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A1F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2.pielikums</w:t>
      </w:r>
    </w:p>
    <w:p w14:paraId="31E23BD3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Ādažu novada pašvaldības</w:t>
      </w:r>
    </w:p>
    <w:p w14:paraId="4F1DC8D8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 xml:space="preserve">24.08.2022. noteikumiem Nr. </w:t>
      </w:r>
      <w:r>
        <w:rPr>
          <w:rFonts w:eastAsia="Calibri"/>
          <w:lang w:eastAsia="en-US"/>
        </w:rPr>
        <w:t>22</w:t>
      </w:r>
    </w:p>
    <w:p w14:paraId="44AEF357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</w:p>
    <w:p w14:paraId="06BA2787" w14:textId="77777777" w:rsidR="002B0324" w:rsidRDefault="002B0324" w:rsidP="002B0324">
      <w:pPr>
        <w:jc w:val="right"/>
        <w:rPr>
          <w:rFonts w:eastAsia="Calibri"/>
          <w:b/>
          <w:bCs/>
          <w:lang w:eastAsia="en-US"/>
        </w:rPr>
      </w:pPr>
      <w:r w:rsidRPr="00EF50C0">
        <w:rPr>
          <w:rFonts w:eastAsia="Calibri"/>
          <w:b/>
          <w:bCs/>
          <w:lang w:eastAsia="en-US"/>
        </w:rPr>
        <w:t xml:space="preserve">Ādažu novada </w:t>
      </w:r>
      <w:r>
        <w:rPr>
          <w:rFonts w:eastAsia="Calibri"/>
          <w:b/>
          <w:bCs/>
          <w:lang w:eastAsia="en-US"/>
        </w:rPr>
        <w:t>pašvaldības</w:t>
      </w:r>
    </w:p>
    <w:p w14:paraId="2E8B0E22" w14:textId="77777777" w:rsidR="002B0324" w:rsidRPr="00EF50C0" w:rsidRDefault="002B0324" w:rsidP="002B0324">
      <w:pPr>
        <w:spacing w:before="120"/>
        <w:jc w:val="right"/>
        <w:rPr>
          <w:rFonts w:eastAsia="Calibri"/>
          <w:lang w:eastAsia="en-US"/>
        </w:rPr>
      </w:pPr>
      <w:r w:rsidRPr="00EF50C0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______</w:t>
      </w:r>
      <w:r w:rsidRPr="00EF50C0">
        <w:rPr>
          <w:rFonts w:eastAsia="Calibri"/>
          <w:lang w:eastAsia="en-US"/>
        </w:rPr>
        <w:t>___________________________</w:t>
      </w:r>
    </w:p>
    <w:p w14:paraId="27A9E8A6" w14:textId="77777777" w:rsidR="002B0324" w:rsidRDefault="002B0324" w:rsidP="002B0324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 xml:space="preserve">(iestādes vai struktūrvienības nosaukums, </w:t>
      </w:r>
    </w:p>
    <w:p w14:paraId="3C4EE7EB" w14:textId="77777777" w:rsidR="002B0324" w:rsidRPr="00EF50C0" w:rsidRDefault="002B0324" w:rsidP="002B0324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>kura izsludināja pieteikšanos telpu nomai)</w:t>
      </w:r>
    </w:p>
    <w:p w14:paraId="3A240461" w14:textId="77777777" w:rsidR="002B0324" w:rsidRPr="00106073" w:rsidRDefault="002B0324" w:rsidP="002B0324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b/>
          <w:sz w:val="22"/>
          <w:szCs w:val="22"/>
          <w:lang w:eastAsia="en-US"/>
        </w:rPr>
        <w:t>Pieteikums Ādažu novada pašvaldības telpu regulārai nomai</w:t>
      </w:r>
    </w:p>
    <w:tbl>
      <w:tblPr>
        <w:tblW w:w="92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07"/>
      </w:tblGrid>
      <w:tr w:rsidR="002B0324" w:rsidRPr="00106073" w14:paraId="166AA402" w14:textId="77777777" w:rsidTr="002B0324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14:paraId="12C8C732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vārds, uzvārds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3B8E875B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4707" w:type="dxa"/>
            <w:shd w:val="clear" w:color="auto" w:fill="auto"/>
          </w:tcPr>
          <w:p w14:paraId="65EB7EC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73CDCA59" w14:textId="77777777" w:rsidTr="002B032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142297CD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personas</w:t>
            </w:r>
            <w:proofErr w:type="spellEnd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kods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0E265A5C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4707" w:type="dxa"/>
            <w:shd w:val="clear" w:color="auto" w:fill="auto"/>
          </w:tcPr>
          <w:p w14:paraId="7065287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3E88A89C" w14:textId="77777777" w:rsidTr="002B0324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14:paraId="38D89ADD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deklarētā dzīvesvieta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4707" w:type="dxa"/>
            <w:shd w:val="clear" w:color="auto" w:fill="auto"/>
          </w:tcPr>
          <w:p w14:paraId="68B9E4BA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6412C041" w14:textId="77777777" w:rsidTr="002B032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1BB937E0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4707" w:type="dxa"/>
            <w:shd w:val="clear" w:color="auto" w:fill="auto"/>
          </w:tcPr>
          <w:p w14:paraId="2BA13FA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64079F91" w14:textId="77777777" w:rsidTr="002B0324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14:paraId="3E66635E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4707" w:type="dxa"/>
            <w:shd w:val="clear" w:color="auto" w:fill="auto"/>
          </w:tcPr>
          <w:p w14:paraId="78FEDA3F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26AFA985" w14:textId="77777777" w:rsidTr="002B0324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1381611C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4707" w:type="dxa"/>
            <w:shd w:val="clear" w:color="auto" w:fill="auto"/>
          </w:tcPr>
          <w:p w14:paraId="6577241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1B385E3C" w14:textId="77777777" w:rsidTr="002B0324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14:paraId="3C072B2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4707" w:type="dxa"/>
            <w:shd w:val="clear" w:color="auto" w:fill="auto"/>
          </w:tcPr>
          <w:p w14:paraId="7A0E8CB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481DE858" w14:textId="77777777" w:rsidTr="002B0324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5C83E80E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4707" w:type="dxa"/>
            <w:shd w:val="clear" w:color="auto" w:fill="auto"/>
          </w:tcPr>
          <w:p w14:paraId="4B6A4D2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469033DA" w14:textId="77777777" w:rsidTr="002B0324">
        <w:trPr>
          <w:trHeight w:val="832"/>
        </w:trPr>
        <w:tc>
          <w:tcPr>
            <w:tcW w:w="4536" w:type="dxa"/>
            <w:shd w:val="clear" w:color="auto" w:fill="auto"/>
            <w:vAlign w:val="center"/>
          </w:tcPr>
          <w:p w14:paraId="3E674D6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Pasvītrojiet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nomai atbilstošu </w:t>
            </w: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vienu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mērķi un norādiet konkrētu telpu izmantošanas veidu</w:t>
            </w:r>
          </w:p>
        </w:tc>
        <w:tc>
          <w:tcPr>
            <w:tcW w:w="4707" w:type="dxa"/>
            <w:shd w:val="clear" w:color="auto" w:fill="auto"/>
          </w:tcPr>
          <w:p w14:paraId="1C10AB81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Labdarība. Cilvēktiesību aizsardzība. Pilsoniskas sabiedrības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pilnveide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. Izglītība. Zinātne. Kultūra. Veselības veicināšana. Sports. Vides aizsardzība. Sabiedrības sociālās labklājības celšana.</w:t>
            </w:r>
          </w:p>
        </w:tc>
      </w:tr>
      <w:tr w:rsidR="002B0324" w:rsidRPr="00106073" w14:paraId="7D374A28" w14:textId="77777777" w:rsidTr="002B0324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14:paraId="252210AF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4707" w:type="dxa"/>
            <w:shd w:val="clear" w:color="auto" w:fill="auto"/>
          </w:tcPr>
          <w:p w14:paraId="26E6BEED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3E9FA947" w14:textId="77777777" w:rsidTr="002B0324">
        <w:trPr>
          <w:trHeight w:val="75"/>
        </w:trPr>
        <w:tc>
          <w:tcPr>
            <w:tcW w:w="4536" w:type="dxa"/>
            <w:shd w:val="clear" w:color="auto" w:fill="auto"/>
            <w:vAlign w:val="center"/>
          </w:tcPr>
          <w:p w14:paraId="4D24EC59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laiks (dienu nosaukumi un stundas)</w:t>
            </w:r>
          </w:p>
        </w:tc>
        <w:tc>
          <w:tcPr>
            <w:tcW w:w="4707" w:type="dxa"/>
            <w:shd w:val="clear" w:color="auto" w:fill="auto"/>
          </w:tcPr>
          <w:p w14:paraId="1C8BEA1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3C7E444A" w14:textId="77777777" w:rsidTr="002B0324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0E2DE27C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4707" w:type="dxa"/>
            <w:shd w:val="clear" w:color="auto" w:fill="auto"/>
          </w:tcPr>
          <w:p w14:paraId="115672C9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</w:tbl>
    <w:p w14:paraId="530E985C" w14:textId="77777777" w:rsidR="002B0324" w:rsidRPr="00106073" w:rsidRDefault="002B0324" w:rsidP="002B0324">
      <w:pPr>
        <w:spacing w:before="120" w:after="60"/>
        <w:ind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220941">
        <w:rPr>
          <w:rFonts w:ascii="Arial" w:eastAsia="Calibri" w:hAnsi="Arial" w:cs="Arial"/>
          <w:sz w:val="22"/>
          <w:szCs w:val="22"/>
          <w:lang w:eastAsia="en-US"/>
        </w:rPr>
      </w:r>
      <w:r w:rsidR="00220941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Rēķinus vēlos saņemt elektroniski (bez droša e-paraksta) uz pieteikumā minēto e-pasta adresi.</w:t>
      </w:r>
    </w:p>
    <w:bookmarkStart w:id="0" w:name="Check36"/>
    <w:p w14:paraId="71F7D437" w14:textId="77777777" w:rsidR="002B0324" w:rsidRPr="00106073" w:rsidRDefault="002B0324" w:rsidP="002B032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220941">
        <w:rPr>
          <w:rFonts w:ascii="Arial" w:eastAsia="Calibri" w:hAnsi="Arial" w:cs="Arial"/>
          <w:sz w:val="22"/>
          <w:szCs w:val="22"/>
          <w:lang w:eastAsia="en-US"/>
        </w:rPr>
      </w:r>
      <w:r w:rsidR="00220941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0"/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Atbildi sniegt elektroniski (bez droša e-paraksta) uz pieteikumā minēto e-pasta adresi.</w:t>
      </w:r>
    </w:p>
    <w:p w14:paraId="4B95372B" w14:textId="454ACE67" w:rsidR="002B0324" w:rsidRPr="00106073" w:rsidRDefault="002B0324" w:rsidP="002B0324">
      <w:pPr>
        <w:spacing w:before="120" w:after="120"/>
        <w:ind w:right="-5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Kredītiestādes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nosaukums: 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13"/>
        <w:gridCol w:w="312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2B0324" w:rsidRPr="00106073" w14:paraId="03B24E08" w14:textId="77777777" w:rsidTr="002B0324">
        <w:trPr>
          <w:trHeight w:val="187"/>
        </w:trPr>
        <w:tc>
          <w:tcPr>
            <w:tcW w:w="19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7249C2" w14:textId="77777777" w:rsidR="002B0324" w:rsidRPr="00106073" w:rsidRDefault="002B0324" w:rsidP="00E932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13" w:type="dxa"/>
            <w:shd w:val="clear" w:color="auto" w:fill="auto"/>
          </w:tcPr>
          <w:p w14:paraId="598468D9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47B730B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9D494D3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4B5E5345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7CAD582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211AD091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CC017C8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05D039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B605B1A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A93CFB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339435B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7DE451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50E3EE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</w:tcPr>
          <w:p w14:paraId="5DA7A29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8F134F" w14:textId="0466250A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481D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4C04F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275F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3267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8935A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9CCE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647E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0595FF7D" w14:textId="77777777" w:rsidTr="002B0324">
        <w:trPr>
          <w:trHeight w:val="277"/>
        </w:trPr>
        <w:tc>
          <w:tcPr>
            <w:tcW w:w="19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6830FE" w14:textId="77777777" w:rsidR="002B0324" w:rsidRPr="00106073" w:rsidRDefault="002B0324" w:rsidP="00E932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13" w:type="dxa"/>
            <w:shd w:val="clear" w:color="auto" w:fill="auto"/>
          </w:tcPr>
          <w:p w14:paraId="3A2C60E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38F707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40D95AB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6D79289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5C1819F3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23A8767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0D672E1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E01D09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76AB38AB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21A9EAD7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EA2F12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1C0B3898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7586F29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</w:tcPr>
          <w:p w14:paraId="0200CD0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516513E" w14:textId="03161A6F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4379A0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741DDF7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3912533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0F0F120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032DD4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4A608F2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75602C7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6770B71" w14:textId="77777777" w:rsidR="002B0324" w:rsidRPr="00106073" w:rsidRDefault="002B0324" w:rsidP="002B0324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iekrītu personas datu apstrādei pieteikum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mērķim un </w:t>
      </w:r>
      <w:proofErr w:type="spellStart"/>
      <w:r w:rsidRPr="00106073">
        <w:rPr>
          <w:rFonts w:ascii="Arial" w:eastAsia="Calibri" w:hAnsi="Arial" w:cs="Arial"/>
          <w:sz w:val="22"/>
          <w:szCs w:val="22"/>
          <w:lang w:eastAsia="en-US"/>
        </w:rPr>
        <w:t>kredītinformācij</w:t>
      </w:r>
      <w:r>
        <w:rPr>
          <w:rFonts w:ascii="Arial" w:eastAsia="Calibri" w:hAnsi="Arial" w:cs="Arial"/>
          <w:sz w:val="22"/>
          <w:szCs w:val="22"/>
          <w:lang w:eastAsia="en-US"/>
        </w:rPr>
        <w:t>as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ieguvei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pieejamām datubāzēm, t.sk. par manu kredītre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tingu un kavētiem maksājumiem.</w:t>
      </w:r>
    </w:p>
    <w:p w14:paraId="7FFECE41" w14:textId="77777777" w:rsidR="002B0324" w:rsidRPr="00106073" w:rsidRDefault="002B0324" w:rsidP="002B0324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D3B9C81" w14:textId="77777777" w:rsidR="002B0324" w:rsidRPr="00106073" w:rsidRDefault="002B0324" w:rsidP="002B03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sz w:val="22"/>
          <w:szCs w:val="22"/>
        </w:rPr>
      </w:pPr>
      <w:r w:rsidRPr="00106073">
        <w:rPr>
          <w:rFonts w:ascii="Arial" w:eastAsia="Calibri" w:hAnsi="Arial" w:cs="Arial"/>
          <w:sz w:val="22"/>
          <w:szCs w:val="22"/>
        </w:rPr>
        <w:t>20___.gada _____. ___________________</w:t>
      </w:r>
      <w:r w:rsidRPr="00106073">
        <w:rPr>
          <w:rFonts w:ascii="Arial" w:eastAsia="Calibri" w:hAnsi="Arial" w:cs="Arial"/>
          <w:sz w:val="22"/>
          <w:szCs w:val="22"/>
        </w:rPr>
        <w:tab/>
      </w:r>
      <w:r w:rsidRPr="00106073">
        <w:rPr>
          <w:rFonts w:ascii="Arial" w:eastAsia="Calibri" w:hAnsi="Arial" w:cs="Arial"/>
          <w:sz w:val="22"/>
          <w:szCs w:val="22"/>
        </w:rPr>
        <w:tab/>
        <w:t xml:space="preserve">        _________________________ (paraksts)</w:t>
      </w:r>
    </w:p>
    <w:p w14:paraId="22EFFBAC" w14:textId="08E217D3" w:rsidR="002B0324" w:rsidRPr="00106073" w:rsidRDefault="002B0324" w:rsidP="002B0324">
      <w:pPr>
        <w:spacing w:before="120"/>
        <w:ind w:right="-567"/>
        <w:rPr>
          <w:rFonts w:ascii="Arial" w:eastAsia="Calibri" w:hAnsi="Arial"/>
          <w:sz w:val="20"/>
          <w:lang w:eastAsia="en-US"/>
        </w:rPr>
      </w:pPr>
      <w:r w:rsidRPr="00106073">
        <w:rPr>
          <w:rFonts w:ascii="Arial" w:eastAsia="Calibri" w:hAnsi="Arial"/>
          <w:sz w:val="20"/>
          <w:lang w:eastAsia="en-US"/>
        </w:rPr>
        <w:t>*****************************************************************************************************************</w:t>
      </w:r>
    </w:p>
    <w:p w14:paraId="6B96C43B" w14:textId="77777777" w:rsidR="002B0324" w:rsidRPr="00106073" w:rsidRDefault="002B0324" w:rsidP="002B0324">
      <w:pPr>
        <w:spacing w:after="120"/>
        <w:jc w:val="center"/>
        <w:rPr>
          <w:rFonts w:ascii="Arial" w:eastAsia="Calibri" w:hAnsi="Arial"/>
          <w:b/>
          <w:sz w:val="20"/>
          <w:lang w:eastAsia="en-US"/>
        </w:rPr>
      </w:pPr>
      <w:r>
        <w:rPr>
          <w:rFonts w:ascii="Arial" w:eastAsia="Calibri" w:hAnsi="Arial"/>
          <w:b/>
          <w:sz w:val="20"/>
          <w:lang w:eastAsia="en-US"/>
        </w:rPr>
        <w:t>NORĀDĪJUMI</w:t>
      </w:r>
      <w:r w:rsidRPr="00106073">
        <w:rPr>
          <w:rFonts w:ascii="Arial" w:eastAsia="Calibri" w:hAnsi="Arial"/>
          <w:b/>
          <w:sz w:val="20"/>
          <w:lang w:eastAsia="en-US"/>
        </w:rPr>
        <w:t xml:space="preserve"> PAŠVALDĪBAS DARBINIEKIEM:</w:t>
      </w:r>
    </w:p>
    <w:tbl>
      <w:tblPr>
        <w:tblW w:w="92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B0324" w:rsidRPr="00106073" w14:paraId="33856460" w14:textId="77777777" w:rsidTr="002B0324">
        <w:tc>
          <w:tcPr>
            <w:tcW w:w="9243" w:type="dxa"/>
            <w:tcBorders>
              <w:bottom w:val="single" w:sz="4" w:space="0" w:color="FFFFFF"/>
            </w:tcBorders>
          </w:tcPr>
          <w:p w14:paraId="11F307F8" w14:textId="77777777" w:rsidR="002B0324" w:rsidRPr="00106073" w:rsidRDefault="002B0324" w:rsidP="00E9329C">
            <w:pPr>
              <w:jc w:val="both"/>
              <w:rPr>
                <w:rFonts w:ascii="Arial" w:eastAsia="Calibri" w:hAnsi="Arial"/>
                <w:b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VPVKAC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pārliecinās, vai pieteikums iesniegts publikācijā noteiktajā termiņā un apjomā,</w:t>
            </w: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reģistrē to, atzīmē uz tā saņemšanas faktisko laiku, izveido dokumentu kartiņu DVS un </w:t>
            </w:r>
            <w:proofErr w:type="spellStart"/>
            <w:r w:rsidRPr="00106073">
              <w:rPr>
                <w:rFonts w:ascii="Arial" w:eastAsia="Calibri" w:hAnsi="Arial"/>
                <w:sz w:val="20"/>
                <w:lang w:eastAsia="en-US"/>
              </w:rPr>
              <w:t>nosūta</w:t>
            </w:r>
            <w:proofErr w:type="spellEnd"/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 uzdevumu “Izpildīt” atbilstošai iestādei vai struktūrvienībai. Neatbilstošus pieteikumus nepieņem.</w:t>
            </w:r>
          </w:p>
        </w:tc>
      </w:tr>
      <w:tr w:rsidR="002B0324" w:rsidRPr="00106073" w14:paraId="074E47A2" w14:textId="77777777" w:rsidTr="002B0324">
        <w:tc>
          <w:tcPr>
            <w:tcW w:w="9243" w:type="dxa"/>
            <w:tcBorders>
              <w:top w:val="single" w:sz="4" w:space="0" w:color="FFFFFF"/>
              <w:bottom w:val="single" w:sz="4" w:space="0" w:color="FFFFFF"/>
            </w:tcBorders>
          </w:tcPr>
          <w:p w14:paraId="1F6881F5" w14:textId="77777777" w:rsidR="002B0324" w:rsidRPr="00106073" w:rsidRDefault="002B0324" w:rsidP="00E9329C">
            <w:pPr>
              <w:spacing w:before="120"/>
              <w:rPr>
                <w:rFonts w:ascii="Arial" w:eastAsia="Calibri" w:hAnsi="Arial"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>Iestādes vai struktūrvienības pilnvarotā persona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:</w:t>
            </w:r>
          </w:p>
        </w:tc>
      </w:tr>
      <w:tr w:rsidR="002B0324" w:rsidRPr="00106073" w14:paraId="5820D601" w14:textId="77777777" w:rsidTr="002B0324">
        <w:tc>
          <w:tcPr>
            <w:tcW w:w="9243" w:type="dxa"/>
            <w:tcBorders>
              <w:top w:val="single" w:sz="4" w:space="0" w:color="FFFFFF"/>
            </w:tcBorders>
          </w:tcPr>
          <w:p w14:paraId="611ECB18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 VPVKAC saņemtās dokumentu kartiņas datnē pievieno sludinājumu;</w:t>
            </w:r>
          </w:p>
          <w:p w14:paraId="75624F3A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uzvarētāja dokumentu kartiņā uzdod uzdevumu 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organizēt līguma sagatavošanu un parakstīšanu;</w:t>
            </w:r>
          </w:p>
          <w:p w14:paraId="57865968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dokumentu kartiņās norāda, kad un kā pretendents tika informēts par pieteikuma rezultātu.</w:t>
            </w:r>
          </w:p>
        </w:tc>
      </w:tr>
    </w:tbl>
    <w:p w14:paraId="11140BEC" w14:textId="77777777" w:rsidR="00042357" w:rsidRDefault="00042357"/>
    <w:sectPr w:rsidR="00042357" w:rsidSect="002B0324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4"/>
    <w:rsid w:val="00042357"/>
    <w:rsid w:val="00220941"/>
    <w:rsid w:val="002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F77"/>
  <w15:chartTrackingRefBased/>
  <w15:docId w15:val="{1F8060BE-201E-4420-8662-634F83B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B03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9270-BE05-4A43-867E-1AAF52E8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</Characters>
  <Application>Microsoft Office Word</Application>
  <DocSecurity>0</DocSecurity>
  <Lines>7</Lines>
  <Paragraphs>4</Paragraphs>
  <ScaleCrop>false</ScaleCrop>
  <Company>Ādažu vidusskola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Vasiļevska</dc:creator>
  <cp:keywords/>
  <dc:description/>
  <cp:lastModifiedBy>Solvita Vasiļevska</cp:lastModifiedBy>
  <cp:revision>2</cp:revision>
  <dcterms:created xsi:type="dcterms:W3CDTF">2024-03-22T10:33:00Z</dcterms:created>
  <dcterms:modified xsi:type="dcterms:W3CDTF">2024-03-22T10:33:00Z</dcterms:modified>
</cp:coreProperties>
</file>