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93A6" w14:textId="2A019C8D" w:rsidR="00EC14D0" w:rsidRDefault="006003DE" w:rsidP="00A94B9F">
      <w:pPr>
        <w:spacing w:after="0"/>
        <w:jc w:val="center"/>
        <w:rPr>
          <w:rFonts w:eastAsia="Times New Roman"/>
          <w:sz w:val="28"/>
          <w:lang w:eastAsia="lv-LV"/>
        </w:rPr>
      </w:pPr>
      <w:r w:rsidRPr="008E6802">
        <w:rPr>
          <w:noProof/>
          <w:lang w:eastAsia="lv-LV"/>
        </w:rPr>
        <w:drawing>
          <wp:inline distT="0" distB="0" distL="0" distR="0" wp14:anchorId="22FA5F2F" wp14:editId="7005CFCB">
            <wp:extent cx="5730240" cy="116586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576891BF" w14:textId="77777777" w:rsidR="006003DE" w:rsidRDefault="006003DE" w:rsidP="001D150D">
      <w:pPr>
        <w:spacing w:after="0"/>
        <w:jc w:val="right"/>
        <w:rPr>
          <w:rFonts w:eastAsia="Times New Roman"/>
        </w:rPr>
      </w:pPr>
    </w:p>
    <w:p w14:paraId="4CC30192" w14:textId="06C025F3" w:rsidR="001D150D" w:rsidRPr="0008385D" w:rsidRDefault="001D150D" w:rsidP="001D150D">
      <w:pPr>
        <w:widowControl w:val="0"/>
        <w:suppressAutoHyphens/>
        <w:spacing w:after="0"/>
        <w:rPr>
          <w:rFonts w:eastAsia="Times New Roman"/>
        </w:rPr>
      </w:pPr>
      <w:bookmarkStart w:id="0" w:name="_Hlk129773307"/>
      <w:r w:rsidRPr="0008385D">
        <w:rPr>
          <w:rFonts w:eastAsia="Times New Roman"/>
          <w:i/>
          <w:iCs/>
          <w:sz w:val="20"/>
          <w:szCs w:val="20"/>
          <w:lang w:eastAsia="lv-LV"/>
        </w:rPr>
        <w:t xml:space="preserve">Ar grozījumiem, kas izdarīti ar Ādažu novada pašvaldības 2023. gada </w:t>
      </w:r>
      <w:r w:rsidR="0008385D" w:rsidRPr="0008385D">
        <w:rPr>
          <w:rFonts w:eastAsia="Times New Roman"/>
          <w:i/>
          <w:iCs/>
          <w:sz w:val="20"/>
          <w:szCs w:val="20"/>
          <w:lang w:eastAsia="lv-LV"/>
        </w:rPr>
        <w:t>15</w:t>
      </w:r>
      <w:r w:rsidRPr="0008385D">
        <w:rPr>
          <w:rFonts w:eastAsia="Times New Roman"/>
          <w:i/>
          <w:iCs/>
          <w:sz w:val="20"/>
          <w:szCs w:val="20"/>
          <w:lang w:eastAsia="lv-LV"/>
        </w:rPr>
        <w:t>. marta nolikumu Nr.</w:t>
      </w:r>
      <w:r w:rsidR="0008385D" w:rsidRPr="0008385D">
        <w:rPr>
          <w:rFonts w:eastAsia="Times New Roman"/>
          <w:i/>
          <w:iCs/>
          <w:sz w:val="20"/>
          <w:szCs w:val="20"/>
          <w:lang w:eastAsia="lv-LV"/>
        </w:rPr>
        <w:t>4</w:t>
      </w:r>
      <w:r w:rsidR="00AA77ED" w:rsidRPr="0008385D">
        <w:rPr>
          <w:rFonts w:eastAsia="Times New Roman"/>
          <w:i/>
          <w:iCs/>
          <w:sz w:val="20"/>
          <w:szCs w:val="20"/>
          <w:lang w:eastAsia="lv-LV"/>
        </w:rPr>
        <w:t xml:space="preserve"> </w:t>
      </w:r>
      <w:bookmarkEnd w:id="0"/>
      <w:r w:rsidR="00AA77ED" w:rsidRPr="0008385D">
        <w:rPr>
          <w:rFonts w:eastAsia="Times New Roman"/>
          <w:i/>
          <w:iCs/>
          <w:sz w:val="20"/>
          <w:szCs w:val="20"/>
          <w:lang w:eastAsia="lv-LV"/>
        </w:rPr>
        <w:t>“Grozījumi Ādažu novada pašvaldības 23.03.2022. nolikumā Nr. 6 “Ādažu novada bērnu un jauniešu nometņu projektu konkursa nolikums</w:t>
      </w:r>
      <w:r w:rsidR="002E692B" w:rsidRPr="0008385D">
        <w:rPr>
          <w:rFonts w:eastAsia="Times New Roman"/>
          <w:i/>
          <w:iCs/>
          <w:sz w:val="20"/>
          <w:szCs w:val="20"/>
          <w:lang w:eastAsia="lv-LV"/>
        </w:rPr>
        <w:t>””.</w:t>
      </w:r>
    </w:p>
    <w:p w14:paraId="42F7C584" w14:textId="77777777" w:rsidR="001D150D" w:rsidRDefault="001D150D" w:rsidP="00A94B9F">
      <w:pPr>
        <w:spacing w:after="0"/>
        <w:jc w:val="center"/>
        <w:rPr>
          <w:rFonts w:eastAsia="Times New Roman"/>
          <w:sz w:val="28"/>
          <w:lang w:eastAsia="lv-LV"/>
        </w:rPr>
      </w:pPr>
    </w:p>
    <w:p w14:paraId="5544487A" w14:textId="77777777" w:rsidR="00D81993" w:rsidRPr="001F0817" w:rsidRDefault="00D81993" w:rsidP="00D81993">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D81993">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D81993">
      <w:pPr>
        <w:spacing w:after="0"/>
        <w:jc w:val="center"/>
        <w:rPr>
          <w:rFonts w:eastAsia="Times New Roman"/>
        </w:rPr>
      </w:pPr>
    </w:p>
    <w:p w14:paraId="0EA36805" w14:textId="7038F881" w:rsidR="00D81993" w:rsidRPr="006462D2" w:rsidRDefault="00D81993" w:rsidP="00D81993">
      <w:pPr>
        <w:tabs>
          <w:tab w:val="right" w:pos="8364"/>
        </w:tabs>
        <w:spacing w:after="0"/>
        <w:rPr>
          <w:rFonts w:eastAsia="Times New Roman"/>
          <w:b/>
          <w:bCs/>
        </w:rPr>
      </w:pPr>
      <w:r>
        <w:rPr>
          <w:rFonts w:eastAsia="Times New Roman"/>
        </w:rPr>
        <w:t>2022. gada 23. martā</w:t>
      </w:r>
      <w:r w:rsidRPr="009C7E35">
        <w:rPr>
          <w:rFonts w:eastAsia="Times New Roman"/>
        </w:rPr>
        <w:tab/>
      </w:r>
      <w:r w:rsidR="006462D2">
        <w:rPr>
          <w:rFonts w:eastAsia="Times New Roman"/>
        </w:rPr>
        <w:tab/>
      </w:r>
      <w:r w:rsidRPr="006462D2">
        <w:rPr>
          <w:rFonts w:eastAsia="Times New Roman"/>
          <w:b/>
          <w:bCs/>
        </w:rPr>
        <w:t>Nr.</w:t>
      </w:r>
      <w:r w:rsidR="006462D2" w:rsidRPr="006462D2">
        <w:rPr>
          <w:rFonts w:eastAsia="Times New Roman"/>
          <w:b/>
          <w:bCs/>
        </w:rPr>
        <w:t xml:space="preserve"> 6</w:t>
      </w:r>
    </w:p>
    <w:p w14:paraId="2DDA33F3" w14:textId="77777777" w:rsidR="00D81993" w:rsidRPr="009C7E35" w:rsidRDefault="00D81993" w:rsidP="00D81993">
      <w:pPr>
        <w:tabs>
          <w:tab w:val="right" w:pos="9972"/>
        </w:tabs>
        <w:spacing w:after="0"/>
        <w:rPr>
          <w:rFonts w:eastAsia="Times New Roman"/>
        </w:rPr>
      </w:pPr>
    </w:p>
    <w:p w14:paraId="70F3F079" w14:textId="738FF5C1" w:rsidR="00D81993" w:rsidRDefault="00D81993" w:rsidP="00D81993">
      <w:pPr>
        <w:tabs>
          <w:tab w:val="right" w:pos="9972"/>
        </w:tabs>
        <w:spacing w:after="0"/>
        <w:jc w:val="center"/>
        <w:rPr>
          <w:rFonts w:eastAsia="Times New Roman"/>
          <w:b/>
          <w:bCs/>
          <w:sz w:val="28"/>
          <w:szCs w:val="28"/>
        </w:rPr>
      </w:pPr>
      <w:r>
        <w:rPr>
          <w:rFonts w:eastAsia="Times New Roman"/>
          <w:b/>
          <w:bCs/>
          <w:sz w:val="28"/>
          <w:szCs w:val="28"/>
        </w:rPr>
        <w:t>Ādažu</w:t>
      </w:r>
      <w:r w:rsidRPr="006775C2">
        <w:rPr>
          <w:rFonts w:eastAsia="Times New Roman"/>
          <w:b/>
          <w:bCs/>
          <w:sz w:val="28"/>
          <w:szCs w:val="28"/>
        </w:rPr>
        <w:t xml:space="preserve"> novada bērnu un jauniešu</w:t>
      </w:r>
      <w:r w:rsidR="006462D2">
        <w:rPr>
          <w:rFonts w:eastAsia="Times New Roman"/>
          <w:b/>
          <w:bCs/>
          <w:sz w:val="28"/>
          <w:szCs w:val="28"/>
        </w:rPr>
        <w:t xml:space="preserve"> </w:t>
      </w:r>
      <w:r w:rsidRPr="006775C2">
        <w:rPr>
          <w:rFonts w:eastAsia="Times New Roman"/>
          <w:b/>
          <w:bCs/>
          <w:sz w:val="28"/>
          <w:szCs w:val="28"/>
        </w:rPr>
        <w:t>nometņu projektu ko</w:t>
      </w:r>
      <w:r>
        <w:rPr>
          <w:rFonts w:eastAsia="Times New Roman"/>
          <w:b/>
          <w:bCs/>
          <w:sz w:val="28"/>
          <w:szCs w:val="28"/>
        </w:rPr>
        <w:t>nkursa nolikums</w:t>
      </w:r>
    </w:p>
    <w:p w14:paraId="595D4831" w14:textId="77777777" w:rsidR="00D81993" w:rsidRPr="009C7E35" w:rsidRDefault="00D81993" w:rsidP="00D81993">
      <w:pPr>
        <w:tabs>
          <w:tab w:val="right" w:pos="9972"/>
        </w:tabs>
        <w:spacing w:after="0"/>
        <w:jc w:val="center"/>
        <w:rPr>
          <w:rFonts w:eastAsia="Times New Roman"/>
          <w:b/>
          <w:bCs/>
          <w:sz w:val="28"/>
          <w:szCs w:val="28"/>
        </w:rPr>
      </w:pPr>
    </w:p>
    <w:p w14:paraId="6AA771EA" w14:textId="27F06405" w:rsidR="00D81993" w:rsidRPr="001F0817" w:rsidRDefault="00D81993" w:rsidP="00926C40">
      <w:pPr>
        <w:spacing w:after="0"/>
        <w:ind w:left="5040"/>
        <w:rPr>
          <w:i/>
          <w:iCs/>
        </w:rPr>
      </w:pPr>
      <w:r w:rsidRPr="00152EDB">
        <w:rPr>
          <w:i/>
          <w:iCs/>
        </w:rPr>
        <w:t>Izdots saskaņā ar Valsts pārvaldes iekārtas</w:t>
      </w:r>
      <w:r w:rsidR="001A46DC" w:rsidRPr="00152EDB">
        <w:rPr>
          <w:i/>
          <w:iCs/>
        </w:rPr>
        <w:t xml:space="preserve"> </w:t>
      </w:r>
      <w:r w:rsidRPr="00152EDB">
        <w:rPr>
          <w:i/>
          <w:iCs/>
        </w:rPr>
        <w:t>likuma 72.panta pirmās daļas 2.punktu, 73.panta pirmās daļas 4.punktu</w:t>
      </w:r>
      <w:r w:rsidR="009E142F" w:rsidRPr="00152EDB">
        <w:rPr>
          <w:i/>
          <w:iCs/>
        </w:rPr>
        <w:t>,</w:t>
      </w:r>
      <w:r w:rsidR="00926C40" w:rsidRPr="00152EDB">
        <w:rPr>
          <w:rFonts w:eastAsia="Calibri"/>
        </w:rPr>
        <w:t xml:space="preserve"> </w:t>
      </w:r>
      <w:r w:rsidR="00926C40" w:rsidRPr="00152EDB">
        <w:rPr>
          <w:i/>
          <w:iCs/>
        </w:rPr>
        <w:t>Izglītības likuma 17. panta pirmo daļu</w:t>
      </w:r>
    </w:p>
    <w:p w14:paraId="46E20737" w14:textId="77777777" w:rsidR="00D81993" w:rsidRDefault="00D81993" w:rsidP="00D81993">
      <w:pPr>
        <w:spacing w:after="0"/>
        <w:jc w:val="left"/>
      </w:pPr>
    </w:p>
    <w:p w14:paraId="683B9D7F" w14:textId="77777777" w:rsidR="00D81993" w:rsidRDefault="00D81993" w:rsidP="0028694A">
      <w:pPr>
        <w:pStyle w:val="Default"/>
        <w:spacing w:after="120"/>
        <w:ind w:left="357"/>
        <w:jc w:val="center"/>
        <w:rPr>
          <w:b/>
          <w:iCs/>
        </w:rPr>
      </w:pPr>
      <w:r>
        <w:rPr>
          <w:b/>
          <w:iCs/>
        </w:rPr>
        <w:t xml:space="preserve">I. </w:t>
      </w:r>
      <w:r w:rsidRPr="00A10B97">
        <w:rPr>
          <w:b/>
          <w:iCs/>
        </w:rPr>
        <w:t>Vispārīgie</w:t>
      </w:r>
      <w:r w:rsidRPr="00A10B97">
        <w:rPr>
          <w:rStyle w:val="Komentraatsauce"/>
          <w:rFonts w:eastAsiaTheme="minorHAnsi"/>
          <w:b/>
          <w:color w:val="auto"/>
          <w:sz w:val="24"/>
          <w:szCs w:val="24"/>
        </w:rPr>
        <w:t xml:space="preserve"> n</w:t>
      </w:r>
      <w:r w:rsidRPr="00A10B97">
        <w:rPr>
          <w:b/>
          <w:iCs/>
        </w:rPr>
        <w:t>oteikumi</w:t>
      </w:r>
    </w:p>
    <w:p w14:paraId="52160D24" w14:textId="77777777" w:rsidR="00D81993" w:rsidRDefault="00D81993" w:rsidP="0028694A">
      <w:pPr>
        <w:spacing w:after="0"/>
        <w:jc w:val="left"/>
        <w:rPr>
          <w:b/>
          <w:iCs/>
        </w:rPr>
      </w:pPr>
    </w:p>
    <w:p w14:paraId="33030F85" w14:textId="3840A420" w:rsidR="00D81993" w:rsidRDefault="00D81993" w:rsidP="006462D2">
      <w:pPr>
        <w:pStyle w:val="Default"/>
        <w:numPr>
          <w:ilvl w:val="0"/>
          <w:numId w:val="6"/>
        </w:numPr>
        <w:spacing w:after="120"/>
        <w:jc w:val="both"/>
      </w:pPr>
      <w:r>
        <w:t>Nolikums</w:t>
      </w:r>
      <w:r>
        <w:rPr>
          <w:rStyle w:val="Komentraatsauce"/>
          <w:rFonts w:eastAsiaTheme="minorHAnsi"/>
          <w:color w:val="auto"/>
        </w:rPr>
        <w:t xml:space="preserve"> </w:t>
      </w:r>
      <w:r w:rsidRPr="00D877B6">
        <w:rPr>
          <w:rStyle w:val="Komentraatsauce"/>
          <w:rFonts w:eastAsiaTheme="minorHAnsi"/>
          <w:color w:val="auto"/>
          <w:sz w:val="24"/>
          <w:szCs w:val="24"/>
        </w:rPr>
        <w:t>(</w:t>
      </w:r>
      <w:r w:rsidRPr="00D877B6">
        <w:t>turpmāk</w:t>
      </w:r>
      <w:r>
        <w:t xml:space="preserve"> –</w:t>
      </w:r>
      <w:r w:rsidR="005765A9">
        <w:t xml:space="preserve"> N</w:t>
      </w:r>
      <w:r>
        <w:t>olikums) nosaka kārtību, kādā tiek iesniegti</w:t>
      </w:r>
      <w:r w:rsidR="00F66A61">
        <w:t xml:space="preserve"> un</w:t>
      </w:r>
      <w:r>
        <w:t xml:space="preserve"> izvērtēti bērnu un jauniešu nometņu </w:t>
      </w:r>
      <w:r w:rsidR="00FA07AC">
        <w:t xml:space="preserve">(turpmāk – </w:t>
      </w:r>
      <w:r w:rsidR="005765A9">
        <w:t>N</w:t>
      </w:r>
      <w:r w:rsidR="00FA07AC">
        <w:t xml:space="preserve">ometnes) </w:t>
      </w:r>
      <w:r>
        <w:t>projekt</w:t>
      </w:r>
      <w:r w:rsidR="00FA07AC">
        <w:t xml:space="preserve">u konkursa (turpmāk – </w:t>
      </w:r>
      <w:r w:rsidR="005765A9">
        <w:t>K</w:t>
      </w:r>
      <w:r w:rsidR="00FA07AC">
        <w:t>onkurss) pieteikumi</w:t>
      </w:r>
      <w:r>
        <w:t xml:space="preserve"> (turpmāk – </w:t>
      </w:r>
      <w:r w:rsidR="005765A9">
        <w:t>P</w:t>
      </w:r>
      <w:r>
        <w:t>rojekt</w:t>
      </w:r>
      <w:r w:rsidR="00FA07AC">
        <w:t>a pieteikums</w:t>
      </w:r>
      <w:r>
        <w:t>) finansiāl</w:t>
      </w:r>
      <w:r w:rsidR="00F66A61">
        <w:t>a</w:t>
      </w:r>
      <w:r>
        <w:t xml:space="preserve"> atbalst</w:t>
      </w:r>
      <w:r w:rsidR="00F66A61">
        <w:t>a saņemšanai</w:t>
      </w:r>
      <w:r>
        <w:t xml:space="preserve"> nometņu organizēšana</w:t>
      </w:r>
      <w:r w:rsidR="00F66A61">
        <w:t>i</w:t>
      </w:r>
      <w:r>
        <w:t xml:space="preserve"> Ādažu novadā deklarētiem bērniem un jauniešiem.</w:t>
      </w:r>
    </w:p>
    <w:p w14:paraId="17773B4F" w14:textId="49B47BE2" w:rsidR="00D81993" w:rsidRDefault="00FA07AC" w:rsidP="006462D2">
      <w:pPr>
        <w:pStyle w:val="Default"/>
        <w:numPr>
          <w:ilvl w:val="0"/>
          <w:numId w:val="6"/>
        </w:numPr>
        <w:spacing w:after="120"/>
        <w:jc w:val="both"/>
      </w:pPr>
      <w:r>
        <w:t>K</w:t>
      </w:r>
      <w:r w:rsidR="00D81993">
        <w:t>onkursa</w:t>
      </w:r>
      <w:r w:rsidR="00D81993">
        <w:rPr>
          <w:rStyle w:val="Komentraatsauce"/>
          <w:rFonts w:eastAsiaTheme="minorHAnsi"/>
          <w:color w:val="auto"/>
        </w:rPr>
        <w:t xml:space="preserve"> </w:t>
      </w:r>
      <w:r w:rsidR="00D81993">
        <w:t xml:space="preserve">organizētājs ir Ādažu novada pašvaldība (turpmāk – </w:t>
      </w:r>
      <w:r w:rsidR="005765A9">
        <w:t>P</w:t>
      </w:r>
      <w:r w:rsidR="00D81993">
        <w:t>ašvaldība).</w:t>
      </w:r>
    </w:p>
    <w:p w14:paraId="33D613F0" w14:textId="5D89BDE5" w:rsidR="00E5314B" w:rsidRPr="00482785" w:rsidRDefault="00E5314B" w:rsidP="006462D2">
      <w:pPr>
        <w:pStyle w:val="Default"/>
        <w:numPr>
          <w:ilvl w:val="0"/>
          <w:numId w:val="6"/>
        </w:numPr>
        <w:spacing w:after="120"/>
        <w:jc w:val="both"/>
        <w:rPr>
          <w:color w:val="auto"/>
        </w:rPr>
      </w:pPr>
      <w:r w:rsidRPr="00482785">
        <w:rPr>
          <w:color w:val="auto"/>
        </w:rPr>
        <w:t xml:space="preserve">Projekta pieteikumus vērtē Ādažu novada </w:t>
      </w:r>
      <w:r w:rsidR="003928A2">
        <w:rPr>
          <w:color w:val="auto"/>
        </w:rPr>
        <w:t>P</w:t>
      </w:r>
      <w:r w:rsidRPr="00482785">
        <w:rPr>
          <w:color w:val="auto"/>
        </w:rPr>
        <w:t xml:space="preserve">ašvaldības domes </w:t>
      </w:r>
      <w:r w:rsidR="001D24D6">
        <w:rPr>
          <w:color w:val="auto"/>
        </w:rPr>
        <w:t>izveidota</w:t>
      </w:r>
      <w:r w:rsidRPr="00482785">
        <w:rPr>
          <w:color w:val="auto"/>
        </w:rPr>
        <w:t xml:space="preserve"> Bērnu un jauniešu nometņu projektu konkursa vērtēšanas komisija (turpmāk – Komisija).</w:t>
      </w:r>
    </w:p>
    <w:p w14:paraId="542AFEF2" w14:textId="14EBC44A" w:rsidR="00D81993" w:rsidRDefault="00D81993" w:rsidP="006462D2">
      <w:pPr>
        <w:pStyle w:val="Default"/>
        <w:numPr>
          <w:ilvl w:val="0"/>
          <w:numId w:val="6"/>
        </w:numPr>
        <w:spacing w:after="120"/>
        <w:jc w:val="both"/>
      </w:pPr>
      <w:r>
        <w:t>Konkursa mērķi:</w:t>
      </w:r>
    </w:p>
    <w:p w14:paraId="10835B11" w14:textId="2C016EBC" w:rsidR="00D81993" w:rsidRDefault="00D81993" w:rsidP="006462D2">
      <w:pPr>
        <w:pStyle w:val="Default"/>
        <w:numPr>
          <w:ilvl w:val="1"/>
          <w:numId w:val="6"/>
        </w:numPr>
        <w:spacing w:after="120"/>
        <w:jc w:val="both"/>
      </w:pPr>
      <w:r>
        <w:t>veicināt bērnu un jauniešu saturīgu</w:t>
      </w:r>
      <w:r w:rsidR="00EA23FD">
        <w:t xml:space="preserve"> un</w:t>
      </w:r>
      <w:r>
        <w:t xml:space="preserve"> lietderīgu brīvā laika pavadīšanu, popularizēt veselīgu dzīvesveidu un fiziskās aktivitātes;</w:t>
      </w:r>
    </w:p>
    <w:p w14:paraId="56110432" w14:textId="3B5851BA" w:rsidR="00EA23FD" w:rsidRDefault="00D81993" w:rsidP="006462D2">
      <w:pPr>
        <w:pStyle w:val="Default"/>
        <w:numPr>
          <w:ilvl w:val="1"/>
          <w:numId w:val="6"/>
        </w:numPr>
        <w:spacing w:after="120"/>
        <w:jc w:val="both"/>
      </w:pPr>
      <w:r>
        <w:t xml:space="preserve">atbalstīt jebkuras fiziskas personas, kura normatīvajos aktos noteiktajā kārtībā ir </w:t>
      </w:r>
      <w:r w:rsidRPr="00B836F9">
        <w:t>reģistrēt</w:t>
      </w:r>
      <w:r w:rsidR="00FA07AC">
        <w:t>a</w:t>
      </w:r>
      <w:r w:rsidRPr="00B836F9">
        <w:t xml:space="preserve"> </w:t>
      </w:r>
      <w:r w:rsidRPr="00B836F9">
        <w:rPr>
          <w:rStyle w:val="Komentraatsauce"/>
          <w:rFonts w:eastAsiaTheme="minorHAnsi"/>
          <w:color w:val="auto"/>
          <w:sz w:val="24"/>
          <w:szCs w:val="24"/>
        </w:rPr>
        <w:t>k</w:t>
      </w:r>
      <w:r w:rsidRPr="00B836F9">
        <w:t>ā</w:t>
      </w:r>
      <w:r>
        <w:t xml:space="preserve"> individuālais komersants vai saimnieciskās darbības veicējs, vai juridiska persona</w:t>
      </w:r>
      <w:r w:rsidR="005C156B">
        <w:t>s</w:t>
      </w:r>
      <w:r>
        <w:t xml:space="preserve"> (turpmāk – Pretendents) iniciatīvu bērnu un jauniešu brīvā laika organizēšanā, izstrādājot un īstenojot nometņu projektus.</w:t>
      </w:r>
    </w:p>
    <w:p w14:paraId="13901538" w14:textId="17D89374" w:rsidR="007609D3" w:rsidRPr="001D24D6" w:rsidRDefault="00D81993" w:rsidP="006462D2">
      <w:pPr>
        <w:pStyle w:val="Default"/>
        <w:numPr>
          <w:ilvl w:val="0"/>
          <w:numId w:val="6"/>
        </w:numPr>
        <w:spacing w:after="120"/>
        <w:jc w:val="both"/>
      </w:pPr>
      <w:r>
        <w:t xml:space="preserve">Konkursa </w:t>
      </w:r>
      <w:proofErr w:type="spellStart"/>
      <w:r>
        <w:t>mērķgrupa</w:t>
      </w:r>
      <w:proofErr w:type="spellEnd"/>
      <w:r>
        <w:t xml:space="preserve"> – Ādažu novadā deklarētie bērni un jaunieši vecumā no </w:t>
      </w:r>
      <w:r w:rsidRPr="00FB438F">
        <w:t>7 līdz 17 gadiem</w:t>
      </w:r>
      <w:r w:rsidR="00076D1A">
        <w:t xml:space="preserve"> (turpmāk – </w:t>
      </w:r>
      <w:proofErr w:type="spellStart"/>
      <w:r w:rsidR="00076D1A">
        <w:t>Mērķgrupa</w:t>
      </w:r>
      <w:proofErr w:type="spellEnd"/>
      <w:r w:rsidR="00076D1A">
        <w:t>)</w:t>
      </w:r>
      <w:r w:rsidR="000E4FE6">
        <w:t>.</w:t>
      </w:r>
    </w:p>
    <w:p w14:paraId="34762095" w14:textId="304AE565" w:rsidR="00493EEA" w:rsidRPr="00BA6577" w:rsidRDefault="00493EEA" w:rsidP="006462D2">
      <w:pPr>
        <w:pStyle w:val="tv213"/>
        <w:numPr>
          <w:ilvl w:val="0"/>
          <w:numId w:val="6"/>
        </w:numPr>
        <w:spacing w:before="0" w:beforeAutospacing="0" w:after="120" w:afterAutospacing="0"/>
        <w:jc w:val="both"/>
      </w:pPr>
      <w:bookmarkStart w:id="1" w:name="_Hlk97712454"/>
      <w:r w:rsidRPr="0028694A">
        <w:rPr>
          <w:color w:val="000000"/>
        </w:rPr>
        <w:t xml:space="preserve">Prioritāri </w:t>
      </w:r>
      <w:r w:rsidR="000823A7" w:rsidRPr="0028694A">
        <w:rPr>
          <w:color w:val="000000"/>
        </w:rPr>
        <w:t xml:space="preserve">vieta tiek piešķirta </w:t>
      </w:r>
      <w:proofErr w:type="spellStart"/>
      <w:r w:rsidRPr="0028694A">
        <w:rPr>
          <w:color w:val="000000"/>
        </w:rPr>
        <w:t>Mērķgrupa</w:t>
      </w:r>
      <w:r w:rsidR="000823A7" w:rsidRPr="0028694A">
        <w:rPr>
          <w:color w:val="000000"/>
        </w:rPr>
        <w:t>s</w:t>
      </w:r>
      <w:proofErr w:type="spellEnd"/>
      <w:r w:rsidR="000823A7" w:rsidRPr="0028694A">
        <w:rPr>
          <w:color w:val="000000"/>
        </w:rPr>
        <w:t xml:space="preserve"> </w:t>
      </w:r>
      <w:bookmarkStart w:id="2" w:name="_Hlk97712448"/>
      <w:r w:rsidR="000823A7" w:rsidRPr="0028694A">
        <w:rPr>
          <w:color w:val="000000"/>
        </w:rPr>
        <w:t>bērniem</w:t>
      </w:r>
      <w:r w:rsidRPr="0028694A">
        <w:rPr>
          <w:color w:val="000000"/>
        </w:rPr>
        <w:t xml:space="preserve"> </w:t>
      </w:r>
      <w:bookmarkStart w:id="3" w:name="_Hlk97566279"/>
      <w:r w:rsidRPr="0028694A">
        <w:rPr>
          <w:color w:val="000000"/>
        </w:rPr>
        <w:t>ar īpašajām un/vai speciālām vajadzībām (ja izvēlētās nometnes organizators piedāvā šādu iespēju)</w:t>
      </w:r>
      <w:bookmarkEnd w:id="3"/>
      <w:r w:rsidR="000823A7" w:rsidRPr="0028694A">
        <w:rPr>
          <w:color w:val="000000"/>
        </w:rPr>
        <w:t>.</w:t>
      </w:r>
      <w:bookmarkEnd w:id="2"/>
    </w:p>
    <w:bookmarkEnd w:id="1"/>
    <w:p w14:paraId="057CD481" w14:textId="2188B9D6" w:rsidR="00BA5813" w:rsidRPr="00FB438F" w:rsidRDefault="00BA5813" w:rsidP="006462D2">
      <w:pPr>
        <w:pStyle w:val="Default"/>
        <w:numPr>
          <w:ilvl w:val="0"/>
          <w:numId w:val="6"/>
        </w:numPr>
        <w:spacing w:after="120"/>
        <w:jc w:val="both"/>
      </w:pPr>
      <w:r>
        <w:t>Finansējums nometnēm</w:t>
      </w:r>
      <w:r w:rsidRPr="00FB438F">
        <w:t xml:space="preserve"> tiek piešķirt</w:t>
      </w:r>
      <w:r>
        <w:t>s N</w:t>
      </w:r>
      <w:r w:rsidRPr="00FB438F">
        <w:t>olikumā noteikt</w:t>
      </w:r>
      <w:r>
        <w:t>ajā</w:t>
      </w:r>
      <w:r w:rsidRPr="00FB438F">
        <w:t xml:space="preserve"> kārtīb</w:t>
      </w:r>
      <w:r>
        <w:t>ā</w:t>
      </w:r>
      <w:r w:rsidRPr="00FB438F">
        <w:t xml:space="preserve">, ņemot vērā </w:t>
      </w:r>
      <w:r w:rsidR="003928A2">
        <w:t>P</w:t>
      </w:r>
      <w:r w:rsidRPr="00FB438F">
        <w:t xml:space="preserve">ašvaldības </w:t>
      </w:r>
      <w:r>
        <w:t xml:space="preserve">kārtējā gada </w:t>
      </w:r>
      <w:r w:rsidRPr="00FB438F">
        <w:t xml:space="preserve">budžetā </w:t>
      </w:r>
      <w:r>
        <w:t>apstiprinātos</w:t>
      </w:r>
      <w:r w:rsidRPr="00FB438F">
        <w:t xml:space="preserve"> finanšu līdzekļu</w:t>
      </w:r>
      <w:r>
        <w:t>s</w:t>
      </w:r>
      <w:r>
        <w:rPr>
          <w:rStyle w:val="Komentraatsauce"/>
          <w:rFonts w:eastAsiaTheme="minorHAnsi"/>
          <w:color w:val="auto"/>
        </w:rPr>
        <w:t xml:space="preserve"> </w:t>
      </w:r>
      <w:r w:rsidRPr="00423C6F">
        <w:rPr>
          <w:rStyle w:val="Komentraatsauce"/>
          <w:rFonts w:eastAsiaTheme="minorHAnsi"/>
          <w:color w:val="auto"/>
          <w:sz w:val="24"/>
          <w:szCs w:val="24"/>
        </w:rPr>
        <w:t>n</w:t>
      </w:r>
      <w:r w:rsidRPr="00423C6F">
        <w:t>ometņu</w:t>
      </w:r>
      <w:r>
        <w:t xml:space="preserve"> organizēšanai un paredzēts daļējai nometnes dalības maksas segšanai (turpmāk – Līdzfinansējums)</w:t>
      </w:r>
    </w:p>
    <w:p w14:paraId="142B9EDA" w14:textId="72447E0A" w:rsidR="00D81993" w:rsidRPr="00FB438F" w:rsidRDefault="00D81993" w:rsidP="006462D2">
      <w:pPr>
        <w:pStyle w:val="Default"/>
        <w:numPr>
          <w:ilvl w:val="0"/>
          <w:numId w:val="6"/>
        </w:numPr>
        <w:spacing w:after="120"/>
        <w:jc w:val="both"/>
      </w:pPr>
      <w:r w:rsidRPr="00FB438F">
        <w:t>Nometnes dalībnieks kalendār</w:t>
      </w:r>
      <w:r w:rsidR="001D24D6">
        <w:t xml:space="preserve">a </w:t>
      </w:r>
      <w:r w:rsidRPr="00FB438F">
        <w:t xml:space="preserve">gadā var saņemt </w:t>
      </w:r>
      <w:r w:rsidR="00BA5813">
        <w:t>līdz</w:t>
      </w:r>
      <w:r w:rsidRPr="00FB438F">
        <w:t xml:space="preserve">finansējumu </w:t>
      </w:r>
      <w:r w:rsidRPr="0020381F">
        <w:rPr>
          <w:color w:val="auto"/>
        </w:rPr>
        <w:t>tikai vienā nometnē.</w:t>
      </w:r>
    </w:p>
    <w:p w14:paraId="2418B989" w14:textId="21F863C3" w:rsidR="00D81993" w:rsidRDefault="00D81993" w:rsidP="006462D2">
      <w:pPr>
        <w:pStyle w:val="Default"/>
        <w:numPr>
          <w:ilvl w:val="0"/>
          <w:numId w:val="6"/>
        </w:numPr>
        <w:spacing w:after="120"/>
        <w:jc w:val="both"/>
      </w:pPr>
      <w:r w:rsidRPr="00FB438F">
        <w:lastRenderedPageBreak/>
        <w:t xml:space="preserve">Informācija par </w:t>
      </w:r>
      <w:r w:rsidR="005765A9">
        <w:t>kārtējā</w:t>
      </w:r>
      <w:r w:rsidR="00DE6696">
        <w:t xml:space="preserve"> gada </w:t>
      </w:r>
      <w:r w:rsidRPr="00FB438F">
        <w:t>konkursu</w:t>
      </w:r>
      <w:r w:rsidR="00DE6696">
        <w:t xml:space="preserve"> </w:t>
      </w:r>
      <w:r w:rsidRPr="00FB438F">
        <w:t xml:space="preserve">tiek publicēta </w:t>
      </w:r>
      <w:r w:rsidR="003928A2">
        <w:t>P</w:t>
      </w:r>
      <w:r>
        <w:t>ašvaldības tīmekļvietnē</w:t>
      </w:r>
      <w:r>
        <w:rPr>
          <w:rStyle w:val="Komentraatsauce"/>
          <w:rFonts w:eastAsiaTheme="minorHAnsi"/>
          <w:color w:val="auto"/>
        </w:rPr>
        <w:t xml:space="preserve"> </w:t>
      </w:r>
      <w:hyperlink r:id="rId9" w:history="1">
        <w:r w:rsidR="00DE6696" w:rsidRPr="000D4FBE">
          <w:rPr>
            <w:rStyle w:val="Hipersaite"/>
            <w:rFonts w:eastAsiaTheme="minorHAnsi"/>
            <w:color w:val="auto"/>
            <w:u w:val="none"/>
          </w:rPr>
          <w:t>www.adazi.lv</w:t>
        </w:r>
      </w:hyperlink>
      <w:r w:rsidR="00DE6696">
        <w:rPr>
          <w:rStyle w:val="Komentraatsauce"/>
          <w:rFonts w:eastAsiaTheme="minorHAnsi"/>
          <w:color w:val="auto"/>
          <w:sz w:val="24"/>
          <w:szCs w:val="24"/>
        </w:rPr>
        <w:t xml:space="preserve"> </w:t>
      </w:r>
      <w:r w:rsidR="00CC6A98" w:rsidRPr="0008385D">
        <w:rPr>
          <w:rStyle w:val="Komentraatsauce"/>
          <w:rFonts w:eastAsiaTheme="minorHAnsi"/>
          <w:color w:val="auto"/>
          <w:sz w:val="24"/>
          <w:szCs w:val="24"/>
        </w:rPr>
        <w:t>marta</w:t>
      </w:r>
      <w:r w:rsidR="00DE6696">
        <w:rPr>
          <w:rStyle w:val="Komentraatsauce"/>
          <w:rFonts w:eastAsiaTheme="minorHAnsi"/>
          <w:color w:val="auto"/>
          <w:sz w:val="24"/>
          <w:szCs w:val="24"/>
        </w:rPr>
        <w:t xml:space="preserve"> mēnesī</w:t>
      </w:r>
      <w:r w:rsidRPr="00AE6CB8">
        <w:rPr>
          <w:color w:val="auto"/>
        </w:rPr>
        <w:t>.</w:t>
      </w:r>
      <w:r w:rsidRPr="00FB438F">
        <w:rPr>
          <w:color w:val="auto"/>
        </w:rPr>
        <w:t xml:space="preserve"> </w:t>
      </w:r>
      <w:r w:rsidRPr="00FB438F">
        <w:t xml:space="preserve">Ja </w:t>
      </w:r>
      <w:r w:rsidR="00DE6696">
        <w:t xml:space="preserve">pēc nometņu norises vasaras brīvlaikā </w:t>
      </w:r>
      <w:r w:rsidR="00BA5813">
        <w:t>Līdzf</w:t>
      </w:r>
      <w:r w:rsidR="005765A9">
        <w:t>inansējum</w:t>
      </w:r>
      <w:r w:rsidR="00BA5813">
        <w:t xml:space="preserve">s </w:t>
      </w:r>
      <w:r w:rsidRPr="00FB438F">
        <w:t>nav apgūts</w:t>
      </w:r>
      <w:r w:rsidR="005765A9">
        <w:t xml:space="preserve"> pilnā apmērā</w:t>
      </w:r>
      <w:r w:rsidRPr="00FB438F">
        <w:t xml:space="preserve">, tad tiek izsludināts papildu konkurss </w:t>
      </w:r>
      <w:r w:rsidR="005C156B">
        <w:t xml:space="preserve">par nometņu organizēšanu </w:t>
      </w:r>
      <w:r w:rsidRPr="00FB438F">
        <w:t>ruden</w:t>
      </w:r>
      <w:r w:rsidR="005C156B">
        <w:t>s un ziemas skolēnu brīvlaikos.</w:t>
      </w:r>
    </w:p>
    <w:p w14:paraId="20163CD3" w14:textId="0B5DC8D4" w:rsidR="0008385D" w:rsidRDefault="0008385D" w:rsidP="0008385D">
      <w:pPr>
        <w:pStyle w:val="Default"/>
        <w:spacing w:after="120"/>
        <w:ind w:left="360"/>
        <w:jc w:val="both"/>
      </w:pPr>
      <w:bookmarkStart w:id="4" w:name="_Hlk129773344"/>
      <w:r w:rsidRPr="0008385D">
        <w:rPr>
          <w:rFonts w:eastAsia="Times New Roman"/>
          <w:i/>
          <w:iCs/>
          <w:color w:val="auto"/>
          <w:sz w:val="20"/>
          <w:szCs w:val="20"/>
          <w:lang w:eastAsia="lv-LV"/>
        </w:rPr>
        <w:t>Ar grozījumiem, kas izdarīti ar Ādažu novada pašvaldības 2023. gada 15. marta nolikumu Nr.4</w:t>
      </w:r>
    </w:p>
    <w:bookmarkEnd w:id="4"/>
    <w:p w14:paraId="06E59029" w14:textId="22C28CB9" w:rsidR="00D81993" w:rsidRPr="00F6351B" w:rsidRDefault="00D81993" w:rsidP="006462D2">
      <w:pPr>
        <w:pStyle w:val="Default"/>
        <w:spacing w:after="120"/>
        <w:jc w:val="center"/>
        <w:rPr>
          <w:b/>
        </w:rPr>
      </w:pPr>
      <w:r>
        <w:rPr>
          <w:b/>
        </w:rPr>
        <w:t xml:space="preserve">II. </w:t>
      </w:r>
      <w:r w:rsidR="008669FB">
        <w:rPr>
          <w:b/>
        </w:rPr>
        <w:t>Nometņu</w:t>
      </w:r>
      <w:r w:rsidRPr="00F6351B">
        <w:rPr>
          <w:b/>
        </w:rPr>
        <w:t xml:space="preserve"> īstenošanas noteikumi</w:t>
      </w:r>
    </w:p>
    <w:p w14:paraId="14F2FAC5" w14:textId="5A30A547" w:rsidR="00D81993" w:rsidRDefault="008669FB" w:rsidP="006462D2">
      <w:pPr>
        <w:pStyle w:val="Default"/>
        <w:numPr>
          <w:ilvl w:val="0"/>
          <w:numId w:val="6"/>
        </w:numPr>
        <w:spacing w:after="120"/>
        <w:jc w:val="both"/>
      </w:pPr>
      <w:r>
        <w:t>Nometnes</w:t>
      </w:r>
      <w:r w:rsidR="00D81993">
        <w:t xml:space="preserve"> norises laiks: skolēnu </w:t>
      </w:r>
      <w:r>
        <w:t xml:space="preserve">mācību </w:t>
      </w:r>
      <w:r w:rsidR="00D81993">
        <w:t>brīvlaik</w:t>
      </w:r>
      <w:r>
        <w:t>i</w:t>
      </w:r>
      <w:r w:rsidR="00D81993">
        <w:t>.</w:t>
      </w:r>
    </w:p>
    <w:p w14:paraId="045ADFCD" w14:textId="620C8511" w:rsidR="00076D1A" w:rsidRDefault="00076D1A" w:rsidP="006462D2">
      <w:pPr>
        <w:pStyle w:val="Default"/>
        <w:numPr>
          <w:ilvl w:val="0"/>
          <w:numId w:val="6"/>
        </w:numPr>
        <w:spacing w:after="120"/>
        <w:jc w:val="both"/>
      </w:pPr>
      <w:r>
        <w:t xml:space="preserve">Nometnes norises veids – atvērta tipa nometne, uz kuru var pretendēt ikviens, kas atbilst </w:t>
      </w:r>
      <w:proofErr w:type="spellStart"/>
      <w:r>
        <w:t>Mērķgrupai</w:t>
      </w:r>
      <w:proofErr w:type="spellEnd"/>
      <w:r>
        <w:t>.</w:t>
      </w:r>
    </w:p>
    <w:p w14:paraId="488B1349" w14:textId="467734EB" w:rsidR="00D81993" w:rsidRDefault="00D81993" w:rsidP="006462D2">
      <w:pPr>
        <w:pStyle w:val="Default"/>
        <w:numPr>
          <w:ilvl w:val="0"/>
          <w:numId w:val="6"/>
        </w:numPr>
        <w:spacing w:after="120"/>
        <w:jc w:val="both"/>
      </w:pPr>
      <w:r>
        <w:t>Dienas nometnes:</w:t>
      </w:r>
    </w:p>
    <w:p w14:paraId="1A6FA872" w14:textId="22F493B1" w:rsidR="00D81993" w:rsidRDefault="00D81993" w:rsidP="006462D2">
      <w:pPr>
        <w:pStyle w:val="Default"/>
        <w:numPr>
          <w:ilvl w:val="1"/>
          <w:numId w:val="6"/>
        </w:numPr>
        <w:tabs>
          <w:tab w:val="left" w:pos="851"/>
        </w:tabs>
        <w:spacing w:after="120"/>
        <w:jc w:val="both"/>
      </w:pPr>
      <w:r>
        <w:t xml:space="preserve">ilgums </w:t>
      </w:r>
      <w:r w:rsidR="008669FB">
        <w:t xml:space="preserve">- </w:t>
      </w:r>
      <w:r>
        <w:t xml:space="preserve">5 dienas. Minimālais aktivitāšu laiks dienā – 6 astronomiskās stundas; </w:t>
      </w:r>
    </w:p>
    <w:p w14:paraId="489DD77C" w14:textId="4A39D905" w:rsidR="00D81993" w:rsidRDefault="00B073FD" w:rsidP="006462D2">
      <w:pPr>
        <w:pStyle w:val="Default"/>
        <w:numPr>
          <w:ilvl w:val="1"/>
          <w:numId w:val="6"/>
        </w:numPr>
        <w:tabs>
          <w:tab w:val="left" w:pos="851"/>
        </w:tabs>
        <w:spacing w:after="120"/>
        <w:jc w:val="both"/>
      </w:pPr>
      <w:r>
        <w:t xml:space="preserve">maksimālais </w:t>
      </w:r>
      <w:r w:rsidRPr="00FB438F">
        <w:t>finansiāli atbalstāmo dalībnieku skaits vienā dien</w:t>
      </w:r>
      <w:r>
        <w:t>as</w:t>
      </w:r>
      <w:r w:rsidRPr="00FB438F">
        <w:t xml:space="preserve"> </w:t>
      </w:r>
      <w:r>
        <w:t>nometnē -</w:t>
      </w:r>
      <w:r w:rsidRPr="00FB438F">
        <w:t xml:space="preserve"> 20</w:t>
      </w:r>
      <w:r>
        <w:t>;</w:t>
      </w:r>
    </w:p>
    <w:p w14:paraId="6A60811E" w14:textId="4491FD78" w:rsidR="00D81993" w:rsidRDefault="00D81993" w:rsidP="006462D2">
      <w:pPr>
        <w:pStyle w:val="Default"/>
        <w:numPr>
          <w:ilvl w:val="1"/>
          <w:numId w:val="6"/>
        </w:numPr>
        <w:tabs>
          <w:tab w:val="left" w:pos="851"/>
        </w:tabs>
        <w:spacing w:after="120"/>
        <w:jc w:val="both"/>
      </w:pPr>
      <w:r>
        <w:t>norises vieta</w:t>
      </w:r>
      <w:r w:rsidR="008669FB">
        <w:t xml:space="preserve"> -</w:t>
      </w:r>
      <w:r>
        <w:t xml:space="preserve"> Ādažu </w:t>
      </w:r>
      <w:r w:rsidR="008669FB">
        <w:t>novads</w:t>
      </w:r>
      <w:r>
        <w:t>;</w:t>
      </w:r>
    </w:p>
    <w:p w14:paraId="13464A45" w14:textId="6C3E1BA8" w:rsidR="00D81993" w:rsidRPr="00FB438F" w:rsidRDefault="005765A9" w:rsidP="006462D2">
      <w:pPr>
        <w:pStyle w:val="Default"/>
        <w:numPr>
          <w:ilvl w:val="1"/>
          <w:numId w:val="6"/>
        </w:numPr>
        <w:tabs>
          <w:tab w:val="left" w:pos="851"/>
        </w:tabs>
        <w:spacing w:after="120"/>
        <w:jc w:val="both"/>
      </w:pPr>
      <w:r>
        <w:t>nometnes tiek īstenotas</w:t>
      </w:r>
      <w:r w:rsidR="00D81993" w:rsidRPr="00FB438F">
        <w:t xml:space="preserve"> </w:t>
      </w:r>
      <w:r>
        <w:t>saskaņā ar</w:t>
      </w:r>
      <w:r w:rsidRPr="00FB438F">
        <w:t xml:space="preserve"> </w:t>
      </w:r>
      <w:r w:rsidR="00D81993" w:rsidRPr="00FB438F">
        <w:t>dienas nometņu īstenošanas grafik</w:t>
      </w:r>
      <w:r>
        <w:t>u</w:t>
      </w:r>
      <w:r w:rsidR="00D81993" w:rsidRPr="00FB438F">
        <w:t xml:space="preserve"> </w:t>
      </w:r>
      <w:r w:rsidR="00D81993" w:rsidRPr="00CA0953">
        <w:t>(3.pielikums);</w:t>
      </w:r>
      <w:r w:rsidR="00D81993" w:rsidRPr="00FB438F">
        <w:t xml:space="preserve"> </w:t>
      </w:r>
    </w:p>
    <w:p w14:paraId="0A9C01E6" w14:textId="669C6D13" w:rsidR="00D81993" w:rsidRPr="00FB438F" w:rsidRDefault="005765A9" w:rsidP="006462D2">
      <w:pPr>
        <w:pStyle w:val="Default"/>
        <w:numPr>
          <w:ilvl w:val="1"/>
          <w:numId w:val="6"/>
        </w:numPr>
        <w:tabs>
          <w:tab w:val="left" w:pos="851"/>
        </w:tabs>
        <w:spacing w:after="120"/>
        <w:jc w:val="both"/>
      </w:pPr>
      <w:r w:rsidRPr="0028694A">
        <w:t xml:space="preserve">nometnes dalībniekiem tiek nodrošināta </w:t>
      </w:r>
      <w:r w:rsidR="00D81993" w:rsidRPr="0028694A">
        <w:t>ēdināšan</w:t>
      </w:r>
      <w:r w:rsidRPr="0028694A">
        <w:t>a</w:t>
      </w:r>
      <w:r w:rsidR="00D81993" w:rsidRPr="0028694A">
        <w:t xml:space="preserve"> vienu reizi dienā</w:t>
      </w:r>
      <w:r w:rsidRPr="0028694A">
        <w:t>;</w:t>
      </w:r>
    </w:p>
    <w:p w14:paraId="1E019D50" w14:textId="77777777" w:rsidR="00D81993" w:rsidRPr="00FB438F" w:rsidRDefault="00D81993" w:rsidP="006462D2">
      <w:pPr>
        <w:pStyle w:val="Default"/>
        <w:numPr>
          <w:ilvl w:val="1"/>
          <w:numId w:val="6"/>
        </w:numPr>
        <w:tabs>
          <w:tab w:val="left" w:pos="851"/>
        </w:tabs>
        <w:spacing w:after="120"/>
        <w:jc w:val="both"/>
      </w:pPr>
      <w:proofErr w:type="spellStart"/>
      <w:r w:rsidRPr="00FB438F">
        <w:t>mērķgrupa</w:t>
      </w:r>
      <w:proofErr w:type="spellEnd"/>
      <w:r w:rsidRPr="00FB438F">
        <w:t xml:space="preserve"> – Ādažu novadā deklarētie bērni un jaunieši vecumā no 7 līdz 12 gadiem.</w:t>
      </w:r>
    </w:p>
    <w:p w14:paraId="3EFCC7DA" w14:textId="28E917C7" w:rsidR="00D81993" w:rsidRDefault="00D81993" w:rsidP="006462D2">
      <w:pPr>
        <w:pStyle w:val="Default"/>
        <w:numPr>
          <w:ilvl w:val="0"/>
          <w:numId w:val="6"/>
        </w:numPr>
        <w:spacing w:after="120"/>
        <w:jc w:val="both"/>
      </w:pPr>
      <w:r w:rsidRPr="00FB438F">
        <w:t>Diennakts nometnes:</w:t>
      </w:r>
    </w:p>
    <w:p w14:paraId="028BBC1C" w14:textId="03315340" w:rsidR="00D81993" w:rsidRPr="00FB438F" w:rsidRDefault="00CD5452" w:rsidP="006462D2">
      <w:pPr>
        <w:pStyle w:val="Default"/>
        <w:numPr>
          <w:ilvl w:val="1"/>
          <w:numId w:val="6"/>
        </w:numPr>
        <w:tabs>
          <w:tab w:val="left" w:pos="851"/>
        </w:tabs>
        <w:spacing w:after="120"/>
        <w:jc w:val="both"/>
      </w:pPr>
      <w:r>
        <w:t xml:space="preserve"> </w:t>
      </w:r>
      <w:r w:rsidR="00BA5813">
        <w:t>līdz</w:t>
      </w:r>
      <w:r w:rsidR="00657291">
        <w:t xml:space="preserve">finansējums tiek piešķirts ne vairāk </w:t>
      </w:r>
      <w:r w:rsidR="00D81993" w:rsidRPr="00FB438F">
        <w:t xml:space="preserve">kā </w:t>
      </w:r>
      <w:r w:rsidR="00657291">
        <w:t xml:space="preserve">par </w:t>
      </w:r>
      <w:r w:rsidR="00D81993" w:rsidRPr="00FB438F">
        <w:t>5 diennakt</w:t>
      </w:r>
      <w:r w:rsidR="00657291">
        <w:t>īm</w:t>
      </w:r>
      <w:r w:rsidR="00D81993" w:rsidRPr="00FB438F">
        <w:t xml:space="preserve"> (6 dienas)</w:t>
      </w:r>
      <w:r w:rsidR="00657291">
        <w:t xml:space="preserve">; </w:t>
      </w:r>
    </w:p>
    <w:p w14:paraId="3255EFB7" w14:textId="16537DCB" w:rsidR="00657291" w:rsidRDefault="00657291" w:rsidP="006462D2">
      <w:pPr>
        <w:pStyle w:val="Default"/>
        <w:numPr>
          <w:ilvl w:val="1"/>
          <w:numId w:val="6"/>
        </w:numPr>
        <w:tabs>
          <w:tab w:val="left" w:pos="851"/>
        </w:tabs>
        <w:spacing w:after="120"/>
        <w:jc w:val="both"/>
      </w:pPr>
      <w:r>
        <w:t xml:space="preserve"> maksimālais </w:t>
      </w:r>
      <w:r w:rsidR="00D81993" w:rsidRPr="00FB438F">
        <w:t xml:space="preserve">finansiāli atbalstāmo dalībnieku skaits vienā diennakts </w:t>
      </w:r>
      <w:r>
        <w:t>nometnē -</w:t>
      </w:r>
      <w:r w:rsidR="00D81993" w:rsidRPr="00FB438F">
        <w:t xml:space="preserve"> 20</w:t>
      </w:r>
      <w:r w:rsidR="00D81993">
        <w:t>;</w:t>
      </w:r>
    </w:p>
    <w:p w14:paraId="09EED48C" w14:textId="596C86D8" w:rsidR="00657291" w:rsidRDefault="00657291" w:rsidP="006462D2">
      <w:pPr>
        <w:pStyle w:val="Default"/>
        <w:numPr>
          <w:ilvl w:val="1"/>
          <w:numId w:val="6"/>
        </w:numPr>
        <w:tabs>
          <w:tab w:val="left" w:pos="851"/>
        </w:tabs>
        <w:spacing w:after="120"/>
        <w:jc w:val="both"/>
      </w:pPr>
      <w:r>
        <w:t xml:space="preserve"> norises vieta – Latvijas teritorija;</w:t>
      </w:r>
    </w:p>
    <w:p w14:paraId="5CBE8206" w14:textId="4E5DD950" w:rsidR="00D81993" w:rsidRPr="00FB438F" w:rsidRDefault="00657291" w:rsidP="006462D2">
      <w:pPr>
        <w:pStyle w:val="Default"/>
        <w:numPr>
          <w:ilvl w:val="1"/>
          <w:numId w:val="6"/>
        </w:numPr>
        <w:tabs>
          <w:tab w:val="left" w:pos="851"/>
        </w:tabs>
        <w:spacing w:after="120"/>
        <w:jc w:val="both"/>
      </w:pPr>
      <w:r>
        <w:rPr>
          <w:color w:val="auto"/>
        </w:rPr>
        <w:t xml:space="preserve"> nometnes dalībniekiem tiek nodrošināta </w:t>
      </w:r>
      <w:r w:rsidRPr="00FB438F">
        <w:rPr>
          <w:color w:val="auto"/>
        </w:rPr>
        <w:t>ēdināšan</w:t>
      </w:r>
      <w:r>
        <w:rPr>
          <w:color w:val="auto"/>
        </w:rPr>
        <w:t>a</w:t>
      </w:r>
      <w:r w:rsidRPr="00FB438F">
        <w:rPr>
          <w:color w:val="auto"/>
        </w:rPr>
        <w:t xml:space="preserve"> </w:t>
      </w:r>
      <w:r w:rsidR="00D81993" w:rsidRPr="00FB438F">
        <w:rPr>
          <w:color w:val="auto"/>
        </w:rPr>
        <w:t>ne mazāk kā trīs reizes dienā</w:t>
      </w:r>
      <w:r w:rsidR="00D81993">
        <w:rPr>
          <w:color w:val="auto"/>
        </w:rPr>
        <w:t>;</w:t>
      </w:r>
    </w:p>
    <w:p w14:paraId="138F14D9" w14:textId="53611863" w:rsidR="00D81993" w:rsidRPr="00FB438F" w:rsidRDefault="00657291" w:rsidP="006462D2">
      <w:pPr>
        <w:pStyle w:val="Default"/>
        <w:numPr>
          <w:ilvl w:val="1"/>
          <w:numId w:val="6"/>
        </w:numPr>
        <w:tabs>
          <w:tab w:val="left" w:pos="851"/>
        </w:tabs>
        <w:spacing w:after="120"/>
        <w:jc w:val="both"/>
      </w:pPr>
      <w:r>
        <w:t xml:space="preserve"> </w:t>
      </w:r>
      <w:r>
        <w:rPr>
          <w:color w:val="auto"/>
        </w:rPr>
        <w:t xml:space="preserve">nometnes dalībniekiem tiek nodrošināta </w:t>
      </w:r>
      <w:r w:rsidR="00D81993" w:rsidRPr="00FB438F">
        <w:t>nakšņošana un nodarbību telpas</w:t>
      </w:r>
      <w:r>
        <w:t>;</w:t>
      </w:r>
    </w:p>
    <w:p w14:paraId="731F7530" w14:textId="172F5851" w:rsidR="00D81993" w:rsidRPr="00CB0A76" w:rsidRDefault="00657291" w:rsidP="006462D2">
      <w:pPr>
        <w:pStyle w:val="Sarakstarindkopa"/>
        <w:numPr>
          <w:ilvl w:val="1"/>
          <w:numId w:val="6"/>
        </w:numPr>
        <w:tabs>
          <w:tab w:val="left" w:pos="851"/>
        </w:tabs>
        <w:spacing w:after="120"/>
        <w:contextualSpacing w:val="0"/>
        <w:jc w:val="both"/>
        <w:rPr>
          <w:rFonts w:eastAsia="Calibri"/>
          <w:color w:val="000000"/>
        </w:rPr>
      </w:pPr>
      <w:r>
        <w:rPr>
          <w:rFonts w:eastAsia="Calibri"/>
          <w:color w:val="000000"/>
        </w:rPr>
        <w:t xml:space="preserve"> </w:t>
      </w:r>
      <w:proofErr w:type="spellStart"/>
      <w:r w:rsidR="00D81993" w:rsidRPr="00FB438F">
        <w:rPr>
          <w:rFonts w:eastAsia="Calibri"/>
          <w:color w:val="000000"/>
        </w:rPr>
        <w:t>mērķgrupa</w:t>
      </w:r>
      <w:proofErr w:type="spellEnd"/>
      <w:r w:rsidR="00D81993" w:rsidRPr="00FB438F">
        <w:rPr>
          <w:rFonts w:eastAsia="Calibri"/>
          <w:color w:val="000000"/>
        </w:rPr>
        <w:t xml:space="preserve"> – Ādažu novadā deklarētie bērni un jaunieši vecumā no 8 līdz 17 gadiem.</w:t>
      </w:r>
    </w:p>
    <w:p w14:paraId="18DFA0A9" w14:textId="21061E9D" w:rsidR="00D81993" w:rsidRDefault="00D81993" w:rsidP="006462D2">
      <w:pPr>
        <w:pStyle w:val="Default"/>
        <w:numPr>
          <w:ilvl w:val="0"/>
          <w:numId w:val="6"/>
        </w:numPr>
        <w:spacing w:after="120"/>
        <w:jc w:val="both"/>
      </w:pPr>
      <w:r>
        <w:t xml:space="preserve">Katrs </w:t>
      </w:r>
      <w:r w:rsidR="002A3DD4">
        <w:t>P</w:t>
      </w:r>
      <w:r>
        <w:t xml:space="preserve">retendents </w:t>
      </w:r>
      <w:r w:rsidR="00657291">
        <w:t>K</w:t>
      </w:r>
      <w:r>
        <w:t xml:space="preserve">onkursā var piedalīties ar ne vairāk kā četriem dienas </w:t>
      </w:r>
      <w:r w:rsidR="00657291">
        <w:t xml:space="preserve">Nometņu </w:t>
      </w:r>
      <w:r>
        <w:t xml:space="preserve">un diviem diennakts </w:t>
      </w:r>
      <w:r w:rsidR="00CD6B81">
        <w:t>n</w:t>
      </w:r>
      <w:r w:rsidR="00657291">
        <w:t xml:space="preserve">ometņu </w:t>
      </w:r>
      <w:r w:rsidR="00CD6B81">
        <w:t>P</w:t>
      </w:r>
      <w:r w:rsidR="00657291">
        <w:t>rojekt</w:t>
      </w:r>
      <w:r w:rsidR="00CD6B81">
        <w:t>u pieteikumiem</w:t>
      </w:r>
      <w:r>
        <w:t xml:space="preserve">. Ja </w:t>
      </w:r>
      <w:r w:rsidR="002A3DD4">
        <w:t>P</w:t>
      </w:r>
      <w:r>
        <w:t>retendents iesniedz vairāk Projektu</w:t>
      </w:r>
      <w:r w:rsidR="00CD6B81">
        <w:t xml:space="preserve"> pieteikumus</w:t>
      </w:r>
      <w:r>
        <w:t xml:space="preserve">, </w:t>
      </w:r>
      <w:r w:rsidR="00E5314B">
        <w:t>K</w:t>
      </w:r>
      <w:r>
        <w:t>omisija tos visus noraida bez tālākas vērtēšanas.</w:t>
      </w:r>
    </w:p>
    <w:p w14:paraId="51395DE7" w14:textId="0B13C382" w:rsidR="00320EB2" w:rsidRDefault="00320EB2" w:rsidP="006462D2">
      <w:pPr>
        <w:pStyle w:val="Default"/>
        <w:numPr>
          <w:ilvl w:val="0"/>
          <w:numId w:val="6"/>
        </w:numPr>
        <w:spacing w:after="120"/>
        <w:jc w:val="both"/>
      </w:pPr>
      <w:r w:rsidRPr="00585710">
        <w:t xml:space="preserve">Ar Konkursa uzvarētāju </w:t>
      </w:r>
      <w:r w:rsidRPr="00585710">
        <w:rPr>
          <w:color w:val="auto"/>
        </w:rPr>
        <w:t>(turpmāk - Īstenotājs)</w:t>
      </w:r>
      <w:r>
        <w:rPr>
          <w:color w:val="auto"/>
        </w:rPr>
        <w:t xml:space="preserve"> </w:t>
      </w:r>
      <w:r w:rsidR="00657291">
        <w:t xml:space="preserve">tiek slēgts </w:t>
      </w:r>
      <w:r>
        <w:t>līgum</w:t>
      </w:r>
      <w:r w:rsidR="00657291">
        <w:t>s</w:t>
      </w:r>
      <w:r>
        <w:t xml:space="preserve"> (7.pielikums), kurā paredzēta finansēšanas, nometnes īstenošanas un atskaišu iesniegšanas kārtība.</w:t>
      </w:r>
    </w:p>
    <w:p w14:paraId="56232E5D" w14:textId="459292DC" w:rsidR="00D81993" w:rsidRDefault="00320EB2" w:rsidP="006462D2">
      <w:pPr>
        <w:pStyle w:val="Default"/>
        <w:numPr>
          <w:ilvl w:val="0"/>
          <w:numId w:val="6"/>
        </w:numPr>
        <w:spacing w:after="120"/>
        <w:jc w:val="both"/>
      </w:pPr>
      <w:r>
        <w:t>Īstenotājs</w:t>
      </w:r>
      <w:r w:rsidR="00D81993">
        <w:t xml:space="preserve"> reģistrē nometni Valsts izglītības satura centra tīmekļvietnē </w:t>
      </w:r>
      <w:hyperlink r:id="rId10" w:history="1">
        <w:r w:rsidR="00D81993" w:rsidRPr="0081530E">
          <w:rPr>
            <w:rStyle w:val="Hipersaite"/>
            <w:color w:val="auto"/>
            <w:u w:val="none"/>
          </w:rPr>
          <w:t>www.nometnes.gov.lv</w:t>
        </w:r>
      </w:hyperlink>
      <w:r w:rsidR="00D81993">
        <w:t xml:space="preserve"> </w:t>
      </w:r>
      <w:r w:rsidR="00657291">
        <w:t xml:space="preserve">pēc </w:t>
      </w:r>
      <w:r w:rsidR="00D81993">
        <w:t>pozitīv</w:t>
      </w:r>
      <w:r w:rsidR="00657291">
        <w:t>a</w:t>
      </w:r>
      <w:r w:rsidR="00D81993">
        <w:t xml:space="preserve"> apstiprinājum</w:t>
      </w:r>
      <w:r w:rsidR="00657291">
        <w:t>a</w:t>
      </w:r>
      <w:r w:rsidR="00D81993">
        <w:t xml:space="preserve"> e-pastā no </w:t>
      </w:r>
      <w:r w:rsidR="00E5314B">
        <w:t>K</w:t>
      </w:r>
      <w:r w:rsidR="00D81993">
        <w:t>omisijas</w:t>
      </w:r>
      <w:r w:rsidR="00657291">
        <w:t>.</w:t>
      </w:r>
    </w:p>
    <w:p w14:paraId="2F6D34FB" w14:textId="7685FBCA" w:rsidR="00F323B3" w:rsidRDefault="00F323B3" w:rsidP="006462D2">
      <w:pPr>
        <w:pStyle w:val="Default"/>
        <w:numPr>
          <w:ilvl w:val="0"/>
          <w:numId w:val="6"/>
        </w:numPr>
        <w:spacing w:after="120"/>
        <w:jc w:val="both"/>
      </w:pPr>
      <w:r>
        <w:t>Īstenotājs nodrošina nometnes īstenošanu saskaņā ar normatīvajos aktos noteikto kārtību, tai skaitā</w:t>
      </w:r>
      <w:r w:rsidR="00EA23FD">
        <w:t>,</w:t>
      </w:r>
      <w:r>
        <w:t xml:space="preserve"> </w:t>
      </w:r>
      <w:r w:rsidR="00A763DF" w:rsidRPr="000F7498">
        <w:rPr>
          <w:color w:val="auto"/>
        </w:rPr>
        <w:t>Ministru kabineta 2009. gada 1. septembra noteikumiem Nr.</w:t>
      </w:r>
      <w:r w:rsidR="00A763DF">
        <w:rPr>
          <w:color w:val="auto"/>
        </w:rPr>
        <w:t xml:space="preserve"> </w:t>
      </w:r>
      <w:r w:rsidR="00A763DF" w:rsidRPr="000F7498">
        <w:rPr>
          <w:color w:val="auto"/>
        </w:rPr>
        <w:t>981 “Bērnu nometņu organizēšanas un darbības kārtība”</w:t>
      </w:r>
      <w:r w:rsidR="00A763DF">
        <w:rPr>
          <w:color w:val="auto"/>
        </w:rPr>
        <w:t>,</w:t>
      </w:r>
      <w:r>
        <w:t xml:space="preserve"> kā arī ievērojot normatīvajos aktos noteiktos epidemioloģiskās drošības pasākumus.</w:t>
      </w:r>
      <w:r w:rsidRPr="003A0BB3">
        <w:rPr>
          <w:color w:val="auto"/>
        </w:rPr>
        <w:t xml:space="preserve"> </w:t>
      </w:r>
    </w:p>
    <w:p w14:paraId="1EB67DC1" w14:textId="1C73FDA4" w:rsidR="00D81993" w:rsidRDefault="00D81993" w:rsidP="006462D2">
      <w:pPr>
        <w:pStyle w:val="Default"/>
        <w:numPr>
          <w:ilvl w:val="0"/>
          <w:numId w:val="6"/>
        </w:numPr>
        <w:spacing w:after="120"/>
        <w:jc w:val="both"/>
      </w:pPr>
      <w:r>
        <w:t xml:space="preserve">Pašvaldība nodrošina dalībnieku pieteikšanos uz nometni, publicējot ziņu Pašvaldības tīmekļvietnē www.adazi.lv. </w:t>
      </w:r>
      <w:r w:rsidR="00320EB2">
        <w:t>Īstenotājs</w:t>
      </w:r>
      <w:r>
        <w:t xml:space="preserve"> saņem </w:t>
      </w:r>
      <w:r w:rsidR="00A763DF">
        <w:t xml:space="preserve">Projekta </w:t>
      </w:r>
      <w:r>
        <w:t xml:space="preserve">pieteikumā norādītajā e-pastā dalībnieku sarakstu ne vēlāk kā divas nedēļas pirms </w:t>
      </w:r>
      <w:r w:rsidR="00A763DF">
        <w:t>nometnes sākuma</w:t>
      </w:r>
      <w:r>
        <w:t>.</w:t>
      </w:r>
    </w:p>
    <w:p w14:paraId="42D78A3B" w14:textId="41CA33C3" w:rsidR="00D81993" w:rsidRPr="00BA5813" w:rsidRDefault="00F323B3" w:rsidP="006462D2">
      <w:pPr>
        <w:pStyle w:val="Default"/>
        <w:numPr>
          <w:ilvl w:val="0"/>
          <w:numId w:val="6"/>
        </w:numPr>
        <w:spacing w:after="120"/>
        <w:jc w:val="both"/>
      </w:pPr>
      <w:r w:rsidRPr="004F122B">
        <w:rPr>
          <w:color w:val="auto"/>
        </w:rPr>
        <w:t>Īstenotājs</w:t>
      </w:r>
      <w:r w:rsidR="002A3DD4" w:rsidRPr="004F122B">
        <w:rPr>
          <w:color w:val="auto"/>
        </w:rPr>
        <w:t xml:space="preserve"> </w:t>
      </w:r>
      <w:r w:rsidR="00D81993" w:rsidRPr="004F122B">
        <w:t>ne</w:t>
      </w:r>
      <w:r w:rsidR="00D81993" w:rsidRPr="007C0110">
        <w:t xml:space="preserve"> vēlāk kā </w:t>
      </w:r>
      <w:r w:rsidR="0080095B">
        <w:t>5 darba</w:t>
      </w:r>
      <w:r w:rsidR="00D81993" w:rsidRPr="007C0110">
        <w:t xml:space="preserve"> dienas</w:t>
      </w:r>
      <w:r w:rsidR="00D81993" w:rsidRPr="00BA5813">
        <w:t xml:space="preserve"> pirms nometnes uzsākšanas rakstiski informē </w:t>
      </w:r>
      <w:r w:rsidR="00A763DF" w:rsidRPr="0028694A">
        <w:t>atbildīgo Pašvaldības speciālistu</w:t>
      </w:r>
      <w:r w:rsidR="00D81993" w:rsidRPr="00BA5813">
        <w:t xml:space="preserve"> </w:t>
      </w:r>
      <w:r w:rsidR="00A763DF" w:rsidRPr="0028694A">
        <w:t>(turpmāk – K</w:t>
      </w:r>
      <w:r w:rsidR="00D81993" w:rsidRPr="00BA5813">
        <w:t>oordinator</w:t>
      </w:r>
      <w:r w:rsidR="00A763DF" w:rsidRPr="0028694A">
        <w:t>s) par noslēgtajiem līgumiem ar dalībnieku vecākiem.</w:t>
      </w:r>
    </w:p>
    <w:p w14:paraId="1ECD1379" w14:textId="77777777" w:rsidR="00D81993" w:rsidRPr="00F6351B" w:rsidRDefault="00D81993" w:rsidP="006462D2">
      <w:pPr>
        <w:pStyle w:val="Default"/>
        <w:spacing w:after="120"/>
        <w:jc w:val="center"/>
        <w:rPr>
          <w:b/>
        </w:rPr>
      </w:pPr>
      <w:r>
        <w:rPr>
          <w:b/>
        </w:rPr>
        <w:t xml:space="preserve">III. </w:t>
      </w:r>
      <w:r w:rsidRPr="00F6351B">
        <w:rPr>
          <w:b/>
        </w:rPr>
        <w:t>Finansējums</w:t>
      </w:r>
    </w:p>
    <w:p w14:paraId="5C6AADEA" w14:textId="45A8AB29" w:rsidR="00D81993" w:rsidRDefault="00D81993" w:rsidP="006462D2">
      <w:pPr>
        <w:pStyle w:val="Default"/>
        <w:numPr>
          <w:ilvl w:val="0"/>
          <w:numId w:val="6"/>
        </w:numPr>
        <w:tabs>
          <w:tab w:val="left" w:pos="993"/>
        </w:tabs>
        <w:spacing w:after="120"/>
        <w:jc w:val="both"/>
      </w:pPr>
      <w:r>
        <w:lastRenderedPageBreak/>
        <w:t>Dienas nomet</w:t>
      </w:r>
      <w:r w:rsidR="00BA5813">
        <w:t xml:space="preserve">ņu </w:t>
      </w:r>
      <w:r>
        <w:t>īstenošanai</w:t>
      </w:r>
      <w:r w:rsidR="00BA5813">
        <w:t>:</w:t>
      </w:r>
    </w:p>
    <w:p w14:paraId="024F5F24" w14:textId="28381F70" w:rsidR="00B30895" w:rsidRPr="0008385D" w:rsidRDefault="0028694A" w:rsidP="006462D2">
      <w:pPr>
        <w:pStyle w:val="Sarakstarindkopa"/>
        <w:numPr>
          <w:ilvl w:val="1"/>
          <w:numId w:val="6"/>
        </w:numPr>
        <w:tabs>
          <w:tab w:val="left" w:pos="851"/>
          <w:tab w:val="left" w:pos="1418"/>
        </w:tabs>
        <w:spacing w:after="120"/>
        <w:contextualSpacing w:val="0"/>
        <w:jc w:val="both"/>
      </w:pPr>
      <w:r>
        <w:rPr>
          <w:rFonts w:eastAsia="Calibri"/>
          <w:color w:val="000000"/>
        </w:rPr>
        <w:t>ma</w:t>
      </w:r>
      <w:r w:rsidRPr="000A303E">
        <w:rPr>
          <w:rFonts w:eastAsia="Calibri"/>
          <w:color w:val="000000"/>
        </w:rPr>
        <w:t xml:space="preserve">ksimālais </w:t>
      </w:r>
      <w:r w:rsidR="003928A2">
        <w:rPr>
          <w:rFonts w:eastAsia="Calibri"/>
          <w:color w:val="000000"/>
        </w:rPr>
        <w:t>P</w:t>
      </w:r>
      <w:r>
        <w:rPr>
          <w:rFonts w:eastAsia="Calibri"/>
          <w:color w:val="000000"/>
        </w:rPr>
        <w:t>ašvaldības līdzfinansējum</w:t>
      </w:r>
      <w:r>
        <w:t>s vienam dalībniekam dienas nometnē</w:t>
      </w:r>
      <w:r w:rsidRPr="00BC1642">
        <w:t xml:space="preserve"> </w:t>
      </w:r>
      <w:r w:rsidRPr="005042EE">
        <w:t xml:space="preserve">ir </w:t>
      </w:r>
      <w:bookmarkStart w:id="5" w:name="_Hlk126587066"/>
      <w:r w:rsidRPr="0008385D">
        <w:t xml:space="preserve">EUR </w:t>
      </w:r>
      <w:r w:rsidR="005042EE" w:rsidRPr="0008385D">
        <w:t>9</w:t>
      </w:r>
      <w:r w:rsidRPr="0008385D">
        <w:t>,00 (</w:t>
      </w:r>
      <w:r w:rsidR="005042EE" w:rsidRPr="0008385D">
        <w:t>deviņi</w:t>
      </w:r>
      <w:r w:rsidRPr="0008385D">
        <w:t xml:space="preserve"> </w:t>
      </w:r>
      <w:proofErr w:type="spellStart"/>
      <w:r w:rsidRPr="0008385D">
        <w:t>euro</w:t>
      </w:r>
      <w:proofErr w:type="spellEnd"/>
      <w:r w:rsidRPr="0008385D">
        <w:t xml:space="preserve">, 00 centi), bet ne vairāk kā EUR </w:t>
      </w:r>
      <w:r w:rsidR="005042EE" w:rsidRPr="0008385D">
        <w:t>9</w:t>
      </w:r>
      <w:r w:rsidRPr="0008385D">
        <w:t>00,00 (</w:t>
      </w:r>
      <w:r w:rsidR="005042EE" w:rsidRPr="0008385D">
        <w:t>deviņi</w:t>
      </w:r>
      <w:r w:rsidRPr="0008385D">
        <w:t xml:space="preserve"> simti </w:t>
      </w:r>
      <w:proofErr w:type="spellStart"/>
      <w:r w:rsidRPr="0008385D">
        <w:t>euro</w:t>
      </w:r>
      <w:proofErr w:type="spellEnd"/>
      <w:r w:rsidRPr="0008385D">
        <w:t xml:space="preserve"> un 00 centi) </w:t>
      </w:r>
      <w:bookmarkEnd w:id="5"/>
      <w:r w:rsidRPr="00624BB4">
        <w:t>vienai nometnei,</w:t>
      </w:r>
      <w:r w:rsidRPr="00624BB4">
        <w:rPr>
          <w:rFonts w:eastAsia="Calibri"/>
          <w:color w:val="000000"/>
        </w:rPr>
        <w:t xml:space="preserve"> izpildoties Nolikuma  1</w:t>
      </w:r>
      <w:r w:rsidR="002B05CD" w:rsidRPr="00624BB4">
        <w:rPr>
          <w:rFonts w:eastAsia="Calibri"/>
          <w:color w:val="000000"/>
        </w:rPr>
        <w:t>1</w:t>
      </w:r>
      <w:r w:rsidRPr="00624BB4">
        <w:rPr>
          <w:rFonts w:eastAsia="Calibri"/>
          <w:color w:val="000000"/>
        </w:rPr>
        <w:t>. punkta nosacījumiem;</w:t>
      </w:r>
    </w:p>
    <w:p w14:paraId="1CD467F6" w14:textId="6DD6D12C" w:rsidR="0008385D" w:rsidRPr="00624BB4" w:rsidRDefault="0008385D" w:rsidP="0008385D">
      <w:pPr>
        <w:pStyle w:val="Sarakstarindkopa"/>
        <w:tabs>
          <w:tab w:val="left" w:pos="851"/>
          <w:tab w:val="left" w:pos="1418"/>
        </w:tabs>
        <w:spacing w:after="120"/>
        <w:ind w:left="792"/>
        <w:contextualSpacing w:val="0"/>
        <w:jc w:val="both"/>
      </w:pPr>
      <w:r w:rsidRPr="0008385D">
        <w:rPr>
          <w:i/>
          <w:iCs/>
          <w:sz w:val="20"/>
          <w:szCs w:val="20"/>
        </w:rPr>
        <w:t>Ar grozījumiem, kas izdarīti ar Ādažu novada pašvaldības 2023. gada 15. marta nolikumu Nr.4</w:t>
      </w:r>
    </w:p>
    <w:p w14:paraId="3ABD6809" w14:textId="14EE0F2F" w:rsidR="00550605" w:rsidRPr="00624BB4" w:rsidRDefault="00550605" w:rsidP="006462D2">
      <w:pPr>
        <w:pStyle w:val="Sarakstarindkopa"/>
        <w:numPr>
          <w:ilvl w:val="1"/>
          <w:numId w:val="6"/>
        </w:numPr>
        <w:tabs>
          <w:tab w:val="left" w:pos="851"/>
          <w:tab w:val="left" w:pos="1418"/>
        </w:tabs>
        <w:spacing w:after="120"/>
        <w:contextualSpacing w:val="0"/>
        <w:jc w:val="both"/>
      </w:pPr>
      <w:r w:rsidRPr="00624BB4">
        <w:rPr>
          <w:rFonts w:eastAsia="Calibri"/>
          <w:color w:val="000000"/>
        </w:rPr>
        <w:t>Īstenotājs</w:t>
      </w:r>
      <w:r w:rsidRPr="00624BB4">
        <w:t xml:space="preserve"> samazina dalībniekam dalības maksu par piešķirto Līdzfinansējuma apmēru;</w:t>
      </w:r>
    </w:p>
    <w:p w14:paraId="7EF6F48A" w14:textId="42A9246D" w:rsidR="00D81993" w:rsidRDefault="00D81993" w:rsidP="006462D2">
      <w:pPr>
        <w:pStyle w:val="Sarakstarindkopa"/>
        <w:numPr>
          <w:ilvl w:val="1"/>
          <w:numId w:val="6"/>
        </w:numPr>
        <w:tabs>
          <w:tab w:val="left" w:pos="851"/>
          <w:tab w:val="left" w:pos="1418"/>
        </w:tabs>
        <w:spacing w:after="120"/>
        <w:contextualSpacing w:val="0"/>
        <w:jc w:val="both"/>
        <w:rPr>
          <w:rFonts w:eastAsia="Calibri"/>
          <w:color w:val="000000"/>
        </w:rPr>
      </w:pPr>
      <w:r w:rsidRPr="00624BB4">
        <w:rPr>
          <w:rFonts w:eastAsia="Calibri"/>
          <w:color w:val="000000"/>
        </w:rPr>
        <w:t xml:space="preserve">maksimālā summa, ko </w:t>
      </w:r>
      <w:r w:rsidR="00020B87" w:rsidRPr="00624BB4">
        <w:rPr>
          <w:rFonts w:eastAsia="Calibri"/>
          <w:color w:val="000000"/>
        </w:rPr>
        <w:t>Īstenotājs</w:t>
      </w:r>
      <w:r w:rsidRPr="00624BB4">
        <w:rPr>
          <w:rFonts w:eastAsia="Calibri"/>
          <w:color w:val="000000"/>
        </w:rPr>
        <w:t xml:space="preserve"> </w:t>
      </w:r>
      <w:r w:rsidR="00020B87" w:rsidRPr="00624BB4">
        <w:rPr>
          <w:rFonts w:eastAsia="Calibri"/>
          <w:color w:val="000000"/>
        </w:rPr>
        <w:t xml:space="preserve">drīkst </w:t>
      </w:r>
      <w:r w:rsidRPr="00624BB4">
        <w:rPr>
          <w:rFonts w:eastAsia="Calibri"/>
          <w:color w:val="000000"/>
        </w:rPr>
        <w:t xml:space="preserve">piesaistīt no </w:t>
      </w:r>
      <w:r w:rsidR="00020B87" w:rsidRPr="00624BB4">
        <w:rPr>
          <w:rFonts w:eastAsia="Calibri"/>
          <w:color w:val="000000"/>
        </w:rPr>
        <w:t xml:space="preserve">nometņu dalībnieku </w:t>
      </w:r>
      <w:r w:rsidRPr="00624BB4">
        <w:rPr>
          <w:rFonts w:eastAsia="Calibri"/>
          <w:color w:val="000000"/>
        </w:rPr>
        <w:t>vecāk</w:t>
      </w:r>
      <w:r w:rsidR="00020B87" w:rsidRPr="00624BB4">
        <w:rPr>
          <w:rFonts w:eastAsia="Calibri"/>
          <w:color w:val="000000"/>
        </w:rPr>
        <w:t>iem,</w:t>
      </w:r>
      <w:r w:rsidRPr="00624BB4">
        <w:rPr>
          <w:rFonts w:eastAsia="Calibri"/>
          <w:color w:val="000000"/>
        </w:rPr>
        <w:t xml:space="preserve"> ir ne vairāk kā </w:t>
      </w:r>
      <w:bookmarkStart w:id="6" w:name="_Hlk126587636"/>
      <w:r w:rsidR="00020B87" w:rsidRPr="0008385D">
        <w:rPr>
          <w:rFonts w:eastAsia="Calibri"/>
        </w:rPr>
        <w:t xml:space="preserve">EUR </w:t>
      </w:r>
      <w:r w:rsidR="005042EE" w:rsidRPr="0008385D">
        <w:rPr>
          <w:rFonts w:eastAsia="Calibri"/>
        </w:rPr>
        <w:t>7</w:t>
      </w:r>
      <w:r w:rsidRPr="0008385D">
        <w:rPr>
          <w:rFonts w:eastAsia="Calibri"/>
        </w:rPr>
        <w:t>0</w:t>
      </w:r>
      <w:r w:rsidR="001D24D6" w:rsidRPr="0008385D">
        <w:rPr>
          <w:rFonts w:eastAsia="Calibri"/>
        </w:rPr>
        <w:t>,00</w:t>
      </w:r>
      <w:r w:rsidRPr="0008385D">
        <w:rPr>
          <w:rFonts w:eastAsia="Calibri"/>
        </w:rPr>
        <w:t xml:space="preserve"> (se</w:t>
      </w:r>
      <w:r w:rsidR="005042EE" w:rsidRPr="0008385D">
        <w:rPr>
          <w:rFonts w:eastAsia="Calibri"/>
        </w:rPr>
        <w:t>ptiņ</w:t>
      </w:r>
      <w:r w:rsidRPr="0008385D">
        <w:rPr>
          <w:rFonts w:eastAsia="Calibri"/>
        </w:rPr>
        <w:t xml:space="preserve">desmit </w:t>
      </w:r>
      <w:proofErr w:type="spellStart"/>
      <w:r w:rsidRPr="0008385D">
        <w:rPr>
          <w:rFonts w:eastAsia="Calibri"/>
        </w:rPr>
        <w:t>euro</w:t>
      </w:r>
      <w:proofErr w:type="spellEnd"/>
      <w:r w:rsidR="00020B87" w:rsidRPr="0008385D">
        <w:rPr>
          <w:rFonts w:eastAsia="Calibri"/>
        </w:rPr>
        <w:t>,</w:t>
      </w:r>
      <w:r w:rsidRPr="0008385D">
        <w:rPr>
          <w:rFonts w:eastAsia="Calibri"/>
        </w:rPr>
        <w:t xml:space="preserve"> 00 centi) </w:t>
      </w:r>
      <w:bookmarkEnd w:id="6"/>
      <w:r w:rsidRPr="00624BB4">
        <w:rPr>
          <w:rFonts w:eastAsia="Calibri"/>
          <w:color w:val="000000"/>
        </w:rPr>
        <w:t>par vienu dalībnieku vienā nometnē</w:t>
      </w:r>
      <w:r w:rsidR="00020B87" w:rsidRPr="00624BB4">
        <w:rPr>
          <w:rFonts w:eastAsia="Calibri"/>
          <w:color w:val="000000"/>
        </w:rPr>
        <w:t>;</w:t>
      </w:r>
    </w:p>
    <w:p w14:paraId="70BB774C" w14:textId="190B5DD5" w:rsidR="0008385D" w:rsidRPr="00624BB4" w:rsidRDefault="0008385D" w:rsidP="0008385D">
      <w:pPr>
        <w:pStyle w:val="Sarakstarindkopa"/>
        <w:tabs>
          <w:tab w:val="left" w:pos="851"/>
          <w:tab w:val="left" w:pos="1418"/>
        </w:tabs>
        <w:spacing w:after="120"/>
        <w:ind w:left="792"/>
        <w:contextualSpacing w:val="0"/>
        <w:jc w:val="both"/>
        <w:rPr>
          <w:rFonts w:eastAsia="Calibri"/>
          <w:color w:val="000000"/>
        </w:rPr>
      </w:pPr>
      <w:r w:rsidRPr="0008385D">
        <w:rPr>
          <w:i/>
          <w:iCs/>
          <w:sz w:val="20"/>
          <w:szCs w:val="20"/>
        </w:rPr>
        <w:t>Ar grozījumiem, kas izdarīti ar Ādažu novada pašvaldības 2023. gada 15. marta nolikumu Nr.4</w:t>
      </w:r>
    </w:p>
    <w:p w14:paraId="63105C26" w14:textId="0A6F7531" w:rsidR="00D81993" w:rsidRPr="00624BB4" w:rsidRDefault="003928A2" w:rsidP="006462D2">
      <w:pPr>
        <w:pStyle w:val="Sarakstarindkopa"/>
        <w:numPr>
          <w:ilvl w:val="1"/>
          <w:numId w:val="6"/>
        </w:numPr>
        <w:tabs>
          <w:tab w:val="left" w:pos="851"/>
          <w:tab w:val="left" w:pos="1418"/>
        </w:tabs>
        <w:spacing w:after="120"/>
        <w:contextualSpacing w:val="0"/>
        <w:jc w:val="both"/>
        <w:rPr>
          <w:rFonts w:eastAsia="Calibri"/>
          <w:color w:val="000000"/>
        </w:rPr>
      </w:pPr>
      <w:bookmarkStart w:id="7" w:name="_Hlk96700637"/>
      <w:r>
        <w:rPr>
          <w:rFonts w:eastAsia="Calibri"/>
          <w:color w:val="000000"/>
        </w:rPr>
        <w:t>P</w:t>
      </w:r>
      <w:r w:rsidR="00D81993" w:rsidRPr="00624BB4">
        <w:rPr>
          <w:rFonts w:eastAsia="Calibri"/>
          <w:color w:val="000000"/>
        </w:rPr>
        <w:t>ašvaldība nodrošina dienas nometņu norises vietu bezmaksas izmantošanu</w:t>
      </w:r>
      <w:bookmarkEnd w:id="7"/>
      <w:r w:rsidR="00D8250B">
        <w:rPr>
          <w:rFonts w:eastAsia="Calibri"/>
          <w:color w:val="000000"/>
        </w:rPr>
        <w:t>, ja Nometnes norises vieta ir piekritīga Pašvaldībai;</w:t>
      </w:r>
      <w:r w:rsidR="00D81993" w:rsidRPr="00624BB4">
        <w:rPr>
          <w:rFonts w:eastAsia="Calibri"/>
          <w:color w:val="000000"/>
        </w:rPr>
        <w:t>.</w:t>
      </w:r>
    </w:p>
    <w:p w14:paraId="05AC0E20" w14:textId="2319A200" w:rsidR="00D81993" w:rsidRPr="00624BB4" w:rsidRDefault="00D81993" w:rsidP="006462D2">
      <w:pPr>
        <w:pStyle w:val="Default"/>
        <w:numPr>
          <w:ilvl w:val="0"/>
          <w:numId w:val="6"/>
        </w:numPr>
        <w:tabs>
          <w:tab w:val="left" w:pos="993"/>
        </w:tabs>
        <w:spacing w:after="120"/>
        <w:jc w:val="both"/>
      </w:pPr>
      <w:r w:rsidRPr="00624BB4">
        <w:t>Diennakts nomet</w:t>
      </w:r>
      <w:r w:rsidR="00020B87" w:rsidRPr="00624BB4">
        <w:t>ņu</w:t>
      </w:r>
      <w:r w:rsidRPr="00624BB4">
        <w:t xml:space="preserve"> īstenošanai:</w:t>
      </w:r>
    </w:p>
    <w:p w14:paraId="34A69FD1" w14:textId="228EEB02" w:rsidR="00D81993" w:rsidRDefault="0014164F" w:rsidP="006462D2">
      <w:pPr>
        <w:pStyle w:val="Sarakstarindkopa"/>
        <w:numPr>
          <w:ilvl w:val="1"/>
          <w:numId w:val="6"/>
        </w:numPr>
        <w:tabs>
          <w:tab w:val="left" w:pos="851"/>
          <w:tab w:val="left" w:pos="1418"/>
        </w:tabs>
        <w:spacing w:after="120"/>
        <w:contextualSpacing w:val="0"/>
        <w:jc w:val="both"/>
      </w:pPr>
      <w:bookmarkStart w:id="8" w:name="_Hlk97720489"/>
      <w:r w:rsidRPr="00624BB4">
        <w:rPr>
          <w:rFonts w:eastAsia="Calibri"/>
          <w:color w:val="000000"/>
        </w:rPr>
        <w:t xml:space="preserve">maksimālais </w:t>
      </w:r>
      <w:r w:rsidR="003928A2">
        <w:rPr>
          <w:rFonts w:eastAsia="Calibri"/>
          <w:color w:val="000000"/>
        </w:rPr>
        <w:t>P</w:t>
      </w:r>
      <w:r w:rsidRPr="00624BB4">
        <w:rPr>
          <w:rFonts w:eastAsia="Calibri"/>
          <w:color w:val="000000"/>
        </w:rPr>
        <w:t>ašvaldības līdzfinansējum</w:t>
      </w:r>
      <w:r w:rsidRPr="00624BB4">
        <w:t xml:space="preserve">s </w:t>
      </w:r>
      <w:r w:rsidR="00D81993" w:rsidRPr="00624BB4">
        <w:t>viena</w:t>
      </w:r>
      <w:r w:rsidRPr="00624BB4">
        <w:t>m dalībniekam</w:t>
      </w:r>
      <w:r w:rsidR="00D81993" w:rsidRPr="00624BB4">
        <w:t xml:space="preserve"> diennaktī </w:t>
      </w:r>
      <w:r w:rsidRPr="00624BB4">
        <w:t xml:space="preserve">ir </w:t>
      </w:r>
      <w:bookmarkStart w:id="9" w:name="_Hlk126587842"/>
      <w:r w:rsidRPr="0008385D">
        <w:t xml:space="preserve">EUR </w:t>
      </w:r>
      <w:r w:rsidR="00CA0953" w:rsidRPr="0008385D">
        <w:t>20</w:t>
      </w:r>
      <w:r w:rsidR="00D81993" w:rsidRPr="0008385D">
        <w:t>,00 (</w:t>
      </w:r>
      <w:r w:rsidR="00CA0953" w:rsidRPr="0008385D">
        <w:t>divdesmit</w:t>
      </w:r>
      <w:r w:rsidR="00D81993" w:rsidRPr="0008385D">
        <w:t xml:space="preserve"> </w:t>
      </w:r>
      <w:proofErr w:type="spellStart"/>
      <w:r w:rsidR="00D81993" w:rsidRPr="0008385D">
        <w:t>euro</w:t>
      </w:r>
      <w:proofErr w:type="spellEnd"/>
      <w:r w:rsidRPr="0008385D">
        <w:t>,</w:t>
      </w:r>
      <w:r w:rsidR="00D81993" w:rsidRPr="0008385D">
        <w:t xml:space="preserve"> 00 centi), bet ne vairāk kā </w:t>
      </w:r>
      <w:r w:rsidR="00713EFF" w:rsidRPr="0008385D">
        <w:t xml:space="preserve">EUR </w:t>
      </w:r>
      <w:r w:rsidR="00B30895" w:rsidRPr="0008385D">
        <w:t>2</w:t>
      </w:r>
      <w:r w:rsidR="00CA0953" w:rsidRPr="0008385D">
        <w:t>400</w:t>
      </w:r>
      <w:r w:rsidR="00D81993" w:rsidRPr="0008385D">
        <w:t>,00 (</w:t>
      </w:r>
      <w:r w:rsidR="00B30895" w:rsidRPr="0008385D">
        <w:t>divi</w:t>
      </w:r>
      <w:r w:rsidR="00D81993" w:rsidRPr="0008385D">
        <w:t xml:space="preserve"> tūksto</w:t>
      </w:r>
      <w:r w:rsidR="00B30895" w:rsidRPr="0008385D">
        <w:t>ši</w:t>
      </w:r>
      <w:r w:rsidR="00D81993" w:rsidRPr="0008385D">
        <w:t xml:space="preserve"> </w:t>
      </w:r>
      <w:r w:rsidR="0008385D">
        <w:t>četri simti</w:t>
      </w:r>
      <w:r w:rsidR="00D81993" w:rsidRPr="0008385D">
        <w:t xml:space="preserve"> </w:t>
      </w:r>
      <w:proofErr w:type="spellStart"/>
      <w:r w:rsidR="00D81993" w:rsidRPr="0008385D">
        <w:t>euro</w:t>
      </w:r>
      <w:proofErr w:type="spellEnd"/>
      <w:r w:rsidR="00D81993" w:rsidRPr="0008385D">
        <w:t xml:space="preserve"> un 00 centi)</w:t>
      </w:r>
      <w:bookmarkEnd w:id="9"/>
      <w:r w:rsidR="00D81993" w:rsidRPr="0008385D">
        <w:t xml:space="preserve"> </w:t>
      </w:r>
      <w:r w:rsidR="007252D7" w:rsidRPr="0008385D">
        <w:t>īstenotājam</w:t>
      </w:r>
      <w:r w:rsidR="007252D7">
        <w:rPr>
          <w:color w:val="FF0000"/>
        </w:rPr>
        <w:t xml:space="preserve"> </w:t>
      </w:r>
      <w:r w:rsidR="00D81993" w:rsidRPr="00624BB4">
        <w:t>viena</w:t>
      </w:r>
      <w:r w:rsidR="00713EFF" w:rsidRPr="00624BB4">
        <w:t>i nometnei</w:t>
      </w:r>
      <w:r w:rsidR="00D81993" w:rsidRPr="00624BB4">
        <w:t>;</w:t>
      </w:r>
    </w:p>
    <w:p w14:paraId="182ECF25" w14:textId="0D32C782" w:rsidR="0008385D" w:rsidRPr="00624BB4" w:rsidRDefault="0008385D" w:rsidP="0008385D">
      <w:pPr>
        <w:pStyle w:val="Sarakstarindkopa"/>
        <w:tabs>
          <w:tab w:val="left" w:pos="851"/>
          <w:tab w:val="left" w:pos="1418"/>
        </w:tabs>
        <w:spacing w:after="120"/>
        <w:ind w:left="792"/>
        <w:contextualSpacing w:val="0"/>
        <w:jc w:val="both"/>
      </w:pPr>
      <w:r w:rsidRPr="0008385D">
        <w:rPr>
          <w:i/>
          <w:iCs/>
          <w:sz w:val="20"/>
          <w:szCs w:val="20"/>
        </w:rPr>
        <w:t>Ar grozījumiem, kas izdarīti ar Ādažu novada pašvaldības 2023. gada 15. marta nolikumu Nr.4</w:t>
      </w:r>
    </w:p>
    <w:bookmarkEnd w:id="8"/>
    <w:p w14:paraId="774DE59F" w14:textId="536BF3C7" w:rsidR="00D81993" w:rsidRPr="002D5C1C" w:rsidRDefault="00713EFF"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Īstenotājs</w:t>
      </w:r>
      <w:r w:rsidR="00D81993" w:rsidRPr="0028694A">
        <w:rPr>
          <w:rFonts w:eastAsia="Calibri"/>
          <w:color w:val="000000"/>
        </w:rPr>
        <w:t xml:space="preserve"> </w:t>
      </w:r>
      <w:r w:rsidRPr="0028694A">
        <w:rPr>
          <w:rFonts w:eastAsia="Calibri"/>
          <w:color w:val="000000"/>
        </w:rPr>
        <w:t>samazina</w:t>
      </w:r>
      <w:r w:rsidR="00D81993" w:rsidRPr="0028694A">
        <w:rPr>
          <w:rFonts w:eastAsia="Calibri"/>
          <w:color w:val="000000"/>
        </w:rPr>
        <w:t xml:space="preserve"> </w:t>
      </w:r>
      <w:r w:rsidRPr="0028694A">
        <w:rPr>
          <w:rFonts w:eastAsia="Calibri"/>
          <w:color w:val="000000"/>
        </w:rPr>
        <w:t xml:space="preserve">dalībniekam </w:t>
      </w:r>
      <w:r w:rsidR="00D81993" w:rsidRPr="0028694A">
        <w:rPr>
          <w:rFonts w:eastAsia="Calibri"/>
          <w:color w:val="000000"/>
        </w:rPr>
        <w:t>dalības maks</w:t>
      </w:r>
      <w:r w:rsidRPr="0028694A">
        <w:rPr>
          <w:rFonts w:eastAsia="Calibri"/>
          <w:color w:val="000000"/>
        </w:rPr>
        <w:t>u par piešķirto Līdzfinansējuma apmēru</w:t>
      </w:r>
      <w:r w:rsidR="00D81993" w:rsidRPr="0028694A">
        <w:rPr>
          <w:rFonts w:eastAsia="Calibri"/>
          <w:color w:val="000000"/>
        </w:rPr>
        <w:t>;</w:t>
      </w:r>
    </w:p>
    <w:p w14:paraId="026EF6A8" w14:textId="50A4959B" w:rsidR="00D81993"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 xml:space="preserve">gadījumā, ja nometnē vienlaicīgi piedalās bērni un jaunieši no citām pašvaldībām, Pašvaldības piešķirtais </w:t>
      </w:r>
      <w:r w:rsidR="00550605" w:rsidRPr="0028694A">
        <w:rPr>
          <w:rFonts w:eastAsia="Calibri"/>
          <w:color w:val="000000"/>
        </w:rPr>
        <w:t>finansējums</w:t>
      </w:r>
      <w:r w:rsidRPr="0028694A">
        <w:rPr>
          <w:rFonts w:eastAsia="Calibri"/>
          <w:color w:val="000000"/>
        </w:rPr>
        <w:t xml:space="preserve"> izmantojams tikai </w:t>
      </w:r>
      <w:r w:rsidR="00550605" w:rsidRPr="0028694A">
        <w:rPr>
          <w:rFonts w:eastAsia="Calibri"/>
          <w:color w:val="000000"/>
        </w:rPr>
        <w:t>P</w:t>
      </w:r>
      <w:r w:rsidRPr="0028694A">
        <w:rPr>
          <w:rFonts w:eastAsia="Calibri"/>
          <w:color w:val="000000"/>
        </w:rPr>
        <w:t>ašvaldībā deklarēto dalībnieku</w:t>
      </w:r>
      <w:r w:rsidRPr="00F43468">
        <w:t xml:space="preserve"> dalības nodrošināšanai nometnē</w:t>
      </w:r>
      <w:r>
        <w:t>.</w:t>
      </w:r>
    </w:p>
    <w:p w14:paraId="75F9421A" w14:textId="77777777" w:rsidR="00D81993" w:rsidRDefault="00D81993" w:rsidP="006462D2">
      <w:pPr>
        <w:pStyle w:val="Default"/>
        <w:numPr>
          <w:ilvl w:val="0"/>
          <w:numId w:val="6"/>
        </w:numPr>
        <w:tabs>
          <w:tab w:val="left" w:pos="993"/>
        </w:tabs>
        <w:spacing w:after="120"/>
        <w:jc w:val="both"/>
      </w:pPr>
      <w:r w:rsidRPr="00DC785D">
        <w:t>Projekta neattiecināmās izmaksas:</w:t>
      </w:r>
    </w:p>
    <w:p w14:paraId="7669CCB1"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pamatlīdzekļu iegāde;</w:t>
      </w:r>
    </w:p>
    <w:p w14:paraId="53DE8CC6" w14:textId="390B08F0" w:rsidR="00D81993" w:rsidRPr="002D5C1C" w:rsidRDefault="00550605"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 xml:space="preserve">nometnes plānošanas un </w:t>
      </w:r>
      <w:r w:rsidR="00D81993" w:rsidRPr="0028694A">
        <w:rPr>
          <w:rFonts w:eastAsia="Calibri"/>
          <w:color w:val="000000"/>
        </w:rPr>
        <w:t xml:space="preserve">projekta </w:t>
      </w:r>
      <w:r w:rsidRPr="0028694A">
        <w:rPr>
          <w:rFonts w:eastAsia="Calibri"/>
          <w:color w:val="000000"/>
        </w:rPr>
        <w:t xml:space="preserve">pieteikuma </w:t>
      </w:r>
      <w:r w:rsidR="00D81993" w:rsidRPr="0028694A">
        <w:rPr>
          <w:rFonts w:eastAsia="Calibri"/>
          <w:color w:val="000000"/>
        </w:rPr>
        <w:t>sagatavošanas izmaksas;</w:t>
      </w:r>
    </w:p>
    <w:p w14:paraId="1BCB661E"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prēmijas, dāvinājumi vai citi materiāli stimulējoši pasākumi nometnes personālam;</w:t>
      </w:r>
    </w:p>
    <w:p w14:paraId="65194CBC"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naudas sodu, līgumsodu, kavējuma procentu apmaksa;</w:t>
      </w:r>
    </w:p>
    <w:p w14:paraId="16A1BF36" w14:textId="77777777" w:rsidR="00D81993"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iz</w:t>
      </w:r>
      <w:r w:rsidRPr="004E7885">
        <w:t>maksas, kas jau tiek finansētas no citiem finanšu avotiem</w:t>
      </w:r>
      <w:r>
        <w:t>.</w:t>
      </w:r>
    </w:p>
    <w:p w14:paraId="0F658EDD" w14:textId="23CC03D1" w:rsidR="001D0108" w:rsidRPr="00E52337" w:rsidRDefault="001D0108" w:rsidP="006462D2">
      <w:pPr>
        <w:pStyle w:val="Sarakstarindkopa"/>
        <w:numPr>
          <w:ilvl w:val="0"/>
          <w:numId w:val="6"/>
        </w:numPr>
        <w:spacing w:after="120"/>
        <w:contextualSpacing w:val="0"/>
        <w:jc w:val="both"/>
        <w:rPr>
          <w:rFonts w:eastAsia="Calibri"/>
          <w:color w:val="000000"/>
        </w:rPr>
      </w:pPr>
      <w:r w:rsidRPr="004D486A">
        <w:rPr>
          <w:rFonts w:eastAsia="Calibri"/>
          <w:color w:val="000000"/>
        </w:rPr>
        <w:t xml:space="preserve">Pašvaldība, pamatojoties uz </w:t>
      </w:r>
      <w:r w:rsidR="00E5314B">
        <w:rPr>
          <w:rFonts w:eastAsia="Calibri"/>
          <w:color w:val="000000"/>
        </w:rPr>
        <w:t xml:space="preserve">Komisijas </w:t>
      </w:r>
      <w:r w:rsidRPr="004D486A">
        <w:rPr>
          <w:rFonts w:eastAsia="Calibri"/>
          <w:color w:val="000000"/>
        </w:rPr>
        <w:t xml:space="preserve">lēmumu par finansējuma piešķiršanu, slēdz ar </w:t>
      </w:r>
      <w:r>
        <w:rPr>
          <w:rFonts w:eastAsia="Calibri"/>
          <w:color w:val="000000"/>
        </w:rPr>
        <w:t xml:space="preserve">Īstenotāju nometnes </w:t>
      </w:r>
      <w:r w:rsidRPr="00E52337">
        <w:rPr>
          <w:rFonts w:eastAsia="Calibri"/>
          <w:color w:val="000000"/>
        </w:rPr>
        <w:t>finansēšanas līgumu.</w:t>
      </w:r>
    </w:p>
    <w:p w14:paraId="0E1D02EE" w14:textId="66F45EDA" w:rsidR="001D0108" w:rsidRDefault="001D0108" w:rsidP="006462D2">
      <w:pPr>
        <w:pStyle w:val="Sarakstarindkopa"/>
        <w:numPr>
          <w:ilvl w:val="0"/>
          <w:numId w:val="6"/>
        </w:numPr>
        <w:tabs>
          <w:tab w:val="left" w:pos="993"/>
        </w:tabs>
        <w:spacing w:after="120"/>
        <w:contextualSpacing w:val="0"/>
        <w:jc w:val="both"/>
      </w:pPr>
      <w:r w:rsidRPr="00E52337">
        <w:rPr>
          <w:rFonts w:eastAsia="Calibri"/>
          <w:color w:val="000000"/>
        </w:rPr>
        <w:t xml:space="preserve">Pašvaldība </w:t>
      </w:r>
      <w:r>
        <w:rPr>
          <w:rFonts w:eastAsia="Calibri"/>
          <w:color w:val="000000"/>
        </w:rPr>
        <w:t>L</w:t>
      </w:r>
      <w:r w:rsidRPr="00E52337">
        <w:rPr>
          <w:rFonts w:eastAsia="Calibri"/>
          <w:color w:val="000000"/>
        </w:rPr>
        <w:t>īdzfinansējumu ieskaita Īstenotāja kredītiestādes kontā 7 (septiņu) darb</w:t>
      </w:r>
      <w:r>
        <w:rPr>
          <w:rFonts w:eastAsia="Calibri"/>
          <w:color w:val="000000"/>
        </w:rPr>
        <w:t xml:space="preserve">a </w:t>
      </w:r>
      <w:r w:rsidRPr="00E52337">
        <w:rPr>
          <w:rFonts w:eastAsia="Calibri"/>
          <w:color w:val="000000"/>
        </w:rPr>
        <w:t xml:space="preserve">dienu laikā </w:t>
      </w:r>
      <w:r w:rsidR="000179C8">
        <w:rPr>
          <w:rFonts w:eastAsia="Calibri"/>
          <w:color w:val="000000"/>
        </w:rPr>
        <w:t xml:space="preserve">pēc </w:t>
      </w:r>
      <w:r w:rsidR="00260262">
        <w:rPr>
          <w:rFonts w:eastAsia="Calibri"/>
          <w:color w:val="000000"/>
        </w:rPr>
        <w:t>Konkursa finansēšanas Līgumā atrunātiem nosacījumiem.</w:t>
      </w:r>
    </w:p>
    <w:p w14:paraId="56313835" w14:textId="7985E6B3" w:rsidR="00D81993" w:rsidRDefault="00D81993" w:rsidP="006462D2">
      <w:pPr>
        <w:pStyle w:val="Default"/>
        <w:numPr>
          <w:ilvl w:val="0"/>
          <w:numId w:val="6"/>
        </w:numPr>
        <w:tabs>
          <w:tab w:val="left" w:pos="993"/>
        </w:tabs>
        <w:spacing w:after="120"/>
        <w:jc w:val="both"/>
      </w:pPr>
      <w:r>
        <w:t xml:space="preserve">Projekta </w:t>
      </w:r>
      <w:r w:rsidR="002A3DD4">
        <w:t>Ī</w:t>
      </w:r>
      <w:r>
        <w:t xml:space="preserve">stenotājs 15 (piecpadsmit) darba dienu laikā pēc nometnes noslēguma iesniedz </w:t>
      </w:r>
      <w:r w:rsidR="001D0108">
        <w:t>K</w:t>
      </w:r>
      <w:r>
        <w:t xml:space="preserve">oordinatoram atskaiti par </w:t>
      </w:r>
      <w:r w:rsidR="003928A2">
        <w:t>P</w:t>
      </w:r>
      <w:r>
        <w:t>ašvaldības finansējuma izlietojumu</w:t>
      </w:r>
      <w:r w:rsidR="00FF4EC4">
        <w:t xml:space="preserve"> (turpmāk – Atskaite)</w:t>
      </w:r>
      <w:r>
        <w:t>:</w:t>
      </w:r>
    </w:p>
    <w:p w14:paraId="39462EEF"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finanšu līdzekļu izlietojuma un saturisko atskaiti (2.pielikums);</w:t>
      </w:r>
    </w:p>
    <w:p w14:paraId="54834CF5"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dalībnieku paraksta lapu par dalību nometnē (6.pielikums);</w:t>
      </w:r>
    </w:p>
    <w:p w14:paraId="4C2C2D71" w14:textId="195DA712" w:rsidR="00D81993"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pē</w:t>
      </w:r>
      <w:r w:rsidRPr="00FB438F">
        <w:t xml:space="preserve">c </w:t>
      </w:r>
      <w:r w:rsidR="00545360">
        <w:t>Koordinatora</w:t>
      </w:r>
      <w:r w:rsidRPr="00FB438F">
        <w:t xml:space="preserve"> pieprasījuma</w:t>
      </w:r>
      <w:r>
        <w:t xml:space="preserve"> – arī vizuālos materiālus.</w:t>
      </w:r>
    </w:p>
    <w:p w14:paraId="60FA8997" w14:textId="1CC09580" w:rsidR="00D81993" w:rsidRDefault="00D81993" w:rsidP="006462D2">
      <w:pPr>
        <w:jc w:val="center"/>
        <w:rPr>
          <w:b/>
        </w:rPr>
      </w:pPr>
      <w:r w:rsidRPr="00F6351B">
        <w:rPr>
          <w:b/>
        </w:rPr>
        <w:t>I</w:t>
      </w:r>
      <w:r>
        <w:rPr>
          <w:b/>
        </w:rPr>
        <w:t>V.</w:t>
      </w:r>
      <w:r w:rsidRPr="00F6351B">
        <w:rPr>
          <w:b/>
        </w:rPr>
        <w:t xml:space="preserve"> </w:t>
      </w:r>
      <w:r w:rsidR="001D0108">
        <w:rPr>
          <w:b/>
        </w:rPr>
        <w:t>N</w:t>
      </w:r>
      <w:r w:rsidRPr="00F6351B">
        <w:rPr>
          <w:b/>
        </w:rPr>
        <w:t>ometnes</w:t>
      </w:r>
      <w:r w:rsidR="001D0108">
        <w:rPr>
          <w:b/>
        </w:rPr>
        <w:t xml:space="preserve"> </w:t>
      </w:r>
      <w:r w:rsidRPr="00F6351B">
        <w:rPr>
          <w:b/>
        </w:rPr>
        <w:t>īstenošanas kontroles kārtība</w:t>
      </w:r>
    </w:p>
    <w:p w14:paraId="4570EA93" w14:textId="7D369874" w:rsidR="00D81993" w:rsidRDefault="00E46F4C" w:rsidP="006462D2">
      <w:pPr>
        <w:pStyle w:val="Default"/>
        <w:numPr>
          <w:ilvl w:val="0"/>
          <w:numId w:val="6"/>
        </w:numPr>
        <w:tabs>
          <w:tab w:val="left" w:pos="993"/>
        </w:tabs>
        <w:spacing w:after="120"/>
        <w:jc w:val="both"/>
      </w:pPr>
      <w:r>
        <w:t>Koordinatoram</w:t>
      </w:r>
      <w:r w:rsidR="00D81993">
        <w:t xml:space="preserve"> ir tiesības nometnes īstenošanas laikā veikt pārbaudi</w:t>
      </w:r>
      <w:r w:rsidR="000179C8">
        <w:t>, klātienē ierodoties nometnes norises vietā.</w:t>
      </w:r>
    </w:p>
    <w:p w14:paraId="17E3EA83" w14:textId="67F6CFE8" w:rsidR="00D81993" w:rsidRPr="00E1577E" w:rsidRDefault="00D81993" w:rsidP="006462D2">
      <w:pPr>
        <w:pStyle w:val="Default"/>
        <w:numPr>
          <w:ilvl w:val="0"/>
          <w:numId w:val="6"/>
        </w:numPr>
        <w:tabs>
          <w:tab w:val="left" w:pos="993"/>
        </w:tabs>
        <w:spacing w:after="120"/>
        <w:jc w:val="both"/>
      </w:pPr>
      <w:r>
        <w:t>Ja nometne netiek īstenota atbilstoši iesniegtajam Projekta pieteikumam</w:t>
      </w:r>
      <w:r w:rsidR="000179C8">
        <w:t xml:space="preserve"> vai</w:t>
      </w:r>
      <w:r>
        <w:t xml:space="preserve"> tiek konstatēti finanšu pārkāpumi, </w:t>
      </w:r>
      <w:r w:rsidR="00094276">
        <w:t>K</w:t>
      </w:r>
      <w:r>
        <w:t>omisija</w:t>
      </w:r>
      <w:r w:rsidR="000179C8">
        <w:t xml:space="preserve"> var</w:t>
      </w:r>
      <w:r>
        <w:t xml:space="preserve"> lem</w:t>
      </w:r>
      <w:r w:rsidR="000179C8">
        <w:t>t</w:t>
      </w:r>
      <w:r>
        <w:t xml:space="preserve"> par piešķirtā līdzfinansējuma daļēju vai pilnu atmaksu.</w:t>
      </w:r>
    </w:p>
    <w:p w14:paraId="6076DDF2" w14:textId="0292F889" w:rsidR="00D81993" w:rsidRPr="00F6351B" w:rsidRDefault="00D81993" w:rsidP="006462D2">
      <w:pPr>
        <w:pStyle w:val="Default"/>
        <w:tabs>
          <w:tab w:val="left" w:pos="851"/>
        </w:tabs>
        <w:spacing w:after="120"/>
        <w:jc w:val="center"/>
        <w:rPr>
          <w:b/>
        </w:rPr>
      </w:pPr>
      <w:r w:rsidRPr="00F6351B">
        <w:rPr>
          <w:b/>
        </w:rPr>
        <w:t xml:space="preserve">V. </w:t>
      </w:r>
      <w:r w:rsidR="00FF4EC4" w:rsidRPr="00F6351B">
        <w:rPr>
          <w:b/>
        </w:rPr>
        <w:t>P</w:t>
      </w:r>
      <w:r w:rsidR="00FF4EC4">
        <w:rPr>
          <w:b/>
        </w:rPr>
        <w:t>rojekta pieteikumu iesniegšana</w:t>
      </w:r>
    </w:p>
    <w:p w14:paraId="2B80611C" w14:textId="754D33B4" w:rsidR="00D81993" w:rsidRPr="00FE4DC7" w:rsidRDefault="00D81993" w:rsidP="006462D2">
      <w:pPr>
        <w:pStyle w:val="Default"/>
        <w:numPr>
          <w:ilvl w:val="0"/>
          <w:numId w:val="6"/>
        </w:numPr>
        <w:tabs>
          <w:tab w:val="left" w:pos="993"/>
        </w:tabs>
        <w:spacing w:after="120"/>
        <w:jc w:val="both"/>
      </w:pPr>
      <w:r>
        <w:lastRenderedPageBreak/>
        <w:t xml:space="preserve">Konkursa nolikums, pieteikuma un </w:t>
      </w:r>
      <w:r w:rsidR="00FF4EC4">
        <w:t>A</w:t>
      </w:r>
      <w:r>
        <w:t>tskaites veidlapa</w:t>
      </w:r>
      <w:r w:rsidR="00FF4EC4">
        <w:t>s</w:t>
      </w:r>
      <w:r>
        <w:t xml:space="preserve"> ir pieejam</w:t>
      </w:r>
      <w:r w:rsidR="00FF4EC4">
        <w:t>a</w:t>
      </w:r>
      <w:r>
        <w:t xml:space="preserve">s elektroniskā veidā Pašvaldības tīmekļvietnē  </w:t>
      </w:r>
      <w:hyperlink r:id="rId11" w:history="1">
        <w:r w:rsidRPr="0028694A">
          <w:t>www.adazi.lv</w:t>
        </w:r>
      </w:hyperlink>
      <w:r w:rsidRPr="0028694A">
        <w:t>.</w:t>
      </w:r>
    </w:p>
    <w:p w14:paraId="43C96848" w14:textId="010BFF82" w:rsidR="00D81993" w:rsidRDefault="00D81993" w:rsidP="006462D2">
      <w:pPr>
        <w:pStyle w:val="Default"/>
        <w:numPr>
          <w:ilvl w:val="0"/>
          <w:numId w:val="6"/>
        </w:numPr>
        <w:tabs>
          <w:tab w:val="left" w:pos="993"/>
        </w:tabs>
        <w:spacing w:after="120"/>
        <w:jc w:val="both"/>
      </w:pPr>
      <w:r w:rsidRPr="002D5C1C">
        <w:t xml:space="preserve">Projekta </w:t>
      </w:r>
      <w:r w:rsidR="00FF4EC4" w:rsidRPr="002D5C1C">
        <w:t xml:space="preserve">pieteikuma </w:t>
      </w:r>
      <w:r w:rsidRPr="002D5C1C">
        <w:t>dokument</w:t>
      </w:r>
      <w:r w:rsidR="00FF4EC4" w:rsidRPr="002D5C1C">
        <w:t xml:space="preserve">i iesniedzami Nolikuma </w:t>
      </w:r>
      <w:r w:rsidR="00291957">
        <w:t>9</w:t>
      </w:r>
      <w:r w:rsidR="00FF4EC4" w:rsidRPr="007C0110">
        <w:t>. punktā</w:t>
      </w:r>
      <w:r w:rsidR="00FF4EC4" w:rsidRPr="002D5C1C">
        <w:t xml:space="preserve"> minētā </w:t>
      </w:r>
      <w:r w:rsidRPr="002D5C1C">
        <w:t xml:space="preserve">paziņojumā </w:t>
      </w:r>
      <w:r w:rsidR="00FF4EC4" w:rsidRPr="002D5C1C">
        <w:t>noteiktajā</w:t>
      </w:r>
      <w:r w:rsidRPr="002D5C1C">
        <w:t xml:space="preserve"> termiņ</w:t>
      </w:r>
      <w:r w:rsidR="00FF4EC4" w:rsidRPr="002D5C1C">
        <w:t>ā</w:t>
      </w:r>
      <w:r w:rsidRPr="002D5C1C">
        <w:t xml:space="preserve">, nosūtot </w:t>
      </w:r>
      <w:r w:rsidR="002D5C1C">
        <w:t xml:space="preserve">tos </w:t>
      </w:r>
      <w:r w:rsidRPr="002D5C1C">
        <w:t xml:space="preserve">kā elektronisku dokumentu uz e-pasta adresi </w:t>
      </w:r>
      <w:hyperlink r:id="rId12" w:history="1">
        <w:r w:rsidRPr="0028694A">
          <w:t>dome@adazi.lv</w:t>
        </w:r>
      </w:hyperlink>
      <w:r>
        <w:t xml:space="preserve"> </w:t>
      </w:r>
      <w:r w:rsidRPr="00F53353">
        <w:t xml:space="preserve">parakstītus ar </w:t>
      </w:r>
      <w:proofErr w:type="spellStart"/>
      <w:r w:rsidRPr="00F53353">
        <w:t>paraksttiesīgās</w:t>
      </w:r>
      <w:proofErr w:type="spellEnd"/>
      <w:r w:rsidRPr="00F53353">
        <w:t xml:space="preserve"> personas drošu elektronisko parakstu, kas satur laika zīmogu.</w:t>
      </w:r>
    </w:p>
    <w:p w14:paraId="20B2792F" w14:textId="569AC6F5" w:rsidR="00D81993" w:rsidRDefault="00D81993" w:rsidP="006462D2">
      <w:pPr>
        <w:pStyle w:val="Default"/>
        <w:numPr>
          <w:ilvl w:val="0"/>
          <w:numId w:val="6"/>
        </w:numPr>
        <w:tabs>
          <w:tab w:val="left" w:pos="993"/>
        </w:tabs>
        <w:spacing w:after="120"/>
        <w:jc w:val="both"/>
      </w:pPr>
      <w:r>
        <w:t xml:space="preserve">Projekta pieteikums, kas saņemts pēc </w:t>
      </w:r>
      <w:r w:rsidR="00F43CCF">
        <w:t>K</w:t>
      </w:r>
      <w:r>
        <w:t>onkursa nolikumā noteiktā termiņa, netiek izskatīts.</w:t>
      </w:r>
    </w:p>
    <w:p w14:paraId="79DFD08B" w14:textId="77777777" w:rsidR="00D81993" w:rsidRPr="007609D3" w:rsidRDefault="00D81993" w:rsidP="006462D2">
      <w:pPr>
        <w:pStyle w:val="Default"/>
        <w:numPr>
          <w:ilvl w:val="0"/>
          <w:numId w:val="6"/>
        </w:numPr>
        <w:tabs>
          <w:tab w:val="left" w:pos="993"/>
        </w:tabs>
        <w:spacing w:after="120"/>
        <w:jc w:val="both"/>
      </w:pPr>
      <w:r w:rsidRPr="007609D3">
        <w:t>Pretendenta iesniegts Projekta pieteikums ir pierādījums tam, ka viņš ir iepazinies ar Nolikumu, ievēros to pilnībā un uzņemas atbildību par Nolikumā minēto prasību izpildi.</w:t>
      </w:r>
    </w:p>
    <w:p w14:paraId="296EDC40" w14:textId="77777777" w:rsidR="001D0805" w:rsidRDefault="001D0805" w:rsidP="006462D2">
      <w:pPr>
        <w:pStyle w:val="Default"/>
        <w:numPr>
          <w:ilvl w:val="0"/>
          <w:numId w:val="6"/>
        </w:numPr>
        <w:tabs>
          <w:tab w:val="left" w:pos="993"/>
        </w:tabs>
        <w:spacing w:after="120"/>
        <w:jc w:val="both"/>
      </w:pPr>
      <w:r>
        <w:t>Pretendents ir atbildīgs par piedāvājumā ietvertās informācijas patiesumu.</w:t>
      </w:r>
    </w:p>
    <w:p w14:paraId="1A5067D9" w14:textId="15CFA2D4" w:rsidR="00D81993" w:rsidRDefault="00D81993" w:rsidP="006462D2">
      <w:pPr>
        <w:pStyle w:val="Default"/>
        <w:numPr>
          <w:ilvl w:val="0"/>
          <w:numId w:val="6"/>
        </w:numPr>
        <w:tabs>
          <w:tab w:val="left" w:pos="993"/>
        </w:tabs>
        <w:spacing w:after="120"/>
        <w:jc w:val="both"/>
      </w:pPr>
      <w:r>
        <w:t xml:space="preserve">Komisijai ir tiesības pieprasīt iesniegt papildu informāciju par </w:t>
      </w:r>
      <w:r w:rsidR="001D0805">
        <w:t xml:space="preserve">Nometni </w:t>
      </w:r>
      <w:r>
        <w:t>vai Pretendentu.</w:t>
      </w:r>
    </w:p>
    <w:p w14:paraId="116903B3" w14:textId="723332F2" w:rsidR="00D81993" w:rsidRDefault="00D81993" w:rsidP="006462D2">
      <w:pPr>
        <w:pStyle w:val="Default"/>
        <w:numPr>
          <w:ilvl w:val="0"/>
          <w:numId w:val="6"/>
        </w:numPr>
        <w:tabs>
          <w:tab w:val="left" w:pos="993"/>
        </w:tabs>
        <w:spacing w:after="120"/>
        <w:jc w:val="both"/>
      </w:pPr>
      <w:r>
        <w:t xml:space="preserve">Dalībai </w:t>
      </w:r>
      <w:r w:rsidR="003D647C">
        <w:t>K</w:t>
      </w:r>
      <w:r>
        <w:t>onkursā iesniedzamie dokumenti:</w:t>
      </w:r>
    </w:p>
    <w:p w14:paraId="04BF9D82" w14:textId="77777777" w:rsidR="00D81993" w:rsidRPr="002D5C1C"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Projekta pieteikums, kas aizpildīts atbilstoši apstiprinātai Projekta pieteikuma veidlapai valsts valodā datorrakstā (1.pielikums);</w:t>
      </w:r>
    </w:p>
    <w:p w14:paraId="460A2F89" w14:textId="77777777" w:rsidR="00D81993" w:rsidRDefault="00D81993" w:rsidP="006462D2">
      <w:pPr>
        <w:pStyle w:val="Sarakstarindkopa"/>
        <w:numPr>
          <w:ilvl w:val="1"/>
          <w:numId w:val="6"/>
        </w:numPr>
        <w:tabs>
          <w:tab w:val="left" w:pos="851"/>
          <w:tab w:val="left" w:pos="1418"/>
        </w:tabs>
        <w:spacing w:after="120"/>
        <w:contextualSpacing w:val="0"/>
        <w:jc w:val="both"/>
      </w:pPr>
      <w:r w:rsidRPr="0028694A">
        <w:rPr>
          <w:rFonts w:eastAsia="Calibri"/>
          <w:color w:val="000000"/>
        </w:rPr>
        <w:t>nometņu</w:t>
      </w:r>
      <w:r>
        <w:t xml:space="preserve"> vadītāja apliecības kopija.</w:t>
      </w:r>
    </w:p>
    <w:p w14:paraId="7E4B171E" w14:textId="77777777" w:rsidR="00D81993" w:rsidRPr="00F6351B" w:rsidRDefault="00D81993" w:rsidP="006462D2">
      <w:pPr>
        <w:pStyle w:val="Default"/>
        <w:tabs>
          <w:tab w:val="left" w:pos="851"/>
        </w:tabs>
        <w:spacing w:after="120"/>
        <w:jc w:val="center"/>
        <w:rPr>
          <w:b/>
        </w:rPr>
      </w:pPr>
      <w:r w:rsidRPr="00F6351B">
        <w:rPr>
          <w:b/>
        </w:rPr>
        <w:t>VI. Projektu pieteikumu vērtēšana</w:t>
      </w:r>
    </w:p>
    <w:p w14:paraId="6A218BE7" w14:textId="3D2B9015" w:rsidR="00D81993" w:rsidRPr="003D29E5" w:rsidRDefault="00D81993" w:rsidP="006462D2">
      <w:pPr>
        <w:pStyle w:val="Default"/>
        <w:numPr>
          <w:ilvl w:val="0"/>
          <w:numId w:val="6"/>
        </w:numPr>
        <w:tabs>
          <w:tab w:val="left" w:pos="993"/>
        </w:tabs>
        <w:spacing w:after="120"/>
        <w:jc w:val="both"/>
      </w:pPr>
      <w:r>
        <w:t>Komisija izvērtē Projekta pieteikumu</w:t>
      </w:r>
      <w:r w:rsidRPr="003D29E5">
        <w:t xml:space="preserve"> atbilstību šim </w:t>
      </w:r>
      <w:r w:rsidR="002540BF">
        <w:t>N</w:t>
      </w:r>
      <w:r w:rsidRPr="003D29E5">
        <w:t xml:space="preserve">olikumam </w:t>
      </w:r>
      <w:r w:rsidR="00FF24FB">
        <w:t>un kritērijiem (</w:t>
      </w:r>
      <w:r w:rsidR="00FF24FB" w:rsidRPr="00FB438F">
        <w:t>4.pielikum</w:t>
      </w:r>
      <w:r w:rsidR="00FF24FB">
        <w:t xml:space="preserve">s) </w:t>
      </w:r>
      <w:r w:rsidRPr="003D29E5">
        <w:t xml:space="preserve">un pieņem lēmumu par </w:t>
      </w:r>
      <w:r w:rsidR="003928A2">
        <w:t>P</w:t>
      </w:r>
      <w:r w:rsidR="00D700C3">
        <w:t>ašvaldības</w:t>
      </w:r>
      <w:r w:rsidRPr="003D29E5">
        <w:t xml:space="preserve"> līdzfinansējuma piešķiršanu</w:t>
      </w:r>
      <w:r>
        <w:t>.</w:t>
      </w:r>
    </w:p>
    <w:p w14:paraId="781DA113" w14:textId="77777777" w:rsidR="00D81993" w:rsidRDefault="00D81993" w:rsidP="006462D2">
      <w:pPr>
        <w:pStyle w:val="Default"/>
        <w:numPr>
          <w:ilvl w:val="0"/>
          <w:numId w:val="6"/>
        </w:numPr>
        <w:tabs>
          <w:tab w:val="left" w:pos="993"/>
        </w:tabs>
        <w:spacing w:after="120"/>
        <w:jc w:val="both"/>
      </w:pPr>
      <w:r>
        <w:t>Komisijas sēdes notiek bez Pretendentu klātbūtnes.</w:t>
      </w:r>
    </w:p>
    <w:p w14:paraId="23B942B3" w14:textId="6BAADEC7" w:rsidR="00D81993" w:rsidRPr="0081285B" w:rsidRDefault="00D81993" w:rsidP="006462D2">
      <w:pPr>
        <w:pStyle w:val="Default"/>
        <w:numPr>
          <w:ilvl w:val="0"/>
          <w:numId w:val="6"/>
        </w:numPr>
        <w:tabs>
          <w:tab w:val="left" w:pos="993"/>
        </w:tabs>
        <w:spacing w:after="120"/>
        <w:jc w:val="both"/>
      </w:pPr>
      <w:bookmarkStart w:id="10" w:name="_Hlk97712562"/>
      <w:r w:rsidRPr="0081285B">
        <w:t>Prioritāri tiek atbalstītas</w:t>
      </w:r>
      <w:r w:rsidR="000464B4" w:rsidRPr="0081285B">
        <w:t xml:space="preserve"> nometnes</w:t>
      </w:r>
      <w:bookmarkEnd w:id="10"/>
      <w:r w:rsidRPr="0081285B">
        <w:t>:</w:t>
      </w:r>
    </w:p>
    <w:p w14:paraId="6AD2F564" w14:textId="2F4A7468" w:rsidR="00D81993" w:rsidRPr="003833F3" w:rsidRDefault="00D81993" w:rsidP="006462D2">
      <w:pPr>
        <w:pStyle w:val="Sarakstarindkopa"/>
        <w:numPr>
          <w:ilvl w:val="1"/>
          <w:numId w:val="6"/>
        </w:numPr>
        <w:tabs>
          <w:tab w:val="left" w:pos="851"/>
          <w:tab w:val="left" w:pos="1418"/>
        </w:tabs>
        <w:spacing w:after="120"/>
        <w:contextualSpacing w:val="0"/>
        <w:jc w:val="both"/>
        <w:rPr>
          <w:rFonts w:eastAsia="Calibri"/>
          <w:color w:val="000000"/>
        </w:rPr>
      </w:pPr>
      <w:r w:rsidRPr="0028694A">
        <w:rPr>
          <w:rFonts w:eastAsia="Calibri"/>
          <w:color w:val="000000"/>
        </w:rPr>
        <w:t>kuru darbība vismaz 50 % plānota ārpus telpām un kuru darba kārtībā iekļautas dažādas āra aktivitātes;</w:t>
      </w:r>
    </w:p>
    <w:p w14:paraId="3D80165C" w14:textId="423397B3" w:rsidR="000464B4" w:rsidRPr="001A0F01" w:rsidRDefault="000464B4" w:rsidP="006462D2">
      <w:pPr>
        <w:pStyle w:val="Sarakstarindkopa"/>
        <w:numPr>
          <w:ilvl w:val="1"/>
          <w:numId w:val="6"/>
        </w:numPr>
        <w:tabs>
          <w:tab w:val="left" w:pos="851"/>
          <w:tab w:val="left" w:pos="1418"/>
        </w:tabs>
        <w:spacing w:after="120"/>
        <w:contextualSpacing w:val="0"/>
        <w:jc w:val="both"/>
        <w:rPr>
          <w:rFonts w:eastAsia="Calibri"/>
          <w:color w:val="000000"/>
        </w:rPr>
      </w:pPr>
      <w:bookmarkStart w:id="11" w:name="_Hlk97712555"/>
      <w:r>
        <w:rPr>
          <w:rFonts w:eastAsia="Calibri"/>
          <w:color w:val="000000"/>
        </w:rPr>
        <w:t xml:space="preserve">kurās ir iespēja piedalīties bērniem ar īpašām </w:t>
      </w:r>
      <w:r w:rsidRPr="000464B4">
        <w:rPr>
          <w:rFonts w:eastAsia="Calibri"/>
          <w:color w:val="000000"/>
        </w:rPr>
        <w:t xml:space="preserve">un/vai speciālām vajadzībām (ja izvēlētās </w:t>
      </w:r>
      <w:r>
        <w:rPr>
          <w:rFonts w:eastAsia="Calibri"/>
          <w:color w:val="000000"/>
        </w:rPr>
        <w:t>N</w:t>
      </w:r>
      <w:r w:rsidRPr="000464B4">
        <w:rPr>
          <w:rFonts w:eastAsia="Calibri"/>
          <w:color w:val="000000"/>
        </w:rPr>
        <w:t>ometnes organizators piedāvā šādu iespēju</w:t>
      </w:r>
      <w:r w:rsidR="00BA6577">
        <w:rPr>
          <w:rFonts w:eastAsia="Calibri"/>
          <w:color w:val="000000"/>
        </w:rPr>
        <w:t xml:space="preserve"> un izpildās</w:t>
      </w:r>
      <w:r w:rsidR="00D8250B">
        <w:rPr>
          <w:rFonts w:eastAsia="Calibri"/>
          <w:color w:val="000000"/>
        </w:rPr>
        <w:t xml:space="preserve"> pārējās </w:t>
      </w:r>
      <w:r w:rsidR="00BA6577">
        <w:rPr>
          <w:rFonts w:eastAsia="Calibri"/>
          <w:color w:val="000000"/>
        </w:rPr>
        <w:t>37.punkta prasības</w:t>
      </w:r>
      <w:bookmarkEnd w:id="11"/>
      <w:r w:rsidRPr="000464B4">
        <w:rPr>
          <w:rFonts w:eastAsia="Calibri"/>
          <w:color w:val="000000"/>
        </w:rPr>
        <w:t>)</w:t>
      </w:r>
      <w:r>
        <w:rPr>
          <w:rFonts w:eastAsia="Calibri"/>
          <w:color w:val="000000"/>
        </w:rPr>
        <w:t>;</w:t>
      </w:r>
    </w:p>
    <w:p w14:paraId="3A1CDD9D" w14:textId="02DB2801" w:rsidR="00D81993" w:rsidRPr="003833F3" w:rsidRDefault="000464B4" w:rsidP="006462D2">
      <w:pPr>
        <w:pStyle w:val="Sarakstarindkopa"/>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kurās plānotās </w:t>
      </w:r>
      <w:r w:rsidR="00D81993" w:rsidRPr="003833F3">
        <w:rPr>
          <w:rFonts w:eastAsia="Calibri"/>
          <w:color w:val="000000"/>
        </w:rPr>
        <w:t xml:space="preserve">aktivitātes neprasa mērķtiecīgu, ilglaicīgu iepriekšējo sagatavotību attiecīgajā </w:t>
      </w:r>
      <w:r>
        <w:rPr>
          <w:rFonts w:eastAsia="Calibri"/>
          <w:color w:val="000000"/>
        </w:rPr>
        <w:t>jomā</w:t>
      </w:r>
      <w:r w:rsidR="00D81993" w:rsidRPr="003833F3">
        <w:rPr>
          <w:rFonts w:eastAsia="Calibri"/>
          <w:color w:val="000000"/>
        </w:rPr>
        <w:t xml:space="preserve"> (piemēram, </w:t>
      </w:r>
      <w:r>
        <w:rPr>
          <w:rFonts w:eastAsia="Calibri"/>
          <w:color w:val="000000"/>
        </w:rPr>
        <w:t>sportā, mūzikā u.c.)</w:t>
      </w:r>
      <w:r w:rsidR="00D81993" w:rsidRPr="003833F3">
        <w:rPr>
          <w:rFonts w:eastAsia="Calibri"/>
          <w:color w:val="000000"/>
        </w:rPr>
        <w:t>;</w:t>
      </w:r>
    </w:p>
    <w:p w14:paraId="006E9340" w14:textId="2C9A5268" w:rsidR="00D81993" w:rsidRDefault="00D81993" w:rsidP="006462D2">
      <w:pPr>
        <w:pStyle w:val="Sarakstarindkopa"/>
        <w:numPr>
          <w:ilvl w:val="1"/>
          <w:numId w:val="6"/>
        </w:numPr>
        <w:tabs>
          <w:tab w:val="left" w:pos="851"/>
          <w:tab w:val="left" w:pos="1418"/>
        </w:tabs>
        <w:spacing w:after="120"/>
        <w:contextualSpacing w:val="0"/>
        <w:jc w:val="both"/>
        <w:rPr>
          <w:rFonts w:eastAsia="Calibri"/>
          <w:color w:val="000000"/>
        </w:rPr>
      </w:pPr>
      <w:r>
        <w:rPr>
          <w:rFonts w:eastAsia="Calibri"/>
          <w:color w:val="000000"/>
        </w:rPr>
        <w:t>ar novada</w:t>
      </w:r>
      <w:r w:rsidRPr="003833F3">
        <w:rPr>
          <w:rFonts w:eastAsia="Calibri"/>
          <w:color w:val="000000"/>
        </w:rPr>
        <w:t xml:space="preserve"> izzināšanu saistītās aktivitātes</w:t>
      </w:r>
      <w:r w:rsidR="000464B4">
        <w:rPr>
          <w:rFonts w:eastAsia="Calibri"/>
          <w:color w:val="000000"/>
        </w:rPr>
        <w:t>.</w:t>
      </w:r>
    </w:p>
    <w:p w14:paraId="2D13AF1B" w14:textId="77777777" w:rsidR="00D81993" w:rsidRPr="0081285B" w:rsidRDefault="00D81993" w:rsidP="006462D2">
      <w:pPr>
        <w:pStyle w:val="Default"/>
        <w:numPr>
          <w:ilvl w:val="0"/>
          <w:numId w:val="6"/>
        </w:numPr>
        <w:tabs>
          <w:tab w:val="left" w:pos="993"/>
        </w:tabs>
        <w:spacing w:after="120"/>
        <w:jc w:val="both"/>
      </w:pPr>
      <w:r w:rsidRPr="0081285B">
        <w:t>Minimālais punktu skaits Projektu apstiprināšanai saskaņā ar vērtēšanas kritērijiem ir 9 (deviņi) punkti.</w:t>
      </w:r>
    </w:p>
    <w:p w14:paraId="6CA6FB3D" w14:textId="5F1F5EA5" w:rsidR="00D81993" w:rsidRDefault="00671D1A" w:rsidP="006462D2">
      <w:pPr>
        <w:pStyle w:val="Default"/>
        <w:numPr>
          <w:ilvl w:val="0"/>
          <w:numId w:val="6"/>
        </w:numPr>
        <w:tabs>
          <w:tab w:val="left" w:pos="993"/>
        </w:tabs>
        <w:spacing w:after="120"/>
        <w:jc w:val="both"/>
      </w:pPr>
      <w:r w:rsidRPr="000F2C64">
        <w:t>P</w:t>
      </w:r>
      <w:r w:rsidR="00D81993" w:rsidRPr="000F2C64">
        <w:t>rojekt</w:t>
      </w:r>
      <w:r w:rsidRPr="000F2C64">
        <w:t>a</w:t>
      </w:r>
      <w:r>
        <w:t xml:space="preserve"> pieteikums </w:t>
      </w:r>
      <w:r w:rsidR="00D81993" w:rsidRPr="00E50698">
        <w:t>tie</w:t>
      </w:r>
      <w:r w:rsidR="00D81993">
        <w:t>k noraidīts</w:t>
      </w:r>
      <w:r w:rsidR="00D81993" w:rsidRPr="00E50698">
        <w:t>, ja:</w:t>
      </w:r>
    </w:p>
    <w:p w14:paraId="76DB8E4E" w14:textId="17C2AE50" w:rsidR="00F522B7" w:rsidRDefault="0036102B" w:rsidP="006462D2">
      <w:pPr>
        <w:pStyle w:val="Sarakstarindkopa"/>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tas neatbilst Konkursa </w:t>
      </w:r>
      <w:r w:rsidR="001D24D6">
        <w:rPr>
          <w:rFonts w:eastAsia="Calibri"/>
          <w:color w:val="000000"/>
        </w:rPr>
        <w:t>N</w:t>
      </w:r>
      <w:r>
        <w:rPr>
          <w:rFonts w:eastAsia="Calibri"/>
          <w:color w:val="000000"/>
        </w:rPr>
        <w:t>olikumam;</w:t>
      </w:r>
    </w:p>
    <w:p w14:paraId="5D01493F" w14:textId="517EC492" w:rsidR="00D81993" w:rsidRDefault="00F522B7" w:rsidP="006462D2">
      <w:pPr>
        <w:pStyle w:val="Sarakstarindkopa"/>
        <w:numPr>
          <w:ilvl w:val="1"/>
          <w:numId w:val="6"/>
        </w:numPr>
        <w:tabs>
          <w:tab w:val="left" w:pos="851"/>
          <w:tab w:val="left" w:pos="1418"/>
        </w:tabs>
        <w:spacing w:after="120"/>
        <w:contextualSpacing w:val="0"/>
        <w:jc w:val="both"/>
        <w:rPr>
          <w:rFonts w:eastAsia="Calibri"/>
          <w:color w:val="000000"/>
        </w:rPr>
      </w:pPr>
      <w:r>
        <w:rPr>
          <w:rFonts w:eastAsia="Calibri"/>
          <w:color w:val="000000"/>
        </w:rPr>
        <w:t>nometnei</w:t>
      </w:r>
      <w:r w:rsidR="00D81993" w:rsidRPr="00E50698">
        <w:rPr>
          <w:rFonts w:eastAsia="Calibri"/>
          <w:color w:val="000000"/>
        </w:rPr>
        <w:t xml:space="preserve"> ir militārs, politisks vai reliģisks raksturs;</w:t>
      </w:r>
    </w:p>
    <w:p w14:paraId="29195EDE" w14:textId="679866C0" w:rsidR="0036102B" w:rsidRDefault="00F522B7" w:rsidP="006462D2">
      <w:pPr>
        <w:pStyle w:val="Sarakstarindkopa"/>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nometnes aktivitātes </w:t>
      </w:r>
      <w:r w:rsidR="00D81993" w:rsidRPr="00E50698">
        <w:rPr>
          <w:rFonts w:eastAsia="Calibri"/>
          <w:color w:val="000000"/>
        </w:rPr>
        <w:t xml:space="preserve">paredz </w:t>
      </w:r>
      <w:proofErr w:type="spellStart"/>
      <w:r w:rsidR="0036102B">
        <w:rPr>
          <w:rFonts w:eastAsia="Calibri"/>
          <w:color w:val="000000"/>
        </w:rPr>
        <w:t>Mērķgrupas</w:t>
      </w:r>
      <w:proofErr w:type="spellEnd"/>
      <w:r w:rsidR="00D81993" w:rsidRPr="00E50698">
        <w:rPr>
          <w:rFonts w:eastAsia="Calibri"/>
          <w:color w:val="000000"/>
        </w:rPr>
        <w:t xml:space="preserve"> iepriekšēj</w:t>
      </w:r>
      <w:r w:rsidR="0036102B">
        <w:rPr>
          <w:rFonts w:eastAsia="Calibri"/>
          <w:color w:val="000000"/>
        </w:rPr>
        <w:t>u</w:t>
      </w:r>
      <w:r w:rsidR="00D81993" w:rsidRPr="00E50698">
        <w:rPr>
          <w:rFonts w:eastAsia="Calibri"/>
          <w:color w:val="000000"/>
        </w:rPr>
        <w:t xml:space="preserve"> sagatavo</w:t>
      </w:r>
      <w:r w:rsidR="0036102B">
        <w:rPr>
          <w:rFonts w:eastAsia="Calibri"/>
          <w:color w:val="000000"/>
        </w:rPr>
        <w:t>tību kādā</w:t>
      </w:r>
      <w:r w:rsidR="00D81993" w:rsidRPr="00E50698">
        <w:rPr>
          <w:rFonts w:eastAsia="Calibri"/>
          <w:color w:val="000000"/>
        </w:rPr>
        <w:t xml:space="preserve"> jomā</w:t>
      </w:r>
      <w:r w:rsidR="0036102B">
        <w:rPr>
          <w:rFonts w:eastAsia="Calibri"/>
          <w:color w:val="000000"/>
        </w:rPr>
        <w:t xml:space="preserve"> (sportā, mūzika u.c.)</w:t>
      </w:r>
      <w:r w:rsidR="00184A76">
        <w:rPr>
          <w:rFonts w:eastAsia="Calibri"/>
          <w:color w:val="000000"/>
        </w:rPr>
        <w:t>;</w:t>
      </w:r>
    </w:p>
    <w:p w14:paraId="5A0BBCA3" w14:textId="47674151" w:rsidR="00184A76" w:rsidRPr="0028694A" w:rsidRDefault="00184A76" w:rsidP="006462D2">
      <w:pPr>
        <w:pStyle w:val="Sarakstarindkopa"/>
        <w:numPr>
          <w:ilvl w:val="1"/>
          <w:numId w:val="6"/>
        </w:numPr>
        <w:tabs>
          <w:tab w:val="left" w:pos="851"/>
          <w:tab w:val="left" w:pos="1418"/>
        </w:tabs>
        <w:spacing w:after="120"/>
        <w:contextualSpacing w:val="0"/>
        <w:jc w:val="both"/>
        <w:rPr>
          <w:rFonts w:eastAsia="Calibri"/>
          <w:color w:val="000000"/>
        </w:rPr>
      </w:pPr>
      <w:r w:rsidRPr="0028694A">
        <w:rPr>
          <w:rFonts w:eastAsia="Calibri"/>
          <w:color w:val="000000"/>
        </w:rPr>
        <w:t>Pretendent</w:t>
      </w:r>
      <w:r>
        <w:rPr>
          <w:rFonts w:eastAsia="Calibri"/>
          <w:color w:val="000000"/>
        </w:rPr>
        <w:t>am</w:t>
      </w:r>
      <w:r w:rsidRPr="00456B20">
        <w:t xml:space="preserve"> </w:t>
      </w:r>
      <w:r w:rsidR="003928A2">
        <w:t>P</w:t>
      </w:r>
      <w:r w:rsidRPr="00456B20">
        <w:t xml:space="preserve">ašvaldībā vai kādā no tās iestādēm ir parādsaistības, kuru maksāšanas termiņš ir kavēts vairāk nekā par diviem mēnešiem, </w:t>
      </w:r>
      <w:r w:rsidRPr="005C3F69">
        <w:t xml:space="preserve">vai </w:t>
      </w:r>
      <w:r>
        <w:t xml:space="preserve">Nolikuma </w:t>
      </w:r>
      <w:r w:rsidRPr="005C3F69">
        <w:t>2</w:t>
      </w:r>
      <w:r w:rsidR="003928A2">
        <w:t>9</w:t>
      </w:r>
      <w:r w:rsidRPr="005C3F69">
        <w:t>.punktā</w:t>
      </w:r>
      <w:r w:rsidRPr="00456B20">
        <w:t xml:space="preserve"> noteiktā termiņa pēdējā dienā ir nodokļu parādi, tai skaitā valsts sociālās apdrošināšanas obligāto iemaksu parādi, kas pārsniedz</w:t>
      </w:r>
      <w:r>
        <w:t xml:space="preserve"> EUR </w:t>
      </w:r>
      <w:r w:rsidRPr="00456B20">
        <w:t>150</w:t>
      </w:r>
      <w:r>
        <w:t>.</w:t>
      </w:r>
    </w:p>
    <w:p w14:paraId="32ABD2A8" w14:textId="599B764F" w:rsidR="00D81993" w:rsidRPr="00CE2E90" w:rsidRDefault="00D81993" w:rsidP="006462D2">
      <w:pPr>
        <w:pStyle w:val="Default"/>
        <w:numPr>
          <w:ilvl w:val="0"/>
          <w:numId w:val="6"/>
        </w:numPr>
        <w:tabs>
          <w:tab w:val="left" w:pos="993"/>
        </w:tabs>
        <w:spacing w:after="120"/>
        <w:jc w:val="both"/>
      </w:pPr>
      <w:r>
        <w:t xml:space="preserve">Gadījumā, ja vairāki </w:t>
      </w:r>
      <w:r w:rsidR="00597C80">
        <w:t xml:space="preserve">atbalstāmie </w:t>
      </w:r>
      <w:r>
        <w:t>dienas nomet</w:t>
      </w:r>
      <w:r w:rsidR="00597C80">
        <w:t>ņu</w:t>
      </w:r>
      <w:r>
        <w:t xml:space="preserve"> pieteikum</w:t>
      </w:r>
      <w:r w:rsidR="00597C80">
        <w:t>i</w:t>
      </w:r>
      <w:r>
        <w:t xml:space="preserve"> ir </w:t>
      </w:r>
      <w:r w:rsidR="00597C80">
        <w:t xml:space="preserve">plānoti </w:t>
      </w:r>
      <w:r>
        <w:t>vien</w:t>
      </w:r>
      <w:r w:rsidR="00597C80">
        <w:t xml:space="preserve">ā </w:t>
      </w:r>
      <w:r>
        <w:t>norises laik</w:t>
      </w:r>
      <w:r w:rsidR="00597C80">
        <w:t>ā</w:t>
      </w:r>
      <w:r>
        <w:t xml:space="preserve"> </w:t>
      </w:r>
      <w:r w:rsidR="001D24D6">
        <w:t xml:space="preserve">- </w:t>
      </w:r>
      <w:r w:rsidR="00597C80">
        <w:t xml:space="preserve">norises </w:t>
      </w:r>
      <w:r>
        <w:t>nedēļ</w:t>
      </w:r>
      <w:r w:rsidR="001D24D6">
        <w:t xml:space="preserve">ā </w:t>
      </w:r>
      <w:r w:rsidR="00FF6F37">
        <w:t>(3.pielikums)</w:t>
      </w:r>
      <w:r>
        <w:t xml:space="preserve">, </w:t>
      </w:r>
      <w:r w:rsidR="00597C80">
        <w:t xml:space="preserve">prioritāri tiek atbalstīts pieteikums, kurš </w:t>
      </w:r>
      <w:r w:rsidR="003928A2">
        <w:t>P</w:t>
      </w:r>
      <w:r w:rsidR="00597C80">
        <w:t>aš</w:t>
      </w:r>
      <w:r>
        <w:t>valdībā</w:t>
      </w:r>
      <w:r w:rsidR="00597C80">
        <w:t xml:space="preserve"> iesniegts ātrāk.</w:t>
      </w:r>
      <w:r w:rsidR="00184A76">
        <w:t xml:space="preserve"> </w:t>
      </w:r>
      <w:r w:rsidR="00597C80">
        <w:t>P</w:t>
      </w:r>
      <w:r>
        <w:t xml:space="preserve">ārējiem </w:t>
      </w:r>
      <w:r w:rsidR="00FF6F37">
        <w:t>Pretendentiem K</w:t>
      </w:r>
      <w:r>
        <w:t>omisija piedāvā brīv</w:t>
      </w:r>
      <w:r w:rsidR="00FF6F37">
        <w:t>os</w:t>
      </w:r>
      <w:r>
        <w:t xml:space="preserve"> norises </w:t>
      </w:r>
      <w:r w:rsidR="00FF6F37">
        <w:t>laikus Pieteikumu</w:t>
      </w:r>
      <w:r>
        <w:t xml:space="preserve"> iesniegšanas </w:t>
      </w:r>
      <w:r w:rsidR="00FF6F37">
        <w:t>secībā</w:t>
      </w:r>
      <w:r>
        <w:t>.</w:t>
      </w:r>
    </w:p>
    <w:p w14:paraId="04BD390C" w14:textId="66E836F0" w:rsidR="00D81993" w:rsidRPr="00456B20" w:rsidRDefault="00D81993" w:rsidP="006462D2">
      <w:pPr>
        <w:pStyle w:val="Default"/>
        <w:numPr>
          <w:ilvl w:val="0"/>
          <w:numId w:val="6"/>
        </w:numPr>
        <w:tabs>
          <w:tab w:val="left" w:pos="993"/>
        </w:tabs>
        <w:spacing w:after="120"/>
        <w:jc w:val="both"/>
      </w:pPr>
      <w:r>
        <w:lastRenderedPageBreak/>
        <w:t xml:space="preserve">Komisijai ir tiesības pagarināt </w:t>
      </w:r>
      <w:r w:rsidR="00FF6F37">
        <w:t>P</w:t>
      </w:r>
      <w:r>
        <w:t>rojektu pieteikumu iesniegšanas termiņu vai izsludināt atkārtotu pieteikumu pieņemšanu.</w:t>
      </w:r>
    </w:p>
    <w:p w14:paraId="091725BD" w14:textId="55CAB9D8" w:rsidR="00D81993" w:rsidRPr="00456B20" w:rsidRDefault="00D233A1" w:rsidP="006462D2">
      <w:pPr>
        <w:pStyle w:val="Default"/>
        <w:numPr>
          <w:ilvl w:val="0"/>
          <w:numId w:val="6"/>
        </w:numPr>
        <w:tabs>
          <w:tab w:val="left" w:pos="993"/>
        </w:tabs>
        <w:spacing w:after="120"/>
        <w:jc w:val="both"/>
      </w:pPr>
      <w:r>
        <w:t>Komisija p</w:t>
      </w:r>
      <w:r w:rsidRPr="00456B20">
        <w:t xml:space="preserve">ar Konkursa rezultātiem </w:t>
      </w:r>
      <w:r>
        <w:t xml:space="preserve">informē Pretendentus </w:t>
      </w:r>
      <w:r w:rsidR="0097752B" w:rsidRPr="00456B20">
        <w:t>divu nedēļu laikā pēc Komisijas lēmuma</w:t>
      </w:r>
      <w:r w:rsidR="0097752B">
        <w:t>,</w:t>
      </w:r>
      <w:r w:rsidR="00D81993" w:rsidRPr="00456B20">
        <w:t xml:space="preserve"> nosūtot paziņojumu elektroniski e</w:t>
      </w:r>
      <w:r w:rsidR="00D81993">
        <w:t>-</w:t>
      </w:r>
      <w:r w:rsidR="00D81993" w:rsidRPr="00456B20">
        <w:t xml:space="preserve">pastā uz Projekta pieteikumā norādīto </w:t>
      </w:r>
      <w:r w:rsidR="0097752B">
        <w:t xml:space="preserve">e-pasta </w:t>
      </w:r>
      <w:r w:rsidR="00D81993" w:rsidRPr="00456B20">
        <w:t>adresi</w:t>
      </w:r>
      <w:r w:rsidR="0097752B">
        <w:t>.</w:t>
      </w:r>
      <w:r w:rsidR="00D81993" w:rsidRPr="00456B20">
        <w:t xml:space="preserve"> </w:t>
      </w:r>
    </w:p>
    <w:p w14:paraId="580F677A" w14:textId="0DEA1D0A" w:rsidR="00D81993" w:rsidRPr="001A0F01" w:rsidRDefault="00D81993" w:rsidP="006462D2">
      <w:pPr>
        <w:pStyle w:val="Default"/>
        <w:numPr>
          <w:ilvl w:val="0"/>
          <w:numId w:val="6"/>
        </w:numPr>
        <w:tabs>
          <w:tab w:val="left" w:pos="993"/>
        </w:tabs>
        <w:spacing w:after="120"/>
        <w:jc w:val="both"/>
      </w:pPr>
      <w:r w:rsidRPr="00456B20">
        <w:t>Informācija par Konkursā atbalstīt</w:t>
      </w:r>
      <w:r w:rsidR="0097752B">
        <w:t>ajām Nometnēm</w:t>
      </w:r>
      <w:r>
        <w:t>,</w:t>
      </w:r>
      <w:r w:rsidRPr="00C85449">
        <w:t xml:space="preserve"> </w:t>
      </w:r>
      <w:r w:rsidR="00572582">
        <w:t xml:space="preserve">to </w:t>
      </w:r>
      <w:r w:rsidRPr="00C85449">
        <w:t>norises laik</w:t>
      </w:r>
      <w:r w:rsidR="0097752B">
        <w:t>iem</w:t>
      </w:r>
      <w:r w:rsidR="00572582">
        <w:t xml:space="preserve"> un </w:t>
      </w:r>
      <w:r w:rsidRPr="00C85449">
        <w:t>tematiku</w:t>
      </w:r>
      <w:r w:rsidR="00572582">
        <w:t xml:space="preserve">, kā arī  </w:t>
      </w:r>
      <w:r w:rsidR="00112414">
        <w:t>par b</w:t>
      </w:r>
      <w:r w:rsidR="0097752B">
        <w:t xml:space="preserve">ērnu pieteikšanu </w:t>
      </w:r>
      <w:r w:rsidR="00112414">
        <w:t xml:space="preserve">(elektroniski) </w:t>
      </w:r>
      <w:r w:rsidR="0097752B">
        <w:t xml:space="preserve">dalībai Nometnē </w:t>
      </w:r>
      <w:r w:rsidRPr="00456B20">
        <w:t xml:space="preserve">tiek publicēta Pašvaldības tīmekļvietnē </w:t>
      </w:r>
      <w:hyperlink r:id="rId13" w:history="1">
        <w:r w:rsidRPr="00C33FDA">
          <w:rPr>
            <w:rStyle w:val="Hipersaite"/>
            <w:color w:val="auto"/>
            <w:u w:val="none"/>
          </w:rPr>
          <w:t>www.adazi.lv</w:t>
        </w:r>
      </w:hyperlink>
      <w:r w:rsidRPr="00C85449">
        <w:t>.</w:t>
      </w:r>
      <w:r w:rsidR="00112414">
        <w:t xml:space="preserve"> </w:t>
      </w:r>
    </w:p>
    <w:p w14:paraId="6F8E7B34" w14:textId="77777777" w:rsidR="00D81993" w:rsidRDefault="00D81993" w:rsidP="006462D2">
      <w:pPr>
        <w:pStyle w:val="Sarakstarindkopa"/>
        <w:spacing w:after="120"/>
        <w:ind w:left="360"/>
        <w:contextualSpacing w:val="0"/>
        <w:jc w:val="center"/>
        <w:rPr>
          <w:b/>
        </w:rPr>
      </w:pPr>
      <w:r w:rsidRPr="001A0F01">
        <w:rPr>
          <w:b/>
        </w:rPr>
        <w:t>VII. Nobeiguma jautājumi</w:t>
      </w:r>
    </w:p>
    <w:p w14:paraId="1273D33B" w14:textId="5F4B61DC" w:rsidR="00D81993" w:rsidRDefault="00D81993" w:rsidP="006462D2">
      <w:pPr>
        <w:pStyle w:val="Default"/>
        <w:numPr>
          <w:ilvl w:val="0"/>
          <w:numId w:val="6"/>
        </w:numPr>
        <w:tabs>
          <w:tab w:val="left" w:pos="993"/>
        </w:tabs>
        <w:spacing w:after="120"/>
        <w:jc w:val="both"/>
      </w:pPr>
      <w:r>
        <w:t>Valstī noteiktas ārkārtējās situācijas gadījumā vai gadījumos, kad normatīvie akti neatļauj nometņu īstenošanu vai to īstenošanai ir noteikti ierobežojumi, Komisija var pieņemt lēmumu Konkursu neizsludināt vai mainīt izsludināšanas un pieteikumu iesniegšanas laikus, vai Konkursa rīkošanu pārtraukt, par to paziņojot Pašvaldības tīmekļvietnē. Gadījumos, kad normatīvie akti neatļauj nometņu īstenošanu vai to īstenošanai ir noteikti ierobežojumi pēc konkursa rezultātu apstiprināšanas Komisija var lemt par nometnes īstenošanas termiņa pagarinājumu.</w:t>
      </w:r>
    </w:p>
    <w:p w14:paraId="707FA39C" w14:textId="0E9EBD2A" w:rsidR="00D2574F" w:rsidRPr="00056FF4" w:rsidRDefault="000430B3" w:rsidP="001D24D6">
      <w:pPr>
        <w:pStyle w:val="Default"/>
        <w:numPr>
          <w:ilvl w:val="0"/>
          <w:numId w:val="6"/>
        </w:numPr>
        <w:tabs>
          <w:tab w:val="left" w:pos="993"/>
        </w:tabs>
        <w:spacing w:after="120"/>
        <w:contextualSpacing/>
        <w:jc w:val="both"/>
      </w:pPr>
      <w:r w:rsidRPr="001D24D6">
        <w:t>Atzīt</w:t>
      </w:r>
      <w:r w:rsidRPr="00056FF4">
        <w:rPr>
          <w:color w:val="auto"/>
        </w:rPr>
        <w:t xml:space="preserve"> par spēku zaudējuš</w:t>
      </w:r>
      <w:r w:rsidR="001D24D6">
        <w:rPr>
          <w:color w:val="auto"/>
        </w:rPr>
        <w:t xml:space="preserve">u </w:t>
      </w:r>
      <w:r w:rsidRPr="001D24D6">
        <w:t>Carnikavas</w:t>
      </w:r>
      <w:r w:rsidRPr="00056FF4">
        <w:t xml:space="preserve"> novada domes 2018. gada 21.februāra nolikumu Nr. INA/2018/4 </w:t>
      </w:r>
      <w:r w:rsidR="00D2574F" w:rsidRPr="00056FF4">
        <w:t>“</w:t>
      </w:r>
      <w:r w:rsidRPr="00056FF4">
        <w:t>Carnikavas novada bērnu un jauniešu</w:t>
      </w:r>
      <w:r w:rsidR="00D2574F" w:rsidRPr="00056FF4">
        <w:t xml:space="preserve"> </w:t>
      </w:r>
      <w:r w:rsidRPr="00056FF4">
        <w:t>vasaras nometņu projektu konkursa nolikums</w:t>
      </w:r>
      <w:r w:rsidR="00D2574F" w:rsidRPr="00056FF4">
        <w:t>”.</w:t>
      </w:r>
    </w:p>
    <w:p w14:paraId="007B34D6" w14:textId="77777777" w:rsidR="00D81993" w:rsidRDefault="00D81993" w:rsidP="001D24D6">
      <w:pPr>
        <w:pStyle w:val="Default"/>
        <w:spacing w:after="120"/>
        <w:ind w:left="360"/>
        <w:contextualSpacing/>
        <w:jc w:val="both"/>
      </w:pPr>
    </w:p>
    <w:p w14:paraId="11A6A447" w14:textId="77777777" w:rsidR="00D81993" w:rsidRDefault="00D81993" w:rsidP="001D24D6">
      <w:pPr>
        <w:pStyle w:val="Default"/>
        <w:spacing w:after="120"/>
        <w:contextualSpacing/>
        <w:jc w:val="both"/>
      </w:pPr>
    </w:p>
    <w:p w14:paraId="40F8E38D" w14:textId="77777777" w:rsidR="00D81993" w:rsidRDefault="00D81993" w:rsidP="001D24D6">
      <w:pPr>
        <w:contextualSpacing/>
        <w:rPr>
          <w:rFonts w:eastAsia="Calibri"/>
          <w:color w:val="000000"/>
        </w:rPr>
      </w:pPr>
    </w:p>
    <w:p w14:paraId="273E8090" w14:textId="5A218B63" w:rsidR="00D81993" w:rsidRDefault="00597C80" w:rsidP="001D24D6">
      <w:pPr>
        <w:contextualSpacing/>
        <w:jc w:val="left"/>
        <w:rPr>
          <w:rFonts w:eastAsia="Calibri"/>
          <w:color w:val="000000"/>
        </w:rPr>
      </w:pPr>
      <w:r>
        <w:rPr>
          <w:rFonts w:eastAsia="Calibri"/>
          <w:color w:val="000000"/>
        </w:rPr>
        <w:t>P</w:t>
      </w:r>
      <w:r w:rsidR="00D81993">
        <w:rPr>
          <w:rFonts w:eastAsia="Calibri"/>
          <w:color w:val="000000"/>
        </w:rPr>
        <w:t>ašvaldības</w:t>
      </w:r>
      <w:r w:rsidR="001D24D6">
        <w:rPr>
          <w:rFonts w:eastAsia="Calibri"/>
          <w:color w:val="000000"/>
        </w:rPr>
        <w:t xml:space="preserve"> domes</w:t>
      </w:r>
      <w:r w:rsidR="00D81993">
        <w:rPr>
          <w:rFonts w:eastAsia="Calibri"/>
          <w:color w:val="000000"/>
        </w:rPr>
        <w:t xml:space="preserve"> priekšsēdētājs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proofErr w:type="spellStart"/>
      <w:r w:rsidR="00D81993">
        <w:rPr>
          <w:rFonts w:eastAsia="Calibri"/>
          <w:color w:val="000000"/>
        </w:rPr>
        <w:t>M.Sprindžuks</w:t>
      </w:r>
      <w:proofErr w:type="spellEnd"/>
    </w:p>
    <w:p w14:paraId="712F9CC6" w14:textId="77777777" w:rsidR="00D81993" w:rsidRDefault="00D81993" w:rsidP="001D24D6">
      <w:pPr>
        <w:contextualSpacing/>
        <w:jc w:val="center"/>
        <w:rPr>
          <w:rFonts w:eastAsia="Times New Roman"/>
          <w:sz w:val="28"/>
          <w:lang w:eastAsia="lv-LV"/>
        </w:rPr>
      </w:pPr>
    </w:p>
    <w:sectPr w:rsidR="00D81993" w:rsidSect="008D4786">
      <w:footerReference w:type="default" r:id="rId14"/>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021" w14:textId="77777777" w:rsidR="005759BC" w:rsidRDefault="005759BC" w:rsidP="006462D2">
      <w:pPr>
        <w:spacing w:after="0"/>
      </w:pPr>
      <w:r>
        <w:separator/>
      </w:r>
    </w:p>
  </w:endnote>
  <w:endnote w:type="continuationSeparator" w:id="0">
    <w:p w14:paraId="23A38722" w14:textId="77777777" w:rsidR="005759BC" w:rsidRDefault="005759BC"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10322"/>
      <w:docPartObj>
        <w:docPartGallery w:val="Page Numbers (Bottom of Page)"/>
        <w:docPartUnique/>
      </w:docPartObj>
    </w:sdtPr>
    <w:sdtEndPr>
      <w:rPr>
        <w:noProof/>
      </w:rPr>
    </w:sdtEndPr>
    <w:sdtContent>
      <w:p w14:paraId="49D5FA15" w14:textId="47FFBE67" w:rsidR="006462D2" w:rsidRDefault="006462D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65A5" w14:textId="77777777" w:rsidR="005759BC" w:rsidRDefault="005759BC" w:rsidP="006462D2">
      <w:pPr>
        <w:spacing w:after="0"/>
      </w:pPr>
      <w:r>
        <w:separator/>
      </w:r>
    </w:p>
  </w:footnote>
  <w:footnote w:type="continuationSeparator" w:id="0">
    <w:p w14:paraId="2D38F7A9" w14:textId="77777777" w:rsidR="005759BC" w:rsidRDefault="005759BC"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3"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6"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702021699">
    <w:abstractNumId w:val="2"/>
  </w:num>
  <w:num w:numId="2" w16cid:durableId="63842468">
    <w:abstractNumId w:val="5"/>
  </w:num>
  <w:num w:numId="3" w16cid:durableId="1345740325">
    <w:abstractNumId w:val="0"/>
  </w:num>
  <w:num w:numId="4" w16cid:durableId="826484515">
    <w:abstractNumId w:val="4"/>
  </w:num>
  <w:num w:numId="5" w16cid:durableId="1762991830">
    <w:abstractNumId w:val="6"/>
  </w:num>
  <w:num w:numId="6" w16cid:durableId="1011839053">
    <w:abstractNumId w:val="3"/>
  </w:num>
  <w:num w:numId="7" w16cid:durableId="58603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109D"/>
    <w:rsid w:val="000179C8"/>
    <w:rsid w:val="00020B87"/>
    <w:rsid w:val="000430B3"/>
    <w:rsid w:val="000437C4"/>
    <w:rsid w:val="00045848"/>
    <w:rsid w:val="000464B4"/>
    <w:rsid w:val="00056FF4"/>
    <w:rsid w:val="00057AEF"/>
    <w:rsid w:val="00061DAF"/>
    <w:rsid w:val="00062A9E"/>
    <w:rsid w:val="00076D1A"/>
    <w:rsid w:val="000823A7"/>
    <w:rsid w:val="00083170"/>
    <w:rsid w:val="0008385D"/>
    <w:rsid w:val="00094276"/>
    <w:rsid w:val="000B3026"/>
    <w:rsid w:val="000D475A"/>
    <w:rsid w:val="000D4FBE"/>
    <w:rsid w:val="000E4FE6"/>
    <w:rsid w:val="000F1ADD"/>
    <w:rsid w:val="000F2C64"/>
    <w:rsid w:val="00112414"/>
    <w:rsid w:val="00121B68"/>
    <w:rsid w:val="001238E9"/>
    <w:rsid w:val="0014164F"/>
    <w:rsid w:val="00152EDB"/>
    <w:rsid w:val="00166B07"/>
    <w:rsid w:val="00184A76"/>
    <w:rsid w:val="001977D7"/>
    <w:rsid w:val="001A46DC"/>
    <w:rsid w:val="001B6D5A"/>
    <w:rsid w:val="001D0108"/>
    <w:rsid w:val="001D0805"/>
    <w:rsid w:val="001D150D"/>
    <w:rsid w:val="001D24D6"/>
    <w:rsid w:val="001F7FF3"/>
    <w:rsid w:val="0020381F"/>
    <w:rsid w:val="002049B5"/>
    <w:rsid w:val="002318FE"/>
    <w:rsid w:val="002540BF"/>
    <w:rsid w:val="00260262"/>
    <w:rsid w:val="0028694A"/>
    <w:rsid w:val="00291957"/>
    <w:rsid w:val="002A3DD4"/>
    <w:rsid w:val="002B0331"/>
    <w:rsid w:val="002B05CD"/>
    <w:rsid w:val="002D5C1C"/>
    <w:rsid w:val="002E5F4C"/>
    <w:rsid w:val="002E692B"/>
    <w:rsid w:val="00320EB2"/>
    <w:rsid w:val="00340F71"/>
    <w:rsid w:val="00341E9B"/>
    <w:rsid w:val="0036102B"/>
    <w:rsid w:val="00373715"/>
    <w:rsid w:val="00373E6B"/>
    <w:rsid w:val="003830A8"/>
    <w:rsid w:val="003928A2"/>
    <w:rsid w:val="003C7083"/>
    <w:rsid w:val="003C777C"/>
    <w:rsid w:val="003D647C"/>
    <w:rsid w:val="003E1719"/>
    <w:rsid w:val="00425F44"/>
    <w:rsid w:val="0048260B"/>
    <w:rsid w:val="00482785"/>
    <w:rsid w:val="00485C43"/>
    <w:rsid w:val="00493EEA"/>
    <w:rsid w:val="004960E4"/>
    <w:rsid w:val="004A2606"/>
    <w:rsid w:val="004E2EB8"/>
    <w:rsid w:val="004F122B"/>
    <w:rsid w:val="005042EE"/>
    <w:rsid w:val="00535244"/>
    <w:rsid w:val="00545360"/>
    <w:rsid w:val="00550605"/>
    <w:rsid w:val="00572582"/>
    <w:rsid w:val="005759BC"/>
    <w:rsid w:val="005765A9"/>
    <w:rsid w:val="00585710"/>
    <w:rsid w:val="00597C80"/>
    <w:rsid w:val="005A0087"/>
    <w:rsid w:val="005C156B"/>
    <w:rsid w:val="005C3F69"/>
    <w:rsid w:val="005C645E"/>
    <w:rsid w:val="005D0051"/>
    <w:rsid w:val="005E0B7B"/>
    <w:rsid w:val="005E7ABC"/>
    <w:rsid w:val="006003DE"/>
    <w:rsid w:val="0061278B"/>
    <w:rsid w:val="00613BE4"/>
    <w:rsid w:val="00624BB4"/>
    <w:rsid w:val="00644E17"/>
    <w:rsid w:val="006462D2"/>
    <w:rsid w:val="00657291"/>
    <w:rsid w:val="00671D1A"/>
    <w:rsid w:val="006879B0"/>
    <w:rsid w:val="006A651D"/>
    <w:rsid w:val="00707BC1"/>
    <w:rsid w:val="00713EFF"/>
    <w:rsid w:val="00720CDD"/>
    <w:rsid w:val="007252D7"/>
    <w:rsid w:val="007609D3"/>
    <w:rsid w:val="0077742A"/>
    <w:rsid w:val="00780479"/>
    <w:rsid w:val="007A62AA"/>
    <w:rsid w:val="007C0110"/>
    <w:rsid w:val="007D4230"/>
    <w:rsid w:val="007F380F"/>
    <w:rsid w:val="0080095B"/>
    <w:rsid w:val="0081285B"/>
    <w:rsid w:val="008669FB"/>
    <w:rsid w:val="008878A2"/>
    <w:rsid w:val="008C2D6C"/>
    <w:rsid w:val="008D4786"/>
    <w:rsid w:val="008F0462"/>
    <w:rsid w:val="008F3A14"/>
    <w:rsid w:val="009061BC"/>
    <w:rsid w:val="00915C9A"/>
    <w:rsid w:val="00926C40"/>
    <w:rsid w:val="00951390"/>
    <w:rsid w:val="0097752B"/>
    <w:rsid w:val="009A55CE"/>
    <w:rsid w:val="009A6467"/>
    <w:rsid w:val="009E142F"/>
    <w:rsid w:val="00A5060C"/>
    <w:rsid w:val="00A71939"/>
    <w:rsid w:val="00A763DF"/>
    <w:rsid w:val="00A921A0"/>
    <w:rsid w:val="00A94B9F"/>
    <w:rsid w:val="00AA77ED"/>
    <w:rsid w:val="00AC1829"/>
    <w:rsid w:val="00AC5E45"/>
    <w:rsid w:val="00AF2FFD"/>
    <w:rsid w:val="00B073FD"/>
    <w:rsid w:val="00B30895"/>
    <w:rsid w:val="00B41664"/>
    <w:rsid w:val="00B51EE0"/>
    <w:rsid w:val="00B52FE7"/>
    <w:rsid w:val="00B679B5"/>
    <w:rsid w:val="00B8630A"/>
    <w:rsid w:val="00BA5813"/>
    <w:rsid w:val="00BA6577"/>
    <w:rsid w:val="00BC4104"/>
    <w:rsid w:val="00BE4E61"/>
    <w:rsid w:val="00C12572"/>
    <w:rsid w:val="00C158F1"/>
    <w:rsid w:val="00C26A35"/>
    <w:rsid w:val="00C33FDA"/>
    <w:rsid w:val="00C517EA"/>
    <w:rsid w:val="00C805C5"/>
    <w:rsid w:val="00CA0953"/>
    <w:rsid w:val="00CA7B1F"/>
    <w:rsid w:val="00CB7568"/>
    <w:rsid w:val="00CC6A98"/>
    <w:rsid w:val="00CD3527"/>
    <w:rsid w:val="00CD5452"/>
    <w:rsid w:val="00CD6B81"/>
    <w:rsid w:val="00CE271E"/>
    <w:rsid w:val="00CE4808"/>
    <w:rsid w:val="00D233A1"/>
    <w:rsid w:val="00D2574F"/>
    <w:rsid w:val="00D37BFE"/>
    <w:rsid w:val="00D537A2"/>
    <w:rsid w:val="00D700C3"/>
    <w:rsid w:val="00D81993"/>
    <w:rsid w:val="00D81DEF"/>
    <w:rsid w:val="00D8250B"/>
    <w:rsid w:val="00DA6452"/>
    <w:rsid w:val="00DB60C3"/>
    <w:rsid w:val="00DE6696"/>
    <w:rsid w:val="00E13F34"/>
    <w:rsid w:val="00E46F4C"/>
    <w:rsid w:val="00E52337"/>
    <w:rsid w:val="00E5314B"/>
    <w:rsid w:val="00E54256"/>
    <w:rsid w:val="00E6361D"/>
    <w:rsid w:val="00E958E2"/>
    <w:rsid w:val="00EA23FD"/>
    <w:rsid w:val="00EC14D0"/>
    <w:rsid w:val="00EE1822"/>
    <w:rsid w:val="00EE2398"/>
    <w:rsid w:val="00F14361"/>
    <w:rsid w:val="00F323B3"/>
    <w:rsid w:val="00F36CDB"/>
    <w:rsid w:val="00F43CCF"/>
    <w:rsid w:val="00F522B7"/>
    <w:rsid w:val="00F66A61"/>
    <w:rsid w:val="00F6747D"/>
    <w:rsid w:val="00F867FF"/>
    <w:rsid w:val="00FA03FC"/>
    <w:rsid w:val="00FA07AC"/>
    <w:rsid w:val="00FC6BAB"/>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styleId="Neatrisintapieminana">
    <w:name w:val="Unresolved Mention"/>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A5A2-5A33-4162-ABDE-006CC835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7522</Words>
  <Characters>4288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Alise Timermane-Legzdiņa</cp:lastModifiedBy>
  <cp:revision>2</cp:revision>
  <cp:lastPrinted>2022-02-02T08:48:00Z</cp:lastPrinted>
  <dcterms:created xsi:type="dcterms:W3CDTF">2023-03-15T10:03:00Z</dcterms:created>
  <dcterms:modified xsi:type="dcterms:W3CDTF">2023-03-15T10:03:00Z</dcterms:modified>
</cp:coreProperties>
</file>