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244D1" w14:textId="77777777" w:rsidR="004D516C" w:rsidRDefault="000F21E5" w:rsidP="00564CA6">
      <w:r>
        <w:rPr>
          <w:noProof/>
        </w:rPr>
        <w:drawing>
          <wp:inline distT="0" distB="0" distL="0" distR="0" wp14:anchorId="7CB9F7F4" wp14:editId="056A3538">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906CD30" w14:textId="77777777" w:rsidR="005C7FA1" w:rsidRPr="00D045AF" w:rsidRDefault="005C7FA1" w:rsidP="00564CA6"/>
    <w:p w14:paraId="64FA53F2" w14:textId="77777777" w:rsidR="00564CA6" w:rsidRPr="00D045AF" w:rsidRDefault="000F21E5" w:rsidP="00564CA6">
      <w:pPr>
        <w:jc w:val="right"/>
        <w:rPr>
          <w:rFonts w:ascii="Times New Roman" w:hAnsi="Times New Roman" w:cs="Times New Roman"/>
          <w:noProof/>
        </w:rPr>
      </w:pPr>
      <w:r w:rsidRPr="00D045AF">
        <w:rPr>
          <w:rFonts w:ascii="Times New Roman" w:hAnsi="Times New Roman" w:cs="Times New Roman"/>
          <w:noProof/>
        </w:rPr>
        <w:t xml:space="preserve">PROJEKTS uz </w:t>
      </w:r>
      <w:r w:rsidR="00D045AF" w:rsidRPr="00D045AF">
        <w:rPr>
          <w:rFonts w:ascii="Times New Roman" w:hAnsi="Times New Roman" w:cs="Times New Roman"/>
          <w:noProof/>
        </w:rPr>
        <w:t>01.10.2026</w:t>
      </w:r>
      <w:r w:rsidRPr="00D045AF">
        <w:rPr>
          <w:rFonts w:ascii="Times New Roman" w:hAnsi="Times New Roman" w:cs="Times New Roman"/>
          <w:noProof/>
        </w:rPr>
        <w:t>.</w:t>
      </w:r>
    </w:p>
    <w:p w14:paraId="72735CE1" w14:textId="77777777" w:rsidR="00564CA6" w:rsidRPr="00D045AF" w:rsidRDefault="00564CA6" w:rsidP="00564CA6">
      <w:pPr>
        <w:jc w:val="right"/>
        <w:rPr>
          <w:rFonts w:ascii="Times New Roman" w:hAnsi="Times New Roman" w:cs="Times New Roman"/>
          <w:noProof/>
        </w:rPr>
      </w:pPr>
    </w:p>
    <w:p w14:paraId="4EBF0824" w14:textId="77777777" w:rsidR="00564CA6" w:rsidRPr="00D045AF" w:rsidRDefault="000F21E5" w:rsidP="00564CA6">
      <w:pPr>
        <w:jc w:val="right"/>
        <w:rPr>
          <w:rFonts w:ascii="Times New Roman" w:hAnsi="Times New Roman" w:cs="Times New Roman"/>
          <w:noProof/>
        </w:rPr>
      </w:pPr>
      <w:r w:rsidRPr="00D045AF">
        <w:rPr>
          <w:rFonts w:ascii="Times New Roman" w:hAnsi="Times New Roman" w:cs="Times New Roman"/>
          <w:noProof/>
        </w:rPr>
        <w:t xml:space="preserve">vēlamais datums izskatīšanai: </w:t>
      </w:r>
      <w:r w:rsidR="00D045AF" w:rsidRPr="00D045AF">
        <w:rPr>
          <w:rFonts w:ascii="Times New Roman" w:hAnsi="Times New Roman" w:cs="Times New Roman"/>
          <w:noProof/>
        </w:rPr>
        <w:t>Attīstības komitejā</w:t>
      </w:r>
      <w:r w:rsidRPr="00D045AF">
        <w:rPr>
          <w:rFonts w:ascii="Times New Roman" w:hAnsi="Times New Roman" w:cs="Times New Roman"/>
          <w:noProof/>
        </w:rPr>
        <w:t xml:space="preserve"> </w:t>
      </w:r>
      <w:r w:rsidR="00D045AF" w:rsidRPr="00D045AF">
        <w:rPr>
          <w:rFonts w:ascii="Times New Roman" w:hAnsi="Times New Roman" w:cs="Times New Roman"/>
          <w:noProof/>
        </w:rPr>
        <w:t>14.10.2026</w:t>
      </w:r>
      <w:r w:rsidRPr="00D045AF">
        <w:rPr>
          <w:rFonts w:ascii="Times New Roman" w:hAnsi="Times New Roman" w:cs="Times New Roman"/>
          <w:noProof/>
        </w:rPr>
        <w:t>.</w:t>
      </w:r>
    </w:p>
    <w:p w14:paraId="11A83635" w14:textId="77777777" w:rsidR="00564CA6" w:rsidRPr="00D045AF" w:rsidRDefault="000F21E5" w:rsidP="00564CA6">
      <w:pPr>
        <w:jc w:val="right"/>
        <w:rPr>
          <w:rFonts w:ascii="Times New Roman" w:hAnsi="Times New Roman" w:cs="Times New Roman"/>
          <w:noProof/>
        </w:rPr>
      </w:pPr>
      <w:r w:rsidRPr="00D045AF">
        <w:rPr>
          <w:rFonts w:ascii="Times New Roman" w:hAnsi="Times New Roman" w:cs="Times New Roman"/>
          <w:noProof/>
        </w:rPr>
        <w:t xml:space="preserve">domē: </w:t>
      </w:r>
      <w:r w:rsidR="00D045AF" w:rsidRPr="00D045AF">
        <w:rPr>
          <w:rFonts w:ascii="Times New Roman" w:hAnsi="Times New Roman" w:cs="Times New Roman"/>
          <w:noProof/>
        </w:rPr>
        <w:t>29.10.2026</w:t>
      </w:r>
      <w:r w:rsidRPr="00D045AF">
        <w:rPr>
          <w:rFonts w:ascii="Times New Roman" w:hAnsi="Times New Roman" w:cs="Times New Roman"/>
          <w:noProof/>
        </w:rPr>
        <w:t>.</w:t>
      </w:r>
    </w:p>
    <w:p w14:paraId="7D343CA8" w14:textId="77777777" w:rsidR="00564CA6" w:rsidRPr="00D045AF" w:rsidRDefault="000F21E5" w:rsidP="00564CA6">
      <w:pPr>
        <w:jc w:val="right"/>
        <w:rPr>
          <w:rFonts w:ascii="Times New Roman" w:hAnsi="Times New Roman" w:cs="Times New Roman"/>
          <w:noProof/>
        </w:rPr>
      </w:pPr>
      <w:r w:rsidRPr="00D045AF">
        <w:rPr>
          <w:rFonts w:ascii="Times New Roman" w:hAnsi="Times New Roman" w:cs="Times New Roman"/>
          <w:noProof/>
        </w:rPr>
        <w:t xml:space="preserve">sagatavotājs: </w:t>
      </w:r>
      <w:r w:rsidR="00D045AF" w:rsidRPr="00D045AF">
        <w:rPr>
          <w:rFonts w:ascii="Times New Roman" w:hAnsi="Times New Roman" w:cs="Times New Roman"/>
          <w:noProof/>
        </w:rPr>
        <w:t>Indra Murziņa</w:t>
      </w:r>
    </w:p>
    <w:p w14:paraId="5807FC14" w14:textId="77777777" w:rsidR="00564CA6" w:rsidRPr="00D045AF" w:rsidRDefault="000F21E5" w:rsidP="00564CA6">
      <w:pPr>
        <w:jc w:val="right"/>
        <w:rPr>
          <w:rFonts w:ascii="Times New Roman" w:hAnsi="Times New Roman" w:cs="Times New Roman"/>
          <w:noProof/>
        </w:rPr>
      </w:pPr>
      <w:r w:rsidRPr="00D045AF">
        <w:rPr>
          <w:rFonts w:ascii="Times New Roman" w:hAnsi="Times New Roman" w:cs="Times New Roman"/>
          <w:noProof/>
        </w:rPr>
        <w:t xml:space="preserve">ziņotājs: </w:t>
      </w:r>
      <w:r w:rsidR="00D045AF" w:rsidRPr="00D045AF">
        <w:rPr>
          <w:rFonts w:ascii="Times New Roman" w:hAnsi="Times New Roman" w:cs="Times New Roman"/>
          <w:noProof/>
        </w:rPr>
        <w:t>Indra Murziņa</w:t>
      </w:r>
    </w:p>
    <w:p w14:paraId="455E7FA1" w14:textId="77777777" w:rsidR="00564CA6" w:rsidRPr="00D045AF" w:rsidRDefault="00564CA6" w:rsidP="00564CA6">
      <w:pPr>
        <w:jc w:val="right"/>
        <w:rPr>
          <w:rFonts w:ascii="Times New Roman" w:hAnsi="Times New Roman" w:cs="Times New Roman"/>
          <w:noProof/>
        </w:rPr>
      </w:pPr>
    </w:p>
    <w:p w14:paraId="555320B3" w14:textId="77777777" w:rsidR="00564CA6" w:rsidRPr="00D045AF" w:rsidRDefault="000F21E5" w:rsidP="00195A73">
      <w:pPr>
        <w:tabs>
          <w:tab w:val="center" w:pos="4535"/>
          <w:tab w:val="left" w:pos="7116"/>
        </w:tabs>
        <w:rPr>
          <w:rFonts w:ascii="Times New Roman" w:hAnsi="Times New Roman" w:cs="Times New Roman"/>
          <w:noProof/>
          <w:sz w:val="28"/>
          <w:szCs w:val="28"/>
        </w:rPr>
      </w:pPr>
      <w:r w:rsidRPr="00D045AF">
        <w:rPr>
          <w:rFonts w:ascii="Times New Roman" w:hAnsi="Times New Roman" w:cs="Times New Roman"/>
          <w:noProof/>
          <w:sz w:val="28"/>
          <w:szCs w:val="28"/>
        </w:rPr>
        <w:tab/>
        <w:t>LĒMUMS</w:t>
      </w:r>
      <w:r w:rsidRPr="00D045AF">
        <w:rPr>
          <w:rFonts w:ascii="Times New Roman" w:hAnsi="Times New Roman" w:cs="Times New Roman"/>
          <w:noProof/>
          <w:sz w:val="28"/>
          <w:szCs w:val="28"/>
        </w:rPr>
        <w:tab/>
      </w:r>
    </w:p>
    <w:p w14:paraId="711A4B5D" w14:textId="77777777" w:rsidR="00564CA6" w:rsidRPr="00D045AF" w:rsidRDefault="000F21E5" w:rsidP="00564CA6">
      <w:pPr>
        <w:jc w:val="center"/>
        <w:rPr>
          <w:rFonts w:ascii="Times New Roman" w:hAnsi="Times New Roman" w:cs="Times New Roman"/>
          <w:noProof/>
        </w:rPr>
      </w:pPr>
      <w:r w:rsidRPr="00D045AF">
        <w:rPr>
          <w:rFonts w:ascii="Times New Roman" w:hAnsi="Times New Roman" w:cs="Times New Roman"/>
          <w:noProof/>
        </w:rPr>
        <w:t>Ādažos, Ādažu novadā</w:t>
      </w:r>
    </w:p>
    <w:p w14:paraId="18CA34E9" w14:textId="77777777" w:rsidR="00564CA6" w:rsidRPr="00D045AF" w:rsidRDefault="000F21E5" w:rsidP="00564CA6">
      <w:pPr>
        <w:rPr>
          <w:rFonts w:ascii="Times New Roman" w:hAnsi="Times New Roman" w:cs="Times New Roman"/>
        </w:rPr>
      </w:pPr>
      <w:r w:rsidRPr="00D045AF">
        <w:rPr>
          <w:rFonts w:ascii="Times New Roman" w:hAnsi="Times New Roman" w:cs="Times New Roman"/>
          <w:noProof/>
        </w:rPr>
        <w:tab/>
      </w:r>
      <w:r w:rsidRPr="00D045AF">
        <w:rPr>
          <w:rFonts w:ascii="Times New Roman" w:hAnsi="Times New Roman" w:cs="Times New Roman"/>
          <w:noProof/>
        </w:rPr>
        <w:tab/>
      </w:r>
      <w:r w:rsidRPr="00D045AF">
        <w:rPr>
          <w:rFonts w:ascii="Times New Roman" w:hAnsi="Times New Roman" w:cs="Times New Roman"/>
          <w:noProof/>
        </w:rPr>
        <w:tab/>
      </w:r>
      <w:r w:rsidRPr="00D045AF">
        <w:rPr>
          <w:rFonts w:ascii="Times New Roman" w:hAnsi="Times New Roman" w:cs="Times New Roman"/>
          <w:noProof/>
        </w:rPr>
        <w:tab/>
      </w:r>
    </w:p>
    <w:p w14:paraId="205C8784" w14:textId="77777777" w:rsidR="00564CA6" w:rsidRPr="00D045AF" w:rsidRDefault="000F21E5" w:rsidP="00564CA6">
      <w:pPr>
        <w:rPr>
          <w:rFonts w:ascii="Times New Roman" w:hAnsi="Times New Roman" w:cs="Times New Roman"/>
        </w:rPr>
      </w:pPr>
      <w:r w:rsidRPr="00D045AF">
        <w:rPr>
          <w:rFonts w:ascii="Times New Roman" w:hAnsi="Times New Roman" w:cs="Times New Roman"/>
        </w:rPr>
        <w:t>202</w:t>
      </w:r>
      <w:r w:rsidR="00D045AF" w:rsidRPr="00D045AF">
        <w:rPr>
          <w:rFonts w:ascii="Times New Roman" w:hAnsi="Times New Roman" w:cs="Times New Roman"/>
        </w:rPr>
        <w:t>6</w:t>
      </w:r>
      <w:r w:rsidRPr="00D045AF">
        <w:rPr>
          <w:rFonts w:ascii="Times New Roman" w:hAnsi="Times New Roman" w:cs="Times New Roman"/>
        </w:rPr>
        <w:t>.</w:t>
      </w:r>
      <w:r w:rsidR="00043BDF" w:rsidRPr="009C2F0F">
        <w:rPr>
          <w:rFonts w:ascii="Times New Roman" w:hAnsi="Times New Roman" w:cs="Times New Roman"/>
        </w:rPr>
        <w:t> </w:t>
      </w:r>
      <w:r w:rsidRPr="00D045AF">
        <w:rPr>
          <w:rFonts w:ascii="Times New Roman" w:hAnsi="Times New Roman" w:cs="Times New Roman"/>
        </w:rPr>
        <w:t xml:space="preserve">gada </w:t>
      </w:r>
      <w:r w:rsidR="00D045AF" w:rsidRPr="00D045AF">
        <w:rPr>
          <w:rFonts w:ascii="Times New Roman" w:hAnsi="Times New Roman" w:cs="Times New Roman"/>
        </w:rPr>
        <w:t>29</w:t>
      </w:r>
      <w:r w:rsidRPr="00D045AF">
        <w:rPr>
          <w:rFonts w:ascii="Times New Roman" w:hAnsi="Times New Roman" w:cs="Times New Roman"/>
        </w:rPr>
        <w:t>.</w:t>
      </w:r>
      <w:r w:rsidR="00043BDF" w:rsidRPr="009C2F0F">
        <w:rPr>
          <w:rFonts w:ascii="Times New Roman" w:hAnsi="Times New Roman" w:cs="Times New Roman"/>
        </w:rPr>
        <w:t> </w:t>
      </w:r>
      <w:r w:rsidR="00D045AF" w:rsidRPr="00D045AF">
        <w:rPr>
          <w:rFonts w:ascii="Times New Roman" w:hAnsi="Times New Roman" w:cs="Times New Roman"/>
        </w:rPr>
        <w:t>oktobrī</w:t>
      </w:r>
      <w:r w:rsidRPr="00D045AF">
        <w:rPr>
          <w:rFonts w:ascii="Times New Roman" w:hAnsi="Times New Roman" w:cs="Times New Roman"/>
        </w:rPr>
        <w:tab/>
      </w:r>
      <w:r w:rsidRPr="00D045AF">
        <w:rPr>
          <w:rFonts w:ascii="Times New Roman" w:hAnsi="Times New Roman" w:cs="Times New Roman"/>
        </w:rPr>
        <w:tab/>
      </w:r>
      <w:r w:rsidRPr="00D045AF">
        <w:rPr>
          <w:rFonts w:ascii="Times New Roman" w:hAnsi="Times New Roman" w:cs="Times New Roman"/>
        </w:rPr>
        <w:tab/>
      </w:r>
      <w:r w:rsidRPr="00D045AF">
        <w:rPr>
          <w:rFonts w:ascii="Times New Roman" w:hAnsi="Times New Roman" w:cs="Times New Roman"/>
        </w:rPr>
        <w:tab/>
      </w:r>
      <w:r w:rsidRPr="00D045AF">
        <w:rPr>
          <w:rFonts w:ascii="Times New Roman" w:hAnsi="Times New Roman" w:cs="Times New Roman"/>
        </w:rPr>
        <w:tab/>
      </w:r>
      <w:proofErr w:type="spellStart"/>
      <w:r w:rsidRPr="00D045AF">
        <w:rPr>
          <w:rFonts w:ascii="Times New Roman" w:hAnsi="Times New Roman" w:cs="Times New Roman"/>
          <w:b/>
        </w:rPr>
        <w:t>Nr</w:t>
      </w:r>
      <w:proofErr w:type="spellEnd"/>
      <w:r w:rsidRPr="00D045AF">
        <w:rPr>
          <w:rFonts w:ascii="Times New Roman" w:hAnsi="Times New Roman" w:cs="Times New Roman"/>
          <w:b/>
        </w:rPr>
        <w:t>.</w:t>
      </w:r>
      <w:r w:rsidRPr="00D045AF">
        <w:rPr>
          <w:rFonts w:ascii="Times New Roman" w:hAnsi="Times New Roman" w:cs="Times New Roman"/>
          <w:noProof/>
        </w:rPr>
        <w:fldChar w:fldCharType="begin"/>
      </w:r>
      <w:r w:rsidRPr="00D045AF">
        <w:rPr>
          <w:rFonts w:ascii="Times New Roman" w:hAnsi="Times New Roman" w:cs="Times New Roman"/>
          <w:noProof/>
        </w:rPr>
        <w:instrText>MERGEFIELD DOKREGNUMURS</w:instrText>
      </w:r>
      <w:r w:rsidRPr="00D045AF">
        <w:rPr>
          <w:rFonts w:ascii="Times New Roman" w:hAnsi="Times New Roman" w:cs="Times New Roman"/>
          <w:noProof/>
        </w:rPr>
        <w:fldChar w:fldCharType="separate"/>
      </w:r>
      <w:r w:rsidRPr="00D045AF">
        <w:rPr>
          <w:rFonts w:ascii="Times New Roman" w:hAnsi="Times New Roman" w:cs="Times New Roman"/>
          <w:noProof/>
        </w:rPr>
        <w:t>«DOKREGNUMURS»</w:t>
      </w:r>
      <w:r w:rsidRPr="00D045AF">
        <w:rPr>
          <w:rFonts w:ascii="Times New Roman" w:hAnsi="Times New Roman" w:cs="Times New Roman"/>
          <w:noProof/>
        </w:rPr>
        <w:fldChar w:fldCharType="end"/>
      </w:r>
      <w:r w:rsidRPr="00D045AF">
        <w:rPr>
          <w:rFonts w:ascii="Times New Roman" w:hAnsi="Times New Roman" w:cs="Times New Roman"/>
        </w:rPr>
        <w:tab/>
      </w:r>
    </w:p>
    <w:p w14:paraId="18C7A7A0" w14:textId="77777777" w:rsidR="00564CA6" w:rsidRPr="00564CA6" w:rsidRDefault="00564CA6" w:rsidP="00564CA6">
      <w:pPr>
        <w:rPr>
          <w:rFonts w:ascii="Times New Roman" w:hAnsi="Times New Roman" w:cs="Times New Roman"/>
          <w:b/>
        </w:rPr>
      </w:pPr>
    </w:p>
    <w:p w14:paraId="3E766258" w14:textId="77777777" w:rsidR="00564CA6" w:rsidRPr="00564CA6" w:rsidRDefault="00564CA6" w:rsidP="00564CA6">
      <w:pPr>
        <w:rPr>
          <w:rFonts w:ascii="Times New Roman" w:hAnsi="Times New Roman" w:cs="Times New Roman"/>
        </w:rPr>
      </w:pPr>
    </w:p>
    <w:p w14:paraId="5EA78CCE" w14:textId="77777777" w:rsidR="00D045AF" w:rsidRDefault="00D045AF" w:rsidP="00D045AF">
      <w:pPr>
        <w:jc w:val="center"/>
        <w:rPr>
          <w:rFonts w:ascii="Times New Roman" w:hAnsi="Times New Roman"/>
          <w:b/>
        </w:rPr>
      </w:pPr>
      <w:r w:rsidRPr="004E63DA">
        <w:rPr>
          <w:rFonts w:ascii="Times New Roman" w:hAnsi="Times New Roman"/>
          <w:b/>
        </w:rPr>
        <w:t xml:space="preserve">Par zemes ierīcības projekta </w:t>
      </w:r>
      <w:r>
        <w:rPr>
          <w:rFonts w:ascii="Times New Roman" w:hAnsi="Times New Roman"/>
          <w:b/>
        </w:rPr>
        <w:t>apstiprināšanu</w:t>
      </w:r>
      <w:r w:rsidRPr="004E63DA">
        <w:rPr>
          <w:rFonts w:ascii="Times New Roman" w:hAnsi="Times New Roman"/>
          <w:b/>
        </w:rPr>
        <w:t xml:space="preserve"> </w:t>
      </w:r>
      <w:r>
        <w:rPr>
          <w:rFonts w:ascii="Times New Roman" w:hAnsi="Times New Roman"/>
          <w:b/>
        </w:rPr>
        <w:t xml:space="preserve">zemes vienībām </w:t>
      </w:r>
    </w:p>
    <w:p w14:paraId="5CD19593" w14:textId="77777777" w:rsidR="00D045AF" w:rsidRDefault="00D045AF" w:rsidP="00D045AF">
      <w:pPr>
        <w:jc w:val="center"/>
        <w:rPr>
          <w:rFonts w:ascii="Times New Roman" w:hAnsi="Times New Roman"/>
          <w:b/>
        </w:rPr>
      </w:pPr>
      <w:r>
        <w:rPr>
          <w:rFonts w:ascii="Times New Roman" w:hAnsi="Times New Roman"/>
          <w:b/>
        </w:rPr>
        <w:t xml:space="preserve">Inču ielā 40 un Inču ielā 46, </w:t>
      </w:r>
      <w:proofErr w:type="spellStart"/>
      <w:r>
        <w:rPr>
          <w:rFonts w:ascii="Times New Roman" w:hAnsi="Times New Roman"/>
          <w:b/>
        </w:rPr>
        <w:t>Stapriņos</w:t>
      </w:r>
      <w:proofErr w:type="spellEnd"/>
    </w:p>
    <w:p w14:paraId="6F6400F7" w14:textId="77777777" w:rsidR="00D045AF" w:rsidRDefault="00D045AF" w:rsidP="00D045AF">
      <w:pPr>
        <w:jc w:val="center"/>
        <w:rPr>
          <w:rFonts w:ascii="Times New Roman" w:hAnsi="Times New Roman" w:cs="Times New Roman"/>
          <w:b/>
        </w:rPr>
      </w:pPr>
    </w:p>
    <w:p w14:paraId="6A85F864" w14:textId="77777777" w:rsidR="00D045AF" w:rsidRDefault="00D045AF" w:rsidP="00D045AF">
      <w:pPr>
        <w:spacing w:after="120"/>
        <w:jc w:val="both"/>
        <w:rPr>
          <w:rFonts w:ascii="Times New Roman" w:hAnsi="Times New Roman" w:cs="Times New Roman"/>
        </w:rPr>
      </w:pPr>
      <w:r w:rsidRPr="00391C32">
        <w:rPr>
          <w:rFonts w:ascii="Times New Roman" w:hAnsi="Times New Roman" w:cs="Times New Roman"/>
        </w:rPr>
        <w:t xml:space="preserve">Ādažu novada pašvaldības dome izskatīja akciju sabiedrības "Mērniecības centrs MC"  (reģistrācijas Nr. 40003717132, juridiskā adrese: Tālivalža iela 2 - 3, Rīga, LV-1006, e-pasts: </w:t>
      </w:r>
      <w:hyperlink r:id="rId8" w:history="1">
        <w:r w:rsidRPr="00391C32">
          <w:rPr>
            <w:rStyle w:val="Hyperlink"/>
            <w:rFonts w:ascii="Times New Roman" w:hAnsi="Times New Roman" w:cs="Times New Roman"/>
          </w:rPr>
          <w:t>sanita.skele@mercentrs.lv</w:t>
        </w:r>
      </w:hyperlink>
      <w:r w:rsidRPr="00391C32">
        <w:rPr>
          <w:rFonts w:ascii="Times New Roman" w:hAnsi="Times New Roman" w:cs="Times New Roman"/>
        </w:rPr>
        <w:t>) 23.09.2026. iesniegumu (reģistrēts 23.09.2026. ar Nr. ĀNP/1-11-1/26/5831</w:t>
      </w:r>
      <w:r w:rsidRPr="00114A2D">
        <w:rPr>
          <w:rFonts w:ascii="Times New Roman" w:hAnsi="Times New Roman" w:cs="Times New Roman"/>
        </w:rPr>
        <w:t>)</w:t>
      </w:r>
      <w:r>
        <w:rPr>
          <w:rFonts w:ascii="Times New Roman" w:hAnsi="Times New Roman" w:cs="Times New Roman"/>
        </w:rPr>
        <w:t xml:space="preserve"> </w:t>
      </w:r>
      <w:r w:rsidRPr="00114A2D">
        <w:rPr>
          <w:rFonts w:ascii="Times New Roman" w:hAnsi="Times New Roman" w:cs="Times New Roman"/>
        </w:rPr>
        <w:t xml:space="preserve">ar lūgumu </w:t>
      </w:r>
      <w:r>
        <w:rPr>
          <w:rFonts w:ascii="Times New Roman" w:hAnsi="Times New Roman" w:cs="Times New Roman"/>
        </w:rPr>
        <w:t xml:space="preserve">apstiprināt zemes ierīcības projektu </w:t>
      </w:r>
      <w:r w:rsidRPr="00CC4FB6">
        <w:rPr>
          <w:rFonts w:ascii="Times New Roman" w:hAnsi="Times New Roman" w:cs="Times New Roman"/>
        </w:rPr>
        <w:t>nekustamā īpašuma “Bebri” (kadastra numurs 80440030157) sastāvā esoš</w:t>
      </w:r>
      <w:r>
        <w:rPr>
          <w:rFonts w:ascii="Times New Roman" w:hAnsi="Times New Roman" w:cs="Times New Roman"/>
        </w:rPr>
        <w:t>ai</w:t>
      </w:r>
      <w:r w:rsidRPr="00CC4FB6">
        <w:rPr>
          <w:rFonts w:ascii="Times New Roman" w:hAnsi="Times New Roman" w:cs="Times New Roman"/>
        </w:rPr>
        <w:t xml:space="preserve"> zemes vienīb</w:t>
      </w:r>
      <w:r>
        <w:rPr>
          <w:rFonts w:ascii="Times New Roman" w:hAnsi="Times New Roman" w:cs="Times New Roman"/>
        </w:rPr>
        <w:t>ai</w:t>
      </w:r>
      <w:r w:rsidRPr="00CC4FB6">
        <w:rPr>
          <w:rFonts w:ascii="Times New Roman" w:hAnsi="Times New Roman" w:cs="Times New Roman"/>
        </w:rPr>
        <w:t xml:space="preserve"> Inču ielā 40, </w:t>
      </w:r>
      <w:proofErr w:type="spellStart"/>
      <w:r w:rsidRPr="00CC4FB6">
        <w:rPr>
          <w:rFonts w:ascii="Times New Roman" w:hAnsi="Times New Roman" w:cs="Times New Roman"/>
        </w:rPr>
        <w:t>Stapriņos</w:t>
      </w:r>
      <w:proofErr w:type="spellEnd"/>
      <w:r w:rsidRPr="00CC4FB6">
        <w:rPr>
          <w:rFonts w:ascii="Times New Roman" w:hAnsi="Times New Roman" w:cs="Times New Roman"/>
        </w:rPr>
        <w:t>, Ādažu pag., Ādažu nov., ar kadastra apzīmējumu 80440030157</w:t>
      </w:r>
      <w:r>
        <w:rPr>
          <w:rFonts w:ascii="Times New Roman" w:hAnsi="Times New Roman" w:cs="Times New Roman"/>
        </w:rPr>
        <w:t xml:space="preserve"> un nekustamā īpašuma ar kadastra Nr.</w:t>
      </w:r>
      <w:r w:rsidR="006D3365">
        <w:rPr>
          <w:rFonts w:ascii="Times New Roman" w:hAnsi="Times New Roman" w:cs="Times New Roman"/>
        </w:rPr>
        <w:t> </w:t>
      </w:r>
      <w:r w:rsidRPr="00024318">
        <w:rPr>
          <w:rFonts w:ascii="Times New Roman" w:hAnsi="Times New Roman" w:cs="Times New Roman"/>
        </w:rPr>
        <w:t>80440030392</w:t>
      </w:r>
      <w:r>
        <w:rPr>
          <w:rFonts w:ascii="Times New Roman" w:hAnsi="Times New Roman" w:cs="Times New Roman"/>
        </w:rPr>
        <w:t xml:space="preserve"> zemes vienībai Inču ielā 46, </w:t>
      </w:r>
      <w:proofErr w:type="spellStart"/>
      <w:r>
        <w:rPr>
          <w:rFonts w:ascii="Times New Roman" w:hAnsi="Times New Roman" w:cs="Times New Roman"/>
        </w:rPr>
        <w:t>Stapriņos</w:t>
      </w:r>
      <w:proofErr w:type="spellEnd"/>
      <w:r>
        <w:rPr>
          <w:rFonts w:ascii="Times New Roman" w:hAnsi="Times New Roman" w:cs="Times New Roman"/>
        </w:rPr>
        <w:t>, Ādažu pag., Ādažu nov.</w:t>
      </w:r>
      <w:r w:rsidR="006B7B82">
        <w:rPr>
          <w:rFonts w:ascii="Times New Roman" w:hAnsi="Times New Roman" w:cs="Times New Roman"/>
        </w:rPr>
        <w:t>,</w:t>
      </w:r>
      <w:r>
        <w:rPr>
          <w:rFonts w:ascii="Times New Roman" w:hAnsi="Times New Roman" w:cs="Times New Roman"/>
        </w:rPr>
        <w:t xml:space="preserve"> ar kadastra apzīmējumu</w:t>
      </w:r>
      <w:r w:rsidRPr="00024318">
        <w:t xml:space="preserve"> </w:t>
      </w:r>
      <w:r w:rsidRPr="00024318">
        <w:rPr>
          <w:rFonts w:ascii="Times New Roman" w:hAnsi="Times New Roman" w:cs="Times New Roman"/>
        </w:rPr>
        <w:t>80440030383</w:t>
      </w:r>
      <w:r>
        <w:rPr>
          <w:rFonts w:ascii="Times New Roman" w:hAnsi="Times New Roman" w:cs="Times New Roman"/>
        </w:rPr>
        <w:t xml:space="preserve"> (turpmāk – Zemes vienības).</w:t>
      </w:r>
    </w:p>
    <w:p w14:paraId="30970D7D" w14:textId="77777777" w:rsidR="00D045AF" w:rsidRPr="006C4CF9" w:rsidRDefault="00D045AF" w:rsidP="00D045AF">
      <w:pPr>
        <w:spacing w:after="120"/>
        <w:jc w:val="both"/>
        <w:rPr>
          <w:rFonts w:ascii="Cambria" w:hAnsi="Cambria"/>
          <w:sz w:val="22"/>
          <w:szCs w:val="22"/>
        </w:rPr>
      </w:pPr>
      <w:r w:rsidRPr="006C4CF9">
        <w:rPr>
          <w:rFonts w:ascii="Times New Roman" w:hAnsi="Times New Roman" w:cs="Times New Roman"/>
        </w:rPr>
        <w:t xml:space="preserve">Izvērtējot </w:t>
      </w:r>
      <w:r>
        <w:rPr>
          <w:rFonts w:ascii="Times New Roman" w:hAnsi="Times New Roman" w:cs="Times New Roman"/>
        </w:rPr>
        <w:t xml:space="preserve">ar </w:t>
      </w:r>
      <w:r w:rsidRPr="006C4CF9">
        <w:rPr>
          <w:rFonts w:ascii="Times New Roman" w:hAnsi="Times New Roman" w:cs="Times New Roman"/>
        </w:rPr>
        <w:t>iesniegumu saistītos apstākļus</w:t>
      </w:r>
      <w:r w:rsidRPr="00E9045B">
        <w:rPr>
          <w:rFonts w:ascii="Times New Roman" w:hAnsi="Times New Roman" w:cs="Times New Roman"/>
        </w:rPr>
        <w:t>,</w:t>
      </w:r>
      <w:r w:rsidRPr="006C4CF9">
        <w:rPr>
          <w:rFonts w:ascii="Times New Roman" w:hAnsi="Times New Roman" w:cs="Times New Roman"/>
        </w:rPr>
        <w:t xml:space="preserve"> tika konstatēts:</w:t>
      </w:r>
    </w:p>
    <w:p w14:paraId="2DED433C" w14:textId="77777777" w:rsidR="00D045AF" w:rsidRPr="009C2F0F" w:rsidRDefault="00D045AF" w:rsidP="00950B95">
      <w:pPr>
        <w:pStyle w:val="ListParagraph"/>
        <w:numPr>
          <w:ilvl w:val="0"/>
          <w:numId w:val="4"/>
        </w:numPr>
        <w:spacing w:after="120"/>
        <w:ind w:left="357" w:hanging="357"/>
        <w:contextualSpacing w:val="0"/>
        <w:jc w:val="both"/>
        <w:rPr>
          <w:rFonts w:ascii="Times New Roman" w:eastAsia="Times New Roman" w:hAnsi="Times New Roman" w:cs="Times New Roman"/>
        </w:rPr>
      </w:pPr>
      <w:bookmarkStart w:id="0" w:name="_Hlk196475606"/>
      <w:r w:rsidRPr="009C2F0F">
        <w:rPr>
          <w:rFonts w:ascii="Times New Roman" w:eastAsia="Times New Roman" w:hAnsi="Times New Roman" w:cs="Times New Roman"/>
        </w:rPr>
        <w:t>Ādažu novada pašvaldības d</w:t>
      </w:r>
      <w:r w:rsidRPr="009C2F0F">
        <w:rPr>
          <w:rFonts w:ascii="Times New Roman" w:eastAsia="Times New Roman" w:hAnsi="Times New Roman" w:cs="Times New Roman"/>
          <w:lang w:val="x-none"/>
        </w:rPr>
        <w:t xml:space="preserve">ome </w:t>
      </w:r>
      <w:r w:rsidRPr="009C2F0F">
        <w:rPr>
          <w:rFonts w:ascii="Times New Roman" w:eastAsia="Times New Roman" w:hAnsi="Times New Roman" w:cs="Times New Roman"/>
        </w:rPr>
        <w:t>27.08.2026</w:t>
      </w:r>
      <w:r w:rsidRPr="009C2F0F">
        <w:rPr>
          <w:rFonts w:ascii="Times New Roman" w:eastAsia="Times New Roman" w:hAnsi="Times New Roman" w:cs="Times New Roman"/>
          <w:lang w:val="x-none"/>
        </w:rPr>
        <w:t>.</w:t>
      </w:r>
      <w:r w:rsidRPr="009C2F0F">
        <w:rPr>
          <w:rFonts w:ascii="Times New Roman" w:eastAsia="Times New Roman" w:hAnsi="Times New Roman" w:cs="Times New Roman"/>
        </w:rPr>
        <w:t xml:space="preserve"> pieņēma</w:t>
      </w:r>
      <w:r w:rsidRPr="009C2F0F">
        <w:rPr>
          <w:rFonts w:ascii="Times New Roman" w:eastAsia="Times New Roman" w:hAnsi="Times New Roman" w:cs="Times New Roman"/>
          <w:lang w:val="x-none"/>
        </w:rPr>
        <w:t xml:space="preserve"> </w:t>
      </w:r>
      <w:r w:rsidRPr="009C2F0F">
        <w:rPr>
          <w:rFonts w:ascii="Times New Roman" w:eastAsia="Times New Roman" w:hAnsi="Times New Roman" w:cs="Times New Roman"/>
          <w:lang w:val="x-none" w:eastAsia="lv-LV"/>
        </w:rPr>
        <w:t xml:space="preserve">lēmumu </w:t>
      </w:r>
      <w:bookmarkStart w:id="1" w:name="_Hlk139985126"/>
      <w:r w:rsidRPr="009C2F0F">
        <w:rPr>
          <w:rFonts w:ascii="Times New Roman" w:eastAsia="Times New Roman" w:hAnsi="Times New Roman" w:cs="Times New Roman"/>
          <w:lang w:val="x-none" w:eastAsia="lv-LV"/>
        </w:rPr>
        <w:t>Nr.</w:t>
      </w:r>
      <w:r w:rsidRPr="009C2F0F">
        <w:rPr>
          <w:rFonts w:ascii="Times New Roman" w:hAnsi="Times New Roman" w:cs="Times New Roman"/>
        </w:rPr>
        <w:t> </w:t>
      </w:r>
      <w:r w:rsidRPr="009C2F0F">
        <w:rPr>
          <w:rFonts w:ascii="Times New Roman" w:eastAsia="Times New Roman" w:hAnsi="Times New Roman" w:cs="Times New Roman"/>
          <w:lang w:eastAsia="lv-LV"/>
        </w:rPr>
        <w:t xml:space="preserve">328 </w:t>
      </w:r>
      <w:r w:rsidRPr="009C2F0F">
        <w:rPr>
          <w:rFonts w:ascii="Times New Roman" w:eastAsia="Times New Roman" w:hAnsi="Times New Roman" w:cs="Times New Roman"/>
          <w:lang w:val="x-none"/>
        </w:rPr>
        <w:t xml:space="preserve">“Par zemes ierīcības projekta uzsākšanu zemes vienībās Inču ielā 40 un Inču ielā 46, </w:t>
      </w:r>
      <w:proofErr w:type="spellStart"/>
      <w:r w:rsidRPr="009C2F0F">
        <w:rPr>
          <w:rFonts w:ascii="Times New Roman" w:eastAsia="Times New Roman" w:hAnsi="Times New Roman" w:cs="Times New Roman"/>
          <w:lang w:val="x-none"/>
        </w:rPr>
        <w:t>Stapriņos</w:t>
      </w:r>
      <w:proofErr w:type="spellEnd"/>
      <w:r w:rsidRPr="009C2F0F">
        <w:rPr>
          <w:rFonts w:ascii="Times New Roman" w:eastAsia="Times New Roman" w:hAnsi="Times New Roman" w:cs="Times New Roman"/>
          <w:lang w:val="x-none"/>
        </w:rPr>
        <w:t>”</w:t>
      </w:r>
      <w:bookmarkEnd w:id="1"/>
      <w:r w:rsidRPr="009C2F0F">
        <w:rPr>
          <w:rFonts w:ascii="Times New Roman" w:eastAsia="Times New Roman" w:hAnsi="Times New Roman" w:cs="Times New Roman"/>
          <w:lang w:val="x-none"/>
        </w:rPr>
        <w:t xml:space="preserve">, atļaujot izstrādāt zemes ierīcības projektu, lai sadalītu </w:t>
      </w:r>
      <w:r w:rsidRPr="00CC4FB6">
        <w:rPr>
          <w:rFonts w:ascii="Times New Roman" w:hAnsi="Times New Roman" w:cs="Times New Roman"/>
        </w:rPr>
        <w:t xml:space="preserve">zemes vienību Inču ielā 40, </w:t>
      </w:r>
      <w:proofErr w:type="spellStart"/>
      <w:r w:rsidRPr="00CC4FB6">
        <w:rPr>
          <w:rFonts w:ascii="Times New Roman" w:hAnsi="Times New Roman" w:cs="Times New Roman"/>
        </w:rPr>
        <w:t>Stapriņos</w:t>
      </w:r>
      <w:proofErr w:type="spellEnd"/>
      <w:r w:rsidRPr="00CC4FB6">
        <w:rPr>
          <w:rFonts w:ascii="Times New Roman" w:hAnsi="Times New Roman" w:cs="Times New Roman"/>
        </w:rPr>
        <w:t>, Ādažu pag., Ādažu nov., ar kadastra apzīmējumu 80440030157</w:t>
      </w:r>
      <w:r>
        <w:rPr>
          <w:rFonts w:ascii="Times New Roman" w:hAnsi="Times New Roman" w:cs="Times New Roman"/>
        </w:rPr>
        <w:t xml:space="preserve">, un pārkārtotu robežas ar blakus esošo zemes vienība Inču ielā 46, </w:t>
      </w:r>
      <w:proofErr w:type="spellStart"/>
      <w:r>
        <w:rPr>
          <w:rFonts w:ascii="Times New Roman" w:hAnsi="Times New Roman" w:cs="Times New Roman"/>
        </w:rPr>
        <w:t>Stapriņos</w:t>
      </w:r>
      <w:proofErr w:type="spellEnd"/>
      <w:r>
        <w:rPr>
          <w:rFonts w:ascii="Times New Roman" w:hAnsi="Times New Roman" w:cs="Times New Roman"/>
        </w:rPr>
        <w:t>, Ādažu pag., Ādažu nov.</w:t>
      </w:r>
      <w:r w:rsidR="006B7B82">
        <w:rPr>
          <w:rFonts w:ascii="Times New Roman" w:hAnsi="Times New Roman" w:cs="Times New Roman"/>
        </w:rPr>
        <w:t>,</w:t>
      </w:r>
      <w:r>
        <w:rPr>
          <w:rFonts w:ascii="Times New Roman" w:hAnsi="Times New Roman" w:cs="Times New Roman"/>
        </w:rPr>
        <w:t xml:space="preserve"> ar kadastra apzīmējumu</w:t>
      </w:r>
      <w:r w:rsidRPr="00024318">
        <w:t xml:space="preserve"> </w:t>
      </w:r>
      <w:r w:rsidRPr="00024318">
        <w:rPr>
          <w:rFonts w:ascii="Times New Roman" w:hAnsi="Times New Roman" w:cs="Times New Roman"/>
        </w:rPr>
        <w:t>80440030383</w:t>
      </w:r>
      <w:r w:rsidRPr="009C2F0F">
        <w:rPr>
          <w:rFonts w:ascii="Times New Roman" w:eastAsia="Times New Roman" w:hAnsi="Times New Roman" w:cs="Times New Roman"/>
        </w:rPr>
        <w:t>.</w:t>
      </w:r>
    </w:p>
    <w:p w14:paraId="023931F0" w14:textId="77777777" w:rsidR="00D045AF" w:rsidRPr="004E0BB9" w:rsidRDefault="00D045AF" w:rsidP="00950B95">
      <w:pPr>
        <w:pStyle w:val="ListParagraph"/>
        <w:numPr>
          <w:ilvl w:val="0"/>
          <w:numId w:val="4"/>
        </w:numPr>
        <w:spacing w:before="120" w:after="120"/>
        <w:ind w:left="357" w:hanging="357"/>
        <w:contextualSpacing w:val="0"/>
        <w:jc w:val="both"/>
        <w:rPr>
          <w:rFonts w:ascii="Times New Roman" w:eastAsia="Times New Roman" w:hAnsi="Times New Roman" w:cs="Times New Roman"/>
        </w:rPr>
      </w:pPr>
      <w:bookmarkStart w:id="2" w:name="_Hlk196475617"/>
      <w:bookmarkEnd w:id="0"/>
      <w:r w:rsidRPr="007D77B6">
        <w:rPr>
          <w:rFonts w:ascii="Times New Roman" w:eastAsia="Times New Roman" w:hAnsi="Times New Roman" w:cs="Times New Roman"/>
        </w:rPr>
        <w:t xml:space="preserve">Atbilstoši Nekustamā īpašuma valsts kadastra informācijas sistēmas datiem </w:t>
      </w:r>
      <w:r w:rsidR="00592886">
        <w:rPr>
          <w:rFonts w:ascii="Times New Roman" w:eastAsia="Times New Roman" w:hAnsi="Times New Roman" w:cs="Times New Roman"/>
        </w:rPr>
        <w:t>Z</w:t>
      </w:r>
      <w:r w:rsidR="00592886" w:rsidRPr="007D77B6">
        <w:rPr>
          <w:rFonts w:ascii="Times New Roman" w:eastAsia="Times New Roman" w:hAnsi="Times New Roman" w:cs="Times New Roman"/>
        </w:rPr>
        <w:t xml:space="preserve">emes </w:t>
      </w:r>
      <w:r w:rsidRPr="007D77B6">
        <w:rPr>
          <w:rFonts w:ascii="Times New Roman" w:eastAsia="Times New Roman" w:hAnsi="Times New Roman" w:cs="Times New Roman"/>
        </w:rPr>
        <w:t>vienīb</w:t>
      </w:r>
      <w:r>
        <w:rPr>
          <w:rFonts w:ascii="Times New Roman" w:eastAsia="Times New Roman" w:hAnsi="Times New Roman" w:cs="Times New Roman"/>
        </w:rPr>
        <w:t>ām</w:t>
      </w:r>
      <w:r w:rsidRPr="007D77B6">
        <w:rPr>
          <w:rFonts w:ascii="Times New Roman" w:eastAsia="Times New Roman" w:hAnsi="Times New Roman" w:cs="Times New Roman"/>
        </w:rPr>
        <w:t xml:space="preserve"> noteikt</w:t>
      </w:r>
      <w:r>
        <w:rPr>
          <w:rFonts w:ascii="Times New Roman" w:eastAsia="Times New Roman" w:hAnsi="Times New Roman" w:cs="Times New Roman"/>
        </w:rPr>
        <w:t>i</w:t>
      </w:r>
      <w:r w:rsidRPr="007D77B6">
        <w:rPr>
          <w:rFonts w:ascii="Times New Roman" w:eastAsia="Times New Roman" w:hAnsi="Times New Roman" w:cs="Times New Roman"/>
        </w:rPr>
        <w:t xml:space="preserve"> nekustamā īpašuma lietošanas mērķi</w:t>
      </w:r>
      <w:r>
        <w:rPr>
          <w:rFonts w:ascii="Times New Roman" w:eastAsia="Times New Roman" w:hAnsi="Times New Roman" w:cs="Times New Roman"/>
        </w:rPr>
        <w:t>:</w:t>
      </w:r>
      <w:bookmarkEnd w:id="2"/>
    </w:p>
    <w:tbl>
      <w:tblPr>
        <w:tblStyle w:val="TableGrid"/>
        <w:tblW w:w="9067" w:type="dxa"/>
        <w:tblLook w:val="04A0" w:firstRow="1" w:lastRow="0" w:firstColumn="1" w:lastColumn="0" w:noHBand="0" w:noVBand="1"/>
      </w:tblPr>
      <w:tblGrid>
        <w:gridCol w:w="562"/>
        <w:gridCol w:w="1701"/>
        <w:gridCol w:w="2410"/>
        <w:gridCol w:w="2268"/>
        <w:gridCol w:w="992"/>
        <w:gridCol w:w="1134"/>
      </w:tblGrid>
      <w:tr w:rsidR="00D045AF" w14:paraId="74194CAC" w14:textId="77777777" w:rsidTr="00F50657">
        <w:trPr>
          <w:trHeight w:val="340"/>
        </w:trPr>
        <w:tc>
          <w:tcPr>
            <w:tcW w:w="562" w:type="dxa"/>
          </w:tcPr>
          <w:p w14:paraId="673D6F32" w14:textId="77777777" w:rsidR="00D045AF" w:rsidRPr="00842079" w:rsidRDefault="00D045AF" w:rsidP="00F50657">
            <w:pPr>
              <w:pStyle w:val="NoSpacing"/>
              <w:spacing w:after="120"/>
              <w:rPr>
                <w:b/>
                <w:bCs/>
              </w:rPr>
            </w:pPr>
            <w:r w:rsidRPr="00842079">
              <w:rPr>
                <w:b/>
                <w:bCs/>
              </w:rPr>
              <w:t>Nr.</w:t>
            </w:r>
          </w:p>
        </w:tc>
        <w:tc>
          <w:tcPr>
            <w:tcW w:w="1701" w:type="dxa"/>
          </w:tcPr>
          <w:p w14:paraId="3ADFB50C" w14:textId="77777777" w:rsidR="00D045AF" w:rsidRPr="00842079" w:rsidRDefault="00D045AF" w:rsidP="00F50657">
            <w:pPr>
              <w:pStyle w:val="NoSpacing"/>
              <w:spacing w:after="120"/>
              <w:rPr>
                <w:b/>
                <w:bCs/>
              </w:rPr>
            </w:pPr>
            <w:r>
              <w:rPr>
                <w:b/>
                <w:bCs/>
              </w:rPr>
              <w:t>Kadastra apzīmējums</w:t>
            </w:r>
          </w:p>
        </w:tc>
        <w:tc>
          <w:tcPr>
            <w:tcW w:w="2410" w:type="dxa"/>
          </w:tcPr>
          <w:p w14:paraId="33315CB6" w14:textId="77777777" w:rsidR="00D045AF" w:rsidRPr="00842079" w:rsidRDefault="00D045AF" w:rsidP="00F50657">
            <w:pPr>
              <w:pStyle w:val="NoSpacing"/>
              <w:spacing w:after="120"/>
              <w:rPr>
                <w:b/>
                <w:bCs/>
              </w:rPr>
            </w:pPr>
            <w:r>
              <w:rPr>
                <w:b/>
                <w:bCs/>
              </w:rPr>
              <w:t>Adrese</w:t>
            </w:r>
          </w:p>
        </w:tc>
        <w:tc>
          <w:tcPr>
            <w:tcW w:w="2268" w:type="dxa"/>
          </w:tcPr>
          <w:p w14:paraId="07BE734F" w14:textId="77777777" w:rsidR="00D045AF" w:rsidRPr="00842079" w:rsidRDefault="00D045AF" w:rsidP="00F50657">
            <w:pPr>
              <w:pStyle w:val="NoSpacing"/>
              <w:spacing w:after="120"/>
              <w:rPr>
                <w:b/>
                <w:bCs/>
              </w:rPr>
            </w:pPr>
            <w:r>
              <w:rPr>
                <w:b/>
                <w:bCs/>
              </w:rPr>
              <w:t>NĪML nosaukums</w:t>
            </w:r>
          </w:p>
        </w:tc>
        <w:tc>
          <w:tcPr>
            <w:tcW w:w="992" w:type="dxa"/>
          </w:tcPr>
          <w:p w14:paraId="305A523A" w14:textId="77777777" w:rsidR="00D045AF" w:rsidRPr="00842079" w:rsidRDefault="00D045AF" w:rsidP="00F50657">
            <w:pPr>
              <w:pStyle w:val="NoSpacing"/>
              <w:spacing w:after="120"/>
              <w:rPr>
                <w:b/>
                <w:bCs/>
              </w:rPr>
            </w:pPr>
            <w:r>
              <w:rPr>
                <w:b/>
                <w:bCs/>
              </w:rPr>
              <w:t>NĪML kods</w:t>
            </w:r>
          </w:p>
        </w:tc>
        <w:tc>
          <w:tcPr>
            <w:tcW w:w="1134" w:type="dxa"/>
          </w:tcPr>
          <w:p w14:paraId="14113B36" w14:textId="77777777" w:rsidR="00D045AF" w:rsidRPr="00842079" w:rsidRDefault="00D045AF" w:rsidP="00F50657">
            <w:pPr>
              <w:pStyle w:val="NoSpacing"/>
              <w:spacing w:after="120"/>
              <w:rPr>
                <w:b/>
                <w:bCs/>
              </w:rPr>
            </w:pPr>
            <w:r w:rsidRPr="00842079">
              <w:rPr>
                <w:b/>
                <w:bCs/>
              </w:rPr>
              <w:t>Platība</w:t>
            </w:r>
            <w:r>
              <w:rPr>
                <w:b/>
                <w:bCs/>
              </w:rPr>
              <w:t xml:space="preserve"> (ha)</w:t>
            </w:r>
          </w:p>
        </w:tc>
      </w:tr>
      <w:tr w:rsidR="00D045AF" w14:paraId="54EB641E" w14:textId="77777777" w:rsidTr="00F50657">
        <w:tc>
          <w:tcPr>
            <w:tcW w:w="562" w:type="dxa"/>
          </w:tcPr>
          <w:p w14:paraId="099F5C52" w14:textId="77777777" w:rsidR="00D045AF" w:rsidRDefault="00D045AF" w:rsidP="00F50657">
            <w:pPr>
              <w:spacing w:before="120" w:after="120"/>
              <w:jc w:val="both"/>
              <w:rPr>
                <w:rFonts w:ascii="Times New Roman" w:eastAsia="Times New Roman" w:hAnsi="Times New Roman" w:cs="Times New Roman"/>
              </w:rPr>
            </w:pPr>
            <w:r>
              <w:rPr>
                <w:rFonts w:ascii="Times New Roman" w:eastAsia="Times New Roman" w:hAnsi="Times New Roman" w:cs="Times New Roman"/>
              </w:rPr>
              <w:t>1.</w:t>
            </w:r>
          </w:p>
        </w:tc>
        <w:tc>
          <w:tcPr>
            <w:tcW w:w="1701" w:type="dxa"/>
          </w:tcPr>
          <w:p w14:paraId="41A576C1" w14:textId="77777777" w:rsidR="00D045AF" w:rsidRDefault="00D045AF" w:rsidP="00F50657">
            <w:pPr>
              <w:spacing w:before="120" w:after="120"/>
              <w:jc w:val="both"/>
              <w:rPr>
                <w:rFonts w:ascii="Times New Roman" w:eastAsia="Times New Roman" w:hAnsi="Times New Roman" w:cs="Times New Roman"/>
              </w:rPr>
            </w:pPr>
            <w:r w:rsidRPr="00CC4FB6">
              <w:rPr>
                <w:rFonts w:ascii="Times New Roman" w:hAnsi="Times New Roman" w:cs="Times New Roman"/>
              </w:rPr>
              <w:t>8044</w:t>
            </w:r>
            <w:r>
              <w:rPr>
                <w:rFonts w:ascii="Times New Roman" w:hAnsi="Times New Roman" w:cs="Times New Roman"/>
              </w:rPr>
              <w:t xml:space="preserve"> </w:t>
            </w:r>
            <w:r w:rsidRPr="00CC4FB6">
              <w:rPr>
                <w:rFonts w:ascii="Times New Roman" w:hAnsi="Times New Roman" w:cs="Times New Roman"/>
              </w:rPr>
              <w:t>003</w:t>
            </w:r>
            <w:r>
              <w:rPr>
                <w:rFonts w:ascii="Times New Roman" w:hAnsi="Times New Roman" w:cs="Times New Roman"/>
              </w:rPr>
              <w:t xml:space="preserve"> </w:t>
            </w:r>
            <w:r w:rsidRPr="00CC4FB6">
              <w:rPr>
                <w:rFonts w:ascii="Times New Roman" w:hAnsi="Times New Roman" w:cs="Times New Roman"/>
              </w:rPr>
              <w:t>0157</w:t>
            </w:r>
          </w:p>
        </w:tc>
        <w:tc>
          <w:tcPr>
            <w:tcW w:w="2410" w:type="dxa"/>
          </w:tcPr>
          <w:p w14:paraId="03C9901A" w14:textId="77777777" w:rsidR="00D045AF" w:rsidRDefault="00D045AF" w:rsidP="00F50657">
            <w:pPr>
              <w:spacing w:before="120" w:after="120"/>
              <w:jc w:val="both"/>
              <w:rPr>
                <w:rFonts w:ascii="Times New Roman" w:eastAsia="Times New Roman" w:hAnsi="Times New Roman" w:cs="Times New Roman"/>
              </w:rPr>
            </w:pPr>
            <w:r>
              <w:rPr>
                <w:rFonts w:ascii="Times New Roman" w:eastAsia="Times New Roman" w:hAnsi="Times New Roman" w:cs="Times New Roman"/>
              </w:rPr>
              <w:t xml:space="preserve">Inču iela 40, </w:t>
            </w:r>
            <w:proofErr w:type="spellStart"/>
            <w:r>
              <w:rPr>
                <w:rFonts w:ascii="Times New Roman" w:eastAsia="Times New Roman" w:hAnsi="Times New Roman" w:cs="Times New Roman"/>
              </w:rPr>
              <w:t>Stapriņi</w:t>
            </w:r>
            <w:proofErr w:type="spellEnd"/>
            <w:r>
              <w:rPr>
                <w:rFonts w:ascii="Times New Roman" w:eastAsia="Times New Roman" w:hAnsi="Times New Roman" w:cs="Times New Roman"/>
              </w:rPr>
              <w:t xml:space="preserve">, Ādažu pag., </w:t>
            </w:r>
            <w:r w:rsidRPr="00161E3E">
              <w:rPr>
                <w:rFonts w:ascii="Times New Roman" w:hAnsi="Times New Roman"/>
                <w:color w:val="000000"/>
              </w:rPr>
              <w:t>Ādažu nov</w:t>
            </w:r>
            <w:r w:rsidRPr="003A2A11">
              <w:rPr>
                <w:rFonts w:ascii="Times New Roman" w:eastAsia="Times New Roman" w:hAnsi="Times New Roman" w:cs="Times New Roman"/>
              </w:rPr>
              <w:t>.</w:t>
            </w:r>
          </w:p>
        </w:tc>
        <w:tc>
          <w:tcPr>
            <w:tcW w:w="2268" w:type="dxa"/>
          </w:tcPr>
          <w:p w14:paraId="66A9DB95" w14:textId="77777777" w:rsidR="00D045AF" w:rsidRDefault="00D045AF" w:rsidP="00F50657">
            <w:pPr>
              <w:spacing w:before="120" w:after="120"/>
              <w:rPr>
                <w:rFonts w:ascii="Times New Roman" w:eastAsia="Times New Roman" w:hAnsi="Times New Roman" w:cs="Times New Roman"/>
              </w:rPr>
            </w:pPr>
            <w:r w:rsidRPr="009C2F0F">
              <w:rPr>
                <w:rFonts w:ascii="Times New Roman" w:eastAsia="Times New Roman" w:hAnsi="Times New Roman" w:cs="Times New Roman"/>
              </w:rPr>
              <w:t>Zeme, uz kuras galvenā saimnieciskā darbība ir lauksaimniecība</w:t>
            </w:r>
          </w:p>
        </w:tc>
        <w:tc>
          <w:tcPr>
            <w:tcW w:w="992" w:type="dxa"/>
          </w:tcPr>
          <w:p w14:paraId="1D59CE6E" w14:textId="77777777" w:rsidR="00D045AF" w:rsidRPr="006D27A5" w:rsidRDefault="00D045AF" w:rsidP="00F50657">
            <w:pPr>
              <w:spacing w:before="120" w:after="120"/>
              <w:jc w:val="both"/>
              <w:rPr>
                <w:rFonts w:ascii="Times New Roman" w:eastAsia="Times New Roman" w:hAnsi="Times New Roman" w:cs="Times New Roman"/>
              </w:rPr>
            </w:pPr>
            <w:r w:rsidRPr="009C2F0F">
              <w:rPr>
                <w:rFonts w:ascii="Times New Roman" w:eastAsia="Times New Roman" w:hAnsi="Times New Roman" w:cs="Times New Roman"/>
              </w:rPr>
              <w:t>0101</w:t>
            </w:r>
          </w:p>
        </w:tc>
        <w:tc>
          <w:tcPr>
            <w:tcW w:w="1134" w:type="dxa"/>
          </w:tcPr>
          <w:p w14:paraId="195109A3" w14:textId="77777777" w:rsidR="00D045AF" w:rsidRPr="006D27A5" w:rsidRDefault="00D045AF" w:rsidP="00F50657">
            <w:pPr>
              <w:spacing w:before="120" w:after="120"/>
              <w:jc w:val="both"/>
              <w:rPr>
                <w:rFonts w:ascii="Times New Roman" w:eastAsia="Times New Roman" w:hAnsi="Times New Roman" w:cs="Times New Roman"/>
              </w:rPr>
            </w:pPr>
            <w:r>
              <w:rPr>
                <w:rFonts w:ascii="Times New Roman" w:hAnsi="Times New Roman"/>
              </w:rPr>
              <w:t xml:space="preserve">1.8 </w:t>
            </w:r>
          </w:p>
        </w:tc>
      </w:tr>
      <w:tr w:rsidR="00D045AF" w14:paraId="7ED7F489" w14:textId="77777777" w:rsidTr="00F50657">
        <w:tc>
          <w:tcPr>
            <w:tcW w:w="562" w:type="dxa"/>
          </w:tcPr>
          <w:p w14:paraId="656CABB0" w14:textId="77777777" w:rsidR="00D045AF" w:rsidRDefault="00D045AF" w:rsidP="00F50657">
            <w:pPr>
              <w:spacing w:before="120" w:after="120"/>
              <w:jc w:val="both"/>
              <w:rPr>
                <w:rFonts w:ascii="Times New Roman" w:eastAsia="Times New Roman" w:hAnsi="Times New Roman" w:cs="Times New Roman"/>
              </w:rPr>
            </w:pPr>
            <w:r>
              <w:rPr>
                <w:rFonts w:ascii="Times New Roman" w:eastAsia="Times New Roman" w:hAnsi="Times New Roman" w:cs="Times New Roman"/>
              </w:rPr>
              <w:lastRenderedPageBreak/>
              <w:t>2.</w:t>
            </w:r>
          </w:p>
        </w:tc>
        <w:tc>
          <w:tcPr>
            <w:tcW w:w="1701" w:type="dxa"/>
          </w:tcPr>
          <w:p w14:paraId="15036225" w14:textId="77777777" w:rsidR="00D045AF" w:rsidRDefault="00D045AF" w:rsidP="00F50657">
            <w:pPr>
              <w:spacing w:before="120" w:after="120"/>
              <w:jc w:val="both"/>
              <w:rPr>
                <w:rFonts w:ascii="Times New Roman" w:eastAsia="Times New Roman" w:hAnsi="Times New Roman" w:cs="Times New Roman"/>
              </w:rPr>
            </w:pPr>
            <w:r w:rsidRPr="00024318">
              <w:rPr>
                <w:rFonts w:ascii="Times New Roman" w:hAnsi="Times New Roman" w:cs="Times New Roman"/>
              </w:rPr>
              <w:t>8044</w:t>
            </w:r>
            <w:r>
              <w:rPr>
                <w:rFonts w:ascii="Times New Roman" w:hAnsi="Times New Roman" w:cs="Times New Roman"/>
              </w:rPr>
              <w:t xml:space="preserve"> </w:t>
            </w:r>
            <w:r w:rsidRPr="00024318">
              <w:rPr>
                <w:rFonts w:ascii="Times New Roman" w:hAnsi="Times New Roman" w:cs="Times New Roman"/>
              </w:rPr>
              <w:t>003</w:t>
            </w:r>
            <w:r>
              <w:rPr>
                <w:rFonts w:ascii="Times New Roman" w:hAnsi="Times New Roman" w:cs="Times New Roman"/>
              </w:rPr>
              <w:t xml:space="preserve"> </w:t>
            </w:r>
            <w:r w:rsidRPr="00024318">
              <w:rPr>
                <w:rFonts w:ascii="Times New Roman" w:hAnsi="Times New Roman" w:cs="Times New Roman"/>
              </w:rPr>
              <w:t>0383</w:t>
            </w:r>
          </w:p>
        </w:tc>
        <w:tc>
          <w:tcPr>
            <w:tcW w:w="2410" w:type="dxa"/>
          </w:tcPr>
          <w:p w14:paraId="3DD8EBCD" w14:textId="77777777" w:rsidR="00D045AF" w:rsidRDefault="00D045AF" w:rsidP="00F50657">
            <w:pPr>
              <w:spacing w:before="120" w:after="120"/>
              <w:jc w:val="both"/>
              <w:rPr>
                <w:rFonts w:ascii="Times New Roman" w:eastAsia="Times New Roman" w:hAnsi="Times New Roman" w:cs="Times New Roman"/>
              </w:rPr>
            </w:pPr>
            <w:r>
              <w:rPr>
                <w:rFonts w:ascii="Times New Roman" w:eastAsia="Times New Roman" w:hAnsi="Times New Roman" w:cs="Times New Roman"/>
              </w:rPr>
              <w:t xml:space="preserve">Inču iela 46, </w:t>
            </w:r>
            <w:proofErr w:type="spellStart"/>
            <w:r>
              <w:rPr>
                <w:rFonts w:ascii="Times New Roman" w:eastAsia="Times New Roman" w:hAnsi="Times New Roman" w:cs="Times New Roman"/>
              </w:rPr>
              <w:t>Stapriņi</w:t>
            </w:r>
            <w:proofErr w:type="spellEnd"/>
            <w:r>
              <w:rPr>
                <w:rFonts w:ascii="Times New Roman" w:eastAsia="Times New Roman" w:hAnsi="Times New Roman" w:cs="Times New Roman"/>
              </w:rPr>
              <w:t xml:space="preserve">, Ādažu pag., </w:t>
            </w:r>
            <w:r w:rsidRPr="00161E3E">
              <w:rPr>
                <w:rFonts w:ascii="Times New Roman" w:hAnsi="Times New Roman"/>
                <w:color w:val="000000"/>
              </w:rPr>
              <w:t>Ādažu nov</w:t>
            </w:r>
            <w:r w:rsidRPr="003A2A11">
              <w:rPr>
                <w:rFonts w:ascii="Times New Roman" w:eastAsia="Times New Roman" w:hAnsi="Times New Roman" w:cs="Times New Roman"/>
              </w:rPr>
              <w:t>.</w:t>
            </w:r>
          </w:p>
        </w:tc>
        <w:tc>
          <w:tcPr>
            <w:tcW w:w="2268" w:type="dxa"/>
          </w:tcPr>
          <w:p w14:paraId="45DAE074" w14:textId="77777777" w:rsidR="00D045AF" w:rsidRDefault="00D045AF" w:rsidP="00F50657">
            <w:pPr>
              <w:spacing w:before="120" w:after="120"/>
              <w:rPr>
                <w:rFonts w:ascii="Times New Roman" w:eastAsia="Times New Roman" w:hAnsi="Times New Roman" w:cs="Times New Roman"/>
              </w:rPr>
            </w:pPr>
            <w:r w:rsidRPr="009C2F0F">
              <w:rPr>
                <w:rFonts w:ascii="Times New Roman" w:eastAsia="Times New Roman" w:hAnsi="Times New Roman" w:cs="Times New Roman"/>
              </w:rPr>
              <w:t>Individuālo dzīvojamo māju apbūve</w:t>
            </w:r>
          </w:p>
        </w:tc>
        <w:tc>
          <w:tcPr>
            <w:tcW w:w="992" w:type="dxa"/>
          </w:tcPr>
          <w:p w14:paraId="78E198D4" w14:textId="77777777" w:rsidR="00D045AF" w:rsidRPr="00842079" w:rsidRDefault="00D045AF" w:rsidP="00F50657">
            <w:pPr>
              <w:spacing w:before="120" w:after="120"/>
              <w:jc w:val="both"/>
              <w:rPr>
                <w:rFonts w:ascii="Times New Roman" w:eastAsia="Times New Roman" w:hAnsi="Times New Roman" w:cs="Times New Roman"/>
              </w:rPr>
            </w:pPr>
            <w:r w:rsidRPr="009C2F0F">
              <w:rPr>
                <w:rFonts w:ascii="Times New Roman" w:eastAsia="Times New Roman" w:hAnsi="Times New Roman" w:cs="Times New Roman"/>
              </w:rPr>
              <w:t>0601</w:t>
            </w:r>
          </w:p>
        </w:tc>
        <w:tc>
          <w:tcPr>
            <w:tcW w:w="1134" w:type="dxa"/>
          </w:tcPr>
          <w:p w14:paraId="01B1034B" w14:textId="77777777" w:rsidR="00D045AF" w:rsidRPr="00842079" w:rsidRDefault="00D045AF" w:rsidP="00F50657">
            <w:pPr>
              <w:spacing w:before="120" w:after="120"/>
              <w:jc w:val="both"/>
              <w:rPr>
                <w:rFonts w:ascii="Times New Roman" w:eastAsia="Times New Roman" w:hAnsi="Times New Roman" w:cs="Times New Roman"/>
              </w:rPr>
            </w:pPr>
            <w:r w:rsidRPr="009C2F0F">
              <w:rPr>
                <w:rFonts w:ascii="Times New Roman" w:eastAsia="Times New Roman" w:hAnsi="Times New Roman" w:cs="Times New Roman"/>
              </w:rPr>
              <w:t>0.2960</w:t>
            </w:r>
          </w:p>
        </w:tc>
      </w:tr>
    </w:tbl>
    <w:p w14:paraId="3DCD36FD" w14:textId="77777777" w:rsidR="00D045AF" w:rsidRPr="00C3000C" w:rsidRDefault="00D045AF" w:rsidP="00D045AF">
      <w:pPr>
        <w:spacing w:after="120"/>
        <w:jc w:val="both"/>
        <w:rPr>
          <w:rFonts w:ascii="Times New Roman" w:eastAsia="Times New Roman" w:hAnsi="Times New Roman" w:cs="Times New Roman"/>
        </w:rPr>
      </w:pPr>
    </w:p>
    <w:p w14:paraId="04C36533" w14:textId="77777777" w:rsidR="00D045AF" w:rsidRPr="00625B5D" w:rsidRDefault="00D045AF" w:rsidP="00D045AF">
      <w:pPr>
        <w:pStyle w:val="ListParagraph"/>
        <w:numPr>
          <w:ilvl w:val="0"/>
          <w:numId w:val="4"/>
        </w:numPr>
        <w:spacing w:before="120" w:after="120"/>
        <w:ind w:left="425" w:hanging="425"/>
        <w:contextualSpacing w:val="0"/>
        <w:jc w:val="both"/>
        <w:rPr>
          <w:rFonts w:ascii="Times New Roman" w:eastAsia="Times New Roman" w:hAnsi="Times New Roman" w:cs="Times New Roman"/>
        </w:rPr>
      </w:pPr>
      <w:r w:rsidRPr="00B64CCA">
        <w:rPr>
          <w:rFonts w:ascii="Times New Roman" w:eastAsia="Times New Roman" w:hAnsi="Times New Roman" w:cs="Times New Roman"/>
        </w:rPr>
        <w:t>Projektētā</w:t>
      </w:r>
      <w:r>
        <w:rPr>
          <w:rFonts w:ascii="Times New Roman" w:eastAsia="Times New Roman" w:hAnsi="Times New Roman" w:cs="Times New Roman"/>
        </w:rPr>
        <w:t>s</w:t>
      </w:r>
      <w:r w:rsidRPr="00B64CCA">
        <w:rPr>
          <w:rFonts w:ascii="Times New Roman" w:eastAsia="Times New Roman" w:hAnsi="Times New Roman" w:cs="Times New Roman"/>
        </w:rPr>
        <w:t xml:space="preserve"> zemes vienība</w:t>
      </w:r>
      <w:r>
        <w:rPr>
          <w:rFonts w:ascii="Times New Roman" w:eastAsia="Times New Roman" w:hAnsi="Times New Roman" w:cs="Times New Roman"/>
        </w:rPr>
        <w:t>s Nr.1-3 nav apbūvētas un atrodas</w:t>
      </w:r>
      <w:r w:rsidRPr="00B64CCA">
        <w:rPr>
          <w:rFonts w:ascii="Times New Roman" w:eastAsia="Times New Roman" w:hAnsi="Times New Roman" w:cs="Times New Roman"/>
        </w:rPr>
        <w:t xml:space="preserve"> </w:t>
      </w:r>
      <w:r w:rsidRPr="00625B5D">
        <w:rPr>
          <w:rFonts w:ascii="Times New Roman" w:eastAsia="Times New Roman" w:hAnsi="Times New Roman" w:cs="Times New Roman"/>
        </w:rPr>
        <w:t>Lauksaimniecības teritorij</w:t>
      </w:r>
      <w:r>
        <w:rPr>
          <w:rFonts w:ascii="Times New Roman" w:eastAsia="Times New Roman" w:hAnsi="Times New Roman" w:cs="Times New Roman"/>
        </w:rPr>
        <w:t>ā</w:t>
      </w:r>
      <w:r w:rsidRPr="00625B5D">
        <w:rPr>
          <w:rFonts w:ascii="Times New Roman" w:eastAsia="Times New Roman" w:hAnsi="Times New Roman" w:cs="Times New Roman"/>
        </w:rPr>
        <w:t xml:space="preserve"> (L).</w:t>
      </w:r>
    </w:p>
    <w:p w14:paraId="570E0E79" w14:textId="77777777" w:rsidR="00D045AF" w:rsidRDefault="00D045AF" w:rsidP="00D045AF">
      <w:pPr>
        <w:pStyle w:val="ListParagraph"/>
        <w:numPr>
          <w:ilvl w:val="0"/>
          <w:numId w:val="4"/>
        </w:numPr>
        <w:spacing w:before="120" w:after="120"/>
        <w:ind w:left="425" w:hanging="425"/>
        <w:contextualSpacing w:val="0"/>
        <w:jc w:val="both"/>
        <w:rPr>
          <w:rFonts w:ascii="Times New Roman" w:eastAsia="Times New Roman" w:hAnsi="Times New Roman" w:cs="Times New Roman"/>
        </w:rPr>
      </w:pPr>
      <w:r w:rsidRPr="00625B5D">
        <w:rPr>
          <w:rFonts w:ascii="Times New Roman" w:eastAsia="Times New Roman" w:hAnsi="Times New Roman" w:cs="Times New Roman"/>
        </w:rPr>
        <w:t>Projektētā zemes vienīb</w:t>
      </w:r>
      <w:r w:rsidR="006B7B82">
        <w:rPr>
          <w:rFonts w:ascii="Times New Roman" w:eastAsia="Times New Roman" w:hAnsi="Times New Roman" w:cs="Times New Roman"/>
        </w:rPr>
        <w:t>a</w:t>
      </w:r>
      <w:r w:rsidRPr="00625B5D">
        <w:rPr>
          <w:rFonts w:ascii="Times New Roman" w:eastAsia="Times New Roman" w:hAnsi="Times New Roman" w:cs="Times New Roman"/>
        </w:rPr>
        <w:t xml:space="preserve"> Nr.4 atrodas Transporta infrastruktūras teritorijā (</w:t>
      </w:r>
      <w:r>
        <w:rPr>
          <w:rFonts w:ascii="Times New Roman" w:eastAsia="Times New Roman" w:hAnsi="Times New Roman" w:cs="Times New Roman"/>
        </w:rPr>
        <w:t>TR</w:t>
      </w:r>
      <w:r w:rsidRPr="00625B5D">
        <w:rPr>
          <w:rFonts w:ascii="Times New Roman" w:eastAsia="Times New Roman" w:hAnsi="Times New Roman" w:cs="Times New Roman"/>
        </w:rPr>
        <w:t xml:space="preserve">) </w:t>
      </w:r>
      <w:r>
        <w:rPr>
          <w:rFonts w:ascii="Times New Roman" w:eastAsia="Times New Roman" w:hAnsi="Times New Roman" w:cs="Times New Roman"/>
        </w:rPr>
        <w:t>Inču ielas sarkanajās līnijās</w:t>
      </w:r>
      <w:r w:rsidRPr="00625B5D">
        <w:rPr>
          <w:rFonts w:ascii="Times New Roman" w:eastAsia="Times New Roman" w:hAnsi="Times New Roman" w:cs="Times New Roman"/>
        </w:rPr>
        <w:t>.</w:t>
      </w:r>
    </w:p>
    <w:p w14:paraId="514E1398" w14:textId="77777777" w:rsidR="00D045AF" w:rsidRPr="00625B5D" w:rsidRDefault="00D045AF" w:rsidP="00D045AF">
      <w:pPr>
        <w:pStyle w:val="ListParagraph"/>
        <w:numPr>
          <w:ilvl w:val="0"/>
          <w:numId w:val="4"/>
        </w:numPr>
        <w:spacing w:before="120" w:after="120"/>
        <w:ind w:left="425" w:hanging="425"/>
        <w:contextualSpacing w:val="0"/>
        <w:jc w:val="both"/>
        <w:rPr>
          <w:rFonts w:ascii="Times New Roman" w:eastAsia="Times New Roman" w:hAnsi="Times New Roman" w:cs="Times New Roman"/>
        </w:rPr>
      </w:pPr>
      <w:r>
        <w:rPr>
          <w:rFonts w:ascii="Times New Roman" w:eastAsia="Times New Roman" w:hAnsi="Times New Roman" w:cs="Times New Roman"/>
        </w:rPr>
        <w:t xml:space="preserve">Projektētā zemes vienība Nr.5 ir apbūvēta un atrodas </w:t>
      </w:r>
      <w:r w:rsidRPr="00625B5D">
        <w:rPr>
          <w:rFonts w:ascii="Times New Roman" w:eastAsia="Times New Roman" w:hAnsi="Times New Roman" w:cs="Times New Roman"/>
        </w:rPr>
        <w:t>Lauksaimniecības teritorij</w:t>
      </w:r>
      <w:r>
        <w:rPr>
          <w:rFonts w:ascii="Times New Roman" w:eastAsia="Times New Roman" w:hAnsi="Times New Roman" w:cs="Times New Roman"/>
        </w:rPr>
        <w:t>ā</w:t>
      </w:r>
      <w:r w:rsidRPr="00625B5D">
        <w:rPr>
          <w:rFonts w:ascii="Times New Roman" w:eastAsia="Times New Roman" w:hAnsi="Times New Roman" w:cs="Times New Roman"/>
        </w:rPr>
        <w:t xml:space="preserve"> (L)</w:t>
      </w:r>
      <w:r>
        <w:rPr>
          <w:rFonts w:ascii="Times New Roman" w:eastAsia="Times New Roman" w:hAnsi="Times New Roman" w:cs="Times New Roman"/>
        </w:rPr>
        <w:t xml:space="preserve"> un </w:t>
      </w:r>
      <w:r w:rsidRPr="00625B5D">
        <w:rPr>
          <w:rFonts w:ascii="Times New Roman" w:eastAsia="Times New Roman" w:hAnsi="Times New Roman" w:cs="Times New Roman"/>
        </w:rPr>
        <w:t>Transporta infrastruktūras teritorijā (</w:t>
      </w:r>
      <w:r>
        <w:rPr>
          <w:rFonts w:ascii="Times New Roman" w:eastAsia="Times New Roman" w:hAnsi="Times New Roman" w:cs="Times New Roman"/>
        </w:rPr>
        <w:t>TR</w:t>
      </w:r>
      <w:r w:rsidRPr="00625B5D">
        <w:rPr>
          <w:rFonts w:ascii="Times New Roman" w:eastAsia="Times New Roman" w:hAnsi="Times New Roman" w:cs="Times New Roman"/>
        </w:rPr>
        <w:t>)</w:t>
      </w:r>
      <w:r>
        <w:rPr>
          <w:rFonts w:ascii="Times New Roman" w:eastAsia="Times New Roman" w:hAnsi="Times New Roman" w:cs="Times New Roman"/>
        </w:rPr>
        <w:t>.</w:t>
      </w:r>
    </w:p>
    <w:p w14:paraId="3B528DAE" w14:textId="77777777" w:rsidR="00D045AF" w:rsidRDefault="00D045AF" w:rsidP="00D045AF">
      <w:pPr>
        <w:pStyle w:val="ListParagraph"/>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Nav nepieciešama iesniegtā zemes ierīcības projekta pilnveidošana vai noraidīšana.</w:t>
      </w:r>
    </w:p>
    <w:p w14:paraId="69120F6B" w14:textId="77777777" w:rsidR="00D045AF" w:rsidRDefault="00D045AF" w:rsidP="00D045AF">
      <w:pPr>
        <w:pStyle w:val="ListParagraph"/>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Pašvaldību likuma 4. panta pirmās daļas 15. punkts un 10. panta pirmās daļas 21. punkts noteic, ka pašvaldībai ir autonomā funkcija saskaņā ar pašvaldības teritorijas plānojumu noteikt zemes izmantošanu un apbūvi, un tikai domes kompetencē ir pieņemt lēmumus citos ārējos normatīvajos aktos paredzētajos gadījumos.</w:t>
      </w:r>
    </w:p>
    <w:p w14:paraId="74E67973" w14:textId="77777777" w:rsidR="00D045AF" w:rsidRDefault="00D045AF" w:rsidP="00D045AF">
      <w:pPr>
        <w:pStyle w:val="ListParagraph"/>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 xml:space="preserve">Teritorijas attīstības plānošanas likuma 12. panta trešā daļa noteic, ka vietējā pašvaldība koordinē un uzrauga vietējās pašvaldības attīstības stratēģijas, attīstības programmas, teritorijas plānojuma, </w:t>
      </w:r>
      <w:proofErr w:type="spellStart"/>
      <w:r w:rsidRPr="00673AE9">
        <w:rPr>
          <w:rFonts w:ascii="Times New Roman" w:eastAsia="Times New Roman" w:hAnsi="Times New Roman" w:cs="Times New Roman"/>
        </w:rPr>
        <w:t>lokālplānojumu</w:t>
      </w:r>
      <w:proofErr w:type="spellEnd"/>
      <w:r w:rsidRPr="00673AE9">
        <w:rPr>
          <w:rFonts w:ascii="Times New Roman" w:eastAsia="Times New Roman" w:hAnsi="Times New Roman" w:cs="Times New Roman"/>
        </w:rPr>
        <w:t>, detālplānojumu un tematisko plānojumu īstenošanu.</w:t>
      </w:r>
    </w:p>
    <w:p w14:paraId="48CE1B1A" w14:textId="77777777" w:rsidR="00D045AF" w:rsidRPr="004E0BB9" w:rsidRDefault="00D045AF" w:rsidP="00D045AF">
      <w:pPr>
        <w:pStyle w:val="ListParagraph"/>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 xml:space="preserve">Zemes ierīcības likuma 19. pants noteic, ka zemes ierīcības projektu un tā grozījumus apstiprina vietējā pašvaldība, izdodot administratīvo aktu. </w:t>
      </w:r>
    </w:p>
    <w:p w14:paraId="25F284B2" w14:textId="77777777" w:rsidR="00D045AF" w:rsidRPr="00673AE9" w:rsidRDefault="00D045AF" w:rsidP="00D045AF">
      <w:pPr>
        <w:pStyle w:val="ListParagraph"/>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 xml:space="preserve">Ministru kabineta 02.08.2016. noteikumi Nr. 505 „Zemes ierīcības projekta izstrādes noteikumi” noteic: </w:t>
      </w:r>
    </w:p>
    <w:p w14:paraId="63D968BE" w14:textId="77777777" w:rsidR="00D045AF" w:rsidRPr="00673AE9" w:rsidRDefault="00D045AF" w:rsidP="00950B95">
      <w:pPr>
        <w:pStyle w:val="ListParagraph"/>
        <w:numPr>
          <w:ilvl w:val="1"/>
          <w:numId w:val="4"/>
        </w:numPr>
        <w:spacing w:after="120"/>
        <w:ind w:left="794" w:hanging="652"/>
        <w:contextualSpacing w:val="0"/>
        <w:jc w:val="both"/>
        <w:rPr>
          <w:rFonts w:ascii="Times New Roman" w:eastAsia="Times New Roman" w:hAnsi="Times New Roman" w:cs="Times New Roman"/>
        </w:rPr>
      </w:pPr>
      <w:r w:rsidRPr="00673AE9">
        <w:rPr>
          <w:rFonts w:ascii="Times New Roman" w:eastAsia="Times New Roman" w:hAnsi="Times New Roman" w:cs="Times New Roman"/>
        </w:rPr>
        <w:t>26.</w:t>
      </w:r>
      <w:r w:rsidR="00592886">
        <w:rPr>
          <w:rFonts w:ascii="Times New Roman" w:eastAsia="Times New Roman" w:hAnsi="Times New Roman" w:cs="Times New Roman"/>
        </w:rPr>
        <w:t> </w:t>
      </w:r>
      <w:r w:rsidRPr="00673AE9">
        <w:rPr>
          <w:rFonts w:ascii="Times New Roman" w:eastAsia="Times New Roman" w:hAnsi="Times New Roman" w:cs="Times New Roman"/>
        </w:rPr>
        <w:t>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26943730" w14:textId="77777777" w:rsidR="00D045AF" w:rsidRDefault="00D045AF" w:rsidP="00950B95">
      <w:pPr>
        <w:pStyle w:val="ListParagraph"/>
        <w:numPr>
          <w:ilvl w:val="1"/>
          <w:numId w:val="4"/>
        </w:numPr>
        <w:spacing w:after="120"/>
        <w:ind w:left="794" w:hanging="652"/>
        <w:jc w:val="both"/>
        <w:rPr>
          <w:rFonts w:ascii="Times New Roman" w:eastAsia="Times New Roman" w:hAnsi="Times New Roman" w:cs="Times New Roman"/>
        </w:rPr>
      </w:pPr>
      <w:r w:rsidRPr="00673AE9">
        <w:rPr>
          <w:rFonts w:ascii="Times New Roman" w:eastAsia="Times New Roman" w:hAnsi="Times New Roman" w:cs="Times New Roman"/>
        </w:rPr>
        <w:t>28. punkts -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1F15F113" w14:textId="77777777" w:rsidR="00D045AF" w:rsidRPr="009C69E6" w:rsidRDefault="00D045AF" w:rsidP="00D045AF">
      <w:pPr>
        <w:pStyle w:val="ListParagraph"/>
        <w:spacing w:after="120"/>
        <w:ind w:left="792"/>
        <w:jc w:val="both"/>
        <w:rPr>
          <w:rFonts w:ascii="Times New Roman" w:eastAsia="Times New Roman" w:hAnsi="Times New Roman" w:cs="Times New Roman"/>
          <w:sz w:val="12"/>
          <w:szCs w:val="12"/>
        </w:rPr>
      </w:pPr>
    </w:p>
    <w:p w14:paraId="27CE2811" w14:textId="77777777" w:rsidR="00D045AF" w:rsidRPr="00673AE9" w:rsidRDefault="00D045AF" w:rsidP="00D045AF">
      <w:pPr>
        <w:pStyle w:val="ListParagraph"/>
        <w:numPr>
          <w:ilvl w:val="0"/>
          <w:numId w:val="4"/>
        </w:numPr>
        <w:spacing w:after="120"/>
        <w:ind w:left="426"/>
        <w:contextualSpacing w:val="0"/>
        <w:jc w:val="both"/>
        <w:rPr>
          <w:rFonts w:ascii="Times New Roman" w:eastAsia="Times New Roman" w:hAnsi="Times New Roman" w:cs="Times New Roman"/>
        </w:rPr>
      </w:pPr>
      <w:r w:rsidRPr="00673AE9">
        <w:rPr>
          <w:rFonts w:ascii="Times New Roman" w:eastAsia="Times New Roman" w:hAnsi="Times New Roman" w:cs="Times New Roman"/>
        </w:rPr>
        <w:t>Ministru kabineta 29.06.2021. noteikumi Nr. 455 „Adresācijas noteikumi” noteic:</w:t>
      </w:r>
    </w:p>
    <w:p w14:paraId="2AE3D690" w14:textId="77777777" w:rsidR="00D045AF" w:rsidRPr="00461809" w:rsidRDefault="00D045AF" w:rsidP="00950B95">
      <w:pPr>
        <w:pStyle w:val="ListParagraph"/>
        <w:numPr>
          <w:ilvl w:val="1"/>
          <w:numId w:val="4"/>
        </w:numPr>
        <w:shd w:val="clear" w:color="auto" w:fill="FFFFFF" w:themeFill="background1"/>
        <w:spacing w:after="120"/>
        <w:ind w:left="851" w:hanging="709"/>
        <w:contextualSpacing w:val="0"/>
        <w:jc w:val="both"/>
        <w:rPr>
          <w:rFonts w:ascii="Times New Roman" w:eastAsia="Times New Roman" w:hAnsi="Times New Roman" w:cs="Times New Roman"/>
        </w:rPr>
      </w:pPr>
      <w:r w:rsidRPr="00461809">
        <w:rPr>
          <w:rFonts w:ascii="Times New Roman" w:eastAsia="Times New Roman" w:hAnsi="Times New Roman" w:cs="Times New Roman"/>
        </w:rPr>
        <w:t>8.3.</w:t>
      </w:r>
      <w:r w:rsidR="00653377">
        <w:rPr>
          <w:rFonts w:ascii="Times New Roman" w:eastAsia="Times New Roman" w:hAnsi="Times New Roman" w:cs="Times New Roman"/>
        </w:rPr>
        <w:t>punkts</w:t>
      </w:r>
      <w:r w:rsidRPr="00461809">
        <w:rPr>
          <w:rFonts w:ascii="Times New Roman" w:eastAsia="Times New Roman" w:hAnsi="Times New Roman" w:cs="Times New Roman"/>
        </w:rPr>
        <w:t xml:space="preserve"> – adresācijas objekta nosaukumu veido atbilstoši Valsts valodas likumā noteiktajām prasībām un normatīvajiem aktiem vietvārdu informācijas jomā;</w:t>
      </w:r>
    </w:p>
    <w:p w14:paraId="01AB299C" w14:textId="77777777" w:rsidR="00D045AF" w:rsidRPr="00EA28AA" w:rsidRDefault="00D045AF" w:rsidP="00D045AF">
      <w:pPr>
        <w:pStyle w:val="ListParagraph"/>
        <w:numPr>
          <w:ilvl w:val="1"/>
          <w:numId w:val="4"/>
        </w:numPr>
        <w:shd w:val="clear" w:color="auto" w:fill="FFFFFF" w:themeFill="background1"/>
        <w:spacing w:after="120"/>
        <w:ind w:hanging="650"/>
        <w:contextualSpacing w:val="0"/>
        <w:jc w:val="both"/>
        <w:rPr>
          <w:rFonts w:ascii="Times New Roman" w:eastAsia="Times New Roman" w:hAnsi="Times New Roman" w:cs="Times New Roman"/>
        </w:rPr>
      </w:pPr>
      <w:r w:rsidRPr="00461809">
        <w:rPr>
          <w:rFonts w:ascii="Times New Roman" w:eastAsia="Times New Roman" w:hAnsi="Times New Roman" w:cs="Times New Roman"/>
        </w:rPr>
        <w:t xml:space="preserve"> </w:t>
      </w:r>
      <w:r w:rsidRPr="00EA28AA">
        <w:rPr>
          <w:rFonts w:ascii="Times New Roman" w:eastAsia="Times New Roman" w:hAnsi="Times New Roman" w:cs="Times New Roman"/>
        </w:rPr>
        <w:t>9.</w:t>
      </w:r>
      <w:r w:rsidR="006B7B82">
        <w:rPr>
          <w:rFonts w:ascii="Times New Roman" w:eastAsia="Times New Roman" w:hAnsi="Times New Roman" w:cs="Times New Roman"/>
        </w:rPr>
        <w:t> </w:t>
      </w:r>
      <w:r w:rsidRPr="00EA28AA">
        <w:rPr>
          <w:rFonts w:ascii="Times New Roman" w:eastAsia="Times New Roman" w:hAnsi="Times New Roman" w:cs="Times New Roman"/>
        </w:rPr>
        <w:t>punkts -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1E67EA3D" w14:textId="77777777" w:rsidR="00D045AF" w:rsidRPr="007F564D" w:rsidRDefault="00D045AF" w:rsidP="00950B95">
      <w:pPr>
        <w:pStyle w:val="ListParagraph"/>
        <w:numPr>
          <w:ilvl w:val="1"/>
          <w:numId w:val="4"/>
        </w:numPr>
        <w:spacing w:after="120"/>
        <w:ind w:left="794" w:hanging="652"/>
        <w:jc w:val="both"/>
        <w:rPr>
          <w:rFonts w:ascii="Times New Roman" w:eastAsia="Times New Roman" w:hAnsi="Times New Roman" w:cs="Times New Roman"/>
        </w:rPr>
      </w:pPr>
      <w:r w:rsidRPr="00673AE9">
        <w:rPr>
          <w:rFonts w:ascii="Times New Roman" w:eastAsia="Times New Roman" w:hAnsi="Times New Roman" w:cs="Times New Roman"/>
        </w:rPr>
        <w:t>15. punkts - pilsētu un ciemu teritoriju daļās, kur ir ielas, apbūvei paredzētajai zemes vienībai vai ēkai piešķir numuru ar piesaisti ielas nosaukumam. Pilsētu un ciemu teritoriju daļās, kur nav ielu, līdz ielu izbūvei vai, ja brauktuvei noteikts ceļa statuss, apbūvei paredzētajai zemes vienībai un ēkai saglabā vai piešķir nosaukumu kā adreses elementu</w:t>
      </w:r>
      <w:r w:rsidR="006B7B82">
        <w:rPr>
          <w:rFonts w:ascii="Times New Roman" w:eastAsia="Times New Roman" w:hAnsi="Times New Roman" w:cs="Times New Roman"/>
        </w:rPr>
        <w:t>;</w:t>
      </w:r>
    </w:p>
    <w:p w14:paraId="1391F238" w14:textId="77777777" w:rsidR="00D045AF" w:rsidRPr="00C74D45" w:rsidRDefault="00D045AF" w:rsidP="00950B95">
      <w:pPr>
        <w:pStyle w:val="ListParagraph"/>
        <w:numPr>
          <w:ilvl w:val="1"/>
          <w:numId w:val="4"/>
        </w:numPr>
        <w:spacing w:after="120"/>
        <w:ind w:left="794" w:hanging="652"/>
        <w:contextualSpacing w:val="0"/>
        <w:jc w:val="both"/>
        <w:rPr>
          <w:rFonts w:ascii="Times New Roman" w:eastAsia="Times New Roman" w:hAnsi="Times New Roman" w:cs="Times New Roman"/>
        </w:rPr>
      </w:pPr>
      <w:r w:rsidRPr="00461809">
        <w:rPr>
          <w:rFonts w:ascii="Times New Roman" w:eastAsia="Times New Roman" w:hAnsi="Times New Roman" w:cs="Times New Roman"/>
        </w:rPr>
        <w:lastRenderedPageBreak/>
        <w:t>58. punkts – pašvaldība nodrošina iesniegto datu atbilstību šo noteikumu prasībām, Valsts valodas likumā noteiktajām prasībām un normatīvajiem aktiem vietvārdu</w:t>
      </w:r>
      <w:r w:rsidRPr="00461809">
        <w:rPr>
          <w:rFonts w:ascii="Times New Roman" w:hAnsi="Times New Roman" w:cs="Times New Roman"/>
        </w:rPr>
        <w:t xml:space="preserve"> informācijas jomā</w:t>
      </w:r>
      <w:r w:rsidRPr="00E9587F">
        <w:t>.</w:t>
      </w:r>
    </w:p>
    <w:p w14:paraId="61060078" w14:textId="77777777" w:rsidR="00D045AF" w:rsidRPr="00673AE9" w:rsidRDefault="00D045AF" w:rsidP="00D045AF">
      <w:pPr>
        <w:pStyle w:val="ListParagraph"/>
        <w:numPr>
          <w:ilvl w:val="0"/>
          <w:numId w:val="4"/>
        </w:numPr>
        <w:spacing w:after="120"/>
        <w:ind w:left="426"/>
        <w:contextualSpacing w:val="0"/>
        <w:jc w:val="both"/>
        <w:rPr>
          <w:rFonts w:ascii="Times New Roman" w:eastAsia="Times New Roman" w:hAnsi="Times New Roman" w:cs="Times New Roman"/>
        </w:rPr>
      </w:pPr>
      <w:r w:rsidRPr="00673AE9">
        <w:rPr>
          <w:rFonts w:ascii="Times New Roman" w:eastAsia="Times New Roman" w:hAnsi="Times New Roman" w:cs="Times New Roman"/>
        </w:rPr>
        <w:t>Ministru kabineta 20.06.2006. noteikumi Nr. 496 „Nekustamā īpašuma lietošanas mērķu klasifikācija un nekustamā īpašuma lietošanas mērķu noteikšanas un maiņas kārtība” noteic:</w:t>
      </w:r>
    </w:p>
    <w:p w14:paraId="3E4CE94A" w14:textId="77777777" w:rsidR="00D045AF" w:rsidRPr="00673AE9" w:rsidRDefault="00D045AF" w:rsidP="00950B95">
      <w:pPr>
        <w:pStyle w:val="ListParagraph"/>
        <w:numPr>
          <w:ilvl w:val="1"/>
          <w:numId w:val="4"/>
        </w:numPr>
        <w:spacing w:after="120"/>
        <w:ind w:left="794" w:hanging="652"/>
        <w:contextualSpacing w:val="0"/>
        <w:jc w:val="both"/>
        <w:rPr>
          <w:rFonts w:ascii="Times New Roman" w:eastAsia="Times New Roman" w:hAnsi="Times New Roman" w:cs="Times New Roman"/>
        </w:rPr>
      </w:pPr>
      <w:r w:rsidRPr="00673AE9">
        <w:rPr>
          <w:rFonts w:ascii="Times New Roman" w:eastAsia="Times New Roman" w:hAnsi="Times New Roman" w:cs="Times New Roman"/>
        </w:rPr>
        <w:t>2.</w:t>
      </w:r>
      <w:r w:rsidR="00A40269">
        <w:rPr>
          <w:rFonts w:ascii="Times New Roman" w:eastAsia="Times New Roman" w:hAnsi="Times New Roman" w:cs="Times New Roman"/>
        </w:rPr>
        <w:t> </w:t>
      </w:r>
      <w:r w:rsidRPr="00673AE9">
        <w:rPr>
          <w:rFonts w:ascii="Times New Roman" w:eastAsia="Times New Roman" w:hAnsi="Times New Roman" w:cs="Times New Roman"/>
        </w:rPr>
        <w:t xml:space="preserve">punkts - nekustamā īpašuma lietošanas mērķi atbilstoši detālplānojumam, </w:t>
      </w:r>
      <w:proofErr w:type="spellStart"/>
      <w:r w:rsidRPr="00673AE9">
        <w:rPr>
          <w:rFonts w:ascii="Times New Roman" w:eastAsia="Times New Roman" w:hAnsi="Times New Roman" w:cs="Times New Roman"/>
        </w:rPr>
        <w:t>lokālplānojumam</w:t>
      </w:r>
      <w:proofErr w:type="spellEnd"/>
      <w:r w:rsidRPr="00673AE9">
        <w:rPr>
          <w:rFonts w:ascii="Times New Roman" w:eastAsia="Times New Roman" w:hAnsi="Times New Roman" w:cs="Times New Roman"/>
        </w:rPr>
        <w:t>, vietējās pašvaldības teritorijas plānojumam vai normatīvajos aktos noteiktajā kārtībā uzsāktai zemes vai būves pašreizējai izmantošanai kadastrālās vērtēšanas vajadzībām nosaka: zemes vienībai un plānotai (projektētai) zemes vienībai; zemes vienības daļai vai plānotai (projektētai) zemes vienības daļai;</w:t>
      </w:r>
    </w:p>
    <w:p w14:paraId="279E92BA" w14:textId="77777777" w:rsidR="00D045AF" w:rsidRPr="00673AE9" w:rsidRDefault="00D045AF" w:rsidP="00D045AF">
      <w:pPr>
        <w:pStyle w:val="ListParagraph"/>
        <w:numPr>
          <w:ilvl w:val="1"/>
          <w:numId w:val="4"/>
        </w:numPr>
        <w:spacing w:after="120"/>
        <w:ind w:hanging="650"/>
        <w:contextualSpacing w:val="0"/>
        <w:jc w:val="both"/>
        <w:rPr>
          <w:rFonts w:ascii="Times New Roman" w:eastAsia="Times New Roman" w:hAnsi="Times New Roman" w:cs="Times New Roman"/>
        </w:rPr>
      </w:pPr>
      <w:r w:rsidRPr="00673AE9">
        <w:rPr>
          <w:rFonts w:ascii="Times New Roman" w:eastAsia="Times New Roman" w:hAnsi="Times New Roman" w:cs="Times New Roman"/>
        </w:rPr>
        <w:t>5. punkts - nosakot vai mainot lietošanas mērķi, nosaka vai maina lietošanas mērķim piekrītošo zemes platību;</w:t>
      </w:r>
    </w:p>
    <w:p w14:paraId="096FB10E" w14:textId="77777777" w:rsidR="00D045AF" w:rsidRPr="00673AE9" w:rsidRDefault="00D045AF" w:rsidP="00D045AF">
      <w:pPr>
        <w:pStyle w:val="ListParagraph"/>
        <w:numPr>
          <w:ilvl w:val="1"/>
          <w:numId w:val="4"/>
        </w:numPr>
        <w:spacing w:after="120"/>
        <w:ind w:hanging="650"/>
        <w:contextualSpacing w:val="0"/>
        <w:jc w:val="both"/>
        <w:rPr>
          <w:rFonts w:ascii="Times New Roman" w:eastAsia="Times New Roman" w:hAnsi="Times New Roman" w:cs="Times New Roman"/>
        </w:rPr>
      </w:pPr>
      <w:r w:rsidRPr="00673AE9">
        <w:rPr>
          <w:rFonts w:ascii="Times New Roman" w:eastAsia="Times New Roman" w:hAnsi="Times New Roman" w:cs="Times New Roman"/>
        </w:rPr>
        <w:t>6. punkts - lietošanas mērķim piekrītošo zemes platību pilsētās nosaka kvadrātmetros, bet lauku apvidos – hektāros;</w:t>
      </w:r>
    </w:p>
    <w:p w14:paraId="1CE82481" w14:textId="77777777" w:rsidR="00D045AF" w:rsidRPr="00673AE9" w:rsidRDefault="00D045AF" w:rsidP="00D045AF">
      <w:pPr>
        <w:pStyle w:val="ListParagraph"/>
        <w:numPr>
          <w:ilvl w:val="1"/>
          <w:numId w:val="4"/>
        </w:numPr>
        <w:spacing w:after="120"/>
        <w:ind w:hanging="650"/>
        <w:contextualSpacing w:val="0"/>
        <w:jc w:val="both"/>
        <w:rPr>
          <w:rFonts w:ascii="Times New Roman" w:eastAsia="Times New Roman" w:hAnsi="Times New Roman" w:cs="Times New Roman"/>
        </w:rPr>
      </w:pPr>
      <w:r w:rsidRPr="00673AE9">
        <w:rPr>
          <w:rFonts w:ascii="Times New Roman" w:eastAsia="Times New Roman" w:hAnsi="Times New Roman" w:cs="Times New Roman"/>
        </w:rPr>
        <w:t>16.1. apakšpunkts - lietošanas mērķi nosaka, ja tiek izveidota jauna zemes vienība vai zemes vienības daļa;</w:t>
      </w:r>
    </w:p>
    <w:p w14:paraId="10CD281B" w14:textId="77777777" w:rsidR="00D045AF" w:rsidRPr="00673AE9" w:rsidRDefault="00D045AF" w:rsidP="00D045AF">
      <w:pPr>
        <w:pStyle w:val="ListParagraph"/>
        <w:numPr>
          <w:ilvl w:val="1"/>
          <w:numId w:val="4"/>
        </w:numPr>
        <w:spacing w:after="120"/>
        <w:ind w:hanging="650"/>
        <w:contextualSpacing w:val="0"/>
        <w:jc w:val="both"/>
        <w:rPr>
          <w:rFonts w:ascii="Times New Roman" w:eastAsia="Times New Roman" w:hAnsi="Times New Roman" w:cs="Times New Roman"/>
        </w:rPr>
      </w:pPr>
      <w:r w:rsidRPr="00673AE9">
        <w:rPr>
          <w:rFonts w:ascii="Times New Roman" w:eastAsia="Times New Roman" w:hAnsi="Times New Roman" w:cs="Times New Roman"/>
        </w:rPr>
        <w:t>18. punkts -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p>
    <w:p w14:paraId="298852FA" w14:textId="77777777" w:rsidR="00D045AF" w:rsidRPr="00673AE9" w:rsidRDefault="00D045AF" w:rsidP="00D045AF">
      <w:pPr>
        <w:spacing w:after="120"/>
        <w:jc w:val="both"/>
        <w:rPr>
          <w:rFonts w:ascii="Times New Roman" w:eastAsia="Times New Roman" w:hAnsi="Times New Roman" w:cs="Times New Roman"/>
        </w:rPr>
      </w:pPr>
      <w:r w:rsidRPr="00673AE9">
        <w:rPr>
          <w:rFonts w:ascii="Times New Roman" w:eastAsia="Times New Roman" w:hAnsi="Times New Roman" w:cs="Times New Roman"/>
        </w:rPr>
        <w:t xml:space="preserve">Pamatojoties uz Pašvaldību likuma 4. panta pirmās daļas 15. punktu un 10. panta pirmās daļas 21. punktu, Teritorijas attīstības plānošanas likuma 12. panta trešo daļu, Zemes ierīcības likuma 19. pantu, Ministru kabineta 02.08.2016. noteikumu Nr. 505 „Zemes ierīcības projekta izstrādes noteikumi” 26. un 28. punktu, Ministru kabineta 20.06.2006. noteikumu Nr. 496 „Nekustamā īpašuma lietošanas mērķu klasifikācija un nekustamā īpašuma lietošanas mērķu noteikšanas un maiņas kārtība” 2., </w:t>
      </w:r>
      <w:r w:rsidRPr="005D1AF2">
        <w:rPr>
          <w:rFonts w:ascii="Times New Roman" w:eastAsia="Times New Roman" w:hAnsi="Times New Roman" w:cs="Times New Roman"/>
        </w:rPr>
        <w:t xml:space="preserve">5., 6., </w:t>
      </w:r>
      <w:r>
        <w:rPr>
          <w:rFonts w:ascii="Times New Roman" w:eastAsia="Times New Roman" w:hAnsi="Times New Roman" w:cs="Times New Roman"/>
        </w:rPr>
        <w:t>16.1. un</w:t>
      </w:r>
      <w:r w:rsidRPr="00673AE9">
        <w:rPr>
          <w:rFonts w:ascii="Times New Roman" w:eastAsia="Times New Roman" w:hAnsi="Times New Roman" w:cs="Times New Roman"/>
        </w:rPr>
        <w:t xml:space="preserve"> 18.</w:t>
      </w:r>
      <w:r w:rsidR="00085125">
        <w:rPr>
          <w:rFonts w:ascii="Times New Roman" w:eastAsia="Times New Roman" w:hAnsi="Times New Roman" w:cs="Times New Roman"/>
        </w:rPr>
        <w:t> </w:t>
      </w:r>
      <w:r w:rsidRPr="00673AE9">
        <w:rPr>
          <w:rFonts w:ascii="Times New Roman" w:eastAsia="Times New Roman" w:hAnsi="Times New Roman" w:cs="Times New Roman"/>
        </w:rPr>
        <w:t>punktu, Ministru kabineta 29.06.2021. noteikumu Nr.</w:t>
      </w:r>
      <w:r w:rsidR="00085125">
        <w:rPr>
          <w:rFonts w:ascii="Times New Roman" w:eastAsia="Times New Roman" w:hAnsi="Times New Roman" w:cs="Times New Roman"/>
        </w:rPr>
        <w:t> </w:t>
      </w:r>
      <w:r w:rsidRPr="00673AE9">
        <w:rPr>
          <w:rFonts w:ascii="Times New Roman" w:eastAsia="Times New Roman" w:hAnsi="Times New Roman" w:cs="Times New Roman"/>
        </w:rPr>
        <w:t xml:space="preserve">455 „Adresācijas noteikumi” </w:t>
      </w:r>
      <w:r>
        <w:rPr>
          <w:rFonts w:ascii="Times New Roman" w:eastAsia="Times New Roman" w:hAnsi="Times New Roman" w:cs="Times New Roman"/>
        </w:rPr>
        <w:t xml:space="preserve">8.3., </w:t>
      </w:r>
      <w:r w:rsidRPr="00673AE9">
        <w:rPr>
          <w:rFonts w:ascii="Times New Roman" w:eastAsia="Times New Roman" w:hAnsi="Times New Roman" w:cs="Times New Roman"/>
        </w:rPr>
        <w:t>9.</w:t>
      </w:r>
      <w:r>
        <w:rPr>
          <w:rFonts w:ascii="Times New Roman" w:eastAsia="Times New Roman" w:hAnsi="Times New Roman" w:cs="Times New Roman"/>
        </w:rPr>
        <w:t xml:space="preserve">, </w:t>
      </w:r>
      <w:r w:rsidRPr="00673AE9">
        <w:rPr>
          <w:rFonts w:ascii="Times New Roman" w:eastAsia="Times New Roman" w:hAnsi="Times New Roman" w:cs="Times New Roman"/>
        </w:rPr>
        <w:t xml:space="preserve">15. </w:t>
      </w:r>
      <w:r>
        <w:rPr>
          <w:rFonts w:ascii="Times New Roman" w:eastAsia="Times New Roman" w:hAnsi="Times New Roman" w:cs="Times New Roman"/>
        </w:rPr>
        <w:t>un 58. punktu</w:t>
      </w:r>
      <w:r w:rsidRPr="00FF6D9B">
        <w:rPr>
          <w:rFonts w:ascii="Times New Roman" w:eastAsia="Times New Roman" w:hAnsi="Times New Roman" w:cs="Times New Roman"/>
        </w:rPr>
        <w:t xml:space="preserve">, </w:t>
      </w:r>
      <w:r w:rsidRPr="00673AE9">
        <w:rPr>
          <w:rFonts w:ascii="Times New Roman" w:eastAsia="Times New Roman" w:hAnsi="Times New Roman" w:cs="Times New Roman"/>
        </w:rPr>
        <w:t xml:space="preserve">kā arī domes Attīstības komitejas </w:t>
      </w:r>
      <w:r>
        <w:rPr>
          <w:rFonts w:ascii="Times New Roman" w:eastAsia="Times New Roman" w:hAnsi="Times New Roman" w:cs="Times New Roman"/>
        </w:rPr>
        <w:t>14.10</w:t>
      </w:r>
      <w:r w:rsidRPr="00673AE9">
        <w:rPr>
          <w:rFonts w:ascii="Times New Roman" w:eastAsia="Times New Roman" w:hAnsi="Times New Roman" w:cs="Times New Roman"/>
        </w:rPr>
        <w:t>.2026. atzinumu, Ādažu novada pašvaldības dome</w:t>
      </w:r>
    </w:p>
    <w:p w14:paraId="6DE3F904" w14:textId="77777777" w:rsidR="00D045AF" w:rsidRPr="006C4CF9" w:rsidRDefault="00D045AF" w:rsidP="00D045AF">
      <w:pPr>
        <w:spacing w:before="120" w:after="120"/>
        <w:ind w:left="426" w:hanging="426"/>
        <w:jc w:val="center"/>
        <w:rPr>
          <w:rFonts w:ascii="Times New Roman" w:hAnsi="Times New Roman" w:cs="Times New Roman"/>
          <w:b/>
        </w:rPr>
      </w:pPr>
      <w:r w:rsidRPr="006C4CF9">
        <w:rPr>
          <w:rFonts w:ascii="Times New Roman" w:hAnsi="Times New Roman" w:cs="Times New Roman"/>
          <w:b/>
        </w:rPr>
        <w:t>NOLEMJ:</w:t>
      </w:r>
    </w:p>
    <w:p w14:paraId="5DD4F122" w14:textId="77777777" w:rsidR="00D045AF" w:rsidRPr="0065796F" w:rsidRDefault="00D045AF" w:rsidP="00D045AF">
      <w:pPr>
        <w:numPr>
          <w:ilvl w:val="0"/>
          <w:numId w:val="3"/>
        </w:numPr>
        <w:spacing w:before="120" w:after="120"/>
        <w:ind w:left="426" w:hanging="426"/>
        <w:jc w:val="both"/>
        <w:rPr>
          <w:rFonts w:ascii="Times New Roman" w:eastAsia="Times New Roman" w:hAnsi="Times New Roman" w:cs="Times New Roman"/>
        </w:rPr>
      </w:pPr>
      <w:r w:rsidRPr="004F0BA4">
        <w:rPr>
          <w:rFonts w:ascii="Times New Roman" w:eastAsia="Times New Roman" w:hAnsi="Times New Roman" w:cs="Times New Roman"/>
        </w:rPr>
        <w:t>Apstiprināt</w:t>
      </w:r>
      <w:r>
        <w:rPr>
          <w:rFonts w:ascii="Times New Roman" w:eastAsia="Times New Roman" w:hAnsi="Times New Roman" w:cs="Times New Roman"/>
        </w:rPr>
        <w:t xml:space="preserve"> </w:t>
      </w:r>
      <w:r>
        <w:rPr>
          <w:rFonts w:ascii="Times New Roman" w:hAnsi="Times New Roman" w:cs="Times New Roman"/>
        </w:rPr>
        <w:t>sertificēta</w:t>
      </w:r>
      <w:r w:rsidR="00085125">
        <w:rPr>
          <w:rFonts w:ascii="Times New Roman" w:hAnsi="Times New Roman" w:cs="Times New Roman"/>
        </w:rPr>
        <w:t>s</w:t>
      </w:r>
      <w:r>
        <w:rPr>
          <w:rFonts w:ascii="Times New Roman" w:hAnsi="Times New Roman" w:cs="Times New Roman"/>
        </w:rPr>
        <w:t xml:space="preserve"> zemes ierīcības darbu veicējas </w:t>
      </w:r>
      <w:r w:rsidRPr="001A355E">
        <w:rPr>
          <w:rFonts w:ascii="Times New Roman" w:hAnsi="Times New Roman" w:cs="Times New Roman"/>
        </w:rPr>
        <w:t xml:space="preserve">Sanitas Šķēles </w:t>
      </w:r>
      <w:r w:rsidRPr="006617E9">
        <w:rPr>
          <w:rFonts w:ascii="Times New Roman" w:hAnsi="Times New Roman" w:cs="Times New Roman"/>
        </w:rPr>
        <w:t>(sertifikāta Nr.</w:t>
      </w:r>
      <w:r>
        <w:rPr>
          <w:rFonts w:ascii="Times New Roman" w:hAnsi="Times New Roman" w:cs="Times New Roman"/>
        </w:rPr>
        <w:t> </w:t>
      </w:r>
      <w:r w:rsidRPr="001A355E">
        <w:rPr>
          <w:rFonts w:ascii="Times New Roman" w:hAnsi="Times New Roman" w:cs="Times New Roman"/>
        </w:rPr>
        <w:t>AA0139</w:t>
      </w:r>
      <w:r>
        <w:rPr>
          <w:rFonts w:ascii="Times New Roman" w:hAnsi="Times New Roman" w:cs="Times New Roman"/>
        </w:rPr>
        <w:t xml:space="preserve">) </w:t>
      </w:r>
      <w:r w:rsidRPr="004F0BA4">
        <w:rPr>
          <w:rFonts w:ascii="Times New Roman" w:eastAsia="Times New Roman" w:hAnsi="Times New Roman" w:cs="Times New Roman"/>
        </w:rPr>
        <w:t>izstrādāto zemes ierīcības projektu</w:t>
      </w:r>
      <w:r>
        <w:rPr>
          <w:rFonts w:ascii="Times New Roman" w:eastAsia="Times New Roman" w:hAnsi="Times New Roman" w:cs="Times New Roman"/>
        </w:rPr>
        <w:t xml:space="preserve"> </w:t>
      </w:r>
      <w:r w:rsidRPr="00CC4FB6">
        <w:rPr>
          <w:rFonts w:ascii="Times New Roman" w:hAnsi="Times New Roman" w:cs="Times New Roman"/>
        </w:rPr>
        <w:t>nekustamā īpašuma “Bebri” (kadastra numurs 80440030157) sastāvā</w:t>
      </w:r>
      <w:r w:rsidRPr="0065796F">
        <w:rPr>
          <w:rFonts w:ascii="Times New Roman" w:eastAsia="Times New Roman" w:hAnsi="Times New Roman" w:cs="Times New Roman"/>
        </w:rPr>
        <w:t xml:space="preserve"> </w:t>
      </w:r>
      <w:r>
        <w:rPr>
          <w:rFonts w:ascii="Times New Roman" w:eastAsia="Times New Roman" w:hAnsi="Times New Roman" w:cs="Times New Roman"/>
        </w:rPr>
        <w:t xml:space="preserve">esošai </w:t>
      </w:r>
      <w:r w:rsidRPr="00CC4FB6">
        <w:rPr>
          <w:rFonts w:ascii="Times New Roman" w:hAnsi="Times New Roman" w:cs="Times New Roman"/>
        </w:rPr>
        <w:t>zemes vienīb</w:t>
      </w:r>
      <w:r>
        <w:rPr>
          <w:rFonts w:ascii="Times New Roman" w:hAnsi="Times New Roman" w:cs="Times New Roman"/>
        </w:rPr>
        <w:t>ai</w:t>
      </w:r>
      <w:r w:rsidRPr="00CC4FB6">
        <w:rPr>
          <w:rFonts w:ascii="Times New Roman" w:hAnsi="Times New Roman" w:cs="Times New Roman"/>
        </w:rPr>
        <w:t xml:space="preserve"> Inču ielā 40, </w:t>
      </w:r>
      <w:proofErr w:type="spellStart"/>
      <w:r w:rsidRPr="00CC4FB6">
        <w:rPr>
          <w:rFonts w:ascii="Times New Roman" w:hAnsi="Times New Roman" w:cs="Times New Roman"/>
        </w:rPr>
        <w:t>Stapriņos</w:t>
      </w:r>
      <w:proofErr w:type="spellEnd"/>
      <w:r w:rsidRPr="00CC4FB6">
        <w:rPr>
          <w:rFonts w:ascii="Times New Roman" w:hAnsi="Times New Roman" w:cs="Times New Roman"/>
        </w:rPr>
        <w:t>, Ādažu pag., Ādažu nov., ar kadastra apzīmējumu 80440030157</w:t>
      </w:r>
      <w:r>
        <w:rPr>
          <w:rFonts w:ascii="Times New Roman" w:hAnsi="Times New Roman" w:cs="Times New Roman"/>
        </w:rPr>
        <w:t xml:space="preserve"> un nekustamā īpašuma ar kadastra Nr.</w:t>
      </w:r>
      <w:r w:rsidR="00085125">
        <w:rPr>
          <w:rFonts w:ascii="Times New Roman" w:hAnsi="Times New Roman" w:cs="Times New Roman"/>
        </w:rPr>
        <w:t> </w:t>
      </w:r>
      <w:r w:rsidRPr="00024318">
        <w:rPr>
          <w:rFonts w:ascii="Times New Roman" w:hAnsi="Times New Roman" w:cs="Times New Roman"/>
        </w:rPr>
        <w:t>80440030392</w:t>
      </w:r>
      <w:r>
        <w:rPr>
          <w:rFonts w:ascii="Times New Roman" w:hAnsi="Times New Roman" w:cs="Times New Roman"/>
        </w:rPr>
        <w:t xml:space="preserve"> zemes vienībai Inču ielā 46, </w:t>
      </w:r>
      <w:proofErr w:type="spellStart"/>
      <w:r>
        <w:rPr>
          <w:rFonts w:ascii="Times New Roman" w:hAnsi="Times New Roman" w:cs="Times New Roman"/>
        </w:rPr>
        <w:t>Stapriņos</w:t>
      </w:r>
      <w:proofErr w:type="spellEnd"/>
      <w:r>
        <w:rPr>
          <w:rFonts w:ascii="Times New Roman" w:hAnsi="Times New Roman" w:cs="Times New Roman"/>
        </w:rPr>
        <w:t>, Ādažu pag., Ādažu nov.</w:t>
      </w:r>
      <w:r w:rsidR="00085125">
        <w:rPr>
          <w:rFonts w:ascii="Times New Roman" w:hAnsi="Times New Roman" w:cs="Times New Roman"/>
        </w:rPr>
        <w:t>,</w:t>
      </w:r>
      <w:r>
        <w:rPr>
          <w:rFonts w:ascii="Times New Roman" w:hAnsi="Times New Roman" w:cs="Times New Roman"/>
        </w:rPr>
        <w:t xml:space="preserve"> ar kadastra apzīmējumu</w:t>
      </w:r>
      <w:r w:rsidRPr="00024318">
        <w:t xml:space="preserve"> </w:t>
      </w:r>
      <w:r w:rsidRPr="00024318">
        <w:rPr>
          <w:rFonts w:ascii="Times New Roman" w:hAnsi="Times New Roman" w:cs="Times New Roman"/>
        </w:rPr>
        <w:t>80440030383</w:t>
      </w:r>
      <w:r>
        <w:rPr>
          <w:rFonts w:ascii="Times New Roman" w:hAnsi="Times New Roman" w:cs="Times New Roman"/>
        </w:rPr>
        <w:t xml:space="preserve"> (</w:t>
      </w:r>
      <w:r>
        <w:rPr>
          <w:rFonts w:ascii="Times New Roman" w:eastAsia="Times New Roman" w:hAnsi="Times New Roman" w:cs="Times New Roman"/>
        </w:rPr>
        <w:t>z</w:t>
      </w:r>
      <w:r w:rsidRPr="00657A21">
        <w:rPr>
          <w:rFonts w:ascii="Times New Roman" w:eastAsia="Times New Roman" w:hAnsi="Times New Roman" w:cs="Times New Roman"/>
        </w:rPr>
        <w:t xml:space="preserve">emes ierīcības projekta grafiskā daļa </w:t>
      </w:r>
      <w:r>
        <w:rPr>
          <w:rFonts w:ascii="Times New Roman" w:eastAsia="Times New Roman" w:hAnsi="Times New Roman" w:cs="Times New Roman"/>
        </w:rPr>
        <w:t xml:space="preserve">- </w:t>
      </w:r>
      <w:r>
        <w:rPr>
          <w:rFonts w:ascii="Times New Roman" w:hAnsi="Times New Roman" w:cs="Times New Roman"/>
        </w:rPr>
        <w:t xml:space="preserve">pielikums Nr. 1). </w:t>
      </w:r>
    </w:p>
    <w:p w14:paraId="4D3387BB" w14:textId="77777777" w:rsidR="00D045AF" w:rsidRDefault="00D045AF" w:rsidP="00D045AF">
      <w:pPr>
        <w:pStyle w:val="ListParagraph"/>
        <w:numPr>
          <w:ilvl w:val="0"/>
          <w:numId w:val="3"/>
        </w:numPr>
        <w:spacing w:after="120"/>
        <w:ind w:left="426" w:hanging="426"/>
        <w:jc w:val="both"/>
        <w:rPr>
          <w:rFonts w:ascii="Times New Roman" w:eastAsia="Times New Roman" w:hAnsi="Times New Roman"/>
        </w:rPr>
      </w:pPr>
      <w:r>
        <w:rPr>
          <w:rFonts w:ascii="Times New Roman" w:eastAsia="Times New Roman" w:hAnsi="Times New Roman"/>
        </w:rPr>
        <w:t>Zemes vienībām</w:t>
      </w:r>
      <w:r w:rsidR="006C4931">
        <w:rPr>
          <w:rFonts w:ascii="Times New Roman" w:eastAsia="Times New Roman" w:hAnsi="Times New Roman"/>
        </w:rPr>
        <w:t xml:space="preserve"> un ēkām</w:t>
      </w:r>
      <w:r>
        <w:rPr>
          <w:rFonts w:ascii="Times New Roman" w:eastAsia="Times New Roman" w:hAnsi="Times New Roman"/>
        </w:rPr>
        <w:t xml:space="preserve"> piešķirt vai saglābāt adreses atbilstoši tabulai:</w:t>
      </w:r>
    </w:p>
    <w:p w14:paraId="4CEAFDBB" w14:textId="77777777" w:rsidR="00D045AF" w:rsidRPr="006072FC" w:rsidRDefault="00D045AF" w:rsidP="00D045AF">
      <w:pPr>
        <w:pStyle w:val="ListParagraph"/>
        <w:spacing w:after="120"/>
        <w:ind w:left="426"/>
        <w:jc w:val="both"/>
        <w:rPr>
          <w:rFonts w:ascii="Times New Roman" w:eastAsia="Times New Roman" w:hAnsi="Times New Roman"/>
          <w:sz w:val="12"/>
          <w:szCs w:val="12"/>
        </w:rPr>
      </w:pPr>
    </w:p>
    <w:tbl>
      <w:tblPr>
        <w:tblStyle w:val="TableGrid"/>
        <w:tblW w:w="8783" w:type="dxa"/>
        <w:tblInd w:w="426" w:type="dxa"/>
        <w:tblLook w:val="04A0" w:firstRow="1" w:lastRow="0" w:firstColumn="1" w:lastColumn="0" w:noHBand="0" w:noVBand="1"/>
      </w:tblPr>
      <w:tblGrid>
        <w:gridCol w:w="562"/>
        <w:gridCol w:w="1416"/>
        <w:gridCol w:w="1896"/>
        <w:gridCol w:w="4909"/>
      </w:tblGrid>
      <w:tr w:rsidR="00D045AF" w14:paraId="5971A96B" w14:textId="77777777" w:rsidTr="00F50657">
        <w:tc>
          <w:tcPr>
            <w:tcW w:w="562" w:type="dxa"/>
          </w:tcPr>
          <w:p w14:paraId="6E14BEE1" w14:textId="77777777" w:rsidR="00D045AF" w:rsidRPr="0014033B" w:rsidRDefault="00D045AF" w:rsidP="00F50657">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Nr.</w:t>
            </w:r>
          </w:p>
        </w:tc>
        <w:tc>
          <w:tcPr>
            <w:tcW w:w="1417" w:type="dxa"/>
          </w:tcPr>
          <w:p w14:paraId="2CEBB6AD" w14:textId="77777777" w:rsidR="00D045AF" w:rsidRPr="0014033B" w:rsidRDefault="00D045AF" w:rsidP="00F50657">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Darbība</w:t>
            </w:r>
          </w:p>
        </w:tc>
        <w:tc>
          <w:tcPr>
            <w:tcW w:w="1701" w:type="dxa"/>
          </w:tcPr>
          <w:p w14:paraId="69CBC4EA" w14:textId="77777777" w:rsidR="00D045AF" w:rsidRPr="0014033B" w:rsidRDefault="00D045AF" w:rsidP="00F50657">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 xml:space="preserve">Kadastra </w:t>
            </w:r>
            <w:proofErr w:type="spellStart"/>
            <w:r w:rsidRPr="0014033B">
              <w:rPr>
                <w:rFonts w:ascii="Times New Roman" w:eastAsia="Times New Roman" w:hAnsi="Times New Roman"/>
                <w:b/>
                <w:bCs/>
              </w:rPr>
              <w:t>apz</w:t>
            </w:r>
            <w:proofErr w:type="spellEnd"/>
            <w:r w:rsidRPr="0014033B">
              <w:rPr>
                <w:rFonts w:ascii="Times New Roman" w:eastAsia="Times New Roman" w:hAnsi="Times New Roman"/>
                <w:b/>
                <w:bCs/>
              </w:rPr>
              <w:t>.</w:t>
            </w:r>
          </w:p>
        </w:tc>
        <w:tc>
          <w:tcPr>
            <w:tcW w:w="5103" w:type="dxa"/>
          </w:tcPr>
          <w:p w14:paraId="494E3C71" w14:textId="77777777" w:rsidR="00D045AF" w:rsidRPr="0014033B" w:rsidRDefault="00D045AF" w:rsidP="00F50657">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Adrese</w:t>
            </w:r>
            <w:r>
              <w:rPr>
                <w:rFonts w:ascii="Times New Roman" w:eastAsia="Times New Roman" w:hAnsi="Times New Roman"/>
                <w:b/>
                <w:bCs/>
              </w:rPr>
              <w:t xml:space="preserve"> vai nosaukums</w:t>
            </w:r>
          </w:p>
        </w:tc>
      </w:tr>
      <w:tr w:rsidR="00D045AF" w14:paraId="178F2236" w14:textId="77777777" w:rsidTr="00F50657">
        <w:tc>
          <w:tcPr>
            <w:tcW w:w="562" w:type="dxa"/>
          </w:tcPr>
          <w:p w14:paraId="787D5D10"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1.</w:t>
            </w:r>
          </w:p>
        </w:tc>
        <w:tc>
          <w:tcPr>
            <w:tcW w:w="1417" w:type="dxa"/>
          </w:tcPr>
          <w:p w14:paraId="7C681DEE" w14:textId="77777777" w:rsidR="00D045AF" w:rsidRDefault="00D045AF" w:rsidP="00F50657">
            <w:pPr>
              <w:pStyle w:val="ListParagraph"/>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41511BB0" w14:textId="77777777" w:rsidR="00D045AF"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rPr>
              <w:t>80440030519</w:t>
            </w:r>
          </w:p>
        </w:tc>
        <w:tc>
          <w:tcPr>
            <w:tcW w:w="5103" w:type="dxa"/>
          </w:tcPr>
          <w:p w14:paraId="5F9FFBE3" w14:textId="77777777" w:rsidR="00D045AF"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cs="Arial"/>
                <w:shd w:val="clear" w:color="auto" w:fill="FFFFFF"/>
              </w:rPr>
              <w:t xml:space="preserve">Inču iela 38, </w:t>
            </w:r>
            <w:proofErr w:type="spellStart"/>
            <w:r w:rsidRPr="00654636">
              <w:rPr>
                <w:rFonts w:ascii="Times New Roman" w:eastAsia="Times New Roman" w:hAnsi="Times New Roman" w:cs="Arial"/>
                <w:shd w:val="clear" w:color="auto" w:fill="FFFFFF"/>
              </w:rPr>
              <w:t>Stapriņi</w:t>
            </w:r>
            <w:proofErr w:type="spellEnd"/>
            <w:r w:rsidRPr="00654636">
              <w:rPr>
                <w:rFonts w:ascii="Times New Roman" w:eastAsia="Times New Roman" w:hAnsi="Times New Roman" w:cs="Arial"/>
                <w:shd w:val="clear" w:color="auto" w:fill="FFFFFF"/>
              </w:rPr>
              <w:t>, Ādažu pag</w:t>
            </w:r>
            <w:r w:rsidR="00085125">
              <w:rPr>
                <w:rFonts w:ascii="Times New Roman" w:eastAsia="Times New Roman" w:hAnsi="Times New Roman" w:cs="Arial"/>
                <w:shd w:val="clear" w:color="auto" w:fill="FFFFFF"/>
              </w:rPr>
              <w:t>.</w:t>
            </w:r>
            <w:r w:rsidRPr="00654636">
              <w:rPr>
                <w:rFonts w:ascii="Times New Roman" w:eastAsia="Times New Roman" w:hAnsi="Times New Roman" w:cs="Arial"/>
                <w:shd w:val="clear" w:color="auto" w:fill="FFFFFF"/>
              </w:rPr>
              <w:t>, Ādažu nov</w:t>
            </w:r>
            <w:r w:rsidR="00085125">
              <w:rPr>
                <w:rFonts w:ascii="Times New Roman" w:eastAsia="Times New Roman" w:hAnsi="Times New Roman" w:cs="Arial"/>
                <w:shd w:val="clear" w:color="auto" w:fill="FFFFFF"/>
              </w:rPr>
              <w:t>.</w:t>
            </w:r>
            <w:r w:rsidRPr="00654636">
              <w:rPr>
                <w:rFonts w:ascii="Times New Roman" w:eastAsia="Times New Roman" w:hAnsi="Times New Roman" w:cs="Arial"/>
                <w:shd w:val="clear" w:color="auto" w:fill="FFFFFF"/>
              </w:rPr>
              <w:t>, LV-2164</w:t>
            </w:r>
          </w:p>
        </w:tc>
      </w:tr>
      <w:tr w:rsidR="00D045AF" w14:paraId="7B07791C" w14:textId="77777777" w:rsidTr="00F50657">
        <w:tc>
          <w:tcPr>
            <w:tcW w:w="562" w:type="dxa"/>
          </w:tcPr>
          <w:p w14:paraId="692036EC" w14:textId="77777777" w:rsidR="00D045AF" w:rsidRPr="009B1CBC"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2.</w:t>
            </w:r>
          </w:p>
        </w:tc>
        <w:tc>
          <w:tcPr>
            <w:tcW w:w="1417" w:type="dxa"/>
          </w:tcPr>
          <w:p w14:paraId="13E7FC9D"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Saglabāšana</w:t>
            </w:r>
          </w:p>
        </w:tc>
        <w:tc>
          <w:tcPr>
            <w:tcW w:w="1701" w:type="dxa"/>
          </w:tcPr>
          <w:p w14:paraId="45D2D6B2" w14:textId="77777777" w:rsidR="00D045AF"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cs="Arial"/>
                <w:shd w:val="clear" w:color="auto" w:fill="FFFFFF"/>
              </w:rPr>
              <w:t>80440030520</w:t>
            </w:r>
          </w:p>
        </w:tc>
        <w:tc>
          <w:tcPr>
            <w:tcW w:w="5103" w:type="dxa"/>
          </w:tcPr>
          <w:p w14:paraId="44834554" w14:textId="77777777" w:rsidR="00D045AF"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cs="Arial"/>
                <w:shd w:val="clear" w:color="auto" w:fill="FFFFFF"/>
              </w:rPr>
              <w:t xml:space="preserve">Inču iela </w:t>
            </w:r>
            <w:r>
              <w:rPr>
                <w:rFonts w:ascii="Times New Roman" w:eastAsia="Times New Roman" w:hAnsi="Times New Roman" w:cs="Arial"/>
                <w:shd w:val="clear" w:color="auto" w:fill="FFFFFF"/>
              </w:rPr>
              <w:t>40</w:t>
            </w:r>
            <w:r w:rsidRPr="00654636">
              <w:rPr>
                <w:rFonts w:ascii="Times New Roman" w:eastAsia="Times New Roman" w:hAnsi="Times New Roman" w:cs="Arial"/>
                <w:shd w:val="clear" w:color="auto" w:fill="FFFFFF"/>
              </w:rPr>
              <w:t xml:space="preserve">, </w:t>
            </w:r>
            <w:proofErr w:type="spellStart"/>
            <w:r w:rsidRPr="00654636">
              <w:rPr>
                <w:rFonts w:ascii="Times New Roman" w:eastAsia="Times New Roman" w:hAnsi="Times New Roman" w:cs="Arial"/>
                <w:shd w:val="clear" w:color="auto" w:fill="FFFFFF"/>
              </w:rPr>
              <w:t>Stapriņi</w:t>
            </w:r>
            <w:proofErr w:type="spellEnd"/>
            <w:r w:rsidRPr="00654636">
              <w:rPr>
                <w:rFonts w:ascii="Times New Roman" w:eastAsia="Times New Roman" w:hAnsi="Times New Roman" w:cs="Arial"/>
                <w:shd w:val="clear" w:color="auto" w:fill="FFFFFF"/>
              </w:rPr>
              <w:t>, Ādažu pag</w:t>
            </w:r>
            <w:r w:rsidR="00085125">
              <w:rPr>
                <w:rFonts w:ascii="Times New Roman" w:eastAsia="Times New Roman" w:hAnsi="Times New Roman" w:cs="Arial"/>
                <w:shd w:val="clear" w:color="auto" w:fill="FFFFFF"/>
              </w:rPr>
              <w:t>.</w:t>
            </w:r>
            <w:r w:rsidRPr="00654636">
              <w:rPr>
                <w:rFonts w:ascii="Times New Roman" w:eastAsia="Times New Roman" w:hAnsi="Times New Roman" w:cs="Arial"/>
                <w:shd w:val="clear" w:color="auto" w:fill="FFFFFF"/>
              </w:rPr>
              <w:t>, Ādažu nov</w:t>
            </w:r>
            <w:r w:rsidR="00085125">
              <w:rPr>
                <w:rFonts w:ascii="Times New Roman" w:eastAsia="Times New Roman" w:hAnsi="Times New Roman" w:cs="Arial"/>
                <w:shd w:val="clear" w:color="auto" w:fill="FFFFFF"/>
              </w:rPr>
              <w:t>.</w:t>
            </w:r>
            <w:r w:rsidRPr="00654636">
              <w:rPr>
                <w:rFonts w:ascii="Times New Roman" w:eastAsia="Times New Roman" w:hAnsi="Times New Roman" w:cs="Arial"/>
                <w:shd w:val="clear" w:color="auto" w:fill="FFFFFF"/>
              </w:rPr>
              <w:t>, LV-2164</w:t>
            </w:r>
          </w:p>
        </w:tc>
      </w:tr>
      <w:tr w:rsidR="00D045AF" w14:paraId="3136CA8B" w14:textId="77777777" w:rsidTr="00F50657">
        <w:tc>
          <w:tcPr>
            <w:tcW w:w="562" w:type="dxa"/>
          </w:tcPr>
          <w:p w14:paraId="68BE1FF4" w14:textId="77777777" w:rsidR="00D045AF" w:rsidRPr="009B1CBC"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lastRenderedPageBreak/>
              <w:t>3.</w:t>
            </w:r>
          </w:p>
        </w:tc>
        <w:tc>
          <w:tcPr>
            <w:tcW w:w="1417" w:type="dxa"/>
          </w:tcPr>
          <w:p w14:paraId="60DCCC59" w14:textId="77777777" w:rsidR="00D045AF" w:rsidRDefault="00D045AF" w:rsidP="00F50657">
            <w:pPr>
              <w:pStyle w:val="ListParagraph"/>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11986414" w14:textId="77777777" w:rsidR="00D045AF"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cs="Arial"/>
                <w:shd w:val="clear" w:color="auto" w:fill="FFFFFF"/>
              </w:rPr>
              <w:t>80440030521</w:t>
            </w:r>
          </w:p>
        </w:tc>
        <w:tc>
          <w:tcPr>
            <w:tcW w:w="5103" w:type="dxa"/>
          </w:tcPr>
          <w:p w14:paraId="1E43FC67" w14:textId="77777777" w:rsidR="00D045AF"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cs="Arial"/>
                <w:shd w:val="clear" w:color="auto" w:fill="FFFFFF"/>
              </w:rPr>
              <w:t xml:space="preserve">Inču iela </w:t>
            </w:r>
            <w:r>
              <w:rPr>
                <w:rFonts w:ascii="Times New Roman" w:eastAsia="Times New Roman" w:hAnsi="Times New Roman" w:cs="Arial"/>
                <w:shd w:val="clear" w:color="auto" w:fill="FFFFFF"/>
              </w:rPr>
              <w:t>42</w:t>
            </w:r>
            <w:r w:rsidRPr="00654636">
              <w:rPr>
                <w:rFonts w:ascii="Times New Roman" w:eastAsia="Times New Roman" w:hAnsi="Times New Roman" w:cs="Arial"/>
                <w:shd w:val="clear" w:color="auto" w:fill="FFFFFF"/>
              </w:rPr>
              <w:t xml:space="preserve">, </w:t>
            </w:r>
            <w:proofErr w:type="spellStart"/>
            <w:r w:rsidRPr="00654636">
              <w:rPr>
                <w:rFonts w:ascii="Times New Roman" w:eastAsia="Times New Roman" w:hAnsi="Times New Roman" w:cs="Arial"/>
                <w:shd w:val="clear" w:color="auto" w:fill="FFFFFF"/>
              </w:rPr>
              <w:t>Stapriņi</w:t>
            </w:r>
            <w:proofErr w:type="spellEnd"/>
            <w:r w:rsidRPr="00654636">
              <w:rPr>
                <w:rFonts w:ascii="Times New Roman" w:eastAsia="Times New Roman" w:hAnsi="Times New Roman" w:cs="Arial"/>
                <w:shd w:val="clear" w:color="auto" w:fill="FFFFFF"/>
              </w:rPr>
              <w:t>, Ādažu pag</w:t>
            </w:r>
            <w:r w:rsidR="00085125">
              <w:rPr>
                <w:rFonts w:ascii="Times New Roman" w:eastAsia="Times New Roman" w:hAnsi="Times New Roman" w:cs="Arial"/>
                <w:shd w:val="clear" w:color="auto" w:fill="FFFFFF"/>
              </w:rPr>
              <w:t>.</w:t>
            </w:r>
            <w:r w:rsidRPr="00654636">
              <w:rPr>
                <w:rFonts w:ascii="Times New Roman" w:eastAsia="Times New Roman" w:hAnsi="Times New Roman" w:cs="Arial"/>
                <w:shd w:val="clear" w:color="auto" w:fill="FFFFFF"/>
              </w:rPr>
              <w:t>, Ādažu nov</w:t>
            </w:r>
            <w:r w:rsidR="00085125">
              <w:rPr>
                <w:rFonts w:ascii="Times New Roman" w:eastAsia="Times New Roman" w:hAnsi="Times New Roman" w:cs="Arial"/>
                <w:shd w:val="clear" w:color="auto" w:fill="FFFFFF"/>
              </w:rPr>
              <w:t>.</w:t>
            </w:r>
            <w:r w:rsidRPr="00654636">
              <w:rPr>
                <w:rFonts w:ascii="Times New Roman" w:eastAsia="Times New Roman" w:hAnsi="Times New Roman" w:cs="Arial"/>
                <w:shd w:val="clear" w:color="auto" w:fill="FFFFFF"/>
              </w:rPr>
              <w:t>, LV-2164</w:t>
            </w:r>
          </w:p>
        </w:tc>
      </w:tr>
      <w:tr w:rsidR="00D045AF" w14:paraId="147D71F8" w14:textId="77777777" w:rsidTr="00F50657">
        <w:tc>
          <w:tcPr>
            <w:tcW w:w="562" w:type="dxa"/>
          </w:tcPr>
          <w:p w14:paraId="1E050925"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4.</w:t>
            </w:r>
          </w:p>
        </w:tc>
        <w:tc>
          <w:tcPr>
            <w:tcW w:w="1417" w:type="dxa"/>
          </w:tcPr>
          <w:p w14:paraId="423C9154" w14:textId="77777777" w:rsidR="00D045AF" w:rsidRPr="009B1CBC"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Saglabāšana</w:t>
            </w:r>
          </w:p>
        </w:tc>
        <w:tc>
          <w:tcPr>
            <w:tcW w:w="1701" w:type="dxa"/>
          </w:tcPr>
          <w:p w14:paraId="28A028E5" w14:textId="77777777" w:rsidR="00D045AF" w:rsidRDefault="00D045AF" w:rsidP="00F50657">
            <w:pPr>
              <w:pStyle w:val="ListParagraph"/>
              <w:spacing w:after="120"/>
              <w:ind w:left="0"/>
              <w:jc w:val="both"/>
              <w:rPr>
                <w:rFonts w:ascii="Times New Roman" w:eastAsia="Times New Roman" w:hAnsi="Times New Roman" w:cs="Arial"/>
                <w:shd w:val="clear" w:color="auto" w:fill="FFFFFF"/>
              </w:rPr>
            </w:pPr>
            <w:r w:rsidRPr="00654636">
              <w:rPr>
                <w:rFonts w:ascii="Times New Roman" w:eastAsia="Times New Roman" w:hAnsi="Times New Roman" w:cs="Arial"/>
                <w:shd w:val="clear" w:color="auto" w:fill="FFFFFF"/>
              </w:rPr>
              <w:t>80440030522</w:t>
            </w:r>
          </w:p>
          <w:p w14:paraId="234DA9D1" w14:textId="77777777" w:rsidR="006C4931" w:rsidRPr="008F1982" w:rsidRDefault="006C4931" w:rsidP="00F50657">
            <w:pPr>
              <w:pStyle w:val="ListParagraph"/>
              <w:spacing w:after="120"/>
              <w:ind w:left="0"/>
              <w:jc w:val="both"/>
              <w:rPr>
                <w:rFonts w:ascii="Times New Roman" w:eastAsia="Times New Roman" w:hAnsi="Times New Roman" w:cs="Arial"/>
                <w:u w:val="single"/>
                <w:shd w:val="clear" w:color="auto" w:fill="FFFFFF"/>
              </w:rPr>
            </w:pPr>
            <w:r w:rsidRPr="008F1982">
              <w:rPr>
                <w:rFonts w:ascii="Times New Roman" w:eastAsia="Times New Roman" w:hAnsi="Times New Roman" w:cs="Arial"/>
                <w:u w:val="single"/>
                <w:shd w:val="clear" w:color="auto" w:fill="FFFFFF"/>
              </w:rPr>
              <w:t>80440030383001</w:t>
            </w:r>
          </w:p>
          <w:p w14:paraId="75787B7B" w14:textId="77777777" w:rsidR="006C4931" w:rsidRDefault="006C4931" w:rsidP="00F50657">
            <w:pPr>
              <w:pStyle w:val="ListParagraph"/>
              <w:spacing w:after="120"/>
              <w:ind w:left="0"/>
              <w:jc w:val="both"/>
              <w:rPr>
                <w:rFonts w:ascii="Times New Roman" w:eastAsia="Times New Roman" w:hAnsi="Times New Roman" w:cs="Arial"/>
                <w:shd w:val="clear" w:color="auto" w:fill="FFFFFF"/>
              </w:rPr>
            </w:pPr>
            <w:r w:rsidRPr="008F1982">
              <w:rPr>
                <w:rFonts w:ascii="Times New Roman" w:eastAsia="Times New Roman" w:hAnsi="Times New Roman" w:cs="Arial"/>
                <w:u w:val="single"/>
                <w:shd w:val="clear" w:color="auto" w:fill="FFFFFF"/>
              </w:rPr>
              <w:t>80440030383003</w:t>
            </w:r>
          </w:p>
        </w:tc>
        <w:tc>
          <w:tcPr>
            <w:tcW w:w="5103" w:type="dxa"/>
          </w:tcPr>
          <w:p w14:paraId="2A26259B" w14:textId="77777777" w:rsidR="00D045AF" w:rsidRDefault="00D045AF" w:rsidP="00F50657">
            <w:pPr>
              <w:pStyle w:val="ListParagraph"/>
              <w:spacing w:after="120"/>
              <w:ind w:left="0"/>
              <w:jc w:val="both"/>
              <w:rPr>
                <w:rFonts w:ascii="Times New Roman" w:eastAsia="Times New Roman" w:hAnsi="Times New Roman" w:cs="Arial"/>
                <w:shd w:val="clear" w:color="auto" w:fill="FFFFFF"/>
              </w:rPr>
            </w:pPr>
            <w:r w:rsidRPr="00654636">
              <w:rPr>
                <w:rFonts w:ascii="Times New Roman" w:eastAsia="Times New Roman" w:hAnsi="Times New Roman" w:cs="Arial"/>
                <w:shd w:val="clear" w:color="auto" w:fill="FFFFFF"/>
              </w:rPr>
              <w:t xml:space="preserve">Inču iela </w:t>
            </w:r>
            <w:r>
              <w:rPr>
                <w:rFonts w:ascii="Times New Roman" w:eastAsia="Times New Roman" w:hAnsi="Times New Roman" w:cs="Arial"/>
                <w:shd w:val="clear" w:color="auto" w:fill="FFFFFF"/>
              </w:rPr>
              <w:t>46</w:t>
            </w:r>
            <w:r w:rsidRPr="00654636">
              <w:rPr>
                <w:rFonts w:ascii="Times New Roman" w:eastAsia="Times New Roman" w:hAnsi="Times New Roman" w:cs="Arial"/>
                <w:shd w:val="clear" w:color="auto" w:fill="FFFFFF"/>
              </w:rPr>
              <w:t xml:space="preserve">, </w:t>
            </w:r>
            <w:proofErr w:type="spellStart"/>
            <w:r w:rsidRPr="00654636">
              <w:rPr>
                <w:rFonts w:ascii="Times New Roman" w:eastAsia="Times New Roman" w:hAnsi="Times New Roman" w:cs="Arial"/>
                <w:shd w:val="clear" w:color="auto" w:fill="FFFFFF"/>
              </w:rPr>
              <w:t>Stapriņi</w:t>
            </w:r>
            <w:proofErr w:type="spellEnd"/>
            <w:r w:rsidRPr="00654636">
              <w:rPr>
                <w:rFonts w:ascii="Times New Roman" w:eastAsia="Times New Roman" w:hAnsi="Times New Roman" w:cs="Arial"/>
                <w:shd w:val="clear" w:color="auto" w:fill="FFFFFF"/>
              </w:rPr>
              <w:t>, Ādažu pag</w:t>
            </w:r>
            <w:r w:rsidR="00085125">
              <w:rPr>
                <w:rFonts w:ascii="Times New Roman" w:eastAsia="Times New Roman" w:hAnsi="Times New Roman" w:cs="Arial"/>
                <w:shd w:val="clear" w:color="auto" w:fill="FFFFFF"/>
              </w:rPr>
              <w:t>.</w:t>
            </w:r>
            <w:r w:rsidRPr="00654636">
              <w:rPr>
                <w:rFonts w:ascii="Times New Roman" w:eastAsia="Times New Roman" w:hAnsi="Times New Roman" w:cs="Arial"/>
                <w:shd w:val="clear" w:color="auto" w:fill="FFFFFF"/>
              </w:rPr>
              <w:t>, Ādažu nov</w:t>
            </w:r>
            <w:r w:rsidR="00085125">
              <w:rPr>
                <w:rFonts w:ascii="Times New Roman" w:eastAsia="Times New Roman" w:hAnsi="Times New Roman" w:cs="Arial"/>
                <w:shd w:val="clear" w:color="auto" w:fill="FFFFFF"/>
              </w:rPr>
              <w:t>.</w:t>
            </w:r>
            <w:r w:rsidRPr="00654636">
              <w:rPr>
                <w:rFonts w:ascii="Times New Roman" w:eastAsia="Times New Roman" w:hAnsi="Times New Roman" w:cs="Arial"/>
                <w:shd w:val="clear" w:color="auto" w:fill="FFFFFF"/>
              </w:rPr>
              <w:t>, LV-2164</w:t>
            </w:r>
          </w:p>
        </w:tc>
      </w:tr>
    </w:tbl>
    <w:p w14:paraId="2B89F596" w14:textId="77777777" w:rsidR="00D045AF" w:rsidRPr="00194580" w:rsidRDefault="00D045AF" w:rsidP="00D045AF">
      <w:pPr>
        <w:spacing w:after="120"/>
        <w:jc w:val="both"/>
        <w:rPr>
          <w:rFonts w:ascii="Times New Roman" w:eastAsia="Times New Roman" w:hAnsi="Times New Roman"/>
          <w:sz w:val="12"/>
          <w:szCs w:val="12"/>
        </w:rPr>
      </w:pPr>
    </w:p>
    <w:p w14:paraId="669F41B3" w14:textId="77777777" w:rsidR="00D045AF" w:rsidRDefault="00D045AF" w:rsidP="00D045AF">
      <w:pPr>
        <w:pStyle w:val="ListParagraph"/>
        <w:numPr>
          <w:ilvl w:val="0"/>
          <w:numId w:val="3"/>
        </w:numPr>
        <w:spacing w:after="120"/>
        <w:ind w:left="425" w:hanging="425"/>
        <w:contextualSpacing w:val="0"/>
        <w:jc w:val="both"/>
        <w:rPr>
          <w:rFonts w:ascii="Times New Roman" w:eastAsia="Times New Roman" w:hAnsi="Times New Roman"/>
        </w:rPr>
      </w:pPr>
      <w:bookmarkStart w:id="3" w:name="_Hlk199852989"/>
      <w:r>
        <w:rPr>
          <w:rFonts w:ascii="Times New Roman" w:eastAsia="Times New Roman" w:hAnsi="Times New Roman"/>
        </w:rPr>
        <w:t>Zemes vienībām noteikt nekustamā īpašuma lietošanas mērķus atbilstoši tabulai:</w:t>
      </w:r>
    </w:p>
    <w:tbl>
      <w:tblPr>
        <w:tblStyle w:val="TableGrid"/>
        <w:tblW w:w="8783" w:type="dxa"/>
        <w:tblInd w:w="426" w:type="dxa"/>
        <w:tblLook w:val="04A0" w:firstRow="1" w:lastRow="0" w:firstColumn="1" w:lastColumn="0" w:noHBand="0" w:noVBand="1"/>
      </w:tblPr>
      <w:tblGrid>
        <w:gridCol w:w="562"/>
        <w:gridCol w:w="1417"/>
        <w:gridCol w:w="1985"/>
        <w:gridCol w:w="1701"/>
        <w:gridCol w:w="3118"/>
      </w:tblGrid>
      <w:tr w:rsidR="00D045AF" w14:paraId="243D6AF6" w14:textId="77777777" w:rsidTr="00F50657">
        <w:tc>
          <w:tcPr>
            <w:tcW w:w="562" w:type="dxa"/>
          </w:tcPr>
          <w:p w14:paraId="06A85170" w14:textId="77777777" w:rsidR="00D045AF" w:rsidRPr="0014033B" w:rsidRDefault="00D045AF" w:rsidP="00F50657">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Nr.</w:t>
            </w:r>
          </w:p>
        </w:tc>
        <w:tc>
          <w:tcPr>
            <w:tcW w:w="1417" w:type="dxa"/>
          </w:tcPr>
          <w:p w14:paraId="0248EE43" w14:textId="77777777" w:rsidR="00D045AF" w:rsidRPr="0014033B" w:rsidRDefault="00D045AF" w:rsidP="00F50657">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Darbība</w:t>
            </w:r>
          </w:p>
        </w:tc>
        <w:tc>
          <w:tcPr>
            <w:tcW w:w="1985" w:type="dxa"/>
          </w:tcPr>
          <w:p w14:paraId="42E93923" w14:textId="77777777" w:rsidR="00D045AF" w:rsidRPr="0014033B" w:rsidRDefault="00D045AF" w:rsidP="00F50657">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 xml:space="preserve">Kadastra </w:t>
            </w:r>
            <w:proofErr w:type="spellStart"/>
            <w:r w:rsidRPr="0014033B">
              <w:rPr>
                <w:rFonts w:ascii="Times New Roman" w:eastAsia="Times New Roman" w:hAnsi="Times New Roman"/>
                <w:b/>
                <w:bCs/>
              </w:rPr>
              <w:t>apz</w:t>
            </w:r>
            <w:proofErr w:type="spellEnd"/>
            <w:r w:rsidRPr="0014033B">
              <w:rPr>
                <w:rFonts w:ascii="Times New Roman" w:eastAsia="Times New Roman" w:hAnsi="Times New Roman"/>
                <w:b/>
                <w:bCs/>
              </w:rPr>
              <w:t>.</w:t>
            </w:r>
          </w:p>
        </w:tc>
        <w:tc>
          <w:tcPr>
            <w:tcW w:w="1701" w:type="dxa"/>
          </w:tcPr>
          <w:p w14:paraId="0841C16C" w14:textId="77777777" w:rsidR="00D045AF" w:rsidRDefault="00D045AF" w:rsidP="00F50657">
            <w:pPr>
              <w:pStyle w:val="ListParagraph"/>
              <w:spacing w:after="120"/>
              <w:ind w:left="0"/>
              <w:jc w:val="center"/>
              <w:rPr>
                <w:rFonts w:ascii="Times New Roman" w:eastAsia="Times New Roman" w:hAnsi="Times New Roman"/>
                <w:b/>
                <w:bCs/>
              </w:rPr>
            </w:pPr>
            <w:r>
              <w:rPr>
                <w:rFonts w:ascii="Times New Roman" w:eastAsia="Times New Roman" w:hAnsi="Times New Roman"/>
                <w:b/>
                <w:bCs/>
              </w:rPr>
              <w:t>Platība (ha)</w:t>
            </w:r>
          </w:p>
          <w:p w14:paraId="5DA5FE36" w14:textId="77777777" w:rsidR="00D045AF" w:rsidRPr="005D1AF2" w:rsidRDefault="00D045AF" w:rsidP="00F50657">
            <w:pPr>
              <w:pStyle w:val="ListParagraph"/>
              <w:spacing w:after="120"/>
              <w:ind w:left="0"/>
              <w:jc w:val="center"/>
              <w:rPr>
                <w:rFonts w:ascii="Times New Roman" w:eastAsia="Times New Roman" w:hAnsi="Times New Roman"/>
              </w:rPr>
            </w:pPr>
            <w:r>
              <w:rPr>
                <w:rFonts w:ascii="Times New Roman" w:eastAsia="Times New Roman" w:hAnsi="Times New Roman"/>
              </w:rPr>
              <w:t>m</w:t>
            </w:r>
            <w:r>
              <w:rPr>
                <w:rFonts w:ascii="Times New Roman" w:eastAsia="Times New Roman" w:hAnsi="Times New Roman"/>
                <w:b/>
                <w:bCs/>
                <w:vertAlign w:val="superscript"/>
              </w:rPr>
              <w:t>2</w:t>
            </w:r>
            <w:r>
              <w:rPr>
                <w:rFonts w:ascii="Times New Roman" w:eastAsia="Times New Roman" w:hAnsi="Times New Roman"/>
                <w:b/>
                <w:bCs/>
              </w:rPr>
              <w:t xml:space="preserve"> </w:t>
            </w:r>
            <w:r>
              <w:rPr>
                <w:rFonts w:ascii="Times New Roman" w:eastAsia="Times New Roman" w:hAnsi="Times New Roman"/>
              </w:rPr>
              <w:t>MK not. 6.punkts</w:t>
            </w:r>
          </w:p>
        </w:tc>
        <w:tc>
          <w:tcPr>
            <w:tcW w:w="3118" w:type="dxa"/>
          </w:tcPr>
          <w:p w14:paraId="44163D60" w14:textId="77777777" w:rsidR="00D045AF" w:rsidRDefault="00D045AF" w:rsidP="00F50657">
            <w:pPr>
              <w:pStyle w:val="ListParagraph"/>
              <w:spacing w:after="120"/>
              <w:ind w:left="0"/>
              <w:jc w:val="center"/>
              <w:rPr>
                <w:rFonts w:ascii="Times New Roman" w:eastAsia="Times New Roman" w:hAnsi="Times New Roman"/>
                <w:b/>
                <w:bCs/>
              </w:rPr>
            </w:pPr>
            <w:r>
              <w:rPr>
                <w:rFonts w:ascii="Times New Roman" w:eastAsia="Times New Roman" w:hAnsi="Times New Roman"/>
                <w:b/>
                <w:bCs/>
              </w:rPr>
              <w:t>Projektētais lietošanas mērķis</w:t>
            </w:r>
          </w:p>
        </w:tc>
      </w:tr>
      <w:tr w:rsidR="00D045AF" w14:paraId="6C3631ED" w14:textId="77777777" w:rsidTr="00F50657">
        <w:tc>
          <w:tcPr>
            <w:tcW w:w="562" w:type="dxa"/>
          </w:tcPr>
          <w:p w14:paraId="633D2619"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1.</w:t>
            </w:r>
          </w:p>
        </w:tc>
        <w:tc>
          <w:tcPr>
            <w:tcW w:w="1417" w:type="dxa"/>
          </w:tcPr>
          <w:p w14:paraId="3BEB78E8"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538A1E5E" w14:textId="77777777" w:rsidR="00D045AF" w:rsidRPr="009C6BA6"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shd w:val="clear" w:color="auto" w:fill="FFFFFF"/>
              </w:rPr>
              <w:t>80440030519</w:t>
            </w:r>
          </w:p>
        </w:tc>
        <w:tc>
          <w:tcPr>
            <w:tcW w:w="1701" w:type="dxa"/>
          </w:tcPr>
          <w:p w14:paraId="74BBDDED" w14:textId="77777777" w:rsidR="00D045AF" w:rsidRPr="00414D9E" w:rsidRDefault="00D045AF" w:rsidP="00F50657">
            <w:pPr>
              <w:pStyle w:val="ListParagraph"/>
              <w:spacing w:after="120"/>
              <w:ind w:left="0"/>
              <w:jc w:val="both"/>
              <w:rPr>
                <w:rFonts w:ascii="Times New Roman" w:eastAsia="Times New Roman" w:hAnsi="Times New Roman"/>
                <w:highlight w:val="yellow"/>
              </w:rPr>
            </w:pPr>
            <w:r w:rsidRPr="00A736FD">
              <w:rPr>
                <w:rFonts w:ascii="Times New Roman" w:eastAsia="Times New Roman" w:hAnsi="Times New Roman"/>
              </w:rPr>
              <w:t>0.2500</w:t>
            </w:r>
          </w:p>
        </w:tc>
        <w:tc>
          <w:tcPr>
            <w:tcW w:w="3118" w:type="dxa"/>
          </w:tcPr>
          <w:p w14:paraId="663DCEDF" w14:textId="77777777" w:rsidR="00D045AF" w:rsidRPr="0051319D" w:rsidRDefault="002C4FEA" w:rsidP="00F50657">
            <w:pPr>
              <w:spacing w:after="120"/>
              <w:rPr>
                <w:rFonts w:ascii="Times New Roman" w:eastAsia="Times New Roman" w:hAnsi="Times New Roman"/>
              </w:rPr>
            </w:pPr>
            <w:r w:rsidRPr="0051319D">
              <w:rPr>
                <w:rFonts w:ascii="Times New Roman" w:eastAsia="Times New Roman" w:hAnsi="Times New Roman"/>
              </w:rPr>
              <w:t>0601</w:t>
            </w:r>
            <w:r w:rsidR="00D045AF" w:rsidRPr="0051319D">
              <w:rPr>
                <w:rFonts w:ascii="Times New Roman" w:eastAsia="Times New Roman" w:hAnsi="Times New Roman"/>
              </w:rPr>
              <w:t xml:space="preserve"> </w:t>
            </w:r>
          </w:p>
        </w:tc>
      </w:tr>
      <w:tr w:rsidR="00D045AF" w14:paraId="03B3F60D" w14:textId="77777777" w:rsidTr="00F50657">
        <w:tc>
          <w:tcPr>
            <w:tcW w:w="562" w:type="dxa"/>
          </w:tcPr>
          <w:p w14:paraId="76264708"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2.</w:t>
            </w:r>
          </w:p>
        </w:tc>
        <w:tc>
          <w:tcPr>
            <w:tcW w:w="1417" w:type="dxa"/>
          </w:tcPr>
          <w:p w14:paraId="357FFA83"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09BA5021" w14:textId="77777777" w:rsidR="00D045AF" w:rsidRPr="009C6BA6"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rPr>
              <w:t>80440030520</w:t>
            </w:r>
          </w:p>
        </w:tc>
        <w:tc>
          <w:tcPr>
            <w:tcW w:w="1701" w:type="dxa"/>
          </w:tcPr>
          <w:p w14:paraId="4BA0C1FA" w14:textId="77777777" w:rsidR="00D045AF" w:rsidRPr="00E504BA" w:rsidRDefault="00D045AF" w:rsidP="00F50657">
            <w:pPr>
              <w:pStyle w:val="ListParagraph"/>
              <w:spacing w:after="120"/>
              <w:ind w:left="0"/>
              <w:jc w:val="both"/>
              <w:rPr>
                <w:rFonts w:ascii="Times New Roman" w:eastAsia="Times New Roman" w:hAnsi="Times New Roman"/>
              </w:rPr>
            </w:pPr>
            <w:r w:rsidRPr="00A736FD">
              <w:rPr>
                <w:rFonts w:ascii="Times New Roman" w:eastAsia="Times New Roman" w:hAnsi="Times New Roman"/>
              </w:rPr>
              <w:t>0.2500</w:t>
            </w:r>
          </w:p>
        </w:tc>
        <w:tc>
          <w:tcPr>
            <w:tcW w:w="3118" w:type="dxa"/>
          </w:tcPr>
          <w:p w14:paraId="713E724D" w14:textId="77777777" w:rsidR="00D045AF" w:rsidRPr="0051319D" w:rsidRDefault="002C4FEA" w:rsidP="00F50657">
            <w:pPr>
              <w:pStyle w:val="ListParagraph"/>
              <w:spacing w:after="120"/>
              <w:ind w:left="0"/>
              <w:jc w:val="both"/>
              <w:rPr>
                <w:rFonts w:ascii="Times New Roman" w:eastAsia="Times New Roman" w:hAnsi="Times New Roman"/>
              </w:rPr>
            </w:pPr>
            <w:r w:rsidRPr="0051319D">
              <w:rPr>
                <w:rFonts w:ascii="Times New Roman" w:eastAsia="Times New Roman" w:hAnsi="Times New Roman"/>
              </w:rPr>
              <w:t>0601</w:t>
            </w:r>
            <w:r w:rsidR="00D045AF" w:rsidRPr="0051319D">
              <w:rPr>
                <w:rFonts w:ascii="Times New Roman" w:eastAsia="Times New Roman" w:hAnsi="Times New Roman"/>
              </w:rPr>
              <w:t xml:space="preserve"> </w:t>
            </w:r>
          </w:p>
        </w:tc>
      </w:tr>
      <w:tr w:rsidR="00D045AF" w14:paraId="69789E64" w14:textId="77777777" w:rsidTr="00F50657">
        <w:tc>
          <w:tcPr>
            <w:tcW w:w="562" w:type="dxa"/>
          </w:tcPr>
          <w:p w14:paraId="29F310CA"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3.</w:t>
            </w:r>
          </w:p>
        </w:tc>
        <w:tc>
          <w:tcPr>
            <w:tcW w:w="1417" w:type="dxa"/>
          </w:tcPr>
          <w:p w14:paraId="6CD7D478"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2EFEFD8D" w14:textId="77777777" w:rsidR="00D045AF" w:rsidRPr="009C6BA6"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rPr>
              <w:t>80440030521</w:t>
            </w:r>
          </w:p>
        </w:tc>
        <w:tc>
          <w:tcPr>
            <w:tcW w:w="1701" w:type="dxa"/>
          </w:tcPr>
          <w:p w14:paraId="0751CABD" w14:textId="77777777" w:rsidR="00D045AF" w:rsidRPr="00E504BA" w:rsidRDefault="00D045AF" w:rsidP="00F50657">
            <w:pPr>
              <w:pStyle w:val="ListParagraph"/>
              <w:spacing w:after="120"/>
              <w:ind w:left="0"/>
              <w:jc w:val="both"/>
              <w:rPr>
                <w:rFonts w:ascii="Times New Roman" w:eastAsia="Times New Roman" w:hAnsi="Times New Roman"/>
              </w:rPr>
            </w:pPr>
            <w:r w:rsidRPr="00A736FD">
              <w:rPr>
                <w:rFonts w:ascii="Times New Roman" w:eastAsia="Times New Roman" w:hAnsi="Times New Roman"/>
              </w:rPr>
              <w:t>0.4003</w:t>
            </w:r>
          </w:p>
        </w:tc>
        <w:tc>
          <w:tcPr>
            <w:tcW w:w="3118" w:type="dxa"/>
          </w:tcPr>
          <w:p w14:paraId="67DB7732" w14:textId="77777777" w:rsidR="00D045AF" w:rsidRPr="0051319D" w:rsidRDefault="002C4FEA" w:rsidP="00F50657">
            <w:pPr>
              <w:pStyle w:val="ListParagraph"/>
              <w:spacing w:after="120"/>
              <w:ind w:left="0"/>
              <w:jc w:val="both"/>
              <w:rPr>
                <w:rFonts w:ascii="Times New Roman" w:eastAsia="Times New Roman" w:hAnsi="Times New Roman"/>
              </w:rPr>
            </w:pPr>
            <w:r w:rsidRPr="0051319D">
              <w:rPr>
                <w:rFonts w:ascii="Times New Roman" w:eastAsia="Times New Roman" w:hAnsi="Times New Roman"/>
              </w:rPr>
              <w:t>0101</w:t>
            </w:r>
          </w:p>
        </w:tc>
      </w:tr>
      <w:tr w:rsidR="00D045AF" w14:paraId="2FE14AD2" w14:textId="77777777" w:rsidTr="00F50657">
        <w:tc>
          <w:tcPr>
            <w:tcW w:w="562" w:type="dxa"/>
          </w:tcPr>
          <w:p w14:paraId="53614B60" w14:textId="77777777" w:rsidR="00D045AF" w:rsidRDefault="00D045AF" w:rsidP="00F50657">
            <w:pPr>
              <w:pStyle w:val="ListParagraph"/>
              <w:spacing w:after="120"/>
              <w:ind w:left="0"/>
              <w:jc w:val="both"/>
              <w:rPr>
                <w:rFonts w:ascii="Times New Roman" w:eastAsia="Times New Roman" w:hAnsi="Times New Roman"/>
              </w:rPr>
            </w:pPr>
          </w:p>
        </w:tc>
        <w:tc>
          <w:tcPr>
            <w:tcW w:w="1417" w:type="dxa"/>
          </w:tcPr>
          <w:p w14:paraId="5695950A" w14:textId="77777777" w:rsidR="00D045AF" w:rsidRDefault="00D045AF" w:rsidP="00F50657">
            <w:pPr>
              <w:pStyle w:val="ListParagraph"/>
              <w:spacing w:after="120"/>
              <w:ind w:left="0"/>
              <w:jc w:val="both"/>
              <w:rPr>
                <w:rFonts w:ascii="Times New Roman" w:eastAsia="Times New Roman" w:hAnsi="Times New Roman"/>
              </w:rPr>
            </w:pPr>
          </w:p>
        </w:tc>
        <w:tc>
          <w:tcPr>
            <w:tcW w:w="1985" w:type="dxa"/>
          </w:tcPr>
          <w:p w14:paraId="43838171" w14:textId="77777777" w:rsidR="00D045AF" w:rsidRPr="00654636" w:rsidRDefault="00D045AF" w:rsidP="00F50657">
            <w:pPr>
              <w:pStyle w:val="ListParagraph"/>
              <w:spacing w:after="120"/>
              <w:ind w:left="0"/>
              <w:jc w:val="both"/>
              <w:rPr>
                <w:rFonts w:ascii="Times New Roman" w:eastAsia="Times New Roman" w:hAnsi="Times New Roman"/>
              </w:rPr>
            </w:pPr>
          </w:p>
        </w:tc>
        <w:tc>
          <w:tcPr>
            <w:tcW w:w="1701" w:type="dxa"/>
          </w:tcPr>
          <w:p w14:paraId="2709999A" w14:textId="77777777" w:rsidR="00D045AF" w:rsidRPr="00E504BA" w:rsidRDefault="00D045AF" w:rsidP="00F50657">
            <w:pPr>
              <w:pStyle w:val="ListParagraph"/>
              <w:spacing w:after="120"/>
              <w:ind w:left="0"/>
              <w:jc w:val="both"/>
              <w:rPr>
                <w:rFonts w:ascii="Times New Roman" w:eastAsia="Times New Roman" w:hAnsi="Times New Roman"/>
              </w:rPr>
            </w:pPr>
            <w:r w:rsidRPr="00A736FD">
              <w:rPr>
                <w:rFonts w:ascii="Times New Roman" w:eastAsia="Times New Roman" w:hAnsi="Times New Roman"/>
              </w:rPr>
              <w:t>0.6472</w:t>
            </w:r>
          </w:p>
        </w:tc>
        <w:tc>
          <w:tcPr>
            <w:tcW w:w="3118" w:type="dxa"/>
          </w:tcPr>
          <w:p w14:paraId="365682B6" w14:textId="77777777" w:rsidR="00D045AF" w:rsidRPr="0051319D" w:rsidRDefault="002C4FEA" w:rsidP="00F50657">
            <w:pPr>
              <w:pStyle w:val="ListParagraph"/>
              <w:spacing w:after="120"/>
              <w:ind w:left="0"/>
              <w:jc w:val="both"/>
              <w:rPr>
                <w:rFonts w:ascii="Times New Roman" w:eastAsia="Times New Roman" w:hAnsi="Times New Roman"/>
              </w:rPr>
            </w:pPr>
            <w:r w:rsidRPr="0051319D">
              <w:rPr>
                <w:rFonts w:ascii="Times New Roman" w:eastAsia="Times New Roman" w:hAnsi="Times New Roman"/>
              </w:rPr>
              <w:t>0302</w:t>
            </w:r>
          </w:p>
        </w:tc>
      </w:tr>
      <w:tr w:rsidR="00D045AF" w14:paraId="4F21922C" w14:textId="77777777" w:rsidTr="00F50657">
        <w:tc>
          <w:tcPr>
            <w:tcW w:w="562" w:type="dxa"/>
          </w:tcPr>
          <w:p w14:paraId="710037CC" w14:textId="77777777" w:rsidR="00D045AF" w:rsidRDefault="00D045AF" w:rsidP="00F50657">
            <w:pPr>
              <w:pStyle w:val="ListParagraph"/>
              <w:spacing w:after="120"/>
              <w:ind w:left="0"/>
              <w:jc w:val="both"/>
              <w:rPr>
                <w:rFonts w:ascii="Times New Roman" w:eastAsia="Times New Roman" w:hAnsi="Times New Roman"/>
              </w:rPr>
            </w:pPr>
          </w:p>
        </w:tc>
        <w:tc>
          <w:tcPr>
            <w:tcW w:w="1417" w:type="dxa"/>
          </w:tcPr>
          <w:p w14:paraId="30698153" w14:textId="77777777" w:rsidR="00D045AF" w:rsidRDefault="00D045AF" w:rsidP="00F50657">
            <w:pPr>
              <w:pStyle w:val="ListParagraph"/>
              <w:spacing w:after="120"/>
              <w:ind w:left="0"/>
              <w:jc w:val="both"/>
              <w:rPr>
                <w:rFonts w:ascii="Times New Roman" w:eastAsia="Times New Roman" w:hAnsi="Times New Roman"/>
              </w:rPr>
            </w:pPr>
          </w:p>
        </w:tc>
        <w:tc>
          <w:tcPr>
            <w:tcW w:w="1985" w:type="dxa"/>
          </w:tcPr>
          <w:p w14:paraId="5A931C80" w14:textId="77777777" w:rsidR="00D045AF" w:rsidRPr="00654636" w:rsidRDefault="00D045AF" w:rsidP="00F50657">
            <w:pPr>
              <w:pStyle w:val="ListParagraph"/>
              <w:spacing w:after="120"/>
              <w:ind w:left="0"/>
              <w:jc w:val="both"/>
              <w:rPr>
                <w:rFonts w:ascii="Times New Roman" w:eastAsia="Times New Roman" w:hAnsi="Times New Roman"/>
              </w:rPr>
            </w:pPr>
          </w:p>
        </w:tc>
        <w:tc>
          <w:tcPr>
            <w:tcW w:w="1701" w:type="dxa"/>
          </w:tcPr>
          <w:p w14:paraId="58B9420D" w14:textId="77777777" w:rsidR="00D045AF" w:rsidRPr="00E504BA" w:rsidRDefault="00D045AF" w:rsidP="00F50657">
            <w:pPr>
              <w:pStyle w:val="ListParagraph"/>
              <w:spacing w:after="120"/>
              <w:ind w:left="0"/>
              <w:jc w:val="both"/>
              <w:rPr>
                <w:rFonts w:ascii="Times New Roman" w:eastAsia="Times New Roman" w:hAnsi="Times New Roman"/>
              </w:rPr>
            </w:pPr>
            <w:r w:rsidRPr="00A736FD">
              <w:rPr>
                <w:rFonts w:ascii="Times New Roman" w:eastAsia="Times New Roman" w:hAnsi="Times New Roman"/>
              </w:rPr>
              <w:t>0.0977</w:t>
            </w:r>
          </w:p>
        </w:tc>
        <w:tc>
          <w:tcPr>
            <w:tcW w:w="3118" w:type="dxa"/>
          </w:tcPr>
          <w:p w14:paraId="5627C79C" w14:textId="77777777" w:rsidR="00D045AF" w:rsidRPr="0051319D" w:rsidRDefault="002C4FEA" w:rsidP="00F50657">
            <w:pPr>
              <w:pStyle w:val="ListParagraph"/>
              <w:spacing w:after="120"/>
              <w:ind w:left="0"/>
              <w:jc w:val="both"/>
              <w:rPr>
                <w:rFonts w:ascii="Times New Roman" w:eastAsia="Times New Roman" w:hAnsi="Times New Roman"/>
              </w:rPr>
            </w:pPr>
            <w:r w:rsidRPr="0051319D">
              <w:rPr>
                <w:rFonts w:ascii="Times New Roman" w:eastAsia="Times New Roman" w:hAnsi="Times New Roman"/>
              </w:rPr>
              <w:t>0501</w:t>
            </w:r>
          </w:p>
        </w:tc>
      </w:tr>
      <w:tr w:rsidR="00D045AF" w14:paraId="24555C25" w14:textId="77777777" w:rsidTr="00F50657">
        <w:tc>
          <w:tcPr>
            <w:tcW w:w="562" w:type="dxa"/>
          </w:tcPr>
          <w:p w14:paraId="55F18E68" w14:textId="77777777" w:rsidR="00D045AF" w:rsidRDefault="00D045AF" w:rsidP="00F50657">
            <w:pPr>
              <w:pStyle w:val="ListParagraph"/>
              <w:spacing w:after="120"/>
              <w:ind w:left="0"/>
              <w:jc w:val="both"/>
              <w:rPr>
                <w:rFonts w:ascii="Times New Roman" w:eastAsia="Times New Roman" w:hAnsi="Times New Roman"/>
              </w:rPr>
            </w:pPr>
          </w:p>
        </w:tc>
        <w:tc>
          <w:tcPr>
            <w:tcW w:w="1417" w:type="dxa"/>
          </w:tcPr>
          <w:p w14:paraId="2EF0FF41" w14:textId="77777777" w:rsidR="00D045AF" w:rsidRDefault="00D045AF" w:rsidP="00F50657">
            <w:pPr>
              <w:pStyle w:val="ListParagraph"/>
              <w:spacing w:after="120"/>
              <w:ind w:left="0"/>
              <w:jc w:val="both"/>
              <w:rPr>
                <w:rFonts w:ascii="Times New Roman" w:eastAsia="Times New Roman" w:hAnsi="Times New Roman"/>
              </w:rPr>
            </w:pPr>
          </w:p>
        </w:tc>
        <w:tc>
          <w:tcPr>
            <w:tcW w:w="1985" w:type="dxa"/>
          </w:tcPr>
          <w:p w14:paraId="6E7D216C" w14:textId="77777777" w:rsidR="00D045AF" w:rsidRPr="00654636" w:rsidRDefault="00D045AF" w:rsidP="00F50657">
            <w:pPr>
              <w:pStyle w:val="ListParagraph"/>
              <w:spacing w:after="120"/>
              <w:ind w:left="0"/>
              <w:jc w:val="both"/>
              <w:rPr>
                <w:rFonts w:ascii="Times New Roman" w:eastAsia="Times New Roman" w:hAnsi="Times New Roman"/>
              </w:rPr>
            </w:pPr>
          </w:p>
        </w:tc>
        <w:tc>
          <w:tcPr>
            <w:tcW w:w="1701" w:type="dxa"/>
          </w:tcPr>
          <w:p w14:paraId="51783102" w14:textId="77777777" w:rsidR="00D045AF" w:rsidRPr="00E504BA" w:rsidRDefault="00D045AF" w:rsidP="00F50657">
            <w:pPr>
              <w:pStyle w:val="ListParagraph"/>
              <w:spacing w:after="120"/>
              <w:ind w:left="0"/>
              <w:jc w:val="both"/>
              <w:rPr>
                <w:rFonts w:ascii="Times New Roman" w:eastAsia="Times New Roman" w:hAnsi="Times New Roman"/>
              </w:rPr>
            </w:pPr>
            <w:r w:rsidRPr="00C31970">
              <w:rPr>
                <w:rFonts w:ascii="Times New Roman" w:eastAsia="Times New Roman" w:hAnsi="Times New Roman"/>
              </w:rPr>
              <w:t>0.0554</w:t>
            </w:r>
          </w:p>
        </w:tc>
        <w:tc>
          <w:tcPr>
            <w:tcW w:w="3118" w:type="dxa"/>
          </w:tcPr>
          <w:p w14:paraId="0AFCEE79" w14:textId="77777777" w:rsidR="00D045AF" w:rsidRPr="0051319D" w:rsidRDefault="00D045AF" w:rsidP="00F50657">
            <w:pPr>
              <w:pStyle w:val="ListParagraph"/>
              <w:spacing w:after="120"/>
              <w:ind w:left="0"/>
              <w:jc w:val="both"/>
              <w:rPr>
                <w:rFonts w:ascii="Times New Roman" w:eastAsia="Times New Roman" w:hAnsi="Times New Roman"/>
              </w:rPr>
            </w:pPr>
            <w:r w:rsidRPr="0051319D">
              <w:rPr>
                <w:rFonts w:ascii="Times New Roman" w:eastAsia="Times New Roman" w:hAnsi="Times New Roman"/>
              </w:rPr>
              <w:t>1101</w:t>
            </w:r>
          </w:p>
        </w:tc>
      </w:tr>
      <w:tr w:rsidR="00D045AF" w14:paraId="6135B858" w14:textId="77777777" w:rsidTr="00F50657">
        <w:tc>
          <w:tcPr>
            <w:tcW w:w="562" w:type="dxa"/>
          </w:tcPr>
          <w:p w14:paraId="79BCB627"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4.</w:t>
            </w:r>
          </w:p>
        </w:tc>
        <w:tc>
          <w:tcPr>
            <w:tcW w:w="1417" w:type="dxa"/>
          </w:tcPr>
          <w:p w14:paraId="57A4F7A5"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6EBD49FC" w14:textId="77777777" w:rsidR="00D045AF" w:rsidRPr="009C6BA6" w:rsidRDefault="00D045AF" w:rsidP="00F50657">
            <w:pPr>
              <w:pStyle w:val="ListParagraph"/>
              <w:spacing w:after="120"/>
              <w:ind w:left="0"/>
              <w:jc w:val="both"/>
              <w:rPr>
                <w:rFonts w:ascii="Times New Roman" w:eastAsia="Times New Roman" w:hAnsi="Times New Roman"/>
              </w:rPr>
            </w:pPr>
            <w:r w:rsidRPr="00654636">
              <w:rPr>
                <w:rFonts w:ascii="Times New Roman" w:eastAsia="Times New Roman" w:hAnsi="Times New Roman"/>
              </w:rPr>
              <w:t>80440030523</w:t>
            </w:r>
          </w:p>
        </w:tc>
        <w:tc>
          <w:tcPr>
            <w:tcW w:w="1701" w:type="dxa"/>
          </w:tcPr>
          <w:p w14:paraId="6ECC289A" w14:textId="77777777" w:rsidR="00D045AF" w:rsidRPr="00E504BA" w:rsidRDefault="00D045AF" w:rsidP="00F50657">
            <w:pPr>
              <w:pStyle w:val="ListParagraph"/>
              <w:spacing w:after="120"/>
              <w:ind w:left="0"/>
              <w:jc w:val="both"/>
              <w:rPr>
                <w:rFonts w:ascii="Times New Roman" w:eastAsia="Times New Roman" w:hAnsi="Times New Roman"/>
              </w:rPr>
            </w:pPr>
            <w:r w:rsidRPr="00C31970">
              <w:rPr>
                <w:rFonts w:ascii="Times New Roman" w:eastAsia="Times New Roman" w:hAnsi="Times New Roman"/>
              </w:rPr>
              <w:t>0.0253</w:t>
            </w:r>
          </w:p>
        </w:tc>
        <w:tc>
          <w:tcPr>
            <w:tcW w:w="3118" w:type="dxa"/>
          </w:tcPr>
          <w:p w14:paraId="293E970E" w14:textId="77777777" w:rsidR="00D045AF" w:rsidRPr="0051319D" w:rsidRDefault="00D045AF" w:rsidP="00F50657">
            <w:pPr>
              <w:pStyle w:val="ListParagraph"/>
              <w:spacing w:after="120"/>
              <w:ind w:left="0"/>
              <w:jc w:val="both"/>
              <w:rPr>
                <w:rFonts w:ascii="Times New Roman" w:eastAsia="Times New Roman" w:hAnsi="Times New Roman"/>
              </w:rPr>
            </w:pPr>
            <w:r w:rsidRPr="0051319D">
              <w:rPr>
                <w:rFonts w:ascii="Times New Roman" w:eastAsia="Times New Roman" w:hAnsi="Times New Roman"/>
              </w:rPr>
              <w:t>1101</w:t>
            </w:r>
          </w:p>
        </w:tc>
      </w:tr>
      <w:tr w:rsidR="00D045AF" w14:paraId="422D87E8" w14:textId="77777777" w:rsidTr="00F50657">
        <w:tc>
          <w:tcPr>
            <w:tcW w:w="562" w:type="dxa"/>
          </w:tcPr>
          <w:p w14:paraId="64EDF403"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5.</w:t>
            </w:r>
          </w:p>
        </w:tc>
        <w:tc>
          <w:tcPr>
            <w:tcW w:w="1417" w:type="dxa"/>
          </w:tcPr>
          <w:p w14:paraId="17B71473" w14:textId="77777777" w:rsidR="00D045AF"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65982ED5" w14:textId="77777777" w:rsidR="00D045AF" w:rsidRPr="00A736FD" w:rsidRDefault="00D045AF" w:rsidP="00F50657">
            <w:pPr>
              <w:pStyle w:val="Default"/>
              <w:jc w:val="both"/>
              <w:rPr>
                <w:rFonts w:ascii="Times New Roman" w:hAnsi="Times New Roman" w:cs="Times New Roman"/>
              </w:rPr>
            </w:pPr>
            <w:r w:rsidRPr="00A736FD">
              <w:rPr>
                <w:rFonts w:ascii="Times New Roman" w:hAnsi="Times New Roman" w:cs="Times New Roman"/>
              </w:rPr>
              <w:t xml:space="preserve">80440030522 </w:t>
            </w:r>
          </w:p>
        </w:tc>
        <w:tc>
          <w:tcPr>
            <w:tcW w:w="1701" w:type="dxa"/>
          </w:tcPr>
          <w:p w14:paraId="1A497DEB" w14:textId="77777777" w:rsidR="00D045AF" w:rsidRPr="00E504BA" w:rsidRDefault="00D045AF" w:rsidP="00F50657">
            <w:pPr>
              <w:pStyle w:val="ListParagraph"/>
              <w:spacing w:after="120"/>
              <w:ind w:left="0"/>
              <w:jc w:val="both"/>
              <w:rPr>
                <w:rFonts w:ascii="Times New Roman" w:eastAsia="Times New Roman" w:hAnsi="Times New Roman"/>
              </w:rPr>
            </w:pPr>
            <w:r w:rsidRPr="00C31970">
              <w:rPr>
                <w:rFonts w:ascii="Times New Roman" w:eastAsia="Times New Roman" w:hAnsi="Times New Roman"/>
              </w:rPr>
              <w:t>0.3701</w:t>
            </w:r>
          </w:p>
        </w:tc>
        <w:tc>
          <w:tcPr>
            <w:tcW w:w="3118" w:type="dxa"/>
          </w:tcPr>
          <w:p w14:paraId="1070605D" w14:textId="77777777" w:rsidR="00D045AF" w:rsidRPr="0051319D" w:rsidRDefault="002C4FEA" w:rsidP="00F50657">
            <w:pPr>
              <w:pStyle w:val="ListParagraph"/>
              <w:spacing w:after="120"/>
              <w:ind w:left="0"/>
              <w:jc w:val="both"/>
              <w:rPr>
                <w:rFonts w:ascii="Times New Roman" w:eastAsia="Times New Roman" w:hAnsi="Times New Roman"/>
              </w:rPr>
            </w:pPr>
            <w:r w:rsidRPr="0051319D">
              <w:rPr>
                <w:rFonts w:ascii="Times New Roman" w:eastAsia="Times New Roman" w:hAnsi="Times New Roman"/>
              </w:rPr>
              <w:t>0601</w:t>
            </w:r>
          </w:p>
        </w:tc>
      </w:tr>
      <w:tr w:rsidR="00D045AF" w14:paraId="01C0D35E" w14:textId="77777777" w:rsidTr="00F50657">
        <w:tc>
          <w:tcPr>
            <w:tcW w:w="562" w:type="dxa"/>
          </w:tcPr>
          <w:p w14:paraId="67C3AAFE" w14:textId="77777777" w:rsidR="00D045AF" w:rsidRDefault="00D045AF" w:rsidP="00F50657">
            <w:pPr>
              <w:pStyle w:val="ListParagraph"/>
              <w:spacing w:after="120"/>
              <w:ind w:left="0"/>
              <w:jc w:val="both"/>
              <w:rPr>
                <w:rFonts w:ascii="Times New Roman" w:eastAsia="Times New Roman" w:hAnsi="Times New Roman"/>
              </w:rPr>
            </w:pPr>
          </w:p>
        </w:tc>
        <w:tc>
          <w:tcPr>
            <w:tcW w:w="1417" w:type="dxa"/>
          </w:tcPr>
          <w:p w14:paraId="5883B8B3" w14:textId="77777777" w:rsidR="00D045AF" w:rsidRDefault="00D045AF" w:rsidP="00F50657">
            <w:pPr>
              <w:pStyle w:val="ListParagraph"/>
              <w:spacing w:after="120"/>
              <w:ind w:left="0"/>
              <w:jc w:val="both"/>
              <w:rPr>
                <w:rFonts w:ascii="Times New Roman" w:eastAsia="Times New Roman" w:hAnsi="Times New Roman"/>
              </w:rPr>
            </w:pPr>
          </w:p>
        </w:tc>
        <w:tc>
          <w:tcPr>
            <w:tcW w:w="1985" w:type="dxa"/>
          </w:tcPr>
          <w:p w14:paraId="5051907B" w14:textId="77777777" w:rsidR="00D045AF" w:rsidRPr="00A736FD" w:rsidRDefault="00D045AF" w:rsidP="00F50657">
            <w:pPr>
              <w:pStyle w:val="Default"/>
              <w:jc w:val="both"/>
              <w:rPr>
                <w:rFonts w:ascii="Times New Roman" w:hAnsi="Times New Roman" w:cs="Times New Roman"/>
              </w:rPr>
            </w:pPr>
          </w:p>
        </w:tc>
        <w:tc>
          <w:tcPr>
            <w:tcW w:w="1701" w:type="dxa"/>
          </w:tcPr>
          <w:p w14:paraId="64209646" w14:textId="77777777" w:rsidR="00D045AF" w:rsidRPr="00E504BA" w:rsidRDefault="00D045AF" w:rsidP="00F50657">
            <w:pPr>
              <w:pStyle w:val="ListParagraph"/>
              <w:spacing w:after="120"/>
              <w:ind w:left="0"/>
              <w:jc w:val="both"/>
              <w:rPr>
                <w:rFonts w:ascii="Times New Roman" w:eastAsia="Times New Roman" w:hAnsi="Times New Roman"/>
              </w:rPr>
            </w:pPr>
            <w:r>
              <w:rPr>
                <w:rFonts w:ascii="Times New Roman" w:eastAsia="Times New Roman" w:hAnsi="Times New Roman"/>
              </w:rPr>
              <w:t>0</w:t>
            </w:r>
            <w:r w:rsidRPr="00C31970">
              <w:rPr>
                <w:rFonts w:ascii="Times New Roman" w:eastAsia="Times New Roman" w:hAnsi="Times New Roman"/>
              </w:rPr>
              <w:t>.0033</w:t>
            </w:r>
          </w:p>
        </w:tc>
        <w:tc>
          <w:tcPr>
            <w:tcW w:w="3118" w:type="dxa"/>
          </w:tcPr>
          <w:p w14:paraId="5131E23B" w14:textId="77777777" w:rsidR="00D045AF" w:rsidRPr="0051319D" w:rsidRDefault="00D045AF" w:rsidP="00F50657">
            <w:pPr>
              <w:pStyle w:val="ListParagraph"/>
              <w:spacing w:after="120"/>
              <w:ind w:left="0"/>
              <w:jc w:val="both"/>
              <w:rPr>
                <w:rFonts w:ascii="Times New Roman" w:eastAsia="Times New Roman" w:hAnsi="Times New Roman"/>
              </w:rPr>
            </w:pPr>
            <w:r w:rsidRPr="0051319D">
              <w:rPr>
                <w:rFonts w:ascii="Times New Roman" w:eastAsia="Times New Roman" w:hAnsi="Times New Roman"/>
              </w:rPr>
              <w:t>1101</w:t>
            </w:r>
          </w:p>
        </w:tc>
      </w:tr>
    </w:tbl>
    <w:p w14:paraId="5D798022" w14:textId="77777777" w:rsidR="00D045AF" w:rsidRDefault="00D045AF" w:rsidP="00D045AF">
      <w:pPr>
        <w:pStyle w:val="NoSpacing"/>
        <w:spacing w:after="120"/>
        <w:rPr>
          <w:sz w:val="16"/>
          <w:szCs w:val="16"/>
        </w:rPr>
      </w:pPr>
      <w:r>
        <w:rPr>
          <w:sz w:val="16"/>
          <w:szCs w:val="16"/>
        </w:rPr>
        <w:t>01</w:t>
      </w:r>
      <w:r w:rsidRPr="006F50DC">
        <w:rPr>
          <w:sz w:val="16"/>
          <w:szCs w:val="16"/>
        </w:rPr>
        <w:t>01</w:t>
      </w:r>
      <w:r>
        <w:rPr>
          <w:sz w:val="16"/>
          <w:szCs w:val="16"/>
        </w:rPr>
        <w:t xml:space="preserve"> - </w:t>
      </w:r>
      <w:r w:rsidRPr="00A736FD">
        <w:rPr>
          <w:sz w:val="16"/>
          <w:szCs w:val="16"/>
        </w:rPr>
        <w:t>Zeme, uz kuras galvenā saimnieciskā</w:t>
      </w:r>
      <w:r>
        <w:rPr>
          <w:sz w:val="16"/>
          <w:szCs w:val="16"/>
        </w:rPr>
        <w:t xml:space="preserve"> </w:t>
      </w:r>
      <w:r w:rsidRPr="00A736FD">
        <w:rPr>
          <w:sz w:val="16"/>
          <w:szCs w:val="16"/>
        </w:rPr>
        <w:t>darbība ir lauksaimniecība</w:t>
      </w:r>
    </w:p>
    <w:p w14:paraId="19358108" w14:textId="77777777" w:rsidR="00D045AF" w:rsidRDefault="00D045AF" w:rsidP="00D045AF">
      <w:pPr>
        <w:pStyle w:val="NoSpacing"/>
        <w:spacing w:after="120"/>
        <w:rPr>
          <w:sz w:val="16"/>
          <w:szCs w:val="16"/>
        </w:rPr>
      </w:pPr>
      <w:r>
        <w:rPr>
          <w:sz w:val="16"/>
          <w:szCs w:val="16"/>
        </w:rPr>
        <w:t xml:space="preserve">0302 - </w:t>
      </w:r>
      <w:r w:rsidRPr="00A736FD">
        <w:rPr>
          <w:sz w:val="16"/>
          <w:szCs w:val="16"/>
        </w:rPr>
        <w:t>Fizisko un juridisko personu īpašumā</w:t>
      </w:r>
      <w:r>
        <w:rPr>
          <w:sz w:val="16"/>
          <w:szCs w:val="16"/>
        </w:rPr>
        <w:t xml:space="preserve"> </w:t>
      </w:r>
      <w:r w:rsidRPr="00A736FD">
        <w:rPr>
          <w:sz w:val="16"/>
          <w:szCs w:val="16"/>
        </w:rPr>
        <w:t>vai lietošanā esošo ūdeņu teritorijas</w:t>
      </w:r>
    </w:p>
    <w:p w14:paraId="34A3D0DF" w14:textId="77777777" w:rsidR="00D045AF" w:rsidRDefault="00D045AF" w:rsidP="00D045AF">
      <w:pPr>
        <w:pStyle w:val="NoSpacing"/>
        <w:spacing w:after="120"/>
        <w:rPr>
          <w:sz w:val="16"/>
          <w:szCs w:val="16"/>
        </w:rPr>
      </w:pPr>
      <w:r w:rsidRPr="00A736FD">
        <w:rPr>
          <w:sz w:val="16"/>
          <w:szCs w:val="16"/>
        </w:rPr>
        <w:t>0501</w:t>
      </w:r>
      <w:r>
        <w:rPr>
          <w:sz w:val="16"/>
          <w:szCs w:val="16"/>
        </w:rPr>
        <w:t xml:space="preserve"> - </w:t>
      </w:r>
      <w:r w:rsidRPr="00C31970">
        <w:rPr>
          <w:sz w:val="16"/>
          <w:szCs w:val="16"/>
        </w:rPr>
        <w:t>Dabas pamatnes, parki, zaļās zonas un</w:t>
      </w:r>
      <w:r>
        <w:rPr>
          <w:sz w:val="16"/>
          <w:szCs w:val="16"/>
        </w:rPr>
        <w:t xml:space="preserve"> </w:t>
      </w:r>
      <w:r w:rsidRPr="00C31970">
        <w:rPr>
          <w:sz w:val="16"/>
          <w:szCs w:val="16"/>
        </w:rPr>
        <w:t>citas rekreācijas nozīmes objektu</w:t>
      </w:r>
      <w:r>
        <w:rPr>
          <w:sz w:val="16"/>
          <w:szCs w:val="16"/>
        </w:rPr>
        <w:t xml:space="preserve"> </w:t>
      </w:r>
      <w:r w:rsidRPr="00C31970">
        <w:rPr>
          <w:sz w:val="16"/>
          <w:szCs w:val="16"/>
        </w:rPr>
        <w:t>teritorijas, ja tajās atļautā saimnieciskā</w:t>
      </w:r>
      <w:r>
        <w:rPr>
          <w:sz w:val="16"/>
          <w:szCs w:val="16"/>
        </w:rPr>
        <w:t xml:space="preserve"> </w:t>
      </w:r>
      <w:r w:rsidRPr="00C31970">
        <w:rPr>
          <w:sz w:val="16"/>
          <w:szCs w:val="16"/>
        </w:rPr>
        <w:t xml:space="preserve">darbība nav </w:t>
      </w:r>
      <w:r>
        <w:rPr>
          <w:sz w:val="16"/>
          <w:szCs w:val="16"/>
        </w:rPr>
        <w:t xml:space="preserve"> pie</w:t>
      </w:r>
      <w:r w:rsidRPr="00C31970">
        <w:rPr>
          <w:sz w:val="16"/>
          <w:szCs w:val="16"/>
        </w:rPr>
        <w:t>skaitāma pie kāda cita</w:t>
      </w:r>
      <w:r>
        <w:rPr>
          <w:sz w:val="16"/>
          <w:szCs w:val="16"/>
        </w:rPr>
        <w:t xml:space="preserve"> </w:t>
      </w:r>
      <w:r w:rsidRPr="00C31970">
        <w:rPr>
          <w:sz w:val="16"/>
          <w:szCs w:val="16"/>
        </w:rPr>
        <w:t>klasifikācijā norādīta lietošanas mērķa</w:t>
      </w:r>
    </w:p>
    <w:p w14:paraId="0B90C100" w14:textId="77777777" w:rsidR="00D045AF" w:rsidRPr="006F50DC" w:rsidRDefault="00D045AF" w:rsidP="00D045AF">
      <w:pPr>
        <w:pStyle w:val="NoSpacing"/>
        <w:spacing w:after="120"/>
        <w:rPr>
          <w:sz w:val="16"/>
          <w:szCs w:val="16"/>
        </w:rPr>
      </w:pPr>
      <w:r w:rsidRPr="00C31970">
        <w:rPr>
          <w:sz w:val="16"/>
          <w:szCs w:val="16"/>
        </w:rPr>
        <w:t>1101</w:t>
      </w:r>
      <w:r>
        <w:rPr>
          <w:sz w:val="16"/>
          <w:szCs w:val="16"/>
        </w:rPr>
        <w:t xml:space="preserve"> - </w:t>
      </w:r>
      <w:r w:rsidRPr="00C31970">
        <w:rPr>
          <w:sz w:val="16"/>
          <w:szCs w:val="16"/>
        </w:rPr>
        <w:t>Zeme dzelzceļa infrastruktūras</w:t>
      </w:r>
      <w:r>
        <w:rPr>
          <w:sz w:val="16"/>
          <w:szCs w:val="16"/>
        </w:rPr>
        <w:t xml:space="preserve"> </w:t>
      </w:r>
      <w:r w:rsidRPr="00C31970">
        <w:rPr>
          <w:sz w:val="16"/>
          <w:szCs w:val="16"/>
        </w:rPr>
        <w:t>zemes nodalījuma joslā un</w:t>
      </w:r>
      <w:r>
        <w:rPr>
          <w:sz w:val="16"/>
          <w:szCs w:val="16"/>
        </w:rPr>
        <w:t xml:space="preserve"> </w:t>
      </w:r>
      <w:r w:rsidRPr="00C31970">
        <w:rPr>
          <w:sz w:val="16"/>
          <w:szCs w:val="16"/>
        </w:rPr>
        <w:t>ceļu zemes nodalījuma joslā</w:t>
      </w:r>
    </w:p>
    <w:p w14:paraId="4B48C323" w14:textId="77777777" w:rsidR="00D045AF" w:rsidRPr="006F50DC" w:rsidRDefault="001C15AB" w:rsidP="00D045AF">
      <w:pPr>
        <w:pStyle w:val="NoSpacing"/>
        <w:spacing w:after="120"/>
        <w:rPr>
          <w:sz w:val="16"/>
          <w:szCs w:val="16"/>
        </w:rPr>
      </w:pPr>
      <w:r>
        <w:rPr>
          <w:sz w:val="16"/>
          <w:szCs w:val="16"/>
        </w:rPr>
        <w:t>0601</w:t>
      </w:r>
      <w:r w:rsidR="00D045AF">
        <w:rPr>
          <w:sz w:val="16"/>
          <w:szCs w:val="16"/>
        </w:rPr>
        <w:t xml:space="preserve"> </w:t>
      </w:r>
      <w:r>
        <w:rPr>
          <w:sz w:val="16"/>
          <w:szCs w:val="16"/>
        </w:rPr>
        <w:t>-</w:t>
      </w:r>
      <w:r w:rsidR="00592886">
        <w:rPr>
          <w:sz w:val="16"/>
          <w:szCs w:val="16"/>
        </w:rPr>
        <w:t xml:space="preserve"> </w:t>
      </w:r>
      <w:r>
        <w:rPr>
          <w:sz w:val="16"/>
          <w:szCs w:val="16"/>
        </w:rPr>
        <w:t>Individuālo dzīvojamo māju apbūve</w:t>
      </w:r>
    </w:p>
    <w:bookmarkEnd w:id="3"/>
    <w:p w14:paraId="41730103" w14:textId="77777777" w:rsidR="00D045AF" w:rsidRPr="0009441C" w:rsidRDefault="00D045AF" w:rsidP="00D045AF">
      <w:pPr>
        <w:numPr>
          <w:ilvl w:val="0"/>
          <w:numId w:val="3"/>
        </w:numPr>
        <w:shd w:val="clear" w:color="auto" w:fill="FFFFFF"/>
        <w:tabs>
          <w:tab w:val="left" w:pos="426"/>
        </w:tabs>
        <w:spacing w:after="120"/>
        <w:ind w:left="425" w:hanging="425"/>
        <w:jc w:val="both"/>
        <w:rPr>
          <w:rFonts w:ascii="Times New Roman" w:eastAsia="Calibri" w:hAnsi="Times New Roman" w:cs="Times New Roman"/>
        </w:rPr>
      </w:pPr>
      <w:r w:rsidRPr="0009441C">
        <w:rPr>
          <w:rFonts w:ascii="Times New Roman" w:eastAsia="Calibri" w:hAnsi="Times New Roman" w:cs="Times New Roman"/>
        </w:rPr>
        <w:t xml:space="preserve">Centrālās pārvaldes Nekustamā īpašuma nodaļai ar šo lēmumu noteiktos nekustamā īpašuma lietošanas mērķus un ar tiem saistīto informāciju tiešsaistes datu pārraides režīmā iesniegt reģistrēšanai Nekustamā īpašuma valsts kadastra informācijas sistēmā. </w:t>
      </w:r>
    </w:p>
    <w:p w14:paraId="73FAAE1F" w14:textId="77777777" w:rsidR="00D045AF" w:rsidRPr="0009441C" w:rsidRDefault="00D045AF" w:rsidP="00D045AF">
      <w:pPr>
        <w:numPr>
          <w:ilvl w:val="0"/>
          <w:numId w:val="3"/>
        </w:numPr>
        <w:shd w:val="clear" w:color="auto" w:fill="FFFFFF"/>
        <w:tabs>
          <w:tab w:val="left" w:pos="426"/>
        </w:tabs>
        <w:spacing w:after="120"/>
        <w:ind w:left="425" w:hanging="425"/>
        <w:jc w:val="both"/>
        <w:rPr>
          <w:rFonts w:ascii="Times New Roman" w:hAnsi="Times New Roman" w:cs="Times New Roman"/>
        </w:rPr>
      </w:pPr>
      <w:r w:rsidRPr="0009441C">
        <w:rPr>
          <w:rFonts w:ascii="Times New Roman" w:eastAsia="Calibri" w:hAnsi="Times New Roman" w:cs="Times New Roman"/>
        </w:rPr>
        <w:t xml:space="preserve">Centrālās pārvaldes </w:t>
      </w:r>
      <w:r w:rsidRPr="0009441C">
        <w:rPr>
          <w:rFonts w:ascii="Times New Roman" w:hAnsi="Times New Roman" w:cs="Times New Roman"/>
        </w:rPr>
        <w:t>Administratīvajai nodaļai šo lēmumu nosūtīt adresācijas objektu īpašniekiem un Valsts zemes dienestam E-adresē.</w:t>
      </w:r>
    </w:p>
    <w:p w14:paraId="72F6D9E3" w14:textId="77777777" w:rsidR="00D045AF" w:rsidRPr="006C4CF9" w:rsidRDefault="00D045AF" w:rsidP="00D045AF">
      <w:pPr>
        <w:numPr>
          <w:ilvl w:val="0"/>
          <w:numId w:val="3"/>
        </w:numPr>
        <w:shd w:val="clear" w:color="auto" w:fill="FFFFFF"/>
        <w:tabs>
          <w:tab w:val="left" w:pos="426"/>
        </w:tabs>
        <w:spacing w:after="120"/>
        <w:ind w:left="425" w:hanging="425"/>
        <w:jc w:val="both"/>
        <w:rPr>
          <w:rFonts w:ascii="Times New Roman" w:hAnsi="Times New Roman" w:cs="Times New Roman"/>
        </w:rPr>
      </w:pPr>
      <w:r>
        <w:rPr>
          <w:rFonts w:ascii="Times New Roman" w:hAnsi="Times New Roman" w:cs="Times New Roman"/>
        </w:rPr>
        <w:t>P</w:t>
      </w:r>
      <w:r w:rsidRPr="006C4CF9">
        <w:rPr>
          <w:rFonts w:ascii="Times New Roman" w:hAnsi="Times New Roman" w:cs="Times New Roman"/>
        </w:rPr>
        <w:t>ašvaldības izpilddirektora vietniecei</w:t>
      </w:r>
      <w:r>
        <w:rPr>
          <w:rFonts w:ascii="Times New Roman" w:hAnsi="Times New Roman" w:cs="Times New Roman"/>
        </w:rPr>
        <w:t xml:space="preserve"> </w:t>
      </w:r>
      <w:r w:rsidRPr="006C4CF9">
        <w:rPr>
          <w:rFonts w:ascii="Times New Roman" w:hAnsi="Times New Roman" w:cs="Times New Roman"/>
        </w:rPr>
        <w:t>veikt</w:t>
      </w:r>
      <w:r>
        <w:rPr>
          <w:rFonts w:ascii="Times New Roman" w:hAnsi="Times New Roman" w:cs="Times New Roman"/>
        </w:rPr>
        <w:t xml:space="preserve"> l</w:t>
      </w:r>
      <w:r w:rsidRPr="006C4CF9">
        <w:rPr>
          <w:rFonts w:ascii="Times New Roman" w:hAnsi="Times New Roman" w:cs="Times New Roman"/>
        </w:rPr>
        <w:t>ēmuma izpildes kontroli.</w:t>
      </w:r>
    </w:p>
    <w:p w14:paraId="0311D8C6" w14:textId="77777777" w:rsidR="00D045AF" w:rsidRPr="006C4CF9" w:rsidRDefault="00D045AF" w:rsidP="00D045AF">
      <w:pPr>
        <w:numPr>
          <w:ilvl w:val="0"/>
          <w:numId w:val="3"/>
        </w:numPr>
        <w:spacing w:after="120"/>
        <w:ind w:left="425" w:hanging="425"/>
        <w:jc w:val="both"/>
        <w:rPr>
          <w:rFonts w:ascii="Times New Roman" w:eastAsia="Times New Roman" w:hAnsi="Times New Roman" w:cs="Times New Roman"/>
        </w:rPr>
      </w:pPr>
      <w:r w:rsidRPr="006C4CF9">
        <w:rPr>
          <w:rFonts w:ascii="Times New Roman" w:eastAsia="Times New Roman" w:hAnsi="Times New Roman" w:cs="Times New Roman"/>
          <w:szCs w:val="22"/>
        </w:rPr>
        <w:t>Lēmumu var pārsūdzēt Administratīvajā rajona tiesā, Baldones ielā 1A, Rīgā, viena mēneša laikā no tā spēkā stāšanās dienas</w:t>
      </w:r>
      <w:r w:rsidRPr="006C4CF9">
        <w:rPr>
          <w:rFonts w:ascii="Times New Roman" w:eastAsia="Times New Roman" w:hAnsi="Times New Roman" w:cs="Times New Roman"/>
        </w:rPr>
        <w:t>.</w:t>
      </w:r>
    </w:p>
    <w:p w14:paraId="5EB5C86B" w14:textId="77777777" w:rsidR="00D045AF" w:rsidRDefault="00D045AF" w:rsidP="00D045AF">
      <w:pPr>
        <w:spacing w:after="120"/>
        <w:jc w:val="both"/>
        <w:rPr>
          <w:rFonts w:ascii="Times New Roman" w:eastAsia="Times New Roman" w:hAnsi="Times New Roman" w:cs="Times New Roman"/>
        </w:rPr>
      </w:pPr>
    </w:p>
    <w:p w14:paraId="7ED69C51" w14:textId="77777777" w:rsidR="00D045AF" w:rsidRPr="00C31970" w:rsidRDefault="00D045AF" w:rsidP="00D045AF">
      <w:pPr>
        <w:widowControl w:val="0"/>
        <w:shd w:val="clear" w:color="auto" w:fill="FFFFFF"/>
        <w:tabs>
          <w:tab w:val="left" w:pos="1985"/>
        </w:tabs>
        <w:autoSpaceDE w:val="0"/>
        <w:autoSpaceDN w:val="0"/>
        <w:adjustRightInd w:val="0"/>
        <w:jc w:val="both"/>
        <w:rPr>
          <w:rFonts w:ascii="Times New Roman" w:eastAsia="Times New Roman" w:hAnsi="Times New Roman" w:cs="Times New Roman"/>
        </w:rPr>
      </w:pPr>
      <w:r w:rsidRPr="006C4CF9">
        <w:rPr>
          <w:rFonts w:ascii="Times New Roman" w:eastAsia="Times New Roman" w:hAnsi="Times New Roman" w:cs="Times New Roman"/>
        </w:rPr>
        <w:t xml:space="preserve">Pielikumā: </w:t>
      </w:r>
      <w:r>
        <w:rPr>
          <w:rFonts w:ascii="Times New Roman" w:eastAsia="Times New Roman" w:hAnsi="Times New Roman" w:cs="Times New Roman"/>
        </w:rPr>
        <w:tab/>
        <w:t xml:space="preserve">1. </w:t>
      </w:r>
      <w:r w:rsidRPr="00657A21">
        <w:rPr>
          <w:rFonts w:ascii="Times New Roman" w:eastAsia="Times New Roman" w:hAnsi="Times New Roman" w:cs="Times New Roman"/>
        </w:rPr>
        <w:t xml:space="preserve">Zemes ierīcības projekta grafiskā daļa uz 1 </w:t>
      </w:r>
      <w:proofErr w:type="spellStart"/>
      <w:r w:rsidRPr="00657A21">
        <w:rPr>
          <w:rFonts w:ascii="Times New Roman" w:eastAsia="Times New Roman" w:hAnsi="Times New Roman" w:cs="Times New Roman"/>
        </w:rPr>
        <w:t>lp</w:t>
      </w:r>
      <w:proofErr w:type="spellEnd"/>
      <w:r w:rsidRPr="00657A21">
        <w:rPr>
          <w:rFonts w:ascii="Times New Roman" w:eastAsia="Times New Roman" w:hAnsi="Times New Roman" w:cs="Times New Roman"/>
        </w:rPr>
        <w:t>.</w:t>
      </w:r>
    </w:p>
    <w:p w14:paraId="0A37D267"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1A8F8061" w14:textId="77777777" w:rsidR="00564CA6" w:rsidRDefault="00564CA6" w:rsidP="00BB16A4">
      <w:pPr>
        <w:jc w:val="both"/>
        <w:rPr>
          <w:rFonts w:ascii="Times New Roman" w:hAnsi="Times New Roman" w:cs="Times New Roman"/>
        </w:rPr>
      </w:pPr>
    </w:p>
    <w:p w14:paraId="0E3CBD3E" w14:textId="77777777" w:rsidR="00BB16A4" w:rsidRPr="00564CA6" w:rsidRDefault="00BB16A4" w:rsidP="00BB16A4">
      <w:pPr>
        <w:jc w:val="both"/>
        <w:rPr>
          <w:rFonts w:ascii="Times New Roman" w:hAnsi="Times New Roman" w:cs="Times New Roman"/>
        </w:rPr>
      </w:pPr>
    </w:p>
    <w:p w14:paraId="4B34A93F" w14:textId="77777777" w:rsidR="00564CA6" w:rsidRDefault="000F21E5"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3E4DB8CB" w14:textId="77777777" w:rsidR="00147221" w:rsidRDefault="00147221" w:rsidP="00BB16A4">
      <w:pPr>
        <w:jc w:val="both"/>
        <w:rPr>
          <w:rFonts w:ascii="Times New Roman" w:hAnsi="Times New Roman" w:cs="Times New Roman"/>
          <w:noProof/>
        </w:rPr>
      </w:pPr>
    </w:p>
    <w:p w14:paraId="46B71498" w14:textId="77777777" w:rsidR="00147221" w:rsidRPr="00147221" w:rsidRDefault="000F21E5"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789DE4AE" w14:textId="77777777" w:rsidR="00564CA6" w:rsidRPr="00564CA6" w:rsidRDefault="000F21E5" w:rsidP="00564CA6">
      <w:pPr>
        <w:jc w:val="both"/>
        <w:rPr>
          <w:rFonts w:ascii="Times New Roman" w:hAnsi="Times New Roman" w:cs="Times New Roman"/>
        </w:rPr>
      </w:pPr>
      <w:r w:rsidRPr="00564CA6">
        <w:rPr>
          <w:rFonts w:ascii="Times New Roman" w:hAnsi="Times New Roman" w:cs="Times New Roman"/>
        </w:rPr>
        <w:t>__________________________</w:t>
      </w:r>
    </w:p>
    <w:p w14:paraId="5C5AE2C4" w14:textId="77777777" w:rsidR="00564CA6" w:rsidRPr="00D045AF" w:rsidRDefault="000F21E5" w:rsidP="00564CA6">
      <w:pPr>
        <w:jc w:val="both"/>
        <w:rPr>
          <w:rFonts w:ascii="Times New Roman" w:hAnsi="Times New Roman" w:cs="Times New Roman"/>
        </w:rPr>
      </w:pPr>
      <w:r w:rsidRPr="00D045AF">
        <w:rPr>
          <w:rFonts w:ascii="Times New Roman" w:hAnsi="Times New Roman" w:cs="Times New Roman"/>
          <w:u w:val="single"/>
        </w:rPr>
        <w:t>Izsniegt norakstus</w:t>
      </w:r>
      <w:r w:rsidRPr="00D045AF">
        <w:rPr>
          <w:rFonts w:ascii="Times New Roman" w:hAnsi="Times New Roman" w:cs="Times New Roman"/>
        </w:rPr>
        <w:t>:</w:t>
      </w:r>
    </w:p>
    <w:p w14:paraId="25BA6746" w14:textId="77777777" w:rsidR="0079484F" w:rsidRPr="00D045AF" w:rsidRDefault="00D045AF" w:rsidP="00564CA6">
      <w:pPr>
        <w:jc w:val="both"/>
        <w:rPr>
          <w:rFonts w:ascii="Times New Roman" w:hAnsi="Times New Roman" w:cs="Times New Roman"/>
        </w:rPr>
      </w:pPr>
      <w:r w:rsidRPr="00D045AF">
        <w:rPr>
          <w:rFonts w:ascii="Times New Roman" w:hAnsi="Times New Roman" w:cs="Times New Roman"/>
        </w:rPr>
        <w:t>@IDRV</w:t>
      </w:r>
    </w:p>
    <w:p w14:paraId="7B18BBBF" w14:textId="77777777" w:rsidR="00D045AF" w:rsidRDefault="00D045AF" w:rsidP="00564CA6">
      <w:pPr>
        <w:jc w:val="both"/>
        <w:rPr>
          <w:rFonts w:ascii="Times New Roman" w:hAnsi="Times New Roman" w:cs="Times New Roman"/>
        </w:rPr>
      </w:pPr>
      <w:r w:rsidRPr="00D045AF">
        <w:rPr>
          <w:rFonts w:ascii="Times New Roman" w:hAnsi="Times New Roman" w:cs="Times New Roman"/>
        </w:rPr>
        <w:lastRenderedPageBreak/>
        <w:t>@NĪN</w:t>
      </w:r>
    </w:p>
    <w:p w14:paraId="7EE78DFC" w14:textId="77777777" w:rsidR="00C20550" w:rsidRPr="00D045AF" w:rsidRDefault="00C20550" w:rsidP="00564CA6">
      <w:pPr>
        <w:jc w:val="both"/>
        <w:rPr>
          <w:rFonts w:ascii="Times New Roman" w:hAnsi="Times New Roman" w:cs="Times New Roman"/>
        </w:rPr>
      </w:pPr>
      <w:r>
        <w:rPr>
          <w:rFonts w:ascii="Times New Roman" w:hAnsi="Times New Roman" w:cs="Times New Roman"/>
        </w:rPr>
        <w:t>@ADN</w:t>
      </w:r>
    </w:p>
    <w:p w14:paraId="143F09A4" w14:textId="77777777" w:rsidR="00D045AF" w:rsidRPr="00D045AF" w:rsidRDefault="00D045AF" w:rsidP="00564CA6">
      <w:pPr>
        <w:jc w:val="both"/>
        <w:rPr>
          <w:rFonts w:ascii="Times New Roman" w:hAnsi="Times New Roman" w:cs="Times New Roman"/>
        </w:rPr>
      </w:pPr>
      <w:r w:rsidRPr="00D045AF">
        <w:rPr>
          <w:rFonts w:ascii="Times New Roman" w:hAnsi="Times New Roman" w:cs="Times New Roman"/>
        </w:rPr>
        <w:t>@ Iesniedzēji:</w:t>
      </w:r>
    </w:p>
    <w:p w14:paraId="51618D41" w14:textId="77777777" w:rsidR="00D045AF" w:rsidRDefault="00D045AF" w:rsidP="00D045AF">
      <w:pPr>
        <w:pStyle w:val="ListParagraph"/>
        <w:numPr>
          <w:ilvl w:val="0"/>
          <w:numId w:val="5"/>
        </w:numPr>
        <w:jc w:val="both"/>
        <w:rPr>
          <w:rFonts w:ascii="Times New Roman" w:hAnsi="Times New Roman" w:cs="Times New Roman"/>
        </w:rPr>
      </w:pPr>
      <w:r w:rsidRPr="00D045AF">
        <w:rPr>
          <w:rFonts w:ascii="Times New Roman" w:hAnsi="Times New Roman" w:cs="Times New Roman"/>
        </w:rPr>
        <w:t xml:space="preserve">akciju sabiedrība "Mērniecības centrs MC", reģistrācijas Nr. 40003717132, juridiskā adrese: Tālivalža iela 2 - 3, Rīga, LV-1006, e-pasts: </w:t>
      </w:r>
      <w:hyperlink r:id="rId9" w:history="1">
        <w:r w:rsidRPr="00D045AF">
          <w:rPr>
            <w:rStyle w:val="Hyperlink"/>
            <w:rFonts w:ascii="Times New Roman" w:hAnsi="Times New Roman" w:cs="Times New Roman"/>
          </w:rPr>
          <w:t>sanita.skele@mercentrs.lv</w:t>
        </w:r>
      </w:hyperlink>
      <w:r>
        <w:rPr>
          <w:rFonts w:ascii="Times New Roman" w:hAnsi="Times New Roman" w:cs="Times New Roman"/>
        </w:rPr>
        <w:t>;</w:t>
      </w:r>
    </w:p>
    <w:p w14:paraId="2674C4B1" w14:textId="42990EA4" w:rsidR="00D045AF" w:rsidRDefault="008D048F" w:rsidP="00564CA6">
      <w:pPr>
        <w:pStyle w:val="ListParagraph"/>
        <w:numPr>
          <w:ilvl w:val="0"/>
          <w:numId w:val="5"/>
        </w:numPr>
        <w:jc w:val="both"/>
        <w:rPr>
          <w:rFonts w:ascii="Times New Roman" w:hAnsi="Times New Roman" w:cs="Times New Roman"/>
        </w:rPr>
      </w:pPr>
      <w:r>
        <w:rPr>
          <w:rFonts w:ascii="Times New Roman" w:hAnsi="Times New Roman" w:cs="Times New Roman"/>
        </w:rPr>
        <w:t>Vārds, uzvārds</w:t>
      </w:r>
      <w:r w:rsidR="00D045AF" w:rsidRPr="00D045AF">
        <w:rPr>
          <w:rFonts w:ascii="Times New Roman" w:hAnsi="Times New Roman" w:cs="Times New Roman"/>
        </w:rPr>
        <w:t>, p.k.</w:t>
      </w:r>
      <w:r w:rsidR="000D6C43">
        <w:rPr>
          <w:rFonts w:ascii="Times New Roman" w:hAnsi="Times New Roman" w:cs="Times New Roman"/>
        </w:rPr>
        <w:t xml:space="preserve">, </w:t>
      </w:r>
      <w:r w:rsidR="00D045AF" w:rsidRPr="00D045AF">
        <w:rPr>
          <w:rFonts w:ascii="Times New Roman" w:hAnsi="Times New Roman" w:cs="Times New Roman"/>
        </w:rPr>
        <w:t xml:space="preserve">adrese:, e-pasts; </w:t>
      </w:r>
    </w:p>
    <w:p w14:paraId="2C6B3F6B" w14:textId="77777777" w:rsidR="008D048F" w:rsidRDefault="008D048F" w:rsidP="008D048F">
      <w:pPr>
        <w:pStyle w:val="ListParagraph"/>
        <w:numPr>
          <w:ilvl w:val="0"/>
          <w:numId w:val="5"/>
        </w:numPr>
        <w:jc w:val="both"/>
        <w:rPr>
          <w:rFonts w:ascii="Times New Roman" w:hAnsi="Times New Roman" w:cs="Times New Roman"/>
        </w:rPr>
      </w:pPr>
      <w:r>
        <w:rPr>
          <w:rFonts w:ascii="Times New Roman" w:hAnsi="Times New Roman" w:cs="Times New Roman"/>
        </w:rPr>
        <w:t>Vārds, uzvārds</w:t>
      </w:r>
      <w:r w:rsidRPr="00D045AF">
        <w:rPr>
          <w:rFonts w:ascii="Times New Roman" w:hAnsi="Times New Roman" w:cs="Times New Roman"/>
        </w:rPr>
        <w:t>, p.k.</w:t>
      </w:r>
      <w:r>
        <w:rPr>
          <w:rFonts w:ascii="Times New Roman" w:hAnsi="Times New Roman" w:cs="Times New Roman"/>
        </w:rPr>
        <w:t xml:space="preserve">, </w:t>
      </w:r>
      <w:r w:rsidRPr="00D045AF">
        <w:rPr>
          <w:rFonts w:ascii="Times New Roman" w:hAnsi="Times New Roman" w:cs="Times New Roman"/>
        </w:rPr>
        <w:t xml:space="preserve">adrese:, e-pasts; </w:t>
      </w:r>
    </w:p>
    <w:p w14:paraId="6ECEEB1E" w14:textId="77777777" w:rsidR="00D045AF" w:rsidRPr="00564CA6" w:rsidRDefault="00D045AF" w:rsidP="00564CA6">
      <w:pPr>
        <w:jc w:val="both"/>
        <w:rPr>
          <w:rFonts w:ascii="Times New Roman" w:hAnsi="Times New Roman" w:cs="Times New Roman"/>
          <w:color w:val="FF0000"/>
        </w:rPr>
      </w:pPr>
    </w:p>
    <w:p w14:paraId="131EBE09" w14:textId="77777777" w:rsidR="00564CA6" w:rsidRPr="00564CA6" w:rsidRDefault="00564CA6" w:rsidP="00564CA6">
      <w:pPr>
        <w:jc w:val="both"/>
        <w:rPr>
          <w:rFonts w:ascii="Times New Roman" w:hAnsi="Times New Roman" w:cs="Times New Roman"/>
          <w:color w:val="FF0000"/>
        </w:rPr>
      </w:pPr>
    </w:p>
    <w:p w14:paraId="1D6D148C" w14:textId="77777777" w:rsidR="00564CA6" w:rsidRPr="00B47C10" w:rsidRDefault="000F21E5" w:rsidP="00564CA6">
      <w:pPr>
        <w:rPr>
          <w:rFonts w:ascii="Times New Roman" w:hAnsi="Times New Roman" w:cs="Times New Roman"/>
          <w:sz w:val="20"/>
          <w:szCs w:val="20"/>
        </w:rPr>
      </w:pPr>
      <w:r w:rsidRPr="006D513B">
        <w:rPr>
          <w:rFonts w:ascii="Times New Roman" w:hAnsi="Times New Roman" w:cs="Times New Roman"/>
          <w:noProof/>
          <w:sz w:val="20"/>
          <w:szCs w:val="20"/>
        </w:rPr>
        <w:t>Indra Murziņa</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20203786</w:t>
      </w:r>
    </w:p>
    <w:sectPr w:rsidR="00564CA6" w:rsidRPr="00B47C10" w:rsidSect="00BB16A4">
      <w:headerReference w:type="default" r:id="rId10"/>
      <w:footerReference w:type="default" r:id="rId11"/>
      <w:headerReference w:type="first" r:id="rId12"/>
      <w:footerReference w:type="first" r:id="rId13"/>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F31C9" w14:textId="77777777" w:rsidR="00AF7812" w:rsidRDefault="00AF7812">
      <w:r>
        <w:separator/>
      </w:r>
    </w:p>
  </w:endnote>
  <w:endnote w:type="continuationSeparator" w:id="0">
    <w:p w14:paraId="33468206" w14:textId="77777777" w:rsidR="00AF7812" w:rsidRDefault="00AF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891620"/>
      <w:docPartObj>
        <w:docPartGallery w:val="Page Numbers (Bottom of Page)"/>
        <w:docPartUnique/>
      </w:docPartObj>
    </w:sdtPr>
    <w:sdtEndPr>
      <w:rPr>
        <w:rFonts w:ascii="Times New Roman" w:hAnsi="Times New Roman" w:cs="Times New Roman"/>
        <w:noProof/>
      </w:rPr>
    </w:sdtEndPr>
    <w:sdtContent>
      <w:p w14:paraId="32D0D2EB" w14:textId="77777777" w:rsidR="005C7FA1" w:rsidRPr="005C7FA1" w:rsidRDefault="000F21E5">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10383F57"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8A84" w14:textId="77777777" w:rsidR="005C7FA1" w:rsidRPr="005C7FA1" w:rsidRDefault="005C7FA1">
    <w:pPr>
      <w:pStyle w:val="Footer"/>
      <w:jc w:val="right"/>
      <w:rPr>
        <w:rFonts w:ascii="Times New Roman" w:hAnsi="Times New Roman" w:cs="Times New Roman"/>
      </w:rPr>
    </w:pPr>
  </w:p>
  <w:p w14:paraId="449ED4CD"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F5B2E" w14:textId="77777777" w:rsidR="00AF7812" w:rsidRDefault="00AF7812">
      <w:r>
        <w:separator/>
      </w:r>
    </w:p>
  </w:footnote>
  <w:footnote w:type="continuationSeparator" w:id="0">
    <w:p w14:paraId="0C026279" w14:textId="77777777" w:rsidR="00AF7812" w:rsidRDefault="00AF7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3B0D"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28F3"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BB2C1E60"/>
    <w:lvl w:ilvl="0" w:tplc="D7627912">
      <w:start w:val="1"/>
      <w:numFmt w:val="decimal"/>
      <w:lvlText w:val="%1."/>
      <w:lvlJc w:val="left"/>
      <w:pPr>
        <w:ind w:left="720" w:hanging="360"/>
      </w:pPr>
    </w:lvl>
    <w:lvl w:ilvl="1" w:tplc="353EF9D2" w:tentative="1">
      <w:start w:val="1"/>
      <w:numFmt w:val="lowerLetter"/>
      <w:lvlText w:val="%2."/>
      <w:lvlJc w:val="left"/>
      <w:pPr>
        <w:ind w:left="1440" w:hanging="360"/>
      </w:pPr>
    </w:lvl>
    <w:lvl w:ilvl="2" w:tplc="AAA62DA0" w:tentative="1">
      <w:start w:val="1"/>
      <w:numFmt w:val="lowerRoman"/>
      <w:lvlText w:val="%3."/>
      <w:lvlJc w:val="right"/>
      <w:pPr>
        <w:ind w:left="2160" w:hanging="180"/>
      </w:pPr>
    </w:lvl>
    <w:lvl w:ilvl="3" w:tplc="9F68EB78" w:tentative="1">
      <w:start w:val="1"/>
      <w:numFmt w:val="decimal"/>
      <w:lvlText w:val="%4."/>
      <w:lvlJc w:val="left"/>
      <w:pPr>
        <w:ind w:left="2880" w:hanging="360"/>
      </w:pPr>
    </w:lvl>
    <w:lvl w:ilvl="4" w:tplc="F4C019F2" w:tentative="1">
      <w:start w:val="1"/>
      <w:numFmt w:val="lowerLetter"/>
      <w:lvlText w:val="%5."/>
      <w:lvlJc w:val="left"/>
      <w:pPr>
        <w:ind w:left="3600" w:hanging="360"/>
      </w:pPr>
    </w:lvl>
    <w:lvl w:ilvl="5" w:tplc="C2664DBA" w:tentative="1">
      <w:start w:val="1"/>
      <w:numFmt w:val="lowerRoman"/>
      <w:lvlText w:val="%6."/>
      <w:lvlJc w:val="right"/>
      <w:pPr>
        <w:ind w:left="4320" w:hanging="180"/>
      </w:pPr>
    </w:lvl>
    <w:lvl w:ilvl="6" w:tplc="4F0CF9C2" w:tentative="1">
      <w:start w:val="1"/>
      <w:numFmt w:val="decimal"/>
      <w:lvlText w:val="%7."/>
      <w:lvlJc w:val="left"/>
      <w:pPr>
        <w:ind w:left="5040" w:hanging="360"/>
      </w:pPr>
    </w:lvl>
    <w:lvl w:ilvl="7" w:tplc="3A3EBB76" w:tentative="1">
      <w:start w:val="1"/>
      <w:numFmt w:val="lowerLetter"/>
      <w:lvlText w:val="%8."/>
      <w:lvlJc w:val="left"/>
      <w:pPr>
        <w:ind w:left="5760" w:hanging="360"/>
      </w:pPr>
    </w:lvl>
    <w:lvl w:ilvl="8" w:tplc="460E1E88" w:tentative="1">
      <w:start w:val="1"/>
      <w:numFmt w:val="lowerRoman"/>
      <w:lvlText w:val="%9."/>
      <w:lvlJc w:val="right"/>
      <w:pPr>
        <w:ind w:left="6480" w:hanging="180"/>
      </w:pPr>
    </w:lvl>
  </w:abstractNum>
  <w:abstractNum w:abstractNumId="1" w15:restartNumberingAfterBreak="0">
    <w:nsid w:val="070E48C2"/>
    <w:multiLevelType w:val="hybridMultilevel"/>
    <w:tmpl w:val="572CAE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7752F3"/>
    <w:multiLevelType w:val="hybridMultilevel"/>
    <w:tmpl w:val="63841CA0"/>
    <w:lvl w:ilvl="0" w:tplc="56CAFAA8">
      <w:start w:val="1"/>
      <w:numFmt w:val="decimal"/>
      <w:lvlText w:val="%1."/>
      <w:lvlJc w:val="left"/>
      <w:pPr>
        <w:ind w:left="720" w:hanging="360"/>
      </w:pPr>
      <w:rPr>
        <w:rFonts w:hint="default"/>
      </w:rPr>
    </w:lvl>
    <w:lvl w:ilvl="1" w:tplc="C6C029D8" w:tentative="1">
      <w:start w:val="1"/>
      <w:numFmt w:val="lowerLetter"/>
      <w:lvlText w:val="%2."/>
      <w:lvlJc w:val="left"/>
      <w:pPr>
        <w:ind w:left="1440" w:hanging="360"/>
      </w:pPr>
    </w:lvl>
    <w:lvl w:ilvl="2" w:tplc="B0ECE2F6" w:tentative="1">
      <w:start w:val="1"/>
      <w:numFmt w:val="lowerRoman"/>
      <w:lvlText w:val="%3."/>
      <w:lvlJc w:val="right"/>
      <w:pPr>
        <w:ind w:left="2160" w:hanging="180"/>
      </w:pPr>
    </w:lvl>
    <w:lvl w:ilvl="3" w:tplc="74229CF8" w:tentative="1">
      <w:start w:val="1"/>
      <w:numFmt w:val="decimal"/>
      <w:lvlText w:val="%4."/>
      <w:lvlJc w:val="left"/>
      <w:pPr>
        <w:ind w:left="2880" w:hanging="360"/>
      </w:pPr>
    </w:lvl>
    <w:lvl w:ilvl="4" w:tplc="518612D2" w:tentative="1">
      <w:start w:val="1"/>
      <w:numFmt w:val="lowerLetter"/>
      <w:lvlText w:val="%5."/>
      <w:lvlJc w:val="left"/>
      <w:pPr>
        <w:ind w:left="3600" w:hanging="360"/>
      </w:pPr>
    </w:lvl>
    <w:lvl w:ilvl="5" w:tplc="6EA8AEF2" w:tentative="1">
      <w:start w:val="1"/>
      <w:numFmt w:val="lowerRoman"/>
      <w:lvlText w:val="%6."/>
      <w:lvlJc w:val="right"/>
      <w:pPr>
        <w:ind w:left="4320" w:hanging="180"/>
      </w:pPr>
    </w:lvl>
    <w:lvl w:ilvl="6" w:tplc="1348113E" w:tentative="1">
      <w:start w:val="1"/>
      <w:numFmt w:val="decimal"/>
      <w:lvlText w:val="%7."/>
      <w:lvlJc w:val="left"/>
      <w:pPr>
        <w:ind w:left="5040" w:hanging="360"/>
      </w:pPr>
    </w:lvl>
    <w:lvl w:ilvl="7" w:tplc="C466F47C" w:tentative="1">
      <w:start w:val="1"/>
      <w:numFmt w:val="lowerLetter"/>
      <w:lvlText w:val="%8."/>
      <w:lvlJc w:val="left"/>
      <w:pPr>
        <w:ind w:left="5760" w:hanging="360"/>
      </w:pPr>
    </w:lvl>
    <w:lvl w:ilvl="8" w:tplc="F4C4C602" w:tentative="1">
      <w:start w:val="1"/>
      <w:numFmt w:val="lowerRoman"/>
      <w:lvlText w:val="%9."/>
      <w:lvlJc w:val="right"/>
      <w:pPr>
        <w:ind w:left="6480" w:hanging="180"/>
      </w:pPr>
    </w:lvl>
  </w:abstractNum>
  <w:abstractNum w:abstractNumId="3" w15:restartNumberingAfterBreak="0">
    <w:nsid w:val="499759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2"/>
  </w:num>
  <w:num w:numId="3" w16cid:durableId="787968967">
    <w:abstractNumId w:val="0"/>
  </w:num>
  <w:num w:numId="4" w16cid:durableId="1735272658">
    <w:abstractNumId w:val="3"/>
  </w:num>
  <w:num w:numId="5" w16cid:durableId="782190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43BDF"/>
    <w:rsid w:val="00070E3F"/>
    <w:rsid w:val="00085125"/>
    <w:rsid w:val="000D135B"/>
    <w:rsid w:val="000D6C43"/>
    <w:rsid w:val="000F21E5"/>
    <w:rsid w:val="00147221"/>
    <w:rsid w:val="00195A73"/>
    <w:rsid w:val="001A297B"/>
    <w:rsid w:val="001C10DA"/>
    <w:rsid w:val="001C15AB"/>
    <w:rsid w:val="001F0A9C"/>
    <w:rsid w:val="0025391B"/>
    <w:rsid w:val="00297558"/>
    <w:rsid w:val="002C4FEA"/>
    <w:rsid w:val="002D53F6"/>
    <w:rsid w:val="00351D48"/>
    <w:rsid w:val="00396F6E"/>
    <w:rsid w:val="003C401E"/>
    <w:rsid w:val="004D516C"/>
    <w:rsid w:val="005101D9"/>
    <w:rsid w:val="0051319D"/>
    <w:rsid w:val="00521C00"/>
    <w:rsid w:val="0053073B"/>
    <w:rsid w:val="00543508"/>
    <w:rsid w:val="00564CA6"/>
    <w:rsid w:val="005651C3"/>
    <w:rsid w:val="00592886"/>
    <w:rsid w:val="005C7FA1"/>
    <w:rsid w:val="00617AAC"/>
    <w:rsid w:val="00653377"/>
    <w:rsid w:val="00682EA6"/>
    <w:rsid w:val="00693F05"/>
    <w:rsid w:val="006B7B82"/>
    <w:rsid w:val="006C2EB5"/>
    <w:rsid w:val="006C4931"/>
    <w:rsid w:val="006D3365"/>
    <w:rsid w:val="006D3451"/>
    <w:rsid w:val="006D513B"/>
    <w:rsid w:val="0074092B"/>
    <w:rsid w:val="0076507E"/>
    <w:rsid w:val="0079484F"/>
    <w:rsid w:val="007B4DDB"/>
    <w:rsid w:val="007C6164"/>
    <w:rsid w:val="007D605D"/>
    <w:rsid w:val="007E5044"/>
    <w:rsid w:val="008257F8"/>
    <w:rsid w:val="008B357F"/>
    <w:rsid w:val="008D048F"/>
    <w:rsid w:val="008E3846"/>
    <w:rsid w:val="008F1982"/>
    <w:rsid w:val="009139A1"/>
    <w:rsid w:val="00931891"/>
    <w:rsid w:val="00932A5A"/>
    <w:rsid w:val="00950B95"/>
    <w:rsid w:val="00996740"/>
    <w:rsid w:val="009A3989"/>
    <w:rsid w:val="009B7F8F"/>
    <w:rsid w:val="009F7802"/>
    <w:rsid w:val="00A254B5"/>
    <w:rsid w:val="00A40269"/>
    <w:rsid w:val="00A52B04"/>
    <w:rsid w:val="00A90ABF"/>
    <w:rsid w:val="00AF7812"/>
    <w:rsid w:val="00B36CD4"/>
    <w:rsid w:val="00B4014F"/>
    <w:rsid w:val="00B47C10"/>
    <w:rsid w:val="00BB16A4"/>
    <w:rsid w:val="00BE31E5"/>
    <w:rsid w:val="00BE75D1"/>
    <w:rsid w:val="00C20550"/>
    <w:rsid w:val="00C2255E"/>
    <w:rsid w:val="00C56B76"/>
    <w:rsid w:val="00C82360"/>
    <w:rsid w:val="00C9477C"/>
    <w:rsid w:val="00CC1B2F"/>
    <w:rsid w:val="00CF16C2"/>
    <w:rsid w:val="00D045AF"/>
    <w:rsid w:val="00D114D1"/>
    <w:rsid w:val="00D1471B"/>
    <w:rsid w:val="00D6611D"/>
    <w:rsid w:val="00D86969"/>
    <w:rsid w:val="00DE139D"/>
    <w:rsid w:val="00DE2212"/>
    <w:rsid w:val="00DF08EF"/>
    <w:rsid w:val="00E52DA2"/>
    <w:rsid w:val="00E75D8D"/>
    <w:rsid w:val="00E8282D"/>
    <w:rsid w:val="00E96371"/>
    <w:rsid w:val="00EF06E1"/>
    <w:rsid w:val="00F06D82"/>
    <w:rsid w:val="00F10A51"/>
    <w:rsid w:val="00FA29A3"/>
    <w:rsid w:val="00FE6E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FFF3"/>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basedOn w:val="Normal"/>
    <w:uiPriority w:val="34"/>
    <w:qFormat/>
    <w:rsid w:val="00D045AF"/>
    <w:pPr>
      <w:ind w:left="720"/>
      <w:contextualSpacing/>
    </w:pPr>
  </w:style>
  <w:style w:type="table" w:styleId="TableGrid">
    <w:name w:val="Table Grid"/>
    <w:basedOn w:val="TableNormal"/>
    <w:uiPriority w:val="39"/>
    <w:rsid w:val="00D04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45AF"/>
    <w:rPr>
      <w:color w:val="0563C1" w:themeColor="hyperlink"/>
      <w:u w:val="single"/>
    </w:rPr>
  </w:style>
  <w:style w:type="paragraph" w:styleId="NoSpacing">
    <w:name w:val="No Spacing"/>
    <w:uiPriority w:val="1"/>
    <w:qFormat/>
    <w:rsid w:val="00D045AF"/>
    <w:rPr>
      <w:rFonts w:ascii="Times New Roman" w:hAnsi="Times New Roman" w:cs="Times New Roman"/>
    </w:rPr>
  </w:style>
  <w:style w:type="paragraph" w:customStyle="1" w:styleId="Default">
    <w:name w:val="Default"/>
    <w:rsid w:val="00D045AF"/>
    <w:pPr>
      <w:autoSpaceDE w:val="0"/>
      <w:autoSpaceDN w:val="0"/>
      <w:adjustRightInd w:val="0"/>
    </w:pPr>
    <w:rPr>
      <w:rFonts w:ascii="Arial" w:hAnsi="Arial" w:cs="Arial"/>
      <w:color w:val="000000"/>
    </w:rPr>
  </w:style>
  <w:style w:type="paragraph" w:styleId="Revision">
    <w:name w:val="Revision"/>
    <w:hidden/>
    <w:uiPriority w:val="99"/>
    <w:semiHidden/>
    <w:rsid w:val="006C4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ita.skele@mercentrs.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nita.skele@mercentr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6517</Words>
  <Characters>3715</Characters>
  <Application>Microsoft Office Word</Application>
  <DocSecurity>0</DocSecurity>
  <Lines>30</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Indra Murziņa</cp:lastModifiedBy>
  <cp:revision>3</cp:revision>
  <dcterms:created xsi:type="dcterms:W3CDTF">2026-10-13T11:13:00Z</dcterms:created>
  <dcterms:modified xsi:type="dcterms:W3CDTF">2026-10-13T11:14:00Z</dcterms:modified>
</cp:coreProperties>
</file>