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E3CD7" w14:textId="77777777" w:rsidR="008128A8" w:rsidRPr="008128A8" w:rsidRDefault="00C21A13" w:rsidP="008128A8">
      <w:pPr>
        <w:spacing w:after="0" w:line="240" w:lineRule="auto"/>
        <w:rPr>
          <w:kern w:val="0"/>
          <w14:ligatures w14:val="none"/>
        </w:rPr>
      </w:pPr>
      <w:r w:rsidRPr="008128A8">
        <w:rPr>
          <w:noProof/>
          <w:kern w:val="0"/>
          <w14:ligatures w14:val="none"/>
        </w:rPr>
        <w:drawing>
          <wp:inline distT="0" distB="0" distL="0" distR="0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0DC25" w14:textId="7A0778A8" w:rsidR="008128A8" w:rsidRPr="008128A8" w:rsidRDefault="00C21A13" w:rsidP="008128A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212121"/>
          <w:kern w:val="0"/>
          <w:sz w:val="28"/>
          <w:szCs w:val="28"/>
          <w14:ligatures w14:val="none"/>
        </w:rPr>
      </w:pPr>
      <w:r w:rsidRPr="008128A8">
        <w:rPr>
          <w:rFonts w:ascii="Times New Roman" w:eastAsia="Calibri" w:hAnsi="Times New Roman" w:cs="Times New Roman"/>
          <w:noProof/>
          <w:color w:val="212121"/>
          <w:kern w:val="0"/>
          <w:sz w:val="28"/>
          <w:szCs w:val="28"/>
          <w14:ligatures w14:val="none"/>
        </w:rPr>
        <w:t>LĒMUMS</w:t>
      </w:r>
    </w:p>
    <w:p w14:paraId="005A61B2" w14:textId="77777777" w:rsidR="008128A8" w:rsidRPr="008128A8" w:rsidRDefault="00C21A13" w:rsidP="008128A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212121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noProof/>
          <w:color w:val="212121"/>
          <w:kern w:val="0"/>
          <w14:ligatures w14:val="none"/>
        </w:rPr>
        <w:t>Ādažos, Ādažu novadā</w:t>
      </w:r>
    </w:p>
    <w:p w14:paraId="26628CA8" w14:textId="77777777" w:rsidR="008128A8" w:rsidRPr="008128A8" w:rsidRDefault="008128A8" w:rsidP="008128A8">
      <w:pPr>
        <w:spacing w:after="0" w:line="240" w:lineRule="auto"/>
        <w:rPr>
          <w:noProof/>
          <w:color w:val="212121"/>
          <w:kern w:val="0"/>
          <w14:ligatures w14:val="none"/>
        </w:rPr>
      </w:pPr>
    </w:p>
    <w:p w14:paraId="2DBADC34" w14:textId="44E59C5A" w:rsidR="008128A8" w:rsidRPr="008128A8" w:rsidRDefault="00C21A13" w:rsidP="008128A8">
      <w:pPr>
        <w:spacing w:after="0" w:line="240" w:lineRule="auto"/>
        <w:rPr>
          <w:rFonts w:ascii="Times New Roman" w:hAnsi="Times New Roman" w:cs="Times New Roman"/>
          <w:b/>
          <w:bCs/>
          <w:color w:val="212121"/>
          <w:kern w:val="0"/>
          <w14:ligatures w14:val="none"/>
        </w:rPr>
      </w:pP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 xml:space="preserve">2026. gada </w:t>
      </w:r>
      <w:r w:rsidR="0072639D">
        <w:rPr>
          <w:rFonts w:ascii="Times New Roman" w:hAnsi="Times New Roman" w:cs="Times New Roman"/>
          <w:color w:val="212121"/>
          <w:kern w:val="0"/>
          <w14:ligatures w14:val="none"/>
        </w:rPr>
        <w:t>16</w:t>
      </w: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 xml:space="preserve">. </w:t>
      </w:r>
      <w:r>
        <w:rPr>
          <w:rFonts w:ascii="Times New Roman" w:hAnsi="Times New Roman" w:cs="Times New Roman"/>
          <w:color w:val="212121"/>
          <w:kern w:val="0"/>
          <w14:ligatures w14:val="none"/>
        </w:rPr>
        <w:t>septembrī</w:t>
      </w: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ab/>
      </w: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ab/>
      </w:r>
      <w:r w:rsidR="00F31677">
        <w:rPr>
          <w:rFonts w:ascii="Times New Roman" w:hAnsi="Times New Roman" w:cs="Times New Roman"/>
          <w:color w:val="212121"/>
          <w:kern w:val="0"/>
          <w14:ligatures w14:val="none"/>
        </w:rPr>
        <w:tab/>
      </w:r>
      <w:r w:rsidR="0072639D">
        <w:rPr>
          <w:rFonts w:ascii="Times New Roman" w:hAnsi="Times New Roman" w:cs="Times New Roman"/>
          <w:color w:val="212121"/>
          <w:kern w:val="0"/>
          <w14:ligatures w14:val="none"/>
        </w:rPr>
        <w:tab/>
      </w:r>
      <w:r w:rsidR="0072639D">
        <w:rPr>
          <w:rFonts w:ascii="Times New Roman" w:hAnsi="Times New Roman" w:cs="Times New Roman"/>
          <w:color w:val="212121"/>
          <w:kern w:val="0"/>
          <w14:ligatures w14:val="none"/>
        </w:rPr>
        <w:tab/>
      </w: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ab/>
      </w: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ab/>
      </w:r>
      <w:r w:rsidRPr="008128A8">
        <w:rPr>
          <w:rFonts w:ascii="Times New Roman" w:hAnsi="Times New Roman" w:cs="Times New Roman"/>
          <w:color w:val="212121"/>
          <w:kern w:val="0"/>
          <w14:ligatures w14:val="none"/>
        </w:rPr>
        <w:tab/>
      </w:r>
      <w:r w:rsidR="005B38E5" w:rsidRPr="0072639D">
        <w:rPr>
          <w:rFonts w:ascii="Times New Roman" w:hAnsi="Times New Roman" w:cs="Times New Roman"/>
          <w:b/>
        </w:rPr>
        <w:t>Nr.</w:t>
      </w:r>
      <w:r w:rsidR="005B38E5" w:rsidRPr="0072639D">
        <w:rPr>
          <w:rFonts w:ascii="Times New Roman" w:hAnsi="Times New Roman" w:cs="Times New Roman"/>
          <w:b/>
          <w:noProof/>
        </w:rPr>
        <w:t xml:space="preserve"> 358</w:t>
      </w:r>
    </w:p>
    <w:p w14:paraId="749E9094" w14:textId="77777777" w:rsidR="008128A8" w:rsidRPr="008128A8" w:rsidRDefault="008128A8" w:rsidP="008128A8">
      <w:pPr>
        <w:spacing w:after="0" w:line="240" w:lineRule="auto"/>
        <w:rPr>
          <w:rFonts w:ascii="Times New Roman" w:hAnsi="Times New Roman" w:cs="Times New Roman"/>
          <w:b/>
          <w:kern w:val="0"/>
          <w14:ligatures w14:val="none"/>
        </w:rPr>
      </w:pPr>
    </w:p>
    <w:p w14:paraId="021D67DE" w14:textId="67945524" w:rsidR="008128A8" w:rsidRPr="008128A8" w:rsidRDefault="00C21A13" w:rsidP="008128A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kern w:val="0"/>
          <w14:ligatures w14:val="none"/>
        </w:rPr>
      </w:pPr>
      <w:r w:rsidRPr="008128A8">
        <w:rPr>
          <w:rFonts w:ascii="Times New Roman" w:hAnsi="Times New Roman" w:cs="Times New Roman"/>
          <w:b/>
          <w:kern w:val="0"/>
          <w14:ligatures w14:val="none"/>
        </w:rPr>
        <w:t xml:space="preserve">Par Ādažu novada pašvaldības domes piekrišanu </w:t>
      </w:r>
      <w:r w:rsidR="009F1584" w:rsidRPr="008128A8">
        <w:rPr>
          <w:rFonts w:ascii="Times New Roman" w:hAnsi="Times New Roman" w:cs="Times New Roman"/>
          <w:b/>
          <w:kern w:val="0"/>
          <w14:ligatures w14:val="none"/>
        </w:rPr>
        <w:t>zemes</w:t>
      </w:r>
      <w:r w:rsidR="009F1584">
        <w:rPr>
          <w:rFonts w:ascii="Times New Roman" w:hAnsi="Times New Roman" w:cs="Times New Roman"/>
          <w:b/>
          <w:kern w:val="0"/>
          <w14:ligatures w14:val="none"/>
        </w:rPr>
        <w:t xml:space="preserve"> </w:t>
      </w:r>
      <w:r w:rsidR="00A1349B">
        <w:rPr>
          <w:rFonts w:ascii="Times New Roman" w:hAnsi="Times New Roman" w:cs="Times New Roman"/>
          <w:b/>
          <w:kern w:val="0"/>
          <w14:ligatures w14:val="none"/>
        </w:rPr>
        <w:t>“Anetes meži”</w:t>
      </w:r>
      <w:r w:rsidR="00887BD4">
        <w:rPr>
          <w:rFonts w:ascii="Times New Roman" w:hAnsi="Times New Roman" w:cs="Times New Roman"/>
          <w:b/>
          <w:kern w:val="0"/>
          <w14:ligatures w14:val="none"/>
        </w:rPr>
        <w:t xml:space="preserve"> Alderos</w:t>
      </w:r>
      <w:r w:rsidR="00CC55A2" w:rsidRPr="00CC55A2">
        <w:rPr>
          <w:rFonts w:ascii="Times New Roman" w:hAnsi="Times New Roman" w:cs="Times New Roman"/>
          <w:b/>
          <w:kern w:val="0"/>
          <w14:ligatures w14:val="none"/>
        </w:rPr>
        <w:t xml:space="preserve"> </w:t>
      </w:r>
      <w:r w:rsidRPr="008128A8">
        <w:rPr>
          <w:rFonts w:ascii="Times New Roman" w:hAnsi="Times New Roman" w:cs="Times New Roman"/>
          <w:b/>
          <w:kern w:val="0"/>
          <w14:ligatures w14:val="none"/>
        </w:rPr>
        <w:t>iegūšanai īpašumā</w:t>
      </w:r>
    </w:p>
    <w:p w14:paraId="3D266AEB" w14:textId="77777777" w:rsidR="008128A8" w:rsidRPr="008128A8" w:rsidRDefault="008128A8" w:rsidP="008128A8">
      <w:pPr>
        <w:spacing w:after="0" w:line="240" w:lineRule="auto"/>
        <w:rPr>
          <w:rFonts w:ascii="Times New Roman" w:hAnsi="Times New Roman" w:cs="Times New Roman"/>
          <w:b/>
          <w:i/>
          <w:color w:val="FF0000"/>
          <w:kern w:val="0"/>
          <w14:ligatures w14:val="none"/>
        </w:rPr>
      </w:pPr>
    </w:p>
    <w:p w14:paraId="05E086DA" w14:textId="4093229D" w:rsidR="008128A8" w:rsidRPr="008128A8" w:rsidRDefault="00C21A13" w:rsidP="008128A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Ādažu novada pašvaldības dome izskatīja </w:t>
      </w:r>
      <w:r w:rsidR="00B8569C">
        <w:rPr>
          <w:rFonts w:ascii="Times New Roman" w:eastAsia="Calibri" w:hAnsi="Times New Roman" w:cs="Times New Roman"/>
          <w:kern w:val="0"/>
          <w14:ligatures w14:val="none"/>
        </w:rPr>
        <w:t>Tanzānijas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pilso</w:t>
      </w:r>
      <w:r w:rsidR="00B8569C">
        <w:rPr>
          <w:rFonts w:ascii="Times New Roman" w:eastAsia="Calibri" w:hAnsi="Times New Roman" w:cs="Times New Roman"/>
          <w:kern w:val="0"/>
          <w14:ligatures w14:val="none"/>
        </w:rPr>
        <w:t>ņa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="00D93354">
        <w:rPr>
          <w:rFonts w:ascii="Times New Roman" w:eastAsia="Calibri" w:hAnsi="Times New Roman" w:cs="Times New Roman"/>
          <w:kern w:val="0"/>
          <w14:ligatures w14:val="none"/>
        </w:rPr>
        <w:t>Zahir</w:t>
      </w:r>
      <w:proofErr w:type="spellEnd"/>
      <w:r w:rsidR="00D9335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="00D93354">
        <w:rPr>
          <w:rFonts w:ascii="Times New Roman" w:eastAsia="Calibri" w:hAnsi="Times New Roman" w:cs="Times New Roman"/>
          <w:kern w:val="0"/>
          <w14:ligatures w14:val="none"/>
        </w:rPr>
        <w:t>Hassan</w:t>
      </w:r>
      <w:proofErr w:type="spellEnd"/>
      <w:r w:rsidR="00D93354">
        <w:rPr>
          <w:rFonts w:ascii="Times New Roman" w:eastAsia="Calibri" w:hAnsi="Times New Roman" w:cs="Times New Roman"/>
          <w:kern w:val="0"/>
          <w14:ligatures w14:val="none"/>
        </w:rPr>
        <w:t xml:space="preserve"> Mulla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personas kods </w:t>
      </w:r>
      <w:r w:rsidR="001A7DBD">
        <w:rPr>
          <w:rFonts w:ascii="Times New Roman" w:eastAsia="Calibri" w:hAnsi="Times New Roman" w:cs="Times New Roman"/>
          <w:kern w:val="0"/>
          <w14:ligatures w14:val="none"/>
        </w:rPr>
        <w:t>240474-</w:t>
      </w:r>
      <w:r w:rsidR="00A21C3F">
        <w:rPr>
          <w:rFonts w:ascii="Times New Roman" w:eastAsia="Calibri" w:hAnsi="Times New Roman" w:cs="Times New Roman"/>
          <w:kern w:val="0"/>
          <w14:ligatures w14:val="none"/>
        </w:rPr>
        <w:t>14670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deklarētā dzīvesvietas adrese: </w:t>
      </w:r>
      <w:r w:rsidR="00A21C3F">
        <w:rPr>
          <w:rFonts w:ascii="Times New Roman" w:eastAsia="Calibri" w:hAnsi="Times New Roman" w:cs="Times New Roman"/>
          <w:kern w:val="0"/>
          <w14:ligatures w14:val="none"/>
        </w:rPr>
        <w:t>Vēja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iela </w:t>
      </w:r>
      <w:r w:rsidR="00E74B33">
        <w:rPr>
          <w:rFonts w:ascii="Times New Roman" w:eastAsia="Calibri" w:hAnsi="Times New Roman" w:cs="Times New Roman"/>
          <w:kern w:val="0"/>
          <w14:ligatures w14:val="none"/>
        </w:rPr>
        <w:t>26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E74B33">
        <w:rPr>
          <w:rFonts w:ascii="Times New Roman" w:eastAsia="Calibri" w:hAnsi="Times New Roman" w:cs="Times New Roman"/>
          <w:kern w:val="0"/>
          <w14:ligatures w14:val="none"/>
        </w:rPr>
        <w:t>Ādaži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E74B33">
        <w:rPr>
          <w:rFonts w:ascii="Times New Roman" w:eastAsia="Calibri" w:hAnsi="Times New Roman" w:cs="Times New Roman"/>
          <w:kern w:val="0"/>
          <w14:ligatures w14:val="none"/>
        </w:rPr>
        <w:t>Ādažu nov</w:t>
      </w:r>
      <w:r w:rsidR="005B673E">
        <w:rPr>
          <w:rFonts w:ascii="Times New Roman" w:eastAsia="Calibri" w:hAnsi="Times New Roman" w:cs="Times New Roman"/>
          <w:kern w:val="0"/>
          <w14:ligatures w14:val="none"/>
        </w:rPr>
        <w:t xml:space="preserve">., 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LV-</w:t>
      </w:r>
      <w:r w:rsidR="005B673E">
        <w:rPr>
          <w:rFonts w:ascii="Times New Roman" w:eastAsia="Calibri" w:hAnsi="Times New Roman" w:cs="Times New Roman"/>
          <w:kern w:val="0"/>
          <w14:ligatures w14:val="none"/>
        </w:rPr>
        <w:t>2164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(turpmāk - Iesniedzēj</w:t>
      </w:r>
      <w:r w:rsidR="005B673E">
        <w:rPr>
          <w:rFonts w:ascii="Times New Roman" w:eastAsia="Calibri" w:hAnsi="Times New Roman" w:cs="Times New Roman"/>
          <w:kern w:val="0"/>
          <w14:ligatures w14:val="none"/>
        </w:rPr>
        <w:t>s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), </w:t>
      </w:r>
      <w:r w:rsidR="005B673E">
        <w:rPr>
          <w:rFonts w:ascii="Times New Roman" w:eastAsia="Calibri" w:hAnsi="Times New Roman" w:cs="Times New Roman"/>
          <w:kern w:val="0"/>
          <w14:ligatures w14:val="none"/>
        </w:rPr>
        <w:t>03.09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.2026. iesniegumu (pašvaldības </w:t>
      </w:r>
      <w:proofErr w:type="spellStart"/>
      <w:r w:rsidRPr="008128A8">
        <w:rPr>
          <w:rFonts w:ascii="Times New Roman" w:eastAsia="Calibri" w:hAnsi="Times New Roman" w:cs="Times New Roman"/>
          <w:kern w:val="0"/>
          <w14:ligatures w14:val="none"/>
        </w:rPr>
        <w:t>reģ</w:t>
      </w:r>
      <w:proofErr w:type="spellEnd"/>
      <w:r w:rsidRPr="008128A8">
        <w:rPr>
          <w:rFonts w:ascii="Times New Roman" w:eastAsia="Calibri" w:hAnsi="Times New Roman" w:cs="Times New Roman"/>
          <w:kern w:val="0"/>
          <w14:ligatures w14:val="none"/>
        </w:rPr>
        <w:t>. Nr. ĀNP/1-11-1/26/</w:t>
      </w:r>
      <w:r w:rsidR="0006293A">
        <w:rPr>
          <w:rFonts w:ascii="Times New Roman" w:eastAsia="Calibri" w:hAnsi="Times New Roman" w:cs="Times New Roman"/>
          <w:kern w:val="0"/>
          <w14:ligatures w14:val="none"/>
        </w:rPr>
        <w:t>5207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) ar lūgumu izsniegt izziņu par domes piekrišanu nekustamā īpašuma </w:t>
      </w:r>
      <w:r w:rsidR="00560463">
        <w:rPr>
          <w:rFonts w:ascii="Times New Roman" w:eastAsia="Calibri" w:hAnsi="Times New Roman" w:cs="Times New Roman"/>
          <w:kern w:val="0"/>
          <w14:ligatures w14:val="none"/>
        </w:rPr>
        <w:t>“Anetes meži”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bookmarkStart w:id="0" w:name="_Hlk208869763"/>
      <w:r w:rsidR="00560463">
        <w:rPr>
          <w:rFonts w:ascii="Times New Roman" w:eastAsia="Calibri" w:hAnsi="Times New Roman" w:cs="Times New Roman"/>
          <w:kern w:val="0"/>
          <w14:ligatures w14:val="none"/>
        </w:rPr>
        <w:t>Alderi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560463">
        <w:rPr>
          <w:rFonts w:ascii="Times New Roman" w:eastAsia="Calibri" w:hAnsi="Times New Roman" w:cs="Times New Roman"/>
          <w:kern w:val="0"/>
          <w14:ligatures w14:val="none"/>
        </w:rPr>
        <w:t>Ādažu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pag., Ādažu nov.,</w:t>
      </w:r>
      <w:bookmarkEnd w:id="0"/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zemes vienības 0,</w:t>
      </w:r>
      <w:r w:rsidR="00254EB6">
        <w:rPr>
          <w:rFonts w:ascii="Times New Roman" w:eastAsia="Calibri" w:hAnsi="Times New Roman" w:cs="Times New Roman"/>
          <w:kern w:val="0"/>
          <w14:ligatures w14:val="none"/>
        </w:rPr>
        <w:t>1267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ha platībā reģistrācijai zemesgrāmatā saskaņā ar likuma “Par zemes privatizāciju lauku apvidos” 30. pantā noteikto darījumu izskatīšanas kārtību. Iesniegumam pievienots tajā norādītā nekustamā īpašuma</w:t>
      </w:r>
      <w:r w:rsidRPr="008128A8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 w:rsidR="00D2382A">
        <w:rPr>
          <w:rFonts w:ascii="Times New Roman" w:eastAsia="Calibri" w:hAnsi="Times New Roman" w:cs="Times New Roman"/>
          <w:kern w:val="0"/>
          <w14:ligatures w14:val="none"/>
        </w:rPr>
        <w:t>31.08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.2026</w:t>
      </w:r>
      <w:r w:rsidRPr="008128A8">
        <w:rPr>
          <w:rFonts w:ascii="Times New Roman" w:eastAsia="Calibri" w:hAnsi="Times New Roman" w:cs="Times New Roman"/>
          <w:bCs/>
          <w:kern w:val="0"/>
          <w14:ligatures w14:val="none"/>
        </w:rPr>
        <w:t>. pirkuma līgums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. Iesniegumā norādīts nekustamā īpašuma zemes turpmākās izmantošanas mērķis </w:t>
      </w:r>
      <w:r w:rsidR="001C1D9D">
        <w:rPr>
          <w:rFonts w:ascii="Times New Roman" w:eastAsia="Calibri" w:hAnsi="Times New Roman" w:cs="Times New Roman"/>
          <w:kern w:val="0"/>
          <w14:ligatures w14:val="none"/>
        </w:rPr>
        <w:t>atbilstoši</w:t>
      </w:r>
      <w:r w:rsidR="00F92E84">
        <w:rPr>
          <w:rFonts w:ascii="Times New Roman" w:eastAsia="Calibri" w:hAnsi="Times New Roman" w:cs="Times New Roman"/>
          <w:kern w:val="0"/>
          <w14:ligatures w14:val="none"/>
        </w:rPr>
        <w:t xml:space="preserve"> teritorijas plānojumam</w:t>
      </w:r>
      <w:r w:rsidR="009F158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8A03F0">
        <w:rPr>
          <w:rFonts w:ascii="Times New Roman" w:eastAsia="Calibri" w:hAnsi="Times New Roman" w:cs="Times New Roman"/>
          <w:kern w:val="0"/>
          <w14:ligatures w14:val="none"/>
        </w:rPr>
        <w:t xml:space="preserve">- </w:t>
      </w:r>
      <w:proofErr w:type="spellStart"/>
      <w:r w:rsidR="008A03F0">
        <w:rPr>
          <w:rFonts w:ascii="Times New Roman" w:eastAsia="Calibri" w:hAnsi="Times New Roman" w:cs="Times New Roman"/>
          <w:kern w:val="0"/>
          <w14:ligatures w14:val="none"/>
        </w:rPr>
        <w:t>mazstāvu</w:t>
      </w:r>
      <w:proofErr w:type="spellEnd"/>
      <w:r w:rsidR="008A03F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FA1567">
        <w:rPr>
          <w:rFonts w:ascii="Times New Roman" w:eastAsia="Calibri" w:hAnsi="Times New Roman" w:cs="Times New Roman"/>
          <w:kern w:val="0"/>
          <w14:ligatures w14:val="none"/>
        </w:rPr>
        <w:t xml:space="preserve">dzīvojamā </w:t>
      </w:r>
      <w:r w:rsidR="009F41D8">
        <w:rPr>
          <w:rFonts w:ascii="Times New Roman" w:eastAsia="Calibri" w:hAnsi="Times New Roman" w:cs="Times New Roman"/>
          <w:kern w:val="0"/>
          <w14:ligatures w14:val="none"/>
        </w:rPr>
        <w:t>apbūve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lietošanas mērķa kods </w:t>
      </w:r>
      <w:proofErr w:type="spellStart"/>
      <w:r w:rsidR="00AA3927">
        <w:rPr>
          <w:rFonts w:ascii="Times New Roman" w:eastAsia="Calibri" w:hAnsi="Times New Roman" w:cs="Times New Roman"/>
          <w:kern w:val="0"/>
          <w14:ligatures w14:val="none"/>
        </w:rPr>
        <w:t>DzM</w:t>
      </w:r>
      <w:proofErr w:type="spellEnd"/>
      <w:r w:rsidRPr="008128A8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11A21CA2" w14:textId="77777777" w:rsidR="008128A8" w:rsidRPr="008128A8" w:rsidRDefault="00C21A13" w:rsidP="008128A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>Izvērtējot pašvaldības rīcībā esošo informāciju un ar lietu saistītos apstākļus, tika konstatēts:</w:t>
      </w:r>
    </w:p>
    <w:p w14:paraId="1331389D" w14:textId="5BBD3F38" w:rsidR="008128A8" w:rsidRPr="008128A8" w:rsidRDefault="00C21A13" w:rsidP="008128A8">
      <w:pPr>
        <w:numPr>
          <w:ilvl w:val="0"/>
          <w:numId w:val="2"/>
        </w:num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Nekustamais īpašums </w:t>
      </w:r>
      <w:bookmarkStart w:id="1" w:name="_Hlk208869029"/>
      <w:r w:rsidRPr="008128A8">
        <w:rPr>
          <w:rFonts w:ascii="Times New Roman" w:eastAsia="Calibri" w:hAnsi="Times New Roman" w:cs="Times New Roman"/>
          <w:kern w:val="0"/>
          <w14:ligatures w14:val="none"/>
        </w:rPr>
        <w:t>(kadastra Nr. 80</w:t>
      </w:r>
      <w:r w:rsidR="00A96F91">
        <w:rPr>
          <w:rFonts w:ascii="Times New Roman" w:eastAsia="Calibri" w:hAnsi="Times New Roman" w:cs="Times New Roman"/>
          <w:kern w:val="0"/>
          <w14:ligatures w14:val="none"/>
        </w:rPr>
        <w:t>44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 w:rsidR="00A96F91">
        <w:rPr>
          <w:rFonts w:ascii="Times New Roman" w:eastAsia="Calibri" w:hAnsi="Times New Roman" w:cs="Times New Roman"/>
          <w:kern w:val="0"/>
          <w14:ligatures w14:val="none"/>
        </w:rPr>
        <w:t>14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 w:rsidR="007127D4">
        <w:rPr>
          <w:rFonts w:ascii="Times New Roman" w:eastAsia="Calibri" w:hAnsi="Times New Roman" w:cs="Times New Roman"/>
          <w:kern w:val="0"/>
          <w14:ligatures w14:val="none"/>
        </w:rPr>
        <w:t>345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), kura sastāvā ir </w:t>
      </w:r>
      <w:r w:rsidR="007127D4">
        <w:rPr>
          <w:rFonts w:ascii="Times New Roman" w:eastAsia="Calibri" w:hAnsi="Times New Roman" w:cs="Times New Roman"/>
          <w:kern w:val="0"/>
          <w14:ligatures w14:val="none"/>
        </w:rPr>
        <w:t>ne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apbūvēta zemes vienība 0,</w:t>
      </w:r>
      <w:r w:rsidR="007127D4">
        <w:rPr>
          <w:rFonts w:ascii="Times New Roman" w:eastAsia="Calibri" w:hAnsi="Times New Roman" w:cs="Times New Roman"/>
          <w:kern w:val="0"/>
          <w14:ligatures w14:val="none"/>
        </w:rPr>
        <w:t>1267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ha platībā ar kadastra apzīmējumu 80</w:t>
      </w:r>
      <w:r w:rsidR="007127D4">
        <w:rPr>
          <w:rFonts w:ascii="Times New Roman" w:eastAsia="Calibri" w:hAnsi="Times New Roman" w:cs="Times New Roman"/>
          <w:kern w:val="0"/>
          <w14:ligatures w14:val="none"/>
        </w:rPr>
        <w:t>44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 w:rsidR="007127D4">
        <w:rPr>
          <w:rFonts w:ascii="Times New Roman" w:eastAsia="Calibri" w:hAnsi="Times New Roman" w:cs="Times New Roman"/>
          <w:kern w:val="0"/>
          <w14:ligatures w14:val="none"/>
        </w:rPr>
        <w:t>14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 w:rsidR="00AF5ECE">
        <w:rPr>
          <w:rFonts w:ascii="Times New Roman" w:eastAsia="Calibri" w:hAnsi="Times New Roman" w:cs="Times New Roman"/>
          <w:kern w:val="0"/>
          <w14:ligatures w14:val="none"/>
        </w:rPr>
        <w:t>316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un adresi</w:t>
      </w:r>
      <w:r w:rsidRPr="008128A8">
        <w:rPr>
          <w:kern w:val="0"/>
          <w14:ligatures w14:val="none"/>
        </w:rPr>
        <w:t xml:space="preserve"> </w:t>
      </w:r>
      <w:r w:rsidR="00A63EC3">
        <w:rPr>
          <w:rFonts w:ascii="Times New Roman" w:hAnsi="Times New Roman" w:cs="Times New Roman"/>
          <w:kern w:val="0"/>
          <w14:ligatures w14:val="none"/>
        </w:rPr>
        <w:t>“Anetes meži”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, </w:t>
      </w:r>
      <w:r w:rsidR="009C19D8">
        <w:rPr>
          <w:rFonts w:ascii="Times New Roman" w:hAnsi="Times New Roman" w:cs="Times New Roman"/>
          <w:kern w:val="0"/>
          <w14:ligatures w14:val="none"/>
        </w:rPr>
        <w:t>Alderi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, </w:t>
      </w:r>
      <w:r w:rsidR="009C19D8">
        <w:rPr>
          <w:rFonts w:ascii="Times New Roman" w:hAnsi="Times New Roman" w:cs="Times New Roman"/>
          <w:kern w:val="0"/>
          <w14:ligatures w14:val="none"/>
        </w:rPr>
        <w:t>Ādažu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 pag., Ādažu nov.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bookmarkEnd w:id="1"/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(turpmāk - Zemesgabals), ir ierakstīts Rīgas rajona tiesas </w:t>
      </w:r>
      <w:r w:rsidR="00591513">
        <w:rPr>
          <w:rFonts w:ascii="Times New Roman" w:eastAsia="Calibri" w:hAnsi="Times New Roman" w:cs="Times New Roman"/>
          <w:kern w:val="0"/>
          <w14:ligatures w14:val="none"/>
        </w:rPr>
        <w:t xml:space="preserve">Ādažu 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pagasta zemesgrāmatas nodalījumā Nr. </w:t>
      </w:r>
      <w:r w:rsidR="00591513">
        <w:rPr>
          <w:rFonts w:ascii="Times New Roman" w:eastAsia="Calibri" w:hAnsi="Times New Roman" w:cs="Times New Roman"/>
          <w:kern w:val="0"/>
          <w14:ligatures w14:val="none"/>
        </w:rPr>
        <w:t>1</w:t>
      </w:r>
      <w:r w:rsidR="00CE3B92">
        <w:rPr>
          <w:rFonts w:ascii="Times New Roman" w:eastAsia="Calibri" w:hAnsi="Times New Roman" w:cs="Times New Roman"/>
          <w:kern w:val="0"/>
          <w14:ligatures w14:val="none"/>
        </w:rPr>
        <w:t>00000591481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625596A1" w14:textId="3F01DECE" w:rsidR="008128A8" w:rsidRPr="008128A8" w:rsidRDefault="00C21A13" w:rsidP="008128A8">
      <w:pPr>
        <w:numPr>
          <w:ilvl w:val="0"/>
          <w:numId w:val="2"/>
        </w:numPr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Nekustamā īpašuma valsts kadastra informācijas sistēmā Zemesgabalam reģistrēts </w:t>
      </w:r>
      <w:r w:rsidRPr="008128A8">
        <w:rPr>
          <w:rFonts w:ascii="Times New Roman" w:eastAsia="Calibri" w:hAnsi="Times New Roman" w:cs="Times New Roman"/>
          <w:snapToGrid w:val="0"/>
          <w:kern w:val="0"/>
          <w14:ligatures w14:val="none"/>
        </w:rPr>
        <w:t>nekustamā īpašuma lietošanas mērķis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“</w:t>
      </w:r>
      <w:r w:rsidR="009D3D4B">
        <w:rPr>
          <w:rFonts w:ascii="Times New Roman" w:eastAsia="Calibri" w:hAnsi="Times New Roman" w:cs="Times New Roman"/>
          <w:kern w:val="0"/>
          <w14:ligatures w14:val="none"/>
        </w:rPr>
        <w:t>Sportam un atpūtai aprī</w:t>
      </w:r>
      <w:r w:rsidR="00AD3858">
        <w:rPr>
          <w:rFonts w:ascii="Times New Roman" w:eastAsia="Calibri" w:hAnsi="Times New Roman" w:cs="Times New Roman"/>
          <w:kern w:val="0"/>
          <w14:ligatures w14:val="none"/>
        </w:rPr>
        <w:t>k</w:t>
      </w:r>
      <w:r w:rsidR="009D3D4B">
        <w:rPr>
          <w:rFonts w:ascii="Times New Roman" w:eastAsia="Calibri" w:hAnsi="Times New Roman" w:cs="Times New Roman"/>
          <w:kern w:val="0"/>
          <w14:ligatures w14:val="none"/>
        </w:rPr>
        <w:t>otās dabas t</w:t>
      </w:r>
      <w:r w:rsidR="008156D4">
        <w:rPr>
          <w:rFonts w:ascii="Times New Roman" w:eastAsia="Calibri" w:hAnsi="Times New Roman" w:cs="Times New Roman"/>
          <w:kern w:val="0"/>
          <w14:ligatures w14:val="none"/>
        </w:rPr>
        <w:t>e</w:t>
      </w:r>
      <w:r w:rsidR="009D3D4B">
        <w:rPr>
          <w:rFonts w:ascii="Times New Roman" w:eastAsia="Calibri" w:hAnsi="Times New Roman" w:cs="Times New Roman"/>
          <w:kern w:val="0"/>
          <w14:ligatures w14:val="none"/>
        </w:rPr>
        <w:t>ritorijas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”, lietošanas mērķa kods 0</w:t>
      </w:r>
      <w:r w:rsidR="00AD3858">
        <w:rPr>
          <w:rFonts w:ascii="Times New Roman" w:eastAsia="Calibri" w:hAnsi="Times New Roman" w:cs="Times New Roman"/>
          <w:kern w:val="0"/>
          <w14:ligatures w14:val="none"/>
        </w:rPr>
        <w:t>503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08809627" w14:textId="40802C80" w:rsidR="008128A8" w:rsidRPr="008128A8" w:rsidRDefault="00C21A13" w:rsidP="008128A8">
      <w:pPr>
        <w:numPr>
          <w:ilvl w:val="0"/>
          <w:numId w:val="2"/>
        </w:numPr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:lang w:val="x-none" w:eastAsia="x-none"/>
          <w14:ligatures w14:val="none"/>
        </w:rPr>
        <w:t xml:space="preserve">Zemesgabals atbilstoši </w:t>
      </w:r>
      <w:r w:rsidR="008156D4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>Ādažu</w:t>
      </w:r>
      <w:r w:rsidRPr="008128A8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 novada teritorijas plānojumam 2018. - 2028. gadam (turpmāk - teritorijas plānojums), </w:t>
      </w:r>
      <w:r w:rsidRPr="008128A8">
        <w:rPr>
          <w:rFonts w:ascii="Times New Roman" w:eastAsia="Calibri" w:hAnsi="Times New Roman" w:cs="Times New Roman"/>
          <w:kern w:val="0"/>
          <w:lang w:val="x-none" w:eastAsia="x-none"/>
          <w14:ligatures w14:val="none"/>
        </w:rPr>
        <w:t>atrodas</w:t>
      </w:r>
      <w:r w:rsidRPr="008128A8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 </w:t>
      </w:r>
      <w:proofErr w:type="spellStart"/>
      <w:r w:rsidR="0060125E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>Mazstāv</w:t>
      </w:r>
      <w:r w:rsidR="000C50E3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>u</w:t>
      </w:r>
      <w:proofErr w:type="spellEnd"/>
      <w:r w:rsidR="000C50E3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 dzīvojamās</w:t>
      </w:r>
      <w:r w:rsidRPr="008128A8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 apbūves teritorijā (</w:t>
      </w:r>
      <w:proofErr w:type="spellStart"/>
      <w:r w:rsidRPr="008128A8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>Dz</w:t>
      </w:r>
      <w:r w:rsidR="006D331E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>M</w:t>
      </w:r>
      <w:proofErr w:type="spellEnd"/>
      <w:r w:rsidRPr="008128A8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). </w:t>
      </w:r>
      <w:r w:rsidRPr="008128A8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Tā noteikta, lai nodrošinātu mājokļa funkciju savrupam dzīvesveidam, paredzot atbilstošu infrastruktūru, un tās galvenais izmantošanas veids ir </w:t>
      </w:r>
      <w:proofErr w:type="spellStart"/>
      <w:r w:rsidR="00D5165C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mazstāvu</w:t>
      </w:r>
      <w:proofErr w:type="spellEnd"/>
      <w:r w:rsidR="00D5165C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 dzīvojamo</w:t>
      </w:r>
      <w:r w:rsidRPr="008128A8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 māju apbūve.</w:t>
      </w:r>
    </w:p>
    <w:p w14:paraId="480D0CB7" w14:textId="77777777" w:rsidR="008128A8" w:rsidRPr="008128A8" w:rsidRDefault="00C21A13" w:rsidP="008128A8">
      <w:pPr>
        <w:numPr>
          <w:ilvl w:val="0"/>
          <w:numId w:val="2"/>
        </w:numPr>
        <w:tabs>
          <w:tab w:val="left" w:pos="-1620"/>
          <w:tab w:val="left" w:pos="1418"/>
        </w:tabs>
        <w:spacing w:after="120" w:line="240" w:lineRule="auto"/>
        <w:ind w:left="284" w:hanging="284"/>
        <w:jc w:val="both"/>
        <w:rPr>
          <w:rFonts w:ascii="Times New Roman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Uz Zemesgabalu neattiecas likuma 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„Par zemes privatizāciju lauku apvidos” 29. panta otrajā daļā 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minētie ierobežojumi. </w:t>
      </w:r>
      <w:r w:rsidRPr="008128A8">
        <w:rPr>
          <w:rFonts w:ascii="Times New Roman" w:hAnsi="Times New Roman" w:cs="Times New Roman"/>
          <w:kern w:val="0"/>
          <w14:ligatures w14:val="none"/>
        </w:rPr>
        <w:t>Iesniegumā norādītais Zemesgabala turpmākās izmantošanas mērķis nav pretrunā ar teritorijas plānojumu.</w:t>
      </w:r>
    </w:p>
    <w:p w14:paraId="37ADAB50" w14:textId="101BC3D9" w:rsidR="008128A8" w:rsidRDefault="00C21A13" w:rsidP="008128A8">
      <w:pPr>
        <w:numPr>
          <w:ilvl w:val="0"/>
          <w:numId w:val="2"/>
        </w:numPr>
        <w:tabs>
          <w:tab w:val="left" w:pos="-1620"/>
          <w:tab w:val="left" w:pos="1418"/>
        </w:tabs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Atbilstoši 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Starptautisko un Latvijas Republikas nacionālo sankciju likuma </w:t>
      </w:r>
      <w:r>
        <w:rPr>
          <w:rFonts w:ascii="Times New Roman" w:hAnsi="Times New Roman" w:cs="Times New Roman"/>
          <w:kern w:val="0"/>
          <w14:ligatures w14:val="none"/>
        </w:rPr>
        <w:t>2</w:t>
      </w:r>
      <w:r w:rsidRPr="008128A8">
        <w:rPr>
          <w:rFonts w:ascii="Times New Roman" w:hAnsi="Times New Roman" w:cs="Times New Roman"/>
          <w:kern w:val="0"/>
          <w14:ligatures w14:val="none"/>
        </w:rPr>
        <w:t>. panta otr</w:t>
      </w:r>
      <w:r>
        <w:rPr>
          <w:rFonts w:ascii="Times New Roman" w:hAnsi="Times New Roman" w:cs="Times New Roman"/>
          <w:kern w:val="0"/>
          <w14:ligatures w14:val="none"/>
        </w:rPr>
        <w:t>ajai daļai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 SIA “Lursoft” </w:t>
      </w:r>
      <w:r w:rsidR="00F84230">
        <w:rPr>
          <w:rFonts w:ascii="Times New Roman" w:hAnsi="Times New Roman" w:cs="Times New Roman"/>
          <w:kern w:val="0"/>
          <w14:ligatures w14:val="none"/>
        </w:rPr>
        <w:t>0</w:t>
      </w:r>
      <w:r w:rsidR="000B1B8A">
        <w:rPr>
          <w:rFonts w:ascii="Times New Roman" w:hAnsi="Times New Roman" w:cs="Times New Roman"/>
          <w:kern w:val="0"/>
          <w14:ligatures w14:val="none"/>
        </w:rPr>
        <w:t>7.09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.2026. tika pārbaudītas ziņas par Iesniedzēju. </w:t>
      </w:r>
      <w:r w:rsidR="0066703C" w:rsidRPr="00FE75E9">
        <w:rPr>
          <w:rFonts w:ascii="Times New Roman" w:hAnsi="Times New Roman" w:cs="Times New Roman"/>
          <w:kern w:val="0"/>
          <w14:ligatures w14:val="none"/>
        </w:rPr>
        <w:t>A</w:t>
      </w:r>
      <w:r w:rsidRPr="00FE75E9">
        <w:rPr>
          <w:rFonts w:ascii="Times New Roman" w:hAnsi="Times New Roman" w:cs="Times New Roman"/>
          <w:kern w:val="0"/>
          <w14:ligatures w14:val="none"/>
        </w:rPr>
        <w:t>trast</w:t>
      </w:r>
      <w:r w:rsidR="0066703C" w:rsidRPr="00FE75E9">
        <w:rPr>
          <w:rFonts w:ascii="Times New Roman" w:hAnsi="Times New Roman" w:cs="Times New Roman"/>
          <w:kern w:val="0"/>
          <w14:ligatures w14:val="none"/>
        </w:rPr>
        <w:t xml:space="preserve">a daļēja </w:t>
      </w:r>
      <w:r w:rsidR="00FE75E9" w:rsidRPr="00FE75E9">
        <w:rPr>
          <w:rFonts w:ascii="Times New Roman" w:hAnsi="Times New Roman" w:cs="Times New Roman"/>
          <w:kern w:val="0"/>
          <w14:ligatures w14:val="none"/>
        </w:rPr>
        <w:t xml:space="preserve">Iesniedzēja vārdu un uzvārda </w:t>
      </w:r>
      <w:r w:rsidR="0066703C" w:rsidRPr="00FE75E9">
        <w:rPr>
          <w:rFonts w:ascii="Times New Roman" w:hAnsi="Times New Roman" w:cs="Times New Roman"/>
          <w:kern w:val="0"/>
          <w14:ligatures w14:val="none"/>
        </w:rPr>
        <w:t>sakritība UK, EU, UN sankciju sarakstos</w:t>
      </w:r>
      <w:r w:rsidR="00FE75E9" w:rsidRPr="00FE75E9">
        <w:rPr>
          <w:rFonts w:ascii="Times New Roman" w:hAnsi="Times New Roman" w:cs="Times New Roman"/>
          <w:kern w:val="0"/>
          <w14:ligatures w14:val="none"/>
        </w:rPr>
        <w:t>, taču Iesniedzējs sankciju sarakstos nav atrasts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 (avots - </w:t>
      </w:r>
      <w:hyperlink r:id="rId9" w:history="1">
        <w:r w:rsidR="008128A8" w:rsidRPr="0034017D">
          <w:rPr>
            <w:rStyle w:val="Hipersaite"/>
            <w:rFonts w:ascii="Times New Roman" w:hAnsi="Times New Roman" w:cs="Times New Roman"/>
            <w:kern w:val="0"/>
            <w14:ligatures w14:val="none"/>
          </w:rPr>
          <w:t>www.lursoft.lv</w:t>
        </w:r>
      </w:hyperlink>
      <w:r w:rsidRPr="008128A8">
        <w:rPr>
          <w:rFonts w:ascii="Times New Roman" w:hAnsi="Times New Roman" w:cs="Times New Roman"/>
          <w:kern w:val="0"/>
          <w14:ligatures w14:val="none"/>
        </w:rPr>
        <w:t>).</w:t>
      </w:r>
    </w:p>
    <w:p w14:paraId="3DCFE476" w14:textId="2EAE9AF7" w:rsidR="00DC2889" w:rsidRDefault="00C21A13" w:rsidP="00DC2889">
      <w:pPr>
        <w:pStyle w:val="Sarakstarindkopa"/>
        <w:numPr>
          <w:ilvl w:val="0"/>
          <w:numId w:val="2"/>
        </w:numPr>
        <w:tabs>
          <w:tab w:val="left" w:pos="-1620"/>
          <w:tab w:val="left" w:pos="1418"/>
        </w:tabs>
        <w:spacing w:before="120"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604B06">
        <w:rPr>
          <w:rFonts w:ascii="Times New Roman" w:hAnsi="Times New Roman" w:cs="Times New Roman"/>
          <w:kern w:val="0"/>
          <w14:ligatures w14:val="none"/>
        </w:rPr>
        <w:t xml:space="preserve">09.09.2026. pieprasīta papildus, detalizēta informācija par Iesniedzēju sankciju sarakstos, norādot dzimšanas datus. Iesniedzējs sankciju sarakstos nav atrasts (avots - </w:t>
      </w:r>
      <w:hyperlink r:id="rId10" w:history="1">
        <w:r w:rsidR="00DC2889" w:rsidRPr="00604B06">
          <w:rPr>
            <w:rStyle w:val="Hipersaite"/>
            <w:rFonts w:ascii="Times New Roman" w:hAnsi="Times New Roman" w:cs="Times New Roman"/>
            <w:color w:val="auto"/>
            <w:kern w:val="0"/>
            <w14:ligatures w14:val="none"/>
          </w:rPr>
          <w:t>www.lursoft.lv</w:t>
        </w:r>
      </w:hyperlink>
      <w:r w:rsidRPr="00604B06">
        <w:rPr>
          <w:rFonts w:ascii="Times New Roman" w:hAnsi="Times New Roman" w:cs="Times New Roman"/>
          <w:kern w:val="0"/>
          <w14:ligatures w14:val="none"/>
        </w:rPr>
        <w:t>).</w:t>
      </w:r>
    </w:p>
    <w:p w14:paraId="507502B3" w14:textId="046E0EEE" w:rsidR="00403CA6" w:rsidRPr="00403CA6" w:rsidRDefault="00C21A13" w:rsidP="00403CA6">
      <w:pPr>
        <w:pStyle w:val="Sarakstarindkopa"/>
        <w:numPr>
          <w:ilvl w:val="0"/>
          <w:numId w:val="2"/>
        </w:numPr>
        <w:tabs>
          <w:tab w:val="left" w:pos="-1620"/>
          <w:tab w:val="left" w:pos="1418"/>
        </w:tabs>
        <w:spacing w:before="12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kern w:val="0"/>
          <w14:ligatures w14:val="none"/>
        </w:rPr>
      </w:pPr>
      <w:r w:rsidRPr="00403CA6">
        <w:rPr>
          <w:rFonts w:ascii="Times New Roman" w:hAnsi="Times New Roman" w:cs="Times New Roman"/>
          <w:kern w:val="0"/>
          <w14:ligatures w14:val="none"/>
        </w:rPr>
        <w:t xml:space="preserve">16.09.2026. papildus pieprasīta informācija par Iesniedzēju sankciju sarakstos, pārbaudi veicot Finanšu izlūkošanas dienesta uzturētajā sankciju meklētājā. Iesniedzējs sankciju sarakstos nav atrasts (avots - </w:t>
      </w:r>
      <w:r w:rsidRPr="00403CA6">
        <w:rPr>
          <w:rFonts w:ascii="Times New Roman" w:hAnsi="Times New Roman" w:cs="Times New Roman"/>
        </w:rPr>
        <w:t>https://www.fid.gov.lv/lv</w:t>
      </w:r>
      <w:r w:rsidRPr="00403CA6">
        <w:rPr>
          <w:rFonts w:ascii="Times New Roman" w:hAnsi="Times New Roman" w:cs="Times New Roman"/>
          <w:kern w:val="0"/>
          <w14:ligatures w14:val="none"/>
        </w:rPr>
        <w:t>).</w:t>
      </w:r>
    </w:p>
    <w:p w14:paraId="1C91E5F2" w14:textId="3A8BB1CF" w:rsidR="008128A8" w:rsidRPr="008128A8" w:rsidRDefault="00C21A13" w:rsidP="00DC2889">
      <w:pPr>
        <w:numPr>
          <w:ilvl w:val="0"/>
          <w:numId w:val="2"/>
        </w:numPr>
        <w:tabs>
          <w:tab w:val="left" w:pos="-1620"/>
          <w:tab w:val="left" w:pos="1418"/>
        </w:tabs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hAnsi="Times New Roman" w:cs="Times New Roman"/>
          <w:kern w:val="0"/>
          <w14:ligatures w14:val="none"/>
        </w:rPr>
        <w:lastRenderedPageBreak/>
        <w:t>Iesniedzēja</w:t>
      </w:r>
      <w:r w:rsidR="000B1B8A">
        <w:rPr>
          <w:rFonts w:ascii="Times New Roman" w:hAnsi="Times New Roman" w:cs="Times New Roman"/>
          <w:kern w:val="0"/>
          <w14:ligatures w14:val="none"/>
        </w:rPr>
        <w:t>m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 izsniegta Uzturēšanās atļauja Nr. UA</w:t>
      </w:r>
      <w:r w:rsidR="00966329">
        <w:rPr>
          <w:rFonts w:ascii="Times New Roman" w:hAnsi="Times New Roman" w:cs="Times New Roman"/>
          <w:kern w:val="0"/>
          <w14:ligatures w14:val="none"/>
        </w:rPr>
        <w:t>2316859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 (derīga līdz </w:t>
      </w:r>
      <w:r w:rsidR="00966329">
        <w:rPr>
          <w:rFonts w:ascii="Times New Roman" w:hAnsi="Times New Roman" w:cs="Times New Roman"/>
          <w:kern w:val="0"/>
          <w14:ligatures w14:val="none"/>
        </w:rPr>
        <w:t>08</w:t>
      </w:r>
      <w:r w:rsidR="00D01577">
        <w:rPr>
          <w:rFonts w:ascii="Times New Roman" w:hAnsi="Times New Roman" w:cs="Times New Roman"/>
          <w:kern w:val="0"/>
          <w14:ligatures w14:val="none"/>
        </w:rPr>
        <w:t>.01.2031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.), ko </w:t>
      </w:r>
      <w:r w:rsidR="00094766">
        <w:rPr>
          <w:rFonts w:ascii="Times New Roman" w:hAnsi="Times New Roman" w:cs="Times New Roman"/>
          <w:kern w:val="0"/>
          <w14:ligatures w14:val="none"/>
        </w:rPr>
        <w:t>12.01.2026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. izdevusi PMLP Rīgas </w:t>
      </w:r>
      <w:r w:rsidR="00094766">
        <w:rPr>
          <w:rFonts w:ascii="Times New Roman" w:hAnsi="Times New Roman" w:cs="Times New Roman"/>
          <w:kern w:val="0"/>
          <w14:ligatures w14:val="none"/>
        </w:rPr>
        <w:t>1</w:t>
      </w:r>
      <w:r w:rsidRPr="008128A8">
        <w:rPr>
          <w:rFonts w:ascii="Times New Roman" w:hAnsi="Times New Roman" w:cs="Times New Roman"/>
          <w:kern w:val="0"/>
          <w14:ligatures w14:val="none"/>
        </w:rPr>
        <w:t xml:space="preserve">. nodaļa. </w:t>
      </w:r>
    </w:p>
    <w:p w14:paraId="242F2C23" w14:textId="77777777" w:rsidR="008128A8" w:rsidRPr="008128A8" w:rsidRDefault="00C21A13" w:rsidP="008128A8">
      <w:pPr>
        <w:spacing w:before="120" w:after="12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8128A8">
        <w:rPr>
          <w:rFonts w:ascii="Times New Roman" w:hAnsi="Times New Roman" w:cs="Times New Roman"/>
          <w:kern w:val="0"/>
          <w14:ligatures w14:val="none"/>
        </w:rPr>
        <w:t xml:space="preserve">Pamatojoties uz likuma “Par zemes privatizāciju lauku apvidos” 28. panta ceturto daļu, 29. panta otro daļu, 30. panta pirmo un otro daļu, </w:t>
      </w:r>
      <w:r w:rsidRPr="008128A8">
        <w:rPr>
          <w:rFonts w:ascii="Times New Roman" w:hAnsi="Times New Roman" w:cs="Times New Roman"/>
          <w:bCs/>
          <w:kern w:val="0"/>
          <w14:ligatures w14:val="none"/>
        </w:rPr>
        <w:t>Ādažu novada pašvaldības dome</w:t>
      </w:r>
    </w:p>
    <w:p w14:paraId="40BD0F89" w14:textId="77777777" w:rsidR="008128A8" w:rsidRPr="008128A8" w:rsidRDefault="00C21A13" w:rsidP="008128A8">
      <w:pPr>
        <w:spacing w:after="120" w:line="240" w:lineRule="auto"/>
        <w:jc w:val="center"/>
        <w:rPr>
          <w:rFonts w:ascii="Times New Roman" w:hAnsi="Times New Roman" w:cs="Times New Roman"/>
          <w:b/>
          <w:kern w:val="0"/>
          <w14:ligatures w14:val="none"/>
        </w:rPr>
      </w:pPr>
      <w:r w:rsidRPr="008128A8">
        <w:rPr>
          <w:rFonts w:ascii="Times New Roman" w:hAnsi="Times New Roman" w:cs="Times New Roman"/>
          <w:b/>
          <w:kern w:val="0"/>
          <w14:ligatures w14:val="none"/>
        </w:rPr>
        <w:t>NOLEMJ:</w:t>
      </w:r>
    </w:p>
    <w:p w14:paraId="3009C5ED" w14:textId="5F58CF01" w:rsidR="008128A8" w:rsidRPr="008128A8" w:rsidRDefault="00C21A13" w:rsidP="008128A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Izsniegt </w:t>
      </w:r>
      <w:r w:rsidR="00993A06">
        <w:rPr>
          <w:rFonts w:ascii="Times New Roman" w:eastAsia="Calibri" w:hAnsi="Times New Roman" w:cs="Times New Roman"/>
          <w:kern w:val="0"/>
          <w14:ligatures w14:val="none"/>
        </w:rPr>
        <w:t xml:space="preserve">Tanzānijas 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pilson</w:t>
      </w:r>
      <w:r w:rsidR="00B718FB">
        <w:rPr>
          <w:rFonts w:ascii="Times New Roman" w:eastAsia="Calibri" w:hAnsi="Times New Roman" w:cs="Times New Roman"/>
          <w:kern w:val="0"/>
          <w14:ligatures w14:val="none"/>
        </w:rPr>
        <w:t>im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="00B718FB">
        <w:rPr>
          <w:rFonts w:ascii="Times New Roman" w:eastAsia="Calibri" w:hAnsi="Times New Roman" w:cs="Times New Roman"/>
          <w:kern w:val="0"/>
          <w14:ligatures w14:val="none"/>
        </w:rPr>
        <w:t>Zahir</w:t>
      </w:r>
      <w:proofErr w:type="spellEnd"/>
      <w:r w:rsidR="00B718F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="00B718FB">
        <w:rPr>
          <w:rFonts w:ascii="Times New Roman" w:eastAsia="Calibri" w:hAnsi="Times New Roman" w:cs="Times New Roman"/>
          <w:kern w:val="0"/>
          <w14:ligatures w14:val="none"/>
        </w:rPr>
        <w:t>Hassan</w:t>
      </w:r>
      <w:proofErr w:type="spellEnd"/>
      <w:r w:rsidR="00B718FB">
        <w:rPr>
          <w:rFonts w:ascii="Times New Roman" w:eastAsia="Calibri" w:hAnsi="Times New Roman" w:cs="Times New Roman"/>
          <w:kern w:val="0"/>
          <w14:ligatures w14:val="none"/>
        </w:rPr>
        <w:t xml:space="preserve"> Mulla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BD6545">
        <w:rPr>
          <w:rFonts w:ascii="Times New Roman" w:eastAsia="Calibri" w:hAnsi="Times New Roman" w:cs="Times New Roman"/>
          <w:kern w:val="0"/>
          <w14:ligatures w14:val="none"/>
        </w:rPr>
        <w:t>(ZAHIR HASSAN MULLA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), personas kods: </w:t>
      </w:r>
      <w:r w:rsidR="00444A52">
        <w:rPr>
          <w:rFonts w:ascii="Times New Roman" w:eastAsia="Calibri" w:hAnsi="Times New Roman" w:cs="Times New Roman"/>
          <w:kern w:val="0"/>
          <w14:ligatures w14:val="none"/>
        </w:rPr>
        <w:t>240474-14670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dzimšanas datums: </w:t>
      </w:r>
      <w:r w:rsidR="006A6A60">
        <w:rPr>
          <w:rFonts w:ascii="Times New Roman" w:eastAsia="Calibri" w:hAnsi="Times New Roman" w:cs="Times New Roman"/>
          <w:kern w:val="0"/>
          <w14:ligatures w14:val="none"/>
        </w:rPr>
        <w:t>24.04.</w:t>
      </w:r>
      <w:r w:rsidR="005D631E">
        <w:rPr>
          <w:rFonts w:ascii="Times New Roman" w:eastAsia="Calibri" w:hAnsi="Times New Roman" w:cs="Times New Roman"/>
          <w:kern w:val="0"/>
          <w14:ligatures w14:val="none"/>
        </w:rPr>
        <w:t>1974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., deklarētā dzīvesvietas adrese: </w:t>
      </w:r>
      <w:r w:rsidR="005D631E">
        <w:rPr>
          <w:rFonts w:ascii="Times New Roman" w:eastAsia="Calibri" w:hAnsi="Times New Roman" w:cs="Times New Roman"/>
          <w:kern w:val="0"/>
          <w14:ligatures w14:val="none"/>
        </w:rPr>
        <w:t>Vēja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iela</w:t>
      </w:r>
      <w:r w:rsidR="005D631E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1520C5">
        <w:rPr>
          <w:rFonts w:ascii="Times New Roman" w:eastAsia="Calibri" w:hAnsi="Times New Roman" w:cs="Times New Roman"/>
          <w:kern w:val="0"/>
          <w14:ligatures w14:val="none"/>
        </w:rPr>
        <w:t>26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1520C5">
        <w:rPr>
          <w:rFonts w:ascii="Times New Roman" w:eastAsia="Calibri" w:hAnsi="Times New Roman" w:cs="Times New Roman"/>
          <w:kern w:val="0"/>
          <w14:ligatures w14:val="none"/>
        </w:rPr>
        <w:t>Ādaži, Ādažu</w:t>
      </w:r>
      <w:r w:rsidR="000851F7">
        <w:rPr>
          <w:rFonts w:ascii="Times New Roman" w:eastAsia="Calibri" w:hAnsi="Times New Roman" w:cs="Times New Roman"/>
          <w:kern w:val="0"/>
          <w14:ligatures w14:val="none"/>
        </w:rPr>
        <w:t xml:space="preserve"> nov.,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LV-</w:t>
      </w:r>
      <w:r w:rsidR="000851F7">
        <w:rPr>
          <w:rFonts w:ascii="Times New Roman" w:eastAsia="Calibri" w:hAnsi="Times New Roman" w:cs="Times New Roman"/>
          <w:kern w:val="0"/>
          <w14:ligatures w14:val="none"/>
        </w:rPr>
        <w:t>2164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izziņu par Ādažu novada pašvaldības domes piekrišanu iegūt īpašumā nekustamā īpašuma </w:t>
      </w:r>
      <w:r w:rsidR="00BA3C43">
        <w:rPr>
          <w:rFonts w:ascii="Times New Roman" w:eastAsia="Calibri" w:hAnsi="Times New Roman" w:cs="Times New Roman"/>
          <w:kern w:val="0"/>
          <w14:ligatures w14:val="none"/>
        </w:rPr>
        <w:t>“Anetes meži”</w:t>
      </w:r>
      <w:r w:rsidR="0047715D">
        <w:rPr>
          <w:rFonts w:ascii="Times New Roman" w:eastAsia="Calibri" w:hAnsi="Times New Roman" w:cs="Times New Roman"/>
          <w:kern w:val="0"/>
          <w14:ligatures w14:val="none"/>
        </w:rPr>
        <w:t>, Alderi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47715D">
        <w:rPr>
          <w:rFonts w:ascii="Times New Roman" w:eastAsia="Calibri" w:hAnsi="Times New Roman" w:cs="Times New Roman"/>
          <w:kern w:val="0"/>
          <w14:ligatures w14:val="none"/>
        </w:rPr>
        <w:t>Ādažu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pag., Ādažu nov. (kadastra Nr. 80</w:t>
      </w:r>
      <w:r w:rsidR="0047715D">
        <w:rPr>
          <w:rFonts w:ascii="Times New Roman" w:eastAsia="Calibri" w:hAnsi="Times New Roman" w:cs="Times New Roman"/>
          <w:kern w:val="0"/>
          <w14:ligatures w14:val="none"/>
        </w:rPr>
        <w:t>44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 w:rsidR="0047715D">
        <w:rPr>
          <w:rFonts w:ascii="Times New Roman" w:eastAsia="Calibri" w:hAnsi="Times New Roman" w:cs="Times New Roman"/>
          <w:kern w:val="0"/>
          <w14:ligatures w14:val="none"/>
        </w:rPr>
        <w:t>14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 w:rsidR="00C4343C">
        <w:rPr>
          <w:rFonts w:ascii="Times New Roman" w:eastAsia="Calibri" w:hAnsi="Times New Roman" w:cs="Times New Roman"/>
          <w:kern w:val="0"/>
          <w14:ligatures w14:val="none"/>
        </w:rPr>
        <w:t>345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), sastāvā ietilpstošu </w:t>
      </w:r>
      <w:r w:rsidR="00C4343C">
        <w:rPr>
          <w:rFonts w:ascii="Times New Roman" w:eastAsia="Calibri" w:hAnsi="Times New Roman" w:cs="Times New Roman"/>
          <w:kern w:val="0"/>
          <w14:ligatures w14:val="none"/>
        </w:rPr>
        <w:t>ne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apbūvētu zemes vienību 0,</w:t>
      </w:r>
      <w:r w:rsidR="00C4343C">
        <w:rPr>
          <w:rFonts w:ascii="Times New Roman" w:eastAsia="Calibri" w:hAnsi="Times New Roman" w:cs="Times New Roman"/>
          <w:kern w:val="0"/>
          <w14:ligatures w14:val="none"/>
        </w:rPr>
        <w:t>1</w:t>
      </w:r>
      <w:r w:rsidR="00AA58CA">
        <w:rPr>
          <w:rFonts w:ascii="Times New Roman" w:eastAsia="Calibri" w:hAnsi="Times New Roman" w:cs="Times New Roman"/>
          <w:kern w:val="0"/>
          <w14:ligatures w14:val="none"/>
        </w:rPr>
        <w:t>267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ha platībā ar kadastra apzīmējumu 80</w:t>
      </w:r>
      <w:r w:rsidR="00C43C10">
        <w:rPr>
          <w:rFonts w:ascii="Times New Roman" w:eastAsia="Calibri" w:hAnsi="Times New Roman" w:cs="Times New Roman"/>
          <w:kern w:val="0"/>
          <w14:ligatures w14:val="none"/>
        </w:rPr>
        <w:t>44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 w:rsidR="00C43C10">
        <w:rPr>
          <w:rFonts w:ascii="Times New Roman" w:eastAsia="Calibri" w:hAnsi="Times New Roman" w:cs="Times New Roman"/>
          <w:kern w:val="0"/>
          <w14:ligatures w14:val="none"/>
        </w:rPr>
        <w:t>14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0</w:t>
      </w:r>
      <w:r w:rsidR="0036724A">
        <w:rPr>
          <w:rFonts w:ascii="Times New Roman" w:eastAsia="Calibri" w:hAnsi="Times New Roman" w:cs="Times New Roman"/>
          <w:kern w:val="0"/>
          <w14:ligatures w14:val="none"/>
        </w:rPr>
        <w:t>316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proofErr w:type="spellStart"/>
      <w:r w:rsidR="00015D32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mazstāvu</w:t>
      </w:r>
      <w:proofErr w:type="spellEnd"/>
      <w:r w:rsidR="00015D32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 dzīvojamo</w:t>
      </w:r>
      <w:r w:rsidR="00015D32" w:rsidRPr="008128A8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 māju apbūve</w:t>
      </w:r>
      <w:r w:rsidR="00F12780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i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F33CCD">
        <w:rPr>
          <w:rFonts w:ascii="Times New Roman" w:eastAsia="Calibri" w:hAnsi="Times New Roman" w:cs="Times New Roman"/>
          <w:kern w:val="0"/>
          <w14:ligatures w14:val="none"/>
        </w:rPr>
        <w:t xml:space="preserve">atbilstoši </w:t>
      </w:r>
      <w:r w:rsidR="00E64557">
        <w:rPr>
          <w:rFonts w:ascii="Times New Roman" w:eastAsia="Calibri" w:hAnsi="Times New Roman" w:cs="Times New Roman"/>
          <w:kern w:val="0"/>
          <w14:ligatures w14:val="none"/>
        </w:rPr>
        <w:t xml:space="preserve">teritorijas plānojumam, </w:t>
      </w:r>
      <w:r w:rsidR="00AE2868">
        <w:rPr>
          <w:rFonts w:ascii="Times New Roman" w:eastAsia="Calibri" w:hAnsi="Times New Roman" w:cs="Times New Roman"/>
          <w:kern w:val="0"/>
          <w14:ligatures w14:val="none"/>
        </w:rPr>
        <w:t xml:space="preserve">ar plānoto 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lietošanas </w:t>
      </w:r>
      <w:r w:rsidR="00AE2868" w:rsidRPr="008128A8">
        <w:rPr>
          <w:rFonts w:ascii="Times New Roman" w:eastAsia="Calibri" w:hAnsi="Times New Roman" w:cs="Times New Roman"/>
          <w:kern w:val="0"/>
          <w14:ligatures w14:val="none"/>
        </w:rPr>
        <w:t>mērķ</w:t>
      </w:r>
      <w:r w:rsidR="00AE2868">
        <w:rPr>
          <w:rFonts w:ascii="Times New Roman" w:eastAsia="Calibri" w:hAnsi="Times New Roman" w:cs="Times New Roman"/>
          <w:kern w:val="0"/>
          <w14:ligatures w14:val="none"/>
        </w:rPr>
        <w:t>i</w:t>
      </w:r>
      <w:r w:rsidR="00AE2868"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="00E64557">
        <w:rPr>
          <w:rFonts w:ascii="Times New Roman" w:eastAsia="Calibri" w:hAnsi="Times New Roman" w:cs="Times New Roman"/>
          <w:kern w:val="0"/>
          <w14:ligatures w14:val="none"/>
        </w:rPr>
        <w:t>DzM</w:t>
      </w:r>
      <w:proofErr w:type="spellEnd"/>
      <w:r w:rsidRPr="008128A8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01FACFB2" w14:textId="6A329672" w:rsidR="008128A8" w:rsidRDefault="00C21A13" w:rsidP="008128A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bookmarkStart w:id="2" w:name="_Hlk141793486"/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Pašvaldības Centrālās pārvaldes Nekustamā īpašuma nodaļai sagatavot 1. punktā noteikto izziņu un pēc pašvaldības nodevas samaksas izsniegt to </w:t>
      </w:r>
      <w:proofErr w:type="spellStart"/>
      <w:r w:rsidR="00E95A10">
        <w:rPr>
          <w:rFonts w:ascii="Times New Roman" w:eastAsia="Calibri" w:hAnsi="Times New Roman" w:cs="Times New Roman"/>
          <w:kern w:val="0"/>
          <w14:ligatures w14:val="none"/>
        </w:rPr>
        <w:t>Zahir</w:t>
      </w:r>
      <w:proofErr w:type="spellEnd"/>
      <w:r w:rsidR="00E95A1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="00E95A10">
        <w:rPr>
          <w:rFonts w:ascii="Times New Roman" w:eastAsia="Calibri" w:hAnsi="Times New Roman" w:cs="Times New Roman"/>
          <w:kern w:val="0"/>
          <w14:ligatures w14:val="none"/>
        </w:rPr>
        <w:t>Hassan</w:t>
      </w:r>
      <w:proofErr w:type="spellEnd"/>
      <w:r w:rsidR="00E95A10">
        <w:rPr>
          <w:rFonts w:ascii="Times New Roman" w:eastAsia="Calibri" w:hAnsi="Times New Roman" w:cs="Times New Roman"/>
          <w:kern w:val="0"/>
          <w14:ligatures w14:val="none"/>
        </w:rPr>
        <w:t xml:space="preserve"> Mulla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056612DD" w14:textId="2D82C8A1" w:rsidR="00DC2889" w:rsidRPr="00604B06" w:rsidRDefault="00C21A13" w:rsidP="008128A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04B06">
        <w:rPr>
          <w:rFonts w:ascii="Times New Roman" w:eastAsia="Calibri" w:hAnsi="Times New Roman" w:cs="Times New Roman"/>
          <w:kern w:val="0"/>
          <w14:ligatures w14:val="none"/>
        </w:rPr>
        <w:t xml:space="preserve">Atzīt, ka šis lēmums zaudē spēku, ja pirms </w:t>
      </w:r>
      <w:proofErr w:type="spellStart"/>
      <w:r w:rsidRPr="00604B06">
        <w:rPr>
          <w:rFonts w:ascii="Times New Roman" w:eastAsia="Calibri" w:hAnsi="Times New Roman" w:cs="Times New Roman"/>
          <w:kern w:val="0"/>
          <w14:ligatures w14:val="none"/>
        </w:rPr>
        <w:t>Zahir</w:t>
      </w:r>
      <w:proofErr w:type="spellEnd"/>
      <w:r w:rsidRPr="00604B06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604B06">
        <w:rPr>
          <w:rFonts w:ascii="Times New Roman" w:eastAsia="Calibri" w:hAnsi="Times New Roman" w:cs="Times New Roman"/>
          <w:kern w:val="0"/>
          <w14:ligatures w14:val="none"/>
        </w:rPr>
        <w:t>Hassan</w:t>
      </w:r>
      <w:proofErr w:type="spellEnd"/>
      <w:r w:rsidRPr="00604B06">
        <w:rPr>
          <w:rFonts w:ascii="Times New Roman" w:eastAsia="Calibri" w:hAnsi="Times New Roman" w:cs="Times New Roman"/>
          <w:kern w:val="0"/>
          <w14:ligatures w14:val="none"/>
        </w:rPr>
        <w:t xml:space="preserve"> Mulla īpašuma tiesību nostiprināšanas zemesgrāmatā uz lēmuma 1. punktā minēto</w:t>
      </w:r>
      <w:r w:rsidR="00A34A31" w:rsidRPr="00604B06">
        <w:rPr>
          <w:rFonts w:ascii="Times New Roman" w:eastAsia="Calibri" w:hAnsi="Times New Roman" w:cs="Times New Roman"/>
          <w:kern w:val="0"/>
          <w14:ligatures w14:val="none"/>
        </w:rPr>
        <w:t xml:space="preserve"> nekustamo</w:t>
      </w:r>
      <w:r w:rsidRPr="00604B06">
        <w:rPr>
          <w:rFonts w:ascii="Times New Roman" w:eastAsia="Calibri" w:hAnsi="Times New Roman" w:cs="Times New Roman"/>
          <w:kern w:val="0"/>
          <w14:ligatures w14:val="none"/>
        </w:rPr>
        <w:t xml:space="preserve"> īpašumu tiek konstatēts, ka </w:t>
      </w:r>
      <w:proofErr w:type="spellStart"/>
      <w:r w:rsidRPr="00604B06">
        <w:rPr>
          <w:rFonts w:ascii="Times New Roman" w:eastAsia="Calibri" w:hAnsi="Times New Roman" w:cs="Times New Roman"/>
          <w:kern w:val="0"/>
          <w14:ligatures w14:val="none"/>
        </w:rPr>
        <w:t>Zahir</w:t>
      </w:r>
      <w:proofErr w:type="spellEnd"/>
      <w:r w:rsidRPr="00604B06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604B06">
        <w:rPr>
          <w:rFonts w:ascii="Times New Roman" w:eastAsia="Calibri" w:hAnsi="Times New Roman" w:cs="Times New Roman"/>
          <w:kern w:val="0"/>
          <w14:ligatures w14:val="none"/>
        </w:rPr>
        <w:t>Hassan</w:t>
      </w:r>
      <w:proofErr w:type="spellEnd"/>
      <w:r w:rsidRPr="00604B06">
        <w:rPr>
          <w:rFonts w:ascii="Times New Roman" w:eastAsia="Calibri" w:hAnsi="Times New Roman" w:cs="Times New Roman"/>
          <w:kern w:val="0"/>
          <w14:ligatures w14:val="none"/>
        </w:rPr>
        <w:t xml:space="preserve"> Mulla ir </w:t>
      </w:r>
      <w:r w:rsidR="00A34A31" w:rsidRPr="00604B06">
        <w:rPr>
          <w:rFonts w:ascii="Times New Roman" w:eastAsia="Calibri" w:hAnsi="Times New Roman" w:cs="Times New Roman"/>
          <w:kern w:val="0"/>
          <w14:ligatures w14:val="none"/>
        </w:rPr>
        <w:t xml:space="preserve">iekļauts </w:t>
      </w:r>
      <w:r w:rsidRPr="00604B06">
        <w:rPr>
          <w:rFonts w:ascii="Times New Roman" w:eastAsia="Calibri" w:hAnsi="Times New Roman" w:cs="Times New Roman"/>
          <w:kern w:val="0"/>
          <w14:ligatures w14:val="none"/>
        </w:rPr>
        <w:t>Starptautisko un Latvijas Republikas nacionālo sankciju sarakstos.</w:t>
      </w:r>
    </w:p>
    <w:bookmarkEnd w:id="2"/>
    <w:p w14:paraId="0DFE94CB" w14:textId="77777777" w:rsidR="008128A8" w:rsidRPr="008128A8" w:rsidRDefault="00C21A13" w:rsidP="008128A8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128A8">
        <w:rPr>
          <w:rFonts w:ascii="Times New Roman" w:eastAsia="Calibri" w:hAnsi="Times New Roman" w:cs="Times New Roman"/>
          <w:kern w:val="0"/>
          <w14:ligatures w14:val="none"/>
        </w:rPr>
        <w:t xml:space="preserve">Lēmumu var apstrīdēt Administratīvajā rajona tiesā </w:t>
      </w:r>
      <w:r w:rsidRPr="008128A8">
        <w:rPr>
          <w:rFonts w:ascii="Times New Roman" w:eastAsia="Calibri" w:hAnsi="Times New Roman" w:cs="Times New Roman"/>
          <w:kern w:val="0"/>
          <w:shd w:val="clear" w:color="auto" w:fill="FFFFFF"/>
          <w14:ligatures w14:val="none"/>
        </w:rPr>
        <w:t xml:space="preserve">Baldones iela 1A, Rīga, LV-1007, </w:t>
      </w:r>
      <w:r w:rsidRPr="008128A8">
        <w:rPr>
          <w:rFonts w:ascii="Times New Roman" w:eastAsia="Calibri" w:hAnsi="Times New Roman" w:cs="Times New Roman"/>
          <w:kern w:val="0"/>
          <w14:ligatures w14:val="none"/>
        </w:rPr>
        <w:t>mēneša laikā no tā spēkā stāšanās dienas (paziņošanas dienas adresātam).</w:t>
      </w:r>
    </w:p>
    <w:p w14:paraId="7A9EDAE7" w14:textId="77777777" w:rsidR="008128A8" w:rsidRPr="008128A8" w:rsidRDefault="00C21A13" w:rsidP="008128A8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8128A8">
        <w:rPr>
          <w:rFonts w:ascii="Times New Roman" w:hAnsi="Times New Roman"/>
          <w:kern w:val="0"/>
          <w14:ligatures w14:val="none"/>
        </w:rPr>
        <w:t>Lēmuma izpildes kontroli veikt pašvaldības izpilddirektora vietniecei.</w:t>
      </w:r>
    </w:p>
    <w:p w14:paraId="3B40D8BD" w14:textId="77777777" w:rsidR="008128A8" w:rsidRPr="008128A8" w:rsidRDefault="008128A8" w:rsidP="008128A8">
      <w:pPr>
        <w:widowControl w:val="0"/>
        <w:shd w:val="clear" w:color="auto" w:fill="FFFFFF"/>
        <w:tabs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41C79836" w14:textId="77777777" w:rsidR="008128A8" w:rsidRPr="008128A8" w:rsidRDefault="008128A8" w:rsidP="008128A8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21272962" w14:textId="77777777" w:rsidR="008128A8" w:rsidRPr="008128A8" w:rsidRDefault="008128A8" w:rsidP="008128A8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73739D23" w14:textId="77777777" w:rsidR="0072639D" w:rsidRPr="00701D20" w:rsidRDefault="0072639D" w:rsidP="0072639D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01D20">
        <w:rPr>
          <w:rFonts w:ascii="Times New Roman" w:hAnsi="Times New Roman" w:cs="Times New Roman"/>
          <w:noProof/>
        </w:rPr>
        <w:t>Pašvaldības domes priekšsēdētājs</w:t>
      </w:r>
      <w:r w:rsidRPr="00701D20">
        <w:rPr>
          <w:rFonts w:ascii="Times New Roman" w:hAnsi="Times New Roman" w:cs="Times New Roman"/>
          <w:noProof/>
        </w:rPr>
        <w:tab/>
      </w:r>
      <w:r w:rsidRPr="00701D20">
        <w:rPr>
          <w:rFonts w:ascii="Times New Roman" w:hAnsi="Times New Roman" w:cs="Times New Roman"/>
          <w:noProof/>
        </w:rPr>
        <w:tab/>
      </w:r>
      <w:r w:rsidRPr="00701D20">
        <w:rPr>
          <w:rFonts w:ascii="Times New Roman" w:hAnsi="Times New Roman" w:cs="Times New Roman"/>
          <w:noProof/>
        </w:rPr>
        <w:tab/>
      </w:r>
      <w:r w:rsidRPr="00701D20">
        <w:rPr>
          <w:rFonts w:ascii="Times New Roman" w:hAnsi="Times New Roman" w:cs="Times New Roman"/>
          <w:noProof/>
        </w:rPr>
        <w:tab/>
      </w:r>
      <w:r w:rsidRPr="00701D20">
        <w:rPr>
          <w:rFonts w:ascii="Times New Roman" w:hAnsi="Times New Roman" w:cs="Times New Roman"/>
          <w:noProof/>
        </w:rPr>
        <w:tab/>
      </w:r>
      <w:r w:rsidRPr="00701D20">
        <w:rPr>
          <w:rFonts w:ascii="Times New Roman" w:hAnsi="Times New Roman" w:cs="Times New Roman"/>
          <w:noProof/>
        </w:rPr>
        <w:tab/>
      </w:r>
      <w:r w:rsidRPr="00701D20">
        <w:rPr>
          <w:rFonts w:ascii="Times New Roman" w:hAnsi="Times New Roman" w:cs="Times New Roman"/>
          <w:noProof/>
        </w:rPr>
        <w:tab/>
        <w:t xml:space="preserve">G.Miglāns </w:t>
      </w:r>
    </w:p>
    <w:p w14:paraId="35602BBF" w14:textId="77777777" w:rsidR="0072639D" w:rsidRPr="00701D20" w:rsidRDefault="0072639D" w:rsidP="0072639D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14:paraId="76CC0B72" w14:textId="54484005" w:rsidR="00DE7B3A" w:rsidRDefault="0072639D" w:rsidP="0072639D">
      <w:pPr>
        <w:spacing w:after="0" w:line="240" w:lineRule="auto"/>
        <w:jc w:val="center"/>
      </w:pPr>
      <w:r w:rsidRPr="00701D20">
        <w:rPr>
          <w:rFonts w:ascii="Times New Roman" w:eastAsia="Calibri" w:hAnsi="Times New Roman" w:cs="Times New Roman"/>
        </w:rPr>
        <w:t>ŠIS DOKUMENTS IR ELEKTRONISKI PARAKSTĪTS AR DROŠU ELEKTRONISKO PARAKSTU UN SATUR LAIKA ZĪMOGU</w:t>
      </w:r>
    </w:p>
    <w:sectPr w:rsidR="00DE7B3A" w:rsidSect="008128A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4B92F" w14:textId="77777777" w:rsidR="009330B4" w:rsidRDefault="009330B4">
      <w:pPr>
        <w:spacing w:after="0" w:line="240" w:lineRule="auto"/>
      </w:pPr>
      <w:r>
        <w:separator/>
      </w:r>
    </w:p>
  </w:endnote>
  <w:endnote w:type="continuationSeparator" w:id="0">
    <w:p w14:paraId="33819664" w14:textId="77777777" w:rsidR="009330B4" w:rsidRDefault="00933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51803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EF6A935" w14:textId="77777777" w:rsidR="008128A8" w:rsidRPr="005C7FA1" w:rsidRDefault="00C21A13">
        <w:pPr>
          <w:pStyle w:val="Kjene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7C63E54" w14:textId="77777777" w:rsidR="008128A8" w:rsidRDefault="008128A8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B1266" w14:textId="77777777" w:rsidR="008128A8" w:rsidRPr="005C7FA1" w:rsidRDefault="008128A8">
    <w:pPr>
      <w:pStyle w:val="Kjene"/>
      <w:jc w:val="right"/>
      <w:rPr>
        <w:rFonts w:ascii="Times New Roman" w:hAnsi="Times New Roman" w:cs="Times New Roman"/>
      </w:rPr>
    </w:pPr>
  </w:p>
  <w:p w14:paraId="7F5DC372" w14:textId="77777777" w:rsidR="008128A8" w:rsidRDefault="008128A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2E190" w14:textId="77777777" w:rsidR="009330B4" w:rsidRDefault="009330B4">
      <w:pPr>
        <w:spacing w:after="0" w:line="240" w:lineRule="auto"/>
      </w:pPr>
      <w:r>
        <w:separator/>
      </w:r>
    </w:p>
  </w:footnote>
  <w:footnote w:type="continuationSeparator" w:id="0">
    <w:p w14:paraId="324EFD17" w14:textId="77777777" w:rsidR="009330B4" w:rsidRDefault="00933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6485" w14:textId="77777777" w:rsidR="008128A8" w:rsidRDefault="008128A8" w:rsidP="004D516C">
    <w:pPr>
      <w:pStyle w:val="Galvene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C9EF1" w14:textId="77777777" w:rsidR="008128A8" w:rsidRDefault="008128A8" w:rsidP="0053073B">
    <w:pPr>
      <w:pStyle w:val="Galvene"/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29D4759C"/>
    <w:multiLevelType w:val="hybridMultilevel"/>
    <w:tmpl w:val="7E40F282"/>
    <w:lvl w:ilvl="0" w:tplc="17F8E75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AA086626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15A8333E" w:tentative="1">
      <w:start w:val="1"/>
      <w:numFmt w:val="lowerRoman"/>
      <w:lvlText w:val="%3."/>
      <w:lvlJc w:val="right"/>
      <w:pPr>
        <w:ind w:left="1800" w:hanging="180"/>
      </w:pPr>
    </w:lvl>
    <w:lvl w:ilvl="3" w:tplc="1982FCB2" w:tentative="1">
      <w:start w:val="1"/>
      <w:numFmt w:val="decimal"/>
      <w:lvlText w:val="%4."/>
      <w:lvlJc w:val="left"/>
      <w:pPr>
        <w:ind w:left="2520" w:hanging="360"/>
      </w:pPr>
    </w:lvl>
    <w:lvl w:ilvl="4" w:tplc="DEE2FE6A" w:tentative="1">
      <w:start w:val="1"/>
      <w:numFmt w:val="lowerLetter"/>
      <w:lvlText w:val="%5."/>
      <w:lvlJc w:val="left"/>
      <w:pPr>
        <w:ind w:left="3240" w:hanging="360"/>
      </w:pPr>
    </w:lvl>
    <w:lvl w:ilvl="5" w:tplc="F3D495D4" w:tentative="1">
      <w:start w:val="1"/>
      <w:numFmt w:val="lowerRoman"/>
      <w:lvlText w:val="%6."/>
      <w:lvlJc w:val="right"/>
      <w:pPr>
        <w:ind w:left="3960" w:hanging="180"/>
      </w:pPr>
    </w:lvl>
    <w:lvl w:ilvl="6" w:tplc="79AAEF2E" w:tentative="1">
      <w:start w:val="1"/>
      <w:numFmt w:val="decimal"/>
      <w:lvlText w:val="%7."/>
      <w:lvlJc w:val="left"/>
      <w:pPr>
        <w:ind w:left="4680" w:hanging="360"/>
      </w:pPr>
    </w:lvl>
    <w:lvl w:ilvl="7" w:tplc="7D80FC8C" w:tentative="1">
      <w:start w:val="1"/>
      <w:numFmt w:val="lowerLetter"/>
      <w:lvlText w:val="%8."/>
      <w:lvlJc w:val="left"/>
      <w:pPr>
        <w:ind w:left="5400" w:hanging="360"/>
      </w:pPr>
    </w:lvl>
    <w:lvl w:ilvl="8" w:tplc="472279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1">
    <w:nsid w:val="77636506"/>
    <w:multiLevelType w:val="hybridMultilevel"/>
    <w:tmpl w:val="7E40F282"/>
    <w:lvl w:ilvl="0" w:tplc="B17EAD3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D6C8767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1472C94C" w:tentative="1">
      <w:start w:val="1"/>
      <w:numFmt w:val="lowerRoman"/>
      <w:lvlText w:val="%3."/>
      <w:lvlJc w:val="right"/>
      <w:pPr>
        <w:ind w:left="1800" w:hanging="180"/>
      </w:pPr>
    </w:lvl>
    <w:lvl w:ilvl="3" w:tplc="1146EFD2" w:tentative="1">
      <w:start w:val="1"/>
      <w:numFmt w:val="decimal"/>
      <w:lvlText w:val="%4."/>
      <w:lvlJc w:val="left"/>
      <w:pPr>
        <w:ind w:left="2520" w:hanging="360"/>
      </w:pPr>
    </w:lvl>
    <w:lvl w:ilvl="4" w:tplc="CFE89C84" w:tentative="1">
      <w:start w:val="1"/>
      <w:numFmt w:val="lowerLetter"/>
      <w:lvlText w:val="%5."/>
      <w:lvlJc w:val="left"/>
      <w:pPr>
        <w:ind w:left="3240" w:hanging="360"/>
      </w:pPr>
    </w:lvl>
    <w:lvl w:ilvl="5" w:tplc="12665480" w:tentative="1">
      <w:start w:val="1"/>
      <w:numFmt w:val="lowerRoman"/>
      <w:lvlText w:val="%6."/>
      <w:lvlJc w:val="right"/>
      <w:pPr>
        <w:ind w:left="3960" w:hanging="180"/>
      </w:pPr>
    </w:lvl>
    <w:lvl w:ilvl="6" w:tplc="40C8B24A" w:tentative="1">
      <w:start w:val="1"/>
      <w:numFmt w:val="decimal"/>
      <w:lvlText w:val="%7."/>
      <w:lvlJc w:val="left"/>
      <w:pPr>
        <w:ind w:left="4680" w:hanging="360"/>
      </w:pPr>
    </w:lvl>
    <w:lvl w:ilvl="7" w:tplc="4FF00EF4" w:tentative="1">
      <w:start w:val="1"/>
      <w:numFmt w:val="lowerLetter"/>
      <w:lvlText w:val="%8."/>
      <w:lvlJc w:val="left"/>
      <w:pPr>
        <w:ind w:left="5400" w:hanging="360"/>
      </w:pPr>
    </w:lvl>
    <w:lvl w:ilvl="8" w:tplc="038444AA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0567416">
    <w:abstractNumId w:val="1"/>
  </w:num>
  <w:num w:numId="2" w16cid:durableId="1473718251">
    <w:abstractNumId w:val="0"/>
  </w:num>
  <w:num w:numId="3" w16cid:durableId="1557814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8A8"/>
    <w:rsid w:val="00015D32"/>
    <w:rsid w:val="0006293A"/>
    <w:rsid w:val="000851F7"/>
    <w:rsid w:val="00094766"/>
    <w:rsid w:val="000B1B8A"/>
    <w:rsid w:val="000C50E3"/>
    <w:rsid w:val="000E055C"/>
    <w:rsid w:val="0011133B"/>
    <w:rsid w:val="00147CEB"/>
    <w:rsid w:val="001520C5"/>
    <w:rsid w:val="001A499C"/>
    <w:rsid w:val="001A7DBD"/>
    <w:rsid w:val="001C1D9D"/>
    <w:rsid w:val="001C601A"/>
    <w:rsid w:val="00254EB6"/>
    <w:rsid w:val="002A2D4B"/>
    <w:rsid w:val="002D29A0"/>
    <w:rsid w:val="0034010D"/>
    <w:rsid w:val="0034017D"/>
    <w:rsid w:val="0036724A"/>
    <w:rsid w:val="00387746"/>
    <w:rsid w:val="00403CA6"/>
    <w:rsid w:val="00444A52"/>
    <w:rsid w:val="004554F0"/>
    <w:rsid w:val="00463313"/>
    <w:rsid w:val="00476ADB"/>
    <w:rsid w:val="0047715D"/>
    <w:rsid w:val="004D516C"/>
    <w:rsid w:val="004E2084"/>
    <w:rsid w:val="004E3471"/>
    <w:rsid w:val="004E7F24"/>
    <w:rsid w:val="004F4DED"/>
    <w:rsid w:val="005233B3"/>
    <w:rsid w:val="005261CB"/>
    <w:rsid w:val="0053073B"/>
    <w:rsid w:val="00534E0E"/>
    <w:rsid w:val="0054064D"/>
    <w:rsid w:val="00560463"/>
    <w:rsid w:val="00564CA6"/>
    <w:rsid w:val="00591513"/>
    <w:rsid w:val="005B38E5"/>
    <w:rsid w:val="005B673E"/>
    <w:rsid w:val="005C7FA1"/>
    <w:rsid w:val="005D631E"/>
    <w:rsid w:val="0060125E"/>
    <w:rsid w:val="00604B06"/>
    <w:rsid w:val="0066703C"/>
    <w:rsid w:val="00667DD1"/>
    <w:rsid w:val="006A6A60"/>
    <w:rsid w:val="006B56BD"/>
    <w:rsid w:val="006D331E"/>
    <w:rsid w:val="007127D4"/>
    <w:rsid w:val="00713289"/>
    <w:rsid w:val="0072639D"/>
    <w:rsid w:val="007471A2"/>
    <w:rsid w:val="00791776"/>
    <w:rsid w:val="008128A8"/>
    <w:rsid w:val="008156D4"/>
    <w:rsid w:val="00887BD4"/>
    <w:rsid w:val="008A03F0"/>
    <w:rsid w:val="008B69F3"/>
    <w:rsid w:val="008E2E63"/>
    <w:rsid w:val="009330B4"/>
    <w:rsid w:val="00966329"/>
    <w:rsid w:val="00983921"/>
    <w:rsid w:val="00993A06"/>
    <w:rsid w:val="009B59E3"/>
    <w:rsid w:val="009C19D8"/>
    <w:rsid w:val="009D3D4B"/>
    <w:rsid w:val="009D4D00"/>
    <w:rsid w:val="009F1584"/>
    <w:rsid w:val="009F2FD2"/>
    <w:rsid w:val="009F41D8"/>
    <w:rsid w:val="00A1349B"/>
    <w:rsid w:val="00A21C3F"/>
    <w:rsid w:val="00A34A31"/>
    <w:rsid w:val="00A60F48"/>
    <w:rsid w:val="00A63EC3"/>
    <w:rsid w:val="00A74B67"/>
    <w:rsid w:val="00A96F91"/>
    <w:rsid w:val="00AA3927"/>
    <w:rsid w:val="00AA58CA"/>
    <w:rsid w:val="00AA71DF"/>
    <w:rsid w:val="00AB48DB"/>
    <w:rsid w:val="00AD3858"/>
    <w:rsid w:val="00AE2868"/>
    <w:rsid w:val="00AF5ECE"/>
    <w:rsid w:val="00B671C9"/>
    <w:rsid w:val="00B718FB"/>
    <w:rsid w:val="00B8569C"/>
    <w:rsid w:val="00B96C17"/>
    <w:rsid w:val="00BA3C43"/>
    <w:rsid w:val="00BD6545"/>
    <w:rsid w:val="00C21A13"/>
    <w:rsid w:val="00C4343C"/>
    <w:rsid w:val="00C43C10"/>
    <w:rsid w:val="00C52F66"/>
    <w:rsid w:val="00CA7FA1"/>
    <w:rsid w:val="00CC3BF7"/>
    <w:rsid w:val="00CC4F61"/>
    <w:rsid w:val="00CC55A2"/>
    <w:rsid w:val="00CE3B92"/>
    <w:rsid w:val="00CF41D0"/>
    <w:rsid w:val="00D01577"/>
    <w:rsid w:val="00D2382A"/>
    <w:rsid w:val="00D5165C"/>
    <w:rsid w:val="00D93354"/>
    <w:rsid w:val="00DA29BD"/>
    <w:rsid w:val="00DC2889"/>
    <w:rsid w:val="00DE7B3A"/>
    <w:rsid w:val="00E64557"/>
    <w:rsid w:val="00E74B33"/>
    <w:rsid w:val="00E95A10"/>
    <w:rsid w:val="00F12780"/>
    <w:rsid w:val="00F15CCD"/>
    <w:rsid w:val="00F31677"/>
    <w:rsid w:val="00F33CCD"/>
    <w:rsid w:val="00F84230"/>
    <w:rsid w:val="00F92E84"/>
    <w:rsid w:val="00FA1567"/>
    <w:rsid w:val="00FC2FBF"/>
    <w:rsid w:val="00FD6E40"/>
    <w:rsid w:val="00FE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2049"/>
  <w15:chartTrackingRefBased/>
  <w15:docId w15:val="{50C6F6C1-AD41-4713-9BE9-B336DBBB8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812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12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128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12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128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12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12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12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12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12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12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128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128A8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128A8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128A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128A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128A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128A8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12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12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12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12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12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128A8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8128A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128A8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12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128A8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128A8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semiHidden/>
    <w:unhideWhenUsed/>
    <w:rsid w:val="008128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semiHidden/>
    <w:rsid w:val="008128A8"/>
  </w:style>
  <w:style w:type="paragraph" w:styleId="Kjene">
    <w:name w:val="footer"/>
    <w:basedOn w:val="Parasts"/>
    <w:link w:val="KjeneRakstz"/>
    <w:uiPriority w:val="99"/>
    <w:semiHidden/>
    <w:unhideWhenUsed/>
    <w:rsid w:val="008128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semiHidden/>
    <w:rsid w:val="008128A8"/>
  </w:style>
  <w:style w:type="paragraph" w:styleId="Bezatstarpm">
    <w:name w:val="No Spacing"/>
    <w:uiPriority w:val="1"/>
    <w:qFormat/>
    <w:rsid w:val="00B671C9"/>
    <w:pPr>
      <w:spacing w:after="0" w:line="240" w:lineRule="auto"/>
    </w:pPr>
  </w:style>
  <w:style w:type="character" w:styleId="Hipersaite">
    <w:name w:val="Hyperlink"/>
    <w:basedOn w:val="Noklusjumarindkopasfonts"/>
    <w:uiPriority w:val="99"/>
    <w:unhideWhenUsed/>
    <w:rsid w:val="0054064D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4064D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AE28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ursoft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ursoft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D5C8D-229F-4FE9-A9B4-5C835DC57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2951</Words>
  <Characters>1683</Characters>
  <Application>Microsoft Office Word</Application>
  <DocSecurity>0</DocSecurity>
  <Lines>14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Volli Kukk</dc:creator>
  <cp:lastModifiedBy>Sintija Tenisa</cp:lastModifiedBy>
  <cp:revision>16</cp:revision>
  <dcterms:created xsi:type="dcterms:W3CDTF">2026-09-07T06:49:00Z</dcterms:created>
  <dcterms:modified xsi:type="dcterms:W3CDTF">2026-09-16T15:21:00Z</dcterms:modified>
</cp:coreProperties>
</file>