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242532"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0B163A51" w:rsidR="00564CA6" w:rsidRPr="00440E68" w:rsidRDefault="00242532" w:rsidP="00564CA6">
      <w:pPr>
        <w:jc w:val="right"/>
        <w:rPr>
          <w:rFonts w:ascii="Times New Roman" w:hAnsi="Times New Roman" w:cs="Times New Roman"/>
          <w:noProof/>
        </w:rPr>
      </w:pPr>
      <w:r w:rsidRPr="00440E68">
        <w:rPr>
          <w:rFonts w:ascii="Times New Roman" w:hAnsi="Times New Roman" w:cs="Times New Roman"/>
          <w:noProof/>
        </w:rPr>
        <w:t>PROJEKTS uz 0</w:t>
      </w:r>
      <w:r w:rsidR="00692669" w:rsidRPr="00440E68">
        <w:rPr>
          <w:rFonts w:ascii="Times New Roman" w:hAnsi="Times New Roman" w:cs="Times New Roman"/>
          <w:noProof/>
        </w:rPr>
        <w:t>9</w:t>
      </w:r>
      <w:r w:rsidRPr="00440E68">
        <w:rPr>
          <w:rFonts w:ascii="Times New Roman" w:hAnsi="Times New Roman" w:cs="Times New Roman"/>
          <w:noProof/>
        </w:rPr>
        <w:t>.0</w:t>
      </w:r>
      <w:r w:rsidR="00692669" w:rsidRPr="00440E68">
        <w:rPr>
          <w:rFonts w:ascii="Times New Roman" w:hAnsi="Times New Roman" w:cs="Times New Roman"/>
          <w:noProof/>
        </w:rPr>
        <w:t>9</w:t>
      </w:r>
      <w:r w:rsidRPr="00440E68">
        <w:rPr>
          <w:rFonts w:ascii="Times New Roman" w:hAnsi="Times New Roman" w:cs="Times New Roman"/>
          <w:noProof/>
        </w:rPr>
        <w:t>.</w:t>
      </w:r>
      <w:r w:rsidR="00692669" w:rsidRPr="00440E68">
        <w:rPr>
          <w:rFonts w:ascii="Times New Roman" w:hAnsi="Times New Roman" w:cs="Times New Roman"/>
          <w:noProof/>
        </w:rPr>
        <w:t>2026</w:t>
      </w:r>
      <w:r w:rsidRPr="00440E68">
        <w:rPr>
          <w:rFonts w:ascii="Times New Roman" w:hAnsi="Times New Roman" w:cs="Times New Roman"/>
          <w:noProof/>
        </w:rPr>
        <w:t>.</w:t>
      </w:r>
    </w:p>
    <w:p w14:paraId="2794EE8C" w14:textId="77777777" w:rsidR="00564CA6" w:rsidRPr="00440E68" w:rsidRDefault="00564CA6" w:rsidP="00564CA6">
      <w:pPr>
        <w:jc w:val="right"/>
        <w:rPr>
          <w:rFonts w:ascii="Times New Roman" w:hAnsi="Times New Roman" w:cs="Times New Roman"/>
          <w:noProof/>
        </w:rPr>
      </w:pPr>
    </w:p>
    <w:p w14:paraId="17904036" w14:textId="3026DA37" w:rsidR="00564CA6" w:rsidRPr="00440E68" w:rsidRDefault="00242532" w:rsidP="00564CA6">
      <w:pPr>
        <w:jc w:val="right"/>
        <w:rPr>
          <w:rFonts w:ascii="Times New Roman" w:hAnsi="Times New Roman" w:cs="Times New Roman"/>
          <w:noProof/>
        </w:rPr>
      </w:pPr>
      <w:r w:rsidRPr="00440E68">
        <w:rPr>
          <w:rFonts w:ascii="Times New Roman" w:hAnsi="Times New Roman" w:cs="Times New Roman"/>
          <w:noProof/>
        </w:rPr>
        <w:t xml:space="preserve">vēlamais datums izskatīšanai: </w:t>
      </w:r>
      <w:r w:rsidR="00692669" w:rsidRPr="00440E68">
        <w:rPr>
          <w:rFonts w:ascii="Times New Roman" w:hAnsi="Times New Roman" w:cs="Times New Roman"/>
          <w:noProof/>
        </w:rPr>
        <w:t>Attīstības komit</w:t>
      </w:r>
      <w:r w:rsidR="00DB0A9E">
        <w:rPr>
          <w:rFonts w:ascii="Times New Roman" w:hAnsi="Times New Roman" w:cs="Times New Roman"/>
          <w:noProof/>
        </w:rPr>
        <w:t>e</w:t>
      </w:r>
      <w:r w:rsidR="00692669" w:rsidRPr="00440E68">
        <w:rPr>
          <w:rFonts w:ascii="Times New Roman" w:hAnsi="Times New Roman" w:cs="Times New Roman"/>
          <w:noProof/>
        </w:rPr>
        <w:t xml:space="preserve">jā </w:t>
      </w:r>
      <w:r w:rsidRPr="00440E68">
        <w:rPr>
          <w:rFonts w:ascii="Times New Roman" w:hAnsi="Times New Roman" w:cs="Times New Roman"/>
          <w:noProof/>
        </w:rPr>
        <w:t>0</w:t>
      </w:r>
      <w:r w:rsidR="00692669" w:rsidRPr="00440E68">
        <w:rPr>
          <w:rFonts w:ascii="Times New Roman" w:hAnsi="Times New Roman" w:cs="Times New Roman"/>
          <w:noProof/>
        </w:rPr>
        <w:t>9</w:t>
      </w:r>
      <w:r w:rsidRPr="00440E68">
        <w:rPr>
          <w:rFonts w:ascii="Times New Roman" w:hAnsi="Times New Roman" w:cs="Times New Roman"/>
          <w:noProof/>
        </w:rPr>
        <w:t>.0</w:t>
      </w:r>
      <w:r w:rsidR="00692669" w:rsidRPr="00440E68">
        <w:rPr>
          <w:rFonts w:ascii="Times New Roman" w:hAnsi="Times New Roman" w:cs="Times New Roman"/>
          <w:noProof/>
        </w:rPr>
        <w:t>9</w:t>
      </w:r>
      <w:r w:rsidRPr="00440E68">
        <w:rPr>
          <w:rFonts w:ascii="Times New Roman" w:hAnsi="Times New Roman" w:cs="Times New Roman"/>
          <w:noProof/>
        </w:rPr>
        <w:t>.</w:t>
      </w:r>
      <w:r w:rsidR="00692669" w:rsidRPr="00440E68">
        <w:rPr>
          <w:rFonts w:ascii="Times New Roman" w:hAnsi="Times New Roman" w:cs="Times New Roman"/>
          <w:noProof/>
        </w:rPr>
        <w:t>2026</w:t>
      </w:r>
    </w:p>
    <w:p w14:paraId="13FC18CF" w14:textId="4F8D7FCE" w:rsidR="00564CA6" w:rsidRPr="00440E68" w:rsidRDefault="00242532" w:rsidP="00564CA6">
      <w:pPr>
        <w:jc w:val="right"/>
        <w:rPr>
          <w:rFonts w:ascii="Times New Roman" w:hAnsi="Times New Roman" w:cs="Times New Roman"/>
          <w:noProof/>
        </w:rPr>
      </w:pPr>
      <w:r w:rsidRPr="00440E68">
        <w:rPr>
          <w:rFonts w:ascii="Times New Roman" w:hAnsi="Times New Roman" w:cs="Times New Roman"/>
          <w:noProof/>
        </w:rPr>
        <w:t xml:space="preserve">domē: </w:t>
      </w:r>
      <w:r w:rsidR="00692669" w:rsidRPr="00440E68">
        <w:rPr>
          <w:rFonts w:ascii="Times New Roman" w:hAnsi="Times New Roman" w:cs="Times New Roman"/>
          <w:noProof/>
        </w:rPr>
        <w:t>24</w:t>
      </w:r>
      <w:r w:rsidRPr="00440E68">
        <w:rPr>
          <w:rFonts w:ascii="Times New Roman" w:hAnsi="Times New Roman" w:cs="Times New Roman"/>
          <w:noProof/>
        </w:rPr>
        <w:t>.0</w:t>
      </w:r>
      <w:r w:rsidR="00692669" w:rsidRPr="00440E68">
        <w:rPr>
          <w:rFonts w:ascii="Times New Roman" w:hAnsi="Times New Roman" w:cs="Times New Roman"/>
          <w:noProof/>
        </w:rPr>
        <w:t>9</w:t>
      </w:r>
      <w:r w:rsidRPr="00440E68">
        <w:rPr>
          <w:rFonts w:ascii="Times New Roman" w:hAnsi="Times New Roman" w:cs="Times New Roman"/>
          <w:noProof/>
        </w:rPr>
        <w:t>.</w:t>
      </w:r>
      <w:r w:rsidR="00692669" w:rsidRPr="00440E68">
        <w:rPr>
          <w:rFonts w:ascii="Times New Roman" w:hAnsi="Times New Roman" w:cs="Times New Roman"/>
          <w:noProof/>
        </w:rPr>
        <w:t>2026</w:t>
      </w:r>
      <w:r w:rsidRPr="00440E68">
        <w:rPr>
          <w:rFonts w:ascii="Times New Roman" w:hAnsi="Times New Roman" w:cs="Times New Roman"/>
          <w:noProof/>
        </w:rPr>
        <w:t>.</w:t>
      </w:r>
    </w:p>
    <w:p w14:paraId="495071B9" w14:textId="026CEC50" w:rsidR="00564CA6" w:rsidRPr="00440E68" w:rsidRDefault="00242532" w:rsidP="00564CA6">
      <w:pPr>
        <w:jc w:val="right"/>
        <w:rPr>
          <w:rFonts w:ascii="Times New Roman" w:hAnsi="Times New Roman" w:cs="Times New Roman"/>
          <w:noProof/>
        </w:rPr>
      </w:pPr>
      <w:r w:rsidRPr="00440E68">
        <w:rPr>
          <w:rFonts w:ascii="Times New Roman" w:hAnsi="Times New Roman" w:cs="Times New Roman"/>
          <w:noProof/>
        </w:rPr>
        <w:t xml:space="preserve">sagatavotājs: </w:t>
      </w:r>
      <w:r w:rsidR="00692669" w:rsidRPr="00440E68">
        <w:rPr>
          <w:rFonts w:ascii="Times New Roman" w:hAnsi="Times New Roman" w:cs="Times New Roman"/>
          <w:noProof/>
        </w:rPr>
        <w:t xml:space="preserve">Guna Smilga </w:t>
      </w:r>
    </w:p>
    <w:p w14:paraId="2E27ACB6" w14:textId="27B270D0" w:rsidR="00564CA6" w:rsidRPr="00440E68" w:rsidRDefault="00242532" w:rsidP="00564CA6">
      <w:pPr>
        <w:jc w:val="right"/>
        <w:rPr>
          <w:rFonts w:ascii="Times New Roman" w:hAnsi="Times New Roman" w:cs="Times New Roman"/>
          <w:noProof/>
        </w:rPr>
      </w:pPr>
      <w:r w:rsidRPr="00440E68">
        <w:rPr>
          <w:rFonts w:ascii="Times New Roman" w:hAnsi="Times New Roman" w:cs="Times New Roman"/>
          <w:noProof/>
        </w:rPr>
        <w:t xml:space="preserve">ziņotājs: </w:t>
      </w:r>
      <w:r w:rsidR="00692669" w:rsidRPr="00440E68">
        <w:rPr>
          <w:rFonts w:ascii="Times New Roman" w:hAnsi="Times New Roman" w:cs="Times New Roman"/>
          <w:noProof/>
        </w:rPr>
        <w:t xml:space="preserve">Guna Smilga </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242532"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242532"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242532"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039E9470" w:rsidR="00564CA6" w:rsidRPr="00564CA6" w:rsidRDefault="00242532" w:rsidP="00564CA6">
      <w:pPr>
        <w:rPr>
          <w:rFonts w:ascii="Times New Roman" w:hAnsi="Times New Roman" w:cs="Times New Roman"/>
        </w:rPr>
      </w:pPr>
      <w:r w:rsidRPr="00E754BE">
        <w:rPr>
          <w:rFonts w:ascii="Times New Roman" w:hAnsi="Times New Roman" w:cs="Times New Roman"/>
        </w:rPr>
        <w:t>202</w:t>
      </w:r>
      <w:r w:rsidR="00692669" w:rsidRPr="00E754BE">
        <w:rPr>
          <w:rFonts w:ascii="Times New Roman" w:hAnsi="Times New Roman" w:cs="Times New Roman"/>
        </w:rPr>
        <w:t>6</w:t>
      </w:r>
      <w:r w:rsidRPr="00E754BE">
        <w:rPr>
          <w:rFonts w:ascii="Times New Roman" w:hAnsi="Times New Roman" w:cs="Times New Roman"/>
        </w:rPr>
        <w:t>. gada</w:t>
      </w:r>
      <w:r w:rsidR="00692669" w:rsidRPr="00E754BE">
        <w:rPr>
          <w:rFonts w:ascii="Times New Roman" w:hAnsi="Times New Roman" w:cs="Times New Roman"/>
        </w:rPr>
        <w:t xml:space="preserve"> 24</w:t>
      </w:r>
      <w:r w:rsidRPr="00E754BE">
        <w:rPr>
          <w:rFonts w:ascii="Times New Roman" w:hAnsi="Times New Roman" w:cs="Times New Roman"/>
        </w:rPr>
        <w:t xml:space="preserve">. </w:t>
      </w:r>
      <w:r w:rsidR="0000182F" w:rsidRPr="00E754BE">
        <w:rPr>
          <w:rFonts w:ascii="Times New Roman" w:hAnsi="Times New Roman" w:cs="Times New Roman"/>
        </w:rPr>
        <w:t>septembrī</w:t>
      </w:r>
      <w:r w:rsidRPr="00E754BE">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5D17FEE3" w14:textId="77777777" w:rsidR="002725A7" w:rsidRDefault="00242532" w:rsidP="00564CA6">
      <w:pPr>
        <w:jc w:val="center"/>
        <w:rPr>
          <w:rFonts w:ascii="Times New Roman" w:hAnsi="Times New Roman" w:cs="Times New Roman"/>
          <w:b/>
        </w:rPr>
      </w:pPr>
      <w:r w:rsidRPr="00564CA6">
        <w:rPr>
          <w:rFonts w:ascii="Times New Roman" w:hAnsi="Times New Roman" w:cs="Times New Roman"/>
          <w:b/>
        </w:rPr>
        <w:t xml:space="preserve">Par </w:t>
      </w:r>
      <w:r w:rsidR="005A643E" w:rsidRPr="005A643E">
        <w:rPr>
          <w:rFonts w:ascii="Times New Roman" w:hAnsi="Times New Roman" w:cs="Times New Roman"/>
          <w:b/>
        </w:rPr>
        <w:t xml:space="preserve">zemes ierīcības projekta apstiprināšanu zemes vienībām </w:t>
      </w:r>
    </w:p>
    <w:p w14:paraId="11803FCF" w14:textId="32B19F87" w:rsidR="00564CA6" w:rsidRPr="00475FC3" w:rsidRDefault="005A643E" w:rsidP="00564CA6">
      <w:pPr>
        <w:jc w:val="center"/>
        <w:rPr>
          <w:rFonts w:ascii="Times New Roman" w:hAnsi="Times New Roman" w:cs="Times New Roman"/>
          <w:b/>
        </w:rPr>
      </w:pPr>
      <w:r w:rsidRPr="005A643E">
        <w:rPr>
          <w:rFonts w:ascii="Times New Roman" w:hAnsi="Times New Roman" w:cs="Times New Roman"/>
          <w:b/>
        </w:rPr>
        <w:t>Plostnieku iel</w:t>
      </w:r>
      <w:r w:rsidR="00A94E42">
        <w:rPr>
          <w:rFonts w:ascii="Times New Roman" w:hAnsi="Times New Roman" w:cs="Times New Roman"/>
          <w:b/>
        </w:rPr>
        <w:t>ā</w:t>
      </w:r>
      <w:r w:rsidRPr="005A643E">
        <w:rPr>
          <w:rFonts w:ascii="Times New Roman" w:hAnsi="Times New Roman" w:cs="Times New Roman"/>
          <w:b/>
        </w:rPr>
        <w:t xml:space="preserve"> 4 un Plostnieku iel</w:t>
      </w:r>
      <w:r w:rsidR="00A94E42">
        <w:rPr>
          <w:rFonts w:ascii="Times New Roman" w:hAnsi="Times New Roman" w:cs="Times New Roman"/>
          <w:b/>
        </w:rPr>
        <w:t>ā</w:t>
      </w:r>
      <w:r w:rsidRPr="005A643E">
        <w:rPr>
          <w:rFonts w:ascii="Times New Roman" w:hAnsi="Times New Roman" w:cs="Times New Roman"/>
          <w:b/>
        </w:rPr>
        <w:t xml:space="preserve"> 6, Ādažos</w:t>
      </w:r>
    </w:p>
    <w:p w14:paraId="001C96E2" w14:textId="77777777" w:rsidR="00564CA6" w:rsidRPr="00475FC3" w:rsidRDefault="00564CA6" w:rsidP="00564CA6">
      <w:pPr>
        <w:rPr>
          <w:rFonts w:ascii="Times New Roman" w:hAnsi="Times New Roman" w:cs="Times New Roman"/>
          <w:b/>
          <w:i/>
        </w:rPr>
      </w:pPr>
    </w:p>
    <w:p w14:paraId="35F829ED" w14:textId="0BB410C6" w:rsidR="005A643E" w:rsidRDefault="005A643E" w:rsidP="00692669">
      <w:pPr>
        <w:spacing w:after="120"/>
        <w:jc w:val="both"/>
        <w:rPr>
          <w:rFonts w:ascii="Times New Roman" w:hAnsi="Times New Roman" w:cs="Times New Roman"/>
        </w:rPr>
      </w:pPr>
      <w:r w:rsidRPr="005A643E">
        <w:rPr>
          <w:rFonts w:ascii="Times New Roman" w:hAnsi="Times New Roman" w:cs="Times New Roman"/>
        </w:rPr>
        <w:t xml:space="preserve">Ādažu novada pašvaldības dome izskatīja </w:t>
      </w:r>
      <w:r w:rsidR="00A94E42">
        <w:rPr>
          <w:rFonts w:ascii="Times New Roman" w:hAnsi="Times New Roman" w:cs="Times New Roman"/>
        </w:rPr>
        <w:t xml:space="preserve">sabiedrības ar ierobežotu atbildību </w:t>
      </w:r>
      <w:r w:rsidR="00692669" w:rsidRPr="005A643E">
        <w:rPr>
          <w:rFonts w:ascii="Times New Roman" w:hAnsi="Times New Roman" w:cs="Times New Roman"/>
        </w:rPr>
        <w:t>“NEKUSTAMO ĪPAŠUMU SERVISS</w:t>
      </w:r>
      <w:r w:rsidRPr="005A643E">
        <w:rPr>
          <w:rFonts w:ascii="Times New Roman" w:hAnsi="Times New Roman" w:cs="Times New Roman"/>
        </w:rPr>
        <w:t>” (reģistrācijas Nr. 50003481761, juridiskā adrese Skolas</w:t>
      </w:r>
      <w:r w:rsidR="00692669">
        <w:rPr>
          <w:rFonts w:ascii="Times New Roman" w:hAnsi="Times New Roman" w:cs="Times New Roman"/>
        </w:rPr>
        <w:t>:</w:t>
      </w:r>
      <w:r w:rsidRPr="005A643E">
        <w:rPr>
          <w:rFonts w:ascii="Times New Roman" w:hAnsi="Times New Roman" w:cs="Times New Roman"/>
        </w:rPr>
        <w:t xml:space="preserve"> iela 27-17, Rīga, LV-1010, e-pasts: nis@inbox.lv) sertificētās personas zemes ierīcības darbu veikšanā Inta </w:t>
      </w:r>
      <w:proofErr w:type="spellStart"/>
      <w:r w:rsidRPr="005A643E">
        <w:rPr>
          <w:rFonts w:ascii="Times New Roman" w:hAnsi="Times New Roman" w:cs="Times New Roman"/>
        </w:rPr>
        <w:t>Ābula</w:t>
      </w:r>
      <w:proofErr w:type="spellEnd"/>
      <w:r w:rsidRPr="005A643E">
        <w:rPr>
          <w:rFonts w:ascii="Times New Roman" w:hAnsi="Times New Roman" w:cs="Times New Roman"/>
        </w:rPr>
        <w:t xml:space="preserve"> (sertifikāta Nr. AA0027) 18.08.2026. iesniegumu (turpmāk</w:t>
      </w:r>
      <w:r w:rsidR="00DB0A9E">
        <w:rPr>
          <w:rFonts w:ascii="Times New Roman" w:hAnsi="Times New Roman" w:cs="Times New Roman"/>
        </w:rPr>
        <w:t xml:space="preserve"> </w:t>
      </w:r>
      <w:r w:rsidRPr="005A643E">
        <w:rPr>
          <w:rFonts w:ascii="Times New Roman" w:hAnsi="Times New Roman" w:cs="Times New Roman"/>
        </w:rPr>
        <w:t>- Iesniegums, reģistrēts 20.08.2026. ar Nr.</w:t>
      </w:r>
      <w:r w:rsidR="00D0669D">
        <w:rPr>
          <w:rFonts w:ascii="Times New Roman" w:hAnsi="Times New Roman" w:cs="Times New Roman"/>
        </w:rPr>
        <w:t> </w:t>
      </w:r>
      <w:r w:rsidRPr="005A643E">
        <w:rPr>
          <w:rFonts w:ascii="Times New Roman" w:hAnsi="Times New Roman" w:cs="Times New Roman"/>
        </w:rPr>
        <w:t xml:space="preserve">ĀNP/1-11-1/26/4893) ar lūgumu apstiprināt zemes ierīcības projektu zemes vienību ar kadastra apzīmējumu 8044 010 0018 un 8044 010 0100 robežu pārkārtošanai un sadalei. </w:t>
      </w:r>
    </w:p>
    <w:p w14:paraId="6028FC2E" w14:textId="2B177834" w:rsidR="005A643E" w:rsidRDefault="005A643E" w:rsidP="00692669">
      <w:pPr>
        <w:spacing w:after="120"/>
        <w:jc w:val="both"/>
        <w:rPr>
          <w:rFonts w:ascii="Times New Roman" w:hAnsi="Times New Roman" w:cs="Times New Roman"/>
        </w:rPr>
      </w:pPr>
      <w:r w:rsidRPr="005A643E">
        <w:rPr>
          <w:rFonts w:ascii="Times New Roman" w:hAnsi="Times New Roman" w:cs="Times New Roman"/>
        </w:rPr>
        <w:t>Izvērtējot ar iesniegumu saistītos apstākļus, tika konstatēts:</w:t>
      </w:r>
    </w:p>
    <w:p w14:paraId="548A9069" w14:textId="6816DF0F" w:rsidR="005A643E" w:rsidRPr="005A643E" w:rsidRDefault="005A643E" w:rsidP="00692669">
      <w:pPr>
        <w:pStyle w:val="Sarakstarindkopa"/>
        <w:numPr>
          <w:ilvl w:val="0"/>
          <w:numId w:val="2"/>
        </w:numPr>
        <w:ind w:left="360"/>
        <w:rPr>
          <w:rFonts w:ascii="Times New Roman" w:hAnsi="Times New Roman" w:cs="Times New Roman"/>
        </w:rPr>
      </w:pPr>
      <w:r w:rsidRPr="005A643E">
        <w:rPr>
          <w:rFonts w:ascii="Times New Roman" w:hAnsi="Times New Roman" w:cs="Times New Roman"/>
        </w:rPr>
        <w:t>Ādažu novada pašvaldības dome 28.05.2026. pieņēma lēmumu Nr.188 "</w:t>
      </w:r>
      <w:r w:rsidR="00717809">
        <w:rPr>
          <w:rFonts w:ascii="Times New Roman" w:hAnsi="Times New Roman" w:cs="Times New Roman"/>
        </w:rPr>
        <w:t>P</w:t>
      </w:r>
      <w:r w:rsidRPr="005A643E">
        <w:rPr>
          <w:rFonts w:ascii="Times New Roman" w:hAnsi="Times New Roman" w:cs="Times New Roman"/>
        </w:rPr>
        <w:t>ar zemes ierīcības projekta uzsākšanu zemes vienībām Plostnieku iela 4 un Plostnieku iela 6, Ādažos", atļaujot izstrādāt zemes ierīcības projektu</w:t>
      </w:r>
      <w:r w:rsidR="00D52579">
        <w:rPr>
          <w:rFonts w:ascii="Times New Roman" w:hAnsi="Times New Roman" w:cs="Times New Roman"/>
        </w:rPr>
        <w:t>,</w:t>
      </w:r>
      <w:r w:rsidRPr="005A643E">
        <w:rPr>
          <w:rFonts w:ascii="Times New Roman" w:hAnsi="Times New Roman" w:cs="Times New Roman"/>
        </w:rPr>
        <w:t xml:space="preserve"> </w:t>
      </w:r>
      <w:r w:rsidR="00D52579" w:rsidRPr="00D52579">
        <w:rPr>
          <w:rFonts w:ascii="Times New Roman" w:hAnsi="Times New Roman" w:cs="Times New Roman"/>
        </w:rPr>
        <w:t>lai sadalītu zemes vienību Plostnieku iela 6, Ādaži, kadastra apzīmējums 80440100100, 33700 m</w:t>
      </w:r>
      <w:r w:rsidR="00D52579" w:rsidRPr="00D52579">
        <w:rPr>
          <w:rFonts w:ascii="Times New Roman" w:hAnsi="Times New Roman" w:cs="Times New Roman"/>
          <w:vertAlign w:val="superscript"/>
        </w:rPr>
        <w:t>2</w:t>
      </w:r>
      <w:r w:rsidR="00D52579" w:rsidRPr="00D52579">
        <w:rPr>
          <w:rFonts w:ascii="Times New Roman" w:hAnsi="Times New Roman" w:cs="Times New Roman"/>
        </w:rPr>
        <w:t xml:space="preserve"> platībā un atdalīto daļu aptuveni 4780 m</w:t>
      </w:r>
      <w:r w:rsidR="00D52579" w:rsidRPr="00D52579">
        <w:rPr>
          <w:rFonts w:ascii="Times New Roman" w:hAnsi="Times New Roman" w:cs="Times New Roman"/>
          <w:vertAlign w:val="superscript"/>
        </w:rPr>
        <w:t>2</w:t>
      </w:r>
      <w:r w:rsidR="00D52579" w:rsidRPr="00D52579">
        <w:rPr>
          <w:rFonts w:ascii="Times New Roman" w:hAnsi="Times New Roman" w:cs="Times New Roman"/>
        </w:rPr>
        <w:t xml:space="preserve"> platībā, vairāk vai mazāk, cik izrādīsies pēc zemes ierīcības projekta izstrādes, apvienotu ar zemes vienību Plostnieku iela 4, Ādaži, kadastra apzīmējums 80440100018.</w:t>
      </w:r>
    </w:p>
    <w:p w14:paraId="2381082B" w14:textId="69AE5067" w:rsidR="005A643E" w:rsidRPr="005A643E" w:rsidRDefault="005A643E" w:rsidP="00692669">
      <w:pPr>
        <w:pStyle w:val="Sarakstarindkopa"/>
        <w:numPr>
          <w:ilvl w:val="0"/>
          <w:numId w:val="2"/>
        </w:numPr>
        <w:ind w:left="360"/>
        <w:rPr>
          <w:rFonts w:ascii="Times New Roman" w:hAnsi="Times New Roman" w:cs="Times New Roman"/>
        </w:rPr>
      </w:pPr>
      <w:r w:rsidRPr="005A643E">
        <w:rPr>
          <w:rFonts w:ascii="Times New Roman" w:hAnsi="Times New Roman" w:cs="Times New Roman"/>
        </w:rPr>
        <w:t xml:space="preserve">Atbilstoši Nekustamā īpašuma valsts kadastra informācijas sistēmas datiem zemes vienībai, kadastra apzīmējums 8044 010 0018, </w:t>
      </w:r>
      <w:r w:rsidR="00D52579">
        <w:rPr>
          <w:rFonts w:ascii="Times New Roman" w:hAnsi="Times New Roman" w:cs="Times New Roman"/>
        </w:rPr>
        <w:t>0,</w:t>
      </w:r>
      <w:r w:rsidRPr="005A643E">
        <w:rPr>
          <w:rFonts w:ascii="Times New Roman" w:hAnsi="Times New Roman" w:cs="Times New Roman"/>
        </w:rPr>
        <w:t xml:space="preserve">9227 </w:t>
      </w:r>
      <w:r w:rsidR="00D52579">
        <w:rPr>
          <w:rFonts w:ascii="Times New Roman" w:hAnsi="Times New Roman" w:cs="Times New Roman"/>
        </w:rPr>
        <w:t>ha</w:t>
      </w:r>
      <w:r w:rsidRPr="005A643E">
        <w:rPr>
          <w:rFonts w:ascii="Times New Roman" w:hAnsi="Times New Roman" w:cs="Times New Roman"/>
        </w:rPr>
        <w:t xml:space="preserve"> platībā un zemes vienībai kadastra apzīmējums 8044 010 0100, 3</w:t>
      </w:r>
      <w:r w:rsidR="00D52579">
        <w:rPr>
          <w:rFonts w:ascii="Times New Roman" w:hAnsi="Times New Roman" w:cs="Times New Roman"/>
        </w:rPr>
        <w:t>,</w:t>
      </w:r>
      <w:r w:rsidRPr="005A643E">
        <w:rPr>
          <w:rFonts w:ascii="Times New Roman" w:hAnsi="Times New Roman" w:cs="Times New Roman"/>
        </w:rPr>
        <w:t>37</w:t>
      </w:r>
      <w:r w:rsidR="00D52579">
        <w:rPr>
          <w:rFonts w:ascii="Times New Roman" w:hAnsi="Times New Roman" w:cs="Times New Roman"/>
        </w:rPr>
        <w:t>00</w:t>
      </w:r>
      <w:r w:rsidRPr="005A643E">
        <w:rPr>
          <w:rFonts w:ascii="Times New Roman" w:hAnsi="Times New Roman" w:cs="Times New Roman"/>
        </w:rPr>
        <w:t xml:space="preserve"> ha platībā noteikts nekustamā īpašuma lietošanas mērķis ar kodu 1001- </w:t>
      </w:r>
      <w:r w:rsidRPr="00D52579">
        <w:rPr>
          <w:rFonts w:ascii="Times New Roman" w:hAnsi="Times New Roman" w:cs="Times New Roman"/>
          <w:i/>
          <w:iCs/>
        </w:rPr>
        <w:t>Rūpnieciskās ražošanas uzņēmumu apbūve</w:t>
      </w:r>
      <w:r w:rsidRPr="005A643E">
        <w:rPr>
          <w:rFonts w:ascii="Times New Roman" w:hAnsi="Times New Roman" w:cs="Times New Roman"/>
        </w:rPr>
        <w:t xml:space="preserve">. </w:t>
      </w:r>
    </w:p>
    <w:p w14:paraId="62272DD7" w14:textId="131DD173" w:rsidR="005A643E" w:rsidRPr="005A643E" w:rsidRDefault="005A643E" w:rsidP="00692669">
      <w:pPr>
        <w:keepNext/>
        <w:numPr>
          <w:ilvl w:val="0"/>
          <w:numId w:val="2"/>
        </w:numPr>
        <w:spacing w:after="120"/>
        <w:ind w:left="354" w:hanging="357"/>
        <w:jc w:val="both"/>
        <w:rPr>
          <w:rFonts w:ascii="Times New Roman" w:hAnsi="Times New Roman" w:cs="Times New Roman"/>
        </w:rPr>
      </w:pPr>
      <w:r w:rsidRPr="005A643E">
        <w:rPr>
          <w:rFonts w:ascii="Times New Roman" w:hAnsi="Times New Roman" w:cs="Times New Roman"/>
        </w:rPr>
        <w:t xml:space="preserve">Zemes ierīcības projekts paredz </w:t>
      </w:r>
      <w:r>
        <w:rPr>
          <w:rFonts w:ascii="Times New Roman" w:hAnsi="Times New Roman" w:cs="Times New Roman"/>
        </w:rPr>
        <w:t>šādus risinājumus</w:t>
      </w:r>
      <w:r w:rsidRPr="005A643E">
        <w:rPr>
          <w:rFonts w:ascii="Times New Roman" w:hAnsi="Times New Roman" w:cs="Times New Roman"/>
        </w:rPr>
        <w:t xml:space="preserve">: </w:t>
      </w:r>
    </w:p>
    <w:p w14:paraId="14168E04" w14:textId="75B151FE" w:rsidR="005A643E" w:rsidRPr="005A643E" w:rsidRDefault="005A643E" w:rsidP="00D24FC4">
      <w:pPr>
        <w:spacing w:after="120"/>
        <w:ind w:left="360"/>
        <w:jc w:val="both"/>
        <w:rPr>
          <w:rFonts w:ascii="Times New Roman" w:hAnsi="Times New Roman" w:cs="Times New Roman"/>
        </w:rPr>
      </w:pPr>
      <w:r>
        <w:rPr>
          <w:rFonts w:ascii="Times New Roman" w:hAnsi="Times New Roman" w:cs="Times New Roman"/>
        </w:rPr>
        <w:t xml:space="preserve">3.1. </w:t>
      </w:r>
      <w:r w:rsidRPr="005A643E">
        <w:rPr>
          <w:rFonts w:ascii="Times New Roman" w:hAnsi="Times New Roman" w:cs="Times New Roman"/>
        </w:rPr>
        <w:t>no zemes vienības ar kadastra apzīmējumu 8044010</w:t>
      </w:r>
      <w:r w:rsidR="00332E68">
        <w:rPr>
          <w:rFonts w:ascii="Times New Roman" w:hAnsi="Times New Roman" w:cs="Times New Roman"/>
        </w:rPr>
        <w:t>0100</w:t>
      </w:r>
      <w:r w:rsidRPr="005A643E">
        <w:rPr>
          <w:rFonts w:ascii="Times New Roman" w:hAnsi="Times New Roman" w:cs="Times New Roman"/>
        </w:rPr>
        <w:t>, 3337</w:t>
      </w:r>
      <w:r w:rsidR="00D52579">
        <w:rPr>
          <w:rFonts w:ascii="Times New Roman" w:hAnsi="Times New Roman" w:cs="Times New Roman"/>
        </w:rPr>
        <w:t>0</w:t>
      </w:r>
      <w:r w:rsidRPr="005A643E">
        <w:rPr>
          <w:rFonts w:ascii="Times New Roman" w:hAnsi="Times New Roman" w:cs="Times New Roman"/>
        </w:rPr>
        <w:t xml:space="preserve"> </w:t>
      </w:r>
      <w:r w:rsidR="00D52579">
        <w:rPr>
          <w:rFonts w:ascii="Times New Roman" w:hAnsi="Times New Roman" w:cs="Times New Roman"/>
        </w:rPr>
        <w:t>m</w:t>
      </w:r>
      <w:r w:rsidR="00D52579" w:rsidRPr="00D52579">
        <w:rPr>
          <w:rFonts w:ascii="Times New Roman" w:hAnsi="Times New Roman" w:cs="Times New Roman"/>
          <w:vertAlign w:val="superscript"/>
        </w:rPr>
        <w:t>2</w:t>
      </w:r>
      <w:r w:rsidRPr="005A643E">
        <w:rPr>
          <w:rFonts w:ascii="Times New Roman" w:hAnsi="Times New Roman" w:cs="Times New Roman"/>
        </w:rPr>
        <w:t xml:space="preserve"> platībā </w:t>
      </w:r>
      <w:r w:rsidR="00D52579" w:rsidRPr="00F57657">
        <w:rPr>
          <w:rFonts w:ascii="Times New Roman" w:hAnsi="Times New Roman" w:cs="Times New Roman"/>
        </w:rPr>
        <w:t>(turpmāk- Zemes vienība Nr.2),</w:t>
      </w:r>
      <w:r w:rsidR="00D52579">
        <w:rPr>
          <w:rFonts w:ascii="Times New Roman" w:hAnsi="Times New Roman" w:cs="Times New Roman"/>
        </w:rPr>
        <w:t xml:space="preserve"> </w:t>
      </w:r>
      <w:r w:rsidRPr="005A643E">
        <w:rPr>
          <w:rFonts w:ascii="Times New Roman" w:hAnsi="Times New Roman" w:cs="Times New Roman"/>
        </w:rPr>
        <w:t xml:space="preserve">atdalīt zemes vienību </w:t>
      </w:r>
      <w:r w:rsidR="00D52579">
        <w:rPr>
          <w:rFonts w:ascii="Times New Roman" w:hAnsi="Times New Roman" w:cs="Times New Roman"/>
        </w:rPr>
        <w:t>4300 m</w:t>
      </w:r>
      <w:r w:rsidR="00D52579" w:rsidRPr="00D52579">
        <w:rPr>
          <w:rFonts w:ascii="Times New Roman" w:hAnsi="Times New Roman" w:cs="Times New Roman"/>
          <w:vertAlign w:val="superscript"/>
        </w:rPr>
        <w:t>2</w:t>
      </w:r>
      <w:r w:rsidRPr="005A643E">
        <w:rPr>
          <w:rFonts w:ascii="Times New Roman" w:hAnsi="Times New Roman" w:cs="Times New Roman"/>
        </w:rPr>
        <w:t xml:space="preserve"> platībā</w:t>
      </w:r>
      <w:r w:rsidR="00B30057">
        <w:rPr>
          <w:rFonts w:ascii="Times New Roman" w:hAnsi="Times New Roman" w:cs="Times New Roman"/>
        </w:rPr>
        <w:t xml:space="preserve">; </w:t>
      </w:r>
    </w:p>
    <w:p w14:paraId="4052DB10" w14:textId="2EA37E27" w:rsidR="005A643E" w:rsidRPr="005A643E" w:rsidRDefault="005A643E" w:rsidP="00692669">
      <w:pPr>
        <w:spacing w:after="120"/>
        <w:ind w:left="360"/>
        <w:jc w:val="both"/>
        <w:rPr>
          <w:rFonts w:ascii="Times New Roman" w:hAnsi="Times New Roman" w:cs="Times New Roman"/>
        </w:rPr>
      </w:pPr>
      <w:r>
        <w:rPr>
          <w:rFonts w:ascii="Times New Roman" w:hAnsi="Times New Roman" w:cs="Times New Roman"/>
        </w:rPr>
        <w:t>3.2.</w:t>
      </w:r>
      <w:r w:rsidRPr="005A643E">
        <w:rPr>
          <w:rFonts w:ascii="Times New Roman" w:hAnsi="Times New Roman" w:cs="Times New Roman"/>
        </w:rPr>
        <w:t xml:space="preserve"> </w:t>
      </w:r>
      <w:r>
        <w:rPr>
          <w:rFonts w:ascii="Times New Roman" w:hAnsi="Times New Roman" w:cs="Times New Roman"/>
        </w:rPr>
        <w:t>a</w:t>
      </w:r>
      <w:r w:rsidRPr="005A643E">
        <w:rPr>
          <w:rFonts w:ascii="Times New Roman" w:hAnsi="Times New Roman" w:cs="Times New Roman"/>
        </w:rPr>
        <w:t xml:space="preserve">tdalīto zemes vienību </w:t>
      </w:r>
      <w:r w:rsidR="00D52579">
        <w:rPr>
          <w:rFonts w:ascii="Times New Roman" w:hAnsi="Times New Roman" w:cs="Times New Roman"/>
        </w:rPr>
        <w:t>4300 m</w:t>
      </w:r>
      <w:r w:rsidR="00D52579" w:rsidRPr="00D52579">
        <w:rPr>
          <w:rFonts w:ascii="Times New Roman" w:hAnsi="Times New Roman" w:cs="Times New Roman"/>
          <w:vertAlign w:val="superscript"/>
        </w:rPr>
        <w:t>2</w:t>
      </w:r>
      <w:r w:rsidR="00D52579" w:rsidRPr="005A643E">
        <w:rPr>
          <w:rFonts w:ascii="Times New Roman" w:hAnsi="Times New Roman" w:cs="Times New Roman"/>
        </w:rPr>
        <w:t xml:space="preserve"> </w:t>
      </w:r>
      <w:r w:rsidR="00332E68">
        <w:rPr>
          <w:rFonts w:ascii="Times New Roman" w:hAnsi="Times New Roman" w:cs="Times New Roman"/>
        </w:rPr>
        <w:t xml:space="preserve">platībā </w:t>
      </w:r>
      <w:r w:rsidRPr="005A643E">
        <w:rPr>
          <w:rFonts w:ascii="Times New Roman" w:hAnsi="Times New Roman" w:cs="Times New Roman"/>
        </w:rPr>
        <w:t xml:space="preserve">pievienot zemes vienībai ar kadastra apzīmējumu 80440100018, </w:t>
      </w:r>
      <w:r w:rsidR="00332E68">
        <w:rPr>
          <w:rFonts w:ascii="Times New Roman" w:hAnsi="Times New Roman" w:cs="Times New Roman"/>
        </w:rPr>
        <w:t xml:space="preserve">kuras platība ir </w:t>
      </w:r>
      <w:r w:rsidRPr="005A643E">
        <w:rPr>
          <w:rFonts w:ascii="Times New Roman" w:hAnsi="Times New Roman" w:cs="Times New Roman"/>
        </w:rPr>
        <w:t>9227</w:t>
      </w:r>
      <w:r w:rsidR="00D52579">
        <w:rPr>
          <w:rFonts w:ascii="Times New Roman" w:hAnsi="Times New Roman" w:cs="Times New Roman"/>
        </w:rPr>
        <w:t> m</w:t>
      </w:r>
      <w:r w:rsidR="00D52579" w:rsidRPr="00D52579">
        <w:rPr>
          <w:rFonts w:ascii="Times New Roman" w:hAnsi="Times New Roman" w:cs="Times New Roman"/>
          <w:vertAlign w:val="superscript"/>
        </w:rPr>
        <w:t>2</w:t>
      </w:r>
      <w:r w:rsidRPr="005A643E">
        <w:rPr>
          <w:rFonts w:ascii="Times New Roman" w:hAnsi="Times New Roman" w:cs="Times New Roman"/>
        </w:rPr>
        <w:t>, izveidojot zemes vienību 13527</w:t>
      </w:r>
      <w:r w:rsidR="00D52579">
        <w:rPr>
          <w:rFonts w:ascii="Times New Roman" w:hAnsi="Times New Roman" w:cs="Times New Roman"/>
        </w:rPr>
        <w:t> m</w:t>
      </w:r>
      <w:r w:rsidR="00D52579" w:rsidRPr="00D52579">
        <w:rPr>
          <w:rFonts w:ascii="Times New Roman" w:hAnsi="Times New Roman" w:cs="Times New Roman"/>
          <w:vertAlign w:val="superscript"/>
        </w:rPr>
        <w:t>2</w:t>
      </w:r>
      <w:r w:rsidRPr="005A643E">
        <w:rPr>
          <w:rFonts w:ascii="Times New Roman" w:hAnsi="Times New Roman" w:cs="Times New Roman"/>
        </w:rPr>
        <w:t xml:space="preserve"> platībā </w:t>
      </w:r>
      <w:r w:rsidRPr="00F57657">
        <w:rPr>
          <w:rFonts w:ascii="Times New Roman" w:hAnsi="Times New Roman" w:cs="Times New Roman"/>
        </w:rPr>
        <w:t>(turpmāk- Zemes vienība Nr.1)</w:t>
      </w:r>
      <w:r w:rsidR="00B30057" w:rsidRPr="00F57657">
        <w:rPr>
          <w:rFonts w:ascii="Times New Roman" w:hAnsi="Times New Roman" w:cs="Times New Roman"/>
        </w:rPr>
        <w:t>;</w:t>
      </w:r>
    </w:p>
    <w:p w14:paraId="45AAC3B6" w14:textId="4E554D85" w:rsidR="005A643E" w:rsidRPr="005A643E" w:rsidRDefault="005A643E" w:rsidP="0000182F">
      <w:pPr>
        <w:spacing w:after="120"/>
        <w:ind w:left="360"/>
        <w:jc w:val="both"/>
        <w:rPr>
          <w:rFonts w:ascii="Times New Roman" w:hAnsi="Times New Roman" w:cs="Times New Roman"/>
        </w:rPr>
      </w:pPr>
      <w:r>
        <w:rPr>
          <w:rFonts w:ascii="Times New Roman" w:hAnsi="Times New Roman" w:cs="Times New Roman"/>
        </w:rPr>
        <w:t xml:space="preserve">3.3. </w:t>
      </w:r>
      <w:r w:rsidR="00332E68" w:rsidRPr="005A643E">
        <w:rPr>
          <w:rFonts w:ascii="Times New Roman" w:hAnsi="Times New Roman" w:cs="Times New Roman"/>
        </w:rPr>
        <w:t xml:space="preserve">no zemes vienības ar kadastra apzīmējumu 8044 010 </w:t>
      </w:r>
      <w:r w:rsidR="00332E68">
        <w:rPr>
          <w:rFonts w:ascii="Times New Roman" w:hAnsi="Times New Roman" w:cs="Times New Roman"/>
        </w:rPr>
        <w:t>0100</w:t>
      </w:r>
      <w:r w:rsidR="00332E68" w:rsidRPr="005A643E">
        <w:rPr>
          <w:rFonts w:ascii="Times New Roman" w:hAnsi="Times New Roman" w:cs="Times New Roman"/>
        </w:rPr>
        <w:t>, 3337</w:t>
      </w:r>
      <w:r w:rsidR="00332E68">
        <w:rPr>
          <w:rFonts w:ascii="Times New Roman" w:hAnsi="Times New Roman" w:cs="Times New Roman"/>
        </w:rPr>
        <w:t>0</w:t>
      </w:r>
      <w:r w:rsidR="00332E68" w:rsidRPr="005A643E">
        <w:rPr>
          <w:rFonts w:ascii="Times New Roman" w:hAnsi="Times New Roman" w:cs="Times New Roman"/>
        </w:rPr>
        <w:t xml:space="preserve"> </w:t>
      </w:r>
      <w:r w:rsidR="00332E68">
        <w:rPr>
          <w:rFonts w:ascii="Times New Roman" w:hAnsi="Times New Roman" w:cs="Times New Roman"/>
        </w:rPr>
        <w:t>m</w:t>
      </w:r>
      <w:r w:rsidR="00332E68" w:rsidRPr="00D52579">
        <w:rPr>
          <w:rFonts w:ascii="Times New Roman" w:hAnsi="Times New Roman" w:cs="Times New Roman"/>
          <w:vertAlign w:val="superscript"/>
        </w:rPr>
        <w:t>2</w:t>
      </w:r>
      <w:r w:rsidR="00332E68" w:rsidRPr="005A643E">
        <w:rPr>
          <w:rFonts w:ascii="Times New Roman" w:hAnsi="Times New Roman" w:cs="Times New Roman"/>
        </w:rPr>
        <w:t xml:space="preserve"> platībā </w:t>
      </w:r>
      <w:r>
        <w:rPr>
          <w:rFonts w:ascii="Times New Roman" w:hAnsi="Times New Roman" w:cs="Times New Roman"/>
        </w:rPr>
        <w:t>a</w:t>
      </w:r>
      <w:r w:rsidRPr="005A643E">
        <w:rPr>
          <w:rFonts w:ascii="Times New Roman" w:hAnsi="Times New Roman" w:cs="Times New Roman"/>
        </w:rPr>
        <w:t xml:space="preserve">tdalīt zemes vienību 0,001 ha platībā, kas atrodas Plostnieku ielas sarkanajās līnijās. </w:t>
      </w:r>
    </w:p>
    <w:p w14:paraId="35EFED8C" w14:textId="61B29CC4" w:rsidR="00332E68" w:rsidRPr="00332E68" w:rsidRDefault="005A643E" w:rsidP="0000182F">
      <w:pPr>
        <w:numPr>
          <w:ilvl w:val="0"/>
          <w:numId w:val="2"/>
        </w:numPr>
        <w:spacing w:after="120"/>
        <w:ind w:left="360"/>
        <w:jc w:val="both"/>
        <w:rPr>
          <w:rFonts w:ascii="Times New Roman" w:hAnsi="Times New Roman" w:cs="Times New Roman"/>
        </w:rPr>
      </w:pPr>
      <w:r w:rsidRPr="00332E68">
        <w:rPr>
          <w:rFonts w:ascii="Times New Roman" w:hAnsi="Times New Roman" w:cs="Times New Roman"/>
        </w:rPr>
        <w:lastRenderedPageBreak/>
        <w:t>Projektētā Zemes vienība Nr.1</w:t>
      </w:r>
      <w:r w:rsidR="00A94E42">
        <w:rPr>
          <w:rFonts w:ascii="Times New Roman" w:hAnsi="Times New Roman" w:cs="Times New Roman"/>
        </w:rPr>
        <w:t>,</w:t>
      </w:r>
      <w:r w:rsidRPr="00332E68">
        <w:rPr>
          <w:rFonts w:ascii="Times New Roman" w:hAnsi="Times New Roman" w:cs="Times New Roman"/>
        </w:rPr>
        <w:t xml:space="preserve"> 1,3527 ha platībā</w:t>
      </w:r>
      <w:r w:rsidR="00B30057">
        <w:rPr>
          <w:rFonts w:ascii="Times New Roman" w:hAnsi="Times New Roman" w:cs="Times New Roman"/>
        </w:rPr>
        <w:t xml:space="preserve"> ar</w:t>
      </w:r>
      <w:r w:rsidR="00A94E42">
        <w:rPr>
          <w:rFonts w:ascii="Times New Roman" w:hAnsi="Times New Roman" w:cs="Times New Roman"/>
        </w:rPr>
        <w:t xml:space="preserve"> </w:t>
      </w:r>
      <w:r w:rsidRPr="00332E68">
        <w:rPr>
          <w:rFonts w:ascii="Times New Roman" w:hAnsi="Times New Roman" w:cs="Times New Roman"/>
        </w:rPr>
        <w:t>kadastra apzīmējum</w:t>
      </w:r>
      <w:r w:rsidR="00B30057">
        <w:rPr>
          <w:rFonts w:ascii="Times New Roman" w:hAnsi="Times New Roman" w:cs="Times New Roman"/>
        </w:rPr>
        <w:t>u</w:t>
      </w:r>
      <w:r w:rsidRPr="00332E68">
        <w:rPr>
          <w:rFonts w:ascii="Times New Roman" w:hAnsi="Times New Roman" w:cs="Times New Roman"/>
        </w:rPr>
        <w:t xml:space="preserve"> 80440100541, ir apbūvēta</w:t>
      </w:r>
      <w:r w:rsidR="00A94E42">
        <w:rPr>
          <w:rFonts w:ascii="Times New Roman" w:hAnsi="Times New Roman" w:cs="Times New Roman"/>
        </w:rPr>
        <w:t xml:space="preserve"> </w:t>
      </w:r>
      <w:r w:rsidRPr="00332E68">
        <w:rPr>
          <w:rFonts w:ascii="Times New Roman" w:hAnsi="Times New Roman" w:cs="Times New Roman"/>
        </w:rPr>
        <w:t>- uz tās atrodas inženierbūve</w:t>
      </w:r>
      <w:r w:rsidR="00F95EB2">
        <w:rPr>
          <w:rFonts w:ascii="Times New Roman" w:hAnsi="Times New Roman" w:cs="Times New Roman"/>
        </w:rPr>
        <w:t xml:space="preserve">, </w:t>
      </w:r>
      <w:r w:rsidRPr="00332E68">
        <w:rPr>
          <w:rFonts w:ascii="Times New Roman" w:hAnsi="Times New Roman" w:cs="Times New Roman"/>
        </w:rPr>
        <w:t xml:space="preserve">un tai saskaņā ar Ādažu novada teritorijas plānojumu noteiktais funkcionālais zonējums ir </w:t>
      </w:r>
      <w:r w:rsidRPr="00332E68">
        <w:rPr>
          <w:rFonts w:ascii="Times New Roman" w:hAnsi="Times New Roman" w:cs="Times New Roman"/>
          <w:i/>
          <w:iCs/>
        </w:rPr>
        <w:t>Rūpnieciskās apbūves teritorija</w:t>
      </w:r>
      <w:r w:rsidRPr="00332E68">
        <w:rPr>
          <w:rFonts w:ascii="Times New Roman" w:hAnsi="Times New Roman" w:cs="Times New Roman"/>
        </w:rPr>
        <w:t xml:space="preserve"> (R).</w:t>
      </w:r>
      <w:r w:rsidR="00332E68" w:rsidRPr="00332E68">
        <w:rPr>
          <w:rFonts w:ascii="Times New Roman" w:hAnsi="Times New Roman" w:cs="Times New Roman"/>
        </w:rPr>
        <w:t xml:space="preserve"> </w:t>
      </w:r>
    </w:p>
    <w:p w14:paraId="0BB672E1" w14:textId="317E3C53"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 xml:space="preserve">Projektētā </w:t>
      </w:r>
      <w:r w:rsidR="00F57657">
        <w:rPr>
          <w:rFonts w:ascii="Times New Roman" w:hAnsi="Times New Roman" w:cs="Times New Roman"/>
        </w:rPr>
        <w:t>Z</w:t>
      </w:r>
      <w:r w:rsidRPr="005A643E">
        <w:rPr>
          <w:rFonts w:ascii="Times New Roman" w:hAnsi="Times New Roman" w:cs="Times New Roman"/>
        </w:rPr>
        <w:t>emes vienība Nr.2</w:t>
      </w:r>
      <w:r w:rsidR="00A94E42">
        <w:rPr>
          <w:rFonts w:ascii="Times New Roman" w:hAnsi="Times New Roman" w:cs="Times New Roman"/>
        </w:rPr>
        <w:t>,</w:t>
      </w:r>
      <w:r w:rsidRPr="005A643E">
        <w:rPr>
          <w:rFonts w:ascii="Times New Roman" w:hAnsi="Times New Roman" w:cs="Times New Roman"/>
        </w:rPr>
        <w:t xml:space="preserve"> 2,93 ha platībā</w:t>
      </w:r>
      <w:r w:rsidR="00B30057">
        <w:rPr>
          <w:rFonts w:ascii="Times New Roman" w:hAnsi="Times New Roman" w:cs="Times New Roman"/>
        </w:rPr>
        <w:t xml:space="preserve"> ar </w:t>
      </w:r>
      <w:r w:rsidRPr="005A643E">
        <w:rPr>
          <w:rFonts w:ascii="Times New Roman" w:hAnsi="Times New Roman" w:cs="Times New Roman"/>
        </w:rPr>
        <w:t>kadastra apzīmējum</w:t>
      </w:r>
      <w:r w:rsidR="00B30057">
        <w:rPr>
          <w:rFonts w:ascii="Times New Roman" w:hAnsi="Times New Roman" w:cs="Times New Roman"/>
        </w:rPr>
        <w:t>u</w:t>
      </w:r>
      <w:r w:rsidRPr="005A643E">
        <w:rPr>
          <w:rFonts w:ascii="Times New Roman" w:hAnsi="Times New Roman" w:cs="Times New Roman"/>
        </w:rPr>
        <w:t xml:space="preserve"> 80440100542, ir apbūvēta, uz tās atrodas inženierbūves</w:t>
      </w:r>
      <w:r w:rsidR="00F95EB2">
        <w:rPr>
          <w:rFonts w:ascii="Times New Roman" w:hAnsi="Times New Roman" w:cs="Times New Roman"/>
        </w:rPr>
        <w:t>,</w:t>
      </w:r>
      <w:r w:rsidRPr="005A643E">
        <w:rPr>
          <w:rFonts w:ascii="Times New Roman" w:hAnsi="Times New Roman" w:cs="Times New Roman"/>
        </w:rPr>
        <w:t xml:space="preserve"> un </w:t>
      </w:r>
      <w:r>
        <w:rPr>
          <w:rFonts w:ascii="Times New Roman" w:hAnsi="Times New Roman" w:cs="Times New Roman"/>
        </w:rPr>
        <w:t xml:space="preserve">tai </w:t>
      </w:r>
      <w:r w:rsidRPr="005A643E">
        <w:rPr>
          <w:rFonts w:ascii="Times New Roman" w:hAnsi="Times New Roman" w:cs="Times New Roman"/>
        </w:rPr>
        <w:t xml:space="preserve">saskaņā ar Ādažu novada teritorijas plānojumu noteiktais funkcionālais zonējums ir </w:t>
      </w:r>
      <w:r w:rsidRPr="00332E68">
        <w:rPr>
          <w:rFonts w:ascii="Times New Roman" w:hAnsi="Times New Roman" w:cs="Times New Roman"/>
          <w:i/>
          <w:iCs/>
        </w:rPr>
        <w:t>Rūpnieciskās apbūves teritorija</w:t>
      </w:r>
      <w:r w:rsidRPr="005A643E">
        <w:rPr>
          <w:rFonts w:ascii="Times New Roman" w:hAnsi="Times New Roman" w:cs="Times New Roman"/>
        </w:rPr>
        <w:t xml:space="preserve"> (R) un </w:t>
      </w:r>
      <w:r w:rsidRPr="00332E68">
        <w:rPr>
          <w:rFonts w:ascii="Times New Roman" w:hAnsi="Times New Roman" w:cs="Times New Roman"/>
          <w:i/>
          <w:iCs/>
        </w:rPr>
        <w:t>Ūdeņu teritorija</w:t>
      </w:r>
      <w:r w:rsidRPr="005A643E">
        <w:rPr>
          <w:rFonts w:ascii="Times New Roman" w:hAnsi="Times New Roman" w:cs="Times New Roman"/>
        </w:rPr>
        <w:t xml:space="preserve"> (Ū).</w:t>
      </w:r>
      <w:r w:rsidR="00332E68">
        <w:rPr>
          <w:rFonts w:ascii="Times New Roman" w:hAnsi="Times New Roman" w:cs="Times New Roman"/>
        </w:rPr>
        <w:t xml:space="preserve"> </w:t>
      </w:r>
    </w:p>
    <w:p w14:paraId="1864117E" w14:textId="171C3DDE" w:rsidR="00564CA6"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 xml:space="preserve">Projektētā </w:t>
      </w:r>
      <w:r w:rsidR="00F95EB2">
        <w:rPr>
          <w:rFonts w:ascii="Times New Roman" w:hAnsi="Times New Roman" w:cs="Times New Roman"/>
        </w:rPr>
        <w:t>Z</w:t>
      </w:r>
      <w:r w:rsidRPr="005A643E">
        <w:rPr>
          <w:rFonts w:ascii="Times New Roman" w:hAnsi="Times New Roman" w:cs="Times New Roman"/>
        </w:rPr>
        <w:t>emes vienība Nr.3</w:t>
      </w:r>
      <w:r w:rsidR="00A94E42">
        <w:rPr>
          <w:rFonts w:ascii="Times New Roman" w:hAnsi="Times New Roman" w:cs="Times New Roman"/>
        </w:rPr>
        <w:t>,</w:t>
      </w:r>
      <w:r w:rsidRPr="005A643E">
        <w:rPr>
          <w:rFonts w:ascii="Times New Roman" w:hAnsi="Times New Roman" w:cs="Times New Roman"/>
        </w:rPr>
        <w:t xml:space="preserve"> 0,01 ha platībā</w:t>
      </w:r>
      <w:r w:rsidR="00D07AA4">
        <w:rPr>
          <w:rFonts w:ascii="Times New Roman" w:hAnsi="Times New Roman" w:cs="Times New Roman"/>
        </w:rPr>
        <w:t xml:space="preserve"> ar </w:t>
      </w:r>
      <w:r w:rsidRPr="005A643E">
        <w:rPr>
          <w:rFonts w:ascii="Times New Roman" w:hAnsi="Times New Roman" w:cs="Times New Roman"/>
        </w:rPr>
        <w:t>kadastra apzīmējum</w:t>
      </w:r>
      <w:r w:rsidR="00D07AA4">
        <w:rPr>
          <w:rFonts w:ascii="Times New Roman" w:hAnsi="Times New Roman" w:cs="Times New Roman"/>
        </w:rPr>
        <w:t>u</w:t>
      </w:r>
      <w:r w:rsidRPr="005A643E">
        <w:rPr>
          <w:rFonts w:ascii="Times New Roman" w:hAnsi="Times New Roman" w:cs="Times New Roman"/>
        </w:rPr>
        <w:t xml:space="preserve"> 80440100543, nav apbūvēta, atrodas Plostnieku ielas sarkanajās līnijās un </w:t>
      </w:r>
      <w:r>
        <w:rPr>
          <w:rFonts w:ascii="Times New Roman" w:hAnsi="Times New Roman" w:cs="Times New Roman"/>
        </w:rPr>
        <w:t xml:space="preserve">tai </w:t>
      </w:r>
      <w:r w:rsidRPr="005A643E">
        <w:rPr>
          <w:rFonts w:ascii="Times New Roman" w:hAnsi="Times New Roman" w:cs="Times New Roman"/>
        </w:rPr>
        <w:t xml:space="preserve">saskaņā ar Ādažu novada teritorijas plānojumu noteiktais funkcionālais zonējums ir </w:t>
      </w:r>
      <w:r w:rsidRPr="00332E68">
        <w:rPr>
          <w:rFonts w:ascii="Times New Roman" w:hAnsi="Times New Roman" w:cs="Times New Roman"/>
          <w:i/>
          <w:iCs/>
        </w:rPr>
        <w:t>Transporta infrastruktūras teritorija</w:t>
      </w:r>
      <w:r w:rsidRPr="005A643E">
        <w:rPr>
          <w:rFonts w:ascii="Times New Roman" w:hAnsi="Times New Roman" w:cs="Times New Roman"/>
        </w:rPr>
        <w:t xml:space="preserve"> (T).</w:t>
      </w:r>
      <w:r w:rsidR="00332E68">
        <w:rPr>
          <w:rFonts w:ascii="Times New Roman" w:hAnsi="Times New Roman" w:cs="Times New Roman"/>
        </w:rPr>
        <w:t xml:space="preserve"> </w:t>
      </w:r>
    </w:p>
    <w:p w14:paraId="3A092C0E"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 xml:space="preserve">Nav nepieciešama iesniegtā zemes ierīcības projekta pilnveidošana vai noraidīšana. </w:t>
      </w:r>
    </w:p>
    <w:p w14:paraId="50E69B07"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Pašvaldību likuma 4. panta pirmās daļas 15. punkts un 10. panta pirmās daļas 21. punkts noteic, ka pašvaldībai ir autonomā funkcija saskaņā ar pašvaldības teritorijas plānojumu noteikt zemes izmantošanu un apbūvi, un tikai domes kompetencē ir pieņemt lēmumus citos ārējos normatīvajos aktos paredzētajos gadījumos.</w:t>
      </w:r>
    </w:p>
    <w:p w14:paraId="6D9C164D"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Teritorijas attīstības plānošanas likuma 12. panta trešā daļa noteic, ka vietējā pašvaldība koordinē un uzrauga vietējās pašvaldības attīstības stratēģijas, attīstības programmas, teritorijas plānojuma, lokālplānojumu, detālplānojumu un tematisko plānojumu īstenošanu.</w:t>
      </w:r>
    </w:p>
    <w:p w14:paraId="4A315B88"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 xml:space="preserve">Zemes ierīcības likuma 19. pants noteic, ka zemes ierīcības projektu un tā grozījumus apstiprina vietējā pašvaldība, izdodot administratīvo aktu. </w:t>
      </w:r>
    </w:p>
    <w:p w14:paraId="78929ECF"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Ministru kabineta 02.08.2016. noteikumi Nr. 505 "Zemes ierīcības projekta izstrādes noteikumi" 26. punkts un 28.punkts noteic,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un,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4D6E4DD2" w14:textId="77777777" w:rsidR="005A643E" w:rsidRPr="005A643E" w:rsidRDefault="005A643E" w:rsidP="0000182F">
      <w:pPr>
        <w:numPr>
          <w:ilvl w:val="0"/>
          <w:numId w:val="2"/>
        </w:numPr>
        <w:spacing w:after="120"/>
        <w:ind w:left="426" w:hanging="426"/>
        <w:jc w:val="both"/>
        <w:rPr>
          <w:rFonts w:ascii="Times New Roman" w:hAnsi="Times New Roman" w:cs="Times New Roman"/>
        </w:rPr>
      </w:pPr>
      <w:r w:rsidRPr="005A643E">
        <w:rPr>
          <w:rFonts w:ascii="Times New Roman" w:hAnsi="Times New Roman" w:cs="Times New Roman"/>
        </w:rPr>
        <w:t>Ministru kabineta 29.06.2021. noteikumi Nr. 455 "Adresācijas noteikumi" 9.punkts un 15.punkts noteic, ka pašvaldībai bez personas piekrišanas, izvērtējot konkrēto situāciju, ir tiesības piešķirt adresi, ja adrese adresācijas objektam nav piešķirta, un pilsētu un ciemu teritoriju daļās, kur ir ielas, apbūvei paredzētajai zemes vienībai vai ēkai piešķir numuru ar piesaisti ielas nosaukumam.</w:t>
      </w:r>
    </w:p>
    <w:p w14:paraId="39ABBB1A" w14:textId="77777777" w:rsidR="005A643E" w:rsidRPr="005A643E" w:rsidRDefault="005A643E" w:rsidP="0000182F">
      <w:pPr>
        <w:keepNext/>
        <w:numPr>
          <w:ilvl w:val="0"/>
          <w:numId w:val="2"/>
        </w:numPr>
        <w:spacing w:after="120"/>
        <w:ind w:left="357" w:hanging="357"/>
        <w:jc w:val="both"/>
        <w:rPr>
          <w:rFonts w:ascii="Times New Roman" w:hAnsi="Times New Roman" w:cs="Times New Roman"/>
        </w:rPr>
      </w:pPr>
      <w:r w:rsidRPr="005A643E">
        <w:rPr>
          <w:rFonts w:ascii="Times New Roman" w:hAnsi="Times New Roman" w:cs="Times New Roman"/>
        </w:rPr>
        <w:t>Ministru kabineta 20.06.2006. noteikumi Nr. 496 "Nekustamā īpašuma lietošanas mērķu klasifikācija un nekustamā īpašuma lietošanas mērķu noteikšanas un maiņas kārtība" noteic:</w:t>
      </w:r>
    </w:p>
    <w:p w14:paraId="0C35B974" w14:textId="064006AA"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2. punkts</w:t>
      </w:r>
      <w:r w:rsidR="0000182F">
        <w:rPr>
          <w:rFonts w:ascii="Times New Roman" w:hAnsi="Times New Roman" w:cs="Times New Roman"/>
        </w:rPr>
        <w:t xml:space="preserve"> </w:t>
      </w:r>
      <w:r w:rsidRPr="007A4D32">
        <w:rPr>
          <w:rFonts w:ascii="Times New Roman" w:hAnsi="Times New Roman" w:cs="Times New Roman"/>
        </w:rPr>
        <w:t xml:space="preserve">- nekustamā īpašuma lietošanas mērķi atbilstoši detālplānojumam, </w:t>
      </w:r>
      <w:proofErr w:type="spellStart"/>
      <w:r w:rsidRPr="007A4D32">
        <w:rPr>
          <w:rFonts w:ascii="Times New Roman" w:hAnsi="Times New Roman" w:cs="Times New Roman"/>
        </w:rPr>
        <w:t>lokālplānojumam</w:t>
      </w:r>
      <w:proofErr w:type="spellEnd"/>
      <w:r w:rsidRPr="007A4D32">
        <w:rPr>
          <w:rFonts w:ascii="Times New Roman" w:hAnsi="Times New Roman" w:cs="Times New Roman"/>
        </w:rPr>
        <w:t>,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r w:rsidR="00282703">
        <w:rPr>
          <w:rFonts w:ascii="Times New Roman" w:hAnsi="Times New Roman" w:cs="Times New Roman"/>
        </w:rPr>
        <w:t>,</w:t>
      </w:r>
    </w:p>
    <w:p w14:paraId="041844ED" w14:textId="4758155C"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5. punkts - nosakot vai mainot lietošanas mērķi nosaka vai maina lietošanas mērķim piekrītošo zemes platību</w:t>
      </w:r>
      <w:r w:rsidR="00282703">
        <w:rPr>
          <w:rFonts w:ascii="Times New Roman" w:hAnsi="Times New Roman" w:cs="Times New Roman"/>
        </w:rPr>
        <w:t>,</w:t>
      </w:r>
    </w:p>
    <w:p w14:paraId="3218EAE6" w14:textId="533BD5C4"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 xml:space="preserve">6. punkts - lietošanas mērķim piekrītošo zemes platību pilsētās nosaka kvadrātmetros, bet lauku apvidos </w:t>
      </w:r>
      <w:r w:rsidR="00282703">
        <w:rPr>
          <w:rFonts w:ascii="Times New Roman" w:hAnsi="Times New Roman" w:cs="Times New Roman"/>
        </w:rPr>
        <w:t>–</w:t>
      </w:r>
      <w:r w:rsidRPr="007A4D32">
        <w:rPr>
          <w:rFonts w:ascii="Times New Roman" w:hAnsi="Times New Roman" w:cs="Times New Roman"/>
        </w:rPr>
        <w:t xml:space="preserve"> hektāros</w:t>
      </w:r>
      <w:r w:rsidR="00282703">
        <w:rPr>
          <w:rFonts w:ascii="Times New Roman" w:hAnsi="Times New Roman" w:cs="Times New Roman"/>
        </w:rPr>
        <w:t>,</w:t>
      </w:r>
    </w:p>
    <w:p w14:paraId="00F8593E" w14:textId="2FABE2F2"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16.1. apakšpunkts - lietošanas mērķi nosaka, ja tiek izveidota jauna zemes vienība vai zemes vienības daļa</w:t>
      </w:r>
      <w:r w:rsidR="00282703">
        <w:rPr>
          <w:rFonts w:ascii="Times New Roman" w:hAnsi="Times New Roman" w:cs="Times New Roman"/>
        </w:rPr>
        <w:t>,</w:t>
      </w:r>
    </w:p>
    <w:p w14:paraId="52845146" w14:textId="34AE205C"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r w:rsidR="00282703">
        <w:rPr>
          <w:rFonts w:ascii="Times New Roman" w:hAnsi="Times New Roman" w:cs="Times New Roman"/>
        </w:rPr>
        <w:t>,</w:t>
      </w:r>
    </w:p>
    <w:p w14:paraId="392EDBA6" w14:textId="77777777" w:rsidR="005A643E" w:rsidRPr="007A4D32" w:rsidRDefault="005A643E" w:rsidP="0000182F">
      <w:pPr>
        <w:pStyle w:val="Sarakstarindkopa"/>
        <w:numPr>
          <w:ilvl w:val="0"/>
          <w:numId w:val="3"/>
        </w:numPr>
        <w:ind w:left="363"/>
        <w:rPr>
          <w:rFonts w:ascii="Times New Roman" w:hAnsi="Times New Roman" w:cs="Times New Roman"/>
        </w:rPr>
      </w:pPr>
      <w:r w:rsidRPr="007A4D32">
        <w:rPr>
          <w:rFonts w:ascii="Times New Roman" w:hAnsi="Times New Roman" w:cs="Times New Roman"/>
        </w:rPr>
        <w:t xml:space="preserve">23. punkts noteic, ka neapbūvētai apbūves zemes vienībai (zemes vienības daļai) funkcionālās zonas lietošanas mērķi nosaka vai maina atbilstoši detālplānojumā, lokālplānojumā vai vietējās pašvaldības teritorijas plānojumā norādītajai plānotajai (atļautajai) izmantošanai, ievērojot šo noteikumu 7. un 8. pielikumu. </w:t>
      </w:r>
    </w:p>
    <w:p w14:paraId="72777226" w14:textId="77777777" w:rsidR="005A643E" w:rsidRPr="005A643E" w:rsidRDefault="005A643E" w:rsidP="0000182F">
      <w:pPr>
        <w:numPr>
          <w:ilvl w:val="0"/>
          <w:numId w:val="2"/>
        </w:numPr>
        <w:spacing w:after="120"/>
        <w:ind w:left="363"/>
        <w:jc w:val="both"/>
        <w:rPr>
          <w:rFonts w:ascii="Times New Roman" w:hAnsi="Times New Roman" w:cs="Times New Roman"/>
        </w:rPr>
      </w:pPr>
      <w:r w:rsidRPr="005A643E">
        <w:rPr>
          <w:rFonts w:ascii="Times New Roman" w:hAnsi="Times New Roman" w:cs="Times New Roman"/>
        </w:rPr>
        <w:t>Atbilstoši Valsts zemes dienesta Adrešu reģistra departamenta ieteikumiem, lemjot par adrešu maiņu vai piešķiršanu adresācijas objektiem, ir lietderīgi vienlaikus izvērtēt un likvidēt, kur nepieciešams, arī īpašumu nosaukumus, lai neveidotos situācija, kad īpašuma nosaukums atšķiras no adreses.</w:t>
      </w:r>
    </w:p>
    <w:p w14:paraId="503CB841" w14:textId="7C0C67D5" w:rsidR="005A643E" w:rsidRPr="005A643E" w:rsidRDefault="005A643E" w:rsidP="007A4D32">
      <w:pPr>
        <w:spacing w:after="120"/>
        <w:jc w:val="both"/>
        <w:rPr>
          <w:rFonts w:ascii="Times New Roman" w:hAnsi="Times New Roman" w:cs="Times New Roman"/>
        </w:rPr>
      </w:pPr>
      <w:r w:rsidRPr="005A643E">
        <w:rPr>
          <w:rFonts w:ascii="Times New Roman" w:hAnsi="Times New Roman" w:cs="Times New Roman"/>
        </w:rPr>
        <w:t>Pamatojoties uz Pašvaldību likuma 4. panta pirmās daļas 15. punktu un 10. panta pirmās daļas 21. punktu, Teritorijas attīstības plānošanas likuma 12. panta trešo daļu, Zemes ierīcības likuma 19. pantu, Ministru kabineta 02.08.2016. noteikumu Nr. 505 "Zemes ierīcības projekta izstrādes noteikumi" 26. un 28. punktu, Ministru kabineta 20.06.2006. noteikumu Nr. 496 "Nekustamā īpašuma lietošanas mērķu klasifikācija un nekustamā īpašuma lietošanas mērķu noteikšanas un maiņas kārtība" 2., 5., 6., 16.1, 18., 23. punktu, Ministru kabineta 29</w:t>
      </w:r>
      <w:r w:rsidRPr="00970BE7">
        <w:rPr>
          <w:rFonts w:ascii="Times New Roman" w:hAnsi="Times New Roman" w:cs="Times New Roman"/>
        </w:rPr>
        <w:t xml:space="preserve">.06.2021. noteikumu Nr. 455 "Adresācijas noteikumi" 9. un 15. punktu, </w:t>
      </w:r>
      <w:r w:rsidR="00F57657" w:rsidRPr="00970BE7">
        <w:rPr>
          <w:rFonts w:ascii="Times New Roman" w:hAnsi="Times New Roman" w:cs="Times New Roman"/>
          <w:bCs/>
        </w:rPr>
        <w:t xml:space="preserve">Valsts valodas centra </w:t>
      </w:r>
      <w:r w:rsidR="00970BE7" w:rsidRPr="00970BE7">
        <w:rPr>
          <w:rFonts w:ascii="Times New Roman" w:hAnsi="Times New Roman" w:cs="Times New Roman"/>
          <w:bCs/>
        </w:rPr>
        <w:t>08.09</w:t>
      </w:r>
      <w:r w:rsidR="00F57657" w:rsidRPr="00970BE7">
        <w:rPr>
          <w:rFonts w:ascii="Times New Roman" w:hAnsi="Times New Roman" w:cs="Times New Roman"/>
          <w:bCs/>
        </w:rPr>
        <w:t>.2026</w:t>
      </w:r>
      <w:r w:rsidR="00F57657">
        <w:rPr>
          <w:rFonts w:ascii="Times New Roman" w:hAnsi="Times New Roman" w:cs="Times New Roman"/>
          <w:bCs/>
        </w:rPr>
        <w:t xml:space="preserve"> . atzinumu Nr.</w:t>
      </w:r>
      <w:r w:rsidR="00970BE7">
        <w:rPr>
          <w:rFonts w:ascii="Times New Roman" w:hAnsi="Times New Roman" w:cs="Times New Roman"/>
          <w:bCs/>
        </w:rPr>
        <w:t> 1-16.1/501</w:t>
      </w:r>
      <w:r w:rsidR="00F57657">
        <w:rPr>
          <w:rFonts w:ascii="Times New Roman" w:hAnsi="Times New Roman" w:cs="Times New Roman"/>
          <w:bCs/>
        </w:rPr>
        <w:t xml:space="preserve">, </w:t>
      </w:r>
      <w:r w:rsidRPr="005A643E">
        <w:rPr>
          <w:rFonts w:ascii="Times New Roman" w:hAnsi="Times New Roman" w:cs="Times New Roman"/>
        </w:rPr>
        <w:t xml:space="preserve">kā arī domes Attīstības komitejas </w:t>
      </w:r>
      <w:r w:rsidR="00820B57" w:rsidRPr="005908DD">
        <w:rPr>
          <w:rFonts w:ascii="Times New Roman" w:hAnsi="Times New Roman" w:cs="Times New Roman"/>
        </w:rPr>
        <w:t>09</w:t>
      </w:r>
      <w:r w:rsidRPr="005908DD">
        <w:rPr>
          <w:rFonts w:ascii="Times New Roman" w:hAnsi="Times New Roman" w:cs="Times New Roman"/>
        </w:rPr>
        <w:t>.09.2026.</w:t>
      </w:r>
      <w:r w:rsidRPr="005A643E">
        <w:rPr>
          <w:rFonts w:ascii="Times New Roman" w:hAnsi="Times New Roman" w:cs="Times New Roman"/>
        </w:rPr>
        <w:t xml:space="preserve"> atzinumu, Ādažu novada pašvaldības dome</w:t>
      </w:r>
    </w:p>
    <w:p w14:paraId="7E71C6D5" w14:textId="77777777" w:rsidR="00564CA6" w:rsidRPr="00564CA6" w:rsidRDefault="00242532" w:rsidP="00BB16A4">
      <w:pPr>
        <w:spacing w:after="120"/>
        <w:jc w:val="center"/>
        <w:rPr>
          <w:rFonts w:ascii="Times New Roman" w:hAnsi="Times New Roman" w:cs="Times New Roman"/>
          <w:b/>
        </w:rPr>
      </w:pPr>
      <w:r w:rsidRPr="00564CA6">
        <w:rPr>
          <w:rFonts w:ascii="Times New Roman" w:hAnsi="Times New Roman" w:cs="Times New Roman"/>
          <w:b/>
        </w:rPr>
        <w:t>NOLEMJ:</w:t>
      </w:r>
    </w:p>
    <w:p w14:paraId="4C4714E3" w14:textId="366659E1" w:rsidR="007A4D32" w:rsidRDefault="007A4D32" w:rsidP="00692669">
      <w:pPr>
        <w:pStyle w:val="Sarakstarindkopa"/>
        <w:numPr>
          <w:ilvl w:val="0"/>
          <w:numId w:val="1"/>
        </w:numPr>
        <w:rPr>
          <w:rFonts w:ascii="Times New Roman" w:hAnsi="Times New Roman" w:cs="Times New Roman"/>
        </w:rPr>
      </w:pPr>
      <w:r w:rsidRPr="007A4D32">
        <w:rPr>
          <w:rFonts w:ascii="Times New Roman" w:hAnsi="Times New Roman" w:cs="Times New Roman"/>
        </w:rPr>
        <w:t xml:space="preserve">Apstiprināt sertificētas personas zemes ierīcības darbu veikšanā Inta </w:t>
      </w:r>
      <w:proofErr w:type="spellStart"/>
      <w:r w:rsidRPr="007A4D32">
        <w:rPr>
          <w:rFonts w:ascii="Times New Roman" w:hAnsi="Times New Roman" w:cs="Times New Roman"/>
        </w:rPr>
        <w:t>Ābula</w:t>
      </w:r>
      <w:proofErr w:type="spellEnd"/>
      <w:r w:rsidRPr="007A4D32">
        <w:rPr>
          <w:rFonts w:ascii="Times New Roman" w:hAnsi="Times New Roman" w:cs="Times New Roman"/>
        </w:rPr>
        <w:t xml:space="preserve"> (sertifikāta Nr.</w:t>
      </w:r>
      <w:r w:rsidR="005908DD">
        <w:rPr>
          <w:rFonts w:ascii="Times New Roman" w:hAnsi="Times New Roman" w:cs="Times New Roman"/>
        </w:rPr>
        <w:t> </w:t>
      </w:r>
      <w:r w:rsidRPr="007A4D32">
        <w:rPr>
          <w:rFonts w:ascii="Times New Roman" w:hAnsi="Times New Roman" w:cs="Times New Roman"/>
        </w:rPr>
        <w:t>AA0027) izstrādāto zemes ierīcības projektu zemes vienības Plostnieku ielā 6, Ādaži, kadastra apzīmējums 80440100100</w:t>
      </w:r>
      <w:r w:rsidRPr="002F5757">
        <w:rPr>
          <w:rFonts w:ascii="Times New Roman" w:hAnsi="Times New Roman" w:cs="Times New Roman"/>
        </w:rPr>
        <w:t>,</w:t>
      </w:r>
      <w:r w:rsidRPr="007A4D32">
        <w:rPr>
          <w:rFonts w:ascii="Times New Roman" w:hAnsi="Times New Roman" w:cs="Times New Roman"/>
        </w:rPr>
        <w:t xml:space="preserve"> sadalīšan</w:t>
      </w:r>
      <w:r>
        <w:rPr>
          <w:rFonts w:ascii="Times New Roman" w:hAnsi="Times New Roman" w:cs="Times New Roman"/>
        </w:rPr>
        <w:t>ai</w:t>
      </w:r>
      <w:r w:rsidRPr="007A4D32">
        <w:rPr>
          <w:rFonts w:ascii="Times New Roman" w:hAnsi="Times New Roman" w:cs="Times New Roman"/>
        </w:rPr>
        <w:t xml:space="preserve"> un vienas daļas apvienošan</w:t>
      </w:r>
      <w:r>
        <w:rPr>
          <w:rFonts w:ascii="Times New Roman" w:hAnsi="Times New Roman" w:cs="Times New Roman"/>
        </w:rPr>
        <w:t>ai</w:t>
      </w:r>
      <w:r w:rsidRPr="007A4D32">
        <w:rPr>
          <w:rFonts w:ascii="Times New Roman" w:hAnsi="Times New Roman" w:cs="Times New Roman"/>
        </w:rPr>
        <w:t xml:space="preserve"> ar zemes vienību Plostnieku ielā 4, Ādaži, kadastra apzīmējums 80440100018</w:t>
      </w:r>
      <w:r>
        <w:rPr>
          <w:rFonts w:ascii="Times New Roman" w:hAnsi="Times New Roman" w:cs="Times New Roman"/>
        </w:rPr>
        <w:t xml:space="preserve">. </w:t>
      </w:r>
    </w:p>
    <w:p w14:paraId="3799406F" w14:textId="49C04AE2" w:rsidR="007A4D32" w:rsidRPr="007A4D32" w:rsidRDefault="00E26402" w:rsidP="00692669">
      <w:pPr>
        <w:numPr>
          <w:ilvl w:val="0"/>
          <w:numId w:val="1"/>
        </w:numPr>
        <w:tabs>
          <w:tab w:val="left" w:pos="426"/>
        </w:tabs>
        <w:spacing w:after="120"/>
        <w:ind w:left="426" w:hanging="426"/>
        <w:jc w:val="both"/>
        <w:rPr>
          <w:rFonts w:ascii="Times New Roman" w:hAnsi="Times New Roman" w:cs="Times New Roman"/>
        </w:rPr>
      </w:pPr>
      <w:r>
        <w:rPr>
          <w:rFonts w:ascii="Times New Roman" w:hAnsi="Times New Roman" w:cs="Times New Roman"/>
        </w:rPr>
        <w:t xml:space="preserve">Zemes vienībai Nr.1 ar kadastra apzīmējumu </w:t>
      </w:r>
      <w:r w:rsidRPr="00332E68">
        <w:rPr>
          <w:rFonts w:ascii="Times New Roman" w:hAnsi="Times New Roman" w:cs="Times New Roman"/>
        </w:rPr>
        <w:t>80440100541</w:t>
      </w:r>
      <w:r>
        <w:rPr>
          <w:rFonts w:ascii="Times New Roman" w:hAnsi="Times New Roman" w:cs="Times New Roman"/>
        </w:rPr>
        <w:t xml:space="preserve"> saglabāt adresi Plostnieku iela 4, Ādaži, Ādažu nov., LV-2164 (</w:t>
      </w:r>
      <w:r w:rsidRPr="00666FFA">
        <w:rPr>
          <w:rFonts w:ascii="Times New Roman" w:hAnsi="Times New Roman" w:cs="Times New Roman"/>
        </w:rPr>
        <w:t xml:space="preserve">adreses klasifikatora kods </w:t>
      </w:r>
      <w:r w:rsidR="00666FFA" w:rsidRPr="00666FFA">
        <w:rPr>
          <w:rFonts w:ascii="Times New Roman" w:hAnsi="Times New Roman" w:cs="Times New Roman"/>
        </w:rPr>
        <w:t>104602324</w:t>
      </w:r>
      <w:r w:rsidR="00666FFA">
        <w:rPr>
          <w:rFonts w:ascii="Times New Roman" w:hAnsi="Times New Roman" w:cs="Times New Roman"/>
        </w:rPr>
        <w:t>)</w:t>
      </w:r>
      <w:r w:rsidR="00820B57">
        <w:rPr>
          <w:rFonts w:ascii="Times New Roman" w:hAnsi="Times New Roman" w:cs="Times New Roman"/>
        </w:rPr>
        <w:t>.</w:t>
      </w:r>
    </w:p>
    <w:p w14:paraId="4F8174FA" w14:textId="3CBC9790" w:rsidR="00E26402" w:rsidRPr="007A4D32" w:rsidRDefault="00E26402" w:rsidP="00692669">
      <w:pPr>
        <w:numPr>
          <w:ilvl w:val="0"/>
          <w:numId w:val="1"/>
        </w:numPr>
        <w:tabs>
          <w:tab w:val="left" w:pos="426"/>
        </w:tabs>
        <w:spacing w:after="120"/>
        <w:ind w:left="426" w:hanging="426"/>
        <w:jc w:val="both"/>
        <w:rPr>
          <w:rFonts w:ascii="Times New Roman" w:hAnsi="Times New Roman" w:cs="Times New Roman"/>
        </w:rPr>
      </w:pPr>
      <w:r>
        <w:rPr>
          <w:rFonts w:ascii="Times New Roman" w:hAnsi="Times New Roman" w:cs="Times New Roman"/>
        </w:rPr>
        <w:t xml:space="preserve">Zemes vienībai Nr.2 ar kadastra apzīmējumu </w:t>
      </w:r>
      <w:r w:rsidRPr="00332E68">
        <w:rPr>
          <w:rFonts w:ascii="Times New Roman" w:hAnsi="Times New Roman" w:cs="Times New Roman"/>
        </w:rPr>
        <w:t>8044010054</w:t>
      </w:r>
      <w:r>
        <w:rPr>
          <w:rFonts w:ascii="Times New Roman" w:hAnsi="Times New Roman" w:cs="Times New Roman"/>
        </w:rPr>
        <w:t xml:space="preserve">2 saglabāt adresi Plostnieku iela 6, Ādaži, Ādažu nov., LV-2164 </w:t>
      </w:r>
      <w:r w:rsidRPr="00666FFA">
        <w:rPr>
          <w:rFonts w:ascii="Times New Roman" w:hAnsi="Times New Roman" w:cs="Times New Roman"/>
        </w:rPr>
        <w:t xml:space="preserve">(adreses klasifikatora kods </w:t>
      </w:r>
      <w:r w:rsidR="00666FFA" w:rsidRPr="00666FFA">
        <w:rPr>
          <w:rFonts w:ascii="Times New Roman" w:hAnsi="Times New Roman" w:cs="Times New Roman"/>
        </w:rPr>
        <w:t>103128831</w:t>
      </w:r>
      <w:r w:rsidR="00666FFA">
        <w:rPr>
          <w:rFonts w:ascii="Times New Roman" w:hAnsi="Times New Roman" w:cs="Times New Roman"/>
        </w:rPr>
        <w:t>)</w:t>
      </w:r>
      <w:r w:rsidR="00820B57">
        <w:rPr>
          <w:rFonts w:ascii="Times New Roman" w:hAnsi="Times New Roman" w:cs="Times New Roman"/>
        </w:rPr>
        <w:t>.</w:t>
      </w:r>
    </w:p>
    <w:p w14:paraId="6FE49AC7" w14:textId="0F7D46CB" w:rsidR="00E26402" w:rsidRDefault="00E26402" w:rsidP="00692669">
      <w:pPr>
        <w:numPr>
          <w:ilvl w:val="0"/>
          <w:numId w:val="1"/>
        </w:numPr>
        <w:tabs>
          <w:tab w:val="left" w:pos="426"/>
        </w:tabs>
        <w:spacing w:after="120"/>
        <w:ind w:left="426" w:hanging="426"/>
        <w:jc w:val="both"/>
        <w:rPr>
          <w:rFonts w:ascii="Times New Roman" w:hAnsi="Times New Roman" w:cs="Times New Roman"/>
        </w:rPr>
      </w:pPr>
      <w:r>
        <w:rPr>
          <w:rFonts w:ascii="Times New Roman" w:hAnsi="Times New Roman" w:cs="Times New Roman"/>
        </w:rPr>
        <w:t>Zemes vienīb</w:t>
      </w:r>
      <w:r w:rsidR="00E20032">
        <w:rPr>
          <w:rFonts w:ascii="Times New Roman" w:hAnsi="Times New Roman" w:cs="Times New Roman"/>
        </w:rPr>
        <w:t>u</w:t>
      </w:r>
      <w:r>
        <w:rPr>
          <w:rFonts w:ascii="Times New Roman" w:hAnsi="Times New Roman" w:cs="Times New Roman"/>
        </w:rPr>
        <w:t xml:space="preserve"> Nr.3 ar kadastra apzīmējumu </w:t>
      </w:r>
      <w:r w:rsidRPr="00332E68">
        <w:rPr>
          <w:rFonts w:ascii="Times New Roman" w:hAnsi="Times New Roman" w:cs="Times New Roman"/>
        </w:rPr>
        <w:t>8044010054</w:t>
      </w:r>
      <w:r>
        <w:rPr>
          <w:rFonts w:ascii="Times New Roman" w:hAnsi="Times New Roman" w:cs="Times New Roman"/>
        </w:rPr>
        <w:t xml:space="preserve">3 </w:t>
      </w:r>
      <w:r w:rsidR="00F57657">
        <w:rPr>
          <w:rFonts w:ascii="Times New Roman" w:hAnsi="Times New Roman" w:cs="Times New Roman"/>
        </w:rPr>
        <w:t xml:space="preserve">atdalīt atsevišķā nekustamajā īpašumā ar nosaukumu </w:t>
      </w:r>
      <w:r>
        <w:rPr>
          <w:rFonts w:ascii="Times New Roman" w:hAnsi="Times New Roman" w:cs="Times New Roman"/>
        </w:rPr>
        <w:t xml:space="preserve">“Plostnieku ielas </w:t>
      </w:r>
      <w:proofErr w:type="spellStart"/>
      <w:r>
        <w:rPr>
          <w:rFonts w:ascii="Times New Roman" w:hAnsi="Times New Roman" w:cs="Times New Roman"/>
        </w:rPr>
        <w:t>starpgabals</w:t>
      </w:r>
      <w:proofErr w:type="spellEnd"/>
      <w:r>
        <w:rPr>
          <w:rFonts w:ascii="Times New Roman" w:hAnsi="Times New Roman" w:cs="Times New Roman"/>
        </w:rPr>
        <w:t>”, Ādaži, Ādažu nov., LV-2164</w:t>
      </w:r>
      <w:r w:rsidR="00820B57">
        <w:rPr>
          <w:rFonts w:ascii="Times New Roman" w:hAnsi="Times New Roman" w:cs="Times New Roman"/>
        </w:rPr>
        <w:t>.</w:t>
      </w:r>
    </w:p>
    <w:p w14:paraId="710F9CE9" w14:textId="3FF342DF" w:rsidR="00970F04" w:rsidRPr="00970F04" w:rsidRDefault="00970F04" w:rsidP="00970F04">
      <w:pPr>
        <w:pStyle w:val="Sarakstarindkopa"/>
        <w:numPr>
          <w:ilvl w:val="0"/>
          <w:numId w:val="1"/>
        </w:numPr>
        <w:rPr>
          <w:rFonts w:ascii="Times New Roman" w:hAnsi="Times New Roman" w:cs="Times New Roman"/>
        </w:rPr>
      </w:pPr>
      <w:r w:rsidRPr="00970F04">
        <w:rPr>
          <w:rFonts w:ascii="Times New Roman" w:hAnsi="Times New Roman" w:cs="Times New Roman"/>
        </w:rPr>
        <w:t xml:space="preserve">Likvidēt nekustamā īpašuma ar kadastra Nr. </w:t>
      </w:r>
      <w:r>
        <w:rPr>
          <w:rFonts w:ascii="Times New Roman" w:hAnsi="Times New Roman" w:cs="Times New Roman"/>
        </w:rPr>
        <w:t>80440100018</w:t>
      </w:r>
      <w:r w:rsidRPr="00970F04">
        <w:rPr>
          <w:rFonts w:ascii="Times New Roman" w:hAnsi="Times New Roman" w:cs="Times New Roman"/>
        </w:rPr>
        <w:t xml:space="preserve"> nosaukumu "</w:t>
      </w:r>
      <w:proofErr w:type="spellStart"/>
      <w:r>
        <w:rPr>
          <w:rFonts w:ascii="Times New Roman" w:hAnsi="Times New Roman" w:cs="Times New Roman"/>
        </w:rPr>
        <w:t>Ripieni</w:t>
      </w:r>
      <w:proofErr w:type="spellEnd"/>
      <w:r w:rsidRPr="00970F04">
        <w:rPr>
          <w:rFonts w:ascii="Times New Roman" w:hAnsi="Times New Roman" w:cs="Times New Roman"/>
        </w:rPr>
        <w:t>".</w:t>
      </w:r>
    </w:p>
    <w:p w14:paraId="38EE43C1" w14:textId="698941D9" w:rsidR="00970F04" w:rsidRPr="00970F04" w:rsidRDefault="00970F04" w:rsidP="00970F04">
      <w:pPr>
        <w:pStyle w:val="Sarakstarindkopa"/>
        <w:numPr>
          <w:ilvl w:val="0"/>
          <w:numId w:val="1"/>
        </w:numPr>
        <w:rPr>
          <w:rFonts w:ascii="Times New Roman" w:hAnsi="Times New Roman" w:cs="Times New Roman"/>
        </w:rPr>
      </w:pPr>
      <w:r w:rsidRPr="00970F04">
        <w:rPr>
          <w:rFonts w:ascii="Times New Roman" w:hAnsi="Times New Roman" w:cs="Times New Roman"/>
        </w:rPr>
        <w:t xml:space="preserve">Likvidēt nekustamā īpašuma ar kadastra Nr. </w:t>
      </w:r>
      <w:r>
        <w:rPr>
          <w:rFonts w:ascii="Times New Roman" w:hAnsi="Times New Roman" w:cs="Times New Roman"/>
        </w:rPr>
        <w:t>80440100100</w:t>
      </w:r>
      <w:r w:rsidRPr="00970F04">
        <w:rPr>
          <w:rFonts w:ascii="Times New Roman" w:hAnsi="Times New Roman" w:cs="Times New Roman"/>
        </w:rPr>
        <w:t xml:space="preserve"> nosaukumu "</w:t>
      </w:r>
      <w:proofErr w:type="spellStart"/>
      <w:r>
        <w:rPr>
          <w:rFonts w:ascii="Times New Roman" w:hAnsi="Times New Roman" w:cs="Times New Roman"/>
        </w:rPr>
        <w:t>Kristbergi</w:t>
      </w:r>
      <w:proofErr w:type="spellEnd"/>
      <w:r w:rsidRPr="00970F04">
        <w:rPr>
          <w:rFonts w:ascii="Times New Roman" w:hAnsi="Times New Roman" w:cs="Times New Roman"/>
        </w:rPr>
        <w:t>".</w:t>
      </w:r>
    </w:p>
    <w:p w14:paraId="62F23937" w14:textId="7FEC78D7" w:rsidR="00E26402" w:rsidRPr="00E26402" w:rsidRDefault="00E26402" w:rsidP="00D24FC4">
      <w:pPr>
        <w:pStyle w:val="Sarakstarindkopa"/>
        <w:numPr>
          <w:ilvl w:val="0"/>
          <w:numId w:val="1"/>
        </w:numPr>
        <w:spacing w:line="240" w:lineRule="atLeast"/>
        <w:contextualSpacing/>
        <w:outlineLvl w:val="0"/>
        <w:rPr>
          <w:rFonts w:ascii="Times New Roman" w:hAnsi="Times New Roman" w:cs="Times New Roman"/>
        </w:rPr>
      </w:pPr>
      <w:r w:rsidRPr="00E26402">
        <w:rPr>
          <w:rFonts w:ascii="Times New Roman" w:hAnsi="Times New Roman" w:cs="Times New Roman"/>
        </w:rPr>
        <w:t>Zemes vienībām noteikt nekustamā īpašuma lietošanas mērķus atbilstoši tabulā norādītajam</w:t>
      </w:r>
      <w:r w:rsidR="00820B57">
        <w:rPr>
          <w:rFonts w:ascii="Times New Roman" w:hAnsi="Times New Roman" w:cs="Times New Roman"/>
        </w:rPr>
        <w:t>:</w:t>
      </w:r>
    </w:p>
    <w:tbl>
      <w:tblPr>
        <w:tblStyle w:val="Reatabula"/>
        <w:tblW w:w="8646" w:type="dxa"/>
        <w:tblInd w:w="421" w:type="dxa"/>
        <w:tblLook w:val="04A0" w:firstRow="1" w:lastRow="0" w:firstColumn="1" w:lastColumn="0" w:noHBand="0" w:noVBand="1"/>
      </w:tblPr>
      <w:tblGrid>
        <w:gridCol w:w="1057"/>
        <w:gridCol w:w="1237"/>
        <w:gridCol w:w="1554"/>
        <w:gridCol w:w="1010"/>
        <w:gridCol w:w="3788"/>
      </w:tblGrid>
      <w:tr w:rsidR="00E26402" w:rsidRPr="00E26402" w14:paraId="278454E3" w14:textId="77777777" w:rsidTr="00970F04">
        <w:trPr>
          <w:tblHeader/>
        </w:trPr>
        <w:tc>
          <w:tcPr>
            <w:tcW w:w="1057" w:type="dxa"/>
          </w:tcPr>
          <w:p w14:paraId="0189DECE" w14:textId="77777777" w:rsidR="00E26402" w:rsidRPr="00E26402" w:rsidRDefault="00E26402" w:rsidP="00D24FC4">
            <w:pPr>
              <w:spacing w:after="120"/>
              <w:jc w:val="center"/>
              <w:rPr>
                <w:rFonts w:ascii="Times New Roman" w:hAnsi="Times New Roman" w:cs="Times New Roman"/>
                <w:b/>
                <w:bCs/>
                <w:iCs/>
              </w:rPr>
            </w:pPr>
            <w:r w:rsidRPr="00E26402">
              <w:rPr>
                <w:rFonts w:ascii="Times New Roman" w:hAnsi="Times New Roman" w:cs="Times New Roman"/>
                <w:b/>
                <w:bCs/>
                <w:iCs/>
              </w:rPr>
              <w:t>Zemes vienības Nr.</w:t>
            </w:r>
          </w:p>
        </w:tc>
        <w:tc>
          <w:tcPr>
            <w:tcW w:w="1237" w:type="dxa"/>
          </w:tcPr>
          <w:p w14:paraId="213546ED" w14:textId="77777777" w:rsidR="00E26402" w:rsidRPr="00E26402" w:rsidRDefault="00E26402" w:rsidP="00D24FC4">
            <w:pPr>
              <w:spacing w:after="120"/>
              <w:rPr>
                <w:rFonts w:ascii="Times New Roman" w:hAnsi="Times New Roman" w:cs="Times New Roman"/>
                <w:b/>
                <w:bCs/>
                <w:iCs/>
              </w:rPr>
            </w:pPr>
            <w:r w:rsidRPr="00E26402">
              <w:rPr>
                <w:rFonts w:ascii="Times New Roman" w:hAnsi="Times New Roman" w:cs="Times New Roman"/>
                <w:b/>
                <w:bCs/>
                <w:iCs/>
              </w:rPr>
              <w:t xml:space="preserve">Darbība </w:t>
            </w:r>
          </w:p>
        </w:tc>
        <w:tc>
          <w:tcPr>
            <w:tcW w:w="1554" w:type="dxa"/>
          </w:tcPr>
          <w:p w14:paraId="13EEAD85" w14:textId="77777777" w:rsidR="00E26402" w:rsidRPr="00E26402" w:rsidRDefault="00E26402" w:rsidP="00D24FC4">
            <w:pPr>
              <w:spacing w:after="120"/>
              <w:rPr>
                <w:rFonts w:ascii="Times New Roman" w:hAnsi="Times New Roman" w:cs="Times New Roman"/>
                <w:b/>
                <w:bCs/>
                <w:iCs/>
              </w:rPr>
            </w:pPr>
            <w:r w:rsidRPr="00E26402">
              <w:rPr>
                <w:rFonts w:ascii="Times New Roman" w:hAnsi="Times New Roman" w:cs="Times New Roman"/>
                <w:b/>
                <w:bCs/>
                <w:iCs/>
              </w:rPr>
              <w:t xml:space="preserve">Kadastra apzīmējums </w:t>
            </w:r>
          </w:p>
        </w:tc>
        <w:tc>
          <w:tcPr>
            <w:tcW w:w="1010" w:type="dxa"/>
            <w:tcBorders>
              <w:bottom w:val="single" w:sz="4" w:space="0" w:color="auto"/>
            </w:tcBorders>
          </w:tcPr>
          <w:p w14:paraId="468387DE" w14:textId="77777777" w:rsidR="00E26402" w:rsidRPr="00E26402" w:rsidRDefault="00E26402" w:rsidP="00D24FC4">
            <w:pPr>
              <w:spacing w:after="120"/>
              <w:rPr>
                <w:rFonts w:ascii="Times New Roman" w:hAnsi="Times New Roman" w:cs="Times New Roman"/>
                <w:b/>
                <w:bCs/>
                <w:iCs/>
              </w:rPr>
            </w:pPr>
            <w:r w:rsidRPr="00E26402">
              <w:rPr>
                <w:rFonts w:ascii="Times New Roman" w:hAnsi="Times New Roman" w:cs="Times New Roman"/>
                <w:b/>
                <w:bCs/>
                <w:iCs/>
              </w:rPr>
              <w:t>Platība,</w:t>
            </w:r>
          </w:p>
          <w:p w14:paraId="3F0028DA" w14:textId="77777777" w:rsidR="00E26402" w:rsidRPr="00E26402" w:rsidRDefault="00E26402" w:rsidP="00D24FC4">
            <w:pPr>
              <w:spacing w:after="120"/>
              <w:rPr>
                <w:rFonts w:ascii="Times New Roman" w:hAnsi="Times New Roman" w:cs="Times New Roman"/>
                <w:b/>
                <w:bCs/>
                <w:iCs/>
              </w:rPr>
            </w:pPr>
            <w:r w:rsidRPr="00E26402">
              <w:rPr>
                <w:rFonts w:ascii="Times New Roman" w:hAnsi="Times New Roman" w:cs="Times New Roman"/>
                <w:b/>
                <w:bCs/>
                <w:iCs/>
              </w:rPr>
              <w:t>m</w:t>
            </w:r>
            <w:r w:rsidRPr="00E26402">
              <w:rPr>
                <w:rFonts w:ascii="Times New Roman" w:hAnsi="Times New Roman" w:cs="Times New Roman"/>
                <w:b/>
                <w:bCs/>
                <w:iCs/>
                <w:vertAlign w:val="superscript"/>
              </w:rPr>
              <w:t>2</w:t>
            </w:r>
          </w:p>
        </w:tc>
        <w:tc>
          <w:tcPr>
            <w:tcW w:w="3788" w:type="dxa"/>
            <w:tcBorders>
              <w:bottom w:val="single" w:sz="4" w:space="0" w:color="auto"/>
            </w:tcBorders>
          </w:tcPr>
          <w:p w14:paraId="042C0339" w14:textId="77777777" w:rsidR="00E26402" w:rsidRPr="00E26402" w:rsidRDefault="00E26402" w:rsidP="00D24FC4">
            <w:pPr>
              <w:spacing w:after="120"/>
              <w:rPr>
                <w:rFonts w:ascii="Times New Roman" w:hAnsi="Times New Roman" w:cs="Times New Roman"/>
                <w:b/>
                <w:bCs/>
                <w:iCs/>
              </w:rPr>
            </w:pPr>
            <w:r w:rsidRPr="00E26402">
              <w:rPr>
                <w:rFonts w:ascii="Times New Roman" w:hAnsi="Times New Roman" w:cs="Times New Roman"/>
                <w:b/>
                <w:bCs/>
                <w:iCs/>
              </w:rPr>
              <w:t xml:space="preserve">Nekustamā īpašuma lietošanas mērķis </w:t>
            </w:r>
          </w:p>
        </w:tc>
      </w:tr>
      <w:tr w:rsidR="00970F04" w:rsidRPr="00E26402" w14:paraId="560D8937" w14:textId="77777777" w:rsidTr="00970F04">
        <w:trPr>
          <w:trHeight w:val="714"/>
        </w:trPr>
        <w:tc>
          <w:tcPr>
            <w:tcW w:w="1057" w:type="dxa"/>
            <w:vMerge w:val="restart"/>
          </w:tcPr>
          <w:p w14:paraId="1AB93E44" w14:textId="77777777" w:rsidR="00970F04" w:rsidRPr="00E26402" w:rsidRDefault="00970F04" w:rsidP="00D24FC4">
            <w:pPr>
              <w:spacing w:after="120"/>
              <w:jc w:val="center"/>
              <w:rPr>
                <w:rFonts w:ascii="Times New Roman" w:hAnsi="Times New Roman" w:cs="Times New Roman"/>
                <w:iCs/>
              </w:rPr>
            </w:pPr>
            <w:r w:rsidRPr="00E26402">
              <w:rPr>
                <w:rFonts w:ascii="Times New Roman" w:hAnsi="Times New Roman" w:cs="Times New Roman"/>
                <w:iCs/>
              </w:rPr>
              <w:t>1.</w:t>
            </w:r>
          </w:p>
        </w:tc>
        <w:tc>
          <w:tcPr>
            <w:tcW w:w="1237" w:type="dxa"/>
            <w:vMerge w:val="restart"/>
          </w:tcPr>
          <w:p w14:paraId="4F967A37" w14:textId="77777777" w:rsidR="00970F04" w:rsidRPr="00E26402" w:rsidRDefault="00970F04" w:rsidP="00D24FC4">
            <w:pPr>
              <w:spacing w:after="120"/>
              <w:rPr>
                <w:rFonts w:ascii="Times New Roman" w:hAnsi="Times New Roman" w:cs="Times New Roman"/>
                <w:iCs/>
              </w:rPr>
            </w:pPr>
            <w:r w:rsidRPr="00E26402">
              <w:rPr>
                <w:rFonts w:ascii="Times New Roman" w:hAnsi="Times New Roman" w:cs="Times New Roman"/>
                <w:iCs/>
              </w:rPr>
              <w:t xml:space="preserve">Noteikt </w:t>
            </w:r>
          </w:p>
        </w:tc>
        <w:tc>
          <w:tcPr>
            <w:tcW w:w="1554" w:type="dxa"/>
            <w:vMerge w:val="restart"/>
          </w:tcPr>
          <w:p w14:paraId="5ADB5CB5" w14:textId="699CA5D5" w:rsidR="00970F04" w:rsidRPr="00E26402" w:rsidRDefault="00970F04" w:rsidP="00D24FC4">
            <w:pPr>
              <w:spacing w:after="120"/>
              <w:rPr>
                <w:rFonts w:ascii="Times New Roman" w:hAnsi="Times New Roman" w:cs="Times New Roman"/>
                <w:iCs/>
              </w:rPr>
            </w:pPr>
            <w:r w:rsidRPr="00332E68">
              <w:rPr>
                <w:rFonts w:ascii="Times New Roman" w:hAnsi="Times New Roman" w:cs="Times New Roman"/>
              </w:rPr>
              <w:t>80440100541</w:t>
            </w:r>
          </w:p>
        </w:tc>
        <w:tc>
          <w:tcPr>
            <w:tcW w:w="1010" w:type="dxa"/>
            <w:tcBorders>
              <w:bottom w:val="nil"/>
            </w:tcBorders>
          </w:tcPr>
          <w:p w14:paraId="2C806598" w14:textId="7BC28FF6" w:rsidR="00970F04" w:rsidRPr="00E26402" w:rsidRDefault="00970F04" w:rsidP="00970F04">
            <w:pPr>
              <w:spacing w:after="120"/>
              <w:rPr>
                <w:rFonts w:ascii="Times New Roman" w:hAnsi="Times New Roman" w:cs="Times New Roman"/>
                <w:iCs/>
              </w:rPr>
            </w:pPr>
            <w:r>
              <w:rPr>
                <w:rFonts w:ascii="Times New Roman" w:hAnsi="Times New Roman" w:cs="Times New Roman"/>
                <w:iCs/>
              </w:rPr>
              <w:t>12737</w:t>
            </w:r>
          </w:p>
        </w:tc>
        <w:tc>
          <w:tcPr>
            <w:tcW w:w="3788" w:type="dxa"/>
            <w:tcBorders>
              <w:bottom w:val="nil"/>
            </w:tcBorders>
          </w:tcPr>
          <w:p w14:paraId="54C649E4" w14:textId="1EE2BEE8" w:rsidR="00970F04" w:rsidRPr="00970F04" w:rsidRDefault="00970F04" w:rsidP="00970F04">
            <w:pPr>
              <w:spacing w:after="120"/>
              <w:rPr>
                <w:rFonts w:ascii="Times New Roman" w:hAnsi="Times New Roman" w:cs="Times New Roman"/>
                <w:i/>
                <w:iCs/>
              </w:rPr>
            </w:pPr>
            <w:r w:rsidRPr="00242532">
              <w:rPr>
                <w:rFonts w:ascii="Times New Roman" w:hAnsi="Times New Roman" w:cs="Times New Roman"/>
                <w:b/>
                <w:bCs/>
                <w:i/>
                <w:iCs/>
              </w:rPr>
              <w:t xml:space="preserve">1001 – </w:t>
            </w:r>
            <w:r w:rsidRPr="00242532">
              <w:rPr>
                <w:rFonts w:ascii="Times New Roman" w:hAnsi="Times New Roman" w:cs="Times New Roman"/>
                <w:i/>
                <w:iCs/>
              </w:rPr>
              <w:t>Rūpnieciskās ražošanas uzņēmumu apbūve</w:t>
            </w:r>
          </w:p>
        </w:tc>
      </w:tr>
      <w:tr w:rsidR="00970F04" w:rsidRPr="00E26402" w14:paraId="4D19D7CD" w14:textId="77777777" w:rsidTr="00970F04">
        <w:trPr>
          <w:trHeight w:val="910"/>
        </w:trPr>
        <w:tc>
          <w:tcPr>
            <w:tcW w:w="1057" w:type="dxa"/>
            <w:vMerge/>
          </w:tcPr>
          <w:p w14:paraId="4D3B948E" w14:textId="77777777" w:rsidR="00970F04" w:rsidRPr="00E26402" w:rsidRDefault="00970F04" w:rsidP="00D24FC4">
            <w:pPr>
              <w:spacing w:after="120"/>
              <w:jc w:val="center"/>
              <w:rPr>
                <w:rFonts w:ascii="Times New Roman" w:hAnsi="Times New Roman" w:cs="Times New Roman"/>
                <w:iCs/>
              </w:rPr>
            </w:pPr>
          </w:p>
        </w:tc>
        <w:tc>
          <w:tcPr>
            <w:tcW w:w="1237" w:type="dxa"/>
            <w:vMerge/>
          </w:tcPr>
          <w:p w14:paraId="01BEE940" w14:textId="77777777" w:rsidR="00970F04" w:rsidRPr="00E26402" w:rsidRDefault="00970F04" w:rsidP="00D24FC4">
            <w:pPr>
              <w:spacing w:after="120"/>
              <w:rPr>
                <w:rFonts w:ascii="Times New Roman" w:hAnsi="Times New Roman" w:cs="Times New Roman"/>
                <w:iCs/>
              </w:rPr>
            </w:pPr>
          </w:p>
        </w:tc>
        <w:tc>
          <w:tcPr>
            <w:tcW w:w="1554" w:type="dxa"/>
            <w:vMerge/>
          </w:tcPr>
          <w:p w14:paraId="1406F1AD" w14:textId="77777777" w:rsidR="00970F04" w:rsidRPr="00332E68" w:rsidRDefault="00970F04" w:rsidP="00D24FC4">
            <w:pPr>
              <w:spacing w:after="120"/>
              <w:rPr>
                <w:rFonts w:ascii="Times New Roman" w:hAnsi="Times New Roman" w:cs="Times New Roman"/>
              </w:rPr>
            </w:pPr>
          </w:p>
        </w:tc>
        <w:tc>
          <w:tcPr>
            <w:tcW w:w="1010" w:type="dxa"/>
            <w:tcBorders>
              <w:top w:val="nil"/>
            </w:tcBorders>
          </w:tcPr>
          <w:p w14:paraId="697240E1" w14:textId="77777777" w:rsidR="00970F04" w:rsidRDefault="00970F04" w:rsidP="00970F04">
            <w:pPr>
              <w:spacing w:after="120"/>
              <w:rPr>
                <w:rFonts w:ascii="Times New Roman" w:hAnsi="Times New Roman" w:cs="Times New Roman"/>
                <w:iCs/>
              </w:rPr>
            </w:pPr>
            <w:r>
              <w:rPr>
                <w:rFonts w:ascii="Times New Roman" w:hAnsi="Times New Roman" w:cs="Times New Roman"/>
                <w:iCs/>
              </w:rPr>
              <w:t>790</w:t>
            </w:r>
          </w:p>
        </w:tc>
        <w:tc>
          <w:tcPr>
            <w:tcW w:w="3788" w:type="dxa"/>
            <w:tcBorders>
              <w:top w:val="nil"/>
            </w:tcBorders>
          </w:tcPr>
          <w:p w14:paraId="5F2FF012" w14:textId="2F2E50E9" w:rsidR="00970F04" w:rsidRPr="00242532" w:rsidRDefault="00970F04" w:rsidP="00970F04">
            <w:pPr>
              <w:spacing w:after="120"/>
              <w:rPr>
                <w:rFonts w:ascii="Times New Roman" w:hAnsi="Times New Roman" w:cs="Times New Roman"/>
                <w:b/>
                <w:bCs/>
                <w:i/>
                <w:iCs/>
              </w:rPr>
            </w:pPr>
            <w:r w:rsidRPr="00970F04">
              <w:rPr>
                <w:rFonts w:ascii="Times New Roman" w:hAnsi="Times New Roman" w:cs="Times New Roman"/>
                <w:b/>
                <w:bCs/>
                <w:i/>
                <w:iCs/>
              </w:rPr>
              <w:t>0302</w:t>
            </w:r>
            <w:r>
              <w:rPr>
                <w:rFonts w:ascii="Times New Roman" w:hAnsi="Times New Roman" w:cs="Times New Roman"/>
                <w:i/>
                <w:iCs/>
              </w:rPr>
              <w:t xml:space="preserve">-Fizisko un juridisko personu īpašumā vai lietošanā esošo ūdeņu teritorijas </w:t>
            </w:r>
          </w:p>
        </w:tc>
      </w:tr>
      <w:tr w:rsidR="00E26402" w:rsidRPr="00E26402" w14:paraId="7A5AF767" w14:textId="77777777" w:rsidTr="00242532">
        <w:tc>
          <w:tcPr>
            <w:tcW w:w="1057" w:type="dxa"/>
          </w:tcPr>
          <w:p w14:paraId="6055F791" w14:textId="77777777" w:rsidR="00E26402" w:rsidRPr="00E26402" w:rsidRDefault="00E26402" w:rsidP="00D24FC4">
            <w:pPr>
              <w:spacing w:after="120"/>
              <w:jc w:val="center"/>
              <w:rPr>
                <w:rFonts w:ascii="Times New Roman" w:hAnsi="Times New Roman" w:cs="Times New Roman"/>
                <w:iCs/>
              </w:rPr>
            </w:pPr>
            <w:r w:rsidRPr="00E26402">
              <w:rPr>
                <w:rFonts w:ascii="Times New Roman" w:hAnsi="Times New Roman" w:cs="Times New Roman"/>
                <w:iCs/>
              </w:rPr>
              <w:t>2.</w:t>
            </w:r>
          </w:p>
        </w:tc>
        <w:tc>
          <w:tcPr>
            <w:tcW w:w="1237" w:type="dxa"/>
          </w:tcPr>
          <w:p w14:paraId="5D0767CA" w14:textId="77777777" w:rsidR="00E26402" w:rsidRPr="00E26402" w:rsidRDefault="00E26402" w:rsidP="00D24FC4">
            <w:pPr>
              <w:spacing w:after="120"/>
              <w:rPr>
                <w:rFonts w:ascii="Times New Roman" w:hAnsi="Times New Roman" w:cs="Times New Roman"/>
                <w:iCs/>
              </w:rPr>
            </w:pPr>
            <w:r w:rsidRPr="00E26402">
              <w:rPr>
                <w:rFonts w:ascii="Times New Roman" w:hAnsi="Times New Roman" w:cs="Times New Roman"/>
                <w:iCs/>
              </w:rPr>
              <w:t xml:space="preserve">Noteikt </w:t>
            </w:r>
          </w:p>
        </w:tc>
        <w:tc>
          <w:tcPr>
            <w:tcW w:w="1554" w:type="dxa"/>
          </w:tcPr>
          <w:p w14:paraId="0025A2BA" w14:textId="11883DA4" w:rsidR="00E26402" w:rsidRPr="00E26402" w:rsidRDefault="00E26402" w:rsidP="00D24FC4">
            <w:pPr>
              <w:spacing w:after="120"/>
              <w:rPr>
                <w:rFonts w:ascii="Times New Roman" w:hAnsi="Times New Roman" w:cs="Times New Roman"/>
                <w:iCs/>
              </w:rPr>
            </w:pPr>
            <w:r w:rsidRPr="00332E68">
              <w:rPr>
                <w:rFonts w:ascii="Times New Roman" w:hAnsi="Times New Roman" w:cs="Times New Roman"/>
              </w:rPr>
              <w:t>8044010054</w:t>
            </w:r>
            <w:r>
              <w:rPr>
                <w:rFonts w:ascii="Times New Roman" w:hAnsi="Times New Roman" w:cs="Times New Roman"/>
              </w:rPr>
              <w:t>2</w:t>
            </w:r>
          </w:p>
        </w:tc>
        <w:tc>
          <w:tcPr>
            <w:tcW w:w="1010" w:type="dxa"/>
          </w:tcPr>
          <w:p w14:paraId="3EE07417" w14:textId="436CBA43" w:rsidR="00E26402" w:rsidRPr="00E26402" w:rsidRDefault="00242532" w:rsidP="00D24FC4">
            <w:pPr>
              <w:spacing w:after="120"/>
              <w:rPr>
                <w:rFonts w:ascii="Times New Roman" w:hAnsi="Times New Roman" w:cs="Times New Roman"/>
                <w:iCs/>
              </w:rPr>
            </w:pPr>
            <w:r>
              <w:rPr>
                <w:rFonts w:ascii="Times New Roman" w:hAnsi="Times New Roman" w:cs="Times New Roman"/>
                <w:iCs/>
              </w:rPr>
              <w:t>2930</w:t>
            </w:r>
          </w:p>
        </w:tc>
        <w:tc>
          <w:tcPr>
            <w:tcW w:w="3788" w:type="dxa"/>
          </w:tcPr>
          <w:p w14:paraId="43D26AE0" w14:textId="74858176" w:rsidR="00E26402" w:rsidRPr="00E26402" w:rsidRDefault="00242532" w:rsidP="00D24FC4">
            <w:pPr>
              <w:spacing w:after="120"/>
              <w:rPr>
                <w:rFonts w:ascii="Times New Roman" w:hAnsi="Times New Roman" w:cs="Times New Roman"/>
                <w:iCs/>
              </w:rPr>
            </w:pPr>
            <w:r w:rsidRPr="00242532">
              <w:rPr>
                <w:rFonts w:ascii="Times New Roman" w:hAnsi="Times New Roman" w:cs="Times New Roman"/>
                <w:b/>
                <w:bCs/>
                <w:i/>
                <w:iCs/>
              </w:rPr>
              <w:t xml:space="preserve">1001 – </w:t>
            </w:r>
            <w:r w:rsidRPr="00242532">
              <w:rPr>
                <w:rFonts w:ascii="Times New Roman" w:hAnsi="Times New Roman" w:cs="Times New Roman"/>
                <w:i/>
                <w:iCs/>
              </w:rPr>
              <w:t>Rūpnieciskās ražošanas uzņēmumu apbūve</w:t>
            </w:r>
          </w:p>
        </w:tc>
      </w:tr>
      <w:tr w:rsidR="00E26402" w:rsidRPr="00E26402" w14:paraId="014BA65D" w14:textId="77777777" w:rsidTr="00242532">
        <w:tc>
          <w:tcPr>
            <w:tcW w:w="1057" w:type="dxa"/>
          </w:tcPr>
          <w:p w14:paraId="0ED21711" w14:textId="77777777" w:rsidR="00E26402" w:rsidRPr="00E26402" w:rsidRDefault="00E26402" w:rsidP="00D24FC4">
            <w:pPr>
              <w:spacing w:after="120"/>
              <w:jc w:val="center"/>
              <w:rPr>
                <w:rFonts w:ascii="Times New Roman" w:hAnsi="Times New Roman" w:cs="Times New Roman"/>
                <w:iCs/>
              </w:rPr>
            </w:pPr>
            <w:r w:rsidRPr="00E26402">
              <w:rPr>
                <w:rFonts w:ascii="Times New Roman" w:hAnsi="Times New Roman" w:cs="Times New Roman"/>
                <w:iCs/>
              </w:rPr>
              <w:t>3.</w:t>
            </w:r>
          </w:p>
        </w:tc>
        <w:tc>
          <w:tcPr>
            <w:tcW w:w="1237" w:type="dxa"/>
          </w:tcPr>
          <w:p w14:paraId="2CCBA957" w14:textId="77777777" w:rsidR="00E26402" w:rsidRPr="00E26402" w:rsidRDefault="00E26402" w:rsidP="00D24FC4">
            <w:pPr>
              <w:spacing w:after="120"/>
              <w:rPr>
                <w:rFonts w:ascii="Times New Roman" w:hAnsi="Times New Roman" w:cs="Times New Roman"/>
                <w:iCs/>
              </w:rPr>
            </w:pPr>
            <w:r w:rsidRPr="00E26402">
              <w:rPr>
                <w:rFonts w:ascii="Times New Roman" w:hAnsi="Times New Roman" w:cs="Times New Roman"/>
                <w:iCs/>
              </w:rPr>
              <w:t xml:space="preserve">Noteikt </w:t>
            </w:r>
          </w:p>
        </w:tc>
        <w:tc>
          <w:tcPr>
            <w:tcW w:w="1554" w:type="dxa"/>
          </w:tcPr>
          <w:p w14:paraId="1C2C30FF" w14:textId="5D668C46" w:rsidR="00E26402" w:rsidRPr="00E26402" w:rsidRDefault="00E26402" w:rsidP="00D24FC4">
            <w:pPr>
              <w:spacing w:after="120"/>
              <w:rPr>
                <w:rFonts w:ascii="Times New Roman" w:hAnsi="Times New Roman" w:cs="Times New Roman"/>
                <w:iCs/>
              </w:rPr>
            </w:pPr>
            <w:r w:rsidRPr="00332E68">
              <w:rPr>
                <w:rFonts w:ascii="Times New Roman" w:hAnsi="Times New Roman" w:cs="Times New Roman"/>
              </w:rPr>
              <w:t>8044010054</w:t>
            </w:r>
            <w:r>
              <w:rPr>
                <w:rFonts w:ascii="Times New Roman" w:hAnsi="Times New Roman" w:cs="Times New Roman"/>
              </w:rPr>
              <w:t>3</w:t>
            </w:r>
          </w:p>
        </w:tc>
        <w:tc>
          <w:tcPr>
            <w:tcW w:w="1010" w:type="dxa"/>
          </w:tcPr>
          <w:p w14:paraId="66605790" w14:textId="3F99E57C" w:rsidR="00E26402" w:rsidRPr="00E26402" w:rsidRDefault="00242532" w:rsidP="00D24FC4">
            <w:pPr>
              <w:spacing w:after="120"/>
              <w:rPr>
                <w:rFonts w:ascii="Times New Roman" w:hAnsi="Times New Roman" w:cs="Times New Roman"/>
                <w:iCs/>
              </w:rPr>
            </w:pPr>
            <w:r>
              <w:rPr>
                <w:rFonts w:ascii="Times New Roman" w:hAnsi="Times New Roman" w:cs="Times New Roman"/>
                <w:iCs/>
              </w:rPr>
              <w:t xml:space="preserve">100 </w:t>
            </w:r>
          </w:p>
        </w:tc>
        <w:tc>
          <w:tcPr>
            <w:tcW w:w="3788" w:type="dxa"/>
          </w:tcPr>
          <w:p w14:paraId="190C209B" w14:textId="45500828" w:rsidR="00E26402" w:rsidRPr="00E26402" w:rsidRDefault="00242532" w:rsidP="00D24FC4">
            <w:pPr>
              <w:spacing w:after="120"/>
              <w:rPr>
                <w:rFonts w:ascii="Times New Roman" w:hAnsi="Times New Roman" w:cs="Times New Roman"/>
                <w:iCs/>
              </w:rPr>
            </w:pPr>
            <w:r w:rsidRPr="00242532">
              <w:rPr>
                <w:rFonts w:ascii="Times New Roman" w:hAnsi="Times New Roman" w:cs="Times New Roman"/>
                <w:b/>
                <w:bCs/>
                <w:i/>
                <w:iCs/>
              </w:rPr>
              <w:t xml:space="preserve">1101 – </w:t>
            </w:r>
            <w:r w:rsidRPr="00242532">
              <w:rPr>
                <w:rFonts w:ascii="Times New Roman" w:hAnsi="Times New Roman" w:cs="Times New Roman"/>
                <w:i/>
                <w:iCs/>
              </w:rPr>
              <w:t>Zeme dzelzceļa infrastruktūras zemes nodalījuma joslā un ceļu zemes</w:t>
            </w:r>
            <w:r w:rsidR="003426AD">
              <w:rPr>
                <w:rFonts w:ascii="Times New Roman" w:hAnsi="Times New Roman" w:cs="Times New Roman"/>
                <w:i/>
                <w:iCs/>
              </w:rPr>
              <w:t xml:space="preserve"> </w:t>
            </w:r>
            <w:r w:rsidRPr="00242532">
              <w:rPr>
                <w:rFonts w:ascii="Times New Roman" w:hAnsi="Times New Roman" w:cs="Times New Roman"/>
                <w:i/>
                <w:iCs/>
              </w:rPr>
              <w:t>nodalījuma joslā</w:t>
            </w:r>
          </w:p>
        </w:tc>
      </w:tr>
    </w:tbl>
    <w:p w14:paraId="2E18F971" w14:textId="77777777" w:rsidR="00242532" w:rsidRPr="00242532" w:rsidRDefault="00242532" w:rsidP="00D24FC4">
      <w:pPr>
        <w:pStyle w:val="Bezatstarpm"/>
        <w:spacing w:after="120"/>
        <w:rPr>
          <w:rFonts w:cs="Times New Roman"/>
        </w:rPr>
      </w:pPr>
    </w:p>
    <w:p w14:paraId="44E85620" w14:textId="772A2732" w:rsidR="00242532" w:rsidRPr="00F83FC9" w:rsidRDefault="00242532" w:rsidP="00692669">
      <w:pPr>
        <w:pStyle w:val="Sarakstarindkopa"/>
        <w:numPr>
          <w:ilvl w:val="0"/>
          <w:numId w:val="2"/>
        </w:numPr>
        <w:spacing w:line="240" w:lineRule="atLeast"/>
        <w:ind w:left="357" w:hanging="357"/>
        <w:outlineLvl w:val="0"/>
        <w:rPr>
          <w:rFonts w:ascii="Times New Roman" w:hAnsi="Times New Roman" w:cs="Times New Roman"/>
        </w:rPr>
      </w:pPr>
      <w:r w:rsidRPr="00242532">
        <w:rPr>
          <w:rFonts w:ascii="Times New Roman" w:hAnsi="Times New Roman" w:cs="Times New Roman"/>
        </w:rPr>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5D1CC4D0" w14:textId="70706DDE" w:rsidR="00242532" w:rsidRPr="00F83FC9" w:rsidRDefault="00242532" w:rsidP="00692669">
      <w:pPr>
        <w:pStyle w:val="Sarakstarindkopa"/>
        <w:numPr>
          <w:ilvl w:val="0"/>
          <w:numId w:val="2"/>
        </w:numPr>
        <w:spacing w:line="240" w:lineRule="atLeast"/>
        <w:ind w:left="357" w:hanging="357"/>
        <w:outlineLvl w:val="0"/>
        <w:rPr>
          <w:rFonts w:ascii="Times New Roman" w:hAnsi="Times New Roman" w:cs="Times New Roman"/>
        </w:rPr>
      </w:pPr>
      <w:r w:rsidRPr="00242532">
        <w:rPr>
          <w:rFonts w:ascii="Times New Roman" w:hAnsi="Times New Roman" w:cs="Times New Roman"/>
        </w:rPr>
        <w:t>Centrālās pārvaldes Administratīvajai nodaļai šo lēmumu nosūtīt adresācijas objektu īpašniekiem un Valsts zemes dienestam E-adresē.</w:t>
      </w:r>
    </w:p>
    <w:p w14:paraId="17FC6C44" w14:textId="23A82E2F" w:rsidR="00242532" w:rsidRPr="00F83FC9" w:rsidRDefault="00242532" w:rsidP="00692669">
      <w:pPr>
        <w:pStyle w:val="Sarakstarindkopa"/>
        <w:numPr>
          <w:ilvl w:val="0"/>
          <w:numId w:val="2"/>
        </w:numPr>
        <w:spacing w:line="240" w:lineRule="atLeast"/>
        <w:ind w:left="357" w:hanging="357"/>
        <w:outlineLvl w:val="0"/>
        <w:rPr>
          <w:rFonts w:ascii="Times New Roman" w:hAnsi="Times New Roman" w:cs="Times New Roman"/>
        </w:rPr>
      </w:pPr>
      <w:r w:rsidRPr="00242532">
        <w:rPr>
          <w:rFonts w:ascii="Times New Roman" w:hAnsi="Times New Roman" w:cs="Times New Roman"/>
        </w:rPr>
        <w:t>Pašvaldības izpilddirektora vietniecei veikt lēmuma izpildes kontroli.</w:t>
      </w:r>
    </w:p>
    <w:p w14:paraId="49D2196F" w14:textId="77777777" w:rsidR="00242532" w:rsidRPr="00242532" w:rsidRDefault="00242532" w:rsidP="00692669">
      <w:pPr>
        <w:pStyle w:val="Sarakstarindkopa"/>
        <w:numPr>
          <w:ilvl w:val="0"/>
          <w:numId w:val="2"/>
        </w:numPr>
        <w:spacing w:line="240" w:lineRule="atLeast"/>
        <w:ind w:left="357" w:hanging="357"/>
        <w:outlineLvl w:val="0"/>
        <w:rPr>
          <w:rFonts w:ascii="Times New Roman" w:hAnsi="Times New Roman" w:cs="Times New Roman"/>
        </w:rPr>
      </w:pPr>
      <w:r w:rsidRPr="00242532">
        <w:rPr>
          <w:rFonts w:ascii="Times New Roman" w:hAnsi="Times New Roman" w:cs="Times New Roman"/>
        </w:rPr>
        <w:t>Lēmumu var pārsūdzēt Administratīvajā rajona tiesā, Baldones ielā 1A, Rīgā, viena mēneša laikā no tā spēkā stāšanās dienas.</w:t>
      </w:r>
    </w:p>
    <w:p w14:paraId="1C26A206" w14:textId="77777777" w:rsidR="00242532" w:rsidRPr="00A94C53" w:rsidRDefault="00242532" w:rsidP="00D24FC4">
      <w:pPr>
        <w:pStyle w:val="Bezatstarpm"/>
        <w:spacing w:after="120"/>
      </w:pPr>
    </w:p>
    <w:p w14:paraId="11228CD6" w14:textId="77777777" w:rsidR="00242532" w:rsidRPr="0000182F" w:rsidRDefault="00242532" w:rsidP="00D24FC4">
      <w:pPr>
        <w:spacing w:after="120"/>
        <w:rPr>
          <w:rFonts w:ascii="Times New Roman" w:hAnsi="Times New Roman" w:cs="Times New Roman"/>
        </w:rPr>
      </w:pPr>
      <w:r w:rsidRPr="0000182F">
        <w:rPr>
          <w:rFonts w:ascii="Times New Roman" w:hAnsi="Times New Roman" w:cs="Times New Roman"/>
        </w:rPr>
        <w:t xml:space="preserve">Pielikumā: </w:t>
      </w:r>
      <w:r w:rsidRPr="0000182F">
        <w:rPr>
          <w:rFonts w:ascii="Times New Roman" w:hAnsi="Times New Roman" w:cs="Times New Roman"/>
        </w:rPr>
        <w:tab/>
        <w:t xml:space="preserve">Zemes ierīcības projekta grafiskā daļa uz 1 </w:t>
      </w:r>
      <w:proofErr w:type="spellStart"/>
      <w:r w:rsidRPr="0000182F">
        <w:rPr>
          <w:rFonts w:ascii="Times New Roman" w:hAnsi="Times New Roman" w:cs="Times New Roman"/>
        </w:rPr>
        <w:t>lp</w:t>
      </w:r>
      <w:proofErr w:type="spellEnd"/>
      <w:r w:rsidRPr="0000182F">
        <w:rPr>
          <w:rFonts w:ascii="Times New Roman" w:hAnsi="Times New Roman" w:cs="Times New Roman"/>
        </w:rPr>
        <w:t>.</w:t>
      </w:r>
    </w:p>
    <w:p w14:paraId="60C1890F" w14:textId="77777777" w:rsidR="007A4D32" w:rsidRPr="00E26402" w:rsidRDefault="007A4D32" w:rsidP="00692669">
      <w:pPr>
        <w:tabs>
          <w:tab w:val="left" w:pos="426"/>
        </w:tabs>
        <w:spacing w:after="120"/>
        <w:ind w:left="426"/>
        <w:jc w:val="both"/>
        <w:rPr>
          <w:rFonts w:ascii="Times New Roman" w:hAnsi="Times New Roman" w:cs="Times New Roman"/>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242532"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242532"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242532" w:rsidP="00564CA6">
      <w:pPr>
        <w:jc w:val="both"/>
        <w:rPr>
          <w:rFonts w:ascii="Times New Roman" w:hAnsi="Times New Roman" w:cs="Times New Roman"/>
        </w:rPr>
      </w:pPr>
      <w:r w:rsidRPr="00564CA6">
        <w:rPr>
          <w:rFonts w:ascii="Times New Roman" w:hAnsi="Times New Roman" w:cs="Times New Roman"/>
        </w:rPr>
        <w:t>__________________________</w:t>
      </w:r>
    </w:p>
    <w:p w14:paraId="5FB68842" w14:textId="77777777" w:rsidR="00242532" w:rsidRPr="00242532" w:rsidRDefault="00242532" w:rsidP="00242532">
      <w:pPr>
        <w:rPr>
          <w:rFonts w:ascii="Times New Roman" w:hAnsi="Times New Roman" w:cs="Times New Roman"/>
        </w:rPr>
      </w:pPr>
      <w:r w:rsidRPr="00242532">
        <w:rPr>
          <w:rFonts w:ascii="Times New Roman" w:hAnsi="Times New Roman" w:cs="Times New Roman"/>
          <w:sz w:val="20"/>
          <w:szCs w:val="20"/>
        </w:rPr>
        <w:t xml:space="preserve"> </w:t>
      </w:r>
      <w:r w:rsidRPr="00242532">
        <w:rPr>
          <w:rFonts w:ascii="Times New Roman" w:hAnsi="Times New Roman" w:cs="Times New Roman"/>
          <w:u w:val="single"/>
        </w:rPr>
        <w:t>Izsniegt norakstus</w:t>
      </w:r>
      <w:r w:rsidRPr="00242532">
        <w:rPr>
          <w:rFonts w:ascii="Times New Roman" w:hAnsi="Times New Roman" w:cs="Times New Roman"/>
        </w:rPr>
        <w:t>:</w:t>
      </w:r>
    </w:p>
    <w:p w14:paraId="313C049A" w14:textId="77777777" w:rsidR="00242532" w:rsidRDefault="00242532" w:rsidP="00242532">
      <w:pPr>
        <w:rPr>
          <w:rFonts w:ascii="Times New Roman" w:hAnsi="Times New Roman" w:cs="Times New Roman"/>
        </w:rPr>
      </w:pPr>
      <w:r w:rsidRPr="00242532">
        <w:rPr>
          <w:rFonts w:ascii="Times New Roman" w:hAnsi="Times New Roman" w:cs="Times New Roman"/>
        </w:rPr>
        <w:t xml:space="preserve">Iesniedzējam : </w:t>
      </w:r>
    </w:p>
    <w:p w14:paraId="78962477" w14:textId="3174EFB7" w:rsidR="00242532" w:rsidRPr="00242532" w:rsidRDefault="00242532" w:rsidP="00242532">
      <w:pPr>
        <w:ind w:left="1440"/>
        <w:rPr>
          <w:rFonts w:ascii="Times New Roman" w:hAnsi="Times New Roman" w:cs="Times New Roman"/>
        </w:rPr>
      </w:pPr>
      <w:r w:rsidRPr="00242532">
        <w:rPr>
          <w:rFonts w:ascii="Times New Roman" w:hAnsi="Times New Roman" w:cs="Times New Roman"/>
        </w:rPr>
        <w:t>sabiedrība ar ierobežotu atbildību “Latvijasmernieks.lv</w:t>
      </w:r>
      <w:r>
        <w:rPr>
          <w:rFonts w:ascii="Times New Roman" w:hAnsi="Times New Roman" w:cs="Times New Roman"/>
        </w:rPr>
        <w:t>”</w:t>
      </w:r>
      <w:r w:rsidRPr="005A643E">
        <w:rPr>
          <w:rFonts w:ascii="Times New Roman" w:hAnsi="Times New Roman" w:cs="Times New Roman"/>
        </w:rPr>
        <w:t>, juridiskā adrese Skolas iela 27-17, Rīga, LV-1010, e-pasts: nis@inbox.lv</w:t>
      </w:r>
      <w:r w:rsidR="0000182F">
        <w:rPr>
          <w:rFonts w:ascii="Times New Roman" w:hAnsi="Times New Roman" w:cs="Times New Roman"/>
        </w:rPr>
        <w:t>.</w:t>
      </w:r>
    </w:p>
    <w:p w14:paraId="3301D6ED" w14:textId="77777777" w:rsidR="00242532" w:rsidRPr="00242532" w:rsidRDefault="00242532" w:rsidP="00242532">
      <w:pPr>
        <w:rPr>
          <w:rFonts w:ascii="Times New Roman" w:hAnsi="Times New Roman" w:cs="Times New Roman"/>
        </w:rPr>
      </w:pPr>
      <w:r w:rsidRPr="00242532">
        <w:rPr>
          <w:rFonts w:ascii="Times New Roman" w:hAnsi="Times New Roman" w:cs="Times New Roman"/>
        </w:rPr>
        <w:t xml:space="preserve">Adresācijas objektu īpašniekam: </w:t>
      </w:r>
    </w:p>
    <w:p w14:paraId="689F18F0" w14:textId="24A653B3" w:rsidR="00242532" w:rsidRPr="00242532" w:rsidRDefault="00242532" w:rsidP="00242532">
      <w:pPr>
        <w:ind w:left="1440"/>
        <w:rPr>
          <w:rFonts w:ascii="Times New Roman" w:hAnsi="Times New Roman" w:cs="Times New Roman"/>
        </w:rPr>
      </w:pPr>
      <w:r w:rsidRPr="00242532">
        <w:rPr>
          <w:rFonts w:ascii="Times New Roman" w:hAnsi="Times New Roman" w:cs="Times New Roman"/>
        </w:rPr>
        <w:t>sabiedrība ar ierobežotu atbildību “</w:t>
      </w:r>
      <w:proofErr w:type="spellStart"/>
      <w:r w:rsidRPr="00242532">
        <w:rPr>
          <w:rFonts w:ascii="Times New Roman" w:hAnsi="Times New Roman" w:cs="Times New Roman"/>
        </w:rPr>
        <w:t>SmartControl</w:t>
      </w:r>
      <w:proofErr w:type="spellEnd"/>
      <w:r w:rsidRPr="0000182F">
        <w:rPr>
          <w:rFonts w:ascii="Times New Roman" w:hAnsi="Times New Roman" w:cs="Times New Roman"/>
        </w:rPr>
        <w:t xml:space="preserve">”, </w:t>
      </w:r>
      <w:proofErr w:type="spellStart"/>
      <w:r w:rsidR="0000182F" w:rsidRPr="0000182F">
        <w:rPr>
          <w:rFonts w:ascii="Times New Roman" w:hAnsi="Times New Roman" w:cs="Times New Roman"/>
        </w:rPr>
        <w:t>Krastupes</w:t>
      </w:r>
      <w:proofErr w:type="spellEnd"/>
      <w:r w:rsidR="0000182F" w:rsidRPr="0000182F">
        <w:rPr>
          <w:rFonts w:ascii="Times New Roman" w:hAnsi="Times New Roman" w:cs="Times New Roman"/>
        </w:rPr>
        <w:t xml:space="preserve"> iela 8-64, Ādaži, Ādažu nov., LV-2164, e-pasts: </w:t>
      </w:r>
      <w:hyperlink r:id="rId8" w:history="1">
        <w:r w:rsidR="003426AD" w:rsidRPr="00B40C8F">
          <w:rPr>
            <w:rStyle w:val="Hipersaite"/>
            <w:rFonts w:ascii="Times New Roman" w:hAnsi="Times New Roman" w:cs="Times New Roman"/>
          </w:rPr>
          <w:t>girts.teilans@winwood.lv</w:t>
        </w:r>
      </w:hyperlink>
      <w:r w:rsidR="00475FC3">
        <w:rPr>
          <w:rFonts w:ascii="Times New Roman" w:hAnsi="Times New Roman" w:cs="Times New Roman"/>
        </w:rPr>
        <w:t xml:space="preserve">. </w:t>
      </w:r>
    </w:p>
    <w:p w14:paraId="3A8C9D08" w14:textId="77777777" w:rsidR="00242532" w:rsidRPr="00242532" w:rsidRDefault="00242532" w:rsidP="00242532">
      <w:pPr>
        <w:rPr>
          <w:rFonts w:ascii="Times New Roman" w:hAnsi="Times New Roman" w:cs="Times New Roman"/>
        </w:rPr>
      </w:pPr>
      <w:r w:rsidRPr="00242532">
        <w:rPr>
          <w:rFonts w:ascii="Times New Roman" w:hAnsi="Times New Roman" w:cs="Times New Roman"/>
        </w:rPr>
        <w:t>@NĪN</w:t>
      </w:r>
    </w:p>
    <w:p w14:paraId="3F7120AF" w14:textId="77777777" w:rsidR="00242532" w:rsidRPr="00242532" w:rsidRDefault="00242532" w:rsidP="00242532">
      <w:pPr>
        <w:rPr>
          <w:rFonts w:ascii="Times New Roman" w:hAnsi="Times New Roman" w:cs="Times New Roman"/>
        </w:rPr>
      </w:pPr>
      <w:r w:rsidRPr="00242532">
        <w:rPr>
          <w:rFonts w:ascii="Times New Roman" w:hAnsi="Times New Roman" w:cs="Times New Roman"/>
        </w:rPr>
        <w:t xml:space="preserve">@TPN </w:t>
      </w:r>
    </w:p>
    <w:p w14:paraId="71FFBF2D" w14:textId="77777777" w:rsidR="00242532" w:rsidRDefault="00242532" w:rsidP="00242532">
      <w:pPr>
        <w:rPr>
          <w:rFonts w:ascii="Times New Roman" w:hAnsi="Times New Roman" w:cs="Times New Roman"/>
        </w:rPr>
      </w:pPr>
      <w:r w:rsidRPr="00242532">
        <w:rPr>
          <w:rFonts w:ascii="Times New Roman" w:hAnsi="Times New Roman" w:cs="Times New Roman"/>
        </w:rPr>
        <w:t>@IDRV</w:t>
      </w:r>
    </w:p>
    <w:p w14:paraId="4010EA10" w14:textId="7D4724E2" w:rsidR="005908DD" w:rsidRPr="00242532" w:rsidRDefault="005908DD" w:rsidP="00242532">
      <w:pPr>
        <w:rPr>
          <w:rFonts w:ascii="Times New Roman" w:hAnsi="Times New Roman" w:cs="Times New Roman"/>
        </w:rPr>
      </w:pPr>
      <w:r>
        <w:rPr>
          <w:rFonts w:ascii="Times New Roman" w:hAnsi="Times New Roman" w:cs="Times New Roman"/>
        </w:rPr>
        <w:t>@ADN</w:t>
      </w:r>
    </w:p>
    <w:p w14:paraId="7B5606DF" w14:textId="77777777" w:rsidR="00242532" w:rsidRPr="00242532" w:rsidRDefault="00242532" w:rsidP="00242532">
      <w:pPr>
        <w:rPr>
          <w:rFonts w:ascii="Times New Roman" w:hAnsi="Times New Roman" w:cs="Times New Roman"/>
        </w:rPr>
      </w:pPr>
    </w:p>
    <w:p w14:paraId="2E529E03" w14:textId="77777777" w:rsidR="00242532" w:rsidRPr="00242532" w:rsidRDefault="00242532" w:rsidP="00242532">
      <w:pPr>
        <w:rPr>
          <w:rFonts w:ascii="Times New Roman" w:hAnsi="Times New Roman" w:cs="Times New Roman"/>
          <w:sz w:val="20"/>
          <w:szCs w:val="20"/>
        </w:rPr>
      </w:pPr>
      <w:r w:rsidRPr="00242532">
        <w:rPr>
          <w:rFonts w:ascii="Times New Roman" w:hAnsi="Times New Roman" w:cs="Times New Roman"/>
          <w:noProof/>
          <w:sz w:val="20"/>
          <w:szCs w:val="20"/>
        </w:rPr>
        <w:t>Guna Smilga</w:t>
      </w:r>
      <w:r w:rsidRPr="00242532">
        <w:rPr>
          <w:rFonts w:ascii="Times New Roman" w:hAnsi="Times New Roman" w:cs="Times New Roman"/>
          <w:sz w:val="20"/>
          <w:szCs w:val="20"/>
        </w:rPr>
        <w:t>, 26292558</w:t>
      </w:r>
      <w:r w:rsidRPr="00242532">
        <w:rPr>
          <w:rFonts w:ascii="Times New Roman" w:hAnsi="Times New Roman" w:cs="Times New Roman"/>
          <w:sz w:val="20"/>
          <w:szCs w:val="20"/>
        </w:rPr>
        <w:br/>
      </w:r>
      <w:hyperlink r:id="rId9" w:history="1">
        <w:r w:rsidRPr="00242532">
          <w:rPr>
            <w:rStyle w:val="Hipersaite"/>
            <w:rFonts w:ascii="Times New Roman" w:hAnsi="Times New Roman" w:cs="Times New Roman"/>
            <w:sz w:val="20"/>
            <w:szCs w:val="20"/>
          </w:rPr>
          <w:t>Guna.smilga@adazunovads.lv</w:t>
        </w:r>
      </w:hyperlink>
      <w:r w:rsidRPr="00242532">
        <w:rPr>
          <w:rFonts w:ascii="Times New Roman" w:hAnsi="Times New Roman" w:cs="Times New Roman"/>
          <w:sz w:val="20"/>
          <w:szCs w:val="20"/>
        </w:rPr>
        <w:t xml:space="preserve"> </w:t>
      </w:r>
    </w:p>
    <w:p w14:paraId="6955A864" w14:textId="32849C74" w:rsidR="00564CA6" w:rsidRPr="00B47C10" w:rsidRDefault="00564CA6" w:rsidP="00564CA6">
      <w:pPr>
        <w:rPr>
          <w:rFonts w:ascii="Times New Roman" w:hAnsi="Times New Roman" w:cs="Times New Roman"/>
          <w:sz w:val="20"/>
          <w:szCs w:val="20"/>
        </w:rPr>
      </w:pPr>
    </w:p>
    <w:sectPr w:rsidR="00564CA6" w:rsidRPr="00B47C10" w:rsidSect="005A643E">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4F84C" w14:textId="77777777" w:rsidR="00BD760B" w:rsidRDefault="00BD760B">
      <w:r>
        <w:separator/>
      </w:r>
    </w:p>
  </w:endnote>
  <w:endnote w:type="continuationSeparator" w:id="0">
    <w:p w14:paraId="25C789DE" w14:textId="77777777" w:rsidR="00BD760B" w:rsidRDefault="00BD7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7229" w14:textId="77777777" w:rsidR="00282703" w:rsidRDefault="0028270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363112"/>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242532">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7210010"/>
      <w:docPartObj>
        <w:docPartGallery w:val="Page Numbers (Bottom of Page)"/>
        <w:docPartUnique/>
      </w:docPartObj>
    </w:sdtPr>
    <w:sdtContent>
      <w:p w14:paraId="5A9B34E8" w14:textId="148AA608" w:rsidR="00282703" w:rsidRDefault="00282703">
        <w:pPr>
          <w:pStyle w:val="Kjene"/>
          <w:jc w:val="right"/>
        </w:pPr>
        <w:r>
          <w:fldChar w:fldCharType="begin"/>
        </w:r>
        <w:r>
          <w:instrText>PAGE   \* MERGEFORMAT</w:instrText>
        </w:r>
        <w:r>
          <w:fldChar w:fldCharType="separate"/>
        </w:r>
        <w:r>
          <w:t>2</w:t>
        </w:r>
        <w:r>
          <w:fldChar w:fldCharType="end"/>
        </w:r>
      </w:p>
    </w:sdtContent>
  </w:sdt>
  <w:p w14:paraId="03A535F0" w14:textId="77777777" w:rsidR="00282703" w:rsidRDefault="0028270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3281" w14:textId="77777777" w:rsidR="00BD760B" w:rsidRDefault="00BD760B">
      <w:r>
        <w:separator/>
      </w:r>
    </w:p>
  </w:footnote>
  <w:footnote w:type="continuationSeparator" w:id="0">
    <w:p w14:paraId="10E7D6B9" w14:textId="77777777" w:rsidR="00BD760B" w:rsidRDefault="00BD7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BC70" w14:textId="77777777" w:rsidR="00282703" w:rsidRDefault="00282703">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multilevel"/>
    <w:tmpl w:val="5734CA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FEA402C"/>
    <w:multiLevelType w:val="hybridMultilevel"/>
    <w:tmpl w:val="55EE20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63378A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80567416">
    <w:abstractNumId w:val="2"/>
  </w:num>
  <w:num w:numId="2" w16cid:durableId="1964530278">
    <w:abstractNumId w:val="0"/>
  </w:num>
  <w:num w:numId="3" w16cid:durableId="94839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182F"/>
    <w:rsid w:val="00025BBA"/>
    <w:rsid w:val="00030457"/>
    <w:rsid w:val="00070E3F"/>
    <w:rsid w:val="00074FD4"/>
    <w:rsid w:val="000A737F"/>
    <w:rsid w:val="000B7EA5"/>
    <w:rsid w:val="00101C1C"/>
    <w:rsid w:val="00147221"/>
    <w:rsid w:val="00195A73"/>
    <w:rsid w:val="001A297B"/>
    <w:rsid w:val="00242532"/>
    <w:rsid w:val="0025391B"/>
    <w:rsid w:val="002725A7"/>
    <w:rsid w:val="00282703"/>
    <w:rsid w:val="0028692F"/>
    <w:rsid w:val="00297558"/>
    <w:rsid w:val="002D53F6"/>
    <w:rsid w:val="002F5757"/>
    <w:rsid w:val="00332E68"/>
    <w:rsid w:val="003426AD"/>
    <w:rsid w:val="00351D48"/>
    <w:rsid w:val="003C401E"/>
    <w:rsid w:val="00440E68"/>
    <w:rsid w:val="00475FC3"/>
    <w:rsid w:val="004D516C"/>
    <w:rsid w:val="004D7D22"/>
    <w:rsid w:val="005029F5"/>
    <w:rsid w:val="00521C00"/>
    <w:rsid w:val="0053073B"/>
    <w:rsid w:val="00543508"/>
    <w:rsid w:val="00564CA6"/>
    <w:rsid w:val="005770A1"/>
    <w:rsid w:val="005908DD"/>
    <w:rsid w:val="005A5E72"/>
    <w:rsid w:val="005A643E"/>
    <w:rsid w:val="005C7FA1"/>
    <w:rsid w:val="00617AAC"/>
    <w:rsid w:val="00666FFA"/>
    <w:rsid w:val="00692669"/>
    <w:rsid w:val="00693F05"/>
    <w:rsid w:val="006C2EB5"/>
    <w:rsid w:val="006D3451"/>
    <w:rsid w:val="006D513B"/>
    <w:rsid w:val="00717809"/>
    <w:rsid w:val="0074092B"/>
    <w:rsid w:val="0079484F"/>
    <w:rsid w:val="007A4D32"/>
    <w:rsid w:val="007B4DDB"/>
    <w:rsid w:val="00820B57"/>
    <w:rsid w:val="008257F8"/>
    <w:rsid w:val="008E3846"/>
    <w:rsid w:val="009139A1"/>
    <w:rsid w:val="00931891"/>
    <w:rsid w:val="00970BE7"/>
    <w:rsid w:val="00970F04"/>
    <w:rsid w:val="00996740"/>
    <w:rsid w:val="009A3989"/>
    <w:rsid w:val="009B7F8F"/>
    <w:rsid w:val="00A254B5"/>
    <w:rsid w:val="00A37E32"/>
    <w:rsid w:val="00A52B04"/>
    <w:rsid w:val="00A53B3A"/>
    <w:rsid w:val="00A911F0"/>
    <w:rsid w:val="00A94E42"/>
    <w:rsid w:val="00B038BB"/>
    <w:rsid w:val="00B30057"/>
    <w:rsid w:val="00B36CD4"/>
    <w:rsid w:val="00B4014F"/>
    <w:rsid w:val="00B47C10"/>
    <w:rsid w:val="00B52214"/>
    <w:rsid w:val="00B64139"/>
    <w:rsid w:val="00B84C05"/>
    <w:rsid w:val="00BB16A4"/>
    <w:rsid w:val="00BD760B"/>
    <w:rsid w:val="00BE75D1"/>
    <w:rsid w:val="00C4717F"/>
    <w:rsid w:val="00C56B76"/>
    <w:rsid w:val="00C82360"/>
    <w:rsid w:val="00C9477C"/>
    <w:rsid w:val="00CC1B2F"/>
    <w:rsid w:val="00CC6308"/>
    <w:rsid w:val="00CF16C2"/>
    <w:rsid w:val="00D0669D"/>
    <w:rsid w:val="00D07AA4"/>
    <w:rsid w:val="00D24FC4"/>
    <w:rsid w:val="00D52579"/>
    <w:rsid w:val="00D54F1F"/>
    <w:rsid w:val="00D86969"/>
    <w:rsid w:val="00DB0A9E"/>
    <w:rsid w:val="00E20032"/>
    <w:rsid w:val="00E26402"/>
    <w:rsid w:val="00E52DA2"/>
    <w:rsid w:val="00E754BE"/>
    <w:rsid w:val="00E75D8D"/>
    <w:rsid w:val="00E8282D"/>
    <w:rsid w:val="00EA27FD"/>
    <w:rsid w:val="00EF06E1"/>
    <w:rsid w:val="00F00739"/>
    <w:rsid w:val="00F57657"/>
    <w:rsid w:val="00F83FC9"/>
    <w:rsid w:val="00F95EB2"/>
    <w:rsid w:val="00FA29A3"/>
    <w:rsid w:val="00FA69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paragraph" w:styleId="Sarakstarindkopa">
    <w:name w:val="List Paragraph"/>
    <w:basedOn w:val="Parasts"/>
    <w:uiPriority w:val="34"/>
    <w:qFormat/>
    <w:rsid w:val="00F83FC9"/>
    <w:pPr>
      <w:spacing w:after="120"/>
      <w:ind w:left="720"/>
      <w:jc w:val="both"/>
    </w:pPr>
  </w:style>
  <w:style w:type="table" w:styleId="Reatabula">
    <w:name w:val="Table Grid"/>
    <w:basedOn w:val="Parastatabula"/>
    <w:uiPriority w:val="39"/>
    <w:rsid w:val="00E26402"/>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242532"/>
    <w:pPr>
      <w:jc w:val="both"/>
    </w:pPr>
    <w:rPr>
      <w:rFonts w:ascii="Times New Roman" w:hAnsi="Times New Roman"/>
      <w:sz w:val="12"/>
    </w:rPr>
  </w:style>
  <w:style w:type="character" w:styleId="Hipersaite">
    <w:name w:val="Hyperlink"/>
    <w:basedOn w:val="Noklusjumarindkopasfonts"/>
    <w:uiPriority w:val="99"/>
    <w:unhideWhenUsed/>
    <w:rsid w:val="00242532"/>
    <w:rPr>
      <w:color w:val="0563C1" w:themeColor="hyperlink"/>
      <w:u w:val="single"/>
    </w:rPr>
  </w:style>
  <w:style w:type="character" w:styleId="Neatrisintapieminana">
    <w:name w:val="Unresolved Mention"/>
    <w:basedOn w:val="Noklusjumarindkopasfonts"/>
    <w:uiPriority w:val="99"/>
    <w:semiHidden/>
    <w:unhideWhenUsed/>
    <w:rsid w:val="00666FFA"/>
    <w:rPr>
      <w:color w:val="605E5C"/>
      <w:shd w:val="clear" w:color="auto" w:fill="E1DFDD"/>
    </w:rPr>
  </w:style>
  <w:style w:type="paragraph" w:styleId="Prskatjums">
    <w:name w:val="Revision"/>
    <w:hidden/>
    <w:uiPriority w:val="99"/>
    <w:semiHidden/>
    <w:rsid w:val="00692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rts.teilans@winwood.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Guna.smilga@adazunovads.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4</Pages>
  <Words>6856</Words>
  <Characters>3908</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Guna Smilga</cp:lastModifiedBy>
  <cp:revision>41</cp:revision>
  <cp:lastPrinted>2026-09-07T08:22:00Z</cp:lastPrinted>
  <dcterms:created xsi:type="dcterms:W3CDTF">2024-06-01T14:06:00Z</dcterms:created>
  <dcterms:modified xsi:type="dcterms:W3CDTF">2026-09-08T11:43:00Z</dcterms:modified>
</cp:coreProperties>
</file>