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0835A" w14:textId="77777777" w:rsidR="004D516C" w:rsidRDefault="00A430FA" w:rsidP="00564CA6">
      <w:r>
        <w:rPr>
          <w:noProof/>
        </w:rPr>
        <w:drawing>
          <wp:inline distT="0" distB="0" distL="0" distR="0" wp14:anchorId="29DA95CB" wp14:editId="41B15CFF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C0AAF" w14:textId="77777777" w:rsidR="00564CA6" w:rsidRPr="00564CA6" w:rsidRDefault="00A430FA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3222A023" w14:textId="77777777" w:rsidR="00564CA6" w:rsidRPr="00564CA6" w:rsidRDefault="00A430FA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756619E8" w14:textId="77777777" w:rsidR="00564CA6" w:rsidRPr="00564CA6" w:rsidRDefault="00A430FA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8FCC626" w14:textId="3A2B5F8E" w:rsidR="00564CA6" w:rsidRPr="00564CA6" w:rsidRDefault="00A430FA" w:rsidP="00C42F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033150">
        <w:rPr>
          <w:rFonts w:ascii="Times New Roman" w:hAnsi="Times New Roman" w:cs="Times New Roman"/>
        </w:rPr>
        <w:t>6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033150">
        <w:rPr>
          <w:rFonts w:ascii="Times New Roman" w:hAnsi="Times New Roman" w:cs="Times New Roman"/>
        </w:rPr>
        <w:t>2</w:t>
      </w:r>
      <w:r w:rsidR="001522D8">
        <w:rPr>
          <w:rFonts w:ascii="Times New Roman" w:hAnsi="Times New Roman" w:cs="Times New Roman"/>
        </w:rPr>
        <w:t>7</w:t>
      </w:r>
      <w:r w:rsidR="00033150">
        <w:rPr>
          <w:rFonts w:ascii="Times New Roman" w:hAnsi="Times New Roman" w:cs="Times New Roman"/>
        </w:rPr>
        <w:t xml:space="preserve">. </w:t>
      </w:r>
      <w:r w:rsidR="001522D8">
        <w:rPr>
          <w:rFonts w:ascii="Times New Roman" w:hAnsi="Times New Roman" w:cs="Times New Roman"/>
        </w:rPr>
        <w:t>august</w:t>
      </w:r>
      <w:r w:rsidR="00033150">
        <w:rPr>
          <w:rFonts w:ascii="Times New Roman" w:hAnsi="Times New Roman" w:cs="Times New Roman"/>
        </w:rPr>
        <w:t>ā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195E1D">
        <w:rPr>
          <w:rFonts w:ascii="Times New Roman" w:hAnsi="Times New Roman" w:cs="Times New Roman"/>
        </w:rPr>
        <w:tab/>
      </w:r>
      <w:r w:rsidR="00195E1D">
        <w:rPr>
          <w:rFonts w:ascii="Times New Roman" w:hAnsi="Times New Roman" w:cs="Times New Roman"/>
        </w:rPr>
        <w:tab/>
      </w:r>
      <w:r w:rsidR="00195E1D">
        <w:rPr>
          <w:rFonts w:ascii="Times New Roman" w:hAnsi="Times New Roman" w:cs="Times New Roman"/>
        </w:rPr>
        <w:tab/>
      </w:r>
      <w:r w:rsidR="00195E1D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195E1D" w:rsidRPr="00195E1D">
        <w:rPr>
          <w:rFonts w:ascii="Times New Roman" w:hAnsi="Times New Roman" w:cs="Times New Roman"/>
          <w:b/>
          <w:bCs/>
          <w:noProof/>
        </w:rPr>
        <w:t xml:space="preserve"> </w:t>
      </w:r>
      <w:r w:rsidR="00863685">
        <w:rPr>
          <w:rFonts w:ascii="Times New Roman" w:hAnsi="Times New Roman" w:cs="Times New Roman"/>
          <w:b/>
          <w:bCs/>
          <w:noProof/>
        </w:rPr>
        <w:t>335</w:t>
      </w:r>
    </w:p>
    <w:p w14:paraId="444A9D29" w14:textId="77777777" w:rsidR="00564CA6" w:rsidRPr="00564CA6" w:rsidRDefault="00564CA6" w:rsidP="00C42FF7">
      <w:pPr>
        <w:rPr>
          <w:rFonts w:ascii="Times New Roman" w:hAnsi="Times New Roman" w:cs="Times New Roman"/>
        </w:rPr>
      </w:pPr>
    </w:p>
    <w:p w14:paraId="7D7C034F" w14:textId="35F99C64" w:rsidR="00033150" w:rsidRPr="00DF28DC" w:rsidRDefault="00A430FA" w:rsidP="00C42FF7">
      <w:pPr>
        <w:jc w:val="center"/>
        <w:rPr>
          <w:rFonts w:ascii="Times New Roman" w:hAnsi="Times New Roman" w:cs="Times New Roman"/>
          <w:b/>
        </w:rPr>
      </w:pPr>
      <w:r w:rsidRPr="00DF28DC">
        <w:rPr>
          <w:rFonts w:ascii="Times New Roman" w:hAnsi="Times New Roman" w:cs="Times New Roman"/>
          <w:b/>
        </w:rPr>
        <w:t xml:space="preserve">Par </w:t>
      </w:r>
      <w:r w:rsidR="001522D8">
        <w:rPr>
          <w:rFonts w:ascii="Times New Roman" w:hAnsi="Times New Roman" w:cs="Times New Roman"/>
          <w:b/>
        </w:rPr>
        <w:t xml:space="preserve">izmaiņām </w:t>
      </w:r>
      <w:r w:rsidRPr="00DF28DC">
        <w:rPr>
          <w:rFonts w:ascii="Times New Roman" w:hAnsi="Times New Roman" w:cs="Times New Roman"/>
          <w:b/>
        </w:rPr>
        <w:t>A</w:t>
      </w:r>
      <w:r w:rsidR="00C92D33">
        <w:rPr>
          <w:rFonts w:ascii="Times New Roman" w:hAnsi="Times New Roman" w:cs="Times New Roman"/>
          <w:b/>
        </w:rPr>
        <w:t>pbalvošanas</w:t>
      </w:r>
      <w:r w:rsidRPr="00DF28DC">
        <w:rPr>
          <w:rFonts w:ascii="Times New Roman" w:hAnsi="Times New Roman" w:cs="Times New Roman"/>
          <w:b/>
        </w:rPr>
        <w:t xml:space="preserve"> komisijas </w:t>
      </w:r>
      <w:r w:rsidR="001522D8">
        <w:rPr>
          <w:rFonts w:ascii="Times New Roman" w:hAnsi="Times New Roman" w:cs="Times New Roman"/>
          <w:b/>
        </w:rPr>
        <w:t>sastāvā</w:t>
      </w:r>
    </w:p>
    <w:p w14:paraId="1997F09A" w14:textId="77777777" w:rsidR="00033150" w:rsidRPr="00DF28DC" w:rsidRDefault="00033150" w:rsidP="00C42FF7">
      <w:pPr>
        <w:jc w:val="center"/>
        <w:rPr>
          <w:rFonts w:ascii="Times New Roman" w:hAnsi="Times New Roman" w:cs="Times New Roman"/>
          <w:b/>
        </w:rPr>
      </w:pPr>
    </w:p>
    <w:p w14:paraId="74F60402" w14:textId="77777777" w:rsidR="003E2B9D" w:rsidRPr="00C56E6F" w:rsidRDefault="00A430FA" w:rsidP="002B3FA7">
      <w:pPr>
        <w:spacing w:after="120"/>
        <w:jc w:val="both"/>
        <w:rPr>
          <w:rFonts w:ascii="Times New Roman" w:hAnsi="Times New Roman" w:cs="Times New Roman"/>
        </w:rPr>
      </w:pPr>
      <w:bookmarkStart w:id="0" w:name="_Hlk489963392"/>
      <w:r>
        <w:rPr>
          <w:rFonts w:ascii="Times New Roman" w:hAnsi="Times New Roman" w:cs="Times New Roman"/>
        </w:rPr>
        <w:t>P</w:t>
      </w:r>
      <w:r w:rsidR="00033150" w:rsidRPr="00DF28DC">
        <w:rPr>
          <w:rFonts w:ascii="Times New Roman" w:hAnsi="Times New Roman" w:cs="Times New Roman"/>
        </w:rPr>
        <w:t xml:space="preserve">amatojoties uz Ādažu novada pašvaldības </w:t>
      </w:r>
      <w:r w:rsidR="00706579">
        <w:rPr>
          <w:rFonts w:ascii="Times New Roman" w:hAnsi="Times New Roman" w:cs="Times New Roman"/>
        </w:rPr>
        <w:t xml:space="preserve">domes </w:t>
      </w:r>
      <w:r w:rsidR="00033150" w:rsidRPr="00DF28DC">
        <w:rPr>
          <w:rFonts w:ascii="Times New Roman" w:hAnsi="Times New Roman" w:cs="Times New Roman"/>
        </w:rPr>
        <w:t>2023. gada 14. jūnija saistošo noteikumu Nr.</w:t>
      </w:r>
      <w:r w:rsidR="00706579">
        <w:rPr>
          <w:rFonts w:ascii="Times New Roman" w:hAnsi="Times New Roman" w:cs="Times New Roman"/>
        </w:rPr>
        <w:t xml:space="preserve"> </w:t>
      </w:r>
      <w:r w:rsidR="00033150" w:rsidRPr="00DF28DC">
        <w:rPr>
          <w:rFonts w:ascii="Times New Roman" w:hAnsi="Times New Roman" w:cs="Times New Roman"/>
        </w:rPr>
        <w:t xml:space="preserve">18/2023 “Ādažu novada pašvaldības nolikums” </w:t>
      </w:r>
      <w:r w:rsidR="002B3FA7">
        <w:rPr>
          <w:rFonts w:ascii="Times New Roman" w:hAnsi="Times New Roman" w:cs="Times New Roman"/>
        </w:rPr>
        <w:t xml:space="preserve">22.2.7. </w:t>
      </w:r>
      <w:r w:rsidR="00706579">
        <w:rPr>
          <w:rFonts w:ascii="Times New Roman" w:hAnsi="Times New Roman" w:cs="Times New Roman"/>
        </w:rPr>
        <w:t>apakš</w:t>
      </w:r>
      <w:r w:rsidR="00033150" w:rsidRPr="00DF28DC">
        <w:rPr>
          <w:rFonts w:ascii="Times New Roman" w:hAnsi="Times New Roman" w:cs="Times New Roman"/>
        </w:rPr>
        <w:t>punktu</w:t>
      </w:r>
      <w:bookmarkEnd w:id="0"/>
      <w:r w:rsidR="002B3FA7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</w:rPr>
        <w:t>pašvaldības</w:t>
      </w:r>
      <w:r w:rsidRPr="00C56E6F">
        <w:rPr>
          <w:rFonts w:ascii="Times New Roman" w:hAnsi="Times New Roman" w:cs="Times New Roman"/>
        </w:rPr>
        <w:t xml:space="preserve"> </w:t>
      </w:r>
      <w:r w:rsidR="00706579" w:rsidRPr="00C56E6F">
        <w:rPr>
          <w:rFonts w:ascii="Times New Roman" w:hAnsi="Times New Roman" w:cs="Times New Roman"/>
        </w:rPr>
        <w:t xml:space="preserve">24.08.2022. </w:t>
      </w:r>
      <w:r w:rsidRPr="00C56E6F">
        <w:rPr>
          <w:rFonts w:ascii="Times New Roman" w:hAnsi="Times New Roman" w:cs="Times New Roman"/>
        </w:rPr>
        <w:t xml:space="preserve">noteikumu </w:t>
      </w:r>
      <w:r w:rsidRPr="00D4158B">
        <w:rPr>
          <w:rFonts w:ascii="Times New Roman" w:hAnsi="Times New Roman" w:cs="Times New Roman"/>
        </w:rPr>
        <w:t xml:space="preserve">Nr. </w:t>
      </w:r>
      <w:r>
        <w:rPr>
          <w:rFonts w:ascii="Times New Roman" w:hAnsi="Times New Roman" w:cs="Times New Roman"/>
        </w:rPr>
        <w:t xml:space="preserve">18 </w:t>
      </w:r>
      <w:r w:rsidRPr="00C56E6F">
        <w:rPr>
          <w:rFonts w:ascii="Times New Roman" w:hAnsi="Times New Roman" w:cs="Times New Roman"/>
        </w:rPr>
        <w:t>„Par Ādažu novada pašvaldības apbalvojum</w:t>
      </w:r>
      <w:r>
        <w:rPr>
          <w:rFonts w:ascii="Times New Roman" w:hAnsi="Times New Roman" w:cs="Times New Roman"/>
        </w:rPr>
        <w:t>iem</w:t>
      </w:r>
      <w:r w:rsidRPr="00C56E6F">
        <w:rPr>
          <w:rFonts w:ascii="Times New Roman" w:hAnsi="Times New Roman" w:cs="Times New Roman"/>
        </w:rPr>
        <w:t>” 5.</w:t>
      </w:r>
      <w:r>
        <w:rPr>
          <w:rFonts w:ascii="Times New Roman" w:hAnsi="Times New Roman" w:cs="Times New Roman"/>
        </w:rPr>
        <w:t xml:space="preserve"> </w:t>
      </w:r>
      <w:r w:rsidRPr="00C56E6F">
        <w:rPr>
          <w:rFonts w:ascii="Times New Roman" w:hAnsi="Times New Roman" w:cs="Times New Roman"/>
        </w:rPr>
        <w:t xml:space="preserve">punktu, </w:t>
      </w:r>
      <w:r>
        <w:rPr>
          <w:rFonts w:ascii="Times New Roman" w:hAnsi="Times New Roman" w:cs="Times New Roman"/>
        </w:rPr>
        <w:t>pašvaldības 24.08.2022. nolikuma Nr. 31 “</w:t>
      </w:r>
      <w:r w:rsidRPr="00962479">
        <w:rPr>
          <w:rFonts w:ascii="Times New Roman" w:hAnsi="Times New Roman" w:cs="Times New Roman"/>
        </w:rPr>
        <w:t>Ādažu novada pašvaldības Apbalvošanas komisijas nolikums</w:t>
      </w:r>
      <w:r>
        <w:rPr>
          <w:rFonts w:ascii="Times New Roman" w:hAnsi="Times New Roman" w:cs="Times New Roman"/>
        </w:rPr>
        <w:t>” 2. punktu,</w:t>
      </w:r>
      <w:r w:rsidRPr="00962479">
        <w:rPr>
          <w:rFonts w:ascii="Times New Roman" w:hAnsi="Times New Roman" w:cs="Times New Roman"/>
        </w:rPr>
        <w:t xml:space="preserve"> </w:t>
      </w:r>
      <w:r w:rsidRPr="00C56E6F">
        <w:rPr>
          <w:rFonts w:ascii="Times New Roman" w:hAnsi="Times New Roman" w:cs="Times New Roman"/>
          <w:bCs/>
        </w:rPr>
        <w:t xml:space="preserve">kā arī </w:t>
      </w:r>
      <w:r w:rsidR="00706579">
        <w:rPr>
          <w:rFonts w:ascii="Times New Roman" w:hAnsi="Times New Roman" w:cs="Times New Roman"/>
          <w:bCs/>
        </w:rPr>
        <w:t xml:space="preserve">domes </w:t>
      </w:r>
      <w:r w:rsidR="002B3FA7">
        <w:rPr>
          <w:rFonts w:ascii="Times New Roman" w:hAnsi="Times New Roman" w:cs="Times New Roman"/>
          <w:bCs/>
        </w:rPr>
        <w:t xml:space="preserve">Finanšu </w:t>
      </w:r>
      <w:r w:rsidRPr="00C56E6F">
        <w:rPr>
          <w:rFonts w:ascii="Times New Roman" w:hAnsi="Times New Roman" w:cs="Times New Roman"/>
        </w:rPr>
        <w:t>komitej</w:t>
      </w:r>
      <w:r>
        <w:rPr>
          <w:rFonts w:ascii="Times New Roman" w:hAnsi="Times New Roman" w:cs="Times New Roman"/>
        </w:rPr>
        <w:t xml:space="preserve">as </w:t>
      </w:r>
      <w:r w:rsidR="002B3FA7">
        <w:rPr>
          <w:rFonts w:ascii="Times New Roman" w:hAnsi="Times New Roman" w:cs="Times New Roman"/>
        </w:rPr>
        <w:t>11</w:t>
      </w:r>
      <w:r w:rsidRPr="00C56E6F">
        <w:rPr>
          <w:rFonts w:ascii="Times New Roman" w:hAnsi="Times New Roman" w:cs="Times New Roman"/>
          <w:bCs/>
        </w:rPr>
        <w:t>.0</w:t>
      </w:r>
      <w:r w:rsidR="002B3FA7">
        <w:rPr>
          <w:rFonts w:ascii="Times New Roman" w:hAnsi="Times New Roman" w:cs="Times New Roman"/>
          <w:bCs/>
        </w:rPr>
        <w:t>6</w:t>
      </w:r>
      <w:r w:rsidRPr="00C56E6F">
        <w:rPr>
          <w:rFonts w:ascii="Times New Roman" w:hAnsi="Times New Roman" w:cs="Times New Roman"/>
          <w:bCs/>
        </w:rPr>
        <w:t>.202</w:t>
      </w:r>
      <w:r w:rsidR="002B3FA7">
        <w:rPr>
          <w:rFonts w:ascii="Times New Roman" w:hAnsi="Times New Roman" w:cs="Times New Roman"/>
          <w:bCs/>
        </w:rPr>
        <w:t>6</w:t>
      </w:r>
      <w:r w:rsidRPr="00C56E6F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>atzinumu</w:t>
      </w:r>
      <w:r w:rsidRPr="00C56E6F">
        <w:rPr>
          <w:rFonts w:ascii="Times New Roman" w:hAnsi="Times New Roman" w:cs="Times New Roman"/>
        </w:rPr>
        <w:t>, Ādažu novada</w:t>
      </w:r>
      <w:r>
        <w:rPr>
          <w:rFonts w:ascii="Times New Roman" w:hAnsi="Times New Roman" w:cs="Times New Roman"/>
        </w:rPr>
        <w:t xml:space="preserve"> pašvaldības</w:t>
      </w:r>
      <w:r w:rsidRPr="00C56E6F">
        <w:rPr>
          <w:rFonts w:ascii="Times New Roman" w:hAnsi="Times New Roman" w:cs="Times New Roman"/>
        </w:rPr>
        <w:t xml:space="preserve"> dome </w:t>
      </w:r>
    </w:p>
    <w:p w14:paraId="1D04A62F" w14:textId="77777777" w:rsidR="003E2B9D" w:rsidRPr="00C56E6F" w:rsidRDefault="00A430FA" w:rsidP="002B3FA7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C56E6F">
        <w:rPr>
          <w:rFonts w:ascii="Times New Roman" w:hAnsi="Times New Roman" w:cs="Times New Roman"/>
          <w:b/>
          <w:bCs/>
        </w:rPr>
        <w:t>NOLEMJ:</w:t>
      </w:r>
    </w:p>
    <w:p w14:paraId="56680A73" w14:textId="6AF03158" w:rsidR="003E2B9D" w:rsidRPr="00C56E6F" w:rsidRDefault="001522D8" w:rsidP="003E2B9D">
      <w:pPr>
        <w:numPr>
          <w:ilvl w:val="0"/>
          <w:numId w:val="4"/>
        </w:numPr>
        <w:spacing w:after="120"/>
        <w:ind w:left="425" w:hanging="425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Ievēlē</w:t>
      </w:r>
      <w:r w:rsidR="00A430FA">
        <w:rPr>
          <w:rFonts w:ascii="Times New Roman" w:hAnsi="Times New Roman" w:cs="Times New Roman"/>
        </w:rPr>
        <w:t>t</w:t>
      </w:r>
      <w:r w:rsidR="00A430FA" w:rsidRPr="00C56E6F">
        <w:rPr>
          <w:rFonts w:ascii="Times New Roman" w:hAnsi="Times New Roman" w:cs="Times New Roman"/>
        </w:rPr>
        <w:t xml:space="preserve"> </w:t>
      </w:r>
      <w:r w:rsidR="00706579">
        <w:rPr>
          <w:rFonts w:ascii="Times New Roman" w:hAnsi="Times New Roman" w:cs="Times New Roman"/>
        </w:rPr>
        <w:t xml:space="preserve">Ādažu novada pašvaldības </w:t>
      </w:r>
      <w:r w:rsidR="00A430FA" w:rsidRPr="00C56E6F">
        <w:rPr>
          <w:rFonts w:ascii="Times New Roman" w:hAnsi="Times New Roman" w:cs="Times New Roman"/>
        </w:rPr>
        <w:t>Apbalvošanas</w:t>
      </w:r>
      <w:r w:rsidR="00A430FA" w:rsidRPr="00C56E6F">
        <w:rPr>
          <w:rFonts w:ascii="Times New Roman" w:hAnsi="Times New Roman" w:cs="Times New Roman"/>
          <w:bCs/>
        </w:rPr>
        <w:t xml:space="preserve"> komisij</w:t>
      </w:r>
      <w:r w:rsidR="004C749B">
        <w:rPr>
          <w:rFonts w:ascii="Times New Roman" w:hAnsi="Times New Roman" w:cs="Times New Roman"/>
          <w:bCs/>
        </w:rPr>
        <w:t xml:space="preserve">as </w:t>
      </w:r>
      <w:r w:rsidR="00A430FA" w:rsidRPr="00C56E6F">
        <w:rPr>
          <w:rFonts w:ascii="Times New Roman" w:hAnsi="Times New Roman" w:cs="Times New Roman"/>
        </w:rPr>
        <w:t>sastāvā</w:t>
      </w:r>
      <w:r w:rsidR="004C749B">
        <w:rPr>
          <w:rFonts w:ascii="Times New Roman" w:hAnsi="Times New Roman" w:cs="Times New Roman"/>
        </w:rPr>
        <w:t xml:space="preserve"> deputātu Jāni LEJU</w:t>
      </w:r>
      <w:r w:rsidR="00F15B35">
        <w:rPr>
          <w:rFonts w:ascii="Times New Roman" w:hAnsi="Times New Roman" w:cs="Times New Roman"/>
        </w:rPr>
        <w:t xml:space="preserve"> un deputātu ZINTI VARTU.</w:t>
      </w:r>
    </w:p>
    <w:p w14:paraId="0B8B7F11" w14:textId="77777777" w:rsidR="00033150" w:rsidRPr="002B3FA7" w:rsidRDefault="00A430FA" w:rsidP="002B3FA7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 w:rsidRPr="00C56E6F">
        <w:rPr>
          <w:rFonts w:ascii="Times New Roman" w:hAnsi="Times New Roman" w:cs="Times New Roman"/>
          <w:bCs/>
        </w:rPr>
        <w:t>Lēmuma izpildes kontroli veikt</w:t>
      </w:r>
      <w:r>
        <w:rPr>
          <w:rFonts w:ascii="Times New Roman" w:hAnsi="Times New Roman" w:cs="Times New Roman"/>
          <w:bCs/>
        </w:rPr>
        <w:t xml:space="preserve"> pašvaldības</w:t>
      </w:r>
      <w:r w:rsidRPr="00C56E6F">
        <w:rPr>
          <w:rFonts w:ascii="Times New Roman" w:hAnsi="Times New Roman" w:cs="Times New Roman"/>
          <w:bCs/>
        </w:rPr>
        <w:t xml:space="preserve"> domes priekšsēdētājam.</w:t>
      </w:r>
      <w:r w:rsidR="002B3FA7">
        <w:rPr>
          <w:rFonts w:ascii="Times New Roman" w:hAnsi="Times New Roman" w:cs="Times New Roman"/>
          <w:bCs/>
        </w:rPr>
        <w:t xml:space="preserve"> </w:t>
      </w:r>
    </w:p>
    <w:p w14:paraId="01965F0F" w14:textId="77777777" w:rsidR="00033150" w:rsidRDefault="00033150" w:rsidP="00033150">
      <w:pPr>
        <w:jc w:val="both"/>
        <w:rPr>
          <w:rFonts w:ascii="Times New Roman" w:hAnsi="Times New Roman" w:cs="Times New Roman"/>
        </w:rPr>
      </w:pPr>
    </w:p>
    <w:p w14:paraId="00C9788D" w14:textId="77777777" w:rsidR="00195E1D" w:rsidRDefault="00195E1D" w:rsidP="00033150">
      <w:pPr>
        <w:jc w:val="both"/>
        <w:rPr>
          <w:rFonts w:ascii="Times New Roman" w:hAnsi="Times New Roman" w:cs="Times New Roman"/>
        </w:rPr>
      </w:pPr>
    </w:p>
    <w:p w14:paraId="4C22723E" w14:textId="77777777" w:rsidR="00195E1D" w:rsidRPr="00564CA6" w:rsidRDefault="00195E1D" w:rsidP="00033150">
      <w:pPr>
        <w:jc w:val="both"/>
        <w:rPr>
          <w:rFonts w:ascii="Times New Roman" w:hAnsi="Times New Roman" w:cs="Times New Roman"/>
        </w:rPr>
      </w:pPr>
    </w:p>
    <w:p w14:paraId="1697A561" w14:textId="77777777" w:rsidR="00863685" w:rsidRPr="00285C14" w:rsidRDefault="00863685" w:rsidP="00863685">
      <w:pPr>
        <w:jc w:val="both"/>
        <w:rPr>
          <w:rFonts w:ascii="Times New Roman" w:eastAsia="Times New Roman" w:hAnsi="Times New Roman"/>
          <w:lang w:eastAsia="lv-LV"/>
        </w:rPr>
      </w:pPr>
      <w:r w:rsidRPr="00285C14">
        <w:rPr>
          <w:rFonts w:ascii="Times New Roman" w:eastAsia="Times New Roman" w:hAnsi="Times New Roman"/>
          <w:lang w:eastAsia="lv-LV"/>
        </w:rPr>
        <w:t>Pašvaldības domes priekšsēdētājs</w:t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  <w:t>G. Miglāns</w:t>
      </w:r>
    </w:p>
    <w:p w14:paraId="52B03F9F" w14:textId="77777777" w:rsidR="00863685" w:rsidRPr="00285C14" w:rsidRDefault="00863685" w:rsidP="00863685">
      <w:pPr>
        <w:jc w:val="center"/>
        <w:rPr>
          <w:rFonts w:ascii="Times New Roman" w:hAnsi="Times New Roman"/>
        </w:rPr>
      </w:pPr>
    </w:p>
    <w:p w14:paraId="4E85983E" w14:textId="77777777" w:rsidR="00863685" w:rsidRPr="00325D97" w:rsidRDefault="00863685" w:rsidP="00863685">
      <w:pPr>
        <w:jc w:val="center"/>
        <w:rPr>
          <w:rFonts w:ascii="Times New Roman" w:hAnsi="Times New Roman"/>
        </w:rPr>
      </w:pPr>
      <w:r w:rsidRPr="00285C14">
        <w:rPr>
          <w:rFonts w:ascii="Times New Roman" w:hAnsi="Times New Roman"/>
        </w:rPr>
        <w:t>ŠIS DOKUMENTS IR ELEKTRONISKI PARAKSTĪTS AR DROŠU ELEKTRONISKO PARAKSTU UN SATUR LAIKA ZĪMOGU</w:t>
      </w:r>
    </w:p>
    <w:p w14:paraId="777DA2C7" w14:textId="77777777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6D501" w14:textId="77777777" w:rsidR="009F5BDB" w:rsidRDefault="009F5BDB">
      <w:r>
        <w:separator/>
      </w:r>
    </w:p>
  </w:endnote>
  <w:endnote w:type="continuationSeparator" w:id="0">
    <w:p w14:paraId="4867487E" w14:textId="77777777" w:rsidR="009F5BDB" w:rsidRDefault="009F5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05765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B3AAF1C" w14:textId="77777777" w:rsidR="005C7FA1" w:rsidRPr="005C7FA1" w:rsidRDefault="00A430FA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55CA95A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CBE45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7DAC4763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4F0B3" w14:textId="77777777" w:rsidR="009F5BDB" w:rsidRDefault="009F5BDB">
      <w:r>
        <w:separator/>
      </w:r>
    </w:p>
  </w:footnote>
  <w:footnote w:type="continuationSeparator" w:id="0">
    <w:p w14:paraId="44B81B27" w14:textId="77777777" w:rsidR="009F5BDB" w:rsidRDefault="009F5B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E66AF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79203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B37AEF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C046F2" w:tentative="1">
      <w:start w:val="1"/>
      <w:numFmt w:val="lowerLetter"/>
      <w:lvlText w:val="%2."/>
      <w:lvlJc w:val="left"/>
      <w:pPr>
        <w:ind w:left="1440" w:hanging="360"/>
      </w:pPr>
    </w:lvl>
    <w:lvl w:ilvl="2" w:tplc="157C9C76" w:tentative="1">
      <w:start w:val="1"/>
      <w:numFmt w:val="lowerRoman"/>
      <w:lvlText w:val="%3."/>
      <w:lvlJc w:val="right"/>
      <w:pPr>
        <w:ind w:left="2160" w:hanging="180"/>
      </w:pPr>
    </w:lvl>
    <w:lvl w:ilvl="3" w:tplc="D2CEC4B6" w:tentative="1">
      <w:start w:val="1"/>
      <w:numFmt w:val="decimal"/>
      <w:lvlText w:val="%4."/>
      <w:lvlJc w:val="left"/>
      <w:pPr>
        <w:ind w:left="2880" w:hanging="360"/>
      </w:pPr>
    </w:lvl>
    <w:lvl w:ilvl="4" w:tplc="356252E8" w:tentative="1">
      <w:start w:val="1"/>
      <w:numFmt w:val="lowerLetter"/>
      <w:lvlText w:val="%5."/>
      <w:lvlJc w:val="left"/>
      <w:pPr>
        <w:ind w:left="3600" w:hanging="360"/>
      </w:pPr>
    </w:lvl>
    <w:lvl w:ilvl="5" w:tplc="1CDC68AC" w:tentative="1">
      <w:start w:val="1"/>
      <w:numFmt w:val="lowerRoman"/>
      <w:lvlText w:val="%6."/>
      <w:lvlJc w:val="right"/>
      <w:pPr>
        <w:ind w:left="4320" w:hanging="180"/>
      </w:pPr>
    </w:lvl>
    <w:lvl w:ilvl="6" w:tplc="255A32BE" w:tentative="1">
      <w:start w:val="1"/>
      <w:numFmt w:val="decimal"/>
      <w:lvlText w:val="%7."/>
      <w:lvlJc w:val="left"/>
      <w:pPr>
        <w:ind w:left="5040" w:hanging="360"/>
      </w:pPr>
    </w:lvl>
    <w:lvl w:ilvl="7" w:tplc="10A4AF88" w:tentative="1">
      <w:start w:val="1"/>
      <w:numFmt w:val="lowerLetter"/>
      <w:lvlText w:val="%8."/>
      <w:lvlJc w:val="left"/>
      <w:pPr>
        <w:ind w:left="5760" w:hanging="360"/>
      </w:pPr>
    </w:lvl>
    <w:lvl w:ilvl="8" w:tplc="A3380D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0A6C2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AFB74AB"/>
    <w:multiLevelType w:val="multilevel"/>
    <w:tmpl w:val="C638C7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1080567416">
    <w:abstractNumId w:val="2"/>
  </w:num>
  <w:num w:numId="2" w16cid:durableId="1964530278">
    <w:abstractNumId w:val="0"/>
  </w:num>
  <w:num w:numId="3" w16cid:durableId="1663970387">
    <w:abstractNumId w:val="1"/>
  </w:num>
  <w:num w:numId="4" w16cid:durableId="8777450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3940"/>
    <w:rsid w:val="00030457"/>
    <w:rsid w:val="00033150"/>
    <w:rsid w:val="00070E3F"/>
    <w:rsid w:val="000C14BC"/>
    <w:rsid w:val="000E0B93"/>
    <w:rsid w:val="001111AA"/>
    <w:rsid w:val="00147221"/>
    <w:rsid w:val="001522D8"/>
    <w:rsid w:val="00195A73"/>
    <w:rsid w:val="00195E1D"/>
    <w:rsid w:val="001A297B"/>
    <w:rsid w:val="002010B0"/>
    <w:rsid w:val="0025391B"/>
    <w:rsid w:val="00297558"/>
    <w:rsid w:val="002B3FA7"/>
    <w:rsid w:val="002D53F6"/>
    <w:rsid w:val="00310535"/>
    <w:rsid w:val="00351D48"/>
    <w:rsid w:val="00352405"/>
    <w:rsid w:val="00371733"/>
    <w:rsid w:val="003B5D54"/>
    <w:rsid w:val="003C401E"/>
    <w:rsid w:val="003E2B9D"/>
    <w:rsid w:val="003F47D9"/>
    <w:rsid w:val="00405902"/>
    <w:rsid w:val="00444BFA"/>
    <w:rsid w:val="004A4FDC"/>
    <w:rsid w:val="004A759C"/>
    <w:rsid w:val="004C749B"/>
    <w:rsid w:val="004D516C"/>
    <w:rsid w:val="00521C00"/>
    <w:rsid w:val="0053073B"/>
    <w:rsid w:val="00543508"/>
    <w:rsid w:val="00564CA6"/>
    <w:rsid w:val="005B7688"/>
    <w:rsid w:val="005C63E1"/>
    <w:rsid w:val="005C7FA1"/>
    <w:rsid w:val="00617AAC"/>
    <w:rsid w:val="00653ADB"/>
    <w:rsid w:val="00693F05"/>
    <w:rsid w:val="006D3451"/>
    <w:rsid w:val="006D513B"/>
    <w:rsid w:val="00706579"/>
    <w:rsid w:val="0074092B"/>
    <w:rsid w:val="007561A3"/>
    <w:rsid w:val="0079484F"/>
    <w:rsid w:val="007B3AF3"/>
    <w:rsid w:val="007B4DDB"/>
    <w:rsid w:val="008257F8"/>
    <w:rsid w:val="00863685"/>
    <w:rsid w:val="00870B20"/>
    <w:rsid w:val="008B1EC4"/>
    <w:rsid w:val="008E3846"/>
    <w:rsid w:val="009139A1"/>
    <w:rsid w:val="00931891"/>
    <w:rsid w:val="00962479"/>
    <w:rsid w:val="00996740"/>
    <w:rsid w:val="009A3989"/>
    <w:rsid w:val="009B7F8F"/>
    <w:rsid w:val="009D7EAE"/>
    <w:rsid w:val="009F5BDB"/>
    <w:rsid w:val="00A254B5"/>
    <w:rsid w:val="00A430FA"/>
    <w:rsid w:val="00A52B04"/>
    <w:rsid w:val="00A617F1"/>
    <w:rsid w:val="00B36CD4"/>
    <w:rsid w:val="00B4014F"/>
    <w:rsid w:val="00B41078"/>
    <w:rsid w:val="00B47C10"/>
    <w:rsid w:val="00BB16A4"/>
    <w:rsid w:val="00BE75D1"/>
    <w:rsid w:val="00C36B07"/>
    <w:rsid w:val="00C42FF7"/>
    <w:rsid w:val="00C56E6F"/>
    <w:rsid w:val="00C82360"/>
    <w:rsid w:val="00C92D33"/>
    <w:rsid w:val="00C9477C"/>
    <w:rsid w:val="00CC1B2F"/>
    <w:rsid w:val="00CE43CA"/>
    <w:rsid w:val="00CF16C2"/>
    <w:rsid w:val="00D15B60"/>
    <w:rsid w:val="00D4158B"/>
    <w:rsid w:val="00D610FC"/>
    <w:rsid w:val="00D86969"/>
    <w:rsid w:val="00DF28DC"/>
    <w:rsid w:val="00E34206"/>
    <w:rsid w:val="00E35611"/>
    <w:rsid w:val="00E52DA2"/>
    <w:rsid w:val="00E75D8D"/>
    <w:rsid w:val="00ED7270"/>
    <w:rsid w:val="00EF06E1"/>
    <w:rsid w:val="00F15B35"/>
    <w:rsid w:val="00F752A9"/>
    <w:rsid w:val="00FA29A3"/>
    <w:rsid w:val="00FE3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A6311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rskatjums">
    <w:name w:val="Revision"/>
    <w:hidden/>
    <w:uiPriority w:val="99"/>
    <w:semiHidden/>
    <w:rsid w:val="007065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574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6</cp:revision>
  <dcterms:created xsi:type="dcterms:W3CDTF">2026-08-24T07:50:00Z</dcterms:created>
  <dcterms:modified xsi:type="dcterms:W3CDTF">2026-08-28T16:06:00Z</dcterms:modified>
</cp:coreProperties>
</file>