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9459" w14:textId="2B65ECA5" w:rsidR="003E1319" w:rsidRPr="003E1319" w:rsidRDefault="003E1319" w:rsidP="003E1319">
      <w:pPr>
        <w:spacing w:after="0"/>
        <w:jc w:val="right"/>
        <w:rPr>
          <w:rFonts w:ascii="Times New Roman" w:hAnsi="Times New Roman" w:cs="Times New Roman"/>
        </w:rPr>
      </w:pPr>
      <w:r w:rsidRPr="003E1319">
        <w:rPr>
          <w:rFonts w:ascii="Times New Roman" w:hAnsi="Times New Roman" w:cs="Times New Roman"/>
        </w:rPr>
        <w:t>pielikums</w:t>
      </w:r>
    </w:p>
    <w:p w14:paraId="559BF4ED" w14:textId="7C6C9B56" w:rsidR="005273C0" w:rsidRPr="003E1319" w:rsidRDefault="003E1319" w:rsidP="003E1319">
      <w:pPr>
        <w:spacing w:after="0"/>
        <w:jc w:val="right"/>
        <w:rPr>
          <w:rFonts w:ascii="Times New Roman" w:hAnsi="Times New Roman" w:cs="Times New Roman"/>
        </w:rPr>
      </w:pPr>
      <w:r w:rsidRPr="003E1319">
        <w:rPr>
          <w:rFonts w:ascii="Times New Roman" w:hAnsi="Times New Roman" w:cs="Times New Roman"/>
        </w:rPr>
        <w:t>Ādažu novada pašvaldības domes 27.08.2026. lēmumam Nr. 308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575C1514">
            <wp:extent cx="5095490" cy="3592104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210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ABB89CC" w:rsidR="005273C0" w:rsidRDefault="00F90798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075A950C">
            <wp:extent cx="5245689" cy="3697988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57A20C28" w:rsidR="005273C0" w:rsidRPr="005273C0" w:rsidRDefault="00144E6C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2.attēls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  <w:t xml:space="preserve">Ādažu novada </w:t>
      </w:r>
      <w:r w:rsidR="00D06FE0">
        <w:rPr>
          <w:rFonts w:ascii="Times New Roman" w:hAnsi="Times New Roman" w:cs="Times New Roman"/>
        </w:rPr>
        <w:t>teritorijas plānojum</w:t>
      </w:r>
      <w:r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22A78"/>
    <w:rsid w:val="00144E6C"/>
    <w:rsid w:val="00196A12"/>
    <w:rsid w:val="0032180A"/>
    <w:rsid w:val="00363747"/>
    <w:rsid w:val="003B7988"/>
    <w:rsid w:val="003E1319"/>
    <w:rsid w:val="003E6928"/>
    <w:rsid w:val="005046F5"/>
    <w:rsid w:val="00522BFF"/>
    <w:rsid w:val="005273C0"/>
    <w:rsid w:val="0053123B"/>
    <w:rsid w:val="006347A7"/>
    <w:rsid w:val="00636D2D"/>
    <w:rsid w:val="0065181B"/>
    <w:rsid w:val="006D215F"/>
    <w:rsid w:val="007216C7"/>
    <w:rsid w:val="00742725"/>
    <w:rsid w:val="00746779"/>
    <w:rsid w:val="007A4CD3"/>
    <w:rsid w:val="0096600B"/>
    <w:rsid w:val="00A00F47"/>
    <w:rsid w:val="00A92285"/>
    <w:rsid w:val="00A96E8A"/>
    <w:rsid w:val="00AD0F1B"/>
    <w:rsid w:val="00B14255"/>
    <w:rsid w:val="00B312D6"/>
    <w:rsid w:val="00C86414"/>
    <w:rsid w:val="00D06FE0"/>
    <w:rsid w:val="00D3194D"/>
    <w:rsid w:val="00D40298"/>
    <w:rsid w:val="00D9038F"/>
    <w:rsid w:val="00F90798"/>
    <w:rsid w:val="00FA5EC0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18</cp:revision>
  <dcterms:created xsi:type="dcterms:W3CDTF">2026-06-30T13:06:00Z</dcterms:created>
  <dcterms:modified xsi:type="dcterms:W3CDTF">2026-08-30T12:03:00Z</dcterms:modified>
</cp:coreProperties>
</file>