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D0D24" w:rsidP="00564CA6">
      <w:r>
        <w:rPr>
          <w:noProof/>
        </w:rPr>
        <w:drawing>
          <wp:inline distT="0" distB="0" distL="0" distR="0" wp14:anchorId="699EC241" wp14:editId="0A8F1FE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26B7352" w14:textId="117CA331" w:rsidR="000416B8" w:rsidRPr="00A67B90" w:rsidRDefault="000416B8" w:rsidP="000416B8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A67B90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12.08</w:t>
      </w:r>
      <w:r w:rsidRPr="00A67B90">
        <w:rPr>
          <w:rFonts w:ascii="Times New Roman" w:hAnsi="Times New Roman" w:cs="Times New Roman"/>
          <w:noProof/>
        </w:rPr>
        <w:t>.2026.</w:t>
      </w:r>
    </w:p>
    <w:p w14:paraId="7F340453" w14:textId="77777777" w:rsidR="000416B8" w:rsidRPr="00A67B90" w:rsidRDefault="000416B8" w:rsidP="000416B8">
      <w:pPr>
        <w:jc w:val="right"/>
        <w:rPr>
          <w:rFonts w:ascii="Times New Roman" w:hAnsi="Times New Roman" w:cs="Times New Roman"/>
          <w:noProof/>
        </w:rPr>
      </w:pPr>
    </w:p>
    <w:p w14:paraId="0996E7CE" w14:textId="2F54CE8B" w:rsidR="000416B8" w:rsidRPr="00A67B90" w:rsidRDefault="000416B8" w:rsidP="000416B8">
      <w:pPr>
        <w:jc w:val="right"/>
        <w:rPr>
          <w:rFonts w:ascii="Times New Roman" w:hAnsi="Times New Roman" w:cs="Times New Roman"/>
          <w:noProof/>
        </w:rPr>
      </w:pPr>
      <w:r w:rsidRPr="00A67B90">
        <w:rPr>
          <w:rFonts w:ascii="Times New Roman" w:hAnsi="Times New Roman" w:cs="Times New Roman"/>
          <w:noProof/>
        </w:rPr>
        <w:t xml:space="preserve">vēlamais datums izskatīšanai </w:t>
      </w:r>
      <w:r>
        <w:rPr>
          <w:rFonts w:ascii="Times New Roman" w:hAnsi="Times New Roman" w:cs="Times New Roman"/>
          <w:noProof/>
        </w:rPr>
        <w:t>Finanšu</w:t>
      </w:r>
      <w:r w:rsidRPr="00A67B90">
        <w:rPr>
          <w:rFonts w:ascii="Times New Roman" w:hAnsi="Times New Roman" w:cs="Times New Roman"/>
          <w:noProof/>
        </w:rPr>
        <w:t xml:space="preserve"> komit</w:t>
      </w:r>
      <w:r w:rsidR="0037197A">
        <w:rPr>
          <w:rFonts w:ascii="Times New Roman" w:hAnsi="Times New Roman" w:cs="Times New Roman"/>
          <w:noProof/>
        </w:rPr>
        <w:t>e</w:t>
      </w:r>
      <w:r w:rsidRPr="00A67B90">
        <w:rPr>
          <w:rFonts w:ascii="Times New Roman" w:hAnsi="Times New Roman" w:cs="Times New Roman"/>
          <w:noProof/>
        </w:rPr>
        <w:t>jā: 1</w:t>
      </w:r>
      <w:r>
        <w:rPr>
          <w:rFonts w:ascii="Times New Roman" w:hAnsi="Times New Roman" w:cs="Times New Roman"/>
          <w:noProof/>
        </w:rPr>
        <w:t>9</w:t>
      </w:r>
      <w:r w:rsidRPr="00A67B90">
        <w:rPr>
          <w:rFonts w:ascii="Times New Roman" w:hAnsi="Times New Roman" w:cs="Times New Roman"/>
          <w:noProof/>
        </w:rPr>
        <w:t>.08.2026.</w:t>
      </w:r>
    </w:p>
    <w:p w14:paraId="7D4782DA" w14:textId="77777777" w:rsidR="000416B8" w:rsidRPr="00A67B90" w:rsidRDefault="000416B8" w:rsidP="000416B8">
      <w:pPr>
        <w:jc w:val="right"/>
        <w:rPr>
          <w:rFonts w:ascii="Times New Roman" w:hAnsi="Times New Roman" w:cs="Times New Roman"/>
          <w:noProof/>
        </w:rPr>
      </w:pPr>
      <w:r w:rsidRPr="00A67B90">
        <w:rPr>
          <w:rFonts w:ascii="Times New Roman" w:hAnsi="Times New Roman" w:cs="Times New Roman"/>
          <w:noProof/>
        </w:rPr>
        <w:t>domē:</w:t>
      </w:r>
      <w:r>
        <w:rPr>
          <w:rFonts w:ascii="Times New Roman" w:hAnsi="Times New Roman" w:cs="Times New Roman"/>
          <w:noProof/>
        </w:rPr>
        <w:t xml:space="preserve"> </w:t>
      </w:r>
      <w:r w:rsidRPr="00A67B90">
        <w:rPr>
          <w:rFonts w:ascii="Times New Roman" w:hAnsi="Times New Roman" w:cs="Times New Roman"/>
          <w:noProof/>
        </w:rPr>
        <w:t>27.08.2026.</w:t>
      </w:r>
    </w:p>
    <w:p w14:paraId="3B73EE2A" w14:textId="77777777" w:rsidR="000416B8" w:rsidRPr="00A67B90" w:rsidRDefault="000416B8" w:rsidP="000416B8">
      <w:pPr>
        <w:jc w:val="right"/>
        <w:rPr>
          <w:rFonts w:ascii="Times New Roman" w:hAnsi="Times New Roman" w:cs="Times New Roman"/>
          <w:noProof/>
        </w:rPr>
      </w:pPr>
      <w:r w:rsidRPr="00A67B90">
        <w:rPr>
          <w:rFonts w:ascii="Times New Roman" w:hAnsi="Times New Roman" w:cs="Times New Roman"/>
          <w:noProof/>
        </w:rPr>
        <w:t>sagatavotājs un ziņotājs: Nadežda Rubina</w:t>
      </w:r>
    </w:p>
    <w:p w14:paraId="69849C98" w14:textId="77777777" w:rsidR="000416B8" w:rsidRPr="00564CA6" w:rsidRDefault="000416B8" w:rsidP="000416B8">
      <w:pPr>
        <w:jc w:val="right"/>
        <w:rPr>
          <w:rFonts w:ascii="Times New Roman" w:hAnsi="Times New Roman" w:cs="Times New Roman"/>
          <w:noProof/>
        </w:rPr>
      </w:pPr>
    </w:p>
    <w:p w14:paraId="1F785D2B" w14:textId="77777777" w:rsidR="000416B8" w:rsidRPr="00564CA6" w:rsidRDefault="000416B8" w:rsidP="000416B8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79B0E50" w14:textId="77777777" w:rsidR="000416B8" w:rsidRPr="00A67B90" w:rsidRDefault="000416B8" w:rsidP="000416B8">
      <w:pPr>
        <w:jc w:val="center"/>
        <w:rPr>
          <w:rFonts w:ascii="Times New Roman" w:hAnsi="Times New Roman" w:cs="Times New Roman"/>
          <w:noProof/>
        </w:rPr>
      </w:pPr>
      <w:r w:rsidRPr="00A67B90">
        <w:rPr>
          <w:rFonts w:ascii="Times New Roman" w:hAnsi="Times New Roman" w:cs="Times New Roman"/>
          <w:noProof/>
        </w:rPr>
        <w:t>Ādažos, Ādažu novadā</w:t>
      </w:r>
    </w:p>
    <w:p w14:paraId="42810F25" w14:textId="77777777" w:rsidR="000416B8" w:rsidRPr="00A67B90" w:rsidRDefault="000416B8" w:rsidP="000416B8">
      <w:pPr>
        <w:rPr>
          <w:rFonts w:ascii="Times New Roman" w:hAnsi="Times New Roman" w:cs="Times New Roman"/>
        </w:rPr>
      </w:pP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  <w:r w:rsidRPr="00A67B90">
        <w:rPr>
          <w:rFonts w:ascii="Times New Roman" w:hAnsi="Times New Roman" w:cs="Times New Roman"/>
          <w:noProof/>
        </w:rPr>
        <w:tab/>
      </w:r>
    </w:p>
    <w:p w14:paraId="6C2ED07C" w14:textId="77777777" w:rsidR="000416B8" w:rsidRPr="00A67B90" w:rsidRDefault="000416B8" w:rsidP="000416B8">
      <w:pPr>
        <w:rPr>
          <w:rFonts w:ascii="Times New Roman" w:hAnsi="Times New Roman" w:cs="Times New Roman"/>
        </w:rPr>
      </w:pPr>
      <w:r w:rsidRPr="00A67B90">
        <w:rPr>
          <w:rFonts w:ascii="Times New Roman" w:hAnsi="Times New Roman" w:cs="Times New Roman"/>
        </w:rPr>
        <w:t xml:space="preserve">2026. gada 27. augustā </w:t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</w:rPr>
        <w:tab/>
      </w:r>
      <w:r w:rsidRPr="00A67B90">
        <w:rPr>
          <w:rFonts w:ascii="Times New Roman" w:hAnsi="Times New Roman" w:cs="Times New Roman"/>
          <w:b/>
        </w:rPr>
        <w:t>Nr.</w:t>
      </w:r>
      <w:r w:rsidRPr="00A67B90">
        <w:rPr>
          <w:rFonts w:ascii="Times New Roman" w:hAnsi="Times New Roman" w:cs="Times New Roman"/>
          <w:noProof/>
        </w:rPr>
        <w:fldChar w:fldCharType="begin"/>
      </w:r>
      <w:r w:rsidRPr="00A67B90">
        <w:rPr>
          <w:rFonts w:ascii="Times New Roman" w:hAnsi="Times New Roman" w:cs="Times New Roman"/>
          <w:noProof/>
        </w:rPr>
        <w:instrText>MERGEFIELD DOKREGNUMURS</w:instrText>
      </w:r>
      <w:r w:rsidRPr="00A67B90">
        <w:rPr>
          <w:rFonts w:ascii="Times New Roman" w:hAnsi="Times New Roman" w:cs="Times New Roman"/>
          <w:noProof/>
        </w:rPr>
        <w:fldChar w:fldCharType="separate"/>
      </w:r>
      <w:r w:rsidRPr="00A67B90">
        <w:rPr>
          <w:rFonts w:ascii="Times New Roman" w:hAnsi="Times New Roman" w:cs="Times New Roman"/>
          <w:noProof/>
        </w:rPr>
        <w:t>«DOKREGNUMURS»</w:t>
      </w:r>
      <w:r w:rsidRPr="00A67B90">
        <w:rPr>
          <w:rFonts w:ascii="Times New Roman" w:hAnsi="Times New Roman" w:cs="Times New Roman"/>
          <w:noProof/>
        </w:rPr>
        <w:fldChar w:fldCharType="end"/>
      </w:r>
      <w:r w:rsidRPr="00A67B90">
        <w:rPr>
          <w:rFonts w:ascii="Times New Roman" w:hAnsi="Times New Roman" w:cs="Times New Roman"/>
        </w:rPr>
        <w:tab/>
      </w:r>
    </w:p>
    <w:p w14:paraId="5B012147" w14:textId="77777777" w:rsidR="000416B8" w:rsidRPr="00A67B90" w:rsidRDefault="000416B8" w:rsidP="000416B8">
      <w:pPr>
        <w:rPr>
          <w:rFonts w:ascii="Times New Roman" w:hAnsi="Times New Roman" w:cs="Times New Roman"/>
          <w:b/>
        </w:rPr>
      </w:pPr>
    </w:p>
    <w:p w14:paraId="556680ED" w14:textId="77777777" w:rsidR="000416B8" w:rsidRPr="00564CA6" w:rsidRDefault="000416B8" w:rsidP="000416B8">
      <w:pPr>
        <w:rPr>
          <w:rFonts w:ascii="Times New Roman" w:hAnsi="Times New Roman" w:cs="Times New Roman"/>
        </w:rPr>
      </w:pPr>
    </w:p>
    <w:p w14:paraId="63CD2EE2" w14:textId="51ECADDC" w:rsidR="000416B8" w:rsidRDefault="005E45FF" w:rsidP="000416B8">
      <w:pPr>
        <w:jc w:val="center"/>
        <w:rPr>
          <w:rFonts w:ascii="Times New Roman" w:hAnsi="Times New Roman" w:cs="Times New Roman"/>
          <w:b/>
        </w:rPr>
      </w:pPr>
      <w:r w:rsidRPr="005E45FF">
        <w:rPr>
          <w:rFonts w:ascii="Times New Roman" w:hAnsi="Times New Roman" w:cs="Times New Roman"/>
          <w:b/>
        </w:rPr>
        <w:t xml:space="preserve">Par zemes nomas līguma termiņa pagarināšanu </w:t>
      </w:r>
      <w:r w:rsidR="003C24B6" w:rsidRPr="003C24B6">
        <w:rPr>
          <w:rFonts w:ascii="Times New Roman" w:hAnsi="Times New Roman" w:cs="Times New Roman"/>
          <w:b/>
        </w:rPr>
        <w:t>nomnieka informācijas objekt</w:t>
      </w:r>
      <w:r w:rsidR="00B91D59">
        <w:rPr>
          <w:rFonts w:ascii="Times New Roman" w:hAnsi="Times New Roman" w:cs="Times New Roman"/>
          <w:b/>
        </w:rPr>
        <w:t>u</w:t>
      </w:r>
      <w:r w:rsidR="003C24B6" w:rsidRPr="003C24B6">
        <w:rPr>
          <w:rFonts w:ascii="Times New Roman" w:hAnsi="Times New Roman" w:cs="Times New Roman"/>
          <w:b/>
        </w:rPr>
        <w:t xml:space="preserve"> izvietošanai</w:t>
      </w:r>
      <w:r w:rsidR="003C24B6" w:rsidRPr="003C24B6">
        <w:rPr>
          <w:rFonts w:ascii="Times New Roman" w:hAnsi="Times New Roman" w:cs="Times New Roman"/>
          <w:b/>
        </w:rPr>
        <w:t xml:space="preserve"> </w:t>
      </w:r>
      <w:r w:rsidRPr="005E45FF">
        <w:rPr>
          <w:rFonts w:ascii="Times New Roman" w:hAnsi="Times New Roman" w:cs="Times New Roman"/>
          <w:b/>
        </w:rPr>
        <w:t>Kadagā</w:t>
      </w:r>
    </w:p>
    <w:p w14:paraId="467D647C" w14:textId="77777777" w:rsidR="005E45FF" w:rsidRPr="007D6621" w:rsidRDefault="005E45FF" w:rsidP="000416B8">
      <w:pPr>
        <w:jc w:val="center"/>
        <w:rPr>
          <w:rFonts w:ascii="Times New Roman" w:hAnsi="Times New Roman" w:cs="Times New Roman"/>
          <w:b/>
          <w:i/>
        </w:rPr>
      </w:pPr>
    </w:p>
    <w:p w14:paraId="3AD0A221" w14:textId="076874C7" w:rsidR="004F1545" w:rsidRPr="00C54064" w:rsidRDefault="000416B8" w:rsidP="004F1545">
      <w:pPr>
        <w:ind w:left="10" w:firstLine="33"/>
        <w:jc w:val="both"/>
        <w:rPr>
          <w:rFonts w:ascii="Times New Roman" w:hAnsi="Times New Roman" w:cs="Times New Roman"/>
          <w:color w:val="000000"/>
          <w:kern w:val="2"/>
        </w:rPr>
      </w:pPr>
      <w:r w:rsidRPr="00C54064">
        <w:rPr>
          <w:rFonts w:ascii="Times New Roman" w:hAnsi="Times New Roman" w:cs="Times New Roman"/>
        </w:rPr>
        <w:t xml:space="preserve">Ādažu novada pašvaldības dome </w:t>
      </w:r>
      <w:r w:rsidRPr="00C54064">
        <w:rPr>
          <w:rFonts w:ascii="Times New Roman" w:eastAsia="Calibri" w:hAnsi="Times New Roman" w:cs="Times New Roman"/>
          <w:iCs/>
        </w:rPr>
        <w:t>izskatīja</w:t>
      </w:r>
      <w:r w:rsidR="004F1545" w:rsidRPr="00C54064">
        <w:rPr>
          <w:rFonts w:ascii="Times New Roman" w:eastAsia="Calibri" w:hAnsi="Times New Roman" w:cs="Times New Roman"/>
          <w:iCs/>
        </w:rPr>
        <w:t xml:space="preserve"> SIA </w:t>
      </w:r>
      <w:r w:rsidR="004F1545" w:rsidRPr="00C54064">
        <w:rPr>
          <w:rFonts w:ascii="Times New Roman" w:hAnsi="Times New Roman" w:cs="Times New Roman"/>
        </w:rPr>
        <w:t>“Resort Investments” (</w:t>
      </w:r>
      <w:r w:rsidR="004F1545" w:rsidRPr="00C54064">
        <w:rPr>
          <w:rFonts w:ascii="Times New Roman" w:hAnsi="Times New Roman" w:cs="Times New Roman"/>
          <w:color w:val="000000"/>
          <w:kern w:val="2"/>
        </w:rPr>
        <w:t>Reģ. Nr.</w:t>
      </w:r>
      <w:r w:rsidR="004F1545" w:rsidRPr="00C54064">
        <w:rPr>
          <w:rFonts w:ascii="Times New Roman" w:hAnsi="Times New Roman" w:cs="Times New Roman"/>
        </w:rPr>
        <w:t xml:space="preserve"> </w:t>
      </w:r>
      <w:r w:rsidR="004F1545" w:rsidRPr="00C54064">
        <w:rPr>
          <w:rFonts w:ascii="Times New Roman" w:hAnsi="Times New Roman" w:cs="Times New Roman"/>
          <w:color w:val="000000"/>
          <w:kern w:val="2"/>
        </w:rPr>
        <w:t xml:space="preserve">40103296312) </w:t>
      </w:r>
    </w:p>
    <w:p w14:paraId="518C81CC" w14:textId="53A5B453" w:rsidR="000416B8" w:rsidRPr="00C54064" w:rsidRDefault="004F1545" w:rsidP="004F1545">
      <w:pPr>
        <w:spacing w:after="120"/>
        <w:jc w:val="both"/>
        <w:rPr>
          <w:rFonts w:ascii="Times New Roman" w:eastAsia="Calibri" w:hAnsi="Times New Roman" w:cs="Times New Roman"/>
          <w:iCs/>
        </w:rPr>
      </w:pPr>
      <w:r w:rsidRPr="00C54064">
        <w:rPr>
          <w:rFonts w:ascii="Times New Roman" w:eastAsia="Calibri" w:hAnsi="Times New Roman" w:cs="Times New Roman"/>
          <w:iCs/>
        </w:rPr>
        <w:t>03.08</w:t>
      </w:r>
      <w:r w:rsidR="000416B8" w:rsidRPr="00C54064">
        <w:rPr>
          <w:rFonts w:ascii="Times New Roman" w:eastAsia="Calibri" w:hAnsi="Times New Roman" w:cs="Times New Roman"/>
          <w:iCs/>
        </w:rPr>
        <w:t xml:space="preserve">.2026. </w:t>
      </w:r>
      <w:r w:rsidR="000416B8" w:rsidRPr="00C54064">
        <w:rPr>
          <w:rFonts w:ascii="Times New Roman" w:hAnsi="Times New Roman" w:cs="Times New Roman"/>
          <w:shd w:val="clear" w:color="auto" w:fill="FFFFFF"/>
        </w:rPr>
        <w:t xml:space="preserve">iesniegumu (reģ. Nr. </w:t>
      </w:r>
      <w:r w:rsidRPr="00C54064">
        <w:rPr>
          <w:rFonts w:ascii="Times New Roman" w:hAnsi="Times New Roman" w:cs="Times New Roman"/>
          <w:shd w:val="clear" w:color="auto" w:fill="FFFFFF"/>
        </w:rPr>
        <w:t>ĀNP/1-11-1/26/4529</w:t>
      </w:r>
      <w:r w:rsidR="000416B8" w:rsidRPr="00C54064">
        <w:rPr>
          <w:rFonts w:ascii="Times New Roman" w:hAnsi="Times New Roman" w:cs="Times New Roman"/>
          <w:shd w:val="clear" w:color="auto" w:fill="FFFFFF"/>
        </w:rPr>
        <w:t xml:space="preserve">) </w:t>
      </w:r>
      <w:r w:rsidR="000416B8" w:rsidRPr="00C54064">
        <w:rPr>
          <w:rFonts w:ascii="Times New Roman" w:eastAsia="Calibri" w:hAnsi="Times New Roman" w:cs="Times New Roman"/>
          <w:iCs/>
        </w:rPr>
        <w:t>ar lūgumu pagarināt zemes nomas līguma termiņu uz vienu gadu – līdz 07.09.2027.</w:t>
      </w:r>
    </w:p>
    <w:p w14:paraId="165C45F4" w14:textId="77777777" w:rsidR="000416B8" w:rsidRPr="00C54064" w:rsidRDefault="000416B8" w:rsidP="004F1545">
      <w:pPr>
        <w:spacing w:after="120"/>
        <w:jc w:val="both"/>
        <w:rPr>
          <w:rFonts w:ascii="Times New Roman" w:eastAsia="Times New Roman" w:hAnsi="Times New Roman" w:cs="Times New Roman"/>
        </w:rPr>
      </w:pPr>
      <w:r w:rsidRPr="00C54064">
        <w:rPr>
          <w:rFonts w:ascii="Times New Roman" w:eastAsia="Times New Roman" w:hAnsi="Times New Roman" w:cs="Times New Roman"/>
        </w:rPr>
        <w:t>Izvērtējot pašvaldības rīcībā esošu informāciju un ar lietu saistītus apstākļus, tika konstatēts:</w:t>
      </w:r>
    </w:p>
    <w:p w14:paraId="2BA47A6F" w14:textId="30BA156E" w:rsidR="00FE4367" w:rsidRPr="00FE4367" w:rsidRDefault="00FE4367" w:rsidP="00AF5865">
      <w:pPr>
        <w:tabs>
          <w:tab w:val="left" w:pos="284"/>
        </w:tabs>
        <w:ind w:left="426" w:hanging="284"/>
        <w:jc w:val="both"/>
        <w:rPr>
          <w:rFonts w:ascii="Times New Roman" w:hAnsi="Times New Roman" w:cs="Times New Roman"/>
        </w:rPr>
      </w:pPr>
      <w:bookmarkStart w:id="0" w:name="_Hlk531176708"/>
      <w:r>
        <w:rPr>
          <w:rFonts w:ascii="Times New Roman" w:hAnsi="Times New Roman" w:cs="Times New Roman"/>
        </w:rPr>
        <w:t>1</w:t>
      </w:r>
      <w:r w:rsidR="00217B12">
        <w:rPr>
          <w:rFonts w:ascii="Times New Roman" w:hAnsi="Times New Roman" w:cs="Times New Roman"/>
        </w:rPr>
        <w:t>.</w:t>
      </w:r>
      <w:r w:rsidRPr="00FE4367">
        <w:rPr>
          <w:rFonts w:ascii="Times New Roman" w:hAnsi="Times New Roman" w:cs="Times New Roman"/>
        </w:rPr>
        <w:t xml:space="preserve"> </w:t>
      </w:r>
      <w:r w:rsidR="000C1FFA" w:rsidRPr="00FE4367">
        <w:rPr>
          <w:rFonts w:ascii="Times New Roman" w:hAnsi="Times New Roman" w:cs="Times New Roman"/>
        </w:rPr>
        <w:t xml:space="preserve">Starp domi kā </w:t>
      </w:r>
      <w:r w:rsidR="00C54064" w:rsidRPr="00FE4367">
        <w:rPr>
          <w:rFonts w:ascii="Times New Roman" w:hAnsi="Times New Roman" w:cs="Times New Roman"/>
        </w:rPr>
        <w:t>i</w:t>
      </w:r>
      <w:r w:rsidR="000C1FFA" w:rsidRPr="00FE4367">
        <w:rPr>
          <w:rFonts w:ascii="Times New Roman" w:hAnsi="Times New Roman" w:cs="Times New Roman"/>
        </w:rPr>
        <w:t>znomātāju</w:t>
      </w:r>
      <w:r w:rsidR="00217B12">
        <w:rPr>
          <w:rFonts w:ascii="Times New Roman" w:hAnsi="Times New Roman" w:cs="Times New Roman"/>
        </w:rPr>
        <w:t xml:space="preserve"> </w:t>
      </w:r>
      <w:r w:rsidR="000C1FFA" w:rsidRPr="00FE4367">
        <w:rPr>
          <w:rFonts w:ascii="Times New Roman" w:hAnsi="Times New Roman" w:cs="Times New Roman"/>
        </w:rPr>
        <w:t xml:space="preserve">un SIA </w:t>
      </w:r>
      <w:r w:rsidR="00C54064" w:rsidRPr="00FE4367">
        <w:rPr>
          <w:rFonts w:ascii="Times New Roman" w:hAnsi="Times New Roman" w:cs="Times New Roman"/>
        </w:rPr>
        <w:t>“Resort Investments”</w:t>
      </w:r>
      <w:r w:rsidR="000C1FFA" w:rsidRPr="00FE4367">
        <w:rPr>
          <w:rFonts w:ascii="Times New Roman" w:hAnsi="Times New Roman" w:cs="Times New Roman"/>
        </w:rPr>
        <w:t xml:space="preserve"> kā nomnieku 08.09.2025. tika noslēgts zemes nomas līgums Nr. JUR 2025-08/808 (turpmāk – Līgums) par </w:t>
      </w:r>
      <w:bookmarkEnd w:id="0"/>
      <w:r w:rsidR="000C1FFA" w:rsidRPr="00FE4367">
        <w:rPr>
          <w:rFonts w:ascii="Times New Roman" w:hAnsi="Times New Roman" w:cs="Times New Roman"/>
        </w:rPr>
        <w:t>divu pašvaldības zemes vienību daļu nomu vides reklāmas izvietošanai uz pašvaldības baneriem</w:t>
      </w:r>
      <w:r w:rsidRPr="00FE4367">
        <w:rPr>
          <w:rFonts w:ascii="Times New Roman" w:hAnsi="Times New Roman" w:cs="Times New Roman"/>
        </w:rPr>
        <w:t>:</w:t>
      </w:r>
    </w:p>
    <w:p w14:paraId="4E053072" w14:textId="4F949FEC" w:rsidR="000C1FFA" w:rsidRPr="00FE4367" w:rsidRDefault="00FE4367" w:rsidP="00AF5865">
      <w:pPr>
        <w:ind w:left="851" w:hanging="425"/>
        <w:jc w:val="both"/>
        <w:rPr>
          <w:rFonts w:ascii="Times New Roman" w:hAnsi="Times New Roman" w:cs="Times New Roman"/>
        </w:rPr>
      </w:pPr>
      <w:r w:rsidRPr="00FE4367">
        <w:rPr>
          <w:rFonts w:ascii="Times New Roman" w:hAnsi="Times New Roman" w:cs="Times New Roman"/>
        </w:rPr>
        <w:t xml:space="preserve">1.1. </w:t>
      </w:r>
      <w:r w:rsidR="000C1FFA" w:rsidRPr="00FE4367">
        <w:rPr>
          <w:rFonts w:ascii="Times New Roman" w:hAnsi="Times New Roman" w:cs="Times New Roman"/>
        </w:rPr>
        <w:t>zemes vienības bez adreses (kadastra apzīmējums 8044 005 0772) Kadaga, Ādažu pag., Ādažu nov., daļu 3 m</w:t>
      </w:r>
      <w:r w:rsidR="000C1FFA" w:rsidRPr="00FE4367">
        <w:rPr>
          <w:rFonts w:ascii="Times New Roman" w:hAnsi="Times New Roman" w:cs="Times New Roman"/>
          <w:vertAlign w:val="superscript"/>
        </w:rPr>
        <w:t>2</w:t>
      </w:r>
      <w:r w:rsidR="000C1FFA" w:rsidRPr="00FE4367">
        <w:rPr>
          <w:rFonts w:ascii="Times New Roman" w:hAnsi="Times New Roman" w:cs="Times New Roman"/>
        </w:rPr>
        <w:t xml:space="preserve"> platībā, izmantojot esošu reklāmas baneri;</w:t>
      </w:r>
    </w:p>
    <w:p w14:paraId="38205C8E" w14:textId="6E84DFF4" w:rsidR="000C1FFA" w:rsidRPr="00FE4367" w:rsidRDefault="000C1FFA" w:rsidP="00AF5865">
      <w:pPr>
        <w:pStyle w:val="ListParagraph"/>
        <w:numPr>
          <w:ilvl w:val="1"/>
          <w:numId w:val="11"/>
        </w:numPr>
        <w:spacing w:before="120" w:after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sz w:val="24"/>
          <w:szCs w:val="24"/>
        </w:rPr>
        <w:t>pašvaldībai piederošas zemes vienības “Kadagas centrs”, Kadaga, Ādažu pag., Ādažu nov., (kadastra apzīmējums 8044 005 0746 daļu 1 m</w:t>
      </w:r>
      <w:r w:rsidRPr="00FE436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E4367">
        <w:rPr>
          <w:rFonts w:ascii="Times New Roman" w:hAnsi="Times New Roman" w:cs="Times New Roman"/>
          <w:sz w:val="24"/>
          <w:szCs w:val="24"/>
        </w:rPr>
        <w:t xml:space="preserve"> platībā.</w:t>
      </w:r>
    </w:p>
    <w:p w14:paraId="5C2549CD" w14:textId="536A288E" w:rsidR="00FE4367" w:rsidRDefault="0037197A" w:rsidP="00217B12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FE4367">
        <w:rPr>
          <w:rFonts w:ascii="Times New Roman" w:hAnsi="Times New Roman" w:cs="Times New Roman"/>
          <w:sz w:val="24"/>
          <w:szCs w:val="24"/>
        </w:rPr>
        <w:t xml:space="preserve"> </w:t>
      </w:r>
      <w:r w:rsidR="00FE4367" w:rsidRPr="00FE4367">
        <w:rPr>
          <w:rFonts w:ascii="Times New Roman" w:hAnsi="Times New Roman" w:cs="Times New Roman"/>
          <w:sz w:val="24"/>
          <w:szCs w:val="24"/>
        </w:rPr>
        <w:t>27.04.2026.Vienošan</w:t>
      </w:r>
      <w:r>
        <w:rPr>
          <w:rFonts w:ascii="Times New Roman" w:hAnsi="Times New Roman" w:cs="Times New Roman"/>
          <w:sz w:val="24"/>
          <w:szCs w:val="24"/>
        </w:rPr>
        <w:t>o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s Nr. JUR 2026-04/432 pie Līguma nomas mērķis ir </w:t>
      </w:r>
      <w:r>
        <w:rPr>
          <w:rFonts w:ascii="Times New Roman" w:hAnsi="Times New Roman" w:cs="Times New Roman"/>
          <w:sz w:val="24"/>
          <w:szCs w:val="24"/>
        </w:rPr>
        <w:t>nodrošināt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 ēdināšanas un izmitināšanas pakalpojumu reklāmu izvietošan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 un uzturēšan</w:t>
      </w:r>
      <w:r>
        <w:rPr>
          <w:rFonts w:ascii="Times New Roman" w:hAnsi="Times New Roman" w:cs="Times New Roman"/>
          <w:sz w:val="24"/>
          <w:szCs w:val="24"/>
        </w:rPr>
        <w:t>u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E64C3C" w14:textId="7962288F" w:rsidR="004F1545" w:rsidRPr="00FE4367" w:rsidRDefault="000C1FFA" w:rsidP="00217B12">
      <w:pPr>
        <w:pStyle w:val="ListParagraph"/>
        <w:numPr>
          <w:ilvl w:val="0"/>
          <w:numId w:val="11"/>
        </w:numPr>
        <w:spacing w:after="120"/>
        <w:ind w:left="432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sz w:val="24"/>
          <w:szCs w:val="24"/>
        </w:rPr>
        <w:t>Pašvaldības darbinieki</w:t>
      </w:r>
      <w:r w:rsidR="00C54064" w:rsidRPr="00FE4367">
        <w:rPr>
          <w:rFonts w:ascii="Times New Roman" w:hAnsi="Times New Roman" w:cs="Times New Roman"/>
          <w:sz w:val="24"/>
          <w:szCs w:val="24"/>
        </w:rPr>
        <w:t>em</w:t>
      </w:r>
      <w:r w:rsidR="0037197A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veic</w:t>
      </w:r>
      <w:r w:rsidR="00C54064" w:rsidRPr="00FE4367">
        <w:rPr>
          <w:rFonts w:ascii="Times New Roman" w:hAnsi="Times New Roman" w:cs="Times New Roman"/>
          <w:sz w:val="24"/>
          <w:szCs w:val="24"/>
        </w:rPr>
        <w:t>ot</w:t>
      </w:r>
      <w:r w:rsidRPr="00FE4367">
        <w:rPr>
          <w:rFonts w:ascii="Times New Roman" w:hAnsi="Times New Roman" w:cs="Times New Roman"/>
          <w:sz w:val="24"/>
          <w:szCs w:val="24"/>
        </w:rPr>
        <w:t xml:space="preserve"> iznomāt</w:t>
      </w:r>
      <w:r w:rsidR="0037197A">
        <w:rPr>
          <w:rFonts w:ascii="Times New Roman" w:hAnsi="Times New Roman" w:cs="Times New Roman"/>
          <w:sz w:val="24"/>
          <w:szCs w:val="24"/>
        </w:rPr>
        <w:t>ā</w:t>
      </w:r>
      <w:r w:rsidRPr="00FE4367">
        <w:rPr>
          <w:rFonts w:ascii="Times New Roman" w:hAnsi="Times New Roman" w:cs="Times New Roman"/>
          <w:sz w:val="24"/>
          <w:szCs w:val="24"/>
        </w:rPr>
        <w:t>s teritorijas apsekošanu</w:t>
      </w:r>
      <w:r w:rsidR="0037197A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Līguma nosacījumu pārkāpum</w:t>
      </w:r>
      <w:r w:rsidR="004F1545" w:rsidRPr="00FE4367">
        <w:rPr>
          <w:rFonts w:ascii="Times New Roman" w:hAnsi="Times New Roman" w:cs="Times New Roman"/>
          <w:sz w:val="24"/>
          <w:szCs w:val="24"/>
        </w:rPr>
        <w:t>i netika konstatēti</w:t>
      </w:r>
      <w:r w:rsidR="00217B12">
        <w:rPr>
          <w:rFonts w:ascii="Times New Roman" w:hAnsi="Times New Roman" w:cs="Times New Roman"/>
          <w:sz w:val="24"/>
          <w:szCs w:val="24"/>
        </w:rPr>
        <w:t>.</w:t>
      </w:r>
    </w:p>
    <w:p w14:paraId="6DF6E405" w14:textId="006DA65A" w:rsidR="000C1FFA" w:rsidRDefault="004F1545" w:rsidP="00217B12">
      <w:pPr>
        <w:pStyle w:val="ListParagraph"/>
        <w:numPr>
          <w:ilvl w:val="0"/>
          <w:numId w:val="11"/>
        </w:num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E436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Atbilstoši </w:t>
      </w:r>
      <w:r w:rsidRPr="00FE4367">
        <w:rPr>
          <w:rFonts w:ascii="Times New Roman" w:hAnsi="Times New Roman" w:cs="Times New Roman"/>
          <w:sz w:val="24"/>
          <w:szCs w:val="24"/>
          <w:lang w:eastAsia="lv-LV"/>
        </w:rPr>
        <w:t xml:space="preserve">Pašvaldības </w:t>
      </w:r>
      <w:r w:rsidRPr="00FE4367">
        <w:rPr>
          <w:rFonts w:ascii="Times New Roman" w:hAnsi="Times New Roman" w:cs="Times New Roman"/>
          <w:sz w:val="24"/>
          <w:szCs w:val="24"/>
        </w:rPr>
        <w:t xml:space="preserve">Centrālās pārvaldes Grāmatvedības nodaļas </w:t>
      </w:r>
      <w:r w:rsidR="00C54064" w:rsidRPr="00FE4367">
        <w:rPr>
          <w:rFonts w:ascii="Times New Roman" w:hAnsi="Times New Roman" w:cs="Times New Roman"/>
          <w:sz w:val="24"/>
          <w:szCs w:val="24"/>
        </w:rPr>
        <w:t>sniegtajai</w:t>
      </w:r>
      <w:r w:rsidRPr="00FE4367">
        <w:rPr>
          <w:rFonts w:ascii="Times New Roman" w:hAnsi="Times New Roman" w:cs="Times New Roman"/>
          <w:sz w:val="24"/>
          <w:szCs w:val="24"/>
        </w:rPr>
        <w:t xml:space="preserve"> informācijai</w:t>
      </w:r>
      <w:r w:rsidR="00217B12">
        <w:rPr>
          <w:rFonts w:ascii="Times New Roman" w:hAnsi="Times New Roman" w:cs="Times New Roman"/>
          <w:sz w:val="24"/>
          <w:szCs w:val="24"/>
        </w:rPr>
        <w:t>,</w:t>
      </w:r>
      <w:r w:rsidRPr="00FE4367">
        <w:rPr>
          <w:rFonts w:ascii="Times New Roman" w:hAnsi="Times New Roman" w:cs="Times New Roman"/>
          <w:sz w:val="24"/>
          <w:szCs w:val="24"/>
        </w:rPr>
        <w:t xml:space="preserve"> nomniekam nav zemes nomas maksas un nekust</w:t>
      </w:r>
      <w:r w:rsidR="0037197A">
        <w:rPr>
          <w:rFonts w:ascii="Times New Roman" w:hAnsi="Times New Roman" w:cs="Times New Roman"/>
          <w:sz w:val="24"/>
          <w:szCs w:val="24"/>
        </w:rPr>
        <w:t>a</w:t>
      </w:r>
      <w:r w:rsidRPr="00FE4367">
        <w:rPr>
          <w:rFonts w:ascii="Times New Roman" w:hAnsi="Times New Roman" w:cs="Times New Roman"/>
          <w:sz w:val="24"/>
          <w:szCs w:val="24"/>
        </w:rPr>
        <w:t>m</w:t>
      </w:r>
      <w:r w:rsidR="0037197A">
        <w:rPr>
          <w:rFonts w:ascii="Times New Roman" w:hAnsi="Times New Roman" w:cs="Times New Roman"/>
          <w:sz w:val="24"/>
          <w:szCs w:val="24"/>
        </w:rPr>
        <w:t>ā</w:t>
      </w:r>
      <w:r w:rsidRPr="00FE4367">
        <w:rPr>
          <w:rFonts w:ascii="Times New Roman" w:hAnsi="Times New Roman" w:cs="Times New Roman"/>
          <w:sz w:val="24"/>
          <w:szCs w:val="24"/>
        </w:rPr>
        <w:t xml:space="preserve"> īpašuma nodokļa parādu, ir izveidojusies pārmaksa. </w:t>
      </w:r>
      <w:r w:rsidR="00C54064" w:rsidRPr="00FE4367">
        <w:rPr>
          <w:rFonts w:ascii="Times New Roman" w:hAnsi="Times New Roman" w:cs="Times New Roman"/>
          <w:sz w:val="24"/>
          <w:szCs w:val="24"/>
        </w:rPr>
        <w:t xml:space="preserve">Nomas maksas apmērs ir 144 </w:t>
      </w:r>
      <w:r w:rsidR="00C54064" w:rsidRPr="00FE4367">
        <w:rPr>
          <w:rFonts w:ascii="Times New Roman" w:hAnsi="Times New Roman" w:cs="Times New Roman"/>
          <w:i/>
          <w:iCs/>
          <w:sz w:val="24"/>
          <w:szCs w:val="24"/>
        </w:rPr>
        <w:t xml:space="preserve">euro </w:t>
      </w:r>
      <w:r w:rsidR="00C54064" w:rsidRPr="00FE4367">
        <w:rPr>
          <w:rFonts w:ascii="Times New Roman" w:hAnsi="Times New Roman" w:cs="Times New Roman"/>
          <w:sz w:val="24"/>
          <w:szCs w:val="24"/>
        </w:rPr>
        <w:t xml:space="preserve">gadā, </w:t>
      </w:r>
      <w:r w:rsidR="00FE4367" w:rsidRPr="00FE4367">
        <w:rPr>
          <w:rFonts w:ascii="Times New Roman" w:hAnsi="Times New Roman" w:cs="Times New Roman"/>
          <w:sz w:val="24"/>
          <w:szCs w:val="24"/>
        </w:rPr>
        <w:t xml:space="preserve">papildus nomniekam </w:t>
      </w:r>
      <w:r w:rsidR="00FE4367" w:rsidRPr="00FE4367">
        <w:rPr>
          <w:rFonts w:ascii="Times New Roman" w:hAnsi="Times New Roman" w:cs="Times New Roman"/>
          <w:bCs/>
          <w:sz w:val="24"/>
          <w:szCs w:val="24"/>
        </w:rPr>
        <w:t>jā</w:t>
      </w:r>
      <w:r w:rsidR="00FE4367" w:rsidRPr="00FE4367">
        <w:rPr>
          <w:rFonts w:ascii="Times New Roman" w:hAnsi="Times New Roman" w:cs="Times New Roman"/>
          <w:sz w:val="24"/>
          <w:szCs w:val="24"/>
        </w:rPr>
        <w:t>maksā pievienotās vērtības nodoklis un nekustamā īpašuma nodoklis, kā arī reklāmas nodeva atbilstoši normatīvo aktu prasībām</w:t>
      </w:r>
      <w:r w:rsidR="00C54064" w:rsidRPr="00FE4367">
        <w:rPr>
          <w:rFonts w:ascii="Times New Roman" w:hAnsi="Times New Roman" w:cs="Times New Roman"/>
          <w:sz w:val="24"/>
          <w:szCs w:val="24"/>
        </w:rPr>
        <w:t>.</w:t>
      </w:r>
    </w:p>
    <w:p w14:paraId="65D527D2" w14:textId="2DE816F7" w:rsidR="00DF5AEC" w:rsidRPr="00217B12" w:rsidRDefault="00DF5AEC" w:rsidP="00217B12">
      <w:pPr>
        <w:pStyle w:val="ListParagraph"/>
        <w:numPr>
          <w:ilvl w:val="0"/>
          <w:numId w:val="1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17B12">
        <w:rPr>
          <w:rFonts w:ascii="Times New Roman" w:hAnsi="Times New Roman" w:cs="Times New Roman"/>
        </w:rPr>
        <w:t xml:space="preserve">Ministru kabineta 2018. gada 19. jūnija noteikumu Nr.350 </w:t>
      </w:r>
      <w:r w:rsidR="00135813" w:rsidRPr="00217B12">
        <w:rPr>
          <w:rFonts w:ascii="Times New Roman" w:hAnsi="Times New Roman" w:cs="Times New Roman"/>
        </w:rPr>
        <w:t xml:space="preserve">(MK Nr. 350) </w:t>
      </w:r>
      <w:r w:rsidRPr="00217B12">
        <w:rPr>
          <w:rFonts w:ascii="Times New Roman" w:hAnsi="Times New Roman" w:cs="Times New Roman"/>
        </w:rPr>
        <w:t>“Publiskas personas zemes nomas un apbūves tiesības noteikumi”</w:t>
      </w:r>
      <w:r w:rsidR="00135813" w:rsidRPr="00135813">
        <w:t xml:space="preserve"> </w:t>
      </w:r>
      <w:r w:rsidR="00135813" w:rsidRPr="00217B12">
        <w:rPr>
          <w:rFonts w:ascii="Times New Roman" w:hAnsi="Times New Roman" w:cs="Times New Roman"/>
        </w:rPr>
        <w:t>29.9. punkts paredz, ka izsoles vai nomas pretendentu atlases prasības var nepiemērot, ja tiek iznomāts neapbūvēts zemesgabals, kas tiek izmantots nomnieka informācijas objekta izvietošanai gar ceļiem vai izkārtnes izvietošanai.</w:t>
      </w:r>
    </w:p>
    <w:p w14:paraId="5DFF48FC" w14:textId="46DEC043" w:rsidR="000416B8" w:rsidRPr="00C54064" w:rsidRDefault="000416B8" w:rsidP="004F1545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C54064">
        <w:rPr>
          <w:rFonts w:ascii="Times New Roman" w:hAnsi="Times New Roman" w:cs="Times New Roman"/>
          <w:iCs/>
        </w:rPr>
        <w:lastRenderedPageBreak/>
        <w:t>Ņemot vērā iepriekš minēto</w:t>
      </w:r>
      <w:r w:rsidR="004F1545" w:rsidRPr="00C54064">
        <w:rPr>
          <w:rFonts w:ascii="Times New Roman" w:hAnsi="Times New Roman" w:cs="Times New Roman"/>
          <w:iCs/>
        </w:rPr>
        <w:t>, nomnieka lūgums nomas termiņa</w:t>
      </w:r>
      <w:r w:rsidR="004F1545" w:rsidRPr="00C54064">
        <w:rPr>
          <w:rFonts w:ascii="Times New Roman" w:hAnsi="Times New Roman" w:cs="Times New Roman"/>
          <w:bCs/>
          <w:iCs/>
        </w:rPr>
        <w:t xml:space="preserve"> pagarināšanai uz vienu gadu ir </w:t>
      </w:r>
      <w:r w:rsidR="00C54064" w:rsidRPr="00C54064">
        <w:rPr>
          <w:rFonts w:ascii="Times New Roman" w:hAnsi="Times New Roman" w:cs="Times New Roman"/>
          <w:bCs/>
          <w:iCs/>
        </w:rPr>
        <w:t>atbalstāms</w:t>
      </w:r>
      <w:r w:rsidR="00135813">
        <w:rPr>
          <w:rFonts w:ascii="Times New Roman" w:hAnsi="Times New Roman" w:cs="Times New Roman"/>
          <w:bCs/>
          <w:iCs/>
        </w:rPr>
        <w:t xml:space="preserve"> ar nosacījumu, ka nomnieks zemesgabalu izmanto atbilstoši MK Nr. 350 29.9. punktā paredzētajam mērķim</w:t>
      </w:r>
      <w:r w:rsidRPr="00C54064">
        <w:rPr>
          <w:rFonts w:ascii="Times New Roman" w:hAnsi="Times New Roman" w:cs="Times New Roman"/>
          <w:bCs/>
          <w:iCs/>
        </w:rPr>
        <w:t xml:space="preserve">. </w:t>
      </w:r>
    </w:p>
    <w:p w14:paraId="259FDF9D" w14:textId="2D9C329E" w:rsidR="000416B8" w:rsidRPr="000416B8" w:rsidRDefault="00C54064" w:rsidP="000416B8">
      <w:pPr>
        <w:spacing w:before="120" w:after="120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P</w:t>
      </w:r>
      <w:r w:rsidRPr="00CC5B33">
        <w:rPr>
          <w:rFonts w:ascii="Times New Roman" w:hAnsi="Times New Roman" w:cs="Times New Roman"/>
        </w:rPr>
        <w:t xml:space="preserve">amatojoties uz </w:t>
      </w:r>
      <w:r>
        <w:rPr>
          <w:rFonts w:ascii="Times New Roman" w:hAnsi="Times New Roman" w:cs="Times New Roman"/>
        </w:rPr>
        <w:t xml:space="preserve">Pašvaldību likuma 10. panta otrās daļas 2. punktu, 73. panta ceturto daļu, </w:t>
      </w:r>
      <w:r w:rsidRPr="00CC5B33">
        <w:rPr>
          <w:rFonts w:ascii="Times New Roman" w:hAnsi="Times New Roman" w:cs="Times New Roman"/>
        </w:rPr>
        <w:t xml:space="preserve">Ministru kabineta 2018. gada 19. jūnija noteikumu Nr.350 </w:t>
      </w:r>
      <w:r>
        <w:rPr>
          <w:rFonts w:ascii="Times New Roman" w:hAnsi="Times New Roman" w:cs="Times New Roman"/>
        </w:rPr>
        <w:t>“</w:t>
      </w:r>
      <w:r w:rsidRPr="00CC5B33">
        <w:rPr>
          <w:rFonts w:ascii="Times New Roman" w:hAnsi="Times New Roman" w:cs="Times New Roman"/>
        </w:rPr>
        <w:t>Publisk</w:t>
      </w:r>
      <w:r>
        <w:rPr>
          <w:rFonts w:ascii="Times New Roman" w:hAnsi="Times New Roman" w:cs="Times New Roman"/>
        </w:rPr>
        <w:t>a</w:t>
      </w:r>
      <w:r w:rsidRPr="00CC5B33">
        <w:rPr>
          <w:rFonts w:ascii="Times New Roman" w:hAnsi="Times New Roman" w:cs="Times New Roman"/>
        </w:rPr>
        <w:t xml:space="preserve">s personas zemes nomas un apbūves </w:t>
      </w:r>
      <w:r w:rsidRPr="000D1073">
        <w:rPr>
          <w:rFonts w:ascii="Times New Roman" w:hAnsi="Times New Roman" w:cs="Times New Roman"/>
        </w:rPr>
        <w:t xml:space="preserve">tiesības noteikumi” </w:t>
      </w:r>
      <w:r w:rsidRPr="005B584F">
        <w:rPr>
          <w:rFonts w:ascii="Times New Roman" w:hAnsi="Times New Roman" w:cs="Times New Roman"/>
        </w:rPr>
        <w:t>29.9.</w:t>
      </w:r>
      <w:r w:rsidRPr="000D1073">
        <w:rPr>
          <w:rFonts w:ascii="Times New Roman" w:hAnsi="Times New Roman" w:cs="Times New Roman"/>
        </w:rPr>
        <w:t xml:space="preserve"> punktu, domes 20</w:t>
      </w:r>
      <w:r w:rsidR="006C7F4F">
        <w:rPr>
          <w:rFonts w:ascii="Times New Roman" w:hAnsi="Times New Roman" w:cs="Times New Roman"/>
        </w:rPr>
        <w:t>24</w:t>
      </w:r>
      <w:r w:rsidRPr="000D1073">
        <w:rPr>
          <w:rFonts w:ascii="Times New Roman" w:hAnsi="Times New Roman" w:cs="Times New Roman"/>
        </w:rPr>
        <w:t>. gada 2</w:t>
      </w:r>
      <w:r w:rsidR="006C7F4F">
        <w:rPr>
          <w:rFonts w:ascii="Times New Roman" w:hAnsi="Times New Roman" w:cs="Times New Roman"/>
        </w:rPr>
        <w:t>8</w:t>
      </w:r>
      <w:r w:rsidRPr="000D1073">
        <w:rPr>
          <w:rFonts w:ascii="Times New Roman" w:hAnsi="Times New Roman" w:cs="Times New Roman"/>
        </w:rPr>
        <w:t xml:space="preserve">. </w:t>
      </w:r>
      <w:r w:rsidR="006C7F4F">
        <w:rPr>
          <w:rFonts w:ascii="Times New Roman" w:hAnsi="Times New Roman" w:cs="Times New Roman"/>
        </w:rPr>
        <w:t>novembra</w:t>
      </w:r>
      <w:r w:rsidRPr="000D1073">
        <w:rPr>
          <w:rFonts w:ascii="Times New Roman" w:hAnsi="Times New Roman" w:cs="Times New Roman"/>
        </w:rPr>
        <w:t xml:space="preserve"> lēmum</w:t>
      </w:r>
      <w:r w:rsidR="006C7F4F">
        <w:rPr>
          <w:rFonts w:ascii="Times New Roman" w:hAnsi="Times New Roman" w:cs="Times New Roman"/>
        </w:rPr>
        <w:t>u</w:t>
      </w:r>
      <w:r w:rsidRPr="000D1073">
        <w:rPr>
          <w:rFonts w:ascii="Times New Roman" w:hAnsi="Times New Roman" w:cs="Times New Roman"/>
        </w:rPr>
        <w:t xml:space="preserve"> Nr. </w:t>
      </w:r>
      <w:r w:rsidR="006C7F4F">
        <w:rPr>
          <w:rFonts w:ascii="Times New Roman" w:hAnsi="Times New Roman" w:cs="Times New Roman"/>
        </w:rPr>
        <w:t>463</w:t>
      </w:r>
      <w:r w:rsidRPr="000D1073">
        <w:rPr>
          <w:rFonts w:ascii="Times New Roman" w:hAnsi="Times New Roman" w:cs="Times New Roman"/>
        </w:rPr>
        <w:t xml:space="preserve"> “Par </w:t>
      </w:r>
      <w:r w:rsidR="006C7F4F">
        <w:rPr>
          <w:rFonts w:ascii="Times New Roman" w:hAnsi="Times New Roman" w:cs="Times New Roman"/>
        </w:rPr>
        <w:t>pašvaldības</w:t>
      </w:r>
      <w:r w:rsidRPr="000D1073">
        <w:rPr>
          <w:rFonts w:ascii="Times New Roman" w:hAnsi="Times New Roman" w:cs="Times New Roman"/>
        </w:rPr>
        <w:t xml:space="preserve"> zemesgabalu nomas maksas cenrādi īslaicīgai nomai un reklāmas </w:t>
      </w:r>
      <w:r w:rsidR="006C7F4F">
        <w:rPr>
          <w:rFonts w:ascii="Times New Roman" w:hAnsi="Times New Roman" w:cs="Times New Roman"/>
        </w:rPr>
        <w:t>vai informācijas o</w:t>
      </w:r>
      <w:r w:rsidRPr="000D1073">
        <w:rPr>
          <w:rFonts w:ascii="Times New Roman" w:hAnsi="Times New Roman" w:cs="Times New Roman"/>
        </w:rPr>
        <w:t xml:space="preserve">bjektu izvietošanai”, </w:t>
      </w:r>
      <w:r w:rsidRPr="00C54064">
        <w:rPr>
          <w:rFonts w:ascii="Times New Roman" w:hAnsi="Times New Roman" w:cs="Times New Roman"/>
          <w:bCs/>
        </w:rPr>
        <w:t xml:space="preserve">kā arī </w:t>
      </w:r>
      <w:r w:rsidR="000416B8" w:rsidRPr="00C54064">
        <w:rPr>
          <w:rFonts w:ascii="Times New Roman" w:hAnsi="Times New Roman" w:cs="Times New Roman"/>
          <w:bCs/>
        </w:rPr>
        <w:t>domes Finanšu komitejas 19.08.2026. atzinumu, Ādažu novada pašvaldības dome</w:t>
      </w:r>
    </w:p>
    <w:p w14:paraId="01524B60" w14:textId="77777777" w:rsidR="000416B8" w:rsidRPr="007D6621" w:rsidRDefault="000416B8" w:rsidP="000416B8">
      <w:pPr>
        <w:spacing w:after="120"/>
        <w:jc w:val="center"/>
        <w:rPr>
          <w:rFonts w:ascii="Times New Roman" w:hAnsi="Times New Roman" w:cs="Times New Roman"/>
          <w:b/>
        </w:rPr>
      </w:pPr>
      <w:bookmarkStart w:id="1" w:name="_Hlk178684949"/>
      <w:r w:rsidRPr="007D6621">
        <w:rPr>
          <w:rFonts w:ascii="Times New Roman" w:hAnsi="Times New Roman" w:cs="Times New Roman"/>
          <w:b/>
        </w:rPr>
        <w:t>NOLEMJ:</w:t>
      </w:r>
    </w:p>
    <w:bookmarkEnd w:id="1"/>
    <w:p w14:paraId="532BD4B3" w14:textId="7F4954AA" w:rsidR="00135813" w:rsidRDefault="00135813" w:rsidP="00C54064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Noslēgt vienošanos ar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SIA </w:t>
      </w:r>
      <w:r w:rsidR="00C54064" w:rsidRPr="005E45FF">
        <w:rPr>
          <w:rFonts w:ascii="Times New Roman" w:hAnsi="Times New Roman" w:cs="Times New Roman"/>
          <w:bCs/>
          <w:sz w:val="24"/>
          <w:szCs w:val="24"/>
        </w:rPr>
        <w:t>“Resort Investments” (reģ. Nr.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40103296312, Ainažu iela 23 k-4 - 1T, Saulkrasti, Saulkrastu nov., Latvija, LV-2160)</w:t>
      </w:r>
      <w:r>
        <w:rPr>
          <w:rFonts w:ascii="Times New Roman" w:hAnsi="Times New Roman" w:cs="Times New Roman"/>
          <w:sz w:val="24"/>
          <w:szCs w:val="24"/>
        </w:rPr>
        <w:t xml:space="preserve"> par grozījumiem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08.09.2025. noslēgt</w:t>
      </w:r>
      <w:r>
        <w:rPr>
          <w:rFonts w:ascii="Times New Roman" w:hAnsi="Times New Roman" w:cs="Times New Roman"/>
          <w:sz w:val="24"/>
          <w:szCs w:val="24"/>
        </w:rPr>
        <w:t>ajā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zemes nomas līgum</w:t>
      </w:r>
      <w:r>
        <w:rPr>
          <w:rFonts w:ascii="Times New Roman" w:hAnsi="Times New Roman" w:cs="Times New Roman"/>
          <w:sz w:val="24"/>
          <w:szCs w:val="24"/>
        </w:rPr>
        <w:t>ā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Nr. JUR 2025-08/808</w:t>
      </w:r>
      <w:r>
        <w:rPr>
          <w:rFonts w:ascii="Times New Roman" w:hAnsi="Times New Roman" w:cs="Times New Roman"/>
          <w:sz w:val="24"/>
          <w:szCs w:val="24"/>
        </w:rPr>
        <w:t>, paredzot, ka:</w:t>
      </w:r>
    </w:p>
    <w:p w14:paraId="5A759986" w14:textId="07B47815" w:rsidR="00C54064" w:rsidRDefault="00135813" w:rsidP="00135813">
      <w:pPr>
        <w:pStyle w:val="ListParagraph"/>
        <w:numPr>
          <w:ilvl w:val="1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Līguma termiņš tiek pagarināts līdz</w:t>
      </w:r>
      <w:r w:rsidR="00C54064" w:rsidRPr="005E45FF">
        <w:rPr>
          <w:rFonts w:ascii="Times New Roman" w:hAnsi="Times New Roman" w:cs="Times New Roman"/>
          <w:sz w:val="24"/>
          <w:szCs w:val="24"/>
        </w:rPr>
        <w:t xml:space="preserve"> 0</w:t>
      </w:r>
      <w:r w:rsidR="006C7F4F">
        <w:rPr>
          <w:rFonts w:ascii="Times New Roman" w:hAnsi="Times New Roman" w:cs="Times New Roman"/>
          <w:sz w:val="24"/>
          <w:szCs w:val="24"/>
        </w:rPr>
        <w:t>7</w:t>
      </w:r>
      <w:r w:rsidR="00C54064" w:rsidRPr="005E45FF">
        <w:rPr>
          <w:rFonts w:ascii="Times New Roman" w:hAnsi="Times New Roman" w:cs="Times New Roman"/>
          <w:sz w:val="24"/>
          <w:szCs w:val="24"/>
        </w:rPr>
        <w:t>.09.2027.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E12DF2" w14:textId="36A3F477" w:rsidR="00E941EB" w:rsidRPr="00217B12" w:rsidRDefault="00E941EB" w:rsidP="00135813">
      <w:pPr>
        <w:pStyle w:val="ListParagraph"/>
        <w:numPr>
          <w:ilvl w:val="1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Līgumā minētās zemes vienību daļas tiek nodotas iznomātājam </w:t>
      </w:r>
      <w:r w:rsidR="00135813" w:rsidRPr="00135813">
        <w:rPr>
          <w:rFonts w:ascii="Times New Roman" w:hAnsi="Times New Roman" w:cs="Times New Roman"/>
          <w:sz w:val="24"/>
          <w:szCs w:val="24"/>
        </w:rPr>
        <w:t>bez apbūves tiesībām</w:t>
      </w:r>
      <w:r>
        <w:rPr>
          <w:rFonts w:ascii="Times New Roman" w:hAnsi="Times New Roman" w:cs="Times New Roman"/>
          <w:sz w:val="24"/>
          <w:szCs w:val="24"/>
        </w:rPr>
        <w:t>,</w:t>
      </w:r>
      <w:r w:rsidR="00135813" w:rsidRPr="00135813">
        <w:rPr>
          <w:rFonts w:ascii="Times New Roman" w:hAnsi="Times New Roman" w:cs="Times New Roman"/>
          <w:sz w:val="24"/>
          <w:szCs w:val="24"/>
        </w:rPr>
        <w:t xml:space="preserve"> </w:t>
      </w:r>
      <w:r w:rsidR="00217B12">
        <w:rPr>
          <w:rFonts w:ascii="Times New Roman" w:hAnsi="Times New Roman" w:cs="Times New Roman"/>
          <w:sz w:val="24"/>
          <w:szCs w:val="24"/>
        </w:rPr>
        <w:t xml:space="preserve">ar mērķi – </w:t>
      </w:r>
      <w:r w:rsidRPr="00A149BC">
        <w:rPr>
          <w:rFonts w:ascii="Times New Roman" w:hAnsi="Times New Roman" w:cs="Times New Roman"/>
          <w:sz w:val="24"/>
          <w:szCs w:val="24"/>
        </w:rPr>
        <w:t xml:space="preserve">iznomātāja </w:t>
      </w:r>
      <w:r w:rsidRPr="00217B12">
        <w:rPr>
          <w:rFonts w:ascii="Times New Roman" w:hAnsi="Times New Roman" w:cs="Times New Roman"/>
          <w:sz w:val="24"/>
          <w:szCs w:val="24"/>
        </w:rPr>
        <w:t>informācijas objektu izvietošanai uz pašvaldības baneriem un šo objektu uzturēšanai.</w:t>
      </w:r>
    </w:p>
    <w:p w14:paraId="22BC2E5B" w14:textId="3213B89F" w:rsidR="00C54064" w:rsidRPr="005E45FF" w:rsidRDefault="00C54064" w:rsidP="00C54064">
      <w:pPr>
        <w:pStyle w:val="ListParagraph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Pašvaldības Centrālās pārvaldes:</w:t>
      </w:r>
    </w:p>
    <w:p w14:paraId="6C8F89CF" w14:textId="1E5B0791" w:rsidR="00C54064" w:rsidRPr="005E45FF" w:rsidRDefault="00C54064" w:rsidP="00C54064">
      <w:pPr>
        <w:pStyle w:val="ListParagraph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Juridiskajai un iepirkumu nodaļai līdz 0</w:t>
      </w:r>
      <w:r w:rsidR="00C654A3">
        <w:rPr>
          <w:rFonts w:ascii="Times New Roman" w:hAnsi="Times New Roman" w:cs="Times New Roman"/>
          <w:sz w:val="24"/>
          <w:szCs w:val="24"/>
        </w:rPr>
        <w:t>7</w:t>
      </w:r>
      <w:r w:rsidRPr="005E45FF">
        <w:rPr>
          <w:rFonts w:ascii="Times New Roman" w:hAnsi="Times New Roman" w:cs="Times New Roman"/>
          <w:sz w:val="24"/>
          <w:szCs w:val="24"/>
        </w:rPr>
        <w:t>.09.202</w:t>
      </w:r>
      <w:r w:rsidR="00C654A3">
        <w:rPr>
          <w:rFonts w:ascii="Times New Roman" w:hAnsi="Times New Roman" w:cs="Times New Roman"/>
          <w:sz w:val="24"/>
          <w:szCs w:val="24"/>
        </w:rPr>
        <w:t>7</w:t>
      </w:r>
      <w:r w:rsidRPr="005E45FF">
        <w:rPr>
          <w:rFonts w:ascii="Times New Roman" w:hAnsi="Times New Roman" w:cs="Times New Roman"/>
          <w:sz w:val="24"/>
          <w:szCs w:val="24"/>
        </w:rPr>
        <w:t>. sagatavot vienošanās projektu šī lēmuma 1. punkta izpildei.</w:t>
      </w:r>
    </w:p>
    <w:p w14:paraId="601F8B44" w14:textId="253DF88E" w:rsidR="00C54064" w:rsidRPr="005E45FF" w:rsidRDefault="00C54064" w:rsidP="00C54064">
      <w:pPr>
        <w:pStyle w:val="ListParagraph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>Grāmatvedības nodaļai veikt nekustamā īpašuma nodokļa un nomas maksas aprēķinu uzskaiti un maksājumu kontroli par 1. punktā minēt</w:t>
      </w:r>
      <w:r w:rsidR="00A149BC">
        <w:rPr>
          <w:rFonts w:ascii="Times New Roman" w:hAnsi="Times New Roman" w:cs="Times New Roman"/>
          <w:sz w:val="24"/>
          <w:szCs w:val="24"/>
        </w:rPr>
        <w:t>ā</w:t>
      </w:r>
      <w:r w:rsidRPr="005E45FF">
        <w:rPr>
          <w:rFonts w:ascii="Times New Roman" w:hAnsi="Times New Roman" w:cs="Times New Roman"/>
          <w:sz w:val="24"/>
          <w:szCs w:val="24"/>
        </w:rPr>
        <w:t xml:space="preserve"> līguma objektiem.</w:t>
      </w:r>
    </w:p>
    <w:p w14:paraId="1AAA0C2B" w14:textId="77777777" w:rsidR="005E45FF" w:rsidRDefault="00C54064" w:rsidP="005E45FF">
      <w:pPr>
        <w:pStyle w:val="ListParagraph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 w:cs="Times New Roman"/>
          <w:sz w:val="24"/>
          <w:szCs w:val="24"/>
        </w:rPr>
        <w:t xml:space="preserve">Administratīvajai nodaļai šo lēmumu nosūtīt nomniekam uz e-pasta adresi </w:t>
      </w:r>
      <w:hyperlink r:id="rId8" w:history="1">
        <w:r w:rsidR="005E45FF" w:rsidRPr="00584176">
          <w:rPr>
            <w:rStyle w:val="Hyperlink"/>
            <w:rFonts w:ascii="Times New Roman" w:hAnsi="Times New Roman" w:cs="Times New Roman"/>
            <w:sz w:val="24"/>
            <w:szCs w:val="24"/>
          </w:rPr>
          <w:t>info@saulesclub.com</w:t>
        </w:r>
      </w:hyperlink>
      <w:r w:rsidR="005E45FF">
        <w:rPr>
          <w:rFonts w:ascii="Times New Roman" w:hAnsi="Times New Roman" w:cs="Times New Roman"/>
          <w:sz w:val="24"/>
          <w:szCs w:val="24"/>
        </w:rPr>
        <w:t>;</w:t>
      </w:r>
    </w:p>
    <w:p w14:paraId="2A16BBB1" w14:textId="722F4CC7" w:rsidR="005E45FF" w:rsidRPr="005E45FF" w:rsidRDefault="005E45FF" w:rsidP="005E45FF">
      <w:pPr>
        <w:pStyle w:val="ListParagraph"/>
        <w:numPr>
          <w:ilvl w:val="1"/>
          <w:numId w:val="9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E45FF">
        <w:rPr>
          <w:rFonts w:ascii="Times New Roman" w:hAnsi="Times New Roman"/>
          <w:sz w:val="24"/>
          <w:szCs w:val="24"/>
        </w:rPr>
        <w:t xml:space="preserve">Nekustamā īpašuma nodaļai un </w:t>
      </w:r>
      <w:r w:rsidRPr="005E45FF">
        <w:rPr>
          <w:rFonts w:ascii="Times New Roman" w:hAnsi="Times New Roman" w:cs="Times New Roman"/>
          <w:sz w:val="24"/>
          <w:szCs w:val="24"/>
        </w:rPr>
        <w:t xml:space="preserve">Sabiedrisko attiecību nodaļai aktualizēt </w:t>
      </w:r>
      <w:r>
        <w:rPr>
          <w:rFonts w:ascii="Times New Roman" w:hAnsi="Times New Roman" w:cs="Times New Roman"/>
          <w:sz w:val="24"/>
          <w:szCs w:val="24"/>
        </w:rPr>
        <w:t xml:space="preserve">informāciju pašvaldības nomas reģistrā, pašvaldības īpašumu lietotnē </w:t>
      </w:r>
      <w:hyperlink r:id="rId9" w:history="1">
        <w:r w:rsidRPr="00F12B6D">
          <w:rPr>
            <w:rStyle w:val="Hyperlink"/>
            <w:rFonts w:ascii="Times New Roman" w:hAnsi="Times New Roman" w:cs="Times New Roman"/>
            <w:sz w:val="24"/>
            <w:szCs w:val="24"/>
          </w:rPr>
          <w:t>www.adazunovads.lv/karte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un tīmekļvietnē </w:t>
      </w:r>
      <w:hyperlink r:id="rId10" w:history="1">
        <w:r w:rsidRPr="00F12B6D">
          <w:rPr>
            <w:rStyle w:val="Hyperlink"/>
            <w:rFonts w:ascii="Times New Roman" w:hAnsi="Times New Roman" w:cs="Times New Roman"/>
            <w:sz w:val="24"/>
            <w:szCs w:val="24"/>
          </w:rPr>
          <w:t>www.adazunovads.lv/ipasumi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EF1C043" w14:textId="6F64FAB6" w:rsidR="00C54064" w:rsidRPr="005E45FF" w:rsidRDefault="00C54064" w:rsidP="00C54064">
      <w:pPr>
        <w:pStyle w:val="NoSpacing"/>
        <w:widowControl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5E45FF">
        <w:rPr>
          <w:rFonts w:ascii="Times New Roman" w:hAnsi="Times New Roman"/>
          <w:sz w:val="24"/>
          <w:szCs w:val="24"/>
          <w:lang w:val="lv-LV"/>
        </w:rPr>
        <w:t>Pašvaldības izpilddirektora vietniecei veikt lēmuma izpildes kontroli.</w:t>
      </w:r>
    </w:p>
    <w:p w14:paraId="422A3708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688E02A6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2B0884DB" w14:textId="77777777" w:rsidR="000416B8" w:rsidRPr="007D6621" w:rsidRDefault="000416B8" w:rsidP="000416B8">
      <w:pPr>
        <w:jc w:val="both"/>
        <w:rPr>
          <w:rFonts w:ascii="Times New Roman" w:hAnsi="Times New Roman" w:cs="Times New Roman"/>
        </w:rPr>
      </w:pPr>
    </w:p>
    <w:p w14:paraId="00DD8447" w14:textId="77777777" w:rsidR="000416B8" w:rsidRPr="00CD559C" w:rsidRDefault="000416B8" w:rsidP="000416B8">
      <w:pPr>
        <w:jc w:val="both"/>
        <w:rPr>
          <w:rFonts w:ascii="Times New Roman" w:eastAsia="Times New Roman" w:hAnsi="Times New Roman"/>
          <w:lang w:eastAsia="lv-LV"/>
        </w:rPr>
      </w:pPr>
      <w:r w:rsidRPr="00CD559C">
        <w:rPr>
          <w:rFonts w:ascii="Times New Roman" w:eastAsia="Times New Roman" w:hAnsi="Times New Roman"/>
          <w:lang w:eastAsia="lv-LV"/>
        </w:rPr>
        <w:t>Pašvaldības domes priekšsēdētājs</w:t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</w:r>
      <w:r w:rsidRPr="00CD559C">
        <w:rPr>
          <w:rFonts w:ascii="Times New Roman" w:eastAsia="Times New Roman" w:hAnsi="Times New Roman"/>
          <w:lang w:eastAsia="lv-LV"/>
        </w:rPr>
        <w:tab/>
        <w:t>G. Miglāns</w:t>
      </w:r>
    </w:p>
    <w:p w14:paraId="4D284C8B" w14:textId="77777777" w:rsidR="000416B8" w:rsidRDefault="000416B8" w:rsidP="000416B8">
      <w:pPr>
        <w:jc w:val="center"/>
        <w:rPr>
          <w:rFonts w:ascii="Times New Roman" w:hAnsi="Times New Roman"/>
        </w:rPr>
      </w:pPr>
    </w:p>
    <w:p w14:paraId="1E0D458B" w14:textId="77777777" w:rsidR="000416B8" w:rsidRPr="00CD559C" w:rsidRDefault="000416B8" w:rsidP="000416B8">
      <w:pPr>
        <w:jc w:val="center"/>
        <w:rPr>
          <w:rFonts w:ascii="Times New Roman" w:hAnsi="Times New Roman"/>
        </w:rPr>
      </w:pPr>
    </w:p>
    <w:p w14:paraId="7E31AAA7" w14:textId="77777777" w:rsidR="000416B8" w:rsidRPr="00CD559C" w:rsidRDefault="000416B8" w:rsidP="000416B8">
      <w:pPr>
        <w:jc w:val="center"/>
        <w:rPr>
          <w:rFonts w:ascii="Times New Roman" w:hAnsi="Times New Roman"/>
        </w:rPr>
      </w:pPr>
      <w:r w:rsidRPr="00CD559C">
        <w:rPr>
          <w:rFonts w:ascii="Times New Roman" w:hAnsi="Times New Roman"/>
        </w:rPr>
        <w:t>ŠIS DOKUMENTS IR ELEKTRONISKI PARAKSTĪTS AR DROŠU ELEKTRONISKO PARAKSTU UN SATUR LAIKA ZĪMOGU</w:t>
      </w:r>
    </w:p>
    <w:p w14:paraId="526CBB9B" w14:textId="77777777" w:rsidR="000416B8" w:rsidRPr="00564CA6" w:rsidRDefault="000416B8" w:rsidP="000416B8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0661BBA" w14:textId="77777777" w:rsidR="000416B8" w:rsidRPr="00564CA6" w:rsidRDefault="000416B8" w:rsidP="000416B8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842700E" w14:textId="5C7266EE" w:rsidR="000416B8" w:rsidRDefault="000416B8" w:rsidP="000416B8">
      <w:pPr>
        <w:jc w:val="both"/>
        <w:rPr>
          <w:rFonts w:ascii="Times New Roman" w:hAnsi="Times New Roman" w:cs="Times New Roman"/>
        </w:rPr>
      </w:pPr>
      <w:r w:rsidRPr="00C854EE">
        <w:rPr>
          <w:rFonts w:ascii="Times New Roman" w:hAnsi="Times New Roman" w:cs="Times New Roman"/>
        </w:rPr>
        <w:t>@ - NĪN, IDRV,</w:t>
      </w:r>
      <w:r>
        <w:rPr>
          <w:rFonts w:ascii="Times New Roman" w:hAnsi="Times New Roman" w:cs="Times New Roman"/>
        </w:rPr>
        <w:t xml:space="preserve"> ADN,</w:t>
      </w:r>
      <w:r w:rsidR="0075622B">
        <w:rPr>
          <w:rFonts w:ascii="Times New Roman" w:hAnsi="Times New Roman" w:cs="Times New Roman"/>
        </w:rPr>
        <w:t xml:space="preserve"> CKS, GRN, JIN, BV</w:t>
      </w:r>
    </w:p>
    <w:p w14:paraId="14B9BDDA" w14:textId="2A132945" w:rsidR="000416B8" w:rsidRPr="00C854EE" w:rsidRDefault="0075622B" w:rsidP="000416B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nomniekam</w:t>
      </w:r>
      <w:r w:rsidR="000416B8" w:rsidRPr="00C854EE">
        <w:rPr>
          <w:rFonts w:ascii="Times New Roman" w:hAnsi="Times New Roman" w:cs="Times New Roman"/>
        </w:rPr>
        <w:t xml:space="preserve"> uz </w:t>
      </w:r>
      <w:r w:rsidR="000416B8">
        <w:rPr>
          <w:rFonts w:ascii="Times New Roman" w:hAnsi="Times New Roman" w:cs="Times New Roman"/>
        </w:rPr>
        <w:t xml:space="preserve">e-pastu: </w:t>
      </w:r>
      <w:hyperlink r:id="rId11" w:history="1">
        <w:r w:rsidRPr="00584176">
          <w:rPr>
            <w:rStyle w:val="Hyperlink"/>
            <w:rFonts w:ascii="Times New Roman" w:hAnsi="Times New Roman" w:cs="Times New Roman"/>
          </w:rPr>
          <w:t>info@saulesclub.com</w:t>
        </w:r>
      </w:hyperlink>
      <w:r w:rsidR="000416B8" w:rsidRPr="00C854EE">
        <w:rPr>
          <w:rFonts w:ascii="Times New Roman" w:hAnsi="Times New Roman" w:cs="Times New Roman"/>
        </w:rPr>
        <w:t xml:space="preserve"> </w:t>
      </w:r>
    </w:p>
    <w:p w14:paraId="34B51BC1" w14:textId="77777777" w:rsidR="000416B8" w:rsidRPr="00564CA6" w:rsidRDefault="000416B8" w:rsidP="000416B8">
      <w:pPr>
        <w:jc w:val="both"/>
        <w:rPr>
          <w:rFonts w:ascii="Times New Roman" w:hAnsi="Times New Roman" w:cs="Times New Roman"/>
          <w:color w:val="FF0000"/>
        </w:rPr>
      </w:pPr>
    </w:p>
    <w:p w14:paraId="22F68080" w14:textId="77777777" w:rsidR="000416B8" w:rsidRPr="00B47C10" w:rsidRDefault="000416B8" w:rsidP="000416B8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C854EE">
        <w:rPr>
          <w:rFonts w:ascii="Times New Roman" w:hAnsi="Times New Roman" w:cs="Times New Roman"/>
          <w:sz w:val="20"/>
          <w:szCs w:val="20"/>
        </w:rPr>
        <w:t>28776519</w:t>
      </w:r>
    </w:p>
    <w:p w14:paraId="6955A864" w14:textId="043077AA" w:rsidR="00564CA6" w:rsidRPr="00B47C10" w:rsidRDefault="00564CA6" w:rsidP="000416B8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D008E" w14:textId="77777777" w:rsidR="00EC2C1E" w:rsidRDefault="00EC2C1E">
      <w:r>
        <w:separator/>
      </w:r>
    </w:p>
  </w:endnote>
  <w:endnote w:type="continuationSeparator" w:id="0">
    <w:p w14:paraId="295DD367" w14:textId="77777777" w:rsidR="00EC2C1E" w:rsidRDefault="00EC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7907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D0D2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C6B3" w14:textId="77777777" w:rsidR="00EC2C1E" w:rsidRDefault="00EC2C1E">
      <w:r>
        <w:separator/>
      </w:r>
    </w:p>
  </w:footnote>
  <w:footnote w:type="continuationSeparator" w:id="0">
    <w:p w14:paraId="32D614CB" w14:textId="77777777" w:rsidR="00EC2C1E" w:rsidRDefault="00EC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9F40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CA6AB2" w:tentative="1">
      <w:start w:val="1"/>
      <w:numFmt w:val="lowerLetter"/>
      <w:lvlText w:val="%2."/>
      <w:lvlJc w:val="left"/>
      <w:pPr>
        <w:ind w:left="1440" w:hanging="360"/>
      </w:pPr>
    </w:lvl>
    <w:lvl w:ilvl="2" w:tplc="CD863086" w:tentative="1">
      <w:start w:val="1"/>
      <w:numFmt w:val="lowerRoman"/>
      <w:lvlText w:val="%3."/>
      <w:lvlJc w:val="right"/>
      <w:pPr>
        <w:ind w:left="2160" w:hanging="180"/>
      </w:pPr>
    </w:lvl>
    <w:lvl w:ilvl="3" w:tplc="0AFC9FDA" w:tentative="1">
      <w:start w:val="1"/>
      <w:numFmt w:val="decimal"/>
      <w:lvlText w:val="%4."/>
      <w:lvlJc w:val="left"/>
      <w:pPr>
        <w:ind w:left="2880" w:hanging="360"/>
      </w:pPr>
    </w:lvl>
    <w:lvl w:ilvl="4" w:tplc="ED32414A" w:tentative="1">
      <w:start w:val="1"/>
      <w:numFmt w:val="lowerLetter"/>
      <w:lvlText w:val="%5."/>
      <w:lvlJc w:val="left"/>
      <w:pPr>
        <w:ind w:left="3600" w:hanging="360"/>
      </w:pPr>
    </w:lvl>
    <w:lvl w:ilvl="5" w:tplc="35F8EF98" w:tentative="1">
      <w:start w:val="1"/>
      <w:numFmt w:val="lowerRoman"/>
      <w:lvlText w:val="%6."/>
      <w:lvlJc w:val="right"/>
      <w:pPr>
        <w:ind w:left="4320" w:hanging="180"/>
      </w:pPr>
    </w:lvl>
    <w:lvl w:ilvl="6" w:tplc="5BD8DC0A" w:tentative="1">
      <w:start w:val="1"/>
      <w:numFmt w:val="decimal"/>
      <w:lvlText w:val="%7."/>
      <w:lvlJc w:val="left"/>
      <w:pPr>
        <w:ind w:left="5040" w:hanging="360"/>
      </w:pPr>
    </w:lvl>
    <w:lvl w:ilvl="7" w:tplc="18108A22" w:tentative="1">
      <w:start w:val="1"/>
      <w:numFmt w:val="lowerLetter"/>
      <w:lvlText w:val="%8."/>
      <w:lvlJc w:val="left"/>
      <w:pPr>
        <w:ind w:left="5760" w:hanging="360"/>
      </w:pPr>
    </w:lvl>
    <w:lvl w:ilvl="8" w:tplc="D77C2A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94B2C"/>
    <w:multiLevelType w:val="multilevel"/>
    <w:tmpl w:val="2EC0C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65774B"/>
    <w:multiLevelType w:val="multilevel"/>
    <w:tmpl w:val="D08638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8FC0018"/>
    <w:multiLevelType w:val="hybridMultilevel"/>
    <w:tmpl w:val="FBC678DA"/>
    <w:lvl w:ilvl="0" w:tplc="A762D7F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3DC7FF0">
      <w:start w:val="1"/>
      <w:numFmt w:val="lowerLetter"/>
      <w:lvlText w:val="%2."/>
      <w:lvlJc w:val="left"/>
      <w:pPr>
        <w:ind w:left="1440" w:hanging="360"/>
      </w:pPr>
    </w:lvl>
    <w:lvl w:ilvl="2" w:tplc="C2B63438">
      <w:start w:val="1"/>
      <w:numFmt w:val="lowerRoman"/>
      <w:lvlText w:val="%3."/>
      <w:lvlJc w:val="right"/>
      <w:pPr>
        <w:ind w:left="2160" w:hanging="180"/>
      </w:pPr>
    </w:lvl>
    <w:lvl w:ilvl="3" w:tplc="A53A2DD4">
      <w:start w:val="1"/>
      <w:numFmt w:val="decimal"/>
      <w:lvlText w:val="%4."/>
      <w:lvlJc w:val="left"/>
      <w:pPr>
        <w:ind w:left="2880" w:hanging="360"/>
      </w:pPr>
    </w:lvl>
    <w:lvl w:ilvl="4" w:tplc="94F4D4E4">
      <w:start w:val="1"/>
      <w:numFmt w:val="lowerLetter"/>
      <w:lvlText w:val="%5."/>
      <w:lvlJc w:val="left"/>
      <w:pPr>
        <w:ind w:left="3600" w:hanging="360"/>
      </w:pPr>
    </w:lvl>
    <w:lvl w:ilvl="5" w:tplc="E43ED736">
      <w:start w:val="1"/>
      <w:numFmt w:val="lowerRoman"/>
      <w:lvlText w:val="%6."/>
      <w:lvlJc w:val="right"/>
      <w:pPr>
        <w:ind w:left="4320" w:hanging="180"/>
      </w:pPr>
    </w:lvl>
    <w:lvl w:ilvl="6" w:tplc="D0B429F0">
      <w:start w:val="1"/>
      <w:numFmt w:val="decimal"/>
      <w:lvlText w:val="%7."/>
      <w:lvlJc w:val="left"/>
      <w:pPr>
        <w:ind w:left="5040" w:hanging="360"/>
      </w:pPr>
    </w:lvl>
    <w:lvl w:ilvl="7" w:tplc="233C3B1A">
      <w:start w:val="1"/>
      <w:numFmt w:val="lowerLetter"/>
      <w:lvlText w:val="%8."/>
      <w:lvlJc w:val="left"/>
      <w:pPr>
        <w:ind w:left="5760" w:hanging="360"/>
      </w:pPr>
    </w:lvl>
    <w:lvl w:ilvl="8" w:tplc="9DB4A1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5BD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B42C23"/>
    <w:multiLevelType w:val="multilevel"/>
    <w:tmpl w:val="AE36F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8A6D0B"/>
    <w:multiLevelType w:val="hybridMultilevel"/>
    <w:tmpl w:val="D39811A8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164D1"/>
    <w:multiLevelType w:val="hybridMultilevel"/>
    <w:tmpl w:val="69B495F8"/>
    <w:lvl w:ilvl="0" w:tplc="6B88BD74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96CA7062" w:tentative="1">
      <w:start w:val="1"/>
      <w:numFmt w:val="lowerLetter"/>
      <w:lvlText w:val="%2."/>
      <w:lvlJc w:val="left"/>
      <w:pPr>
        <w:ind w:left="1440" w:hanging="360"/>
      </w:pPr>
    </w:lvl>
    <w:lvl w:ilvl="2" w:tplc="E5709152" w:tentative="1">
      <w:start w:val="1"/>
      <w:numFmt w:val="lowerRoman"/>
      <w:lvlText w:val="%3."/>
      <w:lvlJc w:val="right"/>
      <w:pPr>
        <w:ind w:left="2160" w:hanging="180"/>
      </w:pPr>
    </w:lvl>
    <w:lvl w:ilvl="3" w:tplc="991AFB9E" w:tentative="1">
      <w:start w:val="1"/>
      <w:numFmt w:val="decimal"/>
      <w:lvlText w:val="%4."/>
      <w:lvlJc w:val="left"/>
      <w:pPr>
        <w:ind w:left="2880" w:hanging="360"/>
      </w:pPr>
    </w:lvl>
    <w:lvl w:ilvl="4" w:tplc="6BB6B2D2" w:tentative="1">
      <w:start w:val="1"/>
      <w:numFmt w:val="lowerLetter"/>
      <w:lvlText w:val="%5."/>
      <w:lvlJc w:val="left"/>
      <w:pPr>
        <w:ind w:left="3600" w:hanging="360"/>
      </w:pPr>
    </w:lvl>
    <w:lvl w:ilvl="5" w:tplc="B86EDFBE" w:tentative="1">
      <w:start w:val="1"/>
      <w:numFmt w:val="lowerRoman"/>
      <w:lvlText w:val="%6."/>
      <w:lvlJc w:val="right"/>
      <w:pPr>
        <w:ind w:left="4320" w:hanging="180"/>
      </w:pPr>
    </w:lvl>
    <w:lvl w:ilvl="6" w:tplc="F72A8E60" w:tentative="1">
      <w:start w:val="1"/>
      <w:numFmt w:val="decimal"/>
      <w:lvlText w:val="%7."/>
      <w:lvlJc w:val="left"/>
      <w:pPr>
        <w:ind w:left="5040" w:hanging="360"/>
      </w:pPr>
    </w:lvl>
    <w:lvl w:ilvl="7" w:tplc="6A42FE52" w:tentative="1">
      <w:start w:val="1"/>
      <w:numFmt w:val="lowerLetter"/>
      <w:lvlText w:val="%8."/>
      <w:lvlJc w:val="left"/>
      <w:pPr>
        <w:ind w:left="5760" w:hanging="360"/>
      </w:pPr>
    </w:lvl>
    <w:lvl w:ilvl="8" w:tplc="3CD2D4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26197"/>
    <w:multiLevelType w:val="multilevel"/>
    <w:tmpl w:val="3DB496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1.1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F8E7A48"/>
    <w:multiLevelType w:val="multilevel"/>
    <w:tmpl w:val="B94C093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510" w:hanging="510"/>
      </w:p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765D0F3D"/>
    <w:multiLevelType w:val="multilevel"/>
    <w:tmpl w:val="6EA6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80567416">
    <w:abstractNumId w:val="9"/>
  </w:num>
  <w:num w:numId="2" w16cid:durableId="1964530278">
    <w:abstractNumId w:val="0"/>
  </w:num>
  <w:num w:numId="3" w16cid:durableId="2285384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1798387">
    <w:abstractNumId w:val="7"/>
  </w:num>
  <w:num w:numId="5" w16cid:durableId="760102168">
    <w:abstractNumId w:val="5"/>
  </w:num>
  <w:num w:numId="6" w16cid:durableId="1740863935">
    <w:abstractNumId w:val="8"/>
  </w:num>
  <w:num w:numId="7" w16cid:durableId="15481821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985416">
    <w:abstractNumId w:val="11"/>
  </w:num>
  <w:num w:numId="9" w16cid:durableId="292291291">
    <w:abstractNumId w:val="4"/>
  </w:num>
  <w:num w:numId="10" w16cid:durableId="16046511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05881963">
    <w:abstractNumId w:val="1"/>
  </w:num>
  <w:num w:numId="12" w16cid:durableId="10711502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16B8"/>
    <w:rsid w:val="00070E3F"/>
    <w:rsid w:val="000C1FFA"/>
    <w:rsid w:val="00121509"/>
    <w:rsid w:val="00135813"/>
    <w:rsid w:val="00147221"/>
    <w:rsid w:val="00195A73"/>
    <w:rsid w:val="001A297B"/>
    <w:rsid w:val="00217B12"/>
    <w:rsid w:val="00250E12"/>
    <w:rsid w:val="0025391B"/>
    <w:rsid w:val="00297558"/>
    <w:rsid w:val="002D53F6"/>
    <w:rsid w:val="00351D48"/>
    <w:rsid w:val="0037197A"/>
    <w:rsid w:val="003B603F"/>
    <w:rsid w:val="003C24B6"/>
    <w:rsid w:val="003C401E"/>
    <w:rsid w:val="004D516C"/>
    <w:rsid w:val="004F1545"/>
    <w:rsid w:val="00521C00"/>
    <w:rsid w:val="0053073B"/>
    <w:rsid w:val="00543508"/>
    <w:rsid w:val="00564CA6"/>
    <w:rsid w:val="005C7FA1"/>
    <w:rsid w:val="005D0D24"/>
    <w:rsid w:val="005E45FF"/>
    <w:rsid w:val="00617AAC"/>
    <w:rsid w:val="00693F05"/>
    <w:rsid w:val="006C2EB5"/>
    <w:rsid w:val="006C7F4F"/>
    <w:rsid w:val="006D3451"/>
    <w:rsid w:val="006D513B"/>
    <w:rsid w:val="0074092B"/>
    <w:rsid w:val="0075622B"/>
    <w:rsid w:val="0079484F"/>
    <w:rsid w:val="007B4DDB"/>
    <w:rsid w:val="008257F8"/>
    <w:rsid w:val="0088206E"/>
    <w:rsid w:val="008E3846"/>
    <w:rsid w:val="009139A1"/>
    <w:rsid w:val="009167A1"/>
    <w:rsid w:val="00931891"/>
    <w:rsid w:val="00996740"/>
    <w:rsid w:val="009A3989"/>
    <w:rsid w:val="009B7F8F"/>
    <w:rsid w:val="00A149BC"/>
    <w:rsid w:val="00A254B5"/>
    <w:rsid w:val="00A52B04"/>
    <w:rsid w:val="00AE49C1"/>
    <w:rsid w:val="00AF5865"/>
    <w:rsid w:val="00B07CF8"/>
    <w:rsid w:val="00B147D0"/>
    <w:rsid w:val="00B36CD4"/>
    <w:rsid w:val="00B4014F"/>
    <w:rsid w:val="00B47C10"/>
    <w:rsid w:val="00B91D59"/>
    <w:rsid w:val="00BB16A4"/>
    <w:rsid w:val="00BE75D1"/>
    <w:rsid w:val="00C54064"/>
    <w:rsid w:val="00C56B76"/>
    <w:rsid w:val="00C654A3"/>
    <w:rsid w:val="00C82360"/>
    <w:rsid w:val="00C9477C"/>
    <w:rsid w:val="00CC1B2F"/>
    <w:rsid w:val="00CF16C2"/>
    <w:rsid w:val="00D86969"/>
    <w:rsid w:val="00DB6AFE"/>
    <w:rsid w:val="00DF5AEC"/>
    <w:rsid w:val="00E52DA2"/>
    <w:rsid w:val="00E62C71"/>
    <w:rsid w:val="00E75D8D"/>
    <w:rsid w:val="00E8282D"/>
    <w:rsid w:val="00E830D0"/>
    <w:rsid w:val="00E850A4"/>
    <w:rsid w:val="00E941EB"/>
    <w:rsid w:val="00EC2C1E"/>
    <w:rsid w:val="00EC6009"/>
    <w:rsid w:val="00EF06E1"/>
    <w:rsid w:val="00F325C5"/>
    <w:rsid w:val="00FA29A3"/>
    <w:rsid w:val="00FE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table" w:styleId="TableGrid">
    <w:name w:val="Table Grid"/>
    <w:basedOn w:val="TableNormal"/>
    <w:uiPriority w:val="39"/>
    <w:rsid w:val="000416B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ListParagraphChar"/>
    <w:uiPriority w:val="99"/>
    <w:qFormat/>
    <w:rsid w:val="000416B8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416B8"/>
    <w:rPr>
      <w:color w:val="0563C1" w:themeColor="hyperlink"/>
      <w:u w:val="single"/>
    </w:rPr>
  </w:style>
  <w:style w:type="character" w:styleId="Strong">
    <w:name w:val="Strong"/>
    <w:qFormat/>
    <w:rsid w:val="000416B8"/>
    <w:rPr>
      <w:b/>
      <w:bCs/>
    </w:rPr>
  </w:style>
  <w:style w:type="character" w:customStyle="1" w:styleId="ListParagraphChar">
    <w:name w:val="List Paragraph Char"/>
    <w:aliases w:val="2 Char,Satura rādītājs Char,Strip Char"/>
    <w:link w:val="ListParagraph"/>
    <w:uiPriority w:val="99"/>
    <w:locked/>
    <w:rsid w:val="00C54064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C54064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C54064"/>
    <w:rPr>
      <w:rFonts w:ascii="Calibri" w:eastAsia="Calibri" w:hAnsi="Calibri" w:cs="Times New Roman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45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C7F4F"/>
  </w:style>
  <w:style w:type="character" w:styleId="CommentReference">
    <w:name w:val="annotation reference"/>
    <w:basedOn w:val="DefaultParagraphFont"/>
    <w:uiPriority w:val="99"/>
    <w:semiHidden/>
    <w:unhideWhenUsed/>
    <w:rsid w:val="00AE49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49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49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ulesclub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aulesclub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adazunovads.lv/ipasu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kart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2891</Words>
  <Characters>1649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36</cp:revision>
  <dcterms:created xsi:type="dcterms:W3CDTF">2024-06-01T14:06:00Z</dcterms:created>
  <dcterms:modified xsi:type="dcterms:W3CDTF">2026-08-19T08:47:00Z</dcterms:modified>
</cp:coreProperties>
</file>