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94C5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D73BDE">
      <w:pPr>
        <w:spacing w:after="0"/>
      </w:pPr>
    </w:p>
    <w:p w14:paraId="74F2F459" w14:textId="027856C6" w:rsidR="00564CA6" w:rsidRPr="00010E41" w:rsidRDefault="00A94C53" w:rsidP="00D73BDE">
      <w:pPr>
        <w:spacing w:after="0"/>
        <w:jc w:val="right"/>
        <w:rPr>
          <w:rFonts w:cs="Times New Roman"/>
          <w:noProof/>
        </w:rPr>
      </w:pPr>
      <w:r w:rsidRPr="00010E41">
        <w:rPr>
          <w:rFonts w:cs="Times New Roman"/>
          <w:noProof/>
        </w:rPr>
        <w:t xml:space="preserve">PROJEKTS uz </w:t>
      </w:r>
      <w:r w:rsidR="00010E41" w:rsidRPr="00010E41">
        <w:rPr>
          <w:rFonts w:cs="Times New Roman"/>
          <w:noProof/>
        </w:rPr>
        <w:t>12.08.2026.</w:t>
      </w:r>
    </w:p>
    <w:p w14:paraId="2794EE8C" w14:textId="77777777" w:rsidR="00564CA6" w:rsidRPr="00010E41" w:rsidRDefault="00564CA6" w:rsidP="00D73BDE">
      <w:pPr>
        <w:spacing w:after="0"/>
        <w:jc w:val="right"/>
        <w:rPr>
          <w:rFonts w:cs="Times New Roman"/>
          <w:noProof/>
        </w:rPr>
      </w:pPr>
    </w:p>
    <w:p w14:paraId="7DA73125" w14:textId="536D98D7" w:rsidR="00010E41" w:rsidRPr="00010E41" w:rsidRDefault="00A94C53" w:rsidP="00D73BDE">
      <w:pPr>
        <w:spacing w:after="0"/>
        <w:jc w:val="right"/>
        <w:rPr>
          <w:rFonts w:cs="Times New Roman"/>
          <w:noProof/>
        </w:rPr>
      </w:pPr>
      <w:r w:rsidRPr="00010E41">
        <w:rPr>
          <w:rFonts w:cs="Times New Roman"/>
          <w:noProof/>
        </w:rPr>
        <w:t xml:space="preserve">vēlamais datums izskatīšanai: </w:t>
      </w:r>
      <w:r w:rsidR="00010E41" w:rsidRPr="00010E41">
        <w:rPr>
          <w:rFonts w:cs="Times New Roman"/>
          <w:noProof/>
        </w:rPr>
        <w:t>Attīstības komitejā</w:t>
      </w:r>
      <w:r w:rsidRPr="00010E41">
        <w:rPr>
          <w:rFonts w:cs="Times New Roman"/>
          <w:noProof/>
        </w:rPr>
        <w:t xml:space="preserve"> </w:t>
      </w:r>
      <w:r w:rsidR="00010E41" w:rsidRPr="00010E41">
        <w:rPr>
          <w:rFonts w:cs="Times New Roman"/>
          <w:noProof/>
        </w:rPr>
        <w:t>12.08.2026.</w:t>
      </w:r>
    </w:p>
    <w:p w14:paraId="7CB10236" w14:textId="6242C75D" w:rsidR="00010E41" w:rsidRPr="00010E41" w:rsidRDefault="00A94C53" w:rsidP="00D73BDE">
      <w:pPr>
        <w:spacing w:after="0"/>
        <w:jc w:val="right"/>
        <w:rPr>
          <w:rFonts w:cs="Times New Roman"/>
          <w:noProof/>
        </w:rPr>
      </w:pPr>
      <w:r w:rsidRPr="00010E41">
        <w:rPr>
          <w:rFonts w:cs="Times New Roman"/>
          <w:noProof/>
        </w:rPr>
        <w:t xml:space="preserve">domē: </w:t>
      </w:r>
      <w:r w:rsidR="00010E41" w:rsidRPr="00010E41">
        <w:rPr>
          <w:rFonts w:cs="Times New Roman"/>
          <w:noProof/>
        </w:rPr>
        <w:t>27.08.2026.</w:t>
      </w:r>
    </w:p>
    <w:p w14:paraId="495071B9" w14:textId="33FF139B" w:rsidR="00564CA6" w:rsidRPr="00010E41" w:rsidRDefault="00A94C53" w:rsidP="00D73BDE">
      <w:pPr>
        <w:spacing w:after="0"/>
        <w:jc w:val="right"/>
        <w:rPr>
          <w:rFonts w:cs="Times New Roman"/>
          <w:noProof/>
        </w:rPr>
      </w:pPr>
      <w:r w:rsidRPr="00010E41">
        <w:rPr>
          <w:rFonts w:cs="Times New Roman"/>
          <w:noProof/>
        </w:rPr>
        <w:t xml:space="preserve">sagatavotājs: </w:t>
      </w:r>
      <w:r w:rsidR="00010E41" w:rsidRPr="00010E41">
        <w:rPr>
          <w:rFonts w:cs="Times New Roman"/>
          <w:noProof/>
        </w:rPr>
        <w:t>Guna Smilga</w:t>
      </w:r>
    </w:p>
    <w:p w14:paraId="2E27ACB6" w14:textId="16FA1495" w:rsidR="00564CA6" w:rsidRPr="00010E41" w:rsidRDefault="00A94C53" w:rsidP="00D73BDE">
      <w:pPr>
        <w:spacing w:after="0"/>
        <w:jc w:val="right"/>
        <w:rPr>
          <w:rFonts w:cs="Times New Roman"/>
          <w:noProof/>
        </w:rPr>
      </w:pPr>
      <w:r w:rsidRPr="00010E41">
        <w:rPr>
          <w:rFonts w:cs="Times New Roman"/>
          <w:noProof/>
        </w:rPr>
        <w:t xml:space="preserve">ziņotājs: </w:t>
      </w:r>
      <w:r w:rsidR="00010E41" w:rsidRPr="00010E41">
        <w:rPr>
          <w:rFonts w:cs="Times New Roman"/>
          <w:noProof/>
        </w:rPr>
        <w:t xml:space="preserve">Guna Smilga </w:t>
      </w:r>
    </w:p>
    <w:p w14:paraId="4319882D" w14:textId="77777777" w:rsidR="00564CA6" w:rsidRPr="00010E41" w:rsidRDefault="00564CA6" w:rsidP="00564CA6">
      <w:pPr>
        <w:jc w:val="right"/>
        <w:rPr>
          <w:rFonts w:cs="Times New Roman"/>
          <w:noProof/>
        </w:rPr>
      </w:pPr>
    </w:p>
    <w:p w14:paraId="4589F9D1" w14:textId="4FAAB085" w:rsidR="00564CA6" w:rsidRPr="00010E41" w:rsidRDefault="00A94C53" w:rsidP="00D73BDE">
      <w:pPr>
        <w:tabs>
          <w:tab w:val="center" w:pos="4535"/>
          <w:tab w:val="left" w:pos="7116"/>
        </w:tabs>
        <w:spacing w:after="0"/>
        <w:jc w:val="center"/>
        <w:rPr>
          <w:rFonts w:cs="Times New Roman"/>
          <w:noProof/>
          <w:sz w:val="28"/>
          <w:szCs w:val="28"/>
        </w:rPr>
      </w:pPr>
      <w:r w:rsidRPr="00010E41">
        <w:rPr>
          <w:rFonts w:cs="Times New Roman"/>
          <w:noProof/>
          <w:sz w:val="28"/>
          <w:szCs w:val="28"/>
        </w:rPr>
        <w:t>LĒMUMS</w:t>
      </w:r>
    </w:p>
    <w:p w14:paraId="5941AE1A" w14:textId="77777777" w:rsidR="00564CA6" w:rsidRPr="00010E41" w:rsidRDefault="00A94C53" w:rsidP="00D73BDE">
      <w:pPr>
        <w:spacing w:after="0"/>
        <w:jc w:val="center"/>
        <w:rPr>
          <w:rFonts w:cs="Times New Roman"/>
          <w:noProof/>
        </w:rPr>
      </w:pPr>
      <w:r w:rsidRPr="00010E41">
        <w:rPr>
          <w:rFonts w:cs="Times New Roman"/>
          <w:noProof/>
        </w:rPr>
        <w:t>Ādažos, Ādažu novadā</w:t>
      </w:r>
    </w:p>
    <w:p w14:paraId="47C0F9DB" w14:textId="7C0CC855" w:rsidR="00564CA6" w:rsidRPr="00010E41" w:rsidRDefault="00564CA6" w:rsidP="00D73BDE">
      <w:pPr>
        <w:spacing w:after="0"/>
        <w:rPr>
          <w:rFonts w:cs="Times New Roman"/>
        </w:rPr>
      </w:pPr>
    </w:p>
    <w:p w14:paraId="56AA4385" w14:textId="41437360" w:rsidR="00564CA6" w:rsidRPr="00D73BDE" w:rsidRDefault="00A94C53" w:rsidP="00D73BDE">
      <w:pPr>
        <w:spacing w:after="0"/>
        <w:rPr>
          <w:rFonts w:cs="Times New Roman"/>
        </w:rPr>
      </w:pPr>
      <w:r w:rsidRPr="00010E41">
        <w:rPr>
          <w:rFonts w:cs="Times New Roman"/>
        </w:rPr>
        <w:t>202</w:t>
      </w:r>
      <w:r w:rsidR="00010E41" w:rsidRPr="00010E41">
        <w:rPr>
          <w:rFonts w:cs="Times New Roman"/>
        </w:rPr>
        <w:t>6</w:t>
      </w:r>
      <w:r w:rsidRPr="00010E41">
        <w:rPr>
          <w:rFonts w:cs="Times New Roman"/>
        </w:rPr>
        <w:t xml:space="preserve">. gada </w:t>
      </w:r>
      <w:r w:rsidR="00010E41" w:rsidRPr="00010E41">
        <w:rPr>
          <w:rFonts w:cs="Times New Roman"/>
        </w:rPr>
        <w:t xml:space="preserve">27.augustā </w:t>
      </w:r>
      <w:r w:rsidRPr="00010E41">
        <w:rPr>
          <w:rFonts w:cs="Times New Roman"/>
        </w:rPr>
        <w:t xml:space="preserve"> </w:t>
      </w:r>
      <w:r w:rsidRPr="00010E41">
        <w:rPr>
          <w:rFonts w:cs="Times New Roman"/>
        </w:rPr>
        <w:tab/>
      </w:r>
      <w:r w:rsidRPr="00010E41">
        <w:rPr>
          <w:rFonts w:cs="Times New Roman"/>
        </w:rPr>
        <w:tab/>
      </w:r>
      <w:r w:rsidRPr="00010E41">
        <w:rPr>
          <w:rFonts w:cs="Times New Roman"/>
        </w:rPr>
        <w:tab/>
      </w:r>
      <w:r w:rsidRPr="00010E41">
        <w:rPr>
          <w:rFonts w:cs="Times New Roman"/>
        </w:rPr>
        <w:tab/>
      </w:r>
      <w:r w:rsidRPr="00010E41">
        <w:rPr>
          <w:rFonts w:cs="Times New Roman"/>
        </w:rPr>
        <w:tab/>
      </w:r>
      <w:r w:rsidRPr="00010E41">
        <w:rPr>
          <w:rFonts w:cs="Times New Roman"/>
          <w:b/>
        </w:rPr>
        <w:t>Nr.</w:t>
      </w:r>
      <w:r w:rsidRPr="00010E41">
        <w:rPr>
          <w:rFonts w:cs="Times New Roman"/>
          <w:noProof/>
        </w:rPr>
        <w:fldChar w:fldCharType="begin"/>
      </w:r>
      <w:r w:rsidRPr="00010E41">
        <w:rPr>
          <w:rFonts w:cs="Times New Roman"/>
          <w:noProof/>
        </w:rPr>
        <w:instrText>MERGEFIELD DOKREGNUMURS</w:instrText>
      </w:r>
      <w:r w:rsidRPr="00010E41">
        <w:rPr>
          <w:rFonts w:cs="Times New Roman"/>
          <w:noProof/>
        </w:rPr>
        <w:fldChar w:fldCharType="separate"/>
      </w:r>
      <w:r w:rsidRPr="00010E41">
        <w:rPr>
          <w:rFonts w:cs="Times New Roman"/>
          <w:noProof/>
        </w:rPr>
        <w:t>«DOKREGNUMURS»</w:t>
      </w:r>
      <w:r w:rsidRPr="00010E41">
        <w:rPr>
          <w:rFonts w:cs="Times New Roman"/>
          <w:noProof/>
        </w:rPr>
        <w:fldChar w:fldCharType="end"/>
      </w:r>
      <w:r w:rsidRPr="00010E41">
        <w:rPr>
          <w:rFonts w:cs="Times New Roman"/>
        </w:rPr>
        <w:tab/>
      </w:r>
    </w:p>
    <w:p w14:paraId="5CED2A65" w14:textId="77777777" w:rsidR="00564CA6" w:rsidRPr="00010E41" w:rsidRDefault="00564CA6" w:rsidP="00D73BDE">
      <w:pPr>
        <w:spacing w:after="0"/>
        <w:rPr>
          <w:rFonts w:cs="Times New Roman"/>
        </w:rPr>
      </w:pPr>
    </w:p>
    <w:p w14:paraId="11803FCF" w14:textId="34DE34C6" w:rsidR="00564CA6" w:rsidRPr="00010E41" w:rsidRDefault="00010E41" w:rsidP="00D73BDE">
      <w:pPr>
        <w:spacing w:after="0"/>
        <w:jc w:val="center"/>
        <w:rPr>
          <w:rFonts w:cs="Times New Roman"/>
          <w:b/>
        </w:rPr>
      </w:pPr>
      <w:r w:rsidRPr="00010E41">
        <w:rPr>
          <w:rFonts w:cs="Times New Roman"/>
          <w:b/>
        </w:rPr>
        <w:t>Par zemes ierīcības projekta apstiprināšanu</w:t>
      </w:r>
      <w:r w:rsidR="00BE0B75">
        <w:rPr>
          <w:rFonts w:cs="Times New Roman"/>
          <w:b/>
        </w:rPr>
        <w:t xml:space="preserve"> zemes vienībai</w:t>
      </w:r>
      <w:r w:rsidRPr="00010E41">
        <w:rPr>
          <w:rFonts w:cs="Times New Roman"/>
          <w:b/>
        </w:rPr>
        <w:t xml:space="preserve"> Puķu iela 30, Ādažos </w:t>
      </w:r>
      <w:r w:rsidR="00A94C53" w:rsidRPr="00010E41">
        <w:rPr>
          <w:rFonts w:cs="Times New Roman"/>
          <w:b/>
        </w:rPr>
        <w:t xml:space="preserve"> </w:t>
      </w:r>
    </w:p>
    <w:p w14:paraId="001C96E2" w14:textId="77777777" w:rsidR="00564CA6" w:rsidRPr="00010E41" w:rsidRDefault="00564CA6" w:rsidP="00D73BDE">
      <w:pPr>
        <w:spacing w:after="0"/>
        <w:rPr>
          <w:rFonts w:cs="Times New Roman"/>
          <w:b/>
          <w:i/>
        </w:rPr>
      </w:pPr>
    </w:p>
    <w:p w14:paraId="7BFD4B67" w14:textId="2114E67C" w:rsidR="00010E41" w:rsidRPr="00010E41" w:rsidRDefault="00010E41" w:rsidP="00BB16A4">
      <w:pPr>
        <w:rPr>
          <w:rFonts w:cs="Times New Roman"/>
        </w:rPr>
      </w:pPr>
      <w:r w:rsidRPr="00010E41">
        <w:rPr>
          <w:rFonts w:cs="Times New Roman"/>
        </w:rPr>
        <w:t>Ādažu novada pašvaldības dome izskatīja sabiedrības ar ierobežotu atbildību “Latvijasmernieks.lv” (reģistrācijas Nr. 40003783960, juridiskā adrese</w:t>
      </w:r>
      <w:r w:rsidR="008352F7">
        <w:rPr>
          <w:rFonts w:cs="Times New Roman"/>
        </w:rPr>
        <w:t>:</w:t>
      </w:r>
      <w:r w:rsidRPr="00010E41">
        <w:rPr>
          <w:rFonts w:cs="Times New Roman"/>
        </w:rPr>
        <w:t xml:space="preserve"> Eduarda Smiļģa iela</w:t>
      </w:r>
      <w:r w:rsidR="00D41424">
        <w:rPr>
          <w:rFonts w:cs="Times New Roman"/>
        </w:rPr>
        <w:t> </w:t>
      </w:r>
      <w:r w:rsidRPr="00010E41">
        <w:rPr>
          <w:rFonts w:cs="Times New Roman"/>
        </w:rPr>
        <w:t xml:space="preserve">2A, Rīga, LV-1048, e-pasts: info@latvijasmernieks.lv) sertificētās personas zemes ierīcības darbu veikšanā Annas Leimanes (sertifikāta Nr. AA0173) 14.07.2026. iesniegumu (reģistrēts 15.07.2026. ar Nr. ĀNP/1-11-1/26/4205) ar lūgumu apstiprināt zemes ierīcības projektu, kas izstrādāts zemes vienības ar kadastra apzīmējumu 80440100493, Puķu ielā 30, Ādažos, Ādažu nov. sadalīšanai. </w:t>
      </w:r>
    </w:p>
    <w:p w14:paraId="385DD7C8" w14:textId="77777777" w:rsidR="00010E41" w:rsidRPr="00010E41" w:rsidRDefault="00010E41" w:rsidP="00BE0B75">
      <w:pPr>
        <w:spacing w:after="0"/>
        <w:rPr>
          <w:rFonts w:cs="Times New Roman"/>
        </w:rPr>
      </w:pPr>
      <w:r w:rsidRPr="00010E41">
        <w:rPr>
          <w:rFonts w:cs="Times New Roman"/>
        </w:rPr>
        <w:t>Izvērtējot ar iesniegumu saistītos apstākļus, tika konstatēts:</w:t>
      </w:r>
    </w:p>
    <w:p w14:paraId="1864117E" w14:textId="77777777" w:rsidR="00564CA6" w:rsidRPr="00010E41" w:rsidRDefault="00564CA6" w:rsidP="00A94C53">
      <w:pPr>
        <w:pStyle w:val="NoSpacing"/>
      </w:pPr>
    </w:p>
    <w:p w14:paraId="2D5D5E52" w14:textId="2358F3C3" w:rsidR="00225933" w:rsidRDefault="00010E41" w:rsidP="00BE0B75">
      <w:pPr>
        <w:pStyle w:val="ListParagraph"/>
      </w:pPr>
      <w:r w:rsidRPr="00010E41">
        <w:t xml:space="preserve">Ādažu novada pašvaldības dome </w:t>
      </w:r>
      <w:r w:rsidR="00BE0B75">
        <w:t>25.06.</w:t>
      </w:r>
      <w:r w:rsidRPr="00010E41">
        <w:t>2026. pieņēma lēmumu Nr. 227 "</w:t>
      </w:r>
      <w:r w:rsidR="00225933">
        <w:t>P</w:t>
      </w:r>
      <w:r w:rsidRPr="00010E41">
        <w:t>ar zemes ierīcības projekta uzsākšanu zemes vienībai Puķu ielā 30, Ādažos", atļaujot izstrādāt zemes ierīcības projektu, lai sadalītu zemes vienību ar kadastra apzīmējumu 80440100493 tr</w:t>
      </w:r>
      <w:r w:rsidR="00225933">
        <w:t>īs</w:t>
      </w:r>
      <w:r w:rsidRPr="00010E41">
        <w:t xml:space="preserve"> jaunveidojamās zemes vienībās.</w:t>
      </w:r>
    </w:p>
    <w:p w14:paraId="481FEDBF" w14:textId="77777777" w:rsidR="00225933" w:rsidRDefault="00225933" w:rsidP="00225933">
      <w:pPr>
        <w:pStyle w:val="NoSpacing"/>
      </w:pPr>
    </w:p>
    <w:p w14:paraId="2D1D31EC" w14:textId="46D325C9" w:rsidR="00010E41" w:rsidRPr="00225933" w:rsidRDefault="00010E41" w:rsidP="00BE0B75">
      <w:pPr>
        <w:pStyle w:val="ListParagraph"/>
        <w:rPr>
          <w:rFonts w:cs="Times New Roman"/>
        </w:rPr>
      </w:pPr>
      <w:r w:rsidRPr="00010E41">
        <w:t xml:space="preserve">Atbilstoši Nekustamā īpašuma valsts kadastra informācijas sistēmas datiem zemes vienībai, kadastra </w:t>
      </w:r>
      <w:r w:rsidRPr="00225933">
        <w:t>apzīmējums</w:t>
      </w:r>
      <w:r w:rsidRPr="00010E41">
        <w:t xml:space="preserve"> 80440100493, 4109 m</w:t>
      </w:r>
      <w:r w:rsidRPr="00225933">
        <w:rPr>
          <w:vertAlign w:val="superscript"/>
        </w:rPr>
        <w:t>2</w:t>
      </w:r>
      <w:r w:rsidRPr="00010E41">
        <w:t xml:space="preserve"> platībā, noteikts nekustamā īpašuma lietošanas mērķis ar kodu 0101 - Zeme, uz kuras galvenā saimnieciskā darbība ir lauksaimniecība. </w:t>
      </w:r>
    </w:p>
    <w:p w14:paraId="00999987" w14:textId="77777777" w:rsidR="00225933" w:rsidRPr="00225933" w:rsidRDefault="00225933" w:rsidP="00225933">
      <w:pPr>
        <w:pStyle w:val="NoSpacing"/>
      </w:pPr>
    </w:p>
    <w:p w14:paraId="2CABDB59" w14:textId="06474FD7" w:rsidR="00010E41" w:rsidRDefault="00010E41" w:rsidP="00BE0B75">
      <w:pPr>
        <w:pStyle w:val="ListParagraph"/>
        <w:spacing w:after="120"/>
      </w:pPr>
      <w:r w:rsidRPr="00010E41">
        <w:t>Zemes ierīcības projekta risinājums paredz, ka zemes vienība</w:t>
      </w:r>
      <w:r w:rsidR="00BE0B75">
        <w:t xml:space="preserve"> ar</w:t>
      </w:r>
      <w:r w:rsidRPr="00010E41">
        <w:t xml:space="preserve"> kadastra apzīmējum</w:t>
      </w:r>
      <w:r w:rsidR="00BE0B75">
        <w:t>u</w:t>
      </w:r>
      <w:r w:rsidRPr="00010E41">
        <w:t xml:space="preserve"> 80440100493, tiek sadalīta 3 jaunveidojamās zemes vienībās. </w:t>
      </w:r>
    </w:p>
    <w:p w14:paraId="3B00A213" w14:textId="77777777" w:rsidR="00BE0B75" w:rsidRPr="00BE0B75" w:rsidRDefault="00BE0B75" w:rsidP="00BE0B75">
      <w:pPr>
        <w:pStyle w:val="ListParagraph"/>
        <w:numPr>
          <w:ilvl w:val="0"/>
          <w:numId w:val="0"/>
        </w:numPr>
        <w:ind w:left="360"/>
        <w:rPr>
          <w:sz w:val="12"/>
          <w:szCs w:val="12"/>
        </w:rPr>
      </w:pPr>
    </w:p>
    <w:p w14:paraId="580AB1E8" w14:textId="77777777" w:rsidR="00010E41" w:rsidRDefault="00010E41" w:rsidP="00BE0B75">
      <w:pPr>
        <w:pStyle w:val="ListParagraph"/>
      </w:pPr>
      <w:r w:rsidRPr="00010E41">
        <w:t>Projektētā zemes vienība Nr.1, 1300 m</w:t>
      </w:r>
      <w:r w:rsidRPr="00010E41">
        <w:rPr>
          <w:vertAlign w:val="superscript"/>
        </w:rPr>
        <w:t>2</w:t>
      </w:r>
      <w:r w:rsidRPr="00010E41">
        <w:t xml:space="preserve"> platībā, ar kadastra apzīmējumu 80440100538 nav apbūvēta un saskaņā ar Ādažu novada teritorijas plānojumu atrodas </w:t>
      </w:r>
      <w:r w:rsidRPr="008B401D">
        <w:rPr>
          <w:i/>
          <w:iCs/>
        </w:rPr>
        <w:t>Mazstāvu dzīvojamās apbūves teritorijā</w:t>
      </w:r>
      <w:r w:rsidRPr="00010E41">
        <w:t xml:space="preserve"> (MDz). </w:t>
      </w:r>
    </w:p>
    <w:p w14:paraId="2B9AB54D" w14:textId="77777777" w:rsidR="00BE0B75" w:rsidRPr="00BE0B75" w:rsidRDefault="00BE0B75" w:rsidP="00BE0B75">
      <w:pPr>
        <w:pStyle w:val="ListParagraph"/>
        <w:numPr>
          <w:ilvl w:val="0"/>
          <w:numId w:val="0"/>
        </w:numPr>
        <w:ind w:left="360"/>
        <w:rPr>
          <w:sz w:val="12"/>
          <w:szCs w:val="12"/>
        </w:rPr>
      </w:pPr>
    </w:p>
    <w:p w14:paraId="2D58038C" w14:textId="77777777" w:rsidR="00010E41" w:rsidRDefault="00010E41" w:rsidP="00BE0B75">
      <w:pPr>
        <w:pStyle w:val="ListParagraph"/>
      </w:pPr>
      <w:r w:rsidRPr="00010E41">
        <w:t>Projektētā zemes vienība Nr.2, 1300 m</w:t>
      </w:r>
      <w:r w:rsidRPr="00010E41">
        <w:rPr>
          <w:vertAlign w:val="superscript"/>
        </w:rPr>
        <w:t>2</w:t>
      </w:r>
      <w:r w:rsidRPr="00010E41">
        <w:t xml:space="preserve"> platībā, ar kadastra apzīmējumu 80440100539 nav apbūvēta un saskaņā ar Ādažu novada teritorijas plānojumu atrodas </w:t>
      </w:r>
      <w:r w:rsidRPr="008B401D">
        <w:rPr>
          <w:i/>
          <w:iCs/>
        </w:rPr>
        <w:t>Mazstāvu dzīvojamās apbūves teritorijā</w:t>
      </w:r>
      <w:r w:rsidRPr="00010E41">
        <w:t xml:space="preserve"> (MDz).</w:t>
      </w:r>
    </w:p>
    <w:p w14:paraId="1539E5AD" w14:textId="77777777" w:rsidR="00BE0B75" w:rsidRPr="00BE0B75" w:rsidRDefault="00BE0B75" w:rsidP="00BE0B75">
      <w:pPr>
        <w:pStyle w:val="ListParagraph"/>
        <w:numPr>
          <w:ilvl w:val="0"/>
          <w:numId w:val="0"/>
        </w:numPr>
        <w:ind w:left="360"/>
        <w:rPr>
          <w:sz w:val="12"/>
          <w:szCs w:val="12"/>
        </w:rPr>
      </w:pPr>
    </w:p>
    <w:p w14:paraId="248CEBC6" w14:textId="77777777" w:rsidR="00010E41" w:rsidRDefault="00010E41" w:rsidP="00BE0B75">
      <w:pPr>
        <w:pStyle w:val="ListParagraph"/>
      </w:pPr>
      <w:r w:rsidRPr="00010E41">
        <w:lastRenderedPageBreak/>
        <w:t>Projektētā zemes vienība Nr.3, 1509 m</w:t>
      </w:r>
      <w:r w:rsidRPr="00010E41">
        <w:rPr>
          <w:vertAlign w:val="superscript"/>
        </w:rPr>
        <w:t>2</w:t>
      </w:r>
      <w:r w:rsidRPr="00010E41">
        <w:t xml:space="preserve"> platībā, ar kadastra apzīmējumu 80440100540 nav apbūvēta un saskaņā ar Ādažu novada teritorijas plānojumu atrodas </w:t>
      </w:r>
      <w:r w:rsidRPr="008B401D">
        <w:rPr>
          <w:i/>
          <w:iCs/>
        </w:rPr>
        <w:t>Mazstāvu dzīvojamās apbūves teritorijā</w:t>
      </w:r>
      <w:r w:rsidRPr="00010E41">
        <w:t xml:space="preserve"> (MDz).</w:t>
      </w:r>
    </w:p>
    <w:p w14:paraId="6D6B8958" w14:textId="77777777" w:rsidR="00225933" w:rsidRPr="00010E41" w:rsidRDefault="00225933" w:rsidP="00225933">
      <w:pPr>
        <w:pStyle w:val="NoSpacing"/>
      </w:pPr>
    </w:p>
    <w:p w14:paraId="4D3DE392" w14:textId="77777777" w:rsidR="00010E41" w:rsidRDefault="00010E41" w:rsidP="00BE0B75">
      <w:pPr>
        <w:pStyle w:val="ListParagraph"/>
      </w:pPr>
      <w:r w:rsidRPr="00010E41">
        <w:t xml:space="preserve">Nav nepieciešama iesniegtā zemes ierīcības projekta pilnveidošana vai noraidīšana. </w:t>
      </w:r>
    </w:p>
    <w:p w14:paraId="2F17799B" w14:textId="77777777" w:rsidR="00225933" w:rsidRPr="00010E41" w:rsidRDefault="00225933" w:rsidP="00225933">
      <w:pPr>
        <w:pStyle w:val="NoSpacing"/>
      </w:pPr>
    </w:p>
    <w:p w14:paraId="5DDA1F2F" w14:textId="77777777" w:rsidR="00010E41" w:rsidRDefault="00010E41" w:rsidP="00BE0B75">
      <w:pPr>
        <w:pStyle w:val="ListParagraph"/>
      </w:pPr>
      <w:r w:rsidRPr="00010E41">
        <w:t>Pašvaldību likuma 4. panta pirmās daļas 15. punkts un 10. panta pirmās daļas 21. punkts noteic, ka pašvaldībai ir autonomā funkcija saskaņā ar pašvaldības teritorijas plānojumu noteikt zemes izmantošanu un apbūvi, un tikai domes kompetencē ir pieņemt lēmumus citos ārējos normatīvajos aktos paredzētajos gadījumos.</w:t>
      </w:r>
    </w:p>
    <w:p w14:paraId="155345D4" w14:textId="77777777" w:rsidR="00BE0B75" w:rsidRPr="00BE0B75" w:rsidRDefault="00BE0B75" w:rsidP="00BE0B75">
      <w:pPr>
        <w:pStyle w:val="ListParagraph"/>
        <w:numPr>
          <w:ilvl w:val="0"/>
          <w:numId w:val="0"/>
        </w:numPr>
        <w:ind w:left="360"/>
        <w:rPr>
          <w:sz w:val="12"/>
          <w:szCs w:val="12"/>
        </w:rPr>
      </w:pPr>
    </w:p>
    <w:p w14:paraId="41ABB38E" w14:textId="77777777" w:rsidR="00010E41" w:rsidRDefault="00010E41" w:rsidP="00BE0B75">
      <w:pPr>
        <w:pStyle w:val="ListParagraph"/>
      </w:pPr>
      <w:r w:rsidRPr="00010E41">
        <w:t>Teritorijas attīstības plānošanas likuma 12. panta trešā daļa noteic, ka vietējā pašvaldība koordinē un uzrauga vietējās pašvaldības attīstības stratēģijas, attīstības programmas, teritorijas plānojuma, lokālplānojumu, detālplānojumu un tematisko plānojumu īstenošanu.</w:t>
      </w:r>
    </w:p>
    <w:p w14:paraId="27C70C78" w14:textId="77777777" w:rsidR="00BE0B75" w:rsidRPr="00BE0B75" w:rsidRDefault="00BE0B75" w:rsidP="00BE0B75">
      <w:pPr>
        <w:pStyle w:val="ListParagraph"/>
        <w:numPr>
          <w:ilvl w:val="0"/>
          <w:numId w:val="0"/>
        </w:numPr>
        <w:ind w:left="360"/>
        <w:rPr>
          <w:sz w:val="12"/>
          <w:szCs w:val="12"/>
        </w:rPr>
      </w:pPr>
    </w:p>
    <w:p w14:paraId="016908F4" w14:textId="77777777" w:rsidR="00010E41" w:rsidRDefault="00010E41" w:rsidP="00BE0B75">
      <w:pPr>
        <w:pStyle w:val="ListParagraph"/>
      </w:pPr>
      <w:r w:rsidRPr="00010E41">
        <w:t xml:space="preserve">Zemes ierīcības likuma 19. pants noteic, ka zemes ierīcības projektu un tā grozījumus apstiprina vietējā pašvaldība, izdodot administratīvo aktu. </w:t>
      </w:r>
    </w:p>
    <w:p w14:paraId="7525556B" w14:textId="77777777" w:rsidR="00BE0B75" w:rsidRPr="00BE0B75" w:rsidRDefault="00BE0B75" w:rsidP="00BE0B75">
      <w:pPr>
        <w:pStyle w:val="ListParagraph"/>
        <w:numPr>
          <w:ilvl w:val="0"/>
          <w:numId w:val="0"/>
        </w:numPr>
        <w:ind w:left="360"/>
        <w:rPr>
          <w:sz w:val="12"/>
          <w:szCs w:val="12"/>
        </w:rPr>
      </w:pPr>
    </w:p>
    <w:p w14:paraId="05A8AFEC" w14:textId="636FD2AD" w:rsidR="00010E41" w:rsidRDefault="00010E41" w:rsidP="00BE0B75">
      <w:pPr>
        <w:pStyle w:val="ListParagraph"/>
      </w:pPr>
      <w:r w:rsidRPr="00010E41">
        <w:t xml:space="preserve">Ministru kabineta 02.08.2016. noteikumi Nr. 505 "Zemes ierīcības projekta izstrādes noteikumi" </w:t>
      </w:r>
      <w:r>
        <w:t xml:space="preserve">26. punkts un 28.punkts </w:t>
      </w:r>
      <w:r w:rsidRPr="00010E41">
        <w:t>noteic</w:t>
      </w:r>
      <w:r>
        <w:t xml:space="preserve">, ka </w:t>
      </w:r>
      <w:r w:rsidRPr="00010E41">
        <w:t>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r>
        <w:t xml:space="preserve">, un, ja </w:t>
      </w:r>
      <w:r w:rsidRPr="00010E41">
        <w:t>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5955213" w14:textId="77777777" w:rsidR="00BE0B75" w:rsidRPr="00BE0B75" w:rsidRDefault="00BE0B75" w:rsidP="00BE0B75">
      <w:pPr>
        <w:pStyle w:val="ListParagraph"/>
        <w:numPr>
          <w:ilvl w:val="0"/>
          <w:numId w:val="0"/>
        </w:numPr>
        <w:ind w:left="360"/>
        <w:rPr>
          <w:sz w:val="12"/>
          <w:szCs w:val="12"/>
        </w:rPr>
      </w:pPr>
    </w:p>
    <w:p w14:paraId="42CA2E71" w14:textId="77777777" w:rsidR="00010E41" w:rsidRDefault="00010E41" w:rsidP="00BE0B75">
      <w:pPr>
        <w:pStyle w:val="ListParagraph"/>
      </w:pPr>
      <w:r w:rsidRPr="00010E41">
        <w:t>Ministru kabineta 29.06.2021. noteikumi Nr. 455 "Adresācijas noteikumi" 9.punkts un 15.punkts noteic, ka pašvaldībai bez personas piekrišanas, izvērtējot konkrēto situāciju, ir tiesības piešķirt adresi, ja adrese adresācijas objektam nav piešķirta, un pilsētu un ciemu teritoriju daļās, kur ir ielas, apbūvei paredzētajai zemes vienībai vai ēkai piešķir numuru ar piesaisti ielas nosaukumam.</w:t>
      </w:r>
    </w:p>
    <w:p w14:paraId="10BF680B" w14:textId="77777777" w:rsidR="00BE0B75" w:rsidRPr="00BE0B75" w:rsidRDefault="00BE0B75" w:rsidP="00BE0B75">
      <w:pPr>
        <w:pStyle w:val="ListParagraph"/>
        <w:numPr>
          <w:ilvl w:val="0"/>
          <w:numId w:val="0"/>
        </w:numPr>
        <w:ind w:left="360"/>
        <w:rPr>
          <w:sz w:val="12"/>
          <w:szCs w:val="12"/>
        </w:rPr>
      </w:pPr>
    </w:p>
    <w:p w14:paraId="3B66C68D" w14:textId="77777777" w:rsidR="00010E41" w:rsidRDefault="00010E41" w:rsidP="00BE0B75">
      <w:pPr>
        <w:pStyle w:val="ListParagraph"/>
      </w:pPr>
      <w:r w:rsidRPr="0086211E">
        <w:t>Ministru kabineta 20.06.2006. noteikumi Nr. 496 "Nekustamā īpašuma lietošanas mērķu klasifikācija un nekustamā īpašuma lietošanas mērķu noteikšanas un maiņas kārtība" noteic:</w:t>
      </w:r>
    </w:p>
    <w:p w14:paraId="06B0840B" w14:textId="77777777" w:rsidR="00010E41" w:rsidRPr="00010E41" w:rsidRDefault="00010E41" w:rsidP="00D84D3B">
      <w:pPr>
        <w:pStyle w:val="ListParagraph"/>
        <w:numPr>
          <w:ilvl w:val="1"/>
          <w:numId w:val="2"/>
        </w:numPr>
        <w:ind w:left="993" w:hanging="709"/>
        <w:rPr>
          <w:rFonts w:cs="Times New Roman"/>
        </w:rPr>
      </w:pPr>
      <w:r w:rsidRPr="00010E41">
        <w:t>2. punkts -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3DA3205C" w14:textId="77777777" w:rsidR="00010E41" w:rsidRPr="00010E41" w:rsidRDefault="00010E41" w:rsidP="00D84D3B">
      <w:pPr>
        <w:pStyle w:val="ListParagraph"/>
        <w:numPr>
          <w:ilvl w:val="1"/>
          <w:numId w:val="2"/>
        </w:numPr>
        <w:ind w:left="993" w:hanging="709"/>
        <w:rPr>
          <w:rFonts w:cs="Times New Roman"/>
        </w:rPr>
      </w:pPr>
      <w:r w:rsidRPr="00010E41">
        <w:t>5. punkts - nosakot vai mainot lietošanas mērķi nosaka vai maina lietošanas mērķim piekrītošo zemes platību;</w:t>
      </w:r>
    </w:p>
    <w:p w14:paraId="608CFC4B" w14:textId="77777777" w:rsidR="00010E41" w:rsidRPr="00010E41" w:rsidRDefault="00010E41" w:rsidP="00D84D3B">
      <w:pPr>
        <w:pStyle w:val="ListParagraph"/>
        <w:numPr>
          <w:ilvl w:val="1"/>
          <w:numId w:val="2"/>
        </w:numPr>
        <w:ind w:left="993" w:hanging="709"/>
        <w:rPr>
          <w:rFonts w:cs="Times New Roman"/>
        </w:rPr>
      </w:pPr>
      <w:r w:rsidRPr="00010E41">
        <w:t xml:space="preserve">6. punkts - lietošanas mērķim piekrītošo zemes platību pilsētās nosaka kvadrātmetros, bet lauku apvidos - hektāros; </w:t>
      </w:r>
    </w:p>
    <w:p w14:paraId="15F77580" w14:textId="77777777" w:rsidR="00010E41" w:rsidRPr="00010E41" w:rsidRDefault="00010E41" w:rsidP="00D84D3B">
      <w:pPr>
        <w:pStyle w:val="ListParagraph"/>
        <w:numPr>
          <w:ilvl w:val="1"/>
          <w:numId w:val="2"/>
        </w:numPr>
        <w:ind w:left="993" w:hanging="709"/>
        <w:rPr>
          <w:rFonts w:cs="Times New Roman"/>
        </w:rPr>
      </w:pPr>
      <w:r w:rsidRPr="00010E41">
        <w:t>16.1. apakšpunkts - lietošanas mērķi nosaka, ja tiek izveidota jauna zemes vienība vai zemes vienības daļa;</w:t>
      </w:r>
    </w:p>
    <w:p w14:paraId="6F142558" w14:textId="77777777" w:rsidR="00010E41" w:rsidRPr="00010E41" w:rsidRDefault="00010E41" w:rsidP="00D84D3B">
      <w:pPr>
        <w:pStyle w:val="ListParagraph"/>
        <w:numPr>
          <w:ilvl w:val="1"/>
          <w:numId w:val="2"/>
        </w:numPr>
        <w:ind w:left="993" w:hanging="709"/>
        <w:rPr>
          <w:rFonts w:cs="Times New Roman"/>
        </w:rPr>
      </w:pPr>
      <w:r w:rsidRPr="00010E41">
        <w:t>18. punkts -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3999B56E" w14:textId="14A3E851" w:rsidR="00010E41" w:rsidRPr="00BE0B75" w:rsidRDefault="00010E41" w:rsidP="00D84D3B">
      <w:pPr>
        <w:pStyle w:val="ListParagraph"/>
        <w:numPr>
          <w:ilvl w:val="1"/>
          <w:numId w:val="2"/>
        </w:numPr>
        <w:ind w:left="993" w:hanging="709"/>
        <w:rPr>
          <w:rFonts w:cs="Times New Roman"/>
        </w:rPr>
      </w:pPr>
      <w:r w:rsidRPr="00010E41">
        <w:lastRenderedPageBreak/>
        <w:t>23. punkts noteic, ka neapbūvētai apbūves zemes vienībai (zemes vienības daļai) funkcionālās</w:t>
      </w:r>
      <w:r w:rsidRPr="0086211E">
        <w:t xml:space="preserve"> zonas lietošanas mērķi nosaka vai maina atbilstoši detālplānojumā, lokālplānojumā vai vietējās pašvaldības teritorijas plānojumā norādītajai plānotajai (atļautajai) izmantošanai, ievērojot šo noteikumu 7. un 8. pielikumu. </w:t>
      </w:r>
    </w:p>
    <w:p w14:paraId="02D6722F" w14:textId="77777777" w:rsidR="00BE0B75" w:rsidRPr="00BE0B75" w:rsidRDefault="00BE0B75" w:rsidP="00BE0B75">
      <w:pPr>
        <w:pStyle w:val="ListParagraph"/>
        <w:numPr>
          <w:ilvl w:val="0"/>
          <w:numId w:val="0"/>
        </w:numPr>
        <w:ind w:left="792"/>
        <w:rPr>
          <w:rFonts w:cs="Times New Roman"/>
          <w:sz w:val="12"/>
          <w:szCs w:val="12"/>
        </w:rPr>
      </w:pPr>
    </w:p>
    <w:p w14:paraId="44993E59" w14:textId="2304F911" w:rsidR="00841B6F" w:rsidRDefault="00841B6F" w:rsidP="00BE0B75">
      <w:pPr>
        <w:pStyle w:val="ListParagraph"/>
      </w:pPr>
      <w:r w:rsidRPr="00841B6F">
        <w:t xml:space="preserve">Atbilstoši Valsts zemes dienesta Adrešu reģistra departamenta ieteikumiem, lemjot par adrešu maiņu </w:t>
      </w:r>
      <w:r>
        <w:t xml:space="preserve">vai piešķiršanu </w:t>
      </w:r>
      <w:r w:rsidRPr="00841B6F">
        <w:t>adresācijas objektiem, ir lietderīgi vienlaikus izvērtēt un likvidēt, kur nepieciešams, arī īpašumu nosaukumus, lai neveidotos situācija, kad īpašuma nosaukums atšķiras no adreses.</w:t>
      </w:r>
    </w:p>
    <w:p w14:paraId="79B53EC6" w14:textId="77777777" w:rsidR="00BE0B75" w:rsidRPr="00BE0B75" w:rsidRDefault="00BE0B75" w:rsidP="00BE0B75">
      <w:pPr>
        <w:pStyle w:val="ListParagraph"/>
        <w:numPr>
          <w:ilvl w:val="0"/>
          <w:numId w:val="0"/>
        </w:numPr>
        <w:ind w:left="360"/>
        <w:rPr>
          <w:sz w:val="12"/>
          <w:szCs w:val="12"/>
        </w:rPr>
      </w:pPr>
    </w:p>
    <w:p w14:paraId="7C399248" w14:textId="2040D8F9" w:rsidR="00010E41" w:rsidRPr="00010E41" w:rsidRDefault="00010E41" w:rsidP="00010E41">
      <w:r w:rsidRPr="00010E41">
        <w:t xml:space="preserve">Pamatojoties uz Pašvaldību likuma 4. panta pirmās daļas 15. punktu un 10. panta pirmās daļas 21. punktu, Teritorijas attīstības plānošanas likuma 12. panta trešo daļu, Zemes ierīcības likuma 19. pantu, Ministru kabineta 02.08.2016. noteikumu Nr. 505 </w:t>
      </w:r>
      <w:r w:rsidR="00225933">
        <w:t>“</w:t>
      </w:r>
      <w:r w:rsidRPr="00010E41">
        <w:t>Zemes ierīcības projekta izstrādes noteikumi” 26. un 28. punktu, Ministru kabineta 20.06.2006. noteikumu Nr. 496 „Nekustamā īpašuma lietošanas mērķu klasifikācija un nekustamā īpašuma lietošanas mērķu noteikšanas un maiņas kārtība” 2., 5., 6., 16.1, 18., 23. punktu, Ministru kabineta 29.06.2021. noteikumu Nr. 455 „Adresācijas noteikumi” 9. un 15. punktu, kā arī domes Attīstības komitejas 12.08.2026. atzinumu, Ādažu novada pašvaldības dome</w:t>
      </w:r>
    </w:p>
    <w:p w14:paraId="47ADC213" w14:textId="77777777" w:rsidR="00010E41" w:rsidRPr="00010E41" w:rsidRDefault="00010E41" w:rsidP="00010E41">
      <w:pPr>
        <w:jc w:val="center"/>
        <w:rPr>
          <w:b/>
        </w:rPr>
      </w:pPr>
      <w:r w:rsidRPr="00010E41">
        <w:rPr>
          <w:b/>
        </w:rPr>
        <w:t>NOLEMJ:</w:t>
      </w:r>
    </w:p>
    <w:p w14:paraId="6FFB3EB9" w14:textId="2A3B0E2A" w:rsidR="00010E41" w:rsidRDefault="00010E41" w:rsidP="00BE0B75">
      <w:pPr>
        <w:pStyle w:val="ListParagraph"/>
      </w:pPr>
      <w:r w:rsidRPr="00010E41">
        <w:t>Apstiprināt sertificētas zemes ierīcības darbu veicējas Annas Leimanes (sertifikāta Nr. AA0173) izstrādāto zemes ierīcības projektu zemes vienības Puķu ielā 30, Ādažos, Ādažu nov. ar kadastra apzīmējumu 80440100493</w:t>
      </w:r>
      <w:r>
        <w:t xml:space="preserve"> sadalījumam trīs jaunveidojamās zemes vienībās. </w:t>
      </w:r>
    </w:p>
    <w:p w14:paraId="0794831C" w14:textId="77777777" w:rsidR="00A94C53" w:rsidRPr="00A94C53" w:rsidRDefault="00A94C53" w:rsidP="00225933">
      <w:pPr>
        <w:pStyle w:val="NoSpacing"/>
        <w:ind w:left="284" w:hanging="284"/>
      </w:pPr>
    </w:p>
    <w:p w14:paraId="49D7BFF3" w14:textId="4D582CD1" w:rsidR="00010E41" w:rsidRDefault="00010E41" w:rsidP="00BE0B75">
      <w:pPr>
        <w:pStyle w:val="ListParagraph"/>
      </w:pPr>
      <w:r>
        <w:t>Zemes vienībai Nr.1 ar kadastra apzīmējumu 80440100538 saglabāt adresi Puķu iela 30, Ādaži, Ādažu novads, LV-2164</w:t>
      </w:r>
      <w:r w:rsidR="00841B6F">
        <w:t xml:space="preserve"> (adreses klasifikatora kods </w:t>
      </w:r>
      <w:hyperlink r:id="rId8" w:history="1">
        <w:r w:rsidR="00841B6F" w:rsidRPr="00841B6F">
          <w:rPr>
            <w:rStyle w:val="Hyperlink"/>
            <w:color w:val="auto"/>
            <w:u w:val="none"/>
          </w:rPr>
          <w:t>103891575</w:t>
        </w:r>
      </w:hyperlink>
      <w:r w:rsidR="00841B6F">
        <w:t>)</w:t>
      </w:r>
      <w:r w:rsidR="00A94C53">
        <w:t xml:space="preserve">. </w:t>
      </w:r>
    </w:p>
    <w:p w14:paraId="33ECCBAC" w14:textId="77777777" w:rsidR="00A94C53" w:rsidRPr="00A94C53" w:rsidRDefault="00A94C53" w:rsidP="00225933">
      <w:pPr>
        <w:pStyle w:val="NoSpacing"/>
        <w:ind w:left="284" w:hanging="284"/>
      </w:pPr>
    </w:p>
    <w:p w14:paraId="74EBA218" w14:textId="77777777" w:rsidR="00010E41" w:rsidRDefault="00010E41" w:rsidP="000A17EE">
      <w:pPr>
        <w:pStyle w:val="ListParagraph"/>
        <w:spacing w:after="120"/>
      </w:pPr>
      <w:r>
        <w:t>Zemes vienībai Nr. 2 un zemes vienībai Nr.3 piešķirt adreses atbilstoši tabulā norādītajam.</w:t>
      </w:r>
    </w:p>
    <w:tbl>
      <w:tblPr>
        <w:tblStyle w:val="TableGrid"/>
        <w:tblW w:w="8646" w:type="dxa"/>
        <w:tblInd w:w="421" w:type="dxa"/>
        <w:tblLook w:val="04A0" w:firstRow="1" w:lastRow="0" w:firstColumn="1" w:lastColumn="0" w:noHBand="0" w:noVBand="1"/>
      </w:tblPr>
      <w:tblGrid>
        <w:gridCol w:w="1271"/>
        <w:gridCol w:w="2585"/>
        <w:gridCol w:w="4790"/>
      </w:tblGrid>
      <w:tr w:rsidR="00010E41" w:rsidRPr="00D41424" w14:paraId="5559AB81" w14:textId="77777777" w:rsidTr="00D661E5">
        <w:tc>
          <w:tcPr>
            <w:tcW w:w="1234" w:type="dxa"/>
          </w:tcPr>
          <w:p w14:paraId="434985CF" w14:textId="77777777" w:rsidR="00010E41" w:rsidRPr="00D41424" w:rsidRDefault="00010E41" w:rsidP="000A17EE">
            <w:pPr>
              <w:spacing w:after="0"/>
              <w:ind w:left="284" w:hanging="284"/>
              <w:jc w:val="center"/>
              <w:rPr>
                <w:rFonts w:cs="Times New Roman"/>
                <w:b/>
                <w:bCs/>
                <w:iCs/>
                <w:sz w:val="22"/>
                <w:szCs w:val="22"/>
              </w:rPr>
            </w:pPr>
            <w:r w:rsidRPr="00D41424">
              <w:rPr>
                <w:rFonts w:cs="Times New Roman"/>
                <w:b/>
                <w:bCs/>
                <w:iCs/>
                <w:sz w:val="22"/>
                <w:szCs w:val="22"/>
              </w:rPr>
              <w:t>Zemes vienības Nr.</w:t>
            </w:r>
          </w:p>
        </w:tc>
        <w:tc>
          <w:tcPr>
            <w:tcW w:w="2593" w:type="dxa"/>
          </w:tcPr>
          <w:p w14:paraId="769F37D4" w14:textId="77777777" w:rsidR="00010E41" w:rsidRPr="00D41424" w:rsidRDefault="00010E41" w:rsidP="00D41424">
            <w:pPr>
              <w:ind w:left="76" w:hanging="76"/>
              <w:jc w:val="left"/>
              <w:rPr>
                <w:rFonts w:cs="Times New Roman"/>
                <w:b/>
                <w:bCs/>
                <w:iCs/>
                <w:sz w:val="22"/>
                <w:szCs w:val="22"/>
              </w:rPr>
            </w:pPr>
            <w:r w:rsidRPr="00D41424">
              <w:rPr>
                <w:rFonts w:cs="Times New Roman"/>
                <w:b/>
                <w:bCs/>
                <w:iCs/>
                <w:sz w:val="22"/>
                <w:szCs w:val="22"/>
              </w:rPr>
              <w:t xml:space="preserve">Zemes vienības kadastra apzīmējums </w:t>
            </w:r>
          </w:p>
        </w:tc>
        <w:tc>
          <w:tcPr>
            <w:tcW w:w="4819" w:type="dxa"/>
          </w:tcPr>
          <w:p w14:paraId="552DB3DB" w14:textId="77777777" w:rsidR="00010E41" w:rsidRPr="00D41424" w:rsidRDefault="00010E41" w:rsidP="00225933">
            <w:pPr>
              <w:ind w:left="284" w:hanging="284"/>
              <w:rPr>
                <w:rFonts w:cs="Times New Roman"/>
                <w:b/>
                <w:bCs/>
                <w:iCs/>
                <w:sz w:val="22"/>
                <w:szCs w:val="22"/>
              </w:rPr>
            </w:pPr>
            <w:r w:rsidRPr="00D41424">
              <w:rPr>
                <w:rFonts w:cs="Times New Roman"/>
                <w:b/>
                <w:bCs/>
                <w:iCs/>
                <w:sz w:val="22"/>
                <w:szCs w:val="22"/>
              </w:rPr>
              <w:t xml:space="preserve">Adrese </w:t>
            </w:r>
          </w:p>
        </w:tc>
      </w:tr>
      <w:tr w:rsidR="00010E41" w14:paraId="134B77E6" w14:textId="77777777" w:rsidTr="00D661E5">
        <w:tc>
          <w:tcPr>
            <w:tcW w:w="1234" w:type="dxa"/>
          </w:tcPr>
          <w:p w14:paraId="6C15509F" w14:textId="77777777" w:rsidR="00010E41" w:rsidRDefault="00010E41" w:rsidP="00225933">
            <w:pPr>
              <w:ind w:left="284" w:hanging="284"/>
              <w:jc w:val="center"/>
              <w:rPr>
                <w:rFonts w:cs="Times New Roman"/>
                <w:iCs/>
              </w:rPr>
            </w:pPr>
            <w:r>
              <w:rPr>
                <w:rFonts w:cs="Times New Roman"/>
                <w:iCs/>
              </w:rPr>
              <w:t>2.</w:t>
            </w:r>
          </w:p>
        </w:tc>
        <w:tc>
          <w:tcPr>
            <w:tcW w:w="2593" w:type="dxa"/>
          </w:tcPr>
          <w:p w14:paraId="08C2DF06" w14:textId="77777777" w:rsidR="00010E41" w:rsidRDefault="00010E41" w:rsidP="00225933">
            <w:pPr>
              <w:ind w:left="284" w:hanging="284"/>
              <w:rPr>
                <w:rFonts w:cs="Times New Roman"/>
                <w:iCs/>
              </w:rPr>
            </w:pPr>
            <w:r>
              <w:rPr>
                <w:rFonts w:cs="Times New Roman"/>
              </w:rPr>
              <w:t>80440100539</w:t>
            </w:r>
          </w:p>
        </w:tc>
        <w:tc>
          <w:tcPr>
            <w:tcW w:w="4819" w:type="dxa"/>
          </w:tcPr>
          <w:p w14:paraId="36F29503" w14:textId="77777777" w:rsidR="00010E41" w:rsidRDefault="00010E41" w:rsidP="00225933">
            <w:pPr>
              <w:ind w:left="284" w:hanging="284"/>
              <w:rPr>
                <w:rFonts w:cs="Times New Roman"/>
                <w:iCs/>
              </w:rPr>
            </w:pPr>
            <w:r>
              <w:rPr>
                <w:rFonts w:cs="Times New Roman"/>
              </w:rPr>
              <w:t xml:space="preserve">Puķu iela 30A, Ādaži, Ādažu novads, </w:t>
            </w:r>
            <w:r w:rsidRPr="00825895">
              <w:rPr>
                <w:rFonts w:cs="Times New Roman"/>
              </w:rPr>
              <w:t>LV-2164</w:t>
            </w:r>
          </w:p>
        </w:tc>
      </w:tr>
      <w:tr w:rsidR="00010E41" w14:paraId="3073B415" w14:textId="77777777" w:rsidTr="00D661E5">
        <w:tc>
          <w:tcPr>
            <w:tcW w:w="1234" w:type="dxa"/>
          </w:tcPr>
          <w:p w14:paraId="514363EF" w14:textId="77777777" w:rsidR="00010E41" w:rsidRDefault="00010E41" w:rsidP="00225933">
            <w:pPr>
              <w:ind w:left="284" w:hanging="284"/>
              <w:jc w:val="center"/>
              <w:rPr>
                <w:rFonts w:cs="Times New Roman"/>
                <w:iCs/>
              </w:rPr>
            </w:pPr>
            <w:r>
              <w:rPr>
                <w:rFonts w:cs="Times New Roman"/>
                <w:iCs/>
              </w:rPr>
              <w:t>3.</w:t>
            </w:r>
          </w:p>
        </w:tc>
        <w:tc>
          <w:tcPr>
            <w:tcW w:w="2593" w:type="dxa"/>
          </w:tcPr>
          <w:p w14:paraId="215D9634" w14:textId="77777777" w:rsidR="00010E41" w:rsidRDefault="00010E41" w:rsidP="00225933">
            <w:pPr>
              <w:ind w:left="284" w:hanging="284"/>
              <w:rPr>
                <w:rFonts w:cs="Times New Roman"/>
                <w:iCs/>
              </w:rPr>
            </w:pPr>
            <w:r>
              <w:rPr>
                <w:rFonts w:cs="Times New Roman"/>
              </w:rPr>
              <w:t>80440100540</w:t>
            </w:r>
          </w:p>
        </w:tc>
        <w:tc>
          <w:tcPr>
            <w:tcW w:w="4819" w:type="dxa"/>
          </w:tcPr>
          <w:p w14:paraId="1E57FC38" w14:textId="77777777" w:rsidR="00010E41" w:rsidRDefault="00010E41" w:rsidP="00225933">
            <w:pPr>
              <w:ind w:left="284" w:hanging="284"/>
              <w:rPr>
                <w:rFonts w:cs="Times New Roman"/>
                <w:iCs/>
              </w:rPr>
            </w:pPr>
            <w:r>
              <w:rPr>
                <w:rFonts w:cs="Times New Roman"/>
              </w:rPr>
              <w:t xml:space="preserve">Puķu iela 30B, Ādaži, Ādažu novads, </w:t>
            </w:r>
            <w:r w:rsidRPr="00825895">
              <w:rPr>
                <w:rFonts w:cs="Times New Roman"/>
              </w:rPr>
              <w:t>LV-2164</w:t>
            </w:r>
          </w:p>
        </w:tc>
      </w:tr>
    </w:tbl>
    <w:p w14:paraId="351F9184" w14:textId="77777777" w:rsidR="00010E41" w:rsidRDefault="00010E41" w:rsidP="00225933">
      <w:pPr>
        <w:pStyle w:val="NoSpacing"/>
        <w:ind w:left="284" w:hanging="284"/>
      </w:pPr>
    </w:p>
    <w:p w14:paraId="38544412" w14:textId="77777777" w:rsidR="00010E41" w:rsidRDefault="00010E41" w:rsidP="00BE0B75">
      <w:pPr>
        <w:pStyle w:val="ListParagraph"/>
      </w:pPr>
      <w:r>
        <w:t xml:space="preserve">Zemes vienībām noteikt nekustamā īpašuma lietošanas mērķus atbilstoši tabulā norādītajam. </w:t>
      </w:r>
    </w:p>
    <w:tbl>
      <w:tblPr>
        <w:tblStyle w:val="TableGrid"/>
        <w:tblW w:w="8646" w:type="dxa"/>
        <w:tblInd w:w="421" w:type="dxa"/>
        <w:tblLook w:val="04A0" w:firstRow="1" w:lastRow="0" w:firstColumn="1" w:lastColumn="0" w:noHBand="0" w:noVBand="1"/>
      </w:tblPr>
      <w:tblGrid>
        <w:gridCol w:w="987"/>
        <w:gridCol w:w="1242"/>
        <w:gridCol w:w="1555"/>
        <w:gridCol w:w="984"/>
        <w:gridCol w:w="3878"/>
      </w:tblGrid>
      <w:tr w:rsidR="00010E41" w:rsidRPr="00780D99" w14:paraId="18D85329" w14:textId="77777777" w:rsidTr="00A94C53">
        <w:tc>
          <w:tcPr>
            <w:tcW w:w="850" w:type="dxa"/>
          </w:tcPr>
          <w:p w14:paraId="3B3694AD" w14:textId="77777777" w:rsidR="00010E41" w:rsidRPr="00780D99" w:rsidRDefault="00010E41" w:rsidP="000A17EE">
            <w:pPr>
              <w:spacing w:after="0"/>
              <w:jc w:val="center"/>
              <w:rPr>
                <w:rFonts w:cs="Times New Roman"/>
                <w:b/>
                <w:bCs/>
                <w:iCs/>
                <w:sz w:val="22"/>
                <w:szCs w:val="22"/>
              </w:rPr>
            </w:pPr>
            <w:r w:rsidRPr="00780D99">
              <w:rPr>
                <w:rFonts w:cs="Times New Roman"/>
                <w:b/>
                <w:bCs/>
                <w:iCs/>
                <w:sz w:val="22"/>
                <w:szCs w:val="22"/>
              </w:rPr>
              <w:t>Zemes vienības Nr.</w:t>
            </w:r>
          </w:p>
        </w:tc>
        <w:tc>
          <w:tcPr>
            <w:tcW w:w="1254" w:type="dxa"/>
          </w:tcPr>
          <w:p w14:paraId="37F2958D" w14:textId="77777777" w:rsidR="00010E41" w:rsidRPr="00780D99" w:rsidRDefault="00010E41" w:rsidP="000509A3">
            <w:pPr>
              <w:rPr>
                <w:rFonts w:cs="Times New Roman"/>
                <w:b/>
                <w:bCs/>
                <w:iCs/>
                <w:sz w:val="22"/>
                <w:szCs w:val="22"/>
              </w:rPr>
            </w:pPr>
            <w:r w:rsidRPr="00780D99">
              <w:rPr>
                <w:rFonts w:cs="Times New Roman"/>
                <w:b/>
                <w:bCs/>
                <w:iCs/>
                <w:sz w:val="22"/>
                <w:szCs w:val="22"/>
              </w:rPr>
              <w:t xml:space="preserve">Darbība </w:t>
            </w:r>
          </w:p>
        </w:tc>
        <w:tc>
          <w:tcPr>
            <w:tcW w:w="1556" w:type="dxa"/>
          </w:tcPr>
          <w:p w14:paraId="706020DB" w14:textId="77777777" w:rsidR="00010E41" w:rsidRPr="00780D99" w:rsidRDefault="00010E41" w:rsidP="000509A3">
            <w:pPr>
              <w:rPr>
                <w:rFonts w:cs="Times New Roman"/>
                <w:b/>
                <w:bCs/>
                <w:iCs/>
                <w:sz w:val="22"/>
                <w:szCs w:val="22"/>
              </w:rPr>
            </w:pPr>
            <w:r w:rsidRPr="00780D99">
              <w:rPr>
                <w:rFonts w:cs="Times New Roman"/>
                <w:b/>
                <w:bCs/>
                <w:iCs/>
                <w:sz w:val="22"/>
                <w:szCs w:val="22"/>
              </w:rPr>
              <w:t xml:space="preserve">Kadastra apzīmējums </w:t>
            </w:r>
          </w:p>
        </w:tc>
        <w:tc>
          <w:tcPr>
            <w:tcW w:w="986" w:type="dxa"/>
          </w:tcPr>
          <w:p w14:paraId="32D95B35" w14:textId="77777777" w:rsidR="00010E41" w:rsidRDefault="00010E41" w:rsidP="000509A3">
            <w:pPr>
              <w:rPr>
                <w:rFonts w:cs="Times New Roman"/>
                <w:b/>
                <w:bCs/>
                <w:iCs/>
                <w:sz w:val="22"/>
                <w:szCs w:val="22"/>
              </w:rPr>
            </w:pPr>
            <w:r w:rsidRPr="00780D99">
              <w:rPr>
                <w:rFonts w:cs="Times New Roman"/>
                <w:b/>
                <w:bCs/>
                <w:iCs/>
                <w:sz w:val="22"/>
                <w:szCs w:val="22"/>
              </w:rPr>
              <w:t>Platība</w:t>
            </w:r>
            <w:r>
              <w:rPr>
                <w:rFonts w:cs="Times New Roman"/>
                <w:b/>
                <w:bCs/>
                <w:iCs/>
                <w:sz w:val="22"/>
                <w:szCs w:val="22"/>
              </w:rPr>
              <w:t>,</w:t>
            </w:r>
          </w:p>
          <w:p w14:paraId="578CDE96" w14:textId="77777777" w:rsidR="00010E41" w:rsidRPr="00780D99" w:rsidRDefault="00010E41" w:rsidP="000509A3">
            <w:pPr>
              <w:rPr>
                <w:rFonts w:cs="Times New Roman"/>
                <w:b/>
                <w:bCs/>
                <w:iCs/>
                <w:sz w:val="22"/>
                <w:szCs w:val="22"/>
              </w:rPr>
            </w:pPr>
            <w:r>
              <w:rPr>
                <w:rFonts w:cs="Times New Roman"/>
                <w:b/>
                <w:bCs/>
                <w:iCs/>
                <w:sz w:val="22"/>
                <w:szCs w:val="22"/>
              </w:rPr>
              <w:t>m</w:t>
            </w:r>
            <w:r w:rsidRPr="00780D99">
              <w:rPr>
                <w:rFonts w:cs="Times New Roman"/>
                <w:b/>
                <w:bCs/>
                <w:iCs/>
                <w:sz w:val="22"/>
                <w:szCs w:val="22"/>
                <w:vertAlign w:val="superscript"/>
              </w:rPr>
              <w:t>2</w:t>
            </w:r>
          </w:p>
        </w:tc>
        <w:tc>
          <w:tcPr>
            <w:tcW w:w="4000" w:type="dxa"/>
          </w:tcPr>
          <w:p w14:paraId="524414A1" w14:textId="77777777" w:rsidR="00010E41" w:rsidRPr="00780D99" w:rsidRDefault="00010E41" w:rsidP="000509A3">
            <w:pPr>
              <w:rPr>
                <w:rFonts w:cs="Times New Roman"/>
                <w:b/>
                <w:bCs/>
                <w:iCs/>
                <w:sz w:val="22"/>
                <w:szCs w:val="22"/>
              </w:rPr>
            </w:pPr>
            <w:r w:rsidRPr="00780D99">
              <w:rPr>
                <w:rFonts w:cs="Times New Roman"/>
                <w:b/>
                <w:bCs/>
                <w:iCs/>
                <w:sz w:val="22"/>
                <w:szCs w:val="22"/>
              </w:rPr>
              <w:t xml:space="preserve">Nekustamā īpašuma lietošanas mērķis </w:t>
            </w:r>
          </w:p>
        </w:tc>
      </w:tr>
      <w:tr w:rsidR="00010E41" w14:paraId="45C20963" w14:textId="77777777" w:rsidTr="00A94C53">
        <w:tc>
          <w:tcPr>
            <w:tcW w:w="850" w:type="dxa"/>
          </w:tcPr>
          <w:p w14:paraId="3DFB0A3C" w14:textId="77777777" w:rsidR="00010E41" w:rsidRDefault="00010E41" w:rsidP="00D41424">
            <w:pPr>
              <w:jc w:val="center"/>
              <w:rPr>
                <w:rFonts w:cs="Times New Roman"/>
                <w:iCs/>
              </w:rPr>
            </w:pPr>
            <w:r>
              <w:rPr>
                <w:rFonts w:cs="Times New Roman"/>
                <w:iCs/>
              </w:rPr>
              <w:t>1.</w:t>
            </w:r>
          </w:p>
        </w:tc>
        <w:tc>
          <w:tcPr>
            <w:tcW w:w="1254" w:type="dxa"/>
          </w:tcPr>
          <w:p w14:paraId="62C47E6E" w14:textId="77777777" w:rsidR="00010E41" w:rsidRDefault="00010E41" w:rsidP="000509A3">
            <w:pPr>
              <w:rPr>
                <w:rFonts w:cs="Times New Roman"/>
                <w:iCs/>
              </w:rPr>
            </w:pPr>
            <w:r>
              <w:rPr>
                <w:rFonts w:cs="Times New Roman"/>
                <w:iCs/>
              </w:rPr>
              <w:t xml:space="preserve">Noteikt </w:t>
            </w:r>
          </w:p>
        </w:tc>
        <w:tc>
          <w:tcPr>
            <w:tcW w:w="1556" w:type="dxa"/>
          </w:tcPr>
          <w:p w14:paraId="27332B9D" w14:textId="77777777" w:rsidR="00010E41" w:rsidRDefault="00010E41" w:rsidP="000509A3">
            <w:pPr>
              <w:rPr>
                <w:rFonts w:cs="Times New Roman"/>
                <w:iCs/>
              </w:rPr>
            </w:pPr>
            <w:r>
              <w:rPr>
                <w:rFonts w:cs="Times New Roman"/>
              </w:rPr>
              <w:t>80440100538</w:t>
            </w:r>
          </w:p>
        </w:tc>
        <w:tc>
          <w:tcPr>
            <w:tcW w:w="986" w:type="dxa"/>
          </w:tcPr>
          <w:p w14:paraId="711CDDDB" w14:textId="77777777" w:rsidR="00010E41" w:rsidRDefault="00010E41" w:rsidP="000509A3">
            <w:pPr>
              <w:rPr>
                <w:rFonts w:cs="Times New Roman"/>
                <w:iCs/>
              </w:rPr>
            </w:pPr>
            <w:r>
              <w:rPr>
                <w:rFonts w:cs="Times New Roman"/>
                <w:iCs/>
              </w:rPr>
              <w:t>1300</w:t>
            </w:r>
          </w:p>
        </w:tc>
        <w:tc>
          <w:tcPr>
            <w:tcW w:w="4000" w:type="dxa"/>
          </w:tcPr>
          <w:p w14:paraId="7B7800C2" w14:textId="77777777" w:rsidR="00010E41" w:rsidRDefault="00010E41" w:rsidP="000509A3">
            <w:pPr>
              <w:jc w:val="left"/>
              <w:rPr>
                <w:rFonts w:cs="Times New Roman"/>
                <w:iCs/>
              </w:rPr>
            </w:pPr>
            <w:r>
              <w:rPr>
                <w:rFonts w:cs="Times New Roman"/>
                <w:iCs/>
              </w:rPr>
              <w:t xml:space="preserve">0601- Individuālo dzīvojamo māju apbūve </w:t>
            </w:r>
          </w:p>
        </w:tc>
      </w:tr>
      <w:tr w:rsidR="00010E41" w14:paraId="31B36B11" w14:textId="77777777" w:rsidTr="00A94C53">
        <w:tc>
          <w:tcPr>
            <w:tcW w:w="850" w:type="dxa"/>
          </w:tcPr>
          <w:p w14:paraId="3FEEFEFF" w14:textId="77777777" w:rsidR="00010E41" w:rsidRDefault="00010E41" w:rsidP="00D41424">
            <w:pPr>
              <w:jc w:val="center"/>
              <w:rPr>
                <w:rFonts w:cs="Times New Roman"/>
                <w:iCs/>
              </w:rPr>
            </w:pPr>
            <w:r>
              <w:rPr>
                <w:rFonts w:cs="Times New Roman"/>
                <w:iCs/>
              </w:rPr>
              <w:t>2.</w:t>
            </w:r>
          </w:p>
        </w:tc>
        <w:tc>
          <w:tcPr>
            <w:tcW w:w="1254" w:type="dxa"/>
          </w:tcPr>
          <w:p w14:paraId="4EB942EB" w14:textId="77777777" w:rsidR="00010E41" w:rsidRDefault="00010E41" w:rsidP="000509A3">
            <w:pPr>
              <w:rPr>
                <w:rFonts w:cs="Times New Roman"/>
                <w:iCs/>
              </w:rPr>
            </w:pPr>
            <w:r>
              <w:rPr>
                <w:rFonts w:cs="Times New Roman"/>
                <w:iCs/>
              </w:rPr>
              <w:t xml:space="preserve">Noteikt </w:t>
            </w:r>
          </w:p>
        </w:tc>
        <w:tc>
          <w:tcPr>
            <w:tcW w:w="1556" w:type="dxa"/>
          </w:tcPr>
          <w:p w14:paraId="344919BF" w14:textId="77777777" w:rsidR="00010E41" w:rsidRDefault="00010E41" w:rsidP="000509A3">
            <w:pPr>
              <w:rPr>
                <w:rFonts w:cs="Times New Roman"/>
                <w:iCs/>
              </w:rPr>
            </w:pPr>
            <w:r>
              <w:rPr>
                <w:rFonts w:cs="Times New Roman"/>
              </w:rPr>
              <w:t>80440100539</w:t>
            </w:r>
          </w:p>
        </w:tc>
        <w:tc>
          <w:tcPr>
            <w:tcW w:w="986" w:type="dxa"/>
          </w:tcPr>
          <w:p w14:paraId="736D8F32" w14:textId="77777777" w:rsidR="00010E41" w:rsidRDefault="00010E41" w:rsidP="000509A3">
            <w:pPr>
              <w:rPr>
                <w:rFonts w:cs="Times New Roman"/>
                <w:iCs/>
              </w:rPr>
            </w:pPr>
            <w:r>
              <w:rPr>
                <w:rFonts w:cs="Times New Roman"/>
                <w:iCs/>
              </w:rPr>
              <w:t>1300</w:t>
            </w:r>
          </w:p>
        </w:tc>
        <w:tc>
          <w:tcPr>
            <w:tcW w:w="4000" w:type="dxa"/>
          </w:tcPr>
          <w:p w14:paraId="4D1B770F" w14:textId="77777777" w:rsidR="00010E41" w:rsidRDefault="00010E41" w:rsidP="000509A3">
            <w:pPr>
              <w:rPr>
                <w:rFonts w:cs="Times New Roman"/>
                <w:iCs/>
              </w:rPr>
            </w:pPr>
            <w:r>
              <w:rPr>
                <w:rFonts w:cs="Times New Roman"/>
                <w:iCs/>
              </w:rPr>
              <w:t>0601- Individuālo dzīvojamo māju apbūve</w:t>
            </w:r>
          </w:p>
        </w:tc>
      </w:tr>
      <w:tr w:rsidR="00010E41" w14:paraId="25E8926E" w14:textId="77777777" w:rsidTr="00A94C53">
        <w:tc>
          <w:tcPr>
            <w:tcW w:w="850" w:type="dxa"/>
          </w:tcPr>
          <w:p w14:paraId="4B1F453D" w14:textId="77777777" w:rsidR="00010E41" w:rsidRDefault="00010E41" w:rsidP="00D41424">
            <w:pPr>
              <w:jc w:val="center"/>
              <w:rPr>
                <w:rFonts w:cs="Times New Roman"/>
                <w:iCs/>
              </w:rPr>
            </w:pPr>
            <w:r>
              <w:rPr>
                <w:rFonts w:cs="Times New Roman"/>
                <w:iCs/>
              </w:rPr>
              <w:t>3.</w:t>
            </w:r>
          </w:p>
        </w:tc>
        <w:tc>
          <w:tcPr>
            <w:tcW w:w="1254" w:type="dxa"/>
          </w:tcPr>
          <w:p w14:paraId="09B01BBE" w14:textId="77777777" w:rsidR="00010E41" w:rsidRDefault="00010E41" w:rsidP="000509A3">
            <w:pPr>
              <w:rPr>
                <w:rFonts w:cs="Times New Roman"/>
                <w:iCs/>
              </w:rPr>
            </w:pPr>
            <w:r>
              <w:rPr>
                <w:rFonts w:cs="Times New Roman"/>
                <w:iCs/>
              </w:rPr>
              <w:t xml:space="preserve">Noteikt </w:t>
            </w:r>
          </w:p>
        </w:tc>
        <w:tc>
          <w:tcPr>
            <w:tcW w:w="1556" w:type="dxa"/>
          </w:tcPr>
          <w:p w14:paraId="4424EEB0" w14:textId="77777777" w:rsidR="00010E41" w:rsidRDefault="00010E41" w:rsidP="000509A3">
            <w:pPr>
              <w:rPr>
                <w:rFonts w:cs="Times New Roman"/>
                <w:iCs/>
              </w:rPr>
            </w:pPr>
            <w:r>
              <w:rPr>
                <w:rFonts w:cs="Times New Roman"/>
              </w:rPr>
              <w:t>80440100540</w:t>
            </w:r>
          </w:p>
        </w:tc>
        <w:tc>
          <w:tcPr>
            <w:tcW w:w="986" w:type="dxa"/>
          </w:tcPr>
          <w:p w14:paraId="57E5A549" w14:textId="77777777" w:rsidR="00010E41" w:rsidRDefault="00010E41" w:rsidP="000509A3">
            <w:pPr>
              <w:rPr>
                <w:rFonts w:cs="Times New Roman"/>
                <w:iCs/>
              </w:rPr>
            </w:pPr>
            <w:r>
              <w:rPr>
                <w:rFonts w:cs="Times New Roman"/>
                <w:iCs/>
              </w:rPr>
              <w:t>1509</w:t>
            </w:r>
          </w:p>
        </w:tc>
        <w:tc>
          <w:tcPr>
            <w:tcW w:w="4000" w:type="dxa"/>
          </w:tcPr>
          <w:p w14:paraId="2002C913" w14:textId="77777777" w:rsidR="00010E41" w:rsidRDefault="00010E41" w:rsidP="000509A3">
            <w:pPr>
              <w:rPr>
                <w:rFonts w:cs="Times New Roman"/>
                <w:iCs/>
              </w:rPr>
            </w:pPr>
            <w:r>
              <w:rPr>
                <w:rFonts w:cs="Times New Roman"/>
                <w:iCs/>
              </w:rPr>
              <w:t>0601- Individuālo dzīvojamo māju apbūve</w:t>
            </w:r>
          </w:p>
        </w:tc>
      </w:tr>
    </w:tbl>
    <w:p w14:paraId="57A34991" w14:textId="77777777" w:rsidR="00010E41" w:rsidRDefault="00010E41" w:rsidP="00A94C53">
      <w:pPr>
        <w:pStyle w:val="NoSpacing"/>
      </w:pPr>
    </w:p>
    <w:p w14:paraId="6E095B63" w14:textId="3951F523" w:rsidR="004E5981" w:rsidRDefault="00841B6F" w:rsidP="00BE0B75">
      <w:pPr>
        <w:pStyle w:val="ListParagraph"/>
      </w:pPr>
      <w:r>
        <w:t xml:space="preserve">Likvidēt </w:t>
      </w:r>
      <w:r w:rsidRPr="00841B6F">
        <w:t xml:space="preserve">Nekustamā īpašuma valsts kadastra informācijas sistēmā </w:t>
      </w:r>
      <w:r>
        <w:t>nekustamā īpašuma ar kadastra numuru</w:t>
      </w:r>
      <w:r w:rsidRPr="00841B6F">
        <w:t xml:space="preserve"> 80440100125</w:t>
      </w:r>
      <w:r>
        <w:t xml:space="preserve"> nosaukumu “</w:t>
      </w:r>
      <w:r w:rsidRPr="00841B6F">
        <w:t>Draudzības iela 22 A</w:t>
      </w:r>
      <w:r>
        <w:t>”.</w:t>
      </w:r>
    </w:p>
    <w:p w14:paraId="29E67E0A" w14:textId="77777777" w:rsidR="00D41424" w:rsidRDefault="00D41424" w:rsidP="00D41424">
      <w:pPr>
        <w:pStyle w:val="NoSpacing"/>
      </w:pPr>
    </w:p>
    <w:p w14:paraId="588F8E14" w14:textId="4ABC34A7" w:rsidR="00010E41" w:rsidRDefault="00010E41" w:rsidP="00BE0B75">
      <w:pPr>
        <w:pStyle w:val="ListParagraph"/>
      </w:pPr>
      <w:r>
        <w:lastRenderedPageBreak/>
        <w:t xml:space="preserve">Centrālās pārvaldes Nekustamā īpašuma nodaļai ar šo lēmumu noteiktos nekustamā īpašuma lietošanas mērķus un ar tiem saistīto informāciju tiešsaistes datu pārraides režīmā iesniegt reģistrēšanai Nekustamā īpašuma valsts kadastra informācijas sistēmā. </w:t>
      </w:r>
    </w:p>
    <w:p w14:paraId="2DC44FAF" w14:textId="77777777" w:rsidR="00A94C53" w:rsidRPr="00A94C53" w:rsidRDefault="00A94C53" w:rsidP="00A94C53">
      <w:pPr>
        <w:pStyle w:val="NoSpacing"/>
      </w:pPr>
    </w:p>
    <w:p w14:paraId="164A8CC7" w14:textId="77777777" w:rsidR="00010E41" w:rsidRDefault="00010E41" w:rsidP="00BE0B75">
      <w:pPr>
        <w:pStyle w:val="ListParagraph"/>
      </w:pPr>
      <w:r>
        <w:t>Centrālās pārvaldes Administratīvajai nodaļai šo lēmumu nosūtīt adresācijas objektu īpašniekiem un Valsts zemes dienestam E-adresē.</w:t>
      </w:r>
    </w:p>
    <w:p w14:paraId="6AA8BFA5" w14:textId="77777777" w:rsidR="00A94C53" w:rsidRPr="00A94C53" w:rsidRDefault="00A94C53" w:rsidP="00A94C53">
      <w:pPr>
        <w:pStyle w:val="NoSpacing"/>
      </w:pPr>
    </w:p>
    <w:p w14:paraId="45077D44" w14:textId="77777777" w:rsidR="00010E41" w:rsidRDefault="00010E41" w:rsidP="00BE0B75">
      <w:pPr>
        <w:pStyle w:val="ListParagraph"/>
      </w:pPr>
      <w:r>
        <w:t>Pašvaldības izpilddirektora vietniecei veikt lēmuma izpildes kontroli.</w:t>
      </w:r>
    </w:p>
    <w:p w14:paraId="34433BF0" w14:textId="77777777" w:rsidR="00A94C53" w:rsidRPr="00A94C53" w:rsidRDefault="00A94C53" w:rsidP="00A94C53">
      <w:pPr>
        <w:pStyle w:val="NoSpacing"/>
      </w:pPr>
    </w:p>
    <w:p w14:paraId="4B5D84C6" w14:textId="77777777" w:rsidR="00010E41" w:rsidRDefault="00010E41" w:rsidP="00BE0B75">
      <w:pPr>
        <w:pStyle w:val="ListParagraph"/>
      </w:pPr>
      <w:r>
        <w:t>Lēmumu var pārsūdzēt Administratīvajā rajona tiesā, Baldones ielā 1A, Rīgā, viena mēneša laikā no tā spēkā stāšanās dienas.</w:t>
      </w:r>
    </w:p>
    <w:p w14:paraId="5DBB8F6C" w14:textId="77777777" w:rsidR="00010E41" w:rsidRPr="00A94C53" w:rsidRDefault="00010E41" w:rsidP="00A94C53">
      <w:pPr>
        <w:pStyle w:val="NoSpacing"/>
      </w:pPr>
    </w:p>
    <w:p w14:paraId="7F7A06DC" w14:textId="77777777" w:rsidR="00010E41" w:rsidRDefault="00010E41" w:rsidP="00A94C53">
      <w:r>
        <w:t xml:space="preserve">Pielikumā: </w:t>
      </w:r>
      <w:r>
        <w:tab/>
        <w:t>Zemes ierīcības projekta grafiskā daļa uz 1 lp.</w:t>
      </w:r>
    </w:p>
    <w:p w14:paraId="23CB074E" w14:textId="421B331C" w:rsidR="00564CA6" w:rsidRDefault="00564CA6" w:rsidP="00BB16A4">
      <w:pPr>
        <w:rPr>
          <w:rFonts w:cs="Times New Roman"/>
        </w:rPr>
      </w:pPr>
    </w:p>
    <w:p w14:paraId="28848560" w14:textId="77777777" w:rsidR="00BB16A4" w:rsidRPr="00564CA6" w:rsidRDefault="00BB16A4" w:rsidP="00BB16A4">
      <w:pPr>
        <w:rPr>
          <w:rFonts w:cs="Times New Roman"/>
        </w:rPr>
      </w:pPr>
    </w:p>
    <w:p w14:paraId="3EE40704" w14:textId="6100ECC8" w:rsidR="00564CA6" w:rsidRDefault="00A94C53" w:rsidP="00D73BDE">
      <w:pPr>
        <w:spacing w:after="0"/>
        <w:rPr>
          <w:rFonts w:cs="Times New Roman"/>
          <w:noProof/>
        </w:rPr>
      </w:pPr>
      <w:r w:rsidRPr="00564CA6">
        <w:rPr>
          <w:rFonts w:cs="Times New Roman"/>
          <w:noProof/>
        </w:rPr>
        <w:t>Pašvaldības domes priekšsēdētāj</w:t>
      </w:r>
      <w:r w:rsidR="006C2EB5">
        <w:rPr>
          <w:rFonts w:cs="Times New Roman"/>
          <w:noProof/>
        </w:rPr>
        <w:t>s</w:t>
      </w: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r w:rsidR="006C2EB5">
        <w:rPr>
          <w:rFonts w:cs="Times New Roman"/>
          <w:noProof/>
        </w:rPr>
        <w:t>G</w:t>
      </w:r>
      <w:r w:rsidR="00FA29A3">
        <w:rPr>
          <w:rFonts w:cs="Times New Roman"/>
          <w:noProof/>
        </w:rPr>
        <w:t>. Mi</w:t>
      </w:r>
      <w:r w:rsidR="006C2EB5">
        <w:rPr>
          <w:rFonts w:cs="Times New Roman"/>
          <w:noProof/>
        </w:rPr>
        <w:t>glāns</w:t>
      </w:r>
      <w:r w:rsidRPr="00564CA6">
        <w:rPr>
          <w:rFonts w:cs="Times New Roman"/>
          <w:noProof/>
        </w:rPr>
        <w:t xml:space="preserve"> </w:t>
      </w:r>
    </w:p>
    <w:p w14:paraId="27A7FC3A" w14:textId="7284073F" w:rsidR="00147221" w:rsidRDefault="00147221" w:rsidP="00D73BDE">
      <w:pPr>
        <w:spacing w:after="0"/>
        <w:rPr>
          <w:rFonts w:cs="Times New Roman"/>
          <w:noProof/>
        </w:rPr>
      </w:pPr>
    </w:p>
    <w:p w14:paraId="4E16F558" w14:textId="61681BA4" w:rsidR="00147221" w:rsidRPr="00147221" w:rsidRDefault="00A94C53" w:rsidP="00D73BDE">
      <w:pPr>
        <w:spacing w:after="0"/>
        <w:jc w:val="center"/>
        <w:rPr>
          <w:rFonts w:cs="Times New Roman"/>
        </w:rPr>
      </w:pPr>
      <w:r w:rsidRPr="00147221">
        <w:rPr>
          <w:rFonts w:eastAsia="Calibri" w:cs="Times New Roman"/>
        </w:rPr>
        <w:t>ŠIS DOKUMENTS IR ELEKTRONISKI PARAKSTĪTS AR DROŠU ELEKTRONISKO PARAKSTU UN SATUR LAIKA ZĪMOGU</w:t>
      </w:r>
    </w:p>
    <w:p w14:paraId="4CEDE976" w14:textId="77777777" w:rsidR="00564CA6" w:rsidRPr="00564CA6" w:rsidRDefault="00A94C53" w:rsidP="00D73BDE">
      <w:pPr>
        <w:spacing w:after="0"/>
        <w:rPr>
          <w:rFonts w:cs="Times New Roman"/>
        </w:rPr>
      </w:pPr>
      <w:r w:rsidRPr="00564CA6">
        <w:rPr>
          <w:rFonts w:cs="Times New Roman"/>
        </w:rPr>
        <w:t>__________________________</w:t>
      </w:r>
    </w:p>
    <w:p w14:paraId="5E2238DE" w14:textId="77777777" w:rsidR="00564CA6" w:rsidRDefault="00A94C53" w:rsidP="00D73BDE">
      <w:pPr>
        <w:spacing w:after="0"/>
        <w:rPr>
          <w:rFonts w:cs="Times New Roman"/>
        </w:rPr>
      </w:pPr>
      <w:r w:rsidRPr="00BB16A4">
        <w:rPr>
          <w:rFonts w:cs="Times New Roman"/>
          <w:u w:val="single"/>
        </w:rPr>
        <w:t>Izsniegt norakstus</w:t>
      </w:r>
      <w:r w:rsidRPr="00564CA6">
        <w:rPr>
          <w:rFonts w:cs="Times New Roman"/>
        </w:rPr>
        <w:t>:</w:t>
      </w:r>
    </w:p>
    <w:p w14:paraId="71BEBCEC" w14:textId="225CAE5A" w:rsidR="00A94C53" w:rsidRDefault="00A94C53" w:rsidP="00D73BDE">
      <w:pPr>
        <w:spacing w:after="0"/>
      </w:pPr>
      <w:r>
        <w:rPr>
          <w:rFonts w:cs="Times New Roman"/>
        </w:rPr>
        <w:t xml:space="preserve">Iesniedzējam : </w:t>
      </w:r>
      <w:r>
        <w:t xml:space="preserve">sabiedrība ar ierobežotu atbildību “Latvijasmernieks.lv”, adrese </w:t>
      </w:r>
      <w:r w:rsidRPr="00067C22">
        <w:t xml:space="preserve">Eduarda Smiļģa </w:t>
      </w:r>
      <w:r>
        <w:tab/>
      </w:r>
      <w:r>
        <w:tab/>
      </w:r>
      <w:r w:rsidRPr="00067C22">
        <w:t>iela 2A, Rīga, Latvija, LV-1048</w:t>
      </w:r>
      <w:r>
        <w:t xml:space="preserve">, e-pasts: </w:t>
      </w:r>
      <w:hyperlink r:id="rId9" w:history="1">
        <w:r w:rsidR="00D41424" w:rsidRPr="00465147">
          <w:rPr>
            <w:rStyle w:val="Hyperlink"/>
          </w:rPr>
          <w:t>info@latvijasmernieks.lv</w:t>
        </w:r>
      </w:hyperlink>
      <w:r w:rsidR="00D41424">
        <w:t>.</w:t>
      </w:r>
    </w:p>
    <w:p w14:paraId="29C1485E" w14:textId="77777777" w:rsidR="00D41424" w:rsidRDefault="00D41424" w:rsidP="00D41424">
      <w:pPr>
        <w:spacing w:after="0"/>
      </w:pPr>
      <w:r>
        <w:t xml:space="preserve">Adresācijas objektu īpašniekam: </w:t>
      </w:r>
    </w:p>
    <w:p w14:paraId="21981412" w14:textId="436D7938" w:rsidR="00D41424" w:rsidRDefault="00D41424" w:rsidP="00D41424">
      <w:pPr>
        <w:spacing w:after="0"/>
        <w:ind w:left="1440"/>
        <w:rPr>
          <w:rFonts w:cs="Times New Roman"/>
        </w:rPr>
      </w:pPr>
      <w:r>
        <w:t xml:space="preserve">sabiedrība ar ierobežotu atbildību “Reico”, adrese </w:t>
      </w:r>
      <w:r w:rsidRPr="00D41424">
        <w:t>Lauvu iela 22-10, Berģi. Ropažu nov.,</w:t>
      </w:r>
      <w:r>
        <w:t xml:space="preserve"> </w:t>
      </w:r>
      <w:r w:rsidRPr="00067C22">
        <w:t xml:space="preserve">Latvija, </w:t>
      </w:r>
      <w:r w:rsidRPr="00D41424">
        <w:t xml:space="preserve">LV-1024, </w:t>
      </w:r>
      <w:r>
        <w:t xml:space="preserve">e-pasts: </w:t>
      </w:r>
      <w:r w:rsidRPr="00D41424">
        <w:t>reico.realestate@gmail.com</w:t>
      </w:r>
      <w:r>
        <w:t>.</w:t>
      </w:r>
    </w:p>
    <w:p w14:paraId="3E10DC8E" w14:textId="6384F17E" w:rsidR="00A94C53" w:rsidRDefault="00D84D3B" w:rsidP="00D73BDE">
      <w:pPr>
        <w:spacing w:after="0"/>
        <w:rPr>
          <w:rFonts w:cs="Times New Roman"/>
        </w:rPr>
      </w:pPr>
      <w:r>
        <w:rPr>
          <w:rFonts w:cs="Times New Roman"/>
        </w:rPr>
        <w:t>@</w:t>
      </w:r>
      <w:r w:rsidR="0009598E">
        <w:rPr>
          <w:rFonts w:cs="Times New Roman"/>
        </w:rPr>
        <w:t>NĪN</w:t>
      </w:r>
    </w:p>
    <w:p w14:paraId="554F67E2" w14:textId="51BB31C0" w:rsidR="0009598E" w:rsidRDefault="00D84D3B" w:rsidP="00D73BDE">
      <w:pPr>
        <w:spacing w:after="0"/>
        <w:rPr>
          <w:rFonts w:cs="Times New Roman"/>
        </w:rPr>
      </w:pPr>
      <w:r>
        <w:rPr>
          <w:rFonts w:cs="Times New Roman"/>
        </w:rPr>
        <w:t>@</w:t>
      </w:r>
      <w:r w:rsidR="0009598E">
        <w:rPr>
          <w:rFonts w:cs="Times New Roman"/>
        </w:rPr>
        <w:t xml:space="preserve">TPN </w:t>
      </w:r>
    </w:p>
    <w:p w14:paraId="78607AA4" w14:textId="15707EE0" w:rsidR="0009598E" w:rsidRDefault="00D84D3B" w:rsidP="00D73BDE">
      <w:pPr>
        <w:spacing w:after="0"/>
        <w:rPr>
          <w:rFonts w:cs="Times New Roman"/>
        </w:rPr>
      </w:pPr>
      <w:r>
        <w:rPr>
          <w:rFonts w:cs="Times New Roman"/>
        </w:rPr>
        <w:t>@</w:t>
      </w:r>
      <w:r w:rsidR="0009598E">
        <w:rPr>
          <w:rFonts w:cs="Times New Roman"/>
        </w:rPr>
        <w:t>IDRV</w:t>
      </w:r>
    </w:p>
    <w:p w14:paraId="409683C2" w14:textId="77777777" w:rsidR="0009598E" w:rsidRPr="00564CA6" w:rsidRDefault="0009598E" w:rsidP="00564CA6">
      <w:pPr>
        <w:rPr>
          <w:rFonts w:cs="Times New Roman"/>
        </w:rPr>
      </w:pPr>
    </w:p>
    <w:p w14:paraId="39EB66A2" w14:textId="507CD910" w:rsidR="00A94C53" w:rsidRPr="00B47C10" w:rsidRDefault="00A94C53" w:rsidP="00A94C53">
      <w:pPr>
        <w:jc w:val="left"/>
        <w:rPr>
          <w:rFonts w:cs="Times New Roman"/>
          <w:sz w:val="20"/>
          <w:szCs w:val="20"/>
        </w:rPr>
      </w:pPr>
      <w:r w:rsidRPr="006D513B">
        <w:rPr>
          <w:rFonts w:cs="Times New Roman"/>
          <w:noProof/>
          <w:sz w:val="20"/>
          <w:szCs w:val="20"/>
        </w:rPr>
        <w:t>Guna Smilga</w:t>
      </w:r>
      <w:r w:rsidRPr="006D513B">
        <w:rPr>
          <w:rFonts w:cs="Times New Roman"/>
          <w:sz w:val="20"/>
          <w:szCs w:val="20"/>
        </w:rPr>
        <w:t xml:space="preserve">, </w:t>
      </w:r>
      <w:r>
        <w:rPr>
          <w:rFonts w:cs="Times New Roman"/>
          <w:sz w:val="20"/>
          <w:szCs w:val="20"/>
        </w:rPr>
        <w:t>26292558</w:t>
      </w:r>
      <w:r>
        <w:rPr>
          <w:rFonts w:cs="Times New Roman"/>
          <w:sz w:val="20"/>
          <w:szCs w:val="20"/>
        </w:rPr>
        <w:br/>
      </w:r>
      <w:hyperlink r:id="rId10" w:history="1">
        <w:r w:rsidRPr="00C86E67">
          <w:rPr>
            <w:rStyle w:val="Hyperlink"/>
            <w:rFonts w:cs="Times New Roman"/>
            <w:sz w:val="20"/>
            <w:szCs w:val="20"/>
          </w:rPr>
          <w:t>Guna.smilga@adazunovads.lv</w:t>
        </w:r>
      </w:hyperlink>
      <w:r>
        <w:rPr>
          <w:rFonts w:cs="Times New Roman"/>
          <w:sz w:val="20"/>
          <w:szCs w:val="20"/>
        </w:rPr>
        <w:t xml:space="preserve"> </w:t>
      </w:r>
    </w:p>
    <w:sectPr w:rsidR="00A94C53"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42CBA" w14:textId="77777777" w:rsidR="00F7647A" w:rsidRDefault="00F7647A">
      <w:pPr>
        <w:spacing w:after="0"/>
      </w:pPr>
      <w:r>
        <w:separator/>
      </w:r>
    </w:p>
  </w:endnote>
  <w:endnote w:type="continuationSeparator" w:id="0">
    <w:p w14:paraId="3B8FE2FE" w14:textId="77777777" w:rsidR="00F7647A" w:rsidRDefault="00F764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648522"/>
      <w:docPartObj>
        <w:docPartGallery w:val="Page Numbers (Bottom of Page)"/>
        <w:docPartUnique/>
      </w:docPartObj>
    </w:sdtPr>
    <w:sdtEndPr>
      <w:rPr>
        <w:rFonts w:cs="Times New Roman"/>
        <w:noProof/>
      </w:rPr>
    </w:sdtEndPr>
    <w:sdtContent>
      <w:p w14:paraId="377DD068" w14:textId="3DB32C71" w:rsidR="005C7FA1" w:rsidRPr="005C7FA1" w:rsidRDefault="00A94C53">
        <w:pPr>
          <w:pStyle w:val="Footer"/>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9D8F9" w14:textId="77777777" w:rsidR="00F7647A" w:rsidRDefault="00F7647A">
      <w:pPr>
        <w:spacing w:after="0"/>
      </w:pPr>
      <w:r>
        <w:separator/>
      </w:r>
    </w:p>
  </w:footnote>
  <w:footnote w:type="continuationSeparator" w:id="0">
    <w:p w14:paraId="67CFF893" w14:textId="77777777" w:rsidR="00F7647A" w:rsidRDefault="00F7647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multilevel"/>
    <w:tmpl w:val="8272B702"/>
    <w:lvl w:ilvl="0">
      <w:start w:val="1"/>
      <w:numFmt w:val="decimal"/>
      <w:pStyle w:val="ListParagraph"/>
      <w:lvlText w:val="%1."/>
      <w:lvlJc w:val="left"/>
      <w:pPr>
        <w:ind w:left="360" w:hanging="360"/>
      </w:pPr>
      <w:rPr>
        <w:rFonts w:hint="default"/>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FC687F"/>
    <w:multiLevelType w:val="hybridMultilevel"/>
    <w:tmpl w:val="A328AF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80B6CF6"/>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C997061"/>
    <w:multiLevelType w:val="hybridMultilevel"/>
    <w:tmpl w:val="31528F48"/>
    <w:lvl w:ilvl="0" w:tplc="A1BC52DC">
      <w:start w:val="1"/>
      <w:numFmt w:val="decimal"/>
      <w:lvlText w:val="%1."/>
      <w:lvlJc w:val="left"/>
      <w:pPr>
        <w:ind w:left="1083" w:hanging="360"/>
      </w:p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5" w15:restartNumberingAfterBreak="0">
    <w:nsid w:val="7C9B2BB0"/>
    <w:multiLevelType w:val="hybridMultilevel"/>
    <w:tmpl w:val="3BD81820"/>
    <w:lvl w:ilvl="0" w:tplc="E14A7D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698169652">
    <w:abstractNumId w:val="1"/>
  </w:num>
  <w:num w:numId="4" w16cid:durableId="614288187">
    <w:abstractNumId w:val="4"/>
  </w:num>
  <w:num w:numId="5" w16cid:durableId="1237352265">
    <w:abstractNumId w:val="2"/>
  </w:num>
  <w:num w:numId="6" w16cid:durableId="13686059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D9C"/>
    <w:rsid w:val="00010E41"/>
    <w:rsid w:val="00021283"/>
    <w:rsid w:val="0002723A"/>
    <w:rsid w:val="00030457"/>
    <w:rsid w:val="00056B4B"/>
    <w:rsid w:val="00070E3F"/>
    <w:rsid w:val="0009598E"/>
    <w:rsid w:val="000A17EE"/>
    <w:rsid w:val="000D241C"/>
    <w:rsid w:val="00147221"/>
    <w:rsid w:val="00195A73"/>
    <w:rsid w:val="001A297B"/>
    <w:rsid w:val="00225933"/>
    <w:rsid w:val="0025391B"/>
    <w:rsid w:val="00297558"/>
    <w:rsid w:val="002D53F6"/>
    <w:rsid w:val="00351D48"/>
    <w:rsid w:val="003C401E"/>
    <w:rsid w:val="004D516C"/>
    <w:rsid w:val="004E5981"/>
    <w:rsid w:val="00521C00"/>
    <w:rsid w:val="0053073B"/>
    <w:rsid w:val="00543508"/>
    <w:rsid w:val="00564CA6"/>
    <w:rsid w:val="005C7FA1"/>
    <w:rsid w:val="00603260"/>
    <w:rsid w:val="00617AAC"/>
    <w:rsid w:val="00693F05"/>
    <w:rsid w:val="006C2EB5"/>
    <w:rsid w:val="006D3451"/>
    <w:rsid w:val="006D513B"/>
    <w:rsid w:val="0074092B"/>
    <w:rsid w:val="0079484F"/>
    <w:rsid w:val="007B4DDB"/>
    <w:rsid w:val="007E0BF1"/>
    <w:rsid w:val="008257F8"/>
    <w:rsid w:val="008352F7"/>
    <w:rsid w:val="00841B6F"/>
    <w:rsid w:val="008B401D"/>
    <w:rsid w:val="008E3846"/>
    <w:rsid w:val="009139A1"/>
    <w:rsid w:val="00931891"/>
    <w:rsid w:val="00996740"/>
    <w:rsid w:val="009A3989"/>
    <w:rsid w:val="009B7F8F"/>
    <w:rsid w:val="00A254B5"/>
    <w:rsid w:val="00A40BCE"/>
    <w:rsid w:val="00A52B04"/>
    <w:rsid w:val="00A94C53"/>
    <w:rsid w:val="00AF5EB6"/>
    <w:rsid w:val="00B038BB"/>
    <w:rsid w:val="00B3625C"/>
    <w:rsid w:val="00B36CD4"/>
    <w:rsid w:val="00B4014F"/>
    <w:rsid w:val="00B47C10"/>
    <w:rsid w:val="00BB16A4"/>
    <w:rsid w:val="00BE0B75"/>
    <w:rsid w:val="00BE75D1"/>
    <w:rsid w:val="00C56B76"/>
    <w:rsid w:val="00C572EC"/>
    <w:rsid w:val="00C82360"/>
    <w:rsid w:val="00C9477C"/>
    <w:rsid w:val="00CC1B2F"/>
    <w:rsid w:val="00CF16C2"/>
    <w:rsid w:val="00D2751E"/>
    <w:rsid w:val="00D41424"/>
    <w:rsid w:val="00D661E5"/>
    <w:rsid w:val="00D73BDE"/>
    <w:rsid w:val="00D84D3B"/>
    <w:rsid w:val="00D86969"/>
    <w:rsid w:val="00DE1265"/>
    <w:rsid w:val="00E52DA2"/>
    <w:rsid w:val="00E75D8D"/>
    <w:rsid w:val="00E8282D"/>
    <w:rsid w:val="00EF06E1"/>
    <w:rsid w:val="00F321EA"/>
    <w:rsid w:val="00F7647A"/>
    <w:rsid w:val="00F90A21"/>
    <w:rsid w:val="00FA29A3"/>
    <w:rsid w:val="00FA36A7"/>
    <w:rsid w:val="00FE5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E41"/>
    <w:pPr>
      <w:spacing w:after="120"/>
      <w:jc w:val="both"/>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autoRedefine/>
    <w:uiPriority w:val="34"/>
    <w:qFormat/>
    <w:rsid w:val="00BE0B75"/>
    <w:pPr>
      <w:numPr>
        <w:numId w:val="2"/>
      </w:numPr>
      <w:spacing w:after="0" w:line="240" w:lineRule="atLeast"/>
      <w:contextualSpacing/>
      <w:outlineLvl w:val="0"/>
    </w:pPr>
  </w:style>
  <w:style w:type="table" w:styleId="TableGrid">
    <w:name w:val="Table Grid"/>
    <w:basedOn w:val="TableNormal"/>
    <w:uiPriority w:val="39"/>
    <w:rsid w:val="00010E41"/>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10E41"/>
    <w:pPr>
      <w:jc w:val="both"/>
    </w:pPr>
    <w:rPr>
      <w:rFonts w:ascii="Times New Roman" w:hAnsi="Times New Roman"/>
      <w:sz w:val="12"/>
    </w:rPr>
  </w:style>
  <w:style w:type="character" w:styleId="Hyperlink">
    <w:name w:val="Hyperlink"/>
    <w:basedOn w:val="DefaultParagraphFont"/>
    <w:uiPriority w:val="99"/>
    <w:unhideWhenUsed/>
    <w:rsid w:val="00A94C53"/>
    <w:rPr>
      <w:color w:val="0563C1" w:themeColor="hyperlink"/>
      <w:u w:val="single"/>
    </w:rPr>
  </w:style>
  <w:style w:type="character" w:styleId="UnresolvedMention">
    <w:name w:val="Unresolved Mention"/>
    <w:basedOn w:val="DefaultParagraphFont"/>
    <w:uiPriority w:val="99"/>
    <w:semiHidden/>
    <w:unhideWhenUsed/>
    <w:rsid w:val="00A94C53"/>
    <w:rPr>
      <w:color w:val="605E5C"/>
      <w:shd w:val="clear" w:color="auto" w:fill="E1DFDD"/>
    </w:rPr>
  </w:style>
  <w:style w:type="paragraph" w:styleId="Revision">
    <w:name w:val="Revision"/>
    <w:hidden/>
    <w:uiPriority w:val="99"/>
    <w:semiHidden/>
    <w:rsid w:val="008352F7"/>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varis/103891575?type=house"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una.smilga@adazunovads.lv" TargetMode="External"/><Relationship Id="rId4" Type="http://schemas.openxmlformats.org/officeDocument/2006/relationships/webSettings" Target="webSettings.xml"/><Relationship Id="rId9" Type="http://schemas.openxmlformats.org/officeDocument/2006/relationships/hyperlink" Target="mailto:info@latvijasmerniek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4</Pages>
  <Words>6108</Words>
  <Characters>3482</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Megija Paula Lazda</cp:lastModifiedBy>
  <cp:revision>36</cp:revision>
  <dcterms:created xsi:type="dcterms:W3CDTF">2024-06-01T14:06:00Z</dcterms:created>
  <dcterms:modified xsi:type="dcterms:W3CDTF">2026-08-17T10:37:00Z</dcterms:modified>
</cp:coreProperties>
</file>