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1AE1A" w14:textId="7960B7CC" w:rsidR="00564CA6" w:rsidRPr="0022513D" w:rsidRDefault="000F7920" w:rsidP="0022513D">
      <w:r>
        <w:rPr>
          <w:noProof/>
        </w:rPr>
        <w:drawing>
          <wp:inline distT="0" distB="0" distL="0" distR="0" wp14:anchorId="3F4A3D72" wp14:editId="1E2405E6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0F9DB" w14:textId="178D09EC" w:rsidR="00564CA6" w:rsidRPr="00FA43F4" w:rsidRDefault="00564CA6" w:rsidP="00564CA6">
      <w:pPr>
        <w:rPr>
          <w:rFonts w:ascii="Times New Roman" w:hAnsi="Times New Roman" w:cs="Times New Roman"/>
        </w:rPr>
      </w:pPr>
    </w:p>
    <w:p w14:paraId="5FB575B1" w14:textId="220F0639" w:rsidR="00903D03" w:rsidRPr="00FA43F4" w:rsidRDefault="00903D03" w:rsidP="00903D03">
      <w:pPr>
        <w:jc w:val="right"/>
        <w:rPr>
          <w:rFonts w:ascii="Times New Roman" w:hAnsi="Times New Roman" w:cs="Times New Roman"/>
          <w:noProof/>
        </w:rPr>
      </w:pPr>
      <w:r w:rsidRPr="00FA43F4">
        <w:rPr>
          <w:rFonts w:ascii="Times New Roman" w:hAnsi="Times New Roman" w:cs="Times New Roman"/>
          <w:noProof/>
        </w:rPr>
        <w:t>PROJEKTS uz 07.07.2026.</w:t>
      </w:r>
    </w:p>
    <w:p w14:paraId="4F70EC27" w14:textId="77777777" w:rsidR="00903D03" w:rsidRPr="00FA43F4" w:rsidRDefault="00903D03" w:rsidP="00903D03">
      <w:pPr>
        <w:jc w:val="right"/>
        <w:rPr>
          <w:rFonts w:ascii="Times New Roman" w:hAnsi="Times New Roman" w:cs="Times New Roman"/>
          <w:noProof/>
        </w:rPr>
      </w:pPr>
    </w:p>
    <w:p w14:paraId="3A2080BD" w14:textId="29184BBF" w:rsidR="00903D03" w:rsidRPr="00FA43F4" w:rsidRDefault="00903D03" w:rsidP="00903D03">
      <w:pPr>
        <w:jc w:val="right"/>
        <w:rPr>
          <w:rFonts w:ascii="Times New Roman" w:hAnsi="Times New Roman" w:cs="Times New Roman"/>
          <w:noProof/>
        </w:rPr>
      </w:pPr>
      <w:r w:rsidRPr="00FA43F4">
        <w:rPr>
          <w:rFonts w:ascii="Times New Roman" w:hAnsi="Times New Roman" w:cs="Times New Roman"/>
          <w:noProof/>
        </w:rPr>
        <w:t xml:space="preserve">vēlamais datums izskatīšanai: Finansu komiteja </w:t>
      </w:r>
      <w:r w:rsidR="00FA43F4" w:rsidRPr="00FA43F4">
        <w:rPr>
          <w:rFonts w:ascii="Times New Roman" w:hAnsi="Times New Roman" w:cs="Times New Roman"/>
          <w:noProof/>
        </w:rPr>
        <w:t>15.07.2026</w:t>
      </w:r>
      <w:r w:rsidRPr="00FA43F4">
        <w:rPr>
          <w:rFonts w:ascii="Times New Roman" w:hAnsi="Times New Roman" w:cs="Times New Roman"/>
          <w:noProof/>
        </w:rPr>
        <w:t>.</w:t>
      </w:r>
    </w:p>
    <w:p w14:paraId="0BF7B412" w14:textId="18E4D25D" w:rsidR="00903D03" w:rsidRPr="00FA43F4" w:rsidRDefault="00903D03" w:rsidP="00903D03">
      <w:pPr>
        <w:jc w:val="right"/>
        <w:rPr>
          <w:rFonts w:ascii="Times New Roman" w:hAnsi="Times New Roman" w:cs="Times New Roman"/>
          <w:noProof/>
        </w:rPr>
      </w:pPr>
      <w:r w:rsidRPr="00FA43F4">
        <w:rPr>
          <w:rFonts w:ascii="Times New Roman" w:hAnsi="Times New Roman" w:cs="Times New Roman"/>
          <w:noProof/>
        </w:rPr>
        <w:t xml:space="preserve">domē: </w:t>
      </w:r>
      <w:r w:rsidR="00FA43F4" w:rsidRPr="00FA43F4">
        <w:rPr>
          <w:rFonts w:ascii="Times New Roman" w:hAnsi="Times New Roman" w:cs="Times New Roman"/>
          <w:noProof/>
        </w:rPr>
        <w:t>30.07.2026</w:t>
      </w:r>
      <w:r w:rsidRPr="00FA43F4">
        <w:rPr>
          <w:rFonts w:ascii="Times New Roman" w:hAnsi="Times New Roman" w:cs="Times New Roman"/>
          <w:noProof/>
        </w:rPr>
        <w:t>.</w:t>
      </w:r>
    </w:p>
    <w:p w14:paraId="38C3CF1C" w14:textId="379C0E73" w:rsidR="00903D03" w:rsidRPr="00FA43F4" w:rsidRDefault="00903D03" w:rsidP="00903D03">
      <w:pPr>
        <w:jc w:val="right"/>
        <w:rPr>
          <w:rFonts w:ascii="Times New Roman" w:hAnsi="Times New Roman" w:cs="Times New Roman"/>
          <w:noProof/>
        </w:rPr>
      </w:pPr>
      <w:r w:rsidRPr="00FA43F4">
        <w:rPr>
          <w:rFonts w:ascii="Times New Roman" w:hAnsi="Times New Roman" w:cs="Times New Roman"/>
          <w:noProof/>
        </w:rPr>
        <w:t xml:space="preserve">sagatavotājs: </w:t>
      </w:r>
      <w:r w:rsidR="00FA43F4" w:rsidRPr="00FA43F4">
        <w:rPr>
          <w:rFonts w:ascii="Times New Roman" w:hAnsi="Times New Roman" w:cs="Times New Roman"/>
          <w:noProof/>
        </w:rPr>
        <w:t>Brigita Grebņicka-Lujāne</w:t>
      </w:r>
    </w:p>
    <w:p w14:paraId="4AED4455" w14:textId="16B2A7A4" w:rsidR="00903D03" w:rsidRPr="00FA43F4" w:rsidRDefault="00903D03" w:rsidP="00903D03">
      <w:pPr>
        <w:jc w:val="right"/>
        <w:rPr>
          <w:rFonts w:ascii="Times New Roman" w:hAnsi="Times New Roman" w:cs="Times New Roman"/>
          <w:noProof/>
        </w:rPr>
      </w:pPr>
      <w:r w:rsidRPr="00FA43F4">
        <w:rPr>
          <w:rFonts w:ascii="Times New Roman" w:hAnsi="Times New Roman" w:cs="Times New Roman"/>
          <w:noProof/>
        </w:rPr>
        <w:t xml:space="preserve">ziņotājs: </w:t>
      </w:r>
      <w:r w:rsidR="00FA43F4" w:rsidRPr="00FA43F4">
        <w:rPr>
          <w:rFonts w:ascii="Times New Roman" w:hAnsi="Times New Roman" w:cs="Times New Roman"/>
          <w:noProof/>
        </w:rPr>
        <w:t>Brigita Grebņicka-Lujāne</w:t>
      </w:r>
    </w:p>
    <w:p w14:paraId="0B633E95" w14:textId="77777777" w:rsidR="00903D03" w:rsidRPr="00FA43F4" w:rsidRDefault="00903D03" w:rsidP="00903D03">
      <w:pPr>
        <w:jc w:val="right"/>
        <w:rPr>
          <w:rFonts w:ascii="Times New Roman" w:hAnsi="Times New Roman" w:cs="Times New Roman"/>
          <w:noProof/>
        </w:rPr>
      </w:pPr>
    </w:p>
    <w:p w14:paraId="79649B77" w14:textId="77777777" w:rsidR="00903D03" w:rsidRPr="00FA43F4" w:rsidRDefault="00903D03" w:rsidP="00903D0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FA43F4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FA43F4">
        <w:rPr>
          <w:rFonts w:ascii="Times New Roman" w:hAnsi="Times New Roman" w:cs="Times New Roman"/>
          <w:noProof/>
          <w:sz w:val="28"/>
          <w:szCs w:val="28"/>
        </w:rPr>
        <w:tab/>
      </w:r>
    </w:p>
    <w:p w14:paraId="23AD0D0F" w14:textId="77777777" w:rsidR="00903D03" w:rsidRPr="00FA43F4" w:rsidRDefault="00903D03" w:rsidP="00903D03">
      <w:pPr>
        <w:jc w:val="center"/>
        <w:rPr>
          <w:rFonts w:ascii="Times New Roman" w:hAnsi="Times New Roman" w:cs="Times New Roman"/>
          <w:noProof/>
        </w:rPr>
      </w:pPr>
      <w:r w:rsidRPr="00FA43F4">
        <w:rPr>
          <w:rFonts w:ascii="Times New Roman" w:hAnsi="Times New Roman" w:cs="Times New Roman"/>
          <w:noProof/>
        </w:rPr>
        <w:t>Ādažos, Ādažu novadā</w:t>
      </w:r>
    </w:p>
    <w:p w14:paraId="40DAB06C" w14:textId="77777777" w:rsidR="00903D03" w:rsidRPr="00FA43F4" w:rsidRDefault="00903D03" w:rsidP="00903D03">
      <w:pPr>
        <w:rPr>
          <w:rFonts w:ascii="Times New Roman" w:hAnsi="Times New Roman" w:cs="Times New Roman"/>
        </w:rPr>
      </w:pPr>
      <w:r w:rsidRPr="00FA43F4">
        <w:rPr>
          <w:rFonts w:ascii="Times New Roman" w:hAnsi="Times New Roman" w:cs="Times New Roman"/>
          <w:noProof/>
        </w:rPr>
        <w:tab/>
      </w:r>
      <w:r w:rsidRPr="00FA43F4">
        <w:rPr>
          <w:rFonts w:ascii="Times New Roman" w:hAnsi="Times New Roman" w:cs="Times New Roman"/>
          <w:noProof/>
        </w:rPr>
        <w:tab/>
      </w:r>
      <w:r w:rsidRPr="00FA43F4">
        <w:rPr>
          <w:rFonts w:ascii="Times New Roman" w:hAnsi="Times New Roman" w:cs="Times New Roman"/>
          <w:noProof/>
        </w:rPr>
        <w:tab/>
      </w:r>
      <w:r w:rsidRPr="00FA43F4">
        <w:rPr>
          <w:rFonts w:ascii="Times New Roman" w:hAnsi="Times New Roman" w:cs="Times New Roman"/>
          <w:noProof/>
        </w:rPr>
        <w:tab/>
      </w:r>
    </w:p>
    <w:p w14:paraId="56AA4385" w14:textId="62477956" w:rsidR="00564CA6" w:rsidRPr="00564CA6" w:rsidRDefault="00903D03" w:rsidP="00903D03">
      <w:pPr>
        <w:rPr>
          <w:rFonts w:ascii="Times New Roman" w:hAnsi="Times New Roman" w:cs="Times New Roman"/>
          <w:b/>
        </w:rPr>
      </w:pPr>
      <w:r w:rsidRPr="00FA43F4">
        <w:rPr>
          <w:rFonts w:ascii="Times New Roman" w:hAnsi="Times New Roman" w:cs="Times New Roman"/>
        </w:rPr>
        <w:t>202</w:t>
      </w:r>
      <w:r w:rsidR="00FA43F4" w:rsidRPr="00FA43F4">
        <w:rPr>
          <w:rFonts w:ascii="Times New Roman" w:hAnsi="Times New Roman" w:cs="Times New Roman"/>
        </w:rPr>
        <w:t>6</w:t>
      </w:r>
      <w:r w:rsidRPr="00FA43F4">
        <w:rPr>
          <w:rFonts w:ascii="Times New Roman" w:hAnsi="Times New Roman" w:cs="Times New Roman"/>
        </w:rPr>
        <w:t xml:space="preserve">. gada </w:t>
      </w:r>
      <w:r w:rsidR="00FA43F4" w:rsidRPr="00FA43F4">
        <w:rPr>
          <w:rFonts w:ascii="Times New Roman" w:hAnsi="Times New Roman" w:cs="Times New Roman"/>
        </w:rPr>
        <w:t>30. jūlijā</w:t>
      </w:r>
      <w:r w:rsidRPr="00FA43F4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A17C01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</w:p>
    <w:p w14:paraId="5CED2A65" w14:textId="77777777" w:rsidR="00564CA6" w:rsidRDefault="00564CA6" w:rsidP="00564CA6">
      <w:pPr>
        <w:rPr>
          <w:rFonts w:ascii="Times New Roman" w:hAnsi="Times New Roman" w:cs="Times New Roman"/>
        </w:rPr>
      </w:pPr>
    </w:p>
    <w:p w14:paraId="001C96E2" w14:textId="46C495DC" w:rsidR="00564CA6" w:rsidRPr="00A17C01" w:rsidRDefault="000F7920" w:rsidP="00A17C01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>Par</w:t>
      </w:r>
      <w:r w:rsidR="00CE382C">
        <w:rPr>
          <w:rFonts w:ascii="Times New Roman" w:hAnsi="Times New Roman" w:cs="Times New Roman"/>
          <w:b/>
        </w:rPr>
        <w:t xml:space="preserve"> </w:t>
      </w:r>
      <w:r w:rsidR="00CE382C" w:rsidRPr="00CE382C">
        <w:rPr>
          <w:rFonts w:ascii="Times New Roman" w:hAnsi="Times New Roman" w:cs="Times New Roman"/>
          <w:b/>
        </w:rPr>
        <w:t xml:space="preserve">papildu finansējumu 2025. gada </w:t>
      </w:r>
      <w:r w:rsidR="00D940C7">
        <w:rPr>
          <w:rFonts w:ascii="Times New Roman" w:hAnsi="Times New Roman" w:cs="Times New Roman"/>
          <w:b/>
        </w:rPr>
        <w:t>l</w:t>
      </w:r>
      <w:r w:rsidR="00CE382C" w:rsidRPr="00CE382C">
        <w:rPr>
          <w:rFonts w:ascii="Times New Roman" w:hAnsi="Times New Roman" w:cs="Times New Roman"/>
          <w:b/>
        </w:rPr>
        <w:t xml:space="preserve">īdzdalības budžeta konkursa projektam </w:t>
      </w:r>
      <w:r w:rsidR="00AD6474">
        <w:rPr>
          <w:rFonts w:ascii="Times New Roman" w:hAnsi="Times New Roman" w:cs="Times New Roman"/>
          <w:b/>
        </w:rPr>
        <w:t>“</w:t>
      </w:r>
      <w:r w:rsidR="00CE382C" w:rsidRPr="00CE382C">
        <w:rPr>
          <w:rFonts w:ascii="Times New Roman" w:hAnsi="Times New Roman" w:cs="Times New Roman"/>
          <w:b/>
        </w:rPr>
        <w:t>Izgaismota vide bērnu treniņiem un aktīvai atpūtai</w:t>
      </w:r>
      <w:r w:rsidR="00AD6474">
        <w:rPr>
          <w:rFonts w:ascii="Times New Roman" w:hAnsi="Times New Roman" w:cs="Times New Roman"/>
          <w:b/>
        </w:rPr>
        <w:t>”</w:t>
      </w:r>
    </w:p>
    <w:p w14:paraId="773D526D" w14:textId="76A70819" w:rsidR="00472C12" w:rsidRDefault="00CB7A79" w:rsidP="004511BF">
      <w:pPr>
        <w:spacing w:before="120" w:after="120"/>
        <w:jc w:val="both"/>
        <w:rPr>
          <w:rFonts w:ascii="Times New Roman" w:hAnsi="Times New Roman" w:cs="Times New Roman"/>
        </w:rPr>
      </w:pPr>
      <w:r w:rsidRPr="00CB7A79">
        <w:rPr>
          <w:rFonts w:ascii="Times New Roman" w:hAnsi="Times New Roman" w:cs="Times New Roman"/>
        </w:rPr>
        <w:t>Ādažu novada pašvaldības</w:t>
      </w:r>
      <w:r w:rsidR="00E72709">
        <w:rPr>
          <w:rFonts w:ascii="Times New Roman" w:hAnsi="Times New Roman" w:cs="Times New Roman"/>
        </w:rPr>
        <w:t xml:space="preserve"> </w:t>
      </w:r>
      <w:r w:rsidR="004C1483">
        <w:rPr>
          <w:rFonts w:ascii="Times New Roman" w:hAnsi="Times New Roman" w:cs="Times New Roman"/>
        </w:rPr>
        <w:t>l</w:t>
      </w:r>
      <w:r w:rsidR="00E72709">
        <w:rPr>
          <w:rFonts w:ascii="Times New Roman" w:hAnsi="Times New Roman" w:cs="Times New Roman"/>
        </w:rPr>
        <w:t>īdzdalības budžeta konkursa komisija (turpmāk –</w:t>
      </w:r>
      <w:r w:rsidR="004511BF">
        <w:rPr>
          <w:rFonts w:ascii="Times New Roman" w:hAnsi="Times New Roman" w:cs="Times New Roman"/>
        </w:rPr>
        <w:t xml:space="preserve"> </w:t>
      </w:r>
      <w:r w:rsidR="00E72709">
        <w:rPr>
          <w:rFonts w:ascii="Times New Roman" w:hAnsi="Times New Roman" w:cs="Times New Roman"/>
        </w:rPr>
        <w:t>komisija)</w:t>
      </w:r>
      <w:r w:rsidRPr="00CB7A79">
        <w:rPr>
          <w:rFonts w:ascii="Times New Roman" w:hAnsi="Times New Roman" w:cs="Times New Roman"/>
        </w:rPr>
        <w:t xml:space="preserve"> </w:t>
      </w:r>
      <w:r w:rsidR="00730338">
        <w:rPr>
          <w:rFonts w:ascii="Times New Roman" w:hAnsi="Times New Roman" w:cs="Times New Roman"/>
        </w:rPr>
        <w:t>2026. gada 28. janvārī</w:t>
      </w:r>
      <w:r w:rsidR="00730338" w:rsidRPr="00CB7A79">
        <w:rPr>
          <w:rFonts w:ascii="Times New Roman" w:hAnsi="Times New Roman" w:cs="Times New Roman"/>
        </w:rPr>
        <w:t xml:space="preserve"> </w:t>
      </w:r>
      <w:r w:rsidR="00730338">
        <w:rPr>
          <w:rFonts w:ascii="Times New Roman" w:hAnsi="Times New Roman" w:cs="Times New Roman"/>
        </w:rPr>
        <w:t>saņēma</w:t>
      </w:r>
      <w:r w:rsidRPr="00CB7A79">
        <w:rPr>
          <w:rFonts w:ascii="Times New Roman" w:hAnsi="Times New Roman" w:cs="Times New Roman"/>
        </w:rPr>
        <w:t xml:space="preserve"> </w:t>
      </w:r>
      <w:r w:rsidR="00730338">
        <w:rPr>
          <w:rFonts w:ascii="Times New Roman" w:hAnsi="Times New Roman" w:cs="Times New Roman"/>
        </w:rPr>
        <w:t xml:space="preserve">2025. gada </w:t>
      </w:r>
      <w:r w:rsidR="004C1483">
        <w:rPr>
          <w:rFonts w:ascii="Times New Roman" w:hAnsi="Times New Roman" w:cs="Times New Roman"/>
        </w:rPr>
        <w:t>l</w:t>
      </w:r>
      <w:r w:rsidRPr="00CB7A79">
        <w:rPr>
          <w:rFonts w:ascii="Times New Roman" w:hAnsi="Times New Roman" w:cs="Times New Roman"/>
        </w:rPr>
        <w:t>īdzdalības budžeta</w:t>
      </w:r>
      <w:r>
        <w:rPr>
          <w:rFonts w:ascii="Times New Roman" w:hAnsi="Times New Roman" w:cs="Times New Roman"/>
        </w:rPr>
        <w:t xml:space="preserve"> konkursa</w:t>
      </w:r>
      <w:r w:rsidRPr="00CB7A79">
        <w:rPr>
          <w:rFonts w:ascii="Times New Roman" w:hAnsi="Times New Roman" w:cs="Times New Roman"/>
        </w:rPr>
        <w:t xml:space="preserve"> projekta “Izgaismota vide bērnu treniņiem un aktīvai atpūtai” (turpmāk – Projekts) iesniedzēja biedrības “BMX Ādaži”</w:t>
      </w:r>
      <w:r w:rsidR="00426CBE" w:rsidRPr="00426CBE">
        <w:rPr>
          <w:rFonts w:ascii="Times New Roman" w:hAnsi="Times New Roman" w:cs="Times New Roman"/>
        </w:rPr>
        <w:t xml:space="preserve"> </w:t>
      </w:r>
      <w:r w:rsidR="00426CBE" w:rsidRPr="00767191">
        <w:rPr>
          <w:rFonts w:ascii="Times New Roman" w:hAnsi="Times New Roman" w:cs="Times New Roman"/>
        </w:rPr>
        <w:t>(</w:t>
      </w:r>
      <w:proofErr w:type="spellStart"/>
      <w:r w:rsidR="00426CBE" w:rsidRPr="00767191">
        <w:rPr>
          <w:rFonts w:ascii="Times New Roman" w:hAnsi="Times New Roman" w:cs="Times New Roman"/>
        </w:rPr>
        <w:t>reģ</w:t>
      </w:r>
      <w:proofErr w:type="spellEnd"/>
      <w:r w:rsidR="00426CBE" w:rsidRPr="00767191">
        <w:rPr>
          <w:rFonts w:ascii="Times New Roman" w:hAnsi="Times New Roman" w:cs="Times New Roman"/>
        </w:rPr>
        <w:t xml:space="preserve">. Nr. </w:t>
      </w:r>
      <w:r w:rsidR="00426CBE" w:rsidRPr="00426CBE">
        <w:rPr>
          <w:rFonts w:ascii="Times New Roman" w:hAnsi="Times New Roman" w:cs="Times New Roman"/>
        </w:rPr>
        <w:t>40008229326</w:t>
      </w:r>
      <w:r w:rsidR="00426CBE" w:rsidRPr="00767191">
        <w:rPr>
          <w:rFonts w:ascii="Times New Roman" w:hAnsi="Times New Roman" w:cs="Times New Roman"/>
        </w:rPr>
        <w:t xml:space="preserve">, juridiskā adrese: </w:t>
      </w:r>
      <w:r w:rsidR="008F79FC" w:rsidRPr="008F79FC">
        <w:rPr>
          <w:rFonts w:ascii="Times New Roman" w:hAnsi="Times New Roman" w:cs="Times New Roman"/>
        </w:rPr>
        <w:t xml:space="preserve">Ādažu nov., Ādažu pag., </w:t>
      </w:r>
      <w:proofErr w:type="spellStart"/>
      <w:r w:rsidR="008F79FC" w:rsidRPr="008F79FC">
        <w:rPr>
          <w:rFonts w:ascii="Times New Roman" w:hAnsi="Times New Roman" w:cs="Times New Roman"/>
        </w:rPr>
        <w:t>Kadaga</w:t>
      </w:r>
      <w:proofErr w:type="spellEnd"/>
      <w:r w:rsidR="008F79FC" w:rsidRPr="008F79FC">
        <w:rPr>
          <w:rFonts w:ascii="Times New Roman" w:hAnsi="Times New Roman" w:cs="Times New Roman"/>
        </w:rPr>
        <w:t>, Kāpas iela 23, LV-2103</w:t>
      </w:r>
      <w:r w:rsidR="00426CBE" w:rsidRPr="008F79FC">
        <w:rPr>
          <w:rFonts w:ascii="Times New Roman" w:hAnsi="Times New Roman" w:cs="Times New Roman"/>
        </w:rPr>
        <w:t xml:space="preserve"> </w:t>
      </w:r>
      <w:r w:rsidR="00426CBE" w:rsidRPr="00767191">
        <w:rPr>
          <w:rFonts w:ascii="Times New Roman" w:hAnsi="Times New Roman" w:cs="Times New Roman"/>
        </w:rPr>
        <w:t>(turpmāk - Iesniedzējs))</w:t>
      </w:r>
      <w:r w:rsidR="00A87903">
        <w:rPr>
          <w:rFonts w:ascii="Times New Roman" w:hAnsi="Times New Roman" w:cs="Times New Roman"/>
        </w:rPr>
        <w:t xml:space="preserve"> </w:t>
      </w:r>
      <w:r w:rsidRPr="00CB7A79">
        <w:rPr>
          <w:rFonts w:ascii="Times New Roman" w:hAnsi="Times New Roman" w:cs="Times New Roman"/>
        </w:rPr>
        <w:t>iesniegumu</w:t>
      </w:r>
      <w:r w:rsidR="00D35486">
        <w:rPr>
          <w:rFonts w:ascii="Times New Roman" w:hAnsi="Times New Roman" w:cs="Times New Roman"/>
        </w:rPr>
        <w:t xml:space="preserve"> </w:t>
      </w:r>
      <w:r w:rsidR="00B430C1">
        <w:rPr>
          <w:rFonts w:ascii="Times New Roman" w:hAnsi="Times New Roman" w:cs="Times New Roman"/>
        </w:rPr>
        <w:t>(</w:t>
      </w:r>
      <w:r w:rsidR="00B430C1" w:rsidRPr="00767191">
        <w:rPr>
          <w:rFonts w:ascii="Times New Roman" w:hAnsi="Times New Roman" w:cs="Times New Roman"/>
        </w:rPr>
        <w:t xml:space="preserve">pašvaldības </w:t>
      </w:r>
      <w:proofErr w:type="spellStart"/>
      <w:r w:rsidR="00B430C1" w:rsidRPr="00767191">
        <w:rPr>
          <w:rFonts w:ascii="Times New Roman" w:hAnsi="Times New Roman" w:cs="Times New Roman"/>
        </w:rPr>
        <w:t>reģ</w:t>
      </w:r>
      <w:proofErr w:type="spellEnd"/>
      <w:r w:rsidR="00B430C1" w:rsidRPr="00767191">
        <w:rPr>
          <w:rFonts w:ascii="Times New Roman" w:hAnsi="Times New Roman" w:cs="Times New Roman"/>
        </w:rPr>
        <w:t xml:space="preserve">. </w:t>
      </w:r>
      <w:proofErr w:type="spellStart"/>
      <w:r w:rsidR="00B430C1" w:rsidRPr="00767191">
        <w:rPr>
          <w:rFonts w:ascii="Times New Roman" w:hAnsi="Times New Roman" w:cs="Times New Roman"/>
        </w:rPr>
        <w:t>Nr</w:t>
      </w:r>
      <w:proofErr w:type="spellEnd"/>
      <w:r w:rsidR="00B430C1" w:rsidRPr="00CC2825">
        <w:rPr>
          <w:rFonts w:ascii="Times New Roman" w:hAnsi="Times New Roman" w:cs="Times New Roman"/>
        </w:rPr>
        <w:t xml:space="preserve"> ĀNP/1-11-1/26/532</w:t>
      </w:r>
      <w:r w:rsidR="00B430C1">
        <w:rPr>
          <w:rFonts w:ascii="Times New Roman" w:hAnsi="Times New Roman" w:cs="Times New Roman"/>
        </w:rPr>
        <w:t xml:space="preserve">) </w:t>
      </w:r>
      <w:r w:rsidR="00D35486">
        <w:rPr>
          <w:rFonts w:ascii="Times New Roman" w:hAnsi="Times New Roman" w:cs="Times New Roman"/>
        </w:rPr>
        <w:t>“</w:t>
      </w:r>
      <w:r w:rsidR="00D35486" w:rsidRPr="00D35486">
        <w:rPr>
          <w:rFonts w:ascii="Times New Roman" w:hAnsi="Times New Roman" w:cs="Times New Roman"/>
        </w:rPr>
        <w:t>Par līdzdalības budžeta projekta precizēto BMX trases apgaismojuma risinājumu</w:t>
      </w:r>
      <w:r w:rsidR="00D35486">
        <w:rPr>
          <w:rFonts w:ascii="Times New Roman" w:hAnsi="Times New Roman" w:cs="Times New Roman"/>
        </w:rPr>
        <w:t>”</w:t>
      </w:r>
      <w:r w:rsidR="00730338">
        <w:rPr>
          <w:rFonts w:ascii="Times New Roman" w:hAnsi="Times New Roman" w:cs="Times New Roman"/>
        </w:rPr>
        <w:t xml:space="preserve">, </w:t>
      </w:r>
      <w:r w:rsidR="004511BF">
        <w:rPr>
          <w:rFonts w:ascii="Times New Roman" w:hAnsi="Times New Roman" w:cs="Times New Roman"/>
        </w:rPr>
        <w:t>ar lūgumu</w:t>
      </w:r>
      <w:r w:rsidR="00730338" w:rsidRPr="00730338">
        <w:rPr>
          <w:rFonts w:ascii="Times New Roman" w:hAnsi="Times New Roman" w:cs="Times New Roman"/>
        </w:rPr>
        <w:t xml:space="preserve"> atbalstīt precizētu efektīvāku BMX trases apgaismojuma risinājumu un aktualizētu tāmi. </w:t>
      </w:r>
      <w:r w:rsidR="004511BF">
        <w:rPr>
          <w:rFonts w:ascii="Times New Roman" w:hAnsi="Times New Roman" w:cs="Times New Roman"/>
        </w:rPr>
        <w:t>Atšķirībā no Projekta s</w:t>
      </w:r>
      <w:r w:rsidR="00730338" w:rsidRPr="00730338">
        <w:rPr>
          <w:rFonts w:ascii="Times New Roman" w:hAnsi="Times New Roman" w:cs="Times New Roman"/>
        </w:rPr>
        <w:t xml:space="preserve">ākotnējā varianta </w:t>
      </w:r>
      <w:r w:rsidR="004511BF">
        <w:rPr>
          <w:rFonts w:ascii="Times New Roman" w:hAnsi="Times New Roman" w:cs="Times New Roman"/>
        </w:rPr>
        <w:t>Iesniedzējs</w:t>
      </w:r>
      <w:r w:rsidR="00730338" w:rsidRPr="00730338">
        <w:rPr>
          <w:rFonts w:ascii="Times New Roman" w:hAnsi="Times New Roman" w:cs="Times New Roman"/>
        </w:rPr>
        <w:t xml:space="preserve"> piedāvā</w:t>
      </w:r>
      <w:r w:rsidR="00E72709">
        <w:rPr>
          <w:rFonts w:ascii="Times New Roman" w:hAnsi="Times New Roman" w:cs="Times New Roman"/>
        </w:rPr>
        <w:t>ja</w:t>
      </w:r>
      <w:r w:rsidR="00730338" w:rsidRPr="00730338">
        <w:rPr>
          <w:rFonts w:ascii="Times New Roman" w:hAnsi="Times New Roman" w:cs="Times New Roman"/>
        </w:rPr>
        <w:t xml:space="preserve"> uzstādīt sešus 12 metrus augstus apgaismojuma stabus</w:t>
      </w:r>
      <w:r w:rsidR="00542FB8">
        <w:rPr>
          <w:rFonts w:ascii="Times New Roman" w:hAnsi="Times New Roman" w:cs="Times New Roman"/>
        </w:rPr>
        <w:t xml:space="preserve"> ar </w:t>
      </w:r>
      <w:r w:rsidR="004511BF">
        <w:rPr>
          <w:rFonts w:ascii="Times New Roman" w:hAnsi="Times New Roman" w:cs="Times New Roman"/>
        </w:rPr>
        <w:t>2</w:t>
      </w:r>
      <w:r w:rsidR="00542FB8">
        <w:rPr>
          <w:rFonts w:ascii="Times New Roman" w:hAnsi="Times New Roman" w:cs="Times New Roman"/>
        </w:rPr>
        <w:t xml:space="preserve"> gaismekļiem uz katra staba</w:t>
      </w:r>
      <w:r w:rsidR="00730338" w:rsidRPr="00730338">
        <w:rPr>
          <w:rFonts w:ascii="Times New Roman" w:hAnsi="Times New Roman" w:cs="Times New Roman"/>
        </w:rPr>
        <w:t xml:space="preserve">, </w:t>
      </w:r>
      <w:r w:rsidR="004511BF">
        <w:rPr>
          <w:rFonts w:ascii="Times New Roman" w:hAnsi="Times New Roman" w:cs="Times New Roman"/>
        </w:rPr>
        <w:t xml:space="preserve">jo tas nodrošinātu apgaismojumu visai BMX trasei, ko pierāda </w:t>
      </w:r>
      <w:r w:rsidR="00730338" w:rsidRPr="00730338">
        <w:rPr>
          <w:rFonts w:ascii="Times New Roman" w:hAnsi="Times New Roman" w:cs="Times New Roman"/>
        </w:rPr>
        <w:t>Tallinas kolēģu sekmīg</w:t>
      </w:r>
      <w:r w:rsidR="004511BF">
        <w:rPr>
          <w:rFonts w:ascii="Times New Roman" w:hAnsi="Times New Roman" w:cs="Times New Roman"/>
        </w:rPr>
        <w:t>ā</w:t>
      </w:r>
      <w:r w:rsidR="00730338" w:rsidRPr="00730338">
        <w:rPr>
          <w:rFonts w:ascii="Times New Roman" w:hAnsi="Times New Roman" w:cs="Times New Roman"/>
        </w:rPr>
        <w:t xml:space="preserve"> pieredz</w:t>
      </w:r>
      <w:r w:rsidR="004511BF">
        <w:rPr>
          <w:rFonts w:ascii="Times New Roman" w:hAnsi="Times New Roman" w:cs="Times New Roman"/>
        </w:rPr>
        <w:t>e.</w:t>
      </w:r>
      <w:r w:rsidR="00542FB8">
        <w:rPr>
          <w:rFonts w:ascii="Times New Roman" w:hAnsi="Times New Roman" w:cs="Times New Roman"/>
        </w:rPr>
        <w:t xml:space="preserve"> </w:t>
      </w:r>
    </w:p>
    <w:p w14:paraId="6FA7CDB4" w14:textId="7663FA98" w:rsidR="002F3893" w:rsidRDefault="00D940C7" w:rsidP="00FE6791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Lai noskaidrotu abu risinājumu izmaksas, </w:t>
      </w:r>
      <w:r w:rsidR="00F1359F">
        <w:rPr>
          <w:rFonts w:ascii="Times New Roman" w:hAnsi="Times New Roman" w:cs="Times New Roman"/>
        </w:rPr>
        <w:t>2026. gada maijā</w:t>
      </w:r>
      <w:r w:rsidR="001733D1">
        <w:rPr>
          <w:rFonts w:ascii="Times New Roman" w:hAnsi="Times New Roman" w:cs="Times New Roman"/>
        </w:rPr>
        <w:t xml:space="preserve"> un jūnijā</w:t>
      </w:r>
      <w:r w:rsidR="00F1359F">
        <w:rPr>
          <w:rFonts w:ascii="Times New Roman" w:hAnsi="Times New Roman" w:cs="Times New Roman"/>
        </w:rPr>
        <w:t xml:space="preserve"> tika veikta</w:t>
      </w:r>
      <w:r w:rsidR="008039F2">
        <w:rPr>
          <w:rFonts w:ascii="Times New Roman" w:hAnsi="Times New Roman" w:cs="Times New Roman"/>
        </w:rPr>
        <w:t>s</w:t>
      </w:r>
      <w:r w:rsidR="00F1359F">
        <w:rPr>
          <w:rFonts w:ascii="Times New Roman" w:hAnsi="Times New Roman" w:cs="Times New Roman"/>
        </w:rPr>
        <w:t xml:space="preserve"> cenu aptauja</w:t>
      </w:r>
      <w:r w:rsidR="001733D1">
        <w:rPr>
          <w:rFonts w:ascii="Times New Roman" w:hAnsi="Times New Roman" w:cs="Times New Roman"/>
        </w:rPr>
        <w:t xml:space="preserve">s, </w:t>
      </w:r>
      <w:r w:rsidR="004511BF">
        <w:rPr>
          <w:rFonts w:ascii="Times New Roman" w:hAnsi="Times New Roman" w:cs="Times New Roman"/>
        </w:rPr>
        <w:t>un</w:t>
      </w:r>
      <w:r w:rsidR="001733D1">
        <w:rPr>
          <w:rFonts w:ascii="Times New Roman" w:hAnsi="Times New Roman" w:cs="Times New Roman"/>
        </w:rPr>
        <w:t xml:space="preserve"> tika konstatēts, ka abu tehnisko risinājumu</w:t>
      </w:r>
      <w:r w:rsidR="00FE6791">
        <w:rPr>
          <w:rFonts w:ascii="Times New Roman" w:hAnsi="Times New Roman" w:cs="Times New Roman"/>
        </w:rPr>
        <w:t xml:space="preserve"> projektēšanas un būvniecības izmaksas ir līdzīgas, </w:t>
      </w:r>
      <w:r w:rsidR="004511BF">
        <w:rPr>
          <w:rFonts w:ascii="Times New Roman" w:hAnsi="Times New Roman" w:cs="Times New Roman"/>
        </w:rPr>
        <w:t>taču</w:t>
      </w:r>
      <w:r w:rsidR="00FE6791" w:rsidRPr="00FE6791">
        <w:rPr>
          <w:rFonts w:ascii="Times New Roman" w:hAnsi="Times New Roman" w:cs="Times New Roman"/>
        </w:rPr>
        <w:t xml:space="preserve"> pārsniedz konkursa nolikumā noteikto maksimālo summu</w:t>
      </w:r>
      <w:r w:rsidR="004511BF">
        <w:rPr>
          <w:rFonts w:ascii="Times New Roman" w:hAnsi="Times New Roman" w:cs="Times New Roman"/>
        </w:rPr>
        <w:t xml:space="preserve"> </w:t>
      </w:r>
      <w:r w:rsidR="00FE6791" w:rsidRPr="00FE6791">
        <w:rPr>
          <w:rFonts w:ascii="Times New Roman" w:hAnsi="Times New Roman" w:cs="Times New Roman"/>
        </w:rPr>
        <w:t xml:space="preserve">17 000 </w:t>
      </w:r>
      <w:proofErr w:type="spellStart"/>
      <w:r w:rsidR="00FE6791" w:rsidRPr="009728FB">
        <w:rPr>
          <w:rFonts w:ascii="Times New Roman" w:hAnsi="Times New Roman" w:cs="Times New Roman"/>
          <w:i/>
          <w:iCs/>
        </w:rPr>
        <w:t>euro</w:t>
      </w:r>
      <w:proofErr w:type="spellEnd"/>
      <w:r w:rsidR="00FE6791" w:rsidRPr="00FE6791">
        <w:rPr>
          <w:rFonts w:ascii="Times New Roman" w:hAnsi="Times New Roman" w:cs="Times New Roman"/>
        </w:rPr>
        <w:t xml:space="preserve"> </w:t>
      </w:r>
      <w:r w:rsidR="003B4DE4">
        <w:rPr>
          <w:rFonts w:ascii="Times New Roman" w:hAnsi="Times New Roman" w:cs="Times New Roman"/>
        </w:rPr>
        <w:t>ar PVN</w:t>
      </w:r>
      <w:r w:rsidR="001029B9">
        <w:rPr>
          <w:rFonts w:ascii="Times New Roman" w:hAnsi="Times New Roman" w:cs="Times New Roman"/>
        </w:rPr>
        <w:t xml:space="preserve">, </w:t>
      </w:r>
      <w:r w:rsidR="00812380" w:rsidRPr="00812380">
        <w:rPr>
          <w:rFonts w:ascii="Times New Roman" w:hAnsi="Times New Roman" w:cs="Times New Roman"/>
        </w:rPr>
        <w:t>kā arī pārsniedz nolikumā pieļaujamo sadārdzinājumu 15</w:t>
      </w:r>
      <w:r w:rsidR="00E81AE1">
        <w:rPr>
          <w:rFonts w:ascii="Times New Roman" w:hAnsi="Times New Roman" w:cs="Times New Roman"/>
        </w:rPr>
        <w:t xml:space="preserve"> </w:t>
      </w:r>
      <w:r w:rsidR="00812380" w:rsidRPr="00812380">
        <w:rPr>
          <w:rFonts w:ascii="Times New Roman" w:hAnsi="Times New Roman" w:cs="Times New Roman"/>
        </w:rPr>
        <w:t>% apmērā</w:t>
      </w:r>
      <w:r w:rsidR="00FE6791">
        <w:rPr>
          <w:rFonts w:ascii="Times New Roman" w:hAnsi="Times New Roman" w:cs="Times New Roman"/>
        </w:rPr>
        <w:t>.</w:t>
      </w:r>
      <w:r w:rsidR="00CF63A6">
        <w:rPr>
          <w:rFonts w:ascii="Times New Roman" w:hAnsi="Times New Roman" w:cs="Times New Roman"/>
        </w:rPr>
        <w:t xml:space="preserve"> Saimnieciski izdevīgākais piedāvājums ir </w:t>
      </w:r>
      <w:r w:rsidR="00C01A26" w:rsidRPr="00C01A26">
        <w:rPr>
          <w:rFonts w:ascii="Times New Roman" w:hAnsi="Times New Roman" w:cs="Times New Roman"/>
        </w:rPr>
        <w:t>24</w:t>
      </w:r>
      <w:r w:rsidR="00C01A26">
        <w:rPr>
          <w:rFonts w:ascii="Times New Roman" w:hAnsi="Times New Roman" w:cs="Times New Roman"/>
        </w:rPr>
        <w:t> </w:t>
      </w:r>
      <w:r w:rsidR="00C01A26" w:rsidRPr="00C01A26">
        <w:rPr>
          <w:rFonts w:ascii="Times New Roman" w:hAnsi="Times New Roman" w:cs="Times New Roman"/>
        </w:rPr>
        <w:t>199</w:t>
      </w:r>
      <w:r w:rsidR="00C01A26">
        <w:rPr>
          <w:rFonts w:ascii="Times New Roman" w:hAnsi="Times New Roman" w:cs="Times New Roman"/>
        </w:rPr>
        <w:t>.</w:t>
      </w:r>
      <w:r w:rsidR="00C01A26" w:rsidRPr="00C01A26">
        <w:rPr>
          <w:rFonts w:ascii="Times New Roman" w:hAnsi="Times New Roman" w:cs="Times New Roman"/>
        </w:rPr>
        <w:t>84</w:t>
      </w:r>
      <w:r w:rsidR="00C01A26">
        <w:rPr>
          <w:rFonts w:ascii="Times New Roman" w:hAnsi="Times New Roman" w:cs="Times New Roman"/>
        </w:rPr>
        <w:t xml:space="preserve"> </w:t>
      </w:r>
      <w:proofErr w:type="spellStart"/>
      <w:r w:rsidR="00C01A26" w:rsidRPr="003B4DE4">
        <w:rPr>
          <w:rFonts w:ascii="Times New Roman" w:hAnsi="Times New Roman" w:cs="Times New Roman"/>
          <w:i/>
          <w:iCs/>
        </w:rPr>
        <w:t>euro</w:t>
      </w:r>
      <w:proofErr w:type="spellEnd"/>
      <w:r w:rsidR="00C01A26">
        <w:rPr>
          <w:rFonts w:ascii="Times New Roman" w:hAnsi="Times New Roman" w:cs="Times New Roman"/>
        </w:rPr>
        <w:t xml:space="preserve"> </w:t>
      </w:r>
      <w:r w:rsidR="003B4DE4">
        <w:rPr>
          <w:rFonts w:ascii="Times New Roman" w:hAnsi="Times New Roman" w:cs="Times New Roman"/>
        </w:rPr>
        <w:t>ar PVN.</w:t>
      </w:r>
    </w:p>
    <w:p w14:paraId="5DAEDA7C" w14:textId="491D4579" w:rsidR="00542FB8" w:rsidRPr="001A60B0" w:rsidRDefault="00542FB8" w:rsidP="00FE6791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Pēc </w:t>
      </w:r>
      <w:r w:rsidR="00084936">
        <w:rPr>
          <w:rFonts w:ascii="Times New Roman" w:hAnsi="Times New Roman" w:cs="Times New Roman"/>
        </w:rPr>
        <w:t xml:space="preserve">2025. gada </w:t>
      </w:r>
      <w:r w:rsidR="004C1483">
        <w:rPr>
          <w:rFonts w:ascii="Times New Roman" w:hAnsi="Times New Roman" w:cs="Times New Roman"/>
        </w:rPr>
        <w:t>l</w:t>
      </w:r>
      <w:r w:rsidR="00084936">
        <w:rPr>
          <w:rFonts w:ascii="Times New Roman" w:hAnsi="Times New Roman" w:cs="Times New Roman"/>
        </w:rPr>
        <w:t xml:space="preserve">īdzdalības budžeta konkursa </w:t>
      </w:r>
      <w:r w:rsidR="00E81AE1">
        <w:rPr>
          <w:rFonts w:ascii="Times New Roman" w:hAnsi="Times New Roman" w:cs="Times New Roman"/>
        </w:rPr>
        <w:t xml:space="preserve">divu </w:t>
      </w:r>
      <w:r>
        <w:rPr>
          <w:rFonts w:ascii="Times New Roman" w:hAnsi="Times New Roman" w:cs="Times New Roman"/>
        </w:rPr>
        <w:t>projektu īstenošana</w:t>
      </w:r>
      <w:r w:rsidR="0049407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un viena projekt</w:t>
      </w:r>
      <w:r w:rsidR="00BC3E42">
        <w:rPr>
          <w:rFonts w:ascii="Times New Roman" w:hAnsi="Times New Roman" w:cs="Times New Roman"/>
        </w:rPr>
        <w:t>a</w:t>
      </w:r>
      <w:r w:rsidR="00E81AE1">
        <w:rPr>
          <w:rFonts w:ascii="Times New Roman" w:hAnsi="Times New Roman" w:cs="Times New Roman"/>
        </w:rPr>
        <w:t xml:space="preserve"> (</w:t>
      </w:r>
      <w:r w:rsidR="00BC3E42">
        <w:rPr>
          <w:rFonts w:ascii="Times New Roman" w:hAnsi="Times New Roman" w:cs="Times New Roman"/>
        </w:rPr>
        <w:t>kas atrodas īstenošanas stadijā</w:t>
      </w:r>
      <w:r w:rsidR="00E81AE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="00BC3E42">
        <w:rPr>
          <w:rFonts w:ascii="Times New Roman" w:hAnsi="Times New Roman" w:cs="Times New Roman"/>
        </w:rPr>
        <w:t>atlikušajiem darbiem pieejami</w:t>
      </w:r>
      <w:r>
        <w:rPr>
          <w:rFonts w:ascii="Times New Roman" w:hAnsi="Times New Roman" w:cs="Times New Roman"/>
        </w:rPr>
        <w:t xml:space="preserve"> </w:t>
      </w:r>
      <w:r w:rsidRPr="00542FB8">
        <w:rPr>
          <w:rFonts w:ascii="Times New Roman" w:hAnsi="Times New Roman" w:cs="Times New Roman"/>
        </w:rPr>
        <w:t>33 563.43</w:t>
      </w:r>
      <w:r w:rsidR="00BC3E42">
        <w:rPr>
          <w:rFonts w:ascii="Times New Roman" w:hAnsi="Times New Roman" w:cs="Times New Roman"/>
        </w:rPr>
        <w:t xml:space="preserve"> </w:t>
      </w:r>
      <w:proofErr w:type="spellStart"/>
      <w:r w:rsidR="00BC3E42" w:rsidRPr="00BC3E42">
        <w:rPr>
          <w:rFonts w:ascii="Times New Roman" w:hAnsi="Times New Roman" w:cs="Times New Roman"/>
          <w:i/>
          <w:iCs/>
        </w:rPr>
        <w:t>euro</w:t>
      </w:r>
      <w:proofErr w:type="spellEnd"/>
      <w:r w:rsidR="00E81AE1">
        <w:rPr>
          <w:rFonts w:ascii="Times New Roman" w:hAnsi="Times New Roman" w:cs="Times New Roman"/>
          <w:i/>
          <w:iCs/>
        </w:rPr>
        <w:t>.</w:t>
      </w:r>
      <w:r w:rsidR="00BC3E42">
        <w:rPr>
          <w:rFonts w:ascii="Times New Roman" w:hAnsi="Times New Roman" w:cs="Times New Roman"/>
        </w:rPr>
        <w:t xml:space="preserve"> Līdzekļi ir pietiekami visu 2025. gada konkursa projektu īstenošanai pilnā apmērā.</w:t>
      </w:r>
    </w:p>
    <w:p w14:paraId="00251EA7" w14:textId="0EB2E863" w:rsidR="00E81AE1" w:rsidRPr="00F068B7" w:rsidRDefault="00E72709" w:rsidP="00F068B7">
      <w:pPr>
        <w:spacing w:before="120" w:after="120"/>
        <w:jc w:val="both"/>
        <w:rPr>
          <w:rFonts w:ascii="Times New Roman" w:hAnsi="Times New Roman" w:cs="Times New Roman"/>
        </w:rPr>
      </w:pPr>
      <w:r w:rsidRPr="00F068B7">
        <w:rPr>
          <w:rFonts w:ascii="Times New Roman" w:hAnsi="Times New Roman" w:cs="Times New Roman"/>
        </w:rPr>
        <w:t xml:space="preserve">Ierosinātais precizētais </w:t>
      </w:r>
      <w:r w:rsidR="00E81AE1" w:rsidRPr="00F068B7">
        <w:rPr>
          <w:rFonts w:ascii="Times New Roman" w:hAnsi="Times New Roman" w:cs="Times New Roman"/>
        </w:rPr>
        <w:t xml:space="preserve">Projekta </w:t>
      </w:r>
      <w:r w:rsidRPr="00F068B7">
        <w:rPr>
          <w:rFonts w:ascii="Times New Roman" w:hAnsi="Times New Roman" w:cs="Times New Roman"/>
        </w:rPr>
        <w:t>risinājums paredz efektīvāku BMX trases apgaismojumu</w:t>
      </w:r>
      <w:r w:rsidR="008B5216" w:rsidRPr="00F068B7">
        <w:rPr>
          <w:rFonts w:ascii="Times New Roman" w:hAnsi="Times New Roman" w:cs="Times New Roman"/>
        </w:rPr>
        <w:t>, sasniedzot Projekta mērķi – izgaismotu vidi bērnu treniņiem un aktīvai atpūtai, ņemot vērā sabiedrības interesēm atbilstošu, funkcionāli pilnvērtīgu un ilgtspējīgu risinājumu</w:t>
      </w:r>
      <w:r w:rsidR="00E81AE1" w:rsidRPr="00F068B7">
        <w:rPr>
          <w:rFonts w:ascii="Times New Roman" w:hAnsi="Times New Roman" w:cs="Times New Roman"/>
        </w:rPr>
        <w:t xml:space="preserve">, taču tā realizācijai nepieciešams papildu finansējums 7 200.55 </w:t>
      </w:r>
      <w:proofErr w:type="spellStart"/>
      <w:r w:rsidR="00E81AE1" w:rsidRPr="00F068B7">
        <w:rPr>
          <w:rFonts w:ascii="Times New Roman" w:hAnsi="Times New Roman" w:cs="Times New Roman"/>
          <w:i/>
          <w:iCs/>
        </w:rPr>
        <w:t>euro</w:t>
      </w:r>
      <w:proofErr w:type="spellEnd"/>
      <w:r w:rsidR="00E81AE1" w:rsidRPr="00F068B7">
        <w:rPr>
          <w:rFonts w:ascii="Times New Roman" w:hAnsi="Times New Roman" w:cs="Times New Roman"/>
        </w:rPr>
        <w:t xml:space="preserve"> ar PVN, pārsniedz</w:t>
      </w:r>
      <w:r w:rsidR="00F068B7">
        <w:rPr>
          <w:rFonts w:ascii="Times New Roman" w:hAnsi="Times New Roman" w:cs="Times New Roman"/>
        </w:rPr>
        <w:t>ot</w:t>
      </w:r>
      <w:r w:rsidR="00E81AE1" w:rsidRPr="00F068B7">
        <w:rPr>
          <w:rFonts w:ascii="Times New Roman" w:hAnsi="Times New Roman" w:cs="Times New Roman"/>
        </w:rPr>
        <w:t xml:space="preserve"> Ādažu novada pašvaldības domes 2024. gada 28. novembra saistošajos noteikumos Nr. 53/2024 “Ādažu novada pašvaldības līdzdalības budžeta nolikums”</w:t>
      </w:r>
      <w:r w:rsidR="00E6574D">
        <w:rPr>
          <w:rFonts w:ascii="Times New Roman" w:hAnsi="Times New Roman" w:cs="Times New Roman"/>
        </w:rPr>
        <w:t xml:space="preserve">, </w:t>
      </w:r>
      <w:r w:rsidR="00F068B7">
        <w:rPr>
          <w:rFonts w:ascii="Times New Roman" w:hAnsi="Times New Roman" w:cs="Times New Roman"/>
        </w:rPr>
        <w:t xml:space="preserve">(turpmāk – Nolikums) </w:t>
      </w:r>
      <w:r w:rsidR="00E6574D" w:rsidRPr="00E6574D">
        <w:rPr>
          <w:rFonts w:ascii="Times New Roman" w:hAnsi="Times New Roman" w:cs="Times New Roman"/>
        </w:rPr>
        <w:t>k</w:t>
      </w:r>
      <w:r w:rsidR="00720DBB">
        <w:rPr>
          <w:rFonts w:ascii="Times New Roman" w:hAnsi="Times New Roman" w:cs="Times New Roman"/>
        </w:rPr>
        <w:t>as</w:t>
      </w:r>
      <w:r w:rsidR="00E6574D" w:rsidRPr="00E6574D">
        <w:rPr>
          <w:rFonts w:ascii="Times New Roman" w:hAnsi="Times New Roman" w:cs="Times New Roman"/>
        </w:rPr>
        <w:t xml:space="preserve"> bija spēkā Projekta vērtēšanas laikā</w:t>
      </w:r>
      <w:r w:rsidR="001B37F5">
        <w:rPr>
          <w:rFonts w:ascii="Times New Roman" w:hAnsi="Times New Roman" w:cs="Times New Roman"/>
        </w:rPr>
        <w:t>,</w:t>
      </w:r>
      <w:r w:rsidR="00E6574D" w:rsidRPr="00E6574D">
        <w:rPr>
          <w:rFonts w:ascii="Times New Roman" w:hAnsi="Times New Roman" w:cs="Times New Roman"/>
        </w:rPr>
        <w:t xml:space="preserve"> </w:t>
      </w:r>
      <w:r w:rsidR="00E81AE1" w:rsidRPr="00F068B7">
        <w:rPr>
          <w:rFonts w:ascii="Times New Roman" w:hAnsi="Times New Roman" w:cs="Times New Roman"/>
        </w:rPr>
        <w:t>pieļaujamo sadārdzinājumu</w:t>
      </w:r>
      <w:r w:rsidR="00F068B7" w:rsidRPr="00F068B7">
        <w:rPr>
          <w:rFonts w:ascii="Times New Roman" w:hAnsi="Times New Roman" w:cs="Times New Roman"/>
        </w:rPr>
        <w:t>.</w:t>
      </w:r>
    </w:p>
    <w:p w14:paraId="595FDBC3" w14:textId="4D7CE723" w:rsidR="00E81AE1" w:rsidRPr="00F068B7" w:rsidRDefault="00F068B7" w:rsidP="00F068B7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F068B7">
        <w:rPr>
          <w:rFonts w:ascii="Times New Roman" w:hAnsi="Times New Roman" w:cs="Times New Roman"/>
        </w:rPr>
        <w:t>olikumā n</w:t>
      </w:r>
      <w:r w:rsidR="00E6574D">
        <w:rPr>
          <w:rFonts w:ascii="Times New Roman" w:hAnsi="Times New Roman" w:cs="Times New Roman"/>
        </w:rPr>
        <w:t>ebija</w:t>
      </w:r>
      <w:r w:rsidRPr="00F068B7">
        <w:rPr>
          <w:rFonts w:ascii="Times New Roman" w:hAnsi="Times New Roman" w:cs="Times New Roman"/>
        </w:rPr>
        <w:t xml:space="preserve"> paredzēt</w:t>
      </w:r>
      <w:r w:rsidR="0049407F">
        <w:rPr>
          <w:rFonts w:ascii="Times New Roman" w:hAnsi="Times New Roman" w:cs="Times New Roman"/>
        </w:rPr>
        <w:t>i</w:t>
      </w:r>
      <w:r w:rsidRPr="00F068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="00B72607" w:rsidRPr="00F068B7">
        <w:rPr>
          <w:rFonts w:ascii="Times New Roman" w:hAnsi="Times New Roman" w:cs="Times New Roman"/>
        </w:rPr>
        <w:t>rojekt</w:t>
      </w:r>
      <w:r>
        <w:rPr>
          <w:rFonts w:ascii="Times New Roman" w:hAnsi="Times New Roman" w:cs="Times New Roman"/>
        </w:rPr>
        <w:t>u</w:t>
      </w:r>
      <w:r w:rsidR="00B72607" w:rsidRPr="00F068B7">
        <w:rPr>
          <w:rFonts w:ascii="Times New Roman" w:hAnsi="Times New Roman" w:cs="Times New Roman"/>
        </w:rPr>
        <w:t xml:space="preserve"> tehniskā risinājuma maiņa</w:t>
      </w:r>
      <w:r>
        <w:rPr>
          <w:rFonts w:ascii="Times New Roman" w:hAnsi="Times New Roman" w:cs="Times New Roman"/>
        </w:rPr>
        <w:t>s nosacījumi un kārtība</w:t>
      </w:r>
      <w:r w:rsidR="00B72607" w:rsidRPr="00F068B7">
        <w:rPr>
          <w:rFonts w:ascii="Times New Roman" w:hAnsi="Times New Roman" w:cs="Times New Roman"/>
        </w:rPr>
        <w:t xml:space="preserve">, kā arī konkursa komisijai nav pilnvarojuma lemt par </w:t>
      </w:r>
      <w:r w:rsidR="002A77CE" w:rsidRPr="00F068B7">
        <w:rPr>
          <w:rFonts w:ascii="Times New Roman" w:hAnsi="Times New Roman" w:cs="Times New Roman"/>
        </w:rPr>
        <w:t>risinājuma</w:t>
      </w:r>
      <w:r w:rsidR="00B72607" w:rsidRPr="00F068B7">
        <w:rPr>
          <w:rFonts w:ascii="Times New Roman" w:hAnsi="Times New Roman" w:cs="Times New Roman"/>
        </w:rPr>
        <w:t xml:space="preserve"> maiņu un finansējuma palielinājumu</w:t>
      </w:r>
      <w:r w:rsidR="004107D8" w:rsidRPr="00F068B7">
        <w:rPr>
          <w:rFonts w:ascii="Times New Roman" w:hAnsi="Times New Roman" w:cs="Times New Roman"/>
        </w:rPr>
        <w:t xml:space="preserve">, </w:t>
      </w:r>
      <w:r w:rsidR="00E81AE1" w:rsidRPr="00F068B7">
        <w:rPr>
          <w:rFonts w:ascii="Times New Roman" w:hAnsi="Times New Roman" w:cs="Times New Roman"/>
        </w:rPr>
        <w:t>tāpēc l</w:t>
      </w:r>
      <w:r w:rsidR="002E3E01" w:rsidRPr="00F068B7">
        <w:rPr>
          <w:rFonts w:ascii="Times New Roman" w:hAnsi="Times New Roman" w:cs="Times New Roman"/>
        </w:rPr>
        <w:t>ēmum</w:t>
      </w:r>
      <w:r w:rsidR="00E81AE1" w:rsidRPr="00F068B7">
        <w:rPr>
          <w:rFonts w:ascii="Times New Roman" w:hAnsi="Times New Roman" w:cs="Times New Roman"/>
        </w:rPr>
        <w:t xml:space="preserve">a pieņemšana </w:t>
      </w:r>
      <w:r w:rsidR="002E3E01" w:rsidRPr="00F068B7">
        <w:rPr>
          <w:rFonts w:ascii="Times New Roman" w:hAnsi="Times New Roman" w:cs="Times New Roman"/>
        </w:rPr>
        <w:t>ir domes kompetencē.</w:t>
      </w:r>
    </w:p>
    <w:p w14:paraId="5100B214" w14:textId="23CFF0FC" w:rsidR="00E72709" w:rsidRPr="00F068B7" w:rsidRDefault="008D63DD" w:rsidP="00F068B7">
      <w:pPr>
        <w:spacing w:before="120" w:after="120"/>
        <w:jc w:val="both"/>
        <w:rPr>
          <w:rFonts w:ascii="Times New Roman" w:hAnsi="Times New Roman" w:cs="Times New Roman"/>
        </w:rPr>
      </w:pPr>
      <w:r w:rsidRPr="00F068B7">
        <w:rPr>
          <w:rFonts w:ascii="Times New Roman" w:hAnsi="Times New Roman" w:cs="Times New Roman"/>
        </w:rPr>
        <w:lastRenderedPageBreak/>
        <w:t xml:space="preserve">Konkursa projektu īstenošanai </w:t>
      </w:r>
      <w:r w:rsidR="00F068B7">
        <w:rPr>
          <w:rFonts w:ascii="Times New Roman" w:hAnsi="Times New Roman" w:cs="Times New Roman"/>
        </w:rPr>
        <w:t>pašvaldības budžetā</w:t>
      </w:r>
      <w:r w:rsidR="00F068B7" w:rsidRPr="00F068B7">
        <w:rPr>
          <w:rFonts w:ascii="Times New Roman" w:hAnsi="Times New Roman" w:cs="Times New Roman"/>
        </w:rPr>
        <w:t xml:space="preserve"> </w:t>
      </w:r>
      <w:r w:rsidR="00F068B7">
        <w:rPr>
          <w:rFonts w:ascii="Times New Roman" w:hAnsi="Times New Roman" w:cs="Times New Roman"/>
        </w:rPr>
        <w:t xml:space="preserve">asignētais </w:t>
      </w:r>
      <w:r w:rsidRPr="00F068B7">
        <w:rPr>
          <w:rFonts w:ascii="Times New Roman" w:hAnsi="Times New Roman" w:cs="Times New Roman"/>
        </w:rPr>
        <w:t>finansējums ir pietiekams, lai īstenotu visus projektus pilnā apmērā.</w:t>
      </w:r>
    </w:p>
    <w:p w14:paraId="1F2F0518" w14:textId="6E264DD3" w:rsidR="00660A80" w:rsidRDefault="008B5216" w:rsidP="00C94031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Pamatojoties uz Pašvaldību likuma 4. panta pirmās daļas 2. un 7. punktu un 59. pantu</w:t>
      </w:r>
      <w:r w:rsidR="00660A80" w:rsidRPr="00660A80">
        <w:rPr>
          <w:rFonts w:ascii="Times New Roman" w:hAnsi="Times New Roman" w:cs="Times New Roman"/>
        </w:rPr>
        <w:t>,</w:t>
      </w:r>
      <w:r w:rsidR="00582E2D">
        <w:rPr>
          <w:rFonts w:ascii="Times New Roman" w:hAnsi="Times New Roman" w:cs="Times New Roman"/>
        </w:rPr>
        <w:t xml:space="preserve"> kā arī </w:t>
      </w:r>
      <w:r w:rsidR="00E81AE1">
        <w:rPr>
          <w:rFonts w:ascii="Times New Roman" w:hAnsi="Times New Roman" w:cs="Times New Roman"/>
        </w:rPr>
        <w:t xml:space="preserve">domes </w:t>
      </w:r>
      <w:r w:rsidR="00582E2D">
        <w:rPr>
          <w:rFonts w:ascii="Times New Roman" w:hAnsi="Times New Roman" w:cs="Times New Roman"/>
        </w:rPr>
        <w:t>Finanšu komitejas 15.07.2026. atzinumu,</w:t>
      </w:r>
      <w:r w:rsidRPr="008B5216">
        <w:rPr>
          <w:rFonts w:ascii="Times New Roman" w:hAnsi="Times New Roman" w:cs="Times New Roman"/>
        </w:rPr>
        <w:t xml:space="preserve"> </w:t>
      </w:r>
      <w:r w:rsidR="00660A80" w:rsidRPr="00660A80">
        <w:rPr>
          <w:rFonts w:ascii="Times New Roman" w:hAnsi="Times New Roman" w:cs="Times New Roman"/>
        </w:rPr>
        <w:t>Ādažu novada pašvaldības dome</w:t>
      </w:r>
    </w:p>
    <w:p w14:paraId="2E82E1B8" w14:textId="4FB31D69" w:rsidR="00227A13" w:rsidRPr="00227A13" w:rsidRDefault="00227A13" w:rsidP="00227A13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227A13">
        <w:rPr>
          <w:rFonts w:ascii="Times New Roman" w:hAnsi="Times New Roman" w:cs="Times New Roman"/>
          <w:b/>
          <w:bCs/>
        </w:rPr>
        <w:t>NOLEMJ:</w:t>
      </w:r>
    </w:p>
    <w:p w14:paraId="37794163" w14:textId="7B5CAAB1" w:rsidR="00B05D45" w:rsidRPr="00E81AE1" w:rsidRDefault="00B05D45" w:rsidP="00E81AE1">
      <w:pPr>
        <w:pStyle w:val="Sarakstarindkopa"/>
        <w:numPr>
          <w:ilvl w:val="0"/>
          <w:numId w:val="8"/>
        </w:numPr>
        <w:spacing w:before="120"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B05D45">
        <w:rPr>
          <w:rFonts w:ascii="Times New Roman" w:hAnsi="Times New Roman" w:cs="Times New Roman"/>
        </w:rPr>
        <w:t xml:space="preserve">Atbalstīt </w:t>
      </w:r>
      <w:r w:rsidR="00E81AE1">
        <w:rPr>
          <w:rFonts w:ascii="Times New Roman" w:hAnsi="Times New Roman" w:cs="Times New Roman"/>
        </w:rPr>
        <w:t xml:space="preserve">pašvaldības </w:t>
      </w:r>
      <w:r w:rsidRPr="00B05D45">
        <w:rPr>
          <w:rFonts w:ascii="Times New Roman" w:hAnsi="Times New Roman" w:cs="Times New Roman"/>
        </w:rPr>
        <w:t>līdzdalības budžeta projekta “Izgaismota vide bērnu treniņiem un aktīvai atpūtai” tehniskā risinājuma maiņu</w:t>
      </w:r>
      <w:r w:rsidR="00E81AE1">
        <w:rPr>
          <w:rFonts w:ascii="Times New Roman" w:hAnsi="Times New Roman" w:cs="Times New Roman"/>
        </w:rPr>
        <w:t xml:space="preserve"> un p</w:t>
      </w:r>
      <w:r w:rsidRPr="00E81AE1">
        <w:rPr>
          <w:rFonts w:ascii="Times New Roman" w:hAnsi="Times New Roman" w:cs="Times New Roman"/>
        </w:rPr>
        <w:t xml:space="preserve">iešķirt papildu finansējumu 7200.55 </w:t>
      </w:r>
      <w:proofErr w:type="spellStart"/>
      <w:r w:rsidRPr="00E81AE1">
        <w:rPr>
          <w:rFonts w:ascii="Times New Roman" w:hAnsi="Times New Roman" w:cs="Times New Roman"/>
          <w:i/>
          <w:iCs/>
        </w:rPr>
        <w:t>euro</w:t>
      </w:r>
      <w:proofErr w:type="spellEnd"/>
      <w:r w:rsidRPr="00E81AE1">
        <w:rPr>
          <w:rFonts w:ascii="Times New Roman" w:hAnsi="Times New Roman" w:cs="Times New Roman"/>
        </w:rPr>
        <w:t xml:space="preserve"> ar PVN </w:t>
      </w:r>
      <w:r w:rsidR="001B3F5C" w:rsidRPr="00E81AE1">
        <w:rPr>
          <w:rFonts w:ascii="Times New Roman" w:hAnsi="Times New Roman" w:cs="Times New Roman"/>
        </w:rPr>
        <w:t xml:space="preserve">no </w:t>
      </w:r>
      <w:r w:rsidR="007117A0" w:rsidRPr="00E81AE1">
        <w:rPr>
          <w:rFonts w:ascii="Times New Roman" w:hAnsi="Times New Roman" w:cs="Times New Roman"/>
        </w:rPr>
        <w:t xml:space="preserve">2025. gada </w:t>
      </w:r>
      <w:r w:rsidR="001B3F5C" w:rsidRPr="00E81AE1">
        <w:rPr>
          <w:rFonts w:ascii="Times New Roman" w:hAnsi="Times New Roman" w:cs="Times New Roman"/>
        </w:rPr>
        <w:t>Līdzdalības budžeta</w:t>
      </w:r>
      <w:r w:rsidR="007117A0" w:rsidRPr="00E81AE1">
        <w:rPr>
          <w:rFonts w:ascii="Times New Roman" w:hAnsi="Times New Roman" w:cs="Times New Roman"/>
        </w:rPr>
        <w:t xml:space="preserve"> konkursa</w:t>
      </w:r>
      <w:r w:rsidR="00E81AE1">
        <w:rPr>
          <w:rFonts w:ascii="Times New Roman" w:hAnsi="Times New Roman" w:cs="Times New Roman"/>
        </w:rPr>
        <w:t xml:space="preserve"> izpildei asignēto finanšu</w:t>
      </w:r>
      <w:r w:rsidR="007117A0" w:rsidRPr="00E81AE1">
        <w:rPr>
          <w:rFonts w:ascii="Times New Roman" w:hAnsi="Times New Roman" w:cs="Times New Roman"/>
        </w:rPr>
        <w:t xml:space="preserve"> līdzekļ</w:t>
      </w:r>
      <w:r w:rsidR="00E81AE1">
        <w:rPr>
          <w:rFonts w:ascii="Times New Roman" w:hAnsi="Times New Roman" w:cs="Times New Roman"/>
        </w:rPr>
        <w:t>u ekonomijas</w:t>
      </w:r>
      <w:r w:rsidR="007117A0" w:rsidRPr="00E81AE1">
        <w:rPr>
          <w:rFonts w:ascii="Times New Roman" w:hAnsi="Times New Roman" w:cs="Times New Roman"/>
        </w:rPr>
        <w:t>.</w:t>
      </w:r>
    </w:p>
    <w:p w14:paraId="4FD703F5" w14:textId="66A403E7" w:rsidR="00ED1C75" w:rsidRDefault="00ED1C75" w:rsidP="00E81AE1">
      <w:pPr>
        <w:pStyle w:val="Sarakstarindkopa"/>
        <w:numPr>
          <w:ilvl w:val="0"/>
          <w:numId w:val="8"/>
        </w:numPr>
        <w:spacing w:before="120"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D1C75">
        <w:rPr>
          <w:rFonts w:ascii="Times New Roman" w:hAnsi="Times New Roman" w:cs="Times New Roman"/>
        </w:rPr>
        <w:t xml:space="preserve">Noteikt, ka </w:t>
      </w:r>
      <w:r w:rsidR="00E81AE1">
        <w:rPr>
          <w:rFonts w:ascii="Times New Roman" w:hAnsi="Times New Roman" w:cs="Times New Roman"/>
        </w:rPr>
        <w:t xml:space="preserve">1. punktā minētā </w:t>
      </w:r>
      <w:r w:rsidRPr="00ED1C75">
        <w:rPr>
          <w:rFonts w:ascii="Times New Roman" w:hAnsi="Times New Roman" w:cs="Times New Roman"/>
        </w:rPr>
        <w:t xml:space="preserve">projekta kopējās izmaksas ir </w:t>
      </w:r>
      <w:r w:rsidRPr="00C01A26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 </w:t>
      </w:r>
      <w:r w:rsidRPr="00C01A26">
        <w:rPr>
          <w:rFonts w:ascii="Times New Roman" w:hAnsi="Times New Roman" w:cs="Times New Roman"/>
        </w:rPr>
        <w:t>199</w:t>
      </w:r>
      <w:r>
        <w:rPr>
          <w:rFonts w:ascii="Times New Roman" w:hAnsi="Times New Roman" w:cs="Times New Roman"/>
        </w:rPr>
        <w:t>.</w:t>
      </w:r>
      <w:r w:rsidRPr="00C01A26">
        <w:rPr>
          <w:rFonts w:ascii="Times New Roman" w:hAnsi="Times New Roman" w:cs="Times New Roman"/>
        </w:rPr>
        <w:t>84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3B4DE4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 ar PVN (divdesmit četri</w:t>
      </w:r>
      <w:r w:rsidR="00AC51CB">
        <w:rPr>
          <w:rFonts w:ascii="Times New Roman" w:hAnsi="Times New Roman" w:cs="Times New Roman"/>
        </w:rPr>
        <w:t xml:space="preserve"> tūkstoši</w:t>
      </w:r>
      <w:r>
        <w:rPr>
          <w:rFonts w:ascii="Times New Roman" w:hAnsi="Times New Roman" w:cs="Times New Roman"/>
        </w:rPr>
        <w:t xml:space="preserve"> simtu deviņdesmit deviņi </w:t>
      </w:r>
      <w:proofErr w:type="spellStart"/>
      <w:r w:rsidRPr="00D85D0D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, </w:t>
      </w:r>
      <w:r w:rsidR="001029B9">
        <w:rPr>
          <w:rFonts w:ascii="Times New Roman" w:hAnsi="Times New Roman" w:cs="Times New Roman"/>
        </w:rPr>
        <w:t>84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D85D0D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 centi)</w:t>
      </w:r>
      <w:r w:rsidR="00B00045">
        <w:rPr>
          <w:rFonts w:ascii="Times New Roman" w:hAnsi="Times New Roman" w:cs="Times New Roman"/>
        </w:rPr>
        <w:t>.</w:t>
      </w:r>
    </w:p>
    <w:p w14:paraId="20372500" w14:textId="77777777" w:rsidR="00582E2D" w:rsidRPr="005F6C78" w:rsidRDefault="00582E2D" w:rsidP="00E81AE1">
      <w:pPr>
        <w:pStyle w:val="Sarakstarindkopa"/>
        <w:numPr>
          <w:ilvl w:val="0"/>
          <w:numId w:val="8"/>
        </w:numPr>
        <w:spacing w:before="120" w:after="120"/>
        <w:ind w:left="425" w:hanging="425"/>
        <w:contextualSpacing w:val="0"/>
        <w:jc w:val="both"/>
      </w:pPr>
      <w:r w:rsidRPr="005F6C78">
        <w:rPr>
          <w:rFonts w:ascii="Times New Roman" w:hAnsi="Times New Roman" w:cs="Times New Roman"/>
        </w:rPr>
        <w:t xml:space="preserve">Pašvaldības izpilddirektora vietniecei veikt lēmuma izpildes kontroli. 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5271A501" w14:textId="77777777" w:rsidR="00FF4411" w:rsidRPr="00564CA6" w:rsidRDefault="00FF4411" w:rsidP="00BB16A4">
      <w:pPr>
        <w:jc w:val="both"/>
        <w:rPr>
          <w:rFonts w:ascii="Times New Roman" w:hAnsi="Times New Roman" w:cs="Times New Roman"/>
        </w:rPr>
      </w:pPr>
    </w:p>
    <w:p w14:paraId="43F4AD71" w14:textId="77777777" w:rsidR="00FF4411" w:rsidRPr="00A8310F" w:rsidRDefault="00FF4411" w:rsidP="00FF4411">
      <w:pPr>
        <w:rPr>
          <w:rFonts w:ascii="Times New Roman" w:hAnsi="Times New Roman" w:cs="Times New Roman"/>
          <w:noProof/>
        </w:rPr>
      </w:pPr>
      <w:r w:rsidRPr="00A8310F">
        <w:rPr>
          <w:rFonts w:ascii="Times New Roman" w:hAnsi="Times New Roman" w:cs="Times New Roman"/>
          <w:noProof/>
        </w:rPr>
        <w:t>Pašvaldības domes priekšsēdētāja vietnieks</w:t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  <w:t>Ģ. Dubkēvičs</w:t>
      </w:r>
    </w:p>
    <w:p w14:paraId="1CAE9DD9" w14:textId="77777777" w:rsidR="00FF4411" w:rsidRPr="00A8310F" w:rsidRDefault="00FF4411" w:rsidP="00FF4411">
      <w:pPr>
        <w:rPr>
          <w:rFonts w:ascii="Times New Roman" w:hAnsi="Times New Roman" w:cs="Times New Roman"/>
          <w:noProof/>
        </w:rPr>
      </w:pPr>
      <w:r w:rsidRPr="00A8310F">
        <w:rPr>
          <w:rFonts w:ascii="Times New Roman" w:hAnsi="Times New Roman" w:cs="Times New Roman"/>
          <w:noProof/>
        </w:rPr>
        <w:t>attīstības jautājumos</w:t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  <w:t xml:space="preserve"> </w:t>
      </w:r>
    </w:p>
    <w:p w14:paraId="71EA407B" w14:textId="77777777" w:rsidR="00FF4411" w:rsidRPr="00A8310F" w:rsidRDefault="00FF4411" w:rsidP="00FF4411">
      <w:pPr>
        <w:rPr>
          <w:rFonts w:ascii="Times New Roman" w:hAnsi="Times New Roman" w:cs="Times New Roman"/>
          <w:noProof/>
        </w:rPr>
      </w:pPr>
    </w:p>
    <w:p w14:paraId="42B8A6CB" w14:textId="77777777" w:rsidR="00FF4411" w:rsidRPr="00A8310F" w:rsidRDefault="00FF4411" w:rsidP="00FF4411">
      <w:pPr>
        <w:jc w:val="center"/>
        <w:rPr>
          <w:rFonts w:ascii="Times New Roman" w:eastAsia="Calibri" w:hAnsi="Times New Roman" w:cs="Times New Roman"/>
        </w:rPr>
      </w:pPr>
      <w:r w:rsidRPr="00A8310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F5CCC73" w14:textId="77777777" w:rsid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706271E1" w14:textId="77777777" w:rsidR="00582E2D" w:rsidRDefault="00582E2D" w:rsidP="00564CA6">
      <w:pPr>
        <w:jc w:val="both"/>
        <w:rPr>
          <w:rFonts w:ascii="Times New Roman" w:hAnsi="Times New Roman" w:cs="Times New Roman"/>
          <w:color w:val="FF0000"/>
        </w:rPr>
      </w:pPr>
    </w:p>
    <w:p w14:paraId="3AC2E813" w14:textId="77777777" w:rsidR="00582E2D" w:rsidRPr="00A73D88" w:rsidRDefault="00582E2D" w:rsidP="00582E2D">
      <w:pPr>
        <w:jc w:val="both"/>
        <w:rPr>
          <w:rFonts w:ascii="Times New Roman" w:hAnsi="Times New Roman" w:cs="Times New Roman"/>
        </w:rPr>
      </w:pPr>
      <w:r w:rsidRPr="00A73D88">
        <w:rPr>
          <w:rFonts w:ascii="Times New Roman" w:hAnsi="Times New Roman" w:cs="Times New Roman"/>
          <w:u w:val="single"/>
        </w:rPr>
        <w:t>Izsniegt norakstus</w:t>
      </w:r>
      <w:r w:rsidRPr="00A73D88">
        <w:rPr>
          <w:rFonts w:ascii="Times New Roman" w:hAnsi="Times New Roman" w:cs="Times New Roman"/>
        </w:rPr>
        <w:t>:</w:t>
      </w:r>
    </w:p>
    <w:p w14:paraId="624DFD36" w14:textId="2F34BE1A" w:rsidR="00582E2D" w:rsidRPr="002C04B7" w:rsidRDefault="00582E2D" w:rsidP="00582E2D">
      <w:pPr>
        <w:rPr>
          <w:rFonts w:ascii="Times New Roman" w:hAnsi="Times New Roman" w:cs="Times New Roman"/>
          <w:i/>
          <w:iCs/>
        </w:rPr>
      </w:pPr>
      <w:r w:rsidRPr="00A73D88">
        <w:rPr>
          <w:rFonts w:ascii="Times New Roman" w:hAnsi="Times New Roman" w:cs="Times New Roman"/>
          <w:i/>
        </w:rPr>
        <w:t>@ - APN</w:t>
      </w:r>
      <w:r w:rsidRPr="002C04B7">
        <w:rPr>
          <w:rFonts w:ascii="Times New Roman" w:hAnsi="Times New Roman" w:cs="Times New Roman"/>
          <w:i/>
          <w:iCs/>
        </w:rPr>
        <w:t xml:space="preserve">, </w:t>
      </w:r>
      <w:r w:rsidR="00E81AE1" w:rsidRPr="002C04B7">
        <w:rPr>
          <w:rFonts w:ascii="Times New Roman" w:hAnsi="Times New Roman" w:cs="Times New Roman"/>
          <w:i/>
          <w:iCs/>
        </w:rPr>
        <w:t>FIN</w:t>
      </w:r>
      <w:r w:rsidR="00E81AE1">
        <w:rPr>
          <w:rFonts w:ascii="Times New Roman" w:hAnsi="Times New Roman" w:cs="Times New Roman"/>
          <w:i/>
          <w:iCs/>
        </w:rPr>
        <w:t xml:space="preserve">, </w:t>
      </w:r>
      <w:r>
        <w:rPr>
          <w:rFonts w:ascii="Times New Roman" w:hAnsi="Times New Roman" w:cs="Times New Roman"/>
          <w:i/>
          <w:iCs/>
        </w:rPr>
        <w:t>CKS</w:t>
      </w:r>
      <w:r w:rsidRPr="002C04B7">
        <w:rPr>
          <w:rFonts w:ascii="Times New Roman" w:hAnsi="Times New Roman" w:cs="Times New Roman"/>
          <w:i/>
          <w:iCs/>
        </w:rPr>
        <w:t>, IDRV</w:t>
      </w:r>
      <w:r w:rsidR="00E81AE1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="00E81AE1">
        <w:rPr>
          <w:rFonts w:ascii="Times New Roman" w:hAnsi="Times New Roman" w:cs="Times New Roman"/>
          <w:i/>
          <w:iCs/>
        </w:rPr>
        <w:t>M.Kiselevskai</w:t>
      </w:r>
      <w:proofErr w:type="spellEnd"/>
      <w:r w:rsidRPr="002C04B7">
        <w:rPr>
          <w:rFonts w:ascii="Times New Roman" w:hAnsi="Times New Roman" w:cs="Times New Roman"/>
          <w:i/>
          <w:iCs/>
        </w:rPr>
        <w:t xml:space="preserve"> </w:t>
      </w:r>
    </w:p>
    <w:p w14:paraId="681AF8FA" w14:textId="77777777" w:rsidR="00582E2D" w:rsidRPr="00564CA6" w:rsidRDefault="00582E2D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2B1E9DE0" w:rsidR="00564CA6" w:rsidRDefault="000F7920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Brigita Grebņicka-Lujāne</w:t>
      </w:r>
      <w:r w:rsidRPr="006D513B">
        <w:rPr>
          <w:rFonts w:ascii="Times New Roman" w:hAnsi="Times New Roman" w:cs="Times New Roman"/>
          <w:sz w:val="20"/>
          <w:szCs w:val="20"/>
        </w:rPr>
        <w:t>,</w:t>
      </w:r>
    </w:p>
    <w:p w14:paraId="72372828" w14:textId="1AB91608" w:rsidR="00C57615" w:rsidRPr="00B47C10" w:rsidRDefault="00C57615" w:rsidP="00564CA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brigita.grebnicka-lujane@adazunovads.lv</w:t>
      </w:r>
    </w:p>
    <w:sectPr w:rsidR="00C57615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2EF6F" w14:textId="77777777" w:rsidR="0016194F" w:rsidRDefault="0016194F">
      <w:r>
        <w:separator/>
      </w:r>
    </w:p>
  </w:endnote>
  <w:endnote w:type="continuationSeparator" w:id="0">
    <w:p w14:paraId="2F8E0608" w14:textId="77777777" w:rsidR="0016194F" w:rsidRDefault="00161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44885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0F7920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BA787" w14:textId="77777777" w:rsidR="0016194F" w:rsidRDefault="0016194F">
      <w:r>
        <w:separator/>
      </w:r>
    </w:p>
  </w:footnote>
  <w:footnote w:type="continuationSeparator" w:id="0">
    <w:p w14:paraId="5035245C" w14:textId="77777777" w:rsidR="0016194F" w:rsidRDefault="00161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7596B"/>
    <w:multiLevelType w:val="multilevel"/>
    <w:tmpl w:val="66F64F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F642C3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5EFEE2" w:tentative="1">
      <w:start w:val="1"/>
      <w:numFmt w:val="lowerLetter"/>
      <w:lvlText w:val="%2."/>
      <w:lvlJc w:val="left"/>
      <w:pPr>
        <w:ind w:left="1440" w:hanging="360"/>
      </w:pPr>
    </w:lvl>
    <w:lvl w:ilvl="2" w:tplc="C8CA93A4" w:tentative="1">
      <w:start w:val="1"/>
      <w:numFmt w:val="lowerRoman"/>
      <w:lvlText w:val="%3."/>
      <w:lvlJc w:val="right"/>
      <w:pPr>
        <w:ind w:left="2160" w:hanging="180"/>
      </w:pPr>
    </w:lvl>
    <w:lvl w:ilvl="3" w:tplc="9A44AD1A" w:tentative="1">
      <w:start w:val="1"/>
      <w:numFmt w:val="decimal"/>
      <w:lvlText w:val="%4."/>
      <w:lvlJc w:val="left"/>
      <w:pPr>
        <w:ind w:left="2880" w:hanging="360"/>
      </w:pPr>
    </w:lvl>
    <w:lvl w:ilvl="4" w:tplc="2F38EB14" w:tentative="1">
      <w:start w:val="1"/>
      <w:numFmt w:val="lowerLetter"/>
      <w:lvlText w:val="%5."/>
      <w:lvlJc w:val="left"/>
      <w:pPr>
        <w:ind w:left="3600" w:hanging="360"/>
      </w:pPr>
    </w:lvl>
    <w:lvl w:ilvl="5" w:tplc="1126229E" w:tentative="1">
      <w:start w:val="1"/>
      <w:numFmt w:val="lowerRoman"/>
      <w:lvlText w:val="%6."/>
      <w:lvlJc w:val="right"/>
      <w:pPr>
        <w:ind w:left="4320" w:hanging="180"/>
      </w:pPr>
    </w:lvl>
    <w:lvl w:ilvl="6" w:tplc="9084A43E" w:tentative="1">
      <w:start w:val="1"/>
      <w:numFmt w:val="decimal"/>
      <w:lvlText w:val="%7."/>
      <w:lvlJc w:val="left"/>
      <w:pPr>
        <w:ind w:left="5040" w:hanging="360"/>
      </w:pPr>
    </w:lvl>
    <w:lvl w:ilvl="7" w:tplc="7DEEAE54" w:tentative="1">
      <w:start w:val="1"/>
      <w:numFmt w:val="lowerLetter"/>
      <w:lvlText w:val="%8."/>
      <w:lvlJc w:val="left"/>
      <w:pPr>
        <w:ind w:left="5760" w:hanging="360"/>
      </w:pPr>
    </w:lvl>
    <w:lvl w:ilvl="8" w:tplc="780021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63C50"/>
    <w:multiLevelType w:val="hybridMultilevel"/>
    <w:tmpl w:val="92625FE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83D4B"/>
    <w:multiLevelType w:val="hybridMultilevel"/>
    <w:tmpl w:val="2CFE7C1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25875"/>
    <w:multiLevelType w:val="hybridMultilevel"/>
    <w:tmpl w:val="85C8DDF4"/>
    <w:lvl w:ilvl="0" w:tplc="828A7AA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24090"/>
    <w:multiLevelType w:val="hybridMultilevel"/>
    <w:tmpl w:val="E074767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A3D93"/>
    <w:multiLevelType w:val="hybridMultilevel"/>
    <w:tmpl w:val="941A175E"/>
    <w:lvl w:ilvl="0" w:tplc="E772B7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C3696E"/>
    <w:multiLevelType w:val="hybridMultilevel"/>
    <w:tmpl w:val="F370C2D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9" w15:restartNumberingAfterBreak="0">
    <w:nsid w:val="75517DD2"/>
    <w:multiLevelType w:val="hybridMultilevel"/>
    <w:tmpl w:val="F43E92F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8"/>
  </w:num>
  <w:num w:numId="2" w16cid:durableId="1964530278">
    <w:abstractNumId w:val="1"/>
  </w:num>
  <w:num w:numId="3" w16cid:durableId="1620408793">
    <w:abstractNumId w:val="2"/>
  </w:num>
  <w:num w:numId="4" w16cid:durableId="2030445633">
    <w:abstractNumId w:val="3"/>
  </w:num>
  <w:num w:numId="5" w16cid:durableId="1120226738">
    <w:abstractNumId w:val="7"/>
  </w:num>
  <w:num w:numId="6" w16cid:durableId="20211988">
    <w:abstractNumId w:val="5"/>
  </w:num>
  <w:num w:numId="7" w16cid:durableId="930624518">
    <w:abstractNumId w:val="9"/>
  </w:num>
  <w:num w:numId="8" w16cid:durableId="2040737735">
    <w:abstractNumId w:val="6"/>
  </w:num>
  <w:num w:numId="9" w16cid:durableId="1189180626">
    <w:abstractNumId w:val="4"/>
  </w:num>
  <w:num w:numId="10" w16cid:durableId="1221550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3CEF"/>
    <w:rsid w:val="00014384"/>
    <w:rsid w:val="00030457"/>
    <w:rsid w:val="00070E3F"/>
    <w:rsid w:val="00084936"/>
    <w:rsid w:val="000F7920"/>
    <w:rsid w:val="001027E2"/>
    <w:rsid w:val="001029B9"/>
    <w:rsid w:val="0011277E"/>
    <w:rsid w:val="0011607A"/>
    <w:rsid w:val="00121029"/>
    <w:rsid w:val="00147221"/>
    <w:rsid w:val="00150887"/>
    <w:rsid w:val="0016194F"/>
    <w:rsid w:val="001733D1"/>
    <w:rsid w:val="00195A73"/>
    <w:rsid w:val="001A0CDF"/>
    <w:rsid w:val="001A297B"/>
    <w:rsid w:val="001A4D95"/>
    <w:rsid w:val="001A60B0"/>
    <w:rsid w:val="001B37F5"/>
    <w:rsid w:val="001B3F5C"/>
    <w:rsid w:val="001C0BEA"/>
    <w:rsid w:val="001C6E07"/>
    <w:rsid w:val="00200F9C"/>
    <w:rsid w:val="0022086F"/>
    <w:rsid w:val="00222475"/>
    <w:rsid w:val="0022513D"/>
    <w:rsid w:val="00227A13"/>
    <w:rsid w:val="0025391B"/>
    <w:rsid w:val="00297558"/>
    <w:rsid w:val="002A77CE"/>
    <w:rsid w:val="002D53F6"/>
    <w:rsid w:val="002E00F3"/>
    <w:rsid w:val="002E0400"/>
    <w:rsid w:val="002E3E01"/>
    <w:rsid w:val="002F3893"/>
    <w:rsid w:val="002F658C"/>
    <w:rsid w:val="002F77D6"/>
    <w:rsid w:val="00343AEE"/>
    <w:rsid w:val="00351D48"/>
    <w:rsid w:val="0035415C"/>
    <w:rsid w:val="00366508"/>
    <w:rsid w:val="00383E90"/>
    <w:rsid w:val="00397427"/>
    <w:rsid w:val="003B4DE4"/>
    <w:rsid w:val="003C03B6"/>
    <w:rsid w:val="003C401E"/>
    <w:rsid w:val="004107D8"/>
    <w:rsid w:val="00421ABB"/>
    <w:rsid w:val="00426553"/>
    <w:rsid w:val="00426CBE"/>
    <w:rsid w:val="00440F82"/>
    <w:rsid w:val="004511BF"/>
    <w:rsid w:val="00465C6E"/>
    <w:rsid w:val="00472C12"/>
    <w:rsid w:val="0047535F"/>
    <w:rsid w:val="00485C35"/>
    <w:rsid w:val="0049407F"/>
    <w:rsid w:val="004B3602"/>
    <w:rsid w:val="004C1483"/>
    <w:rsid w:val="004D516C"/>
    <w:rsid w:val="00521C00"/>
    <w:rsid w:val="0053073B"/>
    <w:rsid w:val="00530D35"/>
    <w:rsid w:val="00542FB8"/>
    <w:rsid w:val="00543508"/>
    <w:rsid w:val="00564CA6"/>
    <w:rsid w:val="00582E2D"/>
    <w:rsid w:val="00594DCB"/>
    <w:rsid w:val="005962F0"/>
    <w:rsid w:val="005A02B7"/>
    <w:rsid w:val="005C7FA1"/>
    <w:rsid w:val="005F6C78"/>
    <w:rsid w:val="00617AAC"/>
    <w:rsid w:val="00660A80"/>
    <w:rsid w:val="00680C9C"/>
    <w:rsid w:val="00693F05"/>
    <w:rsid w:val="006C2EB5"/>
    <w:rsid w:val="006D3451"/>
    <w:rsid w:val="006D513B"/>
    <w:rsid w:val="00704B6B"/>
    <w:rsid w:val="007117A0"/>
    <w:rsid w:val="00720DBB"/>
    <w:rsid w:val="0072413F"/>
    <w:rsid w:val="00730338"/>
    <w:rsid w:val="0074092B"/>
    <w:rsid w:val="00790FC8"/>
    <w:rsid w:val="0079484F"/>
    <w:rsid w:val="007B4DDB"/>
    <w:rsid w:val="007D56BC"/>
    <w:rsid w:val="007E5623"/>
    <w:rsid w:val="007E6AE6"/>
    <w:rsid w:val="007F2336"/>
    <w:rsid w:val="008039F2"/>
    <w:rsid w:val="00812380"/>
    <w:rsid w:val="00813828"/>
    <w:rsid w:val="008257F8"/>
    <w:rsid w:val="008337C0"/>
    <w:rsid w:val="008851C4"/>
    <w:rsid w:val="008B5216"/>
    <w:rsid w:val="008C3218"/>
    <w:rsid w:val="008D63DD"/>
    <w:rsid w:val="008E3846"/>
    <w:rsid w:val="008F5EFA"/>
    <w:rsid w:val="008F79FC"/>
    <w:rsid w:val="0090200C"/>
    <w:rsid w:val="00903D03"/>
    <w:rsid w:val="009139A1"/>
    <w:rsid w:val="00916B40"/>
    <w:rsid w:val="0092127D"/>
    <w:rsid w:val="00931891"/>
    <w:rsid w:val="00950F84"/>
    <w:rsid w:val="009728FB"/>
    <w:rsid w:val="00975FFD"/>
    <w:rsid w:val="00996740"/>
    <w:rsid w:val="009A3989"/>
    <w:rsid w:val="009B7F8F"/>
    <w:rsid w:val="009D526E"/>
    <w:rsid w:val="00A01F5E"/>
    <w:rsid w:val="00A032B6"/>
    <w:rsid w:val="00A17C01"/>
    <w:rsid w:val="00A254B5"/>
    <w:rsid w:val="00A25EFB"/>
    <w:rsid w:val="00A50F4D"/>
    <w:rsid w:val="00A52B04"/>
    <w:rsid w:val="00A701BE"/>
    <w:rsid w:val="00A7344E"/>
    <w:rsid w:val="00A7485F"/>
    <w:rsid w:val="00A75F46"/>
    <w:rsid w:val="00A87903"/>
    <w:rsid w:val="00AC1126"/>
    <w:rsid w:val="00AC51CB"/>
    <w:rsid w:val="00AD6474"/>
    <w:rsid w:val="00AF5655"/>
    <w:rsid w:val="00AF6A0C"/>
    <w:rsid w:val="00B00045"/>
    <w:rsid w:val="00B05D45"/>
    <w:rsid w:val="00B36CD4"/>
    <w:rsid w:val="00B4014F"/>
    <w:rsid w:val="00B430C1"/>
    <w:rsid w:val="00B47C10"/>
    <w:rsid w:val="00B72607"/>
    <w:rsid w:val="00B727F8"/>
    <w:rsid w:val="00B92BE8"/>
    <w:rsid w:val="00BB16A4"/>
    <w:rsid w:val="00BC0369"/>
    <w:rsid w:val="00BC3E42"/>
    <w:rsid w:val="00BE75D1"/>
    <w:rsid w:val="00C01A26"/>
    <w:rsid w:val="00C47B75"/>
    <w:rsid w:val="00C56B76"/>
    <w:rsid w:val="00C57615"/>
    <w:rsid w:val="00C82360"/>
    <w:rsid w:val="00C94031"/>
    <w:rsid w:val="00C9477C"/>
    <w:rsid w:val="00CA155F"/>
    <w:rsid w:val="00CB0072"/>
    <w:rsid w:val="00CB7A79"/>
    <w:rsid w:val="00CC1B2F"/>
    <w:rsid w:val="00CC2825"/>
    <w:rsid w:val="00CE382C"/>
    <w:rsid w:val="00CF16C2"/>
    <w:rsid w:val="00CF63A6"/>
    <w:rsid w:val="00D15DB9"/>
    <w:rsid w:val="00D35486"/>
    <w:rsid w:val="00D7201E"/>
    <w:rsid w:val="00D7255C"/>
    <w:rsid w:val="00D83785"/>
    <w:rsid w:val="00D85D0D"/>
    <w:rsid w:val="00D86969"/>
    <w:rsid w:val="00D940C7"/>
    <w:rsid w:val="00DC45CA"/>
    <w:rsid w:val="00DD3D34"/>
    <w:rsid w:val="00E35C75"/>
    <w:rsid w:val="00E44E01"/>
    <w:rsid w:val="00E52DA2"/>
    <w:rsid w:val="00E6574D"/>
    <w:rsid w:val="00E72709"/>
    <w:rsid w:val="00E75D8D"/>
    <w:rsid w:val="00E81748"/>
    <w:rsid w:val="00E81AE1"/>
    <w:rsid w:val="00E8282D"/>
    <w:rsid w:val="00EB593B"/>
    <w:rsid w:val="00EC2708"/>
    <w:rsid w:val="00ED1C75"/>
    <w:rsid w:val="00EE50C6"/>
    <w:rsid w:val="00EF06E1"/>
    <w:rsid w:val="00F068B7"/>
    <w:rsid w:val="00F1359F"/>
    <w:rsid w:val="00F22EC7"/>
    <w:rsid w:val="00F316E0"/>
    <w:rsid w:val="00F41E3C"/>
    <w:rsid w:val="00FA29A3"/>
    <w:rsid w:val="00FA43F4"/>
    <w:rsid w:val="00FC60C8"/>
    <w:rsid w:val="00FE6791"/>
    <w:rsid w:val="00FF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7E5623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426CBE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F79FC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730338"/>
  </w:style>
  <w:style w:type="character" w:styleId="Komentraatsauce">
    <w:name w:val="annotation reference"/>
    <w:basedOn w:val="Noklusjumarindkopasfonts"/>
    <w:uiPriority w:val="99"/>
    <w:semiHidden/>
    <w:unhideWhenUsed/>
    <w:rsid w:val="00E7270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7270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7270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7270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72709"/>
    <w:rPr>
      <w:b/>
      <w:bCs/>
      <w:sz w:val="20"/>
      <w:szCs w:val="20"/>
    </w:rPr>
  </w:style>
  <w:style w:type="paragraph" w:customStyle="1" w:styleId="xmsonormal">
    <w:name w:val="x_msonormal"/>
    <w:basedOn w:val="Parasts"/>
    <w:rsid w:val="00582E2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3732E-C8FF-4CBA-8E7F-8D2C868EC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2464</Words>
  <Characters>1406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9</cp:revision>
  <dcterms:created xsi:type="dcterms:W3CDTF">2026-07-09T07:28:00Z</dcterms:created>
  <dcterms:modified xsi:type="dcterms:W3CDTF">2026-07-23T13:11:00Z</dcterms:modified>
</cp:coreProperties>
</file>