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24E5BE0E" w:rsidR="00564CA6" w:rsidRPr="00A1594A" w:rsidRDefault="00344E83" w:rsidP="00344E83">
      <w:pPr>
        <w:jc w:val="center"/>
        <w:rPr>
          <w:rFonts w:ascii="Times New Roman" w:hAnsi="Times New Roman" w:cs="Times New Roman"/>
          <w:b/>
        </w:rPr>
      </w:pPr>
      <w:r w:rsidRPr="00A1594A">
        <w:rPr>
          <w:rFonts w:ascii="Times New Roman" w:hAnsi="Times New Roman" w:cs="Times New Roman"/>
          <w:b/>
        </w:rPr>
        <w:t xml:space="preserve">Izstrādes vadītāja ziņojums par detālplānojuma </w:t>
      </w:r>
      <w:r w:rsidR="00A1594A" w:rsidRPr="00A1594A">
        <w:rPr>
          <w:rFonts w:ascii="Times New Roman" w:hAnsi="Times New Roman" w:cs="Times New Roman"/>
          <w:b/>
        </w:rPr>
        <w:t>nekustamajam īpašumam “</w:t>
      </w:r>
      <w:r w:rsidR="00E91DFC">
        <w:rPr>
          <w:rFonts w:ascii="Times New Roman" w:hAnsi="Times New Roman" w:cs="Times New Roman"/>
          <w:b/>
        </w:rPr>
        <w:t>Rijnieki</w:t>
      </w:r>
      <w:r w:rsidR="00A1594A" w:rsidRPr="00A1594A">
        <w:rPr>
          <w:rFonts w:ascii="Times New Roman" w:hAnsi="Times New Roman" w:cs="Times New Roman"/>
          <w:b/>
        </w:rPr>
        <w:t xml:space="preserve">”, </w:t>
      </w:r>
      <w:r w:rsidR="00E91DFC">
        <w:rPr>
          <w:rFonts w:ascii="Times New Roman" w:hAnsi="Times New Roman" w:cs="Times New Roman"/>
          <w:b/>
        </w:rPr>
        <w:t>Ādažos</w:t>
      </w:r>
      <w:r w:rsidR="00A1594A" w:rsidRPr="00A1594A">
        <w:rPr>
          <w:rFonts w:ascii="Times New Roman" w:hAnsi="Times New Roman" w:cs="Times New Roman"/>
          <w:b/>
        </w:rPr>
        <w:t>, Ādažu novadā</w:t>
      </w:r>
      <w:r w:rsidR="00A1594A">
        <w:rPr>
          <w:rFonts w:ascii="Times New Roman" w:hAnsi="Times New Roman" w:cs="Times New Roman"/>
          <w:b/>
        </w:rPr>
        <w:t>,</w:t>
      </w:r>
      <w:r w:rsidR="00A1594A" w:rsidRPr="00A1594A">
        <w:rPr>
          <w:rFonts w:ascii="Times New Roman" w:hAnsi="Times New Roman" w:cs="Times New Roman"/>
          <w:b/>
        </w:rPr>
        <w:t xml:space="preserve"> </w:t>
      </w:r>
      <w:r w:rsidRPr="00A1594A">
        <w:rPr>
          <w:rFonts w:ascii="Times New Roman" w:hAnsi="Times New Roman" w:cs="Times New Roman"/>
          <w:b/>
        </w:rPr>
        <w:t xml:space="preserve">projekta </w:t>
      </w:r>
      <w:r w:rsidR="00086AF8" w:rsidRPr="00A1594A">
        <w:rPr>
          <w:rFonts w:ascii="Times New Roman" w:hAnsi="Times New Roman" w:cs="Times New Roman"/>
          <w:b/>
        </w:rPr>
        <w:t xml:space="preserve">izstrādi un </w:t>
      </w:r>
      <w:r w:rsidRPr="00A1594A">
        <w:rPr>
          <w:rFonts w:ascii="Times New Roman" w:hAnsi="Times New Roman" w:cs="Times New Roman"/>
          <w:b/>
        </w:rPr>
        <w:t>tālāko virzību</w:t>
      </w:r>
    </w:p>
    <w:p w14:paraId="6955A864" w14:textId="08FB92F8" w:rsidR="00564CA6" w:rsidRDefault="00564CA6" w:rsidP="003C3245">
      <w:pPr>
        <w:jc w:val="both"/>
        <w:rPr>
          <w:rFonts w:ascii="Times New Roman" w:hAnsi="Times New Roman" w:cs="Times New Roman"/>
        </w:rPr>
      </w:pPr>
    </w:p>
    <w:p w14:paraId="096E90B9" w14:textId="42BBE0C8" w:rsidR="00344E83" w:rsidRDefault="00086AF8" w:rsidP="00A1594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izstrāde uzsākta pamatojoties uz Ādažu novada domes</w:t>
      </w:r>
      <w:r w:rsidRPr="00086AF8">
        <w:rPr>
          <w:rFonts w:ascii="Times New Roman" w:hAnsi="Times New Roman" w:cs="Times New Roman"/>
        </w:rPr>
        <w:t xml:space="preserve"> </w:t>
      </w:r>
      <w:r w:rsidR="00276CD3" w:rsidRPr="00276CD3">
        <w:rPr>
          <w:rFonts w:ascii="Times New Roman" w:hAnsi="Times New Roman" w:cs="Times New Roman"/>
        </w:rPr>
        <w:t>27.02.2025</w:t>
      </w:r>
      <w:r w:rsidRPr="00086AF8">
        <w:rPr>
          <w:rFonts w:ascii="Times New Roman" w:hAnsi="Times New Roman" w:cs="Times New Roman"/>
        </w:rPr>
        <w:t xml:space="preserve">. lēmumu </w:t>
      </w:r>
      <w:r w:rsidR="00541498" w:rsidRPr="00541498">
        <w:rPr>
          <w:rFonts w:ascii="Times New Roman" w:hAnsi="Times New Roman" w:cs="Times New Roman"/>
        </w:rPr>
        <w:t>Nr. 66 “Par detālplānojuma izstrādes uzsākšanu nekustamā īpašuma “Rijnieki” zemes vienībā ar kadastra apzīmējumu 80440110733, Ādažos”</w:t>
      </w:r>
      <w:r w:rsidRPr="00086AF8">
        <w:rPr>
          <w:rFonts w:ascii="Times New Roman" w:hAnsi="Times New Roman" w:cs="Times New Roman"/>
        </w:rPr>
        <w:t xml:space="preserve">, </w:t>
      </w:r>
      <w:r w:rsidR="001C1DF8" w:rsidRPr="001C1DF8">
        <w:rPr>
          <w:rFonts w:ascii="Times New Roman" w:hAnsi="Times New Roman" w:cs="Times New Roman"/>
        </w:rPr>
        <w:t>ar ko tika uzsākta nekustamā īpašuma “Rijnieki”  (kadastra Nr. 8044 011 0005) zemes vienības bez adreses, ar kadastra apzīmējumu 8044 011 0733, detālplānojuma (turpmāk – Detālplānojums) izstrādāšana, ar mērķi pamatot zemes vienības sadali apbūves gabalos, jauna ceļa posma izveidi</w:t>
      </w:r>
      <w:r w:rsidR="001C1DF8">
        <w:rPr>
          <w:rFonts w:ascii="Times New Roman" w:hAnsi="Times New Roman" w:cs="Times New Roman"/>
        </w:rPr>
        <w:t>.</w:t>
      </w:r>
    </w:p>
    <w:p w14:paraId="0B3DC7FF" w14:textId="57FB3FC6" w:rsidR="00086AF8" w:rsidRDefault="00086AF8" w:rsidP="00A1594A">
      <w:pPr>
        <w:spacing w:before="120" w:after="120"/>
        <w:jc w:val="both"/>
        <w:rPr>
          <w:rFonts w:ascii="Times New Roman" w:hAnsi="Times New Roman" w:cs="Times New Roman"/>
        </w:rPr>
      </w:pPr>
      <w:r w:rsidRPr="00086AF8">
        <w:rPr>
          <w:rFonts w:ascii="Times New Roman" w:hAnsi="Times New Roman" w:cs="Times New Roman"/>
        </w:rPr>
        <w:t xml:space="preserve">Par Detālplānojuma izstrādes vadītāju noteikts </w:t>
      </w:r>
      <w:r w:rsidR="00144E85">
        <w:rPr>
          <w:rFonts w:ascii="Times New Roman" w:hAnsi="Times New Roman" w:cs="Times New Roman"/>
        </w:rPr>
        <w:t>Ādažu</w:t>
      </w:r>
      <w:r w:rsidRPr="00086AF8">
        <w:rPr>
          <w:rFonts w:ascii="Times New Roman" w:hAnsi="Times New Roman" w:cs="Times New Roman"/>
        </w:rPr>
        <w:t xml:space="preserve"> novada</w:t>
      </w:r>
      <w:r w:rsidR="00144E85">
        <w:rPr>
          <w:rFonts w:ascii="Times New Roman" w:hAnsi="Times New Roman" w:cs="Times New Roman"/>
        </w:rPr>
        <w:t xml:space="preserve"> vecākais</w:t>
      </w:r>
      <w:r w:rsidRPr="00086AF8">
        <w:rPr>
          <w:rFonts w:ascii="Times New Roman" w:hAnsi="Times New Roman" w:cs="Times New Roman"/>
        </w:rPr>
        <w:t xml:space="preserve"> teritorijas plānotājs </w:t>
      </w:r>
      <w:r w:rsidR="00144E85">
        <w:rPr>
          <w:rFonts w:ascii="Times New Roman" w:hAnsi="Times New Roman" w:cs="Times New Roman"/>
        </w:rPr>
        <w:t>Miķelis Cinis</w:t>
      </w:r>
      <w:r w:rsidRPr="00086AF8">
        <w:rPr>
          <w:rFonts w:ascii="Times New Roman" w:hAnsi="Times New Roman" w:cs="Times New Roman"/>
        </w:rPr>
        <w:t xml:space="preserve"> un Detālplānojumu izstrādā </w:t>
      </w:r>
      <w:r w:rsidR="00144E85">
        <w:rPr>
          <w:rFonts w:ascii="Times New Roman" w:hAnsi="Times New Roman" w:cs="Times New Roman"/>
        </w:rPr>
        <w:t>telpiskais plānotājs Viesturs Laiviņš</w:t>
      </w:r>
      <w:r w:rsidRPr="00086AF8">
        <w:rPr>
          <w:rFonts w:ascii="Times New Roman" w:hAnsi="Times New Roman" w:cs="Times New Roman"/>
        </w:rPr>
        <w:t>.</w:t>
      </w:r>
    </w:p>
    <w:p w14:paraId="5B4A88F0" w14:textId="280EC982" w:rsidR="007345AE" w:rsidRDefault="007345AE" w:rsidP="00A1594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Dome 29.01.2026., atbilstoši izvērtēja īpašnieka lūgumu un  pieņēma lēmumu </w:t>
      </w:r>
      <w:r w:rsidRPr="007345AE">
        <w:rPr>
          <w:rFonts w:ascii="Times New Roman" w:hAnsi="Times New Roman" w:cs="Times New Roman"/>
        </w:rPr>
        <w:t xml:space="preserve">Nr. 17 “Par detālplānojuma nekustamajam īpašumam “Rijnieki”, Ādažos teritorijas robežas precizēšanu”, ar kuru, atbilstoši </w:t>
      </w:r>
      <w:r>
        <w:rPr>
          <w:rFonts w:ascii="Times New Roman" w:hAnsi="Times New Roman" w:cs="Times New Roman"/>
        </w:rPr>
        <w:t xml:space="preserve">izstrādātāja </w:t>
      </w:r>
      <w:r w:rsidRPr="007345AE">
        <w:rPr>
          <w:rFonts w:ascii="Times New Roman" w:hAnsi="Times New Roman" w:cs="Times New Roman"/>
        </w:rPr>
        <w:t>grafiskajam pielikumam, tika precizēta detālplānojuma teritorijas robeža</w:t>
      </w:r>
      <w:r>
        <w:rPr>
          <w:rFonts w:ascii="Times New Roman" w:hAnsi="Times New Roman" w:cs="Times New Roman"/>
        </w:rPr>
        <w:t>, jo atbilstoši īpašnieka attīstības plāniem, nav attīstāma visa zemes vienība, bet gan tikai daļa no šīs zemes vienības.</w:t>
      </w:r>
    </w:p>
    <w:p w14:paraId="33AAABCB" w14:textId="07A1C694" w:rsidR="00086AF8" w:rsidRPr="00086AF8" w:rsidRDefault="00D942D2" w:rsidP="00A1594A">
      <w:pPr>
        <w:spacing w:before="120" w:after="120"/>
        <w:jc w:val="both"/>
        <w:rPr>
          <w:rFonts w:ascii="Times New Roman" w:hAnsi="Times New Roman" w:cs="Times New Roman"/>
        </w:rPr>
      </w:pPr>
      <w:r w:rsidRPr="00D942D2">
        <w:rPr>
          <w:rFonts w:ascii="Times New Roman" w:hAnsi="Times New Roman" w:cs="Times New Roman"/>
        </w:rPr>
        <w:t>Detālplānojuma 1. redakcija tika iesniegta izskatīšanai 02.04.2026. (Viestura Laiviņa vēstule, reģistrēta 02.04.2026. ar Nr. ĀNP/1-11-1/26/1999).</w:t>
      </w:r>
    </w:p>
    <w:p w14:paraId="718FF0A6" w14:textId="187D15BC" w:rsidR="00344E83" w:rsidRDefault="00344E83" w:rsidP="00A1594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Detālplānojuma projektā iekļautais risinājums atbilst spēkā esošajam </w:t>
      </w:r>
      <w:r w:rsidR="004C784B">
        <w:rPr>
          <w:rFonts w:ascii="Times New Roman" w:hAnsi="Times New Roman" w:cs="Times New Roman"/>
        </w:rPr>
        <w:t>Ādažu</w:t>
      </w:r>
      <w:r>
        <w:rPr>
          <w:rFonts w:ascii="Times New Roman" w:hAnsi="Times New Roman" w:cs="Times New Roman"/>
        </w:rPr>
        <w:t xml:space="preserve"> novada teritorijas plānojumam.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086AF8">
        <w:rPr>
          <w:rFonts w:ascii="Times New Roman" w:hAnsi="Times New Roman" w:cs="Times New Roman"/>
        </w:rPr>
        <w:t>normatīvo aktu</w:t>
      </w:r>
      <w:r w:rsidR="003C3245" w:rsidRPr="003C3245">
        <w:rPr>
          <w:rFonts w:ascii="Times New Roman" w:hAnsi="Times New Roman" w:cs="Times New Roman"/>
        </w:rPr>
        <w:t xml:space="preserve">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C3245" w:rsidRPr="003C3245">
        <w:rPr>
          <w:rFonts w:ascii="Times New Roman" w:hAnsi="Times New Roman" w:cs="Times New Roman"/>
        </w:rPr>
        <w:t>Par institūciju nosacījumu izvirzīto prasību izpildi atzinumus sniedz institūcijas publiskās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apspriešanas laikā</w:t>
      </w:r>
      <w:r w:rsidR="00086AF8">
        <w:rPr>
          <w:rFonts w:ascii="Times New Roman" w:hAnsi="Times New Roman" w:cs="Times New Roman"/>
        </w:rPr>
        <w:t>.</w:t>
      </w:r>
      <w:r w:rsidR="003C3245" w:rsidRPr="003C3245">
        <w:rPr>
          <w:rFonts w:ascii="Times New Roman" w:hAnsi="Times New Roman" w:cs="Times New Roman"/>
        </w:rPr>
        <w:t xml:space="preserve"> </w:t>
      </w:r>
      <w:r w:rsidR="005C6C7B">
        <w:rPr>
          <w:rFonts w:ascii="Times New Roman" w:hAnsi="Times New Roman" w:cs="Times New Roman"/>
        </w:rPr>
        <w:t>Detālplānojuma projektam pievienotajā “</w:t>
      </w:r>
      <w:r w:rsidR="00086AF8">
        <w:rPr>
          <w:rFonts w:ascii="Times New Roman" w:hAnsi="Times New Roman" w:cs="Times New Roman"/>
        </w:rPr>
        <w:t>Pārskatā</w:t>
      </w:r>
      <w:r w:rsidR="003C3245" w:rsidRPr="003C3245">
        <w:rPr>
          <w:rFonts w:ascii="Times New Roman" w:hAnsi="Times New Roman" w:cs="Times New Roman"/>
        </w:rPr>
        <w:t xml:space="preserve">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</w:t>
      </w:r>
      <w:r w:rsidR="00086AF8">
        <w:rPr>
          <w:rFonts w:ascii="Times New Roman" w:hAnsi="Times New Roman" w:cs="Times New Roman"/>
        </w:rPr>
        <w:t>es procesu</w:t>
      </w:r>
      <w:r w:rsidR="005C6C7B">
        <w:rPr>
          <w:rFonts w:ascii="Times New Roman" w:hAnsi="Times New Roman" w:cs="Times New Roman"/>
        </w:rPr>
        <w:t>”</w:t>
      </w:r>
      <w:r w:rsidR="00086AF8">
        <w:rPr>
          <w:rFonts w:ascii="Times New Roman" w:hAnsi="Times New Roman" w:cs="Times New Roman"/>
        </w:rPr>
        <w:t xml:space="preserve"> ir iekļauta </w:t>
      </w:r>
      <w:r w:rsidR="005C6C7B">
        <w:rPr>
          <w:rFonts w:ascii="Times New Roman" w:hAnsi="Times New Roman" w:cs="Times New Roman"/>
        </w:rPr>
        <w:t xml:space="preserve">informācija </w:t>
      </w:r>
      <w:r w:rsidR="003C3245" w:rsidRPr="003C3245">
        <w:rPr>
          <w:rFonts w:ascii="Times New Roman" w:hAnsi="Times New Roman" w:cs="Times New Roman"/>
        </w:rPr>
        <w:t>par</w:t>
      </w:r>
      <w:r w:rsidR="003C3245">
        <w:rPr>
          <w:rFonts w:ascii="Times New Roman" w:hAnsi="Times New Roman" w:cs="Times New Roman"/>
        </w:rPr>
        <w:t xml:space="preserve"> </w:t>
      </w:r>
      <w:r w:rsidR="00A1594A">
        <w:rPr>
          <w:rFonts w:ascii="Times New Roman" w:hAnsi="Times New Roman" w:cs="Times New Roman"/>
        </w:rPr>
        <w:t xml:space="preserve">institūciju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</w:t>
      </w:r>
      <w:r w:rsidR="00A1594A">
        <w:rPr>
          <w:rFonts w:ascii="Times New Roman" w:hAnsi="Times New Roman" w:cs="Times New Roman"/>
        </w:rPr>
        <w:t>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35BC3316" w14:textId="77777777" w:rsidR="003C3245" w:rsidRP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Detālplānojuma projekts ir virzāms lēmuma par nodošanu publiskajai apspriešanai un</w:t>
      </w:r>
    </w:p>
    <w:p w14:paraId="77A55FEE" w14:textId="70E534FB" w:rsid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institūciju atzinumu saņemšanai pieņemšanai.</w:t>
      </w:r>
    </w:p>
    <w:p w14:paraId="242E87FB" w14:textId="2823795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73F280DA" w14:textId="3946164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63B12E9C" w14:textId="77777777" w:rsidR="00704E85" w:rsidRDefault="00704E85" w:rsidP="00704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Teritorijas plānošanas nodaļas </w:t>
      </w:r>
    </w:p>
    <w:p w14:paraId="1F560D10" w14:textId="1CAAE246" w:rsidR="00704E85" w:rsidRDefault="00704E85" w:rsidP="00704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Vecāk</w:t>
      </w:r>
      <w:r w:rsidR="00CE1B6B">
        <w:rPr>
          <w:rFonts w:ascii="Times New Roman" w:hAnsi="Times New Roman" w:cs="Times New Roman"/>
        </w:rPr>
        <w:t>ais</w:t>
      </w:r>
      <w:r>
        <w:rPr>
          <w:rFonts w:ascii="Times New Roman" w:hAnsi="Times New Roman" w:cs="Times New Roman"/>
        </w:rPr>
        <w:t xml:space="preserve"> teritorijas plānotāj</w:t>
      </w:r>
      <w:r w:rsidR="00CE1B6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433FD1FD" w14:textId="6DB05C05" w:rsidR="00704E85" w:rsidRDefault="00CE1B6B" w:rsidP="00704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Miķelis Cinis</w:t>
      </w:r>
    </w:p>
    <w:p w14:paraId="39ECFD80" w14:textId="0DCB5EB6" w:rsidR="009344E5" w:rsidRPr="009344E5" w:rsidRDefault="00CE1B6B" w:rsidP="009344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10.04</w:t>
      </w:r>
      <w:r w:rsidR="00A1594A">
        <w:rPr>
          <w:rFonts w:ascii="Times New Roman" w:hAnsi="Times New Roman" w:cs="Times New Roman"/>
        </w:rPr>
        <w:t>.2026</w:t>
      </w:r>
      <w:r w:rsidR="009344E5" w:rsidRPr="00C31972">
        <w:rPr>
          <w:rFonts w:ascii="Times New Roman" w:hAnsi="Times New Roman" w:cs="Times New Roman"/>
        </w:rPr>
        <w:t>.</w:t>
      </w:r>
    </w:p>
    <w:sectPr w:rsidR="009344E5" w:rsidRPr="009344E5" w:rsidSect="00BB16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D04C" w14:textId="77777777" w:rsidR="00232457" w:rsidRDefault="00232457">
      <w:r>
        <w:separator/>
      </w:r>
    </w:p>
  </w:endnote>
  <w:endnote w:type="continuationSeparator" w:id="0">
    <w:p w14:paraId="3C7DDC61" w14:textId="77777777" w:rsidR="00232457" w:rsidRDefault="0023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B67F" w14:textId="77777777" w:rsidR="00232457" w:rsidRDefault="00232457">
      <w:r>
        <w:separator/>
      </w:r>
    </w:p>
  </w:footnote>
  <w:footnote w:type="continuationSeparator" w:id="0">
    <w:p w14:paraId="3DF7A70A" w14:textId="77777777" w:rsidR="00232457" w:rsidRDefault="0023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4D07"/>
    <w:rsid w:val="000407CD"/>
    <w:rsid w:val="00070E3F"/>
    <w:rsid w:val="00083E6F"/>
    <w:rsid w:val="00086AF8"/>
    <w:rsid w:val="000A1D2B"/>
    <w:rsid w:val="000B0A2F"/>
    <w:rsid w:val="000E4FC2"/>
    <w:rsid w:val="00144E85"/>
    <w:rsid w:val="001500DA"/>
    <w:rsid w:val="00193991"/>
    <w:rsid w:val="00195A73"/>
    <w:rsid w:val="001C1DF8"/>
    <w:rsid w:val="00232457"/>
    <w:rsid w:val="0025391B"/>
    <w:rsid w:val="00276CD3"/>
    <w:rsid w:val="00297558"/>
    <w:rsid w:val="002B395B"/>
    <w:rsid w:val="00344E83"/>
    <w:rsid w:val="00351D48"/>
    <w:rsid w:val="00353BFB"/>
    <w:rsid w:val="00367BD0"/>
    <w:rsid w:val="003C3245"/>
    <w:rsid w:val="003E76D9"/>
    <w:rsid w:val="00475E2D"/>
    <w:rsid w:val="004C784B"/>
    <w:rsid w:val="004D516C"/>
    <w:rsid w:val="0053073B"/>
    <w:rsid w:val="00541498"/>
    <w:rsid w:val="00543508"/>
    <w:rsid w:val="00564CA6"/>
    <w:rsid w:val="005B368C"/>
    <w:rsid w:val="005C6C7B"/>
    <w:rsid w:val="005C7FA1"/>
    <w:rsid w:val="00617AAC"/>
    <w:rsid w:val="00693F05"/>
    <w:rsid w:val="006A4E6A"/>
    <w:rsid w:val="006D00AC"/>
    <w:rsid w:val="006D3451"/>
    <w:rsid w:val="00704E85"/>
    <w:rsid w:val="007345AE"/>
    <w:rsid w:val="0074092B"/>
    <w:rsid w:val="007B4DDB"/>
    <w:rsid w:val="00822187"/>
    <w:rsid w:val="008257F8"/>
    <w:rsid w:val="0085341A"/>
    <w:rsid w:val="008B7D4B"/>
    <w:rsid w:val="009139A1"/>
    <w:rsid w:val="009344E5"/>
    <w:rsid w:val="00996740"/>
    <w:rsid w:val="00A05006"/>
    <w:rsid w:val="00A1594A"/>
    <w:rsid w:val="00A52B04"/>
    <w:rsid w:val="00B36CD4"/>
    <w:rsid w:val="00BB16A4"/>
    <w:rsid w:val="00C31972"/>
    <w:rsid w:val="00C7295F"/>
    <w:rsid w:val="00C9477C"/>
    <w:rsid w:val="00CE1B6B"/>
    <w:rsid w:val="00D21A3D"/>
    <w:rsid w:val="00D86969"/>
    <w:rsid w:val="00D942D2"/>
    <w:rsid w:val="00DF7D7D"/>
    <w:rsid w:val="00E26F93"/>
    <w:rsid w:val="00E52DA2"/>
    <w:rsid w:val="00E75D8D"/>
    <w:rsid w:val="00E91DFC"/>
    <w:rsid w:val="00EF64DE"/>
    <w:rsid w:val="00F54B4B"/>
    <w:rsid w:val="00F56FD1"/>
    <w:rsid w:val="00F574A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F54B4B"/>
  </w:style>
  <w:style w:type="character" w:styleId="CommentReference">
    <w:name w:val="annotation reference"/>
    <w:basedOn w:val="DefaultParagraphFont"/>
    <w:uiPriority w:val="99"/>
    <w:semiHidden/>
    <w:unhideWhenUsed/>
    <w:rsid w:val="00EF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Miķelis Cinis</cp:lastModifiedBy>
  <cp:revision>14</cp:revision>
  <dcterms:created xsi:type="dcterms:W3CDTF">2026-02-19T07:55:00Z</dcterms:created>
  <dcterms:modified xsi:type="dcterms:W3CDTF">2026-06-04T10:19:00Z</dcterms:modified>
</cp:coreProperties>
</file>