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D4E5D" w14:textId="77777777" w:rsidR="00D82D5C" w:rsidRPr="00D82D5C" w:rsidRDefault="00D82D5C" w:rsidP="00D82D5C">
      <w:pPr>
        <w:spacing w:after="0" w:line="240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D82D5C">
        <w:rPr>
          <w:rFonts w:ascii="Calibri" w:eastAsia="Calibri" w:hAnsi="Calibri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1E48E87E" wp14:editId="6E0BE01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DF5E3" w14:textId="77777777" w:rsidR="00864CCD" w:rsidRDefault="00D82D5C" w:rsidP="00864CCD">
      <w:pPr>
        <w:tabs>
          <w:tab w:val="center" w:pos="4535"/>
          <w:tab w:val="left" w:pos="711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</w:pPr>
      <w:r w:rsidRPr="00D82D5C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tab/>
      </w:r>
    </w:p>
    <w:p w14:paraId="44D7DB85" w14:textId="13A4E31E" w:rsidR="00864CCD" w:rsidRPr="00864CCD" w:rsidRDefault="00864CCD" w:rsidP="00864CCD">
      <w:pPr>
        <w:tabs>
          <w:tab w:val="center" w:pos="4535"/>
          <w:tab w:val="left" w:pos="711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864CCD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PROJEKTS uz 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13</w:t>
      </w:r>
      <w:r w:rsidRPr="00864CCD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.0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5</w:t>
      </w:r>
      <w:r w:rsidRPr="00864CCD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.2026.</w:t>
      </w:r>
    </w:p>
    <w:p w14:paraId="280D574F" w14:textId="77777777" w:rsidR="00864CCD" w:rsidRPr="00864CCD" w:rsidRDefault="00864CCD" w:rsidP="00864CCD">
      <w:pPr>
        <w:tabs>
          <w:tab w:val="center" w:pos="4535"/>
          <w:tab w:val="left" w:pos="711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</w:p>
    <w:p w14:paraId="22DB2AF2" w14:textId="00F6DB71" w:rsidR="00864CCD" w:rsidRPr="00864CCD" w:rsidRDefault="00864CCD" w:rsidP="00864CCD">
      <w:pPr>
        <w:tabs>
          <w:tab w:val="center" w:pos="4535"/>
          <w:tab w:val="left" w:pos="711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864CCD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vēlamais datums izskatīšanai: Finanšu komitejā 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20</w:t>
      </w:r>
      <w:r w:rsidRPr="00864CCD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.0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5</w:t>
      </w:r>
      <w:r w:rsidRPr="00864CCD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.2026.</w:t>
      </w:r>
    </w:p>
    <w:p w14:paraId="4D0B5710" w14:textId="3E026DF3" w:rsidR="00864CCD" w:rsidRPr="00864CCD" w:rsidRDefault="00864CCD" w:rsidP="00864CCD">
      <w:pPr>
        <w:tabs>
          <w:tab w:val="center" w:pos="4535"/>
          <w:tab w:val="left" w:pos="711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864CCD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domē: 2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8</w:t>
      </w:r>
      <w:r w:rsidRPr="00864CCD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.0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5</w:t>
      </w:r>
      <w:r w:rsidRPr="00864CCD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.2026.</w:t>
      </w:r>
    </w:p>
    <w:p w14:paraId="4717CFC9" w14:textId="7A63FC1F" w:rsidR="00864CCD" w:rsidRPr="00864CCD" w:rsidRDefault="00864CCD" w:rsidP="00864CCD">
      <w:pPr>
        <w:tabs>
          <w:tab w:val="center" w:pos="4535"/>
          <w:tab w:val="left" w:pos="711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864CCD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sagatavotājs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un ziņotājs</w:t>
      </w:r>
      <w:r w:rsidRPr="00864CCD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: I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nga Reķe</w:t>
      </w:r>
    </w:p>
    <w:p w14:paraId="1E7C156E" w14:textId="77777777" w:rsidR="00864CCD" w:rsidRDefault="00864CCD" w:rsidP="00D82D5C">
      <w:pPr>
        <w:tabs>
          <w:tab w:val="center" w:pos="4535"/>
          <w:tab w:val="left" w:pos="7116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</w:pPr>
    </w:p>
    <w:p w14:paraId="0EA41D14" w14:textId="344BC871" w:rsidR="00D82D5C" w:rsidRPr="00D82D5C" w:rsidRDefault="00D82D5C" w:rsidP="00864CCD">
      <w:pPr>
        <w:tabs>
          <w:tab w:val="center" w:pos="4535"/>
          <w:tab w:val="left" w:pos="7116"/>
        </w:tabs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</w:pPr>
      <w:r w:rsidRPr="00D82D5C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t>LĒMUMS</w:t>
      </w:r>
    </w:p>
    <w:p w14:paraId="48FC5332" w14:textId="77777777" w:rsidR="00D82D5C" w:rsidRPr="00D82D5C" w:rsidRDefault="00D82D5C" w:rsidP="00D82D5C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D82D5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Ādažos, Ādažu novadā</w:t>
      </w:r>
    </w:p>
    <w:p w14:paraId="13107138" w14:textId="77777777" w:rsidR="00D82D5C" w:rsidRPr="00D82D5C" w:rsidRDefault="00D82D5C" w:rsidP="00D82D5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D5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</w:p>
    <w:p w14:paraId="78D432D4" w14:textId="3ABE177F" w:rsidR="00D82D5C" w:rsidRPr="00D82D5C" w:rsidRDefault="00D82D5C" w:rsidP="00D82D5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2026. gada 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8.</w:t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ma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ij</w:t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ā </w:t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Nr.</w:t>
      </w:r>
      <w:r w:rsidRPr="00D82D5C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14:ligatures w14:val="none"/>
        </w:rPr>
        <w:t>xx</w:t>
      </w:r>
    </w:p>
    <w:p w14:paraId="7FAEE5C6" w14:textId="77777777" w:rsidR="00D82D5C" w:rsidRPr="00D82D5C" w:rsidRDefault="00D82D5C" w:rsidP="00D82D5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3B1D962" w14:textId="6D4A8388" w:rsidR="00D82D5C" w:rsidRPr="00D82D5C" w:rsidRDefault="00D82D5C" w:rsidP="00D82D5C">
      <w:pPr>
        <w:tabs>
          <w:tab w:val="right" w:pos="9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0" w:name="_Hlk224129669"/>
      <w:r w:rsidRPr="00D82D5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Par darba grupas izveidi</w:t>
      </w:r>
      <w:bookmarkEnd w:id="0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par parka teritorijas attīstību Aizvēju ielā 1, </w:t>
      </w:r>
      <w:proofErr w:type="spellStart"/>
      <w:r w:rsidR="009D0F5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Garciemā</w:t>
      </w:r>
      <w:proofErr w:type="spellEnd"/>
    </w:p>
    <w:p w14:paraId="08ED7991" w14:textId="77777777" w:rsidR="00D82D5C" w:rsidRPr="00D82D5C" w:rsidRDefault="00D82D5C" w:rsidP="00D82D5C">
      <w:pPr>
        <w:tabs>
          <w:tab w:val="right" w:pos="9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199AB60" w14:textId="2BA6B60F" w:rsidR="00C91ED8" w:rsidRPr="00D82D5C" w:rsidRDefault="00D82D5C" w:rsidP="0068123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Ādažu novada pašvaldības </w:t>
      </w:r>
      <w:r w:rsidR="00864CC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domes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Attīstības komitejas (turpmāk – komiteja) deputāti 13.05.2026. </w:t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sēdē izskatīja Garciema iedzīvotāja sagatavoto iesniegumu un prezentāciju par parka teritorijas </w:t>
      </w:r>
      <w:r w:rsidR="003C3B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tālāko attīstību. Lai kopienas iedzīvotāji un pašvaldība veidotu vienotu skatījumu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91E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teritorijas attīstībai un lai kopiena identificētu dažādus tehniskos nosacījumus, kas jāņem vērā</w:t>
      </w:r>
      <w:r w:rsidR="006812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91E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teritorijā attīstot sporta</w:t>
      </w:r>
      <w:r w:rsidR="006812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un</w:t>
      </w:r>
      <w:r w:rsidR="00C91E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atpūtas zonas</w:t>
      </w:r>
      <w:r w:rsidR="006812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="00C91E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un vienlaicīgi salāgotu kopienas iedzīvotāju tiesības pēc netraucētas dzīves, ir lietderīgi izveidot darba grupu. </w:t>
      </w:r>
    </w:p>
    <w:p w14:paraId="31D0BCE3" w14:textId="3E463C56" w:rsidR="00D82D5C" w:rsidRPr="00D82D5C" w:rsidRDefault="00D82D5C" w:rsidP="00681234">
      <w:pPr>
        <w:spacing w:before="12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Pamatojoties uz Pašvaldību likuma 10. panta pirmās daļas 13. punktu</w:t>
      </w:r>
      <w:r w:rsidR="009A057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un Ādažu novada pašvaldības domes 14.06.2023. saistošo noteikumu Nr. 18/2023 “Ādažu novada pašvaldības nolikums” 23. punktu, </w:t>
      </w:r>
      <w:r w:rsidR="00EE03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kā arī Finanšu komitejas 20.05.2026. atzinumu, </w:t>
      </w: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Ādažu novada pašvaldības dome </w:t>
      </w:r>
    </w:p>
    <w:p w14:paraId="2FEB2F1A" w14:textId="77777777" w:rsidR="00D82D5C" w:rsidRPr="00D82D5C" w:rsidRDefault="00D82D5C" w:rsidP="00D82D5C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82D5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NOLEMJ:</w:t>
      </w:r>
    </w:p>
    <w:p w14:paraId="6C7ABBBB" w14:textId="75C919B2" w:rsidR="00D82D5C" w:rsidRDefault="00D82D5C" w:rsidP="00D82D5C">
      <w:pPr>
        <w:numPr>
          <w:ilvl w:val="0"/>
          <w:numId w:val="1"/>
        </w:numPr>
        <w:spacing w:after="12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91ED8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Izveidot darba grupu</w:t>
      </w:r>
      <w:r w:rsidR="00C91ED8" w:rsidRPr="00C91E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parka teritorijas attīstīb</w:t>
      </w:r>
      <w:r w:rsidR="006812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ai</w:t>
      </w:r>
      <w:r w:rsidR="00C91ED8" w:rsidRPr="00C91E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Aizvēju ielā 1, </w:t>
      </w:r>
      <w:proofErr w:type="spellStart"/>
      <w:r w:rsidR="009D0F5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Garciemā</w:t>
      </w:r>
      <w:proofErr w:type="spellEnd"/>
      <w:r w:rsidR="009D0F59" w:rsidRPr="00C91ED8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C91ED8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šādā sastāvā: </w:t>
      </w:r>
    </w:p>
    <w:p w14:paraId="58300C2D" w14:textId="4A20DD6B" w:rsidR="00D82D5C" w:rsidRPr="009A0573" w:rsidRDefault="00D82D5C" w:rsidP="009A0573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Ģirts DUBKĒVIČS, </w:t>
      </w:r>
      <w:r w:rsidR="00C91ED8" w:rsidRP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Attīstības komitejas priekšsēdētājs,</w:t>
      </w:r>
      <w:r w:rsidRP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C91ED8" w:rsidRP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darba grupas vadītājs;</w:t>
      </w:r>
    </w:p>
    <w:p w14:paraId="10E28BFD" w14:textId="0BFFC772" w:rsidR="00C91ED8" w:rsidRPr="00D82D5C" w:rsidRDefault="00681234" w:rsidP="009A0573">
      <w:pPr>
        <w:numPr>
          <w:ilvl w:val="1"/>
          <w:numId w:val="1"/>
        </w:numPr>
        <w:spacing w:before="120" w:after="120" w:line="240" w:lineRule="auto"/>
        <w:ind w:left="851" w:right="51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Artūrs OKUŅS, </w:t>
      </w:r>
      <w:r w:rsidR="00C91ED8" w:rsidRPr="00D82D5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Carnikavas pagasta iedzīvotāju padomes pārstāvis</w:t>
      </w:r>
      <w:r w:rsidR="00C91ED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/Garciema iedzīvotājs</w:t>
      </w:r>
      <w:r w:rsid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1AC596D7" w14:textId="4F9B184B" w:rsidR="00C91ED8" w:rsidRDefault="00681234" w:rsidP="00D82D5C">
      <w:pPr>
        <w:numPr>
          <w:ilvl w:val="1"/>
          <w:numId w:val="1"/>
        </w:numPr>
        <w:spacing w:before="120" w:after="120" w:line="240" w:lineRule="auto"/>
        <w:ind w:left="993" w:right="51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………..</w:t>
      </w:r>
      <w:r w:rsid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C91ED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Garciema iedzīvotājs</w:t>
      </w:r>
      <w:r w:rsid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26C0E43E" w14:textId="49954E36" w:rsidR="00C91ED8" w:rsidRPr="00C91ED8" w:rsidRDefault="00681234" w:rsidP="00D82D5C">
      <w:pPr>
        <w:numPr>
          <w:ilvl w:val="1"/>
          <w:numId w:val="1"/>
        </w:numPr>
        <w:spacing w:before="120" w:after="120" w:line="240" w:lineRule="auto"/>
        <w:ind w:left="993" w:right="51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……………..</w:t>
      </w:r>
      <w:r w:rsid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pašvaldības domes d</w:t>
      </w:r>
      <w:r w:rsidR="00D82D5C" w:rsidRPr="00C91ED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eputāte</w:t>
      </w:r>
      <w:r w:rsidR="00C91ED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/-s</w:t>
      </w:r>
      <w:r w:rsidR="00D82D5C" w:rsidRPr="00C91ED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  <w:r w:rsidR="00C91ED8" w:rsidRPr="00C91ED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64B02617" w14:textId="394CE0F5" w:rsidR="00C91ED8" w:rsidRPr="00C91ED8" w:rsidRDefault="00681234" w:rsidP="00C91ED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………………</w:t>
      </w:r>
      <w:r w:rsid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pašvaldības domes d</w:t>
      </w:r>
      <w:r w:rsidR="00C91ED8" w:rsidRPr="00C91ED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eputāte/-s; </w:t>
      </w:r>
    </w:p>
    <w:p w14:paraId="464FF1DD" w14:textId="68B1CB3E" w:rsidR="00D82D5C" w:rsidRDefault="009D0F59" w:rsidP="00D82D5C">
      <w:pPr>
        <w:numPr>
          <w:ilvl w:val="1"/>
          <w:numId w:val="1"/>
        </w:numPr>
        <w:spacing w:before="120" w:after="120" w:line="240" w:lineRule="auto"/>
        <w:ind w:left="993" w:right="51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Iveta GRĪVIŅA – DILĀNE, </w:t>
      </w:r>
      <w:r w:rsid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Attīstības un projektu nodaļas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tehniskā projektu vadītāja; </w:t>
      </w:r>
    </w:p>
    <w:p w14:paraId="61AC69B9" w14:textId="68DB9A63" w:rsidR="00C91ED8" w:rsidRPr="00D82D5C" w:rsidRDefault="00D6354C" w:rsidP="00D82D5C">
      <w:pPr>
        <w:numPr>
          <w:ilvl w:val="1"/>
          <w:numId w:val="1"/>
        </w:numPr>
        <w:spacing w:before="120" w:after="120" w:line="240" w:lineRule="auto"/>
        <w:ind w:left="993" w:right="51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Guna Smilga, </w:t>
      </w:r>
      <w:r w:rsidR="009A057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Teritorijas plānošanas nodaļas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vecākā teritorijas plānotāja;</w:t>
      </w:r>
    </w:p>
    <w:p w14:paraId="49D4CA40" w14:textId="77777777" w:rsidR="00D82D5C" w:rsidRPr="00D82D5C" w:rsidRDefault="00D82D5C" w:rsidP="00D82D5C">
      <w:pPr>
        <w:numPr>
          <w:ilvl w:val="1"/>
          <w:numId w:val="1"/>
        </w:numPr>
        <w:spacing w:after="120" w:line="240" w:lineRule="auto"/>
        <w:ind w:left="993" w:right="51" w:hanging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D82D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Mārīte KISELEVSKA, kopienu eksperte;</w:t>
      </w:r>
    </w:p>
    <w:p w14:paraId="10F22B58" w14:textId="2BE14162" w:rsidR="00D82D5C" w:rsidRDefault="00DE513B" w:rsidP="00D82D5C">
      <w:pPr>
        <w:numPr>
          <w:ilvl w:val="1"/>
          <w:numId w:val="1"/>
        </w:numPr>
        <w:spacing w:after="120" w:line="240" w:lineRule="auto"/>
        <w:ind w:left="993" w:right="51" w:hanging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Andris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Solovjovs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, </w:t>
      </w:r>
      <w:r w:rsidR="009A05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pašvaldības aģentūras “Carnikavas </w:t>
      </w:r>
      <w:proofErr w:type="spellStart"/>
      <w:r w:rsidR="009A05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komunālserviss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” projektu vadītājs – inženierkomunikāciju speciālists</w:t>
      </w:r>
      <w:r w:rsidRPr="00D82D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;</w:t>
      </w:r>
    </w:p>
    <w:p w14:paraId="64569A19" w14:textId="63ACD86D" w:rsidR="00D82D5C" w:rsidRPr="00630078" w:rsidRDefault="00DE513B" w:rsidP="00630078">
      <w:pPr>
        <w:pStyle w:val="ListParagraph"/>
        <w:numPr>
          <w:ilvl w:val="0"/>
          <w:numId w:val="1"/>
        </w:numPr>
        <w:spacing w:before="100" w:beforeAutospacing="1" w:after="100" w:afterAutospacing="1" w:line="3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lastRenderedPageBreak/>
        <w:t xml:space="preserve">Aivis Šumila, pašvaldības aģentūras “Carnikavas komunālserviss” vecākais nekustamā īpašuma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speciālists</w:t>
      </w:r>
      <w:r w:rsidRPr="00D82D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;</w:t>
      </w:r>
      <w:r w:rsidR="00D82D5C" w:rsidRPr="0063007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Darba</w:t>
      </w:r>
      <w:proofErr w:type="spellEnd"/>
      <w:r w:rsidR="00D82D5C" w:rsidRPr="0063007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grupai organizēt tās darbu Ādažu novada pašvaldības 2026. gada 2</w:t>
      </w:r>
      <w:r w:rsidR="00681234" w:rsidRPr="0063007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8</w:t>
      </w:r>
      <w:r w:rsidR="00D82D5C" w:rsidRPr="0063007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. ma</w:t>
      </w:r>
      <w:r w:rsidR="00681234" w:rsidRPr="0063007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ij</w:t>
      </w:r>
      <w:r w:rsidR="00D82D5C" w:rsidRPr="0063007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a </w:t>
      </w:r>
      <w:r w:rsidR="00D82D5C" w:rsidRPr="00630078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nolikumā Nr. </w:t>
      </w:r>
      <w:r w:rsidR="00681234" w:rsidRPr="00630078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XX </w:t>
      </w:r>
      <w:r w:rsidR="00D82D5C" w:rsidRPr="00630078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“</w:t>
      </w:r>
      <w:r w:rsidR="00630078" w:rsidRPr="00630078">
        <w:rPr>
          <w:rFonts w:ascii="Times New Roman" w:eastAsia="Times New Roman" w:hAnsi="Times New Roman" w:cs="Times New Roman"/>
          <w:kern w:val="36"/>
          <w:sz w:val="24"/>
          <w:szCs w:val="24"/>
          <w:lang w:eastAsia="lv-LV"/>
          <w14:ligatures w14:val="none"/>
        </w:rPr>
        <w:t xml:space="preserve">Parka teritorijas Aizvēju ielā 1, </w:t>
      </w:r>
      <w:proofErr w:type="spellStart"/>
      <w:r w:rsidR="009D0F59">
        <w:rPr>
          <w:rFonts w:ascii="Times New Roman" w:eastAsia="Times New Roman" w:hAnsi="Times New Roman" w:cs="Times New Roman"/>
          <w:kern w:val="36"/>
          <w:sz w:val="24"/>
          <w:szCs w:val="24"/>
          <w:lang w:eastAsia="lv-LV"/>
          <w14:ligatures w14:val="none"/>
        </w:rPr>
        <w:t>Garciemā</w:t>
      </w:r>
      <w:proofErr w:type="spellEnd"/>
      <w:r w:rsidR="00630078" w:rsidRPr="00630078">
        <w:rPr>
          <w:rFonts w:ascii="Times New Roman" w:eastAsia="Times New Roman" w:hAnsi="Times New Roman" w:cs="Times New Roman"/>
          <w:kern w:val="36"/>
          <w:sz w:val="24"/>
          <w:szCs w:val="24"/>
          <w:lang w:eastAsia="lv-LV"/>
          <w14:ligatures w14:val="none"/>
        </w:rPr>
        <w:t>, attīstības darba grupas nolikums</w:t>
      </w:r>
      <w:r w:rsidR="00D82D5C" w:rsidRPr="00630078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” noteiktajā kārtībā</w:t>
      </w:r>
      <w:r w:rsidR="00D82D5C" w:rsidRPr="0063007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05B4832F" w14:textId="77777777" w:rsidR="00D82D5C" w:rsidRPr="00D82D5C" w:rsidRDefault="00D82D5C" w:rsidP="00D82D5C">
      <w:pPr>
        <w:numPr>
          <w:ilvl w:val="0"/>
          <w:numId w:val="1"/>
        </w:numPr>
        <w:spacing w:before="120" w:after="120" w:line="240" w:lineRule="auto"/>
        <w:ind w:left="426" w:right="51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Darba grupas darbs netiek papildu apmaksāts</w:t>
      </w:r>
      <w:r w:rsidRPr="00D82D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79195C24" w14:textId="77777777" w:rsidR="00D82D5C" w:rsidRPr="00D82D5C" w:rsidRDefault="00D82D5C" w:rsidP="00D82D5C">
      <w:pPr>
        <w:numPr>
          <w:ilvl w:val="0"/>
          <w:numId w:val="1"/>
        </w:numPr>
        <w:spacing w:before="120" w:after="120" w:line="240" w:lineRule="auto"/>
        <w:ind w:left="426" w:right="51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Domes priekšsēdētājam veikt lēmuma izpildes kontroli.</w:t>
      </w:r>
    </w:p>
    <w:p w14:paraId="5CF0C883" w14:textId="77777777" w:rsidR="00D82D5C" w:rsidRPr="00D82D5C" w:rsidRDefault="00D82D5C" w:rsidP="00D82D5C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3FFA60F0" w14:textId="77777777" w:rsidR="00D82D5C" w:rsidRPr="00D82D5C" w:rsidRDefault="00D82D5C" w:rsidP="00D82D5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365BE11" w14:textId="77777777" w:rsidR="00D82D5C" w:rsidRPr="00D82D5C" w:rsidRDefault="00D82D5C" w:rsidP="00D82D5C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D82D5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Pašvaldības domes priekšsēdētāja vietnieks</w:t>
      </w:r>
      <w:r w:rsidRPr="00D82D5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  <w:r w:rsidRPr="00D82D5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  <w:t>G. Miglāns</w:t>
      </w:r>
    </w:p>
    <w:p w14:paraId="713954B6" w14:textId="77777777" w:rsidR="00D82D5C" w:rsidRPr="00D82D5C" w:rsidRDefault="00D82D5C" w:rsidP="00D82D5C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D82D5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attīstības jautājumos</w:t>
      </w:r>
    </w:p>
    <w:p w14:paraId="3F73AF58" w14:textId="77777777" w:rsidR="00D82D5C" w:rsidRPr="00D82D5C" w:rsidRDefault="00D82D5C" w:rsidP="00D82D5C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</w:p>
    <w:p w14:paraId="541AAC18" w14:textId="77777777" w:rsidR="00D82D5C" w:rsidRPr="00D82D5C" w:rsidRDefault="00D82D5C" w:rsidP="00D82D5C">
      <w:pPr>
        <w:spacing w:before="120"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2D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ŠIS DOKUMENTS IR ELEKTRONISKI PARAKSTĪTS AR DROŠU ELEKTRONISKO PARAKSTU UN SATUR LAIKA ZĪMOGU</w:t>
      </w:r>
    </w:p>
    <w:p w14:paraId="5B97C752" w14:textId="77777777" w:rsidR="0033635F" w:rsidRDefault="0033635F"/>
    <w:p w14:paraId="2FC368EB" w14:textId="77777777" w:rsidR="006026CF" w:rsidRPr="00A73D88" w:rsidRDefault="006026CF" w:rsidP="009A3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D88">
        <w:rPr>
          <w:rFonts w:ascii="Times New Roman" w:hAnsi="Times New Roman" w:cs="Times New Roman"/>
        </w:rPr>
        <w:t>__________________________</w:t>
      </w:r>
    </w:p>
    <w:p w14:paraId="6A3683F2" w14:textId="77777777" w:rsidR="009D0F59" w:rsidRPr="00A73D88" w:rsidRDefault="009D0F59" w:rsidP="009A3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3D88">
        <w:rPr>
          <w:rFonts w:ascii="Times New Roman" w:hAnsi="Times New Roman" w:cs="Times New Roman"/>
          <w:u w:val="single"/>
        </w:rPr>
        <w:t>Izsniegt norakstus</w:t>
      </w:r>
      <w:r w:rsidRPr="00A73D88">
        <w:rPr>
          <w:rFonts w:ascii="Times New Roman" w:hAnsi="Times New Roman" w:cs="Times New Roman"/>
        </w:rPr>
        <w:t>:</w:t>
      </w:r>
    </w:p>
    <w:p w14:paraId="4870D68C" w14:textId="2611ADE4" w:rsidR="009D0F59" w:rsidRPr="002C04B7" w:rsidRDefault="009D0F59" w:rsidP="009A3273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A73D88">
        <w:rPr>
          <w:rFonts w:ascii="Times New Roman" w:hAnsi="Times New Roman" w:cs="Times New Roman"/>
          <w:i/>
        </w:rPr>
        <w:t xml:space="preserve">@ - </w:t>
      </w:r>
      <w:r>
        <w:rPr>
          <w:rFonts w:ascii="Times New Roman" w:hAnsi="Times New Roman" w:cs="Times New Roman"/>
          <w:i/>
        </w:rPr>
        <w:t xml:space="preserve">CPIP, </w:t>
      </w:r>
      <w:r w:rsidRPr="00A73D88">
        <w:rPr>
          <w:rFonts w:ascii="Times New Roman" w:hAnsi="Times New Roman" w:cs="Times New Roman"/>
          <w:i/>
        </w:rPr>
        <w:t>APN</w:t>
      </w:r>
      <w:r w:rsidRPr="002C04B7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TPN, CKS</w:t>
      </w:r>
      <w:r w:rsidRPr="002C04B7">
        <w:rPr>
          <w:rFonts w:ascii="Times New Roman" w:hAnsi="Times New Roman" w:cs="Times New Roman"/>
          <w:i/>
          <w:iCs/>
        </w:rPr>
        <w:t xml:space="preserve"> IDRV</w:t>
      </w:r>
    </w:p>
    <w:p w14:paraId="2BE38776" w14:textId="77777777" w:rsidR="009D0F59" w:rsidRPr="00A73D88" w:rsidRDefault="009D0F59" w:rsidP="009A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D08219" w14:textId="77777777" w:rsidR="009D0F59" w:rsidRPr="00A73D88" w:rsidRDefault="009D0F59" w:rsidP="009A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1BD6D2" w14:textId="35700680" w:rsidR="009D0F59" w:rsidRPr="002C04B7" w:rsidRDefault="009D0F59" w:rsidP="009A327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60818570"/>
      <w:r>
        <w:rPr>
          <w:rFonts w:ascii="Times New Roman" w:hAnsi="Times New Roman" w:cs="Times New Roman"/>
          <w:sz w:val="20"/>
          <w:szCs w:val="20"/>
        </w:rPr>
        <w:t>Reķe</w:t>
      </w:r>
      <w:r w:rsidRPr="002C04B7">
        <w:rPr>
          <w:rFonts w:ascii="Times New Roman" w:hAnsi="Times New Roman" w:cs="Times New Roman"/>
          <w:sz w:val="20"/>
          <w:szCs w:val="20"/>
        </w:rPr>
        <w:t xml:space="preserve">, </w:t>
      </w:r>
      <w:bookmarkEnd w:id="1"/>
      <w:r w:rsidRPr="009D0F59">
        <w:rPr>
          <w:rFonts w:ascii="Times New Roman" w:hAnsi="Times New Roman" w:cs="Times New Roman"/>
          <w:sz w:val="20"/>
          <w:szCs w:val="20"/>
        </w:rPr>
        <w:t>26334028</w:t>
      </w:r>
    </w:p>
    <w:p w14:paraId="062DE191" w14:textId="77777777" w:rsidR="009D0F59" w:rsidRDefault="009D0F59" w:rsidP="009A3273">
      <w:pPr>
        <w:spacing w:after="0" w:line="240" w:lineRule="auto"/>
      </w:pPr>
    </w:p>
    <w:sectPr w:rsidR="009D0F59" w:rsidSect="00D82D5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90D31" w14:textId="77777777" w:rsidR="005C7337" w:rsidRDefault="005C7337">
      <w:pPr>
        <w:spacing w:after="0" w:line="240" w:lineRule="auto"/>
      </w:pPr>
      <w:r>
        <w:separator/>
      </w:r>
    </w:p>
  </w:endnote>
  <w:endnote w:type="continuationSeparator" w:id="0">
    <w:p w14:paraId="4F8CC7A3" w14:textId="77777777" w:rsidR="005C7337" w:rsidRDefault="005C7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9874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A56758F" w14:textId="77777777" w:rsidR="00D82D5C" w:rsidRPr="005C7FA1" w:rsidRDefault="00D82D5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1E8A7F9" w14:textId="77777777" w:rsidR="00D82D5C" w:rsidRDefault="00D82D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7E49" w14:textId="77777777" w:rsidR="00D82D5C" w:rsidRPr="005C7FA1" w:rsidRDefault="00D82D5C">
    <w:pPr>
      <w:pStyle w:val="Footer"/>
      <w:jc w:val="right"/>
      <w:rPr>
        <w:rFonts w:ascii="Times New Roman" w:hAnsi="Times New Roman" w:cs="Times New Roman"/>
      </w:rPr>
    </w:pPr>
  </w:p>
  <w:p w14:paraId="3818B36D" w14:textId="77777777" w:rsidR="00D82D5C" w:rsidRDefault="00D82D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66118" w14:textId="77777777" w:rsidR="005C7337" w:rsidRDefault="005C7337">
      <w:pPr>
        <w:spacing w:after="0" w:line="240" w:lineRule="auto"/>
      </w:pPr>
      <w:r>
        <w:separator/>
      </w:r>
    </w:p>
  </w:footnote>
  <w:footnote w:type="continuationSeparator" w:id="0">
    <w:p w14:paraId="6C675F8D" w14:textId="77777777" w:rsidR="005C7337" w:rsidRDefault="005C7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0ED02" w14:textId="77777777" w:rsidR="00D82D5C" w:rsidRDefault="00D82D5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295E" w14:textId="77777777" w:rsidR="00D82D5C" w:rsidRDefault="00D82D5C" w:rsidP="0053073B">
    <w:pPr>
      <w:pStyle w:val="Header"/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23951"/>
    <w:multiLevelType w:val="multilevel"/>
    <w:tmpl w:val="23361F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99357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5C"/>
    <w:rsid w:val="00160C7B"/>
    <w:rsid w:val="001775F6"/>
    <w:rsid w:val="0033635F"/>
    <w:rsid w:val="003C3B00"/>
    <w:rsid w:val="00444FD5"/>
    <w:rsid w:val="0045437D"/>
    <w:rsid w:val="00467348"/>
    <w:rsid w:val="004C2E49"/>
    <w:rsid w:val="00592822"/>
    <w:rsid w:val="005C7337"/>
    <w:rsid w:val="006026CF"/>
    <w:rsid w:val="00630078"/>
    <w:rsid w:val="00654CEE"/>
    <w:rsid w:val="00681234"/>
    <w:rsid w:val="00697F76"/>
    <w:rsid w:val="00717E9E"/>
    <w:rsid w:val="007541E2"/>
    <w:rsid w:val="00771483"/>
    <w:rsid w:val="00797ED2"/>
    <w:rsid w:val="00842BF0"/>
    <w:rsid w:val="00864CCD"/>
    <w:rsid w:val="00873333"/>
    <w:rsid w:val="009A0573"/>
    <w:rsid w:val="009A3273"/>
    <w:rsid w:val="009C5DD8"/>
    <w:rsid w:val="009D0F59"/>
    <w:rsid w:val="00AD5012"/>
    <w:rsid w:val="00C32296"/>
    <w:rsid w:val="00C85C86"/>
    <w:rsid w:val="00C91ED8"/>
    <w:rsid w:val="00D6354C"/>
    <w:rsid w:val="00D82D5C"/>
    <w:rsid w:val="00DC6C7D"/>
    <w:rsid w:val="00DE513B"/>
    <w:rsid w:val="00E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073CF8"/>
  <w15:chartTrackingRefBased/>
  <w15:docId w15:val="{68D07918-D593-40F7-BC63-EF68EB8A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D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D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D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D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D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D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D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D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D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D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D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D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D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D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D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D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D5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D82D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2D5C"/>
  </w:style>
  <w:style w:type="paragraph" w:styleId="Footer">
    <w:name w:val="footer"/>
    <w:basedOn w:val="Normal"/>
    <w:link w:val="FooterChar"/>
    <w:uiPriority w:val="99"/>
    <w:semiHidden/>
    <w:unhideWhenUsed/>
    <w:rsid w:val="00D82D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2D5C"/>
  </w:style>
  <w:style w:type="paragraph" w:styleId="Revision">
    <w:name w:val="Revision"/>
    <w:hidden/>
    <w:uiPriority w:val="99"/>
    <w:semiHidden/>
    <w:rsid w:val="009D0F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E8CF7-9B65-4041-8AC0-9D73CF9C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1564</Words>
  <Characters>892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Reke</dc:creator>
  <cp:keywords/>
  <dc:description/>
  <cp:lastModifiedBy>Inga Reke</cp:lastModifiedBy>
  <cp:revision>7</cp:revision>
  <dcterms:created xsi:type="dcterms:W3CDTF">2026-05-14T21:26:00Z</dcterms:created>
  <dcterms:modified xsi:type="dcterms:W3CDTF">2026-05-22T03:51:00Z</dcterms:modified>
</cp:coreProperties>
</file>