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3B3F3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589F9D1" w14:textId="3D3ABF7B" w:rsidR="00564CA6" w:rsidRPr="00564CA6" w:rsidRDefault="003B3F3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3B3F3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3B3F3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561A96E3" w:rsidR="00564CA6" w:rsidRPr="00D45705" w:rsidRDefault="003B3F3C" w:rsidP="00564CA6">
      <w:pPr>
        <w:rPr>
          <w:rFonts w:ascii="Times New Roman" w:hAnsi="Times New Roman" w:cs="Times New Roman"/>
          <w:b/>
          <w:bCs/>
        </w:rPr>
      </w:pPr>
      <w:r w:rsidRPr="00FA6A7D">
        <w:rPr>
          <w:rFonts w:ascii="Times New Roman" w:hAnsi="Times New Roman" w:cs="Times New Roman"/>
          <w:color w:val="000000" w:themeColor="text1"/>
        </w:rPr>
        <w:t>202</w:t>
      </w:r>
      <w:r w:rsidR="00FA6A7D" w:rsidRPr="00FA6A7D">
        <w:rPr>
          <w:rFonts w:ascii="Times New Roman" w:hAnsi="Times New Roman" w:cs="Times New Roman"/>
          <w:color w:val="000000" w:themeColor="text1"/>
        </w:rPr>
        <w:t>6</w:t>
      </w:r>
      <w:r w:rsidRPr="00FA6A7D">
        <w:rPr>
          <w:rFonts w:ascii="Times New Roman" w:hAnsi="Times New Roman" w:cs="Times New Roman"/>
          <w:color w:val="000000" w:themeColor="text1"/>
        </w:rPr>
        <w:t xml:space="preserve">. gada </w:t>
      </w:r>
      <w:r w:rsidR="00DD1DD9">
        <w:rPr>
          <w:rFonts w:ascii="Times New Roman" w:hAnsi="Times New Roman" w:cs="Times New Roman"/>
          <w:color w:val="000000" w:themeColor="text1"/>
        </w:rPr>
        <w:t>23</w:t>
      </w:r>
      <w:r w:rsidRPr="00FA6A7D">
        <w:rPr>
          <w:rFonts w:ascii="Times New Roman" w:hAnsi="Times New Roman" w:cs="Times New Roman"/>
          <w:color w:val="000000" w:themeColor="text1"/>
        </w:rPr>
        <w:t xml:space="preserve">. </w:t>
      </w:r>
      <w:r w:rsidR="00FA6A7D" w:rsidRPr="00FA6A7D">
        <w:rPr>
          <w:rFonts w:ascii="Times New Roman" w:hAnsi="Times New Roman" w:cs="Times New Roman"/>
          <w:color w:val="000000" w:themeColor="text1"/>
        </w:rPr>
        <w:t>aprīlī</w:t>
      </w:r>
      <w:r w:rsidRPr="00564CA6">
        <w:rPr>
          <w:rFonts w:ascii="Times New Roman" w:hAnsi="Times New Roman" w:cs="Times New Roman"/>
        </w:rPr>
        <w:tab/>
      </w:r>
      <w:r w:rsidRPr="00564CA6">
        <w:rPr>
          <w:rFonts w:ascii="Times New Roman" w:hAnsi="Times New Roman" w:cs="Times New Roman"/>
        </w:rPr>
        <w:tab/>
      </w:r>
      <w:r w:rsidR="00D45705">
        <w:rPr>
          <w:rFonts w:ascii="Times New Roman" w:hAnsi="Times New Roman" w:cs="Times New Roman"/>
        </w:rPr>
        <w:tab/>
      </w:r>
      <w:r w:rsidR="00D45705">
        <w:rPr>
          <w:rFonts w:ascii="Times New Roman" w:hAnsi="Times New Roman" w:cs="Times New Roman"/>
        </w:rPr>
        <w:tab/>
      </w:r>
      <w:r w:rsidR="00D45705">
        <w:rPr>
          <w:rFonts w:ascii="Times New Roman" w:hAnsi="Times New Roman" w:cs="Times New Roman"/>
        </w:rPr>
        <w:tab/>
      </w:r>
      <w:r w:rsidR="00D4570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00D45705">
        <w:rPr>
          <w:rFonts w:ascii="Times New Roman" w:hAnsi="Times New Roman" w:cs="Times New Roman"/>
          <w:noProof/>
        </w:rPr>
        <w:t xml:space="preserve"> </w:t>
      </w:r>
      <w:r w:rsidRPr="00D45705">
        <w:rPr>
          <w:rFonts w:ascii="Times New Roman" w:hAnsi="Times New Roman" w:cs="Times New Roman"/>
          <w:b/>
          <w:bCs/>
          <w:noProof/>
        </w:rPr>
        <w:t>145</w:t>
      </w:r>
    </w:p>
    <w:p w14:paraId="56AA4385" w14:textId="77777777" w:rsidR="00564CA6" w:rsidRPr="00564CA6" w:rsidRDefault="00564CA6" w:rsidP="00564CA6">
      <w:pPr>
        <w:rPr>
          <w:rFonts w:ascii="Times New Roman" w:hAnsi="Times New Roman" w:cs="Times New Roman"/>
          <w:b/>
        </w:rPr>
      </w:pPr>
    </w:p>
    <w:p w14:paraId="252BF987" w14:textId="77777777" w:rsidR="00FA6A7D" w:rsidRPr="00F37917" w:rsidRDefault="003B3F3C" w:rsidP="00FA6A7D">
      <w:pPr>
        <w:jc w:val="center"/>
        <w:rPr>
          <w:rFonts w:ascii="Times New Roman" w:hAnsi="Times New Roman" w:cs="Times New Roman"/>
          <w:b/>
        </w:rPr>
      </w:pPr>
      <w:r w:rsidRPr="00F37917">
        <w:rPr>
          <w:rFonts w:ascii="Times New Roman" w:hAnsi="Times New Roman" w:cs="Times New Roman"/>
          <w:b/>
        </w:rPr>
        <w:t>Par zemes ierīcības projekta apstiprināšanu zemes vienīb</w:t>
      </w:r>
      <w:r>
        <w:rPr>
          <w:rFonts w:ascii="Times New Roman" w:hAnsi="Times New Roman" w:cs="Times New Roman"/>
          <w:b/>
        </w:rPr>
        <w:t xml:space="preserve">ai </w:t>
      </w:r>
      <w:proofErr w:type="spellStart"/>
      <w:r>
        <w:rPr>
          <w:rFonts w:ascii="Times New Roman" w:hAnsi="Times New Roman" w:cs="Times New Roman"/>
          <w:b/>
        </w:rPr>
        <w:t>Strautkalnu</w:t>
      </w:r>
      <w:proofErr w:type="spellEnd"/>
      <w:r>
        <w:rPr>
          <w:rFonts w:ascii="Times New Roman" w:hAnsi="Times New Roman" w:cs="Times New Roman"/>
          <w:b/>
        </w:rPr>
        <w:t xml:space="preserve"> ielā 6, Garkalnē</w:t>
      </w:r>
      <w:r w:rsidRPr="00F37917">
        <w:rPr>
          <w:rFonts w:ascii="Times New Roman" w:hAnsi="Times New Roman" w:cs="Times New Roman"/>
          <w:b/>
        </w:rPr>
        <w:t xml:space="preserve"> </w:t>
      </w:r>
    </w:p>
    <w:p w14:paraId="23108517" w14:textId="77777777" w:rsidR="00FA6A7D" w:rsidRPr="00114A2D" w:rsidRDefault="00FA6A7D" w:rsidP="00FA6A7D">
      <w:pPr>
        <w:rPr>
          <w:rFonts w:ascii="Times New Roman" w:hAnsi="Times New Roman" w:cs="Times New Roman"/>
          <w:b/>
          <w:i/>
          <w:color w:val="FF0000"/>
        </w:rPr>
      </w:pPr>
    </w:p>
    <w:p w14:paraId="4BCE7D0D" w14:textId="01293688" w:rsidR="00FA6A7D" w:rsidRDefault="003B3F3C" w:rsidP="00FA6A7D">
      <w:pPr>
        <w:spacing w:after="120"/>
        <w:jc w:val="both"/>
        <w:rPr>
          <w:rFonts w:ascii="Times New Roman" w:hAnsi="Times New Roman" w:cs="Times New Roman"/>
        </w:rPr>
      </w:pPr>
      <w:r w:rsidRPr="00114A2D">
        <w:rPr>
          <w:rFonts w:ascii="Times New Roman" w:hAnsi="Times New Roman" w:cs="Times New Roman"/>
        </w:rPr>
        <w:t xml:space="preserve">Ādažu novada pašvaldības dome izskatīja </w:t>
      </w:r>
      <w:r w:rsidRPr="00766958">
        <w:rPr>
          <w:rFonts w:ascii="Times New Roman" w:hAnsi="Times New Roman" w:cs="Times New Roman"/>
        </w:rPr>
        <w:t xml:space="preserve">SIA </w:t>
      </w:r>
      <w:r>
        <w:rPr>
          <w:rFonts w:ascii="Times New Roman" w:hAnsi="Times New Roman" w:cs="Times New Roman"/>
        </w:rPr>
        <w:t>“</w:t>
      </w:r>
      <w:r w:rsidRPr="001E3D21">
        <w:rPr>
          <w:rFonts w:ascii="Times New Roman" w:hAnsi="Times New Roman" w:cs="Times New Roman"/>
        </w:rPr>
        <w:t>Rīgas mērnieku birojs</w:t>
      </w:r>
      <w:r>
        <w:rPr>
          <w:rFonts w:ascii="Times New Roman" w:hAnsi="Times New Roman" w:cs="Times New Roman"/>
        </w:rPr>
        <w:t>”</w:t>
      </w:r>
      <w:r w:rsidRPr="001E3D21">
        <w:rPr>
          <w:rFonts w:ascii="Times New Roman" w:hAnsi="Times New Roman" w:cs="Times New Roman"/>
        </w:rPr>
        <w:t xml:space="preserve"> </w:t>
      </w:r>
      <w:r w:rsidRPr="00114A2D">
        <w:rPr>
          <w:rFonts w:ascii="Times New Roman" w:hAnsi="Times New Roman" w:cs="Times New Roman"/>
        </w:rPr>
        <w:t>(</w:t>
      </w:r>
      <w:r>
        <w:rPr>
          <w:rFonts w:ascii="Times New Roman" w:hAnsi="Times New Roman" w:cs="Times New Roman"/>
        </w:rPr>
        <w:t>reģistrācijas Nr.</w:t>
      </w:r>
      <w:r w:rsidR="00BF7633">
        <w:rPr>
          <w:rFonts w:ascii="Times New Roman" w:hAnsi="Times New Roman" w:cs="Times New Roman"/>
        </w:rPr>
        <w:t> </w:t>
      </w:r>
      <w:r w:rsidRPr="001E3D21">
        <w:rPr>
          <w:rFonts w:ascii="Times New Roman" w:hAnsi="Times New Roman" w:cs="Times New Roman"/>
        </w:rPr>
        <w:t xml:space="preserve">40203117869, juridiskā adrese: Biķernieku iela 11-12, Rīga, LV-1039, e-pasts: </w:t>
      </w:r>
      <w:hyperlink r:id="rId9" w:history="1">
        <w:r w:rsidR="00FA6A7D" w:rsidRPr="00B5320E">
          <w:rPr>
            <w:rStyle w:val="Hipersaite"/>
            <w:rFonts w:ascii="Times New Roman" w:hAnsi="Times New Roman" w:cs="Times New Roman"/>
          </w:rPr>
          <w:t>info@rmb.lv</w:t>
        </w:r>
      </w:hyperlink>
      <w:r w:rsidRPr="001E3D21">
        <w:rPr>
          <w:rFonts w:ascii="Times New Roman" w:hAnsi="Times New Roman" w:cs="Times New Roman"/>
        </w:rPr>
        <w:t>)</w:t>
      </w:r>
      <w:r>
        <w:rPr>
          <w:rFonts w:ascii="Times New Roman" w:hAnsi="Times New Roman" w:cs="Times New Roman"/>
        </w:rPr>
        <w:t xml:space="preserve"> s</w:t>
      </w:r>
      <w:r w:rsidRPr="001E3D21">
        <w:rPr>
          <w:rFonts w:ascii="Times New Roman" w:hAnsi="Times New Roman" w:cs="Times New Roman"/>
        </w:rPr>
        <w:t>ertificētās personas zemes ierīcības darbu veikšanā Rei</w:t>
      </w:r>
      <w:r>
        <w:rPr>
          <w:rFonts w:ascii="Times New Roman" w:hAnsi="Times New Roman" w:cs="Times New Roman"/>
        </w:rPr>
        <w:t>ņa</w:t>
      </w:r>
      <w:r w:rsidRPr="001E3D21">
        <w:rPr>
          <w:rFonts w:ascii="Times New Roman" w:hAnsi="Times New Roman" w:cs="Times New Roman"/>
        </w:rPr>
        <w:t xml:space="preserve"> </w:t>
      </w:r>
      <w:proofErr w:type="spellStart"/>
      <w:r w:rsidRPr="001E3D21">
        <w:rPr>
          <w:rFonts w:ascii="Times New Roman" w:hAnsi="Times New Roman" w:cs="Times New Roman"/>
        </w:rPr>
        <w:t>Anģēn</w:t>
      </w:r>
      <w:r>
        <w:rPr>
          <w:rFonts w:ascii="Times New Roman" w:hAnsi="Times New Roman" w:cs="Times New Roman"/>
        </w:rPr>
        <w:t>a</w:t>
      </w:r>
      <w:proofErr w:type="spellEnd"/>
      <w:r w:rsidRPr="001E3D21">
        <w:rPr>
          <w:rFonts w:ascii="Times New Roman" w:hAnsi="Times New Roman" w:cs="Times New Roman"/>
        </w:rPr>
        <w:t xml:space="preserve"> </w:t>
      </w:r>
      <w:r>
        <w:rPr>
          <w:rFonts w:ascii="Times New Roman" w:hAnsi="Times New Roman" w:cs="Times New Roman"/>
        </w:rPr>
        <w:t xml:space="preserve">(sertifikāta Nr. </w:t>
      </w:r>
      <w:r w:rsidRPr="001E3D21">
        <w:rPr>
          <w:rFonts w:ascii="Times New Roman" w:hAnsi="Times New Roman" w:cs="Times New Roman"/>
        </w:rPr>
        <w:t>CA0024</w:t>
      </w:r>
      <w:r>
        <w:rPr>
          <w:rFonts w:ascii="Times New Roman" w:hAnsi="Times New Roman" w:cs="Times New Roman"/>
        </w:rPr>
        <w:t xml:space="preserve">) </w:t>
      </w:r>
      <w:r w:rsidRPr="001E3D21">
        <w:rPr>
          <w:rFonts w:ascii="Times New Roman" w:hAnsi="Times New Roman" w:cs="Times New Roman"/>
        </w:rPr>
        <w:t>23.02.2026</w:t>
      </w:r>
      <w:r w:rsidRPr="00114A2D">
        <w:rPr>
          <w:rFonts w:ascii="Times New Roman" w:hAnsi="Times New Roman" w:cs="Times New Roman"/>
        </w:rPr>
        <w:t xml:space="preserve">. iesniegumu (reģistrēts </w:t>
      </w:r>
      <w:r w:rsidRPr="001E3D21">
        <w:rPr>
          <w:rFonts w:ascii="Times New Roman" w:hAnsi="Times New Roman" w:cs="Times New Roman"/>
        </w:rPr>
        <w:t>23.02.2026</w:t>
      </w:r>
      <w:r w:rsidRPr="00114A2D">
        <w:rPr>
          <w:rFonts w:ascii="Times New Roman" w:hAnsi="Times New Roman" w:cs="Times New Roman"/>
        </w:rPr>
        <w:t xml:space="preserve">. ar Nr. </w:t>
      </w:r>
      <w:r w:rsidRPr="001E3D21">
        <w:rPr>
          <w:rFonts w:ascii="Times New Roman" w:hAnsi="Times New Roman" w:cs="Times New Roman"/>
        </w:rPr>
        <w:t>ĀNP/1-11-1/26/1103</w:t>
      </w:r>
      <w:r w:rsidRPr="00114A2D">
        <w:rPr>
          <w:rFonts w:ascii="Times New Roman" w:hAnsi="Times New Roman" w:cs="Times New Roman"/>
        </w:rPr>
        <w:t>)</w:t>
      </w:r>
      <w:r>
        <w:rPr>
          <w:rFonts w:ascii="Times New Roman" w:hAnsi="Times New Roman" w:cs="Times New Roman"/>
        </w:rPr>
        <w:t xml:space="preserve"> </w:t>
      </w:r>
      <w:r w:rsidRPr="00114A2D">
        <w:rPr>
          <w:rFonts w:ascii="Times New Roman" w:hAnsi="Times New Roman" w:cs="Times New Roman"/>
        </w:rPr>
        <w:t xml:space="preserve">ar lūgumu </w:t>
      </w:r>
      <w:r>
        <w:rPr>
          <w:rFonts w:ascii="Times New Roman" w:hAnsi="Times New Roman" w:cs="Times New Roman"/>
        </w:rPr>
        <w:t xml:space="preserve">apstiprināt zemes ierīcības projektu zemes vienībai </w:t>
      </w:r>
      <w:proofErr w:type="spellStart"/>
      <w:r>
        <w:rPr>
          <w:rFonts w:ascii="Times New Roman" w:hAnsi="Times New Roman" w:cs="Times New Roman"/>
        </w:rPr>
        <w:t>Strautkalnu</w:t>
      </w:r>
      <w:proofErr w:type="spellEnd"/>
      <w:r>
        <w:rPr>
          <w:rFonts w:ascii="Times New Roman" w:hAnsi="Times New Roman" w:cs="Times New Roman"/>
        </w:rPr>
        <w:t xml:space="preserve"> ielā 6, Garkalnē, Ādažu pag., Ādažu nov., ar kadastra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Pr>
          <w:rFonts w:ascii="Times New Roman" w:hAnsi="Times New Roman" w:cs="Times New Roman"/>
        </w:rPr>
        <w:t>.</w:t>
      </w:r>
    </w:p>
    <w:p w14:paraId="4BA03051" w14:textId="77777777" w:rsidR="00FA6A7D" w:rsidRPr="006C4CF9" w:rsidRDefault="003B3F3C" w:rsidP="00FA6A7D">
      <w:pPr>
        <w:spacing w:after="120"/>
        <w:jc w:val="both"/>
        <w:rPr>
          <w:rFonts w:ascii="Cambria" w:hAnsi="Cambria"/>
          <w:sz w:val="22"/>
          <w:szCs w:val="22"/>
        </w:rPr>
      </w:pPr>
      <w:r w:rsidRPr="006C4CF9">
        <w:rPr>
          <w:rFonts w:ascii="Times New Roman" w:hAnsi="Times New Roman" w:cs="Times New Roman"/>
        </w:rPr>
        <w:t xml:space="preserve">Izvērtējot </w:t>
      </w:r>
      <w:r>
        <w:rPr>
          <w:rFonts w:ascii="Times New Roman" w:hAnsi="Times New Roman" w:cs="Times New Roman"/>
        </w:rPr>
        <w:t xml:space="preserve">ar </w:t>
      </w:r>
      <w:r w:rsidRPr="006C4CF9">
        <w:rPr>
          <w:rFonts w:ascii="Times New Roman" w:hAnsi="Times New Roman" w:cs="Times New Roman"/>
        </w:rPr>
        <w:t>iesniegumu saistītos apstākļus</w:t>
      </w:r>
      <w:r w:rsidRPr="00E9045B">
        <w:rPr>
          <w:rFonts w:ascii="Times New Roman" w:hAnsi="Times New Roman" w:cs="Times New Roman"/>
        </w:rPr>
        <w:t>,</w:t>
      </w:r>
      <w:r w:rsidRPr="006C4CF9">
        <w:rPr>
          <w:rFonts w:ascii="Times New Roman" w:hAnsi="Times New Roman" w:cs="Times New Roman"/>
        </w:rPr>
        <w:t xml:space="preserve"> tika konstatēts:</w:t>
      </w:r>
    </w:p>
    <w:p w14:paraId="5B6A7009" w14:textId="251DB92E" w:rsidR="00FA6A7D" w:rsidRDefault="003B3F3C" w:rsidP="00FA6A7D">
      <w:pPr>
        <w:pStyle w:val="Sarakstarindkopa"/>
        <w:numPr>
          <w:ilvl w:val="0"/>
          <w:numId w:val="4"/>
        </w:numPr>
        <w:spacing w:after="80"/>
        <w:ind w:left="426" w:hanging="426"/>
        <w:jc w:val="both"/>
        <w:rPr>
          <w:rFonts w:ascii="Times New Roman" w:eastAsia="Times New Roman" w:hAnsi="Times New Roman" w:cs="Times New Roman"/>
        </w:rPr>
      </w:pPr>
      <w:bookmarkStart w:id="0" w:name="_Hlk196475606"/>
      <w:r w:rsidRPr="00F208B5">
        <w:rPr>
          <w:rFonts w:ascii="Times New Roman" w:eastAsia="Times New Roman" w:hAnsi="Times New Roman" w:cs="Times New Roman"/>
        </w:rPr>
        <w:t xml:space="preserve">Ādažu novada pašvaldības </w:t>
      </w:r>
      <w:r>
        <w:rPr>
          <w:rFonts w:ascii="Times New Roman" w:eastAsia="Times New Roman" w:hAnsi="Times New Roman" w:cs="Times New Roman"/>
        </w:rPr>
        <w:t>d</w:t>
      </w:r>
      <w:r w:rsidRPr="006F3214">
        <w:rPr>
          <w:rFonts w:ascii="Times New Roman" w:eastAsia="Times New Roman" w:hAnsi="Times New Roman" w:cs="Times New Roman"/>
          <w:lang w:val="x-none"/>
        </w:rPr>
        <w:t xml:space="preserve">ome </w:t>
      </w:r>
      <w:r>
        <w:rPr>
          <w:rFonts w:ascii="Times New Roman" w:eastAsia="Times New Roman" w:hAnsi="Times New Roman" w:cs="Times New Roman"/>
        </w:rPr>
        <w:t>22.12</w:t>
      </w:r>
      <w:r w:rsidRPr="006F3214">
        <w:rPr>
          <w:rFonts w:ascii="Times New Roman" w:eastAsia="Times New Roman" w:hAnsi="Times New Roman" w:cs="Times New Roman"/>
        </w:rPr>
        <w:t>.202</w:t>
      </w:r>
      <w:r>
        <w:rPr>
          <w:rFonts w:ascii="Times New Roman" w:eastAsia="Times New Roman" w:hAnsi="Times New Roman" w:cs="Times New Roman"/>
        </w:rPr>
        <w:t>5</w:t>
      </w:r>
      <w:r w:rsidRPr="006F3214">
        <w:rPr>
          <w:rFonts w:ascii="Times New Roman" w:eastAsia="Times New Roman" w:hAnsi="Times New Roman" w:cs="Times New Roman"/>
          <w:lang w:val="x-none"/>
        </w:rPr>
        <w:t>.</w:t>
      </w:r>
      <w:r w:rsidRPr="006F3214">
        <w:rPr>
          <w:rFonts w:ascii="Times New Roman" w:eastAsia="Times New Roman" w:hAnsi="Times New Roman" w:cs="Times New Roman"/>
        </w:rPr>
        <w:t xml:space="preserve"> pieņēma</w:t>
      </w:r>
      <w:r w:rsidRPr="006F3214">
        <w:rPr>
          <w:rFonts w:ascii="Times New Roman" w:eastAsia="Times New Roman" w:hAnsi="Times New Roman" w:cs="Times New Roman"/>
          <w:lang w:val="x-none"/>
        </w:rPr>
        <w:t xml:space="preserve"> </w:t>
      </w:r>
      <w:r w:rsidRPr="006F3214">
        <w:rPr>
          <w:rFonts w:ascii="Times New Roman" w:eastAsia="Times New Roman" w:hAnsi="Times New Roman" w:cs="Times New Roman"/>
          <w:lang w:val="x-none" w:eastAsia="lv-LV"/>
        </w:rPr>
        <w:t xml:space="preserve">lēmumu </w:t>
      </w:r>
      <w:bookmarkStart w:id="1" w:name="_Hlk139985126"/>
      <w:r w:rsidRPr="006F3214">
        <w:rPr>
          <w:rFonts w:ascii="Times New Roman" w:eastAsia="Times New Roman" w:hAnsi="Times New Roman" w:cs="Times New Roman"/>
          <w:lang w:val="x-none" w:eastAsia="lv-LV"/>
        </w:rPr>
        <w:t>Nr.</w:t>
      </w:r>
      <w:bookmarkStart w:id="2" w:name="_Hlk123728281"/>
      <w:r w:rsidRPr="003F2B7F">
        <w:t xml:space="preserve"> </w:t>
      </w:r>
      <w:bookmarkEnd w:id="2"/>
      <w:r>
        <w:rPr>
          <w:rFonts w:ascii="Times New Roman" w:eastAsia="Times New Roman" w:hAnsi="Times New Roman" w:cs="Times New Roman"/>
          <w:lang w:eastAsia="lv-LV"/>
        </w:rPr>
        <w:t>500</w:t>
      </w:r>
      <w:r w:rsidRPr="006F3214">
        <w:rPr>
          <w:rFonts w:ascii="Times New Roman" w:eastAsia="Times New Roman" w:hAnsi="Times New Roman" w:cs="Times New Roman"/>
          <w:lang w:eastAsia="lv-LV"/>
        </w:rPr>
        <w:t xml:space="preserve"> </w:t>
      </w:r>
      <w:r w:rsidRPr="006F3214">
        <w:rPr>
          <w:rFonts w:ascii="Times New Roman" w:eastAsia="Times New Roman" w:hAnsi="Times New Roman" w:cs="Times New Roman"/>
          <w:lang w:val="x-none"/>
        </w:rPr>
        <w:t>“</w:t>
      </w:r>
      <w:r w:rsidRPr="00710A69">
        <w:rPr>
          <w:rFonts w:ascii="Times New Roman" w:eastAsia="Times New Roman" w:hAnsi="Times New Roman" w:cs="Times New Roman"/>
          <w:lang w:val="x-none"/>
        </w:rPr>
        <w:t xml:space="preserve">Par zemes ierīcības projekta uzsākšanu zemes vienībai </w:t>
      </w:r>
      <w:proofErr w:type="spellStart"/>
      <w:r w:rsidRPr="00710A69">
        <w:rPr>
          <w:rFonts w:ascii="Times New Roman" w:eastAsia="Times New Roman" w:hAnsi="Times New Roman" w:cs="Times New Roman"/>
          <w:lang w:val="x-none"/>
        </w:rPr>
        <w:t>Strautkalnu</w:t>
      </w:r>
      <w:proofErr w:type="spellEnd"/>
      <w:r w:rsidRPr="00710A69">
        <w:rPr>
          <w:rFonts w:ascii="Times New Roman" w:eastAsia="Times New Roman" w:hAnsi="Times New Roman" w:cs="Times New Roman"/>
          <w:lang w:val="x-none"/>
        </w:rPr>
        <w:t xml:space="preserve"> ielā 6, Garkalnē</w:t>
      </w:r>
      <w:r w:rsidRPr="006F3214">
        <w:rPr>
          <w:rFonts w:ascii="Times New Roman" w:eastAsia="Times New Roman" w:hAnsi="Times New Roman" w:cs="Times New Roman"/>
          <w:lang w:val="x-none"/>
        </w:rPr>
        <w:t>”</w:t>
      </w:r>
      <w:bookmarkEnd w:id="1"/>
      <w:r w:rsidRPr="006F3214">
        <w:rPr>
          <w:rFonts w:ascii="Times New Roman" w:eastAsia="Times New Roman" w:hAnsi="Times New Roman" w:cs="Times New Roman"/>
          <w:lang w:val="x-none"/>
        </w:rPr>
        <w:t>, atļau</w:t>
      </w:r>
      <w:r>
        <w:rPr>
          <w:rFonts w:ascii="Times New Roman" w:eastAsia="Times New Roman" w:hAnsi="Times New Roman" w:cs="Times New Roman"/>
          <w:lang w:val="x-none"/>
        </w:rPr>
        <w:t>jot</w:t>
      </w:r>
      <w:r w:rsidRPr="006F3214">
        <w:rPr>
          <w:rFonts w:ascii="Times New Roman" w:eastAsia="Times New Roman" w:hAnsi="Times New Roman" w:cs="Times New Roman"/>
          <w:lang w:val="x-none"/>
        </w:rPr>
        <w:t xml:space="preserve"> izstrādāt zemes ierīcības projektu</w:t>
      </w:r>
      <w:r>
        <w:rPr>
          <w:rFonts w:ascii="Times New Roman" w:eastAsia="Times New Roman" w:hAnsi="Times New Roman" w:cs="Times New Roman"/>
          <w:lang w:val="x-none"/>
        </w:rPr>
        <w:t xml:space="preserve">, lai sadalītu </w:t>
      </w:r>
      <w:r w:rsidRPr="00873EBC">
        <w:rPr>
          <w:rFonts w:ascii="Times New Roman" w:hAnsi="Times New Roman"/>
        </w:rPr>
        <w:t>zemes vienīb</w:t>
      </w:r>
      <w:r>
        <w:rPr>
          <w:rFonts w:ascii="Times New Roman" w:hAnsi="Times New Roman"/>
        </w:rPr>
        <w:t xml:space="preserve">u </w:t>
      </w:r>
      <w:proofErr w:type="spellStart"/>
      <w:r w:rsidRPr="00710A69">
        <w:rPr>
          <w:rFonts w:ascii="Times New Roman" w:eastAsia="Times New Roman" w:hAnsi="Times New Roman" w:cs="Times New Roman"/>
          <w:lang w:val="x-none"/>
        </w:rPr>
        <w:t>Strautkalnu</w:t>
      </w:r>
      <w:proofErr w:type="spellEnd"/>
      <w:r w:rsidRPr="00710A69">
        <w:rPr>
          <w:rFonts w:ascii="Times New Roman" w:eastAsia="Times New Roman" w:hAnsi="Times New Roman" w:cs="Times New Roman"/>
          <w:lang w:val="x-none"/>
        </w:rPr>
        <w:t xml:space="preserve"> ielā 6, Garkalnē</w:t>
      </w:r>
      <w:r>
        <w:rPr>
          <w:rFonts w:ascii="Times New Roman" w:hAnsi="Times New Roman"/>
        </w:rPr>
        <w:t>, Ādažu pag., Ādažu nov., 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sidRPr="006F3214">
        <w:rPr>
          <w:rFonts w:ascii="Times New Roman" w:eastAsia="Times New Roman" w:hAnsi="Times New Roman" w:cs="Times New Roman"/>
        </w:rPr>
        <w:t>.</w:t>
      </w:r>
    </w:p>
    <w:p w14:paraId="1D58F698" w14:textId="77777777" w:rsidR="00FA6A7D" w:rsidRPr="005A3BE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78F8D937" w14:textId="77777777" w:rsidR="00FA6A7D" w:rsidRDefault="003B3F3C" w:rsidP="00FA6A7D">
      <w:pPr>
        <w:pStyle w:val="Sarakstarindkopa"/>
        <w:numPr>
          <w:ilvl w:val="0"/>
          <w:numId w:val="4"/>
        </w:numPr>
        <w:spacing w:before="120" w:after="80"/>
        <w:ind w:left="426" w:hanging="426"/>
        <w:jc w:val="both"/>
        <w:rPr>
          <w:rFonts w:ascii="Times New Roman" w:eastAsia="Times New Roman" w:hAnsi="Times New Roman" w:cs="Times New Roman"/>
        </w:rPr>
      </w:pPr>
      <w:bookmarkStart w:id="3" w:name="_Hlk196475617"/>
      <w:bookmarkEnd w:id="0"/>
      <w:r w:rsidRPr="007D77B6">
        <w:rPr>
          <w:rFonts w:ascii="Times New Roman" w:eastAsia="Times New Roman" w:hAnsi="Times New Roman" w:cs="Times New Roman"/>
        </w:rPr>
        <w:t xml:space="preserve">Atbilstoši Nekustamā īpašuma valsts kadastra informācijas sistēmas datiem zemes vienībai </w:t>
      </w:r>
      <w:proofErr w:type="spellStart"/>
      <w:r w:rsidRPr="00710A69">
        <w:rPr>
          <w:rFonts w:ascii="Times New Roman" w:eastAsia="Times New Roman" w:hAnsi="Times New Roman" w:cs="Times New Roman"/>
          <w:lang w:val="x-none"/>
        </w:rPr>
        <w:t>Strautkalnu</w:t>
      </w:r>
      <w:proofErr w:type="spellEnd"/>
      <w:r w:rsidRPr="00710A69">
        <w:rPr>
          <w:rFonts w:ascii="Times New Roman" w:eastAsia="Times New Roman" w:hAnsi="Times New Roman" w:cs="Times New Roman"/>
          <w:lang w:val="x-none"/>
        </w:rPr>
        <w:t xml:space="preserve"> ielā 6, Garkalnē</w:t>
      </w:r>
      <w:r>
        <w:rPr>
          <w:rFonts w:ascii="Times New Roman" w:hAnsi="Times New Roman"/>
        </w:rPr>
        <w:t>, Ādažu pag., Ādažu nov., ar kadastra</w:t>
      </w:r>
      <w:r w:rsidRPr="00873EBC">
        <w:rPr>
          <w:rFonts w:ascii="Times New Roman" w:hAnsi="Times New Roman"/>
        </w:rPr>
        <w:t xml:space="preserve">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sidRPr="007D77B6">
        <w:rPr>
          <w:rFonts w:ascii="Times New Roman" w:eastAsia="Times New Roman" w:hAnsi="Times New Roman" w:cs="Times New Roman"/>
        </w:rPr>
        <w:t xml:space="preserve">, noteikts nekustamā īpašuma lietošanas mērķis – </w:t>
      </w:r>
      <w:r w:rsidRPr="005B4CF9">
        <w:rPr>
          <w:rFonts w:ascii="Times New Roman" w:eastAsia="Times New Roman" w:hAnsi="Times New Roman" w:cs="Times New Roman"/>
        </w:rPr>
        <w:t>0.1298</w:t>
      </w:r>
      <w:r>
        <w:rPr>
          <w:rFonts w:ascii="Times New Roman" w:eastAsia="Times New Roman" w:hAnsi="Times New Roman" w:cs="Times New Roman"/>
        </w:rPr>
        <w:t xml:space="preserve"> ha platībā </w:t>
      </w:r>
      <w:hyperlink r:id="rId10" w:history="1">
        <w:r w:rsidR="00FA6A7D" w:rsidRPr="00AB4AF8">
          <w:rPr>
            <w:rStyle w:val="Hipersaite"/>
            <w:rFonts w:ascii="Times New Roman" w:hAnsi="Times New Roman" w:cs="Times New Roman"/>
            <w:i/>
            <w:iCs/>
            <w:color w:val="auto"/>
            <w:u w:val="none"/>
          </w:rPr>
          <w:t>Individuālo</w:t>
        </w:r>
      </w:hyperlink>
      <w:r w:rsidRPr="00AB4AF8">
        <w:rPr>
          <w:rStyle w:val="Hipersaite"/>
          <w:rFonts w:ascii="Times New Roman" w:hAnsi="Times New Roman" w:cs="Times New Roman"/>
          <w:i/>
          <w:iCs/>
          <w:color w:val="auto"/>
          <w:u w:val="none"/>
        </w:rPr>
        <w:t xml:space="preserve"> dzīvojamo māju apbūve</w:t>
      </w:r>
      <w:r w:rsidRPr="007D77B6">
        <w:rPr>
          <w:rFonts w:ascii="Times New Roman" w:eastAsia="Times New Roman" w:hAnsi="Times New Roman" w:cs="Times New Roman"/>
        </w:rPr>
        <w:t xml:space="preserve">, kods </w:t>
      </w:r>
      <w:r>
        <w:rPr>
          <w:rFonts w:ascii="Times New Roman" w:eastAsia="Times New Roman" w:hAnsi="Times New Roman" w:cs="Times New Roman"/>
        </w:rPr>
        <w:t>06</w:t>
      </w:r>
      <w:r w:rsidRPr="007D77B6">
        <w:rPr>
          <w:rFonts w:ascii="Times New Roman" w:eastAsia="Times New Roman" w:hAnsi="Times New Roman" w:cs="Times New Roman"/>
        </w:rPr>
        <w:t>01</w:t>
      </w:r>
      <w:r>
        <w:rPr>
          <w:rFonts w:ascii="Times New Roman" w:eastAsia="Times New Roman" w:hAnsi="Times New Roman" w:cs="Times New Roman"/>
        </w:rPr>
        <w:t xml:space="preserve">, un </w:t>
      </w:r>
      <w:r w:rsidRPr="005B4CF9">
        <w:rPr>
          <w:rFonts w:ascii="Times New Roman" w:eastAsia="Times New Roman" w:hAnsi="Times New Roman" w:cs="Times New Roman"/>
        </w:rPr>
        <w:t>0.7900</w:t>
      </w:r>
      <w:r>
        <w:rPr>
          <w:rFonts w:ascii="Times New Roman" w:eastAsia="Times New Roman" w:hAnsi="Times New Roman" w:cs="Times New Roman"/>
        </w:rPr>
        <w:t xml:space="preserve"> ha platībā </w:t>
      </w:r>
      <w:r w:rsidRPr="00AB4AF8">
        <w:rPr>
          <w:rFonts w:ascii="Times New Roman" w:eastAsia="Times New Roman" w:hAnsi="Times New Roman" w:cs="Times New Roman"/>
          <w:i/>
          <w:iCs/>
        </w:rPr>
        <w:t>Zeme, uz kuras galvenā saimnieciskā darbība ir lauksaimniecība</w:t>
      </w:r>
      <w:r>
        <w:rPr>
          <w:rFonts w:ascii="Times New Roman" w:eastAsia="Times New Roman" w:hAnsi="Times New Roman" w:cs="Times New Roman"/>
        </w:rPr>
        <w:t xml:space="preserve">, kods </w:t>
      </w:r>
      <w:r w:rsidRPr="005B4CF9">
        <w:rPr>
          <w:rFonts w:ascii="Times New Roman" w:eastAsia="Times New Roman" w:hAnsi="Times New Roman" w:cs="Times New Roman"/>
        </w:rPr>
        <w:t>0101</w:t>
      </w:r>
      <w:r w:rsidRPr="007D77B6">
        <w:rPr>
          <w:rFonts w:ascii="Times New Roman" w:eastAsia="Times New Roman" w:hAnsi="Times New Roman" w:cs="Times New Roman"/>
        </w:rPr>
        <w:t>.</w:t>
      </w:r>
      <w:bookmarkEnd w:id="3"/>
    </w:p>
    <w:p w14:paraId="7DB2156D" w14:textId="77777777" w:rsidR="00FA6A7D" w:rsidRPr="00DC746B" w:rsidRDefault="00FA6A7D" w:rsidP="00FA6A7D">
      <w:pPr>
        <w:pStyle w:val="Sarakstarindkopa"/>
        <w:spacing w:after="80"/>
        <w:jc w:val="both"/>
        <w:rPr>
          <w:rFonts w:ascii="Times New Roman" w:eastAsia="Times New Roman" w:hAnsi="Times New Roman" w:cs="Times New Roman"/>
          <w:sz w:val="12"/>
          <w:szCs w:val="12"/>
        </w:rPr>
      </w:pPr>
    </w:p>
    <w:p w14:paraId="33ECFFF1" w14:textId="77777777" w:rsidR="00FA6A7D" w:rsidRPr="00B64CCA" w:rsidRDefault="003B3F3C" w:rsidP="00FA6A7D">
      <w:pPr>
        <w:pStyle w:val="Sarakstarindkopa"/>
        <w:numPr>
          <w:ilvl w:val="0"/>
          <w:numId w:val="4"/>
        </w:numPr>
        <w:ind w:left="426" w:hanging="426"/>
        <w:jc w:val="both"/>
        <w:rPr>
          <w:rFonts w:ascii="Times New Roman" w:eastAsia="Times New Roman" w:hAnsi="Times New Roman" w:cs="Times New Roman"/>
        </w:rPr>
      </w:pPr>
      <w:r w:rsidRPr="00B64CCA">
        <w:rPr>
          <w:rFonts w:ascii="Times New Roman" w:eastAsia="Times New Roman" w:hAnsi="Times New Roman" w:cs="Times New Roman"/>
        </w:rPr>
        <w:t xml:space="preserve">Projektētā zemes vienība Nr.1 ar kadastra apzīmējumu 8044 012 0680 ir apbūvēta un </w:t>
      </w:r>
      <w:bookmarkStart w:id="4" w:name="_Hlk194523202"/>
      <w:r w:rsidRPr="00B64CCA">
        <w:rPr>
          <w:rFonts w:ascii="Times New Roman" w:eastAsia="Times New Roman" w:hAnsi="Times New Roman" w:cs="Times New Roman"/>
        </w:rPr>
        <w:t xml:space="preserve">saskaņā ar Ādažu novada teritorijas plānojumu 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w:t>
      </w:r>
      <w:proofErr w:type="spellStart"/>
      <w:r w:rsidRPr="00B64CCA">
        <w:rPr>
          <w:rFonts w:ascii="Times New Roman" w:eastAsia="Times New Roman" w:hAnsi="Times New Roman" w:cs="Times New Roman"/>
        </w:rPr>
        <w:t>DzS</w:t>
      </w:r>
      <w:proofErr w:type="spellEnd"/>
      <w:r w:rsidRPr="00B64CCA">
        <w:rPr>
          <w:rFonts w:ascii="Times New Roman" w:eastAsia="Times New Roman" w:hAnsi="Times New Roman" w:cs="Times New Roman"/>
        </w:rPr>
        <w:t xml:space="preserve">), </w:t>
      </w:r>
      <w:r w:rsidRPr="00AB4AF8">
        <w:rPr>
          <w:rFonts w:ascii="Times New Roman" w:eastAsia="Times New Roman" w:hAnsi="Times New Roman" w:cs="Times New Roman"/>
          <w:i/>
          <w:iCs/>
        </w:rPr>
        <w:t>Dabas un apstādījumu teritorija</w:t>
      </w:r>
      <w:r w:rsidRPr="00B64CCA">
        <w:rPr>
          <w:rFonts w:ascii="Times New Roman" w:eastAsia="Times New Roman" w:hAnsi="Times New Roman" w:cs="Times New Roman"/>
        </w:rPr>
        <w:t xml:space="preserve"> (DA1)</w:t>
      </w:r>
      <w:r>
        <w:rPr>
          <w:rFonts w:ascii="Times New Roman" w:eastAsia="Times New Roman" w:hAnsi="Times New Roman" w:cs="Times New Roman"/>
        </w:rPr>
        <w:t xml:space="preserve"> un </w:t>
      </w:r>
      <w:r w:rsidRPr="00AB4AF8">
        <w:rPr>
          <w:rFonts w:ascii="Times New Roman" w:eastAsia="Times New Roman" w:hAnsi="Times New Roman" w:cs="Times New Roman"/>
          <w:i/>
          <w:iCs/>
        </w:rPr>
        <w:t>Ūdeņu teritorijā</w:t>
      </w:r>
      <w:r>
        <w:rPr>
          <w:rFonts w:ascii="Times New Roman" w:eastAsia="Times New Roman" w:hAnsi="Times New Roman" w:cs="Times New Roman"/>
        </w:rPr>
        <w:t xml:space="preserve"> (Ū).</w:t>
      </w:r>
    </w:p>
    <w:p w14:paraId="26239872" w14:textId="77777777" w:rsidR="00FA6A7D" w:rsidRPr="00DC746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3E9C035D" w14:textId="77777777" w:rsidR="00FA6A7D" w:rsidRPr="00B64CCA" w:rsidRDefault="003B3F3C" w:rsidP="00FA6A7D">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3E6908">
        <w:rPr>
          <w:rFonts w:ascii="Times New Roman" w:eastAsia="Times New Roman" w:hAnsi="Times New Roman" w:cs="Times New Roman"/>
        </w:rPr>
        <w:t xml:space="preserve">Projektētā zemes vienība Nr.2 ar kadastra apzīmējumu </w:t>
      </w:r>
      <w:r w:rsidRPr="00B64CCA">
        <w:rPr>
          <w:rFonts w:ascii="Times New Roman" w:eastAsia="Times New Roman" w:hAnsi="Times New Roman" w:cs="Times New Roman"/>
        </w:rPr>
        <w:t>8044</w:t>
      </w:r>
      <w:r>
        <w:rPr>
          <w:rFonts w:ascii="Times New Roman" w:eastAsia="Times New Roman" w:hAnsi="Times New Roman" w:cs="Times New Roman"/>
        </w:rPr>
        <w:t xml:space="preserve"> </w:t>
      </w:r>
      <w:r w:rsidRPr="00B64CCA">
        <w:rPr>
          <w:rFonts w:ascii="Times New Roman" w:eastAsia="Times New Roman" w:hAnsi="Times New Roman" w:cs="Times New Roman"/>
        </w:rPr>
        <w:t>012</w:t>
      </w:r>
      <w:r>
        <w:rPr>
          <w:rFonts w:ascii="Times New Roman" w:eastAsia="Times New Roman" w:hAnsi="Times New Roman" w:cs="Times New Roman"/>
        </w:rPr>
        <w:t xml:space="preserve"> </w:t>
      </w:r>
      <w:r w:rsidRPr="00B64CCA">
        <w:rPr>
          <w:rFonts w:ascii="Times New Roman" w:eastAsia="Times New Roman" w:hAnsi="Times New Roman" w:cs="Times New Roman"/>
        </w:rPr>
        <w:t>0681</w:t>
      </w:r>
      <w:r>
        <w:rPr>
          <w:rFonts w:ascii="Times New Roman" w:eastAsia="Times New Roman" w:hAnsi="Times New Roman" w:cs="Times New Roman"/>
        </w:rPr>
        <w:t xml:space="preserve"> </w:t>
      </w:r>
      <w:r w:rsidRPr="003E6908">
        <w:rPr>
          <w:rFonts w:ascii="Times New Roman" w:eastAsia="Times New Roman" w:hAnsi="Times New Roman" w:cs="Times New Roman"/>
        </w:rPr>
        <w:t xml:space="preserve">ir neapbūvēta un 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 xml:space="preserve">atrodas </w:t>
      </w:r>
      <w:r w:rsidRPr="00AB4AF8">
        <w:rPr>
          <w:rFonts w:ascii="Times New Roman" w:eastAsia="Times New Roman" w:hAnsi="Times New Roman" w:cs="Times New Roman"/>
          <w:i/>
          <w:iCs/>
        </w:rPr>
        <w:t>Savrupmāju apbūves teritorijā</w:t>
      </w:r>
      <w:r w:rsidRPr="00B64CCA">
        <w:rPr>
          <w:rFonts w:ascii="Times New Roman" w:eastAsia="Times New Roman" w:hAnsi="Times New Roman" w:cs="Times New Roman"/>
        </w:rPr>
        <w:t xml:space="preserve"> (</w:t>
      </w:r>
      <w:proofErr w:type="spellStart"/>
      <w:r w:rsidRPr="00B64CCA">
        <w:rPr>
          <w:rFonts w:ascii="Times New Roman" w:eastAsia="Times New Roman" w:hAnsi="Times New Roman" w:cs="Times New Roman"/>
        </w:rPr>
        <w:t>DzS</w:t>
      </w:r>
      <w:proofErr w:type="spellEnd"/>
      <w:r w:rsidRPr="00B64CCA">
        <w:rPr>
          <w:rFonts w:ascii="Times New Roman" w:eastAsia="Times New Roman" w:hAnsi="Times New Roman" w:cs="Times New Roman"/>
        </w:rPr>
        <w:t xml:space="preserve">), </w:t>
      </w:r>
      <w:r w:rsidRPr="00AB4AF8">
        <w:rPr>
          <w:rFonts w:ascii="Times New Roman" w:eastAsia="Times New Roman" w:hAnsi="Times New Roman" w:cs="Times New Roman"/>
          <w:i/>
          <w:iCs/>
        </w:rPr>
        <w:t>Dabas un apstādījumu teritorija</w:t>
      </w:r>
      <w:r w:rsidRPr="00B64CCA">
        <w:rPr>
          <w:rFonts w:ascii="Times New Roman" w:eastAsia="Times New Roman" w:hAnsi="Times New Roman" w:cs="Times New Roman"/>
        </w:rPr>
        <w:t xml:space="preserve"> (DA1)</w:t>
      </w:r>
      <w:r>
        <w:rPr>
          <w:rFonts w:ascii="Times New Roman" w:eastAsia="Times New Roman" w:hAnsi="Times New Roman" w:cs="Times New Roman"/>
        </w:rPr>
        <w:t xml:space="preserve"> un </w:t>
      </w:r>
      <w:r w:rsidRPr="00AB4AF8">
        <w:rPr>
          <w:rFonts w:ascii="Times New Roman" w:eastAsia="Times New Roman" w:hAnsi="Times New Roman" w:cs="Times New Roman"/>
          <w:i/>
          <w:iCs/>
        </w:rPr>
        <w:t>Ūdeņu teritorijā</w:t>
      </w:r>
      <w:r>
        <w:rPr>
          <w:rFonts w:ascii="Times New Roman" w:eastAsia="Times New Roman" w:hAnsi="Times New Roman" w:cs="Times New Roman"/>
        </w:rPr>
        <w:t xml:space="preserve"> (Ū)</w:t>
      </w:r>
      <w:r w:rsidRPr="007D77B6">
        <w:rPr>
          <w:rFonts w:ascii="Times New Roman" w:eastAsia="Times New Roman" w:hAnsi="Times New Roman" w:cs="Times New Roman"/>
        </w:rPr>
        <w:t>.</w:t>
      </w:r>
    </w:p>
    <w:p w14:paraId="0239D83C" w14:textId="77777777" w:rsidR="00FA6A7D" w:rsidRPr="00B64CCA" w:rsidRDefault="003B3F3C" w:rsidP="00FA6A7D">
      <w:pPr>
        <w:pStyle w:val="Sarakstarindkopa"/>
        <w:numPr>
          <w:ilvl w:val="0"/>
          <w:numId w:val="4"/>
        </w:numPr>
        <w:spacing w:before="120" w:after="120"/>
        <w:ind w:left="425" w:hanging="425"/>
        <w:contextualSpacing w:val="0"/>
        <w:jc w:val="both"/>
        <w:rPr>
          <w:rFonts w:ascii="Times New Roman" w:eastAsia="Times New Roman" w:hAnsi="Times New Roman" w:cs="Times New Roman"/>
        </w:rPr>
      </w:pPr>
      <w:r w:rsidRPr="003E6908">
        <w:rPr>
          <w:rFonts w:ascii="Times New Roman" w:eastAsia="Times New Roman" w:hAnsi="Times New Roman" w:cs="Times New Roman"/>
        </w:rPr>
        <w:t>Projektētā zemes vienība Nr.</w:t>
      </w:r>
      <w:r>
        <w:rPr>
          <w:rFonts w:ascii="Times New Roman" w:eastAsia="Times New Roman" w:hAnsi="Times New Roman" w:cs="Times New Roman"/>
        </w:rPr>
        <w:t>3</w:t>
      </w:r>
      <w:r w:rsidRPr="003E6908">
        <w:rPr>
          <w:rFonts w:ascii="Times New Roman" w:eastAsia="Times New Roman" w:hAnsi="Times New Roman" w:cs="Times New Roman"/>
        </w:rPr>
        <w:t xml:space="preserve"> ar kadastra apzīmējumu</w:t>
      </w:r>
      <w:r>
        <w:rPr>
          <w:rFonts w:ascii="Times New Roman" w:eastAsia="Times New Roman" w:hAnsi="Times New Roman" w:cs="Times New Roman"/>
        </w:rPr>
        <w:t xml:space="preserve"> </w:t>
      </w:r>
      <w:r w:rsidRPr="00B64CCA">
        <w:rPr>
          <w:rFonts w:ascii="Times New Roman" w:eastAsia="Times New Roman" w:hAnsi="Times New Roman" w:cs="Times New Roman"/>
        </w:rPr>
        <w:t>8044</w:t>
      </w:r>
      <w:r>
        <w:rPr>
          <w:rFonts w:ascii="Times New Roman" w:eastAsia="Times New Roman" w:hAnsi="Times New Roman" w:cs="Times New Roman"/>
        </w:rPr>
        <w:t xml:space="preserve"> </w:t>
      </w:r>
      <w:r w:rsidRPr="00B64CCA">
        <w:rPr>
          <w:rFonts w:ascii="Times New Roman" w:eastAsia="Times New Roman" w:hAnsi="Times New Roman" w:cs="Times New Roman"/>
        </w:rPr>
        <w:t>012</w:t>
      </w:r>
      <w:r>
        <w:rPr>
          <w:rFonts w:ascii="Times New Roman" w:eastAsia="Times New Roman" w:hAnsi="Times New Roman" w:cs="Times New Roman"/>
        </w:rPr>
        <w:t xml:space="preserve"> </w:t>
      </w:r>
      <w:r w:rsidRPr="00B64CCA">
        <w:rPr>
          <w:rFonts w:ascii="Times New Roman" w:eastAsia="Times New Roman" w:hAnsi="Times New Roman" w:cs="Times New Roman"/>
        </w:rPr>
        <w:t>0682</w:t>
      </w:r>
      <w:r>
        <w:rPr>
          <w:rFonts w:ascii="Times New Roman" w:eastAsia="Times New Roman" w:hAnsi="Times New Roman" w:cs="Times New Roman"/>
        </w:rPr>
        <w:t xml:space="preserve"> ir daļa no </w:t>
      </w:r>
      <w:proofErr w:type="spellStart"/>
      <w:r>
        <w:rPr>
          <w:rFonts w:ascii="Times New Roman" w:eastAsia="Times New Roman" w:hAnsi="Times New Roman" w:cs="Times New Roman"/>
        </w:rPr>
        <w:t>Strautkalnu</w:t>
      </w:r>
      <w:proofErr w:type="spellEnd"/>
      <w:r>
        <w:rPr>
          <w:rFonts w:ascii="Times New Roman" w:eastAsia="Times New Roman" w:hAnsi="Times New Roman" w:cs="Times New Roman"/>
        </w:rPr>
        <w:t xml:space="preserve"> ielas un </w:t>
      </w:r>
      <w:r w:rsidRPr="003E6908">
        <w:rPr>
          <w:rFonts w:ascii="Times New Roman" w:eastAsia="Times New Roman" w:hAnsi="Times New Roman" w:cs="Times New Roman"/>
        </w:rPr>
        <w:t xml:space="preserve">saskaņā ar </w:t>
      </w:r>
      <w:r>
        <w:rPr>
          <w:rFonts w:ascii="Times New Roman" w:eastAsia="Times New Roman" w:hAnsi="Times New Roman" w:cs="Times New Roman"/>
        </w:rPr>
        <w:t>Ādažu</w:t>
      </w:r>
      <w:r w:rsidRPr="003E6908">
        <w:rPr>
          <w:rFonts w:ascii="Times New Roman" w:eastAsia="Times New Roman" w:hAnsi="Times New Roman" w:cs="Times New Roman"/>
        </w:rPr>
        <w:t xml:space="preserve"> novada teritorijas plānojumu</w:t>
      </w:r>
      <w:r w:rsidRPr="007C12D2">
        <w:rPr>
          <w:rFonts w:ascii="Times New Roman" w:eastAsia="Times New Roman" w:hAnsi="Times New Roman" w:cs="Times New Roman"/>
        </w:rPr>
        <w:t xml:space="preserve"> </w:t>
      </w:r>
      <w:r w:rsidRPr="003E6908">
        <w:rPr>
          <w:rFonts w:ascii="Times New Roman" w:eastAsia="Times New Roman" w:hAnsi="Times New Roman" w:cs="Times New Roman"/>
        </w:rPr>
        <w:t>atrodas</w:t>
      </w:r>
      <w:r>
        <w:rPr>
          <w:rFonts w:ascii="Times New Roman" w:eastAsia="Times New Roman" w:hAnsi="Times New Roman" w:cs="Times New Roman"/>
        </w:rPr>
        <w:t xml:space="preserve"> </w:t>
      </w:r>
      <w:r w:rsidRPr="00AB4AF8">
        <w:rPr>
          <w:rFonts w:ascii="Times New Roman" w:eastAsia="Times New Roman" w:hAnsi="Times New Roman" w:cs="Times New Roman"/>
          <w:i/>
          <w:iCs/>
        </w:rPr>
        <w:t>Transporta infrastruktūras teritorijā</w:t>
      </w:r>
      <w:r>
        <w:rPr>
          <w:rFonts w:ascii="Times New Roman" w:eastAsia="Times New Roman" w:hAnsi="Times New Roman" w:cs="Times New Roman"/>
        </w:rPr>
        <w:t xml:space="preserve"> (TR).</w:t>
      </w:r>
    </w:p>
    <w:bookmarkEnd w:id="4"/>
    <w:p w14:paraId="00293A49" w14:textId="77777777" w:rsidR="00FA6A7D" w:rsidRPr="00B64CCA" w:rsidRDefault="003B3F3C" w:rsidP="00FA6A7D">
      <w:pPr>
        <w:pStyle w:val="Sarakstarindkopa"/>
        <w:numPr>
          <w:ilvl w:val="0"/>
          <w:numId w:val="4"/>
        </w:numPr>
        <w:spacing w:before="120" w:after="120"/>
        <w:ind w:left="426" w:hanging="426"/>
        <w:contextualSpacing w:val="0"/>
        <w:jc w:val="both"/>
        <w:rPr>
          <w:rFonts w:ascii="Times New Roman" w:eastAsia="Times New Roman" w:hAnsi="Times New Roman" w:cs="Times New Roman"/>
        </w:rPr>
      </w:pPr>
      <w:r w:rsidRPr="0078091D">
        <w:rPr>
          <w:rFonts w:ascii="Times New Roman" w:eastAsia="Times New Roman" w:hAnsi="Times New Roman" w:cs="Times New Roman"/>
        </w:rPr>
        <w:t>Nav nepieciešama iesniegtā zemes ierīcības projekta pilnveidošana vai noraidīšana.</w:t>
      </w:r>
    </w:p>
    <w:p w14:paraId="48ADB6BF" w14:textId="77777777" w:rsidR="00FA6A7D" w:rsidRPr="005A3BEB" w:rsidRDefault="003B3F3C" w:rsidP="00FA6A7D">
      <w:pPr>
        <w:pStyle w:val="Sarakstarindkopa"/>
        <w:numPr>
          <w:ilvl w:val="0"/>
          <w:numId w:val="4"/>
        </w:numPr>
        <w:spacing w:after="80"/>
        <w:ind w:left="426" w:hanging="426"/>
        <w:jc w:val="both"/>
        <w:rPr>
          <w:rFonts w:ascii="Times New Roman" w:eastAsia="Times New Roman" w:hAnsi="Times New Roman" w:cs="Times New Roman"/>
        </w:rPr>
      </w:pPr>
      <w:bookmarkStart w:id="5" w:name="_Hlk157080968"/>
      <w:r w:rsidRPr="006F3214">
        <w:rPr>
          <w:rFonts w:ascii="Times New Roman" w:eastAsia="Times New Roman" w:hAnsi="Times New Roman" w:cs="Times New Roman"/>
        </w:rPr>
        <w:t>Pašvaldību likuma 4.</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15. punkts un 10.</w:t>
      </w:r>
      <w:r>
        <w:rPr>
          <w:rFonts w:ascii="Times New Roman" w:eastAsia="Times New Roman" w:hAnsi="Times New Roman" w:cs="Times New Roman"/>
        </w:rPr>
        <w:t xml:space="preserve"> </w:t>
      </w:r>
      <w:r w:rsidRPr="006F3214">
        <w:rPr>
          <w:rFonts w:ascii="Times New Roman" w:eastAsia="Times New Roman" w:hAnsi="Times New Roman" w:cs="Times New Roman"/>
        </w:rPr>
        <w:t>panta pirmās daļas 21.</w:t>
      </w:r>
      <w:r>
        <w:rPr>
          <w:rFonts w:ascii="Times New Roman" w:eastAsia="Times New Roman" w:hAnsi="Times New Roman" w:cs="Times New Roman"/>
        </w:rPr>
        <w:t xml:space="preserve"> </w:t>
      </w:r>
      <w:r w:rsidRPr="006F3214">
        <w:rPr>
          <w:rFonts w:ascii="Times New Roman" w:eastAsia="Times New Roman" w:hAnsi="Times New Roman" w:cs="Times New Roman"/>
        </w:rPr>
        <w:t>punkts</w:t>
      </w:r>
      <w:bookmarkEnd w:id="5"/>
      <w:r w:rsidRPr="006F3214">
        <w:rPr>
          <w:rFonts w:ascii="Times New Roman" w:eastAsia="Times New Roman" w:hAnsi="Times New Roman" w:cs="Times New Roman"/>
        </w:rPr>
        <w:t xml:space="preserve"> noteic, ka pašvaldībai ir autonomā funkcija saskaņā ar pašvaldības teritorijas plānojumu noteikt zemes izmantošanu un apbūvi, un tikai domes kompetencē ir pieņemt lēmumus citos ārējos normatīvajos aktos paredzētajos gadījumos.</w:t>
      </w:r>
    </w:p>
    <w:p w14:paraId="4B489F03" w14:textId="77777777" w:rsidR="00FA6A7D" w:rsidRPr="005A3BEB" w:rsidRDefault="00FA6A7D" w:rsidP="00FA6A7D">
      <w:pPr>
        <w:pStyle w:val="Sarakstarindkopa"/>
        <w:spacing w:after="80"/>
        <w:ind w:left="426" w:hanging="426"/>
        <w:jc w:val="both"/>
        <w:rPr>
          <w:rFonts w:ascii="Times New Roman" w:eastAsia="Times New Roman" w:hAnsi="Times New Roman" w:cs="Times New Roman"/>
          <w:sz w:val="12"/>
          <w:szCs w:val="12"/>
        </w:rPr>
      </w:pPr>
    </w:p>
    <w:p w14:paraId="3C0919AC" w14:textId="77777777" w:rsidR="00FA6A7D" w:rsidRDefault="003B3F3C" w:rsidP="00FA6A7D">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t>Teritorijas attīstības plānošanas likuma 12.</w:t>
      </w:r>
      <w:r>
        <w:rPr>
          <w:rFonts w:ascii="Times New Roman" w:eastAsia="Times New Roman" w:hAnsi="Times New Roman" w:cs="Times New Roman"/>
        </w:rPr>
        <w:t xml:space="preserve"> </w:t>
      </w:r>
      <w:r w:rsidRPr="006F3214">
        <w:rPr>
          <w:rFonts w:ascii="Times New Roman" w:eastAsia="Times New Roman" w:hAnsi="Times New Roman" w:cs="Times New Roman"/>
        </w:rPr>
        <w:t>panta trešā daļa noteic, ka vietējā pašvaldība koordinē un uzrauga</w:t>
      </w:r>
      <w:r>
        <w:rPr>
          <w:rFonts w:ascii="Times New Roman" w:eastAsia="Times New Roman" w:hAnsi="Times New Roman" w:cs="Times New Roman"/>
        </w:rPr>
        <w:t xml:space="preserve"> vietējās</w:t>
      </w:r>
      <w:r w:rsidRPr="006F3214">
        <w:rPr>
          <w:rFonts w:ascii="Times New Roman" w:eastAsia="Times New Roman" w:hAnsi="Times New Roman" w:cs="Times New Roman"/>
        </w:rPr>
        <w:t xml:space="preserve"> pašvaldības attīstības stratēģijas, attīstības programmas, teritorijas plānojuma, </w:t>
      </w:r>
      <w:proofErr w:type="spellStart"/>
      <w:r w:rsidRPr="006F3214">
        <w:rPr>
          <w:rFonts w:ascii="Times New Roman" w:eastAsia="Times New Roman" w:hAnsi="Times New Roman" w:cs="Times New Roman"/>
        </w:rPr>
        <w:t>lokālplānojumu</w:t>
      </w:r>
      <w:proofErr w:type="spellEnd"/>
      <w:r w:rsidRPr="006F3214">
        <w:rPr>
          <w:rFonts w:ascii="Times New Roman" w:eastAsia="Times New Roman" w:hAnsi="Times New Roman" w:cs="Times New Roman"/>
        </w:rPr>
        <w:t>, detālplānojumu un tematisko plānojumu īstenošanu.</w:t>
      </w:r>
    </w:p>
    <w:p w14:paraId="442A9E52" w14:textId="77777777" w:rsidR="00FA6A7D" w:rsidRPr="00B763CC" w:rsidRDefault="00FA6A7D" w:rsidP="00FA6A7D">
      <w:pPr>
        <w:pStyle w:val="Sarakstarindkopa"/>
        <w:ind w:left="426" w:hanging="426"/>
        <w:rPr>
          <w:rFonts w:ascii="Times New Roman" w:eastAsia="Times New Roman" w:hAnsi="Times New Roman" w:cs="Times New Roman"/>
          <w:sz w:val="12"/>
          <w:szCs w:val="12"/>
        </w:rPr>
      </w:pPr>
    </w:p>
    <w:p w14:paraId="32088A87" w14:textId="77777777" w:rsidR="00FA6A7D" w:rsidRPr="00B763CC" w:rsidRDefault="003B3F3C" w:rsidP="00FA6A7D">
      <w:pPr>
        <w:pStyle w:val="Sarakstarindkopa"/>
        <w:numPr>
          <w:ilvl w:val="0"/>
          <w:numId w:val="4"/>
        </w:numPr>
        <w:ind w:left="426" w:hanging="426"/>
        <w:jc w:val="both"/>
        <w:rPr>
          <w:rFonts w:ascii="Times New Roman" w:eastAsia="Times New Roman" w:hAnsi="Times New Roman" w:cs="Times New Roman"/>
        </w:rPr>
      </w:pPr>
      <w:r w:rsidRPr="006F3214">
        <w:rPr>
          <w:rFonts w:ascii="Times New Roman" w:eastAsia="Times New Roman" w:hAnsi="Times New Roman" w:cs="Times New Roman"/>
        </w:rPr>
        <w:lastRenderedPageBreak/>
        <w:t>Zemes ierīcības likuma 19.</w:t>
      </w:r>
      <w:r>
        <w:rPr>
          <w:rFonts w:ascii="Times New Roman" w:eastAsia="Times New Roman" w:hAnsi="Times New Roman" w:cs="Times New Roman"/>
        </w:rPr>
        <w:t xml:space="preserve"> </w:t>
      </w:r>
      <w:r w:rsidRPr="006F3214">
        <w:rPr>
          <w:rFonts w:ascii="Times New Roman" w:eastAsia="Times New Roman" w:hAnsi="Times New Roman" w:cs="Times New Roman"/>
        </w:rPr>
        <w:t xml:space="preserve">pants noteic, ka zemes ierīcības projektu un tā grozījumus apstiprina vietējā pašvaldība, izdodot administratīvo aktu. </w:t>
      </w:r>
    </w:p>
    <w:p w14:paraId="0CB7359D" w14:textId="77777777" w:rsidR="00FA6A7D" w:rsidRPr="00B763CC" w:rsidRDefault="00FA6A7D" w:rsidP="00FA6A7D">
      <w:pPr>
        <w:pStyle w:val="Sarakstarindkopa"/>
        <w:ind w:left="426" w:hanging="426"/>
        <w:jc w:val="both"/>
        <w:rPr>
          <w:rFonts w:ascii="Times New Roman" w:eastAsia="Times New Roman" w:hAnsi="Times New Roman" w:cs="Times New Roman"/>
          <w:sz w:val="12"/>
          <w:szCs w:val="12"/>
        </w:rPr>
      </w:pPr>
    </w:p>
    <w:p w14:paraId="6B906FF8" w14:textId="7ECDEA99" w:rsidR="00FA6A7D" w:rsidRPr="00484290" w:rsidRDefault="003B3F3C" w:rsidP="00FA6A7D">
      <w:pPr>
        <w:pStyle w:val="Sarakstarindkopa"/>
        <w:numPr>
          <w:ilvl w:val="0"/>
          <w:numId w:val="4"/>
        </w:numPr>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02.08.2016.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505 „Zemes ierīcības projekta izstrādes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 xml:space="preserve"> </w:t>
      </w:r>
    </w:p>
    <w:p w14:paraId="1F24762E" w14:textId="77777777" w:rsidR="00FA6A7D" w:rsidRPr="006778C9" w:rsidRDefault="003B3F3C" w:rsidP="00FA6A7D">
      <w:pPr>
        <w:spacing w:before="120" w:after="120"/>
        <w:ind w:left="992" w:hanging="566"/>
        <w:jc w:val="both"/>
        <w:rPr>
          <w:rFonts w:ascii="Times New Roman" w:eastAsia="Times New Roman" w:hAnsi="Times New Roman" w:cs="Times New Roman"/>
        </w:rPr>
      </w:pPr>
      <w:r>
        <w:rPr>
          <w:rFonts w:ascii="Times New Roman" w:eastAsia="Times New Roman" w:hAnsi="Times New Roman" w:cs="Times New Roman"/>
        </w:rPr>
        <w:t xml:space="preserve">10.1. </w:t>
      </w:r>
      <w:r w:rsidRPr="006778C9">
        <w:rPr>
          <w:rFonts w:ascii="Times New Roman" w:eastAsia="Times New Roman" w:hAnsi="Times New Roman" w:cs="Times New Roman"/>
        </w:rPr>
        <w:t xml:space="preserve">26. punkts </w:t>
      </w:r>
      <w:r>
        <w:rPr>
          <w:rFonts w:ascii="Times New Roman" w:eastAsia="Times New Roman" w:hAnsi="Times New Roman" w:cs="Times New Roman"/>
        </w:rPr>
        <w:t>-</w:t>
      </w:r>
      <w:r w:rsidRPr="006778C9">
        <w:rPr>
          <w:rFonts w:ascii="Times New Roman" w:eastAsia="Times New Roman" w:hAnsi="Times New Roman" w:cs="Times New Roman"/>
        </w:rPr>
        <w:t xml:space="preserve">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54D68A91" w14:textId="77777777" w:rsidR="00FA6A7D" w:rsidRPr="006778C9" w:rsidRDefault="003B3F3C" w:rsidP="00FA6A7D">
      <w:pPr>
        <w:spacing w:before="120" w:after="120"/>
        <w:ind w:left="992" w:hanging="566"/>
        <w:jc w:val="both"/>
        <w:rPr>
          <w:rFonts w:ascii="Times New Roman" w:hAnsi="Times New Roman" w:cs="Times New Roman"/>
        </w:rPr>
      </w:pPr>
      <w:r>
        <w:rPr>
          <w:rFonts w:ascii="Times New Roman" w:hAnsi="Times New Roman" w:cs="Times New Roman"/>
        </w:rPr>
        <w:t>10.2.</w:t>
      </w:r>
      <w:r w:rsidRPr="006778C9">
        <w:rPr>
          <w:rFonts w:ascii="Times New Roman" w:hAnsi="Times New Roman" w:cs="Times New Roman"/>
        </w:rPr>
        <w:t xml:space="preserve"> 28. punkts </w:t>
      </w:r>
      <w:r>
        <w:rPr>
          <w:rFonts w:ascii="Times New Roman" w:hAnsi="Times New Roman" w:cs="Times New Roman"/>
        </w:rPr>
        <w:t>-</w:t>
      </w:r>
      <w:r w:rsidRPr="006778C9">
        <w:rPr>
          <w:rFonts w:ascii="Times New Roman" w:hAnsi="Times New Roman" w:cs="Times New Roman"/>
        </w:rPr>
        <w:t xml:space="preserve">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p>
    <w:p w14:paraId="458EBDEF" w14:textId="77EBC2BB" w:rsidR="00FA6A7D" w:rsidRPr="00484290" w:rsidRDefault="003B3F3C" w:rsidP="00FA6A7D">
      <w:pPr>
        <w:pStyle w:val="Sarakstarindkopa"/>
        <w:numPr>
          <w:ilvl w:val="0"/>
          <w:numId w:val="5"/>
        </w:numPr>
        <w:spacing w:after="120"/>
        <w:ind w:left="426" w:hanging="426"/>
        <w:contextualSpacing w:val="0"/>
        <w:jc w:val="both"/>
        <w:rPr>
          <w:rFonts w:ascii="Times New Roman" w:eastAsia="Times New Roman" w:hAnsi="Times New Roman" w:cs="Times New Roman"/>
        </w:rPr>
      </w:pPr>
      <w:r w:rsidRPr="00484290">
        <w:rPr>
          <w:rFonts w:ascii="Times New Roman" w:eastAsia="Times New Roman" w:hAnsi="Times New Roman" w:cs="Times New Roman"/>
        </w:rPr>
        <w:t>Ministru kabineta 29.06.2021.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455 „Adresācijas noteikumi”</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10194AD3" w14:textId="77777777" w:rsidR="00FA6A7D" w:rsidRPr="006C7E34" w:rsidRDefault="003B3F3C" w:rsidP="00FA6A7D">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84290">
        <w:rPr>
          <w:rFonts w:ascii="Times New Roman" w:eastAsia="Times New Roman" w:hAnsi="Times New Roman" w:cs="Times New Roman"/>
        </w:rPr>
        <w:t xml:space="preserve">9. </w:t>
      </w:r>
      <w:r w:rsidRPr="006C7E34">
        <w:rPr>
          <w:rFonts w:ascii="Times New Roman" w:eastAsia="Times New Roman" w:hAnsi="Times New Roman" w:cs="Times New Roman"/>
        </w:rPr>
        <w:t>punkts -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w:t>
      </w:r>
    </w:p>
    <w:p w14:paraId="25E0D022" w14:textId="0A74A2FA" w:rsidR="006C7E34" w:rsidRPr="00441DAF" w:rsidRDefault="003B3F3C" w:rsidP="006C7E34">
      <w:pPr>
        <w:pStyle w:val="Sarakstarindkopa"/>
        <w:numPr>
          <w:ilvl w:val="1"/>
          <w:numId w:val="5"/>
        </w:numPr>
        <w:spacing w:after="120"/>
        <w:ind w:left="993" w:hanging="567"/>
        <w:contextualSpacing w:val="0"/>
        <w:jc w:val="both"/>
        <w:rPr>
          <w:rFonts w:ascii="Times New Roman" w:eastAsia="Times New Roman" w:hAnsi="Times New Roman" w:cs="Times New Roman"/>
        </w:rPr>
      </w:pPr>
      <w:r w:rsidRPr="00441DAF">
        <w:rPr>
          <w:rFonts w:ascii="Times New Roman" w:eastAsia="Times New Roman" w:hAnsi="Times New Roman" w:cs="Times New Roman"/>
        </w:rPr>
        <w:t>14. punkts - ja uz apbūvei paredzētās zemes vienības atrodas vairākas funkcionāli nesaistītas ēkas, katrai ēkai piešķir atsevišķu adresi</w:t>
      </w:r>
      <w:r w:rsidR="00BF7633">
        <w:rPr>
          <w:rFonts w:ascii="Times New Roman" w:eastAsia="Times New Roman" w:hAnsi="Times New Roman" w:cs="Times New Roman"/>
        </w:rPr>
        <w:t>;</w:t>
      </w:r>
      <w:r w:rsidRPr="00441DAF">
        <w:rPr>
          <w:rFonts w:ascii="Times New Roman" w:eastAsia="Times New Roman" w:hAnsi="Times New Roman" w:cs="Times New Roman"/>
        </w:rPr>
        <w:t xml:space="preserve"> </w:t>
      </w:r>
    </w:p>
    <w:p w14:paraId="4BE54A1C" w14:textId="39F091CA" w:rsidR="006C7E34" w:rsidRPr="00441DAF" w:rsidRDefault="003B3F3C" w:rsidP="006C7E34">
      <w:pPr>
        <w:pStyle w:val="Sarakstarindkopa"/>
        <w:numPr>
          <w:ilvl w:val="1"/>
          <w:numId w:val="5"/>
        </w:numPr>
        <w:shd w:val="clear" w:color="auto" w:fill="FFFFFF"/>
        <w:spacing w:after="120" w:line="293" w:lineRule="atLeast"/>
        <w:ind w:left="993" w:hanging="567"/>
        <w:contextualSpacing w:val="0"/>
        <w:jc w:val="both"/>
        <w:rPr>
          <w:rFonts w:ascii="Times New Roman" w:eastAsia="Times New Roman" w:hAnsi="Times New Roman" w:cs="Times New Roman"/>
        </w:rPr>
      </w:pPr>
      <w:r w:rsidRPr="00441DAF">
        <w:rPr>
          <w:rFonts w:ascii="Times New Roman" w:hAnsi="Times New Roman" w:cs="Times New Roman"/>
        </w:rPr>
        <w:t>19.1. apakšpunkts - lai izvairītos no iepriekš piešķirtu numuru atkārtošanās, pašvaldība savā teritorijā, piemērojot vienotu praksi, ēkas numuru papildina ar latviešu alfabēta lielo burtu bez diakritiskām zīmēm</w:t>
      </w:r>
      <w:r w:rsidR="00BF7633">
        <w:rPr>
          <w:rFonts w:ascii="Times New Roman" w:hAnsi="Times New Roman" w:cs="Times New Roman"/>
        </w:rPr>
        <w:t>;</w:t>
      </w:r>
      <w:r w:rsidRPr="00441DAF">
        <w:rPr>
          <w:rFonts w:ascii="Times New Roman" w:hAnsi="Times New Roman" w:cs="Times New Roman"/>
        </w:rPr>
        <w:t xml:space="preserve"> </w:t>
      </w:r>
    </w:p>
    <w:p w14:paraId="355841B1" w14:textId="77777777" w:rsidR="00FA6A7D" w:rsidRPr="00F00CE5" w:rsidRDefault="003B3F3C" w:rsidP="00FA6A7D">
      <w:pPr>
        <w:pStyle w:val="Sarakstarindkopa"/>
        <w:numPr>
          <w:ilvl w:val="1"/>
          <w:numId w:val="5"/>
        </w:numPr>
        <w:spacing w:after="120"/>
        <w:ind w:left="993" w:hanging="567"/>
        <w:jc w:val="both"/>
        <w:rPr>
          <w:rFonts w:ascii="Times New Roman" w:eastAsia="Times New Roman" w:hAnsi="Times New Roman"/>
        </w:rPr>
      </w:pPr>
      <w:r w:rsidRPr="006C7E34">
        <w:rPr>
          <w:rFonts w:ascii="Times New Roman" w:hAnsi="Times New Roman" w:cs="Times New Roman"/>
        </w:rPr>
        <w:t>15. punkts - pilsētu un ciemu teritoriju daļās, kur ir ielas, apbūvei paredzētajai</w:t>
      </w:r>
      <w:r w:rsidRPr="00F00CE5">
        <w:rPr>
          <w:rFonts w:ascii="Times New Roman" w:hAnsi="Times New Roman" w:cs="Times New Roman"/>
        </w:rPr>
        <w:t xml:space="preserve"> zemes vienībai vai ēkai piešķir numuru ar piesaisti ielas nosaukumam. </w:t>
      </w:r>
      <w:r w:rsidRPr="00F00CE5">
        <w:rPr>
          <w:rFonts w:ascii="Times New Roman" w:eastAsia="Times New Roman" w:hAnsi="Times New Roman"/>
        </w:rPr>
        <w:t>Pilsētu un ciemu teritoriju daļās, kur nav ielu, līdz ielu izbūvei vai, ja brauktuvei noteikts ceļa statuss, apbūvei paredzētajai zemes vienībai un ēkai saglabā vai piešķir nosaukumu kā adreses elementu.</w:t>
      </w:r>
    </w:p>
    <w:p w14:paraId="003BDE31" w14:textId="104371B4" w:rsidR="00BF7633" w:rsidRDefault="003B3F3C" w:rsidP="00FA6A7D">
      <w:pPr>
        <w:numPr>
          <w:ilvl w:val="0"/>
          <w:numId w:val="5"/>
        </w:numPr>
        <w:spacing w:after="120"/>
        <w:ind w:left="426" w:hanging="426"/>
        <w:jc w:val="both"/>
        <w:rPr>
          <w:rFonts w:ascii="Times New Roman" w:eastAsia="Times New Roman" w:hAnsi="Times New Roman" w:cs="Times New Roman"/>
        </w:rPr>
      </w:pPr>
      <w:r w:rsidRPr="00441DAF">
        <w:rPr>
          <w:rFonts w:ascii="Times New Roman" w:eastAsia="Times New Roman" w:hAnsi="Times New Roman" w:cs="Times New Roman"/>
        </w:rPr>
        <w:t xml:space="preserve">Uz zemes vienības ir reģistrētas divas ēkas ar vienādu adresi </w:t>
      </w:r>
      <w:proofErr w:type="spellStart"/>
      <w:r w:rsidRPr="00441DAF">
        <w:rPr>
          <w:rFonts w:ascii="Times New Roman" w:eastAsia="Times New Roman" w:hAnsi="Times New Roman" w:cs="Times New Roman"/>
        </w:rPr>
        <w:t>Strautkalnu</w:t>
      </w:r>
      <w:proofErr w:type="spellEnd"/>
      <w:r w:rsidRPr="00441DAF">
        <w:rPr>
          <w:rFonts w:ascii="Times New Roman" w:eastAsia="Times New Roman" w:hAnsi="Times New Roman" w:cs="Times New Roman"/>
        </w:rPr>
        <w:t xml:space="preserve"> iela 6, Garkalne, Ādažu pag., Ādažu nov., LV-2164, kas nav funkcionāli saistītas: viena dzīvokļa māja ar kadastra apzīmējumu 80440120246001 un atpūtas ēka ar kadastra apzīmējumu 80440120246003.</w:t>
      </w:r>
      <w:r w:rsidRPr="00BF7633">
        <w:rPr>
          <w:rFonts w:ascii="Times New Roman" w:eastAsia="Times New Roman" w:hAnsi="Times New Roman" w:cs="Times New Roman"/>
        </w:rPr>
        <w:t xml:space="preserve"> </w:t>
      </w:r>
      <w:r w:rsidRPr="00441DAF">
        <w:rPr>
          <w:rFonts w:ascii="Times New Roman" w:eastAsia="Times New Roman" w:hAnsi="Times New Roman" w:cs="Times New Roman"/>
        </w:rPr>
        <w:t xml:space="preserve">Atpūtas ēkai ar lēmumu ir piešķirama atsevišķa adrese – </w:t>
      </w:r>
      <w:proofErr w:type="spellStart"/>
      <w:r w:rsidRPr="00441DAF">
        <w:rPr>
          <w:rFonts w:ascii="Times New Roman" w:eastAsia="Times New Roman" w:hAnsi="Times New Roman" w:cs="Times New Roman"/>
        </w:rPr>
        <w:t>Strautkalnu</w:t>
      </w:r>
      <w:proofErr w:type="spellEnd"/>
      <w:r w:rsidRPr="00441DAF">
        <w:rPr>
          <w:rFonts w:ascii="Times New Roman" w:eastAsia="Times New Roman" w:hAnsi="Times New Roman" w:cs="Times New Roman"/>
        </w:rPr>
        <w:t xml:space="preserve"> iela 6A, Garkalne, Ādažu pag., Ādažu nov., LV-2164.</w:t>
      </w:r>
    </w:p>
    <w:p w14:paraId="15DCF041" w14:textId="2499A2CD" w:rsidR="00FA6A7D" w:rsidRPr="00484290" w:rsidRDefault="003B3F3C" w:rsidP="00FA6A7D">
      <w:pPr>
        <w:numPr>
          <w:ilvl w:val="0"/>
          <w:numId w:val="5"/>
        </w:numPr>
        <w:spacing w:after="120"/>
        <w:ind w:left="426" w:hanging="426"/>
        <w:jc w:val="both"/>
        <w:rPr>
          <w:rFonts w:ascii="Times New Roman" w:eastAsia="Times New Roman" w:hAnsi="Times New Roman" w:cs="Times New Roman"/>
        </w:rPr>
      </w:pPr>
      <w:r w:rsidRPr="00484290">
        <w:rPr>
          <w:rFonts w:ascii="Times New Roman" w:eastAsia="Times New Roman" w:hAnsi="Times New Roman" w:cs="Times New Roman"/>
        </w:rPr>
        <w:t>Ministru kabineta 20.06.2006. noteikum</w:t>
      </w:r>
      <w:r w:rsidR="00BF7633">
        <w:rPr>
          <w:rFonts w:ascii="Times New Roman" w:eastAsia="Times New Roman" w:hAnsi="Times New Roman" w:cs="Times New Roman"/>
        </w:rPr>
        <w:t>i</w:t>
      </w:r>
      <w:r w:rsidRPr="00484290">
        <w:rPr>
          <w:rFonts w:ascii="Times New Roman" w:eastAsia="Times New Roman" w:hAnsi="Times New Roman" w:cs="Times New Roman"/>
        </w:rPr>
        <w:t xml:space="preserve"> Nr. 496 „Nekustamā īpašuma lietošanas mērķu klasifikācija un nekustamā īpašuma lietošanas mērķu noteikšanas un maiņas kārtība”</w:t>
      </w:r>
      <w:r>
        <w:rPr>
          <w:rFonts w:ascii="Times New Roman" w:eastAsia="Times New Roman" w:hAnsi="Times New Roman" w:cs="Times New Roman"/>
        </w:rPr>
        <w:t xml:space="preserve"> noteic</w:t>
      </w:r>
      <w:r w:rsidRPr="00484290">
        <w:rPr>
          <w:rFonts w:ascii="Times New Roman" w:eastAsia="Times New Roman" w:hAnsi="Times New Roman" w:cs="Times New Roman"/>
        </w:rPr>
        <w:t>:</w:t>
      </w:r>
    </w:p>
    <w:p w14:paraId="57F9B5FE" w14:textId="745AFE34" w:rsidR="00FA6A7D" w:rsidRPr="00484290" w:rsidRDefault="003B3F3C"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2.</w:t>
      </w:r>
      <w:r w:rsidR="00BF7633">
        <w:rPr>
          <w:rFonts w:ascii="Times New Roman" w:eastAsia="Times New Roman" w:hAnsi="Times New Roman" w:cs="Times New Roman"/>
        </w:rPr>
        <w:t>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nekustamā īpašuma lietošanas mērķi atbilstoši detālplānojumam, </w:t>
      </w:r>
      <w:proofErr w:type="spellStart"/>
      <w:r w:rsidRPr="00484290">
        <w:rPr>
          <w:rFonts w:ascii="Times New Roman" w:eastAsia="Times New Roman" w:hAnsi="Times New Roman" w:cs="Times New Roman"/>
        </w:rPr>
        <w:t>lokālplānojumam</w:t>
      </w:r>
      <w:proofErr w:type="spellEnd"/>
      <w:r w:rsidRPr="00484290">
        <w:rPr>
          <w:rFonts w:ascii="Times New Roman" w:eastAsia="Times New Roman" w:hAnsi="Times New Roman" w:cs="Times New Roman"/>
        </w:rPr>
        <w:t>, vietējās pašvaldības teritorijas plānojumam vai normatīvajos aktos noteiktajā kārtībā uzsāktai zemes vai būves pašreizējai izmantošanai kadastrālās vērtēšanas vajadzībām nosaka: zemes vienībai un plānotai (projektētai) zemes vienībai; zemes vienības daļai vai plānotai (projektētai) zemes vienības daļai;</w:t>
      </w:r>
    </w:p>
    <w:p w14:paraId="21C7BCF3" w14:textId="77777777" w:rsidR="00FA6A7D" w:rsidRPr="00484290" w:rsidRDefault="003B3F3C"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5. punkts </w:t>
      </w:r>
      <w:r>
        <w:rPr>
          <w:rFonts w:ascii="Times New Roman" w:eastAsia="Times New Roman" w:hAnsi="Times New Roman" w:cs="Times New Roman"/>
        </w:rPr>
        <w:t>-</w:t>
      </w:r>
      <w:r w:rsidRPr="00484290">
        <w:rPr>
          <w:rFonts w:ascii="Times New Roman" w:eastAsia="Times New Roman" w:hAnsi="Times New Roman" w:cs="Times New Roman"/>
        </w:rPr>
        <w:t xml:space="preserve"> nosakot vai mainot lietošanas mērķi nosaka vai maina lietošanas mērķim piekrītošo zemes platību;</w:t>
      </w:r>
    </w:p>
    <w:p w14:paraId="06A86A6E" w14:textId="77777777" w:rsidR="00FA6A7D" w:rsidRPr="00484290" w:rsidRDefault="003B3F3C"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6.</w:t>
      </w:r>
      <w:r>
        <w:rPr>
          <w:rFonts w:ascii="Times New Roman" w:eastAsia="Times New Roman" w:hAnsi="Times New Roman" w:cs="Times New Roman"/>
        </w:rPr>
        <w:t xml:space="preserve"> </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657A21">
        <w:rPr>
          <w:rFonts w:ascii="Times New Roman" w:hAnsi="Times New Roman" w:cs="Times New Roman"/>
        </w:rPr>
        <w:t xml:space="preserve"> </w:t>
      </w:r>
      <w:r w:rsidRPr="00484290">
        <w:rPr>
          <w:rFonts w:ascii="Times New Roman" w:eastAsia="Times New Roman" w:hAnsi="Times New Roman" w:cs="Times New Roman"/>
        </w:rPr>
        <w:t>lietošanas mērķim piekrītošo zemes platību pilsētās nosaka kvadrātmetros, bet lauku apvidos – hektāros;</w:t>
      </w:r>
    </w:p>
    <w:p w14:paraId="0607C1A0" w14:textId="4A3ABFF1" w:rsidR="00FA6A7D" w:rsidRPr="00484290" w:rsidRDefault="003B3F3C"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lastRenderedPageBreak/>
        <w:t>16.1.</w:t>
      </w:r>
      <w:r w:rsidR="00BF7633">
        <w:rPr>
          <w:rFonts w:ascii="Times New Roman" w:eastAsia="Times New Roman" w:hAnsi="Times New Roman" w:cs="Times New Roman"/>
        </w:rPr>
        <w:t> apakš</w:t>
      </w:r>
      <w:r w:rsidRPr="00484290">
        <w:rPr>
          <w:rFonts w:ascii="Times New Roman" w:eastAsia="Times New Roman" w:hAnsi="Times New Roman" w:cs="Times New Roman"/>
        </w:rPr>
        <w:t xml:space="preserve">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mērķi nosaka, ja tiek izveidota jauna zemes vienība vai zemes vienības daļa;</w:t>
      </w:r>
    </w:p>
    <w:p w14:paraId="729BCB6C" w14:textId="756CB55C" w:rsidR="00FA6A7D" w:rsidRDefault="003B3F3C" w:rsidP="00FA6A7D">
      <w:pPr>
        <w:numPr>
          <w:ilvl w:val="1"/>
          <w:numId w:val="5"/>
        </w:numPr>
        <w:spacing w:after="120"/>
        <w:ind w:left="993" w:hanging="567"/>
        <w:jc w:val="both"/>
        <w:rPr>
          <w:rFonts w:ascii="Times New Roman" w:eastAsia="Times New Roman" w:hAnsi="Times New Roman" w:cs="Times New Roman"/>
        </w:rPr>
      </w:pPr>
      <w:r w:rsidRPr="00484290">
        <w:rPr>
          <w:rFonts w:ascii="Times New Roman" w:eastAsia="Times New Roman" w:hAnsi="Times New Roman" w:cs="Times New Roman"/>
        </w:rPr>
        <w:t xml:space="preserve">18. punkts </w:t>
      </w:r>
      <w:r>
        <w:rPr>
          <w:rFonts w:ascii="Times New Roman" w:eastAsia="Times New Roman" w:hAnsi="Times New Roman" w:cs="Times New Roman"/>
        </w:rPr>
        <w:t>-</w:t>
      </w:r>
      <w:r w:rsidRPr="00484290">
        <w:rPr>
          <w:rFonts w:ascii="Times New Roman" w:eastAsia="Times New Roman" w:hAnsi="Times New Roman" w:cs="Times New Roman"/>
        </w:rPr>
        <w:t xml:space="preserve">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Lietošanas mērķa noteikšanu vai maiņu var ierosināt arī attiecīgā valsts vai pašvaldības institūcija</w:t>
      </w:r>
      <w:r w:rsidR="00613D1B">
        <w:rPr>
          <w:rFonts w:ascii="Times New Roman" w:eastAsia="Times New Roman" w:hAnsi="Times New Roman" w:cs="Times New Roman"/>
        </w:rPr>
        <w:t>.</w:t>
      </w:r>
    </w:p>
    <w:p w14:paraId="3EA6DEA9" w14:textId="7AE04B77" w:rsidR="00FA6A7D" w:rsidRPr="00892A72" w:rsidRDefault="003B3F3C" w:rsidP="00FA6A7D">
      <w:pPr>
        <w:spacing w:after="120"/>
        <w:jc w:val="both"/>
        <w:rPr>
          <w:rFonts w:ascii="Times New Roman" w:eastAsia="Times New Roman" w:hAnsi="Times New Roman" w:cs="Times New Roman"/>
        </w:rPr>
      </w:pPr>
      <w:r w:rsidRPr="00892A72">
        <w:rPr>
          <w:rFonts w:ascii="Times New Roman" w:hAnsi="Times New Roman" w:cs="Times New Roman"/>
          <w:bCs/>
        </w:rPr>
        <w:t>Pamatojoties uz Pašvaldību likuma 4.</w:t>
      </w:r>
      <w:r>
        <w:rPr>
          <w:rFonts w:ascii="Times New Roman" w:hAnsi="Times New Roman" w:cs="Times New Roman"/>
          <w:bCs/>
        </w:rPr>
        <w:t xml:space="preserve"> </w:t>
      </w:r>
      <w:r w:rsidRPr="00892A72">
        <w:rPr>
          <w:rFonts w:ascii="Times New Roman" w:hAnsi="Times New Roman" w:cs="Times New Roman"/>
          <w:bCs/>
        </w:rPr>
        <w:t>panta pirmās daļas 15.</w:t>
      </w:r>
      <w:r>
        <w:rPr>
          <w:rFonts w:ascii="Times New Roman" w:hAnsi="Times New Roman" w:cs="Times New Roman"/>
          <w:bCs/>
        </w:rPr>
        <w:t xml:space="preserve"> </w:t>
      </w:r>
      <w:r w:rsidRPr="00892A72">
        <w:rPr>
          <w:rFonts w:ascii="Times New Roman" w:hAnsi="Times New Roman" w:cs="Times New Roman"/>
          <w:bCs/>
        </w:rPr>
        <w:t>punktu un 10.</w:t>
      </w:r>
      <w:r>
        <w:rPr>
          <w:rFonts w:ascii="Times New Roman" w:hAnsi="Times New Roman" w:cs="Times New Roman"/>
          <w:bCs/>
        </w:rPr>
        <w:t xml:space="preserve"> </w:t>
      </w:r>
      <w:r w:rsidRPr="00892A72">
        <w:rPr>
          <w:rFonts w:ascii="Times New Roman" w:hAnsi="Times New Roman" w:cs="Times New Roman"/>
          <w:bCs/>
        </w:rPr>
        <w:t>panta pirmās daļas 21.</w:t>
      </w:r>
      <w:r>
        <w:rPr>
          <w:rFonts w:ascii="Times New Roman" w:hAnsi="Times New Roman" w:cs="Times New Roman"/>
          <w:bCs/>
        </w:rPr>
        <w:t xml:space="preserve"> </w:t>
      </w:r>
      <w:r w:rsidRPr="00892A72">
        <w:rPr>
          <w:rFonts w:ascii="Times New Roman" w:hAnsi="Times New Roman" w:cs="Times New Roman"/>
          <w:bCs/>
        </w:rPr>
        <w:t>punktu, Teritorijas attīstības plānošanas likuma 12.</w:t>
      </w:r>
      <w:r>
        <w:rPr>
          <w:rFonts w:ascii="Times New Roman" w:hAnsi="Times New Roman" w:cs="Times New Roman"/>
          <w:bCs/>
        </w:rPr>
        <w:t xml:space="preserve"> </w:t>
      </w:r>
      <w:r w:rsidRPr="00892A72">
        <w:rPr>
          <w:rFonts w:ascii="Times New Roman" w:hAnsi="Times New Roman" w:cs="Times New Roman"/>
          <w:bCs/>
        </w:rPr>
        <w:t>panta trešo daļu, Zemes ierīcības likuma 19.</w:t>
      </w:r>
      <w:r>
        <w:rPr>
          <w:rFonts w:ascii="Times New Roman" w:hAnsi="Times New Roman" w:cs="Times New Roman"/>
          <w:bCs/>
        </w:rPr>
        <w:t xml:space="preserve"> </w:t>
      </w:r>
      <w:r w:rsidRPr="00892A72">
        <w:rPr>
          <w:rFonts w:ascii="Times New Roman" w:hAnsi="Times New Roman" w:cs="Times New Roman"/>
          <w:bCs/>
        </w:rPr>
        <w:t xml:space="preserve">pantu, Ministru </w:t>
      </w:r>
      <w:r>
        <w:rPr>
          <w:rFonts w:ascii="Times New Roman" w:hAnsi="Times New Roman" w:cs="Times New Roman"/>
          <w:bCs/>
        </w:rPr>
        <w:t>k</w:t>
      </w:r>
      <w:r w:rsidRPr="00892A72">
        <w:rPr>
          <w:rFonts w:ascii="Times New Roman" w:hAnsi="Times New Roman" w:cs="Times New Roman"/>
          <w:bCs/>
        </w:rPr>
        <w:t>abineta 02.08.2016. noteikumu Nr.</w:t>
      </w:r>
      <w:r>
        <w:rPr>
          <w:rFonts w:ascii="Times New Roman" w:hAnsi="Times New Roman" w:cs="Times New Roman"/>
          <w:bCs/>
        </w:rPr>
        <w:t xml:space="preserve"> </w:t>
      </w:r>
      <w:r w:rsidRPr="00892A72">
        <w:rPr>
          <w:rFonts w:ascii="Times New Roman" w:hAnsi="Times New Roman" w:cs="Times New Roman"/>
          <w:bCs/>
        </w:rPr>
        <w:t>505 „Zemes ierīcības projekta izstrādes noteikumi” 26. un 28.</w:t>
      </w:r>
      <w:r>
        <w:rPr>
          <w:rFonts w:ascii="Times New Roman" w:hAnsi="Times New Roman" w:cs="Times New Roman"/>
          <w:bCs/>
        </w:rPr>
        <w:t xml:space="preserve"> </w:t>
      </w:r>
      <w:r w:rsidRPr="00892A72">
        <w:rPr>
          <w:rFonts w:ascii="Times New Roman" w:hAnsi="Times New Roman" w:cs="Times New Roman"/>
          <w:bCs/>
        </w:rPr>
        <w:t>punktu, Ministru kabineta 20.06.2006. noteikumu Nr.</w:t>
      </w:r>
      <w:r>
        <w:rPr>
          <w:rFonts w:ascii="Times New Roman" w:hAnsi="Times New Roman" w:cs="Times New Roman"/>
          <w:bCs/>
        </w:rPr>
        <w:t xml:space="preserve"> </w:t>
      </w:r>
      <w:r w:rsidRPr="00892A72">
        <w:rPr>
          <w:rFonts w:ascii="Times New Roman" w:hAnsi="Times New Roman" w:cs="Times New Roman"/>
          <w:bCs/>
        </w:rPr>
        <w:t xml:space="preserve">496 „Nekustamā īpašuma lietošanas mērķu klasifikācija un nekustamā īpašuma lietošanas mērķu noteikšanas un maiņas kārtība” 2., </w:t>
      </w:r>
      <w:r w:rsidR="00613D1B">
        <w:rPr>
          <w:rFonts w:ascii="Times New Roman" w:hAnsi="Times New Roman" w:cs="Times New Roman"/>
          <w:bCs/>
        </w:rPr>
        <w:t xml:space="preserve">4., </w:t>
      </w:r>
      <w:r w:rsidRPr="00892A72">
        <w:rPr>
          <w:rFonts w:ascii="Times New Roman" w:hAnsi="Times New Roman" w:cs="Times New Roman"/>
          <w:bCs/>
        </w:rPr>
        <w:t xml:space="preserve">5., 6., </w:t>
      </w:r>
      <w:r w:rsidR="00613D1B">
        <w:rPr>
          <w:rFonts w:ascii="Times New Roman" w:hAnsi="Times New Roman" w:cs="Times New Roman"/>
          <w:bCs/>
        </w:rPr>
        <w:t>15.</w:t>
      </w:r>
      <w:r w:rsidR="00613D1B" w:rsidRPr="00613D1B">
        <w:rPr>
          <w:rFonts w:ascii="Times New Roman" w:hAnsi="Times New Roman" w:cs="Times New Roman"/>
          <w:bCs/>
          <w:vertAlign w:val="superscript"/>
        </w:rPr>
        <w:t>2</w:t>
      </w:r>
      <w:r w:rsidR="00613D1B">
        <w:rPr>
          <w:rFonts w:ascii="Times New Roman" w:hAnsi="Times New Roman" w:cs="Times New Roman"/>
          <w:bCs/>
        </w:rPr>
        <w:t>, 15.</w:t>
      </w:r>
      <w:r w:rsidR="00613D1B">
        <w:rPr>
          <w:rFonts w:ascii="Times New Roman" w:hAnsi="Times New Roman" w:cs="Times New Roman"/>
          <w:bCs/>
          <w:vertAlign w:val="superscript"/>
        </w:rPr>
        <w:t>3</w:t>
      </w:r>
      <w:r w:rsidR="00613D1B">
        <w:rPr>
          <w:rFonts w:ascii="Times New Roman" w:hAnsi="Times New Roman" w:cs="Times New Roman"/>
          <w:bCs/>
        </w:rPr>
        <w:t>, 15.</w:t>
      </w:r>
      <w:r w:rsidR="00613D1B">
        <w:rPr>
          <w:rFonts w:ascii="Times New Roman" w:hAnsi="Times New Roman" w:cs="Times New Roman"/>
          <w:bCs/>
          <w:vertAlign w:val="superscript"/>
        </w:rPr>
        <w:t>4</w:t>
      </w:r>
      <w:r w:rsidR="00613D1B" w:rsidRPr="00441DAF">
        <w:rPr>
          <w:rFonts w:ascii="Times New Roman" w:hAnsi="Times New Roman" w:cs="Times New Roman"/>
          <w:bCs/>
        </w:rPr>
        <w:t>,</w:t>
      </w:r>
      <w:r w:rsidR="00613D1B">
        <w:rPr>
          <w:rFonts w:ascii="Times New Roman" w:hAnsi="Times New Roman" w:cs="Times New Roman"/>
          <w:bCs/>
        </w:rPr>
        <w:t xml:space="preserve"> </w:t>
      </w:r>
      <w:r w:rsidR="00951EF0">
        <w:rPr>
          <w:rFonts w:ascii="Times New Roman" w:hAnsi="Times New Roman" w:cs="Times New Roman"/>
          <w:bCs/>
        </w:rPr>
        <w:t>17.</w:t>
      </w:r>
      <w:r w:rsidR="00951EF0">
        <w:rPr>
          <w:rFonts w:ascii="Times New Roman" w:hAnsi="Times New Roman" w:cs="Times New Roman"/>
          <w:bCs/>
          <w:vertAlign w:val="superscript"/>
        </w:rPr>
        <w:t>2</w:t>
      </w:r>
      <w:r w:rsidR="00951EF0">
        <w:rPr>
          <w:rFonts w:ascii="Times New Roman" w:hAnsi="Times New Roman" w:cs="Times New Roman"/>
          <w:bCs/>
        </w:rPr>
        <w:t>,</w:t>
      </w:r>
      <w:r w:rsidR="005264BD">
        <w:rPr>
          <w:rFonts w:ascii="Times New Roman" w:hAnsi="Times New Roman" w:cs="Times New Roman"/>
          <w:bCs/>
        </w:rPr>
        <w:t xml:space="preserve"> </w:t>
      </w:r>
      <w:r w:rsidRPr="00892A72">
        <w:rPr>
          <w:rFonts w:ascii="Times New Roman" w:hAnsi="Times New Roman" w:cs="Times New Roman"/>
          <w:bCs/>
        </w:rPr>
        <w:t>18.</w:t>
      </w:r>
      <w:r w:rsidR="00951EF0">
        <w:rPr>
          <w:rFonts w:ascii="Times New Roman" w:hAnsi="Times New Roman" w:cs="Times New Roman"/>
          <w:bCs/>
        </w:rPr>
        <w:t>, 23., 28.</w:t>
      </w:r>
      <w:r>
        <w:rPr>
          <w:rFonts w:ascii="Times New Roman" w:hAnsi="Times New Roman" w:cs="Times New Roman"/>
          <w:bCs/>
        </w:rPr>
        <w:t xml:space="preserve"> un </w:t>
      </w:r>
      <w:r w:rsidR="00951EF0">
        <w:rPr>
          <w:rFonts w:ascii="Times New Roman" w:hAnsi="Times New Roman" w:cs="Times New Roman"/>
          <w:bCs/>
        </w:rPr>
        <w:t>33</w:t>
      </w:r>
      <w:r w:rsidRPr="000B140C">
        <w:rPr>
          <w:rFonts w:ascii="Times New Roman" w:hAnsi="Times New Roman" w:cs="Times New Roman"/>
          <w:bCs/>
        </w:rPr>
        <w:t>. punkt</w:t>
      </w:r>
      <w:r>
        <w:rPr>
          <w:rFonts w:ascii="Times New Roman" w:hAnsi="Times New Roman" w:cs="Times New Roman"/>
          <w:bCs/>
        </w:rPr>
        <w:t>u,</w:t>
      </w:r>
      <w:r w:rsidRPr="00892A72">
        <w:rPr>
          <w:rFonts w:ascii="Times New Roman" w:hAnsi="Times New Roman" w:cs="Times New Roman"/>
          <w:bCs/>
        </w:rPr>
        <w:t xml:space="preserve"> Ministru kabineta 29.06.2021. noteikumu Nr.</w:t>
      </w:r>
      <w:r>
        <w:rPr>
          <w:rFonts w:ascii="Times New Roman" w:hAnsi="Times New Roman" w:cs="Times New Roman"/>
          <w:bCs/>
        </w:rPr>
        <w:t xml:space="preserve"> </w:t>
      </w:r>
      <w:r w:rsidRPr="00892A72">
        <w:rPr>
          <w:rFonts w:ascii="Times New Roman" w:hAnsi="Times New Roman" w:cs="Times New Roman"/>
          <w:bCs/>
        </w:rPr>
        <w:t>455 „Adresāci</w:t>
      </w:r>
      <w:r w:rsidRPr="00892A72">
        <w:rPr>
          <w:rFonts w:ascii="Times New Roman" w:hAnsi="Times New Roman" w:cs="Times New Roman"/>
          <w:bCs/>
        </w:rPr>
        <w:t>jas noteikumi” 9.</w:t>
      </w:r>
      <w:r>
        <w:rPr>
          <w:rFonts w:ascii="Times New Roman" w:hAnsi="Times New Roman" w:cs="Times New Roman"/>
          <w:bCs/>
        </w:rPr>
        <w:t xml:space="preserve"> un</w:t>
      </w:r>
      <w:r w:rsidRPr="00892A72">
        <w:rPr>
          <w:rFonts w:ascii="Times New Roman" w:hAnsi="Times New Roman" w:cs="Times New Roman"/>
          <w:bCs/>
        </w:rPr>
        <w:t xml:space="preserve"> 15.</w:t>
      </w:r>
      <w:r w:rsidR="005264BD">
        <w:rPr>
          <w:rFonts w:ascii="Times New Roman" w:hAnsi="Times New Roman" w:cs="Times New Roman"/>
          <w:bCs/>
        </w:rPr>
        <w:t> </w:t>
      </w:r>
      <w:r w:rsidRPr="00892A72">
        <w:rPr>
          <w:rFonts w:ascii="Times New Roman" w:hAnsi="Times New Roman" w:cs="Times New Roman"/>
          <w:bCs/>
        </w:rPr>
        <w:t xml:space="preserve">punktu, </w:t>
      </w:r>
      <w:r w:rsidRPr="00892A72">
        <w:rPr>
          <w:rFonts w:ascii="Times New Roman" w:eastAsia="Times New Roman" w:hAnsi="Times New Roman" w:cs="Times New Roman"/>
          <w:lang w:val="x-none"/>
        </w:rPr>
        <w:t xml:space="preserve">kā arī domes Attīstības komitejas </w:t>
      </w:r>
      <w:r>
        <w:rPr>
          <w:rFonts w:ascii="Times New Roman" w:eastAsia="Times New Roman" w:hAnsi="Times New Roman" w:cs="Times New Roman"/>
        </w:rPr>
        <w:t>08.04</w:t>
      </w:r>
      <w:r w:rsidRPr="00892A72">
        <w:rPr>
          <w:rFonts w:ascii="Times New Roman" w:eastAsia="Times New Roman" w:hAnsi="Times New Roman" w:cs="Times New Roman"/>
        </w:rPr>
        <w:t>.202</w:t>
      </w:r>
      <w:r>
        <w:rPr>
          <w:rFonts w:ascii="Times New Roman" w:eastAsia="Times New Roman" w:hAnsi="Times New Roman" w:cs="Times New Roman"/>
        </w:rPr>
        <w:t>6</w:t>
      </w:r>
      <w:r w:rsidRPr="00892A72">
        <w:rPr>
          <w:rFonts w:ascii="Times New Roman" w:eastAsia="Times New Roman" w:hAnsi="Times New Roman" w:cs="Times New Roman"/>
          <w:lang w:val="x-none"/>
        </w:rPr>
        <w:t>. atzinumu, Ādažu novada pašvaldības</w:t>
      </w:r>
      <w:r w:rsidRPr="00892A72">
        <w:rPr>
          <w:rFonts w:ascii="Times New Roman" w:eastAsia="Times New Roman" w:hAnsi="Times New Roman" w:cs="Times New Roman"/>
        </w:rPr>
        <w:t xml:space="preserve"> </w:t>
      </w:r>
      <w:r w:rsidRPr="00892A72">
        <w:rPr>
          <w:rFonts w:ascii="Times New Roman" w:eastAsia="Times New Roman" w:hAnsi="Times New Roman" w:cs="Times New Roman"/>
          <w:lang w:val="x-none"/>
        </w:rPr>
        <w:t>dome</w:t>
      </w:r>
    </w:p>
    <w:p w14:paraId="22B8D2B6" w14:textId="77777777" w:rsidR="00FA6A7D" w:rsidRPr="006C4CF9" w:rsidRDefault="003B3F3C" w:rsidP="00FA6A7D">
      <w:pPr>
        <w:spacing w:before="120" w:after="120"/>
        <w:ind w:left="426" w:hanging="426"/>
        <w:jc w:val="center"/>
        <w:rPr>
          <w:rFonts w:ascii="Times New Roman" w:hAnsi="Times New Roman" w:cs="Times New Roman"/>
          <w:b/>
        </w:rPr>
      </w:pPr>
      <w:r w:rsidRPr="006C4CF9">
        <w:rPr>
          <w:rFonts w:ascii="Times New Roman" w:hAnsi="Times New Roman" w:cs="Times New Roman"/>
          <w:b/>
        </w:rPr>
        <w:t>NOLEMJ:</w:t>
      </w:r>
    </w:p>
    <w:p w14:paraId="27785760" w14:textId="10011125" w:rsidR="00FA6A7D" w:rsidRPr="00A32811" w:rsidRDefault="003B3F3C" w:rsidP="00FA6A7D">
      <w:pPr>
        <w:numPr>
          <w:ilvl w:val="0"/>
          <w:numId w:val="3"/>
        </w:numPr>
        <w:spacing w:before="120" w:after="120"/>
        <w:ind w:left="426" w:hanging="426"/>
        <w:jc w:val="both"/>
        <w:rPr>
          <w:rFonts w:ascii="Times New Roman" w:eastAsia="Times New Roman" w:hAnsi="Times New Roman" w:cs="Times New Roman"/>
        </w:rPr>
      </w:pPr>
      <w:r w:rsidRPr="004F0BA4">
        <w:rPr>
          <w:rFonts w:ascii="Times New Roman" w:eastAsia="Times New Roman" w:hAnsi="Times New Roman" w:cs="Times New Roman"/>
        </w:rPr>
        <w:t>Apstiprināt</w:t>
      </w:r>
      <w:r>
        <w:rPr>
          <w:rFonts w:ascii="Times New Roman" w:eastAsia="Times New Roman" w:hAnsi="Times New Roman" w:cs="Times New Roman"/>
        </w:rPr>
        <w:t xml:space="preserve"> </w:t>
      </w:r>
      <w:r>
        <w:rPr>
          <w:rFonts w:ascii="Times New Roman" w:hAnsi="Times New Roman" w:cs="Times New Roman"/>
        </w:rPr>
        <w:t xml:space="preserve">sertificēta zemes ierīcības darbu veicēja </w:t>
      </w:r>
      <w:r w:rsidRPr="001E3D21">
        <w:rPr>
          <w:rFonts w:ascii="Times New Roman" w:hAnsi="Times New Roman" w:cs="Times New Roman"/>
        </w:rPr>
        <w:t>Rei</w:t>
      </w:r>
      <w:r>
        <w:rPr>
          <w:rFonts w:ascii="Times New Roman" w:hAnsi="Times New Roman" w:cs="Times New Roman"/>
        </w:rPr>
        <w:t>ņa</w:t>
      </w:r>
      <w:r w:rsidRPr="001E3D21">
        <w:rPr>
          <w:rFonts w:ascii="Times New Roman" w:hAnsi="Times New Roman" w:cs="Times New Roman"/>
        </w:rPr>
        <w:t xml:space="preserve"> </w:t>
      </w:r>
      <w:proofErr w:type="spellStart"/>
      <w:r w:rsidRPr="001E3D21">
        <w:rPr>
          <w:rFonts w:ascii="Times New Roman" w:hAnsi="Times New Roman" w:cs="Times New Roman"/>
        </w:rPr>
        <w:t>Anģēn</w:t>
      </w:r>
      <w:r>
        <w:rPr>
          <w:rFonts w:ascii="Times New Roman" w:hAnsi="Times New Roman" w:cs="Times New Roman"/>
        </w:rPr>
        <w:t>a</w:t>
      </w:r>
      <w:proofErr w:type="spellEnd"/>
      <w:r w:rsidRPr="001E3D21">
        <w:rPr>
          <w:rFonts w:ascii="Times New Roman" w:hAnsi="Times New Roman" w:cs="Times New Roman"/>
        </w:rPr>
        <w:t xml:space="preserve"> </w:t>
      </w:r>
      <w:r>
        <w:rPr>
          <w:rFonts w:ascii="Times New Roman" w:hAnsi="Times New Roman" w:cs="Times New Roman"/>
        </w:rPr>
        <w:t>(sertifikāta Nr.</w:t>
      </w:r>
      <w:r w:rsidR="005264BD">
        <w:rPr>
          <w:rFonts w:ascii="Times New Roman" w:hAnsi="Times New Roman" w:cs="Times New Roman"/>
        </w:rPr>
        <w:t> </w:t>
      </w:r>
      <w:r w:rsidRPr="001E3D21">
        <w:rPr>
          <w:rFonts w:ascii="Times New Roman" w:hAnsi="Times New Roman" w:cs="Times New Roman"/>
        </w:rPr>
        <w:t>CA0024</w:t>
      </w:r>
      <w:r>
        <w:rPr>
          <w:rFonts w:ascii="Times New Roman" w:hAnsi="Times New Roman" w:cs="Times New Roman"/>
        </w:rPr>
        <w:t xml:space="preserve">) </w:t>
      </w:r>
      <w:r w:rsidRPr="004F0BA4">
        <w:rPr>
          <w:rFonts w:ascii="Times New Roman" w:eastAsia="Times New Roman" w:hAnsi="Times New Roman" w:cs="Times New Roman"/>
        </w:rPr>
        <w:t>izstrādāto zemes ierīcības projektu</w:t>
      </w:r>
      <w:r w:rsidRPr="004F0BA4">
        <w:rPr>
          <w:rFonts w:ascii="Times New Roman" w:hAnsi="Times New Roman" w:cs="Times New Roman"/>
        </w:rPr>
        <w:t xml:space="preserve"> </w:t>
      </w:r>
      <w:r>
        <w:rPr>
          <w:rFonts w:ascii="Times New Roman" w:hAnsi="Times New Roman" w:cs="Times New Roman"/>
        </w:rPr>
        <w:t xml:space="preserve">zemes vienībai </w:t>
      </w:r>
      <w:proofErr w:type="spellStart"/>
      <w:r>
        <w:rPr>
          <w:rFonts w:ascii="Times New Roman" w:hAnsi="Times New Roman" w:cs="Times New Roman"/>
        </w:rPr>
        <w:t>Strautkalnu</w:t>
      </w:r>
      <w:proofErr w:type="spellEnd"/>
      <w:r>
        <w:rPr>
          <w:rFonts w:ascii="Times New Roman" w:hAnsi="Times New Roman" w:cs="Times New Roman"/>
        </w:rPr>
        <w:t xml:space="preserve"> ielā 6, Garkalnē, Ādažu pag., Ādažu nov., ar kadastra apzīmējumu </w:t>
      </w:r>
      <w:r w:rsidRPr="001E3D21">
        <w:rPr>
          <w:rFonts w:ascii="Times New Roman" w:hAnsi="Times New Roman" w:cs="Times New Roman"/>
        </w:rPr>
        <w:t>8044</w:t>
      </w:r>
      <w:r>
        <w:rPr>
          <w:rFonts w:ascii="Times New Roman" w:hAnsi="Times New Roman" w:cs="Times New Roman"/>
        </w:rPr>
        <w:t xml:space="preserve"> </w:t>
      </w:r>
      <w:r w:rsidRPr="001E3D21">
        <w:rPr>
          <w:rFonts w:ascii="Times New Roman" w:hAnsi="Times New Roman" w:cs="Times New Roman"/>
        </w:rPr>
        <w:t>012</w:t>
      </w:r>
      <w:r>
        <w:rPr>
          <w:rFonts w:ascii="Times New Roman" w:hAnsi="Times New Roman" w:cs="Times New Roman"/>
        </w:rPr>
        <w:t xml:space="preserve"> </w:t>
      </w:r>
      <w:r w:rsidRPr="001E3D21">
        <w:rPr>
          <w:rFonts w:ascii="Times New Roman" w:hAnsi="Times New Roman" w:cs="Times New Roman"/>
        </w:rPr>
        <w:t>0246</w:t>
      </w:r>
      <w:r>
        <w:rPr>
          <w:rFonts w:ascii="Times New Roman" w:hAnsi="Times New Roman" w:cs="Times New Roman"/>
        </w:rPr>
        <w:t>.</w:t>
      </w:r>
    </w:p>
    <w:p w14:paraId="4EBCCDBF" w14:textId="2A1D7BFF" w:rsidR="00FA6A7D" w:rsidRDefault="003B3F3C" w:rsidP="00FA6A7D">
      <w:pPr>
        <w:pStyle w:val="Sarakstarindkopa"/>
        <w:numPr>
          <w:ilvl w:val="0"/>
          <w:numId w:val="3"/>
        </w:numPr>
        <w:spacing w:after="120"/>
        <w:ind w:left="426" w:hanging="426"/>
        <w:jc w:val="both"/>
        <w:rPr>
          <w:rFonts w:ascii="Times New Roman" w:eastAsia="Times New Roman" w:hAnsi="Times New Roman"/>
        </w:rPr>
      </w:pPr>
      <w:r>
        <w:rPr>
          <w:rFonts w:ascii="Times New Roman" w:eastAsia="Times New Roman" w:hAnsi="Times New Roman"/>
        </w:rPr>
        <w:t xml:space="preserve">Projektētajai </w:t>
      </w:r>
      <w:r w:rsidRPr="0009441C">
        <w:rPr>
          <w:rFonts w:ascii="Times New Roman" w:eastAsia="Times New Roman" w:hAnsi="Times New Roman"/>
        </w:rPr>
        <w:t>zemes vienībai ar kadastra apzīmējumu 8044 012 0681, kas zemes ierīcības projektā apzīmēta ar „Nr.2”</w:t>
      </w:r>
      <w:r>
        <w:rPr>
          <w:rFonts w:ascii="Times New Roman" w:eastAsia="Times New Roman" w:hAnsi="Times New Roman"/>
        </w:rPr>
        <w:t>, piešķirt</w:t>
      </w:r>
      <w:r w:rsidRPr="002B52DA">
        <w:rPr>
          <w:rFonts w:ascii="Times New Roman" w:eastAsia="Times New Roman" w:hAnsi="Times New Roman"/>
        </w:rPr>
        <w:t xml:space="preserve"> </w:t>
      </w:r>
      <w:r>
        <w:rPr>
          <w:rFonts w:ascii="Times New Roman" w:eastAsia="Times New Roman" w:hAnsi="Times New Roman"/>
        </w:rPr>
        <w:t>adresi</w:t>
      </w:r>
      <w:r w:rsidRPr="002B52DA">
        <w:rPr>
          <w:rFonts w:ascii="Times New Roman" w:eastAsia="Times New Roman" w:hAnsi="Times New Roman"/>
        </w:rPr>
        <w:t xml:space="preserve"> </w:t>
      </w:r>
      <w:proofErr w:type="spellStart"/>
      <w:r>
        <w:rPr>
          <w:rFonts w:ascii="Times New Roman" w:hAnsi="Times New Roman" w:cs="Times New Roman"/>
        </w:rPr>
        <w:t>Strautkalnu</w:t>
      </w:r>
      <w:proofErr w:type="spellEnd"/>
      <w:r>
        <w:rPr>
          <w:rFonts w:ascii="Times New Roman" w:hAnsi="Times New Roman" w:cs="Times New Roman"/>
        </w:rPr>
        <w:t xml:space="preserve"> iela </w:t>
      </w:r>
      <w:r w:rsidRPr="005264BD">
        <w:rPr>
          <w:rFonts w:ascii="Times New Roman" w:hAnsi="Times New Roman" w:cs="Times New Roman"/>
        </w:rPr>
        <w:t>6</w:t>
      </w:r>
      <w:r w:rsidR="006C7E34" w:rsidRPr="005264BD">
        <w:rPr>
          <w:rFonts w:ascii="Times New Roman" w:hAnsi="Times New Roman" w:cs="Times New Roman"/>
        </w:rPr>
        <w:t>B</w:t>
      </w:r>
      <w:r w:rsidRPr="005264BD">
        <w:rPr>
          <w:rFonts w:ascii="Times New Roman" w:eastAsia="Times New Roman" w:hAnsi="Times New Roman"/>
        </w:rPr>
        <w:t xml:space="preserve">, </w:t>
      </w:r>
      <w:r>
        <w:rPr>
          <w:rFonts w:ascii="Times New Roman" w:hAnsi="Times New Roman" w:cs="Times New Roman"/>
        </w:rPr>
        <w:t>Garkalne, Ādažu pag., Ādažu nov</w:t>
      </w:r>
      <w:r w:rsidRPr="002B52DA">
        <w:rPr>
          <w:rFonts w:ascii="Times New Roman" w:eastAsia="Times New Roman" w:hAnsi="Times New Roman"/>
        </w:rPr>
        <w:t>.</w:t>
      </w:r>
      <w:r w:rsidR="005264BD">
        <w:rPr>
          <w:rFonts w:ascii="Times New Roman" w:eastAsia="Times New Roman" w:hAnsi="Times New Roman"/>
        </w:rPr>
        <w:t>,</w:t>
      </w:r>
      <w:r>
        <w:rPr>
          <w:rFonts w:ascii="Times New Roman" w:eastAsia="Times New Roman" w:hAnsi="Times New Roman"/>
        </w:rPr>
        <w:t xml:space="preserve"> un</w:t>
      </w:r>
      <w:r w:rsidRPr="002B52DA">
        <w:rPr>
          <w:rFonts w:ascii="Times New Roman" w:eastAsia="Times New Roman" w:hAnsi="Times New Roman"/>
        </w:rPr>
        <w:t xml:space="preserve"> noteikt</w:t>
      </w:r>
      <w:r w:rsidR="00116C14">
        <w:rPr>
          <w:rFonts w:ascii="Times New Roman" w:eastAsia="Times New Roman" w:hAnsi="Times New Roman"/>
        </w:rPr>
        <w:t xml:space="preserve"> dalītos</w:t>
      </w:r>
      <w:r w:rsidRPr="002B52DA">
        <w:rPr>
          <w:rFonts w:ascii="Times New Roman" w:eastAsia="Times New Roman" w:hAnsi="Times New Roman"/>
        </w:rPr>
        <w:t xml:space="preserve"> </w:t>
      </w:r>
      <w:bookmarkStart w:id="6" w:name="_Hlk199881002"/>
      <w:r w:rsidRPr="002B52DA">
        <w:rPr>
          <w:rFonts w:ascii="Times New Roman" w:eastAsia="Times New Roman" w:hAnsi="Times New Roman"/>
        </w:rPr>
        <w:t xml:space="preserve">nekustamā īpašuma </w:t>
      </w:r>
      <w:bookmarkEnd w:id="6"/>
      <w:r w:rsidRPr="002B52DA">
        <w:rPr>
          <w:rFonts w:ascii="Times New Roman" w:eastAsia="Times New Roman" w:hAnsi="Times New Roman"/>
        </w:rPr>
        <w:t xml:space="preserve">lietošanas </w:t>
      </w:r>
      <w:r w:rsidR="00116C14" w:rsidRPr="002B52DA">
        <w:rPr>
          <w:rFonts w:ascii="Times New Roman" w:eastAsia="Times New Roman" w:hAnsi="Times New Roman"/>
        </w:rPr>
        <w:t>mērķ</w:t>
      </w:r>
      <w:r w:rsidR="00116C14">
        <w:rPr>
          <w:rFonts w:ascii="Times New Roman" w:eastAsia="Times New Roman" w:hAnsi="Times New Roman"/>
        </w:rPr>
        <w:t>us</w:t>
      </w:r>
      <w:r w:rsidRPr="002B52DA">
        <w:rPr>
          <w:rFonts w:ascii="Times New Roman" w:eastAsia="Times New Roman" w:hAnsi="Times New Roman"/>
        </w:rPr>
        <w:t xml:space="preserve">: </w:t>
      </w:r>
      <w:r w:rsidRPr="00917268">
        <w:rPr>
          <w:rFonts w:ascii="Times New Roman" w:eastAsia="Times New Roman" w:hAnsi="Times New Roman"/>
        </w:rPr>
        <w:t>0.</w:t>
      </w:r>
      <w:r w:rsidR="00116C14">
        <w:rPr>
          <w:rFonts w:ascii="Times New Roman" w:eastAsia="Times New Roman" w:hAnsi="Times New Roman"/>
        </w:rPr>
        <w:t>2382</w:t>
      </w:r>
      <w:r w:rsidR="00116C14" w:rsidRPr="00917268">
        <w:rPr>
          <w:rFonts w:ascii="Times New Roman" w:eastAsia="Times New Roman" w:hAnsi="Times New Roman"/>
        </w:rPr>
        <w:t xml:space="preserve"> </w:t>
      </w:r>
      <w:r w:rsidRPr="00917268">
        <w:rPr>
          <w:rFonts w:ascii="Times New Roman" w:eastAsia="Times New Roman" w:hAnsi="Times New Roman"/>
        </w:rPr>
        <w:t xml:space="preserve">ha </w:t>
      </w:r>
      <w:r>
        <w:rPr>
          <w:rFonts w:ascii="Times New Roman" w:eastAsia="Times New Roman" w:hAnsi="Times New Roman"/>
        </w:rPr>
        <w:t xml:space="preserve">platībā - </w:t>
      </w:r>
      <w:r w:rsidR="00116C14" w:rsidRPr="00116C14">
        <w:rPr>
          <w:rFonts w:ascii="Times New Roman" w:eastAsia="Times New Roman" w:hAnsi="Times New Roman"/>
        </w:rPr>
        <w:t>Savrupmāju apbūves teritorija</w:t>
      </w:r>
      <w:r w:rsidRPr="00917268">
        <w:rPr>
          <w:rFonts w:ascii="Times New Roman" w:eastAsia="Times New Roman" w:hAnsi="Times New Roman"/>
        </w:rPr>
        <w:t xml:space="preserve"> (</w:t>
      </w:r>
      <w:proofErr w:type="spellStart"/>
      <w:r w:rsidR="00116C14">
        <w:rPr>
          <w:rFonts w:ascii="Times New Roman" w:eastAsia="Times New Roman" w:hAnsi="Times New Roman"/>
        </w:rPr>
        <w:t>DzS</w:t>
      </w:r>
      <w:proofErr w:type="spellEnd"/>
      <w:r w:rsidRPr="00917268">
        <w:rPr>
          <w:rFonts w:ascii="Times New Roman" w:eastAsia="Times New Roman" w:hAnsi="Times New Roman"/>
        </w:rPr>
        <w:t>)</w:t>
      </w:r>
      <w:r w:rsidR="00116C14">
        <w:rPr>
          <w:rFonts w:ascii="Times New Roman" w:eastAsia="Times New Roman" w:hAnsi="Times New Roman"/>
        </w:rPr>
        <w:t>,</w:t>
      </w:r>
      <w:r>
        <w:rPr>
          <w:rFonts w:ascii="Times New Roman" w:eastAsia="Times New Roman" w:hAnsi="Times New Roman"/>
        </w:rPr>
        <w:t xml:space="preserve"> </w:t>
      </w:r>
      <w:r w:rsidRPr="00917268">
        <w:rPr>
          <w:rFonts w:ascii="Times New Roman" w:eastAsia="Times New Roman" w:hAnsi="Times New Roman"/>
        </w:rPr>
        <w:t>0.</w:t>
      </w:r>
      <w:r w:rsidR="00116C14">
        <w:rPr>
          <w:rFonts w:ascii="Times New Roman" w:eastAsia="Times New Roman" w:hAnsi="Times New Roman"/>
        </w:rPr>
        <w:t>03</w:t>
      </w:r>
      <w:r w:rsidR="006C19E1">
        <w:rPr>
          <w:rFonts w:ascii="Times New Roman" w:eastAsia="Times New Roman" w:hAnsi="Times New Roman"/>
        </w:rPr>
        <w:t>60</w:t>
      </w:r>
      <w:r w:rsidR="00116C14" w:rsidRPr="00917268">
        <w:rPr>
          <w:rFonts w:ascii="Times New Roman" w:eastAsia="Times New Roman" w:hAnsi="Times New Roman"/>
        </w:rPr>
        <w:t xml:space="preserve"> </w:t>
      </w:r>
      <w:r w:rsidRPr="00917268">
        <w:rPr>
          <w:rFonts w:ascii="Times New Roman" w:eastAsia="Times New Roman" w:hAnsi="Times New Roman"/>
        </w:rPr>
        <w:t xml:space="preserve">ha </w:t>
      </w:r>
      <w:r>
        <w:rPr>
          <w:rFonts w:ascii="Times New Roman" w:eastAsia="Times New Roman" w:hAnsi="Times New Roman"/>
        </w:rPr>
        <w:t xml:space="preserve">platībā - </w:t>
      </w:r>
      <w:r w:rsidR="00116C14" w:rsidRPr="00116C14">
        <w:rPr>
          <w:rFonts w:ascii="Times New Roman" w:eastAsia="Times New Roman" w:hAnsi="Times New Roman"/>
        </w:rPr>
        <w:t xml:space="preserve">Dabas un apstādījumu teritorija </w:t>
      </w:r>
      <w:r w:rsidRPr="00917268">
        <w:rPr>
          <w:rFonts w:ascii="Times New Roman" w:eastAsia="Times New Roman" w:hAnsi="Times New Roman"/>
        </w:rPr>
        <w:t>(</w:t>
      </w:r>
      <w:r w:rsidR="00116C14">
        <w:rPr>
          <w:rFonts w:ascii="Times New Roman" w:eastAsia="Times New Roman" w:hAnsi="Times New Roman"/>
        </w:rPr>
        <w:t>DA</w:t>
      </w:r>
      <w:r w:rsidRPr="00917268">
        <w:rPr>
          <w:rFonts w:ascii="Times New Roman" w:eastAsia="Times New Roman" w:hAnsi="Times New Roman"/>
        </w:rPr>
        <w:t xml:space="preserve">) </w:t>
      </w:r>
      <w:r w:rsidR="00116C14">
        <w:rPr>
          <w:rFonts w:ascii="Times New Roman" w:eastAsia="Times New Roman" w:hAnsi="Times New Roman"/>
        </w:rPr>
        <w:t xml:space="preserve">un  0.0397 ha platībā </w:t>
      </w:r>
      <w:r w:rsidR="00801ABE">
        <w:rPr>
          <w:rFonts w:ascii="Times New Roman" w:eastAsia="Times New Roman" w:hAnsi="Times New Roman"/>
        </w:rPr>
        <w:t xml:space="preserve">- </w:t>
      </w:r>
      <w:r w:rsidR="00801ABE" w:rsidRPr="00801ABE">
        <w:rPr>
          <w:rFonts w:ascii="Times New Roman" w:eastAsia="Times New Roman" w:hAnsi="Times New Roman"/>
        </w:rPr>
        <w:t>Ūdeņu teritorija</w:t>
      </w:r>
      <w:r w:rsidR="00801ABE">
        <w:rPr>
          <w:rFonts w:ascii="Times New Roman" w:eastAsia="Times New Roman" w:hAnsi="Times New Roman"/>
        </w:rPr>
        <w:t xml:space="preserve"> (Ū).</w:t>
      </w:r>
    </w:p>
    <w:p w14:paraId="3C2E0A5A" w14:textId="77777777" w:rsidR="00FA6A7D" w:rsidRPr="00676F5F" w:rsidRDefault="00FA6A7D" w:rsidP="00FA6A7D">
      <w:pPr>
        <w:pStyle w:val="Sarakstarindkopa"/>
        <w:spacing w:after="120"/>
        <w:ind w:left="426"/>
        <w:jc w:val="both"/>
        <w:rPr>
          <w:rFonts w:ascii="Times New Roman" w:eastAsia="Times New Roman" w:hAnsi="Times New Roman"/>
          <w:sz w:val="12"/>
          <w:szCs w:val="12"/>
        </w:rPr>
      </w:pPr>
    </w:p>
    <w:p w14:paraId="4D500319" w14:textId="426193A3" w:rsidR="00FA6A7D" w:rsidRPr="00160275" w:rsidRDefault="003B3F3C" w:rsidP="00441DAF">
      <w:pPr>
        <w:pStyle w:val="Sarakstarindkopa"/>
        <w:numPr>
          <w:ilvl w:val="0"/>
          <w:numId w:val="3"/>
        </w:numPr>
        <w:spacing w:before="120" w:after="120"/>
        <w:ind w:left="426"/>
        <w:contextualSpacing w:val="0"/>
        <w:jc w:val="both"/>
        <w:rPr>
          <w:rFonts w:ascii="Times New Roman" w:eastAsia="Times New Roman" w:hAnsi="Times New Roman"/>
        </w:rPr>
      </w:pPr>
      <w:bookmarkStart w:id="7" w:name="_Hlk199852989"/>
      <w:r>
        <w:rPr>
          <w:rFonts w:ascii="Times New Roman" w:eastAsia="Times New Roman" w:hAnsi="Times New Roman"/>
        </w:rPr>
        <w:t>P</w:t>
      </w:r>
      <w:r w:rsidRPr="0009441C">
        <w:rPr>
          <w:rFonts w:ascii="Times New Roman" w:eastAsia="Times New Roman" w:hAnsi="Times New Roman"/>
        </w:rPr>
        <w:t>rojektētajai zemes vienībai ar kadastra 8044 012 0680, kas zemes ierīcības projektā apzīmēta ar „Nr.1”,</w:t>
      </w:r>
      <w:r w:rsidRPr="0009441C">
        <w:t xml:space="preserve"> </w:t>
      </w:r>
      <w:r w:rsidRPr="0009441C">
        <w:rPr>
          <w:rFonts w:ascii="Times New Roman" w:eastAsia="Times New Roman" w:hAnsi="Times New Roman"/>
        </w:rPr>
        <w:t>un uz tās esošai dzīvojamai mājai ar kadastra apzīmējumu 80440120246001</w:t>
      </w:r>
      <w:r>
        <w:rPr>
          <w:rFonts w:ascii="Times New Roman" w:eastAsia="Times New Roman" w:hAnsi="Times New Roman"/>
        </w:rPr>
        <w:t xml:space="preserve"> s</w:t>
      </w:r>
      <w:r w:rsidRPr="00160275">
        <w:rPr>
          <w:rFonts w:ascii="Times New Roman" w:eastAsia="Times New Roman" w:hAnsi="Times New Roman"/>
        </w:rPr>
        <w:t xml:space="preserve">aglabāt adresi </w:t>
      </w:r>
      <w:proofErr w:type="spellStart"/>
      <w:r w:rsidRPr="00160275">
        <w:rPr>
          <w:rFonts w:ascii="Times New Roman" w:hAnsi="Times New Roman" w:cs="Times New Roman"/>
        </w:rPr>
        <w:t>Strautkalnu</w:t>
      </w:r>
      <w:proofErr w:type="spellEnd"/>
      <w:r w:rsidRPr="00160275">
        <w:rPr>
          <w:rFonts w:ascii="Times New Roman" w:hAnsi="Times New Roman" w:cs="Times New Roman"/>
        </w:rPr>
        <w:t xml:space="preserve"> iel</w:t>
      </w:r>
      <w:r w:rsidR="005264BD">
        <w:rPr>
          <w:rFonts w:ascii="Times New Roman" w:hAnsi="Times New Roman" w:cs="Times New Roman"/>
        </w:rPr>
        <w:t>a</w:t>
      </w:r>
      <w:r w:rsidRPr="00160275">
        <w:rPr>
          <w:rFonts w:ascii="Times New Roman" w:hAnsi="Times New Roman" w:cs="Times New Roman"/>
        </w:rPr>
        <w:t xml:space="preserve"> 6</w:t>
      </w:r>
      <w:r w:rsidRPr="00160275">
        <w:rPr>
          <w:rFonts w:ascii="Times New Roman" w:eastAsia="Times New Roman" w:hAnsi="Times New Roman"/>
        </w:rPr>
        <w:t xml:space="preserve">, </w:t>
      </w:r>
      <w:r w:rsidRPr="00160275">
        <w:rPr>
          <w:rFonts w:ascii="Times New Roman" w:hAnsi="Times New Roman" w:cs="Times New Roman"/>
        </w:rPr>
        <w:t>Garkaln</w:t>
      </w:r>
      <w:r w:rsidR="005264BD">
        <w:rPr>
          <w:rFonts w:ascii="Times New Roman" w:hAnsi="Times New Roman" w:cs="Times New Roman"/>
        </w:rPr>
        <w:t>e</w:t>
      </w:r>
      <w:r w:rsidRPr="00160275">
        <w:rPr>
          <w:rFonts w:ascii="Times New Roman" w:hAnsi="Times New Roman" w:cs="Times New Roman"/>
        </w:rPr>
        <w:t>, Ādažu pag., Ādažu nov</w:t>
      </w:r>
      <w:r w:rsidRPr="00160275">
        <w:rPr>
          <w:rFonts w:ascii="Times New Roman" w:eastAsia="Times New Roman" w:hAnsi="Times New Roman"/>
        </w:rPr>
        <w:t xml:space="preserve">. </w:t>
      </w:r>
      <w:r w:rsidR="006C7E34" w:rsidRPr="00160275">
        <w:rPr>
          <w:rFonts w:ascii="Times New Roman" w:eastAsia="Times New Roman" w:hAnsi="Times New Roman"/>
        </w:rPr>
        <w:t>(klasifikatora kods 104992643)</w:t>
      </w:r>
      <w:bookmarkStart w:id="8" w:name="_Hlk199853941"/>
      <w:r>
        <w:rPr>
          <w:rFonts w:ascii="Times New Roman" w:eastAsia="Times New Roman" w:hAnsi="Times New Roman"/>
        </w:rPr>
        <w:t xml:space="preserve"> un </w:t>
      </w:r>
      <w:r w:rsidRPr="00160275">
        <w:rPr>
          <w:rFonts w:ascii="Times New Roman" w:eastAsia="Times New Roman" w:hAnsi="Times New Roman"/>
        </w:rPr>
        <w:t xml:space="preserve">noteikt </w:t>
      </w:r>
      <w:r w:rsidR="00160275" w:rsidRPr="00160275">
        <w:rPr>
          <w:rFonts w:ascii="Times New Roman" w:eastAsia="Times New Roman" w:hAnsi="Times New Roman"/>
        </w:rPr>
        <w:t xml:space="preserve">dalītos </w:t>
      </w:r>
      <w:r w:rsidRPr="00160275">
        <w:rPr>
          <w:rFonts w:ascii="Times New Roman" w:eastAsia="Times New Roman" w:hAnsi="Times New Roman"/>
        </w:rPr>
        <w:t xml:space="preserve">nekustamā īpašuma lietošanas </w:t>
      </w:r>
      <w:r w:rsidR="00160275" w:rsidRPr="00160275">
        <w:rPr>
          <w:rFonts w:ascii="Times New Roman" w:eastAsia="Times New Roman" w:hAnsi="Times New Roman"/>
        </w:rPr>
        <w:t>mērķus</w:t>
      </w:r>
      <w:r w:rsidRPr="00160275">
        <w:rPr>
          <w:rFonts w:ascii="Times New Roman" w:eastAsia="Times New Roman" w:hAnsi="Times New Roman"/>
        </w:rPr>
        <w:t xml:space="preserve">: </w:t>
      </w:r>
      <w:bookmarkEnd w:id="7"/>
      <w:bookmarkEnd w:id="8"/>
      <w:r w:rsidRPr="00160275">
        <w:rPr>
          <w:rFonts w:ascii="Times New Roman" w:eastAsia="Times New Roman" w:hAnsi="Times New Roman"/>
        </w:rPr>
        <w:t>0.</w:t>
      </w:r>
      <w:r w:rsidR="00160275" w:rsidRPr="00160275">
        <w:rPr>
          <w:rFonts w:ascii="Times New Roman" w:eastAsia="Times New Roman" w:hAnsi="Times New Roman"/>
        </w:rPr>
        <w:t>2183 </w:t>
      </w:r>
      <w:r w:rsidRPr="00160275">
        <w:rPr>
          <w:rFonts w:ascii="Times New Roman" w:eastAsia="Times New Roman" w:hAnsi="Times New Roman"/>
        </w:rPr>
        <w:t xml:space="preserve">ha platībā - </w:t>
      </w:r>
      <w:r w:rsidR="00160275" w:rsidRPr="00160275">
        <w:rPr>
          <w:rFonts w:ascii="Times New Roman" w:eastAsia="Times New Roman" w:hAnsi="Times New Roman"/>
        </w:rPr>
        <w:t>Dabas pamatnes, parki, zaļās zonas un citas rekreācijas nozīmes objektu teritorijas, ja tajās atļautā saimnieciskā darbība nav pieskaitāma pie kāda cita klasifikācijā norādīta lietošanas mērķa</w:t>
      </w:r>
      <w:r w:rsidR="009741D0">
        <w:rPr>
          <w:rFonts w:ascii="Times New Roman" w:eastAsia="Times New Roman" w:hAnsi="Times New Roman"/>
        </w:rPr>
        <w:t xml:space="preserve"> </w:t>
      </w:r>
      <w:r w:rsidRPr="00160275">
        <w:rPr>
          <w:rFonts w:ascii="Times New Roman" w:eastAsia="Times New Roman" w:hAnsi="Times New Roman"/>
        </w:rPr>
        <w:t xml:space="preserve">(kods </w:t>
      </w:r>
      <w:r w:rsidR="00160275" w:rsidRPr="00160275">
        <w:rPr>
          <w:rFonts w:ascii="Times New Roman" w:eastAsia="Times New Roman" w:hAnsi="Times New Roman"/>
        </w:rPr>
        <w:t>0501</w:t>
      </w:r>
      <w:r w:rsidRPr="00160275">
        <w:rPr>
          <w:rFonts w:ascii="Times New Roman" w:eastAsia="Times New Roman" w:hAnsi="Times New Roman"/>
        </w:rPr>
        <w:t>)</w:t>
      </w:r>
      <w:r w:rsidR="00160275" w:rsidRPr="00160275">
        <w:rPr>
          <w:rFonts w:ascii="Times New Roman" w:eastAsia="Times New Roman" w:hAnsi="Times New Roman"/>
        </w:rPr>
        <w:t xml:space="preserve">, 0.1097 ha </w:t>
      </w:r>
      <w:r w:rsidR="005264BD">
        <w:rPr>
          <w:rFonts w:ascii="Times New Roman" w:eastAsia="Times New Roman" w:hAnsi="Times New Roman"/>
        </w:rPr>
        <w:t xml:space="preserve">platībā </w:t>
      </w:r>
      <w:r w:rsidR="00160275" w:rsidRPr="00160275">
        <w:rPr>
          <w:rFonts w:ascii="Times New Roman" w:eastAsia="Times New Roman" w:hAnsi="Times New Roman"/>
        </w:rPr>
        <w:t>- Fizisko un juridisko personu īpašumā vai lietošanā esošo ūdeņu teritorijas</w:t>
      </w:r>
      <w:r w:rsidR="00160275">
        <w:rPr>
          <w:rFonts w:ascii="Times New Roman" w:eastAsia="Times New Roman" w:hAnsi="Times New Roman"/>
        </w:rPr>
        <w:t xml:space="preserve"> (kods 0302)</w:t>
      </w:r>
      <w:r w:rsidRPr="00160275">
        <w:rPr>
          <w:rFonts w:ascii="Times New Roman" w:eastAsia="Times New Roman" w:hAnsi="Times New Roman"/>
        </w:rPr>
        <w:t xml:space="preserve"> un 0.</w:t>
      </w:r>
      <w:r w:rsidR="00160275" w:rsidRPr="00160275">
        <w:rPr>
          <w:rFonts w:ascii="Times New Roman" w:eastAsia="Times New Roman" w:hAnsi="Times New Roman"/>
        </w:rPr>
        <w:t xml:space="preserve">2596 </w:t>
      </w:r>
      <w:r w:rsidRPr="00160275">
        <w:rPr>
          <w:rFonts w:ascii="Times New Roman" w:eastAsia="Times New Roman" w:hAnsi="Times New Roman"/>
        </w:rPr>
        <w:t>ha platībā - Individuālo dzīvojamo māju apbūve (kods 0601).</w:t>
      </w:r>
    </w:p>
    <w:p w14:paraId="6612226C" w14:textId="611A5D9A" w:rsidR="006C7E34" w:rsidRPr="000013A4" w:rsidRDefault="003B3F3C" w:rsidP="00FA6A7D">
      <w:pPr>
        <w:pStyle w:val="Sarakstarindkopa"/>
        <w:numPr>
          <w:ilvl w:val="0"/>
          <w:numId w:val="3"/>
        </w:numPr>
        <w:spacing w:before="120" w:after="120"/>
        <w:ind w:left="426" w:hanging="426"/>
        <w:contextualSpacing w:val="0"/>
        <w:jc w:val="both"/>
        <w:rPr>
          <w:rFonts w:ascii="Times New Roman" w:eastAsia="Times New Roman" w:hAnsi="Times New Roman"/>
        </w:rPr>
      </w:pPr>
      <w:r w:rsidRPr="000013A4">
        <w:rPr>
          <w:rFonts w:ascii="Times New Roman" w:eastAsia="Times New Roman" w:hAnsi="Times New Roman"/>
        </w:rPr>
        <w:t xml:space="preserve">Piešķirt adresi </w:t>
      </w:r>
      <w:proofErr w:type="spellStart"/>
      <w:r w:rsidRPr="000013A4">
        <w:rPr>
          <w:rFonts w:ascii="Times New Roman" w:hAnsi="Times New Roman" w:cs="Times New Roman"/>
        </w:rPr>
        <w:t>Strautkalnu</w:t>
      </w:r>
      <w:proofErr w:type="spellEnd"/>
      <w:r w:rsidRPr="000013A4">
        <w:rPr>
          <w:rFonts w:ascii="Times New Roman" w:hAnsi="Times New Roman" w:cs="Times New Roman"/>
        </w:rPr>
        <w:t xml:space="preserve"> iel</w:t>
      </w:r>
      <w:r w:rsidR="005264BD">
        <w:rPr>
          <w:rFonts w:ascii="Times New Roman" w:hAnsi="Times New Roman" w:cs="Times New Roman"/>
        </w:rPr>
        <w:t>a</w:t>
      </w:r>
      <w:r w:rsidRPr="000013A4">
        <w:rPr>
          <w:rFonts w:ascii="Times New Roman" w:hAnsi="Times New Roman" w:cs="Times New Roman"/>
        </w:rPr>
        <w:t xml:space="preserve"> 6A</w:t>
      </w:r>
      <w:r w:rsidRPr="000013A4">
        <w:rPr>
          <w:rFonts w:ascii="Times New Roman" w:eastAsia="Times New Roman" w:hAnsi="Times New Roman"/>
        </w:rPr>
        <w:t xml:space="preserve">, </w:t>
      </w:r>
      <w:r w:rsidRPr="000013A4">
        <w:rPr>
          <w:rFonts w:ascii="Times New Roman" w:hAnsi="Times New Roman" w:cs="Times New Roman"/>
        </w:rPr>
        <w:t>Garkaln</w:t>
      </w:r>
      <w:r w:rsidR="005264BD">
        <w:rPr>
          <w:rFonts w:ascii="Times New Roman" w:hAnsi="Times New Roman" w:cs="Times New Roman"/>
        </w:rPr>
        <w:t>e</w:t>
      </w:r>
      <w:r w:rsidRPr="000013A4">
        <w:rPr>
          <w:rFonts w:ascii="Times New Roman" w:hAnsi="Times New Roman" w:cs="Times New Roman"/>
        </w:rPr>
        <w:t>, Ādažu pag., Ādažu nov</w:t>
      </w:r>
      <w:r w:rsidRPr="000013A4">
        <w:rPr>
          <w:rFonts w:ascii="Times New Roman" w:eastAsia="Times New Roman" w:hAnsi="Times New Roman"/>
        </w:rPr>
        <w:t>.</w:t>
      </w:r>
      <w:r w:rsidR="005264BD">
        <w:rPr>
          <w:rFonts w:ascii="Times New Roman" w:eastAsia="Times New Roman" w:hAnsi="Times New Roman"/>
        </w:rPr>
        <w:t>,</w:t>
      </w:r>
      <w:r w:rsidRPr="000013A4">
        <w:rPr>
          <w:rFonts w:ascii="Times New Roman" w:eastAsia="Times New Roman" w:hAnsi="Times New Roman"/>
        </w:rPr>
        <w:t xml:space="preserve"> </w:t>
      </w:r>
      <w:r w:rsidRPr="000013A4">
        <w:rPr>
          <w:rFonts w:ascii="Times New Roman" w:eastAsia="Times New Roman" w:hAnsi="Times New Roman" w:cs="Times New Roman"/>
        </w:rPr>
        <w:t>atpūtas ēkai ar kadastra apzīmējumu 80440120246003.</w:t>
      </w:r>
    </w:p>
    <w:p w14:paraId="1193BF36" w14:textId="4B85CE3D" w:rsidR="00FA6A7D" w:rsidRPr="002B52DA" w:rsidRDefault="003B3F3C" w:rsidP="00FA6A7D">
      <w:pPr>
        <w:pStyle w:val="Sarakstarindkopa"/>
        <w:numPr>
          <w:ilvl w:val="0"/>
          <w:numId w:val="3"/>
        </w:numPr>
        <w:spacing w:before="120" w:after="120"/>
        <w:ind w:left="425" w:hanging="425"/>
        <w:contextualSpacing w:val="0"/>
        <w:jc w:val="both"/>
        <w:rPr>
          <w:rFonts w:ascii="Times New Roman" w:eastAsia="Times New Roman" w:hAnsi="Times New Roman"/>
        </w:rPr>
      </w:pPr>
      <w:r>
        <w:rPr>
          <w:rFonts w:ascii="Times New Roman" w:eastAsia="Times New Roman" w:hAnsi="Times New Roman"/>
        </w:rPr>
        <w:t xml:space="preserve">Projektētajai zemes vienībai ar kadastra apzīmējumu </w:t>
      </w:r>
      <w:r w:rsidRPr="009F4E41">
        <w:rPr>
          <w:rFonts w:ascii="Times New Roman" w:eastAsia="Times New Roman" w:hAnsi="Times New Roman"/>
        </w:rPr>
        <w:t>8044</w:t>
      </w:r>
      <w:r>
        <w:rPr>
          <w:rFonts w:ascii="Times New Roman" w:eastAsia="Times New Roman" w:hAnsi="Times New Roman"/>
        </w:rPr>
        <w:t xml:space="preserve"> </w:t>
      </w:r>
      <w:r w:rsidRPr="009F4E41">
        <w:rPr>
          <w:rFonts w:ascii="Times New Roman" w:eastAsia="Times New Roman" w:hAnsi="Times New Roman"/>
        </w:rPr>
        <w:t>012</w:t>
      </w:r>
      <w:r>
        <w:rPr>
          <w:rFonts w:ascii="Times New Roman" w:eastAsia="Times New Roman" w:hAnsi="Times New Roman"/>
        </w:rPr>
        <w:t xml:space="preserve"> </w:t>
      </w:r>
      <w:r w:rsidRPr="009F4E41">
        <w:rPr>
          <w:rFonts w:ascii="Times New Roman" w:eastAsia="Times New Roman" w:hAnsi="Times New Roman"/>
        </w:rPr>
        <w:t>0682</w:t>
      </w:r>
      <w:r>
        <w:rPr>
          <w:rFonts w:ascii="Times New Roman" w:eastAsia="Times New Roman" w:hAnsi="Times New Roman"/>
        </w:rPr>
        <w:t>,</w:t>
      </w:r>
      <w:r w:rsidRPr="009F4E41">
        <w:rPr>
          <w:rFonts w:ascii="Times New Roman" w:eastAsia="Times New Roman" w:hAnsi="Times New Roman"/>
        </w:rPr>
        <w:t xml:space="preserve"> </w:t>
      </w:r>
      <w:r w:rsidRPr="0018743B">
        <w:rPr>
          <w:rFonts w:ascii="Times New Roman" w:eastAsia="Times New Roman" w:hAnsi="Times New Roman"/>
        </w:rPr>
        <w:t>kas zemes ierīcības projektā apzīmēta ar „Nr.</w:t>
      </w:r>
      <w:r>
        <w:rPr>
          <w:rFonts w:ascii="Times New Roman" w:eastAsia="Times New Roman" w:hAnsi="Times New Roman"/>
        </w:rPr>
        <w:t>3</w:t>
      </w:r>
      <w:r w:rsidRPr="0018743B">
        <w:rPr>
          <w:rFonts w:ascii="Times New Roman" w:eastAsia="Times New Roman" w:hAnsi="Times New Roman"/>
        </w:rPr>
        <w:t>”</w:t>
      </w:r>
      <w:r>
        <w:rPr>
          <w:rFonts w:ascii="Times New Roman" w:eastAsia="Times New Roman" w:hAnsi="Times New Roman"/>
        </w:rPr>
        <w:t xml:space="preserve">, </w:t>
      </w:r>
      <w:r w:rsidRPr="000E558A">
        <w:rPr>
          <w:rFonts w:ascii="Times New Roman" w:eastAsia="Times New Roman" w:hAnsi="Times New Roman"/>
        </w:rPr>
        <w:t>noteikt nekustamā īpašuma lietošanas mērķi:</w:t>
      </w:r>
      <w:r>
        <w:rPr>
          <w:rFonts w:ascii="Times New Roman" w:eastAsia="Times New Roman" w:hAnsi="Times New Roman"/>
        </w:rPr>
        <w:t xml:space="preserve"> </w:t>
      </w:r>
      <w:r w:rsidR="00D32E05">
        <w:rPr>
          <w:rFonts w:ascii="Times New Roman" w:eastAsia="Times New Roman" w:hAnsi="Times New Roman"/>
        </w:rPr>
        <w:t xml:space="preserve">0.0183 ha platībā - </w:t>
      </w:r>
      <w:r w:rsidRPr="009F4E41">
        <w:rPr>
          <w:rFonts w:ascii="Times New Roman" w:eastAsia="Times New Roman" w:hAnsi="Times New Roman"/>
        </w:rPr>
        <w:t>Zeme dzelzceļa infrastruktūras zemes nodalījuma joslā un ceļu zemes nodalījuma joslā (kods 1101)</w:t>
      </w:r>
      <w:r>
        <w:rPr>
          <w:rFonts w:ascii="Times New Roman" w:eastAsia="Times New Roman" w:hAnsi="Times New Roman"/>
        </w:rPr>
        <w:t>.</w:t>
      </w:r>
    </w:p>
    <w:p w14:paraId="6186791D" w14:textId="7DAA741A" w:rsidR="0009441C" w:rsidRPr="0009441C" w:rsidRDefault="003B3F3C" w:rsidP="0009441C">
      <w:pPr>
        <w:numPr>
          <w:ilvl w:val="0"/>
          <w:numId w:val="3"/>
        </w:numPr>
        <w:shd w:val="clear" w:color="auto" w:fill="FFFFFF"/>
        <w:tabs>
          <w:tab w:val="left" w:pos="426"/>
        </w:tabs>
        <w:spacing w:after="120"/>
        <w:ind w:left="425" w:hanging="425"/>
        <w:jc w:val="both"/>
        <w:rPr>
          <w:rFonts w:ascii="Times New Roman" w:eastAsia="Calibri" w:hAnsi="Times New Roman" w:cs="Times New Roman"/>
        </w:rPr>
      </w:pPr>
      <w:r w:rsidRPr="0009441C">
        <w:rPr>
          <w:rFonts w:ascii="Times New Roman" w:eastAsia="Calibri" w:hAnsi="Times New Roman" w:cs="Times New Roman"/>
        </w:rPr>
        <w:t xml:space="preserve">Centrālās pārvaldes Nekustamā īpašuma nodaļai ar šo lēmumu noteiktos nekustamā īpašuma lietošanas mērķus un ar tiem saistīto informāciju tiešsaistes datu pārraides režīmā iesniegt reģistrēšanai Nekustamā īpašuma valsts kadastra informācijas sistēmā. </w:t>
      </w:r>
    </w:p>
    <w:p w14:paraId="68DB4ADD" w14:textId="7EE1475D" w:rsidR="00FA6A7D" w:rsidRPr="0009441C" w:rsidRDefault="003B3F3C" w:rsidP="00FA6A7D">
      <w:pPr>
        <w:numPr>
          <w:ilvl w:val="0"/>
          <w:numId w:val="3"/>
        </w:numPr>
        <w:shd w:val="clear" w:color="auto" w:fill="FFFFFF"/>
        <w:tabs>
          <w:tab w:val="left" w:pos="426"/>
        </w:tabs>
        <w:spacing w:after="120"/>
        <w:ind w:left="425" w:hanging="425"/>
        <w:jc w:val="both"/>
        <w:rPr>
          <w:rFonts w:ascii="Times New Roman" w:hAnsi="Times New Roman" w:cs="Times New Roman"/>
        </w:rPr>
      </w:pPr>
      <w:r w:rsidRPr="0009441C">
        <w:rPr>
          <w:rFonts w:ascii="Times New Roman" w:eastAsia="Calibri" w:hAnsi="Times New Roman" w:cs="Times New Roman"/>
        </w:rPr>
        <w:t xml:space="preserve">Centrālās pārvaldes </w:t>
      </w:r>
      <w:r w:rsidRPr="0009441C">
        <w:rPr>
          <w:rFonts w:ascii="Times New Roman" w:hAnsi="Times New Roman" w:cs="Times New Roman"/>
        </w:rPr>
        <w:t>Administratīvajai nodaļai šo lēmumu nosūtīt adresācijas objektu īpašniekiem un Valsts zemes dienestam E-adresē.</w:t>
      </w:r>
    </w:p>
    <w:p w14:paraId="3FD3F4A6" w14:textId="77777777" w:rsidR="00FA6A7D" w:rsidRPr="006C4CF9" w:rsidRDefault="003B3F3C" w:rsidP="00FA6A7D">
      <w:pPr>
        <w:numPr>
          <w:ilvl w:val="0"/>
          <w:numId w:val="3"/>
        </w:numPr>
        <w:shd w:val="clear" w:color="auto" w:fill="FFFFFF"/>
        <w:tabs>
          <w:tab w:val="left" w:pos="426"/>
        </w:tabs>
        <w:spacing w:after="120"/>
        <w:ind w:left="425" w:hanging="425"/>
        <w:jc w:val="both"/>
        <w:rPr>
          <w:rFonts w:ascii="Times New Roman" w:hAnsi="Times New Roman" w:cs="Times New Roman"/>
        </w:rPr>
      </w:pPr>
      <w:r>
        <w:rPr>
          <w:rFonts w:ascii="Times New Roman" w:hAnsi="Times New Roman" w:cs="Times New Roman"/>
        </w:rPr>
        <w:t>P</w:t>
      </w:r>
      <w:r w:rsidRPr="006C4CF9">
        <w:rPr>
          <w:rFonts w:ascii="Times New Roman" w:hAnsi="Times New Roman" w:cs="Times New Roman"/>
        </w:rPr>
        <w:t>ašvaldības izpilddirektora vietniecei</w:t>
      </w:r>
      <w:r>
        <w:rPr>
          <w:rFonts w:ascii="Times New Roman" w:hAnsi="Times New Roman" w:cs="Times New Roman"/>
        </w:rPr>
        <w:t xml:space="preserve"> </w:t>
      </w:r>
      <w:r w:rsidRPr="006C4CF9">
        <w:rPr>
          <w:rFonts w:ascii="Times New Roman" w:hAnsi="Times New Roman" w:cs="Times New Roman"/>
        </w:rPr>
        <w:t>veikt</w:t>
      </w:r>
      <w:r>
        <w:rPr>
          <w:rFonts w:ascii="Times New Roman" w:hAnsi="Times New Roman" w:cs="Times New Roman"/>
        </w:rPr>
        <w:t xml:space="preserve"> l</w:t>
      </w:r>
      <w:r w:rsidRPr="006C4CF9">
        <w:rPr>
          <w:rFonts w:ascii="Times New Roman" w:hAnsi="Times New Roman" w:cs="Times New Roman"/>
        </w:rPr>
        <w:t>ēmuma izpildes kontroli.</w:t>
      </w:r>
    </w:p>
    <w:p w14:paraId="415D6184" w14:textId="77777777" w:rsidR="00FA6A7D" w:rsidRPr="006C4CF9" w:rsidRDefault="003B3F3C" w:rsidP="00FA6A7D">
      <w:pPr>
        <w:numPr>
          <w:ilvl w:val="0"/>
          <w:numId w:val="3"/>
        </w:numPr>
        <w:spacing w:after="120"/>
        <w:ind w:left="425" w:hanging="425"/>
        <w:jc w:val="both"/>
        <w:rPr>
          <w:rFonts w:ascii="Times New Roman" w:eastAsia="Times New Roman" w:hAnsi="Times New Roman" w:cs="Times New Roman"/>
        </w:rPr>
      </w:pPr>
      <w:r w:rsidRPr="006C4CF9">
        <w:rPr>
          <w:rFonts w:ascii="Times New Roman" w:eastAsia="Times New Roman" w:hAnsi="Times New Roman" w:cs="Times New Roman"/>
          <w:szCs w:val="22"/>
        </w:rPr>
        <w:t>Lēmumu var pārsūdzēt Administratīvajā rajona tiesā, Baldones ielā 1A, Rīgā, viena mēneša laikā no tā spēkā stāšanās dienas</w:t>
      </w:r>
      <w:r w:rsidRPr="006C4CF9">
        <w:rPr>
          <w:rFonts w:ascii="Times New Roman" w:eastAsia="Times New Roman" w:hAnsi="Times New Roman" w:cs="Times New Roman"/>
        </w:rPr>
        <w:t>.</w:t>
      </w:r>
    </w:p>
    <w:p w14:paraId="3672DD4B" w14:textId="77777777" w:rsidR="00FA6A7D" w:rsidRDefault="00FA6A7D" w:rsidP="00FA6A7D">
      <w:pPr>
        <w:spacing w:after="120"/>
        <w:jc w:val="both"/>
        <w:rPr>
          <w:rFonts w:ascii="Times New Roman" w:eastAsia="Times New Roman" w:hAnsi="Times New Roman" w:cs="Times New Roman"/>
        </w:rPr>
      </w:pPr>
    </w:p>
    <w:p w14:paraId="6FA06600" w14:textId="77777777" w:rsidR="00FA6A7D" w:rsidRPr="00657A21" w:rsidRDefault="003B3F3C" w:rsidP="00FA6A7D">
      <w:pPr>
        <w:jc w:val="both"/>
        <w:rPr>
          <w:rFonts w:ascii="Times New Roman" w:eastAsia="Times New Roman" w:hAnsi="Times New Roman" w:cs="Times New Roman"/>
        </w:rPr>
      </w:pPr>
      <w:r w:rsidRPr="006C4CF9">
        <w:rPr>
          <w:rFonts w:ascii="Times New Roman" w:eastAsia="Times New Roman" w:hAnsi="Times New Roman" w:cs="Times New Roman"/>
        </w:rPr>
        <w:t xml:space="preserve">Pielikumā: </w:t>
      </w:r>
      <w:r>
        <w:rPr>
          <w:rFonts w:ascii="Times New Roman" w:eastAsia="Times New Roman" w:hAnsi="Times New Roman" w:cs="Times New Roman"/>
        </w:rPr>
        <w:tab/>
      </w:r>
      <w:r w:rsidRPr="00657A21">
        <w:rPr>
          <w:rFonts w:ascii="Times New Roman" w:eastAsia="Times New Roman" w:hAnsi="Times New Roman" w:cs="Times New Roman"/>
        </w:rPr>
        <w:t xml:space="preserve">Zemes ierīcības projekta grafiskā daļa, uz 1 </w:t>
      </w:r>
      <w:proofErr w:type="spellStart"/>
      <w:r w:rsidRPr="00657A21">
        <w:rPr>
          <w:rFonts w:ascii="Times New Roman" w:eastAsia="Times New Roman" w:hAnsi="Times New Roman" w:cs="Times New Roman"/>
        </w:rPr>
        <w:t>lp</w:t>
      </w:r>
      <w:proofErr w:type="spellEnd"/>
      <w:r w:rsidRPr="00657A21">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9789B68" w14:textId="77777777" w:rsidR="00DD1DD9" w:rsidRPr="00DD1DD9" w:rsidRDefault="003B3F3C" w:rsidP="00DD1DD9">
      <w:pPr>
        <w:jc w:val="both"/>
        <w:rPr>
          <w:rFonts w:ascii="Times New Roman" w:hAnsi="Times New Roman" w:cs="Times New Roman"/>
          <w:noProof/>
        </w:rPr>
      </w:pPr>
      <w:r w:rsidRPr="00DD1DD9">
        <w:rPr>
          <w:rFonts w:ascii="Times New Roman" w:hAnsi="Times New Roman" w:cs="Times New Roman"/>
          <w:noProof/>
        </w:rPr>
        <w:t>Pašvaldības domes priekšsēdētāja vietnieks</w:t>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r>
      <w:r w:rsidRPr="00DD1DD9">
        <w:rPr>
          <w:rFonts w:ascii="Times New Roman" w:hAnsi="Times New Roman" w:cs="Times New Roman"/>
          <w:noProof/>
        </w:rPr>
        <w:tab/>
        <w:t>J. Vaivads</w:t>
      </w:r>
    </w:p>
    <w:p w14:paraId="62EEA777" w14:textId="77777777" w:rsidR="00DD1DD9" w:rsidRPr="00DD1DD9" w:rsidRDefault="003B3F3C" w:rsidP="00DD1DD9">
      <w:pPr>
        <w:jc w:val="both"/>
        <w:rPr>
          <w:rFonts w:ascii="Times New Roman" w:hAnsi="Times New Roman" w:cs="Times New Roman"/>
          <w:noProof/>
        </w:rPr>
      </w:pPr>
      <w:r w:rsidRPr="00DD1DD9">
        <w:rPr>
          <w:rFonts w:ascii="Times New Roman" w:hAnsi="Times New Roman" w:cs="Times New Roman"/>
          <w:noProof/>
        </w:rPr>
        <w:t>pašvaldības funkciju jautājumos</w:t>
      </w:r>
    </w:p>
    <w:p w14:paraId="789B7364" w14:textId="77777777" w:rsidR="00DD1DD9" w:rsidRPr="00DD1DD9" w:rsidRDefault="00DD1DD9" w:rsidP="00DD1DD9">
      <w:pPr>
        <w:jc w:val="both"/>
        <w:rPr>
          <w:rFonts w:ascii="Times New Roman" w:hAnsi="Times New Roman" w:cs="Times New Roman"/>
          <w:noProof/>
        </w:rPr>
      </w:pPr>
    </w:p>
    <w:p w14:paraId="7EA6CA7F" w14:textId="77777777" w:rsidR="00DD1DD9" w:rsidRPr="00DD1DD9" w:rsidRDefault="003B3F3C" w:rsidP="00DD1DD9">
      <w:pPr>
        <w:jc w:val="center"/>
        <w:rPr>
          <w:rFonts w:ascii="Times New Roman" w:hAnsi="Times New Roman" w:cs="Times New Roman"/>
          <w:noProof/>
        </w:rPr>
      </w:pPr>
      <w:r w:rsidRPr="00DD1DD9">
        <w:rPr>
          <w:rFonts w:ascii="Times New Roman" w:hAnsi="Times New Roman" w:cs="Times New Roman"/>
          <w:noProof/>
        </w:rPr>
        <w:t>ŠIS DOKUMENTS IR ELEKTRONISKI PARAKSTĪTS AR DROŠU ELEKTRONISKO PARAKSTU UN SATUR LAIKA ZĪMOGU</w:t>
      </w:r>
    </w:p>
    <w:p w14:paraId="6955A864" w14:textId="551B67F4" w:rsidR="00564CA6" w:rsidRPr="00B47C10" w:rsidRDefault="00564CA6" w:rsidP="00564CA6">
      <w:pPr>
        <w:rPr>
          <w:rFonts w:ascii="Times New Roman" w:hAnsi="Times New Roman" w:cs="Times New Roman"/>
          <w:sz w:val="20"/>
          <w:szCs w:val="20"/>
        </w:rPr>
      </w:pPr>
    </w:p>
    <w:sectPr w:rsidR="00564CA6" w:rsidRPr="00B47C10"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D42D" w14:textId="77777777" w:rsidR="003B3F3C" w:rsidRDefault="003B3F3C">
      <w:r>
        <w:separator/>
      </w:r>
    </w:p>
  </w:endnote>
  <w:endnote w:type="continuationSeparator" w:id="0">
    <w:p w14:paraId="6D95EF8E" w14:textId="77777777" w:rsidR="003B3F3C" w:rsidRDefault="003B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98435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B3F3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4</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10936" w14:textId="77777777" w:rsidR="003B3F3C" w:rsidRDefault="003B3F3C">
      <w:r>
        <w:separator/>
      </w:r>
    </w:p>
  </w:footnote>
  <w:footnote w:type="continuationSeparator" w:id="0">
    <w:p w14:paraId="4BC83538" w14:textId="77777777" w:rsidR="003B3F3C" w:rsidRDefault="003B3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725"/>
    <w:multiLevelType w:val="hybridMultilevel"/>
    <w:tmpl w:val="23C212A6"/>
    <w:lvl w:ilvl="0" w:tplc="F8A67B86">
      <w:start w:val="1"/>
      <w:numFmt w:val="decimal"/>
      <w:lvlText w:val="%1."/>
      <w:lvlJc w:val="left"/>
      <w:pPr>
        <w:ind w:left="720" w:hanging="360"/>
      </w:pPr>
      <w:rPr>
        <w:sz w:val="24"/>
        <w:szCs w:val="24"/>
      </w:rPr>
    </w:lvl>
    <w:lvl w:ilvl="1" w:tplc="66E27748" w:tentative="1">
      <w:start w:val="1"/>
      <w:numFmt w:val="lowerLetter"/>
      <w:lvlText w:val="%2."/>
      <w:lvlJc w:val="left"/>
      <w:pPr>
        <w:ind w:left="1440" w:hanging="360"/>
      </w:pPr>
    </w:lvl>
    <w:lvl w:ilvl="2" w:tplc="822A1F60" w:tentative="1">
      <w:start w:val="1"/>
      <w:numFmt w:val="lowerRoman"/>
      <w:lvlText w:val="%3."/>
      <w:lvlJc w:val="right"/>
      <w:pPr>
        <w:ind w:left="2160" w:hanging="180"/>
      </w:pPr>
    </w:lvl>
    <w:lvl w:ilvl="3" w:tplc="13F02A4C" w:tentative="1">
      <w:start w:val="1"/>
      <w:numFmt w:val="decimal"/>
      <w:lvlText w:val="%4."/>
      <w:lvlJc w:val="left"/>
      <w:pPr>
        <w:ind w:left="2880" w:hanging="360"/>
      </w:pPr>
    </w:lvl>
    <w:lvl w:ilvl="4" w:tplc="2D488176" w:tentative="1">
      <w:start w:val="1"/>
      <w:numFmt w:val="lowerLetter"/>
      <w:lvlText w:val="%5."/>
      <w:lvlJc w:val="left"/>
      <w:pPr>
        <w:ind w:left="3600" w:hanging="360"/>
      </w:pPr>
    </w:lvl>
    <w:lvl w:ilvl="5" w:tplc="EF54FF2A" w:tentative="1">
      <w:start w:val="1"/>
      <w:numFmt w:val="lowerRoman"/>
      <w:lvlText w:val="%6."/>
      <w:lvlJc w:val="right"/>
      <w:pPr>
        <w:ind w:left="4320" w:hanging="180"/>
      </w:pPr>
    </w:lvl>
    <w:lvl w:ilvl="6" w:tplc="779060F6" w:tentative="1">
      <w:start w:val="1"/>
      <w:numFmt w:val="decimal"/>
      <w:lvlText w:val="%7."/>
      <w:lvlJc w:val="left"/>
      <w:pPr>
        <w:ind w:left="5040" w:hanging="360"/>
      </w:pPr>
    </w:lvl>
    <w:lvl w:ilvl="7" w:tplc="4FCEE0AE" w:tentative="1">
      <w:start w:val="1"/>
      <w:numFmt w:val="lowerLetter"/>
      <w:lvlText w:val="%8."/>
      <w:lvlJc w:val="left"/>
      <w:pPr>
        <w:ind w:left="5760" w:hanging="360"/>
      </w:pPr>
    </w:lvl>
    <w:lvl w:ilvl="8" w:tplc="00F86CC2"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1B5012F8">
      <w:start w:val="1"/>
      <w:numFmt w:val="decimal"/>
      <w:lvlText w:val="%1."/>
      <w:lvlJc w:val="left"/>
      <w:pPr>
        <w:ind w:left="720" w:hanging="360"/>
      </w:pPr>
      <w:rPr>
        <w:rFonts w:hint="default"/>
      </w:rPr>
    </w:lvl>
    <w:lvl w:ilvl="1" w:tplc="2E26F1C4" w:tentative="1">
      <w:start w:val="1"/>
      <w:numFmt w:val="lowerLetter"/>
      <w:lvlText w:val="%2."/>
      <w:lvlJc w:val="left"/>
      <w:pPr>
        <w:ind w:left="1440" w:hanging="360"/>
      </w:pPr>
    </w:lvl>
    <w:lvl w:ilvl="2" w:tplc="AA04E608" w:tentative="1">
      <w:start w:val="1"/>
      <w:numFmt w:val="lowerRoman"/>
      <w:lvlText w:val="%3."/>
      <w:lvlJc w:val="right"/>
      <w:pPr>
        <w:ind w:left="2160" w:hanging="180"/>
      </w:pPr>
    </w:lvl>
    <w:lvl w:ilvl="3" w:tplc="3FBECEAC" w:tentative="1">
      <w:start w:val="1"/>
      <w:numFmt w:val="decimal"/>
      <w:lvlText w:val="%4."/>
      <w:lvlJc w:val="left"/>
      <w:pPr>
        <w:ind w:left="2880" w:hanging="360"/>
      </w:pPr>
    </w:lvl>
    <w:lvl w:ilvl="4" w:tplc="14901B12" w:tentative="1">
      <w:start w:val="1"/>
      <w:numFmt w:val="lowerLetter"/>
      <w:lvlText w:val="%5."/>
      <w:lvlJc w:val="left"/>
      <w:pPr>
        <w:ind w:left="3600" w:hanging="360"/>
      </w:pPr>
    </w:lvl>
    <w:lvl w:ilvl="5" w:tplc="D810623E" w:tentative="1">
      <w:start w:val="1"/>
      <w:numFmt w:val="lowerRoman"/>
      <w:lvlText w:val="%6."/>
      <w:lvlJc w:val="right"/>
      <w:pPr>
        <w:ind w:left="4320" w:hanging="180"/>
      </w:pPr>
    </w:lvl>
    <w:lvl w:ilvl="6" w:tplc="5B7659A8" w:tentative="1">
      <w:start w:val="1"/>
      <w:numFmt w:val="decimal"/>
      <w:lvlText w:val="%7."/>
      <w:lvlJc w:val="left"/>
      <w:pPr>
        <w:ind w:left="5040" w:hanging="360"/>
      </w:pPr>
    </w:lvl>
    <w:lvl w:ilvl="7" w:tplc="F4BEDEB0" w:tentative="1">
      <w:start w:val="1"/>
      <w:numFmt w:val="lowerLetter"/>
      <w:lvlText w:val="%8."/>
      <w:lvlJc w:val="left"/>
      <w:pPr>
        <w:ind w:left="5760" w:hanging="360"/>
      </w:pPr>
    </w:lvl>
    <w:lvl w:ilvl="8" w:tplc="AB66DBB6" w:tentative="1">
      <w:start w:val="1"/>
      <w:numFmt w:val="lowerRoman"/>
      <w:lvlText w:val="%9."/>
      <w:lvlJc w:val="right"/>
      <w:pPr>
        <w:ind w:left="6480" w:hanging="180"/>
      </w:pPr>
    </w:lvl>
  </w:abstractNum>
  <w:abstractNum w:abstractNumId="2" w15:restartNumberingAfterBreak="0">
    <w:nsid w:val="44AB108A"/>
    <w:multiLevelType w:val="multilevel"/>
    <w:tmpl w:val="2BE66B22"/>
    <w:lvl w:ilvl="0">
      <w:start w:val="1"/>
      <w:numFmt w:val="decimal"/>
      <w:lvlText w:val="%1."/>
      <w:lvlJc w:val="left"/>
      <w:pPr>
        <w:tabs>
          <w:tab w:val="num" w:pos="0"/>
        </w:tabs>
        <w:ind w:left="360" w:hanging="360"/>
      </w:pPr>
      <w:rPr>
        <w:b w:val="0"/>
        <w:bCs/>
      </w:rPr>
    </w:lvl>
    <w:lvl w:ilvl="1">
      <w:start w:val="1"/>
      <w:numFmt w:val="decimal"/>
      <w:lvlText w:val="%1.%2."/>
      <w:lvlJc w:val="left"/>
      <w:pPr>
        <w:tabs>
          <w:tab w:val="num" w:pos="568"/>
        </w:tabs>
        <w:ind w:left="1000" w:hanging="432"/>
      </w:pPr>
      <w:rPr>
        <w:rFonts w:ascii="Times New Roman" w:hAnsi="Times New Roman" w:cs="Times New Roman"/>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15:restartNumberingAfterBreak="0">
    <w:nsid w:val="49975997"/>
    <w:multiLevelType w:val="hybridMultilevel"/>
    <w:tmpl w:val="58E0E0D2"/>
    <w:lvl w:ilvl="0" w:tplc="E098E37E">
      <w:start w:val="1"/>
      <w:numFmt w:val="decimal"/>
      <w:lvlText w:val="%1."/>
      <w:lvlJc w:val="left"/>
      <w:pPr>
        <w:ind w:left="720" w:hanging="360"/>
      </w:pPr>
    </w:lvl>
    <w:lvl w:ilvl="1" w:tplc="FD3A2768">
      <w:start w:val="1"/>
      <w:numFmt w:val="lowerLetter"/>
      <w:lvlText w:val="%2."/>
      <w:lvlJc w:val="left"/>
      <w:pPr>
        <w:ind w:left="1440" w:hanging="360"/>
      </w:pPr>
    </w:lvl>
    <w:lvl w:ilvl="2" w:tplc="2DE079A4" w:tentative="1">
      <w:start w:val="1"/>
      <w:numFmt w:val="lowerRoman"/>
      <w:lvlText w:val="%3."/>
      <w:lvlJc w:val="right"/>
      <w:pPr>
        <w:ind w:left="2160" w:hanging="180"/>
      </w:pPr>
    </w:lvl>
    <w:lvl w:ilvl="3" w:tplc="113A2EBE" w:tentative="1">
      <w:start w:val="1"/>
      <w:numFmt w:val="decimal"/>
      <w:lvlText w:val="%4."/>
      <w:lvlJc w:val="left"/>
      <w:pPr>
        <w:ind w:left="2880" w:hanging="360"/>
      </w:pPr>
    </w:lvl>
    <w:lvl w:ilvl="4" w:tplc="96E0B934" w:tentative="1">
      <w:start w:val="1"/>
      <w:numFmt w:val="lowerLetter"/>
      <w:lvlText w:val="%5."/>
      <w:lvlJc w:val="left"/>
      <w:pPr>
        <w:ind w:left="3600" w:hanging="360"/>
      </w:pPr>
    </w:lvl>
    <w:lvl w:ilvl="5" w:tplc="8C02C904" w:tentative="1">
      <w:start w:val="1"/>
      <w:numFmt w:val="lowerRoman"/>
      <w:lvlText w:val="%6."/>
      <w:lvlJc w:val="right"/>
      <w:pPr>
        <w:ind w:left="4320" w:hanging="180"/>
      </w:pPr>
    </w:lvl>
    <w:lvl w:ilvl="6" w:tplc="2278C5BE" w:tentative="1">
      <w:start w:val="1"/>
      <w:numFmt w:val="decimal"/>
      <w:lvlText w:val="%7."/>
      <w:lvlJc w:val="left"/>
      <w:pPr>
        <w:ind w:left="5040" w:hanging="360"/>
      </w:pPr>
    </w:lvl>
    <w:lvl w:ilvl="7" w:tplc="C2FA6BE4" w:tentative="1">
      <w:start w:val="1"/>
      <w:numFmt w:val="lowerLetter"/>
      <w:lvlText w:val="%8."/>
      <w:lvlJc w:val="left"/>
      <w:pPr>
        <w:ind w:left="5760" w:hanging="360"/>
      </w:pPr>
    </w:lvl>
    <w:lvl w:ilvl="8" w:tplc="8258F8D6" w:tentative="1">
      <w:start w:val="1"/>
      <w:numFmt w:val="lowerRoman"/>
      <w:lvlText w:val="%9."/>
      <w:lvlJc w:val="right"/>
      <w:pPr>
        <w:ind w:left="6480" w:hanging="180"/>
      </w:pPr>
    </w:lvl>
  </w:abstractNum>
  <w:abstractNum w:abstractNumId="4" w15:restartNumberingAfterBreak="0">
    <w:nsid w:val="5B424398"/>
    <w:multiLevelType w:val="multilevel"/>
    <w:tmpl w:val="DE9EE810"/>
    <w:lvl w:ilvl="0">
      <w:start w:val="11"/>
      <w:numFmt w:val="decimal"/>
      <w:lvlText w:val="%1."/>
      <w:lvlJc w:val="left"/>
      <w:pPr>
        <w:ind w:left="480" w:hanging="480"/>
      </w:pPr>
      <w:rPr>
        <w:rFonts w:hint="default"/>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5"/>
  </w:num>
  <w:num w:numId="2" w16cid:durableId="1964530278">
    <w:abstractNumId w:val="1"/>
  </w:num>
  <w:num w:numId="3" w16cid:durableId="787968967">
    <w:abstractNumId w:val="0"/>
  </w:num>
  <w:num w:numId="4" w16cid:durableId="1735272658">
    <w:abstractNumId w:val="3"/>
  </w:num>
  <w:num w:numId="5" w16cid:durableId="933250588">
    <w:abstractNumId w:val="4"/>
  </w:num>
  <w:num w:numId="6" w16cid:durableId="9539424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13A4"/>
    <w:rsid w:val="00002FB7"/>
    <w:rsid w:val="00030457"/>
    <w:rsid w:val="00070E3F"/>
    <w:rsid w:val="0009441C"/>
    <w:rsid w:val="000B140C"/>
    <w:rsid w:val="000E558A"/>
    <w:rsid w:val="00114A2D"/>
    <w:rsid w:val="00116C14"/>
    <w:rsid w:val="00134365"/>
    <w:rsid w:val="00147221"/>
    <w:rsid w:val="00160275"/>
    <w:rsid w:val="00161E3E"/>
    <w:rsid w:val="0018743B"/>
    <w:rsid w:val="00195A73"/>
    <w:rsid w:val="001A297B"/>
    <w:rsid w:val="001D282D"/>
    <w:rsid w:val="001E3D21"/>
    <w:rsid w:val="0025391B"/>
    <w:rsid w:val="00297558"/>
    <w:rsid w:val="002B52DA"/>
    <w:rsid w:val="002D53F6"/>
    <w:rsid w:val="002F43FA"/>
    <w:rsid w:val="00351D48"/>
    <w:rsid w:val="003B3F3C"/>
    <w:rsid w:val="003C401E"/>
    <w:rsid w:val="003E5655"/>
    <w:rsid w:val="003E6908"/>
    <w:rsid w:val="003F2B7F"/>
    <w:rsid w:val="00441DAF"/>
    <w:rsid w:val="0047162D"/>
    <w:rsid w:val="0047307E"/>
    <w:rsid w:val="00484290"/>
    <w:rsid w:val="004D516C"/>
    <w:rsid w:val="004E63DA"/>
    <w:rsid w:val="004F0BA4"/>
    <w:rsid w:val="00521C00"/>
    <w:rsid w:val="005264BD"/>
    <w:rsid w:val="0053073B"/>
    <w:rsid w:val="00543508"/>
    <w:rsid w:val="00564CA6"/>
    <w:rsid w:val="005A3BEB"/>
    <w:rsid w:val="005B4CF9"/>
    <w:rsid w:val="005C7FA1"/>
    <w:rsid w:val="00613D1B"/>
    <w:rsid w:val="00617AAC"/>
    <w:rsid w:val="006521A3"/>
    <w:rsid w:val="00657A21"/>
    <w:rsid w:val="00676F5F"/>
    <w:rsid w:val="006778C9"/>
    <w:rsid w:val="00693F05"/>
    <w:rsid w:val="006B571C"/>
    <w:rsid w:val="006C19E1"/>
    <w:rsid w:val="006C4CF9"/>
    <w:rsid w:val="006C7E34"/>
    <w:rsid w:val="006D3451"/>
    <w:rsid w:val="006D513B"/>
    <w:rsid w:val="006F3214"/>
    <w:rsid w:val="00710A69"/>
    <w:rsid w:val="00712D8B"/>
    <w:rsid w:val="0074092B"/>
    <w:rsid w:val="00766958"/>
    <w:rsid w:val="0078091D"/>
    <w:rsid w:val="0079484F"/>
    <w:rsid w:val="007B4DDB"/>
    <w:rsid w:val="007C12D2"/>
    <w:rsid w:val="007D77B6"/>
    <w:rsid w:val="00801ABE"/>
    <w:rsid w:val="00805F8F"/>
    <w:rsid w:val="008257F8"/>
    <w:rsid w:val="00850EED"/>
    <w:rsid w:val="00873EBC"/>
    <w:rsid w:val="00892A72"/>
    <w:rsid w:val="00892E6D"/>
    <w:rsid w:val="008E3846"/>
    <w:rsid w:val="008F6F25"/>
    <w:rsid w:val="00901344"/>
    <w:rsid w:val="009139A1"/>
    <w:rsid w:val="00917268"/>
    <w:rsid w:val="00931891"/>
    <w:rsid w:val="00951EF0"/>
    <w:rsid w:val="009741D0"/>
    <w:rsid w:val="00996740"/>
    <w:rsid w:val="009A1E00"/>
    <w:rsid w:val="009A3989"/>
    <w:rsid w:val="009B7F8F"/>
    <w:rsid w:val="009F4E41"/>
    <w:rsid w:val="00A254B5"/>
    <w:rsid w:val="00A32811"/>
    <w:rsid w:val="00A52B04"/>
    <w:rsid w:val="00AB4AF8"/>
    <w:rsid w:val="00B36CD4"/>
    <w:rsid w:val="00B4014F"/>
    <w:rsid w:val="00B47C10"/>
    <w:rsid w:val="00B5320E"/>
    <w:rsid w:val="00B64CCA"/>
    <w:rsid w:val="00B763CC"/>
    <w:rsid w:val="00B943E6"/>
    <w:rsid w:val="00BB16A4"/>
    <w:rsid w:val="00BE75D1"/>
    <w:rsid w:val="00BF7633"/>
    <w:rsid w:val="00C7447B"/>
    <w:rsid w:val="00C82360"/>
    <w:rsid w:val="00C9477C"/>
    <w:rsid w:val="00CA275E"/>
    <w:rsid w:val="00CB2D36"/>
    <w:rsid w:val="00CC1B2F"/>
    <w:rsid w:val="00CF16C2"/>
    <w:rsid w:val="00CF246F"/>
    <w:rsid w:val="00D32E05"/>
    <w:rsid w:val="00D45705"/>
    <w:rsid w:val="00D46572"/>
    <w:rsid w:val="00D627C0"/>
    <w:rsid w:val="00D86969"/>
    <w:rsid w:val="00DA417C"/>
    <w:rsid w:val="00DC746B"/>
    <w:rsid w:val="00DD1DD9"/>
    <w:rsid w:val="00DF1F16"/>
    <w:rsid w:val="00E52DA2"/>
    <w:rsid w:val="00E75D8D"/>
    <w:rsid w:val="00E9045B"/>
    <w:rsid w:val="00E90E53"/>
    <w:rsid w:val="00EE3D35"/>
    <w:rsid w:val="00EF06E1"/>
    <w:rsid w:val="00F00CE5"/>
    <w:rsid w:val="00F208B5"/>
    <w:rsid w:val="00F37917"/>
    <w:rsid w:val="00F75BC1"/>
    <w:rsid w:val="00FA29A3"/>
    <w:rsid w:val="00FA6A7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character" w:styleId="Hipersaite">
    <w:name w:val="Hyperlink"/>
    <w:basedOn w:val="Noklusjumarindkopasfonts"/>
    <w:uiPriority w:val="99"/>
    <w:unhideWhenUsed/>
    <w:rsid w:val="00FA6A7D"/>
    <w:rPr>
      <w:color w:val="0563C1" w:themeColor="hyperlink"/>
      <w:u w:val="single"/>
    </w:rPr>
  </w:style>
  <w:style w:type="paragraph" w:styleId="Sarakstarindkopa">
    <w:name w:val="List Paragraph"/>
    <w:basedOn w:val="Parasts"/>
    <w:uiPriority w:val="34"/>
    <w:qFormat/>
    <w:rsid w:val="00FA6A7D"/>
    <w:pPr>
      <w:ind w:left="720"/>
      <w:contextualSpacing/>
    </w:pPr>
  </w:style>
  <w:style w:type="character" w:styleId="Komentraatsauce">
    <w:name w:val="annotation reference"/>
    <w:basedOn w:val="Noklusjumarindkopasfonts"/>
    <w:uiPriority w:val="99"/>
    <w:semiHidden/>
    <w:unhideWhenUsed/>
    <w:rsid w:val="002F43FA"/>
    <w:rPr>
      <w:sz w:val="16"/>
      <w:szCs w:val="16"/>
    </w:rPr>
  </w:style>
  <w:style w:type="paragraph" w:styleId="Komentrateksts">
    <w:name w:val="annotation text"/>
    <w:basedOn w:val="Parasts"/>
    <w:link w:val="KomentratekstsRakstz"/>
    <w:uiPriority w:val="99"/>
    <w:unhideWhenUsed/>
    <w:rsid w:val="002F43FA"/>
    <w:rPr>
      <w:sz w:val="20"/>
      <w:szCs w:val="20"/>
    </w:rPr>
  </w:style>
  <w:style w:type="character" w:customStyle="1" w:styleId="KomentratekstsRakstz">
    <w:name w:val="Komentāra teksts Rakstz."/>
    <w:basedOn w:val="Noklusjumarindkopasfonts"/>
    <w:link w:val="Komentrateksts"/>
    <w:uiPriority w:val="99"/>
    <w:rsid w:val="002F43FA"/>
    <w:rPr>
      <w:sz w:val="20"/>
      <w:szCs w:val="20"/>
    </w:rPr>
  </w:style>
  <w:style w:type="paragraph" w:styleId="Komentratma">
    <w:name w:val="annotation subject"/>
    <w:basedOn w:val="Komentrateksts"/>
    <w:next w:val="Komentrateksts"/>
    <w:link w:val="KomentratmaRakstz"/>
    <w:uiPriority w:val="99"/>
    <w:semiHidden/>
    <w:unhideWhenUsed/>
    <w:rsid w:val="002F43FA"/>
    <w:rPr>
      <w:b/>
      <w:bCs/>
    </w:rPr>
  </w:style>
  <w:style w:type="character" w:customStyle="1" w:styleId="KomentratmaRakstz">
    <w:name w:val="Komentāra tēma Rakstz."/>
    <w:basedOn w:val="KomentratekstsRakstz"/>
    <w:link w:val="Komentratma"/>
    <w:uiPriority w:val="99"/>
    <w:semiHidden/>
    <w:rsid w:val="002F43FA"/>
    <w:rPr>
      <w:b/>
      <w:bCs/>
      <w:sz w:val="20"/>
      <w:szCs w:val="20"/>
    </w:rPr>
  </w:style>
  <w:style w:type="paragraph" w:customStyle="1" w:styleId="tv213">
    <w:name w:val="tv213"/>
    <w:basedOn w:val="Parasts"/>
    <w:rsid w:val="006C7E34"/>
    <w:pPr>
      <w:spacing w:before="100" w:beforeAutospacing="1" w:after="100" w:afterAutospacing="1"/>
    </w:pPr>
    <w:rPr>
      <w:rFonts w:ascii="Times New Roman" w:eastAsia="Times New Roman" w:hAnsi="Times New Roman" w:cs="Times New Roman"/>
      <w:lang w:eastAsia="lv-LV"/>
    </w:rPr>
  </w:style>
  <w:style w:type="paragraph" w:styleId="Prskatjums">
    <w:name w:val="Revision"/>
    <w:hidden/>
    <w:uiPriority w:val="99"/>
    <w:semiHidden/>
    <w:rsid w:val="00116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adastrs.lv/explications/9900127028?options%5Bdeep_expand%5D=false&amp;options%5Binline%5D=true&amp;options%5Bnew_tab%5D=false&amp;options%5Borigin%5D=property&amp;options%5Bsource%5D%5B%5D%5Bid%5D=4900126273&amp;options%5Bsource%5D%5B%5D%5Btype%5D=parcel" TargetMode="External"/><Relationship Id="rId4" Type="http://schemas.openxmlformats.org/officeDocument/2006/relationships/settings" Target="settings.xml"/><Relationship Id="rId9" Type="http://schemas.openxmlformats.org/officeDocument/2006/relationships/hyperlink" Target="mailto:info@rmb.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8AE53-E740-4D9C-9858-94ED338C6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4</Pages>
  <Words>6479</Words>
  <Characters>3694</Characters>
  <Application>Microsoft Office Word</Application>
  <DocSecurity>0</DocSecurity>
  <Lines>30</Lines>
  <Paragraphs>20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34</cp:revision>
  <dcterms:created xsi:type="dcterms:W3CDTF">2024-06-01T14:06:00Z</dcterms:created>
  <dcterms:modified xsi:type="dcterms:W3CDTF">2026-04-24T06:20:00Z</dcterms:modified>
</cp:coreProperties>
</file>