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0102BA" w:rsidRDefault="00997FB4" w:rsidP="00EC2CD2">
      <w:pPr>
        <w:rPr>
          <w:rFonts w:ascii="Times New Roman" w:hAnsi="Times New Roman" w:cs="Times New Roman"/>
        </w:rPr>
      </w:pPr>
      <w:r w:rsidRPr="000102BA">
        <w:rPr>
          <w:rFonts w:ascii="Times New Roman" w:hAnsi="Times New Roman" w:cs="Times New Roman"/>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A76AA9" w:rsidRDefault="00997FB4" w:rsidP="00EC2CD2">
      <w:pPr>
        <w:tabs>
          <w:tab w:val="center" w:pos="4535"/>
          <w:tab w:val="left" w:pos="7116"/>
        </w:tabs>
        <w:rPr>
          <w:rFonts w:ascii="Times New Roman" w:hAnsi="Times New Roman" w:cs="Times New Roman"/>
          <w:sz w:val="28"/>
          <w:szCs w:val="28"/>
        </w:rPr>
      </w:pPr>
      <w:r w:rsidRPr="00A76AA9">
        <w:rPr>
          <w:rFonts w:ascii="Times New Roman" w:hAnsi="Times New Roman" w:cs="Times New Roman"/>
          <w:sz w:val="28"/>
          <w:szCs w:val="28"/>
        </w:rPr>
        <w:tab/>
        <w:t>LĒMUMS</w:t>
      </w:r>
      <w:r w:rsidRPr="00A76AA9">
        <w:rPr>
          <w:rFonts w:ascii="Times New Roman" w:hAnsi="Times New Roman" w:cs="Times New Roman"/>
          <w:sz w:val="28"/>
          <w:szCs w:val="28"/>
        </w:rPr>
        <w:tab/>
      </w:r>
    </w:p>
    <w:p w14:paraId="5941AE1A" w14:textId="77777777" w:rsidR="00564CA6" w:rsidRPr="000102BA" w:rsidRDefault="00997FB4" w:rsidP="00EC2CD2">
      <w:pPr>
        <w:jc w:val="center"/>
        <w:rPr>
          <w:rFonts w:ascii="Times New Roman" w:hAnsi="Times New Roman" w:cs="Times New Roman"/>
        </w:rPr>
      </w:pPr>
      <w:r w:rsidRPr="000102BA">
        <w:rPr>
          <w:rFonts w:ascii="Times New Roman" w:hAnsi="Times New Roman" w:cs="Times New Roman"/>
        </w:rPr>
        <w:t>Ādažos, Ādažu novadā</w:t>
      </w:r>
    </w:p>
    <w:p w14:paraId="47C0F9DB" w14:textId="77777777" w:rsidR="00564CA6" w:rsidRPr="000102BA" w:rsidRDefault="00997FB4" w:rsidP="00EC2CD2">
      <w:pPr>
        <w:rPr>
          <w:rFonts w:ascii="Times New Roman" w:hAnsi="Times New Roman" w:cs="Times New Roman"/>
        </w:rPr>
      </w:pPr>
      <w:r w:rsidRPr="000102BA">
        <w:rPr>
          <w:rFonts w:ascii="Times New Roman" w:hAnsi="Times New Roman" w:cs="Times New Roman"/>
        </w:rPr>
        <w:tab/>
      </w:r>
      <w:r w:rsidRPr="000102BA">
        <w:rPr>
          <w:rFonts w:ascii="Times New Roman" w:hAnsi="Times New Roman" w:cs="Times New Roman"/>
        </w:rPr>
        <w:tab/>
      </w:r>
      <w:r w:rsidRPr="000102BA">
        <w:rPr>
          <w:rFonts w:ascii="Times New Roman" w:hAnsi="Times New Roman" w:cs="Times New Roman"/>
        </w:rPr>
        <w:tab/>
      </w:r>
      <w:r w:rsidRPr="000102BA">
        <w:rPr>
          <w:rFonts w:ascii="Times New Roman" w:hAnsi="Times New Roman" w:cs="Times New Roman"/>
        </w:rPr>
        <w:tab/>
      </w:r>
    </w:p>
    <w:p w14:paraId="513E1B4D" w14:textId="563CA89C" w:rsidR="00564CA6" w:rsidRPr="000102BA" w:rsidRDefault="00997FB4" w:rsidP="00EC2CD2">
      <w:pPr>
        <w:rPr>
          <w:rFonts w:ascii="Times New Roman" w:hAnsi="Times New Roman" w:cs="Times New Roman"/>
        </w:rPr>
      </w:pPr>
      <w:r w:rsidRPr="000102BA">
        <w:rPr>
          <w:rFonts w:ascii="Times New Roman" w:hAnsi="Times New Roman" w:cs="Times New Roman"/>
        </w:rPr>
        <w:t>202</w:t>
      </w:r>
      <w:r w:rsidR="00AD482A" w:rsidRPr="000102BA">
        <w:rPr>
          <w:rFonts w:ascii="Times New Roman" w:hAnsi="Times New Roman" w:cs="Times New Roman"/>
        </w:rPr>
        <w:t>6</w:t>
      </w:r>
      <w:r w:rsidRPr="000102BA">
        <w:rPr>
          <w:rFonts w:ascii="Times New Roman" w:hAnsi="Times New Roman" w:cs="Times New Roman"/>
        </w:rPr>
        <w:t xml:space="preserve">. gada </w:t>
      </w:r>
      <w:r w:rsidR="00AD482A" w:rsidRPr="000102BA">
        <w:rPr>
          <w:rFonts w:ascii="Times New Roman" w:hAnsi="Times New Roman" w:cs="Times New Roman"/>
        </w:rPr>
        <w:t>23</w:t>
      </w:r>
      <w:r w:rsidRPr="000102BA">
        <w:rPr>
          <w:rFonts w:ascii="Times New Roman" w:hAnsi="Times New Roman" w:cs="Times New Roman"/>
        </w:rPr>
        <w:t xml:space="preserve">. </w:t>
      </w:r>
      <w:r w:rsidR="00AD482A" w:rsidRPr="000102BA">
        <w:rPr>
          <w:rFonts w:ascii="Times New Roman" w:hAnsi="Times New Roman" w:cs="Times New Roman"/>
        </w:rPr>
        <w:t>aprīlī</w:t>
      </w:r>
      <w:r w:rsidRPr="000102BA">
        <w:rPr>
          <w:rFonts w:ascii="Times New Roman" w:hAnsi="Times New Roman" w:cs="Times New Roman"/>
        </w:rPr>
        <w:t xml:space="preserve"> </w:t>
      </w:r>
      <w:r w:rsidRPr="000102BA">
        <w:rPr>
          <w:rFonts w:ascii="Times New Roman" w:hAnsi="Times New Roman" w:cs="Times New Roman"/>
        </w:rPr>
        <w:tab/>
      </w:r>
      <w:r w:rsidRPr="000102BA">
        <w:rPr>
          <w:rFonts w:ascii="Times New Roman" w:hAnsi="Times New Roman" w:cs="Times New Roman"/>
        </w:rPr>
        <w:tab/>
      </w:r>
      <w:r w:rsidRPr="000102BA">
        <w:rPr>
          <w:rFonts w:ascii="Times New Roman" w:hAnsi="Times New Roman" w:cs="Times New Roman"/>
        </w:rPr>
        <w:tab/>
      </w:r>
      <w:r w:rsidR="00316D96">
        <w:rPr>
          <w:rFonts w:ascii="Times New Roman" w:hAnsi="Times New Roman" w:cs="Times New Roman"/>
        </w:rPr>
        <w:tab/>
      </w:r>
      <w:r w:rsidR="00316D96">
        <w:rPr>
          <w:rFonts w:ascii="Times New Roman" w:hAnsi="Times New Roman" w:cs="Times New Roman"/>
        </w:rPr>
        <w:tab/>
      </w:r>
      <w:r w:rsidR="00316D96">
        <w:rPr>
          <w:rFonts w:ascii="Times New Roman" w:hAnsi="Times New Roman" w:cs="Times New Roman"/>
        </w:rPr>
        <w:tab/>
      </w:r>
      <w:r w:rsidR="00316D96">
        <w:rPr>
          <w:rFonts w:ascii="Times New Roman" w:hAnsi="Times New Roman" w:cs="Times New Roman"/>
        </w:rPr>
        <w:tab/>
      </w:r>
      <w:r w:rsidRPr="000102BA">
        <w:rPr>
          <w:rFonts w:ascii="Times New Roman" w:hAnsi="Times New Roman" w:cs="Times New Roman"/>
        </w:rPr>
        <w:tab/>
      </w:r>
      <w:r w:rsidRPr="000102BA">
        <w:rPr>
          <w:rFonts w:ascii="Times New Roman" w:hAnsi="Times New Roman" w:cs="Times New Roman"/>
        </w:rPr>
        <w:tab/>
      </w:r>
      <w:r w:rsidRPr="000102BA">
        <w:rPr>
          <w:rFonts w:ascii="Times New Roman" w:hAnsi="Times New Roman" w:cs="Times New Roman"/>
          <w:b/>
        </w:rPr>
        <w:t>Nr.</w:t>
      </w:r>
      <w:r w:rsidR="00316D96" w:rsidRPr="00316D96">
        <w:rPr>
          <w:rFonts w:ascii="Times New Roman" w:hAnsi="Times New Roman" w:cs="Times New Roman"/>
          <w:b/>
          <w:bCs/>
        </w:rPr>
        <w:t xml:space="preserve"> </w:t>
      </w:r>
      <w:r w:rsidRPr="00316D96">
        <w:rPr>
          <w:rFonts w:ascii="Times New Roman" w:hAnsi="Times New Roman" w:cs="Times New Roman"/>
          <w:b/>
          <w:bCs/>
        </w:rPr>
        <w:t>141</w:t>
      </w:r>
    </w:p>
    <w:p w14:paraId="56AA4385" w14:textId="77777777" w:rsidR="00564CA6" w:rsidRPr="000102BA" w:rsidRDefault="00564CA6" w:rsidP="00EC2CD2">
      <w:pPr>
        <w:rPr>
          <w:rFonts w:ascii="Times New Roman" w:hAnsi="Times New Roman" w:cs="Times New Roman"/>
          <w:b/>
        </w:rPr>
      </w:pPr>
    </w:p>
    <w:p w14:paraId="510AE2D1" w14:textId="1996E40C" w:rsidR="00AD482A" w:rsidRPr="000102BA" w:rsidRDefault="00997FB4" w:rsidP="00EC2CD2">
      <w:pPr>
        <w:spacing w:before="120"/>
        <w:jc w:val="center"/>
        <w:rPr>
          <w:rFonts w:ascii="Times New Roman" w:hAnsi="Times New Roman" w:cs="Times New Roman"/>
          <w:b/>
        </w:rPr>
      </w:pPr>
      <w:r w:rsidRPr="000102BA">
        <w:rPr>
          <w:rFonts w:ascii="Times New Roman" w:hAnsi="Times New Roman" w:cs="Times New Roman"/>
          <w:b/>
        </w:rPr>
        <w:t xml:space="preserve">Par pašvaldības zemes daļas nomas tiesību izsoli Gaujas </w:t>
      </w:r>
      <w:r w:rsidR="00841D92" w:rsidRPr="000102BA">
        <w:rPr>
          <w:rFonts w:ascii="Times New Roman" w:hAnsi="Times New Roman" w:cs="Times New Roman"/>
          <w:b/>
        </w:rPr>
        <w:t xml:space="preserve">ielā </w:t>
      </w:r>
      <w:r w:rsidRPr="000102BA">
        <w:rPr>
          <w:rFonts w:ascii="Times New Roman" w:hAnsi="Times New Roman" w:cs="Times New Roman"/>
          <w:b/>
        </w:rPr>
        <w:t>7</w:t>
      </w:r>
      <w:r w:rsidR="002A0843" w:rsidRPr="000102BA">
        <w:rPr>
          <w:rFonts w:ascii="Times New Roman" w:hAnsi="Times New Roman" w:cs="Times New Roman"/>
          <w:b/>
        </w:rPr>
        <w:t>,</w:t>
      </w:r>
      <w:r w:rsidRPr="000102BA">
        <w:rPr>
          <w:rFonts w:ascii="Times New Roman" w:hAnsi="Times New Roman" w:cs="Times New Roman"/>
          <w:b/>
        </w:rPr>
        <w:t xml:space="preserve"> Ādažos </w:t>
      </w:r>
    </w:p>
    <w:p w14:paraId="001C96E2" w14:textId="77777777" w:rsidR="00564CA6" w:rsidRPr="000102BA" w:rsidRDefault="00564CA6" w:rsidP="00EC2CD2">
      <w:pPr>
        <w:rPr>
          <w:rFonts w:ascii="Times New Roman" w:hAnsi="Times New Roman" w:cs="Times New Roman"/>
          <w:b/>
          <w:i/>
          <w:color w:val="FF0000"/>
        </w:rPr>
      </w:pPr>
    </w:p>
    <w:p w14:paraId="09D639BE" w14:textId="7AF585DE" w:rsidR="00AD482A" w:rsidRPr="000102BA" w:rsidRDefault="00997FB4" w:rsidP="00EC2CD2">
      <w:pPr>
        <w:spacing w:after="120"/>
        <w:jc w:val="both"/>
        <w:rPr>
          <w:rFonts w:ascii="Times New Roman" w:hAnsi="Times New Roman" w:cs="Times New Roman"/>
        </w:rPr>
      </w:pPr>
      <w:r w:rsidRPr="000102BA">
        <w:rPr>
          <w:rFonts w:ascii="Times New Roman" w:hAnsi="Times New Roman" w:cs="Times New Roman"/>
        </w:rPr>
        <w:t>Ādažu novada p</w:t>
      </w:r>
      <w:r w:rsidRPr="000102BA">
        <w:rPr>
          <w:rFonts w:ascii="Times New Roman" w:hAnsi="Times New Roman" w:cs="Times New Roman"/>
          <w:bCs/>
        </w:rPr>
        <w:t xml:space="preserve">ašvaldība </w:t>
      </w:r>
      <w:r w:rsidR="00C93A7E" w:rsidRPr="000102BA">
        <w:rPr>
          <w:rFonts w:ascii="Times New Roman" w:hAnsi="Times New Roman" w:cs="Times New Roman"/>
        </w:rPr>
        <w:t xml:space="preserve">2020. gadā </w:t>
      </w:r>
      <w:r w:rsidR="00C93A7E" w:rsidRPr="000102BA">
        <w:rPr>
          <w:rFonts w:ascii="Times New Roman" w:hAnsi="Times New Roman" w:cs="Times New Roman"/>
          <w:bCs/>
        </w:rPr>
        <w:t xml:space="preserve">iznomāja tirgus laukumā Ādažos, </w:t>
      </w:r>
      <w:r w:rsidR="00C93A7E" w:rsidRPr="000102BA">
        <w:rPr>
          <w:rFonts w:ascii="Times New Roman" w:eastAsia="Times New Roman" w:hAnsi="Times New Roman" w:cs="Times New Roman"/>
          <w:bCs/>
          <w:lang w:eastAsia="lv-LV"/>
        </w:rPr>
        <w:t xml:space="preserve">Gaujas ielā 7 </w:t>
      </w:r>
      <w:r w:rsidR="00C93A7E" w:rsidRPr="000102BA">
        <w:rPr>
          <w:rFonts w:ascii="Times New Roman" w:hAnsi="Times New Roman" w:cs="Times New Roman"/>
          <w:bCs/>
        </w:rPr>
        <w:t xml:space="preserve">zemes vienības </w:t>
      </w:r>
      <w:r w:rsidR="00C93A7E" w:rsidRPr="000102BA">
        <w:rPr>
          <w:rFonts w:ascii="Times New Roman" w:eastAsia="Times New Roman" w:hAnsi="Times New Roman" w:cs="Times New Roman"/>
          <w:bCs/>
          <w:lang w:eastAsia="lv-LV"/>
        </w:rPr>
        <w:t xml:space="preserve">daļu </w:t>
      </w:r>
      <w:r w:rsidR="00C93A7E" w:rsidRPr="000102BA">
        <w:rPr>
          <w:rFonts w:ascii="Times New Roman" w:hAnsi="Times New Roman" w:cs="Times New Roman"/>
          <w:bCs/>
        </w:rPr>
        <w:t>60 m</w:t>
      </w:r>
      <w:r w:rsidR="00C93A7E" w:rsidRPr="000102BA">
        <w:rPr>
          <w:rFonts w:ascii="Times New Roman" w:hAnsi="Times New Roman" w:cs="Times New Roman"/>
          <w:bCs/>
          <w:vertAlign w:val="superscript"/>
        </w:rPr>
        <w:t xml:space="preserve">2 </w:t>
      </w:r>
      <w:r w:rsidR="00841D92" w:rsidRPr="000102BA">
        <w:rPr>
          <w:rFonts w:ascii="Times New Roman" w:hAnsi="Times New Roman" w:cs="Times New Roman"/>
          <w:bCs/>
        </w:rPr>
        <w:t>platībā</w:t>
      </w:r>
      <w:r w:rsidR="00841D92" w:rsidRPr="000102BA">
        <w:rPr>
          <w:rFonts w:ascii="Times New Roman" w:hAnsi="Times New Roman" w:cs="Times New Roman"/>
          <w:bCs/>
          <w:vertAlign w:val="superscript"/>
        </w:rPr>
        <w:t xml:space="preserve"> </w:t>
      </w:r>
      <w:r w:rsidR="00C93A7E" w:rsidRPr="000102BA">
        <w:rPr>
          <w:rFonts w:ascii="Times New Roman" w:hAnsi="Times New Roman" w:cs="Times New Roman"/>
          <w:bCs/>
        </w:rPr>
        <w:t xml:space="preserve">(turpmāk – Zemesgabals) </w:t>
      </w:r>
      <w:r w:rsidR="00C93A7E" w:rsidRPr="000102BA">
        <w:rPr>
          <w:rFonts w:ascii="Times New Roman" w:eastAsia="Calibri" w:hAnsi="Times New Roman" w:cs="Times New Roman"/>
        </w:rPr>
        <w:t xml:space="preserve">tirdzniecības vietas ierīkošanai, </w:t>
      </w:r>
      <w:r w:rsidR="00C93A7E" w:rsidRPr="000102BA">
        <w:rPr>
          <w:rFonts w:ascii="Times New Roman" w:hAnsi="Times New Roman" w:cs="Times New Roman"/>
          <w:bCs/>
        </w:rPr>
        <w:t>bez apbūves tiesībām</w:t>
      </w:r>
      <w:r w:rsidRPr="000102BA">
        <w:rPr>
          <w:rFonts w:ascii="Times New Roman" w:hAnsi="Times New Roman" w:cs="Times New Roman"/>
        </w:rPr>
        <w:t>. Izsoles nosacījumi paredzēja</w:t>
      </w:r>
      <w:r w:rsidR="00A70DA5" w:rsidRPr="000102BA">
        <w:rPr>
          <w:rFonts w:ascii="Times New Roman" w:hAnsi="Times New Roman" w:cs="Times New Roman"/>
        </w:rPr>
        <w:t>,</w:t>
      </w:r>
      <w:r w:rsidRPr="000102BA">
        <w:rPr>
          <w:rFonts w:ascii="Times New Roman" w:hAnsi="Times New Roman" w:cs="Times New Roman"/>
        </w:rPr>
        <w:t xml:space="preserve"> ka u</w:t>
      </w:r>
      <w:r w:rsidRPr="000102BA">
        <w:rPr>
          <w:rFonts w:ascii="Times New Roman" w:hAnsi="Times New Roman" w:cs="Times New Roman"/>
          <w:bCs/>
        </w:rPr>
        <w:t xml:space="preserve">z iznomātā </w:t>
      </w:r>
      <w:r w:rsidR="003861A3" w:rsidRPr="000102BA">
        <w:rPr>
          <w:rFonts w:ascii="Times New Roman" w:hAnsi="Times New Roman" w:cs="Times New Roman"/>
          <w:bCs/>
        </w:rPr>
        <w:t xml:space="preserve">Zemesgabala </w:t>
      </w:r>
      <w:r w:rsidRPr="000102BA">
        <w:rPr>
          <w:rFonts w:ascii="Times New Roman" w:hAnsi="Times New Roman" w:cs="Times New Roman"/>
          <w:bCs/>
        </w:rPr>
        <w:t xml:space="preserve">pieļaujams izvietot </w:t>
      </w:r>
      <w:r w:rsidRPr="000102BA">
        <w:rPr>
          <w:rFonts w:ascii="Times New Roman" w:hAnsi="Times New Roman" w:cs="Times New Roman"/>
        </w:rPr>
        <w:t>mazēku</w:t>
      </w:r>
      <w:r w:rsidR="00C93A7E" w:rsidRPr="000102BA">
        <w:rPr>
          <w:rFonts w:ascii="Times New Roman" w:hAnsi="Times New Roman" w:cs="Times New Roman"/>
        </w:rPr>
        <w:t xml:space="preserve">, </w:t>
      </w:r>
      <w:r w:rsidRPr="000102BA">
        <w:rPr>
          <w:rFonts w:ascii="Times New Roman" w:eastAsia="Calibri" w:hAnsi="Times New Roman" w:cs="Times New Roman"/>
          <w:bCs/>
        </w:rPr>
        <w:t>nomnieka paša saražoto produktu un preču tirdzniecībai.</w:t>
      </w:r>
      <w:r w:rsidR="00A70DA5" w:rsidRPr="000102BA">
        <w:rPr>
          <w:rFonts w:ascii="Times New Roman" w:eastAsia="Calibri" w:hAnsi="Times New Roman" w:cs="Times New Roman"/>
          <w:b/>
        </w:rPr>
        <w:t xml:space="preserve"> </w:t>
      </w:r>
      <w:r w:rsidRPr="000102BA">
        <w:rPr>
          <w:rFonts w:ascii="Times New Roman" w:hAnsi="Times New Roman" w:cs="Times New Roman"/>
        </w:rPr>
        <w:t xml:space="preserve">Starp </w:t>
      </w:r>
      <w:r w:rsidR="00A70DA5" w:rsidRPr="000102BA">
        <w:rPr>
          <w:rFonts w:ascii="Times New Roman" w:hAnsi="Times New Roman" w:cs="Times New Roman"/>
        </w:rPr>
        <w:t xml:space="preserve">izsoles uzvarētāju </w:t>
      </w:r>
      <w:r w:rsidRPr="000102BA">
        <w:rPr>
          <w:rFonts w:ascii="Times New Roman" w:eastAsia="Times New Roman" w:hAnsi="Times New Roman" w:cs="Times New Roman"/>
        </w:rPr>
        <w:t>SIA “Ādažu ražotāji” (reģ. Nr. </w:t>
      </w:r>
      <w:r w:rsidRPr="000102BA">
        <w:rPr>
          <w:rFonts w:ascii="Times New Roman" w:hAnsi="Times New Roman" w:cs="Times New Roman"/>
          <w:shd w:val="clear" w:color="auto" w:fill="FFFFFF"/>
        </w:rPr>
        <w:t>54103145031</w:t>
      </w:r>
      <w:r w:rsidRPr="000102BA">
        <w:rPr>
          <w:rFonts w:ascii="Times New Roman" w:eastAsia="Times New Roman" w:hAnsi="Times New Roman" w:cs="Times New Roman"/>
        </w:rPr>
        <w:t>, turpmāk arī – Nomnieks)</w:t>
      </w:r>
      <w:r w:rsidRPr="000102BA">
        <w:rPr>
          <w:rFonts w:ascii="Times New Roman" w:hAnsi="Times New Roman" w:cs="Times New Roman"/>
        </w:rPr>
        <w:t xml:space="preserve"> un Ādažu novada pašvaldību 21.07.2020. tika noslēgts Zemes nomas līgums Nr. JUR/2020/07/522 (turpmāk – Līgums). </w:t>
      </w:r>
    </w:p>
    <w:p w14:paraId="3FBABC45" w14:textId="77777777" w:rsidR="00703ED9" w:rsidRPr="000102BA" w:rsidRDefault="00997FB4" w:rsidP="00EC2CD2">
      <w:pPr>
        <w:spacing w:after="120"/>
        <w:jc w:val="both"/>
        <w:rPr>
          <w:rFonts w:ascii="Times New Roman" w:hAnsi="Times New Roman" w:cs="Times New Roman"/>
        </w:rPr>
      </w:pPr>
      <w:r w:rsidRPr="000102BA">
        <w:rPr>
          <w:rFonts w:ascii="Times New Roman" w:hAnsi="Times New Roman" w:cs="Times New Roman"/>
        </w:rPr>
        <w:t xml:space="preserve">Tuvojoties Līguma termiņa beigām, pašvaldība ir izskatījusi Nomnieka 17.01.2026.  iesniegumu (reģ. Nr. ĀNP/1-11-1/26/332) ar paziņojumu par nespēju turpināt nomu uz esošiem Līguma nosacījumiem un vairākiem priekšlikumiem sadarbības turpināšanai. </w:t>
      </w:r>
    </w:p>
    <w:p w14:paraId="260C4101" w14:textId="4B82C03A" w:rsidR="005D7EC3" w:rsidRPr="000102BA" w:rsidRDefault="00997FB4" w:rsidP="00EC2CD2">
      <w:pPr>
        <w:spacing w:before="120" w:after="120"/>
        <w:jc w:val="both"/>
        <w:rPr>
          <w:rFonts w:ascii="Times New Roman" w:hAnsi="Times New Roman" w:cs="Times New Roman"/>
        </w:rPr>
      </w:pPr>
      <w:r w:rsidRPr="000102BA">
        <w:rPr>
          <w:rFonts w:ascii="Times New Roman" w:hAnsi="Times New Roman" w:cs="Times New Roman"/>
        </w:rPr>
        <w:t xml:space="preserve">Pašvaldība neatbalstīja Nomnieka priekšlikumu </w:t>
      </w:r>
      <w:r w:rsidR="006C598B" w:rsidRPr="000102BA">
        <w:rPr>
          <w:rFonts w:ascii="Times New Roman" w:hAnsi="Times New Roman" w:cs="Times New Roman"/>
          <w:color w:val="0070C0"/>
        </w:rPr>
        <w:t>uz Zemesgabala izvietotās tirdzniecības mazēkas</w:t>
      </w:r>
      <w:r w:rsidRPr="000102BA">
        <w:rPr>
          <w:rFonts w:ascii="Times New Roman" w:hAnsi="Times New Roman" w:cs="Times New Roman"/>
          <w:color w:val="0070C0"/>
        </w:rPr>
        <w:t xml:space="preserve"> </w:t>
      </w:r>
      <w:r w:rsidRPr="000102BA">
        <w:rPr>
          <w:rFonts w:ascii="Times New Roman" w:hAnsi="Times New Roman" w:cs="Times New Roman"/>
        </w:rPr>
        <w:t xml:space="preserve">nomai vai iegādei no Nomnieka. Savukārt, priekšlikumi tirgot nevis tikai </w:t>
      </w:r>
      <w:r w:rsidR="003861A3" w:rsidRPr="000102BA">
        <w:rPr>
          <w:rFonts w:ascii="Times New Roman" w:hAnsi="Times New Roman" w:cs="Times New Roman"/>
        </w:rPr>
        <w:t xml:space="preserve">Nomnieka paša </w:t>
      </w:r>
      <w:r w:rsidRPr="000102BA">
        <w:rPr>
          <w:rFonts w:ascii="Times New Roman" w:hAnsi="Times New Roman" w:cs="Times New Roman"/>
        </w:rPr>
        <w:t xml:space="preserve">ražotus produktus un preces, bet veikt Latvijā ražotu produktu un preču tirdzniecību, kā arī noteikt Nomniekam tiesības turpmāk nodot </w:t>
      </w:r>
      <w:r w:rsidR="003861A3" w:rsidRPr="000102BA">
        <w:rPr>
          <w:rFonts w:ascii="Times New Roman" w:hAnsi="Times New Roman" w:cs="Times New Roman"/>
        </w:rPr>
        <w:t xml:space="preserve">Zemesgabala </w:t>
      </w:r>
      <w:r w:rsidRPr="000102BA">
        <w:rPr>
          <w:rFonts w:ascii="Times New Roman" w:hAnsi="Times New Roman" w:cs="Times New Roman"/>
        </w:rPr>
        <w:t>daļu apakšnomā (piem., pakomāta vai kafijas automāta izvietošanai, meistarklašu organizēšanai u.c.</w:t>
      </w:r>
      <w:r w:rsidR="003861A3" w:rsidRPr="000102BA">
        <w:rPr>
          <w:rFonts w:ascii="Times New Roman" w:hAnsi="Times New Roman" w:cs="Times New Roman"/>
        </w:rPr>
        <w:t>)</w:t>
      </w:r>
      <w:r w:rsidRPr="000102BA">
        <w:rPr>
          <w:rFonts w:ascii="Times New Roman" w:hAnsi="Times New Roman" w:cs="Times New Roman"/>
        </w:rPr>
        <w:t xml:space="preserve"> tika noraidīti kā neatbilstoši Ministru kabineta 19.06.2018. noteikumu Nr. 350 “Publiskas personas zemes nomas un apbūves tiesības noteikumi” (turpmāk – MK 350) 59. un 70. </w:t>
      </w:r>
      <w:r w:rsidR="003861A3" w:rsidRPr="000102BA">
        <w:rPr>
          <w:rFonts w:ascii="Times New Roman" w:hAnsi="Times New Roman" w:cs="Times New Roman"/>
        </w:rPr>
        <w:t xml:space="preserve">punkta </w:t>
      </w:r>
      <w:r w:rsidRPr="000102BA">
        <w:rPr>
          <w:rFonts w:ascii="Times New Roman" w:hAnsi="Times New Roman" w:cs="Times New Roman"/>
        </w:rPr>
        <w:t>prasībām.</w:t>
      </w:r>
    </w:p>
    <w:p w14:paraId="7906AB87" w14:textId="59140F7E" w:rsidR="005D7EC3" w:rsidRPr="000102BA" w:rsidRDefault="00997FB4" w:rsidP="000338F5">
      <w:pPr>
        <w:spacing w:before="120" w:after="120"/>
        <w:jc w:val="both"/>
        <w:rPr>
          <w:rFonts w:ascii="Times New Roman" w:hAnsi="Times New Roman" w:cs="Times New Roman"/>
        </w:rPr>
      </w:pPr>
      <w:r w:rsidRPr="000102BA">
        <w:rPr>
          <w:rFonts w:ascii="Times New Roman" w:hAnsi="Times New Roman" w:cs="Times New Roman"/>
        </w:rPr>
        <w:t xml:space="preserve">Pašvaldības ieskatā ir </w:t>
      </w:r>
      <w:r w:rsidR="00841D92" w:rsidRPr="000102BA">
        <w:rPr>
          <w:rFonts w:ascii="Times New Roman" w:hAnsi="Times New Roman" w:cs="Times New Roman"/>
        </w:rPr>
        <w:t xml:space="preserve">rīkojama jauna </w:t>
      </w:r>
      <w:r w:rsidR="00AD482A" w:rsidRPr="000102BA">
        <w:rPr>
          <w:rFonts w:ascii="Times New Roman" w:hAnsi="Times New Roman" w:cs="Times New Roman"/>
        </w:rPr>
        <w:t>nomas tiesību izsol</w:t>
      </w:r>
      <w:r w:rsidRPr="000102BA">
        <w:rPr>
          <w:rFonts w:ascii="Times New Roman" w:hAnsi="Times New Roman" w:cs="Times New Roman"/>
        </w:rPr>
        <w:t>e.</w:t>
      </w:r>
    </w:p>
    <w:p w14:paraId="321749B2" w14:textId="0F5EA394" w:rsidR="00E079E4" w:rsidRPr="000102BA" w:rsidRDefault="00997FB4" w:rsidP="000338F5">
      <w:pPr>
        <w:spacing w:after="120"/>
        <w:jc w:val="both"/>
        <w:rPr>
          <w:rFonts w:ascii="Times New Roman" w:hAnsi="Times New Roman" w:cs="Times New Roman"/>
          <w:color w:val="FF0000"/>
        </w:rPr>
      </w:pPr>
      <w:r w:rsidRPr="000102BA">
        <w:rPr>
          <w:rFonts w:ascii="Times New Roman" w:hAnsi="Times New Roman" w:cs="Times New Roman"/>
        </w:rPr>
        <w:t xml:space="preserve">Izvērtējot ar </w:t>
      </w:r>
      <w:r w:rsidRPr="000102BA">
        <w:rPr>
          <w:rFonts w:ascii="Times New Roman" w:hAnsi="Times New Roman" w:cs="Times New Roman"/>
          <w:iCs/>
        </w:rPr>
        <w:t>priekšlikumu</w:t>
      </w:r>
      <w:r w:rsidR="00B2000B" w:rsidRPr="000102BA">
        <w:rPr>
          <w:rFonts w:ascii="Times New Roman" w:hAnsi="Times New Roman" w:cs="Times New Roman"/>
          <w:i/>
        </w:rPr>
        <w:t xml:space="preserve"> </w:t>
      </w:r>
      <w:r w:rsidRPr="000102BA">
        <w:rPr>
          <w:rFonts w:ascii="Times New Roman" w:hAnsi="Times New Roman" w:cs="Times New Roman"/>
        </w:rPr>
        <w:t>saistītos apstākļus, tika konstatēts</w:t>
      </w:r>
      <w:r w:rsidR="00AD482A" w:rsidRPr="000102BA">
        <w:rPr>
          <w:rFonts w:ascii="Times New Roman" w:hAnsi="Times New Roman" w:cs="Times New Roman"/>
        </w:rPr>
        <w:t>:</w:t>
      </w:r>
    </w:p>
    <w:p w14:paraId="7866B0E5" w14:textId="5BAA5937" w:rsidR="00C752F9" w:rsidRPr="000102BA" w:rsidRDefault="00997FB4" w:rsidP="00EC2CD2">
      <w:pPr>
        <w:pStyle w:val="Sarakstarindkopa"/>
        <w:numPr>
          <w:ilvl w:val="0"/>
          <w:numId w:val="4"/>
        </w:numPr>
        <w:spacing w:before="120"/>
        <w:ind w:left="284" w:hanging="357"/>
        <w:jc w:val="both"/>
        <w:rPr>
          <w:rFonts w:ascii="Times New Roman" w:hAnsi="Times New Roman" w:cs="Times New Roman"/>
        </w:rPr>
      </w:pPr>
      <w:r w:rsidRPr="000102BA">
        <w:rPr>
          <w:rFonts w:ascii="Times New Roman" w:hAnsi="Times New Roman" w:cs="Times New Roman"/>
          <w:bCs/>
        </w:rPr>
        <w:t>Pašvaldība</w:t>
      </w:r>
      <w:r w:rsidR="00A70DA5" w:rsidRPr="000102BA">
        <w:rPr>
          <w:rFonts w:ascii="Times New Roman" w:hAnsi="Times New Roman" w:cs="Times New Roman"/>
          <w:bCs/>
        </w:rPr>
        <w:t xml:space="preserve"> ir </w:t>
      </w:r>
      <w:r w:rsidR="003861A3" w:rsidRPr="000102BA">
        <w:rPr>
          <w:rFonts w:ascii="Times New Roman" w:hAnsi="Times New Roman" w:cs="Times New Roman"/>
          <w:bCs/>
        </w:rPr>
        <w:t xml:space="preserve">nekustamā </w:t>
      </w:r>
      <w:r w:rsidR="00A70DA5" w:rsidRPr="000102BA">
        <w:rPr>
          <w:rFonts w:ascii="Times New Roman" w:hAnsi="Times New Roman" w:cs="Times New Roman"/>
          <w:bCs/>
        </w:rPr>
        <w:t xml:space="preserve">īpašuma Gaujas iela 7 ar kadastra numuru </w:t>
      </w:r>
      <w:r w:rsidR="00A70DA5" w:rsidRPr="000102BA">
        <w:rPr>
          <w:rFonts w:ascii="Times New Roman" w:hAnsi="Times New Roman" w:cs="Times New Roman"/>
        </w:rPr>
        <w:t>80440070364</w:t>
      </w:r>
      <w:r w:rsidR="003861A3" w:rsidRPr="000102BA">
        <w:rPr>
          <w:rFonts w:ascii="Times New Roman" w:hAnsi="Times New Roman" w:cs="Times New Roman"/>
          <w:bCs/>
        </w:rPr>
        <w:t xml:space="preserve"> īpašnieks</w:t>
      </w:r>
      <w:r w:rsidR="00A70DA5" w:rsidRPr="000102BA">
        <w:rPr>
          <w:rFonts w:ascii="Times New Roman" w:hAnsi="Times New Roman" w:cs="Times New Roman"/>
          <w:bCs/>
        </w:rPr>
        <w:t xml:space="preserve">, un </w:t>
      </w:r>
      <w:r w:rsidR="003861A3" w:rsidRPr="000102BA">
        <w:rPr>
          <w:rFonts w:ascii="Times New Roman" w:hAnsi="Times New Roman" w:cs="Times New Roman"/>
          <w:bCs/>
        </w:rPr>
        <w:t xml:space="preserve">tās īpašuma tiesība nostiprināta </w:t>
      </w:r>
      <w:r w:rsidR="00A70DA5" w:rsidRPr="000102BA">
        <w:rPr>
          <w:rFonts w:ascii="Times New Roman" w:hAnsi="Times New Roman" w:cs="Times New Roman"/>
          <w:bCs/>
        </w:rPr>
        <w:t xml:space="preserve">Rīgas rajona tiesas Ādažu </w:t>
      </w:r>
      <w:r w:rsidR="00841D92" w:rsidRPr="000102BA">
        <w:rPr>
          <w:rFonts w:ascii="Times New Roman" w:hAnsi="Times New Roman" w:cs="Times New Roman"/>
          <w:bCs/>
        </w:rPr>
        <w:t xml:space="preserve">pagasta </w:t>
      </w:r>
      <w:r w:rsidR="00A70DA5" w:rsidRPr="000102BA">
        <w:rPr>
          <w:rFonts w:ascii="Times New Roman" w:hAnsi="Times New Roman" w:cs="Times New Roman"/>
          <w:bCs/>
        </w:rPr>
        <w:t xml:space="preserve">zemesgrāmatas nodalījumā Nr.100000521856. </w:t>
      </w:r>
      <w:r w:rsidR="003861A3" w:rsidRPr="000102BA">
        <w:rPr>
          <w:rFonts w:ascii="Times New Roman" w:hAnsi="Times New Roman" w:cs="Times New Roman"/>
          <w:bCs/>
        </w:rPr>
        <w:t xml:space="preserve">Īpašums </w:t>
      </w:r>
      <w:r w:rsidRPr="000102BA">
        <w:rPr>
          <w:rFonts w:ascii="Times New Roman" w:hAnsi="Times New Roman" w:cs="Times New Roman"/>
          <w:bCs/>
        </w:rPr>
        <w:t xml:space="preserve">sastāv no zemes vienības Gaujas iela 7, Ādaži, Ādažu nov., ar kadastra apzīmējumu </w:t>
      </w:r>
      <w:r w:rsidRPr="000102BA">
        <w:rPr>
          <w:rFonts w:ascii="Times New Roman" w:hAnsi="Times New Roman" w:cs="Times New Roman"/>
        </w:rPr>
        <w:t>80440070364</w:t>
      </w:r>
      <w:r w:rsidRPr="000102BA">
        <w:rPr>
          <w:rFonts w:ascii="Times New Roman" w:hAnsi="Times New Roman" w:cs="Times New Roman"/>
          <w:bCs/>
        </w:rPr>
        <w:t xml:space="preserve"> un platību 0,3559</w:t>
      </w:r>
      <w:r w:rsidR="00761F18" w:rsidRPr="000102BA">
        <w:rPr>
          <w:rFonts w:ascii="Times New Roman" w:hAnsi="Times New Roman" w:cs="Times New Roman"/>
          <w:bCs/>
        </w:rPr>
        <w:t> </w:t>
      </w:r>
      <w:r w:rsidRPr="000102BA">
        <w:rPr>
          <w:rFonts w:ascii="Times New Roman" w:hAnsi="Times New Roman" w:cs="Times New Roman"/>
          <w:bCs/>
        </w:rPr>
        <w:t>ha</w:t>
      </w:r>
      <w:r w:rsidR="008573E2" w:rsidRPr="000102BA">
        <w:rPr>
          <w:rFonts w:ascii="Times New Roman" w:hAnsi="Times New Roman" w:cs="Times New Roman"/>
          <w:bCs/>
        </w:rPr>
        <w:t xml:space="preserve"> (turpmāk – zemes vienība)</w:t>
      </w:r>
      <w:r w:rsidRPr="000102BA">
        <w:rPr>
          <w:rFonts w:ascii="Times New Roman" w:hAnsi="Times New Roman" w:cs="Times New Roman"/>
          <w:bCs/>
        </w:rPr>
        <w:t xml:space="preserve">. </w:t>
      </w:r>
      <w:r w:rsidR="00A70DA5" w:rsidRPr="000102BA">
        <w:rPr>
          <w:rFonts w:ascii="Times New Roman" w:hAnsi="Times New Roman" w:cs="Times New Roman"/>
        </w:rPr>
        <w:t>Zemes</w:t>
      </w:r>
      <w:r w:rsidRPr="000102BA">
        <w:rPr>
          <w:rFonts w:ascii="Times New Roman" w:hAnsi="Times New Roman" w:cs="Times New Roman"/>
        </w:rPr>
        <w:t xml:space="preserve"> vienība</w:t>
      </w:r>
      <w:r w:rsidR="00A70DA5" w:rsidRPr="000102BA">
        <w:rPr>
          <w:rFonts w:ascii="Times New Roman" w:hAnsi="Times New Roman" w:cs="Times New Roman"/>
        </w:rPr>
        <w:t xml:space="preserve"> izvietot</w:t>
      </w:r>
      <w:r w:rsidRPr="000102BA">
        <w:rPr>
          <w:rFonts w:ascii="Times New Roman" w:hAnsi="Times New Roman" w:cs="Times New Roman"/>
        </w:rPr>
        <w:t>a</w:t>
      </w:r>
      <w:r w:rsidR="00A70DA5" w:rsidRPr="000102BA">
        <w:rPr>
          <w:rFonts w:ascii="Times New Roman" w:hAnsi="Times New Roman" w:cs="Times New Roman"/>
        </w:rPr>
        <w:t xml:space="preserve"> Ādažu </w:t>
      </w:r>
      <w:r w:rsidRPr="000102BA">
        <w:rPr>
          <w:rFonts w:ascii="Times New Roman" w:hAnsi="Times New Roman" w:cs="Times New Roman"/>
        </w:rPr>
        <w:t>pilsētas</w:t>
      </w:r>
      <w:r w:rsidR="00A70DA5" w:rsidRPr="000102BA">
        <w:rPr>
          <w:rFonts w:ascii="Times New Roman" w:hAnsi="Times New Roman" w:cs="Times New Roman"/>
        </w:rPr>
        <w:t xml:space="preserve"> centrālajā daļā, pie Gaujas ielas, un ir labiekārtot</w:t>
      </w:r>
      <w:r w:rsidRPr="000102BA">
        <w:rPr>
          <w:rFonts w:ascii="Times New Roman" w:hAnsi="Times New Roman" w:cs="Times New Roman"/>
        </w:rPr>
        <w:t>a</w:t>
      </w:r>
      <w:r w:rsidR="00A70DA5" w:rsidRPr="000102BA">
        <w:rPr>
          <w:rFonts w:ascii="Times New Roman" w:hAnsi="Times New Roman" w:cs="Times New Roman"/>
        </w:rPr>
        <w:t xml:space="preserve"> (asfaltēts laukums). Zemes</w:t>
      </w:r>
      <w:r w:rsidRPr="000102BA">
        <w:rPr>
          <w:rFonts w:ascii="Times New Roman" w:hAnsi="Times New Roman" w:cs="Times New Roman"/>
        </w:rPr>
        <w:t xml:space="preserve"> vienībā </w:t>
      </w:r>
      <w:r w:rsidR="00A70DA5" w:rsidRPr="000102BA">
        <w:rPr>
          <w:rFonts w:ascii="Times New Roman" w:hAnsi="Times New Roman" w:cs="Times New Roman"/>
        </w:rPr>
        <w:t>ierīkotas ielu tirdzniecības vietas un autostāvvietas. Zemes</w:t>
      </w:r>
      <w:r w:rsidRPr="000102BA">
        <w:rPr>
          <w:rFonts w:ascii="Times New Roman" w:hAnsi="Times New Roman" w:cs="Times New Roman"/>
        </w:rPr>
        <w:t xml:space="preserve"> vienības </w:t>
      </w:r>
      <w:r w:rsidR="0035480E" w:rsidRPr="000102BA">
        <w:rPr>
          <w:rFonts w:ascii="Times New Roman" w:hAnsi="Times New Roman" w:cs="Times New Roman"/>
        </w:rPr>
        <w:t xml:space="preserve">nekustamā īpašuma </w:t>
      </w:r>
      <w:r w:rsidR="00A70DA5" w:rsidRPr="000102BA">
        <w:rPr>
          <w:rFonts w:ascii="Times New Roman" w:hAnsi="Times New Roman" w:cs="Times New Roman"/>
        </w:rPr>
        <w:t>lietošanas mērķis ir “</w:t>
      </w:r>
      <w:r w:rsidR="0035480E" w:rsidRPr="000102BA">
        <w:rPr>
          <w:rFonts w:ascii="Times New Roman" w:hAnsi="Times New Roman" w:cs="Times New Roman"/>
        </w:rPr>
        <w:t>P</w:t>
      </w:r>
      <w:r w:rsidR="00A70DA5" w:rsidRPr="000102BA">
        <w:rPr>
          <w:rFonts w:ascii="Times New Roman" w:hAnsi="Times New Roman" w:cs="Times New Roman"/>
        </w:rPr>
        <w:t xml:space="preserve">ārējo sabiedriskās nozīmes objektu apbūve”, lietošanas mērķa kods 0908. </w:t>
      </w:r>
      <w:r w:rsidRPr="000102BA">
        <w:rPr>
          <w:rFonts w:ascii="Times New Roman" w:hAnsi="Times New Roman" w:cs="Times New Roman"/>
        </w:rPr>
        <w:t xml:space="preserve">Šo mērķi </w:t>
      </w:r>
      <w:r w:rsidR="003861A3" w:rsidRPr="000102BA">
        <w:rPr>
          <w:rFonts w:ascii="Times New Roman" w:hAnsi="Times New Roman" w:cs="Times New Roman"/>
        </w:rPr>
        <w:t xml:space="preserve">nepieciešams </w:t>
      </w:r>
      <w:r w:rsidR="0035480E" w:rsidRPr="000102BA">
        <w:rPr>
          <w:rFonts w:ascii="Times New Roman" w:hAnsi="Times New Roman" w:cs="Times New Roman"/>
        </w:rPr>
        <w:t>main</w:t>
      </w:r>
      <w:r w:rsidR="003861A3" w:rsidRPr="000102BA">
        <w:rPr>
          <w:rFonts w:ascii="Times New Roman" w:hAnsi="Times New Roman" w:cs="Times New Roman"/>
        </w:rPr>
        <w:t>īt</w:t>
      </w:r>
      <w:r w:rsidRPr="000102BA">
        <w:rPr>
          <w:rFonts w:ascii="Times New Roman" w:hAnsi="Times New Roman" w:cs="Times New Roman"/>
        </w:rPr>
        <w:t>, nosakot dalīto lietošanas mērķi, kur iznomājamai platībai (Zemesgabalam) nosakāms faktiskajai izmantošanai atbilstošs lietošanas mērķis – komercapbūves zeme.</w:t>
      </w:r>
    </w:p>
    <w:p w14:paraId="7AA5C453" w14:textId="6D9C338E" w:rsidR="00703ED9" w:rsidRPr="000102BA" w:rsidRDefault="00997FB4" w:rsidP="00EC2CD2">
      <w:pPr>
        <w:pStyle w:val="Sarakstarindkopa"/>
        <w:numPr>
          <w:ilvl w:val="0"/>
          <w:numId w:val="4"/>
        </w:numPr>
        <w:spacing w:before="120"/>
        <w:ind w:left="284" w:hanging="284"/>
        <w:jc w:val="both"/>
        <w:rPr>
          <w:rFonts w:ascii="Times New Roman" w:hAnsi="Times New Roman" w:cs="Times New Roman"/>
        </w:rPr>
      </w:pPr>
      <w:r w:rsidRPr="000102BA">
        <w:rPr>
          <w:rFonts w:ascii="Times New Roman" w:hAnsi="Times New Roman" w:cs="Times New Roman"/>
        </w:rPr>
        <w:t xml:space="preserve">Ar 03.05.2016. </w:t>
      </w:r>
      <w:r w:rsidR="0035480E" w:rsidRPr="000102BA">
        <w:rPr>
          <w:rFonts w:ascii="Times New Roman" w:hAnsi="Times New Roman" w:cs="Times New Roman"/>
        </w:rPr>
        <w:t xml:space="preserve">līgumu </w:t>
      </w:r>
      <w:r w:rsidRPr="000102BA">
        <w:rPr>
          <w:rFonts w:ascii="Times New Roman" w:hAnsi="Times New Roman" w:cs="Times New Roman"/>
        </w:rPr>
        <w:t xml:space="preserve">Nr. JUR 2016/05/738 uz </w:t>
      </w:r>
      <w:r w:rsidR="008573E2" w:rsidRPr="000102BA">
        <w:rPr>
          <w:rFonts w:ascii="Times New Roman" w:hAnsi="Times New Roman" w:cs="Times New Roman"/>
        </w:rPr>
        <w:t>zemes vienības</w:t>
      </w:r>
      <w:r w:rsidRPr="000102BA">
        <w:rPr>
          <w:rFonts w:ascii="Times New Roman" w:hAnsi="Times New Roman" w:cs="Times New Roman"/>
        </w:rPr>
        <w:t xml:space="preserve"> </w:t>
      </w:r>
      <w:r w:rsidR="00BC6C7B" w:rsidRPr="000102BA">
        <w:rPr>
          <w:rFonts w:ascii="Times New Roman" w:hAnsi="Times New Roman" w:cs="Times New Roman"/>
        </w:rPr>
        <w:t xml:space="preserve">daļu </w:t>
      </w:r>
      <w:r w:rsidRPr="000102BA">
        <w:rPr>
          <w:rFonts w:ascii="Times New Roman" w:hAnsi="Times New Roman" w:cs="Times New Roman"/>
        </w:rPr>
        <w:t>386 m</w:t>
      </w:r>
      <w:r w:rsidRPr="000102BA">
        <w:rPr>
          <w:rFonts w:ascii="Times New Roman" w:hAnsi="Times New Roman" w:cs="Times New Roman"/>
          <w:vertAlign w:val="superscript"/>
        </w:rPr>
        <w:t>2</w:t>
      </w:r>
      <w:r w:rsidRPr="000102BA">
        <w:rPr>
          <w:rFonts w:ascii="Times New Roman" w:hAnsi="Times New Roman" w:cs="Times New Roman"/>
        </w:rPr>
        <w:t xml:space="preserve"> platībā ir nodibināts ceļa servitūts par labu SIA </w:t>
      </w:r>
      <w:r w:rsidR="008573E2" w:rsidRPr="000102BA">
        <w:rPr>
          <w:rFonts w:ascii="Times New Roman" w:hAnsi="Times New Roman" w:cs="Times New Roman"/>
        </w:rPr>
        <w:t>“</w:t>
      </w:r>
      <w:r w:rsidRPr="000102BA">
        <w:rPr>
          <w:rFonts w:ascii="Times New Roman" w:hAnsi="Times New Roman" w:cs="Times New Roman"/>
        </w:rPr>
        <w:t>Ādažu desu darbnīca</w:t>
      </w:r>
      <w:r w:rsidR="008573E2" w:rsidRPr="000102BA">
        <w:rPr>
          <w:rFonts w:ascii="Times New Roman" w:hAnsi="Times New Roman" w:cs="Times New Roman"/>
        </w:rPr>
        <w:t>”</w:t>
      </w:r>
      <w:r w:rsidRPr="000102BA">
        <w:rPr>
          <w:rFonts w:ascii="Times New Roman" w:hAnsi="Times New Roman" w:cs="Times New Roman"/>
        </w:rPr>
        <w:t xml:space="preserve"> piederošai zemes vienībai Gaujas iela 9 (</w:t>
      </w:r>
      <w:r w:rsidR="008573E2" w:rsidRPr="000102BA">
        <w:rPr>
          <w:rFonts w:ascii="Times New Roman" w:hAnsi="Times New Roman" w:cs="Times New Roman"/>
        </w:rPr>
        <w:t xml:space="preserve">zemes vienības </w:t>
      </w:r>
      <w:r w:rsidRPr="000102BA">
        <w:rPr>
          <w:rFonts w:ascii="Times New Roman" w:hAnsi="Times New Roman" w:cs="Times New Roman"/>
        </w:rPr>
        <w:t xml:space="preserve">kadastra apzīmējums 80440070241). Ar </w:t>
      </w:r>
      <w:r w:rsidR="0035480E" w:rsidRPr="000102BA">
        <w:rPr>
          <w:rFonts w:ascii="Times New Roman" w:hAnsi="Times New Roman" w:cs="Times New Roman"/>
        </w:rPr>
        <w:t xml:space="preserve">vienošanos </w:t>
      </w:r>
      <w:r w:rsidR="007521BD" w:rsidRPr="000102BA">
        <w:rPr>
          <w:rFonts w:ascii="Times New Roman" w:hAnsi="Times New Roman" w:cs="Times New Roman"/>
        </w:rPr>
        <w:t>Nr.</w:t>
      </w:r>
      <w:r w:rsidR="0035480E" w:rsidRPr="000102BA">
        <w:rPr>
          <w:rFonts w:ascii="Times New Roman" w:hAnsi="Times New Roman" w:cs="Times New Roman"/>
        </w:rPr>
        <w:t> </w:t>
      </w:r>
      <w:r w:rsidR="007521BD" w:rsidRPr="000102BA">
        <w:rPr>
          <w:rFonts w:ascii="Times New Roman" w:hAnsi="Times New Roman" w:cs="Times New Roman"/>
        </w:rPr>
        <w:t xml:space="preserve">JUR 2024-04/468 par 23.07.2014. līguma </w:t>
      </w:r>
      <w:r w:rsidR="0035480E" w:rsidRPr="000102BA">
        <w:rPr>
          <w:rFonts w:ascii="Times New Roman" w:hAnsi="Times New Roman" w:cs="Times New Roman"/>
        </w:rPr>
        <w:t>Nr. </w:t>
      </w:r>
      <w:r w:rsidR="007521BD" w:rsidRPr="000102BA">
        <w:rPr>
          <w:rFonts w:ascii="Times New Roman" w:hAnsi="Times New Roman" w:cs="Times New Roman"/>
        </w:rPr>
        <w:t>JUR</w:t>
      </w:r>
      <w:r w:rsidR="0035480E" w:rsidRPr="000102BA">
        <w:rPr>
          <w:rFonts w:ascii="Times New Roman" w:hAnsi="Times New Roman" w:cs="Times New Roman"/>
        </w:rPr>
        <w:t> </w:t>
      </w:r>
      <w:r w:rsidR="007521BD" w:rsidRPr="000102BA">
        <w:rPr>
          <w:rFonts w:ascii="Times New Roman" w:hAnsi="Times New Roman" w:cs="Times New Roman"/>
        </w:rPr>
        <w:t xml:space="preserve">2014-07/594 grozījumiem </w:t>
      </w:r>
      <w:r w:rsidRPr="000102BA">
        <w:rPr>
          <w:rFonts w:ascii="Times New Roman" w:hAnsi="Times New Roman" w:cs="Times New Roman"/>
        </w:rPr>
        <w:t xml:space="preserve">daļa no </w:t>
      </w:r>
      <w:r w:rsidR="008573E2" w:rsidRPr="000102BA">
        <w:rPr>
          <w:rFonts w:ascii="Times New Roman" w:hAnsi="Times New Roman" w:cs="Times New Roman"/>
        </w:rPr>
        <w:t>zemes vienības</w:t>
      </w:r>
      <w:r w:rsidRPr="000102BA">
        <w:rPr>
          <w:rFonts w:ascii="Times New Roman" w:hAnsi="Times New Roman" w:cs="Times New Roman"/>
        </w:rPr>
        <w:t xml:space="preserve"> 40 m</w:t>
      </w:r>
      <w:r w:rsidRPr="000102BA">
        <w:rPr>
          <w:rFonts w:ascii="Times New Roman" w:hAnsi="Times New Roman" w:cs="Times New Roman"/>
          <w:vertAlign w:val="superscript"/>
        </w:rPr>
        <w:t>2</w:t>
      </w:r>
      <w:r w:rsidRPr="000102BA">
        <w:rPr>
          <w:rFonts w:ascii="Times New Roman" w:hAnsi="Times New Roman" w:cs="Times New Roman"/>
        </w:rPr>
        <w:t xml:space="preserve"> platībā ir iznomāta </w:t>
      </w:r>
      <w:r w:rsidR="007521BD" w:rsidRPr="000102BA">
        <w:rPr>
          <w:rFonts w:ascii="Times New Roman" w:hAnsi="Times New Roman" w:cs="Times New Roman"/>
        </w:rPr>
        <w:t xml:space="preserve">SIA “Ādažu namsaimnieks” (reģ. Nr. 40003422041) </w:t>
      </w:r>
      <w:r w:rsidRPr="000102BA">
        <w:rPr>
          <w:rFonts w:ascii="Times New Roman" w:hAnsi="Times New Roman" w:cs="Times New Roman"/>
        </w:rPr>
        <w:t>daudzdzīvokļu māju atkritumu konteineru novietošanai. Abas platības – 40 m</w:t>
      </w:r>
      <w:r w:rsidRPr="000102BA">
        <w:rPr>
          <w:rFonts w:ascii="Times New Roman" w:hAnsi="Times New Roman" w:cs="Times New Roman"/>
          <w:vertAlign w:val="superscript"/>
        </w:rPr>
        <w:t xml:space="preserve">2 </w:t>
      </w:r>
      <w:r w:rsidRPr="000102BA">
        <w:rPr>
          <w:rFonts w:ascii="Times New Roman" w:hAnsi="Times New Roman" w:cs="Times New Roman"/>
        </w:rPr>
        <w:t>un 386 m</w:t>
      </w:r>
      <w:r w:rsidRPr="000102BA">
        <w:rPr>
          <w:rFonts w:ascii="Times New Roman" w:hAnsi="Times New Roman" w:cs="Times New Roman"/>
          <w:vertAlign w:val="superscript"/>
        </w:rPr>
        <w:t>2</w:t>
      </w:r>
      <w:r w:rsidRPr="000102BA">
        <w:rPr>
          <w:rFonts w:ascii="Times New Roman" w:hAnsi="Times New Roman" w:cs="Times New Roman"/>
        </w:rPr>
        <w:t xml:space="preserve"> un </w:t>
      </w:r>
      <w:r w:rsidR="007521BD" w:rsidRPr="000102BA">
        <w:rPr>
          <w:rFonts w:ascii="Times New Roman" w:hAnsi="Times New Roman" w:cs="Times New Roman"/>
        </w:rPr>
        <w:lastRenderedPageBreak/>
        <w:t>Zemesgabals</w:t>
      </w:r>
      <w:r w:rsidRPr="000102BA">
        <w:rPr>
          <w:rFonts w:ascii="Times New Roman" w:hAnsi="Times New Roman" w:cs="Times New Roman"/>
        </w:rPr>
        <w:t xml:space="preserve"> atrodas dažādās </w:t>
      </w:r>
      <w:r w:rsidR="008573E2" w:rsidRPr="000102BA">
        <w:rPr>
          <w:rFonts w:ascii="Times New Roman" w:hAnsi="Times New Roman" w:cs="Times New Roman"/>
        </w:rPr>
        <w:t>zemes vienības</w:t>
      </w:r>
      <w:r w:rsidRPr="000102BA">
        <w:rPr>
          <w:rFonts w:ascii="Times New Roman" w:hAnsi="Times New Roman" w:cs="Times New Roman"/>
        </w:rPr>
        <w:t xml:space="preserve"> daļās un to izmantošanai nav savstarpējas ietekmes.</w:t>
      </w:r>
    </w:p>
    <w:p w14:paraId="4D7A6E94" w14:textId="4A1DF751" w:rsidR="00703ED9" w:rsidRPr="000102BA" w:rsidRDefault="00997FB4" w:rsidP="00EC2CD2">
      <w:pPr>
        <w:pStyle w:val="Sarakstarindkopa"/>
        <w:numPr>
          <w:ilvl w:val="0"/>
          <w:numId w:val="4"/>
        </w:numPr>
        <w:spacing w:before="120"/>
        <w:ind w:left="284" w:hanging="284"/>
        <w:jc w:val="both"/>
        <w:rPr>
          <w:rFonts w:ascii="Times New Roman" w:hAnsi="Times New Roman" w:cs="Times New Roman"/>
        </w:rPr>
      </w:pPr>
      <w:r w:rsidRPr="000102BA">
        <w:rPr>
          <w:rFonts w:ascii="Times New Roman" w:hAnsi="Times New Roman" w:cs="Times New Roman"/>
        </w:rPr>
        <w:t xml:space="preserve">Līgums tika noslēgts, pamatojoties uz domes 24.03.2020. lēmumu Nr. 70 “Par pašvaldības zemes gabala daļas nomas tiesību izsoli Gaujas iela 7” un 26.05.2020. lēmumu Nr. 131 “Par nomas tiesību izsoles rezultātu apstiprināšanu zemesgabala daļai “Gaujas iela 7””. Nomas maksa – 650 </w:t>
      </w:r>
      <w:r w:rsidRPr="000102BA">
        <w:rPr>
          <w:rFonts w:ascii="Times New Roman" w:hAnsi="Times New Roman" w:cs="Times New Roman"/>
          <w:i/>
          <w:iCs/>
        </w:rPr>
        <w:t>euro</w:t>
      </w:r>
      <w:r w:rsidRPr="000102BA">
        <w:rPr>
          <w:rFonts w:ascii="Times New Roman" w:hAnsi="Times New Roman" w:cs="Times New Roman"/>
        </w:rPr>
        <w:t xml:space="preserve"> gadā jeb 54 </w:t>
      </w:r>
      <w:r w:rsidRPr="000102BA">
        <w:rPr>
          <w:rFonts w:ascii="Times New Roman" w:hAnsi="Times New Roman" w:cs="Times New Roman"/>
          <w:i/>
          <w:iCs/>
        </w:rPr>
        <w:t>euro</w:t>
      </w:r>
      <w:r w:rsidRPr="000102BA">
        <w:rPr>
          <w:rFonts w:ascii="Times New Roman" w:hAnsi="Times New Roman" w:cs="Times New Roman"/>
        </w:rPr>
        <w:t xml:space="preserve"> mēnesī. Papildus nomnieks maksā normatīvajos aktos noteiktos nodokļus un komunālo pakalpojumu rēķinus.  </w:t>
      </w:r>
    </w:p>
    <w:p w14:paraId="39C86BBA" w14:textId="206D4BAE" w:rsidR="00C309B1" w:rsidRPr="000102BA" w:rsidRDefault="00997FB4" w:rsidP="00EC2CD2">
      <w:pPr>
        <w:pStyle w:val="Sarakstarindkopa"/>
        <w:numPr>
          <w:ilvl w:val="0"/>
          <w:numId w:val="4"/>
        </w:numPr>
        <w:ind w:left="284" w:hanging="284"/>
        <w:jc w:val="both"/>
        <w:rPr>
          <w:rFonts w:ascii="Times New Roman" w:hAnsi="Times New Roman" w:cs="Times New Roman"/>
        </w:rPr>
      </w:pPr>
      <w:r w:rsidRPr="000102BA">
        <w:rPr>
          <w:rFonts w:ascii="Times New Roman" w:hAnsi="Times New Roman" w:cs="Times New Roman"/>
        </w:rPr>
        <w:t xml:space="preserve">Nomnieks Līguma ietvaros ir novietojis uz Zemesgabala mazēku </w:t>
      </w:r>
      <w:r w:rsidR="000102BA">
        <w:rPr>
          <w:rFonts w:ascii="Times New Roman" w:hAnsi="Times New Roman" w:cs="Times New Roman"/>
        </w:rPr>
        <w:t xml:space="preserve">ar </w:t>
      </w:r>
      <w:r w:rsidRPr="000102BA">
        <w:rPr>
          <w:rFonts w:ascii="Times New Roman" w:hAnsi="Times New Roman" w:cs="Times New Roman"/>
        </w:rPr>
        <w:t xml:space="preserve">kadastra apzīmējumu 80440070364006 (turpmāk – </w:t>
      </w:r>
      <w:r w:rsidR="001A621C" w:rsidRPr="000102BA">
        <w:rPr>
          <w:rFonts w:ascii="Times New Roman" w:hAnsi="Times New Roman" w:cs="Times New Roman"/>
        </w:rPr>
        <w:t>M</w:t>
      </w:r>
      <w:r w:rsidR="006C598B" w:rsidRPr="000102BA">
        <w:rPr>
          <w:rFonts w:ascii="Times New Roman" w:hAnsi="Times New Roman" w:cs="Times New Roman"/>
        </w:rPr>
        <w:t>azēka</w:t>
      </w:r>
      <w:r w:rsidRPr="000102BA">
        <w:rPr>
          <w:rFonts w:ascii="Times New Roman" w:hAnsi="Times New Roman" w:cs="Times New Roman"/>
        </w:rPr>
        <w:t>), būves tips atbilstoši Ministru kabineta noteikumi</w:t>
      </w:r>
      <w:r w:rsidR="00703ED9" w:rsidRPr="000102BA">
        <w:rPr>
          <w:rFonts w:ascii="Times New Roman" w:hAnsi="Times New Roman" w:cs="Times New Roman"/>
        </w:rPr>
        <w:t>em</w:t>
      </w:r>
      <w:r w:rsidRPr="000102BA">
        <w:rPr>
          <w:rFonts w:ascii="Times New Roman" w:hAnsi="Times New Roman" w:cs="Times New Roman"/>
        </w:rPr>
        <w:t xml:space="preserve"> Nr. 326 “Būvju klasifikācijas noteikumi” ir </w:t>
      </w:r>
      <w:r w:rsidR="00703ED9" w:rsidRPr="000102BA">
        <w:rPr>
          <w:rFonts w:ascii="Times New Roman" w:hAnsi="Times New Roman" w:cs="Times New Roman"/>
        </w:rPr>
        <w:t>“</w:t>
      </w:r>
      <w:r w:rsidRPr="000102BA">
        <w:rPr>
          <w:rFonts w:ascii="Times New Roman" w:hAnsi="Times New Roman" w:cs="Times New Roman"/>
        </w:rPr>
        <w:t>Vairumtirdzniecības un mazumtirdzniecības ēkas</w:t>
      </w:r>
      <w:r w:rsidR="00703ED9" w:rsidRPr="000102BA">
        <w:rPr>
          <w:rFonts w:ascii="Times New Roman" w:hAnsi="Times New Roman" w:cs="Times New Roman"/>
        </w:rPr>
        <w:t>”</w:t>
      </w:r>
      <w:r w:rsidRPr="000102BA">
        <w:rPr>
          <w:rFonts w:ascii="Times New Roman" w:hAnsi="Times New Roman" w:cs="Times New Roman"/>
        </w:rPr>
        <w:t xml:space="preserve"> (kods  1230). </w:t>
      </w:r>
      <w:r w:rsidR="001A621C" w:rsidRPr="000102BA">
        <w:rPr>
          <w:rFonts w:ascii="Times New Roman" w:hAnsi="Times New Roman" w:cs="Times New Roman"/>
        </w:rPr>
        <w:t>Mazēkas</w:t>
      </w:r>
      <w:r w:rsidRPr="000102BA">
        <w:rPr>
          <w:rFonts w:ascii="Times New Roman" w:hAnsi="Times New Roman" w:cs="Times New Roman"/>
        </w:rPr>
        <w:t xml:space="preserve"> iekštelpu platība ir 22,2 m</w:t>
      </w:r>
      <w:r w:rsidRPr="000102BA">
        <w:rPr>
          <w:rFonts w:ascii="Times New Roman" w:hAnsi="Times New Roman" w:cs="Times New Roman"/>
          <w:vertAlign w:val="superscript"/>
        </w:rPr>
        <w:t>2</w:t>
      </w:r>
      <w:r w:rsidRPr="000102BA">
        <w:rPr>
          <w:rFonts w:ascii="Times New Roman" w:hAnsi="Times New Roman" w:cs="Times New Roman"/>
        </w:rPr>
        <w:t xml:space="preserve">,  </w:t>
      </w:r>
      <w:r w:rsidR="00AA7910" w:rsidRPr="000102BA">
        <w:rPr>
          <w:rFonts w:ascii="Times New Roman" w:hAnsi="Times New Roman" w:cs="Times New Roman"/>
        </w:rPr>
        <w:t xml:space="preserve">kopējā </w:t>
      </w:r>
      <w:r w:rsidRPr="000102BA">
        <w:rPr>
          <w:rFonts w:ascii="Times New Roman" w:hAnsi="Times New Roman" w:cs="Times New Roman"/>
        </w:rPr>
        <w:t>platība, kas ietver terasi un jumta izbūvi</w:t>
      </w:r>
      <w:r w:rsidR="00B042D8" w:rsidRPr="000102BA">
        <w:rPr>
          <w:rFonts w:ascii="Times New Roman" w:hAnsi="Times New Roman" w:cs="Times New Roman"/>
        </w:rPr>
        <w:t>,</w:t>
      </w:r>
      <w:r w:rsidRPr="000102BA">
        <w:rPr>
          <w:rFonts w:ascii="Times New Roman" w:hAnsi="Times New Roman" w:cs="Times New Roman"/>
        </w:rPr>
        <w:t xml:space="preserve"> ir 64,2 m</w:t>
      </w:r>
      <w:r w:rsidRPr="000102BA">
        <w:rPr>
          <w:rFonts w:ascii="Times New Roman" w:hAnsi="Times New Roman" w:cs="Times New Roman"/>
          <w:vertAlign w:val="superscript"/>
        </w:rPr>
        <w:t>2</w:t>
      </w:r>
      <w:r w:rsidRPr="000102BA">
        <w:rPr>
          <w:rFonts w:ascii="Times New Roman" w:hAnsi="Times New Roman" w:cs="Times New Roman"/>
        </w:rPr>
        <w:t xml:space="preserve">, un </w:t>
      </w:r>
      <w:r w:rsidRPr="000102BA">
        <w:rPr>
          <w:rFonts w:ascii="Times New Roman" w:eastAsia="Times New Roman" w:hAnsi="Times New Roman" w:cs="Times New Roman"/>
          <w:lang w:eastAsia="lv-LV"/>
        </w:rPr>
        <w:t>apbūves laukums 54,5 m</w:t>
      </w:r>
      <w:r w:rsidRPr="000102BA">
        <w:rPr>
          <w:rFonts w:ascii="Times New Roman" w:eastAsia="Times New Roman" w:hAnsi="Times New Roman" w:cs="Times New Roman"/>
          <w:vertAlign w:val="superscript"/>
          <w:lang w:eastAsia="lv-LV"/>
        </w:rPr>
        <w:t>2</w:t>
      </w:r>
      <w:r w:rsidRPr="000102BA">
        <w:rPr>
          <w:rFonts w:ascii="Times New Roman" w:hAnsi="Times New Roman" w:cs="Times New Roman"/>
        </w:rPr>
        <w:t xml:space="preserve">, atbilstoši 12.01.2021. Valsts zemes dienesta ēkas </w:t>
      </w:r>
      <w:r w:rsidR="00AA7910" w:rsidRPr="000102BA">
        <w:rPr>
          <w:rFonts w:ascii="Times New Roman" w:hAnsi="Times New Roman" w:cs="Times New Roman"/>
        </w:rPr>
        <w:t xml:space="preserve">kadastrālās </w:t>
      </w:r>
      <w:r w:rsidRPr="000102BA">
        <w:rPr>
          <w:rFonts w:ascii="Times New Roman" w:hAnsi="Times New Roman" w:cs="Times New Roman"/>
        </w:rPr>
        <w:t>uzmērīšanas lietai Nr.</w:t>
      </w:r>
      <w:r w:rsidR="00AA7910" w:rsidRPr="000102BA">
        <w:rPr>
          <w:rFonts w:ascii="Times New Roman" w:hAnsi="Times New Roman" w:cs="Times New Roman"/>
        </w:rPr>
        <w:t> </w:t>
      </w:r>
      <w:r w:rsidRPr="000102BA">
        <w:rPr>
          <w:rFonts w:ascii="Times New Roman" w:hAnsi="Times New Roman" w:cs="Times New Roman"/>
        </w:rPr>
        <w:t xml:space="preserve">80440070364006-01. </w:t>
      </w:r>
      <w:r w:rsidR="0000690B" w:rsidRPr="000102BA">
        <w:rPr>
          <w:rFonts w:ascii="Times New Roman" w:hAnsi="Times New Roman" w:cs="Times New Roman"/>
        </w:rPr>
        <w:t xml:space="preserve">Nekustamā īpašuma valsts kadastra informācijas sistēmā </w:t>
      </w:r>
      <w:r w:rsidR="00BC004B" w:rsidRPr="000102BA">
        <w:rPr>
          <w:rFonts w:ascii="Times New Roman" w:hAnsi="Times New Roman" w:cs="Times New Roman"/>
        </w:rPr>
        <w:t xml:space="preserve">Nomnieks ir reģistrēts kā </w:t>
      </w:r>
      <w:r w:rsidR="001A621C" w:rsidRPr="000102BA">
        <w:rPr>
          <w:rFonts w:ascii="Times New Roman" w:hAnsi="Times New Roman" w:cs="Times New Roman"/>
        </w:rPr>
        <w:t>Mazēkas</w:t>
      </w:r>
      <w:r w:rsidR="0000690B" w:rsidRPr="000102BA">
        <w:rPr>
          <w:rFonts w:ascii="Times New Roman" w:hAnsi="Times New Roman" w:cs="Times New Roman"/>
        </w:rPr>
        <w:t xml:space="preserve"> </w:t>
      </w:r>
      <w:r w:rsidR="00BC004B" w:rsidRPr="000102BA">
        <w:rPr>
          <w:rFonts w:ascii="Times New Roman" w:hAnsi="Times New Roman" w:cs="Times New Roman"/>
        </w:rPr>
        <w:t>ties</w:t>
      </w:r>
      <w:r w:rsidR="0000690B" w:rsidRPr="000102BA">
        <w:rPr>
          <w:rFonts w:ascii="Times New Roman" w:hAnsi="Times New Roman" w:cs="Times New Roman"/>
        </w:rPr>
        <w:t>iskais</w:t>
      </w:r>
      <w:r w:rsidR="00BC004B" w:rsidRPr="000102BA">
        <w:rPr>
          <w:rFonts w:ascii="Times New Roman" w:hAnsi="Times New Roman" w:cs="Times New Roman"/>
        </w:rPr>
        <w:t xml:space="preserve"> vald</w:t>
      </w:r>
      <w:r w:rsidR="0000690B" w:rsidRPr="000102BA">
        <w:rPr>
          <w:rFonts w:ascii="Times New Roman" w:hAnsi="Times New Roman" w:cs="Times New Roman"/>
        </w:rPr>
        <w:t>ītājs.</w:t>
      </w:r>
      <w:r w:rsidR="00BC004B" w:rsidRPr="000102BA">
        <w:rPr>
          <w:rFonts w:ascii="Times New Roman" w:hAnsi="Times New Roman" w:cs="Times New Roman"/>
        </w:rPr>
        <w:t xml:space="preserve"> </w:t>
      </w:r>
      <w:r w:rsidR="001A621C" w:rsidRPr="000102BA">
        <w:rPr>
          <w:rFonts w:ascii="Times New Roman" w:hAnsi="Times New Roman" w:cs="Times New Roman"/>
        </w:rPr>
        <w:t>Mazēkas</w:t>
      </w:r>
      <w:r w:rsidRPr="000102BA">
        <w:rPr>
          <w:rFonts w:ascii="Times New Roman" w:hAnsi="Times New Roman" w:cs="Times New Roman"/>
        </w:rPr>
        <w:t xml:space="preserve"> </w:t>
      </w:r>
      <w:r w:rsidR="00AA7910" w:rsidRPr="000102BA">
        <w:rPr>
          <w:rFonts w:ascii="Times New Roman" w:hAnsi="Times New Roman" w:cs="Times New Roman"/>
        </w:rPr>
        <w:t xml:space="preserve">universālā kadastrālā </w:t>
      </w:r>
      <w:r w:rsidRPr="000102BA">
        <w:rPr>
          <w:rFonts w:ascii="Times New Roman" w:hAnsi="Times New Roman" w:cs="Times New Roman"/>
        </w:rPr>
        <w:t xml:space="preserve">vērtība tika noteikta 01.01.2025., un sastāda 29232 </w:t>
      </w:r>
      <w:r w:rsidRPr="000102BA">
        <w:rPr>
          <w:rFonts w:ascii="Times New Roman" w:hAnsi="Times New Roman" w:cs="Times New Roman"/>
          <w:i/>
          <w:iCs/>
        </w:rPr>
        <w:t xml:space="preserve">euro. </w:t>
      </w:r>
    </w:p>
    <w:p w14:paraId="0538B152" w14:textId="3D2D5658" w:rsidR="0058172E" w:rsidRPr="000102BA" w:rsidRDefault="00997FB4" w:rsidP="00EC2CD2">
      <w:pPr>
        <w:pStyle w:val="Sarakstarindkopa"/>
        <w:numPr>
          <w:ilvl w:val="0"/>
          <w:numId w:val="4"/>
        </w:numPr>
        <w:ind w:left="284" w:hanging="284"/>
        <w:jc w:val="both"/>
        <w:rPr>
          <w:rFonts w:ascii="Times New Roman" w:hAnsi="Times New Roman" w:cs="Times New Roman"/>
        </w:rPr>
      </w:pPr>
      <w:r w:rsidRPr="000102BA">
        <w:rPr>
          <w:rFonts w:ascii="Times New Roman" w:hAnsi="Times New Roman" w:cs="Times New Roman"/>
          <w:iCs/>
        </w:rPr>
        <w:t>Mazēkas</w:t>
      </w:r>
      <w:r w:rsidR="00C309B1" w:rsidRPr="000102BA">
        <w:rPr>
          <w:rFonts w:ascii="Times New Roman" w:hAnsi="Times New Roman" w:cs="Times New Roman"/>
          <w:iCs/>
        </w:rPr>
        <w:t xml:space="preserve"> vizuālais risinājums tika saskaņots ar pašvaldību, t</w:t>
      </w:r>
      <w:r w:rsidRPr="000102BA">
        <w:rPr>
          <w:rFonts w:ascii="Times New Roman" w:hAnsi="Times New Roman" w:cs="Times New Roman"/>
          <w:iCs/>
        </w:rPr>
        <w:t>ā</w:t>
      </w:r>
      <w:r w:rsidR="00C309B1" w:rsidRPr="000102BA">
        <w:rPr>
          <w:rFonts w:ascii="Times New Roman" w:hAnsi="Times New Roman" w:cs="Times New Roman"/>
          <w:iCs/>
        </w:rPr>
        <w:t xml:space="preserve"> labi iederas pilsētas centra apbūvē un</w:t>
      </w:r>
      <w:r w:rsidR="00703ED9" w:rsidRPr="000102BA">
        <w:rPr>
          <w:rFonts w:ascii="Times New Roman" w:hAnsi="Times New Roman" w:cs="Times New Roman"/>
          <w:iCs/>
        </w:rPr>
        <w:t xml:space="preserve"> tā</w:t>
      </w:r>
      <w:r w:rsidRPr="000102BA">
        <w:rPr>
          <w:rFonts w:ascii="Times New Roman" w:hAnsi="Times New Roman" w:cs="Times New Roman"/>
          <w:iCs/>
        </w:rPr>
        <w:t>s</w:t>
      </w:r>
      <w:r w:rsidR="00703ED9" w:rsidRPr="000102BA">
        <w:rPr>
          <w:rFonts w:ascii="Times New Roman" w:hAnsi="Times New Roman" w:cs="Times New Roman"/>
          <w:iCs/>
        </w:rPr>
        <w:t xml:space="preserve"> vizuālais stāvoklis ir labs. </w:t>
      </w:r>
      <w:r w:rsidRPr="000102BA">
        <w:rPr>
          <w:rFonts w:ascii="Times New Roman" w:hAnsi="Times New Roman" w:cs="Times New Roman"/>
          <w:iCs/>
        </w:rPr>
        <w:t>Mazēka</w:t>
      </w:r>
      <w:r w:rsidR="003C7522" w:rsidRPr="000102BA">
        <w:rPr>
          <w:rFonts w:ascii="Times New Roman" w:hAnsi="Times New Roman" w:cs="Times New Roman"/>
          <w:iCs/>
        </w:rPr>
        <w:t xml:space="preserve"> pārtrauca darbību ar 01.01.2026.</w:t>
      </w:r>
    </w:p>
    <w:p w14:paraId="0C59DFCE" w14:textId="1BFD1918" w:rsidR="00402F3A" w:rsidRPr="000102BA" w:rsidRDefault="00997FB4" w:rsidP="00EC2CD2">
      <w:pPr>
        <w:pStyle w:val="Sarakstarindkopa"/>
        <w:numPr>
          <w:ilvl w:val="0"/>
          <w:numId w:val="4"/>
        </w:numPr>
        <w:ind w:left="284" w:hanging="284"/>
        <w:jc w:val="both"/>
        <w:rPr>
          <w:rFonts w:ascii="Times New Roman" w:hAnsi="Times New Roman" w:cs="Times New Roman"/>
        </w:rPr>
      </w:pPr>
      <w:r w:rsidRPr="000102BA">
        <w:rPr>
          <w:rFonts w:ascii="Times New Roman" w:hAnsi="Times New Roman" w:cs="Times New Roman"/>
        </w:rPr>
        <w:t>Nomnieka priekšlikumus, kā arī Zemesgabala turpmāko izmantošanu</w:t>
      </w:r>
      <w:r w:rsidR="000102BA">
        <w:rPr>
          <w:rFonts w:ascii="Times New Roman" w:hAnsi="Times New Roman" w:cs="Times New Roman"/>
        </w:rPr>
        <w:t>,</w:t>
      </w:r>
      <w:r w:rsidRPr="000102BA">
        <w:rPr>
          <w:rFonts w:ascii="Times New Roman" w:hAnsi="Times New Roman" w:cs="Times New Roman"/>
        </w:rPr>
        <w:t xml:space="preserve"> ir izskatīju</w:t>
      </w:r>
      <w:r w:rsidR="00324D08" w:rsidRPr="000102BA">
        <w:rPr>
          <w:rFonts w:ascii="Times New Roman" w:hAnsi="Times New Roman" w:cs="Times New Roman"/>
        </w:rPr>
        <w:t xml:space="preserve">si </w:t>
      </w:r>
      <w:r w:rsidR="00A70DA5" w:rsidRPr="000102BA">
        <w:rPr>
          <w:rFonts w:ascii="Times New Roman" w:hAnsi="Times New Roman" w:cs="Times New Roman"/>
        </w:rPr>
        <w:t xml:space="preserve">Pašvaldības </w:t>
      </w:r>
      <w:r w:rsidRPr="000102BA">
        <w:rPr>
          <w:rFonts w:ascii="Times New Roman" w:eastAsia="Times New Roman" w:hAnsi="Times New Roman" w:cs="Times New Roman"/>
          <w:lang w:eastAsia="lv-LV"/>
        </w:rPr>
        <w:t>zemes īpašumu izvērtēšanas komisija 04.02.2026. sēdē, kā arī par to ir saņemti Attīstības un projektu nodaļas un Tūrisma koordinatores atzinumi</w:t>
      </w:r>
      <w:r w:rsidR="00324D08" w:rsidRPr="000102BA">
        <w:rPr>
          <w:rFonts w:ascii="Times New Roman" w:eastAsia="Times New Roman" w:hAnsi="Times New Roman" w:cs="Times New Roman"/>
          <w:lang w:eastAsia="lv-LV"/>
        </w:rPr>
        <w:t xml:space="preserve">. </w:t>
      </w:r>
      <w:r w:rsidR="00324D08" w:rsidRPr="000102BA">
        <w:rPr>
          <w:rFonts w:ascii="Times New Roman" w:hAnsi="Times New Roman" w:cs="Times New Roman"/>
        </w:rPr>
        <w:t xml:space="preserve">Nomnieka priekšlikumi tika izskatīti arī Attīstības </w:t>
      </w:r>
      <w:r w:rsidR="00AA7910" w:rsidRPr="000102BA">
        <w:rPr>
          <w:rFonts w:ascii="Times New Roman" w:hAnsi="Times New Roman" w:cs="Times New Roman"/>
        </w:rPr>
        <w:t xml:space="preserve">komitejas </w:t>
      </w:r>
      <w:r w:rsidR="00324D08" w:rsidRPr="000102BA">
        <w:rPr>
          <w:rFonts w:ascii="Times New Roman" w:hAnsi="Times New Roman" w:cs="Times New Roman"/>
        </w:rPr>
        <w:t xml:space="preserve">11.02.2026. un 11.03.2026. sēdēs. </w:t>
      </w:r>
    </w:p>
    <w:p w14:paraId="4C3C0657" w14:textId="69D34D6A" w:rsidR="008573E2" w:rsidRPr="000102BA" w:rsidRDefault="00997FB4" w:rsidP="000338F5">
      <w:pPr>
        <w:pStyle w:val="Sarakstarindkopa"/>
        <w:numPr>
          <w:ilvl w:val="0"/>
          <w:numId w:val="4"/>
        </w:numPr>
        <w:ind w:left="284" w:hanging="284"/>
        <w:jc w:val="both"/>
        <w:rPr>
          <w:rFonts w:ascii="Times New Roman" w:hAnsi="Times New Roman" w:cs="Times New Roman"/>
        </w:rPr>
      </w:pPr>
      <w:r w:rsidRPr="000102BA">
        <w:rPr>
          <w:rFonts w:ascii="Times New Roman" w:hAnsi="Times New Roman" w:cs="Times New Roman"/>
        </w:rPr>
        <w:t>Dome secināja</w:t>
      </w:r>
      <w:r w:rsidR="00402F3A" w:rsidRPr="000102BA">
        <w:rPr>
          <w:rFonts w:ascii="Times New Roman" w:hAnsi="Times New Roman" w:cs="Times New Roman"/>
        </w:rPr>
        <w:t xml:space="preserve">, ka </w:t>
      </w:r>
      <w:r w:rsidRPr="000102BA">
        <w:rPr>
          <w:rFonts w:ascii="Times New Roman" w:hAnsi="Times New Roman" w:cs="Times New Roman"/>
        </w:rPr>
        <w:t>Zemesgabala turpmāka iznomāšana ir atbalstāma</w:t>
      </w:r>
      <w:r w:rsidR="00F11396" w:rsidRPr="000102BA">
        <w:rPr>
          <w:rFonts w:ascii="Times New Roman" w:hAnsi="Times New Roman" w:cs="Times New Roman"/>
        </w:rPr>
        <w:t xml:space="preserve"> </w:t>
      </w:r>
      <w:r w:rsidR="00DA4020" w:rsidRPr="000102BA">
        <w:rPr>
          <w:rFonts w:ascii="Times New Roman" w:hAnsi="Times New Roman" w:cs="Times New Roman"/>
        </w:rPr>
        <w:t xml:space="preserve">pie </w:t>
      </w:r>
      <w:r w:rsidR="00F11396" w:rsidRPr="000102BA">
        <w:rPr>
          <w:rFonts w:ascii="Times New Roman" w:hAnsi="Times New Roman" w:cs="Times New Roman"/>
        </w:rPr>
        <w:t>šād</w:t>
      </w:r>
      <w:r w:rsidR="00DA4020" w:rsidRPr="000102BA">
        <w:rPr>
          <w:rFonts w:ascii="Times New Roman" w:hAnsi="Times New Roman" w:cs="Times New Roman"/>
        </w:rPr>
        <w:t>iem</w:t>
      </w:r>
      <w:r w:rsidR="00F11396" w:rsidRPr="000102BA">
        <w:rPr>
          <w:rFonts w:ascii="Times New Roman" w:hAnsi="Times New Roman" w:cs="Times New Roman"/>
        </w:rPr>
        <w:t xml:space="preserve"> </w:t>
      </w:r>
      <w:r w:rsidRPr="000102BA">
        <w:rPr>
          <w:rFonts w:ascii="Times New Roman" w:hAnsi="Times New Roman" w:cs="Times New Roman"/>
        </w:rPr>
        <w:t>nosacījum</w:t>
      </w:r>
      <w:r w:rsidR="00DA4020" w:rsidRPr="000102BA">
        <w:rPr>
          <w:rFonts w:ascii="Times New Roman" w:hAnsi="Times New Roman" w:cs="Times New Roman"/>
        </w:rPr>
        <w:t>iem</w:t>
      </w:r>
      <w:r w:rsidR="00F11396" w:rsidRPr="000102BA">
        <w:rPr>
          <w:rFonts w:ascii="Times New Roman" w:hAnsi="Times New Roman" w:cs="Times New Roman"/>
        </w:rPr>
        <w:t>:</w:t>
      </w:r>
    </w:p>
    <w:p w14:paraId="1D251BF0" w14:textId="1CB7E4B9" w:rsidR="00324D08" w:rsidRPr="000102BA" w:rsidRDefault="00997FB4" w:rsidP="000338F5">
      <w:pPr>
        <w:pStyle w:val="Sarakstarindkopa"/>
        <w:numPr>
          <w:ilvl w:val="1"/>
          <w:numId w:val="4"/>
        </w:numPr>
        <w:ind w:left="851" w:hanging="567"/>
        <w:rPr>
          <w:rFonts w:ascii="Times New Roman" w:hAnsi="Times New Roman" w:cs="Times New Roman"/>
        </w:rPr>
      </w:pPr>
      <w:r w:rsidRPr="000102BA">
        <w:rPr>
          <w:rFonts w:ascii="Times New Roman" w:hAnsi="Times New Roman" w:cs="Times New Roman"/>
        </w:rPr>
        <w:t xml:space="preserve"> </w:t>
      </w:r>
      <w:r w:rsidR="00F11396" w:rsidRPr="000102BA">
        <w:rPr>
          <w:rFonts w:ascii="Times New Roman" w:hAnsi="Times New Roman" w:cs="Times New Roman"/>
        </w:rPr>
        <w:t xml:space="preserve">uz </w:t>
      </w:r>
      <w:r w:rsidRPr="000102BA">
        <w:rPr>
          <w:rFonts w:ascii="Times New Roman" w:hAnsi="Times New Roman" w:cs="Times New Roman"/>
        </w:rPr>
        <w:t>Z</w:t>
      </w:r>
      <w:r w:rsidR="00F11396" w:rsidRPr="000102BA">
        <w:rPr>
          <w:rFonts w:ascii="Times New Roman" w:hAnsi="Times New Roman" w:cs="Times New Roman"/>
        </w:rPr>
        <w:t>emesgabala var atrasties tikai moduļa tipa mazēka;</w:t>
      </w:r>
    </w:p>
    <w:p w14:paraId="2ACD4F25" w14:textId="2D3CEAB4" w:rsidR="00402F3A" w:rsidRPr="000102BA" w:rsidRDefault="00997FB4" w:rsidP="000338F5">
      <w:pPr>
        <w:pStyle w:val="Sarakstarindkopa"/>
        <w:numPr>
          <w:ilvl w:val="1"/>
          <w:numId w:val="4"/>
        </w:numPr>
        <w:ind w:left="851" w:hanging="567"/>
        <w:jc w:val="both"/>
        <w:rPr>
          <w:rFonts w:ascii="Times New Roman" w:hAnsi="Times New Roman" w:cs="Times New Roman"/>
        </w:rPr>
      </w:pPr>
      <w:r w:rsidRPr="000102BA">
        <w:rPr>
          <w:rFonts w:ascii="Times New Roman" w:hAnsi="Times New Roman" w:cs="Times New Roman"/>
        </w:rPr>
        <w:t xml:space="preserve"> </w:t>
      </w:r>
      <w:r w:rsidR="00324D08" w:rsidRPr="000102BA">
        <w:rPr>
          <w:rFonts w:ascii="Times New Roman" w:hAnsi="Times New Roman" w:cs="Times New Roman"/>
        </w:rPr>
        <w:t>maz</w:t>
      </w:r>
      <w:r w:rsidR="00F11396" w:rsidRPr="000102BA">
        <w:rPr>
          <w:rFonts w:ascii="Times New Roman" w:hAnsi="Times New Roman" w:cs="Times New Roman"/>
        </w:rPr>
        <w:t>ēkas novietojums un ārējais izskats</w:t>
      </w:r>
      <w:r w:rsidR="00324D08" w:rsidRPr="000102BA">
        <w:rPr>
          <w:rFonts w:ascii="Times New Roman" w:hAnsi="Times New Roman" w:cs="Times New Roman"/>
        </w:rPr>
        <w:t>, ir</w:t>
      </w:r>
      <w:r w:rsidR="00F11396" w:rsidRPr="000102BA">
        <w:rPr>
          <w:rFonts w:ascii="Times New Roman" w:hAnsi="Times New Roman" w:cs="Times New Roman"/>
        </w:rPr>
        <w:t xml:space="preserve"> jāsaskaņo ar būvvaldi</w:t>
      </w:r>
      <w:r w:rsidR="00324D08" w:rsidRPr="000102BA">
        <w:rPr>
          <w:rFonts w:ascii="Times New Roman" w:hAnsi="Times New Roman" w:cs="Times New Roman"/>
        </w:rPr>
        <w:t xml:space="preserve">; </w:t>
      </w:r>
      <w:r w:rsidR="007C68C7" w:rsidRPr="000102BA">
        <w:rPr>
          <w:rFonts w:ascii="Times New Roman" w:hAnsi="Times New Roman" w:cs="Times New Roman"/>
        </w:rPr>
        <w:t xml:space="preserve"> </w:t>
      </w:r>
      <w:r w:rsidR="00324D08" w:rsidRPr="000102BA">
        <w:rPr>
          <w:rFonts w:ascii="Times New Roman" w:hAnsi="Times New Roman" w:cs="Times New Roman"/>
        </w:rPr>
        <w:t>papildus nosacījums ir turpmāk jebkuras mazēkas pārbūves saskaņot ar būvvaldi</w:t>
      </w:r>
      <w:r w:rsidR="00F11396" w:rsidRPr="000102BA">
        <w:rPr>
          <w:rFonts w:ascii="Times New Roman" w:hAnsi="Times New Roman" w:cs="Times New Roman"/>
        </w:rPr>
        <w:t>;</w:t>
      </w:r>
    </w:p>
    <w:p w14:paraId="209A15FA" w14:textId="1504C3C6" w:rsidR="00402F3A" w:rsidRPr="000102BA" w:rsidRDefault="00997FB4" w:rsidP="000338F5">
      <w:pPr>
        <w:pStyle w:val="Sarakstarindkopa"/>
        <w:numPr>
          <w:ilvl w:val="1"/>
          <w:numId w:val="4"/>
        </w:numPr>
        <w:ind w:left="851" w:hanging="567"/>
        <w:jc w:val="both"/>
        <w:rPr>
          <w:rFonts w:ascii="Times New Roman" w:hAnsi="Times New Roman" w:cs="Times New Roman"/>
        </w:rPr>
      </w:pPr>
      <w:r w:rsidRPr="000102BA">
        <w:rPr>
          <w:rFonts w:ascii="Times New Roman" w:hAnsi="Times New Roman" w:cs="Times New Roman"/>
        </w:rPr>
        <w:t xml:space="preserve">inženierkomunikācijas </w:t>
      </w:r>
      <w:r w:rsidR="00AA7910" w:rsidRPr="000102BA">
        <w:rPr>
          <w:rFonts w:ascii="Times New Roman" w:hAnsi="Times New Roman" w:cs="Times New Roman"/>
        </w:rPr>
        <w:t>maz</w:t>
      </w:r>
      <w:r w:rsidRPr="000102BA">
        <w:rPr>
          <w:rFonts w:ascii="Times New Roman" w:hAnsi="Times New Roman" w:cs="Times New Roman"/>
        </w:rPr>
        <w:t xml:space="preserve">ēkas darbībai nodrošina </w:t>
      </w:r>
      <w:r w:rsidR="00AA7910" w:rsidRPr="000102BA">
        <w:rPr>
          <w:rFonts w:ascii="Times New Roman" w:hAnsi="Times New Roman" w:cs="Times New Roman"/>
        </w:rPr>
        <w:t>Nomnieks</w:t>
      </w:r>
      <w:r w:rsidR="00AA7910" w:rsidRPr="000102BA">
        <w:rPr>
          <w:rFonts w:ascii="Times New Roman" w:hAnsi="Times New Roman" w:cs="Times New Roman"/>
          <w:color w:val="FF0000"/>
        </w:rPr>
        <w:t xml:space="preserve"> </w:t>
      </w:r>
      <w:r w:rsidRPr="000102BA">
        <w:rPr>
          <w:rFonts w:ascii="Times New Roman" w:hAnsi="Times New Roman" w:cs="Times New Roman"/>
        </w:rPr>
        <w:t>būvniecības normatīvajos aktos noteiktā kārtībā</w:t>
      </w:r>
      <w:r w:rsidR="00AA7910" w:rsidRPr="000102BA">
        <w:rPr>
          <w:rFonts w:ascii="Times New Roman" w:hAnsi="Times New Roman" w:cs="Times New Roman"/>
        </w:rPr>
        <w:t>;</w:t>
      </w:r>
    </w:p>
    <w:p w14:paraId="7B52E28A" w14:textId="423AE987" w:rsidR="00402F3A" w:rsidRPr="000102BA" w:rsidRDefault="00997FB4" w:rsidP="00EC2CD2">
      <w:pPr>
        <w:pStyle w:val="Sarakstarindkopa"/>
        <w:numPr>
          <w:ilvl w:val="1"/>
          <w:numId w:val="4"/>
        </w:numPr>
        <w:ind w:left="851" w:hanging="567"/>
        <w:jc w:val="both"/>
        <w:rPr>
          <w:rFonts w:ascii="Times New Roman" w:hAnsi="Times New Roman" w:cs="Times New Roman"/>
        </w:rPr>
      </w:pPr>
      <w:r w:rsidRPr="000102BA">
        <w:rPr>
          <w:rFonts w:ascii="Times New Roman" w:hAnsi="Times New Roman" w:cs="Times New Roman"/>
        </w:rPr>
        <w:t xml:space="preserve">nomnieks mazēkā var </w:t>
      </w:r>
      <w:r w:rsidR="005E3F28" w:rsidRPr="000102BA">
        <w:rPr>
          <w:rFonts w:ascii="Times New Roman" w:hAnsi="Times New Roman" w:cs="Times New Roman"/>
        </w:rPr>
        <w:t>tirgot Latvijā ražotas preces un produktus</w:t>
      </w:r>
      <w:r w:rsidRPr="000102BA">
        <w:rPr>
          <w:rFonts w:ascii="Times New Roman" w:hAnsi="Times New Roman" w:cs="Times New Roman"/>
        </w:rPr>
        <w:t>, kā arī rī</w:t>
      </w:r>
      <w:r w:rsidR="005E3F28" w:rsidRPr="000102BA">
        <w:rPr>
          <w:rFonts w:ascii="Times New Roman" w:hAnsi="Times New Roman" w:cs="Times New Roman"/>
        </w:rPr>
        <w:t>kot  pasākumus (seminārus, meistarklases un tml</w:t>
      </w:r>
      <w:r w:rsidR="00386D6C" w:rsidRPr="000102BA">
        <w:rPr>
          <w:rFonts w:ascii="Times New Roman" w:hAnsi="Times New Roman" w:cs="Times New Roman"/>
        </w:rPr>
        <w:t>.</w:t>
      </w:r>
      <w:r w:rsidR="005E3F28" w:rsidRPr="000102BA">
        <w:rPr>
          <w:rFonts w:ascii="Times New Roman" w:hAnsi="Times New Roman" w:cs="Times New Roman"/>
        </w:rPr>
        <w:t>)</w:t>
      </w:r>
      <w:r w:rsidR="00386D6C" w:rsidRPr="000102BA">
        <w:rPr>
          <w:rFonts w:ascii="Times New Roman" w:hAnsi="Times New Roman" w:cs="Times New Roman"/>
        </w:rPr>
        <w:t>;</w:t>
      </w:r>
    </w:p>
    <w:p w14:paraId="06F2A968" w14:textId="55A52FBA" w:rsidR="00402F3A" w:rsidRPr="000102BA" w:rsidRDefault="00997FB4" w:rsidP="00185F67">
      <w:pPr>
        <w:pStyle w:val="Sarakstarindkopa"/>
        <w:numPr>
          <w:ilvl w:val="1"/>
          <w:numId w:val="4"/>
        </w:numPr>
        <w:ind w:left="851" w:hanging="567"/>
        <w:jc w:val="both"/>
      </w:pPr>
      <w:r w:rsidRPr="000102BA">
        <w:rPr>
          <w:rFonts w:ascii="Times New Roman" w:hAnsi="Times New Roman" w:cs="Times New Roman"/>
        </w:rPr>
        <w:t xml:space="preserve">ņemot vērā to, ka </w:t>
      </w:r>
      <w:r w:rsidR="001A621C" w:rsidRPr="000102BA">
        <w:rPr>
          <w:rFonts w:ascii="Times New Roman" w:hAnsi="Times New Roman" w:cs="Times New Roman"/>
        </w:rPr>
        <w:t>Mazēka</w:t>
      </w:r>
      <w:r w:rsidRPr="000102BA">
        <w:rPr>
          <w:rFonts w:ascii="Times New Roman" w:hAnsi="Times New Roman" w:cs="Times New Roman"/>
        </w:rPr>
        <w:t xml:space="preserve"> ir vizuāli un tehniski labā stāvoklī, </w:t>
      </w:r>
      <w:r w:rsidR="00A00B74" w:rsidRPr="000102BA">
        <w:rPr>
          <w:rFonts w:ascii="Times New Roman" w:hAnsi="Times New Roman" w:cs="Times New Roman"/>
        </w:rPr>
        <w:t xml:space="preserve">tas </w:t>
      </w:r>
      <w:r w:rsidRPr="000102BA">
        <w:rPr>
          <w:rFonts w:ascii="Times New Roman" w:hAnsi="Times New Roman" w:cs="Times New Roman"/>
        </w:rPr>
        <w:t>kopumā atbilst</w:t>
      </w:r>
      <w:r w:rsidR="00A00B74" w:rsidRPr="000102BA">
        <w:rPr>
          <w:rFonts w:ascii="Times New Roman" w:hAnsi="Times New Roman" w:cs="Times New Roman"/>
        </w:rPr>
        <w:t xml:space="preserve"> 7.4. punktā noteikto mērķu</w:t>
      </w:r>
      <w:r w:rsidRPr="000102BA">
        <w:rPr>
          <w:rFonts w:ascii="Times New Roman" w:hAnsi="Times New Roman" w:cs="Times New Roman"/>
        </w:rPr>
        <w:t xml:space="preserve"> </w:t>
      </w:r>
      <w:r w:rsidR="00A00B74" w:rsidRPr="000102BA">
        <w:rPr>
          <w:rFonts w:ascii="Times New Roman" w:hAnsi="Times New Roman" w:cs="Times New Roman"/>
        </w:rPr>
        <w:t>īstenošanai</w:t>
      </w:r>
      <w:r w:rsidRPr="000102BA">
        <w:rPr>
          <w:rFonts w:ascii="Times New Roman" w:hAnsi="Times New Roman" w:cs="Times New Roman"/>
        </w:rPr>
        <w:t xml:space="preserve">, </w:t>
      </w:r>
      <w:r w:rsidR="00A00B74" w:rsidRPr="000102BA">
        <w:rPr>
          <w:rFonts w:ascii="Times New Roman" w:hAnsi="Times New Roman" w:cs="Times New Roman"/>
        </w:rPr>
        <w:t>kā arī Nomnieka (</w:t>
      </w:r>
      <w:r w:rsidR="001A621C" w:rsidRPr="000102BA">
        <w:rPr>
          <w:rFonts w:ascii="Times New Roman" w:hAnsi="Times New Roman" w:cs="Times New Roman"/>
        </w:rPr>
        <w:t>Mazēkas</w:t>
      </w:r>
      <w:r w:rsidR="00A00B74" w:rsidRPr="000102BA">
        <w:rPr>
          <w:rFonts w:ascii="Times New Roman" w:hAnsi="Times New Roman" w:cs="Times New Roman"/>
        </w:rPr>
        <w:t xml:space="preserve"> īpašnieka) tiesības pieteikties </w:t>
      </w:r>
      <w:r w:rsidRPr="000102BA">
        <w:rPr>
          <w:rFonts w:ascii="Times New Roman" w:hAnsi="Times New Roman" w:cs="Times New Roman"/>
        </w:rPr>
        <w:t>nomas tiesību izsolei</w:t>
      </w:r>
      <w:r w:rsidR="00A00B74" w:rsidRPr="000102BA">
        <w:rPr>
          <w:rFonts w:ascii="Times New Roman" w:hAnsi="Times New Roman" w:cs="Times New Roman"/>
        </w:rPr>
        <w:t>,</w:t>
      </w:r>
      <w:r w:rsidRPr="000102BA">
        <w:rPr>
          <w:rFonts w:ascii="Times New Roman" w:hAnsi="Times New Roman" w:cs="Times New Roman"/>
        </w:rPr>
        <w:t xml:space="preserve"> </w:t>
      </w:r>
      <w:r w:rsidR="001A621C" w:rsidRPr="000102BA">
        <w:rPr>
          <w:rFonts w:ascii="Times New Roman" w:hAnsi="Times New Roman" w:cs="Times New Roman"/>
        </w:rPr>
        <w:t>Mazēkas</w:t>
      </w:r>
      <w:r w:rsidR="00F87641" w:rsidRPr="000102BA">
        <w:rPr>
          <w:rFonts w:ascii="Times New Roman" w:hAnsi="Times New Roman" w:cs="Times New Roman"/>
        </w:rPr>
        <w:t xml:space="preserve"> novākšana no Zemesgabala šobrīd </w:t>
      </w:r>
      <w:r w:rsidRPr="000102BA">
        <w:rPr>
          <w:rFonts w:ascii="Times New Roman" w:hAnsi="Times New Roman" w:cs="Times New Roman"/>
        </w:rPr>
        <w:t xml:space="preserve">nav </w:t>
      </w:r>
      <w:r w:rsidR="008F4C42" w:rsidRPr="000102BA">
        <w:rPr>
          <w:rFonts w:ascii="Times New Roman" w:hAnsi="Times New Roman" w:cs="Times New Roman"/>
        </w:rPr>
        <w:t>samērīg</w:t>
      </w:r>
      <w:r w:rsidR="00F87641" w:rsidRPr="000102BA">
        <w:rPr>
          <w:rFonts w:ascii="Times New Roman" w:hAnsi="Times New Roman" w:cs="Times New Roman"/>
        </w:rPr>
        <w:t>a</w:t>
      </w:r>
      <w:r w:rsidR="008F4C42" w:rsidRPr="000102BA">
        <w:rPr>
          <w:rFonts w:ascii="Times New Roman" w:hAnsi="Times New Roman" w:cs="Times New Roman"/>
        </w:rPr>
        <w:t xml:space="preserve"> un </w:t>
      </w:r>
      <w:r w:rsidRPr="000102BA">
        <w:rPr>
          <w:rFonts w:ascii="Times New Roman" w:hAnsi="Times New Roman" w:cs="Times New Roman"/>
        </w:rPr>
        <w:t>lietderīg</w:t>
      </w:r>
      <w:r w:rsidR="00F87641" w:rsidRPr="000102BA">
        <w:rPr>
          <w:rFonts w:ascii="Times New Roman" w:hAnsi="Times New Roman" w:cs="Times New Roman"/>
        </w:rPr>
        <w:t>a;</w:t>
      </w:r>
    </w:p>
    <w:p w14:paraId="2B281759" w14:textId="5C3E15BE" w:rsidR="00803E6F" w:rsidRPr="000102BA" w:rsidRDefault="00997FB4" w:rsidP="000338F5">
      <w:pPr>
        <w:pStyle w:val="Sarakstarindkopa"/>
        <w:numPr>
          <w:ilvl w:val="1"/>
          <w:numId w:val="4"/>
        </w:numPr>
        <w:ind w:left="851" w:hanging="567"/>
        <w:jc w:val="both"/>
      </w:pPr>
      <w:r w:rsidRPr="000102BA">
        <w:rPr>
          <w:rFonts w:ascii="Times New Roman" w:hAnsi="Times New Roman" w:cs="Times New Roman"/>
        </w:rPr>
        <w:t>tiek paredzēta iespēja saglabāt uz Zemesgabala</w:t>
      </w:r>
      <w:r w:rsidR="00AB6053" w:rsidRPr="000102BA">
        <w:rPr>
          <w:rFonts w:ascii="Times New Roman" w:hAnsi="Times New Roman" w:cs="Times New Roman"/>
        </w:rPr>
        <w:t xml:space="preserve"> Mazēku</w:t>
      </w:r>
      <w:r w:rsidRPr="000102BA">
        <w:rPr>
          <w:rFonts w:ascii="Times New Roman" w:hAnsi="Times New Roman" w:cs="Times New Roman"/>
        </w:rPr>
        <w:t xml:space="preserve"> pie nosacījuma, ja </w:t>
      </w:r>
      <w:r w:rsidRPr="000102BA">
        <w:rPr>
          <w:rFonts w:ascii="Times New Roman" w:hAnsi="Times New Roman" w:cs="Times New Roman"/>
          <w:iCs/>
        </w:rPr>
        <w:t xml:space="preserve">to vēlēsies izsoles uzvarētājs un noteiktā termiņā vienosies ar Nomnieku par </w:t>
      </w:r>
      <w:r w:rsidR="00AB6053" w:rsidRPr="000102BA">
        <w:rPr>
          <w:rFonts w:ascii="Times New Roman" w:hAnsi="Times New Roman" w:cs="Times New Roman"/>
          <w:iCs/>
        </w:rPr>
        <w:t>Mazēkas</w:t>
      </w:r>
      <w:r w:rsidRPr="000102BA">
        <w:rPr>
          <w:rFonts w:ascii="Times New Roman" w:hAnsi="Times New Roman" w:cs="Times New Roman"/>
          <w:iCs/>
        </w:rPr>
        <w:t xml:space="preserve"> izmantošanu </w:t>
      </w:r>
      <w:r w:rsidR="0000690B" w:rsidRPr="000102BA">
        <w:rPr>
          <w:rFonts w:ascii="Times New Roman" w:hAnsi="Times New Roman" w:cs="Times New Roman"/>
          <w:iCs/>
        </w:rPr>
        <w:t xml:space="preserve">(pirkums, noma, patapinājums u. tml.) </w:t>
      </w:r>
      <w:r w:rsidR="00A00B74" w:rsidRPr="000102BA">
        <w:rPr>
          <w:rFonts w:ascii="Times New Roman" w:hAnsi="Times New Roman" w:cs="Times New Roman"/>
          <w:iCs/>
        </w:rPr>
        <w:t xml:space="preserve">nākotnes līgumā </w:t>
      </w:r>
      <w:r w:rsidRPr="000102BA">
        <w:rPr>
          <w:rFonts w:ascii="Times New Roman" w:hAnsi="Times New Roman" w:cs="Times New Roman"/>
          <w:iCs/>
        </w:rPr>
        <w:t>noteiktajiem mērķiem</w:t>
      </w:r>
      <w:r w:rsidR="000102BA">
        <w:rPr>
          <w:rFonts w:ascii="Times New Roman" w:hAnsi="Times New Roman" w:cs="Times New Roman"/>
          <w:iCs/>
        </w:rPr>
        <w:t>;</w:t>
      </w:r>
      <w:r w:rsidRPr="000102BA">
        <w:rPr>
          <w:rFonts w:ascii="Times New Roman" w:hAnsi="Times New Roman" w:cs="Times New Roman"/>
          <w:iCs/>
        </w:rPr>
        <w:t xml:space="preserve"> </w:t>
      </w:r>
    </w:p>
    <w:p w14:paraId="1C79540B" w14:textId="09E9A7F5" w:rsidR="00CE2EE1" w:rsidRPr="000102BA" w:rsidRDefault="00997FB4" w:rsidP="000338F5">
      <w:pPr>
        <w:pStyle w:val="Sarakstarindkopa"/>
        <w:numPr>
          <w:ilvl w:val="1"/>
          <w:numId w:val="4"/>
        </w:numPr>
        <w:ind w:left="851" w:hanging="567"/>
        <w:jc w:val="both"/>
      </w:pPr>
      <w:r>
        <w:rPr>
          <w:rFonts w:ascii="Times New Roman" w:hAnsi="Times New Roman" w:cs="Times New Roman"/>
          <w:iCs/>
        </w:rPr>
        <w:t>g</w:t>
      </w:r>
      <w:r w:rsidRPr="000102BA">
        <w:rPr>
          <w:rFonts w:ascii="Times New Roman" w:hAnsi="Times New Roman" w:cs="Times New Roman"/>
          <w:iCs/>
        </w:rPr>
        <w:t>adījumā, ja šāda vienošanās netiek panākta, izsoles uzvarētāj</w:t>
      </w:r>
      <w:r w:rsidR="007C68C7" w:rsidRPr="000102BA">
        <w:rPr>
          <w:rFonts w:ascii="Times New Roman" w:hAnsi="Times New Roman" w:cs="Times New Roman"/>
          <w:iCs/>
        </w:rPr>
        <w:t>a</w:t>
      </w:r>
      <w:r w:rsidRPr="000102BA">
        <w:rPr>
          <w:rFonts w:ascii="Times New Roman" w:hAnsi="Times New Roman" w:cs="Times New Roman"/>
          <w:iCs/>
        </w:rPr>
        <w:t>m būs noteikts termiņš savas mazēkas novietošanai</w:t>
      </w:r>
      <w:r w:rsidR="00402F3A" w:rsidRPr="000102BA">
        <w:rPr>
          <w:rFonts w:ascii="Times New Roman" w:hAnsi="Times New Roman" w:cs="Times New Roman"/>
          <w:iCs/>
        </w:rPr>
        <w:t>.</w:t>
      </w:r>
    </w:p>
    <w:p w14:paraId="58BC13D2" w14:textId="0BAB7710" w:rsidR="00185F67" w:rsidRPr="000102BA" w:rsidRDefault="00997FB4" w:rsidP="00EC2CD2">
      <w:pPr>
        <w:pStyle w:val="Sarakstarindkopa"/>
        <w:numPr>
          <w:ilvl w:val="0"/>
          <w:numId w:val="4"/>
        </w:numPr>
        <w:spacing w:before="120"/>
        <w:ind w:left="284" w:hanging="357"/>
        <w:jc w:val="both"/>
        <w:rPr>
          <w:rFonts w:ascii="Times New Roman" w:hAnsi="Times New Roman" w:cs="Times New Roman"/>
        </w:rPr>
      </w:pPr>
      <w:r w:rsidRPr="000102BA">
        <w:rPr>
          <w:rFonts w:ascii="Times New Roman" w:hAnsi="Times New Roman" w:cs="Times New Roman"/>
          <w:bCs/>
        </w:rPr>
        <w:t>M</w:t>
      </w:r>
      <w:r w:rsidR="00402F3A" w:rsidRPr="000102BA">
        <w:rPr>
          <w:rFonts w:ascii="Times New Roman" w:hAnsi="Times New Roman" w:cs="Times New Roman"/>
          <w:bCs/>
        </w:rPr>
        <w:t xml:space="preserve">K </w:t>
      </w:r>
      <w:r w:rsidRPr="000102BA">
        <w:rPr>
          <w:rFonts w:ascii="Times New Roman" w:hAnsi="Times New Roman" w:cs="Times New Roman"/>
          <w:bCs/>
        </w:rPr>
        <w:t xml:space="preserve">350 </w:t>
      </w:r>
      <w:r w:rsidRPr="000102BA">
        <w:rPr>
          <w:rFonts w:ascii="Times New Roman" w:hAnsi="Times New Roman" w:cs="Times New Roman"/>
        </w:rPr>
        <w:t>nosaka:</w:t>
      </w:r>
    </w:p>
    <w:p w14:paraId="55B33466" w14:textId="385D9A31" w:rsidR="00185F67" w:rsidRPr="000102BA" w:rsidRDefault="00997FB4" w:rsidP="0000690B">
      <w:pPr>
        <w:pStyle w:val="Sarakstarindkopa"/>
        <w:numPr>
          <w:ilvl w:val="1"/>
          <w:numId w:val="4"/>
        </w:numPr>
        <w:ind w:left="851" w:hanging="567"/>
        <w:jc w:val="both"/>
        <w:rPr>
          <w:rFonts w:ascii="Times New Roman" w:hAnsi="Times New Roman" w:cs="Times New Roman"/>
        </w:rPr>
      </w:pPr>
      <w:r w:rsidRPr="000102BA">
        <w:rPr>
          <w:rFonts w:ascii="Times New Roman" w:hAnsi="Times New Roman" w:cs="Times New Roman"/>
        </w:rPr>
        <w:t>32. punkts</w:t>
      </w:r>
      <w:r w:rsidR="00E079E4" w:rsidRPr="000102BA">
        <w:rPr>
          <w:rFonts w:ascii="Times New Roman" w:hAnsi="Times New Roman" w:cs="Times New Roman"/>
        </w:rPr>
        <w:t xml:space="preserve"> </w:t>
      </w:r>
      <w:r w:rsidRPr="000102BA">
        <w:rPr>
          <w:rFonts w:ascii="Times New Roman" w:hAnsi="Times New Roman" w:cs="Times New Roman"/>
        </w:rPr>
        <w:t xml:space="preserve">- </w:t>
      </w:r>
      <w:r w:rsidR="00E079E4" w:rsidRPr="000102BA">
        <w:rPr>
          <w:rFonts w:ascii="Times New Roman" w:hAnsi="Times New Roman" w:cs="Times New Roman"/>
        </w:rPr>
        <w:t>neapbūvēta zemesgabala nomnieku noskaidro izsolē, turklāt iznomātājs pieņem lēmumu par izsoles veidu, nodrošina tās atklātumu un dokumentē izsoles procedūru</w:t>
      </w:r>
      <w:r w:rsidRPr="000102BA">
        <w:rPr>
          <w:rFonts w:ascii="Times New Roman" w:hAnsi="Times New Roman" w:cs="Times New Roman"/>
        </w:rPr>
        <w:t>;</w:t>
      </w:r>
    </w:p>
    <w:p w14:paraId="79541357" w14:textId="516D5BA9" w:rsidR="00185F67" w:rsidRPr="000102BA" w:rsidRDefault="00997FB4" w:rsidP="00185F67">
      <w:pPr>
        <w:pStyle w:val="Sarakstarindkopa"/>
        <w:numPr>
          <w:ilvl w:val="1"/>
          <w:numId w:val="4"/>
        </w:numPr>
        <w:ind w:left="851" w:hanging="567"/>
        <w:jc w:val="both"/>
        <w:rPr>
          <w:rFonts w:ascii="Times New Roman" w:hAnsi="Times New Roman" w:cs="Times New Roman"/>
        </w:rPr>
      </w:pPr>
      <w:r w:rsidRPr="000102BA">
        <w:rPr>
          <w:rFonts w:ascii="Times New Roman" w:hAnsi="Times New Roman" w:cs="Times New Roman"/>
        </w:rPr>
        <w:lastRenderedPageBreak/>
        <w:t>40. punkts - izsoles sākuma nomas maksu nosaka iznomātājs, un šim nolūkam tas var pieaicināt neatkarīgu vērtētāju, turklāt nomnieks kompensē vērtētāja atlīdzības summu;</w:t>
      </w:r>
    </w:p>
    <w:p w14:paraId="5FC6DBDD" w14:textId="5FC73CDD" w:rsidR="00E079E4" w:rsidRPr="000102BA" w:rsidRDefault="00997FB4" w:rsidP="0000690B">
      <w:pPr>
        <w:pStyle w:val="Sarakstarindkopa"/>
        <w:numPr>
          <w:ilvl w:val="1"/>
          <w:numId w:val="4"/>
        </w:numPr>
        <w:ind w:left="851" w:hanging="567"/>
        <w:jc w:val="both"/>
        <w:rPr>
          <w:rFonts w:ascii="Times New Roman" w:hAnsi="Times New Roman" w:cs="Times New Roman"/>
        </w:rPr>
      </w:pPr>
      <w:r w:rsidRPr="000102BA">
        <w:rPr>
          <w:rFonts w:ascii="Times New Roman" w:hAnsi="Times New Roman" w:cs="Times New Roman"/>
        </w:rPr>
        <w:t>43.</w:t>
      </w:r>
      <w:r w:rsidR="00185F67" w:rsidRPr="000102BA">
        <w:rPr>
          <w:rFonts w:ascii="Times New Roman" w:hAnsi="Times New Roman" w:cs="Times New Roman"/>
        </w:rPr>
        <w:t> </w:t>
      </w:r>
      <w:r w:rsidRPr="000102BA">
        <w:rPr>
          <w:rFonts w:ascii="Times New Roman" w:hAnsi="Times New Roman" w:cs="Times New Roman"/>
        </w:rPr>
        <w:t>p</w:t>
      </w:r>
      <w:r w:rsidR="005954A6" w:rsidRPr="000102BA">
        <w:rPr>
          <w:rFonts w:ascii="Times New Roman" w:hAnsi="Times New Roman" w:cs="Times New Roman"/>
        </w:rPr>
        <w:t>unkts</w:t>
      </w:r>
      <w:r w:rsidRPr="000102BA">
        <w:rPr>
          <w:rFonts w:ascii="Times New Roman" w:hAnsi="Times New Roman" w:cs="Times New Roman"/>
        </w:rPr>
        <w:t xml:space="preserve"> </w:t>
      </w:r>
      <w:r w:rsidR="00185F67" w:rsidRPr="000102BA">
        <w:rPr>
          <w:rFonts w:ascii="Times New Roman" w:hAnsi="Times New Roman" w:cs="Times New Roman"/>
        </w:rPr>
        <w:t>-</w:t>
      </w:r>
      <w:r w:rsidRPr="000102BA">
        <w:rPr>
          <w:rFonts w:ascii="Times New Roman" w:hAnsi="Times New Roman" w:cs="Times New Roman"/>
        </w:rPr>
        <w:t xml:space="preserve"> iznomātājs slēdz nomas līgumu ar personu, kura izsolē nosolījusi nomas tiesības par augstāko cenu</w:t>
      </w:r>
      <w:bookmarkStart w:id="0" w:name="_Hlk519688224"/>
      <w:r w:rsidR="00894730" w:rsidRPr="000102BA">
        <w:rPr>
          <w:rFonts w:ascii="Times New Roman" w:hAnsi="Times New Roman" w:cs="Times New Roman"/>
        </w:rPr>
        <w:t xml:space="preserve"> un atbilst iznomātāja nosacījumiem</w:t>
      </w:r>
      <w:r w:rsidRPr="000102BA">
        <w:rPr>
          <w:rFonts w:ascii="Times New Roman" w:hAnsi="Times New Roman" w:cs="Times New Roman"/>
        </w:rPr>
        <w:t>.</w:t>
      </w:r>
      <w:bookmarkEnd w:id="0"/>
    </w:p>
    <w:p w14:paraId="4D9873B6" w14:textId="46A85A68" w:rsidR="004705B0" w:rsidRPr="000102BA" w:rsidRDefault="00997FB4" w:rsidP="00EC2CD2">
      <w:pPr>
        <w:spacing w:before="120"/>
        <w:jc w:val="both"/>
        <w:rPr>
          <w:rFonts w:ascii="Times New Roman" w:hAnsi="Times New Roman" w:cs="Times New Roman"/>
          <w:shd w:val="clear" w:color="auto" w:fill="FFFFFF"/>
        </w:rPr>
      </w:pPr>
      <w:r w:rsidRPr="000102BA">
        <w:rPr>
          <w:rFonts w:ascii="Times New Roman" w:hAnsi="Times New Roman" w:cs="Times New Roman"/>
          <w:shd w:val="clear" w:color="auto" w:fill="FFFFFF"/>
        </w:rPr>
        <w:t>Ņemot vērā, ka Zemesgabala iznomāšana veicina uzņēmējdarbības attīstību un var uzlabot preču un pakalpojumu pieejamību gan Ādažu pilsētas iedzīvotājiem</w:t>
      </w:r>
      <w:r w:rsidR="00F346BB" w:rsidRPr="000102BA">
        <w:rPr>
          <w:rFonts w:ascii="Times New Roman" w:hAnsi="Times New Roman" w:cs="Times New Roman"/>
          <w:shd w:val="clear" w:color="auto" w:fill="FFFFFF"/>
        </w:rPr>
        <w:t>,</w:t>
      </w:r>
      <w:r w:rsidRPr="000102BA">
        <w:rPr>
          <w:rFonts w:ascii="Times New Roman" w:hAnsi="Times New Roman" w:cs="Times New Roman"/>
          <w:shd w:val="clear" w:color="auto" w:fill="FFFFFF"/>
        </w:rPr>
        <w:t xml:space="preserve"> gan novada viesiem, ir lietderīgi iznomāt Zemesgabalu uz 6 </w:t>
      </w:r>
      <w:r w:rsidR="00F346BB" w:rsidRPr="000102BA">
        <w:rPr>
          <w:rFonts w:ascii="Times New Roman" w:hAnsi="Times New Roman" w:cs="Times New Roman"/>
          <w:shd w:val="clear" w:color="auto" w:fill="FFFFFF"/>
        </w:rPr>
        <w:t>gadiem</w:t>
      </w:r>
      <w:r w:rsidRPr="000102BA">
        <w:rPr>
          <w:rFonts w:ascii="Times New Roman" w:hAnsi="Times New Roman" w:cs="Times New Roman"/>
          <w:shd w:val="clear" w:color="auto" w:fill="FFFFFF"/>
        </w:rPr>
        <w:t xml:space="preserve">. </w:t>
      </w:r>
    </w:p>
    <w:p w14:paraId="27EBDDB6" w14:textId="3517F962" w:rsidR="00402F3A" w:rsidRPr="000102BA" w:rsidRDefault="00997FB4" w:rsidP="00EC2CD2">
      <w:pPr>
        <w:spacing w:before="120"/>
        <w:jc w:val="both"/>
        <w:rPr>
          <w:rFonts w:ascii="Times New Roman" w:hAnsi="Times New Roman" w:cs="Times New Roman"/>
        </w:rPr>
      </w:pPr>
      <w:r w:rsidRPr="000102BA">
        <w:rPr>
          <w:rFonts w:ascii="Times New Roman" w:hAnsi="Times New Roman" w:cs="Times New Roman"/>
        </w:rPr>
        <w:t xml:space="preserve">Nomas maksas izsoles sākuma cenas noteikšanai </w:t>
      </w:r>
      <w:r w:rsidR="00F346BB" w:rsidRPr="000102BA">
        <w:rPr>
          <w:rFonts w:ascii="Times New Roman" w:hAnsi="Times New Roman" w:cs="Times New Roman"/>
        </w:rPr>
        <w:t xml:space="preserve">ir </w:t>
      </w:r>
      <w:r w:rsidRPr="000102BA">
        <w:rPr>
          <w:rFonts w:ascii="Times New Roman" w:hAnsi="Times New Roman" w:cs="Times New Roman"/>
        </w:rPr>
        <w:t xml:space="preserve">lietderīgi pieaicināt vienu </w:t>
      </w:r>
      <w:r w:rsidR="00F346BB" w:rsidRPr="000102BA">
        <w:rPr>
          <w:rFonts w:ascii="Times New Roman" w:hAnsi="Times New Roman" w:cs="Times New Roman"/>
        </w:rPr>
        <w:t xml:space="preserve">sertificētu </w:t>
      </w:r>
      <w:r w:rsidRPr="000102BA">
        <w:rPr>
          <w:rFonts w:ascii="Times New Roman" w:hAnsi="Times New Roman" w:cs="Times New Roman"/>
        </w:rPr>
        <w:t xml:space="preserve">vērtētāju, </w:t>
      </w:r>
      <w:r w:rsidRPr="000102BA">
        <w:rPr>
          <w:rFonts w:ascii="Times New Roman" w:eastAsia="Calibri" w:hAnsi="Times New Roman" w:cs="Times New Roman"/>
        </w:rPr>
        <w:t xml:space="preserve">kura pakalpojuma izmaksas lēšamas līdz 800 </w:t>
      </w:r>
      <w:r w:rsidRPr="000102BA">
        <w:rPr>
          <w:rFonts w:ascii="Times New Roman" w:eastAsia="Calibri" w:hAnsi="Times New Roman" w:cs="Times New Roman"/>
          <w:i/>
          <w:iCs/>
        </w:rPr>
        <w:t>euro</w:t>
      </w:r>
      <w:r w:rsidRPr="000102BA">
        <w:rPr>
          <w:rFonts w:ascii="Times New Roman" w:eastAsia="Calibri" w:hAnsi="Times New Roman" w:cs="Times New Roman"/>
        </w:rPr>
        <w:t>.</w:t>
      </w:r>
    </w:p>
    <w:p w14:paraId="6F368DCA" w14:textId="3306E393" w:rsidR="00402F3A" w:rsidRPr="000102BA" w:rsidRDefault="00997FB4" w:rsidP="00EC2CD2">
      <w:pPr>
        <w:spacing w:before="120"/>
        <w:jc w:val="both"/>
        <w:rPr>
          <w:rFonts w:ascii="Times New Roman" w:hAnsi="Times New Roman" w:cs="Times New Roman"/>
        </w:rPr>
      </w:pPr>
      <w:r w:rsidRPr="000102BA">
        <w:rPr>
          <w:rFonts w:ascii="Times New Roman" w:hAnsi="Times New Roman" w:cs="Times New Roman"/>
        </w:rPr>
        <w:t xml:space="preserve">Pirms izsoles organizēšanas uzsākšanas pašvaldība ar Nomnieku noslēdz vienošanos pie Līguma, paredzot, ka, ja neiestājas </w:t>
      </w:r>
      <w:r w:rsidR="00F2622A" w:rsidRPr="000102BA">
        <w:rPr>
          <w:rFonts w:ascii="Times New Roman" w:hAnsi="Times New Roman" w:cs="Times New Roman"/>
        </w:rPr>
        <w:t>7</w:t>
      </w:r>
      <w:r w:rsidRPr="000102BA">
        <w:rPr>
          <w:rFonts w:ascii="Times New Roman" w:hAnsi="Times New Roman" w:cs="Times New Roman"/>
        </w:rPr>
        <w:t xml:space="preserve">.7. punktā noteiktais gadījums, un vienošanās starp Nomnieku un izsoles uzvarētāju netiek panākta, Nomnieks patstāvīgi veic </w:t>
      </w:r>
      <w:r w:rsidR="00AB6053" w:rsidRPr="000102BA">
        <w:rPr>
          <w:rFonts w:ascii="Times New Roman" w:hAnsi="Times New Roman" w:cs="Times New Roman"/>
        </w:rPr>
        <w:t>Mazēkas</w:t>
      </w:r>
      <w:r w:rsidRPr="000102BA">
        <w:rPr>
          <w:rFonts w:ascii="Times New Roman" w:hAnsi="Times New Roman" w:cs="Times New Roman"/>
        </w:rPr>
        <w:t xml:space="preserve"> aizvešanu</w:t>
      </w:r>
      <w:r w:rsidR="00335106" w:rsidRPr="000102BA">
        <w:rPr>
          <w:rFonts w:ascii="Times New Roman" w:hAnsi="Times New Roman" w:cs="Times New Roman"/>
        </w:rPr>
        <w:t>, nojaukšanu u</w:t>
      </w:r>
      <w:r w:rsidR="00F2622A" w:rsidRPr="000102BA">
        <w:rPr>
          <w:rFonts w:ascii="Times New Roman" w:hAnsi="Times New Roman" w:cs="Times New Roman"/>
        </w:rPr>
        <w:t>.</w:t>
      </w:r>
      <w:r w:rsidR="00335106" w:rsidRPr="000102BA">
        <w:rPr>
          <w:rFonts w:ascii="Times New Roman" w:hAnsi="Times New Roman" w:cs="Times New Roman"/>
        </w:rPr>
        <w:t>tml., atbrīvojot no tā</w:t>
      </w:r>
      <w:r w:rsidRPr="000102BA">
        <w:rPr>
          <w:rFonts w:ascii="Times New Roman" w:hAnsi="Times New Roman" w:cs="Times New Roman"/>
        </w:rPr>
        <w:t xml:space="preserve"> Zemesgabal</w:t>
      </w:r>
      <w:r w:rsidR="00335106" w:rsidRPr="000102BA">
        <w:rPr>
          <w:rFonts w:ascii="Times New Roman" w:hAnsi="Times New Roman" w:cs="Times New Roman"/>
        </w:rPr>
        <w:t>u</w:t>
      </w:r>
      <w:r w:rsidRPr="000102BA">
        <w:rPr>
          <w:rFonts w:ascii="Times New Roman" w:hAnsi="Times New Roman" w:cs="Times New Roman"/>
        </w:rPr>
        <w:t xml:space="preserve">. Ja Zemesgabals netiek atbrīvots no </w:t>
      </w:r>
      <w:r w:rsidR="00AB6053" w:rsidRPr="000102BA">
        <w:rPr>
          <w:rFonts w:ascii="Times New Roman" w:hAnsi="Times New Roman" w:cs="Times New Roman"/>
        </w:rPr>
        <w:t>Mazēkas</w:t>
      </w:r>
      <w:r w:rsidRPr="000102BA">
        <w:rPr>
          <w:rFonts w:ascii="Times New Roman" w:hAnsi="Times New Roman" w:cs="Times New Roman"/>
        </w:rPr>
        <w:t xml:space="preserve"> noteiktā termiņā, </w:t>
      </w:r>
      <w:r w:rsidR="00AB6053" w:rsidRPr="000102BA">
        <w:rPr>
          <w:rFonts w:ascii="Times New Roman" w:hAnsi="Times New Roman" w:cs="Times New Roman"/>
        </w:rPr>
        <w:t>Mazēka</w:t>
      </w:r>
      <w:r w:rsidR="00EC2CD2" w:rsidRPr="000102BA">
        <w:rPr>
          <w:rFonts w:ascii="Times New Roman" w:hAnsi="Times New Roman" w:cs="Times New Roman"/>
        </w:rPr>
        <w:t xml:space="preserve"> tiks uzskatīt</w:t>
      </w:r>
      <w:r w:rsidR="00AB6053" w:rsidRPr="000102BA">
        <w:rPr>
          <w:rFonts w:ascii="Times New Roman" w:hAnsi="Times New Roman" w:cs="Times New Roman"/>
        </w:rPr>
        <w:t>a</w:t>
      </w:r>
      <w:r w:rsidR="00EC2CD2" w:rsidRPr="000102BA">
        <w:rPr>
          <w:rFonts w:ascii="Times New Roman" w:hAnsi="Times New Roman" w:cs="Times New Roman"/>
        </w:rPr>
        <w:t xml:space="preserve"> par </w:t>
      </w:r>
      <w:r w:rsidR="007C68C7" w:rsidRPr="000102BA">
        <w:rPr>
          <w:rFonts w:ascii="Times New Roman" w:hAnsi="Times New Roman" w:cs="Times New Roman"/>
        </w:rPr>
        <w:t>pamestu</w:t>
      </w:r>
      <w:r w:rsidR="00EC2CD2" w:rsidRPr="000102BA">
        <w:rPr>
          <w:rFonts w:ascii="Times New Roman" w:hAnsi="Times New Roman" w:cs="Times New Roman"/>
        </w:rPr>
        <w:t xml:space="preserve"> mantu un </w:t>
      </w:r>
      <w:r w:rsidRPr="000102BA">
        <w:rPr>
          <w:rFonts w:ascii="Times New Roman" w:hAnsi="Times New Roman" w:cs="Times New Roman"/>
        </w:rPr>
        <w:t xml:space="preserve">pašvaldība </w:t>
      </w:r>
      <w:r w:rsidR="00EC2CD2" w:rsidRPr="000102BA">
        <w:rPr>
          <w:rFonts w:ascii="Times New Roman" w:hAnsi="Times New Roman" w:cs="Times New Roman"/>
        </w:rPr>
        <w:t xml:space="preserve">būs tiesīga izmantot </w:t>
      </w:r>
      <w:r w:rsidR="00F2622A" w:rsidRPr="000102BA">
        <w:rPr>
          <w:rFonts w:ascii="Times New Roman" w:hAnsi="Times New Roman" w:cs="Times New Roman"/>
        </w:rPr>
        <w:t xml:space="preserve">to </w:t>
      </w:r>
      <w:r w:rsidR="00EC2CD2" w:rsidRPr="000102BA">
        <w:rPr>
          <w:rFonts w:ascii="Times New Roman" w:hAnsi="Times New Roman" w:cs="Times New Roman"/>
        </w:rPr>
        <w:t>pēc saviem ieskatiem vai no</w:t>
      </w:r>
      <w:r w:rsidR="007C68C7" w:rsidRPr="000102BA">
        <w:rPr>
          <w:rFonts w:ascii="Times New Roman" w:hAnsi="Times New Roman" w:cs="Times New Roman"/>
        </w:rPr>
        <w:t>jaukt</w:t>
      </w:r>
      <w:r w:rsidR="00EC2CD2" w:rsidRPr="000102BA">
        <w:rPr>
          <w:rFonts w:ascii="Times New Roman" w:hAnsi="Times New Roman" w:cs="Times New Roman"/>
        </w:rPr>
        <w:t>, N</w:t>
      </w:r>
      <w:r w:rsidRPr="000102BA">
        <w:rPr>
          <w:rFonts w:ascii="Times New Roman" w:hAnsi="Times New Roman" w:cs="Times New Roman"/>
        </w:rPr>
        <w:t>omniek</w:t>
      </w:r>
      <w:r w:rsidR="00EC2CD2" w:rsidRPr="000102BA">
        <w:rPr>
          <w:rFonts w:ascii="Times New Roman" w:hAnsi="Times New Roman" w:cs="Times New Roman"/>
        </w:rPr>
        <w:t>am</w:t>
      </w:r>
      <w:r w:rsidRPr="000102BA">
        <w:rPr>
          <w:rFonts w:ascii="Times New Roman" w:hAnsi="Times New Roman" w:cs="Times New Roman"/>
        </w:rPr>
        <w:t xml:space="preserve"> atlīdzin</w:t>
      </w:r>
      <w:r w:rsidR="00EC2CD2" w:rsidRPr="000102BA">
        <w:rPr>
          <w:rFonts w:ascii="Times New Roman" w:hAnsi="Times New Roman" w:cs="Times New Roman"/>
        </w:rPr>
        <w:t>ot</w:t>
      </w:r>
      <w:r w:rsidRPr="000102BA">
        <w:rPr>
          <w:rFonts w:ascii="Times New Roman" w:hAnsi="Times New Roman" w:cs="Times New Roman"/>
        </w:rPr>
        <w:t xml:space="preserve"> pašvaldībai izmaksas, kas saistītas ar </w:t>
      </w:r>
      <w:r w:rsidR="00AB6053" w:rsidRPr="000102BA">
        <w:rPr>
          <w:rFonts w:ascii="Times New Roman" w:hAnsi="Times New Roman" w:cs="Times New Roman"/>
        </w:rPr>
        <w:t>Mazēkas</w:t>
      </w:r>
      <w:r w:rsidRPr="000102BA">
        <w:rPr>
          <w:rFonts w:ascii="Times New Roman" w:hAnsi="Times New Roman" w:cs="Times New Roman"/>
        </w:rPr>
        <w:t xml:space="preserve"> </w:t>
      </w:r>
      <w:r w:rsidR="00EC2CD2" w:rsidRPr="000102BA">
        <w:rPr>
          <w:rFonts w:ascii="Times New Roman" w:hAnsi="Times New Roman" w:cs="Times New Roman"/>
        </w:rPr>
        <w:t>nojaukšanu</w:t>
      </w:r>
      <w:r w:rsidRPr="000102BA">
        <w:rPr>
          <w:rFonts w:ascii="Times New Roman" w:hAnsi="Times New Roman" w:cs="Times New Roman"/>
        </w:rPr>
        <w:t xml:space="preserve"> un Zemesgabala atbrīvošanu. </w:t>
      </w:r>
    </w:p>
    <w:p w14:paraId="79664EF1" w14:textId="36BC3625" w:rsidR="003C13A6" w:rsidRPr="000102BA" w:rsidRDefault="00997FB4" w:rsidP="00EC2CD2">
      <w:pPr>
        <w:spacing w:before="120" w:after="120"/>
        <w:jc w:val="both"/>
        <w:rPr>
          <w:rFonts w:ascii="Times New Roman" w:eastAsia="Times New Roman" w:hAnsi="Times New Roman" w:cs="Times New Roman"/>
          <w:lang w:eastAsia="lv-LV"/>
        </w:rPr>
      </w:pPr>
      <w:r w:rsidRPr="000102BA">
        <w:rPr>
          <w:rFonts w:ascii="Times New Roman" w:eastAsia="Times New Roman" w:hAnsi="Times New Roman" w:cs="Times New Roman"/>
          <w:lang w:eastAsia="lv-LV"/>
        </w:rPr>
        <w:t xml:space="preserve">Pamatojoties uz </w:t>
      </w:r>
      <w:r w:rsidRPr="000102BA">
        <w:rPr>
          <w:rFonts w:ascii="Times New Roman" w:eastAsia="Times New Roman" w:hAnsi="Times New Roman" w:cs="Times New Roman"/>
          <w:bCs/>
          <w:lang w:eastAsia="lv-LV"/>
        </w:rPr>
        <w:t>Pašvaldību likuma 73. panta trešo daļu, 10. panta pirmās daļas 21. punktu</w:t>
      </w:r>
      <w:r w:rsidRPr="000102BA">
        <w:rPr>
          <w:rFonts w:ascii="Times New Roman" w:eastAsia="Times New Roman" w:hAnsi="Times New Roman" w:cs="Times New Roman"/>
          <w:lang w:eastAsia="lv-LV"/>
        </w:rPr>
        <w:t>, Publiskas personas finanšu līdzekļu un mantas izšķērdēšanas novēršanas likuma 3.</w:t>
      </w:r>
      <w:r w:rsidR="00F2622A" w:rsidRPr="000102BA">
        <w:rPr>
          <w:rFonts w:ascii="Times New Roman" w:eastAsia="Times New Roman" w:hAnsi="Times New Roman" w:cs="Times New Roman"/>
          <w:lang w:eastAsia="lv-LV"/>
        </w:rPr>
        <w:t> </w:t>
      </w:r>
      <w:r w:rsidRPr="000102BA">
        <w:rPr>
          <w:rFonts w:ascii="Times New Roman" w:eastAsia="Times New Roman" w:hAnsi="Times New Roman" w:cs="Times New Roman"/>
          <w:lang w:eastAsia="lv-LV"/>
        </w:rPr>
        <w:t xml:space="preserve">panta 2. punktu, Ministru kabineta 19.06.2018. noteikumu Nr. 350 “Publiskas personas zemes nomas un apbūves tiesības noteikumu” </w:t>
      </w:r>
      <w:r w:rsidR="00D26B58" w:rsidRPr="000102BA">
        <w:rPr>
          <w:rFonts w:ascii="Times New Roman" w:eastAsia="Times New Roman" w:hAnsi="Times New Roman" w:cs="Times New Roman"/>
          <w:lang w:eastAsia="lv-LV"/>
        </w:rPr>
        <w:t>28.</w:t>
      </w:r>
      <w:r w:rsidR="00D26B58" w:rsidRPr="000102BA">
        <w:rPr>
          <w:rFonts w:ascii="Times New Roman" w:eastAsia="Times New Roman" w:hAnsi="Times New Roman" w:cs="Times New Roman"/>
          <w:vertAlign w:val="superscript"/>
          <w:lang w:eastAsia="lv-LV"/>
        </w:rPr>
        <w:t>1</w:t>
      </w:r>
      <w:r w:rsidR="00D26B58" w:rsidRPr="000102BA">
        <w:rPr>
          <w:rFonts w:ascii="Times New Roman" w:eastAsia="Times New Roman" w:hAnsi="Times New Roman" w:cs="Times New Roman"/>
          <w:lang w:eastAsia="lv-LV"/>
        </w:rPr>
        <w:t xml:space="preserve">, </w:t>
      </w:r>
      <w:r w:rsidRPr="000102BA">
        <w:rPr>
          <w:rFonts w:ascii="Times New Roman" w:eastAsia="Times New Roman" w:hAnsi="Times New Roman" w:cs="Times New Roman"/>
          <w:lang w:eastAsia="lv-LV"/>
        </w:rPr>
        <w:t>32.,</w:t>
      </w:r>
      <w:r w:rsidR="00F346BB" w:rsidRPr="000102BA">
        <w:rPr>
          <w:rFonts w:ascii="Times New Roman" w:eastAsia="Times New Roman" w:hAnsi="Times New Roman" w:cs="Times New Roman"/>
          <w:lang w:eastAsia="lv-LV"/>
        </w:rPr>
        <w:t xml:space="preserve"> </w:t>
      </w:r>
      <w:r w:rsidRPr="000102BA">
        <w:rPr>
          <w:rFonts w:ascii="Times New Roman" w:eastAsia="Times New Roman" w:hAnsi="Times New Roman" w:cs="Times New Roman"/>
          <w:lang w:eastAsia="lv-LV"/>
        </w:rPr>
        <w:t>40.</w:t>
      </w:r>
      <w:r w:rsidR="00F346BB" w:rsidRPr="000102BA">
        <w:rPr>
          <w:rFonts w:ascii="Times New Roman" w:eastAsia="Times New Roman" w:hAnsi="Times New Roman" w:cs="Times New Roman"/>
          <w:lang w:eastAsia="lv-LV"/>
        </w:rPr>
        <w:t xml:space="preserve"> un </w:t>
      </w:r>
      <w:r w:rsidRPr="000102BA">
        <w:rPr>
          <w:rFonts w:ascii="Times New Roman" w:eastAsia="Times New Roman" w:hAnsi="Times New Roman" w:cs="Times New Roman"/>
          <w:lang w:eastAsia="lv-LV"/>
        </w:rPr>
        <w:t xml:space="preserve">43. </w:t>
      </w:r>
      <w:r w:rsidR="00D26B58" w:rsidRPr="000102BA">
        <w:rPr>
          <w:rFonts w:ascii="Times New Roman" w:eastAsia="Times New Roman" w:hAnsi="Times New Roman" w:cs="Times New Roman"/>
          <w:lang w:eastAsia="lv-LV"/>
        </w:rPr>
        <w:t>punkt</w:t>
      </w:r>
      <w:r w:rsidR="00F346BB" w:rsidRPr="000102BA">
        <w:rPr>
          <w:rFonts w:ascii="Times New Roman" w:eastAsia="Times New Roman" w:hAnsi="Times New Roman" w:cs="Times New Roman"/>
          <w:lang w:eastAsia="lv-LV"/>
        </w:rPr>
        <w:t>u</w:t>
      </w:r>
      <w:r w:rsidR="00D26B58" w:rsidRPr="000102BA">
        <w:rPr>
          <w:rFonts w:ascii="Times New Roman" w:eastAsia="Times New Roman" w:hAnsi="Times New Roman" w:cs="Times New Roman"/>
          <w:lang w:eastAsia="lv-LV"/>
        </w:rPr>
        <w:t>,</w:t>
      </w:r>
      <w:r w:rsidRPr="000102BA">
        <w:rPr>
          <w:rFonts w:ascii="Times New Roman" w:eastAsia="Times New Roman" w:hAnsi="Times New Roman" w:cs="Times New Roman"/>
          <w:lang w:eastAsia="lv-LV"/>
        </w:rPr>
        <w:t xml:space="preserve"> kā arī domes Attīstības komitejas </w:t>
      </w:r>
      <w:r w:rsidR="00D26B58" w:rsidRPr="000102BA">
        <w:rPr>
          <w:rFonts w:ascii="Times New Roman" w:eastAsia="Times New Roman" w:hAnsi="Times New Roman" w:cs="Times New Roman"/>
          <w:lang w:eastAsia="lv-LV"/>
        </w:rPr>
        <w:t>11.02.2026</w:t>
      </w:r>
      <w:r w:rsidR="00F346BB" w:rsidRPr="000102BA">
        <w:rPr>
          <w:rFonts w:ascii="Times New Roman" w:eastAsia="Times New Roman" w:hAnsi="Times New Roman" w:cs="Times New Roman"/>
          <w:lang w:eastAsia="lv-LV"/>
        </w:rPr>
        <w:t>.</w:t>
      </w:r>
      <w:r w:rsidR="00F2622A" w:rsidRPr="000102BA">
        <w:rPr>
          <w:rFonts w:ascii="Times New Roman" w:eastAsia="Times New Roman" w:hAnsi="Times New Roman" w:cs="Times New Roman"/>
          <w:lang w:eastAsia="lv-LV"/>
        </w:rPr>
        <w:t>,</w:t>
      </w:r>
      <w:r w:rsidR="00D26B58" w:rsidRPr="000102BA">
        <w:rPr>
          <w:rFonts w:ascii="Times New Roman" w:eastAsia="Times New Roman" w:hAnsi="Times New Roman" w:cs="Times New Roman"/>
          <w:lang w:eastAsia="lv-LV"/>
        </w:rPr>
        <w:t xml:space="preserve"> </w:t>
      </w:r>
      <w:r w:rsidRPr="000102BA">
        <w:rPr>
          <w:rFonts w:ascii="Times New Roman" w:eastAsia="Times New Roman" w:hAnsi="Times New Roman" w:cs="Times New Roman"/>
          <w:lang w:eastAsia="lv-LV"/>
        </w:rPr>
        <w:t>11.03.2026.</w:t>
      </w:r>
      <w:r w:rsidR="00F2622A" w:rsidRPr="000102BA">
        <w:rPr>
          <w:rFonts w:ascii="Times New Roman" w:eastAsia="Times New Roman" w:hAnsi="Times New Roman" w:cs="Times New Roman"/>
          <w:lang w:eastAsia="lv-LV"/>
        </w:rPr>
        <w:t xml:space="preserve"> un</w:t>
      </w:r>
      <w:r w:rsidRPr="000102BA">
        <w:rPr>
          <w:rFonts w:ascii="Times New Roman" w:eastAsia="Times New Roman" w:hAnsi="Times New Roman" w:cs="Times New Roman"/>
          <w:lang w:eastAsia="lv-LV"/>
        </w:rPr>
        <w:t xml:space="preserve"> </w:t>
      </w:r>
      <w:r w:rsidR="00F2622A" w:rsidRPr="000102BA">
        <w:rPr>
          <w:rFonts w:ascii="Times New Roman" w:hAnsi="Times New Roman" w:cs="Times New Roman"/>
        </w:rPr>
        <w:t xml:space="preserve">08.04.2026. </w:t>
      </w:r>
      <w:r w:rsidR="00F346BB" w:rsidRPr="000102BA">
        <w:rPr>
          <w:rFonts w:ascii="Times New Roman" w:eastAsia="Times New Roman" w:hAnsi="Times New Roman" w:cs="Times New Roman"/>
          <w:lang w:eastAsia="lv-LV"/>
        </w:rPr>
        <w:t>atzinumiem</w:t>
      </w:r>
      <w:r w:rsidRPr="000102BA">
        <w:rPr>
          <w:rFonts w:ascii="Times New Roman" w:eastAsia="Times New Roman" w:hAnsi="Times New Roman" w:cs="Times New Roman"/>
          <w:lang w:eastAsia="lv-LV"/>
        </w:rPr>
        <w:t>, Ādažu novada pašvaldības dome</w:t>
      </w:r>
    </w:p>
    <w:p w14:paraId="3676BC03" w14:textId="231E687A" w:rsidR="00E079E4" w:rsidRPr="000102BA" w:rsidRDefault="00997FB4" w:rsidP="00A76AA9">
      <w:pPr>
        <w:pStyle w:val="Sarakstarindkopa"/>
        <w:ind w:left="0"/>
        <w:jc w:val="center"/>
        <w:rPr>
          <w:rFonts w:ascii="Times New Roman" w:hAnsi="Times New Roman" w:cs="Times New Roman"/>
          <w:b/>
          <w:bCs/>
        </w:rPr>
      </w:pPr>
      <w:r w:rsidRPr="000102BA">
        <w:rPr>
          <w:rFonts w:ascii="Times New Roman" w:hAnsi="Times New Roman" w:cs="Times New Roman"/>
          <w:b/>
          <w:bCs/>
        </w:rPr>
        <w:t>NOLEMJ:</w:t>
      </w:r>
    </w:p>
    <w:p w14:paraId="22676510" w14:textId="08D4AE20" w:rsidR="008945CD" w:rsidRPr="000102BA" w:rsidRDefault="00997FB4" w:rsidP="00EC2CD2">
      <w:pPr>
        <w:pStyle w:val="Sarakstarindkopa"/>
        <w:numPr>
          <w:ilvl w:val="0"/>
          <w:numId w:val="3"/>
        </w:numPr>
        <w:ind w:left="426" w:hanging="426"/>
        <w:jc w:val="both"/>
        <w:rPr>
          <w:rFonts w:ascii="Times New Roman" w:hAnsi="Times New Roman" w:cs="Times New Roman"/>
          <w:bCs/>
        </w:rPr>
      </w:pPr>
      <w:r w:rsidRPr="000102BA">
        <w:rPr>
          <w:rFonts w:ascii="Times New Roman" w:hAnsi="Times New Roman" w:cs="Times New Roman"/>
          <w:bCs/>
        </w:rPr>
        <w:t xml:space="preserve">Izsludināt nomas tiesību </w:t>
      </w:r>
      <w:r w:rsidR="005954A6" w:rsidRPr="000102BA">
        <w:rPr>
          <w:rFonts w:ascii="Times New Roman" w:hAnsi="Times New Roman" w:cs="Times New Roman"/>
          <w:bCs/>
        </w:rPr>
        <w:t>elektronisko</w:t>
      </w:r>
      <w:r w:rsidRPr="000102BA">
        <w:rPr>
          <w:rFonts w:ascii="Times New Roman" w:hAnsi="Times New Roman" w:cs="Times New Roman"/>
          <w:bCs/>
        </w:rPr>
        <w:t xml:space="preserve"> izsoli </w:t>
      </w:r>
      <w:r w:rsidR="004705B0" w:rsidRPr="000102BA">
        <w:rPr>
          <w:rFonts w:ascii="Times New Roman" w:hAnsi="Times New Roman" w:cs="Times New Roman"/>
          <w:bCs/>
        </w:rPr>
        <w:t xml:space="preserve">Ādažu novada pašvaldības zemes vienības Gaujas iela 7, Ādaži, Ādažu nov., </w:t>
      </w:r>
      <w:r w:rsidR="00986A8A" w:rsidRPr="000102BA">
        <w:rPr>
          <w:rFonts w:ascii="Times New Roman" w:hAnsi="Times New Roman" w:cs="Times New Roman"/>
          <w:bCs/>
        </w:rPr>
        <w:t>(</w:t>
      </w:r>
      <w:r w:rsidR="004705B0" w:rsidRPr="000102BA">
        <w:rPr>
          <w:rFonts w:ascii="Times New Roman" w:hAnsi="Times New Roman" w:cs="Times New Roman"/>
          <w:bCs/>
        </w:rPr>
        <w:t xml:space="preserve">ar kadastra apzīmējumu </w:t>
      </w:r>
      <w:r w:rsidR="004705B0" w:rsidRPr="000102BA">
        <w:rPr>
          <w:rFonts w:ascii="Times New Roman" w:hAnsi="Times New Roman" w:cs="Times New Roman"/>
        </w:rPr>
        <w:t>80440070364</w:t>
      </w:r>
      <w:r w:rsidR="004705B0" w:rsidRPr="000102BA">
        <w:rPr>
          <w:rFonts w:ascii="Times New Roman" w:hAnsi="Times New Roman" w:cs="Times New Roman"/>
          <w:bCs/>
        </w:rPr>
        <w:t xml:space="preserve"> un platību 0,3559</w:t>
      </w:r>
      <w:r w:rsidR="00F346BB" w:rsidRPr="000102BA">
        <w:rPr>
          <w:rFonts w:ascii="Times New Roman" w:hAnsi="Times New Roman" w:cs="Times New Roman"/>
          <w:bCs/>
        </w:rPr>
        <w:t> </w:t>
      </w:r>
      <w:r w:rsidR="004705B0" w:rsidRPr="000102BA">
        <w:rPr>
          <w:rFonts w:ascii="Times New Roman" w:hAnsi="Times New Roman" w:cs="Times New Roman"/>
          <w:bCs/>
        </w:rPr>
        <w:t>ha</w:t>
      </w:r>
      <w:r w:rsidR="00986A8A" w:rsidRPr="000102BA">
        <w:rPr>
          <w:rFonts w:ascii="Times New Roman" w:hAnsi="Times New Roman" w:cs="Times New Roman"/>
          <w:bCs/>
        </w:rPr>
        <w:t>)</w:t>
      </w:r>
      <w:r w:rsidR="004705B0" w:rsidRPr="000102BA">
        <w:rPr>
          <w:rFonts w:ascii="Times New Roman" w:hAnsi="Times New Roman" w:cs="Times New Roman"/>
          <w:bCs/>
        </w:rPr>
        <w:t xml:space="preserve"> </w:t>
      </w:r>
      <w:r w:rsidRPr="000102BA">
        <w:rPr>
          <w:rFonts w:ascii="Times New Roman" w:hAnsi="Times New Roman" w:cs="Times New Roman"/>
          <w:bCs/>
        </w:rPr>
        <w:t>daļa</w:t>
      </w:r>
      <w:r w:rsidR="004705B0" w:rsidRPr="000102BA">
        <w:rPr>
          <w:rFonts w:ascii="Times New Roman" w:hAnsi="Times New Roman" w:cs="Times New Roman"/>
          <w:bCs/>
        </w:rPr>
        <w:t>s</w:t>
      </w:r>
      <w:r w:rsidRPr="000102BA">
        <w:rPr>
          <w:rFonts w:ascii="Times New Roman" w:hAnsi="Times New Roman" w:cs="Times New Roman"/>
          <w:bCs/>
        </w:rPr>
        <w:t xml:space="preserve"> </w:t>
      </w:r>
      <w:r w:rsidR="004705B0" w:rsidRPr="000102BA">
        <w:rPr>
          <w:rFonts w:ascii="Times New Roman" w:hAnsi="Times New Roman" w:cs="Times New Roman"/>
          <w:bCs/>
        </w:rPr>
        <w:t>60 m</w:t>
      </w:r>
      <w:r w:rsidR="004705B0" w:rsidRPr="000102BA">
        <w:rPr>
          <w:rFonts w:ascii="Times New Roman" w:hAnsi="Times New Roman" w:cs="Times New Roman"/>
          <w:bCs/>
          <w:vertAlign w:val="superscript"/>
        </w:rPr>
        <w:t>2</w:t>
      </w:r>
      <w:r w:rsidR="004705B0" w:rsidRPr="000102BA">
        <w:rPr>
          <w:rFonts w:ascii="Times New Roman" w:hAnsi="Times New Roman" w:cs="Times New Roman"/>
          <w:bCs/>
        </w:rPr>
        <w:t xml:space="preserve"> platībā</w:t>
      </w:r>
      <w:r w:rsidR="00986A8A" w:rsidRPr="000102BA">
        <w:rPr>
          <w:rFonts w:ascii="Times New Roman" w:hAnsi="Times New Roman" w:cs="Times New Roman"/>
          <w:bCs/>
        </w:rPr>
        <w:t xml:space="preserve"> (turpmāk – Zemesgabals)</w:t>
      </w:r>
      <w:r w:rsidR="004705B0" w:rsidRPr="000102BA">
        <w:rPr>
          <w:rFonts w:ascii="Times New Roman" w:hAnsi="Times New Roman" w:cs="Times New Roman"/>
          <w:bCs/>
        </w:rPr>
        <w:t xml:space="preserve"> </w:t>
      </w:r>
      <w:r w:rsidRPr="000102BA">
        <w:rPr>
          <w:rFonts w:ascii="Times New Roman" w:hAnsi="Times New Roman" w:cs="Times New Roman"/>
          <w:bCs/>
        </w:rPr>
        <w:t xml:space="preserve">nomai, bez apbūves tiesībām, </w:t>
      </w:r>
      <w:r w:rsidRPr="000102BA">
        <w:rPr>
          <w:rFonts w:ascii="Times New Roman" w:eastAsia="Calibri" w:hAnsi="Times New Roman" w:cs="Times New Roman"/>
        </w:rPr>
        <w:t>tirdzniecības vietas ierīkošanai</w:t>
      </w:r>
      <w:r w:rsidRPr="000102BA">
        <w:rPr>
          <w:rFonts w:ascii="Times New Roman" w:hAnsi="Times New Roman" w:cs="Times New Roman"/>
          <w:bCs/>
        </w:rPr>
        <w:t xml:space="preserve"> saskaņā ar </w:t>
      </w:r>
      <w:r w:rsidR="004705B0" w:rsidRPr="000102BA">
        <w:rPr>
          <w:rFonts w:ascii="Times New Roman" w:hAnsi="Times New Roman" w:cs="Times New Roman"/>
          <w:bCs/>
        </w:rPr>
        <w:t>shēmu (</w:t>
      </w:r>
      <w:r w:rsidR="00207BD0" w:rsidRPr="000102BA">
        <w:rPr>
          <w:rFonts w:ascii="Times New Roman" w:hAnsi="Times New Roman" w:cs="Times New Roman"/>
          <w:bCs/>
        </w:rPr>
        <w:t>1</w:t>
      </w:r>
      <w:r w:rsidR="004705B0" w:rsidRPr="000102BA">
        <w:rPr>
          <w:rFonts w:ascii="Times New Roman" w:hAnsi="Times New Roman" w:cs="Times New Roman"/>
          <w:bCs/>
        </w:rPr>
        <w:t>. pielikums</w:t>
      </w:r>
      <w:r w:rsidR="00892A20" w:rsidRPr="000102BA">
        <w:rPr>
          <w:rFonts w:ascii="Times New Roman" w:hAnsi="Times New Roman" w:cs="Times New Roman"/>
          <w:bCs/>
        </w:rPr>
        <w:t>).</w:t>
      </w:r>
      <w:r w:rsidR="004705B0" w:rsidRPr="000102BA">
        <w:rPr>
          <w:rFonts w:ascii="Times New Roman" w:hAnsi="Times New Roman" w:cs="Times New Roman"/>
          <w:bCs/>
        </w:rPr>
        <w:t xml:space="preserve"> </w:t>
      </w:r>
    </w:p>
    <w:p w14:paraId="03CE201B" w14:textId="7D449EB1" w:rsidR="006C75A8" w:rsidRPr="000102BA" w:rsidRDefault="00997FB4" w:rsidP="006C75A8">
      <w:pPr>
        <w:pStyle w:val="Sarakstarindkopa"/>
        <w:numPr>
          <w:ilvl w:val="0"/>
          <w:numId w:val="3"/>
        </w:numPr>
        <w:ind w:left="426" w:hanging="426"/>
        <w:jc w:val="both"/>
        <w:rPr>
          <w:rFonts w:ascii="Times New Roman" w:hAnsi="Times New Roman" w:cs="Times New Roman"/>
          <w:bCs/>
        </w:rPr>
      </w:pPr>
      <w:r w:rsidRPr="000102BA">
        <w:rPr>
          <w:rFonts w:ascii="Times New Roman" w:hAnsi="Times New Roman" w:cs="Times New Roman"/>
          <w:shd w:val="clear" w:color="auto" w:fill="FFFFFF"/>
        </w:rPr>
        <w:t>Pašvaldības Centrāl</w:t>
      </w:r>
      <w:r w:rsidR="00DD4773" w:rsidRPr="000102BA">
        <w:rPr>
          <w:rFonts w:ascii="Times New Roman" w:hAnsi="Times New Roman" w:cs="Times New Roman"/>
          <w:shd w:val="clear" w:color="auto" w:fill="FFFFFF"/>
        </w:rPr>
        <w:t>ā</w:t>
      </w:r>
      <w:r w:rsidRPr="000102BA">
        <w:rPr>
          <w:rFonts w:ascii="Times New Roman" w:hAnsi="Times New Roman" w:cs="Times New Roman"/>
          <w:shd w:val="clear" w:color="auto" w:fill="FFFFFF"/>
        </w:rPr>
        <w:t xml:space="preserve">s pārvaldes Juridiskajai un iepirkumu nodaļai </w:t>
      </w:r>
      <w:r w:rsidR="00207BD0" w:rsidRPr="000102BA">
        <w:rPr>
          <w:rFonts w:ascii="Times New Roman" w:hAnsi="Times New Roman" w:cs="Times New Roman"/>
          <w:shd w:val="clear" w:color="auto" w:fill="FFFFFF"/>
        </w:rPr>
        <w:t xml:space="preserve">līdz 30.04.2026. </w:t>
      </w:r>
      <w:r w:rsidRPr="000102BA">
        <w:rPr>
          <w:rFonts w:ascii="Times New Roman" w:hAnsi="Times New Roman" w:cs="Times New Roman"/>
          <w:shd w:val="clear" w:color="auto" w:fill="FFFFFF"/>
        </w:rPr>
        <w:t xml:space="preserve">sagatavot </w:t>
      </w:r>
      <w:r w:rsidR="00207BD0" w:rsidRPr="000102BA">
        <w:rPr>
          <w:rFonts w:ascii="Times New Roman" w:hAnsi="Times New Roman" w:cs="Times New Roman"/>
          <w:bCs/>
        </w:rPr>
        <w:t>v</w:t>
      </w:r>
      <w:r w:rsidR="00F346BB" w:rsidRPr="000102BA">
        <w:rPr>
          <w:rFonts w:ascii="Times New Roman" w:hAnsi="Times New Roman" w:cs="Times New Roman"/>
          <w:bCs/>
        </w:rPr>
        <w:t xml:space="preserve">ienošanos </w:t>
      </w:r>
      <w:r w:rsidRPr="000102BA">
        <w:rPr>
          <w:rFonts w:ascii="Times New Roman" w:hAnsi="Times New Roman" w:cs="Times New Roman"/>
        </w:rPr>
        <w:t xml:space="preserve">ar </w:t>
      </w:r>
      <w:r w:rsidR="00207BD0" w:rsidRPr="000102BA">
        <w:rPr>
          <w:rFonts w:ascii="Times New Roman" w:eastAsia="Times New Roman" w:hAnsi="Times New Roman" w:cs="Times New Roman"/>
        </w:rPr>
        <w:t>SIA “Ādažu ražotāji”</w:t>
      </w:r>
      <w:r w:rsidR="00EC2CD2" w:rsidRPr="000102BA">
        <w:rPr>
          <w:rFonts w:ascii="Times New Roman" w:eastAsia="Times New Roman" w:hAnsi="Times New Roman" w:cs="Times New Roman"/>
        </w:rPr>
        <w:t xml:space="preserve">, </w:t>
      </w:r>
      <w:r w:rsidR="00207BD0" w:rsidRPr="000102BA">
        <w:rPr>
          <w:rFonts w:ascii="Times New Roman" w:eastAsia="Times New Roman" w:hAnsi="Times New Roman" w:cs="Times New Roman"/>
        </w:rPr>
        <w:t>reģ. Nr. </w:t>
      </w:r>
      <w:r w:rsidR="00207BD0" w:rsidRPr="000102BA">
        <w:rPr>
          <w:rFonts w:ascii="Times New Roman" w:hAnsi="Times New Roman" w:cs="Times New Roman"/>
          <w:shd w:val="clear" w:color="auto" w:fill="FFFFFF"/>
        </w:rPr>
        <w:t>54103145031</w:t>
      </w:r>
      <w:r w:rsidR="00F2622A" w:rsidRPr="000102BA">
        <w:rPr>
          <w:rFonts w:ascii="Times New Roman" w:hAnsi="Times New Roman" w:cs="Times New Roman"/>
          <w:shd w:val="clear" w:color="auto" w:fill="FFFFFF"/>
        </w:rPr>
        <w:t>,</w:t>
      </w:r>
      <w:r w:rsidR="00207BD0" w:rsidRPr="000102BA">
        <w:rPr>
          <w:rFonts w:ascii="Times New Roman" w:hAnsi="Times New Roman" w:cs="Times New Roman"/>
          <w:shd w:val="clear" w:color="auto" w:fill="FFFFFF"/>
        </w:rPr>
        <w:t xml:space="preserve"> par turpmāku rīcību ar </w:t>
      </w:r>
      <w:r w:rsidRPr="000102BA">
        <w:rPr>
          <w:rFonts w:ascii="Times New Roman" w:hAnsi="Times New Roman" w:cs="Times New Roman"/>
          <w:bCs/>
        </w:rPr>
        <w:t>tirdzniecības ēk</w:t>
      </w:r>
      <w:r w:rsidR="00207BD0" w:rsidRPr="000102BA">
        <w:rPr>
          <w:rFonts w:ascii="Times New Roman" w:hAnsi="Times New Roman" w:cs="Times New Roman"/>
          <w:bCs/>
        </w:rPr>
        <w:t>u</w:t>
      </w:r>
      <w:r w:rsidRPr="000102BA">
        <w:rPr>
          <w:rFonts w:ascii="Times New Roman" w:hAnsi="Times New Roman" w:cs="Times New Roman"/>
          <w:bCs/>
        </w:rPr>
        <w:t xml:space="preserve"> – kiosk</w:t>
      </w:r>
      <w:r w:rsidR="00207BD0" w:rsidRPr="000102BA">
        <w:rPr>
          <w:rFonts w:ascii="Times New Roman" w:hAnsi="Times New Roman" w:cs="Times New Roman"/>
          <w:bCs/>
        </w:rPr>
        <w:t>u</w:t>
      </w:r>
      <w:r w:rsidRPr="000102BA">
        <w:rPr>
          <w:rFonts w:ascii="Times New Roman" w:hAnsi="Times New Roman" w:cs="Times New Roman"/>
          <w:bCs/>
        </w:rPr>
        <w:t xml:space="preserve"> ar kadastra apzīmējumu </w:t>
      </w:r>
      <w:r w:rsidRPr="000102BA">
        <w:rPr>
          <w:rFonts w:ascii="Times New Roman" w:hAnsi="Times New Roman" w:cs="Times New Roman"/>
        </w:rPr>
        <w:t>80440070364006</w:t>
      </w:r>
      <w:r w:rsidR="00EC2CD2" w:rsidRPr="000102BA">
        <w:rPr>
          <w:rFonts w:ascii="Times New Roman" w:hAnsi="Times New Roman" w:cs="Times New Roman"/>
        </w:rPr>
        <w:t xml:space="preserve"> pēc </w:t>
      </w:r>
      <w:r w:rsidRPr="000102BA">
        <w:rPr>
          <w:rFonts w:ascii="Times New Roman" w:hAnsi="Times New Roman" w:cs="Times New Roman"/>
        </w:rPr>
        <w:t xml:space="preserve">zemes nomas līguma Nr. JUR/2020/07/522 </w:t>
      </w:r>
      <w:r w:rsidR="00EC2CD2" w:rsidRPr="000102BA">
        <w:rPr>
          <w:rFonts w:ascii="Times New Roman" w:hAnsi="Times New Roman" w:cs="Times New Roman"/>
        </w:rPr>
        <w:t>izbeigšanas, paredzot vismaz šādus nosacījumus:</w:t>
      </w:r>
    </w:p>
    <w:p w14:paraId="615C42D9" w14:textId="14D65FF0" w:rsidR="000868F4" w:rsidRPr="000102BA" w:rsidRDefault="00997FB4" w:rsidP="000868F4">
      <w:pPr>
        <w:pStyle w:val="Sarakstarindkopa"/>
        <w:numPr>
          <w:ilvl w:val="1"/>
          <w:numId w:val="3"/>
        </w:numPr>
        <w:ind w:left="851" w:hanging="425"/>
        <w:jc w:val="both"/>
        <w:rPr>
          <w:rFonts w:ascii="Times New Roman" w:hAnsi="Times New Roman" w:cs="Times New Roman"/>
          <w:bCs/>
        </w:rPr>
      </w:pPr>
      <w:r w:rsidRPr="000102BA">
        <w:rPr>
          <w:rFonts w:ascii="Times New Roman" w:hAnsi="Times New Roman" w:cs="Times New Roman"/>
        </w:rPr>
        <w:t xml:space="preserve"> </w:t>
      </w:r>
      <w:r w:rsidR="006C75A8" w:rsidRPr="000102BA">
        <w:rPr>
          <w:rFonts w:ascii="Times New Roman" w:hAnsi="Times New Roman" w:cs="Times New Roman"/>
        </w:rPr>
        <w:t xml:space="preserve">Beidzoties šim līgumam, </w:t>
      </w:r>
      <w:r w:rsidR="00B95981" w:rsidRPr="000102BA">
        <w:rPr>
          <w:rFonts w:ascii="Times New Roman" w:eastAsia="Times New Roman" w:hAnsi="Times New Roman" w:cs="Times New Roman"/>
        </w:rPr>
        <w:t>SIA “Ādažu ražotāji”</w:t>
      </w:r>
      <w:r w:rsidR="006C75A8" w:rsidRPr="000102BA">
        <w:rPr>
          <w:rFonts w:ascii="Times New Roman" w:hAnsi="Times New Roman" w:cs="Times New Roman"/>
        </w:rPr>
        <w:t xml:space="preserve"> ir pienākums </w:t>
      </w:r>
      <w:r w:rsidR="003921B9" w:rsidRPr="000102BA">
        <w:rPr>
          <w:rFonts w:ascii="Times New Roman" w:hAnsi="Times New Roman" w:cs="Times New Roman"/>
        </w:rPr>
        <w:t>atbrīvot nomāto Zemesgabalu</w:t>
      </w:r>
      <w:r w:rsidR="00F007EE" w:rsidRPr="000102BA">
        <w:rPr>
          <w:rFonts w:ascii="Times New Roman" w:hAnsi="Times New Roman" w:cs="Times New Roman"/>
        </w:rPr>
        <w:t xml:space="preserve"> ne vēlāk kā</w:t>
      </w:r>
      <w:r w:rsidR="003921B9" w:rsidRPr="000102BA">
        <w:rPr>
          <w:rFonts w:ascii="Times New Roman" w:hAnsi="Times New Roman" w:cs="Times New Roman"/>
        </w:rPr>
        <w:t xml:space="preserve"> </w:t>
      </w:r>
      <w:r w:rsidR="006C75A8" w:rsidRPr="000102BA">
        <w:rPr>
          <w:rFonts w:ascii="Times New Roman" w:hAnsi="Times New Roman" w:cs="Times New Roman"/>
        </w:rPr>
        <w:t>mēneša laikā</w:t>
      </w:r>
      <w:r w:rsidR="001C2DFC" w:rsidRPr="000102BA">
        <w:rPr>
          <w:rFonts w:ascii="Times New Roman" w:hAnsi="Times New Roman" w:cs="Times New Roman"/>
        </w:rPr>
        <w:t xml:space="preserve"> pēc pašvaldības paziņojuma saņemšanas</w:t>
      </w:r>
      <w:r w:rsidR="006C75A8" w:rsidRPr="000102BA">
        <w:rPr>
          <w:rFonts w:ascii="Times New Roman" w:hAnsi="Times New Roman" w:cs="Times New Roman"/>
        </w:rPr>
        <w:t>, tai skaitā</w:t>
      </w:r>
      <w:r w:rsidR="00F2622A" w:rsidRPr="000102BA">
        <w:rPr>
          <w:rFonts w:ascii="Times New Roman" w:hAnsi="Times New Roman" w:cs="Times New Roman"/>
        </w:rPr>
        <w:t>,</w:t>
      </w:r>
      <w:r w:rsidR="006C75A8" w:rsidRPr="000102BA">
        <w:rPr>
          <w:rFonts w:ascii="Times New Roman" w:hAnsi="Times New Roman" w:cs="Times New Roman"/>
        </w:rPr>
        <w:t xml:space="preserve"> nojaucot vai </w:t>
      </w:r>
      <w:r w:rsidR="00981E2F" w:rsidRPr="000102BA">
        <w:rPr>
          <w:rFonts w:ascii="Times New Roman" w:hAnsi="Times New Roman" w:cs="Times New Roman"/>
        </w:rPr>
        <w:t>aiztransportējot</w:t>
      </w:r>
      <w:r w:rsidR="006C75A8" w:rsidRPr="000102BA">
        <w:rPr>
          <w:rFonts w:ascii="Times New Roman" w:hAnsi="Times New Roman" w:cs="Times New Roman"/>
        </w:rPr>
        <w:t xml:space="preserve"> </w:t>
      </w:r>
      <w:r w:rsidR="00AB6053" w:rsidRPr="000102BA">
        <w:rPr>
          <w:rFonts w:ascii="Times New Roman" w:hAnsi="Times New Roman" w:cs="Times New Roman"/>
        </w:rPr>
        <w:t>Mazēku</w:t>
      </w:r>
      <w:r w:rsidR="006C75A8" w:rsidRPr="000102BA">
        <w:rPr>
          <w:rFonts w:ascii="Times New Roman" w:hAnsi="Times New Roman" w:cs="Times New Roman"/>
        </w:rPr>
        <w:t xml:space="preserve"> no Zemesgabala, kā arī</w:t>
      </w:r>
      <w:r w:rsidR="0000690B" w:rsidRPr="000102BA">
        <w:rPr>
          <w:rFonts w:ascii="Times New Roman" w:hAnsi="Times New Roman" w:cs="Times New Roman"/>
        </w:rPr>
        <w:t>,</w:t>
      </w:r>
      <w:r w:rsidR="006C75A8" w:rsidRPr="000102BA">
        <w:rPr>
          <w:rFonts w:ascii="Times New Roman" w:hAnsi="Times New Roman" w:cs="Times New Roman"/>
        </w:rPr>
        <w:t xml:space="preserve"> sakārtojot teritoriju</w:t>
      </w:r>
      <w:r w:rsidR="00C775AB">
        <w:rPr>
          <w:rFonts w:ascii="Times New Roman" w:hAnsi="Times New Roman" w:cs="Times New Roman"/>
        </w:rPr>
        <w:t>;</w:t>
      </w:r>
      <w:r w:rsidR="00981E2F" w:rsidRPr="000102BA">
        <w:rPr>
          <w:rFonts w:ascii="Times New Roman" w:hAnsi="Times New Roman" w:cs="Times New Roman"/>
        </w:rPr>
        <w:t xml:space="preserve"> </w:t>
      </w:r>
    </w:p>
    <w:p w14:paraId="19F6322E" w14:textId="39CF7D41" w:rsidR="000868F4" w:rsidRPr="000102BA" w:rsidRDefault="00997FB4" w:rsidP="000868F4">
      <w:pPr>
        <w:pStyle w:val="Sarakstarindkopa"/>
        <w:numPr>
          <w:ilvl w:val="1"/>
          <w:numId w:val="3"/>
        </w:numPr>
        <w:ind w:left="851" w:hanging="425"/>
        <w:jc w:val="both"/>
        <w:rPr>
          <w:rFonts w:ascii="Times New Roman" w:hAnsi="Times New Roman" w:cs="Times New Roman"/>
          <w:bCs/>
        </w:rPr>
      </w:pPr>
      <w:r w:rsidRPr="000102BA">
        <w:rPr>
          <w:rFonts w:ascii="Times New Roman" w:hAnsi="Times New Roman" w:cs="Times New Roman"/>
          <w:bCs/>
        </w:rPr>
        <w:t xml:space="preserve">Viss, kas atradīsies uz Zemesgabala pēc norādītā termiņa beigām, </w:t>
      </w:r>
      <w:r w:rsidR="007C68C7" w:rsidRPr="000102BA">
        <w:rPr>
          <w:rFonts w:ascii="Times New Roman" w:hAnsi="Times New Roman" w:cs="Times New Roman"/>
          <w:bCs/>
        </w:rPr>
        <w:t xml:space="preserve">tajā skaitā, </w:t>
      </w:r>
      <w:r w:rsidR="00AB6053" w:rsidRPr="000102BA">
        <w:rPr>
          <w:rFonts w:ascii="Times New Roman" w:hAnsi="Times New Roman" w:cs="Times New Roman"/>
          <w:bCs/>
        </w:rPr>
        <w:t>Mazēka</w:t>
      </w:r>
      <w:r w:rsidR="007C68C7" w:rsidRPr="000102BA">
        <w:rPr>
          <w:rFonts w:ascii="Times New Roman" w:hAnsi="Times New Roman" w:cs="Times New Roman"/>
          <w:bCs/>
        </w:rPr>
        <w:t xml:space="preserve">, </w:t>
      </w:r>
      <w:r w:rsidRPr="000102BA">
        <w:rPr>
          <w:rFonts w:ascii="Times New Roman" w:hAnsi="Times New Roman" w:cs="Times New Roman"/>
          <w:bCs/>
        </w:rPr>
        <w:t xml:space="preserve">tiks uzskatīts par </w:t>
      </w:r>
      <w:r w:rsidR="007C68C7" w:rsidRPr="000102BA">
        <w:rPr>
          <w:rFonts w:ascii="Times New Roman" w:hAnsi="Times New Roman" w:cs="Times New Roman"/>
          <w:bCs/>
        </w:rPr>
        <w:t>pamestu</w:t>
      </w:r>
      <w:r w:rsidRPr="000102BA">
        <w:rPr>
          <w:rFonts w:ascii="Times New Roman" w:hAnsi="Times New Roman" w:cs="Times New Roman"/>
          <w:bCs/>
        </w:rPr>
        <w:t xml:space="preserve"> mantu un pašvaldībai būs tiesības rīkoties ar to pēc sava ieskata</w:t>
      </w:r>
      <w:r w:rsidR="007C68C7" w:rsidRPr="000102BA">
        <w:rPr>
          <w:rFonts w:ascii="Times New Roman" w:hAnsi="Times New Roman" w:cs="Times New Roman"/>
          <w:bCs/>
        </w:rPr>
        <w:t>, tajā skaitā,</w:t>
      </w:r>
      <w:r w:rsidR="002F0CB0" w:rsidRPr="000102BA">
        <w:rPr>
          <w:rFonts w:ascii="Times New Roman" w:hAnsi="Times New Roman" w:cs="Times New Roman"/>
          <w:bCs/>
        </w:rPr>
        <w:t xml:space="preserve"> </w:t>
      </w:r>
      <w:r w:rsidR="00981E2F" w:rsidRPr="000102BA">
        <w:rPr>
          <w:rFonts w:ascii="Times New Roman" w:hAnsi="Times New Roman" w:cs="Times New Roman"/>
          <w:bCs/>
        </w:rPr>
        <w:t>nojaukt</w:t>
      </w:r>
      <w:r w:rsidR="002F0CB0" w:rsidRPr="000102BA">
        <w:rPr>
          <w:rFonts w:ascii="Times New Roman" w:hAnsi="Times New Roman" w:cs="Times New Roman"/>
          <w:bCs/>
        </w:rPr>
        <w:t xml:space="preserve">, </w:t>
      </w:r>
      <w:r w:rsidR="00B95981" w:rsidRPr="000102BA">
        <w:rPr>
          <w:rFonts w:ascii="Times New Roman" w:eastAsia="Times New Roman" w:hAnsi="Times New Roman" w:cs="Times New Roman"/>
        </w:rPr>
        <w:t>SIA “Ādažu ražotāji”</w:t>
      </w:r>
      <w:r w:rsidR="002F0CB0" w:rsidRPr="000102BA">
        <w:rPr>
          <w:rFonts w:ascii="Times New Roman" w:hAnsi="Times New Roman" w:cs="Times New Roman"/>
          <w:bCs/>
        </w:rPr>
        <w:t xml:space="preserve"> atlīdzinot pašvaldībai izmaksas, kas saistītas ar </w:t>
      </w:r>
      <w:r w:rsidR="00AB6053" w:rsidRPr="000102BA">
        <w:rPr>
          <w:rFonts w:ascii="Times New Roman" w:hAnsi="Times New Roman" w:cs="Times New Roman"/>
          <w:bCs/>
        </w:rPr>
        <w:t>Mazēkas</w:t>
      </w:r>
      <w:r w:rsidR="002F0CB0" w:rsidRPr="000102BA">
        <w:rPr>
          <w:rFonts w:ascii="Times New Roman" w:hAnsi="Times New Roman" w:cs="Times New Roman"/>
          <w:bCs/>
        </w:rPr>
        <w:t xml:space="preserve"> nojaukšanu un Zemesgabala atbrīvošanu</w:t>
      </w:r>
      <w:r w:rsidRPr="000102BA">
        <w:rPr>
          <w:rFonts w:ascii="Times New Roman" w:hAnsi="Times New Roman" w:cs="Times New Roman"/>
          <w:bCs/>
        </w:rPr>
        <w:t xml:space="preserve">; </w:t>
      </w:r>
    </w:p>
    <w:p w14:paraId="609E0C61" w14:textId="55793612" w:rsidR="006C75A8" w:rsidRPr="000102BA" w:rsidRDefault="00997FB4" w:rsidP="000868F4">
      <w:pPr>
        <w:pStyle w:val="Sarakstarindkopa"/>
        <w:numPr>
          <w:ilvl w:val="1"/>
          <w:numId w:val="3"/>
        </w:numPr>
        <w:ind w:left="851" w:hanging="425"/>
        <w:jc w:val="both"/>
        <w:rPr>
          <w:rFonts w:ascii="Times New Roman" w:hAnsi="Times New Roman" w:cs="Times New Roman"/>
          <w:bCs/>
        </w:rPr>
      </w:pPr>
      <w:r w:rsidRPr="000102BA">
        <w:rPr>
          <w:rFonts w:ascii="Times New Roman" w:hAnsi="Times New Roman" w:cs="Times New Roman"/>
          <w:bCs/>
        </w:rPr>
        <w:t xml:space="preserve">Pēc līguma termiņa beigām vai izbeidzoties līgumam pirms termiņa, </w:t>
      </w:r>
      <w:r w:rsidR="00AB6053" w:rsidRPr="000102BA">
        <w:rPr>
          <w:rFonts w:ascii="Times New Roman" w:hAnsi="Times New Roman" w:cs="Times New Roman"/>
          <w:bCs/>
        </w:rPr>
        <w:t xml:space="preserve">pēc 2.1. punkta izpildes, </w:t>
      </w:r>
      <w:r w:rsidR="00B95981" w:rsidRPr="000102BA">
        <w:rPr>
          <w:rFonts w:ascii="Times New Roman" w:eastAsia="Times New Roman" w:hAnsi="Times New Roman" w:cs="Times New Roman"/>
        </w:rPr>
        <w:t>SIA “Ādažu ražotāji”</w:t>
      </w:r>
      <w:r w:rsidRPr="000102BA">
        <w:rPr>
          <w:rFonts w:ascii="Times New Roman" w:hAnsi="Times New Roman" w:cs="Times New Roman"/>
          <w:bCs/>
        </w:rPr>
        <w:t xml:space="preserve"> nodod pašvaldībai atpakaļ </w:t>
      </w:r>
      <w:r w:rsidR="003921B9" w:rsidRPr="000102BA">
        <w:rPr>
          <w:rFonts w:ascii="Times New Roman" w:hAnsi="Times New Roman" w:cs="Times New Roman"/>
          <w:bCs/>
        </w:rPr>
        <w:t>Z</w:t>
      </w:r>
      <w:r w:rsidRPr="000102BA">
        <w:rPr>
          <w:rFonts w:ascii="Times New Roman" w:hAnsi="Times New Roman" w:cs="Times New Roman"/>
          <w:bCs/>
        </w:rPr>
        <w:t xml:space="preserve">emesgabalu, abpusēji parakstot </w:t>
      </w:r>
      <w:r w:rsidR="00F2622A" w:rsidRPr="000102BA">
        <w:rPr>
          <w:rFonts w:ascii="Times New Roman" w:hAnsi="Times New Roman" w:cs="Times New Roman"/>
          <w:bCs/>
        </w:rPr>
        <w:t xml:space="preserve">Zemesgabala </w:t>
      </w:r>
      <w:r w:rsidRPr="000102BA">
        <w:rPr>
          <w:rFonts w:ascii="Times New Roman" w:hAnsi="Times New Roman" w:cs="Times New Roman"/>
          <w:bCs/>
        </w:rPr>
        <w:t xml:space="preserve">nodošanas-pieņemšanas aktu, kurā norāda </w:t>
      </w:r>
      <w:r w:rsidR="003921B9" w:rsidRPr="000102BA">
        <w:rPr>
          <w:rFonts w:ascii="Times New Roman" w:hAnsi="Times New Roman" w:cs="Times New Roman"/>
          <w:bCs/>
        </w:rPr>
        <w:t>Z</w:t>
      </w:r>
      <w:r w:rsidRPr="000102BA">
        <w:rPr>
          <w:rFonts w:ascii="Times New Roman" w:hAnsi="Times New Roman" w:cs="Times New Roman"/>
          <w:bCs/>
        </w:rPr>
        <w:t>emesgabala faktisko stāvokli;</w:t>
      </w:r>
    </w:p>
    <w:p w14:paraId="1DE9B2F6" w14:textId="763A5B30" w:rsidR="002F0CB0" w:rsidRPr="000102BA" w:rsidRDefault="00997FB4" w:rsidP="006C75A8">
      <w:pPr>
        <w:pStyle w:val="Sarakstarindkopa"/>
        <w:numPr>
          <w:ilvl w:val="1"/>
          <w:numId w:val="3"/>
        </w:numPr>
        <w:ind w:left="851"/>
        <w:jc w:val="both"/>
        <w:rPr>
          <w:rFonts w:ascii="Times New Roman" w:hAnsi="Times New Roman" w:cs="Times New Roman"/>
          <w:bCs/>
        </w:rPr>
      </w:pPr>
      <w:r w:rsidRPr="000102BA">
        <w:rPr>
          <w:rFonts w:ascii="Times New Roman" w:hAnsi="Times New Roman" w:cs="Times New Roman"/>
          <w:bCs/>
        </w:rPr>
        <w:t>Lēmuma 2.1.</w:t>
      </w:r>
      <w:r w:rsidR="00F2622A" w:rsidRPr="000102BA">
        <w:rPr>
          <w:rFonts w:ascii="Times New Roman" w:hAnsi="Times New Roman" w:cs="Times New Roman"/>
          <w:bCs/>
        </w:rPr>
        <w:t xml:space="preserve"> un </w:t>
      </w:r>
      <w:r w:rsidRPr="000102BA">
        <w:rPr>
          <w:rFonts w:ascii="Times New Roman" w:hAnsi="Times New Roman" w:cs="Times New Roman"/>
          <w:bCs/>
        </w:rPr>
        <w:t>2.2. punkta nosacījumi nav piemērojami gadījumā, ja:</w:t>
      </w:r>
    </w:p>
    <w:p w14:paraId="0CB4F049" w14:textId="77777777" w:rsidR="002F0CB0" w:rsidRPr="000102BA" w:rsidRDefault="00997FB4" w:rsidP="002F0CB0">
      <w:pPr>
        <w:pStyle w:val="Sarakstarindkopa"/>
        <w:numPr>
          <w:ilvl w:val="2"/>
          <w:numId w:val="3"/>
        </w:numPr>
        <w:tabs>
          <w:tab w:val="left" w:pos="1560"/>
        </w:tabs>
        <w:ind w:left="1418" w:hanging="505"/>
        <w:jc w:val="both"/>
        <w:rPr>
          <w:rFonts w:ascii="Times New Roman" w:hAnsi="Times New Roman" w:cs="Times New Roman"/>
          <w:bCs/>
        </w:rPr>
      </w:pPr>
      <w:r w:rsidRPr="000102BA">
        <w:rPr>
          <w:rFonts w:ascii="Times New Roman" w:eastAsia="Times New Roman" w:hAnsi="Times New Roman" w:cs="Times New Roman"/>
        </w:rPr>
        <w:t>SIA “Ādažu ražotāji” ar pašvaldības lēmumu ir apstiprināta kā Zemesgabala nomas tiesību izsoles uzvarētāja;</w:t>
      </w:r>
    </w:p>
    <w:p w14:paraId="3CD82C6F" w14:textId="3A242629" w:rsidR="000868F4" w:rsidRPr="000102BA" w:rsidRDefault="00997FB4" w:rsidP="000868F4">
      <w:pPr>
        <w:pStyle w:val="Sarakstarindkopa"/>
        <w:numPr>
          <w:ilvl w:val="2"/>
          <w:numId w:val="3"/>
        </w:numPr>
        <w:tabs>
          <w:tab w:val="left" w:pos="1560"/>
        </w:tabs>
        <w:ind w:left="1418" w:hanging="505"/>
        <w:jc w:val="both"/>
        <w:rPr>
          <w:rFonts w:ascii="Times New Roman" w:hAnsi="Times New Roman" w:cs="Times New Roman"/>
          <w:bCs/>
        </w:rPr>
      </w:pPr>
      <w:r w:rsidRPr="000102BA">
        <w:rPr>
          <w:rFonts w:ascii="Times New Roman" w:hAnsi="Times New Roman" w:cs="Times New Roman"/>
          <w:bCs/>
        </w:rPr>
        <w:lastRenderedPageBreak/>
        <w:t>Izsoles noteikumos paredzētajā termiņā un kārtībā ir panākta vienošanās par to, ka SIA “Ādažu ražotāji” nodod</w:t>
      </w:r>
      <w:r w:rsidR="00081EA1" w:rsidRPr="000102BA">
        <w:rPr>
          <w:rFonts w:ascii="Times New Roman" w:hAnsi="Times New Roman" w:cs="Times New Roman"/>
          <w:bCs/>
        </w:rPr>
        <w:t xml:space="preserve"> Mazēku</w:t>
      </w:r>
      <w:r w:rsidRPr="000102BA">
        <w:rPr>
          <w:rFonts w:ascii="Times New Roman" w:hAnsi="Times New Roman" w:cs="Times New Roman"/>
          <w:bCs/>
        </w:rPr>
        <w:t xml:space="preserve"> izsoles uzvarētājam izmantošanai</w:t>
      </w:r>
      <w:r w:rsidRPr="000102BA">
        <w:rPr>
          <w:rFonts w:ascii="Times New Roman" w:hAnsi="Times New Roman" w:cs="Times New Roman"/>
          <w:iCs/>
        </w:rPr>
        <w:t xml:space="preserve"> (pirkums, noma, patapinājums u</w:t>
      </w:r>
      <w:r w:rsidR="00F2622A" w:rsidRPr="000102BA">
        <w:rPr>
          <w:rFonts w:ascii="Times New Roman" w:hAnsi="Times New Roman" w:cs="Times New Roman"/>
          <w:iCs/>
        </w:rPr>
        <w:t>.</w:t>
      </w:r>
      <w:r w:rsidRPr="000102BA">
        <w:rPr>
          <w:rFonts w:ascii="Times New Roman" w:hAnsi="Times New Roman" w:cs="Times New Roman"/>
          <w:iCs/>
        </w:rPr>
        <w:t>tml.)</w:t>
      </w:r>
      <w:r w:rsidR="00C775AB">
        <w:rPr>
          <w:rFonts w:ascii="Times New Roman" w:hAnsi="Times New Roman" w:cs="Times New Roman"/>
          <w:iCs/>
        </w:rPr>
        <w:t>;</w:t>
      </w:r>
      <w:r w:rsidRPr="000102BA">
        <w:rPr>
          <w:rFonts w:ascii="Times New Roman" w:hAnsi="Times New Roman" w:cs="Times New Roman"/>
          <w:iCs/>
        </w:rPr>
        <w:t xml:space="preserve"> </w:t>
      </w:r>
    </w:p>
    <w:p w14:paraId="7FC5355F" w14:textId="18D419B1" w:rsidR="000868F4" w:rsidRPr="000102BA" w:rsidRDefault="00997FB4" w:rsidP="000338F5">
      <w:pPr>
        <w:pStyle w:val="Sarakstarindkopa"/>
        <w:numPr>
          <w:ilvl w:val="1"/>
          <w:numId w:val="3"/>
        </w:numPr>
        <w:tabs>
          <w:tab w:val="left" w:pos="1560"/>
        </w:tabs>
        <w:ind w:left="851" w:hanging="425"/>
        <w:jc w:val="both"/>
        <w:rPr>
          <w:rFonts w:ascii="Times New Roman" w:hAnsi="Times New Roman" w:cs="Times New Roman"/>
          <w:bCs/>
        </w:rPr>
      </w:pPr>
      <w:r w:rsidRPr="000102BA">
        <w:rPr>
          <w:rFonts w:ascii="Times New Roman" w:hAnsi="Times New Roman" w:cs="Times New Roman"/>
        </w:rPr>
        <w:t>2.4.2. punkta gadījumā t</w:t>
      </w:r>
      <w:r w:rsidR="00F007EE" w:rsidRPr="000102BA">
        <w:rPr>
          <w:rFonts w:ascii="Times New Roman" w:hAnsi="Times New Roman" w:cs="Times New Roman"/>
        </w:rPr>
        <w:t>rīs (</w:t>
      </w:r>
      <w:r w:rsidR="001C2DFC" w:rsidRPr="000102BA">
        <w:rPr>
          <w:rFonts w:ascii="Times New Roman" w:hAnsi="Times New Roman" w:cs="Times New Roman"/>
        </w:rPr>
        <w:t>3</w:t>
      </w:r>
      <w:r w:rsidR="00F007EE" w:rsidRPr="000102BA">
        <w:rPr>
          <w:rFonts w:ascii="Times New Roman" w:hAnsi="Times New Roman" w:cs="Times New Roman"/>
        </w:rPr>
        <w:t>)</w:t>
      </w:r>
      <w:r w:rsidR="001C2DFC" w:rsidRPr="000102BA">
        <w:rPr>
          <w:rFonts w:ascii="Times New Roman" w:hAnsi="Times New Roman" w:cs="Times New Roman"/>
        </w:rPr>
        <w:t xml:space="preserve"> nedēļu laikā</w:t>
      </w:r>
      <w:r w:rsidRPr="000102BA">
        <w:rPr>
          <w:rFonts w:ascii="Times New Roman" w:hAnsi="Times New Roman" w:cs="Times New Roman"/>
        </w:rPr>
        <w:t xml:space="preserve"> pēc izsoles rezultātu apstiprināšanas </w:t>
      </w:r>
      <w:r w:rsidRPr="000102BA">
        <w:rPr>
          <w:rFonts w:ascii="Times New Roman" w:eastAsia="Times New Roman" w:hAnsi="Times New Roman" w:cs="Times New Roman"/>
        </w:rPr>
        <w:t xml:space="preserve">SIA “Ādažu ražotāji” un izsoles uzvarētājs </w:t>
      </w:r>
      <w:r w:rsidRPr="000102BA">
        <w:rPr>
          <w:rFonts w:ascii="Times New Roman" w:hAnsi="Times New Roman" w:cs="Times New Roman"/>
          <w:shd w:val="clear" w:color="auto" w:fill="FFFFFF"/>
        </w:rPr>
        <w:t>iesniedz pašvaldībā abpusēji parakstītu</w:t>
      </w:r>
      <w:r w:rsidRPr="000102BA">
        <w:rPr>
          <w:rFonts w:ascii="Times New Roman" w:hAnsi="Times New Roman" w:cs="Times New Roman"/>
        </w:rPr>
        <w:t xml:space="preserve"> 2.</w:t>
      </w:r>
      <w:r w:rsidR="001C2DFC" w:rsidRPr="000102BA">
        <w:rPr>
          <w:rFonts w:ascii="Times New Roman" w:hAnsi="Times New Roman" w:cs="Times New Roman"/>
        </w:rPr>
        <w:t>4.2.</w:t>
      </w:r>
      <w:r w:rsidR="00C775AB">
        <w:rPr>
          <w:rFonts w:ascii="Times New Roman" w:hAnsi="Times New Roman" w:cs="Times New Roman"/>
        </w:rPr>
        <w:t> </w:t>
      </w:r>
      <w:r w:rsidRPr="000102BA">
        <w:rPr>
          <w:rFonts w:ascii="Times New Roman" w:hAnsi="Times New Roman" w:cs="Times New Roman"/>
        </w:rPr>
        <w:t>punktā minēto darījumu apliecinošu dokumentu</w:t>
      </w:r>
      <w:r w:rsidR="00C775AB">
        <w:rPr>
          <w:rFonts w:ascii="Times New Roman" w:hAnsi="Times New Roman" w:cs="Times New Roman"/>
        </w:rPr>
        <w:t>;</w:t>
      </w:r>
    </w:p>
    <w:p w14:paraId="1BA9D424" w14:textId="76BA03A3" w:rsidR="00011323" w:rsidRPr="00316D96" w:rsidRDefault="00997FB4" w:rsidP="00011323">
      <w:pPr>
        <w:pStyle w:val="Sarakstarindkopa"/>
        <w:numPr>
          <w:ilvl w:val="1"/>
          <w:numId w:val="3"/>
        </w:numPr>
        <w:ind w:left="851" w:hanging="425"/>
        <w:jc w:val="both"/>
        <w:rPr>
          <w:rFonts w:ascii="Times New Roman" w:hAnsi="Times New Roman" w:cs="Times New Roman"/>
          <w:bCs/>
        </w:rPr>
      </w:pPr>
      <w:r w:rsidRPr="00316D96">
        <w:rPr>
          <w:rFonts w:ascii="Times New Roman" w:hAnsi="Times New Roman" w:cs="Times New Roman"/>
          <w:bCs/>
        </w:rPr>
        <w:t xml:space="preserve">Par periodu no līguma izbeigšanās dienas līdz dienai, kad Zemesgabals tiek atbrīvots no </w:t>
      </w:r>
      <w:r w:rsidR="00081EA1" w:rsidRPr="00316D96">
        <w:rPr>
          <w:rFonts w:ascii="Times New Roman" w:hAnsi="Times New Roman" w:cs="Times New Roman"/>
          <w:bCs/>
        </w:rPr>
        <w:t>Mazēkas</w:t>
      </w:r>
      <w:r w:rsidRPr="00316D96">
        <w:rPr>
          <w:rFonts w:ascii="Times New Roman" w:hAnsi="Times New Roman" w:cs="Times New Roman"/>
          <w:bCs/>
        </w:rPr>
        <w:t xml:space="preserve"> 2.1. punkta gadījumā vai arī līdz jauna nomas līguma noslēgšanai</w:t>
      </w:r>
      <w:r w:rsidR="00FD3EC4" w:rsidRPr="00316D96">
        <w:rPr>
          <w:rFonts w:ascii="Times New Roman" w:hAnsi="Times New Roman" w:cs="Times New Roman"/>
          <w:bCs/>
        </w:rPr>
        <w:t xml:space="preserve"> ar izsoles uzvarētāju, ja izpildās 2.4. punkta gadījumi,</w:t>
      </w:r>
      <w:r w:rsidRPr="00316D96">
        <w:rPr>
          <w:rFonts w:ascii="Times New Roman" w:hAnsi="Times New Roman" w:cs="Times New Roman"/>
          <w:bCs/>
        </w:rPr>
        <w:t xml:space="preserve"> nomniekam jāmaksā nomas maksa līgumā </w:t>
      </w:r>
      <w:r w:rsidRPr="00316D96">
        <w:rPr>
          <w:rFonts w:ascii="Times New Roman" w:hAnsi="Times New Roman" w:cs="Times New Roman"/>
        </w:rPr>
        <w:t xml:space="preserve">Nr. JUR/2020/07/522 </w:t>
      </w:r>
      <w:r w:rsidRPr="00316D96">
        <w:rPr>
          <w:rFonts w:ascii="Times New Roman" w:hAnsi="Times New Roman" w:cs="Times New Roman"/>
          <w:bCs/>
        </w:rPr>
        <w:t>noteiktā apmērā u.c. no līguma izrietošie maksājumi</w:t>
      </w:r>
      <w:r w:rsidR="00FD3EC4" w:rsidRPr="00316D96">
        <w:rPr>
          <w:rFonts w:ascii="Times New Roman" w:hAnsi="Times New Roman" w:cs="Times New Roman"/>
          <w:bCs/>
        </w:rPr>
        <w:t>.</w:t>
      </w:r>
    </w:p>
    <w:p w14:paraId="5593D5C4" w14:textId="34070F66" w:rsidR="00E079E4" w:rsidRPr="000102BA" w:rsidRDefault="00997FB4" w:rsidP="000E2DFE">
      <w:pPr>
        <w:pStyle w:val="Sarakstarindkopa"/>
        <w:numPr>
          <w:ilvl w:val="0"/>
          <w:numId w:val="3"/>
        </w:numPr>
        <w:ind w:left="426" w:hanging="426"/>
        <w:jc w:val="both"/>
        <w:rPr>
          <w:rFonts w:ascii="Times New Roman" w:hAnsi="Times New Roman" w:cs="Times New Roman"/>
          <w:bCs/>
        </w:rPr>
      </w:pPr>
      <w:r w:rsidRPr="000102BA">
        <w:rPr>
          <w:rFonts w:ascii="Times New Roman" w:hAnsi="Times New Roman" w:cs="Times New Roman"/>
          <w:shd w:val="clear" w:color="auto" w:fill="FFFFFF"/>
        </w:rPr>
        <w:t xml:space="preserve">Pašvaldības Centrālas pārvaldes </w:t>
      </w:r>
      <w:r w:rsidR="00C71D43" w:rsidRPr="000102BA">
        <w:rPr>
          <w:rFonts w:ascii="Times New Roman" w:hAnsi="Times New Roman" w:cs="Times New Roman"/>
          <w:bCs/>
        </w:rPr>
        <w:t>Nekustamā īpašuma</w:t>
      </w:r>
      <w:r w:rsidRPr="000102BA">
        <w:rPr>
          <w:rFonts w:ascii="Times New Roman" w:hAnsi="Times New Roman" w:cs="Times New Roman"/>
          <w:bCs/>
        </w:rPr>
        <w:t xml:space="preserve"> nodaļa</w:t>
      </w:r>
      <w:r w:rsidR="00C71D43" w:rsidRPr="000102BA">
        <w:rPr>
          <w:rFonts w:ascii="Times New Roman" w:hAnsi="Times New Roman" w:cs="Times New Roman"/>
          <w:bCs/>
        </w:rPr>
        <w:t>i</w:t>
      </w:r>
      <w:r w:rsidR="000E2DFE" w:rsidRPr="000102BA">
        <w:rPr>
          <w:rFonts w:ascii="Times New Roman" w:hAnsi="Times New Roman" w:cs="Times New Roman"/>
          <w:bCs/>
        </w:rPr>
        <w:t>, ja ar SIA “Ādažu ražotāji” līdz 08.05.2026. tiek noslēgta 2. punktā minētā vienošanās, līdz 28.05.2026.</w:t>
      </w:r>
      <w:r w:rsidRPr="000102BA">
        <w:rPr>
          <w:rFonts w:ascii="Times New Roman" w:hAnsi="Times New Roman" w:cs="Times New Roman"/>
          <w:bCs/>
        </w:rPr>
        <w:t xml:space="preserve"> organizēt šī lēmuma 1.</w:t>
      </w:r>
      <w:r w:rsidR="0074160C" w:rsidRPr="000102BA">
        <w:rPr>
          <w:rFonts w:ascii="Times New Roman" w:hAnsi="Times New Roman" w:cs="Times New Roman"/>
          <w:bCs/>
        </w:rPr>
        <w:t> </w:t>
      </w:r>
      <w:r w:rsidRPr="000102BA">
        <w:rPr>
          <w:rFonts w:ascii="Times New Roman" w:hAnsi="Times New Roman" w:cs="Times New Roman"/>
          <w:bCs/>
        </w:rPr>
        <w:t xml:space="preserve">punktā </w:t>
      </w:r>
      <w:r w:rsidR="00C71D43" w:rsidRPr="000102BA">
        <w:rPr>
          <w:rFonts w:ascii="Times New Roman" w:hAnsi="Times New Roman" w:cs="Times New Roman"/>
          <w:bCs/>
        </w:rPr>
        <w:t xml:space="preserve">minētās </w:t>
      </w:r>
      <w:r w:rsidRPr="000102BA">
        <w:rPr>
          <w:rFonts w:ascii="Times New Roman" w:hAnsi="Times New Roman" w:cs="Times New Roman"/>
          <w:bCs/>
        </w:rPr>
        <w:t>zemes</w:t>
      </w:r>
      <w:r w:rsidR="00986A8A" w:rsidRPr="000102BA">
        <w:rPr>
          <w:rFonts w:ascii="Times New Roman" w:hAnsi="Times New Roman" w:cs="Times New Roman"/>
          <w:bCs/>
        </w:rPr>
        <w:t xml:space="preserve"> vienības</w:t>
      </w:r>
      <w:r w:rsidRPr="000102BA">
        <w:rPr>
          <w:rFonts w:ascii="Times New Roman" w:hAnsi="Times New Roman" w:cs="Times New Roman"/>
          <w:bCs/>
        </w:rPr>
        <w:t xml:space="preserve"> daļas </w:t>
      </w:r>
      <w:r w:rsidR="00F007EE" w:rsidRPr="000102BA">
        <w:rPr>
          <w:rFonts w:ascii="Times New Roman" w:hAnsi="Times New Roman" w:cs="Times New Roman"/>
          <w:bCs/>
        </w:rPr>
        <w:t xml:space="preserve">mēneša nomas maksas noteikšanu, </w:t>
      </w:r>
      <w:r w:rsidR="00F007EE" w:rsidRPr="000102BA">
        <w:rPr>
          <w:rFonts w:ascii="Times New Roman" w:hAnsi="Times New Roman" w:cs="Times New Roman"/>
          <w:bCs/>
          <w:i/>
          <w:iCs/>
        </w:rPr>
        <w:t>euro</w:t>
      </w:r>
      <w:r w:rsidR="00F007EE" w:rsidRPr="000102BA">
        <w:rPr>
          <w:rFonts w:ascii="Times New Roman" w:hAnsi="Times New Roman" w:cs="Times New Roman"/>
          <w:bCs/>
        </w:rPr>
        <w:t xml:space="preserve">, </w:t>
      </w:r>
      <w:r w:rsidR="00C71D43" w:rsidRPr="000102BA">
        <w:rPr>
          <w:rFonts w:ascii="Times New Roman" w:hAnsi="Times New Roman" w:cs="Times New Roman"/>
          <w:bCs/>
        </w:rPr>
        <w:t>pieaicinot vienu sertificētu vērtētāju.</w:t>
      </w:r>
      <w:r w:rsidRPr="000102BA">
        <w:rPr>
          <w:rFonts w:ascii="Times New Roman" w:hAnsi="Times New Roman" w:cs="Times New Roman"/>
          <w:bCs/>
        </w:rPr>
        <w:t xml:space="preserve"> Ar novērtēšanu saistītos izdevumus apmaksāt no </w:t>
      </w:r>
      <w:r w:rsidR="00986A8A" w:rsidRPr="000102BA">
        <w:rPr>
          <w:rFonts w:ascii="Times New Roman" w:hAnsi="Times New Roman" w:cs="Times New Roman"/>
          <w:bCs/>
        </w:rPr>
        <w:t xml:space="preserve">nodaļas </w:t>
      </w:r>
      <w:r w:rsidRPr="000102BA">
        <w:rPr>
          <w:rFonts w:ascii="Times New Roman" w:hAnsi="Times New Roman" w:cs="Times New Roman"/>
          <w:bCs/>
        </w:rPr>
        <w:t>202</w:t>
      </w:r>
      <w:r w:rsidR="00986A8A" w:rsidRPr="000102BA">
        <w:rPr>
          <w:rFonts w:ascii="Times New Roman" w:hAnsi="Times New Roman" w:cs="Times New Roman"/>
          <w:bCs/>
        </w:rPr>
        <w:t>6</w:t>
      </w:r>
      <w:r w:rsidRPr="000102BA">
        <w:rPr>
          <w:rFonts w:ascii="Times New Roman" w:hAnsi="Times New Roman" w:cs="Times New Roman"/>
          <w:bCs/>
        </w:rPr>
        <w:t>.</w:t>
      </w:r>
      <w:r w:rsidR="00986A8A" w:rsidRPr="000102BA">
        <w:rPr>
          <w:rFonts w:ascii="Times New Roman" w:hAnsi="Times New Roman" w:cs="Times New Roman"/>
          <w:bCs/>
        </w:rPr>
        <w:t xml:space="preserve"> </w:t>
      </w:r>
      <w:r w:rsidRPr="000102BA">
        <w:rPr>
          <w:rFonts w:ascii="Times New Roman" w:hAnsi="Times New Roman" w:cs="Times New Roman"/>
          <w:bCs/>
        </w:rPr>
        <w:t>gada budžeta tāmes līdzekļiem.</w:t>
      </w:r>
    </w:p>
    <w:p w14:paraId="5981036D" w14:textId="53A51767" w:rsidR="005465FD" w:rsidRPr="000102BA" w:rsidRDefault="00997FB4" w:rsidP="000338F5">
      <w:pPr>
        <w:pStyle w:val="Sarakstarindkopa"/>
        <w:numPr>
          <w:ilvl w:val="0"/>
          <w:numId w:val="3"/>
        </w:numPr>
        <w:ind w:left="426" w:hanging="425"/>
        <w:jc w:val="both"/>
        <w:rPr>
          <w:rFonts w:ascii="Times New Roman" w:hAnsi="Times New Roman" w:cs="Times New Roman"/>
          <w:bCs/>
        </w:rPr>
      </w:pPr>
      <w:r w:rsidRPr="000102BA">
        <w:rPr>
          <w:rFonts w:ascii="Times New Roman" w:hAnsi="Times New Roman" w:cs="Times New Roman"/>
          <w:bCs/>
        </w:rPr>
        <w:t xml:space="preserve">Pašvaldības mantas iznomāšanas un atsavināšanas komisijai (turpmāk – Komisija) organizēt </w:t>
      </w:r>
      <w:r w:rsidR="00C71D43" w:rsidRPr="000102BA">
        <w:rPr>
          <w:rFonts w:ascii="Times New Roman" w:hAnsi="Times New Roman" w:cs="Times New Roman"/>
          <w:bCs/>
        </w:rPr>
        <w:t xml:space="preserve">šī lēmuma 1. punktā minētās zemes vienības daļas nomas tiesību </w:t>
      </w:r>
      <w:r w:rsidRPr="000102BA">
        <w:rPr>
          <w:rFonts w:ascii="Times New Roman" w:hAnsi="Times New Roman" w:cs="Times New Roman"/>
          <w:bCs/>
        </w:rPr>
        <w:t>izsoli normatīvajos aktos noteiktā kārtībā.</w:t>
      </w:r>
    </w:p>
    <w:p w14:paraId="237CB1F2" w14:textId="1D8822BE" w:rsidR="00E079E4" w:rsidRPr="000102BA" w:rsidRDefault="00997FB4" w:rsidP="00201D01">
      <w:pPr>
        <w:pStyle w:val="Sarakstarindkopa"/>
        <w:numPr>
          <w:ilvl w:val="0"/>
          <w:numId w:val="3"/>
        </w:numPr>
        <w:spacing w:after="0"/>
        <w:ind w:left="425" w:hanging="425"/>
        <w:jc w:val="both"/>
        <w:rPr>
          <w:rFonts w:ascii="Times New Roman" w:hAnsi="Times New Roman" w:cs="Times New Roman"/>
          <w:bCs/>
        </w:rPr>
      </w:pPr>
      <w:r w:rsidRPr="000102BA">
        <w:rPr>
          <w:rFonts w:ascii="Times New Roman" w:hAnsi="Times New Roman" w:cs="Times New Roman"/>
        </w:rPr>
        <w:t>Komisijai izsoles noteikumos ietvert</w:t>
      </w:r>
      <w:r w:rsidR="0037376D" w:rsidRPr="000102BA">
        <w:rPr>
          <w:rFonts w:ascii="Times New Roman" w:hAnsi="Times New Roman" w:cs="Times New Roman"/>
        </w:rPr>
        <w:t xml:space="preserve"> vismaz</w:t>
      </w:r>
      <w:r w:rsidRPr="000102BA">
        <w:rPr>
          <w:rFonts w:ascii="Times New Roman" w:hAnsi="Times New Roman" w:cs="Times New Roman"/>
        </w:rPr>
        <w:t xml:space="preserve"> šādus nosacījumus:</w:t>
      </w:r>
    </w:p>
    <w:p w14:paraId="01C3606B" w14:textId="5E73C59D" w:rsidR="00E079E4" w:rsidRPr="000102BA" w:rsidRDefault="00997FB4" w:rsidP="00297B96">
      <w:pPr>
        <w:pStyle w:val="Sarakstarindkopa"/>
        <w:numPr>
          <w:ilvl w:val="1"/>
          <w:numId w:val="3"/>
        </w:numPr>
        <w:spacing w:before="120" w:after="0"/>
        <w:ind w:left="993" w:hanging="567"/>
        <w:jc w:val="both"/>
        <w:rPr>
          <w:rFonts w:ascii="Times New Roman" w:hAnsi="Times New Roman" w:cs="Times New Roman"/>
        </w:rPr>
      </w:pPr>
      <w:r w:rsidRPr="000102BA">
        <w:rPr>
          <w:rFonts w:ascii="Times New Roman" w:hAnsi="Times New Roman" w:cs="Times New Roman"/>
          <w:bCs/>
        </w:rPr>
        <w:t>Zemesgabala nomas līguma termiņš ir 6 gadi, ar tiesībām pagarināt to</w:t>
      </w:r>
      <w:r w:rsidR="004F3AE7" w:rsidRPr="000102BA">
        <w:rPr>
          <w:rFonts w:ascii="Times New Roman" w:hAnsi="Times New Roman" w:cs="Times New Roman"/>
          <w:bCs/>
        </w:rPr>
        <w:t xml:space="preserve"> normatīvajos aktos paredzētājā </w:t>
      </w:r>
      <w:r w:rsidR="00C71D43" w:rsidRPr="000102BA">
        <w:rPr>
          <w:rFonts w:ascii="Times New Roman" w:hAnsi="Times New Roman" w:cs="Times New Roman"/>
          <w:bCs/>
        </w:rPr>
        <w:t>kārtībā</w:t>
      </w:r>
      <w:r w:rsidRPr="000102BA">
        <w:rPr>
          <w:rFonts w:ascii="Times New Roman" w:hAnsi="Times New Roman" w:cs="Times New Roman"/>
          <w:bCs/>
        </w:rPr>
        <w:t>;</w:t>
      </w:r>
    </w:p>
    <w:p w14:paraId="3F5691A2" w14:textId="4B41EF58" w:rsidR="00E079E4" w:rsidRPr="000102BA" w:rsidRDefault="00997FB4" w:rsidP="00297B96">
      <w:pPr>
        <w:pStyle w:val="Sarakstarindkopa"/>
        <w:numPr>
          <w:ilvl w:val="1"/>
          <w:numId w:val="3"/>
        </w:numPr>
        <w:spacing w:before="120" w:after="0"/>
        <w:ind w:left="993" w:hanging="567"/>
        <w:jc w:val="both"/>
        <w:rPr>
          <w:rFonts w:ascii="Times New Roman" w:hAnsi="Times New Roman" w:cs="Times New Roman"/>
        </w:rPr>
      </w:pPr>
      <w:r w:rsidRPr="000102BA">
        <w:rPr>
          <w:rFonts w:ascii="Times New Roman" w:hAnsi="Times New Roman" w:cs="Times New Roman"/>
          <w:bCs/>
        </w:rPr>
        <w:t xml:space="preserve">tirdzniecības vieta paredzēta </w:t>
      </w:r>
      <w:r w:rsidR="004F3AE7" w:rsidRPr="000102BA">
        <w:rPr>
          <w:rFonts w:ascii="Times New Roman" w:hAnsi="Times New Roman" w:cs="Times New Roman"/>
          <w:bCs/>
        </w:rPr>
        <w:t xml:space="preserve">Latvijā </w:t>
      </w:r>
      <w:r w:rsidRPr="000102BA">
        <w:rPr>
          <w:rFonts w:ascii="Times New Roman" w:eastAsia="Calibri" w:hAnsi="Times New Roman" w:cs="Times New Roman"/>
        </w:rPr>
        <w:t>ražoto produktu un preču tirdzniecībai</w:t>
      </w:r>
      <w:r w:rsidR="004F3AE7" w:rsidRPr="000102BA">
        <w:rPr>
          <w:rFonts w:ascii="Times New Roman" w:eastAsia="Calibri" w:hAnsi="Times New Roman" w:cs="Times New Roman"/>
        </w:rPr>
        <w:t xml:space="preserve">, </w:t>
      </w:r>
      <w:r w:rsidRPr="000102BA">
        <w:rPr>
          <w:rFonts w:ascii="Times New Roman" w:eastAsia="Calibri" w:hAnsi="Times New Roman" w:cs="Times New Roman"/>
        </w:rPr>
        <w:t xml:space="preserve">kā </w:t>
      </w:r>
      <w:r w:rsidR="004F3AE7" w:rsidRPr="000102BA">
        <w:rPr>
          <w:rFonts w:ascii="Times New Roman" w:eastAsia="Calibri" w:hAnsi="Times New Roman" w:cs="Times New Roman"/>
        </w:rPr>
        <w:t>arī publisku pasākumu rīkošanai (</w:t>
      </w:r>
      <w:r w:rsidR="004F3AE7" w:rsidRPr="000102BA">
        <w:rPr>
          <w:rFonts w:ascii="Times New Roman" w:hAnsi="Times New Roman" w:cs="Times New Roman"/>
        </w:rPr>
        <w:t>semināri, meistarklases un tml</w:t>
      </w:r>
      <w:r w:rsidRPr="000102BA">
        <w:rPr>
          <w:rFonts w:ascii="Times New Roman" w:hAnsi="Times New Roman" w:cs="Times New Roman"/>
        </w:rPr>
        <w:t>.</w:t>
      </w:r>
      <w:r w:rsidR="004F3AE7" w:rsidRPr="000102BA">
        <w:rPr>
          <w:rFonts w:ascii="Times New Roman" w:hAnsi="Times New Roman" w:cs="Times New Roman"/>
        </w:rPr>
        <w:t>)</w:t>
      </w:r>
      <w:r w:rsidRPr="000102BA">
        <w:rPr>
          <w:rFonts w:ascii="Times New Roman" w:eastAsia="Calibri" w:hAnsi="Times New Roman" w:cs="Times New Roman"/>
        </w:rPr>
        <w:t>;</w:t>
      </w:r>
    </w:p>
    <w:p w14:paraId="771DC67F" w14:textId="38C627A4" w:rsidR="00E079E4" w:rsidRPr="000102BA" w:rsidRDefault="00997FB4" w:rsidP="00201D01">
      <w:pPr>
        <w:pStyle w:val="Sarakstarindkopa"/>
        <w:numPr>
          <w:ilvl w:val="1"/>
          <w:numId w:val="3"/>
        </w:numPr>
        <w:spacing w:before="120" w:after="0"/>
        <w:ind w:left="992" w:hanging="567"/>
        <w:jc w:val="both"/>
        <w:rPr>
          <w:rFonts w:ascii="Times New Roman" w:hAnsi="Times New Roman" w:cs="Times New Roman"/>
          <w:bCs/>
        </w:rPr>
      </w:pPr>
      <w:r w:rsidRPr="000102BA">
        <w:rPr>
          <w:rFonts w:ascii="Times New Roman" w:hAnsi="Times New Roman" w:cs="Times New Roman"/>
          <w:bCs/>
        </w:rPr>
        <w:t xml:space="preserve">uz </w:t>
      </w:r>
      <w:r w:rsidR="004F3AE7" w:rsidRPr="000102BA">
        <w:rPr>
          <w:rFonts w:ascii="Times New Roman" w:hAnsi="Times New Roman" w:cs="Times New Roman"/>
          <w:bCs/>
        </w:rPr>
        <w:t>Z</w:t>
      </w:r>
      <w:r w:rsidRPr="000102BA">
        <w:rPr>
          <w:rFonts w:ascii="Times New Roman" w:hAnsi="Times New Roman" w:cs="Times New Roman"/>
          <w:bCs/>
        </w:rPr>
        <w:t xml:space="preserve">emesgabala var izvietot tikai </w:t>
      </w:r>
      <w:r w:rsidRPr="000102BA">
        <w:rPr>
          <w:rFonts w:ascii="Times New Roman" w:hAnsi="Times New Roman" w:cs="Times New Roman"/>
        </w:rPr>
        <w:t xml:space="preserve">moduļa tipa mazēku, </w:t>
      </w:r>
      <w:r w:rsidR="00892A20" w:rsidRPr="000102BA">
        <w:rPr>
          <w:rFonts w:ascii="Times New Roman" w:hAnsi="Times New Roman" w:cs="Times New Roman"/>
        </w:rPr>
        <w:t>ar ēkas augstumu līdz 3,6 m</w:t>
      </w:r>
      <w:r w:rsidRPr="000102BA">
        <w:rPr>
          <w:rFonts w:ascii="Times New Roman" w:hAnsi="Times New Roman" w:cs="Times New Roman"/>
        </w:rPr>
        <w:t>;</w:t>
      </w:r>
    </w:p>
    <w:p w14:paraId="043C0824" w14:textId="77777777" w:rsidR="009B031C" w:rsidRPr="00316D96" w:rsidRDefault="00997FB4" w:rsidP="00201D01">
      <w:pPr>
        <w:pStyle w:val="Sarakstarindkopa"/>
        <w:numPr>
          <w:ilvl w:val="1"/>
          <w:numId w:val="3"/>
        </w:numPr>
        <w:spacing w:before="120"/>
        <w:ind w:left="992" w:hanging="567"/>
        <w:jc w:val="both"/>
        <w:rPr>
          <w:rFonts w:ascii="Times New Roman" w:hAnsi="Times New Roman" w:cs="Times New Roman"/>
        </w:rPr>
      </w:pPr>
      <w:r w:rsidRPr="00316D96">
        <w:rPr>
          <w:rFonts w:ascii="Times New Roman" w:hAnsi="Times New Roman" w:cs="Times New Roman"/>
        </w:rPr>
        <w:t>nomnieks ir tiesīgs nodot nomā mazēku un apakšnomā Zemesgabala daļu zem ēkas:</w:t>
      </w:r>
    </w:p>
    <w:p w14:paraId="45B608D7" w14:textId="069E12CE" w:rsidR="007A5AEF" w:rsidRPr="00316D96" w:rsidRDefault="00997FB4" w:rsidP="009B031C">
      <w:pPr>
        <w:pStyle w:val="Sarakstarindkopa"/>
        <w:numPr>
          <w:ilvl w:val="2"/>
          <w:numId w:val="3"/>
        </w:numPr>
        <w:tabs>
          <w:tab w:val="left" w:pos="1560"/>
        </w:tabs>
        <w:spacing w:before="120"/>
        <w:ind w:left="1560" w:hanging="567"/>
        <w:jc w:val="both"/>
        <w:rPr>
          <w:rFonts w:ascii="Times New Roman" w:hAnsi="Times New Roman" w:cs="Times New Roman"/>
        </w:rPr>
      </w:pPr>
      <w:r w:rsidRPr="00316D96">
        <w:rPr>
          <w:rFonts w:ascii="Times New Roman" w:hAnsi="Times New Roman" w:cs="Times New Roman"/>
        </w:rPr>
        <w:t>aktivitāšu nodrošināšanai, kas saistītas ar Ādažu novada un Latvijas produkcijas popularizēšanu, tajā skaitā, meistarklašu un degustāciju organizēšana, ieskaitot produkcijas sagatavošanu un pabeigšanu uz vietas;</w:t>
      </w:r>
    </w:p>
    <w:p w14:paraId="784A7847" w14:textId="77777777" w:rsidR="00EF6BAA" w:rsidRPr="00316D96" w:rsidRDefault="00997FB4" w:rsidP="009B031C">
      <w:pPr>
        <w:pStyle w:val="Sarakstarindkopa"/>
        <w:numPr>
          <w:ilvl w:val="2"/>
          <w:numId w:val="3"/>
        </w:numPr>
        <w:tabs>
          <w:tab w:val="left" w:pos="1560"/>
        </w:tabs>
        <w:spacing w:before="120"/>
        <w:ind w:left="1560" w:hanging="567"/>
        <w:jc w:val="both"/>
        <w:rPr>
          <w:rFonts w:ascii="Times New Roman" w:hAnsi="Times New Roman" w:cs="Times New Roman"/>
        </w:rPr>
      </w:pPr>
      <w:r w:rsidRPr="00316D96">
        <w:rPr>
          <w:rFonts w:ascii="Times New Roman" w:hAnsi="Times New Roman" w:cs="Times New Roman"/>
        </w:rPr>
        <w:t>kafijas automātu izvietošanai;</w:t>
      </w:r>
    </w:p>
    <w:p w14:paraId="4333549C" w14:textId="3A525EE6" w:rsidR="00EF6BAA" w:rsidRPr="00316D96" w:rsidRDefault="00997FB4" w:rsidP="009B031C">
      <w:pPr>
        <w:pStyle w:val="Sarakstarindkopa"/>
        <w:numPr>
          <w:ilvl w:val="2"/>
          <w:numId w:val="3"/>
        </w:numPr>
        <w:tabs>
          <w:tab w:val="left" w:pos="1560"/>
        </w:tabs>
        <w:spacing w:before="120"/>
        <w:ind w:left="1560" w:hanging="567"/>
        <w:jc w:val="both"/>
        <w:rPr>
          <w:rFonts w:ascii="Times New Roman" w:hAnsi="Times New Roman" w:cs="Times New Roman"/>
        </w:rPr>
      </w:pPr>
      <w:r w:rsidRPr="00316D96">
        <w:rPr>
          <w:rFonts w:ascii="Times New Roman" w:hAnsi="Times New Roman" w:cs="Times New Roman"/>
        </w:rPr>
        <w:t>normatīvajos aktos paredzētā kārtībā saskaņotu reklāmas stendu vai baneru izvietošanai;</w:t>
      </w:r>
    </w:p>
    <w:p w14:paraId="527B8E24" w14:textId="0A5DB2F7" w:rsidR="00EF6BAA" w:rsidRPr="00316D96" w:rsidRDefault="00997FB4" w:rsidP="009B031C">
      <w:pPr>
        <w:pStyle w:val="Sarakstarindkopa"/>
        <w:numPr>
          <w:ilvl w:val="2"/>
          <w:numId w:val="3"/>
        </w:numPr>
        <w:tabs>
          <w:tab w:val="left" w:pos="1560"/>
        </w:tabs>
        <w:spacing w:before="120"/>
        <w:ind w:left="1560" w:hanging="567"/>
        <w:jc w:val="both"/>
        <w:rPr>
          <w:rFonts w:ascii="Times New Roman" w:hAnsi="Times New Roman" w:cs="Times New Roman"/>
        </w:rPr>
      </w:pPr>
      <w:r w:rsidRPr="00316D96">
        <w:rPr>
          <w:rFonts w:ascii="Times New Roman" w:hAnsi="Times New Roman" w:cs="Times New Roman"/>
        </w:rPr>
        <w:t>citu aktivitāšu nodrošināšanai un pakalpojumu sniegšanai, kas saistīti ar 5.2.</w:t>
      </w:r>
      <w:r w:rsidR="00C775AB" w:rsidRPr="00316D96">
        <w:rPr>
          <w:rFonts w:ascii="Times New Roman" w:hAnsi="Times New Roman" w:cs="Times New Roman"/>
        </w:rPr>
        <w:t> </w:t>
      </w:r>
      <w:r w:rsidRPr="00316D96">
        <w:rPr>
          <w:rFonts w:ascii="Times New Roman" w:hAnsi="Times New Roman" w:cs="Times New Roman"/>
        </w:rPr>
        <w:t>punktā minētā mērķa īstenošanu, ja tas rakstveidā saskaņots ar pašvaldību</w:t>
      </w:r>
      <w:r w:rsidR="00C775AB" w:rsidRPr="00316D96">
        <w:rPr>
          <w:rFonts w:ascii="Times New Roman" w:hAnsi="Times New Roman" w:cs="Times New Roman"/>
        </w:rPr>
        <w:t>;</w:t>
      </w:r>
    </w:p>
    <w:p w14:paraId="4C54F464" w14:textId="3B87D983" w:rsidR="00E079E4" w:rsidRPr="000102BA" w:rsidRDefault="00997FB4" w:rsidP="00297B96">
      <w:pPr>
        <w:pStyle w:val="Sarakstarindkopa"/>
        <w:numPr>
          <w:ilvl w:val="1"/>
          <w:numId w:val="3"/>
        </w:numPr>
        <w:spacing w:before="120" w:after="0"/>
        <w:ind w:left="993" w:hanging="567"/>
        <w:jc w:val="both"/>
        <w:rPr>
          <w:rFonts w:ascii="Times New Roman" w:hAnsi="Times New Roman" w:cs="Times New Roman"/>
          <w:bCs/>
        </w:rPr>
      </w:pPr>
      <w:r w:rsidRPr="000102BA">
        <w:rPr>
          <w:rFonts w:ascii="Times New Roman" w:hAnsi="Times New Roman" w:cs="Times New Roman"/>
        </w:rPr>
        <w:t>mazēkas novietojums un ārējais izskats</w:t>
      </w:r>
      <w:r w:rsidR="004F3AE7" w:rsidRPr="000102BA">
        <w:rPr>
          <w:rFonts w:ascii="Times New Roman" w:hAnsi="Times New Roman" w:cs="Times New Roman"/>
        </w:rPr>
        <w:t xml:space="preserve">, </w:t>
      </w:r>
      <w:r w:rsidRPr="000102BA">
        <w:rPr>
          <w:rFonts w:ascii="Times New Roman" w:hAnsi="Times New Roman" w:cs="Times New Roman"/>
        </w:rPr>
        <w:t xml:space="preserve">kā </w:t>
      </w:r>
      <w:r w:rsidR="004F3AE7" w:rsidRPr="000102BA">
        <w:rPr>
          <w:rFonts w:ascii="Times New Roman" w:hAnsi="Times New Roman" w:cs="Times New Roman"/>
        </w:rPr>
        <w:t>arī visa veida pārbūves</w:t>
      </w:r>
      <w:r w:rsidRPr="000102BA">
        <w:rPr>
          <w:rFonts w:ascii="Times New Roman" w:hAnsi="Times New Roman" w:cs="Times New Roman"/>
        </w:rPr>
        <w:t xml:space="preserve"> </w:t>
      </w:r>
      <w:r w:rsidR="004F3AE7" w:rsidRPr="000102BA">
        <w:rPr>
          <w:rFonts w:ascii="Times New Roman" w:hAnsi="Times New Roman" w:cs="Times New Roman"/>
        </w:rPr>
        <w:t>ir jā</w:t>
      </w:r>
      <w:r w:rsidRPr="000102BA">
        <w:rPr>
          <w:rFonts w:ascii="Times New Roman" w:hAnsi="Times New Roman" w:cs="Times New Roman"/>
        </w:rPr>
        <w:t>saskaņo ar Ādažu novada būvvaldi;</w:t>
      </w:r>
    </w:p>
    <w:p w14:paraId="72307CB6" w14:textId="65B0488F" w:rsidR="00E079E4" w:rsidRPr="000102BA" w:rsidRDefault="00997FB4" w:rsidP="00297B96">
      <w:pPr>
        <w:pStyle w:val="Sarakstarindkopa"/>
        <w:numPr>
          <w:ilvl w:val="1"/>
          <w:numId w:val="3"/>
        </w:numPr>
        <w:spacing w:before="120" w:after="0"/>
        <w:ind w:left="993" w:hanging="567"/>
        <w:jc w:val="both"/>
        <w:rPr>
          <w:rFonts w:ascii="Times New Roman" w:hAnsi="Times New Roman" w:cs="Times New Roman"/>
          <w:bCs/>
        </w:rPr>
      </w:pPr>
      <w:r w:rsidRPr="000102BA">
        <w:rPr>
          <w:rFonts w:ascii="Times New Roman" w:hAnsi="Times New Roman" w:cs="Times New Roman"/>
        </w:rPr>
        <w:t>inženierkomunikāciju pieslēgšanu un uzturēšanu ēkas darbībai nodrošina nomnieks;</w:t>
      </w:r>
    </w:p>
    <w:p w14:paraId="492D50E5" w14:textId="314A442E" w:rsidR="00E079E4" w:rsidRPr="000102BA" w:rsidRDefault="00997FB4" w:rsidP="00297B96">
      <w:pPr>
        <w:pStyle w:val="Sarakstarindkopa"/>
        <w:numPr>
          <w:ilvl w:val="1"/>
          <w:numId w:val="3"/>
        </w:numPr>
        <w:spacing w:before="120"/>
        <w:ind w:left="993" w:hanging="567"/>
        <w:jc w:val="both"/>
        <w:rPr>
          <w:rFonts w:ascii="Times New Roman" w:hAnsi="Times New Roman" w:cs="Times New Roman"/>
          <w:bCs/>
        </w:rPr>
      </w:pPr>
      <w:r w:rsidRPr="000102BA">
        <w:rPr>
          <w:rFonts w:ascii="Times New Roman" w:hAnsi="Times New Roman" w:cs="Times New Roman"/>
          <w:bCs/>
        </w:rPr>
        <w:t>papildus nomas maksai nomnieks maksā pievienotās vērtības nodokli</w:t>
      </w:r>
      <w:r w:rsidR="004F3AE7" w:rsidRPr="000102BA">
        <w:rPr>
          <w:rFonts w:ascii="Times New Roman" w:hAnsi="Times New Roman" w:cs="Times New Roman"/>
          <w:bCs/>
        </w:rPr>
        <w:t>,</w:t>
      </w:r>
      <w:r w:rsidRPr="000102BA">
        <w:rPr>
          <w:rFonts w:ascii="Times New Roman" w:hAnsi="Times New Roman" w:cs="Times New Roman"/>
          <w:bCs/>
        </w:rPr>
        <w:t xml:space="preserve"> nekustamā īpašuma nodokli</w:t>
      </w:r>
      <w:r w:rsidR="004F3AE7" w:rsidRPr="000102BA">
        <w:rPr>
          <w:rFonts w:ascii="Times New Roman" w:hAnsi="Times New Roman" w:cs="Times New Roman"/>
          <w:bCs/>
        </w:rPr>
        <w:t xml:space="preserve"> un komunālo pakalpojumu rēķinus;</w:t>
      </w:r>
    </w:p>
    <w:p w14:paraId="15E01876" w14:textId="3781CB4F" w:rsidR="00981E2F" w:rsidRPr="000102BA" w:rsidRDefault="00997FB4" w:rsidP="00297B96">
      <w:pPr>
        <w:pStyle w:val="Sarakstarindkopa"/>
        <w:numPr>
          <w:ilvl w:val="1"/>
          <w:numId w:val="3"/>
        </w:numPr>
        <w:spacing w:before="120"/>
        <w:ind w:left="993" w:hanging="567"/>
        <w:jc w:val="both"/>
        <w:rPr>
          <w:rFonts w:ascii="Times New Roman" w:hAnsi="Times New Roman" w:cs="Times New Roman"/>
          <w:bCs/>
        </w:rPr>
      </w:pPr>
      <w:r w:rsidRPr="000102BA">
        <w:rPr>
          <w:rFonts w:ascii="Times New Roman" w:hAnsi="Times New Roman" w:cs="Times New Roman"/>
          <w:bCs/>
        </w:rPr>
        <w:t>Attiecībā uz Zemesgabalu</w:t>
      </w:r>
      <w:r w:rsidR="001B6635" w:rsidRPr="000102BA">
        <w:rPr>
          <w:rFonts w:ascii="Times New Roman" w:hAnsi="Times New Roman" w:cs="Times New Roman"/>
          <w:bCs/>
        </w:rPr>
        <w:t xml:space="preserve"> līdz 21.07.2026.</w:t>
      </w:r>
      <w:r w:rsidRPr="000102BA">
        <w:rPr>
          <w:rFonts w:ascii="Times New Roman" w:hAnsi="Times New Roman" w:cs="Times New Roman"/>
          <w:bCs/>
        </w:rPr>
        <w:t xml:space="preserve"> ir spēkā zemes nomas līgums, kura ietvaros uz Zemesgabala ir izvietots </w:t>
      </w:r>
      <w:r w:rsidRPr="000102BA">
        <w:rPr>
          <w:rFonts w:ascii="Times New Roman" w:eastAsia="Times New Roman" w:hAnsi="Times New Roman" w:cs="Times New Roman"/>
        </w:rPr>
        <w:t>SIA “Ādažu ražotāji” (reģ. Nr. </w:t>
      </w:r>
      <w:r w:rsidRPr="000102BA">
        <w:rPr>
          <w:rFonts w:ascii="Times New Roman" w:hAnsi="Times New Roman" w:cs="Times New Roman"/>
          <w:shd w:val="clear" w:color="auto" w:fill="FFFFFF"/>
        </w:rPr>
        <w:t xml:space="preserve">54103145031) piederošs </w:t>
      </w:r>
      <w:r w:rsidRPr="000102BA">
        <w:rPr>
          <w:rFonts w:ascii="Times New Roman" w:hAnsi="Times New Roman" w:cs="Times New Roman"/>
        </w:rPr>
        <w:t xml:space="preserve">tirdzniecības kiosks ar kadastra apzīmējumu 80440070364006 (turpmāk – </w:t>
      </w:r>
      <w:r w:rsidR="00081EA1" w:rsidRPr="000102BA">
        <w:rPr>
          <w:rFonts w:ascii="Times New Roman" w:hAnsi="Times New Roman" w:cs="Times New Roman"/>
        </w:rPr>
        <w:t>Mazēka</w:t>
      </w:r>
      <w:r w:rsidRPr="000102BA">
        <w:rPr>
          <w:rFonts w:ascii="Times New Roman" w:hAnsi="Times New Roman" w:cs="Times New Roman"/>
        </w:rPr>
        <w:t>);</w:t>
      </w:r>
    </w:p>
    <w:p w14:paraId="270F10C2" w14:textId="3A16FDDF" w:rsidR="001740BF" w:rsidRPr="000102BA" w:rsidRDefault="00997FB4" w:rsidP="0020645A">
      <w:pPr>
        <w:pStyle w:val="Sarakstarindkopa"/>
        <w:numPr>
          <w:ilvl w:val="1"/>
          <w:numId w:val="3"/>
        </w:numPr>
        <w:ind w:left="993" w:hanging="567"/>
        <w:jc w:val="both"/>
        <w:rPr>
          <w:rFonts w:ascii="Times New Roman" w:hAnsi="Times New Roman" w:cs="Times New Roman"/>
        </w:rPr>
      </w:pPr>
      <w:r w:rsidRPr="000102BA">
        <w:rPr>
          <w:rFonts w:ascii="Times New Roman" w:hAnsi="Times New Roman" w:cs="Times New Roman"/>
          <w:bCs/>
        </w:rPr>
        <w:t xml:space="preserve">nomniekam ir iespēja izmantot </w:t>
      </w:r>
      <w:r w:rsidR="00081EA1" w:rsidRPr="000102BA">
        <w:rPr>
          <w:rFonts w:ascii="Times New Roman" w:hAnsi="Times New Roman" w:cs="Times New Roman"/>
          <w:bCs/>
        </w:rPr>
        <w:t>Mazēku</w:t>
      </w:r>
      <w:r w:rsidRPr="000102BA">
        <w:rPr>
          <w:rFonts w:ascii="Times New Roman" w:hAnsi="Times New Roman" w:cs="Times New Roman"/>
          <w:bCs/>
        </w:rPr>
        <w:t xml:space="preserve"> </w:t>
      </w:r>
      <w:r w:rsidRPr="000102BA">
        <w:rPr>
          <w:rFonts w:ascii="Times New Roman" w:hAnsi="Times New Roman" w:cs="Times New Roman"/>
        </w:rPr>
        <w:t xml:space="preserve">un </w:t>
      </w:r>
      <w:r w:rsidRPr="000102BA">
        <w:rPr>
          <w:rFonts w:ascii="Times New Roman" w:hAnsi="Times New Roman" w:cs="Times New Roman"/>
          <w:bCs/>
        </w:rPr>
        <w:t xml:space="preserve">nenovietot </w:t>
      </w:r>
      <w:r w:rsidR="00297B96" w:rsidRPr="000102BA">
        <w:rPr>
          <w:rFonts w:ascii="Times New Roman" w:hAnsi="Times New Roman" w:cs="Times New Roman"/>
          <w:bCs/>
        </w:rPr>
        <w:t xml:space="preserve">citu </w:t>
      </w:r>
      <w:r w:rsidRPr="000102BA">
        <w:rPr>
          <w:rFonts w:ascii="Times New Roman" w:hAnsi="Times New Roman" w:cs="Times New Roman"/>
          <w:bCs/>
        </w:rPr>
        <w:t>mazēku</w:t>
      </w:r>
      <w:r w:rsidR="001C2DFC" w:rsidRPr="000102BA">
        <w:rPr>
          <w:rFonts w:ascii="Times New Roman" w:hAnsi="Times New Roman" w:cs="Times New Roman"/>
          <w:bCs/>
        </w:rPr>
        <w:t>,</w:t>
      </w:r>
      <w:r w:rsidRPr="000102BA">
        <w:rPr>
          <w:rFonts w:ascii="Times New Roman" w:hAnsi="Times New Roman" w:cs="Times New Roman"/>
        </w:rPr>
        <w:t xml:space="preserve"> </w:t>
      </w:r>
      <w:r w:rsidR="00981E2F" w:rsidRPr="000102BA">
        <w:rPr>
          <w:rFonts w:ascii="Times New Roman" w:hAnsi="Times New Roman" w:cs="Times New Roman"/>
        </w:rPr>
        <w:t>panākot vienošanos</w:t>
      </w:r>
      <w:r w:rsidRPr="000102BA">
        <w:rPr>
          <w:rFonts w:ascii="Times New Roman" w:hAnsi="Times New Roman" w:cs="Times New Roman"/>
          <w:shd w:val="clear" w:color="auto" w:fill="FFFFFF"/>
        </w:rPr>
        <w:t xml:space="preserve"> par to, ka SIA “Ādažu ražotāji” nodod </w:t>
      </w:r>
      <w:r w:rsidR="00081EA1" w:rsidRPr="000102BA">
        <w:rPr>
          <w:rFonts w:ascii="Times New Roman" w:hAnsi="Times New Roman" w:cs="Times New Roman"/>
          <w:shd w:val="clear" w:color="auto" w:fill="FFFFFF"/>
        </w:rPr>
        <w:t xml:space="preserve">Mazēku </w:t>
      </w:r>
      <w:r w:rsidRPr="000102BA">
        <w:rPr>
          <w:rFonts w:ascii="Times New Roman" w:hAnsi="Times New Roman" w:cs="Times New Roman"/>
          <w:shd w:val="clear" w:color="auto" w:fill="FFFFFF"/>
        </w:rPr>
        <w:t xml:space="preserve">izsoles uzvarētājam </w:t>
      </w:r>
      <w:r w:rsidRPr="000102BA">
        <w:rPr>
          <w:rFonts w:ascii="Times New Roman" w:hAnsi="Times New Roman" w:cs="Times New Roman"/>
          <w:shd w:val="clear" w:color="auto" w:fill="FFFFFF"/>
        </w:rPr>
        <w:lastRenderedPageBreak/>
        <w:t>izmantošanai (pirkums, noma, patapinājums u</w:t>
      </w:r>
      <w:r w:rsidR="001B6635" w:rsidRPr="000102BA">
        <w:rPr>
          <w:rFonts w:ascii="Times New Roman" w:hAnsi="Times New Roman" w:cs="Times New Roman"/>
          <w:shd w:val="clear" w:color="auto" w:fill="FFFFFF"/>
        </w:rPr>
        <w:t>.</w:t>
      </w:r>
      <w:r w:rsidRPr="000102BA">
        <w:rPr>
          <w:rFonts w:ascii="Times New Roman" w:hAnsi="Times New Roman" w:cs="Times New Roman"/>
          <w:shd w:val="clear" w:color="auto" w:fill="FFFFFF"/>
        </w:rPr>
        <w:t xml:space="preserve">tml.). Šajā gadījumā </w:t>
      </w:r>
      <w:r w:rsidRPr="000102BA">
        <w:rPr>
          <w:rFonts w:ascii="Times New Roman" w:hAnsi="Times New Roman" w:cs="Times New Roman"/>
        </w:rPr>
        <w:t>3 (tr</w:t>
      </w:r>
      <w:r w:rsidR="00C71D43" w:rsidRPr="000102BA">
        <w:rPr>
          <w:rFonts w:ascii="Times New Roman" w:hAnsi="Times New Roman" w:cs="Times New Roman"/>
        </w:rPr>
        <w:t>ī</w:t>
      </w:r>
      <w:r w:rsidRPr="000102BA">
        <w:rPr>
          <w:rFonts w:ascii="Times New Roman" w:hAnsi="Times New Roman" w:cs="Times New Roman"/>
        </w:rPr>
        <w:t xml:space="preserve">s) nedēļu laikā pēc izsoles rezultātu apstiprināšanas </w:t>
      </w:r>
      <w:r w:rsidR="00CF37BE" w:rsidRPr="000102BA">
        <w:rPr>
          <w:rFonts w:ascii="Times New Roman" w:eastAsia="Times New Roman" w:hAnsi="Times New Roman" w:cs="Times New Roman"/>
        </w:rPr>
        <w:t>SIA “Ādažu ražotāji”</w:t>
      </w:r>
      <w:r w:rsidR="00CF37BE" w:rsidRPr="000102BA">
        <w:rPr>
          <w:rFonts w:ascii="Times New Roman" w:hAnsi="Times New Roman" w:cs="Times New Roman"/>
          <w:shd w:val="clear" w:color="auto" w:fill="FFFFFF"/>
        </w:rPr>
        <w:t xml:space="preserve"> </w:t>
      </w:r>
      <w:r w:rsidRPr="000102BA">
        <w:rPr>
          <w:rFonts w:ascii="Times New Roman" w:hAnsi="Times New Roman" w:cs="Times New Roman"/>
          <w:shd w:val="clear" w:color="auto" w:fill="FFFFFF"/>
        </w:rPr>
        <w:t xml:space="preserve">un izsoles uzvarētājs </w:t>
      </w:r>
      <w:r w:rsidR="00CF4834" w:rsidRPr="000102BA">
        <w:rPr>
          <w:rFonts w:ascii="Times New Roman" w:hAnsi="Times New Roman" w:cs="Times New Roman"/>
          <w:shd w:val="clear" w:color="auto" w:fill="FFFFFF"/>
        </w:rPr>
        <w:t>iesniedz pašvaldībā abpusēji parakstītu</w:t>
      </w:r>
      <w:r w:rsidR="00CF4834" w:rsidRPr="000102BA">
        <w:rPr>
          <w:rFonts w:ascii="Times New Roman" w:hAnsi="Times New Roman" w:cs="Times New Roman"/>
        </w:rPr>
        <w:t xml:space="preserve"> darījumu apliecinošu dokumentu</w:t>
      </w:r>
      <w:r w:rsidRPr="000102BA">
        <w:rPr>
          <w:rFonts w:ascii="Times New Roman" w:hAnsi="Times New Roman" w:cs="Times New Roman"/>
        </w:rPr>
        <w:t xml:space="preserve"> par </w:t>
      </w:r>
      <w:r w:rsidR="00081EA1" w:rsidRPr="000102BA">
        <w:rPr>
          <w:rFonts w:ascii="Times New Roman" w:hAnsi="Times New Roman" w:cs="Times New Roman"/>
        </w:rPr>
        <w:t>Mazēkas</w:t>
      </w:r>
      <w:r w:rsidRPr="000102BA">
        <w:rPr>
          <w:rFonts w:ascii="Times New Roman" w:hAnsi="Times New Roman" w:cs="Times New Roman"/>
        </w:rPr>
        <w:t xml:space="preserve"> </w:t>
      </w:r>
      <w:r w:rsidR="00CF37BE" w:rsidRPr="000102BA">
        <w:rPr>
          <w:rFonts w:ascii="Times New Roman" w:hAnsi="Times New Roman" w:cs="Times New Roman"/>
        </w:rPr>
        <w:t>nodošanu nomniekam</w:t>
      </w:r>
      <w:r w:rsidRPr="000102BA">
        <w:rPr>
          <w:rFonts w:ascii="Times New Roman" w:hAnsi="Times New Roman" w:cs="Times New Roman"/>
        </w:rPr>
        <w:t>;</w:t>
      </w:r>
    </w:p>
    <w:p w14:paraId="2DEDAFDB" w14:textId="27D3546C" w:rsidR="001740BF" w:rsidRPr="00316D96" w:rsidRDefault="00997FB4" w:rsidP="000338F5">
      <w:pPr>
        <w:pStyle w:val="Sarakstarindkopa"/>
        <w:numPr>
          <w:ilvl w:val="1"/>
          <w:numId w:val="3"/>
        </w:numPr>
        <w:ind w:left="993" w:hanging="567"/>
        <w:jc w:val="both"/>
        <w:rPr>
          <w:rFonts w:ascii="Times New Roman" w:hAnsi="Times New Roman" w:cs="Times New Roman"/>
          <w:shd w:val="clear" w:color="auto" w:fill="FFFFFF"/>
        </w:rPr>
      </w:pPr>
      <w:r w:rsidRPr="000102BA">
        <w:rPr>
          <w:rFonts w:ascii="Times New Roman" w:hAnsi="Times New Roman" w:cs="Times New Roman"/>
        </w:rPr>
        <w:t>g</w:t>
      </w:r>
      <w:r w:rsidRPr="000102BA">
        <w:rPr>
          <w:rFonts w:ascii="Times New Roman" w:hAnsi="Times New Roman" w:cs="Times New Roman"/>
          <w:iCs/>
        </w:rPr>
        <w:t xml:space="preserve">adījumā, ja netiek panākta vai izmantota iespēja </w:t>
      </w:r>
      <w:r w:rsidR="001B6635" w:rsidRPr="000102BA">
        <w:rPr>
          <w:rFonts w:ascii="Times New Roman" w:hAnsi="Times New Roman" w:cs="Times New Roman"/>
          <w:iCs/>
        </w:rPr>
        <w:t xml:space="preserve">noslēgt </w:t>
      </w:r>
      <w:r w:rsidR="00B60480" w:rsidRPr="000102BA">
        <w:rPr>
          <w:rFonts w:ascii="Times New Roman" w:hAnsi="Times New Roman" w:cs="Times New Roman"/>
          <w:iCs/>
        </w:rPr>
        <w:t>5</w:t>
      </w:r>
      <w:r w:rsidRPr="000102BA">
        <w:rPr>
          <w:rFonts w:ascii="Times New Roman" w:hAnsi="Times New Roman" w:cs="Times New Roman"/>
          <w:iCs/>
        </w:rPr>
        <w:t>.</w:t>
      </w:r>
      <w:r w:rsidR="00B60480" w:rsidRPr="000102BA">
        <w:rPr>
          <w:rFonts w:ascii="Times New Roman" w:hAnsi="Times New Roman" w:cs="Times New Roman"/>
          <w:iCs/>
        </w:rPr>
        <w:t>9</w:t>
      </w:r>
      <w:r w:rsidRPr="000102BA">
        <w:rPr>
          <w:rFonts w:ascii="Times New Roman" w:hAnsi="Times New Roman" w:cs="Times New Roman"/>
          <w:iCs/>
        </w:rPr>
        <w:t>. punktā minēto vienošanos</w:t>
      </w:r>
      <w:r w:rsidR="00DB20FA" w:rsidRPr="000102BA">
        <w:rPr>
          <w:rFonts w:ascii="Times New Roman" w:hAnsi="Times New Roman" w:cs="Times New Roman"/>
          <w:iCs/>
        </w:rPr>
        <w:t xml:space="preserve">, </w:t>
      </w:r>
      <w:r w:rsidRPr="000102BA">
        <w:rPr>
          <w:rFonts w:ascii="Times New Roman" w:hAnsi="Times New Roman" w:cs="Times New Roman"/>
          <w:iCs/>
        </w:rPr>
        <w:t xml:space="preserve">Zemesgabals tiek atbrīvots no </w:t>
      </w:r>
      <w:r w:rsidR="00081EA1" w:rsidRPr="000102BA">
        <w:rPr>
          <w:rFonts w:ascii="Times New Roman" w:hAnsi="Times New Roman" w:cs="Times New Roman"/>
          <w:iCs/>
        </w:rPr>
        <w:t>Mazēkas</w:t>
      </w:r>
      <w:r w:rsidR="00DB20FA" w:rsidRPr="000102BA">
        <w:rPr>
          <w:rFonts w:ascii="Times New Roman" w:hAnsi="Times New Roman" w:cs="Times New Roman"/>
          <w:iCs/>
        </w:rPr>
        <w:t xml:space="preserve"> ne ilgāk kā 3 (trīs) mēnešu laikā</w:t>
      </w:r>
      <w:r w:rsidRPr="000102BA">
        <w:rPr>
          <w:rFonts w:ascii="Times New Roman" w:hAnsi="Times New Roman" w:cs="Times New Roman"/>
          <w:iCs/>
        </w:rPr>
        <w:t xml:space="preserve">, </w:t>
      </w:r>
      <w:r w:rsidRPr="00316D96">
        <w:rPr>
          <w:rFonts w:ascii="Times New Roman" w:hAnsi="Times New Roman" w:cs="Times New Roman"/>
          <w:iCs/>
        </w:rPr>
        <w:t>un izsoles uzvarētāj</w:t>
      </w:r>
      <w:r w:rsidR="001D5BA4" w:rsidRPr="00316D96">
        <w:rPr>
          <w:rFonts w:ascii="Times New Roman" w:hAnsi="Times New Roman" w:cs="Times New Roman"/>
          <w:iCs/>
        </w:rPr>
        <w:t>a</w:t>
      </w:r>
      <w:r w:rsidRPr="00316D96">
        <w:rPr>
          <w:rFonts w:ascii="Times New Roman" w:hAnsi="Times New Roman" w:cs="Times New Roman"/>
          <w:iCs/>
        </w:rPr>
        <w:t xml:space="preserve">m </w:t>
      </w:r>
      <w:r w:rsidR="001B6635" w:rsidRPr="00316D96">
        <w:rPr>
          <w:rFonts w:ascii="Times New Roman" w:hAnsi="Times New Roman" w:cs="Times New Roman"/>
          <w:iCs/>
        </w:rPr>
        <w:t xml:space="preserve">tiek </w:t>
      </w:r>
      <w:r w:rsidRPr="00316D96">
        <w:rPr>
          <w:rFonts w:ascii="Times New Roman" w:hAnsi="Times New Roman" w:cs="Times New Roman"/>
          <w:iCs/>
        </w:rPr>
        <w:t xml:space="preserve">noteikts termiņš </w:t>
      </w:r>
      <w:r w:rsidR="008C77E5" w:rsidRPr="00316D96">
        <w:rPr>
          <w:rFonts w:ascii="Times New Roman" w:hAnsi="Times New Roman" w:cs="Times New Roman"/>
          <w:iCs/>
        </w:rPr>
        <w:t>- seši</w:t>
      </w:r>
      <w:r w:rsidR="00981E2F" w:rsidRPr="00316D96">
        <w:rPr>
          <w:rFonts w:ascii="Times New Roman" w:hAnsi="Times New Roman" w:cs="Times New Roman"/>
          <w:iCs/>
        </w:rPr>
        <w:t xml:space="preserve"> mēneši</w:t>
      </w:r>
      <w:r w:rsidR="00606C23" w:rsidRPr="00316D96">
        <w:rPr>
          <w:rFonts w:ascii="Times New Roman" w:hAnsi="Times New Roman" w:cs="Times New Roman"/>
          <w:iCs/>
        </w:rPr>
        <w:t>, skaitot no zemes nomas līguma noslēgšanas,</w:t>
      </w:r>
      <w:r w:rsidR="00981E2F" w:rsidRPr="00316D96">
        <w:rPr>
          <w:rFonts w:ascii="Times New Roman" w:hAnsi="Times New Roman" w:cs="Times New Roman"/>
          <w:iCs/>
        </w:rPr>
        <w:t xml:space="preserve"> </w:t>
      </w:r>
      <w:r w:rsidRPr="00316D96">
        <w:rPr>
          <w:rFonts w:ascii="Times New Roman" w:hAnsi="Times New Roman" w:cs="Times New Roman"/>
          <w:iCs/>
        </w:rPr>
        <w:t>savas mazēkas novietošanai</w:t>
      </w:r>
      <w:r w:rsidR="001D5BA4" w:rsidRPr="00316D96">
        <w:rPr>
          <w:rFonts w:ascii="Times New Roman" w:hAnsi="Times New Roman" w:cs="Times New Roman"/>
          <w:iCs/>
        </w:rPr>
        <w:t>;</w:t>
      </w:r>
    </w:p>
    <w:p w14:paraId="71931F4E" w14:textId="77777777" w:rsidR="008C77E5" w:rsidRPr="000102BA" w:rsidRDefault="00997FB4" w:rsidP="00297B96">
      <w:pPr>
        <w:pStyle w:val="Sarakstarindkopa"/>
        <w:numPr>
          <w:ilvl w:val="1"/>
          <w:numId w:val="3"/>
        </w:numPr>
        <w:ind w:left="993" w:hanging="567"/>
        <w:jc w:val="both"/>
        <w:rPr>
          <w:rFonts w:ascii="Times New Roman" w:hAnsi="Times New Roman" w:cs="Times New Roman"/>
          <w:bCs/>
        </w:rPr>
      </w:pPr>
      <w:r w:rsidRPr="000102BA">
        <w:rPr>
          <w:rFonts w:ascii="Times New Roman" w:hAnsi="Times New Roman" w:cs="Times New Roman"/>
          <w:shd w:val="clear" w:color="auto" w:fill="FFFFFF"/>
        </w:rPr>
        <w:t>zemes nomas līgums tiks slēgts šādos gadījumos:</w:t>
      </w:r>
    </w:p>
    <w:p w14:paraId="07A0956D" w14:textId="6C88DDF2" w:rsidR="008C77E5" w:rsidRPr="000102BA" w:rsidRDefault="00997FB4" w:rsidP="00606C23">
      <w:pPr>
        <w:pStyle w:val="Sarakstarindkopa"/>
        <w:numPr>
          <w:ilvl w:val="2"/>
          <w:numId w:val="3"/>
        </w:numPr>
        <w:tabs>
          <w:tab w:val="left" w:pos="1701"/>
        </w:tabs>
        <w:ind w:left="993" w:firstLine="0"/>
        <w:jc w:val="both"/>
        <w:rPr>
          <w:rFonts w:ascii="Times New Roman" w:hAnsi="Times New Roman" w:cs="Times New Roman"/>
          <w:bCs/>
        </w:rPr>
      </w:pPr>
      <w:r w:rsidRPr="000102BA">
        <w:rPr>
          <w:rFonts w:ascii="Times New Roman" w:hAnsi="Times New Roman" w:cs="Times New Roman"/>
          <w:bCs/>
        </w:rPr>
        <w:t>zemes nomas tiesības izsoles rezultātā iegūst SIA “Ādažu ražotāji”;</w:t>
      </w:r>
    </w:p>
    <w:p w14:paraId="5A8B24E9" w14:textId="248FA674" w:rsidR="008C77E5" w:rsidRPr="000102BA" w:rsidRDefault="00997FB4" w:rsidP="00606C23">
      <w:pPr>
        <w:pStyle w:val="Sarakstarindkopa"/>
        <w:numPr>
          <w:ilvl w:val="2"/>
          <w:numId w:val="3"/>
        </w:numPr>
        <w:tabs>
          <w:tab w:val="left" w:pos="1701"/>
        </w:tabs>
        <w:ind w:left="1701" w:hanging="708"/>
        <w:jc w:val="both"/>
        <w:rPr>
          <w:rFonts w:ascii="Times New Roman" w:hAnsi="Times New Roman" w:cs="Times New Roman"/>
          <w:bCs/>
        </w:rPr>
      </w:pPr>
      <w:r w:rsidRPr="000102BA">
        <w:rPr>
          <w:rFonts w:ascii="Times New Roman" w:hAnsi="Times New Roman" w:cs="Times New Roman"/>
          <w:bCs/>
        </w:rPr>
        <w:t xml:space="preserve">zemes nomas tiesības iegūst cita persona, kas vienojas par </w:t>
      </w:r>
      <w:r w:rsidR="00081EA1" w:rsidRPr="000102BA">
        <w:rPr>
          <w:rFonts w:ascii="Times New Roman" w:hAnsi="Times New Roman" w:cs="Times New Roman"/>
          <w:bCs/>
        </w:rPr>
        <w:t>Mazēkas</w:t>
      </w:r>
      <w:r w:rsidRPr="000102BA">
        <w:rPr>
          <w:rFonts w:ascii="Times New Roman" w:hAnsi="Times New Roman" w:cs="Times New Roman"/>
          <w:bCs/>
        </w:rPr>
        <w:t xml:space="preserve"> izmantošanu</w:t>
      </w:r>
      <w:r w:rsidR="00082AB0" w:rsidRPr="000102BA">
        <w:rPr>
          <w:rFonts w:ascii="Times New Roman" w:hAnsi="Times New Roman" w:cs="Times New Roman"/>
          <w:bCs/>
        </w:rPr>
        <w:t xml:space="preserve"> (</w:t>
      </w:r>
      <w:r w:rsidR="00B60480" w:rsidRPr="000102BA">
        <w:rPr>
          <w:rFonts w:ascii="Times New Roman" w:hAnsi="Times New Roman" w:cs="Times New Roman"/>
          <w:bCs/>
        </w:rPr>
        <w:t>5</w:t>
      </w:r>
      <w:r w:rsidR="00082AB0" w:rsidRPr="000102BA">
        <w:rPr>
          <w:rFonts w:ascii="Times New Roman" w:hAnsi="Times New Roman" w:cs="Times New Roman"/>
          <w:bCs/>
        </w:rPr>
        <w:t>.</w:t>
      </w:r>
      <w:r w:rsidR="00B60480" w:rsidRPr="000102BA">
        <w:rPr>
          <w:rFonts w:ascii="Times New Roman" w:hAnsi="Times New Roman" w:cs="Times New Roman"/>
          <w:bCs/>
        </w:rPr>
        <w:t>9</w:t>
      </w:r>
      <w:r w:rsidR="00082AB0" w:rsidRPr="000102BA">
        <w:rPr>
          <w:rFonts w:ascii="Times New Roman" w:hAnsi="Times New Roman" w:cs="Times New Roman"/>
          <w:bCs/>
        </w:rPr>
        <w:t>. punkts) līgumā noteiktajiem mērķiem;</w:t>
      </w:r>
    </w:p>
    <w:p w14:paraId="7F3CBEA7" w14:textId="29E45534" w:rsidR="00082AB0" w:rsidRPr="000102BA" w:rsidRDefault="00997FB4" w:rsidP="00606C23">
      <w:pPr>
        <w:pStyle w:val="Sarakstarindkopa"/>
        <w:numPr>
          <w:ilvl w:val="2"/>
          <w:numId w:val="3"/>
        </w:numPr>
        <w:tabs>
          <w:tab w:val="left" w:pos="1701"/>
        </w:tabs>
        <w:ind w:left="1701" w:hanging="708"/>
        <w:jc w:val="both"/>
        <w:rPr>
          <w:rFonts w:ascii="Times New Roman" w:hAnsi="Times New Roman" w:cs="Times New Roman"/>
          <w:bCs/>
        </w:rPr>
      </w:pPr>
      <w:r w:rsidRPr="000102BA">
        <w:rPr>
          <w:rFonts w:ascii="Times New Roman" w:hAnsi="Times New Roman" w:cs="Times New Roman"/>
          <w:bCs/>
        </w:rPr>
        <w:t xml:space="preserve">zemes nomas tiesības iegūst cita persona, kas nevienojas vai nevēlas izmantot iespēju vienoties par </w:t>
      </w:r>
      <w:r w:rsidR="00081EA1" w:rsidRPr="000102BA">
        <w:rPr>
          <w:rFonts w:ascii="Times New Roman" w:hAnsi="Times New Roman" w:cs="Times New Roman"/>
          <w:bCs/>
        </w:rPr>
        <w:t>Mazēkas</w:t>
      </w:r>
      <w:r w:rsidRPr="000102BA">
        <w:rPr>
          <w:rFonts w:ascii="Times New Roman" w:hAnsi="Times New Roman" w:cs="Times New Roman"/>
          <w:bCs/>
        </w:rPr>
        <w:t xml:space="preserve"> izmantošanu. Zemes nomas līgums tiek noslēgts pēc Zemesgabala atbrīvošanas no </w:t>
      </w:r>
      <w:r w:rsidR="00081EA1" w:rsidRPr="000102BA">
        <w:rPr>
          <w:rFonts w:ascii="Times New Roman" w:hAnsi="Times New Roman" w:cs="Times New Roman"/>
          <w:bCs/>
        </w:rPr>
        <w:t>Mazēkas</w:t>
      </w:r>
      <w:r w:rsidRPr="000102BA">
        <w:rPr>
          <w:rFonts w:ascii="Times New Roman" w:hAnsi="Times New Roman" w:cs="Times New Roman"/>
          <w:bCs/>
        </w:rPr>
        <w:t xml:space="preserve"> (Zemesgabala atbrīvošanas termiņš ne ilgāk kā trīs mēneši);</w:t>
      </w:r>
    </w:p>
    <w:p w14:paraId="4F25CC93" w14:textId="77777777" w:rsidR="00606C23" w:rsidRPr="000102BA" w:rsidRDefault="00997FB4" w:rsidP="00606C23">
      <w:pPr>
        <w:pStyle w:val="Sarakstarindkopa"/>
        <w:numPr>
          <w:ilvl w:val="1"/>
          <w:numId w:val="3"/>
        </w:numPr>
        <w:ind w:left="993" w:hanging="567"/>
        <w:jc w:val="both"/>
        <w:rPr>
          <w:rFonts w:ascii="Times New Roman" w:hAnsi="Times New Roman" w:cs="Times New Roman"/>
          <w:bCs/>
        </w:rPr>
      </w:pPr>
      <w:r w:rsidRPr="000102BA">
        <w:rPr>
          <w:rFonts w:ascii="Times New Roman" w:hAnsi="Times New Roman" w:cs="Times New Roman"/>
          <w:shd w:val="clear" w:color="auto" w:fill="FFFFFF"/>
        </w:rPr>
        <w:t>Zemes nomas līgums izbeidzas pats no sevis un pašvaldībai nav pienākuma atlīdzināt nomniekam nekāda veida zaudējumus gadījumos, ja:</w:t>
      </w:r>
    </w:p>
    <w:p w14:paraId="7825FEA9" w14:textId="77777777" w:rsidR="00606C23" w:rsidRPr="00316D96" w:rsidRDefault="00997FB4" w:rsidP="00606C23">
      <w:pPr>
        <w:pStyle w:val="Sarakstarindkopa"/>
        <w:numPr>
          <w:ilvl w:val="2"/>
          <w:numId w:val="3"/>
        </w:numPr>
        <w:tabs>
          <w:tab w:val="left" w:pos="1701"/>
        </w:tabs>
        <w:ind w:left="1701" w:hanging="708"/>
        <w:jc w:val="both"/>
        <w:rPr>
          <w:rFonts w:ascii="Times New Roman" w:hAnsi="Times New Roman" w:cs="Times New Roman"/>
          <w:bCs/>
        </w:rPr>
      </w:pPr>
      <w:r w:rsidRPr="00316D96">
        <w:rPr>
          <w:rFonts w:ascii="Times New Roman" w:hAnsi="Times New Roman" w:cs="Times New Roman"/>
          <w:shd w:val="clear" w:color="auto" w:fill="FFFFFF"/>
        </w:rPr>
        <w:t xml:space="preserve">nomnieks neizmanto 5.9. punktā paredzēto iespēju un sešu mēnešu laikā pēc zemes nomas līguma noslēgšanas, nav novietojis savu tirdzniecības mazēku uz Zemesgabala; </w:t>
      </w:r>
    </w:p>
    <w:p w14:paraId="64A7A2BC" w14:textId="77777777" w:rsidR="00606C23" w:rsidRPr="00316D96" w:rsidRDefault="00997FB4" w:rsidP="00606C23">
      <w:pPr>
        <w:pStyle w:val="Sarakstarindkopa"/>
        <w:numPr>
          <w:ilvl w:val="2"/>
          <w:numId w:val="3"/>
        </w:numPr>
        <w:tabs>
          <w:tab w:val="left" w:pos="1843"/>
        </w:tabs>
        <w:ind w:left="1701" w:hanging="708"/>
        <w:jc w:val="both"/>
        <w:rPr>
          <w:rFonts w:ascii="Times New Roman" w:hAnsi="Times New Roman" w:cs="Times New Roman"/>
          <w:bCs/>
        </w:rPr>
      </w:pPr>
      <w:r w:rsidRPr="00316D96">
        <w:rPr>
          <w:rFonts w:ascii="Times New Roman" w:hAnsi="Times New Roman" w:cs="Times New Roman"/>
          <w:shd w:val="clear" w:color="auto" w:fill="FFFFFF"/>
        </w:rPr>
        <w:t xml:space="preserve"> ja Mazēkā nenotiek tirdzniecība vai citas nomas līgumā minētās aktivitātes vairāk nekā četru mēnešu laikā, skaitot no zemes nomas līguma noslēgšanas;</w:t>
      </w:r>
    </w:p>
    <w:p w14:paraId="0E1B048E" w14:textId="7C2C15B5" w:rsidR="00606C23" w:rsidRPr="00316D96" w:rsidRDefault="00997FB4" w:rsidP="00606C23">
      <w:pPr>
        <w:pStyle w:val="Sarakstarindkopa"/>
        <w:numPr>
          <w:ilvl w:val="2"/>
          <w:numId w:val="3"/>
        </w:numPr>
        <w:tabs>
          <w:tab w:val="left" w:pos="1701"/>
        </w:tabs>
        <w:ind w:left="1701" w:hanging="708"/>
        <w:jc w:val="both"/>
        <w:rPr>
          <w:rFonts w:ascii="Times New Roman" w:hAnsi="Times New Roman" w:cs="Times New Roman"/>
          <w:bCs/>
        </w:rPr>
      </w:pPr>
      <w:r w:rsidRPr="00316D96">
        <w:rPr>
          <w:rFonts w:ascii="Times New Roman" w:hAnsi="Times New Roman" w:cs="Times New Roman"/>
          <w:shd w:val="clear" w:color="auto" w:fill="FFFFFF"/>
        </w:rPr>
        <w:t>ja no jauna novietotajā tirdzniecības mazēkā nenotiek tirdzniecība vai citas nomas līgumā minētās aktivitātes vairāk nekā desmit mēnešu laikā, skaitot no zemes nomas līguma noslēgšanas</w:t>
      </w:r>
      <w:r w:rsidR="00C775AB" w:rsidRPr="00316D96">
        <w:rPr>
          <w:rFonts w:ascii="Times New Roman" w:hAnsi="Times New Roman" w:cs="Times New Roman"/>
          <w:shd w:val="clear" w:color="auto" w:fill="FFFFFF"/>
        </w:rPr>
        <w:t>;</w:t>
      </w:r>
    </w:p>
    <w:p w14:paraId="5758FDBC" w14:textId="373D7A5F" w:rsidR="0037376D" w:rsidRPr="000102BA" w:rsidRDefault="00997FB4" w:rsidP="000338F5">
      <w:pPr>
        <w:pStyle w:val="Sarakstarindkopa"/>
        <w:numPr>
          <w:ilvl w:val="1"/>
          <w:numId w:val="3"/>
        </w:numPr>
        <w:tabs>
          <w:tab w:val="left" w:pos="1134"/>
        </w:tabs>
        <w:jc w:val="both"/>
        <w:rPr>
          <w:rFonts w:ascii="Times New Roman" w:hAnsi="Times New Roman" w:cs="Times New Roman"/>
          <w:bCs/>
        </w:rPr>
      </w:pPr>
      <w:r w:rsidRPr="00316D96">
        <w:rPr>
          <w:rFonts w:ascii="Times New Roman" w:hAnsi="Times New Roman" w:cs="Times New Roman"/>
          <w:bCs/>
        </w:rPr>
        <w:t xml:space="preserve">Zemes nomas līgums netiek noslēgts un izsole atzīstama par nenotikušu, ja netiek panākta </w:t>
      </w:r>
      <w:r w:rsidR="00B60480" w:rsidRPr="00316D96">
        <w:rPr>
          <w:rFonts w:ascii="Times New Roman" w:hAnsi="Times New Roman" w:cs="Times New Roman"/>
          <w:bCs/>
        </w:rPr>
        <w:t>5</w:t>
      </w:r>
      <w:r w:rsidRPr="00316D96">
        <w:rPr>
          <w:rFonts w:ascii="Times New Roman" w:hAnsi="Times New Roman" w:cs="Times New Roman"/>
          <w:bCs/>
        </w:rPr>
        <w:t>.</w:t>
      </w:r>
      <w:r w:rsidR="00B60480" w:rsidRPr="00316D96">
        <w:rPr>
          <w:rFonts w:ascii="Times New Roman" w:hAnsi="Times New Roman" w:cs="Times New Roman"/>
          <w:bCs/>
        </w:rPr>
        <w:t>9</w:t>
      </w:r>
      <w:r w:rsidRPr="00316D96">
        <w:rPr>
          <w:rFonts w:ascii="Times New Roman" w:hAnsi="Times New Roman" w:cs="Times New Roman"/>
          <w:bCs/>
        </w:rPr>
        <w:t xml:space="preserve">. punktā minētā vienošanās, SIA “Ādažu ražotāji” neatbrīvo Zemesgabalu </w:t>
      </w:r>
      <w:r w:rsidRPr="000102BA">
        <w:rPr>
          <w:rFonts w:ascii="Times New Roman" w:hAnsi="Times New Roman" w:cs="Times New Roman"/>
          <w:bCs/>
        </w:rPr>
        <w:t xml:space="preserve">un objektīvu iemeslu dēļ pašvaldībai nav iespējas atbrīvot Zemesgabalu no </w:t>
      </w:r>
      <w:r w:rsidR="00081EA1" w:rsidRPr="000102BA">
        <w:rPr>
          <w:rFonts w:ascii="Times New Roman" w:hAnsi="Times New Roman" w:cs="Times New Roman"/>
          <w:bCs/>
        </w:rPr>
        <w:t>Mazēkas</w:t>
      </w:r>
      <w:r w:rsidR="00A35F7F" w:rsidRPr="000102BA">
        <w:rPr>
          <w:rFonts w:ascii="Times New Roman" w:hAnsi="Times New Roman" w:cs="Times New Roman"/>
          <w:bCs/>
        </w:rPr>
        <w:t xml:space="preserve"> 5.11.3. punktā minētajā termiņā.</w:t>
      </w:r>
    </w:p>
    <w:p w14:paraId="54A7BCC2" w14:textId="7BC1CAC0" w:rsidR="001C2DFC" w:rsidRPr="000102BA" w:rsidRDefault="00997FB4" w:rsidP="00201D01">
      <w:pPr>
        <w:pStyle w:val="Sarakstarindkopa"/>
        <w:numPr>
          <w:ilvl w:val="0"/>
          <w:numId w:val="3"/>
        </w:numPr>
        <w:ind w:left="425" w:hanging="425"/>
        <w:jc w:val="both"/>
        <w:rPr>
          <w:rFonts w:ascii="Times New Roman" w:hAnsi="Times New Roman" w:cs="Times New Roman"/>
          <w:bCs/>
        </w:rPr>
      </w:pPr>
      <w:r w:rsidRPr="000102BA">
        <w:rPr>
          <w:rFonts w:ascii="Times New Roman" w:hAnsi="Times New Roman" w:cs="Times New Roman"/>
          <w:bCs/>
        </w:rPr>
        <w:t xml:space="preserve">Šis lēmums zaudē spēku, ja ar SIA “Ādažu ražotāji” </w:t>
      </w:r>
      <w:r w:rsidR="0020645A" w:rsidRPr="000102BA">
        <w:rPr>
          <w:rFonts w:ascii="Times New Roman" w:hAnsi="Times New Roman" w:cs="Times New Roman"/>
          <w:bCs/>
        </w:rPr>
        <w:t xml:space="preserve">līdz 08.05.2026. </w:t>
      </w:r>
      <w:r w:rsidRPr="000102BA">
        <w:rPr>
          <w:rFonts w:ascii="Times New Roman" w:hAnsi="Times New Roman" w:cs="Times New Roman"/>
          <w:bCs/>
        </w:rPr>
        <w:t>netiek noslēgta 2.</w:t>
      </w:r>
      <w:r w:rsidR="000B2311" w:rsidRPr="000102BA">
        <w:rPr>
          <w:rFonts w:ascii="Times New Roman" w:hAnsi="Times New Roman" w:cs="Times New Roman"/>
          <w:bCs/>
        </w:rPr>
        <w:t> </w:t>
      </w:r>
      <w:r w:rsidRPr="000102BA">
        <w:rPr>
          <w:rFonts w:ascii="Times New Roman" w:hAnsi="Times New Roman" w:cs="Times New Roman"/>
          <w:bCs/>
        </w:rPr>
        <w:t>punktā minētā vienošanās.</w:t>
      </w:r>
    </w:p>
    <w:p w14:paraId="6A8547EA" w14:textId="18565CAD" w:rsidR="00E079E4" w:rsidRPr="000102BA" w:rsidRDefault="00997FB4" w:rsidP="00201D01">
      <w:pPr>
        <w:pStyle w:val="Sarakstarindkopa"/>
        <w:numPr>
          <w:ilvl w:val="0"/>
          <w:numId w:val="3"/>
        </w:numPr>
        <w:spacing w:after="0"/>
        <w:ind w:left="425" w:hanging="425"/>
        <w:jc w:val="both"/>
        <w:rPr>
          <w:rFonts w:ascii="Times New Roman" w:hAnsi="Times New Roman" w:cs="Times New Roman"/>
          <w:bCs/>
        </w:rPr>
      </w:pPr>
      <w:r w:rsidRPr="000102BA">
        <w:rPr>
          <w:rFonts w:ascii="Times New Roman" w:hAnsi="Times New Roman" w:cs="Times New Roman"/>
        </w:rPr>
        <w:t>Pašvaldības izpilddirektora</w:t>
      </w:r>
      <w:r w:rsidR="004F3AE7" w:rsidRPr="000102BA">
        <w:rPr>
          <w:rFonts w:ascii="Times New Roman" w:hAnsi="Times New Roman" w:cs="Times New Roman"/>
        </w:rPr>
        <w:t xml:space="preserve"> vietniecei</w:t>
      </w:r>
      <w:r w:rsidRPr="000102BA">
        <w:rPr>
          <w:rFonts w:ascii="Times New Roman" w:hAnsi="Times New Roman" w:cs="Times New Roman"/>
        </w:rPr>
        <w:t xml:space="preserve"> veikt lēmuma izpildes kontroli. </w:t>
      </w:r>
      <w:r w:rsidRPr="000102BA">
        <w:rPr>
          <w:rFonts w:ascii="Times New Roman" w:hAnsi="Times New Roman" w:cs="Times New Roman"/>
        </w:rPr>
        <w:tab/>
      </w:r>
    </w:p>
    <w:p w14:paraId="35298C7E" w14:textId="77777777" w:rsidR="00297B96" w:rsidRPr="000102BA" w:rsidRDefault="00297B96" w:rsidP="000338F5">
      <w:pPr>
        <w:jc w:val="both"/>
        <w:rPr>
          <w:rFonts w:ascii="Times New Roman" w:hAnsi="Times New Roman" w:cs="Times New Roman"/>
          <w:bCs/>
        </w:rPr>
      </w:pPr>
    </w:p>
    <w:p w14:paraId="18BCF335" w14:textId="77777777" w:rsidR="00564CA6" w:rsidRPr="000102BA" w:rsidRDefault="00564CA6" w:rsidP="00EC2CD2">
      <w:pPr>
        <w:widowControl w:val="0"/>
        <w:shd w:val="clear" w:color="auto" w:fill="FFFFFF"/>
        <w:tabs>
          <w:tab w:val="left" w:pos="1985"/>
        </w:tabs>
        <w:autoSpaceDE w:val="0"/>
        <w:autoSpaceDN w:val="0"/>
        <w:adjustRightInd w:val="0"/>
        <w:jc w:val="both"/>
        <w:rPr>
          <w:rFonts w:ascii="Times New Roman" w:hAnsi="Times New Roman" w:cs="Times New Roman"/>
          <w:color w:val="0070C0"/>
        </w:rPr>
      </w:pPr>
    </w:p>
    <w:p w14:paraId="23CB074E" w14:textId="421B331C" w:rsidR="00564CA6" w:rsidRPr="000102BA" w:rsidRDefault="00564CA6" w:rsidP="00EC2CD2">
      <w:pPr>
        <w:jc w:val="both"/>
        <w:rPr>
          <w:rFonts w:ascii="Times New Roman" w:hAnsi="Times New Roman" w:cs="Times New Roman"/>
        </w:rPr>
      </w:pPr>
    </w:p>
    <w:p w14:paraId="528CC7F1" w14:textId="77777777" w:rsidR="009F3358" w:rsidRPr="000102BA" w:rsidRDefault="00997FB4" w:rsidP="009F3358">
      <w:pPr>
        <w:jc w:val="both"/>
        <w:rPr>
          <w:rFonts w:ascii="Times New Roman" w:hAnsi="Times New Roman" w:cs="Times New Roman"/>
        </w:rPr>
      </w:pPr>
      <w:r w:rsidRPr="000102BA">
        <w:rPr>
          <w:rFonts w:ascii="Times New Roman" w:hAnsi="Times New Roman" w:cs="Times New Roman"/>
        </w:rPr>
        <w:t>Pašvaldības domes priekšsēdētāja vietnieks</w:t>
      </w:r>
      <w:r w:rsidRPr="000102BA">
        <w:rPr>
          <w:rFonts w:ascii="Times New Roman" w:hAnsi="Times New Roman" w:cs="Times New Roman"/>
        </w:rPr>
        <w:tab/>
      </w:r>
      <w:r w:rsidRPr="000102BA">
        <w:rPr>
          <w:rFonts w:ascii="Times New Roman" w:hAnsi="Times New Roman" w:cs="Times New Roman"/>
        </w:rPr>
        <w:tab/>
      </w:r>
      <w:r w:rsidRPr="000102BA">
        <w:rPr>
          <w:rFonts w:ascii="Times New Roman" w:hAnsi="Times New Roman" w:cs="Times New Roman"/>
        </w:rPr>
        <w:tab/>
      </w:r>
      <w:r w:rsidRPr="000102BA">
        <w:rPr>
          <w:rFonts w:ascii="Times New Roman" w:hAnsi="Times New Roman" w:cs="Times New Roman"/>
        </w:rPr>
        <w:tab/>
      </w:r>
      <w:r w:rsidRPr="000102BA">
        <w:rPr>
          <w:rFonts w:ascii="Times New Roman" w:hAnsi="Times New Roman" w:cs="Times New Roman"/>
        </w:rPr>
        <w:tab/>
        <w:t>J. Vaivads</w:t>
      </w:r>
    </w:p>
    <w:p w14:paraId="7DDF477B" w14:textId="77777777" w:rsidR="009F3358" w:rsidRPr="000102BA" w:rsidRDefault="00997FB4" w:rsidP="009F3358">
      <w:pPr>
        <w:jc w:val="both"/>
        <w:rPr>
          <w:rFonts w:ascii="Times New Roman" w:hAnsi="Times New Roman" w:cs="Times New Roman"/>
        </w:rPr>
      </w:pPr>
      <w:r w:rsidRPr="000102BA">
        <w:rPr>
          <w:rFonts w:ascii="Times New Roman" w:hAnsi="Times New Roman" w:cs="Times New Roman"/>
        </w:rPr>
        <w:t>pašvaldības funkciju jautājumos</w:t>
      </w:r>
    </w:p>
    <w:p w14:paraId="79C63F34" w14:textId="77777777" w:rsidR="009F3358" w:rsidRPr="000102BA" w:rsidRDefault="009F3358" w:rsidP="009F3358">
      <w:pPr>
        <w:jc w:val="both"/>
        <w:rPr>
          <w:rFonts w:ascii="Times New Roman" w:hAnsi="Times New Roman" w:cs="Times New Roman"/>
        </w:rPr>
      </w:pPr>
    </w:p>
    <w:p w14:paraId="4573A21B" w14:textId="77777777" w:rsidR="009F3358" w:rsidRPr="000102BA" w:rsidRDefault="00997FB4" w:rsidP="009F3358">
      <w:pPr>
        <w:jc w:val="center"/>
        <w:rPr>
          <w:rFonts w:ascii="Times New Roman" w:hAnsi="Times New Roman" w:cs="Times New Roman"/>
        </w:rPr>
      </w:pPr>
      <w:r w:rsidRPr="000102BA">
        <w:rPr>
          <w:rFonts w:ascii="Times New Roman" w:hAnsi="Times New Roman" w:cs="Times New Roman"/>
        </w:rPr>
        <w:t>ŠIS DOKUMENTS IR ELEKTRONISKI PARAKSTĪTS AR DROŠU ELEKTRONISKO PARAKSTU UN SATUR LAIKA ZĪMOGU</w:t>
      </w:r>
    </w:p>
    <w:p w14:paraId="6955A864" w14:textId="697DAD0A" w:rsidR="00564CA6" w:rsidRPr="000102BA" w:rsidRDefault="00564CA6" w:rsidP="00EC2CD2">
      <w:pPr>
        <w:rPr>
          <w:rFonts w:ascii="Times New Roman" w:hAnsi="Times New Roman" w:cs="Times New Roman"/>
          <w:sz w:val="20"/>
          <w:szCs w:val="20"/>
        </w:rPr>
      </w:pPr>
    </w:p>
    <w:sectPr w:rsidR="00564CA6" w:rsidRPr="000102BA"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0827" w14:textId="77777777" w:rsidR="00BF2ABB" w:rsidRDefault="00BF2ABB">
      <w:r>
        <w:separator/>
      </w:r>
    </w:p>
  </w:endnote>
  <w:endnote w:type="continuationSeparator" w:id="0">
    <w:p w14:paraId="63D39B6E" w14:textId="77777777" w:rsidR="00BF2ABB" w:rsidRDefault="00BF2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893924"/>
      <w:docPartObj>
        <w:docPartGallery w:val="Page Numbers (Bottom of Page)"/>
        <w:docPartUnique/>
      </w:docPartObj>
    </w:sdtPr>
    <w:sdtEndPr>
      <w:rPr>
        <w:rFonts w:ascii="Times New Roman" w:hAnsi="Times New Roman" w:cs="Times New Roman"/>
      </w:rPr>
    </w:sdtEndPr>
    <w:sdtContent>
      <w:p w14:paraId="377DD068" w14:textId="3DB32C71" w:rsidR="005C7FA1" w:rsidRPr="000102BA" w:rsidRDefault="00997FB4">
        <w:pPr>
          <w:pStyle w:val="Kjene"/>
          <w:jc w:val="right"/>
          <w:rPr>
            <w:rFonts w:ascii="Times New Roman" w:hAnsi="Times New Roman" w:cs="Times New Roman"/>
          </w:rPr>
        </w:pPr>
        <w:r w:rsidRPr="000102BA">
          <w:rPr>
            <w:rFonts w:ascii="Times New Roman" w:hAnsi="Times New Roman" w:cs="Times New Roman"/>
          </w:rPr>
          <w:fldChar w:fldCharType="begin"/>
        </w:r>
        <w:r w:rsidRPr="000102BA">
          <w:rPr>
            <w:rFonts w:ascii="Times New Roman" w:hAnsi="Times New Roman" w:cs="Times New Roman"/>
          </w:rPr>
          <w:instrText xml:space="preserve"> PAGE   \* MERGEFORMAT </w:instrText>
        </w:r>
        <w:r w:rsidRPr="000102BA">
          <w:rPr>
            <w:rFonts w:ascii="Times New Roman" w:hAnsi="Times New Roman" w:cs="Times New Roman"/>
          </w:rPr>
          <w:fldChar w:fldCharType="separate"/>
        </w:r>
        <w:r w:rsidRPr="000102BA">
          <w:rPr>
            <w:rFonts w:ascii="Times New Roman" w:hAnsi="Times New Roman" w:cs="Times New Roman"/>
          </w:rPr>
          <w:t>6</w:t>
        </w:r>
        <w:r w:rsidRPr="000102BA">
          <w:rPr>
            <w:rFonts w:ascii="Times New Roman" w:hAnsi="Times New Roman" w:cs="Times New Roman"/>
          </w:rPr>
          <w:fldChar w:fldCharType="end"/>
        </w:r>
      </w:p>
    </w:sdtContent>
  </w:sdt>
  <w:p w14:paraId="4C20AED2" w14:textId="77777777" w:rsidR="005C7FA1" w:rsidRPr="000102BA"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0102BA" w:rsidRDefault="005C7FA1">
    <w:pPr>
      <w:pStyle w:val="Kjene"/>
      <w:jc w:val="right"/>
      <w:rPr>
        <w:rFonts w:ascii="Times New Roman" w:hAnsi="Times New Roman" w:cs="Times New Roman"/>
      </w:rPr>
    </w:pPr>
  </w:p>
  <w:p w14:paraId="46C0E84C" w14:textId="77777777" w:rsidR="005C7FA1" w:rsidRPr="000102BA"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BA7B9" w14:textId="77777777" w:rsidR="00BF2ABB" w:rsidRDefault="00BF2ABB">
      <w:r>
        <w:separator/>
      </w:r>
    </w:p>
  </w:footnote>
  <w:footnote w:type="continuationSeparator" w:id="0">
    <w:p w14:paraId="2A9E6B97" w14:textId="77777777" w:rsidR="00BF2ABB" w:rsidRDefault="00BF2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Pr="000102BA"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Pr="000102BA"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90774"/>
    <w:multiLevelType w:val="hybridMultilevel"/>
    <w:tmpl w:val="40428B56"/>
    <w:lvl w:ilvl="0" w:tplc="F828B976">
      <w:start w:val="4"/>
      <w:numFmt w:val="bullet"/>
      <w:lvlText w:val="-"/>
      <w:lvlJc w:val="left"/>
      <w:pPr>
        <w:ind w:left="786" w:hanging="360"/>
      </w:pPr>
      <w:rPr>
        <w:rFonts w:ascii="Times New Roman" w:eastAsiaTheme="minorHAnsi" w:hAnsi="Times New Roman" w:cs="Times New Roman" w:hint="default"/>
      </w:rPr>
    </w:lvl>
    <w:lvl w:ilvl="1" w:tplc="73CA6724" w:tentative="1">
      <w:start w:val="1"/>
      <w:numFmt w:val="bullet"/>
      <w:lvlText w:val="o"/>
      <w:lvlJc w:val="left"/>
      <w:pPr>
        <w:ind w:left="1506" w:hanging="360"/>
      </w:pPr>
      <w:rPr>
        <w:rFonts w:ascii="Courier New" w:hAnsi="Courier New" w:cs="Courier New" w:hint="default"/>
      </w:rPr>
    </w:lvl>
    <w:lvl w:ilvl="2" w:tplc="2E140F72" w:tentative="1">
      <w:start w:val="1"/>
      <w:numFmt w:val="bullet"/>
      <w:lvlText w:val=""/>
      <w:lvlJc w:val="left"/>
      <w:pPr>
        <w:ind w:left="2226" w:hanging="360"/>
      </w:pPr>
      <w:rPr>
        <w:rFonts w:ascii="Wingdings" w:hAnsi="Wingdings" w:hint="default"/>
      </w:rPr>
    </w:lvl>
    <w:lvl w:ilvl="3" w:tplc="DCAC41D0" w:tentative="1">
      <w:start w:val="1"/>
      <w:numFmt w:val="bullet"/>
      <w:lvlText w:val=""/>
      <w:lvlJc w:val="left"/>
      <w:pPr>
        <w:ind w:left="2946" w:hanging="360"/>
      </w:pPr>
      <w:rPr>
        <w:rFonts w:ascii="Symbol" w:hAnsi="Symbol" w:hint="default"/>
      </w:rPr>
    </w:lvl>
    <w:lvl w:ilvl="4" w:tplc="12E6464A" w:tentative="1">
      <w:start w:val="1"/>
      <w:numFmt w:val="bullet"/>
      <w:lvlText w:val="o"/>
      <w:lvlJc w:val="left"/>
      <w:pPr>
        <w:ind w:left="3666" w:hanging="360"/>
      </w:pPr>
      <w:rPr>
        <w:rFonts w:ascii="Courier New" w:hAnsi="Courier New" w:cs="Courier New" w:hint="default"/>
      </w:rPr>
    </w:lvl>
    <w:lvl w:ilvl="5" w:tplc="DDF21C2A" w:tentative="1">
      <w:start w:val="1"/>
      <w:numFmt w:val="bullet"/>
      <w:lvlText w:val=""/>
      <w:lvlJc w:val="left"/>
      <w:pPr>
        <w:ind w:left="4386" w:hanging="360"/>
      </w:pPr>
      <w:rPr>
        <w:rFonts w:ascii="Wingdings" w:hAnsi="Wingdings" w:hint="default"/>
      </w:rPr>
    </w:lvl>
    <w:lvl w:ilvl="6" w:tplc="FC3E768C" w:tentative="1">
      <w:start w:val="1"/>
      <w:numFmt w:val="bullet"/>
      <w:lvlText w:val=""/>
      <w:lvlJc w:val="left"/>
      <w:pPr>
        <w:ind w:left="5106" w:hanging="360"/>
      </w:pPr>
      <w:rPr>
        <w:rFonts w:ascii="Symbol" w:hAnsi="Symbol" w:hint="default"/>
      </w:rPr>
    </w:lvl>
    <w:lvl w:ilvl="7" w:tplc="5094AAEE" w:tentative="1">
      <w:start w:val="1"/>
      <w:numFmt w:val="bullet"/>
      <w:lvlText w:val="o"/>
      <w:lvlJc w:val="left"/>
      <w:pPr>
        <w:ind w:left="5826" w:hanging="360"/>
      </w:pPr>
      <w:rPr>
        <w:rFonts w:ascii="Courier New" w:hAnsi="Courier New" w:cs="Courier New" w:hint="default"/>
      </w:rPr>
    </w:lvl>
    <w:lvl w:ilvl="8" w:tplc="01A6AF88" w:tentative="1">
      <w:start w:val="1"/>
      <w:numFmt w:val="bullet"/>
      <w:lvlText w:val=""/>
      <w:lvlJc w:val="left"/>
      <w:pPr>
        <w:ind w:left="6546" w:hanging="360"/>
      </w:pPr>
      <w:rPr>
        <w:rFonts w:ascii="Wingdings" w:hAnsi="Wingdings" w:hint="default"/>
      </w:rPr>
    </w:lvl>
  </w:abstractNum>
  <w:abstractNum w:abstractNumId="1" w15:restartNumberingAfterBreak="0">
    <w:nsid w:val="107752F3"/>
    <w:multiLevelType w:val="hybridMultilevel"/>
    <w:tmpl w:val="63841CA0"/>
    <w:lvl w:ilvl="0" w:tplc="42F4DE64">
      <w:start w:val="1"/>
      <w:numFmt w:val="decimal"/>
      <w:lvlText w:val="%1."/>
      <w:lvlJc w:val="left"/>
      <w:pPr>
        <w:ind w:left="720" w:hanging="360"/>
      </w:pPr>
      <w:rPr>
        <w:rFonts w:hint="default"/>
      </w:rPr>
    </w:lvl>
    <w:lvl w:ilvl="1" w:tplc="290E52A2" w:tentative="1">
      <w:start w:val="1"/>
      <w:numFmt w:val="lowerLetter"/>
      <w:lvlText w:val="%2."/>
      <w:lvlJc w:val="left"/>
      <w:pPr>
        <w:ind w:left="1440" w:hanging="360"/>
      </w:pPr>
    </w:lvl>
    <w:lvl w:ilvl="2" w:tplc="9610708E" w:tentative="1">
      <w:start w:val="1"/>
      <w:numFmt w:val="lowerRoman"/>
      <w:lvlText w:val="%3."/>
      <w:lvlJc w:val="right"/>
      <w:pPr>
        <w:ind w:left="2160" w:hanging="180"/>
      </w:pPr>
    </w:lvl>
    <w:lvl w:ilvl="3" w:tplc="9608452C" w:tentative="1">
      <w:start w:val="1"/>
      <w:numFmt w:val="decimal"/>
      <w:lvlText w:val="%4."/>
      <w:lvlJc w:val="left"/>
      <w:pPr>
        <w:ind w:left="2880" w:hanging="360"/>
      </w:pPr>
    </w:lvl>
    <w:lvl w:ilvl="4" w:tplc="29F86C12" w:tentative="1">
      <w:start w:val="1"/>
      <w:numFmt w:val="lowerLetter"/>
      <w:lvlText w:val="%5."/>
      <w:lvlJc w:val="left"/>
      <w:pPr>
        <w:ind w:left="3600" w:hanging="360"/>
      </w:pPr>
    </w:lvl>
    <w:lvl w:ilvl="5" w:tplc="5A34E16A" w:tentative="1">
      <w:start w:val="1"/>
      <w:numFmt w:val="lowerRoman"/>
      <w:lvlText w:val="%6."/>
      <w:lvlJc w:val="right"/>
      <w:pPr>
        <w:ind w:left="4320" w:hanging="180"/>
      </w:pPr>
    </w:lvl>
    <w:lvl w:ilvl="6" w:tplc="4A307992" w:tentative="1">
      <w:start w:val="1"/>
      <w:numFmt w:val="decimal"/>
      <w:lvlText w:val="%7."/>
      <w:lvlJc w:val="left"/>
      <w:pPr>
        <w:ind w:left="5040" w:hanging="360"/>
      </w:pPr>
    </w:lvl>
    <w:lvl w:ilvl="7" w:tplc="74264D6A" w:tentative="1">
      <w:start w:val="1"/>
      <w:numFmt w:val="lowerLetter"/>
      <w:lvlText w:val="%8."/>
      <w:lvlJc w:val="left"/>
      <w:pPr>
        <w:ind w:left="5760" w:hanging="360"/>
      </w:pPr>
    </w:lvl>
    <w:lvl w:ilvl="8" w:tplc="3EC211D0" w:tentative="1">
      <w:start w:val="1"/>
      <w:numFmt w:val="lowerRoman"/>
      <w:lvlText w:val="%9."/>
      <w:lvlJc w:val="right"/>
      <w:pPr>
        <w:ind w:left="6480" w:hanging="180"/>
      </w:pPr>
    </w:lvl>
  </w:abstractNum>
  <w:abstractNum w:abstractNumId="2" w15:restartNumberingAfterBreak="0">
    <w:nsid w:val="2E122607"/>
    <w:multiLevelType w:val="multilevel"/>
    <w:tmpl w:val="FC7E21A8"/>
    <w:lvl w:ilvl="0">
      <w:start w:val="1"/>
      <w:numFmt w:val="decimal"/>
      <w:lvlText w:val="%1."/>
      <w:lvlJc w:val="left"/>
      <w:pPr>
        <w:ind w:left="360" w:hanging="360"/>
      </w:pPr>
    </w:lvl>
    <w:lvl w:ilvl="1">
      <w:start w:val="1"/>
      <w:numFmt w:val="decimal"/>
      <w:lvlText w:val="%1.%2."/>
      <w:lvlJc w:val="left"/>
      <w:pPr>
        <w:ind w:left="1000" w:hanging="432"/>
      </w:pPr>
      <w:rPr>
        <w:rFonts w:ascii="Times New Roman" w:hAnsi="Times New Roman" w:cs="Times New Roman"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D9167F"/>
    <w:multiLevelType w:val="hybridMultilevel"/>
    <w:tmpl w:val="84BEE5EE"/>
    <w:lvl w:ilvl="0" w:tplc="1A4C440A">
      <w:start w:val="2"/>
      <w:numFmt w:val="bullet"/>
      <w:lvlText w:val="-"/>
      <w:lvlJc w:val="left"/>
      <w:pPr>
        <w:ind w:left="1713" w:hanging="360"/>
      </w:pPr>
      <w:rPr>
        <w:rFonts w:ascii="Times New Roman" w:eastAsiaTheme="minorHAnsi" w:hAnsi="Times New Roman" w:cs="Times New Roman" w:hint="default"/>
      </w:rPr>
    </w:lvl>
    <w:lvl w:ilvl="1" w:tplc="8976FE30" w:tentative="1">
      <w:start w:val="1"/>
      <w:numFmt w:val="bullet"/>
      <w:lvlText w:val="o"/>
      <w:lvlJc w:val="left"/>
      <w:pPr>
        <w:ind w:left="2433" w:hanging="360"/>
      </w:pPr>
      <w:rPr>
        <w:rFonts w:ascii="Courier New" w:hAnsi="Courier New" w:cs="Courier New" w:hint="default"/>
      </w:rPr>
    </w:lvl>
    <w:lvl w:ilvl="2" w:tplc="09B25C54" w:tentative="1">
      <w:start w:val="1"/>
      <w:numFmt w:val="bullet"/>
      <w:lvlText w:val=""/>
      <w:lvlJc w:val="left"/>
      <w:pPr>
        <w:ind w:left="3153" w:hanging="360"/>
      </w:pPr>
      <w:rPr>
        <w:rFonts w:ascii="Wingdings" w:hAnsi="Wingdings" w:hint="default"/>
      </w:rPr>
    </w:lvl>
    <w:lvl w:ilvl="3" w:tplc="8C3A21F4" w:tentative="1">
      <w:start w:val="1"/>
      <w:numFmt w:val="bullet"/>
      <w:lvlText w:val=""/>
      <w:lvlJc w:val="left"/>
      <w:pPr>
        <w:ind w:left="3873" w:hanging="360"/>
      </w:pPr>
      <w:rPr>
        <w:rFonts w:ascii="Symbol" w:hAnsi="Symbol" w:hint="default"/>
      </w:rPr>
    </w:lvl>
    <w:lvl w:ilvl="4" w:tplc="EA626B86" w:tentative="1">
      <w:start w:val="1"/>
      <w:numFmt w:val="bullet"/>
      <w:lvlText w:val="o"/>
      <w:lvlJc w:val="left"/>
      <w:pPr>
        <w:ind w:left="4593" w:hanging="360"/>
      </w:pPr>
      <w:rPr>
        <w:rFonts w:ascii="Courier New" w:hAnsi="Courier New" w:cs="Courier New" w:hint="default"/>
      </w:rPr>
    </w:lvl>
    <w:lvl w:ilvl="5" w:tplc="89A4EDA0" w:tentative="1">
      <w:start w:val="1"/>
      <w:numFmt w:val="bullet"/>
      <w:lvlText w:val=""/>
      <w:lvlJc w:val="left"/>
      <w:pPr>
        <w:ind w:left="5313" w:hanging="360"/>
      </w:pPr>
      <w:rPr>
        <w:rFonts w:ascii="Wingdings" w:hAnsi="Wingdings" w:hint="default"/>
      </w:rPr>
    </w:lvl>
    <w:lvl w:ilvl="6" w:tplc="BD66A328" w:tentative="1">
      <w:start w:val="1"/>
      <w:numFmt w:val="bullet"/>
      <w:lvlText w:val=""/>
      <w:lvlJc w:val="left"/>
      <w:pPr>
        <w:ind w:left="6033" w:hanging="360"/>
      </w:pPr>
      <w:rPr>
        <w:rFonts w:ascii="Symbol" w:hAnsi="Symbol" w:hint="default"/>
      </w:rPr>
    </w:lvl>
    <w:lvl w:ilvl="7" w:tplc="BBDC68CE" w:tentative="1">
      <w:start w:val="1"/>
      <w:numFmt w:val="bullet"/>
      <w:lvlText w:val="o"/>
      <w:lvlJc w:val="left"/>
      <w:pPr>
        <w:ind w:left="6753" w:hanging="360"/>
      </w:pPr>
      <w:rPr>
        <w:rFonts w:ascii="Courier New" w:hAnsi="Courier New" w:cs="Courier New" w:hint="default"/>
      </w:rPr>
    </w:lvl>
    <w:lvl w:ilvl="8" w:tplc="06263EA8" w:tentative="1">
      <w:start w:val="1"/>
      <w:numFmt w:val="bullet"/>
      <w:lvlText w:val=""/>
      <w:lvlJc w:val="left"/>
      <w:pPr>
        <w:ind w:left="7473" w:hanging="360"/>
      </w:pPr>
      <w:rPr>
        <w:rFonts w:ascii="Wingdings" w:hAnsi="Wingdings" w:hint="default"/>
      </w:rPr>
    </w:lvl>
  </w:abstractNum>
  <w:abstractNum w:abstractNumId="4" w15:restartNumberingAfterBreak="0">
    <w:nsid w:val="370C059B"/>
    <w:multiLevelType w:val="multilevel"/>
    <w:tmpl w:val="8D22B340"/>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040210E"/>
    <w:multiLevelType w:val="hybridMultilevel"/>
    <w:tmpl w:val="C888B944"/>
    <w:lvl w:ilvl="0" w:tplc="03F87C4C">
      <w:start w:val="2"/>
      <w:numFmt w:val="decimal"/>
      <w:lvlText w:val="%1"/>
      <w:lvlJc w:val="left"/>
      <w:pPr>
        <w:ind w:left="1353" w:hanging="360"/>
      </w:pPr>
      <w:rPr>
        <w:rFonts w:hint="default"/>
      </w:rPr>
    </w:lvl>
    <w:lvl w:ilvl="1" w:tplc="0860A2FC" w:tentative="1">
      <w:start w:val="1"/>
      <w:numFmt w:val="lowerLetter"/>
      <w:lvlText w:val="%2."/>
      <w:lvlJc w:val="left"/>
      <w:pPr>
        <w:ind w:left="2073" w:hanging="360"/>
      </w:pPr>
    </w:lvl>
    <w:lvl w:ilvl="2" w:tplc="4DD695BA" w:tentative="1">
      <w:start w:val="1"/>
      <w:numFmt w:val="lowerRoman"/>
      <w:lvlText w:val="%3."/>
      <w:lvlJc w:val="right"/>
      <w:pPr>
        <w:ind w:left="2793" w:hanging="180"/>
      </w:pPr>
    </w:lvl>
    <w:lvl w:ilvl="3" w:tplc="9774AC82" w:tentative="1">
      <w:start w:val="1"/>
      <w:numFmt w:val="decimal"/>
      <w:lvlText w:val="%4."/>
      <w:lvlJc w:val="left"/>
      <w:pPr>
        <w:ind w:left="3513" w:hanging="360"/>
      </w:pPr>
    </w:lvl>
    <w:lvl w:ilvl="4" w:tplc="A5BCBB9E" w:tentative="1">
      <w:start w:val="1"/>
      <w:numFmt w:val="lowerLetter"/>
      <w:lvlText w:val="%5."/>
      <w:lvlJc w:val="left"/>
      <w:pPr>
        <w:ind w:left="4233" w:hanging="360"/>
      </w:pPr>
    </w:lvl>
    <w:lvl w:ilvl="5" w:tplc="13FCE940" w:tentative="1">
      <w:start w:val="1"/>
      <w:numFmt w:val="lowerRoman"/>
      <w:lvlText w:val="%6."/>
      <w:lvlJc w:val="right"/>
      <w:pPr>
        <w:ind w:left="4953" w:hanging="180"/>
      </w:pPr>
    </w:lvl>
    <w:lvl w:ilvl="6" w:tplc="E58A715A" w:tentative="1">
      <w:start w:val="1"/>
      <w:numFmt w:val="decimal"/>
      <w:lvlText w:val="%7."/>
      <w:lvlJc w:val="left"/>
      <w:pPr>
        <w:ind w:left="5673" w:hanging="360"/>
      </w:pPr>
    </w:lvl>
    <w:lvl w:ilvl="7" w:tplc="ED266AEE" w:tentative="1">
      <w:start w:val="1"/>
      <w:numFmt w:val="lowerLetter"/>
      <w:lvlText w:val="%8."/>
      <w:lvlJc w:val="left"/>
      <w:pPr>
        <w:ind w:left="6393" w:hanging="360"/>
      </w:pPr>
    </w:lvl>
    <w:lvl w:ilvl="8" w:tplc="C834F35C" w:tentative="1">
      <w:start w:val="1"/>
      <w:numFmt w:val="lowerRoman"/>
      <w:lvlText w:val="%9."/>
      <w:lvlJc w:val="right"/>
      <w:pPr>
        <w:ind w:left="7113" w:hanging="180"/>
      </w:pPr>
    </w:lvl>
  </w:abstractNum>
  <w:abstractNum w:abstractNumId="6" w15:restartNumberingAfterBreak="0">
    <w:nsid w:val="5E8F67F7"/>
    <w:multiLevelType w:val="multilevel"/>
    <w:tmpl w:val="8250B800"/>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004" w:hanging="360"/>
      </w:pPr>
      <w:rPr>
        <w:rFonts w:ascii="Times New Roman" w:hAnsi="Times New Roman" w:cs="Times New Roman"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7"/>
  </w:num>
  <w:num w:numId="2" w16cid:durableId="1964530278">
    <w:abstractNumId w:val="1"/>
  </w:num>
  <w:num w:numId="3" w16cid:durableId="1321428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3244883">
    <w:abstractNumId w:val="6"/>
  </w:num>
  <w:num w:numId="5" w16cid:durableId="628895756">
    <w:abstractNumId w:val="4"/>
  </w:num>
  <w:num w:numId="6" w16cid:durableId="213275347">
    <w:abstractNumId w:val="5"/>
  </w:num>
  <w:num w:numId="7" w16cid:durableId="1313488608">
    <w:abstractNumId w:val="3"/>
  </w:num>
  <w:num w:numId="8" w16cid:durableId="210580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2FB7"/>
    <w:rsid w:val="0000690B"/>
    <w:rsid w:val="000102BA"/>
    <w:rsid w:val="00011323"/>
    <w:rsid w:val="00023C19"/>
    <w:rsid w:val="00030457"/>
    <w:rsid w:val="000338F5"/>
    <w:rsid w:val="00035FF7"/>
    <w:rsid w:val="00046404"/>
    <w:rsid w:val="00070E3F"/>
    <w:rsid w:val="00081EA1"/>
    <w:rsid w:val="00082AB0"/>
    <w:rsid w:val="000851B3"/>
    <w:rsid w:val="000868F4"/>
    <w:rsid w:val="000946C5"/>
    <w:rsid w:val="000B2311"/>
    <w:rsid w:val="000E2DFE"/>
    <w:rsid w:val="00147221"/>
    <w:rsid w:val="001642FD"/>
    <w:rsid w:val="0016691E"/>
    <w:rsid w:val="001740BF"/>
    <w:rsid w:val="00185F67"/>
    <w:rsid w:val="00195A73"/>
    <w:rsid w:val="001A297B"/>
    <w:rsid w:val="001A621C"/>
    <w:rsid w:val="001B6635"/>
    <w:rsid w:val="001C2DFC"/>
    <w:rsid w:val="001D5BA4"/>
    <w:rsid w:val="001E7771"/>
    <w:rsid w:val="00201D01"/>
    <w:rsid w:val="0020645A"/>
    <w:rsid w:val="00207BD0"/>
    <w:rsid w:val="0025391B"/>
    <w:rsid w:val="00297558"/>
    <w:rsid w:val="00297B96"/>
    <w:rsid w:val="002A0843"/>
    <w:rsid w:val="002C5E76"/>
    <w:rsid w:val="002D53F6"/>
    <w:rsid w:val="002F0CB0"/>
    <w:rsid w:val="00316D96"/>
    <w:rsid w:val="00324D08"/>
    <w:rsid w:val="00335106"/>
    <w:rsid w:val="00351D48"/>
    <w:rsid w:val="0035480E"/>
    <w:rsid w:val="0037376D"/>
    <w:rsid w:val="003861A3"/>
    <w:rsid w:val="00386D6C"/>
    <w:rsid w:val="003921B9"/>
    <w:rsid w:val="003C13A6"/>
    <w:rsid w:val="003C401E"/>
    <w:rsid w:val="003C7522"/>
    <w:rsid w:val="00402F3A"/>
    <w:rsid w:val="00411BFC"/>
    <w:rsid w:val="0041347F"/>
    <w:rsid w:val="00435F96"/>
    <w:rsid w:val="0045116D"/>
    <w:rsid w:val="004619AF"/>
    <w:rsid w:val="0047028D"/>
    <w:rsid w:val="004705B0"/>
    <w:rsid w:val="00475393"/>
    <w:rsid w:val="004931CB"/>
    <w:rsid w:val="004C0DBA"/>
    <w:rsid w:val="004D516C"/>
    <w:rsid w:val="004F3AE7"/>
    <w:rsid w:val="00521C00"/>
    <w:rsid w:val="0053073B"/>
    <w:rsid w:val="00543508"/>
    <w:rsid w:val="005465FD"/>
    <w:rsid w:val="00564CA6"/>
    <w:rsid w:val="00570532"/>
    <w:rsid w:val="0058172E"/>
    <w:rsid w:val="005954A6"/>
    <w:rsid w:val="005C7FA1"/>
    <w:rsid w:val="005D7EC3"/>
    <w:rsid w:val="005E3F28"/>
    <w:rsid w:val="00606C23"/>
    <w:rsid w:val="00617AAC"/>
    <w:rsid w:val="00693F05"/>
    <w:rsid w:val="006C598B"/>
    <w:rsid w:val="006C75A8"/>
    <w:rsid w:val="006D3451"/>
    <w:rsid w:val="006D513B"/>
    <w:rsid w:val="00703ED9"/>
    <w:rsid w:val="00707422"/>
    <w:rsid w:val="0074092B"/>
    <w:rsid w:val="0074160C"/>
    <w:rsid w:val="007514D6"/>
    <w:rsid w:val="007521BD"/>
    <w:rsid w:val="00756329"/>
    <w:rsid w:val="00761F18"/>
    <w:rsid w:val="00776C07"/>
    <w:rsid w:val="0079484F"/>
    <w:rsid w:val="007A5AEF"/>
    <w:rsid w:val="007B4DDB"/>
    <w:rsid w:val="007C68C7"/>
    <w:rsid w:val="007E1696"/>
    <w:rsid w:val="00803E6F"/>
    <w:rsid w:val="008257F8"/>
    <w:rsid w:val="00841D92"/>
    <w:rsid w:val="008476FA"/>
    <w:rsid w:val="00851AD4"/>
    <w:rsid w:val="008573E2"/>
    <w:rsid w:val="00862625"/>
    <w:rsid w:val="00863AA7"/>
    <w:rsid w:val="00890626"/>
    <w:rsid w:val="00892A20"/>
    <w:rsid w:val="008945CD"/>
    <w:rsid w:val="00894730"/>
    <w:rsid w:val="008A10E9"/>
    <w:rsid w:val="008C77E5"/>
    <w:rsid w:val="008E3846"/>
    <w:rsid w:val="008F4C42"/>
    <w:rsid w:val="009139A1"/>
    <w:rsid w:val="00931891"/>
    <w:rsid w:val="009722D4"/>
    <w:rsid w:val="00972966"/>
    <w:rsid w:val="00981E2F"/>
    <w:rsid w:val="00986A8A"/>
    <w:rsid w:val="00996740"/>
    <w:rsid w:val="00997FB4"/>
    <w:rsid w:val="009A3989"/>
    <w:rsid w:val="009B031C"/>
    <w:rsid w:val="009B7F8F"/>
    <w:rsid w:val="009E2AF9"/>
    <w:rsid w:val="009F1585"/>
    <w:rsid w:val="009F3358"/>
    <w:rsid w:val="00A00B74"/>
    <w:rsid w:val="00A07833"/>
    <w:rsid w:val="00A138B0"/>
    <w:rsid w:val="00A254B5"/>
    <w:rsid w:val="00A35F7F"/>
    <w:rsid w:val="00A402AE"/>
    <w:rsid w:val="00A40E0F"/>
    <w:rsid w:val="00A52B04"/>
    <w:rsid w:val="00A70DA5"/>
    <w:rsid w:val="00A72210"/>
    <w:rsid w:val="00A74B0D"/>
    <w:rsid w:val="00A75C26"/>
    <w:rsid w:val="00A76AA9"/>
    <w:rsid w:val="00AA56B7"/>
    <w:rsid w:val="00AA6C88"/>
    <w:rsid w:val="00AA7910"/>
    <w:rsid w:val="00AB6053"/>
    <w:rsid w:val="00AC540A"/>
    <w:rsid w:val="00AD482A"/>
    <w:rsid w:val="00AE1248"/>
    <w:rsid w:val="00AE1F11"/>
    <w:rsid w:val="00B042D8"/>
    <w:rsid w:val="00B2000B"/>
    <w:rsid w:val="00B36CD4"/>
    <w:rsid w:val="00B4014F"/>
    <w:rsid w:val="00B47C10"/>
    <w:rsid w:val="00B5553D"/>
    <w:rsid w:val="00B60480"/>
    <w:rsid w:val="00B95981"/>
    <w:rsid w:val="00BB16A4"/>
    <w:rsid w:val="00BC004B"/>
    <w:rsid w:val="00BC6C7B"/>
    <w:rsid w:val="00BE75D1"/>
    <w:rsid w:val="00BF2ABB"/>
    <w:rsid w:val="00C04573"/>
    <w:rsid w:val="00C22049"/>
    <w:rsid w:val="00C309B1"/>
    <w:rsid w:val="00C6332A"/>
    <w:rsid w:val="00C67DA1"/>
    <w:rsid w:val="00C71D43"/>
    <w:rsid w:val="00C752F9"/>
    <w:rsid w:val="00C775AB"/>
    <w:rsid w:val="00C82360"/>
    <w:rsid w:val="00C93A7E"/>
    <w:rsid w:val="00C9477C"/>
    <w:rsid w:val="00CB31F8"/>
    <w:rsid w:val="00CC1B2F"/>
    <w:rsid w:val="00CE2EE1"/>
    <w:rsid w:val="00CE5668"/>
    <w:rsid w:val="00CE5B59"/>
    <w:rsid w:val="00CF16C2"/>
    <w:rsid w:val="00CF37BE"/>
    <w:rsid w:val="00CF4834"/>
    <w:rsid w:val="00D16203"/>
    <w:rsid w:val="00D2275D"/>
    <w:rsid w:val="00D26B58"/>
    <w:rsid w:val="00D55201"/>
    <w:rsid w:val="00D60AD7"/>
    <w:rsid w:val="00D86969"/>
    <w:rsid w:val="00DA4020"/>
    <w:rsid w:val="00DB20FA"/>
    <w:rsid w:val="00DB678D"/>
    <w:rsid w:val="00DD0833"/>
    <w:rsid w:val="00DD4773"/>
    <w:rsid w:val="00DE296A"/>
    <w:rsid w:val="00E079E4"/>
    <w:rsid w:val="00E25572"/>
    <w:rsid w:val="00E509C4"/>
    <w:rsid w:val="00E52DA2"/>
    <w:rsid w:val="00E5407C"/>
    <w:rsid w:val="00E61221"/>
    <w:rsid w:val="00E75D8D"/>
    <w:rsid w:val="00E828C9"/>
    <w:rsid w:val="00E9305D"/>
    <w:rsid w:val="00EC2CD2"/>
    <w:rsid w:val="00ED4366"/>
    <w:rsid w:val="00EE5974"/>
    <w:rsid w:val="00EF06E1"/>
    <w:rsid w:val="00EF6BAA"/>
    <w:rsid w:val="00F007EE"/>
    <w:rsid w:val="00F11396"/>
    <w:rsid w:val="00F158D7"/>
    <w:rsid w:val="00F2413F"/>
    <w:rsid w:val="00F2622A"/>
    <w:rsid w:val="00F30BC4"/>
    <w:rsid w:val="00F346BB"/>
    <w:rsid w:val="00F457EF"/>
    <w:rsid w:val="00F87641"/>
    <w:rsid w:val="00FA0111"/>
    <w:rsid w:val="00FA29A3"/>
    <w:rsid w:val="00FB0E8A"/>
    <w:rsid w:val="00FD0B1E"/>
    <w:rsid w:val="00FD3E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customStyle="1" w:styleId="SarakstarindkopaRakstz">
    <w:name w:val="Saraksta rindkopa Rakstz."/>
    <w:aliases w:val="2 Rakstz.,Satura rādītājs Rakstz.,Strip Rakstz."/>
    <w:link w:val="Sarakstarindkopa"/>
    <w:uiPriority w:val="34"/>
    <w:locked/>
    <w:rsid w:val="00E079E4"/>
  </w:style>
  <w:style w:type="paragraph" w:styleId="Sarakstarindkopa">
    <w:name w:val="List Paragraph"/>
    <w:aliases w:val="2,Satura rādītājs,Strip"/>
    <w:basedOn w:val="Parasts"/>
    <w:link w:val="SarakstarindkopaRakstz"/>
    <w:uiPriority w:val="34"/>
    <w:qFormat/>
    <w:rsid w:val="00E079E4"/>
    <w:pPr>
      <w:spacing w:after="120"/>
      <w:ind w:left="720"/>
    </w:pPr>
  </w:style>
  <w:style w:type="character" w:customStyle="1" w:styleId="multiline">
    <w:name w:val="multiline"/>
    <w:basedOn w:val="Noklusjumarindkopasfonts"/>
    <w:rsid w:val="00E079E4"/>
  </w:style>
  <w:style w:type="character" w:styleId="Hipersaite">
    <w:name w:val="Hyperlink"/>
    <w:basedOn w:val="Noklusjumarindkopasfonts"/>
    <w:uiPriority w:val="99"/>
    <w:unhideWhenUsed/>
    <w:rsid w:val="00C93A7E"/>
    <w:rPr>
      <w:color w:val="0563C1" w:themeColor="hyperlink"/>
      <w:u w:val="single"/>
    </w:rPr>
  </w:style>
  <w:style w:type="character" w:styleId="Neatrisintapieminana">
    <w:name w:val="Unresolved Mention"/>
    <w:basedOn w:val="Noklusjumarindkopasfonts"/>
    <w:uiPriority w:val="99"/>
    <w:semiHidden/>
    <w:unhideWhenUsed/>
    <w:rsid w:val="00C93A7E"/>
    <w:rPr>
      <w:color w:val="605E5C"/>
      <w:shd w:val="clear" w:color="auto" w:fill="E1DFDD"/>
    </w:rPr>
  </w:style>
  <w:style w:type="paragraph" w:styleId="Prskatjums">
    <w:name w:val="Revision"/>
    <w:hidden/>
    <w:uiPriority w:val="99"/>
    <w:semiHidden/>
    <w:rsid w:val="00841D92"/>
  </w:style>
  <w:style w:type="character" w:styleId="Komentraatsauce">
    <w:name w:val="annotation reference"/>
    <w:basedOn w:val="Noklusjumarindkopasfonts"/>
    <w:uiPriority w:val="99"/>
    <w:semiHidden/>
    <w:unhideWhenUsed/>
    <w:rsid w:val="00CE2EE1"/>
    <w:rPr>
      <w:sz w:val="16"/>
      <w:szCs w:val="16"/>
    </w:rPr>
  </w:style>
  <w:style w:type="paragraph" w:styleId="Komentrateksts">
    <w:name w:val="annotation text"/>
    <w:basedOn w:val="Parasts"/>
    <w:link w:val="KomentratekstsRakstz"/>
    <w:uiPriority w:val="99"/>
    <w:unhideWhenUsed/>
    <w:rsid w:val="00CE2EE1"/>
    <w:rPr>
      <w:sz w:val="20"/>
      <w:szCs w:val="20"/>
    </w:rPr>
  </w:style>
  <w:style w:type="character" w:customStyle="1" w:styleId="KomentratekstsRakstz">
    <w:name w:val="Komentāra teksts Rakstz."/>
    <w:basedOn w:val="Noklusjumarindkopasfonts"/>
    <w:link w:val="Komentrateksts"/>
    <w:uiPriority w:val="99"/>
    <w:rsid w:val="00CE2EE1"/>
    <w:rPr>
      <w:sz w:val="20"/>
      <w:szCs w:val="20"/>
    </w:rPr>
  </w:style>
  <w:style w:type="paragraph" w:styleId="Komentratma">
    <w:name w:val="annotation subject"/>
    <w:basedOn w:val="Komentrateksts"/>
    <w:next w:val="Komentrateksts"/>
    <w:link w:val="KomentratmaRakstz"/>
    <w:uiPriority w:val="99"/>
    <w:semiHidden/>
    <w:unhideWhenUsed/>
    <w:rsid w:val="00CE2EE1"/>
    <w:rPr>
      <w:b/>
      <w:bCs/>
    </w:rPr>
  </w:style>
  <w:style w:type="character" w:customStyle="1" w:styleId="KomentratmaRakstz">
    <w:name w:val="Komentāra tēma Rakstz."/>
    <w:basedOn w:val="KomentratekstsRakstz"/>
    <w:link w:val="Komentratma"/>
    <w:uiPriority w:val="99"/>
    <w:semiHidden/>
    <w:rsid w:val="00CE2E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16BB1-AE5F-48BB-B546-B59770DF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5</Pages>
  <Words>9438</Words>
  <Characters>5380</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73</cp:revision>
  <cp:lastPrinted>2026-04-07T11:13:00Z</cp:lastPrinted>
  <dcterms:created xsi:type="dcterms:W3CDTF">2024-06-01T14:06:00Z</dcterms:created>
  <dcterms:modified xsi:type="dcterms:W3CDTF">2026-04-27T05:08:00Z</dcterms:modified>
</cp:coreProperties>
</file>