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D59B" w14:textId="77777777" w:rsidR="004D516C" w:rsidRDefault="00780DAA" w:rsidP="00564CA6">
      <w:r>
        <w:rPr>
          <w:noProof/>
          <w:lang w:eastAsia="lv-LV"/>
        </w:rPr>
        <w:drawing>
          <wp:inline distT="0" distB="0" distL="0" distR="0" wp14:anchorId="797F536F" wp14:editId="24B0BCF1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C7FF8" w14:textId="77777777" w:rsidR="00A05CCA" w:rsidRPr="004B7046" w:rsidRDefault="00A05CCA" w:rsidP="00A05CCA">
      <w:pPr>
        <w:ind w:left="5387" w:firstLine="279"/>
        <w:jc w:val="right"/>
        <w:rPr>
          <w:rFonts w:ascii="Times New Roman" w:hAnsi="Times New Roman" w:cs="Times New Roman"/>
          <w:bCs/>
        </w:rPr>
      </w:pPr>
      <w:bookmarkStart w:id="0" w:name="_Hlk86306296"/>
      <w:r w:rsidRPr="004B7046">
        <w:rPr>
          <w:rFonts w:ascii="Times New Roman" w:hAnsi="Times New Roman" w:cs="Times New Roman"/>
          <w:bCs/>
        </w:rPr>
        <w:t>APSTIPRINĀTS</w:t>
      </w:r>
    </w:p>
    <w:p w14:paraId="700613E6" w14:textId="6DB4B076" w:rsidR="00A05CCA" w:rsidRPr="004B7046" w:rsidRDefault="00A05CCA" w:rsidP="00A05CCA">
      <w:pPr>
        <w:ind w:left="5245"/>
        <w:jc w:val="right"/>
        <w:rPr>
          <w:rFonts w:ascii="Times New Roman" w:hAnsi="Times New Roman" w:cs="Times New Roman"/>
          <w:bCs/>
        </w:rPr>
      </w:pPr>
      <w:r w:rsidRPr="004B7046">
        <w:rPr>
          <w:rFonts w:ascii="Times New Roman" w:hAnsi="Times New Roman" w:cs="Times New Roman"/>
          <w:bCs/>
        </w:rPr>
        <w:t xml:space="preserve">ar Ādažu novada pašvaldības domes </w:t>
      </w:r>
      <w:r w:rsidRPr="005B3A28">
        <w:rPr>
          <w:rFonts w:ascii="Times New Roman" w:hAnsi="Times New Roman" w:cs="Times New Roman"/>
          <w:noProof/>
        </w:rPr>
        <w:t>202</w:t>
      </w:r>
      <w:r>
        <w:rPr>
          <w:rFonts w:ascii="Times New Roman" w:hAnsi="Times New Roman" w:cs="Times New Roman"/>
          <w:noProof/>
        </w:rPr>
        <w:t>6</w:t>
      </w:r>
      <w:r w:rsidRPr="005B3A28">
        <w:rPr>
          <w:rFonts w:ascii="Times New Roman" w:hAnsi="Times New Roman" w:cs="Times New Roman"/>
          <w:noProof/>
        </w:rPr>
        <w:t xml:space="preserve">. gada </w:t>
      </w:r>
      <w:r w:rsidR="003B26E7">
        <w:rPr>
          <w:rFonts w:ascii="Times New Roman" w:hAnsi="Times New Roman" w:cs="Times New Roman"/>
          <w:noProof/>
        </w:rPr>
        <w:t>1</w:t>
      </w:r>
      <w:r w:rsidRPr="005B3A28">
        <w:rPr>
          <w:rFonts w:ascii="Times New Roman" w:hAnsi="Times New Roman" w:cs="Times New Roman"/>
          <w:noProof/>
        </w:rPr>
        <w:t xml:space="preserve">. </w:t>
      </w:r>
      <w:r w:rsidR="003B26E7">
        <w:rPr>
          <w:rFonts w:ascii="Times New Roman" w:hAnsi="Times New Roman" w:cs="Times New Roman"/>
          <w:noProof/>
        </w:rPr>
        <w:t>aprīļa</w:t>
      </w:r>
      <w:r w:rsidRPr="004B7046">
        <w:rPr>
          <w:rFonts w:ascii="Times New Roman" w:hAnsi="Times New Roman" w:cs="Times New Roman"/>
          <w:bCs/>
        </w:rPr>
        <w:t xml:space="preserve"> sēdes lēmumu </w:t>
      </w:r>
      <w:r w:rsidRPr="00BD410D">
        <w:rPr>
          <w:rFonts w:ascii="Times New Roman" w:hAnsi="Times New Roman" w:cs="Times New Roman"/>
          <w:bCs/>
        </w:rPr>
        <w:t>(</w:t>
      </w:r>
      <w:r w:rsidRPr="00BD410D">
        <w:rPr>
          <w:rFonts w:ascii="Times New Roman" w:hAnsi="Times New Roman" w:cs="Times New Roman"/>
        </w:rPr>
        <w:t xml:space="preserve">protokols Nr. </w:t>
      </w:r>
      <w:r>
        <w:rPr>
          <w:rFonts w:ascii="Times New Roman" w:hAnsi="Times New Roman" w:cs="Times New Roman"/>
        </w:rPr>
        <w:t>7</w:t>
      </w:r>
      <w:r w:rsidRPr="00BD410D">
        <w:rPr>
          <w:rFonts w:ascii="Times New Roman" w:hAnsi="Times New Roman" w:cs="Times New Roman"/>
        </w:rPr>
        <w:t xml:space="preserve"> § </w:t>
      </w:r>
      <w:r>
        <w:rPr>
          <w:rFonts w:ascii="Times New Roman" w:hAnsi="Times New Roman" w:cs="Times New Roman"/>
        </w:rPr>
        <w:t>2</w:t>
      </w:r>
      <w:r w:rsidRPr="00BD410D">
        <w:rPr>
          <w:rFonts w:ascii="Times New Roman" w:hAnsi="Times New Roman" w:cs="Times New Roman"/>
          <w:bCs/>
        </w:rPr>
        <w:t>)</w:t>
      </w:r>
      <w:r w:rsidRPr="004B7046">
        <w:rPr>
          <w:rFonts w:ascii="Times New Roman" w:hAnsi="Times New Roman" w:cs="Times New Roman"/>
          <w:bCs/>
        </w:rPr>
        <w:t xml:space="preserve"> </w:t>
      </w:r>
    </w:p>
    <w:bookmarkEnd w:id="0"/>
    <w:p w14:paraId="3846CC5D" w14:textId="77777777" w:rsidR="00C0425E" w:rsidRPr="00C0425E" w:rsidRDefault="00C0425E" w:rsidP="00C0425E">
      <w:pPr>
        <w:ind w:left="504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F1ADCA3" w14:textId="77777777" w:rsidR="00C0425E" w:rsidRPr="00C0425E" w:rsidRDefault="00C0425E" w:rsidP="00C042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425E">
        <w:rPr>
          <w:rFonts w:ascii="Times New Roman" w:eastAsia="Times New Roman" w:hAnsi="Times New Roman" w:cs="Times New Roman"/>
          <w:bCs/>
          <w:sz w:val="28"/>
          <w:szCs w:val="28"/>
        </w:rPr>
        <w:t>NOLIKUMS</w:t>
      </w:r>
    </w:p>
    <w:p w14:paraId="148F0C52" w14:textId="77777777" w:rsidR="00C0425E" w:rsidRPr="00C0425E" w:rsidRDefault="00C0425E" w:rsidP="00C042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Ādažos, Ādažu novadā</w:t>
      </w:r>
    </w:p>
    <w:p w14:paraId="4ED8549E" w14:textId="77777777" w:rsidR="00C0425E" w:rsidRPr="00C0425E" w:rsidRDefault="00C0425E" w:rsidP="00C042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5C331F64" w14:textId="52639B48" w:rsidR="00C0425E" w:rsidRPr="00C0425E" w:rsidRDefault="00C0425E" w:rsidP="00C0425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202</w:t>
      </w:r>
      <w:r w:rsidR="003765E5">
        <w:rPr>
          <w:rFonts w:ascii="Times New Roman" w:eastAsia="Times New Roman" w:hAnsi="Times New Roman" w:cs="Times New Roman"/>
        </w:rPr>
        <w:t>6</w:t>
      </w:r>
      <w:r w:rsidRPr="00C0425E">
        <w:rPr>
          <w:rFonts w:ascii="Times New Roman" w:eastAsia="Times New Roman" w:hAnsi="Times New Roman" w:cs="Times New Roman"/>
        </w:rPr>
        <w:t xml:space="preserve">. gada </w:t>
      </w:r>
      <w:r w:rsidR="003765E5">
        <w:rPr>
          <w:rFonts w:ascii="Times New Roman" w:eastAsia="Times New Roman" w:hAnsi="Times New Roman" w:cs="Times New Roman"/>
        </w:rPr>
        <w:t>1</w:t>
      </w:r>
      <w:r w:rsidRPr="00C0425E">
        <w:rPr>
          <w:rFonts w:ascii="Times New Roman" w:eastAsia="Times New Roman" w:hAnsi="Times New Roman" w:cs="Times New Roman"/>
        </w:rPr>
        <w:t xml:space="preserve">. </w:t>
      </w:r>
      <w:r w:rsidR="003765E5">
        <w:rPr>
          <w:rFonts w:ascii="Times New Roman" w:eastAsia="Times New Roman" w:hAnsi="Times New Roman" w:cs="Times New Roman"/>
        </w:rPr>
        <w:t>aprīlī</w:t>
      </w:r>
      <w:r w:rsidRPr="00C0425E">
        <w:rPr>
          <w:rFonts w:ascii="Times New Roman" w:eastAsia="Times New Roman" w:hAnsi="Times New Roman" w:cs="Times New Roman"/>
        </w:rPr>
        <w:tab/>
      </w:r>
      <w:r w:rsidR="00763651">
        <w:rPr>
          <w:rFonts w:ascii="Times New Roman" w:eastAsia="Times New Roman" w:hAnsi="Times New Roman" w:cs="Times New Roman"/>
        </w:rPr>
        <w:tab/>
      </w:r>
      <w:r w:rsidR="00763651">
        <w:rPr>
          <w:rFonts w:ascii="Times New Roman" w:eastAsia="Times New Roman" w:hAnsi="Times New Roman" w:cs="Times New Roman"/>
        </w:rPr>
        <w:tab/>
      </w:r>
      <w:r w:rsidR="00763651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653C32">
        <w:rPr>
          <w:rFonts w:ascii="Times New Roman" w:eastAsia="Times New Roman" w:hAnsi="Times New Roman" w:cs="Times New Roman"/>
          <w:b/>
          <w:bCs/>
        </w:rPr>
        <w:t>Nr.</w:t>
      </w:r>
      <w:r w:rsidRPr="00653C32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  <w:r w:rsidR="00763651">
        <w:rPr>
          <w:rFonts w:ascii="Times New Roman" w:eastAsia="Times New Roman" w:hAnsi="Times New Roman" w:cs="Times New Roman"/>
          <w:b/>
          <w:bCs/>
          <w:noProof/>
        </w:rPr>
        <w:t>9</w:t>
      </w:r>
    </w:p>
    <w:p w14:paraId="3048320B" w14:textId="77777777" w:rsidR="00C0425E" w:rsidRPr="00C0425E" w:rsidRDefault="00C0425E" w:rsidP="00C0425E">
      <w:pPr>
        <w:keepNext/>
        <w:outlineLvl w:val="0"/>
        <w:rPr>
          <w:rFonts w:ascii="RimTimes" w:eastAsia="Times New Roman" w:hAnsi="RimTimes" w:cs="Times New Roman"/>
          <w:bCs/>
        </w:rPr>
      </w:pPr>
    </w:p>
    <w:p w14:paraId="5CB4AD5B" w14:textId="72651142" w:rsidR="00C0425E" w:rsidRPr="00C0425E" w:rsidRDefault="00C0425E" w:rsidP="00C0425E">
      <w:pPr>
        <w:keepNext/>
        <w:jc w:val="center"/>
        <w:outlineLvl w:val="0"/>
        <w:rPr>
          <w:rFonts w:ascii="RimTimes" w:eastAsia="Times New Roman" w:hAnsi="RimTimes" w:cs="Times New Roman"/>
          <w:b/>
          <w:sz w:val="28"/>
          <w:szCs w:val="28"/>
        </w:rPr>
      </w:pPr>
      <w:r w:rsidRPr="00C0425E">
        <w:rPr>
          <w:rFonts w:ascii="RimTimes" w:eastAsia="Times New Roman" w:hAnsi="RimTimes" w:cs="Times New Roman"/>
          <w:b/>
          <w:sz w:val="28"/>
          <w:szCs w:val="28"/>
        </w:rPr>
        <w:t xml:space="preserve">Grozījumi </w:t>
      </w:r>
      <w:bookmarkStart w:id="1" w:name="_Hlk110414186"/>
      <w:r w:rsidRPr="00C0425E">
        <w:rPr>
          <w:rFonts w:ascii="RimTimes" w:eastAsia="Times New Roman" w:hAnsi="RimTimes" w:cs="Times New Roman"/>
          <w:b/>
          <w:sz w:val="28"/>
          <w:szCs w:val="28"/>
        </w:rPr>
        <w:t xml:space="preserve">Ādažu novada pašvaldības </w:t>
      </w:r>
      <w:r w:rsidR="00756DEC">
        <w:rPr>
          <w:rFonts w:ascii="RimTimes" w:eastAsia="Times New Roman" w:hAnsi="RimTimes" w:cs="Times New Roman"/>
          <w:b/>
          <w:sz w:val="28"/>
          <w:szCs w:val="28"/>
        </w:rPr>
        <w:t xml:space="preserve">domes </w:t>
      </w:r>
      <w:r w:rsidRPr="00C0425E">
        <w:rPr>
          <w:rFonts w:ascii="RimTimes" w:eastAsia="Times New Roman" w:hAnsi="RimTimes" w:cs="Times New Roman"/>
          <w:b/>
          <w:sz w:val="28"/>
          <w:szCs w:val="28"/>
        </w:rPr>
        <w:t xml:space="preserve">2021. gada 24. novembra nolikumā Nr. 18 </w:t>
      </w:r>
      <w:bookmarkEnd w:id="1"/>
      <w:r w:rsidRPr="00C0425E">
        <w:rPr>
          <w:rFonts w:ascii="RimTimes" w:eastAsia="Times New Roman" w:hAnsi="RimTimes" w:cs="Times New Roman"/>
          <w:b/>
          <w:sz w:val="28"/>
          <w:szCs w:val="28"/>
        </w:rPr>
        <w:t>“</w:t>
      </w:r>
      <w:bookmarkStart w:id="2" w:name="_Hlk89185955"/>
      <w:r w:rsidRPr="00C0425E">
        <w:rPr>
          <w:rFonts w:ascii="RimTimes" w:eastAsia="Times New Roman" w:hAnsi="RimTimes" w:cs="Times New Roman"/>
          <w:b/>
          <w:sz w:val="28"/>
          <w:szCs w:val="28"/>
        </w:rPr>
        <w:t>Ādažu novada sadarbības teritorijas civilās aizsardzības komisijas nolikums</w:t>
      </w:r>
      <w:bookmarkEnd w:id="2"/>
      <w:r w:rsidRPr="00C0425E">
        <w:rPr>
          <w:rFonts w:ascii="RimTimes" w:eastAsia="Times New Roman" w:hAnsi="RimTimes" w:cs="Times New Roman"/>
          <w:b/>
          <w:sz w:val="28"/>
          <w:szCs w:val="28"/>
        </w:rPr>
        <w:t>”</w:t>
      </w:r>
    </w:p>
    <w:p w14:paraId="1A6B6257" w14:textId="77777777" w:rsidR="00C0425E" w:rsidRPr="00C0425E" w:rsidRDefault="00C0425E" w:rsidP="00C0425E">
      <w:pPr>
        <w:rPr>
          <w:rFonts w:ascii="Times New Roman" w:eastAsia="Times New Roman" w:hAnsi="Times New Roman" w:cs="Times New Roman"/>
        </w:rPr>
      </w:pPr>
    </w:p>
    <w:p w14:paraId="24A854C3" w14:textId="77777777" w:rsidR="00C0425E" w:rsidRPr="00C0425E" w:rsidRDefault="00C0425E" w:rsidP="00C0425E">
      <w:pPr>
        <w:ind w:left="4678" w:hanging="142"/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0425E">
        <w:rPr>
          <w:rFonts w:ascii="Times New Roman" w:eastAsia="Times New Roman" w:hAnsi="Times New Roman" w:cs="Times New Roman"/>
          <w:i/>
          <w:sz w:val="22"/>
          <w:szCs w:val="22"/>
        </w:rPr>
        <w:t xml:space="preserve">Izdots saskaņā ar Civilās aizsardzības un katastrofas pārvaldīšanas likuma </w:t>
      </w:r>
    </w:p>
    <w:p w14:paraId="68C8764F" w14:textId="77777777" w:rsidR="00C0425E" w:rsidRPr="00C0425E" w:rsidRDefault="00C0425E" w:rsidP="00C0425E">
      <w:pPr>
        <w:ind w:left="4678" w:hanging="142"/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0425E">
        <w:rPr>
          <w:rFonts w:ascii="Times New Roman" w:eastAsia="Times New Roman" w:hAnsi="Times New Roman" w:cs="Times New Roman"/>
          <w:i/>
          <w:sz w:val="22"/>
          <w:szCs w:val="22"/>
        </w:rPr>
        <w:t>18. panta pirmās daļas 2. punktu</w:t>
      </w:r>
    </w:p>
    <w:p w14:paraId="6D6F9AC0" w14:textId="77777777" w:rsidR="00C0425E" w:rsidRPr="00C0425E" w:rsidRDefault="00C0425E" w:rsidP="00C0425E">
      <w:pPr>
        <w:ind w:left="5760"/>
        <w:jc w:val="both"/>
        <w:rPr>
          <w:rFonts w:ascii="Times New Roman" w:eastAsia="Times New Roman" w:hAnsi="Times New Roman" w:cs="Times New Roman"/>
          <w:i/>
        </w:rPr>
      </w:pPr>
    </w:p>
    <w:p w14:paraId="6D90A0B9" w14:textId="77777777" w:rsidR="00C0425E" w:rsidRPr="00C0425E" w:rsidRDefault="00C0425E" w:rsidP="00C0425E">
      <w:pPr>
        <w:spacing w:before="120"/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Izdarīt grozījumus Ādažu novada pašvaldības 24.11.2021. nolikumā Nr. 18 “Ādažu novada sadarbības teritorijas civilās aizsardzības komisijas nolikums”:</w:t>
      </w:r>
    </w:p>
    <w:p w14:paraId="32B444AB" w14:textId="4F5DADDC" w:rsidR="00063159" w:rsidRPr="00F90C2D" w:rsidRDefault="00063159" w:rsidP="00063159">
      <w:pPr>
        <w:pStyle w:val="Sarakstarindkopa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 w:rsidRPr="00F90C2D">
        <w:rPr>
          <w:rFonts w:eastAsia="Calibri"/>
          <w:lang w:eastAsia="en-US"/>
        </w:rPr>
        <w:t xml:space="preserve">Izteikt </w:t>
      </w:r>
      <w:r>
        <w:rPr>
          <w:rFonts w:eastAsia="Calibri"/>
          <w:lang w:eastAsia="en-US"/>
        </w:rPr>
        <w:t>6</w:t>
      </w:r>
      <w:r w:rsidRPr="00F90C2D">
        <w:rPr>
          <w:rFonts w:eastAsia="Calibri"/>
          <w:lang w:eastAsia="en-US"/>
        </w:rPr>
        <w:t xml:space="preserve">. punktu jaunā redakcijā: </w:t>
      </w:r>
    </w:p>
    <w:p w14:paraId="0666F0D0" w14:textId="68DB0B18" w:rsidR="00063159" w:rsidRPr="00063159" w:rsidRDefault="00063159" w:rsidP="00063159">
      <w:pPr>
        <w:spacing w:before="120"/>
        <w:ind w:left="357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063159">
        <w:rPr>
          <w:rFonts w:ascii="Times New Roman" w:hAnsi="Times New Roman" w:cs="Times New Roman"/>
          <w:shd w:val="clear" w:color="auto" w:fill="FFFFFF"/>
        </w:rPr>
        <w:t>“6. Komisijas priekšsēdētājs tiks apstiprināts pēc Ādažu novada pašvaldības domes priekšsēdētāja ievēlēšanas.”</w:t>
      </w:r>
    </w:p>
    <w:p w14:paraId="04AE9B91" w14:textId="07988E83" w:rsidR="00F90C2D" w:rsidRPr="00F90C2D" w:rsidRDefault="00F90C2D" w:rsidP="00F90C2D">
      <w:pPr>
        <w:pStyle w:val="Sarakstarindkopa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 w:rsidRPr="00F90C2D">
        <w:rPr>
          <w:rFonts w:eastAsia="Calibri"/>
          <w:lang w:eastAsia="en-US"/>
        </w:rPr>
        <w:t xml:space="preserve">Izteikt </w:t>
      </w:r>
      <w:r w:rsidR="003765E5">
        <w:rPr>
          <w:rFonts w:eastAsia="Calibri"/>
          <w:lang w:eastAsia="en-US"/>
        </w:rPr>
        <w:t>8</w:t>
      </w:r>
      <w:r w:rsidRPr="00F90C2D">
        <w:rPr>
          <w:rFonts w:eastAsia="Calibri"/>
          <w:lang w:eastAsia="en-US"/>
        </w:rPr>
        <w:t xml:space="preserve">. punktu jaunā redakcijā: </w:t>
      </w:r>
    </w:p>
    <w:p w14:paraId="7A0B2754" w14:textId="6FCCB0DC" w:rsidR="00F90C2D" w:rsidRDefault="00F90C2D" w:rsidP="00F90C2D">
      <w:pPr>
        <w:suppressAutoHyphens/>
        <w:autoSpaceDN w:val="0"/>
        <w:spacing w:before="120" w:after="120"/>
        <w:ind w:left="360"/>
        <w:jc w:val="both"/>
        <w:textAlignment w:val="baseline"/>
        <w:rPr>
          <w:rFonts w:ascii="Times New Roman" w:eastAsia="Calibri" w:hAnsi="Times New Roman" w:cs="Times New Roman"/>
        </w:rPr>
      </w:pPr>
      <w:r w:rsidRPr="00653C32">
        <w:rPr>
          <w:rFonts w:ascii="Times New Roman" w:eastAsia="Calibri" w:hAnsi="Times New Roman" w:cs="Times New Roman"/>
        </w:rPr>
        <w:t>“</w:t>
      </w:r>
      <w:r w:rsidR="003765E5">
        <w:rPr>
          <w:rFonts w:ascii="Times New Roman" w:eastAsia="Calibri" w:hAnsi="Times New Roman" w:cs="Times New Roman"/>
        </w:rPr>
        <w:t>8</w:t>
      </w:r>
      <w:r w:rsidRPr="00653C32">
        <w:rPr>
          <w:rFonts w:ascii="Times New Roman" w:eastAsia="Calibri" w:hAnsi="Times New Roman" w:cs="Times New Roman"/>
        </w:rPr>
        <w:t xml:space="preserve">. </w:t>
      </w:r>
      <w:r w:rsidR="003765E5" w:rsidRPr="003765E5">
        <w:rPr>
          <w:rFonts w:ascii="Times New Roman" w:eastAsia="Calibri" w:hAnsi="Times New Roman" w:cs="Times New Roman"/>
        </w:rPr>
        <w:t xml:space="preserve">Priekšsēdētāja vietnieks </w:t>
      </w:r>
      <w:r w:rsidR="003765E5">
        <w:rPr>
          <w:rFonts w:ascii="Times New Roman" w:eastAsia="Calibri" w:hAnsi="Times New Roman" w:cs="Times New Roman"/>
        </w:rPr>
        <w:t>Guntis PORIETIS</w:t>
      </w:r>
      <w:r w:rsidR="003765E5" w:rsidRPr="003765E5">
        <w:rPr>
          <w:rFonts w:ascii="Times New Roman" w:eastAsia="Calibri" w:hAnsi="Times New Roman" w:cs="Times New Roman"/>
        </w:rPr>
        <w:t xml:space="preserve"> (</w:t>
      </w:r>
      <w:r w:rsidR="003765E5">
        <w:rPr>
          <w:rFonts w:ascii="Times New Roman" w:eastAsia="Calibri" w:hAnsi="Times New Roman" w:cs="Times New Roman"/>
        </w:rPr>
        <w:t>Ādažu novada pašvaldības izpilddirektors</w:t>
      </w:r>
      <w:r w:rsidR="003765E5" w:rsidRPr="003765E5">
        <w:rPr>
          <w:rFonts w:ascii="Times New Roman" w:eastAsia="Calibri" w:hAnsi="Times New Roman" w:cs="Times New Roman"/>
        </w:rPr>
        <w:t>).</w:t>
      </w:r>
      <w:r w:rsidR="00653C32">
        <w:rPr>
          <w:rFonts w:ascii="Times New Roman" w:eastAsia="Calibri" w:hAnsi="Times New Roman" w:cs="Times New Roman"/>
        </w:rPr>
        <w:t>”</w:t>
      </w:r>
    </w:p>
    <w:p w14:paraId="262A8E1D" w14:textId="0267574F" w:rsidR="00063159" w:rsidRPr="00F90C2D" w:rsidRDefault="00063159" w:rsidP="00063159">
      <w:pPr>
        <w:pStyle w:val="Sarakstarindkopa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 w:rsidRPr="00F90C2D">
        <w:rPr>
          <w:rFonts w:eastAsia="Calibri"/>
          <w:lang w:eastAsia="en-US"/>
        </w:rPr>
        <w:t xml:space="preserve">Izteikt </w:t>
      </w:r>
      <w:r>
        <w:rPr>
          <w:rFonts w:eastAsia="Calibri"/>
          <w:lang w:eastAsia="en-US"/>
        </w:rPr>
        <w:t>10</w:t>
      </w:r>
      <w:r w:rsidRPr="00F90C2D">
        <w:rPr>
          <w:rFonts w:eastAsia="Calibri"/>
          <w:lang w:eastAsia="en-US"/>
        </w:rPr>
        <w:t xml:space="preserve">. punktu jaunā redakcijā: </w:t>
      </w:r>
    </w:p>
    <w:p w14:paraId="6602619A" w14:textId="406CB0B5" w:rsidR="00063159" w:rsidRPr="00063159" w:rsidRDefault="00063159" w:rsidP="00063159">
      <w:pPr>
        <w:pStyle w:val="Sarakstarindkopa"/>
        <w:spacing w:before="120"/>
        <w:ind w:left="357"/>
        <w:contextualSpacing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“10. Komisijas loceklis </w:t>
      </w:r>
      <w:r w:rsidRPr="00063159">
        <w:rPr>
          <w:rFonts w:eastAsia="Calibri"/>
          <w:lang w:eastAsia="en-US"/>
        </w:rPr>
        <w:t>Zigmārs</w:t>
      </w:r>
      <w:r>
        <w:rPr>
          <w:rFonts w:eastAsia="Calibri"/>
          <w:lang w:eastAsia="en-US"/>
        </w:rPr>
        <w:t xml:space="preserve"> </w:t>
      </w:r>
      <w:r w:rsidRPr="00063159">
        <w:rPr>
          <w:rFonts w:eastAsia="Calibri"/>
          <w:lang w:eastAsia="en-US"/>
        </w:rPr>
        <w:t>KRILOVS</w:t>
      </w:r>
      <w:r>
        <w:rPr>
          <w:rFonts w:eastAsia="Calibri"/>
          <w:lang w:eastAsia="en-US"/>
        </w:rPr>
        <w:t xml:space="preserve"> (NBS Nodrošinājuma pavēlniecības </w:t>
      </w:r>
      <w:r w:rsidRPr="00063159">
        <w:rPr>
          <w:rFonts w:eastAsia="Calibri"/>
          <w:lang w:eastAsia="en-US"/>
        </w:rPr>
        <w:t>3.</w:t>
      </w:r>
      <w:r>
        <w:rPr>
          <w:rFonts w:eastAsia="Calibri"/>
          <w:lang w:eastAsia="en-US"/>
        </w:rPr>
        <w:t xml:space="preserve"> Reģionālā nodrošinājuma centra komandieris.”</w:t>
      </w:r>
    </w:p>
    <w:p w14:paraId="31FFE076" w14:textId="3AB3FD09" w:rsidR="00063159" w:rsidRPr="00F90C2D" w:rsidRDefault="00063159" w:rsidP="00063159">
      <w:pPr>
        <w:pStyle w:val="Sarakstarindkopa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 w:rsidRPr="00F90C2D">
        <w:rPr>
          <w:rFonts w:eastAsia="Calibri"/>
          <w:lang w:eastAsia="en-US"/>
        </w:rPr>
        <w:t xml:space="preserve">Izteikt </w:t>
      </w:r>
      <w:r>
        <w:rPr>
          <w:rFonts w:eastAsia="Calibri"/>
          <w:lang w:eastAsia="en-US"/>
        </w:rPr>
        <w:t>15</w:t>
      </w:r>
      <w:r w:rsidRPr="00F90C2D">
        <w:rPr>
          <w:rFonts w:eastAsia="Calibri"/>
          <w:lang w:eastAsia="en-US"/>
        </w:rPr>
        <w:t xml:space="preserve">. punktu jaunā redakcijā: </w:t>
      </w:r>
    </w:p>
    <w:p w14:paraId="779A195A" w14:textId="6CA42281" w:rsidR="00063159" w:rsidRDefault="00063159" w:rsidP="00F90C2D">
      <w:pPr>
        <w:suppressAutoHyphens/>
        <w:autoSpaceDN w:val="0"/>
        <w:spacing w:before="120" w:after="120"/>
        <w:ind w:left="360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“15. </w:t>
      </w:r>
      <w:r w:rsidRPr="00063159">
        <w:rPr>
          <w:rFonts w:ascii="Times New Roman" w:eastAsia="Calibri" w:hAnsi="Times New Roman" w:cs="Times New Roman"/>
        </w:rPr>
        <w:t>Komisijas locekl</w:t>
      </w:r>
      <w:r>
        <w:rPr>
          <w:rFonts w:ascii="Times New Roman" w:eastAsia="Calibri" w:hAnsi="Times New Roman" w:cs="Times New Roman"/>
        </w:rPr>
        <w:t>e</w:t>
      </w:r>
      <w:r w:rsidRPr="00063159">
        <w:rPr>
          <w:rFonts w:ascii="Times New Roman" w:eastAsia="Calibri" w:hAnsi="Times New Roman" w:cs="Times New Roman"/>
        </w:rPr>
        <w:t xml:space="preserve"> Sanita REINIKA (Valsts policijas Rīgas reģiona pārvaldes Pierīgas Ziemeļu iecirkņa priekšnie</w:t>
      </w:r>
      <w:r>
        <w:rPr>
          <w:rFonts w:ascii="Times New Roman" w:eastAsia="Calibri" w:hAnsi="Times New Roman" w:cs="Times New Roman"/>
        </w:rPr>
        <w:t>ce</w:t>
      </w:r>
      <w:r w:rsidRPr="00063159">
        <w:rPr>
          <w:rFonts w:ascii="Times New Roman" w:eastAsia="Calibri" w:hAnsi="Times New Roman" w:cs="Times New Roman"/>
        </w:rPr>
        <w:t>).</w:t>
      </w:r>
      <w:r>
        <w:rPr>
          <w:rFonts w:ascii="Times New Roman" w:eastAsia="Calibri" w:hAnsi="Times New Roman" w:cs="Times New Roman"/>
        </w:rPr>
        <w:t>”</w:t>
      </w:r>
    </w:p>
    <w:p w14:paraId="3DDC0EE3" w14:textId="3F12437E" w:rsidR="00063159" w:rsidRPr="00F90C2D" w:rsidRDefault="00063159" w:rsidP="00063159">
      <w:pPr>
        <w:pStyle w:val="Sarakstarindkopa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 w:rsidRPr="00F90C2D">
        <w:rPr>
          <w:rFonts w:eastAsia="Calibri"/>
          <w:lang w:eastAsia="en-US"/>
        </w:rPr>
        <w:t xml:space="preserve">Izteikt </w:t>
      </w:r>
      <w:r>
        <w:rPr>
          <w:rFonts w:eastAsia="Calibri"/>
          <w:lang w:eastAsia="en-US"/>
        </w:rPr>
        <w:t>17</w:t>
      </w:r>
      <w:r w:rsidRPr="00F90C2D">
        <w:rPr>
          <w:rFonts w:eastAsia="Calibri"/>
          <w:lang w:eastAsia="en-US"/>
        </w:rPr>
        <w:t xml:space="preserve">. punktu jaunā redakcijā: </w:t>
      </w:r>
    </w:p>
    <w:p w14:paraId="04155B8C" w14:textId="2B4578AD" w:rsidR="00063159" w:rsidRPr="00653C32" w:rsidRDefault="00063159" w:rsidP="00063159">
      <w:pPr>
        <w:suppressAutoHyphens/>
        <w:autoSpaceDN w:val="0"/>
        <w:spacing w:before="120" w:after="120"/>
        <w:ind w:left="360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“</w:t>
      </w:r>
      <w:r w:rsidRPr="00063159">
        <w:rPr>
          <w:rFonts w:ascii="Times New Roman" w:eastAsia="Calibri" w:hAnsi="Times New Roman" w:cs="Times New Roman"/>
        </w:rPr>
        <w:t>17.</w:t>
      </w:r>
      <w:r>
        <w:rPr>
          <w:rFonts w:ascii="Times New Roman" w:eastAsia="Calibri" w:hAnsi="Times New Roman" w:cs="Times New Roman"/>
        </w:rPr>
        <w:t xml:space="preserve"> </w:t>
      </w:r>
      <w:r w:rsidRPr="00063159">
        <w:rPr>
          <w:rFonts w:ascii="Times New Roman" w:eastAsia="Calibri" w:hAnsi="Times New Roman" w:cs="Times New Roman"/>
        </w:rPr>
        <w:t>Komisijas loceklis Lauris BER</w:t>
      </w:r>
      <w:r>
        <w:rPr>
          <w:rFonts w:ascii="Times New Roman" w:eastAsia="Calibri" w:hAnsi="Times New Roman" w:cs="Times New Roman"/>
        </w:rPr>
        <w:t>N</w:t>
      </w:r>
      <w:r w:rsidRPr="00063159">
        <w:rPr>
          <w:rFonts w:ascii="Times New Roman" w:eastAsia="Calibri" w:hAnsi="Times New Roman" w:cs="Times New Roman"/>
        </w:rPr>
        <w:t>ĀNS (pašvaldības aģentūra</w:t>
      </w:r>
      <w:r>
        <w:rPr>
          <w:rFonts w:ascii="Times New Roman" w:eastAsia="Calibri" w:hAnsi="Times New Roman" w:cs="Times New Roman"/>
        </w:rPr>
        <w:t>s</w:t>
      </w:r>
      <w:r w:rsidRPr="00063159">
        <w:rPr>
          <w:rFonts w:ascii="Times New Roman" w:eastAsia="Calibri" w:hAnsi="Times New Roman" w:cs="Times New Roman"/>
        </w:rPr>
        <w:t xml:space="preserve"> “Carnikavas komunālserviss” direktors).</w:t>
      </w:r>
      <w:r>
        <w:rPr>
          <w:rFonts w:ascii="Times New Roman" w:eastAsia="Calibri" w:hAnsi="Times New Roman" w:cs="Times New Roman"/>
        </w:rPr>
        <w:t>”</w:t>
      </w:r>
    </w:p>
    <w:p w14:paraId="352310DA" w14:textId="695E7E76" w:rsidR="00A1594E" w:rsidRPr="005A05C8" w:rsidRDefault="003765E5" w:rsidP="00A1594E">
      <w:pPr>
        <w:numPr>
          <w:ilvl w:val="0"/>
          <w:numId w:val="5"/>
        </w:numPr>
        <w:suppressAutoHyphens/>
        <w:autoSpaceDN w:val="0"/>
        <w:spacing w:before="120" w:after="120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Svītrot 19.</w:t>
      </w:r>
      <w:r w:rsidRPr="003765E5">
        <w:rPr>
          <w:rFonts w:ascii="Times New Roman" w:eastAsia="Calibri" w:hAnsi="Times New Roman" w:cs="Times New Roman"/>
          <w:vertAlign w:val="superscript"/>
        </w:rPr>
        <w:t>1</w:t>
      </w:r>
      <w:r>
        <w:rPr>
          <w:rFonts w:ascii="Times New Roman" w:eastAsia="Calibri" w:hAnsi="Times New Roman" w:cs="Times New Roman"/>
        </w:rPr>
        <w:t xml:space="preserve"> punktu</w:t>
      </w:r>
      <w:r>
        <w:rPr>
          <w:rFonts w:ascii="Times New Roman" w:eastAsia="Times New Roman" w:hAnsi="Times New Roman" w:cs="Times New Roman"/>
        </w:rPr>
        <w:t>.</w:t>
      </w:r>
      <w:r w:rsidR="00A1594E" w:rsidRPr="00653C32">
        <w:rPr>
          <w:rFonts w:ascii="Times New Roman" w:eastAsia="Calibri" w:hAnsi="Times New Roman" w:cs="Times New Roman"/>
          <w:szCs w:val="20"/>
        </w:rPr>
        <w:t xml:space="preserve"> </w:t>
      </w:r>
    </w:p>
    <w:p w14:paraId="2AF241D2" w14:textId="77777777" w:rsidR="005A05C8" w:rsidRPr="00A1594E" w:rsidRDefault="005A05C8" w:rsidP="005A05C8">
      <w:pPr>
        <w:pStyle w:val="Sarakstarindkopa"/>
        <w:numPr>
          <w:ilvl w:val="0"/>
          <w:numId w:val="5"/>
        </w:numPr>
        <w:contextualSpacing w:val="0"/>
        <w:jc w:val="both"/>
      </w:pPr>
      <w:r w:rsidRPr="00A1594E">
        <w:t>Izteikt pielikumu jaunā redakcijā (pielikumā).</w:t>
      </w:r>
    </w:p>
    <w:p w14:paraId="10CB969C" w14:textId="77777777" w:rsidR="00C0425E" w:rsidRPr="00C0425E" w:rsidRDefault="00C0425E" w:rsidP="00653C32">
      <w:pPr>
        <w:jc w:val="both"/>
        <w:rPr>
          <w:rFonts w:ascii="Times New Roman" w:eastAsia="Times New Roman" w:hAnsi="Times New Roman" w:cs="Times New Roman"/>
        </w:rPr>
      </w:pPr>
    </w:p>
    <w:p w14:paraId="6D5D9478" w14:textId="77777777" w:rsidR="00C0425E" w:rsidRPr="00C0425E" w:rsidRDefault="00C0425E" w:rsidP="00653C32">
      <w:pPr>
        <w:jc w:val="both"/>
        <w:rPr>
          <w:rFonts w:ascii="Times New Roman" w:eastAsia="Times New Roman" w:hAnsi="Times New Roman" w:cs="Times New Roman"/>
          <w:color w:val="FF0000"/>
          <w:u w:val="single"/>
        </w:rPr>
      </w:pPr>
    </w:p>
    <w:p w14:paraId="3A15A978" w14:textId="77777777" w:rsidR="00C0425E" w:rsidRPr="00C0425E" w:rsidRDefault="00C0425E" w:rsidP="00653C32">
      <w:pPr>
        <w:jc w:val="both"/>
        <w:rPr>
          <w:rFonts w:ascii="Times New Roman" w:eastAsia="Times New Roman" w:hAnsi="Times New Roman" w:cs="Times New Roman"/>
        </w:rPr>
      </w:pPr>
    </w:p>
    <w:p w14:paraId="65E2308E" w14:textId="77777777" w:rsidR="00763651" w:rsidRPr="006762F1" w:rsidRDefault="00763651" w:rsidP="00763651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lastRenderedPageBreak/>
        <w:t>Pašvaldības domes priekšsēdētāja vietnieks</w:t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  <w:t>G. Miglāns</w:t>
      </w:r>
    </w:p>
    <w:p w14:paraId="316DA4E8" w14:textId="77777777" w:rsidR="00763651" w:rsidRPr="006762F1" w:rsidRDefault="00763651" w:rsidP="00763651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t>attīstības jautājumos</w:t>
      </w:r>
    </w:p>
    <w:p w14:paraId="565C32A5" w14:textId="77777777" w:rsidR="00763651" w:rsidRPr="006762F1" w:rsidRDefault="00763651" w:rsidP="00763651">
      <w:pPr>
        <w:jc w:val="both"/>
        <w:rPr>
          <w:rFonts w:ascii="Times New Roman" w:hAnsi="Times New Roman" w:cs="Times New Roman"/>
          <w:noProof/>
        </w:rPr>
      </w:pPr>
    </w:p>
    <w:p w14:paraId="2A0FC008" w14:textId="77777777" w:rsidR="00763651" w:rsidRPr="006762F1" w:rsidRDefault="00763651" w:rsidP="00763651">
      <w:pPr>
        <w:spacing w:before="120"/>
        <w:jc w:val="center"/>
        <w:rPr>
          <w:rFonts w:ascii="Times New Roman" w:eastAsia="Calibri" w:hAnsi="Times New Roman" w:cs="Times New Roman"/>
        </w:rPr>
      </w:pPr>
      <w:r w:rsidRPr="006762F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A30C9E1" w14:textId="77777777" w:rsidR="005A05C8" w:rsidRDefault="005A05C8" w:rsidP="00653C32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</w:p>
    <w:p w14:paraId="6C2D4CA4" w14:textId="6DF9D0C1" w:rsidR="005A05C8" w:rsidRDefault="005A05C8" w:rsidP="00653C32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242D0B5F" w14:textId="77777777" w:rsidR="005A05C8" w:rsidRPr="00C0425E" w:rsidRDefault="005A05C8" w:rsidP="005A05C8">
      <w:pPr>
        <w:widowControl w:val="0"/>
        <w:jc w:val="right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lastRenderedPageBreak/>
        <w:t>Pielikums</w:t>
      </w:r>
    </w:p>
    <w:p w14:paraId="6F1A0038" w14:textId="77777777" w:rsidR="005A05C8" w:rsidRPr="00C0425E" w:rsidRDefault="005A05C8" w:rsidP="005A05C8">
      <w:pPr>
        <w:widowControl w:val="0"/>
        <w:jc w:val="right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 xml:space="preserve">Ādažu novada pašvaldības </w:t>
      </w:r>
    </w:p>
    <w:p w14:paraId="538753D6" w14:textId="77777777" w:rsidR="005A05C8" w:rsidRPr="00C0425E" w:rsidRDefault="005A05C8" w:rsidP="005A05C8">
      <w:pPr>
        <w:widowControl w:val="0"/>
        <w:jc w:val="right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 xml:space="preserve">24.11.2021. nolikumam Nr. 18 </w:t>
      </w:r>
    </w:p>
    <w:p w14:paraId="09A81D60" w14:textId="77777777" w:rsidR="005A05C8" w:rsidRPr="00C0425E" w:rsidRDefault="005A05C8" w:rsidP="005A05C8">
      <w:pPr>
        <w:widowControl w:val="0"/>
        <w:jc w:val="right"/>
        <w:rPr>
          <w:rFonts w:ascii="Times New Roman" w:eastAsia="Calibri" w:hAnsi="Times New Roman" w:cs="Times New Roman"/>
        </w:rPr>
      </w:pPr>
    </w:p>
    <w:p w14:paraId="117B9D2E" w14:textId="77777777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425E">
        <w:rPr>
          <w:rFonts w:ascii="Times New Roman" w:eastAsia="Calibri" w:hAnsi="Times New Roman" w:cs="Times New Roman"/>
          <w:b/>
          <w:sz w:val="28"/>
          <w:szCs w:val="28"/>
        </w:rPr>
        <w:t>KOMISIJAS LOCEKĻU APZIŅOŠANAS KĀRTĪBA</w:t>
      </w:r>
    </w:p>
    <w:p w14:paraId="4E49B51E" w14:textId="77777777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  <w:b/>
        </w:rPr>
      </w:pPr>
    </w:p>
    <w:p w14:paraId="7CB61DB5" w14:textId="77777777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A484" wp14:editId="611B6A79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5734685" cy="668338"/>
                <wp:effectExtent l="0" t="0" r="18415" b="17780"/>
                <wp:wrapNone/>
                <wp:docPr id="1" name="Taisnstūr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685" cy="66833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2D852" id="Taisnstūris 9" o:spid="_x0000_s1026" style="position:absolute;margin-left:0;margin-top:4.05pt;width:451.55pt;height:52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" filled="f" strokecolor="windowText" strokeweight="1pt">
                <v:path arrowok="t"/>
                <w10:wrap anchorx="margin"/>
              </v:rect>
            </w:pict>
          </mc:Fallback>
        </mc:AlternateContent>
      </w:r>
    </w:p>
    <w:p w14:paraId="719E927A" w14:textId="521F7EBA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>Komisijas priekšsēdētāj</w:t>
      </w:r>
      <w:r>
        <w:rPr>
          <w:rFonts w:ascii="Times New Roman" w:eastAsia="Calibri" w:hAnsi="Times New Roman" w:cs="Times New Roman"/>
        </w:rPr>
        <w:t>s</w:t>
      </w:r>
      <w:r w:rsidRPr="00C0425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tiks apstiprināts pēc Ādažu novada pašvaldības domes priekšsēdētāja ievēlēšanas</w:t>
      </w:r>
      <w:r w:rsidRPr="00C0425E">
        <w:rPr>
          <w:rFonts w:ascii="Times New Roman" w:eastAsia="Calibri" w:hAnsi="Times New Roman" w:cs="Times New Roman"/>
        </w:rPr>
        <w:t xml:space="preserve"> </w:t>
      </w:r>
    </w:p>
    <w:p w14:paraId="6B66378C" w14:textId="49242669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 xml:space="preserve">(t. </w:t>
      </w:r>
      <w:r>
        <w:rPr>
          <w:rFonts w:ascii="Times New Roman" w:eastAsia="Calibri" w:hAnsi="Times New Roman" w:cs="Times New Roman"/>
        </w:rPr>
        <w:t>XXXXXXXX</w:t>
      </w:r>
      <w:r w:rsidRPr="00C0425E">
        <w:rPr>
          <w:rFonts w:ascii="Times New Roman" w:eastAsia="Calibri" w:hAnsi="Times New Roman" w:cs="Times New Roman"/>
        </w:rPr>
        <w:t xml:space="preserve">, </w:t>
      </w:r>
      <w:r w:rsidRPr="00CA2BBE">
        <w:rPr>
          <w:rFonts w:ascii="Times New Roman" w:eastAsia="Calibri" w:hAnsi="Times New Roman" w:cs="Times New Roman"/>
        </w:rPr>
        <w:t>e-pasts</w:t>
      </w:r>
      <w:r w:rsidRPr="00C0425E">
        <w:rPr>
          <w:rFonts w:ascii="Times New Roman" w:eastAsia="Calibri" w:hAnsi="Times New Roman" w:cs="Times New Roman"/>
        </w:rPr>
        <w:t>)</w:t>
      </w:r>
    </w:p>
    <w:p w14:paraId="4B6DDEFC" w14:textId="71D74358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1103D64" w14:textId="4820D4C9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73E6D" wp14:editId="63DEC15C">
                <wp:simplePos x="0" y="0"/>
                <wp:positionH relativeFrom="column">
                  <wp:posOffset>2703195</wp:posOffset>
                </wp:positionH>
                <wp:positionV relativeFrom="paragraph">
                  <wp:posOffset>37910</wp:posOffset>
                </wp:positionV>
                <wp:extent cx="275590" cy="0"/>
                <wp:effectExtent l="42545" t="0" r="90805" b="52705"/>
                <wp:wrapNone/>
                <wp:docPr id="38037188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55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670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12.85pt;margin-top:3pt;width:21.7pt;height:0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" strokeweight="1pt">
                <v:stroke endarrow="block"/>
              </v:shape>
            </w:pict>
          </mc:Fallback>
        </mc:AlternateContent>
      </w:r>
    </w:p>
    <w:p w14:paraId="771008FB" w14:textId="07C9705A" w:rsidR="005A05C8" w:rsidRPr="00C0425E" w:rsidRDefault="00E44B14" w:rsidP="005A05C8">
      <w:pPr>
        <w:widowControl w:val="0"/>
        <w:jc w:val="center"/>
        <w:rPr>
          <w:rFonts w:ascii="Calibri" w:eastAsia="Calibri" w:hAnsi="Calibri" w:cs="Times New Roman"/>
          <w:sz w:val="22"/>
          <w:szCs w:val="22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E3D03" wp14:editId="3E4EF605">
                <wp:simplePos x="0" y="0"/>
                <wp:positionH relativeFrom="margin">
                  <wp:posOffset>9525</wp:posOffset>
                </wp:positionH>
                <wp:positionV relativeFrom="paragraph">
                  <wp:posOffset>39370</wp:posOffset>
                </wp:positionV>
                <wp:extent cx="5791200" cy="504190"/>
                <wp:effectExtent l="0" t="0" r="19050" b="10160"/>
                <wp:wrapNone/>
                <wp:docPr id="5" name="Taisnstūr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50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D4966B" w14:textId="77777777" w:rsidR="003F232B" w:rsidRPr="009B201D" w:rsidRDefault="005A05C8" w:rsidP="003F232B">
                            <w:pPr>
                              <w:jc w:val="center"/>
                              <w:rPr>
                                <w:rStyle w:val="markedcontent"/>
                                <w:rFonts w:ascii="Times New Roman" w:hAnsi="Times New Roman"/>
                              </w:rPr>
                            </w:pP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Komisijas sekretārs veic apziņošanu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eastAsia="lv-LV"/>
                              </w:rPr>
                              <w:t>Signal</w:t>
                            </w:r>
                            <w:r w:rsidRPr="00C0425E">
                              <w:rPr>
                                <w:rFonts w:ascii="Times New Roman" w:hAnsi="Times New Roman" w:cs="Times New Roman"/>
                                <w:lang w:eastAsia="lv-LV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lv-LV"/>
                              </w:rPr>
                              <w:t xml:space="preserve">aplikācijas </w:t>
                            </w:r>
                            <w:r w:rsidRPr="00C0425E">
                              <w:rPr>
                                <w:rFonts w:ascii="Times New Roman" w:hAnsi="Times New Roman" w:cs="Times New Roman"/>
                                <w:lang w:eastAsia="lv-LV"/>
                              </w:rPr>
                              <w:t>grupā vai</w:t>
                            </w: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 zvanot, </w:t>
                            </w:r>
                            <w:r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vai </w:t>
                            </w: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>sūtot SMS</w:t>
                            </w:r>
                            <w:r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, vai </w:t>
                            </w: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>paziņojumus e-past</w:t>
                            </w:r>
                            <w:r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>ā</w:t>
                            </w: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F232B" w:rsidRPr="009B201D">
                              <w:rPr>
                                <w:rStyle w:val="markedcontent"/>
                                <w:rFonts w:ascii="Times New Roman" w:hAnsi="Times New Roman"/>
                              </w:rPr>
                              <w:t xml:space="preserve">(t. 20202001, e-pasts </w:t>
                            </w:r>
                            <w:hyperlink r:id="rId8" w:history="1">
                              <w:r w:rsidR="003F232B" w:rsidRPr="009B201D">
                                <w:rPr>
                                  <w:rStyle w:val="Hipersaite"/>
                                  <w:rFonts w:ascii="Times New Roman" w:hAnsi="Times New Roman"/>
                                </w:rPr>
                                <w:t>ivo.berzins@adazunovads.lv</w:t>
                              </w:r>
                            </w:hyperlink>
                            <w:r w:rsidR="003F232B" w:rsidRPr="009B201D">
                              <w:rPr>
                                <w:rStyle w:val="markedcontent"/>
                                <w:rFonts w:ascii="Times New Roman" w:hAnsi="Times New Roman"/>
                              </w:rPr>
                              <w:t>)</w:t>
                            </w:r>
                          </w:p>
                          <w:p w14:paraId="017424B6" w14:textId="6E9B789C" w:rsidR="005A05C8" w:rsidRDefault="005A05C8" w:rsidP="005A05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E3D03" id="Taisnstūris 8" o:spid="_x0000_s1026" style="position:absolute;left:0;text-align:left;margin-left:.75pt;margin-top:3.1pt;width:456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" fillcolor="window" strokecolor="windowText" strokeweight="1pt">
                <v:path arrowok="t"/>
                <v:textbox>
                  <w:txbxContent>
                    <w:p w14:paraId="58D4966B" w14:textId="77777777" w:rsidR="003F232B" w:rsidRPr="009B201D" w:rsidRDefault="005A05C8" w:rsidP="003F232B">
                      <w:pPr>
                        <w:jc w:val="center"/>
                        <w:rPr>
                          <w:rStyle w:val="markedcontent"/>
                          <w:rFonts w:ascii="Times New Roman" w:hAnsi="Times New Roman"/>
                        </w:rPr>
                      </w:pP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Komisijas sekretārs veic apziņošanu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lang w:eastAsia="lv-LV"/>
                        </w:rPr>
                        <w:t>Signal</w:t>
                      </w:r>
                      <w:proofErr w:type="spellEnd"/>
                      <w:r w:rsidRPr="00C0425E">
                        <w:rPr>
                          <w:rFonts w:ascii="Times New Roman" w:hAnsi="Times New Roman" w:cs="Times New Roman"/>
                          <w:lang w:eastAsia="lv-LV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eastAsia="lv-LV"/>
                        </w:rPr>
                        <w:t xml:space="preserve">aplikācijas </w:t>
                      </w:r>
                      <w:r w:rsidRPr="00C0425E">
                        <w:rPr>
                          <w:rFonts w:ascii="Times New Roman" w:hAnsi="Times New Roman" w:cs="Times New Roman"/>
                          <w:lang w:eastAsia="lv-LV"/>
                        </w:rPr>
                        <w:t>grupā vai</w:t>
                      </w: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 zvanot, </w:t>
                      </w:r>
                      <w:r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vai </w:t>
                      </w: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>sūtot SMS</w:t>
                      </w:r>
                      <w:r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, vai </w:t>
                      </w: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>paziņojumus e-past</w:t>
                      </w:r>
                      <w:r>
                        <w:rPr>
                          <w:rStyle w:val="markedcontent"/>
                          <w:rFonts w:ascii="Times New Roman" w:hAnsi="Times New Roman" w:cs="Times New Roman"/>
                        </w:rPr>
                        <w:t>ā</w:t>
                      </w: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 w:rsidR="003F232B" w:rsidRPr="009B201D">
                        <w:rPr>
                          <w:rStyle w:val="markedcontent"/>
                          <w:rFonts w:ascii="Times New Roman" w:hAnsi="Times New Roman"/>
                        </w:rPr>
                        <w:t>(</w:t>
                      </w:r>
                      <w:proofErr w:type="gramEnd"/>
                      <w:r w:rsidR="003F232B" w:rsidRPr="009B201D">
                        <w:rPr>
                          <w:rStyle w:val="markedcontent"/>
                          <w:rFonts w:ascii="Times New Roman" w:hAnsi="Times New Roman"/>
                        </w:rPr>
                        <w:t xml:space="preserve">t. 20202001, e-pasts </w:t>
                      </w:r>
                      <w:hyperlink r:id="rId9" w:history="1">
                        <w:r w:rsidR="003F232B" w:rsidRPr="009B201D">
                          <w:rPr>
                            <w:rStyle w:val="Hipersaite"/>
                            <w:rFonts w:ascii="Times New Roman" w:hAnsi="Times New Roman"/>
                          </w:rPr>
                          <w:t>ivo.berzins@adazunovads.lv</w:t>
                        </w:r>
                      </w:hyperlink>
                      <w:r w:rsidR="003F232B" w:rsidRPr="009B201D">
                        <w:rPr>
                          <w:rStyle w:val="markedcontent"/>
                          <w:rFonts w:ascii="Times New Roman" w:hAnsi="Times New Roman"/>
                        </w:rPr>
                        <w:t>)</w:t>
                      </w:r>
                    </w:p>
                    <w:p w14:paraId="017424B6" w14:textId="6E9B789C" w:rsidR="005A05C8" w:rsidRDefault="005A05C8" w:rsidP="005A05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35755A" w14:textId="09CE0B94" w:rsidR="005A05C8" w:rsidRPr="00C0425E" w:rsidRDefault="005A05C8" w:rsidP="005A05C8">
      <w:pPr>
        <w:jc w:val="center"/>
        <w:rPr>
          <w:rFonts w:ascii="Times New Roman" w:eastAsia="Times New Roman" w:hAnsi="Times New Roman" w:cs="Times New Roman"/>
        </w:rPr>
      </w:pPr>
    </w:p>
    <w:p w14:paraId="46E3D463" w14:textId="2361E23B" w:rsidR="005A05C8" w:rsidRPr="00C0425E" w:rsidRDefault="005A05C8" w:rsidP="005A05C8">
      <w:pPr>
        <w:jc w:val="center"/>
        <w:rPr>
          <w:rFonts w:ascii="Times New Roman" w:eastAsia="Times New Roman" w:hAnsi="Times New Roman" w:cs="Times New Roman"/>
        </w:rPr>
      </w:pPr>
    </w:p>
    <w:p w14:paraId="2D57B9E0" w14:textId="7D30C905" w:rsidR="005A05C8" w:rsidRPr="00C0425E" w:rsidRDefault="00E44B14" w:rsidP="005A05C8">
      <w:pPr>
        <w:jc w:val="center"/>
        <w:rPr>
          <w:rFonts w:ascii="Times New Roman" w:eastAsia="Times New Roman" w:hAnsi="Times New Roman" w:cs="Times New Roman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0D7CD" wp14:editId="0C7124E2">
                <wp:simplePos x="0" y="0"/>
                <wp:positionH relativeFrom="column">
                  <wp:posOffset>2720340</wp:posOffset>
                </wp:positionH>
                <wp:positionV relativeFrom="paragraph">
                  <wp:posOffset>172085</wp:posOffset>
                </wp:positionV>
                <wp:extent cx="275590" cy="0"/>
                <wp:effectExtent l="42545" t="0" r="90805" b="52705"/>
                <wp:wrapNone/>
                <wp:docPr id="33526196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55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7D658" id="AutoShape 11" o:spid="_x0000_s1026" type="#_x0000_t32" style="position:absolute;margin-left:214.2pt;margin-top:13.55pt;width:21.7pt;height:0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" strokeweight="1pt">
                <v:stroke endarrow="block"/>
              </v:shape>
            </w:pict>
          </mc:Fallback>
        </mc:AlternateContent>
      </w:r>
    </w:p>
    <w:p w14:paraId="19828D09" w14:textId="7CAAB704" w:rsidR="005A05C8" w:rsidRPr="00C0425E" w:rsidRDefault="005A05C8" w:rsidP="005A05C8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6237"/>
      </w:tblGrid>
      <w:tr w:rsidR="00CA2BBE" w:rsidRPr="00C0425E" w14:paraId="5F11C3DF" w14:textId="77777777" w:rsidTr="00CA2BB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50C3" w14:textId="77777777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>Ģirts Forands</w:t>
            </w:r>
          </w:p>
          <w:p w14:paraId="234C0F0D" w14:textId="2B722FA4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</w:t>
            </w:r>
            <w:r>
              <w:rPr>
                <w:rFonts w:eastAsia="Calibri"/>
              </w:rPr>
              <w:t>untis Porietis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7DE24" w14:textId="732678C9" w:rsidR="00CA2BBE" w:rsidRPr="00CA2BBE" w:rsidRDefault="00CA2BBE" w:rsidP="002C5B2F">
            <w:pPr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Komisijas locekļu t</w:t>
            </w:r>
            <w:r w:rsidRPr="00CA2BBE">
              <w:rPr>
                <w:rFonts w:ascii="Times New Roman" w:eastAsia="Calibri" w:hAnsi="Times New Roman" w:cs="Times New Roman"/>
                <w:i/>
                <w:iCs/>
              </w:rPr>
              <w:t>elefonu numuru un e-pastu aktuālo datu uzturēšanu patstāvīgi nodrošina komisijas sekretārs un izsniedz elektroniski komisijas priekšsēdētājam un komisijas priekšsēdētāja vietniekiem.</w:t>
            </w:r>
          </w:p>
        </w:tc>
      </w:tr>
      <w:tr w:rsidR="00CA2BBE" w:rsidRPr="00C0425E" w14:paraId="2F9922C5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3613" w14:textId="77777777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>Oskars Feldmanis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B5E9B" w14:textId="29031927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29E94F15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BDD4" w14:textId="4D831D92" w:rsidR="00CA2BBE" w:rsidRPr="00C0425E" w:rsidRDefault="00CA2BBE" w:rsidP="005A05C8">
            <w:pPr>
              <w:rPr>
                <w:rFonts w:ascii="Times New Roman" w:eastAsia="Calibri" w:hAnsi="Times New Roman" w:cs="Times New Roman"/>
              </w:rPr>
            </w:pPr>
            <w:r w:rsidRPr="005A05C8">
              <w:rPr>
                <w:rFonts w:ascii="Times New Roman" w:eastAsia="Calibri" w:hAnsi="Times New Roman" w:cs="Times New Roman"/>
              </w:rPr>
              <w:t>Zigmārs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A05C8">
              <w:rPr>
                <w:rFonts w:ascii="Times New Roman" w:eastAsia="Calibri" w:hAnsi="Times New Roman" w:cs="Times New Roman"/>
              </w:rPr>
              <w:t>Krilovs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A34D3" w14:textId="76E8BCAA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4D7C65EA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9697" w14:textId="77777777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>Uldis Dadžāns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275F" w14:textId="599ABB3E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4B4FB54F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AC42" w14:textId="77777777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>Kalvis Avotiņš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3292F" w14:textId="200E3289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7D5ED568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6B3E" w14:textId="777140A3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  <w:r w:rsidRPr="005A05C8">
              <w:rPr>
                <w:rFonts w:ascii="Times New Roman" w:eastAsia="Calibri" w:hAnsi="Times New Roman" w:cs="Times New Roman"/>
              </w:rPr>
              <w:t>Sanita Reinika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E17AC" w14:textId="5BB572A8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7A25562F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F244" w14:textId="77777777" w:rsidR="00CA2BBE" w:rsidRPr="00C0425E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C0425E">
              <w:rPr>
                <w:rFonts w:ascii="Times New Roman" w:eastAsia="Calibri" w:hAnsi="Times New Roman" w:cs="Times New Roman"/>
                <w:bCs/>
              </w:rPr>
              <w:t>Jānis Ruks</w:t>
            </w:r>
          </w:p>
          <w:p w14:paraId="0FB3DB5F" w14:textId="77777777" w:rsidR="00CA2BBE" w:rsidRPr="00C0425E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C0425E">
              <w:rPr>
                <w:rFonts w:ascii="Times New Roman" w:eastAsia="Calibri" w:hAnsi="Times New Roman" w:cs="Times New Roman"/>
                <w:bCs/>
              </w:rPr>
              <w:t>Andis Pommers (aizvieto)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431BF" w14:textId="5AFC7C68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00C1A9A1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4C47" w14:textId="7CA6C878" w:rsidR="00CA2BBE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Lauris Bernāns</w:t>
            </w:r>
          </w:p>
          <w:p w14:paraId="0D42F55F" w14:textId="77777777" w:rsidR="00CA2BBE" w:rsidRPr="00C0425E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Artis Brūvers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E13FE" w14:textId="233D98C5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3222E9D0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3B5D" w14:textId="77777777" w:rsidR="00CA2BBE" w:rsidRPr="00C0425E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C0425E">
              <w:rPr>
                <w:rFonts w:ascii="Times New Roman" w:eastAsia="Calibri" w:hAnsi="Times New Roman" w:cs="Times New Roman"/>
                <w:bCs/>
              </w:rPr>
              <w:t>Maksims Rubulis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32945" w14:textId="0D1A8221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534389CE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9311" w14:textId="77777777" w:rsidR="00CA2BBE" w:rsidRPr="00C0425E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C0425E">
              <w:rPr>
                <w:rFonts w:ascii="Times New Roman" w:eastAsia="Calibri" w:hAnsi="Times New Roman" w:cs="Times New Roman"/>
                <w:bCs/>
              </w:rPr>
              <w:t>Ivo Leoke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69B5F" w14:textId="4CFEE72E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70DFD91C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7C06" w14:textId="77777777" w:rsidR="00CA2BBE" w:rsidRPr="00C0425E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C0425E">
              <w:rPr>
                <w:rFonts w:ascii="Times New Roman" w:eastAsia="Calibri" w:hAnsi="Times New Roman" w:cs="Times New Roman"/>
                <w:bCs/>
              </w:rPr>
              <w:t>Mareks Samohvalovs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4EA5D" w14:textId="69F7BC94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1B9B2E87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F384" w14:textId="77777777" w:rsidR="00CA2BBE" w:rsidRPr="00C0425E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C0425E">
              <w:rPr>
                <w:rFonts w:ascii="Times New Roman" w:eastAsia="Calibri" w:hAnsi="Times New Roman" w:cs="Times New Roman"/>
                <w:bCs/>
              </w:rPr>
              <w:t>Edgars Sīmanis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59F8" w14:textId="600A770B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0B3E7F9" w14:textId="77777777" w:rsidR="005A05C8" w:rsidRPr="00C0425E" w:rsidRDefault="005A05C8" w:rsidP="005A05C8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Times New Roman" w:eastAsia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44D46" wp14:editId="0C18B0DA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5852160" cy="1531620"/>
                <wp:effectExtent l="0" t="0" r="15240" b="11430"/>
                <wp:wrapNone/>
                <wp:docPr id="8" name="Taisnstūr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5316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EAE88" id="Taisnstūris 7" o:spid="_x0000_s1026" style="position:absolute;margin-left:0;margin-top:8.75pt;width:460.8pt;height:120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" filled="f" strokecolor="windowText" strokeweight="1pt">
                <v:path arrowok="t"/>
                <w10:wrap anchorx="margin"/>
              </v:rect>
            </w:pict>
          </mc:Fallback>
        </mc:AlternateContent>
      </w:r>
    </w:p>
    <w:p w14:paraId="10D6E14D" w14:textId="77777777" w:rsidR="005A05C8" w:rsidRPr="00C0425E" w:rsidRDefault="005A05C8" w:rsidP="005A05C8">
      <w:pPr>
        <w:spacing w:before="120" w:after="120"/>
        <w:jc w:val="center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Ziņu piemēri:</w:t>
      </w:r>
    </w:p>
    <w:p w14:paraId="1E8DF009" w14:textId="63AB5644" w:rsidR="005A05C8" w:rsidRPr="00C0425E" w:rsidRDefault="005A05C8" w:rsidP="00E44B14">
      <w:pPr>
        <w:ind w:left="142" w:right="140"/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 xml:space="preserve">“Notiek apziņošanas pārbaude. </w:t>
      </w:r>
      <w:r w:rsidR="0040682A">
        <w:rPr>
          <w:rFonts w:ascii="Times New Roman" w:eastAsia="Times New Roman" w:hAnsi="Times New Roman" w:cs="Times New Roman"/>
        </w:rPr>
        <w:t>A</w:t>
      </w:r>
      <w:r w:rsidRPr="00C0425E">
        <w:rPr>
          <w:rFonts w:ascii="Times New Roman" w:eastAsia="Times New Roman" w:hAnsi="Times New Roman" w:cs="Times New Roman"/>
        </w:rPr>
        <w:t>pstiprin</w:t>
      </w:r>
      <w:r w:rsidR="0040682A">
        <w:rPr>
          <w:rFonts w:ascii="Times New Roman" w:eastAsia="Times New Roman" w:hAnsi="Times New Roman" w:cs="Times New Roman"/>
        </w:rPr>
        <w:t>iet</w:t>
      </w:r>
      <w:r w:rsidRPr="00C0425E">
        <w:rPr>
          <w:rFonts w:ascii="Times New Roman" w:eastAsia="Times New Roman" w:hAnsi="Times New Roman" w:cs="Times New Roman"/>
        </w:rPr>
        <w:t xml:space="preserve"> ziņas saņemšanu uz t. </w:t>
      </w:r>
      <w:r w:rsidR="00CA2BBE">
        <w:rPr>
          <w:rFonts w:ascii="Times New Roman" w:eastAsia="Times New Roman" w:hAnsi="Times New Roman" w:cs="Times New Roman"/>
        </w:rPr>
        <w:t>XXXXXXXX</w:t>
      </w:r>
      <w:r w:rsidRPr="00C0425E">
        <w:rPr>
          <w:rFonts w:ascii="Times New Roman" w:eastAsia="Times New Roman" w:hAnsi="Times New Roman" w:cs="Times New Roman"/>
        </w:rPr>
        <w:t>, norādot vārdu un uzvārdu.”</w:t>
      </w:r>
    </w:p>
    <w:p w14:paraId="463E5CED" w14:textId="77777777" w:rsidR="005A05C8" w:rsidRPr="00C0425E" w:rsidRDefault="005A05C8" w:rsidP="00E44B14">
      <w:pPr>
        <w:ind w:left="142"/>
        <w:jc w:val="both"/>
        <w:rPr>
          <w:rFonts w:ascii="Times New Roman" w:eastAsia="Times New Roman" w:hAnsi="Times New Roman" w:cs="Times New Roman"/>
        </w:rPr>
      </w:pPr>
    </w:p>
    <w:p w14:paraId="617FD583" w14:textId="3376AFAA" w:rsidR="005A05C8" w:rsidRPr="00C0425E" w:rsidRDefault="005A05C8" w:rsidP="00E44B14">
      <w:pPr>
        <w:ind w:left="142" w:right="140"/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 xml:space="preserve">“Ādažu sadarbības teritorijas civilās aizsardzības komisijas sēde </w:t>
      </w:r>
      <w:r w:rsidR="0040682A">
        <w:rPr>
          <w:rFonts w:ascii="Times New Roman" w:eastAsia="Times New Roman" w:hAnsi="Times New Roman" w:cs="Times New Roman"/>
        </w:rPr>
        <w:t>notiks XX.XX.</w:t>
      </w:r>
      <w:r w:rsidR="00CA2BBE">
        <w:rPr>
          <w:rFonts w:ascii="Times New Roman" w:eastAsia="Times New Roman" w:hAnsi="Times New Roman" w:cs="Times New Roman"/>
        </w:rPr>
        <w:t>XXXX</w:t>
      </w:r>
      <w:r w:rsidRPr="00C0425E">
        <w:rPr>
          <w:rFonts w:ascii="Times New Roman" w:eastAsia="Times New Roman" w:hAnsi="Times New Roman" w:cs="Times New Roman"/>
        </w:rPr>
        <w:t xml:space="preserve">., </w:t>
      </w:r>
      <w:r w:rsidR="00CA2BBE" w:rsidRPr="00CA2BBE">
        <w:rPr>
          <w:rFonts w:ascii="Times New Roman" w:eastAsia="Times New Roman" w:hAnsi="Times New Roman" w:cs="Times New Roman"/>
          <w:i/>
          <w:iCs/>
        </w:rPr>
        <w:t>[adrese, vietas norāde]</w:t>
      </w:r>
      <w:r w:rsidRPr="00CA2BBE">
        <w:rPr>
          <w:rFonts w:ascii="Times New Roman" w:eastAsia="Times New Roman" w:hAnsi="Times New Roman" w:cs="Times New Roman"/>
          <w:i/>
          <w:iCs/>
        </w:rPr>
        <w:t>.</w:t>
      </w:r>
      <w:r w:rsidRPr="00C0425E">
        <w:rPr>
          <w:rFonts w:ascii="Times New Roman" w:eastAsia="Times New Roman" w:hAnsi="Times New Roman" w:cs="Times New Roman"/>
        </w:rPr>
        <w:t xml:space="preserve"> </w:t>
      </w:r>
      <w:r w:rsidR="0040682A">
        <w:rPr>
          <w:rFonts w:ascii="Times New Roman" w:eastAsia="Times New Roman" w:hAnsi="Times New Roman" w:cs="Times New Roman"/>
        </w:rPr>
        <w:t>A</w:t>
      </w:r>
      <w:r w:rsidRPr="00C0425E">
        <w:rPr>
          <w:rFonts w:ascii="Times New Roman" w:eastAsia="Times New Roman" w:hAnsi="Times New Roman" w:cs="Times New Roman"/>
        </w:rPr>
        <w:t>pstiprin</w:t>
      </w:r>
      <w:r w:rsidR="0040682A">
        <w:rPr>
          <w:rFonts w:ascii="Times New Roman" w:eastAsia="Times New Roman" w:hAnsi="Times New Roman" w:cs="Times New Roman"/>
        </w:rPr>
        <w:t>iet</w:t>
      </w:r>
      <w:r w:rsidRPr="00C0425E">
        <w:rPr>
          <w:rFonts w:ascii="Times New Roman" w:eastAsia="Times New Roman" w:hAnsi="Times New Roman" w:cs="Times New Roman"/>
        </w:rPr>
        <w:t xml:space="preserve"> ierašanos vai </w:t>
      </w:r>
      <w:r w:rsidR="0040682A">
        <w:rPr>
          <w:rFonts w:ascii="Times New Roman" w:eastAsia="Times New Roman" w:hAnsi="Times New Roman" w:cs="Times New Roman"/>
        </w:rPr>
        <w:t>prombūtni</w:t>
      </w:r>
      <w:r w:rsidRPr="00C0425E">
        <w:rPr>
          <w:rFonts w:ascii="Times New Roman" w:eastAsia="Times New Roman" w:hAnsi="Times New Roman" w:cs="Times New Roman"/>
        </w:rPr>
        <w:t xml:space="preserve"> uz t. </w:t>
      </w:r>
      <w:r w:rsidR="00CA2BBE">
        <w:rPr>
          <w:rFonts w:ascii="Times New Roman" w:eastAsia="Times New Roman" w:hAnsi="Times New Roman" w:cs="Times New Roman"/>
        </w:rPr>
        <w:t>XXXXXXXX</w:t>
      </w:r>
      <w:r w:rsidRPr="00C0425E">
        <w:rPr>
          <w:rFonts w:ascii="Times New Roman" w:eastAsia="Times New Roman" w:hAnsi="Times New Roman" w:cs="Times New Roman"/>
        </w:rPr>
        <w:t>, norādot vārdu un uzvārdu.”</w:t>
      </w:r>
    </w:p>
    <w:p w14:paraId="002EE9D8" w14:textId="77777777" w:rsidR="005A05C8" w:rsidRPr="00C0425E" w:rsidRDefault="005A05C8" w:rsidP="005A05C8">
      <w:pPr>
        <w:jc w:val="center"/>
        <w:rPr>
          <w:rFonts w:ascii="Times New Roman" w:eastAsia="Times New Roman" w:hAnsi="Times New Roman" w:cs="Times New Roman"/>
        </w:rPr>
      </w:pPr>
    </w:p>
    <w:p w14:paraId="4AAADFAC" w14:textId="77777777" w:rsidR="005A05C8" w:rsidRPr="00C0425E" w:rsidRDefault="005A05C8" w:rsidP="005A05C8">
      <w:pPr>
        <w:jc w:val="both"/>
        <w:rPr>
          <w:rFonts w:ascii="Times New Roman" w:eastAsia="Times New Roman" w:hAnsi="Times New Roman" w:cs="Times New Roman"/>
        </w:rPr>
      </w:pPr>
    </w:p>
    <w:p w14:paraId="0BE23CD3" w14:textId="2CE02EDB" w:rsidR="0040682A" w:rsidRPr="00C0425E" w:rsidRDefault="0040682A" w:rsidP="0040682A">
      <w:pPr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Apziņošana tiek pārbaudīta vismaz divas reizes gadā.</w:t>
      </w:r>
    </w:p>
    <w:p w14:paraId="25DCDD68" w14:textId="77777777" w:rsidR="0040682A" w:rsidRDefault="0040682A" w:rsidP="005A05C8">
      <w:pPr>
        <w:jc w:val="both"/>
        <w:rPr>
          <w:rFonts w:ascii="Times New Roman" w:eastAsia="Times New Roman" w:hAnsi="Times New Roman" w:cs="Times New Roman"/>
        </w:rPr>
      </w:pPr>
    </w:p>
    <w:p w14:paraId="5AA504B9" w14:textId="5D62F4FB" w:rsidR="00CA2BBE" w:rsidRPr="00C0425E" w:rsidRDefault="005A05C8" w:rsidP="00CA2BB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C0425E">
        <w:rPr>
          <w:rFonts w:ascii="Times New Roman" w:eastAsia="Times New Roman" w:hAnsi="Times New Roman" w:cs="Times New Roman"/>
        </w:rPr>
        <w:t xml:space="preserve">Sakaru nepieejamības un apziņošanas neiespējamības gadījumā </w:t>
      </w:r>
      <w:r w:rsidR="00CA2BBE">
        <w:rPr>
          <w:rFonts w:ascii="Times New Roman" w:eastAsia="Times New Roman" w:hAnsi="Times New Roman" w:cs="Times New Roman"/>
        </w:rPr>
        <w:t xml:space="preserve">komisijas sekretārs komisijas priekšsēdētāja uzdevumā izziņo </w:t>
      </w:r>
      <w:r w:rsidR="00CA2BBE" w:rsidRPr="00C0425E">
        <w:rPr>
          <w:rFonts w:ascii="Times New Roman" w:eastAsia="Times New Roman" w:hAnsi="Times New Roman" w:cs="Times New Roman"/>
        </w:rPr>
        <w:t>komisijas pulcēšanās viet</w:t>
      </w:r>
      <w:r w:rsidR="00CA2BBE">
        <w:rPr>
          <w:rFonts w:ascii="Times New Roman" w:eastAsia="Times New Roman" w:hAnsi="Times New Roman" w:cs="Times New Roman"/>
        </w:rPr>
        <w:t xml:space="preserve">u un laiku citos alternatīvos veidos. </w:t>
      </w:r>
    </w:p>
    <w:p w14:paraId="07B3021B" w14:textId="6B3DD834" w:rsidR="005A05C8" w:rsidRPr="00C0425E" w:rsidRDefault="005A05C8" w:rsidP="005A05C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79647190" w14:textId="77777777" w:rsidR="005A05C8" w:rsidRPr="00AC0FA7" w:rsidRDefault="005A05C8" w:rsidP="005A05C8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AC0FA7">
        <w:rPr>
          <w:rFonts w:ascii="Times New Roman" w:hAnsi="Times New Roman" w:cs="Times New Roman"/>
          <w:noProof/>
        </w:rPr>
        <w:tab/>
      </w:r>
      <w:r w:rsidRPr="00AC0FA7">
        <w:rPr>
          <w:rFonts w:ascii="Times New Roman" w:hAnsi="Times New Roman" w:cs="Times New Roman"/>
          <w:noProof/>
        </w:rPr>
        <w:tab/>
      </w:r>
    </w:p>
    <w:p w14:paraId="23CA7174" w14:textId="77777777" w:rsidR="005A05C8" w:rsidRPr="00C0425E" w:rsidRDefault="005A05C8" w:rsidP="00653C32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</w:p>
    <w:p w14:paraId="7AE8BF88" w14:textId="77777777" w:rsidR="00564CA6" w:rsidRPr="00AC0FA7" w:rsidRDefault="00780DA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AC0FA7">
        <w:rPr>
          <w:rFonts w:ascii="Times New Roman" w:hAnsi="Times New Roman" w:cs="Times New Roman"/>
          <w:noProof/>
        </w:rPr>
        <w:tab/>
      </w:r>
      <w:r w:rsidRPr="00AC0FA7">
        <w:rPr>
          <w:rFonts w:ascii="Times New Roman" w:hAnsi="Times New Roman" w:cs="Times New Roman"/>
          <w:noProof/>
        </w:rPr>
        <w:tab/>
      </w:r>
    </w:p>
    <w:sectPr w:rsidR="00564CA6" w:rsidRPr="00AC0FA7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2FDC" w14:textId="77777777" w:rsidR="00E32BCF" w:rsidRDefault="00E32BCF">
      <w:r>
        <w:separator/>
      </w:r>
    </w:p>
  </w:endnote>
  <w:endnote w:type="continuationSeparator" w:id="0">
    <w:p w14:paraId="53C5ADB7" w14:textId="77777777" w:rsidR="00E32BCF" w:rsidRDefault="00E3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8043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E7B95D8" w14:textId="2D3FB858" w:rsidR="005C7FA1" w:rsidRPr="005C7FA1" w:rsidRDefault="00780DA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612033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6303CFC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FFB6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0567DC83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E74D" w14:textId="77777777" w:rsidR="00E32BCF" w:rsidRDefault="00E32BCF">
      <w:r>
        <w:separator/>
      </w:r>
    </w:p>
  </w:footnote>
  <w:footnote w:type="continuationSeparator" w:id="0">
    <w:p w14:paraId="10604E1F" w14:textId="77777777" w:rsidR="00E32BCF" w:rsidRDefault="00E3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A339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A43C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860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78C80E" w:tentative="1">
      <w:start w:val="1"/>
      <w:numFmt w:val="lowerLetter"/>
      <w:lvlText w:val="%2."/>
      <w:lvlJc w:val="left"/>
      <w:pPr>
        <w:ind w:left="1440" w:hanging="360"/>
      </w:pPr>
    </w:lvl>
    <w:lvl w:ilvl="2" w:tplc="6EC4EFD4" w:tentative="1">
      <w:start w:val="1"/>
      <w:numFmt w:val="lowerRoman"/>
      <w:lvlText w:val="%3."/>
      <w:lvlJc w:val="right"/>
      <w:pPr>
        <w:ind w:left="2160" w:hanging="180"/>
      </w:pPr>
    </w:lvl>
    <w:lvl w:ilvl="3" w:tplc="38EAF1DA" w:tentative="1">
      <w:start w:val="1"/>
      <w:numFmt w:val="decimal"/>
      <w:lvlText w:val="%4."/>
      <w:lvlJc w:val="left"/>
      <w:pPr>
        <w:ind w:left="2880" w:hanging="360"/>
      </w:pPr>
    </w:lvl>
    <w:lvl w:ilvl="4" w:tplc="CFC2E748" w:tentative="1">
      <w:start w:val="1"/>
      <w:numFmt w:val="lowerLetter"/>
      <w:lvlText w:val="%5."/>
      <w:lvlJc w:val="left"/>
      <w:pPr>
        <w:ind w:left="3600" w:hanging="360"/>
      </w:pPr>
    </w:lvl>
    <w:lvl w:ilvl="5" w:tplc="39D05210" w:tentative="1">
      <w:start w:val="1"/>
      <w:numFmt w:val="lowerRoman"/>
      <w:lvlText w:val="%6."/>
      <w:lvlJc w:val="right"/>
      <w:pPr>
        <w:ind w:left="4320" w:hanging="180"/>
      </w:pPr>
    </w:lvl>
    <w:lvl w:ilvl="6" w:tplc="8DC07F98" w:tentative="1">
      <w:start w:val="1"/>
      <w:numFmt w:val="decimal"/>
      <w:lvlText w:val="%7."/>
      <w:lvlJc w:val="left"/>
      <w:pPr>
        <w:ind w:left="5040" w:hanging="360"/>
      </w:pPr>
    </w:lvl>
    <w:lvl w:ilvl="7" w:tplc="56821944" w:tentative="1">
      <w:start w:val="1"/>
      <w:numFmt w:val="lowerLetter"/>
      <w:lvlText w:val="%8."/>
      <w:lvlJc w:val="left"/>
      <w:pPr>
        <w:ind w:left="5760" w:hanging="360"/>
      </w:pPr>
    </w:lvl>
    <w:lvl w:ilvl="8" w:tplc="A54CD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06612"/>
    <w:multiLevelType w:val="multilevel"/>
    <w:tmpl w:val="60840ED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152BCE"/>
    <w:multiLevelType w:val="hybridMultilevel"/>
    <w:tmpl w:val="B9BE32A2"/>
    <w:lvl w:ilvl="0" w:tplc="FC5265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1">
    <w:nsid w:val="72BD0252"/>
    <w:multiLevelType w:val="hybridMultilevel"/>
    <w:tmpl w:val="8E107E3E"/>
    <w:lvl w:ilvl="0" w:tplc="37AAB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44A966" w:tentative="1">
      <w:start w:val="1"/>
      <w:numFmt w:val="lowerLetter"/>
      <w:lvlText w:val="%2."/>
      <w:lvlJc w:val="left"/>
      <w:pPr>
        <w:ind w:left="1440" w:hanging="360"/>
      </w:pPr>
    </w:lvl>
    <w:lvl w:ilvl="2" w:tplc="186E73EE" w:tentative="1">
      <w:start w:val="1"/>
      <w:numFmt w:val="lowerRoman"/>
      <w:lvlText w:val="%3."/>
      <w:lvlJc w:val="right"/>
      <w:pPr>
        <w:ind w:left="2160" w:hanging="180"/>
      </w:pPr>
    </w:lvl>
    <w:lvl w:ilvl="3" w:tplc="F4BEDEB4" w:tentative="1">
      <w:start w:val="1"/>
      <w:numFmt w:val="decimal"/>
      <w:lvlText w:val="%4."/>
      <w:lvlJc w:val="left"/>
      <w:pPr>
        <w:ind w:left="2880" w:hanging="360"/>
      </w:pPr>
    </w:lvl>
    <w:lvl w:ilvl="4" w:tplc="3E3A805A" w:tentative="1">
      <w:start w:val="1"/>
      <w:numFmt w:val="lowerLetter"/>
      <w:lvlText w:val="%5."/>
      <w:lvlJc w:val="left"/>
      <w:pPr>
        <w:ind w:left="3600" w:hanging="360"/>
      </w:pPr>
    </w:lvl>
    <w:lvl w:ilvl="5" w:tplc="7EA02360" w:tentative="1">
      <w:start w:val="1"/>
      <w:numFmt w:val="lowerRoman"/>
      <w:lvlText w:val="%6."/>
      <w:lvlJc w:val="right"/>
      <w:pPr>
        <w:ind w:left="4320" w:hanging="180"/>
      </w:pPr>
    </w:lvl>
    <w:lvl w:ilvl="6" w:tplc="8692F3C2" w:tentative="1">
      <w:start w:val="1"/>
      <w:numFmt w:val="decimal"/>
      <w:lvlText w:val="%7."/>
      <w:lvlJc w:val="left"/>
      <w:pPr>
        <w:ind w:left="5040" w:hanging="360"/>
      </w:pPr>
    </w:lvl>
    <w:lvl w:ilvl="7" w:tplc="10C2275E" w:tentative="1">
      <w:start w:val="1"/>
      <w:numFmt w:val="lowerLetter"/>
      <w:lvlText w:val="%8."/>
      <w:lvlJc w:val="left"/>
      <w:pPr>
        <w:ind w:left="5760" w:hanging="360"/>
      </w:pPr>
    </w:lvl>
    <w:lvl w:ilvl="8" w:tplc="C9928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4268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843454">
    <w:abstractNumId w:val="3"/>
  </w:num>
  <w:num w:numId="2" w16cid:durableId="1693413644">
    <w:abstractNumId w:val="0"/>
  </w:num>
  <w:num w:numId="3" w16cid:durableId="531040743">
    <w:abstractNumId w:val="4"/>
  </w:num>
  <w:num w:numId="4" w16cid:durableId="1124691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527452">
    <w:abstractNumId w:val="5"/>
  </w:num>
  <w:num w:numId="6" w16cid:durableId="1801339859">
    <w:abstractNumId w:val="2"/>
  </w:num>
  <w:num w:numId="7" w16cid:durableId="20434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30457"/>
    <w:rsid w:val="00063159"/>
    <w:rsid w:val="00070E3F"/>
    <w:rsid w:val="00080179"/>
    <w:rsid w:val="000C3A63"/>
    <w:rsid w:val="00147221"/>
    <w:rsid w:val="00195A73"/>
    <w:rsid w:val="001A297B"/>
    <w:rsid w:val="001B67BA"/>
    <w:rsid w:val="001C0AD5"/>
    <w:rsid w:val="001F77C2"/>
    <w:rsid w:val="002159D7"/>
    <w:rsid w:val="00244D6E"/>
    <w:rsid w:val="0025391B"/>
    <w:rsid w:val="00265A6F"/>
    <w:rsid w:val="00297558"/>
    <w:rsid w:val="002D53F6"/>
    <w:rsid w:val="00351D48"/>
    <w:rsid w:val="003765E5"/>
    <w:rsid w:val="0038137A"/>
    <w:rsid w:val="00382CDB"/>
    <w:rsid w:val="003B26E7"/>
    <w:rsid w:val="003C401E"/>
    <w:rsid w:val="003F232B"/>
    <w:rsid w:val="003F7F8C"/>
    <w:rsid w:val="0040682A"/>
    <w:rsid w:val="0044358F"/>
    <w:rsid w:val="004D1B8E"/>
    <w:rsid w:val="004D3765"/>
    <w:rsid w:val="004D516C"/>
    <w:rsid w:val="00521C00"/>
    <w:rsid w:val="0053073B"/>
    <w:rsid w:val="00543508"/>
    <w:rsid w:val="00564CA6"/>
    <w:rsid w:val="005A05C8"/>
    <w:rsid w:val="005A709D"/>
    <w:rsid w:val="005C7FA1"/>
    <w:rsid w:val="00612033"/>
    <w:rsid w:val="00617AAC"/>
    <w:rsid w:val="00631D4F"/>
    <w:rsid w:val="00653C32"/>
    <w:rsid w:val="00675E1C"/>
    <w:rsid w:val="00693F05"/>
    <w:rsid w:val="006A63CE"/>
    <w:rsid w:val="006D3451"/>
    <w:rsid w:val="006D513B"/>
    <w:rsid w:val="00726F53"/>
    <w:rsid w:val="00736FC5"/>
    <w:rsid w:val="0074092B"/>
    <w:rsid w:val="00743EA4"/>
    <w:rsid w:val="00756DEC"/>
    <w:rsid w:val="00763651"/>
    <w:rsid w:val="00780DAA"/>
    <w:rsid w:val="0079484F"/>
    <w:rsid w:val="0079739B"/>
    <w:rsid w:val="007B4DDB"/>
    <w:rsid w:val="007E606D"/>
    <w:rsid w:val="007F518A"/>
    <w:rsid w:val="008257F8"/>
    <w:rsid w:val="00863E7C"/>
    <w:rsid w:val="008E2C0C"/>
    <w:rsid w:val="008E3846"/>
    <w:rsid w:val="008E64B8"/>
    <w:rsid w:val="009139A1"/>
    <w:rsid w:val="00931891"/>
    <w:rsid w:val="00996740"/>
    <w:rsid w:val="009A3989"/>
    <w:rsid w:val="009B7F8F"/>
    <w:rsid w:val="009E24AC"/>
    <w:rsid w:val="00A05CCA"/>
    <w:rsid w:val="00A1594E"/>
    <w:rsid w:val="00A254B5"/>
    <w:rsid w:val="00A52B04"/>
    <w:rsid w:val="00AC0FA7"/>
    <w:rsid w:val="00AD0143"/>
    <w:rsid w:val="00B36CD4"/>
    <w:rsid w:val="00B4014F"/>
    <w:rsid w:val="00B44ED9"/>
    <w:rsid w:val="00B47C10"/>
    <w:rsid w:val="00B8472C"/>
    <w:rsid w:val="00BB16A4"/>
    <w:rsid w:val="00BE75D1"/>
    <w:rsid w:val="00C0425E"/>
    <w:rsid w:val="00C82360"/>
    <w:rsid w:val="00C9477C"/>
    <w:rsid w:val="00CA2BBE"/>
    <w:rsid w:val="00CC1B2F"/>
    <w:rsid w:val="00CF16C2"/>
    <w:rsid w:val="00D13552"/>
    <w:rsid w:val="00D36985"/>
    <w:rsid w:val="00D86969"/>
    <w:rsid w:val="00DA4584"/>
    <w:rsid w:val="00DB65B4"/>
    <w:rsid w:val="00DE7570"/>
    <w:rsid w:val="00E32BCF"/>
    <w:rsid w:val="00E44B14"/>
    <w:rsid w:val="00E52DA2"/>
    <w:rsid w:val="00E75D8D"/>
    <w:rsid w:val="00E85B83"/>
    <w:rsid w:val="00EF06E1"/>
    <w:rsid w:val="00F14250"/>
    <w:rsid w:val="00F47523"/>
    <w:rsid w:val="00F86B1F"/>
    <w:rsid w:val="00F90C2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AC4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AC0FA7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styleId="Pamatteksts">
    <w:name w:val="Body Text"/>
    <w:basedOn w:val="Parasts"/>
    <w:link w:val="PamattekstsRakstz"/>
    <w:rsid w:val="00AC0FA7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AC0FA7"/>
    <w:rPr>
      <w:rFonts w:ascii="Arial" w:eastAsia="Times New Roman" w:hAnsi="Arial" w:cs="Times New Roman"/>
      <w:sz w:val="20"/>
      <w:szCs w:val="20"/>
    </w:rPr>
  </w:style>
  <w:style w:type="character" w:styleId="Hipersaite">
    <w:name w:val="Hyperlink"/>
    <w:uiPriority w:val="99"/>
    <w:unhideWhenUsed/>
    <w:rsid w:val="00C0425E"/>
    <w:rPr>
      <w:color w:val="0000FF"/>
      <w:u w:val="single"/>
    </w:rPr>
  </w:style>
  <w:style w:type="character" w:customStyle="1" w:styleId="markedcontent">
    <w:name w:val="markedcontent"/>
    <w:basedOn w:val="Noklusjumarindkopasfonts"/>
    <w:rsid w:val="00C0425E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31D4F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A0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o.berzins@adazu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vo.berzins@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1809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11</cp:revision>
  <dcterms:created xsi:type="dcterms:W3CDTF">2026-03-30T14:23:00Z</dcterms:created>
  <dcterms:modified xsi:type="dcterms:W3CDTF">2026-04-01T08:36:00Z</dcterms:modified>
</cp:coreProperties>
</file>