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5BC6" w14:textId="322807D7" w:rsidR="009C0E8B" w:rsidRPr="006C739A" w:rsidRDefault="00CB20D9" w:rsidP="006C739A">
      <w:r w:rsidRPr="00862605">
        <w:rPr>
          <w:noProof/>
        </w:rPr>
        <w:drawing>
          <wp:inline distT="0" distB="0" distL="0" distR="0">
            <wp:extent cx="5724525" cy="1171575"/>
            <wp:effectExtent l="0" t="0" r="9525" b="0"/>
            <wp:docPr id="915154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5467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78252" w14:textId="77777777" w:rsidR="001753BF" w:rsidRPr="00EC7F45" w:rsidRDefault="001753BF" w:rsidP="001753BF">
      <w:pPr>
        <w:jc w:val="right"/>
        <w:rPr>
          <w:rFonts w:ascii="Times New Roman" w:eastAsia="Times New Roman" w:hAnsi="Times New Roman"/>
        </w:rPr>
      </w:pPr>
      <w:bookmarkStart w:id="0" w:name="_Hlk157442615"/>
      <w:r w:rsidRPr="00EC7F45">
        <w:rPr>
          <w:rFonts w:ascii="Times New Roman" w:eastAsia="Times New Roman" w:hAnsi="Times New Roman"/>
        </w:rPr>
        <w:t>APSTIPRINĀTI</w:t>
      </w:r>
    </w:p>
    <w:p w14:paraId="3D8F4161" w14:textId="77777777" w:rsidR="001753BF" w:rsidRPr="00EC7F45" w:rsidRDefault="001753BF" w:rsidP="001753BF">
      <w:pPr>
        <w:jc w:val="right"/>
        <w:rPr>
          <w:rFonts w:ascii="Times New Roman" w:eastAsia="Times New Roman" w:hAnsi="Times New Roman"/>
        </w:rPr>
      </w:pPr>
      <w:r w:rsidRPr="00EC7F45">
        <w:rPr>
          <w:rFonts w:ascii="Times New Roman" w:eastAsia="Times New Roman" w:hAnsi="Times New Roman"/>
        </w:rPr>
        <w:t xml:space="preserve">ar Ādažu novada pašvaldības domes </w:t>
      </w:r>
    </w:p>
    <w:p w14:paraId="3BCC0BEB" w14:textId="67E5299E" w:rsidR="001753BF" w:rsidRPr="00EC7F45" w:rsidRDefault="001753BF" w:rsidP="001753BF">
      <w:pPr>
        <w:jc w:val="right"/>
        <w:rPr>
          <w:rFonts w:ascii="Times New Roman" w:eastAsia="Times New Roman" w:hAnsi="Times New Roman"/>
        </w:rPr>
      </w:pPr>
      <w:r w:rsidRPr="00EC7F45">
        <w:rPr>
          <w:rFonts w:ascii="Times New Roman" w:eastAsia="Times New Roman" w:hAnsi="Times New Roman"/>
        </w:rPr>
        <w:t>2026. gada 2</w:t>
      </w:r>
      <w:r>
        <w:rPr>
          <w:rFonts w:ascii="Times New Roman" w:eastAsia="Times New Roman" w:hAnsi="Times New Roman"/>
        </w:rPr>
        <w:t>6</w:t>
      </w:r>
      <w:r w:rsidRPr="00EC7F45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marta</w:t>
      </w:r>
      <w:r>
        <w:rPr>
          <w:rFonts w:ascii="Times New Roman" w:eastAsia="Times New Roman" w:hAnsi="Times New Roman"/>
        </w:rPr>
        <w:t xml:space="preserve"> sēdes</w:t>
      </w:r>
      <w:r w:rsidRPr="00EC7F45">
        <w:rPr>
          <w:rFonts w:ascii="Times New Roman" w:eastAsia="Times New Roman" w:hAnsi="Times New Roman"/>
        </w:rPr>
        <w:t xml:space="preserve"> lēmumu </w:t>
      </w:r>
    </w:p>
    <w:p w14:paraId="1DF1FC82" w14:textId="6F822C45" w:rsidR="001753BF" w:rsidRPr="00EC7F45" w:rsidRDefault="001753BF" w:rsidP="001753BF">
      <w:pPr>
        <w:jc w:val="right"/>
        <w:rPr>
          <w:rFonts w:ascii="Times New Roman" w:eastAsia="Times New Roman" w:hAnsi="Times New Roman"/>
        </w:rPr>
      </w:pPr>
      <w:r w:rsidRPr="00F72F32">
        <w:rPr>
          <w:rFonts w:ascii="Times New Roman" w:eastAsia="Times New Roman" w:hAnsi="Times New Roman"/>
        </w:rPr>
        <w:t xml:space="preserve">(protokols Nr. </w:t>
      </w:r>
      <w:r>
        <w:rPr>
          <w:rFonts w:ascii="Times New Roman" w:eastAsia="Times New Roman" w:hAnsi="Times New Roman"/>
        </w:rPr>
        <w:t>6</w:t>
      </w:r>
      <w:r w:rsidRPr="00F72F32">
        <w:rPr>
          <w:rFonts w:ascii="Times New Roman" w:eastAsia="Times New Roman" w:hAnsi="Times New Roman"/>
        </w:rPr>
        <w:t xml:space="preserve"> § </w:t>
      </w:r>
      <w:r>
        <w:rPr>
          <w:rFonts w:ascii="Times New Roman" w:eastAsia="Times New Roman" w:hAnsi="Times New Roman"/>
        </w:rPr>
        <w:t>4</w:t>
      </w:r>
      <w:r w:rsidRPr="00F72F32">
        <w:rPr>
          <w:rFonts w:ascii="Times New Roman" w:eastAsia="Times New Roman" w:hAnsi="Times New Roman"/>
        </w:rPr>
        <w:t>)</w:t>
      </w:r>
    </w:p>
    <w:p w14:paraId="6770BB4D" w14:textId="77777777" w:rsidR="001753BF" w:rsidRPr="00EC7F45" w:rsidRDefault="001753BF" w:rsidP="001753BF">
      <w:pPr>
        <w:rPr>
          <w:rFonts w:ascii="Times New Roman" w:eastAsia="Times New Roman" w:hAnsi="Times New Roman"/>
        </w:rPr>
      </w:pPr>
    </w:p>
    <w:p w14:paraId="6ACE5C07" w14:textId="77777777" w:rsidR="001753BF" w:rsidRPr="00EC7F45" w:rsidRDefault="001753BF" w:rsidP="001753BF">
      <w:pPr>
        <w:suppressAutoHyphens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EC7F45">
        <w:rPr>
          <w:rFonts w:ascii="Times New Roman" w:eastAsia="Times New Roman" w:hAnsi="Times New Roman"/>
          <w:bCs/>
          <w:sz w:val="28"/>
          <w:szCs w:val="28"/>
          <w:lang w:eastAsia="lv-LV"/>
        </w:rPr>
        <w:t>NOTEIKUMI</w:t>
      </w:r>
    </w:p>
    <w:p w14:paraId="09AD5755" w14:textId="77777777" w:rsidR="001753BF" w:rsidRPr="00EC7F45" w:rsidRDefault="001753BF" w:rsidP="001753BF">
      <w:pPr>
        <w:suppressAutoHyphens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Cs/>
          <w:lang w:eastAsia="lv-LV"/>
        </w:rPr>
      </w:pPr>
      <w:r w:rsidRPr="00EC7F45">
        <w:rPr>
          <w:rFonts w:ascii="Times New Roman" w:eastAsia="Times New Roman" w:hAnsi="Times New Roman"/>
          <w:bCs/>
          <w:lang w:eastAsia="lv-LV"/>
        </w:rPr>
        <w:t>Ādažos, Ādažu novadā</w:t>
      </w:r>
    </w:p>
    <w:p w14:paraId="59FC02D0" w14:textId="77777777" w:rsidR="001753BF" w:rsidRPr="00EC7F45" w:rsidRDefault="001753BF" w:rsidP="001753BF">
      <w:pPr>
        <w:suppressAutoHyphens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Cs/>
          <w:lang w:eastAsia="lv-LV"/>
        </w:rPr>
      </w:pPr>
    </w:p>
    <w:p w14:paraId="3404C27A" w14:textId="040FBAA0" w:rsidR="001753BF" w:rsidRPr="00EC7F45" w:rsidRDefault="001753BF" w:rsidP="001753BF">
      <w:pPr>
        <w:suppressAutoHyphens/>
        <w:autoSpaceDE w:val="0"/>
        <w:autoSpaceDN w:val="0"/>
        <w:adjustRightInd w:val="0"/>
        <w:ind w:left="720" w:hanging="540"/>
        <w:jc w:val="both"/>
        <w:textAlignment w:val="baseline"/>
        <w:rPr>
          <w:rFonts w:ascii="Times New Roman" w:eastAsia="Times New Roman" w:hAnsi="Times New Roman"/>
          <w:bCs/>
          <w:lang w:eastAsia="lv-LV"/>
        </w:rPr>
      </w:pPr>
      <w:r w:rsidRPr="00EC7F45">
        <w:rPr>
          <w:rFonts w:ascii="Times New Roman" w:eastAsia="Times New Roman" w:hAnsi="Times New Roman"/>
          <w:bCs/>
          <w:lang w:eastAsia="lv-LV"/>
        </w:rPr>
        <w:t>2026. gada 2</w:t>
      </w:r>
      <w:r>
        <w:rPr>
          <w:rFonts w:ascii="Times New Roman" w:eastAsia="Times New Roman" w:hAnsi="Times New Roman"/>
          <w:bCs/>
          <w:lang w:eastAsia="lv-LV"/>
        </w:rPr>
        <w:t>6</w:t>
      </w:r>
      <w:r w:rsidRPr="00EC7F45">
        <w:rPr>
          <w:rFonts w:ascii="Times New Roman" w:eastAsia="Times New Roman" w:hAnsi="Times New Roman"/>
          <w:bCs/>
          <w:lang w:eastAsia="lv-LV"/>
        </w:rPr>
        <w:t xml:space="preserve">. </w:t>
      </w:r>
      <w:r>
        <w:rPr>
          <w:rFonts w:ascii="Times New Roman" w:eastAsia="Times New Roman" w:hAnsi="Times New Roman"/>
          <w:bCs/>
          <w:lang w:eastAsia="lv-LV"/>
        </w:rPr>
        <w:t>martā</w:t>
      </w:r>
      <w:r w:rsidRPr="00EC7F45">
        <w:rPr>
          <w:rFonts w:ascii="Times New Roman" w:eastAsia="Times New Roman" w:hAnsi="Times New Roman"/>
          <w:bCs/>
          <w:lang w:eastAsia="lv-LV"/>
        </w:rPr>
        <w:tab/>
      </w:r>
      <w:r>
        <w:rPr>
          <w:rFonts w:ascii="Times New Roman" w:eastAsia="Times New Roman" w:hAnsi="Times New Roman"/>
          <w:bCs/>
          <w:lang w:eastAsia="lv-LV"/>
        </w:rPr>
        <w:tab/>
      </w:r>
      <w:r>
        <w:rPr>
          <w:rFonts w:ascii="Times New Roman" w:eastAsia="Times New Roman" w:hAnsi="Times New Roman"/>
          <w:bCs/>
          <w:lang w:eastAsia="lv-LV"/>
        </w:rPr>
        <w:tab/>
      </w:r>
      <w:r>
        <w:rPr>
          <w:rFonts w:ascii="Times New Roman" w:eastAsia="Times New Roman" w:hAnsi="Times New Roman"/>
          <w:bCs/>
          <w:lang w:eastAsia="lv-LV"/>
        </w:rPr>
        <w:tab/>
      </w:r>
      <w:r>
        <w:rPr>
          <w:rFonts w:ascii="Times New Roman" w:eastAsia="Times New Roman" w:hAnsi="Times New Roman"/>
          <w:bCs/>
          <w:lang w:eastAsia="lv-LV"/>
        </w:rPr>
        <w:tab/>
      </w:r>
      <w:r>
        <w:rPr>
          <w:rFonts w:ascii="Times New Roman" w:eastAsia="Times New Roman" w:hAnsi="Times New Roman"/>
          <w:bCs/>
          <w:lang w:eastAsia="lv-LV"/>
        </w:rPr>
        <w:tab/>
      </w:r>
      <w:r w:rsidRPr="00EC7F45">
        <w:rPr>
          <w:rFonts w:ascii="Times New Roman" w:eastAsia="Times New Roman" w:hAnsi="Times New Roman"/>
          <w:bCs/>
          <w:lang w:eastAsia="lv-LV"/>
        </w:rPr>
        <w:tab/>
      </w:r>
      <w:r w:rsidRPr="00EC7F45">
        <w:rPr>
          <w:rFonts w:ascii="Times New Roman" w:eastAsia="Times New Roman" w:hAnsi="Times New Roman"/>
          <w:bCs/>
          <w:lang w:eastAsia="lv-LV"/>
        </w:rPr>
        <w:tab/>
      </w:r>
      <w:r w:rsidRPr="00EC7F45">
        <w:rPr>
          <w:rFonts w:ascii="Times New Roman" w:eastAsia="Times New Roman" w:hAnsi="Times New Roman"/>
          <w:b/>
          <w:lang w:eastAsia="lv-LV"/>
        </w:rPr>
        <w:t>Nr.</w:t>
      </w:r>
      <w:r w:rsidRPr="00EC7F45">
        <w:rPr>
          <w:rFonts w:ascii="Times New Roman" w:eastAsia="Times New Roman" w:hAnsi="Times New Roman"/>
          <w:b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b/>
          <w:noProof/>
          <w:lang w:eastAsia="lv-LV"/>
        </w:rPr>
        <w:t>6</w:t>
      </w:r>
    </w:p>
    <w:p w14:paraId="15941721" w14:textId="77777777" w:rsidR="00DF1332" w:rsidRDefault="00DF1332" w:rsidP="00EE771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</w:pPr>
    </w:p>
    <w:p w14:paraId="6D481405" w14:textId="77777777" w:rsidR="00DF1332" w:rsidRDefault="00CB20D9" w:rsidP="00EE77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Grozījum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i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Ādažu novada pašvaldības </w:t>
      </w:r>
      <w:r w:rsidR="002575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domes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2023. </w:t>
      </w:r>
      <w:r w:rsidR="002575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gada 12. aprīļa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noteikumos Nr.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11 </w:t>
      </w:r>
      <w:bookmarkEnd w:id="0"/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“</w:t>
      </w:r>
      <w:r w:rsidRPr="00822034">
        <w:rPr>
          <w:rFonts w:ascii="Times New Roman" w:hAnsi="Times New Roman" w:cs="Times New Roman"/>
          <w:b/>
          <w:bCs/>
          <w:sz w:val="28"/>
          <w:szCs w:val="28"/>
        </w:rPr>
        <w:t>Par skolēnu nodarbinātības pasākumiem vasaras brīvlaikā”</w:t>
      </w:r>
    </w:p>
    <w:p w14:paraId="0134E527" w14:textId="77777777" w:rsidR="00EE7718" w:rsidRPr="00EE7718" w:rsidRDefault="00EE7718" w:rsidP="00EE771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547BAD8" w14:textId="77777777" w:rsidR="00DF1332" w:rsidRDefault="00CB20D9" w:rsidP="00EE7718">
      <w:pPr>
        <w:ind w:left="4321"/>
        <w:jc w:val="right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D4223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Izdoti saskaņā ar Valsts pārvaldes iekārtas likuma 73. panta pirmās daļas 2. punktu</w:t>
      </w:r>
    </w:p>
    <w:p w14:paraId="0BD7DAB9" w14:textId="77777777" w:rsidR="00EE7718" w:rsidRDefault="00EE7718" w:rsidP="00B67C10">
      <w:pPr>
        <w:spacing w:after="120"/>
        <w:jc w:val="both"/>
        <w:rPr>
          <w:rFonts w:ascii="Times New Roman" w:hAnsi="Times New Roman" w:cs="Times New Roman"/>
        </w:rPr>
      </w:pPr>
    </w:p>
    <w:p w14:paraId="72EE9983" w14:textId="581BCDE6" w:rsidR="00DF1332" w:rsidRPr="00E93C67" w:rsidRDefault="00CB20D9" w:rsidP="00B67C10">
      <w:pPr>
        <w:spacing w:after="120"/>
        <w:jc w:val="both"/>
        <w:rPr>
          <w:rFonts w:ascii="Times New Roman" w:hAnsi="Times New Roman" w:cs="Times New Roman"/>
        </w:rPr>
      </w:pPr>
      <w:r w:rsidRPr="00E93C67">
        <w:rPr>
          <w:rFonts w:ascii="Times New Roman" w:hAnsi="Times New Roman" w:cs="Times New Roman"/>
        </w:rPr>
        <w:t xml:space="preserve">Izdarīt </w:t>
      </w:r>
      <w:r w:rsidR="00686F22" w:rsidRPr="00E93C67">
        <w:rPr>
          <w:rFonts w:ascii="Times New Roman" w:hAnsi="Times New Roman" w:cs="Times New Roman"/>
        </w:rPr>
        <w:t>šādus grozījumu</w:t>
      </w:r>
      <w:r w:rsidR="002D5692">
        <w:rPr>
          <w:rFonts w:ascii="Times New Roman" w:hAnsi="Times New Roman" w:cs="Times New Roman"/>
        </w:rPr>
        <w:t>s</w:t>
      </w:r>
      <w:r w:rsidR="00686F22" w:rsidRPr="00E93C67">
        <w:rPr>
          <w:rFonts w:ascii="Times New Roman" w:hAnsi="Times New Roman" w:cs="Times New Roman"/>
        </w:rPr>
        <w:t xml:space="preserve"> </w:t>
      </w:r>
      <w:r w:rsidRPr="00E93C67">
        <w:rPr>
          <w:rFonts w:ascii="Times New Roman" w:hAnsi="Times New Roman" w:cs="Times New Roman"/>
        </w:rPr>
        <w:t>Ādažu novada pašvaldības domes 2023. gada 12. aprīļa noteikumos Nr. 11 “Par skolēnu nodarbinātības pasākumiem vasaras brīvlaikā”:</w:t>
      </w:r>
    </w:p>
    <w:p w14:paraId="54ECCCE5" w14:textId="56A00589" w:rsidR="00686F22" w:rsidRPr="00E93C67" w:rsidRDefault="00CB20D9" w:rsidP="00B67C10">
      <w:pPr>
        <w:pStyle w:val="Sarakstarindkopa"/>
        <w:numPr>
          <w:ilvl w:val="1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Izteikt </w:t>
      </w:r>
      <w:r w:rsidR="00DF1332" w:rsidRPr="00E93C67">
        <w:rPr>
          <w:rFonts w:ascii="Times New Roman" w:hAnsi="Times New Roman"/>
          <w:sz w:val="24"/>
          <w:szCs w:val="24"/>
        </w:rPr>
        <w:t xml:space="preserve">5. </w:t>
      </w:r>
      <w:r w:rsidRPr="00E93C67">
        <w:rPr>
          <w:rFonts w:ascii="Times New Roman" w:hAnsi="Times New Roman"/>
          <w:sz w:val="24"/>
          <w:szCs w:val="24"/>
        </w:rPr>
        <w:t xml:space="preserve">punktu </w:t>
      </w:r>
      <w:r w:rsidR="00BB3E19">
        <w:rPr>
          <w:rFonts w:ascii="Times New Roman" w:hAnsi="Times New Roman"/>
          <w:sz w:val="24"/>
          <w:szCs w:val="24"/>
        </w:rPr>
        <w:t>jaunā</w:t>
      </w:r>
      <w:r w:rsidR="00BB3E19" w:rsidRPr="00E93C67">
        <w:rPr>
          <w:rFonts w:ascii="Times New Roman" w:hAnsi="Times New Roman"/>
          <w:sz w:val="24"/>
          <w:szCs w:val="24"/>
        </w:rPr>
        <w:t xml:space="preserve"> </w:t>
      </w:r>
      <w:r w:rsidRPr="00E93C67">
        <w:rPr>
          <w:rFonts w:ascii="Times New Roman" w:hAnsi="Times New Roman"/>
          <w:sz w:val="24"/>
          <w:szCs w:val="24"/>
        </w:rPr>
        <w:t>redakcijā</w:t>
      </w:r>
      <w:r w:rsidR="00543B20">
        <w:rPr>
          <w:rFonts w:ascii="Times New Roman" w:hAnsi="Times New Roman"/>
          <w:sz w:val="24"/>
          <w:szCs w:val="24"/>
        </w:rPr>
        <w:t>:</w:t>
      </w:r>
    </w:p>
    <w:p w14:paraId="1B7D4EE7" w14:textId="6C6995DA" w:rsidR="00686F22" w:rsidRDefault="00CB20D9" w:rsidP="00DC0C72">
      <w:pPr>
        <w:pStyle w:val="Sarakstarindkopa"/>
        <w:spacing w:before="120" w:after="120" w:line="240" w:lineRule="auto"/>
        <w:ind w:left="426" w:hanging="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D34">
        <w:rPr>
          <w:rFonts w:ascii="Times New Roman" w:hAnsi="Times New Roman"/>
          <w:sz w:val="24"/>
          <w:szCs w:val="24"/>
        </w:rPr>
        <w:t xml:space="preserve">“5. </w:t>
      </w:r>
      <w:bookmarkStart w:id="1" w:name="_Hlk222749855"/>
      <w:r w:rsidR="00DB4D34" w:rsidRPr="00DB4D34">
        <w:rPr>
          <w:rFonts w:ascii="Times New Roman" w:hAnsi="Times New Roman"/>
          <w:sz w:val="24"/>
          <w:szCs w:val="24"/>
          <w:shd w:val="clear" w:color="auto" w:fill="FFFFFF"/>
        </w:rPr>
        <w:t>Pieteikšan</w:t>
      </w:r>
      <w:r w:rsidR="00BB3E19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DB4D34" w:rsidRPr="00DB4D34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DB4D34" w:rsidRPr="00DB4D34">
        <w:rPr>
          <w:rFonts w:ascii="Times New Roman" w:hAnsi="Times New Roman"/>
          <w:sz w:val="24"/>
          <w:szCs w:val="24"/>
        </w:rPr>
        <w:t xml:space="preserve"> izsludina katru gadu, ne vēlāk kā līdz 15. aprīlim, mēnesi iepriekš publicējot konkrētu pieteikšanās termiņu pašvaldības tīmekļvietnes </w:t>
      </w:r>
      <w:hyperlink r:id="rId9" w:history="1">
        <w:r w:rsidR="00DB4D34" w:rsidRPr="00DB4D34">
          <w:rPr>
            <w:rStyle w:val="Hipersaite"/>
            <w:rFonts w:ascii="Times New Roman" w:hAnsi="Times New Roman"/>
            <w:sz w:val="24"/>
            <w:szCs w:val="24"/>
          </w:rPr>
          <w:t>www.adazunovads.lv</w:t>
        </w:r>
      </w:hyperlink>
      <w:r w:rsidR="00DB4D34" w:rsidRPr="00DB4D34">
        <w:rPr>
          <w:rFonts w:ascii="Times New Roman" w:hAnsi="Times New Roman"/>
          <w:sz w:val="24"/>
          <w:szCs w:val="24"/>
        </w:rPr>
        <w:t xml:space="preserve"> sadaļā “Jauniešiem”. Skolēnu nodarbinātībai var pieteikt viņa likumiskais pārstāvis, izpildot pieteikuma veidlapu tīmekļvietnes adresē, kas ti</w:t>
      </w:r>
      <w:r w:rsidR="00BB3E19">
        <w:rPr>
          <w:rFonts w:ascii="Times New Roman" w:hAnsi="Times New Roman"/>
          <w:sz w:val="24"/>
          <w:szCs w:val="24"/>
        </w:rPr>
        <w:t>ek</w:t>
      </w:r>
      <w:r w:rsidR="00DB4D34" w:rsidRPr="00DB4D34">
        <w:rPr>
          <w:rFonts w:ascii="Times New Roman" w:hAnsi="Times New Roman"/>
          <w:sz w:val="24"/>
          <w:szCs w:val="24"/>
        </w:rPr>
        <w:t xml:space="preserve"> publicēta</w:t>
      </w:r>
      <w:r w:rsidR="00BB3E19">
        <w:rPr>
          <w:rFonts w:ascii="Times New Roman" w:hAnsi="Times New Roman"/>
          <w:sz w:val="24"/>
          <w:szCs w:val="24"/>
        </w:rPr>
        <w:t>,</w:t>
      </w:r>
      <w:r w:rsidR="00DB4D34" w:rsidRPr="00DB4D34">
        <w:rPr>
          <w:rFonts w:ascii="Times New Roman" w:hAnsi="Times New Roman"/>
          <w:sz w:val="24"/>
          <w:szCs w:val="24"/>
        </w:rPr>
        <w:t xml:space="preserve"> izsludinot pieteikšanos</w:t>
      </w:r>
      <w:bookmarkEnd w:id="1"/>
      <w:r w:rsidR="00A449F2">
        <w:rPr>
          <w:rFonts w:ascii="Times New Roman" w:hAnsi="Times New Roman"/>
          <w:sz w:val="24"/>
          <w:szCs w:val="24"/>
        </w:rPr>
        <w:t>.</w:t>
      </w:r>
      <w:r w:rsidR="00DB4D34" w:rsidRPr="00DB4D34">
        <w:rPr>
          <w:rFonts w:ascii="Times New Roman" w:hAnsi="Times New Roman"/>
          <w:sz w:val="24"/>
          <w:szCs w:val="24"/>
        </w:rPr>
        <w:t>”.</w:t>
      </w:r>
      <w:r w:rsidRPr="00DB4D34">
        <w:rPr>
          <w:rFonts w:ascii="Times New Roman" w:hAnsi="Times New Roman"/>
          <w:sz w:val="24"/>
          <w:szCs w:val="24"/>
        </w:rPr>
        <w:t xml:space="preserve"> </w:t>
      </w:r>
    </w:p>
    <w:p w14:paraId="0F1A1FDA" w14:textId="77777777" w:rsidR="00BB3E19" w:rsidRDefault="00CB20D9" w:rsidP="00BB3E19">
      <w:pPr>
        <w:pStyle w:val="Sarakstarindkopa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Izteikt 8. punktu </w:t>
      </w:r>
      <w:r>
        <w:rPr>
          <w:rFonts w:ascii="Times New Roman" w:hAnsi="Times New Roman"/>
          <w:sz w:val="24"/>
          <w:szCs w:val="24"/>
        </w:rPr>
        <w:t>jaunā</w:t>
      </w:r>
      <w:r w:rsidRPr="00E93C67">
        <w:rPr>
          <w:rFonts w:ascii="Times New Roman" w:hAnsi="Times New Roman"/>
          <w:sz w:val="24"/>
          <w:szCs w:val="24"/>
        </w:rPr>
        <w:t xml:space="preserve"> redakcijā</w:t>
      </w:r>
      <w:r>
        <w:rPr>
          <w:rFonts w:ascii="Times New Roman" w:hAnsi="Times New Roman"/>
          <w:sz w:val="24"/>
          <w:szCs w:val="24"/>
        </w:rPr>
        <w:t>:</w:t>
      </w:r>
    </w:p>
    <w:p w14:paraId="7844B812" w14:textId="77777777" w:rsidR="00BB3E19" w:rsidRDefault="00CB20D9" w:rsidP="00BB3E19">
      <w:pPr>
        <w:pStyle w:val="Sarakstarindkopa"/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49F2">
        <w:rPr>
          <w:rFonts w:ascii="Times New Roman" w:hAnsi="Times New Roman"/>
          <w:sz w:val="24"/>
          <w:szCs w:val="24"/>
        </w:rPr>
        <w:t xml:space="preserve">“8. </w:t>
      </w:r>
      <w:bookmarkStart w:id="2" w:name="_Hlk222749970"/>
      <w:r w:rsidRPr="00A449F2">
        <w:rPr>
          <w:rFonts w:ascii="Times New Roman" w:hAnsi="Times New Roman"/>
          <w:sz w:val="24"/>
          <w:szCs w:val="24"/>
        </w:rPr>
        <w:t xml:space="preserve">Izglītības nodaļa 5 darba dienu laikā pēc atlases rakstiski informē skolēnu likumiskos pārstāvjus par nodarbinātības apstiprinājumu vai noraidījumu, nosūtot informāciju uz </w:t>
      </w:r>
      <w:r>
        <w:rPr>
          <w:rFonts w:ascii="Times New Roman" w:hAnsi="Times New Roman"/>
          <w:sz w:val="24"/>
          <w:szCs w:val="24"/>
        </w:rPr>
        <w:t>pieteikumā</w:t>
      </w:r>
      <w:r w:rsidRPr="00A449F2">
        <w:rPr>
          <w:rFonts w:ascii="Times New Roman" w:hAnsi="Times New Roman"/>
          <w:sz w:val="24"/>
          <w:szCs w:val="24"/>
        </w:rPr>
        <w:t xml:space="preserve"> norādīto e-pasta adresi. Apstiprinājuma gadījumā </w:t>
      </w:r>
      <w:proofErr w:type="spellStart"/>
      <w:r w:rsidRPr="00A449F2">
        <w:rPr>
          <w:rFonts w:ascii="Times New Roman" w:hAnsi="Times New Roman"/>
          <w:sz w:val="24"/>
          <w:szCs w:val="24"/>
        </w:rPr>
        <w:t>nosūta</w:t>
      </w:r>
      <w:proofErr w:type="spellEnd"/>
      <w:r w:rsidRPr="00A449F2">
        <w:rPr>
          <w:rFonts w:ascii="Times New Roman" w:hAnsi="Times New Roman"/>
          <w:sz w:val="24"/>
          <w:szCs w:val="24"/>
        </w:rPr>
        <w:t xml:space="preserve"> informāciju par darba līguma slēgšanas kārtību, darba drošības un darba aizsardzības instruktāžu pirms darba uzsākšanas, kā arī iesniegum</w:t>
      </w:r>
      <w:r>
        <w:rPr>
          <w:rFonts w:ascii="Times New Roman" w:hAnsi="Times New Roman"/>
          <w:sz w:val="24"/>
          <w:szCs w:val="24"/>
        </w:rPr>
        <w:t>a paraugu</w:t>
      </w:r>
      <w:r w:rsidRPr="00A449F2">
        <w:rPr>
          <w:rFonts w:ascii="Times New Roman" w:hAnsi="Times New Roman"/>
          <w:sz w:val="24"/>
          <w:szCs w:val="24"/>
        </w:rPr>
        <w:t xml:space="preserve"> (1.pielikumu), k</w:t>
      </w:r>
      <w:r>
        <w:rPr>
          <w:rFonts w:ascii="Times New Roman" w:hAnsi="Times New Roman"/>
          <w:sz w:val="24"/>
          <w:szCs w:val="24"/>
        </w:rPr>
        <w:t>as</w:t>
      </w:r>
      <w:r w:rsidRPr="00A449F2">
        <w:rPr>
          <w:rFonts w:ascii="Times New Roman" w:hAnsi="Times New Roman"/>
          <w:sz w:val="24"/>
          <w:szCs w:val="24"/>
        </w:rPr>
        <w:t xml:space="preserve"> jāiesniedz aizpildīts Valsts un pašvaldības vienotajā klientu apkalpošanas centrā Gaujas ielā 33A, Ādaži, Ā</w:t>
      </w:r>
      <w:r w:rsidRPr="00A449F2">
        <w:rPr>
          <w:rFonts w:ascii="Times New Roman" w:hAnsi="Times New Roman"/>
          <w:sz w:val="24"/>
          <w:szCs w:val="24"/>
        </w:rPr>
        <w:t xml:space="preserve">dažu nov., vai Stacijas ielā 5, Carnikavā, Carnikavas pag., Ādažu nov., vai valsts pārvaldes pakalpojumu portālā </w:t>
      </w:r>
      <w:hyperlink r:id="rId10" w:history="1">
        <w:r w:rsidR="00BB3E19" w:rsidRPr="00A449F2">
          <w:rPr>
            <w:rStyle w:val="Hipersaite"/>
            <w:rFonts w:ascii="Times New Roman" w:hAnsi="Times New Roman"/>
            <w:sz w:val="24"/>
            <w:szCs w:val="24"/>
          </w:rPr>
          <w:t>www.latvija.gov.lv</w:t>
        </w:r>
      </w:hyperlink>
      <w:r w:rsidRPr="00A449F2">
        <w:rPr>
          <w:rFonts w:ascii="Times New Roman" w:hAnsi="Times New Roman"/>
          <w:sz w:val="24"/>
          <w:szCs w:val="24"/>
        </w:rPr>
        <w:t xml:space="preserve">, nosūtot iesniegumu uz pašvaldības oficiālo elektronisko adresi vai sūtot parakstītu ar drošu elektronisko parakstu uz e-pasta adresi </w:t>
      </w:r>
      <w:hyperlink r:id="rId11" w:history="1">
        <w:r w:rsidR="00BB3E19" w:rsidRPr="00A449F2">
          <w:rPr>
            <w:rStyle w:val="Hipersaite"/>
            <w:rFonts w:ascii="Times New Roman" w:hAnsi="Times New Roman"/>
            <w:sz w:val="24"/>
            <w:szCs w:val="24"/>
          </w:rPr>
          <w:t>dome@adazunovads.lv</w:t>
        </w:r>
      </w:hyperlink>
      <w:r w:rsidRPr="00A449F2">
        <w:rPr>
          <w:rFonts w:ascii="Times New Roman" w:hAnsi="Times New Roman"/>
          <w:sz w:val="24"/>
          <w:szCs w:val="24"/>
        </w:rPr>
        <w:t xml:space="preserve">, </w:t>
      </w:r>
      <w:r w:rsidRPr="009A6605">
        <w:rPr>
          <w:rFonts w:ascii="Times New Roman" w:hAnsi="Times New Roman"/>
          <w:sz w:val="24"/>
          <w:szCs w:val="24"/>
        </w:rPr>
        <w:t>ar norādi</w:t>
      </w:r>
      <w:r w:rsidRPr="00A449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605">
        <w:rPr>
          <w:rFonts w:ascii="Times New Roman" w:hAnsi="Times New Roman"/>
          <w:b/>
          <w:bCs/>
          <w:i/>
          <w:iCs/>
          <w:sz w:val="24"/>
          <w:szCs w:val="24"/>
        </w:rPr>
        <w:t>“Izglītības un jaunatnes nodaļai”</w:t>
      </w:r>
      <w:r w:rsidRPr="009A6605">
        <w:rPr>
          <w:rFonts w:ascii="Times New Roman" w:hAnsi="Times New Roman"/>
          <w:sz w:val="24"/>
          <w:szCs w:val="24"/>
        </w:rPr>
        <w:t>.</w:t>
      </w:r>
      <w:r w:rsidRPr="00A449F2">
        <w:rPr>
          <w:rFonts w:ascii="Times New Roman" w:hAnsi="Times New Roman"/>
          <w:sz w:val="24"/>
          <w:szCs w:val="24"/>
        </w:rPr>
        <w:t xml:space="preserve"> Iesniegumu var aizpildīt klātienē iesniegšanas vietā</w:t>
      </w:r>
      <w:bookmarkEnd w:id="2"/>
      <w:r w:rsidRPr="00A449F2">
        <w:rPr>
          <w:rFonts w:ascii="Times New Roman" w:hAnsi="Times New Roman"/>
          <w:sz w:val="24"/>
          <w:szCs w:val="24"/>
        </w:rPr>
        <w:t>.”.</w:t>
      </w:r>
    </w:p>
    <w:p w14:paraId="45B4CF75" w14:textId="28C8DE5C" w:rsidR="00DB4D34" w:rsidRPr="00DB4D34" w:rsidRDefault="00CB20D9" w:rsidP="00DB4D34">
      <w:pPr>
        <w:pStyle w:val="Sarakstarindkopa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Aizstāt </w:t>
      </w:r>
      <w:r w:rsidR="00A7208B">
        <w:rPr>
          <w:rFonts w:ascii="Times New Roman" w:hAnsi="Times New Roman"/>
          <w:sz w:val="24"/>
          <w:szCs w:val="24"/>
        </w:rPr>
        <w:t>7</w:t>
      </w:r>
      <w:r w:rsidRPr="00E93C67">
        <w:rPr>
          <w:rFonts w:ascii="Times New Roman" w:hAnsi="Times New Roman"/>
          <w:sz w:val="24"/>
          <w:szCs w:val="24"/>
        </w:rPr>
        <w:t>. punktā vārdu “</w:t>
      </w:r>
      <w:r>
        <w:rPr>
          <w:rFonts w:ascii="Times New Roman" w:hAnsi="Times New Roman"/>
          <w:sz w:val="24"/>
          <w:szCs w:val="24"/>
        </w:rPr>
        <w:t>iesniegumu</w:t>
      </w:r>
      <w:r w:rsidRPr="00E93C67">
        <w:rPr>
          <w:rFonts w:ascii="Times New Roman" w:hAnsi="Times New Roman"/>
          <w:sz w:val="24"/>
          <w:szCs w:val="24"/>
        </w:rPr>
        <w:t xml:space="preserve">” ar vārdu </w:t>
      </w:r>
      <w:r w:rsidRPr="007E5F0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pieteikumu</w:t>
      </w:r>
      <w:r w:rsidRPr="007E5F00">
        <w:rPr>
          <w:rFonts w:ascii="Times New Roman" w:hAnsi="Times New Roman"/>
          <w:sz w:val="24"/>
          <w:szCs w:val="24"/>
        </w:rPr>
        <w:t>”</w:t>
      </w:r>
      <w:r w:rsidRPr="00E93C67">
        <w:rPr>
          <w:rFonts w:ascii="Times New Roman" w:hAnsi="Times New Roman"/>
          <w:sz w:val="24"/>
          <w:szCs w:val="24"/>
        </w:rPr>
        <w:t>.</w:t>
      </w:r>
    </w:p>
    <w:p w14:paraId="6A3E0926" w14:textId="15626817" w:rsidR="00A449F2" w:rsidRPr="00A449F2" w:rsidRDefault="00CB20D9" w:rsidP="00A449F2">
      <w:pPr>
        <w:pStyle w:val="Sarakstarindkopa"/>
        <w:numPr>
          <w:ilvl w:val="1"/>
          <w:numId w:val="1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49F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Dzēst 1.pielikumā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“</w:t>
      </w:r>
      <w:r w:rsidRPr="00A449F2">
        <w:rPr>
          <w:rFonts w:ascii="Times New Roman" w:hAnsi="Times New Roman"/>
        </w:rPr>
        <w:t xml:space="preserve">Atbildi (lēmumu) sūtīt </w:t>
      </w:r>
      <w:r w:rsidRPr="00A449F2">
        <w:rPr>
          <w:rFonts w:ascii="Times New Roman" w:eastAsia="SimSun" w:hAnsi="Times New Roman"/>
          <w:lang w:eastAsia="zh-CN"/>
        </w:rPr>
        <w:t>elektroniski uz e-pasta adresi: _______________________________</w:t>
      </w:r>
      <w:r>
        <w:rPr>
          <w:rFonts w:ascii="Times New Roman" w:eastAsia="SimSun" w:hAnsi="Times New Roman"/>
          <w:lang w:eastAsia="zh-CN"/>
        </w:rPr>
        <w:t>”.</w:t>
      </w:r>
    </w:p>
    <w:p w14:paraId="4CF5A180" w14:textId="77777777" w:rsidR="0011187F" w:rsidRPr="00EE7718" w:rsidRDefault="0011187F" w:rsidP="00EE77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hd w:val="clear" w:color="auto" w:fill="FFFFFF"/>
        </w:rPr>
      </w:pPr>
    </w:p>
    <w:p w14:paraId="7CDA551A" w14:textId="0C28DE69" w:rsidR="0028158A" w:rsidRPr="00E45B1D" w:rsidRDefault="0028158A" w:rsidP="0028158A">
      <w:pPr>
        <w:jc w:val="both"/>
        <w:rPr>
          <w:rFonts w:ascii="Times New Roman" w:hAnsi="Times New Roman" w:cs="Times New Roman"/>
          <w:noProof/>
        </w:rPr>
      </w:pPr>
    </w:p>
    <w:p w14:paraId="56946E2A" w14:textId="77777777" w:rsidR="001753BF" w:rsidRPr="00F72F32" w:rsidRDefault="001753BF" w:rsidP="001753BF">
      <w:pPr>
        <w:jc w:val="both"/>
        <w:rPr>
          <w:rFonts w:ascii="Times New Roman" w:hAnsi="Times New Roman"/>
          <w:noProof/>
        </w:rPr>
      </w:pPr>
      <w:r w:rsidRPr="00F72F32">
        <w:rPr>
          <w:rFonts w:ascii="Times New Roman" w:hAnsi="Times New Roman"/>
          <w:noProof/>
        </w:rPr>
        <w:t>Pašvaldības domes priekšsēdētāja vietnieks</w:t>
      </w:r>
      <w:r w:rsidRPr="00F72F32">
        <w:rPr>
          <w:rFonts w:ascii="Times New Roman" w:hAnsi="Times New Roman"/>
          <w:noProof/>
        </w:rPr>
        <w:tab/>
      </w:r>
      <w:r w:rsidRPr="00F72F32">
        <w:rPr>
          <w:rFonts w:ascii="Times New Roman" w:hAnsi="Times New Roman"/>
          <w:noProof/>
        </w:rPr>
        <w:tab/>
      </w:r>
      <w:r w:rsidRPr="00F72F32">
        <w:rPr>
          <w:rFonts w:ascii="Times New Roman" w:hAnsi="Times New Roman"/>
          <w:noProof/>
        </w:rPr>
        <w:tab/>
      </w:r>
      <w:r w:rsidRPr="00F72F32">
        <w:rPr>
          <w:rFonts w:ascii="Times New Roman" w:hAnsi="Times New Roman"/>
          <w:noProof/>
        </w:rPr>
        <w:tab/>
      </w:r>
      <w:r w:rsidRPr="00F72F32">
        <w:rPr>
          <w:rFonts w:ascii="Times New Roman" w:hAnsi="Times New Roman"/>
          <w:noProof/>
        </w:rPr>
        <w:tab/>
        <w:t>G. Miglāns</w:t>
      </w:r>
    </w:p>
    <w:p w14:paraId="17531BED" w14:textId="77777777" w:rsidR="001753BF" w:rsidRPr="00F72F32" w:rsidRDefault="001753BF" w:rsidP="001753BF">
      <w:pPr>
        <w:jc w:val="both"/>
        <w:rPr>
          <w:rFonts w:ascii="Times New Roman" w:hAnsi="Times New Roman"/>
          <w:noProof/>
        </w:rPr>
      </w:pPr>
      <w:r w:rsidRPr="00F72F32">
        <w:rPr>
          <w:rFonts w:ascii="Times New Roman" w:hAnsi="Times New Roman"/>
          <w:noProof/>
        </w:rPr>
        <w:t>attīstības jautājumos</w:t>
      </w:r>
    </w:p>
    <w:p w14:paraId="6A62FE54" w14:textId="77777777" w:rsidR="001753BF" w:rsidRPr="00F72F32" w:rsidRDefault="001753BF" w:rsidP="001753BF">
      <w:pPr>
        <w:jc w:val="both"/>
        <w:rPr>
          <w:rFonts w:ascii="Times New Roman" w:hAnsi="Times New Roman"/>
          <w:noProof/>
        </w:rPr>
      </w:pPr>
    </w:p>
    <w:p w14:paraId="72C3D54C" w14:textId="77777777" w:rsidR="001753BF" w:rsidRPr="00F72F32" w:rsidRDefault="001753BF" w:rsidP="001753BF">
      <w:pPr>
        <w:jc w:val="center"/>
        <w:rPr>
          <w:rFonts w:ascii="Times New Roman" w:hAnsi="Times New Roman"/>
        </w:rPr>
      </w:pPr>
      <w:r w:rsidRPr="00F72F32">
        <w:rPr>
          <w:rFonts w:ascii="Times New Roman" w:hAnsi="Times New Roman"/>
        </w:rPr>
        <w:t>ŠIS DOKUMENTS IR ELEKTRONISKI PARAKSTĪTS AR DROŠU ELEKTRONISKO PARAKSTU UN SATUR LAIKA ZĪMOGU</w:t>
      </w:r>
    </w:p>
    <w:p w14:paraId="2F936A91" w14:textId="77777777" w:rsidR="00DD67D5" w:rsidRDefault="00DD67D5" w:rsidP="0028158A">
      <w:pPr>
        <w:jc w:val="both"/>
        <w:rPr>
          <w:rFonts w:ascii="Times New Roman" w:eastAsia="Calibri" w:hAnsi="Times New Roman"/>
        </w:rPr>
      </w:pPr>
    </w:p>
    <w:sectPr w:rsidR="00DD67D5" w:rsidSect="00B1174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94AA" w14:textId="77777777" w:rsidR="00CB20D9" w:rsidRDefault="00CB20D9">
      <w:r>
        <w:separator/>
      </w:r>
    </w:p>
  </w:endnote>
  <w:endnote w:type="continuationSeparator" w:id="0">
    <w:p w14:paraId="3368F714" w14:textId="77777777" w:rsidR="00CB20D9" w:rsidRDefault="00CB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3417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E6EB3EB" w14:textId="77777777" w:rsidR="005C7FA1" w:rsidRPr="005C7FA1" w:rsidRDefault="00CB20D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7F9310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4E3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43987F8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FDED" w14:textId="77777777" w:rsidR="00CB20D9" w:rsidRDefault="00CB20D9">
      <w:r>
        <w:separator/>
      </w:r>
    </w:p>
  </w:footnote>
  <w:footnote w:type="continuationSeparator" w:id="0">
    <w:p w14:paraId="3F38BFC4" w14:textId="77777777" w:rsidR="00CB20D9" w:rsidRDefault="00CB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35BA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16E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E5"/>
    <w:multiLevelType w:val="multilevel"/>
    <w:tmpl w:val="15465C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7"/>
      <w:numFmt w:val="decimal"/>
      <w:isLgl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2" w:hanging="1800"/>
      </w:pPr>
      <w:rPr>
        <w:rFonts w:hint="default"/>
      </w:rPr>
    </w:lvl>
  </w:abstractNum>
  <w:abstractNum w:abstractNumId="1" w15:restartNumberingAfterBreak="0">
    <w:nsid w:val="07E332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3" w15:restartNumberingAfterBreak="0">
    <w:nsid w:val="107752F3"/>
    <w:multiLevelType w:val="hybridMultilevel"/>
    <w:tmpl w:val="63841CA0"/>
    <w:lvl w:ilvl="0" w:tplc="54781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94595C" w:tentative="1">
      <w:start w:val="1"/>
      <w:numFmt w:val="lowerLetter"/>
      <w:lvlText w:val="%2."/>
      <w:lvlJc w:val="left"/>
      <w:pPr>
        <w:ind w:left="1440" w:hanging="360"/>
      </w:pPr>
    </w:lvl>
    <w:lvl w:ilvl="2" w:tplc="9780ABD0" w:tentative="1">
      <w:start w:val="1"/>
      <w:numFmt w:val="lowerRoman"/>
      <w:lvlText w:val="%3."/>
      <w:lvlJc w:val="right"/>
      <w:pPr>
        <w:ind w:left="2160" w:hanging="180"/>
      </w:pPr>
    </w:lvl>
    <w:lvl w:ilvl="3" w:tplc="C18A58DE" w:tentative="1">
      <w:start w:val="1"/>
      <w:numFmt w:val="decimal"/>
      <w:lvlText w:val="%4."/>
      <w:lvlJc w:val="left"/>
      <w:pPr>
        <w:ind w:left="2880" w:hanging="360"/>
      </w:pPr>
    </w:lvl>
    <w:lvl w:ilvl="4" w:tplc="8DB4B682" w:tentative="1">
      <w:start w:val="1"/>
      <w:numFmt w:val="lowerLetter"/>
      <w:lvlText w:val="%5."/>
      <w:lvlJc w:val="left"/>
      <w:pPr>
        <w:ind w:left="3600" w:hanging="360"/>
      </w:pPr>
    </w:lvl>
    <w:lvl w:ilvl="5" w:tplc="32FA16BE" w:tentative="1">
      <w:start w:val="1"/>
      <w:numFmt w:val="lowerRoman"/>
      <w:lvlText w:val="%6."/>
      <w:lvlJc w:val="right"/>
      <w:pPr>
        <w:ind w:left="4320" w:hanging="180"/>
      </w:pPr>
    </w:lvl>
    <w:lvl w:ilvl="6" w:tplc="F872C460" w:tentative="1">
      <w:start w:val="1"/>
      <w:numFmt w:val="decimal"/>
      <w:lvlText w:val="%7."/>
      <w:lvlJc w:val="left"/>
      <w:pPr>
        <w:ind w:left="5040" w:hanging="360"/>
      </w:pPr>
    </w:lvl>
    <w:lvl w:ilvl="7" w:tplc="52502182" w:tentative="1">
      <w:start w:val="1"/>
      <w:numFmt w:val="lowerLetter"/>
      <w:lvlText w:val="%8."/>
      <w:lvlJc w:val="left"/>
      <w:pPr>
        <w:ind w:left="5760" w:hanging="360"/>
      </w:pPr>
    </w:lvl>
    <w:lvl w:ilvl="8" w:tplc="D3643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B440D3"/>
    <w:multiLevelType w:val="multilevel"/>
    <w:tmpl w:val="718EB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4225E53"/>
    <w:multiLevelType w:val="hybridMultilevel"/>
    <w:tmpl w:val="C04464DE"/>
    <w:lvl w:ilvl="0" w:tplc="48CE55B8">
      <w:start w:val="1"/>
      <w:numFmt w:val="decimal"/>
      <w:lvlText w:val="%1."/>
      <w:lvlJc w:val="left"/>
      <w:pPr>
        <w:ind w:left="720" w:hanging="360"/>
      </w:pPr>
    </w:lvl>
    <w:lvl w:ilvl="1" w:tplc="F7C25A48" w:tentative="1">
      <w:start w:val="1"/>
      <w:numFmt w:val="lowerLetter"/>
      <w:lvlText w:val="%2."/>
      <w:lvlJc w:val="left"/>
      <w:pPr>
        <w:ind w:left="1440" w:hanging="360"/>
      </w:pPr>
    </w:lvl>
    <w:lvl w:ilvl="2" w:tplc="FEE426E2" w:tentative="1">
      <w:start w:val="1"/>
      <w:numFmt w:val="lowerRoman"/>
      <w:lvlText w:val="%3."/>
      <w:lvlJc w:val="right"/>
      <w:pPr>
        <w:ind w:left="2160" w:hanging="180"/>
      </w:pPr>
    </w:lvl>
    <w:lvl w:ilvl="3" w:tplc="04741532" w:tentative="1">
      <w:start w:val="1"/>
      <w:numFmt w:val="decimal"/>
      <w:lvlText w:val="%4."/>
      <w:lvlJc w:val="left"/>
      <w:pPr>
        <w:ind w:left="2880" w:hanging="360"/>
      </w:pPr>
    </w:lvl>
    <w:lvl w:ilvl="4" w:tplc="609EE93A" w:tentative="1">
      <w:start w:val="1"/>
      <w:numFmt w:val="lowerLetter"/>
      <w:lvlText w:val="%5."/>
      <w:lvlJc w:val="left"/>
      <w:pPr>
        <w:ind w:left="3600" w:hanging="360"/>
      </w:pPr>
    </w:lvl>
    <w:lvl w:ilvl="5" w:tplc="EABCEE16" w:tentative="1">
      <w:start w:val="1"/>
      <w:numFmt w:val="lowerRoman"/>
      <w:lvlText w:val="%6."/>
      <w:lvlJc w:val="right"/>
      <w:pPr>
        <w:ind w:left="4320" w:hanging="180"/>
      </w:pPr>
    </w:lvl>
    <w:lvl w:ilvl="6" w:tplc="4EDEF4C6" w:tentative="1">
      <w:start w:val="1"/>
      <w:numFmt w:val="decimal"/>
      <w:lvlText w:val="%7."/>
      <w:lvlJc w:val="left"/>
      <w:pPr>
        <w:ind w:left="5040" w:hanging="360"/>
      </w:pPr>
    </w:lvl>
    <w:lvl w:ilvl="7" w:tplc="F32C7C22" w:tentative="1">
      <w:start w:val="1"/>
      <w:numFmt w:val="lowerLetter"/>
      <w:lvlText w:val="%8."/>
      <w:lvlJc w:val="left"/>
      <w:pPr>
        <w:ind w:left="5760" w:hanging="360"/>
      </w:pPr>
    </w:lvl>
    <w:lvl w:ilvl="8" w:tplc="81F8A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E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1640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106253"/>
    <w:multiLevelType w:val="hybridMultilevel"/>
    <w:tmpl w:val="9574E7FA"/>
    <w:lvl w:ilvl="0" w:tplc="6C7C4548">
      <w:start w:val="1"/>
      <w:numFmt w:val="decimal"/>
      <w:lvlText w:val="%1."/>
      <w:lvlJc w:val="left"/>
      <w:pPr>
        <w:ind w:left="1146" w:hanging="360"/>
      </w:pPr>
    </w:lvl>
    <w:lvl w:ilvl="1" w:tplc="6812061A" w:tentative="1">
      <w:start w:val="1"/>
      <w:numFmt w:val="lowerLetter"/>
      <w:lvlText w:val="%2."/>
      <w:lvlJc w:val="left"/>
      <w:pPr>
        <w:ind w:left="1866" w:hanging="360"/>
      </w:pPr>
    </w:lvl>
    <w:lvl w:ilvl="2" w:tplc="5762CE78" w:tentative="1">
      <w:start w:val="1"/>
      <w:numFmt w:val="lowerRoman"/>
      <w:lvlText w:val="%3."/>
      <w:lvlJc w:val="right"/>
      <w:pPr>
        <w:ind w:left="2586" w:hanging="180"/>
      </w:pPr>
    </w:lvl>
    <w:lvl w:ilvl="3" w:tplc="84683042" w:tentative="1">
      <w:start w:val="1"/>
      <w:numFmt w:val="decimal"/>
      <w:lvlText w:val="%4."/>
      <w:lvlJc w:val="left"/>
      <w:pPr>
        <w:ind w:left="3306" w:hanging="360"/>
      </w:pPr>
    </w:lvl>
    <w:lvl w:ilvl="4" w:tplc="CEDC6B80" w:tentative="1">
      <w:start w:val="1"/>
      <w:numFmt w:val="lowerLetter"/>
      <w:lvlText w:val="%5."/>
      <w:lvlJc w:val="left"/>
      <w:pPr>
        <w:ind w:left="4026" w:hanging="360"/>
      </w:pPr>
    </w:lvl>
    <w:lvl w:ilvl="5" w:tplc="A348A2D8" w:tentative="1">
      <w:start w:val="1"/>
      <w:numFmt w:val="lowerRoman"/>
      <w:lvlText w:val="%6."/>
      <w:lvlJc w:val="right"/>
      <w:pPr>
        <w:ind w:left="4746" w:hanging="180"/>
      </w:pPr>
    </w:lvl>
    <w:lvl w:ilvl="6" w:tplc="D286EF84" w:tentative="1">
      <w:start w:val="1"/>
      <w:numFmt w:val="decimal"/>
      <w:lvlText w:val="%7."/>
      <w:lvlJc w:val="left"/>
      <w:pPr>
        <w:ind w:left="5466" w:hanging="360"/>
      </w:pPr>
    </w:lvl>
    <w:lvl w:ilvl="7" w:tplc="35C080FA" w:tentative="1">
      <w:start w:val="1"/>
      <w:numFmt w:val="lowerLetter"/>
      <w:lvlText w:val="%8."/>
      <w:lvlJc w:val="left"/>
      <w:pPr>
        <w:ind w:left="6186" w:hanging="360"/>
      </w:pPr>
    </w:lvl>
    <w:lvl w:ilvl="8" w:tplc="5B14890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17E75ED"/>
    <w:multiLevelType w:val="hybridMultilevel"/>
    <w:tmpl w:val="AC5E30FC"/>
    <w:lvl w:ilvl="0" w:tplc="4FEEE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C6DD6" w:tentative="1">
      <w:start w:val="1"/>
      <w:numFmt w:val="lowerLetter"/>
      <w:lvlText w:val="%2."/>
      <w:lvlJc w:val="left"/>
      <w:pPr>
        <w:ind w:left="1440" w:hanging="360"/>
      </w:pPr>
    </w:lvl>
    <w:lvl w:ilvl="2" w:tplc="1AFA338A" w:tentative="1">
      <w:start w:val="1"/>
      <w:numFmt w:val="lowerRoman"/>
      <w:lvlText w:val="%3."/>
      <w:lvlJc w:val="right"/>
      <w:pPr>
        <w:ind w:left="2160" w:hanging="180"/>
      </w:pPr>
    </w:lvl>
    <w:lvl w:ilvl="3" w:tplc="C2E8C03E" w:tentative="1">
      <w:start w:val="1"/>
      <w:numFmt w:val="decimal"/>
      <w:lvlText w:val="%4."/>
      <w:lvlJc w:val="left"/>
      <w:pPr>
        <w:ind w:left="2880" w:hanging="360"/>
      </w:pPr>
    </w:lvl>
    <w:lvl w:ilvl="4" w:tplc="C01C8E56" w:tentative="1">
      <w:start w:val="1"/>
      <w:numFmt w:val="lowerLetter"/>
      <w:lvlText w:val="%5."/>
      <w:lvlJc w:val="left"/>
      <w:pPr>
        <w:ind w:left="3600" w:hanging="360"/>
      </w:pPr>
    </w:lvl>
    <w:lvl w:ilvl="5" w:tplc="07968662" w:tentative="1">
      <w:start w:val="1"/>
      <w:numFmt w:val="lowerRoman"/>
      <w:lvlText w:val="%6."/>
      <w:lvlJc w:val="right"/>
      <w:pPr>
        <w:ind w:left="4320" w:hanging="180"/>
      </w:pPr>
    </w:lvl>
    <w:lvl w:ilvl="6" w:tplc="EEDCF918" w:tentative="1">
      <w:start w:val="1"/>
      <w:numFmt w:val="decimal"/>
      <w:lvlText w:val="%7."/>
      <w:lvlJc w:val="left"/>
      <w:pPr>
        <w:ind w:left="5040" w:hanging="360"/>
      </w:pPr>
    </w:lvl>
    <w:lvl w:ilvl="7" w:tplc="D666996C" w:tentative="1">
      <w:start w:val="1"/>
      <w:numFmt w:val="lowerLetter"/>
      <w:lvlText w:val="%8."/>
      <w:lvlJc w:val="left"/>
      <w:pPr>
        <w:ind w:left="5760" w:hanging="360"/>
      </w:pPr>
    </w:lvl>
    <w:lvl w:ilvl="8" w:tplc="53961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2" w15:restartNumberingAfterBreak="0">
    <w:nsid w:val="6B0B5139"/>
    <w:multiLevelType w:val="hybridMultilevel"/>
    <w:tmpl w:val="ECBA4B7A"/>
    <w:lvl w:ilvl="0" w:tplc="9044167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826CFAA" w:tentative="1">
      <w:start w:val="1"/>
      <w:numFmt w:val="lowerLetter"/>
      <w:lvlText w:val="%2."/>
      <w:lvlJc w:val="left"/>
      <w:pPr>
        <w:ind w:left="1440" w:hanging="360"/>
      </w:pPr>
    </w:lvl>
    <w:lvl w:ilvl="2" w:tplc="57861AE8" w:tentative="1">
      <w:start w:val="1"/>
      <w:numFmt w:val="lowerRoman"/>
      <w:lvlText w:val="%3."/>
      <w:lvlJc w:val="right"/>
      <w:pPr>
        <w:ind w:left="2160" w:hanging="180"/>
      </w:pPr>
    </w:lvl>
    <w:lvl w:ilvl="3" w:tplc="76540A32" w:tentative="1">
      <w:start w:val="1"/>
      <w:numFmt w:val="decimal"/>
      <w:lvlText w:val="%4."/>
      <w:lvlJc w:val="left"/>
      <w:pPr>
        <w:ind w:left="2880" w:hanging="360"/>
      </w:pPr>
    </w:lvl>
    <w:lvl w:ilvl="4" w:tplc="A490C9CA" w:tentative="1">
      <w:start w:val="1"/>
      <w:numFmt w:val="lowerLetter"/>
      <w:lvlText w:val="%5."/>
      <w:lvlJc w:val="left"/>
      <w:pPr>
        <w:ind w:left="3600" w:hanging="360"/>
      </w:pPr>
    </w:lvl>
    <w:lvl w:ilvl="5" w:tplc="08726184" w:tentative="1">
      <w:start w:val="1"/>
      <w:numFmt w:val="lowerRoman"/>
      <w:lvlText w:val="%6."/>
      <w:lvlJc w:val="right"/>
      <w:pPr>
        <w:ind w:left="4320" w:hanging="180"/>
      </w:pPr>
    </w:lvl>
    <w:lvl w:ilvl="6" w:tplc="A132A69C" w:tentative="1">
      <w:start w:val="1"/>
      <w:numFmt w:val="decimal"/>
      <w:lvlText w:val="%7."/>
      <w:lvlJc w:val="left"/>
      <w:pPr>
        <w:ind w:left="5040" w:hanging="360"/>
      </w:pPr>
    </w:lvl>
    <w:lvl w:ilvl="7" w:tplc="494C4720" w:tentative="1">
      <w:start w:val="1"/>
      <w:numFmt w:val="lowerLetter"/>
      <w:lvlText w:val="%8."/>
      <w:lvlJc w:val="left"/>
      <w:pPr>
        <w:ind w:left="5760" w:hanging="360"/>
      </w:pPr>
    </w:lvl>
    <w:lvl w:ilvl="8" w:tplc="1EF62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B433C5"/>
    <w:multiLevelType w:val="multilevel"/>
    <w:tmpl w:val="C58C3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7783170">
    <w:abstractNumId w:val="11"/>
  </w:num>
  <w:num w:numId="2" w16cid:durableId="156464167">
    <w:abstractNumId w:val="3"/>
  </w:num>
  <w:num w:numId="3" w16cid:durableId="1770617095">
    <w:abstractNumId w:val="2"/>
  </w:num>
  <w:num w:numId="4" w16cid:durableId="1496415563">
    <w:abstractNumId w:val="12"/>
  </w:num>
  <w:num w:numId="5" w16cid:durableId="152456262">
    <w:abstractNumId w:val="13"/>
  </w:num>
  <w:num w:numId="6" w16cid:durableId="472522984">
    <w:abstractNumId w:val="1"/>
  </w:num>
  <w:num w:numId="7" w16cid:durableId="1818299468">
    <w:abstractNumId w:val="4"/>
  </w:num>
  <w:num w:numId="8" w16cid:durableId="1941528812">
    <w:abstractNumId w:val="10"/>
  </w:num>
  <w:num w:numId="9" w16cid:durableId="1504935823">
    <w:abstractNumId w:val="14"/>
  </w:num>
  <w:num w:numId="10" w16cid:durableId="277611182">
    <w:abstractNumId w:val="8"/>
  </w:num>
  <w:num w:numId="11" w16cid:durableId="90861497">
    <w:abstractNumId w:val="0"/>
  </w:num>
  <w:num w:numId="12" w16cid:durableId="1897810574">
    <w:abstractNumId w:val="5"/>
  </w:num>
  <w:num w:numId="13" w16cid:durableId="1682048047">
    <w:abstractNumId w:val="7"/>
  </w:num>
  <w:num w:numId="14" w16cid:durableId="437871174">
    <w:abstractNumId w:val="9"/>
  </w:num>
  <w:num w:numId="15" w16cid:durableId="226691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1790"/>
    <w:rsid w:val="000562DC"/>
    <w:rsid w:val="00061594"/>
    <w:rsid w:val="00067E42"/>
    <w:rsid w:val="00070E3F"/>
    <w:rsid w:val="00097B7C"/>
    <w:rsid w:val="000C0191"/>
    <w:rsid w:val="000F16BE"/>
    <w:rsid w:val="000F467E"/>
    <w:rsid w:val="00106530"/>
    <w:rsid w:val="00107AEF"/>
    <w:rsid w:val="0011187F"/>
    <w:rsid w:val="00147221"/>
    <w:rsid w:val="00155C30"/>
    <w:rsid w:val="001753BF"/>
    <w:rsid w:val="00180280"/>
    <w:rsid w:val="00182716"/>
    <w:rsid w:val="00184B21"/>
    <w:rsid w:val="00195A73"/>
    <w:rsid w:val="001978CE"/>
    <w:rsid w:val="001B02CC"/>
    <w:rsid w:val="001B389C"/>
    <w:rsid w:val="001C38C0"/>
    <w:rsid w:val="001D15E2"/>
    <w:rsid w:val="00216987"/>
    <w:rsid w:val="00220952"/>
    <w:rsid w:val="0023068B"/>
    <w:rsid w:val="002372BB"/>
    <w:rsid w:val="00237A05"/>
    <w:rsid w:val="0025391B"/>
    <w:rsid w:val="002575DD"/>
    <w:rsid w:val="0026237C"/>
    <w:rsid w:val="002731A7"/>
    <w:rsid w:val="002810F0"/>
    <w:rsid w:val="0028158A"/>
    <w:rsid w:val="002872AF"/>
    <w:rsid w:val="00294FCC"/>
    <w:rsid w:val="00297558"/>
    <w:rsid w:val="002B3C20"/>
    <w:rsid w:val="002D5692"/>
    <w:rsid w:val="002D6A49"/>
    <w:rsid w:val="002F1123"/>
    <w:rsid w:val="00310BC7"/>
    <w:rsid w:val="00312F4C"/>
    <w:rsid w:val="00336CD8"/>
    <w:rsid w:val="00351D48"/>
    <w:rsid w:val="0035353D"/>
    <w:rsid w:val="00362130"/>
    <w:rsid w:val="003656E1"/>
    <w:rsid w:val="00372010"/>
    <w:rsid w:val="003736C8"/>
    <w:rsid w:val="003F167C"/>
    <w:rsid w:val="00474EF8"/>
    <w:rsid w:val="00480AAF"/>
    <w:rsid w:val="0048350C"/>
    <w:rsid w:val="004A3CCC"/>
    <w:rsid w:val="004B4695"/>
    <w:rsid w:val="004C33B2"/>
    <w:rsid w:val="004D516C"/>
    <w:rsid w:val="004E38CA"/>
    <w:rsid w:val="0053073B"/>
    <w:rsid w:val="00543508"/>
    <w:rsid w:val="00543B20"/>
    <w:rsid w:val="00547877"/>
    <w:rsid w:val="00564A42"/>
    <w:rsid w:val="00564CA6"/>
    <w:rsid w:val="00595989"/>
    <w:rsid w:val="005B1FFD"/>
    <w:rsid w:val="005C7FA1"/>
    <w:rsid w:val="005D4B2E"/>
    <w:rsid w:val="005E268E"/>
    <w:rsid w:val="005E6E01"/>
    <w:rsid w:val="00607959"/>
    <w:rsid w:val="00617AAC"/>
    <w:rsid w:val="006315F3"/>
    <w:rsid w:val="0064086A"/>
    <w:rsid w:val="0064370C"/>
    <w:rsid w:val="00660D87"/>
    <w:rsid w:val="00670B26"/>
    <w:rsid w:val="00677C69"/>
    <w:rsid w:val="00686F22"/>
    <w:rsid w:val="00693F05"/>
    <w:rsid w:val="006B289E"/>
    <w:rsid w:val="006C299E"/>
    <w:rsid w:val="006C739A"/>
    <w:rsid w:val="006D3451"/>
    <w:rsid w:val="006D7841"/>
    <w:rsid w:val="006E3347"/>
    <w:rsid w:val="007035B4"/>
    <w:rsid w:val="0074092B"/>
    <w:rsid w:val="0074742E"/>
    <w:rsid w:val="00762DE1"/>
    <w:rsid w:val="007A22F9"/>
    <w:rsid w:val="007A52AA"/>
    <w:rsid w:val="007B0245"/>
    <w:rsid w:val="007B31D5"/>
    <w:rsid w:val="007B49C5"/>
    <w:rsid w:val="007B4DDB"/>
    <w:rsid w:val="007E5F00"/>
    <w:rsid w:val="00805EAF"/>
    <w:rsid w:val="00822034"/>
    <w:rsid w:val="008257F8"/>
    <w:rsid w:val="00836C2A"/>
    <w:rsid w:val="008439B5"/>
    <w:rsid w:val="00862A5C"/>
    <w:rsid w:val="00877509"/>
    <w:rsid w:val="008B4FE3"/>
    <w:rsid w:val="008F0942"/>
    <w:rsid w:val="009139A1"/>
    <w:rsid w:val="00913ACE"/>
    <w:rsid w:val="00914C11"/>
    <w:rsid w:val="009245B2"/>
    <w:rsid w:val="00955AAE"/>
    <w:rsid w:val="0096263C"/>
    <w:rsid w:val="00987C10"/>
    <w:rsid w:val="00995C57"/>
    <w:rsid w:val="00996740"/>
    <w:rsid w:val="009A6605"/>
    <w:rsid w:val="009B1187"/>
    <w:rsid w:val="009C0E8B"/>
    <w:rsid w:val="009E353D"/>
    <w:rsid w:val="009E5D8E"/>
    <w:rsid w:val="00A07EC9"/>
    <w:rsid w:val="00A30848"/>
    <w:rsid w:val="00A32083"/>
    <w:rsid w:val="00A40992"/>
    <w:rsid w:val="00A449F2"/>
    <w:rsid w:val="00A52B04"/>
    <w:rsid w:val="00A54E90"/>
    <w:rsid w:val="00A60CD3"/>
    <w:rsid w:val="00A64240"/>
    <w:rsid w:val="00A7208B"/>
    <w:rsid w:val="00AB0413"/>
    <w:rsid w:val="00AB725F"/>
    <w:rsid w:val="00AD25C4"/>
    <w:rsid w:val="00AE3273"/>
    <w:rsid w:val="00AF3A77"/>
    <w:rsid w:val="00B0529E"/>
    <w:rsid w:val="00B11740"/>
    <w:rsid w:val="00B23A77"/>
    <w:rsid w:val="00B36CD4"/>
    <w:rsid w:val="00B4774F"/>
    <w:rsid w:val="00B47C1D"/>
    <w:rsid w:val="00B50DAB"/>
    <w:rsid w:val="00B67C10"/>
    <w:rsid w:val="00B82458"/>
    <w:rsid w:val="00BA0F31"/>
    <w:rsid w:val="00BA2B78"/>
    <w:rsid w:val="00BB16A4"/>
    <w:rsid w:val="00BB3E19"/>
    <w:rsid w:val="00BB5057"/>
    <w:rsid w:val="00C04B99"/>
    <w:rsid w:val="00C3452F"/>
    <w:rsid w:val="00C51612"/>
    <w:rsid w:val="00C71B1E"/>
    <w:rsid w:val="00C92285"/>
    <w:rsid w:val="00C9477C"/>
    <w:rsid w:val="00CA3CB2"/>
    <w:rsid w:val="00CB20D9"/>
    <w:rsid w:val="00D06943"/>
    <w:rsid w:val="00D12C38"/>
    <w:rsid w:val="00D13EA9"/>
    <w:rsid w:val="00D4223B"/>
    <w:rsid w:val="00D5399C"/>
    <w:rsid w:val="00D70748"/>
    <w:rsid w:val="00D75AD6"/>
    <w:rsid w:val="00D80044"/>
    <w:rsid w:val="00D80972"/>
    <w:rsid w:val="00D86969"/>
    <w:rsid w:val="00DB4D34"/>
    <w:rsid w:val="00DC0C72"/>
    <w:rsid w:val="00DD66BA"/>
    <w:rsid w:val="00DD67D5"/>
    <w:rsid w:val="00DD73E3"/>
    <w:rsid w:val="00DE402D"/>
    <w:rsid w:val="00DF1332"/>
    <w:rsid w:val="00DF4C71"/>
    <w:rsid w:val="00E34EA3"/>
    <w:rsid w:val="00E45B1D"/>
    <w:rsid w:val="00E524BA"/>
    <w:rsid w:val="00E52DA2"/>
    <w:rsid w:val="00E64BF6"/>
    <w:rsid w:val="00E71984"/>
    <w:rsid w:val="00E75D8D"/>
    <w:rsid w:val="00E84961"/>
    <w:rsid w:val="00E93C67"/>
    <w:rsid w:val="00EE7718"/>
    <w:rsid w:val="00EF4E13"/>
    <w:rsid w:val="00F13802"/>
    <w:rsid w:val="00F1416C"/>
    <w:rsid w:val="00F32A57"/>
    <w:rsid w:val="00F7579B"/>
    <w:rsid w:val="00F97E20"/>
    <w:rsid w:val="00FA29A3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10E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Default">
    <w:name w:val="Default"/>
    <w:rsid w:val="001B02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Izteiksmgs">
    <w:name w:val="Strong"/>
    <w:basedOn w:val="Noklusjumarindkopasfonts"/>
    <w:uiPriority w:val="22"/>
    <w:qFormat/>
    <w:rsid w:val="00A54E90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A07EC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7EC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7EC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7EC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7EC9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2B3C2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B3C20"/>
    <w:rPr>
      <w:color w:val="605E5C"/>
      <w:shd w:val="clear" w:color="auto" w:fill="E1DFDD"/>
    </w:rPr>
  </w:style>
  <w:style w:type="character" w:customStyle="1" w:styleId="Bodytext">
    <w:name w:val="Body text_"/>
    <w:link w:val="BodyText1"/>
    <w:rsid w:val="00AF3A77"/>
    <w:rPr>
      <w:shd w:val="clear" w:color="auto" w:fill="FFFFFF"/>
    </w:rPr>
  </w:style>
  <w:style w:type="paragraph" w:customStyle="1" w:styleId="BodyText1">
    <w:name w:val="Body Text1"/>
    <w:basedOn w:val="Parasts"/>
    <w:link w:val="Bodytext"/>
    <w:rsid w:val="00AF3A77"/>
    <w:pPr>
      <w:widowControl w:val="0"/>
      <w:shd w:val="clear" w:color="auto" w:fill="FFFFFF"/>
      <w:spacing w:line="298" w:lineRule="exact"/>
      <w:ind w:hanging="1020"/>
      <w:jc w:val="center"/>
    </w:pPr>
  </w:style>
  <w:style w:type="paragraph" w:styleId="Prskatjums">
    <w:name w:val="Revision"/>
    <w:hidden/>
    <w:uiPriority w:val="99"/>
    <w:semiHidden/>
    <w:rsid w:val="00686F22"/>
  </w:style>
  <w:style w:type="paragraph" w:styleId="Balonteksts">
    <w:name w:val="Balloon Text"/>
    <w:basedOn w:val="Parasts"/>
    <w:link w:val="BalontekstsRakstz"/>
    <w:uiPriority w:val="99"/>
    <w:semiHidden/>
    <w:unhideWhenUsed/>
    <w:rsid w:val="00E93C6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93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u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atvij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89AA-F159-44EC-870E-B2D7CF4B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10</cp:revision>
  <dcterms:created xsi:type="dcterms:W3CDTF">2026-02-17T10:38:00Z</dcterms:created>
  <dcterms:modified xsi:type="dcterms:W3CDTF">2026-03-27T07:35:00Z</dcterms:modified>
</cp:coreProperties>
</file>