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D86DD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D86DD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D86DD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86DD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01E5A0C" w:rsidR="00564CA6" w:rsidRPr="00564CA6" w:rsidRDefault="00D86DDF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A52267">
        <w:rPr>
          <w:rFonts w:ascii="Times New Roman" w:hAnsi="Times New Roman" w:cs="Times New Roman"/>
        </w:rPr>
        <w:t>2</w:t>
      </w:r>
      <w:r w:rsidR="00A52267" w:rsidRPr="00A52267">
        <w:rPr>
          <w:rFonts w:ascii="Times New Roman" w:hAnsi="Times New Roman" w:cs="Times New Roman"/>
        </w:rPr>
        <w:t>6</w:t>
      </w:r>
      <w:r w:rsidRPr="00A52267">
        <w:rPr>
          <w:rFonts w:ascii="Times New Roman" w:hAnsi="Times New Roman" w:cs="Times New Roman"/>
        </w:rPr>
        <w:t xml:space="preserve">. gada </w:t>
      </w:r>
      <w:r w:rsidR="00A52267" w:rsidRPr="00A52267">
        <w:rPr>
          <w:rFonts w:ascii="Times New Roman" w:hAnsi="Times New Roman" w:cs="Times New Roman"/>
        </w:rPr>
        <w:t>26</w:t>
      </w:r>
      <w:r w:rsidRPr="00A52267">
        <w:rPr>
          <w:rFonts w:ascii="Times New Roman" w:hAnsi="Times New Roman" w:cs="Times New Roman"/>
        </w:rPr>
        <w:t xml:space="preserve">. </w:t>
      </w:r>
      <w:r w:rsidR="00A52267" w:rsidRPr="00A52267">
        <w:rPr>
          <w:rFonts w:ascii="Times New Roman" w:hAnsi="Times New Roman" w:cs="Times New Roman"/>
        </w:rPr>
        <w:t>martā</w:t>
      </w:r>
      <w:r w:rsidRPr="00A5226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A52267">
        <w:rPr>
          <w:rFonts w:ascii="Times New Roman" w:hAnsi="Times New Roman" w:cs="Times New Roman"/>
        </w:rPr>
        <w:tab/>
      </w:r>
      <w:r w:rsidR="00A52267">
        <w:rPr>
          <w:rFonts w:ascii="Times New Roman" w:hAnsi="Times New Roman" w:cs="Times New Roman"/>
        </w:rPr>
        <w:tab/>
      </w:r>
      <w:r w:rsidR="004C7567">
        <w:rPr>
          <w:rFonts w:ascii="Times New Roman" w:hAnsi="Times New Roman" w:cs="Times New Roman"/>
        </w:rPr>
        <w:tab/>
      </w:r>
      <w:r w:rsidR="00A5226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4C7567" w:rsidRPr="004C7567">
        <w:rPr>
          <w:rFonts w:ascii="Times New Roman" w:hAnsi="Times New Roman" w:cs="Times New Roman"/>
          <w:b/>
          <w:bCs/>
          <w:noProof/>
        </w:rPr>
        <w:t xml:space="preserve"> 126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C84F63D" w14:textId="7CC8549C" w:rsidR="00A52267" w:rsidRPr="00A52267" w:rsidRDefault="00A52267" w:rsidP="00A52267">
      <w:pPr>
        <w:tabs>
          <w:tab w:val="right" w:pos="9972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24129669"/>
      <w:r w:rsidRPr="00A52267">
        <w:rPr>
          <w:rFonts w:ascii="Times New Roman" w:hAnsi="Times New Roman" w:cs="Times New Roman"/>
          <w:b/>
          <w:bCs/>
        </w:rPr>
        <w:t>Par Sabiedrisko pārvadājumu darba grupas izveidi</w:t>
      </w:r>
      <w:bookmarkEnd w:id="0"/>
    </w:p>
    <w:p w14:paraId="53E7643E" w14:textId="77777777" w:rsidR="00A52267" w:rsidRPr="00A52267" w:rsidRDefault="00A52267" w:rsidP="00A52267">
      <w:pPr>
        <w:tabs>
          <w:tab w:val="right" w:pos="9972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FD6F72" w14:textId="77777777" w:rsidR="00A52267" w:rsidRPr="00A52267" w:rsidRDefault="00A52267" w:rsidP="00A52267">
      <w:pPr>
        <w:rPr>
          <w:rFonts w:ascii="Times New Roman" w:eastAsia="Calibri" w:hAnsi="Times New Roman" w:cs="Times New Roman"/>
        </w:rPr>
      </w:pPr>
      <w:r w:rsidRPr="00A52267">
        <w:rPr>
          <w:rFonts w:ascii="Times New Roman" w:eastAsia="Calibri" w:hAnsi="Times New Roman" w:cs="Times New Roman"/>
        </w:rPr>
        <w:t xml:space="preserve">Ādažu novada pašvaldības domes 29.01.2026 saistošajos noteikumos Nr. 1/2026 “Par Ādažu novada pašvaldības budžetu 2026. gadam” ir asignēti pašvaldības finanšu līdzekļi sabiedrisko pārvadājumu pakalpojumu paplašināšanai starp Ādažu novada ciemiem. </w:t>
      </w:r>
    </w:p>
    <w:p w14:paraId="0BA948DA" w14:textId="3A0D8429" w:rsidR="00A52267" w:rsidRDefault="00A52267" w:rsidP="004E03BB">
      <w:pPr>
        <w:spacing w:before="120"/>
        <w:jc w:val="both"/>
        <w:rPr>
          <w:rFonts w:ascii="Times New Roman" w:eastAsia="Calibri" w:hAnsi="Times New Roman" w:cs="Times New Roman"/>
        </w:rPr>
      </w:pPr>
      <w:r w:rsidRPr="00A52267">
        <w:rPr>
          <w:rFonts w:ascii="Times New Roman" w:eastAsia="Calibri" w:hAnsi="Times New Roman" w:cs="Times New Roman"/>
        </w:rPr>
        <w:t>Pamatojoties uz Pašvaldību likuma</w:t>
      </w:r>
      <w:r w:rsidR="00442B2C">
        <w:rPr>
          <w:rFonts w:ascii="Times New Roman" w:eastAsia="Calibri" w:hAnsi="Times New Roman" w:cs="Times New Roman"/>
        </w:rPr>
        <w:t xml:space="preserve"> </w:t>
      </w:r>
      <w:r w:rsidR="001740CF">
        <w:rPr>
          <w:rFonts w:ascii="Times New Roman" w:eastAsia="Calibri" w:hAnsi="Times New Roman" w:cs="Times New Roman"/>
        </w:rPr>
        <w:t xml:space="preserve">10. panta pirmās daļas 13. punktu, </w:t>
      </w:r>
      <w:r w:rsidR="00442B2C">
        <w:rPr>
          <w:rFonts w:ascii="Times New Roman" w:eastAsia="Calibri" w:hAnsi="Times New Roman" w:cs="Times New Roman"/>
        </w:rPr>
        <w:t xml:space="preserve">53. panta </w:t>
      </w:r>
      <w:r w:rsidRPr="00A52267">
        <w:rPr>
          <w:rFonts w:ascii="Times New Roman" w:eastAsia="Calibri" w:hAnsi="Times New Roman" w:cs="Times New Roman"/>
        </w:rPr>
        <w:t>pirmo</w:t>
      </w:r>
      <w:r w:rsidR="00442B2C">
        <w:rPr>
          <w:rFonts w:ascii="Times New Roman" w:eastAsia="Calibri" w:hAnsi="Times New Roman" w:cs="Times New Roman"/>
        </w:rPr>
        <w:t xml:space="preserve"> un otro</w:t>
      </w:r>
      <w:r w:rsidRPr="00A52267">
        <w:rPr>
          <w:rFonts w:ascii="Times New Roman" w:eastAsia="Calibri" w:hAnsi="Times New Roman" w:cs="Times New Roman"/>
        </w:rPr>
        <w:t xml:space="preserve"> daļu</w:t>
      </w:r>
      <w:r w:rsidR="004C3963">
        <w:rPr>
          <w:rFonts w:ascii="Times New Roman" w:eastAsia="Calibri" w:hAnsi="Times New Roman" w:cs="Times New Roman"/>
        </w:rPr>
        <w:t xml:space="preserve"> un</w:t>
      </w:r>
      <w:r w:rsidRPr="00A52267">
        <w:rPr>
          <w:rFonts w:ascii="Times New Roman" w:eastAsia="Calibri" w:hAnsi="Times New Roman" w:cs="Times New Roman"/>
        </w:rPr>
        <w:t xml:space="preserve"> </w:t>
      </w:r>
      <w:r w:rsidR="001740CF" w:rsidRPr="001740CF">
        <w:rPr>
          <w:rFonts w:ascii="Times New Roman" w:eastAsia="Calibri" w:hAnsi="Times New Roman" w:cs="Times New Roman"/>
        </w:rPr>
        <w:t>Ādažu novada pašvaldības domes 14.06.2023. saistošo noteikumu Nr. 18/2023 “Ādažu novada pašvaldības nolikums” 23. punktu</w:t>
      </w:r>
      <w:r w:rsidRPr="00A52267">
        <w:rPr>
          <w:rFonts w:ascii="Times New Roman" w:eastAsia="Calibri" w:hAnsi="Times New Roman" w:cs="Times New Roman"/>
        </w:rPr>
        <w:t xml:space="preserve">, Ādažu novada pašvaldības dome </w:t>
      </w:r>
    </w:p>
    <w:p w14:paraId="7E71C6D5" w14:textId="77777777" w:rsidR="00564CA6" w:rsidRPr="00564CA6" w:rsidRDefault="00D86DDF" w:rsidP="004E03BB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B35017B" w14:textId="77777777" w:rsidR="00A52267" w:rsidRPr="00A52267" w:rsidRDefault="00A52267" w:rsidP="00A52267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eastAsia="Calibri"/>
        </w:rPr>
      </w:pPr>
      <w:r w:rsidRPr="00A52267">
        <w:rPr>
          <w:rFonts w:eastAsia="Calibri"/>
        </w:rPr>
        <w:t xml:space="preserve">Izveidot Sabiedrisko pārvadājumu darba grupu šādā sastāvā: </w:t>
      </w:r>
    </w:p>
    <w:p w14:paraId="5B8687DA" w14:textId="2ED45296" w:rsidR="00A52267" w:rsidRPr="007445F5" w:rsidRDefault="004C7567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E3553C">
        <w:rPr>
          <w:rFonts w:ascii="Times New Roman" w:eastAsia="Times New Roman" w:hAnsi="Times New Roman" w:cs="Times New Roman"/>
          <w:lang w:eastAsia="lv-LV"/>
        </w:rPr>
        <w:t>Imants KRASTIŅŠ</w:t>
      </w:r>
      <w:r w:rsidR="00A52267" w:rsidRPr="007445F5">
        <w:rPr>
          <w:rFonts w:ascii="Times New Roman" w:eastAsia="Times New Roman" w:hAnsi="Times New Roman" w:cs="Times New Roman"/>
          <w:lang w:eastAsia="lv-LV"/>
        </w:rPr>
        <w:t>, deputāts, darba grupas vadītājs;</w:t>
      </w:r>
    </w:p>
    <w:p w14:paraId="53168A90" w14:textId="62D7B83E" w:rsidR="00A52267" w:rsidRPr="007445F5" w:rsidRDefault="004C7567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7445F5">
        <w:rPr>
          <w:rFonts w:ascii="Times New Roman" w:eastAsia="Times New Roman" w:hAnsi="Times New Roman" w:cs="Times New Roman"/>
          <w:lang w:eastAsia="lv-LV"/>
        </w:rPr>
        <w:t xml:space="preserve">Ģirts DUBKĒVIČS, deputāts; </w:t>
      </w:r>
    </w:p>
    <w:p w14:paraId="22CEA462" w14:textId="1A5496BF" w:rsidR="00A52267" w:rsidRPr="007445F5" w:rsidRDefault="004C7567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7445F5">
        <w:rPr>
          <w:rFonts w:ascii="Times New Roman" w:eastAsia="Times New Roman" w:hAnsi="Times New Roman" w:cs="Times New Roman"/>
          <w:lang w:eastAsia="lv-LV"/>
        </w:rPr>
        <w:t>Karīna MIĶELSONE, deputāte;</w:t>
      </w:r>
    </w:p>
    <w:p w14:paraId="6C8516EB" w14:textId="728688FF" w:rsidR="00A52267" w:rsidRPr="007445F5" w:rsidRDefault="004C7567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7445F5">
        <w:rPr>
          <w:rFonts w:ascii="Times New Roman" w:eastAsia="Times New Roman" w:hAnsi="Times New Roman" w:cs="Times New Roman"/>
          <w:lang w:eastAsia="lv-LV"/>
        </w:rPr>
        <w:t>Jānis LEJA, deputāts;</w:t>
      </w:r>
    </w:p>
    <w:p w14:paraId="48CD34F9" w14:textId="77777777" w:rsidR="00A52267" w:rsidRPr="00A52267" w:rsidRDefault="00A52267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3553C">
        <w:rPr>
          <w:rFonts w:ascii="Times New Roman" w:eastAsia="Times New Roman" w:hAnsi="Times New Roman" w:cs="Times New Roman"/>
          <w:color w:val="000000"/>
          <w:lang w:eastAsia="lv-LV"/>
        </w:rPr>
        <w:t>Inga REĶE</w:t>
      </w:r>
      <w:r w:rsidRPr="00A52267">
        <w:rPr>
          <w:rFonts w:ascii="Times New Roman" w:eastAsia="Times New Roman" w:hAnsi="Times New Roman" w:cs="Times New Roman"/>
          <w:color w:val="000000"/>
          <w:lang w:eastAsia="lv-LV"/>
        </w:rPr>
        <w:t xml:space="preserve">, pašvaldības izpilddirektora vietniece; </w:t>
      </w:r>
    </w:p>
    <w:p w14:paraId="03761B30" w14:textId="77777777" w:rsidR="00A52267" w:rsidRPr="00A52267" w:rsidRDefault="00A52267" w:rsidP="00A52267">
      <w:pPr>
        <w:numPr>
          <w:ilvl w:val="1"/>
          <w:numId w:val="3"/>
        </w:numPr>
        <w:spacing w:after="120"/>
        <w:ind w:left="993" w:right="51" w:hanging="567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3553C">
        <w:rPr>
          <w:rFonts w:ascii="Times New Roman" w:eastAsia="Times New Roman" w:hAnsi="Times New Roman" w:cs="Times New Roman"/>
          <w:color w:val="000000"/>
          <w:lang w:eastAsia="lv-LV"/>
        </w:rPr>
        <w:t>Mārīte KISELEVSKA</w:t>
      </w:r>
      <w:r w:rsidRPr="00A52267">
        <w:rPr>
          <w:rFonts w:ascii="Times New Roman" w:eastAsia="Times New Roman" w:hAnsi="Times New Roman" w:cs="Times New Roman"/>
          <w:color w:val="000000"/>
          <w:lang w:eastAsia="lv-LV"/>
        </w:rPr>
        <w:t>, kopienu eksperte;</w:t>
      </w:r>
    </w:p>
    <w:p w14:paraId="64FDB509" w14:textId="4F949ED9" w:rsidR="00A52267" w:rsidRPr="0095092F" w:rsidRDefault="0095092F" w:rsidP="00A52267">
      <w:pPr>
        <w:numPr>
          <w:ilvl w:val="1"/>
          <w:numId w:val="3"/>
        </w:numPr>
        <w:spacing w:after="120"/>
        <w:ind w:left="993" w:right="51" w:hanging="567"/>
        <w:jc w:val="both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E3553C">
        <w:rPr>
          <w:rFonts w:ascii="Times New Roman" w:eastAsia="Times New Roman" w:hAnsi="Times New Roman" w:cs="Times New Roman"/>
          <w:color w:val="000000" w:themeColor="text1"/>
          <w:lang w:eastAsia="lv-LV"/>
        </w:rPr>
        <w:t>Raimonds GARENČIKS,</w:t>
      </w:r>
      <w:r w:rsidRPr="0095092F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PA “Carnikavas komunālserviss”, vides aizsardzības inspektors;</w:t>
      </w:r>
    </w:p>
    <w:p w14:paraId="741707BD" w14:textId="7547B91E" w:rsidR="00A52267" w:rsidRPr="0095092F" w:rsidRDefault="0095092F" w:rsidP="00A52267">
      <w:pPr>
        <w:numPr>
          <w:ilvl w:val="1"/>
          <w:numId w:val="3"/>
        </w:numPr>
        <w:spacing w:after="120"/>
        <w:ind w:left="993" w:right="51" w:hanging="567"/>
        <w:jc w:val="both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E3553C">
        <w:rPr>
          <w:rFonts w:ascii="Times New Roman" w:eastAsia="Times New Roman" w:hAnsi="Times New Roman" w:cs="Times New Roman"/>
          <w:color w:val="000000" w:themeColor="text1"/>
          <w:lang w:eastAsia="lv-LV"/>
        </w:rPr>
        <w:t>Artis BRŪVERS</w:t>
      </w:r>
      <w:r w:rsidRPr="0095092F">
        <w:rPr>
          <w:rFonts w:ascii="Times New Roman" w:eastAsia="Times New Roman" w:hAnsi="Times New Roman" w:cs="Times New Roman"/>
          <w:color w:val="000000" w:themeColor="text1"/>
          <w:lang w:eastAsia="lv-LV"/>
        </w:rPr>
        <w:t>, PA “Carnikavas komunālserviss”,</w:t>
      </w:r>
      <w:r w:rsidRPr="0095092F">
        <w:rPr>
          <w:rFonts w:ascii="RobustaTLPro-Regular" w:hAnsi="RobustaTLPro-Regular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95092F">
        <w:rPr>
          <w:rFonts w:ascii="Times New Roman" w:eastAsia="Times New Roman" w:hAnsi="Times New Roman" w:cs="Times New Roman"/>
          <w:color w:val="000000" w:themeColor="text1"/>
          <w:lang w:eastAsia="lv-LV"/>
        </w:rPr>
        <w:t>direktora 1. vietnieks;</w:t>
      </w:r>
    </w:p>
    <w:p w14:paraId="3290C5F6" w14:textId="085B0518" w:rsidR="00A52267" w:rsidRPr="00890893" w:rsidRDefault="00890893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E3553C">
        <w:rPr>
          <w:rFonts w:ascii="Times New Roman" w:eastAsia="Times New Roman" w:hAnsi="Times New Roman" w:cs="Times New Roman"/>
          <w:color w:val="000000" w:themeColor="text1"/>
          <w:lang w:eastAsia="lv-LV"/>
        </w:rPr>
        <w:t>Kristīne KURZEMNIECE</w:t>
      </w:r>
      <w:r w:rsidRPr="00890893">
        <w:rPr>
          <w:rFonts w:ascii="Times New Roman" w:eastAsia="Times New Roman" w:hAnsi="Times New Roman" w:cs="Times New Roman"/>
          <w:color w:val="000000" w:themeColor="text1"/>
          <w:lang w:eastAsia="lv-LV"/>
        </w:rPr>
        <w:t>, Juridiskās un iepirkumu nodaļas vecākā juriste;</w:t>
      </w:r>
    </w:p>
    <w:p w14:paraId="77074235" w14:textId="64A69BE8" w:rsidR="00A52267" w:rsidRDefault="00890893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E3553C">
        <w:rPr>
          <w:rFonts w:ascii="Times New Roman" w:eastAsia="Times New Roman" w:hAnsi="Times New Roman" w:cs="Times New Roman"/>
          <w:color w:val="000000" w:themeColor="text1"/>
          <w:lang w:eastAsia="lv-LV"/>
        </w:rPr>
        <w:t>Sarmīte MŪZE</w:t>
      </w:r>
      <w:r w:rsidRPr="00890893">
        <w:rPr>
          <w:rFonts w:ascii="Times New Roman" w:eastAsia="Times New Roman" w:hAnsi="Times New Roman" w:cs="Times New Roman"/>
          <w:color w:val="000000" w:themeColor="text1"/>
          <w:lang w:eastAsia="lv-LV"/>
        </w:rPr>
        <w:t>, Finanšu nodaļas vadītāja;</w:t>
      </w:r>
    </w:p>
    <w:p w14:paraId="4C479644" w14:textId="2D9E4613" w:rsidR="004C7567" w:rsidRPr="007445F5" w:rsidRDefault="004C7567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E3553C">
        <w:rPr>
          <w:rFonts w:ascii="Times New Roman" w:eastAsia="Times New Roman" w:hAnsi="Times New Roman" w:cs="Times New Roman"/>
          <w:lang w:eastAsia="lv-LV"/>
        </w:rPr>
        <w:t>Vija TOMIŅA,</w:t>
      </w:r>
      <w:r w:rsidRPr="007445F5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Pr="007445F5">
        <w:rPr>
          <w:rFonts w:ascii="Times New Roman" w:eastAsia="Times New Roman" w:hAnsi="Times New Roman" w:cs="Times New Roman"/>
          <w:lang w:eastAsia="lv-LV"/>
        </w:rPr>
        <w:t>Izglītības un jaunatnes nodaļas vadītāja;</w:t>
      </w:r>
    </w:p>
    <w:p w14:paraId="6C83F545" w14:textId="2BF32397" w:rsidR="00A52267" w:rsidRPr="004C7567" w:rsidRDefault="004E03BB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4C7567">
        <w:rPr>
          <w:rFonts w:ascii="Times New Roman" w:eastAsia="Times New Roman" w:hAnsi="Times New Roman" w:cs="Times New Roman"/>
          <w:lang w:eastAsia="lv-LV"/>
        </w:rPr>
        <w:t>Ādažu pilsētas iedzīvotāju padomes pārstāvis</w:t>
      </w:r>
      <w:r w:rsidR="004C7567" w:rsidRPr="004C7567">
        <w:rPr>
          <w:rFonts w:ascii="Times New Roman" w:eastAsia="Times New Roman" w:hAnsi="Times New Roman" w:cs="Times New Roman"/>
          <w:lang w:eastAsia="lv-LV"/>
        </w:rPr>
        <w:t>;</w:t>
      </w:r>
    </w:p>
    <w:p w14:paraId="1D654863" w14:textId="29A925C8" w:rsidR="00A52267" w:rsidRPr="004C7567" w:rsidRDefault="004E03BB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4C7567">
        <w:rPr>
          <w:rFonts w:ascii="Times New Roman" w:eastAsia="Times New Roman" w:hAnsi="Times New Roman" w:cs="Times New Roman"/>
          <w:lang w:eastAsia="lv-LV"/>
        </w:rPr>
        <w:t>Ādažu pagasta iedzīvotāju padomes pārstāvis</w:t>
      </w:r>
      <w:r w:rsidR="004C7567" w:rsidRPr="004C7567">
        <w:rPr>
          <w:rFonts w:ascii="Times New Roman" w:eastAsia="Times New Roman" w:hAnsi="Times New Roman" w:cs="Times New Roman"/>
          <w:lang w:eastAsia="lv-LV"/>
        </w:rPr>
        <w:t>;</w:t>
      </w:r>
    </w:p>
    <w:p w14:paraId="5196BC3B" w14:textId="591B3FE6" w:rsidR="00A52267" w:rsidRPr="004C7567" w:rsidRDefault="004E03BB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4C7567">
        <w:rPr>
          <w:rFonts w:ascii="Times New Roman" w:eastAsia="Times New Roman" w:hAnsi="Times New Roman" w:cs="Times New Roman"/>
          <w:lang w:eastAsia="lv-LV"/>
        </w:rPr>
        <w:t>Carnikavas pagasta iedzīvotāju padomes pārstāvis</w:t>
      </w:r>
      <w:r w:rsidR="004C7567" w:rsidRPr="004C7567">
        <w:rPr>
          <w:rFonts w:ascii="Times New Roman" w:eastAsia="Times New Roman" w:hAnsi="Times New Roman" w:cs="Times New Roman"/>
          <w:lang w:eastAsia="lv-LV"/>
        </w:rPr>
        <w:t>.</w:t>
      </w:r>
    </w:p>
    <w:p w14:paraId="1EBFFB1A" w14:textId="45818DAC" w:rsidR="00A52267" w:rsidRPr="00A52267" w:rsidRDefault="00A52267" w:rsidP="004E03BB">
      <w:pPr>
        <w:pStyle w:val="Sarakstarindkopa"/>
        <w:numPr>
          <w:ilvl w:val="0"/>
          <w:numId w:val="3"/>
        </w:numPr>
        <w:spacing w:before="120"/>
        <w:ind w:right="51"/>
        <w:jc w:val="both"/>
        <w:rPr>
          <w:color w:val="EE0000"/>
        </w:rPr>
      </w:pPr>
      <w:r w:rsidRPr="00A52267">
        <w:rPr>
          <w:rFonts w:eastAsia="Calibri"/>
          <w:color w:val="000000" w:themeColor="text1"/>
        </w:rPr>
        <w:t xml:space="preserve">Darba grupai organizēt tās darbu Ādažu novada pašvaldības 2026. gada 26. marta </w:t>
      </w:r>
      <w:r w:rsidRPr="00A52267">
        <w:rPr>
          <w:rFonts w:eastAsia="Calibri"/>
        </w:rPr>
        <w:t xml:space="preserve">nolikumā Nr. </w:t>
      </w:r>
      <w:r w:rsidR="004C7567">
        <w:rPr>
          <w:rFonts w:eastAsia="Calibri"/>
        </w:rPr>
        <w:t>6</w:t>
      </w:r>
      <w:r w:rsidRPr="00A52267">
        <w:rPr>
          <w:rFonts w:eastAsia="Calibri"/>
        </w:rPr>
        <w:t xml:space="preserve"> “</w:t>
      </w:r>
      <w:r w:rsidRPr="00A52267">
        <w:rPr>
          <w:rFonts w:eastAsia="Calibri"/>
          <w:bCs/>
        </w:rPr>
        <w:t>Sabiedrisko pārvadājumu darba grupas nolikums</w:t>
      </w:r>
      <w:r w:rsidRPr="00A52267">
        <w:rPr>
          <w:rFonts w:eastAsia="Calibri"/>
        </w:rPr>
        <w:t>” noteiktajā kārtībā</w:t>
      </w:r>
      <w:r w:rsidRPr="00A52267">
        <w:t>.</w:t>
      </w:r>
    </w:p>
    <w:p w14:paraId="4610DBDA" w14:textId="2AAD5F79" w:rsidR="00A52267" w:rsidRPr="00A52267" w:rsidRDefault="00A52267" w:rsidP="00A52267">
      <w:pPr>
        <w:numPr>
          <w:ilvl w:val="0"/>
          <w:numId w:val="3"/>
        </w:numPr>
        <w:spacing w:before="120" w:after="120"/>
        <w:ind w:left="426" w:right="51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A52267">
        <w:rPr>
          <w:rFonts w:ascii="Times New Roman" w:eastAsia="Times New Roman" w:hAnsi="Times New Roman" w:cs="Times New Roman"/>
          <w:lang w:eastAsia="lv-LV"/>
        </w:rPr>
        <w:t>Darba grupas vadītājam līdz 2026. gada 10. jūlijam iesniegt domei ziņojumu ar priekšlikumiem sabiedrisko pārvadājumu pakalpojumu paplašināšanas nodrošināšanai starp Ādažu novada ciemiem.</w:t>
      </w:r>
    </w:p>
    <w:p w14:paraId="0FCF1802" w14:textId="77777777" w:rsidR="00A52267" w:rsidRPr="00A52267" w:rsidRDefault="00A52267" w:rsidP="00A52267">
      <w:pPr>
        <w:numPr>
          <w:ilvl w:val="0"/>
          <w:numId w:val="3"/>
        </w:numPr>
        <w:spacing w:before="120" w:after="120"/>
        <w:ind w:left="426" w:right="51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A52267">
        <w:rPr>
          <w:rFonts w:ascii="Times New Roman" w:eastAsia="Calibri" w:hAnsi="Times New Roman" w:cs="Times New Roman"/>
        </w:rPr>
        <w:t>Darba grupas darbs netiek papildu apmaksāts</w:t>
      </w:r>
      <w:r w:rsidRPr="00A52267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16D8C817" w14:textId="77777777" w:rsidR="00A52267" w:rsidRPr="00A52267" w:rsidRDefault="00A52267" w:rsidP="00A52267">
      <w:pPr>
        <w:numPr>
          <w:ilvl w:val="0"/>
          <w:numId w:val="3"/>
        </w:numPr>
        <w:spacing w:before="120" w:after="120"/>
        <w:ind w:left="426" w:right="51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A52267">
        <w:rPr>
          <w:rFonts w:ascii="Times New Roman" w:eastAsia="Calibri" w:hAnsi="Times New Roman" w:cs="Times New Roman"/>
        </w:rPr>
        <w:lastRenderedPageBreak/>
        <w:t>Domes priekšsēdētājam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624EB3C" w14:textId="77777777" w:rsidR="004C7567" w:rsidRPr="002F4B8F" w:rsidRDefault="004C7567" w:rsidP="004C7567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216117EB" w14:textId="77777777" w:rsidR="004C7567" w:rsidRPr="002F4B8F" w:rsidRDefault="004C7567" w:rsidP="004C7567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24DF51EA" w14:textId="77777777" w:rsidR="004C7567" w:rsidRDefault="004C7567" w:rsidP="004C7567">
      <w:pPr>
        <w:jc w:val="both"/>
        <w:rPr>
          <w:rFonts w:ascii="Times New Roman" w:hAnsi="Times New Roman" w:cs="Times New Roman"/>
          <w:noProof/>
        </w:rPr>
      </w:pPr>
    </w:p>
    <w:p w14:paraId="450D31F4" w14:textId="1859A834" w:rsidR="00A52267" w:rsidRPr="004C7567" w:rsidRDefault="004C7567" w:rsidP="004C7567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A52267" w:rsidRPr="004C7567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C054" w14:textId="77777777" w:rsidR="006635E0" w:rsidRDefault="006635E0">
      <w:r>
        <w:separator/>
      </w:r>
    </w:p>
  </w:endnote>
  <w:endnote w:type="continuationSeparator" w:id="0">
    <w:p w14:paraId="5E47F125" w14:textId="77777777" w:rsidR="006635E0" w:rsidRDefault="0066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9874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86DD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1C53" w14:textId="77777777" w:rsidR="006635E0" w:rsidRDefault="006635E0">
      <w:r>
        <w:separator/>
      </w:r>
    </w:p>
  </w:footnote>
  <w:footnote w:type="continuationSeparator" w:id="0">
    <w:p w14:paraId="48C2C127" w14:textId="77777777" w:rsidR="006635E0" w:rsidRDefault="0066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BF6D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54CF24" w:tentative="1">
      <w:start w:val="1"/>
      <w:numFmt w:val="lowerLetter"/>
      <w:lvlText w:val="%2."/>
      <w:lvlJc w:val="left"/>
      <w:pPr>
        <w:ind w:left="1440" w:hanging="360"/>
      </w:pPr>
    </w:lvl>
    <w:lvl w:ilvl="2" w:tplc="317017A6" w:tentative="1">
      <w:start w:val="1"/>
      <w:numFmt w:val="lowerRoman"/>
      <w:lvlText w:val="%3."/>
      <w:lvlJc w:val="right"/>
      <w:pPr>
        <w:ind w:left="2160" w:hanging="180"/>
      </w:pPr>
    </w:lvl>
    <w:lvl w:ilvl="3" w:tplc="ABC431C4" w:tentative="1">
      <w:start w:val="1"/>
      <w:numFmt w:val="decimal"/>
      <w:lvlText w:val="%4."/>
      <w:lvlJc w:val="left"/>
      <w:pPr>
        <w:ind w:left="2880" w:hanging="360"/>
      </w:pPr>
    </w:lvl>
    <w:lvl w:ilvl="4" w:tplc="AD845690" w:tentative="1">
      <w:start w:val="1"/>
      <w:numFmt w:val="lowerLetter"/>
      <w:lvlText w:val="%5."/>
      <w:lvlJc w:val="left"/>
      <w:pPr>
        <w:ind w:left="3600" w:hanging="360"/>
      </w:pPr>
    </w:lvl>
    <w:lvl w:ilvl="5" w:tplc="3F144B46" w:tentative="1">
      <w:start w:val="1"/>
      <w:numFmt w:val="lowerRoman"/>
      <w:lvlText w:val="%6."/>
      <w:lvlJc w:val="right"/>
      <w:pPr>
        <w:ind w:left="4320" w:hanging="180"/>
      </w:pPr>
    </w:lvl>
    <w:lvl w:ilvl="6" w:tplc="1CFC77E8" w:tentative="1">
      <w:start w:val="1"/>
      <w:numFmt w:val="decimal"/>
      <w:lvlText w:val="%7."/>
      <w:lvlJc w:val="left"/>
      <w:pPr>
        <w:ind w:left="5040" w:hanging="360"/>
      </w:pPr>
    </w:lvl>
    <w:lvl w:ilvl="7" w:tplc="9B522098" w:tentative="1">
      <w:start w:val="1"/>
      <w:numFmt w:val="lowerLetter"/>
      <w:lvlText w:val="%8."/>
      <w:lvlJc w:val="left"/>
      <w:pPr>
        <w:ind w:left="5760" w:hanging="360"/>
      </w:pPr>
    </w:lvl>
    <w:lvl w:ilvl="8" w:tplc="B92A0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23951"/>
    <w:multiLevelType w:val="multilevel"/>
    <w:tmpl w:val="2C54E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9935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F2E63"/>
    <w:rsid w:val="00147221"/>
    <w:rsid w:val="001740CF"/>
    <w:rsid w:val="00195A73"/>
    <w:rsid w:val="001A297B"/>
    <w:rsid w:val="0025391B"/>
    <w:rsid w:val="002675BD"/>
    <w:rsid w:val="00297558"/>
    <w:rsid w:val="002D53F6"/>
    <w:rsid w:val="00327676"/>
    <w:rsid w:val="00350D21"/>
    <w:rsid w:val="00351D48"/>
    <w:rsid w:val="003C401E"/>
    <w:rsid w:val="00442B2C"/>
    <w:rsid w:val="004C3963"/>
    <w:rsid w:val="004C7567"/>
    <w:rsid w:val="004D516C"/>
    <w:rsid w:val="004E03BB"/>
    <w:rsid w:val="00521C00"/>
    <w:rsid w:val="00525CE7"/>
    <w:rsid w:val="0053073B"/>
    <w:rsid w:val="00543508"/>
    <w:rsid w:val="00552786"/>
    <w:rsid w:val="00564CA6"/>
    <w:rsid w:val="005C7FA1"/>
    <w:rsid w:val="00617AAC"/>
    <w:rsid w:val="006635E0"/>
    <w:rsid w:val="00693F05"/>
    <w:rsid w:val="006D3451"/>
    <w:rsid w:val="006D513B"/>
    <w:rsid w:val="006D7A4F"/>
    <w:rsid w:val="006F0559"/>
    <w:rsid w:val="00727FCB"/>
    <w:rsid w:val="0074092B"/>
    <w:rsid w:val="007445F5"/>
    <w:rsid w:val="0079244E"/>
    <w:rsid w:val="0079484F"/>
    <w:rsid w:val="007B4DDB"/>
    <w:rsid w:val="008257F8"/>
    <w:rsid w:val="00890893"/>
    <w:rsid w:val="008E3846"/>
    <w:rsid w:val="009139A1"/>
    <w:rsid w:val="00931891"/>
    <w:rsid w:val="0095092F"/>
    <w:rsid w:val="00996740"/>
    <w:rsid w:val="009A3989"/>
    <w:rsid w:val="009B7F8F"/>
    <w:rsid w:val="009C431E"/>
    <w:rsid w:val="009F7E17"/>
    <w:rsid w:val="00A254B5"/>
    <w:rsid w:val="00A52267"/>
    <w:rsid w:val="00A52B04"/>
    <w:rsid w:val="00B36CD4"/>
    <w:rsid w:val="00B4014F"/>
    <w:rsid w:val="00B47C10"/>
    <w:rsid w:val="00B801D8"/>
    <w:rsid w:val="00BB16A4"/>
    <w:rsid w:val="00BE75D1"/>
    <w:rsid w:val="00C82360"/>
    <w:rsid w:val="00C9477C"/>
    <w:rsid w:val="00CC1B2F"/>
    <w:rsid w:val="00CF16C2"/>
    <w:rsid w:val="00D823CC"/>
    <w:rsid w:val="00D86969"/>
    <w:rsid w:val="00D86DDF"/>
    <w:rsid w:val="00DA7C6F"/>
    <w:rsid w:val="00E3553C"/>
    <w:rsid w:val="00E52DA2"/>
    <w:rsid w:val="00E75D8D"/>
    <w:rsid w:val="00EF06E1"/>
    <w:rsid w:val="00FA29A3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A52267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A52267"/>
    <w:rPr>
      <w:rFonts w:ascii="Times New Roman" w:eastAsia="Times New Roman" w:hAnsi="Times New Roman" w:cs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A5226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52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28</cp:revision>
  <dcterms:created xsi:type="dcterms:W3CDTF">2024-06-01T14:06:00Z</dcterms:created>
  <dcterms:modified xsi:type="dcterms:W3CDTF">2026-03-30T11:19:00Z</dcterms:modified>
</cp:coreProperties>
</file>