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D870" w14:textId="3F3AB90A" w:rsidR="00B350E3" w:rsidRDefault="005B693C" w:rsidP="00B350E3">
      <w:pPr>
        <w:pStyle w:val="Paraststmeklis"/>
        <w:rPr>
          <w:noProof/>
        </w:rPr>
      </w:pPr>
      <w:r w:rsidRPr="005B693C">
        <w:rPr>
          <w:noProof/>
        </w:rPr>
        <w:drawing>
          <wp:anchor distT="0" distB="0" distL="114300" distR="114300" simplePos="0" relativeHeight="251666432" behindDoc="1" locked="0" layoutInCell="1" allowOverlap="1" wp14:anchorId="7C360FB0" wp14:editId="7F3D9561">
            <wp:simplePos x="0" y="0"/>
            <wp:positionH relativeFrom="margin">
              <wp:align>center</wp:align>
            </wp:positionH>
            <wp:positionV relativeFrom="paragraph">
              <wp:posOffset>24565</wp:posOffset>
            </wp:positionV>
            <wp:extent cx="7668695" cy="6077798"/>
            <wp:effectExtent l="0" t="0" r="8890" b="0"/>
            <wp:wrapNone/>
            <wp:docPr id="284062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6205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695" cy="6077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4E6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FEC2E1" wp14:editId="2383FE83">
                <wp:simplePos x="0" y="0"/>
                <wp:positionH relativeFrom="margin">
                  <wp:align>left</wp:align>
                </wp:positionH>
                <wp:positionV relativeFrom="paragraph">
                  <wp:posOffset>-452384</wp:posOffset>
                </wp:positionV>
                <wp:extent cx="7384211" cy="1323467"/>
                <wp:effectExtent l="0" t="0" r="762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4211" cy="1323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24E72" w14:textId="62F3246E" w:rsidR="00982C7B" w:rsidRDefault="00A353BB" w:rsidP="007A614D">
                            <w:pPr>
                              <w:spacing w:after="0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5B693C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  <w:r w:rsidR="005B693C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. sēdes lēmumam </w:t>
                            </w:r>
                            <w:r w:rsidR="00FF4E6F" w:rsidRPr="00FF4E6F">
                              <w:rPr>
                                <w:sz w:val="22"/>
                                <w:szCs w:val="22"/>
                              </w:rPr>
                              <w:t>sēdes lēmumam Nr</w:t>
                            </w:r>
                            <w:r w:rsidR="00FF4E6F" w:rsidRPr="00635970">
                              <w:t xml:space="preserve">. </w:t>
                            </w:r>
                            <w:r w:rsidR="00151B6F">
                              <w:rPr>
                                <w:noProof/>
                                <w:sz w:val="22"/>
                                <w:szCs w:val="22"/>
                              </w:rPr>
                              <w:t>104</w:t>
                            </w:r>
                          </w:p>
                          <w:p w14:paraId="63B765C8" w14:textId="066BE3CF" w:rsidR="007A614D" w:rsidRPr="007A614D" w:rsidRDefault="007A614D" w:rsidP="007A614D">
                            <w:pPr>
                              <w:spacing w:after="0"/>
                              <w:jc w:val="left"/>
                            </w:pPr>
                            <w:r w:rsidRPr="007A614D">
                              <w:t xml:space="preserve">“Par detālplānojuma izstrādes uzsākšanu </w:t>
                            </w:r>
                            <w:r w:rsidR="005B693C">
                              <w:t>īpašumā</w:t>
                            </w:r>
                            <w:r w:rsidRPr="007A614D">
                              <w:t xml:space="preserve"> “</w:t>
                            </w:r>
                            <w:r w:rsidR="005B693C">
                              <w:t>Beciņas</w:t>
                            </w:r>
                            <w:r w:rsidRPr="007A614D">
                              <w:t xml:space="preserve">”, </w:t>
                            </w:r>
                            <w:r w:rsidR="005B693C">
                              <w:t>Garkalnē</w:t>
                            </w:r>
                            <w:r w:rsidRPr="007A614D">
                              <w:t>”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FEC2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5.6pt;width:581.45pt;height:104.2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" stroked="f">
                <v:textbox style="mso-fit-shape-to-text:t">
                  <w:txbxContent>
                    <w:p w14:paraId="3C124E72" w14:textId="62F3246E" w:rsidR="00982C7B" w:rsidRDefault="00A353BB" w:rsidP="007A614D">
                      <w:pPr>
                        <w:spacing w:after="0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11477">
                        <w:rPr>
                          <w:sz w:val="22"/>
                          <w:szCs w:val="22"/>
                        </w:rPr>
                        <w:t>2</w:t>
                      </w:r>
                      <w:r w:rsidR="005B693C">
                        <w:rPr>
                          <w:sz w:val="22"/>
                          <w:szCs w:val="22"/>
                        </w:rPr>
                        <w:t>6</w:t>
                      </w:r>
                      <w:r w:rsidR="00FF4E6F">
                        <w:rPr>
                          <w:sz w:val="22"/>
                          <w:szCs w:val="22"/>
                        </w:rPr>
                        <w:t>.</w:t>
                      </w:r>
                      <w:r w:rsidR="00711477">
                        <w:rPr>
                          <w:sz w:val="22"/>
                          <w:szCs w:val="22"/>
                        </w:rPr>
                        <w:t>0</w:t>
                      </w:r>
                      <w:r w:rsidR="005B693C">
                        <w:rPr>
                          <w:sz w:val="22"/>
                          <w:szCs w:val="22"/>
                        </w:rPr>
                        <w:t>3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711477">
                        <w:rPr>
                          <w:sz w:val="22"/>
                          <w:szCs w:val="22"/>
                        </w:rPr>
                        <w:t>6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. sēdes lēmumam </w:t>
                      </w:r>
                      <w:r w:rsidR="00FF4E6F" w:rsidRPr="00FF4E6F">
                        <w:rPr>
                          <w:sz w:val="22"/>
                          <w:szCs w:val="22"/>
                        </w:rPr>
                        <w:t>sēdes lēmumam Nr</w:t>
                      </w:r>
                      <w:r w:rsidR="00FF4E6F" w:rsidRPr="00635970">
                        <w:t xml:space="preserve">. </w:t>
                      </w:r>
                      <w:r w:rsidR="00151B6F">
                        <w:rPr>
                          <w:noProof/>
                          <w:sz w:val="22"/>
                          <w:szCs w:val="22"/>
                        </w:rPr>
                        <w:t>104</w:t>
                      </w:r>
                    </w:p>
                    <w:p w14:paraId="63B765C8" w14:textId="066BE3CF" w:rsidR="007A614D" w:rsidRPr="007A614D" w:rsidRDefault="007A614D" w:rsidP="007A614D">
                      <w:pPr>
                        <w:spacing w:after="0"/>
                        <w:jc w:val="left"/>
                      </w:pPr>
                      <w:r w:rsidRPr="007A614D">
                        <w:t xml:space="preserve">“Par detālplānojuma izstrādes uzsākšanu </w:t>
                      </w:r>
                      <w:r w:rsidR="005B693C">
                        <w:t>īpašumā</w:t>
                      </w:r>
                      <w:r w:rsidRPr="007A614D">
                        <w:t xml:space="preserve"> “</w:t>
                      </w:r>
                      <w:r w:rsidR="005B693C">
                        <w:t>Beciņas</w:t>
                      </w:r>
                      <w:r w:rsidRPr="007A614D">
                        <w:t xml:space="preserve">”, </w:t>
                      </w:r>
                      <w:r w:rsidR="005B693C">
                        <w:t>Garkalnē</w:t>
                      </w:r>
                      <w:r w:rsidRPr="007A614D"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4F1659" wp14:editId="5819222E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35DE7" w14:textId="77777777" w:rsidR="004901D4" w:rsidRDefault="00A353BB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024352">
                              <w:t xml:space="preserve"> nekustamā īpašuma valsts</w:t>
                            </w:r>
                            <w:r w:rsidR="004B0DF5">
                              <w:t xml:space="preserve"> kadastr</w:t>
                            </w:r>
                            <w:r w:rsidR="00024352">
                              <w:t>a informācijas sistēmā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4F1659" id="_x0000_s1027" type="#_x0000_t202" style="position:absolute;margin-left:0;margin-top:494.5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Dk4RWa3gAAAAkBAAAPAAAAAAAAAAAAAAAAAG0EAABkcnMvZG93bnJldi54bWxQSwUGAAAAAAQA&#10;BADzAAAAeAUAAAAA&#10;">
                <v:textbox style="mso-fit-shape-to-text:t">
                  <w:txbxContent>
                    <w:p w14:paraId="43D35DE7" w14:textId="77777777" w:rsidR="004901D4" w:rsidRDefault="00A353BB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024352">
                        <w:t xml:space="preserve"> nekustamā īpašuma valsts</w:t>
                      </w:r>
                      <w:r w:rsidR="004B0DF5">
                        <w:t xml:space="preserve"> kadastr</w:t>
                      </w:r>
                      <w:r w:rsidR="00024352">
                        <w:t>a informācijas sistēmā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</w:rPr>
        <w:t xml:space="preserve"> </w:t>
      </w:r>
    </w:p>
    <w:p w14:paraId="028539A9" w14:textId="73559AD4" w:rsidR="00B350E3" w:rsidRDefault="00B350E3" w:rsidP="008D63B2">
      <w:pPr>
        <w:keepNext/>
        <w:jc w:val="center"/>
        <w:sectPr w:rsidR="00B350E3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A65E21D" w14:textId="1AB1B9D0" w:rsidR="00214B79" w:rsidRDefault="005B693C" w:rsidP="00B23B1F">
      <w:pPr>
        <w:keepNext/>
      </w:pPr>
      <w:r w:rsidRPr="005B693C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2DB63D3" wp14:editId="198D7F3E">
            <wp:simplePos x="0" y="0"/>
            <wp:positionH relativeFrom="margin">
              <wp:align>center</wp:align>
            </wp:positionH>
            <wp:positionV relativeFrom="paragraph">
              <wp:posOffset>19998</wp:posOffset>
            </wp:positionV>
            <wp:extent cx="7439814" cy="5718412"/>
            <wp:effectExtent l="0" t="0" r="8890" b="0"/>
            <wp:wrapNone/>
            <wp:docPr id="2131922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2271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814" cy="5718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154D0" w14:textId="2F32226D" w:rsidR="00F37A0A" w:rsidRDefault="004C675C" w:rsidP="006B51E1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9232B6" wp14:editId="574996BA">
                <wp:simplePos x="0" y="0"/>
                <wp:positionH relativeFrom="margin">
                  <wp:posOffset>252484</wp:posOffset>
                </wp:positionH>
                <wp:positionV relativeFrom="paragraph">
                  <wp:posOffset>5910504</wp:posOffset>
                </wp:positionV>
                <wp:extent cx="5524500" cy="431800"/>
                <wp:effectExtent l="0" t="0" r="19050" b="254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09F70" w14:textId="77777777" w:rsidR="00957C26" w:rsidRDefault="00A353BB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024352">
                              <w:t>Ādažu novada teritorijas plānojumā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32B6" id="_x0000_s1028" type="#_x0000_t202" style="position:absolute;left:0;text-align:left;margin-left:19.9pt;margin-top:465.4pt;width:435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">
                <v:textbox>
                  <w:txbxContent>
                    <w:p w14:paraId="34509F70" w14:textId="77777777" w:rsidR="00957C26" w:rsidRDefault="00A353BB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024352">
                        <w:t>Ādažu novada teritorijas plānojumā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1E4AA0" w14:textId="32811CE9" w:rsidR="00DE456C" w:rsidRDefault="00F37A0A" w:rsidP="00DE456C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588760" wp14:editId="1E3ED417">
                <wp:simplePos x="0" y="0"/>
                <wp:positionH relativeFrom="margin">
                  <wp:align>left</wp:align>
                </wp:positionH>
                <wp:positionV relativeFrom="paragraph">
                  <wp:posOffset>6527478</wp:posOffset>
                </wp:positionV>
                <wp:extent cx="5524500" cy="431800"/>
                <wp:effectExtent l="0" t="0" r="19050" b="25400"/>
                <wp:wrapSquare wrapText="bothSides"/>
                <wp:docPr id="656708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76CB" w14:textId="0FDD3277" w:rsidR="00F37A0A" w:rsidRDefault="00F37A0A" w:rsidP="00F37A0A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Pr="005D4937">
                              <w:t xml:space="preserve">Detālplānojuma </w:t>
                            </w:r>
                            <w:r>
                              <w:t>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8760" id="_x0000_s1029" type="#_x0000_t202" style="position:absolute;left:0;text-align:left;margin-left:0;margin-top:513.95pt;width:435pt;height:34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">
                <v:textbox>
                  <w:txbxContent>
                    <w:p w14:paraId="7E6376CB" w14:textId="0FDD3277" w:rsidR="00F37A0A" w:rsidRDefault="00F37A0A" w:rsidP="00F37A0A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Pr="005D4937">
                        <w:t xml:space="preserve">Detālplānojuma </w:t>
                      </w:r>
                      <w:r>
                        <w:t>priekšlikums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693C" w:rsidRPr="005B693C">
        <w:rPr>
          <w:noProof/>
        </w:rPr>
        <w:t xml:space="preserve"> </w:t>
      </w:r>
      <w:r w:rsidR="004C675C" w:rsidRPr="004C675C">
        <w:rPr>
          <w:noProof/>
        </w:rPr>
        <w:drawing>
          <wp:inline distT="0" distB="0" distL="0" distR="0" wp14:anchorId="2B2698CC" wp14:editId="02C09E2F">
            <wp:extent cx="9195435" cy="6645910"/>
            <wp:effectExtent l="0" t="0" r="5715" b="2540"/>
            <wp:docPr id="1774320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202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954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56C" w:rsidSect="006B51E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24352"/>
    <w:rsid w:val="000421DF"/>
    <w:rsid w:val="00073A4C"/>
    <w:rsid w:val="00080F47"/>
    <w:rsid w:val="000D2C45"/>
    <w:rsid w:val="000E05EA"/>
    <w:rsid w:val="000E086C"/>
    <w:rsid w:val="000E0F24"/>
    <w:rsid w:val="000F56AB"/>
    <w:rsid w:val="001329C8"/>
    <w:rsid w:val="00151B6F"/>
    <w:rsid w:val="0015688B"/>
    <w:rsid w:val="00157AEE"/>
    <w:rsid w:val="00186620"/>
    <w:rsid w:val="0019097A"/>
    <w:rsid w:val="00192357"/>
    <w:rsid w:val="001A378D"/>
    <w:rsid w:val="001B5E63"/>
    <w:rsid w:val="001C73E6"/>
    <w:rsid w:val="001D2B63"/>
    <w:rsid w:val="00214572"/>
    <w:rsid w:val="00214B79"/>
    <w:rsid w:val="0022309A"/>
    <w:rsid w:val="00241F46"/>
    <w:rsid w:val="00244468"/>
    <w:rsid w:val="00295FAE"/>
    <w:rsid w:val="002C0F48"/>
    <w:rsid w:val="0032457F"/>
    <w:rsid w:val="00340616"/>
    <w:rsid w:val="00350A04"/>
    <w:rsid w:val="00351ECB"/>
    <w:rsid w:val="00383B97"/>
    <w:rsid w:val="0038787A"/>
    <w:rsid w:val="003A1630"/>
    <w:rsid w:val="003A6956"/>
    <w:rsid w:val="003C5876"/>
    <w:rsid w:val="003E1BCE"/>
    <w:rsid w:val="00407CBF"/>
    <w:rsid w:val="004274BB"/>
    <w:rsid w:val="004901D4"/>
    <w:rsid w:val="0049110F"/>
    <w:rsid w:val="004A22C8"/>
    <w:rsid w:val="004B0DF5"/>
    <w:rsid w:val="004C675C"/>
    <w:rsid w:val="004F420D"/>
    <w:rsid w:val="004F78F9"/>
    <w:rsid w:val="00527799"/>
    <w:rsid w:val="00536207"/>
    <w:rsid w:val="005B693C"/>
    <w:rsid w:val="005D4937"/>
    <w:rsid w:val="005E6F2F"/>
    <w:rsid w:val="006119FB"/>
    <w:rsid w:val="006265EE"/>
    <w:rsid w:val="00631B8A"/>
    <w:rsid w:val="00635970"/>
    <w:rsid w:val="00636FCE"/>
    <w:rsid w:val="00661C68"/>
    <w:rsid w:val="006651BD"/>
    <w:rsid w:val="0067660E"/>
    <w:rsid w:val="00690E6D"/>
    <w:rsid w:val="00695E06"/>
    <w:rsid w:val="006976D3"/>
    <w:rsid w:val="006A2509"/>
    <w:rsid w:val="006B51E1"/>
    <w:rsid w:val="006C2795"/>
    <w:rsid w:val="006E6087"/>
    <w:rsid w:val="00711477"/>
    <w:rsid w:val="007132ED"/>
    <w:rsid w:val="00736AF4"/>
    <w:rsid w:val="0073732F"/>
    <w:rsid w:val="00744190"/>
    <w:rsid w:val="00750952"/>
    <w:rsid w:val="00785A27"/>
    <w:rsid w:val="00795F4F"/>
    <w:rsid w:val="007A614D"/>
    <w:rsid w:val="007D0F59"/>
    <w:rsid w:val="007F4029"/>
    <w:rsid w:val="007F5B63"/>
    <w:rsid w:val="00801986"/>
    <w:rsid w:val="00881BDD"/>
    <w:rsid w:val="008A44B2"/>
    <w:rsid w:val="008D63B2"/>
    <w:rsid w:val="008E1AAB"/>
    <w:rsid w:val="008F510A"/>
    <w:rsid w:val="009170E3"/>
    <w:rsid w:val="00953320"/>
    <w:rsid w:val="00957C26"/>
    <w:rsid w:val="00973AE3"/>
    <w:rsid w:val="00973C4C"/>
    <w:rsid w:val="00982C7B"/>
    <w:rsid w:val="009C0678"/>
    <w:rsid w:val="009C3A63"/>
    <w:rsid w:val="009C431E"/>
    <w:rsid w:val="009D209D"/>
    <w:rsid w:val="009E7B5E"/>
    <w:rsid w:val="009F3D56"/>
    <w:rsid w:val="00A01C81"/>
    <w:rsid w:val="00A07583"/>
    <w:rsid w:val="00A176AF"/>
    <w:rsid w:val="00A20AE9"/>
    <w:rsid w:val="00A2564A"/>
    <w:rsid w:val="00A353BB"/>
    <w:rsid w:val="00A457D7"/>
    <w:rsid w:val="00A45FEC"/>
    <w:rsid w:val="00A77540"/>
    <w:rsid w:val="00A8750E"/>
    <w:rsid w:val="00A87E9C"/>
    <w:rsid w:val="00B00674"/>
    <w:rsid w:val="00B0475A"/>
    <w:rsid w:val="00B06E7E"/>
    <w:rsid w:val="00B23B1F"/>
    <w:rsid w:val="00B350E3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07345"/>
    <w:rsid w:val="00D33C24"/>
    <w:rsid w:val="00D35EBC"/>
    <w:rsid w:val="00D36F82"/>
    <w:rsid w:val="00D87E9F"/>
    <w:rsid w:val="00DB1B04"/>
    <w:rsid w:val="00DB7F19"/>
    <w:rsid w:val="00DE456C"/>
    <w:rsid w:val="00DE5570"/>
    <w:rsid w:val="00DF55BD"/>
    <w:rsid w:val="00E215E1"/>
    <w:rsid w:val="00E65732"/>
    <w:rsid w:val="00E66F80"/>
    <w:rsid w:val="00E70E03"/>
    <w:rsid w:val="00E84C07"/>
    <w:rsid w:val="00EA6AE0"/>
    <w:rsid w:val="00EC0E45"/>
    <w:rsid w:val="00EE310F"/>
    <w:rsid w:val="00EF2E30"/>
    <w:rsid w:val="00EF3FD3"/>
    <w:rsid w:val="00F07320"/>
    <w:rsid w:val="00F22B7E"/>
    <w:rsid w:val="00F30BBF"/>
    <w:rsid w:val="00F31D44"/>
    <w:rsid w:val="00F37A0A"/>
    <w:rsid w:val="00F4488D"/>
    <w:rsid w:val="00F60C46"/>
    <w:rsid w:val="00F743F1"/>
    <w:rsid w:val="00F746C0"/>
    <w:rsid w:val="00F849A8"/>
    <w:rsid w:val="00F86154"/>
    <w:rsid w:val="00FC0FF7"/>
    <w:rsid w:val="00FF4E6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3B5A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D35EBC"/>
  </w:style>
  <w:style w:type="paragraph" w:styleId="Kjene">
    <w:name w:val="footer"/>
    <w:basedOn w:val="Parasts"/>
    <w:link w:val="KjeneRakstz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D35EBC"/>
  </w:style>
  <w:style w:type="paragraph" w:styleId="Paraststmeklis">
    <w:name w:val="Normal (Web)"/>
    <w:basedOn w:val="Parasts"/>
    <w:uiPriority w:val="99"/>
    <w:unhideWhenUsed/>
    <w:rsid w:val="00B350E3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8</cp:revision>
  <dcterms:created xsi:type="dcterms:W3CDTF">2025-12-01T08:23:00Z</dcterms:created>
  <dcterms:modified xsi:type="dcterms:W3CDTF">2026-03-27T09:53:00Z</dcterms:modified>
</cp:coreProperties>
</file>