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38CE3" w14:textId="77777777" w:rsidR="00FB2F9C" w:rsidRPr="00A62DF7" w:rsidRDefault="00DA2140" w:rsidP="00FB2F9C">
      <w:pPr>
        <w:jc w:val="right"/>
        <w:rPr>
          <w:noProof/>
        </w:rPr>
      </w:pPr>
      <w:r w:rsidRPr="00A62DF7">
        <w:rPr>
          <w:noProof/>
        </w:rPr>
        <w:t>PROJEKTS</w:t>
      </w:r>
    </w:p>
    <w:p w14:paraId="26A0AF37" w14:textId="4E439792" w:rsidR="00FB2F9C" w:rsidRPr="00A62DF7" w:rsidRDefault="00DA2140" w:rsidP="00FB2F9C">
      <w:pPr>
        <w:jc w:val="right"/>
        <w:rPr>
          <w:noProof/>
        </w:rPr>
      </w:pPr>
      <w:r>
        <w:rPr>
          <w:noProof/>
        </w:rPr>
        <w:t xml:space="preserve">uz </w:t>
      </w:r>
      <w:r w:rsidR="00462FAF">
        <w:rPr>
          <w:noProof/>
        </w:rPr>
        <w:t>1</w:t>
      </w:r>
      <w:r w:rsidR="000251E6">
        <w:rPr>
          <w:noProof/>
        </w:rPr>
        <w:t>6</w:t>
      </w:r>
      <w:r w:rsidRPr="00A62DF7">
        <w:rPr>
          <w:noProof/>
        </w:rPr>
        <w:t>.</w:t>
      </w:r>
      <w:r w:rsidR="000251E6">
        <w:rPr>
          <w:noProof/>
        </w:rPr>
        <w:t>03</w:t>
      </w:r>
      <w:r w:rsidR="00C648C5">
        <w:rPr>
          <w:noProof/>
        </w:rPr>
        <w:t>.</w:t>
      </w:r>
      <w:r w:rsidRPr="00A62DF7">
        <w:rPr>
          <w:noProof/>
        </w:rPr>
        <w:t>20</w:t>
      </w:r>
      <w:r w:rsidR="00C648C5">
        <w:rPr>
          <w:noProof/>
        </w:rPr>
        <w:t>2</w:t>
      </w:r>
      <w:r w:rsidR="000251E6">
        <w:rPr>
          <w:noProof/>
        </w:rPr>
        <w:t>6</w:t>
      </w:r>
      <w:r w:rsidRPr="00A62DF7">
        <w:rPr>
          <w:noProof/>
        </w:rPr>
        <w:t>.</w:t>
      </w:r>
    </w:p>
    <w:p w14:paraId="7D6EA725" w14:textId="66EAF6A8" w:rsidR="00FB2F9C" w:rsidRDefault="00FB2F9C" w:rsidP="00FB2F9C">
      <w:pPr>
        <w:jc w:val="right"/>
        <w:rPr>
          <w:noProof/>
        </w:rPr>
      </w:pPr>
    </w:p>
    <w:p w14:paraId="74338BAE" w14:textId="33FE8D68" w:rsidR="0072137D" w:rsidRPr="00A62DF7" w:rsidRDefault="00DA2140" w:rsidP="00747970">
      <w:pPr>
        <w:jc w:val="right"/>
        <w:rPr>
          <w:noProof/>
        </w:rPr>
      </w:pPr>
      <w:r w:rsidRPr="00A62DF7">
        <w:rPr>
          <w:noProof/>
        </w:rPr>
        <w:t>vēlam</w:t>
      </w:r>
      <w:r>
        <w:rPr>
          <w:noProof/>
        </w:rPr>
        <w:t>ais izskatīšanas datums</w:t>
      </w:r>
      <w:r w:rsidR="00747970">
        <w:rPr>
          <w:noProof/>
        </w:rPr>
        <w:t xml:space="preserve">: </w:t>
      </w:r>
      <w:r w:rsidR="00EB3447">
        <w:rPr>
          <w:noProof/>
        </w:rPr>
        <w:t xml:space="preserve">pašvaldības </w:t>
      </w:r>
      <w:r w:rsidR="0072137D">
        <w:rPr>
          <w:noProof/>
        </w:rPr>
        <w:t xml:space="preserve">domes sēdē – </w:t>
      </w:r>
      <w:r w:rsidR="00462FAF">
        <w:rPr>
          <w:noProof/>
        </w:rPr>
        <w:t>2</w:t>
      </w:r>
      <w:r w:rsidR="000251E6">
        <w:rPr>
          <w:noProof/>
        </w:rPr>
        <w:t>6</w:t>
      </w:r>
      <w:r w:rsidR="0072137D">
        <w:rPr>
          <w:noProof/>
        </w:rPr>
        <w:t>.</w:t>
      </w:r>
      <w:r w:rsidR="000251E6">
        <w:rPr>
          <w:noProof/>
        </w:rPr>
        <w:t>03</w:t>
      </w:r>
      <w:r w:rsidR="0072137D">
        <w:rPr>
          <w:noProof/>
        </w:rPr>
        <w:t>.202</w:t>
      </w:r>
      <w:r w:rsidR="000251E6">
        <w:rPr>
          <w:noProof/>
        </w:rPr>
        <w:t>6</w:t>
      </w:r>
      <w:r w:rsidR="0072137D">
        <w:rPr>
          <w:noProof/>
        </w:rPr>
        <w:t>.</w:t>
      </w:r>
    </w:p>
    <w:p w14:paraId="77097130" w14:textId="51389396" w:rsidR="00FB2F9C" w:rsidRDefault="00DA2140" w:rsidP="00FB2F9C">
      <w:pPr>
        <w:jc w:val="right"/>
        <w:rPr>
          <w:noProof/>
        </w:rPr>
      </w:pPr>
      <w:r>
        <w:rPr>
          <w:noProof/>
        </w:rPr>
        <w:t xml:space="preserve">sagatavotājs: </w:t>
      </w:r>
      <w:r w:rsidR="001F0C19">
        <w:rPr>
          <w:noProof/>
        </w:rPr>
        <w:t>S.Tenisa</w:t>
      </w:r>
    </w:p>
    <w:p w14:paraId="404827A3" w14:textId="64DA9DC5" w:rsidR="00FB2F9C" w:rsidRDefault="00DA2140" w:rsidP="00FB2F9C">
      <w:pPr>
        <w:jc w:val="right"/>
        <w:rPr>
          <w:noProof/>
        </w:rPr>
      </w:pPr>
      <w:r>
        <w:rPr>
          <w:noProof/>
        </w:rPr>
        <w:t xml:space="preserve">ziņotājs: </w:t>
      </w:r>
      <w:r w:rsidR="00252B4F">
        <w:rPr>
          <w:noProof/>
        </w:rPr>
        <w:t>G. Porietis</w:t>
      </w:r>
    </w:p>
    <w:p w14:paraId="20C6E322" w14:textId="77777777" w:rsidR="00835BF0" w:rsidRPr="00A62DF7" w:rsidRDefault="00835BF0" w:rsidP="00FB2F9C">
      <w:pPr>
        <w:jc w:val="right"/>
        <w:rPr>
          <w:noProof/>
        </w:rPr>
      </w:pPr>
    </w:p>
    <w:p w14:paraId="2B2572F4" w14:textId="1360DD09" w:rsidR="00FB2F9C" w:rsidRPr="00835BF0" w:rsidRDefault="00DA2140" w:rsidP="00835BF0">
      <w:pPr>
        <w:jc w:val="center"/>
        <w:rPr>
          <w:sz w:val="28"/>
          <w:szCs w:val="28"/>
        </w:rPr>
      </w:pPr>
      <w:r w:rsidRPr="00835BF0">
        <w:rPr>
          <w:sz w:val="28"/>
          <w:szCs w:val="28"/>
        </w:rPr>
        <w:t>PROTOKOLLĒMUMS</w:t>
      </w:r>
    </w:p>
    <w:p w14:paraId="56B7D334" w14:textId="77777777" w:rsidR="00FB2F9C" w:rsidRPr="000E1EEB" w:rsidRDefault="00FB2F9C" w:rsidP="00FB2F9C">
      <w:pPr>
        <w:jc w:val="center"/>
        <w:rPr>
          <w:b/>
          <w:szCs w:val="24"/>
        </w:rPr>
      </w:pPr>
    </w:p>
    <w:p w14:paraId="652E668D" w14:textId="5E564533" w:rsidR="00FB2F9C" w:rsidRPr="000E1EEB" w:rsidRDefault="00DA2140" w:rsidP="00FB2F9C">
      <w:pPr>
        <w:jc w:val="center"/>
        <w:rPr>
          <w:b/>
          <w:szCs w:val="24"/>
        </w:rPr>
      </w:pPr>
      <w:bookmarkStart w:id="0" w:name="_Hlk511642217"/>
      <w:r w:rsidRPr="000E1EEB">
        <w:rPr>
          <w:b/>
          <w:szCs w:val="24"/>
        </w:rPr>
        <w:t xml:space="preserve">Par </w:t>
      </w:r>
      <w:r w:rsidR="00747970">
        <w:rPr>
          <w:b/>
          <w:szCs w:val="24"/>
        </w:rPr>
        <w:t xml:space="preserve">pašvaldības </w:t>
      </w:r>
      <w:r w:rsidR="00FE7564">
        <w:rPr>
          <w:b/>
          <w:szCs w:val="24"/>
        </w:rPr>
        <w:t xml:space="preserve">domes </w:t>
      </w:r>
      <w:r w:rsidR="008E7F34">
        <w:rPr>
          <w:b/>
          <w:szCs w:val="24"/>
        </w:rPr>
        <w:t>sēd</w:t>
      </w:r>
      <w:r w:rsidR="005B1B5E">
        <w:rPr>
          <w:b/>
          <w:szCs w:val="24"/>
        </w:rPr>
        <w:t>i</w:t>
      </w:r>
      <w:r w:rsidR="008E7F34">
        <w:rPr>
          <w:b/>
          <w:szCs w:val="24"/>
        </w:rPr>
        <w:t xml:space="preserve"> </w:t>
      </w:r>
      <w:r>
        <w:rPr>
          <w:b/>
          <w:szCs w:val="24"/>
        </w:rPr>
        <w:t>20</w:t>
      </w:r>
      <w:r w:rsidR="00C648C5">
        <w:rPr>
          <w:b/>
          <w:szCs w:val="24"/>
        </w:rPr>
        <w:t>2</w:t>
      </w:r>
      <w:r w:rsidR="005B1B5E">
        <w:rPr>
          <w:b/>
          <w:szCs w:val="24"/>
        </w:rPr>
        <w:t>6</w:t>
      </w:r>
      <w:r>
        <w:rPr>
          <w:b/>
          <w:szCs w:val="24"/>
        </w:rPr>
        <w:t>.</w:t>
      </w:r>
      <w:r w:rsidR="00747970">
        <w:rPr>
          <w:b/>
          <w:szCs w:val="24"/>
        </w:rPr>
        <w:t xml:space="preserve"> </w:t>
      </w:r>
      <w:r>
        <w:rPr>
          <w:b/>
          <w:szCs w:val="24"/>
        </w:rPr>
        <w:t>gad</w:t>
      </w:r>
      <w:bookmarkEnd w:id="0"/>
      <w:r w:rsidR="0059713B">
        <w:rPr>
          <w:b/>
          <w:szCs w:val="24"/>
        </w:rPr>
        <w:t xml:space="preserve">a </w:t>
      </w:r>
      <w:r w:rsidR="005B1B5E">
        <w:rPr>
          <w:b/>
          <w:szCs w:val="24"/>
        </w:rPr>
        <w:t>aprīlī</w:t>
      </w:r>
    </w:p>
    <w:p w14:paraId="4021284F" w14:textId="77777777" w:rsidR="00FB2F9C" w:rsidRPr="000E1EEB" w:rsidRDefault="00FB2F9C">
      <w:pPr>
        <w:rPr>
          <w:szCs w:val="24"/>
        </w:rPr>
      </w:pPr>
    </w:p>
    <w:p w14:paraId="74F590CE" w14:textId="3B1A57D5" w:rsidR="00747970" w:rsidRDefault="00747970" w:rsidP="00C648C5">
      <w:pPr>
        <w:pStyle w:val="Bezatstarpm"/>
        <w:spacing w:after="120"/>
        <w:jc w:val="both"/>
      </w:pPr>
      <w:r>
        <w:t xml:space="preserve">Pašvaldību likuma 28. panta pirmā daļa noteic, ka </w:t>
      </w:r>
      <w:r w:rsidR="008B4E7C">
        <w:t xml:space="preserve">pašvaldības </w:t>
      </w:r>
      <w:r w:rsidRPr="00747970">
        <w:t>domes kārtējo sēdi sasauc ne retāk kā reizi mēnesī</w:t>
      </w:r>
      <w:r w:rsidR="009310A5">
        <w:t xml:space="preserve">, savukārt 28. panta otrā daļa noteic, ka </w:t>
      </w:r>
      <w:r w:rsidR="009310A5" w:rsidRPr="009310A5">
        <w:t>deputātiem paziņo domes kārtējās sēdes darba kārtību, norises laiku un vietu pašvaldības darba reglamentā noteiktajā kārtībā</w:t>
      </w:r>
      <w:r w:rsidR="009310A5">
        <w:t>.</w:t>
      </w:r>
    </w:p>
    <w:p w14:paraId="3FFEB348" w14:textId="254D0EB6" w:rsidR="00747970" w:rsidRDefault="009310A5" w:rsidP="00C648C5">
      <w:pPr>
        <w:pStyle w:val="Bezatstarpm"/>
        <w:spacing w:after="120"/>
        <w:jc w:val="both"/>
      </w:pPr>
      <w:r>
        <w:t xml:space="preserve">Pašvaldības </w:t>
      </w:r>
      <w:r w:rsidR="00473EA2">
        <w:t>2023.</w:t>
      </w:r>
      <w:r>
        <w:t xml:space="preserve"> gada 14. jūnija reglamenta Nr. 2 “</w:t>
      </w:r>
      <w:r w:rsidRPr="009310A5">
        <w:t>Ādažu novada pašvaldības darba reglaments</w:t>
      </w:r>
      <w:r>
        <w:t>” (turpmāk – reglaments) 32. punkt</w:t>
      </w:r>
      <w:r w:rsidR="008B4E7C">
        <w:t>ā</w:t>
      </w:r>
      <w:r>
        <w:t xml:space="preserve"> notei</w:t>
      </w:r>
      <w:r w:rsidR="008B4E7C">
        <w:t>kts</w:t>
      </w:r>
      <w:r>
        <w:t>, ka</w:t>
      </w:r>
      <w:r w:rsidRPr="009310A5">
        <w:t xml:space="preserve"> </w:t>
      </w:r>
      <w:r>
        <w:t>d</w:t>
      </w:r>
      <w:r w:rsidRPr="009310A5">
        <w:t xml:space="preserve">omes kārtējās sēdes notiek katra mēneša pēdējā ceturtdienā, plkst. 9.00. </w:t>
      </w:r>
      <w:r w:rsidR="00292B66">
        <w:t xml:space="preserve">Sēdi </w:t>
      </w:r>
      <w:r w:rsidRPr="009310A5">
        <w:t>var sasaukt citā laikā, par to paziņojot deputātiem vismaz trīs darbdienas iepriekš, kā arī var sasaukt vairākas domes kārtējās sēdes.</w:t>
      </w:r>
    </w:p>
    <w:p w14:paraId="6B849A0E" w14:textId="6033982C" w:rsidR="000770E9" w:rsidRDefault="00DD5D28" w:rsidP="008B4E7C">
      <w:pPr>
        <w:pStyle w:val="Bezatstarpm"/>
        <w:spacing w:before="120"/>
        <w:jc w:val="both"/>
      </w:pPr>
      <w:r>
        <w:t>202</w:t>
      </w:r>
      <w:r w:rsidR="00FE7213">
        <w:t>6</w:t>
      </w:r>
      <w:r>
        <w:t>.</w:t>
      </w:r>
      <w:r w:rsidR="00473EA2">
        <w:t xml:space="preserve"> gada</w:t>
      </w:r>
      <w:r w:rsidR="00127B8C">
        <w:t xml:space="preserve"> </w:t>
      </w:r>
      <w:r w:rsidR="00FE7213">
        <w:t>aprīļa</w:t>
      </w:r>
      <w:r w:rsidR="000770E9">
        <w:t xml:space="preserve"> </w:t>
      </w:r>
      <w:r w:rsidR="00902923">
        <w:t>pēdējā ceturtdiena</w:t>
      </w:r>
      <w:r w:rsidR="00110BC0">
        <w:t xml:space="preserve"> ir</w:t>
      </w:r>
      <w:r w:rsidR="00161132">
        <w:t xml:space="preserve"> 30. aprīlis</w:t>
      </w:r>
      <w:r w:rsidR="00110BC0">
        <w:t>, kas</w:t>
      </w:r>
      <w:r w:rsidR="00FE7213">
        <w:t xml:space="preserve"> </w:t>
      </w:r>
      <w:r w:rsidR="00473EA2">
        <w:t xml:space="preserve"> ir </w:t>
      </w:r>
      <w:r w:rsidR="007A2EA7">
        <w:t>pirms</w:t>
      </w:r>
      <w:r w:rsidR="000770E9">
        <w:t>svētku diena</w:t>
      </w:r>
      <w:r w:rsidR="004B5E6C">
        <w:t xml:space="preserve"> ar saīsinātu darba laiku</w:t>
      </w:r>
      <w:r w:rsidR="00D11268">
        <w:t>, kā arī no šā gada 1. maij</w:t>
      </w:r>
      <w:r w:rsidR="004E009E">
        <w:t>s</w:t>
      </w:r>
      <w:r w:rsidR="00D11268">
        <w:t xml:space="preserve"> un šā gada </w:t>
      </w:r>
      <w:r w:rsidR="00510A26">
        <w:t>4</w:t>
      </w:r>
      <w:r w:rsidR="00D11268">
        <w:t>. maij</w:t>
      </w:r>
      <w:r w:rsidR="004E009E">
        <w:t>s ir svētku dienas</w:t>
      </w:r>
      <w:r w:rsidR="00D11268">
        <w:t xml:space="preserve"> (1. maijs </w:t>
      </w:r>
      <w:r w:rsidR="00142D6B">
        <w:t xml:space="preserve">– Darba svētki, 4. maijs - </w:t>
      </w:r>
      <w:r w:rsidR="00161132" w:rsidRPr="00161132">
        <w:t>Latvijas Republikas Neatkarības atjaunošanas diena</w:t>
      </w:r>
      <w:r w:rsidR="004E009E">
        <w:t>)</w:t>
      </w:r>
      <w:r w:rsidR="006B27F6">
        <w:t>, attiecīgi darbs pie pašvaldības domes sēdē pieņemto lēmumu apstrādes tiktu uzsākts tikai</w:t>
      </w:r>
      <w:r w:rsidR="004E009E">
        <w:t xml:space="preserve"> šā gada</w:t>
      </w:r>
      <w:r w:rsidR="006B27F6">
        <w:t xml:space="preserve"> 5. maijā.</w:t>
      </w:r>
    </w:p>
    <w:p w14:paraId="26D7F825" w14:textId="08C8F266" w:rsidR="00510A26" w:rsidRDefault="00510A26" w:rsidP="008B4E7C">
      <w:pPr>
        <w:pStyle w:val="Bezatstarpm"/>
        <w:spacing w:before="120"/>
        <w:jc w:val="both"/>
      </w:pPr>
      <w:r>
        <w:t>Kā arī</w:t>
      </w:r>
      <w:r w:rsidR="009921E9">
        <w:t xml:space="preserve"> Izglītības, kultūras, sporta un sociālas komitejas sēde notiks šā gada 6. maijā</w:t>
      </w:r>
      <w:r w:rsidR="00263231">
        <w:t>, attiecīgi sēdes darba kārtība ir jāsagatavo trīs darba dienas iepriekš, proti, šā gada</w:t>
      </w:r>
      <w:r w:rsidR="00626CC8">
        <w:t xml:space="preserve"> </w:t>
      </w:r>
      <w:r w:rsidR="001503AE">
        <w:t>28. aprīlī.</w:t>
      </w:r>
    </w:p>
    <w:p w14:paraId="3BF0F5A2" w14:textId="2E83D936" w:rsidR="00FB2F9C" w:rsidRPr="00282D64" w:rsidRDefault="00473EA2" w:rsidP="008B4E7C">
      <w:pPr>
        <w:pStyle w:val="Bezatstarpm"/>
        <w:spacing w:before="120" w:after="120"/>
        <w:jc w:val="both"/>
      </w:pPr>
      <w:r>
        <w:t xml:space="preserve">Lai nodrošinātu </w:t>
      </w:r>
      <w:r>
        <w:rPr>
          <w:szCs w:val="22"/>
        </w:rPr>
        <w:t xml:space="preserve">dokumentu </w:t>
      </w:r>
      <w:r w:rsidR="00C300CD">
        <w:rPr>
          <w:szCs w:val="22"/>
        </w:rPr>
        <w:t xml:space="preserve">projektu </w:t>
      </w:r>
      <w:r w:rsidR="008B4E7C">
        <w:rPr>
          <w:szCs w:val="22"/>
        </w:rPr>
        <w:t xml:space="preserve">sagatavošanu </w:t>
      </w:r>
      <w:r>
        <w:rPr>
          <w:szCs w:val="22"/>
        </w:rPr>
        <w:t>izskatīšan</w:t>
      </w:r>
      <w:r w:rsidR="008B4E7C">
        <w:rPr>
          <w:szCs w:val="22"/>
        </w:rPr>
        <w:t>ai</w:t>
      </w:r>
      <w:r>
        <w:rPr>
          <w:szCs w:val="22"/>
        </w:rPr>
        <w:t xml:space="preserve"> </w:t>
      </w:r>
      <w:r w:rsidR="000770E9">
        <w:rPr>
          <w:szCs w:val="22"/>
        </w:rPr>
        <w:t xml:space="preserve">reglamentā noteiktajā </w:t>
      </w:r>
      <w:r w:rsidR="005342AD">
        <w:rPr>
          <w:szCs w:val="22"/>
        </w:rPr>
        <w:t>kārtībā</w:t>
      </w:r>
      <w:r w:rsidR="00456FDE">
        <w:rPr>
          <w:szCs w:val="22"/>
        </w:rPr>
        <w:t>,</w:t>
      </w:r>
      <w:r w:rsidR="00BA23A6">
        <w:rPr>
          <w:szCs w:val="22"/>
        </w:rPr>
        <w:t xml:space="preserve"> </w:t>
      </w:r>
      <w:r w:rsidR="00BA23A6">
        <w:rPr>
          <w:lang w:eastAsia="ar-SA"/>
        </w:rPr>
        <w:t>pamatojoties uz</w:t>
      </w:r>
      <w:r w:rsidR="00DA2140">
        <w:rPr>
          <w:lang w:eastAsia="ar-SA"/>
        </w:rPr>
        <w:t xml:space="preserve"> </w:t>
      </w:r>
      <w:r w:rsidR="008B4E7C">
        <w:rPr>
          <w:lang w:eastAsia="ar-SA"/>
        </w:rPr>
        <w:t xml:space="preserve">Pašvaldību </w:t>
      </w:r>
      <w:r w:rsidR="009B5B4A">
        <w:rPr>
          <w:lang w:eastAsia="ar-SA"/>
        </w:rPr>
        <w:t xml:space="preserve">likuma 28. panta pirmo un otro daļu, kā arī </w:t>
      </w:r>
      <w:r w:rsidR="008B4E7C">
        <w:rPr>
          <w:lang w:eastAsia="ar-SA"/>
        </w:rPr>
        <w:t xml:space="preserve">pašvaldības darba </w:t>
      </w:r>
      <w:r w:rsidR="009B5B4A">
        <w:rPr>
          <w:lang w:eastAsia="ar-SA"/>
        </w:rPr>
        <w:t xml:space="preserve">reglamenta 32. </w:t>
      </w:r>
      <w:r w:rsidR="000770E9">
        <w:rPr>
          <w:lang w:eastAsia="ar-SA"/>
        </w:rPr>
        <w:t xml:space="preserve">un 56. </w:t>
      </w:r>
      <w:r w:rsidR="009B5B4A">
        <w:rPr>
          <w:lang w:eastAsia="ar-SA"/>
        </w:rPr>
        <w:t>punktu</w:t>
      </w:r>
      <w:r w:rsidR="008E7F34" w:rsidRPr="008E7F34">
        <w:rPr>
          <w:rFonts w:cs="Arial"/>
          <w:szCs w:val="20"/>
          <w:shd w:val="clear" w:color="auto" w:fill="FFFFFF"/>
        </w:rPr>
        <w:t xml:space="preserve">, </w:t>
      </w:r>
      <w:r w:rsidR="00DA2140">
        <w:t>a</w:t>
      </w:r>
      <w:r w:rsidR="00DA2140" w:rsidRPr="00282D64">
        <w:t>tk</w:t>
      </w:r>
      <w:r w:rsidR="00DA2140">
        <w:t>lāti balsojot, ar X</w:t>
      </w:r>
      <w:r w:rsidR="00DA2140" w:rsidRPr="00282D64">
        <w:t xml:space="preserve"> balsīm „par”, „pret” – </w:t>
      </w:r>
      <w:r w:rsidR="00DA2140">
        <w:t>X</w:t>
      </w:r>
      <w:r w:rsidR="00DA2140" w:rsidRPr="00282D64">
        <w:t xml:space="preserve">, „atturas” – </w:t>
      </w:r>
      <w:r w:rsidR="00DA2140">
        <w:t xml:space="preserve">X, </w:t>
      </w:r>
      <w:r w:rsidR="00C300CD">
        <w:rPr>
          <w:b/>
          <w:caps/>
        </w:rPr>
        <w:t>PAŠVALDĪBAS DOME</w:t>
      </w:r>
      <w:r w:rsidR="00DA2140" w:rsidRPr="009D066E">
        <w:rPr>
          <w:b/>
        </w:rPr>
        <w:t xml:space="preserve"> NOLEMJ</w:t>
      </w:r>
      <w:r w:rsidR="00DA2140" w:rsidRPr="00282D64">
        <w:t xml:space="preserve">: </w:t>
      </w:r>
    </w:p>
    <w:p w14:paraId="6440AB00" w14:textId="45F169A0" w:rsidR="0072137D" w:rsidRPr="0072137D" w:rsidRDefault="00292B66" w:rsidP="001503AE">
      <w:pPr>
        <w:pStyle w:val="Bezatstarpm"/>
        <w:spacing w:after="120"/>
        <w:ind w:left="709"/>
        <w:jc w:val="both"/>
        <w:rPr>
          <w:b/>
        </w:rPr>
      </w:pPr>
      <w:r>
        <w:t>P</w:t>
      </w:r>
      <w:r w:rsidR="000C539C">
        <w:t xml:space="preserve">ašvaldības </w:t>
      </w:r>
      <w:r w:rsidR="0072137D">
        <w:t xml:space="preserve">domes </w:t>
      </w:r>
      <w:r w:rsidR="00E02A98">
        <w:t xml:space="preserve">kārtējo </w:t>
      </w:r>
      <w:r w:rsidR="0072137D">
        <w:t xml:space="preserve">sēdi </w:t>
      </w:r>
      <w:r>
        <w:t xml:space="preserve">sasaukt </w:t>
      </w:r>
      <w:r w:rsidR="001A5DAA">
        <w:t>202</w:t>
      </w:r>
      <w:r w:rsidR="001503AE">
        <w:t>6</w:t>
      </w:r>
      <w:r w:rsidR="001A5DAA">
        <w:t xml:space="preserve">. gada </w:t>
      </w:r>
      <w:r w:rsidR="00110BC0">
        <w:t>23</w:t>
      </w:r>
      <w:r w:rsidR="000C539C">
        <w:t xml:space="preserve">. </w:t>
      </w:r>
      <w:r w:rsidR="00110BC0">
        <w:t>aprīlī</w:t>
      </w:r>
      <w:r w:rsidR="0072137D">
        <w:t xml:space="preserve"> plkst. 9.00</w:t>
      </w:r>
      <w:r w:rsidR="008B4E7C">
        <w:t>.</w:t>
      </w:r>
    </w:p>
    <w:p w14:paraId="27E1C8D0" w14:textId="14F4D0D0" w:rsidR="009B5B4A" w:rsidRPr="008B4E7C" w:rsidRDefault="009B5B4A" w:rsidP="00C07035">
      <w:pPr>
        <w:pStyle w:val="Bezatstarpm"/>
        <w:spacing w:after="120"/>
        <w:jc w:val="both"/>
        <w:rPr>
          <w:szCs w:val="22"/>
        </w:rPr>
      </w:pPr>
    </w:p>
    <w:p w14:paraId="79DE8F6F" w14:textId="77777777" w:rsidR="009B5B4A" w:rsidRPr="00063AE3" w:rsidRDefault="009B5B4A" w:rsidP="009B5B4A">
      <w:r w:rsidRPr="00063AE3">
        <w:t>__________________________</w:t>
      </w:r>
    </w:p>
    <w:p w14:paraId="6A318EDB" w14:textId="77777777" w:rsidR="009B5B4A" w:rsidRPr="00063AE3" w:rsidRDefault="009B5B4A" w:rsidP="009B5B4A">
      <w:pPr>
        <w:rPr>
          <w:sz w:val="20"/>
        </w:rPr>
      </w:pPr>
      <w:r w:rsidRPr="00063AE3">
        <w:rPr>
          <w:sz w:val="20"/>
          <w:u w:val="single"/>
        </w:rPr>
        <w:t>Izsniegt norakstus</w:t>
      </w:r>
      <w:r w:rsidRPr="00063AE3">
        <w:rPr>
          <w:sz w:val="20"/>
        </w:rPr>
        <w:t>:</w:t>
      </w:r>
    </w:p>
    <w:p w14:paraId="39173001" w14:textId="5A0E8D15" w:rsidR="009B5B4A" w:rsidRDefault="009B5B4A" w:rsidP="00276E42">
      <w:r>
        <w:rPr>
          <w:sz w:val="20"/>
        </w:rPr>
        <w:t>deputāti</w:t>
      </w:r>
      <w:r w:rsidRPr="00063AE3">
        <w:rPr>
          <w:sz w:val="20"/>
        </w:rPr>
        <w:t xml:space="preserve"> - @; </w:t>
      </w:r>
      <w:r>
        <w:rPr>
          <w:sz w:val="20"/>
        </w:rPr>
        <w:t>iest./sv. vadītāji</w:t>
      </w:r>
      <w:r w:rsidRPr="00063AE3">
        <w:rPr>
          <w:sz w:val="20"/>
        </w:rPr>
        <w:t xml:space="preserve"> - @</w:t>
      </w:r>
    </w:p>
    <w:sectPr w:rsidR="009B5B4A" w:rsidSect="00FB2F9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EBB469E"/>
    <w:multiLevelType w:val="hybridMultilevel"/>
    <w:tmpl w:val="A074FAAC"/>
    <w:lvl w:ilvl="0" w:tplc="BCA8ED8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9B3027FC" w:tentative="1">
      <w:start w:val="1"/>
      <w:numFmt w:val="lowerLetter"/>
      <w:lvlText w:val="%2."/>
      <w:lvlJc w:val="left"/>
      <w:pPr>
        <w:ind w:left="2214" w:hanging="360"/>
      </w:pPr>
    </w:lvl>
    <w:lvl w:ilvl="2" w:tplc="4C026F54" w:tentative="1">
      <w:start w:val="1"/>
      <w:numFmt w:val="lowerRoman"/>
      <w:lvlText w:val="%3."/>
      <w:lvlJc w:val="right"/>
      <w:pPr>
        <w:ind w:left="2934" w:hanging="180"/>
      </w:pPr>
    </w:lvl>
    <w:lvl w:ilvl="3" w:tplc="882444D4" w:tentative="1">
      <w:start w:val="1"/>
      <w:numFmt w:val="decimal"/>
      <w:lvlText w:val="%4."/>
      <w:lvlJc w:val="left"/>
      <w:pPr>
        <w:ind w:left="3654" w:hanging="360"/>
      </w:pPr>
    </w:lvl>
    <w:lvl w:ilvl="4" w:tplc="F5AA22F2" w:tentative="1">
      <w:start w:val="1"/>
      <w:numFmt w:val="lowerLetter"/>
      <w:lvlText w:val="%5."/>
      <w:lvlJc w:val="left"/>
      <w:pPr>
        <w:ind w:left="4374" w:hanging="360"/>
      </w:pPr>
    </w:lvl>
    <w:lvl w:ilvl="5" w:tplc="1BA4E8A2" w:tentative="1">
      <w:start w:val="1"/>
      <w:numFmt w:val="lowerRoman"/>
      <w:lvlText w:val="%6."/>
      <w:lvlJc w:val="right"/>
      <w:pPr>
        <w:ind w:left="5094" w:hanging="180"/>
      </w:pPr>
    </w:lvl>
    <w:lvl w:ilvl="6" w:tplc="1C58C6AE" w:tentative="1">
      <w:start w:val="1"/>
      <w:numFmt w:val="decimal"/>
      <w:lvlText w:val="%7."/>
      <w:lvlJc w:val="left"/>
      <w:pPr>
        <w:ind w:left="5814" w:hanging="360"/>
      </w:pPr>
    </w:lvl>
    <w:lvl w:ilvl="7" w:tplc="A63E094E" w:tentative="1">
      <w:start w:val="1"/>
      <w:numFmt w:val="lowerLetter"/>
      <w:lvlText w:val="%8."/>
      <w:lvlJc w:val="left"/>
      <w:pPr>
        <w:ind w:left="6534" w:hanging="360"/>
      </w:pPr>
    </w:lvl>
    <w:lvl w:ilvl="8" w:tplc="78F01EF0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1">
    <w:nsid w:val="13804E30"/>
    <w:multiLevelType w:val="multilevel"/>
    <w:tmpl w:val="9676B1DA"/>
    <w:lvl w:ilvl="0">
      <w:start w:val="7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725D48"/>
    <w:multiLevelType w:val="multilevel"/>
    <w:tmpl w:val="7C88D36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69" w:hanging="1800"/>
      </w:pPr>
      <w:rPr>
        <w:rFonts w:hint="default"/>
      </w:rPr>
    </w:lvl>
  </w:abstractNum>
  <w:abstractNum w:abstractNumId="3" w15:restartNumberingAfterBreak="0">
    <w:nsid w:val="359E28D6"/>
    <w:multiLevelType w:val="multilevel"/>
    <w:tmpl w:val="F4503CE8"/>
    <w:lvl w:ilvl="0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1429" w:hanging="360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b w:val="0"/>
      </w:rPr>
    </w:lvl>
  </w:abstractNum>
  <w:abstractNum w:abstractNumId="4" w15:restartNumberingAfterBreak="1">
    <w:nsid w:val="3EC015E8"/>
    <w:multiLevelType w:val="hybridMultilevel"/>
    <w:tmpl w:val="49DE5156"/>
    <w:lvl w:ilvl="0" w:tplc="88E63EE6">
      <w:start w:val="1"/>
      <w:numFmt w:val="decimal"/>
      <w:lvlText w:val="%1."/>
      <w:lvlJc w:val="left"/>
      <w:pPr>
        <w:ind w:left="780" w:hanging="360"/>
      </w:pPr>
    </w:lvl>
    <w:lvl w:ilvl="1" w:tplc="86FE644A" w:tentative="1">
      <w:start w:val="1"/>
      <w:numFmt w:val="lowerLetter"/>
      <w:lvlText w:val="%2."/>
      <w:lvlJc w:val="left"/>
      <w:pPr>
        <w:ind w:left="1500" w:hanging="360"/>
      </w:pPr>
    </w:lvl>
    <w:lvl w:ilvl="2" w:tplc="DCAE9FB6" w:tentative="1">
      <w:start w:val="1"/>
      <w:numFmt w:val="lowerRoman"/>
      <w:lvlText w:val="%3."/>
      <w:lvlJc w:val="right"/>
      <w:pPr>
        <w:ind w:left="2220" w:hanging="180"/>
      </w:pPr>
    </w:lvl>
    <w:lvl w:ilvl="3" w:tplc="B35EC030" w:tentative="1">
      <w:start w:val="1"/>
      <w:numFmt w:val="decimal"/>
      <w:lvlText w:val="%4."/>
      <w:lvlJc w:val="left"/>
      <w:pPr>
        <w:ind w:left="2940" w:hanging="360"/>
      </w:pPr>
    </w:lvl>
    <w:lvl w:ilvl="4" w:tplc="774E8DF8" w:tentative="1">
      <w:start w:val="1"/>
      <w:numFmt w:val="lowerLetter"/>
      <w:lvlText w:val="%5."/>
      <w:lvlJc w:val="left"/>
      <w:pPr>
        <w:ind w:left="3660" w:hanging="360"/>
      </w:pPr>
    </w:lvl>
    <w:lvl w:ilvl="5" w:tplc="D36EC486" w:tentative="1">
      <w:start w:val="1"/>
      <w:numFmt w:val="lowerRoman"/>
      <w:lvlText w:val="%6."/>
      <w:lvlJc w:val="right"/>
      <w:pPr>
        <w:ind w:left="4380" w:hanging="180"/>
      </w:pPr>
    </w:lvl>
    <w:lvl w:ilvl="6" w:tplc="E85CBE36" w:tentative="1">
      <w:start w:val="1"/>
      <w:numFmt w:val="decimal"/>
      <w:lvlText w:val="%7."/>
      <w:lvlJc w:val="left"/>
      <w:pPr>
        <w:ind w:left="5100" w:hanging="360"/>
      </w:pPr>
    </w:lvl>
    <w:lvl w:ilvl="7" w:tplc="BAAE2FCE" w:tentative="1">
      <w:start w:val="1"/>
      <w:numFmt w:val="lowerLetter"/>
      <w:lvlText w:val="%8."/>
      <w:lvlJc w:val="left"/>
      <w:pPr>
        <w:ind w:left="5820" w:hanging="360"/>
      </w:pPr>
    </w:lvl>
    <w:lvl w:ilvl="8" w:tplc="66D463EC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1">
    <w:nsid w:val="453F3AF0"/>
    <w:multiLevelType w:val="multilevel"/>
    <w:tmpl w:val="AB8A748A"/>
    <w:lvl w:ilvl="0">
      <w:start w:val="7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4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1">
    <w:nsid w:val="4A7D559B"/>
    <w:multiLevelType w:val="multilevel"/>
    <w:tmpl w:val="AEBC0536"/>
    <w:lvl w:ilvl="0">
      <w:start w:val="7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B054AB3"/>
    <w:multiLevelType w:val="hybridMultilevel"/>
    <w:tmpl w:val="D772ED7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36523F6"/>
    <w:multiLevelType w:val="multilevel"/>
    <w:tmpl w:val="062C3222"/>
    <w:lvl w:ilvl="0">
      <w:start w:val="49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2025159330">
    <w:abstractNumId w:val="4"/>
  </w:num>
  <w:num w:numId="2" w16cid:durableId="1866285918">
    <w:abstractNumId w:val="8"/>
  </w:num>
  <w:num w:numId="3" w16cid:durableId="351958123">
    <w:abstractNumId w:val="1"/>
  </w:num>
  <w:num w:numId="4" w16cid:durableId="1561407328">
    <w:abstractNumId w:val="5"/>
  </w:num>
  <w:num w:numId="5" w16cid:durableId="198931970">
    <w:abstractNumId w:val="6"/>
  </w:num>
  <w:num w:numId="6" w16cid:durableId="1524830095">
    <w:abstractNumId w:val="0"/>
  </w:num>
  <w:num w:numId="7" w16cid:durableId="1472863361">
    <w:abstractNumId w:val="2"/>
  </w:num>
  <w:num w:numId="8" w16cid:durableId="1972395899">
    <w:abstractNumId w:val="3"/>
  </w:num>
  <w:num w:numId="9" w16cid:durableId="20125590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503"/>
    <w:rsid w:val="000251E6"/>
    <w:rsid w:val="00044E39"/>
    <w:rsid w:val="000770E9"/>
    <w:rsid w:val="000C539C"/>
    <w:rsid w:val="000E1EEB"/>
    <w:rsid w:val="000E2024"/>
    <w:rsid w:val="00110BC0"/>
    <w:rsid w:val="00127B8C"/>
    <w:rsid w:val="00142D6B"/>
    <w:rsid w:val="001503AE"/>
    <w:rsid w:val="00161132"/>
    <w:rsid w:val="00193636"/>
    <w:rsid w:val="001A5DAA"/>
    <w:rsid w:val="001F0C19"/>
    <w:rsid w:val="001F3AE4"/>
    <w:rsid w:val="002139F0"/>
    <w:rsid w:val="002150FE"/>
    <w:rsid w:val="00252B4F"/>
    <w:rsid w:val="00263231"/>
    <w:rsid w:val="00276E42"/>
    <w:rsid w:val="00282D64"/>
    <w:rsid w:val="00292B66"/>
    <w:rsid w:val="002D30AD"/>
    <w:rsid w:val="003C0BE6"/>
    <w:rsid w:val="003E4E24"/>
    <w:rsid w:val="00456FDE"/>
    <w:rsid w:val="00462FAF"/>
    <w:rsid w:val="00473EA2"/>
    <w:rsid w:val="004855A7"/>
    <w:rsid w:val="004B5E6C"/>
    <w:rsid w:val="004E009E"/>
    <w:rsid w:val="005104B8"/>
    <w:rsid w:val="00510A26"/>
    <w:rsid w:val="005342AD"/>
    <w:rsid w:val="0059713B"/>
    <w:rsid w:val="00597E25"/>
    <w:rsid w:val="005B1B5E"/>
    <w:rsid w:val="00626CC8"/>
    <w:rsid w:val="00684758"/>
    <w:rsid w:val="006A2F89"/>
    <w:rsid w:val="006B27F6"/>
    <w:rsid w:val="00700F1B"/>
    <w:rsid w:val="0072137D"/>
    <w:rsid w:val="007304D3"/>
    <w:rsid w:val="00747970"/>
    <w:rsid w:val="007827F6"/>
    <w:rsid w:val="007A2EA7"/>
    <w:rsid w:val="00812C64"/>
    <w:rsid w:val="00835BF0"/>
    <w:rsid w:val="00841257"/>
    <w:rsid w:val="008B4E7C"/>
    <w:rsid w:val="008E7F34"/>
    <w:rsid w:val="008F55EE"/>
    <w:rsid w:val="00902923"/>
    <w:rsid w:val="009310A5"/>
    <w:rsid w:val="009921E9"/>
    <w:rsid w:val="009B5B4A"/>
    <w:rsid w:val="009D066E"/>
    <w:rsid w:val="00A050D9"/>
    <w:rsid w:val="00A24084"/>
    <w:rsid w:val="00A36AB5"/>
    <w:rsid w:val="00A6182E"/>
    <w:rsid w:val="00A62DF7"/>
    <w:rsid w:val="00B11D68"/>
    <w:rsid w:val="00B95503"/>
    <w:rsid w:val="00B973CF"/>
    <w:rsid w:val="00BA23A6"/>
    <w:rsid w:val="00C07035"/>
    <w:rsid w:val="00C300CD"/>
    <w:rsid w:val="00C648C5"/>
    <w:rsid w:val="00CC3CD1"/>
    <w:rsid w:val="00CC5499"/>
    <w:rsid w:val="00D11268"/>
    <w:rsid w:val="00DA2023"/>
    <w:rsid w:val="00DA2140"/>
    <w:rsid w:val="00DC7379"/>
    <w:rsid w:val="00DD5D28"/>
    <w:rsid w:val="00E02A98"/>
    <w:rsid w:val="00E17703"/>
    <w:rsid w:val="00E422B1"/>
    <w:rsid w:val="00E5401C"/>
    <w:rsid w:val="00E6025E"/>
    <w:rsid w:val="00E63A99"/>
    <w:rsid w:val="00EB3447"/>
    <w:rsid w:val="00F05960"/>
    <w:rsid w:val="00F34A79"/>
    <w:rsid w:val="00FB2F9C"/>
    <w:rsid w:val="00FB6C8A"/>
    <w:rsid w:val="00FE7213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5BFD7"/>
  <w15:docId w15:val="{65E88EF0-D2F5-4B1C-A726-66874831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Parasts">
    <w:name w:val="Normal"/>
    <w:qFormat/>
    <w:rsid w:val="00476E6C"/>
    <w:pPr>
      <w:spacing w:after="0"/>
    </w:pPr>
    <w:rPr>
      <w:rFonts w:eastAsia="Times New Roman"/>
      <w:szCs w:val="20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Atpakaadreseuzaploksnes">
    <w:name w:val="envelope return"/>
    <w:basedOn w:val="Parasts"/>
    <w:uiPriority w:val="99"/>
    <w:semiHidden/>
    <w:unhideWhenUsed/>
    <w:rsid w:val="008E3D7C"/>
    <w:rPr>
      <w:rFonts w:ascii="Bookman Old Style" w:eastAsiaTheme="majorEastAsia" w:hAnsi="Bookman Old Style" w:cstheme="majorBidi"/>
      <w:sz w:val="28"/>
    </w:rPr>
  </w:style>
  <w:style w:type="paragraph" w:styleId="Adreseuzaploksnes">
    <w:name w:val="envelope address"/>
    <w:basedOn w:val="Parasts"/>
    <w:uiPriority w:val="99"/>
    <w:semiHidden/>
    <w:unhideWhenUsed/>
    <w:rsid w:val="008E3D7C"/>
    <w:pPr>
      <w:framePr w:w="7920" w:h="1980" w:hRule="exact" w:hSpace="180" w:wrap="auto" w:hAnchor="page" w:xAlign="center" w:yAlign="bottom"/>
      <w:ind w:left="2880"/>
    </w:pPr>
    <w:rPr>
      <w:rFonts w:ascii="Bookman Old Style" w:eastAsiaTheme="majorEastAsia" w:hAnsi="Bookman Old Style" w:cstheme="majorBidi"/>
      <w:sz w:val="36"/>
      <w:szCs w:val="24"/>
    </w:rPr>
  </w:style>
  <w:style w:type="character" w:customStyle="1" w:styleId="SarakstarindkopaRakstz">
    <w:name w:val="Saraksta rindkopa Rakstz."/>
    <w:link w:val="Sarakstarindkopa"/>
    <w:uiPriority w:val="34"/>
    <w:locked/>
    <w:rsid w:val="00476E6C"/>
  </w:style>
  <w:style w:type="paragraph" w:styleId="Sarakstarindkopa">
    <w:name w:val="List Paragraph"/>
    <w:basedOn w:val="Parasts"/>
    <w:link w:val="SarakstarindkopaRakstz"/>
    <w:uiPriority w:val="34"/>
    <w:qFormat/>
    <w:rsid w:val="00476E6C"/>
    <w:pPr>
      <w:ind w:left="720"/>
    </w:pPr>
    <w:rPr>
      <w:rFonts w:eastAsiaTheme="minorHAnsi"/>
      <w:szCs w:val="24"/>
    </w:rPr>
  </w:style>
  <w:style w:type="paragraph" w:customStyle="1" w:styleId="Sarakstarindkopa1">
    <w:name w:val="Saraksta rindkopa1"/>
    <w:basedOn w:val="Parasts"/>
    <w:uiPriority w:val="34"/>
    <w:qFormat/>
    <w:rsid w:val="00476E6C"/>
    <w:pPr>
      <w:ind w:left="720"/>
      <w:contextualSpacing/>
      <w:jc w:val="left"/>
    </w:pPr>
  </w:style>
  <w:style w:type="character" w:styleId="Izteiksmgs">
    <w:name w:val="Strong"/>
    <w:basedOn w:val="Noklusjumarindkopasfonts"/>
    <w:qFormat/>
    <w:rsid w:val="00476E6C"/>
    <w:rPr>
      <w:b/>
      <w:bCs/>
    </w:rPr>
  </w:style>
  <w:style w:type="paragraph" w:styleId="Bezatstarpm">
    <w:name w:val="No Spacing"/>
    <w:uiPriority w:val="1"/>
    <w:qFormat/>
    <w:rsid w:val="009D360E"/>
    <w:pPr>
      <w:spacing w:after="0"/>
      <w:jc w:val="left"/>
    </w:pPr>
    <w:rPr>
      <w:rFonts w:eastAsia="Calibri"/>
    </w:rPr>
  </w:style>
  <w:style w:type="character" w:styleId="Hipersaite">
    <w:name w:val="Hyperlink"/>
    <w:basedOn w:val="Noklusjumarindkopasfonts"/>
    <w:uiPriority w:val="99"/>
    <w:semiHidden/>
    <w:unhideWhenUsed/>
    <w:rsid w:val="00B6547B"/>
    <w:rPr>
      <w:color w:val="0000FF"/>
      <w:u w:val="single"/>
    </w:rPr>
  </w:style>
  <w:style w:type="paragraph" w:styleId="Prskatjums">
    <w:name w:val="Revision"/>
    <w:hidden/>
    <w:uiPriority w:val="99"/>
    <w:semiHidden/>
    <w:rsid w:val="00660943"/>
    <w:pPr>
      <w:spacing w:after="0"/>
      <w:jc w:val="left"/>
    </w:pPr>
    <w:rPr>
      <w:rFonts w:eastAsia="Times New Roman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6094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60943"/>
    <w:rPr>
      <w:rFonts w:ascii="Tahoma" w:eastAsia="Times New Roman" w:hAnsi="Tahoma" w:cs="Tahoma"/>
      <w:sz w:val="16"/>
      <w:szCs w:val="16"/>
    </w:rPr>
  </w:style>
  <w:style w:type="paragraph" w:styleId="Galvene">
    <w:name w:val="header"/>
    <w:basedOn w:val="Parasts"/>
    <w:link w:val="GalveneRakstz"/>
    <w:rsid w:val="00FB2F9C"/>
    <w:pPr>
      <w:tabs>
        <w:tab w:val="center" w:pos="4320"/>
        <w:tab w:val="right" w:pos="8640"/>
      </w:tabs>
      <w:jc w:val="left"/>
    </w:pPr>
    <w:rPr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rsid w:val="00FB2F9C"/>
    <w:rPr>
      <w:rFonts w:eastAsia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1177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Naļivaiko</dc:creator>
  <cp:lastModifiedBy>Sintija Tenisa</cp:lastModifiedBy>
  <cp:revision>19</cp:revision>
  <dcterms:created xsi:type="dcterms:W3CDTF">2026-03-16T14:04:00Z</dcterms:created>
  <dcterms:modified xsi:type="dcterms:W3CDTF">2026-03-16T14:16:00Z</dcterms:modified>
</cp:coreProperties>
</file>