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4246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FB8284C" w14:textId="77777777" w:rsidR="002D5B86" w:rsidRPr="00CA248E" w:rsidRDefault="0054246F" w:rsidP="002D5B86">
      <w:pPr>
        <w:tabs>
          <w:tab w:val="center" w:pos="4535"/>
          <w:tab w:val="left" w:pos="7116"/>
        </w:tabs>
        <w:jc w:val="center"/>
        <w:rPr>
          <w:rFonts w:ascii="Times New Roman" w:hAnsi="Times New Roman" w:cs="Times New Roman"/>
          <w:noProof/>
          <w:sz w:val="28"/>
          <w:szCs w:val="28"/>
        </w:rPr>
      </w:pPr>
      <w:r w:rsidRPr="00CA248E">
        <w:rPr>
          <w:rFonts w:ascii="Times New Roman" w:hAnsi="Times New Roman" w:cs="Times New Roman"/>
          <w:noProof/>
          <w:sz w:val="28"/>
          <w:szCs w:val="28"/>
        </w:rPr>
        <w:t>LĒMUMS</w:t>
      </w:r>
    </w:p>
    <w:p w14:paraId="46EEAEAC" w14:textId="77777777" w:rsidR="002D5B86" w:rsidRPr="00CA248E" w:rsidRDefault="0054246F" w:rsidP="002D5B86">
      <w:pPr>
        <w:jc w:val="center"/>
        <w:rPr>
          <w:rFonts w:ascii="Times New Roman" w:hAnsi="Times New Roman" w:cs="Times New Roman"/>
          <w:noProof/>
        </w:rPr>
      </w:pPr>
      <w:r w:rsidRPr="00CA248E">
        <w:rPr>
          <w:rFonts w:ascii="Times New Roman" w:hAnsi="Times New Roman" w:cs="Times New Roman"/>
          <w:noProof/>
        </w:rPr>
        <w:t>Ādažos, Ādažu novadā</w:t>
      </w:r>
    </w:p>
    <w:p w14:paraId="4DAFC5C4" w14:textId="77777777" w:rsidR="002D5B86" w:rsidRPr="00CA248E" w:rsidRDefault="0054246F" w:rsidP="002D5B86">
      <w:pPr>
        <w:rPr>
          <w:rFonts w:ascii="Times New Roman" w:hAnsi="Times New Roman" w:cs="Times New Roman"/>
        </w:rPr>
      </w:pPr>
      <w:r w:rsidRPr="00CA248E">
        <w:rPr>
          <w:rFonts w:ascii="Times New Roman" w:hAnsi="Times New Roman" w:cs="Times New Roman"/>
          <w:noProof/>
        </w:rPr>
        <w:tab/>
      </w:r>
      <w:r w:rsidRPr="00CA248E">
        <w:rPr>
          <w:rFonts w:ascii="Times New Roman" w:hAnsi="Times New Roman" w:cs="Times New Roman"/>
          <w:noProof/>
        </w:rPr>
        <w:tab/>
      </w:r>
      <w:r w:rsidRPr="00CA248E">
        <w:rPr>
          <w:rFonts w:ascii="Times New Roman" w:hAnsi="Times New Roman" w:cs="Times New Roman"/>
          <w:noProof/>
        </w:rPr>
        <w:tab/>
      </w:r>
      <w:r w:rsidRPr="00CA248E">
        <w:rPr>
          <w:rFonts w:ascii="Times New Roman" w:hAnsi="Times New Roman" w:cs="Times New Roman"/>
          <w:noProof/>
        </w:rPr>
        <w:tab/>
      </w:r>
    </w:p>
    <w:p w14:paraId="6B42BC67" w14:textId="4EA0629C" w:rsidR="002D5B86" w:rsidRDefault="0054246F" w:rsidP="002D5B86">
      <w:pPr>
        <w:rPr>
          <w:rFonts w:ascii="Times New Roman" w:hAnsi="Times New Roman" w:cs="Times New Roman"/>
          <w:noProof/>
        </w:rPr>
      </w:pPr>
      <w:r w:rsidRPr="00CA248E">
        <w:rPr>
          <w:rFonts w:ascii="Times New Roman" w:hAnsi="Times New Roman" w:cs="Times New Roman"/>
        </w:rPr>
        <w:t xml:space="preserve">2026. gada 29. janvārī </w:t>
      </w:r>
      <w:r w:rsidRPr="00CA248E">
        <w:rPr>
          <w:rFonts w:ascii="Times New Roman" w:hAnsi="Times New Roman" w:cs="Times New Roman"/>
        </w:rPr>
        <w:tab/>
      </w:r>
      <w:r w:rsidRPr="00CA248E">
        <w:rPr>
          <w:rFonts w:ascii="Times New Roman" w:hAnsi="Times New Roman" w:cs="Times New Roman"/>
        </w:rPr>
        <w:tab/>
      </w:r>
      <w:r w:rsidRPr="00CA248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248E">
        <w:rPr>
          <w:rFonts w:ascii="Times New Roman" w:hAnsi="Times New Roman" w:cs="Times New Roman"/>
        </w:rPr>
        <w:tab/>
      </w:r>
      <w:r w:rsidRPr="00CA248E">
        <w:rPr>
          <w:rFonts w:ascii="Times New Roman" w:hAnsi="Times New Roman" w:cs="Times New Roman"/>
        </w:rPr>
        <w:tab/>
      </w:r>
      <w:r w:rsidRPr="00CA248E">
        <w:rPr>
          <w:rFonts w:ascii="Times New Roman" w:hAnsi="Times New Roman" w:cs="Times New Roman"/>
          <w:b/>
        </w:rPr>
        <w:t>Nr.</w:t>
      </w:r>
      <w:r>
        <w:rPr>
          <w:rFonts w:ascii="Times New Roman" w:hAnsi="Times New Roman" w:cs="Times New Roman"/>
          <w:noProof/>
        </w:rPr>
        <w:t xml:space="preserve"> </w:t>
      </w:r>
      <w:r w:rsidRPr="0054246F">
        <w:rPr>
          <w:rFonts w:ascii="Times New Roman" w:hAnsi="Times New Roman" w:cs="Times New Roman"/>
          <w:b/>
          <w:bCs/>
          <w:noProof/>
        </w:rPr>
        <w:t>11</w:t>
      </w:r>
    </w:p>
    <w:p w14:paraId="7A42B134" w14:textId="77777777" w:rsidR="002D5B86" w:rsidRDefault="002D5B86" w:rsidP="002D5B86">
      <w:pPr>
        <w:rPr>
          <w:rFonts w:ascii="Times New Roman" w:hAnsi="Times New Roman" w:cs="Times New Roman"/>
          <w:noProof/>
        </w:rPr>
      </w:pPr>
    </w:p>
    <w:p w14:paraId="4F23C0FC" w14:textId="77777777" w:rsidR="002D5B86" w:rsidRPr="00D904BB" w:rsidRDefault="0054246F" w:rsidP="002D5B86">
      <w:pPr>
        <w:jc w:val="center"/>
        <w:rPr>
          <w:rFonts w:ascii="Times New Roman" w:eastAsia="Times New Roman" w:hAnsi="Times New Roman" w:cs="Times New Roman"/>
          <w:b/>
          <w:bCs/>
        </w:rPr>
      </w:pPr>
      <w:bookmarkStart w:id="0" w:name="_Hlk64012881"/>
      <w:r w:rsidRPr="00D904BB">
        <w:rPr>
          <w:rFonts w:ascii="Times New Roman" w:eastAsia="Times New Roman" w:hAnsi="Times New Roman" w:cs="Times New Roman"/>
          <w:b/>
          <w:bCs/>
        </w:rPr>
        <w:t>Par rezerves zemes fondā ieskaitīt</w:t>
      </w:r>
      <w:r>
        <w:rPr>
          <w:rFonts w:ascii="Times New Roman" w:eastAsia="Times New Roman" w:hAnsi="Times New Roman" w:cs="Times New Roman"/>
          <w:b/>
          <w:bCs/>
        </w:rPr>
        <w:t>ās</w:t>
      </w:r>
      <w:r w:rsidRPr="00D904BB">
        <w:rPr>
          <w:rFonts w:ascii="Times New Roman" w:eastAsia="Times New Roman" w:hAnsi="Times New Roman" w:cs="Times New Roman"/>
          <w:b/>
          <w:bCs/>
        </w:rPr>
        <w:t xml:space="preserve"> zemes vienīb</w:t>
      </w:r>
      <w:r>
        <w:rPr>
          <w:rFonts w:ascii="Times New Roman" w:eastAsia="Times New Roman" w:hAnsi="Times New Roman" w:cs="Times New Roman"/>
          <w:b/>
          <w:bCs/>
        </w:rPr>
        <w:t>as</w:t>
      </w:r>
      <w:r w:rsidRPr="00D904BB">
        <w:rPr>
          <w:rFonts w:ascii="Times New Roman" w:eastAsia="Times New Roman" w:hAnsi="Times New Roman" w:cs="Times New Roman"/>
          <w:b/>
          <w:bCs/>
        </w:rPr>
        <w:t xml:space="preserve"> piekritību pašvaldībai</w:t>
      </w:r>
    </w:p>
    <w:bookmarkEnd w:id="0"/>
    <w:p w14:paraId="29AF7178" w14:textId="77777777" w:rsidR="002D5B86" w:rsidRPr="00D904BB" w:rsidRDefault="002D5B86" w:rsidP="002D5B86">
      <w:pPr>
        <w:jc w:val="center"/>
        <w:rPr>
          <w:rFonts w:ascii="Times New Roman" w:hAnsi="Times New Roman" w:cs="Times New Roman"/>
          <w:b/>
          <w:i/>
          <w:color w:val="FF0000"/>
        </w:rPr>
      </w:pPr>
    </w:p>
    <w:p w14:paraId="3A03DE33" w14:textId="1B1788B1" w:rsidR="00BC3469" w:rsidRDefault="0054246F" w:rsidP="002D5B86">
      <w:pPr>
        <w:spacing w:after="120"/>
        <w:jc w:val="both"/>
        <w:rPr>
          <w:rFonts w:ascii="Times New Roman" w:eastAsia="Times New Roman" w:hAnsi="Times New Roman" w:cs="Times New Roman"/>
          <w:lang w:eastAsia="x-none"/>
        </w:rPr>
      </w:pPr>
      <w:r w:rsidRPr="00BC3469">
        <w:rPr>
          <w:rFonts w:ascii="Times New Roman" w:eastAsia="Times New Roman" w:hAnsi="Times New Roman" w:cs="Times New Roman"/>
          <w:lang w:eastAsia="x-none"/>
        </w:rPr>
        <w:t xml:space="preserve">Ādažu novada pašvaldības dome izskatīja Valsts zemes dienesta </w:t>
      </w:r>
      <w:r w:rsidR="00937B1B" w:rsidRPr="00937B1B">
        <w:rPr>
          <w:rFonts w:ascii="Times New Roman" w:eastAsia="Times New Roman" w:hAnsi="Times New Roman" w:cs="Times New Roman"/>
          <w:lang w:eastAsia="x-none"/>
        </w:rPr>
        <w:t>Zemgales reģionālā</w:t>
      </w:r>
      <w:r w:rsidR="002A0019">
        <w:rPr>
          <w:rFonts w:ascii="Times New Roman" w:eastAsia="Times New Roman" w:hAnsi="Times New Roman" w:cs="Times New Roman"/>
          <w:lang w:eastAsia="x-none"/>
        </w:rPr>
        <w:t>s</w:t>
      </w:r>
      <w:r w:rsidR="00937B1B" w:rsidRPr="00937B1B">
        <w:rPr>
          <w:rFonts w:ascii="Times New Roman" w:eastAsia="Times New Roman" w:hAnsi="Times New Roman" w:cs="Times New Roman"/>
          <w:lang w:eastAsia="x-none"/>
        </w:rPr>
        <w:t xml:space="preserve"> pārvalde</w:t>
      </w:r>
      <w:r w:rsidR="00937B1B">
        <w:rPr>
          <w:rFonts w:ascii="Times New Roman" w:eastAsia="Times New Roman" w:hAnsi="Times New Roman" w:cs="Times New Roman"/>
          <w:lang w:eastAsia="x-none"/>
        </w:rPr>
        <w:t>s</w:t>
      </w:r>
      <w:r w:rsidR="00937B1B" w:rsidRPr="00937B1B">
        <w:rPr>
          <w:rFonts w:ascii="Times New Roman" w:eastAsia="Times New Roman" w:hAnsi="Times New Roman" w:cs="Times New Roman"/>
          <w:lang w:eastAsia="x-none"/>
        </w:rPr>
        <w:t xml:space="preserve"> </w:t>
      </w:r>
      <w:r w:rsidRPr="00BC3469">
        <w:rPr>
          <w:rFonts w:ascii="Times New Roman" w:eastAsia="Times New Roman" w:hAnsi="Times New Roman" w:cs="Times New Roman"/>
          <w:lang w:eastAsia="x-none"/>
        </w:rPr>
        <w:t xml:space="preserve">(adrese: </w:t>
      </w:r>
      <w:r w:rsidR="00937B1B">
        <w:rPr>
          <w:rFonts w:ascii="Times New Roman" w:eastAsia="Times New Roman" w:hAnsi="Times New Roman" w:cs="Times New Roman"/>
          <w:lang w:eastAsia="x-none"/>
        </w:rPr>
        <w:t>Akadēmijas iel</w:t>
      </w:r>
      <w:r w:rsidRPr="00BC3469">
        <w:rPr>
          <w:rFonts w:ascii="Times New Roman" w:eastAsia="Times New Roman" w:hAnsi="Times New Roman" w:cs="Times New Roman"/>
          <w:lang w:eastAsia="x-none"/>
        </w:rPr>
        <w:t>a 1</w:t>
      </w:r>
      <w:r w:rsidR="00937B1B">
        <w:rPr>
          <w:rFonts w:ascii="Times New Roman" w:eastAsia="Times New Roman" w:hAnsi="Times New Roman" w:cs="Times New Roman"/>
          <w:lang w:eastAsia="x-none"/>
        </w:rPr>
        <w:t>9</w:t>
      </w:r>
      <w:r w:rsidRPr="00BC3469">
        <w:rPr>
          <w:rFonts w:ascii="Times New Roman" w:eastAsia="Times New Roman" w:hAnsi="Times New Roman" w:cs="Times New Roman"/>
          <w:lang w:eastAsia="x-none"/>
        </w:rPr>
        <w:t xml:space="preserve">, </w:t>
      </w:r>
      <w:r w:rsidR="00937B1B">
        <w:rPr>
          <w:rFonts w:ascii="Times New Roman" w:eastAsia="Times New Roman" w:hAnsi="Times New Roman" w:cs="Times New Roman"/>
          <w:lang w:eastAsia="x-none"/>
        </w:rPr>
        <w:t>Jelgava</w:t>
      </w:r>
      <w:r w:rsidRPr="00BC3469">
        <w:rPr>
          <w:rFonts w:ascii="Times New Roman" w:eastAsia="Times New Roman" w:hAnsi="Times New Roman" w:cs="Times New Roman"/>
          <w:lang w:eastAsia="x-none"/>
        </w:rPr>
        <w:t>, Latvija) 12.12.2025. vēstuli Nr. 2-04-Z/722 (</w:t>
      </w:r>
      <w:proofErr w:type="spellStart"/>
      <w:r w:rsidRPr="00BC3469">
        <w:rPr>
          <w:rFonts w:ascii="Times New Roman" w:eastAsia="Times New Roman" w:hAnsi="Times New Roman" w:cs="Times New Roman"/>
          <w:lang w:eastAsia="x-none"/>
        </w:rPr>
        <w:t>reģ</w:t>
      </w:r>
      <w:proofErr w:type="spellEnd"/>
      <w:r w:rsidRPr="00BC3469">
        <w:rPr>
          <w:rFonts w:ascii="Times New Roman" w:eastAsia="Times New Roman" w:hAnsi="Times New Roman" w:cs="Times New Roman"/>
          <w:lang w:eastAsia="x-none"/>
        </w:rPr>
        <w:t xml:space="preserve">. </w:t>
      </w:r>
      <w:r w:rsidR="002A0019" w:rsidRPr="00BC3469">
        <w:rPr>
          <w:rFonts w:ascii="Times New Roman" w:eastAsia="Times New Roman" w:hAnsi="Times New Roman" w:cs="Times New Roman"/>
          <w:lang w:eastAsia="x-none"/>
        </w:rPr>
        <w:t>pašvaldīb</w:t>
      </w:r>
      <w:r w:rsidR="002A0019">
        <w:rPr>
          <w:rFonts w:ascii="Times New Roman" w:eastAsia="Times New Roman" w:hAnsi="Times New Roman" w:cs="Times New Roman"/>
          <w:lang w:eastAsia="x-none"/>
        </w:rPr>
        <w:t>ā</w:t>
      </w:r>
      <w:r w:rsidR="002A0019" w:rsidRPr="00BC3469">
        <w:rPr>
          <w:rFonts w:ascii="Times New Roman" w:eastAsia="Times New Roman" w:hAnsi="Times New Roman" w:cs="Times New Roman"/>
          <w:lang w:eastAsia="x-none"/>
        </w:rPr>
        <w:t xml:space="preserve"> </w:t>
      </w:r>
      <w:r w:rsidRPr="00BC3469">
        <w:rPr>
          <w:rFonts w:ascii="Times New Roman" w:eastAsia="Times New Roman" w:hAnsi="Times New Roman" w:cs="Times New Roman"/>
          <w:lang w:eastAsia="x-none"/>
        </w:rPr>
        <w:t>15.12.2025. ar Nr. ĀNP/1-11-1/25/7402), kurā izteikts lūgums zemes vienībai ar kadastra apzīmējumu 80520022812 un platību 0,008 ha (turpmāk – Zemes vienība) noteikt nekustamā īpašuma lietošanas mērķi un iesniegt lēmumu par tā noteikšanu reģistrēšanai Nekustamā īpašuma valsts kadastra informācijas sistēmā (turpmāk – Kadastrs).</w:t>
      </w:r>
    </w:p>
    <w:p w14:paraId="380C5CE0" w14:textId="0721E2BB" w:rsidR="002D5B86" w:rsidRPr="009C4EB4" w:rsidRDefault="0054246F" w:rsidP="002D5B86">
      <w:pPr>
        <w:spacing w:after="120"/>
        <w:jc w:val="both"/>
        <w:rPr>
          <w:rFonts w:ascii="Times New Roman" w:eastAsia="Times New Roman" w:hAnsi="Times New Roman" w:cs="Times New Roman"/>
          <w:lang w:eastAsia="x-none"/>
        </w:rPr>
      </w:pPr>
      <w:r w:rsidRPr="009C4EB4">
        <w:rPr>
          <w:rFonts w:ascii="Times New Roman" w:eastAsia="Times New Roman" w:hAnsi="Times New Roman" w:cs="Times New Roman"/>
          <w:lang w:eastAsia="x-none"/>
        </w:rPr>
        <w:t>Izvērtējot pašvaldības rīcībā esošo informāciju un ar lietu saistītos apstākļus, tika konstatēts:</w:t>
      </w:r>
    </w:p>
    <w:p w14:paraId="4D53D86A" w14:textId="764855BD" w:rsidR="002D5B86" w:rsidRPr="00475195" w:rsidRDefault="0054246F" w:rsidP="002D5B86">
      <w:pPr>
        <w:numPr>
          <w:ilvl w:val="0"/>
          <w:numId w:val="3"/>
        </w:numPr>
        <w:spacing w:after="120"/>
        <w:jc w:val="both"/>
        <w:rPr>
          <w:rFonts w:ascii="Times New Roman" w:eastAsia="Times New Roman" w:hAnsi="Times New Roman" w:cs="Times New Roman"/>
          <w:lang w:eastAsia="lv-LV"/>
        </w:rPr>
      </w:pPr>
      <w:r w:rsidRPr="00475195">
        <w:rPr>
          <w:rFonts w:ascii="Times New Roman" w:eastAsia="Times New Roman" w:hAnsi="Times New Roman" w:cs="Times New Roman"/>
          <w:lang w:eastAsia="lv-LV"/>
        </w:rPr>
        <w:t>Zemes vienība izveidota</w:t>
      </w:r>
      <w:r w:rsidR="008A0B5B">
        <w:rPr>
          <w:rFonts w:ascii="Times New Roman" w:eastAsia="Times New Roman" w:hAnsi="Times New Roman" w:cs="Times New Roman"/>
          <w:lang w:eastAsia="lv-LV"/>
        </w:rPr>
        <w:t>,</w:t>
      </w:r>
      <w:r w:rsidRPr="00475195">
        <w:rPr>
          <w:rFonts w:ascii="Times New Roman" w:eastAsia="Times New Roman" w:hAnsi="Times New Roman" w:cs="Times New Roman"/>
          <w:lang w:eastAsia="lv-LV"/>
        </w:rPr>
        <w:t xml:space="preserve"> datu labošanas rezultātā novēršot neatbilstību starp blakus esošajām zemes vienībām</w:t>
      </w:r>
      <w:r w:rsidR="008A0B5B">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un a</w:t>
      </w:r>
      <w:r w:rsidRPr="009A6BEC">
        <w:rPr>
          <w:rFonts w:ascii="Times New Roman" w:eastAsia="Times New Roman" w:hAnsi="Times New Roman" w:cs="Times New Roman"/>
          <w:lang w:eastAsia="lv-LV"/>
        </w:rPr>
        <w:t xml:space="preserve">tbilstoši likuma “Par valsts un pašvaldību zemes īpašuma tiesībām un to nostiprināšanu zemesgrāmatās” 6.panta astotajai daļai, </w:t>
      </w:r>
      <w:r>
        <w:rPr>
          <w:rFonts w:ascii="Times New Roman" w:eastAsia="Times New Roman" w:hAnsi="Times New Roman" w:cs="Times New Roman"/>
          <w:lang w:eastAsia="lv-LV"/>
        </w:rPr>
        <w:t>kā arī</w:t>
      </w:r>
      <w:r w:rsidRPr="009A6BEC">
        <w:rPr>
          <w:rFonts w:ascii="Times New Roman" w:eastAsia="Times New Roman" w:hAnsi="Times New Roman" w:cs="Times New Roman"/>
          <w:lang w:eastAsia="lv-LV"/>
        </w:rPr>
        <w:t xml:space="preserve"> saskaņā ar reģionālās pārvaldes 11.</w:t>
      </w:r>
      <w:r>
        <w:rPr>
          <w:rFonts w:ascii="Times New Roman" w:eastAsia="Times New Roman" w:hAnsi="Times New Roman" w:cs="Times New Roman"/>
          <w:lang w:eastAsia="lv-LV"/>
        </w:rPr>
        <w:t xml:space="preserve">12.2025. </w:t>
      </w:r>
      <w:r w:rsidRPr="009A6BEC">
        <w:rPr>
          <w:rFonts w:ascii="Times New Roman" w:eastAsia="Times New Roman" w:hAnsi="Times New Roman" w:cs="Times New Roman"/>
          <w:lang w:eastAsia="lv-LV"/>
        </w:rPr>
        <w:t>aktu Nr. 11-12-Z/92 “Par zemes vienības iekļaušanu rezerves zemes fondā”</w:t>
      </w:r>
      <w:r w:rsidR="00937B1B">
        <w:rPr>
          <w:rFonts w:ascii="Times New Roman" w:eastAsia="Times New Roman" w:hAnsi="Times New Roman" w:cs="Times New Roman"/>
          <w:lang w:eastAsia="lv-LV"/>
        </w:rPr>
        <w:t>,</w:t>
      </w:r>
      <w:r w:rsidRPr="009A6BEC">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Z</w:t>
      </w:r>
      <w:r w:rsidRPr="009A6BEC">
        <w:rPr>
          <w:rFonts w:ascii="Times New Roman" w:eastAsia="Times New Roman" w:hAnsi="Times New Roman" w:cs="Times New Roman"/>
          <w:lang w:eastAsia="lv-LV"/>
        </w:rPr>
        <w:t>emes vienība iekļauta rezerves zemes fondā.</w:t>
      </w:r>
    </w:p>
    <w:p w14:paraId="24A22896" w14:textId="106A576D" w:rsidR="002D5B86" w:rsidRPr="00353F05" w:rsidRDefault="0054246F" w:rsidP="00AF7BE7">
      <w:pPr>
        <w:numPr>
          <w:ilvl w:val="0"/>
          <w:numId w:val="3"/>
        </w:numPr>
        <w:spacing w:after="120"/>
        <w:ind w:left="357" w:hanging="357"/>
        <w:jc w:val="both"/>
        <w:rPr>
          <w:rFonts w:ascii="Times New Roman" w:eastAsia="Times New Roman" w:hAnsi="Times New Roman" w:cs="Times New Roman"/>
          <w:lang w:eastAsia="lv-LV"/>
        </w:rPr>
      </w:pPr>
      <w:r w:rsidRPr="00353F05">
        <w:rPr>
          <w:rFonts w:ascii="Times New Roman" w:eastAsia="Times New Roman" w:hAnsi="Times New Roman" w:cs="Times New Roman"/>
          <w:lang w:eastAsia="lv-LV"/>
        </w:rPr>
        <w:t>Saskaņā ar Ministru kabineta 2015.gada 9.septembra rīkojumu Nr.530 “Par zemes reformas pabeigšanu Carnikavas novada lauku apvidū”</w:t>
      </w:r>
      <w:r w:rsidR="002A0019">
        <w:rPr>
          <w:rFonts w:ascii="Times New Roman" w:eastAsia="Times New Roman" w:hAnsi="Times New Roman" w:cs="Times New Roman"/>
          <w:lang w:eastAsia="lv-LV"/>
        </w:rPr>
        <w:t xml:space="preserve"> (turpmāk – Rīkojums)</w:t>
      </w:r>
      <w:r w:rsidRPr="00353F05">
        <w:rPr>
          <w:rFonts w:ascii="Times New Roman" w:eastAsia="Times New Roman" w:hAnsi="Times New Roman" w:cs="Times New Roman"/>
          <w:lang w:eastAsia="lv-LV"/>
        </w:rPr>
        <w:t>, pamatojoties uz likuma "Par zemes reformas pabeigšanu lauku apvidos" 5.pantu, zemes reforma Carnikavas novada lauku apvidū ir pabeigta. No Rīkojuma projekta sākotnējās ietekmes novērtējuma ziņojuma (anotācijas) 4.punkta izriet, ka Rīkojuma pieņemšana nevar būt šķērslis īpašuma tiesību nostiprināšanai ne valstij vai pašvaldībai uz zemi, kura tai piederējusi vai piekritusi zemes reformas laikā un par kuras piederību vai piekritību pieņemti attiecīgi lēmumi</w:t>
      </w:r>
      <w:r w:rsidR="00937B1B">
        <w:rPr>
          <w:rFonts w:ascii="Times New Roman" w:eastAsia="Times New Roman" w:hAnsi="Times New Roman" w:cs="Times New Roman"/>
          <w:lang w:eastAsia="lv-LV"/>
        </w:rPr>
        <w:t>.</w:t>
      </w:r>
    </w:p>
    <w:p w14:paraId="7BFBC04E" w14:textId="77777777" w:rsidR="002D5B86" w:rsidRPr="00EE5A9F" w:rsidRDefault="0054246F" w:rsidP="00AF7BE7">
      <w:pPr>
        <w:numPr>
          <w:ilvl w:val="0"/>
          <w:numId w:val="3"/>
        </w:numPr>
        <w:spacing w:after="120"/>
        <w:ind w:left="357" w:hanging="357"/>
        <w:jc w:val="both"/>
        <w:rPr>
          <w:rFonts w:ascii="Times New Roman" w:eastAsia="Times New Roman" w:hAnsi="Times New Roman" w:cs="Times New Roman"/>
          <w:lang w:eastAsia="lv-LV"/>
        </w:rPr>
      </w:pPr>
      <w:r w:rsidRPr="00EE5A9F">
        <w:rPr>
          <w:rFonts w:ascii="Times New Roman" w:eastAsia="Times New Roman" w:hAnsi="Times New Roman" w:cs="Times New Roman"/>
          <w:lang w:eastAsia="lv-LV"/>
        </w:rPr>
        <w:t>Zemes pārvaldības likuma:</w:t>
      </w:r>
    </w:p>
    <w:p w14:paraId="040D6AEC" w14:textId="77777777" w:rsidR="002D5B86" w:rsidRPr="00EE5A9F" w:rsidRDefault="0054246F" w:rsidP="00AF7BE7">
      <w:pPr>
        <w:pStyle w:val="Sarakstarindkopa"/>
        <w:numPr>
          <w:ilvl w:val="1"/>
          <w:numId w:val="6"/>
        </w:numPr>
        <w:spacing w:after="120"/>
        <w:ind w:left="714" w:hanging="357"/>
        <w:contextualSpacing w:val="0"/>
        <w:jc w:val="both"/>
        <w:rPr>
          <w:rFonts w:ascii="Times New Roman" w:eastAsia="Times New Roman" w:hAnsi="Times New Roman" w:cs="Times New Roman"/>
          <w:lang w:val="lv-LV" w:eastAsia="lv-LV"/>
        </w:rPr>
      </w:pPr>
      <w:r w:rsidRPr="00EE5A9F">
        <w:rPr>
          <w:rFonts w:ascii="Times New Roman" w:eastAsia="Times New Roman" w:hAnsi="Times New Roman" w:cs="Times New Roman"/>
          <w:lang w:val="lv-LV" w:eastAsia="lv-LV"/>
        </w:rPr>
        <w:t xml:space="preserve"> </w:t>
      </w:r>
      <w:r w:rsidRPr="00EE5A9F">
        <w:rPr>
          <w:rFonts w:ascii="Times New Roman" w:eastAsia="Times New Roman" w:hAnsi="Times New Roman" w:cs="Times New Roman"/>
          <w:u w:val="single"/>
          <w:lang w:val="lv-LV" w:eastAsia="lv-LV"/>
        </w:rPr>
        <w:t>17. panta pirmā daļa</w:t>
      </w:r>
      <w:r w:rsidRPr="00EE5A9F">
        <w:rPr>
          <w:rFonts w:ascii="Times New Roman" w:eastAsia="Times New Roman" w:hAnsi="Times New Roman" w:cs="Times New Roman"/>
          <w:lang w:val="lv-LV" w:eastAsia="lv-LV"/>
        </w:rPr>
        <w:t xml:space="preserve"> noteic -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1CB9982" w14:textId="77777777" w:rsidR="002D5B86" w:rsidRPr="00EE5A9F" w:rsidRDefault="0054246F" w:rsidP="00BC3469">
      <w:pPr>
        <w:pStyle w:val="Sarakstarindkopa"/>
        <w:numPr>
          <w:ilvl w:val="1"/>
          <w:numId w:val="6"/>
        </w:numPr>
        <w:spacing w:after="120"/>
        <w:contextualSpacing w:val="0"/>
        <w:jc w:val="both"/>
        <w:rPr>
          <w:rFonts w:ascii="Times New Roman" w:eastAsia="Times New Roman" w:hAnsi="Times New Roman" w:cs="Times New Roman"/>
          <w:lang w:val="lv-LV" w:eastAsia="lv-LV"/>
        </w:rPr>
      </w:pPr>
      <w:r w:rsidRPr="00EE5A9F">
        <w:rPr>
          <w:rFonts w:ascii="Times New Roman" w:eastAsia="Times New Roman" w:hAnsi="Times New Roman" w:cs="Times New Roman"/>
          <w:u w:val="single"/>
          <w:lang w:val="lv-LV" w:eastAsia="lv-LV"/>
        </w:rPr>
        <w:t xml:space="preserve"> 17. panta sestā daļa</w:t>
      </w:r>
      <w:r w:rsidRPr="00EE5A9F">
        <w:rPr>
          <w:rFonts w:ascii="Times New Roman" w:eastAsia="Times New Roman" w:hAnsi="Times New Roman" w:cs="Times New Roman"/>
          <w:lang w:val="lv-LV" w:eastAsia="lv-LV"/>
        </w:rPr>
        <w:t xml:space="preserve"> noteic - </w:t>
      </w:r>
      <w:r w:rsidRPr="00EE5A9F">
        <w:rPr>
          <w:rFonts w:ascii="Times New Roman" w:eastAsia="Times New Roman" w:hAnsi="Times New Roman" w:cs="Times New Roman"/>
          <w:shd w:val="clear" w:color="auto" w:fill="FFFFFF"/>
          <w:lang w:val="lv-LV" w:eastAsia="zh-CN"/>
        </w:rPr>
        <w:t>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r w:rsidRPr="00EE5A9F">
        <w:rPr>
          <w:rFonts w:ascii="Times New Roman" w:eastAsia="Times New Roman" w:hAnsi="Times New Roman" w:cs="Times New Roman"/>
          <w:lang w:val="lv-LV" w:eastAsia="lv-LV"/>
        </w:rPr>
        <w:t>.</w:t>
      </w:r>
    </w:p>
    <w:p w14:paraId="175504FD" w14:textId="5F171825" w:rsidR="008A6247" w:rsidRDefault="0054246F" w:rsidP="00BC3469">
      <w:pPr>
        <w:pStyle w:val="Sarakstarindkopa"/>
        <w:numPr>
          <w:ilvl w:val="0"/>
          <w:numId w:val="4"/>
        </w:numPr>
        <w:spacing w:after="120"/>
        <w:ind w:left="357" w:hanging="357"/>
        <w:contextualSpacing w:val="0"/>
        <w:jc w:val="both"/>
        <w:rPr>
          <w:rFonts w:ascii="Times New Roman" w:eastAsia="Times New Roman" w:hAnsi="Times New Roman" w:cs="Times New Roman"/>
          <w:color w:val="000000" w:themeColor="text1"/>
          <w:lang w:val="lv-LV" w:eastAsia="lv-LV"/>
        </w:rPr>
      </w:pPr>
      <w:r>
        <w:rPr>
          <w:rFonts w:ascii="Times New Roman" w:eastAsia="Times New Roman" w:hAnsi="Times New Roman" w:cs="Times New Roman"/>
          <w:color w:val="000000" w:themeColor="text1"/>
          <w:lang w:val="lv-LV" w:eastAsia="lv-LV"/>
        </w:rPr>
        <w:t>Saskaņā ar Kadastrā reģistrēto informāciju Zemes vienība ir iekļauta nekustamā īpašuma ar kadastra numuru 80520022815 sastāvā.</w:t>
      </w:r>
    </w:p>
    <w:p w14:paraId="4ACCC56D" w14:textId="3FE6A0D5" w:rsidR="002D5B86" w:rsidRPr="00A3711B" w:rsidRDefault="0054246F" w:rsidP="008A6247">
      <w:pPr>
        <w:pStyle w:val="Sarakstarindkopa"/>
        <w:numPr>
          <w:ilvl w:val="0"/>
          <w:numId w:val="4"/>
        </w:numPr>
        <w:ind w:left="357" w:hanging="357"/>
        <w:contextualSpacing w:val="0"/>
        <w:jc w:val="both"/>
        <w:rPr>
          <w:rFonts w:ascii="Times New Roman" w:eastAsia="Times New Roman" w:hAnsi="Times New Roman" w:cs="Times New Roman"/>
          <w:color w:val="000000" w:themeColor="text1"/>
          <w:lang w:val="lv-LV" w:eastAsia="lv-LV"/>
        </w:rPr>
      </w:pPr>
      <w:r w:rsidRPr="00A3711B">
        <w:rPr>
          <w:rFonts w:ascii="Times New Roman" w:eastAsia="Times New Roman" w:hAnsi="Times New Roman" w:cs="Times New Roman"/>
          <w:color w:val="000000" w:themeColor="text1"/>
          <w:lang w:val="lv-LV" w:eastAsia="lv-LV"/>
        </w:rPr>
        <w:t xml:space="preserve">Zemes vienība savieno </w:t>
      </w:r>
      <w:r w:rsidR="00916E57">
        <w:rPr>
          <w:rFonts w:ascii="Times New Roman" w:eastAsia="Times New Roman" w:hAnsi="Times New Roman" w:cs="Times New Roman"/>
          <w:color w:val="000000" w:themeColor="text1"/>
          <w:lang w:val="lv-LV" w:eastAsia="lv-LV"/>
        </w:rPr>
        <w:t>dārzkopības sabiedrības “Salūts”</w:t>
      </w:r>
      <w:r w:rsidR="00DE4096">
        <w:rPr>
          <w:rFonts w:ascii="Times New Roman" w:eastAsia="Times New Roman" w:hAnsi="Times New Roman" w:cs="Times New Roman"/>
          <w:color w:val="000000" w:themeColor="text1"/>
          <w:lang w:val="lv-LV" w:eastAsia="lv-LV"/>
        </w:rPr>
        <w:t xml:space="preserve"> teritorijā</w:t>
      </w:r>
      <w:r w:rsidR="00916E57">
        <w:rPr>
          <w:rFonts w:ascii="Times New Roman" w:eastAsia="Times New Roman" w:hAnsi="Times New Roman" w:cs="Times New Roman"/>
          <w:color w:val="000000" w:themeColor="text1"/>
          <w:lang w:val="lv-LV" w:eastAsia="lv-LV"/>
        </w:rPr>
        <w:t xml:space="preserve"> </w:t>
      </w:r>
      <w:r w:rsidRPr="00A3711B">
        <w:rPr>
          <w:rFonts w:ascii="Times New Roman" w:eastAsia="Times New Roman" w:hAnsi="Times New Roman" w:cs="Times New Roman"/>
          <w:color w:val="000000" w:themeColor="text1"/>
          <w:lang w:val="lv-LV" w:eastAsia="lv-LV"/>
        </w:rPr>
        <w:t xml:space="preserve">vasarnīcām piekļuvi nodrošinošos ceļus Gaujas ciemā un ir klasificējama kā iekšējā transporta, apkalpojošo </w:t>
      </w:r>
      <w:r w:rsidRPr="00A3711B">
        <w:rPr>
          <w:rFonts w:ascii="Times New Roman" w:eastAsia="Times New Roman" w:hAnsi="Times New Roman" w:cs="Times New Roman"/>
          <w:color w:val="000000" w:themeColor="text1"/>
          <w:lang w:val="lv-LV" w:eastAsia="lv-LV"/>
        </w:rPr>
        <w:lastRenderedPageBreak/>
        <w:t xml:space="preserve">inženierkomunikāciju, būvju uzturēšanai izmantojamā zeme, tādēļ tai ir jānosaka atbilstoša atļautā izmantošana un atbilstošs nekustamā īpašuma lietošanas mērķis. </w:t>
      </w:r>
    </w:p>
    <w:p w14:paraId="2CBEBF17" w14:textId="193DE200" w:rsidR="002D5B86" w:rsidRPr="0069209C" w:rsidRDefault="0054246F" w:rsidP="002D5B86">
      <w:pPr>
        <w:spacing w:before="120" w:after="120"/>
        <w:jc w:val="both"/>
        <w:rPr>
          <w:rFonts w:ascii="Times New Roman" w:eastAsia="Times New Roman" w:hAnsi="Times New Roman" w:cs="Times New Roman"/>
          <w:lang w:eastAsia="x-none"/>
        </w:rPr>
      </w:pPr>
      <w:r w:rsidRPr="00862C2F">
        <w:rPr>
          <w:rFonts w:ascii="Times New Roman" w:eastAsia="Times New Roman" w:hAnsi="Times New Roman" w:cs="Times New Roman"/>
          <w:lang w:eastAsia="x-none"/>
        </w:rPr>
        <w:t>Pamatojoties uz Zemes pārvaldības likuma 17.</w:t>
      </w:r>
      <w:r w:rsidR="00C12EBB">
        <w:rPr>
          <w:rFonts w:ascii="Times New Roman" w:eastAsia="Times New Roman" w:hAnsi="Times New Roman" w:cs="Times New Roman"/>
          <w:lang w:eastAsia="x-none"/>
        </w:rPr>
        <w:t> </w:t>
      </w:r>
      <w:r w:rsidRPr="00862C2F">
        <w:rPr>
          <w:rFonts w:ascii="Times New Roman" w:eastAsia="Times New Roman" w:hAnsi="Times New Roman" w:cs="Times New Roman"/>
          <w:lang w:eastAsia="x-none"/>
        </w:rPr>
        <w:t>panta sesto daļu</w:t>
      </w:r>
      <w:r w:rsidRPr="00862C2F">
        <w:rPr>
          <w:rFonts w:ascii="Times New Roman" w:eastAsia="Calibri" w:hAnsi="Times New Roman" w:cs="Times New Roman"/>
        </w:rPr>
        <w:t xml:space="preserve">, </w:t>
      </w:r>
      <w:r w:rsidRPr="005913CA">
        <w:rPr>
          <w:rFonts w:ascii="Times New Roman" w:eastAsia="Calibri" w:hAnsi="Times New Roman" w:cs="Times New Roman"/>
        </w:rPr>
        <w:t xml:space="preserve">Ministru kabineta 20. </w:t>
      </w:r>
      <w:r>
        <w:rPr>
          <w:rFonts w:ascii="Times New Roman" w:eastAsia="Calibri" w:hAnsi="Times New Roman" w:cs="Times New Roman"/>
        </w:rPr>
        <w:t xml:space="preserve">06.2006. </w:t>
      </w:r>
      <w:r w:rsidRPr="005913CA">
        <w:rPr>
          <w:rFonts w:ascii="Times New Roman" w:eastAsia="Calibri" w:hAnsi="Times New Roman" w:cs="Times New Roman"/>
        </w:rPr>
        <w:t>noteikumu Nr. 496 “Nekustamā īpašuma lietošanas mērķu klasifikācija un nekustamā īpašuma lietošanas mērķu noteikšanas un maiņas kārtība</w:t>
      </w:r>
      <w:r w:rsidRPr="0069209C">
        <w:rPr>
          <w:rFonts w:ascii="Times New Roman" w:eastAsia="Calibri" w:hAnsi="Times New Roman" w:cs="Times New Roman"/>
        </w:rPr>
        <w:t>” 2., 5., 6.</w:t>
      </w:r>
      <w:r w:rsidR="00916E57">
        <w:rPr>
          <w:rFonts w:ascii="Times New Roman" w:eastAsia="Calibri" w:hAnsi="Times New Roman" w:cs="Times New Roman"/>
        </w:rPr>
        <w:t xml:space="preserve"> </w:t>
      </w:r>
      <w:r w:rsidRPr="0069209C">
        <w:rPr>
          <w:rFonts w:ascii="Times New Roman" w:eastAsia="Calibri" w:hAnsi="Times New Roman" w:cs="Times New Roman"/>
        </w:rPr>
        <w:t>punktu, Ministru kabineta 2012. gada 26. janvāra noteikumu Nr. 47 “Noteikumi par Nekustamā īpašuma valsts kadastra informācijas sistēmas uzturēšanai nepieciešamās informācijas sniegšanas kārtību un apjomu” 4. punktu, Pašvaldību likuma 4. panta pirmās daļas 3.</w:t>
      </w:r>
      <w:r w:rsidR="00C12EBB">
        <w:rPr>
          <w:rFonts w:ascii="Times New Roman" w:eastAsia="Calibri" w:hAnsi="Times New Roman" w:cs="Times New Roman"/>
        </w:rPr>
        <w:t xml:space="preserve"> un</w:t>
      </w:r>
      <w:r w:rsidRPr="0069209C">
        <w:rPr>
          <w:rFonts w:ascii="Times New Roman" w:eastAsia="Calibri" w:hAnsi="Times New Roman" w:cs="Times New Roman"/>
        </w:rPr>
        <w:t xml:space="preserve"> 15. punktu un 10. panta pirmās daļas 6. punktu,</w:t>
      </w:r>
      <w:r w:rsidRPr="0069209C">
        <w:rPr>
          <w:rFonts w:ascii="Times New Roman" w:eastAsia="Times New Roman" w:hAnsi="Times New Roman" w:cs="Times New Roman"/>
          <w:color w:val="EE0000"/>
          <w:lang w:eastAsia="x-none"/>
        </w:rPr>
        <w:t xml:space="preserve"> </w:t>
      </w:r>
      <w:r w:rsidR="00C12EBB">
        <w:rPr>
          <w:rFonts w:ascii="Times New Roman" w:eastAsia="Times New Roman" w:hAnsi="Times New Roman" w:cs="Times New Roman"/>
          <w:lang w:eastAsia="x-none"/>
        </w:rPr>
        <w:t>kā arī domes</w:t>
      </w:r>
      <w:r w:rsidR="00C12EBB" w:rsidRPr="0069209C">
        <w:rPr>
          <w:rFonts w:ascii="Times New Roman" w:eastAsia="Times New Roman" w:hAnsi="Times New Roman" w:cs="Times New Roman"/>
          <w:lang w:eastAsia="x-none"/>
        </w:rPr>
        <w:t xml:space="preserve"> </w:t>
      </w:r>
      <w:r w:rsidRPr="0069209C">
        <w:rPr>
          <w:rFonts w:ascii="Times New Roman" w:eastAsia="Times New Roman" w:hAnsi="Times New Roman" w:cs="Times New Roman"/>
          <w:lang w:eastAsia="x-none"/>
        </w:rPr>
        <w:t>Attīstības komitejas 1</w:t>
      </w:r>
      <w:r>
        <w:rPr>
          <w:rFonts w:ascii="Times New Roman" w:eastAsia="Times New Roman" w:hAnsi="Times New Roman" w:cs="Times New Roman"/>
          <w:lang w:eastAsia="x-none"/>
        </w:rPr>
        <w:t>6</w:t>
      </w:r>
      <w:r w:rsidRPr="0069209C">
        <w:rPr>
          <w:rFonts w:ascii="Times New Roman" w:eastAsia="Times New Roman" w:hAnsi="Times New Roman" w:cs="Times New Roman"/>
          <w:lang w:eastAsia="x-none"/>
        </w:rPr>
        <w:t>.01.2026. atzinumu, Ādažu novada pašvaldības dome</w:t>
      </w:r>
    </w:p>
    <w:p w14:paraId="2CB59CB0" w14:textId="77777777" w:rsidR="002D5B86" w:rsidRPr="0069209C" w:rsidRDefault="0054246F" w:rsidP="002D5B86">
      <w:pPr>
        <w:spacing w:after="120"/>
        <w:ind w:right="-1"/>
        <w:jc w:val="center"/>
        <w:rPr>
          <w:rFonts w:ascii="Times New Roman" w:eastAsia="Times New Roman" w:hAnsi="Times New Roman" w:cs="Times New Roman"/>
          <w:b/>
          <w:bCs/>
          <w:color w:val="000000" w:themeColor="text1"/>
          <w:lang w:eastAsia="x-none"/>
        </w:rPr>
      </w:pPr>
      <w:r w:rsidRPr="0069209C">
        <w:rPr>
          <w:rFonts w:ascii="Times New Roman" w:eastAsia="Times New Roman" w:hAnsi="Times New Roman" w:cs="Times New Roman"/>
          <w:b/>
          <w:bCs/>
          <w:color w:val="000000" w:themeColor="text1"/>
          <w:lang w:eastAsia="x-none"/>
        </w:rPr>
        <w:t>NOLEMJ:</w:t>
      </w:r>
    </w:p>
    <w:p w14:paraId="4E48E2C7" w14:textId="42931D04" w:rsidR="002D5B86" w:rsidRPr="0069209C" w:rsidRDefault="0054246F" w:rsidP="00AF7BE7">
      <w:pPr>
        <w:pStyle w:val="Sarakstarindkopa"/>
        <w:numPr>
          <w:ilvl w:val="1"/>
          <w:numId w:val="5"/>
        </w:numPr>
        <w:spacing w:after="120"/>
        <w:ind w:left="283" w:hanging="357"/>
        <w:contextualSpacing w:val="0"/>
        <w:jc w:val="both"/>
        <w:rPr>
          <w:rFonts w:ascii="Times New Roman" w:eastAsia="Times New Roman" w:hAnsi="Times New Roman" w:cs="Times New Roman"/>
          <w:color w:val="000000" w:themeColor="text1"/>
          <w:lang w:val="lv-LV" w:eastAsia="lv-LV"/>
        </w:rPr>
      </w:pPr>
      <w:r w:rsidRPr="0069209C">
        <w:rPr>
          <w:rFonts w:ascii="Times New Roman" w:eastAsia="Times New Roman" w:hAnsi="Times New Roman" w:cs="Times New Roman"/>
          <w:color w:val="000000" w:themeColor="text1"/>
          <w:lang w:val="lv-LV"/>
        </w:rPr>
        <w:t>Noteikt, ka rezerves zemes fondā ieskaitītā zemes vienība ar kadastra apzīmējumu 80520022812 (platība 0,008 ha) ir piekritīga Ādažu novada pašvaldībai un ierakstāma zemesgrāmatā uz Ādažu novada pašvaldības vārda.</w:t>
      </w:r>
    </w:p>
    <w:p w14:paraId="5D30DA23" w14:textId="0B328483" w:rsidR="002D5B86" w:rsidRPr="0069209C" w:rsidRDefault="0054246F" w:rsidP="00AF7BE7">
      <w:pPr>
        <w:pStyle w:val="Sarakstarindkopa"/>
        <w:numPr>
          <w:ilvl w:val="1"/>
          <w:numId w:val="5"/>
        </w:numPr>
        <w:spacing w:after="120"/>
        <w:ind w:left="284" w:hanging="357"/>
        <w:contextualSpacing w:val="0"/>
        <w:jc w:val="both"/>
        <w:rPr>
          <w:rFonts w:ascii="Times New Roman" w:eastAsia="Times New Roman" w:hAnsi="Times New Roman" w:cs="Times New Roman"/>
          <w:color w:val="000000" w:themeColor="text1"/>
          <w:lang w:val="lv-LV" w:eastAsia="lv-LV"/>
        </w:rPr>
      </w:pPr>
      <w:r w:rsidRPr="0069209C">
        <w:rPr>
          <w:rFonts w:ascii="Times New Roman" w:eastAsia="Times New Roman" w:hAnsi="Times New Roman" w:cs="Times New Roman"/>
          <w:color w:val="000000" w:themeColor="text1"/>
          <w:lang w:val="lv-LV" w:eastAsia="lv-LV"/>
        </w:rPr>
        <w:t xml:space="preserve">Zemes vienībai ar kadastra apzīmējumu 80520022812 un platību </w:t>
      </w:r>
      <w:r w:rsidR="00916E57">
        <w:rPr>
          <w:rFonts w:ascii="Times New Roman" w:eastAsia="Times New Roman" w:hAnsi="Times New Roman" w:cs="Times New Roman"/>
          <w:color w:val="000000" w:themeColor="text1"/>
          <w:lang w:val="lv-LV" w:eastAsia="lv-LV"/>
        </w:rPr>
        <w:t>0,00</w:t>
      </w:r>
      <w:r w:rsidRPr="0069209C">
        <w:rPr>
          <w:rFonts w:ascii="Times New Roman" w:eastAsia="Times New Roman" w:hAnsi="Times New Roman" w:cs="Times New Roman"/>
          <w:color w:val="000000" w:themeColor="text1"/>
          <w:lang w:val="lv-LV" w:eastAsia="lv-LV"/>
        </w:rPr>
        <w:t xml:space="preserve">8 </w:t>
      </w:r>
      <w:r w:rsidR="00916E57">
        <w:rPr>
          <w:rFonts w:ascii="Times New Roman" w:eastAsia="Times New Roman" w:hAnsi="Times New Roman" w:cs="Times New Roman"/>
          <w:color w:val="000000" w:themeColor="text1"/>
          <w:lang w:val="lv-LV" w:eastAsia="lv-LV"/>
        </w:rPr>
        <w:t>ha</w:t>
      </w:r>
      <w:r w:rsidRPr="0069209C">
        <w:rPr>
          <w:rFonts w:ascii="Times New Roman" w:eastAsia="Times New Roman" w:hAnsi="Times New Roman" w:cs="Times New Roman"/>
          <w:color w:val="000000" w:themeColor="text1"/>
          <w:lang w:val="lv-LV" w:eastAsia="lv-LV"/>
        </w:rPr>
        <w:t xml:space="preserve"> noteikt nekustamā īpašuma lietošanas mēr</w:t>
      </w:r>
      <w:r w:rsidR="00D07043">
        <w:rPr>
          <w:rFonts w:ascii="Times New Roman" w:eastAsia="Times New Roman" w:hAnsi="Times New Roman" w:cs="Times New Roman"/>
          <w:color w:val="000000" w:themeColor="text1"/>
          <w:lang w:val="lv-LV" w:eastAsia="lv-LV"/>
        </w:rPr>
        <w:t>ķ</w:t>
      </w:r>
      <w:r w:rsidRPr="0069209C">
        <w:rPr>
          <w:rFonts w:ascii="Times New Roman" w:eastAsia="Times New Roman" w:hAnsi="Times New Roman" w:cs="Times New Roman"/>
          <w:color w:val="000000" w:themeColor="text1"/>
          <w:lang w:val="lv-LV" w:eastAsia="lv-LV"/>
        </w:rPr>
        <w:t xml:space="preserve">i - </w:t>
      </w:r>
      <w:r w:rsidR="00C12EBB">
        <w:rPr>
          <w:rFonts w:ascii="Times New Roman" w:eastAsia="Times New Roman" w:hAnsi="Times New Roman" w:cs="Times New Roman"/>
          <w:color w:val="000000" w:themeColor="text1"/>
          <w:lang w:val="lv-LV" w:eastAsia="lv-LV"/>
        </w:rPr>
        <w:t>“Z</w:t>
      </w:r>
      <w:r w:rsidR="00C12EBB" w:rsidRPr="0069209C">
        <w:rPr>
          <w:rFonts w:ascii="Times New Roman" w:eastAsia="Times New Roman" w:hAnsi="Times New Roman" w:cs="Times New Roman"/>
          <w:color w:val="000000" w:themeColor="text1"/>
          <w:lang w:val="lv-LV" w:eastAsia="lv-LV"/>
        </w:rPr>
        <w:t xml:space="preserve">eme </w:t>
      </w:r>
      <w:r w:rsidR="00BC0556" w:rsidRPr="0069209C">
        <w:rPr>
          <w:rFonts w:ascii="Times New Roman" w:eastAsia="Times New Roman" w:hAnsi="Times New Roman" w:cs="Times New Roman"/>
          <w:color w:val="000000" w:themeColor="text1"/>
          <w:lang w:val="lv-LV" w:eastAsia="lv-LV"/>
        </w:rPr>
        <w:t>dzelzceļa infrastruktūras zemes nodalījuma joslā un ceļu zemes nodalījuma joslā</w:t>
      </w:r>
      <w:r w:rsidR="00C12EBB">
        <w:rPr>
          <w:rFonts w:ascii="Times New Roman" w:eastAsia="Times New Roman" w:hAnsi="Times New Roman" w:cs="Times New Roman"/>
          <w:color w:val="000000" w:themeColor="text1"/>
          <w:lang w:val="lv-LV" w:eastAsia="lv-LV"/>
        </w:rPr>
        <w:t>”</w:t>
      </w:r>
      <w:r w:rsidR="00BC0556" w:rsidRPr="0069209C">
        <w:rPr>
          <w:rFonts w:ascii="Times New Roman" w:eastAsia="Times New Roman" w:hAnsi="Times New Roman" w:cs="Times New Roman"/>
          <w:color w:val="000000" w:themeColor="text1"/>
          <w:lang w:val="lv-LV" w:eastAsia="lv-LV"/>
        </w:rPr>
        <w:t xml:space="preserve"> (kods 1101).</w:t>
      </w:r>
    </w:p>
    <w:p w14:paraId="362D557F" w14:textId="3A18D874" w:rsidR="002D5B86" w:rsidRPr="00285FF7" w:rsidRDefault="0054246F" w:rsidP="00AF7BE7">
      <w:pPr>
        <w:pStyle w:val="Sarakstarindkopa"/>
        <w:numPr>
          <w:ilvl w:val="1"/>
          <w:numId w:val="5"/>
        </w:numPr>
        <w:spacing w:after="120"/>
        <w:ind w:left="284" w:hanging="357"/>
        <w:contextualSpacing w:val="0"/>
        <w:jc w:val="both"/>
        <w:rPr>
          <w:rFonts w:ascii="Times New Roman" w:eastAsia="Times New Roman" w:hAnsi="Times New Roman" w:cs="Times New Roman"/>
          <w:color w:val="000000" w:themeColor="text1"/>
          <w:lang w:val="lv-LV" w:eastAsia="lv-LV"/>
        </w:rPr>
      </w:pPr>
      <w:r w:rsidRPr="0069209C">
        <w:rPr>
          <w:rFonts w:ascii="Times New Roman" w:eastAsia="Times New Roman" w:hAnsi="Times New Roman" w:cs="Times New Roman"/>
          <w:color w:val="000000" w:themeColor="text1"/>
          <w:lang w:val="lv-LV" w:eastAsia="lv-LV"/>
        </w:rPr>
        <w:t>Noteikt, ka lēmuma 1. punktā minētā zemes vienība ir iekļaujama nekustamā</w:t>
      </w:r>
      <w:r w:rsidRPr="00285FF7">
        <w:rPr>
          <w:rFonts w:ascii="Times New Roman" w:eastAsia="Times New Roman" w:hAnsi="Times New Roman" w:cs="Times New Roman"/>
          <w:color w:val="000000" w:themeColor="text1"/>
          <w:lang w:val="lv-LV" w:eastAsia="lv-LV"/>
        </w:rPr>
        <w:t xml:space="preserve"> īpašuma ar kadastra numuru 80520021918 </w:t>
      </w:r>
      <w:r w:rsidR="0069209C">
        <w:rPr>
          <w:rFonts w:ascii="Times New Roman" w:eastAsia="Times New Roman" w:hAnsi="Times New Roman" w:cs="Times New Roman"/>
          <w:color w:val="000000" w:themeColor="text1"/>
          <w:lang w:val="lv-LV" w:eastAsia="lv-LV"/>
        </w:rPr>
        <w:t>un nosaukumu “</w:t>
      </w:r>
      <w:r w:rsidR="0069209C" w:rsidRPr="0069209C">
        <w:rPr>
          <w:rFonts w:ascii="Times New Roman" w:eastAsia="Times New Roman" w:hAnsi="Times New Roman" w:cs="Times New Roman"/>
          <w:color w:val="000000" w:themeColor="text1"/>
          <w:lang w:val="lv-LV" w:eastAsia="lv-LV"/>
        </w:rPr>
        <w:t>D/S Salūts koplietošanas zeme</w:t>
      </w:r>
      <w:r w:rsidR="0069209C">
        <w:rPr>
          <w:rFonts w:ascii="Times New Roman" w:eastAsia="Times New Roman" w:hAnsi="Times New Roman" w:cs="Times New Roman"/>
          <w:color w:val="000000" w:themeColor="text1"/>
          <w:lang w:val="lv-LV" w:eastAsia="lv-LV"/>
        </w:rPr>
        <w:t xml:space="preserve">” </w:t>
      </w:r>
      <w:r w:rsidRPr="00285FF7">
        <w:rPr>
          <w:rFonts w:ascii="Times New Roman" w:eastAsia="Times New Roman" w:hAnsi="Times New Roman" w:cs="Times New Roman"/>
          <w:color w:val="000000" w:themeColor="text1"/>
          <w:lang w:val="lv-LV" w:eastAsia="lv-LV"/>
        </w:rPr>
        <w:t>sastāvā.</w:t>
      </w:r>
    </w:p>
    <w:p w14:paraId="19895068" w14:textId="77777777" w:rsidR="002D5B86" w:rsidRDefault="0054246F" w:rsidP="00AF7BE7">
      <w:pPr>
        <w:pStyle w:val="Sarakstarindkopa"/>
        <w:numPr>
          <w:ilvl w:val="1"/>
          <w:numId w:val="5"/>
        </w:numPr>
        <w:spacing w:after="120"/>
        <w:ind w:left="284" w:hanging="357"/>
        <w:contextualSpacing w:val="0"/>
        <w:jc w:val="both"/>
        <w:rPr>
          <w:rFonts w:ascii="Times New Roman" w:eastAsia="Times New Roman" w:hAnsi="Times New Roman" w:cs="Times New Roman"/>
          <w:color w:val="000000" w:themeColor="text1"/>
          <w:lang w:val="lv-LV" w:eastAsia="lv-LV"/>
        </w:rPr>
      </w:pPr>
      <w:r w:rsidRPr="00285FF7">
        <w:rPr>
          <w:rFonts w:ascii="Times New Roman" w:eastAsia="Times New Roman" w:hAnsi="Times New Roman" w:cs="Times New Roman"/>
          <w:color w:val="000000" w:themeColor="text1"/>
          <w:lang w:val="lv-LV" w:eastAsia="lv-LV"/>
        </w:rPr>
        <w:t>Pašvaldības Centrālās pārvaldes:</w:t>
      </w:r>
    </w:p>
    <w:p w14:paraId="43DE5DFA" w14:textId="604319D9" w:rsidR="002D5B86" w:rsidRDefault="0054246F" w:rsidP="00F00100">
      <w:pPr>
        <w:pStyle w:val="Sarakstarindkopa"/>
        <w:spacing w:after="120"/>
        <w:ind w:left="709" w:hanging="425"/>
        <w:contextualSpacing w:val="0"/>
        <w:jc w:val="both"/>
        <w:rPr>
          <w:rFonts w:ascii="Times New Roman" w:eastAsia="Times New Roman" w:hAnsi="Times New Roman" w:cs="Times New Roman"/>
          <w:color w:val="000000" w:themeColor="text1"/>
          <w:lang w:val="lv-LV" w:eastAsia="lv-LV"/>
        </w:rPr>
      </w:pPr>
      <w:r>
        <w:rPr>
          <w:rFonts w:ascii="Times New Roman" w:eastAsia="Times New Roman" w:hAnsi="Times New Roman" w:cs="Times New Roman"/>
          <w:color w:val="000000" w:themeColor="text1"/>
          <w:lang w:val="lv-LV" w:eastAsia="lv-LV"/>
        </w:rPr>
        <w:t xml:space="preserve">4.1. </w:t>
      </w:r>
      <w:r w:rsidRPr="00F00100">
        <w:rPr>
          <w:rFonts w:ascii="Times New Roman" w:eastAsia="Times New Roman" w:hAnsi="Times New Roman" w:cs="Times New Roman"/>
          <w:color w:val="000000" w:themeColor="text1"/>
          <w:lang w:val="lv-LV" w:eastAsia="lv-LV"/>
        </w:rPr>
        <w:t>Nekustamā īpašuma nodaļai ar lēmumu zemes vienībai noteikto nekustamā īpašuma lietošanas mērķi tiešsaistes datu pārraides režīmā nosūtīt reģistrēšanai Nekustamā īpašuma valsts kadastra informācijas sistēmā</w:t>
      </w:r>
      <w:r w:rsidR="00D07043" w:rsidRPr="00F00100">
        <w:rPr>
          <w:rFonts w:ascii="Times New Roman" w:eastAsia="Times New Roman" w:hAnsi="Times New Roman" w:cs="Times New Roman"/>
          <w:color w:val="000000" w:themeColor="text1"/>
          <w:lang w:val="lv-LV" w:eastAsia="lv-LV"/>
        </w:rPr>
        <w:t>;</w:t>
      </w:r>
    </w:p>
    <w:p w14:paraId="44C82280" w14:textId="0AB7C85A" w:rsidR="002D5B86" w:rsidRDefault="0054246F" w:rsidP="00F00100">
      <w:pPr>
        <w:pStyle w:val="Sarakstarindkopa"/>
        <w:spacing w:after="120"/>
        <w:ind w:left="709" w:hanging="425"/>
        <w:contextualSpacing w:val="0"/>
        <w:jc w:val="both"/>
        <w:rPr>
          <w:rFonts w:ascii="Times New Roman" w:eastAsia="Times New Roman" w:hAnsi="Times New Roman" w:cs="Times New Roman"/>
          <w:color w:val="000000" w:themeColor="text1"/>
          <w:lang w:val="lv-LV" w:eastAsia="lv-LV"/>
        </w:rPr>
      </w:pPr>
      <w:r>
        <w:rPr>
          <w:rFonts w:ascii="Times New Roman" w:eastAsia="Times New Roman" w:hAnsi="Times New Roman" w:cs="Times New Roman"/>
          <w:color w:val="000000" w:themeColor="text1"/>
          <w:lang w:val="lv-LV" w:eastAsia="lv-LV"/>
        </w:rPr>
        <w:t xml:space="preserve">4.2. </w:t>
      </w:r>
      <w:r w:rsidRPr="00F00100">
        <w:rPr>
          <w:rFonts w:ascii="Times New Roman" w:eastAsia="Times New Roman" w:hAnsi="Times New Roman" w:cs="Times New Roman"/>
          <w:color w:val="000000" w:themeColor="text1"/>
          <w:lang w:val="lv-LV" w:eastAsia="zh-CN"/>
        </w:rPr>
        <w:t xml:space="preserve">Grāmatvedības nodaļai </w:t>
      </w:r>
      <w:r w:rsidRPr="00F00100">
        <w:rPr>
          <w:rFonts w:ascii="Times New Roman" w:eastAsia="Times New Roman" w:hAnsi="Times New Roman" w:cs="Times New Roman"/>
          <w:color w:val="000000" w:themeColor="text1"/>
          <w:lang w:val="lv-LV" w:eastAsia="lv-LV"/>
        </w:rPr>
        <w:t>uzņemt bilances uzskaitē 1.</w:t>
      </w:r>
      <w:r w:rsidR="00D07043" w:rsidRPr="00F00100">
        <w:rPr>
          <w:rFonts w:ascii="Times New Roman" w:eastAsia="Times New Roman" w:hAnsi="Times New Roman" w:cs="Times New Roman"/>
          <w:color w:val="000000" w:themeColor="text1"/>
          <w:lang w:val="lv-LV" w:eastAsia="lv-LV"/>
        </w:rPr>
        <w:t xml:space="preserve"> </w:t>
      </w:r>
      <w:r w:rsidRPr="00F00100">
        <w:rPr>
          <w:rFonts w:ascii="Times New Roman" w:eastAsia="Times New Roman" w:hAnsi="Times New Roman" w:cs="Times New Roman"/>
          <w:color w:val="000000" w:themeColor="text1"/>
          <w:lang w:val="lv-LV" w:eastAsia="lv-LV"/>
        </w:rPr>
        <w:t>punktā minēto zemes vienību</w:t>
      </w:r>
      <w:r w:rsidR="00D07043" w:rsidRPr="00F00100">
        <w:rPr>
          <w:rFonts w:ascii="Times New Roman" w:eastAsia="Times New Roman" w:hAnsi="Times New Roman" w:cs="Times New Roman"/>
          <w:color w:val="000000" w:themeColor="text1"/>
          <w:lang w:val="lv-LV" w:eastAsia="lv-LV"/>
        </w:rPr>
        <w:t>;</w:t>
      </w:r>
    </w:p>
    <w:p w14:paraId="4CE06ACE" w14:textId="438FAB86" w:rsidR="002D5B86" w:rsidRPr="00F00100" w:rsidRDefault="0054246F" w:rsidP="00F00100">
      <w:pPr>
        <w:pStyle w:val="Sarakstarindkopa"/>
        <w:spacing w:after="120"/>
        <w:ind w:left="709" w:hanging="425"/>
        <w:contextualSpacing w:val="0"/>
        <w:jc w:val="both"/>
        <w:rPr>
          <w:rFonts w:ascii="Times New Roman" w:eastAsia="Times New Roman" w:hAnsi="Times New Roman" w:cs="Times New Roman"/>
          <w:color w:val="000000" w:themeColor="text1"/>
          <w:lang w:val="lv-LV" w:eastAsia="lv-LV"/>
        </w:rPr>
      </w:pPr>
      <w:r>
        <w:rPr>
          <w:rFonts w:ascii="Times New Roman" w:eastAsia="Times New Roman" w:hAnsi="Times New Roman" w:cs="Times New Roman"/>
          <w:color w:val="000000" w:themeColor="text1"/>
          <w:lang w:val="lv-LV" w:eastAsia="lv-LV"/>
        </w:rPr>
        <w:t xml:space="preserve">4.3. </w:t>
      </w:r>
      <w:r w:rsidRPr="00F00100">
        <w:rPr>
          <w:rFonts w:ascii="Times New Roman" w:eastAsia="Times New Roman" w:hAnsi="Times New Roman" w:cs="Times New Roman"/>
          <w:color w:val="000000" w:themeColor="text1"/>
          <w:lang w:val="lv-LV" w:eastAsia="lv-LV"/>
        </w:rPr>
        <w:t>Teritorijas plānošanas nodaļai jaunajā teritorijas plānojumā iekļaut 1. punktā minēto zemes vienību funkcionālajā zonā, ko nosaka transportlīdzekļu un gājēju satiksmei nepieciešamās infrastruktūras izveidei, uzturēšanai un attīstībai, kā arī maģistrālo inženiertīklu ekspluatācijas un attīstības nodrošināšanai.</w:t>
      </w:r>
    </w:p>
    <w:p w14:paraId="586E46AA" w14:textId="77777777" w:rsidR="002D5B86" w:rsidRPr="00285FF7" w:rsidRDefault="0054246F" w:rsidP="00AF7BE7">
      <w:pPr>
        <w:pStyle w:val="Sarakstarindkopa"/>
        <w:numPr>
          <w:ilvl w:val="0"/>
          <w:numId w:val="7"/>
        </w:numPr>
        <w:spacing w:after="120"/>
        <w:ind w:hanging="357"/>
        <w:contextualSpacing w:val="0"/>
        <w:jc w:val="both"/>
        <w:rPr>
          <w:rFonts w:ascii="Times New Roman" w:eastAsia="Times New Roman" w:hAnsi="Times New Roman" w:cs="Times New Roman"/>
          <w:color w:val="000000" w:themeColor="text1"/>
          <w:lang w:val="lv-LV" w:eastAsia="lv-LV"/>
        </w:rPr>
      </w:pPr>
      <w:r w:rsidRPr="00285FF7">
        <w:rPr>
          <w:rFonts w:ascii="Times New Roman" w:eastAsia="Times New Roman" w:hAnsi="Times New Roman" w:cs="Times New Roman"/>
          <w:color w:val="000000" w:themeColor="text1"/>
          <w:lang w:val="lv-LV"/>
        </w:rPr>
        <w:t>Pašvaldības izpilddirektora vietniecei veikt lēmuma izpildes kontroli.</w:t>
      </w:r>
    </w:p>
    <w:p w14:paraId="1999BBD4" w14:textId="77777777" w:rsidR="002D5B86" w:rsidRPr="00285FF7" w:rsidRDefault="002D5B86" w:rsidP="002D5B86">
      <w:pPr>
        <w:pStyle w:val="Sarakstarindkopa"/>
        <w:spacing w:after="120" w:line="276" w:lineRule="auto"/>
        <w:ind w:left="284"/>
        <w:jc w:val="both"/>
        <w:rPr>
          <w:rFonts w:ascii="Times New Roman" w:eastAsia="Times New Roman" w:hAnsi="Times New Roman" w:cs="Times New Roman"/>
          <w:color w:val="000000" w:themeColor="text1"/>
          <w:lang w:val="lv-LV" w:eastAsia="lv-LV"/>
        </w:rPr>
      </w:pPr>
    </w:p>
    <w:p w14:paraId="39C78636" w14:textId="53C94B83" w:rsidR="002D5B86" w:rsidRPr="00285FF7" w:rsidRDefault="0054246F" w:rsidP="002D5B86">
      <w:pPr>
        <w:spacing w:after="120"/>
        <w:ind w:right="-1"/>
        <w:jc w:val="both"/>
        <w:rPr>
          <w:rFonts w:ascii="Times New Roman" w:eastAsia="Times New Roman" w:hAnsi="Times New Roman" w:cs="Times New Roman"/>
          <w:color w:val="000000" w:themeColor="text1"/>
        </w:rPr>
      </w:pPr>
      <w:r w:rsidRPr="00285FF7">
        <w:rPr>
          <w:rFonts w:ascii="Times New Roman" w:eastAsia="Times New Roman" w:hAnsi="Times New Roman" w:cs="Times New Roman"/>
          <w:color w:val="000000" w:themeColor="text1"/>
        </w:rPr>
        <w:t>Pielikumā</w:t>
      </w:r>
      <w:bookmarkStart w:id="1" w:name="_Hlk107995486"/>
      <w:r w:rsidRPr="00285FF7">
        <w:rPr>
          <w:rFonts w:ascii="Times New Roman" w:eastAsia="Times New Roman" w:hAnsi="Times New Roman" w:cs="Times New Roman"/>
          <w:color w:val="000000" w:themeColor="text1"/>
        </w:rPr>
        <w:t>: Informācija par zemes vienību ar kadastra apzīmējumu 80520022812.</w:t>
      </w:r>
    </w:p>
    <w:bookmarkEnd w:id="1"/>
    <w:p w14:paraId="23CB074E" w14:textId="421B331C" w:rsidR="00564CA6" w:rsidRDefault="00564CA6" w:rsidP="00BB16A4">
      <w:pPr>
        <w:jc w:val="both"/>
        <w:rPr>
          <w:rFonts w:ascii="Times New Roman" w:hAnsi="Times New Roman" w:cs="Times New Roman"/>
        </w:rPr>
      </w:pPr>
    </w:p>
    <w:p w14:paraId="17A23452" w14:textId="77777777" w:rsidR="00CC6FCD" w:rsidRDefault="00CC6FCD"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2D7D721C" w14:textId="77777777" w:rsidR="00CC6FCD" w:rsidRPr="0008449C" w:rsidRDefault="00CC6FCD" w:rsidP="00CC6FCD">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408F6DD8" w14:textId="77777777" w:rsidR="00CC6FCD" w:rsidRPr="0008449C" w:rsidRDefault="00CC6FCD" w:rsidP="00CC6FCD">
      <w:pPr>
        <w:jc w:val="both"/>
        <w:rPr>
          <w:rFonts w:ascii="Times New Roman" w:hAnsi="Times New Roman" w:cs="Times New Roman"/>
          <w:noProof/>
        </w:rPr>
      </w:pPr>
      <w:r w:rsidRPr="0008449C">
        <w:rPr>
          <w:rFonts w:ascii="Times New Roman" w:hAnsi="Times New Roman" w:cs="Times New Roman"/>
          <w:noProof/>
        </w:rPr>
        <w:t>attīstības jautājumos</w:t>
      </w:r>
    </w:p>
    <w:p w14:paraId="5975D0DB" w14:textId="77777777" w:rsidR="00CC6FCD" w:rsidRPr="0008449C" w:rsidRDefault="00CC6FCD" w:rsidP="00CC6FCD">
      <w:pPr>
        <w:jc w:val="both"/>
        <w:rPr>
          <w:rFonts w:ascii="Times New Roman" w:hAnsi="Times New Roman" w:cs="Times New Roman"/>
          <w:noProof/>
        </w:rPr>
      </w:pPr>
    </w:p>
    <w:p w14:paraId="011839CB" w14:textId="44BDE29D" w:rsidR="002D5B86" w:rsidRPr="00CC6FCD" w:rsidRDefault="00CC6FCD" w:rsidP="00CC6FCD">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2D5B86" w:rsidRPr="00CC6FCD"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4FF8" w14:textId="77777777" w:rsidR="0054246F" w:rsidRDefault="0054246F">
      <w:r>
        <w:separator/>
      </w:r>
    </w:p>
  </w:endnote>
  <w:endnote w:type="continuationSeparator" w:id="0">
    <w:p w14:paraId="6A144974" w14:textId="77777777" w:rsidR="0054246F" w:rsidRDefault="0054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39855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4246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31F32" w14:textId="77777777" w:rsidR="0054246F" w:rsidRDefault="0054246F">
      <w:r>
        <w:separator/>
      </w:r>
    </w:p>
  </w:footnote>
  <w:footnote w:type="continuationSeparator" w:id="0">
    <w:p w14:paraId="4DA4D77F" w14:textId="77777777" w:rsidR="0054246F" w:rsidRDefault="00542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560"/>
    <w:multiLevelType w:val="multilevel"/>
    <w:tmpl w:val="09DA5712"/>
    <w:lvl w:ilvl="0">
      <w:start w:val="1"/>
      <w:numFmt w:val="decimal"/>
      <w:lvlText w:val="%1."/>
      <w:lvlJc w:val="left"/>
      <w:pPr>
        <w:ind w:left="3338" w:hanging="360"/>
      </w:pPr>
      <w:rPr>
        <w:rFonts w:hint="default"/>
      </w:rPr>
    </w:lvl>
    <w:lvl w:ilvl="1">
      <w:start w:val="1"/>
      <w:numFmt w:val="decimal"/>
      <w:lvlText w:val="%2."/>
      <w:lvlJc w:val="left"/>
      <w:pPr>
        <w:ind w:left="3698" w:hanging="360"/>
      </w:pPr>
      <w:rPr>
        <w:rFonts w:ascii="Times New Roman" w:eastAsia="Times New Roman" w:hAnsi="Times New Roman" w:cs="Times New Roman"/>
      </w:rPr>
    </w:lvl>
    <w:lvl w:ilvl="2">
      <w:start w:val="1"/>
      <w:numFmt w:val="decimal"/>
      <w:lvlText w:val="%1.%2.%3."/>
      <w:lvlJc w:val="left"/>
      <w:pPr>
        <w:ind w:left="4418" w:hanging="720"/>
      </w:pPr>
      <w:rPr>
        <w:rFonts w:hint="default"/>
      </w:rPr>
    </w:lvl>
    <w:lvl w:ilvl="3">
      <w:start w:val="1"/>
      <w:numFmt w:val="decimal"/>
      <w:lvlText w:val="%1.%2.%3.%4."/>
      <w:lvlJc w:val="left"/>
      <w:pPr>
        <w:ind w:left="4778" w:hanging="72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5858" w:hanging="1080"/>
      </w:pPr>
      <w:rPr>
        <w:rFonts w:hint="default"/>
      </w:rPr>
    </w:lvl>
    <w:lvl w:ilvl="6">
      <w:start w:val="1"/>
      <w:numFmt w:val="decimal"/>
      <w:lvlText w:val="%1.%2.%3.%4.%5.%6.%7."/>
      <w:lvlJc w:val="left"/>
      <w:pPr>
        <w:ind w:left="6578" w:hanging="1440"/>
      </w:pPr>
      <w:rPr>
        <w:rFonts w:hint="default"/>
      </w:rPr>
    </w:lvl>
    <w:lvl w:ilvl="7">
      <w:start w:val="1"/>
      <w:numFmt w:val="decimal"/>
      <w:lvlText w:val="%1.%2.%3.%4.%5.%6.%7.%8."/>
      <w:lvlJc w:val="left"/>
      <w:pPr>
        <w:ind w:left="6938" w:hanging="1440"/>
      </w:pPr>
      <w:rPr>
        <w:rFonts w:hint="default"/>
      </w:rPr>
    </w:lvl>
    <w:lvl w:ilvl="8">
      <w:start w:val="1"/>
      <w:numFmt w:val="decimal"/>
      <w:lvlText w:val="%1.%2.%3.%4.%5.%6.%7.%8.%9."/>
      <w:lvlJc w:val="left"/>
      <w:pPr>
        <w:ind w:left="7658" w:hanging="1800"/>
      </w:pPr>
      <w:rPr>
        <w:rFonts w:hint="default"/>
      </w:rPr>
    </w:lvl>
  </w:abstractNum>
  <w:abstractNum w:abstractNumId="1" w15:restartNumberingAfterBreak="0">
    <w:nsid w:val="107752F3"/>
    <w:multiLevelType w:val="hybridMultilevel"/>
    <w:tmpl w:val="63841CA0"/>
    <w:lvl w:ilvl="0" w:tplc="A6C0B896">
      <w:start w:val="1"/>
      <w:numFmt w:val="decimal"/>
      <w:lvlText w:val="%1."/>
      <w:lvlJc w:val="left"/>
      <w:pPr>
        <w:ind w:left="720" w:hanging="360"/>
      </w:pPr>
      <w:rPr>
        <w:rFonts w:hint="default"/>
      </w:rPr>
    </w:lvl>
    <w:lvl w:ilvl="1" w:tplc="CA14E49E" w:tentative="1">
      <w:start w:val="1"/>
      <w:numFmt w:val="lowerLetter"/>
      <w:lvlText w:val="%2."/>
      <w:lvlJc w:val="left"/>
      <w:pPr>
        <w:ind w:left="1440" w:hanging="360"/>
      </w:pPr>
    </w:lvl>
    <w:lvl w:ilvl="2" w:tplc="44108464" w:tentative="1">
      <w:start w:val="1"/>
      <w:numFmt w:val="lowerRoman"/>
      <w:lvlText w:val="%3."/>
      <w:lvlJc w:val="right"/>
      <w:pPr>
        <w:ind w:left="2160" w:hanging="180"/>
      </w:pPr>
    </w:lvl>
    <w:lvl w:ilvl="3" w:tplc="8C10DCDE" w:tentative="1">
      <w:start w:val="1"/>
      <w:numFmt w:val="decimal"/>
      <w:lvlText w:val="%4."/>
      <w:lvlJc w:val="left"/>
      <w:pPr>
        <w:ind w:left="2880" w:hanging="360"/>
      </w:pPr>
    </w:lvl>
    <w:lvl w:ilvl="4" w:tplc="B2FCE3CE" w:tentative="1">
      <w:start w:val="1"/>
      <w:numFmt w:val="lowerLetter"/>
      <w:lvlText w:val="%5."/>
      <w:lvlJc w:val="left"/>
      <w:pPr>
        <w:ind w:left="3600" w:hanging="360"/>
      </w:pPr>
    </w:lvl>
    <w:lvl w:ilvl="5" w:tplc="14AA26C4" w:tentative="1">
      <w:start w:val="1"/>
      <w:numFmt w:val="lowerRoman"/>
      <w:lvlText w:val="%6."/>
      <w:lvlJc w:val="right"/>
      <w:pPr>
        <w:ind w:left="4320" w:hanging="180"/>
      </w:pPr>
    </w:lvl>
    <w:lvl w:ilvl="6" w:tplc="85C42000" w:tentative="1">
      <w:start w:val="1"/>
      <w:numFmt w:val="decimal"/>
      <w:lvlText w:val="%7."/>
      <w:lvlJc w:val="left"/>
      <w:pPr>
        <w:ind w:left="5040" w:hanging="360"/>
      </w:pPr>
    </w:lvl>
    <w:lvl w:ilvl="7" w:tplc="288A951E" w:tentative="1">
      <w:start w:val="1"/>
      <w:numFmt w:val="lowerLetter"/>
      <w:lvlText w:val="%8."/>
      <w:lvlJc w:val="left"/>
      <w:pPr>
        <w:ind w:left="5760" w:hanging="360"/>
      </w:pPr>
    </w:lvl>
    <w:lvl w:ilvl="8" w:tplc="186682C4" w:tentative="1">
      <w:start w:val="1"/>
      <w:numFmt w:val="lowerRoman"/>
      <w:lvlText w:val="%9."/>
      <w:lvlJc w:val="right"/>
      <w:pPr>
        <w:ind w:left="6480" w:hanging="180"/>
      </w:pPr>
    </w:lvl>
  </w:abstractNum>
  <w:abstractNum w:abstractNumId="2" w15:restartNumberingAfterBreak="0">
    <w:nsid w:val="204E01A3"/>
    <w:multiLevelType w:val="multilevel"/>
    <w:tmpl w:val="7ABC01BE"/>
    <w:lvl w:ilvl="0">
      <w:start w:val="4"/>
      <w:numFmt w:val="decimal"/>
      <w:lvlText w:val="%1."/>
      <w:lvlJc w:val="left"/>
      <w:pPr>
        <w:ind w:left="360" w:hanging="360"/>
      </w:pPr>
      <w:rPr>
        <w:rFonts w:hint="default"/>
        <w:sz w:val="24"/>
        <w:szCs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500ADD"/>
    <w:multiLevelType w:val="multilevel"/>
    <w:tmpl w:val="CC16DF4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4C4A03EE"/>
    <w:multiLevelType w:val="multilevel"/>
    <w:tmpl w:val="FB6609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A1B12CA"/>
    <w:multiLevelType w:val="hybridMultilevel"/>
    <w:tmpl w:val="8B060FC2"/>
    <w:lvl w:ilvl="0" w:tplc="82E87630">
      <w:start w:val="1"/>
      <w:numFmt w:val="decimal"/>
      <w:lvlText w:val="%1."/>
      <w:lvlJc w:val="left"/>
      <w:pPr>
        <w:ind w:left="360" w:hanging="360"/>
      </w:pPr>
      <w:rPr>
        <w:rFonts w:hint="default"/>
      </w:rPr>
    </w:lvl>
    <w:lvl w:ilvl="1" w:tplc="A0DCB780">
      <w:start w:val="1"/>
      <w:numFmt w:val="lowerLetter"/>
      <w:lvlText w:val="%2."/>
      <w:lvlJc w:val="left"/>
      <w:pPr>
        <w:ind w:left="1080" w:hanging="360"/>
      </w:pPr>
    </w:lvl>
    <w:lvl w:ilvl="2" w:tplc="32845E82" w:tentative="1">
      <w:start w:val="1"/>
      <w:numFmt w:val="lowerRoman"/>
      <w:lvlText w:val="%3."/>
      <w:lvlJc w:val="right"/>
      <w:pPr>
        <w:ind w:left="1800" w:hanging="180"/>
      </w:pPr>
    </w:lvl>
    <w:lvl w:ilvl="3" w:tplc="2F844FB4" w:tentative="1">
      <w:start w:val="1"/>
      <w:numFmt w:val="decimal"/>
      <w:lvlText w:val="%4."/>
      <w:lvlJc w:val="left"/>
      <w:pPr>
        <w:ind w:left="2520" w:hanging="360"/>
      </w:pPr>
    </w:lvl>
    <w:lvl w:ilvl="4" w:tplc="15C475D2" w:tentative="1">
      <w:start w:val="1"/>
      <w:numFmt w:val="lowerLetter"/>
      <w:lvlText w:val="%5."/>
      <w:lvlJc w:val="left"/>
      <w:pPr>
        <w:ind w:left="3240" w:hanging="360"/>
      </w:pPr>
    </w:lvl>
    <w:lvl w:ilvl="5" w:tplc="67244A98" w:tentative="1">
      <w:start w:val="1"/>
      <w:numFmt w:val="lowerRoman"/>
      <w:lvlText w:val="%6."/>
      <w:lvlJc w:val="right"/>
      <w:pPr>
        <w:ind w:left="3960" w:hanging="180"/>
      </w:pPr>
    </w:lvl>
    <w:lvl w:ilvl="6" w:tplc="FBCC483E" w:tentative="1">
      <w:start w:val="1"/>
      <w:numFmt w:val="decimal"/>
      <w:lvlText w:val="%7."/>
      <w:lvlJc w:val="left"/>
      <w:pPr>
        <w:ind w:left="4680" w:hanging="360"/>
      </w:pPr>
    </w:lvl>
    <w:lvl w:ilvl="7" w:tplc="BEA44062" w:tentative="1">
      <w:start w:val="1"/>
      <w:numFmt w:val="lowerLetter"/>
      <w:lvlText w:val="%8."/>
      <w:lvlJc w:val="left"/>
      <w:pPr>
        <w:ind w:left="5400" w:hanging="360"/>
      </w:pPr>
    </w:lvl>
    <w:lvl w:ilvl="8" w:tplc="5D24C68C" w:tentative="1">
      <w:start w:val="1"/>
      <w:numFmt w:val="lowerRoman"/>
      <w:lvlText w:val="%9."/>
      <w:lvlJc w:val="right"/>
      <w:pPr>
        <w:ind w:left="6120"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1300453456">
    <w:abstractNumId w:val="5"/>
  </w:num>
  <w:num w:numId="4" w16cid:durableId="1465154337">
    <w:abstractNumId w:val="2"/>
  </w:num>
  <w:num w:numId="5" w16cid:durableId="924922583">
    <w:abstractNumId w:val="0"/>
  </w:num>
  <w:num w:numId="6" w16cid:durableId="568197149">
    <w:abstractNumId w:val="4"/>
  </w:num>
  <w:num w:numId="7" w16cid:durableId="634333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85FF7"/>
    <w:rsid w:val="00297558"/>
    <w:rsid w:val="002A0019"/>
    <w:rsid w:val="002D53F6"/>
    <w:rsid w:val="002D5B86"/>
    <w:rsid w:val="002D5C98"/>
    <w:rsid w:val="002D61CE"/>
    <w:rsid w:val="002F4328"/>
    <w:rsid w:val="00340616"/>
    <w:rsid w:val="00351D48"/>
    <w:rsid w:val="00353F05"/>
    <w:rsid w:val="003B1656"/>
    <w:rsid w:val="003C401E"/>
    <w:rsid w:val="003F10D8"/>
    <w:rsid w:val="00475195"/>
    <w:rsid w:val="004D516C"/>
    <w:rsid w:val="004E51EB"/>
    <w:rsid w:val="00521C00"/>
    <w:rsid w:val="0053073B"/>
    <w:rsid w:val="0054246F"/>
    <w:rsid w:val="00543508"/>
    <w:rsid w:val="00546393"/>
    <w:rsid w:val="00564CA6"/>
    <w:rsid w:val="005913CA"/>
    <w:rsid w:val="005B37E8"/>
    <w:rsid w:val="005C7FA1"/>
    <w:rsid w:val="00617AAC"/>
    <w:rsid w:val="0069209C"/>
    <w:rsid w:val="00693F05"/>
    <w:rsid w:val="006D3451"/>
    <w:rsid w:val="006D513B"/>
    <w:rsid w:val="0074092B"/>
    <w:rsid w:val="0079484F"/>
    <w:rsid w:val="007B4DDB"/>
    <w:rsid w:val="00806CE5"/>
    <w:rsid w:val="008257F8"/>
    <w:rsid w:val="00862C2F"/>
    <w:rsid w:val="008A0B5B"/>
    <w:rsid w:val="008A5C92"/>
    <w:rsid w:val="008A6247"/>
    <w:rsid w:val="008E3846"/>
    <w:rsid w:val="009139A1"/>
    <w:rsid w:val="009140A9"/>
    <w:rsid w:val="00916E57"/>
    <w:rsid w:val="00931891"/>
    <w:rsid w:val="00937B1B"/>
    <w:rsid w:val="0098086C"/>
    <w:rsid w:val="00996740"/>
    <w:rsid w:val="009A3989"/>
    <w:rsid w:val="009A6BEC"/>
    <w:rsid w:val="009B7F8F"/>
    <w:rsid w:val="009C4EB4"/>
    <w:rsid w:val="00A254B5"/>
    <w:rsid w:val="00A3711B"/>
    <w:rsid w:val="00A52B04"/>
    <w:rsid w:val="00A81077"/>
    <w:rsid w:val="00AB3422"/>
    <w:rsid w:val="00AC467F"/>
    <w:rsid w:val="00AE489A"/>
    <w:rsid w:val="00AF7BE7"/>
    <w:rsid w:val="00B36CD4"/>
    <w:rsid w:val="00B4014F"/>
    <w:rsid w:val="00B448B6"/>
    <w:rsid w:val="00B47C10"/>
    <w:rsid w:val="00BB16A4"/>
    <w:rsid w:val="00BC0556"/>
    <w:rsid w:val="00BC3469"/>
    <w:rsid w:val="00BE75D1"/>
    <w:rsid w:val="00BF7B4E"/>
    <w:rsid w:val="00C12EBB"/>
    <w:rsid w:val="00C232E1"/>
    <w:rsid w:val="00C43B8B"/>
    <w:rsid w:val="00C70C98"/>
    <w:rsid w:val="00C72767"/>
    <w:rsid w:val="00C82360"/>
    <w:rsid w:val="00C9477C"/>
    <w:rsid w:val="00CA248E"/>
    <w:rsid w:val="00CC1B2F"/>
    <w:rsid w:val="00CC6FCD"/>
    <w:rsid w:val="00CF16C2"/>
    <w:rsid w:val="00D07043"/>
    <w:rsid w:val="00D723F9"/>
    <w:rsid w:val="00D86969"/>
    <w:rsid w:val="00D904BB"/>
    <w:rsid w:val="00DE4096"/>
    <w:rsid w:val="00E371E8"/>
    <w:rsid w:val="00E52DA2"/>
    <w:rsid w:val="00E75D8D"/>
    <w:rsid w:val="00E90740"/>
    <w:rsid w:val="00EE310A"/>
    <w:rsid w:val="00EE5A9F"/>
    <w:rsid w:val="00EF06E1"/>
    <w:rsid w:val="00F00100"/>
    <w:rsid w:val="00F23AA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2D5B86"/>
    <w:pPr>
      <w:ind w:left="720"/>
      <w:contextualSpacing/>
    </w:pPr>
    <w:rPr>
      <w:lang w:val="en-US"/>
    </w:rPr>
  </w:style>
  <w:style w:type="paragraph" w:styleId="Pamatteksts">
    <w:name w:val="Body Text"/>
    <w:basedOn w:val="Parasts"/>
    <w:link w:val="PamattekstsRakstz"/>
    <w:semiHidden/>
    <w:unhideWhenUsed/>
    <w:rsid w:val="002D5B86"/>
    <w:rPr>
      <w:rFonts w:ascii="Times New Roman" w:eastAsia="Calibri" w:hAnsi="Times New Roman" w:cs="Times New Roman"/>
      <w:szCs w:val="20"/>
      <w:lang w:val="en-AU" w:eastAsia="lv-LV"/>
    </w:rPr>
  </w:style>
  <w:style w:type="character" w:customStyle="1" w:styleId="PamattekstsRakstz">
    <w:name w:val="Pamatteksts Rakstz."/>
    <w:basedOn w:val="Noklusjumarindkopasfonts"/>
    <w:link w:val="Pamatteksts"/>
    <w:semiHidden/>
    <w:rsid w:val="002D5B86"/>
    <w:rPr>
      <w:rFonts w:ascii="Times New Roman" w:eastAsia="Calibri" w:hAnsi="Times New Roman" w:cs="Times New Roman"/>
      <w:szCs w:val="20"/>
      <w:lang w:val="en-AU" w:eastAsia="lv-LV"/>
    </w:rPr>
  </w:style>
  <w:style w:type="character" w:styleId="Hipersaite">
    <w:name w:val="Hyperlink"/>
    <w:basedOn w:val="Noklusjumarindkopasfonts"/>
    <w:uiPriority w:val="99"/>
    <w:unhideWhenUsed/>
    <w:rsid w:val="00D07043"/>
    <w:rPr>
      <w:color w:val="0563C1" w:themeColor="hyperlink"/>
      <w:u w:val="single"/>
    </w:rPr>
  </w:style>
  <w:style w:type="character" w:styleId="Neatrisintapieminana">
    <w:name w:val="Unresolved Mention"/>
    <w:basedOn w:val="Noklusjumarindkopasfonts"/>
    <w:uiPriority w:val="99"/>
    <w:semiHidden/>
    <w:unhideWhenUsed/>
    <w:rsid w:val="00D07043"/>
    <w:rPr>
      <w:color w:val="605E5C"/>
      <w:shd w:val="clear" w:color="auto" w:fill="E1DFDD"/>
    </w:rPr>
  </w:style>
  <w:style w:type="paragraph" w:styleId="Prskatjums">
    <w:name w:val="Revision"/>
    <w:hidden/>
    <w:uiPriority w:val="99"/>
    <w:semiHidden/>
    <w:rsid w:val="008A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3412</Words>
  <Characters>1946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36</cp:revision>
  <dcterms:created xsi:type="dcterms:W3CDTF">2024-06-01T14:06:00Z</dcterms:created>
  <dcterms:modified xsi:type="dcterms:W3CDTF">2026-01-30T07:34:00Z</dcterms:modified>
</cp:coreProperties>
</file>