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5B98" w14:textId="77777777" w:rsidR="00191454" w:rsidRDefault="00191454" w:rsidP="00191454">
      <w:r>
        <w:rPr>
          <w:noProof/>
        </w:rPr>
        <w:drawing>
          <wp:inline distT="0" distB="0" distL="0" distR="0" wp14:anchorId="7309162D" wp14:editId="3EA4B80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CC8A2" w14:textId="77777777" w:rsidR="00191454" w:rsidRDefault="00191454" w:rsidP="00191454"/>
    <w:p w14:paraId="5B69D6B3" w14:textId="77777777" w:rsidR="00191454" w:rsidRPr="00834F2C" w:rsidRDefault="00191454" w:rsidP="00191454">
      <w:pPr>
        <w:jc w:val="right"/>
        <w:rPr>
          <w:rFonts w:ascii="Times New Roman" w:hAnsi="Times New Roman" w:cs="Times New Roman"/>
          <w:noProof/>
        </w:rPr>
      </w:pPr>
      <w:r w:rsidRPr="00834F2C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</w:t>
      </w:r>
      <w:r w:rsidRPr="00834F2C">
        <w:rPr>
          <w:rFonts w:ascii="Times New Roman" w:hAnsi="Times New Roman" w:cs="Times New Roman"/>
          <w:noProof/>
        </w:rPr>
        <w:t>.12.2025.</w:t>
      </w:r>
    </w:p>
    <w:p w14:paraId="065E87F1" w14:textId="77777777" w:rsidR="00191454" w:rsidRPr="00834F2C" w:rsidRDefault="00191454" w:rsidP="00191454">
      <w:pPr>
        <w:jc w:val="right"/>
        <w:rPr>
          <w:rFonts w:ascii="Times New Roman" w:hAnsi="Times New Roman" w:cs="Times New Roman"/>
          <w:noProof/>
        </w:rPr>
      </w:pPr>
    </w:p>
    <w:p w14:paraId="7391E624" w14:textId="77777777" w:rsidR="00191454" w:rsidRPr="00CA248E" w:rsidRDefault="00191454" w:rsidP="00191454">
      <w:pPr>
        <w:jc w:val="right"/>
        <w:rPr>
          <w:rFonts w:ascii="Times New Roman" w:hAnsi="Times New Roman" w:cs="Times New Roman"/>
          <w:noProof/>
        </w:rPr>
      </w:pPr>
      <w:r w:rsidRPr="00834F2C">
        <w:rPr>
          <w:rFonts w:ascii="Times New Roman" w:hAnsi="Times New Roman" w:cs="Times New Roman"/>
          <w:noProof/>
        </w:rPr>
        <w:t>vēlamais datums izskatīšanai Attīstības komitējā</w:t>
      </w:r>
      <w:r w:rsidRPr="00CA248E">
        <w:rPr>
          <w:rFonts w:ascii="Times New Roman" w:hAnsi="Times New Roman" w:cs="Times New Roman"/>
          <w:noProof/>
        </w:rPr>
        <w:t>: 14.01.202</w:t>
      </w:r>
      <w:r>
        <w:rPr>
          <w:rFonts w:ascii="Times New Roman" w:hAnsi="Times New Roman" w:cs="Times New Roman"/>
          <w:noProof/>
        </w:rPr>
        <w:t>6</w:t>
      </w:r>
      <w:r w:rsidRPr="00CA248E">
        <w:rPr>
          <w:rFonts w:ascii="Times New Roman" w:hAnsi="Times New Roman" w:cs="Times New Roman"/>
          <w:noProof/>
        </w:rPr>
        <w:t>.</w:t>
      </w:r>
    </w:p>
    <w:p w14:paraId="3F36D8C2" w14:textId="77777777" w:rsidR="00191454" w:rsidRPr="00CA248E" w:rsidRDefault="00191454" w:rsidP="00191454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domē: 29.01.202</w:t>
      </w:r>
      <w:r>
        <w:rPr>
          <w:rFonts w:ascii="Times New Roman" w:hAnsi="Times New Roman" w:cs="Times New Roman"/>
          <w:noProof/>
        </w:rPr>
        <w:t>6</w:t>
      </w:r>
      <w:r w:rsidRPr="00CA248E">
        <w:rPr>
          <w:rFonts w:ascii="Times New Roman" w:hAnsi="Times New Roman" w:cs="Times New Roman"/>
          <w:noProof/>
        </w:rPr>
        <w:t>.</w:t>
      </w:r>
    </w:p>
    <w:p w14:paraId="362650AF" w14:textId="77777777" w:rsidR="00191454" w:rsidRPr="00CA248E" w:rsidRDefault="00191454" w:rsidP="00191454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sagatavotājs: Nadežda Rubina</w:t>
      </w:r>
    </w:p>
    <w:p w14:paraId="76F22AFA" w14:textId="77777777" w:rsidR="00191454" w:rsidRPr="00CA248E" w:rsidRDefault="00191454" w:rsidP="00191454">
      <w:pPr>
        <w:jc w:val="right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ziņotājs: Guna Cielava</w:t>
      </w:r>
    </w:p>
    <w:p w14:paraId="4367BE1E" w14:textId="77777777" w:rsidR="00191454" w:rsidRPr="00CA248E" w:rsidRDefault="00191454" w:rsidP="00191454">
      <w:pPr>
        <w:jc w:val="right"/>
        <w:rPr>
          <w:rFonts w:ascii="Times New Roman" w:hAnsi="Times New Roman" w:cs="Times New Roman"/>
          <w:noProof/>
        </w:rPr>
      </w:pPr>
    </w:p>
    <w:p w14:paraId="7DF56421" w14:textId="77777777" w:rsidR="00191454" w:rsidRPr="00CA248E" w:rsidRDefault="00191454" w:rsidP="00191454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A248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A248E">
        <w:rPr>
          <w:rFonts w:ascii="Times New Roman" w:hAnsi="Times New Roman" w:cs="Times New Roman"/>
          <w:noProof/>
          <w:sz w:val="28"/>
          <w:szCs w:val="28"/>
        </w:rPr>
        <w:tab/>
      </w:r>
    </w:p>
    <w:p w14:paraId="4A0F4105" w14:textId="77777777" w:rsidR="00191454" w:rsidRPr="00CA248E" w:rsidRDefault="00191454" w:rsidP="00191454">
      <w:pPr>
        <w:jc w:val="center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Ādažos, Ādažu novadā</w:t>
      </w:r>
    </w:p>
    <w:p w14:paraId="463E408C" w14:textId="77777777" w:rsidR="00191454" w:rsidRPr="00CA248E" w:rsidRDefault="00191454" w:rsidP="00191454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</w:p>
    <w:p w14:paraId="5D3F0BA1" w14:textId="77777777" w:rsidR="00191454" w:rsidRDefault="00191454" w:rsidP="00191454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</w:rPr>
        <w:t xml:space="preserve">2026. gada 29. janvārī </w:t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proofErr w:type="spellStart"/>
      <w:r w:rsidRPr="00CA248E">
        <w:rPr>
          <w:rFonts w:ascii="Times New Roman" w:hAnsi="Times New Roman" w:cs="Times New Roman"/>
          <w:b/>
        </w:rPr>
        <w:t>Nr</w:t>
      </w:r>
      <w:proofErr w:type="spellEnd"/>
      <w:r w:rsidRPr="00CA248E">
        <w:rPr>
          <w:rFonts w:ascii="Times New Roman" w:hAnsi="Times New Roman" w:cs="Times New Roman"/>
          <w:b/>
        </w:rPr>
        <w:t>.</w:t>
      </w:r>
      <w:r w:rsidRPr="00CA248E">
        <w:rPr>
          <w:rFonts w:ascii="Times New Roman" w:hAnsi="Times New Roman" w:cs="Times New Roman"/>
          <w:noProof/>
        </w:rPr>
        <w:fldChar w:fldCharType="begin"/>
      </w:r>
      <w:r w:rsidRPr="00CA248E">
        <w:rPr>
          <w:rFonts w:ascii="Times New Roman" w:hAnsi="Times New Roman" w:cs="Times New Roman"/>
          <w:noProof/>
        </w:rPr>
        <w:instrText>MERGEFIELD DOKREGNUMURS</w:instrText>
      </w:r>
      <w:r w:rsidRPr="00CA248E">
        <w:rPr>
          <w:rFonts w:ascii="Times New Roman" w:hAnsi="Times New Roman" w:cs="Times New Roman"/>
          <w:noProof/>
        </w:rPr>
        <w:fldChar w:fldCharType="separate"/>
      </w:r>
      <w:r w:rsidRPr="00CA248E">
        <w:rPr>
          <w:rFonts w:ascii="Times New Roman" w:hAnsi="Times New Roman" w:cs="Times New Roman"/>
          <w:noProof/>
        </w:rPr>
        <w:t>«DOKREGNUMURS»</w:t>
      </w:r>
      <w:r w:rsidRPr="00CA248E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D023F3E" w14:textId="77777777" w:rsidR="00F544DA" w:rsidRPr="00564CA6" w:rsidRDefault="00F544DA" w:rsidP="00191454">
      <w:pPr>
        <w:rPr>
          <w:rFonts w:ascii="Times New Roman" w:hAnsi="Times New Roman" w:cs="Times New Roman"/>
        </w:rPr>
      </w:pPr>
    </w:p>
    <w:p w14:paraId="56AE1859" w14:textId="77777777" w:rsidR="00191454" w:rsidRPr="00564CA6" w:rsidRDefault="00191454" w:rsidP="00191454">
      <w:pPr>
        <w:rPr>
          <w:rFonts w:ascii="Times New Roman" w:hAnsi="Times New Roman" w:cs="Times New Roman"/>
          <w:b/>
        </w:rPr>
      </w:pPr>
    </w:p>
    <w:p w14:paraId="6FE8E7A5" w14:textId="77777777" w:rsidR="00191454" w:rsidRPr="00227D90" w:rsidRDefault="00191454" w:rsidP="00191454">
      <w:pPr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F765B7">
        <w:rPr>
          <w:rFonts w:ascii="Times New Roman" w:hAnsi="Times New Roman" w:cs="Times New Roman"/>
          <w:b/>
          <w:bCs/>
        </w:rPr>
        <w:t xml:space="preserve">Par adrešu piešķiršanu dzīvokļiem ēkā 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Cīruļu ielā 36, </w:t>
      </w:r>
      <w:proofErr w:type="spellStart"/>
      <w:r>
        <w:rPr>
          <w:rFonts w:ascii="Times New Roman" w:hAnsi="Times New Roman" w:cs="Times New Roman"/>
          <w:b/>
          <w:bCs/>
          <w:shd w:val="clear" w:color="auto" w:fill="FFFFFF"/>
        </w:rPr>
        <w:t>Kadagā</w:t>
      </w:r>
      <w:proofErr w:type="spellEnd"/>
    </w:p>
    <w:p w14:paraId="550B928F" w14:textId="77777777" w:rsidR="00191454" w:rsidRDefault="00191454" w:rsidP="00191454">
      <w:pPr>
        <w:jc w:val="both"/>
        <w:rPr>
          <w:rFonts w:ascii="Times New Roman" w:eastAsia="Calibri" w:hAnsi="Times New Roman" w:cs="Times New Roman"/>
          <w:iCs/>
        </w:rPr>
      </w:pPr>
    </w:p>
    <w:p w14:paraId="38026E43" w14:textId="77777777" w:rsidR="00191454" w:rsidRPr="00AC5899" w:rsidRDefault="00191454" w:rsidP="00191454">
      <w:pPr>
        <w:pStyle w:val="Virsraksts1"/>
        <w:shd w:val="clear" w:color="auto" w:fill="FFFFFF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5899">
        <w:rPr>
          <w:rFonts w:ascii="Times New Roman" w:eastAsia="Calibri" w:hAnsi="Times New Roman" w:cs="Times New Roman"/>
          <w:iCs/>
          <w:color w:val="auto"/>
          <w:sz w:val="24"/>
          <w:szCs w:val="24"/>
        </w:rPr>
        <w:t xml:space="preserve">Ādažu novada pašvaldības dome izskatīja 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nekustamā īpašuma “Cīruļu iela 36” ar kadastra numuru 80440050245 kopīpašnieces </w:t>
      </w:r>
      <w:r>
        <w:rPr>
          <w:rFonts w:ascii="Times New Roman" w:hAnsi="Times New Roman" w:cs="Times New Roman"/>
          <w:color w:val="auto"/>
          <w:sz w:val="24"/>
          <w:szCs w:val="24"/>
        </w:rPr>
        <w:t>D.V.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C5899">
        <w:rPr>
          <w:rFonts w:ascii="Times New Roman" w:hAnsi="Times New Roman" w:cs="Times New Roman"/>
          <w:color w:val="auto"/>
          <w:sz w:val="24"/>
          <w:szCs w:val="24"/>
          <w:lang w:bidi="lv-LV"/>
        </w:rPr>
        <w:t>(personas kods)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 17.12.2025. iesniegumu (</w:t>
      </w:r>
      <w:proofErr w:type="spellStart"/>
      <w:r w:rsidRPr="00AC5899">
        <w:rPr>
          <w:rFonts w:ascii="Times New Roman" w:hAnsi="Times New Roman" w:cs="Times New Roman"/>
          <w:color w:val="auto"/>
          <w:sz w:val="24"/>
          <w:szCs w:val="24"/>
        </w:rPr>
        <w:t>reģ</w:t>
      </w:r>
      <w:proofErr w:type="spellEnd"/>
      <w:r w:rsidRPr="00AC5899">
        <w:rPr>
          <w:rFonts w:ascii="Times New Roman" w:hAnsi="Times New Roman" w:cs="Times New Roman"/>
          <w:color w:val="auto"/>
          <w:sz w:val="24"/>
          <w:szCs w:val="24"/>
        </w:rPr>
        <w:t>. ar Nr.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ĀNP/1-11-1/25/7492) ar lūgumu piešķirt adreses dzīvokļiem, kas atrodas īpašuma sastāvā esošajā </w:t>
      </w:r>
      <w:proofErr w:type="spellStart"/>
      <w:r w:rsidRPr="00AC5899">
        <w:rPr>
          <w:rFonts w:ascii="Times New Roman" w:hAnsi="Times New Roman" w:cs="Times New Roman"/>
          <w:color w:val="auto"/>
          <w:sz w:val="24"/>
          <w:szCs w:val="24"/>
        </w:rPr>
        <w:t>divģimeņu</w:t>
      </w:r>
      <w:proofErr w:type="spellEnd"/>
      <w:r w:rsidRPr="00AC5899">
        <w:rPr>
          <w:rFonts w:ascii="Times New Roman" w:hAnsi="Times New Roman" w:cs="Times New Roman"/>
          <w:color w:val="auto"/>
          <w:sz w:val="24"/>
          <w:szCs w:val="24"/>
        </w:rPr>
        <w:t xml:space="preserve"> mājā. </w:t>
      </w:r>
    </w:p>
    <w:p w14:paraId="504CD2E9" w14:textId="77777777" w:rsidR="00191454" w:rsidRPr="00AC5899" w:rsidRDefault="00191454" w:rsidP="00191454">
      <w:pPr>
        <w:spacing w:before="120"/>
        <w:jc w:val="both"/>
        <w:rPr>
          <w:rFonts w:ascii="Times New Roman" w:eastAsia="Calibri" w:hAnsi="Times New Roman" w:cs="Times New Roman"/>
        </w:rPr>
      </w:pPr>
      <w:r w:rsidRPr="00AC5899">
        <w:rPr>
          <w:rFonts w:ascii="Times New Roman" w:eastAsia="Calibri" w:hAnsi="Times New Roman" w:cs="Times New Roman"/>
        </w:rPr>
        <w:t xml:space="preserve">Nekustamā īpašuma valsts kadastra informācijas sistēmā </w:t>
      </w:r>
      <w:r w:rsidRPr="00AC5899">
        <w:rPr>
          <w:rFonts w:ascii="Times New Roman" w:hAnsi="Times New Roman" w:cs="Times New Roman"/>
          <w:shd w:val="clear" w:color="auto" w:fill="FFFFFF"/>
        </w:rPr>
        <w:t xml:space="preserve">dzīvojamā mājā Cīruļu iela 36, </w:t>
      </w:r>
      <w:proofErr w:type="spellStart"/>
      <w:r w:rsidRPr="00AC5899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Pr="00AC5899">
        <w:rPr>
          <w:rFonts w:ascii="Times New Roman" w:hAnsi="Times New Roman" w:cs="Times New Roman"/>
          <w:shd w:val="clear" w:color="auto" w:fill="FFFFFF"/>
        </w:rPr>
        <w:t xml:space="preserve">, Ādažu pag., Ādažu nov., LV-2103 (ēkas kadastra apzīmējums </w:t>
      </w:r>
      <w:r w:rsidRPr="00AC5899">
        <w:rPr>
          <w:rFonts w:ascii="Times New Roman" w:eastAsia="Calibri" w:hAnsi="Times New Roman" w:cs="Times New Roman"/>
        </w:rPr>
        <w:t>80440050245001</w:t>
      </w:r>
      <w:r w:rsidRPr="00AC5899">
        <w:rPr>
          <w:rFonts w:ascii="Times New Roman" w:hAnsi="Times New Roman" w:cs="Times New Roman"/>
          <w:shd w:val="clear" w:color="auto" w:fill="FFFFFF"/>
        </w:rPr>
        <w:t>) ir reģistrētas divas telpu grupas (dzīvokļi), bez adresēm.</w:t>
      </w:r>
    </w:p>
    <w:p w14:paraId="2E4414EE" w14:textId="77777777" w:rsidR="00191454" w:rsidRPr="00A371BA" w:rsidRDefault="00191454" w:rsidP="00191454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AC5899">
        <w:rPr>
          <w:rFonts w:ascii="Times New Roman" w:hAnsi="Times New Roman" w:cs="Times New Roman"/>
        </w:rPr>
        <w:t>Telpu grupa ir adresācijas objekts atbilstoši Ministru kabineta 29.06.</w:t>
      </w:r>
      <w:r w:rsidRPr="001603B2">
        <w:rPr>
          <w:rFonts w:ascii="Times New Roman" w:hAnsi="Times New Roman" w:cs="Times New Roman"/>
        </w:rPr>
        <w:t>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04E3B19A" w14:textId="77777777" w:rsidR="00191454" w:rsidRDefault="00191454" w:rsidP="00191454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2E210AD5" w14:textId="77777777" w:rsidR="00191454" w:rsidRPr="00CC0E0E" w:rsidRDefault="00191454" w:rsidP="00191454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44A95576" w14:textId="77777777" w:rsidR="00191454" w:rsidRPr="00104AF6" w:rsidRDefault="00191454" w:rsidP="00191454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2F405FAB" w14:textId="77777777" w:rsidR="00191454" w:rsidRPr="00CD6C89" w:rsidRDefault="00191454" w:rsidP="00191454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</w:t>
      </w:r>
      <w:r w:rsidRPr="00892B60">
        <w:rPr>
          <w:rFonts w:ascii="Times New Roman" w:eastAsia="Calibri" w:hAnsi="Times New Roman" w:cs="Times New Roman"/>
          <w:bCs/>
        </w:rPr>
        <w:t xml:space="preserve">daļas 21. punktu, </w:t>
      </w:r>
      <w:r w:rsidRPr="00892B60">
        <w:rPr>
          <w:rFonts w:ascii="Times New Roman" w:eastAsia="Calibri" w:hAnsi="Times New Roman" w:cs="Times New Roman"/>
        </w:rPr>
        <w:t>Paziņošanas likuma 3. panta otro daļu</w:t>
      </w:r>
      <w:r w:rsidRPr="00892B60">
        <w:rPr>
          <w:rFonts w:ascii="Times New Roman" w:eastAsia="Calibri" w:hAnsi="Times New Roman" w:cs="Times New Roman"/>
          <w:bCs/>
        </w:rPr>
        <w:t xml:space="preserve"> un </w:t>
      </w:r>
      <w:r w:rsidRPr="00892B60">
        <w:rPr>
          <w:rFonts w:ascii="Times New Roman" w:hAnsi="Times New Roman" w:cs="Times New Roman"/>
          <w:bCs/>
        </w:rPr>
        <w:t xml:space="preserve">Ministru kabineta 29.06.2021. noteikumu Nr. 455 “Adresācijas noteikumi” 2.11., </w:t>
      </w:r>
      <w:r w:rsidRPr="00892B60">
        <w:rPr>
          <w:rFonts w:ascii="Times New Roman" w:eastAsia="Calibri" w:hAnsi="Times New Roman" w:cs="Times New Roman"/>
          <w:bCs/>
        </w:rPr>
        <w:t>9., 10., 26.</w:t>
      </w:r>
      <w:r>
        <w:rPr>
          <w:rFonts w:ascii="Times New Roman" w:eastAsia="Calibri" w:hAnsi="Times New Roman" w:cs="Times New Roman"/>
          <w:bCs/>
        </w:rPr>
        <w:t>,</w:t>
      </w:r>
      <w:r w:rsidRPr="00892B60">
        <w:rPr>
          <w:rFonts w:ascii="Times New Roman" w:eastAsia="Calibri" w:hAnsi="Times New Roman" w:cs="Times New Roman"/>
          <w:bCs/>
        </w:rPr>
        <w:t xml:space="preserve"> 28.</w:t>
      </w:r>
      <w:r>
        <w:rPr>
          <w:rFonts w:ascii="Times New Roman" w:eastAsia="Calibri" w:hAnsi="Times New Roman" w:cs="Times New Roman"/>
          <w:bCs/>
        </w:rPr>
        <w:t xml:space="preserve"> un 32.</w:t>
      </w:r>
      <w:r w:rsidRPr="00892B60">
        <w:rPr>
          <w:rFonts w:ascii="Times New Roman" w:eastAsia="Calibri" w:hAnsi="Times New Roman" w:cs="Times New Roman"/>
          <w:bCs/>
        </w:rPr>
        <w:t> punktu</w:t>
      </w:r>
      <w:r w:rsidRPr="00892B60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892B60">
        <w:rPr>
          <w:rFonts w:ascii="Times New Roman" w:hAnsi="Times New Roman" w:cs="Times New Roman"/>
          <w:bCs/>
        </w:rPr>
        <w:t>kā arī domes</w:t>
      </w:r>
      <w:r>
        <w:rPr>
          <w:rFonts w:ascii="Times New Roman" w:hAnsi="Times New Roman" w:cs="Times New Roman"/>
          <w:bCs/>
        </w:rPr>
        <w:t xml:space="preserve">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>
        <w:rPr>
          <w:rFonts w:ascii="Times New Roman" w:hAnsi="Times New Roman" w:cs="Times New Roman"/>
          <w:bCs/>
        </w:rPr>
        <w:t>14.01.2026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53A2E7C1" w14:textId="77777777" w:rsidR="00191454" w:rsidRPr="009460CA" w:rsidRDefault="00191454" w:rsidP="00191454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2BA1BFA4" w14:textId="77777777" w:rsidR="00191454" w:rsidRPr="00104AF6" w:rsidRDefault="00191454" w:rsidP="00191454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397"/>
        <w:gridCol w:w="2268"/>
        <w:gridCol w:w="3685"/>
      </w:tblGrid>
      <w:tr w:rsidR="00191454" w14:paraId="16699A73" w14:textId="77777777" w:rsidTr="001C3762">
        <w:trPr>
          <w:trHeight w:val="394"/>
        </w:trPr>
        <w:tc>
          <w:tcPr>
            <w:tcW w:w="1296" w:type="dxa"/>
            <w:vAlign w:val="center"/>
          </w:tcPr>
          <w:p w14:paraId="7741B8F6" w14:textId="77777777" w:rsidR="00191454" w:rsidRPr="00FA65C7" w:rsidRDefault="00191454" w:rsidP="001C3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97" w:type="dxa"/>
            <w:vAlign w:val="center"/>
          </w:tcPr>
          <w:p w14:paraId="2F61B306" w14:textId="77777777" w:rsidR="00191454" w:rsidRPr="00FA65C7" w:rsidRDefault="00191454" w:rsidP="001C3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521DB82F" w14:textId="77777777" w:rsidR="00191454" w:rsidRPr="00FA65C7" w:rsidRDefault="00191454" w:rsidP="001C3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592FB618" w14:textId="77777777" w:rsidR="00191454" w:rsidRPr="00FA65C7" w:rsidRDefault="00191454" w:rsidP="001C3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191454" w14:paraId="7672B6EE" w14:textId="77777777" w:rsidTr="001C3762">
        <w:tc>
          <w:tcPr>
            <w:tcW w:w="1296" w:type="dxa"/>
            <w:vAlign w:val="center"/>
          </w:tcPr>
          <w:p w14:paraId="6C56FE8C" w14:textId="77777777" w:rsidR="00191454" w:rsidRPr="00FA65C7" w:rsidRDefault="00191454" w:rsidP="001C3762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piešķiršana</w:t>
            </w:r>
          </w:p>
        </w:tc>
        <w:tc>
          <w:tcPr>
            <w:tcW w:w="1397" w:type="dxa"/>
            <w:vAlign w:val="center"/>
          </w:tcPr>
          <w:p w14:paraId="607039B8" w14:textId="77777777" w:rsidR="00191454" w:rsidRPr="00FA65C7" w:rsidRDefault="00191454" w:rsidP="001C37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4C63213C" w14:textId="77777777" w:rsidR="00191454" w:rsidRPr="00FA65C7" w:rsidRDefault="00191454" w:rsidP="001C3762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788E">
              <w:rPr>
                <w:rFonts w:ascii="Times New Roman" w:eastAsia="Calibri" w:hAnsi="Times New Roman" w:cs="Times New Roman"/>
              </w:rPr>
              <w:t>80440050245001</w:t>
            </w:r>
            <w:r>
              <w:rPr>
                <w:rFonts w:ascii="Times New Roman" w:eastAsia="Calibri" w:hAnsi="Times New Roman" w:cs="Times New Roman"/>
              </w:rPr>
              <w:t>001</w:t>
            </w:r>
          </w:p>
        </w:tc>
        <w:tc>
          <w:tcPr>
            <w:tcW w:w="3685" w:type="dxa"/>
          </w:tcPr>
          <w:p w14:paraId="11FEC906" w14:textId="77777777" w:rsidR="00191454" w:rsidRPr="00FA65C7" w:rsidRDefault="00191454" w:rsidP="001C37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A788E">
              <w:rPr>
                <w:rFonts w:ascii="Times New Roman" w:hAnsi="Times New Roman" w:cs="Times New Roman"/>
                <w:shd w:val="clear" w:color="auto" w:fill="FFFFFF"/>
              </w:rPr>
              <w:t>Cīruļu iela 36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 w:rsidRPr="00CA788E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CA788E">
              <w:rPr>
                <w:rFonts w:ascii="Times New Roman" w:hAnsi="Times New Roman" w:cs="Times New Roman"/>
                <w:shd w:val="clear" w:color="auto" w:fill="FFFFFF"/>
              </w:rPr>
              <w:t>Kadaga</w:t>
            </w:r>
            <w:proofErr w:type="spellEnd"/>
            <w:r w:rsidRPr="00CA788E">
              <w:rPr>
                <w:rFonts w:ascii="Times New Roman" w:hAnsi="Times New Roman" w:cs="Times New Roman"/>
                <w:shd w:val="clear" w:color="auto" w:fill="FFFFFF"/>
              </w:rPr>
              <w:t>, Ādažu pag., Ādažu nov., LV-2103</w:t>
            </w:r>
          </w:p>
        </w:tc>
      </w:tr>
      <w:tr w:rsidR="00191454" w14:paraId="583184A1" w14:textId="77777777" w:rsidTr="001C3762">
        <w:tc>
          <w:tcPr>
            <w:tcW w:w="1296" w:type="dxa"/>
            <w:vAlign w:val="center"/>
          </w:tcPr>
          <w:p w14:paraId="29E0BACE" w14:textId="77777777" w:rsidR="00191454" w:rsidRPr="00FA65C7" w:rsidRDefault="00191454" w:rsidP="001C3762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2D6B2B82" w14:textId="77777777" w:rsidR="00191454" w:rsidRPr="00FA65C7" w:rsidRDefault="00191454" w:rsidP="001C37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0370D653" w14:textId="77777777" w:rsidR="00191454" w:rsidRPr="00FA65C7" w:rsidRDefault="00191454" w:rsidP="001C3762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A788E">
              <w:rPr>
                <w:rFonts w:ascii="Times New Roman" w:eastAsia="Calibri" w:hAnsi="Times New Roman" w:cs="Times New Roman"/>
              </w:rPr>
              <w:t>80440050245001</w:t>
            </w:r>
            <w:r>
              <w:rPr>
                <w:rFonts w:ascii="Times New Roman" w:eastAsia="Calibri" w:hAnsi="Times New Roman" w:cs="Times New Roman"/>
              </w:rPr>
              <w:t>002</w:t>
            </w:r>
          </w:p>
        </w:tc>
        <w:tc>
          <w:tcPr>
            <w:tcW w:w="3685" w:type="dxa"/>
          </w:tcPr>
          <w:p w14:paraId="1ADAD531" w14:textId="77777777" w:rsidR="00191454" w:rsidRPr="00FA65C7" w:rsidRDefault="00191454" w:rsidP="001C37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bookmarkStart w:id="1" w:name="_Hlk217980708"/>
            <w:r w:rsidRPr="00CA788E">
              <w:rPr>
                <w:rFonts w:ascii="Times New Roman" w:hAnsi="Times New Roman" w:cs="Times New Roman"/>
                <w:shd w:val="clear" w:color="auto" w:fill="FFFFFF"/>
              </w:rPr>
              <w:t>Cīruļu iela 36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-2,</w:t>
            </w:r>
            <w:r w:rsidRPr="00CA788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A788E">
              <w:rPr>
                <w:rFonts w:ascii="Times New Roman" w:hAnsi="Times New Roman" w:cs="Times New Roman"/>
                <w:shd w:val="clear" w:color="auto" w:fill="FFFFFF"/>
              </w:rPr>
              <w:t>Kadaga</w:t>
            </w:r>
            <w:proofErr w:type="spellEnd"/>
            <w:r w:rsidRPr="00CA788E">
              <w:rPr>
                <w:rFonts w:ascii="Times New Roman" w:hAnsi="Times New Roman" w:cs="Times New Roman"/>
                <w:shd w:val="clear" w:color="auto" w:fill="FFFFFF"/>
              </w:rPr>
              <w:t>, Ādažu pag., Ādažu nov., LV-2103</w:t>
            </w:r>
            <w:bookmarkEnd w:id="1"/>
          </w:p>
        </w:tc>
      </w:tr>
    </w:tbl>
    <w:p w14:paraId="7EB9E76E" w14:textId="77777777" w:rsidR="00191454" w:rsidRDefault="00191454" w:rsidP="00191454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104AF6">
        <w:rPr>
          <w:rFonts w:ascii="Times New Roman" w:hAnsi="Times New Roman" w:cs="Times New Roman"/>
        </w:rPr>
        <w:t>Centrāl</w:t>
      </w:r>
      <w:r>
        <w:rPr>
          <w:rFonts w:ascii="Times New Roman" w:hAnsi="Times New Roman" w:cs="Times New Roman"/>
        </w:rPr>
        <w:t>ā</w:t>
      </w:r>
      <w:r w:rsidRPr="00104AF6">
        <w:rPr>
          <w:rFonts w:ascii="Times New Roman" w:hAnsi="Times New Roman" w:cs="Times New Roman"/>
        </w:rPr>
        <w:t>s pārvaldes Administratīvajai nodaļai šo lēmumu nosūtīt Valsts zemes dienestam uz e-adresi</w:t>
      </w:r>
      <w:r>
        <w:rPr>
          <w:rFonts w:ascii="Times New Roman" w:hAnsi="Times New Roman" w:cs="Times New Roman"/>
        </w:rPr>
        <w:t xml:space="preserve"> un īpašuma </w:t>
      </w:r>
      <w:r w:rsidRPr="00AC5899">
        <w:rPr>
          <w:rFonts w:ascii="Times New Roman" w:hAnsi="Times New Roman" w:cs="Times New Roman"/>
        </w:rPr>
        <w:t xml:space="preserve">īpašniekiem: </w:t>
      </w:r>
      <w:r>
        <w:rPr>
          <w:rFonts w:ascii="Times New Roman" w:hAnsi="Times New Roman" w:cs="Times New Roman"/>
        </w:rPr>
        <w:t>D.V.</w:t>
      </w:r>
      <w:r w:rsidRPr="00AC5899">
        <w:rPr>
          <w:rFonts w:ascii="Times New Roman" w:hAnsi="Times New Roman" w:cs="Times New Roman"/>
        </w:rPr>
        <w:t xml:space="preserve"> </w:t>
      </w:r>
      <w:r w:rsidRPr="00AC5899">
        <w:rPr>
          <w:rFonts w:ascii="Times New Roman" w:hAnsi="Times New Roman" w:cs="Times New Roman"/>
          <w:lang w:bidi="lv-LV"/>
        </w:rPr>
        <w:t xml:space="preserve">(personas kods) </w:t>
      </w:r>
      <w:r w:rsidRPr="00AC5899">
        <w:rPr>
          <w:rFonts w:ascii="Times New Roman" w:hAnsi="Times New Roman" w:cs="Times New Roman"/>
        </w:rPr>
        <w:t xml:space="preserve">uz e-adresi un </w:t>
      </w:r>
      <w:r>
        <w:rPr>
          <w:rFonts w:ascii="Times New Roman" w:hAnsi="Times New Roman" w:cs="Times New Roman"/>
        </w:rPr>
        <w:t>M.Z.</w:t>
      </w:r>
      <w:r w:rsidRPr="00AC5899">
        <w:rPr>
          <w:rFonts w:ascii="Times New Roman" w:hAnsi="Times New Roman" w:cs="Times New Roman"/>
        </w:rPr>
        <w:t xml:space="preserve"> (personas kods) uz deklarētas dzīvesvietas adresi.</w:t>
      </w:r>
    </w:p>
    <w:p w14:paraId="3CF06A16" w14:textId="77777777" w:rsidR="00191454" w:rsidRPr="002072BE" w:rsidRDefault="00191454" w:rsidP="00191454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072BE">
        <w:rPr>
          <w:rFonts w:ascii="Times New Roman" w:eastAsia="Calibri" w:hAnsi="Times New Roman" w:cs="Times New Roman"/>
        </w:rPr>
        <w:t xml:space="preserve">Pašvaldības Centrālās pārvaldes </w:t>
      </w:r>
      <w:r w:rsidRPr="002072BE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Pr="002072BE">
          <w:rPr>
            <w:rStyle w:val="Hipersaite"/>
            <w:rFonts w:ascii="Times New Roman" w:hAnsi="Times New Roman" w:cs="Times New Roman"/>
          </w:rPr>
          <w:t>www.adazunovads.lv/adreses</w:t>
        </w:r>
      </w:hyperlink>
      <w:r w:rsidRPr="002072BE">
        <w:rPr>
          <w:rFonts w:ascii="Times New Roman" w:hAnsi="Times New Roman" w:cs="Times New Roman"/>
        </w:rPr>
        <w:t>, papildinot ar lēmuma 1. punktā norādītajām adresēm.</w:t>
      </w:r>
    </w:p>
    <w:p w14:paraId="6E22A309" w14:textId="77777777" w:rsidR="00191454" w:rsidRPr="00300512" w:rsidRDefault="00191454" w:rsidP="00191454">
      <w:pPr>
        <w:pStyle w:val="Sarakstarindkopa"/>
        <w:numPr>
          <w:ilvl w:val="0"/>
          <w:numId w:val="3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Pašvaldības izpilddirektora vietniecei veikt lēmuma izpildes kontroli</w:t>
      </w:r>
      <w:r w:rsidRPr="00300512">
        <w:rPr>
          <w:rFonts w:ascii="Times New Roman" w:hAnsi="Times New Roman"/>
        </w:rPr>
        <w:t>.</w:t>
      </w:r>
    </w:p>
    <w:p w14:paraId="41D57054" w14:textId="77777777" w:rsidR="00191454" w:rsidRDefault="00191454" w:rsidP="00191454">
      <w:pPr>
        <w:jc w:val="both"/>
        <w:rPr>
          <w:rFonts w:ascii="Times New Roman" w:hAnsi="Times New Roman" w:cs="Times New Roman"/>
        </w:rPr>
      </w:pPr>
    </w:p>
    <w:p w14:paraId="34431B43" w14:textId="77777777" w:rsidR="00191454" w:rsidRDefault="00191454" w:rsidP="00191454">
      <w:pPr>
        <w:jc w:val="both"/>
        <w:rPr>
          <w:rFonts w:ascii="Times New Roman" w:hAnsi="Times New Roman" w:cs="Times New Roman"/>
        </w:rPr>
      </w:pPr>
    </w:p>
    <w:p w14:paraId="0D799D87" w14:textId="77777777" w:rsidR="00191454" w:rsidRPr="00564CA6" w:rsidRDefault="00191454" w:rsidP="00191454">
      <w:pPr>
        <w:jc w:val="both"/>
        <w:rPr>
          <w:rFonts w:ascii="Times New Roman" w:hAnsi="Times New Roman" w:cs="Times New Roman"/>
        </w:rPr>
      </w:pPr>
    </w:p>
    <w:p w14:paraId="00BE4EA2" w14:textId="77777777" w:rsidR="00E5732B" w:rsidRPr="00E5732B" w:rsidRDefault="00E5732B" w:rsidP="00E5732B">
      <w:pPr>
        <w:jc w:val="both"/>
        <w:rPr>
          <w:rFonts w:ascii="Times New Roman" w:hAnsi="Times New Roman" w:cs="Times New Roman"/>
          <w:noProof/>
        </w:rPr>
      </w:pPr>
      <w:r w:rsidRPr="00E5732B">
        <w:rPr>
          <w:rFonts w:ascii="Times New Roman" w:hAnsi="Times New Roman" w:cs="Times New Roman"/>
          <w:noProof/>
        </w:rPr>
        <w:t xml:space="preserve">Pašvaldības domes priekšsēdētāja vietnieks </w:t>
      </w:r>
    </w:p>
    <w:p w14:paraId="1FDB4205" w14:textId="77777777" w:rsidR="00E5732B" w:rsidRPr="00E5732B" w:rsidRDefault="00E5732B" w:rsidP="00E5732B">
      <w:pPr>
        <w:jc w:val="both"/>
        <w:rPr>
          <w:rFonts w:ascii="Times New Roman" w:hAnsi="Times New Roman" w:cs="Times New Roman"/>
          <w:noProof/>
        </w:rPr>
      </w:pPr>
      <w:r w:rsidRPr="00E5732B">
        <w:rPr>
          <w:rFonts w:ascii="Times New Roman" w:hAnsi="Times New Roman" w:cs="Times New Roman"/>
          <w:noProof/>
        </w:rPr>
        <w:t xml:space="preserve">attīstības jautājumos </w:t>
      </w:r>
      <w:r w:rsidRPr="00E5732B">
        <w:rPr>
          <w:rFonts w:ascii="Times New Roman" w:hAnsi="Times New Roman" w:cs="Times New Roman"/>
          <w:noProof/>
        </w:rPr>
        <w:tab/>
      </w:r>
      <w:r w:rsidRPr="00E5732B">
        <w:rPr>
          <w:rFonts w:ascii="Times New Roman" w:hAnsi="Times New Roman" w:cs="Times New Roman"/>
          <w:noProof/>
        </w:rPr>
        <w:tab/>
      </w:r>
      <w:r w:rsidRPr="00E5732B">
        <w:rPr>
          <w:rFonts w:ascii="Times New Roman" w:hAnsi="Times New Roman" w:cs="Times New Roman"/>
          <w:noProof/>
        </w:rPr>
        <w:tab/>
      </w:r>
      <w:r w:rsidRPr="00E5732B">
        <w:rPr>
          <w:rFonts w:ascii="Times New Roman" w:hAnsi="Times New Roman" w:cs="Times New Roman"/>
          <w:noProof/>
        </w:rPr>
        <w:tab/>
      </w:r>
      <w:r w:rsidRPr="00E5732B">
        <w:rPr>
          <w:rFonts w:ascii="Times New Roman" w:hAnsi="Times New Roman" w:cs="Times New Roman"/>
          <w:noProof/>
        </w:rPr>
        <w:tab/>
      </w:r>
      <w:r w:rsidRPr="00E5732B">
        <w:rPr>
          <w:rFonts w:ascii="Times New Roman" w:hAnsi="Times New Roman" w:cs="Times New Roman"/>
          <w:noProof/>
        </w:rPr>
        <w:tab/>
      </w:r>
      <w:r w:rsidRPr="00E5732B">
        <w:rPr>
          <w:rFonts w:ascii="Times New Roman" w:hAnsi="Times New Roman" w:cs="Times New Roman"/>
          <w:noProof/>
        </w:rPr>
        <w:tab/>
      </w:r>
      <w:r w:rsidRPr="00E5732B">
        <w:rPr>
          <w:rFonts w:ascii="Times New Roman" w:hAnsi="Times New Roman" w:cs="Times New Roman"/>
          <w:noProof/>
        </w:rPr>
        <w:tab/>
        <w:t xml:space="preserve">G. Miglāns </w:t>
      </w:r>
    </w:p>
    <w:p w14:paraId="398070E4" w14:textId="77777777" w:rsidR="00E5732B" w:rsidRPr="00E5732B" w:rsidRDefault="00E5732B" w:rsidP="00E5732B">
      <w:pPr>
        <w:jc w:val="both"/>
        <w:rPr>
          <w:rFonts w:ascii="Times New Roman" w:hAnsi="Times New Roman" w:cs="Times New Roman"/>
          <w:noProof/>
        </w:rPr>
      </w:pPr>
    </w:p>
    <w:p w14:paraId="0F77AD37" w14:textId="77777777" w:rsidR="00E5732B" w:rsidRPr="00E5732B" w:rsidRDefault="00E5732B" w:rsidP="00E5732B">
      <w:pPr>
        <w:jc w:val="center"/>
        <w:rPr>
          <w:rFonts w:ascii="Times New Roman" w:hAnsi="Times New Roman" w:cs="Times New Roman"/>
          <w:noProof/>
        </w:rPr>
      </w:pPr>
      <w:r w:rsidRPr="00E5732B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p w14:paraId="726F16A0" w14:textId="77777777" w:rsidR="00191454" w:rsidRPr="00564CA6" w:rsidRDefault="00191454" w:rsidP="0019145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AC3FB1A" w14:textId="77777777" w:rsidR="00191454" w:rsidRDefault="00191454" w:rsidP="00191454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@ NĪN, ADN, SAN</w:t>
      </w:r>
    </w:p>
    <w:p w14:paraId="3B84DB67" w14:textId="77777777" w:rsidR="00191454" w:rsidRPr="00564CA6" w:rsidRDefault="00191454" w:rsidP="00191454">
      <w:pPr>
        <w:jc w:val="both"/>
        <w:rPr>
          <w:rFonts w:ascii="Times New Roman" w:hAnsi="Times New Roman" w:cs="Times New Roman"/>
        </w:rPr>
      </w:pPr>
    </w:p>
    <w:p w14:paraId="72E1D8C7" w14:textId="77777777" w:rsidR="00191454" w:rsidRPr="00B47C10" w:rsidRDefault="00191454" w:rsidP="00191454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E87C7F">
        <w:rPr>
          <w:rFonts w:ascii="Times New Roman" w:hAnsi="Times New Roman" w:cs="Times New Roman"/>
          <w:sz w:val="20"/>
          <w:szCs w:val="20"/>
        </w:rPr>
        <w:t>28776519</w:t>
      </w:r>
    </w:p>
    <w:p w14:paraId="5D464CBE" w14:textId="77777777" w:rsidR="00191454" w:rsidRPr="00227D90" w:rsidRDefault="00191454" w:rsidP="00191454"/>
    <w:p w14:paraId="6CFAF800" w14:textId="77777777" w:rsidR="00191454" w:rsidRDefault="00191454" w:rsidP="00191454"/>
    <w:p w14:paraId="6955A864" w14:textId="518E12A6" w:rsidR="00564CA6" w:rsidRPr="00191454" w:rsidRDefault="00564CA6" w:rsidP="00191454"/>
    <w:sectPr w:rsidR="00564CA6" w:rsidRPr="00191454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2817" w14:textId="77777777" w:rsidR="00F544DA" w:rsidRDefault="00F544DA">
      <w:r>
        <w:separator/>
      </w:r>
    </w:p>
  </w:endnote>
  <w:endnote w:type="continuationSeparator" w:id="0">
    <w:p w14:paraId="0CE56E17" w14:textId="77777777" w:rsidR="00F544DA" w:rsidRDefault="00F5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274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544D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935F" w14:textId="77777777" w:rsidR="00F544DA" w:rsidRDefault="00F544DA">
      <w:r>
        <w:separator/>
      </w:r>
    </w:p>
  </w:footnote>
  <w:footnote w:type="continuationSeparator" w:id="0">
    <w:p w14:paraId="2C83D5FE" w14:textId="77777777" w:rsidR="00F544DA" w:rsidRDefault="00F5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4006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B464CE" w:tentative="1">
      <w:start w:val="1"/>
      <w:numFmt w:val="lowerLetter"/>
      <w:lvlText w:val="%2."/>
      <w:lvlJc w:val="left"/>
      <w:pPr>
        <w:ind w:left="1440" w:hanging="360"/>
      </w:pPr>
    </w:lvl>
    <w:lvl w:ilvl="2" w:tplc="88186830" w:tentative="1">
      <w:start w:val="1"/>
      <w:numFmt w:val="lowerRoman"/>
      <w:lvlText w:val="%3."/>
      <w:lvlJc w:val="right"/>
      <w:pPr>
        <w:ind w:left="2160" w:hanging="180"/>
      </w:pPr>
    </w:lvl>
    <w:lvl w:ilvl="3" w:tplc="54968836" w:tentative="1">
      <w:start w:val="1"/>
      <w:numFmt w:val="decimal"/>
      <w:lvlText w:val="%4."/>
      <w:lvlJc w:val="left"/>
      <w:pPr>
        <w:ind w:left="2880" w:hanging="360"/>
      </w:pPr>
    </w:lvl>
    <w:lvl w:ilvl="4" w:tplc="0732452E" w:tentative="1">
      <w:start w:val="1"/>
      <w:numFmt w:val="lowerLetter"/>
      <w:lvlText w:val="%5."/>
      <w:lvlJc w:val="left"/>
      <w:pPr>
        <w:ind w:left="3600" w:hanging="360"/>
      </w:pPr>
    </w:lvl>
    <w:lvl w:ilvl="5" w:tplc="6B12134E" w:tentative="1">
      <w:start w:val="1"/>
      <w:numFmt w:val="lowerRoman"/>
      <w:lvlText w:val="%6."/>
      <w:lvlJc w:val="right"/>
      <w:pPr>
        <w:ind w:left="4320" w:hanging="180"/>
      </w:pPr>
    </w:lvl>
    <w:lvl w:ilvl="6" w:tplc="1C321614" w:tentative="1">
      <w:start w:val="1"/>
      <w:numFmt w:val="decimal"/>
      <w:lvlText w:val="%7."/>
      <w:lvlJc w:val="left"/>
      <w:pPr>
        <w:ind w:left="5040" w:hanging="360"/>
      </w:pPr>
    </w:lvl>
    <w:lvl w:ilvl="7" w:tplc="77E8985C" w:tentative="1">
      <w:start w:val="1"/>
      <w:numFmt w:val="lowerLetter"/>
      <w:lvlText w:val="%8."/>
      <w:lvlJc w:val="left"/>
      <w:pPr>
        <w:ind w:left="5760" w:hanging="360"/>
      </w:pPr>
    </w:lvl>
    <w:lvl w:ilvl="8" w:tplc="95D48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08C6D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A4FC4C">
      <w:start w:val="1"/>
      <w:numFmt w:val="lowerLetter"/>
      <w:lvlText w:val="%2."/>
      <w:lvlJc w:val="left"/>
      <w:pPr>
        <w:ind w:left="1440" w:hanging="360"/>
      </w:pPr>
    </w:lvl>
    <w:lvl w:ilvl="2" w:tplc="A6B6288C" w:tentative="1">
      <w:start w:val="1"/>
      <w:numFmt w:val="lowerRoman"/>
      <w:lvlText w:val="%3."/>
      <w:lvlJc w:val="right"/>
      <w:pPr>
        <w:ind w:left="2160" w:hanging="180"/>
      </w:pPr>
    </w:lvl>
    <w:lvl w:ilvl="3" w:tplc="04488782" w:tentative="1">
      <w:start w:val="1"/>
      <w:numFmt w:val="decimal"/>
      <w:lvlText w:val="%4."/>
      <w:lvlJc w:val="left"/>
      <w:pPr>
        <w:ind w:left="2880" w:hanging="360"/>
      </w:pPr>
    </w:lvl>
    <w:lvl w:ilvl="4" w:tplc="2E2A8034" w:tentative="1">
      <w:start w:val="1"/>
      <w:numFmt w:val="lowerLetter"/>
      <w:lvlText w:val="%5."/>
      <w:lvlJc w:val="left"/>
      <w:pPr>
        <w:ind w:left="3600" w:hanging="360"/>
      </w:pPr>
    </w:lvl>
    <w:lvl w:ilvl="5" w:tplc="CABC0956" w:tentative="1">
      <w:start w:val="1"/>
      <w:numFmt w:val="lowerRoman"/>
      <w:lvlText w:val="%6."/>
      <w:lvlJc w:val="right"/>
      <w:pPr>
        <w:ind w:left="4320" w:hanging="180"/>
      </w:pPr>
    </w:lvl>
    <w:lvl w:ilvl="6" w:tplc="8F9CE596" w:tentative="1">
      <w:start w:val="1"/>
      <w:numFmt w:val="decimal"/>
      <w:lvlText w:val="%7."/>
      <w:lvlJc w:val="left"/>
      <w:pPr>
        <w:ind w:left="5040" w:hanging="360"/>
      </w:pPr>
    </w:lvl>
    <w:lvl w:ilvl="7" w:tplc="4E9AE438" w:tentative="1">
      <w:start w:val="1"/>
      <w:numFmt w:val="lowerLetter"/>
      <w:lvlText w:val="%8."/>
      <w:lvlJc w:val="left"/>
      <w:pPr>
        <w:ind w:left="5760" w:hanging="360"/>
      </w:pPr>
    </w:lvl>
    <w:lvl w:ilvl="8" w:tplc="BC743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1454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0785E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5732B"/>
    <w:rsid w:val="00E75D8D"/>
    <w:rsid w:val="00ED4DCF"/>
    <w:rsid w:val="00EF06E1"/>
    <w:rsid w:val="00F544D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1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Virsraksts1Rakstz">
    <w:name w:val="Virsraksts 1 Rakstz."/>
    <w:basedOn w:val="Noklusjumarindkopasfonts"/>
    <w:link w:val="Virsraksts1"/>
    <w:uiPriority w:val="9"/>
    <w:rsid w:val="00191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Sarakstarindkopa">
    <w:name w:val="List Paragraph"/>
    <w:basedOn w:val="Parasts"/>
    <w:uiPriority w:val="34"/>
    <w:qFormat/>
    <w:rsid w:val="00191454"/>
    <w:pPr>
      <w:ind w:left="720"/>
      <w:contextualSpacing/>
    </w:pPr>
  </w:style>
  <w:style w:type="paragraph" w:customStyle="1" w:styleId="tv213">
    <w:name w:val="tv213"/>
    <w:basedOn w:val="Parasts"/>
    <w:rsid w:val="001914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1914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91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1973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dcterms:created xsi:type="dcterms:W3CDTF">2024-06-01T14:06:00Z</dcterms:created>
  <dcterms:modified xsi:type="dcterms:W3CDTF">2026-01-12T11:35:00Z</dcterms:modified>
</cp:coreProperties>
</file>