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7A9E" w14:textId="77777777" w:rsidR="00226042" w:rsidRPr="00E06BB9" w:rsidRDefault="00226042" w:rsidP="00E06BB9">
      <w:pPr>
        <w:shd w:val="clear" w:color="auto" w:fill="FFFFFF"/>
        <w:spacing w:after="0" w:line="240" w:lineRule="auto"/>
        <w:rPr>
          <w:rFonts w:ascii="Times New Roman" w:eastAsia="Times New Roman" w:hAnsi="Times New Roman" w:cs="Times New Roman"/>
          <w:b/>
          <w:bCs/>
          <w:i/>
          <w:iCs/>
          <w:noProof/>
          <w:color w:val="414142"/>
          <w:sz w:val="16"/>
          <w:szCs w:val="16"/>
          <w:lang w:val="lv-LV"/>
        </w:rPr>
      </w:pPr>
    </w:p>
    <w:p w14:paraId="1BFECAE3" w14:textId="7438C5D7" w:rsidR="00E06BB9" w:rsidRPr="00E06BB9" w:rsidRDefault="00E06BB9" w:rsidP="00E06BB9">
      <w:pPr>
        <w:widowControl w:val="0"/>
        <w:spacing w:before="120" w:after="0" w:line="240" w:lineRule="auto"/>
        <w:jc w:val="center"/>
        <w:rPr>
          <w:rFonts w:ascii="Times New Roman" w:eastAsia="Calibri" w:hAnsi="Times New Roman" w:cs="Times New Roman"/>
          <w:sz w:val="24"/>
          <w:szCs w:val="24"/>
        </w:rPr>
      </w:pPr>
      <w:bookmarkStart w:id="0" w:name="_Hlk181102061"/>
      <w:r>
        <w:rPr>
          <w:noProof/>
        </w:rPr>
        <w:drawing>
          <wp:inline distT="0" distB="0" distL="0" distR="0" wp14:anchorId="4933A05B" wp14:editId="5C9BA669">
            <wp:extent cx="1017905" cy="1089660"/>
            <wp:effectExtent l="0" t="0" r="0" b="0"/>
            <wp:docPr id="1" name="Picture 1" descr="A_KR"/>
            <wp:cNvGraphicFramePr/>
            <a:graphic xmlns:a="http://schemas.openxmlformats.org/drawingml/2006/main">
              <a:graphicData uri="http://schemas.openxmlformats.org/drawingml/2006/picture">
                <pic:pic xmlns:pic="http://schemas.openxmlformats.org/drawingml/2006/picture">
                  <pic:nvPicPr>
                    <pic:cNvPr id="1" name="Picture 1" descr="A_K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89660"/>
                    </a:xfrm>
                    <a:prstGeom prst="rect">
                      <a:avLst/>
                    </a:prstGeom>
                    <a:noFill/>
                  </pic:spPr>
                </pic:pic>
              </a:graphicData>
            </a:graphic>
          </wp:inline>
        </w:drawing>
      </w:r>
    </w:p>
    <w:p w14:paraId="18BA2B40" w14:textId="77777777" w:rsidR="00E06BB9" w:rsidRDefault="00E06BB9" w:rsidP="00E06BB9">
      <w:pPr>
        <w:widowControl w:val="0"/>
        <w:spacing w:before="120" w:after="0" w:line="36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 xml:space="preserve">Ādažu novada </w:t>
      </w:r>
      <w:proofErr w:type="spellStart"/>
      <w:r>
        <w:rPr>
          <w:rFonts w:ascii="Times New Roman" w:eastAsia="Calibri" w:hAnsi="Times New Roman" w:cs="Times New Roman"/>
          <w:sz w:val="32"/>
          <w:szCs w:val="32"/>
        </w:rPr>
        <w:t>pašvaldības</w:t>
      </w:r>
      <w:proofErr w:type="spellEnd"/>
    </w:p>
    <w:p w14:paraId="391A0659" w14:textId="1D116C43" w:rsidR="00E06BB9" w:rsidRDefault="00E06BB9" w:rsidP="00E06BB9">
      <w:pPr>
        <w:keepNext/>
        <w:keepLines/>
        <w:widowControl w:val="0"/>
        <w:spacing w:after="0" w:line="360" w:lineRule="auto"/>
        <w:jc w:val="center"/>
        <w:outlineLvl w:val="0"/>
        <w:rPr>
          <w:rFonts w:ascii="Times New Roman" w:eastAsia="Times New Roman" w:hAnsi="Times New Roman" w:cs="Times New Roman"/>
          <w:sz w:val="32"/>
          <w:szCs w:val="32"/>
          <w:lang w:eastAsia="lv-LV"/>
        </w:rPr>
      </w:pPr>
      <w:r>
        <w:rPr>
          <w:rFonts w:ascii="Times New Roman" w:eastAsia="Times New Roman" w:hAnsi="Times New Roman" w:cs="Times New Roman"/>
          <w:b/>
          <w:bCs/>
          <w:sz w:val="32"/>
          <w:szCs w:val="32"/>
          <w:lang w:eastAsia="lv-LV" w:bidi="lv-LV"/>
        </w:rPr>
        <w:t>CARNIKAVAS PIRMSSKOLAS IZGLĪTĪBAS IESTĀDE “RIEKSTIŅŠ”</w:t>
      </w:r>
    </w:p>
    <w:bookmarkEnd w:id="0"/>
    <w:p w14:paraId="367264D7" w14:textId="77777777" w:rsidR="00E06BB9" w:rsidRDefault="00E06BB9" w:rsidP="00E06BB9">
      <w:pPr>
        <w:shd w:val="clear" w:color="auto" w:fill="FFFFFF"/>
        <w:spacing w:after="0" w:line="240" w:lineRule="auto"/>
        <w:jc w:val="center"/>
        <w:rPr>
          <w:rFonts w:ascii="Times New Roman" w:eastAsia="Times New Roman" w:hAnsi="Times New Roman" w:cs="Times New Roman"/>
          <w:b/>
          <w:bCs/>
          <w:i/>
          <w:iCs/>
          <w:noProof/>
          <w:color w:val="414142"/>
          <w:sz w:val="48"/>
          <w:szCs w:val="48"/>
        </w:rPr>
      </w:pPr>
    </w:p>
    <w:p w14:paraId="63B4280F" w14:textId="77777777" w:rsidR="00226042" w:rsidRPr="00E06BB9" w:rsidRDefault="00226042" w:rsidP="000F388B">
      <w:pPr>
        <w:shd w:val="clear" w:color="auto" w:fill="FFFFFF"/>
        <w:spacing w:after="0" w:line="240" w:lineRule="auto"/>
        <w:jc w:val="center"/>
        <w:rPr>
          <w:rFonts w:ascii="Times New Roman" w:eastAsia="Times New Roman" w:hAnsi="Times New Roman" w:cs="Times New Roman"/>
          <w:b/>
          <w:bCs/>
          <w:noProof/>
          <w:color w:val="414142"/>
          <w:sz w:val="48"/>
          <w:szCs w:val="48"/>
        </w:rPr>
      </w:pPr>
    </w:p>
    <w:p w14:paraId="77DDE668" w14:textId="77777777" w:rsidR="0056357E" w:rsidRPr="00CC58FA" w:rsidRDefault="0056357E" w:rsidP="00E06BB9">
      <w:pPr>
        <w:shd w:val="clear" w:color="auto" w:fill="FFFFFF"/>
        <w:spacing w:after="0" w:line="240" w:lineRule="auto"/>
        <w:rPr>
          <w:rFonts w:ascii="Times New Roman" w:eastAsia="Times New Roman" w:hAnsi="Times New Roman" w:cs="Times New Roman"/>
          <w:b/>
          <w:bCs/>
          <w:noProof/>
          <w:color w:val="414142"/>
          <w:sz w:val="48"/>
          <w:szCs w:val="48"/>
          <w:lang w:val="lv-LV"/>
        </w:rPr>
      </w:pPr>
    </w:p>
    <w:p w14:paraId="393F3463" w14:textId="77777777" w:rsidR="0056357E" w:rsidRPr="00CC58FA" w:rsidRDefault="0056357E" w:rsidP="000F388B">
      <w:pPr>
        <w:shd w:val="clear" w:color="auto" w:fill="FFFFFF"/>
        <w:spacing w:after="0" w:line="240" w:lineRule="auto"/>
        <w:jc w:val="center"/>
        <w:rPr>
          <w:rFonts w:ascii="Times New Roman" w:eastAsia="Times New Roman" w:hAnsi="Times New Roman" w:cs="Times New Roman"/>
          <w:b/>
          <w:bCs/>
          <w:noProof/>
          <w:color w:val="414142"/>
          <w:sz w:val="48"/>
          <w:szCs w:val="48"/>
          <w:lang w:val="lv-LV"/>
        </w:rPr>
      </w:pPr>
    </w:p>
    <w:p w14:paraId="752D1A8D" w14:textId="2572BC3C" w:rsidR="0056357E" w:rsidRPr="00CC58FA" w:rsidRDefault="00E06BB9" w:rsidP="000F388B">
      <w:pPr>
        <w:shd w:val="clear" w:color="auto" w:fill="FFFFFF"/>
        <w:spacing w:after="0" w:line="240" w:lineRule="auto"/>
        <w:jc w:val="center"/>
        <w:rPr>
          <w:rFonts w:ascii="Times New Roman" w:eastAsia="Times New Roman" w:hAnsi="Times New Roman" w:cs="Times New Roman"/>
          <w:b/>
          <w:bCs/>
          <w:noProof/>
          <w:color w:val="414142"/>
          <w:sz w:val="48"/>
          <w:szCs w:val="48"/>
          <w:lang w:val="lv-LV"/>
        </w:rPr>
      </w:pPr>
      <w:r>
        <w:rPr>
          <w:rFonts w:ascii="Times New Roman" w:eastAsia="Times New Roman" w:hAnsi="Times New Roman" w:cs="Times New Roman"/>
          <w:b/>
          <w:bCs/>
          <w:noProof/>
          <w:color w:val="414142"/>
          <w:sz w:val="48"/>
          <w:szCs w:val="48"/>
          <w:lang w:val="lv-LV"/>
        </w:rPr>
        <w:t>Ādažu novada pašvaldības</w:t>
      </w:r>
    </w:p>
    <w:p w14:paraId="1BEFCDA0" w14:textId="43CA4891" w:rsidR="00226042" w:rsidRPr="00CC58FA" w:rsidRDefault="00793BA4" w:rsidP="000F388B">
      <w:pPr>
        <w:shd w:val="clear" w:color="auto" w:fill="FFFFFF"/>
        <w:spacing w:after="0" w:line="240" w:lineRule="auto"/>
        <w:jc w:val="center"/>
        <w:rPr>
          <w:rFonts w:ascii="Times New Roman" w:eastAsia="Times New Roman" w:hAnsi="Times New Roman" w:cs="Times New Roman"/>
          <w:b/>
          <w:bCs/>
          <w:noProof/>
          <w:sz w:val="48"/>
          <w:szCs w:val="48"/>
          <w:lang w:val="lv-LV"/>
        </w:rPr>
      </w:pPr>
      <w:r>
        <w:rPr>
          <w:rFonts w:ascii="Times New Roman" w:eastAsia="Times New Roman" w:hAnsi="Times New Roman" w:cs="Times New Roman"/>
          <w:b/>
          <w:bCs/>
          <w:noProof/>
          <w:sz w:val="48"/>
          <w:szCs w:val="48"/>
          <w:lang w:val="lv-LV"/>
        </w:rPr>
        <w:t xml:space="preserve">Carnikavas pirmsskolas izglītības iestādes “Riekstiņš” </w:t>
      </w:r>
    </w:p>
    <w:p w14:paraId="33AB38EC" w14:textId="7CB3AC52" w:rsidR="000F388B" w:rsidRPr="00CC58FA" w:rsidRDefault="000F388B" w:rsidP="0056357E">
      <w:pPr>
        <w:shd w:val="clear" w:color="auto" w:fill="FFFFFF"/>
        <w:spacing w:after="600" w:line="240" w:lineRule="auto"/>
        <w:jc w:val="center"/>
        <w:rPr>
          <w:rFonts w:ascii="Times New Roman" w:eastAsia="Times New Roman" w:hAnsi="Times New Roman" w:cs="Times New Roman"/>
          <w:b/>
          <w:bCs/>
          <w:noProof/>
          <w:sz w:val="48"/>
          <w:szCs w:val="48"/>
          <w:lang w:val="lv-LV"/>
        </w:rPr>
      </w:pPr>
      <w:r w:rsidRPr="00CC58FA">
        <w:rPr>
          <w:rFonts w:ascii="Times New Roman" w:eastAsia="Times New Roman" w:hAnsi="Times New Roman" w:cs="Times New Roman"/>
          <w:b/>
          <w:bCs/>
          <w:noProof/>
          <w:sz w:val="48"/>
          <w:szCs w:val="48"/>
          <w:lang w:val="lv-LV"/>
        </w:rPr>
        <w:t>pašnovērtējuma ziņojums</w:t>
      </w:r>
      <w:r w:rsidR="0056357E" w:rsidRPr="00CC58FA">
        <w:rPr>
          <w:rFonts w:ascii="Times New Roman" w:eastAsia="Times New Roman" w:hAnsi="Times New Roman" w:cs="Times New Roman"/>
          <w:b/>
          <w:bCs/>
          <w:noProof/>
          <w:sz w:val="48"/>
          <w:szCs w:val="48"/>
          <w:lang w:val="lv-LV"/>
        </w:rPr>
        <w:t xml:space="preserve"> </w:t>
      </w:r>
    </w:p>
    <w:p w14:paraId="4AB376B2" w14:textId="6A030298" w:rsidR="000F388B" w:rsidRPr="00CC58FA" w:rsidRDefault="0056357E" w:rsidP="000F388B">
      <w:pPr>
        <w:shd w:val="clear" w:color="auto" w:fill="FFFFFF"/>
        <w:spacing w:after="0" w:line="240" w:lineRule="auto"/>
        <w:jc w:val="center"/>
        <w:rPr>
          <w:rFonts w:ascii="Times New Roman" w:eastAsia="Times New Roman" w:hAnsi="Times New Roman" w:cs="Times New Roman"/>
          <w:b/>
          <w:bCs/>
          <w:noProof/>
          <w:sz w:val="27"/>
          <w:szCs w:val="27"/>
          <w:lang w:val="lv-LV"/>
        </w:rPr>
      </w:pPr>
      <w:r w:rsidRPr="00CC58FA">
        <w:rPr>
          <w:rFonts w:ascii="Times New Roman" w:eastAsia="Times New Roman" w:hAnsi="Times New Roman" w:cs="Times New Roman"/>
          <w:b/>
          <w:bCs/>
          <w:noProof/>
          <w:sz w:val="27"/>
          <w:szCs w:val="27"/>
          <w:lang w:val="lv-LV"/>
        </w:rPr>
        <w:t xml:space="preserve">par </w:t>
      </w:r>
      <w:r w:rsidR="00793BA4">
        <w:rPr>
          <w:rFonts w:ascii="Times New Roman" w:eastAsia="Times New Roman" w:hAnsi="Times New Roman" w:cs="Times New Roman"/>
          <w:b/>
          <w:bCs/>
          <w:noProof/>
          <w:sz w:val="27"/>
          <w:szCs w:val="27"/>
          <w:lang w:val="lv-LV"/>
        </w:rPr>
        <w:t>2023./2024.</w:t>
      </w:r>
    </w:p>
    <w:p w14:paraId="1CA6DAC9" w14:textId="15F030BC" w:rsidR="0056357E" w:rsidRPr="00CC58FA" w:rsidRDefault="0056357E" w:rsidP="000F388B">
      <w:pPr>
        <w:shd w:val="clear" w:color="auto" w:fill="FFFFFF"/>
        <w:spacing w:after="0" w:line="240" w:lineRule="auto"/>
        <w:jc w:val="center"/>
        <w:rPr>
          <w:rFonts w:ascii="Times New Roman" w:eastAsia="Times New Roman" w:hAnsi="Times New Roman" w:cs="Times New Roman"/>
          <w:i/>
          <w:iCs/>
          <w:noProof/>
          <w:sz w:val="20"/>
          <w:szCs w:val="20"/>
          <w:lang w:val="lv-LV"/>
        </w:rPr>
      </w:pPr>
      <w:r w:rsidRPr="00CC58FA">
        <w:rPr>
          <w:rFonts w:ascii="Times New Roman" w:eastAsia="Times New Roman" w:hAnsi="Times New Roman" w:cs="Times New Roman"/>
          <w:i/>
          <w:iCs/>
          <w:noProof/>
          <w:sz w:val="20"/>
          <w:szCs w:val="20"/>
          <w:lang w:val="lv-LV"/>
        </w:rPr>
        <w:t>mācību gadu</w:t>
      </w:r>
    </w:p>
    <w:p w14:paraId="61DD7702" w14:textId="77777777" w:rsidR="000F388B" w:rsidRPr="00CC58FA" w:rsidRDefault="000F388B" w:rsidP="000F388B">
      <w:pPr>
        <w:shd w:val="clear" w:color="auto" w:fill="FFFFFF"/>
        <w:spacing w:after="0" w:line="240" w:lineRule="auto"/>
        <w:jc w:val="center"/>
        <w:rPr>
          <w:rFonts w:ascii="Arial" w:eastAsia="Times New Roman" w:hAnsi="Arial" w:cs="Arial"/>
          <w:b/>
          <w:bCs/>
          <w:noProof/>
          <w:sz w:val="27"/>
          <w:szCs w:val="27"/>
          <w:lang w:val="lv-LV"/>
        </w:rPr>
      </w:pPr>
    </w:p>
    <w:p w14:paraId="08BD1300" w14:textId="77777777" w:rsidR="000F388B" w:rsidRPr="00CC58FA" w:rsidRDefault="000F388B" w:rsidP="000F388B">
      <w:pPr>
        <w:spacing w:after="0" w:line="240" w:lineRule="auto"/>
        <w:jc w:val="center"/>
        <w:rPr>
          <w:rFonts w:ascii="Times New Roman" w:hAnsi="Times New Roman" w:cs="Times New Roman"/>
          <w:noProof/>
          <w:lang w:val="lv-LV"/>
        </w:rPr>
      </w:pPr>
    </w:p>
    <w:p w14:paraId="588E899E" w14:textId="77777777" w:rsidR="000F388B" w:rsidRPr="00CC58FA" w:rsidRDefault="000F388B" w:rsidP="000F388B">
      <w:pPr>
        <w:spacing w:after="0" w:line="240" w:lineRule="auto"/>
        <w:jc w:val="center"/>
        <w:rPr>
          <w:rFonts w:ascii="Times New Roman" w:hAnsi="Times New Roman" w:cs="Times New Roman"/>
          <w:noProof/>
          <w:lang w:val="lv-LV"/>
        </w:rPr>
      </w:pPr>
    </w:p>
    <w:p w14:paraId="6F424917" w14:textId="77777777" w:rsidR="000F388B" w:rsidRPr="00CC58FA" w:rsidRDefault="000F388B" w:rsidP="000F388B">
      <w:pPr>
        <w:spacing w:after="0" w:line="240" w:lineRule="auto"/>
        <w:jc w:val="center"/>
        <w:rPr>
          <w:rFonts w:ascii="Times New Roman" w:hAnsi="Times New Roman" w:cs="Times New Roman"/>
          <w:noProof/>
          <w:lang w:val="lv-LV"/>
        </w:rPr>
      </w:pPr>
    </w:p>
    <w:p w14:paraId="1E21125D" w14:textId="6BB897FE" w:rsidR="000F388B" w:rsidRPr="00CC58FA" w:rsidRDefault="0056357E" w:rsidP="0056357E">
      <w:pPr>
        <w:spacing w:after="0" w:line="240" w:lineRule="auto"/>
        <w:jc w:val="right"/>
        <w:rPr>
          <w:rFonts w:ascii="Times New Roman" w:hAnsi="Times New Roman" w:cs="Times New Roman"/>
          <w:noProof/>
          <w:lang w:val="lv-LV"/>
        </w:rPr>
      </w:pPr>
      <w:r w:rsidRPr="00CC58FA">
        <w:rPr>
          <w:rFonts w:ascii="Times New Roman" w:hAnsi="Times New Roman" w:cs="Times New Roman"/>
          <w:noProof/>
          <w:lang w:val="lv-LV"/>
        </w:rPr>
        <w:t>Izglītības iestādes vadītājs:</w:t>
      </w:r>
      <w:r w:rsidR="00793BA4">
        <w:rPr>
          <w:rFonts w:ascii="Times New Roman" w:hAnsi="Times New Roman" w:cs="Times New Roman"/>
          <w:noProof/>
          <w:lang w:val="lv-LV"/>
        </w:rPr>
        <w:t xml:space="preserve"> </w:t>
      </w:r>
      <w:r w:rsidR="00793BA4" w:rsidRPr="00E06BB9">
        <w:rPr>
          <w:rFonts w:ascii="Times New Roman" w:hAnsi="Times New Roman" w:cs="Times New Roman"/>
          <w:b/>
          <w:bCs/>
          <w:noProof/>
          <w:lang w:val="lv-LV"/>
        </w:rPr>
        <w:t>Oksana Brūvere</w:t>
      </w:r>
    </w:p>
    <w:p w14:paraId="75CA3846" w14:textId="77777777" w:rsidR="000F388B" w:rsidRPr="00CC58FA" w:rsidRDefault="000F388B" w:rsidP="000F388B">
      <w:pPr>
        <w:spacing w:after="0" w:line="240" w:lineRule="auto"/>
        <w:jc w:val="center"/>
        <w:rPr>
          <w:rFonts w:ascii="Times New Roman" w:hAnsi="Times New Roman" w:cs="Times New Roman"/>
          <w:noProof/>
          <w:lang w:val="lv-LV"/>
        </w:rPr>
      </w:pPr>
    </w:p>
    <w:p w14:paraId="69DDC200" w14:textId="298FF4EB" w:rsidR="000F388B" w:rsidRPr="00CC58FA" w:rsidRDefault="0056357E" w:rsidP="005440B0">
      <w:pPr>
        <w:spacing w:after="240" w:line="240" w:lineRule="auto"/>
        <w:jc w:val="right"/>
        <w:rPr>
          <w:rFonts w:ascii="Times New Roman" w:hAnsi="Times New Roman" w:cs="Times New Roman"/>
          <w:noProof/>
          <w:lang w:val="lv-LV"/>
        </w:rPr>
      </w:pPr>
      <w:r w:rsidRPr="00CC58FA">
        <w:rPr>
          <w:rFonts w:ascii="Times New Roman" w:hAnsi="Times New Roman" w:cs="Times New Roman"/>
          <w:noProof/>
          <w:lang w:val="lv-LV"/>
        </w:rPr>
        <w:t>S</w:t>
      </w:r>
      <w:r w:rsidR="005440B0" w:rsidRPr="00CC58FA">
        <w:rPr>
          <w:rFonts w:ascii="Times New Roman" w:hAnsi="Times New Roman" w:cs="Times New Roman"/>
          <w:noProof/>
          <w:lang w:val="lv-LV"/>
        </w:rPr>
        <w:t>ASKAŅOTS</w:t>
      </w:r>
      <w:r w:rsidRPr="00CC58FA">
        <w:rPr>
          <w:rFonts w:ascii="Times New Roman" w:hAnsi="Times New Roman" w:cs="Times New Roman"/>
          <w:noProof/>
          <w:lang w:val="lv-LV"/>
        </w:rPr>
        <w:t>:</w:t>
      </w:r>
      <w:r w:rsidR="00E06BB9">
        <w:rPr>
          <w:rFonts w:ascii="Times New Roman" w:hAnsi="Times New Roman" w:cs="Times New Roman"/>
          <w:noProof/>
          <w:lang w:val="lv-LV"/>
        </w:rPr>
        <w:t xml:space="preserve"> </w:t>
      </w:r>
      <w:r w:rsidR="00AF5140">
        <w:rPr>
          <w:rFonts w:ascii="Times New Roman" w:hAnsi="Times New Roman" w:cs="Times New Roman"/>
          <w:noProof/>
          <w:lang w:val="lv-LV"/>
        </w:rPr>
        <w:t>Ādažu novada pašvaldībā</w:t>
      </w:r>
    </w:p>
    <w:p w14:paraId="7B685B7A" w14:textId="39CDD079" w:rsidR="000F388B" w:rsidRDefault="0056357E" w:rsidP="00E06BB9">
      <w:pPr>
        <w:spacing w:after="0" w:line="240" w:lineRule="auto"/>
        <w:jc w:val="right"/>
        <w:rPr>
          <w:rFonts w:ascii="Times New Roman" w:hAnsi="Times New Roman" w:cs="Times New Roman"/>
          <w:noProof/>
          <w:lang w:val="lv-LV"/>
        </w:rPr>
      </w:pPr>
      <w:r w:rsidRPr="00CC58FA">
        <w:rPr>
          <w:rFonts w:ascii="Times New Roman" w:hAnsi="Times New Roman" w:cs="Times New Roman"/>
          <w:noProof/>
          <w:lang w:val="lv-LV"/>
        </w:rPr>
        <w:t>DVS Namejs:</w:t>
      </w:r>
      <w:r w:rsidR="00AF5140">
        <w:rPr>
          <w:rFonts w:ascii="Times New Roman" w:hAnsi="Times New Roman" w:cs="Times New Roman"/>
          <w:noProof/>
          <w:lang w:val="lv-LV"/>
        </w:rPr>
        <w:t xml:space="preserve"> 01.10.2024.</w:t>
      </w:r>
    </w:p>
    <w:p w14:paraId="06D7F3E1" w14:textId="25B3A88D" w:rsidR="00E06BB9" w:rsidRDefault="00E06BB9" w:rsidP="00E06BB9">
      <w:pPr>
        <w:spacing w:after="0" w:line="240" w:lineRule="auto"/>
        <w:jc w:val="right"/>
        <w:rPr>
          <w:rFonts w:ascii="Times New Roman" w:hAnsi="Times New Roman" w:cs="Times New Roman"/>
          <w:noProof/>
          <w:lang w:val="lv-LV"/>
        </w:rPr>
      </w:pPr>
    </w:p>
    <w:p w14:paraId="7855EA55" w14:textId="130BB92A" w:rsidR="00E06BB9" w:rsidRDefault="00E06BB9" w:rsidP="00E06BB9">
      <w:pPr>
        <w:spacing w:after="0" w:line="240" w:lineRule="auto"/>
        <w:jc w:val="right"/>
        <w:rPr>
          <w:rFonts w:ascii="Times New Roman" w:hAnsi="Times New Roman" w:cs="Times New Roman"/>
          <w:noProof/>
          <w:lang w:val="lv-LV"/>
        </w:rPr>
      </w:pPr>
    </w:p>
    <w:p w14:paraId="58729EFE" w14:textId="77777777" w:rsidR="00E06BB9" w:rsidRPr="00CC58FA" w:rsidRDefault="00E06BB9" w:rsidP="00E06BB9">
      <w:pPr>
        <w:spacing w:after="0" w:line="240" w:lineRule="auto"/>
        <w:jc w:val="right"/>
        <w:rPr>
          <w:rFonts w:ascii="Times New Roman" w:hAnsi="Times New Roman" w:cs="Times New Roman"/>
          <w:noProof/>
          <w:lang w:val="lv-LV"/>
        </w:rPr>
      </w:pPr>
    </w:p>
    <w:p w14:paraId="6D8A6395" w14:textId="77777777" w:rsidR="000F388B" w:rsidRPr="00CC58FA" w:rsidRDefault="000F388B" w:rsidP="000F388B">
      <w:pPr>
        <w:spacing w:after="0" w:line="240" w:lineRule="auto"/>
        <w:jc w:val="center"/>
        <w:rPr>
          <w:rFonts w:ascii="Times New Roman" w:hAnsi="Times New Roman" w:cs="Times New Roman"/>
          <w:noProof/>
          <w:sz w:val="32"/>
          <w:szCs w:val="32"/>
          <w:lang w:val="lv-LV"/>
        </w:rPr>
      </w:pPr>
    </w:p>
    <w:p w14:paraId="3F53CB8F" w14:textId="653FA91F" w:rsidR="000F388B" w:rsidRPr="00CC58FA" w:rsidRDefault="000F388B" w:rsidP="000F388B">
      <w:pPr>
        <w:spacing w:after="0" w:line="240" w:lineRule="auto"/>
        <w:rPr>
          <w:rFonts w:ascii="Times New Roman" w:eastAsia="Times New Roman" w:hAnsi="Times New Roman" w:cs="Times New Roman"/>
          <w:bCs/>
          <w:noProof/>
          <w:sz w:val="24"/>
          <w:szCs w:val="24"/>
          <w:lang w:val="lv-LV" w:eastAsia="lv-LV"/>
        </w:rPr>
      </w:pPr>
    </w:p>
    <w:p w14:paraId="0CB4F1D0" w14:textId="77777777" w:rsidR="000F388B" w:rsidRPr="00CC58FA" w:rsidRDefault="000F388B" w:rsidP="00FF308B">
      <w:pPr>
        <w:pStyle w:val="ListParagraph"/>
        <w:numPr>
          <w:ilvl w:val="0"/>
          <w:numId w:val="1"/>
        </w:numPr>
        <w:spacing w:after="0" w:line="240" w:lineRule="auto"/>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lastRenderedPageBreak/>
        <w:t>Izglītības iestādes vispārīgs raksturojums</w:t>
      </w:r>
    </w:p>
    <w:p w14:paraId="14AD6945" w14:textId="77777777" w:rsidR="000F388B" w:rsidRPr="00CC58FA" w:rsidRDefault="000F388B" w:rsidP="000F388B">
      <w:pPr>
        <w:spacing w:after="0" w:line="240" w:lineRule="auto"/>
        <w:rPr>
          <w:rFonts w:ascii="Times New Roman" w:hAnsi="Times New Roman" w:cs="Times New Roman"/>
          <w:noProof/>
          <w:sz w:val="24"/>
          <w:szCs w:val="24"/>
          <w:lang w:val="lv-LV"/>
        </w:rPr>
      </w:pPr>
    </w:p>
    <w:p w14:paraId="4FF98097" w14:textId="34C8C977" w:rsidR="00793BA4" w:rsidRPr="00793BA4" w:rsidRDefault="000F388B" w:rsidP="00793BA4">
      <w:pPr>
        <w:pStyle w:val="ListParagraph"/>
        <w:numPr>
          <w:ilvl w:val="1"/>
          <w:numId w:val="1"/>
        </w:numPr>
        <w:spacing w:line="300" w:lineRule="exact"/>
        <w:ind w:left="426"/>
        <w:rPr>
          <w:rFonts w:ascii="Times New Roman" w:hAnsi="Times New Roman" w:cs="Times New Roman"/>
          <w:noProof/>
          <w:lang w:val="lv-LV"/>
        </w:rPr>
      </w:pPr>
      <w:r w:rsidRPr="00CC58FA">
        <w:rPr>
          <w:rFonts w:ascii="Times New Roman" w:hAnsi="Times New Roman" w:cs="Times New Roman"/>
          <w:noProof/>
          <w:lang w:val="lv-LV"/>
        </w:rPr>
        <w:t>Izglītojamo skaits un īstenotās izglītības programmas 202</w:t>
      </w:r>
      <w:r w:rsidR="005440B0" w:rsidRPr="00CC58FA">
        <w:rPr>
          <w:rFonts w:ascii="Times New Roman" w:hAnsi="Times New Roman" w:cs="Times New Roman"/>
          <w:noProof/>
          <w:lang w:val="lv-LV"/>
        </w:rPr>
        <w:t>3</w:t>
      </w:r>
      <w:r w:rsidRPr="00CC58FA">
        <w:rPr>
          <w:rFonts w:ascii="Times New Roman" w:hAnsi="Times New Roman" w:cs="Times New Roman"/>
          <w:noProof/>
          <w:lang w:val="lv-LV"/>
        </w:rPr>
        <w:t>./202</w:t>
      </w:r>
      <w:r w:rsidR="005440B0" w:rsidRPr="00CC58FA">
        <w:rPr>
          <w:rFonts w:ascii="Times New Roman" w:hAnsi="Times New Roman" w:cs="Times New Roman"/>
          <w:noProof/>
          <w:lang w:val="lv-LV"/>
        </w:rPr>
        <w:t>4</w:t>
      </w:r>
      <w:r w:rsidRPr="00CC58FA">
        <w:rPr>
          <w:rFonts w:ascii="Times New Roman" w:hAnsi="Times New Roman" w:cs="Times New Roman"/>
          <w:noProof/>
          <w:lang w:val="lv-LV"/>
        </w:rPr>
        <w:t>. mācību gadā</w:t>
      </w:r>
    </w:p>
    <w:tbl>
      <w:tblPr>
        <w:tblW w:w="103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9"/>
        <w:gridCol w:w="1134"/>
        <w:gridCol w:w="1418"/>
        <w:gridCol w:w="1134"/>
        <w:gridCol w:w="1417"/>
        <w:gridCol w:w="1559"/>
        <w:gridCol w:w="1438"/>
      </w:tblGrid>
      <w:tr w:rsidR="00793BA4" w:rsidRPr="0032234C" w14:paraId="548DAF22" w14:textId="77777777" w:rsidTr="0038690A">
        <w:trPr>
          <w:trHeight w:val="227"/>
        </w:trPr>
        <w:tc>
          <w:tcPr>
            <w:tcW w:w="2269" w:type="dxa"/>
            <w:vMerge w:val="restart"/>
            <w:tcBorders>
              <w:top w:val="single" w:sz="4" w:space="0" w:color="auto"/>
              <w:left w:val="single" w:sz="4" w:space="0" w:color="auto"/>
              <w:bottom w:val="single" w:sz="4" w:space="0" w:color="auto"/>
              <w:right w:val="single" w:sz="4" w:space="0" w:color="auto"/>
            </w:tcBorders>
          </w:tcPr>
          <w:p w14:paraId="2C6BD85A" w14:textId="77777777" w:rsid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Izglītības</w:t>
            </w:r>
          </w:p>
          <w:p w14:paraId="31C71166" w14:textId="4A8005D0"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 xml:space="preserve">programmas nosaukums </w:t>
            </w:r>
          </w:p>
          <w:p w14:paraId="3CF34927" w14:textId="77777777" w:rsidR="00793BA4" w:rsidRPr="00793BA4" w:rsidRDefault="00793BA4" w:rsidP="00D76DA5">
            <w:pPr>
              <w:spacing w:line="300" w:lineRule="exact"/>
              <w:jc w:val="center"/>
              <w:rPr>
                <w:rFonts w:ascii="Times New Roman" w:hAnsi="Times New Roman" w:cs="Times New Roman"/>
                <w:lang w:val="lv-LV"/>
              </w:rPr>
            </w:pPr>
          </w:p>
        </w:tc>
        <w:tc>
          <w:tcPr>
            <w:tcW w:w="1134" w:type="dxa"/>
            <w:vMerge w:val="restart"/>
            <w:tcBorders>
              <w:top w:val="single" w:sz="4" w:space="0" w:color="auto"/>
              <w:left w:val="single" w:sz="4" w:space="0" w:color="auto"/>
              <w:right w:val="single" w:sz="4" w:space="0" w:color="auto"/>
            </w:tcBorders>
          </w:tcPr>
          <w:p w14:paraId="5C4A2180"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Izglītības</w:t>
            </w:r>
          </w:p>
          <w:p w14:paraId="22F41E84"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 xml:space="preserve">programmas </w:t>
            </w:r>
          </w:p>
          <w:p w14:paraId="0A4380D4"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kods</w:t>
            </w:r>
          </w:p>
          <w:p w14:paraId="5AB1F472" w14:textId="77777777" w:rsidR="00793BA4" w:rsidRPr="00793BA4" w:rsidRDefault="00793BA4" w:rsidP="00D76DA5">
            <w:pPr>
              <w:spacing w:line="300" w:lineRule="exact"/>
              <w:jc w:val="center"/>
              <w:rPr>
                <w:rFonts w:ascii="Times New Roman" w:hAnsi="Times New Roman" w:cs="Times New Roman"/>
                <w:lang w:val="lv-LV"/>
              </w:rPr>
            </w:pPr>
          </w:p>
        </w:tc>
        <w:tc>
          <w:tcPr>
            <w:tcW w:w="1418" w:type="dxa"/>
            <w:vMerge w:val="restart"/>
            <w:tcBorders>
              <w:left w:val="single" w:sz="4" w:space="0" w:color="auto"/>
            </w:tcBorders>
          </w:tcPr>
          <w:p w14:paraId="77FB926D"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 xml:space="preserve">Īstenošanas vietas adrese </w:t>
            </w:r>
          </w:p>
          <w:p w14:paraId="092D57B6"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(ja atšķiras no juridiskās adreses)</w:t>
            </w:r>
          </w:p>
        </w:tc>
        <w:tc>
          <w:tcPr>
            <w:tcW w:w="2551" w:type="dxa"/>
            <w:gridSpan w:val="2"/>
          </w:tcPr>
          <w:p w14:paraId="2B8A9B30"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Licence</w:t>
            </w:r>
          </w:p>
        </w:tc>
        <w:tc>
          <w:tcPr>
            <w:tcW w:w="1559" w:type="dxa"/>
            <w:vMerge w:val="restart"/>
          </w:tcPr>
          <w:p w14:paraId="7F705182" w14:textId="17901783"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 xml:space="preserve">Izglītojamo skaits, uzsākot 2023./2024. </w:t>
            </w:r>
            <w:proofErr w:type="spellStart"/>
            <w:r w:rsidRPr="00793BA4">
              <w:rPr>
                <w:rFonts w:ascii="Times New Roman" w:hAnsi="Times New Roman" w:cs="Times New Roman"/>
                <w:lang w:val="lv-LV"/>
              </w:rPr>
              <w:t>māc.g</w:t>
            </w:r>
            <w:proofErr w:type="spellEnd"/>
            <w:r w:rsidRPr="00793BA4">
              <w:rPr>
                <w:rFonts w:ascii="Times New Roman" w:hAnsi="Times New Roman" w:cs="Times New Roman"/>
                <w:lang w:val="lv-LV"/>
              </w:rPr>
              <w:t xml:space="preserve">. (01.09.2023.) </w:t>
            </w:r>
          </w:p>
        </w:tc>
        <w:tc>
          <w:tcPr>
            <w:tcW w:w="1438" w:type="dxa"/>
            <w:vMerge w:val="restart"/>
          </w:tcPr>
          <w:p w14:paraId="12F3D699" w14:textId="4AEF0536" w:rsidR="00793BA4" w:rsidRPr="00793BA4" w:rsidRDefault="00793BA4" w:rsidP="00D76DA5">
            <w:pPr>
              <w:spacing w:after="0" w:line="300" w:lineRule="exact"/>
              <w:jc w:val="center"/>
              <w:rPr>
                <w:rFonts w:ascii="Times New Roman" w:hAnsi="Times New Roman" w:cs="Times New Roman"/>
                <w:lang w:val="lv-LV"/>
              </w:rPr>
            </w:pPr>
            <w:r w:rsidRPr="00793BA4">
              <w:rPr>
                <w:rFonts w:ascii="Times New Roman" w:hAnsi="Times New Roman" w:cs="Times New Roman"/>
                <w:lang w:val="lv-LV"/>
              </w:rPr>
              <w:t>Izglītojamo skaits noslēdzot 2023./2024.māc.g.</w:t>
            </w:r>
          </w:p>
          <w:p w14:paraId="2F7C747D" w14:textId="421965B5" w:rsidR="00793BA4" w:rsidRPr="00793BA4" w:rsidRDefault="00793BA4" w:rsidP="00D76DA5">
            <w:pPr>
              <w:spacing w:after="0" w:line="300" w:lineRule="exact"/>
              <w:jc w:val="center"/>
              <w:rPr>
                <w:rFonts w:ascii="Times New Roman" w:hAnsi="Times New Roman" w:cs="Times New Roman"/>
                <w:lang w:val="lv-LV"/>
              </w:rPr>
            </w:pPr>
            <w:r w:rsidRPr="00793BA4">
              <w:rPr>
                <w:rFonts w:ascii="Times New Roman" w:hAnsi="Times New Roman" w:cs="Times New Roman"/>
                <w:lang w:val="lv-LV"/>
              </w:rPr>
              <w:t>(31.05.2024.)</w:t>
            </w:r>
          </w:p>
        </w:tc>
      </w:tr>
      <w:tr w:rsidR="00793BA4" w:rsidRPr="00412AB1" w14:paraId="2A28EDA1" w14:textId="77777777" w:rsidTr="0038690A">
        <w:trPr>
          <w:trHeight w:val="784"/>
        </w:trPr>
        <w:tc>
          <w:tcPr>
            <w:tcW w:w="2269" w:type="dxa"/>
            <w:vMerge/>
            <w:tcBorders>
              <w:left w:val="single" w:sz="4" w:space="0" w:color="auto"/>
              <w:bottom w:val="single" w:sz="4" w:space="0" w:color="auto"/>
              <w:right w:val="single" w:sz="4" w:space="0" w:color="auto"/>
            </w:tcBorders>
          </w:tcPr>
          <w:p w14:paraId="5A848F61" w14:textId="77777777" w:rsidR="00793BA4" w:rsidRPr="00412AB1" w:rsidRDefault="00793BA4" w:rsidP="00D76DA5">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2A7D68E3" w14:textId="77777777" w:rsidR="00793BA4" w:rsidRPr="00412AB1" w:rsidRDefault="00793BA4" w:rsidP="00D76DA5">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282D8E7A" w14:textId="77777777" w:rsidR="00793BA4" w:rsidRPr="00412AB1" w:rsidRDefault="00793BA4" w:rsidP="00D76DA5">
            <w:pPr>
              <w:spacing w:line="300" w:lineRule="exact"/>
              <w:jc w:val="center"/>
              <w:rPr>
                <w:rFonts w:ascii="Times New Roman" w:hAnsi="Times New Roman" w:cs="Times New Roman"/>
                <w:sz w:val="20"/>
                <w:szCs w:val="20"/>
                <w:lang w:val="lv-LV"/>
              </w:rPr>
            </w:pPr>
          </w:p>
        </w:tc>
        <w:tc>
          <w:tcPr>
            <w:tcW w:w="1134" w:type="dxa"/>
          </w:tcPr>
          <w:p w14:paraId="76BFB921" w14:textId="77777777" w:rsidR="00793BA4" w:rsidRPr="00412AB1" w:rsidRDefault="00793BA4" w:rsidP="00D76DA5">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417" w:type="dxa"/>
          </w:tcPr>
          <w:p w14:paraId="342E2CE3"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Licencēšanas</w:t>
            </w:r>
          </w:p>
          <w:p w14:paraId="6A7CCAB7" w14:textId="77777777" w:rsidR="00793BA4" w:rsidRPr="00793BA4" w:rsidRDefault="00793BA4" w:rsidP="00D76DA5">
            <w:pPr>
              <w:spacing w:line="300" w:lineRule="exact"/>
              <w:jc w:val="center"/>
              <w:rPr>
                <w:rFonts w:ascii="Times New Roman" w:hAnsi="Times New Roman" w:cs="Times New Roman"/>
                <w:lang w:val="lv-LV"/>
              </w:rPr>
            </w:pPr>
            <w:r w:rsidRPr="00793BA4">
              <w:rPr>
                <w:rFonts w:ascii="Times New Roman" w:hAnsi="Times New Roman" w:cs="Times New Roman"/>
                <w:lang w:val="lv-LV"/>
              </w:rPr>
              <w:t>datums</w:t>
            </w:r>
          </w:p>
          <w:p w14:paraId="5079CEE8" w14:textId="77777777" w:rsidR="00793BA4" w:rsidRPr="00412AB1" w:rsidRDefault="00793BA4" w:rsidP="00D76DA5">
            <w:pPr>
              <w:spacing w:line="300" w:lineRule="exact"/>
              <w:jc w:val="center"/>
              <w:rPr>
                <w:rFonts w:ascii="Times New Roman" w:hAnsi="Times New Roman" w:cs="Times New Roman"/>
                <w:sz w:val="20"/>
                <w:szCs w:val="20"/>
                <w:lang w:val="lv-LV"/>
              </w:rPr>
            </w:pPr>
          </w:p>
        </w:tc>
        <w:tc>
          <w:tcPr>
            <w:tcW w:w="1559" w:type="dxa"/>
            <w:vMerge/>
          </w:tcPr>
          <w:p w14:paraId="6C0380DB" w14:textId="77777777" w:rsidR="00793BA4" w:rsidRPr="00412AB1" w:rsidRDefault="00793BA4" w:rsidP="00D76DA5">
            <w:pPr>
              <w:spacing w:line="300" w:lineRule="exact"/>
              <w:jc w:val="center"/>
              <w:rPr>
                <w:rFonts w:ascii="Times New Roman" w:hAnsi="Times New Roman" w:cs="Times New Roman"/>
                <w:sz w:val="20"/>
                <w:szCs w:val="20"/>
                <w:lang w:val="lv-LV"/>
              </w:rPr>
            </w:pPr>
          </w:p>
        </w:tc>
        <w:tc>
          <w:tcPr>
            <w:tcW w:w="1438" w:type="dxa"/>
            <w:vMerge/>
          </w:tcPr>
          <w:p w14:paraId="5D7344F2" w14:textId="77777777" w:rsidR="00793BA4" w:rsidRPr="00412AB1" w:rsidRDefault="00793BA4" w:rsidP="00D76DA5">
            <w:pPr>
              <w:spacing w:line="300" w:lineRule="exact"/>
              <w:jc w:val="center"/>
              <w:rPr>
                <w:rFonts w:ascii="Times New Roman" w:hAnsi="Times New Roman" w:cs="Times New Roman"/>
                <w:sz w:val="20"/>
                <w:szCs w:val="20"/>
                <w:lang w:val="lv-LV"/>
              </w:rPr>
            </w:pPr>
          </w:p>
        </w:tc>
      </w:tr>
      <w:tr w:rsidR="00793BA4" w:rsidRPr="0032234C" w14:paraId="5D2EB680" w14:textId="77777777" w:rsidTr="0038690A">
        <w:trPr>
          <w:trHeight w:val="784"/>
        </w:trPr>
        <w:tc>
          <w:tcPr>
            <w:tcW w:w="2269" w:type="dxa"/>
            <w:tcBorders>
              <w:left w:val="single" w:sz="4" w:space="0" w:color="auto"/>
              <w:right w:val="single" w:sz="4" w:space="0" w:color="auto"/>
            </w:tcBorders>
          </w:tcPr>
          <w:p w14:paraId="7F30FAAC" w14:textId="77777777" w:rsidR="00793BA4" w:rsidRPr="00793BA4" w:rsidRDefault="00AF5140" w:rsidP="00D76DA5">
            <w:pPr>
              <w:spacing w:line="300" w:lineRule="exact"/>
              <w:rPr>
                <w:rFonts w:ascii="Times New Roman" w:hAnsi="Times New Roman" w:cs="Times New Roman"/>
                <w:sz w:val="24"/>
                <w:szCs w:val="24"/>
                <w:lang w:val="lv-LV"/>
              </w:rPr>
            </w:pPr>
            <w:hyperlink r:id="rId9" w:history="1">
              <w:r w:rsidR="00793BA4" w:rsidRPr="00793BA4">
                <w:rPr>
                  <w:rStyle w:val="Hyperlink"/>
                  <w:rFonts w:ascii="Times New Roman" w:hAnsi="Times New Roman" w:cs="Times New Roman"/>
                  <w:color w:val="000000" w:themeColor="text1"/>
                  <w:sz w:val="24"/>
                  <w:szCs w:val="24"/>
                  <w:u w:val="none"/>
                  <w:lang w:val="lv-LV"/>
                </w:rPr>
                <w:t>Pirmsskolas izglītības programma</w:t>
              </w:r>
            </w:hyperlink>
          </w:p>
        </w:tc>
        <w:tc>
          <w:tcPr>
            <w:tcW w:w="1134" w:type="dxa"/>
            <w:tcBorders>
              <w:left w:val="single" w:sz="4" w:space="0" w:color="auto"/>
              <w:right w:val="single" w:sz="4" w:space="0" w:color="auto"/>
            </w:tcBorders>
          </w:tcPr>
          <w:p w14:paraId="150D99BD" w14:textId="77777777" w:rsidR="00793BA4" w:rsidRPr="0032234C" w:rsidRDefault="00AF5140" w:rsidP="00D76DA5">
            <w:pPr>
              <w:spacing w:line="300" w:lineRule="exact"/>
              <w:jc w:val="center"/>
              <w:rPr>
                <w:rFonts w:ascii="Times New Roman" w:hAnsi="Times New Roman" w:cs="Times New Roman"/>
                <w:sz w:val="24"/>
                <w:szCs w:val="24"/>
                <w:lang w:val="lv-LV"/>
              </w:rPr>
            </w:pPr>
            <w:hyperlink r:id="rId10" w:history="1">
              <w:r w:rsidR="00793BA4" w:rsidRPr="0032234C">
                <w:rPr>
                  <w:rStyle w:val="Hyperlink"/>
                  <w:rFonts w:ascii="Times New Roman" w:hAnsi="Times New Roman" w:cs="Times New Roman"/>
                  <w:color w:val="000000" w:themeColor="text1"/>
                  <w:sz w:val="24"/>
                  <w:szCs w:val="24"/>
                </w:rPr>
                <w:t>01011111</w:t>
              </w:r>
            </w:hyperlink>
          </w:p>
        </w:tc>
        <w:tc>
          <w:tcPr>
            <w:tcW w:w="1418" w:type="dxa"/>
            <w:tcBorders>
              <w:left w:val="single" w:sz="4" w:space="0" w:color="auto"/>
            </w:tcBorders>
          </w:tcPr>
          <w:p w14:paraId="45CFA7E0" w14:textId="77777777" w:rsidR="00793BA4" w:rsidRPr="0032234C" w:rsidRDefault="00793BA4" w:rsidP="00D76DA5">
            <w:pPr>
              <w:spacing w:line="300" w:lineRule="exact"/>
              <w:jc w:val="center"/>
              <w:rPr>
                <w:rFonts w:ascii="Times New Roman" w:hAnsi="Times New Roman" w:cs="Times New Roman"/>
                <w:sz w:val="24"/>
                <w:szCs w:val="24"/>
                <w:lang w:val="lv-LV"/>
              </w:rPr>
            </w:pPr>
          </w:p>
        </w:tc>
        <w:tc>
          <w:tcPr>
            <w:tcW w:w="1134" w:type="dxa"/>
          </w:tcPr>
          <w:p w14:paraId="4A680967" w14:textId="77777777" w:rsidR="00793BA4" w:rsidRPr="0032234C" w:rsidRDefault="00793BA4" w:rsidP="00D76DA5">
            <w:pPr>
              <w:spacing w:line="300" w:lineRule="exact"/>
              <w:jc w:val="center"/>
              <w:rPr>
                <w:rFonts w:ascii="Times New Roman" w:hAnsi="Times New Roman" w:cs="Times New Roman"/>
                <w:sz w:val="24"/>
                <w:szCs w:val="24"/>
                <w:lang w:val="lv-LV"/>
              </w:rPr>
            </w:pPr>
            <w:r w:rsidRPr="0032234C">
              <w:rPr>
                <w:rFonts w:ascii="Times New Roman" w:hAnsi="Times New Roman" w:cs="Times New Roman"/>
                <w:sz w:val="24"/>
                <w:szCs w:val="24"/>
                <w:lang w:val="lv-LV"/>
              </w:rPr>
              <w:t>V_566</w:t>
            </w:r>
          </w:p>
        </w:tc>
        <w:tc>
          <w:tcPr>
            <w:tcW w:w="1417" w:type="dxa"/>
          </w:tcPr>
          <w:p w14:paraId="143D83C5" w14:textId="77777777" w:rsidR="00793BA4" w:rsidRPr="0032234C" w:rsidRDefault="00793BA4" w:rsidP="00D76DA5">
            <w:pPr>
              <w:spacing w:line="300" w:lineRule="exact"/>
              <w:jc w:val="center"/>
              <w:rPr>
                <w:rFonts w:ascii="Times New Roman" w:hAnsi="Times New Roman" w:cs="Times New Roman"/>
                <w:sz w:val="24"/>
                <w:szCs w:val="24"/>
                <w:lang w:val="lv-LV"/>
              </w:rPr>
            </w:pPr>
            <w:r w:rsidRPr="0032234C">
              <w:rPr>
                <w:rFonts w:ascii="Times New Roman" w:hAnsi="Times New Roman" w:cs="Times New Roman"/>
                <w:sz w:val="24"/>
                <w:szCs w:val="24"/>
                <w:lang w:val="lv-LV"/>
              </w:rPr>
              <w:t>25.07.2018.</w:t>
            </w:r>
          </w:p>
        </w:tc>
        <w:tc>
          <w:tcPr>
            <w:tcW w:w="1559" w:type="dxa"/>
          </w:tcPr>
          <w:p w14:paraId="16F4DDC2" w14:textId="6A5FCA86" w:rsidR="00793BA4" w:rsidRPr="0032234C" w:rsidRDefault="00793BA4" w:rsidP="00D76DA5">
            <w:pPr>
              <w:spacing w:line="300" w:lineRule="exact"/>
              <w:jc w:val="center"/>
              <w:rPr>
                <w:rFonts w:ascii="Times New Roman" w:hAnsi="Times New Roman" w:cs="Times New Roman"/>
                <w:sz w:val="24"/>
                <w:szCs w:val="24"/>
                <w:lang w:val="lv-LV"/>
              </w:rPr>
            </w:pPr>
            <w:r w:rsidRPr="0032234C">
              <w:rPr>
                <w:rFonts w:ascii="Times New Roman" w:hAnsi="Times New Roman" w:cs="Times New Roman"/>
                <w:sz w:val="24"/>
                <w:szCs w:val="24"/>
              </w:rPr>
              <w:t>2</w:t>
            </w:r>
            <w:r>
              <w:rPr>
                <w:rFonts w:ascii="Times New Roman" w:hAnsi="Times New Roman" w:cs="Times New Roman"/>
                <w:sz w:val="24"/>
                <w:szCs w:val="24"/>
              </w:rPr>
              <w:t>5</w:t>
            </w:r>
            <w:r w:rsidR="001875FF">
              <w:rPr>
                <w:rFonts w:ascii="Times New Roman" w:hAnsi="Times New Roman" w:cs="Times New Roman"/>
                <w:sz w:val="24"/>
                <w:szCs w:val="24"/>
              </w:rPr>
              <w:t>3</w:t>
            </w:r>
          </w:p>
        </w:tc>
        <w:tc>
          <w:tcPr>
            <w:tcW w:w="1438" w:type="dxa"/>
          </w:tcPr>
          <w:p w14:paraId="4AEC1000" w14:textId="0C3794FB" w:rsidR="00793BA4" w:rsidRPr="0032234C" w:rsidRDefault="00793BA4" w:rsidP="00D76DA5">
            <w:pPr>
              <w:spacing w:line="300" w:lineRule="exact"/>
              <w:jc w:val="center"/>
              <w:rPr>
                <w:rFonts w:ascii="Times New Roman" w:hAnsi="Times New Roman" w:cs="Times New Roman"/>
                <w:sz w:val="24"/>
                <w:szCs w:val="24"/>
                <w:lang w:val="lv-LV"/>
              </w:rPr>
            </w:pPr>
            <w:r w:rsidRPr="0032234C">
              <w:rPr>
                <w:rFonts w:ascii="Times New Roman" w:hAnsi="Times New Roman" w:cs="Times New Roman"/>
                <w:sz w:val="24"/>
                <w:szCs w:val="24"/>
              </w:rPr>
              <w:t>2</w:t>
            </w:r>
            <w:r w:rsidR="001875FF">
              <w:rPr>
                <w:rFonts w:ascii="Times New Roman" w:hAnsi="Times New Roman" w:cs="Times New Roman"/>
                <w:sz w:val="24"/>
                <w:szCs w:val="24"/>
              </w:rPr>
              <w:t>64</w:t>
            </w:r>
          </w:p>
        </w:tc>
      </w:tr>
      <w:tr w:rsidR="00793BA4" w:rsidRPr="0032234C" w14:paraId="11C3B07A" w14:textId="77777777" w:rsidTr="0038690A">
        <w:trPr>
          <w:trHeight w:val="784"/>
        </w:trPr>
        <w:tc>
          <w:tcPr>
            <w:tcW w:w="2269" w:type="dxa"/>
            <w:tcBorders>
              <w:left w:val="single" w:sz="4" w:space="0" w:color="auto"/>
              <w:right w:val="single" w:sz="4" w:space="0" w:color="auto"/>
            </w:tcBorders>
          </w:tcPr>
          <w:p w14:paraId="641C38EB" w14:textId="77777777" w:rsidR="00793BA4" w:rsidRPr="0032234C" w:rsidRDefault="00AF5140" w:rsidP="00D76DA5">
            <w:pPr>
              <w:spacing w:line="300" w:lineRule="exact"/>
              <w:rPr>
                <w:rFonts w:ascii="Times New Roman" w:hAnsi="Times New Roman" w:cs="Times New Roman"/>
                <w:sz w:val="24"/>
                <w:szCs w:val="24"/>
              </w:rPr>
            </w:pPr>
            <w:hyperlink r:id="rId11" w:history="1">
              <w:r w:rsidR="00793BA4" w:rsidRPr="0032234C">
                <w:rPr>
                  <w:rFonts w:ascii="Times New Roman" w:eastAsia="Times New Roman" w:hAnsi="Times New Roman" w:cs="Times New Roman"/>
                  <w:color w:val="000000" w:themeColor="text1"/>
                  <w:sz w:val="24"/>
                  <w:szCs w:val="24"/>
                  <w:lang w:val="lv-LV" w:eastAsia="lv-LV"/>
                </w:rPr>
                <w:t>Speciālās pirmsskolas izglītības programma izglītojamajiem ar jauktiem attīstības traucējumiem</w:t>
              </w:r>
            </w:hyperlink>
          </w:p>
        </w:tc>
        <w:tc>
          <w:tcPr>
            <w:tcW w:w="1134" w:type="dxa"/>
            <w:tcBorders>
              <w:left w:val="single" w:sz="4" w:space="0" w:color="auto"/>
              <w:right w:val="single" w:sz="4" w:space="0" w:color="auto"/>
            </w:tcBorders>
          </w:tcPr>
          <w:p w14:paraId="29C08935" w14:textId="77777777" w:rsidR="00793BA4" w:rsidRPr="0032234C" w:rsidRDefault="00AF5140" w:rsidP="00D76DA5">
            <w:pPr>
              <w:spacing w:line="300" w:lineRule="exact"/>
              <w:jc w:val="center"/>
              <w:rPr>
                <w:rFonts w:ascii="Times New Roman" w:hAnsi="Times New Roman" w:cs="Times New Roman"/>
                <w:sz w:val="24"/>
                <w:szCs w:val="24"/>
              </w:rPr>
            </w:pPr>
            <w:hyperlink r:id="rId12" w:history="1">
              <w:r w:rsidR="00793BA4" w:rsidRPr="0032234C">
                <w:rPr>
                  <w:rStyle w:val="Hyperlink"/>
                  <w:rFonts w:ascii="Times New Roman" w:hAnsi="Times New Roman" w:cs="Times New Roman"/>
                  <w:color w:val="000000" w:themeColor="text1"/>
                  <w:sz w:val="24"/>
                  <w:szCs w:val="24"/>
                </w:rPr>
                <w:t>01015611</w:t>
              </w:r>
            </w:hyperlink>
          </w:p>
        </w:tc>
        <w:tc>
          <w:tcPr>
            <w:tcW w:w="1418" w:type="dxa"/>
            <w:tcBorders>
              <w:left w:val="single" w:sz="4" w:space="0" w:color="auto"/>
            </w:tcBorders>
          </w:tcPr>
          <w:p w14:paraId="5A5C7711" w14:textId="77777777" w:rsidR="00793BA4" w:rsidRPr="0032234C" w:rsidRDefault="00793BA4" w:rsidP="00D76DA5">
            <w:pPr>
              <w:spacing w:line="300" w:lineRule="exact"/>
              <w:jc w:val="center"/>
              <w:rPr>
                <w:rFonts w:ascii="Times New Roman" w:hAnsi="Times New Roman" w:cs="Times New Roman"/>
                <w:sz w:val="24"/>
                <w:szCs w:val="24"/>
              </w:rPr>
            </w:pPr>
          </w:p>
        </w:tc>
        <w:tc>
          <w:tcPr>
            <w:tcW w:w="1134" w:type="dxa"/>
          </w:tcPr>
          <w:p w14:paraId="2850A596"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lang w:val="lv-LV"/>
              </w:rPr>
              <w:t>V_560</w:t>
            </w:r>
          </w:p>
        </w:tc>
        <w:tc>
          <w:tcPr>
            <w:tcW w:w="1417" w:type="dxa"/>
          </w:tcPr>
          <w:p w14:paraId="38ED403D"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lang w:val="lv-LV"/>
              </w:rPr>
              <w:t>25.07.2018.</w:t>
            </w:r>
          </w:p>
        </w:tc>
        <w:tc>
          <w:tcPr>
            <w:tcW w:w="1559" w:type="dxa"/>
          </w:tcPr>
          <w:p w14:paraId="00C62859" w14:textId="1E97EE6C" w:rsidR="00793BA4" w:rsidRPr="0032234C" w:rsidRDefault="001875FF" w:rsidP="00D76DA5">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tcPr>
          <w:p w14:paraId="4D069D0C" w14:textId="737D2AF0" w:rsidR="00793BA4" w:rsidRPr="0032234C" w:rsidRDefault="001875FF" w:rsidP="00D76DA5">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793BA4" w:rsidRPr="0032234C" w14:paraId="497FE780" w14:textId="77777777" w:rsidTr="0038690A">
        <w:trPr>
          <w:trHeight w:val="784"/>
        </w:trPr>
        <w:tc>
          <w:tcPr>
            <w:tcW w:w="2269" w:type="dxa"/>
            <w:tcBorders>
              <w:left w:val="single" w:sz="4" w:space="0" w:color="auto"/>
              <w:right w:val="single" w:sz="4" w:space="0" w:color="auto"/>
            </w:tcBorders>
          </w:tcPr>
          <w:p w14:paraId="1B55F278" w14:textId="77777777" w:rsidR="00793BA4" w:rsidRPr="00793BA4" w:rsidRDefault="00AF5140" w:rsidP="00D76DA5">
            <w:pPr>
              <w:spacing w:line="300" w:lineRule="exact"/>
              <w:rPr>
                <w:rFonts w:ascii="Times New Roman" w:hAnsi="Times New Roman" w:cs="Times New Roman"/>
                <w:sz w:val="24"/>
                <w:szCs w:val="24"/>
              </w:rPr>
            </w:pPr>
            <w:hyperlink r:id="rId13" w:history="1">
              <w:r w:rsidR="00793BA4" w:rsidRPr="00793BA4">
                <w:rPr>
                  <w:rStyle w:val="Hyperlink"/>
                  <w:rFonts w:ascii="Times New Roman" w:hAnsi="Times New Roman" w:cs="Times New Roman"/>
                  <w:color w:val="000000" w:themeColor="text1"/>
                  <w:sz w:val="24"/>
                  <w:szCs w:val="24"/>
                  <w:u w:val="none"/>
                  <w:lang w:val="lv-LV"/>
                </w:rPr>
                <w:t>Speciālās pirmsskolas izglītības programma izglītojamajiem ar garīgās attīstības traucējumiem</w:t>
              </w:r>
            </w:hyperlink>
          </w:p>
        </w:tc>
        <w:tc>
          <w:tcPr>
            <w:tcW w:w="1134" w:type="dxa"/>
            <w:tcBorders>
              <w:left w:val="single" w:sz="4" w:space="0" w:color="auto"/>
              <w:right w:val="single" w:sz="4" w:space="0" w:color="auto"/>
            </w:tcBorders>
          </w:tcPr>
          <w:p w14:paraId="4B439745"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rPr>
              <w:t>01015811</w:t>
            </w:r>
          </w:p>
        </w:tc>
        <w:tc>
          <w:tcPr>
            <w:tcW w:w="1418" w:type="dxa"/>
            <w:tcBorders>
              <w:left w:val="single" w:sz="4" w:space="0" w:color="auto"/>
            </w:tcBorders>
          </w:tcPr>
          <w:p w14:paraId="7B0F1C50" w14:textId="77777777" w:rsidR="00793BA4" w:rsidRPr="0032234C" w:rsidRDefault="00793BA4" w:rsidP="00D76DA5">
            <w:pPr>
              <w:spacing w:line="300" w:lineRule="exact"/>
              <w:jc w:val="center"/>
              <w:rPr>
                <w:rFonts w:ascii="Times New Roman" w:hAnsi="Times New Roman" w:cs="Times New Roman"/>
                <w:sz w:val="24"/>
                <w:szCs w:val="24"/>
              </w:rPr>
            </w:pPr>
          </w:p>
        </w:tc>
        <w:tc>
          <w:tcPr>
            <w:tcW w:w="1134" w:type="dxa"/>
          </w:tcPr>
          <w:p w14:paraId="0DBE18A2"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rPr>
              <w:t>V_567</w:t>
            </w:r>
          </w:p>
        </w:tc>
        <w:tc>
          <w:tcPr>
            <w:tcW w:w="1417" w:type="dxa"/>
          </w:tcPr>
          <w:p w14:paraId="50C3C429"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lang w:val="lv-LV"/>
              </w:rPr>
              <w:t>25.07.2018</w:t>
            </w:r>
          </w:p>
        </w:tc>
        <w:tc>
          <w:tcPr>
            <w:tcW w:w="1559" w:type="dxa"/>
          </w:tcPr>
          <w:p w14:paraId="01493369"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rPr>
              <w:t>-</w:t>
            </w:r>
          </w:p>
        </w:tc>
        <w:tc>
          <w:tcPr>
            <w:tcW w:w="1438" w:type="dxa"/>
          </w:tcPr>
          <w:p w14:paraId="704606CD" w14:textId="77777777" w:rsidR="00793BA4" w:rsidRPr="0032234C" w:rsidRDefault="00793BA4" w:rsidP="00D76DA5">
            <w:pPr>
              <w:spacing w:line="300" w:lineRule="exact"/>
              <w:jc w:val="center"/>
              <w:rPr>
                <w:rFonts w:ascii="Times New Roman" w:hAnsi="Times New Roman" w:cs="Times New Roman"/>
                <w:sz w:val="24"/>
                <w:szCs w:val="24"/>
              </w:rPr>
            </w:pPr>
            <w:r>
              <w:rPr>
                <w:rFonts w:ascii="Times New Roman" w:hAnsi="Times New Roman" w:cs="Times New Roman"/>
                <w:sz w:val="24"/>
                <w:szCs w:val="24"/>
              </w:rPr>
              <w:t>-</w:t>
            </w:r>
          </w:p>
        </w:tc>
      </w:tr>
      <w:tr w:rsidR="00793BA4" w:rsidRPr="0032234C" w14:paraId="6AADB528" w14:textId="77777777" w:rsidTr="0038690A">
        <w:trPr>
          <w:trHeight w:val="784"/>
        </w:trPr>
        <w:tc>
          <w:tcPr>
            <w:tcW w:w="2269" w:type="dxa"/>
            <w:tcBorders>
              <w:left w:val="single" w:sz="4" w:space="0" w:color="auto"/>
              <w:right w:val="single" w:sz="4" w:space="0" w:color="auto"/>
            </w:tcBorders>
          </w:tcPr>
          <w:p w14:paraId="4AE0F6A3" w14:textId="77777777" w:rsidR="00793BA4" w:rsidRPr="0032234C" w:rsidRDefault="00AF5140" w:rsidP="00D76DA5">
            <w:pPr>
              <w:spacing w:line="300" w:lineRule="exact"/>
              <w:rPr>
                <w:rFonts w:ascii="Times New Roman" w:hAnsi="Times New Roman" w:cs="Times New Roman"/>
                <w:sz w:val="24"/>
                <w:szCs w:val="24"/>
              </w:rPr>
            </w:pPr>
            <w:hyperlink r:id="rId14" w:history="1">
              <w:r w:rsidR="00793BA4" w:rsidRPr="0032234C">
                <w:rPr>
                  <w:rFonts w:ascii="Times New Roman" w:eastAsia="Times New Roman" w:hAnsi="Times New Roman" w:cs="Times New Roman"/>
                  <w:color w:val="000000" w:themeColor="text1"/>
                  <w:sz w:val="24"/>
                  <w:szCs w:val="24"/>
                  <w:lang w:val="lv-LV" w:eastAsia="lv-LV"/>
                </w:rPr>
                <w:t>Speciālās pirmsskolas izglītības programma izglītojamajiem ar valodas traucējumiem</w:t>
              </w:r>
            </w:hyperlink>
          </w:p>
        </w:tc>
        <w:tc>
          <w:tcPr>
            <w:tcW w:w="1134" w:type="dxa"/>
            <w:tcBorders>
              <w:left w:val="single" w:sz="4" w:space="0" w:color="auto"/>
              <w:right w:val="single" w:sz="4" w:space="0" w:color="auto"/>
            </w:tcBorders>
          </w:tcPr>
          <w:p w14:paraId="33629C97"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rPr>
              <w:t>01015511</w:t>
            </w:r>
          </w:p>
        </w:tc>
        <w:tc>
          <w:tcPr>
            <w:tcW w:w="1418" w:type="dxa"/>
            <w:tcBorders>
              <w:left w:val="single" w:sz="4" w:space="0" w:color="auto"/>
            </w:tcBorders>
          </w:tcPr>
          <w:p w14:paraId="691E0A5F" w14:textId="77777777" w:rsidR="00793BA4" w:rsidRPr="0032234C" w:rsidRDefault="00793BA4" w:rsidP="00D76DA5">
            <w:pPr>
              <w:spacing w:line="300" w:lineRule="exact"/>
              <w:jc w:val="center"/>
              <w:rPr>
                <w:rFonts w:ascii="Times New Roman" w:hAnsi="Times New Roman" w:cs="Times New Roman"/>
                <w:sz w:val="24"/>
                <w:szCs w:val="24"/>
              </w:rPr>
            </w:pPr>
          </w:p>
        </w:tc>
        <w:tc>
          <w:tcPr>
            <w:tcW w:w="1134" w:type="dxa"/>
          </w:tcPr>
          <w:p w14:paraId="4080BD39"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rPr>
              <w:t>V_2293</w:t>
            </w:r>
          </w:p>
        </w:tc>
        <w:tc>
          <w:tcPr>
            <w:tcW w:w="1417" w:type="dxa"/>
          </w:tcPr>
          <w:p w14:paraId="25E7FDF6" w14:textId="77777777" w:rsidR="00793BA4" w:rsidRPr="0032234C" w:rsidRDefault="00793BA4" w:rsidP="00D76DA5">
            <w:pPr>
              <w:spacing w:line="300" w:lineRule="exact"/>
              <w:jc w:val="center"/>
              <w:rPr>
                <w:rFonts w:ascii="Times New Roman" w:hAnsi="Times New Roman" w:cs="Times New Roman"/>
                <w:sz w:val="24"/>
                <w:szCs w:val="24"/>
              </w:rPr>
            </w:pPr>
            <w:r w:rsidRPr="0032234C">
              <w:rPr>
                <w:rFonts w:ascii="Times New Roman" w:hAnsi="Times New Roman" w:cs="Times New Roman"/>
                <w:sz w:val="24"/>
                <w:szCs w:val="24"/>
              </w:rPr>
              <w:t>31.03.2020.</w:t>
            </w:r>
          </w:p>
        </w:tc>
        <w:tc>
          <w:tcPr>
            <w:tcW w:w="1559" w:type="dxa"/>
          </w:tcPr>
          <w:p w14:paraId="5006A06E" w14:textId="77777777" w:rsidR="00793BA4" w:rsidRPr="0032234C" w:rsidRDefault="00793BA4" w:rsidP="00D76DA5">
            <w:pPr>
              <w:spacing w:line="3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38" w:type="dxa"/>
          </w:tcPr>
          <w:p w14:paraId="2945828A" w14:textId="01FA94A3" w:rsidR="00793BA4" w:rsidRPr="0032234C" w:rsidRDefault="001875FF" w:rsidP="00D76DA5">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r>
    </w:tbl>
    <w:p w14:paraId="34440C7D" w14:textId="77777777" w:rsidR="000F388B" w:rsidRPr="00CC58FA" w:rsidRDefault="000F388B" w:rsidP="000F388B">
      <w:pPr>
        <w:spacing w:after="0" w:line="240" w:lineRule="auto"/>
        <w:rPr>
          <w:rFonts w:ascii="Times New Roman" w:hAnsi="Times New Roman" w:cs="Times New Roman"/>
          <w:noProof/>
          <w:sz w:val="24"/>
          <w:szCs w:val="24"/>
          <w:lang w:val="lv-LV"/>
        </w:rPr>
      </w:pPr>
    </w:p>
    <w:p w14:paraId="319FE915" w14:textId="77777777" w:rsidR="000F388B" w:rsidRPr="00CC58FA" w:rsidRDefault="000F388B" w:rsidP="00793BA4">
      <w:pPr>
        <w:pStyle w:val="ListParagraph"/>
        <w:numPr>
          <w:ilvl w:val="1"/>
          <w:numId w:val="8"/>
        </w:numPr>
        <w:spacing w:after="0" w:line="240" w:lineRule="auto"/>
        <w:ind w:left="426"/>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7DA2DAFE" w14:textId="77777777" w:rsidR="00F5429A" w:rsidRPr="002446DE" w:rsidRDefault="00F5429A" w:rsidP="00F5429A">
      <w:pPr>
        <w:pStyle w:val="ListParagraph"/>
        <w:numPr>
          <w:ilvl w:val="2"/>
          <w:numId w:val="1"/>
        </w:numPr>
        <w:spacing w:after="0" w:line="240" w:lineRule="auto"/>
        <w:ind w:left="1418" w:hanging="709"/>
        <w:jc w:val="both"/>
        <w:rPr>
          <w:rFonts w:ascii="Times New Roman" w:hAnsi="Times New Roman" w:cs="Times New Roman"/>
          <w:sz w:val="24"/>
          <w:szCs w:val="24"/>
          <w:lang w:val="lv-LV"/>
        </w:rPr>
      </w:pPr>
      <w:r>
        <w:rPr>
          <w:rFonts w:ascii="Times New Roman" w:hAnsi="Times New Roman" w:cs="Times New Roman"/>
          <w:sz w:val="24"/>
          <w:szCs w:val="24"/>
          <w:lang w:val="lv-LV"/>
        </w:rPr>
        <w:t>3 izglītojamie pārtraukuši mācības izglītības iestādē sakarā ar dzīvesvietas maiņu;</w:t>
      </w:r>
    </w:p>
    <w:p w14:paraId="6BB8349D" w14:textId="3CBA5890" w:rsidR="00F5429A" w:rsidRDefault="00F5429A" w:rsidP="00F5429A">
      <w:pPr>
        <w:pStyle w:val="ListParagraph"/>
        <w:numPr>
          <w:ilvl w:val="2"/>
          <w:numId w:val="1"/>
        </w:numPr>
        <w:spacing w:after="0" w:line="240" w:lineRule="auto"/>
        <w:ind w:left="1418" w:hanging="709"/>
        <w:jc w:val="both"/>
        <w:rPr>
          <w:rFonts w:ascii="Times New Roman" w:hAnsi="Times New Roman" w:cs="Times New Roman"/>
          <w:sz w:val="24"/>
          <w:szCs w:val="24"/>
          <w:lang w:val="lv-LV"/>
        </w:rPr>
      </w:pPr>
      <w:r>
        <w:rPr>
          <w:rFonts w:ascii="Times New Roman" w:hAnsi="Times New Roman" w:cs="Times New Roman"/>
          <w:sz w:val="24"/>
          <w:szCs w:val="24"/>
          <w:lang w:val="lv-LV"/>
        </w:rPr>
        <w:t>5 izglītojamie mainījuši izglītības iestādi;</w:t>
      </w:r>
    </w:p>
    <w:p w14:paraId="14C74C12" w14:textId="0ACF55B5" w:rsidR="00F5429A" w:rsidRDefault="00216DE3" w:rsidP="00216DE3">
      <w:pPr>
        <w:pStyle w:val="ListParagraph"/>
        <w:numPr>
          <w:ilvl w:val="0"/>
          <w:numId w:val="1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 </w:t>
      </w:r>
      <w:r w:rsidR="00F5429A">
        <w:rPr>
          <w:rFonts w:ascii="Times New Roman" w:hAnsi="Times New Roman" w:cs="Times New Roman"/>
          <w:sz w:val="24"/>
          <w:szCs w:val="24"/>
          <w:lang w:val="lv-LV"/>
        </w:rPr>
        <w:t>izglītojamajam radās iespēja apmeklēt to pašu iestādi, kuru jau apmeklē brālis vai māsa,</w:t>
      </w:r>
    </w:p>
    <w:p w14:paraId="3CBE0AB5" w14:textId="5AF15289" w:rsidR="00F5429A" w:rsidRDefault="00216DE3" w:rsidP="00216DE3">
      <w:pPr>
        <w:pStyle w:val="ListParagraph"/>
        <w:numPr>
          <w:ilvl w:val="0"/>
          <w:numId w:val="1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00F5429A">
        <w:rPr>
          <w:rFonts w:ascii="Times New Roman" w:hAnsi="Times New Roman" w:cs="Times New Roman"/>
          <w:sz w:val="24"/>
          <w:szCs w:val="24"/>
          <w:lang w:val="lv-LV"/>
        </w:rPr>
        <w:t>vecākiem un iestādei nesakrita redzējums par izglītības procesa norisi iestādē;</w:t>
      </w:r>
    </w:p>
    <w:p w14:paraId="45280F9A" w14:textId="26FA28EE" w:rsidR="000F388B" w:rsidRPr="00F5429A" w:rsidRDefault="00F5429A" w:rsidP="00F5429A">
      <w:pPr>
        <w:pStyle w:val="ListParagraph"/>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noProof/>
          <w:sz w:val="24"/>
          <w:szCs w:val="24"/>
          <w:lang w:val="lv-LV"/>
        </w:rPr>
        <w:t>1 izglītojamajam radās grūtības ar adaptāciju, kas ietekmēja veselības stāvokli</w:t>
      </w:r>
      <w:r w:rsidR="000F388B" w:rsidRPr="00F5429A">
        <w:rPr>
          <w:rFonts w:ascii="Times New Roman" w:hAnsi="Times New Roman" w:cs="Times New Roman"/>
          <w:noProof/>
          <w:sz w:val="24"/>
          <w:szCs w:val="24"/>
          <w:lang w:val="lv-LV"/>
        </w:rPr>
        <w:t>.</w:t>
      </w:r>
    </w:p>
    <w:p w14:paraId="5D00EFC9" w14:textId="6EEA2AB6" w:rsidR="000F388B" w:rsidRPr="00CC58FA" w:rsidRDefault="000F388B" w:rsidP="00793BA4">
      <w:pPr>
        <w:pStyle w:val="ListParagraph"/>
        <w:numPr>
          <w:ilvl w:val="1"/>
          <w:numId w:val="8"/>
        </w:numPr>
        <w:spacing w:after="0" w:line="240" w:lineRule="auto"/>
        <w:ind w:left="426"/>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Pedagogu ilgstošās vakances un atbalsta personāla nodrošinājums </w:t>
      </w:r>
    </w:p>
    <w:p w14:paraId="07FBD4EE" w14:textId="77777777" w:rsidR="000F388B" w:rsidRPr="00CC58FA" w:rsidRDefault="000F388B" w:rsidP="000F388B">
      <w:pPr>
        <w:pStyle w:val="ListParagraph"/>
        <w:spacing w:after="0" w:line="240" w:lineRule="auto"/>
        <w:ind w:left="426"/>
        <w:jc w:val="both"/>
        <w:rPr>
          <w:rFonts w:ascii="Times New Roman" w:hAnsi="Times New Roman" w:cs="Times New Roman"/>
          <w:noProof/>
          <w:sz w:val="24"/>
          <w:szCs w:val="24"/>
          <w:lang w:val="lv-LV"/>
        </w:rPr>
      </w:pPr>
    </w:p>
    <w:tbl>
      <w:tblPr>
        <w:tblStyle w:val="TableGrid"/>
        <w:tblW w:w="9498" w:type="dxa"/>
        <w:tblInd w:w="-5" w:type="dxa"/>
        <w:tblLook w:val="04A0" w:firstRow="1" w:lastRow="0" w:firstColumn="1" w:lastColumn="0" w:noHBand="0" w:noVBand="1"/>
      </w:tblPr>
      <w:tblGrid>
        <w:gridCol w:w="723"/>
        <w:gridCol w:w="4111"/>
        <w:gridCol w:w="1242"/>
        <w:gridCol w:w="3422"/>
      </w:tblGrid>
      <w:tr w:rsidR="00C90B90" w:rsidRPr="003D5B93" w14:paraId="3EB8E2DF" w14:textId="77777777" w:rsidTr="00A74285">
        <w:tc>
          <w:tcPr>
            <w:tcW w:w="717" w:type="dxa"/>
          </w:tcPr>
          <w:p w14:paraId="4D9952F7" w14:textId="77777777" w:rsidR="00C90B90" w:rsidRPr="003D5B93" w:rsidRDefault="00C90B90" w:rsidP="00D76DA5">
            <w:pPr>
              <w:pStyle w:val="ListParagraph"/>
              <w:ind w:left="0"/>
              <w:jc w:val="center"/>
              <w:rPr>
                <w:rFonts w:ascii="Times New Roman" w:hAnsi="Times New Roman" w:cs="Times New Roman"/>
                <w:b/>
                <w:bCs/>
                <w:sz w:val="24"/>
                <w:szCs w:val="24"/>
                <w:lang w:val="lv-LV"/>
              </w:rPr>
            </w:pPr>
            <w:r w:rsidRPr="003D5B93">
              <w:rPr>
                <w:rFonts w:ascii="Times New Roman" w:hAnsi="Times New Roman" w:cs="Times New Roman"/>
                <w:b/>
                <w:bCs/>
                <w:sz w:val="24"/>
                <w:szCs w:val="24"/>
                <w:lang w:val="lv-LV"/>
              </w:rPr>
              <w:t>NPK</w:t>
            </w:r>
          </w:p>
        </w:tc>
        <w:tc>
          <w:tcPr>
            <w:tcW w:w="4115" w:type="dxa"/>
          </w:tcPr>
          <w:p w14:paraId="0E10A4BA" w14:textId="77777777" w:rsidR="00C90B90" w:rsidRPr="003D5B93" w:rsidRDefault="00C90B90" w:rsidP="00D76DA5">
            <w:pPr>
              <w:pStyle w:val="ListParagraph"/>
              <w:ind w:left="0"/>
              <w:jc w:val="center"/>
              <w:rPr>
                <w:rFonts w:ascii="Times New Roman" w:hAnsi="Times New Roman" w:cs="Times New Roman"/>
                <w:b/>
                <w:bCs/>
                <w:sz w:val="24"/>
                <w:szCs w:val="24"/>
                <w:lang w:val="lv-LV"/>
              </w:rPr>
            </w:pPr>
            <w:r w:rsidRPr="003D5B93">
              <w:rPr>
                <w:rFonts w:ascii="Times New Roman" w:hAnsi="Times New Roman" w:cs="Times New Roman"/>
                <w:b/>
                <w:bCs/>
                <w:sz w:val="24"/>
                <w:szCs w:val="24"/>
                <w:lang w:val="lv-LV"/>
              </w:rPr>
              <w:t>Informācija</w:t>
            </w:r>
          </w:p>
        </w:tc>
        <w:tc>
          <w:tcPr>
            <w:tcW w:w="1242" w:type="dxa"/>
          </w:tcPr>
          <w:p w14:paraId="2F8C22A0" w14:textId="77777777" w:rsidR="00C90B90" w:rsidRPr="003D5B93" w:rsidRDefault="00C90B90" w:rsidP="00D76DA5">
            <w:pPr>
              <w:pStyle w:val="ListParagraph"/>
              <w:ind w:left="0"/>
              <w:jc w:val="center"/>
              <w:rPr>
                <w:rFonts w:ascii="Times New Roman" w:hAnsi="Times New Roman" w:cs="Times New Roman"/>
                <w:b/>
                <w:bCs/>
                <w:sz w:val="24"/>
                <w:szCs w:val="24"/>
                <w:lang w:val="lv-LV"/>
              </w:rPr>
            </w:pPr>
            <w:r w:rsidRPr="003D5B93">
              <w:rPr>
                <w:rFonts w:ascii="Times New Roman" w:hAnsi="Times New Roman" w:cs="Times New Roman"/>
                <w:b/>
                <w:bCs/>
                <w:sz w:val="24"/>
                <w:szCs w:val="24"/>
                <w:lang w:val="lv-LV"/>
              </w:rPr>
              <w:t>Skaits</w:t>
            </w:r>
          </w:p>
        </w:tc>
        <w:tc>
          <w:tcPr>
            <w:tcW w:w="3424" w:type="dxa"/>
          </w:tcPr>
          <w:p w14:paraId="2E1930AA" w14:textId="77777777" w:rsidR="00C90B90" w:rsidRDefault="00C90B90" w:rsidP="00D76DA5">
            <w:pPr>
              <w:pStyle w:val="ListParagraph"/>
              <w:ind w:left="0"/>
              <w:jc w:val="center"/>
              <w:rPr>
                <w:rFonts w:ascii="Times New Roman" w:hAnsi="Times New Roman" w:cs="Times New Roman"/>
                <w:b/>
                <w:bCs/>
                <w:sz w:val="24"/>
                <w:szCs w:val="24"/>
                <w:lang w:val="lv-LV"/>
              </w:rPr>
            </w:pPr>
            <w:r w:rsidRPr="003D5B93">
              <w:rPr>
                <w:rFonts w:ascii="Times New Roman" w:hAnsi="Times New Roman" w:cs="Times New Roman"/>
                <w:b/>
                <w:bCs/>
                <w:sz w:val="24"/>
                <w:szCs w:val="24"/>
                <w:lang w:val="lv-LV"/>
              </w:rPr>
              <w:t xml:space="preserve">Komentāri </w:t>
            </w:r>
          </w:p>
          <w:p w14:paraId="176CA9C0" w14:textId="77777777" w:rsidR="00C90B90" w:rsidRPr="00A83654" w:rsidRDefault="00C90B90" w:rsidP="00D76DA5">
            <w:pPr>
              <w:pStyle w:val="ListParagraph"/>
              <w:ind w:left="0"/>
              <w:jc w:val="center"/>
              <w:rPr>
                <w:rFonts w:ascii="Times New Roman" w:hAnsi="Times New Roman" w:cs="Times New Roman"/>
                <w:b/>
                <w:bCs/>
                <w:sz w:val="20"/>
                <w:szCs w:val="20"/>
                <w:lang w:val="lv-LV"/>
              </w:rPr>
            </w:pPr>
            <w:r w:rsidRPr="00A83654">
              <w:rPr>
                <w:rFonts w:ascii="Times New Roman" w:hAnsi="Times New Roman" w:cs="Times New Roman"/>
                <w:sz w:val="20"/>
                <w:szCs w:val="20"/>
                <w:lang w:val="lv-LV"/>
              </w:rPr>
              <w:t>(nodrošinājums un ar to saistītie izaicinājumi, pedagogu mainība u.c.)</w:t>
            </w:r>
          </w:p>
        </w:tc>
      </w:tr>
      <w:tr w:rsidR="00C90B90" w:rsidRPr="003D5B93" w14:paraId="0A7BFE51" w14:textId="77777777" w:rsidTr="00A74285">
        <w:tc>
          <w:tcPr>
            <w:tcW w:w="717" w:type="dxa"/>
          </w:tcPr>
          <w:p w14:paraId="55E460B9" w14:textId="77777777" w:rsidR="00C90B90" w:rsidRPr="00636C79" w:rsidRDefault="00C90B90" w:rsidP="00C90B90">
            <w:pPr>
              <w:pStyle w:val="ListParagraph"/>
              <w:numPr>
                <w:ilvl w:val="0"/>
                <w:numId w:val="9"/>
              </w:numPr>
              <w:rPr>
                <w:rFonts w:ascii="Times New Roman" w:hAnsi="Times New Roman" w:cs="Times New Roman"/>
                <w:sz w:val="24"/>
                <w:szCs w:val="24"/>
                <w:lang w:val="lv-LV"/>
              </w:rPr>
            </w:pPr>
          </w:p>
        </w:tc>
        <w:tc>
          <w:tcPr>
            <w:tcW w:w="4115" w:type="dxa"/>
          </w:tcPr>
          <w:p w14:paraId="355F7FA3" w14:textId="4720BE86" w:rsidR="00C90B90" w:rsidRPr="00636C79" w:rsidRDefault="00C90B90" w:rsidP="00D76DA5">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4</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31.05.2024.)</w:t>
            </w:r>
          </w:p>
        </w:tc>
        <w:tc>
          <w:tcPr>
            <w:tcW w:w="1242" w:type="dxa"/>
          </w:tcPr>
          <w:p w14:paraId="25DF3AEE" w14:textId="77777777" w:rsidR="00C90B90" w:rsidRDefault="00C90B90" w:rsidP="00C90B90">
            <w:pPr>
              <w:pStyle w:val="ListParagraph"/>
              <w:ind w:left="0"/>
              <w:rPr>
                <w:rFonts w:ascii="Times New Roman" w:hAnsi="Times New Roman" w:cs="Times New Roman"/>
                <w:sz w:val="24"/>
                <w:szCs w:val="24"/>
                <w:lang w:val="lv-LV"/>
              </w:rPr>
            </w:pPr>
          </w:p>
          <w:p w14:paraId="7FE47CE5" w14:textId="0BDA4191" w:rsidR="00C90B90" w:rsidRPr="00636C79" w:rsidRDefault="00A74285" w:rsidP="00D76DA5">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3424" w:type="dxa"/>
          </w:tcPr>
          <w:p w14:paraId="207A2F79" w14:textId="03A718CF" w:rsidR="00C90B90" w:rsidRPr="00636C79" w:rsidRDefault="00C90B90" w:rsidP="00D76DA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Pirmsskolas izglītības skolotājs – </w:t>
            </w:r>
            <w:r w:rsidR="00A74285">
              <w:rPr>
                <w:rFonts w:ascii="Times New Roman" w:hAnsi="Times New Roman" w:cs="Times New Roman"/>
                <w:sz w:val="24"/>
                <w:szCs w:val="24"/>
                <w:lang w:val="lv-LV"/>
              </w:rPr>
              <w:t>2</w:t>
            </w:r>
            <w:r>
              <w:rPr>
                <w:rFonts w:ascii="Times New Roman" w:hAnsi="Times New Roman" w:cs="Times New Roman"/>
                <w:sz w:val="24"/>
                <w:szCs w:val="24"/>
                <w:lang w:val="lv-LV"/>
              </w:rPr>
              <w:t xml:space="preserve"> slodze, visa gada garumā. Neskatoties uz vakances sludinājumiem dažādās vietnēs, uz šo vakanci nepieteicās neviens interesents.</w:t>
            </w:r>
          </w:p>
        </w:tc>
      </w:tr>
      <w:tr w:rsidR="00C90B90" w:rsidRPr="001E1838" w14:paraId="4C5AF5B2" w14:textId="77777777" w:rsidTr="00A74285">
        <w:tc>
          <w:tcPr>
            <w:tcW w:w="717" w:type="dxa"/>
          </w:tcPr>
          <w:p w14:paraId="51D8163B" w14:textId="77777777" w:rsidR="00C90B90" w:rsidRPr="00636C79" w:rsidRDefault="00C90B90" w:rsidP="00C90B90">
            <w:pPr>
              <w:pStyle w:val="ListParagraph"/>
              <w:numPr>
                <w:ilvl w:val="0"/>
                <w:numId w:val="9"/>
              </w:numPr>
              <w:rPr>
                <w:rFonts w:ascii="Times New Roman" w:hAnsi="Times New Roman" w:cs="Times New Roman"/>
                <w:sz w:val="24"/>
                <w:szCs w:val="24"/>
                <w:lang w:val="lv-LV"/>
              </w:rPr>
            </w:pPr>
          </w:p>
        </w:tc>
        <w:tc>
          <w:tcPr>
            <w:tcW w:w="4115" w:type="dxa"/>
          </w:tcPr>
          <w:p w14:paraId="69D9C719" w14:textId="1C5C67D2" w:rsidR="00C90B90" w:rsidRPr="00636C79" w:rsidRDefault="00C90B90" w:rsidP="00D76DA5">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4</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31.05.2024.)</w:t>
            </w:r>
          </w:p>
        </w:tc>
        <w:tc>
          <w:tcPr>
            <w:tcW w:w="1242" w:type="dxa"/>
          </w:tcPr>
          <w:p w14:paraId="62B7F8F9" w14:textId="77777777" w:rsidR="00C90B90" w:rsidRPr="00636C79" w:rsidRDefault="00C90B90" w:rsidP="00D76DA5">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c>
          <w:tcPr>
            <w:tcW w:w="3424" w:type="dxa"/>
          </w:tcPr>
          <w:p w14:paraId="46D76211" w14:textId="77777777" w:rsidR="00C90B90" w:rsidRDefault="00C90B90" w:rsidP="00D76DA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Izglītības psihologs – 1 slodze;</w:t>
            </w:r>
          </w:p>
          <w:p w14:paraId="4FD9F872" w14:textId="77777777" w:rsidR="00C90B90" w:rsidRDefault="00C90B90" w:rsidP="00D76DA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Speciālais pedagogs – 1 slodze;</w:t>
            </w:r>
          </w:p>
          <w:p w14:paraId="781D182F" w14:textId="5EED6657" w:rsidR="00C90B90" w:rsidRDefault="00C90B90" w:rsidP="00D76DA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Logopēds – 1 slodzes;</w:t>
            </w:r>
          </w:p>
          <w:p w14:paraId="0F35BD10" w14:textId="7EAFB848" w:rsidR="00C90B90" w:rsidRDefault="00C90B90" w:rsidP="00D76DA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Logopēds – 1 slodzes;</w:t>
            </w:r>
          </w:p>
          <w:p w14:paraId="1BA2B734" w14:textId="77777777" w:rsidR="00C90B90" w:rsidRPr="00636C79" w:rsidRDefault="00C90B90" w:rsidP="00D76DA5">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Medicīnas māsa – 1 slodze.</w:t>
            </w:r>
          </w:p>
        </w:tc>
      </w:tr>
    </w:tbl>
    <w:p w14:paraId="6AC986A6" w14:textId="77777777" w:rsidR="000F388B" w:rsidRPr="00CC58FA" w:rsidRDefault="000F388B" w:rsidP="00793BA4">
      <w:pPr>
        <w:pStyle w:val="ListParagraph"/>
        <w:numPr>
          <w:ilvl w:val="0"/>
          <w:numId w:val="8"/>
        </w:numPr>
        <w:spacing w:before="120" w:after="0" w:line="240" w:lineRule="auto"/>
        <w:ind w:left="357" w:hanging="357"/>
        <w:contextualSpacing w:val="0"/>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t>Izglītības iestādes darbības pamatmērķi un prioritātes</w:t>
      </w:r>
    </w:p>
    <w:p w14:paraId="313C83B2" w14:textId="42161165" w:rsidR="000F388B" w:rsidRPr="00C90B90" w:rsidRDefault="000F388B" w:rsidP="00C90B90">
      <w:pPr>
        <w:pStyle w:val="ListParagraph"/>
        <w:numPr>
          <w:ilvl w:val="1"/>
          <w:numId w:val="8"/>
        </w:numPr>
        <w:spacing w:before="120" w:after="120" w:line="240" w:lineRule="auto"/>
        <w:ind w:left="426" w:hanging="431"/>
        <w:contextualSpacing w:val="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Izglītības iestādes misija – </w:t>
      </w:r>
      <w:r w:rsidR="00C90B90" w:rsidRPr="00C90B90">
        <w:rPr>
          <w:rFonts w:ascii="Times New Roman" w:hAnsi="Times New Roman" w:cs="Times New Roman"/>
          <w:noProof/>
          <w:sz w:val="24"/>
          <w:szCs w:val="24"/>
          <w:lang w:val="lv-LV"/>
        </w:rPr>
        <w:t>profesionāla un radoša komanda, kas kopīgi strādā, lai nodrošinātu katram bērnam kvalitatīvas pirmsskolas izglītības ieguves iespējas pozitīvā, labvēlīgā mācību vidē.</w:t>
      </w:r>
    </w:p>
    <w:p w14:paraId="608B1E6E" w14:textId="6CABF32B" w:rsidR="005440B0" w:rsidRPr="002A5C48" w:rsidRDefault="000F388B" w:rsidP="002A5C48">
      <w:pPr>
        <w:pStyle w:val="ListParagraph"/>
        <w:numPr>
          <w:ilvl w:val="1"/>
          <w:numId w:val="8"/>
        </w:numPr>
        <w:spacing w:before="120" w:after="120" w:line="240" w:lineRule="auto"/>
        <w:ind w:left="425" w:hanging="431"/>
        <w:contextualSpacing w:val="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Izglītības iestādes vīzija  par izglītojamo –</w:t>
      </w:r>
      <w:r w:rsidR="00C90B90">
        <w:rPr>
          <w:rFonts w:ascii="Times New Roman" w:hAnsi="Times New Roman" w:cs="Times New Roman"/>
          <w:noProof/>
          <w:sz w:val="24"/>
          <w:szCs w:val="24"/>
          <w:lang w:val="lv-LV"/>
        </w:rPr>
        <w:t xml:space="preserve"> </w:t>
      </w:r>
      <w:r w:rsidR="00C90B90" w:rsidRPr="00C90B90">
        <w:rPr>
          <w:rFonts w:ascii="Times New Roman" w:hAnsi="Times New Roman" w:cs="Times New Roman"/>
          <w:noProof/>
          <w:sz w:val="24"/>
          <w:szCs w:val="24"/>
          <w:lang w:val="lv-LV"/>
        </w:rPr>
        <w:t>radošs eksperimentētājs, jo vairāk dara domājot, jo vairāk atklāj jauno.</w:t>
      </w:r>
    </w:p>
    <w:p w14:paraId="4B34A5C3" w14:textId="480ED689" w:rsidR="005440B0" w:rsidRPr="00C90B90" w:rsidRDefault="000F388B" w:rsidP="00C90B90">
      <w:pPr>
        <w:pStyle w:val="ListParagraph"/>
        <w:numPr>
          <w:ilvl w:val="1"/>
          <w:numId w:val="8"/>
        </w:numPr>
        <w:spacing w:before="120" w:after="0" w:line="240" w:lineRule="auto"/>
        <w:ind w:left="425" w:hanging="431"/>
        <w:contextualSpacing w:val="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Izglītības iestādes vērtības</w:t>
      </w:r>
      <w:r w:rsidR="00CE0BCE" w:rsidRPr="00CC58FA">
        <w:rPr>
          <w:rFonts w:ascii="Times New Roman" w:hAnsi="Times New Roman" w:cs="Times New Roman"/>
          <w:noProof/>
          <w:sz w:val="24"/>
          <w:szCs w:val="24"/>
          <w:lang w:val="lv-LV"/>
        </w:rPr>
        <w:t xml:space="preserve"> -</w:t>
      </w:r>
      <w:r w:rsidR="00CE0BCE" w:rsidRPr="00CC58FA">
        <w:rPr>
          <w:rFonts w:ascii="Times New Roman" w:hAnsi="Times New Roman" w:cs="Times New Roman"/>
          <w:noProof/>
          <w:lang w:val="lv-LV"/>
        </w:rPr>
        <w:t xml:space="preserve"> patstāvīgā mijiedarbībā un ikdienas saziņā:</w:t>
      </w:r>
      <w:r w:rsidR="00CE0BCE" w:rsidRPr="00CC58FA">
        <w:rPr>
          <w:rFonts w:ascii="Times New Roman" w:hAnsi="Times New Roman" w:cs="Times New Roman"/>
          <w:noProof/>
          <w:sz w:val="24"/>
          <w:szCs w:val="24"/>
          <w:lang w:val="lv-LV"/>
        </w:rPr>
        <w:t xml:space="preserve"> </w:t>
      </w:r>
      <w:r w:rsidR="00C90B90" w:rsidRPr="00C90B90">
        <w:rPr>
          <w:rFonts w:ascii="Times New Roman" w:hAnsi="Times New Roman" w:cs="Times New Roman"/>
          <w:noProof/>
          <w:sz w:val="24"/>
          <w:szCs w:val="24"/>
          <w:lang w:val="lv-LV"/>
        </w:rPr>
        <w:t>drošība, sadarbība, cieņpilna attieksme vienam pret otru.</w:t>
      </w:r>
    </w:p>
    <w:p w14:paraId="3F24E628" w14:textId="77777777" w:rsidR="005440B0" w:rsidRPr="00CC58FA" w:rsidRDefault="005440B0" w:rsidP="005440B0">
      <w:pPr>
        <w:pStyle w:val="ListParagraph"/>
        <w:spacing w:before="120" w:after="0" w:line="240" w:lineRule="auto"/>
        <w:ind w:left="425"/>
        <w:contextualSpacing w:val="0"/>
        <w:rPr>
          <w:rFonts w:ascii="Times New Roman" w:hAnsi="Times New Roman" w:cs="Times New Roman"/>
          <w:noProof/>
          <w:sz w:val="24"/>
          <w:szCs w:val="24"/>
          <w:lang w:val="lv-LV"/>
        </w:rPr>
      </w:pPr>
    </w:p>
    <w:p w14:paraId="7262C868" w14:textId="7C4E0293" w:rsidR="000F388B" w:rsidRPr="00CC58FA" w:rsidRDefault="000F388B" w:rsidP="00793BA4">
      <w:pPr>
        <w:pStyle w:val="ListParagraph"/>
        <w:numPr>
          <w:ilvl w:val="1"/>
          <w:numId w:val="8"/>
        </w:numPr>
        <w:spacing w:before="120" w:after="120" w:line="240" w:lineRule="auto"/>
        <w:ind w:left="425" w:hanging="431"/>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202</w:t>
      </w:r>
      <w:r w:rsidR="00AD7373" w:rsidRPr="00CC58FA">
        <w:rPr>
          <w:rFonts w:ascii="Times New Roman" w:hAnsi="Times New Roman" w:cs="Times New Roman"/>
          <w:noProof/>
          <w:sz w:val="24"/>
          <w:szCs w:val="24"/>
          <w:lang w:val="lv-LV"/>
        </w:rPr>
        <w:t>3</w:t>
      </w:r>
      <w:r w:rsidRPr="00CC58FA">
        <w:rPr>
          <w:rFonts w:ascii="Times New Roman" w:hAnsi="Times New Roman" w:cs="Times New Roman"/>
          <w:noProof/>
          <w:sz w:val="24"/>
          <w:szCs w:val="24"/>
          <w:lang w:val="lv-LV"/>
        </w:rPr>
        <w:t>./202</w:t>
      </w:r>
      <w:r w:rsidR="00AD7373" w:rsidRPr="00CC58FA">
        <w:rPr>
          <w:rFonts w:ascii="Times New Roman" w:hAnsi="Times New Roman" w:cs="Times New Roman"/>
          <w:noProof/>
          <w:sz w:val="24"/>
          <w:szCs w:val="24"/>
          <w:lang w:val="lv-LV"/>
        </w:rPr>
        <w:t>4</w:t>
      </w:r>
      <w:r w:rsidRPr="00CC58FA">
        <w:rPr>
          <w:rFonts w:ascii="Times New Roman" w:hAnsi="Times New Roman" w:cs="Times New Roman"/>
          <w:noProof/>
          <w:sz w:val="24"/>
          <w:szCs w:val="24"/>
          <w:lang w:val="lv-LV"/>
        </w:rPr>
        <w:t>. mācību gada darba prioritātes un sasniegtie rezultāti</w:t>
      </w:r>
    </w:p>
    <w:p w14:paraId="52AF2A47"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tbl>
      <w:tblPr>
        <w:tblStyle w:val="TableGrid"/>
        <w:tblW w:w="9400" w:type="dxa"/>
        <w:tblInd w:w="-5" w:type="dxa"/>
        <w:tblLook w:val="04A0" w:firstRow="1" w:lastRow="0" w:firstColumn="1" w:lastColumn="0" w:noHBand="0" w:noVBand="1"/>
      </w:tblPr>
      <w:tblGrid>
        <w:gridCol w:w="2694"/>
        <w:gridCol w:w="2441"/>
        <w:gridCol w:w="2095"/>
        <w:gridCol w:w="2170"/>
      </w:tblGrid>
      <w:tr w:rsidR="007116AD" w:rsidRPr="00AF5140" w14:paraId="31990B64" w14:textId="77777777" w:rsidTr="00A74285">
        <w:tc>
          <w:tcPr>
            <w:tcW w:w="2694" w:type="dxa"/>
          </w:tcPr>
          <w:p w14:paraId="24F5C03C" w14:textId="77777777" w:rsidR="00517897" w:rsidRPr="00A937FD" w:rsidRDefault="00517897" w:rsidP="008C1959">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Prioritāte</w:t>
            </w:r>
          </w:p>
        </w:tc>
        <w:tc>
          <w:tcPr>
            <w:tcW w:w="2441" w:type="dxa"/>
          </w:tcPr>
          <w:p w14:paraId="02DC7A7E" w14:textId="77777777" w:rsidR="00517897" w:rsidRPr="00A937FD" w:rsidRDefault="00517897" w:rsidP="008C1959">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Sasniedzamie rezultāti kvantitatīvi un kvalitatīvi</w:t>
            </w:r>
          </w:p>
        </w:tc>
        <w:tc>
          <w:tcPr>
            <w:tcW w:w="2095" w:type="dxa"/>
          </w:tcPr>
          <w:p w14:paraId="4BB21B06" w14:textId="77777777" w:rsidR="00517897" w:rsidRPr="00A937FD" w:rsidRDefault="00517897" w:rsidP="008C1959">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Datu ieguves metode</w:t>
            </w:r>
          </w:p>
          <w:p w14:paraId="19C8BF8E" w14:textId="239B1003" w:rsidR="00517897" w:rsidRPr="00A937FD" w:rsidRDefault="00517897" w:rsidP="008C1959">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w:t>
            </w:r>
            <w:r w:rsidR="007116AD" w:rsidRPr="00A937FD">
              <w:rPr>
                <w:rFonts w:ascii="Times New Roman" w:hAnsi="Times New Roman" w:cs="Times New Roman"/>
                <w:b/>
                <w:bCs/>
                <w:noProof/>
                <w:sz w:val="24"/>
                <w:szCs w:val="24"/>
                <w:lang w:val="lv-LV"/>
              </w:rPr>
              <w:t>m</w:t>
            </w:r>
            <w:r w:rsidRPr="00A937FD">
              <w:rPr>
                <w:rFonts w:ascii="Times New Roman" w:hAnsi="Times New Roman" w:cs="Times New Roman"/>
                <w:b/>
                <w:bCs/>
                <w:noProof/>
                <w:sz w:val="24"/>
                <w:szCs w:val="24"/>
                <w:lang w:val="lv-LV"/>
              </w:rPr>
              <w:t>etode, respondentu skaits, periods)</w:t>
            </w:r>
          </w:p>
        </w:tc>
        <w:tc>
          <w:tcPr>
            <w:tcW w:w="2170" w:type="dxa"/>
          </w:tcPr>
          <w:p w14:paraId="5F53EC31" w14:textId="47558E36" w:rsidR="00517897" w:rsidRPr="00A937FD" w:rsidRDefault="00517897" w:rsidP="008C1959">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Norāde par uzdevumu izpildi (</w:t>
            </w:r>
            <w:r w:rsidR="007116AD" w:rsidRPr="00A937FD">
              <w:rPr>
                <w:rFonts w:ascii="Times New Roman" w:hAnsi="Times New Roman" w:cs="Times New Roman"/>
                <w:b/>
                <w:bCs/>
                <w:noProof/>
                <w:sz w:val="24"/>
                <w:szCs w:val="24"/>
                <w:lang w:val="lv-LV"/>
              </w:rPr>
              <w:t>s</w:t>
            </w:r>
            <w:r w:rsidRPr="00A937FD">
              <w:rPr>
                <w:rFonts w:ascii="Times New Roman" w:hAnsi="Times New Roman" w:cs="Times New Roman"/>
                <w:b/>
                <w:bCs/>
                <w:noProof/>
                <w:sz w:val="24"/>
                <w:szCs w:val="24"/>
                <w:lang w:val="lv-LV"/>
              </w:rPr>
              <w:t>asniegts/daļēji sasniegts/ Nav sasniegts) un komentārs</w:t>
            </w:r>
          </w:p>
        </w:tc>
      </w:tr>
      <w:tr w:rsidR="008B7019" w:rsidRPr="00AF5140" w14:paraId="1CDBB6DC" w14:textId="77777777" w:rsidTr="00A74285">
        <w:trPr>
          <w:trHeight w:val="2401"/>
        </w:trPr>
        <w:tc>
          <w:tcPr>
            <w:tcW w:w="2694" w:type="dxa"/>
          </w:tcPr>
          <w:p w14:paraId="7F393245" w14:textId="139AA05A" w:rsidR="008B7019" w:rsidRPr="007E7706" w:rsidRDefault="008B7019" w:rsidP="007E7706">
            <w:pPr>
              <w:spacing w:after="120"/>
              <w:rPr>
                <w:rFonts w:ascii="Times New Roman" w:eastAsia="Calibri" w:hAnsi="Times New Roman" w:cs="Times New Roman"/>
                <w:noProof/>
                <w:sz w:val="24"/>
                <w:szCs w:val="24"/>
                <w:lang w:val="lv-LV"/>
              </w:rPr>
            </w:pPr>
            <w:r w:rsidRPr="00CC58FA">
              <w:rPr>
                <w:rFonts w:ascii="Times New Roman" w:eastAsia="Calibri" w:hAnsi="Times New Roman" w:cs="Times New Roman"/>
                <w:noProof/>
                <w:sz w:val="24"/>
                <w:szCs w:val="24"/>
                <w:lang w:val="lv-LV"/>
              </w:rPr>
              <w:t>​</w:t>
            </w:r>
            <w:r w:rsidRPr="008B7019">
              <w:rPr>
                <w:rFonts w:ascii="Times New Roman" w:hAnsi="Times New Roman" w:cs="Times New Roman"/>
                <w:noProof/>
                <w:sz w:val="24"/>
                <w:szCs w:val="24"/>
                <w:lang w:val="lv-LV"/>
              </w:rPr>
              <w:t>Sabalansēta un  nākotnes vajadzībām atbilstošu prasmju apguve – lasītprasmes veicināšana</w:t>
            </w:r>
          </w:p>
          <w:p w14:paraId="019ECDA4" w14:textId="13A288D0" w:rsidR="008B7019" w:rsidRPr="00E37BA3" w:rsidRDefault="008B7019" w:rsidP="007E7706">
            <w:pPr>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 xml:space="preserve">Pamatots ar Ādažu novada izglītības ekosistēmas attīstības stratēģijas </w:t>
            </w:r>
          </w:p>
          <w:p w14:paraId="7974D2B3" w14:textId="6FD272C7" w:rsidR="008B7019" w:rsidRPr="00E37BA3" w:rsidRDefault="008B7019" w:rsidP="007E7706">
            <w:pPr>
              <w:pStyle w:val="ListParagraph"/>
              <w:ind w:left="0"/>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2023.-2027. gadam rīcības virzien</w:t>
            </w:r>
            <w:r w:rsidR="007E7706" w:rsidRPr="00E37BA3">
              <w:rPr>
                <w:rFonts w:ascii="Times New Roman" w:hAnsi="Times New Roman" w:cs="Times New Roman"/>
                <w:noProof/>
                <w:sz w:val="24"/>
                <w:szCs w:val="24"/>
                <w:lang w:val="lv-LV"/>
              </w:rPr>
              <w:t>iem Ā16.1.1.1.</w:t>
            </w:r>
          </w:p>
          <w:p w14:paraId="3659E588" w14:textId="6B93CA60" w:rsidR="008B7019" w:rsidRPr="00CC58FA" w:rsidRDefault="008B7019" w:rsidP="007E7706">
            <w:pPr>
              <w:pStyle w:val="ListParagraph"/>
              <w:ind w:left="0"/>
              <w:rPr>
                <w:rFonts w:ascii="Times New Roman" w:hAnsi="Times New Roman" w:cs="Times New Roman"/>
                <w:noProof/>
                <w:sz w:val="24"/>
                <w:szCs w:val="24"/>
                <w:lang w:val="lv-LV"/>
              </w:rPr>
            </w:pPr>
          </w:p>
        </w:tc>
        <w:tc>
          <w:tcPr>
            <w:tcW w:w="2441" w:type="dxa"/>
          </w:tcPr>
          <w:p w14:paraId="31C75CBC" w14:textId="53D656E7" w:rsidR="008B7019" w:rsidRPr="00CC58FA" w:rsidRDefault="008B7019" w:rsidP="008B7019">
            <w:pPr>
              <w:spacing w:after="120"/>
              <w:rPr>
                <w:rFonts w:ascii="Times New Roman" w:eastAsia="Calibri" w:hAnsi="Times New Roman" w:cs="Times New Roman"/>
                <w:noProof/>
                <w:sz w:val="24"/>
                <w:szCs w:val="24"/>
                <w:lang w:val="lv-LV"/>
              </w:rPr>
            </w:pPr>
            <w:r w:rsidRPr="00CC58FA">
              <w:rPr>
                <w:rFonts w:ascii="Times New Roman" w:hAnsi="Times New Roman" w:cs="Times New Roman"/>
                <w:noProof/>
                <w:sz w:val="24"/>
                <w:szCs w:val="24"/>
                <w:lang w:val="lv-LV"/>
              </w:rPr>
              <w:t xml:space="preserve">a) </w:t>
            </w:r>
            <w:r>
              <w:rPr>
                <w:rFonts w:ascii="Times New Roman" w:hAnsi="Times New Roman" w:cs="Times New Roman"/>
                <w:noProof/>
                <w:sz w:val="24"/>
                <w:szCs w:val="24"/>
                <w:lang w:val="lv-LV"/>
              </w:rPr>
              <w:t>90 % pedagogu izstrādāja didaktiskos materiālus lasītprasmes attīstīšanai sava vecumposma izglītojamajiem</w:t>
            </w:r>
            <w:r w:rsidRPr="00CC58FA">
              <w:rPr>
                <w:rFonts w:ascii="Times New Roman" w:eastAsia="Calibri" w:hAnsi="Times New Roman" w:cs="Times New Roman"/>
                <w:noProof/>
                <w:sz w:val="24"/>
                <w:szCs w:val="24"/>
                <w:lang w:val="lv-LV"/>
              </w:rPr>
              <w:t xml:space="preserve"> </w:t>
            </w:r>
          </w:p>
          <w:p w14:paraId="0013B930" w14:textId="3F502E95" w:rsidR="008B7019" w:rsidRPr="00CC58FA" w:rsidRDefault="00E37BA3" w:rsidP="00E37BA3">
            <w:pPr>
              <w:pStyle w:val="ListParagraph"/>
              <w:tabs>
                <w:tab w:val="left" w:pos="35"/>
                <w:tab w:val="left" w:pos="468"/>
              </w:tabs>
              <w:ind w:left="27"/>
              <w:rPr>
                <w:rFonts w:ascii="Times New Roman" w:hAnsi="Times New Roman" w:cs="Times New Roman"/>
                <w:noProof/>
                <w:sz w:val="24"/>
                <w:szCs w:val="24"/>
                <w:lang w:val="lv-LV"/>
              </w:rPr>
            </w:pPr>
            <w:r>
              <w:rPr>
                <w:rFonts w:ascii="Times New Roman" w:hAnsi="Times New Roman" w:cs="Times New Roman"/>
                <w:noProof/>
                <w:sz w:val="24"/>
                <w:szCs w:val="24"/>
                <w:lang w:val="lv-LV"/>
              </w:rPr>
              <w:t>b)</w:t>
            </w:r>
            <w:r w:rsidR="008B7019">
              <w:rPr>
                <w:rFonts w:ascii="Times New Roman" w:hAnsi="Times New Roman" w:cs="Times New Roman"/>
                <w:noProof/>
                <w:sz w:val="24"/>
                <w:szCs w:val="24"/>
                <w:lang w:val="lv-LV"/>
              </w:rPr>
              <w:t>Tiek oraganizētas dažādas aktivitātes un pasākumi</w:t>
            </w:r>
            <w:r w:rsidR="007E7706">
              <w:rPr>
                <w:rFonts w:ascii="Times New Roman" w:hAnsi="Times New Roman" w:cs="Times New Roman"/>
                <w:noProof/>
                <w:sz w:val="24"/>
                <w:szCs w:val="24"/>
                <w:lang w:val="lv-LV"/>
              </w:rPr>
              <w:t xml:space="preserve"> lasītprasmes veicināšanu.</w:t>
            </w:r>
          </w:p>
          <w:p w14:paraId="483D7954" w14:textId="0FB41D97" w:rsidR="008B7019" w:rsidRPr="00CC58FA" w:rsidRDefault="008B7019" w:rsidP="007E7706">
            <w:pPr>
              <w:tabs>
                <w:tab w:val="left" w:pos="35"/>
                <w:tab w:val="left" w:pos="468"/>
              </w:tabs>
              <w:spacing w:before="120" w:after="120"/>
              <w:ind w:firstLine="27"/>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 </w:t>
            </w:r>
          </w:p>
        </w:tc>
        <w:tc>
          <w:tcPr>
            <w:tcW w:w="2095" w:type="dxa"/>
          </w:tcPr>
          <w:p w14:paraId="0C25F588" w14:textId="77777777" w:rsidR="00165612" w:rsidRDefault="00165612" w:rsidP="00165612">
            <w:pPr>
              <w:pStyle w:val="ListParagraph"/>
              <w:ind w:left="143"/>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Dokumentu analīze: </w:t>
            </w:r>
          </w:p>
          <w:p w14:paraId="3315EED1" w14:textId="2F521093" w:rsidR="008B7019" w:rsidRDefault="00165612" w:rsidP="00165612">
            <w:pPr>
              <w:pStyle w:val="ListParagraph"/>
              <w:ind w:left="143"/>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Plānoto aktivitāšu izpilde atbilstoši Gada darba plānam ieraksti Eliis.eu sadaļā dienasgrāmata un Metodiķa dienasgrāmatā</w:t>
            </w:r>
          </w:p>
          <w:p w14:paraId="7541E961" w14:textId="51742032" w:rsidR="00165612" w:rsidRPr="00CC58FA" w:rsidRDefault="00E37BA3" w:rsidP="00165612">
            <w:pPr>
              <w:pStyle w:val="ListParagraph"/>
              <w:ind w:left="143"/>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Pieredzes apmaiņas seminārs.</w:t>
            </w:r>
          </w:p>
        </w:tc>
        <w:tc>
          <w:tcPr>
            <w:tcW w:w="2170" w:type="dxa"/>
          </w:tcPr>
          <w:p w14:paraId="60146E55" w14:textId="0C1AF64D" w:rsidR="008B7019" w:rsidRDefault="00165612" w:rsidP="00916BF6">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Sasniegts – </w:t>
            </w:r>
          </w:p>
          <w:p w14:paraId="1CFCDA49" w14:textId="533FB8A9" w:rsidR="00165612" w:rsidRDefault="00165612" w:rsidP="00916BF6">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Pedagogi ar saviem izglītojamajiem izveidoja grāmatu, grāmatas tika apkopotas bibliotēkā uz kuru bērni varēja nākt pēc citu grupu veidotajām grāmatām.</w:t>
            </w:r>
          </w:p>
          <w:p w14:paraId="4E9C1006" w14:textId="23598D43" w:rsidR="00165612" w:rsidRDefault="00165612" w:rsidP="00916BF6">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Skolotāji izveidoja didaktiskos materiālus lasītprasmes veicināšanai </w:t>
            </w:r>
            <w:r w:rsidR="00F868AF">
              <w:rPr>
                <w:rFonts w:ascii="Times New Roman" w:hAnsi="Times New Roman" w:cs="Times New Roman"/>
                <w:noProof/>
                <w:sz w:val="24"/>
                <w:szCs w:val="24"/>
                <w:lang w:val="lv-LV"/>
              </w:rPr>
              <w:t xml:space="preserve">savu izglītojamo </w:t>
            </w:r>
            <w:r w:rsidR="00F868AF">
              <w:rPr>
                <w:rFonts w:ascii="Times New Roman" w:hAnsi="Times New Roman" w:cs="Times New Roman"/>
                <w:noProof/>
                <w:sz w:val="24"/>
                <w:szCs w:val="24"/>
                <w:lang w:val="lv-LV"/>
              </w:rPr>
              <w:lastRenderedPageBreak/>
              <w:t>vecumposmam un prezentēja to citiem pedagogiem.</w:t>
            </w:r>
          </w:p>
          <w:p w14:paraId="748ECFDC" w14:textId="74D1618A" w:rsidR="008B7019" w:rsidRPr="00CC58FA" w:rsidRDefault="00F868AF" w:rsidP="00916BF6">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Carnikavas pamatskolas skolēni nāca lasīt pasakas mūsu iestādes izglītojamajiem.</w:t>
            </w:r>
          </w:p>
          <w:p w14:paraId="79646DF8" w14:textId="11319FF7" w:rsidR="008B7019" w:rsidRPr="00CC58FA" w:rsidRDefault="008B7019" w:rsidP="00916BF6">
            <w:pPr>
              <w:pStyle w:val="ListParagraph"/>
              <w:ind w:left="0"/>
              <w:jc w:val="both"/>
              <w:rPr>
                <w:rFonts w:ascii="Times New Roman" w:hAnsi="Times New Roman" w:cs="Times New Roman"/>
                <w:i/>
                <w:iCs/>
                <w:noProof/>
                <w:sz w:val="24"/>
                <w:szCs w:val="24"/>
                <w:lang w:val="lv-LV"/>
              </w:rPr>
            </w:pPr>
          </w:p>
        </w:tc>
      </w:tr>
    </w:tbl>
    <w:p w14:paraId="2D2B3B28"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p w14:paraId="6E892EA5" w14:textId="6A8E5F34" w:rsidR="000F388B" w:rsidRPr="00CC58FA" w:rsidRDefault="000F388B" w:rsidP="00793BA4">
      <w:pPr>
        <w:pStyle w:val="ListParagraph"/>
        <w:numPr>
          <w:ilvl w:val="1"/>
          <w:numId w:val="8"/>
        </w:numPr>
        <w:spacing w:after="0" w:line="240" w:lineRule="auto"/>
        <w:ind w:left="426"/>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Informācija, kura atklāj izglītības iestādes darba prioritātes un plānotos sasniedzamos rezultātus 202</w:t>
      </w:r>
      <w:r w:rsidR="00517897" w:rsidRPr="00CC58FA">
        <w:rPr>
          <w:rFonts w:ascii="Times New Roman" w:hAnsi="Times New Roman" w:cs="Times New Roman"/>
          <w:noProof/>
          <w:sz w:val="24"/>
          <w:szCs w:val="24"/>
          <w:lang w:val="lv-LV"/>
        </w:rPr>
        <w:t>4</w:t>
      </w:r>
      <w:r w:rsidRPr="00CC58FA">
        <w:rPr>
          <w:rFonts w:ascii="Times New Roman" w:hAnsi="Times New Roman" w:cs="Times New Roman"/>
          <w:noProof/>
          <w:sz w:val="24"/>
          <w:szCs w:val="24"/>
          <w:lang w:val="lv-LV"/>
        </w:rPr>
        <w:t>./202</w:t>
      </w:r>
      <w:r w:rsidR="00517897" w:rsidRPr="00CC58FA">
        <w:rPr>
          <w:rFonts w:ascii="Times New Roman" w:hAnsi="Times New Roman" w:cs="Times New Roman"/>
          <w:noProof/>
          <w:sz w:val="24"/>
          <w:szCs w:val="24"/>
          <w:lang w:val="lv-LV"/>
        </w:rPr>
        <w:t>5</w:t>
      </w:r>
      <w:r w:rsidRPr="00CC58FA">
        <w:rPr>
          <w:rFonts w:ascii="Times New Roman" w:hAnsi="Times New Roman" w:cs="Times New Roman"/>
          <w:noProof/>
          <w:sz w:val="24"/>
          <w:szCs w:val="24"/>
          <w:lang w:val="lv-LV"/>
        </w:rPr>
        <w:t>. mācību gadā (kvalitatīvi un kvantitatīvi)</w:t>
      </w:r>
    </w:p>
    <w:p w14:paraId="1FCF4F5D"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tbl>
      <w:tblPr>
        <w:tblStyle w:val="TableGrid"/>
        <w:tblW w:w="9356" w:type="dxa"/>
        <w:tblInd w:w="-5" w:type="dxa"/>
        <w:tblLook w:val="04A0" w:firstRow="1" w:lastRow="0" w:firstColumn="1" w:lastColumn="0" w:noHBand="0" w:noVBand="1"/>
      </w:tblPr>
      <w:tblGrid>
        <w:gridCol w:w="3261"/>
        <w:gridCol w:w="2835"/>
        <w:gridCol w:w="3260"/>
      </w:tblGrid>
      <w:tr w:rsidR="00517897" w:rsidRPr="00A937FD" w14:paraId="0BB997D1" w14:textId="1624FD18" w:rsidTr="00A74285">
        <w:trPr>
          <w:trHeight w:val="300"/>
        </w:trPr>
        <w:tc>
          <w:tcPr>
            <w:tcW w:w="3261" w:type="dxa"/>
          </w:tcPr>
          <w:p w14:paraId="6F2475BA" w14:textId="77777777" w:rsidR="00517897" w:rsidRPr="00A937FD" w:rsidRDefault="00517897" w:rsidP="00517897">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Prioritāte</w:t>
            </w:r>
          </w:p>
        </w:tc>
        <w:tc>
          <w:tcPr>
            <w:tcW w:w="2835" w:type="dxa"/>
          </w:tcPr>
          <w:p w14:paraId="64C563B1" w14:textId="77777777" w:rsidR="00517897" w:rsidRPr="00A937FD" w:rsidRDefault="00517897" w:rsidP="00517897">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Sasniedzamie rezultāti kvantitatīvi un kvalitatīvi</w:t>
            </w:r>
          </w:p>
        </w:tc>
        <w:tc>
          <w:tcPr>
            <w:tcW w:w="3260" w:type="dxa"/>
          </w:tcPr>
          <w:p w14:paraId="5700CB63" w14:textId="77777777" w:rsidR="00517897" w:rsidRPr="00A937FD" w:rsidRDefault="00517897" w:rsidP="00517897">
            <w:pPr>
              <w:pStyle w:val="ListParagraph"/>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Datu ieguves metode</w:t>
            </w:r>
          </w:p>
          <w:p w14:paraId="240E3D5D" w14:textId="1DA4B623" w:rsidR="00517897" w:rsidRPr="00A937FD" w:rsidRDefault="00517897" w:rsidP="00517897">
            <w:pPr>
              <w:pStyle w:val="ListParagraph"/>
              <w:ind w:left="0"/>
              <w:jc w:val="center"/>
              <w:rPr>
                <w:b/>
                <w:bCs/>
                <w:noProof/>
                <w:lang w:val="lv-LV"/>
              </w:rPr>
            </w:pPr>
            <w:r w:rsidRPr="00A937FD">
              <w:rPr>
                <w:rFonts w:ascii="Times New Roman" w:hAnsi="Times New Roman" w:cs="Times New Roman"/>
                <w:b/>
                <w:bCs/>
                <w:noProof/>
                <w:sz w:val="24"/>
                <w:szCs w:val="24"/>
                <w:lang w:val="lv-LV"/>
              </w:rPr>
              <w:t>(Metode, respondenti, periods)</w:t>
            </w:r>
          </w:p>
        </w:tc>
      </w:tr>
      <w:tr w:rsidR="0081440A" w:rsidRPr="00AF5140" w14:paraId="4C8E163D" w14:textId="5154E2BD" w:rsidTr="00A74285">
        <w:trPr>
          <w:trHeight w:val="3588"/>
        </w:trPr>
        <w:tc>
          <w:tcPr>
            <w:tcW w:w="3261" w:type="dxa"/>
          </w:tcPr>
          <w:p w14:paraId="24141DD9" w14:textId="0A2D23EE" w:rsidR="0081440A" w:rsidRPr="0081440A" w:rsidRDefault="0081440A" w:rsidP="007116AD">
            <w:pPr>
              <w:pStyle w:val="ListParagraph"/>
              <w:ind w:left="0"/>
              <w:jc w:val="both"/>
              <w:rPr>
                <w:rFonts w:ascii="Times New Roman" w:hAnsi="Times New Roman" w:cs="Times New Roman"/>
                <w:noProof/>
                <w:sz w:val="24"/>
                <w:szCs w:val="24"/>
                <w:lang w:val="lv-LV"/>
              </w:rPr>
            </w:pPr>
            <w:r w:rsidRPr="0081440A">
              <w:rPr>
                <w:rFonts w:ascii="Times New Roman" w:hAnsi="Times New Roman" w:cs="Times New Roman"/>
                <w:noProof/>
                <w:sz w:val="24"/>
                <w:szCs w:val="24"/>
                <w:lang w:val="lv-LV"/>
              </w:rPr>
              <w:t>Pašapkalpošanās prasmju</w:t>
            </w:r>
            <w:r w:rsidR="008B7019">
              <w:rPr>
                <w:rFonts w:ascii="Times New Roman" w:hAnsi="Times New Roman" w:cs="Times New Roman"/>
                <w:noProof/>
                <w:sz w:val="24"/>
                <w:szCs w:val="24"/>
                <w:lang w:val="lv-LV"/>
              </w:rPr>
              <w:t xml:space="preserve"> (1.posmam)</w:t>
            </w:r>
            <w:r w:rsidRPr="0081440A">
              <w:rPr>
                <w:rFonts w:ascii="Times New Roman" w:hAnsi="Times New Roman" w:cs="Times New Roman"/>
                <w:noProof/>
                <w:sz w:val="24"/>
                <w:szCs w:val="24"/>
                <w:lang w:val="lv-LV"/>
              </w:rPr>
              <w:t xml:space="preserve"> un pašvadītās mācīšanās prasmju</w:t>
            </w:r>
            <w:r w:rsidR="008B7019">
              <w:rPr>
                <w:rFonts w:ascii="Times New Roman" w:hAnsi="Times New Roman" w:cs="Times New Roman"/>
                <w:noProof/>
                <w:sz w:val="24"/>
                <w:szCs w:val="24"/>
                <w:lang w:val="lv-LV"/>
              </w:rPr>
              <w:t xml:space="preserve"> (2. un 3. posmam)</w:t>
            </w:r>
            <w:r w:rsidRPr="0081440A">
              <w:rPr>
                <w:rFonts w:ascii="Times New Roman" w:hAnsi="Times New Roman" w:cs="Times New Roman"/>
                <w:noProof/>
                <w:sz w:val="24"/>
                <w:szCs w:val="24"/>
                <w:lang w:val="lv-LV"/>
              </w:rPr>
              <w:t xml:space="preserve"> sekmēšana</w:t>
            </w:r>
            <w:r w:rsidR="008B7019">
              <w:rPr>
                <w:rFonts w:ascii="Times New Roman" w:hAnsi="Times New Roman" w:cs="Times New Roman"/>
                <w:noProof/>
                <w:sz w:val="24"/>
                <w:szCs w:val="24"/>
                <w:lang w:val="lv-LV"/>
              </w:rPr>
              <w:t>.</w:t>
            </w:r>
          </w:p>
          <w:p w14:paraId="32C9D6D0" w14:textId="77777777" w:rsidR="0081440A" w:rsidRPr="00CC58FA" w:rsidRDefault="0081440A" w:rsidP="007116AD">
            <w:pPr>
              <w:pStyle w:val="ListParagraph"/>
              <w:ind w:left="0"/>
              <w:jc w:val="both"/>
              <w:rPr>
                <w:rFonts w:ascii="Times New Roman" w:hAnsi="Times New Roman" w:cs="Times New Roman"/>
                <w:i/>
                <w:iCs/>
                <w:noProof/>
                <w:sz w:val="24"/>
                <w:szCs w:val="24"/>
                <w:lang w:val="lv-LV"/>
              </w:rPr>
            </w:pPr>
          </w:p>
          <w:p w14:paraId="0442C042" w14:textId="77777777" w:rsidR="0081440A" w:rsidRPr="00E37BA3" w:rsidRDefault="0081440A" w:rsidP="007116AD">
            <w:pPr>
              <w:jc w:val="both"/>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 xml:space="preserve">Pamatots ar Ādažu novada izglītības ekosistēmas attīstības stratēģijas </w:t>
            </w:r>
          </w:p>
          <w:p w14:paraId="0FD65D86" w14:textId="0586E86B" w:rsidR="0081440A" w:rsidRPr="00E37BA3" w:rsidRDefault="0081440A" w:rsidP="007116AD">
            <w:pPr>
              <w:pStyle w:val="ListParagraph"/>
              <w:ind w:left="0"/>
              <w:jc w:val="both"/>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 xml:space="preserve">2023.-2027. gadam rīcības virzienu </w:t>
            </w:r>
          </w:p>
          <w:p w14:paraId="2DCEA457" w14:textId="77777777" w:rsidR="0081440A" w:rsidRPr="00E37BA3" w:rsidRDefault="0081440A" w:rsidP="007116AD">
            <w:pPr>
              <w:pStyle w:val="ListParagraph"/>
              <w:ind w:left="0"/>
              <w:jc w:val="both"/>
              <w:rPr>
                <w:rFonts w:ascii="Times New Roman" w:hAnsi="Times New Roman" w:cs="Times New Roman"/>
                <w:noProof/>
                <w:sz w:val="24"/>
                <w:szCs w:val="24"/>
                <w:lang w:val="lv-LV"/>
              </w:rPr>
            </w:pPr>
          </w:p>
          <w:p w14:paraId="6B835C18" w14:textId="05BB76A2" w:rsidR="0081440A" w:rsidRPr="00E37BA3" w:rsidRDefault="0081440A" w:rsidP="007116AD">
            <w:pPr>
              <w:pStyle w:val="ListParagraph"/>
              <w:ind w:left="0"/>
              <w:jc w:val="both"/>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 xml:space="preserve">Pamatots ar izglītības iestādes </w:t>
            </w:r>
            <w:r w:rsidR="00E37BA3">
              <w:rPr>
                <w:rFonts w:ascii="Times New Roman" w:hAnsi="Times New Roman" w:cs="Times New Roman"/>
                <w:noProof/>
                <w:sz w:val="24"/>
                <w:szCs w:val="24"/>
                <w:lang w:val="lv-LV"/>
              </w:rPr>
              <w:t>G</w:t>
            </w:r>
            <w:r w:rsidR="00216DE3" w:rsidRPr="00E37BA3">
              <w:rPr>
                <w:rFonts w:ascii="Times New Roman" w:hAnsi="Times New Roman" w:cs="Times New Roman"/>
                <w:noProof/>
                <w:sz w:val="24"/>
                <w:szCs w:val="24"/>
                <w:lang w:val="lv-LV"/>
              </w:rPr>
              <w:t>ada darba plānu.</w:t>
            </w:r>
          </w:p>
          <w:p w14:paraId="64416A24" w14:textId="6EDA0052" w:rsidR="0081440A" w:rsidRPr="00CC58FA" w:rsidRDefault="0081440A" w:rsidP="00517897">
            <w:pPr>
              <w:pStyle w:val="ListParagraph"/>
              <w:ind w:left="0"/>
              <w:jc w:val="both"/>
              <w:rPr>
                <w:rFonts w:ascii="Times New Roman" w:hAnsi="Times New Roman" w:cs="Times New Roman"/>
                <w:noProof/>
                <w:sz w:val="24"/>
                <w:szCs w:val="24"/>
                <w:lang w:val="lv-LV"/>
              </w:rPr>
            </w:pPr>
          </w:p>
        </w:tc>
        <w:tc>
          <w:tcPr>
            <w:tcW w:w="2835" w:type="dxa"/>
          </w:tcPr>
          <w:p w14:paraId="7B20C770" w14:textId="339000C9" w:rsidR="009E6EC4" w:rsidRPr="009E6EC4" w:rsidRDefault="009E6EC4" w:rsidP="009E6EC4">
            <w:pPr>
              <w:pStyle w:val="ListParagraph"/>
              <w:numPr>
                <w:ilvl w:val="0"/>
                <w:numId w:val="12"/>
              </w:numPr>
              <w:spacing w:after="120"/>
              <w:ind w:left="314" w:hanging="284"/>
              <w:jc w:val="both"/>
              <w:rPr>
                <w:rFonts w:ascii="Times New Roman" w:hAnsi="Times New Roman" w:cs="Times New Roman"/>
                <w:noProof/>
                <w:sz w:val="24"/>
                <w:szCs w:val="24"/>
                <w:lang w:val="lv-LV"/>
              </w:rPr>
            </w:pPr>
            <w:r w:rsidRPr="009E6EC4">
              <w:rPr>
                <w:rFonts w:ascii="Times New Roman" w:hAnsi="Times New Roman" w:cs="Times New Roman"/>
                <w:noProof/>
                <w:sz w:val="24"/>
                <w:szCs w:val="24"/>
                <w:lang w:val="lv-LV"/>
              </w:rPr>
              <w:t>100 % pedagogu ir plānojuši un veikuši ikmēneša aktivitātes izglītojamo pašapkalpošanās prasmju vai pašbadītas mācīšanās prasmju sekmēšanai.</w:t>
            </w:r>
          </w:p>
          <w:p w14:paraId="7F2BF6CD" w14:textId="573E0714" w:rsidR="0081440A" w:rsidRPr="009E6EC4" w:rsidRDefault="009E6EC4" w:rsidP="009E6EC4">
            <w:pPr>
              <w:pStyle w:val="ListParagraph"/>
              <w:numPr>
                <w:ilvl w:val="0"/>
                <w:numId w:val="12"/>
              </w:numPr>
              <w:spacing w:after="120"/>
              <w:ind w:left="314" w:hanging="284"/>
              <w:jc w:val="both"/>
              <w:rPr>
                <w:rFonts w:ascii="Times New Roman" w:eastAsia="Calibri" w:hAnsi="Times New Roman" w:cs="Times New Roman"/>
                <w:noProof/>
                <w:sz w:val="24"/>
                <w:szCs w:val="24"/>
                <w:lang w:val="lv-LV"/>
              </w:rPr>
            </w:pPr>
            <w:r w:rsidRPr="009E6EC4">
              <w:rPr>
                <w:rFonts w:ascii="Times New Roman" w:hAnsi="Times New Roman" w:cs="Times New Roman"/>
                <w:noProof/>
                <w:sz w:val="24"/>
                <w:szCs w:val="24"/>
                <w:lang w:val="lv-LV"/>
              </w:rPr>
              <w:t xml:space="preserve">Visiem darbiniekiem ir vienota izpratne par </w:t>
            </w:r>
            <w:r>
              <w:rPr>
                <w:rFonts w:ascii="Times New Roman" w:hAnsi="Times New Roman" w:cs="Times New Roman"/>
                <w:noProof/>
                <w:sz w:val="24"/>
                <w:szCs w:val="24"/>
                <w:lang w:val="lv-LV"/>
              </w:rPr>
              <w:t xml:space="preserve">pašapkalpošanās prasmju un pašvadītas mācīšanas prasmju </w:t>
            </w:r>
          </w:p>
          <w:p w14:paraId="42F00CE9" w14:textId="54A81B52" w:rsidR="0081440A" w:rsidRPr="00CC58FA" w:rsidRDefault="0081440A" w:rsidP="007116AD">
            <w:pPr>
              <w:tabs>
                <w:tab w:val="left" w:pos="173"/>
              </w:tabs>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 </w:t>
            </w:r>
          </w:p>
        </w:tc>
        <w:tc>
          <w:tcPr>
            <w:tcW w:w="3260" w:type="dxa"/>
          </w:tcPr>
          <w:p w14:paraId="3F256D55" w14:textId="77777777" w:rsidR="0081440A" w:rsidRDefault="0081440A" w:rsidP="00517897">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Dokumentu analīze:</w:t>
            </w:r>
          </w:p>
          <w:p w14:paraId="0DEB8BF4" w14:textId="30D562B2" w:rsidR="0081440A" w:rsidRDefault="0081440A" w:rsidP="009E6EC4">
            <w:pPr>
              <w:pStyle w:val="ListParagraph"/>
              <w:numPr>
                <w:ilvl w:val="0"/>
                <w:numId w:val="11"/>
              </w:numPr>
              <w:ind w:left="317" w:hanging="284"/>
              <w:rPr>
                <w:rFonts w:ascii="Times New Roman" w:hAnsi="Times New Roman" w:cs="Times New Roman"/>
                <w:noProof/>
                <w:sz w:val="24"/>
                <w:szCs w:val="24"/>
                <w:lang w:val="lv-LV"/>
              </w:rPr>
            </w:pPr>
            <w:r>
              <w:rPr>
                <w:rFonts w:ascii="Times New Roman" w:hAnsi="Times New Roman" w:cs="Times New Roman"/>
                <w:noProof/>
                <w:sz w:val="24"/>
                <w:szCs w:val="24"/>
                <w:lang w:val="lv-LV"/>
              </w:rPr>
              <w:t>Nodarbību vērošana</w:t>
            </w:r>
            <w:r w:rsidR="009E6EC4">
              <w:rPr>
                <w:rFonts w:ascii="Times New Roman" w:hAnsi="Times New Roman" w:cs="Times New Roman"/>
                <w:noProof/>
                <w:sz w:val="24"/>
                <w:szCs w:val="24"/>
                <w:lang w:val="lv-LV"/>
              </w:rPr>
              <w:t>;</w:t>
            </w:r>
          </w:p>
          <w:p w14:paraId="05381352" w14:textId="50183D4F" w:rsidR="009E6EC4" w:rsidRDefault="009E6EC4" w:rsidP="009E6EC4">
            <w:pPr>
              <w:pStyle w:val="ListParagraph"/>
              <w:numPr>
                <w:ilvl w:val="0"/>
                <w:numId w:val="11"/>
              </w:numPr>
              <w:ind w:left="317" w:hanging="284"/>
              <w:rPr>
                <w:rFonts w:ascii="Times New Roman" w:hAnsi="Times New Roman" w:cs="Times New Roman"/>
                <w:noProof/>
                <w:sz w:val="24"/>
                <w:szCs w:val="24"/>
                <w:lang w:val="lv-LV"/>
              </w:rPr>
            </w:pPr>
            <w:r>
              <w:rPr>
                <w:rFonts w:ascii="Times New Roman" w:hAnsi="Times New Roman" w:cs="Times New Roman"/>
                <w:noProof/>
                <w:sz w:val="24"/>
                <w:szCs w:val="24"/>
                <w:lang w:val="lv-LV"/>
              </w:rPr>
              <w:t>Grupas un āra vides izvērtēšana;</w:t>
            </w:r>
          </w:p>
          <w:p w14:paraId="3E345AFE" w14:textId="77777777" w:rsidR="0081440A" w:rsidRDefault="0081440A" w:rsidP="009E6EC4">
            <w:pPr>
              <w:pStyle w:val="ListParagraph"/>
              <w:numPr>
                <w:ilvl w:val="0"/>
                <w:numId w:val="11"/>
              </w:numPr>
              <w:ind w:left="317" w:hanging="284"/>
              <w:rPr>
                <w:rFonts w:ascii="Times New Roman" w:hAnsi="Times New Roman" w:cs="Times New Roman"/>
                <w:noProof/>
                <w:sz w:val="24"/>
                <w:szCs w:val="24"/>
                <w:lang w:val="lv-LV"/>
              </w:rPr>
            </w:pPr>
            <w:r>
              <w:rPr>
                <w:rFonts w:ascii="Times New Roman" w:hAnsi="Times New Roman" w:cs="Times New Roman"/>
                <w:noProof/>
                <w:sz w:val="24"/>
                <w:szCs w:val="24"/>
                <w:lang w:val="lv-LV"/>
              </w:rPr>
              <w:t>Izvirzīto aktivitāšu izpilde atbilstoši Gada darba plānam</w:t>
            </w:r>
            <w:r w:rsidR="009E6EC4">
              <w:rPr>
                <w:rFonts w:ascii="Times New Roman" w:hAnsi="Times New Roman" w:cs="Times New Roman"/>
                <w:noProof/>
                <w:sz w:val="24"/>
                <w:szCs w:val="24"/>
                <w:lang w:val="lv-LV"/>
              </w:rPr>
              <w:t>;</w:t>
            </w:r>
          </w:p>
          <w:p w14:paraId="315EF735" w14:textId="77777777" w:rsidR="009E6EC4" w:rsidRDefault="009E6EC4" w:rsidP="009E6EC4">
            <w:pPr>
              <w:pStyle w:val="ListParagraph"/>
              <w:numPr>
                <w:ilvl w:val="0"/>
                <w:numId w:val="11"/>
              </w:numPr>
              <w:ind w:left="317" w:hanging="284"/>
              <w:rPr>
                <w:rFonts w:ascii="Times New Roman" w:hAnsi="Times New Roman" w:cs="Times New Roman"/>
                <w:noProof/>
                <w:sz w:val="24"/>
                <w:szCs w:val="24"/>
                <w:lang w:val="lv-LV"/>
              </w:rPr>
            </w:pPr>
            <w:r>
              <w:rPr>
                <w:rFonts w:ascii="Times New Roman" w:hAnsi="Times New Roman" w:cs="Times New Roman"/>
                <w:noProof/>
                <w:sz w:val="24"/>
                <w:szCs w:val="24"/>
                <w:lang w:val="lv-LV"/>
              </w:rPr>
              <w:t>Pedagogu profesionālās darbības novērtējuma apkopojums un analīze;</w:t>
            </w:r>
          </w:p>
          <w:p w14:paraId="408B5137" w14:textId="6B56DB6F" w:rsidR="009E6EC4" w:rsidRPr="00CC58FA" w:rsidRDefault="009E6EC4" w:rsidP="009E6EC4">
            <w:pPr>
              <w:pStyle w:val="ListParagraph"/>
              <w:numPr>
                <w:ilvl w:val="0"/>
                <w:numId w:val="11"/>
              </w:numPr>
              <w:ind w:left="317" w:hanging="284"/>
              <w:rPr>
                <w:rFonts w:ascii="Times New Roman" w:hAnsi="Times New Roman" w:cs="Times New Roman"/>
                <w:noProof/>
                <w:sz w:val="24"/>
                <w:szCs w:val="24"/>
                <w:lang w:val="lv-LV"/>
              </w:rPr>
            </w:pPr>
            <w:r>
              <w:rPr>
                <w:rFonts w:ascii="Times New Roman" w:hAnsi="Times New Roman" w:cs="Times New Roman"/>
                <w:noProof/>
                <w:sz w:val="24"/>
                <w:szCs w:val="24"/>
                <w:lang w:val="lv-LV"/>
              </w:rPr>
              <w:t>Izglītojamo pašvadītas mācīšanās prasmju novērtējums atbilstoši vecumposmam.</w:t>
            </w:r>
          </w:p>
        </w:tc>
      </w:tr>
    </w:tbl>
    <w:p w14:paraId="25A84F98" w14:textId="77777777" w:rsidR="000F388B" w:rsidRPr="00CC58FA" w:rsidRDefault="000F388B" w:rsidP="000F388B">
      <w:pPr>
        <w:spacing w:after="0" w:line="240" w:lineRule="auto"/>
        <w:jc w:val="center"/>
        <w:rPr>
          <w:rFonts w:ascii="Times New Roman" w:hAnsi="Times New Roman" w:cs="Times New Roman"/>
          <w:b/>
          <w:bCs/>
          <w:noProof/>
          <w:sz w:val="24"/>
          <w:szCs w:val="24"/>
          <w:lang w:val="lv-LV"/>
        </w:rPr>
      </w:pPr>
    </w:p>
    <w:p w14:paraId="45022F58"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p w14:paraId="54B7BF78" w14:textId="6F773D34" w:rsidR="00911277" w:rsidRPr="00CC58FA" w:rsidRDefault="00B5702D" w:rsidP="00793BA4">
      <w:pPr>
        <w:pStyle w:val="ListParagraph"/>
        <w:numPr>
          <w:ilvl w:val="0"/>
          <w:numId w:val="8"/>
        </w:numPr>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t>Kritēriju izvērtējums, īpaši stiprās puses un turpmākās attīstības vajadzības;</w:t>
      </w:r>
    </w:p>
    <w:p w14:paraId="136E7C40" w14:textId="77777777" w:rsidR="00911277" w:rsidRPr="00CC58FA" w:rsidRDefault="00911277" w:rsidP="00911277">
      <w:pPr>
        <w:pStyle w:val="ListParagraph"/>
        <w:ind w:left="360"/>
        <w:rPr>
          <w:rFonts w:ascii="Times New Roman" w:hAnsi="Times New Roman" w:cs="Times New Roman"/>
          <w:b/>
          <w:bCs/>
          <w:noProof/>
          <w:sz w:val="24"/>
          <w:szCs w:val="24"/>
          <w:lang w:val="lv-LV"/>
        </w:rPr>
      </w:pPr>
    </w:p>
    <w:p w14:paraId="28895369" w14:textId="301478BD" w:rsidR="00B614DB" w:rsidRPr="00CC58FA" w:rsidRDefault="00911277" w:rsidP="00793BA4">
      <w:pPr>
        <w:pStyle w:val="ListParagraph"/>
        <w:numPr>
          <w:ilvl w:val="1"/>
          <w:numId w:val="8"/>
        </w:numPr>
        <w:spacing w:after="240"/>
        <w:rPr>
          <w:rFonts w:ascii="Times New Roman" w:hAnsi="Times New Roman" w:cs="Times New Roman"/>
          <w:b/>
          <w:bCs/>
          <w:noProof/>
          <w:sz w:val="24"/>
          <w:szCs w:val="24"/>
          <w:lang w:val="lv-LV"/>
        </w:rPr>
      </w:pPr>
      <w:r w:rsidRPr="00CC58FA">
        <w:rPr>
          <w:rFonts w:ascii="Times New Roman" w:hAnsi="Times New Roman" w:cs="Times New Roman"/>
          <w:noProof/>
          <w:sz w:val="24"/>
          <w:szCs w:val="24"/>
          <w:lang w:val="lv-LV"/>
        </w:rPr>
        <w:t>Ikgadējā kritērija</w:t>
      </w:r>
      <w:r w:rsidR="00A073A7" w:rsidRPr="00CC58FA">
        <w:rPr>
          <w:rFonts w:ascii="Times New Roman" w:hAnsi="Times New Roman" w:cs="Times New Roman"/>
          <w:noProof/>
          <w:sz w:val="24"/>
          <w:szCs w:val="24"/>
          <w:lang w:val="lv-LV"/>
        </w:rPr>
        <w:t xml:space="preserve"> 2.1.</w:t>
      </w:r>
      <w:r w:rsidR="001B4468" w:rsidRPr="00CC58FA">
        <w:rPr>
          <w:rFonts w:ascii="Times New Roman" w:hAnsi="Times New Roman" w:cs="Times New Roman"/>
          <w:noProof/>
          <w:sz w:val="24"/>
          <w:szCs w:val="24"/>
          <w:lang w:val="lv-LV"/>
        </w:rPr>
        <w:t xml:space="preserve"> “Mācīšana un mācīšanās” stiprās puses un turpmākās attīstības vajadzības</w:t>
      </w:r>
    </w:p>
    <w:tbl>
      <w:tblPr>
        <w:tblStyle w:val="TableGrid"/>
        <w:tblW w:w="0" w:type="auto"/>
        <w:tblLook w:val="04A0" w:firstRow="1" w:lastRow="0" w:firstColumn="1" w:lastColumn="0" w:noHBand="0" w:noVBand="1"/>
      </w:tblPr>
      <w:tblGrid>
        <w:gridCol w:w="3049"/>
        <w:gridCol w:w="1683"/>
        <w:gridCol w:w="2652"/>
        <w:gridCol w:w="2011"/>
      </w:tblGrid>
      <w:tr w:rsidR="00E850C9" w:rsidRPr="00A937FD" w14:paraId="05A61888" w14:textId="77777777" w:rsidTr="00A937FD">
        <w:trPr>
          <w:trHeight w:val="769"/>
        </w:trPr>
        <w:tc>
          <w:tcPr>
            <w:tcW w:w="3114" w:type="dxa"/>
          </w:tcPr>
          <w:p w14:paraId="0BBA1FA2" w14:textId="0A72899B" w:rsidR="00E850C9" w:rsidRPr="00A937FD" w:rsidRDefault="00E850C9" w:rsidP="00A937FD">
            <w:pPr>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Rezultatīvais rādītājs</w:t>
            </w:r>
          </w:p>
        </w:tc>
        <w:tc>
          <w:tcPr>
            <w:tcW w:w="1559" w:type="dxa"/>
          </w:tcPr>
          <w:p w14:paraId="34598891" w14:textId="77777777" w:rsidR="00E850C9" w:rsidRPr="00A937FD" w:rsidRDefault="00E850C9"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Kopvērtējums</w:t>
            </w:r>
          </w:p>
          <w:p w14:paraId="791DB723" w14:textId="69D8E86F" w:rsidR="008A07BF" w:rsidRPr="00A937FD" w:rsidRDefault="008A07BF"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eastAsia="lv-LV"/>
              </w:rPr>
              <w:t>Jāpilnveido/ labi/ ļoti labi</w:t>
            </w:r>
          </w:p>
        </w:tc>
        <w:tc>
          <w:tcPr>
            <w:tcW w:w="2693" w:type="dxa"/>
          </w:tcPr>
          <w:p w14:paraId="343F0A77" w14:textId="611B8DD9" w:rsidR="00E850C9" w:rsidRPr="00A937FD" w:rsidRDefault="00E850C9"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Stiprās puses</w:t>
            </w:r>
          </w:p>
        </w:tc>
        <w:tc>
          <w:tcPr>
            <w:tcW w:w="2029" w:type="dxa"/>
          </w:tcPr>
          <w:p w14:paraId="71813A4A" w14:textId="77777777" w:rsidR="00E850C9" w:rsidRPr="00A937FD" w:rsidRDefault="00E850C9"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Turpmākās attīstības vajadzības</w:t>
            </w:r>
          </w:p>
        </w:tc>
      </w:tr>
      <w:tr w:rsidR="00E850C9" w:rsidRPr="00AF5140" w14:paraId="2E4A12CA" w14:textId="77777777" w:rsidTr="00A937FD">
        <w:trPr>
          <w:trHeight w:val="129"/>
        </w:trPr>
        <w:tc>
          <w:tcPr>
            <w:tcW w:w="3114" w:type="dxa"/>
          </w:tcPr>
          <w:p w14:paraId="5007BF65" w14:textId="2973C1DC" w:rsidR="007757C3" w:rsidRPr="00A937FD" w:rsidRDefault="00E850C9" w:rsidP="002368BD">
            <w:pPr>
              <w:spacing w:after="160" w:line="259" w:lineRule="auto"/>
              <w:rPr>
                <w:rFonts w:ascii="Times New Roman" w:eastAsia="Times New Roman" w:hAnsi="Times New Roman" w:cs="Times New Roman"/>
                <w:noProof/>
                <w:sz w:val="24"/>
                <w:szCs w:val="24"/>
                <w:lang w:val="lv-LV" w:eastAsia="lv-LV"/>
              </w:rPr>
            </w:pPr>
            <w:r w:rsidRPr="00A937FD">
              <w:rPr>
                <w:rFonts w:ascii="Times New Roman" w:hAnsi="Times New Roman" w:cs="Times New Roman"/>
                <w:noProof/>
                <w:sz w:val="24"/>
                <w:szCs w:val="24"/>
                <w:lang w:val="lv-LV"/>
              </w:rPr>
              <w:t xml:space="preserve">2.1.1. </w:t>
            </w:r>
            <w:r w:rsidRPr="00A937FD">
              <w:rPr>
                <w:rFonts w:ascii="Times New Roman" w:eastAsia="Times New Roman" w:hAnsi="Times New Roman" w:cs="Times New Roman"/>
                <w:noProof/>
                <w:sz w:val="24"/>
                <w:szCs w:val="24"/>
                <w:lang w:val="lv-LV" w:eastAsia="lv-LV"/>
              </w:rPr>
              <w:t>Izglītības iestādes izveidotā sistēma datu ieguvei par mācīšanas un mācīšanās kvalitāti un tās pilnveidei</w:t>
            </w:r>
          </w:p>
        </w:tc>
        <w:tc>
          <w:tcPr>
            <w:tcW w:w="1559" w:type="dxa"/>
          </w:tcPr>
          <w:p w14:paraId="37E45926" w14:textId="20694225" w:rsidR="00E850C9" w:rsidRPr="00A937FD" w:rsidRDefault="00E37BA3"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Labi</w:t>
            </w:r>
            <w:r w:rsidR="00F868AF" w:rsidRPr="00A937FD">
              <w:rPr>
                <w:rFonts w:ascii="Times New Roman" w:hAnsi="Times New Roman" w:cs="Times New Roman"/>
                <w:noProof/>
                <w:sz w:val="24"/>
                <w:szCs w:val="24"/>
                <w:lang w:val="lv-LV"/>
              </w:rPr>
              <w:t>.</w:t>
            </w:r>
          </w:p>
        </w:tc>
        <w:tc>
          <w:tcPr>
            <w:tcW w:w="2693" w:type="dxa"/>
          </w:tcPr>
          <w:p w14:paraId="2B52D000" w14:textId="63D7FF65" w:rsidR="00E850C9" w:rsidRPr="00A937FD" w:rsidRDefault="00F868A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Tiek organizēti semināri vai praktikumi, kad pedagogiem ir nepieciešams atbalsts kādā jautājumā vai jomā.</w:t>
            </w:r>
          </w:p>
        </w:tc>
        <w:tc>
          <w:tcPr>
            <w:tcW w:w="2029" w:type="dxa"/>
          </w:tcPr>
          <w:p w14:paraId="23026785" w14:textId="4966B996" w:rsidR="00E850C9" w:rsidRPr="00A937FD" w:rsidRDefault="00E37BA3"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Jāpilnveido </w:t>
            </w:r>
            <w:r w:rsidR="00F868AF" w:rsidRPr="00A937FD">
              <w:rPr>
                <w:rFonts w:ascii="Times New Roman" w:hAnsi="Times New Roman" w:cs="Times New Roman"/>
                <w:noProof/>
                <w:sz w:val="24"/>
                <w:szCs w:val="24"/>
                <w:lang w:val="lv-LV"/>
              </w:rPr>
              <w:t xml:space="preserve">rotaļnodarbību vērošanas veidlapas un </w:t>
            </w:r>
            <w:r>
              <w:rPr>
                <w:rFonts w:ascii="Times New Roman" w:hAnsi="Times New Roman" w:cs="Times New Roman"/>
                <w:noProof/>
                <w:sz w:val="24"/>
                <w:szCs w:val="24"/>
                <w:lang w:val="lv-LV"/>
              </w:rPr>
              <w:t xml:space="preserve">jāizstrādā </w:t>
            </w:r>
            <w:r w:rsidR="00F868AF" w:rsidRPr="00A937FD">
              <w:rPr>
                <w:rFonts w:ascii="Times New Roman" w:hAnsi="Times New Roman" w:cs="Times New Roman"/>
                <w:noProof/>
                <w:sz w:val="24"/>
                <w:szCs w:val="24"/>
                <w:lang w:val="lv-LV"/>
              </w:rPr>
              <w:t>kolēģu vērošanas veidlapas.</w:t>
            </w:r>
          </w:p>
        </w:tc>
      </w:tr>
      <w:tr w:rsidR="00E850C9" w:rsidRPr="00AF5140" w14:paraId="11558007" w14:textId="77777777" w:rsidTr="00A937FD">
        <w:trPr>
          <w:trHeight w:val="37"/>
        </w:trPr>
        <w:tc>
          <w:tcPr>
            <w:tcW w:w="3114" w:type="dxa"/>
          </w:tcPr>
          <w:p w14:paraId="77C9F7D9" w14:textId="3E6E7B65" w:rsidR="00E850C9" w:rsidRPr="00A937FD" w:rsidRDefault="008A07B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lastRenderedPageBreak/>
              <w:t>2.1.6. Mācību sasniegumu vērtēšanas kārtība</w:t>
            </w:r>
          </w:p>
        </w:tc>
        <w:tc>
          <w:tcPr>
            <w:tcW w:w="1559" w:type="dxa"/>
          </w:tcPr>
          <w:p w14:paraId="075448B4" w14:textId="2D8EBC44" w:rsidR="00E850C9" w:rsidRPr="00A937FD" w:rsidRDefault="00F868A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Labi.</w:t>
            </w:r>
          </w:p>
        </w:tc>
        <w:tc>
          <w:tcPr>
            <w:tcW w:w="2693" w:type="dxa"/>
          </w:tcPr>
          <w:p w14:paraId="6A02E92C" w14:textId="7A5AC569" w:rsidR="00E850C9" w:rsidRPr="00A937FD" w:rsidRDefault="00E850C9" w:rsidP="002368BD">
            <w:pPr>
              <w:rPr>
                <w:rFonts w:ascii="Times New Roman" w:hAnsi="Times New Roman" w:cs="Times New Roman"/>
                <w:noProof/>
                <w:sz w:val="24"/>
                <w:szCs w:val="24"/>
                <w:lang w:val="lv-LV"/>
              </w:rPr>
            </w:pPr>
          </w:p>
        </w:tc>
        <w:tc>
          <w:tcPr>
            <w:tcW w:w="2029" w:type="dxa"/>
          </w:tcPr>
          <w:p w14:paraId="0CB831A7" w14:textId="6B7510FB" w:rsidR="00E850C9" w:rsidRPr="00A937FD" w:rsidRDefault="00F868A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Nepieciešams veikt grozījumus Izglītojamo vērtēšanas kārtībā.</w:t>
            </w:r>
          </w:p>
        </w:tc>
      </w:tr>
      <w:tr w:rsidR="00E850C9" w:rsidRPr="00AF5140" w14:paraId="1AFC6A26" w14:textId="77777777" w:rsidTr="00A937FD">
        <w:trPr>
          <w:trHeight w:val="126"/>
        </w:trPr>
        <w:tc>
          <w:tcPr>
            <w:tcW w:w="3114" w:type="dxa"/>
          </w:tcPr>
          <w:p w14:paraId="181D5467" w14:textId="6100AA01" w:rsidR="00E850C9" w:rsidRPr="00A937FD" w:rsidRDefault="008A07B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2.1.7. Izglītības iestādes individualizēta un/vai personalizēta atbalsta sniegšana izglītojamiem</w:t>
            </w:r>
          </w:p>
        </w:tc>
        <w:tc>
          <w:tcPr>
            <w:tcW w:w="1559" w:type="dxa"/>
          </w:tcPr>
          <w:p w14:paraId="117C3768" w14:textId="5BDD86C8" w:rsidR="00E850C9" w:rsidRPr="00A937FD" w:rsidRDefault="00F868AF"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Ļoti labi.</w:t>
            </w:r>
          </w:p>
        </w:tc>
        <w:tc>
          <w:tcPr>
            <w:tcW w:w="2693" w:type="dxa"/>
          </w:tcPr>
          <w:p w14:paraId="649B040F" w14:textId="30D163DD" w:rsidR="00E850C9" w:rsidRPr="00A937FD" w:rsidRDefault="00F868AF"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 xml:space="preserve">Iestādē ir ļoti labi strādājoša sistēma individuālajam atbalstam izglītojamajiem. </w:t>
            </w:r>
          </w:p>
        </w:tc>
        <w:tc>
          <w:tcPr>
            <w:tcW w:w="2029" w:type="dxa"/>
          </w:tcPr>
          <w:p w14:paraId="29F79ADA" w14:textId="77777777" w:rsidR="00E850C9" w:rsidRPr="00A937FD" w:rsidRDefault="00E850C9" w:rsidP="002368BD">
            <w:pPr>
              <w:rPr>
                <w:rFonts w:ascii="Times New Roman" w:hAnsi="Times New Roman" w:cs="Times New Roman"/>
                <w:i/>
                <w:iCs/>
                <w:noProof/>
                <w:color w:val="FF0000"/>
                <w:sz w:val="24"/>
                <w:szCs w:val="24"/>
                <w:lang w:val="lv-LV"/>
              </w:rPr>
            </w:pPr>
          </w:p>
        </w:tc>
      </w:tr>
      <w:tr w:rsidR="00E850C9" w:rsidRPr="00AF5140" w14:paraId="4CE9D081" w14:textId="77777777" w:rsidTr="00A937FD">
        <w:trPr>
          <w:trHeight w:val="126"/>
        </w:trPr>
        <w:tc>
          <w:tcPr>
            <w:tcW w:w="3114" w:type="dxa"/>
          </w:tcPr>
          <w:p w14:paraId="6080FC2F" w14:textId="0018F3F6" w:rsidR="00E850C9" w:rsidRPr="00A937FD" w:rsidRDefault="00A073A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2.1.9. Izglītības iestādes darbība, nodrošinot izglītības ieguvi ģimenē</w:t>
            </w:r>
          </w:p>
        </w:tc>
        <w:tc>
          <w:tcPr>
            <w:tcW w:w="1559" w:type="dxa"/>
          </w:tcPr>
          <w:p w14:paraId="1F3E6AAF" w14:textId="15EECCE1" w:rsidR="00E850C9" w:rsidRPr="00A937FD" w:rsidRDefault="00EC0702"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Jāpilnveido.</w:t>
            </w:r>
          </w:p>
        </w:tc>
        <w:tc>
          <w:tcPr>
            <w:tcW w:w="2693" w:type="dxa"/>
          </w:tcPr>
          <w:p w14:paraId="6B3FB3E6" w14:textId="794B5669" w:rsidR="00E850C9" w:rsidRPr="00A937FD" w:rsidRDefault="00EC0702"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Pedagogi veiksmīgi veido sadarbību ar vecākiem un sniedz nepieciešamo </w:t>
            </w:r>
            <w:r w:rsidR="00F5436F" w:rsidRPr="00A937FD">
              <w:rPr>
                <w:rFonts w:ascii="Times New Roman" w:hAnsi="Times New Roman" w:cs="Times New Roman"/>
                <w:noProof/>
                <w:sz w:val="24"/>
                <w:szCs w:val="24"/>
                <w:lang w:val="lv-LV"/>
              </w:rPr>
              <w:t>atbalstu izglītojama vecākiem</w:t>
            </w:r>
            <w:r w:rsidRPr="00A937FD">
              <w:rPr>
                <w:rFonts w:ascii="Times New Roman" w:hAnsi="Times New Roman" w:cs="Times New Roman"/>
                <w:noProof/>
                <w:sz w:val="24"/>
                <w:szCs w:val="24"/>
                <w:lang w:val="lv-LV"/>
              </w:rPr>
              <w:t xml:space="preserve"> sadarbība ar vadītājas vietnieci. </w:t>
            </w:r>
          </w:p>
        </w:tc>
        <w:tc>
          <w:tcPr>
            <w:tcW w:w="2029" w:type="dxa"/>
          </w:tcPr>
          <w:p w14:paraId="05E56895" w14:textId="2CF06F55" w:rsidR="00E850C9" w:rsidRPr="00A937FD" w:rsidRDefault="00EC0702"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Nepieciešams izstrādāt kārtību, kurā tiek atrunāta</w:t>
            </w:r>
            <w:r w:rsidR="00F5436F" w:rsidRPr="00A937FD">
              <w:rPr>
                <w:rFonts w:ascii="Times New Roman" w:hAnsi="Times New Roman" w:cs="Times New Roman"/>
                <w:noProof/>
                <w:sz w:val="24"/>
                <w:szCs w:val="24"/>
                <w:lang w:val="lv-LV"/>
              </w:rPr>
              <w:t xml:space="preserve"> rīcība un</w:t>
            </w:r>
            <w:r w:rsidRPr="00A937FD">
              <w:rPr>
                <w:rFonts w:ascii="Times New Roman" w:hAnsi="Times New Roman" w:cs="Times New Roman"/>
                <w:noProof/>
                <w:sz w:val="24"/>
                <w:szCs w:val="24"/>
                <w:lang w:val="lv-LV"/>
              </w:rPr>
              <w:t xml:space="preserve"> pušu atbildības, ja izglītojamais izglītības iegūst ģimenē.</w:t>
            </w:r>
          </w:p>
        </w:tc>
      </w:tr>
      <w:tr w:rsidR="00A073A7" w:rsidRPr="00AF5140" w14:paraId="373B9BF1" w14:textId="77777777" w:rsidTr="00A937FD">
        <w:trPr>
          <w:trHeight w:val="126"/>
        </w:trPr>
        <w:tc>
          <w:tcPr>
            <w:tcW w:w="3114" w:type="dxa"/>
          </w:tcPr>
          <w:p w14:paraId="6F014138" w14:textId="2E613BBA" w:rsidR="00A073A7" w:rsidRPr="00A937FD" w:rsidRDefault="00A073A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2.1.10. Izglītības procesa īstenošana pirmsskolas izglītības iestādē vai pirmsskolas izglītības programmā</w:t>
            </w:r>
          </w:p>
        </w:tc>
        <w:tc>
          <w:tcPr>
            <w:tcW w:w="1559" w:type="dxa"/>
          </w:tcPr>
          <w:p w14:paraId="1E2FE141" w14:textId="324C3602" w:rsidR="00A073A7" w:rsidRPr="00A937FD" w:rsidRDefault="00EC0702"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Labi.</w:t>
            </w:r>
          </w:p>
        </w:tc>
        <w:tc>
          <w:tcPr>
            <w:tcW w:w="2693" w:type="dxa"/>
          </w:tcPr>
          <w:p w14:paraId="2DE14146" w14:textId="5603CC06" w:rsidR="00A073A7" w:rsidRPr="00A937FD" w:rsidRDefault="00F5436F"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Pedagogiem ir bagāta darba pieredze, daudz labu ideju un didaktisko materiālu.</w:t>
            </w:r>
          </w:p>
        </w:tc>
        <w:tc>
          <w:tcPr>
            <w:tcW w:w="2029" w:type="dxa"/>
          </w:tcPr>
          <w:p w14:paraId="3591D8EC" w14:textId="37543C11" w:rsidR="00A073A7" w:rsidRPr="00A937FD" w:rsidRDefault="00F5436F"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Jāpilnveido pedagogu pieejas maiņa uz skolotājs – atbalstītājs un virzītājs.</w:t>
            </w:r>
          </w:p>
        </w:tc>
      </w:tr>
    </w:tbl>
    <w:p w14:paraId="3994DF77" w14:textId="77777777" w:rsidR="00284E62" w:rsidRPr="00CC58FA" w:rsidRDefault="00284E62" w:rsidP="00284E62">
      <w:pPr>
        <w:rPr>
          <w:rFonts w:ascii="Times New Roman" w:hAnsi="Times New Roman" w:cs="Times New Roman"/>
          <w:b/>
          <w:bCs/>
          <w:noProof/>
          <w:sz w:val="24"/>
          <w:szCs w:val="24"/>
          <w:lang w:val="lv-LV"/>
        </w:rPr>
      </w:pPr>
    </w:p>
    <w:p w14:paraId="159EE025" w14:textId="28B2C897" w:rsidR="00911277" w:rsidRPr="00CC58FA" w:rsidRDefault="00E90F6F" w:rsidP="00793BA4">
      <w:pPr>
        <w:pStyle w:val="ListParagraph"/>
        <w:numPr>
          <w:ilvl w:val="1"/>
          <w:numId w:val="8"/>
        </w:numPr>
        <w:tabs>
          <w:tab w:val="left" w:pos="0"/>
        </w:tabs>
        <w:spacing w:after="0" w:line="240" w:lineRule="auto"/>
        <w:ind w:left="426" w:hanging="425"/>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Ikgadējo m</w:t>
      </w:r>
      <w:r w:rsidR="00911277" w:rsidRPr="00CC58FA">
        <w:rPr>
          <w:rFonts w:ascii="Times New Roman" w:hAnsi="Times New Roman" w:cs="Times New Roman"/>
          <w:noProof/>
          <w:sz w:val="24"/>
          <w:szCs w:val="24"/>
          <w:lang w:val="lv-LV"/>
        </w:rPr>
        <w:t>ainīgo kritēriju stiprās puses un turpmākās attīstības vajadzības</w:t>
      </w:r>
    </w:p>
    <w:p w14:paraId="19AB422F" w14:textId="0B09B9E5" w:rsidR="00911277" w:rsidRPr="00CC58FA" w:rsidRDefault="00911277" w:rsidP="00911277">
      <w:pPr>
        <w:pStyle w:val="ListParagraph"/>
        <w:spacing w:after="0" w:line="240" w:lineRule="auto"/>
        <w:ind w:left="426"/>
        <w:jc w:val="both"/>
        <w:rPr>
          <w:rFonts w:ascii="Times New Roman" w:hAnsi="Times New Roman" w:cs="Times New Roman"/>
          <w:noProof/>
          <w:sz w:val="24"/>
          <w:szCs w:val="24"/>
          <w:lang w:val="lv-LV"/>
        </w:rPr>
      </w:pPr>
    </w:p>
    <w:p w14:paraId="28939D02" w14:textId="4EA1700C" w:rsidR="000F388B" w:rsidRPr="00CC58FA" w:rsidRDefault="000F388B" w:rsidP="00793BA4">
      <w:pPr>
        <w:pStyle w:val="ListParagraph"/>
        <w:numPr>
          <w:ilvl w:val="2"/>
          <w:numId w:val="8"/>
        </w:numPr>
        <w:spacing w:after="0" w:line="240" w:lineRule="auto"/>
        <w:ind w:left="709" w:hanging="657"/>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Kritērija </w:t>
      </w:r>
      <w:r w:rsidR="00911277" w:rsidRPr="00CC58FA">
        <w:rPr>
          <w:rFonts w:ascii="Times New Roman" w:hAnsi="Times New Roman" w:cs="Times New Roman"/>
          <w:noProof/>
          <w:sz w:val="24"/>
          <w:szCs w:val="24"/>
          <w:lang w:val="lv-LV"/>
        </w:rPr>
        <w:t xml:space="preserve">2.2. </w:t>
      </w:r>
      <w:r w:rsidRPr="00CC58FA">
        <w:rPr>
          <w:rFonts w:ascii="Times New Roman" w:hAnsi="Times New Roman" w:cs="Times New Roman"/>
          <w:noProof/>
          <w:sz w:val="24"/>
          <w:szCs w:val="24"/>
          <w:lang w:val="lv-LV"/>
        </w:rPr>
        <w:t>“</w:t>
      </w:r>
      <w:r w:rsidR="00911277" w:rsidRPr="00CC58FA">
        <w:rPr>
          <w:rFonts w:ascii="Times New Roman" w:eastAsia="Times New Roman" w:hAnsi="Times New Roman" w:cs="Times New Roman"/>
          <w:bCs/>
          <w:noProof/>
          <w:sz w:val="24"/>
          <w:szCs w:val="24"/>
          <w:lang w:val="lv-LV" w:eastAsia="lv-LV"/>
        </w:rPr>
        <w:t>Pedagogu profesionālā kapacitāte</w:t>
      </w:r>
      <w:r w:rsidRPr="00CC58FA">
        <w:rPr>
          <w:rFonts w:ascii="Times New Roman" w:hAnsi="Times New Roman" w:cs="Times New Roman"/>
          <w:noProof/>
          <w:sz w:val="24"/>
          <w:szCs w:val="24"/>
          <w:lang w:val="lv-LV"/>
        </w:rPr>
        <w:t>” stiprās puses un turpmākās attīstības vajadzības</w:t>
      </w:r>
    </w:p>
    <w:p w14:paraId="7CC0A6E9"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3565"/>
        <w:gridCol w:w="1683"/>
        <w:gridCol w:w="2122"/>
        <w:gridCol w:w="2025"/>
      </w:tblGrid>
      <w:tr w:rsidR="00911277" w:rsidRPr="00A937FD" w14:paraId="78866E1D" w14:textId="77777777" w:rsidTr="00E24058">
        <w:trPr>
          <w:trHeight w:val="769"/>
        </w:trPr>
        <w:tc>
          <w:tcPr>
            <w:tcW w:w="3579" w:type="dxa"/>
          </w:tcPr>
          <w:p w14:paraId="253B53DF" w14:textId="77777777" w:rsidR="00911277" w:rsidRPr="00A937FD" w:rsidRDefault="00911277" w:rsidP="00A937FD">
            <w:pPr>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Rezultatīvais rādītājs</w:t>
            </w:r>
          </w:p>
        </w:tc>
        <w:tc>
          <w:tcPr>
            <w:tcW w:w="1661" w:type="dxa"/>
          </w:tcPr>
          <w:p w14:paraId="700D53CC" w14:textId="77777777" w:rsidR="00911277" w:rsidRPr="00A937FD" w:rsidRDefault="00911277"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Kopvērtējums</w:t>
            </w:r>
          </w:p>
          <w:p w14:paraId="4A54A561" w14:textId="77777777" w:rsidR="00911277" w:rsidRPr="00A937FD" w:rsidRDefault="00911277"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eastAsia="lv-LV"/>
              </w:rPr>
              <w:t>Jāpilnveido/ labi/ ļoti labi</w:t>
            </w:r>
          </w:p>
        </w:tc>
        <w:tc>
          <w:tcPr>
            <w:tcW w:w="2126" w:type="dxa"/>
          </w:tcPr>
          <w:p w14:paraId="2C596636" w14:textId="77777777" w:rsidR="00911277" w:rsidRPr="00A937FD" w:rsidRDefault="00911277"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Stiprās puses</w:t>
            </w:r>
          </w:p>
        </w:tc>
        <w:tc>
          <w:tcPr>
            <w:tcW w:w="2029" w:type="dxa"/>
          </w:tcPr>
          <w:p w14:paraId="7CB2F5A3" w14:textId="77777777" w:rsidR="00911277" w:rsidRPr="00A937FD" w:rsidRDefault="00911277"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Turpmākās attīstības vajadzības</w:t>
            </w:r>
          </w:p>
        </w:tc>
      </w:tr>
      <w:tr w:rsidR="00911277" w:rsidRPr="00A937FD" w14:paraId="4AFA9DC0" w14:textId="77777777" w:rsidTr="00E24058">
        <w:trPr>
          <w:trHeight w:val="129"/>
        </w:trPr>
        <w:tc>
          <w:tcPr>
            <w:tcW w:w="3579" w:type="dxa"/>
          </w:tcPr>
          <w:p w14:paraId="583B5122" w14:textId="72B48862" w:rsidR="00911277" w:rsidRPr="00A937FD" w:rsidRDefault="00911277" w:rsidP="00911277">
            <w:pPr>
              <w:suppressAutoHyphens/>
              <w:jc w:val="both"/>
              <w:outlineLvl w:val="0"/>
              <w:rPr>
                <w:rFonts w:ascii="Times New Roman" w:eastAsia="Times New Roman" w:hAnsi="Times New Roman" w:cs="Times New Roman"/>
                <w:bCs/>
                <w:noProof/>
                <w:sz w:val="24"/>
                <w:szCs w:val="24"/>
                <w:lang w:val="lv-LV" w:eastAsia="lv-LV"/>
              </w:rPr>
            </w:pPr>
            <w:r w:rsidRPr="00A937FD">
              <w:rPr>
                <w:rFonts w:ascii="Times New Roman" w:hAnsi="Times New Roman" w:cs="Times New Roman"/>
                <w:noProof/>
                <w:sz w:val="24"/>
                <w:szCs w:val="24"/>
                <w:lang w:val="lv-LV"/>
              </w:rPr>
              <w:t>2.2.1. Pedagogiem nepieciešamās izglītības un profesionālās kvalifikācijas atbilstība normatīvajos aktos noteiktajām prasībām;</w:t>
            </w:r>
          </w:p>
        </w:tc>
        <w:tc>
          <w:tcPr>
            <w:tcW w:w="1661" w:type="dxa"/>
          </w:tcPr>
          <w:p w14:paraId="76A47644" w14:textId="40FCED9A" w:rsidR="00911277" w:rsidRPr="00A937FD" w:rsidRDefault="000D0B4A"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Ļoti labi.</w:t>
            </w:r>
          </w:p>
        </w:tc>
        <w:tc>
          <w:tcPr>
            <w:tcW w:w="2126" w:type="dxa"/>
          </w:tcPr>
          <w:p w14:paraId="1E5A04A5" w14:textId="2A95AE51" w:rsidR="00911277" w:rsidRPr="00A937FD" w:rsidRDefault="000D0B4A"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100% pedagogiem ir ir nepieciešama izglītība vai ir attiecīgās kvalifikācijas studenti.</w:t>
            </w:r>
          </w:p>
        </w:tc>
        <w:tc>
          <w:tcPr>
            <w:tcW w:w="2029" w:type="dxa"/>
          </w:tcPr>
          <w:p w14:paraId="7E70DDD1" w14:textId="77777777" w:rsidR="00911277" w:rsidRPr="00A937FD" w:rsidRDefault="00911277" w:rsidP="002368BD">
            <w:pPr>
              <w:rPr>
                <w:rFonts w:ascii="Times New Roman" w:hAnsi="Times New Roman" w:cs="Times New Roman"/>
                <w:i/>
                <w:iCs/>
                <w:noProof/>
                <w:sz w:val="24"/>
                <w:szCs w:val="24"/>
                <w:lang w:val="lv-LV"/>
              </w:rPr>
            </w:pPr>
          </w:p>
        </w:tc>
      </w:tr>
      <w:tr w:rsidR="00911277" w:rsidRPr="00A937FD" w14:paraId="15F4A306" w14:textId="77777777" w:rsidTr="00E24058">
        <w:trPr>
          <w:trHeight w:val="37"/>
        </w:trPr>
        <w:tc>
          <w:tcPr>
            <w:tcW w:w="3579" w:type="dxa"/>
          </w:tcPr>
          <w:p w14:paraId="0B82AE49" w14:textId="43344830" w:rsidR="00911277" w:rsidRPr="00A937FD" w:rsidRDefault="00911277" w:rsidP="002368BD">
            <w:pPr>
              <w:rPr>
                <w:rFonts w:ascii="Times New Roman" w:hAnsi="Times New Roman" w:cs="Times New Roman"/>
                <w:b/>
                <w:bCs/>
                <w:noProof/>
                <w:sz w:val="24"/>
                <w:szCs w:val="24"/>
                <w:lang w:val="lv-LV"/>
              </w:rPr>
            </w:pPr>
            <w:r w:rsidRPr="00A937FD">
              <w:rPr>
                <w:rFonts w:ascii="Times New Roman" w:hAnsi="Times New Roman" w:cs="Times New Roman"/>
                <w:noProof/>
                <w:sz w:val="24"/>
                <w:szCs w:val="24"/>
                <w:lang w:val="lv-LV"/>
              </w:rPr>
              <w:t>2.2.2. Pedagogiem nepieciešamās profesionālās kompetences pilnveides atbilstība normatīvajos aktos noteiktajām prasībām</w:t>
            </w:r>
          </w:p>
        </w:tc>
        <w:tc>
          <w:tcPr>
            <w:tcW w:w="1661" w:type="dxa"/>
          </w:tcPr>
          <w:p w14:paraId="2F64F0B3" w14:textId="149B0134" w:rsidR="00911277" w:rsidRPr="00A937FD" w:rsidRDefault="000D0B4A"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Ļoti labi.</w:t>
            </w:r>
          </w:p>
        </w:tc>
        <w:tc>
          <w:tcPr>
            <w:tcW w:w="2126" w:type="dxa"/>
          </w:tcPr>
          <w:p w14:paraId="4E72D61F" w14:textId="45FC7BE8" w:rsidR="00911277" w:rsidRPr="00A937FD" w:rsidRDefault="000D0B4A"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100 % pedagogu ir nepieciešamā profesionālās kompetences pilnveide.</w:t>
            </w:r>
          </w:p>
        </w:tc>
        <w:tc>
          <w:tcPr>
            <w:tcW w:w="2029" w:type="dxa"/>
          </w:tcPr>
          <w:p w14:paraId="268D4DF6" w14:textId="77777777" w:rsidR="00911277" w:rsidRPr="00A937FD" w:rsidRDefault="00911277" w:rsidP="002368BD">
            <w:pPr>
              <w:rPr>
                <w:rFonts w:ascii="Times New Roman" w:hAnsi="Times New Roman" w:cs="Times New Roman"/>
                <w:i/>
                <w:iCs/>
                <w:noProof/>
                <w:sz w:val="24"/>
                <w:szCs w:val="24"/>
                <w:lang w:val="lv-LV"/>
              </w:rPr>
            </w:pPr>
          </w:p>
        </w:tc>
      </w:tr>
      <w:tr w:rsidR="00911277" w:rsidRPr="00AF5140" w14:paraId="55020289" w14:textId="77777777" w:rsidTr="00E24058">
        <w:trPr>
          <w:trHeight w:val="126"/>
        </w:trPr>
        <w:tc>
          <w:tcPr>
            <w:tcW w:w="3579" w:type="dxa"/>
            <w:shd w:val="clear" w:color="auto" w:fill="FFFFFF" w:themeFill="background1"/>
          </w:tcPr>
          <w:p w14:paraId="651EC9AF" w14:textId="06F3784D" w:rsidR="00911277" w:rsidRPr="00A937FD" w:rsidRDefault="0091127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2.2.3. </w:t>
            </w:r>
            <w:r w:rsidRPr="00A937FD">
              <w:rPr>
                <w:rFonts w:ascii="Times New Roman" w:eastAsia="Times New Roman" w:hAnsi="Times New Roman" w:cs="Times New Roman"/>
                <w:bCs/>
                <w:noProof/>
                <w:sz w:val="24"/>
                <w:szCs w:val="24"/>
                <w:lang w:val="lv-LV" w:eastAsia="lv-LV"/>
              </w:rPr>
              <w:t>Izglītības iestādes īstenotās pedagogu profesionālās kompetences pilnveides efektivitāte</w:t>
            </w:r>
          </w:p>
        </w:tc>
        <w:tc>
          <w:tcPr>
            <w:tcW w:w="1661" w:type="dxa"/>
          </w:tcPr>
          <w:p w14:paraId="692C3ABA" w14:textId="442E1C57" w:rsidR="00911277" w:rsidRPr="00A937FD" w:rsidRDefault="00845EC6" w:rsidP="002368BD">
            <w:pPr>
              <w:rPr>
                <w:rFonts w:ascii="Times New Roman" w:eastAsia="Times New Roman" w:hAnsi="Times New Roman" w:cs="Times New Roman"/>
                <w:bCs/>
                <w:noProof/>
                <w:sz w:val="24"/>
                <w:szCs w:val="24"/>
                <w:lang w:val="lv-LV" w:eastAsia="lv-LV"/>
              </w:rPr>
            </w:pPr>
            <w:r>
              <w:rPr>
                <w:rFonts w:ascii="Times New Roman" w:eastAsia="Times New Roman" w:hAnsi="Times New Roman" w:cs="Times New Roman"/>
                <w:bCs/>
                <w:noProof/>
                <w:sz w:val="24"/>
                <w:szCs w:val="24"/>
                <w:lang w:val="lv-LV" w:eastAsia="lv-LV"/>
              </w:rPr>
              <w:t>Ļoti labi.</w:t>
            </w:r>
          </w:p>
        </w:tc>
        <w:tc>
          <w:tcPr>
            <w:tcW w:w="2126" w:type="dxa"/>
          </w:tcPr>
          <w:p w14:paraId="60D5F0F2" w14:textId="0B0AE5DB" w:rsidR="00911277" w:rsidRPr="00A937FD" w:rsidRDefault="00845EC6" w:rsidP="002368BD">
            <w:pPr>
              <w:rPr>
                <w:rFonts w:ascii="Times New Roman" w:eastAsia="Times New Roman" w:hAnsi="Times New Roman" w:cs="Times New Roman"/>
                <w:bCs/>
                <w:noProof/>
                <w:sz w:val="24"/>
                <w:szCs w:val="24"/>
                <w:lang w:val="lv-LV" w:eastAsia="lv-LV"/>
              </w:rPr>
            </w:pPr>
            <w:r>
              <w:rPr>
                <w:rFonts w:ascii="Times New Roman" w:eastAsia="Times New Roman" w:hAnsi="Times New Roman" w:cs="Times New Roman"/>
                <w:bCs/>
                <w:noProof/>
                <w:sz w:val="24"/>
                <w:szCs w:val="24"/>
                <w:lang w:val="lv-LV" w:eastAsia="lv-LV"/>
              </w:rPr>
              <w:t xml:space="preserve">Izglītības iestādē īstinojam pedagogu profesionālās kompetences pilnveidi izzejot no pedagogu </w:t>
            </w:r>
            <w:r>
              <w:rPr>
                <w:rFonts w:ascii="Times New Roman" w:eastAsia="Times New Roman" w:hAnsi="Times New Roman" w:cs="Times New Roman"/>
                <w:bCs/>
                <w:noProof/>
                <w:sz w:val="24"/>
                <w:szCs w:val="24"/>
                <w:lang w:val="lv-LV" w:eastAsia="lv-LV"/>
              </w:rPr>
              <w:lastRenderedPageBreak/>
              <w:t>vajadzībām, tādēļ pedagogi augstu novērtē.</w:t>
            </w:r>
          </w:p>
        </w:tc>
        <w:tc>
          <w:tcPr>
            <w:tcW w:w="2029" w:type="dxa"/>
          </w:tcPr>
          <w:p w14:paraId="0A896C07" w14:textId="77777777" w:rsidR="00911277" w:rsidRPr="00A937FD" w:rsidRDefault="00911277" w:rsidP="002368BD">
            <w:pPr>
              <w:rPr>
                <w:rFonts w:ascii="Times New Roman" w:eastAsia="Times New Roman" w:hAnsi="Times New Roman" w:cs="Times New Roman"/>
                <w:bCs/>
                <w:noProof/>
                <w:sz w:val="24"/>
                <w:szCs w:val="24"/>
                <w:lang w:val="lv-LV" w:eastAsia="lv-LV"/>
              </w:rPr>
            </w:pPr>
          </w:p>
        </w:tc>
      </w:tr>
      <w:tr w:rsidR="006812E3" w:rsidRPr="00A937FD" w14:paraId="3B20215A" w14:textId="77777777" w:rsidTr="11063B6B">
        <w:trPr>
          <w:trHeight w:val="126"/>
        </w:trPr>
        <w:tc>
          <w:tcPr>
            <w:tcW w:w="3579" w:type="dxa"/>
            <w:shd w:val="clear" w:color="auto" w:fill="FFFFFF" w:themeFill="background1"/>
          </w:tcPr>
          <w:p w14:paraId="2E39B87D" w14:textId="32FA33F8" w:rsidR="006812E3" w:rsidRPr="00E37BA3" w:rsidRDefault="006812E3" w:rsidP="00E37BA3">
            <w:pPr>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Izglītības iestādes stiprās puses īstenojot skolotāju profesionālo pilnveidi (3 līdz 5 atbildes)</w:t>
            </w:r>
          </w:p>
        </w:tc>
        <w:tc>
          <w:tcPr>
            <w:tcW w:w="5816" w:type="dxa"/>
            <w:gridSpan w:val="3"/>
          </w:tcPr>
          <w:p w14:paraId="0D4A6883" w14:textId="77777777" w:rsidR="006812E3" w:rsidRPr="00A937FD" w:rsidRDefault="00CA22E9"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57 % Pirmsskolā ir vērtīgas grāmatas u.c. resursi pedagogu profesionālai pilnveidei</w:t>
            </w:r>
            <w:r w:rsidR="006812E3" w:rsidRPr="00A937FD">
              <w:rPr>
                <w:rFonts w:ascii="Times New Roman" w:eastAsia="Times New Roman" w:hAnsi="Times New Roman" w:cs="Times New Roman"/>
                <w:bCs/>
                <w:noProof/>
                <w:sz w:val="24"/>
                <w:szCs w:val="24"/>
                <w:lang w:val="lv-LV" w:eastAsia="lv-LV"/>
              </w:rPr>
              <w:t xml:space="preserve"> </w:t>
            </w:r>
          </w:p>
          <w:p w14:paraId="50DF3C87" w14:textId="77777777" w:rsidR="00CA22E9" w:rsidRPr="00A937FD" w:rsidRDefault="00CA22E9"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43 % Skolotājiem ir ieplānots laiks, kad var savstarpēji sadarboties ar kolēģiem</w:t>
            </w:r>
          </w:p>
          <w:p w14:paraId="6DAA58DE" w14:textId="1C969401" w:rsidR="00CA22E9" w:rsidRPr="00A937FD" w:rsidRDefault="00CA22E9"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43 % Pieejams noderīgs metodisakais atbalsts pirmsskolā (mentori, metodiķi, pieredzes grupas)</w:t>
            </w:r>
          </w:p>
        </w:tc>
      </w:tr>
      <w:tr w:rsidR="006812E3" w:rsidRPr="00A937FD" w14:paraId="24C9B2E4" w14:textId="77777777" w:rsidTr="11063B6B">
        <w:trPr>
          <w:trHeight w:val="126"/>
        </w:trPr>
        <w:tc>
          <w:tcPr>
            <w:tcW w:w="3579" w:type="dxa"/>
            <w:shd w:val="clear" w:color="auto" w:fill="FFFFFF" w:themeFill="background1"/>
          </w:tcPr>
          <w:p w14:paraId="11A84AC8" w14:textId="488260A8" w:rsidR="006812E3" w:rsidRPr="00E37BA3" w:rsidRDefault="11063B6B" w:rsidP="00E37BA3">
            <w:pPr>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Galvenās profesionālās pilnveides vajadzības (3 līdz 5 atbildes)</w:t>
            </w:r>
          </w:p>
        </w:tc>
        <w:tc>
          <w:tcPr>
            <w:tcW w:w="5816" w:type="dxa"/>
            <w:gridSpan w:val="3"/>
          </w:tcPr>
          <w:p w14:paraId="0791F666" w14:textId="77777777" w:rsidR="006812E3" w:rsidRPr="00A937FD" w:rsidRDefault="00E1345E"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 xml:space="preserve">54 % </w:t>
            </w:r>
            <w:r w:rsidR="00CA22E9" w:rsidRPr="00A937FD">
              <w:rPr>
                <w:rFonts w:ascii="Times New Roman" w:eastAsia="Times New Roman" w:hAnsi="Times New Roman" w:cs="Times New Roman"/>
                <w:bCs/>
                <w:noProof/>
                <w:sz w:val="24"/>
                <w:szCs w:val="24"/>
                <w:lang w:val="lv-LV" w:eastAsia="lv-LV"/>
              </w:rPr>
              <w:t>Bērnu uzvedība</w:t>
            </w:r>
            <w:r w:rsidRPr="00A937FD">
              <w:rPr>
                <w:rFonts w:ascii="Times New Roman" w:eastAsia="Times New Roman" w:hAnsi="Times New Roman" w:cs="Times New Roman"/>
                <w:bCs/>
                <w:noProof/>
                <w:sz w:val="24"/>
                <w:szCs w:val="24"/>
                <w:lang w:val="lv-LV" w:eastAsia="lv-LV"/>
              </w:rPr>
              <w:t>, pozitīvas vides nodrošināšana</w:t>
            </w:r>
          </w:p>
          <w:p w14:paraId="2FF416AF" w14:textId="77777777" w:rsidR="00E1345E" w:rsidRPr="00A937FD" w:rsidRDefault="00E1345E"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46 % Bērnu ar speciālām vajadzībām vai atbalsta pasākumiem mācīšana</w:t>
            </w:r>
          </w:p>
          <w:p w14:paraId="0049A849" w14:textId="079BD254" w:rsidR="00E1345E" w:rsidRPr="00A937FD" w:rsidRDefault="00E1345E"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25% IT rīku un digitālo materiālu izmantošana</w:t>
            </w:r>
          </w:p>
        </w:tc>
      </w:tr>
      <w:tr w:rsidR="11063B6B" w:rsidRPr="00A937FD" w14:paraId="5CC9259E" w14:textId="77777777" w:rsidTr="11063B6B">
        <w:trPr>
          <w:trHeight w:val="126"/>
        </w:trPr>
        <w:tc>
          <w:tcPr>
            <w:tcW w:w="3579" w:type="dxa"/>
            <w:shd w:val="clear" w:color="auto" w:fill="FFFFFF" w:themeFill="background1"/>
          </w:tcPr>
          <w:p w14:paraId="6D25D90B" w14:textId="2702F3B6" w:rsidR="11063B6B" w:rsidRPr="00E37BA3" w:rsidRDefault="11063B6B" w:rsidP="00E37BA3">
            <w:pPr>
              <w:rPr>
                <w:rFonts w:ascii="Times New Roman" w:hAnsi="Times New Roman" w:cs="Times New Roman"/>
                <w:noProof/>
                <w:sz w:val="24"/>
                <w:szCs w:val="24"/>
                <w:lang w:val="lv-LV"/>
              </w:rPr>
            </w:pPr>
            <w:r w:rsidRPr="00E37BA3">
              <w:rPr>
                <w:rFonts w:ascii="Times New Roman" w:hAnsi="Times New Roman" w:cs="Times New Roman"/>
                <w:noProof/>
                <w:sz w:val="24"/>
                <w:szCs w:val="24"/>
                <w:lang w:val="lv-LV"/>
              </w:rPr>
              <w:t>3 biežākās lietas, ko skolotāji vēlētos mainīt pedagogu profesionālajā pilnveidē</w:t>
            </w:r>
          </w:p>
        </w:tc>
        <w:tc>
          <w:tcPr>
            <w:tcW w:w="5816" w:type="dxa"/>
            <w:gridSpan w:val="3"/>
          </w:tcPr>
          <w:p w14:paraId="0CD47206" w14:textId="77777777" w:rsidR="11063B6B" w:rsidRPr="00A937FD" w:rsidRDefault="00E1345E"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Labprāt iepazītos ar citu pirmsskolu kolēģu pieredzes apkopojumu, praktiskiem ieteikumiem. Kādas problēmas viņi saskata šobrīd pirmsskolas izglītībā un kā tās būtu risināmas.</w:t>
            </w:r>
          </w:p>
          <w:p w14:paraId="6880BC8C" w14:textId="77777777" w:rsidR="00E1345E" w:rsidRPr="00A937FD" w:rsidRDefault="00E1345E"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Mācību gada laikā dot iespēju katram pedagogam vismaz vienu reizi doties uz atmaksātiem profesionālās pilnveides kursiem, kas tieši saistīti ar darba pienākumiem.</w:t>
            </w:r>
          </w:p>
          <w:p w14:paraId="1737FBA8" w14:textId="4C80DBEB" w:rsidR="00E1345E" w:rsidRPr="00A937FD" w:rsidRDefault="00E1345E"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Neko nemainītu.</w:t>
            </w:r>
          </w:p>
        </w:tc>
      </w:tr>
      <w:tr w:rsidR="00911277" w:rsidRPr="00AF5140" w14:paraId="306CAE7F" w14:textId="77777777" w:rsidTr="00E24058">
        <w:trPr>
          <w:trHeight w:val="126"/>
        </w:trPr>
        <w:tc>
          <w:tcPr>
            <w:tcW w:w="3579" w:type="dxa"/>
          </w:tcPr>
          <w:p w14:paraId="4928323D" w14:textId="654DE2B3" w:rsidR="00911277" w:rsidRPr="00845EC6" w:rsidRDefault="00911277" w:rsidP="002368BD">
            <w:pPr>
              <w:rPr>
                <w:rFonts w:ascii="Times New Roman" w:hAnsi="Times New Roman" w:cs="Times New Roman"/>
                <w:noProof/>
                <w:sz w:val="24"/>
                <w:szCs w:val="24"/>
                <w:lang w:val="lv-LV"/>
              </w:rPr>
            </w:pPr>
            <w:r w:rsidRPr="00845EC6">
              <w:rPr>
                <w:rFonts w:ascii="Times New Roman" w:hAnsi="Times New Roman" w:cs="Times New Roman"/>
                <w:noProof/>
                <w:sz w:val="24"/>
                <w:szCs w:val="24"/>
                <w:lang w:val="lv-LV"/>
              </w:rPr>
              <w:t>2.2.4. Pedagogu noslodze un profesionālās kvalitātes novērtēšanas kārtība izglītības iestādē</w:t>
            </w:r>
          </w:p>
        </w:tc>
        <w:tc>
          <w:tcPr>
            <w:tcW w:w="1661" w:type="dxa"/>
          </w:tcPr>
          <w:p w14:paraId="261C1A4A" w14:textId="5440C04B" w:rsidR="00911277" w:rsidRPr="00845EC6" w:rsidRDefault="00E24058" w:rsidP="002368BD">
            <w:pPr>
              <w:rPr>
                <w:rFonts w:ascii="Times New Roman" w:hAnsi="Times New Roman" w:cs="Times New Roman"/>
                <w:noProof/>
                <w:color w:val="FF0000"/>
                <w:sz w:val="24"/>
                <w:szCs w:val="24"/>
                <w:lang w:val="lv-LV"/>
              </w:rPr>
            </w:pPr>
            <w:r w:rsidRPr="00845EC6">
              <w:rPr>
                <w:rFonts w:ascii="Times New Roman" w:hAnsi="Times New Roman" w:cs="Times New Roman"/>
                <w:noProof/>
                <w:sz w:val="24"/>
                <w:szCs w:val="24"/>
                <w:lang w:val="lv-LV"/>
              </w:rPr>
              <w:t>Labi.</w:t>
            </w:r>
          </w:p>
        </w:tc>
        <w:tc>
          <w:tcPr>
            <w:tcW w:w="2126" w:type="dxa"/>
          </w:tcPr>
          <w:p w14:paraId="1F295157" w14:textId="1F4A6C33" w:rsidR="00911277" w:rsidRPr="00A937FD" w:rsidRDefault="00E24058" w:rsidP="002368BD">
            <w:pPr>
              <w:rPr>
                <w:rFonts w:ascii="Times New Roman" w:hAnsi="Times New Roman" w:cs="Times New Roman"/>
                <w:noProof/>
                <w:sz w:val="24"/>
                <w:szCs w:val="24"/>
                <w:lang w:val="lv-LV"/>
              </w:rPr>
            </w:pPr>
            <w:r w:rsidRPr="00845EC6">
              <w:rPr>
                <w:rFonts w:ascii="Times New Roman" w:hAnsi="Times New Roman" w:cs="Times New Roman"/>
                <w:noProof/>
                <w:sz w:val="24"/>
                <w:szCs w:val="24"/>
                <w:lang w:val="lv-LV"/>
              </w:rPr>
              <w:t>Visiem pedagogiem ir pietiekam</w:t>
            </w:r>
            <w:r w:rsidR="00DE5E31" w:rsidRPr="00845EC6">
              <w:rPr>
                <w:rFonts w:ascii="Times New Roman" w:hAnsi="Times New Roman" w:cs="Times New Roman"/>
                <w:noProof/>
                <w:sz w:val="24"/>
                <w:szCs w:val="24"/>
                <w:lang w:val="lv-LV"/>
              </w:rPr>
              <w:t>a slodze</w:t>
            </w:r>
            <w:r w:rsidR="00845EC6" w:rsidRPr="00845EC6">
              <w:rPr>
                <w:rFonts w:ascii="Times New Roman" w:hAnsi="Times New Roman" w:cs="Times New Roman"/>
                <w:noProof/>
                <w:sz w:val="24"/>
                <w:szCs w:val="24"/>
                <w:lang w:val="lv-LV"/>
              </w:rPr>
              <w:t>, kas ļauj pedagogiem veiksmīgi sadarboties</w:t>
            </w:r>
            <w:r w:rsidR="00845EC6">
              <w:rPr>
                <w:rFonts w:ascii="Times New Roman" w:hAnsi="Times New Roman" w:cs="Times New Roman"/>
                <w:noProof/>
                <w:sz w:val="24"/>
                <w:szCs w:val="24"/>
                <w:lang w:val="lv-LV"/>
              </w:rPr>
              <w:t xml:space="preserve"> un kopā plānot mācību procesu</w:t>
            </w:r>
            <w:r w:rsidR="00DE5E31" w:rsidRPr="00845EC6">
              <w:rPr>
                <w:rFonts w:ascii="Times New Roman" w:hAnsi="Times New Roman" w:cs="Times New Roman"/>
                <w:noProof/>
                <w:sz w:val="24"/>
                <w:szCs w:val="24"/>
                <w:lang w:val="lv-LV"/>
              </w:rPr>
              <w:t>.</w:t>
            </w:r>
          </w:p>
        </w:tc>
        <w:tc>
          <w:tcPr>
            <w:tcW w:w="2029" w:type="dxa"/>
          </w:tcPr>
          <w:p w14:paraId="0F2242E3" w14:textId="33B6EBC0" w:rsidR="00911277" w:rsidRPr="00A937FD" w:rsidRDefault="00845EC6"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Izstrādāt nodarbību vērošanas veidlapas savstarpējai nodarbību vērošanai pedagogiem.</w:t>
            </w:r>
          </w:p>
        </w:tc>
      </w:tr>
      <w:tr w:rsidR="00E24058" w:rsidRPr="00AF5140" w14:paraId="2517A76C" w14:textId="77777777" w:rsidTr="00E24058">
        <w:trPr>
          <w:trHeight w:val="37"/>
        </w:trPr>
        <w:tc>
          <w:tcPr>
            <w:tcW w:w="3579" w:type="dxa"/>
          </w:tcPr>
          <w:p w14:paraId="546F022C" w14:textId="48939956" w:rsidR="00911277" w:rsidRPr="00A937FD" w:rsidRDefault="0091127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2.2.5. Pedagogu profesionālās darbības pilnveides sistēma izglītības iestādē</w:t>
            </w:r>
          </w:p>
        </w:tc>
        <w:tc>
          <w:tcPr>
            <w:tcW w:w="1661" w:type="dxa"/>
          </w:tcPr>
          <w:p w14:paraId="41B32920" w14:textId="600698C8" w:rsidR="00911277" w:rsidRPr="00A937FD" w:rsidRDefault="00E24058"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Labi.</w:t>
            </w:r>
          </w:p>
        </w:tc>
        <w:tc>
          <w:tcPr>
            <w:tcW w:w="2126" w:type="dxa"/>
          </w:tcPr>
          <w:p w14:paraId="113D93FC" w14:textId="238D9A9B" w:rsidR="00911277" w:rsidRPr="00A937FD" w:rsidRDefault="00E24058"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Tiek izzinātas pedagogu vajadzības, vērtēts mācību process un iespēju robežās piedāvāta profesionālā pilnveide gan iestādē gan ārtus tās.</w:t>
            </w:r>
          </w:p>
        </w:tc>
        <w:tc>
          <w:tcPr>
            <w:tcW w:w="2029" w:type="dxa"/>
          </w:tcPr>
          <w:p w14:paraId="0262D87B" w14:textId="36122269" w:rsidR="00911277" w:rsidRPr="00A937FD" w:rsidRDefault="00E24058"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Mērķtiecīgi plānot un organizēt kompetences pilnveidi, kas saskaņā ar MK noteikumiem obligāti ir nepieciešama visiem pedagogiem.</w:t>
            </w:r>
          </w:p>
        </w:tc>
      </w:tr>
    </w:tbl>
    <w:p w14:paraId="0AA8B3AA"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p w14:paraId="59E91356" w14:textId="004A8AD2" w:rsidR="00911277" w:rsidRPr="00CC58FA" w:rsidRDefault="00911277" w:rsidP="00793BA4">
      <w:pPr>
        <w:pStyle w:val="ListParagraph"/>
        <w:numPr>
          <w:ilvl w:val="2"/>
          <w:numId w:val="8"/>
        </w:numPr>
        <w:spacing w:after="0" w:line="240" w:lineRule="auto"/>
        <w:ind w:left="851" w:hanging="851"/>
        <w:jc w:val="both"/>
        <w:rPr>
          <w:rFonts w:ascii="Times New Roman" w:hAnsi="Times New Roman" w:cs="Times New Roman"/>
          <w:noProof/>
          <w:sz w:val="24"/>
          <w:szCs w:val="24"/>
          <w:lang w:val="lv-LV"/>
        </w:rPr>
      </w:pPr>
      <w:r w:rsidRPr="00CC58FA">
        <w:rPr>
          <w:rFonts w:ascii="Times New Roman" w:eastAsia="Times New Roman" w:hAnsi="Times New Roman" w:cs="Times New Roman"/>
          <w:bCs/>
          <w:noProof/>
          <w:sz w:val="24"/>
          <w:szCs w:val="24"/>
          <w:lang w:val="lv-LV" w:eastAsia="lv-LV"/>
        </w:rPr>
        <w:t xml:space="preserve">Kritērija 4.1. “Administratīvā efektivitāte” </w:t>
      </w:r>
      <w:r w:rsidRPr="00CC58FA">
        <w:rPr>
          <w:rFonts w:ascii="Times New Roman" w:hAnsi="Times New Roman" w:cs="Times New Roman"/>
          <w:noProof/>
          <w:sz w:val="24"/>
          <w:szCs w:val="24"/>
          <w:lang w:val="lv-LV"/>
        </w:rPr>
        <w:t>stiprās puses un turpmākās attīstības vajadzības</w:t>
      </w:r>
    </w:p>
    <w:p w14:paraId="1A603D6C"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2830"/>
        <w:gridCol w:w="1701"/>
        <w:gridCol w:w="2268"/>
        <w:gridCol w:w="2596"/>
      </w:tblGrid>
      <w:tr w:rsidR="00C802E8" w:rsidRPr="00A937FD" w14:paraId="65B68C1B" w14:textId="77777777" w:rsidTr="00797C07">
        <w:trPr>
          <w:trHeight w:val="769"/>
        </w:trPr>
        <w:tc>
          <w:tcPr>
            <w:tcW w:w="2830" w:type="dxa"/>
          </w:tcPr>
          <w:p w14:paraId="33F004B4" w14:textId="77777777" w:rsidR="00C802E8" w:rsidRPr="00A937FD" w:rsidRDefault="00C802E8" w:rsidP="00A937FD">
            <w:pPr>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Rezultatīvais rādītājs</w:t>
            </w:r>
          </w:p>
        </w:tc>
        <w:tc>
          <w:tcPr>
            <w:tcW w:w="1701" w:type="dxa"/>
          </w:tcPr>
          <w:p w14:paraId="19F1443C" w14:textId="77777777" w:rsidR="00C802E8" w:rsidRPr="00A937FD" w:rsidRDefault="00C802E8"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Kopvērtējums</w:t>
            </w:r>
          </w:p>
          <w:p w14:paraId="57D37947" w14:textId="77777777" w:rsidR="00C802E8" w:rsidRPr="00A937FD" w:rsidRDefault="00C802E8"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eastAsia="lv-LV"/>
              </w:rPr>
              <w:t>Jāpilnveido/ labi/ ļoti labi</w:t>
            </w:r>
          </w:p>
        </w:tc>
        <w:tc>
          <w:tcPr>
            <w:tcW w:w="2268" w:type="dxa"/>
          </w:tcPr>
          <w:p w14:paraId="66E07D92" w14:textId="77777777" w:rsidR="00C802E8" w:rsidRPr="00A937FD" w:rsidRDefault="00C802E8"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Stiprās puses</w:t>
            </w:r>
          </w:p>
        </w:tc>
        <w:tc>
          <w:tcPr>
            <w:tcW w:w="2596" w:type="dxa"/>
          </w:tcPr>
          <w:p w14:paraId="4D3E2FA4" w14:textId="77777777" w:rsidR="00C802E8" w:rsidRPr="00A937FD" w:rsidRDefault="00C802E8"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Turpmākās attīstības vajadzības</w:t>
            </w:r>
          </w:p>
        </w:tc>
      </w:tr>
      <w:tr w:rsidR="00C802E8" w:rsidRPr="00A937FD" w14:paraId="1FAA3178" w14:textId="77777777" w:rsidTr="00797C07">
        <w:trPr>
          <w:trHeight w:val="129"/>
        </w:trPr>
        <w:tc>
          <w:tcPr>
            <w:tcW w:w="2830" w:type="dxa"/>
          </w:tcPr>
          <w:p w14:paraId="2729C65F" w14:textId="2BE482F5" w:rsidR="00C802E8" w:rsidRPr="00A937FD" w:rsidRDefault="11063B6B" w:rsidP="11063B6B">
            <w:pPr>
              <w:suppressAutoHyphens/>
              <w:jc w:val="both"/>
              <w:outlineLvl w:val="0"/>
              <w:rPr>
                <w:rFonts w:ascii="Times New Roman" w:eastAsia="Times New Roman" w:hAnsi="Times New Roman" w:cs="Times New Roman"/>
                <w:noProof/>
                <w:sz w:val="24"/>
                <w:szCs w:val="24"/>
                <w:lang w:val="lv-LV" w:eastAsia="lv-LV"/>
              </w:rPr>
            </w:pPr>
            <w:r w:rsidRPr="00A937FD">
              <w:rPr>
                <w:rFonts w:ascii="Times New Roman" w:hAnsi="Times New Roman" w:cs="Times New Roman"/>
                <w:noProof/>
                <w:sz w:val="24"/>
                <w:szCs w:val="24"/>
                <w:lang w:val="lv-LV"/>
              </w:rPr>
              <w:lastRenderedPageBreak/>
              <w:t>4.1.1 Izglītības iestādes stratēģiskās, ikgadējās un ikdienas darba plānošanas sistēma un efektivitāte;</w:t>
            </w:r>
          </w:p>
        </w:tc>
        <w:tc>
          <w:tcPr>
            <w:tcW w:w="1701" w:type="dxa"/>
          </w:tcPr>
          <w:p w14:paraId="08ABE6D5" w14:textId="4D18C341" w:rsidR="00C802E8" w:rsidRPr="00A937FD" w:rsidRDefault="00E37BA3"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Labi.</w:t>
            </w:r>
            <w:r w:rsidR="00DE5E31" w:rsidRPr="00A937FD">
              <w:rPr>
                <w:rFonts w:ascii="Times New Roman" w:hAnsi="Times New Roman" w:cs="Times New Roman"/>
                <w:noProof/>
                <w:sz w:val="24"/>
                <w:szCs w:val="24"/>
                <w:lang w:val="lv-LV"/>
              </w:rPr>
              <w:t>.</w:t>
            </w:r>
          </w:p>
        </w:tc>
        <w:tc>
          <w:tcPr>
            <w:tcW w:w="2268" w:type="dxa"/>
          </w:tcPr>
          <w:p w14:paraId="45C33552" w14:textId="2A094953" w:rsidR="00C802E8" w:rsidRPr="00A937FD" w:rsidRDefault="00DE5E3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Plānojot tiek ņemtas vērā vajadzības, kas izkristalizējas mācību gada laikā vērojot un analizējot mācību procesu, kā arī valstī un novadā noteiktās prioritātes.</w:t>
            </w:r>
          </w:p>
        </w:tc>
        <w:tc>
          <w:tcPr>
            <w:tcW w:w="2596" w:type="dxa"/>
          </w:tcPr>
          <w:p w14:paraId="76045B2F" w14:textId="77777777" w:rsidR="00C802E8" w:rsidRPr="00A937FD" w:rsidRDefault="00DE5E3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Efektīvākai darba plānošanai nepieciešama visu plānošanas dokumentu sasaiste.</w:t>
            </w:r>
          </w:p>
          <w:p w14:paraId="6CE1709D" w14:textId="401B68F8" w:rsidR="00797C07" w:rsidRPr="00A937FD" w:rsidRDefault="00797C0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Plānošanā iesaistīt visas mērķgrupas.</w:t>
            </w:r>
          </w:p>
        </w:tc>
      </w:tr>
      <w:tr w:rsidR="00C802E8" w:rsidRPr="00AF5140" w14:paraId="7D77736A" w14:textId="77777777" w:rsidTr="00797C07">
        <w:trPr>
          <w:trHeight w:val="37"/>
        </w:trPr>
        <w:tc>
          <w:tcPr>
            <w:tcW w:w="2830" w:type="dxa"/>
          </w:tcPr>
          <w:p w14:paraId="5F389AF0" w14:textId="0B337718" w:rsidR="00C802E8" w:rsidRPr="00A937FD" w:rsidRDefault="00C802E8" w:rsidP="002368BD">
            <w:pPr>
              <w:rPr>
                <w:rFonts w:ascii="Times New Roman" w:hAnsi="Times New Roman" w:cs="Times New Roman"/>
                <w:b/>
                <w:bCs/>
                <w:noProof/>
                <w:sz w:val="24"/>
                <w:szCs w:val="24"/>
                <w:lang w:val="lv-LV"/>
              </w:rPr>
            </w:pPr>
            <w:r w:rsidRPr="00A937FD">
              <w:rPr>
                <w:rFonts w:ascii="Times New Roman" w:hAnsi="Times New Roman" w:cs="Times New Roman"/>
                <w:noProof/>
                <w:sz w:val="24"/>
                <w:szCs w:val="24"/>
                <w:lang w:val="lv-LV"/>
              </w:rPr>
              <w:t>4.1.2. Izglītības iestādes vadītāja, izglītības iestādes darba, izglītības programmas īstenošanas pašvērtēšanas kvalitāte un efektivitāte;</w:t>
            </w:r>
          </w:p>
        </w:tc>
        <w:tc>
          <w:tcPr>
            <w:tcW w:w="1701" w:type="dxa"/>
          </w:tcPr>
          <w:p w14:paraId="199CDAEE" w14:textId="4C8E16C7" w:rsidR="00C802E8" w:rsidRPr="00A937FD" w:rsidRDefault="002954AF"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Labi</w:t>
            </w:r>
            <w:r w:rsidR="00797C07" w:rsidRPr="00A937FD">
              <w:rPr>
                <w:rFonts w:ascii="Times New Roman" w:hAnsi="Times New Roman" w:cs="Times New Roman"/>
                <w:noProof/>
                <w:sz w:val="24"/>
                <w:szCs w:val="24"/>
                <w:lang w:val="lv-LV"/>
              </w:rPr>
              <w:t>.</w:t>
            </w:r>
          </w:p>
        </w:tc>
        <w:tc>
          <w:tcPr>
            <w:tcW w:w="2268" w:type="dxa"/>
          </w:tcPr>
          <w:p w14:paraId="3187ABF6" w14:textId="77777777" w:rsidR="00C802E8" w:rsidRPr="00A937FD" w:rsidRDefault="00C802E8" w:rsidP="002368BD">
            <w:pPr>
              <w:rPr>
                <w:rFonts w:ascii="Times New Roman" w:hAnsi="Times New Roman" w:cs="Times New Roman"/>
                <w:noProof/>
                <w:sz w:val="24"/>
                <w:szCs w:val="24"/>
                <w:lang w:val="lv-LV"/>
              </w:rPr>
            </w:pPr>
          </w:p>
        </w:tc>
        <w:tc>
          <w:tcPr>
            <w:tcW w:w="2596" w:type="dxa"/>
          </w:tcPr>
          <w:p w14:paraId="0A81912D" w14:textId="77777777" w:rsidR="00C802E8" w:rsidRPr="00A937FD" w:rsidRDefault="00797C0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Jāveido vienota pieeja novadā.</w:t>
            </w:r>
          </w:p>
          <w:p w14:paraId="3F33789F" w14:textId="77777777" w:rsidR="00797C07" w:rsidRPr="00A937FD" w:rsidRDefault="00797C0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Jāpārliecinās, ka visas mērķgrupas izprot pašvērtēšanas procesa būtību.</w:t>
            </w:r>
          </w:p>
          <w:p w14:paraId="3CDCCB7E" w14:textId="5B3089E9" w:rsidR="00797C07" w:rsidRPr="00A937FD" w:rsidRDefault="00797C0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Aktīvāk jārosinā vecākus aizpildīt aptaujas anketas.</w:t>
            </w:r>
          </w:p>
        </w:tc>
      </w:tr>
      <w:tr w:rsidR="00C802E8" w:rsidRPr="00AF5140" w14:paraId="56F94DBD" w14:textId="77777777" w:rsidTr="00797C07">
        <w:trPr>
          <w:trHeight w:val="126"/>
        </w:trPr>
        <w:tc>
          <w:tcPr>
            <w:tcW w:w="2830" w:type="dxa"/>
            <w:shd w:val="clear" w:color="auto" w:fill="FFFFFF" w:themeFill="background1"/>
          </w:tcPr>
          <w:p w14:paraId="6A93B71F" w14:textId="7CFDDA15" w:rsidR="00C802E8" w:rsidRPr="00A937FD" w:rsidRDefault="11063B6B" w:rsidP="11063B6B">
            <w:pPr>
              <w:jc w:val="both"/>
              <w:outlineLvl w:val="0"/>
              <w:rPr>
                <w:rFonts w:ascii="Times New Roman" w:eastAsia="Times New Roman" w:hAnsi="Times New Roman" w:cs="Times New Roman"/>
                <w:noProof/>
                <w:sz w:val="24"/>
                <w:szCs w:val="24"/>
                <w:lang w:val="lv-LV" w:eastAsia="lv-LV"/>
              </w:rPr>
            </w:pPr>
            <w:r w:rsidRPr="00A937FD">
              <w:rPr>
                <w:rFonts w:ascii="Times New Roman" w:hAnsi="Times New Roman" w:cs="Times New Roman"/>
                <w:noProof/>
                <w:sz w:val="24"/>
                <w:szCs w:val="24"/>
                <w:lang w:val="lv-LV"/>
              </w:rPr>
              <w:t>4.1.3. Personāla pārvaldības efektivitāte;</w:t>
            </w:r>
          </w:p>
        </w:tc>
        <w:tc>
          <w:tcPr>
            <w:tcW w:w="1701" w:type="dxa"/>
          </w:tcPr>
          <w:p w14:paraId="3FE505CA" w14:textId="349BA223" w:rsidR="00C802E8" w:rsidRPr="00A937FD" w:rsidRDefault="00797C07"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Jāpilnveido.</w:t>
            </w:r>
          </w:p>
        </w:tc>
        <w:tc>
          <w:tcPr>
            <w:tcW w:w="2268" w:type="dxa"/>
          </w:tcPr>
          <w:p w14:paraId="501BF4F1" w14:textId="6181DE47" w:rsidR="00C802E8" w:rsidRPr="00A937FD" w:rsidRDefault="00797C07"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Ir labas iestrādes kolektīva saliedēšanā.</w:t>
            </w:r>
          </w:p>
        </w:tc>
        <w:tc>
          <w:tcPr>
            <w:tcW w:w="2596" w:type="dxa"/>
          </w:tcPr>
          <w:p w14:paraId="5B90A43B" w14:textId="544116FB" w:rsidR="00C802E8" w:rsidRPr="00A937FD" w:rsidRDefault="00797C07"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Jāpilnveido zināšanas un jāiepazīst kolektīvs, lai efektīvi pārvaldītu personālu.</w:t>
            </w:r>
          </w:p>
        </w:tc>
      </w:tr>
      <w:tr w:rsidR="11063B6B" w:rsidRPr="00AF5140" w14:paraId="5A74790A" w14:textId="77777777" w:rsidTr="00797C07">
        <w:trPr>
          <w:trHeight w:val="126"/>
        </w:trPr>
        <w:tc>
          <w:tcPr>
            <w:tcW w:w="2830" w:type="dxa"/>
            <w:shd w:val="clear" w:color="auto" w:fill="FFFFFF" w:themeFill="background1"/>
          </w:tcPr>
          <w:p w14:paraId="2CA760D6" w14:textId="2935F5B6" w:rsidR="11063B6B" w:rsidRPr="00A937FD" w:rsidRDefault="11063B6B" w:rsidP="11063B6B">
            <w:pPr>
              <w:jc w:val="both"/>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4.1.4. Izglītības iestādes vadības komandas darba efektivitāte un sasaiste ar izglītības attīstības un/vai nozares politikas mērķiem</w:t>
            </w:r>
          </w:p>
        </w:tc>
        <w:tc>
          <w:tcPr>
            <w:tcW w:w="1701" w:type="dxa"/>
          </w:tcPr>
          <w:p w14:paraId="6F1E6BCD" w14:textId="0DEF292B" w:rsidR="11063B6B" w:rsidRPr="00A937FD" w:rsidRDefault="002954AF" w:rsidP="11063B6B">
            <w:pPr>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Labi</w:t>
            </w:r>
            <w:r w:rsidR="00797C07" w:rsidRPr="00A937FD">
              <w:rPr>
                <w:rFonts w:ascii="Times New Roman" w:eastAsia="Times New Roman" w:hAnsi="Times New Roman" w:cs="Times New Roman"/>
                <w:noProof/>
                <w:sz w:val="24"/>
                <w:szCs w:val="24"/>
                <w:lang w:val="lv-LV" w:eastAsia="lv-LV"/>
              </w:rPr>
              <w:t>.</w:t>
            </w:r>
          </w:p>
        </w:tc>
        <w:tc>
          <w:tcPr>
            <w:tcW w:w="2268" w:type="dxa"/>
          </w:tcPr>
          <w:p w14:paraId="14F30725" w14:textId="228AD64C" w:rsidR="11063B6B" w:rsidRPr="00A937FD" w:rsidRDefault="00A43B22"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Vadības komandai ir vienots redzējums par iestādes attīstību.</w:t>
            </w:r>
          </w:p>
        </w:tc>
        <w:tc>
          <w:tcPr>
            <w:tcW w:w="2596" w:type="dxa"/>
          </w:tcPr>
          <w:p w14:paraId="719702D8" w14:textId="0B7EAECF" w:rsidR="11063B6B" w:rsidRPr="00A937FD" w:rsidRDefault="00797C07"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Jāstrukturizē iestādes vadības komandas darbs, lai efektīvāk plānotu un strādātu</w:t>
            </w:r>
            <w:r w:rsidR="00A43B22" w:rsidRPr="00A937FD">
              <w:rPr>
                <w:rFonts w:ascii="Times New Roman" w:eastAsia="Times New Roman" w:hAnsi="Times New Roman" w:cs="Times New Roman"/>
                <w:noProof/>
                <w:sz w:val="24"/>
                <w:szCs w:val="24"/>
                <w:lang w:val="lv-LV" w:eastAsia="lv-LV"/>
              </w:rPr>
              <w:t>, sasaistē ar izglītības attīstības un nozares politikas mērķiem.</w:t>
            </w:r>
            <w:r w:rsidRPr="00A937FD">
              <w:rPr>
                <w:rFonts w:ascii="Times New Roman" w:eastAsia="Times New Roman" w:hAnsi="Times New Roman" w:cs="Times New Roman"/>
                <w:noProof/>
                <w:sz w:val="24"/>
                <w:szCs w:val="24"/>
                <w:lang w:val="lv-LV" w:eastAsia="lv-LV"/>
              </w:rPr>
              <w:t xml:space="preserve"> </w:t>
            </w:r>
          </w:p>
        </w:tc>
      </w:tr>
      <w:tr w:rsidR="00C802E8" w:rsidRPr="00A937FD" w14:paraId="41B8073D" w14:textId="77777777" w:rsidTr="00797C07">
        <w:trPr>
          <w:trHeight w:val="126"/>
        </w:trPr>
        <w:tc>
          <w:tcPr>
            <w:tcW w:w="2830" w:type="dxa"/>
          </w:tcPr>
          <w:p w14:paraId="3528317D" w14:textId="75AB36D4" w:rsidR="00C802E8" w:rsidRPr="00A937FD" w:rsidRDefault="11063B6B" w:rsidP="11063B6B">
            <w:pPr>
              <w:jc w:val="both"/>
              <w:outlineLvl w:val="0"/>
              <w:rPr>
                <w:rFonts w:ascii="Times New Roman" w:eastAsia="Times New Roman" w:hAnsi="Times New Roman" w:cs="Times New Roman"/>
                <w:noProof/>
                <w:sz w:val="24"/>
                <w:szCs w:val="24"/>
                <w:lang w:val="lv-LV" w:eastAsia="lv-LV"/>
              </w:rPr>
            </w:pPr>
            <w:r w:rsidRPr="00A937FD">
              <w:rPr>
                <w:rFonts w:ascii="Times New Roman" w:hAnsi="Times New Roman" w:cs="Times New Roman"/>
                <w:noProof/>
                <w:sz w:val="24"/>
                <w:szCs w:val="24"/>
                <w:lang w:val="lv-LV"/>
              </w:rPr>
              <w:t>4.1.5. Izglītības iestādes vadītāja zināšanas un izpratne par finanšu un resursu efektīvu pārvaldību;</w:t>
            </w:r>
          </w:p>
        </w:tc>
        <w:tc>
          <w:tcPr>
            <w:tcW w:w="1701" w:type="dxa"/>
          </w:tcPr>
          <w:p w14:paraId="61FF5C7A" w14:textId="745A705F" w:rsidR="00C802E8" w:rsidRPr="00A937FD" w:rsidRDefault="00A43B22"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Jāpilnveido.</w:t>
            </w:r>
          </w:p>
        </w:tc>
        <w:tc>
          <w:tcPr>
            <w:tcW w:w="2268" w:type="dxa"/>
          </w:tcPr>
          <w:p w14:paraId="1C8BACE2" w14:textId="7A7DF868" w:rsidR="00C802E8" w:rsidRPr="00A937FD" w:rsidRDefault="002954AF" w:rsidP="002368BD">
            <w:pPr>
              <w:rPr>
                <w:rFonts w:ascii="Times New Roman" w:hAnsi="Times New Roman" w:cs="Times New Roman"/>
                <w:noProof/>
                <w:color w:val="FF0000"/>
                <w:sz w:val="24"/>
                <w:szCs w:val="24"/>
                <w:lang w:val="lv-LV"/>
              </w:rPr>
            </w:pPr>
            <w:r w:rsidRPr="002954AF">
              <w:rPr>
                <w:rFonts w:ascii="Times New Roman" w:hAnsi="Times New Roman" w:cs="Times New Roman"/>
                <w:noProof/>
                <w:sz w:val="24"/>
                <w:szCs w:val="24"/>
                <w:lang w:val="lv-LV"/>
              </w:rPr>
              <w:t>Resursu izlietošana tiek izvērtēta</w:t>
            </w:r>
            <w:r>
              <w:rPr>
                <w:rFonts w:ascii="Times New Roman" w:hAnsi="Times New Roman" w:cs="Times New Roman"/>
                <w:noProof/>
                <w:sz w:val="24"/>
                <w:szCs w:val="24"/>
                <w:lang w:val="lv-LV"/>
              </w:rPr>
              <w:t xml:space="preserve"> dažādos aspektos</w:t>
            </w:r>
            <w:r w:rsidRPr="002954AF">
              <w:rPr>
                <w:rFonts w:ascii="Times New Roman" w:hAnsi="Times New Roman" w:cs="Times New Roman"/>
                <w:noProof/>
                <w:sz w:val="24"/>
                <w:szCs w:val="24"/>
                <w:lang w:val="lv-LV"/>
              </w:rPr>
              <w:t>.</w:t>
            </w:r>
          </w:p>
        </w:tc>
        <w:tc>
          <w:tcPr>
            <w:tcW w:w="2596" w:type="dxa"/>
          </w:tcPr>
          <w:p w14:paraId="3574178B" w14:textId="67A6F87A" w:rsidR="00C802E8" w:rsidRPr="00A937FD" w:rsidRDefault="00A43B22"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Plānot resursus ilgtermiņā.</w:t>
            </w:r>
          </w:p>
        </w:tc>
      </w:tr>
      <w:tr w:rsidR="00C802E8" w:rsidRPr="00AF5140" w14:paraId="1EDC703E" w14:textId="77777777" w:rsidTr="00797C07">
        <w:trPr>
          <w:trHeight w:val="37"/>
        </w:trPr>
        <w:tc>
          <w:tcPr>
            <w:tcW w:w="2830" w:type="dxa"/>
          </w:tcPr>
          <w:p w14:paraId="4BFA7D89" w14:textId="392660D3" w:rsidR="00C802E8" w:rsidRPr="00A937FD" w:rsidRDefault="00C802E8"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 4.1.6. Visu procesu efektivitātes paaugstināšana izglītības iestādē, īstenojot izglītības programmu</w:t>
            </w:r>
          </w:p>
        </w:tc>
        <w:tc>
          <w:tcPr>
            <w:tcW w:w="1701" w:type="dxa"/>
          </w:tcPr>
          <w:p w14:paraId="63AECA75" w14:textId="5FFF36B4" w:rsidR="00C802E8" w:rsidRPr="00A937FD" w:rsidRDefault="00A43B22"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Labi.</w:t>
            </w:r>
          </w:p>
        </w:tc>
        <w:tc>
          <w:tcPr>
            <w:tcW w:w="2268" w:type="dxa"/>
          </w:tcPr>
          <w:p w14:paraId="4399D49A" w14:textId="2CD8D25C" w:rsidR="00C802E8" w:rsidRPr="00A937FD" w:rsidRDefault="00A43B22"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Pēc gada darba un analīzes ir vienots redzējums, kā pakāpeniski paaugstināt efektivitāti visos procesos. </w:t>
            </w:r>
          </w:p>
        </w:tc>
        <w:tc>
          <w:tcPr>
            <w:tcW w:w="2596" w:type="dxa"/>
          </w:tcPr>
          <w:p w14:paraId="7F7DF993" w14:textId="0C78B832" w:rsidR="00C802E8" w:rsidRPr="00A937FD" w:rsidRDefault="00A43B22"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Izstrādāt konkrētus rīcības soļus pakāpeniskai efektivitātes paaugstināšanai.</w:t>
            </w:r>
          </w:p>
        </w:tc>
      </w:tr>
    </w:tbl>
    <w:p w14:paraId="0442616D"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p w14:paraId="7B4E8CB0" w14:textId="77777777" w:rsidR="00CC58FA" w:rsidRPr="00A937FD" w:rsidRDefault="00CC58FA" w:rsidP="00A937FD">
      <w:pPr>
        <w:spacing w:after="0" w:line="240" w:lineRule="auto"/>
        <w:jc w:val="both"/>
        <w:rPr>
          <w:rFonts w:ascii="Times New Roman" w:hAnsi="Times New Roman" w:cs="Times New Roman"/>
          <w:noProof/>
          <w:sz w:val="24"/>
          <w:szCs w:val="24"/>
          <w:lang w:val="lv-LV"/>
        </w:rPr>
      </w:pPr>
    </w:p>
    <w:p w14:paraId="6206B04A" w14:textId="14E730E7" w:rsidR="00E90F6F" w:rsidRPr="00CC58FA" w:rsidRDefault="00E90F6F" w:rsidP="00793BA4">
      <w:pPr>
        <w:pStyle w:val="ListParagraph"/>
        <w:numPr>
          <w:ilvl w:val="2"/>
          <w:numId w:val="8"/>
        </w:numPr>
        <w:spacing w:after="0" w:line="240" w:lineRule="auto"/>
        <w:ind w:left="851" w:hanging="851"/>
        <w:jc w:val="both"/>
        <w:rPr>
          <w:rFonts w:ascii="Times New Roman" w:hAnsi="Times New Roman" w:cs="Times New Roman"/>
          <w:noProof/>
          <w:sz w:val="24"/>
          <w:szCs w:val="24"/>
          <w:lang w:val="lv-LV"/>
        </w:rPr>
      </w:pPr>
      <w:r w:rsidRPr="00CC58FA">
        <w:rPr>
          <w:rFonts w:ascii="Times New Roman" w:eastAsia="Times New Roman" w:hAnsi="Times New Roman" w:cs="Times New Roman"/>
          <w:bCs/>
          <w:noProof/>
          <w:sz w:val="24"/>
          <w:szCs w:val="24"/>
          <w:lang w:val="lv-LV" w:eastAsia="lv-LV"/>
        </w:rPr>
        <w:t xml:space="preserve">Kritērija 4.2. “Vadības profesionālā darbība” </w:t>
      </w:r>
      <w:r w:rsidRPr="00CC58FA">
        <w:rPr>
          <w:rFonts w:ascii="Times New Roman" w:hAnsi="Times New Roman" w:cs="Times New Roman"/>
          <w:noProof/>
          <w:sz w:val="24"/>
          <w:szCs w:val="24"/>
          <w:lang w:val="lv-LV"/>
        </w:rPr>
        <w:t>stiprās puses un turpmākās attīstības vajadzības</w:t>
      </w:r>
    </w:p>
    <w:p w14:paraId="4A412633"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2547"/>
        <w:gridCol w:w="1701"/>
        <w:gridCol w:w="2725"/>
        <w:gridCol w:w="2422"/>
      </w:tblGrid>
      <w:tr w:rsidR="00E90F6F" w:rsidRPr="00A937FD" w14:paraId="1BFC37AB" w14:textId="77777777" w:rsidTr="00A937FD">
        <w:trPr>
          <w:trHeight w:val="769"/>
        </w:trPr>
        <w:tc>
          <w:tcPr>
            <w:tcW w:w="2547" w:type="dxa"/>
          </w:tcPr>
          <w:p w14:paraId="6E7A29F8" w14:textId="77777777" w:rsidR="00E90F6F" w:rsidRPr="00A937FD" w:rsidRDefault="00E90F6F" w:rsidP="00A937FD">
            <w:pPr>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Rezultatīvais rādītājs</w:t>
            </w:r>
          </w:p>
        </w:tc>
        <w:tc>
          <w:tcPr>
            <w:tcW w:w="1701" w:type="dxa"/>
          </w:tcPr>
          <w:p w14:paraId="5FA90B79" w14:textId="77777777" w:rsidR="00E90F6F" w:rsidRPr="00A937FD" w:rsidRDefault="00E90F6F"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Kopvērtējums</w:t>
            </w:r>
          </w:p>
          <w:p w14:paraId="732A0EE0" w14:textId="77777777" w:rsidR="00E90F6F" w:rsidRPr="00A937FD" w:rsidRDefault="00E90F6F"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eastAsia="lv-LV"/>
              </w:rPr>
              <w:lastRenderedPageBreak/>
              <w:t>Jāpilnveido/ labi/ ļoti labi</w:t>
            </w:r>
          </w:p>
        </w:tc>
        <w:tc>
          <w:tcPr>
            <w:tcW w:w="2725" w:type="dxa"/>
          </w:tcPr>
          <w:p w14:paraId="2F899320" w14:textId="77777777" w:rsidR="00E90F6F" w:rsidRPr="00A937FD" w:rsidRDefault="00E90F6F"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lastRenderedPageBreak/>
              <w:t>Stiprās puses</w:t>
            </w:r>
          </w:p>
        </w:tc>
        <w:tc>
          <w:tcPr>
            <w:tcW w:w="2422" w:type="dxa"/>
          </w:tcPr>
          <w:p w14:paraId="4BDDEDE5" w14:textId="77777777" w:rsidR="00E90F6F" w:rsidRPr="00A937FD" w:rsidRDefault="00E90F6F"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Turpmākās attīstības vajadzības</w:t>
            </w:r>
          </w:p>
        </w:tc>
      </w:tr>
      <w:tr w:rsidR="00E90F6F" w:rsidRPr="00AF5140" w14:paraId="4284539E" w14:textId="77777777" w:rsidTr="00A937FD">
        <w:trPr>
          <w:trHeight w:val="129"/>
        </w:trPr>
        <w:tc>
          <w:tcPr>
            <w:tcW w:w="2547" w:type="dxa"/>
          </w:tcPr>
          <w:p w14:paraId="6F7BD67E" w14:textId="0BCE2DF2" w:rsidR="00E90F6F" w:rsidRPr="00A937FD" w:rsidRDefault="00E90F6F" w:rsidP="00A937FD">
            <w:pPr>
              <w:suppressAutoHyphens/>
              <w:outlineLvl w:val="0"/>
              <w:rPr>
                <w:rFonts w:ascii="Times New Roman" w:eastAsia="Times New Roman" w:hAnsi="Times New Roman" w:cs="Times New Roman"/>
                <w:bCs/>
                <w:noProof/>
                <w:sz w:val="24"/>
                <w:szCs w:val="24"/>
                <w:lang w:val="lv-LV" w:eastAsia="lv-LV"/>
              </w:rPr>
            </w:pPr>
            <w:r w:rsidRPr="00A937FD">
              <w:rPr>
                <w:rFonts w:ascii="Times New Roman" w:hAnsi="Times New Roman" w:cs="Times New Roman"/>
                <w:noProof/>
                <w:sz w:val="24"/>
                <w:szCs w:val="24"/>
                <w:lang w:val="lv-LV"/>
              </w:rPr>
              <w:t xml:space="preserve">4.2.1. Izglītības iestādes vadītāja zināšanas, izpratne par izglītības iestādes darbības tiesiskumu, prasme izstrādāt un atjaunot tiesību aktus; </w:t>
            </w:r>
          </w:p>
          <w:p w14:paraId="63B59F32" w14:textId="77777777" w:rsidR="00E90F6F" w:rsidRPr="00A937FD" w:rsidRDefault="00E90F6F" w:rsidP="002368BD">
            <w:pPr>
              <w:suppressAutoHyphens/>
              <w:jc w:val="both"/>
              <w:outlineLvl w:val="0"/>
              <w:rPr>
                <w:rFonts w:ascii="Times New Roman" w:eastAsia="Times New Roman" w:hAnsi="Times New Roman" w:cs="Times New Roman"/>
                <w:bCs/>
                <w:noProof/>
                <w:sz w:val="24"/>
                <w:szCs w:val="24"/>
                <w:lang w:val="lv-LV" w:eastAsia="lv-LV"/>
              </w:rPr>
            </w:pPr>
          </w:p>
        </w:tc>
        <w:tc>
          <w:tcPr>
            <w:tcW w:w="1701" w:type="dxa"/>
          </w:tcPr>
          <w:p w14:paraId="49A91E4D" w14:textId="3F05885E" w:rsidR="00E90F6F" w:rsidRPr="00A937FD" w:rsidRDefault="00042E14"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Laba.</w:t>
            </w:r>
          </w:p>
        </w:tc>
        <w:tc>
          <w:tcPr>
            <w:tcW w:w="2725" w:type="dxa"/>
          </w:tcPr>
          <w:p w14:paraId="77FC4157" w14:textId="17921993" w:rsidR="00E90F6F" w:rsidRPr="00A937FD" w:rsidRDefault="004B47F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Vadītājai ir pietiekamas zināšanas par iestādes darbības tiesiskumu.</w:t>
            </w:r>
          </w:p>
        </w:tc>
        <w:tc>
          <w:tcPr>
            <w:tcW w:w="2422" w:type="dxa"/>
          </w:tcPr>
          <w:p w14:paraId="2363B0DA" w14:textId="43AD428A" w:rsidR="00E90F6F" w:rsidRPr="00A937FD" w:rsidRDefault="004B47F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Sekot līdzi tiesību normu izmaiņām un attiecīgi sakārtot iestādes normatīvos dokumentus, lai nodrošinātu iestādes darbības tiesiskumu.</w:t>
            </w:r>
          </w:p>
        </w:tc>
      </w:tr>
      <w:tr w:rsidR="00E90F6F" w:rsidRPr="00A937FD" w14:paraId="6AE45A10" w14:textId="77777777" w:rsidTr="00A937FD">
        <w:trPr>
          <w:trHeight w:val="37"/>
        </w:trPr>
        <w:tc>
          <w:tcPr>
            <w:tcW w:w="2547" w:type="dxa"/>
          </w:tcPr>
          <w:p w14:paraId="6988A59E" w14:textId="2D546CA9" w:rsidR="00E90F6F" w:rsidRPr="00A937FD" w:rsidRDefault="00E90F6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 4.2.2.</w:t>
            </w:r>
            <w:r w:rsidRPr="00A937FD">
              <w:rPr>
                <w:rFonts w:ascii="Times New Roman" w:hAnsi="Times New Roman" w:cs="Times New Roman"/>
                <w:noProof/>
                <w:sz w:val="24"/>
                <w:szCs w:val="24"/>
                <w:lang w:val="lv-LV"/>
              </w:rPr>
              <w:tab/>
              <w:t>Izglītības iestādes vadītāja zināšanas par līderības stratēģijām un taktikām, prasme pieņemt lēmumus un uzņemties atbildību;</w:t>
            </w:r>
          </w:p>
        </w:tc>
        <w:tc>
          <w:tcPr>
            <w:tcW w:w="1701" w:type="dxa"/>
          </w:tcPr>
          <w:p w14:paraId="3A469AB5" w14:textId="598E8CCC" w:rsidR="00E90F6F" w:rsidRPr="00A937FD" w:rsidRDefault="00042E14"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Jāpilnveido.</w:t>
            </w:r>
          </w:p>
        </w:tc>
        <w:tc>
          <w:tcPr>
            <w:tcW w:w="2725" w:type="dxa"/>
          </w:tcPr>
          <w:p w14:paraId="41A9D258" w14:textId="4462B171" w:rsidR="00E90F6F" w:rsidRPr="00A937FD" w:rsidRDefault="00C03D0D"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Vādītāja uzņemas atbildību par saviem pieņemtajiem lēmumie, prot argumentēti to pamatot.</w:t>
            </w:r>
          </w:p>
        </w:tc>
        <w:tc>
          <w:tcPr>
            <w:tcW w:w="2422" w:type="dxa"/>
          </w:tcPr>
          <w:p w14:paraId="7BE6B61B" w14:textId="77777777" w:rsidR="00E90F6F" w:rsidRPr="00A937FD" w:rsidRDefault="004B47F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Papildināt zināšanas līderības stratēģijās un praktizēt tās pielietot dzīvē.</w:t>
            </w:r>
          </w:p>
          <w:p w14:paraId="2AF7437A" w14:textId="11F22E06" w:rsidR="00C03D0D" w:rsidRPr="00A937FD" w:rsidRDefault="00C03D0D"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Jāpilnveido prasme pieņemt arī nepopulārus lēmumus.</w:t>
            </w:r>
          </w:p>
        </w:tc>
      </w:tr>
      <w:tr w:rsidR="00E90F6F" w:rsidRPr="00AF5140" w14:paraId="5CDE8484" w14:textId="77777777" w:rsidTr="00A937FD">
        <w:trPr>
          <w:trHeight w:val="126"/>
        </w:trPr>
        <w:tc>
          <w:tcPr>
            <w:tcW w:w="2547" w:type="dxa"/>
            <w:shd w:val="clear" w:color="auto" w:fill="FFFFFF" w:themeFill="background1"/>
          </w:tcPr>
          <w:p w14:paraId="5F1C4A83" w14:textId="3EDB10B3" w:rsidR="00E90F6F" w:rsidRPr="00A937FD" w:rsidRDefault="00E90F6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4.2.3.</w:t>
            </w:r>
            <w:r w:rsidRPr="00A937FD">
              <w:rPr>
                <w:rFonts w:ascii="Times New Roman" w:hAnsi="Times New Roman" w:cs="Times New Roman"/>
                <w:noProof/>
                <w:sz w:val="24"/>
                <w:szCs w:val="24"/>
                <w:lang w:val="lv-LV"/>
              </w:rPr>
              <w:tab/>
              <w:t>Izglītības iestādes vadītāja komunikācija;</w:t>
            </w:r>
          </w:p>
        </w:tc>
        <w:tc>
          <w:tcPr>
            <w:tcW w:w="1701" w:type="dxa"/>
          </w:tcPr>
          <w:p w14:paraId="5B637D1F" w14:textId="3FD1EE0E" w:rsidR="00E90F6F" w:rsidRPr="00A937FD" w:rsidRDefault="00042E14"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Laba.</w:t>
            </w:r>
          </w:p>
        </w:tc>
        <w:tc>
          <w:tcPr>
            <w:tcW w:w="2725" w:type="dxa"/>
          </w:tcPr>
          <w:p w14:paraId="12C3FFEE" w14:textId="797325F8" w:rsidR="00E90F6F" w:rsidRPr="00A937FD" w:rsidRDefault="004B47F7"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Vadītāja veido pozitīvu un cieņpilnu komunikāciju, gan ar kolēģiem, gan ar izglītojamo vecākiem, gan ar izglītojamajiem.</w:t>
            </w:r>
          </w:p>
        </w:tc>
        <w:tc>
          <w:tcPr>
            <w:tcW w:w="2422" w:type="dxa"/>
          </w:tcPr>
          <w:p w14:paraId="043E15FF" w14:textId="403E1880" w:rsidR="00E90F6F" w:rsidRPr="00A937FD" w:rsidRDefault="00C03D0D"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Jārūpējas, lai komunikācija būtu savlaicīga.</w:t>
            </w:r>
          </w:p>
        </w:tc>
      </w:tr>
      <w:tr w:rsidR="00E90F6F" w:rsidRPr="00AF5140" w14:paraId="233CECB3" w14:textId="77777777" w:rsidTr="00A937FD">
        <w:trPr>
          <w:trHeight w:val="126"/>
        </w:trPr>
        <w:tc>
          <w:tcPr>
            <w:tcW w:w="2547" w:type="dxa"/>
          </w:tcPr>
          <w:p w14:paraId="00B2C945" w14:textId="4BF55354" w:rsidR="00E90F6F" w:rsidRPr="00A937FD" w:rsidRDefault="00E90F6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4.2.4.</w:t>
            </w:r>
            <w:r w:rsidRPr="00A937FD">
              <w:rPr>
                <w:rFonts w:ascii="Times New Roman" w:hAnsi="Times New Roman" w:cs="Times New Roman"/>
                <w:noProof/>
                <w:sz w:val="24"/>
                <w:szCs w:val="24"/>
                <w:lang w:val="lv-LV"/>
              </w:rPr>
              <w:tab/>
              <w:t>Izglītības iestādes vadītāja kompetence sniegt un saņemt atgriezenisko saiti, veidojot mācīšanās organizācijā kultūru izglītības iestādē;</w:t>
            </w:r>
          </w:p>
        </w:tc>
        <w:tc>
          <w:tcPr>
            <w:tcW w:w="1701" w:type="dxa"/>
          </w:tcPr>
          <w:p w14:paraId="65E00952" w14:textId="4BF81E96" w:rsidR="00E90F6F" w:rsidRPr="00A937FD" w:rsidRDefault="00042E14" w:rsidP="002368BD">
            <w:pPr>
              <w:rPr>
                <w:rFonts w:ascii="Times New Roman" w:hAnsi="Times New Roman" w:cs="Times New Roman"/>
                <w:noProof/>
                <w:color w:val="FF0000"/>
                <w:sz w:val="24"/>
                <w:szCs w:val="24"/>
                <w:lang w:val="lv-LV"/>
              </w:rPr>
            </w:pPr>
            <w:r w:rsidRPr="00A937FD">
              <w:rPr>
                <w:rFonts w:ascii="Times New Roman" w:hAnsi="Times New Roman" w:cs="Times New Roman"/>
                <w:noProof/>
                <w:sz w:val="24"/>
                <w:szCs w:val="24"/>
                <w:lang w:val="lv-LV"/>
              </w:rPr>
              <w:t>Laba.</w:t>
            </w:r>
          </w:p>
        </w:tc>
        <w:tc>
          <w:tcPr>
            <w:tcW w:w="2725" w:type="dxa"/>
          </w:tcPr>
          <w:p w14:paraId="5ED283E7" w14:textId="35611AE2" w:rsidR="00E90F6F" w:rsidRPr="00A937FD" w:rsidRDefault="004B47F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Vadītāja </w:t>
            </w:r>
            <w:r w:rsidR="00C03D0D" w:rsidRPr="00A937FD">
              <w:rPr>
                <w:rFonts w:ascii="Times New Roman" w:hAnsi="Times New Roman" w:cs="Times New Roman"/>
                <w:noProof/>
                <w:sz w:val="24"/>
                <w:szCs w:val="24"/>
                <w:lang w:val="lv-LV"/>
              </w:rPr>
              <w:t>ir pietiekama kompetence, lai sniegtu un saņemtu attīstošu atgriezenisko saiti, tādējādi veidojot pozitīvu mācīšanās organizācijas kultūru iestādē.</w:t>
            </w:r>
          </w:p>
        </w:tc>
        <w:tc>
          <w:tcPr>
            <w:tcW w:w="2422" w:type="dxa"/>
          </w:tcPr>
          <w:p w14:paraId="4D1B168D" w14:textId="1C273D69" w:rsidR="00E90F6F" w:rsidRPr="00A937FD" w:rsidRDefault="00C03D0D"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Jārūpējās, lai atgriezeniskā saita būtu regulāra un savlaicīga.</w:t>
            </w:r>
          </w:p>
        </w:tc>
      </w:tr>
      <w:tr w:rsidR="00C03D0D" w:rsidRPr="00AF5140" w14:paraId="72AD2940" w14:textId="77777777" w:rsidTr="00A937FD">
        <w:trPr>
          <w:trHeight w:val="37"/>
        </w:trPr>
        <w:tc>
          <w:tcPr>
            <w:tcW w:w="2547" w:type="dxa"/>
          </w:tcPr>
          <w:p w14:paraId="735161D2" w14:textId="326C0E7C" w:rsidR="00E90F6F" w:rsidRPr="00A937FD" w:rsidRDefault="00E90F6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4.2.5.</w:t>
            </w:r>
            <w:r w:rsidRPr="00A937FD">
              <w:rPr>
                <w:rFonts w:ascii="Times New Roman" w:hAnsi="Times New Roman" w:cs="Times New Roman"/>
                <w:noProof/>
                <w:sz w:val="24"/>
                <w:szCs w:val="24"/>
                <w:lang w:val="lv-LV"/>
              </w:rPr>
              <w:tab/>
              <w:t>Izglītības iestādes vadītāja ētiskums;</w:t>
            </w:r>
          </w:p>
        </w:tc>
        <w:tc>
          <w:tcPr>
            <w:tcW w:w="1701" w:type="dxa"/>
          </w:tcPr>
          <w:p w14:paraId="1422AA7B" w14:textId="4C9EEC59" w:rsidR="00E90F6F" w:rsidRPr="00A937FD" w:rsidRDefault="004B47F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Ļoti labi.</w:t>
            </w:r>
          </w:p>
        </w:tc>
        <w:tc>
          <w:tcPr>
            <w:tcW w:w="2725" w:type="dxa"/>
          </w:tcPr>
          <w:p w14:paraId="10F2E776" w14:textId="0B0306FB" w:rsidR="00E90F6F" w:rsidRPr="00A937FD" w:rsidRDefault="00C03D0D"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Vadītāja savā darbībā ievēro ētiku un rūpējas, lai to ievērotu arī darbinieki.</w:t>
            </w:r>
          </w:p>
        </w:tc>
        <w:tc>
          <w:tcPr>
            <w:tcW w:w="2422" w:type="dxa"/>
          </w:tcPr>
          <w:p w14:paraId="51A644E0" w14:textId="77777777" w:rsidR="00E90F6F" w:rsidRPr="00A937FD" w:rsidRDefault="00E90F6F" w:rsidP="002368BD">
            <w:pPr>
              <w:rPr>
                <w:rFonts w:ascii="Times New Roman" w:hAnsi="Times New Roman" w:cs="Times New Roman"/>
                <w:noProof/>
                <w:sz w:val="24"/>
                <w:szCs w:val="24"/>
                <w:lang w:val="lv-LV"/>
              </w:rPr>
            </w:pPr>
          </w:p>
        </w:tc>
      </w:tr>
      <w:tr w:rsidR="00C03D0D" w:rsidRPr="00A937FD" w14:paraId="1D7D97CB" w14:textId="77777777" w:rsidTr="00A937FD">
        <w:trPr>
          <w:trHeight w:val="37"/>
        </w:trPr>
        <w:tc>
          <w:tcPr>
            <w:tcW w:w="2547" w:type="dxa"/>
          </w:tcPr>
          <w:p w14:paraId="7188A27F" w14:textId="141568CB" w:rsidR="00E90F6F" w:rsidRPr="00A937FD" w:rsidRDefault="00E90F6F"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4.2.6.</w:t>
            </w:r>
            <w:r w:rsidRPr="00A937FD">
              <w:rPr>
                <w:rFonts w:ascii="Times New Roman" w:hAnsi="Times New Roman" w:cs="Times New Roman"/>
                <w:noProof/>
                <w:sz w:val="24"/>
                <w:szCs w:val="24"/>
                <w:lang w:val="lv-LV"/>
              </w:rPr>
              <w:tab/>
              <w:t>Izglītības iestādes vadītāja izpratne par izglītības attīstības, tostarp izglītības kvalitātes, un/vai nozares politikas mērķiem un sasniedzamajiem rezultātiem;</w:t>
            </w:r>
          </w:p>
        </w:tc>
        <w:tc>
          <w:tcPr>
            <w:tcW w:w="1701" w:type="dxa"/>
          </w:tcPr>
          <w:p w14:paraId="21CEE7BC" w14:textId="4EDDD220" w:rsidR="00E90F6F" w:rsidRPr="00A937FD" w:rsidRDefault="004B47F7"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Laba.</w:t>
            </w:r>
          </w:p>
        </w:tc>
        <w:tc>
          <w:tcPr>
            <w:tcW w:w="2725" w:type="dxa"/>
          </w:tcPr>
          <w:p w14:paraId="199CEC0B" w14:textId="77777777" w:rsidR="00E90F6F" w:rsidRPr="00A937FD" w:rsidRDefault="00E90F6F" w:rsidP="002368BD">
            <w:pPr>
              <w:rPr>
                <w:rFonts w:ascii="Times New Roman" w:hAnsi="Times New Roman" w:cs="Times New Roman"/>
                <w:noProof/>
                <w:sz w:val="24"/>
                <w:szCs w:val="24"/>
                <w:lang w:val="lv-LV"/>
              </w:rPr>
            </w:pPr>
          </w:p>
        </w:tc>
        <w:tc>
          <w:tcPr>
            <w:tcW w:w="2422" w:type="dxa"/>
          </w:tcPr>
          <w:p w14:paraId="3418262F" w14:textId="728BC438" w:rsidR="00E90F6F" w:rsidRPr="00A937FD" w:rsidRDefault="00515494"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Iestādes attīstības plānošanā un plānošanas dokumentos veidot sistēmiskumu un mērķtiecību.</w:t>
            </w:r>
            <w:r w:rsidR="009B0096" w:rsidRPr="00A937FD">
              <w:rPr>
                <w:rFonts w:ascii="Times New Roman" w:hAnsi="Times New Roman" w:cs="Times New Roman"/>
                <w:noProof/>
                <w:sz w:val="24"/>
                <w:szCs w:val="24"/>
                <w:lang w:val="lv-LV"/>
              </w:rPr>
              <w:t xml:space="preserve"> Izvirzītajām prioritātēm un sasniedzamajiem rezultātiem jābūt izmērāmiem.</w:t>
            </w:r>
          </w:p>
        </w:tc>
      </w:tr>
    </w:tbl>
    <w:p w14:paraId="3467ADBD"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p w14:paraId="19379E6D" w14:textId="4981433C" w:rsidR="00FE2B2E" w:rsidRPr="00CC58FA" w:rsidRDefault="00FE2B2E" w:rsidP="00793BA4">
      <w:pPr>
        <w:pStyle w:val="ListParagraph"/>
        <w:numPr>
          <w:ilvl w:val="2"/>
          <w:numId w:val="8"/>
        </w:numPr>
        <w:spacing w:after="0" w:line="240" w:lineRule="auto"/>
        <w:ind w:left="851" w:hanging="851"/>
        <w:jc w:val="both"/>
        <w:rPr>
          <w:rFonts w:ascii="Times New Roman" w:hAnsi="Times New Roman" w:cs="Times New Roman"/>
          <w:noProof/>
          <w:sz w:val="24"/>
          <w:szCs w:val="24"/>
          <w:lang w:val="lv-LV"/>
        </w:rPr>
      </w:pPr>
      <w:r w:rsidRPr="00CC58FA">
        <w:rPr>
          <w:rFonts w:ascii="Times New Roman" w:eastAsia="Times New Roman" w:hAnsi="Times New Roman" w:cs="Times New Roman"/>
          <w:bCs/>
          <w:noProof/>
          <w:sz w:val="24"/>
          <w:szCs w:val="24"/>
          <w:lang w:val="lv-LV" w:eastAsia="lv-LV"/>
        </w:rPr>
        <w:lastRenderedPageBreak/>
        <w:t xml:space="preserve">Kritērija 4.3. “Atbalsts un sadarbība” </w:t>
      </w:r>
      <w:r w:rsidRPr="00CC58FA">
        <w:rPr>
          <w:rFonts w:ascii="Times New Roman" w:hAnsi="Times New Roman" w:cs="Times New Roman"/>
          <w:noProof/>
          <w:sz w:val="24"/>
          <w:szCs w:val="24"/>
          <w:lang w:val="lv-LV"/>
        </w:rPr>
        <w:t>stiprās puses un turpmākās attīstības vajadzības</w:t>
      </w:r>
    </w:p>
    <w:p w14:paraId="09A8364C" w14:textId="77777777" w:rsidR="00FE2B2E" w:rsidRPr="00CC58FA" w:rsidRDefault="00FE2B2E"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3060"/>
        <w:gridCol w:w="1683"/>
        <w:gridCol w:w="2244"/>
        <w:gridCol w:w="2408"/>
      </w:tblGrid>
      <w:tr w:rsidR="007E288B" w:rsidRPr="00A937FD" w14:paraId="1DDA5EAE" w14:textId="77777777" w:rsidTr="009B0096">
        <w:trPr>
          <w:trHeight w:val="769"/>
        </w:trPr>
        <w:tc>
          <w:tcPr>
            <w:tcW w:w="3114" w:type="dxa"/>
          </w:tcPr>
          <w:p w14:paraId="53FE24F1" w14:textId="77777777" w:rsidR="00FE2B2E" w:rsidRPr="00A937FD" w:rsidRDefault="00FE2B2E" w:rsidP="00A937FD">
            <w:pPr>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Rezultatīvais rādītājs</w:t>
            </w:r>
          </w:p>
        </w:tc>
        <w:tc>
          <w:tcPr>
            <w:tcW w:w="1559" w:type="dxa"/>
          </w:tcPr>
          <w:p w14:paraId="57DC2337" w14:textId="77777777" w:rsidR="00FE2B2E" w:rsidRPr="00A937FD" w:rsidRDefault="00FE2B2E"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Kopvērtējums</w:t>
            </w:r>
          </w:p>
          <w:p w14:paraId="333FE3E0" w14:textId="77777777" w:rsidR="00FE2B2E" w:rsidRPr="00A937FD" w:rsidRDefault="00FE2B2E"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eastAsia="lv-LV"/>
              </w:rPr>
              <w:t>Jāpilnveido/ labi/ ļoti labi</w:t>
            </w:r>
          </w:p>
        </w:tc>
        <w:tc>
          <w:tcPr>
            <w:tcW w:w="2268" w:type="dxa"/>
          </w:tcPr>
          <w:p w14:paraId="3515DB9F" w14:textId="77777777" w:rsidR="00FE2B2E" w:rsidRPr="00A937FD" w:rsidRDefault="00FE2B2E"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Stiprās puses</w:t>
            </w:r>
          </w:p>
        </w:tc>
        <w:tc>
          <w:tcPr>
            <w:tcW w:w="2454" w:type="dxa"/>
          </w:tcPr>
          <w:p w14:paraId="22973509" w14:textId="77777777" w:rsidR="00FE2B2E" w:rsidRPr="00A937FD" w:rsidRDefault="00FE2B2E" w:rsidP="00A937FD">
            <w:pPr>
              <w:jc w:val="center"/>
              <w:rPr>
                <w:rFonts w:ascii="Times New Roman" w:eastAsia="Times New Roman" w:hAnsi="Times New Roman" w:cs="Times New Roman"/>
                <w:b/>
                <w:bCs/>
                <w:noProof/>
                <w:sz w:val="24"/>
                <w:szCs w:val="24"/>
                <w:lang w:val="lv-LV"/>
              </w:rPr>
            </w:pPr>
            <w:r w:rsidRPr="00A937FD">
              <w:rPr>
                <w:rFonts w:ascii="Times New Roman" w:eastAsia="Times New Roman" w:hAnsi="Times New Roman" w:cs="Times New Roman"/>
                <w:b/>
                <w:bCs/>
                <w:noProof/>
                <w:sz w:val="24"/>
                <w:szCs w:val="24"/>
                <w:lang w:val="lv-LV"/>
              </w:rPr>
              <w:t>Turpmākās attīstības vajadzības</w:t>
            </w:r>
          </w:p>
        </w:tc>
      </w:tr>
      <w:tr w:rsidR="007E288B" w:rsidRPr="00AF5140" w14:paraId="35DC72CE" w14:textId="77777777" w:rsidTr="009B0096">
        <w:trPr>
          <w:trHeight w:val="129"/>
        </w:trPr>
        <w:tc>
          <w:tcPr>
            <w:tcW w:w="3114" w:type="dxa"/>
          </w:tcPr>
          <w:p w14:paraId="084C1622" w14:textId="1F39895C" w:rsidR="00FE2B2E" w:rsidRPr="00A937FD" w:rsidRDefault="00FE2B2E" w:rsidP="002368BD">
            <w:pPr>
              <w:suppressAutoHyphens/>
              <w:jc w:val="both"/>
              <w:outlineLvl w:val="0"/>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4.3.1.</w:t>
            </w:r>
            <w:r w:rsidRPr="00A937FD">
              <w:rPr>
                <w:rFonts w:ascii="Times New Roman" w:eastAsia="Times New Roman" w:hAnsi="Times New Roman" w:cs="Times New Roman"/>
                <w:bCs/>
                <w:noProof/>
                <w:sz w:val="24"/>
                <w:szCs w:val="24"/>
                <w:lang w:val="lv-LV" w:eastAsia="lv-LV"/>
              </w:rPr>
              <w:tab/>
              <w:t>Izglītības iestādes vadītāja sadarbības kvalitāte ar izglītības iestādes dibinātāju un/vai pašvaldību;</w:t>
            </w:r>
          </w:p>
        </w:tc>
        <w:tc>
          <w:tcPr>
            <w:tcW w:w="1559" w:type="dxa"/>
          </w:tcPr>
          <w:p w14:paraId="69F9C627" w14:textId="6E2D02F6" w:rsidR="00FE2B2E" w:rsidRPr="00A937FD" w:rsidRDefault="009B0096"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Laba.</w:t>
            </w:r>
          </w:p>
        </w:tc>
        <w:tc>
          <w:tcPr>
            <w:tcW w:w="2268" w:type="dxa"/>
          </w:tcPr>
          <w:p w14:paraId="2E33C207" w14:textId="2B2D2584" w:rsidR="00FE2B2E" w:rsidRPr="00A937FD" w:rsidRDefault="007C59AC"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Vadītājai ir izveidojusies laba sadarbība ar dibinātāju. Vadītājai tiek sniegts atbalsts, ja tāds ir nepieciešams.</w:t>
            </w:r>
          </w:p>
        </w:tc>
        <w:tc>
          <w:tcPr>
            <w:tcW w:w="2454" w:type="dxa"/>
          </w:tcPr>
          <w:p w14:paraId="12A743B0" w14:textId="3AD19474" w:rsidR="00FE2B2E" w:rsidRPr="00A937FD" w:rsidRDefault="007C59AC"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Vairāk informēt dibinātāju par iestādes darbu un vajadzībām, veidot aktīvāku sadarbību.</w:t>
            </w:r>
          </w:p>
        </w:tc>
      </w:tr>
      <w:tr w:rsidR="007E288B" w:rsidRPr="00AF5140" w14:paraId="035996AA" w14:textId="77777777" w:rsidTr="009B0096">
        <w:trPr>
          <w:trHeight w:val="37"/>
        </w:trPr>
        <w:tc>
          <w:tcPr>
            <w:tcW w:w="3114" w:type="dxa"/>
          </w:tcPr>
          <w:p w14:paraId="652D27B1" w14:textId="352F557D" w:rsidR="00FE2B2E" w:rsidRPr="00A937FD" w:rsidRDefault="00FE2B2E"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4.3.2.</w:t>
            </w:r>
            <w:r w:rsidRPr="00A937FD">
              <w:rPr>
                <w:rFonts w:ascii="Times New Roman" w:hAnsi="Times New Roman" w:cs="Times New Roman"/>
                <w:noProof/>
                <w:sz w:val="24"/>
                <w:szCs w:val="24"/>
                <w:lang w:val="lv-LV"/>
              </w:rPr>
              <w:tab/>
              <w:t>Izglītības iestādes vadītāja sadarbības kvalitāte ar vietējo kopienu un/vai nozares organizācijām;</w:t>
            </w:r>
          </w:p>
        </w:tc>
        <w:tc>
          <w:tcPr>
            <w:tcW w:w="1559" w:type="dxa"/>
          </w:tcPr>
          <w:p w14:paraId="1058AFDC" w14:textId="699D48B5" w:rsidR="00FE2B2E" w:rsidRPr="00A937FD" w:rsidRDefault="007E288B"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Ļoti laba.</w:t>
            </w:r>
          </w:p>
        </w:tc>
        <w:tc>
          <w:tcPr>
            <w:tcW w:w="2268" w:type="dxa"/>
          </w:tcPr>
          <w:p w14:paraId="355F3662" w14:textId="4A5F0AF2"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Vadītājai ir izveidojusies kvalitatīva un jēgpilna sadarbība </w:t>
            </w:r>
            <w:r w:rsidR="00AC0C18" w:rsidRPr="00A937FD">
              <w:rPr>
                <w:rFonts w:ascii="Times New Roman" w:hAnsi="Times New Roman" w:cs="Times New Roman"/>
                <w:noProof/>
                <w:sz w:val="24"/>
                <w:szCs w:val="24"/>
                <w:lang w:val="lv-LV"/>
              </w:rPr>
              <w:t>ar citām nozares organizācijām</w:t>
            </w:r>
          </w:p>
        </w:tc>
        <w:tc>
          <w:tcPr>
            <w:tcW w:w="2454" w:type="dxa"/>
          </w:tcPr>
          <w:p w14:paraId="20B60E91" w14:textId="1C410BBF" w:rsidR="00FE2B2E" w:rsidRPr="00A937FD" w:rsidRDefault="007C59AC"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Iespējams nākotnē šo sadarbību vajadzētu izvērst plašāk.</w:t>
            </w:r>
          </w:p>
        </w:tc>
      </w:tr>
      <w:tr w:rsidR="007E288B" w:rsidRPr="00AF5140" w14:paraId="48747F00" w14:textId="77777777" w:rsidTr="009B0096">
        <w:trPr>
          <w:trHeight w:val="126"/>
        </w:trPr>
        <w:tc>
          <w:tcPr>
            <w:tcW w:w="3114" w:type="dxa"/>
            <w:shd w:val="clear" w:color="auto" w:fill="FFFFFF" w:themeFill="background1"/>
          </w:tcPr>
          <w:p w14:paraId="1EF59DE6" w14:textId="2CAD164F" w:rsidR="00FE2B2E" w:rsidRPr="00A937FD" w:rsidRDefault="009E66C4"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4.3.3.</w:t>
            </w:r>
            <w:r w:rsidRPr="00A937FD">
              <w:rPr>
                <w:rFonts w:ascii="Times New Roman" w:hAnsi="Times New Roman" w:cs="Times New Roman"/>
                <w:noProof/>
                <w:sz w:val="24"/>
                <w:szCs w:val="24"/>
                <w:lang w:val="lv-LV"/>
              </w:rPr>
              <w:tab/>
              <w:t>Izglītības iestādes vadītāja rīcība, veidojot izziņas un inovāciju organizācijas kultūru izglītības iestādē;</w:t>
            </w:r>
          </w:p>
        </w:tc>
        <w:tc>
          <w:tcPr>
            <w:tcW w:w="1559" w:type="dxa"/>
          </w:tcPr>
          <w:p w14:paraId="4FB7457D" w14:textId="185E6303" w:rsidR="00FE2B2E" w:rsidRPr="00A937FD" w:rsidRDefault="00145B51"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Laba.</w:t>
            </w:r>
          </w:p>
        </w:tc>
        <w:tc>
          <w:tcPr>
            <w:tcW w:w="2268" w:type="dxa"/>
          </w:tcPr>
          <w:p w14:paraId="44F1AA72" w14:textId="2EFBEB05" w:rsidR="00FE2B2E" w:rsidRPr="00A937FD" w:rsidRDefault="007C59AC"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Vadītāja pie katru jauninājumu vai inovāciju ieviešanas, apzina to nepieciešamību, izkaidro to arī darbiniekiem argumentējot.</w:t>
            </w:r>
          </w:p>
        </w:tc>
        <w:tc>
          <w:tcPr>
            <w:tcW w:w="2454" w:type="dxa"/>
          </w:tcPr>
          <w:p w14:paraId="0624AFAF" w14:textId="729ABA8A" w:rsidR="00FE2B2E" w:rsidRPr="00A937FD" w:rsidRDefault="007C59AC" w:rsidP="002368BD">
            <w:pPr>
              <w:rPr>
                <w:rFonts w:ascii="Times New Roman" w:eastAsia="Times New Roman" w:hAnsi="Times New Roman" w:cs="Times New Roman"/>
                <w:bCs/>
                <w:noProof/>
                <w:sz w:val="24"/>
                <w:szCs w:val="24"/>
                <w:lang w:val="lv-LV" w:eastAsia="lv-LV"/>
              </w:rPr>
            </w:pPr>
            <w:r w:rsidRPr="00A937FD">
              <w:rPr>
                <w:rFonts w:ascii="Times New Roman" w:eastAsia="Times New Roman" w:hAnsi="Times New Roman" w:cs="Times New Roman"/>
                <w:bCs/>
                <w:noProof/>
                <w:sz w:val="24"/>
                <w:szCs w:val="24"/>
                <w:lang w:val="lv-LV" w:eastAsia="lv-LV"/>
              </w:rPr>
              <w:t>Ņemot vērā koleģu viedokli par inovācijām</w:t>
            </w:r>
            <w:r w:rsidR="00B6710D" w:rsidRPr="00A937FD">
              <w:rPr>
                <w:rFonts w:ascii="Times New Roman" w:eastAsia="Times New Roman" w:hAnsi="Times New Roman" w:cs="Times New Roman"/>
                <w:bCs/>
                <w:noProof/>
                <w:sz w:val="24"/>
                <w:szCs w:val="24"/>
                <w:lang w:val="lv-LV" w:eastAsia="lv-LV"/>
              </w:rPr>
              <w:t>, saglabāt redzējumu par nākotnes attīstību.</w:t>
            </w:r>
          </w:p>
        </w:tc>
      </w:tr>
      <w:tr w:rsidR="007E288B" w:rsidRPr="00AF5140" w14:paraId="0755911D" w14:textId="77777777" w:rsidTr="00531757">
        <w:trPr>
          <w:trHeight w:val="126"/>
        </w:trPr>
        <w:tc>
          <w:tcPr>
            <w:tcW w:w="3114" w:type="dxa"/>
            <w:shd w:val="clear" w:color="auto" w:fill="FFFFFF" w:themeFill="background1"/>
          </w:tcPr>
          <w:p w14:paraId="5F96BCCA" w14:textId="5D113693" w:rsidR="007E288B" w:rsidRPr="00A937FD" w:rsidRDefault="007E288B" w:rsidP="11063B6B">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Vadītāja loma izglītības iestādē (3 biežāk minētās)</w:t>
            </w:r>
          </w:p>
        </w:tc>
        <w:tc>
          <w:tcPr>
            <w:tcW w:w="6281" w:type="dxa"/>
            <w:gridSpan w:val="3"/>
          </w:tcPr>
          <w:p w14:paraId="2A8B859C" w14:textId="77777777" w:rsidR="007E288B" w:rsidRPr="00A937FD" w:rsidRDefault="006341D8"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Informācijas paudējs, glabātājs, problēmrisinātājs, organizators un motivētājs.</w:t>
            </w:r>
          </w:p>
          <w:p w14:paraId="7BC70952" w14:textId="77777777" w:rsidR="006341D8" w:rsidRPr="00A937FD" w:rsidRDefault="006341D8"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Pretīmnākoša un atbalstoša loma.</w:t>
            </w:r>
          </w:p>
          <w:p w14:paraId="71D51834" w14:textId="35C601AB" w:rsidR="006341D8" w:rsidRPr="00A937FD" w:rsidRDefault="006341D8" w:rsidP="11063B6B">
            <w:pPr>
              <w:rPr>
                <w:rFonts w:ascii="Times New Roman" w:eastAsia="Times New Roman" w:hAnsi="Times New Roman" w:cs="Times New Roman"/>
                <w:noProof/>
                <w:sz w:val="24"/>
                <w:szCs w:val="24"/>
                <w:lang w:val="lv-LV" w:eastAsia="lv-LV"/>
              </w:rPr>
            </w:pPr>
            <w:r w:rsidRPr="00A937FD">
              <w:rPr>
                <w:rFonts w:ascii="Times New Roman" w:eastAsia="Times New Roman" w:hAnsi="Times New Roman" w:cs="Times New Roman"/>
                <w:noProof/>
                <w:sz w:val="24"/>
                <w:szCs w:val="24"/>
                <w:lang w:val="lv-LV" w:eastAsia="lv-LV"/>
              </w:rPr>
              <w:t>Ir pagājis pārāk maz laika, lai noteiktu lomu.</w:t>
            </w:r>
          </w:p>
        </w:tc>
      </w:tr>
      <w:tr w:rsidR="007E288B" w:rsidRPr="00AF5140" w14:paraId="5F842417" w14:textId="77777777" w:rsidTr="009B0096">
        <w:trPr>
          <w:trHeight w:val="126"/>
        </w:trPr>
        <w:tc>
          <w:tcPr>
            <w:tcW w:w="3114" w:type="dxa"/>
          </w:tcPr>
          <w:p w14:paraId="38390635" w14:textId="0B9C0C8C" w:rsidR="00FE2B2E" w:rsidRPr="00A937FD" w:rsidRDefault="009E66C4"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4.3.4.</w:t>
            </w:r>
            <w:r w:rsidRPr="00A937FD">
              <w:rPr>
                <w:rFonts w:ascii="Times New Roman" w:hAnsi="Times New Roman" w:cs="Times New Roman"/>
                <w:noProof/>
                <w:sz w:val="24"/>
                <w:szCs w:val="24"/>
                <w:lang w:val="lv-LV"/>
              </w:rPr>
              <w:tab/>
              <w:t>Izglītības iestādes vadītāja rīcība savstarpējās pieredzes apmaiņai un komanddarbam izglītības iestādē;</w:t>
            </w:r>
          </w:p>
        </w:tc>
        <w:tc>
          <w:tcPr>
            <w:tcW w:w="1559" w:type="dxa"/>
          </w:tcPr>
          <w:p w14:paraId="7EAFE59C" w14:textId="3A954A8D"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Laba.</w:t>
            </w:r>
          </w:p>
        </w:tc>
        <w:tc>
          <w:tcPr>
            <w:tcW w:w="2268" w:type="dxa"/>
          </w:tcPr>
          <w:p w14:paraId="3D088104" w14:textId="492D070F" w:rsidR="00FE2B2E" w:rsidRPr="00A937FD" w:rsidRDefault="00B6710D"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Ir labas iestrādes pieredzes apmaiņai un k</w:t>
            </w:r>
            <w:r w:rsidR="00E67975">
              <w:rPr>
                <w:rFonts w:ascii="Times New Roman" w:hAnsi="Times New Roman" w:cs="Times New Roman"/>
                <w:noProof/>
                <w:sz w:val="24"/>
                <w:szCs w:val="24"/>
                <w:lang w:val="lv-LV"/>
              </w:rPr>
              <w:t>o</w:t>
            </w:r>
            <w:r w:rsidRPr="00A937FD">
              <w:rPr>
                <w:rFonts w:ascii="Times New Roman" w:hAnsi="Times New Roman" w:cs="Times New Roman"/>
                <w:noProof/>
                <w:sz w:val="24"/>
                <w:szCs w:val="24"/>
                <w:lang w:val="lv-LV"/>
              </w:rPr>
              <w:t>manddarbam.</w:t>
            </w:r>
          </w:p>
        </w:tc>
        <w:tc>
          <w:tcPr>
            <w:tcW w:w="2454" w:type="dxa"/>
          </w:tcPr>
          <w:p w14:paraId="0A4A4D4C" w14:textId="00932184" w:rsidR="00FE2B2E" w:rsidRPr="00A937FD" w:rsidRDefault="00B6710D"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Iespēju robežās rīkot biežāk savstarpējās pieredzes apmaiņas un ne tikai pedagogiem, bet arī skolotāju palīgiem.</w:t>
            </w:r>
          </w:p>
        </w:tc>
      </w:tr>
      <w:tr w:rsidR="007E288B" w:rsidRPr="00AF5140" w14:paraId="7642181A" w14:textId="77777777" w:rsidTr="009B0096">
        <w:trPr>
          <w:trHeight w:val="126"/>
        </w:trPr>
        <w:tc>
          <w:tcPr>
            <w:tcW w:w="3114" w:type="dxa"/>
          </w:tcPr>
          <w:p w14:paraId="3E28AF7C" w14:textId="27BF257C" w:rsidR="11063B6B" w:rsidRPr="00A937FD" w:rsidRDefault="11063B6B" w:rsidP="11063B6B">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Izglītības iestādes galvenās prioritātes pēc pedagogu vērtējuma</w:t>
            </w:r>
          </w:p>
        </w:tc>
        <w:tc>
          <w:tcPr>
            <w:tcW w:w="6281" w:type="dxa"/>
            <w:gridSpan w:val="3"/>
          </w:tcPr>
          <w:p w14:paraId="060F1F8A" w14:textId="77777777" w:rsidR="11063B6B" w:rsidRPr="00A937FD" w:rsidRDefault="006341D8" w:rsidP="11063B6B">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Āra laukumu uzlabošana un labiekārtošana.</w:t>
            </w:r>
          </w:p>
          <w:p w14:paraId="32D61013" w14:textId="77777777" w:rsidR="006341D8" w:rsidRPr="00A937FD" w:rsidRDefault="006341D8" w:rsidP="11063B6B">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Telpu nodrošinājums (lai nav jādzied vai jādarbojas pie interaktīvās tāfeles caurstaigājamā foajē).</w:t>
            </w:r>
          </w:p>
          <w:p w14:paraId="0C9AE30D" w14:textId="1B7BC1D3" w:rsidR="006341D8" w:rsidRPr="00A937FD" w:rsidRDefault="00145B51" w:rsidP="11063B6B">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SOS skolotaja palīgs, lai skolotājs nav viens, ja skolotāja palīgs saslimst.</w:t>
            </w:r>
          </w:p>
        </w:tc>
      </w:tr>
      <w:tr w:rsidR="00FE2B2E" w:rsidRPr="00A937FD" w14:paraId="4E0AC964" w14:textId="77777777" w:rsidTr="009B0096">
        <w:trPr>
          <w:trHeight w:val="37"/>
        </w:trPr>
        <w:tc>
          <w:tcPr>
            <w:tcW w:w="3114" w:type="dxa"/>
          </w:tcPr>
          <w:p w14:paraId="6B696B22" w14:textId="50FF32AD" w:rsidR="00FE2B2E" w:rsidRPr="00A937FD" w:rsidRDefault="11063B6B"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4.3.5.</w:t>
            </w:r>
            <w:r w:rsidR="009E66C4" w:rsidRPr="00A937FD">
              <w:rPr>
                <w:noProof/>
                <w:sz w:val="24"/>
                <w:szCs w:val="24"/>
                <w:lang w:val="lv-LV"/>
              </w:rPr>
              <w:tab/>
            </w:r>
            <w:r w:rsidRPr="00A937FD">
              <w:rPr>
                <w:rFonts w:ascii="Times New Roman" w:hAnsi="Times New Roman" w:cs="Times New Roman"/>
                <w:noProof/>
                <w:sz w:val="24"/>
                <w:szCs w:val="24"/>
                <w:lang w:val="lv-LV"/>
              </w:rPr>
              <w:t xml:space="preserve">Izglītības iestādes vadītāja sadarbības kvalitāte ar izglītojamo vecākiem </w:t>
            </w:r>
          </w:p>
        </w:tc>
        <w:tc>
          <w:tcPr>
            <w:tcW w:w="1559" w:type="dxa"/>
          </w:tcPr>
          <w:p w14:paraId="463FDCF4" w14:textId="0EE28396"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Labi.</w:t>
            </w:r>
          </w:p>
        </w:tc>
        <w:tc>
          <w:tcPr>
            <w:tcW w:w="2268" w:type="dxa"/>
          </w:tcPr>
          <w:p w14:paraId="1B0C622C" w14:textId="76163E4C"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Vadītāja veido pozitīvu un uz sadarbību vērstu komunikāciju ar izglītojamo vecākiem.</w:t>
            </w:r>
          </w:p>
        </w:tc>
        <w:tc>
          <w:tcPr>
            <w:tcW w:w="2454" w:type="dxa"/>
          </w:tcPr>
          <w:p w14:paraId="775974DF" w14:textId="77777777"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 xml:space="preserve">Jāmeklē dažādi veidi, kā vairāk iesaistīt vecākus iestādes norisēs un izglītojamo mācību procesā, lai </w:t>
            </w:r>
            <w:r w:rsidRPr="00A937FD">
              <w:rPr>
                <w:rFonts w:ascii="Times New Roman" w:hAnsi="Times New Roman" w:cs="Times New Roman"/>
                <w:noProof/>
                <w:sz w:val="24"/>
                <w:szCs w:val="24"/>
                <w:lang w:val="lv-LV"/>
              </w:rPr>
              <w:lastRenderedPageBreak/>
              <w:t>ieguvējs būtu izglītojamais.</w:t>
            </w:r>
          </w:p>
          <w:p w14:paraId="451EEA2E" w14:textId="6EC8BA63" w:rsidR="00763905" w:rsidRPr="00A937FD" w:rsidRDefault="00763905"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Jāveido sistemātisks darbs ar vecākie.</w:t>
            </w:r>
          </w:p>
        </w:tc>
      </w:tr>
      <w:tr w:rsidR="00FE2B2E" w:rsidRPr="00AF5140" w14:paraId="0EB09A81" w14:textId="77777777" w:rsidTr="009B0096">
        <w:trPr>
          <w:trHeight w:val="37"/>
        </w:trPr>
        <w:tc>
          <w:tcPr>
            <w:tcW w:w="3114" w:type="dxa"/>
          </w:tcPr>
          <w:p w14:paraId="0EDCE3A3" w14:textId="2DA06C83" w:rsidR="00FE2B2E" w:rsidRPr="00A937FD" w:rsidRDefault="009E66C4"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lastRenderedPageBreak/>
              <w:t>4.3.6.</w:t>
            </w:r>
            <w:r w:rsidRPr="00A937FD">
              <w:rPr>
                <w:rFonts w:ascii="Times New Roman" w:hAnsi="Times New Roman" w:cs="Times New Roman"/>
                <w:noProof/>
                <w:sz w:val="24"/>
                <w:szCs w:val="24"/>
                <w:lang w:val="lv-LV"/>
              </w:rPr>
              <w:tab/>
              <w:t>Izglītības iestādes vadītāja rīcība, nodrošinot izglītības iestādes padomes/konventa un izglītojamo pārstāvības institūcijas darbību</w:t>
            </w:r>
          </w:p>
        </w:tc>
        <w:tc>
          <w:tcPr>
            <w:tcW w:w="1559" w:type="dxa"/>
          </w:tcPr>
          <w:p w14:paraId="4B15A3AE" w14:textId="0BBC62F7"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Jāpilnveido.</w:t>
            </w:r>
          </w:p>
        </w:tc>
        <w:tc>
          <w:tcPr>
            <w:tcW w:w="2268" w:type="dxa"/>
          </w:tcPr>
          <w:p w14:paraId="18351E49" w14:textId="38CB63AC"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Izglītības iestādes padome ir izveidota un darbojas.</w:t>
            </w:r>
          </w:p>
        </w:tc>
        <w:tc>
          <w:tcPr>
            <w:tcW w:w="2454" w:type="dxa"/>
          </w:tcPr>
          <w:p w14:paraId="48D7825A" w14:textId="3ACD0358" w:rsidR="00FE2B2E" w:rsidRPr="00A937FD" w:rsidRDefault="00145B51" w:rsidP="002368BD">
            <w:pPr>
              <w:rPr>
                <w:rFonts w:ascii="Times New Roman" w:hAnsi="Times New Roman" w:cs="Times New Roman"/>
                <w:noProof/>
                <w:sz w:val="24"/>
                <w:szCs w:val="24"/>
                <w:lang w:val="lv-LV"/>
              </w:rPr>
            </w:pPr>
            <w:r w:rsidRPr="00A937FD">
              <w:rPr>
                <w:rFonts w:ascii="Times New Roman" w:hAnsi="Times New Roman" w:cs="Times New Roman"/>
                <w:noProof/>
                <w:sz w:val="24"/>
                <w:szCs w:val="24"/>
                <w:lang w:val="lv-LV"/>
              </w:rPr>
              <w:t>Jāpanāk, lai iestādes padomes darbība būtu aktīvāka un palīdzoša.</w:t>
            </w:r>
          </w:p>
        </w:tc>
      </w:tr>
    </w:tbl>
    <w:p w14:paraId="23946EE0" w14:textId="5320D937" w:rsidR="11063B6B" w:rsidRPr="00CC58FA" w:rsidRDefault="11063B6B" w:rsidP="11063B6B">
      <w:pPr>
        <w:spacing w:after="0" w:line="240" w:lineRule="auto"/>
        <w:jc w:val="both"/>
        <w:rPr>
          <w:rFonts w:ascii="Times New Roman" w:hAnsi="Times New Roman" w:cs="Times New Roman"/>
          <w:noProof/>
          <w:sz w:val="24"/>
          <w:szCs w:val="24"/>
          <w:lang w:val="lv-LV"/>
        </w:rPr>
      </w:pPr>
    </w:p>
    <w:p w14:paraId="41FB24A0" w14:textId="77777777" w:rsidR="000F388B" w:rsidRPr="00CC58FA" w:rsidRDefault="000F388B" w:rsidP="000F388B">
      <w:pPr>
        <w:pStyle w:val="ListParagraph"/>
        <w:spacing w:after="0" w:line="240" w:lineRule="auto"/>
        <w:ind w:left="426"/>
        <w:jc w:val="both"/>
        <w:rPr>
          <w:rFonts w:ascii="Times New Roman" w:hAnsi="Times New Roman" w:cs="Times New Roman"/>
          <w:noProof/>
          <w:sz w:val="24"/>
          <w:szCs w:val="24"/>
          <w:lang w:val="lv-LV"/>
        </w:rPr>
      </w:pPr>
    </w:p>
    <w:p w14:paraId="19CA73D1" w14:textId="06C9D1E0" w:rsidR="00B5702D" w:rsidRPr="00CC58FA" w:rsidRDefault="00B5702D" w:rsidP="00FF308B">
      <w:pPr>
        <w:pStyle w:val="ListParagraph"/>
        <w:numPr>
          <w:ilvl w:val="0"/>
          <w:numId w:val="4"/>
        </w:numPr>
        <w:spacing w:before="120" w:after="120" w:line="240" w:lineRule="auto"/>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t>Informācija par nozīmīgākajiem īstenotajiem projektiem un to rezultāti;</w:t>
      </w:r>
    </w:p>
    <w:p w14:paraId="063CAFC4" w14:textId="77777777" w:rsidR="00B5702D" w:rsidRPr="00CC58FA" w:rsidRDefault="00B5702D" w:rsidP="00B5702D">
      <w:pPr>
        <w:pStyle w:val="ListParagraph"/>
        <w:spacing w:before="120" w:after="120" w:line="240" w:lineRule="auto"/>
        <w:ind w:left="360"/>
        <w:rPr>
          <w:rFonts w:ascii="Times New Roman" w:hAnsi="Times New Roman" w:cs="Times New Roman"/>
          <w:b/>
          <w:bCs/>
          <w:noProof/>
          <w:sz w:val="24"/>
          <w:szCs w:val="24"/>
          <w:lang w:val="lv-LV"/>
        </w:rPr>
      </w:pPr>
    </w:p>
    <w:p w14:paraId="25FBCC5B" w14:textId="07619843" w:rsidR="000F388B" w:rsidRPr="00CC58FA" w:rsidRDefault="000F388B" w:rsidP="00FF308B">
      <w:pPr>
        <w:pStyle w:val="ListParagraph"/>
        <w:numPr>
          <w:ilvl w:val="1"/>
          <w:numId w:val="4"/>
        </w:numPr>
        <w:spacing w:before="120" w:after="120" w:line="240" w:lineRule="auto"/>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Projekta īsa anotācija un rezultāti.</w:t>
      </w:r>
    </w:p>
    <w:tbl>
      <w:tblPr>
        <w:tblStyle w:val="TableGrid"/>
        <w:tblW w:w="0" w:type="auto"/>
        <w:tblInd w:w="-5" w:type="dxa"/>
        <w:tblLook w:val="04A0" w:firstRow="1" w:lastRow="0" w:firstColumn="1" w:lastColumn="0" w:noHBand="0" w:noVBand="1"/>
      </w:tblPr>
      <w:tblGrid>
        <w:gridCol w:w="2359"/>
        <w:gridCol w:w="1610"/>
        <w:gridCol w:w="2645"/>
        <w:gridCol w:w="2786"/>
      </w:tblGrid>
      <w:tr w:rsidR="00A073A7" w:rsidRPr="00A937FD" w14:paraId="64603EC7" w14:textId="77777777" w:rsidTr="00A937FD">
        <w:tc>
          <w:tcPr>
            <w:tcW w:w="2359" w:type="dxa"/>
          </w:tcPr>
          <w:p w14:paraId="12F1EB67" w14:textId="68008568" w:rsidR="00A073A7" w:rsidRPr="00A937FD" w:rsidRDefault="00A073A7" w:rsidP="00A937FD">
            <w:pPr>
              <w:pStyle w:val="ListParagraph"/>
              <w:spacing w:before="120" w:after="120"/>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Projekta nosaukums</w:t>
            </w:r>
          </w:p>
        </w:tc>
        <w:tc>
          <w:tcPr>
            <w:tcW w:w="1610" w:type="dxa"/>
          </w:tcPr>
          <w:p w14:paraId="5DDC2F6C" w14:textId="49CDF29C" w:rsidR="00A073A7" w:rsidRPr="00A937FD" w:rsidRDefault="00A073A7" w:rsidP="00A937FD">
            <w:pPr>
              <w:pStyle w:val="ListParagraph"/>
              <w:spacing w:before="120" w:after="120"/>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Īstenošanas ilgums</w:t>
            </w:r>
          </w:p>
        </w:tc>
        <w:tc>
          <w:tcPr>
            <w:tcW w:w="2645" w:type="dxa"/>
          </w:tcPr>
          <w:p w14:paraId="65E0783A" w14:textId="42D0C32B" w:rsidR="00A073A7" w:rsidRPr="00A937FD" w:rsidRDefault="00A073A7" w:rsidP="00A937FD">
            <w:pPr>
              <w:pStyle w:val="ListParagraph"/>
              <w:spacing w:before="120" w:after="120"/>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Īsa anotācija</w:t>
            </w:r>
          </w:p>
        </w:tc>
        <w:tc>
          <w:tcPr>
            <w:tcW w:w="2786" w:type="dxa"/>
          </w:tcPr>
          <w:p w14:paraId="6F71308B" w14:textId="492A3B2D" w:rsidR="00A073A7" w:rsidRPr="00A937FD" w:rsidRDefault="00A073A7" w:rsidP="00A937FD">
            <w:pPr>
              <w:pStyle w:val="ListParagraph"/>
              <w:spacing w:before="120" w:after="120"/>
              <w:ind w:left="0"/>
              <w:jc w:val="center"/>
              <w:rPr>
                <w:rFonts w:ascii="Times New Roman" w:hAnsi="Times New Roman" w:cs="Times New Roman"/>
                <w:b/>
                <w:bCs/>
                <w:noProof/>
                <w:sz w:val="24"/>
                <w:szCs w:val="24"/>
                <w:lang w:val="lv-LV"/>
              </w:rPr>
            </w:pPr>
            <w:r w:rsidRPr="00A937FD">
              <w:rPr>
                <w:rFonts w:ascii="Times New Roman" w:hAnsi="Times New Roman" w:cs="Times New Roman"/>
                <w:b/>
                <w:bCs/>
                <w:noProof/>
                <w:sz w:val="24"/>
                <w:szCs w:val="24"/>
                <w:lang w:val="lv-LV"/>
              </w:rPr>
              <w:t>Rezultāts</w:t>
            </w:r>
          </w:p>
        </w:tc>
      </w:tr>
      <w:tr w:rsidR="00A073A7" w:rsidRPr="00AF5140" w14:paraId="7ACDF3C1" w14:textId="77777777" w:rsidTr="00A937FD">
        <w:tc>
          <w:tcPr>
            <w:tcW w:w="2359" w:type="dxa"/>
          </w:tcPr>
          <w:p w14:paraId="5B5542EA" w14:textId="71FDE7E1" w:rsidR="00A073A7" w:rsidRPr="00CC58FA" w:rsidRDefault="00A937FD" w:rsidP="009256F1">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NVA jauniešu vasaras nodarbinātība</w:t>
            </w:r>
          </w:p>
        </w:tc>
        <w:tc>
          <w:tcPr>
            <w:tcW w:w="1610" w:type="dxa"/>
          </w:tcPr>
          <w:p w14:paraId="16BC489C" w14:textId="02B3DCCC" w:rsidR="00A073A7" w:rsidRPr="00CC58FA" w:rsidRDefault="00A937FD" w:rsidP="009256F1">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2 mēneši</w:t>
            </w:r>
          </w:p>
        </w:tc>
        <w:tc>
          <w:tcPr>
            <w:tcW w:w="2645" w:type="dxa"/>
          </w:tcPr>
          <w:p w14:paraId="70F4F70D" w14:textId="33759B4A" w:rsidR="00A073A7" w:rsidRPr="00CC58FA" w:rsidRDefault="00A937FD" w:rsidP="009256F1">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Vasarā iestādē tika nodarbināti 6 jaunieši – 5 jaunietes, kā skolotāja palīgi un 1-jaunietis, kā palīgstrādnieks.</w:t>
            </w:r>
          </w:p>
        </w:tc>
        <w:tc>
          <w:tcPr>
            <w:tcW w:w="2786" w:type="dxa"/>
          </w:tcPr>
          <w:p w14:paraId="2A4ADC7D" w14:textId="77777777" w:rsidR="00A073A7" w:rsidRDefault="00A937FD" w:rsidP="009256F1">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Tas ir labs atbalsts iestādei vasaras periodā, kad ir darbs apvienotajās grupās un sākas darbinieku atvaļinājumi.</w:t>
            </w:r>
          </w:p>
          <w:p w14:paraId="00B6AB15" w14:textId="07ED4E11" w:rsidR="00FC0B17" w:rsidRPr="00CC58FA" w:rsidRDefault="00FC0B17" w:rsidP="009256F1">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Piesakāmies šim projektam arī, lai meklētu sev nākamos skolotāju.</w:t>
            </w:r>
          </w:p>
        </w:tc>
      </w:tr>
      <w:tr w:rsidR="00A073A7" w:rsidRPr="00AF5140" w14:paraId="3019A181" w14:textId="77777777" w:rsidTr="00A937FD">
        <w:tc>
          <w:tcPr>
            <w:tcW w:w="2359" w:type="dxa"/>
          </w:tcPr>
          <w:p w14:paraId="4A0D3CFB" w14:textId="77777777" w:rsidR="00A073A7" w:rsidRPr="00CC58FA" w:rsidRDefault="00A073A7" w:rsidP="009256F1">
            <w:pPr>
              <w:pStyle w:val="ListParagraph"/>
              <w:spacing w:before="120" w:after="120"/>
              <w:ind w:left="0"/>
              <w:rPr>
                <w:rFonts w:ascii="Times New Roman" w:hAnsi="Times New Roman" w:cs="Times New Roman"/>
                <w:noProof/>
                <w:sz w:val="24"/>
                <w:szCs w:val="24"/>
                <w:lang w:val="lv-LV"/>
              </w:rPr>
            </w:pPr>
          </w:p>
        </w:tc>
        <w:tc>
          <w:tcPr>
            <w:tcW w:w="1610" w:type="dxa"/>
          </w:tcPr>
          <w:p w14:paraId="675B75DE" w14:textId="77777777" w:rsidR="00A073A7" w:rsidRPr="00CC58FA" w:rsidRDefault="00A073A7" w:rsidP="009256F1">
            <w:pPr>
              <w:pStyle w:val="ListParagraph"/>
              <w:spacing w:before="120" w:after="120"/>
              <w:ind w:left="0"/>
              <w:rPr>
                <w:rFonts w:ascii="Times New Roman" w:hAnsi="Times New Roman" w:cs="Times New Roman"/>
                <w:noProof/>
                <w:sz w:val="24"/>
                <w:szCs w:val="24"/>
                <w:lang w:val="lv-LV"/>
              </w:rPr>
            </w:pPr>
          </w:p>
        </w:tc>
        <w:tc>
          <w:tcPr>
            <w:tcW w:w="2645" w:type="dxa"/>
          </w:tcPr>
          <w:p w14:paraId="78E956F3" w14:textId="503A4AFC" w:rsidR="00A073A7" w:rsidRPr="00CC58FA" w:rsidRDefault="00A073A7" w:rsidP="009256F1">
            <w:pPr>
              <w:pStyle w:val="ListParagraph"/>
              <w:spacing w:before="120" w:after="120"/>
              <w:ind w:left="0"/>
              <w:rPr>
                <w:rFonts w:ascii="Times New Roman" w:hAnsi="Times New Roman" w:cs="Times New Roman"/>
                <w:noProof/>
                <w:sz w:val="24"/>
                <w:szCs w:val="24"/>
                <w:lang w:val="lv-LV"/>
              </w:rPr>
            </w:pPr>
          </w:p>
        </w:tc>
        <w:tc>
          <w:tcPr>
            <w:tcW w:w="2786" w:type="dxa"/>
          </w:tcPr>
          <w:p w14:paraId="2AB9AC74" w14:textId="77777777" w:rsidR="00A073A7" w:rsidRPr="00CC58FA" w:rsidRDefault="00A073A7" w:rsidP="009256F1">
            <w:pPr>
              <w:pStyle w:val="ListParagraph"/>
              <w:spacing w:before="120" w:after="120"/>
              <w:ind w:left="0"/>
              <w:rPr>
                <w:rFonts w:ascii="Times New Roman" w:hAnsi="Times New Roman" w:cs="Times New Roman"/>
                <w:noProof/>
                <w:sz w:val="24"/>
                <w:szCs w:val="24"/>
                <w:lang w:val="lv-LV"/>
              </w:rPr>
            </w:pPr>
          </w:p>
        </w:tc>
      </w:tr>
    </w:tbl>
    <w:p w14:paraId="737756D2" w14:textId="77777777" w:rsidR="009C5957" w:rsidRPr="00FC0B17" w:rsidRDefault="009C5957" w:rsidP="00FC0B17">
      <w:pPr>
        <w:spacing w:before="120" w:after="120" w:line="240" w:lineRule="auto"/>
        <w:rPr>
          <w:rFonts w:ascii="Times New Roman" w:hAnsi="Times New Roman" w:cs="Times New Roman"/>
          <w:noProof/>
          <w:sz w:val="24"/>
          <w:szCs w:val="24"/>
          <w:lang w:val="lv-LV"/>
        </w:rPr>
      </w:pPr>
    </w:p>
    <w:p w14:paraId="74C168A1" w14:textId="00C17193" w:rsidR="000F388B" w:rsidRPr="00CC58FA" w:rsidRDefault="000F388B" w:rsidP="00FF308B">
      <w:pPr>
        <w:pStyle w:val="ListParagraph"/>
        <w:numPr>
          <w:ilvl w:val="1"/>
          <w:numId w:val="4"/>
        </w:numPr>
        <w:spacing w:before="120" w:after="120" w:line="240" w:lineRule="auto"/>
        <w:contextualSpacing w:val="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Informācija par institūcijām, ar kurām noslēgti sadarbības līgumi </w:t>
      </w:r>
    </w:p>
    <w:tbl>
      <w:tblPr>
        <w:tblStyle w:val="TableGrid"/>
        <w:tblW w:w="0" w:type="auto"/>
        <w:tblInd w:w="-5" w:type="dxa"/>
        <w:tblLook w:val="04A0" w:firstRow="1" w:lastRow="0" w:firstColumn="1" w:lastColumn="0" w:noHBand="0" w:noVBand="1"/>
      </w:tblPr>
      <w:tblGrid>
        <w:gridCol w:w="2835"/>
        <w:gridCol w:w="2058"/>
        <w:gridCol w:w="1486"/>
        <w:gridCol w:w="3002"/>
      </w:tblGrid>
      <w:tr w:rsidR="009256F1" w:rsidRPr="00763905" w14:paraId="0AB37286" w14:textId="5899F5C6" w:rsidTr="00FC0B17">
        <w:trPr>
          <w:trHeight w:val="704"/>
        </w:trPr>
        <w:tc>
          <w:tcPr>
            <w:tcW w:w="2835" w:type="dxa"/>
          </w:tcPr>
          <w:p w14:paraId="052FF23E" w14:textId="138BFF57" w:rsidR="009256F1" w:rsidRPr="00763905" w:rsidRDefault="009256F1" w:rsidP="00763905">
            <w:pPr>
              <w:pStyle w:val="ListParagraph"/>
              <w:spacing w:before="120" w:after="120"/>
              <w:ind w:left="0"/>
              <w:jc w:val="center"/>
              <w:rPr>
                <w:rFonts w:ascii="Times New Roman" w:hAnsi="Times New Roman" w:cs="Times New Roman"/>
                <w:b/>
                <w:bCs/>
                <w:noProof/>
                <w:sz w:val="24"/>
                <w:szCs w:val="24"/>
                <w:lang w:val="lv-LV"/>
              </w:rPr>
            </w:pPr>
            <w:r w:rsidRPr="00763905">
              <w:rPr>
                <w:rFonts w:ascii="Times New Roman" w:hAnsi="Times New Roman" w:cs="Times New Roman"/>
                <w:b/>
                <w:bCs/>
                <w:noProof/>
                <w:sz w:val="24"/>
                <w:szCs w:val="24"/>
                <w:lang w:val="lv-LV"/>
              </w:rPr>
              <w:t>Sadarbības institūcija</w:t>
            </w:r>
          </w:p>
        </w:tc>
        <w:tc>
          <w:tcPr>
            <w:tcW w:w="2058" w:type="dxa"/>
          </w:tcPr>
          <w:p w14:paraId="1B6CF078" w14:textId="6887544C" w:rsidR="009256F1" w:rsidRPr="00763905" w:rsidRDefault="009256F1" w:rsidP="00763905">
            <w:pPr>
              <w:pStyle w:val="ListParagraph"/>
              <w:spacing w:before="120" w:after="120"/>
              <w:ind w:left="0"/>
              <w:jc w:val="center"/>
              <w:rPr>
                <w:rFonts w:ascii="Times New Roman" w:hAnsi="Times New Roman" w:cs="Times New Roman"/>
                <w:b/>
                <w:bCs/>
                <w:noProof/>
                <w:sz w:val="24"/>
                <w:szCs w:val="24"/>
                <w:lang w:val="lv-LV"/>
              </w:rPr>
            </w:pPr>
            <w:r w:rsidRPr="00763905">
              <w:rPr>
                <w:rFonts w:ascii="Times New Roman" w:hAnsi="Times New Roman" w:cs="Times New Roman"/>
                <w:b/>
                <w:bCs/>
                <w:noProof/>
                <w:sz w:val="24"/>
                <w:szCs w:val="24"/>
                <w:lang w:val="lv-LV"/>
              </w:rPr>
              <w:t>Līguma numurs</w:t>
            </w:r>
          </w:p>
        </w:tc>
        <w:tc>
          <w:tcPr>
            <w:tcW w:w="1486" w:type="dxa"/>
          </w:tcPr>
          <w:p w14:paraId="3D51EB0F" w14:textId="48AED535" w:rsidR="009256F1" w:rsidRPr="00763905" w:rsidRDefault="009256F1" w:rsidP="00763905">
            <w:pPr>
              <w:pStyle w:val="ListParagraph"/>
              <w:spacing w:before="120" w:after="120"/>
              <w:ind w:left="0"/>
              <w:jc w:val="center"/>
              <w:rPr>
                <w:rFonts w:ascii="Times New Roman" w:hAnsi="Times New Roman" w:cs="Times New Roman"/>
                <w:b/>
                <w:bCs/>
                <w:noProof/>
                <w:sz w:val="24"/>
                <w:szCs w:val="24"/>
                <w:lang w:val="lv-LV"/>
              </w:rPr>
            </w:pPr>
            <w:r w:rsidRPr="00763905">
              <w:rPr>
                <w:rFonts w:ascii="Times New Roman" w:hAnsi="Times New Roman" w:cs="Times New Roman"/>
                <w:b/>
                <w:bCs/>
                <w:noProof/>
                <w:sz w:val="24"/>
                <w:szCs w:val="24"/>
                <w:lang w:val="lv-LV"/>
              </w:rPr>
              <w:t>Termiņš</w:t>
            </w:r>
          </w:p>
        </w:tc>
        <w:tc>
          <w:tcPr>
            <w:tcW w:w="3002" w:type="dxa"/>
          </w:tcPr>
          <w:p w14:paraId="25769981" w14:textId="773B629A" w:rsidR="009256F1" w:rsidRPr="00763905" w:rsidRDefault="009256F1" w:rsidP="00763905">
            <w:pPr>
              <w:pStyle w:val="ListParagraph"/>
              <w:spacing w:before="120" w:after="120"/>
              <w:ind w:left="0"/>
              <w:jc w:val="center"/>
              <w:rPr>
                <w:rFonts w:ascii="Times New Roman" w:hAnsi="Times New Roman" w:cs="Times New Roman"/>
                <w:b/>
                <w:bCs/>
                <w:noProof/>
                <w:sz w:val="24"/>
                <w:szCs w:val="24"/>
                <w:lang w:val="lv-LV"/>
              </w:rPr>
            </w:pPr>
            <w:r w:rsidRPr="00763905">
              <w:rPr>
                <w:rFonts w:ascii="Times New Roman" w:hAnsi="Times New Roman" w:cs="Times New Roman"/>
                <w:b/>
                <w:bCs/>
                <w:noProof/>
                <w:sz w:val="24"/>
                <w:szCs w:val="24"/>
                <w:lang w:val="lv-LV"/>
              </w:rPr>
              <w:t>Nepieciešamības pamatojums</w:t>
            </w:r>
          </w:p>
        </w:tc>
      </w:tr>
      <w:tr w:rsidR="009256F1" w:rsidRPr="00216DE3" w14:paraId="321E81B3" w14:textId="51EBA4E8" w:rsidTr="00FC0B17">
        <w:trPr>
          <w:trHeight w:val="415"/>
        </w:trPr>
        <w:tc>
          <w:tcPr>
            <w:tcW w:w="2835" w:type="dxa"/>
          </w:tcPr>
          <w:p w14:paraId="3F5C1B76" w14:textId="77777777" w:rsidR="003545E4" w:rsidRDefault="00763905"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Tiešsaistes sistēmā ELIIS.EU lietošana </w:t>
            </w:r>
          </w:p>
          <w:p w14:paraId="213D2A84" w14:textId="2485E2D7" w:rsidR="009256F1" w:rsidRPr="00CC58FA" w:rsidRDefault="00763905"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SIA “Edukas Latvija”</w:t>
            </w:r>
          </w:p>
        </w:tc>
        <w:tc>
          <w:tcPr>
            <w:tcW w:w="2058" w:type="dxa"/>
          </w:tcPr>
          <w:p w14:paraId="4294C765" w14:textId="0249C514" w:rsidR="009256F1" w:rsidRPr="00CC58FA" w:rsidRDefault="003545E4"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Jur2024-08/804</w:t>
            </w:r>
          </w:p>
        </w:tc>
        <w:tc>
          <w:tcPr>
            <w:tcW w:w="1486" w:type="dxa"/>
          </w:tcPr>
          <w:p w14:paraId="60B2456E" w14:textId="06B9B55A" w:rsidR="009256F1" w:rsidRPr="00737735" w:rsidRDefault="00737735" w:rsidP="00737735">
            <w:pPr>
              <w:jc w:val="both"/>
              <w:rPr>
                <w:rFonts w:ascii="Times New Roman" w:hAnsi="Times New Roman" w:cs="Times New Roman"/>
                <w:noProof/>
                <w:sz w:val="24"/>
                <w:szCs w:val="24"/>
              </w:rPr>
            </w:pPr>
            <w:r w:rsidRPr="00737735">
              <w:rPr>
                <w:rFonts w:ascii="Times New Roman" w:hAnsi="Times New Roman" w:cs="Times New Roman"/>
                <w:sz w:val="24"/>
                <w:szCs w:val="24"/>
                <w:highlight w:val="white"/>
              </w:rPr>
              <w:t xml:space="preserve">28.10.2023.– 27.10.2024. </w:t>
            </w:r>
          </w:p>
        </w:tc>
        <w:tc>
          <w:tcPr>
            <w:tcW w:w="3002" w:type="dxa"/>
          </w:tcPr>
          <w:p w14:paraId="58223737" w14:textId="1ADF70DD" w:rsidR="009256F1" w:rsidRPr="00CC58FA" w:rsidRDefault="00763905"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Mācību darba plānošana, saziņa ar darbiniekiem un vecākiem.</w:t>
            </w:r>
          </w:p>
        </w:tc>
      </w:tr>
      <w:tr w:rsidR="009256F1" w:rsidRPr="00AF5140" w14:paraId="0A30BC9C" w14:textId="33AD1824" w:rsidTr="00FC0B17">
        <w:trPr>
          <w:trHeight w:val="402"/>
        </w:trPr>
        <w:tc>
          <w:tcPr>
            <w:tcW w:w="2835" w:type="dxa"/>
          </w:tcPr>
          <w:p w14:paraId="52F933F1" w14:textId="3D4A917F" w:rsidR="009256F1" w:rsidRDefault="00763905"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Skolas piens </w:t>
            </w:r>
          </w:p>
          <w:p w14:paraId="70BC9305" w14:textId="717DB701" w:rsidR="00763905" w:rsidRDefault="00763905"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Skolas auglis</w:t>
            </w:r>
          </w:p>
          <w:p w14:paraId="576289B7" w14:textId="2D7740AF" w:rsidR="00763905" w:rsidRPr="00CC58FA" w:rsidRDefault="00763905" w:rsidP="00482EC0">
            <w:pPr>
              <w:pStyle w:val="ListParagraph"/>
              <w:spacing w:before="120" w:after="120"/>
              <w:ind w:left="0"/>
              <w:rPr>
                <w:rFonts w:ascii="Times New Roman" w:hAnsi="Times New Roman" w:cs="Times New Roman"/>
                <w:noProof/>
                <w:sz w:val="24"/>
                <w:szCs w:val="24"/>
                <w:lang w:val="lv-LV"/>
              </w:rPr>
            </w:pPr>
          </w:p>
        </w:tc>
        <w:tc>
          <w:tcPr>
            <w:tcW w:w="2058" w:type="dxa"/>
          </w:tcPr>
          <w:p w14:paraId="7A4A1B93" w14:textId="77777777" w:rsidR="009256F1" w:rsidRPr="00CC58FA" w:rsidRDefault="009256F1" w:rsidP="00482EC0">
            <w:pPr>
              <w:pStyle w:val="ListParagraph"/>
              <w:spacing w:before="120" w:after="120"/>
              <w:ind w:left="0"/>
              <w:rPr>
                <w:rFonts w:ascii="Times New Roman" w:hAnsi="Times New Roman" w:cs="Times New Roman"/>
                <w:noProof/>
                <w:sz w:val="24"/>
                <w:szCs w:val="24"/>
                <w:lang w:val="lv-LV"/>
              </w:rPr>
            </w:pPr>
          </w:p>
        </w:tc>
        <w:tc>
          <w:tcPr>
            <w:tcW w:w="1486" w:type="dxa"/>
          </w:tcPr>
          <w:p w14:paraId="0810DE67" w14:textId="1BB9C87D" w:rsidR="009256F1" w:rsidRPr="00CC58FA" w:rsidRDefault="004C5340"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2023./2024. māc.g.</w:t>
            </w:r>
          </w:p>
        </w:tc>
        <w:tc>
          <w:tcPr>
            <w:tcW w:w="3002" w:type="dxa"/>
          </w:tcPr>
          <w:p w14:paraId="1283EAC8" w14:textId="2A7BF08C" w:rsidR="009256F1" w:rsidRPr="00CC58FA" w:rsidRDefault="00763905"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Veicināt veselīgu ēšanas un uztura paradumu veidošanos izglītojamo vidū.</w:t>
            </w:r>
          </w:p>
        </w:tc>
      </w:tr>
      <w:tr w:rsidR="00FC0B17" w:rsidRPr="00AF5140" w14:paraId="185BD09B" w14:textId="77777777" w:rsidTr="00FC0B17">
        <w:trPr>
          <w:trHeight w:val="402"/>
        </w:trPr>
        <w:tc>
          <w:tcPr>
            <w:tcW w:w="2835" w:type="dxa"/>
          </w:tcPr>
          <w:p w14:paraId="4D6BA9CA" w14:textId="3B530E75" w:rsidR="00FC0B17" w:rsidRDefault="00FC0B17"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Latvijas Universitāte</w:t>
            </w:r>
          </w:p>
        </w:tc>
        <w:tc>
          <w:tcPr>
            <w:tcW w:w="2058" w:type="dxa"/>
          </w:tcPr>
          <w:p w14:paraId="365D813A" w14:textId="10ADEDF7" w:rsidR="00FC0B17" w:rsidRPr="00CC58FA" w:rsidRDefault="00D90304"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Nr.30-76/158</w:t>
            </w:r>
          </w:p>
        </w:tc>
        <w:tc>
          <w:tcPr>
            <w:tcW w:w="1486" w:type="dxa"/>
          </w:tcPr>
          <w:p w14:paraId="3C33558D" w14:textId="7584FC43" w:rsidR="00FC0B17" w:rsidRPr="00CC58FA" w:rsidRDefault="00D90304"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04.03.2024.-12.04.2024.</w:t>
            </w:r>
          </w:p>
        </w:tc>
        <w:tc>
          <w:tcPr>
            <w:tcW w:w="3002" w:type="dxa"/>
          </w:tcPr>
          <w:p w14:paraId="1865E701" w14:textId="3E686F9D" w:rsidR="00FC0B17" w:rsidRDefault="00FC0B17"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Prakses vietu nodrošināšana studējošajiem skolotājiem.</w:t>
            </w:r>
          </w:p>
        </w:tc>
      </w:tr>
      <w:tr w:rsidR="00C3354D" w:rsidRPr="00AF5140" w14:paraId="589ADAC8" w14:textId="77777777" w:rsidTr="00FC0B17">
        <w:trPr>
          <w:trHeight w:val="402"/>
        </w:trPr>
        <w:tc>
          <w:tcPr>
            <w:tcW w:w="2835" w:type="dxa"/>
          </w:tcPr>
          <w:p w14:paraId="6C8A2DE6" w14:textId="4E0708EE" w:rsidR="00C3354D" w:rsidRDefault="00C3354D"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Edurio</w:t>
            </w:r>
            <w:r w:rsidR="00D90304">
              <w:rPr>
                <w:rFonts w:ascii="Times New Roman" w:hAnsi="Times New Roman" w:cs="Times New Roman"/>
                <w:noProof/>
                <w:sz w:val="24"/>
                <w:szCs w:val="24"/>
                <w:lang w:val="lv-LV"/>
              </w:rPr>
              <w:t xml:space="preserve"> Ltd filiāle Latvijā</w:t>
            </w:r>
          </w:p>
        </w:tc>
        <w:tc>
          <w:tcPr>
            <w:tcW w:w="2058" w:type="dxa"/>
          </w:tcPr>
          <w:p w14:paraId="0C0FB603" w14:textId="77777777" w:rsidR="00C3354D" w:rsidRPr="00CC58FA" w:rsidRDefault="00C3354D" w:rsidP="00482EC0">
            <w:pPr>
              <w:pStyle w:val="ListParagraph"/>
              <w:spacing w:before="120" w:after="120"/>
              <w:ind w:left="0"/>
              <w:rPr>
                <w:rFonts w:ascii="Times New Roman" w:hAnsi="Times New Roman" w:cs="Times New Roman"/>
                <w:noProof/>
                <w:sz w:val="24"/>
                <w:szCs w:val="24"/>
                <w:lang w:val="lv-LV"/>
              </w:rPr>
            </w:pPr>
          </w:p>
        </w:tc>
        <w:tc>
          <w:tcPr>
            <w:tcW w:w="1486" w:type="dxa"/>
          </w:tcPr>
          <w:p w14:paraId="51C64278" w14:textId="77777777" w:rsidR="00C3354D" w:rsidRPr="00CC58FA" w:rsidRDefault="00C3354D" w:rsidP="00482EC0">
            <w:pPr>
              <w:pStyle w:val="ListParagraph"/>
              <w:spacing w:before="120" w:after="120"/>
              <w:ind w:left="0"/>
              <w:rPr>
                <w:rFonts w:ascii="Times New Roman" w:hAnsi="Times New Roman" w:cs="Times New Roman"/>
                <w:noProof/>
                <w:sz w:val="24"/>
                <w:szCs w:val="24"/>
                <w:lang w:val="lv-LV"/>
              </w:rPr>
            </w:pPr>
          </w:p>
        </w:tc>
        <w:tc>
          <w:tcPr>
            <w:tcW w:w="3002" w:type="dxa"/>
          </w:tcPr>
          <w:p w14:paraId="3DF0C3F8" w14:textId="255AC67B" w:rsidR="00C3354D" w:rsidRDefault="00F62265" w:rsidP="00482EC0">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Aptauju veikšana darbiniekiem un izglītojamo vecākiem.</w:t>
            </w:r>
          </w:p>
        </w:tc>
      </w:tr>
    </w:tbl>
    <w:p w14:paraId="6277228A" w14:textId="77777777" w:rsidR="00B5702D" w:rsidRPr="00CC58FA" w:rsidRDefault="00B5702D" w:rsidP="00B5702D">
      <w:pPr>
        <w:tabs>
          <w:tab w:val="left" w:pos="426"/>
          <w:tab w:val="left" w:pos="567"/>
        </w:tabs>
        <w:spacing w:before="120" w:after="0" w:line="240" w:lineRule="auto"/>
        <w:jc w:val="both"/>
        <w:rPr>
          <w:rFonts w:ascii="Times New Roman" w:hAnsi="Times New Roman" w:cs="Times New Roman"/>
          <w:noProof/>
          <w:sz w:val="24"/>
          <w:szCs w:val="24"/>
          <w:lang w:val="lv-LV"/>
        </w:rPr>
      </w:pPr>
    </w:p>
    <w:p w14:paraId="2531E5CD" w14:textId="253992D7" w:rsidR="00B5702D" w:rsidRPr="00CC58FA" w:rsidRDefault="00B5702D" w:rsidP="00FF308B">
      <w:pPr>
        <w:pStyle w:val="ListParagraph"/>
        <w:numPr>
          <w:ilvl w:val="0"/>
          <w:numId w:val="4"/>
        </w:numPr>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lastRenderedPageBreak/>
        <w:t>Citi sasniegumi un izglītības iestādei būtiskā informācija;</w:t>
      </w:r>
    </w:p>
    <w:p w14:paraId="51BC773A" w14:textId="77777777" w:rsidR="00B5702D" w:rsidRPr="00CC58FA" w:rsidRDefault="00B5702D" w:rsidP="00B5702D">
      <w:pPr>
        <w:pStyle w:val="ListParagraph"/>
        <w:ind w:left="360"/>
        <w:rPr>
          <w:rFonts w:ascii="Times New Roman" w:hAnsi="Times New Roman" w:cs="Times New Roman"/>
          <w:b/>
          <w:bCs/>
          <w:noProof/>
          <w:sz w:val="24"/>
          <w:szCs w:val="24"/>
          <w:lang w:val="lv-LV"/>
        </w:rPr>
      </w:pPr>
    </w:p>
    <w:p w14:paraId="0FE0052D" w14:textId="77777777" w:rsidR="000F388B" w:rsidRPr="00CC58FA" w:rsidRDefault="000F388B" w:rsidP="002D17FA">
      <w:pPr>
        <w:pStyle w:val="ListParagraph"/>
        <w:numPr>
          <w:ilvl w:val="1"/>
          <w:numId w:val="4"/>
        </w:numPr>
        <w:spacing w:after="0" w:line="240" w:lineRule="auto"/>
        <w:ind w:left="426" w:hanging="426"/>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 Jebkādi citi sasniegumi, par kuriem vēlas informēt izglītības iestāde (galvenie secinājumi par izglītības iestādei svarīgo, specifisko).</w:t>
      </w:r>
    </w:p>
    <w:p w14:paraId="4026F371" w14:textId="77777777" w:rsidR="00E346B9" w:rsidRPr="00CC58FA" w:rsidRDefault="00E346B9" w:rsidP="00E346B9">
      <w:pPr>
        <w:pStyle w:val="ListParagraph"/>
        <w:spacing w:after="0" w:line="240" w:lineRule="auto"/>
        <w:ind w:left="360"/>
        <w:jc w:val="both"/>
        <w:rPr>
          <w:rFonts w:ascii="Times New Roman" w:hAnsi="Times New Roman" w:cs="Times New Roman"/>
          <w:noProof/>
          <w:sz w:val="24"/>
          <w:szCs w:val="24"/>
          <w:lang w:val="lv-LV"/>
        </w:rPr>
      </w:pPr>
    </w:p>
    <w:tbl>
      <w:tblPr>
        <w:tblStyle w:val="TableGrid"/>
        <w:tblW w:w="0" w:type="auto"/>
        <w:tblInd w:w="360" w:type="dxa"/>
        <w:tblLook w:val="04A0" w:firstRow="1" w:lastRow="0" w:firstColumn="1" w:lastColumn="0" w:noHBand="0" w:noVBand="1"/>
      </w:tblPr>
      <w:tblGrid>
        <w:gridCol w:w="3065"/>
        <w:gridCol w:w="2905"/>
        <w:gridCol w:w="2892"/>
      </w:tblGrid>
      <w:tr w:rsidR="00E346B9" w:rsidRPr="00A123E2" w14:paraId="43918A63" w14:textId="77777777" w:rsidTr="00E346B9">
        <w:trPr>
          <w:trHeight w:val="619"/>
        </w:trPr>
        <w:tc>
          <w:tcPr>
            <w:tcW w:w="3065" w:type="dxa"/>
          </w:tcPr>
          <w:p w14:paraId="49F3AEEE" w14:textId="156C21DE" w:rsidR="00E346B9" w:rsidRPr="00A123E2" w:rsidRDefault="00E346B9" w:rsidP="00A123E2">
            <w:pPr>
              <w:pStyle w:val="ListParagraph"/>
              <w:ind w:left="0"/>
              <w:jc w:val="center"/>
              <w:rPr>
                <w:rFonts w:ascii="Times New Roman" w:hAnsi="Times New Roman" w:cs="Times New Roman"/>
                <w:b/>
                <w:bCs/>
                <w:noProof/>
                <w:sz w:val="24"/>
                <w:szCs w:val="24"/>
                <w:lang w:val="lv-LV"/>
              </w:rPr>
            </w:pPr>
            <w:r w:rsidRPr="00A123E2">
              <w:rPr>
                <w:rFonts w:ascii="Times New Roman" w:hAnsi="Times New Roman" w:cs="Times New Roman"/>
                <w:b/>
                <w:bCs/>
                <w:noProof/>
                <w:sz w:val="24"/>
                <w:szCs w:val="24"/>
                <w:lang w:val="lv-LV"/>
              </w:rPr>
              <w:t>Sasniegums/pasākums</w:t>
            </w:r>
          </w:p>
        </w:tc>
        <w:tc>
          <w:tcPr>
            <w:tcW w:w="2905" w:type="dxa"/>
          </w:tcPr>
          <w:p w14:paraId="248AAFAA" w14:textId="772F44B8" w:rsidR="00E346B9" w:rsidRPr="00A123E2" w:rsidRDefault="00E346B9" w:rsidP="00A123E2">
            <w:pPr>
              <w:pStyle w:val="ListParagraph"/>
              <w:ind w:left="0"/>
              <w:jc w:val="center"/>
              <w:rPr>
                <w:rFonts w:ascii="Times New Roman" w:hAnsi="Times New Roman" w:cs="Times New Roman"/>
                <w:b/>
                <w:bCs/>
                <w:noProof/>
                <w:sz w:val="24"/>
                <w:szCs w:val="24"/>
                <w:lang w:val="lv-LV"/>
              </w:rPr>
            </w:pPr>
            <w:r w:rsidRPr="00A123E2">
              <w:rPr>
                <w:rFonts w:ascii="Times New Roman" w:hAnsi="Times New Roman" w:cs="Times New Roman"/>
                <w:b/>
                <w:bCs/>
                <w:noProof/>
                <w:sz w:val="24"/>
                <w:szCs w:val="24"/>
                <w:lang w:val="lv-LV"/>
              </w:rPr>
              <w:t>Dalībnieki un to skaits</w:t>
            </w:r>
          </w:p>
        </w:tc>
        <w:tc>
          <w:tcPr>
            <w:tcW w:w="2892" w:type="dxa"/>
          </w:tcPr>
          <w:p w14:paraId="7781C001" w14:textId="2509A0BC" w:rsidR="00E346B9" w:rsidRPr="00A123E2" w:rsidRDefault="00E346B9" w:rsidP="00A123E2">
            <w:pPr>
              <w:pStyle w:val="ListParagraph"/>
              <w:ind w:left="0"/>
              <w:jc w:val="center"/>
              <w:rPr>
                <w:rFonts w:ascii="Times New Roman" w:hAnsi="Times New Roman" w:cs="Times New Roman"/>
                <w:b/>
                <w:bCs/>
                <w:noProof/>
                <w:sz w:val="24"/>
                <w:szCs w:val="24"/>
                <w:lang w:val="lv-LV"/>
              </w:rPr>
            </w:pPr>
            <w:r w:rsidRPr="00A123E2">
              <w:rPr>
                <w:rFonts w:ascii="Times New Roman" w:hAnsi="Times New Roman" w:cs="Times New Roman"/>
                <w:b/>
                <w:bCs/>
                <w:noProof/>
                <w:sz w:val="24"/>
                <w:szCs w:val="24"/>
                <w:lang w:val="lv-LV"/>
              </w:rPr>
              <w:t>Rezultāts</w:t>
            </w:r>
          </w:p>
        </w:tc>
      </w:tr>
      <w:tr w:rsidR="00E346B9" w:rsidRPr="00CC58FA" w14:paraId="531EB277" w14:textId="77777777" w:rsidTr="00E346B9">
        <w:trPr>
          <w:trHeight w:val="326"/>
        </w:trPr>
        <w:tc>
          <w:tcPr>
            <w:tcW w:w="3065" w:type="dxa"/>
          </w:tcPr>
          <w:p w14:paraId="4176CC09" w14:textId="121FEAD7" w:rsidR="00E346B9" w:rsidRPr="00CC58FA" w:rsidRDefault="002954AF" w:rsidP="00E346B9">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Konkurss</w:t>
            </w:r>
            <w:r w:rsidR="00A123E2">
              <w:rPr>
                <w:rFonts w:ascii="Times New Roman" w:hAnsi="Times New Roman" w:cs="Times New Roman"/>
                <w:noProof/>
                <w:sz w:val="24"/>
                <w:szCs w:val="24"/>
                <w:lang w:val="lv-LV"/>
              </w:rPr>
              <w:t xml:space="preserve"> “</w:t>
            </w:r>
            <w:r>
              <w:rPr>
                <w:rFonts w:ascii="Times New Roman" w:hAnsi="Times New Roman" w:cs="Times New Roman"/>
                <w:noProof/>
                <w:sz w:val="24"/>
                <w:szCs w:val="24"/>
                <w:lang w:val="lv-LV"/>
              </w:rPr>
              <w:t>Ūdens</w:t>
            </w:r>
            <w:r w:rsidR="00A123E2">
              <w:rPr>
                <w:rFonts w:ascii="Times New Roman" w:hAnsi="Times New Roman" w:cs="Times New Roman"/>
                <w:noProof/>
                <w:sz w:val="24"/>
                <w:szCs w:val="24"/>
                <w:lang w:val="lv-LV"/>
              </w:rPr>
              <w:t xml:space="preserve"> mūsu</w:t>
            </w:r>
            <w:r>
              <w:rPr>
                <w:rFonts w:ascii="Times New Roman" w:hAnsi="Times New Roman" w:cs="Times New Roman"/>
                <w:noProof/>
                <w:sz w:val="24"/>
                <w:szCs w:val="24"/>
                <w:lang w:val="lv-LV"/>
              </w:rPr>
              <w:t xml:space="preserve"> pasaul</w:t>
            </w:r>
            <w:r w:rsidR="00A123E2">
              <w:rPr>
                <w:rFonts w:ascii="Times New Roman" w:hAnsi="Times New Roman" w:cs="Times New Roman"/>
                <w:noProof/>
                <w:sz w:val="24"/>
                <w:szCs w:val="24"/>
                <w:lang w:val="lv-LV"/>
              </w:rPr>
              <w:t>ē”</w:t>
            </w:r>
          </w:p>
        </w:tc>
        <w:tc>
          <w:tcPr>
            <w:tcW w:w="2905" w:type="dxa"/>
          </w:tcPr>
          <w:p w14:paraId="429D3341" w14:textId="77777777" w:rsidR="00E346B9" w:rsidRDefault="00A123E2" w:rsidP="00E346B9">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“Sienāzīšu” grupa 20 bērni</w:t>
            </w:r>
          </w:p>
          <w:p w14:paraId="057E4778" w14:textId="59F60E29" w:rsidR="00A123E2" w:rsidRPr="00CC58FA" w:rsidRDefault="00A123E2" w:rsidP="00E346B9">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“Vāverēnu” grupa 20 bērni</w:t>
            </w:r>
          </w:p>
        </w:tc>
        <w:tc>
          <w:tcPr>
            <w:tcW w:w="2892" w:type="dxa"/>
          </w:tcPr>
          <w:p w14:paraId="58888409" w14:textId="53621019" w:rsidR="00E346B9" w:rsidRPr="00CC58FA" w:rsidRDefault="00A123E2" w:rsidP="00E346B9">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Abas grupas saņēma pateicības rakstus.</w:t>
            </w:r>
          </w:p>
        </w:tc>
      </w:tr>
    </w:tbl>
    <w:p w14:paraId="750054F3" w14:textId="77777777" w:rsidR="00E346B9" w:rsidRPr="00CC58FA" w:rsidRDefault="00E346B9" w:rsidP="00E346B9">
      <w:pPr>
        <w:pStyle w:val="ListParagraph"/>
        <w:spacing w:after="0" w:line="240" w:lineRule="auto"/>
        <w:ind w:left="360"/>
        <w:jc w:val="both"/>
        <w:rPr>
          <w:rFonts w:ascii="Times New Roman" w:hAnsi="Times New Roman" w:cs="Times New Roman"/>
          <w:noProof/>
          <w:sz w:val="24"/>
          <w:szCs w:val="24"/>
          <w:lang w:val="lv-LV"/>
        </w:rPr>
      </w:pPr>
    </w:p>
    <w:p w14:paraId="3E24DFBF" w14:textId="1A6E411D" w:rsidR="000F388B" w:rsidRPr="00CC58FA" w:rsidRDefault="000F388B" w:rsidP="002D17FA">
      <w:pPr>
        <w:pStyle w:val="ListParagraph"/>
        <w:numPr>
          <w:ilvl w:val="1"/>
          <w:numId w:val="4"/>
        </w:numPr>
        <w:spacing w:before="120" w:after="0" w:line="240" w:lineRule="auto"/>
        <w:ind w:left="425" w:hanging="425"/>
        <w:contextualSpacing w:val="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Izglītības iestādes informācija par galvenajiem secinājumiem:</w:t>
      </w:r>
    </w:p>
    <w:p w14:paraId="23B2EF29" w14:textId="05FF794D" w:rsidR="004C5340" w:rsidRDefault="000F388B" w:rsidP="004C5340">
      <w:pPr>
        <w:pStyle w:val="ListParagraph"/>
        <w:numPr>
          <w:ilvl w:val="2"/>
          <w:numId w:val="4"/>
        </w:numPr>
        <w:spacing w:before="120" w:after="0" w:line="240" w:lineRule="auto"/>
        <w:ind w:hanging="11"/>
        <w:jc w:val="both"/>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Izglītības iestādes galvenie secinājumi par izglītojamo sniegumu ikdienas mācībās.</w:t>
      </w:r>
    </w:p>
    <w:p w14:paraId="34DD36F2" w14:textId="77777777" w:rsidR="004C5340" w:rsidRPr="004C5340" w:rsidRDefault="004C5340" w:rsidP="004C5340">
      <w:pPr>
        <w:pStyle w:val="ListParagraph"/>
        <w:spacing w:before="120" w:after="0" w:line="240" w:lineRule="auto"/>
        <w:jc w:val="both"/>
        <w:rPr>
          <w:rFonts w:ascii="Times New Roman" w:hAnsi="Times New Roman" w:cs="Times New Roman"/>
          <w:noProof/>
          <w:sz w:val="24"/>
          <w:szCs w:val="24"/>
          <w:lang w:val="lv-LV"/>
        </w:rPr>
      </w:pPr>
    </w:p>
    <w:p w14:paraId="4B847D91" w14:textId="334E6B28" w:rsidR="004C5340" w:rsidRDefault="004C5340" w:rsidP="004C5340">
      <w:pPr>
        <w:pStyle w:val="ListParagraph"/>
        <w:spacing w:after="0" w:line="240" w:lineRule="auto"/>
        <w:ind w:left="851"/>
        <w:jc w:val="both"/>
        <w:rPr>
          <w:rFonts w:ascii="Times New Roman" w:hAnsi="Times New Roman" w:cs="Times New Roman"/>
          <w:sz w:val="24"/>
          <w:szCs w:val="24"/>
          <w:lang w:val="lv-LV"/>
        </w:rPr>
      </w:pPr>
      <w:r>
        <w:rPr>
          <w:rFonts w:ascii="Times New Roman" w:hAnsi="Times New Roman" w:cs="Times New Roman"/>
          <w:sz w:val="24"/>
          <w:szCs w:val="24"/>
          <w:lang w:val="lv-LV"/>
        </w:rPr>
        <w:t>Izglītojamo sniegumi ikdienas mācībās ir vērtējami kā labi. Par to liecina pirmo klašu skolotāju atsauksmes par izglītojamo gatavību skolai, kā arī izglītojamo sniegtās pozitīvās atgriezeniskās saites par nodarbībām un pašsajūtu tajās. Izglītojamie ar prieku iesaistās mācību procesā.</w:t>
      </w:r>
      <w:r w:rsidR="00A123E2">
        <w:rPr>
          <w:rFonts w:ascii="Times New Roman" w:hAnsi="Times New Roman" w:cs="Times New Roman"/>
          <w:sz w:val="24"/>
          <w:szCs w:val="24"/>
          <w:lang w:val="lv-LV"/>
        </w:rPr>
        <w:t xml:space="preserve"> </w:t>
      </w:r>
    </w:p>
    <w:p w14:paraId="62719C65" w14:textId="3748C456" w:rsidR="00A123E2" w:rsidRDefault="00A123E2" w:rsidP="004C5340">
      <w:pPr>
        <w:pStyle w:val="ListParagraph"/>
        <w:spacing w:after="0" w:line="240" w:lineRule="auto"/>
        <w:ind w:left="851"/>
        <w:jc w:val="both"/>
        <w:rPr>
          <w:rFonts w:ascii="Times New Roman" w:hAnsi="Times New Roman" w:cs="Times New Roman"/>
          <w:sz w:val="24"/>
          <w:szCs w:val="24"/>
          <w:lang w:val="lv-LV"/>
        </w:rPr>
      </w:pPr>
      <w:r>
        <w:rPr>
          <w:rFonts w:ascii="Times New Roman" w:hAnsi="Times New Roman" w:cs="Times New Roman"/>
          <w:sz w:val="24"/>
          <w:szCs w:val="24"/>
          <w:lang w:val="lv-LV"/>
        </w:rPr>
        <w:t>Pedagogi piedāvā aktivitātes, kas veicina pētniecību, eksperimentēšanu, neatkarīgu izzināšanu un radošumu.</w:t>
      </w:r>
    </w:p>
    <w:p w14:paraId="7DA0EEFB" w14:textId="7137ED24" w:rsidR="00A123E2" w:rsidRPr="00AB730A" w:rsidRDefault="00A123E2" w:rsidP="004C5340">
      <w:pPr>
        <w:pStyle w:val="ListParagraph"/>
        <w:spacing w:after="0" w:line="240" w:lineRule="auto"/>
        <w:ind w:left="851"/>
        <w:jc w:val="both"/>
        <w:rPr>
          <w:rFonts w:ascii="Times New Roman" w:hAnsi="Times New Roman" w:cs="Times New Roman"/>
          <w:sz w:val="24"/>
          <w:szCs w:val="24"/>
          <w:lang w:val="lv-LV"/>
        </w:rPr>
      </w:pPr>
      <w:r>
        <w:rPr>
          <w:rFonts w:ascii="Times New Roman" w:hAnsi="Times New Roman" w:cs="Times New Roman"/>
          <w:sz w:val="24"/>
          <w:szCs w:val="24"/>
          <w:lang w:val="lv-LV"/>
        </w:rPr>
        <w:t>Pedagogi dara bērniem zināmus sasniedzamos rezultātus un mudina bērnus pārdomāt savu mācīšanās procesu un sasniegtos rezultātus.</w:t>
      </w:r>
    </w:p>
    <w:p w14:paraId="137C0F9F" w14:textId="77777777" w:rsidR="00B22677" w:rsidRPr="00FC0B17" w:rsidRDefault="00B22677" w:rsidP="00B22677">
      <w:pPr>
        <w:spacing w:after="0" w:line="240" w:lineRule="auto"/>
        <w:rPr>
          <w:rFonts w:ascii="Times New Roman" w:hAnsi="Times New Roman" w:cs="Times New Roman"/>
          <w:noProof/>
          <w:sz w:val="24"/>
          <w:szCs w:val="24"/>
          <w:lang w:val="lv-LV"/>
        </w:rPr>
      </w:pPr>
    </w:p>
    <w:p w14:paraId="7CB88009" w14:textId="1C9A76C8" w:rsidR="009256F1" w:rsidRPr="00FC0B17" w:rsidRDefault="009256F1" w:rsidP="005E42E2">
      <w:pPr>
        <w:pStyle w:val="ListParagraph"/>
        <w:numPr>
          <w:ilvl w:val="1"/>
          <w:numId w:val="4"/>
        </w:numPr>
        <w:shd w:val="clear" w:color="auto" w:fill="FFFFFF"/>
        <w:spacing w:after="0" w:line="240" w:lineRule="auto"/>
        <w:ind w:left="426" w:hanging="426"/>
        <w:jc w:val="both"/>
        <w:rPr>
          <w:rFonts w:ascii="Times New Roman" w:eastAsia="Times New Roman" w:hAnsi="Times New Roman" w:cs="Times New Roman"/>
          <w:noProof/>
          <w:sz w:val="24"/>
          <w:szCs w:val="24"/>
          <w:lang w:val="lv-LV"/>
        </w:rPr>
      </w:pPr>
      <w:r w:rsidRPr="00FC0B17">
        <w:rPr>
          <w:rFonts w:ascii="Times New Roman" w:eastAsia="Times New Roman" w:hAnsi="Times New Roman" w:cs="Times New Roman"/>
          <w:noProof/>
          <w:sz w:val="24"/>
          <w:szCs w:val="24"/>
          <w:lang w:val="lv-LV"/>
        </w:rPr>
        <w:t>Izglītības iestādes vadītāja, izglītības iestādes padomes un izglītojamo pašpārvaldes ieteikumi izglītības iestādes darbības pilnveidei un izglītības/nozaru politikas jautājumos (pēc iestādes vēlmēm)</w:t>
      </w:r>
    </w:p>
    <w:p w14:paraId="738F7C1D" w14:textId="77777777" w:rsidR="009256F1" w:rsidRPr="00FC0B17" w:rsidRDefault="009256F1" w:rsidP="009256F1">
      <w:pPr>
        <w:pStyle w:val="ListParagraph"/>
        <w:shd w:val="clear" w:color="auto" w:fill="FFFFFF"/>
        <w:spacing w:after="0" w:line="240" w:lineRule="auto"/>
        <w:ind w:left="792"/>
        <w:jc w:val="both"/>
        <w:rPr>
          <w:rFonts w:ascii="Times New Roman" w:eastAsia="Times New Roman" w:hAnsi="Times New Roman" w:cs="Times New Roman"/>
          <w:noProof/>
          <w:sz w:val="24"/>
          <w:szCs w:val="24"/>
          <w:lang w:val="lv-LV"/>
        </w:rPr>
      </w:pPr>
    </w:p>
    <w:p w14:paraId="1A51F2A2" w14:textId="6D0B4B6F" w:rsidR="009256F1" w:rsidRDefault="009256F1" w:rsidP="005E42E2">
      <w:pPr>
        <w:pStyle w:val="ListParagraph"/>
        <w:numPr>
          <w:ilvl w:val="2"/>
          <w:numId w:val="4"/>
        </w:numPr>
        <w:shd w:val="clear" w:color="auto" w:fill="FFFFFF"/>
        <w:spacing w:after="0" w:line="240" w:lineRule="auto"/>
        <w:ind w:hanging="11"/>
        <w:rPr>
          <w:rFonts w:ascii="Times New Roman" w:eastAsia="Times New Roman" w:hAnsi="Times New Roman" w:cs="Times New Roman"/>
          <w:noProof/>
          <w:sz w:val="24"/>
          <w:szCs w:val="24"/>
          <w:lang w:val="lv-LV"/>
        </w:rPr>
      </w:pPr>
      <w:r w:rsidRPr="00FC0B17">
        <w:rPr>
          <w:rFonts w:ascii="Times New Roman" w:eastAsia="Times New Roman" w:hAnsi="Times New Roman" w:cs="Times New Roman"/>
          <w:noProof/>
          <w:sz w:val="24"/>
          <w:szCs w:val="24"/>
          <w:lang w:val="lv-LV"/>
        </w:rPr>
        <w:t xml:space="preserve"> Izglītības iestādes vadītāja sniegti ieteikumi izglītības/nozaru politikas jautājumos</w:t>
      </w:r>
    </w:p>
    <w:p w14:paraId="6559C8E0" w14:textId="77777777" w:rsidR="00825B01" w:rsidRDefault="00825B01" w:rsidP="00825B01">
      <w:pPr>
        <w:pStyle w:val="ListParagraph"/>
        <w:shd w:val="clear" w:color="auto" w:fill="FFFFFF"/>
        <w:spacing w:after="0" w:line="240" w:lineRule="auto"/>
        <w:rPr>
          <w:rFonts w:ascii="Times New Roman" w:eastAsia="Times New Roman" w:hAnsi="Times New Roman" w:cs="Times New Roman"/>
          <w:noProof/>
          <w:sz w:val="24"/>
          <w:szCs w:val="24"/>
          <w:lang w:val="lv-LV"/>
        </w:rPr>
      </w:pPr>
    </w:p>
    <w:p w14:paraId="2A3109BD" w14:textId="407C146A" w:rsidR="00A123E2" w:rsidRDefault="00A123E2" w:rsidP="00A123E2">
      <w:pPr>
        <w:pStyle w:val="ListParagraph"/>
        <w:shd w:val="clear" w:color="auto" w:fill="FFFFFF"/>
        <w:spacing w:after="0" w:line="240" w:lineRule="auto"/>
        <w:rPr>
          <w:rFonts w:ascii="Times New Roman" w:eastAsia="Times New Roman" w:hAnsi="Times New Roman" w:cs="Times New Roman"/>
          <w:noProof/>
          <w:sz w:val="24"/>
          <w:szCs w:val="24"/>
          <w:lang w:val="lv-LV"/>
        </w:rPr>
      </w:pPr>
      <w:r>
        <w:rPr>
          <w:rFonts w:ascii="Times New Roman" w:eastAsia="Times New Roman" w:hAnsi="Times New Roman" w:cs="Times New Roman"/>
          <w:noProof/>
          <w:sz w:val="24"/>
          <w:szCs w:val="24"/>
          <w:lang w:val="lv-LV"/>
        </w:rPr>
        <w:t>Valstiskā līmenī plānot savādāku iekļaujošās izglītības modeli, lai visi ir ieguvēji.</w:t>
      </w:r>
    </w:p>
    <w:p w14:paraId="7327F495" w14:textId="77777777" w:rsidR="00825B01" w:rsidRPr="00FC0B17" w:rsidRDefault="00825B01" w:rsidP="00A123E2">
      <w:pPr>
        <w:pStyle w:val="ListParagraph"/>
        <w:shd w:val="clear" w:color="auto" w:fill="FFFFFF"/>
        <w:spacing w:after="0" w:line="240" w:lineRule="auto"/>
        <w:rPr>
          <w:rFonts w:ascii="Times New Roman" w:eastAsia="Times New Roman" w:hAnsi="Times New Roman" w:cs="Times New Roman"/>
          <w:noProof/>
          <w:sz w:val="24"/>
          <w:szCs w:val="24"/>
          <w:lang w:val="lv-LV"/>
        </w:rPr>
      </w:pPr>
    </w:p>
    <w:p w14:paraId="3D9C28CB" w14:textId="77777777" w:rsidR="009256F1" w:rsidRPr="00FC0B17" w:rsidRDefault="11063B6B" w:rsidP="005E42E2">
      <w:pPr>
        <w:pStyle w:val="ListParagraph"/>
        <w:numPr>
          <w:ilvl w:val="2"/>
          <w:numId w:val="4"/>
        </w:numPr>
        <w:shd w:val="clear" w:color="auto" w:fill="FFFFFF"/>
        <w:spacing w:after="0" w:line="240" w:lineRule="auto"/>
        <w:ind w:hanging="11"/>
        <w:rPr>
          <w:rFonts w:ascii="Times New Roman" w:eastAsia="Times New Roman" w:hAnsi="Times New Roman" w:cs="Times New Roman"/>
          <w:noProof/>
          <w:sz w:val="24"/>
          <w:szCs w:val="24"/>
          <w:lang w:val="lv-LV"/>
        </w:rPr>
      </w:pPr>
      <w:r w:rsidRPr="00FC0B17">
        <w:rPr>
          <w:rFonts w:ascii="Times New Roman" w:eastAsia="Times New Roman" w:hAnsi="Times New Roman" w:cs="Times New Roman"/>
          <w:noProof/>
          <w:sz w:val="24"/>
          <w:szCs w:val="24"/>
          <w:lang w:val="lv-LV"/>
        </w:rPr>
        <w:t xml:space="preserve"> Izglītības iestādes padomes ieteikumi izglītības iestādes darbības pilnveidei un/vai izglītības/nozaru politikas jautājumos</w:t>
      </w:r>
    </w:p>
    <w:p w14:paraId="3E87B7BC" w14:textId="77A06B7B" w:rsidR="0030589B" w:rsidRPr="00FC0B17" w:rsidRDefault="0030589B" w:rsidP="008326E5">
      <w:pPr>
        <w:spacing w:after="0" w:line="240" w:lineRule="auto"/>
        <w:rPr>
          <w:rFonts w:ascii="Times New Roman" w:hAnsi="Times New Roman" w:cs="Times New Roman"/>
          <w:noProof/>
          <w:sz w:val="24"/>
          <w:szCs w:val="24"/>
          <w:lang w:val="lv-LV"/>
        </w:rPr>
      </w:pPr>
    </w:p>
    <w:p w14:paraId="675983DE" w14:textId="3FF9F4D4" w:rsidR="008D1ABE" w:rsidRPr="00FC0B17" w:rsidRDefault="009F7AAA" w:rsidP="00FF308B">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Informācija par izglītības iestādes akreditācijā vai izglītības iestādes vadītāja novērtēšanā norādīto uzdevumu izpildi (ja attiecināms).</w:t>
      </w:r>
    </w:p>
    <w:tbl>
      <w:tblPr>
        <w:tblStyle w:val="TableGrid"/>
        <w:tblW w:w="0" w:type="auto"/>
        <w:tblLook w:val="04A0" w:firstRow="1" w:lastRow="0" w:firstColumn="1" w:lastColumn="0" w:noHBand="0" w:noVBand="1"/>
      </w:tblPr>
      <w:tblGrid>
        <w:gridCol w:w="1696"/>
        <w:gridCol w:w="3001"/>
        <w:gridCol w:w="2349"/>
        <w:gridCol w:w="2349"/>
      </w:tblGrid>
      <w:tr w:rsidR="009256F1" w:rsidRPr="00FC0B17" w14:paraId="0A3A6165" w14:textId="77777777" w:rsidTr="009256F1">
        <w:tc>
          <w:tcPr>
            <w:tcW w:w="1696" w:type="dxa"/>
          </w:tcPr>
          <w:p w14:paraId="78CE7580" w14:textId="163761EB" w:rsidR="009256F1" w:rsidRPr="00FC0B17" w:rsidRDefault="009256F1" w:rsidP="00FC0B17">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Uzdevums</w:t>
            </w:r>
          </w:p>
        </w:tc>
        <w:tc>
          <w:tcPr>
            <w:tcW w:w="3001" w:type="dxa"/>
          </w:tcPr>
          <w:p w14:paraId="237EB4A6" w14:textId="103593AE" w:rsidR="009256F1" w:rsidRPr="00FC0B17" w:rsidRDefault="009256F1" w:rsidP="00FC0B17">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Situācijas raksturojums 2023./2024. mācību gadā</w:t>
            </w:r>
          </w:p>
        </w:tc>
        <w:tc>
          <w:tcPr>
            <w:tcW w:w="2349" w:type="dxa"/>
          </w:tcPr>
          <w:p w14:paraId="4EE5159A" w14:textId="357F95B3" w:rsidR="009256F1" w:rsidRPr="00FC0B17" w:rsidRDefault="009256F1" w:rsidP="00FC0B17">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Veiktās darbības</w:t>
            </w:r>
          </w:p>
        </w:tc>
        <w:tc>
          <w:tcPr>
            <w:tcW w:w="2349" w:type="dxa"/>
          </w:tcPr>
          <w:p w14:paraId="457A91DB" w14:textId="509D29C5" w:rsidR="009256F1" w:rsidRPr="00FC0B17" w:rsidRDefault="009256F1" w:rsidP="00FC0B17">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Turpmākās darbības</w:t>
            </w:r>
          </w:p>
        </w:tc>
      </w:tr>
      <w:tr w:rsidR="009256F1" w:rsidRPr="00CC58FA" w14:paraId="07D47A1A" w14:textId="77777777" w:rsidTr="009256F1">
        <w:tc>
          <w:tcPr>
            <w:tcW w:w="1696" w:type="dxa"/>
          </w:tcPr>
          <w:p w14:paraId="7CB70334" w14:textId="44DF51BB" w:rsidR="009256F1" w:rsidRPr="00FC0B17" w:rsidRDefault="005E42E2" w:rsidP="00B5702D">
            <w:pPr>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U</w:t>
            </w:r>
            <w:r w:rsidR="00C14348" w:rsidRPr="00FC0B17">
              <w:rPr>
                <w:rFonts w:ascii="Times New Roman" w:hAnsi="Times New Roman" w:cs="Times New Roman"/>
                <w:noProof/>
                <w:sz w:val="24"/>
                <w:szCs w:val="24"/>
                <w:lang w:val="lv-LV"/>
              </w:rPr>
              <w:t>zdevumi netika noteikti.</w:t>
            </w:r>
          </w:p>
        </w:tc>
        <w:tc>
          <w:tcPr>
            <w:tcW w:w="3001" w:type="dxa"/>
          </w:tcPr>
          <w:p w14:paraId="1402E5D8"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4E383E00"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5EAF581F" w14:textId="77777777" w:rsidR="009256F1" w:rsidRPr="00CC58FA" w:rsidRDefault="009256F1" w:rsidP="00B5702D">
            <w:pPr>
              <w:jc w:val="both"/>
              <w:rPr>
                <w:rFonts w:ascii="Times New Roman" w:hAnsi="Times New Roman" w:cs="Times New Roman"/>
                <w:b/>
                <w:bCs/>
                <w:noProof/>
                <w:sz w:val="24"/>
                <w:szCs w:val="24"/>
                <w:lang w:val="lv-LV"/>
              </w:rPr>
            </w:pPr>
          </w:p>
        </w:tc>
      </w:tr>
      <w:tr w:rsidR="009256F1" w:rsidRPr="00CC58FA" w14:paraId="70750E17" w14:textId="77777777" w:rsidTr="009256F1">
        <w:tc>
          <w:tcPr>
            <w:tcW w:w="1696" w:type="dxa"/>
          </w:tcPr>
          <w:p w14:paraId="7D5CECF1" w14:textId="77777777" w:rsidR="009256F1" w:rsidRPr="00CC58FA" w:rsidRDefault="009256F1" w:rsidP="00B5702D">
            <w:pPr>
              <w:jc w:val="both"/>
              <w:rPr>
                <w:rFonts w:ascii="Times New Roman" w:hAnsi="Times New Roman" w:cs="Times New Roman"/>
                <w:b/>
                <w:bCs/>
                <w:noProof/>
                <w:sz w:val="24"/>
                <w:szCs w:val="24"/>
                <w:lang w:val="lv-LV"/>
              </w:rPr>
            </w:pPr>
          </w:p>
        </w:tc>
        <w:tc>
          <w:tcPr>
            <w:tcW w:w="3001" w:type="dxa"/>
          </w:tcPr>
          <w:p w14:paraId="70FACDE9"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60BA674B"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6A1987A1" w14:textId="77777777" w:rsidR="009256F1" w:rsidRPr="00CC58FA" w:rsidRDefault="009256F1" w:rsidP="00B5702D">
            <w:pPr>
              <w:jc w:val="both"/>
              <w:rPr>
                <w:rFonts w:ascii="Times New Roman" w:hAnsi="Times New Roman" w:cs="Times New Roman"/>
                <w:b/>
                <w:bCs/>
                <w:noProof/>
                <w:sz w:val="24"/>
                <w:szCs w:val="24"/>
                <w:lang w:val="lv-LV"/>
              </w:rPr>
            </w:pPr>
          </w:p>
        </w:tc>
      </w:tr>
    </w:tbl>
    <w:p w14:paraId="2FA2632D" w14:textId="77777777" w:rsidR="009256F1" w:rsidRPr="00CC58FA" w:rsidRDefault="009256F1" w:rsidP="00B5702D">
      <w:pPr>
        <w:spacing w:after="0" w:line="240" w:lineRule="auto"/>
        <w:jc w:val="both"/>
        <w:rPr>
          <w:rFonts w:ascii="Times New Roman" w:hAnsi="Times New Roman" w:cs="Times New Roman"/>
          <w:b/>
          <w:bCs/>
          <w:noProof/>
          <w:sz w:val="24"/>
          <w:szCs w:val="24"/>
          <w:lang w:val="lv-LV"/>
        </w:rPr>
        <w:sectPr w:rsidR="009256F1" w:rsidRPr="00CC58FA" w:rsidSect="00E06BB9">
          <w:headerReference w:type="default" r:id="rId15"/>
          <w:footerReference w:type="default" r:id="rId16"/>
          <w:pgSz w:w="12240" w:h="15840" w:code="1"/>
          <w:pgMar w:top="851" w:right="1134" w:bottom="1134" w:left="1701" w:header="709" w:footer="709" w:gutter="0"/>
          <w:cols w:space="708"/>
          <w:docGrid w:linePitch="360"/>
        </w:sectPr>
      </w:pPr>
    </w:p>
    <w:p w14:paraId="050534CA" w14:textId="1F983594" w:rsidR="00404C58" w:rsidRPr="00CC58FA" w:rsidRDefault="00E850C9" w:rsidP="00FF308B">
      <w:pPr>
        <w:pStyle w:val="ListParagraph"/>
        <w:numPr>
          <w:ilvl w:val="0"/>
          <w:numId w:val="5"/>
        </w:numPr>
        <w:shd w:val="clear" w:color="auto" w:fill="FFFFFF"/>
        <w:spacing w:after="0" w:line="240" w:lineRule="auto"/>
        <w:jc w:val="right"/>
        <w:rPr>
          <w:rFonts w:ascii="Times New Roman" w:eastAsia="Times New Roman" w:hAnsi="Times New Roman" w:cs="Times New Roman"/>
          <w:i/>
          <w:iCs/>
          <w:noProof/>
          <w:sz w:val="24"/>
          <w:szCs w:val="24"/>
          <w:lang w:val="lv-LV"/>
        </w:rPr>
      </w:pPr>
      <w:r w:rsidRPr="00CC58FA">
        <w:rPr>
          <w:rFonts w:ascii="Times New Roman" w:eastAsia="Times New Roman" w:hAnsi="Times New Roman" w:cs="Times New Roman"/>
          <w:i/>
          <w:iCs/>
          <w:noProof/>
          <w:sz w:val="24"/>
          <w:szCs w:val="24"/>
          <w:lang w:val="lv-LV"/>
        </w:rPr>
        <w:lastRenderedPageBreak/>
        <w:t>Pielikums</w:t>
      </w:r>
      <w:r w:rsidR="00404C58" w:rsidRPr="00CC58FA">
        <w:rPr>
          <w:rFonts w:ascii="Times New Roman" w:eastAsia="Times New Roman" w:hAnsi="Times New Roman" w:cs="Times New Roman"/>
          <w:i/>
          <w:iCs/>
          <w:noProof/>
          <w:sz w:val="24"/>
          <w:szCs w:val="24"/>
          <w:lang w:val="lv-LV"/>
        </w:rPr>
        <w:t xml:space="preserve"> </w:t>
      </w:r>
    </w:p>
    <w:p w14:paraId="4872FADE" w14:textId="38C8A8EC" w:rsidR="008326E5" w:rsidRPr="00CC58FA" w:rsidRDefault="00404C58" w:rsidP="00404C58">
      <w:pPr>
        <w:shd w:val="clear" w:color="auto" w:fill="FFFFFF"/>
        <w:spacing w:after="0" w:line="240" w:lineRule="auto"/>
        <w:jc w:val="right"/>
        <w:rPr>
          <w:rFonts w:ascii="Times New Roman" w:eastAsia="Times New Roman" w:hAnsi="Times New Roman" w:cs="Times New Roman"/>
          <w:noProof/>
          <w:sz w:val="24"/>
          <w:szCs w:val="24"/>
          <w:lang w:val="lv-LV"/>
        </w:rPr>
      </w:pPr>
      <w:r w:rsidRPr="00CC58FA">
        <w:rPr>
          <w:rFonts w:ascii="Times New Roman" w:eastAsia="Times New Roman" w:hAnsi="Times New Roman" w:cs="Times New Roman"/>
          <w:noProof/>
          <w:sz w:val="24"/>
          <w:szCs w:val="24"/>
          <w:lang w:val="lv-LV"/>
        </w:rPr>
        <w:t>Ikgadējā kritērija mācīšana un mācīšanās izvērtējums</w:t>
      </w:r>
    </w:p>
    <w:p w14:paraId="7E3204DB" w14:textId="77777777" w:rsidR="008F4C7D" w:rsidRPr="00CC58FA" w:rsidRDefault="008F4C7D" w:rsidP="00404C58">
      <w:pPr>
        <w:shd w:val="clear" w:color="auto" w:fill="FFFFFF"/>
        <w:spacing w:after="0" w:line="240" w:lineRule="auto"/>
        <w:jc w:val="right"/>
        <w:rPr>
          <w:rFonts w:ascii="Times New Roman" w:eastAsia="Times New Roman" w:hAnsi="Times New Roman" w:cs="Times New Roman"/>
          <w:noProof/>
          <w:sz w:val="24"/>
          <w:szCs w:val="24"/>
          <w:lang w:val="lv-LV"/>
        </w:rPr>
      </w:pPr>
    </w:p>
    <w:p w14:paraId="5BE519AD" w14:textId="77777777" w:rsidR="00E850C9" w:rsidRPr="00CC58FA" w:rsidRDefault="00E850C9" w:rsidP="00404C58">
      <w:pPr>
        <w:shd w:val="clear" w:color="auto" w:fill="FFFFFF"/>
        <w:spacing w:after="0" w:line="240" w:lineRule="auto"/>
        <w:jc w:val="right"/>
        <w:rPr>
          <w:rFonts w:ascii="Times New Roman" w:eastAsia="Times New Roman" w:hAnsi="Times New Roman" w:cs="Times New Roman"/>
          <w:noProof/>
          <w:sz w:val="24"/>
          <w:szCs w:val="24"/>
          <w:lang w:val="lv-LV"/>
        </w:rPr>
      </w:pPr>
    </w:p>
    <w:p w14:paraId="5D1BC36F" w14:textId="77777777" w:rsidR="00E850C9" w:rsidRPr="00FC0B17" w:rsidRDefault="00E850C9" w:rsidP="00FF308B">
      <w:pPr>
        <w:pStyle w:val="ListParagraph"/>
        <w:numPr>
          <w:ilvl w:val="0"/>
          <w:numId w:val="3"/>
        </w:numPr>
        <w:ind w:left="284" w:hanging="284"/>
        <w:rPr>
          <w:rFonts w:ascii="Times New Roman" w:hAnsi="Times New Roman" w:cs="Times New Roman"/>
          <w:b/>
          <w:bCs/>
          <w:noProof/>
          <w:sz w:val="24"/>
          <w:szCs w:val="24"/>
          <w:lang w:val="lv-LV"/>
        </w:rPr>
      </w:pPr>
      <w:r w:rsidRPr="00FC0B17">
        <w:rPr>
          <w:rFonts w:ascii="Times New Roman" w:hAnsi="Times New Roman" w:cs="Times New Roman"/>
          <w:noProof/>
          <w:sz w:val="24"/>
          <w:szCs w:val="24"/>
          <w:lang w:val="lv-LV"/>
        </w:rPr>
        <w:t xml:space="preserve">Rezultatīvais rādītājs: </w:t>
      </w:r>
      <w:r w:rsidRPr="00FC0B17">
        <w:rPr>
          <w:rFonts w:ascii="Times New Roman" w:hAnsi="Times New Roman" w:cs="Times New Roman"/>
          <w:b/>
          <w:bCs/>
          <w:noProof/>
          <w:sz w:val="24"/>
          <w:szCs w:val="24"/>
          <w:lang w:val="lv-LV"/>
        </w:rPr>
        <w:t xml:space="preserve">2.1.1. </w:t>
      </w:r>
      <w:r w:rsidRPr="00FC0B17">
        <w:rPr>
          <w:rFonts w:ascii="Times New Roman" w:eastAsia="Times New Roman" w:hAnsi="Times New Roman" w:cs="Times New Roman"/>
          <w:b/>
          <w:bCs/>
          <w:noProof/>
          <w:sz w:val="24"/>
          <w:szCs w:val="24"/>
          <w:lang w:val="lv-LV" w:eastAsia="lv-LV"/>
        </w:rPr>
        <w:t xml:space="preserve">Izglītības iestādes izveidotā sistēma datu ieguvei par mācīšanas un mācīšanās kvalitāti un tās pilnveidei </w:t>
      </w:r>
    </w:p>
    <w:tbl>
      <w:tblPr>
        <w:tblStyle w:val="TableGrid"/>
        <w:tblW w:w="5000" w:type="pct"/>
        <w:tblLook w:val="04A0" w:firstRow="1" w:lastRow="0" w:firstColumn="1" w:lastColumn="0" w:noHBand="0" w:noVBand="1"/>
      </w:tblPr>
      <w:tblGrid>
        <w:gridCol w:w="3898"/>
        <w:gridCol w:w="5312"/>
        <w:gridCol w:w="2124"/>
        <w:gridCol w:w="1616"/>
      </w:tblGrid>
      <w:tr w:rsidR="00E850C9" w:rsidRPr="00FC0B17" w14:paraId="40A99143" w14:textId="66F864CE" w:rsidTr="00C0674F">
        <w:trPr>
          <w:trHeight w:val="875"/>
        </w:trPr>
        <w:tc>
          <w:tcPr>
            <w:tcW w:w="1505" w:type="pct"/>
          </w:tcPr>
          <w:p w14:paraId="0D255EA1" w14:textId="77777777" w:rsidR="00E850C9" w:rsidRPr="00FC0B17" w:rsidRDefault="00E850C9" w:rsidP="00CE1471">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Kritērijs</w:t>
            </w:r>
          </w:p>
        </w:tc>
        <w:tc>
          <w:tcPr>
            <w:tcW w:w="2051" w:type="pct"/>
          </w:tcPr>
          <w:p w14:paraId="6DAC1024" w14:textId="77777777" w:rsidR="00E850C9" w:rsidRPr="00FC0B17" w:rsidRDefault="00E850C9" w:rsidP="00CE1471">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Rādītājs</w:t>
            </w:r>
          </w:p>
        </w:tc>
        <w:tc>
          <w:tcPr>
            <w:tcW w:w="820" w:type="pct"/>
          </w:tcPr>
          <w:p w14:paraId="54F46A21" w14:textId="48A8DDC1" w:rsidR="00E850C9" w:rsidRPr="00FC0B17" w:rsidRDefault="00E850C9" w:rsidP="00CE1471">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Rezultāts novadā/Valstī</w:t>
            </w:r>
          </w:p>
        </w:tc>
        <w:tc>
          <w:tcPr>
            <w:tcW w:w="624" w:type="pct"/>
          </w:tcPr>
          <w:p w14:paraId="1B6577F6" w14:textId="4AB12587" w:rsidR="00E850C9" w:rsidRPr="00FC0B17" w:rsidRDefault="00E850C9" w:rsidP="00CE1471">
            <w:pPr>
              <w:jc w:val="center"/>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62402733" w14:textId="11419107" w:rsidR="00E850C9" w:rsidRPr="00FC0B17" w:rsidRDefault="00E850C9" w:rsidP="00CE1471">
            <w:pPr>
              <w:jc w:val="center"/>
              <w:rPr>
                <w:rFonts w:ascii="Times New Roman" w:hAnsi="Times New Roman" w:cs="Times New Roman"/>
                <w:b/>
                <w:bCs/>
                <w:noProof/>
                <w:sz w:val="24"/>
                <w:szCs w:val="24"/>
                <w:lang w:val="lv-LV"/>
              </w:rPr>
            </w:pPr>
            <w:r w:rsidRPr="00FC0B17">
              <w:rPr>
                <w:rFonts w:ascii="Times New Roman" w:eastAsia="Times New Roman" w:hAnsi="Times New Roman" w:cs="Times New Roman"/>
                <w:b/>
                <w:bCs/>
                <w:noProof/>
                <w:sz w:val="24"/>
                <w:szCs w:val="24"/>
                <w:lang w:val="lv-LV" w:eastAsia="lv-LV"/>
              </w:rPr>
              <w:t>Jāpilnveido/ labi/ ļoti labi</w:t>
            </w:r>
          </w:p>
        </w:tc>
      </w:tr>
      <w:tr w:rsidR="00E850C9" w:rsidRPr="00FC0B17" w14:paraId="5A5EA1E7" w14:textId="522CACBD" w:rsidTr="00C0674F">
        <w:trPr>
          <w:trHeight w:val="42"/>
        </w:trPr>
        <w:tc>
          <w:tcPr>
            <w:tcW w:w="1505" w:type="pct"/>
          </w:tcPr>
          <w:p w14:paraId="79222946" w14:textId="64580936" w:rsidR="00E850C9" w:rsidRPr="00FC0B17" w:rsidRDefault="00E850C9" w:rsidP="00DB6AA5">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Dokuments, kas apraksta sistēmu mācīšanās un mācīšanas procesa izvērtēšanai un pilnveidei izglītības iestādē</w:t>
            </w:r>
          </w:p>
        </w:tc>
        <w:tc>
          <w:tcPr>
            <w:tcW w:w="2051" w:type="pct"/>
          </w:tcPr>
          <w:p w14:paraId="55465DB6" w14:textId="2AE6295F" w:rsidR="00E850C9" w:rsidRPr="00204868" w:rsidRDefault="00204868" w:rsidP="002368BD">
            <w:pPr>
              <w:rPr>
                <w:rFonts w:ascii="Times New Roman" w:hAnsi="Times New Roman" w:cs="Times New Roman"/>
                <w:i/>
                <w:iCs/>
                <w:noProof/>
                <w:sz w:val="24"/>
                <w:szCs w:val="24"/>
                <w:lang w:val="lv-LV"/>
              </w:rPr>
            </w:pPr>
            <w:r w:rsidRPr="00204868">
              <w:rPr>
                <w:rFonts w:ascii="Times New Roman" w:eastAsia="Times New Roman" w:hAnsi="Times New Roman" w:cs="Times New Roman"/>
                <w:bCs/>
                <w:sz w:val="24"/>
                <w:szCs w:val="24"/>
                <w:lang w:val="lv-LV" w:eastAsia="lv-LV"/>
              </w:rPr>
              <w:t>Izglītības iestādē tiek veidota mērķtiecīga sistēma mācīšanas un mācīšanās procesa kvalitātes izvērtēšanai un pilnveidei.</w:t>
            </w:r>
          </w:p>
        </w:tc>
        <w:tc>
          <w:tcPr>
            <w:tcW w:w="820" w:type="pct"/>
          </w:tcPr>
          <w:p w14:paraId="4F8A1FB9" w14:textId="77777777" w:rsidR="00E850C9" w:rsidRPr="00FC0B17" w:rsidRDefault="00E850C9" w:rsidP="002368BD">
            <w:pPr>
              <w:rPr>
                <w:rFonts w:ascii="Times New Roman" w:hAnsi="Times New Roman" w:cs="Times New Roman"/>
                <w:i/>
                <w:iCs/>
                <w:noProof/>
                <w:sz w:val="24"/>
                <w:szCs w:val="24"/>
                <w:lang w:val="lv-LV"/>
              </w:rPr>
            </w:pPr>
          </w:p>
        </w:tc>
        <w:tc>
          <w:tcPr>
            <w:tcW w:w="624" w:type="pct"/>
          </w:tcPr>
          <w:p w14:paraId="16EBA701" w14:textId="69725CA0" w:rsidR="00E850C9" w:rsidRPr="00FC0B17" w:rsidRDefault="002D17FA"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Jāpilnveido.</w:t>
            </w:r>
          </w:p>
        </w:tc>
      </w:tr>
      <w:tr w:rsidR="00E850C9" w:rsidRPr="00FC0B17" w14:paraId="3254B3D2" w14:textId="69728AC2" w:rsidTr="00C0674F">
        <w:trPr>
          <w:trHeight w:val="42"/>
        </w:trPr>
        <w:tc>
          <w:tcPr>
            <w:tcW w:w="1505" w:type="pct"/>
          </w:tcPr>
          <w:p w14:paraId="7B760709" w14:textId="77777777" w:rsidR="00E850C9" w:rsidRPr="00FC0B17" w:rsidRDefault="00E850C9"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Ikgadējs izvērtējums par mācību procesa vērošanu</w:t>
            </w:r>
          </w:p>
        </w:tc>
        <w:tc>
          <w:tcPr>
            <w:tcW w:w="2051" w:type="pct"/>
          </w:tcPr>
          <w:p w14:paraId="79F8E897" w14:textId="1B841A00" w:rsidR="00E850C9" w:rsidRPr="006A0D14" w:rsidRDefault="006A0D14" w:rsidP="002368BD">
            <w:pPr>
              <w:rPr>
                <w:rFonts w:ascii="Times New Roman" w:hAnsi="Times New Roman" w:cs="Times New Roman"/>
                <w:noProof/>
                <w:sz w:val="24"/>
                <w:szCs w:val="24"/>
                <w:lang w:val="lv-LV"/>
              </w:rPr>
            </w:pPr>
            <w:r w:rsidRPr="006A0D14">
              <w:rPr>
                <w:rFonts w:ascii="Times New Roman" w:hAnsi="Times New Roman" w:cs="Times New Roman"/>
                <w:noProof/>
                <w:sz w:val="24"/>
                <w:szCs w:val="24"/>
                <w:lang w:val="lv-LV"/>
              </w:rPr>
              <w:t xml:space="preserve">Rotaļnodarbību vērošanas un novērtējuma </w:t>
            </w:r>
            <w:r w:rsidR="00204868">
              <w:rPr>
                <w:rFonts w:ascii="Times New Roman" w:hAnsi="Times New Roman" w:cs="Times New Roman"/>
                <w:noProof/>
                <w:sz w:val="24"/>
                <w:szCs w:val="24"/>
                <w:lang w:val="lv-LV"/>
              </w:rPr>
              <w:t>veidlapa.</w:t>
            </w:r>
          </w:p>
          <w:p w14:paraId="5CFFE0AA" w14:textId="18189C19" w:rsidR="00E850C9" w:rsidRPr="00F62265" w:rsidRDefault="00F62265" w:rsidP="002368BD">
            <w:pPr>
              <w:rPr>
                <w:rFonts w:ascii="Times New Roman" w:hAnsi="Times New Roman" w:cs="Times New Roman"/>
                <w:noProof/>
                <w:sz w:val="24"/>
                <w:szCs w:val="24"/>
                <w:lang w:val="lv-LV"/>
              </w:rPr>
            </w:pPr>
            <w:r w:rsidRPr="00F62265">
              <w:rPr>
                <w:rFonts w:ascii="Times New Roman" w:hAnsi="Times New Roman" w:cs="Times New Roman"/>
                <w:noProof/>
                <w:sz w:val="24"/>
                <w:szCs w:val="24"/>
                <w:lang w:val="lv-LV"/>
              </w:rPr>
              <w:t>Pedagoģiskās padomes sēdes</w:t>
            </w:r>
          </w:p>
          <w:p w14:paraId="5F5AC4AE" w14:textId="12863FB5" w:rsidR="00E850C9" w:rsidRPr="00F62265" w:rsidRDefault="00F62265"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Pedagogu sanāksmes un semināri</w:t>
            </w:r>
          </w:p>
        </w:tc>
        <w:tc>
          <w:tcPr>
            <w:tcW w:w="820" w:type="pct"/>
          </w:tcPr>
          <w:p w14:paraId="0DB9879A" w14:textId="77777777" w:rsidR="00E850C9" w:rsidRPr="00FC0B17" w:rsidRDefault="00E850C9" w:rsidP="002368BD">
            <w:pPr>
              <w:rPr>
                <w:rFonts w:ascii="Times New Roman" w:hAnsi="Times New Roman" w:cs="Times New Roman"/>
                <w:i/>
                <w:iCs/>
                <w:noProof/>
                <w:sz w:val="24"/>
                <w:szCs w:val="24"/>
                <w:lang w:val="lv-LV"/>
              </w:rPr>
            </w:pPr>
          </w:p>
        </w:tc>
        <w:tc>
          <w:tcPr>
            <w:tcW w:w="624" w:type="pct"/>
          </w:tcPr>
          <w:p w14:paraId="6A42138F" w14:textId="184EFE7E" w:rsidR="00E850C9" w:rsidRPr="00FC0B17" w:rsidRDefault="00204868"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Labi.</w:t>
            </w:r>
          </w:p>
        </w:tc>
      </w:tr>
      <w:tr w:rsidR="00E850C9" w:rsidRPr="00FC0B17" w14:paraId="09B89B30" w14:textId="03F5420C" w:rsidTr="00C0674F">
        <w:trPr>
          <w:trHeight w:val="143"/>
        </w:trPr>
        <w:tc>
          <w:tcPr>
            <w:tcW w:w="1505" w:type="pct"/>
          </w:tcPr>
          <w:p w14:paraId="76834DBC" w14:textId="31CB49D1" w:rsidR="00E850C9" w:rsidRPr="00A45044" w:rsidRDefault="11063B6B" w:rsidP="11063B6B">
            <w:pPr>
              <w:rPr>
                <w:rFonts w:ascii="Times New Roman" w:hAnsi="Times New Roman" w:cs="Times New Roman"/>
                <w:noProof/>
                <w:sz w:val="24"/>
                <w:szCs w:val="24"/>
                <w:lang w:val="lv-LV"/>
              </w:rPr>
            </w:pPr>
            <w:r w:rsidRPr="00A45044">
              <w:rPr>
                <w:rFonts w:ascii="Times New Roman" w:hAnsi="Times New Roman" w:cs="Times New Roman"/>
                <w:noProof/>
                <w:sz w:val="24"/>
                <w:szCs w:val="24"/>
                <w:lang w:val="lv-LV"/>
              </w:rPr>
              <w:t xml:space="preserve">Administrācijas </w:t>
            </w:r>
            <w:r w:rsidRPr="00A45044">
              <w:rPr>
                <w:rFonts w:ascii="Times New Roman" w:eastAsia="Times New Roman" w:hAnsi="Times New Roman" w:cs="Times New Roman"/>
                <w:noProof/>
                <w:sz w:val="24"/>
                <w:szCs w:val="24"/>
                <w:lang w:val="lv-LV"/>
              </w:rPr>
              <w:t>vēroto rotaļnodarbību skaits procentos</w:t>
            </w:r>
          </w:p>
          <w:p w14:paraId="264A2C52" w14:textId="77777777" w:rsidR="00E850C9" w:rsidRPr="00A45044" w:rsidRDefault="00E850C9" w:rsidP="002368BD">
            <w:pPr>
              <w:rPr>
                <w:rFonts w:ascii="Times New Roman" w:hAnsi="Times New Roman" w:cs="Times New Roman"/>
                <w:noProof/>
                <w:sz w:val="24"/>
                <w:szCs w:val="24"/>
                <w:lang w:val="lv-LV"/>
              </w:rPr>
            </w:pPr>
            <w:r w:rsidRPr="00A45044">
              <w:rPr>
                <w:rFonts w:ascii="Times New Roman" w:hAnsi="Times New Roman" w:cs="Times New Roman"/>
                <w:noProof/>
                <w:sz w:val="24"/>
                <w:szCs w:val="24"/>
                <w:lang w:val="lv-LV"/>
              </w:rPr>
              <w:t>(</w:t>
            </w:r>
            <w:r w:rsidRPr="00A45044">
              <w:rPr>
                <w:rFonts w:ascii="Times New Roman" w:eastAsia="Times New Roman" w:hAnsi="Times New Roman" w:cs="Times New Roman"/>
                <w:bCs/>
                <w:noProof/>
                <w:sz w:val="24"/>
                <w:szCs w:val="24"/>
                <w:lang w:val="lv-LV" w:eastAsia="lv-LV"/>
              </w:rPr>
              <w:t>ne mazāk kā 40% pedagogu)</w:t>
            </w:r>
          </w:p>
        </w:tc>
        <w:tc>
          <w:tcPr>
            <w:tcW w:w="2051" w:type="pct"/>
          </w:tcPr>
          <w:p w14:paraId="0693058F" w14:textId="10F36435" w:rsidR="00E850C9" w:rsidRPr="00DB6AA5" w:rsidRDefault="00DB6AA5" w:rsidP="002368BD">
            <w:pPr>
              <w:rPr>
                <w:rFonts w:ascii="Times New Roman" w:hAnsi="Times New Roman" w:cs="Times New Roman"/>
                <w:noProof/>
                <w:sz w:val="24"/>
                <w:szCs w:val="24"/>
                <w:lang w:val="lv-LV"/>
              </w:rPr>
            </w:pPr>
            <w:r w:rsidRPr="00DB6AA5">
              <w:rPr>
                <w:rFonts w:ascii="Times New Roman" w:hAnsi="Times New Roman" w:cs="Times New Roman"/>
                <w:noProof/>
                <w:sz w:val="24"/>
                <w:szCs w:val="24"/>
                <w:lang w:val="lv-LV"/>
              </w:rPr>
              <w:t>77% pedagogu tika vērotas nodarbības</w:t>
            </w:r>
            <w:r>
              <w:rPr>
                <w:rFonts w:ascii="Times New Roman" w:hAnsi="Times New Roman" w:cs="Times New Roman"/>
                <w:noProof/>
                <w:sz w:val="24"/>
                <w:szCs w:val="24"/>
                <w:lang w:val="lv-LV"/>
              </w:rPr>
              <w:t xml:space="preserve"> (netika vērotas speciālistu nodarbības).</w:t>
            </w:r>
          </w:p>
        </w:tc>
        <w:tc>
          <w:tcPr>
            <w:tcW w:w="820" w:type="pct"/>
          </w:tcPr>
          <w:p w14:paraId="3F135560" w14:textId="77777777" w:rsidR="00E850C9" w:rsidRPr="00A45044" w:rsidRDefault="00E850C9" w:rsidP="002368BD">
            <w:pPr>
              <w:rPr>
                <w:rFonts w:ascii="Times New Roman" w:hAnsi="Times New Roman" w:cs="Times New Roman"/>
                <w:i/>
                <w:iCs/>
                <w:noProof/>
                <w:sz w:val="24"/>
                <w:szCs w:val="24"/>
                <w:lang w:val="lv-LV"/>
              </w:rPr>
            </w:pPr>
          </w:p>
        </w:tc>
        <w:tc>
          <w:tcPr>
            <w:tcW w:w="624" w:type="pct"/>
          </w:tcPr>
          <w:p w14:paraId="72F38BD1" w14:textId="5B7C44C4" w:rsidR="00E850C9" w:rsidRPr="00FC0B17" w:rsidRDefault="00B208D8" w:rsidP="002368BD">
            <w:pPr>
              <w:rPr>
                <w:rFonts w:ascii="Times New Roman" w:hAnsi="Times New Roman" w:cs="Times New Roman"/>
                <w:noProof/>
                <w:sz w:val="24"/>
                <w:szCs w:val="24"/>
                <w:lang w:val="lv-LV"/>
              </w:rPr>
            </w:pPr>
            <w:r w:rsidRPr="00A45044">
              <w:rPr>
                <w:rFonts w:ascii="Times New Roman" w:hAnsi="Times New Roman" w:cs="Times New Roman"/>
                <w:noProof/>
                <w:sz w:val="24"/>
                <w:szCs w:val="24"/>
                <w:lang w:val="lv-LV"/>
              </w:rPr>
              <w:t>Labi.</w:t>
            </w:r>
          </w:p>
        </w:tc>
      </w:tr>
      <w:tr w:rsidR="00E850C9" w:rsidRPr="00FC0B17" w14:paraId="4E1868F0" w14:textId="0447B961" w:rsidTr="00C0674F">
        <w:trPr>
          <w:trHeight w:val="143"/>
        </w:trPr>
        <w:tc>
          <w:tcPr>
            <w:tcW w:w="1505" w:type="pct"/>
          </w:tcPr>
          <w:p w14:paraId="0A2623BB" w14:textId="77777777" w:rsidR="00E850C9" w:rsidRPr="00FC0B17" w:rsidRDefault="00E850C9"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Administrācijas vērošanas kvalitāte</w:t>
            </w:r>
          </w:p>
        </w:tc>
        <w:tc>
          <w:tcPr>
            <w:tcW w:w="2051" w:type="pct"/>
          </w:tcPr>
          <w:p w14:paraId="3146A8E5" w14:textId="4C7BB7E6" w:rsidR="11063B6B" w:rsidRPr="00FC0B17" w:rsidRDefault="00B208D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85% pedagogu novērtējuši, ka atgriezeniskā saite no vadības ir palīdzējusi pilnveidot pedagogu darbu.</w:t>
            </w:r>
          </w:p>
          <w:p w14:paraId="3102E4CA" w14:textId="56B91166" w:rsidR="00B208D8" w:rsidRPr="00FC0B17" w:rsidRDefault="00B208D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Jā 44%</w:t>
            </w:r>
          </w:p>
          <w:p w14:paraId="5AF56372" w14:textId="0C17C569" w:rsidR="00E850C9" w:rsidRPr="00FC0B17" w:rsidRDefault="00B208D8"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Drīzāk jā 41%</w:t>
            </w:r>
          </w:p>
        </w:tc>
        <w:tc>
          <w:tcPr>
            <w:tcW w:w="820" w:type="pct"/>
          </w:tcPr>
          <w:p w14:paraId="3313B796" w14:textId="77777777" w:rsidR="00E850C9" w:rsidRPr="00FC0B17" w:rsidRDefault="00E850C9" w:rsidP="002368BD">
            <w:pPr>
              <w:rPr>
                <w:rFonts w:ascii="Times New Roman" w:hAnsi="Times New Roman" w:cs="Times New Roman"/>
                <w:i/>
                <w:iCs/>
                <w:noProof/>
                <w:sz w:val="24"/>
                <w:szCs w:val="24"/>
                <w:lang w:val="lv-LV"/>
              </w:rPr>
            </w:pPr>
          </w:p>
        </w:tc>
        <w:tc>
          <w:tcPr>
            <w:tcW w:w="624" w:type="pct"/>
          </w:tcPr>
          <w:p w14:paraId="4E9F79CE" w14:textId="4E53C2A0" w:rsidR="00E850C9" w:rsidRPr="00FC0B17" w:rsidRDefault="00204868"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Ļoti labi.</w:t>
            </w:r>
          </w:p>
        </w:tc>
      </w:tr>
      <w:tr w:rsidR="00E850C9" w:rsidRPr="00FC0B17" w14:paraId="283AD185" w14:textId="5710BD2F" w:rsidTr="00C0674F">
        <w:trPr>
          <w:trHeight w:val="42"/>
        </w:trPr>
        <w:tc>
          <w:tcPr>
            <w:tcW w:w="1505" w:type="pct"/>
          </w:tcPr>
          <w:p w14:paraId="197E9595" w14:textId="197104A5" w:rsidR="00E850C9" w:rsidRPr="00FC0B17" w:rsidRDefault="11063B6B"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 xml:space="preserve">Pedagogu savstarpēji vēroto </w:t>
            </w:r>
            <w:r w:rsidR="00CC58FA" w:rsidRPr="00FC0B17">
              <w:rPr>
                <w:rFonts w:ascii="Times New Roman" w:hAnsi="Times New Roman" w:cs="Times New Roman"/>
                <w:noProof/>
                <w:sz w:val="24"/>
                <w:szCs w:val="24"/>
                <w:lang w:val="lv-LV"/>
              </w:rPr>
              <w:t>rotaļnodarbību</w:t>
            </w:r>
            <w:r w:rsidRPr="00FC0B17">
              <w:rPr>
                <w:rFonts w:ascii="Times New Roman" w:hAnsi="Times New Roman" w:cs="Times New Roman"/>
                <w:noProof/>
                <w:sz w:val="24"/>
                <w:szCs w:val="24"/>
                <w:lang w:val="lv-LV"/>
              </w:rPr>
              <w:t xml:space="preserve"> skaits</w:t>
            </w:r>
          </w:p>
          <w:p w14:paraId="283D392A" w14:textId="77777777" w:rsidR="00E850C9" w:rsidRPr="00FC0B17" w:rsidRDefault="00E850C9" w:rsidP="002368BD">
            <w:pPr>
              <w:rPr>
                <w:rFonts w:ascii="Times New Roman" w:hAnsi="Times New Roman" w:cs="Times New Roman"/>
                <w:noProof/>
                <w:sz w:val="24"/>
                <w:szCs w:val="24"/>
                <w:lang w:val="lv-LV"/>
              </w:rPr>
            </w:pPr>
          </w:p>
        </w:tc>
        <w:tc>
          <w:tcPr>
            <w:tcW w:w="2051" w:type="pct"/>
          </w:tcPr>
          <w:p w14:paraId="6C3DC438" w14:textId="6A06D3B4" w:rsidR="00E850C9" w:rsidRPr="00FC0B17" w:rsidRDefault="00B208D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78% pedagogu norāda, kā vērojuši kolēģa nodarbību vismaz rezi gadā.</w:t>
            </w:r>
          </w:p>
          <w:p w14:paraId="71B62A3A" w14:textId="77777777" w:rsidR="00B208D8" w:rsidRPr="00FC0B17" w:rsidRDefault="00B208D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Reizi gadā 33%</w:t>
            </w:r>
          </w:p>
          <w:p w14:paraId="77D5F293" w14:textId="77777777" w:rsidR="00B208D8" w:rsidRPr="00FC0B17" w:rsidRDefault="00B208D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Reizi semestrī 30%</w:t>
            </w:r>
          </w:p>
          <w:p w14:paraId="7BBA5B6F" w14:textId="3DC3FB39" w:rsidR="00B208D8" w:rsidRPr="00FC0B17" w:rsidRDefault="00B208D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Reizi ceturksnī vai biežāk 15%</w:t>
            </w:r>
          </w:p>
        </w:tc>
        <w:tc>
          <w:tcPr>
            <w:tcW w:w="820" w:type="pct"/>
          </w:tcPr>
          <w:p w14:paraId="66EB8253" w14:textId="77777777" w:rsidR="00E850C9" w:rsidRPr="00FC0B17" w:rsidRDefault="00E850C9" w:rsidP="002368BD">
            <w:pPr>
              <w:rPr>
                <w:rFonts w:ascii="Times New Roman" w:hAnsi="Times New Roman" w:cs="Times New Roman"/>
                <w:i/>
                <w:iCs/>
                <w:noProof/>
                <w:sz w:val="24"/>
                <w:szCs w:val="24"/>
                <w:lang w:val="lv-LV"/>
              </w:rPr>
            </w:pPr>
          </w:p>
        </w:tc>
        <w:tc>
          <w:tcPr>
            <w:tcW w:w="624" w:type="pct"/>
          </w:tcPr>
          <w:p w14:paraId="38369CC0" w14:textId="1DAD3174" w:rsidR="00E850C9" w:rsidRPr="00FC0B17" w:rsidRDefault="00204868"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Ļoti labi.</w:t>
            </w:r>
          </w:p>
        </w:tc>
      </w:tr>
      <w:tr w:rsidR="00E850C9" w:rsidRPr="00FC0B17" w14:paraId="1AA67864" w14:textId="22284213" w:rsidTr="00C0674F">
        <w:trPr>
          <w:trHeight w:val="42"/>
        </w:trPr>
        <w:tc>
          <w:tcPr>
            <w:tcW w:w="1505" w:type="pct"/>
          </w:tcPr>
          <w:p w14:paraId="73849F46" w14:textId="77777777" w:rsidR="00E850C9" w:rsidRPr="00FC0B17" w:rsidRDefault="00E850C9"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Pedagogu savstarpējās vērošanas kvalitāte</w:t>
            </w:r>
          </w:p>
        </w:tc>
        <w:tc>
          <w:tcPr>
            <w:tcW w:w="2051" w:type="pct"/>
          </w:tcPr>
          <w:p w14:paraId="1CB96EA4" w14:textId="77777777" w:rsidR="00CE1471" w:rsidRPr="00FC0B17" w:rsidRDefault="00B208D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71%</w:t>
            </w:r>
            <w:r w:rsidR="00CE1471" w:rsidRPr="00FC0B17">
              <w:rPr>
                <w:rFonts w:ascii="Times New Roman" w:hAnsi="Times New Roman" w:cs="Times New Roman"/>
                <w:noProof/>
                <w:sz w:val="24"/>
                <w:szCs w:val="24"/>
                <w:lang w:val="lv-LV"/>
              </w:rPr>
              <w:t xml:space="preserve"> pedagogu norāda, ka iegūtā pieredze un atgriezeniskā saite no citiem pedagogiem pēc nodarbību vērošanas palīdz pilveidot viņu darbu.</w:t>
            </w:r>
          </w:p>
          <w:p w14:paraId="23E6F8F5" w14:textId="77777777" w:rsidR="00CE1471" w:rsidRPr="00FC0B17" w:rsidRDefault="00CE1471"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Jā 19%</w:t>
            </w:r>
          </w:p>
          <w:p w14:paraId="41DF36F7" w14:textId="6DEEBA78" w:rsidR="00E850C9" w:rsidRPr="00FC0B17" w:rsidRDefault="00CE1471"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 xml:space="preserve">Drīzāk jā 52% </w:t>
            </w:r>
          </w:p>
        </w:tc>
        <w:tc>
          <w:tcPr>
            <w:tcW w:w="820" w:type="pct"/>
          </w:tcPr>
          <w:p w14:paraId="63BECF0B" w14:textId="77777777" w:rsidR="00E850C9" w:rsidRPr="00FC0B17" w:rsidRDefault="00E850C9" w:rsidP="002368BD">
            <w:pPr>
              <w:rPr>
                <w:rFonts w:ascii="Times New Roman" w:hAnsi="Times New Roman" w:cs="Times New Roman"/>
                <w:i/>
                <w:iCs/>
                <w:noProof/>
                <w:sz w:val="24"/>
                <w:szCs w:val="24"/>
                <w:lang w:val="lv-LV"/>
              </w:rPr>
            </w:pPr>
          </w:p>
        </w:tc>
        <w:tc>
          <w:tcPr>
            <w:tcW w:w="624" w:type="pct"/>
          </w:tcPr>
          <w:p w14:paraId="7D7BA1F3" w14:textId="68AC8D46" w:rsidR="00E850C9" w:rsidRPr="00FC0B17" w:rsidRDefault="00CE1471"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Labi.</w:t>
            </w:r>
          </w:p>
        </w:tc>
      </w:tr>
      <w:tr w:rsidR="00E850C9" w:rsidRPr="00FC0B17" w14:paraId="49819023" w14:textId="0B00D952" w:rsidTr="00C0674F">
        <w:trPr>
          <w:trHeight w:val="143"/>
        </w:trPr>
        <w:tc>
          <w:tcPr>
            <w:tcW w:w="1505" w:type="pct"/>
          </w:tcPr>
          <w:p w14:paraId="7F655AC2" w14:textId="41C98EB0" w:rsidR="00E850C9" w:rsidRPr="00FC0B17" w:rsidRDefault="00CC58FA"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lastRenderedPageBreak/>
              <w:t>Rotaļnodarbību v</w:t>
            </w:r>
            <w:r w:rsidR="11063B6B" w:rsidRPr="00FC0B17">
              <w:rPr>
                <w:rFonts w:ascii="Times New Roman" w:hAnsi="Times New Roman" w:cs="Times New Roman"/>
                <w:noProof/>
                <w:sz w:val="24"/>
                <w:szCs w:val="24"/>
                <w:lang w:val="lv-LV"/>
              </w:rPr>
              <w:t xml:space="preserve">ērošana citās izglītības iestādēs </w:t>
            </w:r>
          </w:p>
        </w:tc>
        <w:tc>
          <w:tcPr>
            <w:tcW w:w="2051" w:type="pct"/>
          </w:tcPr>
          <w:p w14:paraId="36A5AA08" w14:textId="317497C7" w:rsidR="00E850C9" w:rsidRPr="00FC0B17" w:rsidRDefault="00CE1471"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Ir apmeklēti pieredzes apmaiņas pasākumi citās Ādažu novada izglītības iestādēs, bet konkrēti nav veikta nodarbību vērošana.</w:t>
            </w:r>
          </w:p>
        </w:tc>
        <w:tc>
          <w:tcPr>
            <w:tcW w:w="820" w:type="pct"/>
          </w:tcPr>
          <w:p w14:paraId="38028100" w14:textId="77777777" w:rsidR="00E850C9" w:rsidRPr="00FC0B17" w:rsidRDefault="00E850C9" w:rsidP="002368BD">
            <w:pPr>
              <w:rPr>
                <w:rFonts w:ascii="Times New Roman" w:hAnsi="Times New Roman" w:cs="Times New Roman"/>
                <w:i/>
                <w:iCs/>
                <w:noProof/>
                <w:sz w:val="24"/>
                <w:szCs w:val="24"/>
                <w:lang w:val="lv-LV"/>
              </w:rPr>
            </w:pPr>
          </w:p>
        </w:tc>
        <w:tc>
          <w:tcPr>
            <w:tcW w:w="624" w:type="pct"/>
          </w:tcPr>
          <w:p w14:paraId="3A9DE3F3" w14:textId="677E8B6B" w:rsidR="00E850C9" w:rsidRPr="00FC0B17" w:rsidRDefault="00204868" w:rsidP="002368BD">
            <w:pPr>
              <w:rPr>
                <w:rFonts w:ascii="Times New Roman" w:hAnsi="Times New Roman" w:cs="Times New Roman"/>
                <w:noProof/>
                <w:sz w:val="24"/>
                <w:szCs w:val="24"/>
                <w:lang w:val="lv-LV"/>
              </w:rPr>
            </w:pPr>
            <w:r>
              <w:rPr>
                <w:rFonts w:ascii="Times New Roman" w:hAnsi="Times New Roman" w:cs="Times New Roman"/>
                <w:noProof/>
                <w:sz w:val="24"/>
                <w:szCs w:val="24"/>
                <w:lang w:val="lv-LV"/>
              </w:rPr>
              <w:t>Labi.</w:t>
            </w:r>
          </w:p>
        </w:tc>
      </w:tr>
      <w:tr w:rsidR="00CE1471" w:rsidRPr="00AF5140" w14:paraId="45D79158" w14:textId="563EADDA" w:rsidTr="00CE1471">
        <w:trPr>
          <w:trHeight w:val="143"/>
        </w:trPr>
        <w:tc>
          <w:tcPr>
            <w:tcW w:w="1505" w:type="pct"/>
          </w:tcPr>
          <w:p w14:paraId="0A837A04" w14:textId="523D4F9E" w:rsidR="00CE1471" w:rsidRPr="00FC0B17" w:rsidRDefault="00CE1471" w:rsidP="002368BD">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3 biežākie ieteikumi rotaļnodarbību vērošanas uzlabošanai</w:t>
            </w:r>
          </w:p>
        </w:tc>
        <w:tc>
          <w:tcPr>
            <w:tcW w:w="3495" w:type="pct"/>
            <w:gridSpan w:val="3"/>
          </w:tcPr>
          <w:p w14:paraId="1DD47D92" w14:textId="77777777" w:rsidR="00CE1471" w:rsidRPr="00FC0B17" w:rsidRDefault="00CE1471"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Viss ir sakārtots un labi organizēts, tā turpināt.</w:t>
            </w:r>
          </w:p>
          <w:p w14:paraId="7BE1FDD0" w14:textId="27D3021C" w:rsidR="00CE1471" w:rsidRPr="00FC0B17" w:rsidRDefault="00CE1471"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Ideja – atklātās nodarbības filmēt, lai kolēģi var tās vērot, netraucējot un nekavējot savu mācību procesu.</w:t>
            </w:r>
          </w:p>
          <w:p w14:paraId="6504B53A" w14:textId="31F19F4C" w:rsidR="00CE1471" w:rsidRPr="00FC0B17" w:rsidRDefault="00A9420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Draudzīga vērošana bez kritikas, vairāk laika veltot pieredzes un ideju apmaiņai pedagogu starpā.</w:t>
            </w:r>
          </w:p>
          <w:p w14:paraId="3DA07676" w14:textId="77777777" w:rsidR="00CE1471" w:rsidRPr="00FC0B17" w:rsidRDefault="00CE1471" w:rsidP="002368BD">
            <w:pPr>
              <w:rPr>
                <w:rFonts w:ascii="Times New Roman" w:hAnsi="Times New Roman" w:cs="Times New Roman"/>
                <w:i/>
                <w:iCs/>
                <w:noProof/>
                <w:sz w:val="24"/>
                <w:szCs w:val="24"/>
                <w:lang w:val="lv-LV"/>
              </w:rPr>
            </w:pPr>
          </w:p>
        </w:tc>
      </w:tr>
    </w:tbl>
    <w:p w14:paraId="79EFC172" w14:textId="77777777" w:rsidR="00E850C9" w:rsidRPr="00CC58FA" w:rsidRDefault="00E850C9" w:rsidP="00E850C9">
      <w:pPr>
        <w:rPr>
          <w:rFonts w:ascii="Times New Roman" w:hAnsi="Times New Roman" w:cs="Times New Roman"/>
          <w:b/>
          <w:bCs/>
          <w:noProof/>
          <w:sz w:val="24"/>
          <w:szCs w:val="24"/>
          <w:lang w:val="lv-LV"/>
        </w:rPr>
      </w:pPr>
    </w:p>
    <w:p w14:paraId="6F629C58" w14:textId="3FE03B27" w:rsidR="00367EF4" w:rsidRPr="00FC0B17" w:rsidRDefault="00367EF4" w:rsidP="00FF308B">
      <w:pPr>
        <w:pStyle w:val="ListParagraph"/>
        <w:numPr>
          <w:ilvl w:val="0"/>
          <w:numId w:val="3"/>
        </w:numPr>
        <w:rPr>
          <w:rFonts w:ascii="Times New Roman" w:hAnsi="Times New Roman"/>
          <w:b/>
          <w:bCs/>
          <w:noProof/>
          <w:sz w:val="24"/>
          <w:szCs w:val="24"/>
          <w:lang w:val="lv-LV"/>
        </w:rPr>
      </w:pPr>
      <w:r w:rsidRPr="00FC0B17">
        <w:rPr>
          <w:rFonts w:ascii="Times New Roman" w:hAnsi="Times New Roman" w:cs="Times New Roman"/>
          <w:noProof/>
          <w:sz w:val="24"/>
          <w:szCs w:val="24"/>
          <w:lang w:val="lv-LV"/>
        </w:rPr>
        <w:t xml:space="preserve">Rezultatīvais rādītājs: </w:t>
      </w:r>
      <w:r w:rsidRPr="00FC0B17">
        <w:rPr>
          <w:rFonts w:ascii="Times New Roman" w:hAnsi="Times New Roman" w:cs="Times New Roman"/>
          <w:b/>
          <w:bCs/>
          <w:noProof/>
          <w:sz w:val="24"/>
          <w:szCs w:val="24"/>
          <w:lang w:val="lv-LV"/>
        </w:rPr>
        <w:t>2.1.</w:t>
      </w:r>
      <w:r w:rsidR="00404C58" w:rsidRPr="00FC0B17">
        <w:rPr>
          <w:rFonts w:ascii="Times New Roman" w:hAnsi="Times New Roman" w:cs="Times New Roman"/>
          <w:b/>
          <w:bCs/>
          <w:noProof/>
          <w:sz w:val="24"/>
          <w:szCs w:val="24"/>
          <w:lang w:val="lv-LV"/>
        </w:rPr>
        <w:t>6</w:t>
      </w:r>
      <w:r w:rsidRPr="00FC0B17">
        <w:rPr>
          <w:rFonts w:ascii="Times New Roman" w:hAnsi="Times New Roman" w:cs="Times New Roman"/>
          <w:b/>
          <w:bCs/>
          <w:noProof/>
          <w:sz w:val="24"/>
          <w:szCs w:val="24"/>
          <w:lang w:val="lv-LV"/>
        </w:rPr>
        <w:t xml:space="preserve">. </w:t>
      </w:r>
      <w:r w:rsidR="00404C58" w:rsidRPr="00FC0B17">
        <w:rPr>
          <w:rFonts w:ascii="Times New Roman" w:hAnsi="Times New Roman"/>
          <w:b/>
          <w:bCs/>
          <w:noProof/>
          <w:sz w:val="24"/>
          <w:szCs w:val="24"/>
          <w:lang w:val="lv-LV"/>
        </w:rPr>
        <w:t>Mācību sasniegumu vērtēšanas kārtība</w:t>
      </w:r>
    </w:p>
    <w:tbl>
      <w:tblPr>
        <w:tblStyle w:val="TableGrid"/>
        <w:tblW w:w="0" w:type="auto"/>
        <w:tblLook w:val="04A0" w:firstRow="1" w:lastRow="0" w:firstColumn="1" w:lastColumn="0" w:noHBand="0" w:noVBand="1"/>
      </w:tblPr>
      <w:tblGrid>
        <w:gridCol w:w="4815"/>
        <w:gridCol w:w="4819"/>
        <w:gridCol w:w="1701"/>
        <w:gridCol w:w="1560"/>
      </w:tblGrid>
      <w:tr w:rsidR="00367EF4" w:rsidRPr="006B606E" w14:paraId="62450BCF" w14:textId="77777777" w:rsidTr="00366A1B">
        <w:trPr>
          <w:trHeight w:val="806"/>
        </w:trPr>
        <w:tc>
          <w:tcPr>
            <w:tcW w:w="4815" w:type="dxa"/>
          </w:tcPr>
          <w:p w14:paraId="3514BD00" w14:textId="77777777" w:rsidR="00367EF4" w:rsidRPr="006B606E" w:rsidRDefault="00367EF4" w:rsidP="006B606E">
            <w:pPr>
              <w:jc w:val="center"/>
              <w:rPr>
                <w:rFonts w:ascii="Times New Roman" w:hAnsi="Times New Roman" w:cs="Times New Roman"/>
                <w:b/>
                <w:bCs/>
                <w:noProof/>
                <w:sz w:val="24"/>
                <w:szCs w:val="24"/>
                <w:lang w:val="lv-LV"/>
              </w:rPr>
            </w:pPr>
            <w:r w:rsidRPr="006B606E">
              <w:rPr>
                <w:rFonts w:ascii="Times New Roman" w:hAnsi="Times New Roman" w:cs="Times New Roman"/>
                <w:b/>
                <w:bCs/>
                <w:noProof/>
                <w:sz w:val="24"/>
                <w:szCs w:val="24"/>
                <w:lang w:val="lv-LV"/>
              </w:rPr>
              <w:t>Kritērijs</w:t>
            </w:r>
          </w:p>
        </w:tc>
        <w:tc>
          <w:tcPr>
            <w:tcW w:w="4819" w:type="dxa"/>
          </w:tcPr>
          <w:p w14:paraId="77A38B87" w14:textId="77777777" w:rsidR="00367EF4" w:rsidRPr="006B606E" w:rsidRDefault="00367EF4" w:rsidP="006B606E">
            <w:pPr>
              <w:jc w:val="center"/>
              <w:rPr>
                <w:rFonts w:ascii="Times New Roman" w:hAnsi="Times New Roman" w:cs="Times New Roman"/>
                <w:b/>
                <w:bCs/>
                <w:noProof/>
                <w:sz w:val="24"/>
                <w:szCs w:val="24"/>
                <w:lang w:val="lv-LV"/>
              </w:rPr>
            </w:pPr>
            <w:r w:rsidRPr="006B606E">
              <w:rPr>
                <w:rFonts w:ascii="Times New Roman" w:hAnsi="Times New Roman" w:cs="Times New Roman"/>
                <w:b/>
                <w:bCs/>
                <w:noProof/>
                <w:sz w:val="24"/>
                <w:szCs w:val="24"/>
                <w:lang w:val="lv-LV"/>
              </w:rPr>
              <w:t>Rādītājs</w:t>
            </w:r>
          </w:p>
        </w:tc>
        <w:tc>
          <w:tcPr>
            <w:tcW w:w="1701" w:type="dxa"/>
          </w:tcPr>
          <w:p w14:paraId="582CB4C6" w14:textId="77777777" w:rsidR="00367EF4" w:rsidRPr="006B606E" w:rsidRDefault="00367EF4" w:rsidP="006B606E">
            <w:pPr>
              <w:jc w:val="center"/>
              <w:rPr>
                <w:rFonts w:ascii="Times New Roman" w:eastAsia="Times New Roman" w:hAnsi="Times New Roman" w:cs="Times New Roman"/>
                <w:b/>
                <w:bCs/>
                <w:noProof/>
                <w:sz w:val="24"/>
                <w:szCs w:val="24"/>
                <w:lang w:val="lv-LV"/>
              </w:rPr>
            </w:pPr>
            <w:r w:rsidRPr="006B606E">
              <w:rPr>
                <w:rFonts w:ascii="Times New Roman" w:hAnsi="Times New Roman" w:cs="Times New Roman"/>
                <w:b/>
                <w:bCs/>
                <w:noProof/>
                <w:sz w:val="24"/>
                <w:szCs w:val="24"/>
                <w:lang w:val="lv-LV"/>
              </w:rPr>
              <w:t>Rezultāts novadā/Valstī</w:t>
            </w:r>
          </w:p>
        </w:tc>
        <w:tc>
          <w:tcPr>
            <w:tcW w:w="1560" w:type="dxa"/>
          </w:tcPr>
          <w:p w14:paraId="461FFE26" w14:textId="77777777" w:rsidR="00367EF4" w:rsidRPr="006B606E" w:rsidRDefault="00367EF4" w:rsidP="006B606E">
            <w:pPr>
              <w:jc w:val="center"/>
              <w:rPr>
                <w:rFonts w:ascii="Times New Roman" w:eastAsia="Times New Roman" w:hAnsi="Times New Roman" w:cs="Times New Roman"/>
                <w:b/>
                <w:bCs/>
                <w:noProof/>
                <w:sz w:val="24"/>
                <w:szCs w:val="24"/>
                <w:lang w:val="lv-LV" w:eastAsia="lv-LV"/>
              </w:rPr>
            </w:pPr>
            <w:r w:rsidRPr="006B606E">
              <w:rPr>
                <w:rFonts w:ascii="Times New Roman" w:eastAsia="Times New Roman" w:hAnsi="Times New Roman" w:cs="Times New Roman"/>
                <w:b/>
                <w:bCs/>
                <w:noProof/>
                <w:sz w:val="24"/>
                <w:szCs w:val="24"/>
                <w:lang w:val="lv-LV" w:eastAsia="lv-LV"/>
              </w:rPr>
              <w:t>Vērtējums</w:t>
            </w:r>
          </w:p>
          <w:p w14:paraId="5465D910" w14:textId="77777777" w:rsidR="00367EF4" w:rsidRPr="006B606E" w:rsidRDefault="00367EF4" w:rsidP="006B606E">
            <w:pPr>
              <w:jc w:val="center"/>
              <w:rPr>
                <w:rFonts w:ascii="Times New Roman" w:eastAsia="Times New Roman" w:hAnsi="Times New Roman" w:cs="Times New Roman"/>
                <w:b/>
                <w:bCs/>
                <w:noProof/>
                <w:sz w:val="24"/>
                <w:szCs w:val="24"/>
                <w:lang w:val="lv-LV"/>
              </w:rPr>
            </w:pPr>
            <w:r w:rsidRPr="006B606E">
              <w:rPr>
                <w:rFonts w:ascii="Times New Roman" w:eastAsia="Times New Roman" w:hAnsi="Times New Roman" w:cs="Times New Roman"/>
                <w:b/>
                <w:bCs/>
                <w:noProof/>
                <w:sz w:val="24"/>
                <w:szCs w:val="24"/>
                <w:lang w:val="lv-LV" w:eastAsia="lv-LV"/>
              </w:rPr>
              <w:t>Jāpilnveido/ labi/ ļoti labi</w:t>
            </w:r>
          </w:p>
        </w:tc>
      </w:tr>
      <w:tr w:rsidR="00367EF4" w:rsidRPr="00FC0B17" w14:paraId="23D9E0A7" w14:textId="77777777" w:rsidTr="00366A1B">
        <w:trPr>
          <w:trHeight w:val="135"/>
        </w:trPr>
        <w:tc>
          <w:tcPr>
            <w:tcW w:w="4815" w:type="dxa"/>
          </w:tcPr>
          <w:p w14:paraId="0DE2EB9B" w14:textId="7EDDDD75" w:rsidR="00367EF4" w:rsidRPr="006B606E" w:rsidRDefault="00404C58" w:rsidP="00851964">
            <w:pPr>
              <w:outlineLvl w:val="0"/>
              <w:rPr>
                <w:rFonts w:ascii="Times New Roman" w:hAnsi="Times New Roman" w:cs="Times New Roman"/>
                <w:noProof/>
                <w:sz w:val="24"/>
                <w:szCs w:val="24"/>
                <w:lang w:val="lv-LV"/>
              </w:rPr>
            </w:pPr>
            <w:r w:rsidRPr="006B606E">
              <w:rPr>
                <w:rFonts w:ascii="Times New Roman" w:eastAsia="Times New Roman" w:hAnsi="Times New Roman" w:cs="Times New Roman"/>
                <w:bCs/>
                <w:noProof/>
                <w:sz w:val="24"/>
                <w:szCs w:val="24"/>
                <w:lang w:val="lv-LV" w:eastAsia="lv-LV"/>
              </w:rPr>
              <w:t xml:space="preserve">Izglītības iestāde, iesaistoties dažādām mērķgrupām (piemēram, administrācijai, pedagogiem, izglītojamiem, vecākiem), ir izstrādājusi mācību sasniegumu vērtēšanas kārtību, kas nodrošina katra izglītojamā izaugsmi. </w:t>
            </w:r>
          </w:p>
        </w:tc>
        <w:tc>
          <w:tcPr>
            <w:tcW w:w="4819" w:type="dxa"/>
          </w:tcPr>
          <w:p w14:paraId="720B72EB" w14:textId="6142C010" w:rsidR="00A0675E" w:rsidRPr="006B606E" w:rsidRDefault="009425C8" w:rsidP="11063B6B">
            <w:pPr>
              <w:rPr>
                <w:rFonts w:ascii="Times New Roman" w:hAnsi="Times New Roman" w:cs="Times New Roman"/>
                <w:noProof/>
                <w:sz w:val="24"/>
                <w:szCs w:val="24"/>
                <w:lang w:val="lv-LV"/>
              </w:rPr>
            </w:pPr>
            <w:r w:rsidRPr="006B606E">
              <w:rPr>
                <w:rFonts w:ascii="Times New Roman" w:hAnsi="Times New Roman" w:cs="Times New Roman"/>
                <w:noProof/>
                <w:sz w:val="24"/>
                <w:szCs w:val="24"/>
                <w:lang w:val="lv-LV"/>
              </w:rPr>
              <w:t>“Carnikavas pirmsskolas izglītības iestādes Riekstiņš”IZGLĪTOJAMO MĀCĪBU SNIEGUMU VĒRTĒŠANAS KĀRTĪBA”</w:t>
            </w:r>
          </w:p>
          <w:p w14:paraId="58CF17ED" w14:textId="5EE5DBEB" w:rsidR="009425C8" w:rsidRPr="006B606E" w:rsidRDefault="009425C8" w:rsidP="11063B6B">
            <w:pPr>
              <w:rPr>
                <w:rFonts w:ascii="Times New Roman" w:hAnsi="Times New Roman" w:cs="Times New Roman"/>
                <w:noProof/>
                <w:sz w:val="24"/>
                <w:szCs w:val="24"/>
                <w:lang w:val="lv-LV"/>
              </w:rPr>
            </w:pPr>
            <w:r w:rsidRPr="006B606E">
              <w:rPr>
                <w:rFonts w:ascii="Times New Roman" w:hAnsi="Times New Roman" w:cs="Times New Roman"/>
                <w:noProof/>
                <w:sz w:val="24"/>
                <w:szCs w:val="24"/>
                <w:lang w:val="lv-LV"/>
              </w:rPr>
              <w:t>27.09.2019.</w:t>
            </w:r>
          </w:p>
          <w:p w14:paraId="56CB0248" w14:textId="7F8D2975" w:rsidR="00A0675E" w:rsidRPr="006B606E" w:rsidRDefault="11063B6B" w:rsidP="11063B6B">
            <w:pPr>
              <w:rPr>
                <w:rFonts w:ascii="Times New Roman" w:hAnsi="Times New Roman" w:cs="Times New Roman"/>
                <w:noProof/>
                <w:sz w:val="24"/>
                <w:szCs w:val="24"/>
                <w:lang w:val="lv-LV"/>
              </w:rPr>
            </w:pPr>
            <w:r w:rsidRPr="006B606E">
              <w:rPr>
                <w:rFonts w:ascii="Times New Roman" w:hAnsi="Times New Roman" w:cs="Times New Roman"/>
                <w:noProof/>
                <w:sz w:val="24"/>
                <w:szCs w:val="24"/>
                <w:lang w:val="lv-LV"/>
              </w:rPr>
              <w:t>Galvenie grozījumi</w:t>
            </w:r>
            <w:r w:rsidR="006B606E" w:rsidRPr="006B606E">
              <w:rPr>
                <w:rFonts w:ascii="Times New Roman" w:hAnsi="Times New Roman" w:cs="Times New Roman"/>
                <w:noProof/>
                <w:sz w:val="24"/>
                <w:szCs w:val="24"/>
                <w:lang w:val="lv-LV"/>
              </w:rPr>
              <w:t>:</w:t>
            </w:r>
            <w:r w:rsidR="006A0D14">
              <w:rPr>
                <w:rFonts w:ascii="Times New Roman" w:hAnsi="Times New Roman" w:cs="Times New Roman"/>
                <w:noProof/>
                <w:sz w:val="24"/>
                <w:szCs w:val="24"/>
                <w:lang w:val="lv-LV"/>
              </w:rPr>
              <w:t xml:space="preserve"> </w:t>
            </w:r>
            <w:r w:rsidR="006B606E" w:rsidRPr="006B606E">
              <w:rPr>
                <w:rFonts w:ascii="Times New Roman" w:hAnsi="Times New Roman" w:cs="Times New Roman"/>
                <w:noProof/>
                <w:sz w:val="24"/>
                <w:szCs w:val="24"/>
                <w:lang w:val="lv-LV"/>
              </w:rPr>
              <w:t>27.09.2021.</w:t>
            </w:r>
          </w:p>
          <w:p w14:paraId="3EF1529F" w14:textId="37FDD2BB" w:rsidR="00A0675E" w:rsidRPr="006B606E" w:rsidRDefault="006B606E" w:rsidP="11063B6B">
            <w:pPr>
              <w:rPr>
                <w:rFonts w:ascii="Times New Roman" w:hAnsi="Times New Roman" w:cs="Times New Roman"/>
                <w:noProof/>
                <w:sz w:val="24"/>
                <w:szCs w:val="24"/>
                <w:lang w:val="lv-LV"/>
              </w:rPr>
            </w:pPr>
            <w:r>
              <w:rPr>
                <w:rFonts w:ascii="Times New Roman" w:hAnsi="Times New Roman" w:cs="Times New Roman"/>
                <w:noProof/>
                <w:sz w:val="24"/>
                <w:szCs w:val="24"/>
                <w:lang w:val="lv-LV"/>
              </w:rPr>
              <w:t>Dokuments ir pieejams ELIIS sistēmā gan vecākiem, gan pedagogiem.</w:t>
            </w:r>
          </w:p>
          <w:p w14:paraId="55753FE5" w14:textId="7F0E7A89" w:rsidR="00A0675E" w:rsidRPr="006B606E" w:rsidRDefault="00A0675E" w:rsidP="11063B6B">
            <w:pPr>
              <w:ind w:left="540"/>
              <w:rPr>
                <w:rFonts w:ascii="Times New Roman" w:hAnsi="Times New Roman" w:cs="Times New Roman"/>
                <w:i/>
                <w:iCs/>
                <w:noProof/>
                <w:sz w:val="24"/>
                <w:szCs w:val="24"/>
                <w:lang w:val="lv-LV"/>
              </w:rPr>
            </w:pPr>
          </w:p>
        </w:tc>
        <w:tc>
          <w:tcPr>
            <w:tcW w:w="1701" w:type="dxa"/>
          </w:tcPr>
          <w:p w14:paraId="0E2122F0" w14:textId="77777777" w:rsidR="00367EF4" w:rsidRPr="006B606E" w:rsidRDefault="00367EF4" w:rsidP="00851964">
            <w:pPr>
              <w:rPr>
                <w:rFonts w:ascii="Times New Roman" w:hAnsi="Times New Roman" w:cs="Times New Roman"/>
                <w:i/>
                <w:iCs/>
                <w:noProof/>
                <w:sz w:val="24"/>
                <w:szCs w:val="24"/>
                <w:lang w:val="lv-LV"/>
              </w:rPr>
            </w:pPr>
          </w:p>
        </w:tc>
        <w:tc>
          <w:tcPr>
            <w:tcW w:w="1560" w:type="dxa"/>
          </w:tcPr>
          <w:p w14:paraId="2846167F" w14:textId="47E983CD" w:rsidR="00367EF4" w:rsidRPr="00FC0B17" w:rsidRDefault="006B606E" w:rsidP="00851964">
            <w:pPr>
              <w:rPr>
                <w:rFonts w:ascii="Times New Roman" w:hAnsi="Times New Roman" w:cs="Times New Roman"/>
                <w:noProof/>
                <w:sz w:val="24"/>
                <w:szCs w:val="24"/>
                <w:lang w:val="lv-LV"/>
              </w:rPr>
            </w:pPr>
            <w:r>
              <w:rPr>
                <w:rFonts w:ascii="Times New Roman" w:hAnsi="Times New Roman" w:cs="Times New Roman"/>
                <w:noProof/>
                <w:sz w:val="24"/>
                <w:szCs w:val="24"/>
                <w:lang w:val="lv-LV"/>
              </w:rPr>
              <w:t>L</w:t>
            </w:r>
            <w:r w:rsidR="00A94208" w:rsidRPr="006B606E">
              <w:rPr>
                <w:rFonts w:ascii="Times New Roman" w:hAnsi="Times New Roman" w:cs="Times New Roman"/>
                <w:noProof/>
                <w:sz w:val="24"/>
                <w:szCs w:val="24"/>
                <w:lang w:val="lv-LV"/>
              </w:rPr>
              <w:t>abi.</w:t>
            </w:r>
          </w:p>
        </w:tc>
      </w:tr>
      <w:tr w:rsidR="00367EF4" w:rsidRPr="00FC0B17" w14:paraId="2C9D1564" w14:textId="77777777" w:rsidTr="00366A1B">
        <w:trPr>
          <w:trHeight w:val="39"/>
        </w:trPr>
        <w:tc>
          <w:tcPr>
            <w:tcW w:w="4815" w:type="dxa"/>
          </w:tcPr>
          <w:p w14:paraId="788C2A53" w14:textId="177D1AB6" w:rsidR="00367EF4" w:rsidRPr="006A0D14" w:rsidRDefault="00404C58" w:rsidP="00851964">
            <w:pPr>
              <w:rPr>
                <w:rFonts w:ascii="Times New Roman" w:hAnsi="Times New Roman" w:cs="Times New Roman"/>
                <w:noProof/>
                <w:sz w:val="24"/>
                <w:szCs w:val="24"/>
                <w:lang w:val="lv-LV"/>
              </w:rPr>
            </w:pPr>
            <w:r w:rsidRPr="006A0D14">
              <w:rPr>
                <w:rFonts w:ascii="Times New Roman" w:eastAsia="Times New Roman" w:hAnsi="Times New Roman" w:cs="Times New Roman"/>
                <w:bCs/>
                <w:noProof/>
                <w:sz w:val="24"/>
                <w:szCs w:val="24"/>
                <w:lang w:val="lv-LV" w:eastAsia="lv-LV"/>
              </w:rPr>
              <w:t xml:space="preserve">Tā ir sistēmiska, iekļaujoša, atklāta un metodiski daudzveidīga. </w:t>
            </w:r>
          </w:p>
        </w:tc>
        <w:tc>
          <w:tcPr>
            <w:tcW w:w="4819" w:type="dxa"/>
          </w:tcPr>
          <w:p w14:paraId="5D086144" w14:textId="77777777" w:rsidR="00367EF4" w:rsidRPr="006A0D14" w:rsidRDefault="006A0D14" w:rsidP="00851964">
            <w:pPr>
              <w:rPr>
                <w:rFonts w:ascii="Times New Roman" w:hAnsi="Times New Roman" w:cs="Times New Roman"/>
                <w:noProof/>
                <w:sz w:val="24"/>
                <w:szCs w:val="24"/>
                <w:lang w:val="lv-LV"/>
              </w:rPr>
            </w:pPr>
            <w:r w:rsidRPr="006A0D14">
              <w:rPr>
                <w:rFonts w:ascii="Times New Roman" w:hAnsi="Times New Roman" w:cs="Times New Roman"/>
                <w:noProof/>
                <w:sz w:val="24"/>
                <w:szCs w:val="24"/>
                <w:lang w:val="lv-LV"/>
              </w:rPr>
              <w:t>Katra temata apguves beigās tiek izvērtēti izglītojamo sniegums temata sākumā izvirzītajos sasniedzamajos rezultātos.</w:t>
            </w:r>
          </w:p>
          <w:p w14:paraId="42BFF806" w14:textId="77777777" w:rsidR="006A0D14" w:rsidRDefault="006A0D14" w:rsidP="00851964">
            <w:pPr>
              <w:rPr>
                <w:rFonts w:ascii="Times New Roman" w:hAnsi="Times New Roman" w:cs="Times New Roman"/>
                <w:noProof/>
                <w:sz w:val="24"/>
                <w:szCs w:val="24"/>
                <w:lang w:val="lv-LV"/>
              </w:rPr>
            </w:pPr>
            <w:r w:rsidRPr="006A0D14">
              <w:rPr>
                <w:rFonts w:ascii="Times New Roman" w:hAnsi="Times New Roman" w:cs="Times New Roman"/>
                <w:noProof/>
                <w:sz w:val="24"/>
                <w:szCs w:val="24"/>
                <w:lang w:val="lv-LV"/>
              </w:rPr>
              <w:t>Izglītojamo, kuriem iz individuālie macību satura apguves plāni, tiek vērtēti atbilstoši plānam.</w:t>
            </w:r>
          </w:p>
          <w:p w14:paraId="3440B32E" w14:textId="1057DDB1" w:rsidR="006A0D14" w:rsidRPr="006A0D14" w:rsidRDefault="006A0D14" w:rsidP="00851964">
            <w:pPr>
              <w:rPr>
                <w:rFonts w:ascii="Times New Roman" w:hAnsi="Times New Roman" w:cs="Times New Roman"/>
                <w:noProof/>
                <w:sz w:val="24"/>
                <w:szCs w:val="24"/>
                <w:lang w:val="lv-LV"/>
              </w:rPr>
            </w:pPr>
            <w:r>
              <w:rPr>
                <w:rFonts w:ascii="Times New Roman" w:hAnsi="Times New Roman" w:cs="Times New Roman"/>
                <w:noProof/>
                <w:sz w:val="24"/>
                <w:szCs w:val="24"/>
                <w:lang w:val="lv-LV"/>
              </w:rPr>
              <w:t>Izglītojamie tiek vērtēti arī visa mācību procesa laikā, sniedzot tiem atgriezenisko saiti, sava snieguma uzlabošanai.</w:t>
            </w:r>
          </w:p>
        </w:tc>
        <w:tc>
          <w:tcPr>
            <w:tcW w:w="1701" w:type="dxa"/>
          </w:tcPr>
          <w:p w14:paraId="3126BD75" w14:textId="77777777" w:rsidR="00367EF4" w:rsidRPr="006A0D14" w:rsidRDefault="00367EF4" w:rsidP="00851964">
            <w:pPr>
              <w:rPr>
                <w:rFonts w:ascii="Times New Roman" w:hAnsi="Times New Roman" w:cs="Times New Roman"/>
                <w:i/>
                <w:iCs/>
                <w:noProof/>
                <w:sz w:val="24"/>
                <w:szCs w:val="24"/>
                <w:lang w:val="lv-LV"/>
              </w:rPr>
            </w:pPr>
          </w:p>
        </w:tc>
        <w:tc>
          <w:tcPr>
            <w:tcW w:w="1560" w:type="dxa"/>
          </w:tcPr>
          <w:p w14:paraId="363F11DD" w14:textId="0766E0A4" w:rsidR="00367EF4" w:rsidRPr="00FC0B17" w:rsidRDefault="001424D8" w:rsidP="00851964">
            <w:pPr>
              <w:rPr>
                <w:rFonts w:ascii="Times New Roman" w:hAnsi="Times New Roman" w:cs="Times New Roman"/>
                <w:noProof/>
                <w:sz w:val="24"/>
                <w:szCs w:val="24"/>
                <w:lang w:val="lv-LV"/>
              </w:rPr>
            </w:pPr>
            <w:r w:rsidRPr="006A0D14">
              <w:rPr>
                <w:rFonts w:ascii="Times New Roman" w:hAnsi="Times New Roman" w:cs="Times New Roman"/>
                <w:noProof/>
                <w:sz w:val="24"/>
                <w:szCs w:val="24"/>
                <w:lang w:val="lv-LV"/>
              </w:rPr>
              <w:t>Ļoti labi.</w:t>
            </w:r>
          </w:p>
        </w:tc>
      </w:tr>
      <w:tr w:rsidR="00367EF4" w:rsidRPr="00FC0B17" w14:paraId="09F7F148" w14:textId="77777777" w:rsidTr="00366A1B">
        <w:trPr>
          <w:trHeight w:val="39"/>
        </w:trPr>
        <w:tc>
          <w:tcPr>
            <w:tcW w:w="4815" w:type="dxa"/>
          </w:tcPr>
          <w:p w14:paraId="214A6975" w14:textId="0B74E291" w:rsidR="00367EF4" w:rsidRPr="00FC0B17" w:rsidRDefault="00404C58" w:rsidP="00851964">
            <w:pPr>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lastRenderedPageBreak/>
              <w:t xml:space="preserve">Pedagogi lielākoties izprot mācību sasniegumu vērtēšanas kārtību un ievēro to. Izglītojamie un vecāki ir informēti par mācību sasniegumu vērtēšanas kārtību, tai skaitā par iespējām uzlabot sniegumu, izprot formatīvās un summatīvās vērtēšanas atšķirības un sasniedzamos rezultātus. </w:t>
            </w:r>
          </w:p>
        </w:tc>
        <w:tc>
          <w:tcPr>
            <w:tcW w:w="4819" w:type="dxa"/>
          </w:tcPr>
          <w:p w14:paraId="18EBB3E8" w14:textId="47095B6A" w:rsidR="00A0675E" w:rsidRPr="00FC0B17" w:rsidRDefault="00A9420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89% pedagogu apstiprina, ka izprot pirmsskolas vienoto sniegumu vērtēšanas kārtību.</w:t>
            </w:r>
          </w:p>
          <w:p w14:paraId="4D04CC05" w14:textId="37226704" w:rsidR="00A94208" w:rsidRPr="00FC0B17" w:rsidRDefault="00A9420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Jā 59%</w:t>
            </w:r>
          </w:p>
          <w:p w14:paraId="3DD6D3A7" w14:textId="5AB0D7B4" w:rsidR="00A94208" w:rsidRPr="00FC0B17" w:rsidRDefault="00A94208"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Drīzāk jā 30%</w:t>
            </w:r>
          </w:p>
          <w:p w14:paraId="7320DECE" w14:textId="77777777" w:rsidR="00A0675E" w:rsidRPr="00FC0B17" w:rsidRDefault="00366A1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59% vecāku atzīmē, ka izprot vai drīzāk izprot vērtēšanas sistēmu pirmsskolā.</w:t>
            </w:r>
          </w:p>
          <w:p w14:paraId="522BF028" w14:textId="74B19456" w:rsidR="00366A1B" w:rsidRPr="00FC0B17" w:rsidRDefault="00366A1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41% vecāku vēlās precizēt, ko nozīmē STAP</w:t>
            </w:r>
          </w:p>
          <w:p w14:paraId="392EFB99" w14:textId="6A1A2F9A" w:rsidR="00366A1B" w:rsidRPr="00FC0B17" w:rsidRDefault="00366A1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37% vecāku vēlas precizēt kā var zināt, ko bērns ir iemācījies</w:t>
            </w:r>
          </w:p>
          <w:p w14:paraId="3EBC75F6" w14:textId="47386CF5" w:rsidR="00366A1B" w:rsidRPr="00FC0B17" w:rsidRDefault="00366A1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26% neko nevēlas precizēt, jo visa informācija ir pieejama</w:t>
            </w:r>
          </w:p>
        </w:tc>
        <w:tc>
          <w:tcPr>
            <w:tcW w:w="1701" w:type="dxa"/>
          </w:tcPr>
          <w:p w14:paraId="5F062AA5"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0A9ED256" w14:textId="76F36FD3" w:rsidR="00367EF4" w:rsidRPr="00FC0B17" w:rsidRDefault="00366A1B"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Labi.</w:t>
            </w:r>
          </w:p>
        </w:tc>
      </w:tr>
      <w:tr w:rsidR="00367EF4" w:rsidRPr="00DB5038" w14:paraId="1635E1AD" w14:textId="77777777" w:rsidTr="00366A1B">
        <w:trPr>
          <w:trHeight w:val="39"/>
        </w:trPr>
        <w:tc>
          <w:tcPr>
            <w:tcW w:w="4815" w:type="dxa"/>
          </w:tcPr>
          <w:p w14:paraId="07F007F0" w14:textId="1E249B8F" w:rsidR="00367EF4" w:rsidRPr="00DB5038" w:rsidRDefault="00404C58" w:rsidP="00851964">
            <w:pPr>
              <w:outlineLvl w:val="0"/>
              <w:rPr>
                <w:rFonts w:ascii="Times New Roman" w:eastAsia="Times New Roman" w:hAnsi="Times New Roman" w:cs="Times New Roman"/>
                <w:bCs/>
                <w:noProof/>
                <w:sz w:val="24"/>
                <w:szCs w:val="24"/>
                <w:lang w:val="lv-LV" w:eastAsia="lv-LV"/>
              </w:rPr>
            </w:pPr>
            <w:r w:rsidRPr="00DB5038">
              <w:rPr>
                <w:rFonts w:ascii="Times New Roman" w:eastAsia="Times New Roman" w:hAnsi="Times New Roman" w:cs="Times New Roman"/>
                <w:bCs/>
                <w:noProof/>
                <w:sz w:val="24"/>
                <w:szCs w:val="24"/>
                <w:lang w:val="lv-LV" w:eastAsia="lv-LV"/>
              </w:rPr>
              <w:t>Izglītības iestādes vadība sekmīgi risina problēmsituācijas, kuras rodas saistībā ar mācību sasniegumu vērtēšanu, pedagogi citām izglītības iestādēm piedāvā un popularizē savu pieredzi, kā sekmīgi izmantot mācību sasniegumu vērtēšanu, lai sasniegtu mācību un audzināšanas mērķus.</w:t>
            </w:r>
          </w:p>
        </w:tc>
        <w:tc>
          <w:tcPr>
            <w:tcW w:w="4819" w:type="dxa"/>
          </w:tcPr>
          <w:p w14:paraId="53B41FAF" w14:textId="77777777" w:rsidR="00367EF4" w:rsidRDefault="00DB5038" w:rsidP="11063B6B">
            <w:pPr>
              <w:rPr>
                <w:rFonts w:ascii="Times New Roman" w:hAnsi="Times New Roman" w:cs="Times New Roman"/>
                <w:noProof/>
                <w:sz w:val="24"/>
                <w:szCs w:val="24"/>
                <w:lang w:val="lv-LV"/>
              </w:rPr>
            </w:pPr>
            <w:r w:rsidRPr="00DB5038">
              <w:rPr>
                <w:rFonts w:ascii="Times New Roman" w:hAnsi="Times New Roman" w:cs="Times New Roman"/>
                <w:noProof/>
                <w:sz w:val="24"/>
                <w:szCs w:val="24"/>
                <w:lang w:val="lv-LV"/>
              </w:rPr>
              <w:t>Jautājumu vai neskaidrību gadījumā vadītāja izskaidro mācību snieguma vērtēšanas kārtību, principus un nozīmi.</w:t>
            </w:r>
          </w:p>
          <w:p w14:paraId="1E6D3F2E" w14:textId="53AAC061" w:rsidR="00CB0108" w:rsidRPr="00DB5038" w:rsidRDefault="00CB0108" w:rsidP="11063B6B">
            <w:pPr>
              <w:rPr>
                <w:rFonts w:ascii="Times New Roman" w:hAnsi="Times New Roman" w:cs="Times New Roman"/>
                <w:noProof/>
                <w:sz w:val="24"/>
                <w:szCs w:val="24"/>
                <w:lang w:val="lv-LV"/>
              </w:rPr>
            </w:pPr>
            <w:r>
              <w:rPr>
                <w:rFonts w:ascii="Times New Roman" w:hAnsi="Times New Roman" w:cs="Times New Roman"/>
                <w:noProof/>
                <w:sz w:val="24"/>
                <w:szCs w:val="24"/>
                <w:lang w:val="lv-LV"/>
              </w:rPr>
              <w:t>Iestādes atbalsta komanda dalās pieredze par izglītojamo, kuriem ir individuālais attīstības, vērtēšanu.</w:t>
            </w:r>
          </w:p>
        </w:tc>
        <w:tc>
          <w:tcPr>
            <w:tcW w:w="1701" w:type="dxa"/>
          </w:tcPr>
          <w:p w14:paraId="601D9C01" w14:textId="77777777" w:rsidR="00367EF4" w:rsidRPr="00DB5038" w:rsidRDefault="00367EF4" w:rsidP="00851964">
            <w:pPr>
              <w:rPr>
                <w:rFonts w:ascii="Times New Roman" w:hAnsi="Times New Roman" w:cs="Times New Roman"/>
                <w:i/>
                <w:iCs/>
                <w:noProof/>
                <w:sz w:val="24"/>
                <w:szCs w:val="24"/>
                <w:lang w:val="lv-LV"/>
              </w:rPr>
            </w:pPr>
          </w:p>
        </w:tc>
        <w:tc>
          <w:tcPr>
            <w:tcW w:w="1560" w:type="dxa"/>
          </w:tcPr>
          <w:p w14:paraId="6AF6B976" w14:textId="597064F0" w:rsidR="00367EF4" w:rsidRPr="00DB5038" w:rsidRDefault="003E0757" w:rsidP="00851964">
            <w:pPr>
              <w:rPr>
                <w:rFonts w:ascii="Times New Roman" w:hAnsi="Times New Roman" w:cs="Times New Roman"/>
                <w:noProof/>
                <w:sz w:val="24"/>
                <w:szCs w:val="24"/>
                <w:lang w:val="lv-LV"/>
              </w:rPr>
            </w:pPr>
            <w:r w:rsidRPr="00DB5038">
              <w:rPr>
                <w:rFonts w:ascii="Times New Roman" w:hAnsi="Times New Roman" w:cs="Times New Roman"/>
                <w:noProof/>
                <w:sz w:val="24"/>
                <w:szCs w:val="24"/>
                <w:lang w:val="lv-LV"/>
              </w:rPr>
              <w:t>Labi.</w:t>
            </w:r>
          </w:p>
        </w:tc>
      </w:tr>
    </w:tbl>
    <w:p w14:paraId="22FDB68D" w14:textId="77777777" w:rsidR="00CC58FA" w:rsidRPr="00CC58FA" w:rsidRDefault="00CC58FA" w:rsidP="00367EF4">
      <w:pPr>
        <w:shd w:val="clear" w:color="auto" w:fill="FFFFFF"/>
        <w:spacing w:after="0" w:line="240" w:lineRule="auto"/>
        <w:rPr>
          <w:rFonts w:ascii="Times New Roman" w:eastAsia="Times New Roman" w:hAnsi="Times New Roman" w:cs="Times New Roman"/>
          <w:noProof/>
          <w:sz w:val="24"/>
          <w:szCs w:val="24"/>
          <w:lang w:val="lv-LV"/>
        </w:rPr>
      </w:pPr>
    </w:p>
    <w:p w14:paraId="2DF371D4" w14:textId="77777777" w:rsidR="00367EF4" w:rsidRPr="00CC58FA"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10D1CC09" w14:textId="59598FE9" w:rsidR="00367EF4" w:rsidRPr="00FC0B17" w:rsidRDefault="00367EF4" w:rsidP="00FF308B">
      <w:pPr>
        <w:pStyle w:val="ListParagraph"/>
        <w:numPr>
          <w:ilvl w:val="0"/>
          <w:numId w:val="3"/>
        </w:numPr>
        <w:suppressAutoHyphens/>
        <w:spacing w:after="0" w:line="240" w:lineRule="auto"/>
        <w:jc w:val="both"/>
        <w:outlineLvl w:val="0"/>
        <w:rPr>
          <w:rFonts w:ascii="Times New Roman" w:eastAsia="Times New Roman" w:hAnsi="Times New Roman" w:cs="Times New Roman"/>
          <w:b/>
          <w:bCs/>
          <w:noProof/>
          <w:sz w:val="24"/>
          <w:szCs w:val="24"/>
          <w:lang w:val="lv-LV" w:eastAsia="lv-LV"/>
        </w:rPr>
      </w:pPr>
      <w:r w:rsidRPr="00FC0B17">
        <w:rPr>
          <w:rFonts w:ascii="Times New Roman" w:hAnsi="Times New Roman" w:cs="Times New Roman"/>
          <w:noProof/>
          <w:sz w:val="24"/>
          <w:szCs w:val="24"/>
          <w:lang w:val="lv-LV"/>
        </w:rPr>
        <w:t xml:space="preserve">Rezultatīvais rādītājs: </w:t>
      </w:r>
      <w:r w:rsidRPr="00FC0B17">
        <w:rPr>
          <w:rFonts w:ascii="Times New Roman" w:hAnsi="Times New Roman" w:cs="Times New Roman"/>
          <w:b/>
          <w:bCs/>
          <w:noProof/>
          <w:sz w:val="24"/>
          <w:szCs w:val="24"/>
          <w:lang w:val="lv-LV"/>
        </w:rPr>
        <w:t>2.1.</w:t>
      </w:r>
      <w:r w:rsidR="00404C58" w:rsidRPr="00FC0B17">
        <w:rPr>
          <w:rFonts w:ascii="Times New Roman" w:hAnsi="Times New Roman" w:cs="Times New Roman"/>
          <w:b/>
          <w:bCs/>
          <w:noProof/>
          <w:sz w:val="24"/>
          <w:szCs w:val="24"/>
          <w:lang w:val="lv-LV"/>
        </w:rPr>
        <w:t>7</w:t>
      </w:r>
      <w:r w:rsidRPr="00FC0B17">
        <w:rPr>
          <w:rFonts w:ascii="Times New Roman" w:hAnsi="Times New Roman" w:cs="Times New Roman"/>
          <w:b/>
          <w:bCs/>
          <w:noProof/>
          <w:sz w:val="24"/>
          <w:szCs w:val="24"/>
          <w:lang w:val="lv-LV"/>
        </w:rPr>
        <w:t xml:space="preserve">. </w:t>
      </w:r>
      <w:r w:rsidR="00404C58" w:rsidRPr="00FC0B17">
        <w:rPr>
          <w:rFonts w:ascii="Times New Roman" w:hAnsi="Times New Roman" w:cs="Times New Roman"/>
          <w:b/>
          <w:bCs/>
          <w:noProof/>
          <w:sz w:val="24"/>
          <w:szCs w:val="24"/>
          <w:lang w:val="lv-LV"/>
        </w:rPr>
        <w:t>Izglītības iestādes individualizēta un/vai personalizēta atbalsta sniegšana izglītojamiem</w:t>
      </w:r>
    </w:p>
    <w:p w14:paraId="55DB4E59" w14:textId="77777777" w:rsidR="00404C58" w:rsidRPr="00FC0B17" w:rsidRDefault="00404C58" w:rsidP="00404C58">
      <w:pPr>
        <w:pStyle w:val="ListParagraph"/>
        <w:suppressAutoHyphens/>
        <w:spacing w:after="0" w:line="240" w:lineRule="auto"/>
        <w:ind w:left="1146"/>
        <w:jc w:val="both"/>
        <w:outlineLvl w:val="0"/>
        <w:rPr>
          <w:rFonts w:ascii="Times New Roman" w:eastAsia="Times New Roman" w:hAnsi="Times New Roman" w:cs="Times New Roman"/>
          <w:b/>
          <w:bCs/>
          <w:noProof/>
          <w:sz w:val="24"/>
          <w:szCs w:val="24"/>
          <w:lang w:val="lv-LV" w:eastAsia="lv-LV"/>
        </w:rPr>
      </w:pPr>
    </w:p>
    <w:tbl>
      <w:tblPr>
        <w:tblStyle w:val="TableGrid"/>
        <w:tblW w:w="0" w:type="auto"/>
        <w:tblLook w:val="04A0" w:firstRow="1" w:lastRow="0" w:firstColumn="1" w:lastColumn="0" w:noHBand="0" w:noVBand="1"/>
      </w:tblPr>
      <w:tblGrid>
        <w:gridCol w:w="4815"/>
        <w:gridCol w:w="4819"/>
        <w:gridCol w:w="1701"/>
        <w:gridCol w:w="1560"/>
      </w:tblGrid>
      <w:tr w:rsidR="00367EF4" w:rsidRPr="00FC0B17" w14:paraId="22F62EF5" w14:textId="77777777" w:rsidTr="00B26E9F">
        <w:trPr>
          <w:trHeight w:val="806"/>
        </w:trPr>
        <w:tc>
          <w:tcPr>
            <w:tcW w:w="4815" w:type="dxa"/>
          </w:tcPr>
          <w:p w14:paraId="5B8D2BF7" w14:textId="77777777" w:rsidR="00367EF4" w:rsidRPr="00FC0B17" w:rsidRDefault="00367EF4" w:rsidP="003E0757">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Kritērijs</w:t>
            </w:r>
          </w:p>
        </w:tc>
        <w:tc>
          <w:tcPr>
            <w:tcW w:w="4819" w:type="dxa"/>
          </w:tcPr>
          <w:p w14:paraId="51DC937F" w14:textId="77777777" w:rsidR="00367EF4" w:rsidRPr="00FC0B17" w:rsidRDefault="00367EF4" w:rsidP="003E0757">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Rādītājs</w:t>
            </w:r>
          </w:p>
        </w:tc>
        <w:tc>
          <w:tcPr>
            <w:tcW w:w="1701" w:type="dxa"/>
          </w:tcPr>
          <w:p w14:paraId="16135724" w14:textId="77777777" w:rsidR="00367EF4" w:rsidRPr="00FC0B17" w:rsidRDefault="00367EF4" w:rsidP="003E0757">
            <w:pPr>
              <w:jc w:val="center"/>
              <w:rPr>
                <w:rFonts w:ascii="Times New Roman" w:eastAsia="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Rezultāts novadā/Valstī</w:t>
            </w:r>
          </w:p>
        </w:tc>
        <w:tc>
          <w:tcPr>
            <w:tcW w:w="1560" w:type="dxa"/>
          </w:tcPr>
          <w:p w14:paraId="7F02B80C" w14:textId="77777777" w:rsidR="00367EF4" w:rsidRPr="00FC0B17" w:rsidRDefault="00367EF4" w:rsidP="003E0757">
            <w:pPr>
              <w:jc w:val="center"/>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265B9880" w14:textId="77777777" w:rsidR="00367EF4" w:rsidRPr="00FC0B17" w:rsidRDefault="00367EF4" w:rsidP="003E0757">
            <w:pPr>
              <w:jc w:val="center"/>
              <w:rPr>
                <w:rFonts w:ascii="Times New Roman" w:eastAsia="Times New Roman" w:hAnsi="Times New Roman" w:cs="Times New Roman"/>
                <w:b/>
                <w:bCs/>
                <w:noProof/>
                <w:sz w:val="24"/>
                <w:szCs w:val="24"/>
                <w:lang w:val="lv-LV"/>
              </w:rPr>
            </w:pPr>
            <w:r w:rsidRPr="00FC0B17">
              <w:rPr>
                <w:rFonts w:ascii="Times New Roman" w:eastAsia="Times New Roman" w:hAnsi="Times New Roman" w:cs="Times New Roman"/>
                <w:b/>
                <w:bCs/>
                <w:noProof/>
                <w:sz w:val="24"/>
                <w:szCs w:val="24"/>
                <w:lang w:val="lv-LV" w:eastAsia="lv-LV"/>
              </w:rPr>
              <w:t>Jāpilnveido/ labi/ ļoti labi</w:t>
            </w:r>
          </w:p>
        </w:tc>
      </w:tr>
      <w:tr w:rsidR="00367EF4" w:rsidRPr="00FC0B17" w14:paraId="480AC741" w14:textId="77777777" w:rsidTr="00B26E9F">
        <w:trPr>
          <w:trHeight w:val="135"/>
        </w:trPr>
        <w:tc>
          <w:tcPr>
            <w:tcW w:w="4815" w:type="dxa"/>
          </w:tcPr>
          <w:p w14:paraId="59743948" w14:textId="329AFDB6" w:rsidR="00367EF4" w:rsidRPr="00FC0B17" w:rsidRDefault="00404C58" w:rsidP="00851964">
            <w:pPr>
              <w:outlineLvl w:val="0"/>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 xml:space="preserve">Izglītības iestādē ir sistēma, kā tiek diagnosticēts un sniegts individualizēts un/vai personalizēts atbalsts izglītojamiem. </w:t>
            </w:r>
          </w:p>
        </w:tc>
        <w:tc>
          <w:tcPr>
            <w:tcW w:w="4819" w:type="dxa"/>
          </w:tcPr>
          <w:p w14:paraId="7487C9BF" w14:textId="77777777" w:rsidR="00367EF4" w:rsidRPr="00FC0B17" w:rsidRDefault="00B74295"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Izglītības iestādē ir izstrādāts algoritms, kā pedagogi sadarbojas ar atbalsta komandu un likumiskajiem pārstāvjiem, ja izglītojamajam ir nepieciešams individuāls atbalsts.</w:t>
            </w:r>
          </w:p>
          <w:p w14:paraId="601D3913" w14:textId="77777777" w:rsidR="00B74295" w:rsidRPr="00FC0B17" w:rsidRDefault="00B74295"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Ja izglītojamajam ir nepieciešams individuālais atbalsts:</w:t>
            </w:r>
          </w:p>
          <w:p w14:paraId="51FAF775" w14:textId="0D2280EF" w:rsidR="00B74295" w:rsidRPr="00FC0B17" w:rsidRDefault="00B74295"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78% pedagogu norādīja, ka apzina, kuriem bērniem ir nepieciešams papildu atbalsts</w:t>
            </w:r>
          </w:p>
          <w:p w14:paraId="680B1B48" w14:textId="7B3109C0" w:rsidR="00B74295" w:rsidRPr="00FC0B17" w:rsidRDefault="00B26E9F"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lastRenderedPageBreak/>
              <w:t>59% ļauj bērnam strādāt savā tempā</w:t>
            </w:r>
          </w:p>
          <w:p w14:paraId="234FF85F" w14:textId="6CE4B26A" w:rsidR="00B26E9F" w:rsidRPr="00FC0B17" w:rsidRDefault="00B26E9F"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59% organizē individuālās sarunas ar izglītojamā vecākiem par izglītojama izaugsmi un attīstību</w:t>
            </w:r>
          </w:p>
          <w:p w14:paraId="1C9D6E97" w14:textId="667EE208" w:rsidR="00B26E9F" w:rsidRPr="00FC0B17" w:rsidRDefault="00B26E9F"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48% strādā pēc individuālas programmas</w:t>
            </w:r>
          </w:p>
          <w:p w14:paraId="5AC6558C" w14:textId="37D497AE" w:rsidR="00B26E9F" w:rsidRPr="00FC0B17" w:rsidRDefault="00B26E9F"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44% difirencē/pielāgo aktivitāšu materiālu/saturu</w:t>
            </w:r>
          </w:p>
        </w:tc>
        <w:tc>
          <w:tcPr>
            <w:tcW w:w="1701" w:type="dxa"/>
          </w:tcPr>
          <w:p w14:paraId="05CCC643"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1BDEA91F" w14:textId="1E4E659F" w:rsidR="00367EF4" w:rsidRPr="00FC0B17" w:rsidRDefault="00B74295"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 xml:space="preserve">Ļoti </w:t>
            </w:r>
            <w:r w:rsidR="00B26E9F" w:rsidRPr="00FC0B17">
              <w:rPr>
                <w:rFonts w:ascii="Times New Roman" w:hAnsi="Times New Roman" w:cs="Times New Roman"/>
                <w:noProof/>
                <w:sz w:val="24"/>
                <w:szCs w:val="24"/>
                <w:lang w:val="lv-LV"/>
              </w:rPr>
              <w:t>labi.</w:t>
            </w:r>
          </w:p>
        </w:tc>
      </w:tr>
      <w:tr w:rsidR="00367EF4" w:rsidRPr="00FC0B17" w14:paraId="50D59A18" w14:textId="77777777" w:rsidTr="00B26E9F">
        <w:trPr>
          <w:trHeight w:val="39"/>
        </w:trPr>
        <w:tc>
          <w:tcPr>
            <w:tcW w:w="4815" w:type="dxa"/>
          </w:tcPr>
          <w:p w14:paraId="608ADCE8" w14:textId="275856C1" w:rsidR="00367EF4" w:rsidRPr="00FC0B17" w:rsidRDefault="00404C58" w:rsidP="00851964">
            <w:pPr>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 xml:space="preserve">Tās nodrošināšanā aktīvi sadarbojas pedagogi, atbalsta personāls un vecāki. </w:t>
            </w:r>
          </w:p>
        </w:tc>
        <w:tc>
          <w:tcPr>
            <w:tcW w:w="4819" w:type="dxa"/>
          </w:tcPr>
          <w:p w14:paraId="02B72C5E" w14:textId="7CEC1306" w:rsidR="00367EF4" w:rsidRPr="00FC0B17" w:rsidRDefault="00B26E9F"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 xml:space="preserve">Vecāki ir par ļoti noderīgu </w:t>
            </w:r>
            <w:r w:rsidR="003111F3" w:rsidRPr="00FC0B17">
              <w:rPr>
                <w:rFonts w:ascii="Times New Roman" w:hAnsi="Times New Roman" w:cs="Times New Roman"/>
                <w:noProof/>
                <w:sz w:val="24"/>
                <w:szCs w:val="24"/>
                <w:lang w:val="lv-LV"/>
              </w:rPr>
              <w:t xml:space="preserve">vai noderīgu </w:t>
            </w:r>
            <w:r w:rsidRPr="00FC0B17">
              <w:rPr>
                <w:rFonts w:ascii="Times New Roman" w:hAnsi="Times New Roman" w:cs="Times New Roman"/>
                <w:noProof/>
                <w:sz w:val="24"/>
                <w:szCs w:val="24"/>
                <w:lang w:val="lv-LV"/>
              </w:rPr>
              <w:t>atzīmējuši sadarbību ar:</w:t>
            </w:r>
          </w:p>
          <w:p w14:paraId="54768506" w14:textId="075FB688" w:rsidR="00B26E9F" w:rsidRPr="00FC0B17" w:rsidRDefault="003111F3"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w:t>
            </w:r>
            <w:r w:rsidR="00B26E9F" w:rsidRPr="00FC0B17">
              <w:rPr>
                <w:rFonts w:ascii="Times New Roman" w:hAnsi="Times New Roman" w:cs="Times New Roman"/>
                <w:noProof/>
                <w:sz w:val="24"/>
                <w:szCs w:val="24"/>
                <w:lang w:val="lv-LV"/>
              </w:rPr>
              <w:t xml:space="preserve">ogopēdu </w:t>
            </w:r>
            <w:r w:rsidRPr="00FC0B17">
              <w:rPr>
                <w:rFonts w:ascii="Times New Roman" w:hAnsi="Times New Roman" w:cs="Times New Roman"/>
                <w:noProof/>
                <w:sz w:val="24"/>
                <w:szCs w:val="24"/>
                <w:lang w:val="lv-LV"/>
              </w:rPr>
              <w:t>89</w:t>
            </w:r>
            <w:r w:rsidR="00B26E9F" w:rsidRPr="00FC0B17">
              <w:rPr>
                <w:rFonts w:ascii="Times New Roman" w:hAnsi="Times New Roman" w:cs="Times New Roman"/>
                <w:noProof/>
                <w:sz w:val="24"/>
                <w:szCs w:val="24"/>
                <w:lang w:val="lv-LV"/>
              </w:rPr>
              <w:t>%</w:t>
            </w:r>
            <w:r w:rsidRPr="00FC0B17">
              <w:rPr>
                <w:rFonts w:ascii="Times New Roman" w:hAnsi="Times New Roman" w:cs="Times New Roman"/>
                <w:noProof/>
                <w:sz w:val="24"/>
                <w:szCs w:val="24"/>
                <w:lang w:val="lv-LV"/>
              </w:rPr>
              <w:t xml:space="preserve"> </w:t>
            </w:r>
          </w:p>
          <w:p w14:paraId="59EF8272" w14:textId="1508894F" w:rsidR="003111F3" w:rsidRPr="00FC0B17" w:rsidRDefault="003111F3"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speciālo pedagogu 100%</w:t>
            </w:r>
          </w:p>
          <w:p w14:paraId="03884F54" w14:textId="67B3724C" w:rsidR="003111F3" w:rsidRPr="00FC0B17" w:rsidRDefault="003111F3"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psihologu 71%</w:t>
            </w:r>
          </w:p>
          <w:p w14:paraId="4A499762" w14:textId="4938F859" w:rsidR="00B26E9F" w:rsidRPr="00FC0B17" w:rsidRDefault="003111F3" w:rsidP="11063B6B">
            <w:pPr>
              <w:rPr>
                <w:rFonts w:ascii="Times New Roman" w:hAnsi="Times New Roman" w:cs="Times New Roman"/>
                <w:i/>
                <w:iCs/>
                <w:noProof/>
                <w:sz w:val="24"/>
                <w:szCs w:val="24"/>
                <w:lang w:val="lv-LV"/>
              </w:rPr>
            </w:pPr>
            <w:r w:rsidRPr="00FC0B17">
              <w:rPr>
                <w:rFonts w:ascii="Times New Roman" w:hAnsi="Times New Roman" w:cs="Times New Roman"/>
                <w:noProof/>
                <w:sz w:val="24"/>
                <w:szCs w:val="24"/>
                <w:lang w:val="lv-LV"/>
              </w:rPr>
              <w:t>medicīnas māsu 90%</w:t>
            </w:r>
          </w:p>
        </w:tc>
        <w:tc>
          <w:tcPr>
            <w:tcW w:w="1701" w:type="dxa"/>
          </w:tcPr>
          <w:p w14:paraId="0441620C"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5B5B18DC" w14:textId="4ECE2C32" w:rsidR="00367EF4" w:rsidRPr="00FC0B17" w:rsidRDefault="003111F3"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Ļoti labi.</w:t>
            </w:r>
          </w:p>
        </w:tc>
      </w:tr>
      <w:tr w:rsidR="00367EF4" w:rsidRPr="00FC0B17" w14:paraId="50DC6BE0" w14:textId="77777777" w:rsidTr="00B26E9F">
        <w:trPr>
          <w:trHeight w:val="39"/>
        </w:trPr>
        <w:tc>
          <w:tcPr>
            <w:tcW w:w="4815" w:type="dxa"/>
          </w:tcPr>
          <w:p w14:paraId="2D857352" w14:textId="262040B1" w:rsidR="00367EF4" w:rsidRPr="00FC0B17" w:rsidRDefault="00404C58" w:rsidP="00851964">
            <w:pPr>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 xml:space="preserve">Atbalsts atbilstoši viņu spējām un vajadzībām ir pieejams dažādiem izglītojamiem. </w:t>
            </w:r>
          </w:p>
        </w:tc>
        <w:tc>
          <w:tcPr>
            <w:tcW w:w="4819" w:type="dxa"/>
          </w:tcPr>
          <w:p w14:paraId="7B6404BB" w14:textId="77777777" w:rsidR="009B5C3E" w:rsidRPr="00FC0B17"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Pedagogi norāda, ka ir pietiekams atbalsta personāla nodrošinājums;</w:t>
            </w:r>
          </w:p>
          <w:p w14:paraId="619C7250" w14:textId="77777777" w:rsidR="009B5C3E" w:rsidRPr="00FC0B17"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Jā 63%</w:t>
            </w:r>
          </w:p>
          <w:p w14:paraId="520A3C22" w14:textId="5CF40E3F" w:rsidR="009B5C3E" w:rsidRPr="00FC0B17"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Drīzāk jā 33%</w:t>
            </w:r>
          </w:p>
          <w:p w14:paraId="19D367FF" w14:textId="2FEAD3FA" w:rsidR="009B5C3E" w:rsidRPr="00FC0B17"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52% atzīmējuši, ka izjūt izglītota asistenta trūkumu, bet 41% atzīmējuši, ka trūkst rezerves skolotāja, kas var aizvietot prombūtnē esošu pedagogu.</w:t>
            </w:r>
          </w:p>
          <w:p w14:paraId="2268B6C9" w14:textId="605DE240" w:rsidR="009B5C3E" w:rsidRPr="00FC0B17"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19% pedagogu norādījusī, ka izjūt latviešu valodas skolotrāja trūkumu.</w:t>
            </w:r>
          </w:p>
          <w:p w14:paraId="73A5DA24" w14:textId="243A1452" w:rsidR="003E5D96" w:rsidRPr="00BD5795"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Savukār 54% vecāku norādījuši, ka neizjūt speciālistu trūkumu, bet 17% norādījuši, ka izjūt logopēda trūkumu.</w:t>
            </w:r>
          </w:p>
        </w:tc>
        <w:tc>
          <w:tcPr>
            <w:tcW w:w="1701" w:type="dxa"/>
          </w:tcPr>
          <w:p w14:paraId="3CAE909D"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0FEEA27E" w14:textId="207C9E2D" w:rsidR="00367EF4" w:rsidRPr="00FC0B17" w:rsidRDefault="009B5C3E"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Ļoti labi.</w:t>
            </w:r>
          </w:p>
        </w:tc>
      </w:tr>
      <w:tr w:rsidR="00367EF4" w:rsidRPr="00FC0B17" w14:paraId="3EAB1056" w14:textId="77777777" w:rsidTr="00B26E9F">
        <w:trPr>
          <w:trHeight w:val="39"/>
        </w:trPr>
        <w:tc>
          <w:tcPr>
            <w:tcW w:w="4815" w:type="dxa"/>
          </w:tcPr>
          <w:p w14:paraId="332361BE" w14:textId="70BD28DB" w:rsidR="00367EF4" w:rsidRPr="00FC0B17" w:rsidRDefault="00404C58" w:rsidP="00851964">
            <w:pPr>
              <w:outlineLvl w:val="0"/>
              <w:rPr>
                <w:rFonts w:ascii="Times New Roman" w:eastAsia="Times New Roman" w:hAnsi="Times New Roman" w:cs="Times New Roman"/>
                <w:bCs/>
                <w:noProof/>
                <w:sz w:val="24"/>
                <w:szCs w:val="24"/>
                <w:lang w:val="lv-LV" w:eastAsia="lv-LV"/>
              </w:rPr>
            </w:pPr>
            <w:r w:rsidRPr="00FC0B17">
              <w:rPr>
                <w:rFonts w:ascii="Times New Roman" w:eastAsia="Times New Roman" w:hAnsi="Times New Roman" w:cs="Times New Roman"/>
                <w:bCs/>
                <w:noProof/>
                <w:sz w:val="24"/>
                <w:szCs w:val="24"/>
                <w:lang w:val="lv-LV" w:eastAsia="lv-LV"/>
              </w:rPr>
              <w:t xml:space="preserve">Pedagogi sadarbojas ar atbalsta personālu, plānojot un īstenojot ikdienas mācību un audzināšanas procesu, apkopo informāciju par izglītojamiem, sniedz informāciju un ieteikumus par to, kā iespējams sasniegt labus rezultātus, viens otram, dažkārt arī vecākiem, pēc nepieciešamības pielāgo mācības konkrētiem izglītojamiem. </w:t>
            </w:r>
          </w:p>
        </w:tc>
        <w:tc>
          <w:tcPr>
            <w:tcW w:w="4819" w:type="dxa"/>
          </w:tcPr>
          <w:p w14:paraId="09BDB1E4" w14:textId="4D5E3532" w:rsidR="009B5C3E" w:rsidRPr="00FC0B17"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74% pedagogu novērtē sadarbību ar atbalsta personālu kā rezultatīvu problēmjautājumu risināšanā.</w:t>
            </w:r>
          </w:p>
          <w:p w14:paraId="107A0318" w14:textId="37386D17" w:rsidR="00367EF4" w:rsidRPr="00BD5795" w:rsidRDefault="009B5C3E"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 xml:space="preserve">19% norādīja, ka tā </w:t>
            </w:r>
            <w:r w:rsidR="0040634B" w:rsidRPr="00FC0B17">
              <w:rPr>
                <w:rFonts w:ascii="Times New Roman" w:hAnsi="Times New Roman" w:cs="Times New Roman"/>
                <w:noProof/>
                <w:sz w:val="24"/>
                <w:szCs w:val="24"/>
                <w:lang w:val="lv-LV"/>
              </w:rPr>
              <w:t xml:space="preserve">ir </w:t>
            </w:r>
            <w:r w:rsidRPr="00FC0B17">
              <w:rPr>
                <w:rFonts w:ascii="Times New Roman" w:hAnsi="Times New Roman" w:cs="Times New Roman"/>
                <w:noProof/>
                <w:sz w:val="24"/>
                <w:szCs w:val="24"/>
                <w:lang w:val="lv-LV"/>
              </w:rPr>
              <w:t>bij</w:t>
            </w:r>
            <w:r w:rsidR="0040634B" w:rsidRPr="00FC0B17">
              <w:rPr>
                <w:rFonts w:ascii="Times New Roman" w:hAnsi="Times New Roman" w:cs="Times New Roman"/>
                <w:noProof/>
                <w:sz w:val="24"/>
                <w:szCs w:val="24"/>
                <w:lang w:val="lv-LV"/>
              </w:rPr>
              <w:t>usi</w:t>
            </w:r>
            <w:r w:rsidRPr="00FC0B17">
              <w:rPr>
                <w:rFonts w:ascii="Times New Roman" w:hAnsi="Times New Roman" w:cs="Times New Roman"/>
                <w:noProof/>
                <w:sz w:val="24"/>
                <w:szCs w:val="24"/>
                <w:lang w:val="lv-LV"/>
              </w:rPr>
              <w:t xml:space="preserve"> viduvēja.</w:t>
            </w:r>
          </w:p>
          <w:p w14:paraId="4A0D9E57" w14:textId="05C8843D" w:rsidR="009B5C3E" w:rsidRPr="00FC0B17" w:rsidRDefault="0040634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24% vecāku norāda, ka viņi ir informēti par individuālo sarunu veikšanu iespēju par bērna izaugsmi</w:t>
            </w:r>
          </w:p>
          <w:p w14:paraId="7885BC6C" w14:textId="2DCD4027" w:rsidR="0040634B" w:rsidRPr="00FC0B17" w:rsidRDefault="0040634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lastRenderedPageBreak/>
              <w:t>23% norādīja, ka ir informēti par speciālistu sniegto atbalstu</w:t>
            </w:r>
          </w:p>
          <w:p w14:paraId="6F69890B" w14:textId="5CF9770E" w:rsidR="00367EF4" w:rsidRPr="00BD5795" w:rsidRDefault="0040634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38% norādīja, ka viņu bērnam pielāgots atbalsts nav nepieciešams</w:t>
            </w:r>
          </w:p>
        </w:tc>
        <w:tc>
          <w:tcPr>
            <w:tcW w:w="1701" w:type="dxa"/>
          </w:tcPr>
          <w:p w14:paraId="3EBB4EBA"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32C8066B" w14:textId="73F15603" w:rsidR="00367EF4" w:rsidRPr="00FC0B17" w:rsidRDefault="009B5C3E"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Laba.</w:t>
            </w:r>
          </w:p>
        </w:tc>
      </w:tr>
      <w:tr w:rsidR="00404C58" w:rsidRPr="00FC0B17" w14:paraId="0349A92B" w14:textId="77777777" w:rsidTr="00B26E9F">
        <w:trPr>
          <w:trHeight w:val="39"/>
        </w:trPr>
        <w:tc>
          <w:tcPr>
            <w:tcW w:w="4815" w:type="dxa"/>
          </w:tcPr>
          <w:p w14:paraId="6F9D38E8" w14:textId="1E02AF3C" w:rsidR="00404C58" w:rsidRPr="00FC0B17" w:rsidRDefault="00404C58" w:rsidP="00851964">
            <w:pPr>
              <w:outlineLvl w:val="0"/>
              <w:rPr>
                <w:rFonts w:ascii="Times New Roman" w:eastAsia="Times New Roman" w:hAnsi="Times New Roman" w:cs="Times New Roman"/>
                <w:bCs/>
                <w:noProof/>
                <w:sz w:val="24"/>
                <w:szCs w:val="24"/>
                <w:lang w:val="lv-LV" w:eastAsia="lv-LV"/>
              </w:rPr>
            </w:pPr>
            <w:r w:rsidRPr="00FC0B17">
              <w:rPr>
                <w:rFonts w:ascii="Times New Roman" w:eastAsia="Times New Roman" w:hAnsi="Times New Roman" w:cs="Times New Roman"/>
                <w:bCs/>
                <w:noProof/>
                <w:sz w:val="24"/>
                <w:szCs w:val="24"/>
                <w:lang w:val="lv-LV" w:eastAsia="lv-LV"/>
              </w:rPr>
              <w:t xml:space="preserve">Informācija par izglītojamiem, kam tiek sniegts atbalsts,  tiek apkopota, to veic atbalsta personāls un/vai izglītības iestādes noteiktā atbildīgā persona (piemēram, klases/grupas audzinātājs). </w:t>
            </w:r>
          </w:p>
        </w:tc>
        <w:tc>
          <w:tcPr>
            <w:tcW w:w="4819" w:type="dxa"/>
          </w:tcPr>
          <w:p w14:paraId="7D9D00E8" w14:textId="73AC0643" w:rsidR="00404C58" w:rsidRPr="00FC0B17" w:rsidRDefault="0040634B"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Informācija par izglītojamajiem, kuriem tiek sniegts atbalsts ir atrodama ELIIS sistēmā</w:t>
            </w:r>
            <w:r w:rsidR="00D95D59" w:rsidRPr="00FC0B17">
              <w:rPr>
                <w:rFonts w:ascii="Times New Roman" w:hAnsi="Times New Roman" w:cs="Times New Roman"/>
                <w:noProof/>
                <w:sz w:val="24"/>
                <w:szCs w:val="24"/>
                <w:lang w:val="lv-LV"/>
              </w:rPr>
              <w:t xml:space="preserve"> (izveidotas atsevišķas grupas logopēdiem un speciālajam pedagogam)</w:t>
            </w:r>
            <w:r w:rsidRPr="00FC0B17">
              <w:rPr>
                <w:rFonts w:ascii="Times New Roman" w:hAnsi="Times New Roman" w:cs="Times New Roman"/>
                <w:noProof/>
                <w:sz w:val="24"/>
                <w:szCs w:val="24"/>
                <w:lang w:val="lv-LV"/>
              </w:rPr>
              <w:t>, kā arī to apkopo vadītājas vietniece sadarbībā ar atbalsta komandas vadītāju.</w:t>
            </w:r>
          </w:p>
        </w:tc>
        <w:tc>
          <w:tcPr>
            <w:tcW w:w="1701" w:type="dxa"/>
          </w:tcPr>
          <w:p w14:paraId="0B38C264" w14:textId="77777777" w:rsidR="00404C58" w:rsidRPr="00FC0B17" w:rsidRDefault="00404C58" w:rsidP="00851964">
            <w:pPr>
              <w:rPr>
                <w:rFonts w:ascii="Times New Roman" w:hAnsi="Times New Roman" w:cs="Times New Roman"/>
                <w:i/>
                <w:iCs/>
                <w:noProof/>
                <w:sz w:val="24"/>
                <w:szCs w:val="24"/>
                <w:lang w:val="lv-LV"/>
              </w:rPr>
            </w:pPr>
          </w:p>
        </w:tc>
        <w:tc>
          <w:tcPr>
            <w:tcW w:w="1560" w:type="dxa"/>
          </w:tcPr>
          <w:p w14:paraId="1B861E6B" w14:textId="54C4B7CA" w:rsidR="00404C58" w:rsidRPr="00FC0B17" w:rsidRDefault="0040634B"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Labi.</w:t>
            </w:r>
          </w:p>
        </w:tc>
      </w:tr>
      <w:tr w:rsidR="00404C58" w:rsidRPr="00FC0B17" w14:paraId="0D53B961" w14:textId="77777777" w:rsidTr="00B26E9F">
        <w:trPr>
          <w:trHeight w:val="39"/>
        </w:trPr>
        <w:tc>
          <w:tcPr>
            <w:tcW w:w="4815" w:type="dxa"/>
          </w:tcPr>
          <w:p w14:paraId="680E90D0" w14:textId="5FFB857E" w:rsidR="00404C58" w:rsidRPr="00FC0B17" w:rsidRDefault="00404C58" w:rsidP="00851964">
            <w:pPr>
              <w:outlineLvl w:val="0"/>
              <w:rPr>
                <w:rFonts w:ascii="Times New Roman" w:eastAsia="Times New Roman" w:hAnsi="Times New Roman" w:cs="Times New Roman"/>
                <w:bCs/>
                <w:noProof/>
                <w:sz w:val="24"/>
                <w:szCs w:val="24"/>
                <w:lang w:val="lv-LV" w:eastAsia="lv-LV"/>
              </w:rPr>
            </w:pPr>
            <w:r w:rsidRPr="00FC0B17">
              <w:rPr>
                <w:rFonts w:ascii="Times New Roman" w:eastAsia="Times New Roman" w:hAnsi="Times New Roman" w:cs="Times New Roman"/>
                <w:bCs/>
                <w:noProof/>
                <w:sz w:val="24"/>
                <w:szCs w:val="24"/>
                <w:lang w:val="lv-LV" w:eastAsia="lv-LV"/>
              </w:rPr>
              <w:t>Izglītības iestāde regulāri izvērtē sniegtā atbalsta efektivitāti, pilnveido atbalsta sistēmu.</w:t>
            </w:r>
          </w:p>
        </w:tc>
        <w:tc>
          <w:tcPr>
            <w:tcW w:w="4819" w:type="dxa"/>
          </w:tcPr>
          <w:p w14:paraId="52558C2E" w14:textId="3D2E3EC9" w:rsidR="00B738A2" w:rsidRPr="00FC0B17" w:rsidRDefault="00B738A2"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Atbalsta komandas darbība, skolotāju un vecāku sadarbība tiek vērtēta un meklēti risinājumi pēc nepieciešamības, lai strādātu daudz efektīvāk:</w:t>
            </w:r>
          </w:p>
          <w:p w14:paraId="01791D4A" w14:textId="67D250EF" w:rsidR="00B738A2" w:rsidRPr="003D0172" w:rsidRDefault="00B738A2" w:rsidP="003D0172">
            <w:pPr>
              <w:pStyle w:val="ListParagraph"/>
              <w:numPr>
                <w:ilvl w:val="0"/>
                <w:numId w:val="3"/>
              </w:numPr>
              <w:rPr>
                <w:rFonts w:ascii="Times New Roman" w:hAnsi="Times New Roman" w:cs="Times New Roman"/>
                <w:noProof/>
                <w:sz w:val="24"/>
                <w:szCs w:val="24"/>
                <w:lang w:val="lv-LV"/>
              </w:rPr>
            </w:pPr>
            <w:r w:rsidRPr="003D0172">
              <w:rPr>
                <w:rFonts w:ascii="Times New Roman" w:hAnsi="Times New Roman" w:cs="Times New Roman"/>
                <w:noProof/>
                <w:sz w:val="24"/>
                <w:szCs w:val="24"/>
                <w:lang w:val="lv-LV"/>
              </w:rPr>
              <w:t>izveidota 6 gadīgo speciālo vajadzību izvērtēšanas karte;</w:t>
            </w:r>
          </w:p>
          <w:p w14:paraId="311B1718" w14:textId="256A6B5B" w:rsidR="00B738A2" w:rsidRPr="003D0172" w:rsidRDefault="00B738A2" w:rsidP="003D0172">
            <w:pPr>
              <w:pStyle w:val="ListParagraph"/>
              <w:numPr>
                <w:ilvl w:val="0"/>
                <w:numId w:val="3"/>
              </w:numPr>
              <w:rPr>
                <w:rFonts w:ascii="Times New Roman" w:hAnsi="Times New Roman" w:cs="Times New Roman"/>
                <w:noProof/>
                <w:sz w:val="24"/>
                <w:szCs w:val="24"/>
                <w:lang w:val="lv-LV"/>
              </w:rPr>
            </w:pPr>
            <w:r w:rsidRPr="003D0172">
              <w:rPr>
                <w:rFonts w:ascii="Times New Roman" w:hAnsi="Times New Roman" w:cs="Times New Roman"/>
                <w:noProof/>
                <w:sz w:val="24"/>
                <w:szCs w:val="24"/>
                <w:lang w:val="lv-LV"/>
              </w:rPr>
              <w:t>pārrunājam atbalsta komandas darba prioritātes, lai ātrāk risinātu akūtos jautājumus.</w:t>
            </w:r>
          </w:p>
          <w:p w14:paraId="7EA5500E" w14:textId="1321EA88" w:rsidR="00B738A2" w:rsidRPr="00FC0B17" w:rsidRDefault="00B738A2"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56% pedagogu narādījuši, ka viņiem būtu nepieciešams izglītojamo asistents, ja grupā būtu izglītojamais ar speciālām vajadzībām</w:t>
            </w:r>
          </w:p>
          <w:p w14:paraId="172F17C9" w14:textId="3A5A6C4F" w:rsidR="00B738A2" w:rsidRPr="00FC0B17" w:rsidRDefault="00B738A2"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33% norāda uz telpu trūkumu, kur izglītojamai</w:t>
            </w:r>
            <w:r w:rsidR="00D95D59" w:rsidRPr="00FC0B17">
              <w:rPr>
                <w:rFonts w:ascii="Times New Roman" w:hAnsi="Times New Roman" w:cs="Times New Roman"/>
                <w:noProof/>
                <w:sz w:val="24"/>
                <w:szCs w:val="24"/>
                <w:lang w:val="lv-LV"/>
              </w:rPr>
              <w:t xml:space="preserve">s </w:t>
            </w:r>
            <w:r w:rsidRPr="00FC0B17">
              <w:rPr>
                <w:rFonts w:ascii="Times New Roman" w:hAnsi="Times New Roman" w:cs="Times New Roman"/>
                <w:noProof/>
                <w:sz w:val="24"/>
                <w:szCs w:val="24"/>
                <w:lang w:val="lv-LV"/>
              </w:rPr>
              <w:t>varētu nomierināties vai atpūsties, citu netraucēts</w:t>
            </w:r>
          </w:p>
          <w:p w14:paraId="11D65F4C" w14:textId="0B1005B9" w:rsidR="003E5D96" w:rsidRPr="00BD5795" w:rsidRDefault="00B738A2"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33% pedagogu norāda, ka būtu nepieciešamas papildus apmācības.</w:t>
            </w:r>
          </w:p>
        </w:tc>
        <w:tc>
          <w:tcPr>
            <w:tcW w:w="1701" w:type="dxa"/>
          </w:tcPr>
          <w:p w14:paraId="68129104" w14:textId="77777777" w:rsidR="00404C58" w:rsidRPr="00FC0B17" w:rsidRDefault="00404C58" w:rsidP="00851964">
            <w:pPr>
              <w:rPr>
                <w:rFonts w:ascii="Times New Roman" w:hAnsi="Times New Roman" w:cs="Times New Roman"/>
                <w:i/>
                <w:iCs/>
                <w:noProof/>
                <w:sz w:val="24"/>
                <w:szCs w:val="24"/>
                <w:lang w:val="lv-LV"/>
              </w:rPr>
            </w:pPr>
          </w:p>
        </w:tc>
        <w:tc>
          <w:tcPr>
            <w:tcW w:w="1560" w:type="dxa"/>
          </w:tcPr>
          <w:p w14:paraId="2B523F50" w14:textId="716DE4C9" w:rsidR="00404C58" w:rsidRPr="00FC0B17" w:rsidRDefault="00B738A2"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Labi.</w:t>
            </w:r>
          </w:p>
        </w:tc>
      </w:tr>
    </w:tbl>
    <w:p w14:paraId="5B8823C9" w14:textId="77777777" w:rsidR="00367EF4" w:rsidRPr="00FC0B17"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29B4C71E" w14:textId="43572963" w:rsidR="00367EF4" w:rsidRPr="00FC0B17" w:rsidRDefault="00367EF4" w:rsidP="00FF308B">
      <w:pPr>
        <w:pStyle w:val="ListParagraph"/>
        <w:numPr>
          <w:ilvl w:val="0"/>
          <w:numId w:val="3"/>
        </w:numPr>
        <w:rPr>
          <w:rFonts w:ascii="Times New Roman" w:hAnsi="Times New Roman" w:cs="Times New Roman"/>
          <w:b/>
          <w:bCs/>
          <w:noProof/>
          <w:sz w:val="24"/>
          <w:szCs w:val="24"/>
          <w:lang w:val="lv-LV"/>
        </w:rPr>
      </w:pPr>
      <w:r w:rsidRPr="00FC0B17">
        <w:rPr>
          <w:rFonts w:ascii="Times New Roman" w:hAnsi="Times New Roman" w:cs="Times New Roman"/>
          <w:noProof/>
          <w:sz w:val="24"/>
          <w:szCs w:val="24"/>
          <w:lang w:val="lv-LV"/>
        </w:rPr>
        <w:t xml:space="preserve">Rezultatīvais rādītājs: </w:t>
      </w:r>
      <w:r w:rsidRPr="00FC0B17">
        <w:rPr>
          <w:rFonts w:ascii="Times New Roman" w:hAnsi="Times New Roman" w:cs="Times New Roman"/>
          <w:b/>
          <w:bCs/>
          <w:noProof/>
          <w:sz w:val="24"/>
          <w:szCs w:val="24"/>
          <w:lang w:val="lv-LV"/>
        </w:rPr>
        <w:t>2.1.</w:t>
      </w:r>
      <w:r w:rsidR="00404C58" w:rsidRPr="00FC0B17">
        <w:rPr>
          <w:rFonts w:ascii="Times New Roman" w:hAnsi="Times New Roman" w:cs="Times New Roman"/>
          <w:b/>
          <w:bCs/>
          <w:noProof/>
          <w:sz w:val="24"/>
          <w:szCs w:val="24"/>
          <w:lang w:val="lv-LV"/>
        </w:rPr>
        <w:t>9</w:t>
      </w:r>
      <w:r w:rsidRPr="00FC0B17">
        <w:rPr>
          <w:rFonts w:ascii="Times New Roman" w:hAnsi="Times New Roman" w:cs="Times New Roman"/>
          <w:b/>
          <w:bCs/>
          <w:noProof/>
          <w:sz w:val="24"/>
          <w:szCs w:val="24"/>
          <w:lang w:val="lv-LV"/>
        </w:rPr>
        <w:t xml:space="preserve">. </w:t>
      </w:r>
      <w:r w:rsidR="00404C58" w:rsidRPr="00FC0B17">
        <w:rPr>
          <w:rFonts w:ascii="Times New Roman" w:hAnsi="Times New Roman" w:cs="Times New Roman"/>
          <w:b/>
          <w:bCs/>
          <w:noProof/>
          <w:sz w:val="24"/>
          <w:szCs w:val="24"/>
          <w:lang w:val="lv-LV"/>
        </w:rPr>
        <w:t>Izglītības iestādes darbība, nodrošinot izglītības ieguvi ģimenē</w:t>
      </w:r>
    </w:p>
    <w:tbl>
      <w:tblPr>
        <w:tblStyle w:val="TableGrid"/>
        <w:tblW w:w="0" w:type="auto"/>
        <w:tblLook w:val="04A0" w:firstRow="1" w:lastRow="0" w:firstColumn="1" w:lastColumn="0" w:noHBand="0" w:noVBand="1"/>
      </w:tblPr>
      <w:tblGrid>
        <w:gridCol w:w="4815"/>
        <w:gridCol w:w="4819"/>
        <w:gridCol w:w="1701"/>
        <w:gridCol w:w="1560"/>
      </w:tblGrid>
      <w:tr w:rsidR="00367EF4" w:rsidRPr="00FC0B17" w14:paraId="202E634A" w14:textId="77777777" w:rsidTr="000833D3">
        <w:trPr>
          <w:trHeight w:val="806"/>
        </w:trPr>
        <w:tc>
          <w:tcPr>
            <w:tcW w:w="4815" w:type="dxa"/>
          </w:tcPr>
          <w:p w14:paraId="17478911" w14:textId="77777777" w:rsidR="00367EF4" w:rsidRPr="00FC0B17" w:rsidRDefault="00367EF4" w:rsidP="000833D3">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Kritērijs</w:t>
            </w:r>
          </w:p>
        </w:tc>
        <w:tc>
          <w:tcPr>
            <w:tcW w:w="4819" w:type="dxa"/>
          </w:tcPr>
          <w:p w14:paraId="2E620960" w14:textId="77777777" w:rsidR="00367EF4" w:rsidRPr="00FC0B17" w:rsidRDefault="00367EF4" w:rsidP="000833D3">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Rādītājs</w:t>
            </w:r>
          </w:p>
        </w:tc>
        <w:tc>
          <w:tcPr>
            <w:tcW w:w="1701" w:type="dxa"/>
          </w:tcPr>
          <w:p w14:paraId="020E6432" w14:textId="77777777" w:rsidR="00367EF4" w:rsidRPr="00FC0B17" w:rsidRDefault="00367EF4" w:rsidP="000833D3">
            <w:pPr>
              <w:jc w:val="center"/>
              <w:rPr>
                <w:rFonts w:ascii="Times New Roman" w:eastAsia="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Rezultāts novadā/Valstī</w:t>
            </w:r>
          </w:p>
        </w:tc>
        <w:tc>
          <w:tcPr>
            <w:tcW w:w="1560" w:type="dxa"/>
          </w:tcPr>
          <w:p w14:paraId="7D268E1A" w14:textId="77777777" w:rsidR="00367EF4" w:rsidRPr="00FC0B17" w:rsidRDefault="00367EF4" w:rsidP="000833D3">
            <w:pPr>
              <w:jc w:val="center"/>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B2687A3" w14:textId="77777777" w:rsidR="00367EF4" w:rsidRPr="00FC0B17" w:rsidRDefault="00367EF4" w:rsidP="000833D3">
            <w:pPr>
              <w:jc w:val="center"/>
              <w:rPr>
                <w:rFonts w:ascii="Times New Roman" w:eastAsia="Times New Roman" w:hAnsi="Times New Roman" w:cs="Times New Roman"/>
                <w:b/>
                <w:bCs/>
                <w:noProof/>
                <w:sz w:val="24"/>
                <w:szCs w:val="24"/>
                <w:lang w:val="lv-LV"/>
              </w:rPr>
            </w:pPr>
            <w:r w:rsidRPr="00FC0B17">
              <w:rPr>
                <w:rFonts w:ascii="Times New Roman" w:eastAsia="Times New Roman" w:hAnsi="Times New Roman" w:cs="Times New Roman"/>
                <w:b/>
                <w:bCs/>
                <w:noProof/>
                <w:sz w:val="24"/>
                <w:szCs w:val="24"/>
                <w:lang w:val="lv-LV" w:eastAsia="lv-LV"/>
              </w:rPr>
              <w:t>Jāpilnveido/ labi/ ļoti labi</w:t>
            </w:r>
          </w:p>
        </w:tc>
      </w:tr>
      <w:tr w:rsidR="00367EF4" w:rsidRPr="00FC0B17" w14:paraId="0BE45073" w14:textId="77777777" w:rsidTr="000833D3">
        <w:trPr>
          <w:trHeight w:val="135"/>
        </w:trPr>
        <w:tc>
          <w:tcPr>
            <w:tcW w:w="4815" w:type="dxa"/>
          </w:tcPr>
          <w:p w14:paraId="2EA3D704" w14:textId="1F9019BD" w:rsidR="00367EF4" w:rsidRPr="00FC0B17" w:rsidRDefault="00404C58" w:rsidP="00851964">
            <w:pPr>
              <w:outlineLvl w:val="0"/>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lastRenderedPageBreak/>
              <w:t xml:space="preserve">Izglītības iestāde ievēro normatīvajos aktos noteiktās prasības izglītības ieguvei ģimenē, regulāri tiek veikta izglītojamo zināšanu un prasmju novērtēšana atbilstoši iepriekš saskaņotajam grafikam, un tas nav retāk kā vienu reizi mēnesī. </w:t>
            </w:r>
          </w:p>
        </w:tc>
        <w:tc>
          <w:tcPr>
            <w:tcW w:w="4819" w:type="dxa"/>
          </w:tcPr>
          <w:p w14:paraId="5E7C72B8" w14:textId="6BCD24EA" w:rsidR="00367EF4" w:rsidRPr="00FC0B17" w:rsidRDefault="00FE4532"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Vecāki un izglītojamais saņēma visu nepieciešamo atbalstu, bet būtu jāizstrādā noteikts rīcības algoritms un iesaistīto pušu atbildības.</w:t>
            </w:r>
          </w:p>
        </w:tc>
        <w:tc>
          <w:tcPr>
            <w:tcW w:w="1701" w:type="dxa"/>
          </w:tcPr>
          <w:p w14:paraId="6749D482"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166A6D00" w14:textId="4B00F8CE" w:rsidR="00367EF4" w:rsidRPr="00FC0B17" w:rsidRDefault="00B738A2"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Jāpilnveido</w:t>
            </w:r>
          </w:p>
        </w:tc>
      </w:tr>
      <w:tr w:rsidR="00367EF4" w:rsidRPr="00FC0B17" w14:paraId="79FB13DC" w14:textId="77777777" w:rsidTr="000833D3">
        <w:trPr>
          <w:trHeight w:val="39"/>
        </w:trPr>
        <w:tc>
          <w:tcPr>
            <w:tcW w:w="4815" w:type="dxa"/>
          </w:tcPr>
          <w:p w14:paraId="50EF0F23" w14:textId="7CF5330F" w:rsidR="00367EF4" w:rsidRPr="00FC0B17" w:rsidRDefault="00404C58" w:rsidP="00851964">
            <w:pPr>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 xml:space="preserve">Izglītojamo mācību sasniegumi apliecina šāda izglītības ieguves veida efektivitāti. </w:t>
            </w:r>
          </w:p>
        </w:tc>
        <w:tc>
          <w:tcPr>
            <w:tcW w:w="4819" w:type="dxa"/>
          </w:tcPr>
          <w:p w14:paraId="7E2496DD" w14:textId="55EFF233" w:rsidR="00367EF4" w:rsidRPr="00FC0B17" w:rsidRDefault="00FE4532"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Izglītojamais, pateicoties labai sadarbībai ar vecākiem veiksmīgi uzsāka skolas gaitas.</w:t>
            </w:r>
          </w:p>
        </w:tc>
        <w:tc>
          <w:tcPr>
            <w:tcW w:w="1701" w:type="dxa"/>
          </w:tcPr>
          <w:p w14:paraId="5CBCA4BA"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4C086AEE" w14:textId="1D011058" w:rsidR="00367EF4" w:rsidRPr="00FC0B17" w:rsidRDefault="00FE4532"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Labi.</w:t>
            </w:r>
          </w:p>
        </w:tc>
      </w:tr>
      <w:tr w:rsidR="00367EF4" w:rsidRPr="00FC0B17" w14:paraId="2C50F4A3" w14:textId="77777777" w:rsidTr="000833D3">
        <w:trPr>
          <w:trHeight w:val="39"/>
        </w:trPr>
        <w:tc>
          <w:tcPr>
            <w:tcW w:w="4815" w:type="dxa"/>
          </w:tcPr>
          <w:p w14:paraId="3035D23D" w14:textId="12FFAF10" w:rsidR="00367EF4" w:rsidRPr="00FC0B17" w:rsidRDefault="00404C58" w:rsidP="00851964">
            <w:pPr>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Izglītības iestādē ir izveidota efektīva sistēma izglītības ieguvei ģimenē un pieejams metodiskais atbalsts vecākiem un/vai izglītojamiem.</w:t>
            </w:r>
          </w:p>
        </w:tc>
        <w:tc>
          <w:tcPr>
            <w:tcW w:w="4819" w:type="dxa"/>
          </w:tcPr>
          <w:p w14:paraId="1BCF369E" w14:textId="0BFF2E96" w:rsidR="00367EF4" w:rsidRPr="00FC0B17" w:rsidRDefault="00FE4532"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Iestādē nav šādas pieredzes.</w:t>
            </w:r>
          </w:p>
        </w:tc>
        <w:tc>
          <w:tcPr>
            <w:tcW w:w="1701" w:type="dxa"/>
          </w:tcPr>
          <w:p w14:paraId="776F17AC" w14:textId="77777777" w:rsidR="00367EF4" w:rsidRPr="00FC0B17" w:rsidRDefault="00367EF4" w:rsidP="00851964">
            <w:pPr>
              <w:rPr>
                <w:rFonts w:ascii="Times New Roman" w:hAnsi="Times New Roman" w:cs="Times New Roman"/>
                <w:i/>
                <w:iCs/>
                <w:noProof/>
                <w:sz w:val="24"/>
                <w:szCs w:val="24"/>
                <w:lang w:val="lv-LV"/>
              </w:rPr>
            </w:pPr>
          </w:p>
        </w:tc>
        <w:tc>
          <w:tcPr>
            <w:tcW w:w="1560" w:type="dxa"/>
          </w:tcPr>
          <w:p w14:paraId="7BEC1E3D" w14:textId="349B3F87" w:rsidR="00367EF4" w:rsidRPr="00FC0B17" w:rsidRDefault="00B738A2"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Jāpilnveido.</w:t>
            </w:r>
          </w:p>
        </w:tc>
      </w:tr>
    </w:tbl>
    <w:p w14:paraId="315E3171" w14:textId="77777777" w:rsidR="00367EF4" w:rsidRPr="00CC58FA"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059B967E" w14:textId="77777777" w:rsidR="00367EF4" w:rsidRPr="00CC58FA"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551BDABC" w14:textId="215E5146" w:rsidR="00404C58" w:rsidRPr="00FC0B17" w:rsidRDefault="00404C58" w:rsidP="00FF308B">
      <w:pPr>
        <w:pStyle w:val="ListParagraph"/>
        <w:numPr>
          <w:ilvl w:val="0"/>
          <w:numId w:val="3"/>
        </w:numPr>
        <w:rPr>
          <w:rFonts w:ascii="Times New Roman" w:hAnsi="Times New Roman" w:cs="Times New Roman"/>
          <w:b/>
          <w:bCs/>
          <w:noProof/>
          <w:sz w:val="24"/>
          <w:szCs w:val="24"/>
          <w:lang w:val="lv-LV"/>
        </w:rPr>
      </w:pPr>
      <w:r w:rsidRPr="00CC58FA">
        <w:rPr>
          <w:rFonts w:ascii="Times New Roman" w:hAnsi="Times New Roman" w:cs="Times New Roman"/>
          <w:noProof/>
          <w:sz w:val="24"/>
          <w:szCs w:val="24"/>
          <w:lang w:val="lv-LV"/>
        </w:rPr>
        <w:t xml:space="preserve">Rezultatīvais rādītājs: </w:t>
      </w:r>
      <w:r w:rsidRPr="00CC58FA">
        <w:rPr>
          <w:rFonts w:ascii="Times New Roman" w:hAnsi="Times New Roman" w:cs="Times New Roman"/>
          <w:b/>
          <w:bCs/>
          <w:noProof/>
          <w:sz w:val="24"/>
          <w:szCs w:val="24"/>
          <w:lang w:val="lv-LV"/>
        </w:rPr>
        <w:t xml:space="preserve">2.1.10. Izglītības procesa īstenošana pirmsskolas izglītības iestādē vai pirmsskolas izglītības </w:t>
      </w:r>
      <w:r w:rsidRPr="00FC0B17">
        <w:rPr>
          <w:rFonts w:ascii="Times New Roman" w:hAnsi="Times New Roman" w:cs="Times New Roman"/>
          <w:b/>
          <w:bCs/>
          <w:noProof/>
          <w:sz w:val="24"/>
          <w:szCs w:val="24"/>
          <w:lang w:val="lv-LV"/>
        </w:rPr>
        <w:t>programmā</w:t>
      </w:r>
    </w:p>
    <w:tbl>
      <w:tblPr>
        <w:tblStyle w:val="TableGrid"/>
        <w:tblW w:w="0" w:type="auto"/>
        <w:tblLook w:val="04A0" w:firstRow="1" w:lastRow="0" w:firstColumn="1" w:lastColumn="0" w:noHBand="0" w:noVBand="1"/>
      </w:tblPr>
      <w:tblGrid>
        <w:gridCol w:w="4815"/>
        <w:gridCol w:w="4819"/>
        <w:gridCol w:w="1701"/>
        <w:gridCol w:w="1560"/>
      </w:tblGrid>
      <w:tr w:rsidR="00404C58" w:rsidRPr="00FC0B17" w14:paraId="1B2C1DFA" w14:textId="77777777" w:rsidTr="000833D3">
        <w:trPr>
          <w:trHeight w:val="806"/>
        </w:trPr>
        <w:tc>
          <w:tcPr>
            <w:tcW w:w="4815" w:type="dxa"/>
          </w:tcPr>
          <w:p w14:paraId="28A346E6" w14:textId="77777777" w:rsidR="00404C58" w:rsidRPr="00FC0B17" w:rsidRDefault="00404C58" w:rsidP="000833D3">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Kritērijs</w:t>
            </w:r>
          </w:p>
        </w:tc>
        <w:tc>
          <w:tcPr>
            <w:tcW w:w="4819" w:type="dxa"/>
          </w:tcPr>
          <w:p w14:paraId="1AE3AEE9" w14:textId="77777777" w:rsidR="00404C58" w:rsidRPr="00FC0B17" w:rsidRDefault="00404C58" w:rsidP="000833D3">
            <w:pPr>
              <w:jc w:val="center"/>
              <w:rPr>
                <w:rFonts w:ascii="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Rādītājs</w:t>
            </w:r>
          </w:p>
        </w:tc>
        <w:tc>
          <w:tcPr>
            <w:tcW w:w="1701" w:type="dxa"/>
          </w:tcPr>
          <w:p w14:paraId="2BB9F3D1" w14:textId="77777777" w:rsidR="00404C58" w:rsidRPr="00FC0B17" w:rsidRDefault="00404C58" w:rsidP="000833D3">
            <w:pPr>
              <w:jc w:val="center"/>
              <w:rPr>
                <w:rFonts w:ascii="Times New Roman" w:eastAsia="Times New Roman" w:hAnsi="Times New Roman" w:cs="Times New Roman"/>
                <w:b/>
                <w:bCs/>
                <w:noProof/>
                <w:sz w:val="24"/>
                <w:szCs w:val="24"/>
                <w:lang w:val="lv-LV"/>
              </w:rPr>
            </w:pPr>
            <w:r w:rsidRPr="00FC0B17">
              <w:rPr>
                <w:rFonts w:ascii="Times New Roman" w:hAnsi="Times New Roman" w:cs="Times New Roman"/>
                <w:b/>
                <w:bCs/>
                <w:noProof/>
                <w:sz w:val="24"/>
                <w:szCs w:val="24"/>
                <w:lang w:val="lv-LV"/>
              </w:rPr>
              <w:t>Rezultāts novadā/Valstī</w:t>
            </w:r>
          </w:p>
        </w:tc>
        <w:tc>
          <w:tcPr>
            <w:tcW w:w="1560" w:type="dxa"/>
          </w:tcPr>
          <w:p w14:paraId="17CB643B" w14:textId="77777777" w:rsidR="00404C58" w:rsidRPr="00FC0B17" w:rsidRDefault="00404C58" w:rsidP="000833D3">
            <w:pPr>
              <w:jc w:val="center"/>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70D0F3F6" w14:textId="77777777" w:rsidR="00404C58" w:rsidRPr="00FC0B17" w:rsidRDefault="00404C58" w:rsidP="000833D3">
            <w:pPr>
              <w:jc w:val="center"/>
              <w:rPr>
                <w:rFonts w:ascii="Times New Roman" w:eastAsia="Times New Roman" w:hAnsi="Times New Roman" w:cs="Times New Roman"/>
                <w:b/>
                <w:bCs/>
                <w:noProof/>
                <w:sz w:val="24"/>
                <w:szCs w:val="24"/>
                <w:lang w:val="lv-LV"/>
              </w:rPr>
            </w:pPr>
            <w:r w:rsidRPr="00FC0B17">
              <w:rPr>
                <w:rFonts w:ascii="Times New Roman" w:eastAsia="Times New Roman" w:hAnsi="Times New Roman" w:cs="Times New Roman"/>
                <w:b/>
                <w:bCs/>
                <w:noProof/>
                <w:sz w:val="24"/>
                <w:szCs w:val="24"/>
                <w:lang w:val="lv-LV" w:eastAsia="lv-LV"/>
              </w:rPr>
              <w:t>Jāpilnveido/ labi/ ļoti labi</w:t>
            </w:r>
          </w:p>
        </w:tc>
      </w:tr>
      <w:tr w:rsidR="00404C58" w:rsidRPr="00FC0B17" w14:paraId="00CDBFA5" w14:textId="77777777" w:rsidTr="000833D3">
        <w:trPr>
          <w:trHeight w:val="135"/>
        </w:trPr>
        <w:tc>
          <w:tcPr>
            <w:tcW w:w="4815" w:type="dxa"/>
          </w:tcPr>
          <w:p w14:paraId="0686D22C" w14:textId="5191B43D" w:rsidR="00404C58" w:rsidRPr="00FC0B17" w:rsidRDefault="00404C58" w:rsidP="00851964">
            <w:pPr>
              <w:outlineLvl w:val="0"/>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 xml:space="preserve">Izglītības iestāde ir pilnībā ieviesusi lietpratībā balstīto mācību saturu un regulāri izvērtē tā īstenošanas efektivitāti pirmsskolas izglītības iestādē vai pirmsskolas izglītības programmā, sistēmiski apkopo savu pieredzi un dalās ar to ar citām izglītības iestādēm. </w:t>
            </w:r>
          </w:p>
        </w:tc>
        <w:tc>
          <w:tcPr>
            <w:tcW w:w="4819" w:type="dxa"/>
          </w:tcPr>
          <w:p w14:paraId="789ADCF0" w14:textId="3D6B71CB" w:rsidR="00D95D59" w:rsidRPr="00FC0B17" w:rsidRDefault="00B17DEB"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 xml:space="preserve">Iestādē lielākoties ir ieviesusi </w:t>
            </w:r>
            <w:r w:rsidR="007F031C" w:rsidRPr="00FC0B17">
              <w:rPr>
                <w:rFonts w:ascii="Times New Roman" w:hAnsi="Times New Roman" w:cs="Times New Roman"/>
                <w:noProof/>
                <w:sz w:val="24"/>
                <w:szCs w:val="24"/>
                <w:lang w:val="lv-LV"/>
              </w:rPr>
              <w:t>lietpratībā balstīto mācību saturu par ko liecina 37% pedagogu, kuri atzīmējuši, ka nav nepieciešams atbalst nevienā no norādītājiem elementiem</w:t>
            </w:r>
          </w:p>
          <w:p w14:paraId="5DF9532F" w14:textId="482F3B3A" w:rsidR="007F031C" w:rsidRPr="00FC0B17" w:rsidRDefault="007F031C"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59% pedagogu norādījuši, ka brīvi pārvalda dažādas mācību metodes, lai mērķtiecīgi virzītu bērnus uz sasniedzamo rezultātu</w:t>
            </w:r>
          </w:p>
          <w:p w14:paraId="56FFF33D" w14:textId="50257059" w:rsidR="007F031C" w:rsidRPr="00FC0B17" w:rsidRDefault="007F031C"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56% norādā, ka brīvi nosaka nodarbības/aktivitāšu sasniedzamo rezultātu</w:t>
            </w:r>
          </w:p>
          <w:p w14:paraId="4753F85F" w14:textId="47F7FA6E" w:rsidR="007F031C" w:rsidRPr="00FC0B17" w:rsidRDefault="007F031C"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41% norādā, ka pārvalda mācību procesa organizēšanu, kurā bērns izzina, plāno, mācās, pašvadīti darbojas.</w:t>
            </w:r>
          </w:p>
          <w:p w14:paraId="7D3986FF" w14:textId="41CFEE88" w:rsidR="00404C58" w:rsidRPr="003D0172" w:rsidRDefault="007F031C"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 xml:space="preserve">Skolotājas apkopoja pieredzi sadarbībai ar vecākiem un dalījās ar to pieredzes apmaiņas </w:t>
            </w:r>
            <w:r w:rsidRPr="00FC0B17">
              <w:rPr>
                <w:rFonts w:ascii="Times New Roman" w:hAnsi="Times New Roman" w:cs="Times New Roman"/>
                <w:noProof/>
                <w:sz w:val="24"/>
                <w:szCs w:val="24"/>
                <w:lang w:val="lv-LV"/>
              </w:rPr>
              <w:lastRenderedPageBreak/>
              <w:t>pasākumā ar citām Ādažu novada pašvaldības pirmsskolas izglītības iestādēm.</w:t>
            </w:r>
          </w:p>
        </w:tc>
        <w:tc>
          <w:tcPr>
            <w:tcW w:w="1701" w:type="dxa"/>
          </w:tcPr>
          <w:p w14:paraId="22FCDA80" w14:textId="77777777" w:rsidR="00404C58" w:rsidRPr="00FC0B17" w:rsidRDefault="00404C58" w:rsidP="00851964">
            <w:pPr>
              <w:rPr>
                <w:rFonts w:ascii="Times New Roman" w:hAnsi="Times New Roman" w:cs="Times New Roman"/>
                <w:i/>
                <w:iCs/>
                <w:noProof/>
                <w:sz w:val="24"/>
                <w:szCs w:val="24"/>
                <w:lang w:val="lv-LV"/>
              </w:rPr>
            </w:pPr>
          </w:p>
        </w:tc>
        <w:tc>
          <w:tcPr>
            <w:tcW w:w="1560" w:type="dxa"/>
          </w:tcPr>
          <w:p w14:paraId="59572FB3" w14:textId="084568AA" w:rsidR="00404C58" w:rsidRPr="00FC0B17" w:rsidRDefault="00D95D59"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Labi.</w:t>
            </w:r>
          </w:p>
        </w:tc>
      </w:tr>
      <w:tr w:rsidR="00404C58" w:rsidRPr="00FC0B17" w14:paraId="78CA87F8" w14:textId="77777777" w:rsidTr="000833D3">
        <w:trPr>
          <w:trHeight w:val="39"/>
        </w:trPr>
        <w:tc>
          <w:tcPr>
            <w:tcW w:w="4815" w:type="dxa"/>
          </w:tcPr>
          <w:p w14:paraId="703DD9B5" w14:textId="79C3EB46" w:rsidR="00404C58" w:rsidRPr="00FC0B17" w:rsidRDefault="00404C58" w:rsidP="00851964">
            <w:pPr>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 xml:space="preserve">Pedagogi kopīgi plāno izglītības satura apguvi, īsteno mācību nodarbības dienas garumā. </w:t>
            </w:r>
          </w:p>
        </w:tc>
        <w:tc>
          <w:tcPr>
            <w:tcW w:w="4819" w:type="dxa"/>
          </w:tcPr>
          <w:p w14:paraId="01265445" w14:textId="1575CAEE" w:rsidR="00213F2C" w:rsidRPr="00FC0B17" w:rsidRDefault="007F031C"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Pedagogi</w:t>
            </w:r>
            <w:r w:rsidR="00213F2C" w:rsidRPr="00FC0B17">
              <w:rPr>
                <w:rFonts w:ascii="Times New Roman" w:hAnsi="Times New Roman" w:cs="Times New Roman"/>
                <w:noProof/>
                <w:sz w:val="24"/>
                <w:szCs w:val="24"/>
                <w:lang w:val="lv-LV"/>
              </w:rPr>
              <w:t xml:space="preserve"> kopīgi</w:t>
            </w:r>
            <w:r w:rsidRPr="00FC0B17">
              <w:rPr>
                <w:rFonts w:ascii="Times New Roman" w:hAnsi="Times New Roman" w:cs="Times New Roman"/>
                <w:noProof/>
                <w:sz w:val="24"/>
                <w:szCs w:val="24"/>
                <w:lang w:val="lv-LV"/>
              </w:rPr>
              <w:t xml:space="preserve"> </w:t>
            </w:r>
            <w:r w:rsidR="00213F2C" w:rsidRPr="00FC0B17">
              <w:rPr>
                <w:rFonts w:ascii="Times New Roman" w:hAnsi="Times New Roman" w:cs="Times New Roman"/>
                <w:noProof/>
                <w:sz w:val="24"/>
                <w:szCs w:val="24"/>
                <w:lang w:val="lv-LV"/>
              </w:rPr>
              <w:t>plāno izglītības satura apguvi, to apstiprinājuši 67% pedagogu</w:t>
            </w:r>
          </w:p>
          <w:p w14:paraId="0FD5DA83" w14:textId="3209B151" w:rsidR="00404C58" w:rsidRPr="00BD5795" w:rsidRDefault="00213F2C"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19% norādījuši, ka plāno individuāli</w:t>
            </w:r>
          </w:p>
        </w:tc>
        <w:tc>
          <w:tcPr>
            <w:tcW w:w="1701" w:type="dxa"/>
          </w:tcPr>
          <w:p w14:paraId="1A2C85DF" w14:textId="77777777" w:rsidR="00404C58" w:rsidRPr="00FC0B17" w:rsidRDefault="00404C58" w:rsidP="00851964">
            <w:pPr>
              <w:rPr>
                <w:rFonts w:ascii="Times New Roman" w:hAnsi="Times New Roman" w:cs="Times New Roman"/>
                <w:i/>
                <w:iCs/>
                <w:noProof/>
                <w:sz w:val="24"/>
                <w:szCs w:val="24"/>
                <w:lang w:val="lv-LV"/>
              </w:rPr>
            </w:pPr>
          </w:p>
        </w:tc>
        <w:tc>
          <w:tcPr>
            <w:tcW w:w="1560" w:type="dxa"/>
          </w:tcPr>
          <w:p w14:paraId="39186AEB" w14:textId="578EA80B" w:rsidR="00404C58" w:rsidRPr="00FC0B17" w:rsidRDefault="00213F2C"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Labi.</w:t>
            </w:r>
          </w:p>
        </w:tc>
      </w:tr>
      <w:tr w:rsidR="00404C58" w:rsidRPr="00FC0B17" w14:paraId="4DCABD7F" w14:textId="77777777" w:rsidTr="000833D3">
        <w:trPr>
          <w:trHeight w:val="39"/>
        </w:trPr>
        <w:tc>
          <w:tcPr>
            <w:tcW w:w="4815" w:type="dxa"/>
          </w:tcPr>
          <w:p w14:paraId="0CCF23B1" w14:textId="6C25DF07" w:rsidR="00404C58" w:rsidRPr="00FC0B17" w:rsidRDefault="00404C58" w:rsidP="00851964">
            <w:pPr>
              <w:rPr>
                <w:rFonts w:ascii="Times New Roman" w:hAnsi="Times New Roman" w:cs="Times New Roman"/>
                <w:noProof/>
                <w:sz w:val="24"/>
                <w:szCs w:val="24"/>
                <w:lang w:val="lv-LV"/>
              </w:rPr>
            </w:pPr>
            <w:r w:rsidRPr="00FC0B17">
              <w:rPr>
                <w:rFonts w:ascii="Times New Roman" w:eastAsia="Times New Roman" w:hAnsi="Times New Roman" w:cs="Times New Roman"/>
                <w:bCs/>
                <w:noProof/>
                <w:sz w:val="24"/>
                <w:szCs w:val="24"/>
                <w:lang w:val="lv-LV" w:eastAsia="lv-LV"/>
              </w:rPr>
              <w:t>Pedagogiem ir izpratne par lietpratībā balstītā mācību satura iezīmēm, tā ieviešana notiek kvalitatīvi.</w:t>
            </w:r>
          </w:p>
        </w:tc>
        <w:tc>
          <w:tcPr>
            <w:tcW w:w="4819" w:type="dxa"/>
          </w:tcPr>
          <w:p w14:paraId="0198F4AD" w14:textId="19B4A5BA" w:rsidR="00404C58" w:rsidRPr="00BD5795" w:rsidRDefault="00213F2C" w:rsidP="11063B6B">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100% pedagogu norādījuši, ka viņiem ir skaidrs kādas jomas un prasmes bērniem gada laikā ir jāapgūst.</w:t>
            </w:r>
          </w:p>
        </w:tc>
        <w:tc>
          <w:tcPr>
            <w:tcW w:w="1701" w:type="dxa"/>
          </w:tcPr>
          <w:p w14:paraId="63EF4D3D" w14:textId="77777777" w:rsidR="00404C58" w:rsidRPr="00FC0B17" w:rsidRDefault="00404C58" w:rsidP="00851964">
            <w:pPr>
              <w:rPr>
                <w:rFonts w:ascii="Times New Roman" w:hAnsi="Times New Roman" w:cs="Times New Roman"/>
                <w:i/>
                <w:iCs/>
                <w:noProof/>
                <w:sz w:val="24"/>
                <w:szCs w:val="24"/>
                <w:lang w:val="lv-LV"/>
              </w:rPr>
            </w:pPr>
          </w:p>
        </w:tc>
        <w:tc>
          <w:tcPr>
            <w:tcW w:w="1560" w:type="dxa"/>
          </w:tcPr>
          <w:p w14:paraId="6E73066F" w14:textId="389C7B86" w:rsidR="00404C58" w:rsidRPr="00FC0B17" w:rsidRDefault="00213F2C" w:rsidP="00851964">
            <w:pPr>
              <w:rPr>
                <w:rFonts w:ascii="Times New Roman" w:hAnsi="Times New Roman" w:cs="Times New Roman"/>
                <w:noProof/>
                <w:sz w:val="24"/>
                <w:szCs w:val="24"/>
                <w:lang w:val="lv-LV"/>
              </w:rPr>
            </w:pPr>
            <w:r w:rsidRPr="00FC0B17">
              <w:rPr>
                <w:rFonts w:ascii="Times New Roman" w:hAnsi="Times New Roman" w:cs="Times New Roman"/>
                <w:noProof/>
                <w:sz w:val="24"/>
                <w:szCs w:val="24"/>
                <w:lang w:val="lv-LV"/>
              </w:rPr>
              <w:t>Ļoti labi.</w:t>
            </w:r>
          </w:p>
        </w:tc>
      </w:tr>
    </w:tbl>
    <w:p w14:paraId="10481AFF" w14:textId="77777777" w:rsidR="00404C58" w:rsidRPr="00CC58FA" w:rsidRDefault="00404C58" w:rsidP="00404C58">
      <w:pPr>
        <w:shd w:val="clear" w:color="auto" w:fill="FFFFFF"/>
        <w:spacing w:after="0" w:line="240" w:lineRule="auto"/>
        <w:rPr>
          <w:rFonts w:ascii="Times New Roman" w:eastAsia="Times New Roman" w:hAnsi="Times New Roman" w:cs="Times New Roman"/>
          <w:noProof/>
          <w:sz w:val="24"/>
          <w:szCs w:val="24"/>
          <w:lang w:val="lv-LV"/>
        </w:rPr>
      </w:pPr>
    </w:p>
    <w:p w14:paraId="39406F5F" w14:textId="77777777" w:rsidR="00404C58" w:rsidRPr="00CC58FA" w:rsidRDefault="00404C58" w:rsidP="00404C58">
      <w:pPr>
        <w:shd w:val="clear" w:color="auto" w:fill="FFFFFF"/>
        <w:spacing w:after="0" w:line="240" w:lineRule="auto"/>
        <w:rPr>
          <w:rFonts w:ascii="Times New Roman" w:eastAsia="Times New Roman" w:hAnsi="Times New Roman" w:cs="Times New Roman"/>
          <w:noProof/>
          <w:sz w:val="24"/>
          <w:szCs w:val="24"/>
          <w:lang w:val="lv-LV"/>
        </w:rPr>
      </w:pPr>
    </w:p>
    <w:p w14:paraId="15366E23"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044C27E8"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38E13B90"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0868FD31"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48D1F524" w14:textId="77777777" w:rsidR="001A52AD"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7BA3F913"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34CCE5D9"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4A477983"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251DA374"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138644A1"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661A7CB7" w14:textId="663BA5E9" w:rsidR="001A52AD" w:rsidRDefault="001A52AD"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1958BA82" w14:textId="6AAE4DBA" w:rsidR="00213F2C" w:rsidRDefault="00213F2C"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3BE8BF26" w14:textId="6AF9E1D4"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0F5977BB" w14:textId="76530231"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69881A05" w14:textId="255B1459"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32286EB4" w14:textId="542BB719"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2C1C0D67" w14:textId="4B3B01A8"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31BB70AF" w14:textId="7EDEBD91"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421B5544" w14:textId="2DA2F9A1"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604F6CDA" w14:textId="620FDF74"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15FC5370" w14:textId="0C19B18E"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50BD3B19" w14:textId="069115DD" w:rsidR="00FC0B17" w:rsidRDefault="00FC0B17"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32950182" w14:textId="4BB8EB4A" w:rsidR="001A52AD"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1027600F" w14:textId="77777777" w:rsidR="00CA2962" w:rsidRPr="00CC58FA" w:rsidRDefault="00CA2962" w:rsidP="00404C58">
      <w:pPr>
        <w:shd w:val="clear" w:color="auto" w:fill="FFFFFF"/>
        <w:spacing w:after="0" w:line="240" w:lineRule="auto"/>
        <w:rPr>
          <w:rFonts w:ascii="Times New Roman" w:eastAsia="Times New Roman" w:hAnsi="Times New Roman" w:cs="Times New Roman"/>
          <w:noProof/>
          <w:sz w:val="24"/>
          <w:szCs w:val="24"/>
          <w:lang w:val="lv-LV"/>
        </w:rPr>
      </w:pPr>
    </w:p>
    <w:p w14:paraId="43C23654" w14:textId="77777777" w:rsidR="00C07840" w:rsidRPr="00FC0B17" w:rsidRDefault="00C07840" w:rsidP="00FF308B">
      <w:pPr>
        <w:numPr>
          <w:ilvl w:val="0"/>
          <w:numId w:val="6"/>
        </w:numPr>
        <w:shd w:val="clear" w:color="auto" w:fill="FFFFFF"/>
        <w:spacing w:after="0" w:line="240" w:lineRule="auto"/>
        <w:ind w:left="1080" w:firstLine="0"/>
        <w:jc w:val="right"/>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pielikums </w:t>
      </w:r>
    </w:p>
    <w:p w14:paraId="0CAB17CD"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1ABCBA70" w14:textId="77777777" w:rsidR="00C07840" w:rsidRPr="00FC0B17" w:rsidRDefault="00C07840" w:rsidP="00C07840">
      <w:pPr>
        <w:spacing w:after="0" w:line="240" w:lineRule="auto"/>
        <w:ind w:left="360"/>
        <w:jc w:val="right"/>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Ikgadējo mainīgo kritēriju stiprās puses un turpmākās attīstības vajadzības </w:t>
      </w:r>
    </w:p>
    <w:p w14:paraId="55491F8C"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714C14EC"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0ECBA47D"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2.2.1. Pedagogiem nepieciešamās izglītības un profesionālās kvalifikācijas atbilstība normatīvajos aktos noteiktajām prasībām</w:t>
      </w: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02670ABC" w14:textId="77777777" w:rsidTr="00213F2C">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572018A" w14:textId="360983B7" w:rsidR="00C07840" w:rsidRPr="00FC0B17" w:rsidRDefault="00C07840" w:rsidP="00213F2C">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71B1D276" w14:textId="260EC99E" w:rsidR="00C07840" w:rsidRPr="00FC0B17" w:rsidRDefault="00C07840" w:rsidP="00213F2C">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DE3F612" w14:textId="2059667A" w:rsidR="00C07840" w:rsidRPr="00FC0B17" w:rsidRDefault="00C07840" w:rsidP="00213F2C">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D63FE76" w14:textId="20BD1304" w:rsidR="00C07840" w:rsidRPr="00FC0B17" w:rsidRDefault="00C07840" w:rsidP="00213F2C">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025BA40" w14:textId="108F38E1" w:rsidR="00C07840" w:rsidRPr="00FC0B17" w:rsidRDefault="00C07840" w:rsidP="00213F2C">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44D33A0F" w14:textId="77777777" w:rsidTr="00213F2C">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6138DD6"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Visiem pedagogiem, kuri strādā izglītības iestādē, ir normatīvajos aktos noteiktā nepieciešamā izglītība un profesionālā kvalifikācija.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61BBEB8" w14:textId="19469FAD" w:rsidR="00C07840" w:rsidRPr="003D0172" w:rsidRDefault="0043205E" w:rsidP="00C07840">
            <w:pPr>
              <w:spacing w:after="0" w:line="240" w:lineRule="auto"/>
              <w:textAlignment w:val="baseline"/>
              <w:rPr>
                <w:rFonts w:ascii="Times New Roman" w:eastAsia="Times New Roman" w:hAnsi="Times New Roman" w:cs="Times New Roman"/>
                <w:noProof/>
                <w:sz w:val="24"/>
                <w:szCs w:val="24"/>
                <w:lang w:val="lv-LV" w:eastAsia="lv-LV"/>
              </w:rPr>
            </w:pPr>
            <w:r w:rsidRPr="003D0172">
              <w:rPr>
                <w:rFonts w:ascii="Times New Roman" w:eastAsia="Times New Roman" w:hAnsi="Times New Roman" w:cs="Times New Roman"/>
                <w:noProof/>
                <w:sz w:val="24"/>
                <w:szCs w:val="24"/>
                <w:lang w:val="lv-LV" w:eastAsia="lv-LV"/>
              </w:rPr>
              <w:t>Pārbaudes datums:</w:t>
            </w:r>
            <w:r w:rsidR="003D0172">
              <w:rPr>
                <w:rFonts w:ascii="Times New Roman" w:eastAsia="Times New Roman" w:hAnsi="Times New Roman" w:cs="Times New Roman"/>
                <w:noProof/>
                <w:sz w:val="24"/>
                <w:szCs w:val="24"/>
                <w:lang w:val="lv-LV" w:eastAsia="lv-LV"/>
              </w:rPr>
              <w:t>12.09.2024.</w:t>
            </w:r>
          </w:p>
          <w:p w14:paraId="48DDB45E" w14:textId="4451E7E6" w:rsidR="0043205E" w:rsidRPr="003D0172" w:rsidRDefault="0043205E" w:rsidP="00C07840">
            <w:pPr>
              <w:spacing w:after="0" w:line="240" w:lineRule="auto"/>
              <w:textAlignment w:val="baseline"/>
              <w:rPr>
                <w:rFonts w:ascii="Times New Roman" w:eastAsia="Times New Roman" w:hAnsi="Times New Roman" w:cs="Times New Roman"/>
                <w:noProof/>
                <w:sz w:val="24"/>
                <w:szCs w:val="24"/>
                <w:lang w:val="lv-LV" w:eastAsia="lv-LV"/>
              </w:rPr>
            </w:pPr>
            <w:r w:rsidRPr="003D0172">
              <w:rPr>
                <w:rFonts w:ascii="Times New Roman" w:eastAsia="Times New Roman" w:hAnsi="Times New Roman" w:cs="Times New Roman"/>
                <w:noProof/>
                <w:sz w:val="24"/>
                <w:szCs w:val="24"/>
                <w:lang w:val="lv-LV" w:eastAsia="lv-LV"/>
              </w:rPr>
              <w:t xml:space="preserve">Atbilsts: </w:t>
            </w:r>
            <w:r w:rsidR="003D0172">
              <w:rPr>
                <w:rFonts w:ascii="Times New Roman" w:eastAsia="Times New Roman" w:hAnsi="Times New Roman" w:cs="Times New Roman"/>
                <w:noProof/>
                <w:sz w:val="24"/>
                <w:szCs w:val="24"/>
                <w:lang w:val="lv-LV" w:eastAsia="lv-LV"/>
              </w:rPr>
              <w:t>100</w:t>
            </w:r>
            <w:r w:rsidRPr="003D0172">
              <w:rPr>
                <w:rFonts w:ascii="Times New Roman" w:eastAsia="Times New Roman" w:hAnsi="Times New Roman" w:cs="Times New Roman"/>
                <w:noProof/>
                <w:sz w:val="24"/>
                <w:szCs w:val="24"/>
                <w:lang w:val="lv-LV" w:eastAsia="lv-LV"/>
              </w:rPr>
              <w:t xml:space="preserve"> %</w:t>
            </w:r>
          </w:p>
          <w:p w14:paraId="773525C8" w14:textId="153A452A" w:rsidR="0043205E" w:rsidRPr="00FC0B17" w:rsidRDefault="0043205E" w:rsidP="00C07840">
            <w:pPr>
              <w:spacing w:after="0" w:line="240" w:lineRule="auto"/>
              <w:textAlignment w:val="baseline"/>
              <w:rPr>
                <w:rFonts w:ascii="Times New Roman" w:eastAsia="Times New Roman" w:hAnsi="Times New Roman" w:cs="Times New Roman"/>
                <w:i/>
                <w:iCs/>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CF74EBC"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6945D7C" w14:textId="2B7742B3"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3D0172">
              <w:rPr>
                <w:rFonts w:ascii="Times New Roman" w:eastAsia="Times New Roman" w:hAnsi="Times New Roman" w:cs="Times New Roman"/>
                <w:noProof/>
                <w:sz w:val="24"/>
                <w:szCs w:val="24"/>
                <w:lang w:val="lv-LV" w:eastAsia="lv-LV"/>
              </w:rPr>
              <w:t>Ļoti labi.</w:t>
            </w:r>
          </w:p>
        </w:tc>
      </w:tr>
      <w:tr w:rsidR="00C07840" w:rsidRPr="00FC0B17" w14:paraId="6160AE18" w14:textId="77777777" w:rsidTr="00213F2C">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6672D62"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Visa nepieciešamā informācija par pedagogu izglītību un profesionālo kvalifikāciju savlaicīgi ir ievadīta VIIS.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6F4503EE" w14:textId="7F81E52E"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43205E" w:rsidRPr="00FC0B17">
              <w:rPr>
                <w:rFonts w:ascii="Times New Roman" w:eastAsia="Times New Roman" w:hAnsi="Times New Roman" w:cs="Times New Roman"/>
                <w:noProof/>
                <w:sz w:val="24"/>
                <w:szCs w:val="24"/>
                <w:lang w:val="lv-LV" w:eastAsia="lv-LV"/>
              </w:rPr>
              <w:t>Reizi nedēļā lietvedis ievada informāciju VIIS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5B4C110"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25F698A" w14:textId="741E8909"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13F2C" w:rsidRPr="00FC0B17">
              <w:rPr>
                <w:rFonts w:ascii="Times New Roman" w:eastAsia="Times New Roman" w:hAnsi="Times New Roman" w:cs="Times New Roman"/>
                <w:noProof/>
                <w:sz w:val="24"/>
                <w:szCs w:val="24"/>
                <w:lang w:val="lv-LV" w:eastAsia="lv-LV"/>
              </w:rPr>
              <w:t>Ļoti labi.</w:t>
            </w:r>
          </w:p>
        </w:tc>
      </w:tr>
      <w:tr w:rsidR="00C07840" w:rsidRPr="00FC0B17" w14:paraId="0B1EDF20" w14:textId="77777777" w:rsidTr="00213F2C">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503BC30"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VIIS pieejamā informācija par pedagogu tarifikāciju ir pilnīga, atbilst reālajai situācijai un normatīvajos aktos noteiktajam.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29FD6724" w14:textId="7B1A6985" w:rsidR="0043205E" w:rsidRPr="003D0172" w:rsidRDefault="0043205E" w:rsidP="0043205E">
            <w:pPr>
              <w:spacing w:after="0" w:line="240" w:lineRule="auto"/>
              <w:textAlignment w:val="baseline"/>
              <w:rPr>
                <w:rFonts w:ascii="Times New Roman" w:eastAsia="Times New Roman" w:hAnsi="Times New Roman" w:cs="Times New Roman"/>
                <w:noProof/>
                <w:sz w:val="24"/>
                <w:szCs w:val="24"/>
                <w:lang w:val="lv-LV" w:eastAsia="lv-LV"/>
              </w:rPr>
            </w:pPr>
            <w:r w:rsidRPr="003D0172">
              <w:rPr>
                <w:rFonts w:ascii="Times New Roman" w:eastAsia="Times New Roman" w:hAnsi="Times New Roman" w:cs="Times New Roman"/>
                <w:noProof/>
                <w:sz w:val="24"/>
                <w:szCs w:val="24"/>
                <w:lang w:val="lv-LV" w:eastAsia="lv-LV"/>
              </w:rPr>
              <w:t>Pārbaudes datums:</w:t>
            </w:r>
            <w:r w:rsidR="003D0172">
              <w:rPr>
                <w:rFonts w:ascii="Times New Roman" w:eastAsia="Times New Roman" w:hAnsi="Times New Roman" w:cs="Times New Roman"/>
                <w:noProof/>
                <w:sz w:val="24"/>
                <w:szCs w:val="24"/>
                <w:lang w:val="lv-LV" w:eastAsia="lv-LV"/>
              </w:rPr>
              <w:t xml:space="preserve"> 12.09.2024.</w:t>
            </w:r>
          </w:p>
          <w:p w14:paraId="796AA8B7" w14:textId="77777777" w:rsidR="0043205E" w:rsidRPr="003D0172" w:rsidRDefault="0043205E" w:rsidP="0043205E">
            <w:pPr>
              <w:spacing w:after="0" w:line="240" w:lineRule="auto"/>
              <w:textAlignment w:val="baseline"/>
              <w:rPr>
                <w:rFonts w:ascii="Times New Roman" w:eastAsia="Times New Roman" w:hAnsi="Times New Roman" w:cs="Times New Roman"/>
                <w:noProof/>
                <w:sz w:val="24"/>
                <w:szCs w:val="24"/>
                <w:lang w:val="lv-LV" w:eastAsia="lv-LV"/>
              </w:rPr>
            </w:pPr>
            <w:r w:rsidRPr="003D0172">
              <w:rPr>
                <w:rFonts w:ascii="Times New Roman" w:eastAsia="Times New Roman" w:hAnsi="Times New Roman" w:cs="Times New Roman"/>
                <w:noProof/>
                <w:sz w:val="24"/>
                <w:szCs w:val="24"/>
                <w:lang w:val="lv-LV" w:eastAsia="lv-LV"/>
              </w:rPr>
              <w:t>Atbilsts: 99 %</w:t>
            </w:r>
          </w:p>
          <w:p w14:paraId="0B5765BE" w14:textId="0BD7701E" w:rsidR="00C07840" w:rsidRPr="00FC0B17" w:rsidRDefault="0043205E" w:rsidP="0043205E">
            <w:pPr>
              <w:spacing w:after="0" w:line="240" w:lineRule="auto"/>
              <w:textAlignment w:val="baseline"/>
              <w:rPr>
                <w:rFonts w:ascii="Times New Roman" w:eastAsia="Times New Roman" w:hAnsi="Times New Roman" w:cs="Times New Roman"/>
                <w:noProof/>
                <w:sz w:val="24"/>
                <w:szCs w:val="24"/>
                <w:lang w:val="lv-LV" w:eastAsia="lv-LV"/>
              </w:rPr>
            </w:pPr>
            <w:r w:rsidRPr="003D0172">
              <w:rPr>
                <w:rFonts w:ascii="Times New Roman" w:eastAsia="Times New Roman" w:hAnsi="Times New Roman" w:cs="Times New Roman"/>
                <w:noProof/>
                <w:sz w:val="24"/>
                <w:szCs w:val="24"/>
                <w:lang w:val="lv-LV" w:eastAsia="lv-LV"/>
              </w:rPr>
              <w:t>Neatbilst: 1 % (Jo atrodas attaisnotā prombūtnē)</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2E6D782"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CE65384" w14:textId="67F56F54" w:rsidR="00C07840" w:rsidRPr="00FC0B17" w:rsidRDefault="00213F2C"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 Labi.</w:t>
            </w:r>
          </w:p>
        </w:tc>
      </w:tr>
      <w:tr w:rsidR="00C07840" w:rsidRPr="00FC0B17" w14:paraId="105A8EE1" w14:textId="77777777" w:rsidTr="00213F2C">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A627EE1"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Izglītības iestāde ir ieguvusi informāciju par personālu no Sodu reģistra, tā katru gadu tiek atjaunota.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62F4D748" w14:textId="4462A65F" w:rsidR="0043205E" w:rsidRPr="003D0172" w:rsidRDefault="0043205E" w:rsidP="0043205E">
            <w:pPr>
              <w:spacing w:after="0" w:line="240" w:lineRule="auto"/>
              <w:textAlignment w:val="baseline"/>
              <w:rPr>
                <w:rFonts w:ascii="Times New Roman" w:eastAsia="Times New Roman" w:hAnsi="Times New Roman" w:cs="Times New Roman"/>
                <w:noProof/>
                <w:sz w:val="24"/>
                <w:szCs w:val="24"/>
                <w:lang w:val="lv-LV" w:eastAsia="lv-LV"/>
              </w:rPr>
            </w:pPr>
            <w:r w:rsidRPr="003D0172">
              <w:rPr>
                <w:rFonts w:ascii="Times New Roman" w:eastAsia="Times New Roman" w:hAnsi="Times New Roman" w:cs="Times New Roman"/>
                <w:noProof/>
                <w:sz w:val="24"/>
                <w:szCs w:val="24"/>
                <w:lang w:val="lv-LV" w:eastAsia="lv-LV"/>
              </w:rPr>
              <w:t>Pārbaudes datums:</w:t>
            </w:r>
            <w:r w:rsidR="00474E94">
              <w:rPr>
                <w:rFonts w:ascii="Times New Roman" w:eastAsia="Times New Roman" w:hAnsi="Times New Roman" w:cs="Times New Roman"/>
                <w:noProof/>
                <w:sz w:val="24"/>
                <w:szCs w:val="24"/>
                <w:lang w:val="lv-LV" w:eastAsia="lv-LV"/>
              </w:rPr>
              <w:t xml:space="preserve"> 12.09.2024.</w:t>
            </w:r>
          </w:p>
          <w:p w14:paraId="65F3E1AF" w14:textId="4AC62333" w:rsidR="0043205E" w:rsidRPr="003D0172" w:rsidRDefault="0043205E" w:rsidP="0043205E">
            <w:pPr>
              <w:spacing w:after="0" w:line="240" w:lineRule="auto"/>
              <w:textAlignment w:val="baseline"/>
              <w:rPr>
                <w:rFonts w:ascii="Times New Roman" w:eastAsia="Times New Roman" w:hAnsi="Times New Roman" w:cs="Times New Roman"/>
                <w:noProof/>
                <w:sz w:val="24"/>
                <w:szCs w:val="24"/>
                <w:lang w:val="lv-LV" w:eastAsia="lv-LV"/>
              </w:rPr>
            </w:pPr>
            <w:r w:rsidRPr="003D0172">
              <w:rPr>
                <w:rFonts w:ascii="Times New Roman" w:eastAsia="Times New Roman" w:hAnsi="Times New Roman" w:cs="Times New Roman"/>
                <w:noProof/>
                <w:sz w:val="24"/>
                <w:szCs w:val="24"/>
                <w:lang w:val="lv-LV" w:eastAsia="lv-LV"/>
              </w:rPr>
              <w:t>Atbilsts:</w:t>
            </w:r>
            <w:r w:rsidR="00474E94">
              <w:rPr>
                <w:rFonts w:ascii="Times New Roman" w:eastAsia="Times New Roman" w:hAnsi="Times New Roman" w:cs="Times New Roman"/>
                <w:noProof/>
                <w:sz w:val="24"/>
                <w:szCs w:val="24"/>
                <w:lang w:val="lv-LV" w:eastAsia="lv-LV"/>
              </w:rPr>
              <w:t xml:space="preserve"> </w:t>
            </w:r>
            <w:r w:rsidRPr="003D0172">
              <w:rPr>
                <w:rFonts w:ascii="Times New Roman" w:eastAsia="Times New Roman" w:hAnsi="Times New Roman" w:cs="Times New Roman"/>
                <w:noProof/>
                <w:sz w:val="24"/>
                <w:szCs w:val="24"/>
                <w:lang w:val="lv-LV" w:eastAsia="lv-LV"/>
              </w:rPr>
              <w:t>100 %</w:t>
            </w:r>
          </w:p>
          <w:p w14:paraId="6FAA56AD" w14:textId="17955166" w:rsidR="000674CC" w:rsidRPr="00FC0B17" w:rsidRDefault="000674CC" w:rsidP="0043205E">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4CC1BF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55A9D8A" w14:textId="64D5A7C3"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13F2C" w:rsidRPr="00FC0B17">
              <w:rPr>
                <w:rFonts w:ascii="Times New Roman" w:eastAsia="Times New Roman" w:hAnsi="Times New Roman" w:cs="Times New Roman"/>
                <w:noProof/>
                <w:sz w:val="24"/>
                <w:szCs w:val="24"/>
                <w:lang w:val="lv-LV" w:eastAsia="lv-LV"/>
              </w:rPr>
              <w:t>Ļoti labi.</w:t>
            </w:r>
          </w:p>
        </w:tc>
      </w:tr>
      <w:tr w:rsidR="00C07840" w:rsidRPr="00FC0B17" w14:paraId="49002B80" w14:textId="77777777" w:rsidTr="00213F2C">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D27F5BF"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Gadījumos, kad nepieciešams saņemt atļauju darba tiesisko attiecību uzsākšanai/turpināšanai izglītības iestādē, tas ir paveikts atbilstošā kārtībā un laikā.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10BA071" w14:textId="60FEA4BB" w:rsidR="00C07840" w:rsidRPr="00FC0B17" w:rsidRDefault="00213F2C"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1 gadījums</w:t>
            </w:r>
            <w:r w:rsidRPr="00FC0B17">
              <w:rPr>
                <w:rFonts w:ascii="Times New Roman" w:eastAsia="Times New Roman" w:hAnsi="Times New Roman" w:cs="Times New Roman"/>
                <w:i/>
                <w:iCs/>
                <w:noProof/>
                <w:sz w:val="24"/>
                <w:szCs w:val="24"/>
                <w:lang w:val="lv-LV" w:eastAsia="lv-LV"/>
              </w:rPr>
              <w:t>.</w:t>
            </w:r>
            <w:r w:rsidRPr="00FC0B17">
              <w:rPr>
                <w:rFonts w:ascii="Times New Roman" w:eastAsia="Times New Roman" w:hAnsi="Times New Roman" w:cs="Times New Roman"/>
                <w:noProof/>
                <w:sz w:val="24"/>
                <w:szCs w:val="24"/>
                <w:lang w:val="lv-LV" w:eastAsia="lv-LV"/>
              </w:rPr>
              <w:t xml:space="preserve"> Veicot visas nepieciešamās procedūras tika iegūta atļauja.</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616D2D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4A42A86" w14:textId="17AE38B3"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13F2C" w:rsidRPr="00FC0B17">
              <w:rPr>
                <w:rFonts w:ascii="Times New Roman" w:eastAsia="Times New Roman" w:hAnsi="Times New Roman" w:cs="Times New Roman"/>
                <w:noProof/>
                <w:sz w:val="24"/>
                <w:szCs w:val="24"/>
                <w:lang w:val="lv-LV" w:eastAsia="lv-LV"/>
              </w:rPr>
              <w:t>Ļoti labi.</w:t>
            </w:r>
          </w:p>
        </w:tc>
      </w:tr>
      <w:tr w:rsidR="00C07840" w:rsidRPr="00FC0B17" w14:paraId="62CD0966" w14:textId="77777777" w:rsidTr="00213F2C">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69198A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Izglītības iestādē nav ilgstošu pedagogu vakanču (vairāk kā 1 mēnesis), ilgstošas darba nespējas vai prombūtnes gadījumā pedagogs tiek aizvietots.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7C0E26AA" w14:textId="065DF3F8" w:rsidR="000674CC" w:rsidRPr="00FC0B17" w:rsidRDefault="000674CC"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Gada laikā </w:t>
            </w:r>
            <w:r w:rsidR="005F18E2">
              <w:rPr>
                <w:rFonts w:ascii="Times New Roman" w:eastAsia="Times New Roman" w:hAnsi="Times New Roman" w:cs="Times New Roman"/>
                <w:noProof/>
                <w:sz w:val="24"/>
                <w:szCs w:val="24"/>
                <w:lang w:val="lv-LV" w:eastAsia="lv-LV"/>
              </w:rPr>
              <w:t>4</w:t>
            </w:r>
            <w:r w:rsidRPr="00FC0B17">
              <w:rPr>
                <w:rFonts w:ascii="Times New Roman" w:eastAsia="Times New Roman" w:hAnsi="Times New Roman" w:cs="Times New Roman"/>
                <w:noProof/>
                <w:sz w:val="24"/>
                <w:szCs w:val="24"/>
                <w:lang w:val="lv-LV" w:eastAsia="lv-LV"/>
              </w:rPr>
              <w:t xml:space="preserve"> </w:t>
            </w:r>
            <w:r w:rsidR="00AF1102">
              <w:rPr>
                <w:rFonts w:ascii="Times New Roman" w:eastAsia="Times New Roman" w:hAnsi="Times New Roman" w:cs="Times New Roman"/>
                <w:noProof/>
                <w:sz w:val="24"/>
                <w:szCs w:val="24"/>
                <w:lang w:val="lv-LV" w:eastAsia="lv-LV"/>
              </w:rPr>
              <w:t xml:space="preserve">pirmsskolas izglītības skolotāja </w:t>
            </w:r>
            <w:r w:rsidRPr="00FC0B17">
              <w:rPr>
                <w:rFonts w:ascii="Times New Roman" w:eastAsia="Times New Roman" w:hAnsi="Times New Roman" w:cs="Times New Roman"/>
                <w:noProof/>
                <w:sz w:val="24"/>
                <w:szCs w:val="24"/>
                <w:lang w:val="lv-LV" w:eastAsia="lv-LV"/>
              </w:rPr>
              <w:t>vakances.</w:t>
            </w:r>
          </w:p>
          <w:p w14:paraId="3A9A1FA0" w14:textId="559C496F" w:rsidR="00C07840" w:rsidRPr="00FC0B17" w:rsidRDefault="000674CC" w:rsidP="00C07840">
            <w:pPr>
              <w:spacing w:after="0" w:line="240" w:lineRule="auto"/>
              <w:textAlignment w:val="baseline"/>
              <w:rPr>
                <w:rFonts w:ascii="Times New Roman" w:eastAsia="Times New Roman" w:hAnsi="Times New Roman" w:cs="Times New Roman"/>
                <w:i/>
                <w:iCs/>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Ilgākā vakance </w:t>
            </w:r>
            <w:r w:rsidR="00EB19D1" w:rsidRPr="00FC0B17">
              <w:rPr>
                <w:rFonts w:ascii="Times New Roman" w:eastAsia="Times New Roman" w:hAnsi="Times New Roman" w:cs="Times New Roman"/>
                <w:noProof/>
                <w:sz w:val="24"/>
                <w:szCs w:val="24"/>
                <w:lang w:val="lv-LV" w:eastAsia="lv-LV"/>
              </w:rPr>
              <w:t>7</w:t>
            </w:r>
            <w:r w:rsidRPr="00FC0B17">
              <w:rPr>
                <w:rFonts w:ascii="Times New Roman" w:eastAsia="Times New Roman" w:hAnsi="Times New Roman" w:cs="Times New Roman"/>
                <w:noProof/>
                <w:sz w:val="24"/>
                <w:szCs w:val="24"/>
                <w:lang w:val="lv-LV" w:eastAsia="lv-LV"/>
              </w:rPr>
              <w:t xml:space="preserve"> </w:t>
            </w:r>
            <w:r w:rsidR="00EB19D1" w:rsidRPr="00FC0B17">
              <w:rPr>
                <w:rFonts w:ascii="Times New Roman" w:eastAsia="Times New Roman" w:hAnsi="Times New Roman" w:cs="Times New Roman"/>
                <w:noProof/>
                <w:sz w:val="24"/>
                <w:szCs w:val="24"/>
                <w:lang w:val="lv-LV" w:eastAsia="lv-LV"/>
              </w:rPr>
              <w:t>mēneši</w:t>
            </w:r>
            <w:r w:rsidR="00474E94">
              <w:rPr>
                <w:rFonts w:ascii="Times New Roman" w:eastAsia="Times New Roman" w:hAnsi="Times New Roman" w:cs="Times New Roman"/>
                <w:noProof/>
                <w:sz w:val="24"/>
                <w:szCs w:val="24"/>
                <w:lang w:val="lv-LV" w:eastAsia="lv-LV"/>
              </w:rPr>
              <w:t>, vakances tika aizvietotas</w:t>
            </w:r>
            <w:r w:rsidR="00AF1102">
              <w:rPr>
                <w:rFonts w:ascii="Times New Roman" w:eastAsia="Times New Roman" w:hAnsi="Times New Roman" w:cs="Times New Roman"/>
                <w:noProof/>
                <w:sz w:val="24"/>
                <w:szCs w:val="24"/>
                <w:lang w:val="lv-LV" w:eastAsia="lv-LV"/>
              </w:rPr>
              <w:t>.</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5BC189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C09108E" w14:textId="509CE411"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EB19D1" w:rsidRPr="00FC0B17">
              <w:rPr>
                <w:rFonts w:ascii="Times New Roman" w:eastAsia="Times New Roman" w:hAnsi="Times New Roman" w:cs="Times New Roman"/>
                <w:noProof/>
                <w:sz w:val="24"/>
                <w:szCs w:val="24"/>
                <w:lang w:val="lv-LV" w:eastAsia="lv-LV"/>
              </w:rPr>
              <w:t>Jāpilnveido.</w:t>
            </w:r>
          </w:p>
        </w:tc>
      </w:tr>
    </w:tbl>
    <w:p w14:paraId="6EEE8AE2"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5052F178"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23F859A3" w14:textId="424F4EC8"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2.2.2. Pedagogiem nepieciešamās profesionālās kompetences pilnveides atbilstība normatīvajos aktos noteiktajām prasībām</w:t>
      </w: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5378"/>
        <w:gridCol w:w="1429"/>
        <w:gridCol w:w="1417"/>
      </w:tblGrid>
      <w:tr w:rsidR="00C07840" w:rsidRPr="00FC0B17" w14:paraId="691A2052" w14:textId="77777777" w:rsidTr="00EB19D1">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9938EDF" w14:textId="7FBFDF75" w:rsidR="00C07840" w:rsidRPr="00FC0B17" w:rsidRDefault="00C07840" w:rsidP="00EB19D1">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lastRenderedPageBreak/>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7CDCAD84" w14:textId="7EEC9405" w:rsidR="00C07840" w:rsidRPr="00FC0B17" w:rsidRDefault="00C07840" w:rsidP="00EB19D1">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8F99D1C" w14:textId="54F78238" w:rsidR="00C07840" w:rsidRPr="00FC0B17" w:rsidRDefault="00C07840" w:rsidP="00EB19D1">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B0D1443" w14:textId="364B88AB" w:rsidR="00C07840" w:rsidRPr="00FC0B17" w:rsidRDefault="00C07840" w:rsidP="00EB19D1">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1FCF270F" w14:textId="0AC6D84C" w:rsidR="00C07840" w:rsidRPr="00FC0B17" w:rsidRDefault="00C07840" w:rsidP="00EB19D1">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6962127E" w14:textId="77777777" w:rsidTr="00EB19D1">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A56DAA2" w14:textId="77777777" w:rsidR="00C07840" w:rsidRPr="00FC0B17" w:rsidRDefault="00C07840" w:rsidP="00EB19D1">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2755C19D" w14:textId="6A46DFDB" w:rsidR="00C07840" w:rsidRPr="000E49F1" w:rsidRDefault="000674CC" w:rsidP="00C07840">
            <w:pPr>
              <w:spacing w:after="0" w:line="240" w:lineRule="auto"/>
              <w:textAlignment w:val="baseline"/>
              <w:rPr>
                <w:rFonts w:ascii="Times New Roman" w:eastAsia="Times New Roman" w:hAnsi="Times New Roman" w:cs="Times New Roman"/>
                <w:noProof/>
                <w:sz w:val="24"/>
                <w:szCs w:val="24"/>
                <w:lang w:val="lv-LV" w:eastAsia="lv-LV"/>
              </w:rPr>
            </w:pPr>
            <w:r w:rsidRPr="000E49F1">
              <w:rPr>
                <w:rFonts w:ascii="Times New Roman" w:eastAsia="Times New Roman" w:hAnsi="Times New Roman" w:cs="Times New Roman"/>
                <w:noProof/>
                <w:sz w:val="24"/>
                <w:szCs w:val="24"/>
                <w:lang w:val="lv-LV" w:eastAsia="lv-LV"/>
              </w:rPr>
              <w:t xml:space="preserve">Kontroli veic reizi mēnesī </w:t>
            </w:r>
            <w:r w:rsidR="000E49F1">
              <w:rPr>
                <w:rFonts w:ascii="Times New Roman" w:eastAsia="Times New Roman" w:hAnsi="Times New Roman" w:cs="Times New Roman"/>
                <w:noProof/>
                <w:sz w:val="24"/>
                <w:szCs w:val="24"/>
                <w:lang w:val="lv-LV" w:eastAsia="lv-LV"/>
              </w:rPr>
              <w:t>vadītāja vai kancelejas pārzine.</w:t>
            </w:r>
          </w:p>
          <w:p w14:paraId="38B59715" w14:textId="0EBB3E36" w:rsidR="000674CC" w:rsidRPr="00AF1102"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AF1102">
              <w:rPr>
                <w:rFonts w:ascii="Times New Roman" w:eastAsia="Times New Roman" w:hAnsi="Times New Roman" w:cs="Times New Roman"/>
                <w:noProof/>
                <w:sz w:val="24"/>
                <w:szCs w:val="24"/>
                <w:lang w:val="lv-LV" w:eastAsia="lv-LV"/>
              </w:rPr>
              <w:t>Pēdējās pārbaudes datums:</w:t>
            </w:r>
            <w:r w:rsidR="000E49F1">
              <w:rPr>
                <w:rFonts w:ascii="Times New Roman" w:eastAsia="Times New Roman" w:hAnsi="Times New Roman" w:cs="Times New Roman"/>
                <w:noProof/>
                <w:sz w:val="24"/>
                <w:szCs w:val="24"/>
                <w:lang w:val="lv-LV" w:eastAsia="lv-LV"/>
              </w:rPr>
              <w:t>12.09.2024.</w:t>
            </w:r>
          </w:p>
          <w:p w14:paraId="2971D753" w14:textId="5A3E6CA4" w:rsidR="000674CC" w:rsidRPr="00AF1102"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AF1102">
              <w:rPr>
                <w:rFonts w:ascii="Times New Roman" w:eastAsia="Times New Roman" w:hAnsi="Times New Roman" w:cs="Times New Roman"/>
                <w:noProof/>
                <w:sz w:val="24"/>
                <w:szCs w:val="24"/>
                <w:lang w:val="lv-LV" w:eastAsia="lv-LV"/>
              </w:rPr>
              <w:t>Atbilsts: 9</w:t>
            </w:r>
            <w:r w:rsidR="00AF1102">
              <w:rPr>
                <w:rFonts w:ascii="Times New Roman" w:eastAsia="Times New Roman" w:hAnsi="Times New Roman" w:cs="Times New Roman"/>
                <w:noProof/>
                <w:sz w:val="24"/>
                <w:szCs w:val="24"/>
                <w:lang w:val="lv-LV" w:eastAsia="lv-LV"/>
              </w:rPr>
              <w:t>0</w:t>
            </w:r>
            <w:r w:rsidRPr="00AF1102">
              <w:rPr>
                <w:rFonts w:ascii="Times New Roman" w:eastAsia="Times New Roman" w:hAnsi="Times New Roman" w:cs="Times New Roman"/>
                <w:noProof/>
                <w:sz w:val="24"/>
                <w:szCs w:val="24"/>
                <w:lang w:val="lv-LV" w:eastAsia="lv-LV"/>
              </w:rPr>
              <w:t>%</w:t>
            </w:r>
          </w:p>
          <w:p w14:paraId="0F5E44B3" w14:textId="7B297351" w:rsidR="000674CC" w:rsidRPr="00AF1102"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AF1102">
              <w:rPr>
                <w:rFonts w:ascii="Times New Roman" w:eastAsia="Times New Roman" w:hAnsi="Times New Roman" w:cs="Times New Roman"/>
                <w:noProof/>
                <w:sz w:val="24"/>
                <w:szCs w:val="24"/>
                <w:lang w:val="lv-LV" w:eastAsia="lv-LV"/>
              </w:rPr>
              <w:t xml:space="preserve">Neatbilst: </w:t>
            </w:r>
            <w:r w:rsidR="00AF1102">
              <w:rPr>
                <w:rFonts w:ascii="Times New Roman" w:eastAsia="Times New Roman" w:hAnsi="Times New Roman" w:cs="Times New Roman"/>
                <w:noProof/>
                <w:sz w:val="24"/>
                <w:szCs w:val="24"/>
                <w:lang w:val="lv-LV" w:eastAsia="lv-LV"/>
              </w:rPr>
              <w:t>10</w:t>
            </w:r>
            <w:r w:rsidRPr="00AF1102">
              <w:rPr>
                <w:rFonts w:ascii="Times New Roman" w:eastAsia="Times New Roman" w:hAnsi="Times New Roman" w:cs="Times New Roman"/>
                <w:noProof/>
                <w:sz w:val="24"/>
                <w:szCs w:val="24"/>
                <w:lang w:val="lv-LV" w:eastAsia="lv-LV"/>
              </w:rPr>
              <w:t>% (</w:t>
            </w:r>
            <w:r w:rsidR="000E49F1">
              <w:rPr>
                <w:rFonts w:ascii="Times New Roman" w:eastAsia="Times New Roman" w:hAnsi="Times New Roman" w:cs="Times New Roman"/>
                <w:noProof/>
                <w:sz w:val="24"/>
                <w:szCs w:val="24"/>
                <w:lang w:val="lv-LV" w:eastAsia="lv-LV"/>
              </w:rPr>
              <w:t>iestādē strādā 4 studentes</w:t>
            </w:r>
            <w:r w:rsidRPr="00AF1102">
              <w:rPr>
                <w:rFonts w:ascii="Times New Roman" w:eastAsia="Times New Roman" w:hAnsi="Times New Roman" w:cs="Times New Roman"/>
                <w:noProof/>
                <w:sz w:val="24"/>
                <w:szCs w:val="24"/>
                <w:lang w:val="lv-LV" w:eastAsia="lv-LV"/>
              </w:rPr>
              <w:t>)</w:t>
            </w:r>
          </w:p>
          <w:p w14:paraId="52C4DE7B" w14:textId="77777777" w:rsidR="000674CC" w:rsidRPr="00FC0B17"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p>
          <w:p w14:paraId="610E4175" w14:textId="42E736A5" w:rsidR="000674CC" w:rsidRPr="00FC0B17"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AF1FFB7"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0EC03FF" w14:textId="04B2D281"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0E49F1">
              <w:rPr>
                <w:rFonts w:ascii="Times New Roman" w:eastAsia="Times New Roman" w:hAnsi="Times New Roman" w:cs="Times New Roman"/>
                <w:noProof/>
                <w:sz w:val="24"/>
                <w:szCs w:val="24"/>
                <w:lang w:val="lv-LV" w:eastAsia="lv-LV"/>
              </w:rPr>
              <w:t>Ļoti labi</w:t>
            </w:r>
            <w:r w:rsidR="00AF1102">
              <w:rPr>
                <w:rFonts w:ascii="Times New Roman" w:eastAsia="Times New Roman" w:hAnsi="Times New Roman" w:cs="Times New Roman"/>
                <w:noProof/>
                <w:sz w:val="24"/>
                <w:szCs w:val="24"/>
                <w:lang w:val="lv-LV" w:eastAsia="lv-LV"/>
              </w:rPr>
              <w:t>.</w:t>
            </w:r>
          </w:p>
        </w:tc>
      </w:tr>
      <w:tr w:rsidR="000674CC" w:rsidRPr="00FC0B17" w14:paraId="3180A527" w14:textId="77777777" w:rsidTr="00EB19D1">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599DFF42" w14:textId="079F3FA9" w:rsidR="000674CC" w:rsidRPr="00FC0B17"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6 h kursi audzināšanas jautājumos:</w:t>
            </w:r>
          </w:p>
          <w:p w14:paraId="3084E0E4" w14:textId="77777777" w:rsidR="000674CC" w:rsidRPr="00FC0B17" w:rsidRDefault="000674CC" w:rsidP="00C07840">
            <w:pPr>
              <w:spacing w:after="0" w:line="240" w:lineRule="auto"/>
              <w:jc w:val="both"/>
              <w:textAlignment w:val="baseline"/>
              <w:rPr>
                <w:rFonts w:ascii="Times New Roman" w:eastAsia="Times New Roman" w:hAnsi="Times New Roman" w:cs="Times New Roman"/>
                <w:noProof/>
                <w:sz w:val="24"/>
                <w:szCs w:val="24"/>
                <w:lang w:val="lv-LV" w:eastAsia="lv-LV"/>
              </w:rPr>
            </w:pP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2F8611EF" w14:textId="5C36E9D8" w:rsidR="000674CC" w:rsidRPr="000E49F1"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0E49F1">
              <w:rPr>
                <w:rFonts w:ascii="Times New Roman" w:eastAsia="Times New Roman" w:hAnsi="Times New Roman" w:cs="Times New Roman"/>
                <w:noProof/>
                <w:sz w:val="24"/>
                <w:szCs w:val="24"/>
                <w:lang w:val="lv-LV" w:eastAsia="lv-LV"/>
              </w:rPr>
              <w:t>Pārbaudes datums:</w:t>
            </w:r>
            <w:r w:rsidR="000E49F1">
              <w:rPr>
                <w:rFonts w:ascii="Times New Roman" w:eastAsia="Times New Roman" w:hAnsi="Times New Roman" w:cs="Times New Roman"/>
                <w:noProof/>
                <w:sz w:val="24"/>
                <w:szCs w:val="24"/>
                <w:lang w:val="lv-LV" w:eastAsia="lv-LV"/>
              </w:rPr>
              <w:t xml:space="preserve"> 12.09.2024.</w:t>
            </w:r>
          </w:p>
          <w:p w14:paraId="456ACE5F" w14:textId="6874242E" w:rsidR="000674CC" w:rsidRPr="000E49F1"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0E49F1">
              <w:rPr>
                <w:rFonts w:ascii="Times New Roman" w:eastAsia="Times New Roman" w:hAnsi="Times New Roman" w:cs="Times New Roman"/>
                <w:noProof/>
                <w:sz w:val="24"/>
                <w:szCs w:val="24"/>
                <w:lang w:val="lv-LV" w:eastAsia="lv-LV"/>
              </w:rPr>
              <w:t>Atbilsts: 9</w:t>
            </w:r>
            <w:r w:rsidR="000E49F1">
              <w:rPr>
                <w:rFonts w:ascii="Times New Roman" w:eastAsia="Times New Roman" w:hAnsi="Times New Roman" w:cs="Times New Roman"/>
                <w:noProof/>
                <w:sz w:val="24"/>
                <w:szCs w:val="24"/>
                <w:lang w:val="lv-LV" w:eastAsia="lv-LV"/>
              </w:rPr>
              <w:t>0</w:t>
            </w:r>
            <w:r w:rsidRPr="000E49F1">
              <w:rPr>
                <w:rFonts w:ascii="Times New Roman" w:eastAsia="Times New Roman" w:hAnsi="Times New Roman" w:cs="Times New Roman"/>
                <w:noProof/>
                <w:sz w:val="24"/>
                <w:szCs w:val="24"/>
                <w:lang w:val="lv-LV" w:eastAsia="lv-LV"/>
              </w:rPr>
              <w:t xml:space="preserve"> %</w:t>
            </w:r>
          </w:p>
          <w:p w14:paraId="2D7BF678" w14:textId="7BE34FBE" w:rsidR="000674CC" w:rsidRPr="000E49F1"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0E49F1">
              <w:rPr>
                <w:rFonts w:ascii="Times New Roman" w:eastAsia="Times New Roman" w:hAnsi="Times New Roman" w:cs="Times New Roman"/>
                <w:noProof/>
                <w:sz w:val="24"/>
                <w:szCs w:val="24"/>
                <w:lang w:val="lv-LV" w:eastAsia="lv-LV"/>
              </w:rPr>
              <w:t>Neatbilst:</w:t>
            </w:r>
            <w:r w:rsidR="000E49F1">
              <w:rPr>
                <w:rFonts w:ascii="Times New Roman" w:eastAsia="Times New Roman" w:hAnsi="Times New Roman" w:cs="Times New Roman"/>
                <w:noProof/>
                <w:sz w:val="24"/>
                <w:szCs w:val="24"/>
                <w:lang w:val="lv-LV" w:eastAsia="lv-LV"/>
              </w:rPr>
              <w:t xml:space="preserve"> </w:t>
            </w:r>
            <w:r w:rsidRPr="000E49F1">
              <w:rPr>
                <w:rFonts w:ascii="Times New Roman" w:eastAsia="Times New Roman" w:hAnsi="Times New Roman" w:cs="Times New Roman"/>
                <w:noProof/>
                <w:sz w:val="24"/>
                <w:szCs w:val="24"/>
                <w:lang w:val="lv-LV" w:eastAsia="lv-LV"/>
              </w:rPr>
              <w:t>1</w:t>
            </w:r>
            <w:r w:rsidR="000E49F1">
              <w:rPr>
                <w:rFonts w:ascii="Times New Roman" w:eastAsia="Times New Roman" w:hAnsi="Times New Roman" w:cs="Times New Roman"/>
                <w:noProof/>
                <w:sz w:val="24"/>
                <w:szCs w:val="24"/>
                <w:lang w:val="lv-LV" w:eastAsia="lv-LV"/>
              </w:rPr>
              <w:t>0</w:t>
            </w:r>
            <w:r w:rsidRPr="000E49F1">
              <w:rPr>
                <w:rFonts w:ascii="Times New Roman" w:eastAsia="Times New Roman" w:hAnsi="Times New Roman" w:cs="Times New Roman"/>
                <w:noProof/>
                <w:sz w:val="24"/>
                <w:szCs w:val="24"/>
                <w:lang w:val="lv-LV" w:eastAsia="lv-LV"/>
              </w:rPr>
              <w:t xml:space="preserve"> % (</w:t>
            </w:r>
            <w:r w:rsidR="000E49F1">
              <w:rPr>
                <w:rFonts w:ascii="Times New Roman" w:eastAsia="Times New Roman" w:hAnsi="Times New Roman" w:cs="Times New Roman"/>
                <w:noProof/>
                <w:sz w:val="24"/>
                <w:szCs w:val="24"/>
                <w:lang w:val="lv-LV" w:eastAsia="lv-LV"/>
              </w:rPr>
              <w:t>iestādē strādā 4 studentes</w:t>
            </w:r>
            <w:r w:rsidRPr="000E49F1">
              <w:rPr>
                <w:rFonts w:ascii="Times New Roman" w:eastAsia="Times New Roman" w:hAnsi="Times New Roman" w:cs="Times New Roman"/>
                <w:noProof/>
                <w:sz w:val="24"/>
                <w:szCs w:val="24"/>
                <w:lang w:val="lv-LV" w:eastAsia="lv-LV"/>
              </w:rPr>
              <w:t>)</w:t>
            </w:r>
          </w:p>
          <w:p w14:paraId="74B4687C" w14:textId="77777777" w:rsidR="000674CC" w:rsidRPr="00FC0B17" w:rsidRDefault="000674CC"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48195F32" w14:textId="77777777" w:rsidR="000674CC" w:rsidRPr="00FC0B17" w:rsidRDefault="000674CC"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065EEA3" w14:textId="64AE390E" w:rsidR="000674CC" w:rsidRPr="00FC0B17" w:rsidRDefault="000E49F1"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Ļoti labi.</w:t>
            </w:r>
          </w:p>
        </w:tc>
      </w:tr>
      <w:tr w:rsidR="000674CC" w:rsidRPr="00FC0B17" w14:paraId="237128DC" w14:textId="77777777" w:rsidTr="00EB19D1">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49E768C7" w14:textId="37A991E3" w:rsidR="000674CC" w:rsidRPr="0054151F"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Kursi bērnu tiesību aizsardzības pamatos</w:t>
            </w:r>
          </w:p>
          <w:p w14:paraId="1277E3D0" w14:textId="77777777" w:rsidR="000674CC" w:rsidRPr="0054151F" w:rsidRDefault="000674CC" w:rsidP="00C07840">
            <w:pPr>
              <w:spacing w:after="0" w:line="240" w:lineRule="auto"/>
              <w:jc w:val="both"/>
              <w:textAlignment w:val="baseline"/>
              <w:rPr>
                <w:rFonts w:ascii="Times New Roman" w:eastAsia="Times New Roman" w:hAnsi="Times New Roman" w:cs="Times New Roman"/>
                <w:noProof/>
                <w:sz w:val="24"/>
                <w:szCs w:val="24"/>
                <w:lang w:val="lv-LV" w:eastAsia="lv-LV"/>
              </w:rPr>
            </w:pP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7D5A5952" w14:textId="02DB7D74" w:rsidR="000674CC" w:rsidRPr="0054151F"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Pārbaudes datums:</w:t>
            </w:r>
            <w:r w:rsidR="00672B24" w:rsidRPr="0054151F">
              <w:rPr>
                <w:rFonts w:ascii="Times New Roman" w:eastAsia="Times New Roman" w:hAnsi="Times New Roman" w:cs="Times New Roman"/>
                <w:noProof/>
                <w:sz w:val="24"/>
                <w:szCs w:val="24"/>
                <w:lang w:val="lv-LV" w:eastAsia="lv-LV"/>
              </w:rPr>
              <w:t xml:space="preserve"> 12.09.2024.</w:t>
            </w:r>
          </w:p>
          <w:p w14:paraId="0E2196FA" w14:textId="5D908B98" w:rsidR="000674CC" w:rsidRPr="0054151F"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Atbilsts: 9</w:t>
            </w:r>
            <w:r w:rsidR="0054151F" w:rsidRPr="0054151F">
              <w:rPr>
                <w:rFonts w:ascii="Times New Roman" w:eastAsia="Times New Roman" w:hAnsi="Times New Roman" w:cs="Times New Roman"/>
                <w:noProof/>
                <w:sz w:val="24"/>
                <w:szCs w:val="24"/>
                <w:lang w:val="lv-LV" w:eastAsia="lv-LV"/>
              </w:rPr>
              <w:t>0</w:t>
            </w:r>
            <w:r w:rsidRPr="0054151F">
              <w:rPr>
                <w:rFonts w:ascii="Times New Roman" w:eastAsia="Times New Roman" w:hAnsi="Times New Roman" w:cs="Times New Roman"/>
                <w:noProof/>
                <w:sz w:val="24"/>
                <w:szCs w:val="24"/>
                <w:lang w:val="lv-LV" w:eastAsia="lv-LV"/>
              </w:rPr>
              <w:t xml:space="preserve"> %</w:t>
            </w:r>
          </w:p>
          <w:p w14:paraId="39A9B5C9" w14:textId="1A939891" w:rsidR="000674CC" w:rsidRPr="0054151F" w:rsidRDefault="000674CC" w:rsidP="000674CC">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Neatbilst: 1</w:t>
            </w:r>
            <w:r w:rsidR="0054151F" w:rsidRPr="0054151F">
              <w:rPr>
                <w:rFonts w:ascii="Times New Roman" w:eastAsia="Times New Roman" w:hAnsi="Times New Roman" w:cs="Times New Roman"/>
                <w:noProof/>
                <w:sz w:val="24"/>
                <w:szCs w:val="24"/>
                <w:lang w:val="lv-LV" w:eastAsia="lv-LV"/>
              </w:rPr>
              <w:t>0</w:t>
            </w:r>
            <w:r w:rsidRPr="0054151F">
              <w:rPr>
                <w:rFonts w:ascii="Times New Roman" w:eastAsia="Times New Roman" w:hAnsi="Times New Roman" w:cs="Times New Roman"/>
                <w:noProof/>
                <w:sz w:val="24"/>
                <w:szCs w:val="24"/>
                <w:lang w:val="lv-LV" w:eastAsia="lv-LV"/>
              </w:rPr>
              <w:t xml:space="preserve"> % (</w:t>
            </w:r>
            <w:r w:rsidR="00E55461">
              <w:rPr>
                <w:rFonts w:ascii="Times New Roman" w:eastAsia="Times New Roman" w:hAnsi="Times New Roman" w:cs="Times New Roman"/>
                <w:noProof/>
                <w:sz w:val="24"/>
                <w:szCs w:val="24"/>
                <w:lang w:val="lv-LV" w:eastAsia="lv-LV"/>
              </w:rPr>
              <w:t>iestādē strādā 4 studentes</w:t>
            </w:r>
            <w:r w:rsidRPr="0054151F">
              <w:rPr>
                <w:rFonts w:ascii="Times New Roman" w:eastAsia="Times New Roman" w:hAnsi="Times New Roman" w:cs="Times New Roman"/>
                <w:noProof/>
                <w:sz w:val="24"/>
                <w:szCs w:val="24"/>
                <w:lang w:val="lv-LV" w:eastAsia="lv-LV"/>
              </w:rPr>
              <w:t>)</w:t>
            </w:r>
          </w:p>
          <w:p w14:paraId="1C6B6D58" w14:textId="77777777" w:rsidR="000674CC" w:rsidRPr="0054151F" w:rsidRDefault="000674CC"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604E8715" w14:textId="77777777" w:rsidR="000674CC" w:rsidRPr="0054151F" w:rsidRDefault="000674CC"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FA120B9" w14:textId="62243F8B" w:rsidR="000674CC" w:rsidRPr="00FC0B17" w:rsidRDefault="0054151F" w:rsidP="00C07840">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Ļoti labi</w:t>
            </w:r>
            <w:r w:rsidR="00672B24" w:rsidRPr="0054151F">
              <w:rPr>
                <w:rFonts w:ascii="Times New Roman" w:eastAsia="Times New Roman" w:hAnsi="Times New Roman" w:cs="Times New Roman"/>
                <w:noProof/>
                <w:sz w:val="24"/>
                <w:szCs w:val="24"/>
                <w:lang w:val="lv-LV" w:eastAsia="lv-LV"/>
              </w:rPr>
              <w:t>.</w:t>
            </w:r>
          </w:p>
        </w:tc>
      </w:tr>
      <w:tr w:rsidR="00C07840" w:rsidRPr="00FC0B17" w14:paraId="0F91550A" w14:textId="77777777" w:rsidTr="00EB19D1">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6C693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highlight w:val="yellow"/>
                <w:lang w:val="lv-LV" w:eastAsia="lv-LV"/>
              </w:rPr>
            </w:pPr>
            <w:r w:rsidRPr="00FC0B17">
              <w:rPr>
                <w:rFonts w:ascii="Times New Roman" w:eastAsia="Times New Roman" w:hAnsi="Times New Roman" w:cs="Times New Roman"/>
                <w:noProof/>
                <w:sz w:val="24"/>
                <w:szCs w:val="24"/>
                <w:lang w:val="lv-LV" w:eastAsia="lv-LV"/>
              </w:rPr>
              <w:t>Informācija VIIS par pedagogu profesionālās kompetences pilnveidi ir pilnīga.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440CCC47" w14:textId="0ACFB75D" w:rsidR="00C07840"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Dati VIIS ievadīti pilnvērtīgi</w:t>
            </w:r>
            <w:r w:rsidR="00EB19D1" w:rsidRPr="00FC0B17">
              <w:rPr>
                <w:rFonts w:ascii="Times New Roman" w:eastAsia="Times New Roman" w:hAnsi="Times New Roman" w:cs="Times New Roman"/>
                <w:noProof/>
                <w:sz w:val="24"/>
                <w:szCs w:val="24"/>
                <w:lang w:val="lv-LV" w:eastAsia="lv-LV"/>
              </w:rPr>
              <w:t xml:space="preserve"> un tiek atjaunināti vai papildināti pēc nepieciešamības.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A059849"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3AFEFDB" w14:textId="30453BF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EB19D1" w:rsidRPr="00FC0B17">
              <w:rPr>
                <w:rFonts w:ascii="Times New Roman" w:eastAsia="Times New Roman" w:hAnsi="Times New Roman" w:cs="Times New Roman"/>
                <w:noProof/>
                <w:sz w:val="24"/>
                <w:szCs w:val="24"/>
                <w:lang w:val="lv-LV" w:eastAsia="lv-LV"/>
              </w:rPr>
              <w:t>Ļoti labi.</w:t>
            </w:r>
          </w:p>
        </w:tc>
      </w:tr>
      <w:tr w:rsidR="00C07840" w:rsidRPr="00FC0B17" w14:paraId="52B49D14" w14:textId="77777777" w:rsidTr="00EB19D1">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578281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Izglītības iestāde veicina pedagogu studijas maģistrantūrā vai doktorantūrā.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B2441BF" w14:textId="79AA597A" w:rsidR="00C07840" w:rsidRDefault="000E49F1" w:rsidP="00C07840">
            <w:pPr>
              <w:spacing w:after="0" w:line="240" w:lineRule="auto"/>
              <w:textAlignment w:val="baseline"/>
              <w:rPr>
                <w:rFonts w:ascii="Times New Roman" w:eastAsia="Times New Roman" w:hAnsi="Times New Roman" w:cs="Times New Roman"/>
                <w:noProof/>
                <w:sz w:val="24"/>
                <w:szCs w:val="24"/>
                <w:lang w:val="lv-LV" w:eastAsia="lv-LV"/>
              </w:rPr>
            </w:pPr>
            <w:r w:rsidRPr="000E49F1">
              <w:rPr>
                <w:rFonts w:ascii="Times New Roman" w:eastAsia="Times New Roman" w:hAnsi="Times New Roman" w:cs="Times New Roman"/>
                <w:noProof/>
                <w:sz w:val="24"/>
                <w:szCs w:val="24"/>
                <w:lang w:val="lv-LV" w:eastAsia="lv-LV"/>
              </w:rPr>
              <w:t>14 % pedagogiem ir maģistrā grāds</w:t>
            </w:r>
            <w:r w:rsidR="000674CC" w:rsidRPr="000E49F1">
              <w:rPr>
                <w:rFonts w:ascii="Times New Roman" w:eastAsia="Times New Roman" w:hAnsi="Times New Roman" w:cs="Times New Roman"/>
                <w:noProof/>
                <w:sz w:val="24"/>
                <w:szCs w:val="24"/>
                <w:lang w:val="lv-LV" w:eastAsia="lv-LV"/>
              </w:rPr>
              <w:t xml:space="preserve"> </w:t>
            </w:r>
          </w:p>
          <w:p w14:paraId="7DA7C54F" w14:textId="3222BC9B" w:rsidR="000E49F1" w:rsidRPr="000E49F1" w:rsidRDefault="000E49F1"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1 pedagogs šobrīt ir </w:t>
            </w:r>
            <w:r w:rsidR="00672B24">
              <w:rPr>
                <w:rFonts w:ascii="Times New Roman" w:eastAsia="Times New Roman" w:hAnsi="Times New Roman" w:cs="Times New Roman"/>
                <w:noProof/>
                <w:sz w:val="24"/>
                <w:szCs w:val="24"/>
                <w:lang w:val="lv-LV" w:eastAsia="lv-LV"/>
              </w:rPr>
              <w:t>doktorantūrā.</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84973AB"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4E7264A" w14:textId="6DDC6E99"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EB19D1" w:rsidRPr="00FC0B17">
              <w:rPr>
                <w:rFonts w:ascii="Times New Roman" w:eastAsia="Times New Roman" w:hAnsi="Times New Roman" w:cs="Times New Roman"/>
                <w:noProof/>
                <w:sz w:val="24"/>
                <w:szCs w:val="24"/>
                <w:lang w:val="lv-LV" w:eastAsia="lv-LV"/>
              </w:rPr>
              <w:t>Labi.</w:t>
            </w:r>
          </w:p>
        </w:tc>
      </w:tr>
    </w:tbl>
    <w:p w14:paraId="22466E7D" w14:textId="3ACC591A" w:rsidR="00CC58FA"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1B47C071" w14:textId="77777777" w:rsidR="00CC58FA" w:rsidRPr="00FC0B17"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36142839"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2.2.3. Izglītības iestādes īstenotās pedagogu profesionālās kompetences pilnveides efektivitāte</w:t>
      </w:r>
      <w:r w:rsidRPr="00FC0B17">
        <w:rPr>
          <w:rFonts w:ascii="Times New Roman" w:eastAsia="Times New Roman" w:hAnsi="Times New Roman" w:cs="Times New Roman"/>
          <w:noProof/>
          <w:sz w:val="24"/>
          <w:szCs w:val="24"/>
          <w:lang w:val="lv-LV" w:eastAsia="lv-LV"/>
        </w:rPr>
        <w:t> </w:t>
      </w:r>
    </w:p>
    <w:p w14:paraId="06C9BC3D" w14:textId="77777777" w:rsidR="003404DF" w:rsidRPr="00FC0B17"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6D04C38B" w14:textId="77777777" w:rsidTr="006C4840">
        <w:trPr>
          <w:trHeight w:val="795"/>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3E57D22C" w14:textId="4C83169C"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4A26B60E" w14:textId="5C072DA5"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4A230948" w14:textId="1A6EFE04"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D27F2F6" w14:textId="2F13A896"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0A09F1C" w14:textId="203740C3"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6C4840" w14:paraId="76548C30" w14:textId="77777777" w:rsidTr="006C4840">
        <w:trPr>
          <w:trHeight w:val="135"/>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6ACEAB8C" w14:textId="77777777" w:rsidR="00C07840" w:rsidRPr="00FC0B17" w:rsidRDefault="00C07840" w:rsidP="009D00F4">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Izglītības iestādes pedagogi efektīvi (60% un vairāk) ievieš pēdējo divu mācību gadu laikā profesionālās kompetences kursos iegūtās zināšanas, prasmes un kompetences.  </w:t>
            </w:r>
          </w:p>
        </w:tc>
        <w:tc>
          <w:tcPr>
            <w:tcW w:w="5377" w:type="dxa"/>
            <w:tcBorders>
              <w:top w:val="single" w:sz="6" w:space="0" w:color="auto"/>
              <w:left w:val="single" w:sz="6" w:space="0" w:color="auto"/>
              <w:bottom w:val="single" w:sz="6" w:space="0" w:color="auto"/>
              <w:right w:val="single" w:sz="6" w:space="0" w:color="auto"/>
            </w:tcBorders>
            <w:shd w:val="clear" w:color="auto" w:fill="auto"/>
          </w:tcPr>
          <w:p w14:paraId="1D839B0E" w14:textId="77777777" w:rsidR="00C07840" w:rsidRDefault="006C4840"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Skolotāji semināros dalās ar savas labās prakses piemēriem, ko apguvuši profesionālās kompetences pilnveides kursos un izmēģinot savā praksē, atzīst par labām.</w:t>
            </w:r>
          </w:p>
          <w:p w14:paraId="15980409" w14:textId="6D1FFEFC" w:rsidR="006C4840" w:rsidRPr="00FC0B17" w:rsidRDefault="006C4840"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lastRenderedPageBreak/>
              <w:t>Citu kolēģu pozitīvā prakse iedrošina mēģināt.</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03DF8F96"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2941774" w14:textId="1098D68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C4840">
              <w:rPr>
                <w:rFonts w:ascii="Times New Roman" w:eastAsia="Times New Roman" w:hAnsi="Times New Roman" w:cs="Times New Roman"/>
                <w:noProof/>
                <w:sz w:val="24"/>
                <w:szCs w:val="24"/>
                <w:lang w:val="lv-LV" w:eastAsia="lv-LV"/>
              </w:rPr>
              <w:t>Ļoti labi.</w:t>
            </w:r>
          </w:p>
        </w:tc>
      </w:tr>
      <w:tr w:rsidR="00C07840" w:rsidRPr="00FC0B17" w14:paraId="2F390D41" w14:textId="77777777" w:rsidTr="006C4840">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2492FF7B"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To apliecina: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365FD6D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15C1E90C"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B163D4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r>
      <w:tr w:rsidR="00C07840" w:rsidRPr="006C4840" w14:paraId="6685337F" w14:textId="77777777" w:rsidTr="006C4840">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3ABE4F41" w14:textId="77777777" w:rsidR="00C07840" w:rsidRPr="00107749" w:rsidRDefault="00C07840" w:rsidP="00107749">
            <w:pPr>
              <w:spacing w:after="0" w:line="240" w:lineRule="auto"/>
              <w:textAlignment w:val="baseline"/>
              <w:rPr>
                <w:rFonts w:ascii="Times New Roman" w:eastAsia="Times New Roman" w:hAnsi="Times New Roman" w:cs="Times New Roman"/>
                <w:noProof/>
                <w:sz w:val="24"/>
                <w:szCs w:val="24"/>
                <w:lang w:val="lv-LV" w:eastAsia="lv-LV"/>
              </w:rPr>
            </w:pPr>
            <w:r w:rsidRPr="00107749">
              <w:rPr>
                <w:rFonts w:ascii="Times New Roman" w:eastAsia="Times New Roman" w:hAnsi="Times New Roman" w:cs="Times New Roman"/>
                <w:noProof/>
                <w:sz w:val="24"/>
                <w:szCs w:val="24"/>
                <w:lang w:val="lv-LV" w:eastAsia="lv-LV"/>
              </w:rPr>
              <w:t>izglītības iestādes vadības noteiktās prioritātes un sasniedzamie rezultāti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31F345E2" w14:textId="69BC8E92" w:rsidR="00D71A1A" w:rsidRPr="00FC0B17" w:rsidRDefault="006C4840" w:rsidP="00A442E2">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Gada proiritāte iestādē bija noteikta – lasītprasmes veicināšana. Skolotājās aktīvi iesaistījās šīs prioritātes realizēšanās. Izstrādāja didaktiskos materiālus, piedāvāja dažādas aktivitātes izglītojamajiem, lai veicinātu šo prasmi, iestādē tika organizēti dažādi pasākumi u.c.</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5CCCBDB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5966A9F" w14:textId="0C8E75C6"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C4840">
              <w:rPr>
                <w:rFonts w:ascii="Times New Roman" w:eastAsia="Times New Roman" w:hAnsi="Times New Roman" w:cs="Times New Roman"/>
                <w:noProof/>
                <w:sz w:val="24"/>
                <w:szCs w:val="24"/>
                <w:lang w:val="lv-LV" w:eastAsia="lv-LV"/>
              </w:rPr>
              <w:t>Ļoti labi.</w:t>
            </w:r>
          </w:p>
        </w:tc>
      </w:tr>
      <w:tr w:rsidR="00C07840" w:rsidRPr="00FC0B17" w14:paraId="3F0FB5B6" w14:textId="77777777" w:rsidTr="006C4840">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1F1571E5" w14:textId="77777777" w:rsidR="00C07840" w:rsidRPr="0054151F" w:rsidRDefault="00C07840" w:rsidP="00107749">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mācību stundu/nodarbību vērojumu rezultāti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4C1C13D4" w14:textId="77777777" w:rsidR="0054151F" w:rsidRPr="0054151F" w:rsidRDefault="0054151F" w:rsidP="00C07840">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Nodarbīb vērošanas vērtējums pedagogiem</w:t>
            </w:r>
          </w:p>
          <w:p w14:paraId="0A03262D" w14:textId="77777777" w:rsidR="00C07840" w:rsidRPr="0054151F" w:rsidRDefault="0054151F" w:rsidP="00C07840">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12% ļoti labi</w:t>
            </w:r>
          </w:p>
          <w:p w14:paraId="14BF211B" w14:textId="7007617D" w:rsidR="0054151F" w:rsidRPr="0054151F" w:rsidRDefault="0054151F" w:rsidP="00C07840">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75% labi</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0365C428" w14:textId="77777777" w:rsidR="00C07840" w:rsidRPr="0054151F"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222E09C" w14:textId="175D2CB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54151F">
              <w:rPr>
                <w:rFonts w:ascii="Times New Roman" w:eastAsia="Times New Roman" w:hAnsi="Times New Roman" w:cs="Times New Roman"/>
                <w:noProof/>
                <w:sz w:val="24"/>
                <w:szCs w:val="24"/>
                <w:lang w:val="lv-LV" w:eastAsia="lv-LV"/>
              </w:rPr>
              <w:t> </w:t>
            </w:r>
            <w:r w:rsidR="00C63D25" w:rsidRPr="0054151F">
              <w:rPr>
                <w:rFonts w:ascii="Times New Roman" w:eastAsia="Times New Roman" w:hAnsi="Times New Roman" w:cs="Times New Roman"/>
                <w:noProof/>
                <w:sz w:val="24"/>
                <w:szCs w:val="24"/>
                <w:lang w:val="lv-LV" w:eastAsia="lv-LV"/>
              </w:rPr>
              <w:t>Ļoti labi.</w:t>
            </w:r>
          </w:p>
        </w:tc>
      </w:tr>
      <w:tr w:rsidR="00C07840" w:rsidRPr="00EC552D" w14:paraId="3292C20F" w14:textId="77777777" w:rsidTr="006C4840">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8BAD677" w14:textId="77777777" w:rsidR="00C07840" w:rsidRPr="00107749" w:rsidRDefault="00C07840" w:rsidP="00107749">
            <w:pPr>
              <w:spacing w:after="0" w:line="240" w:lineRule="auto"/>
              <w:textAlignment w:val="baseline"/>
              <w:rPr>
                <w:rFonts w:ascii="Times New Roman" w:eastAsia="Times New Roman" w:hAnsi="Times New Roman" w:cs="Times New Roman"/>
                <w:noProof/>
                <w:sz w:val="24"/>
                <w:szCs w:val="24"/>
                <w:lang w:val="lv-LV" w:eastAsia="lv-LV"/>
              </w:rPr>
            </w:pPr>
            <w:r w:rsidRPr="00107749">
              <w:rPr>
                <w:rFonts w:ascii="Times New Roman" w:eastAsia="Times New Roman" w:hAnsi="Times New Roman" w:cs="Times New Roman"/>
                <w:noProof/>
                <w:sz w:val="24"/>
                <w:szCs w:val="24"/>
                <w:lang w:val="lv-LV" w:eastAsia="lv-LV"/>
              </w:rPr>
              <w:t>akreditācijas ekspertu komisijas vērojumi un akreditācijas rezultāti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12C27AC9" w14:textId="386FA178" w:rsidR="00C07840" w:rsidRPr="00FC0B17" w:rsidRDefault="00EC552D"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Vadtājai vēl nav bijusi novērtēšana.</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49ED258B"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9C62C00" w14:textId="526B503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C4840">
              <w:rPr>
                <w:rFonts w:ascii="Times New Roman" w:eastAsia="Times New Roman" w:hAnsi="Times New Roman" w:cs="Times New Roman"/>
                <w:noProof/>
                <w:sz w:val="24"/>
                <w:szCs w:val="24"/>
                <w:lang w:val="lv-LV" w:eastAsia="lv-LV"/>
              </w:rPr>
              <w:t>_</w:t>
            </w:r>
          </w:p>
        </w:tc>
      </w:tr>
      <w:tr w:rsidR="00C07840" w:rsidRPr="00EC552D" w14:paraId="4A02D1D2" w14:textId="77777777" w:rsidTr="006C4840">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432B8CEB" w14:textId="77777777" w:rsidR="00C07840" w:rsidRPr="00107749" w:rsidRDefault="00C07840" w:rsidP="00107749">
            <w:pPr>
              <w:spacing w:after="0" w:line="240" w:lineRule="auto"/>
              <w:textAlignment w:val="baseline"/>
              <w:rPr>
                <w:rFonts w:ascii="Times New Roman" w:eastAsia="Times New Roman" w:hAnsi="Times New Roman" w:cs="Times New Roman"/>
                <w:noProof/>
                <w:sz w:val="24"/>
                <w:szCs w:val="24"/>
                <w:lang w:val="lv-LV" w:eastAsia="lv-LV"/>
              </w:rPr>
            </w:pPr>
            <w:r w:rsidRPr="00107749">
              <w:rPr>
                <w:rFonts w:ascii="Times New Roman" w:eastAsia="Times New Roman" w:hAnsi="Times New Roman" w:cs="Times New Roman"/>
                <w:noProof/>
                <w:sz w:val="24"/>
                <w:szCs w:val="24"/>
                <w:lang w:val="lv-LV" w:eastAsia="lv-LV"/>
              </w:rPr>
              <w:t>pedagogu prasme analizēt dažādas pedagoģiskās situācijas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78C9FA8B" w14:textId="2D9259ED" w:rsidR="00C07840" w:rsidRPr="00FC0B17" w:rsidRDefault="00EC552D"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Skolotāji ir apguvuši prasmi analizēt dažādas pedagoģiskās situācijas.</w:t>
            </w:r>
            <w:r w:rsidR="006C4840">
              <w:rPr>
                <w:rFonts w:ascii="Times New Roman" w:eastAsia="Times New Roman" w:hAnsi="Times New Roman" w:cs="Times New Roman"/>
                <w:noProof/>
                <w:sz w:val="24"/>
                <w:szCs w:val="24"/>
                <w:lang w:val="lv-LV" w:eastAsia="lv-LV"/>
              </w:rPr>
              <w:t xml:space="preserve"> </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779DAB44"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6C04ACF" w14:textId="5F24C7C3"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C4840">
              <w:rPr>
                <w:rFonts w:ascii="Times New Roman" w:eastAsia="Times New Roman" w:hAnsi="Times New Roman" w:cs="Times New Roman"/>
                <w:noProof/>
                <w:sz w:val="24"/>
                <w:szCs w:val="24"/>
                <w:lang w:val="lv-LV" w:eastAsia="lv-LV"/>
              </w:rPr>
              <w:t>Labi.</w:t>
            </w:r>
          </w:p>
        </w:tc>
      </w:tr>
    </w:tbl>
    <w:p w14:paraId="69385169"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4EC3E703" w14:textId="77777777" w:rsidR="003404DF"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2.2.4. Pedagogu noslodze un profesionālās kvalitātes novērtēšanas kārtība izglītības iestādē</w:t>
      </w:r>
    </w:p>
    <w:p w14:paraId="3098071B" w14:textId="06142B0B" w:rsidR="00C07840" w:rsidRPr="00FC0B17" w:rsidRDefault="00C07840" w:rsidP="003404DF">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3B795B5A" w14:textId="77777777" w:rsidTr="009D00F4">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355681B" w14:textId="7E7F7948"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E87B0B9" w14:textId="7B5CC460"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69365AE" w14:textId="30E69594"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FB067BA" w14:textId="19052E9A"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0D882829" w14:textId="76D989A2"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6C4840" w14:paraId="3C4E6E39" w14:textId="77777777" w:rsidTr="009D00F4">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9B256D9" w14:textId="77777777" w:rsidR="00C07840" w:rsidRPr="00FC0B17" w:rsidRDefault="00C07840" w:rsidP="009D00F4">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Pedagogiem tiek nodrošināta optimāla noslodze, kas atbilst izglītības iestādes un tās īstenotās izglītības programmas specifikai.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9BAA3CB" w14:textId="429DBD30" w:rsidR="00C07840" w:rsidRPr="00FC0B17" w:rsidRDefault="00A442E2"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Uz grupu ir 2 pedagogu slodzes</w:t>
            </w:r>
            <w:r w:rsidR="006C4840">
              <w:rPr>
                <w:rFonts w:ascii="Times New Roman" w:eastAsia="Times New Roman" w:hAnsi="Times New Roman" w:cs="Times New Roman"/>
                <w:noProof/>
                <w:sz w:val="24"/>
                <w:szCs w:val="24"/>
                <w:lang w:val="lv-LV" w:eastAsia="lv-LV"/>
              </w:rPr>
              <w:t>, kas nodrošina skolotājām laiku kopīgai plānošanai un darba analīzei.</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82A57DE"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B79D788" w14:textId="675CA81E"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C4840">
              <w:rPr>
                <w:rFonts w:ascii="Times New Roman" w:eastAsia="Times New Roman" w:hAnsi="Times New Roman" w:cs="Times New Roman"/>
                <w:noProof/>
                <w:sz w:val="24"/>
                <w:szCs w:val="24"/>
                <w:lang w:val="lv-LV" w:eastAsia="lv-LV"/>
              </w:rPr>
              <w:t>Ļoti labi.</w:t>
            </w:r>
          </w:p>
        </w:tc>
      </w:tr>
      <w:tr w:rsidR="00C07840" w:rsidRPr="006C4840" w14:paraId="5D816AA1"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7E75740" w14:textId="77777777" w:rsidR="00C07840" w:rsidRPr="00672B24"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672B24">
              <w:rPr>
                <w:rFonts w:ascii="Times New Roman" w:eastAsia="Times New Roman" w:hAnsi="Times New Roman" w:cs="Times New Roman"/>
                <w:noProof/>
                <w:sz w:val="24"/>
                <w:szCs w:val="24"/>
                <w:lang w:val="lv-LV" w:eastAsia="lv-LV"/>
              </w:rPr>
              <w:t>Izglītības iestādē ir ieviesta pedagogu profesionālās kvalitātes novērtēšanas sistēma, kura apliecina, ka gandrīz visu pedagogu (ne mazāk kā 90%) darba kvalitāte ir laba un ļoti laba.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1302F27D" w14:textId="77777777" w:rsidR="00C07840" w:rsidRPr="00672B24" w:rsidRDefault="006C4840" w:rsidP="11063B6B">
            <w:pPr>
              <w:spacing w:after="0" w:line="240" w:lineRule="auto"/>
              <w:textAlignment w:val="baseline"/>
              <w:rPr>
                <w:rFonts w:ascii="Times New Roman" w:eastAsia="Times New Roman" w:hAnsi="Times New Roman" w:cs="Times New Roman"/>
                <w:noProof/>
                <w:sz w:val="24"/>
                <w:szCs w:val="24"/>
                <w:lang w:val="lv-LV" w:eastAsia="lv-LV"/>
              </w:rPr>
            </w:pPr>
            <w:r w:rsidRPr="00672B24">
              <w:rPr>
                <w:rFonts w:ascii="Times New Roman" w:eastAsia="Times New Roman" w:hAnsi="Times New Roman" w:cs="Times New Roman"/>
                <w:noProof/>
                <w:sz w:val="24"/>
                <w:szCs w:val="24"/>
                <w:lang w:val="lv-LV" w:eastAsia="lv-LV"/>
              </w:rPr>
              <w:t>Pedagogi tiek vērtēti vienu reizi gadā, aizpildot novērtēšanās lapas un veicot pārrunas ar vadību.</w:t>
            </w:r>
          </w:p>
          <w:p w14:paraId="619CC9A1" w14:textId="77777777" w:rsidR="008221DE" w:rsidRPr="00672B24" w:rsidRDefault="008221DE" w:rsidP="11063B6B">
            <w:pPr>
              <w:spacing w:after="0" w:line="240" w:lineRule="auto"/>
              <w:textAlignment w:val="baseline"/>
              <w:rPr>
                <w:rFonts w:ascii="Times New Roman" w:eastAsia="Times New Roman" w:hAnsi="Times New Roman" w:cs="Times New Roman"/>
                <w:noProof/>
                <w:sz w:val="24"/>
                <w:szCs w:val="24"/>
                <w:lang w:val="lv-LV" w:eastAsia="lv-LV"/>
              </w:rPr>
            </w:pPr>
            <w:r w:rsidRPr="00672B24">
              <w:rPr>
                <w:rFonts w:ascii="Times New Roman" w:eastAsia="Times New Roman" w:hAnsi="Times New Roman" w:cs="Times New Roman"/>
                <w:noProof/>
                <w:sz w:val="24"/>
                <w:szCs w:val="24"/>
                <w:lang w:val="lv-LV" w:eastAsia="lv-LV"/>
              </w:rPr>
              <w:t>Pedagogu novērtējums:</w:t>
            </w:r>
          </w:p>
          <w:p w14:paraId="76D2E963" w14:textId="7B19FC46" w:rsidR="008221DE" w:rsidRPr="00672B24" w:rsidRDefault="008221DE" w:rsidP="11063B6B">
            <w:pPr>
              <w:spacing w:after="0" w:line="240" w:lineRule="auto"/>
              <w:textAlignment w:val="baseline"/>
              <w:rPr>
                <w:rFonts w:ascii="Times New Roman" w:eastAsia="Times New Roman" w:hAnsi="Times New Roman" w:cs="Times New Roman"/>
                <w:noProof/>
                <w:sz w:val="24"/>
                <w:szCs w:val="24"/>
                <w:lang w:val="lv-LV" w:eastAsia="lv-LV"/>
              </w:rPr>
            </w:pPr>
            <w:r w:rsidRPr="00672B24">
              <w:rPr>
                <w:rFonts w:ascii="Times New Roman" w:eastAsia="Times New Roman" w:hAnsi="Times New Roman" w:cs="Times New Roman"/>
                <w:noProof/>
                <w:sz w:val="24"/>
                <w:szCs w:val="24"/>
                <w:lang w:val="lv-LV" w:eastAsia="lv-LV"/>
              </w:rPr>
              <w:t>Ļoti labi</w:t>
            </w:r>
            <w:r w:rsidR="00672B24" w:rsidRPr="00672B24">
              <w:rPr>
                <w:rFonts w:ascii="Times New Roman" w:eastAsia="Times New Roman" w:hAnsi="Times New Roman" w:cs="Times New Roman"/>
                <w:noProof/>
                <w:sz w:val="24"/>
                <w:szCs w:val="24"/>
                <w:lang w:val="lv-LV" w:eastAsia="lv-LV"/>
              </w:rPr>
              <w:t xml:space="preserve"> 2</w:t>
            </w:r>
            <w:r w:rsidR="00C63D25">
              <w:rPr>
                <w:rFonts w:ascii="Times New Roman" w:eastAsia="Times New Roman" w:hAnsi="Times New Roman" w:cs="Times New Roman"/>
                <w:noProof/>
                <w:sz w:val="24"/>
                <w:szCs w:val="24"/>
                <w:lang w:val="lv-LV" w:eastAsia="lv-LV"/>
              </w:rPr>
              <w:t>7</w:t>
            </w:r>
            <w:r w:rsidR="00672B24" w:rsidRPr="00672B24">
              <w:rPr>
                <w:rFonts w:ascii="Times New Roman" w:eastAsia="Times New Roman" w:hAnsi="Times New Roman" w:cs="Times New Roman"/>
                <w:noProof/>
                <w:sz w:val="24"/>
                <w:szCs w:val="24"/>
                <w:lang w:val="lv-LV" w:eastAsia="lv-LV"/>
              </w:rPr>
              <w:t>%</w:t>
            </w:r>
          </w:p>
          <w:p w14:paraId="710B0438" w14:textId="49805FAB" w:rsidR="008221DE" w:rsidRPr="00672B24" w:rsidRDefault="008221DE" w:rsidP="11063B6B">
            <w:pPr>
              <w:spacing w:after="0" w:line="240" w:lineRule="auto"/>
              <w:textAlignment w:val="baseline"/>
              <w:rPr>
                <w:rFonts w:ascii="Times New Roman" w:eastAsia="Times New Roman" w:hAnsi="Times New Roman" w:cs="Times New Roman"/>
                <w:noProof/>
                <w:sz w:val="24"/>
                <w:szCs w:val="24"/>
                <w:lang w:val="lv-LV" w:eastAsia="lv-LV"/>
              </w:rPr>
            </w:pPr>
            <w:r w:rsidRPr="00672B24">
              <w:rPr>
                <w:rFonts w:ascii="Times New Roman" w:eastAsia="Times New Roman" w:hAnsi="Times New Roman" w:cs="Times New Roman"/>
                <w:noProof/>
                <w:sz w:val="24"/>
                <w:szCs w:val="24"/>
                <w:lang w:val="lv-LV" w:eastAsia="lv-LV"/>
              </w:rPr>
              <w:t>Labi</w:t>
            </w:r>
            <w:r w:rsidR="00672B24" w:rsidRPr="00672B24">
              <w:rPr>
                <w:rFonts w:ascii="Times New Roman" w:eastAsia="Times New Roman" w:hAnsi="Times New Roman" w:cs="Times New Roman"/>
                <w:noProof/>
                <w:sz w:val="24"/>
                <w:szCs w:val="24"/>
                <w:lang w:val="lv-LV" w:eastAsia="lv-LV"/>
              </w:rPr>
              <w:t xml:space="preserve"> 6</w:t>
            </w:r>
            <w:r w:rsidR="00C63D25">
              <w:rPr>
                <w:rFonts w:ascii="Times New Roman" w:eastAsia="Times New Roman" w:hAnsi="Times New Roman" w:cs="Times New Roman"/>
                <w:noProof/>
                <w:sz w:val="24"/>
                <w:szCs w:val="24"/>
                <w:lang w:val="lv-LV" w:eastAsia="lv-LV"/>
              </w:rPr>
              <w:t>9</w:t>
            </w:r>
            <w:r w:rsidR="00672B24" w:rsidRPr="00672B24">
              <w:rPr>
                <w:rFonts w:ascii="Times New Roman" w:eastAsia="Times New Roman" w:hAnsi="Times New Roman" w:cs="Times New Roman"/>
                <w:noProof/>
                <w:sz w:val="24"/>
                <w:szCs w:val="24"/>
                <w:lang w:val="lv-LV" w:eastAsia="lv-LV"/>
              </w:rPr>
              <w:t>%</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EADCD9B" w14:textId="77777777" w:rsidR="00C07840" w:rsidRPr="00672B24"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672B24">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CB5977C" w14:textId="1996722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672B24">
              <w:rPr>
                <w:rFonts w:ascii="Times New Roman" w:eastAsia="Times New Roman" w:hAnsi="Times New Roman" w:cs="Times New Roman"/>
                <w:noProof/>
                <w:sz w:val="24"/>
                <w:szCs w:val="24"/>
                <w:lang w:val="lv-LV" w:eastAsia="lv-LV"/>
              </w:rPr>
              <w:t> </w:t>
            </w:r>
            <w:r w:rsidR="008221DE" w:rsidRPr="00672B24">
              <w:rPr>
                <w:rFonts w:ascii="Times New Roman" w:eastAsia="Times New Roman" w:hAnsi="Times New Roman" w:cs="Times New Roman"/>
                <w:noProof/>
                <w:sz w:val="24"/>
                <w:szCs w:val="24"/>
                <w:lang w:val="lv-LV" w:eastAsia="lv-LV"/>
              </w:rPr>
              <w:t>Labi.</w:t>
            </w:r>
          </w:p>
        </w:tc>
      </w:tr>
      <w:tr w:rsidR="00C07840" w:rsidRPr="00FC0B17" w14:paraId="522A51BC"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E4829F"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Izglītības iestādē ir nodrošināta visu izglītības programmas mācību priekšmetu un jomu mācīšana.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173E954" w14:textId="6EBC0012" w:rsidR="00C07840" w:rsidRPr="00FC0B17" w:rsidRDefault="008221DE"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Izglītības iestādē ir </w:t>
            </w:r>
            <w:r w:rsidR="00AC2E02">
              <w:rPr>
                <w:rFonts w:ascii="Times New Roman" w:eastAsia="Times New Roman" w:hAnsi="Times New Roman" w:cs="Times New Roman"/>
                <w:noProof/>
                <w:sz w:val="24"/>
                <w:szCs w:val="24"/>
                <w:lang w:val="lv-LV" w:eastAsia="lv-LV"/>
              </w:rPr>
              <w:t>nodrošināts visu mācību jomu mācīšana.</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6CAEDA4"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20B9A46" w14:textId="486790B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8221DE">
              <w:rPr>
                <w:rFonts w:ascii="Times New Roman" w:eastAsia="Times New Roman" w:hAnsi="Times New Roman" w:cs="Times New Roman"/>
                <w:noProof/>
                <w:sz w:val="24"/>
                <w:szCs w:val="24"/>
                <w:lang w:val="lv-LV" w:eastAsia="lv-LV"/>
              </w:rPr>
              <w:t>Ļoti labi.</w:t>
            </w:r>
          </w:p>
        </w:tc>
      </w:tr>
    </w:tbl>
    <w:p w14:paraId="41AFC2B2" w14:textId="753C31E9" w:rsidR="00C07840"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2153AA96" w14:textId="21C4088C" w:rsidR="00AC2E02" w:rsidRDefault="00AC2E02"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7888A458" w14:textId="2D15BABB" w:rsidR="00AC2E02" w:rsidRDefault="00AC2E02"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35A96E07" w14:textId="77777777" w:rsidR="00AC2E02" w:rsidRPr="00AC2E02" w:rsidRDefault="00AC2E02"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6873F3B9" w14:textId="340C9A09"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2.2.5. Pedagogu profesionālās darbības pilnveides sistēma izglītības iestādē</w:t>
      </w:r>
      <w:r w:rsidRPr="00FC0B17">
        <w:rPr>
          <w:rFonts w:ascii="Times New Roman" w:eastAsia="Times New Roman" w:hAnsi="Times New Roman" w:cs="Times New Roman"/>
          <w:noProof/>
          <w:sz w:val="24"/>
          <w:szCs w:val="24"/>
          <w:lang w:val="lv-LV" w:eastAsia="lv-LV"/>
        </w:rPr>
        <w:t> </w:t>
      </w:r>
    </w:p>
    <w:p w14:paraId="33602C82" w14:textId="77777777" w:rsidR="003404DF" w:rsidRPr="00FC0B17" w:rsidRDefault="003404DF" w:rsidP="003404DF">
      <w:pPr>
        <w:pStyle w:val="ListParagraph"/>
        <w:shd w:val="clear" w:color="auto" w:fill="FFFFFF"/>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43736A98" w14:textId="77777777" w:rsidTr="009D00F4">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359FE50" w14:textId="673A2E80"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6E7E116F" w14:textId="3E16BFC3"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56FCF60" w14:textId="09C77ED3"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D73800C" w14:textId="4559161B"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33043509" w14:textId="05B1DF28"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4724CA" w14:paraId="34CFE032" w14:textId="77777777" w:rsidTr="009D00F4">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CD1845" w14:textId="77777777" w:rsidR="00C07840" w:rsidRPr="00FC0B17" w:rsidRDefault="00C07840" w:rsidP="008174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Izglītības iestādē ir izveidota iekšējā izglītības kvalitātes nodrošināšanas sistēma pedagoģiskā personāla darba izvērtēšanai ne retāk kā reizi gadā, balstoties uz precīziem datiem, kuri iegūti no pašvērtēšanas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227302E9" w14:textId="586AC994" w:rsidR="004724CA" w:rsidRPr="00FC0B17" w:rsidRDefault="004724CA"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Iestādē notiek pedagogu novērtēšana reizi gadā, bet tajā tiek izvērtēta gan pedagoga dabība visa gada garunā, gan nodarbību vērošana un iesaiste iestādes macību un audzināšanas darba plānošanā un realizēšanā.</w:t>
            </w:r>
          </w:p>
          <w:p w14:paraId="3321FE56" w14:textId="2A13937C" w:rsidR="00C07840" w:rsidRDefault="004724CA"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Pedagogi uzskata, ka vadība vērtējot viņu profesionālo darbību ņem vērā</w:t>
            </w:r>
          </w:p>
          <w:p w14:paraId="4C0DC194" w14:textId="6BA59A36" w:rsidR="004724CA" w:rsidRDefault="004724CA"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75% viņu sadarbību ar kolēģiem</w:t>
            </w:r>
          </w:p>
          <w:p w14:paraId="4B19EB19" w14:textId="28113A85" w:rsidR="004724CA" w:rsidRDefault="004724CA"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64% bērnu attīstību un prasmju apguves rādītājus</w:t>
            </w:r>
          </w:p>
          <w:p w14:paraId="08C68726" w14:textId="69C11EA9" w:rsidR="004724CA" w:rsidRDefault="004724CA"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57% attiecības ar bērniem</w:t>
            </w:r>
          </w:p>
          <w:p w14:paraId="30C229B7" w14:textId="493C297A" w:rsidR="004724CA" w:rsidRDefault="004724CA"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50% rotaļnodarbības vērojums</w:t>
            </w:r>
          </w:p>
          <w:p w14:paraId="0028DAC0" w14:textId="62F6DA4F" w:rsidR="00817440" w:rsidRPr="00FC0B17" w:rsidRDefault="00817440" w:rsidP="11063B6B">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A5C9665"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D0285B3" w14:textId="76145626"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CA2962">
              <w:rPr>
                <w:rFonts w:ascii="Times New Roman" w:eastAsia="Times New Roman" w:hAnsi="Times New Roman" w:cs="Times New Roman"/>
                <w:noProof/>
                <w:sz w:val="24"/>
                <w:szCs w:val="24"/>
                <w:lang w:val="lv-LV" w:eastAsia="lv-LV"/>
              </w:rPr>
              <w:t>Labi.</w:t>
            </w:r>
          </w:p>
        </w:tc>
      </w:tr>
      <w:tr w:rsidR="00C07840" w:rsidRPr="00FC0B17" w14:paraId="6D0D8493"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5D8B289"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Pedagoģiskais personāls regulāri izvērtē, cik efektīva bijusi viņa profesionālā darbība, identificē savas darbības stiprās puses un labas prakses piemērus, ar kuriem var dalīties ar citiem kolēģiem.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3AF6C107" w14:textId="2E3703B1" w:rsidR="0028227B" w:rsidRDefault="0028227B"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Pedagogi ir atzinuši, ka profesionālās pilnveides aktivitātes viņiem sniedz risinājumus tiem izaicinājumiem un sarežģītām situācijām, ar kurām saskaras grupā un skolotāja darbā kopumā</w:t>
            </w:r>
          </w:p>
          <w:p w14:paraId="28586606" w14:textId="68277A3E" w:rsidR="0028227B" w:rsidRDefault="0028227B"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14% vienmēr vai ļoti bieži</w:t>
            </w:r>
          </w:p>
          <w:p w14:paraId="4D8985F2" w14:textId="0DEBB2B3" w:rsidR="0028227B" w:rsidRDefault="0028227B"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46%diezgam bieži</w:t>
            </w:r>
          </w:p>
          <w:p w14:paraId="68E6B1B4" w14:textId="77777777" w:rsidR="00C07840" w:rsidRDefault="0028227B"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36% vidēji</w:t>
            </w:r>
          </w:p>
          <w:p w14:paraId="0545F97B" w14:textId="54981190" w:rsidR="00AC2E02" w:rsidRPr="00FC0B17" w:rsidRDefault="00AC2E02" w:rsidP="11063B6B">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88090A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739BCD2" w14:textId="3A583BDF"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8227B">
              <w:rPr>
                <w:rFonts w:ascii="Times New Roman" w:eastAsia="Times New Roman" w:hAnsi="Times New Roman" w:cs="Times New Roman"/>
                <w:noProof/>
                <w:sz w:val="24"/>
                <w:szCs w:val="24"/>
                <w:lang w:val="lv-LV" w:eastAsia="lv-LV"/>
              </w:rPr>
              <w:t>Labi.</w:t>
            </w:r>
          </w:p>
        </w:tc>
      </w:tr>
      <w:tr w:rsidR="00C07840" w:rsidRPr="0028227B" w14:paraId="419AC6AA"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AA3F5C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3F180525" w14:textId="63EFF1CB" w:rsidR="00C07840" w:rsidRPr="00FC0B17" w:rsidRDefault="0028227B"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Skolotāji ļoti augstu novērtē iestādes atbalsta komandas veidotos kursus par atbalsta sniegšanu bērniem. Tā pat arī pedagogi novērtē Ādažu novada pašvaldības organizētās pieredzes pasākumus novada pirmsskolas izglītības iestādēm, no kurām kolēģi paņem idejas vides iekārtošanai vai didaktiskajiem materiāliem u.c. Kā ļoti noderīgu un praktiski ikdienā izmantojamu pedagogi atzina semināru para sadarbību ar vecākiem.</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78A24FA"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9B937B4" w14:textId="46AAD393"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8227B">
              <w:rPr>
                <w:rFonts w:ascii="Times New Roman" w:eastAsia="Times New Roman" w:hAnsi="Times New Roman" w:cs="Times New Roman"/>
                <w:noProof/>
                <w:sz w:val="24"/>
                <w:szCs w:val="24"/>
                <w:lang w:val="lv-LV" w:eastAsia="lv-LV"/>
              </w:rPr>
              <w:t>Labi.</w:t>
            </w:r>
          </w:p>
        </w:tc>
      </w:tr>
    </w:tbl>
    <w:p w14:paraId="3FEF9116" w14:textId="3FEED111" w:rsidR="00CC58FA"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47D760CD" w14:textId="77777777" w:rsidR="00AC2E02" w:rsidRPr="00FC0B17" w:rsidRDefault="00AC2E02"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00D6B647" w14:textId="765D5FF4"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4.1.1 Izglītības iestādes stratēģiskās, ikgadējās un ikdienas darba plānošanas sistēma un efektivitāte</w:t>
      </w:r>
      <w:r w:rsidRPr="00FC0B17">
        <w:rPr>
          <w:rFonts w:ascii="Times New Roman" w:eastAsia="Times New Roman" w:hAnsi="Times New Roman" w:cs="Times New Roman"/>
          <w:noProof/>
          <w:sz w:val="24"/>
          <w:szCs w:val="24"/>
          <w:lang w:val="lv-LV" w:eastAsia="lv-LV"/>
        </w:rPr>
        <w:t> </w:t>
      </w:r>
    </w:p>
    <w:p w14:paraId="0931DF6D" w14:textId="77777777" w:rsidR="003404DF" w:rsidRPr="00FC0B17" w:rsidRDefault="003404DF" w:rsidP="003404DF">
      <w:pPr>
        <w:pStyle w:val="ListParagraph"/>
        <w:shd w:val="clear" w:color="auto" w:fill="FFFFFF"/>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1FD55292" w14:textId="77777777" w:rsidTr="00107749">
        <w:trPr>
          <w:trHeight w:val="795"/>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481B7199" w14:textId="5E0E17AC"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5FE1D013" w14:textId="5DAEFCD2"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74F857DE" w14:textId="1D25EE3D"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64FE039" w14:textId="53316DDB"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7159DF38" w14:textId="2A504047"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51E74B2E" w14:textId="77777777" w:rsidTr="00107749">
        <w:trPr>
          <w:trHeight w:val="135"/>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5CD5BD1" w14:textId="77777777" w:rsidR="00C07840" w:rsidRPr="00FC0B17" w:rsidRDefault="00C07840" w:rsidP="005F0E87">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ir izveidojis efektīvu izglītības iestādes stratēģiskās attīstības, ikgadējās darbības un ikdienas darba plānošanas sistēmu, kuras izveidē, pilnveidošanā un nodrošināšanā ir iesaistītas visas mērķgrupas.  </w:t>
            </w:r>
          </w:p>
        </w:tc>
        <w:tc>
          <w:tcPr>
            <w:tcW w:w="5377" w:type="dxa"/>
            <w:tcBorders>
              <w:top w:val="single" w:sz="6" w:space="0" w:color="auto"/>
              <w:left w:val="single" w:sz="6" w:space="0" w:color="auto"/>
              <w:bottom w:val="single" w:sz="6" w:space="0" w:color="auto"/>
              <w:right w:val="single" w:sz="6" w:space="0" w:color="auto"/>
            </w:tcBorders>
            <w:shd w:val="clear" w:color="auto" w:fill="auto"/>
          </w:tcPr>
          <w:p w14:paraId="42484448" w14:textId="6442CF18" w:rsidR="00C07840" w:rsidRPr="00FC0B17" w:rsidRDefault="0015351E"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Iestādē tiek veidota efektīvas stratēģiskās attīstības, ikgadējās darbības plānošanas sistēma, sadarbībā ar iesaistītajām mērķgrupām.</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6970527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517ECE2" w14:textId="6B7F30E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474E94">
              <w:rPr>
                <w:rFonts w:ascii="Times New Roman" w:eastAsia="Times New Roman" w:hAnsi="Times New Roman" w:cs="Times New Roman"/>
                <w:noProof/>
                <w:sz w:val="24"/>
                <w:szCs w:val="24"/>
                <w:lang w:val="lv-LV" w:eastAsia="lv-LV"/>
              </w:rPr>
              <w:t>Labi.</w:t>
            </w:r>
          </w:p>
        </w:tc>
      </w:tr>
      <w:tr w:rsidR="00C07840" w:rsidRPr="00FC0B17" w14:paraId="4F471A03" w14:textId="77777777" w:rsidTr="00107749">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313BFC94" w14:textId="77777777" w:rsidR="00C07840" w:rsidRPr="00FC0B17" w:rsidRDefault="00C07840" w:rsidP="005F0E87">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Plānošanas procesā tiek ņemtas vērā valstī noteiktās prioritātes, kas atspoguļojas attīstības plānā vai attīstības stratēģijā, ikgadējo prioritāšu noteikšanā un izglītības iestādes darba plānā.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65557D93" w14:textId="57ACA823" w:rsidR="00C07840" w:rsidRPr="00FC0B17" w:rsidRDefault="0015351E"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Plānojot iestādes attīstību tiek ņemtas vērā valstī un pašvaldībā noteiktās prioritātes.</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1BBF5901"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6C644B9" w14:textId="5CCD6432"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474E94">
              <w:rPr>
                <w:rFonts w:ascii="Times New Roman" w:eastAsia="Times New Roman" w:hAnsi="Times New Roman" w:cs="Times New Roman"/>
                <w:noProof/>
                <w:sz w:val="24"/>
                <w:szCs w:val="24"/>
                <w:lang w:val="lv-LV" w:eastAsia="lv-LV"/>
              </w:rPr>
              <w:t>Labi.</w:t>
            </w:r>
          </w:p>
        </w:tc>
      </w:tr>
      <w:tr w:rsidR="00C07840" w:rsidRPr="00FC0B17" w14:paraId="789A787D" w14:textId="77777777" w:rsidTr="00107749">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75BDD6C1" w14:textId="77777777" w:rsidR="00C07840" w:rsidRPr="00FC0B17" w:rsidRDefault="00C07840" w:rsidP="005F0E87">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Attīstības plānošanā tiek izmantoti gan kvantitatīvi, gan kvalitatīvi indikatori, kuri dod iespēju izvērtēt paveiktā darba kvalitāti, plānot pilnveides pasākumus, kuri sekmīgi tiek īstenoti.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0EE49903" w14:textId="6A3D98EE" w:rsidR="00C07840" w:rsidRPr="00FC0B17" w:rsidRDefault="00107749"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Plānojot iestādes attīstību tiek noteikti kvalitatīvie un kvantitatīvie radītāji pēc kuriem var izvērtēt paveikto darbu.</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72CEB4F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F0186BA" w14:textId="388D1335"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D13D7">
              <w:rPr>
                <w:rFonts w:ascii="Times New Roman" w:eastAsia="Times New Roman" w:hAnsi="Times New Roman" w:cs="Times New Roman"/>
                <w:noProof/>
                <w:sz w:val="24"/>
                <w:szCs w:val="24"/>
                <w:lang w:val="lv-LV" w:eastAsia="lv-LV"/>
              </w:rPr>
              <w:t>Jāpilnveido.</w:t>
            </w:r>
          </w:p>
        </w:tc>
      </w:tr>
      <w:tr w:rsidR="00C07840" w:rsidRPr="00FC0B17" w14:paraId="5FA34B31" w14:textId="77777777" w:rsidTr="00107749">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90D5B67" w14:textId="77777777" w:rsidR="00C07840" w:rsidRPr="00FC0B17" w:rsidRDefault="00C07840" w:rsidP="005F0E87">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Plānošanas procesā tiek definētas datu un informācijas ieguves metodes, tādējādi nodrošinot darba plānošanas sistēmas efektivitāti un mērķtiecību.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70787254" w14:textId="4B463717" w:rsidR="00C07840" w:rsidRPr="00FC0B17" w:rsidRDefault="00A74285"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Plānojot iek izmantota dokumentu analīzes, teplu un vides apsekošanas, diskusijas un aptaujas metodes.</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57C700A4"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87084CC" w14:textId="1D5B88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474E94">
              <w:rPr>
                <w:rFonts w:ascii="Times New Roman" w:eastAsia="Times New Roman" w:hAnsi="Times New Roman" w:cs="Times New Roman"/>
                <w:noProof/>
                <w:sz w:val="24"/>
                <w:szCs w:val="24"/>
                <w:lang w:val="lv-LV" w:eastAsia="lv-LV"/>
              </w:rPr>
              <w:t>Labi.</w:t>
            </w:r>
          </w:p>
        </w:tc>
      </w:tr>
      <w:tr w:rsidR="00C07840" w:rsidRPr="00FC0B17" w14:paraId="7595D7E2" w14:textId="77777777" w:rsidTr="00107749">
        <w:trPr>
          <w:trHeight w:val="3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168882C6" w14:textId="77777777" w:rsidR="00C07840" w:rsidRPr="00FC0B17" w:rsidRDefault="00C07840" w:rsidP="005F0E87">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Izglītības iestādē, līdzdarbojoties visām mērķgrupām, ir definēta izglītības iestādes misija, vīzija un vērtības.  </w:t>
            </w:r>
          </w:p>
        </w:tc>
        <w:tc>
          <w:tcPr>
            <w:tcW w:w="5377" w:type="dxa"/>
            <w:tcBorders>
              <w:top w:val="single" w:sz="6" w:space="0" w:color="auto"/>
              <w:left w:val="single" w:sz="6" w:space="0" w:color="auto"/>
              <w:bottom w:val="single" w:sz="6" w:space="0" w:color="auto"/>
              <w:right w:val="single" w:sz="6" w:space="0" w:color="auto"/>
            </w:tcBorders>
            <w:shd w:val="clear" w:color="auto" w:fill="auto"/>
            <w:hideMark/>
          </w:tcPr>
          <w:p w14:paraId="0E0DB5F5" w14:textId="09A3D30D" w:rsidR="00C07840" w:rsidRPr="00FC0B17" w:rsidRDefault="00474E94"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Iestādei ir definēta misija, vīzija un vērtības</w:t>
            </w:r>
            <w:r w:rsidR="00A74285">
              <w:rPr>
                <w:rFonts w:ascii="Times New Roman" w:eastAsia="Times New Roman" w:hAnsi="Times New Roman" w:cs="Times New Roman"/>
                <w:noProof/>
                <w:sz w:val="24"/>
                <w:szCs w:val="24"/>
                <w:lang w:val="lv-LV" w:eastAsia="lv-LV"/>
              </w:rPr>
              <w:t>, un visām mērķgrupām tās ir zināmas.</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3F0A2B2E"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4275FE0" w14:textId="76B89CA5"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474E94">
              <w:rPr>
                <w:rFonts w:ascii="Times New Roman" w:eastAsia="Times New Roman" w:hAnsi="Times New Roman" w:cs="Times New Roman"/>
                <w:noProof/>
                <w:sz w:val="24"/>
                <w:szCs w:val="24"/>
                <w:lang w:val="lv-LV" w:eastAsia="lv-LV"/>
              </w:rPr>
              <w:t>Ļoti labi.</w:t>
            </w:r>
          </w:p>
        </w:tc>
      </w:tr>
    </w:tbl>
    <w:p w14:paraId="628761ED" w14:textId="7D20ADE8" w:rsidR="00CC58FA"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00525D23" w14:textId="6FA0EFA8"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4.1.2. Izglītības iestādes vadītāja, izglītības iestādes darba, izglītības programmas īstenošanas pašvērtēšanas kvalitāte un efektivitāte</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44A57616" w14:textId="77777777" w:rsidTr="009D00F4">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CBB1BF" w14:textId="6B8F7B5D"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B6EE8C6" w14:textId="7A7C934C"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8E4A383" w14:textId="182BB5D6"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661992E" w14:textId="5FEB8385"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593E4337" w14:textId="692168AB"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7B63FF36" w14:textId="77777777" w:rsidTr="009D00F4">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AB0136B" w14:textId="77777777" w:rsidR="00C07840" w:rsidRPr="00FC0B17"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Vadītājs nodrošina efektīvu un kvalitatīvu savas, izglītības iestādes darbības un izglītības programmas īstenošanas pašvērtēšanu katru gadu. To raksturo šādi faktori: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6FE5B926"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AFCD95E"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12BE10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r>
      <w:tr w:rsidR="00C07840" w:rsidRPr="00E3088F" w14:paraId="5034DEEC"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642B3A0" w14:textId="41CD986A"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pašvērtēšanas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1BA6149B" w14:textId="674EBBF2" w:rsidR="002C6E37" w:rsidRDefault="00E3088F"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Pedagogi norāda, ka viņu redzējums par pirmsskolas stiprajām pusēm un attīstības vajadzībām sakrīr ar to, kas ir rakstīts </w:t>
            </w:r>
            <w:r w:rsidR="002C6E37">
              <w:rPr>
                <w:rFonts w:ascii="Times New Roman" w:eastAsia="Times New Roman" w:hAnsi="Times New Roman" w:cs="Times New Roman"/>
                <w:noProof/>
                <w:sz w:val="24"/>
                <w:szCs w:val="24"/>
                <w:lang w:val="lv-LV" w:eastAsia="lv-LV"/>
              </w:rPr>
              <w:t>mūsu</w:t>
            </w:r>
            <w:r>
              <w:rPr>
                <w:rFonts w:ascii="Times New Roman" w:eastAsia="Times New Roman" w:hAnsi="Times New Roman" w:cs="Times New Roman"/>
                <w:noProof/>
                <w:sz w:val="24"/>
                <w:szCs w:val="24"/>
                <w:lang w:val="lv-LV" w:eastAsia="lv-LV"/>
              </w:rPr>
              <w:t xml:space="preserve"> pirmsskolas pašnovērtējuma ziņojumā par pagājušo gadu</w:t>
            </w:r>
          </w:p>
          <w:p w14:paraId="7C465E09" w14:textId="1F73539F" w:rsidR="00C07840"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25% pilnība sakrīt</w:t>
            </w:r>
          </w:p>
          <w:p w14:paraId="265BB3EF" w14:textId="24165988" w:rsidR="002C6E37"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46%</w:t>
            </w:r>
            <w:r w:rsidR="001424D8">
              <w:rPr>
                <w:rFonts w:ascii="Times New Roman" w:eastAsia="Times New Roman" w:hAnsi="Times New Roman" w:cs="Times New Roman"/>
                <w:noProof/>
                <w:sz w:val="24"/>
                <w:szCs w:val="24"/>
                <w:lang w:val="lv-LV" w:eastAsia="lv-LV"/>
              </w:rPr>
              <w:t xml:space="preserve"> </w:t>
            </w:r>
            <w:r>
              <w:rPr>
                <w:rFonts w:ascii="Times New Roman" w:eastAsia="Times New Roman" w:hAnsi="Times New Roman" w:cs="Times New Roman"/>
                <w:noProof/>
                <w:sz w:val="24"/>
                <w:szCs w:val="24"/>
                <w:lang w:val="lv-LV" w:eastAsia="lv-LV"/>
              </w:rPr>
              <w:t>drīzāk sakrīt</w:t>
            </w:r>
          </w:p>
          <w:p w14:paraId="07F1E874" w14:textId="347EB72F" w:rsidR="00E3088F" w:rsidRPr="00E3088F" w:rsidRDefault="00E3088F" w:rsidP="00E3088F">
            <w:pPr>
              <w:rPr>
                <w:rFonts w:ascii="Times New Roman" w:eastAsia="Times New Roman" w:hAnsi="Times New Roman" w:cs="Times New Roman"/>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66F701F"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C2D4820" w14:textId="07E5EB9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C6E37">
              <w:rPr>
                <w:rFonts w:ascii="Times New Roman" w:eastAsia="Times New Roman" w:hAnsi="Times New Roman" w:cs="Times New Roman"/>
                <w:noProof/>
                <w:sz w:val="24"/>
                <w:szCs w:val="24"/>
                <w:lang w:val="lv-LV" w:eastAsia="lv-LV"/>
              </w:rPr>
              <w:t>Labi.</w:t>
            </w:r>
          </w:p>
        </w:tc>
      </w:tr>
      <w:tr w:rsidR="00E66D9B" w:rsidRPr="00FC0B17" w14:paraId="28167560"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758E1C6" w14:textId="3D1974FA"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pašvērtēšanas procesā iesaistās visas mērķgrupas,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2AD4AFAE" w14:textId="7138BB64" w:rsidR="00E66D9B" w:rsidRDefault="001424D8"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Pašvērtēšanas procesā iesaistās:</w:t>
            </w:r>
          </w:p>
          <w:p w14:paraId="64B8F00F" w14:textId="5EC98B0D" w:rsidR="001424D8" w:rsidRDefault="001424D8"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77% pedagogu</w:t>
            </w:r>
          </w:p>
          <w:p w14:paraId="26F7D7A2" w14:textId="135C1A44" w:rsidR="001424D8" w:rsidRPr="00FC0B17" w:rsidRDefault="001424D8"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35% izglītojamo vecāku</w:t>
            </w:r>
          </w:p>
          <w:p w14:paraId="47DA1AD5" w14:textId="630C692B" w:rsidR="00E66D9B" w:rsidRPr="00FC0B17" w:rsidRDefault="00E66D9B" w:rsidP="11063B6B">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544362C" w14:textId="77777777"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4DEF2D3" w14:textId="6A54B904"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424D8">
              <w:rPr>
                <w:rFonts w:ascii="Times New Roman" w:eastAsia="Times New Roman" w:hAnsi="Times New Roman" w:cs="Times New Roman"/>
                <w:noProof/>
                <w:sz w:val="24"/>
                <w:szCs w:val="24"/>
                <w:lang w:val="lv-LV" w:eastAsia="lv-LV"/>
              </w:rPr>
              <w:t>Labi.</w:t>
            </w:r>
          </w:p>
        </w:tc>
      </w:tr>
      <w:tr w:rsidR="00E66D9B" w:rsidRPr="00FC0B17" w14:paraId="27102BA9"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0A1ACEF" w14:textId="1527BD87"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pašvērtēšanā tiek izmantotas trīs un vairāk kvalitātes vērtēšanas metodes, kuras nodrošina iespēju efektivizēt izglītības iestādes darbu,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77204003" w14:textId="2879D068" w:rsidR="00E66D9B" w:rsidRDefault="001424D8"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Pašvērtēšanā tiek izmantotas sekojošas metodes:</w:t>
            </w:r>
          </w:p>
          <w:p w14:paraId="61B17C24" w14:textId="44ACEB78" w:rsidR="001424D8" w:rsidRDefault="001424D8"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dokumentu analīze;</w:t>
            </w:r>
          </w:p>
          <w:p w14:paraId="1D25312B" w14:textId="42F8205D" w:rsidR="001424D8" w:rsidRDefault="001424D8"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pedagogu un izglītojamo aptaujas;</w:t>
            </w:r>
          </w:p>
          <w:p w14:paraId="1FA7B943" w14:textId="7F43D6C0" w:rsidR="001424D8" w:rsidRDefault="001424D8"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pārrunas;</w:t>
            </w:r>
          </w:p>
          <w:p w14:paraId="71629FFC" w14:textId="77777777" w:rsidR="00AC2E02" w:rsidRDefault="001424D8"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nodarbību vērojumi</w:t>
            </w:r>
            <w:r w:rsidR="00AC2E02">
              <w:rPr>
                <w:rFonts w:ascii="Times New Roman" w:eastAsia="Times New Roman" w:hAnsi="Times New Roman" w:cs="Times New Roman"/>
                <w:noProof/>
                <w:sz w:val="24"/>
                <w:szCs w:val="24"/>
                <w:lang w:val="lv-LV" w:eastAsia="lv-LV"/>
              </w:rPr>
              <w:t>;</w:t>
            </w:r>
          </w:p>
          <w:p w14:paraId="5574041F" w14:textId="313F3642" w:rsidR="001424D8" w:rsidRPr="00FC0B17" w:rsidRDefault="00AC2E02"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vides izvērtēšana</w:t>
            </w:r>
            <w:r w:rsidR="001424D8">
              <w:rPr>
                <w:rFonts w:ascii="Times New Roman" w:eastAsia="Times New Roman" w:hAnsi="Times New Roman" w:cs="Times New Roman"/>
                <w:noProof/>
                <w:sz w:val="24"/>
                <w:szCs w:val="24"/>
                <w:lang w:val="lv-LV" w:eastAsia="lv-LV"/>
              </w:rPr>
              <w:t>.</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ECEF50C" w14:textId="77777777"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49BC638" w14:textId="10E6CE61"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424D8">
              <w:rPr>
                <w:rFonts w:ascii="Times New Roman" w:eastAsia="Times New Roman" w:hAnsi="Times New Roman" w:cs="Times New Roman"/>
                <w:noProof/>
                <w:sz w:val="24"/>
                <w:szCs w:val="24"/>
                <w:lang w:val="lv-LV" w:eastAsia="lv-LV"/>
              </w:rPr>
              <w:t>Ļoti labi.</w:t>
            </w:r>
          </w:p>
        </w:tc>
      </w:tr>
      <w:tr w:rsidR="00E66D9B" w:rsidRPr="00FC0B17" w14:paraId="63ED8C2B"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267B9A7" w14:textId="1B21C754"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pašvērtēšanas procesa kvalitāti un efektivitāti apliecina jomu “Atbilstība mērķiem”, “Kvalitatīvas mācības” un “Iekļaujoša vide” vidējais vērtējums un kopējais izglītības iestādes darba kvalitātes pieaugums pēdējo trīs gadu laikā,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504A0B8A" w14:textId="216A2A42"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04868">
              <w:rPr>
                <w:rFonts w:ascii="Times New Roman" w:eastAsia="Times New Roman" w:hAnsi="Times New Roman" w:cs="Times New Roman"/>
                <w:noProof/>
                <w:sz w:val="24"/>
                <w:szCs w:val="24"/>
                <w:lang w:val="lv-LV" w:eastAsia="lv-LV"/>
              </w:rPr>
              <w:t>Norādītā perioda laikā ir mainījusies iestādes vadība.</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3A99F19" w14:textId="77777777"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D49667C" w14:textId="3A05F6DD"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04868">
              <w:rPr>
                <w:rFonts w:ascii="Times New Roman" w:eastAsia="Times New Roman" w:hAnsi="Times New Roman" w:cs="Times New Roman"/>
                <w:noProof/>
                <w:sz w:val="24"/>
                <w:szCs w:val="24"/>
                <w:lang w:val="lv-LV" w:eastAsia="lv-LV"/>
              </w:rPr>
              <w:t>Labi.</w:t>
            </w:r>
          </w:p>
        </w:tc>
      </w:tr>
      <w:tr w:rsidR="00E66D9B" w:rsidRPr="00FC0B17" w14:paraId="7EB69811"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2747C1" w14:textId="214D5BFA"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visas mērķgrupas izprot pašvērtēšanas procesa būtību, tajā regulāri iesaistās, tādējādi nodrošinot iespējas pilnveidot izglītības iestādes darba kvalitāti un efektivitāti.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7B487944" w14:textId="4228DBA2" w:rsidR="00537294" w:rsidRDefault="00E3088F"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Pedagogu anketu aizpildīja 27 respondenti, jeb 77% pedagogu</w:t>
            </w:r>
          </w:p>
          <w:p w14:paraId="1CF893CD" w14:textId="0667C434" w:rsidR="00E3088F" w:rsidRPr="00FC0B17" w:rsidRDefault="00E3088F"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Vecāku anketu aizpildīja 92 respondenti, jeb 35%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74AED67" w14:textId="77777777"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082384C" w14:textId="31D5A350" w:rsidR="00E66D9B" w:rsidRPr="00FC0B17"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E3088F">
              <w:rPr>
                <w:rFonts w:ascii="Times New Roman" w:eastAsia="Times New Roman" w:hAnsi="Times New Roman" w:cs="Times New Roman"/>
                <w:noProof/>
                <w:sz w:val="24"/>
                <w:szCs w:val="24"/>
                <w:lang w:val="lv-LV" w:eastAsia="lv-LV"/>
              </w:rPr>
              <w:t>Jāpilnveido</w:t>
            </w:r>
          </w:p>
        </w:tc>
      </w:tr>
    </w:tbl>
    <w:p w14:paraId="3DF4C9EC"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72F3456A"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79BAD5CF"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 xml:space="preserve">Rezultatīvais rādītājs: </w:t>
      </w:r>
      <w:r w:rsidRPr="00FC0B17">
        <w:rPr>
          <w:rFonts w:ascii="Times New Roman" w:eastAsia="Times New Roman" w:hAnsi="Times New Roman" w:cs="Times New Roman"/>
          <w:b/>
          <w:bCs/>
          <w:noProof/>
          <w:sz w:val="24"/>
          <w:szCs w:val="24"/>
          <w:lang w:val="lv-LV" w:eastAsia="lv-LV"/>
        </w:rPr>
        <w:t>4.1.3. Personāla pārvaldības efektivitāte</w:t>
      </w:r>
      <w:r w:rsidRPr="00FC0B17">
        <w:rPr>
          <w:rFonts w:ascii="Times New Roman" w:eastAsia="Times New Roman" w:hAnsi="Times New Roman" w:cs="Times New Roman"/>
          <w:noProof/>
          <w:sz w:val="24"/>
          <w:szCs w:val="24"/>
          <w:lang w:val="lv-LV" w:eastAsia="lv-LV"/>
        </w:rPr>
        <w:t> </w:t>
      </w:r>
    </w:p>
    <w:p w14:paraId="4881BDBD" w14:textId="77777777" w:rsidR="003404DF" w:rsidRPr="00FC0B17"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287CE28B" w14:textId="77777777" w:rsidTr="009D00F4">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A97265" w14:textId="6668A7AC"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72963A78" w14:textId="57F55A75"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84E0D20" w14:textId="7A9C26B2"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55A3E19" w14:textId="538585F4"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620D04C5" w14:textId="4470D541" w:rsidR="00C07840" w:rsidRPr="00FC0B17" w:rsidRDefault="00C07840" w:rsidP="009D00F4">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3D8CD763" w14:textId="77777777" w:rsidTr="009D00F4">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A0BB454" w14:textId="77777777" w:rsidR="00C07840" w:rsidRPr="00FC0B17"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Vadītājam ir aptveroša izpratne par pieejām un metodēm, kas nodrošina efektīvu personāla pārvaldību.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0D453F34" w14:textId="026528AF" w:rsidR="002C6E3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 </w:t>
            </w:r>
            <w:r w:rsidR="002C6E37">
              <w:rPr>
                <w:rFonts w:ascii="Times New Roman" w:eastAsia="Times New Roman" w:hAnsi="Times New Roman" w:cs="Times New Roman"/>
                <w:noProof/>
                <w:sz w:val="24"/>
                <w:szCs w:val="24"/>
                <w:lang w:val="lv-LV" w:eastAsia="lv-LV"/>
              </w:rPr>
              <w:t>54% pedagogu norāda, ka viņiem ir pilnīgi sakidrs, kas tiek no viņiem sagaidīts, savukārt 46% pedagogu ir drīzāk sakaidrs.</w:t>
            </w:r>
          </w:p>
          <w:p w14:paraId="0E11DF73" w14:textId="260615BF" w:rsidR="00C07840" w:rsidRPr="00FC0B17" w:rsidRDefault="00C07840" w:rsidP="11063B6B">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EB5E597"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335AF25" w14:textId="5B41F84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AC2E02">
              <w:rPr>
                <w:rFonts w:ascii="Times New Roman" w:eastAsia="Times New Roman" w:hAnsi="Times New Roman" w:cs="Times New Roman"/>
                <w:noProof/>
                <w:sz w:val="24"/>
                <w:szCs w:val="24"/>
                <w:lang w:val="lv-LV" w:eastAsia="lv-LV"/>
              </w:rPr>
              <w:t>Ļoti labi.</w:t>
            </w:r>
          </w:p>
        </w:tc>
      </w:tr>
      <w:tr w:rsidR="00C07840" w:rsidRPr="00E93425" w14:paraId="354A21FC"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F2FCC9A"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deleģē pienākumus un atbildību, prot izglītības iestādes pārvaldībā iesaistīt ne tikai administrāciju, bet arī citas mērķgrupas, ko raksturo visu iesaistīto vienota izpratne par katra individuāli un visiem kopīgi sasniedzamajiem rezultātiem un visu iesaistīto pozitīva labbūtība.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47C92668" w14:textId="77F7512B" w:rsidR="00C07840" w:rsidRPr="00FC0B17" w:rsidRDefault="00E93425" w:rsidP="00537294">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Iestādes ietvaros tiek pārrunātas plānošanas vajadzības un darba aktualitātes, noteikti atbildīgie par izpildi un kontroli.</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AD3444B"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5EFA2EC" w14:textId="75D2D932"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EC03A9">
              <w:rPr>
                <w:rFonts w:ascii="Times New Roman" w:eastAsia="Times New Roman" w:hAnsi="Times New Roman" w:cs="Times New Roman"/>
                <w:noProof/>
                <w:sz w:val="24"/>
                <w:szCs w:val="24"/>
                <w:lang w:val="lv-LV" w:eastAsia="lv-LV"/>
              </w:rPr>
              <w:t>Labi.</w:t>
            </w:r>
          </w:p>
        </w:tc>
      </w:tr>
      <w:tr w:rsidR="00C07840" w:rsidRPr="00E93425" w14:paraId="4C3B6AC1"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80689C0"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Personāls ir stabils, profesionāls, iesaistās ar priekšlikumiem pārvaldībā, vēlas sasniegt iestādes kopīgi definētos mērķus; personāla mainība notiek objektīvu iemeslu dēļ.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381DA35" w14:textId="69FF096C" w:rsidR="00E93425" w:rsidRDefault="00E93425"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82% pedagogu norāda, ka ir apmierināti ar darbu šinī pirmsskolā </w:t>
            </w:r>
          </w:p>
          <w:p w14:paraId="7A7A5F1E" w14:textId="7DB7964D" w:rsidR="00E93425" w:rsidRDefault="00E93425"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18% norādā, ka drīzāk ir apmierināti.</w:t>
            </w:r>
          </w:p>
          <w:p w14:paraId="4C64B593" w14:textId="77777777" w:rsidR="00E93425" w:rsidRDefault="00E93425"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72% pedagogu ir apmierināti ar savu sniegumu un sasniegtajiem rezultātiem savā darbā, savukārt </w:t>
            </w:r>
          </w:p>
          <w:p w14:paraId="412BA860" w14:textId="029D897C" w:rsidR="00E93425" w:rsidRDefault="00E93425"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21% norāda, ka drīzāk ir apmierināts</w:t>
            </w:r>
          </w:p>
          <w:p w14:paraId="1DDA646F" w14:textId="5C018748" w:rsidR="00E93425" w:rsidRDefault="00E93425"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75% pedagogu šo iestādi ieteiktu citiem kā darbavietu,</w:t>
            </w:r>
          </w:p>
          <w:p w14:paraId="2DDF7659" w14:textId="26D9403A" w:rsidR="00C07840" w:rsidRPr="00FC0B17" w:rsidRDefault="00E93425" w:rsidP="00EC03A9">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25% drīzāk ieteiktu</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0CC07E0"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E570A85" w14:textId="585867D3"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07749">
              <w:rPr>
                <w:rFonts w:ascii="Times New Roman" w:eastAsia="Times New Roman" w:hAnsi="Times New Roman" w:cs="Times New Roman"/>
                <w:noProof/>
                <w:sz w:val="24"/>
                <w:szCs w:val="24"/>
                <w:lang w:val="lv-LV" w:eastAsia="lv-LV"/>
              </w:rPr>
              <w:t>Ļoti labi.</w:t>
            </w:r>
          </w:p>
        </w:tc>
      </w:tr>
      <w:tr w:rsidR="00C07840" w:rsidRPr="00EC03A9" w14:paraId="24B4B34A" w14:textId="77777777" w:rsidTr="009D00F4">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E7B512C"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 prasme īstenot sekmīgu personāla vadību nodrošina izglītības iestādei iespēju regulāri sasniegt augstvērtīgus  darba rezultātus, ko apliecina izglītības iestādes pašvērtēšanas rezultāti pēdējo trīs gadu laikā un izglītības iestādes vadītāja definēto mērķu sekmīga sasniegšana un/vai būtiska pārsniegšana pēdējo divu gadu laikā.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755D8C5E" w14:textId="77777777" w:rsidR="00C07840"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Jaunā vadība iestādē strādā gadu.</w:t>
            </w:r>
          </w:p>
          <w:p w14:paraId="241297B9" w14:textId="79B69583" w:rsidR="00EC03A9"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Tiek vērtēta iestādes darbība un noteiktas turpmākās attīstības prioritātes.</w:t>
            </w:r>
          </w:p>
          <w:p w14:paraId="3089D860" w14:textId="77777777" w:rsidR="00EC03A9"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p>
          <w:p w14:paraId="02EA98BB" w14:textId="77777777" w:rsidR="00EC03A9"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p>
          <w:p w14:paraId="6A9E859B" w14:textId="77777777" w:rsidR="00EC03A9"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p>
          <w:p w14:paraId="5164B412" w14:textId="77777777" w:rsidR="00EC03A9"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p>
          <w:p w14:paraId="4E52EA52" w14:textId="77777777" w:rsidR="00EC03A9"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p>
          <w:p w14:paraId="7BE5BD67" w14:textId="1F5D0343" w:rsidR="00EC03A9" w:rsidRPr="00FC0B17" w:rsidRDefault="00EC03A9" w:rsidP="11063B6B">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7A01001"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292CC4F" w14:textId="48811C4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07749">
              <w:rPr>
                <w:rFonts w:ascii="Times New Roman" w:eastAsia="Times New Roman" w:hAnsi="Times New Roman" w:cs="Times New Roman"/>
                <w:noProof/>
                <w:sz w:val="24"/>
                <w:szCs w:val="24"/>
                <w:lang w:val="lv-LV" w:eastAsia="lv-LV"/>
              </w:rPr>
              <w:t>Labi.</w:t>
            </w:r>
          </w:p>
        </w:tc>
      </w:tr>
    </w:tbl>
    <w:p w14:paraId="434EE763"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5813F3E0" w14:textId="77777777" w:rsidR="00CC58FA" w:rsidRPr="00FC0B17"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0EF8AD3E" w14:textId="77777777" w:rsidR="00CC58FA" w:rsidRPr="00FC0B17"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1FD9C224" w14:textId="77777777" w:rsidR="00CC58FA" w:rsidRPr="00FC0B17"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292F6CF1" w14:textId="77777777" w:rsidR="00CC58FA" w:rsidRPr="00FC0B17"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2CCF5D47" w14:textId="77777777" w:rsidR="00CC58FA" w:rsidRPr="00FC0B17"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03C975F8" w14:textId="6A0D5F12"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4.1.4. Izglītības iestādes vadības komandas darba efektivitāte un sasaiste ar izglītības attīstības un/vai nozares politikas mērķiem</w:t>
      </w:r>
      <w:r w:rsidRPr="00FC0B17">
        <w:rPr>
          <w:rFonts w:ascii="Times New Roman" w:eastAsia="Times New Roman" w:hAnsi="Times New Roman" w:cs="Times New Roman"/>
          <w:noProof/>
          <w:sz w:val="24"/>
          <w:szCs w:val="24"/>
          <w:lang w:val="lv-LV" w:eastAsia="lv-LV"/>
        </w:rPr>
        <w:t> </w:t>
      </w:r>
    </w:p>
    <w:p w14:paraId="388B43F7" w14:textId="77777777" w:rsidR="003404DF" w:rsidRPr="00FC0B17" w:rsidRDefault="003404DF" w:rsidP="003404DF">
      <w:pPr>
        <w:pStyle w:val="ListParagraph"/>
        <w:shd w:val="clear" w:color="auto" w:fill="FFFFFF"/>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2AEDF7D9"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2BF4E02" w14:textId="020BEA70"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6020954A" w14:textId="1E2D728D"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D0C2DAB" w14:textId="509056FA"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740E7A4" w14:textId="4C6597CD"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50035558" w14:textId="707D6B49"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3141D45D"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64A025F"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izveido vadības komandu, kura nodrošina izglītības iestādes profesionālu pārvaldību un augstu darbības efektivitāti, regulāri aktualizē un precizē kopā ar dibinātāju izvirzītos mērķus, tos sasniedz un/vai pārsniedz,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29D368B0" w14:textId="3B8135FC" w:rsidR="002C6E37"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Vadītāja veiksmīgi vada savu komandu, par to liecina 61% pedagogu, kas atzinuši, ka viņiem ir ļoti viegli sadarboties ar vadītāju, savukārt 39% norāda, ka sadarboties ir viegli.</w:t>
            </w:r>
          </w:p>
          <w:p w14:paraId="6700CBA7" w14:textId="4243AE07" w:rsidR="002C6E37"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Par sadarbību ar citiem iestādes darbiniekie 21% norāda, ka tas padodas ļoti viegli, 68% sadarbība padodas viegli, bet 7% pedagogu tas padodas vidēji.</w:t>
            </w:r>
          </w:p>
          <w:p w14:paraId="6049B560" w14:textId="6115E894" w:rsidR="00C07840" w:rsidRPr="00FC0B17" w:rsidRDefault="00C07840" w:rsidP="11063B6B">
            <w:pPr>
              <w:spacing w:after="0" w:line="240" w:lineRule="auto"/>
              <w:textAlignment w:val="baseline"/>
              <w:rPr>
                <w:rFonts w:ascii="Times New Roman" w:eastAsia="Times New Roman" w:hAnsi="Times New Roman" w:cs="Times New Roman"/>
                <w:noProof/>
                <w:sz w:val="24"/>
                <w:szCs w:val="24"/>
                <w:lang w:val="lv-LV" w:eastAsia="lv-LV"/>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6C00CEE"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0BCACE7" w14:textId="44508BF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AC2E02">
              <w:rPr>
                <w:rFonts w:ascii="Times New Roman" w:eastAsia="Times New Roman" w:hAnsi="Times New Roman" w:cs="Times New Roman"/>
                <w:noProof/>
                <w:sz w:val="24"/>
                <w:szCs w:val="24"/>
                <w:lang w:val="lv-LV" w:eastAsia="lv-LV"/>
              </w:rPr>
              <w:t>Labi.</w:t>
            </w:r>
          </w:p>
        </w:tc>
      </w:tr>
      <w:tr w:rsidR="00C07840" w:rsidRPr="00FC0B17" w14:paraId="56E995CE"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57CC156" w14:textId="77777777" w:rsidR="00C07840" w:rsidRPr="00FC0B17"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nodrošinot kvalitatīvas mācības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5E11DA01" w14:textId="32B0C347" w:rsidR="00C07840" w:rsidRPr="00FC0B17" w:rsidRDefault="00416536"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Vadība regulāri vērtē vidi, materiālo nodrošinājumu un pedagogu profesionālās pilnveides nepieciešamību, lai nodrošinātu mācību kvalitāti.</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DE5496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03EDE7A" w14:textId="71ADD3A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AC2E02">
              <w:rPr>
                <w:rFonts w:ascii="Times New Roman" w:eastAsia="Times New Roman" w:hAnsi="Times New Roman" w:cs="Times New Roman"/>
                <w:noProof/>
                <w:sz w:val="24"/>
                <w:szCs w:val="24"/>
                <w:lang w:val="lv-LV" w:eastAsia="lv-LV"/>
              </w:rPr>
              <w:t>Labi.</w:t>
            </w:r>
          </w:p>
        </w:tc>
      </w:tr>
      <w:tr w:rsidR="00C07840" w:rsidRPr="00FC0B17" w14:paraId="6B36BDD5"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A24F579" w14:textId="77777777" w:rsidR="00C07840" w:rsidRPr="00FC0B17"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iekļaujošu vidi valsts izglītības attīstības un/vai nozares politikas mērķu sasniegšanai.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56EA038A" w14:textId="75C84648" w:rsidR="00C07840" w:rsidRPr="00FC0B17" w:rsidRDefault="00AC2E02"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Iestādē ir iekļauti 3 izglītojamie, kuriem ir noteikta individuālā mācību programma un </w:t>
            </w:r>
            <w:r w:rsidR="00416536">
              <w:rPr>
                <w:rFonts w:ascii="Times New Roman" w:eastAsia="Times New Roman" w:hAnsi="Times New Roman" w:cs="Times New Roman"/>
                <w:noProof/>
                <w:sz w:val="24"/>
                <w:szCs w:val="24"/>
                <w:lang w:val="lv-LV" w:eastAsia="lv-LV"/>
              </w:rPr>
              <w:t>8 izglītojamajiem ir individuālie mācību satura apguves plāni.</w:t>
            </w:r>
            <w:r>
              <w:rPr>
                <w:rFonts w:ascii="Times New Roman" w:eastAsia="Times New Roman" w:hAnsi="Times New Roman" w:cs="Times New Roman"/>
                <w:noProof/>
                <w:sz w:val="24"/>
                <w:szCs w:val="24"/>
                <w:lang w:val="lv-LV" w:eastAsia="lv-LV"/>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A96A424"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023DF35" w14:textId="04DDAE4D"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AC2E02">
              <w:rPr>
                <w:rFonts w:ascii="Times New Roman" w:eastAsia="Times New Roman" w:hAnsi="Times New Roman" w:cs="Times New Roman"/>
                <w:noProof/>
                <w:sz w:val="24"/>
                <w:szCs w:val="24"/>
                <w:lang w:val="lv-LV" w:eastAsia="lv-LV"/>
              </w:rPr>
              <w:t>Ļoti labi.</w:t>
            </w:r>
          </w:p>
        </w:tc>
      </w:tr>
    </w:tbl>
    <w:p w14:paraId="3C3C5385" w14:textId="0627496E"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13EE131D" w14:textId="16C56C3D"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4.1.5. Izglītības iestādes vadītāja zināšanas un izpratne par finanšu un resursu efektīvu pārvaldību</w:t>
      </w:r>
      <w:r w:rsidRPr="00FC0B17">
        <w:rPr>
          <w:rFonts w:ascii="Times New Roman" w:eastAsia="Times New Roman" w:hAnsi="Times New Roman" w:cs="Times New Roman"/>
          <w:noProof/>
          <w:sz w:val="24"/>
          <w:szCs w:val="24"/>
          <w:lang w:val="lv-LV" w:eastAsia="lv-LV"/>
        </w:rPr>
        <w:t> </w:t>
      </w:r>
    </w:p>
    <w:p w14:paraId="27A00AF3" w14:textId="77777777" w:rsidR="003404DF" w:rsidRPr="00FC0B17" w:rsidRDefault="003404DF" w:rsidP="003404DF">
      <w:pPr>
        <w:pStyle w:val="ListParagraph"/>
        <w:shd w:val="clear" w:color="auto" w:fill="FFFFFF"/>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083B5121"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F5FFACE" w14:textId="009808B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10257E51" w14:textId="639436E4"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96B95DD" w14:textId="480AA8D0"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F60E7BE" w14:textId="5BFB0CA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3A76786" w14:textId="49213B62"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3B36" w14:paraId="02B43BB1"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A42379"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Vadītājam ir plašas zināšanas un izpratne par iestādes finanšu un materiāltehnisko resursu efektīvu pārvaldību, vadītājs vada citu kolēģu izaugsmi šajā jomā.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41F1B38C" w14:textId="15A7501C" w:rsidR="00C07840" w:rsidRPr="00FC0B17" w:rsidRDefault="00FC3B36"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Vadītāja skaidro darbiniekiem par lēmumiem, kas skar iestādes finanšu un materiāltehnisko resursu efektīvu pārvaldību, lai veidotu darbinieku izpratni par šīs jomas jautājumiem.</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081CC7C"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E8EADF4" w14:textId="37E67B0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C3B36">
              <w:rPr>
                <w:rFonts w:ascii="Times New Roman" w:eastAsia="Times New Roman" w:hAnsi="Times New Roman" w:cs="Times New Roman"/>
                <w:noProof/>
                <w:sz w:val="24"/>
                <w:szCs w:val="24"/>
                <w:lang w:val="lv-LV" w:eastAsia="lv-LV"/>
              </w:rPr>
              <w:t>Labi.</w:t>
            </w:r>
          </w:p>
        </w:tc>
      </w:tr>
      <w:tr w:rsidR="00C07840" w:rsidRPr="00FC0B17" w14:paraId="2D4F6FE9"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62A4CE"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Vadītājs regulāri piesaista finanšu resursus no dažādiem avotiem (vietējie un starptautiskie projekti, ziedojumi, atbalsta biedrība u.tml.) un efektīvi tos izmanto.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16B3E792" w14:textId="5DD4801D" w:rsidR="00FC3B36" w:rsidRDefault="00FC3B36"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Vadītāja izvērtē dažādas iespējas, lai piesaistītu finanšu resursus no dažādiem avotiem.</w:t>
            </w:r>
          </w:p>
          <w:p w14:paraId="6A2B8127" w14:textId="77777777" w:rsidR="00C07840" w:rsidRDefault="00FC3B36"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Ziedojumā saņēmām zīmuļus, klades un krāsainos  papīrus</w:t>
            </w:r>
            <w:r w:rsidR="00552BB9">
              <w:rPr>
                <w:rFonts w:ascii="Times New Roman" w:eastAsia="Times New Roman" w:hAnsi="Times New Roman" w:cs="Times New Roman"/>
                <w:noProof/>
                <w:sz w:val="24"/>
                <w:szCs w:val="24"/>
                <w:lang w:val="lv-LV" w:eastAsia="lv-LV"/>
              </w:rPr>
              <w:t>.</w:t>
            </w:r>
          </w:p>
          <w:p w14:paraId="7E5952D1" w14:textId="728F0020" w:rsidR="00552BB9" w:rsidRPr="00FC0B17" w:rsidRDefault="00552BB9"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Vadītāja informēja darbiniekus un izglītojamo vecākus par iespēju piedalīties Ādažu novada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3CB26EB"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3A0DD1C" w14:textId="06320D72"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C3B36">
              <w:rPr>
                <w:rFonts w:ascii="Times New Roman" w:eastAsia="Times New Roman" w:hAnsi="Times New Roman" w:cs="Times New Roman"/>
                <w:noProof/>
                <w:sz w:val="24"/>
                <w:szCs w:val="24"/>
                <w:lang w:val="lv-LV" w:eastAsia="lv-LV"/>
              </w:rPr>
              <w:t>Labi.</w:t>
            </w:r>
          </w:p>
        </w:tc>
      </w:tr>
    </w:tbl>
    <w:p w14:paraId="5B851755"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08A1B575" w14:textId="466A2AA2"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4.1.6. 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w:t>
      </w: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45F15DD0"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EBAF09E" w14:textId="547874C3"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24ADB032" w14:textId="2C2443F1"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64D3CFD" w14:textId="064F4BF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C29930C" w14:textId="2B232824"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71FB04BB" w14:textId="7EC7B0E2"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7A07DF24"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A8D358"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nodrošina visu procesu efektivitātes paaugstināšanu izglītības programmas īstenošanā, to raksturo vērtējums “labi” un augstāk 7 – 8 izglītības kvalitātes kritērijos, vērtējumi “jāpilnveido” un “nepietiekami” nav nevienā izglītības kvalitātes kritērijā.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02C0CE8F"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9C0F38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A4B68FF"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r>
    </w:tbl>
    <w:p w14:paraId="1B08667C"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2C506702"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238C87E7"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4.2.1. Izglītības iestādes vadītāja zināšanas, izpratne par izglītības iestādes darbības tiesiskumu, prasme izstrādāt un atjaunot tiesību aktus</w:t>
      </w: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01B8FB4D"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1466A07" w14:textId="3BE1A7E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655E88D3" w14:textId="5AF45AE8"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6B3F146" w14:textId="6B506360"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03BF679" w14:textId="060145B3"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76B7D76" w14:textId="79DBA630"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416536" w14:paraId="76AD1607"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08D6DE0"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Vadītājam ir teicamas nepieciešamās zināšanas par iestādes darbības tiesiskuma jautājumiem un vadītāja atbildību. Vadītājs nodrošina iestādes darbības tiesiskumu.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3CBCE6FF" w14:textId="1E201DCB" w:rsidR="00C07840" w:rsidRPr="00FC0B17" w:rsidRDefault="00416536"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Iestādes vadītāja nodrošina iestādes darbību atbilstoši </w:t>
            </w:r>
            <w:r w:rsidR="009329B1">
              <w:rPr>
                <w:rFonts w:ascii="Times New Roman" w:eastAsia="Times New Roman" w:hAnsi="Times New Roman" w:cs="Times New Roman"/>
                <w:noProof/>
                <w:sz w:val="24"/>
                <w:szCs w:val="24"/>
                <w:lang w:val="lv-LV" w:eastAsia="lv-LV"/>
              </w:rPr>
              <w:t>normatīvo aktu prasībām.</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5F68D1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E8F9DFF" w14:textId="5244907D"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9329B1">
              <w:rPr>
                <w:rFonts w:ascii="Times New Roman" w:eastAsia="Times New Roman" w:hAnsi="Times New Roman" w:cs="Times New Roman"/>
                <w:noProof/>
                <w:sz w:val="24"/>
                <w:szCs w:val="24"/>
                <w:lang w:val="lv-LV" w:eastAsia="lv-LV"/>
              </w:rPr>
              <w:t>Labi.</w:t>
            </w:r>
          </w:p>
        </w:tc>
      </w:tr>
      <w:tr w:rsidR="00C07840" w:rsidRPr="009329B1" w14:paraId="22DE1D42"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932F4F0"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Vadītājam ir nepieciešamā profesionālā kompetence, lai viņš/-a pats varētu izstrādāt iekšējos normatīvos aktus, veikt to regulāru atjaunošanu.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62EB98B1" w14:textId="2503F78B" w:rsidR="00C07840" w:rsidRPr="00FC0B17" w:rsidRDefault="009329B1"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Vadītāja seko līdzi grozījumiem Latvijas likumdošanā un izdtrādā vai aktualizē iestādes iekšējos normatīvus.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34DA1A9"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43F7E53" w14:textId="2B0AC5C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9329B1">
              <w:rPr>
                <w:rFonts w:ascii="Times New Roman" w:eastAsia="Times New Roman" w:hAnsi="Times New Roman" w:cs="Times New Roman"/>
                <w:noProof/>
                <w:sz w:val="24"/>
                <w:szCs w:val="24"/>
                <w:lang w:val="lv-LV" w:eastAsia="lv-LV"/>
              </w:rPr>
              <w:t>Labi.</w:t>
            </w:r>
          </w:p>
        </w:tc>
      </w:tr>
    </w:tbl>
    <w:p w14:paraId="3E15350F"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 </w:t>
      </w:r>
    </w:p>
    <w:p w14:paraId="4EA1503F"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1D906BE3"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4.2.2. Izglītības iestādes vadītāja zināšanas par līderības stratēģijām un taktikām, prasme pieņemt lēmumus un uzņemties atbildību</w:t>
      </w: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5376"/>
        <w:gridCol w:w="1429"/>
        <w:gridCol w:w="1417"/>
      </w:tblGrid>
      <w:tr w:rsidR="00C07840" w:rsidRPr="00FC0B17" w14:paraId="4CD4E7C8"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87A5A0" w14:textId="24AD27E5"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16E9D3E1" w14:textId="21E03AA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3720FAB" w14:textId="323811C8"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9CFDE0C" w14:textId="2C0F0711"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668664C6" w14:textId="578ECFB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2C6E37" w14:paraId="39EF1BE3"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ECCB40F"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Vadītājam ir plašas zināšanas un kompetence izmantot ikdienas darbā dažādas līderības stratēģijas un taktikas, kuras palīdz īstenot demokrātisku lēmumu pieņemšanu izglītības iestādē.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52BD37DE" w14:textId="77777777" w:rsidR="002C6E37"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Pedagogi vadītāju novērtējuši</w:t>
            </w:r>
          </w:p>
          <w:p w14:paraId="69AEE655" w14:textId="77777777" w:rsidR="002C6E37"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64% kā komandas darba vadītāju, kurš motivē atbalsta un pārrauga darbiniekus</w:t>
            </w:r>
          </w:p>
          <w:p w14:paraId="3E4BBBC3" w14:textId="77777777" w:rsidR="002C6E37"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54% vadītāja saskata sarunu vadītāju, starpnieku, kas uzklausa visas puses un pārliecina par lēmumiem</w:t>
            </w:r>
          </w:p>
          <w:p w14:paraId="048AA3D1" w14:textId="77777777" w:rsidR="00294F01" w:rsidRDefault="002C6E3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50% uzskata, ka vadītāja</w:t>
            </w:r>
            <w:r w:rsidR="00294F01">
              <w:rPr>
                <w:rFonts w:ascii="Times New Roman" w:eastAsia="Times New Roman" w:hAnsi="Times New Roman" w:cs="Times New Roman"/>
                <w:noProof/>
                <w:sz w:val="24"/>
                <w:szCs w:val="24"/>
                <w:lang w:val="lv-LV" w:eastAsia="lv-LV"/>
              </w:rPr>
              <w:t xml:space="preserve"> ir informācijas apstrādātāja, kas uzsver svarīgāko un skaidri nodod būtiskkāko darbiniekiem.</w:t>
            </w:r>
          </w:p>
          <w:p w14:paraId="2E24531B" w14:textId="162AD719" w:rsidR="00C07840"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Skolotāju anketas 15. jautājums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294FA5E"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855AD88" w14:textId="6C96C43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94F01">
              <w:rPr>
                <w:rFonts w:ascii="Times New Roman" w:eastAsia="Times New Roman" w:hAnsi="Times New Roman" w:cs="Times New Roman"/>
                <w:noProof/>
                <w:sz w:val="24"/>
                <w:szCs w:val="24"/>
                <w:lang w:val="lv-LV" w:eastAsia="lv-LV"/>
              </w:rPr>
              <w:t>Ļoti labi.</w:t>
            </w:r>
          </w:p>
        </w:tc>
      </w:tr>
      <w:tr w:rsidR="00C07840" w:rsidRPr="00FC0B17" w14:paraId="2D209FCA"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50DB95F"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konsultējoties ar visiem iesaistītajiem (piemēram, vadības komanda, pedagogi, darbinieki, izglītojamie, vecāki, dibinātājs), patstāvīgi, argumentēti un demokrātiski vada lēmumu, tai skaitā nepopulāru,  pieņemšanas procesu, uzņemas atbildību un prot vadīt krīzes situācijas.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4FC9679B" w14:textId="40C6BCD3"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Pedagogi par vadītāja komunikāciju ar darbiniekiem par jaunumiem un pārmaiņām novērtē kā </w:t>
            </w:r>
          </w:p>
          <w:p w14:paraId="2346C7F1" w14:textId="71A0269B"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54% ļoti skaidra</w:t>
            </w:r>
          </w:p>
          <w:p w14:paraId="27F5EE96" w14:textId="0F5D5090"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46% drīzāk skaidra</w:t>
            </w:r>
          </w:p>
          <w:p w14:paraId="09E86B33" w14:textId="430A0F4C"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Cik bieži vadītājs būtisku problēmsituāciju gadījumā iesaista pedagogus, vecākus vai ārējos ekspertus</w:t>
            </w:r>
          </w:p>
          <w:p w14:paraId="73F9AB0D" w14:textId="30D421D8"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14% uzskata ka vienmēr</w:t>
            </w:r>
          </w:p>
          <w:p w14:paraId="552330D0" w14:textId="53C18F92"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36%lielākoties</w:t>
            </w:r>
          </w:p>
          <w:p w14:paraId="43ADB0BA" w14:textId="31335602"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4% dažreiz.</w:t>
            </w:r>
          </w:p>
          <w:p w14:paraId="75B976C9" w14:textId="5215871C" w:rsidR="00C07840"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Skolotāju anketas 16., 17. Jautājums</w:t>
            </w:r>
          </w:p>
          <w:p w14:paraId="1EED2327" w14:textId="2B6EA13F"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Vecākuprāt svarīgākās lietas pirmsskolas pieejā ir</w:t>
            </w:r>
          </w:p>
          <w:p w14:paraId="4E2CAC60" w14:textId="359A56F5"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62% izglītojamo sagatavošana skolas gaitu uzsākšanai</w:t>
            </w:r>
          </w:p>
          <w:p w14:paraId="7D06B584" w14:textId="60A358CD"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55% svarīgi, ka pirmsskolā ir mājīga vide</w:t>
            </w:r>
          </w:p>
          <w:p w14:paraId="75928CEE" w14:textId="2B10C8ED"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52% ka bērni katru dienu pavada laiku ārā</w:t>
            </w:r>
          </w:p>
          <w:p w14:paraId="3DF8F155" w14:textId="6920F6E7" w:rsidR="00294F01" w:rsidRDefault="00294F01"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40% savrīgi, lai bērni </w:t>
            </w:r>
            <w:r w:rsidR="00E309CE">
              <w:rPr>
                <w:rFonts w:ascii="Times New Roman" w:eastAsia="Times New Roman" w:hAnsi="Times New Roman" w:cs="Times New Roman"/>
                <w:noProof/>
                <w:sz w:val="24"/>
                <w:szCs w:val="24"/>
                <w:lang w:val="lv-LV" w:eastAsia="lv-LV"/>
              </w:rPr>
              <w:t>dadz laika pavada spēlējoties un rotaļājoties.</w:t>
            </w:r>
          </w:p>
          <w:p w14:paraId="30ACF527" w14:textId="48B1FC42"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Savukārt izvērtējot svarīgākas praktiskās lietas saistībā ar pirmsskolu vecāki norāda</w:t>
            </w:r>
          </w:p>
          <w:p w14:paraId="6F273B34" w14:textId="2D7CDD9F"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lastRenderedPageBreak/>
              <w:t>78% ka pirmsskolā ir pieejami pulciņi</w:t>
            </w:r>
          </w:p>
          <w:p w14:paraId="2A4ED808" w14:textId="09DED8FC"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71% ka bērni apgūst pašapkalpošanās iemaņas un kļūst patstāvīgi</w:t>
            </w:r>
          </w:p>
          <w:p w14:paraId="61836C4E" w14:textId="142EED58"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65% pirmsskola ir tuvu mājām</w:t>
            </w:r>
          </w:p>
          <w:p w14:paraId="6754117F" w14:textId="308B25E0" w:rsidR="00E309CE" w:rsidRPr="00FC0B17"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28% pirmsskolas grupās ir bagāta materiālā bāze</w:t>
            </w:r>
          </w:p>
          <w:p w14:paraId="1A8D2630" w14:textId="18D3E86B" w:rsidR="00C07840"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Vecāku anketas 2., 3. jautājums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3FECD84"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11EFEC5" w14:textId="5380CDA0"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94F01">
              <w:rPr>
                <w:rFonts w:ascii="Times New Roman" w:eastAsia="Times New Roman" w:hAnsi="Times New Roman" w:cs="Times New Roman"/>
                <w:noProof/>
                <w:sz w:val="24"/>
                <w:szCs w:val="24"/>
                <w:lang w:val="lv-LV" w:eastAsia="lv-LV"/>
              </w:rPr>
              <w:t>Laba.</w:t>
            </w:r>
          </w:p>
        </w:tc>
      </w:tr>
    </w:tbl>
    <w:p w14:paraId="579EC227"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008B2DBC"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7666376C"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4.2.3. Izglītības iestādes vadītāja komunikācija</w:t>
      </w:r>
      <w:r w:rsidRPr="00FC0B17">
        <w:rPr>
          <w:rFonts w:ascii="Times New Roman" w:eastAsia="Times New Roman" w:hAnsi="Times New Roman" w:cs="Times New Roman"/>
          <w:noProof/>
          <w:sz w:val="24"/>
          <w:szCs w:val="24"/>
          <w:lang w:val="lv-LV" w:eastAsia="lv-LV"/>
        </w:rPr>
        <w:t> </w:t>
      </w:r>
    </w:p>
    <w:p w14:paraId="0ABC9F88" w14:textId="77777777" w:rsidR="003404DF" w:rsidRPr="00FC0B17"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5377"/>
        <w:gridCol w:w="1429"/>
        <w:gridCol w:w="1417"/>
      </w:tblGrid>
      <w:tr w:rsidR="00C07840" w:rsidRPr="00FC0B17" w14:paraId="66197FA0"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A6917EE" w14:textId="4889484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3CC7E7D8" w14:textId="55A7E56D"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C160FE6" w14:textId="25196190"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56CE0DE" w14:textId="59C0986B"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CFB7738" w14:textId="4CA4292C"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655673" w14:paraId="25828D83"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B42069F" w14:textId="77777777" w:rsidR="00C07840" w:rsidRPr="00FC0B17" w:rsidRDefault="00C07840" w:rsidP="00FD13D7">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Vadītājam ir plašas zināšanas un kompetence stratēģiskajā komunikācijā, iekšējā komunikācijā, krīzes komunikācijā un starpkultūru komunikācijā. Tā nodrošina teicamu pārvaldību izglītības iestādē.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2F04F860" w14:textId="53D79D86" w:rsidR="00537294" w:rsidRPr="00FC0B17" w:rsidRDefault="00655673"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Vadītāja komunicē ievērojot cieņpilnu attieksmi un konkrēto situāciju, lai sasniegtu labas pārvaldības principus.</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CB94307"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A4D60AD" w14:textId="670BF57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55673">
              <w:rPr>
                <w:rFonts w:ascii="Times New Roman" w:eastAsia="Times New Roman" w:hAnsi="Times New Roman" w:cs="Times New Roman"/>
                <w:noProof/>
                <w:sz w:val="24"/>
                <w:szCs w:val="24"/>
                <w:lang w:val="lv-LV" w:eastAsia="lv-LV"/>
              </w:rPr>
              <w:t>Labi.</w:t>
            </w:r>
          </w:p>
        </w:tc>
      </w:tr>
      <w:tr w:rsidR="00C07840" w:rsidRPr="00FC0B17" w14:paraId="7F21B573"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C7BAB11"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spēj brīvi  komunicēt dažādās auditorijās un situācijās, apzināti pielietojot savu komunikācijas kompetenci, lai sasniegtu personīgos un iestādes izvirzītos mērķus.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156D7A74" w14:textId="77777777"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Vadītāja daļēji ir izdevies novadīt līdz vecākiem informāciju par mācību pieeju pirmsskolā, tikai </w:t>
            </w:r>
          </w:p>
          <w:p w14:paraId="525C3088" w14:textId="4919DD2C"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14% vecāku norāda, ka ļoti labi zina par mācību pieeju pirmsskolā</w:t>
            </w:r>
          </w:p>
          <w:p w14:paraId="521D39B9" w14:textId="5A880C49"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50% drīzāk labi</w:t>
            </w:r>
          </w:p>
          <w:p w14:paraId="304C4408" w14:textId="10C054FA"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29% viduvēji</w:t>
            </w:r>
          </w:p>
          <w:p w14:paraId="3D88C72C" w14:textId="147920DF"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Tā pat ir arī ar pirmsskolas attīstības plāniem</w:t>
            </w:r>
          </w:p>
          <w:p w14:paraId="05EEC862" w14:textId="5B9C2C13"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 vecāku ļoti labi zinā par iestādes attīstības plāniem</w:t>
            </w:r>
          </w:p>
          <w:p w14:paraId="1153C500" w14:textId="360607A1" w:rsidR="00E309CE" w:rsidRDefault="00E309CE"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18%</w:t>
            </w:r>
            <w:r w:rsidR="006414CC">
              <w:rPr>
                <w:rFonts w:ascii="Times New Roman" w:eastAsia="Times New Roman" w:hAnsi="Times New Roman" w:cs="Times New Roman"/>
                <w:noProof/>
                <w:sz w:val="24"/>
                <w:szCs w:val="24"/>
                <w:lang w:val="lv-LV" w:eastAsia="lv-LV"/>
              </w:rPr>
              <w:t xml:space="preserve"> vecāku norāda, ka drīzāk labi zina</w:t>
            </w:r>
          </w:p>
          <w:p w14:paraId="4F5E61CC" w14:textId="3B6F72B1" w:rsidR="00537294" w:rsidRPr="00FC0B17" w:rsidRDefault="006414CC"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44% atzinuši, ka zina viduvēji.</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2DAB8E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BF48867" w14:textId="68333D3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E309CE">
              <w:rPr>
                <w:rFonts w:ascii="Times New Roman" w:eastAsia="Times New Roman" w:hAnsi="Times New Roman" w:cs="Times New Roman"/>
                <w:noProof/>
                <w:sz w:val="24"/>
                <w:szCs w:val="24"/>
                <w:lang w:val="lv-LV" w:eastAsia="lv-LV"/>
              </w:rPr>
              <w:t>Jāpilnveido.</w:t>
            </w:r>
          </w:p>
        </w:tc>
      </w:tr>
      <w:tr w:rsidR="00B66815" w:rsidRPr="00FD13D7" w14:paraId="678CCA45"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B3AFB68" w14:textId="77777777" w:rsidR="00B66815" w:rsidRPr="00FC0B17"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 viedoklis/runa ir mērķtiecīga, argumentēta un loģiska.  </w:t>
            </w:r>
          </w:p>
        </w:tc>
        <w:tc>
          <w:tcPr>
            <w:tcW w:w="5383" w:type="dxa"/>
            <w:tcBorders>
              <w:top w:val="single" w:sz="6" w:space="0" w:color="auto"/>
              <w:left w:val="single" w:sz="6" w:space="0" w:color="auto"/>
              <w:bottom w:val="single" w:sz="6" w:space="0" w:color="auto"/>
              <w:right w:val="single" w:sz="6" w:space="0" w:color="auto"/>
            </w:tcBorders>
            <w:shd w:val="clear" w:color="auto" w:fill="auto"/>
          </w:tcPr>
          <w:p w14:paraId="30CB9DB9" w14:textId="51B360D5" w:rsidR="00B66815" w:rsidRPr="00FC0B17" w:rsidRDefault="00FD13D7" w:rsidP="00B66815">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Vadītāja argumentēti un loģiski nodot informāciju konkrētai mērķgrupai.</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E6E8CFD" w14:textId="77777777" w:rsidR="00B66815" w:rsidRPr="00FC0B17"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2238407" w14:textId="10A43AF6" w:rsidR="00B66815" w:rsidRPr="00FC0B17"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D13D7">
              <w:rPr>
                <w:rFonts w:ascii="Times New Roman" w:eastAsia="Times New Roman" w:hAnsi="Times New Roman" w:cs="Times New Roman"/>
                <w:noProof/>
                <w:sz w:val="24"/>
                <w:szCs w:val="24"/>
                <w:lang w:val="lv-LV" w:eastAsia="lv-LV"/>
              </w:rPr>
              <w:t>Labi.</w:t>
            </w:r>
          </w:p>
        </w:tc>
      </w:tr>
      <w:tr w:rsidR="00B66815" w:rsidRPr="00FD13D7" w14:paraId="2DDBE8D9"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F38AF15" w14:textId="77777777" w:rsidR="00B66815" w:rsidRPr="00FC0B17"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Vadītājam ir augsta profesionalitāte medijpratībā un digitālajā pratībā, ko apliecina viņa sekmīgi īstenota publiskā komunikācija, tai skaitā sociālajos tīklos. </w:t>
            </w:r>
          </w:p>
        </w:tc>
        <w:tc>
          <w:tcPr>
            <w:tcW w:w="5383" w:type="dxa"/>
            <w:tcBorders>
              <w:top w:val="single" w:sz="6" w:space="0" w:color="auto"/>
              <w:left w:val="single" w:sz="6" w:space="0" w:color="auto"/>
              <w:bottom w:val="single" w:sz="6" w:space="0" w:color="auto"/>
              <w:right w:val="single" w:sz="6" w:space="0" w:color="auto"/>
            </w:tcBorders>
            <w:shd w:val="clear" w:color="auto" w:fill="auto"/>
            <w:hideMark/>
          </w:tcPr>
          <w:p w14:paraId="5CA16F53" w14:textId="0163D7DB" w:rsidR="00B66815" w:rsidRPr="00FC0B17"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D13D7">
              <w:rPr>
                <w:rFonts w:ascii="Times New Roman" w:eastAsia="Times New Roman" w:hAnsi="Times New Roman" w:cs="Times New Roman"/>
                <w:noProof/>
                <w:sz w:val="24"/>
                <w:szCs w:val="24"/>
                <w:lang w:val="lv-LV" w:eastAsia="lv-LV"/>
              </w:rPr>
              <w:t>Sociālie tīklos tiek izvietota informācija par iestādē notiekošajām aktivitātēm, vai iestādē seošajām vakancēm.</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838B3EC" w14:textId="77777777" w:rsidR="00B66815" w:rsidRPr="00FC0B17"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25B265E" w14:textId="2245D392" w:rsidR="00B66815" w:rsidRPr="00FC0B17"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D13D7">
              <w:rPr>
                <w:rFonts w:ascii="Times New Roman" w:eastAsia="Times New Roman" w:hAnsi="Times New Roman" w:cs="Times New Roman"/>
                <w:noProof/>
                <w:sz w:val="24"/>
                <w:szCs w:val="24"/>
                <w:lang w:val="lv-LV" w:eastAsia="lv-LV"/>
              </w:rPr>
              <w:t>Labi.</w:t>
            </w:r>
          </w:p>
        </w:tc>
      </w:tr>
    </w:tbl>
    <w:p w14:paraId="19540588" w14:textId="7625FD68" w:rsidR="00CC58FA"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 </w:t>
      </w:r>
    </w:p>
    <w:p w14:paraId="093AAE15" w14:textId="77777777" w:rsidR="00CC58FA" w:rsidRPr="00FC0B17"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2836376B" w14:textId="32741B15"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4.2.4. Izglītības iestādes vadītāja kompetence sniegt un saņemt atgriezenisko saiti, veidojot mācīšanās organizācijā kultūru izglītības iestādē</w:t>
      </w:r>
      <w:r w:rsidRPr="00FC0B17">
        <w:rPr>
          <w:rFonts w:ascii="Times New Roman" w:eastAsia="Times New Roman" w:hAnsi="Times New Roman" w:cs="Times New Roman"/>
          <w:noProof/>
          <w:sz w:val="24"/>
          <w:szCs w:val="24"/>
          <w:lang w:val="lv-LV" w:eastAsia="lv-LV"/>
        </w:rPr>
        <w:t> </w:t>
      </w:r>
    </w:p>
    <w:p w14:paraId="36681777" w14:textId="77777777" w:rsidR="003404DF" w:rsidRPr="00FC0B17" w:rsidRDefault="003404DF" w:rsidP="003404DF">
      <w:pPr>
        <w:pStyle w:val="ListParagraph"/>
        <w:shd w:val="clear" w:color="auto" w:fill="FFFFFF"/>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5295"/>
        <w:gridCol w:w="1429"/>
        <w:gridCol w:w="1554"/>
      </w:tblGrid>
      <w:tr w:rsidR="00C07840" w:rsidRPr="00FC0B17" w14:paraId="3F5116F2" w14:textId="77777777" w:rsidTr="00F9478B">
        <w:trPr>
          <w:trHeight w:val="795"/>
        </w:trPr>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42F8BC84" w14:textId="374E7BA3"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295" w:type="dxa"/>
            <w:tcBorders>
              <w:top w:val="single" w:sz="6" w:space="0" w:color="auto"/>
              <w:left w:val="single" w:sz="6" w:space="0" w:color="auto"/>
              <w:bottom w:val="single" w:sz="6" w:space="0" w:color="auto"/>
              <w:right w:val="single" w:sz="6" w:space="0" w:color="auto"/>
            </w:tcBorders>
            <w:shd w:val="clear" w:color="auto" w:fill="auto"/>
            <w:hideMark/>
          </w:tcPr>
          <w:p w14:paraId="5B64FA14" w14:textId="58E9F6CD"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4BDAC135" w14:textId="22AE077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4" w:type="dxa"/>
            <w:tcBorders>
              <w:top w:val="single" w:sz="6" w:space="0" w:color="auto"/>
              <w:left w:val="single" w:sz="6" w:space="0" w:color="auto"/>
              <w:bottom w:val="single" w:sz="6" w:space="0" w:color="auto"/>
              <w:right w:val="single" w:sz="6" w:space="0" w:color="auto"/>
            </w:tcBorders>
            <w:shd w:val="clear" w:color="auto" w:fill="auto"/>
            <w:hideMark/>
          </w:tcPr>
          <w:p w14:paraId="2232F655" w14:textId="096136C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1820D9D2" w14:textId="717F1BE6"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5F0997" w:rsidRPr="00F9478B" w14:paraId="775EF6D6" w14:textId="77777777" w:rsidTr="00D44DA1">
        <w:trPr>
          <w:trHeight w:val="3588"/>
        </w:trPr>
        <w:tc>
          <w:tcPr>
            <w:tcW w:w="4755" w:type="dxa"/>
            <w:tcBorders>
              <w:top w:val="single" w:sz="6" w:space="0" w:color="auto"/>
              <w:left w:val="single" w:sz="6" w:space="0" w:color="auto"/>
              <w:right w:val="single" w:sz="6" w:space="0" w:color="auto"/>
            </w:tcBorders>
            <w:shd w:val="clear" w:color="auto" w:fill="auto"/>
            <w:hideMark/>
          </w:tcPr>
          <w:p w14:paraId="210624DF" w14:textId="77777777" w:rsidR="005F0997" w:rsidRPr="00FC0B17" w:rsidRDefault="005F0997" w:rsidP="001424D8">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prot sniegt profesionālu un uz izaugsmi vērstu atgriezenisko saiti saviem darbiniekiem tajā:  </w:t>
            </w:r>
          </w:p>
          <w:p w14:paraId="03C14EAA" w14:textId="77777777" w:rsidR="005F0997" w:rsidRPr="00FC0B17" w:rsidRDefault="005F0997" w:rsidP="001424D8">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iekļaujot potenciāli pilnveidojamās uzvedības variantus </w:t>
            </w:r>
          </w:p>
          <w:p w14:paraId="29F38675" w14:textId="3AD5AD23" w:rsidR="005F0997" w:rsidRPr="00FC0B17" w:rsidRDefault="005F0997" w:rsidP="001424D8">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modelējot vēlamo vai nevēlamo rīcību/ redzējumu / emocijas u.tml. </w:t>
            </w:r>
          </w:p>
          <w:p w14:paraId="24EA0A99" w14:textId="7E7A00E7" w:rsidR="005F0997" w:rsidRPr="00FC0B17" w:rsidRDefault="005F0997" w:rsidP="001424D8">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vadot sarunu, izmantojot koučinga, supervīzijas vai fasilitācijas pieeju. Vadītājs spēj mazināt savu emocionālo ietekmi</w:t>
            </w:r>
            <w:r w:rsidRPr="00FC0B17">
              <w:rPr>
                <w:rFonts w:ascii="Times New Roman" w:eastAsia="Times New Roman" w:hAnsi="Times New Roman" w:cs="Times New Roman"/>
                <w:i/>
                <w:iCs/>
                <w:noProof/>
                <w:sz w:val="24"/>
                <w:szCs w:val="24"/>
                <w:lang w:val="lv-LV" w:eastAsia="lv-LV"/>
              </w:rPr>
              <w:t xml:space="preserve"> </w:t>
            </w:r>
            <w:r w:rsidRPr="00FC0B17">
              <w:rPr>
                <w:rFonts w:ascii="Times New Roman" w:eastAsia="Times New Roman" w:hAnsi="Times New Roman" w:cs="Times New Roman"/>
                <w:noProof/>
                <w:sz w:val="24"/>
                <w:szCs w:val="24"/>
                <w:lang w:val="lv-LV" w:eastAsia="lv-LV"/>
              </w:rPr>
              <w:t>uz atgriezeniskās saites saņēmēju, pēc iespējas ņemot vērā  arī saņēmēja personības iezīmes (zināšanas, pieredzi, uztveres īpatnības utt.). </w:t>
            </w:r>
          </w:p>
        </w:tc>
        <w:tc>
          <w:tcPr>
            <w:tcW w:w="5295" w:type="dxa"/>
            <w:tcBorders>
              <w:top w:val="single" w:sz="6" w:space="0" w:color="auto"/>
              <w:left w:val="single" w:sz="6" w:space="0" w:color="auto"/>
              <w:right w:val="single" w:sz="6" w:space="0" w:color="auto"/>
            </w:tcBorders>
            <w:shd w:val="clear" w:color="auto" w:fill="auto"/>
            <w:hideMark/>
          </w:tcPr>
          <w:p w14:paraId="3090C93D" w14:textId="77777777" w:rsidR="005F0997" w:rsidRPr="00FC0B17" w:rsidRDefault="005F0997"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Skolotāju anketas 5. jautājums</w:t>
            </w:r>
          </w:p>
          <w:p w14:paraId="3D850758" w14:textId="2C72E93B"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Pr>
                <w:rFonts w:ascii="Times New Roman" w:eastAsia="Times New Roman" w:hAnsi="Times New Roman" w:cs="Times New Roman"/>
                <w:noProof/>
                <w:sz w:val="24"/>
                <w:szCs w:val="24"/>
                <w:lang w:val="lv-LV" w:eastAsia="lv-LV"/>
              </w:rPr>
              <w:t>Sniedzot atgriezenisko saiti vadītājs min piemērus vai salīdzinājumus, kas darbiniekiem var palīdzēt uztver ziņu, ko</w:t>
            </w:r>
            <w:r w:rsidR="00FD13D7">
              <w:rPr>
                <w:rFonts w:ascii="Times New Roman" w:eastAsia="Times New Roman" w:hAnsi="Times New Roman" w:cs="Times New Roman"/>
                <w:noProof/>
                <w:sz w:val="24"/>
                <w:szCs w:val="24"/>
                <w:lang w:val="lv-LV" w:eastAsia="lv-LV"/>
              </w:rPr>
              <w:t xml:space="preserve"> </w:t>
            </w:r>
            <w:r>
              <w:rPr>
                <w:rFonts w:ascii="Times New Roman" w:eastAsia="Times New Roman" w:hAnsi="Times New Roman" w:cs="Times New Roman"/>
                <w:noProof/>
                <w:sz w:val="24"/>
                <w:szCs w:val="24"/>
                <w:lang w:val="lv-LV" w:eastAsia="lv-LV"/>
              </w:rPr>
              <w:t>vēlas nodot vadītājs</w:t>
            </w:r>
          </w:p>
          <w:p w14:paraId="3377A12C" w14:textId="77777777"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41A54A67" w14:textId="0F6EE589"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29" w:type="dxa"/>
            <w:tcBorders>
              <w:top w:val="single" w:sz="6" w:space="0" w:color="auto"/>
              <w:left w:val="single" w:sz="6" w:space="0" w:color="auto"/>
              <w:right w:val="single" w:sz="6" w:space="0" w:color="auto"/>
            </w:tcBorders>
            <w:shd w:val="clear" w:color="auto" w:fill="auto"/>
            <w:hideMark/>
          </w:tcPr>
          <w:p w14:paraId="707F9330" w14:textId="77777777"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693E842F" w14:textId="77777777"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1E61E0B5" w14:textId="77777777"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7D241B72" w14:textId="2BF64D3B"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4" w:type="dxa"/>
            <w:tcBorders>
              <w:top w:val="single" w:sz="6" w:space="0" w:color="auto"/>
              <w:left w:val="single" w:sz="6" w:space="0" w:color="auto"/>
              <w:right w:val="single" w:sz="6" w:space="0" w:color="auto"/>
            </w:tcBorders>
            <w:shd w:val="clear" w:color="auto" w:fill="auto"/>
            <w:hideMark/>
          </w:tcPr>
          <w:p w14:paraId="2DAA8EFB" w14:textId="2EF682CB"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6D3DCFEF" w14:textId="033BFB92" w:rsidR="005F0997" w:rsidRPr="00FC0B17" w:rsidRDefault="005F0997"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Pr>
                <w:rFonts w:ascii="Times New Roman" w:eastAsia="Times New Roman" w:hAnsi="Times New Roman" w:cs="Times New Roman"/>
                <w:noProof/>
                <w:sz w:val="24"/>
                <w:szCs w:val="24"/>
                <w:lang w:val="lv-LV" w:eastAsia="lv-LV"/>
              </w:rPr>
              <w:t>Labi.</w:t>
            </w:r>
          </w:p>
        </w:tc>
      </w:tr>
      <w:tr w:rsidR="00C07840" w:rsidRPr="005F0E87" w14:paraId="4CED4FC7" w14:textId="77777777" w:rsidTr="00F9478B">
        <w:trPr>
          <w:trHeight w:val="30"/>
        </w:trPr>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031C8E1A"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Saņemot atgriezenisko saiti par savu profesionālo darbību, vadītājs jūtas emocionāli stabili, izprotot nepieciešamību to saņemt.  </w:t>
            </w:r>
          </w:p>
        </w:tc>
        <w:tc>
          <w:tcPr>
            <w:tcW w:w="5295" w:type="dxa"/>
            <w:tcBorders>
              <w:top w:val="single" w:sz="6" w:space="0" w:color="auto"/>
              <w:left w:val="single" w:sz="6" w:space="0" w:color="auto"/>
              <w:bottom w:val="single" w:sz="6" w:space="0" w:color="auto"/>
              <w:right w:val="single" w:sz="6" w:space="0" w:color="auto"/>
            </w:tcBorders>
            <w:shd w:val="clear" w:color="auto" w:fill="auto"/>
            <w:hideMark/>
          </w:tcPr>
          <w:p w14:paraId="7B542476" w14:textId="77777777" w:rsidR="005F0E8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5F0E87">
              <w:rPr>
                <w:rFonts w:ascii="Times New Roman" w:eastAsia="Times New Roman" w:hAnsi="Times New Roman" w:cs="Times New Roman"/>
                <w:noProof/>
                <w:sz w:val="24"/>
                <w:szCs w:val="24"/>
                <w:lang w:val="lv-LV" w:eastAsia="lv-LV"/>
              </w:rPr>
              <w:t xml:space="preserve">Iestādes kvalitatīva darbība ir komandas darbs, jo vadītāj vien nevar nodrošināt iestādes darbību. Pateicamies par vecāku novērtējumu, kas </w:t>
            </w:r>
          </w:p>
          <w:p w14:paraId="002B837D" w14:textId="77777777" w:rsidR="00C07840" w:rsidRDefault="005F0E8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83% atzinuši, ka ieteiktu šo iestādi citiem vecākiem</w:t>
            </w:r>
          </w:p>
          <w:p w14:paraId="79842986" w14:textId="3B13810E" w:rsidR="005F0E87" w:rsidRPr="00FC0B17" w:rsidRDefault="005F0E87"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17% atzinuši, ka drīzāk ieteiktu</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5E39EEB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4" w:type="dxa"/>
            <w:tcBorders>
              <w:top w:val="single" w:sz="6" w:space="0" w:color="auto"/>
              <w:left w:val="single" w:sz="6" w:space="0" w:color="auto"/>
              <w:bottom w:val="single" w:sz="6" w:space="0" w:color="auto"/>
              <w:right w:val="single" w:sz="6" w:space="0" w:color="auto"/>
            </w:tcBorders>
            <w:shd w:val="clear" w:color="auto" w:fill="auto"/>
            <w:hideMark/>
          </w:tcPr>
          <w:p w14:paraId="6F87EF1E" w14:textId="5FF465E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5F0E87">
              <w:rPr>
                <w:rFonts w:ascii="Times New Roman" w:eastAsia="Times New Roman" w:hAnsi="Times New Roman" w:cs="Times New Roman"/>
                <w:noProof/>
                <w:sz w:val="24"/>
                <w:szCs w:val="24"/>
                <w:lang w:val="lv-LV" w:eastAsia="lv-LV"/>
              </w:rPr>
              <w:t>Labi.</w:t>
            </w:r>
          </w:p>
        </w:tc>
      </w:tr>
      <w:tr w:rsidR="00C07840" w:rsidRPr="00FC0B17" w14:paraId="00A5F4FB" w14:textId="77777777" w:rsidTr="00F9478B">
        <w:trPr>
          <w:trHeight w:val="30"/>
        </w:trPr>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471A6520"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spēj profesionāli iesaistīties sarunā, gan saņemot pozitīvu, gan uz izaugsmi vērstu atgriezenisko saiti, prasmīgi argumentējot savu profesionālo darbību, sasaistot to ar savām personības iezīmēm un/vai vērtībām, kuras raksturīgas izglītības iestādē.  </w:t>
            </w:r>
          </w:p>
        </w:tc>
        <w:tc>
          <w:tcPr>
            <w:tcW w:w="5295" w:type="dxa"/>
            <w:tcBorders>
              <w:top w:val="single" w:sz="6" w:space="0" w:color="auto"/>
              <w:left w:val="single" w:sz="6" w:space="0" w:color="auto"/>
              <w:bottom w:val="single" w:sz="6" w:space="0" w:color="auto"/>
              <w:right w:val="single" w:sz="6" w:space="0" w:color="auto"/>
            </w:tcBorders>
            <w:shd w:val="clear" w:color="auto" w:fill="auto"/>
            <w:hideMark/>
          </w:tcPr>
          <w:p w14:paraId="5AA662AD" w14:textId="1105F450"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5F0E87">
              <w:rPr>
                <w:rFonts w:ascii="Times New Roman" w:eastAsia="Times New Roman" w:hAnsi="Times New Roman" w:cs="Times New Roman"/>
                <w:noProof/>
                <w:sz w:val="24"/>
                <w:szCs w:val="24"/>
                <w:lang w:val="lv-LV" w:eastAsia="lv-LV"/>
              </w:rPr>
              <w:t>Vadītājaspēj profesionāli iesaistīties sarunā gan ar darbiniekiem, gan ar izglītojamo vecākiem. Pamatot savu viedokli vai izskaidrot situāciju, to pamatojot ar profesionālajām zināšnām.</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3C246FD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4" w:type="dxa"/>
            <w:tcBorders>
              <w:top w:val="single" w:sz="6" w:space="0" w:color="auto"/>
              <w:left w:val="single" w:sz="6" w:space="0" w:color="auto"/>
              <w:bottom w:val="single" w:sz="6" w:space="0" w:color="auto"/>
              <w:right w:val="single" w:sz="6" w:space="0" w:color="auto"/>
            </w:tcBorders>
            <w:shd w:val="clear" w:color="auto" w:fill="auto"/>
            <w:hideMark/>
          </w:tcPr>
          <w:p w14:paraId="5CE2B77C" w14:textId="037973B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10563">
              <w:rPr>
                <w:rFonts w:ascii="Times New Roman" w:eastAsia="Times New Roman" w:hAnsi="Times New Roman" w:cs="Times New Roman"/>
                <w:noProof/>
                <w:sz w:val="24"/>
                <w:szCs w:val="24"/>
                <w:lang w:val="lv-LV" w:eastAsia="lv-LV"/>
              </w:rPr>
              <w:t>Labi.</w:t>
            </w:r>
          </w:p>
        </w:tc>
      </w:tr>
      <w:tr w:rsidR="00C07840" w:rsidRPr="004216E4" w14:paraId="09C2FB5E" w14:textId="77777777" w:rsidTr="00F9478B">
        <w:trPr>
          <w:trHeight w:val="30"/>
        </w:trPr>
        <w:tc>
          <w:tcPr>
            <w:tcW w:w="4755" w:type="dxa"/>
            <w:tcBorders>
              <w:top w:val="single" w:sz="6" w:space="0" w:color="auto"/>
              <w:left w:val="single" w:sz="6" w:space="0" w:color="auto"/>
              <w:bottom w:val="single" w:sz="6" w:space="0" w:color="auto"/>
              <w:right w:val="single" w:sz="6" w:space="0" w:color="auto"/>
            </w:tcBorders>
            <w:shd w:val="clear" w:color="auto" w:fill="auto"/>
            <w:hideMark/>
          </w:tcPr>
          <w:p w14:paraId="79B3E7FE"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Vadītājs prot apkopot saņemto atgriezenisko saiti un modelēt turpmāko profesionālo darbību, kura varētu sekot. </w:t>
            </w:r>
          </w:p>
        </w:tc>
        <w:tc>
          <w:tcPr>
            <w:tcW w:w="5295" w:type="dxa"/>
            <w:tcBorders>
              <w:top w:val="single" w:sz="6" w:space="0" w:color="auto"/>
              <w:left w:val="single" w:sz="6" w:space="0" w:color="auto"/>
              <w:bottom w:val="single" w:sz="6" w:space="0" w:color="auto"/>
              <w:right w:val="single" w:sz="6" w:space="0" w:color="auto"/>
            </w:tcBorders>
            <w:shd w:val="clear" w:color="auto" w:fill="auto"/>
            <w:hideMark/>
          </w:tcPr>
          <w:p w14:paraId="7E4BAC23" w14:textId="551F7481" w:rsidR="004216E4"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4216E4">
              <w:rPr>
                <w:rFonts w:ascii="Times New Roman" w:eastAsia="Times New Roman" w:hAnsi="Times New Roman" w:cs="Times New Roman"/>
                <w:noProof/>
                <w:sz w:val="24"/>
                <w:szCs w:val="24"/>
                <w:lang w:val="lv-LV" w:eastAsia="lv-LV"/>
              </w:rPr>
              <w:t xml:space="preserve">Vadītāja prot apkopot saņemto atgriezenisko </w:t>
            </w:r>
            <w:r w:rsidR="00610563">
              <w:rPr>
                <w:rFonts w:ascii="Times New Roman" w:eastAsia="Times New Roman" w:hAnsi="Times New Roman" w:cs="Times New Roman"/>
                <w:noProof/>
                <w:sz w:val="24"/>
                <w:szCs w:val="24"/>
                <w:lang w:val="lv-LV" w:eastAsia="lv-LV"/>
              </w:rPr>
              <w:t>saiti un plānot turpmāko profesionālo darbību, kura varētu sekot</w:t>
            </w:r>
          </w:p>
          <w:p w14:paraId="32C56164" w14:textId="6B65A3D9" w:rsidR="00610563" w:rsidRDefault="00610563"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29% pedagogu ir atzinuši, ka atbalsts no pirmsskolas vadības, par audzināšanas, mācīšanas un mācīšanās jautājumiem ir bijis ļoti noderīgs</w:t>
            </w:r>
          </w:p>
          <w:p w14:paraId="354BAE06" w14:textId="7816F864" w:rsidR="00610563" w:rsidRDefault="00610563"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54% pedagogu norādīja, ka drīzāk bija noderīgs.</w:t>
            </w:r>
          </w:p>
          <w:p w14:paraId="05D7FEED" w14:textId="3CBEC9AC" w:rsidR="00C07840"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Skolotāju anketas 19. jautājums</w:t>
            </w:r>
          </w:p>
        </w:tc>
        <w:tc>
          <w:tcPr>
            <w:tcW w:w="1429" w:type="dxa"/>
            <w:tcBorders>
              <w:top w:val="single" w:sz="6" w:space="0" w:color="auto"/>
              <w:left w:val="single" w:sz="6" w:space="0" w:color="auto"/>
              <w:bottom w:val="single" w:sz="6" w:space="0" w:color="auto"/>
              <w:right w:val="single" w:sz="6" w:space="0" w:color="auto"/>
            </w:tcBorders>
            <w:shd w:val="clear" w:color="auto" w:fill="auto"/>
            <w:hideMark/>
          </w:tcPr>
          <w:p w14:paraId="4A5B8EA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4" w:type="dxa"/>
            <w:tcBorders>
              <w:top w:val="single" w:sz="6" w:space="0" w:color="auto"/>
              <w:left w:val="single" w:sz="6" w:space="0" w:color="auto"/>
              <w:bottom w:val="single" w:sz="6" w:space="0" w:color="auto"/>
              <w:right w:val="single" w:sz="6" w:space="0" w:color="auto"/>
            </w:tcBorders>
            <w:shd w:val="clear" w:color="auto" w:fill="auto"/>
            <w:hideMark/>
          </w:tcPr>
          <w:p w14:paraId="357CA497" w14:textId="2553359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610563">
              <w:rPr>
                <w:rFonts w:ascii="Times New Roman" w:eastAsia="Times New Roman" w:hAnsi="Times New Roman" w:cs="Times New Roman"/>
                <w:noProof/>
                <w:sz w:val="24"/>
                <w:szCs w:val="24"/>
                <w:lang w:val="lv-LV" w:eastAsia="lv-LV"/>
              </w:rPr>
              <w:t>Labi.</w:t>
            </w:r>
          </w:p>
        </w:tc>
      </w:tr>
    </w:tbl>
    <w:p w14:paraId="6B2890CD" w14:textId="66255A38" w:rsidR="00CC58FA"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0C44C0C4" w14:textId="5E942A91" w:rsidR="00C07840" w:rsidRPr="00FC0B17" w:rsidRDefault="00C07840" w:rsidP="00FF308B">
      <w:pPr>
        <w:pStyle w:val="ListParagraph"/>
        <w:numPr>
          <w:ilvl w:val="0"/>
          <w:numId w:val="3"/>
        </w:num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4.2.5. Izglītības iestādes vadītāja ētiskums</w:t>
      </w:r>
      <w:r w:rsidRPr="00FC0B17">
        <w:rPr>
          <w:rFonts w:ascii="Times New Roman" w:eastAsia="Times New Roman" w:hAnsi="Times New Roman" w:cs="Times New Roman"/>
          <w:noProof/>
          <w:sz w:val="24"/>
          <w:szCs w:val="24"/>
          <w:lang w:val="lv-LV" w:eastAsia="lv-LV"/>
        </w:rPr>
        <w:t> </w:t>
      </w:r>
    </w:p>
    <w:p w14:paraId="7FF1BEEE" w14:textId="77777777" w:rsidR="003404DF" w:rsidRPr="00FC0B17" w:rsidRDefault="003404DF" w:rsidP="003404DF">
      <w:pPr>
        <w:pStyle w:val="ListParagraph"/>
        <w:shd w:val="clear" w:color="auto" w:fill="FFFFFF"/>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6"/>
        <w:gridCol w:w="5294"/>
        <w:gridCol w:w="1429"/>
        <w:gridCol w:w="1554"/>
      </w:tblGrid>
      <w:tr w:rsidR="00F17990" w:rsidRPr="00FC0B17" w14:paraId="68B81EEF"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4A3DED1" w14:textId="5BA5FA41"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363" w:type="dxa"/>
            <w:tcBorders>
              <w:top w:val="single" w:sz="6" w:space="0" w:color="auto"/>
              <w:left w:val="single" w:sz="6" w:space="0" w:color="auto"/>
              <w:bottom w:val="single" w:sz="6" w:space="0" w:color="auto"/>
              <w:right w:val="single" w:sz="6" w:space="0" w:color="auto"/>
            </w:tcBorders>
            <w:shd w:val="clear" w:color="auto" w:fill="auto"/>
            <w:hideMark/>
          </w:tcPr>
          <w:p w14:paraId="5DA7D9EE" w14:textId="097E864E"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296" w:type="dxa"/>
            <w:tcBorders>
              <w:top w:val="single" w:sz="6" w:space="0" w:color="auto"/>
              <w:left w:val="single" w:sz="6" w:space="0" w:color="auto"/>
              <w:bottom w:val="single" w:sz="6" w:space="0" w:color="auto"/>
              <w:right w:val="single" w:sz="6" w:space="0" w:color="auto"/>
            </w:tcBorders>
            <w:shd w:val="clear" w:color="auto" w:fill="auto"/>
            <w:hideMark/>
          </w:tcPr>
          <w:p w14:paraId="0B606FC8" w14:textId="55F30705"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DAD09DA" w14:textId="67613CDB"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25F9A88" w14:textId="186888E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F17990" w:rsidRPr="00F17990" w14:paraId="292B04FB"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A879442" w14:textId="77777777" w:rsidR="00C07840" w:rsidRPr="00FC0B17"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 darbība ir augsti ētiska, tā atklāj vārdu un darbu saskaņu un respektē iestādes definētās vērtības sadarbībai.  </w:t>
            </w:r>
          </w:p>
        </w:tc>
        <w:tc>
          <w:tcPr>
            <w:tcW w:w="5363" w:type="dxa"/>
            <w:tcBorders>
              <w:top w:val="single" w:sz="6" w:space="0" w:color="auto"/>
              <w:left w:val="single" w:sz="6" w:space="0" w:color="auto"/>
              <w:bottom w:val="single" w:sz="6" w:space="0" w:color="auto"/>
              <w:right w:val="single" w:sz="6" w:space="0" w:color="auto"/>
            </w:tcBorders>
            <w:shd w:val="clear" w:color="auto" w:fill="auto"/>
            <w:hideMark/>
          </w:tcPr>
          <w:p w14:paraId="3CB7150E" w14:textId="77777777" w:rsidR="00F17990"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17990">
              <w:rPr>
                <w:rFonts w:ascii="Times New Roman" w:eastAsia="Times New Roman" w:hAnsi="Times New Roman" w:cs="Times New Roman"/>
                <w:noProof/>
                <w:sz w:val="24"/>
                <w:szCs w:val="24"/>
                <w:lang w:val="lv-LV" w:eastAsia="lv-LV"/>
              </w:rPr>
              <w:t>Vadītāja strāda ievērojot ētikas normas, 50% pedagogu norādīja, ka vadītājs vienmēr ir piemērs citiem, ikdienā savā darbā paužot pirmsskolas vērtības</w:t>
            </w:r>
          </w:p>
          <w:p w14:paraId="495EAF27" w14:textId="2D4EA28D" w:rsidR="00F17990" w:rsidRDefault="00F17990"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39% norādīja, ka tas notiek lielākoties</w:t>
            </w:r>
            <w:r w:rsidR="004216E4">
              <w:rPr>
                <w:rFonts w:ascii="Times New Roman" w:eastAsia="Times New Roman" w:hAnsi="Times New Roman" w:cs="Times New Roman"/>
                <w:noProof/>
                <w:sz w:val="24"/>
                <w:szCs w:val="24"/>
                <w:lang w:val="lv-LV" w:eastAsia="lv-LV"/>
              </w:rPr>
              <w:t>.</w:t>
            </w:r>
          </w:p>
          <w:p w14:paraId="3E4F9539" w14:textId="54F4AB5B" w:rsidR="00C07840"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Skolotāju anketas 18. jautājums</w:t>
            </w:r>
          </w:p>
        </w:tc>
        <w:tc>
          <w:tcPr>
            <w:tcW w:w="1296" w:type="dxa"/>
            <w:tcBorders>
              <w:top w:val="single" w:sz="6" w:space="0" w:color="auto"/>
              <w:left w:val="single" w:sz="6" w:space="0" w:color="auto"/>
              <w:bottom w:val="single" w:sz="6" w:space="0" w:color="auto"/>
              <w:right w:val="single" w:sz="6" w:space="0" w:color="auto"/>
            </w:tcBorders>
            <w:shd w:val="clear" w:color="auto" w:fill="auto"/>
            <w:hideMark/>
          </w:tcPr>
          <w:p w14:paraId="0E1C7F41"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64AA864" w14:textId="4DEA25C9"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17990">
              <w:rPr>
                <w:rFonts w:ascii="Times New Roman" w:eastAsia="Times New Roman" w:hAnsi="Times New Roman" w:cs="Times New Roman"/>
                <w:noProof/>
                <w:sz w:val="24"/>
                <w:szCs w:val="24"/>
                <w:lang w:val="lv-LV" w:eastAsia="lv-LV"/>
              </w:rPr>
              <w:t>Ļoti labi.</w:t>
            </w:r>
          </w:p>
        </w:tc>
      </w:tr>
      <w:tr w:rsidR="00F17990" w:rsidRPr="00F17990" w14:paraId="66F96FB7"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6AE660"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prot cieņpilni paust savu redzējumu, arī gadījumos, kad nepieciešams paust nepopulāru viedokli gan publiskajā, gan iekšējā komunikācijā.  </w:t>
            </w:r>
          </w:p>
        </w:tc>
        <w:tc>
          <w:tcPr>
            <w:tcW w:w="5363" w:type="dxa"/>
            <w:tcBorders>
              <w:top w:val="single" w:sz="6" w:space="0" w:color="auto"/>
              <w:left w:val="single" w:sz="6" w:space="0" w:color="auto"/>
              <w:bottom w:val="single" w:sz="6" w:space="0" w:color="auto"/>
              <w:right w:val="single" w:sz="6" w:space="0" w:color="auto"/>
            </w:tcBorders>
            <w:shd w:val="clear" w:color="auto" w:fill="auto"/>
            <w:hideMark/>
          </w:tcPr>
          <w:p w14:paraId="0A14DEE0" w14:textId="7ED0DA2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17990">
              <w:rPr>
                <w:rFonts w:ascii="Times New Roman" w:eastAsia="Times New Roman" w:hAnsi="Times New Roman" w:cs="Times New Roman"/>
                <w:noProof/>
                <w:sz w:val="24"/>
                <w:szCs w:val="24"/>
                <w:lang w:val="lv-LV" w:eastAsia="lv-LV"/>
              </w:rPr>
              <w:t xml:space="preserve">Vadītāja </w:t>
            </w:r>
            <w:r w:rsidR="004216E4">
              <w:rPr>
                <w:rFonts w:ascii="Times New Roman" w:eastAsia="Times New Roman" w:hAnsi="Times New Roman" w:cs="Times New Roman"/>
                <w:noProof/>
                <w:sz w:val="24"/>
                <w:szCs w:val="24"/>
                <w:lang w:val="lv-LV" w:eastAsia="lv-LV"/>
              </w:rPr>
              <w:t>cieņpilni pauž savu redzējumu arī par nepopulāriem lēmumiem, gan publiskajā, gan iekšējā komunikācijā.</w:t>
            </w:r>
          </w:p>
        </w:tc>
        <w:tc>
          <w:tcPr>
            <w:tcW w:w="1296" w:type="dxa"/>
            <w:tcBorders>
              <w:top w:val="single" w:sz="6" w:space="0" w:color="auto"/>
              <w:left w:val="single" w:sz="6" w:space="0" w:color="auto"/>
              <w:bottom w:val="single" w:sz="6" w:space="0" w:color="auto"/>
              <w:right w:val="single" w:sz="6" w:space="0" w:color="auto"/>
            </w:tcBorders>
            <w:shd w:val="clear" w:color="auto" w:fill="auto"/>
            <w:hideMark/>
          </w:tcPr>
          <w:p w14:paraId="5DB6DD5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B571625" w14:textId="38551240"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17990">
              <w:rPr>
                <w:rFonts w:ascii="Times New Roman" w:eastAsia="Times New Roman" w:hAnsi="Times New Roman" w:cs="Times New Roman"/>
                <w:noProof/>
                <w:sz w:val="24"/>
                <w:szCs w:val="24"/>
                <w:lang w:val="lv-LV" w:eastAsia="lv-LV"/>
              </w:rPr>
              <w:t>Labi.</w:t>
            </w:r>
          </w:p>
        </w:tc>
      </w:tr>
      <w:tr w:rsidR="00F17990" w:rsidRPr="00FC0B17" w14:paraId="0C652122"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A3FBD5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ir definējis arī personīgās vērtības un/vai principus, konsekventi rīkojas saskaņā ar tiem. </w:t>
            </w:r>
          </w:p>
        </w:tc>
        <w:tc>
          <w:tcPr>
            <w:tcW w:w="5363" w:type="dxa"/>
            <w:tcBorders>
              <w:top w:val="single" w:sz="6" w:space="0" w:color="auto"/>
              <w:left w:val="single" w:sz="6" w:space="0" w:color="auto"/>
              <w:bottom w:val="single" w:sz="6" w:space="0" w:color="auto"/>
              <w:right w:val="single" w:sz="6" w:space="0" w:color="auto"/>
            </w:tcBorders>
            <w:shd w:val="clear" w:color="auto" w:fill="auto"/>
            <w:hideMark/>
          </w:tcPr>
          <w:p w14:paraId="4A505241" w14:textId="1CC62FD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17990">
              <w:rPr>
                <w:rFonts w:ascii="Times New Roman" w:eastAsia="Times New Roman" w:hAnsi="Times New Roman" w:cs="Times New Roman"/>
                <w:noProof/>
                <w:sz w:val="24"/>
                <w:szCs w:val="24"/>
                <w:lang w:val="lv-LV" w:eastAsia="lv-LV"/>
              </w:rPr>
              <w:t>Iestādē visiem darbiniekiem ir zināms, ka mēs strādājam bērncentrēti, sadarbojamies, cienam sevi un citus.</w:t>
            </w:r>
          </w:p>
        </w:tc>
        <w:tc>
          <w:tcPr>
            <w:tcW w:w="1296" w:type="dxa"/>
            <w:tcBorders>
              <w:top w:val="single" w:sz="6" w:space="0" w:color="auto"/>
              <w:left w:val="single" w:sz="6" w:space="0" w:color="auto"/>
              <w:bottom w:val="single" w:sz="6" w:space="0" w:color="auto"/>
              <w:right w:val="single" w:sz="6" w:space="0" w:color="auto"/>
            </w:tcBorders>
            <w:shd w:val="clear" w:color="auto" w:fill="auto"/>
            <w:hideMark/>
          </w:tcPr>
          <w:p w14:paraId="06706DAB"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22BFBBC" w14:textId="4B9DDEEF"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17990">
              <w:rPr>
                <w:rFonts w:ascii="Times New Roman" w:eastAsia="Times New Roman" w:hAnsi="Times New Roman" w:cs="Times New Roman"/>
                <w:noProof/>
                <w:sz w:val="24"/>
                <w:szCs w:val="24"/>
                <w:lang w:val="lv-LV" w:eastAsia="lv-LV"/>
              </w:rPr>
              <w:t>Labi.</w:t>
            </w:r>
          </w:p>
        </w:tc>
      </w:tr>
    </w:tbl>
    <w:p w14:paraId="73C4B0ED" w14:textId="1662C4D2" w:rsidR="00CA2962" w:rsidRPr="00FC0B17" w:rsidRDefault="00C07840" w:rsidP="00CA2962">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24EBF726"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4.2.6. Izglītības iestādes vadītāja izpratne par izglītības attīstības, tostarp izglītības kvalitātes, un/vai nozares politikas mērķiem un sasniedzamajiem rezultātiem</w:t>
      </w:r>
      <w:r w:rsidRPr="00FC0B17">
        <w:rPr>
          <w:rFonts w:ascii="Times New Roman" w:eastAsia="Times New Roman" w:hAnsi="Times New Roman" w:cs="Times New Roman"/>
          <w:noProof/>
          <w:sz w:val="24"/>
          <w:szCs w:val="24"/>
          <w:lang w:val="lv-LV" w:eastAsia="lv-LV"/>
        </w:rPr>
        <w:t> </w:t>
      </w:r>
    </w:p>
    <w:p w14:paraId="7715488D" w14:textId="77777777" w:rsidR="003404DF" w:rsidRPr="00FC0B17"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5236"/>
        <w:gridCol w:w="1429"/>
        <w:gridCol w:w="1559"/>
      </w:tblGrid>
      <w:tr w:rsidR="00C07840" w:rsidRPr="00FC0B17" w14:paraId="5A98CBD4"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B7525C1" w14:textId="54C3F91A"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28361264" w14:textId="7D38401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D6C3F6D" w14:textId="7200D1C1"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CC9FBCE" w14:textId="247BD9EB"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6BCE0B6A" w14:textId="3E63C923"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14573031"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2D07AA1" w14:textId="77777777" w:rsidR="00C07840" w:rsidRPr="00FC0B17"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Vadītājs iesaistās izglītības attīstības, izglītības kvalitātes un/vai nozares politikas plānošanā, īstenošanā un izvērtēšanā valsts līmenī.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02FD3A93" w14:textId="17E891F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ED4692">
              <w:rPr>
                <w:rFonts w:ascii="Times New Roman" w:eastAsia="Times New Roman" w:hAnsi="Times New Roman" w:cs="Times New Roman"/>
                <w:noProof/>
                <w:sz w:val="24"/>
                <w:szCs w:val="24"/>
                <w:lang w:val="lv-LV" w:eastAsia="lv-LV"/>
              </w:rPr>
              <w:t>Vadītāja izvērtē izglītības iestādes attīstību valsts un pašvaldības kontekstā, lai varētu noteikt turpmākās iestādes un izglītības attīstības prioritātes.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7BCC2D6"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F8B76BE" w14:textId="01CC777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55974">
              <w:rPr>
                <w:rFonts w:ascii="Times New Roman" w:eastAsia="Times New Roman" w:hAnsi="Times New Roman" w:cs="Times New Roman"/>
                <w:noProof/>
                <w:sz w:val="24"/>
                <w:szCs w:val="24"/>
                <w:lang w:val="lv-LV" w:eastAsia="lv-LV"/>
              </w:rPr>
              <w:t>Jāpilnveido.</w:t>
            </w:r>
          </w:p>
        </w:tc>
      </w:tr>
      <w:tr w:rsidR="00C07840" w:rsidRPr="00FC0B17" w14:paraId="01942373"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FE0811E"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īsteno savu darbību izglītības iestādē, ņemot vērā valstī noteiktos izglītības un/vai nozares politikas plānošanas dokumentus, kā arī popularizē savas izglītības iestādes paveikto kā labas prakses piemēru valsts politikas īstenošanā.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12C65A61" w14:textId="44A43299" w:rsidR="00C07840" w:rsidRPr="00FC0B17" w:rsidRDefault="00FD13D7"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Plānojot iestādes attīstību un darbu vadītāja ņem vērā valstī un pašvaldībā noteiktās attīstības prioritātes.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E860617"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6A48BCD" w14:textId="3E9E0FA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55974">
              <w:rPr>
                <w:rFonts w:ascii="Times New Roman" w:eastAsia="Times New Roman" w:hAnsi="Times New Roman" w:cs="Times New Roman"/>
                <w:noProof/>
                <w:sz w:val="24"/>
                <w:szCs w:val="24"/>
                <w:lang w:val="lv-LV" w:eastAsia="lv-LV"/>
              </w:rPr>
              <w:t>Labi.</w:t>
            </w:r>
          </w:p>
        </w:tc>
      </w:tr>
    </w:tbl>
    <w:p w14:paraId="0472A16E" w14:textId="15282978" w:rsidR="00CC58FA" w:rsidRPr="00FC0B17" w:rsidRDefault="00C07840" w:rsidP="00B6681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B66815" w:rsidRPr="00FC0B17">
        <w:rPr>
          <w:rFonts w:ascii="Times New Roman" w:eastAsia="Times New Roman" w:hAnsi="Times New Roman" w:cs="Times New Roman"/>
          <w:noProof/>
          <w:sz w:val="24"/>
          <w:szCs w:val="24"/>
          <w:lang w:val="lv-LV" w:eastAsia="lv-LV"/>
        </w:rPr>
        <w:t> </w:t>
      </w:r>
    </w:p>
    <w:p w14:paraId="1D1E4E3B" w14:textId="65F93141"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p>
    <w:p w14:paraId="2EABEEBC"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 xml:space="preserve">4.3.1. Izglītības iestādes vadītāja sadarbības kvalitāte ar izglītības iestādes dibinātāju un/vai pašvaldību  </w:t>
      </w:r>
      <w:r w:rsidRPr="00FC0B17">
        <w:rPr>
          <w:rFonts w:ascii="Times New Roman" w:eastAsia="Times New Roman" w:hAnsi="Times New Roman" w:cs="Times New Roman"/>
          <w:noProof/>
          <w:sz w:val="24"/>
          <w:szCs w:val="24"/>
          <w:lang w:val="lv-LV" w:eastAsia="lv-LV"/>
        </w:rPr>
        <w:t> </w:t>
      </w:r>
    </w:p>
    <w:p w14:paraId="77AD9C99" w14:textId="77777777" w:rsidR="003404DF" w:rsidRPr="00FC0B17"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5236"/>
        <w:gridCol w:w="1429"/>
        <w:gridCol w:w="1559"/>
      </w:tblGrid>
      <w:tr w:rsidR="00C07840" w:rsidRPr="00FC0B17" w14:paraId="1ADC3B6F"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4F27475" w14:textId="1788B95B"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346A79A5" w14:textId="733B9F16"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3C9758F" w14:textId="515316B0"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AFE381" w14:textId="7B9A35FA"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00B780FE" w14:textId="6615A211"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1F72C23B"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DE0DCC8" w14:textId="77777777" w:rsidR="00C07840" w:rsidRPr="00FC0B17"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iniciē sadarbību ar dibinātāju un/vai vietējo pašvaldību, aktīvi iesaistās sadarbībā, lai: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0682A044"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C4B03F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4E4FAB5"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r>
      <w:tr w:rsidR="00C07840" w:rsidRPr="00FC0B17" w14:paraId="67876591"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092080F" w14:textId="71367BA9" w:rsidR="00C07840" w:rsidRPr="00FC0B17" w:rsidRDefault="00C07840" w:rsidP="002F46A4">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līdzdarbotos pašvaldības un/vai dibinātāja īstenotajās aktivitātēs, tādējādi veicinot dibinātāja un/vai pašvaldības stratēģisko mērķu sasniegšanu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4D4BEAE2" w14:textId="21A22161" w:rsidR="00C07840" w:rsidRPr="00FC0B17" w:rsidRDefault="002F46A4"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Iestāde piedalās dažādos novada pašvaldības organizētajos konkursos, pasākumos, labdarības akcijās, Gaujas svētkos.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47ECC3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F6D84AB" w14:textId="3F503ECF"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55974">
              <w:rPr>
                <w:rFonts w:ascii="Times New Roman" w:eastAsia="Times New Roman" w:hAnsi="Times New Roman" w:cs="Times New Roman"/>
                <w:noProof/>
                <w:sz w:val="24"/>
                <w:szCs w:val="24"/>
                <w:lang w:val="lv-LV" w:eastAsia="lv-LV"/>
              </w:rPr>
              <w:t>Labi.</w:t>
            </w:r>
          </w:p>
        </w:tc>
      </w:tr>
      <w:tr w:rsidR="00C07840" w:rsidRPr="00FC0B17" w14:paraId="30F4243A"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0505686" w14:textId="7D6072E6"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definētu izglītības iestādes attīstības vīziju, stratēģiju un ikgadējās darba prioritātes un tās sekmīgi īstenotu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35142D45" w14:textId="69028B2D" w:rsidR="00C07840" w:rsidRPr="00FC0B17" w:rsidRDefault="002F46A4"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Iestādē tiek mērķtiecīgi plānots darbs, lai veiksmīgi realizētu darba prioritātes.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2197AB1"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684D536" w14:textId="63991B0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55974">
              <w:rPr>
                <w:rFonts w:ascii="Times New Roman" w:eastAsia="Times New Roman" w:hAnsi="Times New Roman" w:cs="Times New Roman"/>
                <w:noProof/>
                <w:sz w:val="24"/>
                <w:szCs w:val="24"/>
                <w:lang w:val="lv-LV" w:eastAsia="lv-LV"/>
              </w:rPr>
              <w:t>Labi.</w:t>
            </w:r>
          </w:p>
        </w:tc>
      </w:tr>
      <w:tr w:rsidR="00C07840" w:rsidRPr="00FC0B17" w14:paraId="5E28F60C"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1E93F9" w14:textId="7FE543C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nodrošinātu mērķtiecīgu personāla profesionālās kompetences pilnveidi, definējot pedagogu personīgo atbildību un intereses par savu profesionālās kompetences pilnveidi, kā arī ņemot vērā nepieciešamību nodrošināt izglītības iestādes stratēģiskās attīstības vajadzības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2D1F7533" w14:textId="4E5F818D" w:rsidR="00C07840" w:rsidRPr="00FC0B17" w:rsidRDefault="002F46A4"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Vadītāja izvērtē nepieciešamību un nodrošina iespēju pedagogiem piedalīties pieredzes apmaiņas pasākumos.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ADFF2C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C71A08B" w14:textId="1A3BE05D"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55974">
              <w:rPr>
                <w:rFonts w:ascii="Times New Roman" w:eastAsia="Times New Roman" w:hAnsi="Times New Roman" w:cs="Times New Roman"/>
                <w:noProof/>
                <w:sz w:val="24"/>
                <w:szCs w:val="24"/>
                <w:lang w:val="lv-LV" w:eastAsia="lv-LV"/>
              </w:rPr>
              <w:t>Labi.</w:t>
            </w:r>
          </w:p>
        </w:tc>
      </w:tr>
      <w:tr w:rsidR="00C07840" w:rsidRPr="00FC0B17" w14:paraId="7F757E67"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4740672" w14:textId="290883D5"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definētu un izvērtētu izglītības programmu mērķus un sasniedzamos kvalitatīvos un kvantitatīvos rezultātus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52282652" w14:textId="3D930863" w:rsidR="00C07840" w:rsidRPr="00FC0B17" w:rsidRDefault="00ED4692"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Sadarbībā ar dibinātāju tiek definēti iestādes kvalitatīvie un kvantitatīvie indikatori.</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952E8A2"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CB38EAE" w14:textId="5CEAADA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55974">
              <w:rPr>
                <w:rFonts w:ascii="Times New Roman" w:eastAsia="Times New Roman" w:hAnsi="Times New Roman" w:cs="Times New Roman"/>
                <w:noProof/>
                <w:sz w:val="24"/>
                <w:szCs w:val="24"/>
                <w:lang w:val="lv-LV" w:eastAsia="lv-LV"/>
              </w:rPr>
              <w:t>Labi.</w:t>
            </w:r>
          </w:p>
        </w:tc>
      </w:tr>
      <w:tr w:rsidR="00C07840" w:rsidRPr="00FC0B17" w14:paraId="007B5FA9" w14:textId="77777777" w:rsidTr="00B637BE">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97F2369" w14:textId="50902F73"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nodrošinātu atbilstošu un mūsdienīgu infrastruktūru un resursus izglītības programmu īstenošanai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7D7E65DB" w14:textId="1448F805" w:rsidR="00C07840" w:rsidRPr="00FC0B17" w:rsidRDefault="002F46A4"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Izvērtēta izglītības iestādes āra vide un plānoti vides pilnveidošanas darbi. Iestādes būdžetā ielikts finansējums investīciju sadaļā, lai labiekārtotu iestādes āra vidi.</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5168648"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C2A5E94" w14:textId="0295097B"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55974">
              <w:rPr>
                <w:rFonts w:ascii="Times New Roman" w:eastAsia="Times New Roman" w:hAnsi="Times New Roman" w:cs="Times New Roman"/>
                <w:noProof/>
                <w:sz w:val="24"/>
                <w:szCs w:val="24"/>
                <w:lang w:val="lv-LV" w:eastAsia="lv-LV"/>
              </w:rPr>
              <w:t>Jāpilnveido.</w:t>
            </w:r>
          </w:p>
        </w:tc>
      </w:tr>
    </w:tbl>
    <w:p w14:paraId="25E1827E" w14:textId="6955546D" w:rsidR="00CC58FA"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749AF968"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785EF477" w14:textId="77777777" w:rsidR="00C07840" w:rsidRPr="00FC0B17" w:rsidRDefault="00C07840" w:rsidP="00155974">
      <w:pPr>
        <w:numPr>
          <w:ilvl w:val="0"/>
          <w:numId w:val="7"/>
        </w:numPr>
        <w:tabs>
          <w:tab w:val="clear" w:pos="720"/>
          <w:tab w:val="num" w:pos="142"/>
        </w:tabs>
        <w:spacing w:after="0" w:line="240" w:lineRule="auto"/>
        <w:ind w:left="709" w:hanging="720"/>
        <w:jc w:val="both"/>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4.3.2. Izglītības iestādes vadītāja sadarbības kvalitāte ar vietējo kopienu un/vai nozares organizācijām</w:t>
      </w:r>
      <w:r w:rsidRPr="00FC0B17">
        <w:rPr>
          <w:rFonts w:ascii="Times New Roman" w:eastAsia="Times New Roman" w:hAnsi="Times New Roman" w:cs="Times New Roman"/>
          <w:noProof/>
          <w:sz w:val="24"/>
          <w:szCs w:val="24"/>
          <w:lang w:val="lv-LV" w:eastAsia="lv-LV"/>
        </w:rPr>
        <w:t> </w:t>
      </w:r>
    </w:p>
    <w:p w14:paraId="553A763F" w14:textId="77777777" w:rsidR="003404DF" w:rsidRPr="00FC0B17" w:rsidRDefault="003404DF" w:rsidP="003404DF">
      <w:pPr>
        <w:spacing w:after="0" w:line="240" w:lineRule="auto"/>
        <w:ind w:left="720"/>
        <w:jc w:val="both"/>
        <w:textAlignment w:val="baseline"/>
        <w:rPr>
          <w:rFonts w:ascii="Times New Roman" w:eastAsia="Times New Roman" w:hAnsi="Times New Roman" w:cs="Times New Roman"/>
          <w:noProof/>
          <w:sz w:val="24"/>
          <w:szCs w:val="24"/>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1"/>
        <w:gridCol w:w="5235"/>
        <w:gridCol w:w="1429"/>
        <w:gridCol w:w="1558"/>
      </w:tblGrid>
      <w:tr w:rsidR="00C07840" w:rsidRPr="00FC0B17" w14:paraId="279ED860"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D56E31" w14:textId="260615E2"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2FF13C79" w14:textId="52824E3A"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4A9AC5F" w14:textId="6BFFD9B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C469E1E" w14:textId="515028BB"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0C2CA411" w14:textId="0B37737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428101B7"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DF9732" w14:textId="77777777" w:rsidR="00C07840" w:rsidRPr="00FC0B17" w:rsidRDefault="00C07840" w:rsidP="00B637BE">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iniciē un organizē plašu sadarbību  ar vietējo kopienu un/vai nozares organizācijām - piedalās tās/to īstenotajās aktivitātēs, kopienai / nozarei paredzētu pasākumu, aktivitāšu un projektu izveidē dažādu mērķu īstenošanai savstarpējās sadarbības un/vai mūžizglītības attīstības  perspektīvā.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534952AE" w14:textId="680C3C5E" w:rsidR="001A52AD" w:rsidRDefault="00C07840" w:rsidP="001A52AD">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C0B17">
              <w:rPr>
                <w:rFonts w:ascii="Times New Roman" w:eastAsia="Times New Roman" w:hAnsi="Times New Roman" w:cs="Times New Roman"/>
                <w:noProof/>
                <w:sz w:val="24"/>
                <w:szCs w:val="24"/>
                <w:lang w:val="lv-LV" w:eastAsia="lv-LV"/>
              </w:rPr>
              <w:t xml:space="preserve">Tiek </w:t>
            </w:r>
            <w:r w:rsidR="00155974">
              <w:rPr>
                <w:rFonts w:ascii="Times New Roman" w:eastAsia="Times New Roman" w:hAnsi="Times New Roman" w:cs="Times New Roman"/>
                <w:noProof/>
                <w:sz w:val="24"/>
                <w:szCs w:val="24"/>
                <w:lang w:val="lv-LV" w:eastAsia="lv-LV"/>
              </w:rPr>
              <w:t xml:space="preserve">veidota pozitīva un lietderīga sadarbība ar organizācijām, lai veicinātu iestādes mērķu sasniegšanu </w:t>
            </w:r>
          </w:p>
          <w:p w14:paraId="3874D158" w14:textId="08DAEB14" w:rsidR="00155974" w:rsidRDefault="00155974" w:rsidP="001A52AD">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sadarbība ar sociālo dienestu</w:t>
            </w:r>
          </w:p>
          <w:p w14:paraId="300146DF" w14:textId="5179054D" w:rsidR="00155974" w:rsidRDefault="00155974" w:rsidP="001A52AD">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sadarbība ar Carnikavas vidusskolu</w:t>
            </w:r>
          </w:p>
          <w:p w14:paraId="6B9DFB59" w14:textId="5563EA3D" w:rsidR="00155974" w:rsidRDefault="00155974" w:rsidP="001A52AD">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sadarbība ar Mākslas un mūzikas skolas Carnikavas filiāli</w:t>
            </w:r>
          </w:p>
          <w:p w14:paraId="751E1B32" w14:textId="678D6494" w:rsidR="00155974" w:rsidRDefault="00155974" w:rsidP="001A52AD">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sadarbība ar citām Ādažu novada pirmsskolas izglītības iestādēm</w:t>
            </w:r>
          </w:p>
          <w:p w14:paraId="365879BA" w14:textId="790DA50F" w:rsidR="00155974" w:rsidRDefault="00155974" w:rsidP="001A52AD">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-sadarbība ar Carnikavas bibliotēku</w:t>
            </w:r>
          </w:p>
          <w:p w14:paraId="1B8232D4" w14:textId="66CEDB19" w:rsidR="00155974" w:rsidRPr="00FC0B17" w:rsidRDefault="00155974" w:rsidP="001A52AD">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sadarbība ar Latvijas Universitāi</w:t>
            </w:r>
          </w:p>
          <w:p w14:paraId="03B8151C" w14:textId="7E92476E" w:rsidR="00B66815" w:rsidRPr="00FC0B17" w:rsidRDefault="00B66815"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80E92A3"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21C4B48" w14:textId="56905994"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FC0B17">
              <w:rPr>
                <w:rFonts w:ascii="Times New Roman" w:eastAsia="Times New Roman" w:hAnsi="Times New Roman" w:cs="Times New Roman"/>
                <w:noProof/>
                <w:sz w:val="24"/>
                <w:szCs w:val="24"/>
                <w:lang w:val="lv-LV" w:eastAsia="lv-LV"/>
              </w:rPr>
              <w:t>Labi.</w:t>
            </w:r>
          </w:p>
        </w:tc>
      </w:tr>
    </w:tbl>
    <w:p w14:paraId="6A2BAD5C"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16B4BF9C" w14:textId="2A07D21A"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2F277760"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4.3.3. Izglītības iestādes vadītāja rīcība, veidojot izziņas un inovāciju organizācijas kultūru izglītības iestādē</w:t>
      </w:r>
      <w:r w:rsidRPr="00FC0B17">
        <w:rPr>
          <w:rFonts w:ascii="Times New Roman" w:eastAsia="Times New Roman" w:hAnsi="Times New Roman" w:cs="Times New Roman"/>
          <w:noProof/>
          <w:sz w:val="24"/>
          <w:szCs w:val="24"/>
          <w:lang w:val="lv-LV" w:eastAsia="lv-LV"/>
        </w:rPr>
        <w:t> </w:t>
      </w:r>
    </w:p>
    <w:p w14:paraId="181B5E17"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5236"/>
        <w:gridCol w:w="1429"/>
        <w:gridCol w:w="1559"/>
      </w:tblGrid>
      <w:tr w:rsidR="00C07840" w:rsidRPr="00FC0B17" w14:paraId="736D0491"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CF56561" w14:textId="66999153"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1D3F2FF4" w14:textId="2C69059B"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C1F64E8" w14:textId="5408DDBB"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B6ED3C5" w14:textId="732F214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65BF354F" w14:textId="721C9288"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45DB4C00"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8552BF5" w14:textId="77777777" w:rsidR="00C07840" w:rsidRPr="00FC0B17" w:rsidRDefault="00C07840" w:rsidP="00C076D1">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Vadītājs veido izziņas un inovāciju organizācijas kultūru iestādē, ko raksturo visu pušu (piemēram, dibinātājs, personāls, izglītojamie, vecāki, kopiena) atvērtība pārmaiņām, izpratne par to </w:t>
            </w:r>
            <w:r w:rsidRPr="00FC0B17">
              <w:rPr>
                <w:rFonts w:ascii="Times New Roman" w:eastAsia="Times New Roman" w:hAnsi="Times New Roman" w:cs="Times New Roman"/>
                <w:noProof/>
                <w:sz w:val="24"/>
                <w:szCs w:val="24"/>
                <w:lang w:val="lv-LV" w:eastAsia="lv-LV"/>
              </w:rPr>
              <w:lastRenderedPageBreak/>
              <w:t>nepieciešamību un gatavība uzņemties atbildību par pārmaiņu ieviešanu.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5726074F" w14:textId="55324B2C" w:rsidR="00C076D1" w:rsidRPr="00FC0B17" w:rsidRDefault="00C076D1"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Iestādē tika ieviesta administrācijas dežūras, kas rada drošības sajūtu pedagogiem.</w:t>
            </w:r>
          </w:p>
          <w:p w14:paraId="1E5460A5" w14:textId="3631C416" w:rsidR="00C076D1" w:rsidRPr="00FC0B17" w:rsidRDefault="00C076D1"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Vairāk tiek rīkoti pasākumi kopā ar vecākiem.</w:t>
            </w:r>
          </w:p>
          <w:p w14:paraId="2E3C5C88" w14:textId="408874BA" w:rsidR="00536E82" w:rsidRPr="00FC0B17" w:rsidRDefault="00536E82"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18% pedagogu norāda, ka pārmaiņas tiek ieviestas ļoti pārdomāti</w:t>
            </w:r>
          </w:p>
          <w:p w14:paraId="4DF2E068" w14:textId="3FE99DBA" w:rsidR="00536E82" w:rsidRPr="00FC0B17" w:rsidRDefault="005D3D74"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50%pedagogu norāda, ka drīzāk pārdomāti</w:t>
            </w:r>
          </w:p>
          <w:p w14:paraId="36842474" w14:textId="26B1F677" w:rsidR="00537294" w:rsidRPr="00FC0B17" w:rsidRDefault="005D3D74"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71%pedagogu norāda, ka pārmaiņu nepieciešamība tiek izskaidrota labi, bet 14%, ka ļoti labi</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67756CD"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B49B617" w14:textId="51ABA51C"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C076D1" w:rsidRPr="00FC0B17">
              <w:rPr>
                <w:rFonts w:ascii="Times New Roman" w:eastAsia="Times New Roman" w:hAnsi="Times New Roman" w:cs="Times New Roman"/>
                <w:noProof/>
                <w:sz w:val="24"/>
                <w:szCs w:val="24"/>
                <w:lang w:val="lv-LV" w:eastAsia="lv-LV"/>
              </w:rPr>
              <w:t>Labi.</w:t>
            </w:r>
          </w:p>
        </w:tc>
      </w:tr>
    </w:tbl>
    <w:p w14:paraId="48F72632" w14:textId="39A9E19B"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4C811CDD" w14:textId="77777777" w:rsidR="00C07840" w:rsidRPr="00FC0B17"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p w14:paraId="103D15D1" w14:textId="77777777"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4.3.4. Izglītības iestādes vadītāja rīcība savstarpējās pieredzes apmaiņai un komanddarbam izglītības iestādē</w:t>
      </w:r>
      <w:r w:rsidRPr="00FC0B17">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5236"/>
        <w:gridCol w:w="1429"/>
        <w:gridCol w:w="1559"/>
      </w:tblGrid>
      <w:tr w:rsidR="00C07840" w:rsidRPr="00FC0B17" w14:paraId="5F4A31DE"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27AAA00" w14:textId="6ECB4780"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06D888E3" w14:textId="0782FEA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C08197F" w14:textId="476FF79A"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DC6FD59" w14:textId="2D7AABDC"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75F1FB7F" w14:textId="561FD363"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31F28EFD"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C67FFDE" w14:textId="77777777" w:rsidR="00C07840" w:rsidRPr="00FC0B17" w:rsidRDefault="00C07840" w:rsidP="002D66EF">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vada savstarpēju mācīšanos un komanddarbu, kas dod iespēju apkopot, uzkrāt un publiskot zināšanu radīšanas un mācīšanās pieredzi, nodrošina metodiskā centra atbalsta funkcijas citām izglītības iestādēm, kā arī iniciē sadarbību ar citām iestādēm augstvērtīgu mācību sasniegumu nodrošināšanai un izglītības programmu kvalitatīvai īstenošanai. </w:t>
            </w:r>
          </w:p>
        </w:tc>
        <w:tc>
          <w:tcPr>
            <w:tcW w:w="5242" w:type="dxa"/>
            <w:tcBorders>
              <w:top w:val="single" w:sz="6" w:space="0" w:color="auto"/>
              <w:left w:val="single" w:sz="6" w:space="0" w:color="auto"/>
              <w:bottom w:val="single" w:sz="6" w:space="0" w:color="auto"/>
              <w:right w:val="single" w:sz="6" w:space="0" w:color="auto"/>
            </w:tcBorders>
            <w:shd w:val="clear" w:color="auto" w:fill="auto"/>
          </w:tcPr>
          <w:p w14:paraId="14242F31" w14:textId="0AB3578B" w:rsidR="002D66EF" w:rsidRPr="00FC0B17" w:rsidRDefault="002D66EF"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Iestādē tiek organizēta savstarpēja mācīšanās, apkopota pieredze un zināšanas</w:t>
            </w:r>
            <w:r w:rsidR="00BE65A3" w:rsidRPr="00FC0B17">
              <w:rPr>
                <w:rFonts w:ascii="Times New Roman" w:eastAsia="Times New Roman" w:hAnsi="Times New Roman" w:cs="Times New Roman"/>
                <w:noProof/>
                <w:sz w:val="24"/>
                <w:szCs w:val="24"/>
                <w:lang w:val="lv-LV" w:eastAsia="lv-LV"/>
              </w:rPr>
              <w:t>, ar kurām labprāt dalās arī ar citām izglītības iestādēm. Pedagogi atzīst, ka tiek novērtēti pedagogi, kuri veic uzlabojumus, inovācijas, izmēģina jaunas lietas savā darbā</w:t>
            </w:r>
          </w:p>
          <w:p w14:paraId="1D3232B6" w14:textId="4A7A31F8" w:rsidR="00BE65A3" w:rsidRPr="00FC0B17" w:rsidRDefault="00BE65A3"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43% norāda, ka tiek izteikta publiska atzinība</w:t>
            </w:r>
          </w:p>
          <w:p w14:paraId="4CDBC8B1" w14:textId="3A4E829E" w:rsidR="00BE65A3" w:rsidRPr="00FC0B17" w:rsidRDefault="00BE65A3"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32% norāda, ka atzinība tiek izteikta privāti</w:t>
            </w:r>
          </w:p>
          <w:p w14:paraId="70F5C13C" w14:textId="363EE114" w:rsidR="00BE65A3" w:rsidRPr="00FC0B17" w:rsidRDefault="00BE65A3"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21% norāda, ka saņem atzinību prēmijas vai piemaksu veidā</w:t>
            </w:r>
          </w:p>
          <w:p w14:paraId="7CCFC8E7" w14:textId="20FC8FC5" w:rsidR="00C07840"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Skolotāju anketas 20. jautājums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A5B3D47"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94AB445" w14:textId="12F0F132"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2D66EF" w:rsidRPr="00FC0B17">
              <w:rPr>
                <w:rFonts w:ascii="Times New Roman" w:eastAsia="Times New Roman" w:hAnsi="Times New Roman" w:cs="Times New Roman"/>
                <w:noProof/>
                <w:sz w:val="24"/>
                <w:szCs w:val="24"/>
                <w:lang w:val="lv-LV" w:eastAsia="lv-LV"/>
              </w:rPr>
              <w:t>Ļoti labi.</w:t>
            </w:r>
          </w:p>
        </w:tc>
      </w:tr>
    </w:tbl>
    <w:p w14:paraId="00971CDF" w14:textId="38B475A5" w:rsidR="11063B6B" w:rsidRPr="00FC0B17" w:rsidRDefault="11063B6B">
      <w:pPr>
        <w:rPr>
          <w:rFonts w:ascii="Times New Roman" w:hAnsi="Times New Roman" w:cs="Times New Roman"/>
          <w:noProof/>
          <w:sz w:val="24"/>
          <w:szCs w:val="24"/>
          <w:lang w:val="lv-LV"/>
        </w:rPr>
      </w:pPr>
    </w:p>
    <w:p w14:paraId="3E9811AB" w14:textId="3DB818A3" w:rsidR="00C07840" w:rsidRPr="00FC0B17" w:rsidRDefault="00C07840" w:rsidP="00FF308B">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Rezultatīvais rādītājs: </w:t>
      </w:r>
      <w:r w:rsidRPr="00FC0B17">
        <w:rPr>
          <w:rFonts w:ascii="Times New Roman" w:eastAsia="Times New Roman" w:hAnsi="Times New Roman" w:cs="Times New Roman"/>
          <w:b/>
          <w:bCs/>
          <w:noProof/>
          <w:sz w:val="24"/>
          <w:szCs w:val="24"/>
          <w:lang w:val="lv-LV" w:eastAsia="lv-LV"/>
        </w:rPr>
        <w:t xml:space="preserve">4.3.5. Izglītības iestādes vadītāja sadarbības kvalitāte ar izglītojamo vecākiem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5236"/>
        <w:gridCol w:w="1429"/>
        <w:gridCol w:w="1559"/>
      </w:tblGrid>
      <w:tr w:rsidR="00C07840" w:rsidRPr="00FC0B17" w14:paraId="5D3B404D" w14:textId="77777777" w:rsidTr="00B637BE">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AEAA41C" w14:textId="78282FDF"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Kritērijs</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46A6C1F4" w14:textId="38C16471"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Rādītājs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66B8A2E" w14:textId="6E370236"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Rezultāts novadā/Valstī</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6A0C6B3" w14:textId="4F5CD68A"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Vērtējums</w:t>
            </w:r>
          </w:p>
          <w:p w14:paraId="40F39F83" w14:textId="379F4EF7" w:rsidR="00C07840" w:rsidRPr="00FC0B17" w:rsidRDefault="00C07840" w:rsidP="00B637BE">
            <w:pPr>
              <w:spacing w:after="0" w:line="240" w:lineRule="auto"/>
              <w:jc w:val="center"/>
              <w:textAlignment w:val="baseline"/>
              <w:rPr>
                <w:rFonts w:ascii="Times New Roman" w:eastAsia="Times New Roman" w:hAnsi="Times New Roman" w:cs="Times New Roman"/>
                <w:b/>
                <w:bCs/>
                <w:noProof/>
                <w:sz w:val="24"/>
                <w:szCs w:val="24"/>
                <w:lang w:val="lv-LV" w:eastAsia="lv-LV"/>
              </w:rPr>
            </w:pPr>
            <w:r w:rsidRPr="00FC0B17">
              <w:rPr>
                <w:rFonts w:ascii="Times New Roman" w:eastAsia="Times New Roman" w:hAnsi="Times New Roman" w:cs="Times New Roman"/>
                <w:b/>
                <w:bCs/>
                <w:noProof/>
                <w:sz w:val="24"/>
                <w:szCs w:val="24"/>
                <w:lang w:val="lv-LV" w:eastAsia="lv-LV"/>
              </w:rPr>
              <w:t>Jāpilnveido/ labi/ ļoti labi</w:t>
            </w:r>
          </w:p>
        </w:tc>
      </w:tr>
      <w:tr w:rsidR="00C07840" w:rsidRPr="00FC0B17" w14:paraId="1DCE1181"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51EB066" w14:textId="77777777" w:rsidR="00C07840" w:rsidRPr="00FC0B17" w:rsidRDefault="00C07840" w:rsidP="001E4D75">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Vadītājs nodrošina regulāru vecāku iesaisti izglītības iestādes darbībā, veido atbalsta sistēmu vecāku iniciatīvām, nodrošina proaktīvu vecāku un citu iesaistīto pušu interešu līdzsvarošanu. </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681E329C" w14:textId="26F87FCF" w:rsidR="001A52AD" w:rsidRPr="00FC0B17" w:rsidRDefault="001E4D75" w:rsidP="001A52AD">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Vadītāja nodrošina regulāru vecāku iesaisti izglītības iestādes darbībā</w:t>
            </w:r>
          </w:p>
          <w:p w14:paraId="264BF36E" w14:textId="1FCFA508" w:rsidR="001E4D75" w:rsidRPr="00FC0B17" w:rsidRDefault="001E4D75" w:rsidP="001A52AD">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63% pedagogu norāda iestādē ir labi atrunātas pirmsskolas un vecāku atbildības</w:t>
            </w:r>
          </w:p>
          <w:p w14:paraId="7BFAE52A" w14:textId="5ACA5E32" w:rsidR="001E4D75" w:rsidRPr="00FC0B17" w:rsidRDefault="001E4D75" w:rsidP="001A52AD">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26% norāda, </w:t>
            </w:r>
            <w:r w:rsidR="004F6D01" w:rsidRPr="00FC0B17">
              <w:rPr>
                <w:rFonts w:ascii="Times New Roman" w:eastAsia="Times New Roman" w:hAnsi="Times New Roman" w:cs="Times New Roman"/>
                <w:noProof/>
                <w:sz w:val="24"/>
                <w:szCs w:val="24"/>
                <w:lang w:val="lv-LV" w:eastAsia="lv-LV"/>
              </w:rPr>
              <w:t>ka atbildības atrunātas ļoti labi.</w:t>
            </w:r>
          </w:p>
          <w:p w14:paraId="72255709" w14:textId="208C8739" w:rsidR="00537294"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Skolotāju anketas 25., 26. Jautājums</w:t>
            </w:r>
          </w:p>
          <w:p w14:paraId="4A2C4E21" w14:textId="550565BD" w:rsidR="004F6D01" w:rsidRPr="00FC0B17" w:rsidRDefault="004F6D01"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42% vecāku norāda, ka viņiem ir ļoti skaidra informācija par norisēm iestādē</w:t>
            </w:r>
          </w:p>
          <w:p w14:paraId="2E36368B" w14:textId="3F12190A" w:rsidR="004F6D01" w:rsidRPr="00FC0B17" w:rsidRDefault="004F6D01"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47% informācija, ko saņem ir drīzāk skaidra</w:t>
            </w:r>
          </w:p>
          <w:p w14:paraId="345769C1" w14:textId="77777777" w:rsidR="002D66EF" w:rsidRPr="00FC0B17" w:rsidRDefault="002D66EF" w:rsidP="11063B6B">
            <w:pPr>
              <w:spacing w:after="0" w:line="240" w:lineRule="auto"/>
              <w:textAlignment w:val="baseline"/>
              <w:rPr>
                <w:rFonts w:ascii="Times New Roman" w:eastAsia="Times New Roman" w:hAnsi="Times New Roman" w:cs="Times New Roman"/>
                <w:noProof/>
                <w:sz w:val="24"/>
                <w:szCs w:val="24"/>
                <w:lang w:val="lv-LV" w:eastAsia="lv-LV"/>
              </w:rPr>
            </w:pPr>
          </w:p>
          <w:p w14:paraId="45621E82" w14:textId="6CD7D4A9" w:rsidR="00537294" w:rsidRPr="00FC0B17"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Vecāku anketas 19., 20., 6. jautājums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03938D1" w14:textId="7777777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lastRenderedPageBreak/>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E4590BB" w14:textId="08486497" w:rsidR="00C07840" w:rsidRPr="00FC0B17"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w:t>
            </w:r>
            <w:r w:rsidR="001E4D75" w:rsidRPr="00FC0B17">
              <w:rPr>
                <w:rFonts w:ascii="Times New Roman" w:eastAsia="Times New Roman" w:hAnsi="Times New Roman" w:cs="Times New Roman"/>
                <w:noProof/>
                <w:sz w:val="24"/>
                <w:szCs w:val="24"/>
                <w:lang w:val="lv-LV" w:eastAsia="lv-LV"/>
              </w:rPr>
              <w:t>Labi.</w:t>
            </w:r>
          </w:p>
        </w:tc>
      </w:tr>
      <w:tr w:rsidR="11063B6B" w:rsidRPr="00FC0B17" w14:paraId="52BFAA59" w14:textId="77777777" w:rsidTr="00B637BE">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3E0D8BE" w14:textId="56BAACF9" w:rsidR="11063B6B" w:rsidRPr="00FC0B17" w:rsidRDefault="11063B6B" w:rsidP="11063B6B">
            <w:pPr>
              <w:spacing w:line="240" w:lineRule="auto"/>
              <w:jc w:val="both"/>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Pedagogu komunikācija ar vecākiem</w:t>
            </w:r>
          </w:p>
        </w:tc>
        <w:tc>
          <w:tcPr>
            <w:tcW w:w="5242" w:type="dxa"/>
            <w:tcBorders>
              <w:top w:val="single" w:sz="6" w:space="0" w:color="auto"/>
              <w:left w:val="single" w:sz="6" w:space="0" w:color="auto"/>
              <w:bottom w:val="single" w:sz="6" w:space="0" w:color="auto"/>
              <w:right w:val="single" w:sz="6" w:space="0" w:color="auto"/>
            </w:tcBorders>
            <w:shd w:val="clear" w:color="auto" w:fill="auto"/>
            <w:hideMark/>
          </w:tcPr>
          <w:p w14:paraId="5CDFCC4A" w14:textId="77777777" w:rsidR="11063B6B" w:rsidRPr="00FC0B17" w:rsidRDefault="004F6D01" w:rsidP="004F6D01">
            <w:pPr>
              <w:spacing w:after="0" w:line="240" w:lineRule="auto"/>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Iestādē tiek strādāts pie tā, lai vecāki pēc iespējas savlaicīgāk saņemtu informāciju par dienas plānu maiņu, nepieciešamo apģērbu vai resursiem</w:t>
            </w:r>
          </w:p>
          <w:p w14:paraId="42689376" w14:textId="77777777" w:rsidR="004F6D01" w:rsidRPr="00FC0B17" w:rsidRDefault="004F6D01" w:rsidP="004F6D01">
            <w:pPr>
              <w:spacing w:after="0" w:line="240" w:lineRule="auto"/>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43% atzīmējuši, ka informāciju saņem ļoti laicīgi</w:t>
            </w:r>
          </w:p>
          <w:p w14:paraId="3A384CC0" w14:textId="762AF2EE" w:rsidR="004F6D01" w:rsidRPr="00FC0B17" w:rsidRDefault="004F6D01" w:rsidP="11063B6B">
            <w:pPr>
              <w:spacing w:line="240" w:lineRule="auto"/>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41% norāda, ka drīzāk laicīgi.</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3F8FA12" w14:textId="69F22D8F" w:rsidR="11063B6B" w:rsidRPr="00FC0B17" w:rsidRDefault="11063B6B" w:rsidP="11063B6B">
            <w:pPr>
              <w:spacing w:line="240" w:lineRule="auto"/>
              <w:rPr>
                <w:rFonts w:ascii="Times New Roman" w:eastAsia="Times New Roman" w:hAnsi="Times New Roman" w:cs="Times New Roman"/>
                <w:noProof/>
                <w:sz w:val="24"/>
                <w:szCs w:val="24"/>
                <w:lang w:val="lv-LV" w:eastAsia="lv-LV"/>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8C0FFA3" w14:textId="1880D1C7" w:rsidR="11063B6B" w:rsidRPr="00FC0B17" w:rsidRDefault="002D66EF" w:rsidP="11063B6B">
            <w:pPr>
              <w:spacing w:line="240" w:lineRule="auto"/>
              <w:rPr>
                <w:rFonts w:ascii="Times New Roman" w:eastAsia="Times New Roman" w:hAnsi="Times New Roman" w:cs="Times New Roman"/>
                <w:noProof/>
                <w:sz w:val="24"/>
                <w:szCs w:val="24"/>
                <w:lang w:val="lv-LV" w:eastAsia="lv-LV"/>
              </w:rPr>
            </w:pPr>
            <w:r w:rsidRPr="00FC0B17">
              <w:rPr>
                <w:rFonts w:ascii="Times New Roman" w:eastAsia="Times New Roman" w:hAnsi="Times New Roman" w:cs="Times New Roman"/>
                <w:noProof/>
                <w:sz w:val="24"/>
                <w:szCs w:val="24"/>
                <w:lang w:val="lv-LV" w:eastAsia="lv-LV"/>
              </w:rPr>
              <w:t xml:space="preserve"> </w:t>
            </w:r>
            <w:r w:rsidR="004F6D01" w:rsidRPr="00FC0B17">
              <w:rPr>
                <w:rFonts w:ascii="Times New Roman" w:eastAsia="Times New Roman" w:hAnsi="Times New Roman" w:cs="Times New Roman"/>
                <w:noProof/>
                <w:sz w:val="24"/>
                <w:szCs w:val="24"/>
                <w:lang w:val="lv-LV" w:eastAsia="lv-LV"/>
              </w:rPr>
              <w:t>Labi.</w:t>
            </w:r>
          </w:p>
        </w:tc>
      </w:tr>
    </w:tbl>
    <w:p w14:paraId="058244DA" w14:textId="77777777" w:rsidR="00C07840" w:rsidRPr="00CC58FA" w:rsidRDefault="00C07840" w:rsidP="00C07840">
      <w:pPr>
        <w:spacing w:after="0" w:line="240" w:lineRule="auto"/>
        <w:textAlignment w:val="baseline"/>
        <w:rPr>
          <w:rFonts w:ascii="Segoe UI" w:eastAsia="Times New Roman" w:hAnsi="Segoe UI" w:cs="Segoe UI"/>
          <w:noProof/>
          <w:sz w:val="18"/>
          <w:szCs w:val="18"/>
          <w:lang w:val="lv-LV" w:eastAsia="lv-LV"/>
        </w:rPr>
      </w:pPr>
      <w:r w:rsidRPr="00CC58FA">
        <w:rPr>
          <w:rFonts w:ascii="Calibri" w:eastAsia="Times New Roman" w:hAnsi="Calibri" w:cs="Calibri"/>
          <w:noProof/>
          <w:lang w:val="lv-LV" w:eastAsia="lv-LV"/>
        </w:rPr>
        <w:t> </w:t>
      </w:r>
    </w:p>
    <w:p w14:paraId="4CB1968B" w14:textId="646F5BDB" w:rsidR="00404C58" w:rsidRPr="00CC58FA" w:rsidRDefault="00C07840" w:rsidP="00CC58FA">
      <w:pPr>
        <w:shd w:val="clear" w:color="auto" w:fill="FFFFFF"/>
        <w:spacing w:after="0" w:line="240" w:lineRule="auto"/>
        <w:textAlignment w:val="baseline"/>
        <w:rPr>
          <w:rFonts w:ascii="Times New Roman" w:hAnsi="Times New Roman" w:cs="Times New Roman"/>
          <w:b/>
          <w:bCs/>
          <w:noProof/>
          <w:sz w:val="24"/>
          <w:szCs w:val="24"/>
          <w:lang w:val="lv-LV"/>
        </w:rPr>
      </w:pPr>
      <w:r w:rsidRPr="00CC58FA">
        <w:rPr>
          <w:rFonts w:ascii="Times New Roman" w:eastAsia="Times New Roman" w:hAnsi="Times New Roman" w:cs="Times New Roman"/>
          <w:noProof/>
          <w:sz w:val="24"/>
          <w:szCs w:val="24"/>
          <w:lang w:val="lv-LV" w:eastAsia="lv-LV"/>
        </w:rPr>
        <w:t> </w:t>
      </w:r>
      <w:r w:rsidR="00404C58" w:rsidRPr="00CC58FA">
        <w:rPr>
          <w:rFonts w:ascii="Times New Roman" w:hAnsi="Times New Roman" w:cs="Times New Roman"/>
          <w:noProof/>
          <w:sz w:val="24"/>
          <w:szCs w:val="24"/>
          <w:lang w:val="lv-LV"/>
        </w:rPr>
        <w:t xml:space="preserve">Rezultatīvais rādītājs: </w:t>
      </w:r>
      <w:r w:rsidR="003404DF" w:rsidRPr="00CC58FA">
        <w:rPr>
          <w:rFonts w:ascii="Times New Roman" w:hAnsi="Times New Roman"/>
          <w:b/>
          <w:bCs/>
          <w:noProof/>
          <w:sz w:val="24"/>
          <w:szCs w:val="24"/>
          <w:lang w:val="lv-LV"/>
        </w:rPr>
        <w:t>4.3.6. Izglītības iestādes vadītāja rīcība, nodrošinot izglītības iestādes padomes/konventa un izglītojamo pārstāvības institūcijas darbību</w:t>
      </w:r>
    </w:p>
    <w:tbl>
      <w:tblPr>
        <w:tblStyle w:val="TableGrid"/>
        <w:tblW w:w="13036" w:type="dxa"/>
        <w:tblLook w:val="04A0" w:firstRow="1" w:lastRow="0" w:firstColumn="1" w:lastColumn="0" w:noHBand="0" w:noVBand="1"/>
      </w:tblPr>
      <w:tblGrid>
        <w:gridCol w:w="4705"/>
        <w:gridCol w:w="5146"/>
        <w:gridCol w:w="1630"/>
        <w:gridCol w:w="1555"/>
      </w:tblGrid>
      <w:tr w:rsidR="00404C58" w:rsidRPr="005D3D74" w14:paraId="4C616284" w14:textId="77777777" w:rsidTr="009B00FA">
        <w:trPr>
          <w:trHeight w:val="806"/>
        </w:trPr>
        <w:tc>
          <w:tcPr>
            <w:tcW w:w="4734" w:type="dxa"/>
          </w:tcPr>
          <w:p w14:paraId="53E9346D" w14:textId="77777777" w:rsidR="00404C58" w:rsidRPr="005D3D74" w:rsidRDefault="00404C58" w:rsidP="005D3D74">
            <w:pPr>
              <w:jc w:val="center"/>
              <w:rPr>
                <w:rFonts w:ascii="Times New Roman" w:hAnsi="Times New Roman" w:cs="Times New Roman"/>
                <w:b/>
                <w:bCs/>
                <w:noProof/>
                <w:sz w:val="24"/>
                <w:szCs w:val="24"/>
                <w:lang w:val="lv-LV"/>
              </w:rPr>
            </w:pPr>
            <w:r w:rsidRPr="005D3D74">
              <w:rPr>
                <w:rFonts w:ascii="Times New Roman" w:hAnsi="Times New Roman" w:cs="Times New Roman"/>
                <w:b/>
                <w:bCs/>
                <w:noProof/>
                <w:sz w:val="24"/>
                <w:szCs w:val="24"/>
                <w:lang w:val="lv-LV"/>
              </w:rPr>
              <w:t>Kritērijs</w:t>
            </w:r>
          </w:p>
        </w:tc>
        <w:tc>
          <w:tcPr>
            <w:tcW w:w="5184" w:type="dxa"/>
          </w:tcPr>
          <w:p w14:paraId="348D22F3" w14:textId="77777777" w:rsidR="00404C58" w:rsidRPr="005D3D74" w:rsidRDefault="00404C58" w:rsidP="005D3D74">
            <w:pPr>
              <w:jc w:val="center"/>
              <w:rPr>
                <w:rFonts w:ascii="Times New Roman" w:hAnsi="Times New Roman" w:cs="Times New Roman"/>
                <w:b/>
                <w:bCs/>
                <w:noProof/>
                <w:sz w:val="24"/>
                <w:szCs w:val="24"/>
                <w:lang w:val="lv-LV"/>
              </w:rPr>
            </w:pPr>
            <w:r w:rsidRPr="005D3D74">
              <w:rPr>
                <w:rFonts w:ascii="Times New Roman" w:hAnsi="Times New Roman" w:cs="Times New Roman"/>
                <w:b/>
                <w:bCs/>
                <w:noProof/>
                <w:sz w:val="24"/>
                <w:szCs w:val="24"/>
                <w:lang w:val="lv-LV"/>
              </w:rPr>
              <w:t>Rādītājs</w:t>
            </w:r>
          </w:p>
        </w:tc>
        <w:tc>
          <w:tcPr>
            <w:tcW w:w="1562" w:type="dxa"/>
          </w:tcPr>
          <w:p w14:paraId="25828697" w14:textId="77777777" w:rsidR="00404C58" w:rsidRPr="005D3D74" w:rsidRDefault="00404C58" w:rsidP="005D3D74">
            <w:pPr>
              <w:jc w:val="center"/>
              <w:rPr>
                <w:rFonts w:ascii="Times New Roman" w:eastAsia="Times New Roman" w:hAnsi="Times New Roman" w:cs="Times New Roman"/>
                <w:b/>
                <w:bCs/>
                <w:noProof/>
                <w:sz w:val="24"/>
                <w:szCs w:val="24"/>
                <w:lang w:val="lv-LV"/>
              </w:rPr>
            </w:pPr>
            <w:r w:rsidRPr="005D3D74">
              <w:rPr>
                <w:rFonts w:ascii="Times New Roman" w:hAnsi="Times New Roman" w:cs="Times New Roman"/>
                <w:b/>
                <w:bCs/>
                <w:noProof/>
                <w:sz w:val="24"/>
                <w:szCs w:val="24"/>
                <w:lang w:val="lv-LV"/>
              </w:rPr>
              <w:t>Rezultāts novadā/Valstī</w:t>
            </w:r>
          </w:p>
        </w:tc>
        <w:tc>
          <w:tcPr>
            <w:tcW w:w="1556" w:type="dxa"/>
          </w:tcPr>
          <w:p w14:paraId="1B721F2E" w14:textId="77777777" w:rsidR="00404C58" w:rsidRPr="005D3D74" w:rsidRDefault="00404C58" w:rsidP="005D3D74">
            <w:pPr>
              <w:jc w:val="center"/>
              <w:rPr>
                <w:rFonts w:ascii="Times New Roman" w:eastAsia="Times New Roman" w:hAnsi="Times New Roman" w:cs="Times New Roman"/>
                <w:b/>
                <w:bCs/>
                <w:noProof/>
                <w:sz w:val="24"/>
                <w:szCs w:val="24"/>
                <w:lang w:val="lv-LV" w:eastAsia="lv-LV"/>
              </w:rPr>
            </w:pPr>
            <w:r w:rsidRPr="005D3D74">
              <w:rPr>
                <w:rFonts w:ascii="Times New Roman" w:eastAsia="Times New Roman" w:hAnsi="Times New Roman" w:cs="Times New Roman"/>
                <w:b/>
                <w:bCs/>
                <w:noProof/>
                <w:sz w:val="24"/>
                <w:szCs w:val="24"/>
                <w:lang w:val="lv-LV" w:eastAsia="lv-LV"/>
              </w:rPr>
              <w:t>Vērtējums</w:t>
            </w:r>
          </w:p>
          <w:p w14:paraId="0422F6C4" w14:textId="77777777" w:rsidR="00404C58" w:rsidRPr="005D3D74" w:rsidRDefault="00404C58" w:rsidP="005D3D74">
            <w:pPr>
              <w:jc w:val="center"/>
              <w:rPr>
                <w:rFonts w:ascii="Times New Roman" w:eastAsia="Times New Roman" w:hAnsi="Times New Roman" w:cs="Times New Roman"/>
                <w:b/>
                <w:bCs/>
                <w:noProof/>
                <w:sz w:val="24"/>
                <w:szCs w:val="24"/>
                <w:lang w:val="lv-LV"/>
              </w:rPr>
            </w:pPr>
            <w:r w:rsidRPr="005D3D74">
              <w:rPr>
                <w:rFonts w:ascii="Times New Roman" w:eastAsia="Times New Roman" w:hAnsi="Times New Roman" w:cs="Times New Roman"/>
                <w:b/>
                <w:bCs/>
                <w:noProof/>
                <w:sz w:val="24"/>
                <w:szCs w:val="24"/>
                <w:lang w:val="lv-LV" w:eastAsia="lv-LV"/>
              </w:rPr>
              <w:t>Jāpilnveido/ labi/ ļoti labi</w:t>
            </w:r>
          </w:p>
        </w:tc>
      </w:tr>
      <w:tr w:rsidR="00404C58" w:rsidRPr="005D3D74" w14:paraId="7315A8C5" w14:textId="77777777" w:rsidTr="009B00FA">
        <w:trPr>
          <w:trHeight w:val="135"/>
        </w:trPr>
        <w:tc>
          <w:tcPr>
            <w:tcW w:w="4734" w:type="dxa"/>
          </w:tcPr>
          <w:p w14:paraId="4F0D4D53" w14:textId="7D99BC88" w:rsidR="00404C58" w:rsidRPr="005D3D74" w:rsidRDefault="003404DF" w:rsidP="00851964">
            <w:pPr>
              <w:outlineLvl w:val="0"/>
              <w:rPr>
                <w:rFonts w:ascii="Times New Roman" w:hAnsi="Times New Roman" w:cs="Times New Roman"/>
                <w:noProof/>
                <w:sz w:val="24"/>
                <w:szCs w:val="24"/>
                <w:lang w:val="lv-LV"/>
              </w:rPr>
            </w:pPr>
            <w:r w:rsidRPr="005D3D74">
              <w:rPr>
                <w:rFonts w:ascii="Times New Roman" w:eastAsia="Calibri" w:hAnsi="Times New Roman" w:cs="Times New Roman"/>
                <w:noProof/>
                <w:sz w:val="24"/>
                <w:szCs w:val="24"/>
                <w:lang w:val="lv-LV"/>
              </w:rPr>
              <w:t>Vadītājs rada priekšnosacījumus un iniciē efektīvu izglītības iestādes</w:t>
            </w:r>
            <w:r w:rsidR="008B4633">
              <w:rPr>
                <w:rFonts w:ascii="Times New Roman" w:eastAsia="Calibri" w:hAnsi="Times New Roman" w:cs="Times New Roman"/>
                <w:noProof/>
                <w:sz w:val="24"/>
                <w:szCs w:val="24"/>
                <w:lang w:val="lv-LV"/>
              </w:rPr>
              <w:t xml:space="preserve"> padomes darbību</w:t>
            </w:r>
            <w:r w:rsidRPr="005D3D74">
              <w:rPr>
                <w:rFonts w:ascii="Times New Roman" w:eastAsia="Calibri" w:hAnsi="Times New Roman" w:cs="Times New Roman"/>
                <w:noProof/>
                <w:sz w:val="24"/>
                <w:szCs w:val="24"/>
                <w:lang w:val="lv-LV"/>
              </w:rPr>
              <w:t>:</w:t>
            </w:r>
          </w:p>
        </w:tc>
        <w:tc>
          <w:tcPr>
            <w:tcW w:w="5184" w:type="dxa"/>
          </w:tcPr>
          <w:p w14:paraId="4C5C4E28" w14:textId="77777777" w:rsidR="00404C58" w:rsidRPr="005D3D74" w:rsidRDefault="00404C58" w:rsidP="00851964">
            <w:pPr>
              <w:rPr>
                <w:rFonts w:ascii="Times New Roman" w:hAnsi="Times New Roman" w:cs="Times New Roman"/>
                <w:i/>
                <w:iCs/>
                <w:noProof/>
                <w:sz w:val="24"/>
                <w:szCs w:val="24"/>
                <w:lang w:val="lv-LV"/>
              </w:rPr>
            </w:pPr>
          </w:p>
        </w:tc>
        <w:tc>
          <w:tcPr>
            <w:tcW w:w="1562" w:type="dxa"/>
          </w:tcPr>
          <w:p w14:paraId="0C2F28AE" w14:textId="77777777" w:rsidR="00404C58" w:rsidRPr="005D3D74" w:rsidRDefault="00404C58" w:rsidP="00851964">
            <w:pPr>
              <w:rPr>
                <w:rFonts w:ascii="Times New Roman" w:hAnsi="Times New Roman" w:cs="Times New Roman"/>
                <w:i/>
                <w:iCs/>
                <w:noProof/>
                <w:sz w:val="24"/>
                <w:szCs w:val="24"/>
                <w:lang w:val="lv-LV"/>
              </w:rPr>
            </w:pPr>
          </w:p>
        </w:tc>
        <w:tc>
          <w:tcPr>
            <w:tcW w:w="1556" w:type="dxa"/>
          </w:tcPr>
          <w:p w14:paraId="08384E04" w14:textId="77777777" w:rsidR="00404C58" w:rsidRPr="005D3D74" w:rsidRDefault="00404C58" w:rsidP="00851964">
            <w:pPr>
              <w:rPr>
                <w:rFonts w:ascii="Times New Roman" w:hAnsi="Times New Roman" w:cs="Times New Roman"/>
                <w:i/>
                <w:iCs/>
                <w:noProof/>
                <w:sz w:val="24"/>
                <w:szCs w:val="24"/>
                <w:lang w:val="lv-LV"/>
              </w:rPr>
            </w:pPr>
          </w:p>
        </w:tc>
      </w:tr>
      <w:tr w:rsidR="00404C58" w:rsidRPr="005D3D74" w14:paraId="5794A3C0" w14:textId="77777777" w:rsidTr="009B00FA">
        <w:trPr>
          <w:trHeight w:val="39"/>
        </w:trPr>
        <w:tc>
          <w:tcPr>
            <w:tcW w:w="4734" w:type="dxa"/>
          </w:tcPr>
          <w:p w14:paraId="251CCD7B" w14:textId="1F24EE65" w:rsidR="00404C58" w:rsidRPr="008B4633" w:rsidRDefault="003404DF" w:rsidP="008B4633">
            <w:pPr>
              <w:outlineLvl w:val="0"/>
              <w:rPr>
                <w:rFonts w:ascii="Times New Roman" w:eastAsia="Times New Roman" w:hAnsi="Times New Roman" w:cs="Times New Roman"/>
                <w:bCs/>
                <w:noProof/>
                <w:sz w:val="24"/>
                <w:szCs w:val="24"/>
                <w:lang w:val="lv-LV" w:eastAsia="lv-LV"/>
              </w:rPr>
            </w:pPr>
            <w:r w:rsidRPr="008B4633">
              <w:rPr>
                <w:rFonts w:ascii="Times New Roman" w:eastAsia="Calibri" w:hAnsi="Times New Roman" w:cs="Times New Roman"/>
                <w:noProof/>
                <w:sz w:val="24"/>
                <w:szCs w:val="24"/>
                <w:lang w:val="lv-LV"/>
              </w:rPr>
              <w:t xml:space="preserve">iesaista tās izglītības iestādes prioritāšu sasniegšanā, </w:t>
            </w:r>
          </w:p>
        </w:tc>
        <w:tc>
          <w:tcPr>
            <w:tcW w:w="5184" w:type="dxa"/>
          </w:tcPr>
          <w:p w14:paraId="5D03AA12" w14:textId="23C21F73" w:rsidR="00404C58" w:rsidRPr="008B4633" w:rsidRDefault="008B4633" w:rsidP="00851964">
            <w:pPr>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Vadītāja informē </w:t>
            </w:r>
            <w:r w:rsidR="009B00FA">
              <w:rPr>
                <w:rFonts w:ascii="Times New Roman" w:hAnsi="Times New Roman" w:cs="Times New Roman"/>
                <w:noProof/>
                <w:sz w:val="24"/>
                <w:szCs w:val="24"/>
                <w:lang w:val="lv-LV"/>
              </w:rPr>
              <w:t>I</w:t>
            </w:r>
            <w:r>
              <w:rPr>
                <w:rFonts w:ascii="Times New Roman" w:hAnsi="Times New Roman" w:cs="Times New Roman"/>
                <w:noProof/>
                <w:sz w:val="24"/>
                <w:szCs w:val="24"/>
                <w:lang w:val="lv-LV"/>
              </w:rPr>
              <w:t xml:space="preserve">estādes padomi par </w:t>
            </w:r>
            <w:r w:rsidR="009B00FA">
              <w:rPr>
                <w:rFonts w:ascii="Times New Roman" w:hAnsi="Times New Roman" w:cs="Times New Roman"/>
                <w:noProof/>
                <w:sz w:val="24"/>
                <w:szCs w:val="24"/>
                <w:lang w:val="lv-LV"/>
              </w:rPr>
              <w:t>iestādes prioritātēm, uzklausa padomes velmes un ierosinājumus.</w:t>
            </w:r>
          </w:p>
        </w:tc>
        <w:tc>
          <w:tcPr>
            <w:tcW w:w="1562" w:type="dxa"/>
          </w:tcPr>
          <w:p w14:paraId="70A04BD4" w14:textId="77777777" w:rsidR="00404C58" w:rsidRPr="005D3D74" w:rsidRDefault="00404C58" w:rsidP="00851964">
            <w:pPr>
              <w:rPr>
                <w:rFonts w:ascii="Times New Roman" w:hAnsi="Times New Roman" w:cs="Times New Roman"/>
                <w:i/>
                <w:iCs/>
                <w:noProof/>
                <w:sz w:val="24"/>
                <w:szCs w:val="24"/>
                <w:lang w:val="lv-LV"/>
              </w:rPr>
            </w:pPr>
          </w:p>
        </w:tc>
        <w:tc>
          <w:tcPr>
            <w:tcW w:w="1556" w:type="dxa"/>
          </w:tcPr>
          <w:p w14:paraId="5089F54E" w14:textId="57BD83DE" w:rsidR="00404C58" w:rsidRPr="005D3D74" w:rsidRDefault="001E4D75" w:rsidP="00851964">
            <w:pPr>
              <w:rPr>
                <w:rFonts w:ascii="Times New Roman" w:hAnsi="Times New Roman" w:cs="Times New Roman"/>
                <w:noProof/>
                <w:sz w:val="24"/>
                <w:szCs w:val="24"/>
                <w:lang w:val="lv-LV"/>
              </w:rPr>
            </w:pPr>
            <w:r w:rsidRPr="005D3D74">
              <w:rPr>
                <w:rFonts w:ascii="Times New Roman" w:hAnsi="Times New Roman" w:cs="Times New Roman"/>
                <w:noProof/>
                <w:sz w:val="24"/>
                <w:szCs w:val="24"/>
                <w:lang w:val="lv-LV"/>
              </w:rPr>
              <w:t>Jāpilnveido.</w:t>
            </w:r>
          </w:p>
        </w:tc>
      </w:tr>
      <w:tr w:rsidR="003404DF" w:rsidRPr="005D3D74" w14:paraId="049AE20E" w14:textId="77777777" w:rsidTr="009B00FA">
        <w:trPr>
          <w:trHeight w:val="39"/>
        </w:trPr>
        <w:tc>
          <w:tcPr>
            <w:tcW w:w="4734" w:type="dxa"/>
          </w:tcPr>
          <w:p w14:paraId="6A80B799" w14:textId="35F81738" w:rsidR="003404DF" w:rsidRPr="008B4633" w:rsidRDefault="003404DF" w:rsidP="008B4633">
            <w:pPr>
              <w:outlineLvl w:val="0"/>
              <w:rPr>
                <w:rFonts w:ascii="Times New Roman" w:eastAsia="Calibri" w:hAnsi="Times New Roman" w:cs="Times New Roman"/>
                <w:noProof/>
                <w:sz w:val="24"/>
                <w:szCs w:val="24"/>
                <w:lang w:val="lv-LV"/>
              </w:rPr>
            </w:pPr>
            <w:r w:rsidRPr="008B4633">
              <w:rPr>
                <w:rFonts w:ascii="Times New Roman" w:eastAsia="Calibri" w:hAnsi="Times New Roman" w:cs="Times New Roman"/>
                <w:noProof/>
                <w:sz w:val="24"/>
                <w:szCs w:val="24"/>
                <w:lang w:val="lv-LV"/>
              </w:rPr>
              <w:t>plāno vadības komandas atbalstu un nepieciešamos finanšu resursus</w:t>
            </w:r>
          </w:p>
        </w:tc>
        <w:tc>
          <w:tcPr>
            <w:tcW w:w="5184" w:type="dxa"/>
          </w:tcPr>
          <w:p w14:paraId="6710463E" w14:textId="6F547C2C" w:rsidR="003404DF" w:rsidRPr="005D3D74" w:rsidRDefault="009B00FA" w:rsidP="00851964">
            <w:pPr>
              <w:rPr>
                <w:rFonts w:ascii="Times New Roman" w:hAnsi="Times New Roman" w:cs="Times New Roman"/>
                <w:noProof/>
                <w:sz w:val="24"/>
                <w:szCs w:val="24"/>
                <w:lang w:val="lv-LV"/>
              </w:rPr>
            </w:pPr>
            <w:r>
              <w:rPr>
                <w:rFonts w:ascii="Times New Roman" w:hAnsi="Times New Roman" w:cs="Times New Roman"/>
                <w:noProof/>
                <w:sz w:val="24"/>
                <w:szCs w:val="24"/>
                <w:lang w:val="lv-LV"/>
              </w:rPr>
              <w:t>Vadītāja plāno atbalstu iestādes padomes veiksmīgākai sadarbībai iestādes prioritāšu sasniegšanā.</w:t>
            </w:r>
          </w:p>
        </w:tc>
        <w:tc>
          <w:tcPr>
            <w:tcW w:w="1562" w:type="dxa"/>
          </w:tcPr>
          <w:p w14:paraId="7663944F" w14:textId="77777777" w:rsidR="003404DF" w:rsidRPr="005D3D74" w:rsidRDefault="003404DF" w:rsidP="00851964">
            <w:pPr>
              <w:rPr>
                <w:rFonts w:ascii="Times New Roman" w:hAnsi="Times New Roman" w:cs="Times New Roman"/>
                <w:i/>
                <w:iCs/>
                <w:noProof/>
                <w:sz w:val="24"/>
                <w:szCs w:val="24"/>
                <w:lang w:val="lv-LV"/>
              </w:rPr>
            </w:pPr>
          </w:p>
        </w:tc>
        <w:tc>
          <w:tcPr>
            <w:tcW w:w="1556" w:type="dxa"/>
          </w:tcPr>
          <w:p w14:paraId="653D8818" w14:textId="78169B64" w:rsidR="003404DF" w:rsidRPr="005D3D74" w:rsidRDefault="001E4D75" w:rsidP="00851964">
            <w:pPr>
              <w:rPr>
                <w:rFonts w:ascii="Times New Roman" w:hAnsi="Times New Roman" w:cs="Times New Roman"/>
                <w:noProof/>
                <w:sz w:val="24"/>
                <w:szCs w:val="24"/>
                <w:lang w:val="lv-LV"/>
              </w:rPr>
            </w:pPr>
            <w:r w:rsidRPr="005D3D74">
              <w:rPr>
                <w:rFonts w:ascii="Times New Roman" w:hAnsi="Times New Roman" w:cs="Times New Roman"/>
                <w:noProof/>
                <w:sz w:val="24"/>
                <w:szCs w:val="24"/>
                <w:lang w:val="lv-LV"/>
              </w:rPr>
              <w:t>Labi.</w:t>
            </w:r>
          </w:p>
        </w:tc>
      </w:tr>
    </w:tbl>
    <w:p w14:paraId="4600B858" w14:textId="77777777" w:rsidR="00404C58" w:rsidRPr="00CC58FA" w:rsidRDefault="00404C58" w:rsidP="00404C58">
      <w:pPr>
        <w:shd w:val="clear" w:color="auto" w:fill="FFFFFF"/>
        <w:spacing w:after="0" w:line="240" w:lineRule="auto"/>
        <w:rPr>
          <w:rFonts w:ascii="Times New Roman" w:eastAsia="Times New Roman" w:hAnsi="Times New Roman" w:cs="Times New Roman"/>
          <w:noProof/>
          <w:sz w:val="24"/>
          <w:szCs w:val="24"/>
          <w:lang w:val="lv-LV"/>
        </w:rPr>
      </w:pPr>
    </w:p>
    <w:sectPr w:rsidR="00404C58" w:rsidRPr="00CC58FA" w:rsidSect="006A0746">
      <w:headerReference w:type="default" r:id="rId17"/>
      <w:footerReference w:type="default" r:id="rId18"/>
      <w:pgSz w:w="15840" w:h="12240" w:orient="landscape" w:code="1"/>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5E8F1" w14:textId="77777777" w:rsidR="002E4955" w:rsidRDefault="002E4955" w:rsidP="00F254C5">
      <w:pPr>
        <w:spacing w:after="0" w:line="240" w:lineRule="auto"/>
      </w:pPr>
      <w:r>
        <w:separator/>
      </w:r>
    </w:p>
  </w:endnote>
  <w:endnote w:type="continuationSeparator" w:id="0">
    <w:p w14:paraId="527712AF" w14:textId="77777777" w:rsidR="002E4955" w:rsidRDefault="002E4955" w:rsidP="00F254C5">
      <w:pPr>
        <w:spacing w:after="0" w:line="240" w:lineRule="auto"/>
      </w:pPr>
      <w:r>
        <w:continuationSeparator/>
      </w:r>
    </w:p>
  </w:endnote>
  <w:endnote w:type="continuationNotice" w:id="1">
    <w:p w14:paraId="5D96BE45" w14:textId="77777777" w:rsidR="002E4955" w:rsidRDefault="002E4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11063B6B" w14:paraId="3A9FEDA7" w14:textId="77777777" w:rsidTr="11063B6B">
      <w:trPr>
        <w:trHeight w:val="300"/>
      </w:trPr>
      <w:tc>
        <w:tcPr>
          <w:tcW w:w="3135" w:type="dxa"/>
        </w:tcPr>
        <w:p w14:paraId="76AC97A0" w14:textId="66A8D78C" w:rsidR="11063B6B" w:rsidRDefault="11063B6B" w:rsidP="11063B6B">
          <w:pPr>
            <w:pStyle w:val="Header"/>
            <w:ind w:left="-115"/>
          </w:pPr>
        </w:p>
      </w:tc>
      <w:tc>
        <w:tcPr>
          <w:tcW w:w="3135" w:type="dxa"/>
        </w:tcPr>
        <w:p w14:paraId="0F780740" w14:textId="07BE150C" w:rsidR="11063B6B" w:rsidRDefault="11063B6B" w:rsidP="11063B6B">
          <w:pPr>
            <w:pStyle w:val="Header"/>
            <w:jc w:val="center"/>
          </w:pPr>
        </w:p>
      </w:tc>
      <w:tc>
        <w:tcPr>
          <w:tcW w:w="3135" w:type="dxa"/>
        </w:tcPr>
        <w:p w14:paraId="77775D85" w14:textId="0D892348" w:rsidR="11063B6B" w:rsidRDefault="11063B6B" w:rsidP="11063B6B">
          <w:pPr>
            <w:pStyle w:val="Header"/>
            <w:ind w:right="-115"/>
            <w:jc w:val="right"/>
          </w:pPr>
        </w:p>
      </w:tc>
    </w:tr>
  </w:tbl>
  <w:p w14:paraId="680D58C0" w14:textId="00983B8B" w:rsidR="11063B6B" w:rsidRDefault="11063B6B" w:rsidP="11063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11063B6B" w14:paraId="53EF7B66" w14:textId="77777777" w:rsidTr="11063B6B">
      <w:trPr>
        <w:trHeight w:val="300"/>
      </w:trPr>
      <w:tc>
        <w:tcPr>
          <w:tcW w:w="4320" w:type="dxa"/>
        </w:tcPr>
        <w:p w14:paraId="38F1B086" w14:textId="0FD2712C" w:rsidR="11063B6B" w:rsidRDefault="11063B6B" w:rsidP="11063B6B">
          <w:pPr>
            <w:pStyle w:val="Header"/>
            <w:ind w:left="-115"/>
          </w:pPr>
        </w:p>
      </w:tc>
      <w:tc>
        <w:tcPr>
          <w:tcW w:w="4320" w:type="dxa"/>
        </w:tcPr>
        <w:p w14:paraId="3DE9F7D0" w14:textId="75B0B97B" w:rsidR="11063B6B" w:rsidRDefault="11063B6B" w:rsidP="11063B6B">
          <w:pPr>
            <w:pStyle w:val="Header"/>
            <w:jc w:val="center"/>
          </w:pPr>
        </w:p>
      </w:tc>
      <w:tc>
        <w:tcPr>
          <w:tcW w:w="4320" w:type="dxa"/>
        </w:tcPr>
        <w:p w14:paraId="6BCC633F" w14:textId="4968F3ED" w:rsidR="11063B6B" w:rsidRDefault="11063B6B" w:rsidP="11063B6B">
          <w:pPr>
            <w:pStyle w:val="Header"/>
            <w:ind w:right="-115"/>
            <w:jc w:val="right"/>
          </w:pPr>
        </w:p>
      </w:tc>
    </w:tr>
  </w:tbl>
  <w:p w14:paraId="491EABDB" w14:textId="33D8ABA4" w:rsidR="11063B6B" w:rsidRDefault="11063B6B" w:rsidP="11063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29AAC" w14:textId="77777777" w:rsidR="002E4955" w:rsidRDefault="002E4955" w:rsidP="00F254C5">
      <w:pPr>
        <w:spacing w:after="0" w:line="240" w:lineRule="auto"/>
      </w:pPr>
      <w:r>
        <w:separator/>
      </w:r>
    </w:p>
  </w:footnote>
  <w:footnote w:type="continuationSeparator" w:id="0">
    <w:p w14:paraId="0C57084C" w14:textId="77777777" w:rsidR="002E4955" w:rsidRDefault="002E4955" w:rsidP="00F254C5">
      <w:pPr>
        <w:spacing w:after="0" w:line="240" w:lineRule="auto"/>
      </w:pPr>
      <w:r>
        <w:continuationSeparator/>
      </w:r>
    </w:p>
  </w:footnote>
  <w:footnote w:type="continuationNotice" w:id="1">
    <w:p w14:paraId="6E4CCE1D" w14:textId="77777777" w:rsidR="002E4955" w:rsidRDefault="002E4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11063B6B" w14:paraId="18D9C9BC" w14:textId="77777777" w:rsidTr="11063B6B">
      <w:trPr>
        <w:trHeight w:val="300"/>
      </w:trPr>
      <w:tc>
        <w:tcPr>
          <w:tcW w:w="3135" w:type="dxa"/>
        </w:tcPr>
        <w:p w14:paraId="23608686" w14:textId="64DFE6ED" w:rsidR="11063B6B" w:rsidRDefault="11063B6B" w:rsidP="11063B6B">
          <w:pPr>
            <w:pStyle w:val="Header"/>
            <w:ind w:left="-115"/>
          </w:pPr>
        </w:p>
      </w:tc>
      <w:tc>
        <w:tcPr>
          <w:tcW w:w="3135" w:type="dxa"/>
        </w:tcPr>
        <w:p w14:paraId="3083FC4F" w14:textId="1882C087" w:rsidR="11063B6B" w:rsidRDefault="11063B6B" w:rsidP="11063B6B">
          <w:pPr>
            <w:pStyle w:val="Header"/>
            <w:jc w:val="center"/>
          </w:pPr>
        </w:p>
      </w:tc>
      <w:tc>
        <w:tcPr>
          <w:tcW w:w="3135" w:type="dxa"/>
        </w:tcPr>
        <w:p w14:paraId="3516526C" w14:textId="0252A3D2" w:rsidR="11063B6B" w:rsidRDefault="11063B6B" w:rsidP="11063B6B">
          <w:pPr>
            <w:pStyle w:val="Header"/>
            <w:ind w:right="-115"/>
            <w:jc w:val="right"/>
          </w:pPr>
        </w:p>
      </w:tc>
    </w:tr>
  </w:tbl>
  <w:p w14:paraId="7A87B2A9" w14:textId="1DEEA20C" w:rsidR="11063B6B" w:rsidRDefault="00F9478B" w:rsidP="00F9478B">
    <w:pPr>
      <w:pStyle w:val="Header"/>
      <w:tabs>
        <w:tab w:val="clear" w:pos="4153"/>
        <w:tab w:val="clear" w:pos="8306"/>
        <w:tab w:val="left" w:pos="343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11063B6B" w14:paraId="03811D78" w14:textId="77777777" w:rsidTr="11063B6B">
      <w:trPr>
        <w:trHeight w:val="300"/>
      </w:trPr>
      <w:tc>
        <w:tcPr>
          <w:tcW w:w="4320" w:type="dxa"/>
        </w:tcPr>
        <w:p w14:paraId="2D911EF2" w14:textId="1692B9DE" w:rsidR="11063B6B" w:rsidRDefault="11063B6B" w:rsidP="11063B6B">
          <w:pPr>
            <w:pStyle w:val="Header"/>
            <w:ind w:left="-115"/>
          </w:pPr>
        </w:p>
      </w:tc>
      <w:tc>
        <w:tcPr>
          <w:tcW w:w="4320" w:type="dxa"/>
        </w:tcPr>
        <w:p w14:paraId="3EA5A22F" w14:textId="27BA11B8" w:rsidR="11063B6B" w:rsidRDefault="11063B6B" w:rsidP="11063B6B">
          <w:pPr>
            <w:pStyle w:val="Header"/>
            <w:jc w:val="center"/>
          </w:pPr>
        </w:p>
      </w:tc>
      <w:tc>
        <w:tcPr>
          <w:tcW w:w="4320" w:type="dxa"/>
        </w:tcPr>
        <w:p w14:paraId="7A6F4219" w14:textId="24283154" w:rsidR="11063B6B" w:rsidRDefault="11063B6B" w:rsidP="11063B6B">
          <w:pPr>
            <w:pStyle w:val="Header"/>
            <w:ind w:right="-115"/>
            <w:jc w:val="right"/>
          </w:pPr>
        </w:p>
      </w:tc>
    </w:tr>
  </w:tbl>
  <w:p w14:paraId="25789CBD" w14:textId="53459A91" w:rsidR="11063B6B" w:rsidRDefault="11063B6B" w:rsidP="11063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507"/>
    <w:multiLevelType w:val="hybridMultilevel"/>
    <w:tmpl w:val="F5F44EE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C3622F"/>
    <w:multiLevelType w:val="multilevel"/>
    <w:tmpl w:val="24B477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128ED"/>
    <w:multiLevelType w:val="hybridMultilevel"/>
    <w:tmpl w:val="CBDEB4CA"/>
    <w:lvl w:ilvl="0" w:tplc="2B0E295A">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C81352"/>
    <w:multiLevelType w:val="hybridMultilevel"/>
    <w:tmpl w:val="2BE45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246DED"/>
    <w:multiLevelType w:val="multilevel"/>
    <w:tmpl w:val="DB5A9E6C"/>
    <w:lvl w:ilvl="0">
      <w:start w:val="1"/>
      <w:numFmt w:val="decimal"/>
      <w:lvlText w:val="%1."/>
      <w:lvlJc w:val="left"/>
      <w:pPr>
        <w:ind w:left="0" w:firstLine="0"/>
      </w:pPr>
    </w:lvl>
    <w:lvl w:ilvl="1">
      <w:start w:val="1"/>
      <w:numFmt w:val="decimal"/>
      <w:lvlText w:val="%1.%2."/>
      <w:lvlJc w:val="left"/>
      <w:pPr>
        <w:ind w:left="284" w:firstLine="0"/>
      </w:pPr>
      <w:rPr>
        <w:rFonts w:ascii="Calibri" w:eastAsia="Calibri" w:hAnsi="Calibri" w:cs="Calibri"/>
        <w:b/>
        <w:shd w:val="clear" w:color="auto" w:fill="auto"/>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6" w15:restartNumberingAfterBreak="0">
    <w:nsid w:val="250B4D34"/>
    <w:multiLevelType w:val="multilevel"/>
    <w:tmpl w:val="24B477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7A239B"/>
    <w:multiLevelType w:val="hybridMultilevel"/>
    <w:tmpl w:val="788E5C54"/>
    <w:lvl w:ilvl="0" w:tplc="66E861AC">
      <w:start w:val="1"/>
      <w:numFmt w:val="lowerLetter"/>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12663F"/>
    <w:multiLevelType w:val="hybridMultilevel"/>
    <w:tmpl w:val="A2A2AE9C"/>
    <w:lvl w:ilvl="0" w:tplc="04260003">
      <w:start w:val="1"/>
      <w:numFmt w:val="bullet"/>
      <w:lvlText w:val="o"/>
      <w:lvlJc w:val="left"/>
      <w:pPr>
        <w:ind w:left="2520" w:hanging="360"/>
      </w:pPr>
      <w:rPr>
        <w:rFonts w:ascii="Courier New" w:hAnsi="Courier New" w:cs="Courier New"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3EE234DC"/>
    <w:multiLevelType w:val="multilevel"/>
    <w:tmpl w:val="59DA9DEC"/>
    <w:lvl w:ilvl="0">
      <w:start w:val="4"/>
      <w:numFmt w:val="decimal"/>
      <w:lvlText w:val="%1."/>
      <w:lvlJc w:val="left"/>
      <w:pPr>
        <w:ind w:left="540" w:hanging="54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10" w15:restartNumberingAfterBreak="0">
    <w:nsid w:val="40886B18"/>
    <w:multiLevelType w:val="hybridMultilevel"/>
    <w:tmpl w:val="9E88528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1" w15:restartNumberingAfterBreak="0">
    <w:nsid w:val="53140023"/>
    <w:multiLevelType w:val="multilevel"/>
    <w:tmpl w:val="F3F81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B07125"/>
    <w:multiLevelType w:val="hybridMultilevel"/>
    <w:tmpl w:val="BDE217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92C1876"/>
    <w:multiLevelType w:val="multilevel"/>
    <w:tmpl w:val="5172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D15DFA"/>
    <w:multiLevelType w:val="hybridMultilevel"/>
    <w:tmpl w:val="2C9812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9"/>
  </w:num>
  <w:num w:numId="5">
    <w:abstractNumId w:val="14"/>
  </w:num>
  <w:num w:numId="6">
    <w:abstractNumId w:val="11"/>
  </w:num>
  <w:num w:numId="7">
    <w:abstractNumId w:val="13"/>
  </w:num>
  <w:num w:numId="8">
    <w:abstractNumId w:val="6"/>
  </w:num>
  <w:num w:numId="9">
    <w:abstractNumId w:val="2"/>
  </w:num>
  <w:num w:numId="10">
    <w:abstractNumId w:val="8"/>
  </w:num>
  <w:num w:numId="11">
    <w:abstractNumId w:val="12"/>
  </w:num>
  <w:num w:numId="12">
    <w:abstractNumId w:val="7"/>
  </w:num>
  <w:num w:numId="13">
    <w:abstractNumId w:val="4"/>
  </w:num>
  <w:num w:numId="14">
    <w:abstractNumId w:val="10"/>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01E3"/>
    <w:rsid w:val="0000139F"/>
    <w:rsid w:val="0000210C"/>
    <w:rsid w:val="00002B67"/>
    <w:rsid w:val="00003D9A"/>
    <w:rsid w:val="00004570"/>
    <w:rsid w:val="00005FD8"/>
    <w:rsid w:val="00006D54"/>
    <w:rsid w:val="00007BC6"/>
    <w:rsid w:val="00011986"/>
    <w:rsid w:val="00012B0C"/>
    <w:rsid w:val="00014297"/>
    <w:rsid w:val="00017DC3"/>
    <w:rsid w:val="00021B16"/>
    <w:rsid w:val="000224AA"/>
    <w:rsid w:val="0002522D"/>
    <w:rsid w:val="00025C06"/>
    <w:rsid w:val="0002621D"/>
    <w:rsid w:val="00027462"/>
    <w:rsid w:val="00030316"/>
    <w:rsid w:val="000310E9"/>
    <w:rsid w:val="00032B8D"/>
    <w:rsid w:val="00033096"/>
    <w:rsid w:val="00033491"/>
    <w:rsid w:val="000370C2"/>
    <w:rsid w:val="0003774C"/>
    <w:rsid w:val="00040A46"/>
    <w:rsid w:val="00042E14"/>
    <w:rsid w:val="00043125"/>
    <w:rsid w:val="00043FBF"/>
    <w:rsid w:val="0004658B"/>
    <w:rsid w:val="00046868"/>
    <w:rsid w:val="00046FA9"/>
    <w:rsid w:val="000500A2"/>
    <w:rsid w:val="0005065C"/>
    <w:rsid w:val="00052F6F"/>
    <w:rsid w:val="000533D4"/>
    <w:rsid w:val="00053F29"/>
    <w:rsid w:val="0005570D"/>
    <w:rsid w:val="000632F0"/>
    <w:rsid w:val="00063305"/>
    <w:rsid w:val="00066B42"/>
    <w:rsid w:val="00066E19"/>
    <w:rsid w:val="000674CC"/>
    <w:rsid w:val="00072DF4"/>
    <w:rsid w:val="00072FF3"/>
    <w:rsid w:val="000745C0"/>
    <w:rsid w:val="00074AA8"/>
    <w:rsid w:val="00080266"/>
    <w:rsid w:val="00082487"/>
    <w:rsid w:val="0008257B"/>
    <w:rsid w:val="000833D3"/>
    <w:rsid w:val="0008353C"/>
    <w:rsid w:val="00083960"/>
    <w:rsid w:val="00086D70"/>
    <w:rsid w:val="00087526"/>
    <w:rsid w:val="000876F6"/>
    <w:rsid w:val="00090670"/>
    <w:rsid w:val="00090EEB"/>
    <w:rsid w:val="00090FD7"/>
    <w:rsid w:val="00091BA6"/>
    <w:rsid w:val="00091C15"/>
    <w:rsid w:val="00092127"/>
    <w:rsid w:val="00093329"/>
    <w:rsid w:val="00094BF1"/>
    <w:rsid w:val="00095113"/>
    <w:rsid w:val="00095502"/>
    <w:rsid w:val="00097F27"/>
    <w:rsid w:val="00097F49"/>
    <w:rsid w:val="000A1F21"/>
    <w:rsid w:val="000A262D"/>
    <w:rsid w:val="000A3D0B"/>
    <w:rsid w:val="000A47DD"/>
    <w:rsid w:val="000A4BFC"/>
    <w:rsid w:val="000B08B2"/>
    <w:rsid w:val="000B0C88"/>
    <w:rsid w:val="000B1909"/>
    <w:rsid w:val="000B231C"/>
    <w:rsid w:val="000B2FD6"/>
    <w:rsid w:val="000B46DC"/>
    <w:rsid w:val="000C29EA"/>
    <w:rsid w:val="000C61FD"/>
    <w:rsid w:val="000C6983"/>
    <w:rsid w:val="000C6B03"/>
    <w:rsid w:val="000C6C12"/>
    <w:rsid w:val="000D0B4A"/>
    <w:rsid w:val="000D1751"/>
    <w:rsid w:val="000D1F8F"/>
    <w:rsid w:val="000D3089"/>
    <w:rsid w:val="000D5DD4"/>
    <w:rsid w:val="000D6806"/>
    <w:rsid w:val="000E0258"/>
    <w:rsid w:val="000E069A"/>
    <w:rsid w:val="000E07C5"/>
    <w:rsid w:val="000E0D45"/>
    <w:rsid w:val="000E1353"/>
    <w:rsid w:val="000E2EE9"/>
    <w:rsid w:val="000E2F4E"/>
    <w:rsid w:val="000E3D5E"/>
    <w:rsid w:val="000E3EC3"/>
    <w:rsid w:val="000E49F1"/>
    <w:rsid w:val="000E69DE"/>
    <w:rsid w:val="000E7A8A"/>
    <w:rsid w:val="000F11E7"/>
    <w:rsid w:val="000F2EAF"/>
    <w:rsid w:val="000F388B"/>
    <w:rsid w:val="000F54C7"/>
    <w:rsid w:val="000F61C9"/>
    <w:rsid w:val="000F6C66"/>
    <w:rsid w:val="00100D5A"/>
    <w:rsid w:val="00102CB2"/>
    <w:rsid w:val="00104B41"/>
    <w:rsid w:val="00104C45"/>
    <w:rsid w:val="00106F8C"/>
    <w:rsid w:val="00107625"/>
    <w:rsid w:val="00107749"/>
    <w:rsid w:val="00107AEF"/>
    <w:rsid w:val="00110432"/>
    <w:rsid w:val="001144A1"/>
    <w:rsid w:val="0012222E"/>
    <w:rsid w:val="00122B68"/>
    <w:rsid w:val="00122EBE"/>
    <w:rsid w:val="00126317"/>
    <w:rsid w:val="0012651E"/>
    <w:rsid w:val="00126C08"/>
    <w:rsid w:val="0013002B"/>
    <w:rsid w:val="001334D4"/>
    <w:rsid w:val="00134163"/>
    <w:rsid w:val="0013435A"/>
    <w:rsid w:val="00136AE0"/>
    <w:rsid w:val="00137EDD"/>
    <w:rsid w:val="001424D8"/>
    <w:rsid w:val="001428F6"/>
    <w:rsid w:val="00142A74"/>
    <w:rsid w:val="00143A4C"/>
    <w:rsid w:val="001443ED"/>
    <w:rsid w:val="001453C5"/>
    <w:rsid w:val="00145B51"/>
    <w:rsid w:val="00147196"/>
    <w:rsid w:val="0015060E"/>
    <w:rsid w:val="001511FD"/>
    <w:rsid w:val="0015351E"/>
    <w:rsid w:val="0015446B"/>
    <w:rsid w:val="0015558E"/>
    <w:rsid w:val="00155974"/>
    <w:rsid w:val="00155B8D"/>
    <w:rsid w:val="0015611B"/>
    <w:rsid w:val="0015667C"/>
    <w:rsid w:val="00161F2E"/>
    <w:rsid w:val="00165612"/>
    <w:rsid w:val="00165FD5"/>
    <w:rsid w:val="0016609A"/>
    <w:rsid w:val="00170B18"/>
    <w:rsid w:val="00171994"/>
    <w:rsid w:val="001746D4"/>
    <w:rsid w:val="0017713B"/>
    <w:rsid w:val="0017723C"/>
    <w:rsid w:val="0018252F"/>
    <w:rsid w:val="001847F7"/>
    <w:rsid w:val="00184ADF"/>
    <w:rsid w:val="00186494"/>
    <w:rsid w:val="0018743A"/>
    <w:rsid w:val="001875FF"/>
    <w:rsid w:val="00190EA5"/>
    <w:rsid w:val="00191162"/>
    <w:rsid w:val="00191807"/>
    <w:rsid w:val="00192BD0"/>
    <w:rsid w:val="00194527"/>
    <w:rsid w:val="001A061A"/>
    <w:rsid w:val="001A1E43"/>
    <w:rsid w:val="001A20CF"/>
    <w:rsid w:val="001A48D2"/>
    <w:rsid w:val="001A5258"/>
    <w:rsid w:val="001A52AD"/>
    <w:rsid w:val="001A697B"/>
    <w:rsid w:val="001A76AB"/>
    <w:rsid w:val="001B061E"/>
    <w:rsid w:val="001B1F8F"/>
    <w:rsid w:val="001B313C"/>
    <w:rsid w:val="001B352A"/>
    <w:rsid w:val="001B352E"/>
    <w:rsid w:val="001B4468"/>
    <w:rsid w:val="001B59D1"/>
    <w:rsid w:val="001B7BB2"/>
    <w:rsid w:val="001B7CE7"/>
    <w:rsid w:val="001C1858"/>
    <w:rsid w:val="001C1B0A"/>
    <w:rsid w:val="001C228C"/>
    <w:rsid w:val="001C2D67"/>
    <w:rsid w:val="001C3396"/>
    <w:rsid w:val="001C37DC"/>
    <w:rsid w:val="001C3C5C"/>
    <w:rsid w:val="001C6072"/>
    <w:rsid w:val="001C62B8"/>
    <w:rsid w:val="001C6DD2"/>
    <w:rsid w:val="001C7978"/>
    <w:rsid w:val="001D0696"/>
    <w:rsid w:val="001D2764"/>
    <w:rsid w:val="001D556B"/>
    <w:rsid w:val="001D6534"/>
    <w:rsid w:val="001D664C"/>
    <w:rsid w:val="001D7B89"/>
    <w:rsid w:val="001E054A"/>
    <w:rsid w:val="001E1A75"/>
    <w:rsid w:val="001E1F42"/>
    <w:rsid w:val="001E2703"/>
    <w:rsid w:val="001E30CE"/>
    <w:rsid w:val="001E3983"/>
    <w:rsid w:val="001E3D11"/>
    <w:rsid w:val="001E4D75"/>
    <w:rsid w:val="001E5FE6"/>
    <w:rsid w:val="001E65C3"/>
    <w:rsid w:val="001E768E"/>
    <w:rsid w:val="001E784F"/>
    <w:rsid w:val="001F0B70"/>
    <w:rsid w:val="001F1522"/>
    <w:rsid w:val="001F1C07"/>
    <w:rsid w:val="001F2095"/>
    <w:rsid w:val="001F2121"/>
    <w:rsid w:val="001F30A6"/>
    <w:rsid w:val="001F51A2"/>
    <w:rsid w:val="001F62C4"/>
    <w:rsid w:val="00201028"/>
    <w:rsid w:val="00202EB2"/>
    <w:rsid w:val="00204144"/>
    <w:rsid w:val="00204292"/>
    <w:rsid w:val="00204868"/>
    <w:rsid w:val="0020666E"/>
    <w:rsid w:val="00211BBE"/>
    <w:rsid w:val="00212CE7"/>
    <w:rsid w:val="0021311C"/>
    <w:rsid w:val="00213777"/>
    <w:rsid w:val="00213F2C"/>
    <w:rsid w:val="00215528"/>
    <w:rsid w:val="00215C2B"/>
    <w:rsid w:val="00216702"/>
    <w:rsid w:val="00216DE3"/>
    <w:rsid w:val="002213B6"/>
    <w:rsid w:val="00221FD4"/>
    <w:rsid w:val="0022223F"/>
    <w:rsid w:val="0022271B"/>
    <w:rsid w:val="0022326B"/>
    <w:rsid w:val="002241A2"/>
    <w:rsid w:val="00224E86"/>
    <w:rsid w:val="00225AB5"/>
    <w:rsid w:val="00226042"/>
    <w:rsid w:val="00227455"/>
    <w:rsid w:val="0022789E"/>
    <w:rsid w:val="00230154"/>
    <w:rsid w:val="00233BBC"/>
    <w:rsid w:val="00241A4C"/>
    <w:rsid w:val="0024274D"/>
    <w:rsid w:val="00243136"/>
    <w:rsid w:val="00243910"/>
    <w:rsid w:val="00245D50"/>
    <w:rsid w:val="00246211"/>
    <w:rsid w:val="00246447"/>
    <w:rsid w:val="00246849"/>
    <w:rsid w:val="00246C72"/>
    <w:rsid w:val="0025059B"/>
    <w:rsid w:val="00250CD4"/>
    <w:rsid w:val="0025407A"/>
    <w:rsid w:val="002542D7"/>
    <w:rsid w:val="002546E5"/>
    <w:rsid w:val="00255471"/>
    <w:rsid w:val="0025591D"/>
    <w:rsid w:val="002568B8"/>
    <w:rsid w:val="002575EB"/>
    <w:rsid w:val="00257E01"/>
    <w:rsid w:val="002602C3"/>
    <w:rsid w:val="00263036"/>
    <w:rsid w:val="00263436"/>
    <w:rsid w:val="0026387A"/>
    <w:rsid w:val="002638C6"/>
    <w:rsid w:val="00263CD3"/>
    <w:rsid w:val="00265EF8"/>
    <w:rsid w:val="0027021C"/>
    <w:rsid w:val="0027115D"/>
    <w:rsid w:val="00271BF3"/>
    <w:rsid w:val="00271DB5"/>
    <w:rsid w:val="002725D3"/>
    <w:rsid w:val="002743B6"/>
    <w:rsid w:val="00274464"/>
    <w:rsid w:val="00276B04"/>
    <w:rsid w:val="00277288"/>
    <w:rsid w:val="002803F0"/>
    <w:rsid w:val="00281EF6"/>
    <w:rsid w:val="0028227B"/>
    <w:rsid w:val="00282AA1"/>
    <w:rsid w:val="002831C6"/>
    <w:rsid w:val="00284E62"/>
    <w:rsid w:val="002850DD"/>
    <w:rsid w:val="00286A17"/>
    <w:rsid w:val="00286C3F"/>
    <w:rsid w:val="00287F04"/>
    <w:rsid w:val="00290BED"/>
    <w:rsid w:val="002926AC"/>
    <w:rsid w:val="002926D6"/>
    <w:rsid w:val="00293CB6"/>
    <w:rsid w:val="00294F01"/>
    <w:rsid w:val="002954AF"/>
    <w:rsid w:val="0029707E"/>
    <w:rsid w:val="002A0731"/>
    <w:rsid w:val="002A0B3F"/>
    <w:rsid w:val="002A2483"/>
    <w:rsid w:val="002A2504"/>
    <w:rsid w:val="002A3AF6"/>
    <w:rsid w:val="002A5C48"/>
    <w:rsid w:val="002A5EBD"/>
    <w:rsid w:val="002A6967"/>
    <w:rsid w:val="002A7A4B"/>
    <w:rsid w:val="002A7B07"/>
    <w:rsid w:val="002B1626"/>
    <w:rsid w:val="002B51F2"/>
    <w:rsid w:val="002B66AC"/>
    <w:rsid w:val="002C03FB"/>
    <w:rsid w:val="002C1AB0"/>
    <w:rsid w:val="002C1E59"/>
    <w:rsid w:val="002C21A5"/>
    <w:rsid w:val="002C30FD"/>
    <w:rsid w:val="002C3856"/>
    <w:rsid w:val="002C4C49"/>
    <w:rsid w:val="002C6E37"/>
    <w:rsid w:val="002D013A"/>
    <w:rsid w:val="002D04EA"/>
    <w:rsid w:val="002D16B4"/>
    <w:rsid w:val="002D17FA"/>
    <w:rsid w:val="002D1AC2"/>
    <w:rsid w:val="002D505E"/>
    <w:rsid w:val="002D5B97"/>
    <w:rsid w:val="002D66EF"/>
    <w:rsid w:val="002E1416"/>
    <w:rsid w:val="002E1B2E"/>
    <w:rsid w:val="002E256E"/>
    <w:rsid w:val="002E2A83"/>
    <w:rsid w:val="002E2CBC"/>
    <w:rsid w:val="002E378F"/>
    <w:rsid w:val="002E4955"/>
    <w:rsid w:val="002E64D4"/>
    <w:rsid w:val="002F0E99"/>
    <w:rsid w:val="002F2019"/>
    <w:rsid w:val="002F2DC6"/>
    <w:rsid w:val="002F3031"/>
    <w:rsid w:val="002F3198"/>
    <w:rsid w:val="002F3E15"/>
    <w:rsid w:val="002F46A4"/>
    <w:rsid w:val="002F4905"/>
    <w:rsid w:val="002F4D8F"/>
    <w:rsid w:val="002F7014"/>
    <w:rsid w:val="003015FA"/>
    <w:rsid w:val="00301AB1"/>
    <w:rsid w:val="003020FA"/>
    <w:rsid w:val="003021A8"/>
    <w:rsid w:val="0030589B"/>
    <w:rsid w:val="003070E2"/>
    <w:rsid w:val="00307D26"/>
    <w:rsid w:val="0031088F"/>
    <w:rsid w:val="00310AE3"/>
    <w:rsid w:val="00310BE7"/>
    <w:rsid w:val="003111F3"/>
    <w:rsid w:val="00314107"/>
    <w:rsid w:val="00314543"/>
    <w:rsid w:val="00314E93"/>
    <w:rsid w:val="00314F92"/>
    <w:rsid w:val="00315718"/>
    <w:rsid w:val="00317D7F"/>
    <w:rsid w:val="003205D6"/>
    <w:rsid w:val="003209FF"/>
    <w:rsid w:val="00320F2C"/>
    <w:rsid w:val="00323F8D"/>
    <w:rsid w:val="00330398"/>
    <w:rsid w:val="00330E44"/>
    <w:rsid w:val="0033572C"/>
    <w:rsid w:val="00337A44"/>
    <w:rsid w:val="003404DF"/>
    <w:rsid w:val="003406B9"/>
    <w:rsid w:val="00340AFD"/>
    <w:rsid w:val="003430A5"/>
    <w:rsid w:val="00347F5C"/>
    <w:rsid w:val="00351EE6"/>
    <w:rsid w:val="003545E4"/>
    <w:rsid w:val="0035657B"/>
    <w:rsid w:val="00360A13"/>
    <w:rsid w:val="0036139C"/>
    <w:rsid w:val="00361E59"/>
    <w:rsid w:val="003634C3"/>
    <w:rsid w:val="00363733"/>
    <w:rsid w:val="003650C6"/>
    <w:rsid w:val="00366212"/>
    <w:rsid w:val="00366A1B"/>
    <w:rsid w:val="0036798E"/>
    <w:rsid w:val="00367D18"/>
    <w:rsid w:val="00367EF4"/>
    <w:rsid w:val="003709F4"/>
    <w:rsid w:val="00371B50"/>
    <w:rsid w:val="00371DDA"/>
    <w:rsid w:val="00371E59"/>
    <w:rsid w:val="00375599"/>
    <w:rsid w:val="00376256"/>
    <w:rsid w:val="0037699C"/>
    <w:rsid w:val="0037775E"/>
    <w:rsid w:val="0038042A"/>
    <w:rsid w:val="00380E83"/>
    <w:rsid w:val="00383CE3"/>
    <w:rsid w:val="00385360"/>
    <w:rsid w:val="00385691"/>
    <w:rsid w:val="00385E09"/>
    <w:rsid w:val="0038690A"/>
    <w:rsid w:val="00387CA7"/>
    <w:rsid w:val="00390D73"/>
    <w:rsid w:val="00391150"/>
    <w:rsid w:val="003932E7"/>
    <w:rsid w:val="0039573F"/>
    <w:rsid w:val="00397576"/>
    <w:rsid w:val="003975B7"/>
    <w:rsid w:val="00397DD9"/>
    <w:rsid w:val="003A0FA3"/>
    <w:rsid w:val="003A2FD8"/>
    <w:rsid w:val="003A49CC"/>
    <w:rsid w:val="003A7C4E"/>
    <w:rsid w:val="003B06A3"/>
    <w:rsid w:val="003B14E2"/>
    <w:rsid w:val="003B45B4"/>
    <w:rsid w:val="003B4710"/>
    <w:rsid w:val="003B6E84"/>
    <w:rsid w:val="003B7EF0"/>
    <w:rsid w:val="003C119F"/>
    <w:rsid w:val="003C40EC"/>
    <w:rsid w:val="003C57BA"/>
    <w:rsid w:val="003D0172"/>
    <w:rsid w:val="003D28D3"/>
    <w:rsid w:val="003D573A"/>
    <w:rsid w:val="003D5E26"/>
    <w:rsid w:val="003D69E9"/>
    <w:rsid w:val="003D7FB0"/>
    <w:rsid w:val="003E0757"/>
    <w:rsid w:val="003E1159"/>
    <w:rsid w:val="003E265C"/>
    <w:rsid w:val="003E47D8"/>
    <w:rsid w:val="003E4EE2"/>
    <w:rsid w:val="003E5D96"/>
    <w:rsid w:val="003E5FA2"/>
    <w:rsid w:val="003E6AE0"/>
    <w:rsid w:val="003F083E"/>
    <w:rsid w:val="003F15A4"/>
    <w:rsid w:val="003F2E52"/>
    <w:rsid w:val="003F3114"/>
    <w:rsid w:val="003F31C3"/>
    <w:rsid w:val="003F5E5D"/>
    <w:rsid w:val="003F74A5"/>
    <w:rsid w:val="0040001F"/>
    <w:rsid w:val="00400608"/>
    <w:rsid w:val="004021EB"/>
    <w:rsid w:val="0040262D"/>
    <w:rsid w:val="004028FF"/>
    <w:rsid w:val="00404C58"/>
    <w:rsid w:val="00404EAD"/>
    <w:rsid w:val="0040634B"/>
    <w:rsid w:val="0040691D"/>
    <w:rsid w:val="00407831"/>
    <w:rsid w:val="0041023E"/>
    <w:rsid w:val="00410D03"/>
    <w:rsid w:val="00410E1D"/>
    <w:rsid w:val="00411BDD"/>
    <w:rsid w:val="00411C17"/>
    <w:rsid w:val="00412542"/>
    <w:rsid w:val="00412624"/>
    <w:rsid w:val="00412866"/>
    <w:rsid w:val="0041417C"/>
    <w:rsid w:val="004156DA"/>
    <w:rsid w:val="00415AB7"/>
    <w:rsid w:val="00416536"/>
    <w:rsid w:val="00417516"/>
    <w:rsid w:val="0042161D"/>
    <w:rsid w:val="004216E4"/>
    <w:rsid w:val="0042252F"/>
    <w:rsid w:val="00422A56"/>
    <w:rsid w:val="0042722F"/>
    <w:rsid w:val="00427992"/>
    <w:rsid w:val="00427CD5"/>
    <w:rsid w:val="00430998"/>
    <w:rsid w:val="00431455"/>
    <w:rsid w:val="0043205E"/>
    <w:rsid w:val="00432457"/>
    <w:rsid w:val="0043280E"/>
    <w:rsid w:val="00433A2D"/>
    <w:rsid w:val="00434DDC"/>
    <w:rsid w:val="00440CA0"/>
    <w:rsid w:val="0044207A"/>
    <w:rsid w:val="00442277"/>
    <w:rsid w:val="004422F3"/>
    <w:rsid w:val="0044274E"/>
    <w:rsid w:val="00443660"/>
    <w:rsid w:val="004439CC"/>
    <w:rsid w:val="0044745B"/>
    <w:rsid w:val="00451240"/>
    <w:rsid w:val="004525A2"/>
    <w:rsid w:val="00456868"/>
    <w:rsid w:val="004611BE"/>
    <w:rsid w:val="00461553"/>
    <w:rsid w:val="004659CF"/>
    <w:rsid w:val="004664F7"/>
    <w:rsid w:val="0046708C"/>
    <w:rsid w:val="004670F1"/>
    <w:rsid w:val="00467467"/>
    <w:rsid w:val="004712A2"/>
    <w:rsid w:val="0047138C"/>
    <w:rsid w:val="004724CA"/>
    <w:rsid w:val="00472EA7"/>
    <w:rsid w:val="00474E94"/>
    <w:rsid w:val="004770F6"/>
    <w:rsid w:val="00480572"/>
    <w:rsid w:val="0048131E"/>
    <w:rsid w:val="004845FA"/>
    <w:rsid w:val="00484928"/>
    <w:rsid w:val="004908DE"/>
    <w:rsid w:val="00492924"/>
    <w:rsid w:val="00494C8C"/>
    <w:rsid w:val="00495305"/>
    <w:rsid w:val="00495BEC"/>
    <w:rsid w:val="00496297"/>
    <w:rsid w:val="00497370"/>
    <w:rsid w:val="004A01B1"/>
    <w:rsid w:val="004A10F4"/>
    <w:rsid w:val="004A266C"/>
    <w:rsid w:val="004A47C8"/>
    <w:rsid w:val="004A5D63"/>
    <w:rsid w:val="004A72C0"/>
    <w:rsid w:val="004B2164"/>
    <w:rsid w:val="004B47F7"/>
    <w:rsid w:val="004B48CA"/>
    <w:rsid w:val="004B65D6"/>
    <w:rsid w:val="004C075D"/>
    <w:rsid w:val="004C0C38"/>
    <w:rsid w:val="004C103C"/>
    <w:rsid w:val="004C184E"/>
    <w:rsid w:val="004C1B12"/>
    <w:rsid w:val="004C2B57"/>
    <w:rsid w:val="004C5340"/>
    <w:rsid w:val="004C5440"/>
    <w:rsid w:val="004C5CCA"/>
    <w:rsid w:val="004C6187"/>
    <w:rsid w:val="004C699D"/>
    <w:rsid w:val="004C7FC3"/>
    <w:rsid w:val="004D0FBD"/>
    <w:rsid w:val="004D1D89"/>
    <w:rsid w:val="004D27DB"/>
    <w:rsid w:val="004D30A4"/>
    <w:rsid w:val="004D6B4A"/>
    <w:rsid w:val="004D6C7E"/>
    <w:rsid w:val="004D6E4D"/>
    <w:rsid w:val="004D6E75"/>
    <w:rsid w:val="004D75E3"/>
    <w:rsid w:val="004E074C"/>
    <w:rsid w:val="004E5A3F"/>
    <w:rsid w:val="004E5C7C"/>
    <w:rsid w:val="004F0147"/>
    <w:rsid w:val="004F1399"/>
    <w:rsid w:val="004F1897"/>
    <w:rsid w:val="004F31C5"/>
    <w:rsid w:val="004F3DB8"/>
    <w:rsid w:val="004F4204"/>
    <w:rsid w:val="004F4484"/>
    <w:rsid w:val="004F4A10"/>
    <w:rsid w:val="004F4BD0"/>
    <w:rsid w:val="004F4C87"/>
    <w:rsid w:val="004F55C5"/>
    <w:rsid w:val="004F592E"/>
    <w:rsid w:val="004F6D01"/>
    <w:rsid w:val="00500045"/>
    <w:rsid w:val="005009AE"/>
    <w:rsid w:val="00503B29"/>
    <w:rsid w:val="00503B3B"/>
    <w:rsid w:val="005045AD"/>
    <w:rsid w:val="00506AFF"/>
    <w:rsid w:val="00507590"/>
    <w:rsid w:val="00510D21"/>
    <w:rsid w:val="005132BE"/>
    <w:rsid w:val="005138BF"/>
    <w:rsid w:val="00515494"/>
    <w:rsid w:val="00515D16"/>
    <w:rsid w:val="00517897"/>
    <w:rsid w:val="00521AFC"/>
    <w:rsid w:val="00522FBD"/>
    <w:rsid w:val="00523734"/>
    <w:rsid w:val="00524653"/>
    <w:rsid w:val="00525892"/>
    <w:rsid w:val="00527C08"/>
    <w:rsid w:val="00530095"/>
    <w:rsid w:val="00530404"/>
    <w:rsid w:val="005339B4"/>
    <w:rsid w:val="005353A4"/>
    <w:rsid w:val="005354A3"/>
    <w:rsid w:val="00535A00"/>
    <w:rsid w:val="00535A8A"/>
    <w:rsid w:val="00535D5C"/>
    <w:rsid w:val="00536192"/>
    <w:rsid w:val="00536E82"/>
    <w:rsid w:val="00537294"/>
    <w:rsid w:val="005402F1"/>
    <w:rsid w:val="00540847"/>
    <w:rsid w:val="005412EF"/>
    <w:rsid w:val="0054151F"/>
    <w:rsid w:val="00541C60"/>
    <w:rsid w:val="005424C5"/>
    <w:rsid w:val="00542FEB"/>
    <w:rsid w:val="00543387"/>
    <w:rsid w:val="005440B0"/>
    <w:rsid w:val="00544D21"/>
    <w:rsid w:val="00546080"/>
    <w:rsid w:val="005461E9"/>
    <w:rsid w:val="005462B4"/>
    <w:rsid w:val="00547A20"/>
    <w:rsid w:val="00550777"/>
    <w:rsid w:val="00550A07"/>
    <w:rsid w:val="00550A68"/>
    <w:rsid w:val="0055287E"/>
    <w:rsid w:val="00552BB9"/>
    <w:rsid w:val="005534C3"/>
    <w:rsid w:val="0056088C"/>
    <w:rsid w:val="0056097D"/>
    <w:rsid w:val="0056357E"/>
    <w:rsid w:val="00563DA6"/>
    <w:rsid w:val="0056501C"/>
    <w:rsid w:val="0056680B"/>
    <w:rsid w:val="00567B33"/>
    <w:rsid w:val="00570C6E"/>
    <w:rsid w:val="00571021"/>
    <w:rsid w:val="00571671"/>
    <w:rsid w:val="0057417C"/>
    <w:rsid w:val="00575636"/>
    <w:rsid w:val="00576BF6"/>
    <w:rsid w:val="00583518"/>
    <w:rsid w:val="00584436"/>
    <w:rsid w:val="005846CB"/>
    <w:rsid w:val="0058631C"/>
    <w:rsid w:val="00586FDC"/>
    <w:rsid w:val="0059267B"/>
    <w:rsid w:val="00593E89"/>
    <w:rsid w:val="00594391"/>
    <w:rsid w:val="00596B1E"/>
    <w:rsid w:val="0059710C"/>
    <w:rsid w:val="005972E9"/>
    <w:rsid w:val="005A1248"/>
    <w:rsid w:val="005A306C"/>
    <w:rsid w:val="005A319C"/>
    <w:rsid w:val="005A58FA"/>
    <w:rsid w:val="005A5DB0"/>
    <w:rsid w:val="005B0D09"/>
    <w:rsid w:val="005B2A29"/>
    <w:rsid w:val="005B75CD"/>
    <w:rsid w:val="005B7825"/>
    <w:rsid w:val="005C12BE"/>
    <w:rsid w:val="005C13C2"/>
    <w:rsid w:val="005C1A86"/>
    <w:rsid w:val="005C1B5D"/>
    <w:rsid w:val="005C22A5"/>
    <w:rsid w:val="005C39FD"/>
    <w:rsid w:val="005C5E2B"/>
    <w:rsid w:val="005C6A62"/>
    <w:rsid w:val="005D151F"/>
    <w:rsid w:val="005D3D74"/>
    <w:rsid w:val="005D47BA"/>
    <w:rsid w:val="005D561F"/>
    <w:rsid w:val="005D5F96"/>
    <w:rsid w:val="005D6468"/>
    <w:rsid w:val="005D670C"/>
    <w:rsid w:val="005D69E8"/>
    <w:rsid w:val="005D76C9"/>
    <w:rsid w:val="005E0949"/>
    <w:rsid w:val="005E26E4"/>
    <w:rsid w:val="005E3A90"/>
    <w:rsid w:val="005E42E2"/>
    <w:rsid w:val="005E4D00"/>
    <w:rsid w:val="005F0997"/>
    <w:rsid w:val="005F0E87"/>
    <w:rsid w:val="005F18E2"/>
    <w:rsid w:val="005F203C"/>
    <w:rsid w:val="005F219C"/>
    <w:rsid w:val="005F2502"/>
    <w:rsid w:val="005F4AA0"/>
    <w:rsid w:val="005F606C"/>
    <w:rsid w:val="005F7BAE"/>
    <w:rsid w:val="00600FD2"/>
    <w:rsid w:val="00601C87"/>
    <w:rsid w:val="006028BD"/>
    <w:rsid w:val="00602DE6"/>
    <w:rsid w:val="006040E3"/>
    <w:rsid w:val="00606DD6"/>
    <w:rsid w:val="00607446"/>
    <w:rsid w:val="00607D79"/>
    <w:rsid w:val="00610563"/>
    <w:rsid w:val="006126A9"/>
    <w:rsid w:val="00612D7C"/>
    <w:rsid w:val="00613549"/>
    <w:rsid w:val="006137A1"/>
    <w:rsid w:val="0061428C"/>
    <w:rsid w:val="00614335"/>
    <w:rsid w:val="006145FE"/>
    <w:rsid w:val="00615AD9"/>
    <w:rsid w:val="0061617E"/>
    <w:rsid w:val="00621204"/>
    <w:rsid w:val="00621AE7"/>
    <w:rsid w:val="00624BC7"/>
    <w:rsid w:val="00625119"/>
    <w:rsid w:val="00625451"/>
    <w:rsid w:val="00625DF9"/>
    <w:rsid w:val="00630223"/>
    <w:rsid w:val="00631094"/>
    <w:rsid w:val="00631E25"/>
    <w:rsid w:val="006323FF"/>
    <w:rsid w:val="006324D7"/>
    <w:rsid w:val="006333E0"/>
    <w:rsid w:val="006339BB"/>
    <w:rsid w:val="006341D5"/>
    <w:rsid w:val="006341D8"/>
    <w:rsid w:val="0063554D"/>
    <w:rsid w:val="006414CC"/>
    <w:rsid w:val="00641ED2"/>
    <w:rsid w:val="006434D6"/>
    <w:rsid w:val="006444C4"/>
    <w:rsid w:val="00644CFB"/>
    <w:rsid w:val="00645C20"/>
    <w:rsid w:val="00645D37"/>
    <w:rsid w:val="00645EFB"/>
    <w:rsid w:val="00646118"/>
    <w:rsid w:val="00647131"/>
    <w:rsid w:val="00647F21"/>
    <w:rsid w:val="00651344"/>
    <w:rsid w:val="00651BDF"/>
    <w:rsid w:val="00654D44"/>
    <w:rsid w:val="00655673"/>
    <w:rsid w:val="006559F4"/>
    <w:rsid w:val="00660ABE"/>
    <w:rsid w:val="00660D41"/>
    <w:rsid w:val="00661D53"/>
    <w:rsid w:val="006642C2"/>
    <w:rsid w:val="00665AA3"/>
    <w:rsid w:val="006679D9"/>
    <w:rsid w:val="00670C8F"/>
    <w:rsid w:val="00672B24"/>
    <w:rsid w:val="00676B25"/>
    <w:rsid w:val="0067774B"/>
    <w:rsid w:val="00677F02"/>
    <w:rsid w:val="00680D6A"/>
    <w:rsid w:val="00680DE7"/>
    <w:rsid w:val="00681259"/>
    <w:rsid w:val="006812E3"/>
    <w:rsid w:val="0068190D"/>
    <w:rsid w:val="006838F8"/>
    <w:rsid w:val="00683D98"/>
    <w:rsid w:val="00685391"/>
    <w:rsid w:val="00685C71"/>
    <w:rsid w:val="006928CD"/>
    <w:rsid w:val="006958F5"/>
    <w:rsid w:val="00695AE7"/>
    <w:rsid w:val="00696FD0"/>
    <w:rsid w:val="006A0746"/>
    <w:rsid w:val="006A0D14"/>
    <w:rsid w:val="006A2AB8"/>
    <w:rsid w:val="006A2E12"/>
    <w:rsid w:val="006A33BC"/>
    <w:rsid w:val="006A3403"/>
    <w:rsid w:val="006A37FF"/>
    <w:rsid w:val="006A4333"/>
    <w:rsid w:val="006A7A80"/>
    <w:rsid w:val="006B01FF"/>
    <w:rsid w:val="006B0C9A"/>
    <w:rsid w:val="006B0DC1"/>
    <w:rsid w:val="006B295E"/>
    <w:rsid w:val="006B365F"/>
    <w:rsid w:val="006B3CEB"/>
    <w:rsid w:val="006B3D94"/>
    <w:rsid w:val="006B3FE4"/>
    <w:rsid w:val="006B4B9A"/>
    <w:rsid w:val="006B5004"/>
    <w:rsid w:val="006B5243"/>
    <w:rsid w:val="006B606E"/>
    <w:rsid w:val="006C0459"/>
    <w:rsid w:val="006C1D47"/>
    <w:rsid w:val="006C25EC"/>
    <w:rsid w:val="006C3E8D"/>
    <w:rsid w:val="006C4395"/>
    <w:rsid w:val="006C4840"/>
    <w:rsid w:val="006C4D3A"/>
    <w:rsid w:val="006C65AE"/>
    <w:rsid w:val="006C6640"/>
    <w:rsid w:val="006C6FF1"/>
    <w:rsid w:val="006D433F"/>
    <w:rsid w:val="006D54EB"/>
    <w:rsid w:val="006D58EF"/>
    <w:rsid w:val="006D6856"/>
    <w:rsid w:val="006E00F3"/>
    <w:rsid w:val="006E0175"/>
    <w:rsid w:val="006E1252"/>
    <w:rsid w:val="006E2484"/>
    <w:rsid w:val="006E55B2"/>
    <w:rsid w:val="006F1C1E"/>
    <w:rsid w:val="006F2DD6"/>
    <w:rsid w:val="006F44F5"/>
    <w:rsid w:val="006F511C"/>
    <w:rsid w:val="006F5938"/>
    <w:rsid w:val="006F733C"/>
    <w:rsid w:val="006F7FDE"/>
    <w:rsid w:val="00703A95"/>
    <w:rsid w:val="00703B50"/>
    <w:rsid w:val="00711154"/>
    <w:rsid w:val="007116AD"/>
    <w:rsid w:val="00711FE8"/>
    <w:rsid w:val="00712CA8"/>
    <w:rsid w:val="0071368B"/>
    <w:rsid w:val="007144F8"/>
    <w:rsid w:val="00714FDE"/>
    <w:rsid w:val="00715BD3"/>
    <w:rsid w:val="00716090"/>
    <w:rsid w:val="00716C94"/>
    <w:rsid w:val="007209D0"/>
    <w:rsid w:val="00720C5A"/>
    <w:rsid w:val="00722B33"/>
    <w:rsid w:val="007235E5"/>
    <w:rsid w:val="00724766"/>
    <w:rsid w:val="00726D83"/>
    <w:rsid w:val="0072748D"/>
    <w:rsid w:val="00730112"/>
    <w:rsid w:val="0073185F"/>
    <w:rsid w:val="00732090"/>
    <w:rsid w:val="00732937"/>
    <w:rsid w:val="00734505"/>
    <w:rsid w:val="0073690D"/>
    <w:rsid w:val="00737735"/>
    <w:rsid w:val="00744375"/>
    <w:rsid w:val="00744A05"/>
    <w:rsid w:val="00745C2C"/>
    <w:rsid w:val="00746648"/>
    <w:rsid w:val="00747547"/>
    <w:rsid w:val="007524F3"/>
    <w:rsid w:val="00754049"/>
    <w:rsid w:val="00754159"/>
    <w:rsid w:val="00754E4F"/>
    <w:rsid w:val="0075661B"/>
    <w:rsid w:val="00763905"/>
    <w:rsid w:val="00763981"/>
    <w:rsid w:val="00764640"/>
    <w:rsid w:val="00765B91"/>
    <w:rsid w:val="00770FFF"/>
    <w:rsid w:val="0077223F"/>
    <w:rsid w:val="00772281"/>
    <w:rsid w:val="00773243"/>
    <w:rsid w:val="007733E4"/>
    <w:rsid w:val="00773FB7"/>
    <w:rsid w:val="0077553D"/>
    <w:rsid w:val="0077574D"/>
    <w:rsid w:val="007757C3"/>
    <w:rsid w:val="00775B96"/>
    <w:rsid w:val="007763FC"/>
    <w:rsid w:val="00777816"/>
    <w:rsid w:val="007802C0"/>
    <w:rsid w:val="00780D45"/>
    <w:rsid w:val="00784765"/>
    <w:rsid w:val="0078480D"/>
    <w:rsid w:val="00786B20"/>
    <w:rsid w:val="00787265"/>
    <w:rsid w:val="00790CE1"/>
    <w:rsid w:val="00791B2F"/>
    <w:rsid w:val="00791F41"/>
    <w:rsid w:val="007925BF"/>
    <w:rsid w:val="00792650"/>
    <w:rsid w:val="00792B6F"/>
    <w:rsid w:val="00792B9B"/>
    <w:rsid w:val="00793BA4"/>
    <w:rsid w:val="00795915"/>
    <w:rsid w:val="007960B9"/>
    <w:rsid w:val="00796B12"/>
    <w:rsid w:val="00797600"/>
    <w:rsid w:val="00797C07"/>
    <w:rsid w:val="007A04C6"/>
    <w:rsid w:val="007A0AAD"/>
    <w:rsid w:val="007A2446"/>
    <w:rsid w:val="007A3A94"/>
    <w:rsid w:val="007A51C9"/>
    <w:rsid w:val="007A7D0F"/>
    <w:rsid w:val="007B2364"/>
    <w:rsid w:val="007B2823"/>
    <w:rsid w:val="007B4156"/>
    <w:rsid w:val="007B5198"/>
    <w:rsid w:val="007B60F4"/>
    <w:rsid w:val="007B6F2C"/>
    <w:rsid w:val="007B7E6B"/>
    <w:rsid w:val="007C163D"/>
    <w:rsid w:val="007C23B8"/>
    <w:rsid w:val="007C4396"/>
    <w:rsid w:val="007C46A7"/>
    <w:rsid w:val="007C48FB"/>
    <w:rsid w:val="007C59AC"/>
    <w:rsid w:val="007C5C51"/>
    <w:rsid w:val="007C5E1D"/>
    <w:rsid w:val="007C77DB"/>
    <w:rsid w:val="007C7EB8"/>
    <w:rsid w:val="007D00B8"/>
    <w:rsid w:val="007D172B"/>
    <w:rsid w:val="007D1BDC"/>
    <w:rsid w:val="007D2FF6"/>
    <w:rsid w:val="007D6849"/>
    <w:rsid w:val="007D77B8"/>
    <w:rsid w:val="007E09D9"/>
    <w:rsid w:val="007E0A03"/>
    <w:rsid w:val="007E0AD0"/>
    <w:rsid w:val="007E179B"/>
    <w:rsid w:val="007E288B"/>
    <w:rsid w:val="007E34F9"/>
    <w:rsid w:val="007E3C55"/>
    <w:rsid w:val="007E7706"/>
    <w:rsid w:val="007F031C"/>
    <w:rsid w:val="007F0D80"/>
    <w:rsid w:val="007F106D"/>
    <w:rsid w:val="007F149E"/>
    <w:rsid w:val="007F23A6"/>
    <w:rsid w:val="007F45D8"/>
    <w:rsid w:val="007F4DA7"/>
    <w:rsid w:val="007F7DDA"/>
    <w:rsid w:val="008000AA"/>
    <w:rsid w:val="00800422"/>
    <w:rsid w:val="00801222"/>
    <w:rsid w:val="0080313B"/>
    <w:rsid w:val="00806FD5"/>
    <w:rsid w:val="00807CE9"/>
    <w:rsid w:val="008113C6"/>
    <w:rsid w:val="00811444"/>
    <w:rsid w:val="00811446"/>
    <w:rsid w:val="0081172C"/>
    <w:rsid w:val="00812F8D"/>
    <w:rsid w:val="00813210"/>
    <w:rsid w:val="0081440A"/>
    <w:rsid w:val="00814E63"/>
    <w:rsid w:val="00817440"/>
    <w:rsid w:val="008179C2"/>
    <w:rsid w:val="0082034C"/>
    <w:rsid w:val="00821EC0"/>
    <w:rsid w:val="008221DE"/>
    <w:rsid w:val="008221E4"/>
    <w:rsid w:val="008229A6"/>
    <w:rsid w:val="00822DE4"/>
    <w:rsid w:val="0082307A"/>
    <w:rsid w:val="00823678"/>
    <w:rsid w:val="0082512E"/>
    <w:rsid w:val="00825B01"/>
    <w:rsid w:val="008268D6"/>
    <w:rsid w:val="00831A9C"/>
    <w:rsid w:val="008326E5"/>
    <w:rsid w:val="00833207"/>
    <w:rsid w:val="00834DFA"/>
    <w:rsid w:val="008367F0"/>
    <w:rsid w:val="0084033B"/>
    <w:rsid w:val="008412B4"/>
    <w:rsid w:val="00841753"/>
    <w:rsid w:val="00841F58"/>
    <w:rsid w:val="00842375"/>
    <w:rsid w:val="00843097"/>
    <w:rsid w:val="00843BB0"/>
    <w:rsid w:val="00843E43"/>
    <w:rsid w:val="00844F77"/>
    <w:rsid w:val="00845EC6"/>
    <w:rsid w:val="00845F84"/>
    <w:rsid w:val="0084731F"/>
    <w:rsid w:val="00847754"/>
    <w:rsid w:val="00847EAE"/>
    <w:rsid w:val="00851150"/>
    <w:rsid w:val="00851465"/>
    <w:rsid w:val="00852A79"/>
    <w:rsid w:val="00852C1A"/>
    <w:rsid w:val="00853DCB"/>
    <w:rsid w:val="008563DE"/>
    <w:rsid w:val="008565B1"/>
    <w:rsid w:val="008610FA"/>
    <w:rsid w:val="00861369"/>
    <w:rsid w:val="00862D3C"/>
    <w:rsid w:val="00862F34"/>
    <w:rsid w:val="008648D5"/>
    <w:rsid w:val="0086492B"/>
    <w:rsid w:val="00866DE5"/>
    <w:rsid w:val="00873C37"/>
    <w:rsid w:val="00874688"/>
    <w:rsid w:val="008757B1"/>
    <w:rsid w:val="00875E16"/>
    <w:rsid w:val="00875FEB"/>
    <w:rsid w:val="00876B2B"/>
    <w:rsid w:val="00877611"/>
    <w:rsid w:val="00877A72"/>
    <w:rsid w:val="00877AA1"/>
    <w:rsid w:val="00881243"/>
    <w:rsid w:val="00883FA4"/>
    <w:rsid w:val="00885594"/>
    <w:rsid w:val="00885CB2"/>
    <w:rsid w:val="0088644F"/>
    <w:rsid w:val="00886F57"/>
    <w:rsid w:val="008875C6"/>
    <w:rsid w:val="00890B2F"/>
    <w:rsid w:val="00890F6A"/>
    <w:rsid w:val="00892657"/>
    <w:rsid w:val="00892E12"/>
    <w:rsid w:val="00893BA6"/>
    <w:rsid w:val="008953DB"/>
    <w:rsid w:val="00897086"/>
    <w:rsid w:val="00897C7B"/>
    <w:rsid w:val="00897F4A"/>
    <w:rsid w:val="008A07BF"/>
    <w:rsid w:val="008A0A11"/>
    <w:rsid w:val="008A1015"/>
    <w:rsid w:val="008A1046"/>
    <w:rsid w:val="008A1273"/>
    <w:rsid w:val="008A19F0"/>
    <w:rsid w:val="008A3F25"/>
    <w:rsid w:val="008A589B"/>
    <w:rsid w:val="008A5971"/>
    <w:rsid w:val="008B3674"/>
    <w:rsid w:val="008B4633"/>
    <w:rsid w:val="008B4DC3"/>
    <w:rsid w:val="008B51C4"/>
    <w:rsid w:val="008B5CFB"/>
    <w:rsid w:val="008B7019"/>
    <w:rsid w:val="008B74EB"/>
    <w:rsid w:val="008C1959"/>
    <w:rsid w:val="008C299C"/>
    <w:rsid w:val="008C366C"/>
    <w:rsid w:val="008C3E55"/>
    <w:rsid w:val="008C4AE7"/>
    <w:rsid w:val="008C5A75"/>
    <w:rsid w:val="008C77A7"/>
    <w:rsid w:val="008C77C6"/>
    <w:rsid w:val="008D014B"/>
    <w:rsid w:val="008D1ABE"/>
    <w:rsid w:val="008D2BC4"/>
    <w:rsid w:val="008D4903"/>
    <w:rsid w:val="008D6293"/>
    <w:rsid w:val="008D6356"/>
    <w:rsid w:val="008D7485"/>
    <w:rsid w:val="008E38AF"/>
    <w:rsid w:val="008E5DF9"/>
    <w:rsid w:val="008F1550"/>
    <w:rsid w:val="008F20B3"/>
    <w:rsid w:val="008F30B4"/>
    <w:rsid w:val="008F446E"/>
    <w:rsid w:val="008F47F0"/>
    <w:rsid w:val="008F4C7D"/>
    <w:rsid w:val="008F7D5B"/>
    <w:rsid w:val="00901959"/>
    <w:rsid w:val="00901FC0"/>
    <w:rsid w:val="00904A75"/>
    <w:rsid w:val="00905B42"/>
    <w:rsid w:val="009068A4"/>
    <w:rsid w:val="00906C09"/>
    <w:rsid w:val="00911277"/>
    <w:rsid w:val="0091453C"/>
    <w:rsid w:val="00916BF6"/>
    <w:rsid w:val="0091713B"/>
    <w:rsid w:val="00917D2A"/>
    <w:rsid w:val="009240C1"/>
    <w:rsid w:val="009256F1"/>
    <w:rsid w:val="009279FD"/>
    <w:rsid w:val="009329B1"/>
    <w:rsid w:val="0093396A"/>
    <w:rsid w:val="009339B6"/>
    <w:rsid w:val="009342AC"/>
    <w:rsid w:val="00934D3B"/>
    <w:rsid w:val="0093619F"/>
    <w:rsid w:val="0093682D"/>
    <w:rsid w:val="00936AED"/>
    <w:rsid w:val="00936EC7"/>
    <w:rsid w:val="0093723F"/>
    <w:rsid w:val="009373ED"/>
    <w:rsid w:val="0094004D"/>
    <w:rsid w:val="00941E7C"/>
    <w:rsid w:val="009425C8"/>
    <w:rsid w:val="0094266B"/>
    <w:rsid w:val="00943ADC"/>
    <w:rsid w:val="00944231"/>
    <w:rsid w:val="00944A0B"/>
    <w:rsid w:val="00945C56"/>
    <w:rsid w:val="0094740E"/>
    <w:rsid w:val="00947CF7"/>
    <w:rsid w:val="0094A460"/>
    <w:rsid w:val="0094C59C"/>
    <w:rsid w:val="009512E3"/>
    <w:rsid w:val="00951A9A"/>
    <w:rsid w:val="0095264C"/>
    <w:rsid w:val="00952CA2"/>
    <w:rsid w:val="009548F3"/>
    <w:rsid w:val="00954ADC"/>
    <w:rsid w:val="0095542E"/>
    <w:rsid w:val="00956360"/>
    <w:rsid w:val="00956B44"/>
    <w:rsid w:val="00957BE3"/>
    <w:rsid w:val="009626F5"/>
    <w:rsid w:val="00963884"/>
    <w:rsid w:val="0096729F"/>
    <w:rsid w:val="0097054D"/>
    <w:rsid w:val="00970639"/>
    <w:rsid w:val="00971E21"/>
    <w:rsid w:val="00973565"/>
    <w:rsid w:val="00973F12"/>
    <w:rsid w:val="00975191"/>
    <w:rsid w:val="00975428"/>
    <w:rsid w:val="00975751"/>
    <w:rsid w:val="009859FF"/>
    <w:rsid w:val="00985DB2"/>
    <w:rsid w:val="009876B4"/>
    <w:rsid w:val="00990C65"/>
    <w:rsid w:val="00995D48"/>
    <w:rsid w:val="0099669D"/>
    <w:rsid w:val="00997B08"/>
    <w:rsid w:val="00997B56"/>
    <w:rsid w:val="009A0595"/>
    <w:rsid w:val="009A436B"/>
    <w:rsid w:val="009A495D"/>
    <w:rsid w:val="009A53EC"/>
    <w:rsid w:val="009A5F8E"/>
    <w:rsid w:val="009A6021"/>
    <w:rsid w:val="009A613C"/>
    <w:rsid w:val="009A758D"/>
    <w:rsid w:val="009A7945"/>
    <w:rsid w:val="009B0096"/>
    <w:rsid w:val="009B00FA"/>
    <w:rsid w:val="009B064F"/>
    <w:rsid w:val="009B0730"/>
    <w:rsid w:val="009B231D"/>
    <w:rsid w:val="009B2584"/>
    <w:rsid w:val="009B267C"/>
    <w:rsid w:val="009B282F"/>
    <w:rsid w:val="009B5C3E"/>
    <w:rsid w:val="009B65BC"/>
    <w:rsid w:val="009B78C9"/>
    <w:rsid w:val="009B7AAA"/>
    <w:rsid w:val="009C03DC"/>
    <w:rsid w:val="009C129F"/>
    <w:rsid w:val="009C2C88"/>
    <w:rsid w:val="009C5957"/>
    <w:rsid w:val="009C71D7"/>
    <w:rsid w:val="009D00F4"/>
    <w:rsid w:val="009D0F61"/>
    <w:rsid w:val="009D20E3"/>
    <w:rsid w:val="009D3D5D"/>
    <w:rsid w:val="009D5670"/>
    <w:rsid w:val="009D6D8F"/>
    <w:rsid w:val="009D7D47"/>
    <w:rsid w:val="009E080A"/>
    <w:rsid w:val="009E3100"/>
    <w:rsid w:val="009E45B0"/>
    <w:rsid w:val="009E5459"/>
    <w:rsid w:val="009E5CB9"/>
    <w:rsid w:val="009E66C4"/>
    <w:rsid w:val="009E6EC4"/>
    <w:rsid w:val="009E6F16"/>
    <w:rsid w:val="009E79E4"/>
    <w:rsid w:val="009E7D0A"/>
    <w:rsid w:val="009F0AB2"/>
    <w:rsid w:val="009F1C67"/>
    <w:rsid w:val="009F1D92"/>
    <w:rsid w:val="009F1FCD"/>
    <w:rsid w:val="009F64AF"/>
    <w:rsid w:val="009F7AAA"/>
    <w:rsid w:val="00A0230D"/>
    <w:rsid w:val="00A02414"/>
    <w:rsid w:val="00A03DF4"/>
    <w:rsid w:val="00A0675E"/>
    <w:rsid w:val="00A073A7"/>
    <w:rsid w:val="00A11077"/>
    <w:rsid w:val="00A117E7"/>
    <w:rsid w:val="00A123E2"/>
    <w:rsid w:val="00A125F3"/>
    <w:rsid w:val="00A12E39"/>
    <w:rsid w:val="00A14D4E"/>
    <w:rsid w:val="00A15914"/>
    <w:rsid w:val="00A15DAC"/>
    <w:rsid w:val="00A160AB"/>
    <w:rsid w:val="00A166DB"/>
    <w:rsid w:val="00A17608"/>
    <w:rsid w:val="00A17E00"/>
    <w:rsid w:val="00A22DAB"/>
    <w:rsid w:val="00A23EAD"/>
    <w:rsid w:val="00A2406F"/>
    <w:rsid w:val="00A25278"/>
    <w:rsid w:val="00A25772"/>
    <w:rsid w:val="00A26821"/>
    <w:rsid w:val="00A26CA4"/>
    <w:rsid w:val="00A273B4"/>
    <w:rsid w:val="00A278B8"/>
    <w:rsid w:val="00A33BD2"/>
    <w:rsid w:val="00A37F9F"/>
    <w:rsid w:val="00A40712"/>
    <w:rsid w:val="00A40A7E"/>
    <w:rsid w:val="00A432DA"/>
    <w:rsid w:val="00A43B22"/>
    <w:rsid w:val="00A442DB"/>
    <w:rsid w:val="00A442E2"/>
    <w:rsid w:val="00A44700"/>
    <w:rsid w:val="00A45044"/>
    <w:rsid w:val="00A45136"/>
    <w:rsid w:val="00A477BE"/>
    <w:rsid w:val="00A505F3"/>
    <w:rsid w:val="00A5085B"/>
    <w:rsid w:val="00A508DA"/>
    <w:rsid w:val="00A557DB"/>
    <w:rsid w:val="00A61775"/>
    <w:rsid w:val="00A62EE0"/>
    <w:rsid w:val="00A649CB"/>
    <w:rsid w:val="00A6733E"/>
    <w:rsid w:val="00A678A0"/>
    <w:rsid w:val="00A7025C"/>
    <w:rsid w:val="00A709C4"/>
    <w:rsid w:val="00A7341A"/>
    <w:rsid w:val="00A73678"/>
    <w:rsid w:val="00A74285"/>
    <w:rsid w:val="00A7439E"/>
    <w:rsid w:val="00A74DFD"/>
    <w:rsid w:val="00A76747"/>
    <w:rsid w:val="00A8050B"/>
    <w:rsid w:val="00A83084"/>
    <w:rsid w:val="00A831B7"/>
    <w:rsid w:val="00A833AB"/>
    <w:rsid w:val="00A843CB"/>
    <w:rsid w:val="00A84DE5"/>
    <w:rsid w:val="00A86891"/>
    <w:rsid w:val="00A87F3D"/>
    <w:rsid w:val="00A87FF7"/>
    <w:rsid w:val="00A90324"/>
    <w:rsid w:val="00A92DD1"/>
    <w:rsid w:val="00A92E7D"/>
    <w:rsid w:val="00A937FD"/>
    <w:rsid w:val="00A93B23"/>
    <w:rsid w:val="00A93C0B"/>
    <w:rsid w:val="00A94208"/>
    <w:rsid w:val="00AA1564"/>
    <w:rsid w:val="00AA1D2B"/>
    <w:rsid w:val="00AA242A"/>
    <w:rsid w:val="00AA3165"/>
    <w:rsid w:val="00AA49AE"/>
    <w:rsid w:val="00AA5FF8"/>
    <w:rsid w:val="00AA6C77"/>
    <w:rsid w:val="00AB179C"/>
    <w:rsid w:val="00AB2393"/>
    <w:rsid w:val="00AB6A2D"/>
    <w:rsid w:val="00AB6C26"/>
    <w:rsid w:val="00AB6DB2"/>
    <w:rsid w:val="00AB6E03"/>
    <w:rsid w:val="00AB6FF4"/>
    <w:rsid w:val="00AB736C"/>
    <w:rsid w:val="00AB773C"/>
    <w:rsid w:val="00AC084A"/>
    <w:rsid w:val="00AC0C18"/>
    <w:rsid w:val="00AC1979"/>
    <w:rsid w:val="00AC1DEF"/>
    <w:rsid w:val="00AC2E02"/>
    <w:rsid w:val="00AC503F"/>
    <w:rsid w:val="00AC741B"/>
    <w:rsid w:val="00AD0788"/>
    <w:rsid w:val="00AD2A3A"/>
    <w:rsid w:val="00AD5884"/>
    <w:rsid w:val="00AD61DA"/>
    <w:rsid w:val="00AD63F9"/>
    <w:rsid w:val="00AD6B16"/>
    <w:rsid w:val="00AD7373"/>
    <w:rsid w:val="00AD7ED8"/>
    <w:rsid w:val="00AE02D4"/>
    <w:rsid w:val="00AE0626"/>
    <w:rsid w:val="00AE22E8"/>
    <w:rsid w:val="00AE2B57"/>
    <w:rsid w:val="00AE36F6"/>
    <w:rsid w:val="00AE5572"/>
    <w:rsid w:val="00AE799F"/>
    <w:rsid w:val="00AF016C"/>
    <w:rsid w:val="00AF0BD6"/>
    <w:rsid w:val="00AF1102"/>
    <w:rsid w:val="00AF1896"/>
    <w:rsid w:val="00AF3412"/>
    <w:rsid w:val="00AF3B83"/>
    <w:rsid w:val="00AF4A0D"/>
    <w:rsid w:val="00AF5140"/>
    <w:rsid w:val="00AF52CE"/>
    <w:rsid w:val="00AF6AA3"/>
    <w:rsid w:val="00B00E62"/>
    <w:rsid w:val="00B014CE"/>
    <w:rsid w:val="00B01706"/>
    <w:rsid w:val="00B035B8"/>
    <w:rsid w:val="00B047C4"/>
    <w:rsid w:val="00B0481C"/>
    <w:rsid w:val="00B06D19"/>
    <w:rsid w:val="00B07B8A"/>
    <w:rsid w:val="00B17DEB"/>
    <w:rsid w:val="00B203C8"/>
    <w:rsid w:val="00B208D8"/>
    <w:rsid w:val="00B20B3B"/>
    <w:rsid w:val="00B22677"/>
    <w:rsid w:val="00B229A4"/>
    <w:rsid w:val="00B26E9F"/>
    <w:rsid w:val="00B27B0D"/>
    <w:rsid w:val="00B305B3"/>
    <w:rsid w:val="00B309AE"/>
    <w:rsid w:val="00B30DDC"/>
    <w:rsid w:val="00B310CB"/>
    <w:rsid w:val="00B33475"/>
    <w:rsid w:val="00B34E43"/>
    <w:rsid w:val="00B35420"/>
    <w:rsid w:val="00B35FE2"/>
    <w:rsid w:val="00B36B4C"/>
    <w:rsid w:val="00B373E9"/>
    <w:rsid w:val="00B379A2"/>
    <w:rsid w:val="00B37A68"/>
    <w:rsid w:val="00B41BD6"/>
    <w:rsid w:val="00B41F14"/>
    <w:rsid w:val="00B41FC7"/>
    <w:rsid w:val="00B42663"/>
    <w:rsid w:val="00B42A77"/>
    <w:rsid w:val="00B4309E"/>
    <w:rsid w:val="00B45869"/>
    <w:rsid w:val="00B46553"/>
    <w:rsid w:val="00B4703F"/>
    <w:rsid w:val="00B47CE2"/>
    <w:rsid w:val="00B5063E"/>
    <w:rsid w:val="00B512CE"/>
    <w:rsid w:val="00B51343"/>
    <w:rsid w:val="00B52194"/>
    <w:rsid w:val="00B522FD"/>
    <w:rsid w:val="00B56CDF"/>
    <w:rsid w:val="00B5701A"/>
    <w:rsid w:val="00B5702D"/>
    <w:rsid w:val="00B614DB"/>
    <w:rsid w:val="00B618EF"/>
    <w:rsid w:val="00B619CE"/>
    <w:rsid w:val="00B637BE"/>
    <w:rsid w:val="00B63C3F"/>
    <w:rsid w:val="00B66815"/>
    <w:rsid w:val="00B6710D"/>
    <w:rsid w:val="00B70244"/>
    <w:rsid w:val="00B72255"/>
    <w:rsid w:val="00B7239C"/>
    <w:rsid w:val="00B73626"/>
    <w:rsid w:val="00B738A2"/>
    <w:rsid w:val="00B74295"/>
    <w:rsid w:val="00B76626"/>
    <w:rsid w:val="00B76A9B"/>
    <w:rsid w:val="00B76CD7"/>
    <w:rsid w:val="00B774FA"/>
    <w:rsid w:val="00B77F93"/>
    <w:rsid w:val="00B80313"/>
    <w:rsid w:val="00B81175"/>
    <w:rsid w:val="00B81A95"/>
    <w:rsid w:val="00B81BD1"/>
    <w:rsid w:val="00B81BEC"/>
    <w:rsid w:val="00B81E54"/>
    <w:rsid w:val="00B8481E"/>
    <w:rsid w:val="00B84EFC"/>
    <w:rsid w:val="00B85A97"/>
    <w:rsid w:val="00B85F32"/>
    <w:rsid w:val="00B87245"/>
    <w:rsid w:val="00B90B2D"/>
    <w:rsid w:val="00B911CE"/>
    <w:rsid w:val="00B91701"/>
    <w:rsid w:val="00B91BD4"/>
    <w:rsid w:val="00B92CC7"/>
    <w:rsid w:val="00B94C65"/>
    <w:rsid w:val="00B94EDF"/>
    <w:rsid w:val="00B9561A"/>
    <w:rsid w:val="00B975F6"/>
    <w:rsid w:val="00B97668"/>
    <w:rsid w:val="00B97F82"/>
    <w:rsid w:val="00BA0266"/>
    <w:rsid w:val="00BA4F35"/>
    <w:rsid w:val="00BA6C1C"/>
    <w:rsid w:val="00BB1B70"/>
    <w:rsid w:val="00BB257B"/>
    <w:rsid w:val="00BB35C7"/>
    <w:rsid w:val="00BB37B1"/>
    <w:rsid w:val="00BB4723"/>
    <w:rsid w:val="00BB6865"/>
    <w:rsid w:val="00BB70EC"/>
    <w:rsid w:val="00BC3148"/>
    <w:rsid w:val="00BC58AE"/>
    <w:rsid w:val="00BC6988"/>
    <w:rsid w:val="00BC7E03"/>
    <w:rsid w:val="00BD0FF9"/>
    <w:rsid w:val="00BD42CB"/>
    <w:rsid w:val="00BD4879"/>
    <w:rsid w:val="00BD4F79"/>
    <w:rsid w:val="00BD5795"/>
    <w:rsid w:val="00BD7FE2"/>
    <w:rsid w:val="00BE0133"/>
    <w:rsid w:val="00BE0A4D"/>
    <w:rsid w:val="00BE19FC"/>
    <w:rsid w:val="00BE1B84"/>
    <w:rsid w:val="00BE303E"/>
    <w:rsid w:val="00BE32E1"/>
    <w:rsid w:val="00BE65A3"/>
    <w:rsid w:val="00BE6A6E"/>
    <w:rsid w:val="00BE6AF1"/>
    <w:rsid w:val="00BF060B"/>
    <w:rsid w:val="00BF0B05"/>
    <w:rsid w:val="00BF133D"/>
    <w:rsid w:val="00BF2EE5"/>
    <w:rsid w:val="00BF3150"/>
    <w:rsid w:val="00BF3802"/>
    <w:rsid w:val="00BF48A5"/>
    <w:rsid w:val="00BF6863"/>
    <w:rsid w:val="00BF6A36"/>
    <w:rsid w:val="00C00B6A"/>
    <w:rsid w:val="00C03D0D"/>
    <w:rsid w:val="00C04DAC"/>
    <w:rsid w:val="00C059D4"/>
    <w:rsid w:val="00C05E72"/>
    <w:rsid w:val="00C05F94"/>
    <w:rsid w:val="00C0674F"/>
    <w:rsid w:val="00C076D1"/>
    <w:rsid w:val="00C076FE"/>
    <w:rsid w:val="00C07840"/>
    <w:rsid w:val="00C1182E"/>
    <w:rsid w:val="00C121B0"/>
    <w:rsid w:val="00C12AC8"/>
    <w:rsid w:val="00C138DD"/>
    <w:rsid w:val="00C14348"/>
    <w:rsid w:val="00C1727C"/>
    <w:rsid w:val="00C203E9"/>
    <w:rsid w:val="00C204F6"/>
    <w:rsid w:val="00C20D2F"/>
    <w:rsid w:val="00C23583"/>
    <w:rsid w:val="00C24970"/>
    <w:rsid w:val="00C249CB"/>
    <w:rsid w:val="00C24E0D"/>
    <w:rsid w:val="00C25ED1"/>
    <w:rsid w:val="00C26A4B"/>
    <w:rsid w:val="00C2767C"/>
    <w:rsid w:val="00C2792D"/>
    <w:rsid w:val="00C33188"/>
    <w:rsid w:val="00C333B2"/>
    <w:rsid w:val="00C3354D"/>
    <w:rsid w:val="00C35631"/>
    <w:rsid w:val="00C35849"/>
    <w:rsid w:val="00C36330"/>
    <w:rsid w:val="00C37068"/>
    <w:rsid w:val="00C3768E"/>
    <w:rsid w:val="00C3796C"/>
    <w:rsid w:val="00C40EBD"/>
    <w:rsid w:val="00C42E99"/>
    <w:rsid w:val="00C43C4E"/>
    <w:rsid w:val="00C4502C"/>
    <w:rsid w:val="00C4726E"/>
    <w:rsid w:val="00C510F3"/>
    <w:rsid w:val="00C52278"/>
    <w:rsid w:val="00C5229C"/>
    <w:rsid w:val="00C54888"/>
    <w:rsid w:val="00C54902"/>
    <w:rsid w:val="00C569FA"/>
    <w:rsid w:val="00C57687"/>
    <w:rsid w:val="00C57773"/>
    <w:rsid w:val="00C60056"/>
    <w:rsid w:val="00C60D80"/>
    <w:rsid w:val="00C60ED7"/>
    <w:rsid w:val="00C6258F"/>
    <w:rsid w:val="00C63D25"/>
    <w:rsid w:val="00C63DC9"/>
    <w:rsid w:val="00C65052"/>
    <w:rsid w:val="00C657EF"/>
    <w:rsid w:val="00C65F48"/>
    <w:rsid w:val="00C720A5"/>
    <w:rsid w:val="00C723B2"/>
    <w:rsid w:val="00C730B4"/>
    <w:rsid w:val="00C7325B"/>
    <w:rsid w:val="00C73B8A"/>
    <w:rsid w:val="00C758D2"/>
    <w:rsid w:val="00C802E8"/>
    <w:rsid w:val="00C819E2"/>
    <w:rsid w:val="00C81CD6"/>
    <w:rsid w:val="00C820E9"/>
    <w:rsid w:val="00C82A54"/>
    <w:rsid w:val="00C8452E"/>
    <w:rsid w:val="00C85DFB"/>
    <w:rsid w:val="00C8724B"/>
    <w:rsid w:val="00C87AF8"/>
    <w:rsid w:val="00C90B90"/>
    <w:rsid w:val="00C923FC"/>
    <w:rsid w:val="00C929BC"/>
    <w:rsid w:val="00C92F57"/>
    <w:rsid w:val="00C9302F"/>
    <w:rsid w:val="00C932D8"/>
    <w:rsid w:val="00C93399"/>
    <w:rsid w:val="00C93712"/>
    <w:rsid w:val="00C94D69"/>
    <w:rsid w:val="00C9574D"/>
    <w:rsid w:val="00C95D40"/>
    <w:rsid w:val="00CA0FFF"/>
    <w:rsid w:val="00CA183E"/>
    <w:rsid w:val="00CA22E9"/>
    <w:rsid w:val="00CA2962"/>
    <w:rsid w:val="00CA4201"/>
    <w:rsid w:val="00CA4B3D"/>
    <w:rsid w:val="00CA5543"/>
    <w:rsid w:val="00CA592B"/>
    <w:rsid w:val="00CA6CCB"/>
    <w:rsid w:val="00CA75C0"/>
    <w:rsid w:val="00CA7D51"/>
    <w:rsid w:val="00CB0108"/>
    <w:rsid w:val="00CB0F60"/>
    <w:rsid w:val="00CB27B4"/>
    <w:rsid w:val="00CB31A4"/>
    <w:rsid w:val="00CB367C"/>
    <w:rsid w:val="00CB4639"/>
    <w:rsid w:val="00CB542A"/>
    <w:rsid w:val="00CB68E5"/>
    <w:rsid w:val="00CC2A0E"/>
    <w:rsid w:val="00CC4120"/>
    <w:rsid w:val="00CC58FA"/>
    <w:rsid w:val="00CC5F71"/>
    <w:rsid w:val="00CD0210"/>
    <w:rsid w:val="00CD2F64"/>
    <w:rsid w:val="00CD3418"/>
    <w:rsid w:val="00CD3539"/>
    <w:rsid w:val="00CE0BCE"/>
    <w:rsid w:val="00CE1471"/>
    <w:rsid w:val="00CE183A"/>
    <w:rsid w:val="00CE1FF8"/>
    <w:rsid w:val="00CE24B0"/>
    <w:rsid w:val="00CE27F9"/>
    <w:rsid w:val="00CE2884"/>
    <w:rsid w:val="00CE3883"/>
    <w:rsid w:val="00CE3FD2"/>
    <w:rsid w:val="00CE453D"/>
    <w:rsid w:val="00CE4BAA"/>
    <w:rsid w:val="00CE5936"/>
    <w:rsid w:val="00CE6F92"/>
    <w:rsid w:val="00CE6FA0"/>
    <w:rsid w:val="00CE793E"/>
    <w:rsid w:val="00CE7F9B"/>
    <w:rsid w:val="00CF0224"/>
    <w:rsid w:val="00CF25B2"/>
    <w:rsid w:val="00CF485B"/>
    <w:rsid w:val="00CF5192"/>
    <w:rsid w:val="00CF6A5F"/>
    <w:rsid w:val="00CF6C7B"/>
    <w:rsid w:val="00CF7DA0"/>
    <w:rsid w:val="00D0025D"/>
    <w:rsid w:val="00D040EB"/>
    <w:rsid w:val="00D05096"/>
    <w:rsid w:val="00D051B8"/>
    <w:rsid w:val="00D05776"/>
    <w:rsid w:val="00D06BE2"/>
    <w:rsid w:val="00D102A2"/>
    <w:rsid w:val="00D115CE"/>
    <w:rsid w:val="00D11849"/>
    <w:rsid w:val="00D135FA"/>
    <w:rsid w:val="00D13A5D"/>
    <w:rsid w:val="00D14911"/>
    <w:rsid w:val="00D152C6"/>
    <w:rsid w:val="00D156D9"/>
    <w:rsid w:val="00D21405"/>
    <w:rsid w:val="00D21D46"/>
    <w:rsid w:val="00D23F6E"/>
    <w:rsid w:val="00D2409F"/>
    <w:rsid w:val="00D24297"/>
    <w:rsid w:val="00D245E5"/>
    <w:rsid w:val="00D25FC9"/>
    <w:rsid w:val="00D26FDD"/>
    <w:rsid w:val="00D279FF"/>
    <w:rsid w:val="00D301A9"/>
    <w:rsid w:val="00D309A1"/>
    <w:rsid w:val="00D30CBF"/>
    <w:rsid w:val="00D3151A"/>
    <w:rsid w:val="00D345EB"/>
    <w:rsid w:val="00D34DD9"/>
    <w:rsid w:val="00D353E1"/>
    <w:rsid w:val="00D35EA7"/>
    <w:rsid w:val="00D365BF"/>
    <w:rsid w:val="00D4018D"/>
    <w:rsid w:val="00D401C6"/>
    <w:rsid w:val="00D4102C"/>
    <w:rsid w:val="00D424BA"/>
    <w:rsid w:val="00D43A74"/>
    <w:rsid w:val="00D4435E"/>
    <w:rsid w:val="00D51F8A"/>
    <w:rsid w:val="00D52822"/>
    <w:rsid w:val="00D56F40"/>
    <w:rsid w:val="00D56FFB"/>
    <w:rsid w:val="00D57644"/>
    <w:rsid w:val="00D66D7B"/>
    <w:rsid w:val="00D670CE"/>
    <w:rsid w:val="00D67DAF"/>
    <w:rsid w:val="00D70897"/>
    <w:rsid w:val="00D70898"/>
    <w:rsid w:val="00D71A1A"/>
    <w:rsid w:val="00D73DC7"/>
    <w:rsid w:val="00D74339"/>
    <w:rsid w:val="00D74651"/>
    <w:rsid w:val="00D746F2"/>
    <w:rsid w:val="00D74EF9"/>
    <w:rsid w:val="00D7708D"/>
    <w:rsid w:val="00D77232"/>
    <w:rsid w:val="00D81D91"/>
    <w:rsid w:val="00D85D0F"/>
    <w:rsid w:val="00D863BE"/>
    <w:rsid w:val="00D90304"/>
    <w:rsid w:val="00D919B6"/>
    <w:rsid w:val="00D923FB"/>
    <w:rsid w:val="00D926A2"/>
    <w:rsid w:val="00D936DD"/>
    <w:rsid w:val="00D93948"/>
    <w:rsid w:val="00D94448"/>
    <w:rsid w:val="00D94834"/>
    <w:rsid w:val="00D9551B"/>
    <w:rsid w:val="00D95D59"/>
    <w:rsid w:val="00D9650F"/>
    <w:rsid w:val="00D96853"/>
    <w:rsid w:val="00D97EBD"/>
    <w:rsid w:val="00D9B752"/>
    <w:rsid w:val="00DA015F"/>
    <w:rsid w:val="00DA0174"/>
    <w:rsid w:val="00DA0481"/>
    <w:rsid w:val="00DA1880"/>
    <w:rsid w:val="00DB03AF"/>
    <w:rsid w:val="00DB067A"/>
    <w:rsid w:val="00DB1612"/>
    <w:rsid w:val="00DB2650"/>
    <w:rsid w:val="00DB33B9"/>
    <w:rsid w:val="00DB5038"/>
    <w:rsid w:val="00DB6597"/>
    <w:rsid w:val="00DB6AA5"/>
    <w:rsid w:val="00DB6D55"/>
    <w:rsid w:val="00DB7770"/>
    <w:rsid w:val="00DC0193"/>
    <w:rsid w:val="00DC07A5"/>
    <w:rsid w:val="00DC2035"/>
    <w:rsid w:val="00DC2097"/>
    <w:rsid w:val="00DC2B11"/>
    <w:rsid w:val="00DC2F2B"/>
    <w:rsid w:val="00DC586A"/>
    <w:rsid w:val="00DC7019"/>
    <w:rsid w:val="00DD0242"/>
    <w:rsid w:val="00DD03D3"/>
    <w:rsid w:val="00DD08FA"/>
    <w:rsid w:val="00DD14BC"/>
    <w:rsid w:val="00DD1D10"/>
    <w:rsid w:val="00DD225A"/>
    <w:rsid w:val="00DD23E9"/>
    <w:rsid w:val="00DD4CEB"/>
    <w:rsid w:val="00DD5660"/>
    <w:rsid w:val="00DE02B2"/>
    <w:rsid w:val="00DE2013"/>
    <w:rsid w:val="00DE2372"/>
    <w:rsid w:val="00DE27C0"/>
    <w:rsid w:val="00DE4D00"/>
    <w:rsid w:val="00DE528C"/>
    <w:rsid w:val="00DE5E31"/>
    <w:rsid w:val="00DE5FA4"/>
    <w:rsid w:val="00DE5FBA"/>
    <w:rsid w:val="00DE66FC"/>
    <w:rsid w:val="00DE7B50"/>
    <w:rsid w:val="00DF0137"/>
    <w:rsid w:val="00DF085A"/>
    <w:rsid w:val="00DF0989"/>
    <w:rsid w:val="00DF0AFA"/>
    <w:rsid w:val="00DF177C"/>
    <w:rsid w:val="00DF2991"/>
    <w:rsid w:val="00DF37EA"/>
    <w:rsid w:val="00DF4207"/>
    <w:rsid w:val="00DF45FC"/>
    <w:rsid w:val="00DF5F6C"/>
    <w:rsid w:val="00DF7351"/>
    <w:rsid w:val="00E0221A"/>
    <w:rsid w:val="00E05E69"/>
    <w:rsid w:val="00E0608E"/>
    <w:rsid w:val="00E06BB9"/>
    <w:rsid w:val="00E0735D"/>
    <w:rsid w:val="00E11283"/>
    <w:rsid w:val="00E13018"/>
    <w:rsid w:val="00E1345E"/>
    <w:rsid w:val="00E16995"/>
    <w:rsid w:val="00E21706"/>
    <w:rsid w:val="00E21F09"/>
    <w:rsid w:val="00E226D1"/>
    <w:rsid w:val="00E23DAC"/>
    <w:rsid w:val="00E23F19"/>
    <w:rsid w:val="00E24058"/>
    <w:rsid w:val="00E256F8"/>
    <w:rsid w:val="00E3088F"/>
    <w:rsid w:val="00E309CE"/>
    <w:rsid w:val="00E30FDC"/>
    <w:rsid w:val="00E31259"/>
    <w:rsid w:val="00E31BEB"/>
    <w:rsid w:val="00E33506"/>
    <w:rsid w:val="00E3390F"/>
    <w:rsid w:val="00E346B9"/>
    <w:rsid w:val="00E35514"/>
    <w:rsid w:val="00E35E2F"/>
    <w:rsid w:val="00E37A7B"/>
    <w:rsid w:val="00E37BA3"/>
    <w:rsid w:val="00E41817"/>
    <w:rsid w:val="00E41C5A"/>
    <w:rsid w:val="00E42DF6"/>
    <w:rsid w:val="00E43250"/>
    <w:rsid w:val="00E4587A"/>
    <w:rsid w:val="00E4696C"/>
    <w:rsid w:val="00E47151"/>
    <w:rsid w:val="00E476B5"/>
    <w:rsid w:val="00E506C3"/>
    <w:rsid w:val="00E53C1C"/>
    <w:rsid w:val="00E5515A"/>
    <w:rsid w:val="00E55461"/>
    <w:rsid w:val="00E576DC"/>
    <w:rsid w:val="00E6006B"/>
    <w:rsid w:val="00E63D29"/>
    <w:rsid w:val="00E64640"/>
    <w:rsid w:val="00E64D79"/>
    <w:rsid w:val="00E66D9B"/>
    <w:rsid w:val="00E67141"/>
    <w:rsid w:val="00E67975"/>
    <w:rsid w:val="00E67DD2"/>
    <w:rsid w:val="00E7047B"/>
    <w:rsid w:val="00E7150E"/>
    <w:rsid w:val="00E72FA6"/>
    <w:rsid w:val="00E74815"/>
    <w:rsid w:val="00E759A9"/>
    <w:rsid w:val="00E7665A"/>
    <w:rsid w:val="00E8106C"/>
    <w:rsid w:val="00E822BD"/>
    <w:rsid w:val="00E850C9"/>
    <w:rsid w:val="00E85687"/>
    <w:rsid w:val="00E8591E"/>
    <w:rsid w:val="00E87C86"/>
    <w:rsid w:val="00E90507"/>
    <w:rsid w:val="00E9078C"/>
    <w:rsid w:val="00E90F6F"/>
    <w:rsid w:val="00E91212"/>
    <w:rsid w:val="00E9125B"/>
    <w:rsid w:val="00E917FE"/>
    <w:rsid w:val="00E93425"/>
    <w:rsid w:val="00E93BAE"/>
    <w:rsid w:val="00E940E6"/>
    <w:rsid w:val="00EA1696"/>
    <w:rsid w:val="00EA406B"/>
    <w:rsid w:val="00EA44F6"/>
    <w:rsid w:val="00EA4A0E"/>
    <w:rsid w:val="00EA56EB"/>
    <w:rsid w:val="00EA6274"/>
    <w:rsid w:val="00EB02A9"/>
    <w:rsid w:val="00EB0AC8"/>
    <w:rsid w:val="00EB19D1"/>
    <w:rsid w:val="00EB2E60"/>
    <w:rsid w:val="00EB3E04"/>
    <w:rsid w:val="00EB48E8"/>
    <w:rsid w:val="00EB582E"/>
    <w:rsid w:val="00EB58F3"/>
    <w:rsid w:val="00EB61B9"/>
    <w:rsid w:val="00EB67F2"/>
    <w:rsid w:val="00EC03A9"/>
    <w:rsid w:val="00EC0702"/>
    <w:rsid w:val="00EC1729"/>
    <w:rsid w:val="00EC1C5F"/>
    <w:rsid w:val="00EC35CE"/>
    <w:rsid w:val="00EC47CA"/>
    <w:rsid w:val="00EC4809"/>
    <w:rsid w:val="00EC552D"/>
    <w:rsid w:val="00EC6930"/>
    <w:rsid w:val="00ED0BAB"/>
    <w:rsid w:val="00ED14EF"/>
    <w:rsid w:val="00ED1528"/>
    <w:rsid w:val="00ED25E6"/>
    <w:rsid w:val="00ED3C7B"/>
    <w:rsid w:val="00ED4692"/>
    <w:rsid w:val="00ED4A56"/>
    <w:rsid w:val="00ED535E"/>
    <w:rsid w:val="00ED5FE0"/>
    <w:rsid w:val="00ED6A54"/>
    <w:rsid w:val="00ED72DE"/>
    <w:rsid w:val="00ED7E77"/>
    <w:rsid w:val="00EE34E4"/>
    <w:rsid w:val="00EE5500"/>
    <w:rsid w:val="00EE6665"/>
    <w:rsid w:val="00EE6718"/>
    <w:rsid w:val="00EE75D7"/>
    <w:rsid w:val="00EE7AA7"/>
    <w:rsid w:val="00EF056C"/>
    <w:rsid w:val="00EF1001"/>
    <w:rsid w:val="00EF219C"/>
    <w:rsid w:val="00EF2E94"/>
    <w:rsid w:val="00EF3B6B"/>
    <w:rsid w:val="00EF7397"/>
    <w:rsid w:val="00F00E76"/>
    <w:rsid w:val="00F04B7D"/>
    <w:rsid w:val="00F04CD3"/>
    <w:rsid w:val="00F05689"/>
    <w:rsid w:val="00F05CBA"/>
    <w:rsid w:val="00F10886"/>
    <w:rsid w:val="00F12EE4"/>
    <w:rsid w:val="00F13358"/>
    <w:rsid w:val="00F1571A"/>
    <w:rsid w:val="00F1601C"/>
    <w:rsid w:val="00F16087"/>
    <w:rsid w:val="00F1687A"/>
    <w:rsid w:val="00F17990"/>
    <w:rsid w:val="00F20A0E"/>
    <w:rsid w:val="00F210E3"/>
    <w:rsid w:val="00F22356"/>
    <w:rsid w:val="00F22457"/>
    <w:rsid w:val="00F237DA"/>
    <w:rsid w:val="00F24560"/>
    <w:rsid w:val="00F248AC"/>
    <w:rsid w:val="00F254C5"/>
    <w:rsid w:val="00F256E6"/>
    <w:rsid w:val="00F30506"/>
    <w:rsid w:val="00F31BEE"/>
    <w:rsid w:val="00F336CF"/>
    <w:rsid w:val="00F34379"/>
    <w:rsid w:val="00F351D7"/>
    <w:rsid w:val="00F36043"/>
    <w:rsid w:val="00F36D78"/>
    <w:rsid w:val="00F37FAD"/>
    <w:rsid w:val="00F41144"/>
    <w:rsid w:val="00F41267"/>
    <w:rsid w:val="00F4137E"/>
    <w:rsid w:val="00F43C9D"/>
    <w:rsid w:val="00F4423C"/>
    <w:rsid w:val="00F51674"/>
    <w:rsid w:val="00F520EA"/>
    <w:rsid w:val="00F53795"/>
    <w:rsid w:val="00F5429A"/>
    <w:rsid w:val="00F5436F"/>
    <w:rsid w:val="00F546DF"/>
    <w:rsid w:val="00F5510D"/>
    <w:rsid w:val="00F56D95"/>
    <w:rsid w:val="00F6201C"/>
    <w:rsid w:val="00F62265"/>
    <w:rsid w:val="00F62BE0"/>
    <w:rsid w:val="00F6350F"/>
    <w:rsid w:val="00F66FDA"/>
    <w:rsid w:val="00F70994"/>
    <w:rsid w:val="00F70A1A"/>
    <w:rsid w:val="00F713EA"/>
    <w:rsid w:val="00F71DA8"/>
    <w:rsid w:val="00F7264A"/>
    <w:rsid w:val="00F7381E"/>
    <w:rsid w:val="00F75278"/>
    <w:rsid w:val="00F75510"/>
    <w:rsid w:val="00F76AE8"/>
    <w:rsid w:val="00F7759B"/>
    <w:rsid w:val="00F810B1"/>
    <w:rsid w:val="00F824FE"/>
    <w:rsid w:val="00F84344"/>
    <w:rsid w:val="00F84F16"/>
    <w:rsid w:val="00F8645F"/>
    <w:rsid w:val="00F868AF"/>
    <w:rsid w:val="00F87990"/>
    <w:rsid w:val="00F91247"/>
    <w:rsid w:val="00F928D7"/>
    <w:rsid w:val="00F9478B"/>
    <w:rsid w:val="00F957B2"/>
    <w:rsid w:val="00F95D91"/>
    <w:rsid w:val="00F9664D"/>
    <w:rsid w:val="00F975CD"/>
    <w:rsid w:val="00FA0AFB"/>
    <w:rsid w:val="00FA3B7D"/>
    <w:rsid w:val="00FA6F49"/>
    <w:rsid w:val="00FB0706"/>
    <w:rsid w:val="00FB13B2"/>
    <w:rsid w:val="00FB3092"/>
    <w:rsid w:val="00FB6EDF"/>
    <w:rsid w:val="00FB78DD"/>
    <w:rsid w:val="00FC0282"/>
    <w:rsid w:val="00FC09B6"/>
    <w:rsid w:val="00FC0B17"/>
    <w:rsid w:val="00FC1006"/>
    <w:rsid w:val="00FC2307"/>
    <w:rsid w:val="00FC388A"/>
    <w:rsid w:val="00FC3B36"/>
    <w:rsid w:val="00FC4E8E"/>
    <w:rsid w:val="00FC5D84"/>
    <w:rsid w:val="00FC7B35"/>
    <w:rsid w:val="00FD13D7"/>
    <w:rsid w:val="00FD1665"/>
    <w:rsid w:val="00FD1C50"/>
    <w:rsid w:val="00FD30F6"/>
    <w:rsid w:val="00FD36B7"/>
    <w:rsid w:val="00FD3CF5"/>
    <w:rsid w:val="00FD57BE"/>
    <w:rsid w:val="00FD69F9"/>
    <w:rsid w:val="00FE2B2E"/>
    <w:rsid w:val="00FE4532"/>
    <w:rsid w:val="00FE71F4"/>
    <w:rsid w:val="00FF0154"/>
    <w:rsid w:val="00FF01B5"/>
    <w:rsid w:val="00FF0F84"/>
    <w:rsid w:val="00FF1163"/>
    <w:rsid w:val="00FF16E1"/>
    <w:rsid w:val="00FF1B18"/>
    <w:rsid w:val="00FF1CF5"/>
    <w:rsid w:val="00FF308B"/>
    <w:rsid w:val="00FF460D"/>
    <w:rsid w:val="00FF4D4E"/>
    <w:rsid w:val="00FF5401"/>
    <w:rsid w:val="00FF5742"/>
    <w:rsid w:val="018D3B96"/>
    <w:rsid w:val="01D6D236"/>
    <w:rsid w:val="01FD8065"/>
    <w:rsid w:val="02116258"/>
    <w:rsid w:val="022CBB76"/>
    <w:rsid w:val="02516323"/>
    <w:rsid w:val="02702248"/>
    <w:rsid w:val="029A68D6"/>
    <w:rsid w:val="02B331C9"/>
    <w:rsid w:val="034ACE24"/>
    <w:rsid w:val="03522CF7"/>
    <w:rsid w:val="03D44712"/>
    <w:rsid w:val="03D8D06A"/>
    <w:rsid w:val="03DC86DD"/>
    <w:rsid w:val="03FA7FE4"/>
    <w:rsid w:val="040BF2A9"/>
    <w:rsid w:val="04115814"/>
    <w:rsid w:val="04326806"/>
    <w:rsid w:val="0460CE41"/>
    <w:rsid w:val="046EBAAC"/>
    <w:rsid w:val="04873569"/>
    <w:rsid w:val="04B2C9C3"/>
    <w:rsid w:val="04D6AB34"/>
    <w:rsid w:val="050710A4"/>
    <w:rsid w:val="0567144B"/>
    <w:rsid w:val="05CA69CC"/>
    <w:rsid w:val="05E27583"/>
    <w:rsid w:val="064F6548"/>
    <w:rsid w:val="07017A37"/>
    <w:rsid w:val="0730A96F"/>
    <w:rsid w:val="074CBD6A"/>
    <w:rsid w:val="077BBD05"/>
    <w:rsid w:val="07A65B6E"/>
    <w:rsid w:val="07ABE87A"/>
    <w:rsid w:val="07AD9430"/>
    <w:rsid w:val="083D4A3D"/>
    <w:rsid w:val="08570F7A"/>
    <w:rsid w:val="086E31D0"/>
    <w:rsid w:val="089970C1"/>
    <w:rsid w:val="08C37DF9"/>
    <w:rsid w:val="08DBC189"/>
    <w:rsid w:val="096AFCA5"/>
    <w:rsid w:val="096E8741"/>
    <w:rsid w:val="099597B3"/>
    <w:rsid w:val="09F880F0"/>
    <w:rsid w:val="0A0C27DE"/>
    <w:rsid w:val="0A37AC61"/>
    <w:rsid w:val="0ACF0032"/>
    <w:rsid w:val="0ADC4DCB"/>
    <w:rsid w:val="0B185FC4"/>
    <w:rsid w:val="0B8EB03C"/>
    <w:rsid w:val="0BEAD2BB"/>
    <w:rsid w:val="0C21E16C"/>
    <w:rsid w:val="0DA108B8"/>
    <w:rsid w:val="0DDABDA0"/>
    <w:rsid w:val="0E2D1B72"/>
    <w:rsid w:val="0EF35273"/>
    <w:rsid w:val="0F08B245"/>
    <w:rsid w:val="0F4A84FF"/>
    <w:rsid w:val="0F5E3559"/>
    <w:rsid w:val="0FAFBEEE"/>
    <w:rsid w:val="0FC4A068"/>
    <w:rsid w:val="0FF487B2"/>
    <w:rsid w:val="0FF65B6B"/>
    <w:rsid w:val="0FFC2E17"/>
    <w:rsid w:val="10387421"/>
    <w:rsid w:val="10B298CB"/>
    <w:rsid w:val="10C71A78"/>
    <w:rsid w:val="10D18BB8"/>
    <w:rsid w:val="11063B6B"/>
    <w:rsid w:val="11D9726D"/>
    <w:rsid w:val="11ED8132"/>
    <w:rsid w:val="11FDF1C0"/>
    <w:rsid w:val="1240BDA0"/>
    <w:rsid w:val="131FD0EB"/>
    <w:rsid w:val="134320F7"/>
    <w:rsid w:val="136D9E23"/>
    <w:rsid w:val="13DC2368"/>
    <w:rsid w:val="13DD9319"/>
    <w:rsid w:val="13DE9F00"/>
    <w:rsid w:val="14422F30"/>
    <w:rsid w:val="14991C2A"/>
    <w:rsid w:val="14ED31FE"/>
    <w:rsid w:val="154C7D84"/>
    <w:rsid w:val="15507095"/>
    <w:rsid w:val="15898AD9"/>
    <w:rsid w:val="15A448BD"/>
    <w:rsid w:val="15D3B86E"/>
    <w:rsid w:val="16071D30"/>
    <w:rsid w:val="16692703"/>
    <w:rsid w:val="16B878EA"/>
    <w:rsid w:val="16E0B5B5"/>
    <w:rsid w:val="16EA8BCC"/>
    <w:rsid w:val="1721A5FA"/>
    <w:rsid w:val="173276C9"/>
    <w:rsid w:val="1757F0C9"/>
    <w:rsid w:val="17785639"/>
    <w:rsid w:val="17A2ED91"/>
    <w:rsid w:val="17B4CDF3"/>
    <w:rsid w:val="17DE903F"/>
    <w:rsid w:val="186D3344"/>
    <w:rsid w:val="186D3F0D"/>
    <w:rsid w:val="18721C8E"/>
    <w:rsid w:val="18A8714E"/>
    <w:rsid w:val="190BE8B3"/>
    <w:rsid w:val="19382795"/>
    <w:rsid w:val="19530703"/>
    <w:rsid w:val="1963C247"/>
    <w:rsid w:val="197A60A0"/>
    <w:rsid w:val="19BAE31F"/>
    <w:rsid w:val="19CBA70C"/>
    <w:rsid w:val="19D1AEF5"/>
    <w:rsid w:val="1A76B51B"/>
    <w:rsid w:val="1ACF8190"/>
    <w:rsid w:val="1ADA8E53"/>
    <w:rsid w:val="1AF61159"/>
    <w:rsid w:val="1B636DAC"/>
    <w:rsid w:val="1B872CF3"/>
    <w:rsid w:val="1B9E4B33"/>
    <w:rsid w:val="1BC04CA4"/>
    <w:rsid w:val="1BE7354D"/>
    <w:rsid w:val="1C093CA0"/>
    <w:rsid w:val="1C5F5037"/>
    <w:rsid w:val="1C6FC857"/>
    <w:rsid w:val="1C7738DF"/>
    <w:rsid w:val="1C7F9B78"/>
    <w:rsid w:val="1CE7483B"/>
    <w:rsid w:val="1CECBB62"/>
    <w:rsid w:val="1DB22E3C"/>
    <w:rsid w:val="1DCFE402"/>
    <w:rsid w:val="1DE37BF2"/>
    <w:rsid w:val="1E03B262"/>
    <w:rsid w:val="1E2E7CE7"/>
    <w:rsid w:val="1EA2E073"/>
    <w:rsid w:val="1EE2794E"/>
    <w:rsid w:val="1EE4624E"/>
    <w:rsid w:val="1EF5A777"/>
    <w:rsid w:val="1F179805"/>
    <w:rsid w:val="1F6D279E"/>
    <w:rsid w:val="1F7622AC"/>
    <w:rsid w:val="1FB73C3A"/>
    <w:rsid w:val="20126C49"/>
    <w:rsid w:val="201D5E3F"/>
    <w:rsid w:val="202626BE"/>
    <w:rsid w:val="2077AFB8"/>
    <w:rsid w:val="20784AC7"/>
    <w:rsid w:val="20A07D4E"/>
    <w:rsid w:val="2121C4D0"/>
    <w:rsid w:val="218A1DE8"/>
    <w:rsid w:val="21CF1434"/>
    <w:rsid w:val="21DDA81C"/>
    <w:rsid w:val="22234273"/>
    <w:rsid w:val="226FD304"/>
    <w:rsid w:val="228BD0D7"/>
    <w:rsid w:val="228DA467"/>
    <w:rsid w:val="22FCC765"/>
    <w:rsid w:val="232E5A70"/>
    <w:rsid w:val="2354FF01"/>
    <w:rsid w:val="236112B3"/>
    <w:rsid w:val="23787AC8"/>
    <w:rsid w:val="2379787D"/>
    <w:rsid w:val="23B91416"/>
    <w:rsid w:val="23D6CC88"/>
    <w:rsid w:val="2437BA29"/>
    <w:rsid w:val="245145F4"/>
    <w:rsid w:val="24719688"/>
    <w:rsid w:val="24B0EDD7"/>
    <w:rsid w:val="24FC2117"/>
    <w:rsid w:val="251E01B9"/>
    <w:rsid w:val="2553A3D2"/>
    <w:rsid w:val="2563F2C5"/>
    <w:rsid w:val="257DFC5F"/>
    <w:rsid w:val="25801B4B"/>
    <w:rsid w:val="25A1F848"/>
    <w:rsid w:val="25D0B695"/>
    <w:rsid w:val="25DD4F76"/>
    <w:rsid w:val="25ED1655"/>
    <w:rsid w:val="2609FDE8"/>
    <w:rsid w:val="267902AD"/>
    <w:rsid w:val="26AD1A33"/>
    <w:rsid w:val="273F474C"/>
    <w:rsid w:val="27822E22"/>
    <w:rsid w:val="27A9374A"/>
    <w:rsid w:val="27AF079E"/>
    <w:rsid w:val="288AA4B5"/>
    <w:rsid w:val="28CE1074"/>
    <w:rsid w:val="291BBF37"/>
    <w:rsid w:val="291F96B0"/>
    <w:rsid w:val="294465A7"/>
    <w:rsid w:val="29710B60"/>
    <w:rsid w:val="297F0787"/>
    <w:rsid w:val="29852950"/>
    <w:rsid w:val="29CB97C9"/>
    <w:rsid w:val="2A2714F5"/>
    <w:rsid w:val="2A69E0D5"/>
    <w:rsid w:val="2A7F5FE8"/>
    <w:rsid w:val="2AA46BF7"/>
    <w:rsid w:val="2B501BC5"/>
    <w:rsid w:val="2B66B40C"/>
    <w:rsid w:val="2B770AB3"/>
    <w:rsid w:val="2B7A0430"/>
    <w:rsid w:val="2B9260A2"/>
    <w:rsid w:val="2BA2F555"/>
    <w:rsid w:val="2BC2E556"/>
    <w:rsid w:val="2BC614CD"/>
    <w:rsid w:val="2C02980D"/>
    <w:rsid w:val="2C2E0D20"/>
    <w:rsid w:val="2C405A8F"/>
    <w:rsid w:val="2C5FAFD2"/>
    <w:rsid w:val="2C698B90"/>
    <w:rsid w:val="2C875BFA"/>
    <w:rsid w:val="2CB0FC40"/>
    <w:rsid w:val="2CBC1459"/>
    <w:rsid w:val="2D2E3103"/>
    <w:rsid w:val="2D4CA857"/>
    <w:rsid w:val="2D4EB90E"/>
    <w:rsid w:val="2DB701A2"/>
    <w:rsid w:val="2DC14755"/>
    <w:rsid w:val="2E1878CE"/>
    <w:rsid w:val="2E8C98D1"/>
    <w:rsid w:val="2EBDEBEE"/>
    <w:rsid w:val="2ECA0164"/>
    <w:rsid w:val="2EFA8618"/>
    <w:rsid w:val="2F1D7698"/>
    <w:rsid w:val="2F3E9023"/>
    <w:rsid w:val="2F46B006"/>
    <w:rsid w:val="2F60F898"/>
    <w:rsid w:val="2F678D92"/>
    <w:rsid w:val="2FBCC29A"/>
    <w:rsid w:val="301B57FC"/>
    <w:rsid w:val="30222BC2"/>
    <w:rsid w:val="302419B9"/>
    <w:rsid w:val="3057401B"/>
    <w:rsid w:val="305A652B"/>
    <w:rsid w:val="30982779"/>
    <w:rsid w:val="30AC18AA"/>
    <w:rsid w:val="312ECE4A"/>
    <w:rsid w:val="314C079B"/>
    <w:rsid w:val="31501990"/>
    <w:rsid w:val="315C6872"/>
    <w:rsid w:val="3164222E"/>
    <w:rsid w:val="31B35256"/>
    <w:rsid w:val="320A62AF"/>
    <w:rsid w:val="325CF358"/>
    <w:rsid w:val="32963978"/>
    <w:rsid w:val="32EBE9F1"/>
    <w:rsid w:val="32F424A7"/>
    <w:rsid w:val="32F5F020"/>
    <w:rsid w:val="330CEE4C"/>
    <w:rsid w:val="332EBA74"/>
    <w:rsid w:val="335D2564"/>
    <w:rsid w:val="33B2DCC7"/>
    <w:rsid w:val="33F7DDC5"/>
    <w:rsid w:val="3409D752"/>
    <w:rsid w:val="34423739"/>
    <w:rsid w:val="34BDFB88"/>
    <w:rsid w:val="3502256F"/>
    <w:rsid w:val="3530E623"/>
    <w:rsid w:val="353D3571"/>
    <w:rsid w:val="3590AE39"/>
    <w:rsid w:val="359CCADA"/>
    <w:rsid w:val="3610A3BD"/>
    <w:rsid w:val="36238AB3"/>
    <w:rsid w:val="3654BE63"/>
    <w:rsid w:val="367AB898"/>
    <w:rsid w:val="36A0422B"/>
    <w:rsid w:val="36A62945"/>
    <w:rsid w:val="36B8F392"/>
    <w:rsid w:val="36E4C07E"/>
    <w:rsid w:val="36E8F25E"/>
    <w:rsid w:val="36F675B6"/>
    <w:rsid w:val="370A6EC9"/>
    <w:rsid w:val="37597089"/>
    <w:rsid w:val="37D204FC"/>
    <w:rsid w:val="38C12718"/>
    <w:rsid w:val="38C7B0C5"/>
    <w:rsid w:val="3955B2D9"/>
    <w:rsid w:val="396C7C76"/>
    <w:rsid w:val="39B4ABB2"/>
    <w:rsid w:val="39CB19E6"/>
    <w:rsid w:val="39DA6686"/>
    <w:rsid w:val="3A157577"/>
    <w:rsid w:val="3A5239A4"/>
    <w:rsid w:val="3A70CD73"/>
    <w:rsid w:val="3AA3503A"/>
    <w:rsid w:val="3AA53C37"/>
    <w:rsid w:val="3AB91797"/>
    <w:rsid w:val="3AFEE95C"/>
    <w:rsid w:val="3B17D355"/>
    <w:rsid w:val="3B497732"/>
    <w:rsid w:val="3BB5D9F1"/>
    <w:rsid w:val="3C014145"/>
    <w:rsid w:val="3C7695BE"/>
    <w:rsid w:val="3CB3A3B6"/>
    <w:rsid w:val="3CD90112"/>
    <w:rsid w:val="3DFFACCF"/>
    <w:rsid w:val="3E2DB816"/>
    <w:rsid w:val="3E7EA14B"/>
    <w:rsid w:val="3ED04786"/>
    <w:rsid w:val="3EF77EE6"/>
    <w:rsid w:val="3F195C80"/>
    <w:rsid w:val="3F1FB9AA"/>
    <w:rsid w:val="3F6ED409"/>
    <w:rsid w:val="3FAE1D15"/>
    <w:rsid w:val="3FCC2677"/>
    <w:rsid w:val="3FD25A7F"/>
    <w:rsid w:val="3FE9D31E"/>
    <w:rsid w:val="4011C66B"/>
    <w:rsid w:val="401A71AC"/>
    <w:rsid w:val="402DA5BF"/>
    <w:rsid w:val="4034A0C3"/>
    <w:rsid w:val="403B2F57"/>
    <w:rsid w:val="40BE1E64"/>
    <w:rsid w:val="40E088C5"/>
    <w:rsid w:val="40E27175"/>
    <w:rsid w:val="416E2AE0"/>
    <w:rsid w:val="418714D9"/>
    <w:rsid w:val="41A69EEF"/>
    <w:rsid w:val="420ED8E0"/>
    <w:rsid w:val="43020DBB"/>
    <w:rsid w:val="434BB4D7"/>
    <w:rsid w:val="43654681"/>
    <w:rsid w:val="436803C3"/>
    <w:rsid w:val="446770B5"/>
    <w:rsid w:val="44802C7B"/>
    <w:rsid w:val="448C661F"/>
    <w:rsid w:val="448FE4D8"/>
    <w:rsid w:val="449ADE1F"/>
    <w:rsid w:val="44AE5318"/>
    <w:rsid w:val="44E1A61B"/>
    <w:rsid w:val="455E7B3E"/>
    <w:rsid w:val="4580F21D"/>
    <w:rsid w:val="45960049"/>
    <w:rsid w:val="45B316D8"/>
    <w:rsid w:val="45B8E2F1"/>
    <w:rsid w:val="4662ED59"/>
    <w:rsid w:val="46797BB7"/>
    <w:rsid w:val="46957FBF"/>
    <w:rsid w:val="469F8E5A"/>
    <w:rsid w:val="47039226"/>
    <w:rsid w:val="47131701"/>
    <w:rsid w:val="4735F96A"/>
    <w:rsid w:val="477E7242"/>
    <w:rsid w:val="4789D030"/>
    <w:rsid w:val="478CF1D1"/>
    <w:rsid w:val="47AC5B20"/>
    <w:rsid w:val="47C7D00D"/>
    <w:rsid w:val="47D57EDE"/>
    <w:rsid w:val="48606FB2"/>
    <w:rsid w:val="48732F7C"/>
    <w:rsid w:val="48B10D0F"/>
    <w:rsid w:val="490EB8A3"/>
    <w:rsid w:val="4936285C"/>
    <w:rsid w:val="49463BCF"/>
    <w:rsid w:val="49531849"/>
    <w:rsid w:val="49793CC5"/>
    <w:rsid w:val="49AEF6F7"/>
    <w:rsid w:val="49B29E61"/>
    <w:rsid w:val="49E4D686"/>
    <w:rsid w:val="4A106A1C"/>
    <w:rsid w:val="4A116696"/>
    <w:rsid w:val="4A209419"/>
    <w:rsid w:val="4AA28719"/>
    <w:rsid w:val="4AD01ADA"/>
    <w:rsid w:val="4B0D1FA0"/>
    <w:rsid w:val="4B0EF447"/>
    <w:rsid w:val="4B336563"/>
    <w:rsid w:val="4B365E7C"/>
    <w:rsid w:val="4B69D736"/>
    <w:rsid w:val="4BAD36F7"/>
    <w:rsid w:val="4BAE4145"/>
    <w:rsid w:val="4BB06ED0"/>
    <w:rsid w:val="4C091B57"/>
    <w:rsid w:val="4C38714F"/>
    <w:rsid w:val="4CD316E3"/>
    <w:rsid w:val="4CF57B43"/>
    <w:rsid w:val="4D0591BA"/>
    <w:rsid w:val="4D0C28C7"/>
    <w:rsid w:val="4D1DADD0"/>
    <w:rsid w:val="4D521690"/>
    <w:rsid w:val="4D535A0D"/>
    <w:rsid w:val="4DBA72BC"/>
    <w:rsid w:val="4DC4685B"/>
    <w:rsid w:val="4DDB1115"/>
    <w:rsid w:val="4DE86189"/>
    <w:rsid w:val="4E30C2E7"/>
    <w:rsid w:val="4E476ED0"/>
    <w:rsid w:val="4E4CADE8"/>
    <w:rsid w:val="4E63454E"/>
    <w:rsid w:val="4E6DFF3E"/>
    <w:rsid w:val="4E819200"/>
    <w:rsid w:val="4F27D463"/>
    <w:rsid w:val="4F559C2E"/>
    <w:rsid w:val="4F6B4D26"/>
    <w:rsid w:val="4FDB178B"/>
    <w:rsid w:val="4FE87E49"/>
    <w:rsid w:val="5010FFA2"/>
    <w:rsid w:val="502B4ECC"/>
    <w:rsid w:val="502C34C0"/>
    <w:rsid w:val="50485E19"/>
    <w:rsid w:val="509BC0B8"/>
    <w:rsid w:val="50DC2FB4"/>
    <w:rsid w:val="5104CD82"/>
    <w:rsid w:val="511BD466"/>
    <w:rsid w:val="511E641F"/>
    <w:rsid w:val="51209A7F"/>
    <w:rsid w:val="51844EAA"/>
    <w:rsid w:val="5185D6AE"/>
    <w:rsid w:val="51A5A000"/>
    <w:rsid w:val="51D4535D"/>
    <w:rsid w:val="51F2A924"/>
    <w:rsid w:val="5207ADF5"/>
    <w:rsid w:val="523BC9E2"/>
    <w:rsid w:val="53104630"/>
    <w:rsid w:val="5317FB1A"/>
    <w:rsid w:val="53348D3B"/>
    <w:rsid w:val="533EA1B8"/>
    <w:rsid w:val="5357E390"/>
    <w:rsid w:val="5413D076"/>
    <w:rsid w:val="54BBEF6C"/>
    <w:rsid w:val="54E3EB3C"/>
    <w:rsid w:val="559216BB"/>
    <w:rsid w:val="55ABB555"/>
    <w:rsid w:val="560B967A"/>
    <w:rsid w:val="56131BBC"/>
    <w:rsid w:val="5643E9BF"/>
    <w:rsid w:val="56479350"/>
    <w:rsid w:val="5659B324"/>
    <w:rsid w:val="565D3F37"/>
    <w:rsid w:val="565F805E"/>
    <w:rsid w:val="5660BBE0"/>
    <w:rsid w:val="567A853B"/>
    <w:rsid w:val="567DCE2D"/>
    <w:rsid w:val="567FB98E"/>
    <w:rsid w:val="56C1F397"/>
    <w:rsid w:val="5701E4D4"/>
    <w:rsid w:val="5730F396"/>
    <w:rsid w:val="57325A63"/>
    <w:rsid w:val="574785B6"/>
    <w:rsid w:val="575DE422"/>
    <w:rsid w:val="57D39866"/>
    <w:rsid w:val="57EFEF6B"/>
    <w:rsid w:val="5846A3D2"/>
    <w:rsid w:val="584993C6"/>
    <w:rsid w:val="585DC3F8"/>
    <w:rsid w:val="5897B3AB"/>
    <w:rsid w:val="58BCFAC8"/>
    <w:rsid w:val="59104DA7"/>
    <w:rsid w:val="598F608F"/>
    <w:rsid w:val="59DB2C9C"/>
    <w:rsid w:val="59DFE137"/>
    <w:rsid w:val="59E5665B"/>
    <w:rsid w:val="5A337B33"/>
    <w:rsid w:val="5AAE21D1"/>
    <w:rsid w:val="5B0B1E03"/>
    <w:rsid w:val="5B2B30F0"/>
    <w:rsid w:val="5B532AB1"/>
    <w:rsid w:val="5B814239"/>
    <w:rsid w:val="5BC61E5E"/>
    <w:rsid w:val="5C0E44F1"/>
    <w:rsid w:val="5C5ACD5C"/>
    <w:rsid w:val="5C8A3F31"/>
    <w:rsid w:val="5CDE24E2"/>
    <w:rsid w:val="5CF4CEF8"/>
    <w:rsid w:val="5D1D04E9"/>
    <w:rsid w:val="5D85AD42"/>
    <w:rsid w:val="5D9BEE88"/>
    <w:rsid w:val="5DABBA58"/>
    <w:rsid w:val="5DBF317F"/>
    <w:rsid w:val="5DE78027"/>
    <w:rsid w:val="5E10AC87"/>
    <w:rsid w:val="5E62D1B2"/>
    <w:rsid w:val="5E8ACB73"/>
    <w:rsid w:val="5EA64080"/>
    <w:rsid w:val="5EB7517A"/>
    <w:rsid w:val="5ECC7ED7"/>
    <w:rsid w:val="5EE82328"/>
    <w:rsid w:val="5F3D1C86"/>
    <w:rsid w:val="5F45E5B3"/>
    <w:rsid w:val="5F8A23C8"/>
    <w:rsid w:val="6182B474"/>
    <w:rsid w:val="619A7274"/>
    <w:rsid w:val="62201521"/>
    <w:rsid w:val="622F5B37"/>
    <w:rsid w:val="62381274"/>
    <w:rsid w:val="627D8675"/>
    <w:rsid w:val="62B72FED"/>
    <w:rsid w:val="632A3DEC"/>
    <w:rsid w:val="635E3C96"/>
    <w:rsid w:val="638A7781"/>
    <w:rsid w:val="63D41CAD"/>
    <w:rsid w:val="6429A6FD"/>
    <w:rsid w:val="6431A9B3"/>
    <w:rsid w:val="6442BDC0"/>
    <w:rsid w:val="64FB5212"/>
    <w:rsid w:val="651DE7DE"/>
    <w:rsid w:val="6533153B"/>
    <w:rsid w:val="65443388"/>
    <w:rsid w:val="65A3B2EA"/>
    <w:rsid w:val="6616BA4B"/>
    <w:rsid w:val="66251E1D"/>
    <w:rsid w:val="66323F11"/>
    <w:rsid w:val="6644D79D"/>
    <w:rsid w:val="666DE397"/>
    <w:rsid w:val="66DF64FE"/>
    <w:rsid w:val="678097FB"/>
    <w:rsid w:val="6784FED3"/>
    <w:rsid w:val="67D51AE2"/>
    <w:rsid w:val="683C2F98"/>
    <w:rsid w:val="6845F9EF"/>
    <w:rsid w:val="68A556EE"/>
    <w:rsid w:val="690213D0"/>
    <w:rsid w:val="6909442E"/>
    <w:rsid w:val="690A49C7"/>
    <w:rsid w:val="692E5EF7"/>
    <w:rsid w:val="6940E3F2"/>
    <w:rsid w:val="69836A8A"/>
    <w:rsid w:val="69B859AF"/>
    <w:rsid w:val="69C92D9A"/>
    <w:rsid w:val="69D71A05"/>
    <w:rsid w:val="6AC241D2"/>
    <w:rsid w:val="6AF7282B"/>
    <w:rsid w:val="6B148821"/>
    <w:rsid w:val="6B6FEA79"/>
    <w:rsid w:val="6B8B49B3"/>
    <w:rsid w:val="6C01662D"/>
    <w:rsid w:val="6C5E1233"/>
    <w:rsid w:val="6CA12F69"/>
    <w:rsid w:val="6CB2BCC4"/>
    <w:rsid w:val="6CBA9A66"/>
    <w:rsid w:val="6CC53C09"/>
    <w:rsid w:val="6CD055D5"/>
    <w:rsid w:val="6D00CE5C"/>
    <w:rsid w:val="6D0BBADA"/>
    <w:rsid w:val="6D4337DF"/>
    <w:rsid w:val="6D716210"/>
    <w:rsid w:val="6D7C3EF4"/>
    <w:rsid w:val="6DFDF552"/>
    <w:rsid w:val="6EA7C325"/>
    <w:rsid w:val="6EC3F86A"/>
    <w:rsid w:val="6EDDF0BA"/>
    <w:rsid w:val="6F0B595A"/>
    <w:rsid w:val="6F24D442"/>
    <w:rsid w:val="7013E878"/>
    <w:rsid w:val="702D8AAF"/>
    <w:rsid w:val="7031B9DB"/>
    <w:rsid w:val="703C33B9"/>
    <w:rsid w:val="70435B9C"/>
    <w:rsid w:val="70CCFEEC"/>
    <w:rsid w:val="70D7F640"/>
    <w:rsid w:val="70E3C91F"/>
    <w:rsid w:val="70EE8C9E"/>
    <w:rsid w:val="70F0D503"/>
    <w:rsid w:val="712566BB"/>
    <w:rsid w:val="7176B488"/>
    <w:rsid w:val="7183BEC6"/>
    <w:rsid w:val="718F92CB"/>
    <w:rsid w:val="71D7D3EA"/>
    <w:rsid w:val="721BE412"/>
    <w:rsid w:val="72D5413D"/>
    <w:rsid w:val="730F0608"/>
    <w:rsid w:val="732B4D91"/>
    <w:rsid w:val="73A3B38B"/>
    <w:rsid w:val="73AFE8DA"/>
    <w:rsid w:val="73CBDBE7"/>
    <w:rsid w:val="73E21AA2"/>
    <w:rsid w:val="73EEC305"/>
    <w:rsid w:val="7471119E"/>
    <w:rsid w:val="750C81B7"/>
    <w:rsid w:val="75410983"/>
    <w:rsid w:val="75531D12"/>
    <w:rsid w:val="75D022F0"/>
    <w:rsid w:val="75DFA509"/>
    <w:rsid w:val="7671A23D"/>
    <w:rsid w:val="76888EBA"/>
    <w:rsid w:val="76F1942F"/>
    <w:rsid w:val="77037CA9"/>
    <w:rsid w:val="775C4FED"/>
    <w:rsid w:val="7765D09E"/>
    <w:rsid w:val="776BBE8B"/>
    <w:rsid w:val="777F7976"/>
    <w:rsid w:val="77BEB08B"/>
    <w:rsid w:val="77DCAAE6"/>
    <w:rsid w:val="77E123F8"/>
    <w:rsid w:val="780D729E"/>
    <w:rsid w:val="782F8093"/>
    <w:rsid w:val="7830382F"/>
    <w:rsid w:val="788E23DB"/>
    <w:rsid w:val="78E5A6F0"/>
    <w:rsid w:val="78F43139"/>
    <w:rsid w:val="7942D03B"/>
    <w:rsid w:val="7979FF87"/>
    <w:rsid w:val="7A259382"/>
    <w:rsid w:val="7A593DF3"/>
    <w:rsid w:val="7A69213B"/>
    <w:rsid w:val="7A9FF6D0"/>
    <w:rsid w:val="7B000AEA"/>
    <w:rsid w:val="7B36205E"/>
    <w:rsid w:val="7BAB1F37"/>
    <w:rsid w:val="7BAD5472"/>
    <w:rsid w:val="7C32131A"/>
    <w:rsid w:val="7C4AD9A8"/>
    <w:rsid w:val="7C8ECAB0"/>
    <w:rsid w:val="7CC3D6A1"/>
    <w:rsid w:val="7CE0D050"/>
    <w:rsid w:val="7D714D2E"/>
    <w:rsid w:val="7DD75905"/>
    <w:rsid w:val="7E888691"/>
    <w:rsid w:val="7EA87E11"/>
    <w:rsid w:val="7EAAA390"/>
    <w:rsid w:val="7EFE5A6B"/>
    <w:rsid w:val="7F26F38D"/>
    <w:rsid w:val="7F288393"/>
    <w:rsid w:val="7F29E162"/>
    <w:rsid w:val="7FAFD330"/>
    <w:rsid w:val="7FDBD42E"/>
    <w:rsid w:val="7FF2FF91"/>
    <w:rsid w:val="7FFF5C2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15CDA"/>
  <w15:chartTrackingRefBased/>
  <w15:docId w15:val="{DCD501CD-07AB-41C9-B354-BEC7DF0A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paragraph" w:styleId="Heading5">
    <w:name w:val="heading 5"/>
    <w:basedOn w:val="Normal"/>
    <w:next w:val="Normal"/>
    <w:link w:val="Heading5Char"/>
    <w:uiPriority w:val="9"/>
    <w:unhideWhenUsed/>
    <w:qFormat/>
    <w:rsid w:val="003020F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customStyle="1" w:styleId="Heading5Char">
    <w:name w:val="Heading 5 Char"/>
    <w:basedOn w:val="DefaultParagraphFont"/>
    <w:link w:val="Heading5"/>
    <w:uiPriority w:val="9"/>
    <w:rsid w:val="003020FA"/>
    <w:rPr>
      <w:rFonts w:asciiTheme="majorHAnsi" w:eastAsiaTheme="majorEastAsia" w:hAnsiTheme="majorHAnsi" w:cstheme="majorBidi"/>
      <w:color w:val="2F5496" w:themeColor="accent1" w:themeShade="BF"/>
      <w:lang w:val="en-US"/>
    </w:rPr>
  </w:style>
  <w:style w:type="character" w:customStyle="1" w:styleId="normaltextrun">
    <w:name w:val="normaltextrun"/>
    <w:basedOn w:val="DefaultParagraphFont"/>
    <w:rsid w:val="03D8D06A"/>
  </w:style>
  <w:style w:type="table" w:customStyle="1" w:styleId="Reatabula1">
    <w:name w:val="Režģa tabula1"/>
    <w:basedOn w:val="TableNormal"/>
    <w:next w:val="TableGrid"/>
    <w:uiPriority w:val="39"/>
    <w:rsid w:val="003C57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A266C"/>
    <w:rPr>
      <w:i/>
      <w:iCs/>
    </w:rPr>
  </w:style>
  <w:style w:type="paragraph" w:customStyle="1" w:styleId="paragraph">
    <w:name w:val="paragraph"/>
    <w:basedOn w:val="Normal"/>
    <w:rsid w:val="0018743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semiHidden/>
    <w:unhideWhenUsed/>
    <w:rsid w:val="00563DA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284E62"/>
    <w:rPr>
      <w:sz w:val="16"/>
      <w:szCs w:val="16"/>
    </w:rPr>
  </w:style>
  <w:style w:type="paragraph" w:styleId="CommentText">
    <w:name w:val="annotation text"/>
    <w:basedOn w:val="Normal"/>
    <w:link w:val="CommentTextChar"/>
    <w:uiPriority w:val="99"/>
    <w:unhideWhenUsed/>
    <w:rsid w:val="00284E62"/>
    <w:pPr>
      <w:spacing w:line="240" w:lineRule="auto"/>
    </w:pPr>
    <w:rPr>
      <w:sz w:val="20"/>
      <w:szCs w:val="20"/>
    </w:rPr>
  </w:style>
  <w:style w:type="character" w:customStyle="1" w:styleId="CommentTextChar">
    <w:name w:val="Comment Text Char"/>
    <w:basedOn w:val="DefaultParagraphFont"/>
    <w:link w:val="CommentText"/>
    <w:uiPriority w:val="99"/>
    <w:rsid w:val="00284E62"/>
    <w:rPr>
      <w:sz w:val="20"/>
      <w:szCs w:val="20"/>
      <w:lang w:val="en-US"/>
    </w:rPr>
  </w:style>
  <w:style w:type="paragraph" w:styleId="CommentSubject">
    <w:name w:val="annotation subject"/>
    <w:basedOn w:val="CommentText"/>
    <w:next w:val="CommentText"/>
    <w:link w:val="CommentSubjectChar"/>
    <w:uiPriority w:val="99"/>
    <w:semiHidden/>
    <w:unhideWhenUsed/>
    <w:rsid w:val="00284E62"/>
    <w:rPr>
      <w:b/>
      <w:bCs/>
    </w:rPr>
  </w:style>
  <w:style w:type="character" w:customStyle="1" w:styleId="CommentSubjectChar">
    <w:name w:val="Comment Subject Char"/>
    <w:basedOn w:val="CommentTextChar"/>
    <w:link w:val="CommentSubject"/>
    <w:uiPriority w:val="99"/>
    <w:semiHidden/>
    <w:rsid w:val="00284E62"/>
    <w:rPr>
      <w:b/>
      <w:bCs/>
      <w:sz w:val="20"/>
      <w:szCs w:val="20"/>
      <w:lang w:val="en-US"/>
    </w:rPr>
  </w:style>
  <w:style w:type="paragraph" w:customStyle="1" w:styleId="msonormal0">
    <w:name w:val="msonormal"/>
    <w:basedOn w:val="Normal"/>
    <w:rsid w:val="00C0784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outlineelement">
    <w:name w:val="outlineelement"/>
    <w:basedOn w:val="Normal"/>
    <w:rsid w:val="00C0784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textrun">
    <w:name w:val="textrun"/>
    <w:basedOn w:val="DefaultParagraphFont"/>
    <w:rsid w:val="00C07840"/>
  </w:style>
  <w:style w:type="character" w:customStyle="1" w:styleId="eop">
    <w:name w:val="eop"/>
    <w:basedOn w:val="DefaultParagraphFont"/>
    <w:rsid w:val="00C07840"/>
  </w:style>
  <w:style w:type="character" w:styleId="Hyperlink">
    <w:name w:val="Hyperlink"/>
    <w:basedOn w:val="DefaultParagraphFont"/>
    <w:uiPriority w:val="99"/>
    <w:semiHidden/>
    <w:unhideWhenUsed/>
    <w:rsid w:val="00793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5962">
      <w:bodyDiv w:val="1"/>
      <w:marLeft w:val="0"/>
      <w:marRight w:val="0"/>
      <w:marTop w:val="0"/>
      <w:marBottom w:val="0"/>
      <w:divBdr>
        <w:top w:val="none" w:sz="0" w:space="0" w:color="auto"/>
        <w:left w:val="none" w:sz="0" w:space="0" w:color="auto"/>
        <w:bottom w:val="none" w:sz="0" w:space="0" w:color="auto"/>
        <w:right w:val="none" w:sz="0" w:space="0" w:color="auto"/>
      </w:divBdr>
    </w:div>
    <w:div w:id="277302695">
      <w:bodyDiv w:val="1"/>
      <w:marLeft w:val="0"/>
      <w:marRight w:val="0"/>
      <w:marTop w:val="0"/>
      <w:marBottom w:val="0"/>
      <w:divBdr>
        <w:top w:val="none" w:sz="0" w:space="0" w:color="auto"/>
        <w:left w:val="none" w:sz="0" w:space="0" w:color="auto"/>
        <w:bottom w:val="none" w:sz="0" w:space="0" w:color="auto"/>
        <w:right w:val="none" w:sz="0" w:space="0" w:color="auto"/>
      </w:divBdr>
    </w:div>
    <w:div w:id="386496289">
      <w:bodyDiv w:val="1"/>
      <w:marLeft w:val="0"/>
      <w:marRight w:val="0"/>
      <w:marTop w:val="0"/>
      <w:marBottom w:val="0"/>
      <w:divBdr>
        <w:top w:val="none" w:sz="0" w:space="0" w:color="auto"/>
        <w:left w:val="none" w:sz="0" w:space="0" w:color="auto"/>
        <w:bottom w:val="none" w:sz="0" w:space="0" w:color="auto"/>
        <w:right w:val="none" w:sz="0" w:space="0" w:color="auto"/>
      </w:divBdr>
    </w:div>
    <w:div w:id="421151545">
      <w:bodyDiv w:val="1"/>
      <w:marLeft w:val="0"/>
      <w:marRight w:val="0"/>
      <w:marTop w:val="0"/>
      <w:marBottom w:val="0"/>
      <w:divBdr>
        <w:top w:val="none" w:sz="0" w:space="0" w:color="auto"/>
        <w:left w:val="none" w:sz="0" w:space="0" w:color="auto"/>
        <w:bottom w:val="none" w:sz="0" w:space="0" w:color="auto"/>
        <w:right w:val="none" w:sz="0" w:space="0" w:color="auto"/>
      </w:divBdr>
    </w:div>
    <w:div w:id="544100591">
      <w:bodyDiv w:val="1"/>
      <w:marLeft w:val="0"/>
      <w:marRight w:val="0"/>
      <w:marTop w:val="0"/>
      <w:marBottom w:val="0"/>
      <w:divBdr>
        <w:top w:val="none" w:sz="0" w:space="0" w:color="auto"/>
        <w:left w:val="none" w:sz="0" w:space="0" w:color="auto"/>
        <w:bottom w:val="none" w:sz="0" w:space="0" w:color="auto"/>
        <w:right w:val="none" w:sz="0" w:space="0" w:color="auto"/>
      </w:divBdr>
    </w:div>
    <w:div w:id="544408391">
      <w:bodyDiv w:val="1"/>
      <w:marLeft w:val="0"/>
      <w:marRight w:val="0"/>
      <w:marTop w:val="0"/>
      <w:marBottom w:val="0"/>
      <w:divBdr>
        <w:top w:val="none" w:sz="0" w:space="0" w:color="auto"/>
        <w:left w:val="none" w:sz="0" w:space="0" w:color="auto"/>
        <w:bottom w:val="none" w:sz="0" w:space="0" w:color="auto"/>
        <w:right w:val="none" w:sz="0" w:space="0" w:color="auto"/>
      </w:divBdr>
      <w:divsChild>
        <w:div w:id="1078285844">
          <w:marLeft w:val="0"/>
          <w:marRight w:val="0"/>
          <w:marTop w:val="0"/>
          <w:marBottom w:val="0"/>
          <w:divBdr>
            <w:top w:val="none" w:sz="0" w:space="0" w:color="auto"/>
            <w:left w:val="none" w:sz="0" w:space="0" w:color="auto"/>
            <w:bottom w:val="none" w:sz="0" w:space="0" w:color="auto"/>
            <w:right w:val="none" w:sz="0" w:space="0" w:color="auto"/>
          </w:divBdr>
          <w:divsChild>
            <w:div w:id="435566671">
              <w:marLeft w:val="0"/>
              <w:marRight w:val="0"/>
              <w:marTop w:val="0"/>
              <w:marBottom w:val="0"/>
              <w:divBdr>
                <w:top w:val="none" w:sz="0" w:space="0" w:color="auto"/>
                <w:left w:val="none" w:sz="0" w:space="0" w:color="auto"/>
                <w:bottom w:val="none" w:sz="0" w:space="0" w:color="auto"/>
                <w:right w:val="none" w:sz="0" w:space="0" w:color="auto"/>
              </w:divBdr>
            </w:div>
            <w:div w:id="1505700569">
              <w:marLeft w:val="0"/>
              <w:marRight w:val="0"/>
              <w:marTop w:val="0"/>
              <w:marBottom w:val="0"/>
              <w:divBdr>
                <w:top w:val="none" w:sz="0" w:space="0" w:color="auto"/>
                <w:left w:val="none" w:sz="0" w:space="0" w:color="auto"/>
                <w:bottom w:val="none" w:sz="0" w:space="0" w:color="auto"/>
                <w:right w:val="none" w:sz="0" w:space="0" w:color="auto"/>
              </w:divBdr>
            </w:div>
            <w:div w:id="1837652408">
              <w:marLeft w:val="0"/>
              <w:marRight w:val="0"/>
              <w:marTop w:val="0"/>
              <w:marBottom w:val="0"/>
              <w:divBdr>
                <w:top w:val="none" w:sz="0" w:space="0" w:color="auto"/>
                <w:left w:val="none" w:sz="0" w:space="0" w:color="auto"/>
                <w:bottom w:val="none" w:sz="0" w:space="0" w:color="auto"/>
                <w:right w:val="none" w:sz="0" w:space="0" w:color="auto"/>
              </w:divBdr>
            </w:div>
            <w:div w:id="208609213">
              <w:marLeft w:val="0"/>
              <w:marRight w:val="0"/>
              <w:marTop w:val="0"/>
              <w:marBottom w:val="0"/>
              <w:divBdr>
                <w:top w:val="none" w:sz="0" w:space="0" w:color="auto"/>
                <w:left w:val="none" w:sz="0" w:space="0" w:color="auto"/>
                <w:bottom w:val="none" w:sz="0" w:space="0" w:color="auto"/>
                <w:right w:val="none" w:sz="0" w:space="0" w:color="auto"/>
              </w:divBdr>
            </w:div>
            <w:div w:id="621612241">
              <w:marLeft w:val="0"/>
              <w:marRight w:val="0"/>
              <w:marTop w:val="0"/>
              <w:marBottom w:val="0"/>
              <w:divBdr>
                <w:top w:val="none" w:sz="0" w:space="0" w:color="auto"/>
                <w:left w:val="none" w:sz="0" w:space="0" w:color="auto"/>
                <w:bottom w:val="none" w:sz="0" w:space="0" w:color="auto"/>
                <w:right w:val="none" w:sz="0" w:space="0" w:color="auto"/>
              </w:divBdr>
            </w:div>
            <w:div w:id="40906660">
              <w:marLeft w:val="0"/>
              <w:marRight w:val="0"/>
              <w:marTop w:val="0"/>
              <w:marBottom w:val="0"/>
              <w:divBdr>
                <w:top w:val="none" w:sz="0" w:space="0" w:color="auto"/>
                <w:left w:val="none" w:sz="0" w:space="0" w:color="auto"/>
                <w:bottom w:val="none" w:sz="0" w:space="0" w:color="auto"/>
                <w:right w:val="none" w:sz="0" w:space="0" w:color="auto"/>
              </w:divBdr>
            </w:div>
          </w:divsChild>
        </w:div>
        <w:div w:id="1245994383">
          <w:marLeft w:val="0"/>
          <w:marRight w:val="0"/>
          <w:marTop w:val="0"/>
          <w:marBottom w:val="0"/>
          <w:divBdr>
            <w:top w:val="none" w:sz="0" w:space="0" w:color="auto"/>
            <w:left w:val="none" w:sz="0" w:space="0" w:color="auto"/>
            <w:bottom w:val="none" w:sz="0" w:space="0" w:color="auto"/>
            <w:right w:val="none" w:sz="0" w:space="0" w:color="auto"/>
          </w:divBdr>
          <w:divsChild>
            <w:div w:id="1324240476">
              <w:marLeft w:val="-75"/>
              <w:marRight w:val="0"/>
              <w:marTop w:val="30"/>
              <w:marBottom w:val="30"/>
              <w:divBdr>
                <w:top w:val="none" w:sz="0" w:space="0" w:color="auto"/>
                <w:left w:val="none" w:sz="0" w:space="0" w:color="auto"/>
                <w:bottom w:val="none" w:sz="0" w:space="0" w:color="auto"/>
                <w:right w:val="none" w:sz="0" w:space="0" w:color="auto"/>
              </w:divBdr>
              <w:divsChild>
                <w:div w:id="460658993">
                  <w:marLeft w:val="0"/>
                  <w:marRight w:val="0"/>
                  <w:marTop w:val="0"/>
                  <w:marBottom w:val="0"/>
                  <w:divBdr>
                    <w:top w:val="none" w:sz="0" w:space="0" w:color="auto"/>
                    <w:left w:val="none" w:sz="0" w:space="0" w:color="auto"/>
                    <w:bottom w:val="none" w:sz="0" w:space="0" w:color="auto"/>
                    <w:right w:val="none" w:sz="0" w:space="0" w:color="auto"/>
                  </w:divBdr>
                  <w:divsChild>
                    <w:div w:id="1389110806">
                      <w:marLeft w:val="0"/>
                      <w:marRight w:val="0"/>
                      <w:marTop w:val="0"/>
                      <w:marBottom w:val="0"/>
                      <w:divBdr>
                        <w:top w:val="none" w:sz="0" w:space="0" w:color="auto"/>
                        <w:left w:val="none" w:sz="0" w:space="0" w:color="auto"/>
                        <w:bottom w:val="none" w:sz="0" w:space="0" w:color="auto"/>
                        <w:right w:val="none" w:sz="0" w:space="0" w:color="auto"/>
                      </w:divBdr>
                    </w:div>
                  </w:divsChild>
                </w:div>
                <w:div w:id="2111923364">
                  <w:marLeft w:val="0"/>
                  <w:marRight w:val="0"/>
                  <w:marTop w:val="0"/>
                  <w:marBottom w:val="0"/>
                  <w:divBdr>
                    <w:top w:val="none" w:sz="0" w:space="0" w:color="auto"/>
                    <w:left w:val="none" w:sz="0" w:space="0" w:color="auto"/>
                    <w:bottom w:val="none" w:sz="0" w:space="0" w:color="auto"/>
                    <w:right w:val="none" w:sz="0" w:space="0" w:color="auto"/>
                  </w:divBdr>
                  <w:divsChild>
                    <w:div w:id="63453231">
                      <w:marLeft w:val="0"/>
                      <w:marRight w:val="0"/>
                      <w:marTop w:val="0"/>
                      <w:marBottom w:val="0"/>
                      <w:divBdr>
                        <w:top w:val="none" w:sz="0" w:space="0" w:color="auto"/>
                        <w:left w:val="none" w:sz="0" w:space="0" w:color="auto"/>
                        <w:bottom w:val="none" w:sz="0" w:space="0" w:color="auto"/>
                        <w:right w:val="none" w:sz="0" w:space="0" w:color="auto"/>
                      </w:divBdr>
                    </w:div>
                  </w:divsChild>
                </w:div>
                <w:div w:id="90273557">
                  <w:marLeft w:val="0"/>
                  <w:marRight w:val="0"/>
                  <w:marTop w:val="0"/>
                  <w:marBottom w:val="0"/>
                  <w:divBdr>
                    <w:top w:val="none" w:sz="0" w:space="0" w:color="auto"/>
                    <w:left w:val="none" w:sz="0" w:space="0" w:color="auto"/>
                    <w:bottom w:val="none" w:sz="0" w:space="0" w:color="auto"/>
                    <w:right w:val="none" w:sz="0" w:space="0" w:color="auto"/>
                  </w:divBdr>
                  <w:divsChild>
                    <w:div w:id="534851874">
                      <w:marLeft w:val="0"/>
                      <w:marRight w:val="0"/>
                      <w:marTop w:val="0"/>
                      <w:marBottom w:val="0"/>
                      <w:divBdr>
                        <w:top w:val="none" w:sz="0" w:space="0" w:color="auto"/>
                        <w:left w:val="none" w:sz="0" w:space="0" w:color="auto"/>
                        <w:bottom w:val="none" w:sz="0" w:space="0" w:color="auto"/>
                        <w:right w:val="none" w:sz="0" w:space="0" w:color="auto"/>
                      </w:divBdr>
                    </w:div>
                  </w:divsChild>
                </w:div>
                <w:div w:id="68040891">
                  <w:marLeft w:val="0"/>
                  <w:marRight w:val="0"/>
                  <w:marTop w:val="0"/>
                  <w:marBottom w:val="0"/>
                  <w:divBdr>
                    <w:top w:val="none" w:sz="0" w:space="0" w:color="auto"/>
                    <w:left w:val="none" w:sz="0" w:space="0" w:color="auto"/>
                    <w:bottom w:val="none" w:sz="0" w:space="0" w:color="auto"/>
                    <w:right w:val="none" w:sz="0" w:space="0" w:color="auto"/>
                  </w:divBdr>
                  <w:divsChild>
                    <w:div w:id="161891648">
                      <w:marLeft w:val="0"/>
                      <w:marRight w:val="0"/>
                      <w:marTop w:val="0"/>
                      <w:marBottom w:val="0"/>
                      <w:divBdr>
                        <w:top w:val="none" w:sz="0" w:space="0" w:color="auto"/>
                        <w:left w:val="none" w:sz="0" w:space="0" w:color="auto"/>
                        <w:bottom w:val="none" w:sz="0" w:space="0" w:color="auto"/>
                        <w:right w:val="none" w:sz="0" w:space="0" w:color="auto"/>
                      </w:divBdr>
                    </w:div>
                    <w:div w:id="957688678">
                      <w:marLeft w:val="0"/>
                      <w:marRight w:val="0"/>
                      <w:marTop w:val="0"/>
                      <w:marBottom w:val="0"/>
                      <w:divBdr>
                        <w:top w:val="none" w:sz="0" w:space="0" w:color="auto"/>
                        <w:left w:val="none" w:sz="0" w:space="0" w:color="auto"/>
                        <w:bottom w:val="none" w:sz="0" w:space="0" w:color="auto"/>
                        <w:right w:val="none" w:sz="0" w:space="0" w:color="auto"/>
                      </w:divBdr>
                    </w:div>
                  </w:divsChild>
                </w:div>
                <w:div w:id="1816877572">
                  <w:marLeft w:val="0"/>
                  <w:marRight w:val="0"/>
                  <w:marTop w:val="0"/>
                  <w:marBottom w:val="0"/>
                  <w:divBdr>
                    <w:top w:val="none" w:sz="0" w:space="0" w:color="auto"/>
                    <w:left w:val="none" w:sz="0" w:space="0" w:color="auto"/>
                    <w:bottom w:val="none" w:sz="0" w:space="0" w:color="auto"/>
                    <w:right w:val="none" w:sz="0" w:space="0" w:color="auto"/>
                  </w:divBdr>
                  <w:divsChild>
                    <w:div w:id="1916742445">
                      <w:marLeft w:val="0"/>
                      <w:marRight w:val="0"/>
                      <w:marTop w:val="0"/>
                      <w:marBottom w:val="0"/>
                      <w:divBdr>
                        <w:top w:val="none" w:sz="0" w:space="0" w:color="auto"/>
                        <w:left w:val="none" w:sz="0" w:space="0" w:color="auto"/>
                        <w:bottom w:val="none" w:sz="0" w:space="0" w:color="auto"/>
                        <w:right w:val="none" w:sz="0" w:space="0" w:color="auto"/>
                      </w:divBdr>
                    </w:div>
                  </w:divsChild>
                </w:div>
                <w:div w:id="984049430">
                  <w:marLeft w:val="0"/>
                  <w:marRight w:val="0"/>
                  <w:marTop w:val="0"/>
                  <w:marBottom w:val="0"/>
                  <w:divBdr>
                    <w:top w:val="none" w:sz="0" w:space="0" w:color="auto"/>
                    <w:left w:val="none" w:sz="0" w:space="0" w:color="auto"/>
                    <w:bottom w:val="none" w:sz="0" w:space="0" w:color="auto"/>
                    <w:right w:val="none" w:sz="0" w:space="0" w:color="auto"/>
                  </w:divBdr>
                  <w:divsChild>
                    <w:div w:id="1774784514">
                      <w:marLeft w:val="0"/>
                      <w:marRight w:val="0"/>
                      <w:marTop w:val="0"/>
                      <w:marBottom w:val="0"/>
                      <w:divBdr>
                        <w:top w:val="none" w:sz="0" w:space="0" w:color="auto"/>
                        <w:left w:val="none" w:sz="0" w:space="0" w:color="auto"/>
                        <w:bottom w:val="none" w:sz="0" w:space="0" w:color="auto"/>
                        <w:right w:val="none" w:sz="0" w:space="0" w:color="auto"/>
                      </w:divBdr>
                    </w:div>
                  </w:divsChild>
                </w:div>
                <w:div w:id="1943802808">
                  <w:marLeft w:val="0"/>
                  <w:marRight w:val="0"/>
                  <w:marTop w:val="0"/>
                  <w:marBottom w:val="0"/>
                  <w:divBdr>
                    <w:top w:val="none" w:sz="0" w:space="0" w:color="auto"/>
                    <w:left w:val="none" w:sz="0" w:space="0" w:color="auto"/>
                    <w:bottom w:val="none" w:sz="0" w:space="0" w:color="auto"/>
                    <w:right w:val="none" w:sz="0" w:space="0" w:color="auto"/>
                  </w:divBdr>
                  <w:divsChild>
                    <w:div w:id="1517500823">
                      <w:marLeft w:val="0"/>
                      <w:marRight w:val="0"/>
                      <w:marTop w:val="0"/>
                      <w:marBottom w:val="0"/>
                      <w:divBdr>
                        <w:top w:val="none" w:sz="0" w:space="0" w:color="auto"/>
                        <w:left w:val="none" w:sz="0" w:space="0" w:color="auto"/>
                        <w:bottom w:val="none" w:sz="0" w:space="0" w:color="auto"/>
                        <w:right w:val="none" w:sz="0" w:space="0" w:color="auto"/>
                      </w:divBdr>
                    </w:div>
                  </w:divsChild>
                </w:div>
                <w:div w:id="1337611764">
                  <w:marLeft w:val="0"/>
                  <w:marRight w:val="0"/>
                  <w:marTop w:val="0"/>
                  <w:marBottom w:val="0"/>
                  <w:divBdr>
                    <w:top w:val="none" w:sz="0" w:space="0" w:color="auto"/>
                    <w:left w:val="none" w:sz="0" w:space="0" w:color="auto"/>
                    <w:bottom w:val="none" w:sz="0" w:space="0" w:color="auto"/>
                    <w:right w:val="none" w:sz="0" w:space="0" w:color="auto"/>
                  </w:divBdr>
                  <w:divsChild>
                    <w:div w:id="294143550">
                      <w:marLeft w:val="0"/>
                      <w:marRight w:val="0"/>
                      <w:marTop w:val="0"/>
                      <w:marBottom w:val="0"/>
                      <w:divBdr>
                        <w:top w:val="none" w:sz="0" w:space="0" w:color="auto"/>
                        <w:left w:val="none" w:sz="0" w:space="0" w:color="auto"/>
                        <w:bottom w:val="none" w:sz="0" w:space="0" w:color="auto"/>
                        <w:right w:val="none" w:sz="0" w:space="0" w:color="auto"/>
                      </w:divBdr>
                    </w:div>
                  </w:divsChild>
                </w:div>
                <w:div w:id="537088982">
                  <w:marLeft w:val="0"/>
                  <w:marRight w:val="0"/>
                  <w:marTop w:val="0"/>
                  <w:marBottom w:val="0"/>
                  <w:divBdr>
                    <w:top w:val="none" w:sz="0" w:space="0" w:color="auto"/>
                    <w:left w:val="none" w:sz="0" w:space="0" w:color="auto"/>
                    <w:bottom w:val="none" w:sz="0" w:space="0" w:color="auto"/>
                    <w:right w:val="none" w:sz="0" w:space="0" w:color="auto"/>
                  </w:divBdr>
                  <w:divsChild>
                    <w:div w:id="311831516">
                      <w:marLeft w:val="0"/>
                      <w:marRight w:val="0"/>
                      <w:marTop w:val="0"/>
                      <w:marBottom w:val="0"/>
                      <w:divBdr>
                        <w:top w:val="none" w:sz="0" w:space="0" w:color="auto"/>
                        <w:left w:val="none" w:sz="0" w:space="0" w:color="auto"/>
                        <w:bottom w:val="none" w:sz="0" w:space="0" w:color="auto"/>
                        <w:right w:val="none" w:sz="0" w:space="0" w:color="auto"/>
                      </w:divBdr>
                    </w:div>
                  </w:divsChild>
                </w:div>
                <w:div w:id="1656109327">
                  <w:marLeft w:val="0"/>
                  <w:marRight w:val="0"/>
                  <w:marTop w:val="0"/>
                  <w:marBottom w:val="0"/>
                  <w:divBdr>
                    <w:top w:val="none" w:sz="0" w:space="0" w:color="auto"/>
                    <w:left w:val="none" w:sz="0" w:space="0" w:color="auto"/>
                    <w:bottom w:val="none" w:sz="0" w:space="0" w:color="auto"/>
                    <w:right w:val="none" w:sz="0" w:space="0" w:color="auto"/>
                  </w:divBdr>
                  <w:divsChild>
                    <w:div w:id="1272787323">
                      <w:marLeft w:val="0"/>
                      <w:marRight w:val="0"/>
                      <w:marTop w:val="0"/>
                      <w:marBottom w:val="0"/>
                      <w:divBdr>
                        <w:top w:val="none" w:sz="0" w:space="0" w:color="auto"/>
                        <w:left w:val="none" w:sz="0" w:space="0" w:color="auto"/>
                        <w:bottom w:val="none" w:sz="0" w:space="0" w:color="auto"/>
                        <w:right w:val="none" w:sz="0" w:space="0" w:color="auto"/>
                      </w:divBdr>
                    </w:div>
                  </w:divsChild>
                </w:div>
                <w:div w:id="1793480451">
                  <w:marLeft w:val="0"/>
                  <w:marRight w:val="0"/>
                  <w:marTop w:val="0"/>
                  <w:marBottom w:val="0"/>
                  <w:divBdr>
                    <w:top w:val="none" w:sz="0" w:space="0" w:color="auto"/>
                    <w:left w:val="none" w:sz="0" w:space="0" w:color="auto"/>
                    <w:bottom w:val="none" w:sz="0" w:space="0" w:color="auto"/>
                    <w:right w:val="none" w:sz="0" w:space="0" w:color="auto"/>
                  </w:divBdr>
                  <w:divsChild>
                    <w:div w:id="373772423">
                      <w:marLeft w:val="0"/>
                      <w:marRight w:val="0"/>
                      <w:marTop w:val="0"/>
                      <w:marBottom w:val="0"/>
                      <w:divBdr>
                        <w:top w:val="none" w:sz="0" w:space="0" w:color="auto"/>
                        <w:left w:val="none" w:sz="0" w:space="0" w:color="auto"/>
                        <w:bottom w:val="none" w:sz="0" w:space="0" w:color="auto"/>
                        <w:right w:val="none" w:sz="0" w:space="0" w:color="auto"/>
                      </w:divBdr>
                    </w:div>
                  </w:divsChild>
                </w:div>
                <w:div w:id="578176483">
                  <w:marLeft w:val="0"/>
                  <w:marRight w:val="0"/>
                  <w:marTop w:val="0"/>
                  <w:marBottom w:val="0"/>
                  <w:divBdr>
                    <w:top w:val="none" w:sz="0" w:space="0" w:color="auto"/>
                    <w:left w:val="none" w:sz="0" w:space="0" w:color="auto"/>
                    <w:bottom w:val="none" w:sz="0" w:space="0" w:color="auto"/>
                    <w:right w:val="none" w:sz="0" w:space="0" w:color="auto"/>
                  </w:divBdr>
                  <w:divsChild>
                    <w:div w:id="948203462">
                      <w:marLeft w:val="0"/>
                      <w:marRight w:val="0"/>
                      <w:marTop w:val="0"/>
                      <w:marBottom w:val="0"/>
                      <w:divBdr>
                        <w:top w:val="none" w:sz="0" w:space="0" w:color="auto"/>
                        <w:left w:val="none" w:sz="0" w:space="0" w:color="auto"/>
                        <w:bottom w:val="none" w:sz="0" w:space="0" w:color="auto"/>
                        <w:right w:val="none" w:sz="0" w:space="0" w:color="auto"/>
                      </w:divBdr>
                    </w:div>
                  </w:divsChild>
                </w:div>
                <w:div w:id="159732432">
                  <w:marLeft w:val="0"/>
                  <w:marRight w:val="0"/>
                  <w:marTop w:val="0"/>
                  <w:marBottom w:val="0"/>
                  <w:divBdr>
                    <w:top w:val="none" w:sz="0" w:space="0" w:color="auto"/>
                    <w:left w:val="none" w:sz="0" w:space="0" w:color="auto"/>
                    <w:bottom w:val="none" w:sz="0" w:space="0" w:color="auto"/>
                    <w:right w:val="none" w:sz="0" w:space="0" w:color="auto"/>
                  </w:divBdr>
                  <w:divsChild>
                    <w:div w:id="942031403">
                      <w:marLeft w:val="0"/>
                      <w:marRight w:val="0"/>
                      <w:marTop w:val="0"/>
                      <w:marBottom w:val="0"/>
                      <w:divBdr>
                        <w:top w:val="none" w:sz="0" w:space="0" w:color="auto"/>
                        <w:left w:val="none" w:sz="0" w:space="0" w:color="auto"/>
                        <w:bottom w:val="none" w:sz="0" w:space="0" w:color="auto"/>
                        <w:right w:val="none" w:sz="0" w:space="0" w:color="auto"/>
                      </w:divBdr>
                    </w:div>
                  </w:divsChild>
                </w:div>
                <w:div w:id="303971056">
                  <w:marLeft w:val="0"/>
                  <w:marRight w:val="0"/>
                  <w:marTop w:val="0"/>
                  <w:marBottom w:val="0"/>
                  <w:divBdr>
                    <w:top w:val="none" w:sz="0" w:space="0" w:color="auto"/>
                    <w:left w:val="none" w:sz="0" w:space="0" w:color="auto"/>
                    <w:bottom w:val="none" w:sz="0" w:space="0" w:color="auto"/>
                    <w:right w:val="none" w:sz="0" w:space="0" w:color="auto"/>
                  </w:divBdr>
                  <w:divsChild>
                    <w:div w:id="463550458">
                      <w:marLeft w:val="0"/>
                      <w:marRight w:val="0"/>
                      <w:marTop w:val="0"/>
                      <w:marBottom w:val="0"/>
                      <w:divBdr>
                        <w:top w:val="none" w:sz="0" w:space="0" w:color="auto"/>
                        <w:left w:val="none" w:sz="0" w:space="0" w:color="auto"/>
                        <w:bottom w:val="none" w:sz="0" w:space="0" w:color="auto"/>
                        <w:right w:val="none" w:sz="0" w:space="0" w:color="auto"/>
                      </w:divBdr>
                    </w:div>
                  </w:divsChild>
                </w:div>
                <w:div w:id="1788312759">
                  <w:marLeft w:val="0"/>
                  <w:marRight w:val="0"/>
                  <w:marTop w:val="0"/>
                  <w:marBottom w:val="0"/>
                  <w:divBdr>
                    <w:top w:val="none" w:sz="0" w:space="0" w:color="auto"/>
                    <w:left w:val="none" w:sz="0" w:space="0" w:color="auto"/>
                    <w:bottom w:val="none" w:sz="0" w:space="0" w:color="auto"/>
                    <w:right w:val="none" w:sz="0" w:space="0" w:color="auto"/>
                  </w:divBdr>
                  <w:divsChild>
                    <w:div w:id="731462836">
                      <w:marLeft w:val="0"/>
                      <w:marRight w:val="0"/>
                      <w:marTop w:val="0"/>
                      <w:marBottom w:val="0"/>
                      <w:divBdr>
                        <w:top w:val="none" w:sz="0" w:space="0" w:color="auto"/>
                        <w:left w:val="none" w:sz="0" w:space="0" w:color="auto"/>
                        <w:bottom w:val="none" w:sz="0" w:space="0" w:color="auto"/>
                        <w:right w:val="none" w:sz="0" w:space="0" w:color="auto"/>
                      </w:divBdr>
                    </w:div>
                  </w:divsChild>
                </w:div>
                <w:div w:id="837576376">
                  <w:marLeft w:val="0"/>
                  <w:marRight w:val="0"/>
                  <w:marTop w:val="0"/>
                  <w:marBottom w:val="0"/>
                  <w:divBdr>
                    <w:top w:val="none" w:sz="0" w:space="0" w:color="auto"/>
                    <w:left w:val="none" w:sz="0" w:space="0" w:color="auto"/>
                    <w:bottom w:val="none" w:sz="0" w:space="0" w:color="auto"/>
                    <w:right w:val="none" w:sz="0" w:space="0" w:color="auto"/>
                  </w:divBdr>
                  <w:divsChild>
                    <w:div w:id="827138502">
                      <w:marLeft w:val="0"/>
                      <w:marRight w:val="0"/>
                      <w:marTop w:val="0"/>
                      <w:marBottom w:val="0"/>
                      <w:divBdr>
                        <w:top w:val="none" w:sz="0" w:space="0" w:color="auto"/>
                        <w:left w:val="none" w:sz="0" w:space="0" w:color="auto"/>
                        <w:bottom w:val="none" w:sz="0" w:space="0" w:color="auto"/>
                        <w:right w:val="none" w:sz="0" w:space="0" w:color="auto"/>
                      </w:divBdr>
                    </w:div>
                  </w:divsChild>
                </w:div>
                <w:div w:id="1591817165">
                  <w:marLeft w:val="0"/>
                  <w:marRight w:val="0"/>
                  <w:marTop w:val="0"/>
                  <w:marBottom w:val="0"/>
                  <w:divBdr>
                    <w:top w:val="none" w:sz="0" w:space="0" w:color="auto"/>
                    <w:left w:val="none" w:sz="0" w:space="0" w:color="auto"/>
                    <w:bottom w:val="none" w:sz="0" w:space="0" w:color="auto"/>
                    <w:right w:val="none" w:sz="0" w:space="0" w:color="auto"/>
                  </w:divBdr>
                  <w:divsChild>
                    <w:div w:id="1025718789">
                      <w:marLeft w:val="0"/>
                      <w:marRight w:val="0"/>
                      <w:marTop w:val="0"/>
                      <w:marBottom w:val="0"/>
                      <w:divBdr>
                        <w:top w:val="none" w:sz="0" w:space="0" w:color="auto"/>
                        <w:left w:val="none" w:sz="0" w:space="0" w:color="auto"/>
                        <w:bottom w:val="none" w:sz="0" w:space="0" w:color="auto"/>
                        <w:right w:val="none" w:sz="0" w:space="0" w:color="auto"/>
                      </w:divBdr>
                    </w:div>
                  </w:divsChild>
                </w:div>
                <w:div w:id="1489445014">
                  <w:marLeft w:val="0"/>
                  <w:marRight w:val="0"/>
                  <w:marTop w:val="0"/>
                  <w:marBottom w:val="0"/>
                  <w:divBdr>
                    <w:top w:val="none" w:sz="0" w:space="0" w:color="auto"/>
                    <w:left w:val="none" w:sz="0" w:space="0" w:color="auto"/>
                    <w:bottom w:val="none" w:sz="0" w:space="0" w:color="auto"/>
                    <w:right w:val="none" w:sz="0" w:space="0" w:color="auto"/>
                  </w:divBdr>
                  <w:divsChild>
                    <w:div w:id="1436367762">
                      <w:marLeft w:val="0"/>
                      <w:marRight w:val="0"/>
                      <w:marTop w:val="0"/>
                      <w:marBottom w:val="0"/>
                      <w:divBdr>
                        <w:top w:val="none" w:sz="0" w:space="0" w:color="auto"/>
                        <w:left w:val="none" w:sz="0" w:space="0" w:color="auto"/>
                        <w:bottom w:val="none" w:sz="0" w:space="0" w:color="auto"/>
                        <w:right w:val="none" w:sz="0" w:space="0" w:color="auto"/>
                      </w:divBdr>
                    </w:div>
                  </w:divsChild>
                </w:div>
                <w:div w:id="933321044">
                  <w:marLeft w:val="0"/>
                  <w:marRight w:val="0"/>
                  <w:marTop w:val="0"/>
                  <w:marBottom w:val="0"/>
                  <w:divBdr>
                    <w:top w:val="none" w:sz="0" w:space="0" w:color="auto"/>
                    <w:left w:val="none" w:sz="0" w:space="0" w:color="auto"/>
                    <w:bottom w:val="none" w:sz="0" w:space="0" w:color="auto"/>
                    <w:right w:val="none" w:sz="0" w:space="0" w:color="auto"/>
                  </w:divBdr>
                  <w:divsChild>
                    <w:div w:id="923104903">
                      <w:marLeft w:val="0"/>
                      <w:marRight w:val="0"/>
                      <w:marTop w:val="0"/>
                      <w:marBottom w:val="0"/>
                      <w:divBdr>
                        <w:top w:val="none" w:sz="0" w:space="0" w:color="auto"/>
                        <w:left w:val="none" w:sz="0" w:space="0" w:color="auto"/>
                        <w:bottom w:val="none" w:sz="0" w:space="0" w:color="auto"/>
                        <w:right w:val="none" w:sz="0" w:space="0" w:color="auto"/>
                      </w:divBdr>
                    </w:div>
                  </w:divsChild>
                </w:div>
                <w:div w:id="1574856613">
                  <w:marLeft w:val="0"/>
                  <w:marRight w:val="0"/>
                  <w:marTop w:val="0"/>
                  <w:marBottom w:val="0"/>
                  <w:divBdr>
                    <w:top w:val="none" w:sz="0" w:space="0" w:color="auto"/>
                    <w:left w:val="none" w:sz="0" w:space="0" w:color="auto"/>
                    <w:bottom w:val="none" w:sz="0" w:space="0" w:color="auto"/>
                    <w:right w:val="none" w:sz="0" w:space="0" w:color="auto"/>
                  </w:divBdr>
                  <w:divsChild>
                    <w:div w:id="205068919">
                      <w:marLeft w:val="0"/>
                      <w:marRight w:val="0"/>
                      <w:marTop w:val="0"/>
                      <w:marBottom w:val="0"/>
                      <w:divBdr>
                        <w:top w:val="none" w:sz="0" w:space="0" w:color="auto"/>
                        <w:left w:val="none" w:sz="0" w:space="0" w:color="auto"/>
                        <w:bottom w:val="none" w:sz="0" w:space="0" w:color="auto"/>
                        <w:right w:val="none" w:sz="0" w:space="0" w:color="auto"/>
                      </w:divBdr>
                    </w:div>
                  </w:divsChild>
                </w:div>
                <w:div w:id="649868139">
                  <w:marLeft w:val="0"/>
                  <w:marRight w:val="0"/>
                  <w:marTop w:val="0"/>
                  <w:marBottom w:val="0"/>
                  <w:divBdr>
                    <w:top w:val="none" w:sz="0" w:space="0" w:color="auto"/>
                    <w:left w:val="none" w:sz="0" w:space="0" w:color="auto"/>
                    <w:bottom w:val="none" w:sz="0" w:space="0" w:color="auto"/>
                    <w:right w:val="none" w:sz="0" w:space="0" w:color="auto"/>
                  </w:divBdr>
                  <w:divsChild>
                    <w:div w:id="1415013000">
                      <w:marLeft w:val="0"/>
                      <w:marRight w:val="0"/>
                      <w:marTop w:val="0"/>
                      <w:marBottom w:val="0"/>
                      <w:divBdr>
                        <w:top w:val="none" w:sz="0" w:space="0" w:color="auto"/>
                        <w:left w:val="none" w:sz="0" w:space="0" w:color="auto"/>
                        <w:bottom w:val="none" w:sz="0" w:space="0" w:color="auto"/>
                        <w:right w:val="none" w:sz="0" w:space="0" w:color="auto"/>
                      </w:divBdr>
                    </w:div>
                  </w:divsChild>
                </w:div>
                <w:div w:id="1600259773">
                  <w:marLeft w:val="0"/>
                  <w:marRight w:val="0"/>
                  <w:marTop w:val="0"/>
                  <w:marBottom w:val="0"/>
                  <w:divBdr>
                    <w:top w:val="none" w:sz="0" w:space="0" w:color="auto"/>
                    <w:left w:val="none" w:sz="0" w:space="0" w:color="auto"/>
                    <w:bottom w:val="none" w:sz="0" w:space="0" w:color="auto"/>
                    <w:right w:val="none" w:sz="0" w:space="0" w:color="auto"/>
                  </w:divBdr>
                  <w:divsChild>
                    <w:div w:id="663749304">
                      <w:marLeft w:val="0"/>
                      <w:marRight w:val="0"/>
                      <w:marTop w:val="0"/>
                      <w:marBottom w:val="0"/>
                      <w:divBdr>
                        <w:top w:val="none" w:sz="0" w:space="0" w:color="auto"/>
                        <w:left w:val="none" w:sz="0" w:space="0" w:color="auto"/>
                        <w:bottom w:val="none" w:sz="0" w:space="0" w:color="auto"/>
                        <w:right w:val="none" w:sz="0" w:space="0" w:color="auto"/>
                      </w:divBdr>
                    </w:div>
                  </w:divsChild>
                </w:div>
                <w:div w:id="1117332794">
                  <w:marLeft w:val="0"/>
                  <w:marRight w:val="0"/>
                  <w:marTop w:val="0"/>
                  <w:marBottom w:val="0"/>
                  <w:divBdr>
                    <w:top w:val="none" w:sz="0" w:space="0" w:color="auto"/>
                    <w:left w:val="none" w:sz="0" w:space="0" w:color="auto"/>
                    <w:bottom w:val="none" w:sz="0" w:space="0" w:color="auto"/>
                    <w:right w:val="none" w:sz="0" w:space="0" w:color="auto"/>
                  </w:divBdr>
                  <w:divsChild>
                    <w:div w:id="55205933">
                      <w:marLeft w:val="0"/>
                      <w:marRight w:val="0"/>
                      <w:marTop w:val="0"/>
                      <w:marBottom w:val="0"/>
                      <w:divBdr>
                        <w:top w:val="none" w:sz="0" w:space="0" w:color="auto"/>
                        <w:left w:val="none" w:sz="0" w:space="0" w:color="auto"/>
                        <w:bottom w:val="none" w:sz="0" w:space="0" w:color="auto"/>
                        <w:right w:val="none" w:sz="0" w:space="0" w:color="auto"/>
                      </w:divBdr>
                    </w:div>
                  </w:divsChild>
                </w:div>
                <w:div w:id="334766240">
                  <w:marLeft w:val="0"/>
                  <w:marRight w:val="0"/>
                  <w:marTop w:val="0"/>
                  <w:marBottom w:val="0"/>
                  <w:divBdr>
                    <w:top w:val="none" w:sz="0" w:space="0" w:color="auto"/>
                    <w:left w:val="none" w:sz="0" w:space="0" w:color="auto"/>
                    <w:bottom w:val="none" w:sz="0" w:space="0" w:color="auto"/>
                    <w:right w:val="none" w:sz="0" w:space="0" w:color="auto"/>
                  </w:divBdr>
                  <w:divsChild>
                    <w:div w:id="978653983">
                      <w:marLeft w:val="0"/>
                      <w:marRight w:val="0"/>
                      <w:marTop w:val="0"/>
                      <w:marBottom w:val="0"/>
                      <w:divBdr>
                        <w:top w:val="none" w:sz="0" w:space="0" w:color="auto"/>
                        <w:left w:val="none" w:sz="0" w:space="0" w:color="auto"/>
                        <w:bottom w:val="none" w:sz="0" w:space="0" w:color="auto"/>
                        <w:right w:val="none" w:sz="0" w:space="0" w:color="auto"/>
                      </w:divBdr>
                    </w:div>
                  </w:divsChild>
                </w:div>
                <w:div w:id="408307351">
                  <w:marLeft w:val="0"/>
                  <w:marRight w:val="0"/>
                  <w:marTop w:val="0"/>
                  <w:marBottom w:val="0"/>
                  <w:divBdr>
                    <w:top w:val="none" w:sz="0" w:space="0" w:color="auto"/>
                    <w:left w:val="none" w:sz="0" w:space="0" w:color="auto"/>
                    <w:bottom w:val="none" w:sz="0" w:space="0" w:color="auto"/>
                    <w:right w:val="none" w:sz="0" w:space="0" w:color="auto"/>
                  </w:divBdr>
                  <w:divsChild>
                    <w:div w:id="984625907">
                      <w:marLeft w:val="0"/>
                      <w:marRight w:val="0"/>
                      <w:marTop w:val="0"/>
                      <w:marBottom w:val="0"/>
                      <w:divBdr>
                        <w:top w:val="none" w:sz="0" w:space="0" w:color="auto"/>
                        <w:left w:val="none" w:sz="0" w:space="0" w:color="auto"/>
                        <w:bottom w:val="none" w:sz="0" w:space="0" w:color="auto"/>
                        <w:right w:val="none" w:sz="0" w:space="0" w:color="auto"/>
                      </w:divBdr>
                    </w:div>
                  </w:divsChild>
                </w:div>
                <w:div w:id="1189023704">
                  <w:marLeft w:val="0"/>
                  <w:marRight w:val="0"/>
                  <w:marTop w:val="0"/>
                  <w:marBottom w:val="0"/>
                  <w:divBdr>
                    <w:top w:val="none" w:sz="0" w:space="0" w:color="auto"/>
                    <w:left w:val="none" w:sz="0" w:space="0" w:color="auto"/>
                    <w:bottom w:val="none" w:sz="0" w:space="0" w:color="auto"/>
                    <w:right w:val="none" w:sz="0" w:space="0" w:color="auto"/>
                  </w:divBdr>
                  <w:divsChild>
                    <w:div w:id="518397742">
                      <w:marLeft w:val="0"/>
                      <w:marRight w:val="0"/>
                      <w:marTop w:val="0"/>
                      <w:marBottom w:val="0"/>
                      <w:divBdr>
                        <w:top w:val="none" w:sz="0" w:space="0" w:color="auto"/>
                        <w:left w:val="none" w:sz="0" w:space="0" w:color="auto"/>
                        <w:bottom w:val="none" w:sz="0" w:space="0" w:color="auto"/>
                        <w:right w:val="none" w:sz="0" w:space="0" w:color="auto"/>
                      </w:divBdr>
                    </w:div>
                  </w:divsChild>
                </w:div>
                <w:div w:id="1414740334">
                  <w:marLeft w:val="0"/>
                  <w:marRight w:val="0"/>
                  <w:marTop w:val="0"/>
                  <w:marBottom w:val="0"/>
                  <w:divBdr>
                    <w:top w:val="none" w:sz="0" w:space="0" w:color="auto"/>
                    <w:left w:val="none" w:sz="0" w:space="0" w:color="auto"/>
                    <w:bottom w:val="none" w:sz="0" w:space="0" w:color="auto"/>
                    <w:right w:val="none" w:sz="0" w:space="0" w:color="auto"/>
                  </w:divBdr>
                  <w:divsChild>
                    <w:div w:id="1653869154">
                      <w:marLeft w:val="0"/>
                      <w:marRight w:val="0"/>
                      <w:marTop w:val="0"/>
                      <w:marBottom w:val="0"/>
                      <w:divBdr>
                        <w:top w:val="none" w:sz="0" w:space="0" w:color="auto"/>
                        <w:left w:val="none" w:sz="0" w:space="0" w:color="auto"/>
                        <w:bottom w:val="none" w:sz="0" w:space="0" w:color="auto"/>
                        <w:right w:val="none" w:sz="0" w:space="0" w:color="auto"/>
                      </w:divBdr>
                    </w:div>
                  </w:divsChild>
                </w:div>
                <w:div w:id="491413009">
                  <w:marLeft w:val="0"/>
                  <w:marRight w:val="0"/>
                  <w:marTop w:val="0"/>
                  <w:marBottom w:val="0"/>
                  <w:divBdr>
                    <w:top w:val="none" w:sz="0" w:space="0" w:color="auto"/>
                    <w:left w:val="none" w:sz="0" w:space="0" w:color="auto"/>
                    <w:bottom w:val="none" w:sz="0" w:space="0" w:color="auto"/>
                    <w:right w:val="none" w:sz="0" w:space="0" w:color="auto"/>
                  </w:divBdr>
                  <w:divsChild>
                    <w:div w:id="11702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4554">
          <w:marLeft w:val="0"/>
          <w:marRight w:val="0"/>
          <w:marTop w:val="0"/>
          <w:marBottom w:val="0"/>
          <w:divBdr>
            <w:top w:val="none" w:sz="0" w:space="0" w:color="auto"/>
            <w:left w:val="none" w:sz="0" w:space="0" w:color="auto"/>
            <w:bottom w:val="none" w:sz="0" w:space="0" w:color="auto"/>
            <w:right w:val="none" w:sz="0" w:space="0" w:color="auto"/>
          </w:divBdr>
          <w:divsChild>
            <w:div w:id="1384062094">
              <w:marLeft w:val="0"/>
              <w:marRight w:val="0"/>
              <w:marTop w:val="0"/>
              <w:marBottom w:val="0"/>
              <w:divBdr>
                <w:top w:val="none" w:sz="0" w:space="0" w:color="auto"/>
                <w:left w:val="none" w:sz="0" w:space="0" w:color="auto"/>
                <w:bottom w:val="none" w:sz="0" w:space="0" w:color="auto"/>
                <w:right w:val="none" w:sz="0" w:space="0" w:color="auto"/>
              </w:divBdr>
            </w:div>
            <w:div w:id="104233838">
              <w:marLeft w:val="0"/>
              <w:marRight w:val="0"/>
              <w:marTop w:val="0"/>
              <w:marBottom w:val="0"/>
              <w:divBdr>
                <w:top w:val="none" w:sz="0" w:space="0" w:color="auto"/>
                <w:left w:val="none" w:sz="0" w:space="0" w:color="auto"/>
                <w:bottom w:val="none" w:sz="0" w:space="0" w:color="auto"/>
                <w:right w:val="none" w:sz="0" w:space="0" w:color="auto"/>
              </w:divBdr>
            </w:div>
            <w:div w:id="1580409644">
              <w:marLeft w:val="0"/>
              <w:marRight w:val="0"/>
              <w:marTop w:val="0"/>
              <w:marBottom w:val="0"/>
              <w:divBdr>
                <w:top w:val="none" w:sz="0" w:space="0" w:color="auto"/>
                <w:left w:val="none" w:sz="0" w:space="0" w:color="auto"/>
                <w:bottom w:val="none" w:sz="0" w:space="0" w:color="auto"/>
                <w:right w:val="none" w:sz="0" w:space="0" w:color="auto"/>
              </w:divBdr>
            </w:div>
            <w:div w:id="393354920">
              <w:marLeft w:val="0"/>
              <w:marRight w:val="0"/>
              <w:marTop w:val="0"/>
              <w:marBottom w:val="0"/>
              <w:divBdr>
                <w:top w:val="none" w:sz="0" w:space="0" w:color="auto"/>
                <w:left w:val="none" w:sz="0" w:space="0" w:color="auto"/>
                <w:bottom w:val="none" w:sz="0" w:space="0" w:color="auto"/>
                <w:right w:val="none" w:sz="0" w:space="0" w:color="auto"/>
              </w:divBdr>
            </w:div>
          </w:divsChild>
        </w:div>
        <w:div w:id="1201436423">
          <w:marLeft w:val="0"/>
          <w:marRight w:val="0"/>
          <w:marTop w:val="0"/>
          <w:marBottom w:val="0"/>
          <w:divBdr>
            <w:top w:val="none" w:sz="0" w:space="0" w:color="auto"/>
            <w:left w:val="none" w:sz="0" w:space="0" w:color="auto"/>
            <w:bottom w:val="none" w:sz="0" w:space="0" w:color="auto"/>
            <w:right w:val="none" w:sz="0" w:space="0" w:color="auto"/>
          </w:divBdr>
          <w:divsChild>
            <w:div w:id="1139760166">
              <w:marLeft w:val="-75"/>
              <w:marRight w:val="0"/>
              <w:marTop w:val="30"/>
              <w:marBottom w:val="30"/>
              <w:divBdr>
                <w:top w:val="none" w:sz="0" w:space="0" w:color="auto"/>
                <w:left w:val="none" w:sz="0" w:space="0" w:color="auto"/>
                <w:bottom w:val="none" w:sz="0" w:space="0" w:color="auto"/>
                <w:right w:val="none" w:sz="0" w:space="0" w:color="auto"/>
              </w:divBdr>
              <w:divsChild>
                <w:div w:id="1256209929">
                  <w:marLeft w:val="0"/>
                  <w:marRight w:val="0"/>
                  <w:marTop w:val="0"/>
                  <w:marBottom w:val="0"/>
                  <w:divBdr>
                    <w:top w:val="none" w:sz="0" w:space="0" w:color="auto"/>
                    <w:left w:val="none" w:sz="0" w:space="0" w:color="auto"/>
                    <w:bottom w:val="none" w:sz="0" w:space="0" w:color="auto"/>
                    <w:right w:val="none" w:sz="0" w:space="0" w:color="auto"/>
                  </w:divBdr>
                  <w:divsChild>
                    <w:div w:id="1187985687">
                      <w:marLeft w:val="0"/>
                      <w:marRight w:val="0"/>
                      <w:marTop w:val="0"/>
                      <w:marBottom w:val="0"/>
                      <w:divBdr>
                        <w:top w:val="none" w:sz="0" w:space="0" w:color="auto"/>
                        <w:left w:val="none" w:sz="0" w:space="0" w:color="auto"/>
                        <w:bottom w:val="none" w:sz="0" w:space="0" w:color="auto"/>
                        <w:right w:val="none" w:sz="0" w:space="0" w:color="auto"/>
                      </w:divBdr>
                    </w:div>
                  </w:divsChild>
                </w:div>
                <w:div w:id="1940067328">
                  <w:marLeft w:val="0"/>
                  <w:marRight w:val="0"/>
                  <w:marTop w:val="0"/>
                  <w:marBottom w:val="0"/>
                  <w:divBdr>
                    <w:top w:val="none" w:sz="0" w:space="0" w:color="auto"/>
                    <w:left w:val="none" w:sz="0" w:space="0" w:color="auto"/>
                    <w:bottom w:val="none" w:sz="0" w:space="0" w:color="auto"/>
                    <w:right w:val="none" w:sz="0" w:space="0" w:color="auto"/>
                  </w:divBdr>
                  <w:divsChild>
                    <w:div w:id="2140954547">
                      <w:marLeft w:val="0"/>
                      <w:marRight w:val="0"/>
                      <w:marTop w:val="0"/>
                      <w:marBottom w:val="0"/>
                      <w:divBdr>
                        <w:top w:val="none" w:sz="0" w:space="0" w:color="auto"/>
                        <w:left w:val="none" w:sz="0" w:space="0" w:color="auto"/>
                        <w:bottom w:val="none" w:sz="0" w:space="0" w:color="auto"/>
                        <w:right w:val="none" w:sz="0" w:space="0" w:color="auto"/>
                      </w:divBdr>
                    </w:div>
                  </w:divsChild>
                </w:div>
                <w:div w:id="942037105">
                  <w:marLeft w:val="0"/>
                  <w:marRight w:val="0"/>
                  <w:marTop w:val="0"/>
                  <w:marBottom w:val="0"/>
                  <w:divBdr>
                    <w:top w:val="none" w:sz="0" w:space="0" w:color="auto"/>
                    <w:left w:val="none" w:sz="0" w:space="0" w:color="auto"/>
                    <w:bottom w:val="none" w:sz="0" w:space="0" w:color="auto"/>
                    <w:right w:val="none" w:sz="0" w:space="0" w:color="auto"/>
                  </w:divBdr>
                  <w:divsChild>
                    <w:div w:id="1590432237">
                      <w:marLeft w:val="0"/>
                      <w:marRight w:val="0"/>
                      <w:marTop w:val="0"/>
                      <w:marBottom w:val="0"/>
                      <w:divBdr>
                        <w:top w:val="none" w:sz="0" w:space="0" w:color="auto"/>
                        <w:left w:val="none" w:sz="0" w:space="0" w:color="auto"/>
                        <w:bottom w:val="none" w:sz="0" w:space="0" w:color="auto"/>
                        <w:right w:val="none" w:sz="0" w:space="0" w:color="auto"/>
                      </w:divBdr>
                    </w:div>
                  </w:divsChild>
                </w:div>
                <w:div w:id="176845623">
                  <w:marLeft w:val="0"/>
                  <w:marRight w:val="0"/>
                  <w:marTop w:val="0"/>
                  <w:marBottom w:val="0"/>
                  <w:divBdr>
                    <w:top w:val="none" w:sz="0" w:space="0" w:color="auto"/>
                    <w:left w:val="none" w:sz="0" w:space="0" w:color="auto"/>
                    <w:bottom w:val="none" w:sz="0" w:space="0" w:color="auto"/>
                    <w:right w:val="none" w:sz="0" w:space="0" w:color="auto"/>
                  </w:divBdr>
                  <w:divsChild>
                    <w:div w:id="445780055">
                      <w:marLeft w:val="0"/>
                      <w:marRight w:val="0"/>
                      <w:marTop w:val="0"/>
                      <w:marBottom w:val="0"/>
                      <w:divBdr>
                        <w:top w:val="none" w:sz="0" w:space="0" w:color="auto"/>
                        <w:left w:val="none" w:sz="0" w:space="0" w:color="auto"/>
                        <w:bottom w:val="none" w:sz="0" w:space="0" w:color="auto"/>
                        <w:right w:val="none" w:sz="0" w:space="0" w:color="auto"/>
                      </w:divBdr>
                    </w:div>
                    <w:div w:id="1594976961">
                      <w:marLeft w:val="0"/>
                      <w:marRight w:val="0"/>
                      <w:marTop w:val="0"/>
                      <w:marBottom w:val="0"/>
                      <w:divBdr>
                        <w:top w:val="none" w:sz="0" w:space="0" w:color="auto"/>
                        <w:left w:val="none" w:sz="0" w:space="0" w:color="auto"/>
                        <w:bottom w:val="none" w:sz="0" w:space="0" w:color="auto"/>
                        <w:right w:val="none" w:sz="0" w:space="0" w:color="auto"/>
                      </w:divBdr>
                    </w:div>
                  </w:divsChild>
                </w:div>
                <w:div w:id="2118257072">
                  <w:marLeft w:val="0"/>
                  <w:marRight w:val="0"/>
                  <w:marTop w:val="0"/>
                  <w:marBottom w:val="0"/>
                  <w:divBdr>
                    <w:top w:val="none" w:sz="0" w:space="0" w:color="auto"/>
                    <w:left w:val="none" w:sz="0" w:space="0" w:color="auto"/>
                    <w:bottom w:val="none" w:sz="0" w:space="0" w:color="auto"/>
                    <w:right w:val="none" w:sz="0" w:space="0" w:color="auto"/>
                  </w:divBdr>
                  <w:divsChild>
                    <w:div w:id="666829310">
                      <w:marLeft w:val="0"/>
                      <w:marRight w:val="0"/>
                      <w:marTop w:val="0"/>
                      <w:marBottom w:val="0"/>
                      <w:divBdr>
                        <w:top w:val="none" w:sz="0" w:space="0" w:color="auto"/>
                        <w:left w:val="none" w:sz="0" w:space="0" w:color="auto"/>
                        <w:bottom w:val="none" w:sz="0" w:space="0" w:color="auto"/>
                        <w:right w:val="none" w:sz="0" w:space="0" w:color="auto"/>
                      </w:divBdr>
                    </w:div>
                  </w:divsChild>
                </w:div>
                <w:div w:id="1780055183">
                  <w:marLeft w:val="0"/>
                  <w:marRight w:val="0"/>
                  <w:marTop w:val="0"/>
                  <w:marBottom w:val="0"/>
                  <w:divBdr>
                    <w:top w:val="none" w:sz="0" w:space="0" w:color="auto"/>
                    <w:left w:val="none" w:sz="0" w:space="0" w:color="auto"/>
                    <w:bottom w:val="none" w:sz="0" w:space="0" w:color="auto"/>
                    <w:right w:val="none" w:sz="0" w:space="0" w:color="auto"/>
                  </w:divBdr>
                  <w:divsChild>
                    <w:div w:id="937562326">
                      <w:marLeft w:val="0"/>
                      <w:marRight w:val="0"/>
                      <w:marTop w:val="0"/>
                      <w:marBottom w:val="0"/>
                      <w:divBdr>
                        <w:top w:val="none" w:sz="0" w:space="0" w:color="auto"/>
                        <w:left w:val="none" w:sz="0" w:space="0" w:color="auto"/>
                        <w:bottom w:val="none" w:sz="0" w:space="0" w:color="auto"/>
                        <w:right w:val="none" w:sz="0" w:space="0" w:color="auto"/>
                      </w:divBdr>
                    </w:div>
                  </w:divsChild>
                </w:div>
                <w:div w:id="34239456">
                  <w:marLeft w:val="0"/>
                  <w:marRight w:val="0"/>
                  <w:marTop w:val="0"/>
                  <w:marBottom w:val="0"/>
                  <w:divBdr>
                    <w:top w:val="none" w:sz="0" w:space="0" w:color="auto"/>
                    <w:left w:val="none" w:sz="0" w:space="0" w:color="auto"/>
                    <w:bottom w:val="none" w:sz="0" w:space="0" w:color="auto"/>
                    <w:right w:val="none" w:sz="0" w:space="0" w:color="auto"/>
                  </w:divBdr>
                  <w:divsChild>
                    <w:div w:id="524486313">
                      <w:marLeft w:val="0"/>
                      <w:marRight w:val="0"/>
                      <w:marTop w:val="0"/>
                      <w:marBottom w:val="0"/>
                      <w:divBdr>
                        <w:top w:val="none" w:sz="0" w:space="0" w:color="auto"/>
                        <w:left w:val="none" w:sz="0" w:space="0" w:color="auto"/>
                        <w:bottom w:val="none" w:sz="0" w:space="0" w:color="auto"/>
                        <w:right w:val="none" w:sz="0" w:space="0" w:color="auto"/>
                      </w:divBdr>
                    </w:div>
                  </w:divsChild>
                </w:div>
                <w:div w:id="1011183889">
                  <w:marLeft w:val="0"/>
                  <w:marRight w:val="0"/>
                  <w:marTop w:val="0"/>
                  <w:marBottom w:val="0"/>
                  <w:divBdr>
                    <w:top w:val="none" w:sz="0" w:space="0" w:color="auto"/>
                    <w:left w:val="none" w:sz="0" w:space="0" w:color="auto"/>
                    <w:bottom w:val="none" w:sz="0" w:space="0" w:color="auto"/>
                    <w:right w:val="none" w:sz="0" w:space="0" w:color="auto"/>
                  </w:divBdr>
                  <w:divsChild>
                    <w:div w:id="2137794264">
                      <w:marLeft w:val="0"/>
                      <w:marRight w:val="0"/>
                      <w:marTop w:val="0"/>
                      <w:marBottom w:val="0"/>
                      <w:divBdr>
                        <w:top w:val="none" w:sz="0" w:space="0" w:color="auto"/>
                        <w:left w:val="none" w:sz="0" w:space="0" w:color="auto"/>
                        <w:bottom w:val="none" w:sz="0" w:space="0" w:color="auto"/>
                        <w:right w:val="none" w:sz="0" w:space="0" w:color="auto"/>
                      </w:divBdr>
                    </w:div>
                  </w:divsChild>
                </w:div>
                <w:div w:id="602105428">
                  <w:marLeft w:val="0"/>
                  <w:marRight w:val="0"/>
                  <w:marTop w:val="0"/>
                  <w:marBottom w:val="0"/>
                  <w:divBdr>
                    <w:top w:val="none" w:sz="0" w:space="0" w:color="auto"/>
                    <w:left w:val="none" w:sz="0" w:space="0" w:color="auto"/>
                    <w:bottom w:val="none" w:sz="0" w:space="0" w:color="auto"/>
                    <w:right w:val="none" w:sz="0" w:space="0" w:color="auto"/>
                  </w:divBdr>
                  <w:divsChild>
                    <w:div w:id="1157526897">
                      <w:marLeft w:val="0"/>
                      <w:marRight w:val="0"/>
                      <w:marTop w:val="0"/>
                      <w:marBottom w:val="0"/>
                      <w:divBdr>
                        <w:top w:val="none" w:sz="0" w:space="0" w:color="auto"/>
                        <w:left w:val="none" w:sz="0" w:space="0" w:color="auto"/>
                        <w:bottom w:val="none" w:sz="0" w:space="0" w:color="auto"/>
                        <w:right w:val="none" w:sz="0" w:space="0" w:color="auto"/>
                      </w:divBdr>
                    </w:div>
                  </w:divsChild>
                </w:div>
                <w:div w:id="1334989230">
                  <w:marLeft w:val="0"/>
                  <w:marRight w:val="0"/>
                  <w:marTop w:val="0"/>
                  <w:marBottom w:val="0"/>
                  <w:divBdr>
                    <w:top w:val="none" w:sz="0" w:space="0" w:color="auto"/>
                    <w:left w:val="none" w:sz="0" w:space="0" w:color="auto"/>
                    <w:bottom w:val="none" w:sz="0" w:space="0" w:color="auto"/>
                    <w:right w:val="none" w:sz="0" w:space="0" w:color="auto"/>
                  </w:divBdr>
                  <w:divsChild>
                    <w:div w:id="1444030766">
                      <w:marLeft w:val="0"/>
                      <w:marRight w:val="0"/>
                      <w:marTop w:val="0"/>
                      <w:marBottom w:val="0"/>
                      <w:divBdr>
                        <w:top w:val="none" w:sz="0" w:space="0" w:color="auto"/>
                        <w:left w:val="none" w:sz="0" w:space="0" w:color="auto"/>
                        <w:bottom w:val="none" w:sz="0" w:space="0" w:color="auto"/>
                        <w:right w:val="none" w:sz="0" w:space="0" w:color="auto"/>
                      </w:divBdr>
                    </w:div>
                  </w:divsChild>
                </w:div>
                <w:div w:id="455415422">
                  <w:marLeft w:val="0"/>
                  <w:marRight w:val="0"/>
                  <w:marTop w:val="0"/>
                  <w:marBottom w:val="0"/>
                  <w:divBdr>
                    <w:top w:val="none" w:sz="0" w:space="0" w:color="auto"/>
                    <w:left w:val="none" w:sz="0" w:space="0" w:color="auto"/>
                    <w:bottom w:val="none" w:sz="0" w:space="0" w:color="auto"/>
                    <w:right w:val="none" w:sz="0" w:space="0" w:color="auto"/>
                  </w:divBdr>
                  <w:divsChild>
                    <w:div w:id="429201243">
                      <w:marLeft w:val="0"/>
                      <w:marRight w:val="0"/>
                      <w:marTop w:val="0"/>
                      <w:marBottom w:val="0"/>
                      <w:divBdr>
                        <w:top w:val="none" w:sz="0" w:space="0" w:color="auto"/>
                        <w:left w:val="none" w:sz="0" w:space="0" w:color="auto"/>
                        <w:bottom w:val="none" w:sz="0" w:space="0" w:color="auto"/>
                        <w:right w:val="none" w:sz="0" w:space="0" w:color="auto"/>
                      </w:divBdr>
                    </w:div>
                  </w:divsChild>
                </w:div>
                <w:div w:id="2076389412">
                  <w:marLeft w:val="0"/>
                  <w:marRight w:val="0"/>
                  <w:marTop w:val="0"/>
                  <w:marBottom w:val="0"/>
                  <w:divBdr>
                    <w:top w:val="none" w:sz="0" w:space="0" w:color="auto"/>
                    <w:left w:val="none" w:sz="0" w:space="0" w:color="auto"/>
                    <w:bottom w:val="none" w:sz="0" w:space="0" w:color="auto"/>
                    <w:right w:val="none" w:sz="0" w:space="0" w:color="auto"/>
                  </w:divBdr>
                  <w:divsChild>
                    <w:div w:id="1905875821">
                      <w:marLeft w:val="0"/>
                      <w:marRight w:val="0"/>
                      <w:marTop w:val="0"/>
                      <w:marBottom w:val="0"/>
                      <w:divBdr>
                        <w:top w:val="none" w:sz="0" w:space="0" w:color="auto"/>
                        <w:left w:val="none" w:sz="0" w:space="0" w:color="auto"/>
                        <w:bottom w:val="none" w:sz="0" w:space="0" w:color="auto"/>
                        <w:right w:val="none" w:sz="0" w:space="0" w:color="auto"/>
                      </w:divBdr>
                    </w:div>
                  </w:divsChild>
                </w:div>
                <w:div w:id="2041541763">
                  <w:marLeft w:val="0"/>
                  <w:marRight w:val="0"/>
                  <w:marTop w:val="0"/>
                  <w:marBottom w:val="0"/>
                  <w:divBdr>
                    <w:top w:val="none" w:sz="0" w:space="0" w:color="auto"/>
                    <w:left w:val="none" w:sz="0" w:space="0" w:color="auto"/>
                    <w:bottom w:val="none" w:sz="0" w:space="0" w:color="auto"/>
                    <w:right w:val="none" w:sz="0" w:space="0" w:color="auto"/>
                  </w:divBdr>
                  <w:divsChild>
                    <w:div w:id="2004965876">
                      <w:marLeft w:val="0"/>
                      <w:marRight w:val="0"/>
                      <w:marTop w:val="0"/>
                      <w:marBottom w:val="0"/>
                      <w:divBdr>
                        <w:top w:val="none" w:sz="0" w:space="0" w:color="auto"/>
                        <w:left w:val="none" w:sz="0" w:space="0" w:color="auto"/>
                        <w:bottom w:val="none" w:sz="0" w:space="0" w:color="auto"/>
                        <w:right w:val="none" w:sz="0" w:space="0" w:color="auto"/>
                      </w:divBdr>
                    </w:div>
                  </w:divsChild>
                </w:div>
                <w:div w:id="1027026313">
                  <w:marLeft w:val="0"/>
                  <w:marRight w:val="0"/>
                  <w:marTop w:val="0"/>
                  <w:marBottom w:val="0"/>
                  <w:divBdr>
                    <w:top w:val="none" w:sz="0" w:space="0" w:color="auto"/>
                    <w:left w:val="none" w:sz="0" w:space="0" w:color="auto"/>
                    <w:bottom w:val="none" w:sz="0" w:space="0" w:color="auto"/>
                    <w:right w:val="none" w:sz="0" w:space="0" w:color="auto"/>
                  </w:divBdr>
                  <w:divsChild>
                    <w:div w:id="2019647850">
                      <w:marLeft w:val="0"/>
                      <w:marRight w:val="0"/>
                      <w:marTop w:val="0"/>
                      <w:marBottom w:val="0"/>
                      <w:divBdr>
                        <w:top w:val="none" w:sz="0" w:space="0" w:color="auto"/>
                        <w:left w:val="none" w:sz="0" w:space="0" w:color="auto"/>
                        <w:bottom w:val="none" w:sz="0" w:space="0" w:color="auto"/>
                        <w:right w:val="none" w:sz="0" w:space="0" w:color="auto"/>
                      </w:divBdr>
                    </w:div>
                  </w:divsChild>
                </w:div>
                <w:div w:id="861237984">
                  <w:marLeft w:val="0"/>
                  <w:marRight w:val="0"/>
                  <w:marTop w:val="0"/>
                  <w:marBottom w:val="0"/>
                  <w:divBdr>
                    <w:top w:val="none" w:sz="0" w:space="0" w:color="auto"/>
                    <w:left w:val="none" w:sz="0" w:space="0" w:color="auto"/>
                    <w:bottom w:val="none" w:sz="0" w:space="0" w:color="auto"/>
                    <w:right w:val="none" w:sz="0" w:space="0" w:color="auto"/>
                  </w:divBdr>
                  <w:divsChild>
                    <w:div w:id="2063602070">
                      <w:marLeft w:val="0"/>
                      <w:marRight w:val="0"/>
                      <w:marTop w:val="0"/>
                      <w:marBottom w:val="0"/>
                      <w:divBdr>
                        <w:top w:val="none" w:sz="0" w:space="0" w:color="auto"/>
                        <w:left w:val="none" w:sz="0" w:space="0" w:color="auto"/>
                        <w:bottom w:val="none" w:sz="0" w:space="0" w:color="auto"/>
                        <w:right w:val="none" w:sz="0" w:space="0" w:color="auto"/>
                      </w:divBdr>
                    </w:div>
                  </w:divsChild>
                </w:div>
                <w:div w:id="1264990996">
                  <w:marLeft w:val="0"/>
                  <w:marRight w:val="0"/>
                  <w:marTop w:val="0"/>
                  <w:marBottom w:val="0"/>
                  <w:divBdr>
                    <w:top w:val="none" w:sz="0" w:space="0" w:color="auto"/>
                    <w:left w:val="none" w:sz="0" w:space="0" w:color="auto"/>
                    <w:bottom w:val="none" w:sz="0" w:space="0" w:color="auto"/>
                    <w:right w:val="none" w:sz="0" w:space="0" w:color="auto"/>
                  </w:divBdr>
                  <w:divsChild>
                    <w:div w:id="531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6440">
          <w:marLeft w:val="0"/>
          <w:marRight w:val="0"/>
          <w:marTop w:val="0"/>
          <w:marBottom w:val="0"/>
          <w:divBdr>
            <w:top w:val="none" w:sz="0" w:space="0" w:color="auto"/>
            <w:left w:val="none" w:sz="0" w:space="0" w:color="auto"/>
            <w:bottom w:val="none" w:sz="0" w:space="0" w:color="auto"/>
            <w:right w:val="none" w:sz="0" w:space="0" w:color="auto"/>
          </w:divBdr>
          <w:divsChild>
            <w:div w:id="1963148269">
              <w:marLeft w:val="0"/>
              <w:marRight w:val="0"/>
              <w:marTop w:val="0"/>
              <w:marBottom w:val="0"/>
              <w:divBdr>
                <w:top w:val="none" w:sz="0" w:space="0" w:color="auto"/>
                <w:left w:val="none" w:sz="0" w:space="0" w:color="auto"/>
                <w:bottom w:val="none" w:sz="0" w:space="0" w:color="auto"/>
                <w:right w:val="none" w:sz="0" w:space="0" w:color="auto"/>
              </w:divBdr>
            </w:div>
            <w:div w:id="788360814">
              <w:marLeft w:val="0"/>
              <w:marRight w:val="0"/>
              <w:marTop w:val="0"/>
              <w:marBottom w:val="0"/>
              <w:divBdr>
                <w:top w:val="none" w:sz="0" w:space="0" w:color="auto"/>
                <w:left w:val="none" w:sz="0" w:space="0" w:color="auto"/>
                <w:bottom w:val="none" w:sz="0" w:space="0" w:color="auto"/>
                <w:right w:val="none" w:sz="0" w:space="0" w:color="auto"/>
              </w:divBdr>
            </w:div>
          </w:divsChild>
        </w:div>
        <w:div w:id="1576403847">
          <w:marLeft w:val="0"/>
          <w:marRight w:val="0"/>
          <w:marTop w:val="0"/>
          <w:marBottom w:val="0"/>
          <w:divBdr>
            <w:top w:val="none" w:sz="0" w:space="0" w:color="auto"/>
            <w:left w:val="none" w:sz="0" w:space="0" w:color="auto"/>
            <w:bottom w:val="none" w:sz="0" w:space="0" w:color="auto"/>
            <w:right w:val="none" w:sz="0" w:space="0" w:color="auto"/>
          </w:divBdr>
          <w:divsChild>
            <w:div w:id="477259068">
              <w:marLeft w:val="-75"/>
              <w:marRight w:val="0"/>
              <w:marTop w:val="30"/>
              <w:marBottom w:val="30"/>
              <w:divBdr>
                <w:top w:val="none" w:sz="0" w:space="0" w:color="auto"/>
                <w:left w:val="none" w:sz="0" w:space="0" w:color="auto"/>
                <w:bottom w:val="none" w:sz="0" w:space="0" w:color="auto"/>
                <w:right w:val="none" w:sz="0" w:space="0" w:color="auto"/>
              </w:divBdr>
              <w:divsChild>
                <w:div w:id="1949048131">
                  <w:marLeft w:val="0"/>
                  <w:marRight w:val="0"/>
                  <w:marTop w:val="0"/>
                  <w:marBottom w:val="0"/>
                  <w:divBdr>
                    <w:top w:val="none" w:sz="0" w:space="0" w:color="auto"/>
                    <w:left w:val="none" w:sz="0" w:space="0" w:color="auto"/>
                    <w:bottom w:val="none" w:sz="0" w:space="0" w:color="auto"/>
                    <w:right w:val="none" w:sz="0" w:space="0" w:color="auto"/>
                  </w:divBdr>
                  <w:divsChild>
                    <w:div w:id="1558471039">
                      <w:marLeft w:val="0"/>
                      <w:marRight w:val="0"/>
                      <w:marTop w:val="0"/>
                      <w:marBottom w:val="0"/>
                      <w:divBdr>
                        <w:top w:val="none" w:sz="0" w:space="0" w:color="auto"/>
                        <w:left w:val="none" w:sz="0" w:space="0" w:color="auto"/>
                        <w:bottom w:val="none" w:sz="0" w:space="0" w:color="auto"/>
                        <w:right w:val="none" w:sz="0" w:space="0" w:color="auto"/>
                      </w:divBdr>
                    </w:div>
                  </w:divsChild>
                </w:div>
                <w:div w:id="93673010">
                  <w:marLeft w:val="0"/>
                  <w:marRight w:val="0"/>
                  <w:marTop w:val="0"/>
                  <w:marBottom w:val="0"/>
                  <w:divBdr>
                    <w:top w:val="none" w:sz="0" w:space="0" w:color="auto"/>
                    <w:left w:val="none" w:sz="0" w:space="0" w:color="auto"/>
                    <w:bottom w:val="none" w:sz="0" w:space="0" w:color="auto"/>
                    <w:right w:val="none" w:sz="0" w:space="0" w:color="auto"/>
                  </w:divBdr>
                  <w:divsChild>
                    <w:div w:id="705102134">
                      <w:marLeft w:val="0"/>
                      <w:marRight w:val="0"/>
                      <w:marTop w:val="0"/>
                      <w:marBottom w:val="0"/>
                      <w:divBdr>
                        <w:top w:val="none" w:sz="0" w:space="0" w:color="auto"/>
                        <w:left w:val="none" w:sz="0" w:space="0" w:color="auto"/>
                        <w:bottom w:val="none" w:sz="0" w:space="0" w:color="auto"/>
                        <w:right w:val="none" w:sz="0" w:space="0" w:color="auto"/>
                      </w:divBdr>
                    </w:div>
                  </w:divsChild>
                </w:div>
                <w:div w:id="1307205050">
                  <w:marLeft w:val="0"/>
                  <w:marRight w:val="0"/>
                  <w:marTop w:val="0"/>
                  <w:marBottom w:val="0"/>
                  <w:divBdr>
                    <w:top w:val="none" w:sz="0" w:space="0" w:color="auto"/>
                    <w:left w:val="none" w:sz="0" w:space="0" w:color="auto"/>
                    <w:bottom w:val="none" w:sz="0" w:space="0" w:color="auto"/>
                    <w:right w:val="none" w:sz="0" w:space="0" w:color="auto"/>
                  </w:divBdr>
                  <w:divsChild>
                    <w:div w:id="1554733595">
                      <w:marLeft w:val="0"/>
                      <w:marRight w:val="0"/>
                      <w:marTop w:val="0"/>
                      <w:marBottom w:val="0"/>
                      <w:divBdr>
                        <w:top w:val="none" w:sz="0" w:space="0" w:color="auto"/>
                        <w:left w:val="none" w:sz="0" w:space="0" w:color="auto"/>
                        <w:bottom w:val="none" w:sz="0" w:space="0" w:color="auto"/>
                        <w:right w:val="none" w:sz="0" w:space="0" w:color="auto"/>
                      </w:divBdr>
                    </w:div>
                  </w:divsChild>
                </w:div>
                <w:div w:id="1389182059">
                  <w:marLeft w:val="0"/>
                  <w:marRight w:val="0"/>
                  <w:marTop w:val="0"/>
                  <w:marBottom w:val="0"/>
                  <w:divBdr>
                    <w:top w:val="none" w:sz="0" w:space="0" w:color="auto"/>
                    <w:left w:val="none" w:sz="0" w:space="0" w:color="auto"/>
                    <w:bottom w:val="none" w:sz="0" w:space="0" w:color="auto"/>
                    <w:right w:val="none" w:sz="0" w:space="0" w:color="auto"/>
                  </w:divBdr>
                  <w:divsChild>
                    <w:div w:id="1168056759">
                      <w:marLeft w:val="0"/>
                      <w:marRight w:val="0"/>
                      <w:marTop w:val="0"/>
                      <w:marBottom w:val="0"/>
                      <w:divBdr>
                        <w:top w:val="none" w:sz="0" w:space="0" w:color="auto"/>
                        <w:left w:val="none" w:sz="0" w:space="0" w:color="auto"/>
                        <w:bottom w:val="none" w:sz="0" w:space="0" w:color="auto"/>
                        <w:right w:val="none" w:sz="0" w:space="0" w:color="auto"/>
                      </w:divBdr>
                    </w:div>
                    <w:div w:id="2144955031">
                      <w:marLeft w:val="0"/>
                      <w:marRight w:val="0"/>
                      <w:marTop w:val="0"/>
                      <w:marBottom w:val="0"/>
                      <w:divBdr>
                        <w:top w:val="none" w:sz="0" w:space="0" w:color="auto"/>
                        <w:left w:val="none" w:sz="0" w:space="0" w:color="auto"/>
                        <w:bottom w:val="none" w:sz="0" w:space="0" w:color="auto"/>
                        <w:right w:val="none" w:sz="0" w:space="0" w:color="auto"/>
                      </w:divBdr>
                    </w:div>
                  </w:divsChild>
                </w:div>
                <w:div w:id="104616703">
                  <w:marLeft w:val="0"/>
                  <w:marRight w:val="0"/>
                  <w:marTop w:val="0"/>
                  <w:marBottom w:val="0"/>
                  <w:divBdr>
                    <w:top w:val="none" w:sz="0" w:space="0" w:color="auto"/>
                    <w:left w:val="none" w:sz="0" w:space="0" w:color="auto"/>
                    <w:bottom w:val="none" w:sz="0" w:space="0" w:color="auto"/>
                    <w:right w:val="none" w:sz="0" w:space="0" w:color="auto"/>
                  </w:divBdr>
                  <w:divsChild>
                    <w:div w:id="1796561783">
                      <w:marLeft w:val="0"/>
                      <w:marRight w:val="0"/>
                      <w:marTop w:val="0"/>
                      <w:marBottom w:val="0"/>
                      <w:divBdr>
                        <w:top w:val="none" w:sz="0" w:space="0" w:color="auto"/>
                        <w:left w:val="none" w:sz="0" w:space="0" w:color="auto"/>
                        <w:bottom w:val="none" w:sz="0" w:space="0" w:color="auto"/>
                        <w:right w:val="none" w:sz="0" w:space="0" w:color="auto"/>
                      </w:divBdr>
                    </w:div>
                  </w:divsChild>
                </w:div>
                <w:div w:id="1515800429">
                  <w:marLeft w:val="0"/>
                  <w:marRight w:val="0"/>
                  <w:marTop w:val="0"/>
                  <w:marBottom w:val="0"/>
                  <w:divBdr>
                    <w:top w:val="none" w:sz="0" w:space="0" w:color="auto"/>
                    <w:left w:val="none" w:sz="0" w:space="0" w:color="auto"/>
                    <w:bottom w:val="none" w:sz="0" w:space="0" w:color="auto"/>
                    <w:right w:val="none" w:sz="0" w:space="0" w:color="auto"/>
                  </w:divBdr>
                  <w:divsChild>
                    <w:div w:id="654139825">
                      <w:marLeft w:val="0"/>
                      <w:marRight w:val="0"/>
                      <w:marTop w:val="0"/>
                      <w:marBottom w:val="0"/>
                      <w:divBdr>
                        <w:top w:val="none" w:sz="0" w:space="0" w:color="auto"/>
                        <w:left w:val="none" w:sz="0" w:space="0" w:color="auto"/>
                        <w:bottom w:val="none" w:sz="0" w:space="0" w:color="auto"/>
                        <w:right w:val="none" w:sz="0" w:space="0" w:color="auto"/>
                      </w:divBdr>
                    </w:div>
                  </w:divsChild>
                </w:div>
                <w:div w:id="559639011">
                  <w:marLeft w:val="0"/>
                  <w:marRight w:val="0"/>
                  <w:marTop w:val="0"/>
                  <w:marBottom w:val="0"/>
                  <w:divBdr>
                    <w:top w:val="none" w:sz="0" w:space="0" w:color="auto"/>
                    <w:left w:val="none" w:sz="0" w:space="0" w:color="auto"/>
                    <w:bottom w:val="none" w:sz="0" w:space="0" w:color="auto"/>
                    <w:right w:val="none" w:sz="0" w:space="0" w:color="auto"/>
                  </w:divBdr>
                  <w:divsChild>
                    <w:div w:id="1088504447">
                      <w:marLeft w:val="0"/>
                      <w:marRight w:val="0"/>
                      <w:marTop w:val="0"/>
                      <w:marBottom w:val="0"/>
                      <w:divBdr>
                        <w:top w:val="none" w:sz="0" w:space="0" w:color="auto"/>
                        <w:left w:val="none" w:sz="0" w:space="0" w:color="auto"/>
                        <w:bottom w:val="none" w:sz="0" w:space="0" w:color="auto"/>
                        <w:right w:val="none" w:sz="0" w:space="0" w:color="auto"/>
                      </w:divBdr>
                    </w:div>
                  </w:divsChild>
                </w:div>
                <w:div w:id="1047216145">
                  <w:marLeft w:val="0"/>
                  <w:marRight w:val="0"/>
                  <w:marTop w:val="0"/>
                  <w:marBottom w:val="0"/>
                  <w:divBdr>
                    <w:top w:val="none" w:sz="0" w:space="0" w:color="auto"/>
                    <w:left w:val="none" w:sz="0" w:space="0" w:color="auto"/>
                    <w:bottom w:val="none" w:sz="0" w:space="0" w:color="auto"/>
                    <w:right w:val="none" w:sz="0" w:space="0" w:color="auto"/>
                  </w:divBdr>
                  <w:divsChild>
                    <w:div w:id="1388380969">
                      <w:marLeft w:val="0"/>
                      <w:marRight w:val="0"/>
                      <w:marTop w:val="0"/>
                      <w:marBottom w:val="0"/>
                      <w:divBdr>
                        <w:top w:val="none" w:sz="0" w:space="0" w:color="auto"/>
                        <w:left w:val="none" w:sz="0" w:space="0" w:color="auto"/>
                        <w:bottom w:val="none" w:sz="0" w:space="0" w:color="auto"/>
                        <w:right w:val="none" w:sz="0" w:space="0" w:color="auto"/>
                      </w:divBdr>
                    </w:div>
                  </w:divsChild>
                </w:div>
                <w:div w:id="1972782942">
                  <w:marLeft w:val="0"/>
                  <w:marRight w:val="0"/>
                  <w:marTop w:val="0"/>
                  <w:marBottom w:val="0"/>
                  <w:divBdr>
                    <w:top w:val="none" w:sz="0" w:space="0" w:color="auto"/>
                    <w:left w:val="none" w:sz="0" w:space="0" w:color="auto"/>
                    <w:bottom w:val="none" w:sz="0" w:space="0" w:color="auto"/>
                    <w:right w:val="none" w:sz="0" w:space="0" w:color="auto"/>
                  </w:divBdr>
                  <w:divsChild>
                    <w:div w:id="1822653085">
                      <w:marLeft w:val="0"/>
                      <w:marRight w:val="0"/>
                      <w:marTop w:val="0"/>
                      <w:marBottom w:val="0"/>
                      <w:divBdr>
                        <w:top w:val="none" w:sz="0" w:space="0" w:color="auto"/>
                        <w:left w:val="none" w:sz="0" w:space="0" w:color="auto"/>
                        <w:bottom w:val="none" w:sz="0" w:space="0" w:color="auto"/>
                        <w:right w:val="none" w:sz="0" w:space="0" w:color="auto"/>
                      </w:divBdr>
                    </w:div>
                  </w:divsChild>
                </w:div>
                <w:div w:id="70932036">
                  <w:marLeft w:val="0"/>
                  <w:marRight w:val="0"/>
                  <w:marTop w:val="0"/>
                  <w:marBottom w:val="0"/>
                  <w:divBdr>
                    <w:top w:val="none" w:sz="0" w:space="0" w:color="auto"/>
                    <w:left w:val="none" w:sz="0" w:space="0" w:color="auto"/>
                    <w:bottom w:val="none" w:sz="0" w:space="0" w:color="auto"/>
                    <w:right w:val="none" w:sz="0" w:space="0" w:color="auto"/>
                  </w:divBdr>
                  <w:divsChild>
                    <w:div w:id="1848327506">
                      <w:marLeft w:val="0"/>
                      <w:marRight w:val="0"/>
                      <w:marTop w:val="0"/>
                      <w:marBottom w:val="0"/>
                      <w:divBdr>
                        <w:top w:val="none" w:sz="0" w:space="0" w:color="auto"/>
                        <w:left w:val="none" w:sz="0" w:space="0" w:color="auto"/>
                        <w:bottom w:val="none" w:sz="0" w:space="0" w:color="auto"/>
                        <w:right w:val="none" w:sz="0" w:space="0" w:color="auto"/>
                      </w:divBdr>
                    </w:div>
                  </w:divsChild>
                </w:div>
                <w:div w:id="362676236">
                  <w:marLeft w:val="0"/>
                  <w:marRight w:val="0"/>
                  <w:marTop w:val="0"/>
                  <w:marBottom w:val="0"/>
                  <w:divBdr>
                    <w:top w:val="none" w:sz="0" w:space="0" w:color="auto"/>
                    <w:left w:val="none" w:sz="0" w:space="0" w:color="auto"/>
                    <w:bottom w:val="none" w:sz="0" w:space="0" w:color="auto"/>
                    <w:right w:val="none" w:sz="0" w:space="0" w:color="auto"/>
                  </w:divBdr>
                  <w:divsChild>
                    <w:div w:id="29186879">
                      <w:marLeft w:val="0"/>
                      <w:marRight w:val="0"/>
                      <w:marTop w:val="0"/>
                      <w:marBottom w:val="0"/>
                      <w:divBdr>
                        <w:top w:val="none" w:sz="0" w:space="0" w:color="auto"/>
                        <w:left w:val="none" w:sz="0" w:space="0" w:color="auto"/>
                        <w:bottom w:val="none" w:sz="0" w:space="0" w:color="auto"/>
                        <w:right w:val="none" w:sz="0" w:space="0" w:color="auto"/>
                      </w:divBdr>
                    </w:div>
                  </w:divsChild>
                </w:div>
                <w:div w:id="1218126109">
                  <w:marLeft w:val="0"/>
                  <w:marRight w:val="0"/>
                  <w:marTop w:val="0"/>
                  <w:marBottom w:val="0"/>
                  <w:divBdr>
                    <w:top w:val="none" w:sz="0" w:space="0" w:color="auto"/>
                    <w:left w:val="none" w:sz="0" w:space="0" w:color="auto"/>
                    <w:bottom w:val="none" w:sz="0" w:space="0" w:color="auto"/>
                    <w:right w:val="none" w:sz="0" w:space="0" w:color="auto"/>
                  </w:divBdr>
                  <w:divsChild>
                    <w:div w:id="1407798676">
                      <w:marLeft w:val="0"/>
                      <w:marRight w:val="0"/>
                      <w:marTop w:val="0"/>
                      <w:marBottom w:val="0"/>
                      <w:divBdr>
                        <w:top w:val="none" w:sz="0" w:space="0" w:color="auto"/>
                        <w:left w:val="none" w:sz="0" w:space="0" w:color="auto"/>
                        <w:bottom w:val="none" w:sz="0" w:space="0" w:color="auto"/>
                        <w:right w:val="none" w:sz="0" w:space="0" w:color="auto"/>
                      </w:divBdr>
                    </w:div>
                  </w:divsChild>
                </w:div>
                <w:div w:id="1420296921">
                  <w:marLeft w:val="0"/>
                  <w:marRight w:val="0"/>
                  <w:marTop w:val="0"/>
                  <w:marBottom w:val="0"/>
                  <w:divBdr>
                    <w:top w:val="none" w:sz="0" w:space="0" w:color="auto"/>
                    <w:left w:val="none" w:sz="0" w:space="0" w:color="auto"/>
                    <w:bottom w:val="none" w:sz="0" w:space="0" w:color="auto"/>
                    <w:right w:val="none" w:sz="0" w:space="0" w:color="auto"/>
                  </w:divBdr>
                  <w:divsChild>
                    <w:div w:id="1952782256">
                      <w:marLeft w:val="0"/>
                      <w:marRight w:val="0"/>
                      <w:marTop w:val="0"/>
                      <w:marBottom w:val="0"/>
                      <w:divBdr>
                        <w:top w:val="none" w:sz="0" w:space="0" w:color="auto"/>
                        <w:left w:val="none" w:sz="0" w:space="0" w:color="auto"/>
                        <w:bottom w:val="none" w:sz="0" w:space="0" w:color="auto"/>
                        <w:right w:val="none" w:sz="0" w:space="0" w:color="auto"/>
                      </w:divBdr>
                    </w:div>
                  </w:divsChild>
                </w:div>
                <w:div w:id="1652980087">
                  <w:marLeft w:val="0"/>
                  <w:marRight w:val="0"/>
                  <w:marTop w:val="0"/>
                  <w:marBottom w:val="0"/>
                  <w:divBdr>
                    <w:top w:val="none" w:sz="0" w:space="0" w:color="auto"/>
                    <w:left w:val="none" w:sz="0" w:space="0" w:color="auto"/>
                    <w:bottom w:val="none" w:sz="0" w:space="0" w:color="auto"/>
                    <w:right w:val="none" w:sz="0" w:space="0" w:color="auto"/>
                  </w:divBdr>
                  <w:divsChild>
                    <w:div w:id="1484349206">
                      <w:marLeft w:val="0"/>
                      <w:marRight w:val="0"/>
                      <w:marTop w:val="0"/>
                      <w:marBottom w:val="0"/>
                      <w:divBdr>
                        <w:top w:val="none" w:sz="0" w:space="0" w:color="auto"/>
                        <w:left w:val="none" w:sz="0" w:space="0" w:color="auto"/>
                        <w:bottom w:val="none" w:sz="0" w:space="0" w:color="auto"/>
                        <w:right w:val="none" w:sz="0" w:space="0" w:color="auto"/>
                      </w:divBdr>
                    </w:div>
                  </w:divsChild>
                </w:div>
                <w:div w:id="1230505601">
                  <w:marLeft w:val="0"/>
                  <w:marRight w:val="0"/>
                  <w:marTop w:val="0"/>
                  <w:marBottom w:val="0"/>
                  <w:divBdr>
                    <w:top w:val="none" w:sz="0" w:space="0" w:color="auto"/>
                    <w:left w:val="none" w:sz="0" w:space="0" w:color="auto"/>
                    <w:bottom w:val="none" w:sz="0" w:space="0" w:color="auto"/>
                    <w:right w:val="none" w:sz="0" w:space="0" w:color="auto"/>
                  </w:divBdr>
                  <w:divsChild>
                    <w:div w:id="1944460892">
                      <w:marLeft w:val="0"/>
                      <w:marRight w:val="0"/>
                      <w:marTop w:val="0"/>
                      <w:marBottom w:val="0"/>
                      <w:divBdr>
                        <w:top w:val="none" w:sz="0" w:space="0" w:color="auto"/>
                        <w:left w:val="none" w:sz="0" w:space="0" w:color="auto"/>
                        <w:bottom w:val="none" w:sz="0" w:space="0" w:color="auto"/>
                        <w:right w:val="none" w:sz="0" w:space="0" w:color="auto"/>
                      </w:divBdr>
                    </w:div>
                  </w:divsChild>
                </w:div>
                <w:div w:id="994458575">
                  <w:marLeft w:val="0"/>
                  <w:marRight w:val="0"/>
                  <w:marTop w:val="0"/>
                  <w:marBottom w:val="0"/>
                  <w:divBdr>
                    <w:top w:val="none" w:sz="0" w:space="0" w:color="auto"/>
                    <w:left w:val="none" w:sz="0" w:space="0" w:color="auto"/>
                    <w:bottom w:val="none" w:sz="0" w:space="0" w:color="auto"/>
                    <w:right w:val="none" w:sz="0" w:space="0" w:color="auto"/>
                  </w:divBdr>
                  <w:divsChild>
                    <w:div w:id="163516719">
                      <w:marLeft w:val="0"/>
                      <w:marRight w:val="0"/>
                      <w:marTop w:val="0"/>
                      <w:marBottom w:val="0"/>
                      <w:divBdr>
                        <w:top w:val="none" w:sz="0" w:space="0" w:color="auto"/>
                        <w:left w:val="none" w:sz="0" w:space="0" w:color="auto"/>
                        <w:bottom w:val="none" w:sz="0" w:space="0" w:color="auto"/>
                        <w:right w:val="none" w:sz="0" w:space="0" w:color="auto"/>
                      </w:divBdr>
                    </w:div>
                  </w:divsChild>
                </w:div>
                <w:div w:id="368381914">
                  <w:marLeft w:val="0"/>
                  <w:marRight w:val="0"/>
                  <w:marTop w:val="0"/>
                  <w:marBottom w:val="0"/>
                  <w:divBdr>
                    <w:top w:val="none" w:sz="0" w:space="0" w:color="auto"/>
                    <w:left w:val="none" w:sz="0" w:space="0" w:color="auto"/>
                    <w:bottom w:val="none" w:sz="0" w:space="0" w:color="auto"/>
                    <w:right w:val="none" w:sz="0" w:space="0" w:color="auto"/>
                  </w:divBdr>
                  <w:divsChild>
                    <w:div w:id="375544629">
                      <w:marLeft w:val="0"/>
                      <w:marRight w:val="0"/>
                      <w:marTop w:val="0"/>
                      <w:marBottom w:val="0"/>
                      <w:divBdr>
                        <w:top w:val="none" w:sz="0" w:space="0" w:color="auto"/>
                        <w:left w:val="none" w:sz="0" w:space="0" w:color="auto"/>
                        <w:bottom w:val="none" w:sz="0" w:space="0" w:color="auto"/>
                        <w:right w:val="none" w:sz="0" w:space="0" w:color="auto"/>
                      </w:divBdr>
                    </w:div>
                  </w:divsChild>
                </w:div>
                <w:div w:id="59602499">
                  <w:marLeft w:val="0"/>
                  <w:marRight w:val="0"/>
                  <w:marTop w:val="0"/>
                  <w:marBottom w:val="0"/>
                  <w:divBdr>
                    <w:top w:val="none" w:sz="0" w:space="0" w:color="auto"/>
                    <w:left w:val="none" w:sz="0" w:space="0" w:color="auto"/>
                    <w:bottom w:val="none" w:sz="0" w:space="0" w:color="auto"/>
                    <w:right w:val="none" w:sz="0" w:space="0" w:color="auto"/>
                  </w:divBdr>
                  <w:divsChild>
                    <w:div w:id="770441266">
                      <w:marLeft w:val="0"/>
                      <w:marRight w:val="0"/>
                      <w:marTop w:val="0"/>
                      <w:marBottom w:val="0"/>
                      <w:divBdr>
                        <w:top w:val="none" w:sz="0" w:space="0" w:color="auto"/>
                        <w:left w:val="none" w:sz="0" w:space="0" w:color="auto"/>
                        <w:bottom w:val="none" w:sz="0" w:space="0" w:color="auto"/>
                        <w:right w:val="none" w:sz="0" w:space="0" w:color="auto"/>
                      </w:divBdr>
                    </w:div>
                  </w:divsChild>
                </w:div>
                <w:div w:id="1198004588">
                  <w:marLeft w:val="0"/>
                  <w:marRight w:val="0"/>
                  <w:marTop w:val="0"/>
                  <w:marBottom w:val="0"/>
                  <w:divBdr>
                    <w:top w:val="none" w:sz="0" w:space="0" w:color="auto"/>
                    <w:left w:val="none" w:sz="0" w:space="0" w:color="auto"/>
                    <w:bottom w:val="none" w:sz="0" w:space="0" w:color="auto"/>
                    <w:right w:val="none" w:sz="0" w:space="0" w:color="auto"/>
                  </w:divBdr>
                  <w:divsChild>
                    <w:div w:id="319893192">
                      <w:marLeft w:val="0"/>
                      <w:marRight w:val="0"/>
                      <w:marTop w:val="0"/>
                      <w:marBottom w:val="0"/>
                      <w:divBdr>
                        <w:top w:val="none" w:sz="0" w:space="0" w:color="auto"/>
                        <w:left w:val="none" w:sz="0" w:space="0" w:color="auto"/>
                        <w:bottom w:val="none" w:sz="0" w:space="0" w:color="auto"/>
                        <w:right w:val="none" w:sz="0" w:space="0" w:color="auto"/>
                      </w:divBdr>
                    </w:div>
                  </w:divsChild>
                </w:div>
                <w:div w:id="1400708064">
                  <w:marLeft w:val="0"/>
                  <w:marRight w:val="0"/>
                  <w:marTop w:val="0"/>
                  <w:marBottom w:val="0"/>
                  <w:divBdr>
                    <w:top w:val="none" w:sz="0" w:space="0" w:color="auto"/>
                    <w:left w:val="none" w:sz="0" w:space="0" w:color="auto"/>
                    <w:bottom w:val="none" w:sz="0" w:space="0" w:color="auto"/>
                    <w:right w:val="none" w:sz="0" w:space="0" w:color="auto"/>
                  </w:divBdr>
                  <w:divsChild>
                    <w:div w:id="1610045482">
                      <w:marLeft w:val="0"/>
                      <w:marRight w:val="0"/>
                      <w:marTop w:val="0"/>
                      <w:marBottom w:val="0"/>
                      <w:divBdr>
                        <w:top w:val="none" w:sz="0" w:space="0" w:color="auto"/>
                        <w:left w:val="none" w:sz="0" w:space="0" w:color="auto"/>
                        <w:bottom w:val="none" w:sz="0" w:space="0" w:color="auto"/>
                        <w:right w:val="none" w:sz="0" w:space="0" w:color="auto"/>
                      </w:divBdr>
                    </w:div>
                  </w:divsChild>
                </w:div>
                <w:div w:id="1945576787">
                  <w:marLeft w:val="0"/>
                  <w:marRight w:val="0"/>
                  <w:marTop w:val="0"/>
                  <w:marBottom w:val="0"/>
                  <w:divBdr>
                    <w:top w:val="none" w:sz="0" w:space="0" w:color="auto"/>
                    <w:left w:val="none" w:sz="0" w:space="0" w:color="auto"/>
                    <w:bottom w:val="none" w:sz="0" w:space="0" w:color="auto"/>
                    <w:right w:val="none" w:sz="0" w:space="0" w:color="auto"/>
                  </w:divBdr>
                  <w:divsChild>
                    <w:div w:id="1991278193">
                      <w:marLeft w:val="0"/>
                      <w:marRight w:val="0"/>
                      <w:marTop w:val="0"/>
                      <w:marBottom w:val="0"/>
                      <w:divBdr>
                        <w:top w:val="none" w:sz="0" w:space="0" w:color="auto"/>
                        <w:left w:val="none" w:sz="0" w:space="0" w:color="auto"/>
                        <w:bottom w:val="none" w:sz="0" w:space="0" w:color="auto"/>
                        <w:right w:val="none" w:sz="0" w:space="0" w:color="auto"/>
                      </w:divBdr>
                    </w:div>
                  </w:divsChild>
                </w:div>
                <w:div w:id="442657007">
                  <w:marLeft w:val="0"/>
                  <w:marRight w:val="0"/>
                  <w:marTop w:val="0"/>
                  <w:marBottom w:val="0"/>
                  <w:divBdr>
                    <w:top w:val="none" w:sz="0" w:space="0" w:color="auto"/>
                    <w:left w:val="none" w:sz="0" w:space="0" w:color="auto"/>
                    <w:bottom w:val="none" w:sz="0" w:space="0" w:color="auto"/>
                    <w:right w:val="none" w:sz="0" w:space="0" w:color="auto"/>
                  </w:divBdr>
                  <w:divsChild>
                    <w:div w:id="1692028894">
                      <w:marLeft w:val="0"/>
                      <w:marRight w:val="0"/>
                      <w:marTop w:val="0"/>
                      <w:marBottom w:val="0"/>
                      <w:divBdr>
                        <w:top w:val="none" w:sz="0" w:space="0" w:color="auto"/>
                        <w:left w:val="none" w:sz="0" w:space="0" w:color="auto"/>
                        <w:bottom w:val="none" w:sz="0" w:space="0" w:color="auto"/>
                        <w:right w:val="none" w:sz="0" w:space="0" w:color="auto"/>
                      </w:divBdr>
                    </w:div>
                  </w:divsChild>
                </w:div>
                <w:div w:id="846752847">
                  <w:marLeft w:val="0"/>
                  <w:marRight w:val="0"/>
                  <w:marTop w:val="0"/>
                  <w:marBottom w:val="0"/>
                  <w:divBdr>
                    <w:top w:val="none" w:sz="0" w:space="0" w:color="auto"/>
                    <w:left w:val="none" w:sz="0" w:space="0" w:color="auto"/>
                    <w:bottom w:val="none" w:sz="0" w:space="0" w:color="auto"/>
                    <w:right w:val="none" w:sz="0" w:space="0" w:color="auto"/>
                  </w:divBdr>
                  <w:divsChild>
                    <w:div w:id="1087724148">
                      <w:marLeft w:val="0"/>
                      <w:marRight w:val="0"/>
                      <w:marTop w:val="0"/>
                      <w:marBottom w:val="0"/>
                      <w:divBdr>
                        <w:top w:val="none" w:sz="0" w:space="0" w:color="auto"/>
                        <w:left w:val="none" w:sz="0" w:space="0" w:color="auto"/>
                        <w:bottom w:val="none" w:sz="0" w:space="0" w:color="auto"/>
                        <w:right w:val="none" w:sz="0" w:space="0" w:color="auto"/>
                      </w:divBdr>
                    </w:div>
                  </w:divsChild>
                </w:div>
                <w:div w:id="1688285826">
                  <w:marLeft w:val="0"/>
                  <w:marRight w:val="0"/>
                  <w:marTop w:val="0"/>
                  <w:marBottom w:val="0"/>
                  <w:divBdr>
                    <w:top w:val="none" w:sz="0" w:space="0" w:color="auto"/>
                    <w:left w:val="none" w:sz="0" w:space="0" w:color="auto"/>
                    <w:bottom w:val="none" w:sz="0" w:space="0" w:color="auto"/>
                    <w:right w:val="none" w:sz="0" w:space="0" w:color="auto"/>
                  </w:divBdr>
                  <w:divsChild>
                    <w:div w:id="1274823197">
                      <w:marLeft w:val="0"/>
                      <w:marRight w:val="0"/>
                      <w:marTop w:val="0"/>
                      <w:marBottom w:val="0"/>
                      <w:divBdr>
                        <w:top w:val="none" w:sz="0" w:space="0" w:color="auto"/>
                        <w:left w:val="none" w:sz="0" w:space="0" w:color="auto"/>
                        <w:bottom w:val="none" w:sz="0" w:space="0" w:color="auto"/>
                        <w:right w:val="none" w:sz="0" w:space="0" w:color="auto"/>
                      </w:divBdr>
                    </w:div>
                  </w:divsChild>
                </w:div>
                <w:div w:id="1047948488">
                  <w:marLeft w:val="0"/>
                  <w:marRight w:val="0"/>
                  <w:marTop w:val="0"/>
                  <w:marBottom w:val="0"/>
                  <w:divBdr>
                    <w:top w:val="none" w:sz="0" w:space="0" w:color="auto"/>
                    <w:left w:val="none" w:sz="0" w:space="0" w:color="auto"/>
                    <w:bottom w:val="none" w:sz="0" w:space="0" w:color="auto"/>
                    <w:right w:val="none" w:sz="0" w:space="0" w:color="auto"/>
                  </w:divBdr>
                  <w:divsChild>
                    <w:div w:id="995915989">
                      <w:marLeft w:val="0"/>
                      <w:marRight w:val="0"/>
                      <w:marTop w:val="0"/>
                      <w:marBottom w:val="0"/>
                      <w:divBdr>
                        <w:top w:val="none" w:sz="0" w:space="0" w:color="auto"/>
                        <w:left w:val="none" w:sz="0" w:space="0" w:color="auto"/>
                        <w:bottom w:val="none" w:sz="0" w:space="0" w:color="auto"/>
                        <w:right w:val="none" w:sz="0" w:space="0" w:color="auto"/>
                      </w:divBdr>
                    </w:div>
                  </w:divsChild>
                </w:div>
                <w:div w:id="36853836">
                  <w:marLeft w:val="0"/>
                  <w:marRight w:val="0"/>
                  <w:marTop w:val="0"/>
                  <w:marBottom w:val="0"/>
                  <w:divBdr>
                    <w:top w:val="none" w:sz="0" w:space="0" w:color="auto"/>
                    <w:left w:val="none" w:sz="0" w:space="0" w:color="auto"/>
                    <w:bottom w:val="none" w:sz="0" w:space="0" w:color="auto"/>
                    <w:right w:val="none" w:sz="0" w:space="0" w:color="auto"/>
                  </w:divBdr>
                  <w:divsChild>
                    <w:div w:id="1838035194">
                      <w:marLeft w:val="0"/>
                      <w:marRight w:val="0"/>
                      <w:marTop w:val="0"/>
                      <w:marBottom w:val="0"/>
                      <w:divBdr>
                        <w:top w:val="none" w:sz="0" w:space="0" w:color="auto"/>
                        <w:left w:val="none" w:sz="0" w:space="0" w:color="auto"/>
                        <w:bottom w:val="none" w:sz="0" w:space="0" w:color="auto"/>
                        <w:right w:val="none" w:sz="0" w:space="0" w:color="auto"/>
                      </w:divBdr>
                    </w:div>
                  </w:divsChild>
                </w:div>
                <w:div w:id="1598948382">
                  <w:marLeft w:val="0"/>
                  <w:marRight w:val="0"/>
                  <w:marTop w:val="0"/>
                  <w:marBottom w:val="0"/>
                  <w:divBdr>
                    <w:top w:val="none" w:sz="0" w:space="0" w:color="auto"/>
                    <w:left w:val="none" w:sz="0" w:space="0" w:color="auto"/>
                    <w:bottom w:val="none" w:sz="0" w:space="0" w:color="auto"/>
                    <w:right w:val="none" w:sz="0" w:space="0" w:color="auto"/>
                  </w:divBdr>
                  <w:divsChild>
                    <w:div w:id="246571764">
                      <w:marLeft w:val="0"/>
                      <w:marRight w:val="0"/>
                      <w:marTop w:val="0"/>
                      <w:marBottom w:val="0"/>
                      <w:divBdr>
                        <w:top w:val="none" w:sz="0" w:space="0" w:color="auto"/>
                        <w:left w:val="none" w:sz="0" w:space="0" w:color="auto"/>
                        <w:bottom w:val="none" w:sz="0" w:space="0" w:color="auto"/>
                        <w:right w:val="none" w:sz="0" w:space="0" w:color="auto"/>
                      </w:divBdr>
                    </w:div>
                  </w:divsChild>
                </w:div>
                <w:div w:id="816341633">
                  <w:marLeft w:val="0"/>
                  <w:marRight w:val="0"/>
                  <w:marTop w:val="0"/>
                  <w:marBottom w:val="0"/>
                  <w:divBdr>
                    <w:top w:val="none" w:sz="0" w:space="0" w:color="auto"/>
                    <w:left w:val="none" w:sz="0" w:space="0" w:color="auto"/>
                    <w:bottom w:val="none" w:sz="0" w:space="0" w:color="auto"/>
                    <w:right w:val="none" w:sz="0" w:space="0" w:color="auto"/>
                  </w:divBdr>
                  <w:divsChild>
                    <w:div w:id="2142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1234">
          <w:marLeft w:val="0"/>
          <w:marRight w:val="0"/>
          <w:marTop w:val="0"/>
          <w:marBottom w:val="0"/>
          <w:divBdr>
            <w:top w:val="none" w:sz="0" w:space="0" w:color="auto"/>
            <w:left w:val="none" w:sz="0" w:space="0" w:color="auto"/>
            <w:bottom w:val="none" w:sz="0" w:space="0" w:color="auto"/>
            <w:right w:val="none" w:sz="0" w:space="0" w:color="auto"/>
          </w:divBdr>
          <w:divsChild>
            <w:div w:id="1501195556">
              <w:marLeft w:val="0"/>
              <w:marRight w:val="0"/>
              <w:marTop w:val="0"/>
              <w:marBottom w:val="0"/>
              <w:divBdr>
                <w:top w:val="none" w:sz="0" w:space="0" w:color="auto"/>
                <w:left w:val="none" w:sz="0" w:space="0" w:color="auto"/>
                <w:bottom w:val="none" w:sz="0" w:space="0" w:color="auto"/>
                <w:right w:val="none" w:sz="0" w:space="0" w:color="auto"/>
              </w:divBdr>
            </w:div>
            <w:div w:id="2096173082">
              <w:marLeft w:val="0"/>
              <w:marRight w:val="0"/>
              <w:marTop w:val="0"/>
              <w:marBottom w:val="0"/>
              <w:divBdr>
                <w:top w:val="none" w:sz="0" w:space="0" w:color="auto"/>
                <w:left w:val="none" w:sz="0" w:space="0" w:color="auto"/>
                <w:bottom w:val="none" w:sz="0" w:space="0" w:color="auto"/>
                <w:right w:val="none" w:sz="0" w:space="0" w:color="auto"/>
              </w:divBdr>
            </w:div>
          </w:divsChild>
        </w:div>
        <w:div w:id="1900511162">
          <w:marLeft w:val="0"/>
          <w:marRight w:val="0"/>
          <w:marTop w:val="0"/>
          <w:marBottom w:val="0"/>
          <w:divBdr>
            <w:top w:val="none" w:sz="0" w:space="0" w:color="auto"/>
            <w:left w:val="none" w:sz="0" w:space="0" w:color="auto"/>
            <w:bottom w:val="none" w:sz="0" w:space="0" w:color="auto"/>
            <w:right w:val="none" w:sz="0" w:space="0" w:color="auto"/>
          </w:divBdr>
          <w:divsChild>
            <w:div w:id="1680352755">
              <w:marLeft w:val="-75"/>
              <w:marRight w:val="0"/>
              <w:marTop w:val="30"/>
              <w:marBottom w:val="30"/>
              <w:divBdr>
                <w:top w:val="none" w:sz="0" w:space="0" w:color="auto"/>
                <w:left w:val="none" w:sz="0" w:space="0" w:color="auto"/>
                <w:bottom w:val="none" w:sz="0" w:space="0" w:color="auto"/>
                <w:right w:val="none" w:sz="0" w:space="0" w:color="auto"/>
              </w:divBdr>
              <w:divsChild>
                <w:div w:id="1267423835">
                  <w:marLeft w:val="0"/>
                  <w:marRight w:val="0"/>
                  <w:marTop w:val="0"/>
                  <w:marBottom w:val="0"/>
                  <w:divBdr>
                    <w:top w:val="none" w:sz="0" w:space="0" w:color="auto"/>
                    <w:left w:val="none" w:sz="0" w:space="0" w:color="auto"/>
                    <w:bottom w:val="none" w:sz="0" w:space="0" w:color="auto"/>
                    <w:right w:val="none" w:sz="0" w:space="0" w:color="auto"/>
                  </w:divBdr>
                  <w:divsChild>
                    <w:div w:id="1928074867">
                      <w:marLeft w:val="0"/>
                      <w:marRight w:val="0"/>
                      <w:marTop w:val="0"/>
                      <w:marBottom w:val="0"/>
                      <w:divBdr>
                        <w:top w:val="none" w:sz="0" w:space="0" w:color="auto"/>
                        <w:left w:val="none" w:sz="0" w:space="0" w:color="auto"/>
                        <w:bottom w:val="none" w:sz="0" w:space="0" w:color="auto"/>
                        <w:right w:val="none" w:sz="0" w:space="0" w:color="auto"/>
                      </w:divBdr>
                    </w:div>
                  </w:divsChild>
                </w:div>
                <w:div w:id="338049380">
                  <w:marLeft w:val="0"/>
                  <w:marRight w:val="0"/>
                  <w:marTop w:val="0"/>
                  <w:marBottom w:val="0"/>
                  <w:divBdr>
                    <w:top w:val="none" w:sz="0" w:space="0" w:color="auto"/>
                    <w:left w:val="none" w:sz="0" w:space="0" w:color="auto"/>
                    <w:bottom w:val="none" w:sz="0" w:space="0" w:color="auto"/>
                    <w:right w:val="none" w:sz="0" w:space="0" w:color="auto"/>
                  </w:divBdr>
                  <w:divsChild>
                    <w:div w:id="2094934550">
                      <w:marLeft w:val="0"/>
                      <w:marRight w:val="0"/>
                      <w:marTop w:val="0"/>
                      <w:marBottom w:val="0"/>
                      <w:divBdr>
                        <w:top w:val="none" w:sz="0" w:space="0" w:color="auto"/>
                        <w:left w:val="none" w:sz="0" w:space="0" w:color="auto"/>
                        <w:bottom w:val="none" w:sz="0" w:space="0" w:color="auto"/>
                        <w:right w:val="none" w:sz="0" w:space="0" w:color="auto"/>
                      </w:divBdr>
                    </w:div>
                  </w:divsChild>
                </w:div>
                <w:div w:id="509371553">
                  <w:marLeft w:val="0"/>
                  <w:marRight w:val="0"/>
                  <w:marTop w:val="0"/>
                  <w:marBottom w:val="0"/>
                  <w:divBdr>
                    <w:top w:val="none" w:sz="0" w:space="0" w:color="auto"/>
                    <w:left w:val="none" w:sz="0" w:space="0" w:color="auto"/>
                    <w:bottom w:val="none" w:sz="0" w:space="0" w:color="auto"/>
                    <w:right w:val="none" w:sz="0" w:space="0" w:color="auto"/>
                  </w:divBdr>
                  <w:divsChild>
                    <w:div w:id="1048527971">
                      <w:marLeft w:val="0"/>
                      <w:marRight w:val="0"/>
                      <w:marTop w:val="0"/>
                      <w:marBottom w:val="0"/>
                      <w:divBdr>
                        <w:top w:val="none" w:sz="0" w:space="0" w:color="auto"/>
                        <w:left w:val="none" w:sz="0" w:space="0" w:color="auto"/>
                        <w:bottom w:val="none" w:sz="0" w:space="0" w:color="auto"/>
                        <w:right w:val="none" w:sz="0" w:space="0" w:color="auto"/>
                      </w:divBdr>
                    </w:div>
                  </w:divsChild>
                </w:div>
                <w:div w:id="940530691">
                  <w:marLeft w:val="0"/>
                  <w:marRight w:val="0"/>
                  <w:marTop w:val="0"/>
                  <w:marBottom w:val="0"/>
                  <w:divBdr>
                    <w:top w:val="none" w:sz="0" w:space="0" w:color="auto"/>
                    <w:left w:val="none" w:sz="0" w:space="0" w:color="auto"/>
                    <w:bottom w:val="none" w:sz="0" w:space="0" w:color="auto"/>
                    <w:right w:val="none" w:sz="0" w:space="0" w:color="auto"/>
                  </w:divBdr>
                  <w:divsChild>
                    <w:div w:id="603078256">
                      <w:marLeft w:val="0"/>
                      <w:marRight w:val="0"/>
                      <w:marTop w:val="0"/>
                      <w:marBottom w:val="0"/>
                      <w:divBdr>
                        <w:top w:val="none" w:sz="0" w:space="0" w:color="auto"/>
                        <w:left w:val="none" w:sz="0" w:space="0" w:color="auto"/>
                        <w:bottom w:val="none" w:sz="0" w:space="0" w:color="auto"/>
                        <w:right w:val="none" w:sz="0" w:space="0" w:color="auto"/>
                      </w:divBdr>
                    </w:div>
                    <w:div w:id="1736927581">
                      <w:marLeft w:val="0"/>
                      <w:marRight w:val="0"/>
                      <w:marTop w:val="0"/>
                      <w:marBottom w:val="0"/>
                      <w:divBdr>
                        <w:top w:val="none" w:sz="0" w:space="0" w:color="auto"/>
                        <w:left w:val="none" w:sz="0" w:space="0" w:color="auto"/>
                        <w:bottom w:val="none" w:sz="0" w:space="0" w:color="auto"/>
                        <w:right w:val="none" w:sz="0" w:space="0" w:color="auto"/>
                      </w:divBdr>
                    </w:div>
                  </w:divsChild>
                </w:div>
                <w:div w:id="1697467422">
                  <w:marLeft w:val="0"/>
                  <w:marRight w:val="0"/>
                  <w:marTop w:val="0"/>
                  <w:marBottom w:val="0"/>
                  <w:divBdr>
                    <w:top w:val="none" w:sz="0" w:space="0" w:color="auto"/>
                    <w:left w:val="none" w:sz="0" w:space="0" w:color="auto"/>
                    <w:bottom w:val="none" w:sz="0" w:space="0" w:color="auto"/>
                    <w:right w:val="none" w:sz="0" w:space="0" w:color="auto"/>
                  </w:divBdr>
                  <w:divsChild>
                    <w:div w:id="1904371048">
                      <w:marLeft w:val="0"/>
                      <w:marRight w:val="0"/>
                      <w:marTop w:val="0"/>
                      <w:marBottom w:val="0"/>
                      <w:divBdr>
                        <w:top w:val="none" w:sz="0" w:space="0" w:color="auto"/>
                        <w:left w:val="none" w:sz="0" w:space="0" w:color="auto"/>
                        <w:bottom w:val="none" w:sz="0" w:space="0" w:color="auto"/>
                        <w:right w:val="none" w:sz="0" w:space="0" w:color="auto"/>
                      </w:divBdr>
                    </w:div>
                  </w:divsChild>
                </w:div>
                <w:div w:id="1788229617">
                  <w:marLeft w:val="0"/>
                  <w:marRight w:val="0"/>
                  <w:marTop w:val="0"/>
                  <w:marBottom w:val="0"/>
                  <w:divBdr>
                    <w:top w:val="none" w:sz="0" w:space="0" w:color="auto"/>
                    <w:left w:val="none" w:sz="0" w:space="0" w:color="auto"/>
                    <w:bottom w:val="none" w:sz="0" w:space="0" w:color="auto"/>
                    <w:right w:val="none" w:sz="0" w:space="0" w:color="auto"/>
                  </w:divBdr>
                  <w:divsChild>
                    <w:div w:id="714700020">
                      <w:marLeft w:val="0"/>
                      <w:marRight w:val="0"/>
                      <w:marTop w:val="0"/>
                      <w:marBottom w:val="0"/>
                      <w:divBdr>
                        <w:top w:val="none" w:sz="0" w:space="0" w:color="auto"/>
                        <w:left w:val="none" w:sz="0" w:space="0" w:color="auto"/>
                        <w:bottom w:val="none" w:sz="0" w:space="0" w:color="auto"/>
                        <w:right w:val="none" w:sz="0" w:space="0" w:color="auto"/>
                      </w:divBdr>
                    </w:div>
                  </w:divsChild>
                </w:div>
                <w:div w:id="538206011">
                  <w:marLeft w:val="0"/>
                  <w:marRight w:val="0"/>
                  <w:marTop w:val="0"/>
                  <w:marBottom w:val="0"/>
                  <w:divBdr>
                    <w:top w:val="none" w:sz="0" w:space="0" w:color="auto"/>
                    <w:left w:val="none" w:sz="0" w:space="0" w:color="auto"/>
                    <w:bottom w:val="none" w:sz="0" w:space="0" w:color="auto"/>
                    <w:right w:val="none" w:sz="0" w:space="0" w:color="auto"/>
                  </w:divBdr>
                  <w:divsChild>
                    <w:div w:id="658315954">
                      <w:marLeft w:val="0"/>
                      <w:marRight w:val="0"/>
                      <w:marTop w:val="0"/>
                      <w:marBottom w:val="0"/>
                      <w:divBdr>
                        <w:top w:val="none" w:sz="0" w:space="0" w:color="auto"/>
                        <w:left w:val="none" w:sz="0" w:space="0" w:color="auto"/>
                        <w:bottom w:val="none" w:sz="0" w:space="0" w:color="auto"/>
                        <w:right w:val="none" w:sz="0" w:space="0" w:color="auto"/>
                      </w:divBdr>
                    </w:div>
                  </w:divsChild>
                </w:div>
                <w:div w:id="171340906">
                  <w:marLeft w:val="0"/>
                  <w:marRight w:val="0"/>
                  <w:marTop w:val="0"/>
                  <w:marBottom w:val="0"/>
                  <w:divBdr>
                    <w:top w:val="none" w:sz="0" w:space="0" w:color="auto"/>
                    <w:left w:val="none" w:sz="0" w:space="0" w:color="auto"/>
                    <w:bottom w:val="none" w:sz="0" w:space="0" w:color="auto"/>
                    <w:right w:val="none" w:sz="0" w:space="0" w:color="auto"/>
                  </w:divBdr>
                  <w:divsChild>
                    <w:div w:id="167411347">
                      <w:marLeft w:val="0"/>
                      <w:marRight w:val="0"/>
                      <w:marTop w:val="0"/>
                      <w:marBottom w:val="0"/>
                      <w:divBdr>
                        <w:top w:val="none" w:sz="0" w:space="0" w:color="auto"/>
                        <w:left w:val="none" w:sz="0" w:space="0" w:color="auto"/>
                        <w:bottom w:val="none" w:sz="0" w:space="0" w:color="auto"/>
                        <w:right w:val="none" w:sz="0" w:space="0" w:color="auto"/>
                      </w:divBdr>
                    </w:div>
                  </w:divsChild>
                </w:div>
                <w:div w:id="273634860">
                  <w:marLeft w:val="0"/>
                  <w:marRight w:val="0"/>
                  <w:marTop w:val="0"/>
                  <w:marBottom w:val="0"/>
                  <w:divBdr>
                    <w:top w:val="none" w:sz="0" w:space="0" w:color="auto"/>
                    <w:left w:val="none" w:sz="0" w:space="0" w:color="auto"/>
                    <w:bottom w:val="none" w:sz="0" w:space="0" w:color="auto"/>
                    <w:right w:val="none" w:sz="0" w:space="0" w:color="auto"/>
                  </w:divBdr>
                  <w:divsChild>
                    <w:div w:id="889924398">
                      <w:marLeft w:val="0"/>
                      <w:marRight w:val="0"/>
                      <w:marTop w:val="0"/>
                      <w:marBottom w:val="0"/>
                      <w:divBdr>
                        <w:top w:val="none" w:sz="0" w:space="0" w:color="auto"/>
                        <w:left w:val="none" w:sz="0" w:space="0" w:color="auto"/>
                        <w:bottom w:val="none" w:sz="0" w:space="0" w:color="auto"/>
                        <w:right w:val="none" w:sz="0" w:space="0" w:color="auto"/>
                      </w:divBdr>
                    </w:div>
                  </w:divsChild>
                </w:div>
                <w:div w:id="1255364313">
                  <w:marLeft w:val="0"/>
                  <w:marRight w:val="0"/>
                  <w:marTop w:val="0"/>
                  <w:marBottom w:val="0"/>
                  <w:divBdr>
                    <w:top w:val="none" w:sz="0" w:space="0" w:color="auto"/>
                    <w:left w:val="none" w:sz="0" w:space="0" w:color="auto"/>
                    <w:bottom w:val="none" w:sz="0" w:space="0" w:color="auto"/>
                    <w:right w:val="none" w:sz="0" w:space="0" w:color="auto"/>
                  </w:divBdr>
                  <w:divsChild>
                    <w:div w:id="71784693">
                      <w:marLeft w:val="0"/>
                      <w:marRight w:val="0"/>
                      <w:marTop w:val="0"/>
                      <w:marBottom w:val="0"/>
                      <w:divBdr>
                        <w:top w:val="none" w:sz="0" w:space="0" w:color="auto"/>
                        <w:left w:val="none" w:sz="0" w:space="0" w:color="auto"/>
                        <w:bottom w:val="none" w:sz="0" w:space="0" w:color="auto"/>
                        <w:right w:val="none" w:sz="0" w:space="0" w:color="auto"/>
                      </w:divBdr>
                    </w:div>
                  </w:divsChild>
                </w:div>
                <w:div w:id="2129082991">
                  <w:marLeft w:val="0"/>
                  <w:marRight w:val="0"/>
                  <w:marTop w:val="0"/>
                  <w:marBottom w:val="0"/>
                  <w:divBdr>
                    <w:top w:val="none" w:sz="0" w:space="0" w:color="auto"/>
                    <w:left w:val="none" w:sz="0" w:space="0" w:color="auto"/>
                    <w:bottom w:val="none" w:sz="0" w:space="0" w:color="auto"/>
                    <w:right w:val="none" w:sz="0" w:space="0" w:color="auto"/>
                  </w:divBdr>
                  <w:divsChild>
                    <w:div w:id="1610969936">
                      <w:marLeft w:val="0"/>
                      <w:marRight w:val="0"/>
                      <w:marTop w:val="0"/>
                      <w:marBottom w:val="0"/>
                      <w:divBdr>
                        <w:top w:val="none" w:sz="0" w:space="0" w:color="auto"/>
                        <w:left w:val="none" w:sz="0" w:space="0" w:color="auto"/>
                        <w:bottom w:val="none" w:sz="0" w:space="0" w:color="auto"/>
                        <w:right w:val="none" w:sz="0" w:space="0" w:color="auto"/>
                      </w:divBdr>
                    </w:div>
                  </w:divsChild>
                </w:div>
                <w:div w:id="388308146">
                  <w:marLeft w:val="0"/>
                  <w:marRight w:val="0"/>
                  <w:marTop w:val="0"/>
                  <w:marBottom w:val="0"/>
                  <w:divBdr>
                    <w:top w:val="none" w:sz="0" w:space="0" w:color="auto"/>
                    <w:left w:val="none" w:sz="0" w:space="0" w:color="auto"/>
                    <w:bottom w:val="none" w:sz="0" w:space="0" w:color="auto"/>
                    <w:right w:val="none" w:sz="0" w:space="0" w:color="auto"/>
                  </w:divBdr>
                  <w:divsChild>
                    <w:div w:id="1597521601">
                      <w:marLeft w:val="0"/>
                      <w:marRight w:val="0"/>
                      <w:marTop w:val="0"/>
                      <w:marBottom w:val="0"/>
                      <w:divBdr>
                        <w:top w:val="none" w:sz="0" w:space="0" w:color="auto"/>
                        <w:left w:val="none" w:sz="0" w:space="0" w:color="auto"/>
                        <w:bottom w:val="none" w:sz="0" w:space="0" w:color="auto"/>
                        <w:right w:val="none" w:sz="0" w:space="0" w:color="auto"/>
                      </w:divBdr>
                    </w:div>
                  </w:divsChild>
                </w:div>
                <w:div w:id="765268300">
                  <w:marLeft w:val="0"/>
                  <w:marRight w:val="0"/>
                  <w:marTop w:val="0"/>
                  <w:marBottom w:val="0"/>
                  <w:divBdr>
                    <w:top w:val="none" w:sz="0" w:space="0" w:color="auto"/>
                    <w:left w:val="none" w:sz="0" w:space="0" w:color="auto"/>
                    <w:bottom w:val="none" w:sz="0" w:space="0" w:color="auto"/>
                    <w:right w:val="none" w:sz="0" w:space="0" w:color="auto"/>
                  </w:divBdr>
                  <w:divsChild>
                    <w:div w:id="2083485242">
                      <w:marLeft w:val="0"/>
                      <w:marRight w:val="0"/>
                      <w:marTop w:val="0"/>
                      <w:marBottom w:val="0"/>
                      <w:divBdr>
                        <w:top w:val="none" w:sz="0" w:space="0" w:color="auto"/>
                        <w:left w:val="none" w:sz="0" w:space="0" w:color="auto"/>
                        <w:bottom w:val="none" w:sz="0" w:space="0" w:color="auto"/>
                        <w:right w:val="none" w:sz="0" w:space="0" w:color="auto"/>
                      </w:divBdr>
                    </w:div>
                  </w:divsChild>
                </w:div>
                <w:div w:id="1891183939">
                  <w:marLeft w:val="0"/>
                  <w:marRight w:val="0"/>
                  <w:marTop w:val="0"/>
                  <w:marBottom w:val="0"/>
                  <w:divBdr>
                    <w:top w:val="none" w:sz="0" w:space="0" w:color="auto"/>
                    <w:left w:val="none" w:sz="0" w:space="0" w:color="auto"/>
                    <w:bottom w:val="none" w:sz="0" w:space="0" w:color="auto"/>
                    <w:right w:val="none" w:sz="0" w:space="0" w:color="auto"/>
                  </w:divBdr>
                  <w:divsChild>
                    <w:div w:id="458380290">
                      <w:marLeft w:val="0"/>
                      <w:marRight w:val="0"/>
                      <w:marTop w:val="0"/>
                      <w:marBottom w:val="0"/>
                      <w:divBdr>
                        <w:top w:val="none" w:sz="0" w:space="0" w:color="auto"/>
                        <w:left w:val="none" w:sz="0" w:space="0" w:color="auto"/>
                        <w:bottom w:val="none" w:sz="0" w:space="0" w:color="auto"/>
                        <w:right w:val="none" w:sz="0" w:space="0" w:color="auto"/>
                      </w:divBdr>
                    </w:div>
                  </w:divsChild>
                </w:div>
                <w:div w:id="666905813">
                  <w:marLeft w:val="0"/>
                  <w:marRight w:val="0"/>
                  <w:marTop w:val="0"/>
                  <w:marBottom w:val="0"/>
                  <w:divBdr>
                    <w:top w:val="none" w:sz="0" w:space="0" w:color="auto"/>
                    <w:left w:val="none" w:sz="0" w:space="0" w:color="auto"/>
                    <w:bottom w:val="none" w:sz="0" w:space="0" w:color="auto"/>
                    <w:right w:val="none" w:sz="0" w:space="0" w:color="auto"/>
                  </w:divBdr>
                  <w:divsChild>
                    <w:div w:id="1819883561">
                      <w:marLeft w:val="0"/>
                      <w:marRight w:val="0"/>
                      <w:marTop w:val="0"/>
                      <w:marBottom w:val="0"/>
                      <w:divBdr>
                        <w:top w:val="none" w:sz="0" w:space="0" w:color="auto"/>
                        <w:left w:val="none" w:sz="0" w:space="0" w:color="auto"/>
                        <w:bottom w:val="none" w:sz="0" w:space="0" w:color="auto"/>
                        <w:right w:val="none" w:sz="0" w:space="0" w:color="auto"/>
                      </w:divBdr>
                    </w:div>
                  </w:divsChild>
                </w:div>
                <w:div w:id="1444610359">
                  <w:marLeft w:val="0"/>
                  <w:marRight w:val="0"/>
                  <w:marTop w:val="0"/>
                  <w:marBottom w:val="0"/>
                  <w:divBdr>
                    <w:top w:val="none" w:sz="0" w:space="0" w:color="auto"/>
                    <w:left w:val="none" w:sz="0" w:space="0" w:color="auto"/>
                    <w:bottom w:val="none" w:sz="0" w:space="0" w:color="auto"/>
                    <w:right w:val="none" w:sz="0" w:space="0" w:color="auto"/>
                  </w:divBdr>
                  <w:divsChild>
                    <w:div w:id="20270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74234">
          <w:marLeft w:val="0"/>
          <w:marRight w:val="0"/>
          <w:marTop w:val="0"/>
          <w:marBottom w:val="0"/>
          <w:divBdr>
            <w:top w:val="none" w:sz="0" w:space="0" w:color="auto"/>
            <w:left w:val="none" w:sz="0" w:space="0" w:color="auto"/>
            <w:bottom w:val="none" w:sz="0" w:space="0" w:color="auto"/>
            <w:right w:val="none" w:sz="0" w:space="0" w:color="auto"/>
          </w:divBdr>
          <w:divsChild>
            <w:div w:id="973486882">
              <w:marLeft w:val="0"/>
              <w:marRight w:val="0"/>
              <w:marTop w:val="0"/>
              <w:marBottom w:val="0"/>
              <w:divBdr>
                <w:top w:val="none" w:sz="0" w:space="0" w:color="auto"/>
                <w:left w:val="none" w:sz="0" w:space="0" w:color="auto"/>
                <w:bottom w:val="none" w:sz="0" w:space="0" w:color="auto"/>
                <w:right w:val="none" w:sz="0" w:space="0" w:color="auto"/>
              </w:divBdr>
            </w:div>
            <w:div w:id="323625613">
              <w:marLeft w:val="0"/>
              <w:marRight w:val="0"/>
              <w:marTop w:val="0"/>
              <w:marBottom w:val="0"/>
              <w:divBdr>
                <w:top w:val="none" w:sz="0" w:space="0" w:color="auto"/>
                <w:left w:val="none" w:sz="0" w:space="0" w:color="auto"/>
                <w:bottom w:val="none" w:sz="0" w:space="0" w:color="auto"/>
                <w:right w:val="none" w:sz="0" w:space="0" w:color="auto"/>
              </w:divBdr>
            </w:div>
            <w:div w:id="168448091">
              <w:marLeft w:val="0"/>
              <w:marRight w:val="0"/>
              <w:marTop w:val="0"/>
              <w:marBottom w:val="0"/>
              <w:divBdr>
                <w:top w:val="none" w:sz="0" w:space="0" w:color="auto"/>
                <w:left w:val="none" w:sz="0" w:space="0" w:color="auto"/>
                <w:bottom w:val="none" w:sz="0" w:space="0" w:color="auto"/>
                <w:right w:val="none" w:sz="0" w:space="0" w:color="auto"/>
              </w:divBdr>
            </w:div>
            <w:div w:id="574125105">
              <w:marLeft w:val="0"/>
              <w:marRight w:val="0"/>
              <w:marTop w:val="0"/>
              <w:marBottom w:val="0"/>
              <w:divBdr>
                <w:top w:val="none" w:sz="0" w:space="0" w:color="auto"/>
                <w:left w:val="none" w:sz="0" w:space="0" w:color="auto"/>
                <w:bottom w:val="none" w:sz="0" w:space="0" w:color="auto"/>
                <w:right w:val="none" w:sz="0" w:space="0" w:color="auto"/>
              </w:divBdr>
            </w:div>
          </w:divsChild>
        </w:div>
        <w:div w:id="430125632">
          <w:marLeft w:val="0"/>
          <w:marRight w:val="0"/>
          <w:marTop w:val="0"/>
          <w:marBottom w:val="0"/>
          <w:divBdr>
            <w:top w:val="none" w:sz="0" w:space="0" w:color="auto"/>
            <w:left w:val="none" w:sz="0" w:space="0" w:color="auto"/>
            <w:bottom w:val="none" w:sz="0" w:space="0" w:color="auto"/>
            <w:right w:val="none" w:sz="0" w:space="0" w:color="auto"/>
          </w:divBdr>
          <w:divsChild>
            <w:div w:id="1526096803">
              <w:marLeft w:val="-75"/>
              <w:marRight w:val="0"/>
              <w:marTop w:val="30"/>
              <w:marBottom w:val="30"/>
              <w:divBdr>
                <w:top w:val="none" w:sz="0" w:space="0" w:color="auto"/>
                <w:left w:val="none" w:sz="0" w:space="0" w:color="auto"/>
                <w:bottom w:val="none" w:sz="0" w:space="0" w:color="auto"/>
                <w:right w:val="none" w:sz="0" w:space="0" w:color="auto"/>
              </w:divBdr>
              <w:divsChild>
                <w:div w:id="673146006">
                  <w:marLeft w:val="0"/>
                  <w:marRight w:val="0"/>
                  <w:marTop w:val="0"/>
                  <w:marBottom w:val="0"/>
                  <w:divBdr>
                    <w:top w:val="none" w:sz="0" w:space="0" w:color="auto"/>
                    <w:left w:val="none" w:sz="0" w:space="0" w:color="auto"/>
                    <w:bottom w:val="none" w:sz="0" w:space="0" w:color="auto"/>
                    <w:right w:val="none" w:sz="0" w:space="0" w:color="auto"/>
                  </w:divBdr>
                  <w:divsChild>
                    <w:div w:id="1212157811">
                      <w:marLeft w:val="0"/>
                      <w:marRight w:val="0"/>
                      <w:marTop w:val="0"/>
                      <w:marBottom w:val="0"/>
                      <w:divBdr>
                        <w:top w:val="none" w:sz="0" w:space="0" w:color="auto"/>
                        <w:left w:val="none" w:sz="0" w:space="0" w:color="auto"/>
                        <w:bottom w:val="none" w:sz="0" w:space="0" w:color="auto"/>
                        <w:right w:val="none" w:sz="0" w:space="0" w:color="auto"/>
                      </w:divBdr>
                    </w:div>
                  </w:divsChild>
                </w:div>
                <w:div w:id="2069061684">
                  <w:marLeft w:val="0"/>
                  <w:marRight w:val="0"/>
                  <w:marTop w:val="0"/>
                  <w:marBottom w:val="0"/>
                  <w:divBdr>
                    <w:top w:val="none" w:sz="0" w:space="0" w:color="auto"/>
                    <w:left w:val="none" w:sz="0" w:space="0" w:color="auto"/>
                    <w:bottom w:val="none" w:sz="0" w:space="0" w:color="auto"/>
                    <w:right w:val="none" w:sz="0" w:space="0" w:color="auto"/>
                  </w:divBdr>
                  <w:divsChild>
                    <w:div w:id="1821800146">
                      <w:marLeft w:val="0"/>
                      <w:marRight w:val="0"/>
                      <w:marTop w:val="0"/>
                      <w:marBottom w:val="0"/>
                      <w:divBdr>
                        <w:top w:val="none" w:sz="0" w:space="0" w:color="auto"/>
                        <w:left w:val="none" w:sz="0" w:space="0" w:color="auto"/>
                        <w:bottom w:val="none" w:sz="0" w:space="0" w:color="auto"/>
                        <w:right w:val="none" w:sz="0" w:space="0" w:color="auto"/>
                      </w:divBdr>
                    </w:div>
                  </w:divsChild>
                </w:div>
                <w:div w:id="1569655217">
                  <w:marLeft w:val="0"/>
                  <w:marRight w:val="0"/>
                  <w:marTop w:val="0"/>
                  <w:marBottom w:val="0"/>
                  <w:divBdr>
                    <w:top w:val="none" w:sz="0" w:space="0" w:color="auto"/>
                    <w:left w:val="none" w:sz="0" w:space="0" w:color="auto"/>
                    <w:bottom w:val="none" w:sz="0" w:space="0" w:color="auto"/>
                    <w:right w:val="none" w:sz="0" w:space="0" w:color="auto"/>
                  </w:divBdr>
                  <w:divsChild>
                    <w:div w:id="1018652792">
                      <w:marLeft w:val="0"/>
                      <w:marRight w:val="0"/>
                      <w:marTop w:val="0"/>
                      <w:marBottom w:val="0"/>
                      <w:divBdr>
                        <w:top w:val="none" w:sz="0" w:space="0" w:color="auto"/>
                        <w:left w:val="none" w:sz="0" w:space="0" w:color="auto"/>
                        <w:bottom w:val="none" w:sz="0" w:space="0" w:color="auto"/>
                        <w:right w:val="none" w:sz="0" w:space="0" w:color="auto"/>
                      </w:divBdr>
                    </w:div>
                  </w:divsChild>
                </w:div>
                <w:div w:id="465049770">
                  <w:marLeft w:val="0"/>
                  <w:marRight w:val="0"/>
                  <w:marTop w:val="0"/>
                  <w:marBottom w:val="0"/>
                  <w:divBdr>
                    <w:top w:val="none" w:sz="0" w:space="0" w:color="auto"/>
                    <w:left w:val="none" w:sz="0" w:space="0" w:color="auto"/>
                    <w:bottom w:val="none" w:sz="0" w:space="0" w:color="auto"/>
                    <w:right w:val="none" w:sz="0" w:space="0" w:color="auto"/>
                  </w:divBdr>
                  <w:divsChild>
                    <w:div w:id="1191995234">
                      <w:marLeft w:val="0"/>
                      <w:marRight w:val="0"/>
                      <w:marTop w:val="0"/>
                      <w:marBottom w:val="0"/>
                      <w:divBdr>
                        <w:top w:val="none" w:sz="0" w:space="0" w:color="auto"/>
                        <w:left w:val="none" w:sz="0" w:space="0" w:color="auto"/>
                        <w:bottom w:val="none" w:sz="0" w:space="0" w:color="auto"/>
                        <w:right w:val="none" w:sz="0" w:space="0" w:color="auto"/>
                      </w:divBdr>
                    </w:div>
                    <w:div w:id="1129207841">
                      <w:marLeft w:val="0"/>
                      <w:marRight w:val="0"/>
                      <w:marTop w:val="0"/>
                      <w:marBottom w:val="0"/>
                      <w:divBdr>
                        <w:top w:val="none" w:sz="0" w:space="0" w:color="auto"/>
                        <w:left w:val="none" w:sz="0" w:space="0" w:color="auto"/>
                        <w:bottom w:val="none" w:sz="0" w:space="0" w:color="auto"/>
                        <w:right w:val="none" w:sz="0" w:space="0" w:color="auto"/>
                      </w:divBdr>
                    </w:div>
                  </w:divsChild>
                </w:div>
                <w:div w:id="364327730">
                  <w:marLeft w:val="0"/>
                  <w:marRight w:val="0"/>
                  <w:marTop w:val="0"/>
                  <w:marBottom w:val="0"/>
                  <w:divBdr>
                    <w:top w:val="none" w:sz="0" w:space="0" w:color="auto"/>
                    <w:left w:val="none" w:sz="0" w:space="0" w:color="auto"/>
                    <w:bottom w:val="none" w:sz="0" w:space="0" w:color="auto"/>
                    <w:right w:val="none" w:sz="0" w:space="0" w:color="auto"/>
                  </w:divBdr>
                  <w:divsChild>
                    <w:div w:id="1117872012">
                      <w:marLeft w:val="0"/>
                      <w:marRight w:val="0"/>
                      <w:marTop w:val="0"/>
                      <w:marBottom w:val="0"/>
                      <w:divBdr>
                        <w:top w:val="none" w:sz="0" w:space="0" w:color="auto"/>
                        <w:left w:val="none" w:sz="0" w:space="0" w:color="auto"/>
                        <w:bottom w:val="none" w:sz="0" w:space="0" w:color="auto"/>
                        <w:right w:val="none" w:sz="0" w:space="0" w:color="auto"/>
                      </w:divBdr>
                    </w:div>
                  </w:divsChild>
                </w:div>
                <w:div w:id="131607774">
                  <w:marLeft w:val="0"/>
                  <w:marRight w:val="0"/>
                  <w:marTop w:val="0"/>
                  <w:marBottom w:val="0"/>
                  <w:divBdr>
                    <w:top w:val="none" w:sz="0" w:space="0" w:color="auto"/>
                    <w:left w:val="none" w:sz="0" w:space="0" w:color="auto"/>
                    <w:bottom w:val="none" w:sz="0" w:space="0" w:color="auto"/>
                    <w:right w:val="none" w:sz="0" w:space="0" w:color="auto"/>
                  </w:divBdr>
                  <w:divsChild>
                    <w:div w:id="538736585">
                      <w:marLeft w:val="0"/>
                      <w:marRight w:val="0"/>
                      <w:marTop w:val="0"/>
                      <w:marBottom w:val="0"/>
                      <w:divBdr>
                        <w:top w:val="none" w:sz="0" w:space="0" w:color="auto"/>
                        <w:left w:val="none" w:sz="0" w:space="0" w:color="auto"/>
                        <w:bottom w:val="none" w:sz="0" w:space="0" w:color="auto"/>
                        <w:right w:val="none" w:sz="0" w:space="0" w:color="auto"/>
                      </w:divBdr>
                    </w:div>
                  </w:divsChild>
                </w:div>
                <w:div w:id="207231748">
                  <w:marLeft w:val="0"/>
                  <w:marRight w:val="0"/>
                  <w:marTop w:val="0"/>
                  <w:marBottom w:val="0"/>
                  <w:divBdr>
                    <w:top w:val="none" w:sz="0" w:space="0" w:color="auto"/>
                    <w:left w:val="none" w:sz="0" w:space="0" w:color="auto"/>
                    <w:bottom w:val="none" w:sz="0" w:space="0" w:color="auto"/>
                    <w:right w:val="none" w:sz="0" w:space="0" w:color="auto"/>
                  </w:divBdr>
                  <w:divsChild>
                    <w:div w:id="1644195711">
                      <w:marLeft w:val="0"/>
                      <w:marRight w:val="0"/>
                      <w:marTop w:val="0"/>
                      <w:marBottom w:val="0"/>
                      <w:divBdr>
                        <w:top w:val="none" w:sz="0" w:space="0" w:color="auto"/>
                        <w:left w:val="none" w:sz="0" w:space="0" w:color="auto"/>
                        <w:bottom w:val="none" w:sz="0" w:space="0" w:color="auto"/>
                        <w:right w:val="none" w:sz="0" w:space="0" w:color="auto"/>
                      </w:divBdr>
                    </w:div>
                  </w:divsChild>
                </w:div>
                <w:div w:id="1369834566">
                  <w:marLeft w:val="0"/>
                  <w:marRight w:val="0"/>
                  <w:marTop w:val="0"/>
                  <w:marBottom w:val="0"/>
                  <w:divBdr>
                    <w:top w:val="none" w:sz="0" w:space="0" w:color="auto"/>
                    <w:left w:val="none" w:sz="0" w:space="0" w:color="auto"/>
                    <w:bottom w:val="none" w:sz="0" w:space="0" w:color="auto"/>
                    <w:right w:val="none" w:sz="0" w:space="0" w:color="auto"/>
                  </w:divBdr>
                  <w:divsChild>
                    <w:div w:id="9650603">
                      <w:marLeft w:val="0"/>
                      <w:marRight w:val="0"/>
                      <w:marTop w:val="0"/>
                      <w:marBottom w:val="0"/>
                      <w:divBdr>
                        <w:top w:val="none" w:sz="0" w:space="0" w:color="auto"/>
                        <w:left w:val="none" w:sz="0" w:space="0" w:color="auto"/>
                        <w:bottom w:val="none" w:sz="0" w:space="0" w:color="auto"/>
                        <w:right w:val="none" w:sz="0" w:space="0" w:color="auto"/>
                      </w:divBdr>
                    </w:div>
                  </w:divsChild>
                </w:div>
                <w:div w:id="2091803885">
                  <w:marLeft w:val="0"/>
                  <w:marRight w:val="0"/>
                  <w:marTop w:val="0"/>
                  <w:marBottom w:val="0"/>
                  <w:divBdr>
                    <w:top w:val="none" w:sz="0" w:space="0" w:color="auto"/>
                    <w:left w:val="none" w:sz="0" w:space="0" w:color="auto"/>
                    <w:bottom w:val="none" w:sz="0" w:space="0" w:color="auto"/>
                    <w:right w:val="none" w:sz="0" w:space="0" w:color="auto"/>
                  </w:divBdr>
                  <w:divsChild>
                    <w:div w:id="9141363">
                      <w:marLeft w:val="0"/>
                      <w:marRight w:val="0"/>
                      <w:marTop w:val="0"/>
                      <w:marBottom w:val="0"/>
                      <w:divBdr>
                        <w:top w:val="none" w:sz="0" w:space="0" w:color="auto"/>
                        <w:left w:val="none" w:sz="0" w:space="0" w:color="auto"/>
                        <w:bottom w:val="none" w:sz="0" w:space="0" w:color="auto"/>
                        <w:right w:val="none" w:sz="0" w:space="0" w:color="auto"/>
                      </w:divBdr>
                    </w:div>
                  </w:divsChild>
                </w:div>
                <w:div w:id="574626067">
                  <w:marLeft w:val="0"/>
                  <w:marRight w:val="0"/>
                  <w:marTop w:val="0"/>
                  <w:marBottom w:val="0"/>
                  <w:divBdr>
                    <w:top w:val="none" w:sz="0" w:space="0" w:color="auto"/>
                    <w:left w:val="none" w:sz="0" w:space="0" w:color="auto"/>
                    <w:bottom w:val="none" w:sz="0" w:space="0" w:color="auto"/>
                    <w:right w:val="none" w:sz="0" w:space="0" w:color="auto"/>
                  </w:divBdr>
                  <w:divsChild>
                    <w:div w:id="1836414962">
                      <w:marLeft w:val="0"/>
                      <w:marRight w:val="0"/>
                      <w:marTop w:val="0"/>
                      <w:marBottom w:val="0"/>
                      <w:divBdr>
                        <w:top w:val="none" w:sz="0" w:space="0" w:color="auto"/>
                        <w:left w:val="none" w:sz="0" w:space="0" w:color="auto"/>
                        <w:bottom w:val="none" w:sz="0" w:space="0" w:color="auto"/>
                        <w:right w:val="none" w:sz="0" w:space="0" w:color="auto"/>
                      </w:divBdr>
                    </w:div>
                  </w:divsChild>
                </w:div>
                <w:div w:id="1910992244">
                  <w:marLeft w:val="0"/>
                  <w:marRight w:val="0"/>
                  <w:marTop w:val="0"/>
                  <w:marBottom w:val="0"/>
                  <w:divBdr>
                    <w:top w:val="none" w:sz="0" w:space="0" w:color="auto"/>
                    <w:left w:val="none" w:sz="0" w:space="0" w:color="auto"/>
                    <w:bottom w:val="none" w:sz="0" w:space="0" w:color="auto"/>
                    <w:right w:val="none" w:sz="0" w:space="0" w:color="auto"/>
                  </w:divBdr>
                  <w:divsChild>
                    <w:div w:id="1784379663">
                      <w:marLeft w:val="0"/>
                      <w:marRight w:val="0"/>
                      <w:marTop w:val="0"/>
                      <w:marBottom w:val="0"/>
                      <w:divBdr>
                        <w:top w:val="none" w:sz="0" w:space="0" w:color="auto"/>
                        <w:left w:val="none" w:sz="0" w:space="0" w:color="auto"/>
                        <w:bottom w:val="none" w:sz="0" w:space="0" w:color="auto"/>
                        <w:right w:val="none" w:sz="0" w:space="0" w:color="auto"/>
                      </w:divBdr>
                    </w:div>
                  </w:divsChild>
                </w:div>
                <w:div w:id="2042313426">
                  <w:marLeft w:val="0"/>
                  <w:marRight w:val="0"/>
                  <w:marTop w:val="0"/>
                  <w:marBottom w:val="0"/>
                  <w:divBdr>
                    <w:top w:val="none" w:sz="0" w:space="0" w:color="auto"/>
                    <w:left w:val="none" w:sz="0" w:space="0" w:color="auto"/>
                    <w:bottom w:val="none" w:sz="0" w:space="0" w:color="auto"/>
                    <w:right w:val="none" w:sz="0" w:space="0" w:color="auto"/>
                  </w:divBdr>
                  <w:divsChild>
                    <w:div w:id="289092027">
                      <w:marLeft w:val="0"/>
                      <w:marRight w:val="0"/>
                      <w:marTop w:val="0"/>
                      <w:marBottom w:val="0"/>
                      <w:divBdr>
                        <w:top w:val="none" w:sz="0" w:space="0" w:color="auto"/>
                        <w:left w:val="none" w:sz="0" w:space="0" w:color="auto"/>
                        <w:bottom w:val="none" w:sz="0" w:space="0" w:color="auto"/>
                        <w:right w:val="none" w:sz="0" w:space="0" w:color="auto"/>
                      </w:divBdr>
                    </w:div>
                  </w:divsChild>
                </w:div>
                <w:div w:id="247857804">
                  <w:marLeft w:val="0"/>
                  <w:marRight w:val="0"/>
                  <w:marTop w:val="0"/>
                  <w:marBottom w:val="0"/>
                  <w:divBdr>
                    <w:top w:val="none" w:sz="0" w:space="0" w:color="auto"/>
                    <w:left w:val="none" w:sz="0" w:space="0" w:color="auto"/>
                    <w:bottom w:val="none" w:sz="0" w:space="0" w:color="auto"/>
                    <w:right w:val="none" w:sz="0" w:space="0" w:color="auto"/>
                  </w:divBdr>
                  <w:divsChild>
                    <w:div w:id="312805370">
                      <w:marLeft w:val="0"/>
                      <w:marRight w:val="0"/>
                      <w:marTop w:val="0"/>
                      <w:marBottom w:val="0"/>
                      <w:divBdr>
                        <w:top w:val="none" w:sz="0" w:space="0" w:color="auto"/>
                        <w:left w:val="none" w:sz="0" w:space="0" w:color="auto"/>
                        <w:bottom w:val="none" w:sz="0" w:space="0" w:color="auto"/>
                        <w:right w:val="none" w:sz="0" w:space="0" w:color="auto"/>
                      </w:divBdr>
                    </w:div>
                  </w:divsChild>
                </w:div>
                <w:div w:id="227612622">
                  <w:marLeft w:val="0"/>
                  <w:marRight w:val="0"/>
                  <w:marTop w:val="0"/>
                  <w:marBottom w:val="0"/>
                  <w:divBdr>
                    <w:top w:val="none" w:sz="0" w:space="0" w:color="auto"/>
                    <w:left w:val="none" w:sz="0" w:space="0" w:color="auto"/>
                    <w:bottom w:val="none" w:sz="0" w:space="0" w:color="auto"/>
                    <w:right w:val="none" w:sz="0" w:space="0" w:color="auto"/>
                  </w:divBdr>
                  <w:divsChild>
                    <w:div w:id="722755481">
                      <w:marLeft w:val="0"/>
                      <w:marRight w:val="0"/>
                      <w:marTop w:val="0"/>
                      <w:marBottom w:val="0"/>
                      <w:divBdr>
                        <w:top w:val="none" w:sz="0" w:space="0" w:color="auto"/>
                        <w:left w:val="none" w:sz="0" w:space="0" w:color="auto"/>
                        <w:bottom w:val="none" w:sz="0" w:space="0" w:color="auto"/>
                        <w:right w:val="none" w:sz="0" w:space="0" w:color="auto"/>
                      </w:divBdr>
                    </w:div>
                  </w:divsChild>
                </w:div>
                <w:div w:id="989601446">
                  <w:marLeft w:val="0"/>
                  <w:marRight w:val="0"/>
                  <w:marTop w:val="0"/>
                  <w:marBottom w:val="0"/>
                  <w:divBdr>
                    <w:top w:val="none" w:sz="0" w:space="0" w:color="auto"/>
                    <w:left w:val="none" w:sz="0" w:space="0" w:color="auto"/>
                    <w:bottom w:val="none" w:sz="0" w:space="0" w:color="auto"/>
                    <w:right w:val="none" w:sz="0" w:space="0" w:color="auto"/>
                  </w:divBdr>
                  <w:divsChild>
                    <w:div w:id="1399547489">
                      <w:marLeft w:val="0"/>
                      <w:marRight w:val="0"/>
                      <w:marTop w:val="0"/>
                      <w:marBottom w:val="0"/>
                      <w:divBdr>
                        <w:top w:val="none" w:sz="0" w:space="0" w:color="auto"/>
                        <w:left w:val="none" w:sz="0" w:space="0" w:color="auto"/>
                        <w:bottom w:val="none" w:sz="0" w:space="0" w:color="auto"/>
                        <w:right w:val="none" w:sz="0" w:space="0" w:color="auto"/>
                      </w:divBdr>
                    </w:div>
                  </w:divsChild>
                </w:div>
                <w:div w:id="1760059025">
                  <w:marLeft w:val="0"/>
                  <w:marRight w:val="0"/>
                  <w:marTop w:val="0"/>
                  <w:marBottom w:val="0"/>
                  <w:divBdr>
                    <w:top w:val="none" w:sz="0" w:space="0" w:color="auto"/>
                    <w:left w:val="none" w:sz="0" w:space="0" w:color="auto"/>
                    <w:bottom w:val="none" w:sz="0" w:space="0" w:color="auto"/>
                    <w:right w:val="none" w:sz="0" w:space="0" w:color="auto"/>
                  </w:divBdr>
                  <w:divsChild>
                    <w:div w:id="16979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8467">
          <w:marLeft w:val="0"/>
          <w:marRight w:val="0"/>
          <w:marTop w:val="0"/>
          <w:marBottom w:val="0"/>
          <w:divBdr>
            <w:top w:val="none" w:sz="0" w:space="0" w:color="auto"/>
            <w:left w:val="none" w:sz="0" w:space="0" w:color="auto"/>
            <w:bottom w:val="none" w:sz="0" w:space="0" w:color="auto"/>
            <w:right w:val="none" w:sz="0" w:space="0" w:color="auto"/>
          </w:divBdr>
          <w:divsChild>
            <w:div w:id="1290672983">
              <w:marLeft w:val="0"/>
              <w:marRight w:val="0"/>
              <w:marTop w:val="0"/>
              <w:marBottom w:val="0"/>
              <w:divBdr>
                <w:top w:val="none" w:sz="0" w:space="0" w:color="auto"/>
                <w:left w:val="none" w:sz="0" w:space="0" w:color="auto"/>
                <w:bottom w:val="none" w:sz="0" w:space="0" w:color="auto"/>
                <w:right w:val="none" w:sz="0" w:space="0" w:color="auto"/>
              </w:divBdr>
            </w:div>
            <w:div w:id="1732925388">
              <w:marLeft w:val="0"/>
              <w:marRight w:val="0"/>
              <w:marTop w:val="0"/>
              <w:marBottom w:val="0"/>
              <w:divBdr>
                <w:top w:val="none" w:sz="0" w:space="0" w:color="auto"/>
                <w:left w:val="none" w:sz="0" w:space="0" w:color="auto"/>
                <w:bottom w:val="none" w:sz="0" w:space="0" w:color="auto"/>
                <w:right w:val="none" w:sz="0" w:space="0" w:color="auto"/>
              </w:divBdr>
            </w:div>
            <w:div w:id="443237111">
              <w:marLeft w:val="0"/>
              <w:marRight w:val="0"/>
              <w:marTop w:val="0"/>
              <w:marBottom w:val="0"/>
              <w:divBdr>
                <w:top w:val="none" w:sz="0" w:space="0" w:color="auto"/>
                <w:left w:val="none" w:sz="0" w:space="0" w:color="auto"/>
                <w:bottom w:val="none" w:sz="0" w:space="0" w:color="auto"/>
                <w:right w:val="none" w:sz="0" w:space="0" w:color="auto"/>
              </w:divBdr>
            </w:div>
          </w:divsChild>
        </w:div>
        <w:div w:id="1719358756">
          <w:marLeft w:val="0"/>
          <w:marRight w:val="0"/>
          <w:marTop w:val="0"/>
          <w:marBottom w:val="0"/>
          <w:divBdr>
            <w:top w:val="none" w:sz="0" w:space="0" w:color="auto"/>
            <w:left w:val="none" w:sz="0" w:space="0" w:color="auto"/>
            <w:bottom w:val="none" w:sz="0" w:space="0" w:color="auto"/>
            <w:right w:val="none" w:sz="0" w:space="0" w:color="auto"/>
          </w:divBdr>
          <w:divsChild>
            <w:div w:id="756251846">
              <w:marLeft w:val="-75"/>
              <w:marRight w:val="0"/>
              <w:marTop w:val="30"/>
              <w:marBottom w:val="30"/>
              <w:divBdr>
                <w:top w:val="none" w:sz="0" w:space="0" w:color="auto"/>
                <w:left w:val="none" w:sz="0" w:space="0" w:color="auto"/>
                <w:bottom w:val="none" w:sz="0" w:space="0" w:color="auto"/>
                <w:right w:val="none" w:sz="0" w:space="0" w:color="auto"/>
              </w:divBdr>
              <w:divsChild>
                <w:div w:id="958530785">
                  <w:marLeft w:val="0"/>
                  <w:marRight w:val="0"/>
                  <w:marTop w:val="0"/>
                  <w:marBottom w:val="0"/>
                  <w:divBdr>
                    <w:top w:val="none" w:sz="0" w:space="0" w:color="auto"/>
                    <w:left w:val="none" w:sz="0" w:space="0" w:color="auto"/>
                    <w:bottom w:val="none" w:sz="0" w:space="0" w:color="auto"/>
                    <w:right w:val="none" w:sz="0" w:space="0" w:color="auto"/>
                  </w:divBdr>
                  <w:divsChild>
                    <w:div w:id="382565833">
                      <w:marLeft w:val="0"/>
                      <w:marRight w:val="0"/>
                      <w:marTop w:val="0"/>
                      <w:marBottom w:val="0"/>
                      <w:divBdr>
                        <w:top w:val="none" w:sz="0" w:space="0" w:color="auto"/>
                        <w:left w:val="none" w:sz="0" w:space="0" w:color="auto"/>
                        <w:bottom w:val="none" w:sz="0" w:space="0" w:color="auto"/>
                        <w:right w:val="none" w:sz="0" w:space="0" w:color="auto"/>
                      </w:divBdr>
                    </w:div>
                  </w:divsChild>
                </w:div>
                <w:div w:id="29305743">
                  <w:marLeft w:val="0"/>
                  <w:marRight w:val="0"/>
                  <w:marTop w:val="0"/>
                  <w:marBottom w:val="0"/>
                  <w:divBdr>
                    <w:top w:val="none" w:sz="0" w:space="0" w:color="auto"/>
                    <w:left w:val="none" w:sz="0" w:space="0" w:color="auto"/>
                    <w:bottom w:val="none" w:sz="0" w:space="0" w:color="auto"/>
                    <w:right w:val="none" w:sz="0" w:space="0" w:color="auto"/>
                  </w:divBdr>
                  <w:divsChild>
                    <w:div w:id="808209964">
                      <w:marLeft w:val="0"/>
                      <w:marRight w:val="0"/>
                      <w:marTop w:val="0"/>
                      <w:marBottom w:val="0"/>
                      <w:divBdr>
                        <w:top w:val="none" w:sz="0" w:space="0" w:color="auto"/>
                        <w:left w:val="none" w:sz="0" w:space="0" w:color="auto"/>
                        <w:bottom w:val="none" w:sz="0" w:space="0" w:color="auto"/>
                        <w:right w:val="none" w:sz="0" w:space="0" w:color="auto"/>
                      </w:divBdr>
                    </w:div>
                  </w:divsChild>
                </w:div>
                <w:div w:id="1551914416">
                  <w:marLeft w:val="0"/>
                  <w:marRight w:val="0"/>
                  <w:marTop w:val="0"/>
                  <w:marBottom w:val="0"/>
                  <w:divBdr>
                    <w:top w:val="none" w:sz="0" w:space="0" w:color="auto"/>
                    <w:left w:val="none" w:sz="0" w:space="0" w:color="auto"/>
                    <w:bottom w:val="none" w:sz="0" w:space="0" w:color="auto"/>
                    <w:right w:val="none" w:sz="0" w:space="0" w:color="auto"/>
                  </w:divBdr>
                  <w:divsChild>
                    <w:div w:id="535852736">
                      <w:marLeft w:val="0"/>
                      <w:marRight w:val="0"/>
                      <w:marTop w:val="0"/>
                      <w:marBottom w:val="0"/>
                      <w:divBdr>
                        <w:top w:val="none" w:sz="0" w:space="0" w:color="auto"/>
                        <w:left w:val="none" w:sz="0" w:space="0" w:color="auto"/>
                        <w:bottom w:val="none" w:sz="0" w:space="0" w:color="auto"/>
                        <w:right w:val="none" w:sz="0" w:space="0" w:color="auto"/>
                      </w:divBdr>
                    </w:div>
                  </w:divsChild>
                </w:div>
                <w:div w:id="1118993407">
                  <w:marLeft w:val="0"/>
                  <w:marRight w:val="0"/>
                  <w:marTop w:val="0"/>
                  <w:marBottom w:val="0"/>
                  <w:divBdr>
                    <w:top w:val="none" w:sz="0" w:space="0" w:color="auto"/>
                    <w:left w:val="none" w:sz="0" w:space="0" w:color="auto"/>
                    <w:bottom w:val="none" w:sz="0" w:space="0" w:color="auto"/>
                    <w:right w:val="none" w:sz="0" w:space="0" w:color="auto"/>
                  </w:divBdr>
                  <w:divsChild>
                    <w:div w:id="1816682293">
                      <w:marLeft w:val="0"/>
                      <w:marRight w:val="0"/>
                      <w:marTop w:val="0"/>
                      <w:marBottom w:val="0"/>
                      <w:divBdr>
                        <w:top w:val="none" w:sz="0" w:space="0" w:color="auto"/>
                        <w:left w:val="none" w:sz="0" w:space="0" w:color="auto"/>
                        <w:bottom w:val="none" w:sz="0" w:space="0" w:color="auto"/>
                        <w:right w:val="none" w:sz="0" w:space="0" w:color="auto"/>
                      </w:divBdr>
                    </w:div>
                    <w:div w:id="142234111">
                      <w:marLeft w:val="0"/>
                      <w:marRight w:val="0"/>
                      <w:marTop w:val="0"/>
                      <w:marBottom w:val="0"/>
                      <w:divBdr>
                        <w:top w:val="none" w:sz="0" w:space="0" w:color="auto"/>
                        <w:left w:val="none" w:sz="0" w:space="0" w:color="auto"/>
                        <w:bottom w:val="none" w:sz="0" w:space="0" w:color="auto"/>
                        <w:right w:val="none" w:sz="0" w:space="0" w:color="auto"/>
                      </w:divBdr>
                    </w:div>
                  </w:divsChild>
                </w:div>
                <w:div w:id="821311169">
                  <w:marLeft w:val="0"/>
                  <w:marRight w:val="0"/>
                  <w:marTop w:val="0"/>
                  <w:marBottom w:val="0"/>
                  <w:divBdr>
                    <w:top w:val="none" w:sz="0" w:space="0" w:color="auto"/>
                    <w:left w:val="none" w:sz="0" w:space="0" w:color="auto"/>
                    <w:bottom w:val="none" w:sz="0" w:space="0" w:color="auto"/>
                    <w:right w:val="none" w:sz="0" w:space="0" w:color="auto"/>
                  </w:divBdr>
                  <w:divsChild>
                    <w:div w:id="410201659">
                      <w:marLeft w:val="0"/>
                      <w:marRight w:val="0"/>
                      <w:marTop w:val="0"/>
                      <w:marBottom w:val="0"/>
                      <w:divBdr>
                        <w:top w:val="none" w:sz="0" w:space="0" w:color="auto"/>
                        <w:left w:val="none" w:sz="0" w:space="0" w:color="auto"/>
                        <w:bottom w:val="none" w:sz="0" w:space="0" w:color="auto"/>
                        <w:right w:val="none" w:sz="0" w:space="0" w:color="auto"/>
                      </w:divBdr>
                    </w:div>
                  </w:divsChild>
                </w:div>
                <w:div w:id="1949579647">
                  <w:marLeft w:val="0"/>
                  <w:marRight w:val="0"/>
                  <w:marTop w:val="0"/>
                  <w:marBottom w:val="0"/>
                  <w:divBdr>
                    <w:top w:val="none" w:sz="0" w:space="0" w:color="auto"/>
                    <w:left w:val="none" w:sz="0" w:space="0" w:color="auto"/>
                    <w:bottom w:val="none" w:sz="0" w:space="0" w:color="auto"/>
                    <w:right w:val="none" w:sz="0" w:space="0" w:color="auto"/>
                  </w:divBdr>
                  <w:divsChild>
                    <w:div w:id="502819473">
                      <w:marLeft w:val="0"/>
                      <w:marRight w:val="0"/>
                      <w:marTop w:val="0"/>
                      <w:marBottom w:val="0"/>
                      <w:divBdr>
                        <w:top w:val="none" w:sz="0" w:space="0" w:color="auto"/>
                        <w:left w:val="none" w:sz="0" w:space="0" w:color="auto"/>
                        <w:bottom w:val="none" w:sz="0" w:space="0" w:color="auto"/>
                        <w:right w:val="none" w:sz="0" w:space="0" w:color="auto"/>
                      </w:divBdr>
                    </w:div>
                  </w:divsChild>
                </w:div>
                <w:div w:id="767651659">
                  <w:marLeft w:val="0"/>
                  <w:marRight w:val="0"/>
                  <w:marTop w:val="0"/>
                  <w:marBottom w:val="0"/>
                  <w:divBdr>
                    <w:top w:val="none" w:sz="0" w:space="0" w:color="auto"/>
                    <w:left w:val="none" w:sz="0" w:space="0" w:color="auto"/>
                    <w:bottom w:val="none" w:sz="0" w:space="0" w:color="auto"/>
                    <w:right w:val="none" w:sz="0" w:space="0" w:color="auto"/>
                  </w:divBdr>
                  <w:divsChild>
                    <w:div w:id="1378093108">
                      <w:marLeft w:val="0"/>
                      <w:marRight w:val="0"/>
                      <w:marTop w:val="0"/>
                      <w:marBottom w:val="0"/>
                      <w:divBdr>
                        <w:top w:val="none" w:sz="0" w:space="0" w:color="auto"/>
                        <w:left w:val="none" w:sz="0" w:space="0" w:color="auto"/>
                        <w:bottom w:val="none" w:sz="0" w:space="0" w:color="auto"/>
                        <w:right w:val="none" w:sz="0" w:space="0" w:color="auto"/>
                      </w:divBdr>
                    </w:div>
                  </w:divsChild>
                </w:div>
                <w:div w:id="1361978610">
                  <w:marLeft w:val="0"/>
                  <w:marRight w:val="0"/>
                  <w:marTop w:val="0"/>
                  <w:marBottom w:val="0"/>
                  <w:divBdr>
                    <w:top w:val="none" w:sz="0" w:space="0" w:color="auto"/>
                    <w:left w:val="none" w:sz="0" w:space="0" w:color="auto"/>
                    <w:bottom w:val="none" w:sz="0" w:space="0" w:color="auto"/>
                    <w:right w:val="none" w:sz="0" w:space="0" w:color="auto"/>
                  </w:divBdr>
                  <w:divsChild>
                    <w:div w:id="973218280">
                      <w:marLeft w:val="0"/>
                      <w:marRight w:val="0"/>
                      <w:marTop w:val="0"/>
                      <w:marBottom w:val="0"/>
                      <w:divBdr>
                        <w:top w:val="none" w:sz="0" w:space="0" w:color="auto"/>
                        <w:left w:val="none" w:sz="0" w:space="0" w:color="auto"/>
                        <w:bottom w:val="none" w:sz="0" w:space="0" w:color="auto"/>
                        <w:right w:val="none" w:sz="0" w:space="0" w:color="auto"/>
                      </w:divBdr>
                    </w:div>
                  </w:divsChild>
                </w:div>
                <w:div w:id="1837762181">
                  <w:marLeft w:val="0"/>
                  <w:marRight w:val="0"/>
                  <w:marTop w:val="0"/>
                  <w:marBottom w:val="0"/>
                  <w:divBdr>
                    <w:top w:val="none" w:sz="0" w:space="0" w:color="auto"/>
                    <w:left w:val="none" w:sz="0" w:space="0" w:color="auto"/>
                    <w:bottom w:val="none" w:sz="0" w:space="0" w:color="auto"/>
                    <w:right w:val="none" w:sz="0" w:space="0" w:color="auto"/>
                  </w:divBdr>
                  <w:divsChild>
                    <w:div w:id="1881622919">
                      <w:marLeft w:val="0"/>
                      <w:marRight w:val="0"/>
                      <w:marTop w:val="0"/>
                      <w:marBottom w:val="0"/>
                      <w:divBdr>
                        <w:top w:val="none" w:sz="0" w:space="0" w:color="auto"/>
                        <w:left w:val="none" w:sz="0" w:space="0" w:color="auto"/>
                        <w:bottom w:val="none" w:sz="0" w:space="0" w:color="auto"/>
                        <w:right w:val="none" w:sz="0" w:space="0" w:color="auto"/>
                      </w:divBdr>
                    </w:div>
                  </w:divsChild>
                </w:div>
                <w:div w:id="254825821">
                  <w:marLeft w:val="0"/>
                  <w:marRight w:val="0"/>
                  <w:marTop w:val="0"/>
                  <w:marBottom w:val="0"/>
                  <w:divBdr>
                    <w:top w:val="none" w:sz="0" w:space="0" w:color="auto"/>
                    <w:left w:val="none" w:sz="0" w:space="0" w:color="auto"/>
                    <w:bottom w:val="none" w:sz="0" w:space="0" w:color="auto"/>
                    <w:right w:val="none" w:sz="0" w:space="0" w:color="auto"/>
                  </w:divBdr>
                  <w:divsChild>
                    <w:div w:id="496577556">
                      <w:marLeft w:val="0"/>
                      <w:marRight w:val="0"/>
                      <w:marTop w:val="0"/>
                      <w:marBottom w:val="0"/>
                      <w:divBdr>
                        <w:top w:val="none" w:sz="0" w:space="0" w:color="auto"/>
                        <w:left w:val="none" w:sz="0" w:space="0" w:color="auto"/>
                        <w:bottom w:val="none" w:sz="0" w:space="0" w:color="auto"/>
                        <w:right w:val="none" w:sz="0" w:space="0" w:color="auto"/>
                      </w:divBdr>
                    </w:div>
                  </w:divsChild>
                </w:div>
                <w:div w:id="600915399">
                  <w:marLeft w:val="0"/>
                  <w:marRight w:val="0"/>
                  <w:marTop w:val="0"/>
                  <w:marBottom w:val="0"/>
                  <w:divBdr>
                    <w:top w:val="none" w:sz="0" w:space="0" w:color="auto"/>
                    <w:left w:val="none" w:sz="0" w:space="0" w:color="auto"/>
                    <w:bottom w:val="none" w:sz="0" w:space="0" w:color="auto"/>
                    <w:right w:val="none" w:sz="0" w:space="0" w:color="auto"/>
                  </w:divBdr>
                  <w:divsChild>
                    <w:div w:id="2015112356">
                      <w:marLeft w:val="0"/>
                      <w:marRight w:val="0"/>
                      <w:marTop w:val="0"/>
                      <w:marBottom w:val="0"/>
                      <w:divBdr>
                        <w:top w:val="none" w:sz="0" w:space="0" w:color="auto"/>
                        <w:left w:val="none" w:sz="0" w:space="0" w:color="auto"/>
                        <w:bottom w:val="none" w:sz="0" w:space="0" w:color="auto"/>
                        <w:right w:val="none" w:sz="0" w:space="0" w:color="auto"/>
                      </w:divBdr>
                    </w:div>
                  </w:divsChild>
                </w:div>
                <w:div w:id="1534876504">
                  <w:marLeft w:val="0"/>
                  <w:marRight w:val="0"/>
                  <w:marTop w:val="0"/>
                  <w:marBottom w:val="0"/>
                  <w:divBdr>
                    <w:top w:val="none" w:sz="0" w:space="0" w:color="auto"/>
                    <w:left w:val="none" w:sz="0" w:space="0" w:color="auto"/>
                    <w:bottom w:val="none" w:sz="0" w:space="0" w:color="auto"/>
                    <w:right w:val="none" w:sz="0" w:space="0" w:color="auto"/>
                  </w:divBdr>
                  <w:divsChild>
                    <w:div w:id="109669783">
                      <w:marLeft w:val="0"/>
                      <w:marRight w:val="0"/>
                      <w:marTop w:val="0"/>
                      <w:marBottom w:val="0"/>
                      <w:divBdr>
                        <w:top w:val="none" w:sz="0" w:space="0" w:color="auto"/>
                        <w:left w:val="none" w:sz="0" w:space="0" w:color="auto"/>
                        <w:bottom w:val="none" w:sz="0" w:space="0" w:color="auto"/>
                        <w:right w:val="none" w:sz="0" w:space="0" w:color="auto"/>
                      </w:divBdr>
                    </w:div>
                  </w:divsChild>
                </w:div>
                <w:div w:id="1880818699">
                  <w:marLeft w:val="0"/>
                  <w:marRight w:val="0"/>
                  <w:marTop w:val="0"/>
                  <w:marBottom w:val="0"/>
                  <w:divBdr>
                    <w:top w:val="none" w:sz="0" w:space="0" w:color="auto"/>
                    <w:left w:val="none" w:sz="0" w:space="0" w:color="auto"/>
                    <w:bottom w:val="none" w:sz="0" w:space="0" w:color="auto"/>
                    <w:right w:val="none" w:sz="0" w:space="0" w:color="auto"/>
                  </w:divBdr>
                  <w:divsChild>
                    <w:div w:id="1681545458">
                      <w:marLeft w:val="0"/>
                      <w:marRight w:val="0"/>
                      <w:marTop w:val="0"/>
                      <w:marBottom w:val="0"/>
                      <w:divBdr>
                        <w:top w:val="none" w:sz="0" w:space="0" w:color="auto"/>
                        <w:left w:val="none" w:sz="0" w:space="0" w:color="auto"/>
                        <w:bottom w:val="none" w:sz="0" w:space="0" w:color="auto"/>
                        <w:right w:val="none" w:sz="0" w:space="0" w:color="auto"/>
                      </w:divBdr>
                    </w:div>
                  </w:divsChild>
                </w:div>
                <w:div w:id="1304508395">
                  <w:marLeft w:val="0"/>
                  <w:marRight w:val="0"/>
                  <w:marTop w:val="0"/>
                  <w:marBottom w:val="0"/>
                  <w:divBdr>
                    <w:top w:val="none" w:sz="0" w:space="0" w:color="auto"/>
                    <w:left w:val="none" w:sz="0" w:space="0" w:color="auto"/>
                    <w:bottom w:val="none" w:sz="0" w:space="0" w:color="auto"/>
                    <w:right w:val="none" w:sz="0" w:space="0" w:color="auto"/>
                  </w:divBdr>
                  <w:divsChild>
                    <w:div w:id="535504814">
                      <w:marLeft w:val="0"/>
                      <w:marRight w:val="0"/>
                      <w:marTop w:val="0"/>
                      <w:marBottom w:val="0"/>
                      <w:divBdr>
                        <w:top w:val="none" w:sz="0" w:space="0" w:color="auto"/>
                        <w:left w:val="none" w:sz="0" w:space="0" w:color="auto"/>
                        <w:bottom w:val="none" w:sz="0" w:space="0" w:color="auto"/>
                        <w:right w:val="none" w:sz="0" w:space="0" w:color="auto"/>
                      </w:divBdr>
                    </w:div>
                  </w:divsChild>
                </w:div>
                <w:div w:id="719018918">
                  <w:marLeft w:val="0"/>
                  <w:marRight w:val="0"/>
                  <w:marTop w:val="0"/>
                  <w:marBottom w:val="0"/>
                  <w:divBdr>
                    <w:top w:val="none" w:sz="0" w:space="0" w:color="auto"/>
                    <w:left w:val="none" w:sz="0" w:space="0" w:color="auto"/>
                    <w:bottom w:val="none" w:sz="0" w:space="0" w:color="auto"/>
                    <w:right w:val="none" w:sz="0" w:space="0" w:color="auto"/>
                  </w:divBdr>
                  <w:divsChild>
                    <w:div w:id="1065035176">
                      <w:marLeft w:val="0"/>
                      <w:marRight w:val="0"/>
                      <w:marTop w:val="0"/>
                      <w:marBottom w:val="0"/>
                      <w:divBdr>
                        <w:top w:val="none" w:sz="0" w:space="0" w:color="auto"/>
                        <w:left w:val="none" w:sz="0" w:space="0" w:color="auto"/>
                        <w:bottom w:val="none" w:sz="0" w:space="0" w:color="auto"/>
                        <w:right w:val="none" w:sz="0" w:space="0" w:color="auto"/>
                      </w:divBdr>
                    </w:div>
                  </w:divsChild>
                </w:div>
                <w:div w:id="1343317568">
                  <w:marLeft w:val="0"/>
                  <w:marRight w:val="0"/>
                  <w:marTop w:val="0"/>
                  <w:marBottom w:val="0"/>
                  <w:divBdr>
                    <w:top w:val="none" w:sz="0" w:space="0" w:color="auto"/>
                    <w:left w:val="none" w:sz="0" w:space="0" w:color="auto"/>
                    <w:bottom w:val="none" w:sz="0" w:space="0" w:color="auto"/>
                    <w:right w:val="none" w:sz="0" w:space="0" w:color="auto"/>
                  </w:divBdr>
                  <w:divsChild>
                    <w:div w:id="116728613">
                      <w:marLeft w:val="0"/>
                      <w:marRight w:val="0"/>
                      <w:marTop w:val="0"/>
                      <w:marBottom w:val="0"/>
                      <w:divBdr>
                        <w:top w:val="none" w:sz="0" w:space="0" w:color="auto"/>
                        <w:left w:val="none" w:sz="0" w:space="0" w:color="auto"/>
                        <w:bottom w:val="none" w:sz="0" w:space="0" w:color="auto"/>
                        <w:right w:val="none" w:sz="0" w:space="0" w:color="auto"/>
                      </w:divBdr>
                    </w:div>
                  </w:divsChild>
                </w:div>
                <w:div w:id="93717513">
                  <w:marLeft w:val="0"/>
                  <w:marRight w:val="0"/>
                  <w:marTop w:val="0"/>
                  <w:marBottom w:val="0"/>
                  <w:divBdr>
                    <w:top w:val="none" w:sz="0" w:space="0" w:color="auto"/>
                    <w:left w:val="none" w:sz="0" w:space="0" w:color="auto"/>
                    <w:bottom w:val="none" w:sz="0" w:space="0" w:color="auto"/>
                    <w:right w:val="none" w:sz="0" w:space="0" w:color="auto"/>
                  </w:divBdr>
                  <w:divsChild>
                    <w:div w:id="1396053824">
                      <w:marLeft w:val="0"/>
                      <w:marRight w:val="0"/>
                      <w:marTop w:val="0"/>
                      <w:marBottom w:val="0"/>
                      <w:divBdr>
                        <w:top w:val="none" w:sz="0" w:space="0" w:color="auto"/>
                        <w:left w:val="none" w:sz="0" w:space="0" w:color="auto"/>
                        <w:bottom w:val="none" w:sz="0" w:space="0" w:color="auto"/>
                        <w:right w:val="none" w:sz="0" w:space="0" w:color="auto"/>
                      </w:divBdr>
                    </w:div>
                  </w:divsChild>
                </w:div>
                <w:div w:id="1998075249">
                  <w:marLeft w:val="0"/>
                  <w:marRight w:val="0"/>
                  <w:marTop w:val="0"/>
                  <w:marBottom w:val="0"/>
                  <w:divBdr>
                    <w:top w:val="none" w:sz="0" w:space="0" w:color="auto"/>
                    <w:left w:val="none" w:sz="0" w:space="0" w:color="auto"/>
                    <w:bottom w:val="none" w:sz="0" w:space="0" w:color="auto"/>
                    <w:right w:val="none" w:sz="0" w:space="0" w:color="auto"/>
                  </w:divBdr>
                  <w:divsChild>
                    <w:div w:id="1349064965">
                      <w:marLeft w:val="0"/>
                      <w:marRight w:val="0"/>
                      <w:marTop w:val="0"/>
                      <w:marBottom w:val="0"/>
                      <w:divBdr>
                        <w:top w:val="none" w:sz="0" w:space="0" w:color="auto"/>
                        <w:left w:val="none" w:sz="0" w:space="0" w:color="auto"/>
                        <w:bottom w:val="none" w:sz="0" w:space="0" w:color="auto"/>
                        <w:right w:val="none" w:sz="0" w:space="0" w:color="auto"/>
                      </w:divBdr>
                    </w:div>
                  </w:divsChild>
                </w:div>
                <w:div w:id="1671637899">
                  <w:marLeft w:val="0"/>
                  <w:marRight w:val="0"/>
                  <w:marTop w:val="0"/>
                  <w:marBottom w:val="0"/>
                  <w:divBdr>
                    <w:top w:val="none" w:sz="0" w:space="0" w:color="auto"/>
                    <w:left w:val="none" w:sz="0" w:space="0" w:color="auto"/>
                    <w:bottom w:val="none" w:sz="0" w:space="0" w:color="auto"/>
                    <w:right w:val="none" w:sz="0" w:space="0" w:color="auto"/>
                  </w:divBdr>
                  <w:divsChild>
                    <w:div w:id="1319114296">
                      <w:marLeft w:val="0"/>
                      <w:marRight w:val="0"/>
                      <w:marTop w:val="0"/>
                      <w:marBottom w:val="0"/>
                      <w:divBdr>
                        <w:top w:val="none" w:sz="0" w:space="0" w:color="auto"/>
                        <w:left w:val="none" w:sz="0" w:space="0" w:color="auto"/>
                        <w:bottom w:val="none" w:sz="0" w:space="0" w:color="auto"/>
                        <w:right w:val="none" w:sz="0" w:space="0" w:color="auto"/>
                      </w:divBdr>
                    </w:div>
                  </w:divsChild>
                </w:div>
                <w:div w:id="1987775977">
                  <w:marLeft w:val="0"/>
                  <w:marRight w:val="0"/>
                  <w:marTop w:val="0"/>
                  <w:marBottom w:val="0"/>
                  <w:divBdr>
                    <w:top w:val="none" w:sz="0" w:space="0" w:color="auto"/>
                    <w:left w:val="none" w:sz="0" w:space="0" w:color="auto"/>
                    <w:bottom w:val="none" w:sz="0" w:space="0" w:color="auto"/>
                    <w:right w:val="none" w:sz="0" w:space="0" w:color="auto"/>
                  </w:divBdr>
                  <w:divsChild>
                    <w:div w:id="298069605">
                      <w:marLeft w:val="0"/>
                      <w:marRight w:val="0"/>
                      <w:marTop w:val="0"/>
                      <w:marBottom w:val="0"/>
                      <w:divBdr>
                        <w:top w:val="none" w:sz="0" w:space="0" w:color="auto"/>
                        <w:left w:val="none" w:sz="0" w:space="0" w:color="auto"/>
                        <w:bottom w:val="none" w:sz="0" w:space="0" w:color="auto"/>
                        <w:right w:val="none" w:sz="0" w:space="0" w:color="auto"/>
                      </w:divBdr>
                    </w:div>
                  </w:divsChild>
                </w:div>
                <w:div w:id="875392611">
                  <w:marLeft w:val="0"/>
                  <w:marRight w:val="0"/>
                  <w:marTop w:val="0"/>
                  <w:marBottom w:val="0"/>
                  <w:divBdr>
                    <w:top w:val="none" w:sz="0" w:space="0" w:color="auto"/>
                    <w:left w:val="none" w:sz="0" w:space="0" w:color="auto"/>
                    <w:bottom w:val="none" w:sz="0" w:space="0" w:color="auto"/>
                    <w:right w:val="none" w:sz="0" w:space="0" w:color="auto"/>
                  </w:divBdr>
                  <w:divsChild>
                    <w:div w:id="873276466">
                      <w:marLeft w:val="0"/>
                      <w:marRight w:val="0"/>
                      <w:marTop w:val="0"/>
                      <w:marBottom w:val="0"/>
                      <w:divBdr>
                        <w:top w:val="none" w:sz="0" w:space="0" w:color="auto"/>
                        <w:left w:val="none" w:sz="0" w:space="0" w:color="auto"/>
                        <w:bottom w:val="none" w:sz="0" w:space="0" w:color="auto"/>
                        <w:right w:val="none" w:sz="0" w:space="0" w:color="auto"/>
                      </w:divBdr>
                    </w:div>
                  </w:divsChild>
                </w:div>
                <w:div w:id="1643583510">
                  <w:marLeft w:val="0"/>
                  <w:marRight w:val="0"/>
                  <w:marTop w:val="0"/>
                  <w:marBottom w:val="0"/>
                  <w:divBdr>
                    <w:top w:val="none" w:sz="0" w:space="0" w:color="auto"/>
                    <w:left w:val="none" w:sz="0" w:space="0" w:color="auto"/>
                    <w:bottom w:val="none" w:sz="0" w:space="0" w:color="auto"/>
                    <w:right w:val="none" w:sz="0" w:space="0" w:color="auto"/>
                  </w:divBdr>
                  <w:divsChild>
                    <w:div w:id="1686588500">
                      <w:marLeft w:val="0"/>
                      <w:marRight w:val="0"/>
                      <w:marTop w:val="0"/>
                      <w:marBottom w:val="0"/>
                      <w:divBdr>
                        <w:top w:val="none" w:sz="0" w:space="0" w:color="auto"/>
                        <w:left w:val="none" w:sz="0" w:space="0" w:color="auto"/>
                        <w:bottom w:val="none" w:sz="0" w:space="0" w:color="auto"/>
                        <w:right w:val="none" w:sz="0" w:space="0" w:color="auto"/>
                      </w:divBdr>
                    </w:div>
                  </w:divsChild>
                </w:div>
                <w:div w:id="2067754095">
                  <w:marLeft w:val="0"/>
                  <w:marRight w:val="0"/>
                  <w:marTop w:val="0"/>
                  <w:marBottom w:val="0"/>
                  <w:divBdr>
                    <w:top w:val="none" w:sz="0" w:space="0" w:color="auto"/>
                    <w:left w:val="none" w:sz="0" w:space="0" w:color="auto"/>
                    <w:bottom w:val="none" w:sz="0" w:space="0" w:color="auto"/>
                    <w:right w:val="none" w:sz="0" w:space="0" w:color="auto"/>
                  </w:divBdr>
                  <w:divsChild>
                    <w:div w:id="441733129">
                      <w:marLeft w:val="0"/>
                      <w:marRight w:val="0"/>
                      <w:marTop w:val="0"/>
                      <w:marBottom w:val="0"/>
                      <w:divBdr>
                        <w:top w:val="none" w:sz="0" w:space="0" w:color="auto"/>
                        <w:left w:val="none" w:sz="0" w:space="0" w:color="auto"/>
                        <w:bottom w:val="none" w:sz="0" w:space="0" w:color="auto"/>
                        <w:right w:val="none" w:sz="0" w:space="0" w:color="auto"/>
                      </w:divBdr>
                    </w:div>
                  </w:divsChild>
                </w:div>
                <w:div w:id="119959453">
                  <w:marLeft w:val="0"/>
                  <w:marRight w:val="0"/>
                  <w:marTop w:val="0"/>
                  <w:marBottom w:val="0"/>
                  <w:divBdr>
                    <w:top w:val="none" w:sz="0" w:space="0" w:color="auto"/>
                    <w:left w:val="none" w:sz="0" w:space="0" w:color="auto"/>
                    <w:bottom w:val="none" w:sz="0" w:space="0" w:color="auto"/>
                    <w:right w:val="none" w:sz="0" w:space="0" w:color="auto"/>
                  </w:divBdr>
                  <w:divsChild>
                    <w:div w:id="209417658">
                      <w:marLeft w:val="0"/>
                      <w:marRight w:val="0"/>
                      <w:marTop w:val="0"/>
                      <w:marBottom w:val="0"/>
                      <w:divBdr>
                        <w:top w:val="none" w:sz="0" w:space="0" w:color="auto"/>
                        <w:left w:val="none" w:sz="0" w:space="0" w:color="auto"/>
                        <w:bottom w:val="none" w:sz="0" w:space="0" w:color="auto"/>
                        <w:right w:val="none" w:sz="0" w:space="0" w:color="auto"/>
                      </w:divBdr>
                    </w:div>
                  </w:divsChild>
                </w:div>
                <w:div w:id="1447191129">
                  <w:marLeft w:val="0"/>
                  <w:marRight w:val="0"/>
                  <w:marTop w:val="0"/>
                  <w:marBottom w:val="0"/>
                  <w:divBdr>
                    <w:top w:val="none" w:sz="0" w:space="0" w:color="auto"/>
                    <w:left w:val="none" w:sz="0" w:space="0" w:color="auto"/>
                    <w:bottom w:val="none" w:sz="0" w:space="0" w:color="auto"/>
                    <w:right w:val="none" w:sz="0" w:space="0" w:color="auto"/>
                  </w:divBdr>
                  <w:divsChild>
                    <w:div w:id="143012843">
                      <w:marLeft w:val="0"/>
                      <w:marRight w:val="0"/>
                      <w:marTop w:val="0"/>
                      <w:marBottom w:val="0"/>
                      <w:divBdr>
                        <w:top w:val="none" w:sz="0" w:space="0" w:color="auto"/>
                        <w:left w:val="none" w:sz="0" w:space="0" w:color="auto"/>
                        <w:bottom w:val="none" w:sz="0" w:space="0" w:color="auto"/>
                        <w:right w:val="none" w:sz="0" w:space="0" w:color="auto"/>
                      </w:divBdr>
                    </w:div>
                  </w:divsChild>
                </w:div>
                <w:div w:id="306908380">
                  <w:marLeft w:val="0"/>
                  <w:marRight w:val="0"/>
                  <w:marTop w:val="0"/>
                  <w:marBottom w:val="0"/>
                  <w:divBdr>
                    <w:top w:val="none" w:sz="0" w:space="0" w:color="auto"/>
                    <w:left w:val="none" w:sz="0" w:space="0" w:color="auto"/>
                    <w:bottom w:val="none" w:sz="0" w:space="0" w:color="auto"/>
                    <w:right w:val="none" w:sz="0" w:space="0" w:color="auto"/>
                  </w:divBdr>
                  <w:divsChild>
                    <w:div w:id="586697463">
                      <w:marLeft w:val="0"/>
                      <w:marRight w:val="0"/>
                      <w:marTop w:val="0"/>
                      <w:marBottom w:val="0"/>
                      <w:divBdr>
                        <w:top w:val="none" w:sz="0" w:space="0" w:color="auto"/>
                        <w:left w:val="none" w:sz="0" w:space="0" w:color="auto"/>
                        <w:bottom w:val="none" w:sz="0" w:space="0" w:color="auto"/>
                        <w:right w:val="none" w:sz="0" w:space="0" w:color="auto"/>
                      </w:divBdr>
                    </w:div>
                  </w:divsChild>
                </w:div>
                <w:div w:id="1200586611">
                  <w:marLeft w:val="0"/>
                  <w:marRight w:val="0"/>
                  <w:marTop w:val="0"/>
                  <w:marBottom w:val="0"/>
                  <w:divBdr>
                    <w:top w:val="none" w:sz="0" w:space="0" w:color="auto"/>
                    <w:left w:val="none" w:sz="0" w:space="0" w:color="auto"/>
                    <w:bottom w:val="none" w:sz="0" w:space="0" w:color="auto"/>
                    <w:right w:val="none" w:sz="0" w:space="0" w:color="auto"/>
                  </w:divBdr>
                  <w:divsChild>
                    <w:div w:id="1337920768">
                      <w:marLeft w:val="0"/>
                      <w:marRight w:val="0"/>
                      <w:marTop w:val="0"/>
                      <w:marBottom w:val="0"/>
                      <w:divBdr>
                        <w:top w:val="none" w:sz="0" w:space="0" w:color="auto"/>
                        <w:left w:val="none" w:sz="0" w:space="0" w:color="auto"/>
                        <w:bottom w:val="none" w:sz="0" w:space="0" w:color="auto"/>
                        <w:right w:val="none" w:sz="0" w:space="0" w:color="auto"/>
                      </w:divBdr>
                    </w:div>
                  </w:divsChild>
                </w:div>
                <w:div w:id="1969191925">
                  <w:marLeft w:val="0"/>
                  <w:marRight w:val="0"/>
                  <w:marTop w:val="0"/>
                  <w:marBottom w:val="0"/>
                  <w:divBdr>
                    <w:top w:val="none" w:sz="0" w:space="0" w:color="auto"/>
                    <w:left w:val="none" w:sz="0" w:space="0" w:color="auto"/>
                    <w:bottom w:val="none" w:sz="0" w:space="0" w:color="auto"/>
                    <w:right w:val="none" w:sz="0" w:space="0" w:color="auto"/>
                  </w:divBdr>
                  <w:divsChild>
                    <w:div w:id="20542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898">
          <w:marLeft w:val="0"/>
          <w:marRight w:val="0"/>
          <w:marTop w:val="0"/>
          <w:marBottom w:val="0"/>
          <w:divBdr>
            <w:top w:val="none" w:sz="0" w:space="0" w:color="auto"/>
            <w:left w:val="none" w:sz="0" w:space="0" w:color="auto"/>
            <w:bottom w:val="none" w:sz="0" w:space="0" w:color="auto"/>
            <w:right w:val="none" w:sz="0" w:space="0" w:color="auto"/>
          </w:divBdr>
          <w:divsChild>
            <w:div w:id="1505362296">
              <w:marLeft w:val="0"/>
              <w:marRight w:val="0"/>
              <w:marTop w:val="0"/>
              <w:marBottom w:val="0"/>
              <w:divBdr>
                <w:top w:val="none" w:sz="0" w:space="0" w:color="auto"/>
                <w:left w:val="none" w:sz="0" w:space="0" w:color="auto"/>
                <w:bottom w:val="none" w:sz="0" w:space="0" w:color="auto"/>
                <w:right w:val="none" w:sz="0" w:space="0" w:color="auto"/>
              </w:divBdr>
            </w:div>
            <w:div w:id="1783303773">
              <w:marLeft w:val="0"/>
              <w:marRight w:val="0"/>
              <w:marTop w:val="0"/>
              <w:marBottom w:val="0"/>
              <w:divBdr>
                <w:top w:val="none" w:sz="0" w:space="0" w:color="auto"/>
                <w:left w:val="none" w:sz="0" w:space="0" w:color="auto"/>
                <w:bottom w:val="none" w:sz="0" w:space="0" w:color="auto"/>
                <w:right w:val="none" w:sz="0" w:space="0" w:color="auto"/>
              </w:divBdr>
            </w:div>
            <w:div w:id="1426728597">
              <w:marLeft w:val="0"/>
              <w:marRight w:val="0"/>
              <w:marTop w:val="0"/>
              <w:marBottom w:val="0"/>
              <w:divBdr>
                <w:top w:val="none" w:sz="0" w:space="0" w:color="auto"/>
                <w:left w:val="none" w:sz="0" w:space="0" w:color="auto"/>
                <w:bottom w:val="none" w:sz="0" w:space="0" w:color="auto"/>
                <w:right w:val="none" w:sz="0" w:space="0" w:color="auto"/>
              </w:divBdr>
            </w:div>
          </w:divsChild>
        </w:div>
        <w:div w:id="879125584">
          <w:marLeft w:val="0"/>
          <w:marRight w:val="0"/>
          <w:marTop w:val="0"/>
          <w:marBottom w:val="0"/>
          <w:divBdr>
            <w:top w:val="none" w:sz="0" w:space="0" w:color="auto"/>
            <w:left w:val="none" w:sz="0" w:space="0" w:color="auto"/>
            <w:bottom w:val="none" w:sz="0" w:space="0" w:color="auto"/>
            <w:right w:val="none" w:sz="0" w:space="0" w:color="auto"/>
          </w:divBdr>
          <w:divsChild>
            <w:div w:id="711730930">
              <w:marLeft w:val="-75"/>
              <w:marRight w:val="0"/>
              <w:marTop w:val="30"/>
              <w:marBottom w:val="30"/>
              <w:divBdr>
                <w:top w:val="none" w:sz="0" w:space="0" w:color="auto"/>
                <w:left w:val="none" w:sz="0" w:space="0" w:color="auto"/>
                <w:bottom w:val="none" w:sz="0" w:space="0" w:color="auto"/>
                <w:right w:val="none" w:sz="0" w:space="0" w:color="auto"/>
              </w:divBdr>
              <w:divsChild>
                <w:div w:id="290794811">
                  <w:marLeft w:val="0"/>
                  <w:marRight w:val="0"/>
                  <w:marTop w:val="0"/>
                  <w:marBottom w:val="0"/>
                  <w:divBdr>
                    <w:top w:val="none" w:sz="0" w:space="0" w:color="auto"/>
                    <w:left w:val="none" w:sz="0" w:space="0" w:color="auto"/>
                    <w:bottom w:val="none" w:sz="0" w:space="0" w:color="auto"/>
                    <w:right w:val="none" w:sz="0" w:space="0" w:color="auto"/>
                  </w:divBdr>
                  <w:divsChild>
                    <w:div w:id="68119260">
                      <w:marLeft w:val="0"/>
                      <w:marRight w:val="0"/>
                      <w:marTop w:val="0"/>
                      <w:marBottom w:val="0"/>
                      <w:divBdr>
                        <w:top w:val="none" w:sz="0" w:space="0" w:color="auto"/>
                        <w:left w:val="none" w:sz="0" w:space="0" w:color="auto"/>
                        <w:bottom w:val="none" w:sz="0" w:space="0" w:color="auto"/>
                        <w:right w:val="none" w:sz="0" w:space="0" w:color="auto"/>
                      </w:divBdr>
                    </w:div>
                  </w:divsChild>
                </w:div>
                <w:div w:id="2064861504">
                  <w:marLeft w:val="0"/>
                  <w:marRight w:val="0"/>
                  <w:marTop w:val="0"/>
                  <w:marBottom w:val="0"/>
                  <w:divBdr>
                    <w:top w:val="none" w:sz="0" w:space="0" w:color="auto"/>
                    <w:left w:val="none" w:sz="0" w:space="0" w:color="auto"/>
                    <w:bottom w:val="none" w:sz="0" w:space="0" w:color="auto"/>
                    <w:right w:val="none" w:sz="0" w:space="0" w:color="auto"/>
                  </w:divBdr>
                  <w:divsChild>
                    <w:div w:id="1300453692">
                      <w:marLeft w:val="0"/>
                      <w:marRight w:val="0"/>
                      <w:marTop w:val="0"/>
                      <w:marBottom w:val="0"/>
                      <w:divBdr>
                        <w:top w:val="none" w:sz="0" w:space="0" w:color="auto"/>
                        <w:left w:val="none" w:sz="0" w:space="0" w:color="auto"/>
                        <w:bottom w:val="none" w:sz="0" w:space="0" w:color="auto"/>
                        <w:right w:val="none" w:sz="0" w:space="0" w:color="auto"/>
                      </w:divBdr>
                    </w:div>
                  </w:divsChild>
                </w:div>
                <w:div w:id="1035884946">
                  <w:marLeft w:val="0"/>
                  <w:marRight w:val="0"/>
                  <w:marTop w:val="0"/>
                  <w:marBottom w:val="0"/>
                  <w:divBdr>
                    <w:top w:val="none" w:sz="0" w:space="0" w:color="auto"/>
                    <w:left w:val="none" w:sz="0" w:space="0" w:color="auto"/>
                    <w:bottom w:val="none" w:sz="0" w:space="0" w:color="auto"/>
                    <w:right w:val="none" w:sz="0" w:space="0" w:color="auto"/>
                  </w:divBdr>
                  <w:divsChild>
                    <w:div w:id="1278293451">
                      <w:marLeft w:val="0"/>
                      <w:marRight w:val="0"/>
                      <w:marTop w:val="0"/>
                      <w:marBottom w:val="0"/>
                      <w:divBdr>
                        <w:top w:val="none" w:sz="0" w:space="0" w:color="auto"/>
                        <w:left w:val="none" w:sz="0" w:space="0" w:color="auto"/>
                        <w:bottom w:val="none" w:sz="0" w:space="0" w:color="auto"/>
                        <w:right w:val="none" w:sz="0" w:space="0" w:color="auto"/>
                      </w:divBdr>
                    </w:div>
                  </w:divsChild>
                </w:div>
                <w:div w:id="1997951885">
                  <w:marLeft w:val="0"/>
                  <w:marRight w:val="0"/>
                  <w:marTop w:val="0"/>
                  <w:marBottom w:val="0"/>
                  <w:divBdr>
                    <w:top w:val="none" w:sz="0" w:space="0" w:color="auto"/>
                    <w:left w:val="none" w:sz="0" w:space="0" w:color="auto"/>
                    <w:bottom w:val="none" w:sz="0" w:space="0" w:color="auto"/>
                    <w:right w:val="none" w:sz="0" w:space="0" w:color="auto"/>
                  </w:divBdr>
                  <w:divsChild>
                    <w:div w:id="1548831479">
                      <w:marLeft w:val="0"/>
                      <w:marRight w:val="0"/>
                      <w:marTop w:val="0"/>
                      <w:marBottom w:val="0"/>
                      <w:divBdr>
                        <w:top w:val="none" w:sz="0" w:space="0" w:color="auto"/>
                        <w:left w:val="none" w:sz="0" w:space="0" w:color="auto"/>
                        <w:bottom w:val="none" w:sz="0" w:space="0" w:color="auto"/>
                        <w:right w:val="none" w:sz="0" w:space="0" w:color="auto"/>
                      </w:divBdr>
                    </w:div>
                    <w:div w:id="1929271462">
                      <w:marLeft w:val="0"/>
                      <w:marRight w:val="0"/>
                      <w:marTop w:val="0"/>
                      <w:marBottom w:val="0"/>
                      <w:divBdr>
                        <w:top w:val="none" w:sz="0" w:space="0" w:color="auto"/>
                        <w:left w:val="none" w:sz="0" w:space="0" w:color="auto"/>
                        <w:bottom w:val="none" w:sz="0" w:space="0" w:color="auto"/>
                        <w:right w:val="none" w:sz="0" w:space="0" w:color="auto"/>
                      </w:divBdr>
                    </w:div>
                  </w:divsChild>
                </w:div>
                <w:div w:id="1448700213">
                  <w:marLeft w:val="0"/>
                  <w:marRight w:val="0"/>
                  <w:marTop w:val="0"/>
                  <w:marBottom w:val="0"/>
                  <w:divBdr>
                    <w:top w:val="none" w:sz="0" w:space="0" w:color="auto"/>
                    <w:left w:val="none" w:sz="0" w:space="0" w:color="auto"/>
                    <w:bottom w:val="none" w:sz="0" w:space="0" w:color="auto"/>
                    <w:right w:val="none" w:sz="0" w:space="0" w:color="auto"/>
                  </w:divBdr>
                  <w:divsChild>
                    <w:div w:id="2025786438">
                      <w:marLeft w:val="0"/>
                      <w:marRight w:val="0"/>
                      <w:marTop w:val="0"/>
                      <w:marBottom w:val="0"/>
                      <w:divBdr>
                        <w:top w:val="none" w:sz="0" w:space="0" w:color="auto"/>
                        <w:left w:val="none" w:sz="0" w:space="0" w:color="auto"/>
                        <w:bottom w:val="none" w:sz="0" w:space="0" w:color="auto"/>
                        <w:right w:val="none" w:sz="0" w:space="0" w:color="auto"/>
                      </w:divBdr>
                    </w:div>
                  </w:divsChild>
                </w:div>
                <w:div w:id="535892650">
                  <w:marLeft w:val="0"/>
                  <w:marRight w:val="0"/>
                  <w:marTop w:val="0"/>
                  <w:marBottom w:val="0"/>
                  <w:divBdr>
                    <w:top w:val="none" w:sz="0" w:space="0" w:color="auto"/>
                    <w:left w:val="none" w:sz="0" w:space="0" w:color="auto"/>
                    <w:bottom w:val="none" w:sz="0" w:space="0" w:color="auto"/>
                    <w:right w:val="none" w:sz="0" w:space="0" w:color="auto"/>
                  </w:divBdr>
                  <w:divsChild>
                    <w:div w:id="723680476">
                      <w:marLeft w:val="0"/>
                      <w:marRight w:val="0"/>
                      <w:marTop w:val="0"/>
                      <w:marBottom w:val="0"/>
                      <w:divBdr>
                        <w:top w:val="none" w:sz="0" w:space="0" w:color="auto"/>
                        <w:left w:val="none" w:sz="0" w:space="0" w:color="auto"/>
                        <w:bottom w:val="none" w:sz="0" w:space="0" w:color="auto"/>
                        <w:right w:val="none" w:sz="0" w:space="0" w:color="auto"/>
                      </w:divBdr>
                    </w:div>
                  </w:divsChild>
                </w:div>
                <w:div w:id="985553713">
                  <w:marLeft w:val="0"/>
                  <w:marRight w:val="0"/>
                  <w:marTop w:val="0"/>
                  <w:marBottom w:val="0"/>
                  <w:divBdr>
                    <w:top w:val="none" w:sz="0" w:space="0" w:color="auto"/>
                    <w:left w:val="none" w:sz="0" w:space="0" w:color="auto"/>
                    <w:bottom w:val="none" w:sz="0" w:space="0" w:color="auto"/>
                    <w:right w:val="none" w:sz="0" w:space="0" w:color="auto"/>
                  </w:divBdr>
                  <w:divsChild>
                    <w:div w:id="213587434">
                      <w:marLeft w:val="0"/>
                      <w:marRight w:val="0"/>
                      <w:marTop w:val="0"/>
                      <w:marBottom w:val="0"/>
                      <w:divBdr>
                        <w:top w:val="none" w:sz="0" w:space="0" w:color="auto"/>
                        <w:left w:val="none" w:sz="0" w:space="0" w:color="auto"/>
                        <w:bottom w:val="none" w:sz="0" w:space="0" w:color="auto"/>
                        <w:right w:val="none" w:sz="0" w:space="0" w:color="auto"/>
                      </w:divBdr>
                    </w:div>
                  </w:divsChild>
                </w:div>
                <w:div w:id="1708338501">
                  <w:marLeft w:val="0"/>
                  <w:marRight w:val="0"/>
                  <w:marTop w:val="0"/>
                  <w:marBottom w:val="0"/>
                  <w:divBdr>
                    <w:top w:val="none" w:sz="0" w:space="0" w:color="auto"/>
                    <w:left w:val="none" w:sz="0" w:space="0" w:color="auto"/>
                    <w:bottom w:val="none" w:sz="0" w:space="0" w:color="auto"/>
                    <w:right w:val="none" w:sz="0" w:space="0" w:color="auto"/>
                  </w:divBdr>
                  <w:divsChild>
                    <w:div w:id="217716046">
                      <w:marLeft w:val="0"/>
                      <w:marRight w:val="0"/>
                      <w:marTop w:val="0"/>
                      <w:marBottom w:val="0"/>
                      <w:divBdr>
                        <w:top w:val="none" w:sz="0" w:space="0" w:color="auto"/>
                        <w:left w:val="none" w:sz="0" w:space="0" w:color="auto"/>
                        <w:bottom w:val="none" w:sz="0" w:space="0" w:color="auto"/>
                        <w:right w:val="none" w:sz="0" w:space="0" w:color="auto"/>
                      </w:divBdr>
                    </w:div>
                  </w:divsChild>
                </w:div>
                <w:div w:id="646084801">
                  <w:marLeft w:val="0"/>
                  <w:marRight w:val="0"/>
                  <w:marTop w:val="0"/>
                  <w:marBottom w:val="0"/>
                  <w:divBdr>
                    <w:top w:val="none" w:sz="0" w:space="0" w:color="auto"/>
                    <w:left w:val="none" w:sz="0" w:space="0" w:color="auto"/>
                    <w:bottom w:val="none" w:sz="0" w:space="0" w:color="auto"/>
                    <w:right w:val="none" w:sz="0" w:space="0" w:color="auto"/>
                  </w:divBdr>
                  <w:divsChild>
                    <w:div w:id="1044717224">
                      <w:marLeft w:val="0"/>
                      <w:marRight w:val="0"/>
                      <w:marTop w:val="0"/>
                      <w:marBottom w:val="0"/>
                      <w:divBdr>
                        <w:top w:val="none" w:sz="0" w:space="0" w:color="auto"/>
                        <w:left w:val="none" w:sz="0" w:space="0" w:color="auto"/>
                        <w:bottom w:val="none" w:sz="0" w:space="0" w:color="auto"/>
                        <w:right w:val="none" w:sz="0" w:space="0" w:color="auto"/>
                      </w:divBdr>
                    </w:div>
                  </w:divsChild>
                </w:div>
                <w:div w:id="165170936">
                  <w:marLeft w:val="0"/>
                  <w:marRight w:val="0"/>
                  <w:marTop w:val="0"/>
                  <w:marBottom w:val="0"/>
                  <w:divBdr>
                    <w:top w:val="none" w:sz="0" w:space="0" w:color="auto"/>
                    <w:left w:val="none" w:sz="0" w:space="0" w:color="auto"/>
                    <w:bottom w:val="none" w:sz="0" w:space="0" w:color="auto"/>
                    <w:right w:val="none" w:sz="0" w:space="0" w:color="auto"/>
                  </w:divBdr>
                  <w:divsChild>
                    <w:div w:id="697581596">
                      <w:marLeft w:val="0"/>
                      <w:marRight w:val="0"/>
                      <w:marTop w:val="0"/>
                      <w:marBottom w:val="0"/>
                      <w:divBdr>
                        <w:top w:val="none" w:sz="0" w:space="0" w:color="auto"/>
                        <w:left w:val="none" w:sz="0" w:space="0" w:color="auto"/>
                        <w:bottom w:val="none" w:sz="0" w:space="0" w:color="auto"/>
                        <w:right w:val="none" w:sz="0" w:space="0" w:color="auto"/>
                      </w:divBdr>
                    </w:div>
                  </w:divsChild>
                </w:div>
                <w:div w:id="1350832031">
                  <w:marLeft w:val="0"/>
                  <w:marRight w:val="0"/>
                  <w:marTop w:val="0"/>
                  <w:marBottom w:val="0"/>
                  <w:divBdr>
                    <w:top w:val="none" w:sz="0" w:space="0" w:color="auto"/>
                    <w:left w:val="none" w:sz="0" w:space="0" w:color="auto"/>
                    <w:bottom w:val="none" w:sz="0" w:space="0" w:color="auto"/>
                    <w:right w:val="none" w:sz="0" w:space="0" w:color="auto"/>
                  </w:divBdr>
                  <w:divsChild>
                    <w:div w:id="444929835">
                      <w:marLeft w:val="0"/>
                      <w:marRight w:val="0"/>
                      <w:marTop w:val="0"/>
                      <w:marBottom w:val="0"/>
                      <w:divBdr>
                        <w:top w:val="none" w:sz="0" w:space="0" w:color="auto"/>
                        <w:left w:val="none" w:sz="0" w:space="0" w:color="auto"/>
                        <w:bottom w:val="none" w:sz="0" w:space="0" w:color="auto"/>
                        <w:right w:val="none" w:sz="0" w:space="0" w:color="auto"/>
                      </w:divBdr>
                    </w:div>
                  </w:divsChild>
                </w:div>
                <w:div w:id="851453551">
                  <w:marLeft w:val="0"/>
                  <w:marRight w:val="0"/>
                  <w:marTop w:val="0"/>
                  <w:marBottom w:val="0"/>
                  <w:divBdr>
                    <w:top w:val="none" w:sz="0" w:space="0" w:color="auto"/>
                    <w:left w:val="none" w:sz="0" w:space="0" w:color="auto"/>
                    <w:bottom w:val="none" w:sz="0" w:space="0" w:color="auto"/>
                    <w:right w:val="none" w:sz="0" w:space="0" w:color="auto"/>
                  </w:divBdr>
                  <w:divsChild>
                    <w:div w:id="1416128417">
                      <w:marLeft w:val="0"/>
                      <w:marRight w:val="0"/>
                      <w:marTop w:val="0"/>
                      <w:marBottom w:val="0"/>
                      <w:divBdr>
                        <w:top w:val="none" w:sz="0" w:space="0" w:color="auto"/>
                        <w:left w:val="none" w:sz="0" w:space="0" w:color="auto"/>
                        <w:bottom w:val="none" w:sz="0" w:space="0" w:color="auto"/>
                        <w:right w:val="none" w:sz="0" w:space="0" w:color="auto"/>
                      </w:divBdr>
                    </w:div>
                  </w:divsChild>
                </w:div>
                <w:div w:id="693773659">
                  <w:marLeft w:val="0"/>
                  <w:marRight w:val="0"/>
                  <w:marTop w:val="0"/>
                  <w:marBottom w:val="0"/>
                  <w:divBdr>
                    <w:top w:val="none" w:sz="0" w:space="0" w:color="auto"/>
                    <w:left w:val="none" w:sz="0" w:space="0" w:color="auto"/>
                    <w:bottom w:val="none" w:sz="0" w:space="0" w:color="auto"/>
                    <w:right w:val="none" w:sz="0" w:space="0" w:color="auto"/>
                  </w:divBdr>
                  <w:divsChild>
                    <w:div w:id="212271645">
                      <w:marLeft w:val="0"/>
                      <w:marRight w:val="0"/>
                      <w:marTop w:val="0"/>
                      <w:marBottom w:val="0"/>
                      <w:divBdr>
                        <w:top w:val="none" w:sz="0" w:space="0" w:color="auto"/>
                        <w:left w:val="none" w:sz="0" w:space="0" w:color="auto"/>
                        <w:bottom w:val="none" w:sz="0" w:space="0" w:color="auto"/>
                        <w:right w:val="none" w:sz="0" w:space="0" w:color="auto"/>
                      </w:divBdr>
                    </w:div>
                  </w:divsChild>
                </w:div>
                <w:div w:id="2072803508">
                  <w:marLeft w:val="0"/>
                  <w:marRight w:val="0"/>
                  <w:marTop w:val="0"/>
                  <w:marBottom w:val="0"/>
                  <w:divBdr>
                    <w:top w:val="none" w:sz="0" w:space="0" w:color="auto"/>
                    <w:left w:val="none" w:sz="0" w:space="0" w:color="auto"/>
                    <w:bottom w:val="none" w:sz="0" w:space="0" w:color="auto"/>
                    <w:right w:val="none" w:sz="0" w:space="0" w:color="auto"/>
                  </w:divBdr>
                  <w:divsChild>
                    <w:div w:id="397636015">
                      <w:marLeft w:val="0"/>
                      <w:marRight w:val="0"/>
                      <w:marTop w:val="0"/>
                      <w:marBottom w:val="0"/>
                      <w:divBdr>
                        <w:top w:val="none" w:sz="0" w:space="0" w:color="auto"/>
                        <w:left w:val="none" w:sz="0" w:space="0" w:color="auto"/>
                        <w:bottom w:val="none" w:sz="0" w:space="0" w:color="auto"/>
                        <w:right w:val="none" w:sz="0" w:space="0" w:color="auto"/>
                      </w:divBdr>
                    </w:div>
                  </w:divsChild>
                </w:div>
                <w:div w:id="481048699">
                  <w:marLeft w:val="0"/>
                  <w:marRight w:val="0"/>
                  <w:marTop w:val="0"/>
                  <w:marBottom w:val="0"/>
                  <w:divBdr>
                    <w:top w:val="none" w:sz="0" w:space="0" w:color="auto"/>
                    <w:left w:val="none" w:sz="0" w:space="0" w:color="auto"/>
                    <w:bottom w:val="none" w:sz="0" w:space="0" w:color="auto"/>
                    <w:right w:val="none" w:sz="0" w:space="0" w:color="auto"/>
                  </w:divBdr>
                  <w:divsChild>
                    <w:div w:id="956646068">
                      <w:marLeft w:val="0"/>
                      <w:marRight w:val="0"/>
                      <w:marTop w:val="0"/>
                      <w:marBottom w:val="0"/>
                      <w:divBdr>
                        <w:top w:val="none" w:sz="0" w:space="0" w:color="auto"/>
                        <w:left w:val="none" w:sz="0" w:space="0" w:color="auto"/>
                        <w:bottom w:val="none" w:sz="0" w:space="0" w:color="auto"/>
                        <w:right w:val="none" w:sz="0" w:space="0" w:color="auto"/>
                      </w:divBdr>
                    </w:div>
                  </w:divsChild>
                </w:div>
                <w:div w:id="1954244407">
                  <w:marLeft w:val="0"/>
                  <w:marRight w:val="0"/>
                  <w:marTop w:val="0"/>
                  <w:marBottom w:val="0"/>
                  <w:divBdr>
                    <w:top w:val="none" w:sz="0" w:space="0" w:color="auto"/>
                    <w:left w:val="none" w:sz="0" w:space="0" w:color="auto"/>
                    <w:bottom w:val="none" w:sz="0" w:space="0" w:color="auto"/>
                    <w:right w:val="none" w:sz="0" w:space="0" w:color="auto"/>
                  </w:divBdr>
                  <w:divsChild>
                    <w:div w:id="1481849493">
                      <w:marLeft w:val="0"/>
                      <w:marRight w:val="0"/>
                      <w:marTop w:val="0"/>
                      <w:marBottom w:val="0"/>
                      <w:divBdr>
                        <w:top w:val="none" w:sz="0" w:space="0" w:color="auto"/>
                        <w:left w:val="none" w:sz="0" w:space="0" w:color="auto"/>
                        <w:bottom w:val="none" w:sz="0" w:space="0" w:color="auto"/>
                        <w:right w:val="none" w:sz="0" w:space="0" w:color="auto"/>
                      </w:divBdr>
                    </w:div>
                  </w:divsChild>
                </w:div>
                <w:div w:id="1709062193">
                  <w:marLeft w:val="0"/>
                  <w:marRight w:val="0"/>
                  <w:marTop w:val="0"/>
                  <w:marBottom w:val="0"/>
                  <w:divBdr>
                    <w:top w:val="none" w:sz="0" w:space="0" w:color="auto"/>
                    <w:left w:val="none" w:sz="0" w:space="0" w:color="auto"/>
                    <w:bottom w:val="none" w:sz="0" w:space="0" w:color="auto"/>
                    <w:right w:val="none" w:sz="0" w:space="0" w:color="auto"/>
                  </w:divBdr>
                  <w:divsChild>
                    <w:div w:id="1535534703">
                      <w:marLeft w:val="0"/>
                      <w:marRight w:val="0"/>
                      <w:marTop w:val="0"/>
                      <w:marBottom w:val="0"/>
                      <w:divBdr>
                        <w:top w:val="none" w:sz="0" w:space="0" w:color="auto"/>
                        <w:left w:val="none" w:sz="0" w:space="0" w:color="auto"/>
                        <w:bottom w:val="none" w:sz="0" w:space="0" w:color="auto"/>
                        <w:right w:val="none" w:sz="0" w:space="0" w:color="auto"/>
                      </w:divBdr>
                    </w:div>
                  </w:divsChild>
                </w:div>
                <w:div w:id="1283607722">
                  <w:marLeft w:val="0"/>
                  <w:marRight w:val="0"/>
                  <w:marTop w:val="0"/>
                  <w:marBottom w:val="0"/>
                  <w:divBdr>
                    <w:top w:val="none" w:sz="0" w:space="0" w:color="auto"/>
                    <w:left w:val="none" w:sz="0" w:space="0" w:color="auto"/>
                    <w:bottom w:val="none" w:sz="0" w:space="0" w:color="auto"/>
                    <w:right w:val="none" w:sz="0" w:space="0" w:color="auto"/>
                  </w:divBdr>
                  <w:divsChild>
                    <w:div w:id="1182284105">
                      <w:marLeft w:val="0"/>
                      <w:marRight w:val="0"/>
                      <w:marTop w:val="0"/>
                      <w:marBottom w:val="0"/>
                      <w:divBdr>
                        <w:top w:val="none" w:sz="0" w:space="0" w:color="auto"/>
                        <w:left w:val="none" w:sz="0" w:space="0" w:color="auto"/>
                        <w:bottom w:val="none" w:sz="0" w:space="0" w:color="auto"/>
                        <w:right w:val="none" w:sz="0" w:space="0" w:color="auto"/>
                      </w:divBdr>
                    </w:div>
                  </w:divsChild>
                </w:div>
                <w:div w:id="1878080294">
                  <w:marLeft w:val="0"/>
                  <w:marRight w:val="0"/>
                  <w:marTop w:val="0"/>
                  <w:marBottom w:val="0"/>
                  <w:divBdr>
                    <w:top w:val="none" w:sz="0" w:space="0" w:color="auto"/>
                    <w:left w:val="none" w:sz="0" w:space="0" w:color="auto"/>
                    <w:bottom w:val="none" w:sz="0" w:space="0" w:color="auto"/>
                    <w:right w:val="none" w:sz="0" w:space="0" w:color="auto"/>
                  </w:divBdr>
                  <w:divsChild>
                    <w:div w:id="840706631">
                      <w:marLeft w:val="0"/>
                      <w:marRight w:val="0"/>
                      <w:marTop w:val="0"/>
                      <w:marBottom w:val="0"/>
                      <w:divBdr>
                        <w:top w:val="none" w:sz="0" w:space="0" w:color="auto"/>
                        <w:left w:val="none" w:sz="0" w:space="0" w:color="auto"/>
                        <w:bottom w:val="none" w:sz="0" w:space="0" w:color="auto"/>
                        <w:right w:val="none" w:sz="0" w:space="0" w:color="auto"/>
                      </w:divBdr>
                    </w:div>
                  </w:divsChild>
                </w:div>
                <w:div w:id="1483235834">
                  <w:marLeft w:val="0"/>
                  <w:marRight w:val="0"/>
                  <w:marTop w:val="0"/>
                  <w:marBottom w:val="0"/>
                  <w:divBdr>
                    <w:top w:val="none" w:sz="0" w:space="0" w:color="auto"/>
                    <w:left w:val="none" w:sz="0" w:space="0" w:color="auto"/>
                    <w:bottom w:val="none" w:sz="0" w:space="0" w:color="auto"/>
                    <w:right w:val="none" w:sz="0" w:space="0" w:color="auto"/>
                  </w:divBdr>
                  <w:divsChild>
                    <w:div w:id="750275238">
                      <w:marLeft w:val="0"/>
                      <w:marRight w:val="0"/>
                      <w:marTop w:val="0"/>
                      <w:marBottom w:val="0"/>
                      <w:divBdr>
                        <w:top w:val="none" w:sz="0" w:space="0" w:color="auto"/>
                        <w:left w:val="none" w:sz="0" w:space="0" w:color="auto"/>
                        <w:bottom w:val="none" w:sz="0" w:space="0" w:color="auto"/>
                        <w:right w:val="none" w:sz="0" w:space="0" w:color="auto"/>
                      </w:divBdr>
                    </w:div>
                  </w:divsChild>
                </w:div>
                <w:div w:id="586428772">
                  <w:marLeft w:val="0"/>
                  <w:marRight w:val="0"/>
                  <w:marTop w:val="0"/>
                  <w:marBottom w:val="0"/>
                  <w:divBdr>
                    <w:top w:val="none" w:sz="0" w:space="0" w:color="auto"/>
                    <w:left w:val="none" w:sz="0" w:space="0" w:color="auto"/>
                    <w:bottom w:val="none" w:sz="0" w:space="0" w:color="auto"/>
                    <w:right w:val="none" w:sz="0" w:space="0" w:color="auto"/>
                  </w:divBdr>
                  <w:divsChild>
                    <w:div w:id="1405562494">
                      <w:marLeft w:val="0"/>
                      <w:marRight w:val="0"/>
                      <w:marTop w:val="0"/>
                      <w:marBottom w:val="0"/>
                      <w:divBdr>
                        <w:top w:val="none" w:sz="0" w:space="0" w:color="auto"/>
                        <w:left w:val="none" w:sz="0" w:space="0" w:color="auto"/>
                        <w:bottom w:val="none" w:sz="0" w:space="0" w:color="auto"/>
                        <w:right w:val="none" w:sz="0" w:space="0" w:color="auto"/>
                      </w:divBdr>
                    </w:div>
                  </w:divsChild>
                </w:div>
                <w:div w:id="727458568">
                  <w:marLeft w:val="0"/>
                  <w:marRight w:val="0"/>
                  <w:marTop w:val="0"/>
                  <w:marBottom w:val="0"/>
                  <w:divBdr>
                    <w:top w:val="none" w:sz="0" w:space="0" w:color="auto"/>
                    <w:left w:val="none" w:sz="0" w:space="0" w:color="auto"/>
                    <w:bottom w:val="none" w:sz="0" w:space="0" w:color="auto"/>
                    <w:right w:val="none" w:sz="0" w:space="0" w:color="auto"/>
                  </w:divBdr>
                  <w:divsChild>
                    <w:div w:id="1758551641">
                      <w:marLeft w:val="0"/>
                      <w:marRight w:val="0"/>
                      <w:marTop w:val="0"/>
                      <w:marBottom w:val="0"/>
                      <w:divBdr>
                        <w:top w:val="none" w:sz="0" w:space="0" w:color="auto"/>
                        <w:left w:val="none" w:sz="0" w:space="0" w:color="auto"/>
                        <w:bottom w:val="none" w:sz="0" w:space="0" w:color="auto"/>
                        <w:right w:val="none" w:sz="0" w:space="0" w:color="auto"/>
                      </w:divBdr>
                    </w:div>
                  </w:divsChild>
                </w:div>
                <w:div w:id="775566074">
                  <w:marLeft w:val="0"/>
                  <w:marRight w:val="0"/>
                  <w:marTop w:val="0"/>
                  <w:marBottom w:val="0"/>
                  <w:divBdr>
                    <w:top w:val="none" w:sz="0" w:space="0" w:color="auto"/>
                    <w:left w:val="none" w:sz="0" w:space="0" w:color="auto"/>
                    <w:bottom w:val="none" w:sz="0" w:space="0" w:color="auto"/>
                    <w:right w:val="none" w:sz="0" w:space="0" w:color="auto"/>
                  </w:divBdr>
                  <w:divsChild>
                    <w:div w:id="2039430813">
                      <w:marLeft w:val="0"/>
                      <w:marRight w:val="0"/>
                      <w:marTop w:val="0"/>
                      <w:marBottom w:val="0"/>
                      <w:divBdr>
                        <w:top w:val="none" w:sz="0" w:space="0" w:color="auto"/>
                        <w:left w:val="none" w:sz="0" w:space="0" w:color="auto"/>
                        <w:bottom w:val="none" w:sz="0" w:space="0" w:color="auto"/>
                        <w:right w:val="none" w:sz="0" w:space="0" w:color="auto"/>
                      </w:divBdr>
                    </w:div>
                  </w:divsChild>
                </w:div>
                <w:div w:id="618679206">
                  <w:marLeft w:val="0"/>
                  <w:marRight w:val="0"/>
                  <w:marTop w:val="0"/>
                  <w:marBottom w:val="0"/>
                  <w:divBdr>
                    <w:top w:val="none" w:sz="0" w:space="0" w:color="auto"/>
                    <w:left w:val="none" w:sz="0" w:space="0" w:color="auto"/>
                    <w:bottom w:val="none" w:sz="0" w:space="0" w:color="auto"/>
                    <w:right w:val="none" w:sz="0" w:space="0" w:color="auto"/>
                  </w:divBdr>
                  <w:divsChild>
                    <w:div w:id="779304805">
                      <w:marLeft w:val="0"/>
                      <w:marRight w:val="0"/>
                      <w:marTop w:val="0"/>
                      <w:marBottom w:val="0"/>
                      <w:divBdr>
                        <w:top w:val="none" w:sz="0" w:space="0" w:color="auto"/>
                        <w:left w:val="none" w:sz="0" w:space="0" w:color="auto"/>
                        <w:bottom w:val="none" w:sz="0" w:space="0" w:color="auto"/>
                        <w:right w:val="none" w:sz="0" w:space="0" w:color="auto"/>
                      </w:divBdr>
                    </w:div>
                  </w:divsChild>
                </w:div>
                <w:div w:id="576980608">
                  <w:marLeft w:val="0"/>
                  <w:marRight w:val="0"/>
                  <w:marTop w:val="0"/>
                  <w:marBottom w:val="0"/>
                  <w:divBdr>
                    <w:top w:val="none" w:sz="0" w:space="0" w:color="auto"/>
                    <w:left w:val="none" w:sz="0" w:space="0" w:color="auto"/>
                    <w:bottom w:val="none" w:sz="0" w:space="0" w:color="auto"/>
                    <w:right w:val="none" w:sz="0" w:space="0" w:color="auto"/>
                  </w:divBdr>
                  <w:divsChild>
                    <w:div w:id="982127261">
                      <w:marLeft w:val="0"/>
                      <w:marRight w:val="0"/>
                      <w:marTop w:val="0"/>
                      <w:marBottom w:val="0"/>
                      <w:divBdr>
                        <w:top w:val="none" w:sz="0" w:space="0" w:color="auto"/>
                        <w:left w:val="none" w:sz="0" w:space="0" w:color="auto"/>
                        <w:bottom w:val="none" w:sz="0" w:space="0" w:color="auto"/>
                        <w:right w:val="none" w:sz="0" w:space="0" w:color="auto"/>
                      </w:divBdr>
                    </w:div>
                  </w:divsChild>
                </w:div>
                <w:div w:id="267856711">
                  <w:marLeft w:val="0"/>
                  <w:marRight w:val="0"/>
                  <w:marTop w:val="0"/>
                  <w:marBottom w:val="0"/>
                  <w:divBdr>
                    <w:top w:val="none" w:sz="0" w:space="0" w:color="auto"/>
                    <w:left w:val="none" w:sz="0" w:space="0" w:color="auto"/>
                    <w:bottom w:val="none" w:sz="0" w:space="0" w:color="auto"/>
                    <w:right w:val="none" w:sz="0" w:space="0" w:color="auto"/>
                  </w:divBdr>
                  <w:divsChild>
                    <w:div w:id="1415586575">
                      <w:marLeft w:val="0"/>
                      <w:marRight w:val="0"/>
                      <w:marTop w:val="0"/>
                      <w:marBottom w:val="0"/>
                      <w:divBdr>
                        <w:top w:val="none" w:sz="0" w:space="0" w:color="auto"/>
                        <w:left w:val="none" w:sz="0" w:space="0" w:color="auto"/>
                        <w:bottom w:val="none" w:sz="0" w:space="0" w:color="auto"/>
                        <w:right w:val="none" w:sz="0" w:space="0" w:color="auto"/>
                      </w:divBdr>
                    </w:div>
                  </w:divsChild>
                </w:div>
                <w:div w:id="743376878">
                  <w:marLeft w:val="0"/>
                  <w:marRight w:val="0"/>
                  <w:marTop w:val="0"/>
                  <w:marBottom w:val="0"/>
                  <w:divBdr>
                    <w:top w:val="none" w:sz="0" w:space="0" w:color="auto"/>
                    <w:left w:val="none" w:sz="0" w:space="0" w:color="auto"/>
                    <w:bottom w:val="none" w:sz="0" w:space="0" w:color="auto"/>
                    <w:right w:val="none" w:sz="0" w:space="0" w:color="auto"/>
                  </w:divBdr>
                  <w:divsChild>
                    <w:div w:id="1434086495">
                      <w:marLeft w:val="0"/>
                      <w:marRight w:val="0"/>
                      <w:marTop w:val="0"/>
                      <w:marBottom w:val="0"/>
                      <w:divBdr>
                        <w:top w:val="none" w:sz="0" w:space="0" w:color="auto"/>
                        <w:left w:val="none" w:sz="0" w:space="0" w:color="auto"/>
                        <w:bottom w:val="none" w:sz="0" w:space="0" w:color="auto"/>
                        <w:right w:val="none" w:sz="0" w:space="0" w:color="auto"/>
                      </w:divBdr>
                    </w:div>
                  </w:divsChild>
                </w:div>
                <w:div w:id="1987858713">
                  <w:marLeft w:val="0"/>
                  <w:marRight w:val="0"/>
                  <w:marTop w:val="0"/>
                  <w:marBottom w:val="0"/>
                  <w:divBdr>
                    <w:top w:val="none" w:sz="0" w:space="0" w:color="auto"/>
                    <w:left w:val="none" w:sz="0" w:space="0" w:color="auto"/>
                    <w:bottom w:val="none" w:sz="0" w:space="0" w:color="auto"/>
                    <w:right w:val="none" w:sz="0" w:space="0" w:color="auto"/>
                  </w:divBdr>
                  <w:divsChild>
                    <w:div w:id="11930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87375">
          <w:marLeft w:val="0"/>
          <w:marRight w:val="0"/>
          <w:marTop w:val="0"/>
          <w:marBottom w:val="0"/>
          <w:divBdr>
            <w:top w:val="none" w:sz="0" w:space="0" w:color="auto"/>
            <w:left w:val="none" w:sz="0" w:space="0" w:color="auto"/>
            <w:bottom w:val="none" w:sz="0" w:space="0" w:color="auto"/>
            <w:right w:val="none" w:sz="0" w:space="0" w:color="auto"/>
          </w:divBdr>
          <w:divsChild>
            <w:div w:id="1990556166">
              <w:marLeft w:val="0"/>
              <w:marRight w:val="0"/>
              <w:marTop w:val="0"/>
              <w:marBottom w:val="0"/>
              <w:divBdr>
                <w:top w:val="none" w:sz="0" w:space="0" w:color="auto"/>
                <w:left w:val="none" w:sz="0" w:space="0" w:color="auto"/>
                <w:bottom w:val="none" w:sz="0" w:space="0" w:color="auto"/>
                <w:right w:val="none" w:sz="0" w:space="0" w:color="auto"/>
              </w:divBdr>
            </w:div>
            <w:div w:id="1643269853">
              <w:marLeft w:val="0"/>
              <w:marRight w:val="0"/>
              <w:marTop w:val="0"/>
              <w:marBottom w:val="0"/>
              <w:divBdr>
                <w:top w:val="none" w:sz="0" w:space="0" w:color="auto"/>
                <w:left w:val="none" w:sz="0" w:space="0" w:color="auto"/>
                <w:bottom w:val="none" w:sz="0" w:space="0" w:color="auto"/>
                <w:right w:val="none" w:sz="0" w:space="0" w:color="auto"/>
              </w:divBdr>
            </w:div>
            <w:div w:id="1783721407">
              <w:marLeft w:val="0"/>
              <w:marRight w:val="0"/>
              <w:marTop w:val="0"/>
              <w:marBottom w:val="0"/>
              <w:divBdr>
                <w:top w:val="none" w:sz="0" w:space="0" w:color="auto"/>
                <w:left w:val="none" w:sz="0" w:space="0" w:color="auto"/>
                <w:bottom w:val="none" w:sz="0" w:space="0" w:color="auto"/>
                <w:right w:val="none" w:sz="0" w:space="0" w:color="auto"/>
              </w:divBdr>
            </w:div>
          </w:divsChild>
        </w:div>
        <w:div w:id="836191687">
          <w:marLeft w:val="0"/>
          <w:marRight w:val="0"/>
          <w:marTop w:val="0"/>
          <w:marBottom w:val="0"/>
          <w:divBdr>
            <w:top w:val="none" w:sz="0" w:space="0" w:color="auto"/>
            <w:left w:val="none" w:sz="0" w:space="0" w:color="auto"/>
            <w:bottom w:val="none" w:sz="0" w:space="0" w:color="auto"/>
            <w:right w:val="none" w:sz="0" w:space="0" w:color="auto"/>
          </w:divBdr>
          <w:divsChild>
            <w:div w:id="252009399">
              <w:marLeft w:val="-75"/>
              <w:marRight w:val="0"/>
              <w:marTop w:val="30"/>
              <w:marBottom w:val="30"/>
              <w:divBdr>
                <w:top w:val="none" w:sz="0" w:space="0" w:color="auto"/>
                <w:left w:val="none" w:sz="0" w:space="0" w:color="auto"/>
                <w:bottom w:val="none" w:sz="0" w:space="0" w:color="auto"/>
                <w:right w:val="none" w:sz="0" w:space="0" w:color="auto"/>
              </w:divBdr>
              <w:divsChild>
                <w:div w:id="289021681">
                  <w:marLeft w:val="0"/>
                  <w:marRight w:val="0"/>
                  <w:marTop w:val="0"/>
                  <w:marBottom w:val="0"/>
                  <w:divBdr>
                    <w:top w:val="none" w:sz="0" w:space="0" w:color="auto"/>
                    <w:left w:val="none" w:sz="0" w:space="0" w:color="auto"/>
                    <w:bottom w:val="none" w:sz="0" w:space="0" w:color="auto"/>
                    <w:right w:val="none" w:sz="0" w:space="0" w:color="auto"/>
                  </w:divBdr>
                  <w:divsChild>
                    <w:div w:id="797719396">
                      <w:marLeft w:val="0"/>
                      <w:marRight w:val="0"/>
                      <w:marTop w:val="0"/>
                      <w:marBottom w:val="0"/>
                      <w:divBdr>
                        <w:top w:val="none" w:sz="0" w:space="0" w:color="auto"/>
                        <w:left w:val="none" w:sz="0" w:space="0" w:color="auto"/>
                        <w:bottom w:val="none" w:sz="0" w:space="0" w:color="auto"/>
                        <w:right w:val="none" w:sz="0" w:space="0" w:color="auto"/>
                      </w:divBdr>
                    </w:div>
                  </w:divsChild>
                </w:div>
                <w:div w:id="2107604679">
                  <w:marLeft w:val="0"/>
                  <w:marRight w:val="0"/>
                  <w:marTop w:val="0"/>
                  <w:marBottom w:val="0"/>
                  <w:divBdr>
                    <w:top w:val="none" w:sz="0" w:space="0" w:color="auto"/>
                    <w:left w:val="none" w:sz="0" w:space="0" w:color="auto"/>
                    <w:bottom w:val="none" w:sz="0" w:space="0" w:color="auto"/>
                    <w:right w:val="none" w:sz="0" w:space="0" w:color="auto"/>
                  </w:divBdr>
                  <w:divsChild>
                    <w:div w:id="36977147">
                      <w:marLeft w:val="0"/>
                      <w:marRight w:val="0"/>
                      <w:marTop w:val="0"/>
                      <w:marBottom w:val="0"/>
                      <w:divBdr>
                        <w:top w:val="none" w:sz="0" w:space="0" w:color="auto"/>
                        <w:left w:val="none" w:sz="0" w:space="0" w:color="auto"/>
                        <w:bottom w:val="none" w:sz="0" w:space="0" w:color="auto"/>
                        <w:right w:val="none" w:sz="0" w:space="0" w:color="auto"/>
                      </w:divBdr>
                    </w:div>
                  </w:divsChild>
                </w:div>
                <w:div w:id="474181627">
                  <w:marLeft w:val="0"/>
                  <w:marRight w:val="0"/>
                  <w:marTop w:val="0"/>
                  <w:marBottom w:val="0"/>
                  <w:divBdr>
                    <w:top w:val="none" w:sz="0" w:space="0" w:color="auto"/>
                    <w:left w:val="none" w:sz="0" w:space="0" w:color="auto"/>
                    <w:bottom w:val="none" w:sz="0" w:space="0" w:color="auto"/>
                    <w:right w:val="none" w:sz="0" w:space="0" w:color="auto"/>
                  </w:divBdr>
                  <w:divsChild>
                    <w:div w:id="957487046">
                      <w:marLeft w:val="0"/>
                      <w:marRight w:val="0"/>
                      <w:marTop w:val="0"/>
                      <w:marBottom w:val="0"/>
                      <w:divBdr>
                        <w:top w:val="none" w:sz="0" w:space="0" w:color="auto"/>
                        <w:left w:val="none" w:sz="0" w:space="0" w:color="auto"/>
                        <w:bottom w:val="none" w:sz="0" w:space="0" w:color="auto"/>
                        <w:right w:val="none" w:sz="0" w:space="0" w:color="auto"/>
                      </w:divBdr>
                    </w:div>
                  </w:divsChild>
                </w:div>
                <w:div w:id="1454209025">
                  <w:marLeft w:val="0"/>
                  <w:marRight w:val="0"/>
                  <w:marTop w:val="0"/>
                  <w:marBottom w:val="0"/>
                  <w:divBdr>
                    <w:top w:val="none" w:sz="0" w:space="0" w:color="auto"/>
                    <w:left w:val="none" w:sz="0" w:space="0" w:color="auto"/>
                    <w:bottom w:val="none" w:sz="0" w:space="0" w:color="auto"/>
                    <w:right w:val="none" w:sz="0" w:space="0" w:color="auto"/>
                  </w:divBdr>
                  <w:divsChild>
                    <w:div w:id="650986049">
                      <w:marLeft w:val="0"/>
                      <w:marRight w:val="0"/>
                      <w:marTop w:val="0"/>
                      <w:marBottom w:val="0"/>
                      <w:divBdr>
                        <w:top w:val="none" w:sz="0" w:space="0" w:color="auto"/>
                        <w:left w:val="none" w:sz="0" w:space="0" w:color="auto"/>
                        <w:bottom w:val="none" w:sz="0" w:space="0" w:color="auto"/>
                        <w:right w:val="none" w:sz="0" w:space="0" w:color="auto"/>
                      </w:divBdr>
                    </w:div>
                    <w:div w:id="1493905747">
                      <w:marLeft w:val="0"/>
                      <w:marRight w:val="0"/>
                      <w:marTop w:val="0"/>
                      <w:marBottom w:val="0"/>
                      <w:divBdr>
                        <w:top w:val="none" w:sz="0" w:space="0" w:color="auto"/>
                        <w:left w:val="none" w:sz="0" w:space="0" w:color="auto"/>
                        <w:bottom w:val="none" w:sz="0" w:space="0" w:color="auto"/>
                        <w:right w:val="none" w:sz="0" w:space="0" w:color="auto"/>
                      </w:divBdr>
                    </w:div>
                  </w:divsChild>
                </w:div>
                <w:div w:id="2106680891">
                  <w:marLeft w:val="0"/>
                  <w:marRight w:val="0"/>
                  <w:marTop w:val="0"/>
                  <w:marBottom w:val="0"/>
                  <w:divBdr>
                    <w:top w:val="none" w:sz="0" w:space="0" w:color="auto"/>
                    <w:left w:val="none" w:sz="0" w:space="0" w:color="auto"/>
                    <w:bottom w:val="none" w:sz="0" w:space="0" w:color="auto"/>
                    <w:right w:val="none" w:sz="0" w:space="0" w:color="auto"/>
                  </w:divBdr>
                  <w:divsChild>
                    <w:div w:id="1562981179">
                      <w:marLeft w:val="0"/>
                      <w:marRight w:val="0"/>
                      <w:marTop w:val="0"/>
                      <w:marBottom w:val="0"/>
                      <w:divBdr>
                        <w:top w:val="none" w:sz="0" w:space="0" w:color="auto"/>
                        <w:left w:val="none" w:sz="0" w:space="0" w:color="auto"/>
                        <w:bottom w:val="none" w:sz="0" w:space="0" w:color="auto"/>
                        <w:right w:val="none" w:sz="0" w:space="0" w:color="auto"/>
                      </w:divBdr>
                    </w:div>
                  </w:divsChild>
                </w:div>
                <w:div w:id="746148245">
                  <w:marLeft w:val="0"/>
                  <w:marRight w:val="0"/>
                  <w:marTop w:val="0"/>
                  <w:marBottom w:val="0"/>
                  <w:divBdr>
                    <w:top w:val="none" w:sz="0" w:space="0" w:color="auto"/>
                    <w:left w:val="none" w:sz="0" w:space="0" w:color="auto"/>
                    <w:bottom w:val="none" w:sz="0" w:space="0" w:color="auto"/>
                    <w:right w:val="none" w:sz="0" w:space="0" w:color="auto"/>
                  </w:divBdr>
                  <w:divsChild>
                    <w:div w:id="198277603">
                      <w:marLeft w:val="0"/>
                      <w:marRight w:val="0"/>
                      <w:marTop w:val="0"/>
                      <w:marBottom w:val="0"/>
                      <w:divBdr>
                        <w:top w:val="none" w:sz="0" w:space="0" w:color="auto"/>
                        <w:left w:val="none" w:sz="0" w:space="0" w:color="auto"/>
                        <w:bottom w:val="none" w:sz="0" w:space="0" w:color="auto"/>
                        <w:right w:val="none" w:sz="0" w:space="0" w:color="auto"/>
                      </w:divBdr>
                    </w:div>
                  </w:divsChild>
                </w:div>
                <w:div w:id="1915814517">
                  <w:marLeft w:val="0"/>
                  <w:marRight w:val="0"/>
                  <w:marTop w:val="0"/>
                  <w:marBottom w:val="0"/>
                  <w:divBdr>
                    <w:top w:val="none" w:sz="0" w:space="0" w:color="auto"/>
                    <w:left w:val="none" w:sz="0" w:space="0" w:color="auto"/>
                    <w:bottom w:val="none" w:sz="0" w:space="0" w:color="auto"/>
                    <w:right w:val="none" w:sz="0" w:space="0" w:color="auto"/>
                  </w:divBdr>
                  <w:divsChild>
                    <w:div w:id="1854225118">
                      <w:marLeft w:val="0"/>
                      <w:marRight w:val="0"/>
                      <w:marTop w:val="0"/>
                      <w:marBottom w:val="0"/>
                      <w:divBdr>
                        <w:top w:val="none" w:sz="0" w:space="0" w:color="auto"/>
                        <w:left w:val="none" w:sz="0" w:space="0" w:color="auto"/>
                        <w:bottom w:val="none" w:sz="0" w:space="0" w:color="auto"/>
                        <w:right w:val="none" w:sz="0" w:space="0" w:color="auto"/>
                      </w:divBdr>
                    </w:div>
                  </w:divsChild>
                </w:div>
                <w:div w:id="1266766657">
                  <w:marLeft w:val="0"/>
                  <w:marRight w:val="0"/>
                  <w:marTop w:val="0"/>
                  <w:marBottom w:val="0"/>
                  <w:divBdr>
                    <w:top w:val="none" w:sz="0" w:space="0" w:color="auto"/>
                    <w:left w:val="none" w:sz="0" w:space="0" w:color="auto"/>
                    <w:bottom w:val="none" w:sz="0" w:space="0" w:color="auto"/>
                    <w:right w:val="none" w:sz="0" w:space="0" w:color="auto"/>
                  </w:divBdr>
                  <w:divsChild>
                    <w:div w:id="1373649479">
                      <w:marLeft w:val="0"/>
                      <w:marRight w:val="0"/>
                      <w:marTop w:val="0"/>
                      <w:marBottom w:val="0"/>
                      <w:divBdr>
                        <w:top w:val="none" w:sz="0" w:space="0" w:color="auto"/>
                        <w:left w:val="none" w:sz="0" w:space="0" w:color="auto"/>
                        <w:bottom w:val="none" w:sz="0" w:space="0" w:color="auto"/>
                        <w:right w:val="none" w:sz="0" w:space="0" w:color="auto"/>
                      </w:divBdr>
                    </w:div>
                  </w:divsChild>
                </w:div>
                <w:div w:id="276913400">
                  <w:marLeft w:val="0"/>
                  <w:marRight w:val="0"/>
                  <w:marTop w:val="0"/>
                  <w:marBottom w:val="0"/>
                  <w:divBdr>
                    <w:top w:val="none" w:sz="0" w:space="0" w:color="auto"/>
                    <w:left w:val="none" w:sz="0" w:space="0" w:color="auto"/>
                    <w:bottom w:val="none" w:sz="0" w:space="0" w:color="auto"/>
                    <w:right w:val="none" w:sz="0" w:space="0" w:color="auto"/>
                  </w:divBdr>
                  <w:divsChild>
                    <w:div w:id="2005666847">
                      <w:marLeft w:val="0"/>
                      <w:marRight w:val="0"/>
                      <w:marTop w:val="0"/>
                      <w:marBottom w:val="0"/>
                      <w:divBdr>
                        <w:top w:val="none" w:sz="0" w:space="0" w:color="auto"/>
                        <w:left w:val="none" w:sz="0" w:space="0" w:color="auto"/>
                        <w:bottom w:val="none" w:sz="0" w:space="0" w:color="auto"/>
                        <w:right w:val="none" w:sz="0" w:space="0" w:color="auto"/>
                      </w:divBdr>
                    </w:div>
                  </w:divsChild>
                </w:div>
                <w:div w:id="85738509">
                  <w:marLeft w:val="0"/>
                  <w:marRight w:val="0"/>
                  <w:marTop w:val="0"/>
                  <w:marBottom w:val="0"/>
                  <w:divBdr>
                    <w:top w:val="none" w:sz="0" w:space="0" w:color="auto"/>
                    <w:left w:val="none" w:sz="0" w:space="0" w:color="auto"/>
                    <w:bottom w:val="none" w:sz="0" w:space="0" w:color="auto"/>
                    <w:right w:val="none" w:sz="0" w:space="0" w:color="auto"/>
                  </w:divBdr>
                  <w:divsChild>
                    <w:div w:id="656879819">
                      <w:marLeft w:val="0"/>
                      <w:marRight w:val="0"/>
                      <w:marTop w:val="0"/>
                      <w:marBottom w:val="0"/>
                      <w:divBdr>
                        <w:top w:val="none" w:sz="0" w:space="0" w:color="auto"/>
                        <w:left w:val="none" w:sz="0" w:space="0" w:color="auto"/>
                        <w:bottom w:val="none" w:sz="0" w:space="0" w:color="auto"/>
                        <w:right w:val="none" w:sz="0" w:space="0" w:color="auto"/>
                      </w:divBdr>
                    </w:div>
                  </w:divsChild>
                </w:div>
                <w:div w:id="707804685">
                  <w:marLeft w:val="0"/>
                  <w:marRight w:val="0"/>
                  <w:marTop w:val="0"/>
                  <w:marBottom w:val="0"/>
                  <w:divBdr>
                    <w:top w:val="none" w:sz="0" w:space="0" w:color="auto"/>
                    <w:left w:val="none" w:sz="0" w:space="0" w:color="auto"/>
                    <w:bottom w:val="none" w:sz="0" w:space="0" w:color="auto"/>
                    <w:right w:val="none" w:sz="0" w:space="0" w:color="auto"/>
                  </w:divBdr>
                  <w:divsChild>
                    <w:div w:id="1176917943">
                      <w:marLeft w:val="0"/>
                      <w:marRight w:val="0"/>
                      <w:marTop w:val="0"/>
                      <w:marBottom w:val="0"/>
                      <w:divBdr>
                        <w:top w:val="none" w:sz="0" w:space="0" w:color="auto"/>
                        <w:left w:val="none" w:sz="0" w:space="0" w:color="auto"/>
                        <w:bottom w:val="none" w:sz="0" w:space="0" w:color="auto"/>
                        <w:right w:val="none" w:sz="0" w:space="0" w:color="auto"/>
                      </w:divBdr>
                    </w:div>
                  </w:divsChild>
                </w:div>
                <w:div w:id="666592178">
                  <w:marLeft w:val="0"/>
                  <w:marRight w:val="0"/>
                  <w:marTop w:val="0"/>
                  <w:marBottom w:val="0"/>
                  <w:divBdr>
                    <w:top w:val="none" w:sz="0" w:space="0" w:color="auto"/>
                    <w:left w:val="none" w:sz="0" w:space="0" w:color="auto"/>
                    <w:bottom w:val="none" w:sz="0" w:space="0" w:color="auto"/>
                    <w:right w:val="none" w:sz="0" w:space="0" w:color="auto"/>
                  </w:divBdr>
                  <w:divsChild>
                    <w:div w:id="506869588">
                      <w:marLeft w:val="0"/>
                      <w:marRight w:val="0"/>
                      <w:marTop w:val="0"/>
                      <w:marBottom w:val="0"/>
                      <w:divBdr>
                        <w:top w:val="none" w:sz="0" w:space="0" w:color="auto"/>
                        <w:left w:val="none" w:sz="0" w:space="0" w:color="auto"/>
                        <w:bottom w:val="none" w:sz="0" w:space="0" w:color="auto"/>
                        <w:right w:val="none" w:sz="0" w:space="0" w:color="auto"/>
                      </w:divBdr>
                    </w:div>
                  </w:divsChild>
                </w:div>
                <w:div w:id="1423795183">
                  <w:marLeft w:val="0"/>
                  <w:marRight w:val="0"/>
                  <w:marTop w:val="0"/>
                  <w:marBottom w:val="0"/>
                  <w:divBdr>
                    <w:top w:val="none" w:sz="0" w:space="0" w:color="auto"/>
                    <w:left w:val="none" w:sz="0" w:space="0" w:color="auto"/>
                    <w:bottom w:val="none" w:sz="0" w:space="0" w:color="auto"/>
                    <w:right w:val="none" w:sz="0" w:space="0" w:color="auto"/>
                  </w:divBdr>
                  <w:divsChild>
                    <w:div w:id="1424296713">
                      <w:marLeft w:val="0"/>
                      <w:marRight w:val="0"/>
                      <w:marTop w:val="0"/>
                      <w:marBottom w:val="0"/>
                      <w:divBdr>
                        <w:top w:val="none" w:sz="0" w:space="0" w:color="auto"/>
                        <w:left w:val="none" w:sz="0" w:space="0" w:color="auto"/>
                        <w:bottom w:val="none" w:sz="0" w:space="0" w:color="auto"/>
                        <w:right w:val="none" w:sz="0" w:space="0" w:color="auto"/>
                      </w:divBdr>
                    </w:div>
                  </w:divsChild>
                </w:div>
                <w:div w:id="112093756">
                  <w:marLeft w:val="0"/>
                  <w:marRight w:val="0"/>
                  <w:marTop w:val="0"/>
                  <w:marBottom w:val="0"/>
                  <w:divBdr>
                    <w:top w:val="none" w:sz="0" w:space="0" w:color="auto"/>
                    <w:left w:val="none" w:sz="0" w:space="0" w:color="auto"/>
                    <w:bottom w:val="none" w:sz="0" w:space="0" w:color="auto"/>
                    <w:right w:val="none" w:sz="0" w:space="0" w:color="auto"/>
                  </w:divBdr>
                  <w:divsChild>
                    <w:div w:id="1795128435">
                      <w:marLeft w:val="0"/>
                      <w:marRight w:val="0"/>
                      <w:marTop w:val="0"/>
                      <w:marBottom w:val="0"/>
                      <w:divBdr>
                        <w:top w:val="none" w:sz="0" w:space="0" w:color="auto"/>
                        <w:left w:val="none" w:sz="0" w:space="0" w:color="auto"/>
                        <w:bottom w:val="none" w:sz="0" w:space="0" w:color="auto"/>
                        <w:right w:val="none" w:sz="0" w:space="0" w:color="auto"/>
                      </w:divBdr>
                    </w:div>
                  </w:divsChild>
                </w:div>
                <w:div w:id="516239917">
                  <w:marLeft w:val="0"/>
                  <w:marRight w:val="0"/>
                  <w:marTop w:val="0"/>
                  <w:marBottom w:val="0"/>
                  <w:divBdr>
                    <w:top w:val="none" w:sz="0" w:space="0" w:color="auto"/>
                    <w:left w:val="none" w:sz="0" w:space="0" w:color="auto"/>
                    <w:bottom w:val="none" w:sz="0" w:space="0" w:color="auto"/>
                    <w:right w:val="none" w:sz="0" w:space="0" w:color="auto"/>
                  </w:divBdr>
                  <w:divsChild>
                    <w:div w:id="964891180">
                      <w:marLeft w:val="0"/>
                      <w:marRight w:val="0"/>
                      <w:marTop w:val="0"/>
                      <w:marBottom w:val="0"/>
                      <w:divBdr>
                        <w:top w:val="none" w:sz="0" w:space="0" w:color="auto"/>
                        <w:left w:val="none" w:sz="0" w:space="0" w:color="auto"/>
                        <w:bottom w:val="none" w:sz="0" w:space="0" w:color="auto"/>
                        <w:right w:val="none" w:sz="0" w:space="0" w:color="auto"/>
                      </w:divBdr>
                    </w:div>
                  </w:divsChild>
                </w:div>
                <w:div w:id="1695690685">
                  <w:marLeft w:val="0"/>
                  <w:marRight w:val="0"/>
                  <w:marTop w:val="0"/>
                  <w:marBottom w:val="0"/>
                  <w:divBdr>
                    <w:top w:val="none" w:sz="0" w:space="0" w:color="auto"/>
                    <w:left w:val="none" w:sz="0" w:space="0" w:color="auto"/>
                    <w:bottom w:val="none" w:sz="0" w:space="0" w:color="auto"/>
                    <w:right w:val="none" w:sz="0" w:space="0" w:color="auto"/>
                  </w:divBdr>
                  <w:divsChild>
                    <w:div w:id="1908303718">
                      <w:marLeft w:val="0"/>
                      <w:marRight w:val="0"/>
                      <w:marTop w:val="0"/>
                      <w:marBottom w:val="0"/>
                      <w:divBdr>
                        <w:top w:val="none" w:sz="0" w:space="0" w:color="auto"/>
                        <w:left w:val="none" w:sz="0" w:space="0" w:color="auto"/>
                        <w:bottom w:val="none" w:sz="0" w:space="0" w:color="auto"/>
                        <w:right w:val="none" w:sz="0" w:space="0" w:color="auto"/>
                      </w:divBdr>
                    </w:div>
                  </w:divsChild>
                </w:div>
                <w:div w:id="812018924">
                  <w:marLeft w:val="0"/>
                  <w:marRight w:val="0"/>
                  <w:marTop w:val="0"/>
                  <w:marBottom w:val="0"/>
                  <w:divBdr>
                    <w:top w:val="none" w:sz="0" w:space="0" w:color="auto"/>
                    <w:left w:val="none" w:sz="0" w:space="0" w:color="auto"/>
                    <w:bottom w:val="none" w:sz="0" w:space="0" w:color="auto"/>
                    <w:right w:val="none" w:sz="0" w:space="0" w:color="auto"/>
                  </w:divBdr>
                  <w:divsChild>
                    <w:div w:id="1760366788">
                      <w:marLeft w:val="0"/>
                      <w:marRight w:val="0"/>
                      <w:marTop w:val="0"/>
                      <w:marBottom w:val="0"/>
                      <w:divBdr>
                        <w:top w:val="none" w:sz="0" w:space="0" w:color="auto"/>
                        <w:left w:val="none" w:sz="0" w:space="0" w:color="auto"/>
                        <w:bottom w:val="none" w:sz="0" w:space="0" w:color="auto"/>
                        <w:right w:val="none" w:sz="0" w:space="0" w:color="auto"/>
                      </w:divBdr>
                    </w:div>
                  </w:divsChild>
                </w:div>
                <w:div w:id="1345673179">
                  <w:marLeft w:val="0"/>
                  <w:marRight w:val="0"/>
                  <w:marTop w:val="0"/>
                  <w:marBottom w:val="0"/>
                  <w:divBdr>
                    <w:top w:val="none" w:sz="0" w:space="0" w:color="auto"/>
                    <w:left w:val="none" w:sz="0" w:space="0" w:color="auto"/>
                    <w:bottom w:val="none" w:sz="0" w:space="0" w:color="auto"/>
                    <w:right w:val="none" w:sz="0" w:space="0" w:color="auto"/>
                  </w:divBdr>
                  <w:divsChild>
                    <w:div w:id="1277710330">
                      <w:marLeft w:val="0"/>
                      <w:marRight w:val="0"/>
                      <w:marTop w:val="0"/>
                      <w:marBottom w:val="0"/>
                      <w:divBdr>
                        <w:top w:val="none" w:sz="0" w:space="0" w:color="auto"/>
                        <w:left w:val="none" w:sz="0" w:space="0" w:color="auto"/>
                        <w:bottom w:val="none" w:sz="0" w:space="0" w:color="auto"/>
                        <w:right w:val="none" w:sz="0" w:space="0" w:color="auto"/>
                      </w:divBdr>
                    </w:div>
                  </w:divsChild>
                </w:div>
                <w:div w:id="1250624667">
                  <w:marLeft w:val="0"/>
                  <w:marRight w:val="0"/>
                  <w:marTop w:val="0"/>
                  <w:marBottom w:val="0"/>
                  <w:divBdr>
                    <w:top w:val="none" w:sz="0" w:space="0" w:color="auto"/>
                    <w:left w:val="none" w:sz="0" w:space="0" w:color="auto"/>
                    <w:bottom w:val="none" w:sz="0" w:space="0" w:color="auto"/>
                    <w:right w:val="none" w:sz="0" w:space="0" w:color="auto"/>
                  </w:divBdr>
                  <w:divsChild>
                    <w:div w:id="2095079576">
                      <w:marLeft w:val="0"/>
                      <w:marRight w:val="0"/>
                      <w:marTop w:val="0"/>
                      <w:marBottom w:val="0"/>
                      <w:divBdr>
                        <w:top w:val="none" w:sz="0" w:space="0" w:color="auto"/>
                        <w:left w:val="none" w:sz="0" w:space="0" w:color="auto"/>
                        <w:bottom w:val="none" w:sz="0" w:space="0" w:color="auto"/>
                        <w:right w:val="none" w:sz="0" w:space="0" w:color="auto"/>
                      </w:divBdr>
                    </w:div>
                  </w:divsChild>
                </w:div>
                <w:div w:id="516887230">
                  <w:marLeft w:val="0"/>
                  <w:marRight w:val="0"/>
                  <w:marTop w:val="0"/>
                  <w:marBottom w:val="0"/>
                  <w:divBdr>
                    <w:top w:val="none" w:sz="0" w:space="0" w:color="auto"/>
                    <w:left w:val="none" w:sz="0" w:space="0" w:color="auto"/>
                    <w:bottom w:val="none" w:sz="0" w:space="0" w:color="auto"/>
                    <w:right w:val="none" w:sz="0" w:space="0" w:color="auto"/>
                  </w:divBdr>
                  <w:divsChild>
                    <w:div w:id="1010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6647">
          <w:marLeft w:val="0"/>
          <w:marRight w:val="0"/>
          <w:marTop w:val="0"/>
          <w:marBottom w:val="0"/>
          <w:divBdr>
            <w:top w:val="none" w:sz="0" w:space="0" w:color="auto"/>
            <w:left w:val="none" w:sz="0" w:space="0" w:color="auto"/>
            <w:bottom w:val="none" w:sz="0" w:space="0" w:color="auto"/>
            <w:right w:val="none" w:sz="0" w:space="0" w:color="auto"/>
          </w:divBdr>
          <w:divsChild>
            <w:div w:id="205147057">
              <w:marLeft w:val="0"/>
              <w:marRight w:val="0"/>
              <w:marTop w:val="0"/>
              <w:marBottom w:val="0"/>
              <w:divBdr>
                <w:top w:val="none" w:sz="0" w:space="0" w:color="auto"/>
                <w:left w:val="none" w:sz="0" w:space="0" w:color="auto"/>
                <w:bottom w:val="none" w:sz="0" w:space="0" w:color="auto"/>
                <w:right w:val="none" w:sz="0" w:space="0" w:color="auto"/>
              </w:divBdr>
            </w:div>
            <w:div w:id="1906143041">
              <w:marLeft w:val="0"/>
              <w:marRight w:val="0"/>
              <w:marTop w:val="0"/>
              <w:marBottom w:val="0"/>
              <w:divBdr>
                <w:top w:val="none" w:sz="0" w:space="0" w:color="auto"/>
                <w:left w:val="none" w:sz="0" w:space="0" w:color="auto"/>
                <w:bottom w:val="none" w:sz="0" w:space="0" w:color="auto"/>
                <w:right w:val="none" w:sz="0" w:space="0" w:color="auto"/>
              </w:divBdr>
            </w:div>
            <w:div w:id="427429264">
              <w:marLeft w:val="0"/>
              <w:marRight w:val="0"/>
              <w:marTop w:val="0"/>
              <w:marBottom w:val="0"/>
              <w:divBdr>
                <w:top w:val="none" w:sz="0" w:space="0" w:color="auto"/>
                <w:left w:val="none" w:sz="0" w:space="0" w:color="auto"/>
                <w:bottom w:val="none" w:sz="0" w:space="0" w:color="auto"/>
                <w:right w:val="none" w:sz="0" w:space="0" w:color="auto"/>
              </w:divBdr>
            </w:div>
          </w:divsChild>
        </w:div>
        <w:div w:id="159464289">
          <w:marLeft w:val="0"/>
          <w:marRight w:val="0"/>
          <w:marTop w:val="0"/>
          <w:marBottom w:val="0"/>
          <w:divBdr>
            <w:top w:val="none" w:sz="0" w:space="0" w:color="auto"/>
            <w:left w:val="none" w:sz="0" w:space="0" w:color="auto"/>
            <w:bottom w:val="none" w:sz="0" w:space="0" w:color="auto"/>
            <w:right w:val="none" w:sz="0" w:space="0" w:color="auto"/>
          </w:divBdr>
          <w:divsChild>
            <w:div w:id="725421150">
              <w:marLeft w:val="-75"/>
              <w:marRight w:val="0"/>
              <w:marTop w:val="30"/>
              <w:marBottom w:val="30"/>
              <w:divBdr>
                <w:top w:val="none" w:sz="0" w:space="0" w:color="auto"/>
                <w:left w:val="none" w:sz="0" w:space="0" w:color="auto"/>
                <w:bottom w:val="none" w:sz="0" w:space="0" w:color="auto"/>
                <w:right w:val="none" w:sz="0" w:space="0" w:color="auto"/>
              </w:divBdr>
              <w:divsChild>
                <w:div w:id="1261990271">
                  <w:marLeft w:val="0"/>
                  <w:marRight w:val="0"/>
                  <w:marTop w:val="0"/>
                  <w:marBottom w:val="0"/>
                  <w:divBdr>
                    <w:top w:val="none" w:sz="0" w:space="0" w:color="auto"/>
                    <w:left w:val="none" w:sz="0" w:space="0" w:color="auto"/>
                    <w:bottom w:val="none" w:sz="0" w:space="0" w:color="auto"/>
                    <w:right w:val="none" w:sz="0" w:space="0" w:color="auto"/>
                  </w:divBdr>
                  <w:divsChild>
                    <w:div w:id="1291014482">
                      <w:marLeft w:val="0"/>
                      <w:marRight w:val="0"/>
                      <w:marTop w:val="0"/>
                      <w:marBottom w:val="0"/>
                      <w:divBdr>
                        <w:top w:val="none" w:sz="0" w:space="0" w:color="auto"/>
                        <w:left w:val="none" w:sz="0" w:space="0" w:color="auto"/>
                        <w:bottom w:val="none" w:sz="0" w:space="0" w:color="auto"/>
                        <w:right w:val="none" w:sz="0" w:space="0" w:color="auto"/>
                      </w:divBdr>
                    </w:div>
                  </w:divsChild>
                </w:div>
                <w:div w:id="302278463">
                  <w:marLeft w:val="0"/>
                  <w:marRight w:val="0"/>
                  <w:marTop w:val="0"/>
                  <w:marBottom w:val="0"/>
                  <w:divBdr>
                    <w:top w:val="none" w:sz="0" w:space="0" w:color="auto"/>
                    <w:left w:val="none" w:sz="0" w:space="0" w:color="auto"/>
                    <w:bottom w:val="none" w:sz="0" w:space="0" w:color="auto"/>
                    <w:right w:val="none" w:sz="0" w:space="0" w:color="auto"/>
                  </w:divBdr>
                  <w:divsChild>
                    <w:div w:id="1130708013">
                      <w:marLeft w:val="0"/>
                      <w:marRight w:val="0"/>
                      <w:marTop w:val="0"/>
                      <w:marBottom w:val="0"/>
                      <w:divBdr>
                        <w:top w:val="none" w:sz="0" w:space="0" w:color="auto"/>
                        <w:left w:val="none" w:sz="0" w:space="0" w:color="auto"/>
                        <w:bottom w:val="none" w:sz="0" w:space="0" w:color="auto"/>
                        <w:right w:val="none" w:sz="0" w:space="0" w:color="auto"/>
                      </w:divBdr>
                    </w:div>
                  </w:divsChild>
                </w:div>
                <w:div w:id="1858495991">
                  <w:marLeft w:val="0"/>
                  <w:marRight w:val="0"/>
                  <w:marTop w:val="0"/>
                  <w:marBottom w:val="0"/>
                  <w:divBdr>
                    <w:top w:val="none" w:sz="0" w:space="0" w:color="auto"/>
                    <w:left w:val="none" w:sz="0" w:space="0" w:color="auto"/>
                    <w:bottom w:val="none" w:sz="0" w:space="0" w:color="auto"/>
                    <w:right w:val="none" w:sz="0" w:space="0" w:color="auto"/>
                  </w:divBdr>
                  <w:divsChild>
                    <w:div w:id="36897335">
                      <w:marLeft w:val="0"/>
                      <w:marRight w:val="0"/>
                      <w:marTop w:val="0"/>
                      <w:marBottom w:val="0"/>
                      <w:divBdr>
                        <w:top w:val="none" w:sz="0" w:space="0" w:color="auto"/>
                        <w:left w:val="none" w:sz="0" w:space="0" w:color="auto"/>
                        <w:bottom w:val="none" w:sz="0" w:space="0" w:color="auto"/>
                        <w:right w:val="none" w:sz="0" w:space="0" w:color="auto"/>
                      </w:divBdr>
                    </w:div>
                  </w:divsChild>
                </w:div>
                <w:div w:id="81874705">
                  <w:marLeft w:val="0"/>
                  <w:marRight w:val="0"/>
                  <w:marTop w:val="0"/>
                  <w:marBottom w:val="0"/>
                  <w:divBdr>
                    <w:top w:val="none" w:sz="0" w:space="0" w:color="auto"/>
                    <w:left w:val="none" w:sz="0" w:space="0" w:color="auto"/>
                    <w:bottom w:val="none" w:sz="0" w:space="0" w:color="auto"/>
                    <w:right w:val="none" w:sz="0" w:space="0" w:color="auto"/>
                  </w:divBdr>
                  <w:divsChild>
                    <w:div w:id="1449354115">
                      <w:marLeft w:val="0"/>
                      <w:marRight w:val="0"/>
                      <w:marTop w:val="0"/>
                      <w:marBottom w:val="0"/>
                      <w:divBdr>
                        <w:top w:val="none" w:sz="0" w:space="0" w:color="auto"/>
                        <w:left w:val="none" w:sz="0" w:space="0" w:color="auto"/>
                        <w:bottom w:val="none" w:sz="0" w:space="0" w:color="auto"/>
                        <w:right w:val="none" w:sz="0" w:space="0" w:color="auto"/>
                      </w:divBdr>
                    </w:div>
                    <w:div w:id="1247887942">
                      <w:marLeft w:val="0"/>
                      <w:marRight w:val="0"/>
                      <w:marTop w:val="0"/>
                      <w:marBottom w:val="0"/>
                      <w:divBdr>
                        <w:top w:val="none" w:sz="0" w:space="0" w:color="auto"/>
                        <w:left w:val="none" w:sz="0" w:space="0" w:color="auto"/>
                        <w:bottom w:val="none" w:sz="0" w:space="0" w:color="auto"/>
                        <w:right w:val="none" w:sz="0" w:space="0" w:color="auto"/>
                      </w:divBdr>
                    </w:div>
                  </w:divsChild>
                </w:div>
                <w:div w:id="1909072945">
                  <w:marLeft w:val="0"/>
                  <w:marRight w:val="0"/>
                  <w:marTop w:val="0"/>
                  <w:marBottom w:val="0"/>
                  <w:divBdr>
                    <w:top w:val="none" w:sz="0" w:space="0" w:color="auto"/>
                    <w:left w:val="none" w:sz="0" w:space="0" w:color="auto"/>
                    <w:bottom w:val="none" w:sz="0" w:space="0" w:color="auto"/>
                    <w:right w:val="none" w:sz="0" w:space="0" w:color="auto"/>
                  </w:divBdr>
                  <w:divsChild>
                    <w:div w:id="1292439976">
                      <w:marLeft w:val="0"/>
                      <w:marRight w:val="0"/>
                      <w:marTop w:val="0"/>
                      <w:marBottom w:val="0"/>
                      <w:divBdr>
                        <w:top w:val="none" w:sz="0" w:space="0" w:color="auto"/>
                        <w:left w:val="none" w:sz="0" w:space="0" w:color="auto"/>
                        <w:bottom w:val="none" w:sz="0" w:space="0" w:color="auto"/>
                        <w:right w:val="none" w:sz="0" w:space="0" w:color="auto"/>
                      </w:divBdr>
                    </w:div>
                  </w:divsChild>
                </w:div>
                <w:div w:id="2055614754">
                  <w:marLeft w:val="0"/>
                  <w:marRight w:val="0"/>
                  <w:marTop w:val="0"/>
                  <w:marBottom w:val="0"/>
                  <w:divBdr>
                    <w:top w:val="none" w:sz="0" w:space="0" w:color="auto"/>
                    <w:left w:val="none" w:sz="0" w:space="0" w:color="auto"/>
                    <w:bottom w:val="none" w:sz="0" w:space="0" w:color="auto"/>
                    <w:right w:val="none" w:sz="0" w:space="0" w:color="auto"/>
                  </w:divBdr>
                  <w:divsChild>
                    <w:div w:id="220025138">
                      <w:marLeft w:val="0"/>
                      <w:marRight w:val="0"/>
                      <w:marTop w:val="0"/>
                      <w:marBottom w:val="0"/>
                      <w:divBdr>
                        <w:top w:val="none" w:sz="0" w:space="0" w:color="auto"/>
                        <w:left w:val="none" w:sz="0" w:space="0" w:color="auto"/>
                        <w:bottom w:val="none" w:sz="0" w:space="0" w:color="auto"/>
                        <w:right w:val="none" w:sz="0" w:space="0" w:color="auto"/>
                      </w:divBdr>
                    </w:div>
                  </w:divsChild>
                </w:div>
                <w:div w:id="342363989">
                  <w:marLeft w:val="0"/>
                  <w:marRight w:val="0"/>
                  <w:marTop w:val="0"/>
                  <w:marBottom w:val="0"/>
                  <w:divBdr>
                    <w:top w:val="none" w:sz="0" w:space="0" w:color="auto"/>
                    <w:left w:val="none" w:sz="0" w:space="0" w:color="auto"/>
                    <w:bottom w:val="none" w:sz="0" w:space="0" w:color="auto"/>
                    <w:right w:val="none" w:sz="0" w:space="0" w:color="auto"/>
                  </w:divBdr>
                  <w:divsChild>
                    <w:div w:id="1918781422">
                      <w:marLeft w:val="0"/>
                      <w:marRight w:val="0"/>
                      <w:marTop w:val="0"/>
                      <w:marBottom w:val="0"/>
                      <w:divBdr>
                        <w:top w:val="none" w:sz="0" w:space="0" w:color="auto"/>
                        <w:left w:val="none" w:sz="0" w:space="0" w:color="auto"/>
                        <w:bottom w:val="none" w:sz="0" w:space="0" w:color="auto"/>
                        <w:right w:val="none" w:sz="0" w:space="0" w:color="auto"/>
                      </w:divBdr>
                    </w:div>
                  </w:divsChild>
                </w:div>
                <w:div w:id="894121782">
                  <w:marLeft w:val="0"/>
                  <w:marRight w:val="0"/>
                  <w:marTop w:val="0"/>
                  <w:marBottom w:val="0"/>
                  <w:divBdr>
                    <w:top w:val="none" w:sz="0" w:space="0" w:color="auto"/>
                    <w:left w:val="none" w:sz="0" w:space="0" w:color="auto"/>
                    <w:bottom w:val="none" w:sz="0" w:space="0" w:color="auto"/>
                    <w:right w:val="none" w:sz="0" w:space="0" w:color="auto"/>
                  </w:divBdr>
                  <w:divsChild>
                    <w:div w:id="1323510658">
                      <w:marLeft w:val="0"/>
                      <w:marRight w:val="0"/>
                      <w:marTop w:val="0"/>
                      <w:marBottom w:val="0"/>
                      <w:divBdr>
                        <w:top w:val="none" w:sz="0" w:space="0" w:color="auto"/>
                        <w:left w:val="none" w:sz="0" w:space="0" w:color="auto"/>
                        <w:bottom w:val="none" w:sz="0" w:space="0" w:color="auto"/>
                        <w:right w:val="none" w:sz="0" w:space="0" w:color="auto"/>
                      </w:divBdr>
                    </w:div>
                  </w:divsChild>
                </w:div>
                <w:div w:id="1938253296">
                  <w:marLeft w:val="0"/>
                  <w:marRight w:val="0"/>
                  <w:marTop w:val="0"/>
                  <w:marBottom w:val="0"/>
                  <w:divBdr>
                    <w:top w:val="none" w:sz="0" w:space="0" w:color="auto"/>
                    <w:left w:val="none" w:sz="0" w:space="0" w:color="auto"/>
                    <w:bottom w:val="none" w:sz="0" w:space="0" w:color="auto"/>
                    <w:right w:val="none" w:sz="0" w:space="0" w:color="auto"/>
                  </w:divBdr>
                  <w:divsChild>
                    <w:div w:id="999771888">
                      <w:marLeft w:val="0"/>
                      <w:marRight w:val="0"/>
                      <w:marTop w:val="0"/>
                      <w:marBottom w:val="0"/>
                      <w:divBdr>
                        <w:top w:val="none" w:sz="0" w:space="0" w:color="auto"/>
                        <w:left w:val="none" w:sz="0" w:space="0" w:color="auto"/>
                        <w:bottom w:val="none" w:sz="0" w:space="0" w:color="auto"/>
                        <w:right w:val="none" w:sz="0" w:space="0" w:color="auto"/>
                      </w:divBdr>
                    </w:div>
                  </w:divsChild>
                </w:div>
                <w:div w:id="2006857927">
                  <w:marLeft w:val="0"/>
                  <w:marRight w:val="0"/>
                  <w:marTop w:val="0"/>
                  <w:marBottom w:val="0"/>
                  <w:divBdr>
                    <w:top w:val="none" w:sz="0" w:space="0" w:color="auto"/>
                    <w:left w:val="none" w:sz="0" w:space="0" w:color="auto"/>
                    <w:bottom w:val="none" w:sz="0" w:space="0" w:color="auto"/>
                    <w:right w:val="none" w:sz="0" w:space="0" w:color="auto"/>
                  </w:divBdr>
                  <w:divsChild>
                    <w:div w:id="1584336807">
                      <w:marLeft w:val="0"/>
                      <w:marRight w:val="0"/>
                      <w:marTop w:val="0"/>
                      <w:marBottom w:val="0"/>
                      <w:divBdr>
                        <w:top w:val="none" w:sz="0" w:space="0" w:color="auto"/>
                        <w:left w:val="none" w:sz="0" w:space="0" w:color="auto"/>
                        <w:bottom w:val="none" w:sz="0" w:space="0" w:color="auto"/>
                        <w:right w:val="none" w:sz="0" w:space="0" w:color="auto"/>
                      </w:divBdr>
                    </w:div>
                  </w:divsChild>
                </w:div>
                <w:div w:id="72775590">
                  <w:marLeft w:val="0"/>
                  <w:marRight w:val="0"/>
                  <w:marTop w:val="0"/>
                  <w:marBottom w:val="0"/>
                  <w:divBdr>
                    <w:top w:val="none" w:sz="0" w:space="0" w:color="auto"/>
                    <w:left w:val="none" w:sz="0" w:space="0" w:color="auto"/>
                    <w:bottom w:val="none" w:sz="0" w:space="0" w:color="auto"/>
                    <w:right w:val="none" w:sz="0" w:space="0" w:color="auto"/>
                  </w:divBdr>
                  <w:divsChild>
                    <w:div w:id="924387472">
                      <w:marLeft w:val="0"/>
                      <w:marRight w:val="0"/>
                      <w:marTop w:val="0"/>
                      <w:marBottom w:val="0"/>
                      <w:divBdr>
                        <w:top w:val="none" w:sz="0" w:space="0" w:color="auto"/>
                        <w:left w:val="none" w:sz="0" w:space="0" w:color="auto"/>
                        <w:bottom w:val="none" w:sz="0" w:space="0" w:color="auto"/>
                        <w:right w:val="none" w:sz="0" w:space="0" w:color="auto"/>
                      </w:divBdr>
                    </w:div>
                  </w:divsChild>
                </w:div>
                <w:div w:id="1160850132">
                  <w:marLeft w:val="0"/>
                  <w:marRight w:val="0"/>
                  <w:marTop w:val="0"/>
                  <w:marBottom w:val="0"/>
                  <w:divBdr>
                    <w:top w:val="none" w:sz="0" w:space="0" w:color="auto"/>
                    <w:left w:val="none" w:sz="0" w:space="0" w:color="auto"/>
                    <w:bottom w:val="none" w:sz="0" w:space="0" w:color="auto"/>
                    <w:right w:val="none" w:sz="0" w:space="0" w:color="auto"/>
                  </w:divBdr>
                  <w:divsChild>
                    <w:div w:id="876552096">
                      <w:marLeft w:val="0"/>
                      <w:marRight w:val="0"/>
                      <w:marTop w:val="0"/>
                      <w:marBottom w:val="0"/>
                      <w:divBdr>
                        <w:top w:val="none" w:sz="0" w:space="0" w:color="auto"/>
                        <w:left w:val="none" w:sz="0" w:space="0" w:color="auto"/>
                        <w:bottom w:val="none" w:sz="0" w:space="0" w:color="auto"/>
                        <w:right w:val="none" w:sz="0" w:space="0" w:color="auto"/>
                      </w:divBdr>
                    </w:div>
                  </w:divsChild>
                </w:div>
                <w:div w:id="2063013361">
                  <w:marLeft w:val="0"/>
                  <w:marRight w:val="0"/>
                  <w:marTop w:val="0"/>
                  <w:marBottom w:val="0"/>
                  <w:divBdr>
                    <w:top w:val="none" w:sz="0" w:space="0" w:color="auto"/>
                    <w:left w:val="none" w:sz="0" w:space="0" w:color="auto"/>
                    <w:bottom w:val="none" w:sz="0" w:space="0" w:color="auto"/>
                    <w:right w:val="none" w:sz="0" w:space="0" w:color="auto"/>
                  </w:divBdr>
                  <w:divsChild>
                    <w:div w:id="778380964">
                      <w:marLeft w:val="0"/>
                      <w:marRight w:val="0"/>
                      <w:marTop w:val="0"/>
                      <w:marBottom w:val="0"/>
                      <w:divBdr>
                        <w:top w:val="none" w:sz="0" w:space="0" w:color="auto"/>
                        <w:left w:val="none" w:sz="0" w:space="0" w:color="auto"/>
                        <w:bottom w:val="none" w:sz="0" w:space="0" w:color="auto"/>
                        <w:right w:val="none" w:sz="0" w:space="0" w:color="auto"/>
                      </w:divBdr>
                    </w:div>
                  </w:divsChild>
                </w:div>
                <w:div w:id="4947373">
                  <w:marLeft w:val="0"/>
                  <w:marRight w:val="0"/>
                  <w:marTop w:val="0"/>
                  <w:marBottom w:val="0"/>
                  <w:divBdr>
                    <w:top w:val="none" w:sz="0" w:space="0" w:color="auto"/>
                    <w:left w:val="none" w:sz="0" w:space="0" w:color="auto"/>
                    <w:bottom w:val="none" w:sz="0" w:space="0" w:color="auto"/>
                    <w:right w:val="none" w:sz="0" w:space="0" w:color="auto"/>
                  </w:divBdr>
                  <w:divsChild>
                    <w:div w:id="1400250550">
                      <w:marLeft w:val="0"/>
                      <w:marRight w:val="0"/>
                      <w:marTop w:val="0"/>
                      <w:marBottom w:val="0"/>
                      <w:divBdr>
                        <w:top w:val="none" w:sz="0" w:space="0" w:color="auto"/>
                        <w:left w:val="none" w:sz="0" w:space="0" w:color="auto"/>
                        <w:bottom w:val="none" w:sz="0" w:space="0" w:color="auto"/>
                        <w:right w:val="none" w:sz="0" w:space="0" w:color="auto"/>
                      </w:divBdr>
                    </w:div>
                  </w:divsChild>
                </w:div>
                <w:div w:id="387072162">
                  <w:marLeft w:val="0"/>
                  <w:marRight w:val="0"/>
                  <w:marTop w:val="0"/>
                  <w:marBottom w:val="0"/>
                  <w:divBdr>
                    <w:top w:val="none" w:sz="0" w:space="0" w:color="auto"/>
                    <w:left w:val="none" w:sz="0" w:space="0" w:color="auto"/>
                    <w:bottom w:val="none" w:sz="0" w:space="0" w:color="auto"/>
                    <w:right w:val="none" w:sz="0" w:space="0" w:color="auto"/>
                  </w:divBdr>
                  <w:divsChild>
                    <w:div w:id="103229987">
                      <w:marLeft w:val="0"/>
                      <w:marRight w:val="0"/>
                      <w:marTop w:val="0"/>
                      <w:marBottom w:val="0"/>
                      <w:divBdr>
                        <w:top w:val="none" w:sz="0" w:space="0" w:color="auto"/>
                        <w:left w:val="none" w:sz="0" w:space="0" w:color="auto"/>
                        <w:bottom w:val="none" w:sz="0" w:space="0" w:color="auto"/>
                        <w:right w:val="none" w:sz="0" w:space="0" w:color="auto"/>
                      </w:divBdr>
                    </w:div>
                  </w:divsChild>
                </w:div>
                <w:div w:id="78453330">
                  <w:marLeft w:val="0"/>
                  <w:marRight w:val="0"/>
                  <w:marTop w:val="0"/>
                  <w:marBottom w:val="0"/>
                  <w:divBdr>
                    <w:top w:val="none" w:sz="0" w:space="0" w:color="auto"/>
                    <w:left w:val="none" w:sz="0" w:space="0" w:color="auto"/>
                    <w:bottom w:val="none" w:sz="0" w:space="0" w:color="auto"/>
                    <w:right w:val="none" w:sz="0" w:space="0" w:color="auto"/>
                  </w:divBdr>
                  <w:divsChild>
                    <w:div w:id="6025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343">
          <w:marLeft w:val="0"/>
          <w:marRight w:val="0"/>
          <w:marTop w:val="0"/>
          <w:marBottom w:val="0"/>
          <w:divBdr>
            <w:top w:val="none" w:sz="0" w:space="0" w:color="auto"/>
            <w:left w:val="none" w:sz="0" w:space="0" w:color="auto"/>
            <w:bottom w:val="none" w:sz="0" w:space="0" w:color="auto"/>
            <w:right w:val="none" w:sz="0" w:space="0" w:color="auto"/>
          </w:divBdr>
          <w:divsChild>
            <w:div w:id="2141918896">
              <w:marLeft w:val="0"/>
              <w:marRight w:val="0"/>
              <w:marTop w:val="0"/>
              <w:marBottom w:val="0"/>
              <w:divBdr>
                <w:top w:val="none" w:sz="0" w:space="0" w:color="auto"/>
                <w:left w:val="none" w:sz="0" w:space="0" w:color="auto"/>
                <w:bottom w:val="none" w:sz="0" w:space="0" w:color="auto"/>
                <w:right w:val="none" w:sz="0" w:space="0" w:color="auto"/>
              </w:divBdr>
            </w:div>
            <w:div w:id="1945918167">
              <w:marLeft w:val="0"/>
              <w:marRight w:val="0"/>
              <w:marTop w:val="0"/>
              <w:marBottom w:val="0"/>
              <w:divBdr>
                <w:top w:val="none" w:sz="0" w:space="0" w:color="auto"/>
                <w:left w:val="none" w:sz="0" w:space="0" w:color="auto"/>
                <w:bottom w:val="none" w:sz="0" w:space="0" w:color="auto"/>
                <w:right w:val="none" w:sz="0" w:space="0" w:color="auto"/>
              </w:divBdr>
            </w:div>
            <w:div w:id="65540674">
              <w:marLeft w:val="0"/>
              <w:marRight w:val="0"/>
              <w:marTop w:val="0"/>
              <w:marBottom w:val="0"/>
              <w:divBdr>
                <w:top w:val="none" w:sz="0" w:space="0" w:color="auto"/>
                <w:left w:val="none" w:sz="0" w:space="0" w:color="auto"/>
                <w:bottom w:val="none" w:sz="0" w:space="0" w:color="auto"/>
                <w:right w:val="none" w:sz="0" w:space="0" w:color="auto"/>
              </w:divBdr>
            </w:div>
            <w:div w:id="1523128635">
              <w:marLeft w:val="0"/>
              <w:marRight w:val="0"/>
              <w:marTop w:val="0"/>
              <w:marBottom w:val="0"/>
              <w:divBdr>
                <w:top w:val="none" w:sz="0" w:space="0" w:color="auto"/>
                <w:left w:val="none" w:sz="0" w:space="0" w:color="auto"/>
                <w:bottom w:val="none" w:sz="0" w:space="0" w:color="auto"/>
                <w:right w:val="none" w:sz="0" w:space="0" w:color="auto"/>
              </w:divBdr>
            </w:div>
          </w:divsChild>
        </w:div>
        <w:div w:id="1620722562">
          <w:marLeft w:val="0"/>
          <w:marRight w:val="0"/>
          <w:marTop w:val="0"/>
          <w:marBottom w:val="0"/>
          <w:divBdr>
            <w:top w:val="none" w:sz="0" w:space="0" w:color="auto"/>
            <w:left w:val="none" w:sz="0" w:space="0" w:color="auto"/>
            <w:bottom w:val="none" w:sz="0" w:space="0" w:color="auto"/>
            <w:right w:val="none" w:sz="0" w:space="0" w:color="auto"/>
          </w:divBdr>
          <w:divsChild>
            <w:div w:id="619529740">
              <w:marLeft w:val="-75"/>
              <w:marRight w:val="0"/>
              <w:marTop w:val="30"/>
              <w:marBottom w:val="30"/>
              <w:divBdr>
                <w:top w:val="none" w:sz="0" w:space="0" w:color="auto"/>
                <w:left w:val="none" w:sz="0" w:space="0" w:color="auto"/>
                <w:bottom w:val="none" w:sz="0" w:space="0" w:color="auto"/>
                <w:right w:val="none" w:sz="0" w:space="0" w:color="auto"/>
              </w:divBdr>
              <w:divsChild>
                <w:div w:id="1282615079">
                  <w:marLeft w:val="0"/>
                  <w:marRight w:val="0"/>
                  <w:marTop w:val="0"/>
                  <w:marBottom w:val="0"/>
                  <w:divBdr>
                    <w:top w:val="none" w:sz="0" w:space="0" w:color="auto"/>
                    <w:left w:val="none" w:sz="0" w:space="0" w:color="auto"/>
                    <w:bottom w:val="none" w:sz="0" w:space="0" w:color="auto"/>
                    <w:right w:val="none" w:sz="0" w:space="0" w:color="auto"/>
                  </w:divBdr>
                  <w:divsChild>
                    <w:div w:id="1074661335">
                      <w:marLeft w:val="0"/>
                      <w:marRight w:val="0"/>
                      <w:marTop w:val="0"/>
                      <w:marBottom w:val="0"/>
                      <w:divBdr>
                        <w:top w:val="none" w:sz="0" w:space="0" w:color="auto"/>
                        <w:left w:val="none" w:sz="0" w:space="0" w:color="auto"/>
                        <w:bottom w:val="none" w:sz="0" w:space="0" w:color="auto"/>
                        <w:right w:val="none" w:sz="0" w:space="0" w:color="auto"/>
                      </w:divBdr>
                    </w:div>
                  </w:divsChild>
                </w:div>
                <w:div w:id="502162532">
                  <w:marLeft w:val="0"/>
                  <w:marRight w:val="0"/>
                  <w:marTop w:val="0"/>
                  <w:marBottom w:val="0"/>
                  <w:divBdr>
                    <w:top w:val="none" w:sz="0" w:space="0" w:color="auto"/>
                    <w:left w:val="none" w:sz="0" w:space="0" w:color="auto"/>
                    <w:bottom w:val="none" w:sz="0" w:space="0" w:color="auto"/>
                    <w:right w:val="none" w:sz="0" w:space="0" w:color="auto"/>
                  </w:divBdr>
                  <w:divsChild>
                    <w:div w:id="632759886">
                      <w:marLeft w:val="0"/>
                      <w:marRight w:val="0"/>
                      <w:marTop w:val="0"/>
                      <w:marBottom w:val="0"/>
                      <w:divBdr>
                        <w:top w:val="none" w:sz="0" w:space="0" w:color="auto"/>
                        <w:left w:val="none" w:sz="0" w:space="0" w:color="auto"/>
                        <w:bottom w:val="none" w:sz="0" w:space="0" w:color="auto"/>
                        <w:right w:val="none" w:sz="0" w:space="0" w:color="auto"/>
                      </w:divBdr>
                    </w:div>
                  </w:divsChild>
                </w:div>
                <w:div w:id="295961919">
                  <w:marLeft w:val="0"/>
                  <w:marRight w:val="0"/>
                  <w:marTop w:val="0"/>
                  <w:marBottom w:val="0"/>
                  <w:divBdr>
                    <w:top w:val="none" w:sz="0" w:space="0" w:color="auto"/>
                    <w:left w:val="none" w:sz="0" w:space="0" w:color="auto"/>
                    <w:bottom w:val="none" w:sz="0" w:space="0" w:color="auto"/>
                    <w:right w:val="none" w:sz="0" w:space="0" w:color="auto"/>
                  </w:divBdr>
                  <w:divsChild>
                    <w:div w:id="1670205846">
                      <w:marLeft w:val="0"/>
                      <w:marRight w:val="0"/>
                      <w:marTop w:val="0"/>
                      <w:marBottom w:val="0"/>
                      <w:divBdr>
                        <w:top w:val="none" w:sz="0" w:space="0" w:color="auto"/>
                        <w:left w:val="none" w:sz="0" w:space="0" w:color="auto"/>
                        <w:bottom w:val="none" w:sz="0" w:space="0" w:color="auto"/>
                        <w:right w:val="none" w:sz="0" w:space="0" w:color="auto"/>
                      </w:divBdr>
                    </w:div>
                  </w:divsChild>
                </w:div>
                <w:div w:id="369962574">
                  <w:marLeft w:val="0"/>
                  <w:marRight w:val="0"/>
                  <w:marTop w:val="0"/>
                  <w:marBottom w:val="0"/>
                  <w:divBdr>
                    <w:top w:val="none" w:sz="0" w:space="0" w:color="auto"/>
                    <w:left w:val="none" w:sz="0" w:space="0" w:color="auto"/>
                    <w:bottom w:val="none" w:sz="0" w:space="0" w:color="auto"/>
                    <w:right w:val="none" w:sz="0" w:space="0" w:color="auto"/>
                  </w:divBdr>
                  <w:divsChild>
                    <w:div w:id="1410269282">
                      <w:marLeft w:val="0"/>
                      <w:marRight w:val="0"/>
                      <w:marTop w:val="0"/>
                      <w:marBottom w:val="0"/>
                      <w:divBdr>
                        <w:top w:val="none" w:sz="0" w:space="0" w:color="auto"/>
                        <w:left w:val="none" w:sz="0" w:space="0" w:color="auto"/>
                        <w:bottom w:val="none" w:sz="0" w:space="0" w:color="auto"/>
                        <w:right w:val="none" w:sz="0" w:space="0" w:color="auto"/>
                      </w:divBdr>
                    </w:div>
                    <w:div w:id="625544030">
                      <w:marLeft w:val="0"/>
                      <w:marRight w:val="0"/>
                      <w:marTop w:val="0"/>
                      <w:marBottom w:val="0"/>
                      <w:divBdr>
                        <w:top w:val="none" w:sz="0" w:space="0" w:color="auto"/>
                        <w:left w:val="none" w:sz="0" w:space="0" w:color="auto"/>
                        <w:bottom w:val="none" w:sz="0" w:space="0" w:color="auto"/>
                        <w:right w:val="none" w:sz="0" w:space="0" w:color="auto"/>
                      </w:divBdr>
                    </w:div>
                  </w:divsChild>
                </w:div>
                <w:div w:id="755328238">
                  <w:marLeft w:val="0"/>
                  <w:marRight w:val="0"/>
                  <w:marTop w:val="0"/>
                  <w:marBottom w:val="0"/>
                  <w:divBdr>
                    <w:top w:val="none" w:sz="0" w:space="0" w:color="auto"/>
                    <w:left w:val="none" w:sz="0" w:space="0" w:color="auto"/>
                    <w:bottom w:val="none" w:sz="0" w:space="0" w:color="auto"/>
                    <w:right w:val="none" w:sz="0" w:space="0" w:color="auto"/>
                  </w:divBdr>
                  <w:divsChild>
                    <w:div w:id="101728572">
                      <w:marLeft w:val="0"/>
                      <w:marRight w:val="0"/>
                      <w:marTop w:val="0"/>
                      <w:marBottom w:val="0"/>
                      <w:divBdr>
                        <w:top w:val="none" w:sz="0" w:space="0" w:color="auto"/>
                        <w:left w:val="none" w:sz="0" w:space="0" w:color="auto"/>
                        <w:bottom w:val="none" w:sz="0" w:space="0" w:color="auto"/>
                        <w:right w:val="none" w:sz="0" w:space="0" w:color="auto"/>
                      </w:divBdr>
                    </w:div>
                  </w:divsChild>
                </w:div>
                <w:div w:id="1856848453">
                  <w:marLeft w:val="0"/>
                  <w:marRight w:val="0"/>
                  <w:marTop w:val="0"/>
                  <w:marBottom w:val="0"/>
                  <w:divBdr>
                    <w:top w:val="none" w:sz="0" w:space="0" w:color="auto"/>
                    <w:left w:val="none" w:sz="0" w:space="0" w:color="auto"/>
                    <w:bottom w:val="none" w:sz="0" w:space="0" w:color="auto"/>
                    <w:right w:val="none" w:sz="0" w:space="0" w:color="auto"/>
                  </w:divBdr>
                  <w:divsChild>
                    <w:div w:id="366834509">
                      <w:marLeft w:val="0"/>
                      <w:marRight w:val="0"/>
                      <w:marTop w:val="0"/>
                      <w:marBottom w:val="0"/>
                      <w:divBdr>
                        <w:top w:val="none" w:sz="0" w:space="0" w:color="auto"/>
                        <w:left w:val="none" w:sz="0" w:space="0" w:color="auto"/>
                        <w:bottom w:val="none" w:sz="0" w:space="0" w:color="auto"/>
                        <w:right w:val="none" w:sz="0" w:space="0" w:color="auto"/>
                      </w:divBdr>
                    </w:div>
                  </w:divsChild>
                </w:div>
                <w:div w:id="1222327250">
                  <w:marLeft w:val="0"/>
                  <w:marRight w:val="0"/>
                  <w:marTop w:val="0"/>
                  <w:marBottom w:val="0"/>
                  <w:divBdr>
                    <w:top w:val="none" w:sz="0" w:space="0" w:color="auto"/>
                    <w:left w:val="none" w:sz="0" w:space="0" w:color="auto"/>
                    <w:bottom w:val="none" w:sz="0" w:space="0" w:color="auto"/>
                    <w:right w:val="none" w:sz="0" w:space="0" w:color="auto"/>
                  </w:divBdr>
                  <w:divsChild>
                    <w:div w:id="1708487393">
                      <w:marLeft w:val="0"/>
                      <w:marRight w:val="0"/>
                      <w:marTop w:val="0"/>
                      <w:marBottom w:val="0"/>
                      <w:divBdr>
                        <w:top w:val="none" w:sz="0" w:space="0" w:color="auto"/>
                        <w:left w:val="none" w:sz="0" w:space="0" w:color="auto"/>
                        <w:bottom w:val="none" w:sz="0" w:space="0" w:color="auto"/>
                        <w:right w:val="none" w:sz="0" w:space="0" w:color="auto"/>
                      </w:divBdr>
                    </w:div>
                  </w:divsChild>
                </w:div>
                <w:div w:id="880551920">
                  <w:marLeft w:val="0"/>
                  <w:marRight w:val="0"/>
                  <w:marTop w:val="0"/>
                  <w:marBottom w:val="0"/>
                  <w:divBdr>
                    <w:top w:val="none" w:sz="0" w:space="0" w:color="auto"/>
                    <w:left w:val="none" w:sz="0" w:space="0" w:color="auto"/>
                    <w:bottom w:val="none" w:sz="0" w:space="0" w:color="auto"/>
                    <w:right w:val="none" w:sz="0" w:space="0" w:color="auto"/>
                  </w:divBdr>
                  <w:divsChild>
                    <w:div w:id="199821854">
                      <w:marLeft w:val="0"/>
                      <w:marRight w:val="0"/>
                      <w:marTop w:val="0"/>
                      <w:marBottom w:val="0"/>
                      <w:divBdr>
                        <w:top w:val="none" w:sz="0" w:space="0" w:color="auto"/>
                        <w:left w:val="none" w:sz="0" w:space="0" w:color="auto"/>
                        <w:bottom w:val="none" w:sz="0" w:space="0" w:color="auto"/>
                        <w:right w:val="none" w:sz="0" w:space="0" w:color="auto"/>
                      </w:divBdr>
                    </w:div>
                  </w:divsChild>
                </w:div>
                <w:div w:id="591478877">
                  <w:marLeft w:val="0"/>
                  <w:marRight w:val="0"/>
                  <w:marTop w:val="0"/>
                  <w:marBottom w:val="0"/>
                  <w:divBdr>
                    <w:top w:val="none" w:sz="0" w:space="0" w:color="auto"/>
                    <w:left w:val="none" w:sz="0" w:space="0" w:color="auto"/>
                    <w:bottom w:val="none" w:sz="0" w:space="0" w:color="auto"/>
                    <w:right w:val="none" w:sz="0" w:space="0" w:color="auto"/>
                  </w:divBdr>
                  <w:divsChild>
                    <w:div w:id="1009529363">
                      <w:marLeft w:val="0"/>
                      <w:marRight w:val="0"/>
                      <w:marTop w:val="0"/>
                      <w:marBottom w:val="0"/>
                      <w:divBdr>
                        <w:top w:val="none" w:sz="0" w:space="0" w:color="auto"/>
                        <w:left w:val="none" w:sz="0" w:space="0" w:color="auto"/>
                        <w:bottom w:val="none" w:sz="0" w:space="0" w:color="auto"/>
                        <w:right w:val="none" w:sz="0" w:space="0" w:color="auto"/>
                      </w:divBdr>
                    </w:div>
                  </w:divsChild>
                </w:div>
                <w:div w:id="246693584">
                  <w:marLeft w:val="0"/>
                  <w:marRight w:val="0"/>
                  <w:marTop w:val="0"/>
                  <w:marBottom w:val="0"/>
                  <w:divBdr>
                    <w:top w:val="none" w:sz="0" w:space="0" w:color="auto"/>
                    <w:left w:val="none" w:sz="0" w:space="0" w:color="auto"/>
                    <w:bottom w:val="none" w:sz="0" w:space="0" w:color="auto"/>
                    <w:right w:val="none" w:sz="0" w:space="0" w:color="auto"/>
                  </w:divBdr>
                  <w:divsChild>
                    <w:div w:id="1011758444">
                      <w:marLeft w:val="0"/>
                      <w:marRight w:val="0"/>
                      <w:marTop w:val="0"/>
                      <w:marBottom w:val="0"/>
                      <w:divBdr>
                        <w:top w:val="none" w:sz="0" w:space="0" w:color="auto"/>
                        <w:left w:val="none" w:sz="0" w:space="0" w:color="auto"/>
                        <w:bottom w:val="none" w:sz="0" w:space="0" w:color="auto"/>
                        <w:right w:val="none" w:sz="0" w:space="0" w:color="auto"/>
                      </w:divBdr>
                    </w:div>
                  </w:divsChild>
                </w:div>
                <w:div w:id="611937833">
                  <w:marLeft w:val="0"/>
                  <w:marRight w:val="0"/>
                  <w:marTop w:val="0"/>
                  <w:marBottom w:val="0"/>
                  <w:divBdr>
                    <w:top w:val="none" w:sz="0" w:space="0" w:color="auto"/>
                    <w:left w:val="none" w:sz="0" w:space="0" w:color="auto"/>
                    <w:bottom w:val="none" w:sz="0" w:space="0" w:color="auto"/>
                    <w:right w:val="none" w:sz="0" w:space="0" w:color="auto"/>
                  </w:divBdr>
                  <w:divsChild>
                    <w:div w:id="1494757013">
                      <w:marLeft w:val="0"/>
                      <w:marRight w:val="0"/>
                      <w:marTop w:val="0"/>
                      <w:marBottom w:val="0"/>
                      <w:divBdr>
                        <w:top w:val="none" w:sz="0" w:space="0" w:color="auto"/>
                        <w:left w:val="none" w:sz="0" w:space="0" w:color="auto"/>
                        <w:bottom w:val="none" w:sz="0" w:space="0" w:color="auto"/>
                        <w:right w:val="none" w:sz="0" w:space="0" w:color="auto"/>
                      </w:divBdr>
                    </w:div>
                  </w:divsChild>
                </w:div>
                <w:div w:id="300156443">
                  <w:marLeft w:val="0"/>
                  <w:marRight w:val="0"/>
                  <w:marTop w:val="0"/>
                  <w:marBottom w:val="0"/>
                  <w:divBdr>
                    <w:top w:val="none" w:sz="0" w:space="0" w:color="auto"/>
                    <w:left w:val="none" w:sz="0" w:space="0" w:color="auto"/>
                    <w:bottom w:val="none" w:sz="0" w:space="0" w:color="auto"/>
                    <w:right w:val="none" w:sz="0" w:space="0" w:color="auto"/>
                  </w:divBdr>
                  <w:divsChild>
                    <w:div w:id="9574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0276">
          <w:marLeft w:val="0"/>
          <w:marRight w:val="0"/>
          <w:marTop w:val="0"/>
          <w:marBottom w:val="0"/>
          <w:divBdr>
            <w:top w:val="none" w:sz="0" w:space="0" w:color="auto"/>
            <w:left w:val="none" w:sz="0" w:space="0" w:color="auto"/>
            <w:bottom w:val="none" w:sz="0" w:space="0" w:color="auto"/>
            <w:right w:val="none" w:sz="0" w:space="0" w:color="auto"/>
          </w:divBdr>
          <w:divsChild>
            <w:div w:id="1848594821">
              <w:marLeft w:val="0"/>
              <w:marRight w:val="0"/>
              <w:marTop w:val="0"/>
              <w:marBottom w:val="0"/>
              <w:divBdr>
                <w:top w:val="none" w:sz="0" w:space="0" w:color="auto"/>
                <w:left w:val="none" w:sz="0" w:space="0" w:color="auto"/>
                <w:bottom w:val="none" w:sz="0" w:space="0" w:color="auto"/>
                <w:right w:val="none" w:sz="0" w:space="0" w:color="auto"/>
              </w:divBdr>
            </w:div>
            <w:div w:id="18360519">
              <w:marLeft w:val="0"/>
              <w:marRight w:val="0"/>
              <w:marTop w:val="0"/>
              <w:marBottom w:val="0"/>
              <w:divBdr>
                <w:top w:val="none" w:sz="0" w:space="0" w:color="auto"/>
                <w:left w:val="none" w:sz="0" w:space="0" w:color="auto"/>
                <w:bottom w:val="none" w:sz="0" w:space="0" w:color="auto"/>
                <w:right w:val="none" w:sz="0" w:space="0" w:color="auto"/>
              </w:divBdr>
            </w:div>
            <w:div w:id="1157377233">
              <w:marLeft w:val="0"/>
              <w:marRight w:val="0"/>
              <w:marTop w:val="0"/>
              <w:marBottom w:val="0"/>
              <w:divBdr>
                <w:top w:val="none" w:sz="0" w:space="0" w:color="auto"/>
                <w:left w:val="none" w:sz="0" w:space="0" w:color="auto"/>
                <w:bottom w:val="none" w:sz="0" w:space="0" w:color="auto"/>
                <w:right w:val="none" w:sz="0" w:space="0" w:color="auto"/>
              </w:divBdr>
            </w:div>
          </w:divsChild>
        </w:div>
        <w:div w:id="1662852886">
          <w:marLeft w:val="0"/>
          <w:marRight w:val="0"/>
          <w:marTop w:val="0"/>
          <w:marBottom w:val="0"/>
          <w:divBdr>
            <w:top w:val="none" w:sz="0" w:space="0" w:color="auto"/>
            <w:left w:val="none" w:sz="0" w:space="0" w:color="auto"/>
            <w:bottom w:val="none" w:sz="0" w:space="0" w:color="auto"/>
            <w:right w:val="none" w:sz="0" w:space="0" w:color="auto"/>
          </w:divBdr>
          <w:divsChild>
            <w:div w:id="1655991860">
              <w:marLeft w:val="-75"/>
              <w:marRight w:val="0"/>
              <w:marTop w:val="30"/>
              <w:marBottom w:val="30"/>
              <w:divBdr>
                <w:top w:val="none" w:sz="0" w:space="0" w:color="auto"/>
                <w:left w:val="none" w:sz="0" w:space="0" w:color="auto"/>
                <w:bottom w:val="none" w:sz="0" w:space="0" w:color="auto"/>
                <w:right w:val="none" w:sz="0" w:space="0" w:color="auto"/>
              </w:divBdr>
              <w:divsChild>
                <w:div w:id="1056440433">
                  <w:marLeft w:val="0"/>
                  <w:marRight w:val="0"/>
                  <w:marTop w:val="0"/>
                  <w:marBottom w:val="0"/>
                  <w:divBdr>
                    <w:top w:val="none" w:sz="0" w:space="0" w:color="auto"/>
                    <w:left w:val="none" w:sz="0" w:space="0" w:color="auto"/>
                    <w:bottom w:val="none" w:sz="0" w:space="0" w:color="auto"/>
                    <w:right w:val="none" w:sz="0" w:space="0" w:color="auto"/>
                  </w:divBdr>
                  <w:divsChild>
                    <w:div w:id="1556087206">
                      <w:marLeft w:val="0"/>
                      <w:marRight w:val="0"/>
                      <w:marTop w:val="0"/>
                      <w:marBottom w:val="0"/>
                      <w:divBdr>
                        <w:top w:val="none" w:sz="0" w:space="0" w:color="auto"/>
                        <w:left w:val="none" w:sz="0" w:space="0" w:color="auto"/>
                        <w:bottom w:val="none" w:sz="0" w:space="0" w:color="auto"/>
                        <w:right w:val="none" w:sz="0" w:space="0" w:color="auto"/>
                      </w:divBdr>
                    </w:div>
                  </w:divsChild>
                </w:div>
                <w:div w:id="1127235015">
                  <w:marLeft w:val="0"/>
                  <w:marRight w:val="0"/>
                  <w:marTop w:val="0"/>
                  <w:marBottom w:val="0"/>
                  <w:divBdr>
                    <w:top w:val="none" w:sz="0" w:space="0" w:color="auto"/>
                    <w:left w:val="none" w:sz="0" w:space="0" w:color="auto"/>
                    <w:bottom w:val="none" w:sz="0" w:space="0" w:color="auto"/>
                    <w:right w:val="none" w:sz="0" w:space="0" w:color="auto"/>
                  </w:divBdr>
                  <w:divsChild>
                    <w:div w:id="1807619662">
                      <w:marLeft w:val="0"/>
                      <w:marRight w:val="0"/>
                      <w:marTop w:val="0"/>
                      <w:marBottom w:val="0"/>
                      <w:divBdr>
                        <w:top w:val="none" w:sz="0" w:space="0" w:color="auto"/>
                        <w:left w:val="none" w:sz="0" w:space="0" w:color="auto"/>
                        <w:bottom w:val="none" w:sz="0" w:space="0" w:color="auto"/>
                        <w:right w:val="none" w:sz="0" w:space="0" w:color="auto"/>
                      </w:divBdr>
                    </w:div>
                  </w:divsChild>
                </w:div>
                <w:div w:id="638152297">
                  <w:marLeft w:val="0"/>
                  <w:marRight w:val="0"/>
                  <w:marTop w:val="0"/>
                  <w:marBottom w:val="0"/>
                  <w:divBdr>
                    <w:top w:val="none" w:sz="0" w:space="0" w:color="auto"/>
                    <w:left w:val="none" w:sz="0" w:space="0" w:color="auto"/>
                    <w:bottom w:val="none" w:sz="0" w:space="0" w:color="auto"/>
                    <w:right w:val="none" w:sz="0" w:space="0" w:color="auto"/>
                  </w:divBdr>
                  <w:divsChild>
                    <w:div w:id="590235771">
                      <w:marLeft w:val="0"/>
                      <w:marRight w:val="0"/>
                      <w:marTop w:val="0"/>
                      <w:marBottom w:val="0"/>
                      <w:divBdr>
                        <w:top w:val="none" w:sz="0" w:space="0" w:color="auto"/>
                        <w:left w:val="none" w:sz="0" w:space="0" w:color="auto"/>
                        <w:bottom w:val="none" w:sz="0" w:space="0" w:color="auto"/>
                        <w:right w:val="none" w:sz="0" w:space="0" w:color="auto"/>
                      </w:divBdr>
                    </w:div>
                  </w:divsChild>
                </w:div>
                <w:div w:id="1004162044">
                  <w:marLeft w:val="0"/>
                  <w:marRight w:val="0"/>
                  <w:marTop w:val="0"/>
                  <w:marBottom w:val="0"/>
                  <w:divBdr>
                    <w:top w:val="none" w:sz="0" w:space="0" w:color="auto"/>
                    <w:left w:val="none" w:sz="0" w:space="0" w:color="auto"/>
                    <w:bottom w:val="none" w:sz="0" w:space="0" w:color="auto"/>
                    <w:right w:val="none" w:sz="0" w:space="0" w:color="auto"/>
                  </w:divBdr>
                  <w:divsChild>
                    <w:div w:id="1446458542">
                      <w:marLeft w:val="0"/>
                      <w:marRight w:val="0"/>
                      <w:marTop w:val="0"/>
                      <w:marBottom w:val="0"/>
                      <w:divBdr>
                        <w:top w:val="none" w:sz="0" w:space="0" w:color="auto"/>
                        <w:left w:val="none" w:sz="0" w:space="0" w:color="auto"/>
                        <w:bottom w:val="none" w:sz="0" w:space="0" w:color="auto"/>
                        <w:right w:val="none" w:sz="0" w:space="0" w:color="auto"/>
                      </w:divBdr>
                    </w:div>
                    <w:div w:id="278074464">
                      <w:marLeft w:val="0"/>
                      <w:marRight w:val="0"/>
                      <w:marTop w:val="0"/>
                      <w:marBottom w:val="0"/>
                      <w:divBdr>
                        <w:top w:val="none" w:sz="0" w:space="0" w:color="auto"/>
                        <w:left w:val="none" w:sz="0" w:space="0" w:color="auto"/>
                        <w:bottom w:val="none" w:sz="0" w:space="0" w:color="auto"/>
                        <w:right w:val="none" w:sz="0" w:space="0" w:color="auto"/>
                      </w:divBdr>
                    </w:div>
                  </w:divsChild>
                </w:div>
                <w:div w:id="726954272">
                  <w:marLeft w:val="0"/>
                  <w:marRight w:val="0"/>
                  <w:marTop w:val="0"/>
                  <w:marBottom w:val="0"/>
                  <w:divBdr>
                    <w:top w:val="none" w:sz="0" w:space="0" w:color="auto"/>
                    <w:left w:val="none" w:sz="0" w:space="0" w:color="auto"/>
                    <w:bottom w:val="none" w:sz="0" w:space="0" w:color="auto"/>
                    <w:right w:val="none" w:sz="0" w:space="0" w:color="auto"/>
                  </w:divBdr>
                  <w:divsChild>
                    <w:div w:id="745957738">
                      <w:marLeft w:val="0"/>
                      <w:marRight w:val="0"/>
                      <w:marTop w:val="0"/>
                      <w:marBottom w:val="0"/>
                      <w:divBdr>
                        <w:top w:val="none" w:sz="0" w:space="0" w:color="auto"/>
                        <w:left w:val="none" w:sz="0" w:space="0" w:color="auto"/>
                        <w:bottom w:val="none" w:sz="0" w:space="0" w:color="auto"/>
                        <w:right w:val="none" w:sz="0" w:space="0" w:color="auto"/>
                      </w:divBdr>
                    </w:div>
                  </w:divsChild>
                </w:div>
                <w:div w:id="2128892439">
                  <w:marLeft w:val="0"/>
                  <w:marRight w:val="0"/>
                  <w:marTop w:val="0"/>
                  <w:marBottom w:val="0"/>
                  <w:divBdr>
                    <w:top w:val="none" w:sz="0" w:space="0" w:color="auto"/>
                    <w:left w:val="none" w:sz="0" w:space="0" w:color="auto"/>
                    <w:bottom w:val="none" w:sz="0" w:space="0" w:color="auto"/>
                    <w:right w:val="none" w:sz="0" w:space="0" w:color="auto"/>
                  </w:divBdr>
                  <w:divsChild>
                    <w:div w:id="220216895">
                      <w:marLeft w:val="0"/>
                      <w:marRight w:val="0"/>
                      <w:marTop w:val="0"/>
                      <w:marBottom w:val="0"/>
                      <w:divBdr>
                        <w:top w:val="none" w:sz="0" w:space="0" w:color="auto"/>
                        <w:left w:val="none" w:sz="0" w:space="0" w:color="auto"/>
                        <w:bottom w:val="none" w:sz="0" w:space="0" w:color="auto"/>
                        <w:right w:val="none" w:sz="0" w:space="0" w:color="auto"/>
                      </w:divBdr>
                    </w:div>
                  </w:divsChild>
                </w:div>
                <w:div w:id="678392132">
                  <w:marLeft w:val="0"/>
                  <w:marRight w:val="0"/>
                  <w:marTop w:val="0"/>
                  <w:marBottom w:val="0"/>
                  <w:divBdr>
                    <w:top w:val="none" w:sz="0" w:space="0" w:color="auto"/>
                    <w:left w:val="none" w:sz="0" w:space="0" w:color="auto"/>
                    <w:bottom w:val="none" w:sz="0" w:space="0" w:color="auto"/>
                    <w:right w:val="none" w:sz="0" w:space="0" w:color="auto"/>
                  </w:divBdr>
                  <w:divsChild>
                    <w:div w:id="1487089895">
                      <w:marLeft w:val="0"/>
                      <w:marRight w:val="0"/>
                      <w:marTop w:val="0"/>
                      <w:marBottom w:val="0"/>
                      <w:divBdr>
                        <w:top w:val="none" w:sz="0" w:space="0" w:color="auto"/>
                        <w:left w:val="none" w:sz="0" w:space="0" w:color="auto"/>
                        <w:bottom w:val="none" w:sz="0" w:space="0" w:color="auto"/>
                        <w:right w:val="none" w:sz="0" w:space="0" w:color="auto"/>
                      </w:divBdr>
                    </w:div>
                  </w:divsChild>
                </w:div>
                <w:div w:id="1023551721">
                  <w:marLeft w:val="0"/>
                  <w:marRight w:val="0"/>
                  <w:marTop w:val="0"/>
                  <w:marBottom w:val="0"/>
                  <w:divBdr>
                    <w:top w:val="none" w:sz="0" w:space="0" w:color="auto"/>
                    <w:left w:val="none" w:sz="0" w:space="0" w:color="auto"/>
                    <w:bottom w:val="none" w:sz="0" w:space="0" w:color="auto"/>
                    <w:right w:val="none" w:sz="0" w:space="0" w:color="auto"/>
                  </w:divBdr>
                  <w:divsChild>
                    <w:div w:id="15530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422">
          <w:marLeft w:val="0"/>
          <w:marRight w:val="0"/>
          <w:marTop w:val="0"/>
          <w:marBottom w:val="0"/>
          <w:divBdr>
            <w:top w:val="none" w:sz="0" w:space="0" w:color="auto"/>
            <w:left w:val="none" w:sz="0" w:space="0" w:color="auto"/>
            <w:bottom w:val="none" w:sz="0" w:space="0" w:color="auto"/>
            <w:right w:val="none" w:sz="0" w:space="0" w:color="auto"/>
          </w:divBdr>
          <w:divsChild>
            <w:div w:id="350834906">
              <w:marLeft w:val="0"/>
              <w:marRight w:val="0"/>
              <w:marTop w:val="0"/>
              <w:marBottom w:val="0"/>
              <w:divBdr>
                <w:top w:val="none" w:sz="0" w:space="0" w:color="auto"/>
                <w:left w:val="none" w:sz="0" w:space="0" w:color="auto"/>
                <w:bottom w:val="none" w:sz="0" w:space="0" w:color="auto"/>
                <w:right w:val="none" w:sz="0" w:space="0" w:color="auto"/>
              </w:divBdr>
            </w:div>
            <w:div w:id="1801222341">
              <w:marLeft w:val="0"/>
              <w:marRight w:val="0"/>
              <w:marTop w:val="0"/>
              <w:marBottom w:val="0"/>
              <w:divBdr>
                <w:top w:val="none" w:sz="0" w:space="0" w:color="auto"/>
                <w:left w:val="none" w:sz="0" w:space="0" w:color="auto"/>
                <w:bottom w:val="none" w:sz="0" w:space="0" w:color="auto"/>
                <w:right w:val="none" w:sz="0" w:space="0" w:color="auto"/>
              </w:divBdr>
            </w:div>
            <w:div w:id="489828975">
              <w:marLeft w:val="0"/>
              <w:marRight w:val="0"/>
              <w:marTop w:val="0"/>
              <w:marBottom w:val="0"/>
              <w:divBdr>
                <w:top w:val="none" w:sz="0" w:space="0" w:color="auto"/>
                <w:left w:val="none" w:sz="0" w:space="0" w:color="auto"/>
                <w:bottom w:val="none" w:sz="0" w:space="0" w:color="auto"/>
                <w:right w:val="none" w:sz="0" w:space="0" w:color="auto"/>
              </w:divBdr>
            </w:div>
          </w:divsChild>
        </w:div>
        <w:div w:id="1991903132">
          <w:marLeft w:val="0"/>
          <w:marRight w:val="0"/>
          <w:marTop w:val="0"/>
          <w:marBottom w:val="0"/>
          <w:divBdr>
            <w:top w:val="none" w:sz="0" w:space="0" w:color="auto"/>
            <w:left w:val="none" w:sz="0" w:space="0" w:color="auto"/>
            <w:bottom w:val="none" w:sz="0" w:space="0" w:color="auto"/>
            <w:right w:val="none" w:sz="0" w:space="0" w:color="auto"/>
          </w:divBdr>
          <w:divsChild>
            <w:div w:id="229315809">
              <w:marLeft w:val="-75"/>
              <w:marRight w:val="0"/>
              <w:marTop w:val="30"/>
              <w:marBottom w:val="30"/>
              <w:divBdr>
                <w:top w:val="none" w:sz="0" w:space="0" w:color="auto"/>
                <w:left w:val="none" w:sz="0" w:space="0" w:color="auto"/>
                <w:bottom w:val="none" w:sz="0" w:space="0" w:color="auto"/>
                <w:right w:val="none" w:sz="0" w:space="0" w:color="auto"/>
              </w:divBdr>
              <w:divsChild>
                <w:div w:id="1612198739">
                  <w:marLeft w:val="0"/>
                  <w:marRight w:val="0"/>
                  <w:marTop w:val="0"/>
                  <w:marBottom w:val="0"/>
                  <w:divBdr>
                    <w:top w:val="none" w:sz="0" w:space="0" w:color="auto"/>
                    <w:left w:val="none" w:sz="0" w:space="0" w:color="auto"/>
                    <w:bottom w:val="none" w:sz="0" w:space="0" w:color="auto"/>
                    <w:right w:val="none" w:sz="0" w:space="0" w:color="auto"/>
                  </w:divBdr>
                  <w:divsChild>
                    <w:div w:id="558251835">
                      <w:marLeft w:val="0"/>
                      <w:marRight w:val="0"/>
                      <w:marTop w:val="0"/>
                      <w:marBottom w:val="0"/>
                      <w:divBdr>
                        <w:top w:val="none" w:sz="0" w:space="0" w:color="auto"/>
                        <w:left w:val="none" w:sz="0" w:space="0" w:color="auto"/>
                        <w:bottom w:val="none" w:sz="0" w:space="0" w:color="auto"/>
                        <w:right w:val="none" w:sz="0" w:space="0" w:color="auto"/>
                      </w:divBdr>
                    </w:div>
                  </w:divsChild>
                </w:div>
                <w:div w:id="352652049">
                  <w:marLeft w:val="0"/>
                  <w:marRight w:val="0"/>
                  <w:marTop w:val="0"/>
                  <w:marBottom w:val="0"/>
                  <w:divBdr>
                    <w:top w:val="none" w:sz="0" w:space="0" w:color="auto"/>
                    <w:left w:val="none" w:sz="0" w:space="0" w:color="auto"/>
                    <w:bottom w:val="none" w:sz="0" w:space="0" w:color="auto"/>
                    <w:right w:val="none" w:sz="0" w:space="0" w:color="auto"/>
                  </w:divBdr>
                  <w:divsChild>
                    <w:div w:id="73670475">
                      <w:marLeft w:val="0"/>
                      <w:marRight w:val="0"/>
                      <w:marTop w:val="0"/>
                      <w:marBottom w:val="0"/>
                      <w:divBdr>
                        <w:top w:val="none" w:sz="0" w:space="0" w:color="auto"/>
                        <w:left w:val="none" w:sz="0" w:space="0" w:color="auto"/>
                        <w:bottom w:val="none" w:sz="0" w:space="0" w:color="auto"/>
                        <w:right w:val="none" w:sz="0" w:space="0" w:color="auto"/>
                      </w:divBdr>
                    </w:div>
                  </w:divsChild>
                </w:div>
                <w:div w:id="1937011881">
                  <w:marLeft w:val="0"/>
                  <w:marRight w:val="0"/>
                  <w:marTop w:val="0"/>
                  <w:marBottom w:val="0"/>
                  <w:divBdr>
                    <w:top w:val="none" w:sz="0" w:space="0" w:color="auto"/>
                    <w:left w:val="none" w:sz="0" w:space="0" w:color="auto"/>
                    <w:bottom w:val="none" w:sz="0" w:space="0" w:color="auto"/>
                    <w:right w:val="none" w:sz="0" w:space="0" w:color="auto"/>
                  </w:divBdr>
                  <w:divsChild>
                    <w:div w:id="225335762">
                      <w:marLeft w:val="0"/>
                      <w:marRight w:val="0"/>
                      <w:marTop w:val="0"/>
                      <w:marBottom w:val="0"/>
                      <w:divBdr>
                        <w:top w:val="none" w:sz="0" w:space="0" w:color="auto"/>
                        <w:left w:val="none" w:sz="0" w:space="0" w:color="auto"/>
                        <w:bottom w:val="none" w:sz="0" w:space="0" w:color="auto"/>
                        <w:right w:val="none" w:sz="0" w:space="0" w:color="auto"/>
                      </w:divBdr>
                    </w:div>
                  </w:divsChild>
                </w:div>
                <w:div w:id="929898828">
                  <w:marLeft w:val="0"/>
                  <w:marRight w:val="0"/>
                  <w:marTop w:val="0"/>
                  <w:marBottom w:val="0"/>
                  <w:divBdr>
                    <w:top w:val="none" w:sz="0" w:space="0" w:color="auto"/>
                    <w:left w:val="none" w:sz="0" w:space="0" w:color="auto"/>
                    <w:bottom w:val="none" w:sz="0" w:space="0" w:color="auto"/>
                    <w:right w:val="none" w:sz="0" w:space="0" w:color="auto"/>
                  </w:divBdr>
                  <w:divsChild>
                    <w:div w:id="454567723">
                      <w:marLeft w:val="0"/>
                      <w:marRight w:val="0"/>
                      <w:marTop w:val="0"/>
                      <w:marBottom w:val="0"/>
                      <w:divBdr>
                        <w:top w:val="none" w:sz="0" w:space="0" w:color="auto"/>
                        <w:left w:val="none" w:sz="0" w:space="0" w:color="auto"/>
                        <w:bottom w:val="none" w:sz="0" w:space="0" w:color="auto"/>
                        <w:right w:val="none" w:sz="0" w:space="0" w:color="auto"/>
                      </w:divBdr>
                    </w:div>
                    <w:div w:id="690689477">
                      <w:marLeft w:val="0"/>
                      <w:marRight w:val="0"/>
                      <w:marTop w:val="0"/>
                      <w:marBottom w:val="0"/>
                      <w:divBdr>
                        <w:top w:val="none" w:sz="0" w:space="0" w:color="auto"/>
                        <w:left w:val="none" w:sz="0" w:space="0" w:color="auto"/>
                        <w:bottom w:val="none" w:sz="0" w:space="0" w:color="auto"/>
                        <w:right w:val="none" w:sz="0" w:space="0" w:color="auto"/>
                      </w:divBdr>
                    </w:div>
                  </w:divsChild>
                </w:div>
                <w:div w:id="1001658167">
                  <w:marLeft w:val="0"/>
                  <w:marRight w:val="0"/>
                  <w:marTop w:val="0"/>
                  <w:marBottom w:val="0"/>
                  <w:divBdr>
                    <w:top w:val="none" w:sz="0" w:space="0" w:color="auto"/>
                    <w:left w:val="none" w:sz="0" w:space="0" w:color="auto"/>
                    <w:bottom w:val="none" w:sz="0" w:space="0" w:color="auto"/>
                    <w:right w:val="none" w:sz="0" w:space="0" w:color="auto"/>
                  </w:divBdr>
                  <w:divsChild>
                    <w:div w:id="53281243">
                      <w:marLeft w:val="0"/>
                      <w:marRight w:val="0"/>
                      <w:marTop w:val="0"/>
                      <w:marBottom w:val="0"/>
                      <w:divBdr>
                        <w:top w:val="none" w:sz="0" w:space="0" w:color="auto"/>
                        <w:left w:val="none" w:sz="0" w:space="0" w:color="auto"/>
                        <w:bottom w:val="none" w:sz="0" w:space="0" w:color="auto"/>
                        <w:right w:val="none" w:sz="0" w:space="0" w:color="auto"/>
                      </w:divBdr>
                    </w:div>
                  </w:divsChild>
                </w:div>
                <w:div w:id="815103736">
                  <w:marLeft w:val="0"/>
                  <w:marRight w:val="0"/>
                  <w:marTop w:val="0"/>
                  <w:marBottom w:val="0"/>
                  <w:divBdr>
                    <w:top w:val="none" w:sz="0" w:space="0" w:color="auto"/>
                    <w:left w:val="none" w:sz="0" w:space="0" w:color="auto"/>
                    <w:bottom w:val="none" w:sz="0" w:space="0" w:color="auto"/>
                    <w:right w:val="none" w:sz="0" w:space="0" w:color="auto"/>
                  </w:divBdr>
                  <w:divsChild>
                    <w:div w:id="700057411">
                      <w:marLeft w:val="0"/>
                      <w:marRight w:val="0"/>
                      <w:marTop w:val="0"/>
                      <w:marBottom w:val="0"/>
                      <w:divBdr>
                        <w:top w:val="none" w:sz="0" w:space="0" w:color="auto"/>
                        <w:left w:val="none" w:sz="0" w:space="0" w:color="auto"/>
                        <w:bottom w:val="none" w:sz="0" w:space="0" w:color="auto"/>
                        <w:right w:val="none" w:sz="0" w:space="0" w:color="auto"/>
                      </w:divBdr>
                    </w:div>
                  </w:divsChild>
                </w:div>
                <w:div w:id="994382926">
                  <w:marLeft w:val="0"/>
                  <w:marRight w:val="0"/>
                  <w:marTop w:val="0"/>
                  <w:marBottom w:val="0"/>
                  <w:divBdr>
                    <w:top w:val="none" w:sz="0" w:space="0" w:color="auto"/>
                    <w:left w:val="none" w:sz="0" w:space="0" w:color="auto"/>
                    <w:bottom w:val="none" w:sz="0" w:space="0" w:color="auto"/>
                    <w:right w:val="none" w:sz="0" w:space="0" w:color="auto"/>
                  </w:divBdr>
                  <w:divsChild>
                    <w:div w:id="417941013">
                      <w:marLeft w:val="0"/>
                      <w:marRight w:val="0"/>
                      <w:marTop w:val="0"/>
                      <w:marBottom w:val="0"/>
                      <w:divBdr>
                        <w:top w:val="none" w:sz="0" w:space="0" w:color="auto"/>
                        <w:left w:val="none" w:sz="0" w:space="0" w:color="auto"/>
                        <w:bottom w:val="none" w:sz="0" w:space="0" w:color="auto"/>
                        <w:right w:val="none" w:sz="0" w:space="0" w:color="auto"/>
                      </w:divBdr>
                    </w:div>
                  </w:divsChild>
                </w:div>
                <w:div w:id="1698506050">
                  <w:marLeft w:val="0"/>
                  <w:marRight w:val="0"/>
                  <w:marTop w:val="0"/>
                  <w:marBottom w:val="0"/>
                  <w:divBdr>
                    <w:top w:val="none" w:sz="0" w:space="0" w:color="auto"/>
                    <w:left w:val="none" w:sz="0" w:space="0" w:color="auto"/>
                    <w:bottom w:val="none" w:sz="0" w:space="0" w:color="auto"/>
                    <w:right w:val="none" w:sz="0" w:space="0" w:color="auto"/>
                  </w:divBdr>
                  <w:divsChild>
                    <w:div w:id="291598630">
                      <w:marLeft w:val="0"/>
                      <w:marRight w:val="0"/>
                      <w:marTop w:val="0"/>
                      <w:marBottom w:val="0"/>
                      <w:divBdr>
                        <w:top w:val="none" w:sz="0" w:space="0" w:color="auto"/>
                        <w:left w:val="none" w:sz="0" w:space="0" w:color="auto"/>
                        <w:bottom w:val="none" w:sz="0" w:space="0" w:color="auto"/>
                        <w:right w:val="none" w:sz="0" w:space="0" w:color="auto"/>
                      </w:divBdr>
                    </w:div>
                  </w:divsChild>
                </w:div>
                <w:div w:id="1647591745">
                  <w:marLeft w:val="0"/>
                  <w:marRight w:val="0"/>
                  <w:marTop w:val="0"/>
                  <w:marBottom w:val="0"/>
                  <w:divBdr>
                    <w:top w:val="none" w:sz="0" w:space="0" w:color="auto"/>
                    <w:left w:val="none" w:sz="0" w:space="0" w:color="auto"/>
                    <w:bottom w:val="none" w:sz="0" w:space="0" w:color="auto"/>
                    <w:right w:val="none" w:sz="0" w:space="0" w:color="auto"/>
                  </w:divBdr>
                  <w:divsChild>
                    <w:div w:id="1751728952">
                      <w:marLeft w:val="0"/>
                      <w:marRight w:val="0"/>
                      <w:marTop w:val="0"/>
                      <w:marBottom w:val="0"/>
                      <w:divBdr>
                        <w:top w:val="none" w:sz="0" w:space="0" w:color="auto"/>
                        <w:left w:val="none" w:sz="0" w:space="0" w:color="auto"/>
                        <w:bottom w:val="none" w:sz="0" w:space="0" w:color="auto"/>
                        <w:right w:val="none" w:sz="0" w:space="0" w:color="auto"/>
                      </w:divBdr>
                    </w:div>
                  </w:divsChild>
                </w:div>
                <w:div w:id="745805382">
                  <w:marLeft w:val="0"/>
                  <w:marRight w:val="0"/>
                  <w:marTop w:val="0"/>
                  <w:marBottom w:val="0"/>
                  <w:divBdr>
                    <w:top w:val="none" w:sz="0" w:space="0" w:color="auto"/>
                    <w:left w:val="none" w:sz="0" w:space="0" w:color="auto"/>
                    <w:bottom w:val="none" w:sz="0" w:space="0" w:color="auto"/>
                    <w:right w:val="none" w:sz="0" w:space="0" w:color="auto"/>
                  </w:divBdr>
                  <w:divsChild>
                    <w:div w:id="61803485">
                      <w:marLeft w:val="0"/>
                      <w:marRight w:val="0"/>
                      <w:marTop w:val="0"/>
                      <w:marBottom w:val="0"/>
                      <w:divBdr>
                        <w:top w:val="none" w:sz="0" w:space="0" w:color="auto"/>
                        <w:left w:val="none" w:sz="0" w:space="0" w:color="auto"/>
                        <w:bottom w:val="none" w:sz="0" w:space="0" w:color="auto"/>
                        <w:right w:val="none" w:sz="0" w:space="0" w:color="auto"/>
                      </w:divBdr>
                    </w:div>
                  </w:divsChild>
                </w:div>
                <w:div w:id="437259152">
                  <w:marLeft w:val="0"/>
                  <w:marRight w:val="0"/>
                  <w:marTop w:val="0"/>
                  <w:marBottom w:val="0"/>
                  <w:divBdr>
                    <w:top w:val="none" w:sz="0" w:space="0" w:color="auto"/>
                    <w:left w:val="none" w:sz="0" w:space="0" w:color="auto"/>
                    <w:bottom w:val="none" w:sz="0" w:space="0" w:color="auto"/>
                    <w:right w:val="none" w:sz="0" w:space="0" w:color="auto"/>
                  </w:divBdr>
                  <w:divsChild>
                    <w:div w:id="156574573">
                      <w:marLeft w:val="0"/>
                      <w:marRight w:val="0"/>
                      <w:marTop w:val="0"/>
                      <w:marBottom w:val="0"/>
                      <w:divBdr>
                        <w:top w:val="none" w:sz="0" w:space="0" w:color="auto"/>
                        <w:left w:val="none" w:sz="0" w:space="0" w:color="auto"/>
                        <w:bottom w:val="none" w:sz="0" w:space="0" w:color="auto"/>
                        <w:right w:val="none" w:sz="0" w:space="0" w:color="auto"/>
                      </w:divBdr>
                    </w:div>
                  </w:divsChild>
                </w:div>
                <w:div w:id="1044214888">
                  <w:marLeft w:val="0"/>
                  <w:marRight w:val="0"/>
                  <w:marTop w:val="0"/>
                  <w:marBottom w:val="0"/>
                  <w:divBdr>
                    <w:top w:val="none" w:sz="0" w:space="0" w:color="auto"/>
                    <w:left w:val="none" w:sz="0" w:space="0" w:color="auto"/>
                    <w:bottom w:val="none" w:sz="0" w:space="0" w:color="auto"/>
                    <w:right w:val="none" w:sz="0" w:space="0" w:color="auto"/>
                  </w:divBdr>
                  <w:divsChild>
                    <w:div w:id="7059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5779">
          <w:marLeft w:val="0"/>
          <w:marRight w:val="0"/>
          <w:marTop w:val="0"/>
          <w:marBottom w:val="0"/>
          <w:divBdr>
            <w:top w:val="none" w:sz="0" w:space="0" w:color="auto"/>
            <w:left w:val="none" w:sz="0" w:space="0" w:color="auto"/>
            <w:bottom w:val="none" w:sz="0" w:space="0" w:color="auto"/>
            <w:right w:val="none" w:sz="0" w:space="0" w:color="auto"/>
          </w:divBdr>
          <w:divsChild>
            <w:div w:id="1898007586">
              <w:marLeft w:val="0"/>
              <w:marRight w:val="0"/>
              <w:marTop w:val="0"/>
              <w:marBottom w:val="0"/>
              <w:divBdr>
                <w:top w:val="none" w:sz="0" w:space="0" w:color="auto"/>
                <w:left w:val="none" w:sz="0" w:space="0" w:color="auto"/>
                <w:bottom w:val="none" w:sz="0" w:space="0" w:color="auto"/>
                <w:right w:val="none" w:sz="0" w:space="0" w:color="auto"/>
              </w:divBdr>
            </w:div>
            <w:div w:id="1435828713">
              <w:marLeft w:val="0"/>
              <w:marRight w:val="0"/>
              <w:marTop w:val="0"/>
              <w:marBottom w:val="0"/>
              <w:divBdr>
                <w:top w:val="none" w:sz="0" w:space="0" w:color="auto"/>
                <w:left w:val="none" w:sz="0" w:space="0" w:color="auto"/>
                <w:bottom w:val="none" w:sz="0" w:space="0" w:color="auto"/>
                <w:right w:val="none" w:sz="0" w:space="0" w:color="auto"/>
              </w:divBdr>
            </w:div>
            <w:div w:id="110713280">
              <w:marLeft w:val="0"/>
              <w:marRight w:val="0"/>
              <w:marTop w:val="0"/>
              <w:marBottom w:val="0"/>
              <w:divBdr>
                <w:top w:val="none" w:sz="0" w:space="0" w:color="auto"/>
                <w:left w:val="none" w:sz="0" w:space="0" w:color="auto"/>
                <w:bottom w:val="none" w:sz="0" w:space="0" w:color="auto"/>
                <w:right w:val="none" w:sz="0" w:space="0" w:color="auto"/>
              </w:divBdr>
            </w:div>
          </w:divsChild>
        </w:div>
        <w:div w:id="1124470112">
          <w:marLeft w:val="0"/>
          <w:marRight w:val="0"/>
          <w:marTop w:val="0"/>
          <w:marBottom w:val="0"/>
          <w:divBdr>
            <w:top w:val="none" w:sz="0" w:space="0" w:color="auto"/>
            <w:left w:val="none" w:sz="0" w:space="0" w:color="auto"/>
            <w:bottom w:val="none" w:sz="0" w:space="0" w:color="auto"/>
            <w:right w:val="none" w:sz="0" w:space="0" w:color="auto"/>
          </w:divBdr>
          <w:divsChild>
            <w:div w:id="1229459559">
              <w:marLeft w:val="-75"/>
              <w:marRight w:val="0"/>
              <w:marTop w:val="30"/>
              <w:marBottom w:val="30"/>
              <w:divBdr>
                <w:top w:val="none" w:sz="0" w:space="0" w:color="auto"/>
                <w:left w:val="none" w:sz="0" w:space="0" w:color="auto"/>
                <w:bottom w:val="none" w:sz="0" w:space="0" w:color="auto"/>
                <w:right w:val="none" w:sz="0" w:space="0" w:color="auto"/>
              </w:divBdr>
              <w:divsChild>
                <w:div w:id="1577472106">
                  <w:marLeft w:val="0"/>
                  <w:marRight w:val="0"/>
                  <w:marTop w:val="0"/>
                  <w:marBottom w:val="0"/>
                  <w:divBdr>
                    <w:top w:val="none" w:sz="0" w:space="0" w:color="auto"/>
                    <w:left w:val="none" w:sz="0" w:space="0" w:color="auto"/>
                    <w:bottom w:val="none" w:sz="0" w:space="0" w:color="auto"/>
                    <w:right w:val="none" w:sz="0" w:space="0" w:color="auto"/>
                  </w:divBdr>
                  <w:divsChild>
                    <w:div w:id="1025791084">
                      <w:marLeft w:val="0"/>
                      <w:marRight w:val="0"/>
                      <w:marTop w:val="0"/>
                      <w:marBottom w:val="0"/>
                      <w:divBdr>
                        <w:top w:val="none" w:sz="0" w:space="0" w:color="auto"/>
                        <w:left w:val="none" w:sz="0" w:space="0" w:color="auto"/>
                        <w:bottom w:val="none" w:sz="0" w:space="0" w:color="auto"/>
                        <w:right w:val="none" w:sz="0" w:space="0" w:color="auto"/>
                      </w:divBdr>
                    </w:div>
                  </w:divsChild>
                </w:div>
                <w:div w:id="673535083">
                  <w:marLeft w:val="0"/>
                  <w:marRight w:val="0"/>
                  <w:marTop w:val="0"/>
                  <w:marBottom w:val="0"/>
                  <w:divBdr>
                    <w:top w:val="none" w:sz="0" w:space="0" w:color="auto"/>
                    <w:left w:val="none" w:sz="0" w:space="0" w:color="auto"/>
                    <w:bottom w:val="none" w:sz="0" w:space="0" w:color="auto"/>
                    <w:right w:val="none" w:sz="0" w:space="0" w:color="auto"/>
                  </w:divBdr>
                  <w:divsChild>
                    <w:div w:id="372189972">
                      <w:marLeft w:val="0"/>
                      <w:marRight w:val="0"/>
                      <w:marTop w:val="0"/>
                      <w:marBottom w:val="0"/>
                      <w:divBdr>
                        <w:top w:val="none" w:sz="0" w:space="0" w:color="auto"/>
                        <w:left w:val="none" w:sz="0" w:space="0" w:color="auto"/>
                        <w:bottom w:val="none" w:sz="0" w:space="0" w:color="auto"/>
                        <w:right w:val="none" w:sz="0" w:space="0" w:color="auto"/>
                      </w:divBdr>
                    </w:div>
                  </w:divsChild>
                </w:div>
                <w:div w:id="409470295">
                  <w:marLeft w:val="0"/>
                  <w:marRight w:val="0"/>
                  <w:marTop w:val="0"/>
                  <w:marBottom w:val="0"/>
                  <w:divBdr>
                    <w:top w:val="none" w:sz="0" w:space="0" w:color="auto"/>
                    <w:left w:val="none" w:sz="0" w:space="0" w:color="auto"/>
                    <w:bottom w:val="none" w:sz="0" w:space="0" w:color="auto"/>
                    <w:right w:val="none" w:sz="0" w:space="0" w:color="auto"/>
                  </w:divBdr>
                  <w:divsChild>
                    <w:div w:id="915553341">
                      <w:marLeft w:val="0"/>
                      <w:marRight w:val="0"/>
                      <w:marTop w:val="0"/>
                      <w:marBottom w:val="0"/>
                      <w:divBdr>
                        <w:top w:val="none" w:sz="0" w:space="0" w:color="auto"/>
                        <w:left w:val="none" w:sz="0" w:space="0" w:color="auto"/>
                        <w:bottom w:val="none" w:sz="0" w:space="0" w:color="auto"/>
                        <w:right w:val="none" w:sz="0" w:space="0" w:color="auto"/>
                      </w:divBdr>
                    </w:div>
                  </w:divsChild>
                </w:div>
                <w:div w:id="915288104">
                  <w:marLeft w:val="0"/>
                  <w:marRight w:val="0"/>
                  <w:marTop w:val="0"/>
                  <w:marBottom w:val="0"/>
                  <w:divBdr>
                    <w:top w:val="none" w:sz="0" w:space="0" w:color="auto"/>
                    <w:left w:val="none" w:sz="0" w:space="0" w:color="auto"/>
                    <w:bottom w:val="none" w:sz="0" w:space="0" w:color="auto"/>
                    <w:right w:val="none" w:sz="0" w:space="0" w:color="auto"/>
                  </w:divBdr>
                  <w:divsChild>
                    <w:div w:id="1599410617">
                      <w:marLeft w:val="0"/>
                      <w:marRight w:val="0"/>
                      <w:marTop w:val="0"/>
                      <w:marBottom w:val="0"/>
                      <w:divBdr>
                        <w:top w:val="none" w:sz="0" w:space="0" w:color="auto"/>
                        <w:left w:val="none" w:sz="0" w:space="0" w:color="auto"/>
                        <w:bottom w:val="none" w:sz="0" w:space="0" w:color="auto"/>
                        <w:right w:val="none" w:sz="0" w:space="0" w:color="auto"/>
                      </w:divBdr>
                    </w:div>
                    <w:div w:id="1821648550">
                      <w:marLeft w:val="0"/>
                      <w:marRight w:val="0"/>
                      <w:marTop w:val="0"/>
                      <w:marBottom w:val="0"/>
                      <w:divBdr>
                        <w:top w:val="none" w:sz="0" w:space="0" w:color="auto"/>
                        <w:left w:val="none" w:sz="0" w:space="0" w:color="auto"/>
                        <w:bottom w:val="none" w:sz="0" w:space="0" w:color="auto"/>
                        <w:right w:val="none" w:sz="0" w:space="0" w:color="auto"/>
                      </w:divBdr>
                    </w:div>
                  </w:divsChild>
                </w:div>
                <w:div w:id="1239092876">
                  <w:marLeft w:val="0"/>
                  <w:marRight w:val="0"/>
                  <w:marTop w:val="0"/>
                  <w:marBottom w:val="0"/>
                  <w:divBdr>
                    <w:top w:val="none" w:sz="0" w:space="0" w:color="auto"/>
                    <w:left w:val="none" w:sz="0" w:space="0" w:color="auto"/>
                    <w:bottom w:val="none" w:sz="0" w:space="0" w:color="auto"/>
                    <w:right w:val="none" w:sz="0" w:space="0" w:color="auto"/>
                  </w:divBdr>
                  <w:divsChild>
                    <w:div w:id="283271961">
                      <w:marLeft w:val="0"/>
                      <w:marRight w:val="0"/>
                      <w:marTop w:val="0"/>
                      <w:marBottom w:val="0"/>
                      <w:divBdr>
                        <w:top w:val="none" w:sz="0" w:space="0" w:color="auto"/>
                        <w:left w:val="none" w:sz="0" w:space="0" w:color="auto"/>
                        <w:bottom w:val="none" w:sz="0" w:space="0" w:color="auto"/>
                        <w:right w:val="none" w:sz="0" w:space="0" w:color="auto"/>
                      </w:divBdr>
                    </w:div>
                  </w:divsChild>
                </w:div>
                <w:div w:id="2073625195">
                  <w:marLeft w:val="0"/>
                  <w:marRight w:val="0"/>
                  <w:marTop w:val="0"/>
                  <w:marBottom w:val="0"/>
                  <w:divBdr>
                    <w:top w:val="none" w:sz="0" w:space="0" w:color="auto"/>
                    <w:left w:val="none" w:sz="0" w:space="0" w:color="auto"/>
                    <w:bottom w:val="none" w:sz="0" w:space="0" w:color="auto"/>
                    <w:right w:val="none" w:sz="0" w:space="0" w:color="auto"/>
                  </w:divBdr>
                  <w:divsChild>
                    <w:div w:id="633868739">
                      <w:marLeft w:val="0"/>
                      <w:marRight w:val="0"/>
                      <w:marTop w:val="0"/>
                      <w:marBottom w:val="0"/>
                      <w:divBdr>
                        <w:top w:val="none" w:sz="0" w:space="0" w:color="auto"/>
                        <w:left w:val="none" w:sz="0" w:space="0" w:color="auto"/>
                        <w:bottom w:val="none" w:sz="0" w:space="0" w:color="auto"/>
                        <w:right w:val="none" w:sz="0" w:space="0" w:color="auto"/>
                      </w:divBdr>
                    </w:div>
                  </w:divsChild>
                </w:div>
                <w:div w:id="724990784">
                  <w:marLeft w:val="0"/>
                  <w:marRight w:val="0"/>
                  <w:marTop w:val="0"/>
                  <w:marBottom w:val="0"/>
                  <w:divBdr>
                    <w:top w:val="none" w:sz="0" w:space="0" w:color="auto"/>
                    <w:left w:val="none" w:sz="0" w:space="0" w:color="auto"/>
                    <w:bottom w:val="none" w:sz="0" w:space="0" w:color="auto"/>
                    <w:right w:val="none" w:sz="0" w:space="0" w:color="auto"/>
                  </w:divBdr>
                  <w:divsChild>
                    <w:div w:id="1235823570">
                      <w:marLeft w:val="0"/>
                      <w:marRight w:val="0"/>
                      <w:marTop w:val="0"/>
                      <w:marBottom w:val="0"/>
                      <w:divBdr>
                        <w:top w:val="none" w:sz="0" w:space="0" w:color="auto"/>
                        <w:left w:val="none" w:sz="0" w:space="0" w:color="auto"/>
                        <w:bottom w:val="none" w:sz="0" w:space="0" w:color="auto"/>
                        <w:right w:val="none" w:sz="0" w:space="0" w:color="auto"/>
                      </w:divBdr>
                    </w:div>
                  </w:divsChild>
                </w:div>
                <w:div w:id="1600211176">
                  <w:marLeft w:val="0"/>
                  <w:marRight w:val="0"/>
                  <w:marTop w:val="0"/>
                  <w:marBottom w:val="0"/>
                  <w:divBdr>
                    <w:top w:val="none" w:sz="0" w:space="0" w:color="auto"/>
                    <w:left w:val="none" w:sz="0" w:space="0" w:color="auto"/>
                    <w:bottom w:val="none" w:sz="0" w:space="0" w:color="auto"/>
                    <w:right w:val="none" w:sz="0" w:space="0" w:color="auto"/>
                  </w:divBdr>
                  <w:divsChild>
                    <w:div w:id="1670055148">
                      <w:marLeft w:val="0"/>
                      <w:marRight w:val="0"/>
                      <w:marTop w:val="0"/>
                      <w:marBottom w:val="0"/>
                      <w:divBdr>
                        <w:top w:val="none" w:sz="0" w:space="0" w:color="auto"/>
                        <w:left w:val="none" w:sz="0" w:space="0" w:color="auto"/>
                        <w:bottom w:val="none" w:sz="0" w:space="0" w:color="auto"/>
                        <w:right w:val="none" w:sz="0" w:space="0" w:color="auto"/>
                      </w:divBdr>
                    </w:div>
                  </w:divsChild>
                </w:div>
                <w:div w:id="329798518">
                  <w:marLeft w:val="0"/>
                  <w:marRight w:val="0"/>
                  <w:marTop w:val="0"/>
                  <w:marBottom w:val="0"/>
                  <w:divBdr>
                    <w:top w:val="none" w:sz="0" w:space="0" w:color="auto"/>
                    <w:left w:val="none" w:sz="0" w:space="0" w:color="auto"/>
                    <w:bottom w:val="none" w:sz="0" w:space="0" w:color="auto"/>
                    <w:right w:val="none" w:sz="0" w:space="0" w:color="auto"/>
                  </w:divBdr>
                  <w:divsChild>
                    <w:div w:id="342634293">
                      <w:marLeft w:val="0"/>
                      <w:marRight w:val="0"/>
                      <w:marTop w:val="0"/>
                      <w:marBottom w:val="0"/>
                      <w:divBdr>
                        <w:top w:val="none" w:sz="0" w:space="0" w:color="auto"/>
                        <w:left w:val="none" w:sz="0" w:space="0" w:color="auto"/>
                        <w:bottom w:val="none" w:sz="0" w:space="0" w:color="auto"/>
                        <w:right w:val="none" w:sz="0" w:space="0" w:color="auto"/>
                      </w:divBdr>
                    </w:div>
                  </w:divsChild>
                </w:div>
                <w:div w:id="2065060401">
                  <w:marLeft w:val="0"/>
                  <w:marRight w:val="0"/>
                  <w:marTop w:val="0"/>
                  <w:marBottom w:val="0"/>
                  <w:divBdr>
                    <w:top w:val="none" w:sz="0" w:space="0" w:color="auto"/>
                    <w:left w:val="none" w:sz="0" w:space="0" w:color="auto"/>
                    <w:bottom w:val="none" w:sz="0" w:space="0" w:color="auto"/>
                    <w:right w:val="none" w:sz="0" w:space="0" w:color="auto"/>
                  </w:divBdr>
                  <w:divsChild>
                    <w:div w:id="1906722584">
                      <w:marLeft w:val="0"/>
                      <w:marRight w:val="0"/>
                      <w:marTop w:val="0"/>
                      <w:marBottom w:val="0"/>
                      <w:divBdr>
                        <w:top w:val="none" w:sz="0" w:space="0" w:color="auto"/>
                        <w:left w:val="none" w:sz="0" w:space="0" w:color="auto"/>
                        <w:bottom w:val="none" w:sz="0" w:space="0" w:color="auto"/>
                        <w:right w:val="none" w:sz="0" w:space="0" w:color="auto"/>
                      </w:divBdr>
                    </w:div>
                  </w:divsChild>
                </w:div>
                <w:div w:id="1954556377">
                  <w:marLeft w:val="0"/>
                  <w:marRight w:val="0"/>
                  <w:marTop w:val="0"/>
                  <w:marBottom w:val="0"/>
                  <w:divBdr>
                    <w:top w:val="none" w:sz="0" w:space="0" w:color="auto"/>
                    <w:left w:val="none" w:sz="0" w:space="0" w:color="auto"/>
                    <w:bottom w:val="none" w:sz="0" w:space="0" w:color="auto"/>
                    <w:right w:val="none" w:sz="0" w:space="0" w:color="auto"/>
                  </w:divBdr>
                  <w:divsChild>
                    <w:div w:id="1033962569">
                      <w:marLeft w:val="0"/>
                      <w:marRight w:val="0"/>
                      <w:marTop w:val="0"/>
                      <w:marBottom w:val="0"/>
                      <w:divBdr>
                        <w:top w:val="none" w:sz="0" w:space="0" w:color="auto"/>
                        <w:left w:val="none" w:sz="0" w:space="0" w:color="auto"/>
                        <w:bottom w:val="none" w:sz="0" w:space="0" w:color="auto"/>
                        <w:right w:val="none" w:sz="0" w:space="0" w:color="auto"/>
                      </w:divBdr>
                    </w:div>
                  </w:divsChild>
                </w:div>
                <w:div w:id="1815367916">
                  <w:marLeft w:val="0"/>
                  <w:marRight w:val="0"/>
                  <w:marTop w:val="0"/>
                  <w:marBottom w:val="0"/>
                  <w:divBdr>
                    <w:top w:val="none" w:sz="0" w:space="0" w:color="auto"/>
                    <w:left w:val="none" w:sz="0" w:space="0" w:color="auto"/>
                    <w:bottom w:val="none" w:sz="0" w:space="0" w:color="auto"/>
                    <w:right w:val="none" w:sz="0" w:space="0" w:color="auto"/>
                  </w:divBdr>
                  <w:divsChild>
                    <w:div w:id="1596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2504">
          <w:marLeft w:val="0"/>
          <w:marRight w:val="0"/>
          <w:marTop w:val="0"/>
          <w:marBottom w:val="0"/>
          <w:divBdr>
            <w:top w:val="none" w:sz="0" w:space="0" w:color="auto"/>
            <w:left w:val="none" w:sz="0" w:space="0" w:color="auto"/>
            <w:bottom w:val="none" w:sz="0" w:space="0" w:color="auto"/>
            <w:right w:val="none" w:sz="0" w:space="0" w:color="auto"/>
          </w:divBdr>
          <w:divsChild>
            <w:div w:id="773942512">
              <w:marLeft w:val="0"/>
              <w:marRight w:val="0"/>
              <w:marTop w:val="0"/>
              <w:marBottom w:val="0"/>
              <w:divBdr>
                <w:top w:val="none" w:sz="0" w:space="0" w:color="auto"/>
                <w:left w:val="none" w:sz="0" w:space="0" w:color="auto"/>
                <w:bottom w:val="none" w:sz="0" w:space="0" w:color="auto"/>
                <w:right w:val="none" w:sz="0" w:space="0" w:color="auto"/>
              </w:divBdr>
            </w:div>
            <w:div w:id="1662780273">
              <w:marLeft w:val="0"/>
              <w:marRight w:val="0"/>
              <w:marTop w:val="0"/>
              <w:marBottom w:val="0"/>
              <w:divBdr>
                <w:top w:val="none" w:sz="0" w:space="0" w:color="auto"/>
                <w:left w:val="none" w:sz="0" w:space="0" w:color="auto"/>
                <w:bottom w:val="none" w:sz="0" w:space="0" w:color="auto"/>
                <w:right w:val="none" w:sz="0" w:space="0" w:color="auto"/>
              </w:divBdr>
            </w:div>
            <w:div w:id="2073506169">
              <w:marLeft w:val="0"/>
              <w:marRight w:val="0"/>
              <w:marTop w:val="0"/>
              <w:marBottom w:val="0"/>
              <w:divBdr>
                <w:top w:val="none" w:sz="0" w:space="0" w:color="auto"/>
                <w:left w:val="none" w:sz="0" w:space="0" w:color="auto"/>
                <w:bottom w:val="none" w:sz="0" w:space="0" w:color="auto"/>
                <w:right w:val="none" w:sz="0" w:space="0" w:color="auto"/>
              </w:divBdr>
            </w:div>
          </w:divsChild>
        </w:div>
        <w:div w:id="656031102">
          <w:marLeft w:val="0"/>
          <w:marRight w:val="0"/>
          <w:marTop w:val="0"/>
          <w:marBottom w:val="0"/>
          <w:divBdr>
            <w:top w:val="none" w:sz="0" w:space="0" w:color="auto"/>
            <w:left w:val="none" w:sz="0" w:space="0" w:color="auto"/>
            <w:bottom w:val="none" w:sz="0" w:space="0" w:color="auto"/>
            <w:right w:val="none" w:sz="0" w:space="0" w:color="auto"/>
          </w:divBdr>
          <w:divsChild>
            <w:div w:id="529488386">
              <w:marLeft w:val="-75"/>
              <w:marRight w:val="0"/>
              <w:marTop w:val="30"/>
              <w:marBottom w:val="30"/>
              <w:divBdr>
                <w:top w:val="none" w:sz="0" w:space="0" w:color="auto"/>
                <w:left w:val="none" w:sz="0" w:space="0" w:color="auto"/>
                <w:bottom w:val="none" w:sz="0" w:space="0" w:color="auto"/>
                <w:right w:val="none" w:sz="0" w:space="0" w:color="auto"/>
              </w:divBdr>
              <w:divsChild>
                <w:div w:id="1054501752">
                  <w:marLeft w:val="0"/>
                  <w:marRight w:val="0"/>
                  <w:marTop w:val="0"/>
                  <w:marBottom w:val="0"/>
                  <w:divBdr>
                    <w:top w:val="none" w:sz="0" w:space="0" w:color="auto"/>
                    <w:left w:val="none" w:sz="0" w:space="0" w:color="auto"/>
                    <w:bottom w:val="none" w:sz="0" w:space="0" w:color="auto"/>
                    <w:right w:val="none" w:sz="0" w:space="0" w:color="auto"/>
                  </w:divBdr>
                  <w:divsChild>
                    <w:div w:id="2121290072">
                      <w:marLeft w:val="0"/>
                      <w:marRight w:val="0"/>
                      <w:marTop w:val="0"/>
                      <w:marBottom w:val="0"/>
                      <w:divBdr>
                        <w:top w:val="none" w:sz="0" w:space="0" w:color="auto"/>
                        <w:left w:val="none" w:sz="0" w:space="0" w:color="auto"/>
                        <w:bottom w:val="none" w:sz="0" w:space="0" w:color="auto"/>
                        <w:right w:val="none" w:sz="0" w:space="0" w:color="auto"/>
                      </w:divBdr>
                    </w:div>
                  </w:divsChild>
                </w:div>
                <w:div w:id="1647127226">
                  <w:marLeft w:val="0"/>
                  <w:marRight w:val="0"/>
                  <w:marTop w:val="0"/>
                  <w:marBottom w:val="0"/>
                  <w:divBdr>
                    <w:top w:val="none" w:sz="0" w:space="0" w:color="auto"/>
                    <w:left w:val="none" w:sz="0" w:space="0" w:color="auto"/>
                    <w:bottom w:val="none" w:sz="0" w:space="0" w:color="auto"/>
                    <w:right w:val="none" w:sz="0" w:space="0" w:color="auto"/>
                  </w:divBdr>
                  <w:divsChild>
                    <w:div w:id="1936589496">
                      <w:marLeft w:val="0"/>
                      <w:marRight w:val="0"/>
                      <w:marTop w:val="0"/>
                      <w:marBottom w:val="0"/>
                      <w:divBdr>
                        <w:top w:val="none" w:sz="0" w:space="0" w:color="auto"/>
                        <w:left w:val="none" w:sz="0" w:space="0" w:color="auto"/>
                        <w:bottom w:val="none" w:sz="0" w:space="0" w:color="auto"/>
                        <w:right w:val="none" w:sz="0" w:space="0" w:color="auto"/>
                      </w:divBdr>
                    </w:div>
                  </w:divsChild>
                </w:div>
                <w:div w:id="1537425275">
                  <w:marLeft w:val="0"/>
                  <w:marRight w:val="0"/>
                  <w:marTop w:val="0"/>
                  <w:marBottom w:val="0"/>
                  <w:divBdr>
                    <w:top w:val="none" w:sz="0" w:space="0" w:color="auto"/>
                    <w:left w:val="none" w:sz="0" w:space="0" w:color="auto"/>
                    <w:bottom w:val="none" w:sz="0" w:space="0" w:color="auto"/>
                    <w:right w:val="none" w:sz="0" w:space="0" w:color="auto"/>
                  </w:divBdr>
                  <w:divsChild>
                    <w:div w:id="1165513980">
                      <w:marLeft w:val="0"/>
                      <w:marRight w:val="0"/>
                      <w:marTop w:val="0"/>
                      <w:marBottom w:val="0"/>
                      <w:divBdr>
                        <w:top w:val="none" w:sz="0" w:space="0" w:color="auto"/>
                        <w:left w:val="none" w:sz="0" w:space="0" w:color="auto"/>
                        <w:bottom w:val="none" w:sz="0" w:space="0" w:color="auto"/>
                        <w:right w:val="none" w:sz="0" w:space="0" w:color="auto"/>
                      </w:divBdr>
                    </w:div>
                  </w:divsChild>
                </w:div>
                <w:div w:id="1456212425">
                  <w:marLeft w:val="0"/>
                  <w:marRight w:val="0"/>
                  <w:marTop w:val="0"/>
                  <w:marBottom w:val="0"/>
                  <w:divBdr>
                    <w:top w:val="none" w:sz="0" w:space="0" w:color="auto"/>
                    <w:left w:val="none" w:sz="0" w:space="0" w:color="auto"/>
                    <w:bottom w:val="none" w:sz="0" w:space="0" w:color="auto"/>
                    <w:right w:val="none" w:sz="0" w:space="0" w:color="auto"/>
                  </w:divBdr>
                  <w:divsChild>
                    <w:div w:id="1761291451">
                      <w:marLeft w:val="0"/>
                      <w:marRight w:val="0"/>
                      <w:marTop w:val="0"/>
                      <w:marBottom w:val="0"/>
                      <w:divBdr>
                        <w:top w:val="none" w:sz="0" w:space="0" w:color="auto"/>
                        <w:left w:val="none" w:sz="0" w:space="0" w:color="auto"/>
                        <w:bottom w:val="none" w:sz="0" w:space="0" w:color="auto"/>
                        <w:right w:val="none" w:sz="0" w:space="0" w:color="auto"/>
                      </w:divBdr>
                    </w:div>
                    <w:div w:id="111435458">
                      <w:marLeft w:val="0"/>
                      <w:marRight w:val="0"/>
                      <w:marTop w:val="0"/>
                      <w:marBottom w:val="0"/>
                      <w:divBdr>
                        <w:top w:val="none" w:sz="0" w:space="0" w:color="auto"/>
                        <w:left w:val="none" w:sz="0" w:space="0" w:color="auto"/>
                        <w:bottom w:val="none" w:sz="0" w:space="0" w:color="auto"/>
                        <w:right w:val="none" w:sz="0" w:space="0" w:color="auto"/>
                      </w:divBdr>
                    </w:div>
                  </w:divsChild>
                </w:div>
                <w:div w:id="665746989">
                  <w:marLeft w:val="0"/>
                  <w:marRight w:val="0"/>
                  <w:marTop w:val="0"/>
                  <w:marBottom w:val="0"/>
                  <w:divBdr>
                    <w:top w:val="none" w:sz="0" w:space="0" w:color="auto"/>
                    <w:left w:val="none" w:sz="0" w:space="0" w:color="auto"/>
                    <w:bottom w:val="none" w:sz="0" w:space="0" w:color="auto"/>
                    <w:right w:val="none" w:sz="0" w:space="0" w:color="auto"/>
                  </w:divBdr>
                  <w:divsChild>
                    <w:div w:id="1618290558">
                      <w:marLeft w:val="0"/>
                      <w:marRight w:val="0"/>
                      <w:marTop w:val="0"/>
                      <w:marBottom w:val="0"/>
                      <w:divBdr>
                        <w:top w:val="none" w:sz="0" w:space="0" w:color="auto"/>
                        <w:left w:val="none" w:sz="0" w:space="0" w:color="auto"/>
                        <w:bottom w:val="none" w:sz="0" w:space="0" w:color="auto"/>
                        <w:right w:val="none" w:sz="0" w:space="0" w:color="auto"/>
                      </w:divBdr>
                    </w:div>
                  </w:divsChild>
                </w:div>
                <w:div w:id="48848455">
                  <w:marLeft w:val="0"/>
                  <w:marRight w:val="0"/>
                  <w:marTop w:val="0"/>
                  <w:marBottom w:val="0"/>
                  <w:divBdr>
                    <w:top w:val="none" w:sz="0" w:space="0" w:color="auto"/>
                    <w:left w:val="none" w:sz="0" w:space="0" w:color="auto"/>
                    <w:bottom w:val="none" w:sz="0" w:space="0" w:color="auto"/>
                    <w:right w:val="none" w:sz="0" w:space="0" w:color="auto"/>
                  </w:divBdr>
                  <w:divsChild>
                    <w:div w:id="1130972341">
                      <w:marLeft w:val="0"/>
                      <w:marRight w:val="0"/>
                      <w:marTop w:val="0"/>
                      <w:marBottom w:val="0"/>
                      <w:divBdr>
                        <w:top w:val="none" w:sz="0" w:space="0" w:color="auto"/>
                        <w:left w:val="none" w:sz="0" w:space="0" w:color="auto"/>
                        <w:bottom w:val="none" w:sz="0" w:space="0" w:color="auto"/>
                        <w:right w:val="none" w:sz="0" w:space="0" w:color="auto"/>
                      </w:divBdr>
                    </w:div>
                  </w:divsChild>
                </w:div>
                <w:div w:id="37053385">
                  <w:marLeft w:val="0"/>
                  <w:marRight w:val="0"/>
                  <w:marTop w:val="0"/>
                  <w:marBottom w:val="0"/>
                  <w:divBdr>
                    <w:top w:val="none" w:sz="0" w:space="0" w:color="auto"/>
                    <w:left w:val="none" w:sz="0" w:space="0" w:color="auto"/>
                    <w:bottom w:val="none" w:sz="0" w:space="0" w:color="auto"/>
                    <w:right w:val="none" w:sz="0" w:space="0" w:color="auto"/>
                  </w:divBdr>
                  <w:divsChild>
                    <w:div w:id="1797407445">
                      <w:marLeft w:val="0"/>
                      <w:marRight w:val="0"/>
                      <w:marTop w:val="0"/>
                      <w:marBottom w:val="0"/>
                      <w:divBdr>
                        <w:top w:val="none" w:sz="0" w:space="0" w:color="auto"/>
                        <w:left w:val="none" w:sz="0" w:space="0" w:color="auto"/>
                        <w:bottom w:val="none" w:sz="0" w:space="0" w:color="auto"/>
                        <w:right w:val="none" w:sz="0" w:space="0" w:color="auto"/>
                      </w:divBdr>
                    </w:div>
                  </w:divsChild>
                </w:div>
                <w:div w:id="1081486383">
                  <w:marLeft w:val="0"/>
                  <w:marRight w:val="0"/>
                  <w:marTop w:val="0"/>
                  <w:marBottom w:val="0"/>
                  <w:divBdr>
                    <w:top w:val="none" w:sz="0" w:space="0" w:color="auto"/>
                    <w:left w:val="none" w:sz="0" w:space="0" w:color="auto"/>
                    <w:bottom w:val="none" w:sz="0" w:space="0" w:color="auto"/>
                    <w:right w:val="none" w:sz="0" w:space="0" w:color="auto"/>
                  </w:divBdr>
                  <w:divsChild>
                    <w:div w:id="796609443">
                      <w:marLeft w:val="0"/>
                      <w:marRight w:val="0"/>
                      <w:marTop w:val="0"/>
                      <w:marBottom w:val="0"/>
                      <w:divBdr>
                        <w:top w:val="none" w:sz="0" w:space="0" w:color="auto"/>
                        <w:left w:val="none" w:sz="0" w:space="0" w:color="auto"/>
                        <w:bottom w:val="none" w:sz="0" w:space="0" w:color="auto"/>
                        <w:right w:val="none" w:sz="0" w:space="0" w:color="auto"/>
                      </w:divBdr>
                    </w:div>
                  </w:divsChild>
                </w:div>
                <w:div w:id="1113473264">
                  <w:marLeft w:val="0"/>
                  <w:marRight w:val="0"/>
                  <w:marTop w:val="0"/>
                  <w:marBottom w:val="0"/>
                  <w:divBdr>
                    <w:top w:val="none" w:sz="0" w:space="0" w:color="auto"/>
                    <w:left w:val="none" w:sz="0" w:space="0" w:color="auto"/>
                    <w:bottom w:val="none" w:sz="0" w:space="0" w:color="auto"/>
                    <w:right w:val="none" w:sz="0" w:space="0" w:color="auto"/>
                  </w:divBdr>
                  <w:divsChild>
                    <w:div w:id="173544307">
                      <w:marLeft w:val="0"/>
                      <w:marRight w:val="0"/>
                      <w:marTop w:val="0"/>
                      <w:marBottom w:val="0"/>
                      <w:divBdr>
                        <w:top w:val="none" w:sz="0" w:space="0" w:color="auto"/>
                        <w:left w:val="none" w:sz="0" w:space="0" w:color="auto"/>
                        <w:bottom w:val="none" w:sz="0" w:space="0" w:color="auto"/>
                        <w:right w:val="none" w:sz="0" w:space="0" w:color="auto"/>
                      </w:divBdr>
                    </w:div>
                  </w:divsChild>
                </w:div>
                <w:div w:id="8485917">
                  <w:marLeft w:val="0"/>
                  <w:marRight w:val="0"/>
                  <w:marTop w:val="0"/>
                  <w:marBottom w:val="0"/>
                  <w:divBdr>
                    <w:top w:val="none" w:sz="0" w:space="0" w:color="auto"/>
                    <w:left w:val="none" w:sz="0" w:space="0" w:color="auto"/>
                    <w:bottom w:val="none" w:sz="0" w:space="0" w:color="auto"/>
                    <w:right w:val="none" w:sz="0" w:space="0" w:color="auto"/>
                  </w:divBdr>
                  <w:divsChild>
                    <w:div w:id="1478304413">
                      <w:marLeft w:val="0"/>
                      <w:marRight w:val="0"/>
                      <w:marTop w:val="0"/>
                      <w:marBottom w:val="0"/>
                      <w:divBdr>
                        <w:top w:val="none" w:sz="0" w:space="0" w:color="auto"/>
                        <w:left w:val="none" w:sz="0" w:space="0" w:color="auto"/>
                        <w:bottom w:val="none" w:sz="0" w:space="0" w:color="auto"/>
                        <w:right w:val="none" w:sz="0" w:space="0" w:color="auto"/>
                      </w:divBdr>
                    </w:div>
                  </w:divsChild>
                </w:div>
                <w:div w:id="365065676">
                  <w:marLeft w:val="0"/>
                  <w:marRight w:val="0"/>
                  <w:marTop w:val="0"/>
                  <w:marBottom w:val="0"/>
                  <w:divBdr>
                    <w:top w:val="none" w:sz="0" w:space="0" w:color="auto"/>
                    <w:left w:val="none" w:sz="0" w:space="0" w:color="auto"/>
                    <w:bottom w:val="none" w:sz="0" w:space="0" w:color="auto"/>
                    <w:right w:val="none" w:sz="0" w:space="0" w:color="auto"/>
                  </w:divBdr>
                  <w:divsChild>
                    <w:div w:id="371618734">
                      <w:marLeft w:val="0"/>
                      <w:marRight w:val="0"/>
                      <w:marTop w:val="0"/>
                      <w:marBottom w:val="0"/>
                      <w:divBdr>
                        <w:top w:val="none" w:sz="0" w:space="0" w:color="auto"/>
                        <w:left w:val="none" w:sz="0" w:space="0" w:color="auto"/>
                        <w:bottom w:val="none" w:sz="0" w:space="0" w:color="auto"/>
                        <w:right w:val="none" w:sz="0" w:space="0" w:color="auto"/>
                      </w:divBdr>
                    </w:div>
                  </w:divsChild>
                </w:div>
                <w:div w:id="40330835">
                  <w:marLeft w:val="0"/>
                  <w:marRight w:val="0"/>
                  <w:marTop w:val="0"/>
                  <w:marBottom w:val="0"/>
                  <w:divBdr>
                    <w:top w:val="none" w:sz="0" w:space="0" w:color="auto"/>
                    <w:left w:val="none" w:sz="0" w:space="0" w:color="auto"/>
                    <w:bottom w:val="none" w:sz="0" w:space="0" w:color="auto"/>
                    <w:right w:val="none" w:sz="0" w:space="0" w:color="auto"/>
                  </w:divBdr>
                  <w:divsChild>
                    <w:div w:id="881286257">
                      <w:marLeft w:val="0"/>
                      <w:marRight w:val="0"/>
                      <w:marTop w:val="0"/>
                      <w:marBottom w:val="0"/>
                      <w:divBdr>
                        <w:top w:val="none" w:sz="0" w:space="0" w:color="auto"/>
                        <w:left w:val="none" w:sz="0" w:space="0" w:color="auto"/>
                        <w:bottom w:val="none" w:sz="0" w:space="0" w:color="auto"/>
                        <w:right w:val="none" w:sz="0" w:space="0" w:color="auto"/>
                      </w:divBdr>
                    </w:div>
                  </w:divsChild>
                </w:div>
                <w:div w:id="158156710">
                  <w:marLeft w:val="0"/>
                  <w:marRight w:val="0"/>
                  <w:marTop w:val="0"/>
                  <w:marBottom w:val="0"/>
                  <w:divBdr>
                    <w:top w:val="none" w:sz="0" w:space="0" w:color="auto"/>
                    <w:left w:val="none" w:sz="0" w:space="0" w:color="auto"/>
                    <w:bottom w:val="none" w:sz="0" w:space="0" w:color="auto"/>
                    <w:right w:val="none" w:sz="0" w:space="0" w:color="auto"/>
                  </w:divBdr>
                  <w:divsChild>
                    <w:div w:id="458495558">
                      <w:marLeft w:val="0"/>
                      <w:marRight w:val="0"/>
                      <w:marTop w:val="0"/>
                      <w:marBottom w:val="0"/>
                      <w:divBdr>
                        <w:top w:val="none" w:sz="0" w:space="0" w:color="auto"/>
                        <w:left w:val="none" w:sz="0" w:space="0" w:color="auto"/>
                        <w:bottom w:val="none" w:sz="0" w:space="0" w:color="auto"/>
                        <w:right w:val="none" w:sz="0" w:space="0" w:color="auto"/>
                      </w:divBdr>
                    </w:div>
                  </w:divsChild>
                </w:div>
                <w:div w:id="1179271339">
                  <w:marLeft w:val="0"/>
                  <w:marRight w:val="0"/>
                  <w:marTop w:val="0"/>
                  <w:marBottom w:val="0"/>
                  <w:divBdr>
                    <w:top w:val="none" w:sz="0" w:space="0" w:color="auto"/>
                    <w:left w:val="none" w:sz="0" w:space="0" w:color="auto"/>
                    <w:bottom w:val="none" w:sz="0" w:space="0" w:color="auto"/>
                    <w:right w:val="none" w:sz="0" w:space="0" w:color="auto"/>
                  </w:divBdr>
                  <w:divsChild>
                    <w:div w:id="1070540191">
                      <w:marLeft w:val="0"/>
                      <w:marRight w:val="0"/>
                      <w:marTop w:val="0"/>
                      <w:marBottom w:val="0"/>
                      <w:divBdr>
                        <w:top w:val="none" w:sz="0" w:space="0" w:color="auto"/>
                        <w:left w:val="none" w:sz="0" w:space="0" w:color="auto"/>
                        <w:bottom w:val="none" w:sz="0" w:space="0" w:color="auto"/>
                        <w:right w:val="none" w:sz="0" w:space="0" w:color="auto"/>
                      </w:divBdr>
                    </w:div>
                  </w:divsChild>
                </w:div>
                <w:div w:id="1931543482">
                  <w:marLeft w:val="0"/>
                  <w:marRight w:val="0"/>
                  <w:marTop w:val="0"/>
                  <w:marBottom w:val="0"/>
                  <w:divBdr>
                    <w:top w:val="none" w:sz="0" w:space="0" w:color="auto"/>
                    <w:left w:val="none" w:sz="0" w:space="0" w:color="auto"/>
                    <w:bottom w:val="none" w:sz="0" w:space="0" w:color="auto"/>
                    <w:right w:val="none" w:sz="0" w:space="0" w:color="auto"/>
                  </w:divBdr>
                  <w:divsChild>
                    <w:div w:id="2094429465">
                      <w:marLeft w:val="0"/>
                      <w:marRight w:val="0"/>
                      <w:marTop w:val="0"/>
                      <w:marBottom w:val="0"/>
                      <w:divBdr>
                        <w:top w:val="none" w:sz="0" w:space="0" w:color="auto"/>
                        <w:left w:val="none" w:sz="0" w:space="0" w:color="auto"/>
                        <w:bottom w:val="none" w:sz="0" w:space="0" w:color="auto"/>
                        <w:right w:val="none" w:sz="0" w:space="0" w:color="auto"/>
                      </w:divBdr>
                    </w:div>
                  </w:divsChild>
                </w:div>
                <w:div w:id="8483845">
                  <w:marLeft w:val="0"/>
                  <w:marRight w:val="0"/>
                  <w:marTop w:val="0"/>
                  <w:marBottom w:val="0"/>
                  <w:divBdr>
                    <w:top w:val="none" w:sz="0" w:space="0" w:color="auto"/>
                    <w:left w:val="none" w:sz="0" w:space="0" w:color="auto"/>
                    <w:bottom w:val="none" w:sz="0" w:space="0" w:color="auto"/>
                    <w:right w:val="none" w:sz="0" w:space="0" w:color="auto"/>
                  </w:divBdr>
                  <w:divsChild>
                    <w:div w:id="1914387020">
                      <w:marLeft w:val="0"/>
                      <w:marRight w:val="0"/>
                      <w:marTop w:val="0"/>
                      <w:marBottom w:val="0"/>
                      <w:divBdr>
                        <w:top w:val="none" w:sz="0" w:space="0" w:color="auto"/>
                        <w:left w:val="none" w:sz="0" w:space="0" w:color="auto"/>
                        <w:bottom w:val="none" w:sz="0" w:space="0" w:color="auto"/>
                        <w:right w:val="none" w:sz="0" w:space="0" w:color="auto"/>
                      </w:divBdr>
                    </w:div>
                  </w:divsChild>
                </w:div>
                <w:div w:id="1633054865">
                  <w:marLeft w:val="0"/>
                  <w:marRight w:val="0"/>
                  <w:marTop w:val="0"/>
                  <w:marBottom w:val="0"/>
                  <w:divBdr>
                    <w:top w:val="none" w:sz="0" w:space="0" w:color="auto"/>
                    <w:left w:val="none" w:sz="0" w:space="0" w:color="auto"/>
                    <w:bottom w:val="none" w:sz="0" w:space="0" w:color="auto"/>
                    <w:right w:val="none" w:sz="0" w:space="0" w:color="auto"/>
                  </w:divBdr>
                  <w:divsChild>
                    <w:div w:id="74136836">
                      <w:marLeft w:val="0"/>
                      <w:marRight w:val="0"/>
                      <w:marTop w:val="0"/>
                      <w:marBottom w:val="0"/>
                      <w:divBdr>
                        <w:top w:val="none" w:sz="0" w:space="0" w:color="auto"/>
                        <w:left w:val="none" w:sz="0" w:space="0" w:color="auto"/>
                        <w:bottom w:val="none" w:sz="0" w:space="0" w:color="auto"/>
                        <w:right w:val="none" w:sz="0" w:space="0" w:color="auto"/>
                      </w:divBdr>
                    </w:div>
                  </w:divsChild>
                </w:div>
                <w:div w:id="490367558">
                  <w:marLeft w:val="0"/>
                  <w:marRight w:val="0"/>
                  <w:marTop w:val="0"/>
                  <w:marBottom w:val="0"/>
                  <w:divBdr>
                    <w:top w:val="none" w:sz="0" w:space="0" w:color="auto"/>
                    <w:left w:val="none" w:sz="0" w:space="0" w:color="auto"/>
                    <w:bottom w:val="none" w:sz="0" w:space="0" w:color="auto"/>
                    <w:right w:val="none" w:sz="0" w:space="0" w:color="auto"/>
                  </w:divBdr>
                  <w:divsChild>
                    <w:div w:id="507646097">
                      <w:marLeft w:val="0"/>
                      <w:marRight w:val="0"/>
                      <w:marTop w:val="0"/>
                      <w:marBottom w:val="0"/>
                      <w:divBdr>
                        <w:top w:val="none" w:sz="0" w:space="0" w:color="auto"/>
                        <w:left w:val="none" w:sz="0" w:space="0" w:color="auto"/>
                        <w:bottom w:val="none" w:sz="0" w:space="0" w:color="auto"/>
                        <w:right w:val="none" w:sz="0" w:space="0" w:color="auto"/>
                      </w:divBdr>
                    </w:div>
                  </w:divsChild>
                </w:div>
                <w:div w:id="997731093">
                  <w:marLeft w:val="0"/>
                  <w:marRight w:val="0"/>
                  <w:marTop w:val="0"/>
                  <w:marBottom w:val="0"/>
                  <w:divBdr>
                    <w:top w:val="none" w:sz="0" w:space="0" w:color="auto"/>
                    <w:left w:val="none" w:sz="0" w:space="0" w:color="auto"/>
                    <w:bottom w:val="none" w:sz="0" w:space="0" w:color="auto"/>
                    <w:right w:val="none" w:sz="0" w:space="0" w:color="auto"/>
                  </w:divBdr>
                  <w:divsChild>
                    <w:div w:id="799493500">
                      <w:marLeft w:val="0"/>
                      <w:marRight w:val="0"/>
                      <w:marTop w:val="0"/>
                      <w:marBottom w:val="0"/>
                      <w:divBdr>
                        <w:top w:val="none" w:sz="0" w:space="0" w:color="auto"/>
                        <w:left w:val="none" w:sz="0" w:space="0" w:color="auto"/>
                        <w:bottom w:val="none" w:sz="0" w:space="0" w:color="auto"/>
                        <w:right w:val="none" w:sz="0" w:space="0" w:color="auto"/>
                      </w:divBdr>
                    </w:div>
                  </w:divsChild>
                </w:div>
                <w:div w:id="248731135">
                  <w:marLeft w:val="0"/>
                  <w:marRight w:val="0"/>
                  <w:marTop w:val="0"/>
                  <w:marBottom w:val="0"/>
                  <w:divBdr>
                    <w:top w:val="none" w:sz="0" w:space="0" w:color="auto"/>
                    <w:left w:val="none" w:sz="0" w:space="0" w:color="auto"/>
                    <w:bottom w:val="none" w:sz="0" w:space="0" w:color="auto"/>
                    <w:right w:val="none" w:sz="0" w:space="0" w:color="auto"/>
                  </w:divBdr>
                  <w:divsChild>
                    <w:div w:id="17323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849">
          <w:marLeft w:val="0"/>
          <w:marRight w:val="0"/>
          <w:marTop w:val="0"/>
          <w:marBottom w:val="0"/>
          <w:divBdr>
            <w:top w:val="none" w:sz="0" w:space="0" w:color="auto"/>
            <w:left w:val="none" w:sz="0" w:space="0" w:color="auto"/>
            <w:bottom w:val="none" w:sz="0" w:space="0" w:color="auto"/>
            <w:right w:val="none" w:sz="0" w:space="0" w:color="auto"/>
          </w:divBdr>
          <w:divsChild>
            <w:div w:id="913318292">
              <w:marLeft w:val="0"/>
              <w:marRight w:val="0"/>
              <w:marTop w:val="0"/>
              <w:marBottom w:val="0"/>
              <w:divBdr>
                <w:top w:val="none" w:sz="0" w:space="0" w:color="auto"/>
                <w:left w:val="none" w:sz="0" w:space="0" w:color="auto"/>
                <w:bottom w:val="none" w:sz="0" w:space="0" w:color="auto"/>
                <w:right w:val="none" w:sz="0" w:space="0" w:color="auto"/>
              </w:divBdr>
            </w:div>
            <w:div w:id="703018785">
              <w:marLeft w:val="0"/>
              <w:marRight w:val="0"/>
              <w:marTop w:val="0"/>
              <w:marBottom w:val="0"/>
              <w:divBdr>
                <w:top w:val="none" w:sz="0" w:space="0" w:color="auto"/>
                <w:left w:val="none" w:sz="0" w:space="0" w:color="auto"/>
                <w:bottom w:val="none" w:sz="0" w:space="0" w:color="auto"/>
                <w:right w:val="none" w:sz="0" w:space="0" w:color="auto"/>
              </w:divBdr>
            </w:div>
            <w:div w:id="1764105278">
              <w:marLeft w:val="0"/>
              <w:marRight w:val="0"/>
              <w:marTop w:val="0"/>
              <w:marBottom w:val="0"/>
              <w:divBdr>
                <w:top w:val="none" w:sz="0" w:space="0" w:color="auto"/>
                <w:left w:val="none" w:sz="0" w:space="0" w:color="auto"/>
                <w:bottom w:val="none" w:sz="0" w:space="0" w:color="auto"/>
                <w:right w:val="none" w:sz="0" w:space="0" w:color="auto"/>
              </w:divBdr>
            </w:div>
          </w:divsChild>
        </w:div>
        <w:div w:id="227036855">
          <w:marLeft w:val="0"/>
          <w:marRight w:val="0"/>
          <w:marTop w:val="0"/>
          <w:marBottom w:val="0"/>
          <w:divBdr>
            <w:top w:val="none" w:sz="0" w:space="0" w:color="auto"/>
            <w:left w:val="none" w:sz="0" w:space="0" w:color="auto"/>
            <w:bottom w:val="none" w:sz="0" w:space="0" w:color="auto"/>
            <w:right w:val="none" w:sz="0" w:space="0" w:color="auto"/>
          </w:divBdr>
          <w:divsChild>
            <w:div w:id="1409158522">
              <w:marLeft w:val="-75"/>
              <w:marRight w:val="0"/>
              <w:marTop w:val="30"/>
              <w:marBottom w:val="30"/>
              <w:divBdr>
                <w:top w:val="none" w:sz="0" w:space="0" w:color="auto"/>
                <w:left w:val="none" w:sz="0" w:space="0" w:color="auto"/>
                <w:bottom w:val="none" w:sz="0" w:space="0" w:color="auto"/>
                <w:right w:val="none" w:sz="0" w:space="0" w:color="auto"/>
              </w:divBdr>
              <w:divsChild>
                <w:div w:id="96142907">
                  <w:marLeft w:val="0"/>
                  <w:marRight w:val="0"/>
                  <w:marTop w:val="0"/>
                  <w:marBottom w:val="0"/>
                  <w:divBdr>
                    <w:top w:val="none" w:sz="0" w:space="0" w:color="auto"/>
                    <w:left w:val="none" w:sz="0" w:space="0" w:color="auto"/>
                    <w:bottom w:val="none" w:sz="0" w:space="0" w:color="auto"/>
                    <w:right w:val="none" w:sz="0" w:space="0" w:color="auto"/>
                  </w:divBdr>
                  <w:divsChild>
                    <w:div w:id="2096004802">
                      <w:marLeft w:val="0"/>
                      <w:marRight w:val="0"/>
                      <w:marTop w:val="0"/>
                      <w:marBottom w:val="0"/>
                      <w:divBdr>
                        <w:top w:val="none" w:sz="0" w:space="0" w:color="auto"/>
                        <w:left w:val="none" w:sz="0" w:space="0" w:color="auto"/>
                        <w:bottom w:val="none" w:sz="0" w:space="0" w:color="auto"/>
                        <w:right w:val="none" w:sz="0" w:space="0" w:color="auto"/>
                      </w:divBdr>
                    </w:div>
                  </w:divsChild>
                </w:div>
                <w:div w:id="402146012">
                  <w:marLeft w:val="0"/>
                  <w:marRight w:val="0"/>
                  <w:marTop w:val="0"/>
                  <w:marBottom w:val="0"/>
                  <w:divBdr>
                    <w:top w:val="none" w:sz="0" w:space="0" w:color="auto"/>
                    <w:left w:val="none" w:sz="0" w:space="0" w:color="auto"/>
                    <w:bottom w:val="none" w:sz="0" w:space="0" w:color="auto"/>
                    <w:right w:val="none" w:sz="0" w:space="0" w:color="auto"/>
                  </w:divBdr>
                  <w:divsChild>
                    <w:div w:id="425348442">
                      <w:marLeft w:val="0"/>
                      <w:marRight w:val="0"/>
                      <w:marTop w:val="0"/>
                      <w:marBottom w:val="0"/>
                      <w:divBdr>
                        <w:top w:val="none" w:sz="0" w:space="0" w:color="auto"/>
                        <w:left w:val="none" w:sz="0" w:space="0" w:color="auto"/>
                        <w:bottom w:val="none" w:sz="0" w:space="0" w:color="auto"/>
                        <w:right w:val="none" w:sz="0" w:space="0" w:color="auto"/>
                      </w:divBdr>
                    </w:div>
                  </w:divsChild>
                </w:div>
                <w:div w:id="1639148500">
                  <w:marLeft w:val="0"/>
                  <w:marRight w:val="0"/>
                  <w:marTop w:val="0"/>
                  <w:marBottom w:val="0"/>
                  <w:divBdr>
                    <w:top w:val="none" w:sz="0" w:space="0" w:color="auto"/>
                    <w:left w:val="none" w:sz="0" w:space="0" w:color="auto"/>
                    <w:bottom w:val="none" w:sz="0" w:space="0" w:color="auto"/>
                    <w:right w:val="none" w:sz="0" w:space="0" w:color="auto"/>
                  </w:divBdr>
                  <w:divsChild>
                    <w:div w:id="95829119">
                      <w:marLeft w:val="0"/>
                      <w:marRight w:val="0"/>
                      <w:marTop w:val="0"/>
                      <w:marBottom w:val="0"/>
                      <w:divBdr>
                        <w:top w:val="none" w:sz="0" w:space="0" w:color="auto"/>
                        <w:left w:val="none" w:sz="0" w:space="0" w:color="auto"/>
                        <w:bottom w:val="none" w:sz="0" w:space="0" w:color="auto"/>
                        <w:right w:val="none" w:sz="0" w:space="0" w:color="auto"/>
                      </w:divBdr>
                    </w:div>
                  </w:divsChild>
                </w:div>
                <w:div w:id="918057723">
                  <w:marLeft w:val="0"/>
                  <w:marRight w:val="0"/>
                  <w:marTop w:val="0"/>
                  <w:marBottom w:val="0"/>
                  <w:divBdr>
                    <w:top w:val="none" w:sz="0" w:space="0" w:color="auto"/>
                    <w:left w:val="none" w:sz="0" w:space="0" w:color="auto"/>
                    <w:bottom w:val="none" w:sz="0" w:space="0" w:color="auto"/>
                    <w:right w:val="none" w:sz="0" w:space="0" w:color="auto"/>
                  </w:divBdr>
                  <w:divsChild>
                    <w:div w:id="1178079630">
                      <w:marLeft w:val="0"/>
                      <w:marRight w:val="0"/>
                      <w:marTop w:val="0"/>
                      <w:marBottom w:val="0"/>
                      <w:divBdr>
                        <w:top w:val="none" w:sz="0" w:space="0" w:color="auto"/>
                        <w:left w:val="none" w:sz="0" w:space="0" w:color="auto"/>
                        <w:bottom w:val="none" w:sz="0" w:space="0" w:color="auto"/>
                        <w:right w:val="none" w:sz="0" w:space="0" w:color="auto"/>
                      </w:divBdr>
                    </w:div>
                    <w:div w:id="303239110">
                      <w:marLeft w:val="0"/>
                      <w:marRight w:val="0"/>
                      <w:marTop w:val="0"/>
                      <w:marBottom w:val="0"/>
                      <w:divBdr>
                        <w:top w:val="none" w:sz="0" w:space="0" w:color="auto"/>
                        <w:left w:val="none" w:sz="0" w:space="0" w:color="auto"/>
                        <w:bottom w:val="none" w:sz="0" w:space="0" w:color="auto"/>
                        <w:right w:val="none" w:sz="0" w:space="0" w:color="auto"/>
                      </w:divBdr>
                    </w:div>
                  </w:divsChild>
                </w:div>
                <w:div w:id="1973516484">
                  <w:marLeft w:val="0"/>
                  <w:marRight w:val="0"/>
                  <w:marTop w:val="0"/>
                  <w:marBottom w:val="0"/>
                  <w:divBdr>
                    <w:top w:val="none" w:sz="0" w:space="0" w:color="auto"/>
                    <w:left w:val="none" w:sz="0" w:space="0" w:color="auto"/>
                    <w:bottom w:val="none" w:sz="0" w:space="0" w:color="auto"/>
                    <w:right w:val="none" w:sz="0" w:space="0" w:color="auto"/>
                  </w:divBdr>
                  <w:divsChild>
                    <w:div w:id="532807796">
                      <w:marLeft w:val="0"/>
                      <w:marRight w:val="0"/>
                      <w:marTop w:val="0"/>
                      <w:marBottom w:val="0"/>
                      <w:divBdr>
                        <w:top w:val="none" w:sz="0" w:space="0" w:color="auto"/>
                        <w:left w:val="none" w:sz="0" w:space="0" w:color="auto"/>
                        <w:bottom w:val="none" w:sz="0" w:space="0" w:color="auto"/>
                        <w:right w:val="none" w:sz="0" w:space="0" w:color="auto"/>
                      </w:divBdr>
                    </w:div>
                  </w:divsChild>
                </w:div>
                <w:div w:id="878977370">
                  <w:marLeft w:val="0"/>
                  <w:marRight w:val="0"/>
                  <w:marTop w:val="0"/>
                  <w:marBottom w:val="0"/>
                  <w:divBdr>
                    <w:top w:val="none" w:sz="0" w:space="0" w:color="auto"/>
                    <w:left w:val="none" w:sz="0" w:space="0" w:color="auto"/>
                    <w:bottom w:val="none" w:sz="0" w:space="0" w:color="auto"/>
                    <w:right w:val="none" w:sz="0" w:space="0" w:color="auto"/>
                  </w:divBdr>
                  <w:divsChild>
                    <w:div w:id="663508526">
                      <w:marLeft w:val="0"/>
                      <w:marRight w:val="0"/>
                      <w:marTop w:val="0"/>
                      <w:marBottom w:val="0"/>
                      <w:divBdr>
                        <w:top w:val="none" w:sz="0" w:space="0" w:color="auto"/>
                        <w:left w:val="none" w:sz="0" w:space="0" w:color="auto"/>
                        <w:bottom w:val="none" w:sz="0" w:space="0" w:color="auto"/>
                        <w:right w:val="none" w:sz="0" w:space="0" w:color="auto"/>
                      </w:divBdr>
                    </w:div>
                  </w:divsChild>
                </w:div>
                <w:div w:id="1248616868">
                  <w:marLeft w:val="0"/>
                  <w:marRight w:val="0"/>
                  <w:marTop w:val="0"/>
                  <w:marBottom w:val="0"/>
                  <w:divBdr>
                    <w:top w:val="none" w:sz="0" w:space="0" w:color="auto"/>
                    <w:left w:val="none" w:sz="0" w:space="0" w:color="auto"/>
                    <w:bottom w:val="none" w:sz="0" w:space="0" w:color="auto"/>
                    <w:right w:val="none" w:sz="0" w:space="0" w:color="auto"/>
                  </w:divBdr>
                  <w:divsChild>
                    <w:div w:id="471752229">
                      <w:marLeft w:val="0"/>
                      <w:marRight w:val="0"/>
                      <w:marTop w:val="0"/>
                      <w:marBottom w:val="0"/>
                      <w:divBdr>
                        <w:top w:val="none" w:sz="0" w:space="0" w:color="auto"/>
                        <w:left w:val="none" w:sz="0" w:space="0" w:color="auto"/>
                        <w:bottom w:val="none" w:sz="0" w:space="0" w:color="auto"/>
                        <w:right w:val="none" w:sz="0" w:space="0" w:color="auto"/>
                      </w:divBdr>
                    </w:div>
                  </w:divsChild>
                </w:div>
                <w:div w:id="66921485">
                  <w:marLeft w:val="0"/>
                  <w:marRight w:val="0"/>
                  <w:marTop w:val="0"/>
                  <w:marBottom w:val="0"/>
                  <w:divBdr>
                    <w:top w:val="none" w:sz="0" w:space="0" w:color="auto"/>
                    <w:left w:val="none" w:sz="0" w:space="0" w:color="auto"/>
                    <w:bottom w:val="none" w:sz="0" w:space="0" w:color="auto"/>
                    <w:right w:val="none" w:sz="0" w:space="0" w:color="auto"/>
                  </w:divBdr>
                  <w:divsChild>
                    <w:div w:id="1879584671">
                      <w:marLeft w:val="0"/>
                      <w:marRight w:val="0"/>
                      <w:marTop w:val="0"/>
                      <w:marBottom w:val="0"/>
                      <w:divBdr>
                        <w:top w:val="none" w:sz="0" w:space="0" w:color="auto"/>
                        <w:left w:val="none" w:sz="0" w:space="0" w:color="auto"/>
                        <w:bottom w:val="none" w:sz="0" w:space="0" w:color="auto"/>
                        <w:right w:val="none" w:sz="0" w:space="0" w:color="auto"/>
                      </w:divBdr>
                    </w:div>
                  </w:divsChild>
                </w:div>
                <w:div w:id="276913397">
                  <w:marLeft w:val="0"/>
                  <w:marRight w:val="0"/>
                  <w:marTop w:val="0"/>
                  <w:marBottom w:val="0"/>
                  <w:divBdr>
                    <w:top w:val="none" w:sz="0" w:space="0" w:color="auto"/>
                    <w:left w:val="none" w:sz="0" w:space="0" w:color="auto"/>
                    <w:bottom w:val="none" w:sz="0" w:space="0" w:color="auto"/>
                    <w:right w:val="none" w:sz="0" w:space="0" w:color="auto"/>
                  </w:divBdr>
                  <w:divsChild>
                    <w:div w:id="160893956">
                      <w:marLeft w:val="0"/>
                      <w:marRight w:val="0"/>
                      <w:marTop w:val="0"/>
                      <w:marBottom w:val="0"/>
                      <w:divBdr>
                        <w:top w:val="none" w:sz="0" w:space="0" w:color="auto"/>
                        <w:left w:val="none" w:sz="0" w:space="0" w:color="auto"/>
                        <w:bottom w:val="none" w:sz="0" w:space="0" w:color="auto"/>
                        <w:right w:val="none" w:sz="0" w:space="0" w:color="auto"/>
                      </w:divBdr>
                    </w:div>
                  </w:divsChild>
                </w:div>
                <w:div w:id="1756823675">
                  <w:marLeft w:val="0"/>
                  <w:marRight w:val="0"/>
                  <w:marTop w:val="0"/>
                  <w:marBottom w:val="0"/>
                  <w:divBdr>
                    <w:top w:val="none" w:sz="0" w:space="0" w:color="auto"/>
                    <w:left w:val="none" w:sz="0" w:space="0" w:color="auto"/>
                    <w:bottom w:val="none" w:sz="0" w:space="0" w:color="auto"/>
                    <w:right w:val="none" w:sz="0" w:space="0" w:color="auto"/>
                  </w:divBdr>
                  <w:divsChild>
                    <w:div w:id="1238128128">
                      <w:marLeft w:val="0"/>
                      <w:marRight w:val="0"/>
                      <w:marTop w:val="0"/>
                      <w:marBottom w:val="0"/>
                      <w:divBdr>
                        <w:top w:val="none" w:sz="0" w:space="0" w:color="auto"/>
                        <w:left w:val="none" w:sz="0" w:space="0" w:color="auto"/>
                        <w:bottom w:val="none" w:sz="0" w:space="0" w:color="auto"/>
                        <w:right w:val="none" w:sz="0" w:space="0" w:color="auto"/>
                      </w:divBdr>
                    </w:div>
                  </w:divsChild>
                </w:div>
                <w:div w:id="1863976649">
                  <w:marLeft w:val="0"/>
                  <w:marRight w:val="0"/>
                  <w:marTop w:val="0"/>
                  <w:marBottom w:val="0"/>
                  <w:divBdr>
                    <w:top w:val="none" w:sz="0" w:space="0" w:color="auto"/>
                    <w:left w:val="none" w:sz="0" w:space="0" w:color="auto"/>
                    <w:bottom w:val="none" w:sz="0" w:space="0" w:color="auto"/>
                    <w:right w:val="none" w:sz="0" w:space="0" w:color="auto"/>
                  </w:divBdr>
                  <w:divsChild>
                    <w:div w:id="2097944527">
                      <w:marLeft w:val="0"/>
                      <w:marRight w:val="0"/>
                      <w:marTop w:val="0"/>
                      <w:marBottom w:val="0"/>
                      <w:divBdr>
                        <w:top w:val="none" w:sz="0" w:space="0" w:color="auto"/>
                        <w:left w:val="none" w:sz="0" w:space="0" w:color="auto"/>
                        <w:bottom w:val="none" w:sz="0" w:space="0" w:color="auto"/>
                        <w:right w:val="none" w:sz="0" w:space="0" w:color="auto"/>
                      </w:divBdr>
                    </w:div>
                  </w:divsChild>
                </w:div>
                <w:div w:id="817573517">
                  <w:marLeft w:val="0"/>
                  <w:marRight w:val="0"/>
                  <w:marTop w:val="0"/>
                  <w:marBottom w:val="0"/>
                  <w:divBdr>
                    <w:top w:val="none" w:sz="0" w:space="0" w:color="auto"/>
                    <w:left w:val="none" w:sz="0" w:space="0" w:color="auto"/>
                    <w:bottom w:val="none" w:sz="0" w:space="0" w:color="auto"/>
                    <w:right w:val="none" w:sz="0" w:space="0" w:color="auto"/>
                  </w:divBdr>
                  <w:divsChild>
                    <w:div w:id="1682119076">
                      <w:marLeft w:val="0"/>
                      <w:marRight w:val="0"/>
                      <w:marTop w:val="0"/>
                      <w:marBottom w:val="0"/>
                      <w:divBdr>
                        <w:top w:val="none" w:sz="0" w:space="0" w:color="auto"/>
                        <w:left w:val="none" w:sz="0" w:space="0" w:color="auto"/>
                        <w:bottom w:val="none" w:sz="0" w:space="0" w:color="auto"/>
                        <w:right w:val="none" w:sz="0" w:space="0" w:color="auto"/>
                      </w:divBdr>
                    </w:div>
                  </w:divsChild>
                </w:div>
                <w:div w:id="1431122662">
                  <w:marLeft w:val="0"/>
                  <w:marRight w:val="0"/>
                  <w:marTop w:val="0"/>
                  <w:marBottom w:val="0"/>
                  <w:divBdr>
                    <w:top w:val="none" w:sz="0" w:space="0" w:color="auto"/>
                    <w:left w:val="none" w:sz="0" w:space="0" w:color="auto"/>
                    <w:bottom w:val="none" w:sz="0" w:space="0" w:color="auto"/>
                    <w:right w:val="none" w:sz="0" w:space="0" w:color="auto"/>
                  </w:divBdr>
                  <w:divsChild>
                    <w:div w:id="1851486642">
                      <w:marLeft w:val="0"/>
                      <w:marRight w:val="0"/>
                      <w:marTop w:val="0"/>
                      <w:marBottom w:val="0"/>
                      <w:divBdr>
                        <w:top w:val="none" w:sz="0" w:space="0" w:color="auto"/>
                        <w:left w:val="none" w:sz="0" w:space="0" w:color="auto"/>
                        <w:bottom w:val="none" w:sz="0" w:space="0" w:color="auto"/>
                        <w:right w:val="none" w:sz="0" w:space="0" w:color="auto"/>
                      </w:divBdr>
                    </w:div>
                  </w:divsChild>
                </w:div>
                <w:div w:id="443160263">
                  <w:marLeft w:val="0"/>
                  <w:marRight w:val="0"/>
                  <w:marTop w:val="0"/>
                  <w:marBottom w:val="0"/>
                  <w:divBdr>
                    <w:top w:val="none" w:sz="0" w:space="0" w:color="auto"/>
                    <w:left w:val="none" w:sz="0" w:space="0" w:color="auto"/>
                    <w:bottom w:val="none" w:sz="0" w:space="0" w:color="auto"/>
                    <w:right w:val="none" w:sz="0" w:space="0" w:color="auto"/>
                  </w:divBdr>
                  <w:divsChild>
                    <w:div w:id="1142191693">
                      <w:marLeft w:val="0"/>
                      <w:marRight w:val="0"/>
                      <w:marTop w:val="0"/>
                      <w:marBottom w:val="0"/>
                      <w:divBdr>
                        <w:top w:val="none" w:sz="0" w:space="0" w:color="auto"/>
                        <w:left w:val="none" w:sz="0" w:space="0" w:color="auto"/>
                        <w:bottom w:val="none" w:sz="0" w:space="0" w:color="auto"/>
                        <w:right w:val="none" w:sz="0" w:space="0" w:color="auto"/>
                      </w:divBdr>
                    </w:div>
                  </w:divsChild>
                </w:div>
                <w:div w:id="1155878033">
                  <w:marLeft w:val="0"/>
                  <w:marRight w:val="0"/>
                  <w:marTop w:val="0"/>
                  <w:marBottom w:val="0"/>
                  <w:divBdr>
                    <w:top w:val="none" w:sz="0" w:space="0" w:color="auto"/>
                    <w:left w:val="none" w:sz="0" w:space="0" w:color="auto"/>
                    <w:bottom w:val="none" w:sz="0" w:space="0" w:color="auto"/>
                    <w:right w:val="none" w:sz="0" w:space="0" w:color="auto"/>
                  </w:divBdr>
                  <w:divsChild>
                    <w:div w:id="1777362079">
                      <w:marLeft w:val="0"/>
                      <w:marRight w:val="0"/>
                      <w:marTop w:val="0"/>
                      <w:marBottom w:val="0"/>
                      <w:divBdr>
                        <w:top w:val="none" w:sz="0" w:space="0" w:color="auto"/>
                        <w:left w:val="none" w:sz="0" w:space="0" w:color="auto"/>
                        <w:bottom w:val="none" w:sz="0" w:space="0" w:color="auto"/>
                        <w:right w:val="none" w:sz="0" w:space="0" w:color="auto"/>
                      </w:divBdr>
                    </w:div>
                  </w:divsChild>
                </w:div>
                <w:div w:id="482625592">
                  <w:marLeft w:val="0"/>
                  <w:marRight w:val="0"/>
                  <w:marTop w:val="0"/>
                  <w:marBottom w:val="0"/>
                  <w:divBdr>
                    <w:top w:val="none" w:sz="0" w:space="0" w:color="auto"/>
                    <w:left w:val="none" w:sz="0" w:space="0" w:color="auto"/>
                    <w:bottom w:val="none" w:sz="0" w:space="0" w:color="auto"/>
                    <w:right w:val="none" w:sz="0" w:space="0" w:color="auto"/>
                  </w:divBdr>
                  <w:divsChild>
                    <w:div w:id="106856057">
                      <w:marLeft w:val="0"/>
                      <w:marRight w:val="0"/>
                      <w:marTop w:val="0"/>
                      <w:marBottom w:val="0"/>
                      <w:divBdr>
                        <w:top w:val="none" w:sz="0" w:space="0" w:color="auto"/>
                        <w:left w:val="none" w:sz="0" w:space="0" w:color="auto"/>
                        <w:bottom w:val="none" w:sz="0" w:space="0" w:color="auto"/>
                        <w:right w:val="none" w:sz="0" w:space="0" w:color="auto"/>
                      </w:divBdr>
                    </w:div>
                  </w:divsChild>
                </w:div>
                <w:div w:id="1496192149">
                  <w:marLeft w:val="0"/>
                  <w:marRight w:val="0"/>
                  <w:marTop w:val="0"/>
                  <w:marBottom w:val="0"/>
                  <w:divBdr>
                    <w:top w:val="none" w:sz="0" w:space="0" w:color="auto"/>
                    <w:left w:val="none" w:sz="0" w:space="0" w:color="auto"/>
                    <w:bottom w:val="none" w:sz="0" w:space="0" w:color="auto"/>
                    <w:right w:val="none" w:sz="0" w:space="0" w:color="auto"/>
                  </w:divBdr>
                  <w:divsChild>
                    <w:div w:id="819618475">
                      <w:marLeft w:val="0"/>
                      <w:marRight w:val="0"/>
                      <w:marTop w:val="0"/>
                      <w:marBottom w:val="0"/>
                      <w:divBdr>
                        <w:top w:val="none" w:sz="0" w:space="0" w:color="auto"/>
                        <w:left w:val="none" w:sz="0" w:space="0" w:color="auto"/>
                        <w:bottom w:val="none" w:sz="0" w:space="0" w:color="auto"/>
                        <w:right w:val="none" w:sz="0" w:space="0" w:color="auto"/>
                      </w:divBdr>
                    </w:div>
                  </w:divsChild>
                </w:div>
                <w:div w:id="871110198">
                  <w:marLeft w:val="0"/>
                  <w:marRight w:val="0"/>
                  <w:marTop w:val="0"/>
                  <w:marBottom w:val="0"/>
                  <w:divBdr>
                    <w:top w:val="none" w:sz="0" w:space="0" w:color="auto"/>
                    <w:left w:val="none" w:sz="0" w:space="0" w:color="auto"/>
                    <w:bottom w:val="none" w:sz="0" w:space="0" w:color="auto"/>
                    <w:right w:val="none" w:sz="0" w:space="0" w:color="auto"/>
                  </w:divBdr>
                  <w:divsChild>
                    <w:div w:id="694769821">
                      <w:marLeft w:val="0"/>
                      <w:marRight w:val="0"/>
                      <w:marTop w:val="0"/>
                      <w:marBottom w:val="0"/>
                      <w:divBdr>
                        <w:top w:val="none" w:sz="0" w:space="0" w:color="auto"/>
                        <w:left w:val="none" w:sz="0" w:space="0" w:color="auto"/>
                        <w:bottom w:val="none" w:sz="0" w:space="0" w:color="auto"/>
                        <w:right w:val="none" w:sz="0" w:space="0" w:color="auto"/>
                      </w:divBdr>
                    </w:div>
                  </w:divsChild>
                </w:div>
                <w:div w:id="1521510207">
                  <w:marLeft w:val="0"/>
                  <w:marRight w:val="0"/>
                  <w:marTop w:val="0"/>
                  <w:marBottom w:val="0"/>
                  <w:divBdr>
                    <w:top w:val="none" w:sz="0" w:space="0" w:color="auto"/>
                    <w:left w:val="none" w:sz="0" w:space="0" w:color="auto"/>
                    <w:bottom w:val="none" w:sz="0" w:space="0" w:color="auto"/>
                    <w:right w:val="none" w:sz="0" w:space="0" w:color="auto"/>
                  </w:divBdr>
                  <w:divsChild>
                    <w:div w:id="331222349">
                      <w:marLeft w:val="0"/>
                      <w:marRight w:val="0"/>
                      <w:marTop w:val="0"/>
                      <w:marBottom w:val="0"/>
                      <w:divBdr>
                        <w:top w:val="none" w:sz="0" w:space="0" w:color="auto"/>
                        <w:left w:val="none" w:sz="0" w:space="0" w:color="auto"/>
                        <w:bottom w:val="none" w:sz="0" w:space="0" w:color="auto"/>
                        <w:right w:val="none" w:sz="0" w:space="0" w:color="auto"/>
                      </w:divBdr>
                    </w:div>
                  </w:divsChild>
                </w:div>
                <w:div w:id="1054813554">
                  <w:marLeft w:val="0"/>
                  <w:marRight w:val="0"/>
                  <w:marTop w:val="0"/>
                  <w:marBottom w:val="0"/>
                  <w:divBdr>
                    <w:top w:val="none" w:sz="0" w:space="0" w:color="auto"/>
                    <w:left w:val="none" w:sz="0" w:space="0" w:color="auto"/>
                    <w:bottom w:val="none" w:sz="0" w:space="0" w:color="auto"/>
                    <w:right w:val="none" w:sz="0" w:space="0" w:color="auto"/>
                  </w:divBdr>
                  <w:divsChild>
                    <w:div w:id="1909684848">
                      <w:marLeft w:val="0"/>
                      <w:marRight w:val="0"/>
                      <w:marTop w:val="0"/>
                      <w:marBottom w:val="0"/>
                      <w:divBdr>
                        <w:top w:val="none" w:sz="0" w:space="0" w:color="auto"/>
                        <w:left w:val="none" w:sz="0" w:space="0" w:color="auto"/>
                        <w:bottom w:val="none" w:sz="0" w:space="0" w:color="auto"/>
                        <w:right w:val="none" w:sz="0" w:space="0" w:color="auto"/>
                      </w:divBdr>
                    </w:div>
                  </w:divsChild>
                </w:div>
                <w:div w:id="46757997">
                  <w:marLeft w:val="0"/>
                  <w:marRight w:val="0"/>
                  <w:marTop w:val="0"/>
                  <w:marBottom w:val="0"/>
                  <w:divBdr>
                    <w:top w:val="none" w:sz="0" w:space="0" w:color="auto"/>
                    <w:left w:val="none" w:sz="0" w:space="0" w:color="auto"/>
                    <w:bottom w:val="none" w:sz="0" w:space="0" w:color="auto"/>
                    <w:right w:val="none" w:sz="0" w:space="0" w:color="auto"/>
                  </w:divBdr>
                  <w:divsChild>
                    <w:div w:id="148601928">
                      <w:marLeft w:val="0"/>
                      <w:marRight w:val="0"/>
                      <w:marTop w:val="0"/>
                      <w:marBottom w:val="0"/>
                      <w:divBdr>
                        <w:top w:val="none" w:sz="0" w:space="0" w:color="auto"/>
                        <w:left w:val="none" w:sz="0" w:space="0" w:color="auto"/>
                        <w:bottom w:val="none" w:sz="0" w:space="0" w:color="auto"/>
                        <w:right w:val="none" w:sz="0" w:space="0" w:color="auto"/>
                      </w:divBdr>
                    </w:div>
                  </w:divsChild>
                </w:div>
                <w:div w:id="944532664">
                  <w:marLeft w:val="0"/>
                  <w:marRight w:val="0"/>
                  <w:marTop w:val="0"/>
                  <w:marBottom w:val="0"/>
                  <w:divBdr>
                    <w:top w:val="none" w:sz="0" w:space="0" w:color="auto"/>
                    <w:left w:val="none" w:sz="0" w:space="0" w:color="auto"/>
                    <w:bottom w:val="none" w:sz="0" w:space="0" w:color="auto"/>
                    <w:right w:val="none" w:sz="0" w:space="0" w:color="auto"/>
                  </w:divBdr>
                  <w:divsChild>
                    <w:div w:id="507721656">
                      <w:marLeft w:val="0"/>
                      <w:marRight w:val="0"/>
                      <w:marTop w:val="0"/>
                      <w:marBottom w:val="0"/>
                      <w:divBdr>
                        <w:top w:val="none" w:sz="0" w:space="0" w:color="auto"/>
                        <w:left w:val="none" w:sz="0" w:space="0" w:color="auto"/>
                        <w:bottom w:val="none" w:sz="0" w:space="0" w:color="auto"/>
                        <w:right w:val="none" w:sz="0" w:space="0" w:color="auto"/>
                      </w:divBdr>
                    </w:div>
                  </w:divsChild>
                </w:div>
                <w:div w:id="360015628">
                  <w:marLeft w:val="0"/>
                  <w:marRight w:val="0"/>
                  <w:marTop w:val="0"/>
                  <w:marBottom w:val="0"/>
                  <w:divBdr>
                    <w:top w:val="none" w:sz="0" w:space="0" w:color="auto"/>
                    <w:left w:val="none" w:sz="0" w:space="0" w:color="auto"/>
                    <w:bottom w:val="none" w:sz="0" w:space="0" w:color="auto"/>
                    <w:right w:val="none" w:sz="0" w:space="0" w:color="auto"/>
                  </w:divBdr>
                  <w:divsChild>
                    <w:div w:id="1709600176">
                      <w:marLeft w:val="0"/>
                      <w:marRight w:val="0"/>
                      <w:marTop w:val="0"/>
                      <w:marBottom w:val="0"/>
                      <w:divBdr>
                        <w:top w:val="none" w:sz="0" w:space="0" w:color="auto"/>
                        <w:left w:val="none" w:sz="0" w:space="0" w:color="auto"/>
                        <w:bottom w:val="none" w:sz="0" w:space="0" w:color="auto"/>
                        <w:right w:val="none" w:sz="0" w:space="0" w:color="auto"/>
                      </w:divBdr>
                    </w:div>
                  </w:divsChild>
                </w:div>
                <w:div w:id="1496455763">
                  <w:marLeft w:val="0"/>
                  <w:marRight w:val="0"/>
                  <w:marTop w:val="0"/>
                  <w:marBottom w:val="0"/>
                  <w:divBdr>
                    <w:top w:val="none" w:sz="0" w:space="0" w:color="auto"/>
                    <w:left w:val="none" w:sz="0" w:space="0" w:color="auto"/>
                    <w:bottom w:val="none" w:sz="0" w:space="0" w:color="auto"/>
                    <w:right w:val="none" w:sz="0" w:space="0" w:color="auto"/>
                  </w:divBdr>
                  <w:divsChild>
                    <w:div w:id="1519267785">
                      <w:marLeft w:val="0"/>
                      <w:marRight w:val="0"/>
                      <w:marTop w:val="0"/>
                      <w:marBottom w:val="0"/>
                      <w:divBdr>
                        <w:top w:val="none" w:sz="0" w:space="0" w:color="auto"/>
                        <w:left w:val="none" w:sz="0" w:space="0" w:color="auto"/>
                        <w:bottom w:val="none" w:sz="0" w:space="0" w:color="auto"/>
                        <w:right w:val="none" w:sz="0" w:space="0" w:color="auto"/>
                      </w:divBdr>
                    </w:div>
                  </w:divsChild>
                </w:div>
                <w:div w:id="720445945">
                  <w:marLeft w:val="0"/>
                  <w:marRight w:val="0"/>
                  <w:marTop w:val="0"/>
                  <w:marBottom w:val="0"/>
                  <w:divBdr>
                    <w:top w:val="none" w:sz="0" w:space="0" w:color="auto"/>
                    <w:left w:val="none" w:sz="0" w:space="0" w:color="auto"/>
                    <w:bottom w:val="none" w:sz="0" w:space="0" w:color="auto"/>
                    <w:right w:val="none" w:sz="0" w:space="0" w:color="auto"/>
                  </w:divBdr>
                  <w:divsChild>
                    <w:div w:id="1787693948">
                      <w:marLeft w:val="0"/>
                      <w:marRight w:val="0"/>
                      <w:marTop w:val="0"/>
                      <w:marBottom w:val="0"/>
                      <w:divBdr>
                        <w:top w:val="none" w:sz="0" w:space="0" w:color="auto"/>
                        <w:left w:val="none" w:sz="0" w:space="0" w:color="auto"/>
                        <w:bottom w:val="none" w:sz="0" w:space="0" w:color="auto"/>
                        <w:right w:val="none" w:sz="0" w:space="0" w:color="auto"/>
                      </w:divBdr>
                    </w:div>
                  </w:divsChild>
                </w:div>
                <w:div w:id="285278805">
                  <w:marLeft w:val="0"/>
                  <w:marRight w:val="0"/>
                  <w:marTop w:val="0"/>
                  <w:marBottom w:val="0"/>
                  <w:divBdr>
                    <w:top w:val="none" w:sz="0" w:space="0" w:color="auto"/>
                    <w:left w:val="none" w:sz="0" w:space="0" w:color="auto"/>
                    <w:bottom w:val="none" w:sz="0" w:space="0" w:color="auto"/>
                    <w:right w:val="none" w:sz="0" w:space="0" w:color="auto"/>
                  </w:divBdr>
                  <w:divsChild>
                    <w:div w:id="1866283186">
                      <w:marLeft w:val="0"/>
                      <w:marRight w:val="0"/>
                      <w:marTop w:val="0"/>
                      <w:marBottom w:val="0"/>
                      <w:divBdr>
                        <w:top w:val="none" w:sz="0" w:space="0" w:color="auto"/>
                        <w:left w:val="none" w:sz="0" w:space="0" w:color="auto"/>
                        <w:bottom w:val="none" w:sz="0" w:space="0" w:color="auto"/>
                        <w:right w:val="none" w:sz="0" w:space="0" w:color="auto"/>
                      </w:divBdr>
                    </w:div>
                  </w:divsChild>
                </w:div>
                <w:div w:id="397940211">
                  <w:marLeft w:val="0"/>
                  <w:marRight w:val="0"/>
                  <w:marTop w:val="0"/>
                  <w:marBottom w:val="0"/>
                  <w:divBdr>
                    <w:top w:val="none" w:sz="0" w:space="0" w:color="auto"/>
                    <w:left w:val="none" w:sz="0" w:space="0" w:color="auto"/>
                    <w:bottom w:val="none" w:sz="0" w:space="0" w:color="auto"/>
                    <w:right w:val="none" w:sz="0" w:space="0" w:color="auto"/>
                  </w:divBdr>
                  <w:divsChild>
                    <w:div w:id="1846627641">
                      <w:marLeft w:val="0"/>
                      <w:marRight w:val="0"/>
                      <w:marTop w:val="0"/>
                      <w:marBottom w:val="0"/>
                      <w:divBdr>
                        <w:top w:val="none" w:sz="0" w:space="0" w:color="auto"/>
                        <w:left w:val="none" w:sz="0" w:space="0" w:color="auto"/>
                        <w:bottom w:val="none" w:sz="0" w:space="0" w:color="auto"/>
                        <w:right w:val="none" w:sz="0" w:space="0" w:color="auto"/>
                      </w:divBdr>
                    </w:div>
                  </w:divsChild>
                </w:div>
                <w:div w:id="1161432738">
                  <w:marLeft w:val="0"/>
                  <w:marRight w:val="0"/>
                  <w:marTop w:val="0"/>
                  <w:marBottom w:val="0"/>
                  <w:divBdr>
                    <w:top w:val="none" w:sz="0" w:space="0" w:color="auto"/>
                    <w:left w:val="none" w:sz="0" w:space="0" w:color="auto"/>
                    <w:bottom w:val="none" w:sz="0" w:space="0" w:color="auto"/>
                    <w:right w:val="none" w:sz="0" w:space="0" w:color="auto"/>
                  </w:divBdr>
                  <w:divsChild>
                    <w:div w:id="333537725">
                      <w:marLeft w:val="0"/>
                      <w:marRight w:val="0"/>
                      <w:marTop w:val="0"/>
                      <w:marBottom w:val="0"/>
                      <w:divBdr>
                        <w:top w:val="none" w:sz="0" w:space="0" w:color="auto"/>
                        <w:left w:val="none" w:sz="0" w:space="0" w:color="auto"/>
                        <w:bottom w:val="none" w:sz="0" w:space="0" w:color="auto"/>
                        <w:right w:val="none" w:sz="0" w:space="0" w:color="auto"/>
                      </w:divBdr>
                    </w:div>
                  </w:divsChild>
                </w:div>
                <w:div w:id="470096005">
                  <w:marLeft w:val="0"/>
                  <w:marRight w:val="0"/>
                  <w:marTop w:val="0"/>
                  <w:marBottom w:val="0"/>
                  <w:divBdr>
                    <w:top w:val="none" w:sz="0" w:space="0" w:color="auto"/>
                    <w:left w:val="none" w:sz="0" w:space="0" w:color="auto"/>
                    <w:bottom w:val="none" w:sz="0" w:space="0" w:color="auto"/>
                    <w:right w:val="none" w:sz="0" w:space="0" w:color="auto"/>
                  </w:divBdr>
                  <w:divsChild>
                    <w:div w:id="2062442213">
                      <w:marLeft w:val="0"/>
                      <w:marRight w:val="0"/>
                      <w:marTop w:val="0"/>
                      <w:marBottom w:val="0"/>
                      <w:divBdr>
                        <w:top w:val="none" w:sz="0" w:space="0" w:color="auto"/>
                        <w:left w:val="none" w:sz="0" w:space="0" w:color="auto"/>
                        <w:bottom w:val="none" w:sz="0" w:space="0" w:color="auto"/>
                        <w:right w:val="none" w:sz="0" w:space="0" w:color="auto"/>
                      </w:divBdr>
                    </w:div>
                  </w:divsChild>
                </w:div>
                <w:div w:id="1426806750">
                  <w:marLeft w:val="0"/>
                  <w:marRight w:val="0"/>
                  <w:marTop w:val="0"/>
                  <w:marBottom w:val="0"/>
                  <w:divBdr>
                    <w:top w:val="none" w:sz="0" w:space="0" w:color="auto"/>
                    <w:left w:val="none" w:sz="0" w:space="0" w:color="auto"/>
                    <w:bottom w:val="none" w:sz="0" w:space="0" w:color="auto"/>
                    <w:right w:val="none" w:sz="0" w:space="0" w:color="auto"/>
                  </w:divBdr>
                  <w:divsChild>
                    <w:div w:id="872962767">
                      <w:marLeft w:val="0"/>
                      <w:marRight w:val="0"/>
                      <w:marTop w:val="0"/>
                      <w:marBottom w:val="0"/>
                      <w:divBdr>
                        <w:top w:val="none" w:sz="0" w:space="0" w:color="auto"/>
                        <w:left w:val="none" w:sz="0" w:space="0" w:color="auto"/>
                        <w:bottom w:val="none" w:sz="0" w:space="0" w:color="auto"/>
                        <w:right w:val="none" w:sz="0" w:space="0" w:color="auto"/>
                      </w:divBdr>
                    </w:div>
                  </w:divsChild>
                </w:div>
                <w:div w:id="911475835">
                  <w:marLeft w:val="0"/>
                  <w:marRight w:val="0"/>
                  <w:marTop w:val="0"/>
                  <w:marBottom w:val="0"/>
                  <w:divBdr>
                    <w:top w:val="none" w:sz="0" w:space="0" w:color="auto"/>
                    <w:left w:val="none" w:sz="0" w:space="0" w:color="auto"/>
                    <w:bottom w:val="none" w:sz="0" w:space="0" w:color="auto"/>
                    <w:right w:val="none" w:sz="0" w:space="0" w:color="auto"/>
                  </w:divBdr>
                  <w:divsChild>
                    <w:div w:id="300236018">
                      <w:marLeft w:val="0"/>
                      <w:marRight w:val="0"/>
                      <w:marTop w:val="0"/>
                      <w:marBottom w:val="0"/>
                      <w:divBdr>
                        <w:top w:val="none" w:sz="0" w:space="0" w:color="auto"/>
                        <w:left w:val="none" w:sz="0" w:space="0" w:color="auto"/>
                        <w:bottom w:val="none" w:sz="0" w:space="0" w:color="auto"/>
                        <w:right w:val="none" w:sz="0" w:space="0" w:color="auto"/>
                      </w:divBdr>
                    </w:div>
                  </w:divsChild>
                </w:div>
                <w:div w:id="954873390">
                  <w:marLeft w:val="0"/>
                  <w:marRight w:val="0"/>
                  <w:marTop w:val="0"/>
                  <w:marBottom w:val="0"/>
                  <w:divBdr>
                    <w:top w:val="none" w:sz="0" w:space="0" w:color="auto"/>
                    <w:left w:val="none" w:sz="0" w:space="0" w:color="auto"/>
                    <w:bottom w:val="none" w:sz="0" w:space="0" w:color="auto"/>
                    <w:right w:val="none" w:sz="0" w:space="0" w:color="auto"/>
                  </w:divBdr>
                  <w:divsChild>
                    <w:div w:id="16665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78811">
          <w:marLeft w:val="0"/>
          <w:marRight w:val="0"/>
          <w:marTop w:val="0"/>
          <w:marBottom w:val="0"/>
          <w:divBdr>
            <w:top w:val="none" w:sz="0" w:space="0" w:color="auto"/>
            <w:left w:val="none" w:sz="0" w:space="0" w:color="auto"/>
            <w:bottom w:val="none" w:sz="0" w:space="0" w:color="auto"/>
            <w:right w:val="none" w:sz="0" w:space="0" w:color="auto"/>
          </w:divBdr>
        </w:div>
        <w:div w:id="974873600">
          <w:marLeft w:val="0"/>
          <w:marRight w:val="0"/>
          <w:marTop w:val="0"/>
          <w:marBottom w:val="0"/>
          <w:divBdr>
            <w:top w:val="none" w:sz="0" w:space="0" w:color="auto"/>
            <w:left w:val="none" w:sz="0" w:space="0" w:color="auto"/>
            <w:bottom w:val="none" w:sz="0" w:space="0" w:color="auto"/>
            <w:right w:val="none" w:sz="0" w:space="0" w:color="auto"/>
          </w:divBdr>
          <w:divsChild>
            <w:div w:id="166406663">
              <w:marLeft w:val="0"/>
              <w:marRight w:val="0"/>
              <w:marTop w:val="0"/>
              <w:marBottom w:val="0"/>
              <w:divBdr>
                <w:top w:val="none" w:sz="0" w:space="0" w:color="auto"/>
                <w:left w:val="none" w:sz="0" w:space="0" w:color="auto"/>
                <w:bottom w:val="none" w:sz="0" w:space="0" w:color="auto"/>
                <w:right w:val="none" w:sz="0" w:space="0" w:color="auto"/>
              </w:divBdr>
            </w:div>
            <w:div w:id="2142454540">
              <w:marLeft w:val="0"/>
              <w:marRight w:val="0"/>
              <w:marTop w:val="0"/>
              <w:marBottom w:val="0"/>
              <w:divBdr>
                <w:top w:val="none" w:sz="0" w:space="0" w:color="auto"/>
                <w:left w:val="none" w:sz="0" w:space="0" w:color="auto"/>
                <w:bottom w:val="none" w:sz="0" w:space="0" w:color="auto"/>
                <w:right w:val="none" w:sz="0" w:space="0" w:color="auto"/>
              </w:divBdr>
            </w:div>
          </w:divsChild>
        </w:div>
        <w:div w:id="875627752">
          <w:marLeft w:val="0"/>
          <w:marRight w:val="0"/>
          <w:marTop w:val="0"/>
          <w:marBottom w:val="0"/>
          <w:divBdr>
            <w:top w:val="none" w:sz="0" w:space="0" w:color="auto"/>
            <w:left w:val="none" w:sz="0" w:space="0" w:color="auto"/>
            <w:bottom w:val="none" w:sz="0" w:space="0" w:color="auto"/>
            <w:right w:val="none" w:sz="0" w:space="0" w:color="auto"/>
          </w:divBdr>
          <w:divsChild>
            <w:div w:id="332685573">
              <w:marLeft w:val="-75"/>
              <w:marRight w:val="0"/>
              <w:marTop w:val="30"/>
              <w:marBottom w:val="30"/>
              <w:divBdr>
                <w:top w:val="none" w:sz="0" w:space="0" w:color="auto"/>
                <w:left w:val="none" w:sz="0" w:space="0" w:color="auto"/>
                <w:bottom w:val="none" w:sz="0" w:space="0" w:color="auto"/>
                <w:right w:val="none" w:sz="0" w:space="0" w:color="auto"/>
              </w:divBdr>
              <w:divsChild>
                <w:div w:id="1734502275">
                  <w:marLeft w:val="0"/>
                  <w:marRight w:val="0"/>
                  <w:marTop w:val="0"/>
                  <w:marBottom w:val="0"/>
                  <w:divBdr>
                    <w:top w:val="none" w:sz="0" w:space="0" w:color="auto"/>
                    <w:left w:val="none" w:sz="0" w:space="0" w:color="auto"/>
                    <w:bottom w:val="none" w:sz="0" w:space="0" w:color="auto"/>
                    <w:right w:val="none" w:sz="0" w:space="0" w:color="auto"/>
                  </w:divBdr>
                  <w:divsChild>
                    <w:div w:id="17315316">
                      <w:marLeft w:val="0"/>
                      <w:marRight w:val="0"/>
                      <w:marTop w:val="0"/>
                      <w:marBottom w:val="0"/>
                      <w:divBdr>
                        <w:top w:val="none" w:sz="0" w:space="0" w:color="auto"/>
                        <w:left w:val="none" w:sz="0" w:space="0" w:color="auto"/>
                        <w:bottom w:val="none" w:sz="0" w:space="0" w:color="auto"/>
                        <w:right w:val="none" w:sz="0" w:space="0" w:color="auto"/>
                      </w:divBdr>
                    </w:div>
                  </w:divsChild>
                </w:div>
                <w:div w:id="1940719187">
                  <w:marLeft w:val="0"/>
                  <w:marRight w:val="0"/>
                  <w:marTop w:val="0"/>
                  <w:marBottom w:val="0"/>
                  <w:divBdr>
                    <w:top w:val="none" w:sz="0" w:space="0" w:color="auto"/>
                    <w:left w:val="none" w:sz="0" w:space="0" w:color="auto"/>
                    <w:bottom w:val="none" w:sz="0" w:space="0" w:color="auto"/>
                    <w:right w:val="none" w:sz="0" w:space="0" w:color="auto"/>
                  </w:divBdr>
                  <w:divsChild>
                    <w:div w:id="852962634">
                      <w:marLeft w:val="0"/>
                      <w:marRight w:val="0"/>
                      <w:marTop w:val="0"/>
                      <w:marBottom w:val="0"/>
                      <w:divBdr>
                        <w:top w:val="none" w:sz="0" w:space="0" w:color="auto"/>
                        <w:left w:val="none" w:sz="0" w:space="0" w:color="auto"/>
                        <w:bottom w:val="none" w:sz="0" w:space="0" w:color="auto"/>
                        <w:right w:val="none" w:sz="0" w:space="0" w:color="auto"/>
                      </w:divBdr>
                    </w:div>
                  </w:divsChild>
                </w:div>
                <w:div w:id="807747578">
                  <w:marLeft w:val="0"/>
                  <w:marRight w:val="0"/>
                  <w:marTop w:val="0"/>
                  <w:marBottom w:val="0"/>
                  <w:divBdr>
                    <w:top w:val="none" w:sz="0" w:space="0" w:color="auto"/>
                    <w:left w:val="none" w:sz="0" w:space="0" w:color="auto"/>
                    <w:bottom w:val="none" w:sz="0" w:space="0" w:color="auto"/>
                    <w:right w:val="none" w:sz="0" w:space="0" w:color="auto"/>
                  </w:divBdr>
                  <w:divsChild>
                    <w:div w:id="844055321">
                      <w:marLeft w:val="0"/>
                      <w:marRight w:val="0"/>
                      <w:marTop w:val="0"/>
                      <w:marBottom w:val="0"/>
                      <w:divBdr>
                        <w:top w:val="none" w:sz="0" w:space="0" w:color="auto"/>
                        <w:left w:val="none" w:sz="0" w:space="0" w:color="auto"/>
                        <w:bottom w:val="none" w:sz="0" w:space="0" w:color="auto"/>
                        <w:right w:val="none" w:sz="0" w:space="0" w:color="auto"/>
                      </w:divBdr>
                    </w:div>
                  </w:divsChild>
                </w:div>
                <w:div w:id="1356882590">
                  <w:marLeft w:val="0"/>
                  <w:marRight w:val="0"/>
                  <w:marTop w:val="0"/>
                  <w:marBottom w:val="0"/>
                  <w:divBdr>
                    <w:top w:val="none" w:sz="0" w:space="0" w:color="auto"/>
                    <w:left w:val="none" w:sz="0" w:space="0" w:color="auto"/>
                    <w:bottom w:val="none" w:sz="0" w:space="0" w:color="auto"/>
                    <w:right w:val="none" w:sz="0" w:space="0" w:color="auto"/>
                  </w:divBdr>
                  <w:divsChild>
                    <w:div w:id="1911311063">
                      <w:marLeft w:val="0"/>
                      <w:marRight w:val="0"/>
                      <w:marTop w:val="0"/>
                      <w:marBottom w:val="0"/>
                      <w:divBdr>
                        <w:top w:val="none" w:sz="0" w:space="0" w:color="auto"/>
                        <w:left w:val="none" w:sz="0" w:space="0" w:color="auto"/>
                        <w:bottom w:val="none" w:sz="0" w:space="0" w:color="auto"/>
                        <w:right w:val="none" w:sz="0" w:space="0" w:color="auto"/>
                      </w:divBdr>
                    </w:div>
                    <w:div w:id="816185416">
                      <w:marLeft w:val="0"/>
                      <w:marRight w:val="0"/>
                      <w:marTop w:val="0"/>
                      <w:marBottom w:val="0"/>
                      <w:divBdr>
                        <w:top w:val="none" w:sz="0" w:space="0" w:color="auto"/>
                        <w:left w:val="none" w:sz="0" w:space="0" w:color="auto"/>
                        <w:bottom w:val="none" w:sz="0" w:space="0" w:color="auto"/>
                        <w:right w:val="none" w:sz="0" w:space="0" w:color="auto"/>
                      </w:divBdr>
                    </w:div>
                  </w:divsChild>
                </w:div>
                <w:div w:id="1867937594">
                  <w:marLeft w:val="0"/>
                  <w:marRight w:val="0"/>
                  <w:marTop w:val="0"/>
                  <w:marBottom w:val="0"/>
                  <w:divBdr>
                    <w:top w:val="none" w:sz="0" w:space="0" w:color="auto"/>
                    <w:left w:val="none" w:sz="0" w:space="0" w:color="auto"/>
                    <w:bottom w:val="none" w:sz="0" w:space="0" w:color="auto"/>
                    <w:right w:val="none" w:sz="0" w:space="0" w:color="auto"/>
                  </w:divBdr>
                  <w:divsChild>
                    <w:div w:id="1941404924">
                      <w:marLeft w:val="0"/>
                      <w:marRight w:val="0"/>
                      <w:marTop w:val="0"/>
                      <w:marBottom w:val="0"/>
                      <w:divBdr>
                        <w:top w:val="none" w:sz="0" w:space="0" w:color="auto"/>
                        <w:left w:val="none" w:sz="0" w:space="0" w:color="auto"/>
                        <w:bottom w:val="none" w:sz="0" w:space="0" w:color="auto"/>
                        <w:right w:val="none" w:sz="0" w:space="0" w:color="auto"/>
                      </w:divBdr>
                    </w:div>
                  </w:divsChild>
                </w:div>
                <w:div w:id="652754725">
                  <w:marLeft w:val="0"/>
                  <w:marRight w:val="0"/>
                  <w:marTop w:val="0"/>
                  <w:marBottom w:val="0"/>
                  <w:divBdr>
                    <w:top w:val="none" w:sz="0" w:space="0" w:color="auto"/>
                    <w:left w:val="none" w:sz="0" w:space="0" w:color="auto"/>
                    <w:bottom w:val="none" w:sz="0" w:space="0" w:color="auto"/>
                    <w:right w:val="none" w:sz="0" w:space="0" w:color="auto"/>
                  </w:divBdr>
                  <w:divsChild>
                    <w:div w:id="295913581">
                      <w:marLeft w:val="0"/>
                      <w:marRight w:val="0"/>
                      <w:marTop w:val="0"/>
                      <w:marBottom w:val="0"/>
                      <w:divBdr>
                        <w:top w:val="none" w:sz="0" w:space="0" w:color="auto"/>
                        <w:left w:val="none" w:sz="0" w:space="0" w:color="auto"/>
                        <w:bottom w:val="none" w:sz="0" w:space="0" w:color="auto"/>
                        <w:right w:val="none" w:sz="0" w:space="0" w:color="auto"/>
                      </w:divBdr>
                    </w:div>
                  </w:divsChild>
                </w:div>
                <w:div w:id="1690175935">
                  <w:marLeft w:val="0"/>
                  <w:marRight w:val="0"/>
                  <w:marTop w:val="0"/>
                  <w:marBottom w:val="0"/>
                  <w:divBdr>
                    <w:top w:val="none" w:sz="0" w:space="0" w:color="auto"/>
                    <w:left w:val="none" w:sz="0" w:space="0" w:color="auto"/>
                    <w:bottom w:val="none" w:sz="0" w:space="0" w:color="auto"/>
                    <w:right w:val="none" w:sz="0" w:space="0" w:color="auto"/>
                  </w:divBdr>
                  <w:divsChild>
                    <w:div w:id="193732045">
                      <w:marLeft w:val="0"/>
                      <w:marRight w:val="0"/>
                      <w:marTop w:val="0"/>
                      <w:marBottom w:val="0"/>
                      <w:divBdr>
                        <w:top w:val="none" w:sz="0" w:space="0" w:color="auto"/>
                        <w:left w:val="none" w:sz="0" w:space="0" w:color="auto"/>
                        <w:bottom w:val="none" w:sz="0" w:space="0" w:color="auto"/>
                        <w:right w:val="none" w:sz="0" w:space="0" w:color="auto"/>
                      </w:divBdr>
                    </w:div>
                  </w:divsChild>
                </w:div>
                <w:div w:id="628631363">
                  <w:marLeft w:val="0"/>
                  <w:marRight w:val="0"/>
                  <w:marTop w:val="0"/>
                  <w:marBottom w:val="0"/>
                  <w:divBdr>
                    <w:top w:val="none" w:sz="0" w:space="0" w:color="auto"/>
                    <w:left w:val="none" w:sz="0" w:space="0" w:color="auto"/>
                    <w:bottom w:val="none" w:sz="0" w:space="0" w:color="auto"/>
                    <w:right w:val="none" w:sz="0" w:space="0" w:color="auto"/>
                  </w:divBdr>
                  <w:divsChild>
                    <w:div w:id="1641693483">
                      <w:marLeft w:val="0"/>
                      <w:marRight w:val="0"/>
                      <w:marTop w:val="0"/>
                      <w:marBottom w:val="0"/>
                      <w:divBdr>
                        <w:top w:val="none" w:sz="0" w:space="0" w:color="auto"/>
                        <w:left w:val="none" w:sz="0" w:space="0" w:color="auto"/>
                        <w:bottom w:val="none" w:sz="0" w:space="0" w:color="auto"/>
                        <w:right w:val="none" w:sz="0" w:space="0" w:color="auto"/>
                      </w:divBdr>
                    </w:div>
                  </w:divsChild>
                </w:div>
                <w:div w:id="1522668285">
                  <w:marLeft w:val="0"/>
                  <w:marRight w:val="0"/>
                  <w:marTop w:val="0"/>
                  <w:marBottom w:val="0"/>
                  <w:divBdr>
                    <w:top w:val="none" w:sz="0" w:space="0" w:color="auto"/>
                    <w:left w:val="none" w:sz="0" w:space="0" w:color="auto"/>
                    <w:bottom w:val="none" w:sz="0" w:space="0" w:color="auto"/>
                    <w:right w:val="none" w:sz="0" w:space="0" w:color="auto"/>
                  </w:divBdr>
                  <w:divsChild>
                    <w:div w:id="1018190803">
                      <w:marLeft w:val="0"/>
                      <w:marRight w:val="0"/>
                      <w:marTop w:val="0"/>
                      <w:marBottom w:val="0"/>
                      <w:divBdr>
                        <w:top w:val="none" w:sz="0" w:space="0" w:color="auto"/>
                        <w:left w:val="none" w:sz="0" w:space="0" w:color="auto"/>
                        <w:bottom w:val="none" w:sz="0" w:space="0" w:color="auto"/>
                        <w:right w:val="none" w:sz="0" w:space="0" w:color="auto"/>
                      </w:divBdr>
                    </w:div>
                  </w:divsChild>
                </w:div>
                <w:div w:id="654527312">
                  <w:marLeft w:val="0"/>
                  <w:marRight w:val="0"/>
                  <w:marTop w:val="0"/>
                  <w:marBottom w:val="0"/>
                  <w:divBdr>
                    <w:top w:val="none" w:sz="0" w:space="0" w:color="auto"/>
                    <w:left w:val="none" w:sz="0" w:space="0" w:color="auto"/>
                    <w:bottom w:val="none" w:sz="0" w:space="0" w:color="auto"/>
                    <w:right w:val="none" w:sz="0" w:space="0" w:color="auto"/>
                  </w:divBdr>
                  <w:divsChild>
                    <w:div w:id="1994481204">
                      <w:marLeft w:val="0"/>
                      <w:marRight w:val="0"/>
                      <w:marTop w:val="0"/>
                      <w:marBottom w:val="0"/>
                      <w:divBdr>
                        <w:top w:val="none" w:sz="0" w:space="0" w:color="auto"/>
                        <w:left w:val="none" w:sz="0" w:space="0" w:color="auto"/>
                        <w:bottom w:val="none" w:sz="0" w:space="0" w:color="auto"/>
                        <w:right w:val="none" w:sz="0" w:space="0" w:color="auto"/>
                      </w:divBdr>
                    </w:div>
                  </w:divsChild>
                </w:div>
                <w:div w:id="102698310">
                  <w:marLeft w:val="0"/>
                  <w:marRight w:val="0"/>
                  <w:marTop w:val="0"/>
                  <w:marBottom w:val="0"/>
                  <w:divBdr>
                    <w:top w:val="none" w:sz="0" w:space="0" w:color="auto"/>
                    <w:left w:val="none" w:sz="0" w:space="0" w:color="auto"/>
                    <w:bottom w:val="none" w:sz="0" w:space="0" w:color="auto"/>
                    <w:right w:val="none" w:sz="0" w:space="0" w:color="auto"/>
                  </w:divBdr>
                  <w:divsChild>
                    <w:div w:id="1234782150">
                      <w:marLeft w:val="0"/>
                      <w:marRight w:val="0"/>
                      <w:marTop w:val="0"/>
                      <w:marBottom w:val="0"/>
                      <w:divBdr>
                        <w:top w:val="none" w:sz="0" w:space="0" w:color="auto"/>
                        <w:left w:val="none" w:sz="0" w:space="0" w:color="auto"/>
                        <w:bottom w:val="none" w:sz="0" w:space="0" w:color="auto"/>
                        <w:right w:val="none" w:sz="0" w:space="0" w:color="auto"/>
                      </w:divBdr>
                    </w:div>
                  </w:divsChild>
                </w:div>
                <w:div w:id="1200557293">
                  <w:marLeft w:val="0"/>
                  <w:marRight w:val="0"/>
                  <w:marTop w:val="0"/>
                  <w:marBottom w:val="0"/>
                  <w:divBdr>
                    <w:top w:val="none" w:sz="0" w:space="0" w:color="auto"/>
                    <w:left w:val="none" w:sz="0" w:space="0" w:color="auto"/>
                    <w:bottom w:val="none" w:sz="0" w:space="0" w:color="auto"/>
                    <w:right w:val="none" w:sz="0" w:space="0" w:color="auto"/>
                  </w:divBdr>
                  <w:divsChild>
                    <w:div w:id="1265110389">
                      <w:marLeft w:val="0"/>
                      <w:marRight w:val="0"/>
                      <w:marTop w:val="0"/>
                      <w:marBottom w:val="0"/>
                      <w:divBdr>
                        <w:top w:val="none" w:sz="0" w:space="0" w:color="auto"/>
                        <w:left w:val="none" w:sz="0" w:space="0" w:color="auto"/>
                        <w:bottom w:val="none" w:sz="0" w:space="0" w:color="auto"/>
                        <w:right w:val="none" w:sz="0" w:space="0" w:color="auto"/>
                      </w:divBdr>
                    </w:div>
                  </w:divsChild>
                </w:div>
                <w:div w:id="716051310">
                  <w:marLeft w:val="0"/>
                  <w:marRight w:val="0"/>
                  <w:marTop w:val="0"/>
                  <w:marBottom w:val="0"/>
                  <w:divBdr>
                    <w:top w:val="none" w:sz="0" w:space="0" w:color="auto"/>
                    <w:left w:val="none" w:sz="0" w:space="0" w:color="auto"/>
                    <w:bottom w:val="none" w:sz="0" w:space="0" w:color="auto"/>
                    <w:right w:val="none" w:sz="0" w:space="0" w:color="auto"/>
                  </w:divBdr>
                  <w:divsChild>
                    <w:div w:id="1600486516">
                      <w:marLeft w:val="0"/>
                      <w:marRight w:val="0"/>
                      <w:marTop w:val="0"/>
                      <w:marBottom w:val="0"/>
                      <w:divBdr>
                        <w:top w:val="none" w:sz="0" w:space="0" w:color="auto"/>
                        <w:left w:val="none" w:sz="0" w:space="0" w:color="auto"/>
                        <w:bottom w:val="none" w:sz="0" w:space="0" w:color="auto"/>
                        <w:right w:val="none" w:sz="0" w:space="0" w:color="auto"/>
                      </w:divBdr>
                    </w:div>
                  </w:divsChild>
                </w:div>
                <w:div w:id="1586066009">
                  <w:marLeft w:val="0"/>
                  <w:marRight w:val="0"/>
                  <w:marTop w:val="0"/>
                  <w:marBottom w:val="0"/>
                  <w:divBdr>
                    <w:top w:val="none" w:sz="0" w:space="0" w:color="auto"/>
                    <w:left w:val="none" w:sz="0" w:space="0" w:color="auto"/>
                    <w:bottom w:val="none" w:sz="0" w:space="0" w:color="auto"/>
                    <w:right w:val="none" w:sz="0" w:space="0" w:color="auto"/>
                  </w:divBdr>
                  <w:divsChild>
                    <w:div w:id="1839343991">
                      <w:marLeft w:val="0"/>
                      <w:marRight w:val="0"/>
                      <w:marTop w:val="0"/>
                      <w:marBottom w:val="0"/>
                      <w:divBdr>
                        <w:top w:val="none" w:sz="0" w:space="0" w:color="auto"/>
                        <w:left w:val="none" w:sz="0" w:space="0" w:color="auto"/>
                        <w:bottom w:val="none" w:sz="0" w:space="0" w:color="auto"/>
                        <w:right w:val="none" w:sz="0" w:space="0" w:color="auto"/>
                      </w:divBdr>
                    </w:div>
                  </w:divsChild>
                </w:div>
                <w:div w:id="1164709377">
                  <w:marLeft w:val="0"/>
                  <w:marRight w:val="0"/>
                  <w:marTop w:val="0"/>
                  <w:marBottom w:val="0"/>
                  <w:divBdr>
                    <w:top w:val="none" w:sz="0" w:space="0" w:color="auto"/>
                    <w:left w:val="none" w:sz="0" w:space="0" w:color="auto"/>
                    <w:bottom w:val="none" w:sz="0" w:space="0" w:color="auto"/>
                    <w:right w:val="none" w:sz="0" w:space="0" w:color="auto"/>
                  </w:divBdr>
                  <w:divsChild>
                    <w:div w:id="1604919547">
                      <w:marLeft w:val="0"/>
                      <w:marRight w:val="0"/>
                      <w:marTop w:val="0"/>
                      <w:marBottom w:val="0"/>
                      <w:divBdr>
                        <w:top w:val="none" w:sz="0" w:space="0" w:color="auto"/>
                        <w:left w:val="none" w:sz="0" w:space="0" w:color="auto"/>
                        <w:bottom w:val="none" w:sz="0" w:space="0" w:color="auto"/>
                        <w:right w:val="none" w:sz="0" w:space="0" w:color="auto"/>
                      </w:divBdr>
                    </w:div>
                  </w:divsChild>
                </w:div>
                <w:div w:id="1940675646">
                  <w:marLeft w:val="0"/>
                  <w:marRight w:val="0"/>
                  <w:marTop w:val="0"/>
                  <w:marBottom w:val="0"/>
                  <w:divBdr>
                    <w:top w:val="none" w:sz="0" w:space="0" w:color="auto"/>
                    <w:left w:val="none" w:sz="0" w:space="0" w:color="auto"/>
                    <w:bottom w:val="none" w:sz="0" w:space="0" w:color="auto"/>
                    <w:right w:val="none" w:sz="0" w:space="0" w:color="auto"/>
                  </w:divBdr>
                  <w:divsChild>
                    <w:div w:id="13696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95342">
          <w:marLeft w:val="0"/>
          <w:marRight w:val="0"/>
          <w:marTop w:val="0"/>
          <w:marBottom w:val="0"/>
          <w:divBdr>
            <w:top w:val="none" w:sz="0" w:space="0" w:color="auto"/>
            <w:left w:val="none" w:sz="0" w:space="0" w:color="auto"/>
            <w:bottom w:val="none" w:sz="0" w:space="0" w:color="auto"/>
            <w:right w:val="none" w:sz="0" w:space="0" w:color="auto"/>
          </w:divBdr>
        </w:div>
        <w:div w:id="17509556">
          <w:marLeft w:val="0"/>
          <w:marRight w:val="0"/>
          <w:marTop w:val="0"/>
          <w:marBottom w:val="0"/>
          <w:divBdr>
            <w:top w:val="none" w:sz="0" w:space="0" w:color="auto"/>
            <w:left w:val="none" w:sz="0" w:space="0" w:color="auto"/>
            <w:bottom w:val="none" w:sz="0" w:space="0" w:color="auto"/>
            <w:right w:val="none" w:sz="0" w:space="0" w:color="auto"/>
          </w:divBdr>
          <w:divsChild>
            <w:div w:id="560674090">
              <w:marLeft w:val="0"/>
              <w:marRight w:val="0"/>
              <w:marTop w:val="0"/>
              <w:marBottom w:val="0"/>
              <w:divBdr>
                <w:top w:val="none" w:sz="0" w:space="0" w:color="auto"/>
                <w:left w:val="none" w:sz="0" w:space="0" w:color="auto"/>
                <w:bottom w:val="none" w:sz="0" w:space="0" w:color="auto"/>
                <w:right w:val="none" w:sz="0" w:space="0" w:color="auto"/>
              </w:divBdr>
            </w:div>
            <w:div w:id="948925355">
              <w:marLeft w:val="0"/>
              <w:marRight w:val="0"/>
              <w:marTop w:val="0"/>
              <w:marBottom w:val="0"/>
              <w:divBdr>
                <w:top w:val="none" w:sz="0" w:space="0" w:color="auto"/>
                <w:left w:val="none" w:sz="0" w:space="0" w:color="auto"/>
                <w:bottom w:val="none" w:sz="0" w:space="0" w:color="auto"/>
                <w:right w:val="none" w:sz="0" w:space="0" w:color="auto"/>
              </w:divBdr>
            </w:div>
          </w:divsChild>
        </w:div>
        <w:div w:id="1047874924">
          <w:marLeft w:val="0"/>
          <w:marRight w:val="0"/>
          <w:marTop w:val="0"/>
          <w:marBottom w:val="0"/>
          <w:divBdr>
            <w:top w:val="none" w:sz="0" w:space="0" w:color="auto"/>
            <w:left w:val="none" w:sz="0" w:space="0" w:color="auto"/>
            <w:bottom w:val="none" w:sz="0" w:space="0" w:color="auto"/>
            <w:right w:val="none" w:sz="0" w:space="0" w:color="auto"/>
          </w:divBdr>
          <w:divsChild>
            <w:div w:id="1534072378">
              <w:marLeft w:val="-75"/>
              <w:marRight w:val="0"/>
              <w:marTop w:val="30"/>
              <w:marBottom w:val="30"/>
              <w:divBdr>
                <w:top w:val="none" w:sz="0" w:space="0" w:color="auto"/>
                <w:left w:val="none" w:sz="0" w:space="0" w:color="auto"/>
                <w:bottom w:val="none" w:sz="0" w:space="0" w:color="auto"/>
                <w:right w:val="none" w:sz="0" w:space="0" w:color="auto"/>
              </w:divBdr>
              <w:divsChild>
                <w:div w:id="1687830238">
                  <w:marLeft w:val="0"/>
                  <w:marRight w:val="0"/>
                  <w:marTop w:val="0"/>
                  <w:marBottom w:val="0"/>
                  <w:divBdr>
                    <w:top w:val="none" w:sz="0" w:space="0" w:color="auto"/>
                    <w:left w:val="none" w:sz="0" w:space="0" w:color="auto"/>
                    <w:bottom w:val="none" w:sz="0" w:space="0" w:color="auto"/>
                    <w:right w:val="none" w:sz="0" w:space="0" w:color="auto"/>
                  </w:divBdr>
                  <w:divsChild>
                    <w:div w:id="44911954">
                      <w:marLeft w:val="0"/>
                      <w:marRight w:val="0"/>
                      <w:marTop w:val="0"/>
                      <w:marBottom w:val="0"/>
                      <w:divBdr>
                        <w:top w:val="none" w:sz="0" w:space="0" w:color="auto"/>
                        <w:left w:val="none" w:sz="0" w:space="0" w:color="auto"/>
                        <w:bottom w:val="none" w:sz="0" w:space="0" w:color="auto"/>
                        <w:right w:val="none" w:sz="0" w:space="0" w:color="auto"/>
                      </w:divBdr>
                    </w:div>
                  </w:divsChild>
                </w:div>
                <w:div w:id="848523353">
                  <w:marLeft w:val="0"/>
                  <w:marRight w:val="0"/>
                  <w:marTop w:val="0"/>
                  <w:marBottom w:val="0"/>
                  <w:divBdr>
                    <w:top w:val="none" w:sz="0" w:space="0" w:color="auto"/>
                    <w:left w:val="none" w:sz="0" w:space="0" w:color="auto"/>
                    <w:bottom w:val="none" w:sz="0" w:space="0" w:color="auto"/>
                    <w:right w:val="none" w:sz="0" w:space="0" w:color="auto"/>
                  </w:divBdr>
                  <w:divsChild>
                    <w:div w:id="1544366194">
                      <w:marLeft w:val="0"/>
                      <w:marRight w:val="0"/>
                      <w:marTop w:val="0"/>
                      <w:marBottom w:val="0"/>
                      <w:divBdr>
                        <w:top w:val="none" w:sz="0" w:space="0" w:color="auto"/>
                        <w:left w:val="none" w:sz="0" w:space="0" w:color="auto"/>
                        <w:bottom w:val="none" w:sz="0" w:space="0" w:color="auto"/>
                        <w:right w:val="none" w:sz="0" w:space="0" w:color="auto"/>
                      </w:divBdr>
                    </w:div>
                  </w:divsChild>
                </w:div>
                <w:div w:id="43255970">
                  <w:marLeft w:val="0"/>
                  <w:marRight w:val="0"/>
                  <w:marTop w:val="0"/>
                  <w:marBottom w:val="0"/>
                  <w:divBdr>
                    <w:top w:val="none" w:sz="0" w:space="0" w:color="auto"/>
                    <w:left w:val="none" w:sz="0" w:space="0" w:color="auto"/>
                    <w:bottom w:val="none" w:sz="0" w:space="0" w:color="auto"/>
                    <w:right w:val="none" w:sz="0" w:space="0" w:color="auto"/>
                  </w:divBdr>
                  <w:divsChild>
                    <w:div w:id="993684528">
                      <w:marLeft w:val="0"/>
                      <w:marRight w:val="0"/>
                      <w:marTop w:val="0"/>
                      <w:marBottom w:val="0"/>
                      <w:divBdr>
                        <w:top w:val="none" w:sz="0" w:space="0" w:color="auto"/>
                        <w:left w:val="none" w:sz="0" w:space="0" w:color="auto"/>
                        <w:bottom w:val="none" w:sz="0" w:space="0" w:color="auto"/>
                        <w:right w:val="none" w:sz="0" w:space="0" w:color="auto"/>
                      </w:divBdr>
                    </w:div>
                  </w:divsChild>
                </w:div>
                <w:div w:id="873076146">
                  <w:marLeft w:val="0"/>
                  <w:marRight w:val="0"/>
                  <w:marTop w:val="0"/>
                  <w:marBottom w:val="0"/>
                  <w:divBdr>
                    <w:top w:val="none" w:sz="0" w:space="0" w:color="auto"/>
                    <w:left w:val="none" w:sz="0" w:space="0" w:color="auto"/>
                    <w:bottom w:val="none" w:sz="0" w:space="0" w:color="auto"/>
                    <w:right w:val="none" w:sz="0" w:space="0" w:color="auto"/>
                  </w:divBdr>
                  <w:divsChild>
                    <w:div w:id="1180463059">
                      <w:marLeft w:val="0"/>
                      <w:marRight w:val="0"/>
                      <w:marTop w:val="0"/>
                      <w:marBottom w:val="0"/>
                      <w:divBdr>
                        <w:top w:val="none" w:sz="0" w:space="0" w:color="auto"/>
                        <w:left w:val="none" w:sz="0" w:space="0" w:color="auto"/>
                        <w:bottom w:val="none" w:sz="0" w:space="0" w:color="auto"/>
                        <w:right w:val="none" w:sz="0" w:space="0" w:color="auto"/>
                      </w:divBdr>
                    </w:div>
                    <w:div w:id="525140339">
                      <w:marLeft w:val="0"/>
                      <w:marRight w:val="0"/>
                      <w:marTop w:val="0"/>
                      <w:marBottom w:val="0"/>
                      <w:divBdr>
                        <w:top w:val="none" w:sz="0" w:space="0" w:color="auto"/>
                        <w:left w:val="none" w:sz="0" w:space="0" w:color="auto"/>
                        <w:bottom w:val="none" w:sz="0" w:space="0" w:color="auto"/>
                        <w:right w:val="none" w:sz="0" w:space="0" w:color="auto"/>
                      </w:divBdr>
                    </w:div>
                  </w:divsChild>
                </w:div>
                <w:div w:id="1218274957">
                  <w:marLeft w:val="0"/>
                  <w:marRight w:val="0"/>
                  <w:marTop w:val="0"/>
                  <w:marBottom w:val="0"/>
                  <w:divBdr>
                    <w:top w:val="none" w:sz="0" w:space="0" w:color="auto"/>
                    <w:left w:val="none" w:sz="0" w:space="0" w:color="auto"/>
                    <w:bottom w:val="none" w:sz="0" w:space="0" w:color="auto"/>
                    <w:right w:val="none" w:sz="0" w:space="0" w:color="auto"/>
                  </w:divBdr>
                  <w:divsChild>
                    <w:div w:id="1434278733">
                      <w:marLeft w:val="0"/>
                      <w:marRight w:val="0"/>
                      <w:marTop w:val="0"/>
                      <w:marBottom w:val="0"/>
                      <w:divBdr>
                        <w:top w:val="none" w:sz="0" w:space="0" w:color="auto"/>
                        <w:left w:val="none" w:sz="0" w:space="0" w:color="auto"/>
                        <w:bottom w:val="none" w:sz="0" w:space="0" w:color="auto"/>
                        <w:right w:val="none" w:sz="0" w:space="0" w:color="auto"/>
                      </w:divBdr>
                    </w:div>
                  </w:divsChild>
                </w:div>
                <w:div w:id="1776095442">
                  <w:marLeft w:val="0"/>
                  <w:marRight w:val="0"/>
                  <w:marTop w:val="0"/>
                  <w:marBottom w:val="0"/>
                  <w:divBdr>
                    <w:top w:val="none" w:sz="0" w:space="0" w:color="auto"/>
                    <w:left w:val="none" w:sz="0" w:space="0" w:color="auto"/>
                    <w:bottom w:val="none" w:sz="0" w:space="0" w:color="auto"/>
                    <w:right w:val="none" w:sz="0" w:space="0" w:color="auto"/>
                  </w:divBdr>
                  <w:divsChild>
                    <w:div w:id="1558708947">
                      <w:marLeft w:val="0"/>
                      <w:marRight w:val="0"/>
                      <w:marTop w:val="0"/>
                      <w:marBottom w:val="0"/>
                      <w:divBdr>
                        <w:top w:val="none" w:sz="0" w:space="0" w:color="auto"/>
                        <w:left w:val="none" w:sz="0" w:space="0" w:color="auto"/>
                        <w:bottom w:val="none" w:sz="0" w:space="0" w:color="auto"/>
                        <w:right w:val="none" w:sz="0" w:space="0" w:color="auto"/>
                      </w:divBdr>
                    </w:div>
                  </w:divsChild>
                </w:div>
                <w:div w:id="2033143940">
                  <w:marLeft w:val="0"/>
                  <w:marRight w:val="0"/>
                  <w:marTop w:val="0"/>
                  <w:marBottom w:val="0"/>
                  <w:divBdr>
                    <w:top w:val="none" w:sz="0" w:space="0" w:color="auto"/>
                    <w:left w:val="none" w:sz="0" w:space="0" w:color="auto"/>
                    <w:bottom w:val="none" w:sz="0" w:space="0" w:color="auto"/>
                    <w:right w:val="none" w:sz="0" w:space="0" w:color="auto"/>
                  </w:divBdr>
                  <w:divsChild>
                    <w:div w:id="1344016195">
                      <w:marLeft w:val="0"/>
                      <w:marRight w:val="0"/>
                      <w:marTop w:val="0"/>
                      <w:marBottom w:val="0"/>
                      <w:divBdr>
                        <w:top w:val="none" w:sz="0" w:space="0" w:color="auto"/>
                        <w:left w:val="none" w:sz="0" w:space="0" w:color="auto"/>
                        <w:bottom w:val="none" w:sz="0" w:space="0" w:color="auto"/>
                        <w:right w:val="none" w:sz="0" w:space="0" w:color="auto"/>
                      </w:divBdr>
                    </w:div>
                  </w:divsChild>
                </w:div>
                <w:div w:id="1488978186">
                  <w:marLeft w:val="0"/>
                  <w:marRight w:val="0"/>
                  <w:marTop w:val="0"/>
                  <w:marBottom w:val="0"/>
                  <w:divBdr>
                    <w:top w:val="none" w:sz="0" w:space="0" w:color="auto"/>
                    <w:left w:val="none" w:sz="0" w:space="0" w:color="auto"/>
                    <w:bottom w:val="none" w:sz="0" w:space="0" w:color="auto"/>
                    <w:right w:val="none" w:sz="0" w:space="0" w:color="auto"/>
                  </w:divBdr>
                  <w:divsChild>
                    <w:div w:id="1728186237">
                      <w:marLeft w:val="0"/>
                      <w:marRight w:val="0"/>
                      <w:marTop w:val="0"/>
                      <w:marBottom w:val="0"/>
                      <w:divBdr>
                        <w:top w:val="none" w:sz="0" w:space="0" w:color="auto"/>
                        <w:left w:val="none" w:sz="0" w:space="0" w:color="auto"/>
                        <w:bottom w:val="none" w:sz="0" w:space="0" w:color="auto"/>
                        <w:right w:val="none" w:sz="0" w:space="0" w:color="auto"/>
                      </w:divBdr>
                    </w:div>
                  </w:divsChild>
                </w:div>
                <w:div w:id="891037197">
                  <w:marLeft w:val="0"/>
                  <w:marRight w:val="0"/>
                  <w:marTop w:val="0"/>
                  <w:marBottom w:val="0"/>
                  <w:divBdr>
                    <w:top w:val="none" w:sz="0" w:space="0" w:color="auto"/>
                    <w:left w:val="none" w:sz="0" w:space="0" w:color="auto"/>
                    <w:bottom w:val="none" w:sz="0" w:space="0" w:color="auto"/>
                    <w:right w:val="none" w:sz="0" w:space="0" w:color="auto"/>
                  </w:divBdr>
                  <w:divsChild>
                    <w:div w:id="1700353431">
                      <w:marLeft w:val="0"/>
                      <w:marRight w:val="0"/>
                      <w:marTop w:val="0"/>
                      <w:marBottom w:val="0"/>
                      <w:divBdr>
                        <w:top w:val="none" w:sz="0" w:space="0" w:color="auto"/>
                        <w:left w:val="none" w:sz="0" w:space="0" w:color="auto"/>
                        <w:bottom w:val="none" w:sz="0" w:space="0" w:color="auto"/>
                        <w:right w:val="none" w:sz="0" w:space="0" w:color="auto"/>
                      </w:divBdr>
                    </w:div>
                  </w:divsChild>
                </w:div>
                <w:div w:id="1619725173">
                  <w:marLeft w:val="0"/>
                  <w:marRight w:val="0"/>
                  <w:marTop w:val="0"/>
                  <w:marBottom w:val="0"/>
                  <w:divBdr>
                    <w:top w:val="none" w:sz="0" w:space="0" w:color="auto"/>
                    <w:left w:val="none" w:sz="0" w:space="0" w:color="auto"/>
                    <w:bottom w:val="none" w:sz="0" w:space="0" w:color="auto"/>
                    <w:right w:val="none" w:sz="0" w:space="0" w:color="auto"/>
                  </w:divBdr>
                  <w:divsChild>
                    <w:div w:id="1152796709">
                      <w:marLeft w:val="0"/>
                      <w:marRight w:val="0"/>
                      <w:marTop w:val="0"/>
                      <w:marBottom w:val="0"/>
                      <w:divBdr>
                        <w:top w:val="none" w:sz="0" w:space="0" w:color="auto"/>
                        <w:left w:val="none" w:sz="0" w:space="0" w:color="auto"/>
                        <w:bottom w:val="none" w:sz="0" w:space="0" w:color="auto"/>
                        <w:right w:val="none" w:sz="0" w:space="0" w:color="auto"/>
                      </w:divBdr>
                    </w:div>
                  </w:divsChild>
                </w:div>
                <w:div w:id="757798695">
                  <w:marLeft w:val="0"/>
                  <w:marRight w:val="0"/>
                  <w:marTop w:val="0"/>
                  <w:marBottom w:val="0"/>
                  <w:divBdr>
                    <w:top w:val="none" w:sz="0" w:space="0" w:color="auto"/>
                    <w:left w:val="none" w:sz="0" w:space="0" w:color="auto"/>
                    <w:bottom w:val="none" w:sz="0" w:space="0" w:color="auto"/>
                    <w:right w:val="none" w:sz="0" w:space="0" w:color="auto"/>
                  </w:divBdr>
                  <w:divsChild>
                    <w:div w:id="398358788">
                      <w:marLeft w:val="0"/>
                      <w:marRight w:val="0"/>
                      <w:marTop w:val="0"/>
                      <w:marBottom w:val="0"/>
                      <w:divBdr>
                        <w:top w:val="none" w:sz="0" w:space="0" w:color="auto"/>
                        <w:left w:val="none" w:sz="0" w:space="0" w:color="auto"/>
                        <w:bottom w:val="none" w:sz="0" w:space="0" w:color="auto"/>
                        <w:right w:val="none" w:sz="0" w:space="0" w:color="auto"/>
                      </w:divBdr>
                    </w:div>
                  </w:divsChild>
                </w:div>
                <w:div w:id="325742203">
                  <w:marLeft w:val="0"/>
                  <w:marRight w:val="0"/>
                  <w:marTop w:val="0"/>
                  <w:marBottom w:val="0"/>
                  <w:divBdr>
                    <w:top w:val="none" w:sz="0" w:space="0" w:color="auto"/>
                    <w:left w:val="none" w:sz="0" w:space="0" w:color="auto"/>
                    <w:bottom w:val="none" w:sz="0" w:space="0" w:color="auto"/>
                    <w:right w:val="none" w:sz="0" w:space="0" w:color="auto"/>
                  </w:divBdr>
                  <w:divsChild>
                    <w:div w:id="10089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4837">
          <w:marLeft w:val="0"/>
          <w:marRight w:val="0"/>
          <w:marTop w:val="0"/>
          <w:marBottom w:val="0"/>
          <w:divBdr>
            <w:top w:val="none" w:sz="0" w:space="0" w:color="auto"/>
            <w:left w:val="none" w:sz="0" w:space="0" w:color="auto"/>
            <w:bottom w:val="none" w:sz="0" w:space="0" w:color="auto"/>
            <w:right w:val="none" w:sz="0" w:space="0" w:color="auto"/>
          </w:divBdr>
        </w:div>
        <w:div w:id="2141654092">
          <w:marLeft w:val="0"/>
          <w:marRight w:val="0"/>
          <w:marTop w:val="0"/>
          <w:marBottom w:val="0"/>
          <w:divBdr>
            <w:top w:val="none" w:sz="0" w:space="0" w:color="auto"/>
            <w:left w:val="none" w:sz="0" w:space="0" w:color="auto"/>
            <w:bottom w:val="none" w:sz="0" w:space="0" w:color="auto"/>
            <w:right w:val="none" w:sz="0" w:space="0" w:color="auto"/>
          </w:divBdr>
        </w:div>
        <w:div w:id="1928928706">
          <w:marLeft w:val="0"/>
          <w:marRight w:val="0"/>
          <w:marTop w:val="0"/>
          <w:marBottom w:val="0"/>
          <w:divBdr>
            <w:top w:val="none" w:sz="0" w:space="0" w:color="auto"/>
            <w:left w:val="none" w:sz="0" w:space="0" w:color="auto"/>
            <w:bottom w:val="none" w:sz="0" w:space="0" w:color="auto"/>
            <w:right w:val="none" w:sz="0" w:space="0" w:color="auto"/>
          </w:divBdr>
          <w:divsChild>
            <w:div w:id="808597924">
              <w:marLeft w:val="0"/>
              <w:marRight w:val="0"/>
              <w:marTop w:val="0"/>
              <w:marBottom w:val="0"/>
              <w:divBdr>
                <w:top w:val="none" w:sz="0" w:space="0" w:color="auto"/>
                <w:left w:val="none" w:sz="0" w:space="0" w:color="auto"/>
                <w:bottom w:val="none" w:sz="0" w:space="0" w:color="auto"/>
                <w:right w:val="none" w:sz="0" w:space="0" w:color="auto"/>
              </w:divBdr>
            </w:div>
          </w:divsChild>
        </w:div>
        <w:div w:id="425273483">
          <w:marLeft w:val="0"/>
          <w:marRight w:val="0"/>
          <w:marTop w:val="0"/>
          <w:marBottom w:val="0"/>
          <w:divBdr>
            <w:top w:val="none" w:sz="0" w:space="0" w:color="auto"/>
            <w:left w:val="none" w:sz="0" w:space="0" w:color="auto"/>
            <w:bottom w:val="none" w:sz="0" w:space="0" w:color="auto"/>
            <w:right w:val="none" w:sz="0" w:space="0" w:color="auto"/>
          </w:divBdr>
          <w:divsChild>
            <w:div w:id="189228510">
              <w:marLeft w:val="-75"/>
              <w:marRight w:val="0"/>
              <w:marTop w:val="30"/>
              <w:marBottom w:val="30"/>
              <w:divBdr>
                <w:top w:val="none" w:sz="0" w:space="0" w:color="auto"/>
                <w:left w:val="none" w:sz="0" w:space="0" w:color="auto"/>
                <w:bottom w:val="none" w:sz="0" w:space="0" w:color="auto"/>
                <w:right w:val="none" w:sz="0" w:space="0" w:color="auto"/>
              </w:divBdr>
              <w:divsChild>
                <w:div w:id="2085643335">
                  <w:marLeft w:val="0"/>
                  <w:marRight w:val="0"/>
                  <w:marTop w:val="0"/>
                  <w:marBottom w:val="0"/>
                  <w:divBdr>
                    <w:top w:val="none" w:sz="0" w:space="0" w:color="auto"/>
                    <w:left w:val="none" w:sz="0" w:space="0" w:color="auto"/>
                    <w:bottom w:val="none" w:sz="0" w:space="0" w:color="auto"/>
                    <w:right w:val="none" w:sz="0" w:space="0" w:color="auto"/>
                  </w:divBdr>
                  <w:divsChild>
                    <w:div w:id="852183448">
                      <w:marLeft w:val="0"/>
                      <w:marRight w:val="0"/>
                      <w:marTop w:val="0"/>
                      <w:marBottom w:val="0"/>
                      <w:divBdr>
                        <w:top w:val="none" w:sz="0" w:space="0" w:color="auto"/>
                        <w:left w:val="none" w:sz="0" w:space="0" w:color="auto"/>
                        <w:bottom w:val="none" w:sz="0" w:space="0" w:color="auto"/>
                        <w:right w:val="none" w:sz="0" w:space="0" w:color="auto"/>
                      </w:divBdr>
                    </w:div>
                  </w:divsChild>
                </w:div>
                <w:div w:id="2060283846">
                  <w:marLeft w:val="0"/>
                  <w:marRight w:val="0"/>
                  <w:marTop w:val="0"/>
                  <w:marBottom w:val="0"/>
                  <w:divBdr>
                    <w:top w:val="none" w:sz="0" w:space="0" w:color="auto"/>
                    <w:left w:val="none" w:sz="0" w:space="0" w:color="auto"/>
                    <w:bottom w:val="none" w:sz="0" w:space="0" w:color="auto"/>
                    <w:right w:val="none" w:sz="0" w:space="0" w:color="auto"/>
                  </w:divBdr>
                  <w:divsChild>
                    <w:div w:id="663167492">
                      <w:marLeft w:val="0"/>
                      <w:marRight w:val="0"/>
                      <w:marTop w:val="0"/>
                      <w:marBottom w:val="0"/>
                      <w:divBdr>
                        <w:top w:val="none" w:sz="0" w:space="0" w:color="auto"/>
                        <w:left w:val="none" w:sz="0" w:space="0" w:color="auto"/>
                        <w:bottom w:val="none" w:sz="0" w:space="0" w:color="auto"/>
                        <w:right w:val="none" w:sz="0" w:space="0" w:color="auto"/>
                      </w:divBdr>
                    </w:div>
                  </w:divsChild>
                </w:div>
                <w:div w:id="39087501">
                  <w:marLeft w:val="0"/>
                  <w:marRight w:val="0"/>
                  <w:marTop w:val="0"/>
                  <w:marBottom w:val="0"/>
                  <w:divBdr>
                    <w:top w:val="none" w:sz="0" w:space="0" w:color="auto"/>
                    <w:left w:val="none" w:sz="0" w:space="0" w:color="auto"/>
                    <w:bottom w:val="none" w:sz="0" w:space="0" w:color="auto"/>
                    <w:right w:val="none" w:sz="0" w:space="0" w:color="auto"/>
                  </w:divBdr>
                  <w:divsChild>
                    <w:div w:id="720714396">
                      <w:marLeft w:val="0"/>
                      <w:marRight w:val="0"/>
                      <w:marTop w:val="0"/>
                      <w:marBottom w:val="0"/>
                      <w:divBdr>
                        <w:top w:val="none" w:sz="0" w:space="0" w:color="auto"/>
                        <w:left w:val="none" w:sz="0" w:space="0" w:color="auto"/>
                        <w:bottom w:val="none" w:sz="0" w:space="0" w:color="auto"/>
                        <w:right w:val="none" w:sz="0" w:space="0" w:color="auto"/>
                      </w:divBdr>
                    </w:div>
                  </w:divsChild>
                </w:div>
                <w:div w:id="812140830">
                  <w:marLeft w:val="0"/>
                  <w:marRight w:val="0"/>
                  <w:marTop w:val="0"/>
                  <w:marBottom w:val="0"/>
                  <w:divBdr>
                    <w:top w:val="none" w:sz="0" w:space="0" w:color="auto"/>
                    <w:left w:val="none" w:sz="0" w:space="0" w:color="auto"/>
                    <w:bottom w:val="none" w:sz="0" w:space="0" w:color="auto"/>
                    <w:right w:val="none" w:sz="0" w:space="0" w:color="auto"/>
                  </w:divBdr>
                  <w:divsChild>
                    <w:div w:id="1673144215">
                      <w:marLeft w:val="0"/>
                      <w:marRight w:val="0"/>
                      <w:marTop w:val="0"/>
                      <w:marBottom w:val="0"/>
                      <w:divBdr>
                        <w:top w:val="none" w:sz="0" w:space="0" w:color="auto"/>
                        <w:left w:val="none" w:sz="0" w:space="0" w:color="auto"/>
                        <w:bottom w:val="none" w:sz="0" w:space="0" w:color="auto"/>
                        <w:right w:val="none" w:sz="0" w:space="0" w:color="auto"/>
                      </w:divBdr>
                    </w:div>
                    <w:div w:id="1705397181">
                      <w:marLeft w:val="0"/>
                      <w:marRight w:val="0"/>
                      <w:marTop w:val="0"/>
                      <w:marBottom w:val="0"/>
                      <w:divBdr>
                        <w:top w:val="none" w:sz="0" w:space="0" w:color="auto"/>
                        <w:left w:val="none" w:sz="0" w:space="0" w:color="auto"/>
                        <w:bottom w:val="none" w:sz="0" w:space="0" w:color="auto"/>
                        <w:right w:val="none" w:sz="0" w:space="0" w:color="auto"/>
                      </w:divBdr>
                    </w:div>
                  </w:divsChild>
                </w:div>
                <w:div w:id="2088187016">
                  <w:marLeft w:val="0"/>
                  <w:marRight w:val="0"/>
                  <w:marTop w:val="0"/>
                  <w:marBottom w:val="0"/>
                  <w:divBdr>
                    <w:top w:val="none" w:sz="0" w:space="0" w:color="auto"/>
                    <w:left w:val="none" w:sz="0" w:space="0" w:color="auto"/>
                    <w:bottom w:val="none" w:sz="0" w:space="0" w:color="auto"/>
                    <w:right w:val="none" w:sz="0" w:space="0" w:color="auto"/>
                  </w:divBdr>
                  <w:divsChild>
                    <w:div w:id="444466880">
                      <w:marLeft w:val="0"/>
                      <w:marRight w:val="0"/>
                      <w:marTop w:val="0"/>
                      <w:marBottom w:val="0"/>
                      <w:divBdr>
                        <w:top w:val="none" w:sz="0" w:space="0" w:color="auto"/>
                        <w:left w:val="none" w:sz="0" w:space="0" w:color="auto"/>
                        <w:bottom w:val="none" w:sz="0" w:space="0" w:color="auto"/>
                        <w:right w:val="none" w:sz="0" w:space="0" w:color="auto"/>
                      </w:divBdr>
                    </w:div>
                  </w:divsChild>
                </w:div>
                <w:div w:id="1551842557">
                  <w:marLeft w:val="0"/>
                  <w:marRight w:val="0"/>
                  <w:marTop w:val="0"/>
                  <w:marBottom w:val="0"/>
                  <w:divBdr>
                    <w:top w:val="none" w:sz="0" w:space="0" w:color="auto"/>
                    <w:left w:val="none" w:sz="0" w:space="0" w:color="auto"/>
                    <w:bottom w:val="none" w:sz="0" w:space="0" w:color="auto"/>
                    <w:right w:val="none" w:sz="0" w:space="0" w:color="auto"/>
                  </w:divBdr>
                  <w:divsChild>
                    <w:div w:id="1797869766">
                      <w:marLeft w:val="0"/>
                      <w:marRight w:val="0"/>
                      <w:marTop w:val="0"/>
                      <w:marBottom w:val="0"/>
                      <w:divBdr>
                        <w:top w:val="none" w:sz="0" w:space="0" w:color="auto"/>
                        <w:left w:val="none" w:sz="0" w:space="0" w:color="auto"/>
                        <w:bottom w:val="none" w:sz="0" w:space="0" w:color="auto"/>
                        <w:right w:val="none" w:sz="0" w:space="0" w:color="auto"/>
                      </w:divBdr>
                    </w:div>
                  </w:divsChild>
                </w:div>
                <w:div w:id="628782761">
                  <w:marLeft w:val="0"/>
                  <w:marRight w:val="0"/>
                  <w:marTop w:val="0"/>
                  <w:marBottom w:val="0"/>
                  <w:divBdr>
                    <w:top w:val="none" w:sz="0" w:space="0" w:color="auto"/>
                    <w:left w:val="none" w:sz="0" w:space="0" w:color="auto"/>
                    <w:bottom w:val="none" w:sz="0" w:space="0" w:color="auto"/>
                    <w:right w:val="none" w:sz="0" w:space="0" w:color="auto"/>
                  </w:divBdr>
                  <w:divsChild>
                    <w:div w:id="1324049226">
                      <w:marLeft w:val="0"/>
                      <w:marRight w:val="0"/>
                      <w:marTop w:val="0"/>
                      <w:marBottom w:val="0"/>
                      <w:divBdr>
                        <w:top w:val="none" w:sz="0" w:space="0" w:color="auto"/>
                        <w:left w:val="none" w:sz="0" w:space="0" w:color="auto"/>
                        <w:bottom w:val="none" w:sz="0" w:space="0" w:color="auto"/>
                        <w:right w:val="none" w:sz="0" w:space="0" w:color="auto"/>
                      </w:divBdr>
                    </w:div>
                  </w:divsChild>
                </w:div>
                <w:div w:id="308752470">
                  <w:marLeft w:val="0"/>
                  <w:marRight w:val="0"/>
                  <w:marTop w:val="0"/>
                  <w:marBottom w:val="0"/>
                  <w:divBdr>
                    <w:top w:val="none" w:sz="0" w:space="0" w:color="auto"/>
                    <w:left w:val="none" w:sz="0" w:space="0" w:color="auto"/>
                    <w:bottom w:val="none" w:sz="0" w:space="0" w:color="auto"/>
                    <w:right w:val="none" w:sz="0" w:space="0" w:color="auto"/>
                  </w:divBdr>
                  <w:divsChild>
                    <w:div w:id="1653175478">
                      <w:marLeft w:val="0"/>
                      <w:marRight w:val="0"/>
                      <w:marTop w:val="0"/>
                      <w:marBottom w:val="0"/>
                      <w:divBdr>
                        <w:top w:val="none" w:sz="0" w:space="0" w:color="auto"/>
                        <w:left w:val="none" w:sz="0" w:space="0" w:color="auto"/>
                        <w:bottom w:val="none" w:sz="0" w:space="0" w:color="auto"/>
                        <w:right w:val="none" w:sz="0" w:space="0" w:color="auto"/>
                      </w:divBdr>
                    </w:div>
                  </w:divsChild>
                </w:div>
                <w:div w:id="886070167">
                  <w:marLeft w:val="0"/>
                  <w:marRight w:val="0"/>
                  <w:marTop w:val="0"/>
                  <w:marBottom w:val="0"/>
                  <w:divBdr>
                    <w:top w:val="none" w:sz="0" w:space="0" w:color="auto"/>
                    <w:left w:val="none" w:sz="0" w:space="0" w:color="auto"/>
                    <w:bottom w:val="none" w:sz="0" w:space="0" w:color="auto"/>
                    <w:right w:val="none" w:sz="0" w:space="0" w:color="auto"/>
                  </w:divBdr>
                  <w:divsChild>
                    <w:div w:id="1568492123">
                      <w:marLeft w:val="0"/>
                      <w:marRight w:val="0"/>
                      <w:marTop w:val="0"/>
                      <w:marBottom w:val="0"/>
                      <w:divBdr>
                        <w:top w:val="none" w:sz="0" w:space="0" w:color="auto"/>
                        <w:left w:val="none" w:sz="0" w:space="0" w:color="auto"/>
                        <w:bottom w:val="none" w:sz="0" w:space="0" w:color="auto"/>
                        <w:right w:val="none" w:sz="0" w:space="0" w:color="auto"/>
                      </w:divBdr>
                    </w:div>
                  </w:divsChild>
                </w:div>
                <w:div w:id="821042620">
                  <w:marLeft w:val="0"/>
                  <w:marRight w:val="0"/>
                  <w:marTop w:val="0"/>
                  <w:marBottom w:val="0"/>
                  <w:divBdr>
                    <w:top w:val="none" w:sz="0" w:space="0" w:color="auto"/>
                    <w:left w:val="none" w:sz="0" w:space="0" w:color="auto"/>
                    <w:bottom w:val="none" w:sz="0" w:space="0" w:color="auto"/>
                    <w:right w:val="none" w:sz="0" w:space="0" w:color="auto"/>
                  </w:divBdr>
                  <w:divsChild>
                    <w:div w:id="1262572494">
                      <w:marLeft w:val="0"/>
                      <w:marRight w:val="0"/>
                      <w:marTop w:val="0"/>
                      <w:marBottom w:val="0"/>
                      <w:divBdr>
                        <w:top w:val="none" w:sz="0" w:space="0" w:color="auto"/>
                        <w:left w:val="none" w:sz="0" w:space="0" w:color="auto"/>
                        <w:bottom w:val="none" w:sz="0" w:space="0" w:color="auto"/>
                        <w:right w:val="none" w:sz="0" w:space="0" w:color="auto"/>
                      </w:divBdr>
                    </w:div>
                  </w:divsChild>
                </w:div>
                <w:div w:id="1849173304">
                  <w:marLeft w:val="0"/>
                  <w:marRight w:val="0"/>
                  <w:marTop w:val="0"/>
                  <w:marBottom w:val="0"/>
                  <w:divBdr>
                    <w:top w:val="none" w:sz="0" w:space="0" w:color="auto"/>
                    <w:left w:val="none" w:sz="0" w:space="0" w:color="auto"/>
                    <w:bottom w:val="none" w:sz="0" w:space="0" w:color="auto"/>
                    <w:right w:val="none" w:sz="0" w:space="0" w:color="auto"/>
                  </w:divBdr>
                  <w:divsChild>
                    <w:div w:id="1435515507">
                      <w:marLeft w:val="0"/>
                      <w:marRight w:val="0"/>
                      <w:marTop w:val="0"/>
                      <w:marBottom w:val="0"/>
                      <w:divBdr>
                        <w:top w:val="none" w:sz="0" w:space="0" w:color="auto"/>
                        <w:left w:val="none" w:sz="0" w:space="0" w:color="auto"/>
                        <w:bottom w:val="none" w:sz="0" w:space="0" w:color="auto"/>
                        <w:right w:val="none" w:sz="0" w:space="0" w:color="auto"/>
                      </w:divBdr>
                    </w:div>
                  </w:divsChild>
                </w:div>
                <w:div w:id="1490440856">
                  <w:marLeft w:val="0"/>
                  <w:marRight w:val="0"/>
                  <w:marTop w:val="0"/>
                  <w:marBottom w:val="0"/>
                  <w:divBdr>
                    <w:top w:val="none" w:sz="0" w:space="0" w:color="auto"/>
                    <w:left w:val="none" w:sz="0" w:space="0" w:color="auto"/>
                    <w:bottom w:val="none" w:sz="0" w:space="0" w:color="auto"/>
                    <w:right w:val="none" w:sz="0" w:space="0" w:color="auto"/>
                  </w:divBdr>
                  <w:divsChild>
                    <w:div w:id="1861553602">
                      <w:marLeft w:val="0"/>
                      <w:marRight w:val="0"/>
                      <w:marTop w:val="0"/>
                      <w:marBottom w:val="0"/>
                      <w:divBdr>
                        <w:top w:val="none" w:sz="0" w:space="0" w:color="auto"/>
                        <w:left w:val="none" w:sz="0" w:space="0" w:color="auto"/>
                        <w:bottom w:val="none" w:sz="0" w:space="0" w:color="auto"/>
                        <w:right w:val="none" w:sz="0" w:space="0" w:color="auto"/>
                      </w:divBdr>
                    </w:div>
                  </w:divsChild>
                </w:div>
                <w:div w:id="1263803405">
                  <w:marLeft w:val="0"/>
                  <w:marRight w:val="0"/>
                  <w:marTop w:val="0"/>
                  <w:marBottom w:val="0"/>
                  <w:divBdr>
                    <w:top w:val="none" w:sz="0" w:space="0" w:color="auto"/>
                    <w:left w:val="none" w:sz="0" w:space="0" w:color="auto"/>
                    <w:bottom w:val="none" w:sz="0" w:space="0" w:color="auto"/>
                    <w:right w:val="none" w:sz="0" w:space="0" w:color="auto"/>
                  </w:divBdr>
                  <w:divsChild>
                    <w:div w:id="527646960">
                      <w:marLeft w:val="0"/>
                      <w:marRight w:val="0"/>
                      <w:marTop w:val="0"/>
                      <w:marBottom w:val="0"/>
                      <w:divBdr>
                        <w:top w:val="none" w:sz="0" w:space="0" w:color="auto"/>
                        <w:left w:val="none" w:sz="0" w:space="0" w:color="auto"/>
                        <w:bottom w:val="none" w:sz="0" w:space="0" w:color="auto"/>
                        <w:right w:val="none" w:sz="0" w:space="0" w:color="auto"/>
                      </w:divBdr>
                    </w:div>
                  </w:divsChild>
                </w:div>
                <w:div w:id="844252204">
                  <w:marLeft w:val="0"/>
                  <w:marRight w:val="0"/>
                  <w:marTop w:val="0"/>
                  <w:marBottom w:val="0"/>
                  <w:divBdr>
                    <w:top w:val="none" w:sz="0" w:space="0" w:color="auto"/>
                    <w:left w:val="none" w:sz="0" w:space="0" w:color="auto"/>
                    <w:bottom w:val="none" w:sz="0" w:space="0" w:color="auto"/>
                    <w:right w:val="none" w:sz="0" w:space="0" w:color="auto"/>
                  </w:divBdr>
                  <w:divsChild>
                    <w:div w:id="932082440">
                      <w:marLeft w:val="0"/>
                      <w:marRight w:val="0"/>
                      <w:marTop w:val="0"/>
                      <w:marBottom w:val="0"/>
                      <w:divBdr>
                        <w:top w:val="none" w:sz="0" w:space="0" w:color="auto"/>
                        <w:left w:val="none" w:sz="0" w:space="0" w:color="auto"/>
                        <w:bottom w:val="none" w:sz="0" w:space="0" w:color="auto"/>
                        <w:right w:val="none" w:sz="0" w:space="0" w:color="auto"/>
                      </w:divBdr>
                    </w:div>
                  </w:divsChild>
                </w:div>
                <w:div w:id="557665060">
                  <w:marLeft w:val="0"/>
                  <w:marRight w:val="0"/>
                  <w:marTop w:val="0"/>
                  <w:marBottom w:val="0"/>
                  <w:divBdr>
                    <w:top w:val="none" w:sz="0" w:space="0" w:color="auto"/>
                    <w:left w:val="none" w:sz="0" w:space="0" w:color="auto"/>
                    <w:bottom w:val="none" w:sz="0" w:space="0" w:color="auto"/>
                    <w:right w:val="none" w:sz="0" w:space="0" w:color="auto"/>
                  </w:divBdr>
                  <w:divsChild>
                    <w:div w:id="1990405894">
                      <w:marLeft w:val="0"/>
                      <w:marRight w:val="0"/>
                      <w:marTop w:val="0"/>
                      <w:marBottom w:val="0"/>
                      <w:divBdr>
                        <w:top w:val="none" w:sz="0" w:space="0" w:color="auto"/>
                        <w:left w:val="none" w:sz="0" w:space="0" w:color="auto"/>
                        <w:bottom w:val="none" w:sz="0" w:space="0" w:color="auto"/>
                        <w:right w:val="none" w:sz="0" w:space="0" w:color="auto"/>
                      </w:divBdr>
                    </w:div>
                  </w:divsChild>
                </w:div>
                <w:div w:id="1409233753">
                  <w:marLeft w:val="0"/>
                  <w:marRight w:val="0"/>
                  <w:marTop w:val="0"/>
                  <w:marBottom w:val="0"/>
                  <w:divBdr>
                    <w:top w:val="none" w:sz="0" w:space="0" w:color="auto"/>
                    <w:left w:val="none" w:sz="0" w:space="0" w:color="auto"/>
                    <w:bottom w:val="none" w:sz="0" w:space="0" w:color="auto"/>
                    <w:right w:val="none" w:sz="0" w:space="0" w:color="auto"/>
                  </w:divBdr>
                  <w:divsChild>
                    <w:div w:id="818890012">
                      <w:marLeft w:val="0"/>
                      <w:marRight w:val="0"/>
                      <w:marTop w:val="0"/>
                      <w:marBottom w:val="0"/>
                      <w:divBdr>
                        <w:top w:val="none" w:sz="0" w:space="0" w:color="auto"/>
                        <w:left w:val="none" w:sz="0" w:space="0" w:color="auto"/>
                        <w:bottom w:val="none" w:sz="0" w:space="0" w:color="auto"/>
                        <w:right w:val="none" w:sz="0" w:space="0" w:color="auto"/>
                      </w:divBdr>
                    </w:div>
                  </w:divsChild>
                </w:div>
                <w:div w:id="1514759660">
                  <w:marLeft w:val="0"/>
                  <w:marRight w:val="0"/>
                  <w:marTop w:val="0"/>
                  <w:marBottom w:val="0"/>
                  <w:divBdr>
                    <w:top w:val="none" w:sz="0" w:space="0" w:color="auto"/>
                    <w:left w:val="none" w:sz="0" w:space="0" w:color="auto"/>
                    <w:bottom w:val="none" w:sz="0" w:space="0" w:color="auto"/>
                    <w:right w:val="none" w:sz="0" w:space="0" w:color="auto"/>
                  </w:divBdr>
                  <w:divsChild>
                    <w:div w:id="116408984">
                      <w:marLeft w:val="0"/>
                      <w:marRight w:val="0"/>
                      <w:marTop w:val="0"/>
                      <w:marBottom w:val="0"/>
                      <w:divBdr>
                        <w:top w:val="none" w:sz="0" w:space="0" w:color="auto"/>
                        <w:left w:val="none" w:sz="0" w:space="0" w:color="auto"/>
                        <w:bottom w:val="none" w:sz="0" w:space="0" w:color="auto"/>
                        <w:right w:val="none" w:sz="0" w:space="0" w:color="auto"/>
                      </w:divBdr>
                    </w:div>
                  </w:divsChild>
                </w:div>
                <w:div w:id="570971644">
                  <w:marLeft w:val="0"/>
                  <w:marRight w:val="0"/>
                  <w:marTop w:val="0"/>
                  <w:marBottom w:val="0"/>
                  <w:divBdr>
                    <w:top w:val="none" w:sz="0" w:space="0" w:color="auto"/>
                    <w:left w:val="none" w:sz="0" w:space="0" w:color="auto"/>
                    <w:bottom w:val="none" w:sz="0" w:space="0" w:color="auto"/>
                    <w:right w:val="none" w:sz="0" w:space="0" w:color="auto"/>
                  </w:divBdr>
                  <w:divsChild>
                    <w:div w:id="606431464">
                      <w:marLeft w:val="0"/>
                      <w:marRight w:val="0"/>
                      <w:marTop w:val="0"/>
                      <w:marBottom w:val="0"/>
                      <w:divBdr>
                        <w:top w:val="none" w:sz="0" w:space="0" w:color="auto"/>
                        <w:left w:val="none" w:sz="0" w:space="0" w:color="auto"/>
                        <w:bottom w:val="none" w:sz="0" w:space="0" w:color="auto"/>
                        <w:right w:val="none" w:sz="0" w:space="0" w:color="auto"/>
                      </w:divBdr>
                    </w:div>
                  </w:divsChild>
                </w:div>
                <w:div w:id="1842039631">
                  <w:marLeft w:val="0"/>
                  <w:marRight w:val="0"/>
                  <w:marTop w:val="0"/>
                  <w:marBottom w:val="0"/>
                  <w:divBdr>
                    <w:top w:val="none" w:sz="0" w:space="0" w:color="auto"/>
                    <w:left w:val="none" w:sz="0" w:space="0" w:color="auto"/>
                    <w:bottom w:val="none" w:sz="0" w:space="0" w:color="auto"/>
                    <w:right w:val="none" w:sz="0" w:space="0" w:color="auto"/>
                  </w:divBdr>
                  <w:divsChild>
                    <w:div w:id="1367944618">
                      <w:marLeft w:val="0"/>
                      <w:marRight w:val="0"/>
                      <w:marTop w:val="0"/>
                      <w:marBottom w:val="0"/>
                      <w:divBdr>
                        <w:top w:val="none" w:sz="0" w:space="0" w:color="auto"/>
                        <w:left w:val="none" w:sz="0" w:space="0" w:color="auto"/>
                        <w:bottom w:val="none" w:sz="0" w:space="0" w:color="auto"/>
                        <w:right w:val="none" w:sz="0" w:space="0" w:color="auto"/>
                      </w:divBdr>
                    </w:div>
                  </w:divsChild>
                </w:div>
                <w:div w:id="2054621490">
                  <w:marLeft w:val="0"/>
                  <w:marRight w:val="0"/>
                  <w:marTop w:val="0"/>
                  <w:marBottom w:val="0"/>
                  <w:divBdr>
                    <w:top w:val="none" w:sz="0" w:space="0" w:color="auto"/>
                    <w:left w:val="none" w:sz="0" w:space="0" w:color="auto"/>
                    <w:bottom w:val="none" w:sz="0" w:space="0" w:color="auto"/>
                    <w:right w:val="none" w:sz="0" w:space="0" w:color="auto"/>
                  </w:divBdr>
                  <w:divsChild>
                    <w:div w:id="695083177">
                      <w:marLeft w:val="0"/>
                      <w:marRight w:val="0"/>
                      <w:marTop w:val="0"/>
                      <w:marBottom w:val="0"/>
                      <w:divBdr>
                        <w:top w:val="none" w:sz="0" w:space="0" w:color="auto"/>
                        <w:left w:val="none" w:sz="0" w:space="0" w:color="auto"/>
                        <w:bottom w:val="none" w:sz="0" w:space="0" w:color="auto"/>
                        <w:right w:val="none" w:sz="0" w:space="0" w:color="auto"/>
                      </w:divBdr>
                    </w:div>
                  </w:divsChild>
                </w:div>
                <w:div w:id="1902711432">
                  <w:marLeft w:val="0"/>
                  <w:marRight w:val="0"/>
                  <w:marTop w:val="0"/>
                  <w:marBottom w:val="0"/>
                  <w:divBdr>
                    <w:top w:val="none" w:sz="0" w:space="0" w:color="auto"/>
                    <w:left w:val="none" w:sz="0" w:space="0" w:color="auto"/>
                    <w:bottom w:val="none" w:sz="0" w:space="0" w:color="auto"/>
                    <w:right w:val="none" w:sz="0" w:space="0" w:color="auto"/>
                  </w:divBdr>
                  <w:divsChild>
                    <w:div w:id="1347976517">
                      <w:marLeft w:val="0"/>
                      <w:marRight w:val="0"/>
                      <w:marTop w:val="0"/>
                      <w:marBottom w:val="0"/>
                      <w:divBdr>
                        <w:top w:val="none" w:sz="0" w:space="0" w:color="auto"/>
                        <w:left w:val="none" w:sz="0" w:space="0" w:color="auto"/>
                        <w:bottom w:val="none" w:sz="0" w:space="0" w:color="auto"/>
                        <w:right w:val="none" w:sz="0" w:space="0" w:color="auto"/>
                      </w:divBdr>
                    </w:div>
                  </w:divsChild>
                </w:div>
                <w:div w:id="1924954094">
                  <w:marLeft w:val="0"/>
                  <w:marRight w:val="0"/>
                  <w:marTop w:val="0"/>
                  <w:marBottom w:val="0"/>
                  <w:divBdr>
                    <w:top w:val="none" w:sz="0" w:space="0" w:color="auto"/>
                    <w:left w:val="none" w:sz="0" w:space="0" w:color="auto"/>
                    <w:bottom w:val="none" w:sz="0" w:space="0" w:color="auto"/>
                    <w:right w:val="none" w:sz="0" w:space="0" w:color="auto"/>
                  </w:divBdr>
                  <w:divsChild>
                    <w:div w:id="1948926246">
                      <w:marLeft w:val="0"/>
                      <w:marRight w:val="0"/>
                      <w:marTop w:val="0"/>
                      <w:marBottom w:val="0"/>
                      <w:divBdr>
                        <w:top w:val="none" w:sz="0" w:space="0" w:color="auto"/>
                        <w:left w:val="none" w:sz="0" w:space="0" w:color="auto"/>
                        <w:bottom w:val="none" w:sz="0" w:space="0" w:color="auto"/>
                        <w:right w:val="none" w:sz="0" w:space="0" w:color="auto"/>
                      </w:divBdr>
                    </w:div>
                  </w:divsChild>
                </w:div>
                <w:div w:id="1054696070">
                  <w:marLeft w:val="0"/>
                  <w:marRight w:val="0"/>
                  <w:marTop w:val="0"/>
                  <w:marBottom w:val="0"/>
                  <w:divBdr>
                    <w:top w:val="none" w:sz="0" w:space="0" w:color="auto"/>
                    <w:left w:val="none" w:sz="0" w:space="0" w:color="auto"/>
                    <w:bottom w:val="none" w:sz="0" w:space="0" w:color="auto"/>
                    <w:right w:val="none" w:sz="0" w:space="0" w:color="auto"/>
                  </w:divBdr>
                  <w:divsChild>
                    <w:div w:id="169417404">
                      <w:marLeft w:val="0"/>
                      <w:marRight w:val="0"/>
                      <w:marTop w:val="0"/>
                      <w:marBottom w:val="0"/>
                      <w:divBdr>
                        <w:top w:val="none" w:sz="0" w:space="0" w:color="auto"/>
                        <w:left w:val="none" w:sz="0" w:space="0" w:color="auto"/>
                        <w:bottom w:val="none" w:sz="0" w:space="0" w:color="auto"/>
                        <w:right w:val="none" w:sz="0" w:space="0" w:color="auto"/>
                      </w:divBdr>
                    </w:div>
                  </w:divsChild>
                </w:div>
                <w:div w:id="1316834866">
                  <w:marLeft w:val="0"/>
                  <w:marRight w:val="0"/>
                  <w:marTop w:val="0"/>
                  <w:marBottom w:val="0"/>
                  <w:divBdr>
                    <w:top w:val="none" w:sz="0" w:space="0" w:color="auto"/>
                    <w:left w:val="none" w:sz="0" w:space="0" w:color="auto"/>
                    <w:bottom w:val="none" w:sz="0" w:space="0" w:color="auto"/>
                    <w:right w:val="none" w:sz="0" w:space="0" w:color="auto"/>
                  </w:divBdr>
                  <w:divsChild>
                    <w:div w:id="1590432364">
                      <w:marLeft w:val="0"/>
                      <w:marRight w:val="0"/>
                      <w:marTop w:val="0"/>
                      <w:marBottom w:val="0"/>
                      <w:divBdr>
                        <w:top w:val="none" w:sz="0" w:space="0" w:color="auto"/>
                        <w:left w:val="none" w:sz="0" w:space="0" w:color="auto"/>
                        <w:bottom w:val="none" w:sz="0" w:space="0" w:color="auto"/>
                        <w:right w:val="none" w:sz="0" w:space="0" w:color="auto"/>
                      </w:divBdr>
                    </w:div>
                  </w:divsChild>
                </w:div>
                <w:div w:id="1351957399">
                  <w:marLeft w:val="0"/>
                  <w:marRight w:val="0"/>
                  <w:marTop w:val="0"/>
                  <w:marBottom w:val="0"/>
                  <w:divBdr>
                    <w:top w:val="none" w:sz="0" w:space="0" w:color="auto"/>
                    <w:left w:val="none" w:sz="0" w:space="0" w:color="auto"/>
                    <w:bottom w:val="none" w:sz="0" w:space="0" w:color="auto"/>
                    <w:right w:val="none" w:sz="0" w:space="0" w:color="auto"/>
                  </w:divBdr>
                  <w:divsChild>
                    <w:div w:id="102724495">
                      <w:marLeft w:val="0"/>
                      <w:marRight w:val="0"/>
                      <w:marTop w:val="0"/>
                      <w:marBottom w:val="0"/>
                      <w:divBdr>
                        <w:top w:val="none" w:sz="0" w:space="0" w:color="auto"/>
                        <w:left w:val="none" w:sz="0" w:space="0" w:color="auto"/>
                        <w:bottom w:val="none" w:sz="0" w:space="0" w:color="auto"/>
                        <w:right w:val="none" w:sz="0" w:space="0" w:color="auto"/>
                      </w:divBdr>
                    </w:div>
                  </w:divsChild>
                </w:div>
                <w:div w:id="157667">
                  <w:marLeft w:val="0"/>
                  <w:marRight w:val="0"/>
                  <w:marTop w:val="0"/>
                  <w:marBottom w:val="0"/>
                  <w:divBdr>
                    <w:top w:val="none" w:sz="0" w:space="0" w:color="auto"/>
                    <w:left w:val="none" w:sz="0" w:space="0" w:color="auto"/>
                    <w:bottom w:val="none" w:sz="0" w:space="0" w:color="auto"/>
                    <w:right w:val="none" w:sz="0" w:space="0" w:color="auto"/>
                  </w:divBdr>
                  <w:divsChild>
                    <w:div w:id="943268856">
                      <w:marLeft w:val="0"/>
                      <w:marRight w:val="0"/>
                      <w:marTop w:val="0"/>
                      <w:marBottom w:val="0"/>
                      <w:divBdr>
                        <w:top w:val="none" w:sz="0" w:space="0" w:color="auto"/>
                        <w:left w:val="none" w:sz="0" w:space="0" w:color="auto"/>
                        <w:bottom w:val="none" w:sz="0" w:space="0" w:color="auto"/>
                        <w:right w:val="none" w:sz="0" w:space="0" w:color="auto"/>
                      </w:divBdr>
                    </w:div>
                  </w:divsChild>
                </w:div>
                <w:div w:id="959798259">
                  <w:marLeft w:val="0"/>
                  <w:marRight w:val="0"/>
                  <w:marTop w:val="0"/>
                  <w:marBottom w:val="0"/>
                  <w:divBdr>
                    <w:top w:val="none" w:sz="0" w:space="0" w:color="auto"/>
                    <w:left w:val="none" w:sz="0" w:space="0" w:color="auto"/>
                    <w:bottom w:val="none" w:sz="0" w:space="0" w:color="auto"/>
                    <w:right w:val="none" w:sz="0" w:space="0" w:color="auto"/>
                  </w:divBdr>
                  <w:divsChild>
                    <w:div w:id="481193012">
                      <w:marLeft w:val="0"/>
                      <w:marRight w:val="0"/>
                      <w:marTop w:val="0"/>
                      <w:marBottom w:val="0"/>
                      <w:divBdr>
                        <w:top w:val="none" w:sz="0" w:space="0" w:color="auto"/>
                        <w:left w:val="none" w:sz="0" w:space="0" w:color="auto"/>
                        <w:bottom w:val="none" w:sz="0" w:space="0" w:color="auto"/>
                        <w:right w:val="none" w:sz="0" w:space="0" w:color="auto"/>
                      </w:divBdr>
                    </w:div>
                  </w:divsChild>
                </w:div>
                <w:div w:id="1312052780">
                  <w:marLeft w:val="0"/>
                  <w:marRight w:val="0"/>
                  <w:marTop w:val="0"/>
                  <w:marBottom w:val="0"/>
                  <w:divBdr>
                    <w:top w:val="none" w:sz="0" w:space="0" w:color="auto"/>
                    <w:left w:val="none" w:sz="0" w:space="0" w:color="auto"/>
                    <w:bottom w:val="none" w:sz="0" w:space="0" w:color="auto"/>
                    <w:right w:val="none" w:sz="0" w:space="0" w:color="auto"/>
                  </w:divBdr>
                  <w:divsChild>
                    <w:div w:id="4287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30012">
          <w:marLeft w:val="0"/>
          <w:marRight w:val="0"/>
          <w:marTop w:val="0"/>
          <w:marBottom w:val="0"/>
          <w:divBdr>
            <w:top w:val="none" w:sz="0" w:space="0" w:color="auto"/>
            <w:left w:val="none" w:sz="0" w:space="0" w:color="auto"/>
            <w:bottom w:val="none" w:sz="0" w:space="0" w:color="auto"/>
            <w:right w:val="none" w:sz="0" w:space="0" w:color="auto"/>
          </w:divBdr>
          <w:divsChild>
            <w:div w:id="11230381">
              <w:marLeft w:val="0"/>
              <w:marRight w:val="0"/>
              <w:marTop w:val="0"/>
              <w:marBottom w:val="0"/>
              <w:divBdr>
                <w:top w:val="none" w:sz="0" w:space="0" w:color="auto"/>
                <w:left w:val="none" w:sz="0" w:space="0" w:color="auto"/>
                <w:bottom w:val="none" w:sz="0" w:space="0" w:color="auto"/>
                <w:right w:val="none" w:sz="0" w:space="0" w:color="auto"/>
              </w:divBdr>
            </w:div>
            <w:div w:id="1964647889">
              <w:marLeft w:val="0"/>
              <w:marRight w:val="0"/>
              <w:marTop w:val="0"/>
              <w:marBottom w:val="0"/>
              <w:divBdr>
                <w:top w:val="none" w:sz="0" w:space="0" w:color="auto"/>
                <w:left w:val="none" w:sz="0" w:space="0" w:color="auto"/>
                <w:bottom w:val="none" w:sz="0" w:space="0" w:color="auto"/>
                <w:right w:val="none" w:sz="0" w:space="0" w:color="auto"/>
              </w:divBdr>
            </w:div>
            <w:div w:id="838927024">
              <w:marLeft w:val="0"/>
              <w:marRight w:val="0"/>
              <w:marTop w:val="0"/>
              <w:marBottom w:val="0"/>
              <w:divBdr>
                <w:top w:val="none" w:sz="0" w:space="0" w:color="auto"/>
                <w:left w:val="none" w:sz="0" w:space="0" w:color="auto"/>
                <w:bottom w:val="none" w:sz="0" w:space="0" w:color="auto"/>
                <w:right w:val="none" w:sz="0" w:space="0" w:color="auto"/>
              </w:divBdr>
            </w:div>
          </w:divsChild>
        </w:div>
        <w:div w:id="1363284646">
          <w:marLeft w:val="0"/>
          <w:marRight w:val="0"/>
          <w:marTop w:val="0"/>
          <w:marBottom w:val="0"/>
          <w:divBdr>
            <w:top w:val="none" w:sz="0" w:space="0" w:color="auto"/>
            <w:left w:val="none" w:sz="0" w:space="0" w:color="auto"/>
            <w:bottom w:val="none" w:sz="0" w:space="0" w:color="auto"/>
            <w:right w:val="none" w:sz="0" w:space="0" w:color="auto"/>
          </w:divBdr>
          <w:divsChild>
            <w:div w:id="425348754">
              <w:marLeft w:val="-75"/>
              <w:marRight w:val="0"/>
              <w:marTop w:val="30"/>
              <w:marBottom w:val="30"/>
              <w:divBdr>
                <w:top w:val="none" w:sz="0" w:space="0" w:color="auto"/>
                <w:left w:val="none" w:sz="0" w:space="0" w:color="auto"/>
                <w:bottom w:val="none" w:sz="0" w:space="0" w:color="auto"/>
                <w:right w:val="none" w:sz="0" w:space="0" w:color="auto"/>
              </w:divBdr>
              <w:divsChild>
                <w:div w:id="555968631">
                  <w:marLeft w:val="0"/>
                  <w:marRight w:val="0"/>
                  <w:marTop w:val="0"/>
                  <w:marBottom w:val="0"/>
                  <w:divBdr>
                    <w:top w:val="none" w:sz="0" w:space="0" w:color="auto"/>
                    <w:left w:val="none" w:sz="0" w:space="0" w:color="auto"/>
                    <w:bottom w:val="none" w:sz="0" w:space="0" w:color="auto"/>
                    <w:right w:val="none" w:sz="0" w:space="0" w:color="auto"/>
                  </w:divBdr>
                  <w:divsChild>
                    <w:div w:id="179588282">
                      <w:marLeft w:val="0"/>
                      <w:marRight w:val="0"/>
                      <w:marTop w:val="0"/>
                      <w:marBottom w:val="0"/>
                      <w:divBdr>
                        <w:top w:val="none" w:sz="0" w:space="0" w:color="auto"/>
                        <w:left w:val="none" w:sz="0" w:space="0" w:color="auto"/>
                        <w:bottom w:val="none" w:sz="0" w:space="0" w:color="auto"/>
                        <w:right w:val="none" w:sz="0" w:space="0" w:color="auto"/>
                      </w:divBdr>
                    </w:div>
                  </w:divsChild>
                </w:div>
                <w:div w:id="1376857279">
                  <w:marLeft w:val="0"/>
                  <w:marRight w:val="0"/>
                  <w:marTop w:val="0"/>
                  <w:marBottom w:val="0"/>
                  <w:divBdr>
                    <w:top w:val="none" w:sz="0" w:space="0" w:color="auto"/>
                    <w:left w:val="none" w:sz="0" w:space="0" w:color="auto"/>
                    <w:bottom w:val="none" w:sz="0" w:space="0" w:color="auto"/>
                    <w:right w:val="none" w:sz="0" w:space="0" w:color="auto"/>
                  </w:divBdr>
                  <w:divsChild>
                    <w:div w:id="1386443166">
                      <w:marLeft w:val="0"/>
                      <w:marRight w:val="0"/>
                      <w:marTop w:val="0"/>
                      <w:marBottom w:val="0"/>
                      <w:divBdr>
                        <w:top w:val="none" w:sz="0" w:space="0" w:color="auto"/>
                        <w:left w:val="none" w:sz="0" w:space="0" w:color="auto"/>
                        <w:bottom w:val="none" w:sz="0" w:space="0" w:color="auto"/>
                        <w:right w:val="none" w:sz="0" w:space="0" w:color="auto"/>
                      </w:divBdr>
                    </w:div>
                  </w:divsChild>
                </w:div>
                <w:div w:id="2053770065">
                  <w:marLeft w:val="0"/>
                  <w:marRight w:val="0"/>
                  <w:marTop w:val="0"/>
                  <w:marBottom w:val="0"/>
                  <w:divBdr>
                    <w:top w:val="none" w:sz="0" w:space="0" w:color="auto"/>
                    <w:left w:val="none" w:sz="0" w:space="0" w:color="auto"/>
                    <w:bottom w:val="none" w:sz="0" w:space="0" w:color="auto"/>
                    <w:right w:val="none" w:sz="0" w:space="0" w:color="auto"/>
                  </w:divBdr>
                  <w:divsChild>
                    <w:div w:id="525411450">
                      <w:marLeft w:val="0"/>
                      <w:marRight w:val="0"/>
                      <w:marTop w:val="0"/>
                      <w:marBottom w:val="0"/>
                      <w:divBdr>
                        <w:top w:val="none" w:sz="0" w:space="0" w:color="auto"/>
                        <w:left w:val="none" w:sz="0" w:space="0" w:color="auto"/>
                        <w:bottom w:val="none" w:sz="0" w:space="0" w:color="auto"/>
                        <w:right w:val="none" w:sz="0" w:space="0" w:color="auto"/>
                      </w:divBdr>
                    </w:div>
                  </w:divsChild>
                </w:div>
                <w:div w:id="234360510">
                  <w:marLeft w:val="0"/>
                  <w:marRight w:val="0"/>
                  <w:marTop w:val="0"/>
                  <w:marBottom w:val="0"/>
                  <w:divBdr>
                    <w:top w:val="none" w:sz="0" w:space="0" w:color="auto"/>
                    <w:left w:val="none" w:sz="0" w:space="0" w:color="auto"/>
                    <w:bottom w:val="none" w:sz="0" w:space="0" w:color="auto"/>
                    <w:right w:val="none" w:sz="0" w:space="0" w:color="auto"/>
                  </w:divBdr>
                  <w:divsChild>
                    <w:div w:id="1030688803">
                      <w:marLeft w:val="0"/>
                      <w:marRight w:val="0"/>
                      <w:marTop w:val="0"/>
                      <w:marBottom w:val="0"/>
                      <w:divBdr>
                        <w:top w:val="none" w:sz="0" w:space="0" w:color="auto"/>
                        <w:left w:val="none" w:sz="0" w:space="0" w:color="auto"/>
                        <w:bottom w:val="none" w:sz="0" w:space="0" w:color="auto"/>
                        <w:right w:val="none" w:sz="0" w:space="0" w:color="auto"/>
                      </w:divBdr>
                    </w:div>
                    <w:div w:id="681322282">
                      <w:marLeft w:val="0"/>
                      <w:marRight w:val="0"/>
                      <w:marTop w:val="0"/>
                      <w:marBottom w:val="0"/>
                      <w:divBdr>
                        <w:top w:val="none" w:sz="0" w:space="0" w:color="auto"/>
                        <w:left w:val="none" w:sz="0" w:space="0" w:color="auto"/>
                        <w:bottom w:val="none" w:sz="0" w:space="0" w:color="auto"/>
                        <w:right w:val="none" w:sz="0" w:space="0" w:color="auto"/>
                      </w:divBdr>
                    </w:div>
                  </w:divsChild>
                </w:div>
                <w:div w:id="1957440788">
                  <w:marLeft w:val="0"/>
                  <w:marRight w:val="0"/>
                  <w:marTop w:val="0"/>
                  <w:marBottom w:val="0"/>
                  <w:divBdr>
                    <w:top w:val="none" w:sz="0" w:space="0" w:color="auto"/>
                    <w:left w:val="none" w:sz="0" w:space="0" w:color="auto"/>
                    <w:bottom w:val="none" w:sz="0" w:space="0" w:color="auto"/>
                    <w:right w:val="none" w:sz="0" w:space="0" w:color="auto"/>
                  </w:divBdr>
                  <w:divsChild>
                    <w:div w:id="282538321">
                      <w:marLeft w:val="0"/>
                      <w:marRight w:val="0"/>
                      <w:marTop w:val="0"/>
                      <w:marBottom w:val="0"/>
                      <w:divBdr>
                        <w:top w:val="none" w:sz="0" w:space="0" w:color="auto"/>
                        <w:left w:val="none" w:sz="0" w:space="0" w:color="auto"/>
                        <w:bottom w:val="none" w:sz="0" w:space="0" w:color="auto"/>
                        <w:right w:val="none" w:sz="0" w:space="0" w:color="auto"/>
                      </w:divBdr>
                    </w:div>
                  </w:divsChild>
                </w:div>
                <w:div w:id="260259810">
                  <w:marLeft w:val="0"/>
                  <w:marRight w:val="0"/>
                  <w:marTop w:val="0"/>
                  <w:marBottom w:val="0"/>
                  <w:divBdr>
                    <w:top w:val="none" w:sz="0" w:space="0" w:color="auto"/>
                    <w:left w:val="none" w:sz="0" w:space="0" w:color="auto"/>
                    <w:bottom w:val="none" w:sz="0" w:space="0" w:color="auto"/>
                    <w:right w:val="none" w:sz="0" w:space="0" w:color="auto"/>
                  </w:divBdr>
                  <w:divsChild>
                    <w:div w:id="1577129292">
                      <w:marLeft w:val="0"/>
                      <w:marRight w:val="0"/>
                      <w:marTop w:val="0"/>
                      <w:marBottom w:val="0"/>
                      <w:divBdr>
                        <w:top w:val="none" w:sz="0" w:space="0" w:color="auto"/>
                        <w:left w:val="none" w:sz="0" w:space="0" w:color="auto"/>
                        <w:bottom w:val="none" w:sz="0" w:space="0" w:color="auto"/>
                        <w:right w:val="none" w:sz="0" w:space="0" w:color="auto"/>
                      </w:divBdr>
                    </w:div>
                  </w:divsChild>
                </w:div>
                <w:div w:id="115030080">
                  <w:marLeft w:val="0"/>
                  <w:marRight w:val="0"/>
                  <w:marTop w:val="0"/>
                  <w:marBottom w:val="0"/>
                  <w:divBdr>
                    <w:top w:val="none" w:sz="0" w:space="0" w:color="auto"/>
                    <w:left w:val="none" w:sz="0" w:space="0" w:color="auto"/>
                    <w:bottom w:val="none" w:sz="0" w:space="0" w:color="auto"/>
                    <w:right w:val="none" w:sz="0" w:space="0" w:color="auto"/>
                  </w:divBdr>
                  <w:divsChild>
                    <w:div w:id="1479572779">
                      <w:marLeft w:val="0"/>
                      <w:marRight w:val="0"/>
                      <w:marTop w:val="0"/>
                      <w:marBottom w:val="0"/>
                      <w:divBdr>
                        <w:top w:val="none" w:sz="0" w:space="0" w:color="auto"/>
                        <w:left w:val="none" w:sz="0" w:space="0" w:color="auto"/>
                        <w:bottom w:val="none" w:sz="0" w:space="0" w:color="auto"/>
                        <w:right w:val="none" w:sz="0" w:space="0" w:color="auto"/>
                      </w:divBdr>
                    </w:div>
                  </w:divsChild>
                </w:div>
                <w:div w:id="1634944822">
                  <w:marLeft w:val="0"/>
                  <w:marRight w:val="0"/>
                  <w:marTop w:val="0"/>
                  <w:marBottom w:val="0"/>
                  <w:divBdr>
                    <w:top w:val="none" w:sz="0" w:space="0" w:color="auto"/>
                    <w:left w:val="none" w:sz="0" w:space="0" w:color="auto"/>
                    <w:bottom w:val="none" w:sz="0" w:space="0" w:color="auto"/>
                    <w:right w:val="none" w:sz="0" w:space="0" w:color="auto"/>
                  </w:divBdr>
                  <w:divsChild>
                    <w:div w:id="931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348">
          <w:marLeft w:val="0"/>
          <w:marRight w:val="0"/>
          <w:marTop w:val="0"/>
          <w:marBottom w:val="0"/>
          <w:divBdr>
            <w:top w:val="none" w:sz="0" w:space="0" w:color="auto"/>
            <w:left w:val="none" w:sz="0" w:space="0" w:color="auto"/>
            <w:bottom w:val="none" w:sz="0" w:space="0" w:color="auto"/>
            <w:right w:val="none" w:sz="0" w:space="0" w:color="auto"/>
          </w:divBdr>
        </w:div>
        <w:div w:id="1560744863">
          <w:marLeft w:val="0"/>
          <w:marRight w:val="0"/>
          <w:marTop w:val="0"/>
          <w:marBottom w:val="0"/>
          <w:divBdr>
            <w:top w:val="none" w:sz="0" w:space="0" w:color="auto"/>
            <w:left w:val="none" w:sz="0" w:space="0" w:color="auto"/>
            <w:bottom w:val="none" w:sz="0" w:space="0" w:color="auto"/>
            <w:right w:val="none" w:sz="0" w:space="0" w:color="auto"/>
          </w:divBdr>
          <w:divsChild>
            <w:div w:id="160583889">
              <w:marLeft w:val="0"/>
              <w:marRight w:val="0"/>
              <w:marTop w:val="0"/>
              <w:marBottom w:val="0"/>
              <w:divBdr>
                <w:top w:val="none" w:sz="0" w:space="0" w:color="auto"/>
                <w:left w:val="none" w:sz="0" w:space="0" w:color="auto"/>
                <w:bottom w:val="none" w:sz="0" w:space="0" w:color="auto"/>
                <w:right w:val="none" w:sz="0" w:space="0" w:color="auto"/>
              </w:divBdr>
            </w:div>
            <w:div w:id="242109809">
              <w:marLeft w:val="0"/>
              <w:marRight w:val="0"/>
              <w:marTop w:val="0"/>
              <w:marBottom w:val="0"/>
              <w:divBdr>
                <w:top w:val="none" w:sz="0" w:space="0" w:color="auto"/>
                <w:left w:val="none" w:sz="0" w:space="0" w:color="auto"/>
                <w:bottom w:val="none" w:sz="0" w:space="0" w:color="auto"/>
                <w:right w:val="none" w:sz="0" w:space="0" w:color="auto"/>
              </w:divBdr>
            </w:div>
            <w:div w:id="799154570">
              <w:marLeft w:val="0"/>
              <w:marRight w:val="0"/>
              <w:marTop w:val="0"/>
              <w:marBottom w:val="0"/>
              <w:divBdr>
                <w:top w:val="none" w:sz="0" w:space="0" w:color="auto"/>
                <w:left w:val="none" w:sz="0" w:space="0" w:color="auto"/>
                <w:bottom w:val="none" w:sz="0" w:space="0" w:color="auto"/>
                <w:right w:val="none" w:sz="0" w:space="0" w:color="auto"/>
              </w:divBdr>
            </w:div>
            <w:div w:id="1205406486">
              <w:marLeft w:val="0"/>
              <w:marRight w:val="0"/>
              <w:marTop w:val="0"/>
              <w:marBottom w:val="0"/>
              <w:divBdr>
                <w:top w:val="none" w:sz="0" w:space="0" w:color="auto"/>
                <w:left w:val="none" w:sz="0" w:space="0" w:color="auto"/>
                <w:bottom w:val="none" w:sz="0" w:space="0" w:color="auto"/>
                <w:right w:val="none" w:sz="0" w:space="0" w:color="auto"/>
              </w:divBdr>
            </w:div>
          </w:divsChild>
        </w:div>
        <w:div w:id="380904907">
          <w:marLeft w:val="0"/>
          <w:marRight w:val="0"/>
          <w:marTop w:val="0"/>
          <w:marBottom w:val="0"/>
          <w:divBdr>
            <w:top w:val="none" w:sz="0" w:space="0" w:color="auto"/>
            <w:left w:val="none" w:sz="0" w:space="0" w:color="auto"/>
            <w:bottom w:val="none" w:sz="0" w:space="0" w:color="auto"/>
            <w:right w:val="none" w:sz="0" w:space="0" w:color="auto"/>
          </w:divBdr>
          <w:divsChild>
            <w:div w:id="683359874">
              <w:marLeft w:val="-75"/>
              <w:marRight w:val="0"/>
              <w:marTop w:val="30"/>
              <w:marBottom w:val="30"/>
              <w:divBdr>
                <w:top w:val="none" w:sz="0" w:space="0" w:color="auto"/>
                <w:left w:val="none" w:sz="0" w:space="0" w:color="auto"/>
                <w:bottom w:val="none" w:sz="0" w:space="0" w:color="auto"/>
                <w:right w:val="none" w:sz="0" w:space="0" w:color="auto"/>
              </w:divBdr>
              <w:divsChild>
                <w:div w:id="1561593665">
                  <w:marLeft w:val="0"/>
                  <w:marRight w:val="0"/>
                  <w:marTop w:val="0"/>
                  <w:marBottom w:val="0"/>
                  <w:divBdr>
                    <w:top w:val="none" w:sz="0" w:space="0" w:color="auto"/>
                    <w:left w:val="none" w:sz="0" w:space="0" w:color="auto"/>
                    <w:bottom w:val="none" w:sz="0" w:space="0" w:color="auto"/>
                    <w:right w:val="none" w:sz="0" w:space="0" w:color="auto"/>
                  </w:divBdr>
                  <w:divsChild>
                    <w:div w:id="962923353">
                      <w:marLeft w:val="0"/>
                      <w:marRight w:val="0"/>
                      <w:marTop w:val="0"/>
                      <w:marBottom w:val="0"/>
                      <w:divBdr>
                        <w:top w:val="none" w:sz="0" w:space="0" w:color="auto"/>
                        <w:left w:val="none" w:sz="0" w:space="0" w:color="auto"/>
                        <w:bottom w:val="none" w:sz="0" w:space="0" w:color="auto"/>
                        <w:right w:val="none" w:sz="0" w:space="0" w:color="auto"/>
                      </w:divBdr>
                    </w:div>
                  </w:divsChild>
                </w:div>
                <w:div w:id="833181206">
                  <w:marLeft w:val="0"/>
                  <w:marRight w:val="0"/>
                  <w:marTop w:val="0"/>
                  <w:marBottom w:val="0"/>
                  <w:divBdr>
                    <w:top w:val="none" w:sz="0" w:space="0" w:color="auto"/>
                    <w:left w:val="none" w:sz="0" w:space="0" w:color="auto"/>
                    <w:bottom w:val="none" w:sz="0" w:space="0" w:color="auto"/>
                    <w:right w:val="none" w:sz="0" w:space="0" w:color="auto"/>
                  </w:divBdr>
                  <w:divsChild>
                    <w:div w:id="1665477436">
                      <w:marLeft w:val="0"/>
                      <w:marRight w:val="0"/>
                      <w:marTop w:val="0"/>
                      <w:marBottom w:val="0"/>
                      <w:divBdr>
                        <w:top w:val="none" w:sz="0" w:space="0" w:color="auto"/>
                        <w:left w:val="none" w:sz="0" w:space="0" w:color="auto"/>
                        <w:bottom w:val="none" w:sz="0" w:space="0" w:color="auto"/>
                        <w:right w:val="none" w:sz="0" w:space="0" w:color="auto"/>
                      </w:divBdr>
                    </w:div>
                  </w:divsChild>
                </w:div>
                <w:div w:id="2143841404">
                  <w:marLeft w:val="0"/>
                  <w:marRight w:val="0"/>
                  <w:marTop w:val="0"/>
                  <w:marBottom w:val="0"/>
                  <w:divBdr>
                    <w:top w:val="none" w:sz="0" w:space="0" w:color="auto"/>
                    <w:left w:val="none" w:sz="0" w:space="0" w:color="auto"/>
                    <w:bottom w:val="none" w:sz="0" w:space="0" w:color="auto"/>
                    <w:right w:val="none" w:sz="0" w:space="0" w:color="auto"/>
                  </w:divBdr>
                  <w:divsChild>
                    <w:div w:id="631641226">
                      <w:marLeft w:val="0"/>
                      <w:marRight w:val="0"/>
                      <w:marTop w:val="0"/>
                      <w:marBottom w:val="0"/>
                      <w:divBdr>
                        <w:top w:val="none" w:sz="0" w:space="0" w:color="auto"/>
                        <w:left w:val="none" w:sz="0" w:space="0" w:color="auto"/>
                        <w:bottom w:val="none" w:sz="0" w:space="0" w:color="auto"/>
                        <w:right w:val="none" w:sz="0" w:space="0" w:color="auto"/>
                      </w:divBdr>
                    </w:div>
                  </w:divsChild>
                </w:div>
                <w:div w:id="1313369838">
                  <w:marLeft w:val="0"/>
                  <w:marRight w:val="0"/>
                  <w:marTop w:val="0"/>
                  <w:marBottom w:val="0"/>
                  <w:divBdr>
                    <w:top w:val="none" w:sz="0" w:space="0" w:color="auto"/>
                    <w:left w:val="none" w:sz="0" w:space="0" w:color="auto"/>
                    <w:bottom w:val="none" w:sz="0" w:space="0" w:color="auto"/>
                    <w:right w:val="none" w:sz="0" w:space="0" w:color="auto"/>
                  </w:divBdr>
                  <w:divsChild>
                    <w:div w:id="1947543271">
                      <w:marLeft w:val="0"/>
                      <w:marRight w:val="0"/>
                      <w:marTop w:val="0"/>
                      <w:marBottom w:val="0"/>
                      <w:divBdr>
                        <w:top w:val="none" w:sz="0" w:space="0" w:color="auto"/>
                        <w:left w:val="none" w:sz="0" w:space="0" w:color="auto"/>
                        <w:bottom w:val="none" w:sz="0" w:space="0" w:color="auto"/>
                        <w:right w:val="none" w:sz="0" w:space="0" w:color="auto"/>
                      </w:divBdr>
                    </w:div>
                    <w:div w:id="1909992820">
                      <w:marLeft w:val="0"/>
                      <w:marRight w:val="0"/>
                      <w:marTop w:val="0"/>
                      <w:marBottom w:val="0"/>
                      <w:divBdr>
                        <w:top w:val="none" w:sz="0" w:space="0" w:color="auto"/>
                        <w:left w:val="none" w:sz="0" w:space="0" w:color="auto"/>
                        <w:bottom w:val="none" w:sz="0" w:space="0" w:color="auto"/>
                        <w:right w:val="none" w:sz="0" w:space="0" w:color="auto"/>
                      </w:divBdr>
                    </w:div>
                  </w:divsChild>
                </w:div>
                <w:div w:id="1662780990">
                  <w:marLeft w:val="0"/>
                  <w:marRight w:val="0"/>
                  <w:marTop w:val="0"/>
                  <w:marBottom w:val="0"/>
                  <w:divBdr>
                    <w:top w:val="none" w:sz="0" w:space="0" w:color="auto"/>
                    <w:left w:val="none" w:sz="0" w:space="0" w:color="auto"/>
                    <w:bottom w:val="none" w:sz="0" w:space="0" w:color="auto"/>
                    <w:right w:val="none" w:sz="0" w:space="0" w:color="auto"/>
                  </w:divBdr>
                  <w:divsChild>
                    <w:div w:id="951013758">
                      <w:marLeft w:val="0"/>
                      <w:marRight w:val="0"/>
                      <w:marTop w:val="0"/>
                      <w:marBottom w:val="0"/>
                      <w:divBdr>
                        <w:top w:val="none" w:sz="0" w:space="0" w:color="auto"/>
                        <w:left w:val="none" w:sz="0" w:space="0" w:color="auto"/>
                        <w:bottom w:val="none" w:sz="0" w:space="0" w:color="auto"/>
                        <w:right w:val="none" w:sz="0" w:space="0" w:color="auto"/>
                      </w:divBdr>
                    </w:div>
                  </w:divsChild>
                </w:div>
                <w:div w:id="1524980540">
                  <w:marLeft w:val="0"/>
                  <w:marRight w:val="0"/>
                  <w:marTop w:val="0"/>
                  <w:marBottom w:val="0"/>
                  <w:divBdr>
                    <w:top w:val="none" w:sz="0" w:space="0" w:color="auto"/>
                    <w:left w:val="none" w:sz="0" w:space="0" w:color="auto"/>
                    <w:bottom w:val="none" w:sz="0" w:space="0" w:color="auto"/>
                    <w:right w:val="none" w:sz="0" w:space="0" w:color="auto"/>
                  </w:divBdr>
                  <w:divsChild>
                    <w:div w:id="330648183">
                      <w:marLeft w:val="0"/>
                      <w:marRight w:val="0"/>
                      <w:marTop w:val="0"/>
                      <w:marBottom w:val="0"/>
                      <w:divBdr>
                        <w:top w:val="none" w:sz="0" w:space="0" w:color="auto"/>
                        <w:left w:val="none" w:sz="0" w:space="0" w:color="auto"/>
                        <w:bottom w:val="none" w:sz="0" w:space="0" w:color="auto"/>
                        <w:right w:val="none" w:sz="0" w:space="0" w:color="auto"/>
                      </w:divBdr>
                    </w:div>
                  </w:divsChild>
                </w:div>
                <w:div w:id="2057049000">
                  <w:marLeft w:val="0"/>
                  <w:marRight w:val="0"/>
                  <w:marTop w:val="0"/>
                  <w:marBottom w:val="0"/>
                  <w:divBdr>
                    <w:top w:val="none" w:sz="0" w:space="0" w:color="auto"/>
                    <w:left w:val="none" w:sz="0" w:space="0" w:color="auto"/>
                    <w:bottom w:val="none" w:sz="0" w:space="0" w:color="auto"/>
                    <w:right w:val="none" w:sz="0" w:space="0" w:color="auto"/>
                  </w:divBdr>
                  <w:divsChild>
                    <w:div w:id="619653189">
                      <w:marLeft w:val="0"/>
                      <w:marRight w:val="0"/>
                      <w:marTop w:val="0"/>
                      <w:marBottom w:val="0"/>
                      <w:divBdr>
                        <w:top w:val="none" w:sz="0" w:space="0" w:color="auto"/>
                        <w:left w:val="none" w:sz="0" w:space="0" w:color="auto"/>
                        <w:bottom w:val="none" w:sz="0" w:space="0" w:color="auto"/>
                        <w:right w:val="none" w:sz="0" w:space="0" w:color="auto"/>
                      </w:divBdr>
                    </w:div>
                  </w:divsChild>
                </w:div>
                <w:div w:id="821585972">
                  <w:marLeft w:val="0"/>
                  <w:marRight w:val="0"/>
                  <w:marTop w:val="0"/>
                  <w:marBottom w:val="0"/>
                  <w:divBdr>
                    <w:top w:val="none" w:sz="0" w:space="0" w:color="auto"/>
                    <w:left w:val="none" w:sz="0" w:space="0" w:color="auto"/>
                    <w:bottom w:val="none" w:sz="0" w:space="0" w:color="auto"/>
                    <w:right w:val="none" w:sz="0" w:space="0" w:color="auto"/>
                  </w:divBdr>
                  <w:divsChild>
                    <w:div w:id="381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2164">
          <w:marLeft w:val="0"/>
          <w:marRight w:val="0"/>
          <w:marTop w:val="0"/>
          <w:marBottom w:val="0"/>
          <w:divBdr>
            <w:top w:val="none" w:sz="0" w:space="0" w:color="auto"/>
            <w:left w:val="none" w:sz="0" w:space="0" w:color="auto"/>
            <w:bottom w:val="none" w:sz="0" w:space="0" w:color="auto"/>
            <w:right w:val="none" w:sz="0" w:space="0" w:color="auto"/>
          </w:divBdr>
        </w:div>
        <w:div w:id="987131192">
          <w:marLeft w:val="0"/>
          <w:marRight w:val="0"/>
          <w:marTop w:val="0"/>
          <w:marBottom w:val="0"/>
          <w:divBdr>
            <w:top w:val="none" w:sz="0" w:space="0" w:color="auto"/>
            <w:left w:val="none" w:sz="0" w:space="0" w:color="auto"/>
            <w:bottom w:val="none" w:sz="0" w:space="0" w:color="auto"/>
            <w:right w:val="none" w:sz="0" w:space="0" w:color="auto"/>
          </w:divBdr>
          <w:divsChild>
            <w:div w:id="1851413238">
              <w:marLeft w:val="0"/>
              <w:marRight w:val="0"/>
              <w:marTop w:val="0"/>
              <w:marBottom w:val="0"/>
              <w:divBdr>
                <w:top w:val="none" w:sz="0" w:space="0" w:color="auto"/>
                <w:left w:val="none" w:sz="0" w:space="0" w:color="auto"/>
                <w:bottom w:val="none" w:sz="0" w:space="0" w:color="auto"/>
                <w:right w:val="none" w:sz="0" w:space="0" w:color="auto"/>
              </w:divBdr>
            </w:div>
            <w:div w:id="1152715416">
              <w:marLeft w:val="0"/>
              <w:marRight w:val="0"/>
              <w:marTop w:val="0"/>
              <w:marBottom w:val="0"/>
              <w:divBdr>
                <w:top w:val="none" w:sz="0" w:space="0" w:color="auto"/>
                <w:left w:val="none" w:sz="0" w:space="0" w:color="auto"/>
                <w:bottom w:val="none" w:sz="0" w:space="0" w:color="auto"/>
                <w:right w:val="none" w:sz="0" w:space="0" w:color="auto"/>
              </w:divBdr>
            </w:div>
            <w:div w:id="255092167">
              <w:marLeft w:val="0"/>
              <w:marRight w:val="0"/>
              <w:marTop w:val="0"/>
              <w:marBottom w:val="0"/>
              <w:divBdr>
                <w:top w:val="none" w:sz="0" w:space="0" w:color="auto"/>
                <w:left w:val="none" w:sz="0" w:space="0" w:color="auto"/>
                <w:bottom w:val="none" w:sz="0" w:space="0" w:color="auto"/>
                <w:right w:val="none" w:sz="0" w:space="0" w:color="auto"/>
              </w:divBdr>
            </w:div>
          </w:divsChild>
        </w:div>
        <w:div w:id="849836128">
          <w:marLeft w:val="0"/>
          <w:marRight w:val="0"/>
          <w:marTop w:val="0"/>
          <w:marBottom w:val="0"/>
          <w:divBdr>
            <w:top w:val="none" w:sz="0" w:space="0" w:color="auto"/>
            <w:left w:val="none" w:sz="0" w:space="0" w:color="auto"/>
            <w:bottom w:val="none" w:sz="0" w:space="0" w:color="auto"/>
            <w:right w:val="none" w:sz="0" w:space="0" w:color="auto"/>
          </w:divBdr>
          <w:divsChild>
            <w:div w:id="1946231625">
              <w:marLeft w:val="-75"/>
              <w:marRight w:val="0"/>
              <w:marTop w:val="30"/>
              <w:marBottom w:val="30"/>
              <w:divBdr>
                <w:top w:val="none" w:sz="0" w:space="0" w:color="auto"/>
                <w:left w:val="none" w:sz="0" w:space="0" w:color="auto"/>
                <w:bottom w:val="none" w:sz="0" w:space="0" w:color="auto"/>
                <w:right w:val="none" w:sz="0" w:space="0" w:color="auto"/>
              </w:divBdr>
              <w:divsChild>
                <w:div w:id="936210258">
                  <w:marLeft w:val="0"/>
                  <w:marRight w:val="0"/>
                  <w:marTop w:val="0"/>
                  <w:marBottom w:val="0"/>
                  <w:divBdr>
                    <w:top w:val="none" w:sz="0" w:space="0" w:color="auto"/>
                    <w:left w:val="none" w:sz="0" w:space="0" w:color="auto"/>
                    <w:bottom w:val="none" w:sz="0" w:space="0" w:color="auto"/>
                    <w:right w:val="none" w:sz="0" w:space="0" w:color="auto"/>
                  </w:divBdr>
                  <w:divsChild>
                    <w:div w:id="563224393">
                      <w:marLeft w:val="0"/>
                      <w:marRight w:val="0"/>
                      <w:marTop w:val="0"/>
                      <w:marBottom w:val="0"/>
                      <w:divBdr>
                        <w:top w:val="none" w:sz="0" w:space="0" w:color="auto"/>
                        <w:left w:val="none" w:sz="0" w:space="0" w:color="auto"/>
                        <w:bottom w:val="none" w:sz="0" w:space="0" w:color="auto"/>
                        <w:right w:val="none" w:sz="0" w:space="0" w:color="auto"/>
                      </w:divBdr>
                    </w:div>
                  </w:divsChild>
                </w:div>
                <w:div w:id="441413727">
                  <w:marLeft w:val="0"/>
                  <w:marRight w:val="0"/>
                  <w:marTop w:val="0"/>
                  <w:marBottom w:val="0"/>
                  <w:divBdr>
                    <w:top w:val="none" w:sz="0" w:space="0" w:color="auto"/>
                    <w:left w:val="none" w:sz="0" w:space="0" w:color="auto"/>
                    <w:bottom w:val="none" w:sz="0" w:space="0" w:color="auto"/>
                    <w:right w:val="none" w:sz="0" w:space="0" w:color="auto"/>
                  </w:divBdr>
                  <w:divsChild>
                    <w:div w:id="1315835685">
                      <w:marLeft w:val="0"/>
                      <w:marRight w:val="0"/>
                      <w:marTop w:val="0"/>
                      <w:marBottom w:val="0"/>
                      <w:divBdr>
                        <w:top w:val="none" w:sz="0" w:space="0" w:color="auto"/>
                        <w:left w:val="none" w:sz="0" w:space="0" w:color="auto"/>
                        <w:bottom w:val="none" w:sz="0" w:space="0" w:color="auto"/>
                        <w:right w:val="none" w:sz="0" w:space="0" w:color="auto"/>
                      </w:divBdr>
                    </w:div>
                  </w:divsChild>
                </w:div>
                <w:div w:id="762726288">
                  <w:marLeft w:val="0"/>
                  <w:marRight w:val="0"/>
                  <w:marTop w:val="0"/>
                  <w:marBottom w:val="0"/>
                  <w:divBdr>
                    <w:top w:val="none" w:sz="0" w:space="0" w:color="auto"/>
                    <w:left w:val="none" w:sz="0" w:space="0" w:color="auto"/>
                    <w:bottom w:val="none" w:sz="0" w:space="0" w:color="auto"/>
                    <w:right w:val="none" w:sz="0" w:space="0" w:color="auto"/>
                  </w:divBdr>
                  <w:divsChild>
                    <w:div w:id="408113979">
                      <w:marLeft w:val="0"/>
                      <w:marRight w:val="0"/>
                      <w:marTop w:val="0"/>
                      <w:marBottom w:val="0"/>
                      <w:divBdr>
                        <w:top w:val="none" w:sz="0" w:space="0" w:color="auto"/>
                        <w:left w:val="none" w:sz="0" w:space="0" w:color="auto"/>
                        <w:bottom w:val="none" w:sz="0" w:space="0" w:color="auto"/>
                        <w:right w:val="none" w:sz="0" w:space="0" w:color="auto"/>
                      </w:divBdr>
                    </w:div>
                  </w:divsChild>
                </w:div>
                <w:div w:id="1618095934">
                  <w:marLeft w:val="0"/>
                  <w:marRight w:val="0"/>
                  <w:marTop w:val="0"/>
                  <w:marBottom w:val="0"/>
                  <w:divBdr>
                    <w:top w:val="none" w:sz="0" w:space="0" w:color="auto"/>
                    <w:left w:val="none" w:sz="0" w:space="0" w:color="auto"/>
                    <w:bottom w:val="none" w:sz="0" w:space="0" w:color="auto"/>
                    <w:right w:val="none" w:sz="0" w:space="0" w:color="auto"/>
                  </w:divBdr>
                  <w:divsChild>
                    <w:div w:id="1955819305">
                      <w:marLeft w:val="0"/>
                      <w:marRight w:val="0"/>
                      <w:marTop w:val="0"/>
                      <w:marBottom w:val="0"/>
                      <w:divBdr>
                        <w:top w:val="none" w:sz="0" w:space="0" w:color="auto"/>
                        <w:left w:val="none" w:sz="0" w:space="0" w:color="auto"/>
                        <w:bottom w:val="none" w:sz="0" w:space="0" w:color="auto"/>
                        <w:right w:val="none" w:sz="0" w:space="0" w:color="auto"/>
                      </w:divBdr>
                    </w:div>
                    <w:div w:id="370301437">
                      <w:marLeft w:val="0"/>
                      <w:marRight w:val="0"/>
                      <w:marTop w:val="0"/>
                      <w:marBottom w:val="0"/>
                      <w:divBdr>
                        <w:top w:val="none" w:sz="0" w:space="0" w:color="auto"/>
                        <w:left w:val="none" w:sz="0" w:space="0" w:color="auto"/>
                        <w:bottom w:val="none" w:sz="0" w:space="0" w:color="auto"/>
                        <w:right w:val="none" w:sz="0" w:space="0" w:color="auto"/>
                      </w:divBdr>
                    </w:div>
                  </w:divsChild>
                </w:div>
                <w:div w:id="1885483638">
                  <w:marLeft w:val="0"/>
                  <w:marRight w:val="0"/>
                  <w:marTop w:val="0"/>
                  <w:marBottom w:val="0"/>
                  <w:divBdr>
                    <w:top w:val="none" w:sz="0" w:space="0" w:color="auto"/>
                    <w:left w:val="none" w:sz="0" w:space="0" w:color="auto"/>
                    <w:bottom w:val="none" w:sz="0" w:space="0" w:color="auto"/>
                    <w:right w:val="none" w:sz="0" w:space="0" w:color="auto"/>
                  </w:divBdr>
                  <w:divsChild>
                    <w:div w:id="4748419">
                      <w:marLeft w:val="0"/>
                      <w:marRight w:val="0"/>
                      <w:marTop w:val="0"/>
                      <w:marBottom w:val="0"/>
                      <w:divBdr>
                        <w:top w:val="none" w:sz="0" w:space="0" w:color="auto"/>
                        <w:left w:val="none" w:sz="0" w:space="0" w:color="auto"/>
                        <w:bottom w:val="none" w:sz="0" w:space="0" w:color="auto"/>
                        <w:right w:val="none" w:sz="0" w:space="0" w:color="auto"/>
                      </w:divBdr>
                    </w:div>
                  </w:divsChild>
                </w:div>
                <w:div w:id="1473525668">
                  <w:marLeft w:val="0"/>
                  <w:marRight w:val="0"/>
                  <w:marTop w:val="0"/>
                  <w:marBottom w:val="0"/>
                  <w:divBdr>
                    <w:top w:val="none" w:sz="0" w:space="0" w:color="auto"/>
                    <w:left w:val="none" w:sz="0" w:space="0" w:color="auto"/>
                    <w:bottom w:val="none" w:sz="0" w:space="0" w:color="auto"/>
                    <w:right w:val="none" w:sz="0" w:space="0" w:color="auto"/>
                  </w:divBdr>
                  <w:divsChild>
                    <w:div w:id="1958944616">
                      <w:marLeft w:val="0"/>
                      <w:marRight w:val="0"/>
                      <w:marTop w:val="0"/>
                      <w:marBottom w:val="0"/>
                      <w:divBdr>
                        <w:top w:val="none" w:sz="0" w:space="0" w:color="auto"/>
                        <w:left w:val="none" w:sz="0" w:space="0" w:color="auto"/>
                        <w:bottom w:val="none" w:sz="0" w:space="0" w:color="auto"/>
                        <w:right w:val="none" w:sz="0" w:space="0" w:color="auto"/>
                      </w:divBdr>
                    </w:div>
                  </w:divsChild>
                </w:div>
                <w:div w:id="1256789296">
                  <w:marLeft w:val="0"/>
                  <w:marRight w:val="0"/>
                  <w:marTop w:val="0"/>
                  <w:marBottom w:val="0"/>
                  <w:divBdr>
                    <w:top w:val="none" w:sz="0" w:space="0" w:color="auto"/>
                    <w:left w:val="none" w:sz="0" w:space="0" w:color="auto"/>
                    <w:bottom w:val="none" w:sz="0" w:space="0" w:color="auto"/>
                    <w:right w:val="none" w:sz="0" w:space="0" w:color="auto"/>
                  </w:divBdr>
                  <w:divsChild>
                    <w:div w:id="407507104">
                      <w:marLeft w:val="0"/>
                      <w:marRight w:val="0"/>
                      <w:marTop w:val="0"/>
                      <w:marBottom w:val="0"/>
                      <w:divBdr>
                        <w:top w:val="none" w:sz="0" w:space="0" w:color="auto"/>
                        <w:left w:val="none" w:sz="0" w:space="0" w:color="auto"/>
                        <w:bottom w:val="none" w:sz="0" w:space="0" w:color="auto"/>
                        <w:right w:val="none" w:sz="0" w:space="0" w:color="auto"/>
                      </w:divBdr>
                    </w:div>
                  </w:divsChild>
                </w:div>
                <w:div w:id="1849560719">
                  <w:marLeft w:val="0"/>
                  <w:marRight w:val="0"/>
                  <w:marTop w:val="0"/>
                  <w:marBottom w:val="0"/>
                  <w:divBdr>
                    <w:top w:val="none" w:sz="0" w:space="0" w:color="auto"/>
                    <w:left w:val="none" w:sz="0" w:space="0" w:color="auto"/>
                    <w:bottom w:val="none" w:sz="0" w:space="0" w:color="auto"/>
                    <w:right w:val="none" w:sz="0" w:space="0" w:color="auto"/>
                  </w:divBdr>
                  <w:divsChild>
                    <w:div w:id="16171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4922">
          <w:marLeft w:val="0"/>
          <w:marRight w:val="0"/>
          <w:marTop w:val="0"/>
          <w:marBottom w:val="0"/>
          <w:divBdr>
            <w:top w:val="none" w:sz="0" w:space="0" w:color="auto"/>
            <w:left w:val="none" w:sz="0" w:space="0" w:color="auto"/>
            <w:bottom w:val="none" w:sz="0" w:space="0" w:color="auto"/>
            <w:right w:val="none" w:sz="0" w:space="0" w:color="auto"/>
          </w:divBdr>
        </w:div>
        <w:div w:id="1526014928">
          <w:marLeft w:val="0"/>
          <w:marRight w:val="0"/>
          <w:marTop w:val="0"/>
          <w:marBottom w:val="0"/>
          <w:divBdr>
            <w:top w:val="none" w:sz="0" w:space="0" w:color="auto"/>
            <w:left w:val="none" w:sz="0" w:space="0" w:color="auto"/>
            <w:bottom w:val="none" w:sz="0" w:space="0" w:color="auto"/>
            <w:right w:val="none" w:sz="0" w:space="0" w:color="auto"/>
          </w:divBdr>
          <w:divsChild>
            <w:div w:id="291012165">
              <w:marLeft w:val="0"/>
              <w:marRight w:val="0"/>
              <w:marTop w:val="0"/>
              <w:marBottom w:val="0"/>
              <w:divBdr>
                <w:top w:val="none" w:sz="0" w:space="0" w:color="auto"/>
                <w:left w:val="none" w:sz="0" w:space="0" w:color="auto"/>
                <w:bottom w:val="none" w:sz="0" w:space="0" w:color="auto"/>
                <w:right w:val="none" w:sz="0" w:space="0" w:color="auto"/>
              </w:divBdr>
            </w:div>
          </w:divsChild>
        </w:div>
        <w:div w:id="1164004790">
          <w:marLeft w:val="0"/>
          <w:marRight w:val="0"/>
          <w:marTop w:val="0"/>
          <w:marBottom w:val="0"/>
          <w:divBdr>
            <w:top w:val="none" w:sz="0" w:space="0" w:color="auto"/>
            <w:left w:val="none" w:sz="0" w:space="0" w:color="auto"/>
            <w:bottom w:val="none" w:sz="0" w:space="0" w:color="auto"/>
            <w:right w:val="none" w:sz="0" w:space="0" w:color="auto"/>
          </w:divBdr>
          <w:divsChild>
            <w:div w:id="332995895">
              <w:marLeft w:val="-75"/>
              <w:marRight w:val="0"/>
              <w:marTop w:val="30"/>
              <w:marBottom w:val="30"/>
              <w:divBdr>
                <w:top w:val="none" w:sz="0" w:space="0" w:color="auto"/>
                <w:left w:val="none" w:sz="0" w:space="0" w:color="auto"/>
                <w:bottom w:val="none" w:sz="0" w:space="0" w:color="auto"/>
                <w:right w:val="none" w:sz="0" w:space="0" w:color="auto"/>
              </w:divBdr>
              <w:divsChild>
                <w:div w:id="1860046768">
                  <w:marLeft w:val="0"/>
                  <w:marRight w:val="0"/>
                  <w:marTop w:val="0"/>
                  <w:marBottom w:val="0"/>
                  <w:divBdr>
                    <w:top w:val="none" w:sz="0" w:space="0" w:color="auto"/>
                    <w:left w:val="none" w:sz="0" w:space="0" w:color="auto"/>
                    <w:bottom w:val="none" w:sz="0" w:space="0" w:color="auto"/>
                    <w:right w:val="none" w:sz="0" w:space="0" w:color="auto"/>
                  </w:divBdr>
                  <w:divsChild>
                    <w:div w:id="1806310702">
                      <w:marLeft w:val="0"/>
                      <w:marRight w:val="0"/>
                      <w:marTop w:val="0"/>
                      <w:marBottom w:val="0"/>
                      <w:divBdr>
                        <w:top w:val="none" w:sz="0" w:space="0" w:color="auto"/>
                        <w:left w:val="none" w:sz="0" w:space="0" w:color="auto"/>
                        <w:bottom w:val="none" w:sz="0" w:space="0" w:color="auto"/>
                        <w:right w:val="none" w:sz="0" w:space="0" w:color="auto"/>
                      </w:divBdr>
                    </w:div>
                  </w:divsChild>
                </w:div>
                <w:div w:id="71511049">
                  <w:marLeft w:val="0"/>
                  <w:marRight w:val="0"/>
                  <w:marTop w:val="0"/>
                  <w:marBottom w:val="0"/>
                  <w:divBdr>
                    <w:top w:val="none" w:sz="0" w:space="0" w:color="auto"/>
                    <w:left w:val="none" w:sz="0" w:space="0" w:color="auto"/>
                    <w:bottom w:val="none" w:sz="0" w:space="0" w:color="auto"/>
                    <w:right w:val="none" w:sz="0" w:space="0" w:color="auto"/>
                  </w:divBdr>
                  <w:divsChild>
                    <w:div w:id="1766030401">
                      <w:marLeft w:val="0"/>
                      <w:marRight w:val="0"/>
                      <w:marTop w:val="0"/>
                      <w:marBottom w:val="0"/>
                      <w:divBdr>
                        <w:top w:val="none" w:sz="0" w:space="0" w:color="auto"/>
                        <w:left w:val="none" w:sz="0" w:space="0" w:color="auto"/>
                        <w:bottom w:val="none" w:sz="0" w:space="0" w:color="auto"/>
                        <w:right w:val="none" w:sz="0" w:space="0" w:color="auto"/>
                      </w:divBdr>
                    </w:div>
                  </w:divsChild>
                </w:div>
                <w:div w:id="653415259">
                  <w:marLeft w:val="0"/>
                  <w:marRight w:val="0"/>
                  <w:marTop w:val="0"/>
                  <w:marBottom w:val="0"/>
                  <w:divBdr>
                    <w:top w:val="none" w:sz="0" w:space="0" w:color="auto"/>
                    <w:left w:val="none" w:sz="0" w:space="0" w:color="auto"/>
                    <w:bottom w:val="none" w:sz="0" w:space="0" w:color="auto"/>
                    <w:right w:val="none" w:sz="0" w:space="0" w:color="auto"/>
                  </w:divBdr>
                  <w:divsChild>
                    <w:div w:id="1851026360">
                      <w:marLeft w:val="0"/>
                      <w:marRight w:val="0"/>
                      <w:marTop w:val="0"/>
                      <w:marBottom w:val="0"/>
                      <w:divBdr>
                        <w:top w:val="none" w:sz="0" w:space="0" w:color="auto"/>
                        <w:left w:val="none" w:sz="0" w:space="0" w:color="auto"/>
                        <w:bottom w:val="none" w:sz="0" w:space="0" w:color="auto"/>
                        <w:right w:val="none" w:sz="0" w:space="0" w:color="auto"/>
                      </w:divBdr>
                    </w:div>
                  </w:divsChild>
                </w:div>
                <w:div w:id="543180781">
                  <w:marLeft w:val="0"/>
                  <w:marRight w:val="0"/>
                  <w:marTop w:val="0"/>
                  <w:marBottom w:val="0"/>
                  <w:divBdr>
                    <w:top w:val="none" w:sz="0" w:space="0" w:color="auto"/>
                    <w:left w:val="none" w:sz="0" w:space="0" w:color="auto"/>
                    <w:bottom w:val="none" w:sz="0" w:space="0" w:color="auto"/>
                    <w:right w:val="none" w:sz="0" w:space="0" w:color="auto"/>
                  </w:divBdr>
                  <w:divsChild>
                    <w:div w:id="1518153512">
                      <w:marLeft w:val="0"/>
                      <w:marRight w:val="0"/>
                      <w:marTop w:val="0"/>
                      <w:marBottom w:val="0"/>
                      <w:divBdr>
                        <w:top w:val="none" w:sz="0" w:space="0" w:color="auto"/>
                        <w:left w:val="none" w:sz="0" w:space="0" w:color="auto"/>
                        <w:bottom w:val="none" w:sz="0" w:space="0" w:color="auto"/>
                        <w:right w:val="none" w:sz="0" w:space="0" w:color="auto"/>
                      </w:divBdr>
                    </w:div>
                    <w:div w:id="412164856">
                      <w:marLeft w:val="0"/>
                      <w:marRight w:val="0"/>
                      <w:marTop w:val="0"/>
                      <w:marBottom w:val="0"/>
                      <w:divBdr>
                        <w:top w:val="none" w:sz="0" w:space="0" w:color="auto"/>
                        <w:left w:val="none" w:sz="0" w:space="0" w:color="auto"/>
                        <w:bottom w:val="none" w:sz="0" w:space="0" w:color="auto"/>
                        <w:right w:val="none" w:sz="0" w:space="0" w:color="auto"/>
                      </w:divBdr>
                    </w:div>
                  </w:divsChild>
                </w:div>
                <w:div w:id="730732549">
                  <w:marLeft w:val="0"/>
                  <w:marRight w:val="0"/>
                  <w:marTop w:val="0"/>
                  <w:marBottom w:val="0"/>
                  <w:divBdr>
                    <w:top w:val="none" w:sz="0" w:space="0" w:color="auto"/>
                    <w:left w:val="none" w:sz="0" w:space="0" w:color="auto"/>
                    <w:bottom w:val="none" w:sz="0" w:space="0" w:color="auto"/>
                    <w:right w:val="none" w:sz="0" w:space="0" w:color="auto"/>
                  </w:divBdr>
                  <w:divsChild>
                    <w:div w:id="1883595464">
                      <w:marLeft w:val="0"/>
                      <w:marRight w:val="0"/>
                      <w:marTop w:val="0"/>
                      <w:marBottom w:val="0"/>
                      <w:divBdr>
                        <w:top w:val="none" w:sz="0" w:space="0" w:color="auto"/>
                        <w:left w:val="none" w:sz="0" w:space="0" w:color="auto"/>
                        <w:bottom w:val="none" w:sz="0" w:space="0" w:color="auto"/>
                        <w:right w:val="none" w:sz="0" w:space="0" w:color="auto"/>
                      </w:divBdr>
                    </w:div>
                  </w:divsChild>
                </w:div>
                <w:div w:id="1697197442">
                  <w:marLeft w:val="0"/>
                  <w:marRight w:val="0"/>
                  <w:marTop w:val="0"/>
                  <w:marBottom w:val="0"/>
                  <w:divBdr>
                    <w:top w:val="none" w:sz="0" w:space="0" w:color="auto"/>
                    <w:left w:val="none" w:sz="0" w:space="0" w:color="auto"/>
                    <w:bottom w:val="none" w:sz="0" w:space="0" w:color="auto"/>
                    <w:right w:val="none" w:sz="0" w:space="0" w:color="auto"/>
                  </w:divBdr>
                  <w:divsChild>
                    <w:div w:id="399714880">
                      <w:marLeft w:val="0"/>
                      <w:marRight w:val="0"/>
                      <w:marTop w:val="0"/>
                      <w:marBottom w:val="0"/>
                      <w:divBdr>
                        <w:top w:val="none" w:sz="0" w:space="0" w:color="auto"/>
                        <w:left w:val="none" w:sz="0" w:space="0" w:color="auto"/>
                        <w:bottom w:val="none" w:sz="0" w:space="0" w:color="auto"/>
                        <w:right w:val="none" w:sz="0" w:space="0" w:color="auto"/>
                      </w:divBdr>
                    </w:div>
                  </w:divsChild>
                </w:div>
                <w:div w:id="1883328650">
                  <w:marLeft w:val="0"/>
                  <w:marRight w:val="0"/>
                  <w:marTop w:val="0"/>
                  <w:marBottom w:val="0"/>
                  <w:divBdr>
                    <w:top w:val="none" w:sz="0" w:space="0" w:color="auto"/>
                    <w:left w:val="none" w:sz="0" w:space="0" w:color="auto"/>
                    <w:bottom w:val="none" w:sz="0" w:space="0" w:color="auto"/>
                    <w:right w:val="none" w:sz="0" w:space="0" w:color="auto"/>
                  </w:divBdr>
                  <w:divsChild>
                    <w:div w:id="1767731197">
                      <w:marLeft w:val="0"/>
                      <w:marRight w:val="0"/>
                      <w:marTop w:val="0"/>
                      <w:marBottom w:val="0"/>
                      <w:divBdr>
                        <w:top w:val="none" w:sz="0" w:space="0" w:color="auto"/>
                        <w:left w:val="none" w:sz="0" w:space="0" w:color="auto"/>
                        <w:bottom w:val="none" w:sz="0" w:space="0" w:color="auto"/>
                        <w:right w:val="none" w:sz="0" w:space="0" w:color="auto"/>
                      </w:divBdr>
                    </w:div>
                  </w:divsChild>
                </w:div>
                <w:div w:id="351960285">
                  <w:marLeft w:val="0"/>
                  <w:marRight w:val="0"/>
                  <w:marTop w:val="0"/>
                  <w:marBottom w:val="0"/>
                  <w:divBdr>
                    <w:top w:val="none" w:sz="0" w:space="0" w:color="auto"/>
                    <w:left w:val="none" w:sz="0" w:space="0" w:color="auto"/>
                    <w:bottom w:val="none" w:sz="0" w:space="0" w:color="auto"/>
                    <w:right w:val="none" w:sz="0" w:space="0" w:color="auto"/>
                  </w:divBdr>
                  <w:divsChild>
                    <w:div w:id="14412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9172">
          <w:marLeft w:val="0"/>
          <w:marRight w:val="0"/>
          <w:marTop w:val="0"/>
          <w:marBottom w:val="0"/>
          <w:divBdr>
            <w:top w:val="none" w:sz="0" w:space="0" w:color="auto"/>
            <w:left w:val="none" w:sz="0" w:space="0" w:color="auto"/>
            <w:bottom w:val="none" w:sz="0" w:space="0" w:color="auto"/>
            <w:right w:val="none" w:sz="0" w:space="0" w:color="auto"/>
          </w:divBdr>
        </w:div>
        <w:div w:id="1187255634">
          <w:marLeft w:val="0"/>
          <w:marRight w:val="0"/>
          <w:marTop w:val="0"/>
          <w:marBottom w:val="0"/>
          <w:divBdr>
            <w:top w:val="none" w:sz="0" w:space="0" w:color="auto"/>
            <w:left w:val="none" w:sz="0" w:space="0" w:color="auto"/>
            <w:bottom w:val="none" w:sz="0" w:space="0" w:color="auto"/>
            <w:right w:val="none" w:sz="0" w:space="0" w:color="auto"/>
          </w:divBdr>
        </w:div>
        <w:div w:id="196967580">
          <w:marLeft w:val="0"/>
          <w:marRight w:val="0"/>
          <w:marTop w:val="0"/>
          <w:marBottom w:val="0"/>
          <w:divBdr>
            <w:top w:val="none" w:sz="0" w:space="0" w:color="auto"/>
            <w:left w:val="none" w:sz="0" w:space="0" w:color="auto"/>
            <w:bottom w:val="none" w:sz="0" w:space="0" w:color="auto"/>
            <w:right w:val="none" w:sz="0" w:space="0" w:color="auto"/>
          </w:divBdr>
        </w:div>
      </w:divsChild>
    </w:div>
    <w:div w:id="667442713">
      <w:bodyDiv w:val="1"/>
      <w:marLeft w:val="0"/>
      <w:marRight w:val="0"/>
      <w:marTop w:val="0"/>
      <w:marBottom w:val="0"/>
      <w:divBdr>
        <w:top w:val="none" w:sz="0" w:space="0" w:color="auto"/>
        <w:left w:val="none" w:sz="0" w:space="0" w:color="auto"/>
        <w:bottom w:val="none" w:sz="0" w:space="0" w:color="auto"/>
        <w:right w:val="none" w:sz="0" w:space="0" w:color="auto"/>
      </w:divBdr>
    </w:div>
    <w:div w:id="688291791">
      <w:bodyDiv w:val="1"/>
      <w:marLeft w:val="0"/>
      <w:marRight w:val="0"/>
      <w:marTop w:val="0"/>
      <w:marBottom w:val="0"/>
      <w:divBdr>
        <w:top w:val="none" w:sz="0" w:space="0" w:color="auto"/>
        <w:left w:val="none" w:sz="0" w:space="0" w:color="auto"/>
        <w:bottom w:val="none" w:sz="0" w:space="0" w:color="auto"/>
        <w:right w:val="none" w:sz="0" w:space="0" w:color="auto"/>
      </w:divBdr>
    </w:div>
    <w:div w:id="723141961">
      <w:bodyDiv w:val="1"/>
      <w:marLeft w:val="0"/>
      <w:marRight w:val="0"/>
      <w:marTop w:val="0"/>
      <w:marBottom w:val="0"/>
      <w:divBdr>
        <w:top w:val="none" w:sz="0" w:space="0" w:color="auto"/>
        <w:left w:val="none" w:sz="0" w:space="0" w:color="auto"/>
        <w:bottom w:val="none" w:sz="0" w:space="0" w:color="auto"/>
        <w:right w:val="none" w:sz="0" w:space="0" w:color="auto"/>
      </w:divBdr>
    </w:div>
    <w:div w:id="873619524">
      <w:bodyDiv w:val="1"/>
      <w:marLeft w:val="0"/>
      <w:marRight w:val="0"/>
      <w:marTop w:val="0"/>
      <w:marBottom w:val="0"/>
      <w:divBdr>
        <w:top w:val="none" w:sz="0" w:space="0" w:color="auto"/>
        <w:left w:val="none" w:sz="0" w:space="0" w:color="auto"/>
        <w:bottom w:val="none" w:sz="0" w:space="0" w:color="auto"/>
        <w:right w:val="none" w:sz="0" w:space="0" w:color="auto"/>
      </w:divBdr>
    </w:div>
    <w:div w:id="1009454494">
      <w:bodyDiv w:val="1"/>
      <w:marLeft w:val="0"/>
      <w:marRight w:val="0"/>
      <w:marTop w:val="0"/>
      <w:marBottom w:val="0"/>
      <w:divBdr>
        <w:top w:val="none" w:sz="0" w:space="0" w:color="auto"/>
        <w:left w:val="none" w:sz="0" w:space="0" w:color="auto"/>
        <w:bottom w:val="none" w:sz="0" w:space="0" w:color="auto"/>
        <w:right w:val="none" w:sz="0" w:space="0" w:color="auto"/>
      </w:divBdr>
    </w:div>
    <w:div w:id="1020011622">
      <w:bodyDiv w:val="1"/>
      <w:marLeft w:val="0"/>
      <w:marRight w:val="0"/>
      <w:marTop w:val="0"/>
      <w:marBottom w:val="0"/>
      <w:divBdr>
        <w:top w:val="none" w:sz="0" w:space="0" w:color="auto"/>
        <w:left w:val="none" w:sz="0" w:space="0" w:color="auto"/>
        <w:bottom w:val="none" w:sz="0" w:space="0" w:color="auto"/>
        <w:right w:val="none" w:sz="0" w:space="0" w:color="auto"/>
      </w:divBdr>
    </w:div>
    <w:div w:id="1033723377">
      <w:bodyDiv w:val="1"/>
      <w:marLeft w:val="0"/>
      <w:marRight w:val="0"/>
      <w:marTop w:val="0"/>
      <w:marBottom w:val="0"/>
      <w:divBdr>
        <w:top w:val="none" w:sz="0" w:space="0" w:color="auto"/>
        <w:left w:val="none" w:sz="0" w:space="0" w:color="auto"/>
        <w:bottom w:val="none" w:sz="0" w:space="0" w:color="auto"/>
        <w:right w:val="none" w:sz="0" w:space="0" w:color="auto"/>
      </w:divBdr>
    </w:div>
    <w:div w:id="1113593265">
      <w:bodyDiv w:val="1"/>
      <w:marLeft w:val="0"/>
      <w:marRight w:val="0"/>
      <w:marTop w:val="0"/>
      <w:marBottom w:val="0"/>
      <w:divBdr>
        <w:top w:val="none" w:sz="0" w:space="0" w:color="auto"/>
        <w:left w:val="none" w:sz="0" w:space="0" w:color="auto"/>
        <w:bottom w:val="none" w:sz="0" w:space="0" w:color="auto"/>
        <w:right w:val="none" w:sz="0" w:space="0" w:color="auto"/>
      </w:divBdr>
    </w:div>
    <w:div w:id="1172336612">
      <w:bodyDiv w:val="1"/>
      <w:marLeft w:val="0"/>
      <w:marRight w:val="0"/>
      <w:marTop w:val="0"/>
      <w:marBottom w:val="0"/>
      <w:divBdr>
        <w:top w:val="none" w:sz="0" w:space="0" w:color="auto"/>
        <w:left w:val="none" w:sz="0" w:space="0" w:color="auto"/>
        <w:bottom w:val="none" w:sz="0" w:space="0" w:color="auto"/>
        <w:right w:val="none" w:sz="0" w:space="0" w:color="auto"/>
      </w:divBdr>
    </w:div>
    <w:div w:id="1207333283">
      <w:bodyDiv w:val="1"/>
      <w:marLeft w:val="0"/>
      <w:marRight w:val="0"/>
      <w:marTop w:val="0"/>
      <w:marBottom w:val="0"/>
      <w:divBdr>
        <w:top w:val="none" w:sz="0" w:space="0" w:color="auto"/>
        <w:left w:val="none" w:sz="0" w:space="0" w:color="auto"/>
        <w:bottom w:val="none" w:sz="0" w:space="0" w:color="auto"/>
        <w:right w:val="none" w:sz="0" w:space="0" w:color="auto"/>
      </w:divBdr>
    </w:div>
    <w:div w:id="1321688396">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565069587">
      <w:bodyDiv w:val="1"/>
      <w:marLeft w:val="0"/>
      <w:marRight w:val="0"/>
      <w:marTop w:val="0"/>
      <w:marBottom w:val="0"/>
      <w:divBdr>
        <w:top w:val="none" w:sz="0" w:space="0" w:color="auto"/>
        <w:left w:val="none" w:sz="0" w:space="0" w:color="auto"/>
        <w:bottom w:val="none" w:sz="0" w:space="0" w:color="auto"/>
        <w:right w:val="none" w:sz="0" w:space="0" w:color="auto"/>
      </w:divBdr>
    </w:div>
    <w:div w:id="1617836309">
      <w:bodyDiv w:val="1"/>
      <w:marLeft w:val="0"/>
      <w:marRight w:val="0"/>
      <w:marTop w:val="0"/>
      <w:marBottom w:val="0"/>
      <w:divBdr>
        <w:top w:val="none" w:sz="0" w:space="0" w:color="auto"/>
        <w:left w:val="none" w:sz="0" w:space="0" w:color="auto"/>
        <w:bottom w:val="none" w:sz="0" w:space="0" w:color="auto"/>
        <w:right w:val="none" w:sz="0" w:space="0" w:color="auto"/>
      </w:divBdr>
    </w:div>
    <w:div w:id="1696227732">
      <w:bodyDiv w:val="1"/>
      <w:marLeft w:val="0"/>
      <w:marRight w:val="0"/>
      <w:marTop w:val="0"/>
      <w:marBottom w:val="0"/>
      <w:divBdr>
        <w:top w:val="none" w:sz="0" w:space="0" w:color="auto"/>
        <w:left w:val="none" w:sz="0" w:space="0" w:color="auto"/>
        <w:bottom w:val="none" w:sz="0" w:space="0" w:color="auto"/>
        <w:right w:val="none" w:sz="0" w:space="0" w:color="auto"/>
      </w:divBdr>
    </w:div>
    <w:div w:id="1752777340">
      <w:bodyDiv w:val="1"/>
      <w:marLeft w:val="0"/>
      <w:marRight w:val="0"/>
      <w:marTop w:val="0"/>
      <w:marBottom w:val="0"/>
      <w:divBdr>
        <w:top w:val="none" w:sz="0" w:space="0" w:color="auto"/>
        <w:left w:val="none" w:sz="0" w:space="0" w:color="auto"/>
        <w:bottom w:val="none" w:sz="0" w:space="0" w:color="auto"/>
        <w:right w:val="none" w:sz="0" w:space="0" w:color="auto"/>
      </w:divBdr>
    </w:div>
    <w:div w:id="1763716286">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911232366">
      <w:bodyDiv w:val="1"/>
      <w:marLeft w:val="0"/>
      <w:marRight w:val="0"/>
      <w:marTop w:val="0"/>
      <w:marBottom w:val="0"/>
      <w:divBdr>
        <w:top w:val="none" w:sz="0" w:space="0" w:color="auto"/>
        <w:left w:val="none" w:sz="0" w:space="0" w:color="auto"/>
        <w:bottom w:val="none" w:sz="0" w:space="0" w:color="auto"/>
        <w:right w:val="none" w:sz="0" w:space="0" w:color="auto"/>
      </w:divBdr>
    </w:div>
    <w:div w:id="1931305108">
      <w:bodyDiv w:val="1"/>
      <w:marLeft w:val="0"/>
      <w:marRight w:val="0"/>
      <w:marTop w:val="0"/>
      <w:marBottom w:val="0"/>
      <w:divBdr>
        <w:top w:val="none" w:sz="0" w:space="0" w:color="auto"/>
        <w:left w:val="none" w:sz="0" w:space="0" w:color="auto"/>
        <w:bottom w:val="none" w:sz="0" w:space="0" w:color="auto"/>
        <w:right w:val="none" w:sz="0" w:space="0" w:color="auto"/>
      </w:divBdr>
    </w:div>
    <w:div w:id="1982495597">
      <w:bodyDiv w:val="1"/>
      <w:marLeft w:val="0"/>
      <w:marRight w:val="0"/>
      <w:marTop w:val="0"/>
      <w:marBottom w:val="0"/>
      <w:divBdr>
        <w:top w:val="none" w:sz="0" w:space="0" w:color="auto"/>
        <w:left w:val="none" w:sz="0" w:space="0" w:color="auto"/>
        <w:bottom w:val="none" w:sz="0" w:space="0" w:color="auto"/>
        <w:right w:val="none" w:sz="0" w:space="0" w:color="auto"/>
      </w:divBdr>
    </w:div>
    <w:div w:id="2042586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s.viis.gov.lv/Pages/Institutions/EducationProgramLicences/View.aspx?id=58554&amp;Source=https%253a%252f%252fis.viis.gov.lv%252fPages%252fInstitutions%252fEducationProgramLicences%252fDefault.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viis.gov.lv/Pages/Institutions/EducationProgramLicences/View.aspx?id=58534&amp;Source=https%253a%252f%252fis.viis.gov.lv%252fPages%252fInstitutions%252fEducationProgramLicences%252fDefault.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is.gov.lv/Pages/Institutions/EducationProgramLicences/View.aspx?id=58534&amp;Source=https%253a%252f%252fis.viis.gov.lv%252fPages%252fInstitutions%252fEducationProgramLicences%252f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s.viis.gov.lv/Pages/Institutions/EducationProgramLicences/View.aspx?id=58553&amp;Source=https%253a%252f%252fis.viis.gov.lv%252fPages%252fInstitutions%252fEducationProgramLicences%252f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viis.gov.lv/Pages/Institutions/EducationProgramLicences/View.aspx?id=58553&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61240&amp;Source=https%253a%252f%252fis.viis.gov.lv%252fPages%252fInstitutions%252fEducationProgramLicences%252fDefault.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38787</Words>
  <Characters>22109</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Valda Tinkusa</cp:lastModifiedBy>
  <cp:revision>2</cp:revision>
  <cp:lastPrinted>2025-08-29T05:56:00Z</cp:lastPrinted>
  <dcterms:created xsi:type="dcterms:W3CDTF">2026-01-12T15:42:00Z</dcterms:created>
  <dcterms:modified xsi:type="dcterms:W3CDTF">2026-01-12T15:42:00Z</dcterms:modified>
</cp:coreProperties>
</file>