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63D774A0"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CF2D9E">
        <w:rPr>
          <w:szCs w:val="24"/>
        </w:rPr>
        <w:t>8.</w:t>
      </w:r>
      <w:r w:rsidR="00491C5E">
        <w:rPr>
          <w:szCs w:val="24"/>
        </w:rPr>
        <w:t xml:space="preserve"> </w:t>
      </w:r>
      <w:r w:rsidR="00CF2D9E">
        <w:rPr>
          <w:szCs w:val="24"/>
        </w:rPr>
        <w:t>janvārī</w:t>
      </w:r>
      <w:r w:rsidR="00E45BD6">
        <w:rPr>
          <w:szCs w:val="24"/>
        </w:rPr>
        <w:tab/>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009B22AB">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w:t>
      </w:r>
      <w:r w:rsidR="00CF2D9E">
        <w:rPr>
          <w:szCs w:val="24"/>
        </w:rPr>
        <w:t>6/1</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3E0822F0"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 L.Bernāns</w:t>
      </w:r>
      <w:r w:rsidR="00D905F3">
        <w:rPr>
          <w:color w:val="000000" w:themeColor="text1"/>
          <w:lang w:val="lv-LV"/>
        </w:rPr>
        <w:t>, K.Miķelsone</w:t>
      </w:r>
    </w:p>
    <w:p w14:paraId="567F381F" w14:textId="7F836928"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B43E61">
        <w:rPr>
          <w:color w:val="000000" w:themeColor="text1"/>
          <w:lang w:val="lv-LV"/>
        </w:rPr>
        <w:t>G.Miglāns, Ģ.Dubkēvičs</w:t>
      </w:r>
    </w:p>
    <w:p w14:paraId="4BAB74CC" w14:textId="352C1A59"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B43E61">
        <w:rPr>
          <w:color w:val="000000" w:themeColor="text1"/>
          <w:lang w:val="lv-LV"/>
        </w:rPr>
        <w:t xml:space="preserve">L.Balode, S.Ruģēna, </w:t>
      </w:r>
      <w:proofErr w:type="spellStart"/>
      <w:r w:rsidR="009644A3">
        <w:rPr>
          <w:color w:val="000000" w:themeColor="text1"/>
          <w:lang w:val="lv-LV"/>
        </w:rPr>
        <w:t>B.</w:t>
      </w:r>
      <w:r w:rsidR="006D2F23" w:rsidRPr="006D2F23">
        <w:rPr>
          <w:color w:val="000000" w:themeColor="text1"/>
          <w:lang w:val="lv-LV"/>
        </w:rPr>
        <w:t>Grebņicka-Lujāne</w:t>
      </w:r>
      <w:proofErr w:type="spellEnd"/>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 xml:space="preserve">MS </w:t>
      </w:r>
      <w:proofErr w:type="spellStart"/>
      <w:r w:rsidR="00BF7A19" w:rsidRPr="00CA5B9A">
        <w:rPr>
          <w:lang w:val="lv-LV"/>
        </w:rPr>
        <w:t>Teams</w:t>
      </w:r>
      <w:proofErr w:type="spellEnd"/>
      <w:r w:rsidR="00BF7A19">
        <w:rPr>
          <w:lang w:val="lv-LV"/>
        </w:rPr>
        <w:t xml:space="preserve"> vidē</w:t>
      </w:r>
    </w:p>
    <w:p w14:paraId="4C9788FF" w14:textId="4A51E0D6"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BB04B7" w:rsidRPr="00D86A55">
        <w:rPr>
          <w:lang w:val="lv-LV"/>
        </w:rPr>
        <w:t>1</w:t>
      </w:r>
      <w:r w:rsidR="006D2F23">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8319F7">
        <w:rPr>
          <w:lang w:val="lv-LV"/>
        </w:rPr>
        <w:t>1</w:t>
      </w:r>
      <w:r w:rsidR="006D2F23">
        <w:rPr>
          <w:lang w:val="lv-LV"/>
        </w:rPr>
        <w:t>4.10</w:t>
      </w:r>
    </w:p>
    <w:p w14:paraId="37351362" w14:textId="4671975A" w:rsidR="00D52446" w:rsidRDefault="00B5649C" w:rsidP="00C63CC3">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r w:rsidR="006706A9">
        <w:rPr>
          <w:color w:val="auto"/>
        </w:rPr>
        <w:t xml:space="preserve"> </w:t>
      </w:r>
    </w:p>
    <w:p w14:paraId="3114401E" w14:textId="51B47774" w:rsidR="00693DCA" w:rsidRPr="00693DCA" w:rsidRDefault="00693DCA" w:rsidP="00482707">
      <w:pPr>
        <w:pStyle w:val="Sarakstarindkopa"/>
        <w:numPr>
          <w:ilvl w:val="0"/>
          <w:numId w:val="21"/>
        </w:numPr>
        <w:ind w:left="284" w:hanging="284"/>
        <w:jc w:val="both"/>
        <w:rPr>
          <w:szCs w:val="24"/>
        </w:rPr>
      </w:pPr>
      <w:bookmarkStart w:id="3" w:name="_Hlk117004533"/>
      <w:r w:rsidRPr="00693DCA">
        <w:rPr>
          <w:szCs w:val="24"/>
        </w:rPr>
        <w:t xml:space="preserve">Par </w:t>
      </w:r>
      <w:proofErr w:type="spellStart"/>
      <w:r w:rsidR="00CC15C9">
        <w:rPr>
          <w:szCs w:val="24"/>
        </w:rPr>
        <w:t>Laveru</w:t>
      </w:r>
      <w:proofErr w:type="spellEnd"/>
      <w:r w:rsidR="00CC15C9">
        <w:rPr>
          <w:szCs w:val="24"/>
        </w:rPr>
        <w:t xml:space="preserve"> sūkņu stacijas pārbūvi.</w:t>
      </w:r>
    </w:p>
    <w:p w14:paraId="09CCB280" w14:textId="77777777" w:rsidR="00173121" w:rsidRDefault="00173121" w:rsidP="00482707">
      <w:pPr>
        <w:pStyle w:val="Sarakstarindkopa"/>
        <w:numPr>
          <w:ilvl w:val="0"/>
          <w:numId w:val="21"/>
        </w:numPr>
        <w:ind w:left="284" w:hanging="284"/>
        <w:jc w:val="both"/>
        <w:rPr>
          <w:szCs w:val="24"/>
        </w:rPr>
      </w:pPr>
      <w:r w:rsidRPr="00173121">
        <w:rPr>
          <w:szCs w:val="24"/>
        </w:rPr>
        <w:t>Par projekta piedāvājumu Eiropas Komisijas izpētes ietvara Apvārsnis Eiropa uzsaukumam</w:t>
      </w:r>
      <w:r>
        <w:rPr>
          <w:szCs w:val="24"/>
        </w:rPr>
        <w:t>.</w:t>
      </w:r>
    </w:p>
    <w:p w14:paraId="3C792131" w14:textId="7636E850" w:rsidR="00693DCA" w:rsidRDefault="00173121" w:rsidP="00482707">
      <w:pPr>
        <w:pStyle w:val="Sarakstarindkopa"/>
        <w:numPr>
          <w:ilvl w:val="0"/>
          <w:numId w:val="21"/>
        </w:numPr>
        <w:ind w:left="284" w:hanging="284"/>
        <w:jc w:val="both"/>
        <w:rPr>
          <w:szCs w:val="24"/>
        </w:rPr>
      </w:pPr>
      <w:r w:rsidRPr="00173121">
        <w:rPr>
          <w:szCs w:val="24"/>
        </w:rPr>
        <w:t xml:space="preserve">Par Policijas ēkas pārbūves projekta tehnisko specifikāciju projektēšanai un autoruzraudzībai </w:t>
      </w:r>
      <w:r w:rsidR="00693DCA" w:rsidRPr="00693DCA">
        <w:rPr>
          <w:szCs w:val="24"/>
        </w:rPr>
        <w:t>Par sporta laukum</w:t>
      </w:r>
      <w:r w:rsidR="001C60FD">
        <w:rPr>
          <w:szCs w:val="24"/>
        </w:rPr>
        <w:t>a</w:t>
      </w:r>
      <w:r w:rsidR="00693DCA" w:rsidRPr="00693DCA">
        <w:rPr>
          <w:szCs w:val="24"/>
        </w:rPr>
        <w:t xml:space="preserve"> ierīkošanu </w:t>
      </w:r>
      <w:proofErr w:type="spellStart"/>
      <w:r w:rsidR="00693DCA" w:rsidRPr="00693DCA">
        <w:rPr>
          <w:szCs w:val="24"/>
        </w:rPr>
        <w:t>Garciemā</w:t>
      </w:r>
      <w:proofErr w:type="spellEnd"/>
      <w:r w:rsidR="00693DCA" w:rsidRPr="00693DCA">
        <w:rPr>
          <w:szCs w:val="24"/>
        </w:rPr>
        <w:t>, paskaidrojuma raksta cenu aptauj</w:t>
      </w:r>
      <w:r w:rsidR="00C63CC3">
        <w:rPr>
          <w:szCs w:val="24"/>
        </w:rPr>
        <w:t xml:space="preserve">u un </w:t>
      </w:r>
      <w:r w:rsidR="00693DCA" w:rsidRPr="00693DCA">
        <w:rPr>
          <w:szCs w:val="24"/>
        </w:rPr>
        <w:t>projekta termiņ</w:t>
      </w:r>
      <w:r w:rsidR="00C63CC3">
        <w:rPr>
          <w:szCs w:val="24"/>
        </w:rPr>
        <w:t>u</w:t>
      </w:r>
      <w:r w:rsidR="00820D17">
        <w:rPr>
          <w:szCs w:val="24"/>
        </w:rPr>
        <w:t>.</w:t>
      </w:r>
    </w:p>
    <w:p w14:paraId="561B5AD3" w14:textId="4522ABCF" w:rsidR="00533EA8" w:rsidRPr="00693DCA" w:rsidRDefault="00533EA8" w:rsidP="00482707">
      <w:pPr>
        <w:pStyle w:val="Sarakstarindkopa"/>
        <w:numPr>
          <w:ilvl w:val="0"/>
          <w:numId w:val="21"/>
        </w:numPr>
        <w:ind w:left="284" w:hanging="284"/>
        <w:jc w:val="both"/>
        <w:rPr>
          <w:szCs w:val="24"/>
        </w:rPr>
      </w:pPr>
      <w:r w:rsidRPr="00533EA8">
        <w:rPr>
          <w:szCs w:val="24"/>
        </w:rPr>
        <w:t>Par projekta pieteikuma “Infrastruktūras uzlabošana uzņēmējdarbības attīstībai Ādažu novadā” sagatavošanu</w:t>
      </w:r>
      <w:r w:rsidR="00356E07">
        <w:rPr>
          <w:szCs w:val="24"/>
        </w:rPr>
        <w:t>.</w:t>
      </w:r>
    </w:p>
    <w:p w14:paraId="00D2B123" w14:textId="52B01531" w:rsidR="00B5649C" w:rsidRPr="00BF4901" w:rsidRDefault="00B5649C" w:rsidP="008C708D">
      <w:pPr>
        <w:pStyle w:val="Sarakstarindkopa"/>
        <w:spacing w:before="120" w:after="120"/>
        <w:ind w:left="0"/>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A71170" w:rsidRPr="00A71170" w14:paraId="5175D90F" w14:textId="77777777" w:rsidTr="00294810">
              <w:trPr>
                <w:trHeight w:val="527"/>
              </w:trPr>
              <w:tc>
                <w:tcPr>
                  <w:tcW w:w="8937" w:type="dxa"/>
                  <w:tcBorders>
                    <w:bottom w:val="single" w:sz="4" w:space="0" w:color="auto"/>
                  </w:tcBorders>
                </w:tcPr>
                <w:p w14:paraId="499AC49F" w14:textId="214AF8C2" w:rsidR="00F77B3D" w:rsidRPr="00BA3BC4" w:rsidRDefault="00BA3BC4" w:rsidP="008C708D">
                  <w:pPr>
                    <w:pStyle w:val="Sarakstarindkopa"/>
                    <w:numPr>
                      <w:ilvl w:val="0"/>
                      <w:numId w:val="9"/>
                    </w:numPr>
                    <w:spacing w:before="120" w:after="120"/>
                    <w:ind w:hanging="284"/>
                    <w:jc w:val="center"/>
                    <w:rPr>
                      <w:b/>
                      <w:bCs/>
                      <w:color w:val="000000" w:themeColor="text1"/>
                      <w:szCs w:val="24"/>
                    </w:rPr>
                  </w:pPr>
                  <w:r w:rsidRPr="00BA3BC4">
                    <w:rPr>
                      <w:b/>
                      <w:bCs/>
                      <w:szCs w:val="24"/>
                    </w:rPr>
                    <w:t xml:space="preserve">Par </w:t>
                  </w:r>
                  <w:proofErr w:type="spellStart"/>
                  <w:r w:rsidRPr="00BA3BC4">
                    <w:rPr>
                      <w:b/>
                      <w:bCs/>
                      <w:szCs w:val="24"/>
                    </w:rPr>
                    <w:t>Laveru</w:t>
                  </w:r>
                  <w:proofErr w:type="spellEnd"/>
                  <w:r w:rsidRPr="00BA3BC4">
                    <w:rPr>
                      <w:b/>
                      <w:bCs/>
                      <w:szCs w:val="24"/>
                    </w:rPr>
                    <w:t xml:space="preserve"> sūkņu stacijas pārbūvi</w:t>
                  </w:r>
                </w:p>
              </w:tc>
            </w:tr>
          </w:tbl>
          <w:p w14:paraId="3114F15D" w14:textId="1D4CDE70" w:rsidR="00F77B3D" w:rsidRPr="00A71170" w:rsidRDefault="00F77B3D" w:rsidP="008319F7">
            <w:pPr>
              <w:spacing w:line="360" w:lineRule="auto"/>
              <w:jc w:val="center"/>
              <w:rPr>
                <w:color w:val="000000" w:themeColor="text1"/>
                <w:szCs w:val="24"/>
              </w:rPr>
            </w:pPr>
            <w:r w:rsidRPr="00A71170">
              <w:rPr>
                <w:color w:val="000000" w:themeColor="text1"/>
                <w:szCs w:val="24"/>
              </w:rPr>
              <w:t>(</w:t>
            </w:r>
            <w:r w:rsidR="00BA3BC4">
              <w:rPr>
                <w:color w:val="000000" w:themeColor="text1"/>
                <w:szCs w:val="24"/>
              </w:rPr>
              <w:t>L.Balode</w:t>
            </w:r>
            <w:r w:rsidRPr="00A71170">
              <w:rPr>
                <w:color w:val="000000" w:themeColor="text1"/>
                <w:szCs w:val="24"/>
              </w:rPr>
              <w:t>)</w:t>
            </w:r>
          </w:p>
          <w:p w14:paraId="10A92A5D" w14:textId="499945EA" w:rsidR="00196C19" w:rsidRDefault="004E071E" w:rsidP="00196C19">
            <w:pPr>
              <w:spacing w:before="120"/>
              <w:jc w:val="both"/>
              <w:rPr>
                <w:color w:val="000000" w:themeColor="text1"/>
                <w:szCs w:val="24"/>
              </w:rPr>
            </w:pPr>
            <w:r>
              <w:rPr>
                <w:color w:val="000000" w:themeColor="text1"/>
                <w:szCs w:val="24"/>
              </w:rPr>
              <w:t>L. BALODE</w:t>
            </w:r>
            <w:r w:rsidR="000305CB" w:rsidRPr="00A71170">
              <w:rPr>
                <w:color w:val="000000" w:themeColor="text1"/>
                <w:szCs w:val="24"/>
              </w:rPr>
              <w:t xml:space="preserve"> </w:t>
            </w:r>
            <w:r w:rsidR="00263D47">
              <w:rPr>
                <w:color w:val="000000" w:themeColor="text1"/>
                <w:szCs w:val="24"/>
              </w:rPr>
              <w:t>informē</w:t>
            </w:r>
            <w:r w:rsidR="0097127F">
              <w:rPr>
                <w:color w:val="000000" w:themeColor="text1"/>
                <w:szCs w:val="24"/>
              </w:rPr>
              <w:t xml:space="preserve"> par </w:t>
            </w:r>
            <w:proofErr w:type="spellStart"/>
            <w:r w:rsidR="001539D2">
              <w:rPr>
                <w:color w:val="000000" w:themeColor="text1"/>
                <w:szCs w:val="24"/>
              </w:rPr>
              <w:t>Laveru</w:t>
            </w:r>
            <w:proofErr w:type="spellEnd"/>
            <w:r w:rsidR="001539D2">
              <w:rPr>
                <w:color w:val="000000" w:themeColor="text1"/>
                <w:szCs w:val="24"/>
              </w:rPr>
              <w:t xml:space="preserve"> poldera sūkņu stacijas pārbūves nepieciešamību</w:t>
            </w:r>
            <w:r w:rsidR="008E3DD4">
              <w:rPr>
                <w:color w:val="000000" w:themeColor="text1"/>
                <w:szCs w:val="24"/>
              </w:rPr>
              <w:t>. S</w:t>
            </w:r>
            <w:r w:rsidR="0015419D">
              <w:rPr>
                <w:color w:val="000000" w:themeColor="text1"/>
                <w:szCs w:val="24"/>
              </w:rPr>
              <w:t xml:space="preserve">askaņā ar </w:t>
            </w:r>
            <w:r w:rsidR="008F7208">
              <w:rPr>
                <w:color w:val="000000" w:themeColor="text1"/>
                <w:szCs w:val="24"/>
              </w:rPr>
              <w:t>SIA “</w:t>
            </w:r>
            <w:proofErr w:type="spellStart"/>
            <w:r w:rsidR="008F7208">
              <w:rPr>
                <w:color w:val="000000" w:themeColor="text1"/>
                <w:szCs w:val="24"/>
              </w:rPr>
              <w:t>Profecto</w:t>
            </w:r>
            <w:proofErr w:type="spellEnd"/>
            <w:r w:rsidR="008F7208">
              <w:rPr>
                <w:color w:val="000000" w:themeColor="text1"/>
                <w:szCs w:val="24"/>
              </w:rPr>
              <w:t xml:space="preserve">” </w:t>
            </w:r>
            <w:r w:rsidR="00B304B7">
              <w:rPr>
                <w:color w:val="000000" w:themeColor="text1"/>
                <w:szCs w:val="24"/>
              </w:rPr>
              <w:t>būvdarbu</w:t>
            </w:r>
            <w:r w:rsidR="00DE5B89">
              <w:rPr>
                <w:color w:val="000000" w:themeColor="text1"/>
                <w:szCs w:val="24"/>
              </w:rPr>
              <w:t xml:space="preserve"> plānu un</w:t>
            </w:r>
            <w:r w:rsidR="00B304B7">
              <w:rPr>
                <w:color w:val="000000" w:themeColor="text1"/>
                <w:szCs w:val="24"/>
              </w:rPr>
              <w:t xml:space="preserve"> </w:t>
            </w:r>
            <w:r w:rsidR="0015419D">
              <w:rPr>
                <w:color w:val="000000" w:themeColor="text1"/>
                <w:szCs w:val="24"/>
              </w:rPr>
              <w:t xml:space="preserve">tāmi </w:t>
            </w:r>
            <w:r w:rsidR="00B304B7">
              <w:rPr>
                <w:color w:val="000000" w:themeColor="text1"/>
                <w:szCs w:val="24"/>
              </w:rPr>
              <w:t>kopējās</w:t>
            </w:r>
            <w:r w:rsidR="009420BD">
              <w:rPr>
                <w:color w:val="000000" w:themeColor="text1"/>
                <w:szCs w:val="24"/>
              </w:rPr>
              <w:t xml:space="preserve"> </w:t>
            </w:r>
            <w:r w:rsidR="00B304B7">
              <w:rPr>
                <w:color w:val="000000" w:themeColor="text1"/>
                <w:szCs w:val="24"/>
              </w:rPr>
              <w:t xml:space="preserve">izmaksas </w:t>
            </w:r>
            <w:r w:rsidR="00491C5E">
              <w:rPr>
                <w:color w:val="000000" w:themeColor="text1"/>
                <w:szCs w:val="24"/>
              </w:rPr>
              <w:t>ir</w:t>
            </w:r>
            <w:r w:rsidR="0015419D">
              <w:rPr>
                <w:color w:val="000000" w:themeColor="text1"/>
                <w:szCs w:val="24"/>
              </w:rPr>
              <w:t xml:space="preserve"> 1 906</w:t>
            </w:r>
            <w:r w:rsidR="00734426">
              <w:rPr>
                <w:color w:val="000000" w:themeColor="text1"/>
                <w:szCs w:val="24"/>
              </w:rPr>
              <w:t> </w:t>
            </w:r>
            <w:r w:rsidR="0015419D">
              <w:rPr>
                <w:color w:val="000000" w:themeColor="text1"/>
                <w:szCs w:val="24"/>
              </w:rPr>
              <w:t>091</w:t>
            </w:r>
            <w:r w:rsidR="00734426">
              <w:rPr>
                <w:color w:val="000000" w:themeColor="text1"/>
                <w:szCs w:val="24"/>
              </w:rPr>
              <w:t xml:space="preserve"> </w:t>
            </w:r>
            <w:r w:rsidR="0015419D">
              <w:rPr>
                <w:color w:val="000000" w:themeColor="text1"/>
                <w:szCs w:val="24"/>
              </w:rPr>
              <w:t>EUR</w:t>
            </w:r>
            <w:r w:rsidR="00244AF3">
              <w:rPr>
                <w:color w:val="000000" w:themeColor="text1"/>
                <w:szCs w:val="24"/>
              </w:rPr>
              <w:t xml:space="preserve"> ar PVN</w:t>
            </w:r>
            <w:r w:rsidR="0015419D">
              <w:rPr>
                <w:color w:val="000000" w:themeColor="text1"/>
                <w:szCs w:val="24"/>
              </w:rPr>
              <w:t xml:space="preserve">, </w:t>
            </w:r>
            <w:r w:rsidR="000357F7">
              <w:rPr>
                <w:color w:val="000000" w:themeColor="text1"/>
                <w:szCs w:val="24"/>
              </w:rPr>
              <w:t xml:space="preserve">no </w:t>
            </w:r>
            <w:r w:rsidR="00491C5E">
              <w:rPr>
                <w:color w:val="000000" w:themeColor="text1"/>
                <w:szCs w:val="24"/>
              </w:rPr>
              <w:t>t</w:t>
            </w:r>
            <w:r w:rsidR="000357F7">
              <w:rPr>
                <w:color w:val="000000" w:themeColor="text1"/>
                <w:szCs w:val="24"/>
              </w:rPr>
              <w:t>ām 532 279 EUR paredzēti 2026.</w:t>
            </w:r>
            <w:r w:rsidR="00491C5E">
              <w:rPr>
                <w:color w:val="000000" w:themeColor="text1"/>
                <w:szCs w:val="24"/>
              </w:rPr>
              <w:t xml:space="preserve"> </w:t>
            </w:r>
            <w:r w:rsidR="000357F7">
              <w:rPr>
                <w:color w:val="000000" w:themeColor="text1"/>
                <w:szCs w:val="24"/>
              </w:rPr>
              <w:t>gada budžetā</w:t>
            </w:r>
            <w:r w:rsidR="0026605A">
              <w:rPr>
                <w:color w:val="000000" w:themeColor="text1"/>
                <w:szCs w:val="24"/>
              </w:rPr>
              <w:t>, t.sk.</w:t>
            </w:r>
            <w:r w:rsidR="00491C5E">
              <w:rPr>
                <w:color w:val="000000" w:themeColor="text1"/>
                <w:szCs w:val="24"/>
              </w:rPr>
              <w:t>,</w:t>
            </w:r>
            <w:r w:rsidR="000357F7">
              <w:rPr>
                <w:color w:val="000000" w:themeColor="text1"/>
                <w:szCs w:val="24"/>
              </w:rPr>
              <w:t xml:space="preserve"> </w:t>
            </w:r>
            <w:r w:rsidR="00734426">
              <w:rPr>
                <w:color w:val="000000" w:themeColor="text1"/>
                <w:szCs w:val="24"/>
              </w:rPr>
              <w:t xml:space="preserve">LAD </w:t>
            </w:r>
            <w:r w:rsidR="00017732">
              <w:rPr>
                <w:color w:val="000000" w:themeColor="text1"/>
                <w:szCs w:val="24"/>
              </w:rPr>
              <w:t xml:space="preserve">maksimālais </w:t>
            </w:r>
            <w:r w:rsidR="00734426">
              <w:rPr>
                <w:color w:val="000000" w:themeColor="text1"/>
                <w:szCs w:val="24"/>
              </w:rPr>
              <w:t>finansējums 270 000 EUR, nepieciešamais papildu finansējums 1 373 812 EUR</w:t>
            </w:r>
            <w:r w:rsidR="00963BC6">
              <w:rPr>
                <w:color w:val="000000" w:themeColor="text1"/>
                <w:szCs w:val="24"/>
              </w:rPr>
              <w:t>.</w:t>
            </w:r>
            <w:r w:rsidR="00A81796">
              <w:rPr>
                <w:color w:val="000000" w:themeColor="text1"/>
                <w:szCs w:val="24"/>
              </w:rPr>
              <w:t xml:space="preserve"> </w:t>
            </w:r>
            <w:r w:rsidR="00AC21C7">
              <w:rPr>
                <w:color w:val="000000" w:themeColor="text1"/>
                <w:szCs w:val="24"/>
              </w:rPr>
              <w:t xml:space="preserve">Informē par iespēju pieteikt atsevišķu </w:t>
            </w:r>
            <w:r w:rsidR="00AC21C7" w:rsidRPr="00F416BD">
              <w:rPr>
                <w:szCs w:val="24"/>
              </w:rPr>
              <w:t xml:space="preserve">projektu </w:t>
            </w:r>
            <w:proofErr w:type="spellStart"/>
            <w:r w:rsidR="00F416BD">
              <w:rPr>
                <w:szCs w:val="24"/>
              </w:rPr>
              <w:t>krājbaseina</w:t>
            </w:r>
            <w:proofErr w:type="spellEnd"/>
            <w:r w:rsidR="00F416BD">
              <w:rPr>
                <w:szCs w:val="24"/>
              </w:rPr>
              <w:t xml:space="preserve"> izbūvei</w:t>
            </w:r>
            <w:r w:rsidR="00333037">
              <w:rPr>
                <w:szCs w:val="24"/>
              </w:rPr>
              <w:t xml:space="preserve"> </w:t>
            </w:r>
            <w:r w:rsidR="009D1353" w:rsidRPr="00F416BD">
              <w:rPr>
                <w:szCs w:val="24"/>
              </w:rPr>
              <w:t>jauna LAD</w:t>
            </w:r>
            <w:r w:rsidR="00333037">
              <w:rPr>
                <w:szCs w:val="24"/>
              </w:rPr>
              <w:t xml:space="preserve"> projekta </w:t>
            </w:r>
            <w:r w:rsidR="009D1353" w:rsidRPr="00F416BD">
              <w:rPr>
                <w:szCs w:val="24"/>
              </w:rPr>
              <w:t xml:space="preserve">uzsaukuma </w:t>
            </w:r>
            <w:r w:rsidR="00AC21C7" w:rsidRPr="00F416BD">
              <w:rPr>
                <w:szCs w:val="24"/>
              </w:rPr>
              <w:t>gadījumā</w:t>
            </w:r>
            <w:r w:rsidR="00196C19">
              <w:rPr>
                <w:szCs w:val="24"/>
              </w:rPr>
              <w:t>.</w:t>
            </w:r>
            <w:r w:rsidR="00196C19">
              <w:rPr>
                <w:color w:val="000000" w:themeColor="text1"/>
                <w:szCs w:val="24"/>
              </w:rPr>
              <w:t xml:space="preserve"> </w:t>
            </w:r>
          </w:p>
          <w:p w14:paraId="1A7B7359" w14:textId="03F88CC0" w:rsidR="00196C19" w:rsidRDefault="00196C19" w:rsidP="00196C19">
            <w:pPr>
              <w:spacing w:before="120"/>
              <w:jc w:val="both"/>
              <w:rPr>
                <w:color w:val="000000" w:themeColor="text1"/>
                <w:szCs w:val="24"/>
              </w:rPr>
            </w:pPr>
            <w:r>
              <w:rPr>
                <w:color w:val="000000" w:themeColor="text1"/>
                <w:szCs w:val="24"/>
              </w:rPr>
              <w:t>Darbiem jābūt pabeigtiem līdz 31.12.2027., šobrīd notiek projektēšana, līdz 01.02.2026. LAD jāiesniedz apstiprināts būvprojekts.</w:t>
            </w:r>
          </w:p>
          <w:p w14:paraId="1458C9D9" w14:textId="2D87AF41" w:rsidR="00D05147" w:rsidRDefault="002B009B" w:rsidP="001501AA">
            <w:pPr>
              <w:spacing w:before="120"/>
              <w:jc w:val="both"/>
              <w:rPr>
                <w:color w:val="000000" w:themeColor="text1"/>
                <w:szCs w:val="24"/>
              </w:rPr>
            </w:pPr>
            <w:r>
              <w:rPr>
                <w:color w:val="000000" w:themeColor="text1"/>
                <w:szCs w:val="24"/>
              </w:rPr>
              <w:t>Tiek meklēti risinājumi un piemēri ārvalstīs</w:t>
            </w:r>
            <w:r w:rsidR="00192871">
              <w:rPr>
                <w:color w:val="000000" w:themeColor="text1"/>
                <w:szCs w:val="24"/>
              </w:rPr>
              <w:t>, kā arī</w:t>
            </w:r>
            <w:r>
              <w:rPr>
                <w:color w:val="000000" w:themeColor="text1"/>
                <w:szCs w:val="24"/>
              </w:rPr>
              <w:t xml:space="preserve"> plānota tikšanās ministrijā, rosinot </w:t>
            </w:r>
            <w:r w:rsidR="00893746">
              <w:rPr>
                <w:color w:val="000000" w:themeColor="text1"/>
                <w:szCs w:val="24"/>
              </w:rPr>
              <w:t xml:space="preserve">atcelt </w:t>
            </w:r>
            <w:r>
              <w:rPr>
                <w:color w:val="000000" w:themeColor="text1"/>
                <w:szCs w:val="24"/>
              </w:rPr>
              <w:t>finansējuma grie</w:t>
            </w:r>
            <w:r w:rsidR="00192871">
              <w:rPr>
                <w:color w:val="000000" w:themeColor="text1"/>
                <w:szCs w:val="24"/>
              </w:rPr>
              <w:t>s</w:t>
            </w:r>
            <w:r>
              <w:rPr>
                <w:color w:val="000000" w:themeColor="text1"/>
                <w:szCs w:val="24"/>
              </w:rPr>
              <w:t>tus</w:t>
            </w:r>
            <w:r w:rsidR="00893746">
              <w:rPr>
                <w:color w:val="000000" w:themeColor="text1"/>
                <w:szCs w:val="24"/>
              </w:rPr>
              <w:t xml:space="preserve"> pašvaldībām.</w:t>
            </w:r>
            <w:r>
              <w:rPr>
                <w:color w:val="000000" w:themeColor="text1"/>
                <w:szCs w:val="24"/>
              </w:rPr>
              <w:t xml:space="preserve"> </w:t>
            </w:r>
            <w:r w:rsidR="00AA32E4">
              <w:rPr>
                <w:color w:val="000000" w:themeColor="text1"/>
                <w:szCs w:val="24"/>
              </w:rPr>
              <w:t>Norāda</w:t>
            </w:r>
            <w:r w:rsidR="006B7C8D">
              <w:rPr>
                <w:color w:val="000000" w:themeColor="text1"/>
                <w:szCs w:val="24"/>
              </w:rPr>
              <w:t xml:space="preserve"> uz riskiem </w:t>
            </w:r>
            <w:r w:rsidR="00AE411B">
              <w:rPr>
                <w:color w:val="000000" w:themeColor="text1"/>
                <w:szCs w:val="24"/>
              </w:rPr>
              <w:t>novecojušo sūkņu dēļ</w:t>
            </w:r>
            <w:r w:rsidR="004D7406">
              <w:rPr>
                <w:color w:val="000000" w:themeColor="text1"/>
                <w:szCs w:val="24"/>
              </w:rPr>
              <w:t>,</w:t>
            </w:r>
            <w:r w:rsidR="00AE411B">
              <w:rPr>
                <w:color w:val="000000" w:themeColor="text1"/>
                <w:szCs w:val="24"/>
              </w:rPr>
              <w:t xml:space="preserve"> to </w:t>
            </w:r>
            <w:r w:rsidR="004D7406">
              <w:rPr>
                <w:color w:val="000000" w:themeColor="text1"/>
                <w:szCs w:val="24"/>
              </w:rPr>
              <w:t>ierobežot</w:t>
            </w:r>
            <w:r w:rsidR="00491C5E">
              <w:rPr>
                <w:color w:val="000000" w:themeColor="text1"/>
                <w:szCs w:val="24"/>
              </w:rPr>
              <w:t>o</w:t>
            </w:r>
            <w:r w:rsidR="004D7406">
              <w:rPr>
                <w:color w:val="000000" w:themeColor="text1"/>
                <w:szCs w:val="24"/>
              </w:rPr>
              <w:t xml:space="preserve"> </w:t>
            </w:r>
            <w:r w:rsidR="00565C3D">
              <w:rPr>
                <w:color w:val="000000" w:themeColor="text1"/>
                <w:szCs w:val="24"/>
              </w:rPr>
              <w:t xml:space="preserve">un </w:t>
            </w:r>
            <w:r w:rsidR="0026520C">
              <w:rPr>
                <w:color w:val="000000" w:themeColor="text1"/>
                <w:szCs w:val="24"/>
              </w:rPr>
              <w:t>dārg</w:t>
            </w:r>
            <w:r w:rsidR="00491C5E">
              <w:rPr>
                <w:color w:val="000000" w:themeColor="text1"/>
                <w:szCs w:val="24"/>
              </w:rPr>
              <w:t>o</w:t>
            </w:r>
            <w:r w:rsidR="00565C3D">
              <w:rPr>
                <w:color w:val="000000" w:themeColor="text1"/>
                <w:szCs w:val="24"/>
              </w:rPr>
              <w:t xml:space="preserve"> </w:t>
            </w:r>
            <w:r w:rsidR="00AE411B">
              <w:rPr>
                <w:color w:val="000000" w:themeColor="text1"/>
                <w:szCs w:val="24"/>
              </w:rPr>
              <w:t>remont</w:t>
            </w:r>
            <w:r w:rsidR="00491C5E">
              <w:rPr>
                <w:color w:val="000000" w:themeColor="text1"/>
                <w:szCs w:val="24"/>
              </w:rPr>
              <w:t>u</w:t>
            </w:r>
            <w:r w:rsidR="00880FCE">
              <w:rPr>
                <w:color w:val="000000" w:themeColor="text1"/>
                <w:szCs w:val="24"/>
              </w:rPr>
              <w:t xml:space="preserve"> </w:t>
            </w:r>
            <w:r w:rsidR="004D7406">
              <w:rPr>
                <w:color w:val="000000" w:themeColor="text1"/>
                <w:szCs w:val="24"/>
              </w:rPr>
              <w:t>un</w:t>
            </w:r>
            <w:r w:rsidR="00342712">
              <w:rPr>
                <w:color w:val="000000" w:themeColor="text1"/>
                <w:szCs w:val="24"/>
              </w:rPr>
              <w:t xml:space="preserve"> augstajām</w:t>
            </w:r>
            <w:r w:rsidR="004D7406">
              <w:rPr>
                <w:color w:val="000000" w:themeColor="text1"/>
                <w:szCs w:val="24"/>
              </w:rPr>
              <w:t xml:space="preserve"> </w:t>
            </w:r>
            <w:r w:rsidR="00D22C85">
              <w:rPr>
                <w:color w:val="000000" w:themeColor="text1"/>
                <w:szCs w:val="24"/>
              </w:rPr>
              <w:t xml:space="preserve">sūkņu nomas </w:t>
            </w:r>
            <w:r w:rsidR="00342712">
              <w:rPr>
                <w:color w:val="000000" w:themeColor="text1"/>
                <w:szCs w:val="24"/>
              </w:rPr>
              <w:t>izmaksām</w:t>
            </w:r>
            <w:r w:rsidR="00C9187E">
              <w:rPr>
                <w:color w:val="000000" w:themeColor="text1"/>
                <w:szCs w:val="24"/>
              </w:rPr>
              <w:t>.</w:t>
            </w:r>
            <w:r w:rsidR="00972505">
              <w:rPr>
                <w:color w:val="000000" w:themeColor="text1"/>
                <w:szCs w:val="24"/>
              </w:rPr>
              <w:t xml:space="preserve"> </w:t>
            </w:r>
            <w:r w:rsidR="00E35298">
              <w:rPr>
                <w:color w:val="000000" w:themeColor="text1"/>
                <w:szCs w:val="24"/>
              </w:rPr>
              <w:t xml:space="preserve"> </w:t>
            </w:r>
          </w:p>
          <w:p w14:paraId="566460F3" w14:textId="7CB0CC4C" w:rsidR="00196C19" w:rsidRDefault="008D4197" w:rsidP="001501AA">
            <w:pPr>
              <w:spacing w:before="120"/>
              <w:jc w:val="both"/>
              <w:rPr>
                <w:color w:val="000000" w:themeColor="text1"/>
                <w:szCs w:val="24"/>
              </w:rPr>
            </w:pPr>
            <w:r>
              <w:rPr>
                <w:color w:val="000000" w:themeColor="text1"/>
                <w:szCs w:val="24"/>
              </w:rPr>
              <w:t xml:space="preserve">KOMISIJA </w:t>
            </w:r>
            <w:r w:rsidR="00972505">
              <w:rPr>
                <w:color w:val="000000" w:themeColor="text1"/>
                <w:szCs w:val="24"/>
              </w:rPr>
              <w:t>p</w:t>
            </w:r>
            <w:r>
              <w:rPr>
                <w:color w:val="000000" w:themeColor="text1"/>
                <w:szCs w:val="24"/>
              </w:rPr>
              <w:t>recizē projekta termiņu</w:t>
            </w:r>
            <w:r w:rsidR="00F50C35">
              <w:rPr>
                <w:color w:val="000000" w:themeColor="text1"/>
                <w:szCs w:val="24"/>
              </w:rPr>
              <w:t>,</w:t>
            </w:r>
            <w:r>
              <w:rPr>
                <w:color w:val="000000" w:themeColor="text1"/>
                <w:szCs w:val="24"/>
              </w:rPr>
              <w:t xml:space="preserve"> </w:t>
            </w:r>
            <w:r w:rsidR="00491C5E">
              <w:rPr>
                <w:color w:val="000000" w:themeColor="text1"/>
                <w:szCs w:val="24"/>
              </w:rPr>
              <w:t xml:space="preserve">kā arī </w:t>
            </w:r>
            <w:r>
              <w:rPr>
                <w:color w:val="000000" w:themeColor="text1"/>
                <w:szCs w:val="24"/>
              </w:rPr>
              <w:t xml:space="preserve">sekas, kas </w:t>
            </w:r>
            <w:r w:rsidR="00491C5E">
              <w:rPr>
                <w:color w:val="000000" w:themeColor="text1"/>
                <w:szCs w:val="24"/>
              </w:rPr>
              <w:t>nerealizējot projektu</w:t>
            </w:r>
            <w:r w:rsidR="00491C5E">
              <w:rPr>
                <w:color w:val="000000" w:themeColor="text1"/>
                <w:szCs w:val="24"/>
              </w:rPr>
              <w:t xml:space="preserve"> </w:t>
            </w:r>
            <w:r>
              <w:rPr>
                <w:color w:val="000000" w:themeColor="text1"/>
                <w:szCs w:val="24"/>
              </w:rPr>
              <w:t>var iestāties</w:t>
            </w:r>
            <w:r w:rsidR="00491C5E">
              <w:rPr>
                <w:color w:val="000000" w:themeColor="text1"/>
                <w:szCs w:val="24"/>
              </w:rPr>
              <w:t>.</w:t>
            </w:r>
            <w:r w:rsidR="00F50C35">
              <w:rPr>
                <w:color w:val="000000" w:themeColor="text1"/>
                <w:szCs w:val="24"/>
              </w:rPr>
              <w:t xml:space="preserve"> </w:t>
            </w:r>
            <w:r w:rsidR="00491C5E">
              <w:rPr>
                <w:color w:val="000000" w:themeColor="text1"/>
                <w:szCs w:val="24"/>
              </w:rPr>
              <w:t>K</w:t>
            </w:r>
            <w:r w:rsidR="00C001BD">
              <w:rPr>
                <w:color w:val="000000" w:themeColor="text1"/>
                <w:szCs w:val="24"/>
              </w:rPr>
              <w:t>onstatē</w:t>
            </w:r>
            <w:r w:rsidR="00EF6730">
              <w:rPr>
                <w:color w:val="000000" w:themeColor="text1"/>
                <w:szCs w:val="24"/>
              </w:rPr>
              <w:t>, ka z</w:t>
            </w:r>
            <w:r w:rsidR="00EA0E1A">
              <w:rPr>
                <w:color w:val="000000" w:themeColor="text1"/>
                <w:szCs w:val="24"/>
              </w:rPr>
              <w:t xml:space="preserve">emes darbi un </w:t>
            </w:r>
            <w:r w:rsidR="006527D2">
              <w:rPr>
                <w:color w:val="000000" w:themeColor="text1"/>
                <w:szCs w:val="24"/>
              </w:rPr>
              <w:t>dzelzsbetona konstrukcijas</w:t>
            </w:r>
            <w:r w:rsidR="00EA0E1A">
              <w:rPr>
                <w:color w:val="000000" w:themeColor="text1"/>
                <w:szCs w:val="24"/>
              </w:rPr>
              <w:t xml:space="preserve"> </w:t>
            </w:r>
            <w:r w:rsidR="00196C19">
              <w:rPr>
                <w:color w:val="000000" w:themeColor="text1"/>
                <w:szCs w:val="24"/>
              </w:rPr>
              <w:t xml:space="preserve">ir </w:t>
            </w:r>
            <w:r w:rsidR="00491C5E">
              <w:rPr>
                <w:color w:val="000000" w:themeColor="text1"/>
                <w:szCs w:val="24"/>
              </w:rPr>
              <w:t xml:space="preserve">lielākās </w:t>
            </w:r>
            <w:r w:rsidR="00EA0E1A">
              <w:rPr>
                <w:color w:val="000000" w:themeColor="text1"/>
                <w:szCs w:val="24"/>
              </w:rPr>
              <w:t>izmaksu</w:t>
            </w:r>
            <w:r w:rsidR="00196C19">
              <w:rPr>
                <w:color w:val="000000" w:themeColor="text1"/>
                <w:szCs w:val="24"/>
              </w:rPr>
              <w:t xml:space="preserve"> </w:t>
            </w:r>
            <w:r w:rsidR="00491C5E">
              <w:rPr>
                <w:color w:val="000000" w:themeColor="text1"/>
                <w:szCs w:val="24"/>
              </w:rPr>
              <w:t>pozīcijas</w:t>
            </w:r>
            <w:r w:rsidR="00196C19">
              <w:rPr>
                <w:color w:val="000000" w:themeColor="text1"/>
                <w:szCs w:val="24"/>
              </w:rPr>
              <w:t>.</w:t>
            </w:r>
          </w:p>
          <w:p w14:paraId="3061684F" w14:textId="76384753" w:rsidR="008D5C79" w:rsidRDefault="008D5C79" w:rsidP="001501AA">
            <w:pPr>
              <w:spacing w:before="120"/>
              <w:jc w:val="both"/>
              <w:rPr>
                <w:color w:val="000000" w:themeColor="text1"/>
                <w:szCs w:val="24"/>
              </w:rPr>
            </w:pPr>
            <w:r>
              <w:rPr>
                <w:color w:val="000000" w:themeColor="text1"/>
                <w:szCs w:val="24"/>
              </w:rPr>
              <w:t xml:space="preserve">K.MIĶELSONE aicina sazināties ar </w:t>
            </w:r>
            <w:r w:rsidR="00491C5E">
              <w:rPr>
                <w:color w:val="000000" w:themeColor="text1"/>
                <w:szCs w:val="24"/>
              </w:rPr>
              <w:t xml:space="preserve">sūkņu </w:t>
            </w:r>
            <w:r>
              <w:rPr>
                <w:color w:val="000000" w:themeColor="text1"/>
                <w:szCs w:val="24"/>
              </w:rPr>
              <w:t>ražotājiem</w:t>
            </w:r>
            <w:r w:rsidR="005A601D">
              <w:rPr>
                <w:color w:val="000000" w:themeColor="text1"/>
                <w:szCs w:val="24"/>
              </w:rPr>
              <w:t xml:space="preserve"> par iespējamiem risinājumiem</w:t>
            </w:r>
            <w:r w:rsidR="008A68B0">
              <w:rPr>
                <w:color w:val="000000" w:themeColor="text1"/>
                <w:szCs w:val="24"/>
              </w:rPr>
              <w:t>, kā arī</w:t>
            </w:r>
            <w:r w:rsidR="005A601D">
              <w:rPr>
                <w:color w:val="000000" w:themeColor="text1"/>
                <w:szCs w:val="24"/>
              </w:rPr>
              <w:t xml:space="preserve"> ar ministriju</w:t>
            </w:r>
            <w:r w:rsidR="00491C5E">
              <w:rPr>
                <w:color w:val="000000" w:themeColor="text1"/>
                <w:szCs w:val="24"/>
              </w:rPr>
              <w:t xml:space="preserve"> par to,</w:t>
            </w:r>
            <w:r w:rsidR="005A601D">
              <w:rPr>
                <w:color w:val="000000" w:themeColor="text1"/>
                <w:szCs w:val="24"/>
              </w:rPr>
              <w:t xml:space="preserve"> ka </w:t>
            </w:r>
            <w:r w:rsidR="00796810">
              <w:rPr>
                <w:color w:val="000000" w:themeColor="text1"/>
                <w:szCs w:val="24"/>
              </w:rPr>
              <w:t>objekts</w:t>
            </w:r>
            <w:r w:rsidR="005A601D">
              <w:rPr>
                <w:color w:val="000000" w:themeColor="text1"/>
                <w:szCs w:val="24"/>
              </w:rPr>
              <w:t xml:space="preserve"> atrodas nacionālajā plūdu </w:t>
            </w:r>
            <w:r w:rsidR="00796810">
              <w:rPr>
                <w:color w:val="000000" w:themeColor="text1"/>
                <w:szCs w:val="24"/>
              </w:rPr>
              <w:t>teritorijā</w:t>
            </w:r>
            <w:r w:rsidR="00520474">
              <w:rPr>
                <w:color w:val="000000" w:themeColor="text1"/>
                <w:szCs w:val="24"/>
              </w:rPr>
              <w:t xml:space="preserve"> un polder</w:t>
            </w:r>
            <w:r w:rsidR="00491C5E">
              <w:rPr>
                <w:color w:val="000000" w:themeColor="text1"/>
                <w:szCs w:val="24"/>
              </w:rPr>
              <w:t xml:space="preserve">a </w:t>
            </w:r>
            <w:proofErr w:type="spellStart"/>
            <w:r w:rsidR="00491C5E">
              <w:rPr>
                <w:color w:val="000000" w:themeColor="text1"/>
                <w:szCs w:val="24"/>
              </w:rPr>
              <w:t>pilnūdenī</w:t>
            </w:r>
            <w:proofErr w:type="spellEnd"/>
            <w:r w:rsidR="00520474">
              <w:rPr>
                <w:color w:val="000000" w:themeColor="text1"/>
                <w:szCs w:val="24"/>
              </w:rPr>
              <w:t xml:space="preserve"> arī nelieli plūdi radītu </w:t>
            </w:r>
            <w:r w:rsidR="00FD36BF">
              <w:rPr>
                <w:color w:val="000000" w:themeColor="text1"/>
                <w:szCs w:val="24"/>
              </w:rPr>
              <w:t>būtiskus riskus</w:t>
            </w:r>
            <w:r w:rsidR="00491C5E">
              <w:rPr>
                <w:color w:val="000000" w:themeColor="text1"/>
                <w:szCs w:val="24"/>
              </w:rPr>
              <w:t>.</w:t>
            </w:r>
            <w:r w:rsidR="00520474">
              <w:rPr>
                <w:color w:val="000000" w:themeColor="text1"/>
                <w:szCs w:val="24"/>
              </w:rPr>
              <w:t xml:space="preserve"> </w:t>
            </w:r>
            <w:r w:rsidR="00491C5E">
              <w:rPr>
                <w:color w:val="000000" w:themeColor="text1"/>
                <w:szCs w:val="24"/>
              </w:rPr>
              <w:t>R</w:t>
            </w:r>
            <w:r w:rsidR="000A1C99">
              <w:rPr>
                <w:color w:val="000000" w:themeColor="text1"/>
                <w:szCs w:val="24"/>
              </w:rPr>
              <w:t xml:space="preserve">osina </w:t>
            </w:r>
            <w:r w:rsidR="00520474">
              <w:rPr>
                <w:color w:val="000000" w:themeColor="text1"/>
                <w:szCs w:val="24"/>
              </w:rPr>
              <w:t xml:space="preserve">lūgt </w:t>
            </w:r>
            <w:r w:rsidR="00491C5E">
              <w:rPr>
                <w:color w:val="000000" w:themeColor="text1"/>
                <w:szCs w:val="24"/>
              </w:rPr>
              <w:t xml:space="preserve">ministrijai </w:t>
            </w:r>
            <w:r w:rsidR="00520474">
              <w:rPr>
                <w:color w:val="000000" w:themeColor="text1"/>
                <w:szCs w:val="24"/>
              </w:rPr>
              <w:t>papildu atbalstu, piemēram</w:t>
            </w:r>
            <w:r w:rsidR="00E90372">
              <w:rPr>
                <w:color w:val="000000" w:themeColor="text1"/>
                <w:szCs w:val="24"/>
              </w:rPr>
              <w:t>,</w:t>
            </w:r>
            <w:r w:rsidR="00520474">
              <w:rPr>
                <w:color w:val="000000" w:themeColor="text1"/>
                <w:szCs w:val="24"/>
              </w:rPr>
              <w:t xml:space="preserve"> </w:t>
            </w:r>
            <w:r w:rsidR="00491C5E">
              <w:rPr>
                <w:color w:val="000000" w:themeColor="text1"/>
                <w:szCs w:val="24"/>
              </w:rPr>
              <w:t xml:space="preserve">no </w:t>
            </w:r>
            <w:r w:rsidR="00520474">
              <w:rPr>
                <w:color w:val="000000" w:themeColor="text1"/>
                <w:szCs w:val="24"/>
              </w:rPr>
              <w:t>meliorācija</w:t>
            </w:r>
            <w:r w:rsidR="00491C5E">
              <w:rPr>
                <w:color w:val="000000" w:themeColor="text1"/>
                <w:szCs w:val="24"/>
              </w:rPr>
              <w:t xml:space="preserve">s projektiem </w:t>
            </w:r>
            <w:r w:rsidR="000A1C99">
              <w:rPr>
                <w:color w:val="000000" w:themeColor="text1"/>
                <w:szCs w:val="24"/>
              </w:rPr>
              <w:t>paredzētā</w:t>
            </w:r>
            <w:r w:rsidR="00520474">
              <w:rPr>
                <w:color w:val="000000" w:themeColor="text1"/>
                <w:szCs w:val="24"/>
              </w:rPr>
              <w:t xml:space="preserve"> </w:t>
            </w:r>
            <w:r w:rsidR="00491C5E">
              <w:rPr>
                <w:color w:val="000000" w:themeColor="text1"/>
                <w:szCs w:val="24"/>
              </w:rPr>
              <w:t xml:space="preserve">valsts </w:t>
            </w:r>
            <w:r w:rsidR="00520474">
              <w:rPr>
                <w:color w:val="000000" w:themeColor="text1"/>
                <w:szCs w:val="24"/>
              </w:rPr>
              <w:t>finansējuma.</w:t>
            </w:r>
          </w:p>
          <w:p w14:paraId="35CFDF5A" w14:textId="4FC2ACF6" w:rsidR="00013362" w:rsidRDefault="00F77B3D" w:rsidP="00222C6C">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F9284C" w:rsidRPr="00A71170">
              <w:rPr>
                <w:b/>
                <w:bCs/>
                <w:color w:val="000000" w:themeColor="text1"/>
                <w:szCs w:val="24"/>
              </w:rPr>
              <w:t xml:space="preserve"> </w:t>
            </w:r>
            <w:r w:rsidR="00491C5E">
              <w:rPr>
                <w:b/>
                <w:bCs/>
                <w:color w:val="000000" w:themeColor="text1"/>
                <w:szCs w:val="24"/>
              </w:rPr>
              <w:t>U</w:t>
            </w:r>
            <w:r w:rsidR="00BF6AA2">
              <w:rPr>
                <w:b/>
                <w:bCs/>
                <w:color w:val="000000" w:themeColor="text1"/>
                <w:szCs w:val="24"/>
              </w:rPr>
              <w:t xml:space="preserve">zdot pašvaldības aģentūrai “Carnikavas </w:t>
            </w:r>
            <w:r w:rsidR="005061CB">
              <w:rPr>
                <w:b/>
                <w:bCs/>
                <w:color w:val="000000" w:themeColor="text1"/>
                <w:szCs w:val="24"/>
              </w:rPr>
              <w:t>k</w:t>
            </w:r>
            <w:r w:rsidR="00BF6AA2">
              <w:rPr>
                <w:b/>
                <w:bCs/>
                <w:color w:val="000000" w:themeColor="text1"/>
                <w:szCs w:val="24"/>
              </w:rPr>
              <w:t>omunālserviss”</w:t>
            </w:r>
            <w:r w:rsidR="00013362">
              <w:rPr>
                <w:b/>
                <w:bCs/>
                <w:color w:val="000000" w:themeColor="text1"/>
                <w:szCs w:val="24"/>
              </w:rPr>
              <w:t>:</w:t>
            </w:r>
          </w:p>
          <w:p w14:paraId="1CD88742" w14:textId="486BAE7C" w:rsidR="00013362" w:rsidRPr="00491C5E" w:rsidRDefault="00431263" w:rsidP="00491C5E">
            <w:pPr>
              <w:pStyle w:val="Sarakstarindkopa"/>
              <w:numPr>
                <w:ilvl w:val="0"/>
                <w:numId w:val="24"/>
              </w:numPr>
              <w:spacing w:before="120"/>
              <w:jc w:val="both"/>
              <w:rPr>
                <w:b/>
                <w:bCs/>
                <w:color w:val="000000" w:themeColor="text1"/>
                <w:szCs w:val="24"/>
              </w:rPr>
            </w:pPr>
            <w:r w:rsidRPr="00491C5E">
              <w:rPr>
                <w:b/>
                <w:bCs/>
                <w:color w:val="000000" w:themeColor="text1"/>
                <w:szCs w:val="24"/>
              </w:rPr>
              <w:lastRenderedPageBreak/>
              <w:t>S</w:t>
            </w:r>
            <w:r w:rsidR="00AF7366" w:rsidRPr="00491C5E">
              <w:rPr>
                <w:b/>
                <w:bCs/>
                <w:color w:val="000000" w:themeColor="text1"/>
                <w:szCs w:val="24"/>
              </w:rPr>
              <w:t xml:space="preserve">azināties ar </w:t>
            </w:r>
            <w:r w:rsidR="007D1B48" w:rsidRPr="00491C5E">
              <w:rPr>
                <w:b/>
                <w:bCs/>
                <w:color w:val="000000" w:themeColor="text1"/>
                <w:szCs w:val="24"/>
              </w:rPr>
              <w:t>ministriju</w:t>
            </w:r>
            <w:r w:rsidR="00013362" w:rsidRPr="00491C5E">
              <w:rPr>
                <w:b/>
                <w:bCs/>
                <w:color w:val="000000" w:themeColor="text1"/>
                <w:szCs w:val="24"/>
              </w:rPr>
              <w:t xml:space="preserve"> papildu finanšu līdzekļu iegūšanai</w:t>
            </w:r>
            <w:r w:rsidRPr="00491C5E">
              <w:rPr>
                <w:b/>
                <w:bCs/>
                <w:color w:val="000000" w:themeColor="text1"/>
                <w:szCs w:val="24"/>
              </w:rPr>
              <w:t>.</w:t>
            </w:r>
          </w:p>
          <w:p w14:paraId="3D19494C" w14:textId="6EE19AEA" w:rsidR="00BA4E0F" w:rsidRDefault="00431263" w:rsidP="00013362">
            <w:pPr>
              <w:pStyle w:val="Sarakstarindkopa"/>
              <w:numPr>
                <w:ilvl w:val="0"/>
                <w:numId w:val="24"/>
              </w:numPr>
              <w:spacing w:before="120"/>
              <w:jc w:val="both"/>
              <w:rPr>
                <w:b/>
                <w:bCs/>
                <w:color w:val="000000" w:themeColor="text1"/>
                <w:szCs w:val="24"/>
              </w:rPr>
            </w:pPr>
            <w:r>
              <w:rPr>
                <w:b/>
                <w:bCs/>
                <w:color w:val="000000" w:themeColor="text1"/>
                <w:szCs w:val="24"/>
              </w:rPr>
              <w:t>S</w:t>
            </w:r>
            <w:r w:rsidR="00013362" w:rsidRPr="00013362">
              <w:rPr>
                <w:b/>
                <w:bCs/>
                <w:color w:val="000000" w:themeColor="text1"/>
                <w:szCs w:val="24"/>
              </w:rPr>
              <w:t>azināties</w:t>
            </w:r>
            <w:r w:rsidR="007D1B48" w:rsidRPr="00013362">
              <w:rPr>
                <w:b/>
                <w:bCs/>
                <w:color w:val="000000" w:themeColor="text1"/>
                <w:szCs w:val="24"/>
              </w:rPr>
              <w:t xml:space="preserve"> un </w:t>
            </w:r>
            <w:r w:rsidR="00491C5E">
              <w:rPr>
                <w:b/>
                <w:bCs/>
                <w:color w:val="000000" w:themeColor="text1"/>
                <w:szCs w:val="24"/>
              </w:rPr>
              <w:t>sūkņu</w:t>
            </w:r>
            <w:r w:rsidR="00AF7366" w:rsidRPr="00013362">
              <w:rPr>
                <w:b/>
                <w:bCs/>
                <w:color w:val="000000" w:themeColor="text1"/>
                <w:szCs w:val="24"/>
              </w:rPr>
              <w:t xml:space="preserve"> ražotājiem</w:t>
            </w:r>
            <w:r w:rsidR="00013362" w:rsidRPr="00013362">
              <w:rPr>
                <w:b/>
                <w:bCs/>
                <w:color w:val="000000" w:themeColor="text1"/>
                <w:szCs w:val="24"/>
              </w:rPr>
              <w:t xml:space="preserve"> </w:t>
            </w:r>
            <w:r w:rsidR="00BA4E0F">
              <w:rPr>
                <w:b/>
                <w:bCs/>
                <w:color w:val="000000" w:themeColor="text1"/>
                <w:szCs w:val="24"/>
              </w:rPr>
              <w:t>labākā risinājuma izvērtēšanai</w:t>
            </w:r>
            <w:r>
              <w:rPr>
                <w:b/>
                <w:bCs/>
                <w:color w:val="000000" w:themeColor="text1"/>
                <w:szCs w:val="24"/>
              </w:rPr>
              <w:t>.</w:t>
            </w:r>
          </w:p>
          <w:p w14:paraId="2A8D7D2A" w14:textId="77437F1F" w:rsidR="00611697" w:rsidRPr="00013362" w:rsidRDefault="00431263" w:rsidP="00013362">
            <w:pPr>
              <w:pStyle w:val="Sarakstarindkopa"/>
              <w:numPr>
                <w:ilvl w:val="0"/>
                <w:numId w:val="24"/>
              </w:numPr>
              <w:spacing w:before="120"/>
              <w:jc w:val="both"/>
              <w:rPr>
                <w:b/>
                <w:bCs/>
                <w:color w:val="000000" w:themeColor="text1"/>
                <w:szCs w:val="24"/>
              </w:rPr>
            </w:pPr>
            <w:r>
              <w:rPr>
                <w:b/>
                <w:bCs/>
                <w:color w:val="000000" w:themeColor="text1"/>
                <w:szCs w:val="24"/>
              </w:rPr>
              <w:t>I</w:t>
            </w:r>
            <w:r w:rsidR="00DF1457" w:rsidRPr="00013362">
              <w:rPr>
                <w:b/>
                <w:bCs/>
                <w:color w:val="000000" w:themeColor="text1"/>
                <w:szCs w:val="24"/>
              </w:rPr>
              <w:t xml:space="preserve">nformēt </w:t>
            </w:r>
            <w:r w:rsidR="009E6A7C" w:rsidRPr="00013362">
              <w:rPr>
                <w:b/>
                <w:bCs/>
                <w:color w:val="000000" w:themeColor="text1"/>
                <w:szCs w:val="24"/>
              </w:rPr>
              <w:t>Projektu uzraudzības komi</w:t>
            </w:r>
            <w:r w:rsidR="00D01DE3">
              <w:rPr>
                <w:b/>
                <w:bCs/>
                <w:color w:val="000000" w:themeColor="text1"/>
                <w:szCs w:val="24"/>
              </w:rPr>
              <w:t>siju</w:t>
            </w:r>
            <w:r w:rsidR="00491C5E" w:rsidRPr="00013362">
              <w:rPr>
                <w:b/>
                <w:bCs/>
                <w:color w:val="000000" w:themeColor="text1"/>
                <w:szCs w:val="24"/>
              </w:rPr>
              <w:t xml:space="preserve"> </w:t>
            </w:r>
            <w:r w:rsidR="00491C5E" w:rsidRPr="00013362">
              <w:rPr>
                <w:b/>
                <w:bCs/>
                <w:color w:val="000000" w:themeColor="text1"/>
                <w:szCs w:val="24"/>
              </w:rPr>
              <w:t xml:space="preserve">par </w:t>
            </w:r>
            <w:r w:rsidR="00491C5E">
              <w:rPr>
                <w:b/>
                <w:bCs/>
                <w:color w:val="000000" w:themeColor="text1"/>
                <w:szCs w:val="24"/>
              </w:rPr>
              <w:t>izpildes rezultātiem nekavējoties</w:t>
            </w:r>
            <w:r w:rsidR="00D01DE3">
              <w:rPr>
                <w:b/>
                <w:bCs/>
                <w:color w:val="000000" w:themeColor="text1"/>
                <w:szCs w:val="24"/>
              </w:rPr>
              <w:t>.</w:t>
            </w:r>
          </w:p>
          <w:p w14:paraId="2EE74DAE" w14:textId="77777777" w:rsidR="00FB2778" w:rsidRPr="00A71170" w:rsidRDefault="00FB2778" w:rsidP="00222C6C">
            <w:pPr>
              <w:spacing w:before="120"/>
              <w:jc w:val="both"/>
              <w:rPr>
                <w:b/>
                <w:bCs/>
                <w:color w:val="000000" w:themeColor="text1"/>
                <w:szCs w:val="24"/>
              </w:rPr>
            </w:pPr>
          </w:p>
          <w:tbl>
            <w:tblPr>
              <w:tblW w:w="8937" w:type="dxa"/>
              <w:tblInd w:w="1" w:type="dxa"/>
              <w:tblLook w:val="04A0" w:firstRow="1" w:lastRow="0" w:firstColumn="1" w:lastColumn="0" w:noHBand="0" w:noVBand="1"/>
            </w:tblPr>
            <w:tblGrid>
              <w:gridCol w:w="8937"/>
            </w:tblGrid>
            <w:tr w:rsidR="00A71170" w:rsidRPr="00A71170" w14:paraId="070139B8" w14:textId="77777777" w:rsidTr="0099278F">
              <w:trPr>
                <w:trHeight w:val="527"/>
              </w:trPr>
              <w:tc>
                <w:tcPr>
                  <w:tcW w:w="8937" w:type="dxa"/>
                  <w:tcBorders>
                    <w:bottom w:val="single" w:sz="4" w:space="0" w:color="auto"/>
                  </w:tcBorders>
                </w:tcPr>
                <w:p w14:paraId="1205E3CF" w14:textId="704A0D33" w:rsidR="0059293E" w:rsidRPr="001501AA" w:rsidRDefault="001501AA" w:rsidP="00EF7786">
                  <w:pPr>
                    <w:pStyle w:val="Sarakstarindkopa"/>
                    <w:numPr>
                      <w:ilvl w:val="0"/>
                      <w:numId w:val="9"/>
                    </w:numPr>
                    <w:ind w:left="-105" w:firstLine="179"/>
                    <w:jc w:val="center"/>
                    <w:rPr>
                      <w:b/>
                      <w:bCs/>
                      <w:szCs w:val="24"/>
                    </w:rPr>
                  </w:pPr>
                  <w:r w:rsidRPr="001501AA">
                    <w:rPr>
                      <w:b/>
                      <w:bCs/>
                      <w:szCs w:val="24"/>
                    </w:rPr>
                    <w:t>Par projekta piedāvājumu Eiropas Komisijas izpētes ietvara Apvārsnis Eiropa uzsaukumam</w:t>
                  </w:r>
                </w:p>
              </w:tc>
            </w:tr>
          </w:tbl>
          <w:p w14:paraId="55100030" w14:textId="04B7A706" w:rsidR="0059293E" w:rsidRPr="00A71170" w:rsidRDefault="0059293E" w:rsidP="00533EA8">
            <w:pPr>
              <w:spacing w:line="360" w:lineRule="auto"/>
              <w:ind w:left="-105"/>
              <w:jc w:val="center"/>
              <w:rPr>
                <w:color w:val="000000" w:themeColor="text1"/>
                <w:szCs w:val="24"/>
              </w:rPr>
            </w:pPr>
            <w:r w:rsidRPr="00A71170">
              <w:rPr>
                <w:color w:val="000000" w:themeColor="text1"/>
                <w:szCs w:val="24"/>
              </w:rPr>
              <w:t>(</w:t>
            </w:r>
            <w:r w:rsidR="00533EA8">
              <w:rPr>
                <w:color w:val="000000" w:themeColor="text1"/>
                <w:szCs w:val="24"/>
              </w:rPr>
              <w:t>I.Pērkone</w:t>
            </w:r>
            <w:r w:rsidRPr="00A71170">
              <w:rPr>
                <w:color w:val="000000" w:themeColor="text1"/>
                <w:szCs w:val="24"/>
              </w:rPr>
              <w:t>)</w:t>
            </w:r>
          </w:p>
          <w:p w14:paraId="41039090" w14:textId="030B5634" w:rsidR="00102FE9" w:rsidRDefault="004E071E" w:rsidP="002F353E">
            <w:pPr>
              <w:spacing w:before="120"/>
              <w:jc w:val="both"/>
              <w:rPr>
                <w:color w:val="000000" w:themeColor="text1"/>
                <w:szCs w:val="24"/>
              </w:rPr>
            </w:pPr>
            <w:r>
              <w:rPr>
                <w:color w:val="000000" w:themeColor="text1"/>
                <w:szCs w:val="24"/>
              </w:rPr>
              <w:t>I.PĒRKONE</w:t>
            </w:r>
            <w:r w:rsidR="0037590D" w:rsidRPr="00A71170">
              <w:rPr>
                <w:color w:val="000000" w:themeColor="text1"/>
                <w:szCs w:val="24"/>
              </w:rPr>
              <w:t xml:space="preserve"> </w:t>
            </w:r>
            <w:r w:rsidR="004A4CBA">
              <w:rPr>
                <w:color w:val="000000" w:themeColor="text1"/>
                <w:szCs w:val="24"/>
              </w:rPr>
              <w:t xml:space="preserve">informē par </w:t>
            </w:r>
            <w:r w:rsidR="0052576F">
              <w:rPr>
                <w:color w:val="000000" w:themeColor="text1"/>
                <w:szCs w:val="24"/>
              </w:rPr>
              <w:t>VSIA “</w:t>
            </w:r>
            <w:r w:rsidR="00031DD0">
              <w:rPr>
                <w:color w:val="000000" w:themeColor="text1"/>
                <w:szCs w:val="24"/>
              </w:rPr>
              <w:t xml:space="preserve">Latvijas </w:t>
            </w:r>
            <w:r w:rsidR="0052576F">
              <w:rPr>
                <w:color w:val="000000" w:themeColor="text1"/>
                <w:szCs w:val="24"/>
              </w:rPr>
              <w:t>V</w:t>
            </w:r>
            <w:r w:rsidR="00B06BFB">
              <w:rPr>
                <w:color w:val="000000" w:themeColor="text1"/>
                <w:szCs w:val="24"/>
              </w:rPr>
              <w:t>alsts ceļi</w:t>
            </w:r>
            <w:r w:rsidR="0052576F">
              <w:rPr>
                <w:color w:val="000000" w:themeColor="text1"/>
                <w:szCs w:val="24"/>
              </w:rPr>
              <w:t>”</w:t>
            </w:r>
            <w:r w:rsidR="00B06BFB">
              <w:rPr>
                <w:color w:val="000000" w:themeColor="text1"/>
                <w:szCs w:val="24"/>
              </w:rPr>
              <w:t xml:space="preserve"> uzaicinājumu piedalīties </w:t>
            </w:r>
            <w:proofErr w:type="gramStart"/>
            <w:r w:rsidR="009F5AEA">
              <w:rPr>
                <w:color w:val="000000" w:themeColor="text1"/>
                <w:szCs w:val="24"/>
              </w:rPr>
              <w:t>Eiropas komisijas</w:t>
            </w:r>
            <w:proofErr w:type="gramEnd"/>
            <w:r w:rsidR="009F5AEA">
              <w:rPr>
                <w:color w:val="000000" w:themeColor="text1"/>
                <w:szCs w:val="24"/>
              </w:rPr>
              <w:t xml:space="preserve"> programm</w:t>
            </w:r>
            <w:r w:rsidR="00491C5E">
              <w:rPr>
                <w:color w:val="000000" w:themeColor="text1"/>
                <w:szCs w:val="24"/>
              </w:rPr>
              <w:t>as</w:t>
            </w:r>
            <w:r w:rsidR="00561CE3">
              <w:rPr>
                <w:color w:val="000000" w:themeColor="text1"/>
                <w:szCs w:val="24"/>
              </w:rPr>
              <w:t xml:space="preserve"> “Apvārsnis” uzsaukumā </w:t>
            </w:r>
            <w:proofErr w:type="spellStart"/>
            <w:r w:rsidR="00561CE3">
              <w:rPr>
                <w:color w:val="000000" w:themeColor="text1"/>
                <w:szCs w:val="24"/>
              </w:rPr>
              <w:t>Road</w:t>
            </w:r>
            <w:proofErr w:type="spellEnd"/>
            <w:r w:rsidR="00561CE3">
              <w:rPr>
                <w:color w:val="000000" w:themeColor="text1"/>
                <w:szCs w:val="24"/>
              </w:rPr>
              <w:t xml:space="preserve"> </w:t>
            </w:r>
            <w:proofErr w:type="spellStart"/>
            <w:r w:rsidR="00561CE3">
              <w:rPr>
                <w:color w:val="000000" w:themeColor="text1"/>
                <w:szCs w:val="24"/>
              </w:rPr>
              <w:t>Sfety</w:t>
            </w:r>
            <w:proofErr w:type="spellEnd"/>
            <w:r w:rsidR="00561CE3">
              <w:rPr>
                <w:color w:val="000000" w:themeColor="text1"/>
                <w:szCs w:val="24"/>
              </w:rPr>
              <w:t xml:space="preserve"> </w:t>
            </w:r>
            <w:proofErr w:type="spellStart"/>
            <w:r w:rsidR="00561CE3">
              <w:rPr>
                <w:color w:val="000000" w:themeColor="text1"/>
                <w:szCs w:val="24"/>
              </w:rPr>
              <w:t>call</w:t>
            </w:r>
            <w:proofErr w:type="spellEnd"/>
            <w:r w:rsidR="00491C5E">
              <w:rPr>
                <w:color w:val="000000" w:themeColor="text1"/>
                <w:szCs w:val="24"/>
              </w:rPr>
              <w:t xml:space="preserve"> </w:t>
            </w:r>
            <w:r w:rsidR="00561CE3">
              <w:rPr>
                <w:color w:val="000000" w:themeColor="text1"/>
                <w:szCs w:val="24"/>
              </w:rPr>
              <w:t xml:space="preserve">- </w:t>
            </w:r>
            <w:r w:rsidR="00E14314" w:rsidRPr="00E14314">
              <w:rPr>
                <w:color w:val="000000" w:themeColor="text1"/>
                <w:szCs w:val="24"/>
              </w:rPr>
              <w:t>ceļu satiksmes negadījumu prognozēšana un novēršana, pamatojoties uz mākslīgo intelektu (MI) un lielajiem datiem</w:t>
            </w:r>
            <w:r w:rsidR="00E14314">
              <w:rPr>
                <w:color w:val="000000" w:themeColor="text1"/>
                <w:szCs w:val="24"/>
              </w:rPr>
              <w:t xml:space="preserve">. </w:t>
            </w:r>
            <w:r w:rsidR="00102FE9">
              <w:rPr>
                <w:color w:val="000000" w:themeColor="text1"/>
                <w:szCs w:val="24"/>
              </w:rPr>
              <w:t>Programmas mērķis ir uzlabot satiksmes drošību</w:t>
            </w:r>
            <w:r w:rsidR="002F353E">
              <w:rPr>
                <w:color w:val="000000" w:themeColor="text1"/>
                <w:szCs w:val="24"/>
              </w:rPr>
              <w:t xml:space="preserve">, </w:t>
            </w:r>
            <w:r w:rsidR="002F353E" w:rsidRPr="002F353E">
              <w:rPr>
                <w:color w:val="000000" w:themeColor="text1"/>
                <w:szCs w:val="24"/>
              </w:rPr>
              <w:t>prognozē</w:t>
            </w:r>
            <w:r w:rsidR="0056207E">
              <w:rPr>
                <w:color w:val="000000" w:themeColor="text1"/>
                <w:szCs w:val="24"/>
              </w:rPr>
              <w:t>t</w:t>
            </w:r>
            <w:r w:rsidR="002F353E" w:rsidRPr="002F353E">
              <w:rPr>
                <w:color w:val="000000" w:themeColor="text1"/>
                <w:szCs w:val="24"/>
              </w:rPr>
              <w:t xml:space="preserve"> un novērst ceļu satiksmes negadījumu</w:t>
            </w:r>
            <w:r w:rsidR="00491C5E">
              <w:rPr>
                <w:color w:val="000000" w:themeColor="text1"/>
                <w:szCs w:val="24"/>
              </w:rPr>
              <w:t xml:space="preserve"> cēloņus</w:t>
            </w:r>
            <w:r w:rsidR="002F353E" w:rsidRPr="002F353E">
              <w:rPr>
                <w:color w:val="000000" w:themeColor="text1"/>
                <w:szCs w:val="24"/>
              </w:rPr>
              <w:t xml:space="preserve"> pirms </w:t>
            </w:r>
            <w:proofErr w:type="spellStart"/>
            <w:r w:rsidR="00491C5E">
              <w:rPr>
                <w:color w:val="000000" w:themeColor="text1"/>
                <w:szCs w:val="24"/>
              </w:rPr>
              <w:t>negagījumu</w:t>
            </w:r>
            <w:proofErr w:type="spellEnd"/>
            <w:r w:rsidR="0056207E">
              <w:rPr>
                <w:color w:val="000000" w:themeColor="text1"/>
                <w:szCs w:val="24"/>
              </w:rPr>
              <w:t xml:space="preserve"> </w:t>
            </w:r>
            <w:r w:rsidR="002F353E" w:rsidRPr="002F353E">
              <w:rPr>
                <w:color w:val="000000" w:themeColor="text1"/>
                <w:szCs w:val="24"/>
              </w:rPr>
              <w:t>notikšana</w:t>
            </w:r>
            <w:r w:rsidR="0056207E">
              <w:rPr>
                <w:color w:val="000000" w:themeColor="text1"/>
                <w:szCs w:val="24"/>
              </w:rPr>
              <w:t>s</w:t>
            </w:r>
            <w:r w:rsidR="00102FE9">
              <w:rPr>
                <w:color w:val="000000" w:themeColor="text1"/>
                <w:szCs w:val="24"/>
              </w:rPr>
              <w:t xml:space="preserve">. </w:t>
            </w:r>
          </w:p>
          <w:p w14:paraId="50BB23AA" w14:textId="40286535" w:rsidR="002A58C8" w:rsidRDefault="00E14314" w:rsidP="004E071E">
            <w:pPr>
              <w:spacing w:before="120"/>
              <w:jc w:val="both"/>
              <w:rPr>
                <w:color w:val="000000" w:themeColor="text1"/>
                <w:szCs w:val="24"/>
              </w:rPr>
            </w:pPr>
            <w:r>
              <w:rPr>
                <w:color w:val="000000" w:themeColor="text1"/>
                <w:szCs w:val="24"/>
              </w:rPr>
              <w:t xml:space="preserve">Pieteikuma termiņš </w:t>
            </w:r>
            <w:r w:rsidR="004A5382">
              <w:rPr>
                <w:color w:val="000000" w:themeColor="text1"/>
                <w:szCs w:val="24"/>
              </w:rPr>
              <w:t xml:space="preserve">ir </w:t>
            </w:r>
            <w:r>
              <w:rPr>
                <w:color w:val="000000" w:themeColor="text1"/>
                <w:szCs w:val="24"/>
              </w:rPr>
              <w:t>20.01.2026.,</w:t>
            </w:r>
            <w:r w:rsidR="0089610D">
              <w:rPr>
                <w:color w:val="000000" w:themeColor="text1"/>
                <w:szCs w:val="24"/>
              </w:rPr>
              <w:t xml:space="preserve"> projekta īstenošanas termiņš – līdz 3 gadiem</w:t>
            </w:r>
            <w:r w:rsidR="0087191E">
              <w:rPr>
                <w:color w:val="000000" w:themeColor="text1"/>
                <w:szCs w:val="24"/>
              </w:rPr>
              <w:t>.</w:t>
            </w:r>
            <w:r w:rsidR="00840808">
              <w:rPr>
                <w:color w:val="000000" w:themeColor="text1"/>
                <w:szCs w:val="24"/>
              </w:rPr>
              <w:t xml:space="preserve"> Kopējais</w:t>
            </w:r>
            <w:r w:rsidR="00AA1C19">
              <w:rPr>
                <w:color w:val="000000" w:themeColor="text1"/>
                <w:szCs w:val="24"/>
              </w:rPr>
              <w:t xml:space="preserve"> budžets Ādažu </w:t>
            </w:r>
            <w:r w:rsidR="00112EC6">
              <w:rPr>
                <w:color w:val="000000" w:themeColor="text1"/>
                <w:szCs w:val="24"/>
              </w:rPr>
              <w:t xml:space="preserve">novada </w:t>
            </w:r>
            <w:r w:rsidR="00AA1C19">
              <w:rPr>
                <w:color w:val="000000" w:themeColor="text1"/>
                <w:szCs w:val="24"/>
              </w:rPr>
              <w:t>pašvaldībai 250 000 EUR</w:t>
            </w:r>
            <w:r w:rsidR="00102FE9">
              <w:rPr>
                <w:color w:val="000000" w:themeColor="text1"/>
                <w:szCs w:val="24"/>
              </w:rPr>
              <w:t>, atbalsta likme 100</w:t>
            </w:r>
            <w:r w:rsidR="00491C5E">
              <w:rPr>
                <w:color w:val="000000" w:themeColor="text1"/>
                <w:szCs w:val="24"/>
              </w:rPr>
              <w:t xml:space="preserve"> </w:t>
            </w:r>
            <w:r w:rsidR="00102FE9">
              <w:rPr>
                <w:color w:val="000000" w:themeColor="text1"/>
                <w:szCs w:val="24"/>
              </w:rPr>
              <w:t>%.</w:t>
            </w:r>
            <w:r w:rsidR="00491C5E">
              <w:rPr>
                <w:color w:val="000000" w:themeColor="text1"/>
                <w:szCs w:val="24"/>
              </w:rPr>
              <w:t xml:space="preserve"> </w:t>
            </w:r>
            <w:r w:rsidR="002A58C8">
              <w:rPr>
                <w:color w:val="000000" w:themeColor="text1"/>
                <w:szCs w:val="24"/>
              </w:rPr>
              <w:t xml:space="preserve">Kā iespējamo izpētes infrastruktūru </w:t>
            </w:r>
            <w:r w:rsidR="006E0FAD">
              <w:rPr>
                <w:color w:val="000000" w:themeColor="text1"/>
                <w:szCs w:val="24"/>
              </w:rPr>
              <w:t>rosina izvirzīt Carnikavas</w:t>
            </w:r>
            <w:r w:rsidR="00394604">
              <w:rPr>
                <w:color w:val="000000" w:themeColor="text1"/>
                <w:szCs w:val="24"/>
              </w:rPr>
              <w:t xml:space="preserve"> ciema</w:t>
            </w:r>
            <w:r w:rsidR="006E0FAD">
              <w:rPr>
                <w:color w:val="000000" w:themeColor="text1"/>
                <w:szCs w:val="24"/>
              </w:rPr>
              <w:t xml:space="preserve"> ielu grupu</w:t>
            </w:r>
            <w:r w:rsidR="00FB0400">
              <w:rPr>
                <w:color w:val="000000" w:themeColor="text1"/>
                <w:szCs w:val="24"/>
              </w:rPr>
              <w:t xml:space="preserve"> (</w:t>
            </w:r>
            <w:r w:rsidR="00FB0400" w:rsidRPr="00FB0400">
              <w:rPr>
                <w:color w:val="000000" w:themeColor="text1"/>
                <w:szCs w:val="24"/>
              </w:rPr>
              <w:t>Ziedu, Smilšu, Jūras, Nākotnes un Zvejnieku ie</w:t>
            </w:r>
            <w:r w:rsidR="00FB0400">
              <w:rPr>
                <w:color w:val="000000" w:themeColor="text1"/>
                <w:szCs w:val="24"/>
              </w:rPr>
              <w:t>la)</w:t>
            </w:r>
            <w:r w:rsidR="00BE4BCD">
              <w:rPr>
                <w:color w:val="000000" w:themeColor="text1"/>
                <w:szCs w:val="24"/>
              </w:rPr>
              <w:t>, Mežciema ielu vai Autoceļu P1 – Carn</w:t>
            </w:r>
            <w:r w:rsidR="0087083A">
              <w:rPr>
                <w:color w:val="000000" w:themeColor="text1"/>
                <w:szCs w:val="24"/>
              </w:rPr>
              <w:t>i</w:t>
            </w:r>
            <w:r w:rsidR="00BE4BCD">
              <w:rPr>
                <w:color w:val="000000" w:themeColor="text1"/>
                <w:szCs w:val="24"/>
              </w:rPr>
              <w:t>kava – Ādaži Kalngalē.</w:t>
            </w:r>
          </w:p>
          <w:p w14:paraId="4DF9103F" w14:textId="53D9DDD3" w:rsidR="00067CF3" w:rsidRDefault="00067CF3" w:rsidP="004E071E">
            <w:pPr>
              <w:spacing w:before="120"/>
              <w:jc w:val="both"/>
              <w:rPr>
                <w:color w:val="000000" w:themeColor="text1"/>
                <w:szCs w:val="24"/>
              </w:rPr>
            </w:pPr>
            <w:r>
              <w:rPr>
                <w:color w:val="000000" w:themeColor="text1"/>
                <w:szCs w:val="24"/>
              </w:rPr>
              <w:t xml:space="preserve">KOMISJA precizē, kādus datus pašvaldībai būtu jāiesniedz un </w:t>
            </w:r>
            <w:r w:rsidR="00B5285E">
              <w:rPr>
                <w:color w:val="000000" w:themeColor="text1"/>
                <w:szCs w:val="24"/>
              </w:rPr>
              <w:t>kādi būs tās ieguvumi programmas ieviešanas rezultātā.</w:t>
            </w:r>
          </w:p>
          <w:p w14:paraId="729529A0" w14:textId="4A483EEE" w:rsidR="0059293E" w:rsidRPr="00A71170" w:rsidRDefault="0059293E" w:rsidP="00222C6C">
            <w:pPr>
              <w:spacing w:before="120"/>
              <w:jc w:val="both"/>
              <w:rPr>
                <w:b/>
                <w:bCs/>
                <w:color w:val="000000" w:themeColor="text1"/>
                <w:szCs w:val="24"/>
              </w:rPr>
            </w:pPr>
            <w:r w:rsidRPr="00A71170">
              <w:rPr>
                <w:b/>
                <w:bCs/>
                <w:color w:val="000000" w:themeColor="text1"/>
                <w:szCs w:val="24"/>
              </w:rPr>
              <w:t xml:space="preserve">KOMISIJA NOLEMJ: </w:t>
            </w:r>
            <w:r w:rsidR="003840C2">
              <w:rPr>
                <w:b/>
                <w:bCs/>
                <w:color w:val="000000" w:themeColor="text1"/>
                <w:szCs w:val="24"/>
              </w:rPr>
              <w:t xml:space="preserve">atbalstīt </w:t>
            </w:r>
            <w:r w:rsidR="00982539">
              <w:rPr>
                <w:b/>
                <w:bCs/>
                <w:color w:val="000000" w:themeColor="text1"/>
                <w:szCs w:val="24"/>
              </w:rPr>
              <w:t>dalību programmā</w:t>
            </w:r>
            <w:r w:rsidR="002E76D2">
              <w:rPr>
                <w:b/>
                <w:bCs/>
                <w:color w:val="000000" w:themeColor="text1"/>
                <w:szCs w:val="24"/>
              </w:rPr>
              <w:t xml:space="preserve"> </w:t>
            </w:r>
            <w:r w:rsidR="00491C5E">
              <w:rPr>
                <w:b/>
                <w:bCs/>
                <w:color w:val="000000" w:themeColor="text1"/>
                <w:szCs w:val="24"/>
              </w:rPr>
              <w:t>un</w:t>
            </w:r>
            <w:r w:rsidR="00C31372">
              <w:rPr>
                <w:b/>
                <w:bCs/>
                <w:color w:val="000000" w:themeColor="text1"/>
                <w:szCs w:val="24"/>
              </w:rPr>
              <w:t xml:space="preserve"> uzdo</w:t>
            </w:r>
            <w:r w:rsidR="00491C5E">
              <w:rPr>
                <w:b/>
                <w:bCs/>
                <w:color w:val="000000" w:themeColor="text1"/>
                <w:szCs w:val="24"/>
              </w:rPr>
              <w:t>t</w:t>
            </w:r>
            <w:r w:rsidR="00C31372">
              <w:rPr>
                <w:b/>
                <w:bCs/>
                <w:color w:val="000000" w:themeColor="text1"/>
                <w:szCs w:val="24"/>
              </w:rPr>
              <w:t xml:space="preserve"> APN</w:t>
            </w:r>
            <w:r w:rsidR="00982539">
              <w:rPr>
                <w:b/>
                <w:bCs/>
                <w:color w:val="000000" w:themeColor="text1"/>
                <w:szCs w:val="24"/>
              </w:rPr>
              <w:t xml:space="preserve"> </w:t>
            </w:r>
            <w:r w:rsidR="003164C3">
              <w:rPr>
                <w:b/>
                <w:bCs/>
                <w:color w:val="000000" w:themeColor="text1"/>
                <w:szCs w:val="24"/>
              </w:rPr>
              <w:t>gatavot protokollēmumu</w:t>
            </w:r>
            <w:r w:rsidR="00E24192">
              <w:rPr>
                <w:b/>
                <w:bCs/>
                <w:color w:val="000000" w:themeColor="text1"/>
                <w:szCs w:val="24"/>
              </w:rPr>
              <w:t xml:space="preserve"> izskatīšanai pašvaldības </w:t>
            </w:r>
            <w:r w:rsidR="00491C5E">
              <w:rPr>
                <w:b/>
                <w:bCs/>
                <w:color w:val="000000" w:themeColor="text1"/>
                <w:szCs w:val="24"/>
              </w:rPr>
              <w:t>domes sēdē</w:t>
            </w:r>
            <w:r w:rsidR="00491C5E">
              <w:rPr>
                <w:b/>
                <w:bCs/>
                <w:color w:val="000000" w:themeColor="text1"/>
                <w:szCs w:val="24"/>
              </w:rPr>
              <w:t xml:space="preserve"> </w:t>
            </w:r>
            <w:r w:rsidR="00E24192">
              <w:rPr>
                <w:b/>
                <w:bCs/>
                <w:color w:val="000000" w:themeColor="text1"/>
                <w:szCs w:val="24"/>
              </w:rPr>
              <w:t xml:space="preserve">š.g. </w:t>
            </w:r>
            <w:r w:rsidR="00CB45AE">
              <w:rPr>
                <w:b/>
                <w:bCs/>
                <w:color w:val="000000" w:themeColor="text1"/>
                <w:szCs w:val="24"/>
              </w:rPr>
              <w:t>9.</w:t>
            </w:r>
            <w:r w:rsidR="00491C5E">
              <w:rPr>
                <w:b/>
                <w:bCs/>
                <w:color w:val="000000" w:themeColor="text1"/>
                <w:szCs w:val="24"/>
              </w:rPr>
              <w:t xml:space="preserve"> </w:t>
            </w:r>
            <w:r w:rsidR="00CB45AE">
              <w:rPr>
                <w:b/>
                <w:bCs/>
                <w:color w:val="000000" w:themeColor="text1"/>
                <w:szCs w:val="24"/>
              </w:rPr>
              <w:t>janvār</w:t>
            </w:r>
            <w:r w:rsidR="00491C5E">
              <w:rPr>
                <w:b/>
                <w:bCs/>
                <w:color w:val="000000" w:themeColor="text1"/>
                <w:szCs w:val="24"/>
              </w:rPr>
              <w:t>ī</w:t>
            </w:r>
            <w:r w:rsidR="00CB45AE">
              <w:rPr>
                <w:b/>
                <w:bCs/>
                <w:color w:val="000000" w:themeColor="text1"/>
                <w:szCs w:val="24"/>
              </w:rPr>
              <w:t>.</w:t>
            </w:r>
          </w:p>
          <w:tbl>
            <w:tblPr>
              <w:tblW w:w="8937" w:type="dxa"/>
              <w:tblLook w:val="04A0" w:firstRow="1" w:lastRow="0" w:firstColumn="1" w:lastColumn="0" w:noHBand="0" w:noVBand="1"/>
            </w:tblPr>
            <w:tblGrid>
              <w:gridCol w:w="8937"/>
            </w:tblGrid>
            <w:tr w:rsidR="00A71170" w:rsidRPr="00A71170" w14:paraId="121AFB33" w14:textId="77777777" w:rsidTr="00EF232E">
              <w:trPr>
                <w:trHeight w:val="527"/>
              </w:trPr>
              <w:tc>
                <w:tcPr>
                  <w:tcW w:w="8937" w:type="dxa"/>
                  <w:tcBorders>
                    <w:bottom w:val="single" w:sz="4" w:space="0" w:color="auto"/>
                  </w:tcBorders>
                </w:tcPr>
                <w:p w14:paraId="2BB677B4" w14:textId="2C7D5694" w:rsidR="0059293E" w:rsidRPr="00356E07" w:rsidRDefault="00356E07" w:rsidP="00EF7786">
                  <w:pPr>
                    <w:pStyle w:val="Sarakstarindkopa"/>
                    <w:numPr>
                      <w:ilvl w:val="0"/>
                      <w:numId w:val="9"/>
                    </w:numPr>
                    <w:ind w:left="357" w:hanging="357"/>
                    <w:jc w:val="center"/>
                    <w:rPr>
                      <w:b/>
                      <w:bCs/>
                      <w:color w:val="000000" w:themeColor="text1"/>
                      <w:szCs w:val="24"/>
                    </w:rPr>
                  </w:pPr>
                  <w:r w:rsidRPr="00356E07">
                    <w:rPr>
                      <w:b/>
                      <w:bCs/>
                      <w:szCs w:val="24"/>
                    </w:rPr>
                    <w:t xml:space="preserve">Par Policijas ēkas pārbūves projekta tehnisko specifikāciju projektēšanai un autoruzraudzībai Par sporta laukuma ierīkošanu </w:t>
                  </w:r>
                  <w:proofErr w:type="spellStart"/>
                  <w:r w:rsidRPr="00356E07">
                    <w:rPr>
                      <w:b/>
                      <w:bCs/>
                      <w:szCs w:val="24"/>
                    </w:rPr>
                    <w:t>Garciemā</w:t>
                  </w:r>
                  <w:proofErr w:type="spellEnd"/>
                  <w:r w:rsidRPr="00356E07">
                    <w:rPr>
                      <w:b/>
                      <w:bCs/>
                      <w:szCs w:val="24"/>
                    </w:rPr>
                    <w:t>, paskaidrojuma raksta cenu aptauju un projekta termiņu.</w:t>
                  </w:r>
                </w:p>
              </w:tc>
            </w:tr>
          </w:tbl>
          <w:p w14:paraId="30239FF5" w14:textId="3450AB28" w:rsidR="0059293E" w:rsidRPr="00A71170" w:rsidRDefault="0059293E" w:rsidP="00EF7786">
            <w:pPr>
              <w:spacing w:line="360" w:lineRule="auto"/>
              <w:jc w:val="center"/>
              <w:rPr>
                <w:color w:val="000000" w:themeColor="text1"/>
                <w:szCs w:val="24"/>
              </w:rPr>
            </w:pPr>
            <w:r w:rsidRPr="00A71170">
              <w:rPr>
                <w:color w:val="000000" w:themeColor="text1"/>
                <w:szCs w:val="24"/>
              </w:rPr>
              <w:t>(</w:t>
            </w:r>
            <w:r w:rsidR="00EF7786" w:rsidRPr="00EF7786">
              <w:rPr>
                <w:color w:val="000000" w:themeColor="text1"/>
                <w:szCs w:val="24"/>
              </w:rPr>
              <w:t>B. Grebņicka-Lujāne</w:t>
            </w:r>
            <w:r w:rsidRPr="00A71170">
              <w:rPr>
                <w:color w:val="000000" w:themeColor="text1"/>
                <w:szCs w:val="24"/>
              </w:rPr>
              <w:t>)</w:t>
            </w:r>
          </w:p>
          <w:p w14:paraId="5F7B883D" w14:textId="52816DAD" w:rsidR="00B91DB9" w:rsidRDefault="004E071E" w:rsidP="004E071E">
            <w:pPr>
              <w:spacing w:before="120"/>
              <w:jc w:val="both"/>
              <w:rPr>
                <w:color w:val="000000" w:themeColor="text1"/>
                <w:szCs w:val="24"/>
              </w:rPr>
            </w:pPr>
            <w:r>
              <w:rPr>
                <w:color w:val="000000" w:themeColor="text1"/>
                <w:szCs w:val="24"/>
              </w:rPr>
              <w:t>B.GREBŅICKA-LUJĀNE</w:t>
            </w:r>
            <w:r w:rsidR="00E6211F">
              <w:rPr>
                <w:color w:val="000000" w:themeColor="text1"/>
                <w:szCs w:val="24"/>
              </w:rPr>
              <w:t xml:space="preserve"> informē par līdzšinējo projekta virzību</w:t>
            </w:r>
            <w:r w:rsidR="009D3754">
              <w:rPr>
                <w:color w:val="000000" w:themeColor="text1"/>
                <w:szCs w:val="24"/>
              </w:rPr>
              <w:t xml:space="preserve">. Projekta kopējās attiecināmās izmaksas ir ne lielākas par </w:t>
            </w:r>
            <w:r w:rsidR="0082337F">
              <w:rPr>
                <w:color w:val="000000" w:themeColor="text1"/>
                <w:szCs w:val="24"/>
              </w:rPr>
              <w:t>348 062.55 EUR, apstiprinātais EKII finansējums ne lielāks par 80</w:t>
            </w:r>
            <w:r w:rsidR="00491C5E">
              <w:rPr>
                <w:color w:val="000000" w:themeColor="text1"/>
                <w:szCs w:val="24"/>
              </w:rPr>
              <w:t xml:space="preserve"> </w:t>
            </w:r>
            <w:r w:rsidR="0082337F">
              <w:rPr>
                <w:color w:val="000000" w:themeColor="text1"/>
                <w:szCs w:val="24"/>
              </w:rPr>
              <w:t>%</w:t>
            </w:r>
            <w:r w:rsidR="00A14FB5">
              <w:rPr>
                <w:color w:val="000000" w:themeColor="text1"/>
                <w:szCs w:val="24"/>
              </w:rPr>
              <w:t xml:space="preserve"> no kopējām attiecinām</w:t>
            </w:r>
            <w:r w:rsidR="00491C5E">
              <w:rPr>
                <w:color w:val="000000" w:themeColor="text1"/>
                <w:szCs w:val="24"/>
              </w:rPr>
              <w:t>aj</w:t>
            </w:r>
            <w:r w:rsidR="00A14FB5">
              <w:rPr>
                <w:color w:val="000000" w:themeColor="text1"/>
                <w:szCs w:val="24"/>
              </w:rPr>
              <w:t>ām izmaksām, bet ne vairāk kā 278 450.04 EUR</w:t>
            </w:r>
            <w:r w:rsidR="00B91DB9">
              <w:rPr>
                <w:color w:val="000000" w:themeColor="text1"/>
                <w:szCs w:val="24"/>
              </w:rPr>
              <w:t>.</w:t>
            </w:r>
            <w:r w:rsidR="006502EE">
              <w:rPr>
                <w:color w:val="000000" w:themeColor="text1"/>
                <w:szCs w:val="24"/>
              </w:rPr>
              <w:t xml:space="preserve"> Neattiecināmās izmaksas </w:t>
            </w:r>
            <w:r w:rsidR="00491C5E">
              <w:rPr>
                <w:color w:val="000000" w:themeColor="text1"/>
                <w:szCs w:val="24"/>
              </w:rPr>
              <w:t>ir</w:t>
            </w:r>
            <w:r w:rsidR="00FF76A7">
              <w:rPr>
                <w:color w:val="000000" w:themeColor="text1"/>
                <w:szCs w:val="24"/>
              </w:rPr>
              <w:t xml:space="preserve"> 479 137.05 EUR.</w:t>
            </w:r>
            <w:r w:rsidR="003D62B0">
              <w:rPr>
                <w:color w:val="000000" w:themeColor="text1"/>
                <w:szCs w:val="24"/>
              </w:rPr>
              <w:t xml:space="preserve"> </w:t>
            </w:r>
            <w:r w:rsidR="00EC0C71">
              <w:rPr>
                <w:color w:val="000000" w:themeColor="text1"/>
                <w:szCs w:val="24"/>
              </w:rPr>
              <w:t>Iepa</w:t>
            </w:r>
            <w:r w:rsidR="00D17229">
              <w:rPr>
                <w:color w:val="000000" w:themeColor="text1"/>
                <w:szCs w:val="24"/>
              </w:rPr>
              <w:t>zīs</w:t>
            </w:r>
            <w:r w:rsidR="00EC0C71">
              <w:rPr>
                <w:color w:val="000000" w:themeColor="text1"/>
                <w:szCs w:val="24"/>
              </w:rPr>
              <w:t>tina ar vis</w:t>
            </w:r>
            <w:r w:rsidR="00D17229">
              <w:rPr>
                <w:color w:val="000000" w:themeColor="text1"/>
                <w:szCs w:val="24"/>
              </w:rPr>
              <w:t>ie</w:t>
            </w:r>
            <w:r w:rsidR="00EC0C71">
              <w:rPr>
                <w:color w:val="000000" w:themeColor="text1"/>
                <w:szCs w:val="24"/>
              </w:rPr>
              <w:t xml:space="preserve">m pašvaldības </w:t>
            </w:r>
            <w:r w:rsidR="00AE6C7A">
              <w:rPr>
                <w:color w:val="000000" w:themeColor="text1"/>
                <w:szCs w:val="24"/>
              </w:rPr>
              <w:t xml:space="preserve">policijas </w:t>
            </w:r>
            <w:r w:rsidR="00EC0C71">
              <w:rPr>
                <w:color w:val="000000" w:themeColor="text1"/>
                <w:szCs w:val="24"/>
              </w:rPr>
              <w:t>funkciju nodrošin</w:t>
            </w:r>
            <w:r w:rsidR="00D17229">
              <w:rPr>
                <w:color w:val="000000" w:themeColor="text1"/>
                <w:szCs w:val="24"/>
              </w:rPr>
              <w:t>ā</w:t>
            </w:r>
            <w:r w:rsidR="00EC0C71">
              <w:rPr>
                <w:color w:val="000000" w:themeColor="text1"/>
                <w:szCs w:val="24"/>
              </w:rPr>
              <w:t>šanai</w:t>
            </w:r>
            <w:r w:rsidR="00164D6B">
              <w:rPr>
                <w:color w:val="000000" w:themeColor="text1"/>
                <w:szCs w:val="24"/>
              </w:rPr>
              <w:t xml:space="preserve"> nepieciešamajiem</w:t>
            </w:r>
            <w:r w:rsidR="00AE6C7A">
              <w:rPr>
                <w:color w:val="000000" w:themeColor="text1"/>
                <w:szCs w:val="24"/>
              </w:rPr>
              <w:t xml:space="preserve"> ēku pārbūves</w:t>
            </w:r>
            <w:r w:rsidR="00D17229">
              <w:rPr>
                <w:color w:val="000000" w:themeColor="text1"/>
                <w:szCs w:val="24"/>
              </w:rPr>
              <w:t xml:space="preserve"> darbiem</w:t>
            </w:r>
            <w:r w:rsidR="00164D6B">
              <w:rPr>
                <w:color w:val="000000" w:themeColor="text1"/>
                <w:szCs w:val="24"/>
              </w:rPr>
              <w:t>,</w:t>
            </w:r>
            <w:r w:rsidR="00A12BC3">
              <w:rPr>
                <w:color w:val="000000" w:themeColor="text1"/>
                <w:szCs w:val="24"/>
              </w:rPr>
              <w:t xml:space="preserve"> no kuriem </w:t>
            </w:r>
            <w:r w:rsidR="00164D6B">
              <w:rPr>
                <w:color w:val="000000" w:themeColor="text1"/>
                <w:szCs w:val="24"/>
              </w:rPr>
              <w:t>u</w:t>
            </w:r>
            <w:r w:rsidR="003D62B0">
              <w:rPr>
                <w:color w:val="000000" w:themeColor="text1"/>
                <w:szCs w:val="24"/>
              </w:rPr>
              <w:t>z projektu attiecināmas ir visas izmaksas, kas saistītas ar energoefektiv</w:t>
            </w:r>
            <w:r w:rsidR="007417A9">
              <w:rPr>
                <w:color w:val="000000" w:themeColor="text1"/>
                <w:szCs w:val="24"/>
              </w:rPr>
              <w:t>itātes uzlabošanu</w:t>
            </w:r>
            <w:r w:rsidR="00777304">
              <w:rPr>
                <w:color w:val="000000" w:themeColor="text1"/>
                <w:szCs w:val="24"/>
              </w:rPr>
              <w:t>.</w:t>
            </w:r>
            <w:r w:rsidR="006D3654">
              <w:rPr>
                <w:color w:val="000000" w:themeColor="text1"/>
                <w:szCs w:val="24"/>
              </w:rPr>
              <w:t xml:space="preserve"> </w:t>
            </w:r>
          </w:p>
          <w:p w14:paraId="75D8A401" w14:textId="5830E43C" w:rsidR="00091727" w:rsidRDefault="00091727" w:rsidP="004E071E">
            <w:pPr>
              <w:spacing w:before="120"/>
              <w:jc w:val="both"/>
              <w:rPr>
                <w:color w:val="000000" w:themeColor="text1"/>
                <w:szCs w:val="24"/>
              </w:rPr>
            </w:pPr>
            <w:r>
              <w:rPr>
                <w:color w:val="000000" w:themeColor="text1"/>
                <w:szCs w:val="24"/>
              </w:rPr>
              <w:t>Projekt</w:t>
            </w:r>
            <w:r w:rsidR="00053841">
              <w:rPr>
                <w:color w:val="000000" w:themeColor="text1"/>
                <w:szCs w:val="24"/>
              </w:rPr>
              <w:t>a īstenošanas periods ir 60 mēneši no Līguma spēkā stāšanās datuma</w:t>
            </w:r>
            <w:r w:rsidR="005D3525">
              <w:rPr>
                <w:color w:val="000000" w:themeColor="text1"/>
                <w:szCs w:val="24"/>
              </w:rPr>
              <w:t>, kavējuma dēļ projektēšanas periods tiek saīsināts no 12 uz 10 mēnešiem</w:t>
            </w:r>
            <w:r w:rsidR="00052A3D">
              <w:rPr>
                <w:color w:val="000000" w:themeColor="text1"/>
                <w:szCs w:val="24"/>
              </w:rPr>
              <w:t>, lai produktīvi tiktu izmantota būvniecības sezona.</w:t>
            </w:r>
            <w:r w:rsidR="00A20A28">
              <w:rPr>
                <w:color w:val="000000" w:themeColor="text1"/>
                <w:szCs w:val="24"/>
              </w:rPr>
              <w:t xml:space="preserve"> </w:t>
            </w:r>
            <w:r w:rsidR="00D45F42">
              <w:rPr>
                <w:color w:val="000000" w:themeColor="text1"/>
                <w:szCs w:val="24"/>
              </w:rPr>
              <w:t>P</w:t>
            </w:r>
            <w:r w:rsidR="00A20A28">
              <w:rPr>
                <w:color w:val="000000" w:themeColor="text1"/>
                <w:szCs w:val="24"/>
              </w:rPr>
              <w:t>rojektu plānots pabeigt</w:t>
            </w:r>
            <w:r w:rsidR="00D45F42">
              <w:rPr>
                <w:color w:val="000000" w:themeColor="text1"/>
                <w:szCs w:val="24"/>
              </w:rPr>
              <w:t xml:space="preserve"> 2028.gada vasarā</w:t>
            </w:r>
            <w:r w:rsidR="00A20A28">
              <w:rPr>
                <w:color w:val="000000" w:themeColor="text1"/>
                <w:szCs w:val="24"/>
              </w:rPr>
              <w:t>.</w:t>
            </w:r>
          </w:p>
          <w:p w14:paraId="2E10431B" w14:textId="4827125B" w:rsidR="00C36B8C" w:rsidRDefault="00825911" w:rsidP="00856232">
            <w:pPr>
              <w:spacing w:before="120"/>
              <w:jc w:val="both"/>
              <w:rPr>
                <w:color w:val="000000" w:themeColor="text1"/>
                <w:szCs w:val="24"/>
              </w:rPr>
            </w:pPr>
            <w:r>
              <w:rPr>
                <w:color w:val="000000" w:themeColor="text1"/>
                <w:szCs w:val="24"/>
              </w:rPr>
              <w:t xml:space="preserve">Tehniskā specifikācija ir sagatavota un saskaņota, uzsākta dokumentācijas sagatavošana </w:t>
            </w:r>
            <w:r w:rsidR="00856232">
              <w:rPr>
                <w:color w:val="000000" w:themeColor="text1"/>
                <w:szCs w:val="24"/>
              </w:rPr>
              <w:t>projektēšanas un autoruzraudzības iepirkuma izsludināšanai.</w:t>
            </w:r>
          </w:p>
          <w:p w14:paraId="71A0A909" w14:textId="69DD39AA" w:rsidR="00E67AC2" w:rsidRDefault="00E67AC2" w:rsidP="00856232">
            <w:pPr>
              <w:spacing w:before="120"/>
              <w:jc w:val="both"/>
              <w:rPr>
                <w:color w:val="000000" w:themeColor="text1"/>
                <w:szCs w:val="24"/>
              </w:rPr>
            </w:pPr>
            <w:r w:rsidRPr="00E67AC2">
              <w:rPr>
                <w:color w:val="000000" w:themeColor="text1"/>
                <w:szCs w:val="24"/>
              </w:rPr>
              <w:t xml:space="preserve">K.MIĶELSONE </w:t>
            </w:r>
            <w:r w:rsidR="00545B3E">
              <w:rPr>
                <w:color w:val="000000" w:themeColor="text1"/>
                <w:szCs w:val="24"/>
              </w:rPr>
              <w:t>aicina pārliecināties</w:t>
            </w:r>
            <w:r w:rsidRPr="00E67AC2">
              <w:rPr>
                <w:color w:val="000000" w:themeColor="text1"/>
                <w:szCs w:val="24"/>
              </w:rPr>
              <w:t xml:space="preserve">, vai </w:t>
            </w:r>
            <w:r w:rsidR="00545B3E">
              <w:rPr>
                <w:color w:val="000000" w:themeColor="text1"/>
                <w:szCs w:val="24"/>
              </w:rPr>
              <w:t>ne</w:t>
            </w:r>
            <w:r w:rsidR="00FF3B2D">
              <w:rPr>
                <w:color w:val="000000" w:themeColor="text1"/>
                <w:szCs w:val="24"/>
              </w:rPr>
              <w:t>pastāv riski</w:t>
            </w:r>
            <w:r w:rsidR="00775304">
              <w:rPr>
                <w:color w:val="000000" w:themeColor="text1"/>
                <w:szCs w:val="24"/>
              </w:rPr>
              <w:t xml:space="preserve"> neplānotam izmaksu</w:t>
            </w:r>
            <w:r w:rsidR="00FF3B2D">
              <w:rPr>
                <w:color w:val="000000" w:themeColor="text1"/>
                <w:szCs w:val="24"/>
              </w:rPr>
              <w:t xml:space="preserve"> </w:t>
            </w:r>
            <w:r w:rsidR="00775304">
              <w:rPr>
                <w:color w:val="000000" w:themeColor="text1"/>
                <w:szCs w:val="24"/>
              </w:rPr>
              <w:t>pieaugumam.</w:t>
            </w:r>
          </w:p>
          <w:p w14:paraId="2D56810F" w14:textId="23BF8083" w:rsidR="00FF3B2D" w:rsidRPr="00E67AC2" w:rsidRDefault="00FF3B2D" w:rsidP="00856232">
            <w:pPr>
              <w:spacing w:before="120"/>
              <w:jc w:val="both"/>
              <w:rPr>
                <w:color w:val="000000" w:themeColor="text1"/>
                <w:szCs w:val="24"/>
              </w:rPr>
            </w:pPr>
            <w:r>
              <w:rPr>
                <w:color w:val="000000" w:themeColor="text1"/>
                <w:szCs w:val="24"/>
              </w:rPr>
              <w:t xml:space="preserve">L.BERNĀNS rosina veikt </w:t>
            </w:r>
            <w:r w:rsidR="00D021B0">
              <w:rPr>
                <w:color w:val="000000" w:themeColor="text1"/>
                <w:szCs w:val="24"/>
              </w:rPr>
              <w:t xml:space="preserve">ēkas </w:t>
            </w:r>
            <w:r>
              <w:rPr>
                <w:color w:val="000000" w:themeColor="text1"/>
                <w:szCs w:val="24"/>
              </w:rPr>
              <w:t xml:space="preserve">pamatu </w:t>
            </w:r>
            <w:r w:rsidR="00205731">
              <w:rPr>
                <w:color w:val="000000" w:themeColor="text1"/>
                <w:szCs w:val="24"/>
              </w:rPr>
              <w:t xml:space="preserve">un ģeoloģijas </w:t>
            </w:r>
            <w:r>
              <w:rPr>
                <w:color w:val="000000" w:themeColor="text1"/>
                <w:szCs w:val="24"/>
              </w:rPr>
              <w:t>izpēti</w:t>
            </w:r>
            <w:r w:rsidR="00F37F2A">
              <w:rPr>
                <w:color w:val="000000" w:themeColor="text1"/>
                <w:szCs w:val="24"/>
              </w:rPr>
              <w:t xml:space="preserve"> neparedzētu izmaksu pieauguma risku </w:t>
            </w:r>
            <w:r w:rsidR="00491C5E">
              <w:rPr>
                <w:color w:val="000000" w:themeColor="text1"/>
                <w:szCs w:val="24"/>
              </w:rPr>
              <w:t>savlaicīgai apzināšanai</w:t>
            </w:r>
            <w:r w:rsidR="00F37F2A">
              <w:rPr>
                <w:color w:val="000000" w:themeColor="text1"/>
                <w:szCs w:val="24"/>
              </w:rPr>
              <w:t>.</w:t>
            </w:r>
          </w:p>
          <w:p w14:paraId="413E5277" w14:textId="2E26F5EB" w:rsidR="0059293E" w:rsidRDefault="0059293E" w:rsidP="00571983">
            <w:pPr>
              <w:spacing w:after="0"/>
              <w:jc w:val="both"/>
              <w:rPr>
                <w:b/>
                <w:bCs/>
                <w:color w:val="000000" w:themeColor="text1"/>
                <w:szCs w:val="24"/>
              </w:rPr>
            </w:pPr>
            <w:r w:rsidRPr="00A71170">
              <w:rPr>
                <w:b/>
                <w:bCs/>
                <w:color w:val="000000" w:themeColor="text1"/>
                <w:szCs w:val="24"/>
              </w:rPr>
              <w:t xml:space="preserve">KOMISIJA NOLEMJ: </w:t>
            </w:r>
            <w:r w:rsidR="00714EF8">
              <w:rPr>
                <w:b/>
                <w:bCs/>
                <w:color w:val="000000" w:themeColor="text1"/>
                <w:szCs w:val="24"/>
              </w:rPr>
              <w:t xml:space="preserve">uzdot </w:t>
            </w:r>
            <w:r w:rsidR="00984391">
              <w:rPr>
                <w:b/>
                <w:bCs/>
                <w:color w:val="000000" w:themeColor="text1"/>
                <w:szCs w:val="24"/>
              </w:rPr>
              <w:t xml:space="preserve">APN gatavot </w:t>
            </w:r>
            <w:r w:rsidR="007F691B">
              <w:rPr>
                <w:b/>
                <w:bCs/>
                <w:color w:val="000000" w:themeColor="text1"/>
                <w:szCs w:val="24"/>
              </w:rPr>
              <w:t>informatīvu ziņojumu</w:t>
            </w:r>
            <w:r w:rsidR="00984391">
              <w:rPr>
                <w:b/>
                <w:bCs/>
                <w:color w:val="000000" w:themeColor="text1"/>
                <w:szCs w:val="24"/>
              </w:rPr>
              <w:t xml:space="preserve"> izskatīšanai </w:t>
            </w:r>
            <w:r w:rsidR="00491C5E">
              <w:rPr>
                <w:b/>
                <w:bCs/>
                <w:color w:val="000000" w:themeColor="text1"/>
                <w:szCs w:val="24"/>
              </w:rPr>
              <w:t>Attīstības komitejā</w:t>
            </w:r>
            <w:r w:rsidR="00491C5E">
              <w:rPr>
                <w:b/>
                <w:bCs/>
                <w:color w:val="000000" w:themeColor="text1"/>
                <w:szCs w:val="24"/>
              </w:rPr>
              <w:t xml:space="preserve"> </w:t>
            </w:r>
            <w:r w:rsidR="00F3295F">
              <w:rPr>
                <w:b/>
                <w:bCs/>
                <w:color w:val="000000" w:themeColor="text1"/>
                <w:szCs w:val="24"/>
              </w:rPr>
              <w:t>š.g.</w:t>
            </w:r>
            <w:r w:rsidR="006E27E0">
              <w:rPr>
                <w:b/>
                <w:bCs/>
                <w:color w:val="000000" w:themeColor="text1"/>
                <w:szCs w:val="24"/>
              </w:rPr>
              <w:t> </w:t>
            </w:r>
            <w:r w:rsidR="00F3295F">
              <w:rPr>
                <w:b/>
                <w:bCs/>
                <w:color w:val="000000" w:themeColor="text1"/>
                <w:szCs w:val="24"/>
              </w:rPr>
              <w:t>16.</w:t>
            </w:r>
            <w:r w:rsidR="00491C5E">
              <w:rPr>
                <w:b/>
                <w:bCs/>
                <w:color w:val="000000" w:themeColor="text1"/>
                <w:szCs w:val="24"/>
              </w:rPr>
              <w:t xml:space="preserve"> </w:t>
            </w:r>
            <w:r w:rsidR="00F3295F">
              <w:rPr>
                <w:b/>
                <w:bCs/>
                <w:color w:val="000000" w:themeColor="text1"/>
                <w:szCs w:val="24"/>
              </w:rPr>
              <w:t>janvār</w:t>
            </w:r>
            <w:r w:rsidR="00491C5E">
              <w:rPr>
                <w:b/>
                <w:bCs/>
                <w:color w:val="000000" w:themeColor="text1"/>
                <w:szCs w:val="24"/>
              </w:rPr>
              <w:t>ī</w:t>
            </w:r>
            <w:r w:rsidR="00F3295F">
              <w:rPr>
                <w:b/>
                <w:bCs/>
                <w:color w:val="000000" w:themeColor="text1"/>
                <w:szCs w:val="24"/>
              </w:rPr>
              <w:t>.</w:t>
            </w:r>
          </w:p>
          <w:p w14:paraId="2A909887" w14:textId="77777777" w:rsidR="006F6CF9" w:rsidRDefault="006F6CF9" w:rsidP="00571983">
            <w:pPr>
              <w:spacing w:after="0"/>
              <w:jc w:val="both"/>
              <w:rPr>
                <w:b/>
                <w:bCs/>
                <w:color w:val="000000" w:themeColor="text1"/>
                <w:szCs w:val="24"/>
              </w:rPr>
            </w:pPr>
          </w:p>
          <w:tbl>
            <w:tblPr>
              <w:tblW w:w="8937" w:type="dxa"/>
              <w:tblLook w:val="04A0" w:firstRow="1" w:lastRow="0" w:firstColumn="1" w:lastColumn="0" w:noHBand="0" w:noVBand="1"/>
            </w:tblPr>
            <w:tblGrid>
              <w:gridCol w:w="8937"/>
            </w:tblGrid>
            <w:tr w:rsidR="003C3697" w:rsidRPr="00A71170" w14:paraId="5017BC36" w14:textId="77777777" w:rsidTr="00AF7FB7">
              <w:trPr>
                <w:trHeight w:val="527"/>
              </w:trPr>
              <w:tc>
                <w:tcPr>
                  <w:tcW w:w="8937" w:type="dxa"/>
                  <w:tcBorders>
                    <w:bottom w:val="single" w:sz="4" w:space="0" w:color="auto"/>
                  </w:tcBorders>
                </w:tcPr>
                <w:p w14:paraId="64313DAB" w14:textId="0A083220" w:rsidR="003C3697" w:rsidRPr="00356E07" w:rsidRDefault="003C3697" w:rsidP="00E2428E">
                  <w:pPr>
                    <w:pStyle w:val="Sarakstarindkopa"/>
                    <w:numPr>
                      <w:ilvl w:val="0"/>
                      <w:numId w:val="9"/>
                    </w:numPr>
                    <w:ind w:left="357" w:hanging="36"/>
                    <w:jc w:val="center"/>
                    <w:rPr>
                      <w:b/>
                      <w:bCs/>
                      <w:color w:val="000000" w:themeColor="text1"/>
                      <w:szCs w:val="24"/>
                    </w:rPr>
                  </w:pPr>
                  <w:r w:rsidRPr="003C3697">
                    <w:rPr>
                      <w:b/>
                      <w:bCs/>
                      <w:szCs w:val="24"/>
                    </w:rPr>
                    <w:t>Par projekta pieteikuma “Infrastruktūras uzlabošana uzņēmējdarbības attīstībai Ādažu novadā” sagatavošanu</w:t>
                  </w:r>
                </w:p>
              </w:tc>
            </w:tr>
          </w:tbl>
          <w:p w14:paraId="399C3D75" w14:textId="4A7F7B16" w:rsidR="003C3697" w:rsidRPr="00A71170" w:rsidRDefault="003C3697" w:rsidP="00E2428E">
            <w:pPr>
              <w:spacing w:line="360" w:lineRule="auto"/>
              <w:ind w:hanging="36"/>
              <w:jc w:val="center"/>
              <w:rPr>
                <w:color w:val="000000" w:themeColor="text1"/>
                <w:szCs w:val="24"/>
              </w:rPr>
            </w:pPr>
            <w:r w:rsidRPr="00A71170">
              <w:rPr>
                <w:color w:val="000000" w:themeColor="text1"/>
                <w:szCs w:val="24"/>
              </w:rPr>
              <w:lastRenderedPageBreak/>
              <w:t>(</w:t>
            </w:r>
            <w:r w:rsidR="00E2428E">
              <w:rPr>
                <w:color w:val="000000" w:themeColor="text1"/>
                <w:szCs w:val="24"/>
              </w:rPr>
              <w:t>S.Ruģēna</w:t>
            </w:r>
            <w:r w:rsidRPr="00A71170">
              <w:rPr>
                <w:color w:val="000000" w:themeColor="text1"/>
                <w:szCs w:val="24"/>
              </w:rPr>
              <w:t>)</w:t>
            </w:r>
          </w:p>
          <w:p w14:paraId="39EE832D" w14:textId="7A1BDF03" w:rsidR="003C3697" w:rsidRDefault="00E2428E" w:rsidP="003C3697">
            <w:pPr>
              <w:spacing w:before="120"/>
              <w:jc w:val="both"/>
              <w:rPr>
                <w:color w:val="000000" w:themeColor="text1"/>
                <w:szCs w:val="24"/>
              </w:rPr>
            </w:pPr>
            <w:r>
              <w:rPr>
                <w:color w:val="000000" w:themeColor="text1"/>
                <w:szCs w:val="24"/>
              </w:rPr>
              <w:t>S</w:t>
            </w:r>
            <w:r w:rsidR="004E071E">
              <w:rPr>
                <w:color w:val="000000" w:themeColor="text1"/>
                <w:szCs w:val="24"/>
              </w:rPr>
              <w:t>.RUĢĒNA</w:t>
            </w:r>
            <w:r w:rsidR="003C3697" w:rsidRPr="00A71170">
              <w:rPr>
                <w:color w:val="000000" w:themeColor="text1"/>
                <w:szCs w:val="24"/>
              </w:rPr>
              <w:t xml:space="preserve"> </w:t>
            </w:r>
            <w:r w:rsidR="000629A2">
              <w:rPr>
                <w:color w:val="000000" w:themeColor="text1"/>
                <w:szCs w:val="24"/>
              </w:rPr>
              <w:t xml:space="preserve">informē par </w:t>
            </w:r>
            <w:r w:rsidR="00A96540">
              <w:rPr>
                <w:color w:val="000000" w:themeColor="text1"/>
                <w:szCs w:val="24"/>
              </w:rPr>
              <w:t>projekta gaitu</w:t>
            </w:r>
            <w:r w:rsidR="00C01AC9">
              <w:rPr>
                <w:color w:val="000000" w:themeColor="text1"/>
                <w:szCs w:val="24"/>
              </w:rPr>
              <w:t xml:space="preserve"> un </w:t>
            </w:r>
            <w:r w:rsidR="00A96540">
              <w:rPr>
                <w:color w:val="000000" w:themeColor="text1"/>
                <w:szCs w:val="24"/>
              </w:rPr>
              <w:t xml:space="preserve">izmaiņām MK noteikumos, kas </w:t>
            </w:r>
            <w:r w:rsidR="00DA035D">
              <w:rPr>
                <w:color w:val="000000" w:themeColor="text1"/>
                <w:szCs w:val="24"/>
              </w:rPr>
              <w:t>nosaka, ka Izmaksu ieguvuma analīze vairs nav nepieciešama.</w:t>
            </w:r>
            <w:r w:rsidR="002561B7">
              <w:rPr>
                <w:color w:val="000000" w:themeColor="text1"/>
                <w:szCs w:val="24"/>
              </w:rPr>
              <w:t xml:space="preserve"> Precizē</w:t>
            </w:r>
            <w:r w:rsidR="00B32E77">
              <w:rPr>
                <w:color w:val="000000" w:themeColor="text1"/>
                <w:szCs w:val="24"/>
              </w:rPr>
              <w:t>, ka 3.kārtas konkurs</w:t>
            </w:r>
            <w:r w:rsidR="00A45E65">
              <w:rPr>
                <w:color w:val="000000" w:themeColor="text1"/>
                <w:szCs w:val="24"/>
              </w:rPr>
              <w:t>u</w:t>
            </w:r>
            <w:r w:rsidR="00B32E77">
              <w:rPr>
                <w:color w:val="000000" w:themeColor="text1"/>
                <w:szCs w:val="24"/>
              </w:rPr>
              <w:t xml:space="preserve"> plānots </w:t>
            </w:r>
            <w:r w:rsidR="00A45E65">
              <w:rPr>
                <w:color w:val="000000" w:themeColor="text1"/>
                <w:szCs w:val="24"/>
              </w:rPr>
              <w:t>izsludināt ap 20.01.2026.</w:t>
            </w:r>
            <w:r w:rsidR="00A80954">
              <w:rPr>
                <w:color w:val="000000" w:themeColor="text1"/>
                <w:szCs w:val="24"/>
              </w:rPr>
              <w:t xml:space="preserve"> P</w:t>
            </w:r>
            <w:r w:rsidR="00A45E65">
              <w:rPr>
                <w:color w:val="000000" w:themeColor="text1"/>
                <w:szCs w:val="24"/>
              </w:rPr>
              <w:t>rojektiem jābūt augstas gatavības</w:t>
            </w:r>
            <w:r w:rsidR="005F7DCB">
              <w:rPr>
                <w:color w:val="000000" w:themeColor="text1"/>
                <w:szCs w:val="24"/>
              </w:rPr>
              <w:t xml:space="preserve"> projektam. Projekta iesniegšanas beigu datums </w:t>
            </w:r>
            <w:r w:rsidR="00321620">
              <w:rPr>
                <w:color w:val="000000" w:themeColor="text1"/>
                <w:szCs w:val="24"/>
              </w:rPr>
              <w:t>tiek minēts</w:t>
            </w:r>
            <w:r w:rsidR="005F7DCB">
              <w:rPr>
                <w:color w:val="000000" w:themeColor="text1"/>
                <w:szCs w:val="24"/>
              </w:rPr>
              <w:t xml:space="preserve"> 2026.gada 15.maijs. </w:t>
            </w:r>
          </w:p>
          <w:p w14:paraId="2C6B9696" w14:textId="5182BDAC" w:rsidR="00FD1B1A" w:rsidRDefault="00805025" w:rsidP="003C3697">
            <w:pPr>
              <w:spacing w:before="120"/>
              <w:jc w:val="both"/>
              <w:rPr>
                <w:color w:val="000000" w:themeColor="text1"/>
                <w:szCs w:val="24"/>
              </w:rPr>
            </w:pPr>
            <w:r>
              <w:rPr>
                <w:color w:val="000000" w:themeColor="text1"/>
                <w:szCs w:val="24"/>
              </w:rPr>
              <w:t>Informē</w:t>
            </w:r>
            <w:r w:rsidR="00FD1B1A">
              <w:rPr>
                <w:color w:val="000000" w:themeColor="text1"/>
                <w:szCs w:val="24"/>
              </w:rPr>
              <w:t xml:space="preserve"> </w:t>
            </w:r>
            <w:r>
              <w:rPr>
                <w:color w:val="000000" w:themeColor="text1"/>
                <w:szCs w:val="24"/>
              </w:rPr>
              <w:t>p</w:t>
            </w:r>
            <w:r w:rsidR="00FD1B1A">
              <w:rPr>
                <w:color w:val="000000" w:themeColor="text1"/>
                <w:szCs w:val="24"/>
              </w:rPr>
              <w:t>ar veiktajām darbībām</w:t>
            </w:r>
            <w:r w:rsidR="00050C66">
              <w:rPr>
                <w:color w:val="000000" w:themeColor="text1"/>
                <w:szCs w:val="24"/>
              </w:rPr>
              <w:t xml:space="preserve"> un uzņēmējdarbības veicēju </w:t>
            </w:r>
            <w:r w:rsidR="00C80F30">
              <w:rPr>
                <w:color w:val="000000" w:themeColor="text1"/>
                <w:szCs w:val="24"/>
              </w:rPr>
              <w:t xml:space="preserve">gatavību </w:t>
            </w:r>
            <w:r w:rsidR="00C57588">
              <w:rPr>
                <w:color w:val="000000" w:themeColor="text1"/>
                <w:szCs w:val="24"/>
              </w:rPr>
              <w:t xml:space="preserve">slēgt vienošanos par </w:t>
            </w:r>
            <w:r w:rsidR="00C80F30">
              <w:rPr>
                <w:color w:val="000000" w:themeColor="text1"/>
                <w:szCs w:val="24"/>
              </w:rPr>
              <w:t>pieslēg</w:t>
            </w:r>
            <w:r w:rsidR="00C57588">
              <w:rPr>
                <w:color w:val="000000" w:themeColor="text1"/>
                <w:szCs w:val="24"/>
              </w:rPr>
              <w:t>šanos</w:t>
            </w:r>
            <w:r w:rsidR="00C80F30">
              <w:rPr>
                <w:color w:val="000000" w:themeColor="text1"/>
                <w:szCs w:val="24"/>
              </w:rPr>
              <w:t xml:space="preserve"> </w:t>
            </w:r>
            <w:r w:rsidR="00C57588">
              <w:rPr>
                <w:color w:val="000000" w:themeColor="text1"/>
                <w:szCs w:val="24"/>
              </w:rPr>
              <w:t>UKT.</w:t>
            </w:r>
          </w:p>
          <w:p w14:paraId="56C0A76F" w14:textId="2E6813BF" w:rsidR="00E84F17" w:rsidRDefault="00E84F17" w:rsidP="003C3697">
            <w:pPr>
              <w:spacing w:before="120"/>
              <w:jc w:val="both"/>
              <w:rPr>
                <w:color w:val="000000" w:themeColor="text1"/>
                <w:szCs w:val="24"/>
              </w:rPr>
            </w:pPr>
            <w:r>
              <w:rPr>
                <w:color w:val="000000" w:themeColor="text1"/>
                <w:szCs w:val="24"/>
              </w:rPr>
              <w:t>KOMISIJA precizē, cik</w:t>
            </w:r>
            <w:r w:rsidR="00EA752F">
              <w:rPr>
                <w:color w:val="000000" w:themeColor="text1"/>
                <w:szCs w:val="24"/>
              </w:rPr>
              <w:t xml:space="preserve"> </w:t>
            </w:r>
            <w:proofErr w:type="spellStart"/>
            <w:r w:rsidR="00EA752F">
              <w:rPr>
                <w:color w:val="000000" w:themeColor="text1"/>
                <w:szCs w:val="24"/>
              </w:rPr>
              <w:t>Laveru</w:t>
            </w:r>
            <w:proofErr w:type="spellEnd"/>
            <w:r w:rsidR="00EA752F">
              <w:rPr>
                <w:color w:val="000000" w:themeColor="text1"/>
                <w:szCs w:val="24"/>
              </w:rPr>
              <w:t xml:space="preserve"> ceļa </w:t>
            </w:r>
            <w:r>
              <w:rPr>
                <w:color w:val="000000" w:themeColor="text1"/>
                <w:szCs w:val="24"/>
              </w:rPr>
              <w:t xml:space="preserve">komersanti tika </w:t>
            </w:r>
            <w:r w:rsidR="00EA752F">
              <w:rPr>
                <w:color w:val="000000" w:themeColor="text1"/>
                <w:szCs w:val="24"/>
              </w:rPr>
              <w:t xml:space="preserve">uzrunāti un cik izteikuši gatavību pieslēgties </w:t>
            </w:r>
            <w:r w:rsidR="00E20EE0">
              <w:rPr>
                <w:color w:val="000000" w:themeColor="text1"/>
                <w:szCs w:val="24"/>
              </w:rPr>
              <w:t>komunikācijām.</w:t>
            </w:r>
          </w:p>
          <w:p w14:paraId="1E0CA1EB" w14:textId="7CB3082B" w:rsidR="00724269" w:rsidRPr="003C7FFA" w:rsidRDefault="00A417E0" w:rsidP="003C3697">
            <w:pPr>
              <w:spacing w:before="120"/>
              <w:jc w:val="both"/>
              <w:rPr>
                <w:szCs w:val="24"/>
              </w:rPr>
            </w:pPr>
            <w:r>
              <w:rPr>
                <w:color w:val="000000" w:themeColor="text1"/>
                <w:szCs w:val="24"/>
              </w:rPr>
              <w:t>Kopēj</w:t>
            </w:r>
            <w:r w:rsidR="00D97F59">
              <w:rPr>
                <w:color w:val="000000" w:themeColor="text1"/>
                <w:szCs w:val="24"/>
              </w:rPr>
              <w:t>ā</w:t>
            </w:r>
            <w:r>
              <w:rPr>
                <w:color w:val="000000" w:themeColor="text1"/>
                <w:szCs w:val="24"/>
              </w:rPr>
              <w:t>s</w:t>
            </w:r>
            <w:r w:rsidR="007D467D">
              <w:rPr>
                <w:color w:val="000000" w:themeColor="text1"/>
                <w:szCs w:val="24"/>
              </w:rPr>
              <w:t xml:space="preserve"> projekta</w:t>
            </w:r>
            <w:r w:rsidR="00D97F59">
              <w:rPr>
                <w:color w:val="000000" w:themeColor="text1"/>
                <w:szCs w:val="24"/>
              </w:rPr>
              <w:t xml:space="preserve"> </w:t>
            </w:r>
            <w:r w:rsidRPr="003C7FFA">
              <w:rPr>
                <w:szCs w:val="24"/>
              </w:rPr>
              <w:t xml:space="preserve">izmaksas sastāda </w:t>
            </w:r>
            <w:r w:rsidR="007D467D" w:rsidRPr="003C7FFA">
              <w:rPr>
                <w:szCs w:val="24"/>
              </w:rPr>
              <w:t xml:space="preserve">2 155 192.40 EUR, </w:t>
            </w:r>
            <w:r w:rsidR="00C91460">
              <w:rPr>
                <w:szCs w:val="24"/>
              </w:rPr>
              <w:t xml:space="preserve">t.sk. </w:t>
            </w:r>
            <w:proofErr w:type="spellStart"/>
            <w:r w:rsidR="00C91460">
              <w:rPr>
                <w:szCs w:val="24"/>
              </w:rPr>
              <w:t>Laveru</w:t>
            </w:r>
            <w:proofErr w:type="spellEnd"/>
            <w:r w:rsidR="00C91460">
              <w:rPr>
                <w:szCs w:val="24"/>
              </w:rPr>
              <w:t xml:space="preserve"> ceļš </w:t>
            </w:r>
            <w:r w:rsidR="00F03FF0">
              <w:rPr>
                <w:szCs w:val="24"/>
              </w:rPr>
              <w:t>1 984 100.17EUR, Smilgu iela 252 862.23EUR. No tām</w:t>
            </w:r>
            <w:r w:rsidR="005E67DF" w:rsidRPr="003C7FFA">
              <w:rPr>
                <w:szCs w:val="24"/>
              </w:rPr>
              <w:t xml:space="preserve"> </w:t>
            </w:r>
            <w:r w:rsidR="007D467D" w:rsidRPr="003C7FFA">
              <w:rPr>
                <w:szCs w:val="24"/>
              </w:rPr>
              <w:t>ERAF finansējums 85%</w:t>
            </w:r>
            <w:r w:rsidR="005E67DF" w:rsidRPr="003C7FFA">
              <w:rPr>
                <w:szCs w:val="24"/>
              </w:rPr>
              <w:t xml:space="preserve"> jeb</w:t>
            </w:r>
            <w:r w:rsidR="007D467D" w:rsidRPr="003C7FFA">
              <w:rPr>
                <w:szCs w:val="24"/>
              </w:rPr>
              <w:t xml:space="preserve"> 1 831 913.54</w:t>
            </w:r>
            <w:r w:rsidR="005E67DF" w:rsidRPr="003C7FFA">
              <w:rPr>
                <w:szCs w:val="24"/>
              </w:rPr>
              <w:t xml:space="preserve"> </w:t>
            </w:r>
            <w:r w:rsidR="007D467D" w:rsidRPr="003C7FFA">
              <w:rPr>
                <w:szCs w:val="24"/>
              </w:rPr>
              <w:t>EUR, pašvaldība līdzfinansējums 15%</w:t>
            </w:r>
            <w:r w:rsidR="005E67DF" w:rsidRPr="003C7FFA">
              <w:rPr>
                <w:szCs w:val="24"/>
              </w:rPr>
              <w:t xml:space="preserve"> jeb</w:t>
            </w:r>
            <w:r w:rsidR="007D467D" w:rsidRPr="003C7FFA">
              <w:rPr>
                <w:szCs w:val="24"/>
              </w:rPr>
              <w:t xml:space="preserve"> 323 278.86 EUR.</w:t>
            </w:r>
          </w:p>
          <w:p w14:paraId="4E046C85" w14:textId="5C17F403" w:rsidR="00751B2B" w:rsidRDefault="00751B2B" w:rsidP="003C3697">
            <w:pPr>
              <w:spacing w:before="120"/>
              <w:jc w:val="both"/>
              <w:rPr>
                <w:color w:val="000000" w:themeColor="text1"/>
                <w:szCs w:val="24"/>
              </w:rPr>
            </w:pPr>
            <w:r>
              <w:rPr>
                <w:color w:val="000000" w:themeColor="text1"/>
                <w:szCs w:val="24"/>
              </w:rPr>
              <w:t>KOMISIJA precizē</w:t>
            </w:r>
            <w:r w:rsidR="00DF1F18">
              <w:rPr>
                <w:color w:val="000000" w:themeColor="text1"/>
                <w:szCs w:val="24"/>
              </w:rPr>
              <w:t xml:space="preserve"> proje</w:t>
            </w:r>
            <w:r w:rsidR="00B52C4D">
              <w:rPr>
                <w:color w:val="000000" w:themeColor="text1"/>
                <w:szCs w:val="24"/>
              </w:rPr>
              <w:t xml:space="preserve">ktēšanas izmaksas, </w:t>
            </w:r>
            <w:r w:rsidR="00DF1A74">
              <w:rPr>
                <w:color w:val="000000" w:themeColor="text1"/>
                <w:szCs w:val="24"/>
              </w:rPr>
              <w:t>iespējamos</w:t>
            </w:r>
            <w:r w:rsidR="002B2E3D">
              <w:rPr>
                <w:color w:val="000000" w:themeColor="text1"/>
                <w:szCs w:val="24"/>
              </w:rPr>
              <w:t xml:space="preserve"> plānotos konkursa </w:t>
            </w:r>
            <w:r w:rsidR="00DF1A74">
              <w:rPr>
                <w:color w:val="000000" w:themeColor="text1"/>
                <w:szCs w:val="24"/>
              </w:rPr>
              <w:t>izsludināšanas termiņus</w:t>
            </w:r>
            <w:r w:rsidR="00126847">
              <w:rPr>
                <w:color w:val="000000" w:themeColor="text1"/>
                <w:szCs w:val="24"/>
              </w:rPr>
              <w:t xml:space="preserve"> un </w:t>
            </w:r>
            <w:r w:rsidR="008E3DD4">
              <w:rPr>
                <w:color w:val="000000" w:themeColor="text1"/>
                <w:szCs w:val="24"/>
              </w:rPr>
              <w:t xml:space="preserve">pašvaldības </w:t>
            </w:r>
            <w:r w:rsidR="00126847">
              <w:rPr>
                <w:color w:val="000000" w:themeColor="text1"/>
                <w:szCs w:val="24"/>
              </w:rPr>
              <w:t>iespējas tajos iekļauties</w:t>
            </w:r>
            <w:r w:rsidR="002B2E3D">
              <w:rPr>
                <w:color w:val="000000" w:themeColor="text1"/>
                <w:szCs w:val="24"/>
              </w:rPr>
              <w:t>.</w:t>
            </w:r>
          </w:p>
          <w:p w14:paraId="26674E3D" w14:textId="0FE4CA19" w:rsidR="003C3697" w:rsidRPr="00A71170" w:rsidRDefault="003C3697" w:rsidP="00200466">
            <w:pPr>
              <w:spacing w:after="0"/>
              <w:jc w:val="both"/>
              <w:rPr>
                <w:b/>
                <w:bCs/>
                <w:color w:val="000000" w:themeColor="text1"/>
                <w:szCs w:val="24"/>
              </w:rPr>
            </w:pPr>
            <w:r w:rsidRPr="00A71170">
              <w:rPr>
                <w:b/>
                <w:bCs/>
                <w:color w:val="000000" w:themeColor="text1"/>
                <w:szCs w:val="24"/>
              </w:rPr>
              <w:t xml:space="preserve">KOMISIJA NOLEMJ: </w:t>
            </w:r>
            <w:r w:rsidR="0030264C">
              <w:rPr>
                <w:b/>
                <w:bCs/>
                <w:color w:val="000000" w:themeColor="text1"/>
                <w:szCs w:val="24"/>
              </w:rPr>
              <w:t xml:space="preserve">uzdot APN gatavot </w:t>
            </w:r>
            <w:r w:rsidR="00162A93">
              <w:rPr>
                <w:b/>
                <w:bCs/>
                <w:color w:val="000000" w:themeColor="text1"/>
                <w:szCs w:val="24"/>
              </w:rPr>
              <w:t>precizētu domes lēmumprojektu</w:t>
            </w:r>
            <w:r w:rsidR="0030264C">
              <w:rPr>
                <w:b/>
                <w:bCs/>
                <w:color w:val="000000" w:themeColor="text1"/>
                <w:szCs w:val="24"/>
              </w:rPr>
              <w:t xml:space="preserve"> izskatīšanai</w:t>
            </w:r>
            <w:r w:rsidR="009B2C9E">
              <w:rPr>
                <w:b/>
                <w:bCs/>
                <w:color w:val="000000" w:themeColor="text1"/>
                <w:szCs w:val="24"/>
              </w:rPr>
              <w:t xml:space="preserve"> </w:t>
            </w:r>
            <w:r w:rsidR="00491C5E">
              <w:rPr>
                <w:b/>
                <w:bCs/>
                <w:color w:val="000000" w:themeColor="text1"/>
                <w:szCs w:val="24"/>
              </w:rPr>
              <w:t>Finanšu komitejā</w:t>
            </w:r>
            <w:r w:rsidR="00491C5E">
              <w:rPr>
                <w:b/>
                <w:bCs/>
                <w:color w:val="000000" w:themeColor="text1"/>
                <w:szCs w:val="24"/>
              </w:rPr>
              <w:t xml:space="preserve"> š.g. </w:t>
            </w:r>
            <w:r w:rsidR="009B2C9E">
              <w:rPr>
                <w:b/>
                <w:bCs/>
                <w:color w:val="000000" w:themeColor="text1"/>
                <w:szCs w:val="24"/>
              </w:rPr>
              <w:t>21.</w:t>
            </w:r>
            <w:r w:rsidR="00491C5E">
              <w:rPr>
                <w:b/>
                <w:bCs/>
                <w:color w:val="000000" w:themeColor="text1"/>
                <w:szCs w:val="24"/>
              </w:rPr>
              <w:t xml:space="preserve"> </w:t>
            </w:r>
            <w:r w:rsidR="009B2C9E">
              <w:rPr>
                <w:b/>
                <w:bCs/>
                <w:color w:val="000000" w:themeColor="text1"/>
                <w:szCs w:val="24"/>
              </w:rPr>
              <w:t>janvār</w:t>
            </w:r>
            <w:r w:rsidR="00491C5E">
              <w:rPr>
                <w:b/>
                <w:bCs/>
                <w:color w:val="000000" w:themeColor="text1"/>
                <w:szCs w:val="24"/>
              </w:rPr>
              <w:t>ī</w:t>
            </w:r>
            <w:r w:rsidR="0030264C">
              <w:rPr>
                <w:b/>
                <w:bCs/>
                <w:color w:val="000000" w:themeColor="text1"/>
                <w:szCs w:val="24"/>
              </w:rPr>
              <w:t>.</w:t>
            </w:r>
          </w:p>
          <w:p w14:paraId="7AA9C52B" w14:textId="77777777" w:rsidR="00491C5E" w:rsidRDefault="00491C5E" w:rsidP="008319F7">
            <w:pPr>
              <w:spacing w:before="120" w:line="360" w:lineRule="auto"/>
              <w:ind w:right="-108"/>
              <w:rPr>
                <w:color w:val="000000" w:themeColor="text1"/>
                <w:szCs w:val="24"/>
              </w:rPr>
            </w:pPr>
          </w:p>
          <w:p w14:paraId="515FEE69" w14:textId="5729D3A8" w:rsidR="0006467A" w:rsidRPr="00A71170" w:rsidRDefault="0006467A" w:rsidP="008319F7">
            <w:pPr>
              <w:spacing w:before="120" w:line="360" w:lineRule="auto"/>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491C5E">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492E" w14:textId="77777777" w:rsidR="00D8645A" w:rsidRDefault="00D8645A">
      <w:pPr>
        <w:spacing w:after="0"/>
      </w:pPr>
      <w:r>
        <w:separator/>
      </w:r>
    </w:p>
  </w:endnote>
  <w:endnote w:type="continuationSeparator" w:id="0">
    <w:p w14:paraId="5E153102" w14:textId="77777777" w:rsidR="00D8645A" w:rsidRDefault="00D86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36FA" w14:textId="77777777" w:rsidR="00D8645A" w:rsidRDefault="00D8645A">
      <w:pPr>
        <w:spacing w:after="0"/>
      </w:pPr>
      <w:r>
        <w:separator/>
      </w:r>
    </w:p>
  </w:footnote>
  <w:footnote w:type="continuationSeparator" w:id="0">
    <w:p w14:paraId="02538644" w14:textId="77777777" w:rsidR="00D8645A" w:rsidRDefault="00D864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A3103C"/>
    <w:multiLevelType w:val="hybridMultilevel"/>
    <w:tmpl w:val="2F32FFDE"/>
    <w:lvl w:ilvl="0" w:tplc="8E2490F4">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2"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3"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5"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6"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9"/>
  </w:num>
  <w:num w:numId="2" w16cid:durableId="930704076">
    <w:abstractNumId w:val="14"/>
  </w:num>
  <w:num w:numId="3" w16cid:durableId="1385790267">
    <w:abstractNumId w:val="10"/>
  </w:num>
  <w:num w:numId="4" w16cid:durableId="875893184">
    <w:abstractNumId w:val="18"/>
  </w:num>
  <w:num w:numId="5" w16cid:durableId="463692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23"/>
  </w:num>
  <w:num w:numId="8" w16cid:durableId="2125923801">
    <w:abstractNumId w:val="16"/>
  </w:num>
  <w:num w:numId="9" w16cid:durableId="389379874">
    <w:abstractNumId w:val="15"/>
  </w:num>
  <w:num w:numId="10" w16cid:durableId="203761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7"/>
  </w:num>
  <w:num w:numId="13" w16cid:durableId="1606880731">
    <w:abstractNumId w:val="11"/>
  </w:num>
  <w:num w:numId="14" w16cid:durableId="1836191704">
    <w:abstractNumId w:val="24"/>
  </w:num>
  <w:num w:numId="15" w16cid:durableId="1045449707">
    <w:abstractNumId w:val="12"/>
  </w:num>
  <w:num w:numId="16" w16cid:durableId="610163949">
    <w:abstractNumId w:val="2"/>
  </w:num>
  <w:num w:numId="17" w16cid:durableId="879704880">
    <w:abstractNumId w:val="1"/>
  </w:num>
  <w:num w:numId="18" w16cid:durableId="491944244">
    <w:abstractNumId w:val="5"/>
  </w:num>
  <w:num w:numId="19" w16cid:durableId="695155372">
    <w:abstractNumId w:val="21"/>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8"/>
  </w:num>
  <w:num w:numId="24" w16cid:durableId="125536118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253"/>
    <w:rsid w:val="00011382"/>
    <w:rsid w:val="00011744"/>
    <w:rsid w:val="00011D93"/>
    <w:rsid w:val="00011DEA"/>
    <w:rsid w:val="00012477"/>
    <w:rsid w:val="0001274B"/>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5111"/>
    <w:rsid w:val="0006535F"/>
    <w:rsid w:val="0006564C"/>
    <w:rsid w:val="00065E7D"/>
    <w:rsid w:val="000663BD"/>
    <w:rsid w:val="000666AB"/>
    <w:rsid w:val="000667A0"/>
    <w:rsid w:val="00066CD1"/>
    <w:rsid w:val="00067029"/>
    <w:rsid w:val="0006707C"/>
    <w:rsid w:val="000673FA"/>
    <w:rsid w:val="00067CCC"/>
    <w:rsid w:val="00067CF3"/>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E8F"/>
    <w:rsid w:val="0007416E"/>
    <w:rsid w:val="000747DF"/>
    <w:rsid w:val="00074A62"/>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5140"/>
    <w:rsid w:val="0008572A"/>
    <w:rsid w:val="00085F7F"/>
    <w:rsid w:val="00085F9E"/>
    <w:rsid w:val="00086268"/>
    <w:rsid w:val="0008685B"/>
    <w:rsid w:val="00086915"/>
    <w:rsid w:val="000874D2"/>
    <w:rsid w:val="00087B05"/>
    <w:rsid w:val="00087BEC"/>
    <w:rsid w:val="00087C17"/>
    <w:rsid w:val="00087D6D"/>
    <w:rsid w:val="00090091"/>
    <w:rsid w:val="000902D1"/>
    <w:rsid w:val="00090816"/>
    <w:rsid w:val="00090A0D"/>
    <w:rsid w:val="00090A5E"/>
    <w:rsid w:val="00090AF9"/>
    <w:rsid w:val="00091727"/>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8E"/>
    <w:rsid w:val="00147A9D"/>
    <w:rsid w:val="00147B2D"/>
    <w:rsid w:val="00147CA1"/>
    <w:rsid w:val="001501AA"/>
    <w:rsid w:val="001506D1"/>
    <w:rsid w:val="001509F4"/>
    <w:rsid w:val="00150C97"/>
    <w:rsid w:val="00150E40"/>
    <w:rsid w:val="0015277B"/>
    <w:rsid w:val="001527BC"/>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48C1"/>
    <w:rsid w:val="00164D6B"/>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4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77FF2"/>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2A3"/>
    <w:rsid w:val="001913D2"/>
    <w:rsid w:val="001918ED"/>
    <w:rsid w:val="00191AB5"/>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6C19"/>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F0070"/>
    <w:rsid w:val="001F0104"/>
    <w:rsid w:val="001F0114"/>
    <w:rsid w:val="001F0239"/>
    <w:rsid w:val="001F0986"/>
    <w:rsid w:val="001F0A38"/>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918"/>
    <w:rsid w:val="00203A87"/>
    <w:rsid w:val="00203C22"/>
    <w:rsid w:val="00204002"/>
    <w:rsid w:val="00204049"/>
    <w:rsid w:val="002043C5"/>
    <w:rsid w:val="00204404"/>
    <w:rsid w:val="00204426"/>
    <w:rsid w:val="00204E7B"/>
    <w:rsid w:val="00204ED0"/>
    <w:rsid w:val="00205731"/>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704"/>
    <w:rsid w:val="002B282B"/>
    <w:rsid w:val="002B2E3D"/>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0BD"/>
    <w:rsid w:val="003022EB"/>
    <w:rsid w:val="00302348"/>
    <w:rsid w:val="003024AA"/>
    <w:rsid w:val="0030264C"/>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20"/>
    <w:rsid w:val="003216D1"/>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604"/>
    <w:rsid w:val="0039494F"/>
    <w:rsid w:val="00394AC2"/>
    <w:rsid w:val="00394C5C"/>
    <w:rsid w:val="00394F1F"/>
    <w:rsid w:val="00394F94"/>
    <w:rsid w:val="00395627"/>
    <w:rsid w:val="00395918"/>
    <w:rsid w:val="00395932"/>
    <w:rsid w:val="00395C23"/>
    <w:rsid w:val="00395ED8"/>
    <w:rsid w:val="003965E2"/>
    <w:rsid w:val="00396EE8"/>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FFA"/>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10587"/>
    <w:rsid w:val="00410DFE"/>
    <w:rsid w:val="004114A7"/>
    <w:rsid w:val="004116C4"/>
    <w:rsid w:val="004116D4"/>
    <w:rsid w:val="00411AF3"/>
    <w:rsid w:val="004120FF"/>
    <w:rsid w:val="0041248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E79"/>
    <w:rsid w:val="0044665C"/>
    <w:rsid w:val="004466A6"/>
    <w:rsid w:val="00446A2A"/>
    <w:rsid w:val="00446BF2"/>
    <w:rsid w:val="00446E1A"/>
    <w:rsid w:val="00446ECD"/>
    <w:rsid w:val="00446FAB"/>
    <w:rsid w:val="0044741E"/>
    <w:rsid w:val="00447B11"/>
    <w:rsid w:val="00450132"/>
    <w:rsid w:val="004502AB"/>
    <w:rsid w:val="0045060A"/>
    <w:rsid w:val="00450C0E"/>
    <w:rsid w:val="004510B1"/>
    <w:rsid w:val="00452743"/>
    <w:rsid w:val="00453091"/>
    <w:rsid w:val="004533BF"/>
    <w:rsid w:val="0045390B"/>
    <w:rsid w:val="00453969"/>
    <w:rsid w:val="00454099"/>
    <w:rsid w:val="00454590"/>
    <w:rsid w:val="00454AF1"/>
    <w:rsid w:val="00454E8B"/>
    <w:rsid w:val="004556EA"/>
    <w:rsid w:val="00455C25"/>
    <w:rsid w:val="00455EE3"/>
    <w:rsid w:val="00455FA1"/>
    <w:rsid w:val="00456105"/>
    <w:rsid w:val="00456183"/>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3D8"/>
    <w:rsid w:val="00482707"/>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3EC"/>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F24"/>
    <w:rsid w:val="004E2F4A"/>
    <w:rsid w:val="004E3001"/>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2A"/>
    <w:rsid w:val="005165D6"/>
    <w:rsid w:val="00516FF9"/>
    <w:rsid w:val="00517095"/>
    <w:rsid w:val="005172EF"/>
    <w:rsid w:val="0051753D"/>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8F1"/>
    <w:rsid w:val="00524D75"/>
    <w:rsid w:val="00524FCD"/>
    <w:rsid w:val="0052576F"/>
    <w:rsid w:val="00525E70"/>
    <w:rsid w:val="005264DE"/>
    <w:rsid w:val="00526B12"/>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C4D"/>
    <w:rsid w:val="00554FFC"/>
    <w:rsid w:val="005550B4"/>
    <w:rsid w:val="0055549B"/>
    <w:rsid w:val="005557D9"/>
    <w:rsid w:val="0055589C"/>
    <w:rsid w:val="0055595C"/>
    <w:rsid w:val="00555A4C"/>
    <w:rsid w:val="00555B02"/>
    <w:rsid w:val="00556146"/>
    <w:rsid w:val="00556E84"/>
    <w:rsid w:val="00557426"/>
    <w:rsid w:val="005574BF"/>
    <w:rsid w:val="0056034E"/>
    <w:rsid w:val="005609C2"/>
    <w:rsid w:val="00560B8F"/>
    <w:rsid w:val="005614C9"/>
    <w:rsid w:val="005614FB"/>
    <w:rsid w:val="00561A1D"/>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5C3D"/>
    <w:rsid w:val="005664D9"/>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1983"/>
    <w:rsid w:val="005720CE"/>
    <w:rsid w:val="0057271B"/>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664E"/>
    <w:rsid w:val="005B729A"/>
    <w:rsid w:val="005B7DBB"/>
    <w:rsid w:val="005C01F4"/>
    <w:rsid w:val="005C06F4"/>
    <w:rsid w:val="005C084F"/>
    <w:rsid w:val="005C0B51"/>
    <w:rsid w:val="005C0FE3"/>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525"/>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DCB"/>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6A9"/>
    <w:rsid w:val="0067087A"/>
    <w:rsid w:val="00670CC2"/>
    <w:rsid w:val="00670DC6"/>
    <w:rsid w:val="00670ED6"/>
    <w:rsid w:val="006712F9"/>
    <w:rsid w:val="00671A80"/>
    <w:rsid w:val="00671AC7"/>
    <w:rsid w:val="00671CD3"/>
    <w:rsid w:val="00671F9B"/>
    <w:rsid w:val="006720EF"/>
    <w:rsid w:val="006721D5"/>
    <w:rsid w:val="00672354"/>
    <w:rsid w:val="0067263A"/>
    <w:rsid w:val="006727B2"/>
    <w:rsid w:val="00672E47"/>
    <w:rsid w:val="00672F21"/>
    <w:rsid w:val="00673167"/>
    <w:rsid w:val="00673A91"/>
    <w:rsid w:val="00673E9E"/>
    <w:rsid w:val="00675157"/>
    <w:rsid w:val="00675348"/>
    <w:rsid w:val="006759B1"/>
    <w:rsid w:val="0067603A"/>
    <w:rsid w:val="0067689A"/>
    <w:rsid w:val="00676A03"/>
    <w:rsid w:val="00676A36"/>
    <w:rsid w:val="00676B9B"/>
    <w:rsid w:val="00676F03"/>
    <w:rsid w:val="00677469"/>
    <w:rsid w:val="00677722"/>
    <w:rsid w:val="00677DCF"/>
    <w:rsid w:val="00680EA7"/>
    <w:rsid w:val="0068175A"/>
    <w:rsid w:val="00681762"/>
    <w:rsid w:val="00681D2F"/>
    <w:rsid w:val="00681D58"/>
    <w:rsid w:val="00681E9B"/>
    <w:rsid w:val="00682036"/>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B25"/>
    <w:rsid w:val="00693DCA"/>
    <w:rsid w:val="00694105"/>
    <w:rsid w:val="006949ED"/>
    <w:rsid w:val="00694A8C"/>
    <w:rsid w:val="00694E4B"/>
    <w:rsid w:val="006958CC"/>
    <w:rsid w:val="0069623E"/>
    <w:rsid w:val="00696AFC"/>
    <w:rsid w:val="00696B87"/>
    <w:rsid w:val="00696C0D"/>
    <w:rsid w:val="00696CBC"/>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2F23"/>
    <w:rsid w:val="006D31FB"/>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6C8"/>
    <w:rsid w:val="006E3772"/>
    <w:rsid w:val="006E394D"/>
    <w:rsid w:val="006E3D6C"/>
    <w:rsid w:val="006E41B5"/>
    <w:rsid w:val="006E43E0"/>
    <w:rsid w:val="006E450D"/>
    <w:rsid w:val="006E47EF"/>
    <w:rsid w:val="006E49B0"/>
    <w:rsid w:val="006E525E"/>
    <w:rsid w:val="006E55A7"/>
    <w:rsid w:val="006E58F0"/>
    <w:rsid w:val="006E60F4"/>
    <w:rsid w:val="006E6420"/>
    <w:rsid w:val="006E6CB9"/>
    <w:rsid w:val="006E6F64"/>
    <w:rsid w:val="006E70CA"/>
    <w:rsid w:val="006E7604"/>
    <w:rsid w:val="006E7685"/>
    <w:rsid w:val="006E784E"/>
    <w:rsid w:val="006E7B2C"/>
    <w:rsid w:val="006E7B37"/>
    <w:rsid w:val="006E7D2E"/>
    <w:rsid w:val="006E7EA0"/>
    <w:rsid w:val="006E7F4B"/>
    <w:rsid w:val="006F04D1"/>
    <w:rsid w:val="006F0BC9"/>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706A"/>
    <w:rsid w:val="006F721A"/>
    <w:rsid w:val="006F76C8"/>
    <w:rsid w:val="006F79EF"/>
    <w:rsid w:val="006F7A6B"/>
    <w:rsid w:val="006F7E7B"/>
    <w:rsid w:val="0070000C"/>
    <w:rsid w:val="0070049B"/>
    <w:rsid w:val="007005E3"/>
    <w:rsid w:val="00700644"/>
    <w:rsid w:val="007006A6"/>
    <w:rsid w:val="00700B2B"/>
    <w:rsid w:val="007014EB"/>
    <w:rsid w:val="00701991"/>
    <w:rsid w:val="00701B7A"/>
    <w:rsid w:val="00701BE3"/>
    <w:rsid w:val="00702E81"/>
    <w:rsid w:val="00702FB5"/>
    <w:rsid w:val="00703029"/>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B8"/>
    <w:rsid w:val="0071705B"/>
    <w:rsid w:val="0071709B"/>
    <w:rsid w:val="007170D5"/>
    <w:rsid w:val="00720ABA"/>
    <w:rsid w:val="00720B33"/>
    <w:rsid w:val="007211F2"/>
    <w:rsid w:val="00721440"/>
    <w:rsid w:val="00722793"/>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91E"/>
    <w:rsid w:val="007339D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44A2"/>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6F3"/>
    <w:rsid w:val="0076270D"/>
    <w:rsid w:val="0076287D"/>
    <w:rsid w:val="0076299D"/>
    <w:rsid w:val="007634CE"/>
    <w:rsid w:val="007635D2"/>
    <w:rsid w:val="007649FE"/>
    <w:rsid w:val="00764D72"/>
    <w:rsid w:val="00764E09"/>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E61"/>
    <w:rsid w:val="00776D3A"/>
    <w:rsid w:val="0077720D"/>
    <w:rsid w:val="00777304"/>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50F"/>
    <w:rsid w:val="007B46A8"/>
    <w:rsid w:val="007B4B01"/>
    <w:rsid w:val="007B4B15"/>
    <w:rsid w:val="007B4F3E"/>
    <w:rsid w:val="007B4F76"/>
    <w:rsid w:val="007B5178"/>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025"/>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A45"/>
    <w:rsid w:val="007D6C8F"/>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246"/>
    <w:rsid w:val="008046FE"/>
    <w:rsid w:val="00804C2F"/>
    <w:rsid w:val="00804C55"/>
    <w:rsid w:val="00804C93"/>
    <w:rsid w:val="00804FBB"/>
    <w:rsid w:val="00805025"/>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6103"/>
    <w:rsid w:val="00856232"/>
    <w:rsid w:val="008565D1"/>
    <w:rsid w:val="00856886"/>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83A"/>
    <w:rsid w:val="00870A2F"/>
    <w:rsid w:val="008714AF"/>
    <w:rsid w:val="0087191E"/>
    <w:rsid w:val="00871EC3"/>
    <w:rsid w:val="00871EE2"/>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4A4"/>
    <w:rsid w:val="00882591"/>
    <w:rsid w:val="00882D64"/>
    <w:rsid w:val="00882F6E"/>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610D"/>
    <w:rsid w:val="00896DC0"/>
    <w:rsid w:val="00896DDF"/>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71E2"/>
    <w:rsid w:val="008A7287"/>
    <w:rsid w:val="008A7428"/>
    <w:rsid w:val="008A7B89"/>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D7A"/>
    <w:rsid w:val="008C6E65"/>
    <w:rsid w:val="008C708D"/>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197"/>
    <w:rsid w:val="008D4256"/>
    <w:rsid w:val="008D435B"/>
    <w:rsid w:val="008D44F8"/>
    <w:rsid w:val="008D4B1A"/>
    <w:rsid w:val="008D4C17"/>
    <w:rsid w:val="008D4DAD"/>
    <w:rsid w:val="008D56EA"/>
    <w:rsid w:val="008D5899"/>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208"/>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2D3"/>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C30"/>
    <w:rsid w:val="00937F73"/>
    <w:rsid w:val="00940946"/>
    <w:rsid w:val="00940B1C"/>
    <w:rsid w:val="00940D6A"/>
    <w:rsid w:val="00940DC4"/>
    <w:rsid w:val="00941110"/>
    <w:rsid w:val="009413FF"/>
    <w:rsid w:val="0094140B"/>
    <w:rsid w:val="009415CD"/>
    <w:rsid w:val="00941BE1"/>
    <w:rsid w:val="00941FF4"/>
    <w:rsid w:val="009420BD"/>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F8D"/>
    <w:rsid w:val="00965AF8"/>
    <w:rsid w:val="00965E96"/>
    <w:rsid w:val="0096663C"/>
    <w:rsid w:val="009667A7"/>
    <w:rsid w:val="00966C17"/>
    <w:rsid w:val="00967335"/>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77"/>
    <w:rsid w:val="00983612"/>
    <w:rsid w:val="0098366A"/>
    <w:rsid w:val="009837AD"/>
    <w:rsid w:val="00983814"/>
    <w:rsid w:val="00983862"/>
    <w:rsid w:val="00983CB4"/>
    <w:rsid w:val="00984391"/>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2AB"/>
    <w:rsid w:val="009B2523"/>
    <w:rsid w:val="009B258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420D"/>
    <w:rsid w:val="009D427E"/>
    <w:rsid w:val="009D4681"/>
    <w:rsid w:val="009D4A50"/>
    <w:rsid w:val="009D4EFF"/>
    <w:rsid w:val="009D50A8"/>
    <w:rsid w:val="009D53BD"/>
    <w:rsid w:val="009D5488"/>
    <w:rsid w:val="009D5B0C"/>
    <w:rsid w:val="009D5B61"/>
    <w:rsid w:val="009D6736"/>
    <w:rsid w:val="009D6781"/>
    <w:rsid w:val="009D68EF"/>
    <w:rsid w:val="009D6C29"/>
    <w:rsid w:val="009D720D"/>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A82"/>
    <w:rsid w:val="00A00D69"/>
    <w:rsid w:val="00A01011"/>
    <w:rsid w:val="00A01807"/>
    <w:rsid w:val="00A0185F"/>
    <w:rsid w:val="00A0228F"/>
    <w:rsid w:val="00A027A2"/>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ABE"/>
    <w:rsid w:val="00A15E50"/>
    <w:rsid w:val="00A16476"/>
    <w:rsid w:val="00A1674F"/>
    <w:rsid w:val="00A16920"/>
    <w:rsid w:val="00A16FAE"/>
    <w:rsid w:val="00A17752"/>
    <w:rsid w:val="00A17939"/>
    <w:rsid w:val="00A17C1D"/>
    <w:rsid w:val="00A17D89"/>
    <w:rsid w:val="00A20507"/>
    <w:rsid w:val="00A208C8"/>
    <w:rsid w:val="00A20A28"/>
    <w:rsid w:val="00A20F89"/>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E82"/>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AFC"/>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1C7"/>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97F"/>
    <w:rsid w:val="00AF5A88"/>
    <w:rsid w:val="00AF61FC"/>
    <w:rsid w:val="00AF65BA"/>
    <w:rsid w:val="00AF66A3"/>
    <w:rsid w:val="00AF66BF"/>
    <w:rsid w:val="00AF6729"/>
    <w:rsid w:val="00AF6A11"/>
    <w:rsid w:val="00AF6D04"/>
    <w:rsid w:val="00AF707D"/>
    <w:rsid w:val="00AF7366"/>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0C0"/>
    <w:rsid w:val="00B061F1"/>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4ECD"/>
    <w:rsid w:val="00B15337"/>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4B7"/>
    <w:rsid w:val="00B30870"/>
    <w:rsid w:val="00B309F4"/>
    <w:rsid w:val="00B30A28"/>
    <w:rsid w:val="00B30B77"/>
    <w:rsid w:val="00B31391"/>
    <w:rsid w:val="00B3197E"/>
    <w:rsid w:val="00B31BD9"/>
    <w:rsid w:val="00B31DBE"/>
    <w:rsid w:val="00B3228C"/>
    <w:rsid w:val="00B3244D"/>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066"/>
    <w:rsid w:val="00B37442"/>
    <w:rsid w:val="00B37804"/>
    <w:rsid w:val="00B3797D"/>
    <w:rsid w:val="00B37A7C"/>
    <w:rsid w:val="00B40CE6"/>
    <w:rsid w:val="00B40EE2"/>
    <w:rsid w:val="00B41836"/>
    <w:rsid w:val="00B41B49"/>
    <w:rsid w:val="00B42090"/>
    <w:rsid w:val="00B42489"/>
    <w:rsid w:val="00B429B9"/>
    <w:rsid w:val="00B435AA"/>
    <w:rsid w:val="00B43BB7"/>
    <w:rsid w:val="00B43E61"/>
    <w:rsid w:val="00B440E9"/>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85E"/>
    <w:rsid w:val="00B529AB"/>
    <w:rsid w:val="00B52B2F"/>
    <w:rsid w:val="00B52C4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329C"/>
    <w:rsid w:val="00B73529"/>
    <w:rsid w:val="00B73A2C"/>
    <w:rsid w:val="00B73CD0"/>
    <w:rsid w:val="00B74393"/>
    <w:rsid w:val="00B744A1"/>
    <w:rsid w:val="00B74735"/>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DB9"/>
    <w:rsid w:val="00B91EE5"/>
    <w:rsid w:val="00B92002"/>
    <w:rsid w:val="00B92252"/>
    <w:rsid w:val="00B92A33"/>
    <w:rsid w:val="00B93581"/>
    <w:rsid w:val="00B93763"/>
    <w:rsid w:val="00B93777"/>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64"/>
    <w:rsid w:val="00BD34E3"/>
    <w:rsid w:val="00BD3644"/>
    <w:rsid w:val="00BD3857"/>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95E"/>
    <w:rsid w:val="00BE2A1D"/>
    <w:rsid w:val="00BE2F49"/>
    <w:rsid w:val="00BE357B"/>
    <w:rsid w:val="00BE37CC"/>
    <w:rsid w:val="00BE3A10"/>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63D"/>
    <w:rsid w:val="00C30841"/>
    <w:rsid w:val="00C30BE6"/>
    <w:rsid w:val="00C30D57"/>
    <w:rsid w:val="00C30DED"/>
    <w:rsid w:val="00C31005"/>
    <w:rsid w:val="00C31077"/>
    <w:rsid w:val="00C31372"/>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FA0"/>
    <w:rsid w:val="00C460F7"/>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0D7"/>
    <w:rsid w:val="00C57269"/>
    <w:rsid w:val="00C5737F"/>
    <w:rsid w:val="00C574AF"/>
    <w:rsid w:val="00C57505"/>
    <w:rsid w:val="00C57588"/>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3CC3"/>
    <w:rsid w:val="00C64198"/>
    <w:rsid w:val="00C642CA"/>
    <w:rsid w:val="00C6465D"/>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ADB"/>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5AE"/>
    <w:rsid w:val="00CB4D8F"/>
    <w:rsid w:val="00CB5239"/>
    <w:rsid w:val="00CB5325"/>
    <w:rsid w:val="00CB53C2"/>
    <w:rsid w:val="00CB5596"/>
    <w:rsid w:val="00CB55CF"/>
    <w:rsid w:val="00CB618D"/>
    <w:rsid w:val="00CB62C1"/>
    <w:rsid w:val="00CB6556"/>
    <w:rsid w:val="00CB6A30"/>
    <w:rsid w:val="00CB6F8A"/>
    <w:rsid w:val="00CB77CF"/>
    <w:rsid w:val="00CB7A9B"/>
    <w:rsid w:val="00CB7BCD"/>
    <w:rsid w:val="00CC017F"/>
    <w:rsid w:val="00CC029F"/>
    <w:rsid w:val="00CC02BC"/>
    <w:rsid w:val="00CC03E2"/>
    <w:rsid w:val="00CC0E51"/>
    <w:rsid w:val="00CC15C9"/>
    <w:rsid w:val="00CC19A2"/>
    <w:rsid w:val="00CC2780"/>
    <w:rsid w:val="00CC27AC"/>
    <w:rsid w:val="00CC2F3F"/>
    <w:rsid w:val="00CC3627"/>
    <w:rsid w:val="00CC3C0D"/>
    <w:rsid w:val="00CC47D8"/>
    <w:rsid w:val="00CC47F0"/>
    <w:rsid w:val="00CC492C"/>
    <w:rsid w:val="00CC4DC9"/>
    <w:rsid w:val="00CC53B1"/>
    <w:rsid w:val="00CC623B"/>
    <w:rsid w:val="00CC6CC8"/>
    <w:rsid w:val="00CC6E85"/>
    <w:rsid w:val="00CC6FFA"/>
    <w:rsid w:val="00CC7E4C"/>
    <w:rsid w:val="00CD0388"/>
    <w:rsid w:val="00CD0580"/>
    <w:rsid w:val="00CD156C"/>
    <w:rsid w:val="00CD1B8A"/>
    <w:rsid w:val="00CD1DC7"/>
    <w:rsid w:val="00CD1E11"/>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E0638"/>
    <w:rsid w:val="00CE07AD"/>
    <w:rsid w:val="00CE087C"/>
    <w:rsid w:val="00CE0D0E"/>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2D9E"/>
    <w:rsid w:val="00CF316B"/>
    <w:rsid w:val="00CF3BD3"/>
    <w:rsid w:val="00CF4854"/>
    <w:rsid w:val="00CF4ECC"/>
    <w:rsid w:val="00CF6204"/>
    <w:rsid w:val="00CF621A"/>
    <w:rsid w:val="00CF66B6"/>
    <w:rsid w:val="00CF681C"/>
    <w:rsid w:val="00CF6D68"/>
    <w:rsid w:val="00CF7B35"/>
    <w:rsid w:val="00CF7C14"/>
    <w:rsid w:val="00D00626"/>
    <w:rsid w:val="00D00A0F"/>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229"/>
    <w:rsid w:val="00D17998"/>
    <w:rsid w:val="00D17B6F"/>
    <w:rsid w:val="00D17C9F"/>
    <w:rsid w:val="00D2006D"/>
    <w:rsid w:val="00D21991"/>
    <w:rsid w:val="00D220CB"/>
    <w:rsid w:val="00D222D8"/>
    <w:rsid w:val="00D22550"/>
    <w:rsid w:val="00D22BDE"/>
    <w:rsid w:val="00D22C85"/>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2A86"/>
    <w:rsid w:val="00D431B3"/>
    <w:rsid w:val="00D43C35"/>
    <w:rsid w:val="00D444AA"/>
    <w:rsid w:val="00D44564"/>
    <w:rsid w:val="00D4458A"/>
    <w:rsid w:val="00D449D9"/>
    <w:rsid w:val="00D44BBD"/>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45A"/>
    <w:rsid w:val="00D86A55"/>
    <w:rsid w:val="00D86C33"/>
    <w:rsid w:val="00D86D86"/>
    <w:rsid w:val="00D872E9"/>
    <w:rsid w:val="00D875B9"/>
    <w:rsid w:val="00D8770A"/>
    <w:rsid w:val="00D87A9C"/>
    <w:rsid w:val="00D9003F"/>
    <w:rsid w:val="00D905BD"/>
    <w:rsid w:val="00D905F3"/>
    <w:rsid w:val="00D9089C"/>
    <w:rsid w:val="00D90E2D"/>
    <w:rsid w:val="00D9182C"/>
    <w:rsid w:val="00D9185D"/>
    <w:rsid w:val="00D91EAB"/>
    <w:rsid w:val="00D91EE0"/>
    <w:rsid w:val="00D9227F"/>
    <w:rsid w:val="00D92D3F"/>
    <w:rsid w:val="00D931A3"/>
    <w:rsid w:val="00D937D6"/>
    <w:rsid w:val="00D93E19"/>
    <w:rsid w:val="00D941E1"/>
    <w:rsid w:val="00D95B66"/>
    <w:rsid w:val="00D95F4E"/>
    <w:rsid w:val="00D9645E"/>
    <w:rsid w:val="00D96A6E"/>
    <w:rsid w:val="00D9747A"/>
    <w:rsid w:val="00D97F59"/>
    <w:rsid w:val="00DA0166"/>
    <w:rsid w:val="00DA0197"/>
    <w:rsid w:val="00DA035D"/>
    <w:rsid w:val="00DA04DA"/>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5C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EE9"/>
    <w:rsid w:val="00E222B5"/>
    <w:rsid w:val="00E229A4"/>
    <w:rsid w:val="00E22BA9"/>
    <w:rsid w:val="00E22CE1"/>
    <w:rsid w:val="00E23C41"/>
    <w:rsid w:val="00E23C89"/>
    <w:rsid w:val="00E24192"/>
    <w:rsid w:val="00E2428E"/>
    <w:rsid w:val="00E2460C"/>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AE9"/>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80081"/>
    <w:rsid w:val="00E801B3"/>
    <w:rsid w:val="00E80440"/>
    <w:rsid w:val="00E8099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333"/>
    <w:rsid w:val="00E85588"/>
    <w:rsid w:val="00E8575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F05"/>
    <w:rsid w:val="00EB077B"/>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6096"/>
    <w:rsid w:val="00EE62F0"/>
    <w:rsid w:val="00EE62F8"/>
    <w:rsid w:val="00EE6522"/>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00A"/>
    <w:rsid w:val="00F213A3"/>
    <w:rsid w:val="00F21BEF"/>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809"/>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CD7"/>
    <w:rsid w:val="00F857DD"/>
    <w:rsid w:val="00F85A70"/>
    <w:rsid w:val="00F85AE2"/>
    <w:rsid w:val="00F866E2"/>
    <w:rsid w:val="00F86B80"/>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400"/>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7E8"/>
    <w:rsid w:val="00FB39B9"/>
    <w:rsid w:val="00FB3DDB"/>
    <w:rsid w:val="00FB3F51"/>
    <w:rsid w:val="00FB4758"/>
    <w:rsid w:val="00FB48AC"/>
    <w:rsid w:val="00FB48D9"/>
    <w:rsid w:val="00FB4A04"/>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4878"/>
    <w:rsid w:val="00FF4972"/>
    <w:rsid w:val="00FF4EF4"/>
    <w:rsid w:val="00FF4F3B"/>
    <w:rsid w:val="00FF502A"/>
    <w:rsid w:val="00FF5155"/>
    <w:rsid w:val="00FF5304"/>
    <w:rsid w:val="00FF62B8"/>
    <w:rsid w:val="00FF62FA"/>
    <w:rsid w:val="00FF6A9C"/>
    <w:rsid w:val="00FF74F0"/>
    <w:rsid w:val="00FF76A7"/>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E3EF0"/>
    <w:rsid w:val="002E6948"/>
    <w:rsid w:val="002E7032"/>
    <w:rsid w:val="002F571E"/>
    <w:rsid w:val="0030736F"/>
    <w:rsid w:val="003144EA"/>
    <w:rsid w:val="00316470"/>
    <w:rsid w:val="00323510"/>
    <w:rsid w:val="003256C7"/>
    <w:rsid w:val="003522BC"/>
    <w:rsid w:val="00354023"/>
    <w:rsid w:val="00364DB4"/>
    <w:rsid w:val="00367664"/>
    <w:rsid w:val="003729AF"/>
    <w:rsid w:val="003A143E"/>
    <w:rsid w:val="003A28D1"/>
    <w:rsid w:val="003A3285"/>
    <w:rsid w:val="003A7172"/>
    <w:rsid w:val="003B50BC"/>
    <w:rsid w:val="003C2021"/>
    <w:rsid w:val="003C3B56"/>
    <w:rsid w:val="003C4732"/>
    <w:rsid w:val="003D53FC"/>
    <w:rsid w:val="003F0ACA"/>
    <w:rsid w:val="003F7ACF"/>
    <w:rsid w:val="00413FAB"/>
    <w:rsid w:val="004146E1"/>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70A2F"/>
    <w:rsid w:val="00880AAE"/>
    <w:rsid w:val="008824A4"/>
    <w:rsid w:val="00885E9E"/>
    <w:rsid w:val="008A36BF"/>
    <w:rsid w:val="008B1B59"/>
    <w:rsid w:val="008B4B1D"/>
    <w:rsid w:val="008B721D"/>
    <w:rsid w:val="008D2B0D"/>
    <w:rsid w:val="008D4DAD"/>
    <w:rsid w:val="008E0D3C"/>
    <w:rsid w:val="008F08D2"/>
    <w:rsid w:val="00912E2B"/>
    <w:rsid w:val="00931197"/>
    <w:rsid w:val="00931D01"/>
    <w:rsid w:val="00941053"/>
    <w:rsid w:val="0095226C"/>
    <w:rsid w:val="00960D58"/>
    <w:rsid w:val="00961CF2"/>
    <w:rsid w:val="009767F3"/>
    <w:rsid w:val="009862E5"/>
    <w:rsid w:val="00992331"/>
    <w:rsid w:val="009939BD"/>
    <w:rsid w:val="00994D42"/>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7027E"/>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3</Pages>
  <Words>4004</Words>
  <Characters>2283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257</cp:revision>
  <cp:lastPrinted>2022-11-04T07:36:00Z</cp:lastPrinted>
  <dcterms:created xsi:type="dcterms:W3CDTF">2026-01-08T13:26:00Z</dcterms:created>
  <dcterms:modified xsi:type="dcterms:W3CDTF">2026-01-14T15:18:00Z</dcterms:modified>
</cp:coreProperties>
</file>