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63D5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63D5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63D5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63D5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BD22298" w:rsidR="00564CA6" w:rsidRPr="00564CA6" w:rsidRDefault="00763D5E" w:rsidP="00564CA6">
      <w:pPr>
        <w:rPr>
          <w:rFonts w:ascii="Times New Roman" w:hAnsi="Times New Roman" w:cs="Times New Roman"/>
        </w:rPr>
      </w:pPr>
      <w:r w:rsidRPr="00782217">
        <w:rPr>
          <w:rFonts w:ascii="Times New Roman" w:hAnsi="Times New Roman" w:cs="Times New Roman"/>
        </w:rPr>
        <w:t xml:space="preserve">2025. gada </w:t>
      </w:r>
      <w:r w:rsidR="00B83D6B">
        <w:rPr>
          <w:rFonts w:ascii="Times New Roman" w:hAnsi="Times New Roman" w:cs="Times New Roman"/>
        </w:rPr>
        <w:t>22</w:t>
      </w:r>
      <w:r w:rsidRPr="00782217">
        <w:rPr>
          <w:rFonts w:ascii="Times New Roman" w:hAnsi="Times New Roman" w:cs="Times New Roman"/>
        </w:rPr>
        <w:t>. decembrī</w:t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</w:rPr>
        <w:tab/>
      </w:r>
      <w:r w:rsidR="00FB6A7F" w:rsidRPr="00564CA6">
        <w:rPr>
          <w:rFonts w:ascii="Times New Roman" w:hAnsi="Times New Roman" w:cs="Times New Roman"/>
          <w:b/>
        </w:rPr>
        <w:t>Nr.</w:t>
      </w:r>
      <w:r w:rsidRPr="00763D5E">
        <w:rPr>
          <w:rFonts w:ascii="Times New Roman" w:hAnsi="Times New Roman" w:cs="Times New Roman"/>
          <w:b/>
          <w:bCs/>
          <w:noProof/>
        </w:rPr>
        <w:t xml:space="preserve"> </w:t>
      </w:r>
      <w:r w:rsidR="00FB6A7F" w:rsidRPr="00763D5E">
        <w:rPr>
          <w:rFonts w:ascii="Times New Roman" w:hAnsi="Times New Roman" w:cs="Times New Roman"/>
          <w:b/>
          <w:bCs/>
          <w:noProof/>
        </w:rPr>
        <w:t>506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8F6C048" w14:textId="6BE9D42F" w:rsidR="00782217" w:rsidRPr="00BD6BD9" w:rsidRDefault="00763D5E" w:rsidP="0078221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D6BD9">
        <w:rPr>
          <w:rFonts w:ascii="Times New Roman" w:hAnsi="Times New Roman" w:cs="Times New Roman"/>
          <w:b/>
        </w:rPr>
        <w:t xml:space="preserve">zemes ierīcības projekta uzsākšanu </w:t>
      </w:r>
      <w:r w:rsidR="008C0201">
        <w:rPr>
          <w:rFonts w:ascii="Times New Roman" w:hAnsi="Times New Roman" w:cs="Times New Roman"/>
          <w:b/>
        </w:rPr>
        <w:t xml:space="preserve">nekustamā īpašuma </w:t>
      </w:r>
      <w:r w:rsidR="00FB6A7F">
        <w:rPr>
          <w:rFonts w:ascii="Times New Roman" w:hAnsi="Times New Roman" w:cs="Times New Roman"/>
          <w:b/>
        </w:rPr>
        <w:t>“Ūdrīši”</w:t>
      </w:r>
      <w:r w:rsidR="008C0201">
        <w:rPr>
          <w:rFonts w:ascii="Times New Roman" w:hAnsi="Times New Roman" w:cs="Times New Roman"/>
          <w:b/>
        </w:rPr>
        <w:t xml:space="preserve"> zemes vienībai ar kadastra apzīmējumu </w:t>
      </w:r>
      <w:r w:rsidR="008C0201" w:rsidRPr="008C0201">
        <w:rPr>
          <w:rFonts w:ascii="Times New Roman" w:hAnsi="Times New Roman" w:cs="Times New Roman"/>
          <w:b/>
        </w:rPr>
        <w:t>80440020056</w:t>
      </w:r>
      <w:r w:rsidR="00FB6A7F">
        <w:rPr>
          <w:rFonts w:ascii="Times New Roman" w:hAnsi="Times New Roman" w:cs="Times New Roman"/>
          <w:b/>
        </w:rPr>
        <w:t xml:space="preserve">, </w:t>
      </w:r>
      <w:proofErr w:type="spellStart"/>
      <w:r w:rsidR="00FB6A7F">
        <w:rPr>
          <w:rFonts w:ascii="Times New Roman" w:hAnsi="Times New Roman" w:cs="Times New Roman"/>
          <w:b/>
        </w:rPr>
        <w:t>Kadagā</w:t>
      </w:r>
      <w:proofErr w:type="spellEnd"/>
    </w:p>
    <w:p w14:paraId="3D3B706F" w14:textId="77777777" w:rsidR="00782217" w:rsidRPr="00564CA6" w:rsidRDefault="00782217" w:rsidP="00782217">
      <w:pPr>
        <w:rPr>
          <w:rFonts w:ascii="Times New Roman" w:hAnsi="Times New Roman" w:cs="Times New Roman"/>
          <w:b/>
          <w:i/>
          <w:color w:val="FF0000"/>
        </w:rPr>
      </w:pPr>
    </w:p>
    <w:p w14:paraId="2C5529D8" w14:textId="44C5B31F" w:rsidR="00782217" w:rsidRPr="000418DD" w:rsidRDefault="00763D5E" w:rsidP="00782217">
      <w:pPr>
        <w:spacing w:after="120"/>
        <w:jc w:val="both"/>
        <w:rPr>
          <w:rFonts w:ascii="Times New Roman" w:hAnsi="Times New Roman" w:cs="Times New Roman"/>
        </w:rPr>
      </w:pPr>
      <w:r w:rsidRPr="000418DD">
        <w:rPr>
          <w:rFonts w:ascii="Times New Roman" w:hAnsi="Times New Roman" w:cs="Times New Roman"/>
        </w:rPr>
        <w:t xml:space="preserve">Ādažu novada pašvaldības dome izskatīja </w:t>
      </w:r>
      <w:r w:rsidR="00D2693F" w:rsidRPr="00D2693F">
        <w:rPr>
          <w:rFonts w:ascii="Times New Roman" w:hAnsi="Times New Roman" w:cs="Times New Roman"/>
        </w:rPr>
        <w:t xml:space="preserve">SIA "RIDC" </w:t>
      </w:r>
      <w:r w:rsidRPr="000418DD">
        <w:rPr>
          <w:rFonts w:ascii="Times New Roman" w:hAnsi="Times New Roman" w:cs="Times New Roman"/>
        </w:rPr>
        <w:t>(</w:t>
      </w:r>
      <w:proofErr w:type="spellStart"/>
      <w:r w:rsidR="00D2693F">
        <w:rPr>
          <w:rFonts w:ascii="Times New Roman" w:hAnsi="Times New Roman" w:cs="Times New Roman"/>
        </w:rPr>
        <w:t>reģ.Nr</w:t>
      </w:r>
      <w:proofErr w:type="spellEnd"/>
      <w:r w:rsidR="00D2693F">
        <w:rPr>
          <w:rFonts w:ascii="Times New Roman" w:hAnsi="Times New Roman" w:cs="Times New Roman"/>
        </w:rPr>
        <w:t xml:space="preserve">.: </w:t>
      </w:r>
      <w:r w:rsidR="00D2693F" w:rsidRPr="00D2693F">
        <w:rPr>
          <w:rFonts w:ascii="Times New Roman" w:hAnsi="Times New Roman" w:cs="Times New Roman"/>
        </w:rPr>
        <w:t>40003122918</w:t>
      </w:r>
      <w:r w:rsidR="00D2693F">
        <w:rPr>
          <w:rFonts w:ascii="Times New Roman" w:hAnsi="Times New Roman" w:cs="Times New Roman"/>
        </w:rPr>
        <w:t xml:space="preserve">, juridiskā </w:t>
      </w:r>
      <w:r w:rsidRPr="000418DD">
        <w:rPr>
          <w:rFonts w:ascii="Times New Roman" w:hAnsi="Times New Roman" w:cs="Times New Roman"/>
        </w:rPr>
        <w:t xml:space="preserve">adrese: </w:t>
      </w:r>
      <w:r w:rsidR="00D2693F" w:rsidRPr="00D2693F">
        <w:rPr>
          <w:rFonts w:ascii="Times New Roman" w:hAnsi="Times New Roman" w:cs="Times New Roman"/>
        </w:rPr>
        <w:t>Rīgas iela 66, Saulkrasti, Saulkrastu nov., Latvija, LV-2160</w:t>
      </w:r>
      <w:r w:rsidRPr="000418DD">
        <w:rPr>
          <w:rFonts w:ascii="Times New Roman" w:hAnsi="Times New Roman" w:cs="Times New Roman"/>
        </w:rPr>
        <w:t xml:space="preserve">, e-pasts: </w:t>
      </w:r>
      <w:hyperlink r:id="rId8" w:history="1">
        <w:r w:rsidR="008C0201" w:rsidRPr="006804DF">
          <w:rPr>
            <w:rStyle w:val="Hipersaite"/>
            <w:rFonts w:ascii="Times New Roman" w:hAnsi="Times New Roman" w:cs="Times New Roman"/>
          </w:rPr>
          <w:t>jutta.ruka@gmail.com</w:t>
        </w:r>
      </w:hyperlink>
      <w:r w:rsidRPr="000418DD">
        <w:rPr>
          <w:rFonts w:ascii="Times New Roman" w:hAnsi="Times New Roman" w:cs="Times New Roman"/>
        </w:rPr>
        <w:t xml:space="preserve">; turpmāk – </w:t>
      </w:r>
      <w:r w:rsidR="00084E1B">
        <w:rPr>
          <w:rFonts w:ascii="Times New Roman" w:hAnsi="Times New Roman" w:cs="Times New Roman"/>
        </w:rPr>
        <w:t>Sabiedrība</w:t>
      </w:r>
      <w:r w:rsidRPr="000418DD">
        <w:rPr>
          <w:rFonts w:ascii="Times New Roman" w:hAnsi="Times New Roman" w:cs="Times New Roman"/>
        </w:rPr>
        <w:t xml:space="preserve">) </w:t>
      </w:r>
      <w:r w:rsidR="00D2693F">
        <w:rPr>
          <w:rFonts w:ascii="Times New Roman" w:hAnsi="Times New Roman" w:cs="Times New Roman"/>
        </w:rPr>
        <w:t>13.10</w:t>
      </w:r>
      <w:r w:rsidRPr="000418DD">
        <w:rPr>
          <w:rFonts w:ascii="Times New Roman" w:hAnsi="Times New Roman" w:cs="Times New Roman"/>
        </w:rPr>
        <w:t xml:space="preserve">.2025. iesniegumu (reģistrēts </w:t>
      </w:r>
      <w:r w:rsidR="00D2693F">
        <w:rPr>
          <w:rFonts w:ascii="Times New Roman" w:hAnsi="Times New Roman" w:cs="Times New Roman"/>
        </w:rPr>
        <w:t>13.10</w:t>
      </w:r>
      <w:r w:rsidRPr="000418DD">
        <w:rPr>
          <w:rFonts w:ascii="Times New Roman" w:hAnsi="Times New Roman" w:cs="Times New Roman"/>
        </w:rPr>
        <w:t xml:space="preserve">.2025. ar Nr. </w:t>
      </w:r>
      <w:r w:rsidR="00D2693F" w:rsidRPr="00D2693F">
        <w:rPr>
          <w:rFonts w:ascii="Times New Roman" w:hAnsi="Times New Roman" w:cs="Times New Roman"/>
        </w:rPr>
        <w:t>ĀNP/1-11-1/25/6132</w:t>
      </w:r>
      <w:r w:rsidRPr="000418DD">
        <w:rPr>
          <w:rFonts w:ascii="Times New Roman" w:hAnsi="Times New Roman" w:cs="Times New Roman"/>
        </w:rPr>
        <w:t>) ar lūgumu pieņemt lēmumu un izdot darba uzdevumu zemes ierīcības projekta uzsākšanai, lai sadalītu</w:t>
      </w:r>
      <w:r>
        <w:rPr>
          <w:rFonts w:ascii="Times New Roman" w:hAnsi="Times New Roman" w:cs="Times New Roman"/>
        </w:rPr>
        <w:t xml:space="preserve"> nekustamā īpašuma “</w:t>
      </w:r>
      <w:r w:rsidR="00BC3A16">
        <w:rPr>
          <w:rFonts w:ascii="Times New Roman" w:hAnsi="Times New Roman" w:cs="Times New Roman"/>
        </w:rPr>
        <w:t>Ūdrīši</w:t>
      </w:r>
      <w:r>
        <w:rPr>
          <w:rFonts w:ascii="Times New Roman" w:hAnsi="Times New Roman" w:cs="Times New Roman"/>
        </w:rPr>
        <w:t>”</w:t>
      </w:r>
      <w:r w:rsidR="00E32D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(kad. Nr. </w:t>
      </w:r>
      <w:r w:rsidR="00303699" w:rsidRPr="00303699">
        <w:rPr>
          <w:rFonts w:ascii="Times New Roman" w:hAnsi="Times New Roman" w:cs="Times New Roman"/>
        </w:rPr>
        <w:t>80440020056</w:t>
      </w:r>
      <w:r>
        <w:rPr>
          <w:rFonts w:ascii="Times New Roman" w:hAnsi="Times New Roman" w:cs="Times New Roman"/>
        </w:rPr>
        <w:t>)</w:t>
      </w:r>
      <w:r w:rsidRPr="000418DD">
        <w:rPr>
          <w:rFonts w:ascii="Times New Roman" w:hAnsi="Times New Roman" w:cs="Times New Roman"/>
        </w:rPr>
        <w:t xml:space="preserve"> zemes vienību ar kadastra apzīmējumu </w:t>
      </w:r>
      <w:r w:rsidR="00710CC9" w:rsidRPr="00710CC9">
        <w:rPr>
          <w:rFonts w:ascii="Times New Roman" w:hAnsi="Times New Roman" w:cs="Times New Roman"/>
        </w:rPr>
        <w:t>80440020056</w:t>
      </w:r>
      <w:r w:rsidRPr="000418DD">
        <w:rPr>
          <w:rFonts w:ascii="Times New Roman" w:hAnsi="Times New Roman" w:cs="Times New Roman"/>
        </w:rPr>
        <w:t>.</w:t>
      </w:r>
    </w:p>
    <w:p w14:paraId="5A32FCF0" w14:textId="77777777" w:rsidR="00782217" w:rsidRPr="000418DD" w:rsidRDefault="00763D5E" w:rsidP="00782217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 xml:space="preserve">Izvērtējot ar </w:t>
      </w:r>
      <w:r w:rsidRPr="000418DD">
        <w:rPr>
          <w:rFonts w:ascii="Times New Roman" w:eastAsia="Times New Roman" w:hAnsi="Times New Roman" w:cs="Times New Roman"/>
        </w:rPr>
        <w:t>iesnieg</w:t>
      </w:r>
      <w:proofErr w:type="spellStart"/>
      <w:r w:rsidRPr="000418DD">
        <w:rPr>
          <w:rFonts w:ascii="Times New Roman" w:eastAsia="Times New Roman" w:hAnsi="Times New Roman" w:cs="Times New Roman"/>
          <w:lang w:val="x-none"/>
        </w:rPr>
        <w:t>umu</w:t>
      </w:r>
      <w:proofErr w:type="spellEnd"/>
      <w:r w:rsidRPr="000418DD">
        <w:rPr>
          <w:rFonts w:ascii="Times New Roman" w:eastAsia="Times New Roman" w:hAnsi="Times New Roman" w:cs="Times New Roman"/>
          <w:lang w:val="x-none"/>
        </w:rPr>
        <w:t xml:space="preserve"> saistītos apstākļus, tika konstatēts</w:t>
      </w:r>
      <w:r w:rsidRPr="000418DD">
        <w:rPr>
          <w:rFonts w:ascii="Times New Roman" w:eastAsia="Times New Roman" w:hAnsi="Times New Roman" w:cs="Times New Roman"/>
          <w:szCs w:val="20"/>
          <w:lang w:val="x-none"/>
        </w:rPr>
        <w:t>:</w:t>
      </w:r>
    </w:p>
    <w:p w14:paraId="711E693D" w14:textId="00897D5B" w:rsidR="00782217" w:rsidRPr="000418DD" w:rsidRDefault="00763D5E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bookmarkStart w:id="0" w:name="_Hlk144820065"/>
      <w:bookmarkStart w:id="1" w:name="_Hlk144893635"/>
      <w:r w:rsidRPr="000418DD">
        <w:rPr>
          <w:rFonts w:ascii="Times New Roman" w:eastAsia="Times New Roman" w:hAnsi="Times New Roman" w:cs="Times New Roman"/>
        </w:rPr>
        <w:t xml:space="preserve">Nekustamais īpašums </w:t>
      </w:r>
      <w:r w:rsidR="00F34098" w:rsidRPr="00F34098">
        <w:rPr>
          <w:rFonts w:ascii="Times New Roman" w:eastAsia="Times New Roman" w:hAnsi="Times New Roman" w:cs="Times New Roman"/>
        </w:rPr>
        <w:t>“Ūdrīši”</w:t>
      </w:r>
      <w:r w:rsidR="00084E1B"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>ar kadastra Nr.</w:t>
      </w:r>
      <w:r w:rsidRPr="000418DD">
        <w:rPr>
          <w:rFonts w:ascii="Times New Roman" w:hAnsi="Times New Roman" w:cs="Times New Roman"/>
        </w:rPr>
        <w:t xml:space="preserve"> </w:t>
      </w:r>
      <w:r w:rsidR="005D26E4" w:rsidRPr="005D26E4">
        <w:rPr>
          <w:rFonts w:ascii="Times New Roman" w:eastAsia="Times New Roman" w:hAnsi="Times New Roman" w:cs="Times New Roman"/>
        </w:rPr>
        <w:t>80440020056</w:t>
      </w:r>
      <w:r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 xml:space="preserve">ir ierakstīts </w:t>
      </w:r>
      <w:bookmarkEnd w:id="0"/>
      <w:r w:rsidRPr="005A0C00">
        <w:rPr>
          <w:rFonts w:ascii="Times New Roman" w:eastAsia="Times New Roman" w:hAnsi="Times New Roman" w:cs="Times New Roman"/>
        </w:rPr>
        <w:t>Ādažu pagasta zemesgrāmatas nodalījum</w:t>
      </w:r>
      <w:r>
        <w:rPr>
          <w:rFonts w:ascii="Times New Roman" w:eastAsia="Times New Roman" w:hAnsi="Times New Roman" w:cs="Times New Roman"/>
        </w:rPr>
        <w:t>ā</w:t>
      </w:r>
      <w:r w:rsidRPr="005A0C00">
        <w:rPr>
          <w:rFonts w:ascii="Times New Roman" w:eastAsia="Times New Roman" w:hAnsi="Times New Roman" w:cs="Times New Roman"/>
        </w:rPr>
        <w:t xml:space="preserve"> Nr. </w:t>
      </w:r>
      <w:r w:rsidR="0000297D" w:rsidRPr="0000297D">
        <w:rPr>
          <w:rFonts w:ascii="Times New Roman" w:eastAsia="Times New Roman" w:hAnsi="Times New Roman" w:cs="Times New Roman"/>
        </w:rPr>
        <w:t>238</w:t>
      </w:r>
      <w:r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 xml:space="preserve">un pieder </w:t>
      </w:r>
      <w:r w:rsidR="00084E1B">
        <w:rPr>
          <w:rFonts w:ascii="Times New Roman" w:eastAsia="Times New Roman" w:hAnsi="Times New Roman" w:cs="Times New Roman"/>
        </w:rPr>
        <w:t>Sabiedrībai</w:t>
      </w:r>
      <w:r w:rsidRPr="000418DD">
        <w:rPr>
          <w:rFonts w:ascii="Times New Roman" w:eastAsia="Times New Roman" w:hAnsi="Times New Roman" w:cs="Times New Roman"/>
        </w:rPr>
        <w:t xml:space="preserve">. </w:t>
      </w:r>
      <w:bookmarkStart w:id="2" w:name="_Hlk144820556"/>
      <w:r w:rsidRPr="000418DD">
        <w:rPr>
          <w:rFonts w:ascii="Times New Roman" w:eastAsia="Times New Roman" w:hAnsi="Times New Roman" w:cs="Times New Roman"/>
        </w:rPr>
        <w:t>Īpašuma sastāvā ietilpst</w:t>
      </w:r>
      <w:bookmarkEnd w:id="2"/>
      <w:r w:rsidRPr="000418DD">
        <w:rPr>
          <w:rFonts w:ascii="Times New Roman" w:eastAsia="Times New Roman" w:hAnsi="Times New Roman" w:cs="Times New Roman"/>
        </w:rPr>
        <w:t xml:space="preserve"> </w:t>
      </w:r>
      <w:bookmarkEnd w:id="1"/>
      <w:r w:rsidRPr="000418DD">
        <w:rPr>
          <w:rFonts w:ascii="Times New Roman" w:eastAsia="Times New Roman" w:hAnsi="Times New Roman" w:cs="Times New Roman"/>
        </w:rPr>
        <w:t xml:space="preserve">zemes vienība </w:t>
      </w:r>
      <w:r w:rsidR="000B703A">
        <w:rPr>
          <w:rFonts w:ascii="Times New Roman" w:eastAsia="Times New Roman" w:hAnsi="Times New Roman" w:cs="Times New Roman"/>
        </w:rPr>
        <w:t xml:space="preserve">bez adreses </w:t>
      </w:r>
      <w:r w:rsidRPr="000418DD">
        <w:rPr>
          <w:rFonts w:ascii="Times New Roman" w:eastAsia="Times New Roman" w:hAnsi="Times New Roman" w:cs="Times New Roman"/>
        </w:rPr>
        <w:t xml:space="preserve">ar kadastra apzīmējumu </w:t>
      </w:r>
      <w:r w:rsidR="005E31E0" w:rsidRPr="005E31E0">
        <w:rPr>
          <w:rFonts w:ascii="Times New Roman" w:eastAsia="Times New Roman" w:hAnsi="Times New Roman" w:cs="Times New Roman"/>
        </w:rPr>
        <w:t>80440020056</w:t>
      </w:r>
      <w:r w:rsidRPr="000418DD">
        <w:rPr>
          <w:rFonts w:ascii="Times New Roman" w:eastAsia="Times New Roman" w:hAnsi="Times New Roman" w:cs="Times New Roman"/>
        </w:rPr>
        <w:t xml:space="preserve">, </w:t>
      </w:r>
      <w:r w:rsidR="005E31E0">
        <w:rPr>
          <w:rFonts w:ascii="Times New Roman" w:eastAsia="Times New Roman" w:hAnsi="Times New Roman" w:cs="Times New Roman"/>
        </w:rPr>
        <w:t>3.4</w:t>
      </w:r>
      <w:r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</w:rPr>
        <w:t>ha platībā.</w:t>
      </w:r>
    </w:p>
    <w:p w14:paraId="36B83223" w14:textId="6F758473" w:rsidR="00782217" w:rsidRPr="00037B71" w:rsidRDefault="00763D5E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037B71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037B71">
        <w:rPr>
          <w:rFonts w:ascii="Times New Roman" w:eastAsia="Times New Roman" w:hAnsi="Times New Roman" w:cs="Times New Roman"/>
        </w:rPr>
        <w:t xml:space="preserve"> zemes vienība, ar kadastra apzīmējumu </w:t>
      </w:r>
      <w:r w:rsidR="002C016D" w:rsidRPr="002C016D">
        <w:rPr>
          <w:rFonts w:ascii="Times New Roman" w:eastAsia="Times New Roman" w:hAnsi="Times New Roman" w:cs="Times New Roman"/>
        </w:rPr>
        <w:t>80440020056</w:t>
      </w:r>
      <w:r w:rsidR="00E32DBC">
        <w:rPr>
          <w:rFonts w:ascii="Times New Roman" w:eastAsia="Times New Roman" w:hAnsi="Times New Roman" w:cs="Times New Roman"/>
        </w:rPr>
        <w:t>,</w:t>
      </w:r>
      <w:r w:rsidRPr="00037B71">
        <w:rPr>
          <w:rFonts w:ascii="Times New Roman" w:eastAsia="Times New Roman" w:hAnsi="Times New Roman" w:cs="Times New Roman"/>
        </w:rPr>
        <w:t xml:space="preserve"> </w:t>
      </w:r>
      <w:r w:rsidRPr="00037B71">
        <w:rPr>
          <w:rFonts w:ascii="Times New Roman" w:eastAsia="Times New Roman" w:hAnsi="Times New Roman" w:cs="Times New Roman"/>
          <w:szCs w:val="22"/>
        </w:rPr>
        <w:t xml:space="preserve">atrodas </w:t>
      </w:r>
      <w:r w:rsidR="00C57EB0">
        <w:rPr>
          <w:rFonts w:ascii="Times New Roman" w:eastAsia="Times New Roman" w:hAnsi="Times New Roman" w:cs="Times New Roman"/>
          <w:szCs w:val="22"/>
        </w:rPr>
        <w:t>Savrupmāju</w:t>
      </w:r>
      <w:r w:rsidRPr="00037B71">
        <w:rPr>
          <w:rFonts w:ascii="Times New Roman" w:eastAsia="Times New Roman" w:hAnsi="Times New Roman" w:cs="Times New Roman"/>
          <w:szCs w:val="22"/>
        </w:rPr>
        <w:t xml:space="preserve"> apbūves teritorijā (</w:t>
      </w:r>
      <w:r w:rsidR="00C57EB0">
        <w:rPr>
          <w:rFonts w:ascii="Times New Roman" w:eastAsia="Times New Roman" w:hAnsi="Times New Roman" w:cs="Times New Roman"/>
          <w:szCs w:val="22"/>
        </w:rPr>
        <w:t>DzS1</w:t>
      </w:r>
      <w:r w:rsidRPr="00037B71">
        <w:rPr>
          <w:rFonts w:ascii="Times New Roman" w:eastAsia="Times New Roman" w:hAnsi="Times New Roman" w:cs="Times New Roman"/>
          <w:szCs w:val="22"/>
        </w:rPr>
        <w:t>),</w:t>
      </w:r>
      <w:r w:rsidR="000B703A">
        <w:rPr>
          <w:rFonts w:ascii="Times New Roman" w:eastAsia="Times New Roman" w:hAnsi="Times New Roman" w:cs="Times New Roman"/>
          <w:szCs w:val="22"/>
        </w:rPr>
        <w:t xml:space="preserve"> kur minimālā </w:t>
      </w:r>
      <w:proofErr w:type="spellStart"/>
      <w:r w:rsidR="000B703A">
        <w:rPr>
          <w:rFonts w:ascii="Times New Roman" w:eastAsia="Times New Roman" w:hAnsi="Times New Roman" w:cs="Times New Roman"/>
          <w:szCs w:val="22"/>
        </w:rPr>
        <w:t>jaunveidojamā</w:t>
      </w:r>
      <w:proofErr w:type="spellEnd"/>
      <w:r w:rsidR="000B703A">
        <w:rPr>
          <w:rFonts w:ascii="Times New Roman" w:eastAsia="Times New Roman" w:hAnsi="Times New Roman" w:cs="Times New Roman"/>
          <w:szCs w:val="22"/>
        </w:rPr>
        <w:t xml:space="preserve"> </w:t>
      </w:r>
      <w:r w:rsidR="008A5AE3">
        <w:rPr>
          <w:rFonts w:ascii="Times New Roman" w:eastAsia="Times New Roman" w:hAnsi="Times New Roman" w:cs="Times New Roman"/>
          <w:szCs w:val="22"/>
        </w:rPr>
        <w:t xml:space="preserve">zemesgabala </w:t>
      </w:r>
      <w:r w:rsidR="000B703A">
        <w:rPr>
          <w:rFonts w:ascii="Times New Roman" w:eastAsia="Times New Roman" w:hAnsi="Times New Roman" w:cs="Times New Roman"/>
          <w:szCs w:val="22"/>
        </w:rPr>
        <w:t xml:space="preserve">platība noteikta </w:t>
      </w:r>
      <w:r w:rsidR="0002199A">
        <w:rPr>
          <w:rFonts w:ascii="Times New Roman" w:eastAsia="Times New Roman" w:hAnsi="Times New Roman" w:cs="Times New Roman"/>
          <w:szCs w:val="22"/>
        </w:rPr>
        <w:t>5000 m</w:t>
      </w:r>
      <w:r w:rsidR="0002199A">
        <w:rPr>
          <w:rFonts w:ascii="Times New Roman" w:eastAsia="Times New Roman" w:hAnsi="Times New Roman" w:cs="Times New Roman"/>
          <w:szCs w:val="22"/>
          <w:vertAlign w:val="superscript"/>
        </w:rPr>
        <w:t>2</w:t>
      </w:r>
      <w:r w:rsidRPr="00037B71">
        <w:rPr>
          <w:rFonts w:ascii="Times New Roman" w:eastAsia="Times New Roman" w:hAnsi="Times New Roman" w:cs="Times New Roman"/>
          <w:szCs w:val="22"/>
        </w:rPr>
        <w:t xml:space="preserve"> un</w:t>
      </w:r>
      <w:r w:rsidR="00C57EB0" w:rsidRPr="00C57EB0">
        <w:rPr>
          <w:rFonts w:ascii="Times New Roman" w:eastAsia="Times New Roman" w:hAnsi="Times New Roman" w:cs="Times New Roman"/>
          <w:szCs w:val="22"/>
        </w:rPr>
        <w:t xml:space="preserve"> Transporta infrastruktūras teritorij</w:t>
      </w:r>
      <w:r w:rsidR="00B232D6">
        <w:rPr>
          <w:rFonts w:ascii="Times New Roman" w:eastAsia="Times New Roman" w:hAnsi="Times New Roman" w:cs="Times New Roman"/>
          <w:szCs w:val="22"/>
        </w:rPr>
        <w:t>ā</w:t>
      </w:r>
      <w:r w:rsidR="00C57EB0" w:rsidRPr="00C57EB0">
        <w:rPr>
          <w:rFonts w:ascii="Times New Roman" w:eastAsia="Times New Roman" w:hAnsi="Times New Roman" w:cs="Times New Roman"/>
          <w:szCs w:val="22"/>
        </w:rPr>
        <w:t xml:space="preserve"> (TR</w:t>
      </w:r>
      <w:r w:rsidRPr="00037B71">
        <w:rPr>
          <w:rFonts w:ascii="Times New Roman" w:eastAsia="Times New Roman" w:hAnsi="Times New Roman" w:cs="Times New Roman"/>
          <w:szCs w:val="22"/>
        </w:rPr>
        <w:t>)</w:t>
      </w:r>
      <w:r w:rsidR="0002199A">
        <w:rPr>
          <w:rFonts w:ascii="Times New Roman" w:eastAsia="Times New Roman" w:hAnsi="Times New Roman" w:cs="Times New Roman"/>
          <w:szCs w:val="22"/>
        </w:rPr>
        <w:t xml:space="preserve">, kur </w:t>
      </w:r>
      <w:r w:rsidR="008A5AE3" w:rsidRPr="008A5AE3">
        <w:rPr>
          <w:rFonts w:ascii="Times New Roman" w:eastAsia="Times New Roman" w:hAnsi="Times New Roman" w:cs="Times New Roman"/>
          <w:szCs w:val="22"/>
        </w:rPr>
        <w:t xml:space="preserve">minimālā </w:t>
      </w:r>
      <w:proofErr w:type="spellStart"/>
      <w:r w:rsidR="008A5AE3" w:rsidRPr="008A5AE3">
        <w:rPr>
          <w:rFonts w:ascii="Times New Roman" w:eastAsia="Times New Roman" w:hAnsi="Times New Roman" w:cs="Times New Roman"/>
          <w:szCs w:val="22"/>
        </w:rPr>
        <w:t>jaunveidojamā</w:t>
      </w:r>
      <w:proofErr w:type="spellEnd"/>
      <w:r w:rsidR="008A5AE3" w:rsidRPr="008A5AE3">
        <w:rPr>
          <w:rFonts w:ascii="Times New Roman" w:eastAsia="Times New Roman" w:hAnsi="Times New Roman" w:cs="Times New Roman"/>
          <w:szCs w:val="22"/>
        </w:rPr>
        <w:t xml:space="preserve"> zemesgabala platība</w:t>
      </w:r>
      <w:r w:rsidR="008A5AE3">
        <w:rPr>
          <w:rFonts w:ascii="Times New Roman" w:eastAsia="Times New Roman" w:hAnsi="Times New Roman" w:cs="Times New Roman"/>
          <w:szCs w:val="22"/>
        </w:rPr>
        <w:t xml:space="preserve"> nosakāma pēc funkcionālās nepieciešamības</w:t>
      </w:r>
      <w:r w:rsidRPr="00037B71">
        <w:rPr>
          <w:rFonts w:ascii="Times New Roman" w:eastAsia="Times New Roman" w:hAnsi="Times New Roman" w:cs="Times New Roman"/>
          <w:szCs w:val="22"/>
        </w:rPr>
        <w:t>.</w:t>
      </w:r>
    </w:p>
    <w:p w14:paraId="5ED175A8" w14:textId="77777777" w:rsidR="00782217" w:rsidRPr="000418DD" w:rsidRDefault="00763D5E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>Pašvaldību likuma 4.panta pirmās daļas 15.punkt</w:t>
      </w:r>
      <w:r w:rsidRPr="000418DD">
        <w:rPr>
          <w:rFonts w:ascii="Times New Roman" w:eastAsia="Times New Roman" w:hAnsi="Times New Roman" w:cs="Times New Roman"/>
        </w:rPr>
        <w:t>s</w:t>
      </w:r>
      <w:r w:rsidRPr="000418DD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0418DD">
        <w:rPr>
          <w:rFonts w:ascii="Times New Roman" w:eastAsia="Times New Roman" w:hAnsi="Times New Roman" w:cs="Times New Roman"/>
        </w:rPr>
        <w:t>s</w:t>
      </w:r>
      <w:r w:rsidRPr="000418DD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249B9D74" w14:textId="77777777" w:rsidR="00782217" w:rsidRPr="000418DD" w:rsidRDefault="00763D5E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0418DD">
        <w:rPr>
          <w:rFonts w:ascii="Times New Roman" w:eastAsia="Times New Roman" w:hAnsi="Times New Roman" w:cs="Times New Roman"/>
          <w:szCs w:val="22"/>
        </w:rPr>
        <w:t>a pirmā daļa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0418DD">
        <w:rPr>
          <w:rFonts w:ascii="Times New Roman" w:eastAsia="Times New Roman" w:hAnsi="Times New Roman" w:cs="Times New Roman"/>
          <w:szCs w:val="22"/>
        </w:rPr>
        <w:t>teic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, ka zemes ierīcības projektu izstrādā šādiem zemes ierīcības darbiem: 1) </w:t>
      </w:r>
      <w:proofErr w:type="spellStart"/>
      <w:r w:rsidRPr="000418DD">
        <w:rPr>
          <w:rFonts w:ascii="Times New Roman" w:eastAsia="Times New Roman" w:hAnsi="Times New Roman" w:cs="Times New Roman"/>
          <w:szCs w:val="22"/>
          <w:lang w:val="x-none"/>
        </w:rPr>
        <w:t>starpgabalu</w:t>
      </w:r>
      <w:proofErr w:type="spellEnd"/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00F42271" w14:textId="77777777" w:rsidR="00782217" w:rsidRPr="000418DD" w:rsidRDefault="00763D5E" w:rsidP="00782217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szCs w:val="22"/>
          <w:lang w:val="x-none"/>
        </w:rPr>
        <w:t>Teritorijas attīstības plānošanas likuma 12.panta treš</w:t>
      </w:r>
      <w:r w:rsidRPr="000418DD">
        <w:rPr>
          <w:rFonts w:ascii="Times New Roman" w:eastAsia="Times New Roman" w:hAnsi="Times New Roman" w:cs="Times New Roman"/>
          <w:szCs w:val="22"/>
        </w:rPr>
        <w:t>ā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0418DD">
        <w:rPr>
          <w:rFonts w:ascii="Times New Roman" w:eastAsia="Times New Roman" w:hAnsi="Times New Roman" w:cs="Times New Roman"/>
          <w:szCs w:val="22"/>
        </w:rPr>
        <w:t>a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0418DD">
        <w:rPr>
          <w:rFonts w:ascii="Times New Roman" w:eastAsia="Times New Roman" w:hAnsi="Times New Roman" w:cs="Times New Roman"/>
          <w:szCs w:val="22"/>
        </w:rPr>
        <w:t>teic</w:t>
      </w:r>
      <w:r w:rsidRPr="000418DD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0418DD">
        <w:rPr>
          <w:rFonts w:ascii="Times New Roman" w:eastAsia="Times New Roman" w:hAnsi="Times New Roman" w:cs="Times New Roman"/>
          <w:szCs w:val="22"/>
          <w:lang w:val="x-none"/>
        </w:rPr>
        <w:t>lokālplānojumu</w:t>
      </w:r>
      <w:proofErr w:type="spellEnd"/>
      <w:r w:rsidRPr="000418DD">
        <w:rPr>
          <w:rFonts w:ascii="Times New Roman" w:eastAsia="Times New Roman" w:hAnsi="Times New Roman" w:cs="Times New Roman"/>
          <w:szCs w:val="22"/>
          <w:lang w:val="x-none"/>
        </w:rPr>
        <w:t>, detālplānojumu un tematisko plānojumu īstenošanu</w:t>
      </w:r>
      <w:r w:rsidRPr="000418DD">
        <w:rPr>
          <w:rFonts w:ascii="Times New Roman" w:eastAsia="Times New Roman" w:hAnsi="Times New Roman" w:cs="Times New Roman"/>
          <w:szCs w:val="22"/>
        </w:rPr>
        <w:t>.</w:t>
      </w:r>
    </w:p>
    <w:p w14:paraId="30D9FE7A" w14:textId="77777777" w:rsidR="00782217" w:rsidRPr="000418DD" w:rsidRDefault="00763D5E" w:rsidP="00782217">
      <w:p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0418DD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0418DD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0418DD">
        <w:rPr>
          <w:rFonts w:ascii="Times New Roman" w:eastAsia="Times New Roman" w:hAnsi="Times New Roman" w:cs="Times New Roman"/>
          <w:lang w:val="x-none"/>
        </w:rPr>
        <w:t>Attīstības</w:t>
      </w:r>
      <w:r w:rsidRPr="000418DD"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  <w:lang w:val="x-none"/>
        </w:rPr>
        <w:t xml:space="preserve">komitejas </w:t>
      </w:r>
      <w:r>
        <w:rPr>
          <w:rFonts w:ascii="Times New Roman" w:eastAsia="Times New Roman" w:hAnsi="Times New Roman" w:cs="Times New Roman"/>
        </w:rPr>
        <w:t>04.12</w:t>
      </w:r>
      <w:r w:rsidRPr="000418DD">
        <w:rPr>
          <w:rFonts w:ascii="Times New Roman" w:eastAsia="Times New Roman" w:hAnsi="Times New Roman" w:cs="Times New Roman"/>
        </w:rPr>
        <w:t>.2025. atzinumu</w:t>
      </w:r>
      <w:r w:rsidRPr="000418DD">
        <w:rPr>
          <w:rFonts w:ascii="Times New Roman" w:eastAsia="Times New Roman" w:hAnsi="Times New Roman" w:cs="Times New Roman"/>
          <w:lang w:val="x-none"/>
        </w:rPr>
        <w:t>,</w:t>
      </w:r>
      <w:r w:rsidRPr="000418DD">
        <w:rPr>
          <w:rFonts w:ascii="Times New Roman" w:eastAsia="Times New Roman" w:hAnsi="Times New Roman" w:cs="Times New Roman"/>
        </w:rPr>
        <w:t xml:space="preserve"> </w:t>
      </w:r>
      <w:r w:rsidRPr="000418DD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3604555B" w14:textId="77777777" w:rsidR="00782217" w:rsidRPr="000418DD" w:rsidRDefault="00763D5E" w:rsidP="00782217">
      <w:pPr>
        <w:spacing w:after="120"/>
        <w:jc w:val="center"/>
        <w:rPr>
          <w:rFonts w:ascii="Times New Roman" w:hAnsi="Times New Roman" w:cs="Times New Roman"/>
          <w:b/>
        </w:rPr>
      </w:pPr>
      <w:r w:rsidRPr="000418DD">
        <w:rPr>
          <w:rFonts w:ascii="Times New Roman" w:hAnsi="Times New Roman" w:cs="Times New Roman"/>
          <w:b/>
        </w:rPr>
        <w:t>NOLEMJ:</w:t>
      </w:r>
    </w:p>
    <w:p w14:paraId="5F4B4A87" w14:textId="0F4D7D72" w:rsidR="00782217" w:rsidRDefault="00763D5E" w:rsidP="00782217">
      <w:pPr>
        <w:numPr>
          <w:ilvl w:val="0"/>
          <w:numId w:val="3"/>
        </w:numPr>
        <w:spacing w:after="12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418DD">
        <w:rPr>
          <w:rFonts w:ascii="Times New Roman" w:hAnsi="Times New Roman" w:cs="Times New Roman"/>
        </w:rPr>
        <w:t>Atļaut izstrādāt zemes ierīcības projektu, lai sadalītu zemes vienību</w:t>
      </w:r>
      <w:r w:rsidRPr="0041368D">
        <w:rPr>
          <w:rFonts w:ascii="Times New Roman" w:hAnsi="Times New Roman" w:cs="Times New Roman"/>
        </w:rPr>
        <w:t xml:space="preserve"> ar kadastra apzīmējumu </w:t>
      </w:r>
      <w:r w:rsidR="00ED1C67" w:rsidRPr="00ED1C67">
        <w:rPr>
          <w:rFonts w:ascii="Times New Roman" w:hAnsi="Times New Roman" w:cs="Times New Roman"/>
        </w:rPr>
        <w:t>80440020056</w:t>
      </w:r>
      <w:r w:rsidRPr="000418DD">
        <w:rPr>
          <w:rFonts w:ascii="Times New Roman" w:hAnsi="Times New Roman" w:cs="Times New Roman"/>
        </w:rPr>
        <w:t>.</w:t>
      </w:r>
    </w:p>
    <w:p w14:paraId="70C1E78B" w14:textId="77777777" w:rsidR="008A5AE3" w:rsidRPr="00A37B90" w:rsidRDefault="008A5AE3" w:rsidP="00A37B90">
      <w:pPr>
        <w:spacing w:after="120"/>
        <w:ind w:left="426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667703B1" w14:textId="77777777" w:rsidR="00782217" w:rsidRPr="000418DD" w:rsidRDefault="00763D5E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0418DD">
        <w:rPr>
          <w:rFonts w:ascii="Times New Roman" w:eastAsia="Times New Roman" w:hAnsi="Times New Roman" w:cs="Times New Roman"/>
        </w:rPr>
        <w:t xml:space="preserve"> (1.pielikums)</w:t>
      </w:r>
      <w:r w:rsidRPr="000418DD">
        <w:rPr>
          <w:rFonts w:ascii="Times New Roman" w:eastAsia="Times New Roman" w:hAnsi="Times New Roman" w:cs="Times New Roman"/>
          <w:lang w:val="x-none"/>
        </w:rPr>
        <w:t>.</w:t>
      </w:r>
    </w:p>
    <w:p w14:paraId="7ED597A8" w14:textId="2C55F61A" w:rsidR="00782217" w:rsidRPr="000418DD" w:rsidRDefault="00763D5E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r w:rsidRPr="000418DD">
        <w:rPr>
          <w:rFonts w:ascii="Times New Roman" w:eastAsia="Times New Roman" w:hAnsi="Times New Roman" w:cs="Times New Roman"/>
          <w:szCs w:val="22"/>
        </w:rPr>
        <w:t>Centrālās pārvaldes Teritorijas plānošanas nodaļa atbild par lēmuma izpildi.</w:t>
      </w:r>
    </w:p>
    <w:p w14:paraId="6327F99F" w14:textId="77777777" w:rsidR="00782217" w:rsidRPr="000418DD" w:rsidRDefault="00763D5E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0FA030B1" w14:textId="77777777" w:rsidR="00782217" w:rsidRPr="000418DD" w:rsidRDefault="00763D5E" w:rsidP="00782217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0418DD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0F78A74F" w14:textId="77777777" w:rsidR="00782217" w:rsidRPr="000418DD" w:rsidRDefault="00763D5E" w:rsidP="00782217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418DD">
        <w:rPr>
          <w:rFonts w:ascii="Times New Roman" w:eastAsia="Times New Roman" w:hAnsi="Times New Roman" w:cs="Times New Roman"/>
          <w:szCs w:val="22"/>
        </w:rPr>
        <w:t>Pielikumā:</w:t>
      </w:r>
    </w:p>
    <w:p w14:paraId="22B72D3C" w14:textId="77777777" w:rsidR="00782217" w:rsidRPr="000418DD" w:rsidRDefault="00763D5E" w:rsidP="00782217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  <w:szCs w:val="22"/>
        </w:rPr>
      </w:pPr>
      <w:r w:rsidRPr="000418DD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0418DD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0418DD">
        <w:rPr>
          <w:rFonts w:ascii="Times New Roman" w:eastAsia="Times New Roman" w:hAnsi="Times New Roman" w:cs="Times New Roman"/>
        </w:rPr>
        <w:t>lp</w:t>
      </w:r>
      <w:proofErr w:type="spellEnd"/>
      <w:r w:rsidRPr="000418DD">
        <w:rPr>
          <w:rFonts w:ascii="Times New Roman" w:eastAsia="Times New Roman" w:hAnsi="Times New Roman" w:cs="Times New Roman"/>
        </w:rPr>
        <w:t>.</w:t>
      </w:r>
    </w:p>
    <w:p w14:paraId="684F1EBA" w14:textId="77777777" w:rsidR="00782217" w:rsidRPr="000418DD" w:rsidRDefault="00763D5E" w:rsidP="0078221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2"/>
        </w:rPr>
      </w:pPr>
      <w:r w:rsidRPr="000418DD">
        <w:rPr>
          <w:rFonts w:ascii="Times New Roman" w:eastAsia="Times New Roman" w:hAnsi="Times New Roman" w:cs="Times New Roman"/>
        </w:rPr>
        <w:t xml:space="preserve">Zemes vienību robežu sadalīšanas informatīva skice uz 3 </w:t>
      </w:r>
      <w:proofErr w:type="spellStart"/>
      <w:r w:rsidRPr="000418DD">
        <w:rPr>
          <w:rFonts w:ascii="Times New Roman" w:eastAsia="Times New Roman" w:hAnsi="Times New Roman" w:cs="Times New Roman"/>
        </w:rPr>
        <w:t>lp</w:t>
      </w:r>
      <w:proofErr w:type="spellEnd"/>
      <w:r w:rsidRPr="000418DD">
        <w:rPr>
          <w:rFonts w:ascii="Times New Roman" w:eastAsia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D2F9B5A" w14:textId="77777777" w:rsidR="00DE722A" w:rsidRPr="0008449C" w:rsidRDefault="00763D5E" w:rsidP="00DE722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priekšsēdētājas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16679DBF" w14:textId="77777777" w:rsidR="00DE722A" w:rsidRPr="0008449C" w:rsidRDefault="00763D5E" w:rsidP="00DE722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01B57E5" w14:textId="77777777" w:rsidR="00DE722A" w:rsidRPr="0008449C" w:rsidRDefault="00DE722A" w:rsidP="00DE722A">
      <w:pPr>
        <w:jc w:val="both"/>
        <w:rPr>
          <w:rFonts w:ascii="Times New Roman" w:hAnsi="Times New Roman" w:cs="Times New Roman"/>
          <w:noProof/>
        </w:rPr>
      </w:pPr>
    </w:p>
    <w:p w14:paraId="5407A5CF" w14:textId="77777777" w:rsidR="00DE722A" w:rsidRPr="0008449C" w:rsidRDefault="00763D5E" w:rsidP="00DE722A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DE722A" w:rsidRPr="0008449C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FD3B2" w14:textId="77777777" w:rsidR="00763D5E" w:rsidRDefault="00763D5E">
      <w:r>
        <w:separator/>
      </w:r>
    </w:p>
  </w:endnote>
  <w:endnote w:type="continuationSeparator" w:id="0">
    <w:p w14:paraId="2E6CF8ED" w14:textId="77777777" w:rsidR="00763D5E" w:rsidRDefault="0076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9206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63D5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CFF7" w14:textId="77777777" w:rsidR="00763D5E" w:rsidRDefault="00763D5E">
      <w:r>
        <w:separator/>
      </w:r>
    </w:p>
  </w:footnote>
  <w:footnote w:type="continuationSeparator" w:id="0">
    <w:p w14:paraId="22D0628C" w14:textId="77777777" w:rsidR="00763D5E" w:rsidRDefault="00763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9BCEC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3203DE" w:tentative="1">
      <w:start w:val="1"/>
      <w:numFmt w:val="lowerLetter"/>
      <w:lvlText w:val="%2."/>
      <w:lvlJc w:val="left"/>
      <w:pPr>
        <w:ind w:left="1440" w:hanging="360"/>
      </w:pPr>
    </w:lvl>
    <w:lvl w:ilvl="2" w:tplc="DE585D94" w:tentative="1">
      <w:start w:val="1"/>
      <w:numFmt w:val="lowerRoman"/>
      <w:lvlText w:val="%3."/>
      <w:lvlJc w:val="right"/>
      <w:pPr>
        <w:ind w:left="2160" w:hanging="180"/>
      </w:pPr>
    </w:lvl>
    <w:lvl w:ilvl="3" w:tplc="794A75B8" w:tentative="1">
      <w:start w:val="1"/>
      <w:numFmt w:val="decimal"/>
      <w:lvlText w:val="%4."/>
      <w:lvlJc w:val="left"/>
      <w:pPr>
        <w:ind w:left="2880" w:hanging="360"/>
      </w:pPr>
    </w:lvl>
    <w:lvl w:ilvl="4" w:tplc="97A400AA" w:tentative="1">
      <w:start w:val="1"/>
      <w:numFmt w:val="lowerLetter"/>
      <w:lvlText w:val="%5."/>
      <w:lvlJc w:val="left"/>
      <w:pPr>
        <w:ind w:left="3600" w:hanging="360"/>
      </w:pPr>
    </w:lvl>
    <w:lvl w:ilvl="5" w:tplc="D7C2D474" w:tentative="1">
      <w:start w:val="1"/>
      <w:numFmt w:val="lowerRoman"/>
      <w:lvlText w:val="%6."/>
      <w:lvlJc w:val="right"/>
      <w:pPr>
        <w:ind w:left="4320" w:hanging="180"/>
      </w:pPr>
    </w:lvl>
    <w:lvl w:ilvl="6" w:tplc="F5A6A582" w:tentative="1">
      <w:start w:val="1"/>
      <w:numFmt w:val="decimal"/>
      <w:lvlText w:val="%7."/>
      <w:lvlJc w:val="left"/>
      <w:pPr>
        <w:ind w:left="5040" w:hanging="360"/>
      </w:pPr>
    </w:lvl>
    <w:lvl w:ilvl="7" w:tplc="1F0C8322" w:tentative="1">
      <w:start w:val="1"/>
      <w:numFmt w:val="lowerLetter"/>
      <w:lvlText w:val="%8."/>
      <w:lvlJc w:val="left"/>
      <w:pPr>
        <w:ind w:left="5760" w:hanging="360"/>
      </w:pPr>
    </w:lvl>
    <w:lvl w:ilvl="8" w:tplc="53A2D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C562E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B6DB4E" w:tentative="1">
      <w:start w:val="1"/>
      <w:numFmt w:val="lowerLetter"/>
      <w:lvlText w:val="%2."/>
      <w:lvlJc w:val="left"/>
      <w:pPr>
        <w:ind w:left="1440" w:hanging="360"/>
      </w:pPr>
    </w:lvl>
    <w:lvl w:ilvl="2" w:tplc="C972AC5C" w:tentative="1">
      <w:start w:val="1"/>
      <w:numFmt w:val="lowerRoman"/>
      <w:lvlText w:val="%3."/>
      <w:lvlJc w:val="right"/>
      <w:pPr>
        <w:ind w:left="2160" w:hanging="180"/>
      </w:pPr>
    </w:lvl>
    <w:lvl w:ilvl="3" w:tplc="CBAABC44" w:tentative="1">
      <w:start w:val="1"/>
      <w:numFmt w:val="decimal"/>
      <w:lvlText w:val="%4."/>
      <w:lvlJc w:val="left"/>
      <w:pPr>
        <w:ind w:left="2880" w:hanging="360"/>
      </w:pPr>
    </w:lvl>
    <w:lvl w:ilvl="4" w:tplc="11AA2EBC" w:tentative="1">
      <w:start w:val="1"/>
      <w:numFmt w:val="lowerLetter"/>
      <w:lvlText w:val="%5."/>
      <w:lvlJc w:val="left"/>
      <w:pPr>
        <w:ind w:left="3600" w:hanging="360"/>
      </w:pPr>
    </w:lvl>
    <w:lvl w:ilvl="5" w:tplc="6D9EB72C" w:tentative="1">
      <w:start w:val="1"/>
      <w:numFmt w:val="lowerRoman"/>
      <w:lvlText w:val="%6."/>
      <w:lvlJc w:val="right"/>
      <w:pPr>
        <w:ind w:left="4320" w:hanging="180"/>
      </w:pPr>
    </w:lvl>
    <w:lvl w:ilvl="6" w:tplc="A9D2838A" w:tentative="1">
      <w:start w:val="1"/>
      <w:numFmt w:val="decimal"/>
      <w:lvlText w:val="%7."/>
      <w:lvlJc w:val="left"/>
      <w:pPr>
        <w:ind w:left="5040" w:hanging="360"/>
      </w:pPr>
    </w:lvl>
    <w:lvl w:ilvl="7" w:tplc="B03EAABE" w:tentative="1">
      <w:start w:val="1"/>
      <w:numFmt w:val="lowerLetter"/>
      <w:lvlText w:val="%8."/>
      <w:lvlJc w:val="left"/>
      <w:pPr>
        <w:ind w:left="5760" w:hanging="360"/>
      </w:pPr>
    </w:lvl>
    <w:lvl w:ilvl="8" w:tplc="C1D8F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5BE6FD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7F0C7A28" w:tentative="1">
      <w:start w:val="1"/>
      <w:numFmt w:val="lowerLetter"/>
      <w:lvlText w:val="%2."/>
      <w:lvlJc w:val="left"/>
      <w:pPr>
        <w:ind w:left="1440" w:hanging="360"/>
      </w:pPr>
    </w:lvl>
    <w:lvl w:ilvl="2" w:tplc="F1D6562E" w:tentative="1">
      <w:start w:val="1"/>
      <w:numFmt w:val="lowerRoman"/>
      <w:lvlText w:val="%3."/>
      <w:lvlJc w:val="right"/>
      <w:pPr>
        <w:ind w:left="2160" w:hanging="180"/>
      </w:pPr>
    </w:lvl>
    <w:lvl w:ilvl="3" w:tplc="B672D53E" w:tentative="1">
      <w:start w:val="1"/>
      <w:numFmt w:val="decimal"/>
      <w:lvlText w:val="%4."/>
      <w:lvlJc w:val="left"/>
      <w:pPr>
        <w:ind w:left="2880" w:hanging="360"/>
      </w:pPr>
    </w:lvl>
    <w:lvl w:ilvl="4" w:tplc="4BECED78" w:tentative="1">
      <w:start w:val="1"/>
      <w:numFmt w:val="lowerLetter"/>
      <w:lvlText w:val="%5."/>
      <w:lvlJc w:val="left"/>
      <w:pPr>
        <w:ind w:left="3600" w:hanging="360"/>
      </w:pPr>
    </w:lvl>
    <w:lvl w:ilvl="5" w:tplc="A0B8532A" w:tentative="1">
      <w:start w:val="1"/>
      <w:numFmt w:val="lowerRoman"/>
      <w:lvlText w:val="%6."/>
      <w:lvlJc w:val="right"/>
      <w:pPr>
        <w:ind w:left="4320" w:hanging="180"/>
      </w:pPr>
    </w:lvl>
    <w:lvl w:ilvl="6" w:tplc="F814BB9E" w:tentative="1">
      <w:start w:val="1"/>
      <w:numFmt w:val="decimal"/>
      <w:lvlText w:val="%7."/>
      <w:lvlJc w:val="left"/>
      <w:pPr>
        <w:ind w:left="5040" w:hanging="360"/>
      </w:pPr>
    </w:lvl>
    <w:lvl w:ilvl="7" w:tplc="1B7E1E82" w:tentative="1">
      <w:start w:val="1"/>
      <w:numFmt w:val="lowerLetter"/>
      <w:lvlText w:val="%8."/>
      <w:lvlJc w:val="left"/>
      <w:pPr>
        <w:ind w:left="5760" w:hanging="360"/>
      </w:pPr>
    </w:lvl>
    <w:lvl w:ilvl="8" w:tplc="DB609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297D"/>
    <w:rsid w:val="0002199A"/>
    <w:rsid w:val="00030457"/>
    <w:rsid w:val="00037B71"/>
    <w:rsid w:val="000418DD"/>
    <w:rsid w:val="00070E3F"/>
    <w:rsid w:val="0008449C"/>
    <w:rsid w:val="00084E1B"/>
    <w:rsid w:val="000B703A"/>
    <w:rsid w:val="00147221"/>
    <w:rsid w:val="00195A73"/>
    <w:rsid w:val="001A297B"/>
    <w:rsid w:val="001B222C"/>
    <w:rsid w:val="0025391B"/>
    <w:rsid w:val="00297558"/>
    <w:rsid w:val="002C016D"/>
    <w:rsid w:val="002D53F6"/>
    <w:rsid w:val="00303699"/>
    <w:rsid w:val="003277D7"/>
    <w:rsid w:val="003310DE"/>
    <w:rsid w:val="00351D48"/>
    <w:rsid w:val="003C401E"/>
    <w:rsid w:val="0041368D"/>
    <w:rsid w:val="004D516C"/>
    <w:rsid w:val="0051132A"/>
    <w:rsid w:val="00521C00"/>
    <w:rsid w:val="0053073B"/>
    <w:rsid w:val="00543508"/>
    <w:rsid w:val="00564CA6"/>
    <w:rsid w:val="005933E2"/>
    <w:rsid w:val="005A0C00"/>
    <w:rsid w:val="005C7FA1"/>
    <w:rsid w:val="005D26E4"/>
    <w:rsid w:val="005E31E0"/>
    <w:rsid w:val="005F5384"/>
    <w:rsid w:val="00617AAC"/>
    <w:rsid w:val="006804DF"/>
    <w:rsid w:val="00693F05"/>
    <w:rsid w:val="006D3451"/>
    <w:rsid w:val="006D513B"/>
    <w:rsid w:val="006F542A"/>
    <w:rsid w:val="00710CC9"/>
    <w:rsid w:val="0074092B"/>
    <w:rsid w:val="00763D5E"/>
    <w:rsid w:val="00782217"/>
    <w:rsid w:val="0079484F"/>
    <w:rsid w:val="007B4DDB"/>
    <w:rsid w:val="008257F8"/>
    <w:rsid w:val="008415FB"/>
    <w:rsid w:val="008A5AE3"/>
    <w:rsid w:val="008C0201"/>
    <w:rsid w:val="008E3846"/>
    <w:rsid w:val="009139A1"/>
    <w:rsid w:val="00931891"/>
    <w:rsid w:val="00996740"/>
    <w:rsid w:val="009A3989"/>
    <w:rsid w:val="009B7F8F"/>
    <w:rsid w:val="00A254B5"/>
    <w:rsid w:val="00A37B90"/>
    <w:rsid w:val="00A52B04"/>
    <w:rsid w:val="00AB796E"/>
    <w:rsid w:val="00B232D6"/>
    <w:rsid w:val="00B36CD4"/>
    <w:rsid w:val="00B4014F"/>
    <w:rsid w:val="00B47C10"/>
    <w:rsid w:val="00B83D6B"/>
    <w:rsid w:val="00BB16A4"/>
    <w:rsid w:val="00BC3A16"/>
    <w:rsid w:val="00BD6BD9"/>
    <w:rsid w:val="00BE6CE8"/>
    <w:rsid w:val="00BE75D1"/>
    <w:rsid w:val="00C238F8"/>
    <w:rsid w:val="00C57EB0"/>
    <w:rsid w:val="00C82360"/>
    <w:rsid w:val="00C9477C"/>
    <w:rsid w:val="00CC1B2F"/>
    <w:rsid w:val="00CF16C2"/>
    <w:rsid w:val="00D2693F"/>
    <w:rsid w:val="00D86969"/>
    <w:rsid w:val="00DE722A"/>
    <w:rsid w:val="00E145F4"/>
    <w:rsid w:val="00E32DBC"/>
    <w:rsid w:val="00E52DA2"/>
    <w:rsid w:val="00E75D8D"/>
    <w:rsid w:val="00ED1C67"/>
    <w:rsid w:val="00EF06E1"/>
    <w:rsid w:val="00F34098"/>
    <w:rsid w:val="00F50201"/>
    <w:rsid w:val="00FA29A3"/>
    <w:rsid w:val="00FB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8C0201"/>
  </w:style>
  <w:style w:type="character" w:styleId="Hipersaite">
    <w:name w:val="Hyperlink"/>
    <w:basedOn w:val="Noklusjumarindkopasfonts"/>
    <w:uiPriority w:val="99"/>
    <w:unhideWhenUsed/>
    <w:rsid w:val="008C020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C0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tta.ruka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2111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42</cp:revision>
  <dcterms:created xsi:type="dcterms:W3CDTF">2024-06-01T14:06:00Z</dcterms:created>
  <dcterms:modified xsi:type="dcterms:W3CDTF">2025-12-23T07:28:00Z</dcterms:modified>
</cp:coreProperties>
</file>