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3816" w14:textId="77777777" w:rsidR="006224CD" w:rsidRPr="00763937" w:rsidRDefault="00866EF0" w:rsidP="006224CD">
      <w:r w:rsidRPr="00763937">
        <w:rPr>
          <w:noProof/>
        </w:rPr>
        <w:drawing>
          <wp:inline distT="0" distB="0" distL="0" distR="0">
            <wp:extent cx="5727700" cy="1168400"/>
            <wp:effectExtent l="0" t="0" r="0" b="0"/>
            <wp:docPr id="1" name="Attēls 1" descr="Attēls, kurā ir logotips, ekrānuzņēmums, simbols, grafik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logotips, ekrānuzņēmums, simbols, grafik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666C9" w14:textId="77777777" w:rsidR="00866EF0" w:rsidRPr="00C72EDB" w:rsidRDefault="00866EF0" w:rsidP="00866EF0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C72EDB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C72EDB">
        <w:rPr>
          <w:rFonts w:ascii="Times New Roman" w:hAnsi="Times New Roman" w:cs="Times New Roman"/>
          <w:noProof/>
          <w:sz w:val="28"/>
          <w:szCs w:val="28"/>
        </w:rPr>
        <w:tab/>
      </w:r>
    </w:p>
    <w:p w14:paraId="3DC21518" w14:textId="77777777" w:rsidR="00866EF0" w:rsidRPr="00564CA6" w:rsidRDefault="00866EF0" w:rsidP="00866EF0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9B01F05" w14:textId="77777777" w:rsidR="00866EF0" w:rsidRPr="00564CA6" w:rsidRDefault="00866EF0" w:rsidP="00866EF0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4A2F2D5" w14:textId="37DCB3D1" w:rsidR="00866EF0" w:rsidRPr="00C72EDB" w:rsidRDefault="00866EF0" w:rsidP="00866EF0">
      <w:pPr>
        <w:rPr>
          <w:rFonts w:ascii="Times New Roman" w:hAnsi="Times New Roman" w:cs="Times New Roman"/>
        </w:rPr>
      </w:pPr>
      <w:r w:rsidRPr="00C72EDB">
        <w:rPr>
          <w:rFonts w:ascii="Times New Roman" w:hAnsi="Times New Roman" w:cs="Times New Roman"/>
        </w:rPr>
        <w:t>2025. gada</w:t>
      </w:r>
      <w:r w:rsidRPr="00564C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22</w:t>
      </w:r>
      <w:r w:rsidRPr="00C43AAC">
        <w:rPr>
          <w:rFonts w:ascii="Times New Roman" w:hAnsi="Times New Roman" w:cs="Times New Roman"/>
        </w:rPr>
        <w:t xml:space="preserve">. </w:t>
      </w:r>
      <w:r w:rsidRPr="00C72EDB">
        <w:rPr>
          <w:rFonts w:ascii="Times New Roman" w:hAnsi="Times New Roman" w:cs="Times New Roman"/>
        </w:rPr>
        <w:t xml:space="preserve">decembrī </w:t>
      </w:r>
      <w:r w:rsidRPr="00C72EDB">
        <w:rPr>
          <w:rFonts w:ascii="Times New Roman" w:hAnsi="Times New Roman" w:cs="Times New Roman"/>
        </w:rPr>
        <w:tab/>
      </w:r>
      <w:r w:rsidRPr="00C72ED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2EDB">
        <w:rPr>
          <w:rFonts w:ascii="Times New Roman" w:hAnsi="Times New Roman" w:cs="Times New Roman"/>
        </w:rPr>
        <w:tab/>
      </w:r>
      <w:r w:rsidRPr="00C72EDB">
        <w:rPr>
          <w:rFonts w:ascii="Times New Roman" w:hAnsi="Times New Roman" w:cs="Times New Roman"/>
        </w:rPr>
        <w:tab/>
      </w:r>
      <w:r w:rsidRPr="00C72EDB">
        <w:rPr>
          <w:rFonts w:ascii="Times New Roman" w:hAnsi="Times New Roman" w:cs="Times New Roman"/>
        </w:rPr>
        <w:tab/>
      </w:r>
      <w:r w:rsidRPr="00C72EDB">
        <w:rPr>
          <w:rFonts w:ascii="Times New Roman" w:hAnsi="Times New Roman" w:cs="Times New Roman"/>
          <w:b/>
        </w:rPr>
        <w:t>Nr</w:t>
      </w:r>
      <w:r w:rsidRPr="00866EF0">
        <w:rPr>
          <w:rFonts w:ascii="Times New Roman" w:hAnsi="Times New Roman" w:cs="Times New Roman"/>
          <w:b/>
        </w:rPr>
        <w:t>.</w:t>
      </w:r>
      <w:r w:rsidRPr="00866EF0">
        <w:rPr>
          <w:rFonts w:ascii="Times New Roman" w:hAnsi="Times New Roman" w:cs="Times New Roman"/>
          <w:b/>
        </w:rPr>
        <w:t xml:space="preserve"> </w:t>
      </w:r>
      <w:r w:rsidRPr="00866EF0">
        <w:rPr>
          <w:rFonts w:ascii="Times New Roman" w:hAnsi="Times New Roman" w:cs="Times New Roman"/>
          <w:b/>
          <w:noProof/>
        </w:rPr>
        <w:t>494</w:t>
      </w:r>
    </w:p>
    <w:p w14:paraId="40619385" w14:textId="77777777" w:rsidR="006224CD" w:rsidRPr="00763937" w:rsidRDefault="006224CD" w:rsidP="006224CD">
      <w:pPr>
        <w:jc w:val="center"/>
        <w:rPr>
          <w:rFonts w:ascii="Times New Roman" w:eastAsia="Times New Roman" w:hAnsi="Times New Roman" w:cs="Times New Roman"/>
          <w:b/>
        </w:rPr>
      </w:pPr>
    </w:p>
    <w:p w14:paraId="13C9B3A2" w14:textId="77777777" w:rsidR="006224CD" w:rsidRPr="00763937" w:rsidRDefault="00866EF0" w:rsidP="006224CD">
      <w:pPr>
        <w:jc w:val="center"/>
        <w:rPr>
          <w:rFonts w:ascii="Times New Roman" w:eastAsia="Times New Roman" w:hAnsi="Times New Roman" w:cs="Times New Roman"/>
          <w:b/>
        </w:rPr>
      </w:pPr>
      <w:r w:rsidRPr="00763937">
        <w:rPr>
          <w:rFonts w:ascii="Times New Roman" w:eastAsia="Times New Roman" w:hAnsi="Times New Roman" w:cs="Times New Roman"/>
          <w:b/>
        </w:rPr>
        <w:t>Par nekustamā īpašuma lietošanas mērķa maiņu zemes vienībām</w:t>
      </w:r>
      <w:bookmarkStart w:id="0" w:name="_Hlk159508902"/>
      <w:bookmarkEnd w:id="0"/>
    </w:p>
    <w:p w14:paraId="3BFCFF3B" w14:textId="28EB1984" w:rsidR="006224CD" w:rsidRPr="00763937" w:rsidRDefault="006224CD" w:rsidP="006224CD">
      <w:pPr>
        <w:jc w:val="center"/>
        <w:rPr>
          <w:rFonts w:ascii="Times New Roman" w:eastAsia="Times New Roman" w:hAnsi="Times New Roman" w:cs="Times New Roman"/>
          <w:b/>
        </w:rPr>
      </w:pPr>
    </w:p>
    <w:p w14:paraId="73D848CE" w14:textId="1935D2D8" w:rsidR="006224CD" w:rsidRPr="00763937" w:rsidRDefault="00866EF0" w:rsidP="006224CD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763937">
        <w:rPr>
          <w:rFonts w:ascii="Times New Roman" w:eastAsia="Times New Roman" w:hAnsi="Times New Roman" w:cs="Times New Roman"/>
          <w:lang w:eastAsia="x-none"/>
        </w:rPr>
        <w:t>Izvērtējot Valsts zemes dienesta (turpmāk- VZD) 26.09.2025. vēstuli Nr.</w:t>
      </w:r>
      <w:r w:rsidR="00763937">
        <w:rPr>
          <w:rFonts w:ascii="Times New Roman" w:eastAsia="Times New Roman" w:hAnsi="Times New Roman" w:cs="Times New Roman"/>
          <w:lang w:eastAsia="x-none"/>
        </w:rPr>
        <w:t> </w:t>
      </w:r>
      <w:r w:rsidRPr="00763937">
        <w:rPr>
          <w:rFonts w:ascii="Times New Roman" w:eastAsia="Times New Roman" w:hAnsi="Times New Roman" w:cs="Times New Roman"/>
          <w:lang w:eastAsia="x-none"/>
        </w:rPr>
        <w:t xml:space="preserve">2-04/528 “Par noteikto nekustamā īpašuma lietošanas mērķu izvērtēšanu” (pašvaldības </w:t>
      </w:r>
      <w:proofErr w:type="spellStart"/>
      <w:r w:rsidRPr="00763937"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 w:rsidRPr="00763937">
        <w:rPr>
          <w:rFonts w:ascii="Times New Roman" w:eastAsia="Times New Roman" w:hAnsi="Times New Roman" w:cs="Times New Roman"/>
          <w:lang w:eastAsia="x-none"/>
        </w:rPr>
        <w:t xml:space="preserve">. Nr. ĀNP/1-11-1/25/5681) un Ādažu novada pašvaldības </w:t>
      </w:r>
      <w:r w:rsidRPr="00763937">
        <w:rPr>
          <w:rFonts w:ascii="Times New Roman" w:hAnsi="Times New Roman" w:cs="Times New Roman"/>
        </w:rPr>
        <w:t xml:space="preserve">Centrālas pārvaldes Nekustamā īpašuma nodaļas </w:t>
      </w:r>
      <w:r w:rsidRPr="00763937">
        <w:rPr>
          <w:rFonts w:ascii="Times New Roman" w:eastAsia="Times New Roman" w:hAnsi="Times New Roman" w:cs="Times New Roman"/>
          <w:lang w:eastAsia="x-none"/>
        </w:rPr>
        <w:t>rīcībā esošo informāciju un ar lietu saistītos apstākļus, tika konstatēts:</w:t>
      </w:r>
    </w:p>
    <w:p w14:paraId="4B6E06E3" w14:textId="3952A883" w:rsidR="006224CD" w:rsidRPr="00763937" w:rsidRDefault="00866EF0" w:rsidP="006224CD">
      <w:pPr>
        <w:pStyle w:val="Sarakstarindkopa"/>
        <w:widowControl w:val="0"/>
        <w:numPr>
          <w:ilvl w:val="0"/>
          <w:numId w:val="3"/>
        </w:numPr>
        <w:tabs>
          <w:tab w:val="left" w:pos="-1620"/>
        </w:tabs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 valsts kadastra informācijas sistēmā vairāku</w:t>
      </w:r>
      <w:r w:rsidRPr="00763937">
        <w:rPr>
          <w:rFonts w:ascii="Times New Roman" w:hAnsi="Times New Roman" w:cs="Times New Roman"/>
        </w:rPr>
        <w:t xml:space="preserve"> </w:t>
      </w:r>
      <w:r w:rsidR="00763937">
        <w:rPr>
          <w:rFonts w:ascii="Times New Roman" w:hAnsi="Times New Roman" w:cs="Times New Roman"/>
        </w:rPr>
        <w:t xml:space="preserve">nekustamo </w:t>
      </w:r>
      <w:r w:rsidRPr="00763937">
        <w:rPr>
          <w:rFonts w:ascii="Times New Roman" w:hAnsi="Times New Roman" w:cs="Times New Roman"/>
        </w:rPr>
        <w:t xml:space="preserve">īpašumu </w:t>
      </w:r>
      <w:r w:rsidRPr="00763937">
        <w:rPr>
          <w:rFonts w:ascii="Times New Roman" w:eastAsia="Times New Roman" w:hAnsi="Times New Roman" w:cs="Times New Roman"/>
          <w:lang w:eastAsia="zh-CN"/>
        </w:rPr>
        <w:t>zemes vienībām</w:t>
      </w:r>
      <w:r w:rsidRPr="00763937">
        <w:rPr>
          <w:rFonts w:ascii="Times New Roman" w:hAnsi="Times New Roman" w:cs="Times New Roman"/>
        </w:rPr>
        <w:t xml:space="preserve"> Ādažu novadā reģistrēts nekustamā īpašuma lietošanas mērķis “Neapgūta individuālo dzīvojamo māju apbūve”, lietošanas mērķa kods 0600, vai cits lietošanas mērķis </w:t>
      </w:r>
      <w:r w:rsidRPr="00763937">
        <w:rPr>
          <w:rFonts w:ascii="Times New Roman" w:hAnsi="Times New Roman" w:cs="Times New Roman"/>
          <w:bCs/>
        </w:rPr>
        <w:t>(turpmāk - NĪLM)</w:t>
      </w:r>
      <w:r w:rsidRPr="00763937">
        <w:rPr>
          <w:rFonts w:ascii="Times New Roman" w:hAnsi="Times New Roman" w:cs="Times New Roman"/>
        </w:rPr>
        <w:t xml:space="preserve">, kas neatbilst </w:t>
      </w:r>
      <w:r w:rsidRPr="00763937">
        <w:rPr>
          <w:rFonts w:ascii="Times New Roman" w:hAnsi="Times New Roman" w:cs="Times New Roman"/>
          <w:bCs/>
        </w:rPr>
        <w:t>Ministru kabineta 2006. gada 20. jūnija noteikumu Nr. 496 “Nekustamā īpašuma lietošanas mērķu klasifikācija un nekustamā īpašuma lietošanas mērķu noteikšanas un maiņas  kārtība” (turpmāk - Noteikumi) prasībām.</w:t>
      </w:r>
    </w:p>
    <w:p w14:paraId="570B1CA3" w14:textId="74F328E5" w:rsidR="006224CD" w:rsidRPr="00763937" w:rsidRDefault="00866EF0" w:rsidP="006224CD">
      <w:pPr>
        <w:pStyle w:val="Sarakstarindkopa"/>
        <w:widowControl w:val="0"/>
        <w:numPr>
          <w:ilvl w:val="0"/>
          <w:numId w:val="2"/>
        </w:numPr>
        <w:tabs>
          <w:tab w:val="left" w:pos="-1620"/>
        </w:tabs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hAnsi="Times New Roman" w:cs="Times New Roman"/>
          <w:bCs/>
        </w:rPr>
        <w:t>Atbilstoši Noteikumu 23.1. un 23.2. punktam NĪLM nosaka vai maina atbilstoši detālplānojumā vai vietējās pašvaldības teritorijas plānojumā norādītajai plānotajai (atļautajai) izmantošanai.</w:t>
      </w:r>
    </w:p>
    <w:p w14:paraId="605681D0" w14:textId="2FED3310" w:rsidR="006224CD" w:rsidRPr="00763937" w:rsidRDefault="00866EF0" w:rsidP="006224CD">
      <w:pPr>
        <w:pStyle w:val="Sarakstarindkopa"/>
        <w:widowControl w:val="0"/>
        <w:numPr>
          <w:ilvl w:val="0"/>
          <w:numId w:val="2"/>
        </w:numPr>
        <w:tabs>
          <w:tab w:val="left" w:pos="-1620"/>
        </w:tabs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hAnsi="Times New Roman" w:cs="Times New Roman"/>
          <w:bCs/>
        </w:rPr>
        <w:t>Atbilstoši Noteikumu 17.3. un 17.4. punktam NĪLM maina, ja ir izsniegta būvatļauja vai ir stājies spēkā detālplānojums</w:t>
      </w:r>
      <w:r w:rsidR="00993D40">
        <w:rPr>
          <w:rFonts w:ascii="Times New Roman" w:hAnsi="Times New Roman" w:cs="Times New Roman"/>
          <w:bCs/>
        </w:rPr>
        <w:t>,</w:t>
      </w:r>
      <w:r w:rsidRPr="00763937">
        <w:rPr>
          <w:rFonts w:ascii="Times New Roman" w:hAnsi="Times New Roman" w:cs="Times New Roman"/>
          <w:bCs/>
        </w:rPr>
        <w:t xml:space="preserve"> un neapbūvētai zemes vienībai lietošanas mērķis neatbilst detālplānojumā noteiktajai plānotajai (atļautajai) izmantošanai.</w:t>
      </w:r>
    </w:p>
    <w:p w14:paraId="71BEF847" w14:textId="28D4BC3A" w:rsidR="006224CD" w:rsidRPr="00763937" w:rsidRDefault="00866EF0" w:rsidP="006224CD">
      <w:pPr>
        <w:pStyle w:val="Sarakstarindkopa"/>
        <w:widowControl w:val="0"/>
        <w:numPr>
          <w:ilvl w:val="0"/>
          <w:numId w:val="2"/>
        </w:numPr>
        <w:tabs>
          <w:tab w:val="left" w:pos="-1620"/>
        </w:tabs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763937">
        <w:rPr>
          <w:rFonts w:ascii="Times New Roman" w:hAnsi="Times New Roman" w:cs="Times New Roman"/>
        </w:rPr>
        <w:t>No Ādažu novada būvvaldes saņemta informācija par būvniecības informācijas sistēmā (BIS) reģistrētajām būvatļaujām Ādažu novadā 2025.</w:t>
      </w:r>
      <w:r w:rsidR="00763937">
        <w:rPr>
          <w:rFonts w:ascii="Times New Roman" w:hAnsi="Times New Roman" w:cs="Times New Roman"/>
        </w:rPr>
        <w:t> </w:t>
      </w:r>
      <w:r w:rsidR="001D5B20" w:rsidRPr="00763937">
        <w:rPr>
          <w:rFonts w:ascii="Times New Roman" w:hAnsi="Times New Roman" w:cs="Times New Roman"/>
        </w:rPr>
        <w:t>gada</w:t>
      </w:r>
      <w:r w:rsidRPr="00763937">
        <w:rPr>
          <w:rFonts w:ascii="Times New Roman" w:hAnsi="Times New Roman" w:cs="Times New Roman"/>
        </w:rPr>
        <w:t> </w:t>
      </w:r>
      <w:r w:rsidR="001D5B20" w:rsidRPr="00763937">
        <w:rPr>
          <w:rFonts w:ascii="Times New Roman" w:hAnsi="Times New Roman" w:cs="Times New Roman"/>
        </w:rPr>
        <w:t>septembrī, oktobrī un novembrī</w:t>
      </w:r>
      <w:r w:rsidRPr="00763937">
        <w:rPr>
          <w:rFonts w:ascii="Times New Roman" w:hAnsi="Times New Roman" w:cs="Times New Roman"/>
        </w:rPr>
        <w:t>.</w:t>
      </w:r>
    </w:p>
    <w:p w14:paraId="4647B554" w14:textId="77777777" w:rsidR="006224CD" w:rsidRPr="00763937" w:rsidRDefault="00866EF0" w:rsidP="006224CD">
      <w:pPr>
        <w:pStyle w:val="Sarakstarindkopa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40"/>
          <w:szCs w:val="40"/>
          <w:lang w:eastAsia="zh-C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Lai ievērotu vienlīdzīguma principu,</w:t>
      </w:r>
      <w:r w:rsidRPr="00763937">
        <w:rPr>
          <w:rFonts w:ascii="Times New Roman" w:hAnsi="Times New Roman" w:cs="Times New Roman"/>
        </w:rPr>
        <w:t xml:space="preserve"> ņemot vērā, ka piešķirtie NĪLM ietekmē nekustamā īpašuma nodokļa likmi,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un Noteikumos noteiktās prasības un kārtību par NĪLM noteikšanu vai maiņu, nepieciešams veikt noteikto NĪLM maiņu zemes vienībām, kurām izsniegtas būvatļaujas, vai </w:t>
      </w:r>
      <w:r w:rsidRPr="00763937">
        <w:rPr>
          <w:rFonts w:ascii="Times New Roman" w:hAnsi="Times New Roman" w:cs="Times New Roman"/>
        </w:rPr>
        <w:t>precizēt NĪLM un to platības</w:t>
      </w:r>
      <w:r w:rsidRPr="00763937">
        <w:rPr>
          <w:rFonts w:ascii="Times New Roman" w:eastAsia="Times New Roman" w:hAnsi="Times New Roman" w:cs="Times New Roman"/>
          <w:lang w:eastAsia="zh-CN"/>
        </w:rPr>
        <w:t>.</w:t>
      </w:r>
    </w:p>
    <w:p w14:paraId="480422F8" w14:textId="69893BFD" w:rsidR="006224CD" w:rsidRPr="00763937" w:rsidRDefault="00866EF0" w:rsidP="006224CD">
      <w:pPr>
        <w:spacing w:after="120"/>
        <w:jc w:val="both"/>
        <w:rPr>
          <w:rFonts w:ascii="Times New Roman" w:hAnsi="Times New Roman" w:cs="Times New Roman"/>
        </w:rPr>
      </w:pPr>
      <w:r w:rsidRPr="00763937">
        <w:rPr>
          <w:rFonts w:ascii="Times New Roman" w:hAnsi="Times New Roman" w:cs="Times New Roman"/>
          <w:bCs/>
        </w:rPr>
        <w:t>Pamatojoties uz Ministru kabineta 2006. gada 20. jūnija noteikumu Nr. 496 “Nekustamā īpašuma lietošanas mērķu klasifikācija un nekustamā īpašuma lietošanas mērķu noteikšanas un maiņas kārtība” 2., 5.,</w:t>
      </w:r>
      <w:r w:rsidR="001D5B20" w:rsidRPr="00763937">
        <w:rPr>
          <w:rFonts w:ascii="Times New Roman" w:hAnsi="Times New Roman" w:cs="Times New Roman"/>
          <w:bCs/>
        </w:rPr>
        <w:t xml:space="preserve"> 9.</w:t>
      </w:r>
      <w:r w:rsidR="001D5B20" w:rsidRPr="00763937">
        <w:rPr>
          <w:rFonts w:ascii="Times New Roman" w:hAnsi="Times New Roman" w:cs="Times New Roman"/>
          <w:bCs/>
          <w:vertAlign w:val="superscript"/>
        </w:rPr>
        <w:t>1</w:t>
      </w:r>
      <w:r w:rsidR="00763937">
        <w:rPr>
          <w:rFonts w:ascii="Times New Roman" w:hAnsi="Times New Roman" w:cs="Times New Roman"/>
          <w:bCs/>
        </w:rPr>
        <w:t>,</w:t>
      </w:r>
      <w:r w:rsidRPr="00763937">
        <w:rPr>
          <w:rFonts w:ascii="Times New Roman" w:hAnsi="Times New Roman" w:cs="Times New Roman"/>
          <w:bCs/>
        </w:rPr>
        <w:t xml:space="preserve"> 14.</w:t>
      </w:r>
      <w:r w:rsidR="001D5B20" w:rsidRPr="00763937">
        <w:rPr>
          <w:rFonts w:ascii="Times New Roman" w:hAnsi="Times New Roman" w:cs="Times New Roman"/>
          <w:bCs/>
          <w:vertAlign w:val="superscript"/>
        </w:rPr>
        <w:t>1</w:t>
      </w:r>
      <w:r w:rsidRPr="00763937">
        <w:rPr>
          <w:rFonts w:ascii="Times New Roman" w:hAnsi="Times New Roman" w:cs="Times New Roman"/>
          <w:bCs/>
        </w:rPr>
        <w:t>,</w:t>
      </w:r>
      <w:r w:rsidR="001D5B20" w:rsidRPr="00763937">
        <w:rPr>
          <w:rFonts w:ascii="Times New Roman" w:hAnsi="Times New Roman" w:cs="Times New Roman"/>
          <w:bCs/>
        </w:rPr>
        <w:t xml:space="preserve"> 15.</w:t>
      </w:r>
      <w:r w:rsidR="001D5B20" w:rsidRPr="00763937">
        <w:rPr>
          <w:rFonts w:ascii="Times New Roman" w:hAnsi="Times New Roman" w:cs="Times New Roman"/>
          <w:bCs/>
          <w:vertAlign w:val="superscript"/>
        </w:rPr>
        <w:t>3</w:t>
      </w:r>
      <w:r w:rsidR="001D5B20" w:rsidRPr="00763937">
        <w:rPr>
          <w:rFonts w:ascii="Times New Roman" w:hAnsi="Times New Roman" w:cs="Times New Roman"/>
          <w:bCs/>
        </w:rPr>
        <w:t>, 15.</w:t>
      </w:r>
      <w:r w:rsidR="001D5B20" w:rsidRPr="00763937">
        <w:rPr>
          <w:rFonts w:ascii="Times New Roman" w:hAnsi="Times New Roman" w:cs="Times New Roman"/>
          <w:bCs/>
          <w:vertAlign w:val="superscript"/>
        </w:rPr>
        <w:t>6</w:t>
      </w:r>
      <w:r w:rsidR="001D5B20" w:rsidRPr="00763937">
        <w:rPr>
          <w:rFonts w:ascii="Times New Roman" w:hAnsi="Times New Roman" w:cs="Times New Roman"/>
          <w:bCs/>
        </w:rPr>
        <w:t>,</w:t>
      </w:r>
      <w:r w:rsidRPr="00763937">
        <w:rPr>
          <w:rFonts w:ascii="Times New Roman" w:hAnsi="Times New Roman" w:cs="Times New Roman"/>
          <w:bCs/>
        </w:rPr>
        <w:t xml:space="preserve"> 17., 18. un 23. punktu, Ministru kabineta 2012. gada 26. janvāra noteikumu Nr. 47 “Noteikumi par Nekustamā īpašuma valsts kadastra informācijas sistēmas uzturēšanai nepieciešamās informācijas sniegšanas kārtību un apjomu” 4. punktu, kā arī domes </w:t>
      </w:r>
      <w:r w:rsidR="00C948F9">
        <w:rPr>
          <w:rFonts w:ascii="Times New Roman" w:hAnsi="Times New Roman" w:cs="Times New Roman"/>
          <w:bCs/>
        </w:rPr>
        <w:t xml:space="preserve">Attīstības komitejas 10.12.2025. un </w:t>
      </w:r>
      <w:r w:rsidR="003F3D5B">
        <w:rPr>
          <w:rFonts w:ascii="Times New Roman" w:hAnsi="Times New Roman" w:cs="Times New Roman"/>
          <w:bCs/>
        </w:rPr>
        <w:t>Finanšu</w:t>
      </w:r>
      <w:r w:rsidR="003F3D5B" w:rsidRPr="00763937">
        <w:rPr>
          <w:rFonts w:ascii="Times New Roman" w:hAnsi="Times New Roman" w:cs="Times New Roman"/>
          <w:bCs/>
        </w:rPr>
        <w:t xml:space="preserve"> </w:t>
      </w:r>
      <w:r w:rsidRPr="00763937">
        <w:rPr>
          <w:rFonts w:ascii="Times New Roman" w:hAnsi="Times New Roman" w:cs="Times New Roman"/>
          <w:bCs/>
        </w:rPr>
        <w:t xml:space="preserve">komitejas </w:t>
      </w:r>
      <w:r w:rsidR="003F3D5B">
        <w:rPr>
          <w:rFonts w:ascii="Times New Roman" w:hAnsi="Times New Roman" w:cs="Times New Roman"/>
          <w:bCs/>
        </w:rPr>
        <w:t>10</w:t>
      </w:r>
      <w:r w:rsidR="00547F1C" w:rsidRPr="00763937">
        <w:rPr>
          <w:rFonts w:ascii="Times New Roman" w:hAnsi="Times New Roman" w:cs="Times New Roman"/>
          <w:bCs/>
        </w:rPr>
        <w:t>.12.</w:t>
      </w:r>
      <w:r w:rsidRPr="00763937">
        <w:rPr>
          <w:rFonts w:ascii="Times New Roman" w:hAnsi="Times New Roman" w:cs="Times New Roman"/>
          <w:bCs/>
        </w:rPr>
        <w:t xml:space="preserve">2025. atzinumu, </w:t>
      </w:r>
      <w:r w:rsidRPr="00763937">
        <w:rPr>
          <w:rFonts w:ascii="Times New Roman" w:hAnsi="Times New Roman" w:cs="Times New Roman"/>
        </w:rPr>
        <w:t>Ādažu novada pašvaldības dome</w:t>
      </w:r>
    </w:p>
    <w:p w14:paraId="61BE5A8F" w14:textId="77777777" w:rsidR="006224CD" w:rsidRPr="00763937" w:rsidRDefault="00866EF0" w:rsidP="006224CD">
      <w:pPr>
        <w:spacing w:after="120"/>
        <w:jc w:val="center"/>
        <w:rPr>
          <w:rFonts w:ascii="Times New Roman" w:hAnsi="Times New Roman" w:cs="Times New Roman"/>
          <w:b/>
        </w:rPr>
      </w:pPr>
      <w:r w:rsidRPr="00763937">
        <w:rPr>
          <w:rFonts w:ascii="Times New Roman" w:hAnsi="Times New Roman" w:cs="Times New Roman"/>
          <w:b/>
        </w:rPr>
        <w:t>NOLEMJ:</w:t>
      </w:r>
    </w:p>
    <w:p w14:paraId="5EA51150" w14:textId="77777777" w:rsidR="006224CD" w:rsidRPr="00763937" w:rsidRDefault="00866EF0" w:rsidP="006224CD">
      <w:pPr>
        <w:pStyle w:val="Sarakstarindkopa"/>
        <w:numPr>
          <w:ilvl w:val="0"/>
          <w:numId w:val="1"/>
        </w:numPr>
        <w:spacing w:after="120"/>
        <w:ind w:left="425" w:hanging="425"/>
        <w:contextualSpacing w:val="0"/>
        <w:rPr>
          <w:rFonts w:ascii="Times New Roman" w:hAnsi="Times New Roman" w:cs="Times New Roman"/>
          <w:b/>
        </w:rPr>
      </w:pPr>
      <w:r w:rsidRPr="00763937">
        <w:rPr>
          <w:rFonts w:ascii="Times New Roman" w:hAnsi="Times New Roman" w:cs="Times New Roman"/>
        </w:rPr>
        <w:t>Mainīt nekustamā īpašuma lietošanas mērķi:</w:t>
      </w:r>
    </w:p>
    <w:p w14:paraId="7D962371" w14:textId="6D1E3895" w:rsidR="006224CD" w:rsidRPr="00763937" w:rsidRDefault="00866EF0" w:rsidP="002F7F3D">
      <w:pPr>
        <w:pStyle w:val="Sarakstarindkopa"/>
        <w:numPr>
          <w:ilvl w:val="1"/>
          <w:numId w:val="1"/>
        </w:numPr>
        <w:shd w:val="clear" w:color="auto" w:fill="FFFFFF"/>
        <w:spacing w:before="120" w:after="120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</w:t>
      </w:r>
      <w:r w:rsidR="006A5202" w:rsidRPr="00763937">
        <w:rPr>
          <w:rFonts w:ascii="Times New Roman" w:hAnsi="Times New Roman" w:cs="Times New Roman"/>
        </w:rPr>
        <w:t>Kungu</w:t>
      </w:r>
      <w:r w:rsidRPr="00763937">
        <w:rPr>
          <w:rFonts w:ascii="Times New Roman" w:hAnsi="Times New Roman" w:cs="Times New Roman"/>
        </w:rPr>
        <w:t xml:space="preserve"> iela 2</w:t>
      </w:r>
      <w:r w:rsidR="006A5202" w:rsidRPr="00763937">
        <w:rPr>
          <w:rFonts w:ascii="Times New Roman" w:hAnsi="Times New Roman" w:cs="Times New Roman"/>
        </w:rPr>
        <w:t>6</w:t>
      </w:r>
      <w:r w:rsidRPr="00763937">
        <w:rPr>
          <w:rFonts w:ascii="Times New Roman" w:hAnsi="Times New Roman" w:cs="Times New Roman"/>
        </w:rPr>
        <w:t>, Ādaži,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</w:t>
      </w:r>
      <w:r w:rsidR="006A5202" w:rsidRPr="00763937">
        <w:rPr>
          <w:rFonts w:ascii="Times New Roman" w:eastAsia="Times New Roman" w:hAnsi="Times New Roman" w:cs="Times New Roman"/>
          <w:lang w:eastAsia="zh-CN"/>
        </w:rPr>
        <w:t>4</w:t>
      </w:r>
      <w:r w:rsidRPr="00763937">
        <w:rPr>
          <w:rFonts w:ascii="Times New Roman" w:eastAsia="Times New Roman" w:hAnsi="Times New Roman" w:cs="Times New Roman"/>
          <w:lang w:eastAsia="zh-CN"/>
        </w:rPr>
        <w:t>4 011 06</w:t>
      </w:r>
      <w:r w:rsidR="006A5202" w:rsidRPr="00763937">
        <w:rPr>
          <w:rFonts w:ascii="Times New Roman" w:eastAsia="Times New Roman" w:hAnsi="Times New Roman" w:cs="Times New Roman"/>
          <w:lang w:eastAsia="zh-CN"/>
        </w:rPr>
        <w:t>63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Pr="00763937">
        <w:rPr>
          <w:rFonts w:ascii="Times New Roman" w:hAnsi="Times New Roman" w:cs="Times New Roman"/>
        </w:rPr>
        <w:t>1201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8044 011 0</w:t>
      </w:r>
      <w:r w:rsidR="006A5202" w:rsidRPr="00763937">
        <w:rPr>
          <w:rFonts w:ascii="Times New Roman" w:eastAsia="Times New Roman" w:hAnsi="Times New Roman" w:cs="Times New Roman"/>
          <w:lang w:eastAsia="zh-CN"/>
        </w:rPr>
        <w:t>579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</w:rPr>
        <w:t xml:space="preserve">NĪLM no “Neapgūta individuālo dzīvojamo māju apbūves zeme” (kods </w:t>
      </w:r>
      <w:r w:rsidRPr="00763937">
        <w:rPr>
          <w:rFonts w:ascii="Times New Roman" w:hAnsi="Times New Roman" w:cs="Times New Roman"/>
        </w:rPr>
        <w:lastRenderedPageBreak/>
        <w:t xml:space="preserve">0600)  uz  mērķi - “Individuālo dzīvojamo māju apbūve” (kods 0601) 1201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platībā;</w:t>
      </w:r>
    </w:p>
    <w:p w14:paraId="03DAB026" w14:textId="69EFA8B0" w:rsidR="006224CD" w:rsidRPr="00763937" w:rsidRDefault="00866EF0" w:rsidP="002F7F3D">
      <w:pPr>
        <w:pStyle w:val="Sarakstarindkopa"/>
        <w:numPr>
          <w:ilvl w:val="1"/>
          <w:numId w:val="1"/>
        </w:numPr>
        <w:shd w:val="clear" w:color="auto" w:fill="FFFFFF"/>
        <w:tabs>
          <w:tab w:val="left" w:pos="426"/>
        </w:tabs>
        <w:spacing w:before="120" w:after="120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</w:t>
      </w:r>
      <w:proofErr w:type="spellStart"/>
      <w:r w:rsidRPr="00763937">
        <w:rPr>
          <w:rFonts w:ascii="Times New Roman" w:hAnsi="Times New Roman" w:cs="Times New Roman"/>
        </w:rPr>
        <w:t>Ziedleju</w:t>
      </w:r>
      <w:proofErr w:type="spellEnd"/>
      <w:r w:rsidRPr="00763937">
        <w:rPr>
          <w:rFonts w:ascii="Times New Roman" w:hAnsi="Times New Roman" w:cs="Times New Roman"/>
        </w:rPr>
        <w:t xml:space="preserve"> iela </w:t>
      </w:r>
      <w:r w:rsidR="006A5202" w:rsidRPr="00763937">
        <w:rPr>
          <w:rFonts w:ascii="Times New Roman" w:hAnsi="Times New Roman" w:cs="Times New Roman"/>
        </w:rPr>
        <w:t>1</w:t>
      </w:r>
      <w:r w:rsidRPr="00763937">
        <w:rPr>
          <w:rFonts w:ascii="Times New Roman" w:hAnsi="Times New Roman" w:cs="Times New Roman"/>
        </w:rPr>
        <w:t>, Carnikava, Carnikavas pag.,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8052 005 194</w:t>
      </w:r>
      <w:r w:rsidR="006A5202" w:rsidRPr="00763937">
        <w:rPr>
          <w:rFonts w:ascii="Times New Roman" w:eastAsia="Times New Roman" w:hAnsi="Times New Roman" w:cs="Times New Roman"/>
          <w:lang w:eastAsia="zh-CN"/>
        </w:rPr>
        <w:t>0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Pr="00763937">
        <w:rPr>
          <w:rFonts w:ascii="Times New Roman" w:hAnsi="Times New Roman" w:cs="Times New Roman"/>
        </w:rPr>
        <w:t>1</w:t>
      </w:r>
      <w:r w:rsidR="006A5202" w:rsidRPr="00763937">
        <w:rPr>
          <w:rFonts w:ascii="Times New Roman" w:hAnsi="Times New Roman" w:cs="Times New Roman"/>
        </w:rPr>
        <w:t>301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8052 005 184</w:t>
      </w:r>
      <w:r w:rsidR="006A5202" w:rsidRPr="00763937">
        <w:rPr>
          <w:rFonts w:ascii="Times New Roman" w:eastAsia="Times New Roman" w:hAnsi="Times New Roman" w:cs="Times New Roman"/>
          <w:lang w:eastAsia="zh-CN"/>
        </w:rPr>
        <w:t>1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</w:rPr>
        <w:t>NĪLM no “Neapgūta individuālo dzīvojamo māju apbūves zeme” (kods 0600)  uz  mērķi - “Individuālo dzīvojamo māju apbūve” (kods 0601) 1</w:t>
      </w:r>
      <w:r w:rsidR="006A5202" w:rsidRPr="00763937">
        <w:rPr>
          <w:rFonts w:ascii="Times New Roman" w:hAnsi="Times New Roman" w:cs="Times New Roman"/>
        </w:rPr>
        <w:t>301</w:t>
      </w:r>
      <w:r w:rsidRPr="00763937"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platībā;</w:t>
      </w:r>
    </w:p>
    <w:p w14:paraId="4CE1F3BE" w14:textId="75DB2FDD" w:rsidR="006A5202" w:rsidRPr="00763937" w:rsidRDefault="00866EF0" w:rsidP="002F7F3D">
      <w:pPr>
        <w:pStyle w:val="Sarakstarindkopa"/>
        <w:numPr>
          <w:ilvl w:val="1"/>
          <w:numId w:val="1"/>
        </w:numPr>
        <w:shd w:val="clear" w:color="auto" w:fill="FFFFFF"/>
        <w:spacing w:before="120" w:after="120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Vārpu iela 20, Carnikava, Carnikavas pag.,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kadastra numurs 8052 005 1702) sastāvā esošajai zemes vienībai </w:t>
      </w:r>
      <w:r w:rsidRPr="00763937">
        <w:rPr>
          <w:rFonts w:ascii="Times New Roman" w:hAnsi="Times New Roman" w:cs="Times New Roman"/>
        </w:rPr>
        <w:t>1201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ar kadastra apzīmējumu 8052 005 2028 </w:t>
      </w:r>
      <w:r w:rsidRPr="00763937">
        <w:rPr>
          <w:rFonts w:ascii="Times New Roman" w:hAnsi="Times New Roman" w:cs="Times New Roman"/>
        </w:rPr>
        <w:t xml:space="preserve">NĪLM no “Neapgūta individuālo dzīvojamo māju apbūves zeme” (kods 0600)  uz  mērķi - “Individuālo dzīvojamo māju apbūve” (kods 0601) 1201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platībā;</w:t>
      </w:r>
    </w:p>
    <w:p w14:paraId="74C834EE" w14:textId="7E8BFB92" w:rsidR="006A5202" w:rsidRPr="00763937" w:rsidRDefault="00866EF0" w:rsidP="002F7F3D">
      <w:pPr>
        <w:pStyle w:val="Sarakstarindkopa"/>
        <w:numPr>
          <w:ilvl w:val="1"/>
          <w:numId w:val="1"/>
        </w:numPr>
        <w:shd w:val="clear" w:color="auto" w:fill="FFFFFF"/>
        <w:spacing w:before="120" w:after="120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Kalmju iela 10, Carnikava, Carnikavas pag.,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8052 005 1</w:t>
      </w:r>
      <w:r w:rsidR="00923805" w:rsidRPr="00763937">
        <w:rPr>
          <w:rFonts w:ascii="Times New Roman" w:eastAsia="Times New Roman" w:hAnsi="Times New Roman" w:cs="Times New Roman"/>
          <w:lang w:eastAsia="zh-CN"/>
        </w:rPr>
        <w:t>643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Pr="00763937">
        <w:rPr>
          <w:rFonts w:ascii="Times New Roman" w:hAnsi="Times New Roman" w:cs="Times New Roman"/>
        </w:rPr>
        <w:t>1</w:t>
      </w:r>
      <w:r w:rsidR="00923805" w:rsidRPr="00763937">
        <w:rPr>
          <w:rFonts w:ascii="Times New Roman" w:hAnsi="Times New Roman" w:cs="Times New Roman"/>
        </w:rPr>
        <w:t>511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ar kadastra apzīmējumu 8052 005 </w:t>
      </w:r>
      <w:r w:rsidR="00923805" w:rsidRPr="00763937">
        <w:rPr>
          <w:rFonts w:ascii="Times New Roman" w:eastAsia="Times New Roman" w:hAnsi="Times New Roman" w:cs="Times New Roman"/>
          <w:lang w:eastAsia="zh-CN"/>
        </w:rPr>
        <w:t>2097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</w:rPr>
        <w:t>NĪLM no “Neapgūta individuālo dzīvojamo māju apbūves zeme” (kods 0600)  uz  mērķi - “Individuālo dzīvojamo māju apbūve” (kods 0601) 1</w:t>
      </w:r>
      <w:r w:rsidR="00923805" w:rsidRPr="00763937">
        <w:rPr>
          <w:rFonts w:ascii="Times New Roman" w:hAnsi="Times New Roman" w:cs="Times New Roman"/>
        </w:rPr>
        <w:t>511</w:t>
      </w:r>
      <w:r w:rsidRPr="00763937"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platībā;</w:t>
      </w:r>
    </w:p>
    <w:p w14:paraId="5B3F048D" w14:textId="07630E0A" w:rsidR="00923805" w:rsidRPr="00763937" w:rsidRDefault="00866EF0" w:rsidP="002F7F3D">
      <w:pPr>
        <w:pStyle w:val="Sarakstarindkopa"/>
        <w:numPr>
          <w:ilvl w:val="1"/>
          <w:numId w:val="1"/>
        </w:numPr>
        <w:shd w:val="clear" w:color="auto" w:fill="FFFFFF"/>
        <w:spacing w:before="120" w:after="120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Cīruļu iela 49, </w:t>
      </w:r>
      <w:proofErr w:type="spellStart"/>
      <w:r w:rsidRPr="00763937">
        <w:rPr>
          <w:rFonts w:ascii="Times New Roman" w:hAnsi="Times New Roman" w:cs="Times New Roman"/>
        </w:rPr>
        <w:t>Kadaga</w:t>
      </w:r>
      <w:proofErr w:type="spellEnd"/>
      <w:r w:rsidRPr="00763937">
        <w:rPr>
          <w:rFonts w:ascii="Times New Roman" w:hAnsi="Times New Roman" w:cs="Times New Roman"/>
        </w:rPr>
        <w:t>, Ādažu pag.,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kadastra numurs 8044 005 0327) sastāvā esošajai zemes vienībai </w:t>
      </w:r>
      <w:r w:rsidRPr="00763937">
        <w:rPr>
          <w:rFonts w:ascii="Times New Roman" w:hAnsi="Times New Roman" w:cs="Times New Roman"/>
        </w:rPr>
        <w:t>1407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ar kadastra apzīmējumu 8044 005 0327 </w:t>
      </w:r>
      <w:r w:rsidRPr="00763937">
        <w:rPr>
          <w:rFonts w:ascii="Times New Roman" w:hAnsi="Times New Roman" w:cs="Times New Roman"/>
        </w:rPr>
        <w:t xml:space="preserve">NĪLM no “Neapgūta individuālo dzīvojamo māju apbūves zeme” (kods 0600)  uz  mērķi - “Individuālo dzīvojamo māju apbūve” (kods 0601) 1407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platībā;</w:t>
      </w:r>
    </w:p>
    <w:p w14:paraId="2D9B4D7E" w14:textId="07D3FF82" w:rsidR="006224CD" w:rsidRPr="00763937" w:rsidRDefault="00866EF0" w:rsidP="002F7F3D">
      <w:pPr>
        <w:pStyle w:val="Sarakstarindkopa"/>
        <w:numPr>
          <w:ilvl w:val="1"/>
          <w:numId w:val="1"/>
        </w:numPr>
        <w:shd w:val="clear" w:color="auto" w:fill="FFFFFF"/>
        <w:spacing w:before="120" w:after="120"/>
        <w:ind w:left="993" w:hanging="709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 xml:space="preserve">nekustamā īpašuma “Līvas”, </w:t>
      </w:r>
      <w:proofErr w:type="spellStart"/>
      <w:r w:rsidRPr="00763937">
        <w:rPr>
          <w:rFonts w:ascii="Times New Roman" w:eastAsia="Times New Roman" w:hAnsi="Times New Roman" w:cs="Times New Roman"/>
          <w:lang w:eastAsia="zh-CN"/>
        </w:rPr>
        <w:t>Katleru</w:t>
      </w:r>
      <w:proofErr w:type="spellEnd"/>
      <w:r w:rsidRPr="00763937">
        <w:rPr>
          <w:rFonts w:ascii="Times New Roman" w:eastAsia="Times New Roman" w:hAnsi="Times New Roman" w:cs="Times New Roman"/>
          <w:lang w:eastAsia="zh-CN"/>
        </w:rPr>
        <w:t xml:space="preserve"> iela 17, </w:t>
      </w:r>
      <w:proofErr w:type="spellStart"/>
      <w:r w:rsidRPr="00763937">
        <w:rPr>
          <w:rFonts w:ascii="Times New Roman" w:eastAsia="Times New Roman" w:hAnsi="Times New Roman" w:cs="Times New Roman"/>
          <w:lang w:eastAsia="zh-CN"/>
        </w:rPr>
        <w:t>Āņi</w:t>
      </w:r>
      <w:proofErr w:type="spellEnd"/>
      <w:r w:rsidRPr="00763937">
        <w:rPr>
          <w:rFonts w:ascii="Times New Roman" w:eastAsia="Times New Roman" w:hAnsi="Times New Roman" w:cs="Times New Roman"/>
          <w:lang w:eastAsia="zh-CN"/>
        </w:rPr>
        <w:t xml:space="preserve">, Ādažu pag., Ādažu nov., (kadastra numurs 8044 012 0065)  sastāvā esošajai zemes vienībai </w:t>
      </w:r>
      <w:r w:rsidRPr="00763937">
        <w:rPr>
          <w:rFonts w:ascii="Times New Roman" w:hAnsi="Times New Roman" w:cs="Times New Roman"/>
        </w:rPr>
        <w:t>1356 m</w:t>
      </w:r>
      <w:r w:rsidRPr="00763937">
        <w:rPr>
          <w:rFonts w:ascii="Times New Roman" w:hAnsi="Times New Roman" w:cs="Times New Roman"/>
          <w:vertAlign w:val="superscript"/>
        </w:rPr>
        <w:t xml:space="preserve">2 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ar kadastra apzīmējumu 8044 012 0221 </w:t>
      </w:r>
      <w:r w:rsidR="00CC4778" w:rsidRPr="00763937">
        <w:rPr>
          <w:rFonts w:ascii="Times New Roman" w:eastAsia="Times New Roman" w:hAnsi="Times New Roman" w:cs="Times New Roman"/>
          <w:lang w:eastAsia="zh-CN"/>
        </w:rPr>
        <w:t xml:space="preserve"> uz 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NĪLM </w:t>
      </w:r>
      <w:r w:rsidRPr="00763937">
        <w:rPr>
          <w:rFonts w:ascii="Times New Roman" w:hAnsi="Times New Roman" w:cs="Times New Roman"/>
        </w:rPr>
        <w:t>“Individuālo dzīvojamo māju apbūve” (kods 0601)</w:t>
      </w:r>
      <w:r w:rsidR="00CC4778" w:rsidRPr="00763937">
        <w:rPr>
          <w:rFonts w:ascii="Times New Roman" w:hAnsi="Times New Roman" w:cs="Times New Roman"/>
        </w:rPr>
        <w:t xml:space="preserve"> 1356 m</w:t>
      </w:r>
      <w:r w:rsidR="00CC4778" w:rsidRPr="00763937">
        <w:rPr>
          <w:rFonts w:ascii="Times New Roman" w:hAnsi="Times New Roman" w:cs="Times New Roman"/>
          <w:vertAlign w:val="superscript"/>
        </w:rPr>
        <w:t>2</w:t>
      </w:r>
      <w:r w:rsidRPr="00763937">
        <w:rPr>
          <w:rFonts w:ascii="Times New Roman" w:hAnsi="Times New Roman" w:cs="Times New Roman"/>
        </w:rPr>
        <w:t xml:space="preserve"> </w:t>
      </w:r>
      <w:r w:rsidR="00CC4778" w:rsidRPr="00763937">
        <w:rPr>
          <w:rFonts w:ascii="Times New Roman" w:hAnsi="Times New Roman" w:cs="Times New Roman"/>
        </w:rPr>
        <w:t xml:space="preserve">platībā  un </w:t>
      </w:r>
      <w:r w:rsidR="00CC4778" w:rsidRPr="00763937">
        <w:rPr>
          <w:rFonts w:ascii="Times New Roman" w:eastAsia="Times New Roman" w:hAnsi="Times New Roman" w:cs="Times New Roman"/>
          <w:lang w:eastAsia="zh-CN"/>
        </w:rPr>
        <w:t xml:space="preserve">zemes vienībai </w:t>
      </w:r>
      <w:r w:rsidR="00CC4778" w:rsidRPr="00763937">
        <w:rPr>
          <w:rFonts w:ascii="Times New Roman" w:hAnsi="Times New Roman" w:cs="Times New Roman"/>
        </w:rPr>
        <w:t>728 m</w:t>
      </w:r>
      <w:r w:rsidR="00CC4778" w:rsidRPr="00763937">
        <w:rPr>
          <w:rFonts w:ascii="Times New Roman" w:hAnsi="Times New Roman" w:cs="Times New Roman"/>
          <w:vertAlign w:val="superscript"/>
        </w:rPr>
        <w:t xml:space="preserve">2  </w:t>
      </w:r>
      <w:r w:rsidR="00CC4778" w:rsidRPr="00763937">
        <w:rPr>
          <w:rFonts w:ascii="Times New Roman" w:hAnsi="Times New Roman" w:cs="Times New Roman"/>
        </w:rPr>
        <w:t xml:space="preserve">platībā </w:t>
      </w:r>
      <w:r w:rsidR="00CC4778" w:rsidRPr="00763937">
        <w:rPr>
          <w:rFonts w:ascii="Times New Roman" w:eastAsia="Times New Roman" w:hAnsi="Times New Roman" w:cs="Times New Roman"/>
          <w:lang w:eastAsia="zh-CN"/>
        </w:rPr>
        <w:t xml:space="preserve">ar kadastra apzīmējumu 8044 012 0226 </w:t>
      </w:r>
      <w:r w:rsidR="002E6329" w:rsidRPr="00763937">
        <w:rPr>
          <w:rFonts w:ascii="Times New Roman" w:eastAsia="Times New Roman" w:hAnsi="Times New Roman" w:cs="Times New Roman"/>
          <w:lang w:eastAsia="zh-CN"/>
        </w:rPr>
        <w:t xml:space="preserve">no </w:t>
      </w:r>
      <w:r w:rsidR="002E6329" w:rsidRPr="00763937">
        <w:rPr>
          <w:rFonts w:ascii="Times New Roman" w:hAnsi="Times New Roman" w:cs="Times New Roman"/>
        </w:rPr>
        <w:t xml:space="preserve">“Individuālo dzīvojamo māju apbūve” (kods 0601) </w:t>
      </w:r>
      <w:r w:rsidRPr="00763937">
        <w:rPr>
          <w:rFonts w:ascii="Times New Roman" w:hAnsi="Times New Roman" w:cs="Times New Roman"/>
        </w:rPr>
        <w:t xml:space="preserve">uz </w:t>
      </w:r>
      <w:r w:rsidR="002E6329" w:rsidRPr="00763937">
        <w:rPr>
          <w:rFonts w:ascii="Times New Roman" w:eastAsia="Times New Roman" w:hAnsi="Times New Roman" w:cs="Times New Roman"/>
          <w:lang w:eastAsia="zh-CN"/>
        </w:rPr>
        <w:t>funkcionālās zonas lietošanas mērķi: “Dabas un apstādījumu teritorija (kods DA) 503</w:t>
      </w:r>
      <w:r w:rsidR="00763937">
        <w:rPr>
          <w:rFonts w:ascii="Times New Roman" w:eastAsia="Times New Roman" w:hAnsi="Times New Roman" w:cs="Times New Roman"/>
          <w:lang w:eastAsia="zh-CN"/>
        </w:rPr>
        <w:t> </w:t>
      </w:r>
      <w:r w:rsidR="002E6329" w:rsidRPr="00763937">
        <w:rPr>
          <w:rFonts w:ascii="Times New Roman" w:eastAsia="Times New Roman" w:hAnsi="Times New Roman" w:cs="Times New Roman"/>
          <w:lang w:eastAsia="zh-CN"/>
        </w:rPr>
        <w:t>m</w:t>
      </w:r>
      <w:r w:rsidR="002E6329" w:rsidRPr="00763937">
        <w:rPr>
          <w:rFonts w:ascii="Times New Roman" w:eastAsia="Times New Roman" w:hAnsi="Times New Roman" w:cs="Times New Roman"/>
          <w:vertAlign w:val="superscript"/>
          <w:lang w:eastAsia="zh-CN"/>
        </w:rPr>
        <w:t xml:space="preserve">2 </w:t>
      </w:r>
      <w:r w:rsidR="002E6329" w:rsidRPr="00763937">
        <w:rPr>
          <w:rFonts w:ascii="Times New Roman" w:eastAsia="Times New Roman" w:hAnsi="Times New Roman" w:cs="Times New Roman"/>
          <w:lang w:eastAsia="zh-CN"/>
        </w:rPr>
        <w:t>platībā un “Transporta infrastruktūras teritorija (kods TR) 180 m</w:t>
      </w:r>
      <w:r w:rsidR="002E6329" w:rsidRPr="00763937">
        <w:rPr>
          <w:rFonts w:ascii="Times New Roman" w:eastAsia="Times New Roman" w:hAnsi="Times New Roman" w:cs="Times New Roman"/>
          <w:vertAlign w:val="superscript"/>
          <w:lang w:eastAsia="zh-CN"/>
        </w:rPr>
        <w:t xml:space="preserve">2 </w:t>
      </w:r>
      <w:r w:rsidR="002E6329" w:rsidRPr="00763937">
        <w:rPr>
          <w:rFonts w:ascii="Times New Roman" w:eastAsia="Times New Roman" w:hAnsi="Times New Roman" w:cs="Times New Roman"/>
          <w:lang w:eastAsia="zh-CN"/>
        </w:rPr>
        <w:t xml:space="preserve">platībā.   </w:t>
      </w:r>
    </w:p>
    <w:p w14:paraId="56DA8726" w14:textId="1FA309DF" w:rsidR="00A57449" w:rsidRPr="00763937" w:rsidRDefault="00866EF0" w:rsidP="002F7F3D">
      <w:pPr>
        <w:pStyle w:val="Sarakstarindkopa"/>
        <w:numPr>
          <w:ilvl w:val="1"/>
          <w:numId w:val="1"/>
        </w:numPr>
        <w:spacing w:before="120" w:after="120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“</w:t>
      </w:r>
      <w:proofErr w:type="spellStart"/>
      <w:r w:rsidRPr="00763937">
        <w:rPr>
          <w:rFonts w:ascii="Times New Roman" w:hAnsi="Times New Roman" w:cs="Times New Roman"/>
        </w:rPr>
        <w:t>Jumalas</w:t>
      </w:r>
      <w:proofErr w:type="spellEnd"/>
      <w:r w:rsidRPr="00763937">
        <w:rPr>
          <w:rFonts w:ascii="Times New Roman" w:hAnsi="Times New Roman" w:cs="Times New Roman"/>
        </w:rPr>
        <w:t>” ar adresi: Kanāla iela 75, Alderi, Ādažu pag.,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8044 01</w:t>
      </w:r>
      <w:r w:rsidR="0076701F" w:rsidRPr="00763937">
        <w:rPr>
          <w:rFonts w:ascii="Times New Roman" w:eastAsia="Times New Roman" w:hAnsi="Times New Roman" w:cs="Times New Roman"/>
          <w:lang w:eastAsia="zh-CN"/>
        </w:rPr>
        <w:t>4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 w:rsidR="0076701F" w:rsidRPr="00763937">
        <w:rPr>
          <w:rFonts w:ascii="Times New Roman" w:eastAsia="Times New Roman" w:hAnsi="Times New Roman" w:cs="Times New Roman"/>
          <w:lang w:eastAsia="zh-CN"/>
        </w:rPr>
        <w:t>161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="0076701F" w:rsidRPr="00763937">
        <w:rPr>
          <w:rFonts w:ascii="Times New Roman" w:hAnsi="Times New Roman" w:cs="Times New Roman"/>
        </w:rPr>
        <w:t>309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8044 01</w:t>
      </w:r>
      <w:r w:rsidR="0076701F" w:rsidRPr="00763937">
        <w:rPr>
          <w:rFonts w:ascii="Times New Roman" w:eastAsia="Times New Roman" w:hAnsi="Times New Roman" w:cs="Times New Roman"/>
          <w:lang w:eastAsia="zh-CN"/>
        </w:rPr>
        <w:t>4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 w:rsidR="0076701F" w:rsidRPr="00763937">
        <w:rPr>
          <w:rFonts w:ascii="Times New Roman" w:eastAsia="Times New Roman" w:hAnsi="Times New Roman" w:cs="Times New Roman"/>
          <w:lang w:eastAsia="zh-CN"/>
        </w:rPr>
        <w:t>176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</w:rPr>
        <w:t>NĪLM no “</w:t>
      </w:r>
      <w:r w:rsidR="0076701F" w:rsidRPr="00763937"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 w:rsidR="0076701F" w:rsidRPr="00763937">
        <w:rPr>
          <w:rFonts w:ascii="Times New Roman" w:hAnsi="Times New Roman" w:cs="Times New Roman"/>
        </w:rPr>
        <w:t>1</w:t>
      </w:r>
      <w:r w:rsidRPr="00763937">
        <w:rPr>
          <w:rFonts w:ascii="Times New Roman" w:hAnsi="Times New Roman" w:cs="Times New Roman"/>
        </w:rPr>
        <w:t xml:space="preserve">) </w:t>
      </w:r>
      <w:r w:rsidR="0076701F" w:rsidRPr="00763937">
        <w:rPr>
          <w:rFonts w:ascii="Times New Roman" w:hAnsi="Times New Roman" w:cs="Times New Roman"/>
        </w:rPr>
        <w:t xml:space="preserve">uz </w:t>
      </w:r>
      <w:r w:rsidR="0076701F" w:rsidRPr="00763937">
        <w:rPr>
          <w:rFonts w:ascii="Times New Roman" w:eastAsia="Times New Roman" w:hAnsi="Times New Roman" w:cs="Times New Roman"/>
          <w:lang w:eastAsia="zh-CN"/>
        </w:rPr>
        <w:t>funkcionālās zonas lietošanas mērķi: “Ūdeņu teritorija (kods Ū) 309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>platībā;</w:t>
      </w:r>
    </w:p>
    <w:p w14:paraId="4D3A7655" w14:textId="6AFDCC3B" w:rsidR="00A57449" w:rsidRPr="00763937" w:rsidRDefault="00866EF0" w:rsidP="006E128E">
      <w:pPr>
        <w:pStyle w:val="Sarakstarindkopa"/>
        <w:numPr>
          <w:ilvl w:val="1"/>
          <w:numId w:val="1"/>
        </w:numPr>
        <w:suppressAutoHyphens w:val="0"/>
        <w:spacing w:after="120"/>
        <w:ind w:left="998" w:hanging="714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  <w:lang w:eastAsia="zh-CN"/>
        </w:rPr>
        <w:t xml:space="preserve"> </w:t>
      </w:r>
      <w:r w:rsidR="00F56B21" w:rsidRPr="00763937">
        <w:rPr>
          <w:rFonts w:ascii="Times New Roman" w:hAnsi="Times New Roman" w:cs="Times New Roman"/>
          <w:lang w:eastAsia="zh-CN"/>
        </w:rPr>
        <w:t xml:space="preserve">Pūpolu </w:t>
      </w:r>
      <w:r w:rsidRPr="00763937">
        <w:rPr>
          <w:rFonts w:ascii="Times New Roman" w:hAnsi="Times New Roman" w:cs="Times New Roman"/>
          <w:lang w:eastAsia="zh-CN"/>
        </w:rPr>
        <w:t xml:space="preserve">iela </w:t>
      </w:r>
      <w:r w:rsidR="00F56B21" w:rsidRPr="00763937">
        <w:rPr>
          <w:rFonts w:ascii="Times New Roman" w:hAnsi="Times New Roman" w:cs="Times New Roman"/>
          <w:lang w:eastAsia="zh-CN"/>
        </w:rPr>
        <w:t>3</w:t>
      </w:r>
      <w:r w:rsidRPr="00763937">
        <w:rPr>
          <w:rFonts w:ascii="Times New Roman" w:hAnsi="Times New Roman" w:cs="Times New Roman"/>
          <w:lang w:eastAsia="zh-CN"/>
        </w:rPr>
        <w:t xml:space="preserve">, </w:t>
      </w:r>
      <w:proofErr w:type="spellStart"/>
      <w:r w:rsidR="00F56B21" w:rsidRPr="00763937">
        <w:rPr>
          <w:rFonts w:ascii="Times New Roman" w:hAnsi="Times New Roman" w:cs="Times New Roman"/>
          <w:lang w:eastAsia="zh-CN"/>
        </w:rPr>
        <w:t>Garupe</w:t>
      </w:r>
      <w:proofErr w:type="spellEnd"/>
      <w:r w:rsidRPr="00763937">
        <w:rPr>
          <w:rFonts w:ascii="Times New Roman" w:hAnsi="Times New Roman" w:cs="Times New Roman"/>
          <w:lang w:eastAsia="zh-CN"/>
        </w:rPr>
        <w:t xml:space="preserve">, </w:t>
      </w:r>
      <w:r w:rsidR="002721E9" w:rsidRPr="00763937">
        <w:rPr>
          <w:rFonts w:ascii="Times New Roman" w:hAnsi="Times New Roman" w:cs="Times New Roman"/>
          <w:lang w:eastAsia="zh-CN"/>
        </w:rPr>
        <w:t xml:space="preserve">Carnikavas pag., </w:t>
      </w:r>
      <w:r w:rsidRPr="00763937">
        <w:rPr>
          <w:rFonts w:ascii="Times New Roman" w:hAnsi="Times New Roman" w:cs="Times New Roman"/>
          <w:lang w:eastAsia="zh-CN"/>
        </w:rPr>
        <w:t>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</w:t>
      </w:r>
      <w:r w:rsidR="002721E9" w:rsidRPr="00763937"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00</w:t>
      </w:r>
      <w:r w:rsidR="002721E9" w:rsidRPr="00763937">
        <w:rPr>
          <w:rFonts w:ascii="Times New Roman" w:eastAsia="Times New Roman" w:hAnsi="Times New Roman" w:cs="Times New Roman"/>
          <w:lang w:eastAsia="zh-CN"/>
        </w:rPr>
        <w:t>6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 w:rsidR="00D1253A" w:rsidRPr="00763937">
        <w:rPr>
          <w:rFonts w:ascii="Times New Roman" w:eastAsia="Times New Roman" w:hAnsi="Times New Roman" w:cs="Times New Roman"/>
          <w:lang w:eastAsia="zh-CN"/>
        </w:rPr>
        <w:t>839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="001B4909" w:rsidRPr="00763937">
        <w:rPr>
          <w:rFonts w:ascii="Times New Roman" w:hAnsi="Times New Roman" w:cs="Times New Roman"/>
          <w:lang w:eastAsia="zh-CN"/>
        </w:rPr>
        <w:t>1835</w:t>
      </w:r>
      <w:r w:rsidRPr="00763937">
        <w:rPr>
          <w:rFonts w:ascii="Times New Roman" w:hAnsi="Times New Roman" w:cs="Times New Roman"/>
          <w:lang w:eastAsia="zh-CN"/>
        </w:rPr>
        <w:t xml:space="preserve"> m</w:t>
      </w:r>
      <w:r w:rsidRPr="00763937">
        <w:rPr>
          <w:rFonts w:ascii="Times New Roman" w:hAnsi="Times New Roman" w:cs="Times New Roman"/>
          <w:vertAlign w:val="superscript"/>
          <w:lang w:eastAsia="zh-CN"/>
        </w:rPr>
        <w:t xml:space="preserve">2 </w:t>
      </w:r>
      <w:r w:rsidRPr="00763937">
        <w:rPr>
          <w:rFonts w:ascii="Times New Roman" w:hAnsi="Times New Roman" w:cs="Times New Roman"/>
          <w:lang w:eastAsia="zh-C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</w:t>
      </w:r>
      <w:r w:rsidR="001B4909" w:rsidRPr="00763937"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00</w:t>
      </w:r>
      <w:r w:rsidR="001B4909" w:rsidRPr="00763937">
        <w:rPr>
          <w:rFonts w:ascii="Times New Roman" w:eastAsia="Times New Roman" w:hAnsi="Times New Roman" w:cs="Times New Roman"/>
          <w:lang w:eastAsia="zh-CN"/>
        </w:rPr>
        <w:t>6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 w:rsidR="001B4909" w:rsidRPr="00763937">
        <w:rPr>
          <w:rFonts w:ascii="Times New Roman" w:eastAsia="Times New Roman" w:hAnsi="Times New Roman" w:cs="Times New Roman"/>
          <w:lang w:eastAsia="zh-CN"/>
        </w:rPr>
        <w:t>839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  <w:lang w:eastAsia="zh-CN"/>
        </w:rPr>
        <w:t xml:space="preserve">NĪLM no </w:t>
      </w:r>
      <w:r w:rsidRPr="00763937">
        <w:rPr>
          <w:rFonts w:ascii="Times New Roman" w:hAnsi="Times New Roman" w:cs="Times New Roman"/>
        </w:rPr>
        <w:t xml:space="preserve">“Dabas pamatnes, parki, zaļās zonas un citas rekreācijas nozīmes objektu teritorijas, ja tajās atļauta saimnieciskā darbība nav pieskaitāma pie kāda cita klasifikācijā norādīta lietošanas mērķa” (kods 0501) uz </w:t>
      </w:r>
      <w:r w:rsidR="00B52C93" w:rsidRPr="00763937">
        <w:rPr>
          <w:rFonts w:ascii="Times New Roman" w:eastAsia="Times New Roman" w:hAnsi="Times New Roman" w:cs="Times New Roman"/>
          <w:lang w:eastAsia="zh-CN"/>
        </w:rPr>
        <w:t>funkcionālās zonas lietoša</w:t>
      </w:r>
      <w:r w:rsidR="00EC732D" w:rsidRPr="00763937">
        <w:rPr>
          <w:rFonts w:ascii="Times New Roman" w:eastAsia="Times New Roman" w:hAnsi="Times New Roman" w:cs="Times New Roman"/>
          <w:lang w:eastAsia="zh-CN"/>
        </w:rPr>
        <w:t xml:space="preserve">nas </w:t>
      </w:r>
      <w:r w:rsidRPr="00763937">
        <w:rPr>
          <w:rFonts w:ascii="Times New Roman" w:hAnsi="Times New Roman" w:cs="Times New Roman"/>
        </w:rPr>
        <w:t>mērķi:</w:t>
      </w:r>
      <w:r w:rsidR="007876EA" w:rsidRPr="00763937">
        <w:rPr>
          <w:rFonts w:ascii="Times New Roman" w:hAnsi="Times New Roman" w:cs="Times New Roman"/>
        </w:rPr>
        <w:t xml:space="preserve"> “</w:t>
      </w:r>
      <w:r w:rsidR="00C370FC" w:rsidRPr="00763937">
        <w:rPr>
          <w:rFonts w:ascii="Times New Roman" w:hAnsi="Times New Roman" w:cs="Times New Roman"/>
        </w:rPr>
        <w:t>S</w:t>
      </w:r>
      <w:r w:rsidR="007876EA" w:rsidRPr="00763937">
        <w:rPr>
          <w:rFonts w:ascii="Times New Roman" w:hAnsi="Times New Roman" w:cs="Times New Roman"/>
        </w:rPr>
        <w:t>avrupmā</w:t>
      </w:r>
      <w:r w:rsidR="00C370FC" w:rsidRPr="00763937">
        <w:rPr>
          <w:rFonts w:ascii="Times New Roman" w:hAnsi="Times New Roman" w:cs="Times New Roman"/>
        </w:rPr>
        <w:t>ju apbūves teritorija</w:t>
      </w:r>
      <w:r w:rsidR="00C54530" w:rsidRPr="00763937">
        <w:rPr>
          <w:rFonts w:ascii="Times New Roman" w:hAnsi="Times New Roman" w:cs="Times New Roman"/>
        </w:rPr>
        <w:t xml:space="preserve">” (kods </w:t>
      </w:r>
      <w:proofErr w:type="spellStart"/>
      <w:r w:rsidR="00C54530" w:rsidRPr="00763937">
        <w:rPr>
          <w:rFonts w:ascii="Times New Roman" w:hAnsi="Times New Roman" w:cs="Times New Roman"/>
        </w:rPr>
        <w:t>DzS</w:t>
      </w:r>
      <w:proofErr w:type="spellEnd"/>
      <w:r w:rsidR="00C54530" w:rsidRPr="00763937">
        <w:rPr>
          <w:rFonts w:ascii="Times New Roman" w:hAnsi="Times New Roman" w:cs="Times New Roman"/>
        </w:rPr>
        <w:t>)</w:t>
      </w:r>
      <w:r w:rsidR="006F5362" w:rsidRPr="00763937">
        <w:rPr>
          <w:rFonts w:ascii="Times New Roman" w:hAnsi="Times New Roman" w:cs="Times New Roman"/>
        </w:rPr>
        <w:t xml:space="preserve">; </w:t>
      </w:r>
    </w:p>
    <w:p w14:paraId="2BA57382" w14:textId="6AD284AD" w:rsidR="00913C77" w:rsidRPr="00763937" w:rsidRDefault="00866EF0" w:rsidP="006E128E">
      <w:pPr>
        <w:pStyle w:val="Sarakstarindkopa"/>
        <w:numPr>
          <w:ilvl w:val="1"/>
          <w:numId w:val="1"/>
        </w:numPr>
        <w:tabs>
          <w:tab w:val="left" w:pos="426"/>
        </w:tabs>
        <w:suppressAutoHyphens w:val="0"/>
        <w:spacing w:after="120"/>
        <w:ind w:left="998" w:hanging="572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  <w:lang w:eastAsia="zh-CN"/>
        </w:rPr>
        <w:t xml:space="preserve"> Pūpolu iela </w:t>
      </w:r>
      <w:r w:rsidR="0013653A" w:rsidRPr="00763937">
        <w:rPr>
          <w:rFonts w:ascii="Times New Roman" w:hAnsi="Times New Roman" w:cs="Times New Roman"/>
          <w:lang w:eastAsia="zh-CN"/>
        </w:rPr>
        <w:t>7</w:t>
      </w:r>
      <w:r w:rsidRPr="00763937">
        <w:rPr>
          <w:rFonts w:ascii="Times New Roman" w:hAnsi="Times New Roman" w:cs="Times New Roman"/>
          <w:lang w:eastAsia="zh-CN"/>
        </w:rPr>
        <w:t xml:space="preserve">, </w:t>
      </w:r>
      <w:proofErr w:type="spellStart"/>
      <w:r w:rsidRPr="00763937">
        <w:rPr>
          <w:rFonts w:ascii="Times New Roman" w:hAnsi="Times New Roman" w:cs="Times New Roman"/>
          <w:lang w:eastAsia="zh-CN"/>
        </w:rPr>
        <w:t>Garupe</w:t>
      </w:r>
      <w:proofErr w:type="spellEnd"/>
      <w:r w:rsidRPr="00763937">
        <w:rPr>
          <w:rFonts w:ascii="Times New Roman" w:hAnsi="Times New Roman" w:cs="Times New Roman"/>
          <w:lang w:eastAsia="zh-CN"/>
        </w:rPr>
        <w:t>, Carnikavas pag.,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8052 006 08</w:t>
      </w:r>
      <w:r w:rsidR="00455907" w:rsidRPr="00763937">
        <w:rPr>
          <w:rFonts w:ascii="Times New Roman" w:eastAsia="Times New Roman" w:hAnsi="Times New Roman" w:cs="Times New Roman"/>
          <w:lang w:eastAsia="zh-CN"/>
        </w:rPr>
        <w:t>41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Pr="00763937">
        <w:rPr>
          <w:rFonts w:ascii="Times New Roman" w:hAnsi="Times New Roman" w:cs="Times New Roman"/>
          <w:lang w:eastAsia="zh-CN"/>
        </w:rPr>
        <w:t>1</w:t>
      </w:r>
      <w:r w:rsidR="00455907" w:rsidRPr="00763937">
        <w:rPr>
          <w:rFonts w:ascii="Times New Roman" w:hAnsi="Times New Roman" w:cs="Times New Roman"/>
          <w:lang w:eastAsia="zh-CN"/>
        </w:rPr>
        <w:t>581</w:t>
      </w:r>
      <w:r w:rsidRPr="00763937">
        <w:rPr>
          <w:rFonts w:ascii="Times New Roman" w:hAnsi="Times New Roman" w:cs="Times New Roman"/>
          <w:lang w:eastAsia="zh-CN"/>
        </w:rPr>
        <w:t xml:space="preserve"> m</w:t>
      </w:r>
      <w:r w:rsidRPr="00763937">
        <w:rPr>
          <w:rFonts w:ascii="Times New Roman" w:hAnsi="Times New Roman" w:cs="Times New Roman"/>
          <w:vertAlign w:val="superscript"/>
          <w:lang w:eastAsia="zh-CN"/>
        </w:rPr>
        <w:t xml:space="preserve">2 </w:t>
      </w:r>
      <w:r w:rsidRPr="00763937">
        <w:rPr>
          <w:rFonts w:ascii="Times New Roman" w:hAnsi="Times New Roman" w:cs="Times New Roman"/>
          <w:lang w:eastAsia="zh-C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ar kadastra apzīmējumu 8052 006 </w:t>
      </w:r>
      <w:r w:rsidR="005E1B62" w:rsidRPr="00763937">
        <w:rPr>
          <w:rFonts w:ascii="Times New Roman" w:eastAsia="Times New Roman" w:hAnsi="Times New Roman" w:cs="Times New Roman"/>
          <w:lang w:eastAsia="zh-CN"/>
        </w:rPr>
        <w:t>1071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  <w:lang w:eastAsia="zh-CN"/>
        </w:rPr>
        <w:t xml:space="preserve">NĪLM no </w:t>
      </w:r>
      <w:r w:rsidRPr="00763937">
        <w:rPr>
          <w:rFonts w:ascii="Times New Roman" w:hAnsi="Times New Roman" w:cs="Times New Roman"/>
        </w:rPr>
        <w:t xml:space="preserve">“Dabas pamatnes, parki, zaļās zonas un citas rekreācijas nozīmes objektu teritorijas, ja tajās atļauta saimnieciskā darbība nav pieskaitāma pie kāda cita klasifikācijā norādīta lietošanas mērķa” (kods 0501) uz 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funkcionālās zonas lietošanas </w:t>
      </w:r>
      <w:r w:rsidRPr="00763937">
        <w:rPr>
          <w:rFonts w:ascii="Times New Roman" w:hAnsi="Times New Roman" w:cs="Times New Roman"/>
        </w:rPr>
        <w:t xml:space="preserve">mērķi: “Savrupmāju apbūves teritorija” (kods </w:t>
      </w:r>
      <w:proofErr w:type="spellStart"/>
      <w:r w:rsidRPr="00763937">
        <w:rPr>
          <w:rFonts w:ascii="Times New Roman" w:hAnsi="Times New Roman" w:cs="Times New Roman"/>
        </w:rPr>
        <w:t>DzS</w:t>
      </w:r>
      <w:proofErr w:type="spellEnd"/>
      <w:r w:rsidRPr="00763937">
        <w:rPr>
          <w:rFonts w:ascii="Times New Roman" w:hAnsi="Times New Roman" w:cs="Times New Roman"/>
        </w:rPr>
        <w:t xml:space="preserve">); </w:t>
      </w:r>
    </w:p>
    <w:p w14:paraId="1FAA4C81" w14:textId="13D4EE9C" w:rsidR="00182CA0" w:rsidRPr="00763937" w:rsidRDefault="00866EF0" w:rsidP="00EF0DAD">
      <w:pPr>
        <w:pStyle w:val="Sarakstarindkopa"/>
        <w:numPr>
          <w:ilvl w:val="1"/>
          <w:numId w:val="1"/>
        </w:numPr>
        <w:suppressAutoHyphens w:val="0"/>
        <w:spacing w:before="120" w:after="120"/>
        <w:ind w:left="998" w:hanging="573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  <w:lang w:eastAsia="zh-CN"/>
        </w:rPr>
        <w:t xml:space="preserve"> Pūpolu iela </w:t>
      </w:r>
      <w:r w:rsidR="00E1288A" w:rsidRPr="00763937">
        <w:rPr>
          <w:rFonts w:ascii="Times New Roman" w:hAnsi="Times New Roman" w:cs="Times New Roman"/>
          <w:lang w:eastAsia="zh-CN"/>
        </w:rPr>
        <w:t>9</w:t>
      </w:r>
      <w:r w:rsidRPr="00763937">
        <w:rPr>
          <w:rFonts w:ascii="Times New Roman" w:hAnsi="Times New Roman" w:cs="Times New Roman"/>
          <w:lang w:eastAsia="zh-CN"/>
        </w:rPr>
        <w:t xml:space="preserve">, </w:t>
      </w:r>
      <w:proofErr w:type="spellStart"/>
      <w:r w:rsidRPr="00763937">
        <w:rPr>
          <w:rFonts w:ascii="Times New Roman" w:hAnsi="Times New Roman" w:cs="Times New Roman"/>
          <w:lang w:eastAsia="zh-CN"/>
        </w:rPr>
        <w:t>Garupe</w:t>
      </w:r>
      <w:proofErr w:type="spellEnd"/>
      <w:r w:rsidRPr="00763937">
        <w:rPr>
          <w:rFonts w:ascii="Times New Roman" w:hAnsi="Times New Roman" w:cs="Times New Roman"/>
          <w:lang w:eastAsia="zh-CN"/>
        </w:rPr>
        <w:t>, Carnikavas pag.,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8052 006 08</w:t>
      </w:r>
      <w:r w:rsidR="004869CB" w:rsidRPr="00763937">
        <w:rPr>
          <w:rFonts w:ascii="Times New Roman" w:eastAsia="Times New Roman" w:hAnsi="Times New Roman" w:cs="Times New Roman"/>
          <w:lang w:eastAsia="zh-CN"/>
        </w:rPr>
        <w:t>42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Pr="00763937">
        <w:rPr>
          <w:rFonts w:ascii="Times New Roman" w:hAnsi="Times New Roman" w:cs="Times New Roman"/>
          <w:lang w:eastAsia="zh-CN"/>
        </w:rPr>
        <w:t>1</w:t>
      </w:r>
      <w:r w:rsidR="004869CB" w:rsidRPr="00763937">
        <w:rPr>
          <w:rFonts w:ascii="Times New Roman" w:hAnsi="Times New Roman" w:cs="Times New Roman"/>
          <w:lang w:eastAsia="zh-CN"/>
        </w:rPr>
        <w:t>581</w:t>
      </w:r>
      <w:r w:rsidRPr="00763937">
        <w:rPr>
          <w:rFonts w:ascii="Times New Roman" w:hAnsi="Times New Roman" w:cs="Times New Roman"/>
          <w:lang w:eastAsia="zh-CN"/>
        </w:rPr>
        <w:t xml:space="preserve"> m</w:t>
      </w:r>
      <w:r w:rsidRPr="00763937">
        <w:rPr>
          <w:rFonts w:ascii="Times New Roman" w:hAnsi="Times New Roman" w:cs="Times New Roman"/>
          <w:vertAlign w:val="superscript"/>
          <w:lang w:eastAsia="zh-CN"/>
        </w:rPr>
        <w:t xml:space="preserve">2 </w:t>
      </w:r>
      <w:r w:rsidRPr="00763937">
        <w:rPr>
          <w:rFonts w:ascii="Times New Roman" w:hAnsi="Times New Roman" w:cs="Times New Roman"/>
          <w:lang w:eastAsia="zh-C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ar kadastra </w:t>
      </w:r>
      <w:r w:rsidRPr="00763937">
        <w:rPr>
          <w:rFonts w:ascii="Times New Roman" w:eastAsia="Times New Roman" w:hAnsi="Times New Roman" w:cs="Times New Roman"/>
          <w:lang w:eastAsia="zh-CN"/>
        </w:rPr>
        <w:lastRenderedPageBreak/>
        <w:t xml:space="preserve">apzīmējumu 8052 006 </w:t>
      </w:r>
      <w:r w:rsidR="004869CB" w:rsidRPr="00763937">
        <w:rPr>
          <w:rFonts w:ascii="Times New Roman" w:eastAsia="Times New Roman" w:hAnsi="Times New Roman" w:cs="Times New Roman"/>
          <w:lang w:eastAsia="zh-CN"/>
        </w:rPr>
        <w:t>1072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  <w:lang w:eastAsia="zh-CN"/>
        </w:rPr>
        <w:t xml:space="preserve">NĪLM no </w:t>
      </w:r>
      <w:r w:rsidRPr="00763937">
        <w:rPr>
          <w:rFonts w:ascii="Times New Roman" w:hAnsi="Times New Roman" w:cs="Times New Roman"/>
        </w:rPr>
        <w:t xml:space="preserve">“Dabas pamatnes, parki, zaļās zonas un citas rekreācijas nozīmes objektu teritorijas, ja tajās atļauta saimnieciskā darbība nav pieskaitāma pie kāda cita klasifikācijā norādīta lietošanas mērķa” (kods 0501) uz 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funkcionālās zonas lietošanas </w:t>
      </w:r>
      <w:r w:rsidRPr="00763937">
        <w:rPr>
          <w:rFonts w:ascii="Times New Roman" w:hAnsi="Times New Roman" w:cs="Times New Roman"/>
        </w:rPr>
        <w:t xml:space="preserve">mērķi: “Savrupmāju apbūves teritorija” (kods </w:t>
      </w:r>
      <w:proofErr w:type="spellStart"/>
      <w:r w:rsidRPr="00763937">
        <w:rPr>
          <w:rFonts w:ascii="Times New Roman" w:hAnsi="Times New Roman" w:cs="Times New Roman"/>
        </w:rPr>
        <w:t>DzS</w:t>
      </w:r>
      <w:proofErr w:type="spellEnd"/>
      <w:r w:rsidRPr="00763937">
        <w:rPr>
          <w:rFonts w:ascii="Times New Roman" w:hAnsi="Times New Roman" w:cs="Times New Roman"/>
        </w:rPr>
        <w:t xml:space="preserve">); </w:t>
      </w:r>
    </w:p>
    <w:p w14:paraId="1090D475" w14:textId="0F92F530" w:rsidR="006E128E" w:rsidRPr="00763937" w:rsidRDefault="00866EF0" w:rsidP="00F4568D">
      <w:pPr>
        <w:pStyle w:val="Sarakstarindkopa"/>
        <w:numPr>
          <w:ilvl w:val="1"/>
          <w:numId w:val="1"/>
        </w:numPr>
        <w:suppressAutoHyphens w:val="0"/>
        <w:spacing w:after="120"/>
        <w:ind w:left="998" w:hanging="573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  <w:lang w:eastAsia="zh-CN"/>
        </w:rPr>
        <w:t xml:space="preserve"> Pūpolu iela </w:t>
      </w:r>
      <w:r w:rsidR="00F2421D" w:rsidRPr="00763937">
        <w:rPr>
          <w:rFonts w:ascii="Times New Roman" w:hAnsi="Times New Roman" w:cs="Times New Roman"/>
          <w:lang w:eastAsia="zh-CN"/>
        </w:rPr>
        <w:t>11</w:t>
      </w:r>
      <w:r w:rsidRPr="00763937">
        <w:rPr>
          <w:rFonts w:ascii="Times New Roman" w:hAnsi="Times New Roman" w:cs="Times New Roman"/>
          <w:lang w:eastAsia="zh-CN"/>
        </w:rPr>
        <w:t xml:space="preserve">, </w:t>
      </w:r>
      <w:proofErr w:type="spellStart"/>
      <w:r w:rsidRPr="00763937">
        <w:rPr>
          <w:rFonts w:ascii="Times New Roman" w:hAnsi="Times New Roman" w:cs="Times New Roman"/>
          <w:lang w:eastAsia="zh-CN"/>
        </w:rPr>
        <w:t>Garupe</w:t>
      </w:r>
      <w:proofErr w:type="spellEnd"/>
      <w:r w:rsidRPr="00763937">
        <w:rPr>
          <w:rFonts w:ascii="Times New Roman" w:hAnsi="Times New Roman" w:cs="Times New Roman"/>
          <w:lang w:eastAsia="zh-CN"/>
        </w:rPr>
        <w:t>, Carnikavas pag.,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kadastra numurs 8052 006 </w:t>
      </w:r>
      <w:r w:rsidR="00F2421D" w:rsidRPr="00763937">
        <w:rPr>
          <w:rFonts w:ascii="Times New Roman" w:eastAsia="Times New Roman" w:hAnsi="Times New Roman" w:cs="Times New Roman"/>
          <w:lang w:eastAsia="zh-CN"/>
        </w:rPr>
        <w:t>1074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Pr="00763937">
        <w:rPr>
          <w:rFonts w:ascii="Times New Roman" w:hAnsi="Times New Roman" w:cs="Times New Roman"/>
          <w:lang w:eastAsia="zh-CN"/>
        </w:rPr>
        <w:t>1</w:t>
      </w:r>
      <w:r w:rsidR="00F2421D" w:rsidRPr="00763937">
        <w:rPr>
          <w:rFonts w:ascii="Times New Roman" w:hAnsi="Times New Roman" w:cs="Times New Roman"/>
          <w:lang w:eastAsia="zh-CN"/>
        </w:rPr>
        <w:t>581</w:t>
      </w:r>
      <w:r w:rsidRPr="00763937">
        <w:rPr>
          <w:rFonts w:ascii="Times New Roman" w:hAnsi="Times New Roman" w:cs="Times New Roman"/>
          <w:lang w:eastAsia="zh-CN"/>
        </w:rPr>
        <w:t xml:space="preserve"> m</w:t>
      </w:r>
      <w:r w:rsidRPr="00763937">
        <w:rPr>
          <w:rFonts w:ascii="Times New Roman" w:hAnsi="Times New Roman" w:cs="Times New Roman"/>
          <w:vertAlign w:val="superscript"/>
          <w:lang w:eastAsia="zh-CN"/>
        </w:rPr>
        <w:t xml:space="preserve">2 </w:t>
      </w:r>
      <w:r w:rsidRPr="00763937">
        <w:rPr>
          <w:rFonts w:ascii="Times New Roman" w:hAnsi="Times New Roman" w:cs="Times New Roman"/>
          <w:lang w:eastAsia="zh-C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ar kadastra apzīmējumu 8052 006 </w:t>
      </w:r>
      <w:r w:rsidR="00BF1FF2" w:rsidRPr="00763937">
        <w:rPr>
          <w:rFonts w:ascii="Times New Roman" w:eastAsia="Times New Roman" w:hAnsi="Times New Roman" w:cs="Times New Roman"/>
          <w:lang w:eastAsia="zh-CN"/>
        </w:rPr>
        <w:t>1073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  <w:lang w:eastAsia="zh-CN"/>
        </w:rPr>
        <w:t xml:space="preserve">NĪLM no </w:t>
      </w:r>
      <w:r w:rsidRPr="00763937">
        <w:rPr>
          <w:rFonts w:ascii="Times New Roman" w:hAnsi="Times New Roman" w:cs="Times New Roman"/>
        </w:rPr>
        <w:t xml:space="preserve">“Dabas pamatnes, parki, zaļās zonas un citas rekreācijas nozīmes objektu teritorijas, ja tajās atļauta saimnieciskā darbība nav pieskaitāma pie kāda cita klasifikācijā norādīta lietošanas mērķa” (kods 0501) uz 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funkcionālās zonas lietošanas </w:t>
      </w:r>
      <w:r w:rsidRPr="00763937">
        <w:rPr>
          <w:rFonts w:ascii="Times New Roman" w:hAnsi="Times New Roman" w:cs="Times New Roman"/>
        </w:rPr>
        <w:t xml:space="preserve">mērķi: “Savrupmāju apbūves teritorija” (kods </w:t>
      </w:r>
      <w:proofErr w:type="spellStart"/>
      <w:r w:rsidRPr="00763937">
        <w:rPr>
          <w:rFonts w:ascii="Times New Roman" w:hAnsi="Times New Roman" w:cs="Times New Roman"/>
        </w:rPr>
        <w:t>DzS</w:t>
      </w:r>
      <w:proofErr w:type="spellEnd"/>
      <w:r w:rsidRPr="00763937">
        <w:rPr>
          <w:rFonts w:ascii="Times New Roman" w:hAnsi="Times New Roman" w:cs="Times New Roman"/>
        </w:rPr>
        <w:t xml:space="preserve">); </w:t>
      </w:r>
    </w:p>
    <w:p w14:paraId="362DF811" w14:textId="393F3163" w:rsidR="0001189B" w:rsidRPr="00763937" w:rsidRDefault="00866EF0" w:rsidP="00F4568D">
      <w:pPr>
        <w:pStyle w:val="Sarakstarindkopa"/>
        <w:numPr>
          <w:ilvl w:val="1"/>
          <w:numId w:val="1"/>
        </w:numPr>
        <w:suppressAutoHyphens w:val="0"/>
        <w:spacing w:after="120"/>
        <w:ind w:left="998" w:hanging="573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  <w:lang w:eastAsia="zh-CN"/>
        </w:rPr>
        <w:t xml:space="preserve"> </w:t>
      </w:r>
      <w:r w:rsidR="00387EC3" w:rsidRPr="00763937">
        <w:rPr>
          <w:rFonts w:ascii="Times New Roman" w:hAnsi="Times New Roman" w:cs="Times New Roman"/>
          <w:lang w:eastAsia="zh-CN"/>
        </w:rPr>
        <w:t>Garezeru</w:t>
      </w:r>
      <w:r w:rsidRPr="00763937">
        <w:rPr>
          <w:rFonts w:ascii="Times New Roman" w:hAnsi="Times New Roman" w:cs="Times New Roman"/>
          <w:lang w:eastAsia="zh-CN"/>
        </w:rPr>
        <w:t xml:space="preserve"> iela </w:t>
      </w:r>
      <w:r w:rsidR="00387EC3" w:rsidRPr="00763937">
        <w:rPr>
          <w:rFonts w:ascii="Times New Roman" w:hAnsi="Times New Roman" w:cs="Times New Roman"/>
          <w:lang w:eastAsia="zh-CN"/>
        </w:rPr>
        <w:t>1</w:t>
      </w:r>
      <w:r w:rsidRPr="00763937">
        <w:rPr>
          <w:rFonts w:ascii="Times New Roman" w:hAnsi="Times New Roman" w:cs="Times New Roman"/>
          <w:lang w:eastAsia="zh-CN"/>
        </w:rPr>
        <w:t xml:space="preserve">, </w:t>
      </w:r>
      <w:r w:rsidR="00387EC3" w:rsidRPr="00763937">
        <w:rPr>
          <w:rFonts w:ascii="Times New Roman" w:hAnsi="Times New Roman" w:cs="Times New Roman"/>
          <w:lang w:eastAsia="zh-CN"/>
        </w:rPr>
        <w:t>Gauja</w:t>
      </w:r>
      <w:r w:rsidRPr="00763937">
        <w:rPr>
          <w:rFonts w:ascii="Times New Roman" w:hAnsi="Times New Roman" w:cs="Times New Roman"/>
          <w:lang w:eastAsia="zh-CN"/>
        </w:rPr>
        <w:t>, Carnikavas pag.,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8052 00</w:t>
      </w:r>
      <w:r w:rsidR="00E2497A" w:rsidRPr="00763937">
        <w:rPr>
          <w:rFonts w:ascii="Times New Roman" w:eastAsia="Times New Roman" w:hAnsi="Times New Roman" w:cs="Times New Roman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="00E2497A" w:rsidRPr="00763937">
        <w:rPr>
          <w:rFonts w:ascii="Times New Roman" w:eastAsia="Times New Roman" w:hAnsi="Times New Roman" w:cs="Times New Roman"/>
          <w:lang w:eastAsia="zh-CN"/>
        </w:rPr>
        <w:t>1411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="00173D85" w:rsidRPr="00763937">
        <w:rPr>
          <w:rFonts w:ascii="Times New Roman" w:hAnsi="Times New Roman" w:cs="Times New Roman"/>
          <w:lang w:eastAsia="zh-CN"/>
        </w:rPr>
        <w:t>0,35 ha</w:t>
      </w:r>
      <w:r w:rsidRPr="00763937">
        <w:rPr>
          <w:rFonts w:ascii="Times New Roman" w:hAnsi="Times New Roman" w:cs="Times New Roman"/>
          <w:vertAlign w:val="superscript"/>
          <w:lang w:eastAsia="zh-CN"/>
        </w:rPr>
        <w:t xml:space="preserve"> </w:t>
      </w:r>
      <w:r w:rsidRPr="00763937">
        <w:rPr>
          <w:rFonts w:ascii="Times New Roman" w:hAnsi="Times New Roman" w:cs="Times New Roman"/>
          <w:lang w:eastAsia="zh-C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8052 00</w:t>
      </w:r>
      <w:r w:rsidR="003363DE" w:rsidRPr="00763937">
        <w:rPr>
          <w:rFonts w:ascii="Times New Roman" w:eastAsia="Times New Roman" w:hAnsi="Times New Roman" w:cs="Times New Roman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="003363DE" w:rsidRPr="00763937">
        <w:rPr>
          <w:rFonts w:ascii="Times New Roman" w:eastAsia="Times New Roman" w:hAnsi="Times New Roman" w:cs="Times New Roman"/>
          <w:lang w:eastAsia="zh-CN"/>
        </w:rPr>
        <w:t>1411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  <w:lang w:eastAsia="zh-CN"/>
        </w:rPr>
        <w:t xml:space="preserve">NĪLM no </w:t>
      </w:r>
      <w:r w:rsidRPr="00763937">
        <w:rPr>
          <w:rFonts w:ascii="Times New Roman" w:hAnsi="Times New Roman" w:cs="Times New Roman"/>
        </w:rPr>
        <w:t>“</w:t>
      </w:r>
      <w:r w:rsidR="003F0A47" w:rsidRPr="00763937">
        <w:rPr>
          <w:rFonts w:ascii="Times New Roman" w:hAnsi="Times New Roman" w:cs="Times New Roman"/>
        </w:rPr>
        <w:t>Zeme</w:t>
      </w:r>
      <w:r w:rsidR="0055162E" w:rsidRPr="00763937">
        <w:rPr>
          <w:rFonts w:ascii="Times New Roman" w:hAnsi="Times New Roman" w:cs="Times New Roman"/>
        </w:rPr>
        <w:t>, uz kuras galvenā saimniecis</w:t>
      </w:r>
      <w:r w:rsidR="00B94A4B" w:rsidRPr="00763937">
        <w:rPr>
          <w:rFonts w:ascii="Times New Roman" w:hAnsi="Times New Roman" w:cs="Times New Roman"/>
        </w:rPr>
        <w:t>k</w:t>
      </w:r>
      <w:r w:rsidR="0055162E" w:rsidRPr="00763937">
        <w:rPr>
          <w:rFonts w:ascii="Times New Roman" w:hAnsi="Times New Roman" w:cs="Times New Roman"/>
        </w:rPr>
        <w:t>ā</w:t>
      </w:r>
      <w:r w:rsidR="00B94A4B" w:rsidRPr="00763937">
        <w:rPr>
          <w:rFonts w:ascii="Times New Roman" w:hAnsi="Times New Roman" w:cs="Times New Roman"/>
        </w:rPr>
        <w:t xml:space="preserve"> darbība </w:t>
      </w:r>
      <w:r w:rsidR="00FF0F2B" w:rsidRPr="00763937">
        <w:rPr>
          <w:rFonts w:ascii="Times New Roman" w:hAnsi="Times New Roman" w:cs="Times New Roman"/>
        </w:rPr>
        <w:t>ir lauksaimniecība</w:t>
      </w:r>
      <w:r w:rsidRPr="00763937">
        <w:rPr>
          <w:rFonts w:ascii="Times New Roman" w:hAnsi="Times New Roman" w:cs="Times New Roman"/>
        </w:rPr>
        <w:t>” (kods 0</w:t>
      </w:r>
      <w:r w:rsidR="00A83F0F" w:rsidRPr="00763937">
        <w:rPr>
          <w:rFonts w:ascii="Times New Roman" w:hAnsi="Times New Roman" w:cs="Times New Roman"/>
        </w:rPr>
        <w:t>1</w:t>
      </w:r>
      <w:r w:rsidRPr="00763937">
        <w:rPr>
          <w:rFonts w:ascii="Times New Roman" w:hAnsi="Times New Roman" w:cs="Times New Roman"/>
        </w:rPr>
        <w:t>01</w:t>
      </w:r>
      <w:r w:rsidR="006F71AD" w:rsidRPr="00763937">
        <w:rPr>
          <w:rFonts w:ascii="Times New Roman" w:hAnsi="Times New Roman" w:cs="Times New Roman"/>
        </w:rPr>
        <w:t xml:space="preserve">, platība </w:t>
      </w:r>
      <w:r w:rsidR="001A4B45" w:rsidRPr="00763937">
        <w:rPr>
          <w:rFonts w:ascii="Times New Roman" w:hAnsi="Times New Roman" w:cs="Times New Roman"/>
        </w:rPr>
        <w:t xml:space="preserve">0,31 </w:t>
      </w:r>
      <w:r w:rsidR="00173D85" w:rsidRPr="00763937">
        <w:rPr>
          <w:rFonts w:ascii="Times New Roman" w:hAnsi="Times New Roman" w:cs="Times New Roman"/>
        </w:rPr>
        <w:t>ha</w:t>
      </w:r>
      <w:r w:rsidRPr="00763937">
        <w:rPr>
          <w:rFonts w:ascii="Times New Roman" w:hAnsi="Times New Roman" w:cs="Times New Roman"/>
        </w:rPr>
        <w:t>)</w:t>
      </w:r>
      <w:r w:rsidR="00254C87" w:rsidRPr="00763937">
        <w:rPr>
          <w:rFonts w:ascii="Times New Roman" w:hAnsi="Times New Roman" w:cs="Times New Roman"/>
        </w:rPr>
        <w:t xml:space="preserve"> un “Individuālo dzīvojamo māju apbūve (kods </w:t>
      </w:r>
      <w:r w:rsidR="00A97738" w:rsidRPr="00763937">
        <w:rPr>
          <w:rFonts w:ascii="Times New Roman" w:hAnsi="Times New Roman" w:cs="Times New Roman"/>
        </w:rPr>
        <w:t>0601</w:t>
      </w:r>
      <w:r w:rsidR="00683C01" w:rsidRPr="00763937">
        <w:rPr>
          <w:rFonts w:ascii="Times New Roman" w:hAnsi="Times New Roman" w:cs="Times New Roman"/>
        </w:rPr>
        <w:t xml:space="preserve">, platība </w:t>
      </w:r>
      <w:r w:rsidR="008632FC" w:rsidRPr="00763937">
        <w:rPr>
          <w:rFonts w:ascii="Times New Roman" w:hAnsi="Times New Roman" w:cs="Times New Roman"/>
        </w:rPr>
        <w:t>0,04 ha)</w:t>
      </w:r>
      <w:r w:rsidR="00A97738" w:rsidRPr="00763937"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hAnsi="Times New Roman" w:cs="Times New Roman"/>
        </w:rPr>
        <w:t xml:space="preserve"> uz 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lietošanas </w:t>
      </w:r>
      <w:r w:rsidRPr="00763937">
        <w:rPr>
          <w:rFonts w:ascii="Times New Roman" w:hAnsi="Times New Roman" w:cs="Times New Roman"/>
        </w:rPr>
        <w:t>mērķi: “</w:t>
      </w:r>
      <w:r w:rsidR="00C5252D" w:rsidRPr="00C5252D">
        <w:rPr>
          <w:rFonts w:ascii="Times New Roman" w:hAnsi="Times New Roman" w:cs="Times New Roman"/>
        </w:rPr>
        <w:t>Īpaši aizsargājamās dabas teritorijas, kurās saimnieciskā darbība ir aizliegta ar normatīvo aktu</w:t>
      </w:r>
      <w:r w:rsidRPr="00763937">
        <w:rPr>
          <w:rFonts w:ascii="Times New Roman" w:hAnsi="Times New Roman" w:cs="Times New Roman"/>
        </w:rPr>
        <w:t xml:space="preserve">” (kods </w:t>
      </w:r>
      <w:r w:rsidR="00C5252D" w:rsidRPr="00763937">
        <w:rPr>
          <w:rFonts w:ascii="Times New Roman" w:hAnsi="Times New Roman" w:cs="Times New Roman"/>
        </w:rPr>
        <w:t>020</w:t>
      </w:r>
      <w:r w:rsidR="00C5252D">
        <w:rPr>
          <w:rFonts w:ascii="Times New Roman" w:hAnsi="Times New Roman" w:cs="Times New Roman"/>
        </w:rPr>
        <w:t>2</w:t>
      </w:r>
      <w:r w:rsidR="003A5855" w:rsidRPr="00763937">
        <w:rPr>
          <w:rFonts w:ascii="Times New Roman" w:hAnsi="Times New Roman" w:cs="Times New Roman"/>
        </w:rPr>
        <w:t>, platība 0,35 ha)</w:t>
      </w:r>
      <w:r w:rsidRPr="00763937">
        <w:rPr>
          <w:rFonts w:ascii="Times New Roman" w:hAnsi="Times New Roman" w:cs="Times New Roman"/>
        </w:rPr>
        <w:t xml:space="preserve">; </w:t>
      </w:r>
    </w:p>
    <w:p w14:paraId="60D23A54" w14:textId="3716127E" w:rsidR="00021584" w:rsidRPr="00763937" w:rsidRDefault="00866EF0" w:rsidP="00F4568D">
      <w:pPr>
        <w:pStyle w:val="Sarakstarindkopa"/>
        <w:numPr>
          <w:ilvl w:val="1"/>
          <w:numId w:val="1"/>
        </w:numPr>
        <w:suppressAutoHyphens w:val="0"/>
        <w:spacing w:after="120"/>
        <w:ind w:left="998" w:hanging="573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  <w:lang w:eastAsia="zh-CN"/>
        </w:rPr>
        <w:t xml:space="preserve"> Garezeru iela 8, Gauja, Carnikavas pag.,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kadastra numurs 8052 002 </w:t>
      </w:r>
      <w:r w:rsidR="00F27B11" w:rsidRPr="00763937">
        <w:rPr>
          <w:rFonts w:ascii="Times New Roman" w:eastAsia="Times New Roman" w:hAnsi="Times New Roman" w:cs="Times New Roman"/>
          <w:lang w:eastAsia="zh-CN"/>
        </w:rPr>
        <w:t>0870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Pr="00763937">
        <w:rPr>
          <w:rFonts w:ascii="Times New Roman" w:hAnsi="Times New Roman" w:cs="Times New Roman"/>
          <w:lang w:eastAsia="zh-CN"/>
        </w:rPr>
        <w:t>0,3</w:t>
      </w:r>
      <w:r w:rsidR="00B36E4A" w:rsidRPr="00763937">
        <w:rPr>
          <w:rFonts w:ascii="Times New Roman" w:hAnsi="Times New Roman" w:cs="Times New Roman"/>
          <w:lang w:eastAsia="zh-CN"/>
        </w:rPr>
        <w:t>69</w:t>
      </w:r>
      <w:r w:rsidRPr="00763937">
        <w:rPr>
          <w:rFonts w:ascii="Times New Roman" w:hAnsi="Times New Roman" w:cs="Times New Roman"/>
          <w:lang w:eastAsia="zh-CN"/>
        </w:rPr>
        <w:t xml:space="preserve"> ha</w:t>
      </w:r>
      <w:r w:rsidRPr="00763937">
        <w:rPr>
          <w:rFonts w:ascii="Times New Roman" w:hAnsi="Times New Roman" w:cs="Times New Roman"/>
          <w:vertAlign w:val="superscript"/>
          <w:lang w:eastAsia="zh-CN"/>
        </w:rPr>
        <w:t xml:space="preserve"> </w:t>
      </w:r>
      <w:r w:rsidRPr="00763937">
        <w:rPr>
          <w:rFonts w:ascii="Times New Roman" w:hAnsi="Times New Roman" w:cs="Times New Roman"/>
          <w:lang w:eastAsia="zh-C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ar kadastra apzīmējumu 8052 002 </w:t>
      </w:r>
      <w:r w:rsidR="00B36E4A" w:rsidRPr="00763937">
        <w:rPr>
          <w:rFonts w:ascii="Times New Roman" w:eastAsia="Times New Roman" w:hAnsi="Times New Roman" w:cs="Times New Roman"/>
          <w:lang w:eastAsia="zh-CN"/>
        </w:rPr>
        <w:t>0870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  <w:lang w:eastAsia="zh-CN"/>
        </w:rPr>
        <w:t>NĪLM no</w:t>
      </w:r>
      <w:r w:rsidR="00E24489" w:rsidRPr="00763937">
        <w:rPr>
          <w:rFonts w:ascii="Times New Roman" w:hAnsi="Times New Roman" w:cs="Times New Roman"/>
          <w:lang w:eastAsia="zh-CN"/>
        </w:rPr>
        <w:t xml:space="preserve"> </w:t>
      </w:r>
      <w:r w:rsidR="00E24489" w:rsidRPr="00763937">
        <w:rPr>
          <w:rFonts w:ascii="Times New Roman" w:hAnsi="Times New Roman" w:cs="Times New Roman"/>
        </w:rPr>
        <w:t>“Dabas pamatnes, parki, zaļās zonas un citas rekreācijas nozīmes objektu teritorijas, ja tajās atļauta saimnieciskā darbība nav pieskaitāma pie kāda cita klasifikācijā norādīta lietošanas mērķa” (kods 0501, platība 0,</w:t>
      </w:r>
      <w:r w:rsidR="00B76627" w:rsidRPr="00763937">
        <w:rPr>
          <w:rFonts w:ascii="Times New Roman" w:hAnsi="Times New Roman" w:cs="Times New Roman"/>
        </w:rPr>
        <w:t>369</w:t>
      </w:r>
      <w:r w:rsidR="00E24489" w:rsidRPr="00763937">
        <w:rPr>
          <w:rFonts w:ascii="Times New Roman" w:hAnsi="Times New Roman" w:cs="Times New Roman"/>
        </w:rPr>
        <w:t xml:space="preserve"> ha)</w:t>
      </w:r>
      <w:r w:rsidR="00B76627" w:rsidRPr="00763937">
        <w:rPr>
          <w:rFonts w:ascii="Times New Roman" w:hAnsi="Times New Roman" w:cs="Times New Roman"/>
        </w:rPr>
        <w:t xml:space="preserve"> uz </w:t>
      </w:r>
      <w:r w:rsidRPr="00763937">
        <w:rPr>
          <w:rFonts w:ascii="Times New Roman" w:hAnsi="Times New Roman" w:cs="Times New Roman"/>
        </w:rPr>
        <w:t>lietošanas mērķi: “</w:t>
      </w:r>
      <w:r w:rsidR="00C5252D" w:rsidRPr="00C5252D">
        <w:rPr>
          <w:rFonts w:ascii="Times New Roman" w:hAnsi="Times New Roman" w:cs="Times New Roman"/>
        </w:rPr>
        <w:t>Īpaši aizsargājamās dabas teritorijas, kurās saimnieciskā darbība ir aizliegta ar normatīvo aktu</w:t>
      </w:r>
      <w:r w:rsidRPr="00763937">
        <w:rPr>
          <w:rFonts w:ascii="Times New Roman" w:hAnsi="Times New Roman" w:cs="Times New Roman"/>
        </w:rPr>
        <w:t xml:space="preserve">” (kods </w:t>
      </w:r>
      <w:r w:rsidR="00C5252D" w:rsidRPr="00763937">
        <w:rPr>
          <w:rFonts w:ascii="Times New Roman" w:hAnsi="Times New Roman" w:cs="Times New Roman"/>
        </w:rPr>
        <w:t>020</w:t>
      </w:r>
      <w:r w:rsidR="00C5252D">
        <w:rPr>
          <w:rFonts w:ascii="Times New Roman" w:hAnsi="Times New Roman" w:cs="Times New Roman"/>
        </w:rPr>
        <w:t>2</w:t>
      </w:r>
      <w:r w:rsidRPr="00763937">
        <w:rPr>
          <w:rFonts w:ascii="Times New Roman" w:hAnsi="Times New Roman" w:cs="Times New Roman"/>
        </w:rPr>
        <w:t>, platība 0,</w:t>
      </w:r>
      <w:r w:rsidR="00F4475B" w:rsidRPr="00763937">
        <w:rPr>
          <w:rFonts w:ascii="Times New Roman" w:hAnsi="Times New Roman" w:cs="Times New Roman"/>
        </w:rPr>
        <w:t xml:space="preserve">369 </w:t>
      </w:r>
      <w:r w:rsidRPr="00763937">
        <w:rPr>
          <w:rFonts w:ascii="Times New Roman" w:hAnsi="Times New Roman" w:cs="Times New Roman"/>
        </w:rPr>
        <w:t xml:space="preserve">ha); </w:t>
      </w:r>
    </w:p>
    <w:p w14:paraId="68D8ACAA" w14:textId="267B5928" w:rsidR="00B55844" w:rsidRPr="00763937" w:rsidRDefault="00866EF0" w:rsidP="00F4568D">
      <w:pPr>
        <w:pStyle w:val="Sarakstarindkopa"/>
        <w:numPr>
          <w:ilvl w:val="1"/>
          <w:numId w:val="1"/>
        </w:numPr>
        <w:suppressAutoHyphens w:val="0"/>
        <w:spacing w:after="120"/>
        <w:ind w:left="998" w:hanging="573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  <w:lang w:eastAsia="zh-CN"/>
        </w:rPr>
        <w:t xml:space="preserve"> Garezeru iela </w:t>
      </w:r>
      <w:r w:rsidR="00672AE7" w:rsidRPr="00763937">
        <w:rPr>
          <w:rFonts w:ascii="Times New Roman" w:hAnsi="Times New Roman" w:cs="Times New Roman"/>
          <w:lang w:eastAsia="zh-CN"/>
        </w:rPr>
        <w:t>10</w:t>
      </w:r>
      <w:r w:rsidRPr="00763937">
        <w:rPr>
          <w:rFonts w:ascii="Times New Roman" w:hAnsi="Times New Roman" w:cs="Times New Roman"/>
          <w:lang w:eastAsia="zh-CN"/>
        </w:rPr>
        <w:t>, Gauja, Carnikavas pag.,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8052 002 087</w:t>
      </w:r>
      <w:r w:rsidR="00672AE7" w:rsidRPr="00763937">
        <w:rPr>
          <w:rFonts w:ascii="Times New Roman" w:eastAsia="Times New Roman" w:hAnsi="Times New Roman" w:cs="Times New Roman"/>
          <w:lang w:eastAsia="zh-CN"/>
        </w:rPr>
        <w:t>1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Pr="00763937">
        <w:rPr>
          <w:rFonts w:ascii="Times New Roman" w:hAnsi="Times New Roman" w:cs="Times New Roman"/>
          <w:lang w:eastAsia="zh-CN"/>
        </w:rPr>
        <w:t>0,</w:t>
      </w:r>
      <w:r w:rsidR="008D0660" w:rsidRPr="00763937">
        <w:rPr>
          <w:rFonts w:ascii="Times New Roman" w:hAnsi="Times New Roman" w:cs="Times New Roman"/>
          <w:lang w:eastAsia="zh-CN"/>
        </w:rPr>
        <w:t>4197</w:t>
      </w:r>
      <w:r w:rsidRPr="00763937">
        <w:rPr>
          <w:rFonts w:ascii="Times New Roman" w:hAnsi="Times New Roman" w:cs="Times New Roman"/>
          <w:lang w:eastAsia="zh-CN"/>
        </w:rPr>
        <w:t xml:space="preserve"> ha</w:t>
      </w:r>
      <w:r w:rsidRPr="00763937">
        <w:rPr>
          <w:rFonts w:ascii="Times New Roman" w:hAnsi="Times New Roman" w:cs="Times New Roman"/>
          <w:vertAlign w:val="superscript"/>
          <w:lang w:eastAsia="zh-CN"/>
        </w:rPr>
        <w:t xml:space="preserve"> </w:t>
      </w:r>
      <w:r w:rsidRPr="00763937">
        <w:rPr>
          <w:rFonts w:ascii="Times New Roman" w:hAnsi="Times New Roman" w:cs="Times New Roman"/>
          <w:lang w:eastAsia="zh-C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8052 002 087</w:t>
      </w:r>
      <w:r w:rsidR="008D0660" w:rsidRPr="00763937">
        <w:rPr>
          <w:rFonts w:ascii="Times New Roman" w:eastAsia="Times New Roman" w:hAnsi="Times New Roman" w:cs="Times New Roman"/>
          <w:lang w:eastAsia="zh-CN"/>
        </w:rPr>
        <w:t>1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  <w:lang w:eastAsia="zh-CN"/>
        </w:rPr>
        <w:t xml:space="preserve">NĪLM no </w:t>
      </w:r>
      <w:r w:rsidRPr="00763937">
        <w:rPr>
          <w:rFonts w:ascii="Times New Roman" w:hAnsi="Times New Roman" w:cs="Times New Roman"/>
        </w:rPr>
        <w:t>“Individuālo dzīvojamo māju apbūve (kods 0601, platība 0,</w:t>
      </w:r>
      <w:r w:rsidR="008224EE" w:rsidRPr="00763937">
        <w:rPr>
          <w:rFonts w:ascii="Times New Roman" w:hAnsi="Times New Roman" w:cs="Times New Roman"/>
        </w:rPr>
        <w:t>4197</w:t>
      </w:r>
      <w:r w:rsidRPr="00763937">
        <w:rPr>
          <w:rFonts w:ascii="Times New Roman" w:hAnsi="Times New Roman" w:cs="Times New Roman"/>
        </w:rPr>
        <w:t xml:space="preserve"> ha)  uz 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lietošanas </w:t>
      </w:r>
      <w:r w:rsidRPr="00763937">
        <w:rPr>
          <w:rFonts w:ascii="Times New Roman" w:hAnsi="Times New Roman" w:cs="Times New Roman"/>
        </w:rPr>
        <w:t>mērķi: “</w:t>
      </w:r>
      <w:r w:rsidR="00C5252D" w:rsidRPr="00C5252D">
        <w:rPr>
          <w:rFonts w:ascii="Times New Roman" w:hAnsi="Times New Roman" w:cs="Times New Roman"/>
        </w:rPr>
        <w:t>Īpaši aizsargājamās dabas teritorijas, kurās saimnieciskā darbība ir aizliegta ar normatīvo aktu</w:t>
      </w:r>
      <w:r w:rsidRPr="00763937">
        <w:rPr>
          <w:rFonts w:ascii="Times New Roman" w:hAnsi="Times New Roman" w:cs="Times New Roman"/>
        </w:rPr>
        <w:t xml:space="preserve">” (kods </w:t>
      </w:r>
      <w:r w:rsidR="00C5252D" w:rsidRPr="00763937">
        <w:rPr>
          <w:rFonts w:ascii="Times New Roman" w:hAnsi="Times New Roman" w:cs="Times New Roman"/>
        </w:rPr>
        <w:t>020</w:t>
      </w:r>
      <w:r w:rsidR="00C5252D">
        <w:rPr>
          <w:rFonts w:ascii="Times New Roman" w:hAnsi="Times New Roman" w:cs="Times New Roman"/>
        </w:rPr>
        <w:t>2</w:t>
      </w:r>
      <w:r w:rsidRPr="00763937">
        <w:rPr>
          <w:rFonts w:ascii="Times New Roman" w:hAnsi="Times New Roman" w:cs="Times New Roman"/>
        </w:rPr>
        <w:t>, platība 0,</w:t>
      </w:r>
      <w:r w:rsidR="003619D5" w:rsidRPr="00763937">
        <w:rPr>
          <w:rFonts w:ascii="Times New Roman" w:hAnsi="Times New Roman" w:cs="Times New Roman"/>
        </w:rPr>
        <w:t>41</w:t>
      </w:r>
      <w:r w:rsidR="008224EE" w:rsidRPr="00763937">
        <w:rPr>
          <w:rFonts w:ascii="Times New Roman" w:hAnsi="Times New Roman" w:cs="Times New Roman"/>
        </w:rPr>
        <w:t>97</w:t>
      </w:r>
      <w:r w:rsidRPr="00763937">
        <w:rPr>
          <w:rFonts w:ascii="Times New Roman" w:hAnsi="Times New Roman" w:cs="Times New Roman"/>
        </w:rPr>
        <w:t xml:space="preserve"> ha); </w:t>
      </w:r>
    </w:p>
    <w:p w14:paraId="2FDF3B21" w14:textId="6730599E" w:rsidR="00B55ACF" w:rsidRPr="00763937" w:rsidRDefault="00866EF0" w:rsidP="00F4568D">
      <w:pPr>
        <w:pStyle w:val="Sarakstarindkopa"/>
        <w:numPr>
          <w:ilvl w:val="1"/>
          <w:numId w:val="1"/>
        </w:numPr>
        <w:suppressAutoHyphens w:val="0"/>
        <w:spacing w:after="120"/>
        <w:ind w:left="998" w:hanging="573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  <w:lang w:eastAsia="zh-CN"/>
        </w:rPr>
        <w:t xml:space="preserve"> Garezeru iela 1</w:t>
      </w:r>
      <w:r w:rsidR="002B4E77" w:rsidRPr="00763937">
        <w:rPr>
          <w:rFonts w:ascii="Times New Roman" w:hAnsi="Times New Roman" w:cs="Times New Roman"/>
          <w:lang w:eastAsia="zh-CN"/>
        </w:rPr>
        <w:t>9</w:t>
      </w:r>
      <w:r w:rsidRPr="00763937">
        <w:rPr>
          <w:rFonts w:ascii="Times New Roman" w:hAnsi="Times New Roman" w:cs="Times New Roman"/>
          <w:lang w:eastAsia="zh-CN"/>
        </w:rPr>
        <w:t>, Gauja, Carnikavas pag.,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8052 002 14</w:t>
      </w:r>
      <w:r w:rsidR="00716072" w:rsidRPr="00763937">
        <w:rPr>
          <w:rFonts w:ascii="Times New Roman" w:eastAsia="Times New Roman" w:hAnsi="Times New Roman" w:cs="Times New Roman"/>
          <w:lang w:eastAsia="zh-CN"/>
        </w:rPr>
        <w:t>07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="00716072" w:rsidRPr="00763937">
        <w:rPr>
          <w:rFonts w:ascii="Times New Roman" w:hAnsi="Times New Roman" w:cs="Times New Roman"/>
          <w:lang w:eastAsia="zh-CN"/>
        </w:rPr>
        <w:t>0,</w:t>
      </w:r>
      <w:r w:rsidR="00703716" w:rsidRPr="00763937">
        <w:rPr>
          <w:rFonts w:ascii="Times New Roman" w:hAnsi="Times New Roman" w:cs="Times New Roman"/>
          <w:lang w:eastAsia="zh-CN"/>
        </w:rPr>
        <w:t xml:space="preserve">5002 ha </w:t>
      </w:r>
      <w:r w:rsidRPr="00763937">
        <w:rPr>
          <w:rFonts w:ascii="Times New Roman" w:hAnsi="Times New Roman" w:cs="Times New Roman"/>
          <w:lang w:eastAsia="zh-C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8052 002 14</w:t>
      </w:r>
      <w:r w:rsidR="00703716" w:rsidRPr="00763937">
        <w:rPr>
          <w:rFonts w:ascii="Times New Roman" w:eastAsia="Times New Roman" w:hAnsi="Times New Roman" w:cs="Times New Roman"/>
          <w:lang w:eastAsia="zh-CN"/>
        </w:rPr>
        <w:t>07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  <w:lang w:eastAsia="zh-CN"/>
        </w:rPr>
        <w:t xml:space="preserve">NĪLM no </w:t>
      </w:r>
      <w:r w:rsidRPr="00763937">
        <w:rPr>
          <w:rFonts w:ascii="Times New Roman" w:hAnsi="Times New Roman" w:cs="Times New Roman"/>
        </w:rPr>
        <w:t>“Dabas pamatnes, parki, zaļās zonas un citas rekreācijas nozīmes objektu teritorijas, ja tajās atļauta saimnieciskā darbība nav pieskaitāma pie kāda cita klasifikācijā norādīta lietošanas mērķa” (kods 0501</w:t>
      </w:r>
      <w:r w:rsidR="00A92BFB" w:rsidRPr="00763937">
        <w:rPr>
          <w:rFonts w:ascii="Times New Roman" w:hAnsi="Times New Roman" w:cs="Times New Roman"/>
        </w:rPr>
        <w:t xml:space="preserve">, platība </w:t>
      </w:r>
      <w:r w:rsidRPr="00763937">
        <w:rPr>
          <w:rFonts w:ascii="Times New Roman" w:hAnsi="Times New Roman" w:cs="Times New Roman"/>
        </w:rPr>
        <w:t xml:space="preserve">0,4602 ha) un “Individuālo dzīvojamo māju apbūve (kods 0601, platība 0,04 ha)  uz 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lietošanas </w:t>
      </w:r>
      <w:r w:rsidRPr="00763937">
        <w:rPr>
          <w:rFonts w:ascii="Times New Roman" w:hAnsi="Times New Roman" w:cs="Times New Roman"/>
        </w:rPr>
        <w:t>mērķi: “</w:t>
      </w:r>
      <w:r w:rsidR="00C5252D" w:rsidRPr="00726E46">
        <w:rPr>
          <w:rFonts w:ascii="Times New Roman" w:hAnsi="Times New Roman" w:cs="Times New Roman"/>
        </w:rPr>
        <w:t>Īpaši aizsargājamās dabas teritorijas, kurās saimnieciskā darbība ir aizliegta ar normatīvo aktu</w:t>
      </w:r>
      <w:r w:rsidRPr="00763937">
        <w:rPr>
          <w:rFonts w:ascii="Times New Roman" w:hAnsi="Times New Roman" w:cs="Times New Roman"/>
        </w:rPr>
        <w:t xml:space="preserve">” (kods </w:t>
      </w:r>
      <w:r w:rsidR="00C5252D" w:rsidRPr="00763937">
        <w:rPr>
          <w:rFonts w:ascii="Times New Roman" w:hAnsi="Times New Roman" w:cs="Times New Roman"/>
        </w:rPr>
        <w:t>020</w:t>
      </w:r>
      <w:r w:rsidR="00C5252D">
        <w:rPr>
          <w:rFonts w:ascii="Times New Roman" w:hAnsi="Times New Roman" w:cs="Times New Roman"/>
        </w:rPr>
        <w:t>2</w:t>
      </w:r>
      <w:r w:rsidRPr="00763937">
        <w:rPr>
          <w:rFonts w:ascii="Times New Roman" w:hAnsi="Times New Roman" w:cs="Times New Roman"/>
        </w:rPr>
        <w:t>, platība 0,</w:t>
      </w:r>
      <w:r w:rsidR="00706C93" w:rsidRPr="00763937">
        <w:rPr>
          <w:rFonts w:ascii="Times New Roman" w:hAnsi="Times New Roman" w:cs="Times New Roman"/>
        </w:rPr>
        <w:t>5002</w:t>
      </w:r>
      <w:r w:rsidRPr="00763937">
        <w:rPr>
          <w:rFonts w:ascii="Times New Roman" w:hAnsi="Times New Roman" w:cs="Times New Roman"/>
        </w:rPr>
        <w:t xml:space="preserve"> ha); </w:t>
      </w:r>
    </w:p>
    <w:p w14:paraId="5B7DE11C" w14:textId="1C3652D7" w:rsidR="00FA08B8" w:rsidRPr="00763937" w:rsidRDefault="00866EF0" w:rsidP="00FA08B8">
      <w:pPr>
        <w:pStyle w:val="Sarakstarindkopa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 “</w:t>
      </w:r>
      <w:r w:rsidR="00FF71F1" w:rsidRPr="00763937">
        <w:rPr>
          <w:rFonts w:ascii="Times New Roman" w:eastAsia="Times New Roman" w:hAnsi="Times New Roman" w:cs="Times New Roman"/>
          <w:lang w:eastAsia="zh-CN"/>
        </w:rPr>
        <w:t>Plūdo</w:t>
      </w:r>
      <w:r w:rsidR="0049455C" w:rsidRPr="00763937">
        <w:rPr>
          <w:rFonts w:ascii="Times New Roman" w:eastAsia="Times New Roman" w:hAnsi="Times New Roman" w:cs="Times New Roman"/>
          <w:lang w:eastAsia="zh-CN"/>
        </w:rPr>
        <w:t>ņi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”, </w:t>
      </w:r>
      <w:r w:rsidR="0049455C" w:rsidRPr="00763937">
        <w:rPr>
          <w:rFonts w:ascii="Times New Roman" w:eastAsia="Times New Roman" w:hAnsi="Times New Roman" w:cs="Times New Roman"/>
          <w:lang w:eastAsia="zh-CN"/>
        </w:rPr>
        <w:t>Lilaste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, </w:t>
      </w:r>
      <w:r w:rsidR="0049455C" w:rsidRPr="00763937">
        <w:rPr>
          <w:rFonts w:ascii="Times New Roman" w:eastAsia="Times New Roman" w:hAnsi="Times New Roman" w:cs="Times New Roman"/>
          <w:lang w:eastAsia="zh-CN"/>
        </w:rPr>
        <w:t>Carnikavas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pag., Ādažu nov., (kadastra numurs 80</w:t>
      </w:r>
      <w:r w:rsidR="0049455C" w:rsidRPr="00763937"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00</w:t>
      </w:r>
      <w:r w:rsidR="0049455C" w:rsidRPr="00763937">
        <w:rPr>
          <w:rFonts w:ascii="Times New Roman" w:eastAsia="Times New Roman" w:hAnsi="Times New Roman" w:cs="Times New Roman"/>
          <w:lang w:eastAsia="zh-CN"/>
        </w:rPr>
        <w:t>1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 w:rsidR="00B743B6" w:rsidRPr="00763937">
        <w:rPr>
          <w:rFonts w:ascii="Times New Roman" w:eastAsia="Times New Roman" w:hAnsi="Times New Roman" w:cs="Times New Roman"/>
          <w:lang w:eastAsia="zh-CN"/>
        </w:rPr>
        <w:t>001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 sastāvā esošajai zemes vienībai </w:t>
      </w:r>
      <w:r w:rsidR="00B743B6" w:rsidRPr="00763937">
        <w:rPr>
          <w:rFonts w:ascii="Times New Roman" w:hAnsi="Times New Roman" w:cs="Times New Roman"/>
        </w:rPr>
        <w:t xml:space="preserve">0,2 ha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</w:t>
      </w:r>
      <w:r w:rsidR="003D6B17" w:rsidRPr="00763937"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00</w:t>
      </w:r>
      <w:r w:rsidR="003D6B17" w:rsidRPr="00763937">
        <w:rPr>
          <w:rFonts w:ascii="Times New Roman" w:eastAsia="Times New Roman" w:hAnsi="Times New Roman" w:cs="Times New Roman"/>
          <w:lang w:eastAsia="zh-CN"/>
        </w:rPr>
        <w:t>1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 w:rsidR="00483D59" w:rsidRPr="00763937">
        <w:rPr>
          <w:rFonts w:ascii="Times New Roman" w:eastAsia="Times New Roman" w:hAnsi="Times New Roman" w:cs="Times New Roman"/>
          <w:lang w:eastAsia="zh-CN"/>
        </w:rPr>
        <w:t>002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NĪLM no</w:t>
      </w:r>
      <w:r w:rsidRPr="00763937">
        <w:rPr>
          <w:rFonts w:ascii="Times New Roman" w:hAnsi="Times New Roman" w:cs="Times New Roman"/>
        </w:rPr>
        <w:t xml:space="preserve"> “Zeme, uz kuras galvenā saimnieciskā darbība ir lauksaimniecība” (kods 0101) uz mērķi: “Zeme, uz kuras galvenā saimnieciskā darbība ir mežsaimniecība” (kods </w:t>
      </w:r>
      <w:r w:rsidR="00B12B22" w:rsidRPr="00763937">
        <w:rPr>
          <w:rFonts w:ascii="Times New Roman" w:hAnsi="Times New Roman" w:cs="Times New Roman"/>
        </w:rPr>
        <w:t>0</w:t>
      </w:r>
      <w:r w:rsidR="00B12B22">
        <w:rPr>
          <w:rFonts w:ascii="Times New Roman" w:hAnsi="Times New Roman" w:cs="Times New Roman"/>
        </w:rPr>
        <w:t>5</w:t>
      </w:r>
      <w:r w:rsidR="00B12B22" w:rsidRPr="00763937">
        <w:rPr>
          <w:rFonts w:ascii="Times New Roman" w:hAnsi="Times New Roman" w:cs="Times New Roman"/>
        </w:rPr>
        <w:t>01</w:t>
      </w:r>
      <w:r w:rsidR="00544439" w:rsidRPr="00763937">
        <w:rPr>
          <w:rFonts w:ascii="Times New Roman" w:hAnsi="Times New Roman" w:cs="Times New Roman"/>
        </w:rPr>
        <w:t>,</w:t>
      </w:r>
      <w:r w:rsidR="00FF2028" w:rsidRPr="00763937">
        <w:rPr>
          <w:rFonts w:ascii="Times New Roman" w:hAnsi="Times New Roman" w:cs="Times New Roman"/>
        </w:rPr>
        <w:t xml:space="preserve"> platība 0,2 ha)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;  </w:t>
      </w:r>
    </w:p>
    <w:p w14:paraId="0BFFC730" w14:textId="44EAFE1B" w:rsidR="00C217B1" w:rsidRPr="00763937" w:rsidRDefault="00866EF0" w:rsidP="00C217B1">
      <w:pPr>
        <w:pStyle w:val="Sarakstarindkopa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 xml:space="preserve">nekustamā īpašuma “Plūdoņi”, Lilaste, Carnikavas pag., Ādažu nov., (kadastra numurs 8052 001 0001)  sastāvā esošajai zemes vienībai </w:t>
      </w:r>
      <w:r w:rsidRPr="00763937">
        <w:rPr>
          <w:rFonts w:ascii="Times New Roman" w:hAnsi="Times New Roman" w:cs="Times New Roman"/>
        </w:rPr>
        <w:t xml:space="preserve">0,76 ha 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8052 001 00</w:t>
      </w:r>
      <w:r w:rsidR="00A23616" w:rsidRPr="00763937">
        <w:rPr>
          <w:rFonts w:ascii="Times New Roman" w:eastAsia="Times New Roman" w:hAnsi="Times New Roman" w:cs="Times New Roman"/>
          <w:lang w:eastAsia="zh-CN"/>
        </w:rPr>
        <w:t>97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NĪLM no</w:t>
      </w:r>
      <w:r w:rsidRPr="00763937">
        <w:rPr>
          <w:rFonts w:ascii="Times New Roman" w:hAnsi="Times New Roman" w:cs="Times New Roman"/>
        </w:rPr>
        <w:t xml:space="preserve"> “Zeme, uz kuras galvenā saimnieciskā darbība ir lauksaimniecība” (kods 0101) uz mērķi: “</w:t>
      </w:r>
      <w:r w:rsidR="005C1EB3" w:rsidRPr="00726E46">
        <w:rPr>
          <w:rFonts w:ascii="Times New Roman" w:hAnsi="Times New Roman" w:cs="Times New Roman"/>
        </w:rPr>
        <w:t>Īpaši aizsargājamās dabas teritorijas, kurās saimnieciskā darbība ir aizliegta ar normatīvo aktu</w:t>
      </w:r>
      <w:r w:rsidR="005C1EB3" w:rsidRPr="00763937">
        <w:rPr>
          <w:rFonts w:ascii="Times New Roman" w:hAnsi="Times New Roman" w:cs="Times New Roman"/>
        </w:rPr>
        <w:t>” (kods 020</w:t>
      </w:r>
      <w:r w:rsidR="005C1EB3">
        <w:rPr>
          <w:rFonts w:ascii="Times New Roman" w:hAnsi="Times New Roman" w:cs="Times New Roman"/>
        </w:rPr>
        <w:t xml:space="preserve">2, </w:t>
      </w:r>
      <w:r w:rsidRPr="00763937">
        <w:rPr>
          <w:rFonts w:ascii="Times New Roman" w:hAnsi="Times New Roman" w:cs="Times New Roman"/>
        </w:rPr>
        <w:t xml:space="preserve"> platība 0,</w:t>
      </w:r>
      <w:r w:rsidR="00E80066" w:rsidRPr="00763937">
        <w:rPr>
          <w:rFonts w:ascii="Times New Roman" w:hAnsi="Times New Roman" w:cs="Times New Roman"/>
        </w:rPr>
        <w:t>76</w:t>
      </w:r>
      <w:r w:rsidRPr="00763937">
        <w:rPr>
          <w:rFonts w:ascii="Times New Roman" w:hAnsi="Times New Roman" w:cs="Times New Roman"/>
        </w:rPr>
        <w:t xml:space="preserve"> ha)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;  </w:t>
      </w:r>
    </w:p>
    <w:p w14:paraId="582CDDAD" w14:textId="15621AE8" w:rsidR="00065A7D" w:rsidRPr="00763937" w:rsidRDefault="00866EF0" w:rsidP="00065A7D">
      <w:pPr>
        <w:pStyle w:val="Sarakstarindkopa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763937">
        <w:rPr>
          <w:rFonts w:ascii="Times New Roman" w:eastAsia="Times New Roman" w:hAnsi="Times New Roman" w:cs="Times New Roman"/>
          <w:lang w:eastAsia="zh-CN"/>
        </w:rPr>
        <w:lastRenderedPageBreak/>
        <w:t>nekustamā īpašuma “</w:t>
      </w:r>
      <w:r w:rsidR="00D91207" w:rsidRPr="00763937">
        <w:rPr>
          <w:rFonts w:ascii="Times New Roman" w:eastAsia="Times New Roman" w:hAnsi="Times New Roman" w:cs="Times New Roman"/>
          <w:lang w:eastAsia="zh-CN"/>
        </w:rPr>
        <w:t>Aug</w:t>
      </w:r>
      <w:r w:rsidR="00541229">
        <w:rPr>
          <w:rFonts w:ascii="Times New Roman" w:eastAsia="Times New Roman" w:hAnsi="Times New Roman" w:cs="Times New Roman"/>
          <w:lang w:eastAsia="zh-CN"/>
        </w:rPr>
        <w:t>š</w:t>
      </w:r>
      <w:r w:rsidR="00D91207" w:rsidRPr="00763937">
        <w:rPr>
          <w:rFonts w:ascii="Times New Roman" w:eastAsia="Times New Roman" w:hAnsi="Times New Roman" w:cs="Times New Roman"/>
          <w:lang w:eastAsia="zh-CN"/>
        </w:rPr>
        <w:t>vairogi</w:t>
      </w:r>
      <w:r w:rsidR="00EE4488" w:rsidRPr="00763937">
        <w:rPr>
          <w:rFonts w:ascii="Times New Roman" w:eastAsia="Times New Roman" w:hAnsi="Times New Roman" w:cs="Times New Roman"/>
          <w:lang w:eastAsia="zh-CN"/>
        </w:rPr>
        <w:t>-3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”, </w:t>
      </w:r>
      <w:proofErr w:type="spellStart"/>
      <w:r w:rsidR="00EE4488" w:rsidRPr="00763937">
        <w:rPr>
          <w:rFonts w:ascii="Times New Roman" w:eastAsia="Times New Roman" w:hAnsi="Times New Roman" w:cs="Times New Roman"/>
          <w:lang w:eastAsia="zh-CN"/>
        </w:rPr>
        <w:t>Kadaga</w:t>
      </w:r>
      <w:proofErr w:type="spellEnd"/>
      <w:r w:rsidRPr="00763937">
        <w:rPr>
          <w:rFonts w:ascii="Times New Roman" w:eastAsia="Times New Roman" w:hAnsi="Times New Roman" w:cs="Times New Roman"/>
          <w:lang w:eastAsia="zh-CN"/>
        </w:rPr>
        <w:t xml:space="preserve">, </w:t>
      </w:r>
      <w:r w:rsidR="00EE4488" w:rsidRPr="00763937">
        <w:rPr>
          <w:rFonts w:ascii="Times New Roman" w:eastAsia="Times New Roman" w:hAnsi="Times New Roman" w:cs="Times New Roman"/>
          <w:lang w:eastAsia="zh-CN"/>
        </w:rPr>
        <w:t>Ādažu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pag., Ādažu nov., (kadastra numurs 80</w:t>
      </w:r>
      <w:r w:rsidR="00EE4488" w:rsidRPr="00763937">
        <w:rPr>
          <w:rFonts w:ascii="Times New Roman" w:eastAsia="Times New Roman" w:hAnsi="Times New Roman" w:cs="Times New Roman"/>
          <w:lang w:eastAsia="zh-CN"/>
        </w:rPr>
        <w:t>44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00</w:t>
      </w:r>
      <w:r w:rsidR="00EE4488" w:rsidRPr="00763937">
        <w:rPr>
          <w:rFonts w:ascii="Times New Roman" w:eastAsia="Times New Roman" w:hAnsi="Times New Roman" w:cs="Times New Roman"/>
          <w:lang w:eastAsia="zh-CN"/>
        </w:rPr>
        <w:t>5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 w:rsidR="006B0FBC" w:rsidRPr="00763937">
        <w:rPr>
          <w:rFonts w:ascii="Times New Roman" w:eastAsia="Times New Roman" w:hAnsi="Times New Roman" w:cs="Times New Roman"/>
          <w:lang w:eastAsia="zh-CN"/>
        </w:rPr>
        <w:t>773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Pr="00763937">
        <w:rPr>
          <w:rFonts w:ascii="Times New Roman" w:hAnsi="Times New Roman" w:cs="Times New Roman"/>
        </w:rPr>
        <w:t>0,</w:t>
      </w:r>
      <w:r w:rsidR="006B0FBC" w:rsidRPr="00763937">
        <w:rPr>
          <w:rFonts w:ascii="Times New Roman" w:hAnsi="Times New Roman" w:cs="Times New Roman"/>
        </w:rPr>
        <w:t>31</w:t>
      </w:r>
      <w:r w:rsidRPr="00763937">
        <w:rPr>
          <w:rFonts w:ascii="Times New Roman" w:hAnsi="Times New Roman" w:cs="Times New Roman"/>
        </w:rPr>
        <w:t xml:space="preserve"> ha 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</w:t>
      </w:r>
      <w:r w:rsidR="005005A7" w:rsidRPr="00763937">
        <w:rPr>
          <w:rFonts w:ascii="Times New Roman" w:eastAsia="Times New Roman" w:hAnsi="Times New Roman" w:cs="Times New Roman"/>
          <w:lang w:eastAsia="zh-CN"/>
        </w:rPr>
        <w:t>44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00</w:t>
      </w:r>
      <w:r w:rsidR="005005A7" w:rsidRPr="00763937">
        <w:rPr>
          <w:rFonts w:ascii="Times New Roman" w:eastAsia="Times New Roman" w:hAnsi="Times New Roman" w:cs="Times New Roman"/>
          <w:lang w:eastAsia="zh-CN"/>
        </w:rPr>
        <w:t>5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00</w:t>
      </w:r>
      <w:r w:rsidR="005005A7" w:rsidRPr="00763937">
        <w:rPr>
          <w:rFonts w:ascii="Times New Roman" w:eastAsia="Times New Roman" w:hAnsi="Times New Roman" w:cs="Times New Roman"/>
          <w:lang w:eastAsia="zh-CN"/>
        </w:rPr>
        <w:t>44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NĪLM no</w:t>
      </w:r>
      <w:r w:rsidRPr="00763937">
        <w:rPr>
          <w:rFonts w:ascii="Times New Roman" w:hAnsi="Times New Roman" w:cs="Times New Roman"/>
        </w:rPr>
        <w:t xml:space="preserve"> “Zeme, uz kuras galvenā saimnieciskā darbība ir </w:t>
      </w:r>
      <w:r w:rsidR="00FB2FFB" w:rsidRPr="00763937">
        <w:rPr>
          <w:rFonts w:ascii="Times New Roman" w:hAnsi="Times New Roman" w:cs="Times New Roman"/>
        </w:rPr>
        <w:t>mežsaimniecība</w:t>
      </w:r>
      <w:r w:rsidRPr="00763937">
        <w:rPr>
          <w:rFonts w:ascii="Times New Roman" w:hAnsi="Times New Roman" w:cs="Times New Roman"/>
        </w:rPr>
        <w:t>” (kods 0</w:t>
      </w:r>
      <w:r w:rsidR="00FB2FFB" w:rsidRPr="00763937">
        <w:rPr>
          <w:rFonts w:ascii="Times New Roman" w:hAnsi="Times New Roman" w:cs="Times New Roman"/>
        </w:rPr>
        <w:t>2</w:t>
      </w:r>
      <w:r w:rsidRPr="00763937">
        <w:rPr>
          <w:rFonts w:ascii="Times New Roman" w:hAnsi="Times New Roman" w:cs="Times New Roman"/>
        </w:rPr>
        <w:t>01) uz mērķi: “</w:t>
      </w:r>
      <w:r w:rsidR="00695A12" w:rsidRPr="00763937">
        <w:rPr>
          <w:rFonts w:ascii="Times New Roman" w:hAnsi="Times New Roman" w:cs="Times New Roman"/>
        </w:rPr>
        <w:t>Individuālo dzīvojamo māju</w:t>
      </w:r>
      <w:r w:rsidRPr="00763937">
        <w:rPr>
          <w:rFonts w:ascii="Times New Roman" w:hAnsi="Times New Roman" w:cs="Times New Roman"/>
        </w:rPr>
        <w:t>” (kods 0</w:t>
      </w:r>
      <w:r w:rsidR="002053B4" w:rsidRPr="00763937">
        <w:rPr>
          <w:rFonts w:ascii="Times New Roman" w:hAnsi="Times New Roman" w:cs="Times New Roman"/>
        </w:rPr>
        <w:t>6</w:t>
      </w:r>
      <w:r w:rsidRPr="00763937">
        <w:rPr>
          <w:rFonts w:ascii="Times New Roman" w:hAnsi="Times New Roman" w:cs="Times New Roman"/>
        </w:rPr>
        <w:t>01, platība 0,</w:t>
      </w:r>
      <w:r w:rsidR="002053B4" w:rsidRPr="00763937">
        <w:rPr>
          <w:rFonts w:ascii="Times New Roman" w:hAnsi="Times New Roman" w:cs="Times New Roman"/>
        </w:rPr>
        <w:t>31</w:t>
      </w:r>
      <w:r w:rsidRPr="00763937">
        <w:rPr>
          <w:rFonts w:ascii="Times New Roman" w:hAnsi="Times New Roman" w:cs="Times New Roman"/>
        </w:rPr>
        <w:t xml:space="preserve"> ha)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;  </w:t>
      </w:r>
    </w:p>
    <w:p w14:paraId="1302560F" w14:textId="06232761" w:rsidR="006224CD" w:rsidRDefault="00866EF0" w:rsidP="00F4568D">
      <w:pPr>
        <w:pStyle w:val="Sarakstarindkopa"/>
        <w:numPr>
          <w:ilvl w:val="1"/>
          <w:numId w:val="1"/>
        </w:numPr>
        <w:shd w:val="clear" w:color="auto" w:fill="FFFFFF"/>
        <w:suppressAutoHyphens w:val="0"/>
        <w:spacing w:before="120" w:after="120"/>
        <w:ind w:left="992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 “</w:t>
      </w:r>
      <w:proofErr w:type="spellStart"/>
      <w:r w:rsidR="005C7884" w:rsidRPr="00763937">
        <w:rPr>
          <w:rFonts w:ascii="Times New Roman" w:eastAsia="Times New Roman" w:hAnsi="Times New Roman" w:cs="Times New Roman"/>
          <w:lang w:eastAsia="zh-CN"/>
        </w:rPr>
        <w:t>Mežalejas</w:t>
      </w:r>
      <w:proofErr w:type="spellEnd"/>
      <w:r w:rsidRPr="00763937">
        <w:rPr>
          <w:rFonts w:ascii="Times New Roman" w:eastAsia="Times New Roman" w:hAnsi="Times New Roman" w:cs="Times New Roman"/>
          <w:lang w:eastAsia="zh-CN"/>
        </w:rPr>
        <w:t xml:space="preserve">”, </w:t>
      </w:r>
      <w:proofErr w:type="spellStart"/>
      <w:r w:rsidRPr="00763937">
        <w:rPr>
          <w:rFonts w:ascii="Times New Roman" w:eastAsia="Times New Roman" w:hAnsi="Times New Roman" w:cs="Times New Roman"/>
          <w:lang w:eastAsia="zh-CN"/>
        </w:rPr>
        <w:t>Kadaga</w:t>
      </w:r>
      <w:proofErr w:type="spellEnd"/>
      <w:r w:rsidRPr="00763937">
        <w:rPr>
          <w:rFonts w:ascii="Times New Roman" w:eastAsia="Times New Roman" w:hAnsi="Times New Roman" w:cs="Times New Roman"/>
          <w:lang w:eastAsia="zh-CN"/>
        </w:rPr>
        <w:t>, Ādažu pag., Ādažu nov., (kadastra numurs 8044 005 077</w:t>
      </w:r>
      <w:r w:rsidR="00916783" w:rsidRPr="00763937">
        <w:rPr>
          <w:rFonts w:ascii="Times New Roman" w:eastAsia="Times New Roman" w:hAnsi="Times New Roman" w:cs="Times New Roman"/>
          <w:lang w:eastAsia="zh-CN"/>
        </w:rPr>
        <w:t>7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Pr="00763937">
        <w:rPr>
          <w:rFonts w:ascii="Times New Roman" w:hAnsi="Times New Roman" w:cs="Times New Roman"/>
        </w:rPr>
        <w:t>0,</w:t>
      </w:r>
      <w:r w:rsidR="00FE6BE3" w:rsidRPr="00763937">
        <w:rPr>
          <w:rFonts w:ascii="Times New Roman" w:hAnsi="Times New Roman" w:cs="Times New Roman"/>
        </w:rPr>
        <w:t>28</w:t>
      </w:r>
      <w:r w:rsidR="00301232">
        <w:rPr>
          <w:rFonts w:ascii="Times New Roman" w:hAnsi="Times New Roman" w:cs="Times New Roman"/>
        </w:rPr>
        <w:t> </w:t>
      </w:r>
      <w:r w:rsidRPr="00763937">
        <w:rPr>
          <w:rFonts w:ascii="Times New Roman" w:hAnsi="Times New Roman" w:cs="Times New Roman"/>
        </w:rPr>
        <w:t xml:space="preserve">ha 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8044 005 00</w:t>
      </w:r>
      <w:r w:rsidR="007847D5" w:rsidRPr="00763937">
        <w:rPr>
          <w:rFonts w:ascii="Times New Roman" w:eastAsia="Times New Roman" w:hAnsi="Times New Roman" w:cs="Times New Roman"/>
          <w:lang w:eastAsia="zh-CN"/>
        </w:rPr>
        <w:t>18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NĪLM no</w:t>
      </w:r>
      <w:r w:rsidRPr="00763937">
        <w:rPr>
          <w:rFonts w:ascii="Times New Roman" w:hAnsi="Times New Roman" w:cs="Times New Roman"/>
        </w:rPr>
        <w:t xml:space="preserve"> “Zeme, uz kuras galvenā saimnieciskā darbība ir mežsaimniecība” (kods 0201) uz mērķi: “Individuālo dzīvojamo māju” (kods 0601, platība 0,</w:t>
      </w:r>
      <w:r w:rsidR="007847D5" w:rsidRPr="00763937">
        <w:rPr>
          <w:rFonts w:ascii="Times New Roman" w:hAnsi="Times New Roman" w:cs="Times New Roman"/>
        </w:rPr>
        <w:t>28</w:t>
      </w:r>
      <w:r w:rsidRPr="00763937">
        <w:rPr>
          <w:rFonts w:ascii="Times New Roman" w:hAnsi="Times New Roman" w:cs="Times New Roman"/>
        </w:rPr>
        <w:t xml:space="preserve"> ha)</w:t>
      </w:r>
      <w:r w:rsidR="00DF3519">
        <w:rPr>
          <w:rFonts w:ascii="Times New Roman" w:eastAsia="Times New Roman" w:hAnsi="Times New Roman" w:cs="Times New Roman"/>
          <w:lang w:eastAsia="zh-CN"/>
        </w:rPr>
        <w:t>;</w:t>
      </w:r>
    </w:p>
    <w:p w14:paraId="2F3DC7BD" w14:textId="77777777" w:rsidR="00DF3519" w:rsidRDefault="00866EF0" w:rsidP="00DF3519">
      <w:pPr>
        <w:pStyle w:val="Sarakstarindkopa"/>
        <w:numPr>
          <w:ilvl w:val="1"/>
          <w:numId w:val="1"/>
        </w:numPr>
        <w:shd w:val="clear" w:color="auto" w:fill="FFFFFF"/>
        <w:suppressAutoHyphens w:val="0"/>
        <w:spacing w:before="120" w:after="120"/>
        <w:ind w:left="992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EF62D6">
        <w:rPr>
          <w:rFonts w:ascii="Times New Roman" w:eastAsia="Times New Roman" w:hAnsi="Times New Roman" w:cs="Times New Roman"/>
          <w:lang w:eastAsia="zh-CN"/>
        </w:rPr>
        <w:t xml:space="preserve">nekustamā īpašuma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Zeduļu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iela 7</w:t>
      </w:r>
      <w:r w:rsidRPr="00EF62D6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Kadaga</w:t>
      </w:r>
      <w:proofErr w:type="spellEnd"/>
      <w:r w:rsidRPr="00EF62D6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>Ādažu</w:t>
      </w:r>
      <w:r w:rsidRPr="00EF62D6">
        <w:rPr>
          <w:rFonts w:ascii="Times New Roman" w:eastAsia="Times New Roman" w:hAnsi="Times New Roman" w:cs="Times New Roman"/>
          <w:lang w:eastAsia="zh-CN"/>
        </w:rPr>
        <w:t xml:space="preserve"> pag., Ādažu nov., (kadastra numurs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EF62D6">
        <w:rPr>
          <w:rFonts w:ascii="Times New Roman" w:eastAsia="Times New Roman" w:hAnsi="Times New Roman" w:cs="Times New Roman"/>
          <w:lang w:eastAsia="zh-CN"/>
        </w:rPr>
        <w:t xml:space="preserve"> 00</w:t>
      </w:r>
      <w:r>
        <w:rPr>
          <w:rFonts w:ascii="Times New Roman" w:eastAsia="Times New Roman" w:hAnsi="Times New Roman" w:cs="Times New Roman"/>
          <w:lang w:eastAsia="zh-CN"/>
        </w:rPr>
        <w:t>5</w:t>
      </w:r>
      <w:r w:rsidRPr="00EF62D6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728</w:t>
      </w:r>
      <w:r w:rsidRPr="00EF62D6">
        <w:rPr>
          <w:rFonts w:ascii="Times New Roman" w:eastAsia="Times New Roman" w:hAnsi="Times New Roman" w:cs="Times New Roman"/>
          <w:lang w:eastAsia="zh-CN"/>
        </w:rPr>
        <w:t xml:space="preserve">)  sastāvā esošajai zemes vienībai </w:t>
      </w:r>
      <w:r>
        <w:rPr>
          <w:rFonts w:ascii="Times New Roman" w:hAnsi="Times New Roman" w:cs="Times New Roman"/>
        </w:rPr>
        <w:t>0,2051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EF62D6">
        <w:rPr>
          <w:rFonts w:ascii="Times New Roman" w:hAnsi="Times New Roman" w:cs="Times New Roman"/>
        </w:rPr>
        <w:t xml:space="preserve">platībā </w:t>
      </w:r>
      <w:r w:rsidRPr="00EF62D6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EF62D6">
        <w:rPr>
          <w:rFonts w:ascii="Times New Roman" w:eastAsia="Times New Roman" w:hAnsi="Times New Roman" w:cs="Times New Roman"/>
          <w:lang w:eastAsia="zh-CN"/>
        </w:rPr>
        <w:t xml:space="preserve"> 00</w:t>
      </w:r>
      <w:r>
        <w:rPr>
          <w:rFonts w:ascii="Times New Roman" w:eastAsia="Times New Roman" w:hAnsi="Times New Roman" w:cs="Times New Roman"/>
          <w:lang w:eastAsia="zh-CN"/>
        </w:rPr>
        <w:t>5</w:t>
      </w:r>
      <w:r w:rsidRPr="00EF62D6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617</w:t>
      </w:r>
      <w:r w:rsidRPr="00EF62D6">
        <w:rPr>
          <w:rFonts w:ascii="Times New Roman" w:eastAsia="Times New Roman" w:hAnsi="Times New Roman" w:cs="Times New Roman"/>
          <w:lang w:eastAsia="zh-CN"/>
        </w:rPr>
        <w:t xml:space="preserve"> NĪLM no</w:t>
      </w:r>
      <w:r w:rsidRPr="00EF62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“Zeme, uz kuras galvenā saimnieciskā darbība ir lauksaimniecība” (kods 0101)</w:t>
      </w:r>
      <w:r w:rsidRPr="00EA70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 mērķi:</w:t>
      </w:r>
      <w:r w:rsidRPr="00DC47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“Individuālo dzīvojamo māju ” (kods 0601, platība 0,2051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lang w:eastAsia="zh-CN"/>
        </w:rPr>
        <w:t>;</w:t>
      </w:r>
    </w:p>
    <w:p w14:paraId="702472A0" w14:textId="77777777" w:rsidR="00DF3519" w:rsidRPr="00FD7397" w:rsidRDefault="00866EF0" w:rsidP="00DF3519">
      <w:pPr>
        <w:pStyle w:val="Sarakstarindkopa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FD7397">
        <w:rPr>
          <w:rFonts w:ascii="Times New Roman" w:eastAsia="Times New Roman" w:hAnsi="Times New Roman" w:cs="Times New Roman"/>
          <w:lang w:eastAsia="zh-CN"/>
        </w:rPr>
        <w:t>nekustamā īpašuma</w:t>
      </w:r>
      <w:r w:rsidRPr="00FD73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Vainagu</w:t>
      </w:r>
      <w:r w:rsidRPr="00FD7397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23</w:t>
      </w:r>
      <w:r w:rsidRPr="00FD739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Ādaži</w:t>
      </w:r>
      <w:r w:rsidRPr="00FD7397">
        <w:rPr>
          <w:rFonts w:ascii="Times New Roman" w:hAnsi="Times New Roman" w:cs="Times New Roman"/>
        </w:rPr>
        <w:t>, Ādažu nov., (</w:t>
      </w:r>
      <w:r w:rsidRPr="00FD7397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FD739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FD739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0649</w:t>
      </w:r>
      <w:r w:rsidRPr="00FD739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Pr="00FD739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308</w:t>
      </w:r>
      <w:r w:rsidRPr="00FD7397">
        <w:rPr>
          <w:rFonts w:ascii="Times New Roman" w:hAnsi="Times New Roman" w:cs="Times New Roman"/>
        </w:rPr>
        <w:t xml:space="preserve"> m</w:t>
      </w:r>
      <w:r w:rsidRPr="00FD7397">
        <w:rPr>
          <w:rFonts w:ascii="Times New Roman" w:hAnsi="Times New Roman" w:cs="Times New Roman"/>
          <w:vertAlign w:val="superscript"/>
        </w:rPr>
        <w:t xml:space="preserve">2 </w:t>
      </w:r>
      <w:r w:rsidRPr="00FD7397">
        <w:rPr>
          <w:rFonts w:ascii="Times New Roman" w:hAnsi="Times New Roman" w:cs="Times New Roman"/>
        </w:rPr>
        <w:t xml:space="preserve">platībā </w:t>
      </w:r>
      <w:r w:rsidRPr="00FD739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FD739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FD739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0565</w:t>
      </w:r>
      <w:r w:rsidRPr="00FD739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397">
        <w:rPr>
          <w:rFonts w:ascii="Times New Roman" w:hAnsi="Times New Roman" w:cs="Times New Roman"/>
        </w:rPr>
        <w:t>NĪLM no “Neapgūta individuālo dzīvojamo māju apbūves zeme” (kods 0600)  uz  mērķi - “Individuālo dzīvojamo māju apbūve” (kods 0601) 1</w:t>
      </w:r>
      <w:r>
        <w:rPr>
          <w:rFonts w:ascii="Times New Roman" w:hAnsi="Times New Roman" w:cs="Times New Roman"/>
        </w:rPr>
        <w:t>308</w:t>
      </w:r>
      <w:r w:rsidRPr="00FD7397">
        <w:rPr>
          <w:rFonts w:ascii="Times New Roman" w:hAnsi="Times New Roman" w:cs="Times New Roman"/>
        </w:rPr>
        <w:t xml:space="preserve"> </w:t>
      </w:r>
      <w:r w:rsidRPr="00FD7397">
        <w:rPr>
          <w:rFonts w:ascii="Times New Roman" w:eastAsia="Times New Roman" w:hAnsi="Times New Roman" w:cs="Times New Roman"/>
          <w:lang w:eastAsia="zh-CN"/>
        </w:rPr>
        <w:t>m</w:t>
      </w:r>
      <w:r w:rsidRPr="00FD739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FD7397">
        <w:rPr>
          <w:rFonts w:ascii="Times New Roman" w:eastAsia="Times New Roman" w:hAnsi="Times New Roman" w:cs="Times New Roman"/>
          <w:lang w:eastAsia="zh-CN"/>
        </w:rPr>
        <w:t xml:space="preserve"> platībā;</w:t>
      </w:r>
    </w:p>
    <w:p w14:paraId="414E6394" w14:textId="77777777" w:rsidR="00DF3519" w:rsidRPr="00FD7397" w:rsidRDefault="00866EF0" w:rsidP="00DF3519">
      <w:pPr>
        <w:pStyle w:val="Sarakstarindkopa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FD7397">
        <w:rPr>
          <w:rFonts w:ascii="Times New Roman" w:eastAsia="Times New Roman" w:hAnsi="Times New Roman" w:cs="Times New Roman"/>
          <w:lang w:eastAsia="zh-CN"/>
        </w:rPr>
        <w:t>nekustamā īpašuma</w:t>
      </w:r>
      <w:r w:rsidRPr="00FD73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Vainagu</w:t>
      </w:r>
      <w:r w:rsidRPr="00FD7397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26</w:t>
      </w:r>
      <w:r w:rsidRPr="00FD739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Ādaži</w:t>
      </w:r>
      <w:r w:rsidRPr="00FD7397">
        <w:rPr>
          <w:rFonts w:ascii="Times New Roman" w:hAnsi="Times New Roman" w:cs="Times New Roman"/>
        </w:rPr>
        <w:t>, Ādažu nov., (</w:t>
      </w:r>
      <w:r w:rsidRPr="00FD7397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FD739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FD739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0643</w:t>
      </w:r>
      <w:r w:rsidRPr="00FD739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Pr="00FD739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201</w:t>
      </w:r>
      <w:r w:rsidRPr="00FD7397">
        <w:rPr>
          <w:rFonts w:ascii="Times New Roman" w:hAnsi="Times New Roman" w:cs="Times New Roman"/>
        </w:rPr>
        <w:t xml:space="preserve"> m</w:t>
      </w:r>
      <w:r w:rsidRPr="00FD7397">
        <w:rPr>
          <w:rFonts w:ascii="Times New Roman" w:hAnsi="Times New Roman" w:cs="Times New Roman"/>
          <w:vertAlign w:val="superscript"/>
        </w:rPr>
        <w:t xml:space="preserve">2 </w:t>
      </w:r>
      <w:r w:rsidRPr="00FD7397">
        <w:rPr>
          <w:rFonts w:ascii="Times New Roman" w:hAnsi="Times New Roman" w:cs="Times New Roman"/>
        </w:rPr>
        <w:t xml:space="preserve">platībā </w:t>
      </w:r>
      <w:r w:rsidRPr="00FD739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FD739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FD739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0558</w:t>
      </w:r>
      <w:r w:rsidRPr="00FD739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397">
        <w:rPr>
          <w:rFonts w:ascii="Times New Roman" w:hAnsi="Times New Roman" w:cs="Times New Roman"/>
        </w:rPr>
        <w:t>NĪLM no “Neapgūta individuālo dzīvojamo māju apbūves zeme” (kods 0600)  uz  mērķi - “Individuālo dzīvojamo māju apbūve” (kods 0601) 1</w:t>
      </w:r>
      <w:r>
        <w:rPr>
          <w:rFonts w:ascii="Times New Roman" w:hAnsi="Times New Roman" w:cs="Times New Roman"/>
        </w:rPr>
        <w:t>201</w:t>
      </w:r>
      <w:r w:rsidRPr="00FD7397">
        <w:rPr>
          <w:rFonts w:ascii="Times New Roman" w:hAnsi="Times New Roman" w:cs="Times New Roman"/>
        </w:rPr>
        <w:t xml:space="preserve"> </w:t>
      </w:r>
      <w:r w:rsidRPr="00FD7397">
        <w:rPr>
          <w:rFonts w:ascii="Times New Roman" w:eastAsia="Times New Roman" w:hAnsi="Times New Roman" w:cs="Times New Roman"/>
          <w:lang w:eastAsia="zh-CN"/>
        </w:rPr>
        <w:t>m</w:t>
      </w:r>
      <w:r w:rsidRPr="00FD739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FD7397">
        <w:rPr>
          <w:rFonts w:ascii="Times New Roman" w:eastAsia="Times New Roman" w:hAnsi="Times New Roman" w:cs="Times New Roman"/>
          <w:lang w:eastAsia="zh-CN"/>
        </w:rPr>
        <w:t xml:space="preserve"> platībā;</w:t>
      </w:r>
    </w:p>
    <w:p w14:paraId="774EFD8D" w14:textId="77777777" w:rsidR="00DF3519" w:rsidRPr="00FD7397" w:rsidRDefault="00866EF0" w:rsidP="00DF3519">
      <w:pPr>
        <w:pStyle w:val="Sarakstarindkopa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FD7397">
        <w:rPr>
          <w:rFonts w:ascii="Times New Roman" w:eastAsia="Times New Roman" w:hAnsi="Times New Roman" w:cs="Times New Roman"/>
          <w:lang w:eastAsia="zh-CN"/>
        </w:rPr>
        <w:t>nekustamā īpašuma</w:t>
      </w:r>
      <w:r w:rsidRPr="00FD73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Draugu</w:t>
      </w:r>
      <w:r w:rsidRPr="00FD7397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7</w:t>
      </w:r>
      <w:r w:rsidRPr="00FD739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Garkalne</w:t>
      </w:r>
      <w:r w:rsidRPr="00FD739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Ādažu pag., </w:t>
      </w:r>
      <w:r w:rsidRPr="00FD7397">
        <w:rPr>
          <w:rFonts w:ascii="Times New Roman" w:hAnsi="Times New Roman" w:cs="Times New Roman"/>
        </w:rPr>
        <w:t>Ādažu nov., (</w:t>
      </w:r>
      <w:r w:rsidRPr="00FD7397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FD739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12</w:t>
      </w:r>
      <w:r w:rsidRPr="00FD739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0639</w:t>
      </w:r>
      <w:r w:rsidRPr="00FD739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hAnsi="Times New Roman" w:cs="Times New Roman"/>
        </w:rPr>
        <w:t>2350</w:t>
      </w:r>
      <w:r w:rsidRPr="00FD7397">
        <w:rPr>
          <w:rFonts w:ascii="Times New Roman" w:hAnsi="Times New Roman" w:cs="Times New Roman"/>
        </w:rPr>
        <w:t xml:space="preserve"> m</w:t>
      </w:r>
      <w:r w:rsidRPr="00FD7397">
        <w:rPr>
          <w:rFonts w:ascii="Times New Roman" w:hAnsi="Times New Roman" w:cs="Times New Roman"/>
          <w:vertAlign w:val="superscript"/>
        </w:rPr>
        <w:t xml:space="preserve">2 </w:t>
      </w:r>
      <w:r w:rsidRPr="00FD7397">
        <w:rPr>
          <w:rFonts w:ascii="Times New Roman" w:hAnsi="Times New Roman" w:cs="Times New Roman"/>
        </w:rPr>
        <w:t xml:space="preserve">platībā </w:t>
      </w:r>
      <w:r w:rsidRPr="00FD739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FD739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12</w:t>
      </w:r>
      <w:r w:rsidRPr="00FD739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0557</w:t>
      </w:r>
      <w:r w:rsidRPr="00FD739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397">
        <w:rPr>
          <w:rFonts w:ascii="Times New Roman" w:hAnsi="Times New Roman" w:cs="Times New Roman"/>
        </w:rPr>
        <w:t xml:space="preserve">NĪLM no “Neapgūta individuālo dzīvojamo māju apbūves zeme” (kods 0600)  uz  mērķi - “Individuālo dzīvojamo māju apbūve” (kods 0601) </w:t>
      </w:r>
      <w:r>
        <w:rPr>
          <w:rFonts w:ascii="Times New Roman" w:hAnsi="Times New Roman" w:cs="Times New Roman"/>
        </w:rPr>
        <w:t>2350</w:t>
      </w:r>
      <w:r w:rsidRPr="00FD7397">
        <w:rPr>
          <w:rFonts w:ascii="Times New Roman" w:hAnsi="Times New Roman" w:cs="Times New Roman"/>
        </w:rPr>
        <w:t xml:space="preserve"> </w:t>
      </w:r>
      <w:r w:rsidRPr="00FD7397">
        <w:rPr>
          <w:rFonts w:ascii="Times New Roman" w:eastAsia="Times New Roman" w:hAnsi="Times New Roman" w:cs="Times New Roman"/>
          <w:lang w:eastAsia="zh-CN"/>
        </w:rPr>
        <w:t>m</w:t>
      </w:r>
      <w:r w:rsidRPr="00FD739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FD7397">
        <w:rPr>
          <w:rFonts w:ascii="Times New Roman" w:eastAsia="Times New Roman" w:hAnsi="Times New Roman" w:cs="Times New Roman"/>
          <w:lang w:eastAsia="zh-CN"/>
        </w:rPr>
        <w:t xml:space="preserve"> platībā;</w:t>
      </w:r>
    </w:p>
    <w:p w14:paraId="2C6213CB" w14:textId="77777777" w:rsidR="00DF3519" w:rsidRPr="002D7F7B" w:rsidRDefault="00866EF0" w:rsidP="00DF3519">
      <w:pPr>
        <w:pStyle w:val="Sarakstarindkopa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nekustamā īpašuma</w:t>
      </w:r>
      <w:r>
        <w:rPr>
          <w:rFonts w:ascii="Times New Roman" w:hAnsi="Times New Roman" w:cs="Times New Roman"/>
        </w:rPr>
        <w:t xml:space="preserve"> Kalmju iela 18, Carnikava, Carnikavas pag., Ādažu nov., (</w:t>
      </w:r>
      <w:r>
        <w:rPr>
          <w:rFonts w:ascii="Times New Roman" w:eastAsia="Times New Roman" w:hAnsi="Times New Roman" w:cs="Times New Roman"/>
          <w:lang w:eastAsia="zh-CN"/>
        </w:rPr>
        <w:t xml:space="preserve">kadastra numurs 8052 005 1648) sastāvā esošajai zemes vienībai </w:t>
      </w:r>
      <w:r>
        <w:rPr>
          <w:rFonts w:ascii="Times New Roman" w:hAnsi="Times New Roman" w:cs="Times New Roman"/>
        </w:rPr>
        <w:t>1235 m</w:t>
      </w: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 xml:space="preserve">platībā </w:t>
      </w:r>
      <w:r>
        <w:rPr>
          <w:rFonts w:ascii="Times New Roman" w:eastAsia="Times New Roman" w:hAnsi="Times New Roman" w:cs="Times New Roman"/>
          <w:lang w:eastAsia="zh-CN"/>
        </w:rPr>
        <w:t xml:space="preserve">ar kadastra apzīmējumu 8052 005 2084 </w:t>
      </w:r>
      <w:r>
        <w:rPr>
          <w:rFonts w:ascii="Times New Roman" w:hAnsi="Times New Roman" w:cs="Times New Roman"/>
        </w:rPr>
        <w:t xml:space="preserve">NĪLM no “Neapgūta individuālo dzīvojamo māju apbūves zeme” (kods 0600)  uz  mērķi - “Individuālo dzīvojamo māju apbūve” (kods 0601) 1235 </w:t>
      </w:r>
      <w:r>
        <w:rPr>
          <w:rFonts w:ascii="Times New Roman" w:eastAsia="Times New Roman" w:hAnsi="Times New Roman" w:cs="Times New Roman"/>
          <w:lang w:eastAsia="zh-CN"/>
        </w:rPr>
        <w:t>m</w:t>
      </w:r>
      <w:r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>
        <w:rPr>
          <w:rFonts w:ascii="Times New Roman" w:eastAsia="Times New Roman" w:hAnsi="Times New Roman" w:cs="Times New Roman"/>
          <w:lang w:eastAsia="zh-CN"/>
        </w:rPr>
        <w:t xml:space="preserve"> platībā;</w:t>
      </w:r>
    </w:p>
    <w:p w14:paraId="78E0DE38" w14:textId="0191619E" w:rsidR="00DF3519" w:rsidRPr="00DF3519" w:rsidRDefault="00866EF0" w:rsidP="00AB539D">
      <w:pPr>
        <w:pStyle w:val="Sarakstarindkopa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nekustamā īpašuma</w:t>
      </w:r>
      <w:r>
        <w:rPr>
          <w:rFonts w:ascii="Times New Roman" w:hAnsi="Times New Roman" w:cs="Times New Roman"/>
        </w:rPr>
        <w:t xml:space="preserve"> Rietumu iela 19, Carnikava, Carnikavas pag., Ādažu nov., (</w:t>
      </w:r>
      <w:r>
        <w:rPr>
          <w:rFonts w:ascii="Times New Roman" w:eastAsia="Times New Roman" w:hAnsi="Times New Roman" w:cs="Times New Roman"/>
          <w:lang w:eastAsia="zh-CN"/>
        </w:rPr>
        <w:t xml:space="preserve">kadastra numurs 8052 004 1426) sastāvā esošajai zemes vienībai </w:t>
      </w:r>
      <w:r>
        <w:rPr>
          <w:rFonts w:ascii="Times New Roman" w:hAnsi="Times New Roman" w:cs="Times New Roman"/>
        </w:rPr>
        <w:t>1510 m</w:t>
      </w: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 xml:space="preserve">platībā </w:t>
      </w:r>
      <w:r>
        <w:rPr>
          <w:rFonts w:ascii="Times New Roman" w:eastAsia="Times New Roman" w:hAnsi="Times New Roman" w:cs="Times New Roman"/>
          <w:lang w:eastAsia="zh-CN"/>
        </w:rPr>
        <w:t xml:space="preserve">ar kadastra apzīmējumu 8052 004 1339 </w:t>
      </w:r>
      <w:r>
        <w:rPr>
          <w:rFonts w:ascii="Times New Roman" w:hAnsi="Times New Roman" w:cs="Times New Roman"/>
        </w:rPr>
        <w:t xml:space="preserve">NĪLM no “Neapgūta individuālo dzīvojamo māju apbūves zeme” (kods 0600)  uz  mērķi - “Individuālo dzīvojamo māju apbūve” (kods 0601) 1510 </w:t>
      </w:r>
      <w:r>
        <w:rPr>
          <w:rFonts w:ascii="Times New Roman" w:eastAsia="Times New Roman" w:hAnsi="Times New Roman" w:cs="Times New Roman"/>
          <w:lang w:eastAsia="zh-CN"/>
        </w:rPr>
        <w:t>m</w:t>
      </w:r>
      <w:r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>
        <w:rPr>
          <w:rFonts w:ascii="Times New Roman" w:eastAsia="Times New Roman" w:hAnsi="Times New Roman" w:cs="Times New Roman"/>
          <w:lang w:eastAsia="zh-CN"/>
        </w:rPr>
        <w:t xml:space="preserve"> platībā;</w:t>
      </w:r>
    </w:p>
    <w:p w14:paraId="09E5A62E" w14:textId="5CA5544C" w:rsidR="006224CD" w:rsidRPr="00763937" w:rsidRDefault="00866EF0" w:rsidP="00817FDA">
      <w:pPr>
        <w:pStyle w:val="Sarakstarindkopa"/>
        <w:numPr>
          <w:ilvl w:val="0"/>
          <w:numId w:val="1"/>
        </w:numPr>
        <w:spacing w:before="100" w:beforeAutospacing="1" w:after="120"/>
        <w:ind w:left="425" w:hanging="425"/>
        <w:jc w:val="both"/>
        <w:rPr>
          <w:rFonts w:ascii="Times New Roman" w:eastAsia="Times New Roman" w:hAnsi="Times New Roman" w:cs="Times New Roman"/>
          <w:lang w:eastAsia="zh-CN"/>
        </w:rPr>
      </w:pPr>
      <w:r w:rsidRPr="00763937">
        <w:rPr>
          <w:rFonts w:ascii="Times New Roman" w:hAnsi="Times New Roman" w:cs="Times New Roman"/>
        </w:rPr>
        <w:t>Pašvaldības Centrālās pārvaldes Nekustamā īpašuma nodaļai informāciju par 1.</w:t>
      </w:r>
      <w:r w:rsidR="00541229">
        <w:rPr>
          <w:rFonts w:ascii="Times New Roman" w:hAnsi="Times New Roman" w:cs="Times New Roman"/>
        </w:rPr>
        <w:t> </w:t>
      </w:r>
      <w:r w:rsidRPr="00763937">
        <w:rPr>
          <w:rFonts w:ascii="Times New Roman" w:hAnsi="Times New Roman" w:cs="Times New Roman"/>
        </w:rPr>
        <w:t xml:space="preserve">punktā noteiktajiem nekustamā īpašuma lietošanas mērķiem iesniegt tiešsaistes datu pārraides režīmā reģistrēšanai Nekustamā īpašuma valsts kadastra informācijas sistēmā. </w:t>
      </w:r>
    </w:p>
    <w:p w14:paraId="4A24EF41" w14:textId="77777777" w:rsidR="006224CD" w:rsidRPr="00763937" w:rsidRDefault="00866EF0" w:rsidP="00817FDA">
      <w:pPr>
        <w:numPr>
          <w:ilvl w:val="0"/>
          <w:numId w:val="1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763937">
        <w:rPr>
          <w:rFonts w:ascii="Times New Roman" w:hAnsi="Times New Roman" w:cs="Times New Roman"/>
        </w:rPr>
        <w:t xml:space="preserve">Pašvaldības Centrālās pārvaldes </w:t>
      </w:r>
      <w:r w:rsidRPr="00763937">
        <w:rPr>
          <w:rFonts w:ascii="Times New Roman" w:eastAsia="Times New Roman" w:hAnsi="Times New Roman" w:cs="Times New Roman"/>
          <w:lang w:eastAsia="zh-CN"/>
        </w:rPr>
        <w:t>Administratīvajai nodaļai lēmumu nosūtīt 1. punktā minēto nekustamo īpašumu īpašniekiem uz deklarētajām adresēm.</w:t>
      </w:r>
    </w:p>
    <w:p w14:paraId="05FB6177" w14:textId="77777777" w:rsidR="006224CD" w:rsidRPr="00763937" w:rsidRDefault="00866EF0" w:rsidP="00817FDA">
      <w:pPr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Cs w:val="22"/>
        </w:rPr>
      </w:pPr>
      <w:r w:rsidRPr="00763937">
        <w:rPr>
          <w:rFonts w:ascii="Times New Roman" w:hAnsi="Times New Roman" w:cs="Times New Roman"/>
          <w:szCs w:val="22"/>
        </w:rPr>
        <w:t xml:space="preserve">Lēmumu var pārsūdzēt Administratīvajā rajona tiesā, Baldones ielā 1A, Rīgā, viena mēneša laikā no tā spēkā stāšanās dienas </w:t>
      </w:r>
      <w:r w:rsidRPr="00763937">
        <w:rPr>
          <w:rStyle w:val="BodyText7"/>
          <w:rFonts w:ascii="Times New Roman" w:hAnsi="Times New Roman" w:cs="Times New Roman"/>
        </w:rPr>
        <w:t>(paziņošanas dienas adresātam)</w:t>
      </w:r>
      <w:r w:rsidRPr="00763937">
        <w:rPr>
          <w:rFonts w:ascii="Times New Roman" w:hAnsi="Times New Roman" w:cs="Times New Roman"/>
          <w:szCs w:val="22"/>
        </w:rPr>
        <w:t>.</w:t>
      </w:r>
    </w:p>
    <w:p w14:paraId="17D6C556" w14:textId="4D9FC9FD" w:rsidR="006224CD" w:rsidRPr="00763937" w:rsidRDefault="00866EF0" w:rsidP="00817FDA">
      <w:pPr>
        <w:numPr>
          <w:ilvl w:val="0"/>
          <w:numId w:val="1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763937">
        <w:rPr>
          <w:rFonts w:ascii="Times New Roman" w:hAnsi="Times New Roman" w:cs="Times New Roman"/>
        </w:rPr>
        <w:lastRenderedPageBreak/>
        <w:t>Lēmuma izpildes kontroli veikt pašvaldības izpilddirektora vietniece</w:t>
      </w:r>
      <w:r w:rsidR="00541229"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 xml:space="preserve">. </w:t>
      </w:r>
    </w:p>
    <w:p w14:paraId="255D2313" w14:textId="77777777" w:rsidR="006224CD" w:rsidRPr="00763937" w:rsidRDefault="006224CD" w:rsidP="006224CD">
      <w:pPr>
        <w:rPr>
          <w:rFonts w:ascii="Times New Roman" w:eastAsia="Times New Roman" w:hAnsi="Times New Roman" w:cs="Times New Roman"/>
          <w:lang w:eastAsia="zh-CN"/>
        </w:rPr>
      </w:pPr>
    </w:p>
    <w:p w14:paraId="0117578A" w14:textId="77777777" w:rsidR="006224CD" w:rsidRPr="00763937" w:rsidRDefault="006224CD" w:rsidP="006224CD">
      <w:pPr>
        <w:rPr>
          <w:rFonts w:ascii="Times New Roman" w:eastAsia="Times New Roman" w:hAnsi="Times New Roman" w:cs="Times New Roman"/>
          <w:lang w:eastAsia="zh-CN"/>
        </w:rPr>
      </w:pPr>
    </w:p>
    <w:p w14:paraId="7785EF1E" w14:textId="77777777" w:rsidR="006224CD" w:rsidRPr="00763937" w:rsidRDefault="006224CD" w:rsidP="006224CD">
      <w:pPr>
        <w:rPr>
          <w:rFonts w:ascii="Times New Roman" w:eastAsia="Times New Roman" w:hAnsi="Times New Roman" w:cs="Times New Roman"/>
          <w:lang w:eastAsia="zh-CN"/>
        </w:rPr>
      </w:pPr>
    </w:p>
    <w:p w14:paraId="25EB677E" w14:textId="77777777" w:rsidR="00C37E96" w:rsidRPr="00C37E96" w:rsidRDefault="00866EF0" w:rsidP="00C37E96">
      <w:pPr>
        <w:jc w:val="both"/>
        <w:rPr>
          <w:rFonts w:ascii="Times New Roman" w:hAnsi="Times New Roman" w:cs="Times New Roman"/>
          <w:noProof/>
        </w:rPr>
      </w:pPr>
      <w:r w:rsidRPr="00C37E96">
        <w:rPr>
          <w:rFonts w:ascii="Times New Roman" w:hAnsi="Times New Roman" w:cs="Times New Roman"/>
          <w:noProof/>
        </w:rPr>
        <w:t>Pašvaldības domes priekšsēdētājas vietnieks</w:t>
      </w:r>
      <w:r w:rsidRPr="00C37E96">
        <w:rPr>
          <w:rFonts w:ascii="Times New Roman" w:hAnsi="Times New Roman" w:cs="Times New Roman"/>
          <w:noProof/>
        </w:rPr>
        <w:tab/>
      </w:r>
      <w:r w:rsidRPr="00C37E96">
        <w:rPr>
          <w:rFonts w:ascii="Times New Roman" w:hAnsi="Times New Roman" w:cs="Times New Roman"/>
          <w:noProof/>
        </w:rPr>
        <w:tab/>
      </w:r>
      <w:r w:rsidRPr="00C37E96">
        <w:rPr>
          <w:rFonts w:ascii="Times New Roman" w:hAnsi="Times New Roman" w:cs="Times New Roman"/>
          <w:noProof/>
        </w:rPr>
        <w:tab/>
      </w:r>
      <w:r w:rsidRPr="00C37E96">
        <w:rPr>
          <w:rFonts w:ascii="Times New Roman" w:hAnsi="Times New Roman" w:cs="Times New Roman"/>
          <w:noProof/>
        </w:rPr>
        <w:tab/>
      </w:r>
      <w:r w:rsidRPr="00C37E96">
        <w:rPr>
          <w:rFonts w:ascii="Times New Roman" w:hAnsi="Times New Roman" w:cs="Times New Roman"/>
          <w:noProof/>
        </w:rPr>
        <w:tab/>
        <w:t>G. Miglāns</w:t>
      </w:r>
    </w:p>
    <w:p w14:paraId="52EE1A8C" w14:textId="77777777" w:rsidR="00C37E96" w:rsidRPr="00C37E96" w:rsidRDefault="00866EF0" w:rsidP="00C37E96">
      <w:pPr>
        <w:jc w:val="both"/>
        <w:rPr>
          <w:rFonts w:ascii="Times New Roman" w:hAnsi="Times New Roman" w:cs="Times New Roman"/>
          <w:noProof/>
        </w:rPr>
      </w:pPr>
      <w:r w:rsidRPr="00C37E96">
        <w:rPr>
          <w:rFonts w:ascii="Times New Roman" w:hAnsi="Times New Roman" w:cs="Times New Roman"/>
          <w:noProof/>
        </w:rPr>
        <w:t>attīstības jautājumos</w:t>
      </w:r>
    </w:p>
    <w:p w14:paraId="137D5B88" w14:textId="77777777" w:rsidR="00C37E96" w:rsidRPr="00C37E96" w:rsidRDefault="00C37E96" w:rsidP="00C37E96">
      <w:pPr>
        <w:jc w:val="both"/>
        <w:rPr>
          <w:rFonts w:ascii="Times New Roman" w:hAnsi="Times New Roman" w:cs="Times New Roman"/>
          <w:noProof/>
        </w:rPr>
      </w:pPr>
    </w:p>
    <w:p w14:paraId="4B2D2EBF" w14:textId="77777777" w:rsidR="00C37E96" w:rsidRPr="00C37E96" w:rsidRDefault="00866EF0" w:rsidP="00C37E96">
      <w:pPr>
        <w:jc w:val="center"/>
        <w:rPr>
          <w:rFonts w:ascii="Times New Roman" w:hAnsi="Times New Roman" w:cs="Times New Roman"/>
        </w:rPr>
      </w:pPr>
      <w:r w:rsidRPr="00C37E96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p w14:paraId="2D3CC238" w14:textId="77777777" w:rsidR="00463313" w:rsidRPr="00763937" w:rsidRDefault="00463313"/>
    <w:sectPr w:rsidR="00463313" w:rsidRPr="00763937" w:rsidSect="006224CD">
      <w:footerReference w:type="default" r:id="rId8"/>
      <w:pgSz w:w="11906" w:h="16838"/>
      <w:pgMar w:top="1134" w:right="1134" w:bottom="1134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EC8DA" w14:textId="77777777" w:rsidR="00866EF0" w:rsidRDefault="00866EF0">
      <w:r>
        <w:separator/>
      </w:r>
    </w:p>
  </w:endnote>
  <w:endnote w:type="continuationSeparator" w:id="0">
    <w:p w14:paraId="2E984C64" w14:textId="77777777" w:rsidR="00866EF0" w:rsidRDefault="0086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3494219"/>
      <w:docPartObj>
        <w:docPartGallery w:val="Page Numbers (Bottom of Page)"/>
        <w:docPartUnique/>
      </w:docPartObj>
    </w:sdtPr>
    <w:sdtEndPr/>
    <w:sdtContent>
      <w:p w14:paraId="1160B3A4" w14:textId="77777777" w:rsidR="006224CD" w:rsidRDefault="00866EF0">
        <w:pPr>
          <w:pStyle w:val="Kjene"/>
          <w:jc w:val="right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6</w:t>
        </w:r>
        <w:r>
          <w:rPr>
            <w:rFonts w:ascii="Times New Roman" w:hAnsi="Times New Roman"/>
          </w:rPr>
          <w:fldChar w:fldCharType="end"/>
        </w:r>
      </w:p>
    </w:sdtContent>
  </w:sdt>
  <w:p w14:paraId="45D846B6" w14:textId="77777777" w:rsidR="006224CD" w:rsidRDefault="006224CD">
    <w:pPr>
      <w:pStyle w:val="Kjene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57DD" w14:textId="77777777" w:rsidR="00866EF0" w:rsidRDefault="00866EF0">
      <w:r>
        <w:separator/>
      </w:r>
    </w:p>
  </w:footnote>
  <w:footnote w:type="continuationSeparator" w:id="0">
    <w:p w14:paraId="61859B30" w14:textId="77777777" w:rsidR="00866EF0" w:rsidRDefault="00866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51B6"/>
    <w:multiLevelType w:val="multilevel"/>
    <w:tmpl w:val="2BE66B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000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265654D"/>
    <w:multiLevelType w:val="multilevel"/>
    <w:tmpl w:val="F516E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446806EE"/>
    <w:multiLevelType w:val="multilevel"/>
    <w:tmpl w:val="1B54B6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4AB108A"/>
    <w:multiLevelType w:val="multilevel"/>
    <w:tmpl w:val="2BE66B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000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9672AEC"/>
    <w:multiLevelType w:val="multilevel"/>
    <w:tmpl w:val="2BE66B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000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953942414">
    <w:abstractNumId w:val="3"/>
  </w:num>
  <w:num w:numId="2" w16cid:durableId="1664819400">
    <w:abstractNumId w:val="2"/>
  </w:num>
  <w:num w:numId="3" w16cid:durableId="345862909">
    <w:abstractNumId w:val="2"/>
    <w:lvlOverride w:ilvl="0">
      <w:startOverride w:val="1"/>
    </w:lvlOverride>
  </w:num>
  <w:num w:numId="4" w16cid:durableId="1349483551">
    <w:abstractNumId w:val="4"/>
  </w:num>
  <w:num w:numId="5" w16cid:durableId="158348088">
    <w:abstractNumId w:val="0"/>
  </w:num>
  <w:num w:numId="6" w16cid:durableId="9679727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CD"/>
    <w:rsid w:val="0000086B"/>
    <w:rsid w:val="00000DD4"/>
    <w:rsid w:val="000061FC"/>
    <w:rsid w:val="0001189B"/>
    <w:rsid w:val="000131EF"/>
    <w:rsid w:val="00021584"/>
    <w:rsid w:val="00042539"/>
    <w:rsid w:val="00064473"/>
    <w:rsid w:val="00065A7D"/>
    <w:rsid w:val="000A120F"/>
    <w:rsid w:val="000A7A47"/>
    <w:rsid w:val="000F7044"/>
    <w:rsid w:val="001162F6"/>
    <w:rsid w:val="00127068"/>
    <w:rsid w:val="0013653A"/>
    <w:rsid w:val="00136F0E"/>
    <w:rsid w:val="001401E5"/>
    <w:rsid w:val="00140393"/>
    <w:rsid w:val="00142260"/>
    <w:rsid w:val="001623A9"/>
    <w:rsid w:val="00173D85"/>
    <w:rsid w:val="00182CA0"/>
    <w:rsid w:val="0019524B"/>
    <w:rsid w:val="001961C0"/>
    <w:rsid w:val="00197848"/>
    <w:rsid w:val="001A4B45"/>
    <w:rsid w:val="001B4909"/>
    <w:rsid w:val="001C02F0"/>
    <w:rsid w:val="001D5B20"/>
    <w:rsid w:val="002053B4"/>
    <w:rsid w:val="00205FB9"/>
    <w:rsid w:val="0021799C"/>
    <w:rsid w:val="00241519"/>
    <w:rsid w:val="00251442"/>
    <w:rsid w:val="00254C87"/>
    <w:rsid w:val="002573BD"/>
    <w:rsid w:val="0025761C"/>
    <w:rsid w:val="00264394"/>
    <w:rsid w:val="00266CA1"/>
    <w:rsid w:val="00267C12"/>
    <w:rsid w:val="002721E9"/>
    <w:rsid w:val="00294F1B"/>
    <w:rsid w:val="002B4E77"/>
    <w:rsid w:val="002D39C7"/>
    <w:rsid w:val="002D5192"/>
    <w:rsid w:val="002D7F7B"/>
    <w:rsid w:val="002D7FAA"/>
    <w:rsid w:val="002E6329"/>
    <w:rsid w:val="002F7F3D"/>
    <w:rsid w:val="00301232"/>
    <w:rsid w:val="00305587"/>
    <w:rsid w:val="00310DD5"/>
    <w:rsid w:val="00317E70"/>
    <w:rsid w:val="003363DE"/>
    <w:rsid w:val="003542E8"/>
    <w:rsid w:val="003619D5"/>
    <w:rsid w:val="003849BE"/>
    <w:rsid w:val="00387EC3"/>
    <w:rsid w:val="003A1B25"/>
    <w:rsid w:val="003A5855"/>
    <w:rsid w:val="003D27FE"/>
    <w:rsid w:val="003D6B17"/>
    <w:rsid w:val="003F0A47"/>
    <w:rsid w:val="003F3D5B"/>
    <w:rsid w:val="003F5C95"/>
    <w:rsid w:val="003F771A"/>
    <w:rsid w:val="004013AA"/>
    <w:rsid w:val="00450BD6"/>
    <w:rsid w:val="00455907"/>
    <w:rsid w:val="00463313"/>
    <w:rsid w:val="00472BB3"/>
    <w:rsid w:val="00483D59"/>
    <w:rsid w:val="00485323"/>
    <w:rsid w:val="004869CB"/>
    <w:rsid w:val="00494394"/>
    <w:rsid w:val="0049455C"/>
    <w:rsid w:val="004A48D9"/>
    <w:rsid w:val="004B55C0"/>
    <w:rsid w:val="005005A7"/>
    <w:rsid w:val="00530468"/>
    <w:rsid w:val="00533C31"/>
    <w:rsid w:val="00533CF3"/>
    <w:rsid w:val="00541229"/>
    <w:rsid w:val="00544439"/>
    <w:rsid w:val="00547F1C"/>
    <w:rsid w:val="0055162E"/>
    <w:rsid w:val="005B42F0"/>
    <w:rsid w:val="005C1EB3"/>
    <w:rsid w:val="005C71DF"/>
    <w:rsid w:val="005C7884"/>
    <w:rsid w:val="005E1B62"/>
    <w:rsid w:val="005E4C9E"/>
    <w:rsid w:val="005F5780"/>
    <w:rsid w:val="006224CD"/>
    <w:rsid w:val="0065257F"/>
    <w:rsid w:val="00670355"/>
    <w:rsid w:val="00672AE7"/>
    <w:rsid w:val="00683C01"/>
    <w:rsid w:val="006942A1"/>
    <w:rsid w:val="00695A12"/>
    <w:rsid w:val="00697A54"/>
    <w:rsid w:val="006A5202"/>
    <w:rsid w:val="006B0FBC"/>
    <w:rsid w:val="006B7687"/>
    <w:rsid w:val="006C1D09"/>
    <w:rsid w:val="006E128E"/>
    <w:rsid w:val="006F5362"/>
    <w:rsid w:val="006F71AD"/>
    <w:rsid w:val="00703716"/>
    <w:rsid w:val="00706C93"/>
    <w:rsid w:val="00713289"/>
    <w:rsid w:val="00715C6E"/>
    <w:rsid w:val="00716072"/>
    <w:rsid w:val="007239C7"/>
    <w:rsid w:val="00726E46"/>
    <w:rsid w:val="00742E30"/>
    <w:rsid w:val="007502BC"/>
    <w:rsid w:val="00762FFE"/>
    <w:rsid w:val="00763937"/>
    <w:rsid w:val="0076701F"/>
    <w:rsid w:val="00780F3D"/>
    <w:rsid w:val="007847D5"/>
    <w:rsid w:val="007876EA"/>
    <w:rsid w:val="007878C1"/>
    <w:rsid w:val="007C1D29"/>
    <w:rsid w:val="007E3A7E"/>
    <w:rsid w:val="007F3F95"/>
    <w:rsid w:val="00810D97"/>
    <w:rsid w:val="00811723"/>
    <w:rsid w:val="00817FDA"/>
    <w:rsid w:val="008224EE"/>
    <w:rsid w:val="00822F4D"/>
    <w:rsid w:val="0083313E"/>
    <w:rsid w:val="008632FC"/>
    <w:rsid w:val="00866A59"/>
    <w:rsid w:val="00866EF0"/>
    <w:rsid w:val="0087241C"/>
    <w:rsid w:val="00895455"/>
    <w:rsid w:val="008A69C4"/>
    <w:rsid w:val="008B0E46"/>
    <w:rsid w:val="008D0660"/>
    <w:rsid w:val="008D0736"/>
    <w:rsid w:val="008D732C"/>
    <w:rsid w:val="00901C50"/>
    <w:rsid w:val="00913C77"/>
    <w:rsid w:val="00916783"/>
    <w:rsid w:val="00921005"/>
    <w:rsid w:val="00923805"/>
    <w:rsid w:val="009658AD"/>
    <w:rsid w:val="00981456"/>
    <w:rsid w:val="00993D40"/>
    <w:rsid w:val="009A4358"/>
    <w:rsid w:val="009A5A71"/>
    <w:rsid w:val="009B395F"/>
    <w:rsid w:val="009E7538"/>
    <w:rsid w:val="009E75CE"/>
    <w:rsid w:val="00A0243B"/>
    <w:rsid w:val="00A23616"/>
    <w:rsid w:val="00A27449"/>
    <w:rsid w:val="00A40B1A"/>
    <w:rsid w:val="00A52FA9"/>
    <w:rsid w:val="00A57449"/>
    <w:rsid w:val="00A70091"/>
    <w:rsid w:val="00A802FA"/>
    <w:rsid w:val="00A83F0F"/>
    <w:rsid w:val="00A86061"/>
    <w:rsid w:val="00A8623B"/>
    <w:rsid w:val="00A921C0"/>
    <w:rsid w:val="00A92BFB"/>
    <w:rsid w:val="00A97738"/>
    <w:rsid w:val="00AB539D"/>
    <w:rsid w:val="00AD34C4"/>
    <w:rsid w:val="00B00477"/>
    <w:rsid w:val="00B12B22"/>
    <w:rsid w:val="00B14FDC"/>
    <w:rsid w:val="00B2263A"/>
    <w:rsid w:val="00B36E4A"/>
    <w:rsid w:val="00B3708B"/>
    <w:rsid w:val="00B43D5A"/>
    <w:rsid w:val="00B52C93"/>
    <w:rsid w:val="00B55844"/>
    <w:rsid w:val="00B55ACF"/>
    <w:rsid w:val="00B743B6"/>
    <w:rsid w:val="00B76627"/>
    <w:rsid w:val="00B91897"/>
    <w:rsid w:val="00B926DB"/>
    <w:rsid w:val="00B94A4B"/>
    <w:rsid w:val="00BC6CCC"/>
    <w:rsid w:val="00BE7BF8"/>
    <w:rsid w:val="00BF1FF2"/>
    <w:rsid w:val="00C014A2"/>
    <w:rsid w:val="00C02B72"/>
    <w:rsid w:val="00C11ABC"/>
    <w:rsid w:val="00C158CE"/>
    <w:rsid w:val="00C217B1"/>
    <w:rsid w:val="00C370FC"/>
    <w:rsid w:val="00C37E96"/>
    <w:rsid w:val="00C464F4"/>
    <w:rsid w:val="00C5252D"/>
    <w:rsid w:val="00C54530"/>
    <w:rsid w:val="00C63DA6"/>
    <w:rsid w:val="00C81AA1"/>
    <w:rsid w:val="00C948F9"/>
    <w:rsid w:val="00CB7957"/>
    <w:rsid w:val="00CC4778"/>
    <w:rsid w:val="00CD1439"/>
    <w:rsid w:val="00CD3D01"/>
    <w:rsid w:val="00CE0D00"/>
    <w:rsid w:val="00CE3F75"/>
    <w:rsid w:val="00CE5CF2"/>
    <w:rsid w:val="00CF203B"/>
    <w:rsid w:val="00CF3CF4"/>
    <w:rsid w:val="00D1253A"/>
    <w:rsid w:val="00D62EAE"/>
    <w:rsid w:val="00D702DD"/>
    <w:rsid w:val="00D73D5D"/>
    <w:rsid w:val="00D82243"/>
    <w:rsid w:val="00D91207"/>
    <w:rsid w:val="00DA6069"/>
    <w:rsid w:val="00DA6CF1"/>
    <w:rsid w:val="00DC475A"/>
    <w:rsid w:val="00DD3401"/>
    <w:rsid w:val="00DF3519"/>
    <w:rsid w:val="00E1288A"/>
    <w:rsid w:val="00E12B26"/>
    <w:rsid w:val="00E24489"/>
    <w:rsid w:val="00E2497A"/>
    <w:rsid w:val="00E3041C"/>
    <w:rsid w:val="00E64500"/>
    <w:rsid w:val="00E761D5"/>
    <w:rsid w:val="00E80066"/>
    <w:rsid w:val="00E92696"/>
    <w:rsid w:val="00EA7042"/>
    <w:rsid w:val="00EB4FF6"/>
    <w:rsid w:val="00EC2DA2"/>
    <w:rsid w:val="00EC732D"/>
    <w:rsid w:val="00EE1E1E"/>
    <w:rsid w:val="00EE4488"/>
    <w:rsid w:val="00EF0DAD"/>
    <w:rsid w:val="00EF62D6"/>
    <w:rsid w:val="00F10102"/>
    <w:rsid w:val="00F2421D"/>
    <w:rsid w:val="00F27B11"/>
    <w:rsid w:val="00F4475B"/>
    <w:rsid w:val="00F4568D"/>
    <w:rsid w:val="00F56B21"/>
    <w:rsid w:val="00F71389"/>
    <w:rsid w:val="00F877D0"/>
    <w:rsid w:val="00F9024C"/>
    <w:rsid w:val="00F904C6"/>
    <w:rsid w:val="00FA08B8"/>
    <w:rsid w:val="00FA1969"/>
    <w:rsid w:val="00FB2FFB"/>
    <w:rsid w:val="00FB3CAE"/>
    <w:rsid w:val="00FB774C"/>
    <w:rsid w:val="00FC079D"/>
    <w:rsid w:val="00FD7397"/>
    <w:rsid w:val="00FE3836"/>
    <w:rsid w:val="00FE6BE3"/>
    <w:rsid w:val="00FF0E44"/>
    <w:rsid w:val="00FF0F2B"/>
    <w:rsid w:val="00FF2028"/>
    <w:rsid w:val="00FF28A5"/>
    <w:rsid w:val="00FF4158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16A6"/>
  <w15:chartTrackingRefBased/>
  <w15:docId w15:val="{0376ACFB-3CEC-46A1-B657-90254058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24CD"/>
    <w:pPr>
      <w:suppressAutoHyphens/>
      <w:spacing w:after="0" w:line="240" w:lineRule="auto"/>
    </w:pPr>
    <w:rPr>
      <w:rFonts w:eastAsia="Calibri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22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22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22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22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22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224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224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224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224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22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22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22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224C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224C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224C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224C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224C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224C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224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22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22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22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22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224CD"/>
    <w:rPr>
      <w:i/>
      <w:iCs/>
      <w:color w:val="404040" w:themeColor="text1" w:themeTint="BF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6224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224C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22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224C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224CD"/>
    <w:rPr>
      <w:b/>
      <w:bCs/>
      <w:smallCaps/>
      <w:color w:val="0F4761" w:themeColor="accent1" w:themeShade="BF"/>
      <w:spacing w:val="5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qFormat/>
    <w:locked/>
    <w:rsid w:val="006224CD"/>
  </w:style>
  <w:style w:type="character" w:customStyle="1" w:styleId="BodyText7">
    <w:name w:val="Body Text7"/>
    <w:qFormat/>
    <w:rsid w:val="006224CD"/>
  </w:style>
  <w:style w:type="character" w:customStyle="1" w:styleId="KjeneRakstz">
    <w:name w:val="Kājene Rakstz."/>
    <w:basedOn w:val="Noklusjumarindkopasfonts"/>
    <w:link w:val="Kjene"/>
    <w:uiPriority w:val="99"/>
    <w:qFormat/>
    <w:rsid w:val="006224CD"/>
  </w:style>
  <w:style w:type="paragraph" w:styleId="Kjene">
    <w:name w:val="footer"/>
    <w:basedOn w:val="Parasts"/>
    <w:link w:val="KjeneRakstz"/>
    <w:uiPriority w:val="99"/>
    <w:unhideWhenUsed/>
    <w:rsid w:val="006224CD"/>
    <w:pPr>
      <w:tabs>
        <w:tab w:val="center" w:pos="4153"/>
        <w:tab w:val="right" w:pos="8306"/>
      </w:tabs>
    </w:pPr>
    <w:rPr>
      <w:rFonts w:eastAsiaTheme="minorHAnsi"/>
      <w:kern w:val="2"/>
      <w14:ligatures w14:val="standardContextual"/>
    </w:rPr>
  </w:style>
  <w:style w:type="character" w:customStyle="1" w:styleId="KjeneRakstz1">
    <w:name w:val="Kājene Rakstz.1"/>
    <w:basedOn w:val="Noklusjumarindkopasfonts"/>
    <w:uiPriority w:val="99"/>
    <w:semiHidden/>
    <w:rsid w:val="006224CD"/>
    <w:rPr>
      <w:rFonts w:eastAsia="Calibri"/>
      <w:kern w:val="0"/>
      <w14:ligatures w14:val="none"/>
    </w:rPr>
  </w:style>
  <w:style w:type="paragraph" w:styleId="Bezatstarpm">
    <w:name w:val="No Spacing"/>
    <w:link w:val="BezatstarpmRakstz"/>
    <w:uiPriority w:val="1"/>
    <w:qFormat/>
    <w:rsid w:val="006224CD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val="en-US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6224CD"/>
    <w:rPr>
      <w:rFonts w:ascii="Calibri" w:eastAsia="Times New Roman" w:hAnsi="Calibri" w:cs="Calibri"/>
      <w:kern w:val="0"/>
      <w:sz w:val="22"/>
      <w:szCs w:val="22"/>
      <w:lang w:val="en-US"/>
      <w14:ligatures w14:val="none"/>
    </w:rPr>
  </w:style>
  <w:style w:type="paragraph" w:styleId="Prskatjums">
    <w:name w:val="Revision"/>
    <w:hidden/>
    <w:uiPriority w:val="99"/>
    <w:semiHidden/>
    <w:rsid w:val="00197848"/>
    <w:pPr>
      <w:spacing w:after="0" w:line="240" w:lineRule="auto"/>
    </w:pPr>
    <w:rPr>
      <w:rFonts w:eastAsia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8550</Words>
  <Characters>4875</Characters>
  <Application>Microsoft Office Word</Application>
  <DocSecurity>0</DocSecurity>
  <Lines>40</Lines>
  <Paragraphs>26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Sintija Tenisa</cp:lastModifiedBy>
  <cp:revision>227</cp:revision>
  <dcterms:created xsi:type="dcterms:W3CDTF">2025-11-08T08:12:00Z</dcterms:created>
  <dcterms:modified xsi:type="dcterms:W3CDTF">2025-12-22T14:57:00Z</dcterms:modified>
</cp:coreProperties>
</file>