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69DC" w14:textId="77777777" w:rsidR="002D3098" w:rsidRPr="00047818" w:rsidRDefault="00AD7D52" w:rsidP="003601C0">
      <w:pPr>
        <w:pStyle w:val="Default"/>
        <w:rPr>
          <w:bCs/>
          <w:color w:val="auto"/>
        </w:rPr>
      </w:pPr>
      <w:bookmarkStart w:id="0" w:name="_Hlk531868943"/>
      <w:r w:rsidRPr="00047818">
        <w:rPr>
          <w:noProof/>
        </w:rPr>
        <w:drawing>
          <wp:inline distT="0" distB="0" distL="0" distR="0" wp14:anchorId="4B6F76D1" wp14:editId="0E2E1C6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FEAFF5" w14:textId="77777777" w:rsidR="00E44E1C" w:rsidRPr="00047818" w:rsidRDefault="00E44E1C" w:rsidP="00E44E1C">
      <w:pPr>
        <w:pStyle w:val="Default"/>
        <w:jc w:val="center"/>
        <w:rPr>
          <w:caps/>
          <w:color w:val="auto"/>
          <w:sz w:val="28"/>
          <w:szCs w:val="28"/>
        </w:rPr>
      </w:pPr>
      <w:r w:rsidRPr="00047818">
        <w:rPr>
          <w:b/>
          <w:caps/>
          <w:sz w:val="28"/>
          <w:szCs w:val="28"/>
        </w:rPr>
        <w:t>Ādažu novada pašvaldības domes KĀRTĒJAS sēdeS</w:t>
      </w:r>
    </w:p>
    <w:p w14:paraId="4EB115AE" w14:textId="77777777" w:rsidR="00E44E1C" w:rsidRPr="00047818" w:rsidRDefault="00E44E1C" w:rsidP="00E44E1C">
      <w:pPr>
        <w:pStyle w:val="Default"/>
        <w:jc w:val="center"/>
        <w:rPr>
          <w:color w:val="auto"/>
        </w:rPr>
      </w:pPr>
      <w:r w:rsidRPr="00047818">
        <w:rPr>
          <w:b/>
          <w:bCs/>
          <w:color w:val="auto"/>
          <w:sz w:val="28"/>
          <w:szCs w:val="28"/>
        </w:rPr>
        <w:t>PROTOKOLS</w:t>
      </w:r>
    </w:p>
    <w:p w14:paraId="7A999F94" w14:textId="77777777" w:rsidR="00E44E1C" w:rsidRPr="00047818" w:rsidRDefault="00E44E1C" w:rsidP="00E44E1C">
      <w:pPr>
        <w:pStyle w:val="Default"/>
        <w:jc w:val="center"/>
        <w:rPr>
          <w:color w:val="auto"/>
        </w:rPr>
      </w:pPr>
      <w:r w:rsidRPr="00047818">
        <w:rPr>
          <w:color w:val="auto"/>
        </w:rPr>
        <w:t>Ādažos, Ādažu novadā</w:t>
      </w:r>
    </w:p>
    <w:p w14:paraId="728BFC21" w14:textId="77777777" w:rsidR="00E44E1C" w:rsidRPr="00047818" w:rsidRDefault="00E44E1C" w:rsidP="00E44E1C">
      <w:pPr>
        <w:pStyle w:val="Default"/>
        <w:rPr>
          <w:color w:val="auto"/>
        </w:rPr>
      </w:pPr>
    </w:p>
    <w:p w14:paraId="7F54787E" w14:textId="0A883926" w:rsidR="00E44E1C" w:rsidRPr="00047818" w:rsidRDefault="00E44E1C" w:rsidP="00E44E1C">
      <w:pPr>
        <w:pStyle w:val="Default"/>
        <w:rPr>
          <w:b/>
          <w:bCs/>
          <w:color w:val="auto"/>
        </w:rPr>
      </w:pPr>
      <w:r w:rsidRPr="00047818">
        <w:t>2025. gada 27. novembrī</w:t>
      </w:r>
      <w:r w:rsidRPr="00047818">
        <w:rPr>
          <w:color w:val="auto"/>
        </w:rPr>
        <w:tab/>
      </w:r>
      <w:r w:rsidRPr="00047818">
        <w:rPr>
          <w:color w:val="auto"/>
        </w:rPr>
        <w:tab/>
      </w:r>
      <w:r w:rsidRPr="00047818">
        <w:rPr>
          <w:color w:val="auto"/>
        </w:rPr>
        <w:tab/>
      </w:r>
      <w:r w:rsidRPr="00047818">
        <w:rPr>
          <w:color w:val="auto"/>
        </w:rPr>
        <w:tab/>
      </w:r>
      <w:r w:rsidRPr="00047818">
        <w:rPr>
          <w:color w:val="auto"/>
        </w:rPr>
        <w:tab/>
      </w:r>
      <w:r w:rsidRPr="00047818">
        <w:rPr>
          <w:color w:val="auto"/>
        </w:rPr>
        <w:tab/>
      </w:r>
      <w:r w:rsidRPr="00047818">
        <w:rPr>
          <w:color w:val="auto"/>
        </w:rPr>
        <w:tab/>
      </w:r>
      <w:r w:rsidRPr="00047818">
        <w:rPr>
          <w:color w:val="auto"/>
        </w:rPr>
        <w:tab/>
      </w:r>
      <w:r w:rsidRPr="00047818">
        <w:rPr>
          <w:b/>
          <w:bCs/>
          <w:color w:val="auto"/>
        </w:rPr>
        <w:t>Nr.</w:t>
      </w:r>
      <w:r w:rsidRPr="00047818">
        <w:rPr>
          <w:b/>
        </w:rPr>
        <w:t xml:space="preserve"> 28</w:t>
      </w:r>
    </w:p>
    <w:p w14:paraId="669F7960" w14:textId="77777777" w:rsidR="00E44E1C" w:rsidRPr="00047818" w:rsidRDefault="00E44E1C" w:rsidP="00E44E1C">
      <w:pPr>
        <w:pStyle w:val="Default"/>
        <w:rPr>
          <w:color w:val="auto"/>
        </w:rPr>
      </w:pPr>
    </w:p>
    <w:p w14:paraId="0F003E9B" w14:textId="6B5249FC" w:rsidR="00E44E1C" w:rsidRPr="00047818" w:rsidRDefault="00E44E1C" w:rsidP="00E44E1C">
      <w:pPr>
        <w:pStyle w:val="Default"/>
        <w:spacing w:after="120"/>
        <w:rPr>
          <w:iCs/>
          <w:color w:val="auto"/>
        </w:rPr>
      </w:pPr>
      <w:r w:rsidRPr="00047818">
        <w:rPr>
          <w:color w:val="auto"/>
          <w:u w:val="single"/>
        </w:rPr>
        <w:t>Sēdes sasaukšanas vieta un laiks</w:t>
      </w:r>
      <w:r w:rsidRPr="00047818">
        <w:rPr>
          <w:color w:val="auto"/>
        </w:rPr>
        <w:t xml:space="preserve">: </w:t>
      </w:r>
      <w:r w:rsidRPr="00047818">
        <w:rPr>
          <w:iCs/>
          <w:color w:val="auto"/>
        </w:rPr>
        <w:t xml:space="preserve">Stacijas ielā 5, Carnikavā, Sēžu zālē, plkst. </w:t>
      </w:r>
      <w:r w:rsidR="00CE7EF5">
        <w:rPr>
          <w:iCs/>
          <w:color w:val="auto"/>
        </w:rPr>
        <w:t>9</w:t>
      </w:r>
      <w:r w:rsidRPr="00047818">
        <w:rPr>
          <w:iCs/>
          <w:color w:val="auto"/>
        </w:rPr>
        <w:t>.</w:t>
      </w:r>
      <w:r w:rsidR="00CE7EF5">
        <w:rPr>
          <w:iCs/>
          <w:color w:val="auto"/>
        </w:rPr>
        <w:t>00</w:t>
      </w:r>
      <w:r w:rsidRPr="00047818">
        <w:rPr>
          <w:iCs/>
          <w:color w:val="auto"/>
        </w:rPr>
        <w:t>.</w:t>
      </w:r>
    </w:p>
    <w:p w14:paraId="176E74E9" w14:textId="62187211" w:rsidR="00E44E1C" w:rsidRPr="00047818" w:rsidRDefault="00E44E1C" w:rsidP="00E44E1C">
      <w:pPr>
        <w:pStyle w:val="Default"/>
        <w:spacing w:after="120"/>
        <w:rPr>
          <w:color w:val="auto"/>
        </w:rPr>
      </w:pPr>
      <w:r w:rsidRPr="00047818">
        <w:rPr>
          <w:color w:val="auto"/>
          <w:u w:val="single"/>
        </w:rPr>
        <w:t>Kārtējā atklāta sēde</w:t>
      </w:r>
      <w:r w:rsidRPr="00047818">
        <w:rPr>
          <w:color w:val="auto"/>
        </w:rPr>
        <w:t>,</w:t>
      </w:r>
      <w:r w:rsidR="00BE47C6" w:rsidRPr="00047818">
        <w:rPr>
          <w:color w:val="auto"/>
        </w:rPr>
        <w:t xml:space="preserve"> izņemot darba kārtības 56. jautājumu,</w:t>
      </w:r>
      <w:r w:rsidRPr="00047818">
        <w:rPr>
          <w:color w:val="auto"/>
        </w:rPr>
        <w:t xml:space="preserve"> sasaukta </w:t>
      </w:r>
      <w:bookmarkStart w:id="1" w:name="_Hlk139358577"/>
      <w:r w:rsidRPr="00047818">
        <w:rPr>
          <w:color w:val="auto"/>
        </w:rPr>
        <w:t>Ādažu novada pašvaldības domes 2023. gada 14. jūnija reglamenta Nr. 2 “Ādažu novada pašvaldības darba reglaments” noteiktajā kārtībā</w:t>
      </w:r>
      <w:bookmarkEnd w:id="1"/>
      <w:r w:rsidRPr="00047818">
        <w:rPr>
          <w:color w:val="auto"/>
        </w:rPr>
        <w:t>.</w:t>
      </w:r>
    </w:p>
    <w:p w14:paraId="0387D5C1" w14:textId="231CD3A6" w:rsidR="00E44E1C" w:rsidRPr="00047818" w:rsidRDefault="00E44E1C" w:rsidP="00E44E1C">
      <w:pPr>
        <w:pStyle w:val="Default"/>
        <w:spacing w:after="120"/>
        <w:rPr>
          <w:color w:val="auto"/>
        </w:rPr>
      </w:pPr>
      <w:r w:rsidRPr="00047818">
        <w:rPr>
          <w:color w:val="auto"/>
          <w:u w:val="single"/>
        </w:rPr>
        <w:t>Sēdi vada</w:t>
      </w:r>
      <w:r w:rsidRPr="00047818">
        <w:rPr>
          <w:color w:val="auto"/>
        </w:rPr>
        <w:t>: pašvaldības domes priekšsēdētāja</w:t>
      </w:r>
      <w:r w:rsidR="00B30558" w:rsidRPr="00047818">
        <w:rPr>
          <w:color w:val="auto"/>
        </w:rPr>
        <w:t>s vietnieks attīstības jautājumos</w:t>
      </w:r>
      <w:r w:rsidRPr="00047818">
        <w:rPr>
          <w:color w:val="auto"/>
        </w:rPr>
        <w:t xml:space="preserve"> </w:t>
      </w:r>
      <w:r w:rsidR="00B30558" w:rsidRPr="00047818">
        <w:rPr>
          <w:color w:val="auto"/>
        </w:rPr>
        <w:t>Gatis Miglāns</w:t>
      </w:r>
      <w:r w:rsidRPr="00047818">
        <w:rPr>
          <w:color w:val="auto"/>
        </w:rPr>
        <w:t xml:space="preserve"> (</w:t>
      </w:r>
      <w:r w:rsidR="00B30558" w:rsidRPr="00047818">
        <w:rPr>
          <w:color w:val="auto"/>
        </w:rPr>
        <w:t>ZZS</w:t>
      </w:r>
      <w:r w:rsidRPr="00047818">
        <w:rPr>
          <w:color w:val="auto"/>
        </w:rPr>
        <w:t>).</w:t>
      </w:r>
    </w:p>
    <w:p w14:paraId="0D200F0E" w14:textId="77777777" w:rsidR="00E44E1C" w:rsidRPr="00047818" w:rsidRDefault="00E44E1C" w:rsidP="00E44E1C">
      <w:pPr>
        <w:pStyle w:val="Default"/>
        <w:spacing w:after="120"/>
        <w:rPr>
          <w:color w:val="auto"/>
        </w:rPr>
      </w:pPr>
      <w:r w:rsidRPr="00047818">
        <w:rPr>
          <w:color w:val="auto"/>
          <w:u w:val="single"/>
        </w:rPr>
        <w:t>Sēdi protokolē</w:t>
      </w:r>
      <w:r w:rsidRPr="00047818">
        <w:rPr>
          <w:color w:val="auto"/>
        </w:rPr>
        <w:t>: Administratīvās nodaļas vadītāja Sintija Tenisa</w:t>
      </w:r>
      <w:r w:rsidRPr="00047818">
        <w:rPr>
          <w:caps/>
          <w:color w:val="auto"/>
        </w:rPr>
        <w:t>.</w:t>
      </w:r>
    </w:p>
    <w:p w14:paraId="21EE3992" w14:textId="77777777" w:rsidR="00E44E1C" w:rsidRPr="00047818" w:rsidRDefault="00E44E1C" w:rsidP="00E44E1C">
      <w:pPr>
        <w:pStyle w:val="Default"/>
        <w:spacing w:after="120"/>
        <w:rPr>
          <w:color w:val="auto"/>
        </w:rPr>
      </w:pPr>
      <w:r w:rsidRPr="00047818">
        <w:rPr>
          <w:color w:val="auto"/>
          <w:u w:val="single"/>
        </w:rPr>
        <w:t>Sēdē piedalās 13 deputāti</w:t>
      </w:r>
      <w:r w:rsidRPr="00047818">
        <w:rPr>
          <w:rStyle w:val="Vresatsauce"/>
        </w:rPr>
        <w:footnoteReference w:id="1"/>
      </w:r>
      <w:r w:rsidRPr="00047818">
        <w:rPr>
          <w:color w:val="auto"/>
        </w:rPr>
        <w:t>:</w:t>
      </w:r>
    </w:p>
    <w:p w14:paraId="4B235354" w14:textId="12B25721" w:rsidR="00E44E1C" w:rsidRPr="00047818" w:rsidRDefault="00E44E1C" w:rsidP="00E44E1C">
      <w:pPr>
        <w:pStyle w:val="Default"/>
      </w:pPr>
      <w:r w:rsidRPr="00047818">
        <w:rPr>
          <w:iCs/>
          <w:color w:val="auto"/>
        </w:rPr>
        <w:t>Kerola Dāvidsone (</w:t>
      </w:r>
      <w:r w:rsidRPr="00047818">
        <w:t>LRA), Arta Deniņa</w:t>
      </w:r>
      <w:r w:rsidR="00885F72" w:rsidRPr="00047818">
        <w:t xml:space="preserve"> </w:t>
      </w:r>
      <w:r w:rsidR="00885F72" w:rsidRPr="00047818">
        <w:rPr>
          <w:i/>
          <w:iCs/>
        </w:rPr>
        <w:t>(piedalās attālināti, izmantojot tiešsaistes videokonferences sarunu rīku)</w:t>
      </w:r>
      <w:r w:rsidRPr="00047818">
        <w:t>, Ģirts Dubkēvičs (P)</w:t>
      </w:r>
      <w:r w:rsidR="004B0808" w:rsidRPr="00047818">
        <w:t xml:space="preserve"> </w:t>
      </w:r>
      <w:r w:rsidR="004B0808" w:rsidRPr="00047818">
        <w:rPr>
          <w:i/>
          <w:iCs/>
        </w:rPr>
        <w:t>(piedalās attālināti, izmantojot tiešsaistes videokonferences sarunu rīku</w:t>
      </w:r>
      <w:r w:rsidR="00885F72" w:rsidRPr="00047818">
        <w:rPr>
          <w:i/>
          <w:iCs/>
        </w:rPr>
        <w:t>, līdz plkst. 10.33</w:t>
      </w:r>
      <w:r w:rsidR="004B0808" w:rsidRPr="00047818">
        <w:rPr>
          <w:i/>
          <w:iCs/>
        </w:rPr>
        <w:t>)</w:t>
      </w:r>
      <w:r w:rsidRPr="00047818">
        <w:t xml:space="preserve">, Antra Krasta (LRA), Imants Krastiņš </w:t>
      </w:r>
      <w:r w:rsidRPr="00047818">
        <w:rPr>
          <w:i/>
          <w:iCs/>
        </w:rPr>
        <w:t>(piedalās attālināti, izmantojot tiešsaistes videokonferences sarunu rīku</w:t>
      </w:r>
      <w:r w:rsidR="00885F72" w:rsidRPr="00047818">
        <w:rPr>
          <w:i/>
          <w:iCs/>
        </w:rPr>
        <w:t xml:space="preserve"> līdz plkst. 9.20, no plkst. 9.20 piedalās klātienē</w:t>
      </w:r>
      <w:r w:rsidRPr="00047818">
        <w:rPr>
          <w:i/>
          <w:iCs/>
        </w:rPr>
        <w:t>)</w:t>
      </w:r>
      <w:r w:rsidRPr="00047818">
        <w:t>, Kristīne Lakševica (LRA), Raivis Pauls (ZZS), Arnis Rozītis (LRA), Ieva Roze (LRA), Karina Sprūde (SV,AJ),</w:t>
      </w:r>
      <w:r w:rsidRPr="00047818">
        <w:rPr>
          <w:i/>
          <w:iCs/>
        </w:rPr>
        <w:t xml:space="preserve"> </w:t>
      </w:r>
      <w:r w:rsidRPr="00047818">
        <w:t>Jānis Vaivads (LZP), Zintis Varts (LPV).</w:t>
      </w:r>
    </w:p>
    <w:p w14:paraId="2540ADAF" w14:textId="7C89080C" w:rsidR="00E44E1C" w:rsidRPr="00047818" w:rsidRDefault="00E44E1C" w:rsidP="00E44E1C">
      <w:pPr>
        <w:pStyle w:val="Default"/>
        <w:spacing w:before="120" w:after="120"/>
      </w:pPr>
      <w:r w:rsidRPr="00047818">
        <w:rPr>
          <w:u w:val="single"/>
        </w:rPr>
        <w:t>nepiedalās</w:t>
      </w:r>
      <w:r w:rsidRPr="00047818">
        <w:t xml:space="preserve"> (</w:t>
      </w:r>
      <w:r w:rsidRPr="00047818">
        <w:rPr>
          <w:i/>
          <w:iCs/>
        </w:rPr>
        <w:t>attaisnotu iemeslu dēļ)</w:t>
      </w:r>
      <w:r w:rsidRPr="00047818">
        <w:t xml:space="preserve">: </w:t>
      </w:r>
      <w:r w:rsidRPr="00047818">
        <w:rPr>
          <w:color w:val="auto"/>
        </w:rPr>
        <w:t>Karīna Miķelsone (LRA) (</w:t>
      </w:r>
      <w:r w:rsidRPr="00CE7EF5">
        <w:rPr>
          <w:i/>
          <w:iCs/>
          <w:color w:val="auto"/>
        </w:rPr>
        <w:t>komandējumā</w:t>
      </w:r>
      <w:r w:rsidRPr="00047818">
        <w:rPr>
          <w:color w:val="auto"/>
        </w:rPr>
        <w:t xml:space="preserve">), </w:t>
      </w:r>
      <w:r w:rsidRPr="00047818">
        <w:t>Jānis Leja (LPV)</w:t>
      </w:r>
      <w:r w:rsidR="00CE7EF5">
        <w:t xml:space="preserve"> </w:t>
      </w:r>
      <w:r w:rsidRPr="00047818">
        <w:rPr>
          <w:i/>
          <w:iCs/>
        </w:rPr>
        <w:t>(pamatdarbā).</w:t>
      </w:r>
    </w:p>
    <w:p w14:paraId="3D53E931" w14:textId="77777777" w:rsidR="00E44E1C" w:rsidRPr="00047818" w:rsidRDefault="00E44E1C" w:rsidP="00E44E1C">
      <w:pPr>
        <w:pStyle w:val="Default"/>
        <w:spacing w:before="120" w:after="120"/>
        <w:ind w:left="284" w:hanging="284"/>
        <w:rPr>
          <w:color w:val="auto"/>
        </w:rPr>
      </w:pPr>
      <w:r w:rsidRPr="00047818">
        <w:rPr>
          <w:color w:val="auto"/>
          <w:u w:val="single"/>
        </w:rPr>
        <w:t>Personas, kurām sēdē dots vārds</w:t>
      </w:r>
      <w:r w:rsidRPr="00047818">
        <w:rPr>
          <w:color w:val="auto"/>
        </w:rPr>
        <w:t>:</w:t>
      </w:r>
    </w:p>
    <w:p w14:paraId="5725D5BD" w14:textId="2E8835DA" w:rsidR="00E44E1C" w:rsidRDefault="00E44E1C" w:rsidP="00E44E1C">
      <w:pPr>
        <w:pStyle w:val="Default"/>
        <w:rPr>
          <w:color w:val="auto"/>
        </w:rPr>
      </w:pPr>
      <w:r w:rsidRPr="00047818">
        <w:rPr>
          <w:color w:val="auto"/>
          <w:u w:val="single"/>
        </w:rPr>
        <w:t>pašvaldības Centrālās pārvaldes darbinieki</w:t>
      </w:r>
      <w:r w:rsidRPr="00047818">
        <w:rPr>
          <w:color w:val="auto"/>
        </w:rPr>
        <w:t>: Juridiskās un iepirkuma nodaļas vadītājas vietniece Ilona Gotharde, Juridiskās un iepirkumu nodaļas vadītāja Everita Kāpa, pašvaldības izpilddirektors Guntis Porietis,</w:t>
      </w:r>
      <w:r w:rsidR="00770FBA">
        <w:rPr>
          <w:color w:val="auto"/>
        </w:rPr>
        <w:t xml:space="preserve"> Personāla nodaļas vadītāja Lai</w:t>
      </w:r>
      <w:r w:rsidR="000F7F79">
        <w:rPr>
          <w:color w:val="auto"/>
        </w:rPr>
        <w:t>l</w:t>
      </w:r>
      <w:r w:rsidR="00770FBA">
        <w:rPr>
          <w:color w:val="auto"/>
        </w:rPr>
        <w:t>a Raiskuma,</w:t>
      </w:r>
      <w:r w:rsidRPr="00047818">
        <w:rPr>
          <w:color w:val="auto"/>
        </w:rPr>
        <w:t xml:space="preserve"> pašvaldības izpilddirektora vietniece Inga Reķe.</w:t>
      </w:r>
    </w:p>
    <w:p w14:paraId="5B2FDA18" w14:textId="25676B73" w:rsidR="00BA0D20" w:rsidRPr="00047818" w:rsidRDefault="00BA0D20" w:rsidP="00BA0D20">
      <w:pPr>
        <w:pStyle w:val="Default"/>
        <w:spacing w:before="120"/>
        <w:rPr>
          <w:color w:val="auto"/>
        </w:rPr>
      </w:pPr>
      <w:r w:rsidRPr="00BA0D20">
        <w:rPr>
          <w:color w:val="auto"/>
          <w:u w:val="single"/>
        </w:rPr>
        <w:t>Citi</w:t>
      </w:r>
      <w:r>
        <w:rPr>
          <w:color w:val="auto"/>
        </w:rPr>
        <w:t>: pašvaldības aģentūras “Carnikavas komunālserviss” direktors Lauris Bernāns</w:t>
      </w:r>
      <w:r w:rsidR="003E1C68">
        <w:rPr>
          <w:color w:val="auto"/>
        </w:rPr>
        <w:t xml:space="preserve">, </w:t>
      </w:r>
      <w:r w:rsidR="00444BBF" w:rsidRPr="00047818">
        <w:t>nekustam</w:t>
      </w:r>
      <w:r w:rsidR="00444BBF">
        <w:t>ā</w:t>
      </w:r>
      <w:r w:rsidR="00444BBF" w:rsidRPr="00047818">
        <w:t xml:space="preserve"> īpašuma “Druvieši”, </w:t>
      </w:r>
      <w:proofErr w:type="spellStart"/>
      <w:r w:rsidR="00444BBF" w:rsidRPr="00047818">
        <w:t>Garciemā</w:t>
      </w:r>
      <w:proofErr w:type="spellEnd"/>
      <w:r w:rsidR="00444BBF">
        <w:t xml:space="preserve"> detālplānojuma izstrādātājs Viesturs </w:t>
      </w:r>
      <w:r w:rsidR="00AE7A3A">
        <w:t>Laiviņš.</w:t>
      </w:r>
    </w:p>
    <w:p w14:paraId="4143F75E" w14:textId="77777777" w:rsidR="00140ED5" w:rsidRPr="00047818" w:rsidRDefault="00AD7D52" w:rsidP="00B30558">
      <w:pPr>
        <w:pStyle w:val="Default"/>
        <w:spacing w:before="120" w:after="120"/>
        <w:jc w:val="center"/>
        <w:rPr>
          <w:b/>
          <w:iCs/>
          <w:caps/>
          <w:color w:val="auto"/>
        </w:rPr>
      </w:pPr>
      <w:r w:rsidRPr="00047818">
        <w:rPr>
          <w:b/>
          <w:iCs/>
          <w:caps/>
          <w:color w:val="auto"/>
        </w:rPr>
        <w:t>Darba kārtībā:</w:t>
      </w:r>
    </w:p>
    <w:p w14:paraId="6775AE82" w14:textId="20F532F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Ādažu novada pašvaldības domes šā gada 27. novembra kārtējās sēdes darba kārtības apstiprināšanu</w:t>
      </w:r>
      <w:r w:rsidR="00C904D5" w:rsidRPr="00047818">
        <w:rPr>
          <w:color w:val="000000"/>
        </w:rPr>
        <w:t>.</w:t>
      </w:r>
    </w:p>
    <w:p w14:paraId="28B49781" w14:textId="0ADDC5B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nolikuma </w:t>
      </w:r>
      <w:r w:rsidR="00C904D5" w:rsidRPr="00047818">
        <w:rPr>
          <w:color w:val="000000"/>
        </w:rPr>
        <w:t>“</w:t>
      </w:r>
      <w:r w:rsidRPr="00047818">
        <w:rPr>
          <w:color w:val="000000"/>
        </w:rPr>
        <w:t>Konkursa “Ādažu novada sporta laureāts 2025” nolikums</w:t>
      </w:r>
      <w:r w:rsidR="00C904D5" w:rsidRPr="00047818">
        <w:rPr>
          <w:color w:val="000000"/>
        </w:rPr>
        <w:t>”</w:t>
      </w:r>
      <w:r w:rsidRPr="00047818">
        <w:rPr>
          <w:color w:val="000000"/>
        </w:rPr>
        <w:t xml:space="preserve"> projektu</w:t>
      </w:r>
      <w:r w:rsidR="00C904D5" w:rsidRPr="00047818">
        <w:rPr>
          <w:color w:val="000000"/>
        </w:rPr>
        <w:t>.</w:t>
      </w:r>
    </w:p>
    <w:p w14:paraId="33250761" w14:textId="6FAAE44C"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Ādažu pirmsskolas izglītības iestādes </w:t>
      </w:r>
      <w:r w:rsidR="00C904D5" w:rsidRPr="00047818">
        <w:rPr>
          <w:color w:val="000000"/>
        </w:rPr>
        <w:t>“</w:t>
      </w:r>
      <w:r w:rsidRPr="00047818">
        <w:rPr>
          <w:color w:val="000000"/>
        </w:rPr>
        <w:t>Strautiņš</w:t>
      </w:r>
      <w:r w:rsidR="00C904D5" w:rsidRPr="00047818">
        <w:rPr>
          <w:color w:val="000000"/>
        </w:rPr>
        <w:t>”</w:t>
      </w:r>
      <w:r w:rsidRPr="00047818">
        <w:rPr>
          <w:color w:val="000000"/>
        </w:rPr>
        <w:t xml:space="preserve"> attīstības plānu 2025.-2028. gadam</w:t>
      </w:r>
      <w:r w:rsidR="00C904D5" w:rsidRPr="00047818">
        <w:rPr>
          <w:color w:val="000000"/>
        </w:rPr>
        <w:t>.</w:t>
      </w:r>
    </w:p>
    <w:p w14:paraId="2E98F413" w14:textId="0A05265B"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lastRenderedPageBreak/>
        <w:t>Par sociālā dzīvokļa statusa noteikšanu dzīvoklim “</w:t>
      </w:r>
      <w:proofErr w:type="spellStart"/>
      <w:r w:rsidRPr="00047818">
        <w:rPr>
          <w:color w:val="000000"/>
        </w:rPr>
        <w:t>Kadaga</w:t>
      </w:r>
      <w:proofErr w:type="spellEnd"/>
      <w:r w:rsidRPr="00047818">
        <w:rPr>
          <w:color w:val="000000"/>
        </w:rPr>
        <w:t xml:space="preserve"> 7” dz.73</w:t>
      </w:r>
      <w:r w:rsidR="00C904D5" w:rsidRPr="00047818">
        <w:rPr>
          <w:color w:val="000000"/>
        </w:rPr>
        <w:t>.</w:t>
      </w:r>
    </w:p>
    <w:p w14:paraId="3CD83C98" w14:textId="029D3685"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pašvaldības zemesgabala Āķu ielā 16, Baltezerā iznomātās platības samazināšanu</w:t>
      </w:r>
      <w:r w:rsidR="00C904D5" w:rsidRPr="00047818">
        <w:rPr>
          <w:color w:val="000000"/>
        </w:rPr>
        <w:t>.</w:t>
      </w:r>
    </w:p>
    <w:p w14:paraId="4E9955D4" w14:textId="64414E67"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ūdenssaimniecības aglomerācijām Ādažu novadā</w:t>
      </w:r>
      <w:r w:rsidR="00C904D5" w:rsidRPr="00047818">
        <w:rPr>
          <w:color w:val="000000"/>
        </w:rPr>
        <w:t>.</w:t>
      </w:r>
    </w:p>
    <w:p w14:paraId="6B7E9236" w14:textId="7D0D22E4"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bieži sastopamo derīgo izrakteņu ieguves atļaujas izdošanu smilts un mālsmilts atradnei </w:t>
      </w:r>
      <w:r w:rsidR="00C904D5" w:rsidRPr="00047818">
        <w:rPr>
          <w:color w:val="000000"/>
        </w:rPr>
        <w:t>“</w:t>
      </w:r>
      <w:proofErr w:type="spellStart"/>
      <w:r w:rsidRPr="00047818">
        <w:rPr>
          <w:color w:val="000000"/>
        </w:rPr>
        <w:t>Laveri</w:t>
      </w:r>
      <w:proofErr w:type="spellEnd"/>
      <w:r w:rsidRPr="00047818">
        <w:rPr>
          <w:color w:val="000000"/>
        </w:rPr>
        <w:t>”</w:t>
      </w:r>
      <w:r w:rsidR="00C904D5" w:rsidRPr="00047818">
        <w:rPr>
          <w:color w:val="000000"/>
        </w:rPr>
        <w:t>.</w:t>
      </w:r>
    </w:p>
    <w:p w14:paraId="71BC068B" w14:textId="7C00863A"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pašvaldības nekustamā īpašuma Kanāla ielā 81-3, Alderos atsavināšanu</w:t>
      </w:r>
      <w:r w:rsidR="00C904D5" w:rsidRPr="00047818">
        <w:rPr>
          <w:color w:val="000000"/>
        </w:rPr>
        <w:t>.</w:t>
      </w:r>
    </w:p>
    <w:p w14:paraId="5553F61C" w14:textId="3B2A5396"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adrešu piešķiršanu daudzdzīvokļu mājām un dzīvokļiem Ūbeļu ielā 9, Ādažos</w:t>
      </w:r>
      <w:r w:rsidR="00C904D5" w:rsidRPr="00047818">
        <w:rPr>
          <w:color w:val="000000"/>
        </w:rPr>
        <w:t>.</w:t>
      </w:r>
    </w:p>
    <w:p w14:paraId="11157481" w14:textId="61D56659"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nekustamā īpašuma “Nobrauktuve uz Lilastes pludmali” pārņemšanu pašvaldības īpašumā</w:t>
      </w:r>
      <w:r w:rsidR="00C904D5" w:rsidRPr="00047818">
        <w:rPr>
          <w:color w:val="000000"/>
        </w:rPr>
        <w:t>.</w:t>
      </w:r>
    </w:p>
    <w:p w14:paraId="7F2334A7" w14:textId="52C461C3"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nekustamā īpašuma lietošanas mērķa noteikšanu zemes vienības daļai Rīgas gatvē 51, Ādažos</w:t>
      </w:r>
      <w:r w:rsidR="00C904D5" w:rsidRPr="00047818">
        <w:rPr>
          <w:color w:val="000000"/>
        </w:rPr>
        <w:t>.</w:t>
      </w:r>
    </w:p>
    <w:p w14:paraId="04A7E8ED" w14:textId="52E7523A"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w:t>
      </w:r>
      <w:proofErr w:type="spellStart"/>
      <w:r w:rsidRPr="00047818">
        <w:rPr>
          <w:color w:val="000000"/>
        </w:rPr>
        <w:t>lokālplānojuma</w:t>
      </w:r>
      <w:proofErr w:type="spellEnd"/>
      <w:r w:rsidRPr="00047818">
        <w:rPr>
          <w:color w:val="000000"/>
        </w:rPr>
        <w:t xml:space="preserve"> īpašumam Rīgas gatvē 61, Ādažos apstiprināšanu</w:t>
      </w:r>
      <w:r w:rsidR="00C904D5" w:rsidRPr="00047818">
        <w:rPr>
          <w:color w:val="000000"/>
        </w:rPr>
        <w:t>.</w:t>
      </w:r>
    </w:p>
    <w:p w14:paraId="389F821F" w14:textId="0F4A537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zemes ierīcības projekta apstiprināšanu zemes vienībai “</w:t>
      </w:r>
      <w:proofErr w:type="spellStart"/>
      <w:r w:rsidRPr="00047818">
        <w:rPr>
          <w:color w:val="000000"/>
        </w:rPr>
        <w:t>Liellauki</w:t>
      </w:r>
      <w:proofErr w:type="spellEnd"/>
      <w:r w:rsidRPr="00047818">
        <w:rPr>
          <w:color w:val="000000"/>
        </w:rPr>
        <w:t>”, Carnikavā</w:t>
      </w:r>
      <w:r w:rsidR="00C904D5" w:rsidRPr="00047818">
        <w:rPr>
          <w:color w:val="000000"/>
        </w:rPr>
        <w:t>.</w:t>
      </w:r>
    </w:p>
    <w:p w14:paraId="5A4FB7AD" w14:textId="3171A2C6"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zemes ierīcības projekta uzsākšanu zemes vienībā Tallinas šosejā 62, Baltezerā</w:t>
      </w:r>
      <w:r w:rsidR="00C904D5" w:rsidRPr="00047818">
        <w:rPr>
          <w:color w:val="000000"/>
        </w:rPr>
        <w:t>.</w:t>
      </w:r>
    </w:p>
    <w:p w14:paraId="3F464E93" w14:textId="6F7E60E4"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zemes ierīcības projekta apstiprināšanu zemes vienībā Dvīņu ielā 1, </w:t>
      </w:r>
      <w:proofErr w:type="spellStart"/>
      <w:r w:rsidRPr="00047818">
        <w:rPr>
          <w:color w:val="000000"/>
        </w:rPr>
        <w:t>Kadagā</w:t>
      </w:r>
      <w:proofErr w:type="spellEnd"/>
      <w:r w:rsidR="00C904D5" w:rsidRPr="00047818">
        <w:rPr>
          <w:color w:val="000000"/>
        </w:rPr>
        <w:t>.</w:t>
      </w:r>
    </w:p>
    <w:p w14:paraId="0741385E" w14:textId="2395C153"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grozījumiem Ādažu novada pašvaldības domes 2025. gada 26. jūnija lēmumā Nr.</w:t>
      </w:r>
      <w:r w:rsidR="00DA65A4">
        <w:rPr>
          <w:color w:val="000000"/>
        </w:rPr>
        <w:t xml:space="preserve"> </w:t>
      </w:r>
      <w:r w:rsidRPr="00047818">
        <w:rPr>
          <w:color w:val="000000"/>
        </w:rPr>
        <w:t xml:space="preserve">245 “Par zemes ierīcības projekta apstiprināšanu nekustamā īpašuma “Celmi” zemes vienībai bez adreses ar kadastra apzīmējumu 80520090038, </w:t>
      </w:r>
      <w:proofErr w:type="spellStart"/>
      <w:r w:rsidRPr="00047818">
        <w:rPr>
          <w:color w:val="000000"/>
        </w:rPr>
        <w:t>Eimuros</w:t>
      </w:r>
      <w:proofErr w:type="spellEnd"/>
      <w:r w:rsidRPr="00047818">
        <w:rPr>
          <w:color w:val="000000"/>
        </w:rPr>
        <w:t>”</w:t>
      </w:r>
      <w:r w:rsidR="00C904D5" w:rsidRPr="00047818">
        <w:rPr>
          <w:color w:val="000000"/>
        </w:rPr>
        <w:t>.</w:t>
      </w:r>
    </w:p>
    <w:p w14:paraId="6C1C3541" w14:textId="6FDD63FB"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zemes ierīcības projekta apstiprināšanu zemes vienībām Lazdu ielā 4, Lazdu ielā 6 un Lazdu ielā 6A, </w:t>
      </w:r>
      <w:proofErr w:type="spellStart"/>
      <w:r w:rsidRPr="00047818">
        <w:rPr>
          <w:color w:val="000000"/>
        </w:rPr>
        <w:t>Siguļos</w:t>
      </w:r>
      <w:proofErr w:type="spellEnd"/>
      <w:r w:rsidR="00C904D5" w:rsidRPr="00047818">
        <w:rPr>
          <w:color w:val="000000"/>
        </w:rPr>
        <w:t>.</w:t>
      </w:r>
    </w:p>
    <w:p w14:paraId="1133E6EB" w14:textId="1B51955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zemes ierīcības projekta uzsākšanu nekustamā īpašuma “Vējiņi” zemes vienībai ar kadastra apzīmējumu 8044 003 0408, </w:t>
      </w:r>
      <w:proofErr w:type="spellStart"/>
      <w:r w:rsidRPr="00047818">
        <w:rPr>
          <w:color w:val="000000"/>
        </w:rPr>
        <w:t>Eimuros</w:t>
      </w:r>
      <w:proofErr w:type="spellEnd"/>
      <w:r w:rsidR="00C904D5" w:rsidRPr="00047818">
        <w:rPr>
          <w:color w:val="000000"/>
        </w:rPr>
        <w:t>.</w:t>
      </w:r>
    </w:p>
    <w:p w14:paraId="0F2E72DB" w14:textId="23DBC9F5"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zemes ierīcības projekta uzsākšanu zemes vienībā </w:t>
      </w:r>
      <w:proofErr w:type="spellStart"/>
      <w:r w:rsidRPr="00047818">
        <w:rPr>
          <w:color w:val="000000"/>
        </w:rPr>
        <w:t>Priežmalas</w:t>
      </w:r>
      <w:proofErr w:type="spellEnd"/>
      <w:r w:rsidRPr="00047818">
        <w:rPr>
          <w:color w:val="000000"/>
        </w:rPr>
        <w:t xml:space="preserve"> ielā 2, </w:t>
      </w:r>
      <w:proofErr w:type="spellStart"/>
      <w:r w:rsidRPr="00047818">
        <w:rPr>
          <w:color w:val="000000"/>
        </w:rPr>
        <w:t>Kadagā</w:t>
      </w:r>
      <w:proofErr w:type="spellEnd"/>
      <w:r w:rsidR="00C904D5" w:rsidRPr="00047818">
        <w:rPr>
          <w:color w:val="000000"/>
        </w:rPr>
        <w:t>.</w:t>
      </w:r>
    </w:p>
    <w:p w14:paraId="03F8F8DB" w14:textId="41DF862F"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detālplānojuma nekustamajam īpašumam  “Druvieši”, </w:t>
      </w:r>
      <w:proofErr w:type="spellStart"/>
      <w:r w:rsidRPr="00047818">
        <w:rPr>
          <w:color w:val="000000"/>
        </w:rPr>
        <w:t>Garciemā</w:t>
      </w:r>
      <w:proofErr w:type="spellEnd"/>
      <w:r w:rsidRPr="00047818">
        <w:rPr>
          <w:color w:val="000000"/>
        </w:rPr>
        <w:t xml:space="preserve"> apstiprināšanu</w:t>
      </w:r>
      <w:r w:rsidR="00C904D5" w:rsidRPr="00047818">
        <w:rPr>
          <w:color w:val="000000"/>
        </w:rPr>
        <w:t>.</w:t>
      </w:r>
    </w:p>
    <w:p w14:paraId="016F8D01" w14:textId="372B8C2C"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zemes ierīcības projekta uzsākšanu zemes vienībai “</w:t>
      </w:r>
      <w:proofErr w:type="spellStart"/>
      <w:r w:rsidRPr="00047818">
        <w:rPr>
          <w:color w:val="000000"/>
        </w:rPr>
        <w:t>Gipteri</w:t>
      </w:r>
      <w:proofErr w:type="spellEnd"/>
      <w:r w:rsidRPr="00047818">
        <w:rPr>
          <w:color w:val="000000"/>
        </w:rPr>
        <w:t xml:space="preserve">”, </w:t>
      </w:r>
      <w:proofErr w:type="spellStart"/>
      <w:r w:rsidRPr="00047818">
        <w:rPr>
          <w:color w:val="000000"/>
        </w:rPr>
        <w:t>Siguļos</w:t>
      </w:r>
      <w:proofErr w:type="spellEnd"/>
      <w:r w:rsidR="00C904D5" w:rsidRPr="00047818">
        <w:rPr>
          <w:color w:val="000000"/>
        </w:rPr>
        <w:t>.</w:t>
      </w:r>
    </w:p>
    <w:p w14:paraId="2F810F9E" w14:textId="1CAD3852"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Ādažu novada Attīstības programmas (2021-2027) Rīcības plāna un Investīciju plāna aktualizēto redakciju sabiedrisko apspriešanu</w:t>
      </w:r>
      <w:r w:rsidR="00C904D5" w:rsidRPr="00047818">
        <w:rPr>
          <w:color w:val="000000"/>
        </w:rPr>
        <w:t>.</w:t>
      </w:r>
    </w:p>
    <w:p w14:paraId="0540F958" w14:textId="6E97F4D5"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saistošo noteikumu </w:t>
      </w:r>
      <w:r w:rsidR="00C904D5" w:rsidRPr="00047818">
        <w:rPr>
          <w:color w:val="000000"/>
        </w:rPr>
        <w:t>“</w:t>
      </w:r>
      <w:r w:rsidRPr="00047818">
        <w:rPr>
          <w:color w:val="000000"/>
        </w:rPr>
        <w:t>Grozījumi Ādažu novada pašvaldības domes 2022. gada 10. jūnija saistošajos noteikumos Nr. 50/2022 “Ielu tirdzniecības organizēšanas un saskaņošanas kārtība”</w:t>
      </w:r>
      <w:r w:rsidR="00C904D5" w:rsidRPr="00047818">
        <w:rPr>
          <w:color w:val="000000"/>
        </w:rPr>
        <w:t>”</w:t>
      </w:r>
      <w:r w:rsidRPr="00047818">
        <w:rPr>
          <w:color w:val="000000"/>
        </w:rPr>
        <w:t xml:space="preserve"> projektu</w:t>
      </w:r>
      <w:r w:rsidR="00C904D5" w:rsidRPr="00047818">
        <w:rPr>
          <w:color w:val="000000"/>
        </w:rPr>
        <w:t>.</w:t>
      </w:r>
    </w:p>
    <w:p w14:paraId="28AA54E3" w14:textId="756BE23A"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saistošo noteikumu </w:t>
      </w:r>
      <w:r w:rsidR="00C904D5" w:rsidRPr="00047818">
        <w:rPr>
          <w:color w:val="000000"/>
        </w:rPr>
        <w:t>“</w:t>
      </w:r>
      <w:r w:rsidRPr="00047818">
        <w:rPr>
          <w:color w:val="000000"/>
        </w:rPr>
        <w:t>Grozījumi Ādažu novada pašvaldības 2025. gada 26. jūnija saistošajos noteikumos Nr. 26/2025 “Par Ādažu novada pašvaldības maksas autostāvvietu lietošanu”</w:t>
      </w:r>
      <w:r w:rsidR="00C904D5" w:rsidRPr="00047818">
        <w:rPr>
          <w:color w:val="000000"/>
        </w:rPr>
        <w:t>”</w:t>
      </w:r>
      <w:r w:rsidRPr="00047818">
        <w:rPr>
          <w:color w:val="000000"/>
        </w:rPr>
        <w:t xml:space="preserve"> projektu</w:t>
      </w:r>
      <w:r w:rsidR="00C904D5" w:rsidRPr="00047818">
        <w:rPr>
          <w:color w:val="000000"/>
        </w:rPr>
        <w:t>.</w:t>
      </w:r>
    </w:p>
    <w:p w14:paraId="2987553B" w14:textId="1B412D06"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saistošo noteikumu </w:t>
      </w:r>
      <w:r w:rsidR="00C904D5" w:rsidRPr="00047818">
        <w:rPr>
          <w:color w:val="000000"/>
        </w:rPr>
        <w:t>“</w:t>
      </w:r>
      <w:r w:rsidRPr="00047818">
        <w:rPr>
          <w:color w:val="000000"/>
        </w:rPr>
        <w:t>Grozījumi Ādažu novada pašvaldības domes 2025. gada 27. marta saistošajos noteikumos Nr. 18/2025 “Par publisko ūdeņu izmantošanu un apsaimniekošanu Ādažu novadā”</w:t>
      </w:r>
      <w:r w:rsidR="00C904D5" w:rsidRPr="00047818">
        <w:rPr>
          <w:color w:val="000000"/>
        </w:rPr>
        <w:t>”</w:t>
      </w:r>
      <w:r w:rsidRPr="00047818">
        <w:rPr>
          <w:color w:val="000000"/>
        </w:rPr>
        <w:t xml:space="preserve"> projektu</w:t>
      </w:r>
      <w:r w:rsidR="00C904D5" w:rsidRPr="00047818">
        <w:rPr>
          <w:color w:val="000000"/>
        </w:rPr>
        <w:t>.</w:t>
      </w:r>
    </w:p>
    <w:p w14:paraId="47DD8293" w14:textId="1F857952"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saistošo noteikumu </w:t>
      </w:r>
      <w:r w:rsidR="00C904D5" w:rsidRPr="00047818">
        <w:rPr>
          <w:color w:val="000000"/>
        </w:rPr>
        <w:t>“</w:t>
      </w:r>
      <w:r w:rsidRPr="00047818">
        <w:rPr>
          <w:color w:val="000000"/>
        </w:rPr>
        <w:t xml:space="preserve">Grozījumi Ādažu novada pašvaldības 2022. gada 23. februāra saistošajos noteikumos Nr. 17/2022 “Pašvaldības aģentūras </w:t>
      </w:r>
      <w:r w:rsidR="00C904D5" w:rsidRPr="00047818">
        <w:rPr>
          <w:color w:val="000000"/>
        </w:rPr>
        <w:t>“</w:t>
      </w:r>
      <w:r w:rsidRPr="00047818">
        <w:rPr>
          <w:color w:val="000000"/>
        </w:rPr>
        <w:t>Carnikavas komunālserviss</w:t>
      </w:r>
      <w:r w:rsidR="00C904D5" w:rsidRPr="00047818">
        <w:rPr>
          <w:color w:val="000000"/>
        </w:rPr>
        <w:t>”</w:t>
      </w:r>
      <w:r w:rsidRPr="00047818">
        <w:rPr>
          <w:color w:val="000000"/>
        </w:rPr>
        <w:t xml:space="preserve"> nolikums”</w:t>
      </w:r>
      <w:r w:rsidR="00C904D5" w:rsidRPr="00047818">
        <w:rPr>
          <w:color w:val="000000"/>
        </w:rPr>
        <w:t>”</w:t>
      </w:r>
      <w:r w:rsidRPr="00047818">
        <w:rPr>
          <w:color w:val="000000"/>
        </w:rPr>
        <w:t xml:space="preserve"> projektu</w:t>
      </w:r>
      <w:r w:rsidR="00C904D5" w:rsidRPr="00047818">
        <w:rPr>
          <w:color w:val="000000"/>
        </w:rPr>
        <w:t>.</w:t>
      </w:r>
    </w:p>
    <w:p w14:paraId="17E72433" w14:textId="1DA5CCE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saistošo noteikumu </w:t>
      </w:r>
      <w:r w:rsidR="00C904D5" w:rsidRPr="00047818">
        <w:rPr>
          <w:color w:val="000000"/>
        </w:rPr>
        <w:t>“</w:t>
      </w:r>
      <w:r w:rsidRPr="00047818">
        <w:rPr>
          <w:color w:val="000000"/>
        </w:rPr>
        <w:t>Grozījumi Ādažu novada pašvaldības domes 2024. gada 28. marta saistošajos noteikumos Nr. 18/2024 “ Par pašvaldības pabalstiem iedzīvotājiem bez materiālā stāvokļa izvērtēšanas”</w:t>
      </w:r>
      <w:r w:rsidR="00C904D5" w:rsidRPr="00047818">
        <w:rPr>
          <w:color w:val="000000"/>
        </w:rPr>
        <w:t>”</w:t>
      </w:r>
      <w:r w:rsidRPr="00047818">
        <w:rPr>
          <w:color w:val="000000"/>
        </w:rPr>
        <w:t xml:space="preserve"> projektu</w:t>
      </w:r>
      <w:r w:rsidR="00C904D5" w:rsidRPr="00047818">
        <w:rPr>
          <w:color w:val="000000"/>
        </w:rPr>
        <w:t>.</w:t>
      </w:r>
    </w:p>
    <w:p w14:paraId="19646BC8" w14:textId="6FAB4B2C"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lastRenderedPageBreak/>
        <w:t>Par pašvaldības dalības vērtējumu kapitālsabiedrībā “Ādažu Namsaimnieks”</w:t>
      </w:r>
      <w:r w:rsidR="00C904D5" w:rsidRPr="00047818">
        <w:rPr>
          <w:color w:val="000000"/>
        </w:rPr>
        <w:t>.</w:t>
      </w:r>
    </w:p>
    <w:p w14:paraId="3C87946C" w14:textId="196FCC2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pašvaldības dalības vērtējumu kapitālsabiedrībā “Ādažu ūdens”</w:t>
      </w:r>
      <w:r w:rsidR="00C904D5" w:rsidRPr="00047818">
        <w:rPr>
          <w:color w:val="000000"/>
        </w:rPr>
        <w:t>.</w:t>
      </w:r>
    </w:p>
    <w:p w14:paraId="3855D8FD" w14:textId="70F8911E"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pašvaldības dalības vērtējumu kapitālsabiedrībā “Ādažu slimnīca”</w:t>
      </w:r>
      <w:r w:rsidR="00C904D5" w:rsidRPr="00047818">
        <w:rPr>
          <w:color w:val="000000"/>
        </w:rPr>
        <w:t>.</w:t>
      </w:r>
    </w:p>
    <w:p w14:paraId="50722F03" w14:textId="3FCB73F7"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noteikumu </w:t>
      </w:r>
      <w:r w:rsidR="00C904D5" w:rsidRPr="00047818">
        <w:rPr>
          <w:color w:val="000000"/>
        </w:rPr>
        <w:t>“</w:t>
      </w:r>
      <w:r w:rsidRPr="00047818">
        <w:rPr>
          <w:color w:val="000000"/>
        </w:rPr>
        <w:t>Grozījumi Ādažu novada pašvaldības 2022. gada 23. februāra noteikumos Nr. 7 “Transportlīdzekļu izmantošanas kārtība Ādažu novada pašvaldībā”</w:t>
      </w:r>
      <w:r w:rsidR="00C904D5" w:rsidRPr="00047818">
        <w:rPr>
          <w:color w:val="000000"/>
        </w:rPr>
        <w:t>”</w:t>
      </w:r>
      <w:r w:rsidRPr="00047818">
        <w:rPr>
          <w:color w:val="000000"/>
        </w:rPr>
        <w:t xml:space="preserve"> projektu</w:t>
      </w:r>
      <w:r w:rsidR="00C904D5" w:rsidRPr="00047818">
        <w:rPr>
          <w:color w:val="000000"/>
        </w:rPr>
        <w:t>.</w:t>
      </w:r>
    </w:p>
    <w:p w14:paraId="47825C68" w14:textId="6529631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nolikuma </w:t>
      </w:r>
      <w:r w:rsidR="00C904D5" w:rsidRPr="00047818">
        <w:rPr>
          <w:color w:val="000000"/>
        </w:rPr>
        <w:t>“</w:t>
      </w:r>
      <w:r w:rsidRPr="00047818">
        <w:rPr>
          <w:color w:val="000000"/>
        </w:rPr>
        <w:t>Grozījumi Ādažu novada pašvaldības 2021. gada 24. augusta nolikumā Nr.5 “Ādažu novada pašvaldības Administratīvās komisijas nolikums”</w:t>
      </w:r>
      <w:r w:rsidR="00C904D5" w:rsidRPr="00047818">
        <w:rPr>
          <w:color w:val="000000"/>
        </w:rPr>
        <w:t>”</w:t>
      </w:r>
      <w:r w:rsidRPr="00047818">
        <w:rPr>
          <w:color w:val="000000"/>
        </w:rPr>
        <w:t xml:space="preserve"> projektu</w:t>
      </w:r>
      <w:r w:rsidR="00C904D5" w:rsidRPr="00047818">
        <w:rPr>
          <w:color w:val="000000"/>
        </w:rPr>
        <w:t>.</w:t>
      </w:r>
    </w:p>
    <w:p w14:paraId="6F1FE535" w14:textId="43D3F0EB"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nolikuma </w:t>
      </w:r>
      <w:r w:rsidR="00C904D5" w:rsidRPr="00047818">
        <w:rPr>
          <w:color w:val="000000"/>
        </w:rPr>
        <w:t>“</w:t>
      </w:r>
      <w:r w:rsidRPr="00047818">
        <w:rPr>
          <w:color w:val="000000"/>
        </w:rPr>
        <w:t>Grozījumi Ādažu novada pašvaldības 2021. gada 9. augusta nolikumā Nr. 3 “</w:t>
      </w:r>
      <w:proofErr w:type="spellStart"/>
      <w:r w:rsidRPr="00047818">
        <w:rPr>
          <w:color w:val="000000"/>
        </w:rPr>
        <w:t>Siguļu</w:t>
      </w:r>
      <w:proofErr w:type="spellEnd"/>
      <w:r w:rsidRPr="00047818">
        <w:rPr>
          <w:color w:val="000000"/>
        </w:rPr>
        <w:t xml:space="preserve"> pirmsskolas izglītības iestādes “Piejūra” nolikums”</w:t>
      </w:r>
      <w:r w:rsidR="00C904D5" w:rsidRPr="00047818">
        <w:rPr>
          <w:color w:val="000000"/>
        </w:rPr>
        <w:t>”</w:t>
      </w:r>
      <w:r w:rsidRPr="00047818">
        <w:rPr>
          <w:color w:val="000000"/>
        </w:rPr>
        <w:t xml:space="preserve"> projektu</w:t>
      </w:r>
      <w:r w:rsidR="00C904D5" w:rsidRPr="00047818">
        <w:rPr>
          <w:color w:val="000000"/>
        </w:rPr>
        <w:t>.</w:t>
      </w:r>
    </w:p>
    <w:p w14:paraId="35A923E1" w14:textId="34CE4495"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nosacītās cenas apstiprināšanu nekustamajam īpašumam Bērzu ielā 24, Gaujā</w:t>
      </w:r>
      <w:r w:rsidR="00C904D5" w:rsidRPr="00047818">
        <w:rPr>
          <w:color w:val="000000"/>
        </w:rPr>
        <w:t>.</w:t>
      </w:r>
    </w:p>
    <w:p w14:paraId="34D251DF" w14:textId="6829E078"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pašvaldības atbalstu pensionāru biedrībām 2026. gadā</w:t>
      </w:r>
      <w:r w:rsidR="00C904D5" w:rsidRPr="00047818">
        <w:rPr>
          <w:color w:val="000000"/>
        </w:rPr>
        <w:t>.</w:t>
      </w:r>
    </w:p>
    <w:p w14:paraId="039B9768" w14:textId="7817FB8E"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grozījumiem Ādažu novada pašvaldības domes 2023. gada 28. septembra lēmumā Nr. 381 “Par multimodālās agrīnās intervences programmu STOP 4-7</w:t>
      </w:r>
      <w:r w:rsidR="00C904D5" w:rsidRPr="00047818">
        <w:rPr>
          <w:color w:val="000000"/>
        </w:rPr>
        <w:t>”.</w:t>
      </w:r>
    </w:p>
    <w:p w14:paraId="030C1786" w14:textId="4B1A6C5F"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grozījumiem Ādažu novada pašvaldības sporta attīstības stratēģijā 2023. - 2027. gadam</w:t>
      </w:r>
      <w:r w:rsidR="00C904D5" w:rsidRPr="00047818">
        <w:rPr>
          <w:color w:val="000000"/>
        </w:rPr>
        <w:t>.</w:t>
      </w:r>
    </w:p>
    <w:p w14:paraId="01EF1FA3" w14:textId="5D20AE80"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sabiedriskā pakalpojuma līguma pagarināšanu ar SIA </w:t>
      </w:r>
      <w:r w:rsidR="00C904D5" w:rsidRPr="00047818">
        <w:rPr>
          <w:color w:val="000000"/>
        </w:rPr>
        <w:t>“</w:t>
      </w:r>
      <w:r w:rsidRPr="00047818">
        <w:rPr>
          <w:color w:val="000000"/>
        </w:rPr>
        <w:t>Ādažu namsaimnieks</w:t>
      </w:r>
      <w:r w:rsidR="00C904D5" w:rsidRPr="00047818">
        <w:rPr>
          <w:color w:val="000000"/>
        </w:rPr>
        <w:t>”.</w:t>
      </w:r>
    </w:p>
    <w:p w14:paraId="4D9D6D49" w14:textId="49D35651"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zemes domājamās daļas nodošanu īpašumā bez atlīdzības</w:t>
      </w:r>
      <w:r w:rsidR="00C904D5" w:rsidRPr="00047818">
        <w:rPr>
          <w:color w:val="000000"/>
        </w:rPr>
        <w:t>.</w:t>
      </w:r>
    </w:p>
    <w:p w14:paraId="2B76556B" w14:textId="4FA41732"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izmaiņām Iepirkumu komisijas sastāvā</w:t>
      </w:r>
      <w:r w:rsidR="00C904D5" w:rsidRPr="00047818">
        <w:rPr>
          <w:color w:val="000000"/>
        </w:rPr>
        <w:t>.</w:t>
      </w:r>
    </w:p>
    <w:p w14:paraId="75B7BC24" w14:textId="651AAC2F"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mantojuma lietas ierosināšanu</w:t>
      </w:r>
      <w:r w:rsidR="00C904D5" w:rsidRPr="00047818">
        <w:rPr>
          <w:color w:val="000000"/>
        </w:rPr>
        <w:t>.</w:t>
      </w:r>
    </w:p>
    <w:p w14:paraId="24B99BDA" w14:textId="5219A4E7"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nomas līguma pārjaunojumu SIA “Tele2</w:t>
      </w:r>
      <w:r w:rsidR="00C904D5" w:rsidRPr="00047818">
        <w:rPr>
          <w:color w:val="000000"/>
        </w:rPr>
        <w:t>”.</w:t>
      </w:r>
    </w:p>
    <w:p w14:paraId="7F9CCDE3" w14:textId="3CD805B0"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nedzīvojamo telpu Stacijas ielā 7, Carnikavā, nomas līguma termiņa pagarināšanu</w:t>
      </w:r>
      <w:r w:rsidR="00C904D5" w:rsidRPr="00047818">
        <w:rPr>
          <w:color w:val="000000"/>
        </w:rPr>
        <w:t>.</w:t>
      </w:r>
    </w:p>
    <w:p w14:paraId="3D93798C" w14:textId="465F0DA0"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pašvaldības zemesgabala Rīgas gatvē 9, Ādažos iznomātās platības samazināšanu</w:t>
      </w:r>
      <w:r w:rsidR="00C904D5" w:rsidRPr="00047818">
        <w:rPr>
          <w:color w:val="000000"/>
        </w:rPr>
        <w:t>.</w:t>
      </w:r>
    </w:p>
    <w:p w14:paraId="5DAAC1E8" w14:textId="479A810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grozījumiem Ādažu novada pašvaldības domes 2025. gada 26. jūnija lēmumā Nr. 264 “Par dalību projektā “Multimodāls sabiedriskā transporta tīkls, 2. kārta” attīstot staciju “Gauja””</w:t>
      </w:r>
      <w:r w:rsidR="00C904D5" w:rsidRPr="00047818">
        <w:rPr>
          <w:color w:val="000000"/>
        </w:rPr>
        <w:t>.</w:t>
      </w:r>
    </w:p>
    <w:p w14:paraId="7ADDB725" w14:textId="0D55A5F8"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grozījumiem Ādažu novada pašvaldības domes 2025. gada 26. jūnija lēmumā Nr. 260 “Par dalību projektā “Multimodāls sabiedriskā transporta tīkls, 2. kārta” attīstot staciju “</w:t>
      </w:r>
      <w:proofErr w:type="spellStart"/>
      <w:r w:rsidRPr="00047818">
        <w:rPr>
          <w:color w:val="000000"/>
        </w:rPr>
        <w:t>Kalngale</w:t>
      </w:r>
      <w:proofErr w:type="spellEnd"/>
      <w:r w:rsidRPr="00047818">
        <w:rPr>
          <w:color w:val="000000"/>
        </w:rPr>
        <w:t>””</w:t>
      </w:r>
      <w:r w:rsidR="00C904D5" w:rsidRPr="00047818">
        <w:rPr>
          <w:color w:val="000000"/>
        </w:rPr>
        <w:t>.</w:t>
      </w:r>
    </w:p>
    <w:p w14:paraId="26C80CCA" w14:textId="29CCD132"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grozījumiem Ādažu novada pašvaldības domes 2025. gada 26. jūnija lēmumā Nr. 265 “Par dalību projektā “Multimodāls sabiedriskā transporta tīkls, 2. kārta” attīstot staciju “Carnikava”</w:t>
      </w:r>
      <w:r w:rsidR="00C904D5" w:rsidRPr="00047818">
        <w:rPr>
          <w:color w:val="000000"/>
        </w:rPr>
        <w:t>.</w:t>
      </w:r>
    </w:p>
    <w:p w14:paraId="639F6F15" w14:textId="31822430"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grozījumiem Ādažu novada pašvaldības domes 2023. gada 23. novembra lēmumā Nr. 451 “Par dalību atklātajā projektu iesniegumu konkursā “Publiskās </w:t>
      </w:r>
      <w:proofErr w:type="spellStart"/>
      <w:r w:rsidRPr="00047818">
        <w:rPr>
          <w:color w:val="000000"/>
        </w:rPr>
        <w:t>ārtelpas</w:t>
      </w:r>
      <w:proofErr w:type="spellEnd"/>
      <w:r w:rsidRPr="00047818">
        <w:rPr>
          <w:color w:val="000000"/>
        </w:rPr>
        <w:t xml:space="preserve"> attīstībā”” īstenošanu”</w:t>
      </w:r>
      <w:r w:rsidR="00C904D5" w:rsidRPr="00047818">
        <w:rPr>
          <w:color w:val="000000"/>
        </w:rPr>
        <w:t>.</w:t>
      </w:r>
    </w:p>
    <w:p w14:paraId="76756054" w14:textId="68B301A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 xml:space="preserve">Par </w:t>
      </w:r>
      <w:proofErr w:type="spellStart"/>
      <w:r w:rsidRPr="00047818">
        <w:rPr>
          <w:color w:val="000000"/>
        </w:rPr>
        <w:t>Kalngales</w:t>
      </w:r>
      <w:proofErr w:type="spellEnd"/>
      <w:r w:rsidRPr="00047818">
        <w:rPr>
          <w:color w:val="000000"/>
        </w:rPr>
        <w:t xml:space="preserve"> brīvā laika pavadīšanas centra “Kadiķis” telpas bezatlīdzības lietošanu</w:t>
      </w:r>
      <w:r w:rsidR="00C904D5" w:rsidRPr="00047818">
        <w:rPr>
          <w:color w:val="000000"/>
        </w:rPr>
        <w:t>.</w:t>
      </w:r>
    </w:p>
    <w:p w14:paraId="0FFD5F58" w14:textId="36544B8D"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Carnikavas tautas nama “Ozolaine” telpu bezatlīdzības lietošanu</w:t>
      </w:r>
      <w:r w:rsidR="00C904D5" w:rsidRPr="00047818">
        <w:rPr>
          <w:color w:val="000000"/>
        </w:rPr>
        <w:t>.</w:t>
      </w:r>
    </w:p>
    <w:p w14:paraId="063F6AF2" w14:textId="5AE323CF"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Vēja, Bārdu, Īsās un Mazās ielas pārbūvi</w:t>
      </w:r>
      <w:r w:rsidR="00C904D5" w:rsidRPr="00047818">
        <w:rPr>
          <w:color w:val="000000"/>
        </w:rPr>
        <w:t>.</w:t>
      </w:r>
    </w:p>
    <w:p w14:paraId="49F66D53" w14:textId="56E18FE5"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izmaiņām pašvaldības iestāžu struktūrā</w:t>
      </w:r>
      <w:r w:rsidR="00C904D5" w:rsidRPr="00047818">
        <w:rPr>
          <w:color w:val="000000"/>
        </w:rPr>
        <w:t>.</w:t>
      </w:r>
    </w:p>
    <w:p w14:paraId="0DCCF7D3" w14:textId="37227396"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Ādažu novada pašvaldības domes 2025. gada 25. septembra lēmuma Nr.</w:t>
      </w:r>
      <w:r w:rsidR="002B4E8B">
        <w:rPr>
          <w:color w:val="000000"/>
        </w:rPr>
        <w:t xml:space="preserve"> </w:t>
      </w:r>
      <w:r w:rsidRPr="00047818">
        <w:rPr>
          <w:color w:val="000000"/>
        </w:rPr>
        <w:t>390 “Par telpu ilgtermiņa iznomāšanu Garā iela 20, Carnikava” atcelšanu</w:t>
      </w:r>
      <w:r w:rsidR="00C904D5" w:rsidRPr="00047818">
        <w:rPr>
          <w:color w:val="000000"/>
        </w:rPr>
        <w:t>.</w:t>
      </w:r>
    </w:p>
    <w:p w14:paraId="0B4C17FF" w14:textId="378274FA"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lastRenderedPageBreak/>
        <w:t>Par grozījumiem pašvaldības aģentūras “Carnikavas komunālserviss” 2025.</w:t>
      </w:r>
      <w:r w:rsidR="00CD0173">
        <w:rPr>
          <w:color w:val="000000"/>
        </w:rPr>
        <w:t xml:space="preserve"> </w:t>
      </w:r>
      <w:r w:rsidRPr="00047818">
        <w:rPr>
          <w:color w:val="000000"/>
        </w:rPr>
        <w:t>gada budžeta tāmē</w:t>
      </w:r>
      <w:r w:rsidR="00C904D5" w:rsidRPr="00047818">
        <w:rPr>
          <w:color w:val="000000"/>
        </w:rPr>
        <w:t>.</w:t>
      </w:r>
    </w:p>
    <w:p w14:paraId="014149E9" w14:textId="5999492B"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pašvaldības izpilddirektora ziņojumu par pašvaldības domes lēmumu izpildi un pašvaldības darbu</w:t>
      </w:r>
      <w:r w:rsidR="00C904D5" w:rsidRPr="00047818">
        <w:rPr>
          <w:color w:val="000000"/>
        </w:rPr>
        <w:t>.</w:t>
      </w:r>
    </w:p>
    <w:p w14:paraId="4A6DC5EF" w14:textId="1EE70C76" w:rsidR="00C904D5" w:rsidRPr="00047818" w:rsidRDefault="00C904D5" w:rsidP="00C904D5">
      <w:pPr>
        <w:spacing w:after="120"/>
        <w:ind w:left="360"/>
        <w:jc w:val="center"/>
        <w:rPr>
          <w:color w:val="EE0000"/>
        </w:rPr>
      </w:pPr>
      <w:r w:rsidRPr="00047818">
        <w:rPr>
          <w:color w:val="EE0000"/>
        </w:rPr>
        <w:t xml:space="preserve">– </w:t>
      </w:r>
      <w:r w:rsidR="00CC0710" w:rsidRPr="00047818">
        <w:rPr>
          <w:color w:val="EE0000"/>
        </w:rPr>
        <w:t xml:space="preserve">SLĒGTĀ DAĻA </w:t>
      </w:r>
      <w:r w:rsidRPr="00047818">
        <w:rPr>
          <w:color w:val="EE0000"/>
        </w:rPr>
        <w:t>–</w:t>
      </w:r>
    </w:p>
    <w:p w14:paraId="40BD32EE" w14:textId="22CE6FCB" w:rsidR="0000199C" w:rsidRPr="00047818" w:rsidRDefault="00CC0710" w:rsidP="00C904D5">
      <w:pPr>
        <w:pStyle w:val="Sarakstarindkopa"/>
        <w:numPr>
          <w:ilvl w:val="0"/>
          <w:numId w:val="42"/>
        </w:numPr>
        <w:spacing w:after="120"/>
        <w:contextualSpacing w:val="0"/>
        <w:jc w:val="both"/>
        <w:rPr>
          <w:color w:val="000000"/>
        </w:rPr>
      </w:pPr>
      <w:r w:rsidRPr="00047818">
        <w:rPr>
          <w:color w:val="000000"/>
        </w:rPr>
        <w:t>Par dzīvojamās telpas īres līgumu noslēgšanu</w:t>
      </w:r>
      <w:r w:rsidR="00CD0173">
        <w:rPr>
          <w:color w:val="000000"/>
        </w:rPr>
        <w:t>.</w:t>
      </w:r>
    </w:p>
    <w:p w14:paraId="4DE64023" w14:textId="77777777" w:rsidR="00E63DD8" w:rsidRPr="00047818" w:rsidRDefault="00AD7D52" w:rsidP="00BA5470">
      <w:pPr>
        <w:jc w:val="center"/>
        <w:rPr>
          <w:b/>
          <w:szCs w:val="24"/>
        </w:rPr>
      </w:pPr>
      <w:r w:rsidRPr="00047818">
        <w:rPr>
          <w:b/>
        </w:rPr>
        <w:t>1</w:t>
      </w:r>
      <w:r w:rsidRPr="00047818">
        <w:rPr>
          <w:b/>
          <w:szCs w:val="24"/>
        </w:rPr>
        <w:t>.§</w:t>
      </w:r>
    </w:p>
    <w:p w14:paraId="15375C9A" w14:textId="77777777" w:rsidR="00E63DD8" w:rsidRPr="00047818" w:rsidRDefault="00AD7D52" w:rsidP="00E63DD8">
      <w:pPr>
        <w:jc w:val="center"/>
        <w:rPr>
          <w:b/>
          <w:szCs w:val="24"/>
        </w:rPr>
      </w:pPr>
      <w:r w:rsidRPr="00047818">
        <w:rPr>
          <w:b/>
        </w:rPr>
        <w:t>Par Ādažu novada pašvaldības domes šā gada 27. novembra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75764075" w14:textId="77777777" w:rsidTr="00695B3E">
        <w:tc>
          <w:tcPr>
            <w:tcW w:w="9288" w:type="dxa"/>
            <w:tcBorders>
              <w:top w:val="single" w:sz="4" w:space="0" w:color="auto"/>
              <w:left w:val="nil"/>
              <w:bottom w:val="nil"/>
              <w:right w:val="nil"/>
            </w:tcBorders>
          </w:tcPr>
          <w:p w14:paraId="07E84A47"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w:t>
            </w:r>
            <w:r w:rsidRPr="00047818">
              <w:rPr>
                <w:szCs w:val="24"/>
              </w:rPr>
              <w:t>)</w:t>
            </w:r>
          </w:p>
        </w:tc>
      </w:tr>
    </w:tbl>
    <w:p w14:paraId="0CB55D50" w14:textId="1C49E7A0" w:rsidR="00336EE3" w:rsidRPr="00047818" w:rsidRDefault="00502652" w:rsidP="001C2D9D">
      <w:pPr>
        <w:spacing w:after="120"/>
        <w:rPr>
          <w:szCs w:val="26"/>
        </w:rPr>
      </w:pPr>
      <w:r w:rsidRPr="00047818">
        <w:t>Ierosina izņemt no darba kārtības</w:t>
      </w:r>
      <w:r w:rsidR="00AD7D52" w:rsidRPr="00047818">
        <w:t xml:space="preserve"> 22. jautājum</w:t>
      </w:r>
      <w:r w:rsidRPr="00047818">
        <w:t>u</w:t>
      </w:r>
      <w:r w:rsidR="00AD7D52" w:rsidRPr="00047818">
        <w:t xml:space="preserve"> </w:t>
      </w:r>
      <w:r w:rsidRPr="00047818">
        <w:t>“</w:t>
      </w:r>
      <w:r w:rsidR="00AD7D52" w:rsidRPr="00047818">
        <w:t>Par zemes ierīcības projekta uzsākšanu kā papildinājumu detālplānojumam “Žagatas”, “</w:t>
      </w:r>
      <w:proofErr w:type="spellStart"/>
      <w:r w:rsidR="00AD7D52" w:rsidRPr="00047818">
        <w:t>Ezermuižas</w:t>
      </w:r>
      <w:proofErr w:type="spellEnd"/>
      <w:r w:rsidR="00AD7D52" w:rsidRPr="00047818">
        <w:t>” un “Dumpji” zemes vienībā ar kadastra apzīmējumu 8044 014 0019, Alderos</w:t>
      </w:r>
      <w:r w:rsidRPr="00047818">
        <w:t xml:space="preserve">” un </w:t>
      </w:r>
      <w:r w:rsidR="00AD7D52" w:rsidRPr="00047818">
        <w:t>43. jautājum</w:t>
      </w:r>
      <w:r w:rsidRPr="00047818">
        <w:t>u</w:t>
      </w:r>
      <w:r w:rsidR="00AD7D52" w:rsidRPr="00047818">
        <w:t xml:space="preserve"> </w:t>
      </w:r>
      <w:r w:rsidRPr="00047818">
        <w:t>“</w:t>
      </w:r>
      <w:r w:rsidR="00AD7D52" w:rsidRPr="00047818">
        <w:t>Par nekustamā īpašuma “</w:t>
      </w:r>
      <w:proofErr w:type="spellStart"/>
      <w:r w:rsidR="00AD7D52" w:rsidRPr="00047818">
        <w:t>Iļķenes</w:t>
      </w:r>
      <w:proofErr w:type="spellEnd"/>
      <w:r w:rsidR="00AD7D52" w:rsidRPr="00047818">
        <w:t xml:space="preserve"> ceļa </w:t>
      </w:r>
      <w:proofErr w:type="spellStart"/>
      <w:r w:rsidR="00AD7D52" w:rsidRPr="00047818">
        <w:t>starpgabals</w:t>
      </w:r>
      <w:proofErr w:type="spellEnd"/>
      <w:r w:rsidR="00AD7D52" w:rsidRPr="00047818">
        <w:t xml:space="preserve">”, </w:t>
      </w:r>
      <w:proofErr w:type="spellStart"/>
      <w:r w:rsidR="00AD7D52" w:rsidRPr="00047818">
        <w:t>Iļķenē</w:t>
      </w:r>
      <w:proofErr w:type="spellEnd"/>
      <w:r w:rsidR="00AD7D52" w:rsidRPr="00047818">
        <w:t>, pieņemšanu pašvaldības īpašumā bez atlīdzības</w:t>
      </w:r>
      <w:r w:rsidRPr="00047818">
        <w:t>”</w:t>
      </w:r>
      <w:r w:rsidR="00711FFF">
        <w:t>, attiecīgi mainot pārējo jautājumu numerāciju</w:t>
      </w:r>
      <w:r w:rsidRPr="00047818">
        <w:t xml:space="preserve">. </w:t>
      </w:r>
      <w:r w:rsidR="00AD7D52" w:rsidRPr="00047818">
        <w:t>Ierosina apstiprināt Ādažu novada pašvaldības domes šā gada 27. novembra kārtējās sēdes darba kārtību.</w:t>
      </w:r>
    </w:p>
    <w:p w14:paraId="24C96D8D" w14:textId="5D82689B" w:rsidR="00ED28B3" w:rsidRPr="00047818" w:rsidRDefault="00AD7D52" w:rsidP="00ED28B3">
      <w:pPr>
        <w:spacing w:after="120"/>
        <w:rPr>
          <w:szCs w:val="24"/>
        </w:rPr>
      </w:pPr>
      <w:r w:rsidRPr="00047818">
        <w:rPr>
          <w:szCs w:val="24"/>
        </w:rPr>
        <w:t>Atklāti balso</w:t>
      </w:r>
      <w:r w:rsidR="00D45B7D" w:rsidRPr="00047818">
        <w:rPr>
          <w:szCs w:val="24"/>
        </w:rPr>
        <w:t xml:space="preserve">jot, </w:t>
      </w:r>
      <w:r w:rsidR="004E72A9" w:rsidRPr="00047818">
        <w:t xml:space="preserve">ar 13 balsīm "Par", "Pret" – nav, "Atturas" – nav, </w:t>
      </w:r>
      <w:r w:rsidR="00A953AA" w:rsidRPr="00047818">
        <w:rPr>
          <w:b/>
          <w:bCs/>
          <w:szCs w:val="24"/>
        </w:rPr>
        <w:t xml:space="preserve">PAŠVALDĪBAS </w:t>
      </w:r>
      <w:r w:rsidRPr="00047818">
        <w:rPr>
          <w:b/>
          <w:szCs w:val="24"/>
        </w:rPr>
        <w:t>DOME NOLEMJ</w:t>
      </w:r>
      <w:r w:rsidRPr="00047818">
        <w:rPr>
          <w:szCs w:val="24"/>
        </w:rPr>
        <w:t>:</w:t>
      </w:r>
    </w:p>
    <w:p w14:paraId="5E7C897F" w14:textId="77777777" w:rsidR="00ED28B3" w:rsidRPr="00047818" w:rsidRDefault="00AD7D52" w:rsidP="00ED28B3">
      <w:pPr>
        <w:spacing w:after="120"/>
        <w:ind w:left="567"/>
        <w:rPr>
          <w:szCs w:val="24"/>
        </w:rPr>
      </w:pPr>
      <w:r w:rsidRPr="00047818">
        <w:rPr>
          <w:b/>
          <w:bCs/>
        </w:rPr>
        <w:t>Apstiprināt</w:t>
      </w:r>
      <w:r w:rsidRPr="00047818">
        <w:t xml:space="preserve"> Ādažu novada pašvaldības domes šā gada 27. novembra kārtējās sēdes darba kārtību.</w:t>
      </w:r>
    </w:p>
    <w:p w14:paraId="470500BB" w14:textId="77777777" w:rsidR="00E63DD8" w:rsidRPr="00047818" w:rsidRDefault="00AD7D52" w:rsidP="00BA5470">
      <w:pPr>
        <w:jc w:val="center"/>
        <w:rPr>
          <w:b/>
          <w:szCs w:val="24"/>
        </w:rPr>
      </w:pPr>
      <w:r w:rsidRPr="00047818">
        <w:rPr>
          <w:b/>
        </w:rPr>
        <w:t>2</w:t>
      </w:r>
      <w:r w:rsidRPr="00047818">
        <w:rPr>
          <w:b/>
          <w:szCs w:val="24"/>
        </w:rPr>
        <w:t>.§</w:t>
      </w:r>
    </w:p>
    <w:p w14:paraId="25F9EE29" w14:textId="619E0C92" w:rsidR="00E63DD8" w:rsidRPr="00047818" w:rsidRDefault="00AD7D52" w:rsidP="00E63DD8">
      <w:pPr>
        <w:jc w:val="center"/>
        <w:rPr>
          <w:b/>
          <w:szCs w:val="24"/>
        </w:rPr>
      </w:pPr>
      <w:r w:rsidRPr="00047818">
        <w:rPr>
          <w:b/>
        </w:rPr>
        <w:t xml:space="preserve">Par nolikuma </w:t>
      </w:r>
      <w:r w:rsidR="00726F2A" w:rsidRPr="00047818">
        <w:rPr>
          <w:b/>
        </w:rPr>
        <w:t>“</w:t>
      </w:r>
      <w:r w:rsidRPr="00047818">
        <w:rPr>
          <w:b/>
        </w:rPr>
        <w:t>Konkursa “Ādažu novada sporta laureāts 2025” nolikums</w:t>
      </w:r>
      <w:r w:rsidR="00726F2A"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28C3D858" w14:textId="77777777" w:rsidTr="00695B3E">
        <w:tc>
          <w:tcPr>
            <w:tcW w:w="9288" w:type="dxa"/>
            <w:tcBorders>
              <w:top w:val="single" w:sz="4" w:space="0" w:color="auto"/>
              <w:left w:val="nil"/>
              <w:bottom w:val="nil"/>
              <w:right w:val="nil"/>
            </w:tcBorders>
          </w:tcPr>
          <w:p w14:paraId="003267C6"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Kerola Dāvidsone (LRA), Ainārs Liniņš</w:t>
            </w:r>
            <w:r w:rsidRPr="00047818">
              <w:rPr>
                <w:szCs w:val="24"/>
              </w:rPr>
              <w:t>)</w:t>
            </w:r>
          </w:p>
        </w:tc>
      </w:tr>
    </w:tbl>
    <w:p w14:paraId="3E1FA9BD" w14:textId="77777777" w:rsidR="00726F2A" w:rsidRPr="00047818" w:rsidRDefault="00726F2A" w:rsidP="00726F2A">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33739C97" w14:textId="2E14C77D" w:rsidR="00ED28B3" w:rsidRPr="00047818" w:rsidRDefault="00AD7D52" w:rsidP="00ED28B3">
      <w:pPr>
        <w:spacing w:after="120"/>
        <w:ind w:left="567"/>
        <w:rPr>
          <w:szCs w:val="24"/>
        </w:rPr>
      </w:pPr>
      <w:r w:rsidRPr="00047818">
        <w:rPr>
          <w:b/>
          <w:bCs/>
        </w:rPr>
        <w:t>Pieņemt</w:t>
      </w:r>
      <w:r w:rsidRPr="00047818">
        <w:t xml:space="preserve"> nolikumu Nr. 37 </w:t>
      </w:r>
      <w:r w:rsidR="00726F2A" w:rsidRPr="00047818">
        <w:t>“</w:t>
      </w:r>
      <w:r w:rsidRPr="00047818">
        <w:t>Konkursa “Ādažu novada sporta laureāts 2025” nolikums</w:t>
      </w:r>
      <w:r w:rsidR="00726F2A" w:rsidRPr="00047818">
        <w:t>”</w:t>
      </w:r>
      <w:r w:rsidRPr="00047818">
        <w:t xml:space="preserve"> un sagatavot to parakstīšanai.</w:t>
      </w:r>
    </w:p>
    <w:p w14:paraId="562F68E9" w14:textId="77777777" w:rsidR="00E63DD8" w:rsidRPr="00047818" w:rsidRDefault="00AD7D52" w:rsidP="00BA5470">
      <w:pPr>
        <w:jc w:val="center"/>
        <w:rPr>
          <w:b/>
          <w:szCs w:val="24"/>
        </w:rPr>
      </w:pPr>
      <w:r w:rsidRPr="00047818">
        <w:rPr>
          <w:b/>
        </w:rPr>
        <w:t>3</w:t>
      </w:r>
      <w:r w:rsidRPr="00047818">
        <w:rPr>
          <w:b/>
          <w:szCs w:val="24"/>
        </w:rPr>
        <w:t>.§</w:t>
      </w:r>
    </w:p>
    <w:p w14:paraId="73D890AD" w14:textId="44090E33" w:rsidR="00E63DD8" w:rsidRPr="00047818" w:rsidRDefault="00AD7D52" w:rsidP="00E63DD8">
      <w:pPr>
        <w:jc w:val="center"/>
        <w:rPr>
          <w:b/>
          <w:szCs w:val="24"/>
        </w:rPr>
      </w:pPr>
      <w:r w:rsidRPr="00047818">
        <w:rPr>
          <w:b/>
        </w:rPr>
        <w:t xml:space="preserve">Par Ādažu pirmsskolas izglītības iestādes </w:t>
      </w:r>
      <w:r w:rsidR="00C650BF">
        <w:rPr>
          <w:b/>
        </w:rPr>
        <w:t>“</w:t>
      </w:r>
      <w:r w:rsidRPr="00047818">
        <w:rPr>
          <w:b/>
        </w:rPr>
        <w:t>Strautiņš</w:t>
      </w:r>
      <w:r w:rsidR="00C650BF">
        <w:rPr>
          <w:b/>
        </w:rPr>
        <w:t>”</w:t>
      </w:r>
      <w:r w:rsidRPr="00047818">
        <w:rPr>
          <w:b/>
        </w:rPr>
        <w:t xml:space="preserve"> attīstības plānu 2025.-2028.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067D9044" w14:textId="77777777" w:rsidTr="00695B3E">
        <w:tc>
          <w:tcPr>
            <w:tcW w:w="9288" w:type="dxa"/>
            <w:tcBorders>
              <w:top w:val="single" w:sz="4" w:space="0" w:color="auto"/>
              <w:left w:val="nil"/>
              <w:bottom w:val="nil"/>
              <w:right w:val="nil"/>
            </w:tcBorders>
          </w:tcPr>
          <w:p w14:paraId="56333B7A"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Kerola Dāvidsone (LRA), Linda Cintiņa</w:t>
            </w:r>
            <w:r w:rsidRPr="00047818">
              <w:rPr>
                <w:szCs w:val="24"/>
              </w:rPr>
              <w:t>)</w:t>
            </w:r>
          </w:p>
        </w:tc>
      </w:tr>
    </w:tbl>
    <w:p w14:paraId="42C4D2F9" w14:textId="77777777" w:rsidR="00726F2A" w:rsidRPr="00047818" w:rsidRDefault="00726F2A" w:rsidP="00726F2A">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794056F7" w14:textId="0AAF74EF" w:rsidR="00ED28B3" w:rsidRPr="00047818" w:rsidRDefault="00AD7D52" w:rsidP="00ED28B3">
      <w:pPr>
        <w:spacing w:after="120"/>
        <w:ind w:left="567"/>
        <w:rPr>
          <w:szCs w:val="24"/>
        </w:rPr>
      </w:pPr>
      <w:r w:rsidRPr="00047818">
        <w:rPr>
          <w:b/>
          <w:bCs/>
        </w:rPr>
        <w:t>Apstiprināt</w:t>
      </w:r>
      <w:r w:rsidRPr="00047818">
        <w:t xml:space="preserve"> Ādažu pirmsskolas izglītības iestādes </w:t>
      </w:r>
      <w:r w:rsidR="00726F2A" w:rsidRPr="00047818">
        <w:t>“</w:t>
      </w:r>
      <w:r w:rsidRPr="00047818">
        <w:t>Strautiņš</w:t>
      </w:r>
      <w:r w:rsidR="00726F2A" w:rsidRPr="00047818">
        <w:t>”</w:t>
      </w:r>
      <w:r w:rsidRPr="00047818">
        <w:t xml:space="preserve"> attīstības plānu 2025.-2028. gadam (</w:t>
      </w:r>
      <w:r w:rsidR="00C650BF" w:rsidRPr="008A5DCA">
        <w:t>1</w:t>
      </w:r>
      <w:r w:rsidRPr="008A5DCA">
        <w:t>. pielikums).</w:t>
      </w:r>
    </w:p>
    <w:p w14:paraId="31130B95" w14:textId="77777777" w:rsidR="00E63DD8" w:rsidRPr="00047818" w:rsidRDefault="00AD7D52" w:rsidP="00BA5470">
      <w:pPr>
        <w:jc w:val="center"/>
        <w:rPr>
          <w:b/>
          <w:szCs w:val="24"/>
        </w:rPr>
      </w:pPr>
      <w:r w:rsidRPr="00047818">
        <w:rPr>
          <w:b/>
        </w:rPr>
        <w:t>4</w:t>
      </w:r>
      <w:r w:rsidRPr="00047818">
        <w:rPr>
          <w:b/>
          <w:szCs w:val="24"/>
        </w:rPr>
        <w:t>.§</w:t>
      </w:r>
    </w:p>
    <w:p w14:paraId="42B031D7" w14:textId="77777777" w:rsidR="00E63DD8" w:rsidRPr="00047818" w:rsidRDefault="00AD7D52" w:rsidP="00E63DD8">
      <w:pPr>
        <w:jc w:val="center"/>
        <w:rPr>
          <w:b/>
          <w:szCs w:val="24"/>
        </w:rPr>
      </w:pPr>
      <w:r w:rsidRPr="00047818">
        <w:rPr>
          <w:b/>
        </w:rPr>
        <w:t>Par sociālā dzīvokļa statusa noteikšanu dzīvoklim “</w:t>
      </w:r>
      <w:proofErr w:type="spellStart"/>
      <w:r w:rsidRPr="00047818">
        <w:rPr>
          <w:b/>
        </w:rPr>
        <w:t>Kadaga</w:t>
      </w:r>
      <w:proofErr w:type="spellEnd"/>
      <w:r w:rsidRPr="00047818">
        <w:rPr>
          <w:b/>
        </w:rPr>
        <w:t xml:space="preserve"> 7” dz.73</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2843D67D" w14:textId="77777777" w:rsidTr="00695B3E">
        <w:tc>
          <w:tcPr>
            <w:tcW w:w="9288" w:type="dxa"/>
            <w:tcBorders>
              <w:top w:val="single" w:sz="4" w:space="0" w:color="auto"/>
              <w:left w:val="nil"/>
              <w:bottom w:val="nil"/>
              <w:right w:val="nil"/>
            </w:tcBorders>
          </w:tcPr>
          <w:p w14:paraId="7C74CF5B"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Kerola Dāvidsone (LRA), Ilona Gotharde</w:t>
            </w:r>
            <w:r w:rsidRPr="00047818">
              <w:rPr>
                <w:szCs w:val="24"/>
              </w:rPr>
              <w:t>)</w:t>
            </w:r>
          </w:p>
        </w:tc>
      </w:tr>
    </w:tbl>
    <w:p w14:paraId="16096137" w14:textId="77777777" w:rsidR="00726F2A" w:rsidRPr="00047818" w:rsidRDefault="00726F2A" w:rsidP="00726F2A">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28F874C" w14:textId="109E5A7F" w:rsidR="00ED28B3" w:rsidRDefault="00AD7D52" w:rsidP="00ED28B3">
      <w:pPr>
        <w:spacing w:after="120"/>
        <w:ind w:left="567"/>
      </w:pPr>
      <w:r w:rsidRPr="00047818">
        <w:rPr>
          <w:b/>
          <w:bCs/>
        </w:rPr>
        <w:t xml:space="preserve">Pieņemt </w:t>
      </w:r>
      <w:r w:rsidRPr="00047818">
        <w:t xml:space="preserve">lēmumu Nr. 450 </w:t>
      </w:r>
      <w:r w:rsidR="00726F2A" w:rsidRPr="00047818">
        <w:t>“</w:t>
      </w:r>
      <w:r w:rsidRPr="00047818">
        <w:t>Par sociālā dzīvokļa statusa noteikšanu dzīvoklim “</w:t>
      </w:r>
      <w:proofErr w:type="spellStart"/>
      <w:r w:rsidRPr="00047818">
        <w:t>Kadaga</w:t>
      </w:r>
      <w:proofErr w:type="spellEnd"/>
      <w:r w:rsidRPr="00047818">
        <w:t xml:space="preserve"> 7” dz.73” un sagatavot to parakstīšanai.</w:t>
      </w:r>
    </w:p>
    <w:p w14:paraId="4DC4452F" w14:textId="77777777" w:rsidR="00E63DD8" w:rsidRPr="00047818" w:rsidRDefault="00AD7D52" w:rsidP="00BA5470">
      <w:pPr>
        <w:jc w:val="center"/>
        <w:rPr>
          <w:b/>
          <w:szCs w:val="24"/>
        </w:rPr>
      </w:pPr>
      <w:r w:rsidRPr="00047818">
        <w:rPr>
          <w:b/>
        </w:rPr>
        <w:t>5</w:t>
      </w:r>
      <w:r w:rsidRPr="00047818">
        <w:rPr>
          <w:b/>
          <w:szCs w:val="24"/>
        </w:rPr>
        <w:t>.§</w:t>
      </w:r>
    </w:p>
    <w:p w14:paraId="7D9EFAA1" w14:textId="77777777" w:rsidR="00E63DD8" w:rsidRPr="00047818" w:rsidRDefault="00AD7D52" w:rsidP="00E63DD8">
      <w:pPr>
        <w:jc w:val="center"/>
        <w:rPr>
          <w:b/>
          <w:szCs w:val="24"/>
        </w:rPr>
      </w:pPr>
      <w:r w:rsidRPr="00047818">
        <w:rPr>
          <w:b/>
        </w:rPr>
        <w:t>Par pašvaldības zemesgabala Āķu ielā 16, Baltezerā iznomātās platības samazināšanu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021B72CB" w14:textId="77777777" w:rsidTr="00F70583">
        <w:tc>
          <w:tcPr>
            <w:tcW w:w="9072" w:type="dxa"/>
            <w:tcBorders>
              <w:top w:val="single" w:sz="4" w:space="0" w:color="auto"/>
              <w:left w:val="nil"/>
              <w:bottom w:val="nil"/>
              <w:right w:val="nil"/>
            </w:tcBorders>
          </w:tcPr>
          <w:p w14:paraId="5701FB88" w14:textId="77777777" w:rsidR="00E63DD8" w:rsidRPr="00047818" w:rsidRDefault="00AD7D52" w:rsidP="00695B3E">
            <w:pPr>
              <w:pStyle w:val="ColorfulList-Accent11"/>
              <w:spacing w:after="120"/>
              <w:ind w:left="0"/>
              <w:jc w:val="center"/>
              <w:rPr>
                <w:szCs w:val="24"/>
              </w:rPr>
            </w:pPr>
            <w:r w:rsidRPr="00047818">
              <w:rPr>
                <w:szCs w:val="24"/>
              </w:rPr>
              <w:lastRenderedPageBreak/>
              <w:t>(</w:t>
            </w:r>
            <w:r w:rsidR="004A59D6" w:rsidRPr="00047818">
              <w:t>Ģirts Dubkēvičs (P), Nadežda Rubina</w:t>
            </w:r>
            <w:r w:rsidRPr="00047818">
              <w:rPr>
                <w:szCs w:val="24"/>
              </w:rPr>
              <w:t>)</w:t>
            </w:r>
          </w:p>
        </w:tc>
      </w:tr>
    </w:tbl>
    <w:p w14:paraId="46328EF9" w14:textId="77777777" w:rsidR="00F70583" w:rsidRPr="00047818" w:rsidRDefault="00F70583" w:rsidP="00F70583">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9A054F3" w14:textId="4029FAF1" w:rsidR="00ED28B3" w:rsidRPr="00047818" w:rsidRDefault="00AD7D52" w:rsidP="00ED28B3">
      <w:pPr>
        <w:spacing w:after="120"/>
        <w:ind w:left="567"/>
        <w:rPr>
          <w:szCs w:val="24"/>
        </w:rPr>
      </w:pPr>
      <w:r w:rsidRPr="00047818">
        <w:rPr>
          <w:b/>
          <w:bCs/>
        </w:rPr>
        <w:t xml:space="preserve">Pieņemt </w:t>
      </w:r>
      <w:r w:rsidRPr="00047818">
        <w:t xml:space="preserve">lēmumu Nr. 451 </w:t>
      </w:r>
      <w:r w:rsidR="00F70583" w:rsidRPr="00047818">
        <w:t>“</w:t>
      </w:r>
      <w:r w:rsidRPr="00047818">
        <w:t>Par pašvaldības zemesgabala Āķu ielā 16, Baltezerā iznomātās platības samazināšanu” un sagatavot to parakstīšanai.</w:t>
      </w:r>
    </w:p>
    <w:p w14:paraId="12569D18" w14:textId="77777777" w:rsidR="00E63DD8" w:rsidRPr="00047818" w:rsidRDefault="00AD7D52" w:rsidP="00BA5470">
      <w:pPr>
        <w:jc w:val="center"/>
        <w:rPr>
          <w:b/>
          <w:szCs w:val="24"/>
        </w:rPr>
      </w:pPr>
      <w:r w:rsidRPr="00047818">
        <w:rPr>
          <w:b/>
        </w:rPr>
        <w:t>6</w:t>
      </w:r>
      <w:r w:rsidRPr="00047818">
        <w:rPr>
          <w:b/>
          <w:szCs w:val="24"/>
        </w:rPr>
        <w:t>.§</w:t>
      </w:r>
    </w:p>
    <w:p w14:paraId="1FD54F47" w14:textId="77777777" w:rsidR="00E63DD8" w:rsidRPr="00047818" w:rsidRDefault="00AD7D52" w:rsidP="00E63DD8">
      <w:pPr>
        <w:jc w:val="center"/>
        <w:rPr>
          <w:b/>
          <w:szCs w:val="24"/>
        </w:rPr>
      </w:pPr>
      <w:r w:rsidRPr="00047818">
        <w:rPr>
          <w:b/>
        </w:rPr>
        <w:t>Par ūdenssaimniecības aglomerācijām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56CDADC5" w14:textId="77777777" w:rsidTr="00695B3E">
        <w:tc>
          <w:tcPr>
            <w:tcW w:w="9288" w:type="dxa"/>
            <w:tcBorders>
              <w:top w:val="single" w:sz="4" w:space="0" w:color="auto"/>
              <w:left w:val="nil"/>
              <w:bottom w:val="nil"/>
              <w:right w:val="nil"/>
            </w:tcBorders>
          </w:tcPr>
          <w:p w14:paraId="554F1B0D"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Agris Eglītis</w:t>
            </w:r>
            <w:r w:rsidRPr="00047818">
              <w:rPr>
                <w:szCs w:val="24"/>
              </w:rPr>
              <w:t>)</w:t>
            </w:r>
          </w:p>
        </w:tc>
      </w:tr>
    </w:tbl>
    <w:p w14:paraId="05A5B23B"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2D9E6AF" w14:textId="1D372D8E" w:rsidR="00ED28B3" w:rsidRPr="00047818" w:rsidRDefault="00AD7D52" w:rsidP="00ED28B3">
      <w:pPr>
        <w:spacing w:after="120"/>
        <w:ind w:left="567"/>
        <w:rPr>
          <w:szCs w:val="24"/>
        </w:rPr>
      </w:pPr>
      <w:r w:rsidRPr="00047818">
        <w:rPr>
          <w:b/>
          <w:bCs/>
        </w:rPr>
        <w:t>Pieņemt</w:t>
      </w:r>
      <w:r w:rsidRPr="00047818">
        <w:t xml:space="preserve"> lēmumu Nr. 452 </w:t>
      </w:r>
      <w:r w:rsidR="003D10CC" w:rsidRPr="00047818">
        <w:t>“</w:t>
      </w:r>
      <w:r w:rsidRPr="00047818">
        <w:t>Par ūdenssaimniecības aglomerācijām Ādažu novadā” un sagatavot to parakstīšanai.</w:t>
      </w:r>
    </w:p>
    <w:p w14:paraId="03B08489" w14:textId="77777777" w:rsidR="00E63DD8" w:rsidRPr="00047818" w:rsidRDefault="00AD7D52" w:rsidP="00BA5470">
      <w:pPr>
        <w:jc w:val="center"/>
        <w:rPr>
          <w:b/>
          <w:szCs w:val="24"/>
        </w:rPr>
      </w:pPr>
      <w:r w:rsidRPr="00047818">
        <w:rPr>
          <w:b/>
        </w:rPr>
        <w:t>7</w:t>
      </w:r>
      <w:r w:rsidRPr="00047818">
        <w:rPr>
          <w:b/>
          <w:szCs w:val="24"/>
        </w:rPr>
        <w:t>.§</w:t>
      </w:r>
    </w:p>
    <w:p w14:paraId="25D93ADC" w14:textId="2E9594CB" w:rsidR="00E63DD8" w:rsidRPr="00047818" w:rsidRDefault="00AD7D52" w:rsidP="00E63DD8">
      <w:pPr>
        <w:jc w:val="center"/>
        <w:rPr>
          <w:b/>
          <w:szCs w:val="24"/>
        </w:rPr>
      </w:pPr>
      <w:r w:rsidRPr="00047818">
        <w:rPr>
          <w:b/>
        </w:rPr>
        <w:t xml:space="preserve">Par bieži sastopamo derīgo izrakteņu ieguves atļaujas izdošanu smilts un mālsmilts atradnei </w:t>
      </w:r>
      <w:r w:rsidR="00B445B0">
        <w:rPr>
          <w:b/>
        </w:rPr>
        <w:t>“</w:t>
      </w:r>
      <w:proofErr w:type="spellStart"/>
      <w:r w:rsidRPr="00047818">
        <w:rPr>
          <w:b/>
        </w:rPr>
        <w:t>Laveri</w:t>
      </w:r>
      <w:proofErr w:type="spellEnd"/>
      <w:r w:rsidRPr="00047818">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24DF4565" w14:textId="77777777" w:rsidTr="003D10CC">
        <w:tc>
          <w:tcPr>
            <w:tcW w:w="9072" w:type="dxa"/>
            <w:tcBorders>
              <w:top w:val="single" w:sz="4" w:space="0" w:color="auto"/>
              <w:left w:val="nil"/>
              <w:bottom w:val="nil"/>
              <w:right w:val="nil"/>
            </w:tcBorders>
          </w:tcPr>
          <w:p w14:paraId="19B3E184"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Lauris Bernāns</w:t>
            </w:r>
            <w:r w:rsidRPr="00047818">
              <w:rPr>
                <w:szCs w:val="24"/>
              </w:rPr>
              <w:t>)</w:t>
            </w:r>
          </w:p>
        </w:tc>
      </w:tr>
    </w:tbl>
    <w:p w14:paraId="06384230"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19B72D57" w14:textId="69DD4C81" w:rsidR="00336EE3" w:rsidRPr="00047818" w:rsidRDefault="00AD7D52" w:rsidP="003D10CC">
      <w:pPr>
        <w:spacing w:after="120"/>
        <w:ind w:left="567"/>
        <w:rPr>
          <w:szCs w:val="24"/>
        </w:rPr>
      </w:pPr>
      <w:r w:rsidRPr="00047818">
        <w:rPr>
          <w:b/>
          <w:bCs/>
        </w:rPr>
        <w:t>Pieņemt</w:t>
      </w:r>
      <w:r w:rsidRPr="00047818">
        <w:t xml:space="preserve"> lēmumu Nr. 453 </w:t>
      </w:r>
      <w:r w:rsidR="003D10CC" w:rsidRPr="00047818">
        <w:t>“</w:t>
      </w:r>
      <w:r w:rsidRPr="00047818">
        <w:t>Par bieži sastopamo derīgo izrakteņu ieguves atļaujas izdošanu smilts un mālsmilts</w:t>
      </w:r>
      <w:r w:rsidR="003D10CC" w:rsidRPr="00047818">
        <w:rPr>
          <w:szCs w:val="24"/>
        </w:rPr>
        <w:t xml:space="preserve"> </w:t>
      </w:r>
      <w:r w:rsidRPr="00047818">
        <w:t xml:space="preserve">atradnei </w:t>
      </w:r>
      <w:r w:rsidR="003D10CC" w:rsidRPr="00047818">
        <w:t>“</w:t>
      </w:r>
      <w:proofErr w:type="spellStart"/>
      <w:r w:rsidRPr="00047818">
        <w:t>Laveri</w:t>
      </w:r>
      <w:proofErr w:type="spellEnd"/>
      <w:r w:rsidRPr="00047818">
        <w:t>”</w:t>
      </w:r>
      <w:r w:rsidR="003D10CC" w:rsidRPr="00047818">
        <w:t>”</w:t>
      </w:r>
      <w:r w:rsidRPr="00047818">
        <w:t xml:space="preserve"> un sagatavot to parakstīšanai.</w:t>
      </w:r>
    </w:p>
    <w:p w14:paraId="5D0F5CA0" w14:textId="77777777" w:rsidR="00E63DD8" w:rsidRPr="00047818" w:rsidRDefault="00AD7D52" w:rsidP="00BA5470">
      <w:pPr>
        <w:jc w:val="center"/>
        <w:rPr>
          <w:b/>
          <w:szCs w:val="24"/>
        </w:rPr>
      </w:pPr>
      <w:r w:rsidRPr="00047818">
        <w:rPr>
          <w:b/>
        </w:rPr>
        <w:t>8</w:t>
      </w:r>
      <w:r w:rsidRPr="00047818">
        <w:rPr>
          <w:b/>
          <w:szCs w:val="24"/>
        </w:rPr>
        <w:t>.§</w:t>
      </w:r>
    </w:p>
    <w:p w14:paraId="316160A2" w14:textId="77777777" w:rsidR="00E63DD8" w:rsidRPr="00047818" w:rsidRDefault="00AD7D52" w:rsidP="00E63DD8">
      <w:pPr>
        <w:jc w:val="center"/>
        <w:rPr>
          <w:b/>
          <w:szCs w:val="24"/>
        </w:rPr>
      </w:pPr>
      <w:r w:rsidRPr="00047818">
        <w:rPr>
          <w:b/>
        </w:rPr>
        <w:t>Par pašvaldības nekustamā īpašuma Kanāla ielā 81-3, Alderos atsavināšanu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439E7923" w14:textId="77777777" w:rsidTr="00695B3E">
        <w:tc>
          <w:tcPr>
            <w:tcW w:w="9288" w:type="dxa"/>
            <w:tcBorders>
              <w:top w:val="single" w:sz="4" w:space="0" w:color="auto"/>
              <w:left w:val="nil"/>
              <w:bottom w:val="nil"/>
              <w:right w:val="nil"/>
            </w:tcBorders>
          </w:tcPr>
          <w:p w14:paraId="7FC50003"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Diāna Čūriška, Lauris Bernāns</w:t>
            </w:r>
            <w:r w:rsidRPr="00047818">
              <w:rPr>
                <w:szCs w:val="24"/>
              </w:rPr>
              <w:t>)</w:t>
            </w:r>
          </w:p>
        </w:tc>
      </w:tr>
    </w:tbl>
    <w:p w14:paraId="0F044094"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6CAFEDC5" w14:textId="4C093C52" w:rsidR="00ED28B3" w:rsidRPr="00047818" w:rsidRDefault="00AD7D52" w:rsidP="00ED28B3">
      <w:pPr>
        <w:spacing w:after="120"/>
        <w:ind w:left="567"/>
        <w:rPr>
          <w:szCs w:val="24"/>
        </w:rPr>
      </w:pPr>
      <w:r w:rsidRPr="00047818">
        <w:rPr>
          <w:b/>
          <w:bCs/>
        </w:rPr>
        <w:t xml:space="preserve">Pieņemt </w:t>
      </w:r>
      <w:r w:rsidRPr="00047818">
        <w:t xml:space="preserve">lēmumu Nr. 454 </w:t>
      </w:r>
      <w:r w:rsidR="003D10CC" w:rsidRPr="00047818">
        <w:t>“</w:t>
      </w:r>
      <w:r w:rsidRPr="00047818">
        <w:t>Par pašvaldības nekustamā īpašuma Kanāla ielā 81-3, Alderos atsavināšanu” un sagatavot to parakstīšanai.</w:t>
      </w:r>
    </w:p>
    <w:p w14:paraId="3F71F1CF" w14:textId="77777777" w:rsidR="00E63DD8" w:rsidRPr="00047818" w:rsidRDefault="00AD7D52" w:rsidP="00BA5470">
      <w:pPr>
        <w:jc w:val="center"/>
        <w:rPr>
          <w:b/>
          <w:szCs w:val="24"/>
        </w:rPr>
      </w:pPr>
      <w:r w:rsidRPr="00047818">
        <w:rPr>
          <w:b/>
        </w:rPr>
        <w:t>9</w:t>
      </w:r>
      <w:r w:rsidRPr="00047818">
        <w:rPr>
          <w:b/>
          <w:szCs w:val="24"/>
        </w:rPr>
        <w:t>.§</w:t>
      </w:r>
    </w:p>
    <w:p w14:paraId="11566752" w14:textId="77777777" w:rsidR="00E63DD8" w:rsidRPr="00047818" w:rsidRDefault="00AD7D52" w:rsidP="00E63DD8">
      <w:pPr>
        <w:jc w:val="center"/>
        <w:rPr>
          <w:b/>
          <w:szCs w:val="24"/>
        </w:rPr>
      </w:pPr>
      <w:r w:rsidRPr="00047818">
        <w:rPr>
          <w:b/>
        </w:rPr>
        <w:t>Par adrešu piešķiršanu daudzdzīvokļu mājām un dzīvokļiem Ūbeļu ielā 9,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6A94B39D" w14:textId="77777777" w:rsidTr="00695B3E">
        <w:tc>
          <w:tcPr>
            <w:tcW w:w="9288" w:type="dxa"/>
            <w:tcBorders>
              <w:top w:val="single" w:sz="4" w:space="0" w:color="auto"/>
              <w:left w:val="nil"/>
              <w:bottom w:val="nil"/>
              <w:right w:val="nil"/>
            </w:tcBorders>
          </w:tcPr>
          <w:p w14:paraId="3AC67574"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Nadežda Rubina</w:t>
            </w:r>
            <w:r w:rsidRPr="00047818">
              <w:rPr>
                <w:szCs w:val="24"/>
              </w:rPr>
              <w:t>)</w:t>
            </w:r>
          </w:p>
        </w:tc>
      </w:tr>
    </w:tbl>
    <w:p w14:paraId="3B499A58"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0956DB29" w14:textId="5F7F2F15" w:rsidR="00ED28B3" w:rsidRPr="00047818" w:rsidRDefault="00AD7D52" w:rsidP="00ED28B3">
      <w:pPr>
        <w:spacing w:after="120"/>
        <w:ind w:left="567"/>
        <w:rPr>
          <w:szCs w:val="24"/>
        </w:rPr>
      </w:pPr>
      <w:r w:rsidRPr="00047818">
        <w:rPr>
          <w:b/>
          <w:bCs/>
        </w:rPr>
        <w:t>Pieņemt</w:t>
      </w:r>
      <w:r w:rsidRPr="00047818">
        <w:t xml:space="preserve"> lēmumu Nr. 455 </w:t>
      </w:r>
      <w:r w:rsidR="003D10CC" w:rsidRPr="00047818">
        <w:t>“</w:t>
      </w:r>
      <w:r w:rsidRPr="00047818">
        <w:t>Par adrešu piešķiršanu daudzdzīvokļu mājām un dzīvokļiem Ūbeļu ielā 9, Ādažos” un sagatavot to parakstīšanai.</w:t>
      </w:r>
    </w:p>
    <w:p w14:paraId="084DB39D" w14:textId="77777777" w:rsidR="00E63DD8" w:rsidRPr="00047818" w:rsidRDefault="00AD7D52" w:rsidP="00BA5470">
      <w:pPr>
        <w:jc w:val="center"/>
        <w:rPr>
          <w:b/>
          <w:szCs w:val="24"/>
        </w:rPr>
      </w:pPr>
      <w:r w:rsidRPr="00047818">
        <w:rPr>
          <w:b/>
        </w:rPr>
        <w:t>10</w:t>
      </w:r>
      <w:r w:rsidRPr="00047818">
        <w:rPr>
          <w:b/>
          <w:szCs w:val="24"/>
        </w:rPr>
        <w:t>.§</w:t>
      </w:r>
    </w:p>
    <w:p w14:paraId="27F0318E" w14:textId="77777777" w:rsidR="00E63DD8" w:rsidRPr="00047818" w:rsidRDefault="00AD7D52" w:rsidP="00E63DD8">
      <w:pPr>
        <w:jc w:val="center"/>
        <w:rPr>
          <w:b/>
          <w:szCs w:val="24"/>
        </w:rPr>
      </w:pPr>
      <w:r w:rsidRPr="00047818">
        <w:rPr>
          <w:b/>
        </w:rPr>
        <w:t>Par nekustamā īpašuma “Nobrauktuve uz Lilastes pludmali” pārņemšanu pašvaldības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40FC9905" w14:textId="77777777" w:rsidTr="003D10CC">
        <w:tc>
          <w:tcPr>
            <w:tcW w:w="9072" w:type="dxa"/>
            <w:tcBorders>
              <w:top w:val="single" w:sz="4" w:space="0" w:color="auto"/>
              <w:left w:val="nil"/>
              <w:bottom w:val="nil"/>
              <w:right w:val="nil"/>
            </w:tcBorders>
          </w:tcPr>
          <w:p w14:paraId="44A9CBCF"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 xml:space="preserve">Ģirts Dubkēvičs (P), </w:t>
            </w:r>
            <w:proofErr w:type="spellStart"/>
            <w:r w:rsidR="004A59D6" w:rsidRPr="00047818">
              <w:t>Vollijs</w:t>
            </w:r>
            <w:proofErr w:type="spellEnd"/>
            <w:r w:rsidR="004A59D6" w:rsidRPr="00047818">
              <w:t xml:space="preserve"> Kuks</w:t>
            </w:r>
            <w:r w:rsidRPr="00047818">
              <w:rPr>
                <w:szCs w:val="24"/>
              </w:rPr>
              <w:t>)</w:t>
            </w:r>
          </w:p>
        </w:tc>
      </w:tr>
    </w:tbl>
    <w:p w14:paraId="66DB34F3"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53D92436" w14:textId="1EA34113" w:rsidR="00ED28B3" w:rsidRDefault="00AD7D52" w:rsidP="00ED28B3">
      <w:pPr>
        <w:spacing w:after="120"/>
        <w:ind w:left="567"/>
      </w:pPr>
      <w:r w:rsidRPr="00047818">
        <w:rPr>
          <w:b/>
          <w:bCs/>
        </w:rPr>
        <w:t>Pieņemt</w:t>
      </w:r>
      <w:r w:rsidRPr="00047818">
        <w:t xml:space="preserve"> lēmumu Nr. 456 </w:t>
      </w:r>
      <w:r w:rsidR="003D10CC" w:rsidRPr="00047818">
        <w:t>“</w:t>
      </w:r>
      <w:r w:rsidRPr="00047818">
        <w:t>Par nekustamā īpašuma “Nobrauktuve uz Lilastes pludmali” pārņemšanu pašvaldības īpašumā” un sagatavot to parakstīšanai.</w:t>
      </w:r>
    </w:p>
    <w:p w14:paraId="5E6BB139" w14:textId="77777777" w:rsidR="00D714DE" w:rsidRDefault="00D714DE" w:rsidP="00ED28B3">
      <w:pPr>
        <w:spacing w:after="120"/>
        <w:ind w:left="567"/>
        <w:rPr>
          <w:szCs w:val="24"/>
        </w:rPr>
      </w:pPr>
    </w:p>
    <w:p w14:paraId="5247B60A" w14:textId="77777777" w:rsidR="00D714DE" w:rsidRPr="00047818" w:rsidRDefault="00D714DE" w:rsidP="00ED28B3">
      <w:pPr>
        <w:spacing w:after="120"/>
        <w:ind w:left="567"/>
        <w:rPr>
          <w:szCs w:val="24"/>
        </w:rPr>
      </w:pPr>
    </w:p>
    <w:p w14:paraId="1D53F861" w14:textId="77777777" w:rsidR="00E63DD8" w:rsidRPr="00047818" w:rsidRDefault="00AD7D52" w:rsidP="00BA5470">
      <w:pPr>
        <w:jc w:val="center"/>
        <w:rPr>
          <w:b/>
          <w:szCs w:val="24"/>
        </w:rPr>
      </w:pPr>
      <w:r w:rsidRPr="00047818">
        <w:rPr>
          <w:b/>
        </w:rPr>
        <w:lastRenderedPageBreak/>
        <w:t>11</w:t>
      </w:r>
      <w:r w:rsidRPr="00047818">
        <w:rPr>
          <w:b/>
          <w:szCs w:val="24"/>
        </w:rPr>
        <w:t>.§</w:t>
      </w:r>
    </w:p>
    <w:p w14:paraId="396C7442" w14:textId="77777777" w:rsidR="00E63DD8" w:rsidRPr="00047818" w:rsidRDefault="00AD7D52" w:rsidP="00E63DD8">
      <w:pPr>
        <w:jc w:val="center"/>
        <w:rPr>
          <w:b/>
          <w:szCs w:val="24"/>
        </w:rPr>
      </w:pPr>
      <w:r w:rsidRPr="00047818">
        <w:rPr>
          <w:b/>
        </w:rPr>
        <w:t>Par nekustamā īpašuma lietošanas mērķa noteikšanu zemes vienības daļai Rīgas gatvē 51,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07C34F88" w14:textId="77777777" w:rsidTr="00695B3E">
        <w:tc>
          <w:tcPr>
            <w:tcW w:w="9288" w:type="dxa"/>
            <w:tcBorders>
              <w:top w:val="single" w:sz="4" w:space="0" w:color="auto"/>
              <w:left w:val="nil"/>
              <w:bottom w:val="nil"/>
              <w:right w:val="nil"/>
            </w:tcBorders>
          </w:tcPr>
          <w:p w14:paraId="10B4EBB6"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 xml:space="preserve">Ģirts Dubkēvičs (P), </w:t>
            </w:r>
            <w:proofErr w:type="spellStart"/>
            <w:r w:rsidR="004A59D6" w:rsidRPr="00047818">
              <w:t>Vollijs</w:t>
            </w:r>
            <w:proofErr w:type="spellEnd"/>
            <w:r w:rsidR="004A59D6" w:rsidRPr="00047818">
              <w:t xml:space="preserve"> Kuks</w:t>
            </w:r>
            <w:r w:rsidRPr="00047818">
              <w:rPr>
                <w:szCs w:val="24"/>
              </w:rPr>
              <w:t>)</w:t>
            </w:r>
          </w:p>
        </w:tc>
      </w:tr>
    </w:tbl>
    <w:p w14:paraId="39984134"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306ACE09" w14:textId="1FEFA7A5" w:rsidR="00ED28B3" w:rsidRPr="00047818" w:rsidRDefault="00AD7D52" w:rsidP="00ED28B3">
      <w:pPr>
        <w:spacing w:after="120"/>
        <w:ind w:left="567"/>
        <w:rPr>
          <w:szCs w:val="24"/>
        </w:rPr>
      </w:pPr>
      <w:r w:rsidRPr="00047818">
        <w:rPr>
          <w:b/>
          <w:bCs/>
        </w:rPr>
        <w:t xml:space="preserve">Pieņemt </w:t>
      </w:r>
      <w:r w:rsidRPr="00047818">
        <w:t xml:space="preserve">lēmumu Nr. 457 </w:t>
      </w:r>
      <w:r w:rsidR="003D10CC" w:rsidRPr="00047818">
        <w:t>“</w:t>
      </w:r>
      <w:r w:rsidRPr="00047818">
        <w:t>Par nekustamā īpašuma lietošanas mērķa noteikšanu zemes vienības daļai Rīgas gatvē 51, Ādažos” pārņemšanu pašvaldības īpašumā” un sagatavot to parakstīšanai.</w:t>
      </w:r>
    </w:p>
    <w:p w14:paraId="6EE49E2D" w14:textId="77777777" w:rsidR="00E63DD8" w:rsidRPr="00047818" w:rsidRDefault="00AD7D52" w:rsidP="00BA5470">
      <w:pPr>
        <w:jc w:val="center"/>
        <w:rPr>
          <w:b/>
          <w:szCs w:val="24"/>
        </w:rPr>
      </w:pPr>
      <w:r w:rsidRPr="00047818">
        <w:rPr>
          <w:b/>
        </w:rPr>
        <w:t>12</w:t>
      </w:r>
      <w:r w:rsidRPr="00047818">
        <w:rPr>
          <w:b/>
          <w:szCs w:val="24"/>
        </w:rPr>
        <w:t>.§</w:t>
      </w:r>
    </w:p>
    <w:p w14:paraId="53951E7B" w14:textId="77777777" w:rsidR="00E63DD8" w:rsidRPr="00047818" w:rsidRDefault="00AD7D52" w:rsidP="00E63DD8">
      <w:pPr>
        <w:jc w:val="center"/>
        <w:rPr>
          <w:b/>
          <w:szCs w:val="24"/>
        </w:rPr>
      </w:pPr>
      <w:r w:rsidRPr="00047818">
        <w:rPr>
          <w:b/>
        </w:rPr>
        <w:t xml:space="preserve">Par </w:t>
      </w:r>
      <w:proofErr w:type="spellStart"/>
      <w:r w:rsidRPr="00047818">
        <w:rPr>
          <w:b/>
        </w:rPr>
        <w:t>lokālplānojuma</w:t>
      </w:r>
      <w:proofErr w:type="spellEnd"/>
      <w:r w:rsidRPr="00047818">
        <w:rPr>
          <w:b/>
        </w:rPr>
        <w:t xml:space="preserve"> īpašumam Rīgas gatvē 61, Ādažos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3DB972E" w14:textId="77777777" w:rsidTr="00695B3E">
        <w:tc>
          <w:tcPr>
            <w:tcW w:w="9288" w:type="dxa"/>
            <w:tcBorders>
              <w:top w:val="single" w:sz="4" w:space="0" w:color="auto"/>
              <w:left w:val="nil"/>
              <w:bottom w:val="nil"/>
              <w:right w:val="nil"/>
            </w:tcBorders>
          </w:tcPr>
          <w:p w14:paraId="1ABF3186"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Miķelis Cinis</w:t>
            </w:r>
            <w:r w:rsidRPr="00047818">
              <w:rPr>
                <w:szCs w:val="24"/>
              </w:rPr>
              <w:t>)</w:t>
            </w:r>
          </w:p>
        </w:tc>
      </w:tr>
    </w:tbl>
    <w:p w14:paraId="56CBE61B"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7B92E350" w14:textId="616602C7" w:rsidR="00336EE3" w:rsidRPr="00047818" w:rsidRDefault="00AD7D52" w:rsidP="003D10CC">
      <w:pPr>
        <w:spacing w:after="120"/>
        <w:ind w:left="567"/>
      </w:pPr>
      <w:r w:rsidRPr="00047818">
        <w:rPr>
          <w:b/>
          <w:bCs/>
        </w:rPr>
        <w:t>Pieņemt</w:t>
      </w:r>
      <w:r w:rsidRPr="00047818">
        <w:t xml:space="preserve"> lēmumu Nr. 458 </w:t>
      </w:r>
      <w:r w:rsidR="003D10CC" w:rsidRPr="00047818">
        <w:t>“</w:t>
      </w:r>
      <w:r w:rsidRPr="00047818">
        <w:t xml:space="preserve">Par </w:t>
      </w:r>
      <w:proofErr w:type="spellStart"/>
      <w:r w:rsidRPr="00047818">
        <w:t>lokālplānojuma</w:t>
      </w:r>
      <w:proofErr w:type="spellEnd"/>
      <w:r w:rsidRPr="00047818">
        <w:t xml:space="preserve"> īpašumam Rīgas gatvē 61, Ādažos apstiprināšanu” un saistošos noteikumus Nr. 38/2025 </w:t>
      </w:r>
      <w:r w:rsidR="003D10CC" w:rsidRPr="00047818">
        <w:t>“</w:t>
      </w:r>
      <w:proofErr w:type="spellStart"/>
      <w:r w:rsidRPr="00047818">
        <w:t>Lokālplānojuma</w:t>
      </w:r>
      <w:proofErr w:type="spellEnd"/>
      <w:r w:rsidRPr="00047818">
        <w:t xml:space="preserve"> nekustamā īpašuma ar kadastra Nr. 8044 004 0306 sastāvā esošajai zemes vienībai Rīgas gatvē 61, Ādažos, Ādažu nov., ar kadastra apzīmējumu 80440040382 grafiskā daļa un teritorijas izmantošanas un apbūves noteikumi” un sagatavot tos parakstīšanai.</w:t>
      </w:r>
    </w:p>
    <w:p w14:paraId="03F7F904" w14:textId="77777777" w:rsidR="00E63DD8" w:rsidRPr="00047818" w:rsidRDefault="00AD7D52" w:rsidP="00BA5470">
      <w:pPr>
        <w:jc w:val="center"/>
        <w:rPr>
          <w:b/>
          <w:szCs w:val="24"/>
        </w:rPr>
      </w:pPr>
      <w:r w:rsidRPr="00047818">
        <w:rPr>
          <w:b/>
        </w:rPr>
        <w:t>13</w:t>
      </w:r>
      <w:r w:rsidRPr="00047818">
        <w:rPr>
          <w:b/>
          <w:szCs w:val="24"/>
        </w:rPr>
        <w:t>.§</w:t>
      </w:r>
    </w:p>
    <w:p w14:paraId="5B18CA3F" w14:textId="77777777" w:rsidR="00E63DD8" w:rsidRPr="00047818" w:rsidRDefault="00AD7D52" w:rsidP="00E63DD8">
      <w:pPr>
        <w:jc w:val="center"/>
        <w:rPr>
          <w:b/>
          <w:szCs w:val="24"/>
        </w:rPr>
      </w:pPr>
      <w:r w:rsidRPr="00047818">
        <w:rPr>
          <w:b/>
        </w:rPr>
        <w:t>Par zemes ierīcības projekta apstiprināšanu zemes vienībai “</w:t>
      </w:r>
      <w:proofErr w:type="spellStart"/>
      <w:r w:rsidRPr="00047818">
        <w:rPr>
          <w:b/>
        </w:rPr>
        <w:t>Liellauki</w:t>
      </w:r>
      <w:proofErr w:type="spellEnd"/>
      <w:r w:rsidRPr="00047818">
        <w:rPr>
          <w:b/>
        </w:rPr>
        <w:t>”,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4A8B709B" w14:textId="77777777" w:rsidTr="00695B3E">
        <w:tc>
          <w:tcPr>
            <w:tcW w:w="9288" w:type="dxa"/>
            <w:tcBorders>
              <w:top w:val="single" w:sz="4" w:space="0" w:color="auto"/>
              <w:left w:val="nil"/>
              <w:bottom w:val="nil"/>
              <w:right w:val="nil"/>
            </w:tcBorders>
          </w:tcPr>
          <w:p w14:paraId="6113AAC7"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Ilze Urtāne</w:t>
            </w:r>
            <w:r w:rsidRPr="00047818">
              <w:rPr>
                <w:szCs w:val="24"/>
              </w:rPr>
              <w:t>)</w:t>
            </w:r>
          </w:p>
        </w:tc>
      </w:tr>
    </w:tbl>
    <w:p w14:paraId="1C7A678D"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03CD48F6" w14:textId="47C407FC" w:rsidR="00ED28B3" w:rsidRPr="00047818" w:rsidRDefault="00AD7D52" w:rsidP="00ED28B3">
      <w:pPr>
        <w:spacing w:after="120"/>
        <w:ind w:left="567"/>
        <w:rPr>
          <w:szCs w:val="24"/>
        </w:rPr>
      </w:pPr>
      <w:r w:rsidRPr="00047818">
        <w:rPr>
          <w:b/>
          <w:bCs/>
        </w:rPr>
        <w:t xml:space="preserve">Pieņemt </w:t>
      </w:r>
      <w:r w:rsidRPr="00047818">
        <w:t xml:space="preserve">lēmumu Nr. 459 </w:t>
      </w:r>
      <w:r w:rsidR="003D10CC" w:rsidRPr="00047818">
        <w:t>“</w:t>
      </w:r>
      <w:r w:rsidRPr="00047818">
        <w:t>Par zemes ierīcības projekta apstiprināšanu zemes vienībai “</w:t>
      </w:r>
      <w:proofErr w:type="spellStart"/>
      <w:r w:rsidRPr="00047818">
        <w:t>Liellauki</w:t>
      </w:r>
      <w:proofErr w:type="spellEnd"/>
      <w:r w:rsidRPr="00047818">
        <w:t>”, Carnikavā” un sagatavot to parakstīšanai.</w:t>
      </w:r>
    </w:p>
    <w:p w14:paraId="2E64DE88" w14:textId="77777777" w:rsidR="00E63DD8" w:rsidRPr="00047818" w:rsidRDefault="00AD7D52" w:rsidP="00BA5470">
      <w:pPr>
        <w:jc w:val="center"/>
        <w:rPr>
          <w:b/>
          <w:szCs w:val="24"/>
        </w:rPr>
      </w:pPr>
      <w:r w:rsidRPr="00047818">
        <w:rPr>
          <w:b/>
        </w:rPr>
        <w:t>14</w:t>
      </w:r>
      <w:r w:rsidRPr="00047818">
        <w:rPr>
          <w:b/>
          <w:szCs w:val="24"/>
        </w:rPr>
        <w:t>.§</w:t>
      </w:r>
    </w:p>
    <w:p w14:paraId="6EB9C106" w14:textId="77777777" w:rsidR="00E63DD8" w:rsidRPr="00047818" w:rsidRDefault="00AD7D52" w:rsidP="00E63DD8">
      <w:pPr>
        <w:jc w:val="center"/>
        <w:rPr>
          <w:b/>
          <w:szCs w:val="24"/>
        </w:rPr>
      </w:pPr>
      <w:r w:rsidRPr="00047818">
        <w:rPr>
          <w:b/>
        </w:rPr>
        <w:t>Par zemes ierīcības projekta uzsākšanu zemes vienībā Tallinas šosejā 62,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0FCD0D5B" w14:textId="77777777" w:rsidTr="00695B3E">
        <w:tc>
          <w:tcPr>
            <w:tcW w:w="9288" w:type="dxa"/>
            <w:tcBorders>
              <w:top w:val="single" w:sz="4" w:space="0" w:color="auto"/>
              <w:left w:val="nil"/>
              <w:bottom w:val="nil"/>
              <w:right w:val="nil"/>
            </w:tcBorders>
          </w:tcPr>
          <w:p w14:paraId="672EF72B"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Ilze Urtāne</w:t>
            </w:r>
            <w:r w:rsidRPr="00047818">
              <w:rPr>
                <w:szCs w:val="24"/>
              </w:rPr>
              <w:t>)</w:t>
            </w:r>
          </w:p>
        </w:tc>
      </w:tr>
    </w:tbl>
    <w:p w14:paraId="0089FB77"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5CE95E8F" w14:textId="59B8B922" w:rsidR="00ED28B3" w:rsidRPr="00047818" w:rsidRDefault="00AD7D52" w:rsidP="00ED28B3">
      <w:pPr>
        <w:spacing w:after="120"/>
        <w:ind w:left="567"/>
        <w:rPr>
          <w:szCs w:val="24"/>
        </w:rPr>
      </w:pPr>
      <w:r w:rsidRPr="00047818">
        <w:rPr>
          <w:b/>
          <w:bCs/>
        </w:rPr>
        <w:t xml:space="preserve">Pieņemt </w:t>
      </w:r>
      <w:r w:rsidRPr="00047818">
        <w:t xml:space="preserve">lēmumu Nr. 460 </w:t>
      </w:r>
      <w:r w:rsidR="003D10CC" w:rsidRPr="00047818">
        <w:t>“</w:t>
      </w:r>
      <w:r w:rsidRPr="00047818">
        <w:t>Par zemes ierīcības projekta uzsākšanu zemes vienībā Tallinas šosejā 62, Baltezerā” un sagatavot to parakstīšanai.</w:t>
      </w:r>
    </w:p>
    <w:p w14:paraId="056803D5" w14:textId="77777777" w:rsidR="00E63DD8" w:rsidRPr="00047818" w:rsidRDefault="00AD7D52" w:rsidP="00BA5470">
      <w:pPr>
        <w:jc w:val="center"/>
        <w:rPr>
          <w:b/>
          <w:szCs w:val="24"/>
        </w:rPr>
      </w:pPr>
      <w:r w:rsidRPr="00047818">
        <w:rPr>
          <w:b/>
        </w:rPr>
        <w:t>15</w:t>
      </w:r>
      <w:r w:rsidRPr="00047818">
        <w:rPr>
          <w:b/>
          <w:szCs w:val="24"/>
        </w:rPr>
        <w:t>.§</w:t>
      </w:r>
    </w:p>
    <w:p w14:paraId="0267ADC4" w14:textId="77777777" w:rsidR="00E63DD8" w:rsidRPr="00047818" w:rsidRDefault="00AD7D52" w:rsidP="00E63DD8">
      <w:pPr>
        <w:jc w:val="center"/>
        <w:rPr>
          <w:b/>
          <w:szCs w:val="24"/>
        </w:rPr>
      </w:pPr>
      <w:r w:rsidRPr="00047818">
        <w:rPr>
          <w:b/>
        </w:rPr>
        <w:t xml:space="preserve">Par zemes ierīcības projekta apstiprināšanu zemes vienībā Dvīņu ielā 1, </w:t>
      </w:r>
      <w:proofErr w:type="spellStart"/>
      <w:r w:rsidRPr="00047818">
        <w:rPr>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A3558A2" w14:textId="77777777" w:rsidTr="00695B3E">
        <w:tc>
          <w:tcPr>
            <w:tcW w:w="9288" w:type="dxa"/>
            <w:tcBorders>
              <w:top w:val="single" w:sz="4" w:space="0" w:color="auto"/>
              <w:left w:val="nil"/>
              <w:bottom w:val="nil"/>
              <w:right w:val="nil"/>
            </w:tcBorders>
          </w:tcPr>
          <w:p w14:paraId="5E81F232"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Ilze Urtāne</w:t>
            </w:r>
            <w:r w:rsidRPr="00047818">
              <w:rPr>
                <w:szCs w:val="24"/>
              </w:rPr>
              <w:t>)</w:t>
            </w:r>
          </w:p>
        </w:tc>
      </w:tr>
    </w:tbl>
    <w:p w14:paraId="3DD67936"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2A12E74A" w14:textId="48D7EF23" w:rsidR="00ED28B3" w:rsidRPr="00047818" w:rsidRDefault="00AD7D52" w:rsidP="00ED28B3">
      <w:pPr>
        <w:spacing w:after="120"/>
        <w:ind w:left="567"/>
        <w:rPr>
          <w:szCs w:val="24"/>
        </w:rPr>
      </w:pPr>
      <w:r w:rsidRPr="00047818">
        <w:rPr>
          <w:b/>
          <w:bCs/>
        </w:rPr>
        <w:t>Pieņemt</w:t>
      </w:r>
      <w:r w:rsidRPr="00047818">
        <w:t xml:space="preserve"> lēmumu Nr. 461 </w:t>
      </w:r>
      <w:r w:rsidR="003D10CC" w:rsidRPr="00047818">
        <w:t>“</w:t>
      </w:r>
      <w:r w:rsidRPr="00047818">
        <w:t xml:space="preserve">Par zemes ierīcības projekta apstiprināšanu zemes vienībā Dvīņu ielā 1, </w:t>
      </w:r>
      <w:proofErr w:type="spellStart"/>
      <w:r w:rsidRPr="00047818">
        <w:t>Kadagā</w:t>
      </w:r>
      <w:proofErr w:type="spellEnd"/>
      <w:r w:rsidRPr="00047818">
        <w:t xml:space="preserve"> ” un sagatavot to parakstīšanai.</w:t>
      </w:r>
    </w:p>
    <w:p w14:paraId="5F8D54AF" w14:textId="77777777" w:rsidR="00E63DD8" w:rsidRPr="00047818" w:rsidRDefault="00AD7D52" w:rsidP="00BA5470">
      <w:pPr>
        <w:jc w:val="center"/>
        <w:rPr>
          <w:b/>
          <w:szCs w:val="24"/>
        </w:rPr>
      </w:pPr>
      <w:r w:rsidRPr="00047818">
        <w:rPr>
          <w:b/>
        </w:rPr>
        <w:t>16</w:t>
      </w:r>
      <w:r w:rsidRPr="00047818">
        <w:rPr>
          <w:b/>
          <w:szCs w:val="24"/>
        </w:rPr>
        <w:t>.§</w:t>
      </w:r>
    </w:p>
    <w:p w14:paraId="4BF69564" w14:textId="77777777" w:rsidR="00E63DD8" w:rsidRPr="00047818" w:rsidRDefault="00AD7D52" w:rsidP="00E63DD8">
      <w:pPr>
        <w:jc w:val="center"/>
        <w:rPr>
          <w:b/>
          <w:szCs w:val="24"/>
        </w:rPr>
      </w:pPr>
      <w:r w:rsidRPr="00047818">
        <w:rPr>
          <w:b/>
        </w:rPr>
        <w:t xml:space="preserve">Par grozījumiem Ādažu novada pašvaldības domes 2025. gada 26. jūnija lēmumā Nr.245 “Par zemes ierīcības projekta apstiprināšanu nekustamā īpašuma “Celmi” zemes vienībai bez adreses ar kadastra apzīmējumu 80520090038, </w:t>
      </w:r>
      <w:proofErr w:type="spellStart"/>
      <w:r w:rsidRPr="00047818">
        <w:rPr>
          <w:b/>
        </w:rPr>
        <w:t>Eimuros</w:t>
      </w:r>
      <w:proofErr w:type="spellEnd"/>
      <w:r w:rsidRPr="00047818">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70E3860D" w14:textId="77777777" w:rsidTr="00695B3E">
        <w:tc>
          <w:tcPr>
            <w:tcW w:w="9288" w:type="dxa"/>
            <w:tcBorders>
              <w:top w:val="single" w:sz="4" w:space="0" w:color="auto"/>
              <w:left w:val="nil"/>
              <w:bottom w:val="nil"/>
              <w:right w:val="nil"/>
            </w:tcBorders>
          </w:tcPr>
          <w:p w14:paraId="4DCDF2AC"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Ilze Urtāne</w:t>
            </w:r>
            <w:r w:rsidRPr="00047818">
              <w:rPr>
                <w:szCs w:val="24"/>
              </w:rPr>
              <w:t>)</w:t>
            </w:r>
          </w:p>
        </w:tc>
      </w:tr>
    </w:tbl>
    <w:p w14:paraId="5A2DA32C" w14:textId="77777777" w:rsidR="003D10CC" w:rsidRPr="00047818" w:rsidRDefault="003D10CC" w:rsidP="003D10CC">
      <w:pPr>
        <w:spacing w:after="120"/>
        <w:rPr>
          <w:szCs w:val="24"/>
        </w:rPr>
      </w:pPr>
      <w:r w:rsidRPr="00047818">
        <w:rPr>
          <w:szCs w:val="24"/>
        </w:rPr>
        <w:lastRenderedPageBreak/>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791DCB88" w14:textId="51443BC2" w:rsidR="00ED28B3" w:rsidRPr="00047818" w:rsidRDefault="00AD7D52" w:rsidP="00ED28B3">
      <w:pPr>
        <w:spacing w:after="120"/>
        <w:ind w:left="567"/>
        <w:rPr>
          <w:szCs w:val="24"/>
        </w:rPr>
      </w:pPr>
      <w:r w:rsidRPr="00047818">
        <w:rPr>
          <w:b/>
          <w:bCs/>
        </w:rPr>
        <w:t>Pieņemt</w:t>
      </w:r>
      <w:r w:rsidRPr="00047818">
        <w:t xml:space="preserve"> lēmumu Nr. 462 </w:t>
      </w:r>
      <w:r w:rsidR="003D10CC" w:rsidRPr="00047818">
        <w:t>“</w:t>
      </w:r>
      <w:r w:rsidRPr="00047818">
        <w:t xml:space="preserve">Par grozījumiem Ādažu novada pašvaldības domes </w:t>
      </w:r>
      <w:r w:rsidR="003D10CC" w:rsidRPr="00047818">
        <w:t xml:space="preserve">2025. gada 26. jūnija </w:t>
      </w:r>
      <w:r w:rsidRPr="00047818">
        <w:t xml:space="preserve">lēmumā Nr.245 “Par zemes ierīcības projekta apstiprināšanu nekustamā īpašuma “Celmi” zemes vienībai bez adreses ar kadastra apzīmējumu 80520090038, </w:t>
      </w:r>
      <w:proofErr w:type="spellStart"/>
      <w:r w:rsidRPr="00047818">
        <w:t>Eimuros</w:t>
      </w:r>
      <w:proofErr w:type="spellEnd"/>
      <w:r w:rsidRPr="00047818">
        <w:t>”” un sagatavot to parakstīšanai.</w:t>
      </w:r>
    </w:p>
    <w:p w14:paraId="48F94F8B" w14:textId="77777777" w:rsidR="00E63DD8" w:rsidRPr="00047818" w:rsidRDefault="00AD7D52" w:rsidP="00BA5470">
      <w:pPr>
        <w:jc w:val="center"/>
        <w:rPr>
          <w:b/>
          <w:szCs w:val="24"/>
        </w:rPr>
      </w:pPr>
      <w:r w:rsidRPr="00047818">
        <w:rPr>
          <w:b/>
        </w:rPr>
        <w:t>17</w:t>
      </w:r>
      <w:r w:rsidRPr="00047818">
        <w:rPr>
          <w:b/>
          <w:szCs w:val="24"/>
        </w:rPr>
        <w:t>.§</w:t>
      </w:r>
    </w:p>
    <w:p w14:paraId="1F6D7040" w14:textId="77777777" w:rsidR="00E63DD8" w:rsidRPr="00047818" w:rsidRDefault="00AD7D52" w:rsidP="00E63DD8">
      <w:pPr>
        <w:jc w:val="center"/>
        <w:rPr>
          <w:b/>
          <w:szCs w:val="24"/>
        </w:rPr>
      </w:pPr>
      <w:r w:rsidRPr="00047818">
        <w:rPr>
          <w:b/>
        </w:rPr>
        <w:t xml:space="preserve">Par zemes ierīcības projekta apstiprināšanu zemes vienībām Lazdu ielā 4, Lazdu ielā 6 un Lazdu ielā 6A, </w:t>
      </w:r>
      <w:proofErr w:type="spellStart"/>
      <w:r w:rsidRPr="00047818">
        <w:rPr>
          <w:b/>
        </w:rPr>
        <w:t>Siguļos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4978C7A4" w14:textId="77777777" w:rsidTr="00695B3E">
        <w:tc>
          <w:tcPr>
            <w:tcW w:w="9288" w:type="dxa"/>
            <w:tcBorders>
              <w:top w:val="single" w:sz="4" w:space="0" w:color="auto"/>
              <w:left w:val="nil"/>
              <w:bottom w:val="nil"/>
              <w:right w:val="nil"/>
            </w:tcBorders>
          </w:tcPr>
          <w:p w14:paraId="4477F82E"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Ilze Urtāne</w:t>
            </w:r>
            <w:r w:rsidRPr="00047818">
              <w:rPr>
                <w:szCs w:val="24"/>
              </w:rPr>
              <w:t>)</w:t>
            </w:r>
          </w:p>
        </w:tc>
      </w:tr>
    </w:tbl>
    <w:p w14:paraId="6D6DBCA7"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0F0C3C02" w14:textId="6C03808B" w:rsidR="00ED28B3" w:rsidRPr="00047818" w:rsidRDefault="00AD7D52" w:rsidP="00ED28B3">
      <w:pPr>
        <w:spacing w:after="120"/>
        <w:ind w:left="567"/>
        <w:rPr>
          <w:szCs w:val="24"/>
        </w:rPr>
      </w:pPr>
      <w:r w:rsidRPr="00047818">
        <w:rPr>
          <w:b/>
          <w:bCs/>
        </w:rPr>
        <w:t>Pieņemt</w:t>
      </w:r>
      <w:r w:rsidRPr="00047818">
        <w:t xml:space="preserve"> lēmumu Nr. 463 </w:t>
      </w:r>
      <w:r w:rsidR="003D10CC" w:rsidRPr="00047818">
        <w:t>“</w:t>
      </w:r>
      <w:r w:rsidRPr="00047818">
        <w:t xml:space="preserve">Par zemes ierīcības projekta apstiprināšanu zemes vienībām Lazdu ielā 4, Lazdu ielā 6 un Lazdu ielā 6A, </w:t>
      </w:r>
      <w:proofErr w:type="spellStart"/>
      <w:r w:rsidRPr="00047818">
        <w:t>Siguļos</w:t>
      </w:r>
      <w:proofErr w:type="spellEnd"/>
      <w:r w:rsidRPr="00047818">
        <w:t>” un sagatavot to parakstīšanai.</w:t>
      </w:r>
    </w:p>
    <w:p w14:paraId="2D5FDE6D" w14:textId="77777777" w:rsidR="00E63DD8" w:rsidRPr="00047818" w:rsidRDefault="00AD7D52" w:rsidP="00BA5470">
      <w:pPr>
        <w:jc w:val="center"/>
        <w:rPr>
          <w:b/>
          <w:szCs w:val="24"/>
        </w:rPr>
      </w:pPr>
      <w:r w:rsidRPr="00047818">
        <w:rPr>
          <w:b/>
        </w:rPr>
        <w:t>18</w:t>
      </w:r>
      <w:r w:rsidRPr="00047818">
        <w:rPr>
          <w:b/>
          <w:szCs w:val="24"/>
        </w:rPr>
        <w:t>.§</w:t>
      </w:r>
    </w:p>
    <w:p w14:paraId="51E4C913" w14:textId="77777777" w:rsidR="00E63DD8" w:rsidRPr="00047818" w:rsidRDefault="00AD7D52" w:rsidP="00E63DD8">
      <w:pPr>
        <w:jc w:val="center"/>
        <w:rPr>
          <w:b/>
          <w:szCs w:val="24"/>
        </w:rPr>
      </w:pPr>
      <w:r w:rsidRPr="00047818">
        <w:rPr>
          <w:b/>
        </w:rPr>
        <w:t xml:space="preserve">Par zemes ierīcības projekta uzsākšanu nekustamā īpašuma “Vējiņi” zemes vienībai ar kadastra apzīmējumu 8044 003 0408, </w:t>
      </w:r>
      <w:proofErr w:type="spellStart"/>
      <w:r w:rsidRPr="00047818">
        <w:rPr>
          <w:b/>
        </w:rPr>
        <w:t>Eimuros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6F4191D9" w14:textId="77777777" w:rsidTr="00695B3E">
        <w:tc>
          <w:tcPr>
            <w:tcW w:w="9288" w:type="dxa"/>
            <w:tcBorders>
              <w:top w:val="single" w:sz="4" w:space="0" w:color="auto"/>
              <w:left w:val="nil"/>
              <w:bottom w:val="nil"/>
              <w:right w:val="nil"/>
            </w:tcBorders>
          </w:tcPr>
          <w:p w14:paraId="5102B0B3"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Ilze Urtāne</w:t>
            </w:r>
            <w:r w:rsidRPr="00047818">
              <w:rPr>
                <w:szCs w:val="24"/>
              </w:rPr>
              <w:t>)</w:t>
            </w:r>
          </w:p>
        </w:tc>
      </w:tr>
    </w:tbl>
    <w:p w14:paraId="34598497"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132D8E01" w14:textId="4D734F6E" w:rsidR="00ED28B3" w:rsidRPr="00047818" w:rsidRDefault="00AD7D52" w:rsidP="00ED28B3">
      <w:pPr>
        <w:spacing w:after="120"/>
        <w:ind w:left="567"/>
        <w:rPr>
          <w:szCs w:val="24"/>
        </w:rPr>
      </w:pPr>
      <w:r w:rsidRPr="00047818">
        <w:rPr>
          <w:b/>
          <w:bCs/>
        </w:rPr>
        <w:t>Pieņemt</w:t>
      </w:r>
      <w:r w:rsidRPr="00047818">
        <w:t xml:space="preserve"> lēmumu Nr. 464 </w:t>
      </w:r>
      <w:r w:rsidR="003D10CC" w:rsidRPr="00047818">
        <w:t>“</w:t>
      </w:r>
      <w:r w:rsidRPr="00047818">
        <w:t xml:space="preserve">Par zemes ierīcības projekta uzsākšanu nekustamā īpašuma “Vējiņi” zemes vienībai ar kadastra apzīmējumu 8044 003 0408, </w:t>
      </w:r>
      <w:proofErr w:type="spellStart"/>
      <w:r w:rsidRPr="00047818">
        <w:t>Eimuros</w:t>
      </w:r>
      <w:proofErr w:type="spellEnd"/>
      <w:r w:rsidRPr="00047818">
        <w:t>” un sagatavot to parakstīšanai.</w:t>
      </w:r>
    </w:p>
    <w:p w14:paraId="652084E6" w14:textId="77777777" w:rsidR="00E63DD8" w:rsidRPr="00047818" w:rsidRDefault="00AD7D52" w:rsidP="00BA5470">
      <w:pPr>
        <w:jc w:val="center"/>
        <w:rPr>
          <w:b/>
          <w:szCs w:val="24"/>
        </w:rPr>
      </w:pPr>
      <w:r w:rsidRPr="00047818">
        <w:rPr>
          <w:b/>
        </w:rPr>
        <w:t>19</w:t>
      </w:r>
      <w:r w:rsidRPr="00047818">
        <w:rPr>
          <w:b/>
          <w:szCs w:val="24"/>
        </w:rPr>
        <w:t>.§</w:t>
      </w:r>
    </w:p>
    <w:p w14:paraId="2B9767CA" w14:textId="77777777" w:rsidR="00E63DD8" w:rsidRPr="00047818" w:rsidRDefault="00AD7D52" w:rsidP="00E63DD8">
      <w:pPr>
        <w:jc w:val="center"/>
        <w:rPr>
          <w:b/>
          <w:szCs w:val="24"/>
        </w:rPr>
      </w:pPr>
      <w:r w:rsidRPr="00047818">
        <w:rPr>
          <w:b/>
        </w:rPr>
        <w:t xml:space="preserve">Par zemes ierīcības projekta uzsākšanu zemes vienībā </w:t>
      </w:r>
      <w:proofErr w:type="spellStart"/>
      <w:r w:rsidRPr="00047818">
        <w:rPr>
          <w:b/>
        </w:rPr>
        <w:t>Priežmalas</w:t>
      </w:r>
      <w:proofErr w:type="spellEnd"/>
      <w:r w:rsidRPr="00047818">
        <w:rPr>
          <w:b/>
        </w:rPr>
        <w:t xml:space="preserve"> ielā 2, </w:t>
      </w:r>
      <w:proofErr w:type="spellStart"/>
      <w:r w:rsidRPr="00047818">
        <w:rPr>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57075FD" w14:textId="77777777" w:rsidTr="003D10CC">
        <w:tc>
          <w:tcPr>
            <w:tcW w:w="9072" w:type="dxa"/>
            <w:tcBorders>
              <w:top w:val="single" w:sz="4" w:space="0" w:color="auto"/>
              <w:left w:val="nil"/>
              <w:bottom w:val="nil"/>
              <w:right w:val="nil"/>
            </w:tcBorders>
          </w:tcPr>
          <w:p w14:paraId="6A756A00"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Indra Murziņa</w:t>
            </w:r>
            <w:r w:rsidRPr="00047818">
              <w:rPr>
                <w:szCs w:val="24"/>
              </w:rPr>
              <w:t>)</w:t>
            </w:r>
          </w:p>
        </w:tc>
      </w:tr>
    </w:tbl>
    <w:p w14:paraId="192C285D" w14:textId="77777777" w:rsidR="003D10CC" w:rsidRPr="00047818" w:rsidRDefault="003D10CC" w:rsidP="003D10C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6E5D5590" w14:textId="076ACB3B" w:rsidR="00ED28B3" w:rsidRPr="00047818" w:rsidRDefault="00AD7D52" w:rsidP="00ED28B3">
      <w:pPr>
        <w:spacing w:after="120"/>
        <w:ind w:left="567"/>
        <w:rPr>
          <w:szCs w:val="24"/>
        </w:rPr>
      </w:pPr>
      <w:r w:rsidRPr="00047818">
        <w:rPr>
          <w:b/>
          <w:bCs/>
        </w:rPr>
        <w:t>Pieņemt</w:t>
      </w:r>
      <w:r w:rsidRPr="00047818">
        <w:t xml:space="preserve"> lēmumu Nr. 465 </w:t>
      </w:r>
      <w:r w:rsidR="003D10CC" w:rsidRPr="00047818">
        <w:t>“</w:t>
      </w:r>
      <w:r w:rsidRPr="00047818">
        <w:t xml:space="preserve">Par zemes ierīcības projekta uzsākšanu zemes vienībā </w:t>
      </w:r>
      <w:proofErr w:type="spellStart"/>
      <w:r w:rsidRPr="00047818">
        <w:t>Priežmalas</w:t>
      </w:r>
      <w:proofErr w:type="spellEnd"/>
      <w:r w:rsidRPr="00047818">
        <w:t xml:space="preserve"> ielā 2, </w:t>
      </w:r>
      <w:proofErr w:type="spellStart"/>
      <w:r w:rsidRPr="00047818">
        <w:t>Kadagā</w:t>
      </w:r>
      <w:proofErr w:type="spellEnd"/>
      <w:r w:rsidRPr="00047818">
        <w:t>” un sagatavot to parakstīšanai.</w:t>
      </w:r>
    </w:p>
    <w:p w14:paraId="175DCD35" w14:textId="77777777" w:rsidR="00E63DD8" w:rsidRPr="00047818" w:rsidRDefault="00AD7D52" w:rsidP="00BA5470">
      <w:pPr>
        <w:jc w:val="center"/>
        <w:rPr>
          <w:b/>
          <w:szCs w:val="24"/>
        </w:rPr>
      </w:pPr>
      <w:r w:rsidRPr="00047818">
        <w:rPr>
          <w:b/>
        </w:rPr>
        <w:t>20</w:t>
      </w:r>
      <w:r w:rsidRPr="00047818">
        <w:rPr>
          <w:b/>
          <w:szCs w:val="24"/>
        </w:rPr>
        <w:t>.§</w:t>
      </w:r>
    </w:p>
    <w:p w14:paraId="04963616" w14:textId="600E48AE" w:rsidR="00E63DD8" w:rsidRPr="00047818" w:rsidRDefault="00AD7D52" w:rsidP="00E63DD8">
      <w:pPr>
        <w:jc w:val="center"/>
        <w:rPr>
          <w:b/>
          <w:szCs w:val="24"/>
        </w:rPr>
      </w:pPr>
      <w:r w:rsidRPr="00047818">
        <w:rPr>
          <w:b/>
        </w:rPr>
        <w:t xml:space="preserve">Par detālplānojuma nekustamajam īpašumam “Druvieši”, </w:t>
      </w:r>
      <w:proofErr w:type="spellStart"/>
      <w:r w:rsidRPr="00047818">
        <w:rPr>
          <w:b/>
        </w:rPr>
        <w:t>Garciemā</w:t>
      </w:r>
      <w:proofErr w:type="spellEnd"/>
      <w:r w:rsidRPr="00047818">
        <w:rPr>
          <w:b/>
        </w:rPr>
        <w:t xml:space="preserve">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188E622B" w14:textId="77777777" w:rsidTr="00695B3E">
        <w:tc>
          <w:tcPr>
            <w:tcW w:w="9288" w:type="dxa"/>
            <w:tcBorders>
              <w:top w:val="single" w:sz="4" w:space="0" w:color="auto"/>
              <w:left w:val="nil"/>
              <w:bottom w:val="nil"/>
              <w:right w:val="nil"/>
            </w:tcBorders>
          </w:tcPr>
          <w:p w14:paraId="11A59694"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Indra Murziņa</w:t>
            </w:r>
            <w:r w:rsidRPr="00047818">
              <w:rPr>
                <w:szCs w:val="24"/>
              </w:rPr>
              <w:t>)</w:t>
            </w:r>
          </w:p>
        </w:tc>
      </w:tr>
    </w:tbl>
    <w:p w14:paraId="58461FC5" w14:textId="61077D51" w:rsidR="009263BD" w:rsidRDefault="009263BD" w:rsidP="00ED28B3">
      <w:pPr>
        <w:spacing w:after="120"/>
        <w:rPr>
          <w:szCs w:val="24"/>
        </w:rPr>
      </w:pPr>
      <w:r>
        <w:rPr>
          <w:szCs w:val="24"/>
        </w:rPr>
        <w:t>A.</w:t>
      </w:r>
      <w:r w:rsidR="00622D8D">
        <w:rPr>
          <w:szCs w:val="24"/>
        </w:rPr>
        <w:t xml:space="preserve"> </w:t>
      </w:r>
      <w:r>
        <w:rPr>
          <w:szCs w:val="24"/>
        </w:rPr>
        <w:t>DENIŅ</w:t>
      </w:r>
      <w:r w:rsidR="00622D8D">
        <w:rPr>
          <w:szCs w:val="24"/>
        </w:rPr>
        <w:t>A</w:t>
      </w:r>
      <w:r>
        <w:rPr>
          <w:szCs w:val="24"/>
        </w:rPr>
        <w:t>, I. KRASTIŅŠ, V. LAIVIŅŠ</w:t>
      </w:r>
      <w:r w:rsidR="00417222">
        <w:rPr>
          <w:szCs w:val="24"/>
        </w:rPr>
        <w:t xml:space="preserve"> debatē par detālplānojuma nekustamajam īpašumam “Druvieši” apstiprināšanu.</w:t>
      </w:r>
    </w:p>
    <w:p w14:paraId="4BEA3C4A" w14:textId="18463403" w:rsidR="00ED28B3" w:rsidRPr="00047818" w:rsidRDefault="00AD7D52" w:rsidP="00ED28B3">
      <w:pPr>
        <w:spacing w:after="120"/>
        <w:rPr>
          <w:szCs w:val="24"/>
        </w:rPr>
      </w:pPr>
      <w:r w:rsidRPr="00047818">
        <w:rPr>
          <w:szCs w:val="24"/>
        </w:rPr>
        <w:t>Atklāti balso</w:t>
      </w:r>
      <w:r w:rsidR="00D45B7D" w:rsidRPr="00047818">
        <w:rPr>
          <w:szCs w:val="24"/>
        </w:rPr>
        <w:t xml:space="preserve">jot, </w:t>
      </w:r>
      <w:r w:rsidR="004E72A9" w:rsidRPr="00047818">
        <w:t>ar 10 balsīm "Par" (</w:t>
      </w:r>
      <w:r w:rsidR="003714B8" w:rsidRPr="00047818">
        <w:t>Kerola Dāvidsone (LRA),</w:t>
      </w:r>
      <w:r w:rsidR="003714B8">
        <w:t xml:space="preserve"> </w:t>
      </w:r>
      <w:r w:rsidR="003714B8" w:rsidRPr="00047818">
        <w:t xml:space="preserve">Ģirts Dubkēvičs (P), </w:t>
      </w:r>
      <w:r w:rsidR="004E72A9" w:rsidRPr="00047818">
        <w:t xml:space="preserve">Antra Krasta (LRA), </w:t>
      </w:r>
      <w:r w:rsidR="003714B8" w:rsidRPr="00047818">
        <w:t xml:space="preserve">Kristīne Lakševica (LRA), </w:t>
      </w:r>
      <w:r w:rsidR="004E72A9" w:rsidRPr="00047818">
        <w:t xml:space="preserve">Gatis Miglāns (ZZS), </w:t>
      </w:r>
      <w:r w:rsidR="003714B8" w:rsidRPr="00047818">
        <w:t xml:space="preserve">Raivis Pauls (ZZS), Ieva Roze (LRA), Arnis Rozītis (LRA), Karina Sprūde (SV,AJ), </w:t>
      </w:r>
      <w:r w:rsidR="004E72A9" w:rsidRPr="00047818">
        <w:t xml:space="preserve">Zintis Varts (LPV)), "Pret" – 2 (Arta Deniņa, Imants Krastiņš), "Atturas" – 1 (Jānis Vaivads (LZP)), </w:t>
      </w:r>
      <w:r w:rsidR="00A953AA" w:rsidRPr="00047818">
        <w:rPr>
          <w:b/>
          <w:bCs/>
          <w:szCs w:val="24"/>
        </w:rPr>
        <w:t xml:space="preserve">PAŠVALDĪBAS </w:t>
      </w:r>
      <w:r w:rsidRPr="00047818">
        <w:rPr>
          <w:b/>
          <w:szCs w:val="24"/>
        </w:rPr>
        <w:t>DOME NOLEMJ</w:t>
      </w:r>
      <w:r w:rsidRPr="00047818">
        <w:rPr>
          <w:szCs w:val="24"/>
        </w:rPr>
        <w:t>:</w:t>
      </w:r>
    </w:p>
    <w:p w14:paraId="7417BFB7" w14:textId="49BE5A0B" w:rsidR="00ED28B3" w:rsidRDefault="00AD7D52" w:rsidP="00ED28B3">
      <w:pPr>
        <w:spacing w:after="120"/>
        <w:ind w:left="567"/>
      </w:pPr>
      <w:r w:rsidRPr="00047818">
        <w:rPr>
          <w:b/>
          <w:bCs/>
        </w:rPr>
        <w:t>Pieņemt</w:t>
      </w:r>
      <w:r w:rsidRPr="00047818">
        <w:t xml:space="preserve"> lēmumu Nr. 466 </w:t>
      </w:r>
      <w:r w:rsidR="003D10CC" w:rsidRPr="00047818">
        <w:t>“</w:t>
      </w:r>
      <w:r w:rsidRPr="00047818">
        <w:t xml:space="preserve">Par detālplānojuma nekustamajam īpašumam “Druvieši”, </w:t>
      </w:r>
      <w:proofErr w:type="spellStart"/>
      <w:r w:rsidRPr="00047818">
        <w:t>Garciemā</w:t>
      </w:r>
      <w:proofErr w:type="spellEnd"/>
      <w:r w:rsidRPr="00047818">
        <w:t xml:space="preserve"> apstiprināšanu” un sagatavot to parakstīšanai.</w:t>
      </w:r>
    </w:p>
    <w:p w14:paraId="25F24B47" w14:textId="77777777" w:rsidR="00E63DD8" w:rsidRPr="00047818" w:rsidRDefault="00AD7D52" w:rsidP="00BA5470">
      <w:pPr>
        <w:jc w:val="center"/>
        <w:rPr>
          <w:b/>
          <w:szCs w:val="24"/>
        </w:rPr>
      </w:pPr>
      <w:r w:rsidRPr="00047818">
        <w:rPr>
          <w:b/>
        </w:rPr>
        <w:t>21</w:t>
      </w:r>
      <w:r w:rsidRPr="00047818">
        <w:rPr>
          <w:b/>
          <w:szCs w:val="24"/>
        </w:rPr>
        <w:t>.§</w:t>
      </w:r>
    </w:p>
    <w:p w14:paraId="5B3E9CF0" w14:textId="77777777" w:rsidR="00E63DD8" w:rsidRPr="00047818" w:rsidRDefault="00AD7D52" w:rsidP="00E63DD8">
      <w:pPr>
        <w:jc w:val="center"/>
        <w:rPr>
          <w:b/>
          <w:szCs w:val="24"/>
        </w:rPr>
      </w:pPr>
      <w:r w:rsidRPr="00047818">
        <w:rPr>
          <w:b/>
        </w:rPr>
        <w:t>Par zemes ierīcības projekta uzsākšanu zemes vienībai “</w:t>
      </w:r>
      <w:proofErr w:type="spellStart"/>
      <w:r w:rsidRPr="00047818">
        <w:rPr>
          <w:b/>
        </w:rPr>
        <w:t>Gipteri</w:t>
      </w:r>
      <w:proofErr w:type="spellEnd"/>
      <w:r w:rsidRPr="00047818">
        <w:rPr>
          <w:b/>
        </w:rPr>
        <w:t xml:space="preserve">”, </w:t>
      </w:r>
      <w:proofErr w:type="spellStart"/>
      <w:r w:rsidRPr="00047818">
        <w:rPr>
          <w:b/>
        </w:rPr>
        <w:t>Siguļos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7BDF4A51" w14:textId="77777777" w:rsidTr="00695B3E">
        <w:tc>
          <w:tcPr>
            <w:tcW w:w="9288" w:type="dxa"/>
            <w:tcBorders>
              <w:top w:val="single" w:sz="4" w:space="0" w:color="auto"/>
              <w:left w:val="nil"/>
              <w:bottom w:val="nil"/>
              <w:right w:val="nil"/>
            </w:tcBorders>
          </w:tcPr>
          <w:p w14:paraId="0C177B3B"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Indra Murziņa</w:t>
            </w:r>
            <w:r w:rsidRPr="00047818">
              <w:rPr>
                <w:szCs w:val="24"/>
              </w:rPr>
              <w:t>)</w:t>
            </w:r>
          </w:p>
        </w:tc>
      </w:tr>
    </w:tbl>
    <w:p w14:paraId="7DED9FF1" w14:textId="7147B13C" w:rsidR="00ED28B3" w:rsidRPr="00047818" w:rsidRDefault="00AD7D52" w:rsidP="00ED28B3">
      <w:pPr>
        <w:spacing w:after="120"/>
        <w:rPr>
          <w:szCs w:val="24"/>
        </w:rPr>
      </w:pPr>
      <w:r w:rsidRPr="00047818">
        <w:rPr>
          <w:szCs w:val="24"/>
        </w:rPr>
        <w:lastRenderedPageBreak/>
        <w:t>Atklāti balso</w:t>
      </w:r>
      <w:r w:rsidR="00D45B7D" w:rsidRPr="00047818">
        <w:rPr>
          <w:szCs w:val="24"/>
        </w:rPr>
        <w:t xml:space="preserve">jot, </w:t>
      </w:r>
      <w:r w:rsidR="004E72A9" w:rsidRPr="00047818">
        <w:t>ar 12 balsīm "Par" (</w:t>
      </w:r>
      <w:r w:rsidR="003714B8" w:rsidRPr="00047818">
        <w:t>Kerola Dāvidsone (LRA),</w:t>
      </w:r>
      <w:r w:rsidR="003714B8">
        <w:t xml:space="preserve"> </w:t>
      </w:r>
      <w:r w:rsidR="003714B8" w:rsidRPr="00047818">
        <w:t xml:space="preserve">Ģirts Dubkēvičs (P), </w:t>
      </w:r>
      <w:r w:rsidR="004E72A9" w:rsidRPr="00047818">
        <w:t xml:space="preserve">Antra Krasta (LRA), </w:t>
      </w:r>
      <w:r w:rsidR="000171AE" w:rsidRPr="00047818">
        <w:t>Imants Krastiņš, Kristīne Lakševica (LRA), Gatis Miglāns (ZZS),</w:t>
      </w:r>
      <w:r w:rsidR="000171AE">
        <w:t xml:space="preserve"> </w:t>
      </w:r>
      <w:r w:rsidR="000171AE" w:rsidRPr="00047818">
        <w:t xml:space="preserve">Raivis Pauls (ZZS), </w:t>
      </w:r>
      <w:r w:rsidR="004E72A9" w:rsidRPr="00047818">
        <w:t xml:space="preserve">Arnis Rozītis (LRA), Ieva Roze (LRA), </w:t>
      </w:r>
      <w:r w:rsidR="000171AE" w:rsidRPr="00047818">
        <w:t>Karina Sprūde (SV,AJ),</w:t>
      </w:r>
      <w:r w:rsidR="000171AE">
        <w:t xml:space="preserve"> </w:t>
      </w:r>
      <w:r w:rsidR="004E72A9" w:rsidRPr="00047818">
        <w:t xml:space="preserve">Jānis Vaivads (LZP), Zintis Varts (LPV)), "Pret" – nav, "Atturas" – 1 (Arta Deniņa), </w:t>
      </w:r>
      <w:r w:rsidR="00A953AA" w:rsidRPr="00047818">
        <w:rPr>
          <w:b/>
          <w:bCs/>
          <w:szCs w:val="24"/>
        </w:rPr>
        <w:t xml:space="preserve">PAŠVALDĪBAS </w:t>
      </w:r>
      <w:r w:rsidRPr="00047818">
        <w:rPr>
          <w:b/>
          <w:szCs w:val="24"/>
        </w:rPr>
        <w:t>DOME NOLEMJ</w:t>
      </w:r>
      <w:r w:rsidRPr="00047818">
        <w:rPr>
          <w:szCs w:val="24"/>
        </w:rPr>
        <w:t>:</w:t>
      </w:r>
    </w:p>
    <w:p w14:paraId="201DE16E" w14:textId="5699D09F" w:rsidR="00ED28B3" w:rsidRPr="00047818" w:rsidRDefault="00AD7D52" w:rsidP="00ED28B3">
      <w:pPr>
        <w:spacing w:after="120"/>
        <w:ind w:left="567"/>
        <w:rPr>
          <w:szCs w:val="24"/>
        </w:rPr>
      </w:pPr>
      <w:r w:rsidRPr="00047818">
        <w:rPr>
          <w:b/>
          <w:bCs/>
        </w:rPr>
        <w:t xml:space="preserve">Pieņemt </w:t>
      </w:r>
      <w:r w:rsidRPr="00047818">
        <w:t xml:space="preserve">lēmumu Nr. 467 </w:t>
      </w:r>
      <w:r w:rsidR="003D10CC" w:rsidRPr="00047818">
        <w:t>“</w:t>
      </w:r>
      <w:r w:rsidRPr="00047818">
        <w:t>Par zemes ierīcības projekta uzsākšanu zemes vienībai “</w:t>
      </w:r>
      <w:proofErr w:type="spellStart"/>
      <w:r w:rsidRPr="00047818">
        <w:t>Gipteri</w:t>
      </w:r>
      <w:proofErr w:type="spellEnd"/>
      <w:r w:rsidRPr="00047818">
        <w:t xml:space="preserve">”, </w:t>
      </w:r>
      <w:proofErr w:type="spellStart"/>
      <w:r w:rsidRPr="00047818">
        <w:t>Siguļos</w:t>
      </w:r>
      <w:proofErr w:type="spellEnd"/>
      <w:r w:rsidRPr="00047818">
        <w:t>” un sagatavot to parakstīšanai.</w:t>
      </w:r>
    </w:p>
    <w:p w14:paraId="2A6E05A9" w14:textId="77777777" w:rsidR="00E63DD8" w:rsidRPr="00047818" w:rsidRDefault="00AD7D52" w:rsidP="00BA5470">
      <w:pPr>
        <w:jc w:val="center"/>
        <w:rPr>
          <w:b/>
          <w:szCs w:val="24"/>
        </w:rPr>
      </w:pPr>
      <w:r w:rsidRPr="00047818">
        <w:rPr>
          <w:b/>
        </w:rPr>
        <w:t>22</w:t>
      </w:r>
      <w:r w:rsidRPr="00047818">
        <w:rPr>
          <w:b/>
          <w:szCs w:val="24"/>
        </w:rPr>
        <w:t>.§</w:t>
      </w:r>
    </w:p>
    <w:p w14:paraId="59DBFDB5" w14:textId="77777777" w:rsidR="00E63DD8" w:rsidRPr="00047818" w:rsidRDefault="00AD7D52" w:rsidP="00E63DD8">
      <w:pPr>
        <w:jc w:val="center"/>
        <w:rPr>
          <w:b/>
          <w:szCs w:val="24"/>
        </w:rPr>
      </w:pPr>
      <w:r w:rsidRPr="00047818">
        <w:rPr>
          <w:b/>
        </w:rPr>
        <w:t>Par Ādažu novada Attīstības programmas (2021-2027) Rīcības plāna un Investīciju plāna aktualizēto redakciju sabiedrisko apspriešanu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251890C0" w14:textId="77777777" w:rsidTr="00695B3E">
        <w:tc>
          <w:tcPr>
            <w:tcW w:w="9288" w:type="dxa"/>
            <w:tcBorders>
              <w:top w:val="single" w:sz="4" w:space="0" w:color="auto"/>
              <w:left w:val="nil"/>
              <w:bottom w:val="nil"/>
              <w:right w:val="nil"/>
            </w:tcBorders>
          </w:tcPr>
          <w:p w14:paraId="67A0F65F"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Inga Pērkone</w:t>
            </w:r>
            <w:r w:rsidRPr="00047818">
              <w:rPr>
                <w:szCs w:val="24"/>
              </w:rPr>
              <w:t>)</w:t>
            </w:r>
          </w:p>
        </w:tc>
      </w:tr>
    </w:tbl>
    <w:p w14:paraId="6506B0DA" w14:textId="68F20C92" w:rsidR="00FB41D5" w:rsidRPr="00047818" w:rsidRDefault="002D22CE" w:rsidP="002D22CE">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2AB68E35" w14:textId="64A28565" w:rsidR="00ED28B3" w:rsidRDefault="00AD7D52" w:rsidP="00ED28B3">
      <w:pPr>
        <w:spacing w:after="120"/>
        <w:ind w:left="567"/>
      </w:pPr>
      <w:r w:rsidRPr="00047818">
        <w:rPr>
          <w:b/>
          <w:bCs/>
        </w:rPr>
        <w:t>Pieņemt</w:t>
      </w:r>
      <w:r w:rsidRPr="00047818">
        <w:t xml:space="preserve"> lēmumu Nr. 468 </w:t>
      </w:r>
      <w:r w:rsidR="002D22CE" w:rsidRPr="00047818">
        <w:t>“</w:t>
      </w:r>
      <w:r w:rsidRPr="00047818">
        <w:t>Par Ādažu novada Attīstības programmas (2021-2027) Rīcības plāna un Investīciju plāna aktualizēto redakciju sabiedrisko apspriešanu” un sagatavot to parakstīšanai.</w:t>
      </w:r>
    </w:p>
    <w:p w14:paraId="280E80A6" w14:textId="77777777" w:rsidR="00E63DD8" w:rsidRPr="00047818" w:rsidRDefault="00AD7D52" w:rsidP="00BA5470">
      <w:pPr>
        <w:jc w:val="center"/>
        <w:rPr>
          <w:b/>
          <w:szCs w:val="24"/>
        </w:rPr>
      </w:pPr>
      <w:r w:rsidRPr="00047818">
        <w:rPr>
          <w:b/>
        </w:rPr>
        <w:t>23</w:t>
      </w:r>
      <w:r w:rsidRPr="00047818">
        <w:rPr>
          <w:b/>
          <w:szCs w:val="24"/>
        </w:rPr>
        <w:t>.§</w:t>
      </w:r>
    </w:p>
    <w:p w14:paraId="4F6A1667" w14:textId="3B2B3776" w:rsidR="00E63DD8" w:rsidRPr="00047818" w:rsidRDefault="00AD7D52" w:rsidP="00E63DD8">
      <w:pPr>
        <w:jc w:val="center"/>
        <w:rPr>
          <w:b/>
          <w:szCs w:val="24"/>
        </w:rPr>
      </w:pPr>
      <w:r w:rsidRPr="00047818">
        <w:rPr>
          <w:b/>
        </w:rPr>
        <w:t xml:space="preserve">Par saistošo noteikumu </w:t>
      </w:r>
      <w:r w:rsidR="002D22CE" w:rsidRPr="00047818">
        <w:rPr>
          <w:b/>
        </w:rPr>
        <w:t>“</w:t>
      </w:r>
      <w:r w:rsidRPr="00047818">
        <w:rPr>
          <w:b/>
        </w:rPr>
        <w:t>Grozījumi Ādažu novada pašvaldības domes 2022. gada 10. jūnija saistošajos noteikumos Nr. 50/2022 “ Ielu tirdzniecības organizēšanas un saskaņošanas kārtība”</w:t>
      </w:r>
      <w:r w:rsidR="002D22CE"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E913714" w14:textId="77777777" w:rsidTr="00695B3E">
        <w:tc>
          <w:tcPr>
            <w:tcW w:w="9288" w:type="dxa"/>
            <w:tcBorders>
              <w:top w:val="single" w:sz="4" w:space="0" w:color="auto"/>
              <w:left w:val="nil"/>
              <w:bottom w:val="nil"/>
              <w:right w:val="nil"/>
            </w:tcBorders>
          </w:tcPr>
          <w:p w14:paraId="33EA4CCE"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Agris Grīnvalds</w:t>
            </w:r>
            <w:r w:rsidRPr="00047818">
              <w:rPr>
                <w:szCs w:val="24"/>
              </w:rPr>
              <w:t>)</w:t>
            </w:r>
          </w:p>
        </w:tc>
      </w:tr>
    </w:tbl>
    <w:p w14:paraId="1F7F1F36" w14:textId="77777777" w:rsidR="002D22CE" w:rsidRPr="00047818" w:rsidRDefault="002D22CE" w:rsidP="002D22CE">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69024AE2" w14:textId="50F8E3CE" w:rsidR="00ED28B3" w:rsidRPr="00047818" w:rsidRDefault="00AD7D52" w:rsidP="00ED28B3">
      <w:pPr>
        <w:spacing w:after="120"/>
        <w:ind w:left="567"/>
        <w:rPr>
          <w:szCs w:val="24"/>
        </w:rPr>
      </w:pPr>
      <w:r w:rsidRPr="00047818">
        <w:rPr>
          <w:b/>
          <w:bCs/>
        </w:rPr>
        <w:t>Pieņemt</w:t>
      </w:r>
      <w:r w:rsidRPr="00047818">
        <w:t xml:space="preserve"> saistošos noteikumus Nr. 39/2025 </w:t>
      </w:r>
      <w:r w:rsidR="002D22CE" w:rsidRPr="00047818">
        <w:t>“</w:t>
      </w:r>
      <w:r w:rsidRPr="00047818">
        <w:t>Grozījumi Ādažu novada pašvaldības domes 2022. gada 23. novembra saistošajos noteikumos Nr. 80/2022 “Par Ādažu pašvaldības līdzfinansējumu daudzdzīvokļu dzīvojamām mājām piesaistīto zemesgabalu labiekārtošanai”</w:t>
      </w:r>
      <w:r w:rsidR="002D22CE" w:rsidRPr="00047818">
        <w:t>”</w:t>
      </w:r>
      <w:r w:rsidRPr="00047818">
        <w:t xml:space="preserve"> un sagatavot tos parakstīšanai.</w:t>
      </w:r>
    </w:p>
    <w:p w14:paraId="0F4DB1FA" w14:textId="77777777" w:rsidR="00E63DD8" w:rsidRPr="00047818" w:rsidRDefault="00AD7D52" w:rsidP="00BA5470">
      <w:pPr>
        <w:jc w:val="center"/>
        <w:rPr>
          <w:b/>
          <w:szCs w:val="24"/>
        </w:rPr>
      </w:pPr>
      <w:r w:rsidRPr="00047818">
        <w:rPr>
          <w:b/>
        </w:rPr>
        <w:t>24</w:t>
      </w:r>
      <w:r w:rsidRPr="00047818">
        <w:rPr>
          <w:b/>
          <w:szCs w:val="24"/>
        </w:rPr>
        <w:t>.§</w:t>
      </w:r>
    </w:p>
    <w:p w14:paraId="32B16B15" w14:textId="3B8B2405" w:rsidR="00E63DD8" w:rsidRPr="00047818" w:rsidRDefault="00AD7D52" w:rsidP="00E63DD8">
      <w:pPr>
        <w:jc w:val="center"/>
        <w:rPr>
          <w:b/>
          <w:szCs w:val="24"/>
        </w:rPr>
      </w:pPr>
      <w:r w:rsidRPr="00047818">
        <w:rPr>
          <w:b/>
        </w:rPr>
        <w:t xml:space="preserve">Par saistošo noteikumu </w:t>
      </w:r>
      <w:r w:rsidR="002D22CE" w:rsidRPr="00047818">
        <w:rPr>
          <w:b/>
        </w:rPr>
        <w:t>“</w:t>
      </w:r>
      <w:r w:rsidRPr="00047818">
        <w:rPr>
          <w:b/>
        </w:rPr>
        <w:t>Grozījumi Ādažu novada pašvaldības 2025. gada 26. jūnija saistošajos noteikumos Nr. 26/2025 “Par Ādažu novada pašvaldības maksas autostāvvietu lietošanu”</w:t>
      </w:r>
      <w:r w:rsidR="002D22CE"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6F1CE75D" w14:textId="77777777" w:rsidTr="00695B3E">
        <w:tc>
          <w:tcPr>
            <w:tcW w:w="9288" w:type="dxa"/>
            <w:tcBorders>
              <w:top w:val="single" w:sz="4" w:space="0" w:color="auto"/>
              <w:left w:val="nil"/>
              <w:bottom w:val="nil"/>
              <w:right w:val="nil"/>
            </w:tcBorders>
          </w:tcPr>
          <w:p w14:paraId="5B65E55C"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Ģirts Dubkēvičs (P), Lauris Bernāns</w:t>
            </w:r>
            <w:r w:rsidRPr="00047818">
              <w:rPr>
                <w:szCs w:val="24"/>
              </w:rPr>
              <w:t>)</w:t>
            </w:r>
          </w:p>
        </w:tc>
      </w:tr>
    </w:tbl>
    <w:p w14:paraId="75383854" w14:textId="77777777" w:rsidR="002D22CE" w:rsidRPr="00047818" w:rsidRDefault="002D22CE" w:rsidP="002D22CE">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67D17C7C" w14:textId="50F78AFE" w:rsidR="00ED28B3" w:rsidRPr="00047818" w:rsidRDefault="00AD7D52" w:rsidP="00ED28B3">
      <w:pPr>
        <w:spacing w:after="120"/>
        <w:ind w:left="567"/>
        <w:rPr>
          <w:szCs w:val="24"/>
        </w:rPr>
      </w:pPr>
      <w:r w:rsidRPr="00047818">
        <w:rPr>
          <w:b/>
          <w:bCs/>
        </w:rPr>
        <w:t>Pieņemt</w:t>
      </w:r>
      <w:r w:rsidRPr="00047818">
        <w:t xml:space="preserve"> saistošos noteikumus Nr. 40/2025 </w:t>
      </w:r>
      <w:r w:rsidR="002D22CE" w:rsidRPr="00047818">
        <w:t>“</w:t>
      </w:r>
      <w:r w:rsidRPr="00047818">
        <w:t>Grozījumi Ādažu novada pašvaldības 2025. gada 26. jūnija saistošajos noteikumos Nr. 26/2025 “Par Ādažu novada pašvaldības maksas autostāvvietu lietošanu”</w:t>
      </w:r>
      <w:r w:rsidR="002D22CE" w:rsidRPr="00047818">
        <w:t>”</w:t>
      </w:r>
      <w:r w:rsidRPr="00047818">
        <w:t xml:space="preserve"> un sagatavot tos parakstīšanai.</w:t>
      </w:r>
    </w:p>
    <w:p w14:paraId="4651C633" w14:textId="77777777" w:rsidR="00E63DD8" w:rsidRPr="00047818" w:rsidRDefault="00AD7D52" w:rsidP="00BA5470">
      <w:pPr>
        <w:jc w:val="center"/>
        <w:rPr>
          <w:b/>
          <w:szCs w:val="24"/>
        </w:rPr>
      </w:pPr>
      <w:r w:rsidRPr="00047818">
        <w:rPr>
          <w:b/>
        </w:rPr>
        <w:t>25</w:t>
      </w:r>
      <w:r w:rsidRPr="00047818">
        <w:rPr>
          <w:b/>
          <w:szCs w:val="24"/>
        </w:rPr>
        <w:t>.§</w:t>
      </w:r>
    </w:p>
    <w:p w14:paraId="4A2D7129" w14:textId="4AEAE33C" w:rsidR="00E63DD8" w:rsidRPr="00047818" w:rsidRDefault="00AD7D52" w:rsidP="00E63DD8">
      <w:pPr>
        <w:jc w:val="center"/>
        <w:rPr>
          <w:b/>
          <w:szCs w:val="24"/>
        </w:rPr>
      </w:pPr>
      <w:r w:rsidRPr="00047818">
        <w:rPr>
          <w:b/>
        </w:rPr>
        <w:t xml:space="preserve">Par saistošo noteikumu </w:t>
      </w:r>
      <w:r w:rsidR="00522C4C" w:rsidRPr="00047818">
        <w:rPr>
          <w:b/>
        </w:rPr>
        <w:t>“</w:t>
      </w:r>
      <w:r w:rsidRPr="00047818">
        <w:rPr>
          <w:b/>
        </w:rPr>
        <w:t>Grozījumi Ādažu novada pašvaldības domes 2025. gada 27. marta saistošajos noteikumos Nr. 18/2025 “Par publisko ūdeņu izmantošanu un apsaimniekošanu Ādažu novadā”</w:t>
      </w:r>
      <w:r w:rsidR="00522C4C"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5E3C81AE" w14:textId="77777777" w:rsidTr="00E1245F">
        <w:tc>
          <w:tcPr>
            <w:tcW w:w="9072" w:type="dxa"/>
            <w:tcBorders>
              <w:top w:val="single" w:sz="4" w:space="0" w:color="auto"/>
              <w:left w:val="nil"/>
              <w:bottom w:val="nil"/>
              <w:right w:val="nil"/>
            </w:tcBorders>
          </w:tcPr>
          <w:p w14:paraId="4C5B1B8B"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Ilona Gotharde</w:t>
            </w:r>
            <w:r w:rsidRPr="00047818">
              <w:rPr>
                <w:szCs w:val="24"/>
              </w:rPr>
              <w:t>)</w:t>
            </w:r>
          </w:p>
        </w:tc>
      </w:tr>
    </w:tbl>
    <w:p w14:paraId="68FC6166" w14:textId="5AD04405" w:rsidR="00E1245F" w:rsidRPr="00047818" w:rsidRDefault="00E1245F" w:rsidP="00E1245F">
      <w:pPr>
        <w:shd w:val="clear" w:color="auto" w:fill="FFFFFF"/>
        <w:tabs>
          <w:tab w:val="left" w:pos="0"/>
        </w:tabs>
        <w:autoSpaceDE w:val="0"/>
        <w:autoSpaceDN w:val="0"/>
        <w:adjustRightInd w:val="0"/>
        <w:spacing w:after="120"/>
        <w:ind w:right="-427"/>
        <w:rPr>
          <w:szCs w:val="24"/>
        </w:rPr>
      </w:pPr>
      <w:bookmarkStart w:id="2" w:name="_Hlk201827262"/>
      <w:bookmarkStart w:id="3" w:name="_Hlk201827124"/>
      <w:r w:rsidRPr="00047818">
        <w:rPr>
          <w:iCs/>
          <w:szCs w:val="24"/>
        </w:rPr>
        <w:t>Ādažu novada</w:t>
      </w:r>
      <w:r w:rsidRPr="00047818">
        <w:rPr>
          <w:szCs w:val="24"/>
        </w:rPr>
        <w:t xml:space="preserve"> pašvaldības dome</w:t>
      </w:r>
      <w:r w:rsidR="00BB0DCB">
        <w:rPr>
          <w:szCs w:val="24"/>
        </w:rPr>
        <w:t xml:space="preserve"> 2025. gada 27. martā</w:t>
      </w:r>
      <w:bookmarkStart w:id="4" w:name="_Hlk201925742"/>
      <w:r w:rsidRPr="00047818">
        <w:rPr>
          <w:szCs w:val="24"/>
        </w:rPr>
        <w:t xml:space="preserve"> pieņēma saistošos noteikumus Nr.</w:t>
      </w:r>
      <w:r w:rsidR="000F64B6" w:rsidRPr="00047818">
        <w:rPr>
          <w:szCs w:val="24"/>
        </w:rPr>
        <w:t xml:space="preserve"> </w:t>
      </w:r>
      <w:r w:rsidRPr="00047818">
        <w:rPr>
          <w:szCs w:val="24"/>
        </w:rPr>
        <w:t>18/2025 “</w:t>
      </w:r>
      <w:r w:rsidRPr="00047818">
        <w:rPr>
          <w:szCs w:val="24"/>
          <w:lang w:eastAsia="lv-LV"/>
        </w:rPr>
        <w:t>Par publisko ūdeņu izmantošanu un apsaimniekošanu Ādažu novadā</w:t>
      </w:r>
      <w:r w:rsidRPr="00047818">
        <w:rPr>
          <w:bCs/>
          <w:szCs w:val="24"/>
        </w:rPr>
        <w:t>”</w:t>
      </w:r>
      <w:bookmarkEnd w:id="4"/>
      <w:r w:rsidRPr="00047818">
        <w:rPr>
          <w:szCs w:val="24"/>
        </w:rPr>
        <w:t xml:space="preserve"> </w:t>
      </w:r>
      <w:bookmarkEnd w:id="2"/>
      <w:r w:rsidRPr="00047818">
        <w:rPr>
          <w:szCs w:val="24"/>
        </w:rPr>
        <w:t>(turpmāk</w:t>
      </w:r>
      <w:r w:rsidR="000F64B6" w:rsidRPr="00047818">
        <w:rPr>
          <w:szCs w:val="24"/>
        </w:rPr>
        <w:t xml:space="preserve"> </w:t>
      </w:r>
      <w:r w:rsidRPr="00047818">
        <w:rPr>
          <w:szCs w:val="24"/>
        </w:rPr>
        <w:t>–</w:t>
      </w:r>
      <w:r w:rsidR="000F64B6" w:rsidRPr="00047818">
        <w:rPr>
          <w:szCs w:val="24"/>
        </w:rPr>
        <w:t xml:space="preserve"> </w:t>
      </w:r>
      <w:r w:rsidRPr="00047818">
        <w:rPr>
          <w:szCs w:val="24"/>
        </w:rPr>
        <w:t xml:space="preserve">Noteikumi). </w:t>
      </w:r>
    </w:p>
    <w:p w14:paraId="35317B18" w14:textId="77777777" w:rsidR="00E1245F" w:rsidRPr="00047818" w:rsidRDefault="00E1245F" w:rsidP="00E1245F">
      <w:pPr>
        <w:tabs>
          <w:tab w:val="left" w:pos="0"/>
        </w:tabs>
        <w:autoSpaceDE w:val="0"/>
        <w:autoSpaceDN w:val="0"/>
        <w:adjustRightInd w:val="0"/>
        <w:spacing w:after="120"/>
        <w:ind w:right="-427"/>
        <w:rPr>
          <w:szCs w:val="24"/>
        </w:rPr>
      </w:pPr>
      <w:r w:rsidRPr="00047818">
        <w:rPr>
          <w:szCs w:val="24"/>
        </w:rPr>
        <w:t xml:space="preserve">Izvērtējot </w:t>
      </w:r>
      <w:bookmarkStart w:id="5" w:name="_Hlk190692335"/>
      <w:r w:rsidRPr="00047818">
        <w:rPr>
          <w:szCs w:val="24"/>
        </w:rPr>
        <w:t xml:space="preserve">Viedās administrācijas un reģionālās attīstības (turpmāk – VARAM) </w:t>
      </w:r>
      <w:bookmarkStart w:id="6" w:name="_Hlk146108246"/>
      <w:r w:rsidRPr="00047818">
        <w:rPr>
          <w:iCs/>
          <w:szCs w:val="24"/>
        </w:rPr>
        <w:t>10.05.2025. vēstuli Nr. 1-18/2345</w:t>
      </w:r>
      <w:r w:rsidRPr="00047818">
        <w:rPr>
          <w:szCs w:val="24"/>
        </w:rPr>
        <w:t xml:space="preserve"> </w:t>
      </w:r>
      <w:bookmarkEnd w:id="5"/>
      <w:bookmarkEnd w:id="6"/>
      <w:r w:rsidRPr="00047818">
        <w:rPr>
          <w:szCs w:val="24"/>
        </w:rPr>
        <w:t>(turpmāk – Vēstule)</w:t>
      </w:r>
      <w:bookmarkStart w:id="7" w:name="_Hlk190692193"/>
      <w:bookmarkStart w:id="8" w:name="_Hlk196219474"/>
      <w:r w:rsidRPr="00047818">
        <w:rPr>
          <w:szCs w:val="24"/>
        </w:rPr>
        <w:t xml:space="preserve">, kurā VARAM, kontekstā ar Tieslietu ministrijas 01.02.2023. </w:t>
      </w:r>
      <w:r w:rsidRPr="00047818">
        <w:rPr>
          <w:szCs w:val="24"/>
        </w:rPr>
        <w:lastRenderedPageBreak/>
        <w:t>vēstuli Nr. 1-17/356</w:t>
      </w:r>
      <w:r w:rsidRPr="00047818">
        <w:rPr>
          <w:rStyle w:val="Vresatsauce"/>
          <w:szCs w:val="24"/>
        </w:rPr>
        <w:footnoteReference w:id="2"/>
      </w:r>
      <w:r w:rsidRPr="00047818">
        <w:rPr>
          <w:szCs w:val="24"/>
        </w:rPr>
        <w:t xml:space="preserve"> norāda uz Noteikumos ietverto normu dublēšanos ar ārējiem normatīvajiem aktiem, pašvaldība piekrīt veikt šādus grozījumus Noteikumos:</w:t>
      </w:r>
    </w:p>
    <w:bookmarkEnd w:id="3"/>
    <w:bookmarkEnd w:id="7"/>
    <w:bookmarkEnd w:id="8"/>
    <w:p w14:paraId="464C16EB" w14:textId="77777777" w:rsidR="00E1245F" w:rsidRPr="00047818" w:rsidRDefault="00E1245F" w:rsidP="00E1245F">
      <w:pPr>
        <w:pStyle w:val="Sarakstarindkopa"/>
        <w:widowControl w:val="0"/>
        <w:numPr>
          <w:ilvl w:val="0"/>
          <w:numId w:val="44"/>
        </w:numPr>
        <w:shd w:val="clear" w:color="auto" w:fill="FFFFFF"/>
        <w:spacing w:after="120"/>
        <w:ind w:left="709" w:right="-427" w:hanging="283"/>
        <w:contextualSpacing w:val="0"/>
        <w:jc w:val="both"/>
        <w:rPr>
          <w:szCs w:val="24"/>
        </w:rPr>
      </w:pPr>
      <w:r w:rsidRPr="00047818">
        <w:rPr>
          <w:szCs w:val="24"/>
        </w:rPr>
        <w:t xml:space="preserve">Tiek svītrots 5.2. punkts, kas nosaka atbildību par peldēšanu apreibinošo vai psihotropo vielu ietekmē.  Par alkoholisko dzērienu vai citu apreibinošo vielu lietošanu publiskā vietā, izņemot vietas, kur alkoholisko dzērienu mazumtirdzniecību patērēšanai uz vietas atļāvusi pašvaldība vai Valsts ieņēmumu dienests, vai par atrašanos publiskā vietā tādā reibuma stāvoklī, kas traucē sabiedrisko kārtību, vai drošību atbildība paredzēta Administratīvo sodu likuma par pārkāpumiem pārvaldes, sabiedriskās kārtības un valsts valodas lietošanas jomā 10. pantā. </w:t>
      </w:r>
    </w:p>
    <w:p w14:paraId="70180EFC" w14:textId="77777777" w:rsidR="00E1245F" w:rsidRPr="00047818" w:rsidRDefault="00E1245F" w:rsidP="00E1245F">
      <w:pPr>
        <w:pStyle w:val="Sarakstarindkopa"/>
        <w:widowControl w:val="0"/>
        <w:numPr>
          <w:ilvl w:val="0"/>
          <w:numId w:val="44"/>
        </w:numPr>
        <w:shd w:val="clear" w:color="auto" w:fill="FFFFFF"/>
        <w:spacing w:after="120"/>
        <w:ind w:left="709" w:right="-425" w:hanging="283"/>
        <w:contextualSpacing w:val="0"/>
        <w:jc w:val="both"/>
        <w:rPr>
          <w:szCs w:val="24"/>
        </w:rPr>
      </w:pPr>
      <w:r w:rsidRPr="00047818">
        <w:rPr>
          <w:szCs w:val="24"/>
        </w:rPr>
        <w:t>Tiek svītrots 5.3. punkts, kas nosaka aizliegumu smēķēt, izņemot speciāli ierīkotās smēķēšanas vietās. Tabakas izstrādājumu, tabakas aizstājējproduktu, augu smēķēšanas produktu, elektronisko smēķēšanas ierīču un to šķidrumu aprites likuma 10. panta otrās daļas 14. punkts paredz aizliegumu smēķēt parkos, skvēros un peldvietās, izņemot vietas, kas speciāli ierādītas smēķēšanai, savukārt administratīvā atbildība par to paredzēta šī likuma 14. panta pirmajā daļā.</w:t>
      </w:r>
    </w:p>
    <w:p w14:paraId="6603BCAD" w14:textId="77777777" w:rsidR="00E1245F" w:rsidRPr="00047818" w:rsidRDefault="00E1245F" w:rsidP="00E1245F">
      <w:pPr>
        <w:pStyle w:val="Sarakstarindkopa"/>
        <w:widowControl w:val="0"/>
        <w:numPr>
          <w:ilvl w:val="0"/>
          <w:numId w:val="44"/>
        </w:numPr>
        <w:shd w:val="clear" w:color="auto" w:fill="FFFFFF"/>
        <w:spacing w:after="120"/>
        <w:ind w:left="709" w:right="-425" w:hanging="283"/>
        <w:contextualSpacing w:val="0"/>
        <w:jc w:val="both"/>
        <w:rPr>
          <w:szCs w:val="24"/>
        </w:rPr>
      </w:pPr>
      <w:r w:rsidRPr="00047818">
        <w:rPr>
          <w:szCs w:val="24"/>
        </w:rPr>
        <w:t>Tiek papildināts 5.8. punkta noteikums par aizliegumu mehānisko transportlīdzekļu novietošanai, paredzot, ka atbildība iestājas, ja tā nav paredzēta Aizsargjoslu likumā. Pašvaldības nedrīkst paredzēt administratīvo atbildību par pārkāpumiem kāpu zonā, jo administratīvo atbildību par to paredz Aizsargjoslu likuma 66.</w:t>
      </w:r>
      <w:r w:rsidRPr="00047818">
        <w:rPr>
          <w:szCs w:val="24"/>
          <w:vertAlign w:val="superscript"/>
        </w:rPr>
        <w:t>1</w:t>
      </w:r>
      <w:r w:rsidRPr="00047818">
        <w:rPr>
          <w:szCs w:val="24"/>
        </w:rPr>
        <w:t xml:space="preserve"> pants par mehānisko transportlīdzekļu pārvietošanās, apstāšanās un stāvēšanas noteikumu pārkāpšanu Baltijas jūras un Rīgas līča piekrastes krasta kāpu aizsargjoslā un pludmalē. Ņemot vērā, ka 5.8. punktā paredzētais aizliegums mehānisko transportlīdzekļu novietošanai attiecas ne tikai uz krasta kāpu aizsargjoslām, un to, ka pašvaldības administratīvajā teritorijā nav izveidotas pludmales, attiecīgais punkts tiek precizēts.</w:t>
      </w:r>
    </w:p>
    <w:p w14:paraId="386A1EAD" w14:textId="77777777" w:rsidR="00E1245F" w:rsidRPr="00047818" w:rsidRDefault="00E1245F" w:rsidP="000F64B6">
      <w:pPr>
        <w:pStyle w:val="Sarakstarindkopa"/>
        <w:widowControl w:val="0"/>
        <w:shd w:val="clear" w:color="auto" w:fill="FFFFFF"/>
        <w:spacing w:after="120"/>
        <w:ind w:left="0" w:right="-425"/>
        <w:contextualSpacing w:val="0"/>
        <w:jc w:val="both"/>
        <w:rPr>
          <w:szCs w:val="24"/>
        </w:rPr>
      </w:pPr>
      <w:r w:rsidRPr="00047818">
        <w:rPr>
          <w:szCs w:val="24"/>
        </w:rPr>
        <w:t>Atkārtoti izskatot Noteikumus, pašvaldība nesaskata tajos tiesību normu dublēšanos ar likumā vai Ministru kabineta noteikumos ietverto regulējumu, prettiesiskumu vai pazīmes, ka tās pārkāpj deleģējuma robežas:</w:t>
      </w:r>
    </w:p>
    <w:p w14:paraId="5A27A6EA" w14:textId="77777777" w:rsidR="00E1245F" w:rsidRPr="00047818" w:rsidRDefault="00E1245F" w:rsidP="000F64B6">
      <w:pPr>
        <w:pStyle w:val="Sarakstarindkopa"/>
        <w:widowControl w:val="0"/>
        <w:numPr>
          <w:ilvl w:val="0"/>
          <w:numId w:val="45"/>
        </w:numPr>
        <w:shd w:val="clear" w:color="auto" w:fill="FFFFFF"/>
        <w:spacing w:before="120" w:after="120"/>
        <w:ind w:left="709" w:right="-425" w:hanging="284"/>
        <w:contextualSpacing w:val="0"/>
        <w:jc w:val="both"/>
        <w:rPr>
          <w:szCs w:val="24"/>
        </w:rPr>
      </w:pPr>
      <w:r w:rsidRPr="00047818">
        <w:rPr>
          <w:szCs w:val="24"/>
        </w:rPr>
        <w:t xml:space="preserve">Vēstulē minēts, ka pašvaldības nedrīkst paredzēt administratīvo atbildību par dzīvnieku labturības prasību pārkāpšanu, jo par to administratīvo atbildību paredz Dzīvnieku aizsardzības likuma 57. pants. Taču Noteikumos noteiktās </w:t>
      </w:r>
      <w:r w:rsidRPr="00047818">
        <w:rPr>
          <w:szCs w:val="24"/>
          <w:u w:val="single"/>
        </w:rPr>
        <w:t>savvaļas dzīvnieku</w:t>
      </w:r>
      <w:r w:rsidRPr="00047818">
        <w:rPr>
          <w:szCs w:val="24"/>
        </w:rPr>
        <w:t xml:space="preserve"> aizsardzības prasības nav paredzētas Dzīvnieku aizsardzības likumā un Ministru kabineta noteikumos, attiecīgi par to pārkāpšanu administratīvā atbildība Dzīvnieku aizsardzības likumā nav paredzēta.</w:t>
      </w:r>
    </w:p>
    <w:p w14:paraId="3E3B5791" w14:textId="77777777" w:rsidR="00E1245F" w:rsidRPr="00047818" w:rsidRDefault="00E1245F" w:rsidP="00E1245F">
      <w:pPr>
        <w:pStyle w:val="Sarakstarindkopa"/>
        <w:widowControl w:val="0"/>
        <w:numPr>
          <w:ilvl w:val="0"/>
          <w:numId w:val="45"/>
        </w:numPr>
        <w:shd w:val="clear" w:color="auto" w:fill="FFFFFF"/>
        <w:spacing w:after="120"/>
        <w:ind w:left="709" w:right="-427" w:hanging="283"/>
        <w:contextualSpacing w:val="0"/>
        <w:jc w:val="both"/>
        <w:rPr>
          <w:szCs w:val="24"/>
        </w:rPr>
      </w:pPr>
      <w:r w:rsidRPr="00047818">
        <w:rPr>
          <w:szCs w:val="24"/>
        </w:rPr>
        <w:t>Tāpat vēstulē tiek minēts, ka pašvaldība nedrīkst paredzēt administratīvo atbildību par pārkāpumiem, kas saistīti ar piesārņojošu darbību, piemēram, atkritumu izmešanu, ūdens piesārņošanu, bērna atstāšanu bez uzraudzības, par drošības prasību neievērošanu attiecībā uz bērna atrašanos publiskas izklaides, sporta vai atpūtas vietā, par bērna, kurš nav sasniedzis 16 gadu vecumu, atrašanos publiskā vietā nakts laikā bez pilngadīgas personas klātbūtnes, kura atbild par bērna uzraudzību, kā arī mantas bojāšanu, jo atbildība par to jau paredzēta Atkritumu apsaimniekošanas likumā, likumā "Par piesārņojumu", Ūdens apsaimniekošanas likumā un Bērnu tiesību aizsardzības likumā un Krimināllikumā.</w:t>
      </w:r>
    </w:p>
    <w:p w14:paraId="059B397C" w14:textId="7B125443" w:rsidR="00E1245F" w:rsidRPr="00047818" w:rsidRDefault="00E1245F" w:rsidP="0048479C">
      <w:pPr>
        <w:pStyle w:val="Sarakstarindkopa"/>
        <w:widowControl w:val="0"/>
        <w:shd w:val="clear" w:color="auto" w:fill="FFFFFF"/>
        <w:spacing w:after="120"/>
        <w:ind w:left="709" w:right="-425"/>
        <w:contextualSpacing w:val="0"/>
        <w:jc w:val="both"/>
        <w:rPr>
          <w:szCs w:val="24"/>
        </w:rPr>
      </w:pPr>
      <w:r w:rsidRPr="00047818">
        <w:rPr>
          <w:szCs w:val="24"/>
        </w:rPr>
        <w:t xml:space="preserve">Minētie iebildumi pašvaldības ieskatā nav pamatoti, jo Noteikumi nesatur normas, kas būtu saistītas ar bērnu tiesību aizsardzību, atkritumu apsaimniekošanu, piesārņojošu darbību vai kriminālatbildību. Ja Noteikumu iepriekšējās redakcijās bija iekļautas šādas prasības, tad pamatojoties uz VARAM sniegtajiem atzinumiem tās vai nu tika svītrotas no Noteikumiem, vai arī VARAM iebildumi netika ņemti vērā, sniedzot pamatojumu attiecīgos domes lēmumos (domes 27.03.2025. sēdes lēmums (protokols Nr. 7, 27.§) un 24.04.2025. sēdes </w:t>
      </w:r>
      <w:r w:rsidRPr="00047818">
        <w:rPr>
          <w:szCs w:val="24"/>
        </w:rPr>
        <w:lastRenderedPageBreak/>
        <w:t>lēmums (protokols Nr. 9, 50.§) tika nosūtīti VARAM 03.04.2025. un 24.04.2025.).</w:t>
      </w:r>
      <w:bookmarkStart w:id="9" w:name="_Hlk201827390"/>
    </w:p>
    <w:p w14:paraId="2EF8FB6D" w14:textId="77777777" w:rsidR="00E1245F" w:rsidRPr="00047818" w:rsidRDefault="00E1245F" w:rsidP="0048479C">
      <w:pPr>
        <w:pStyle w:val="Sarakstarindkopa"/>
        <w:widowControl w:val="0"/>
        <w:numPr>
          <w:ilvl w:val="0"/>
          <w:numId w:val="45"/>
        </w:numPr>
        <w:shd w:val="clear" w:color="auto" w:fill="FFFFFF"/>
        <w:spacing w:before="120" w:after="120"/>
        <w:ind w:left="709" w:right="-425" w:hanging="284"/>
        <w:contextualSpacing w:val="0"/>
        <w:jc w:val="both"/>
        <w:rPr>
          <w:szCs w:val="24"/>
        </w:rPr>
      </w:pPr>
      <w:r w:rsidRPr="00047818">
        <w:rPr>
          <w:bCs/>
          <w:szCs w:val="24"/>
        </w:rPr>
        <w:t xml:space="preserve">Noteikumu paskaidrojuma rakstā jau ir iekļauts administratīvās atbildības kritēriju </w:t>
      </w:r>
      <w:proofErr w:type="spellStart"/>
      <w:r w:rsidRPr="00047818">
        <w:rPr>
          <w:bCs/>
          <w:szCs w:val="24"/>
        </w:rPr>
        <w:t>izvērtējums</w:t>
      </w:r>
      <w:proofErr w:type="spellEnd"/>
      <w:r w:rsidRPr="00047818">
        <w:rPr>
          <w:bCs/>
          <w:szCs w:val="24"/>
        </w:rPr>
        <w:t xml:space="preserve"> par SN Nr. 46/2024 paredzētajiem administratīvajiem pārkāpumiem: 1) administratīvā akta (procesa, rīkojuma) prioritātes princips; 2) sabiedriskās kārtības mērķa sasniegšanas efektivitāte; 3) </w:t>
      </w:r>
      <w:proofErr w:type="spellStart"/>
      <w:r w:rsidRPr="00047818">
        <w:rPr>
          <w:bCs/>
          <w:szCs w:val="24"/>
        </w:rPr>
        <w:t>problēmsituācijas</w:t>
      </w:r>
      <w:proofErr w:type="spellEnd"/>
      <w:r w:rsidRPr="00047818">
        <w:rPr>
          <w:bCs/>
          <w:szCs w:val="24"/>
        </w:rPr>
        <w:t xml:space="preserve"> </w:t>
      </w:r>
      <w:proofErr w:type="spellStart"/>
      <w:r w:rsidRPr="00047818">
        <w:rPr>
          <w:bCs/>
          <w:szCs w:val="24"/>
        </w:rPr>
        <w:t>attiecināmība</w:t>
      </w:r>
      <w:proofErr w:type="spellEnd"/>
      <w:r w:rsidRPr="00047818">
        <w:rPr>
          <w:bCs/>
          <w:szCs w:val="24"/>
        </w:rPr>
        <w:t xml:space="preserve"> uz publiski tiesiskajām attiecībām; 4) </w:t>
      </w:r>
      <w:proofErr w:type="spellStart"/>
      <w:r w:rsidRPr="00047818">
        <w:rPr>
          <w:bCs/>
          <w:szCs w:val="24"/>
        </w:rPr>
        <w:t>problēmsituācijas</w:t>
      </w:r>
      <w:proofErr w:type="spellEnd"/>
      <w:r w:rsidRPr="00047818">
        <w:rPr>
          <w:bCs/>
          <w:szCs w:val="24"/>
        </w:rPr>
        <w:t xml:space="preserve"> bīstamība un kaitīgums; 5) aizliegums paredzēt administratīvo atbildību par administratīvā akta labprātīgu neizpildīšanu (Noteikumu paskaidrojuma raksta 7.3. punkts).</w:t>
      </w:r>
    </w:p>
    <w:bookmarkEnd w:id="9"/>
    <w:p w14:paraId="5238411C" w14:textId="77777777" w:rsidR="00CB7A6F" w:rsidRPr="00047818" w:rsidRDefault="00E1245F" w:rsidP="00E1245F">
      <w:pPr>
        <w:pStyle w:val="Sarakstarindkopa"/>
        <w:widowControl w:val="0"/>
        <w:shd w:val="clear" w:color="auto" w:fill="FFFFFF"/>
        <w:tabs>
          <w:tab w:val="left" w:pos="284"/>
        </w:tabs>
        <w:spacing w:after="120"/>
        <w:ind w:left="0" w:right="-425"/>
        <w:jc w:val="both"/>
        <w:rPr>
          <w:color w:val="000000"/>
          <w:szCs w:val="24"/>
        </w:rPr>
      </w:pPr>
      <w:r w:rsidRPr="00047818">
        <w:rPr>
          <w:color w:val="000000"/>
          <w:szCs w:val="24"/>
        </w:rPr>
        <w:t>Pamatojoties uz Pašvaldību likuma 47. panta otro daļu, kā arī domes Attīstības komitejas 08.10.2025. atzinumu,</w:t>
      </w:r>
    </w:p>
    <w:p w14:paraId="0BDE18BF" w14:textId="30EBD8B2" w:rsidR="00CB7A6F" w:rsidRPr="00047818" w:rsidRDefault="0048479C" w:rsidP="00CB7A6F">
      <w:pPr>
        <w:spacing w:after="120"/>
        <w:rPr>
          <w:szCs w:val="24"/>
        </w:rPr>
      </w:pPr>
      <w:r>
        <w:rPr>
          <w:szCs w:val="24"/>
        </w:rPr>
        <w:t>A</w:t>
      </w:r>
      <w:r w:rsidR="00CB7A6F" w:rsidRPr="00047818">
        <w:rPr>
          <w:szCs w:val="24"/>
        </w:rPr>
        <w:t xml:space="preserve">tklāti balsojot, </w:t>
      </w:r>
      <w:r w:rsidR="00CB7A6F" w:rsidRPr="00047818">
        <w:t>ar 12 balsīm "Par" (</w:t>
      </w:r>
      <w:r w:rsidR="0032674A" w:rsidRPr="00047818">
        <w:t xml:space="preserve">Kerola Dāvidsone (LRA), Arta Deniņa, Ģirts Dubkēvičs (P), </w:t>
      </w:r>
      <w:r w:rsidR="00CB7A6F" w:rsidRPr="00047818">
        <w:t xml:space="preserve">Antra Krasta (LRA), </w:t>
      </w:r>
      <w:r w:rsidR="0032674A" w:rsidRPr="00047818">
        <w:t>Imants Krastiņš,</w:t>
      </w:r>
      <w:r w:rsidR="0032674A">
        <w:t xml:space="preserve"> </w:t>
      </w:r>
      <w:r w:rsidR="0032674A" w:rsidRPr="00047818">
        <w:t>Kristīne Lakševica (LRA), Gatis Miglāns (ZZS), Raivis Pauls (ZZS)</w:t>
      </w:r>
      <w:r w:rsidR="0032674A">
        <w:t xml:space="preserve">, </w:t>
      </w:r>
      <w:r w:rsidR="00CB7A6F" w:rsidRPr="00047818">
        <w:t xml:space="preserve">Arnis Rozītis (LRA), </w:t>
      </w:r>
      <w:r w:rsidR="0032674A" w:rsidRPr="00047818">
        <w:t>Ieva Roze (LRA), Karina Sprūde (SV,AJ)</w:t>
      </w:r>
      <w:r w:rsidR="0032674A">
        <w:t xml:space="preserve">, </w:t>
      </w:r>
      <w:r w:rsidR="00CB7A6F" w:rsidRPr="00047818">
        <w:t xml:space="preserve">Jānis Vaivads (LZP)), "Pret" – nav, "Atturas" – 1 (Zintis Varts (LPV)), </w:t>
      </w:r>
      <w:r w:rsidR="00CB7A6F" w:rsidRPr="00047818">
        <w:rPr>
          <w:b/>
          <w:bCs/>
          <w:szCs w:val="24"/>
        </w:rPr>
        <w:t xml:space="preserve">PAŠVALDĪBAS </w:t>
      </w:r>
      <w:r w:rsidR="00CB7A6F" w:rsidRPr="00047818">
        <w:rPr>
          <w:b/>
          <w:szCs w:val="24"/>
        </w:rPr>
        <w:t>DOME NOLEMJ</w:t>
      </w:r>
      <w:r w:rsidR="00CB7A6F" w:rsidRPr="00047818">
        <w:rPr>
          <w:szCs w:val="24"/>
        </w:rPr>
        <w:t>:</w:t>
      </w:r>
    </w:p>
    <w:p w14:paraId="3FC5F426" w14:textId="306F27BC" w:rsidR="00E1245F" w:rsidRPr="00047818" w:rsidRDefault="00E1245F" w:rsidP="00E1245F">
      <w:pPr>
        <w:numPr>
          <w:ilvl w:val="0"/>
          <w:numId w:val="43"/>
        </w:numPr>
        <w:spacing w:after="120"/>
        <w:ind w:left="426" w:right="-427" w:hanging="426"/>
        <w:rPr>
          <w:bCs/>
          <w:szCs w:val="24"/>
          <w:lang w:eastAsia="lv-LV"/>
        </w:rPr>
      </w:pPr>
      <w:r w:rsidRPr="00047818">
        <w:rPr>
          <w:b/>
          <w:bCs/>
        </w:rPr>
        <w:t>Apstiprināt</w:t>
      </w:r>
      <w:r w:rsidRPr="00047818">
        <w:t xml:space="preserve"> Ādažu novada pašvaldības domes</w:t>
      </w:r>
      <w:r w:rsidR="00A16399">
        <w:t xml:space="preserve"> 2025. gada 27. novembra</w:t>
      </w:r>
      <w:r w:rsidRPr="00047818">
        <w:t xml:space="preserve"> saistošos noteikumus Nr.</w:t>
      </w:r>
      <w:r w:rsidR="001F4D5F" w:rsidRPr="00047818">
        <w:t xml:space="preserve"> 41</w:t>
      </w:r>
      <w:r w:rsidRPr="00047818">
        <w:t>/2025 “Grozījumi Ādažu novada pašvaldības domes</w:t>
      </w:r>
      <w:r w:rsidR="00C77DEE">
        <w:t xml:space="preserve"> 2025. gada 27. marta</w:t>
      </w:r>
      <w:r w:rsidRPr="00047818">
        <w:t xml:space="preserve"> </w:t>
      </w:r>
      <w:r w:rsidRPr="00047818">
        <w:rPr>
          <w:szCs w:val="24"/>
        </w:rPr>
        <w:t>saistošajos noteikumos Nr.</w:t>
      </w:r>
      <w:r w:rsidR="00C77DEE">
        <w:rPr>
          <w:szCs w:val="24"/>
        </w:rPr>
        <w:t xml:space="preserve"> </w:t>
      </w:r>
      <w:r w:rsidRPr="00047818">
        <w:rPr>
          <w:szCs w:val="24"/>
        </w:rPr>
        <w:t>18/2025 “Par publisko ūdeņu izmantošanu un apsaimniekošanu Ādažu novadā</w:t>
      </w:r>
      <w:r w:rsidRPr="00047818">
        <w:rPr>
          <w:bCs/>
          <w:szCs w:val="24"/>
        </w:rPr>
        <w:t>””</w:t>
      </w:r>
      <w:r w:rsidRPr="00047818">
        <w:rPr>
          <w:bCs/>
          <w:szCs w:val="24"/>
          <w:lang w:eastAsia="lv-LV"/>
        </w:rPr>
        <w:t>.</w:t>
      </w:r>
    </w:p>
    <w:p w14:paraId="2834198B" w14:textId="77777777" w:rsidR="00E1245F" w:rsidRPr="00047818" w:rsidRDefault="00E1245F" w:rsidP="00E1245F">
      <w:pPr>
        <w:numPr>
          <w:ilvl w:val="0"/>
          <w:numId w:val="43"/>
        </w:numPr>
        <w:overflowPunct w:val="0"/>
        <w:autoSpaceDE w:val="0"/>
        <w:autoSpaceDN w:val="0"/>
        <w:adjustRightInd w:val="0"/>
        <w:spacing w:after="120"/>
        <w:ind w:left="426" w:right="-427" w:hanging="426"/>
        <w:textAlignment w:val="baseline"/>
      </w:pPr>
      <w:r w:rsidRPr="00047818">
        <w:t xml:space="preserve">Centrālajai pārvaldei triju darbdienu laikā pēc saistošo noteikumu parakstīšanas nosūtīt </w:t>
      </w:r>
      <w:proofErr w:type="spellStart"/>
      <w:r w:rsidRPr="00047818">
        <w:t>protokollēmumu</w:t>
      </w:r>
      <w:proofErr w:type="spellEnd"/>
      <w:r w:rsidRPr="00047818">
        <w:t>, saistošos noteikumus un to paskaidrojuma rakstu</w:t>
      </w:r>
      <w:r w:rsidRPr="00047818">
        <w:rPr>
          <w:szCs w:val="24"/>
        </w:rPr>
        <w:t xml:space="preserve"> Viedās administrācijas </w:t>
      </w:r>
      <w:r w:rsidRPr="00047818">
        <w:t>un reģionālās attīstības ministrijai atzinuma sniegšanai.</w:t>
      </w:r>
    </w:p>
    <w:p w14:paraId="32212D14" w14:textId="77777777" w:rsidR="00E63DD8" w:rsidRPr="00047818" w:rsidRDefault="00AD7D52" w:rsidP="00BA5470">
      <w:pPr>
        <w:jc w:val="center"/>
        <w:rPr>
          <w:b/>
          <w:szCs w:val="24"/>
        </w:rPr>
      </w:pPr>
      <w:r w:rsidRPr="00047818">
        <w:rPr>
          <w:b/>
        </w:rPr>
        <w:t>26</w:t>
      </w:r>
      <w:r w:rsidRPr="00047818">
        <w:rPr>
          <w:b/>
          <w:szCs w:val="24"/>
        </w:rPr>
        <w:t>.§</w:t>
      </w:r>
    </w:p>
    <w:p w14:paraId="3DCB17A8" w14:textId="062B07F2" w:rsidR="00E63DD8" w:rsidRPr="00047818" w:rsidRDefault="00AD7D52" w:rsidP="00E63DD8">
      <w:pPr>
        <w:jc w:val="center"/>
        <w:rPr>
          <w:b/>
          <w:szCs w:val="24"/>
        </w:rPr>
      </w:pPr>
      <w:r w:rsidRPr="00047818">
        <w:rPr>
          <w:b/>
        </w:rPr>
        <w:t xml:space="preserve">Par saistošo noteikumu </w:t>
      </w:r>
      <w:r w:rsidR="00522C4C" w:rsidRPr="00047818">
        <w:rPr>
          <w:b/>
        </w:rPr>
        <w:t>“</w:t>
      </w:r>
      <w:r w:rsidRPr="00047818">
        <w:rPr>
          <w:b/>
        </w:rPr>
        <w:t xml:space="preserve">Grozījumi Ādažu novada pašvaldības 2022. gada 23. februāra saistošajos noteikumos Nr. 17/2022 “Pašvaldības aģentūras </w:t>
      </w:r>
      <w:r w:rsidR="00522C4C" w:rsidRPr="00047818">
        <w:rPr>
          <w:b/>
        </w:rPr>
        <w:t>“</w:t>
      </w:r>
      <w:r w:rsidRPr="00047818">
        <w:rPr>
          <w:b/>
        </w:rPr>
        <w:t>Carnikavas komunālserviss</w:t>
      </w:r>
      <w:r w:rsidR="00522C4C" w:rsidRPr="00047818">
        <w:rPr>
          <w:b/>
        </w:rPr>
        <w:t>”</w:t>
      </w:r>
      <w:r w:rsidRPr="00047818">
        <w:rPr>
          <w:b/>
        </w:rPr>
        <w:t xml:space="preserve"> nolikums”</w:t>
      </w:r>
      <w:r w:rsidR="00522C4C"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869CFAB" w14:textId="77777777" w:rsidTr="00695B3E">
        <w:tc>
          <w:tcPr>
            <w:tcW w:w="9288" w:type="dxa"/>
            <w:tcBorders>
              <w:top w:val="single" w:sz="4" w:space="0" w:color="auto"/>
              <w:left w:val="nil"/>
              <w:bottom w:val="nil"/>
              <w:right w:val="nil"/>
            </w:tcBorders>
          </w:tcPr>
          <w:p w14:paraId="33575522"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Lauris Bernāns</w:t>
            </w:r>
            <w:r w:rsidRPr="00047818">
              <w:rPr>
                <w:szCs w:val="24"/>
              </w:rPr>
              <w:t>)</w:t>
            </w:r>
          </w:p>
        </w:tc>
      </w:tr>
    </w:tbl>
    <w:p w14:paraId="2359C156" w14:textId="77777777" w:rsidR="00522C4C" w:rsidRPr="00047818" w:rsidRDefault="00522C4C" w:rsidP="00522C4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5F9CEA07" w14:textId="03E49DF5" w:rsidR="00ED28B3" w:rsidRPr="00047818" w:rsidRDefault="00AD7D52" w:rsidP="00ED28B3">
      <w:pPr>
        <w:spacing w:after="120"/>
        <w:ind w:left="567"/>
        <w:rPr>
          <w:szCs w:val="24"/>
        </w:rPr>
      </w:pPr>
      <w:r w:rsidRPr="00047818">
        <w:rPr>
          <w:b/>
          <w:bCs/>
        </w:rPr>
        <w:t xml:space="preserve">Pieņemt </w:t>
      </w:r>
      <w:r w:rsidRPr="00047818">
        <w:t xml:space="preserve">saistošos noteikumus Nr. 42/2025 </w:t>
      </w:r>
      <w:r w:rsidR="00522C4C" w:rsidRPr="00047818">
        <w:t>“</w:t>
      </w:r>
      <w:r w:rsidRPr="00047818">
        <w:t xml:space="preserve">Grozījumi Ādažu novada pašvaldības 2022. gada 23. februāra saistošajos noteikumos Nr. 17/2022 “Pašvaldības aģentūras </w:t>
      </w:r>
      <w:r w:rsidR="00522C4C" w:rsidRPr="00047818">
        <w:t>“</w:t>
      </w:r>
      <w:r w:rsidRPr="00047818">
        <w:t>Carnikavas komunālserviss</w:t>
      </w:r>
      <w:r w:rsidR="00522C4C" w:rsidRPr="00047818">
        <w:t>”</w:t>
      </w:r>
      <w:r w:rsidRPr="00047818">
        <w:t xml:space="preserve"> nolikums”</w:t>
      </w:r>
      <w:r w:rsidR="00522C4C" w:rsidRPr="00047818">
        <w:t>”</w:t>
      </w:r>
      <w:r w:rsidRPr="00047818">
        <w:t xml:space="preserve"> un sagatavot tos parakstīšanai.</w:t>
      </w:r>
    </w:p>
    <w:p w14:paraId="4C69E030" w14:textId="77777777" w:rsidR="00E63DD8" w:rsidRPr="00047818" w:rsidRDefault="00AD7D52" w:rsidP="00BA5470">
      <w:pPr>
        <w:jc w:val="center"/>
        <w:rPr>
          <w:b/>
          <w:szCs w:val="24"/>
        </w:rPr>
      </w:pPr>
      <w:r w:rsidRPr="00047818">
        <w:rPr>
          <w:b/>
        </w:rPr>
        <w:t>27</w:t>
      </w:r>
      <w:r w:rsidRPr="00047818">
        <w:rPr>
          <w:b/>
          <w:szCs w:val="24"/>
        </w:rPr>
        <w:t>.§</w:t>
      </w:r>
    </w:p>
    <w:p w14:paraId="14CA7D7D" w14:textId="5F062C6F" w:rsidR="00E63DD8" w:rsidRPr="00047818" w:rsidRDefault="00AD7D52" w:rsidP="00E63DD8">
      <w:pPr>
        <w:jc w:val="center"/>
        <w:rPr>
          <w:b/>
          <w:szCs w:val="24"/>
        </w:rPr>
      </w:pPr>
      <w:r w:rsidRPr="00047818">
        <w:rPr>
          <w:b/>
        </w:rPr>
        <w:t xml:space="preserve">Par saistošo noteikumu </w:t>
      </w:r>
      <w:r w:rsidR="007525D1" w:rsidRPr="00047818">
        <w:rPr>
          <w:b/>
        </w:rPr>
        <w:t>“</w:t>
      </w:r>
      <w:r w:rsidRPr="00047818">
        <w:rPr>
          <w:b/>
        </w:rPr>
        <w:t>Grozījumi Ādažu novada pašvaldības domes 2024. gada 28. marta saistošajos noteikumos Nr. 18/2024 “ Par pašvaldības pabalstiem iedzīvotājiem bez materiālā stāvokļa izvērtēšanas”</w:t>
      </w:r>
      <w:r w:rsidR="007525D1"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3C5B60D" w14:textId="77777777" w:rsidTr="007525D1">
        <w:tc>
          <w:tcPr>
            <w:tcW w:w="9072" w:type="dxa"/>
            <w:tcBorders>
              <w:top w:val="single" w:sz="4" w:space="0" w:color="auto"/>
              <w:left w:val="nil"/>
              <w:bottom w:val="nil"/>
              <w:right w:val="nil"/>
            </w:tcBorders>
          </w:tcPr>
          <w:p w14:paraId="373CD50A"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Sintija Vītola</w:t>
            </w:r>
            <w:r w:rsidRPr="00047818">
              <w:rPr>
                <w:szCs w:val="24"/>
              </w:rPr>
              <w:t>)</w:t>
            </w:r>
          </w:p>
        </w:tc>
      </w:tr>
    </w:tbl>
    <w:p w14:paraId="5B8117E1"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6DDCEBFF" w14:textId="27A5B530" w:rsidR="00ED28B3" w:rsidRPr="00047818" w:rsidRDefault="00AD7D52" w:rsidP="00ED28B3">
      <w:pPr>
        <w:spacing w:after="120"/>
        <w:ind w:left="567"/>
        <w:rPr>
          <w:szCs w:val="24"/>
        </w:rPr>
      </w:pPr>
      <w:r w:rsidRPr="00047818">
        <w:rPr>
          <w:b/>
          <w:bCs/>
        </w:rPr>
        <w:t xml:space="preserve">Pieņemt </w:t>
      </w:r>
      <w:r w:rsidRPr="00047818">
        <w:t xml:space="preserve">saistošos noteikumus Nr. 43/2025 </w:t>
      </w:r>
      <w:r w:rsidR="007525D1" w:rsidRPr="00047818">
        <w:t>“</w:t>
      </w:r>
      <w:r w:rsidRPr="00047818">
        <w:t>Grozījumi Ādažu novada pašvaldības domes 2024. gada 28. marta saistošajos noteikumos Nr. 18/2024 “ Par pašvaldības pabalstiem iedzīvotājiem bez materiālā stāvokļa izvērtēšanas”</w:t>
      </w:r>
      <w:r w:rsidR="007525D1" w:rsidRPr="00047818">
        <w:t>”</w:t>
      </w:r>
      <w:r w:rsidRPr="00047818">
        <w:t xml:space="preserve"> un sagatavot tos parakstīšanai.</w:t>
      </w:r>
    </w:p>
    <w:p w14:paraId="6E96F5DE" w14:textId="77777777" w:rsidR="00E63DD8" w:rsidRPr="00047818" w:rsidRDefault="00AD7D52" w:rsidP="00BA5470">
      <w:pPr>
        <w:jc w:val="center"/>
        <w:rPr>
          <w:b/>
          <w:szCs w:val="24"/>
        </w:rPr>
      </w:pPr>
      <w:r w:rsidRPr="00047818">
        <w:rPr>
          <w:b/>
        </w:rPr>
        <w:t>28</w:t>
      </w:r>
      <w:r w:rsidRPr="00047818">
        <w:rPr>
          <w:b/>
          <w:szCs w:val="24"/>
        </w:rPr>
        <w:t>.§</w:t>
      </w:r>
    </w:p>
    <w:p w14:paraId="30632C74" w14:textId="77777777" w:rsidR="00E63DD8" w:rsidRPr="00047818" w:rsidRDefault="00AD7D52" w:rsidP="00E63DD8">
      <w:pPr>
        <w:jc w:val="center"/>
        <w:rPr>
          <w:b/>
          <w:szCs w:val="24"/>
        </w:rPr>
      </w:pPr>
      <w:r w:rsidRPr="00047818">
        <w:rPr>
          <w:b/>
        </w:rPr>
        <w:t>Par pašvaldības dalības vērtējumu kapitālsabiedrībā “Ādažu Namsaimnieks”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76C01E1A" w14:textId="77777777" w:rsidTr="00695B3E">
        <w:tc>
          <w:tcPr>
            <w:tcW w:w="9288" w:type="dxa"/>
            <w:tcBorders>
              <w:top w:val="single" w:sz="4" w:space="0" w:color="auto"/>
              <w:left w:val="nil"/>
              <w:bottom w:val="nil"/>
              <w:right w:val="nil"/>
            </w:tcBorders>
          </w:tcPr>
          <w:p w14:paraId="67AD19B5"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Guntis Porietis</w:t>
            </w:r>
            <w:r w:rsidRPr="00047818">
              <w:rPr>
                <w:szCs w:val="24"/>
              </w:rPr>
              <w:t>)</w:t>
            </w:r>
          </w:p>
        </w:tc>
      </w:tr>
    </w:tbl>
    <w:p w14:paraId="29B6F943" w14:textId="4C8FB17F" w:rsidR="004D799A" w:rsidRDefault="004D799A" w:rsidP="00ED28B3">
      <w:pPr>
        <w:spacing w:after="120"/>
        <w:rPr>
          <w:szCs w:val="24"/>
        </w:rPr>
      </w:pPr>
      <w:r>
        <w:rPr>
          <w:szCs w:val="24"/>
        </w:rPr>
        <w:lastRenderedPageBreak/>
        <w:t>G. MIGLĀNS, I. KRASTIŅŠ, Z. VARTS debatē par pašv</w:t>
      </w:r>
      <w:r w:rsidR="00FF0579">
        <w:rPr>
          <w:szCs w:val="24"/>
        </w:rPr>
        <w:t xml:space="preserve">aldības dalības vērtējumu kapitālsabiedrībā “Ādažu Namsaimnieks” un </w:t>
      </w:r>
      <w:r w:rsidR="003E5BBF">
        <w:rPr>
          <w:szCs w:val="24"/>
        </w:rPr>
        <w:t xml:space="preserve">plānoto ziņojuma skatīšanu par SIA “Ādažu namsaimnieks” darbību Finanšu komitejas šā gada </w:t>
      </w:r>
      <w:r w:rsidR="00471777">
        <w:rPr>
          <w:szCs w:val="24"/>
        </w:rPr>
        <w:t>18. februāra sēdē.</w:t>
      </w:r>
    </w:p>
    <w:p w14:paraId="63BDD9A8" w14:textId="5965994D" w:rsidR="00ED28B3" w:rsidRPr="00047818" w:rsidRDefault="00AD7D52" w:rsidP="00ED28B3">
      <w:pPr>
        <w:spacing w:after="120"/>
        <w:rPr>
          <w:szCs w:val="24"/>
        </w:rPr>
      </w:pPr>
      <w:r w:rsidRPr="00047818">
        <w:rPr>
          <w:szCs w:val="24"/>
        </w:rPr>
        <w:t>Atklāti balso</w:t>
      </w:r>
      <w:r w:rsidR="00D45B7D" w:rsidRPr="00047818">
        <w:rPr>
          <w:szCs w:val="24"/>
        </w:rPr>
        <w:t xml:space="preserve">jot, </w:t>
      </w:r>
      <w:r w:rsidR="004E72A9" w:rsidRPr="00047818">
        <w:t>ar 10 balsīm "Par" (</w:t>
      </w:r>
      <w:r w:rsidR="0032674A" w:rsidRPr="00047818">
        <w:t xml:space="preserve">Kerola Dāvidsone (LRA), Ģirts Dubkēvičs (P), </w:t>
      </w:r>
      <w:r w:rsidR="004E72A9" w:rsidRPr="00047818">
        <w:t xml:space="preserve">Antra Krasta (LRA), </w:t>
      </w:r>
      <w:r w:rsidR="000771A9" w:rsidRPr="00047818">
        <w:t xml:space="preserve">Kristīne Lakševica (LRA), Gatis Miglāns (ZZS), </w:t>
      </w:r>
      <w:r w:rsidR="00BF45AF" w:rsidRPr="00047818">
        <w:t>Raivis Pauls (ZZS)</w:t>
      </w:r>
      <w:r w:rsidR="00BF45AF">
        <w:t xml:space="preserve">, </w:t>
      </w:r>
      <w:r w:rsidR="004E72A9" w:rsidRPr="00047818">
        <w:t xml:space="preserve">Arnis Rozītis (LRA), Ieva Roze (LRA), </w:t>
      </w:r>
      <w:r w:rsidR="00BF45AF" w:rsidRPr="00047818">
        <w:t>Karina Sprūde (SV,AJ),</w:t>
      </w:r>
      <w:r w:rsidR="00BF45AF">
        <w:t xml:space="preserve"> </w:t>
      </w:r>
      <w:r w:rsidR="004E72A9" w:rsidRPr="00047818">
        <w:t xml:space="preserve">Jānis Vaivads (LZP)), "Pret" – 2 (Arta Deniņa, Imants Krastiņš), "Atturas" – 1 (Zintis Varts (LPV)), </w:t>
      </w:r>
      <w:r w:rsidR="00A953AA" w:rsidRPr="00047818">
        <w:rPr>
          <w:b/>
          <w:bCs/>
          <w:szCs w:val="24"/>
        </w:rPr>
        <w:t xml:space="preserve">PAŠVALDĪBAS </w:t>
      </w:r>
      <w:r w:rsidRPr="00047818">
        <w:rPr>
          <w:b/>
          <w:szCs w:val="24"/>
        </w:rPr>
        <w:t>DOME NOLEMJ</w:t>
      </w:r>
      <w:r w:rsidRPr="00047818">
        <w:rPr>
          <w:szCs w:val="24"/>
        </w:rPr>
        <w:t>:</w:t>
      </w:r>
    </w:p>
    <w:p w14:paraId="0553FE6B" w14:textId="6CD89550" w:rsidR="00ED28B3" w:rsidRPr="00047818" w:rsidRDefault="00AD7D52" w:rsidP="00ED28B3">
      <w:pPr>
        <w:spacing w:after="120"/>
        <w:ind w:left="567"/>
        <w:rPr>
          <w:szCs w:val="24"/>
        </w:rPr>
      </w:pPr>
      <w:r w:rsidRPr="00047818">
        <w:rPr>
          <w:b/>
          <w:bCs/>
        </w:rPr>
        <w:t>Pieņemt</w:t>
      </w:r>
      <w:r w:rsidRPr="00047818">
        <w:t xml:space="preserve"> lēmumu Nr. 469 </w:t>
      </w:r>
      <w:r w:rsidR="007525D1" w:rsidRPr="00047818">
        <w:t>“</w:t>
      </w:r>
      <w:r w:rsidRPr="00047818">
        <w:t>Par pašvaldības dalības vērtējumu kapitālsabiedrībā “Ādažu Namsaimnieks”” un sagatavot to parakstīšanai.</w:t>
      </w:r>
    </w:p>
    <w:p w14:paraId="7A4574DD" w14:textId="77777777" w:rsidR="00E63DD8" w:rsidRPr="00047818" w:rsidRDefault="00AD7D52" w:rsidP="00BA5470">
      <w:pPr>
        <w:jc w:val="center"/>
        <w:rPr>
          <w:b/>
          <w:szCs w:val="24"/>
        </w:rPr>
      </w:pPr>
      <w:r w:rsidRPr="00047818">
        <w:rPr>
          <w:b/>
        </w:rPr>
        <w:t>29</w:t>
      </w:r>
      <w:r w:rsidRPr="00047818">
        <w:rPr>
          <w:b/>
          <w:szCs w:val="24"/>
        </w:rPr>
        <w:t>.§</w:t>
      </w:r>
    </w:p>
    <w:p w14:paraId="55A13A9E" w14:textId="77777777" w:rsidR="00E63DD8" w:rsidRPr="00047818" w:rsidRDefault="00AD7D52" w:rsidP="00E63DD8">
      <w:pPr>
        <w:jc w:val="center"/>
        <w:rPr>
          <w:b/>
          <w:szCs w:val="24"/>
        </w:rPr>
      </w:pPr>
      <w:r w:rsidRPr="00047818">
        <w:rPr>
          <w:b/>
        </w:rPr>
        <w:t>Par pašvaldības dalības vērtējumu kapitālsabiedrībā “Ādažu ūdens”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70EF5B3D" w14:textId="77777777" w:rsidTr="00695B3E">
        <w:tc>
          <w:tcPr>
            <w:tcW w:w="9288" w:type="dxa"/>
            <w:tcBorders>
              <w:top w:val="single" w:sz="4" w:space="0" w:color="auto"/>
              <w:left w:val="nil"/>
              <w:bottom w:val="nil"/>
              <w:right w:val="nil"/>
            </w:tcBorders>
          </w:tcPr>
          <w:p w14:paraId="2552B4D0"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Guntis Porietis</w:t>
            </w:r>
            <w:r w:rsidRPr="00047818">
              <w:rPr>
                <w:szCs w:val="24"/>
              </w:rPr>
              <w:t>)</w:t>
            </w:r>
          </w:p>
        </w:tc>
      </w:tr>
    </w:tbl>
    <w:p w14:paraId="772B72DA"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59C36C29" w14:textId="71096224" w:rsidR="00ED28B3" w:rsidRPr="00047818" w:rsidRDefault="00AD7D52" w:rsidP="00ED28B3">
      <w:pPr>
        <w:spacing w:after="120"/>
        <w:ind w:left="567"/>
        <w:rPr>
          <w:szCs w:val="24"/>
        </w:rPr>
      </w:pPr>
      <w:r w:rsidRPr="00047818">
        <w:rPr>
          <w:b/>
          <w:bCs/>
        </w:rPr>
        <w:t>Pieņemt</w:t>
      </w:r>
      <w:r w:rsidRPr="00047818">
        <w:t xml:space="preserve"> lēmumu Nr. 470 </w:t>
      </w:r>
      <w:r w:rsidR="007525D1" w:rsidRPr="00047818">
        <w:t>“</w:t>
      </w:r>
      <w:r w:rsidRPr="00047818">
        <w:t>Par pašvaldības dalības vērtējumu kapitālsabiedrībā “Ādažu ūdens”” un sagatavot to parakstīšanai.</w:t>
      </w:r>
    </w:p>
    <w:p w14:paraId="0F6E344C" w14:textId="77777777" w:rsidR="00E63DD8" w:rsidRPr="00047818" w:rsidRDefault="00AD7D52" w:rsidP="00BA5470">
      <w:pPr>
        <w:jc w:val="center"/>
        <w:rPr>
          <w:b/>
          <w:szCs w:val="24"/>
        </w:rPr>
      </w:pPr>
      <w:r w:rsidRPr="00047818">
        <w:rPr>
          <w:b/>
        </w:rPr>
        <w:t>30</w:t>
      </w:r>
      <w:r w:rsidRPr="00047818">
        <w:rPr>
          <w:b/>
          <w:szCs w:val="24"/>
        </w:rPr>
        <w:t>.§</w:t>
      </w:r>
    </w:p>
    <w:p w14:paraId="11D90E92" w14:textId="77777777" w:rsidR="00E63DD8" w:rsidRPr="00047818" w:rsidRDefault="00AD7D52" w:rsidP="00E63DD8">
      <w:pPr>
        <w:jc w:val="center"/>
        <w:rPr>
          <w:b/>
          <w:szCs w:val="24"/>
        </w:rPr>
      </w:pPr>
      <w:r w:rsidRPr="00047818">
        <w:rPr>
          <w:b/>
        </w:rPr>
        <w:t>Par pašvaldības dalības vērtējumu kapitālsabiedrībā “Ādažu slimnīca”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4D7E7AB8" w14:textId="77777777" w:rsidTr="00695B3E">
        <w:tc>
          <w:tcPr>
            <w:tcW w:w="9288" w:type="dxa"/>
            <w:tcBorders>
              <w:top w:val="single" w:sz="4" w:space="0" w:color="auto"/>
              <w:left w:val="nil"/>
              <w:bottom w:val="nil"/>
              <w:right w:val="nil"/>
            </w:tcBorders>
          </w:tcPr>
          <w:p w14:paraId="4F10AB0A"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Guntis Porietis</w:t>
            </w:r>
            <w:r w:rsidRPr="00047818">
              <w:rPr>
                <w:szCs w:val="24"/>
              </w:rPr>
              <w:t>)</w:t>
            </w:r>
          </w:p>
        </w:tc>
      </w:tr>
    </w:tbl>
    <w:p w14:paraId="1AD99E34"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0270840D" w14:textId="4C38FB97" w:rsidR="00ED28B3" w:rsidRPr="00047818" w:rsidRDefault="00AD7D52" w:rsidP="00ED28B3">
      <w:pPr>
        <w:spacing w:after="120"/>
        <w:ind w:left="567"/>
        <w:rPr>
          <w:szCs w:val="24"/>
        </w:rPr>
      </w:pPr>
      <w:r w:rsidRPr="00047818">
        <w:rPr>
          <w:b/>
          <w:bCs/>
        </w:rPr>
        <w:t>Pieņemt</w:t>
      </w:r>
      <w:r w:rsidRPr="00047818">
        <w:t xml:space="preserve"> lēmumu Nr. 471 </w:t>
      </w:r>
      <w:r w:rsidR="007525D1" w:rsidRPr="00047818">
        <w:t>“</w:t>
      </w:r>
      <w:r w:rsidRPr="00047818">
        <w:t>Par pašvaldības dalības vērtējumu kapitālsabiedrībā “Ādažu slimnīca”” un sagatavot to parakstīšanai.</w:t>
      </w:r>
    </w:p>
    <w:p w14:paraId="29462253" w14:textId="77777777" w:rsidR="00E63DD8" w:rsidRPr="00047818" w:rsidRDefault="00AD7D52" w:rsidP="00BA5470">
      <w:pPr>
        <w:jc w:val="center"/>
        <w:rPr>
          <w:b/>
          <w:szCs w:val="24"/>
        </w:rPr>
      </w:pPr>
      <w:r w:rsidRPr="00047818">
        <w:rPr>
          <w:b/>
        </w:rPr>
        <w:t>31</w:t>
      </w:r>
      <w:r w:rsidRPr="00047818">
        <w:rPr>
          <w:b/>
          <w:szCs w:val="24"/>
        </w:rPr>
        <w:t>.§</w:t>
      </w:r>
    </w:p>
    <w:p w14:paraId="029F8AF8" w14:textId="1166E31C" w:rsidR="00E63DD8" w:rsidRPr="00047818" w:rsidRDefault="00AD7D52" w:rsidP="00E63DD8">
      <w:pPr>
        <w:jc w:val="center"/>
        <w:rPr>
          <w:b/>
          <w:szCs w:val="24"/>
        </w:rPr>
      </w:pPr>
      <w:r w:rsidRPr="00047818">
        <w:rPr>
          <w:b/>
        </w:rPr>
        <w:t xml:space="preserve">Par noteikumu </w:t>
      </w:r>
      <w:r w:rsidR="007525D1" w:rsidRPr="00047818">
        <w:rPr>
          <w:b/>
        </w:rPr>
        <w:t>“</w:t>
      </w:r>
      <w:r w:rsidRPr="00047818">
        <w:rPr>
          <w:b/>
        </w:rPr>
        <w:t>Grozījumi Ādažu novada pašvaldības 2022. gada 23. februāra noteikumos Nr. 7 “Transportlīdzekļu izmantošanas kārtība Ādažu novada pašvaldībā”</w:t>
      </w:r>
      <w:r w:rsidR="007525D1"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1E2ADD3" w14:textId="77777777" w:rsidTr="00695B3E">
        <w:tc>
          <w:tcPr>
            <w:tcW w:w="9288" w:type="dxa"/>
            <w:tcBorders>
              <w:top w:val="single" w:sz="4" w:space="0" w:color="auto"/>
              <w:left w:val="nil"/>
              <w:bottom w:val="nil"/>
              <w:right w:val="nil"/>
            </w:tcBorders>
          </w:tcPr>
          <w:p w14:paraId="3DA30424"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Guntis Porietis</w:t>
            </w:r>
            <w:r w:rsidRPr="00047818">
              <w:rPr>
                <w:szCs w:val="24"/>
              </w:rPr>
              <w:t>)</w:t>
            </w:r>
          </w:p>
        </w:tc>
      </w:tr>
    </w:tbl>
    <w:p w14:paraId="0B21FD3D"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53F00D6" w14:textId="546444D7" w:rsidR="00ED28B3" w:rsidRPr="00047818" w:rsidRDefault="00AD7D52" w:rsidP="00ED28B3">
      <w:pPr>
        <w:spacing w:after="120"/>
        <w:ind w:left="567"/>
        <w:rPr>
          <w:szCs w:val="24"/>
        </w:rPr>
      </w:pPr>
      <w:r w:rsidRPr="00047818">
        <w:rPr>
          <w:b/>
          <w:bCs/>
        </w:rPr>
        <w:t>Pieņemt</w:t>
      </w:r>
      <w:r w:rsidRPr="00047818">
        <w:t xml:space="preserve"> noteikumus Nr. 14 </w:t>
      </w:r>
      <w:r w:rsidR="007525D1" w:rsidRPr="00047818">
        <w:t>“</w:t>
      </w:r>
      <w:r w:rsidRPr="00047818">
        <w:t>Grozījumi Ādažu novada pašvaldības 2022. gada 23. februāra noteikumos Nr. 7 “Transportlīdzekļu izmantošanas kārtība Ādažu novada pašvaldībā”</w:t>
      </w:r>
      <w:r w:rsidR="007525D1" w:rsidRPr="00047818">
        <w:t>”</w:t>
      </w:r>
      <w:r w:rsidRPr="00047818">
        <w:t xml:space="preserve"> un sagatavot tos parakstīšanai.</w:t>
      </w:r>
    </w:p>
    <w:p w14:paraId="28F7E055" w14:textId="77777777" w:rsidR="00E63DD8" w:rsidRPr="00047818" w:rsidRDefault="00AD7D52" w:rsidP="00BA5470">
      <w:pPr>
        <w:jc w:val="center"/>
        <w:rPr>
          <w:b/>
          <w:szCs w:val="24"/>
        </w:rPr>
      </w:pPr>
      <w:r w:rsidRPr="00047818">
        <w:rPr>
          <w:b/>
        </w:rPr>
        <w:t>32</w:t>
      </w:r>
      <w:r w:rsidRPr="00047818">
        <w:rPr>
          <w:b/>
          <w:szCs w:val="24"/>
        </w:rPr>
        <w:t>.§</w:t>
      </w:r>
    </w:p>
    <w:p w14:paraId="4865E75C" w14:textId="64FF90D1" w:rsidR="00E63DD8" w:rsidRPr="00047818" w:rsidRDefault="00AD7D52" w:rsidP="00E63DD8">
      <w:pPr>
        <w:jc w:val="center"/>
        <w:rPr>
          <w:b/>
          <w:szCs w:val="24"/>
        </w:rPr>
      </w:pPr>
      <w:r w:rsidRPr="00047818">
        <w:rPr>
          <w:b/>
        </w:rPr>
        <w:t xml:space="preserve">Par nolikuma </w:t>
      </w:r>
      <w:r w:rsidR="007525D1" w:rsidRPr="00047818">
        <w:rPr>
          <w:b/>
        </w:rPr>
        <w:t>“</w:t>
      </w:r>
      <w:r w:rsidRPr="00047818">
        <w:rPr>
          <w:b/>
        </w:rPr>
        <w:t>Grozījumi Ādažu novada pašvaldības 2021. gada 24. augusta nolikumā Nr.</w:t>
      </w:r>
      <w:r w:rsidR="000B3207">
        <w:rPr>
          <w:b/>
        </w:rPr>
        <w:t xml:space="preserve"> </w:t>
      </w:r>
      <w:r w:rsidRPr="00047818">
        <w:rPr>
          <w:b/>
        </w:rPr>
        <w:t>5 “Ādažu novada pašvaldības Administratīvās komisijas nolikums”</w:t>
      </w:r>
      <w:r w:rsidR="007525D1"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51EE4FC2" w14:textId="77777777" w:rsidTr="00695B3E">
        <w:tc>
          <w:tcPr>
            <w:tcW w:w="9288" w:type="dxa"/>
            <w:tcBorders>
              <w:top w:val="single" w:sz="4" w:space="0" w:color="auto"/>
              <w:left w:val="nil"/>
              <w:bottom w:val="nil"/>
              <w:right w:val="nil"/>
            </w:tcBorders>
          </w:tcPr>
          <w:p w14:paraId="08697D08"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Jānis Veinbergs</w:t>
            </w:r>
            <w:r w:rsidRPr="00047818">
              <w:rPr>
                <w:szCs w:val="24"/>
              </w:rPr>
              <w:t>)</w:t>
            </w:r>
          </w:p>
        </w:tc>
      </w:tr>
    </w:tbl>
    <w:p w14:paraId="17EFCF9D"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341CE987" w14:textId="048C6845" w:rsidR="00ED28B3" w:rsidRPr="00047818" w:rsidRDefault="00AD7D52" w:rsidP="00ED28B3">
      <w:pPr>
        <w:spacing w:after="120"/>
        <w:ind w:left="567"/>
        <w:rPr>
          <w:szCs w:val="24"/>
        </w:rPr>
      </w:pPr>
      <w:r w:rsidRPr="00047818">
        <w:rPr>
          <w:b/>
          <w:bCs/>
        </w:rPr>
        <w:t>Pieņemt</w:t>
      </w:r>
      <w:r w:rsidRPr="00047818">
        <w:t xml:space="preserve"> nolikumu Nr. 38 </w:t>
      </w:r>
      <w:r w:rsidR="007525D1" w:rsidRPr="00047818">
        <w:t>“</w:t>
      </w:r>
      <w:r w:rsidRPr="00047818">
        <w:t>Grozījumi Ādažu novada pašvaldības 2021. gada 24. augusta nolikumā Nr.</w:t>
      </w:r>
      <w:r w:rsidR="00F81298">
        <w:t xml:space="preserve"> </w:t>
      </w:r>
      <w:r w:rsidRPr="00047818">
        <w:t>5 “Ādažu novada pašvaldības Administratīvās komisijas nolikums”</w:t>
      </w:r>
      <w:r w:rsidR="007525D1" w:rsidRPr="00047818">
        <w:t>”</w:t>
      </w:r>
      <w:r w:rsidRPr="00047818">
        <w:t xml:space="preserve"> un sagatavot to parakstīšanai.</w:t>
      </w:r>
    </w:p>
    <w:p w14:paraId="774A4F35" w14:textId="77777777" w:rsidR="00E63DD8" w:rsidRPr="00047818" w:rsidRDefault="00AD7D52" w:rsidP="00BA5470">
      <w:pPr>
        <w:jc w:val="center"/>
        <w:rPr>
          <w:b/>
          <w:szCs w:val="24"/>
        </w:rPr>
      </w:pPr>
      <w:r w:rsidRPr="00047818">
        <w:rPr>
          <w:b/>
        </w:rPr>
        <w:t>33</w:t>
      </w:r>
      <w:r w:rsidRPr="00047818">
        <w:rPr>
          <w:b/>
          <w:szCs w:val="24"/>
        </w:rPr>
        <w:t>.§</w:t>
      </w:r>
    </w:p>
    <w:p w14:paraId="78CD9DC9" w14:textId="3E94B92E" w:rsidR="00E63DD8" w:rsidRPr="00047818" w:rsidRDefault="00AD7D52" w:rsidP="00E63DD8">
      <w:pPr>
        <w:jc w:val="center"/>
        <w:rPr>
          <w:b/>
          <w:szCs w:val="24"/>
        </w:rPr>
      </w:pPr>
      <w:r w:rsidRPr="00047818">
        <w:rPr>
          <w:b/>
        </w:rPr>
        <w:t xml:space="preserve">Par nolikuma </w:t>
      </w:r>
      <w:r w:rsidR="007525D1" w:rsidRPr="00047818">
        <w:rPr>
          <w:b/>
        </w:rPr>
        <w:t>“</w:t>
      </w:r>
      <w:r w:rsidRPr="00047818">
        <w:rPr>
          <w:b/>
        </w:rPr>
        <w:t>Grozījumi Ādažu novada pašvaldības 2021. gada 9. augusta nolikumā Nr. 3 “</w:t>
      </w:r>
      <w:proofErr w:type="spellStart"/>
      <w:r w:rsidRPr="00047818">
        <w:rPr>
          <w:b/>
        </w:rPr>
        <w:t>Siguļu</w:t>
      </w:r>
      <w:proofErr w:type="spellEnd"/>
      <w:r w:rsidRPr="00047818">
        <w:rPr>
          <w:b/>
        </w:rPr>
        <w:t xml:space="preserve"> pirmsskolas izglītības iestādes “Piejūra” nolikums”</w:t>
      </w:r>
      <w:r w:rsidR="007525D1" w:rsidRPr="00047818">
        <w:rPr>
          <w:b/>
        </w:rPr>
        <w:t>”</w:t>
      </w:r>
      <w:r w:rsidRPr="00047818">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278AFD49" w14:textId="77777777" w:rsidTr="00695B3E">
        <w:tc>
          <w:tcPr>
            <w:tcW w:w="9288" w:type="dxa"/>
            <w:tcBorders>
              <w:top w:val="single" w:sz="4" w:space="0" w:color="auto"/>
              <w:left w:val="nil"/>
              <w:bottom w:val="nil"/>
              <w:right w:val="nil"/>
            </w:tcBorders>
          </w:tcPr>
          <w:p w14:paraId="032B19D7" w14:textId="27AF22F6" w:rsidR="00E63DD8" w:rsidRPr="00047818" w:rsidRDefault="00AD7D52" w:rsidP="00695B3E">
            <w:pPr>
              <w:pStyle w:val="ColorfulList-Accent11"/>
              <w:spacing w:after="120"/>
              <w:ind w:left="0"/>
              <w:jc w:val="center"/>
              <w:rPr>
                <w:szCs w:val="24"/>
              </w:rPr>
            </w:pPr>
            <w:r w:rsidRPr="00047818">
              <w:rPr>
                <w:szCs w:val="24"/>
              </w:rPr>
              <w:lastRenderedPageBreak/>
              <w:t>(</w:t>
            </w:r>
            <w:r w:rsidR="004A59D6" w:rsidRPr="00047818">
              <w:t>Gatis Miglāns (ZZS), Antra Krasta</w:t>
            </w:r>
            <w:r w:rsidRPr="00047818">
              <w:rPr>
                <w:szCs w:val="24"/>
              </w:rPr>
              <w:t>)</w:t>
            </w:r>
          </w:p>
        </w:tc>
      </w:tr>
    </w:tbl>
    <w:p w14:paraId="3822DFA3"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1D7C55E3" w14:textId="0ACEB3F6" w:rsidR="00ED28B3" w:rsidRPr="00047818" w:rsidRDefault="00AD7D52" w:rsidP="00ED28B3">
      <w:pPr>
        <w:spacing w:after="120"/>
        <w:ind w:left="567"/>
        <w:rPr>
          <w:szCs w:val="24"/>
        </w:rPr>
      </w:pPr>
      <w:r w:rsidRPr="00047818">
        <w:rPr>
          <w:b/>
          <w:bCs/>
        </w:rPr>
        <w:t xml:space="preserve">Pieņemt </w:t>
      </w:r>
      <w:r w:rsidRPr="00047818">
        <w:t xml:space="preserve">nolikumu Nr. 39 </w:t>
      </w:r>
      <w:r w:rsidR="007525D1" w:rsidRPr="00047818">
        <w:t>“</w:t>
      </w:r>
      <w:r w:rsidRPr="00047818">
        <w:t>Grozījumi Ādažu novada pašvaldības 2021. gada 9. augusta nolikumā Nr. 3 “</w:t>
      </w:r>
      <w:proofErr w:type="spellStart"/>
      <w:r w:rsidRPr="00047818">
        <w:t>Siguļu</w:t>
      </w:r>
      <w:proofErr w:type="spellEnd"/>
      <w:r w:rsidRPr="00047818">
        <w:t xml:space="preserve"> pirmsskolas izglītības iestādes “Piejūra” nolikums”</w:t>
      </w:r>
      <w:r w:rsidR="007525D1" w:rsidRPr="00047818">
        <w:t>”</w:t>
      </w:r>
      <w:r w:rsidRPr="00047818">
        <w:t xml:space="preserve"> un sagatavot to parakstīšanai.</w:t>
      </w:r>
    </w:p>
    <w:p w14:paraId="10F5B84B" w14:textId="77777777" w:rsidR="00E63DD8" w:rsidRPr="00047818" w:rsidRDefault="00AD7D52" w:rsidP="00BA5470">
      <w:pPr>
        <w:jc w:val="center"/>
        <w:rPr>
          <w:b/>
          <w:szCs w:val="24"/>
        </w:rPr>
      </w:pPr>
      <w:r w:rsidRPr="00047818">
        <w:rPr>
          <w:b/>
        </w:rPr>
        <w:t>34</w:t>
      </w:r>
      <w:r w:rsidRPr="00047818">
        <w:rPr>
          <w:b/>
          <w:szCs w:val="24"/>
        </w:rPr>
        <w:t>.§</w:t>
      </w:r>
    </w:p>
    <w:p w14:paraId="3DABCA72" w14:textId="77777777" w:rsidR="00E63DD8" w:rsidRPr="00047818" w:rsidRDefault="00AD7D52" w:rsidP="00E63DD8">
      <w:pPr>
        <w:jc w:val="center"/>
        <w:rPr>
          <w:b/>
          <w:szCs w:val="24"/>
        </w:rPr>
      </w:pPr>
      <w:r w:rsidRPr="00047818">
        <w:rPr>
          <w:b/>
        </w:rPr>
        <w:t>Par nosacītās cenas apstiprināšanu nekustamajam īpašumam Bērzu ielā 24,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5C403E9D" w14:textId="77777777" w:rsidTr="00695B3E">
        <w:tc>
          <w:tcPr>
            <w:tcW w:w="9288" w:type="dxa"/>
            <w:tcBorders>
              <w:top w:val="single" w:sz="4" w:space="0" w:color="auto"/>
              <w:left w:val="nil"/>
              <w:bottom w:val="nil"/>
              <w:right w:val="nil"/>
            </w:tcBorders>
          </w:tcPr>
          <w:p w14:paraId="02824FE9"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 xml:space="preserve">Gatis Miglāns (ZZS), Edvīns </w:t>
            </w:r>
            <w:proofErr w:type="spellStart"/>
            <w:r w:rsidR="004A59D6" w:rsidRPr="00047818">
              <w:t>Šēpers</w:t>
            </w:r>
            <w:proofErr w:type="spellEnd"/>
            <w:r w:rsidRPr="00047818">
              <w:rPr>
                <w:szCs w:val="24"/>
              </w:rPr>
              <w:t>)</w:t>
            </w:r>
          </w:p>
        </w:tc>
      </w:tr>
    </w:tbl>
    <w:p w14:paraId="0D0251F9"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082D1F6C" w14:textId="38959154" w:rsidR="00ED28B3" w:rsidRPr="00047818" w:rsidRDefault="00AD7D52" w:rsidP="00ED28B3">
      <w:pPr>
        <w:spacing w:after="120"/>
        <w:ind w:left="567"/>
        <w:rPr>
          <w:szCs w:val="24"/>
        </w:rPr>
      </w:pPr>
      <w:r w:rsidRPr="00047818">
        <w:rPr>
          <w:b/>
          <w:bCs/>
        </w:rPr>
        <w:t>Pieņemt</w:t>
      </w:r>
      <w:r w:rsidRPr="00047818">
        <w:t xml:space="preserve"> lēmumu Nr. 472 </w:t>
      </w:r>
      <w:r w:rsidR="007525D1" w:rsidRPr="00047818">
        <w:t>“</w:t>
      </w:r>
      <w:r w:rsidRPr="00047818">
        <w:t>Par nosacītās cenas apstiprināšanu nekustamajam īpašumam Bērzu ielā 24, Gaujā” un sagatavot to parakstīšanai.</w:t>
      </w:r>
    </w:p>
    <w:p w14:paraId="3141CA39" w14:textId="77777777" w:rsidR="00E63DD8" w:rsidRPr="00047818" w:rsidRDefault="00AD7D52" w:rsidP="00BA5470">
      <w:pPr>
        <w:jc w:val="center"/>
        <w:rPr>
          <w:b/>
          <w:szCs w:val="24"/>
        </w:rPr>
      </w:pPr>
      <w:r w:rsidRPr="00047818">
        <w:rPr>
          <w:b/>
        </w:rPr>
        <w:t>35</w:t>
      </w:r>
      <w:r w:rsidRPr="00047818">
        <w:rPr>
          <w:b/>
          <w:szCs w:val="24"/>
        </w:rPr>
        <w:t>.§</w:t>
      </w:r>
    </w:p>
    <w:p w14:paraId="43F7A846" w14:textId="77777777" w:rsidR="00E63DD8" w:rsidRPr="00047818" w:rsidRDefault="00AD7D52" w:rsidP="00E63DD8">
      <w:pPr>
        <w:jc w:val="center"/>
        <w:rPr>
          <w:b/>
          <w:szCs w:val="24"/>
        </w:rPr>
      </w:pPr>
      <w:r w:rsidRPr="00047818">
        <w:rPr>
          <w:b/>
        </w:rPr>
        <w:t>Par pašvaldības atbalstu pensionāru biedrībām 2026. 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7849B0F7" w14:textId="77777777" w:rsidTr="007525D1">
        <w:tc>
          <w:tcPr>
            <w:tcW w:w="9072" w:type="dxa"/>
            <w:tcBorders>
              <w:top w:val="single" w:sz="4" w:space="0" w:color="auto"/>
              <w:left w:val="nil"/>
              <w:bottom w:val="nil"/>
              <w:right w:val="nil"/>
            </w:tcBorders>
          </w:tcPr>
          <w:p w14:paraId="0EFF6EC8"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Sintija Vītola</w:t>
            </w:r>
            <w:r w:rsidRPr="00047818">
              <w:rPr>
                <w:szCs w:val="24"/>
              </w:rPr>
              <w:t>)</w:t>
            </w:r>
          </w:p>
        </w:tc>
      </w:tr>
    </w:tbl>
    <w:p w14:paraId="0DC171B4" w14:textId="4D4C9F96" w:rsidR="00260465" w:rsidRPr="00047818" w:rsidRDefault="00260465" w:rsidP="00260465">
      <w:pPr>
        <w:pStyle w:val="Pamatteksts"/>
        <w:rPr>
          <w:color w:val="auto"/>
          <w:lang w:val="lv-LV"/>
        </w:rPr>
      </w:pPr>
      <w:r w:rsidRPr="00047818">
        <w:rPr>
          <w:color w:val="auto"/>
          <w:lang w:val="lv-LV"/>
        </w:rPr>
        <w:t xml:space="preserve">Ādažu novada pašvaldības dome izskatīja Ādažu novada pensionāru biedrību pieteikumus pašvaldības finansējuma (turpmāk – līdzfinansējums) piešķiršanai, kopā 15 000 </w:t>
      </w:r>
      <w:proofErr w:type="spellStart"/>
      <w:r w:rsidR="00CA068A" w:rsidRPr="00CA068A">
        <w:rPr>
          <w:bCs w:val="0"/>
          <w:i/>
          <w:iCs/>
          <w:color w:val="auto"/>
          <w:szCs w:val="24"/>
        </w:rPr>
        <w:t>euro</w:t>
      </w:r>
      <w:proofErr w:type="spellEnd"/>
      <w:r w:rsidRPr="00047818">
        <w:rPr>
          <w:color w:val="auto"/>
          <w:lang w:val="lv-LV"/>
        </w:rPr>
        <w:t>, t.sk.:</w:t>
      </w:r>
    </w:p>
    <w:p w14:paraId="5133BAFE" w14:textId="239975A4" w:rsidR="00260465" w:rsidRPr="00047818" w:rsidRDefault="00260465" w:rsidP="0097002E">
      <w:pPr>
        <w:pStyle w:val="Pamatteksts"/>
        <w:numPr>
          <w:ilvl w:val="0"/>
          <w:numId w:val="46"/>
        </w:numPr>
        <w:spacing w:before="120"/>
        <w:ind w:left="721" w:hanging="437"/>
        <w:rPr>
          <w:color w:val="auto"/>
          <w:lang w:val="lv-LV"/>
        </w:rPr>
      </w:pPr>
      <w:r w:rsidRPr="00047818">
        <w:rPr>
          <w:color w:val="auto"/>
          <w:lang w:val="lv-LV"/>
        </w:rPr>
        <w:t xml:space="preserve">“Ādažu novada pensionāru biedrība” 11.10.2025. pieteikumā lūdz piešķirt 7500 </w:t>
      </w:r>
      <w:proofErr w:type="spellStart"/>
      <w:r w:rsidR="00CA068A" w:rsidRPr="00CA068A">
        <w:rPr>
          <w:bCs w:val="0"/>
          <w:i/>
          <w:iCs/>
          <w:color w:val="auto"/>
          <w:szCs w:val="24"/>
        </w:rPr>
        <w:t>euro</w:t>
      </w:r>
      <w:proofErr w:type="spellEnd"/>
      <w:r w:rsidRPr="00047818">
        <w:rPr>
          <w:color w:val="auto"/>
          <w:lang w:val="lv-LV"/>
        </w:rPr>
        <w:t>;</w:t>
      </w:r>
    </w:p>
    <w:p w14:paraId="48998062" w14:textId="1C305AE1" w:rsidR="00260465" w:rsidRPr="00047818" w:rsidRDefault="00260465" w:rsidP="0097002E">
      <w:pPr>
        <w:pStyle w:val="Pamatteksts"/>
        <w:numPr>
          <w:ilvl w:val="0"/>
          <w:numId w:val="46"/>
        </w:numPr>
        <w:spacing w:before="120"/>
        <w:ind w:left="721" w:hanging="437"/>
        <w:rPr>
          <w:color w:val="auto"/>
          <w:lang w:val="lv-LV"/>
        </w:rPr>
      </w:pPr>
      <w:r w:rsidRPr="00047818">
        <w:rPr>
          <w:bCs w:val="0"/>
          <w:color w:val="auto"/>
          <w:lang w:val="lv-LV"/>
        </w:rPr>
        <w:t>“</w:t>
      </w:r>
      <w:r w:rsidRPr="00047818">
        <w:rPr>
          <w:color w:val="auto"/>
          <w:lang w:val="lv-LV"/>
        </w:rPr>
        <w:t xml:space="preserve">Carnikavas invalīdu biedrība” 22.10.2025. pieteikumā lūdz piešķirt 1500 </w:t>
      </w:r>
      <w:proofErr w:type="spellStart"/>
      <w:r w:rsidR="00CA068A" w:rsidRPr="00CA068A">
        <w:rPr>
          <w:bCs w:val="0"/>
          <w:i/>
          <w:iCs/>
          <w:color w:val="auto"/>
          <w:szCs w:val="24"/>
        </w:rPr>
        <w:t>euro</w:t>
      </w:r>
      <w:proofErr w:type="spellEnd"/>
      <w:r w:rsidRPr="00047818">
        <w:rPr>
          <w:color w:val="auto"/>
          <w:lang w:val="lv-LV"/>
        </w:rPr>
        <w:t>;</w:t>
      </w:r>
    </w:p>
    <w:p w14:paraId="43DF0ED6" w14:textId="5A8A09A6" w:rsidR="00260465" w:rsidRPr="00047818" w:rsidRDefault="00260465" w:rsidP="0097002E">
      <w:pPr>
        <w:pStyle w:val="Pamatteksts"/>
        <w:numPr>
          <w:ilvl w:val="0"/>
          <w:numId w:val="46"/>
        </w:numPr>
        <w:spacing w:before="120"/>
        <w:ind w:left="721" w:hanging="437"/>
        <w:rPr>
          <w:color w:val="auto"/>
          <w:lang w:val="lv-LV"/>
        </w:rPr>
      </w:pPr>
      <w:r w:rsidRPr="00047818">
        <w:rPr>
          <w:color w:val="auto"/>
          <w:lang w:val="lv-LV"/>
        </w:rPr>
        <w:t xml:space="preserve">senioru biedrība </w:t>
      </w:r>
      <w:r w:rsidRPr="00047818">
        <w:rPr>
          <w:bCs w:val="0"/>
          <w:color w:val="auto"/>
          <w:lang w:val="lv-LV"/>
        </w:rPr>
        <w:t>“</w:t>
      </w:r>
      <w:r w:rsidRPr="00047818">
        <w:rPr>
          <w:color w:val="auto"/>
          <w:lang w:val="lv-LV"/>
        </w:rPr>
        <w:t xml:space="preserve">Paeglis” 24.10.2025. pieteikumā lūdz piešķirt 3000 </w:t>
      </w:r>
      <w:proofErr w:type="spellStart"/>
      <w:r w:rsidR="00CA068A" w:rsidRPr="00CA068A">
        <w:rPr>
          <w:bCs w:val="0"/>
          <w:i/>
          <w:iCs/>
          <w:color w:val="auto"/>
          <w:szCs w:val="24"/>
        </w:rPr>
        <w:t>euro</w:t>
      </w:r>
      <w:proofErr w:type="spellEnd"/>
      <w:r w:rsidRPr="00047818">
        <w:rPr>
          <w:color w:val="auto"/>
          <w:lang w:val="lv-LV"/>
        </w:rPr>
        <w:t>;</w:t>
      </w:r>
    </w:p>
    <w:p w14:paraId="5F48FC69" w14:textId="4A711D32" w:rsidR="00260465" w:rsidRPr="00047818" w:rsidRDefault="00260465" w:rsidP="0097002E">
      <w:pPr>
        <w:pStyle w:val="Pamatteksts"/>
        <w:numPr>
          <w:ilvl w:val="0"/>
          <w:numId w:val="46"/>
        </w:numPr>
        <w:spacing w:before="120"/>
        <w:ind w:left="721" w:hanging="437"/>
        <w:rPr>
          <w:color w:val="auto"/>
          <w:lang w:val="lv-LV"/>
        </w:rPr>
      </w:pPr>
      <w:r w:rsidRPr="00047818">
        <w:rPr>
          <w:color w:val="auto"/>
          <w:lang w:val="lv-LV"/>
        </w:rPr>
        <w:t xml:space="preserve">senioru biedrība </w:t>
      </w:r>
      <w:r w:rsidRPr="00047818">
        <w:rPr>
          <w:bCs w:val="0"/>
          <w:color w:val="auto"/>
          <w:lang w:val="lv-LV"/>
        </w:rPr>
        <w:t xml:space="preserve">“Senči” </w:t>
      </w:r>
      <w:r w:rsidRPr="00047818">
        <w:rPr>
          <w:color w:val="auto"/>
          <w:lang w:val="lv-LV"/>
        </w:rPr>
        <w:t xml:space="preserve">24.10.2025. pieteikumā lūdz piešķirt 3000 </w:t>
      </w:r>
      <w:proofErr w:type="spellStart"/>
      <w:r w:rsidR="00CA068A" w:rsidRPr="00CA068A">
        <w:rPr>
          <w:bCs w:val="0"/>
          <w:i/>
          <w:iCs/>
          <w:color w:val="auto"/>
          <w:szCs w:val="24"/>
        </w:rPr>
        <w:t>euro</w:t>
      </w:r>
      <w:proofErr w:type="spellEnd"/>
      <w:r w:rsidRPr="00CA068A">
        <w:rPr>
          <w:color w:val="auto"/>
          <w:lang w:val="lv-LV"/>
        </w:rPr>
        <w:t>.</w:t>
      </w:r>
    </w:p>
    <w:p w14:paraId="0E082BBA" w14:textId="77777777" w:rsidR="00260465" w:rsidRPr="00047818" w:rsidRDefault="00260465" w:rsidP="00260465">
      <w:pPr>
        <w:spacing w:before="120" w:after="120"/>
        <w:rPr>
          <w:bCs/>
          <w:szCs w:val="24"/>
        </w:rPr>
      </w:pPr>
      <w:r w:rsidRPr="00047818">
        <w:rPr>
          <w:bCs/>
          <w:szCs w:val="24"/>
        </w:rPr>
        <w:t>Izvērtējot pieteikumus, tika konstatēts: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136"/>
        <w:gridCol w:w="1229"/>
        <w:gridCol w:w="3496"/>
      </w:tblGrid>
      <w:tr w:rsidR="00260465" w:rsidRPr="00047818" w14:paraId="76577FE1" w14:textId="77777777" w:rsidTr="00166E1A">
        <w:tc>
          <w:tcPr>
            <w:tcW w:w="3540" w:type="dxa"/>
            <w:vMerge w:val="restart"/>
            <w:vAlign w:val="center"/>
          </w:tcPr>
          <w:p w14:paraId="6A824167" w14:textId="77777777" w:rsidR="00260465" w:rsidRPr="00047818" w:rsidRDefault="00260465" w:rsidP="00166E1A">
            <w:pPr>
              <w:spacing w:before="40" w:after="40"/>
              <w:jc w:val="center"/>
              <w:rPr>
                <w:b/>
              </w:rPr>
            </w:pPr>
            <w:r w:rsidRPr="00047818">
              <w:rPr>
                <w:b/>
              </w:rPr>
              <w:t>Biedrība</w:t>
            </w:r>
          </w:p>
        </w:tc>
        <w:tc>
          <w:tcPr>
            <w:tcW w:w="5816" w:type="dxa"/>
            <w:gridSpan w:val="3"/>
            <w:vAlign w:val="center"/>
          </w:tcPr>
          <w:p w14:paraId="22140D86" w14:textId="77777777" w:rsidR="00260465" w:rsidRPr="00047818" w:rsidRDefault="00260465" w:rsidP="00166E1A">
            <w:pPr>
              <w:spacing w:before="40" w:after="40"/>
              <w:jc w:val="center"/>
              <w:rPr>
                <w:b/>
              </w:rPr>
            </w:pPr>
            <w:r w:rsidRPr="00047818">
              <w:rPr>
                <w:b/>
              </w:rPr>
              <w:t>Līdzfinansējuma rezultāta lietotāji</w:t>
            </w:r>
          </w:p>
        </w:tc>
      </w:tr>
      <w:tr w:rsidR="00260465" w:rsidRPr="00047818" w14:paraId="275739E6" w14:textId="77777777" w:rsidTr="00166E1A">
        <w:tc>
          <w:tcPr>
            <w:tcW w:w="3540" w:type="dxa"/>
            <w:vMerge/>
            <w:vAlign w:val="center"/>
          </w:tcPr>
          <w:p w14:paraId="15D1CF68" w14:textId="77777777" w:rsidR="00260465" w:rsidRPr="00047818" w:rsidRDefault="00260465" w:rsidP="00166E1A">
            <w:pPr>
              <w:spacing w:before="40" w:after="40"/>
              <w:rPr>
                <w:bCs/>
              </w:rPr>
            </w:pPr>
          </w:p>
        </w:tc>
        <w:tc>
          <w:tcPr>
            <w:tcW w:w="1060" w:type="dxa"/>
            <w:vAlign w:val="center"/>
          </w:tcPr>
          <w:p w14:paraId="2D0E7537" w14:textId="77777777" w:rsidR="00260465" w:rsidRPr="00047818" w:rsidRDefault="00260465" w:rsidP="00166E1A">
            <w:pPr>
              <w:spacing w:before="40" w:after="40"/>
              <w:jc w:val="center"/>
              <w:rPr>
                <w:bCs/>
              </w:rPr>
            </w:pPr>
            <w:r w:rsidRPr="00047818">
              <w:rPr>
                <w:bCs/>
              </w:rPr>
              <w:t>Biedrības</w:t>
            </w:r>
          </w:p>
          <w:p w14:paraId="1EB38DCF" w14:textId="77777777" w:rsidR="00260465" w:rsidRPr="00047818" w:rsidRDefault="00260465" w:rsidP="00166E1A">
            <w:pPr>
              <w:spacing w:before="40" w:after="40"/>
              <w:jc w:val="center"/>
              <w:rPr>
                <w:bCs/>
              </w:rPr>
            </w:pPr>
            <w:r w:rsidRPr="00047818">
              <w:rPr>
                <w:bCs/>
              </w:rPr>
              <w:t>biedri</w:t>
            </w:r>
          </w:p>
        </w:tc>
        <w:tc>
          <w:tcPr>
            <w:tcW w:w="1212" w:type="dxa"/>
            <w:vAlign w:val="center"/>
          </w:tcPr>
          <w:p w14:paraId="6953F4F8" w14:textId="77777777" w:rsidR="00260465" w:rsidRPr="00047818" w:rsidRDefault="00260465" w:rsidP="00166E1A">
            <w:pPr>
              <w:spacing w:before="40" w:after="40"/>
              <w:jc w:val="center"/>
              <w:rPr>
                <w:bCs/>
              </w:rPr>
            </w:pPr>
            <w:r w:rsidRPr="00047818">
              <w:rPr>
                <w:bCs/>
              </w:rPr>
              <w:t>Piekritīgi iedzīvotāji</w:t>
            </w:r>
          </w:p>
        </w:tc>
        <w:tc>
          <w:tcPr>
            <w:tcW w:w="3544" w:type="dxa"/>
            <w:vAlign w:val="center"/>
          </w:tcPr>
          <w:p w14:paraId="54E9C5D4" w14:textId="77777777" w:rsidR="00260465" w:rsidRPr="00047818" w:rsidRDefault="00260465" w:rsidP="00166E1A">
            <w:pPr>
              <w:spacing w:before="40" w:after="40"/>
              <w:jc w:val="center"/>
              <w:rPr>
                <w:bCs/>
              </w:rPr>
            </w:pPr>
            <w:r w:rsidRPr="00047818">
              <w:rPr>
                <w:bCs/>
              </w:rPr>
              <w:t>Biedrība, piekritīgi iedzīvotāji un sabiedrība kopumā</w:t>
            </w:r>
          </w:p>
        </w:tc>
      </w:tr>
      <w:tr w:rsidR="00260465" w:rsidRPr="00047818" w14:paraId="57991C36" w14:textId="77777777" w:rsidTr="00166E1A">
        <w:tc>
          <w:tcPr>
            <w:tcW w:w="3540" w:type="dxa"/>
          </w:tcPr>
          <w:p w14:paraId="5854E4E6" w14:textId="77777777" w:rsidR="00260465" w:rsidRPr="00047818" w:rsidRDefault="00260465" w:rsidP="00166E1A">
            <w:pPr>
              <w:spacing w:before="40" w:after="40"/>
              <w:rPr>
                <w:bCs/>
              </w:rPr>
            </w:pPr>
            <w:r w:rsidRPr="00047818">
              <w:t>“Paeglis”</w:t>
            </w:r>
          </w:p>
        </w:tc>
        <w:tc>
          <w:tcPr>
            <w:tcW w:w="1060" w:type="dxa"/>
          </w:tcPr>
          <w:p w14:paraId="4BDE3C2C" w14:textId="77777777" w:rsidR="00260465" w:rsidRPr="00047818" w:rsidRDefault="00260465" w:rsidP="00166E1A">
            <w:pPr>
              <w:spacing w:before="40" w:after="40"/>
              <w:jc w:val="center"/>
              <w:rPr>
                <w:bCs/>
              </w:rPr>
            </w:pPr>
            <w:r w:rsidRPr="00047818">
              <w:rPr>
                <w:bCs/>
              </w:rPr>
              <w:t>50</w:t>
            </w:r>
          </w:p>
        </w:tc>
        <w:tc>
          <w:tcPr>
            <w:tcW w:w="1212" w:type="dxa"/>
          </w:tcPr>
          <w:p w14:paraId="27B73E0D" w14:textId="77777777" w:rsidR="00260465" w:rsidRPr="00047818" w:rsidRDefault="00260465" w:rsidP="00166E1A">
            <w:pPr>
              <w:spacing w:before="40" w:after="40"/>
              <w:jc w:val="center"/>
              <w:rPr>
                <w:bCs/>
              </w:rPr>
            </w:pPr>
            <w:r w:rsidRPr="00047818">
              <w:rPr>
                <w:bCs/>
              </w:rPr>
              <w:t>200-300</w:t>
            </w:r>
          </w:p>
        </w:tc>
        <w:tc>
          <w:tcPr>
            <w:tcW w:w="3544" w:type="dxa"/>
          </w:tcPr>
          <w:p w14:paraId="3BD438F0" w14:textId="77777777" w:rsidR="00260465" w:rsidRPr="00047818" w:rsidRDefault="00260465" w:rsidP="00166E1A">
            <w:pPr>
              <w:spacing w:before="40" w:after="40"/>
              <w:jc w:val="center"/>
              <w:rPr>
                <w:bCs/>
              </w:rPr>
            </w:pPr>
            <w:r w:rsidRPr="00047818">
              <w:rPr>
                <w:bCs/>
              </w:rPr>
              <w:t>500</w:t>
            </w:r>
          </w:p>
        </w:tc>
      </w:tr>
      <w:tr w:rsidR="00260465" w:rsidRPr="00047818" w14:paraId="3DBB637C" w14:textId="77777777" w:rsidTr="00166E1A">
        <w:tc>
          <w:tcPr>
            <w:tcW w:w="3540" w:type="dxa"/>
          </w:tcPr>
          <w:p w14:paraId="27DC3955" w14:textId="77777777" w:rsidR="00260465" w:rsidRPr="00047818" w:rsidRDefault="00260465" w:rsidP="00166E1A">
            <w:pPr>
              <w:spacing w:before="40" w:after="40"/>
            </w:pPr>
            <w:r w:rsidRPr="00047818">
              <w:t>“Senči”</w:t>
            </w:r>
          </w:p>
        </w:tc>
        <w:tc>
          <w:tcPr>
            <w:tcW w:w="1060" w:type="dxa"/>
          </w:tcPr>
          <w:p w14:paraId="46903311" w14:textId="77777777" w:rsidR="00260465" w:rsidRPr="00047818" w:rsidRDefault="00260465" w:rsidP="00166E1A">
            <w:pPr>
              <w:spacing w:before="40" w:after="40"/>
              <w:jc w:val="center"/>
              <w:rPr>
                <w:bCs/>
              </w:rPr>
            </w:pPr>
            <w:r w:rsidRPr="00047818">
              <w:rPr>
                <w:bCs/>
              </w:rPr>
              <w:t>95</w:t>
            </w:r>
          </w:p>
        </w:tc>
        <w:tc>
          <w:tcPr>
            <w:tcW w:w="1212" w:type="dxa"/>
          </w:tcPr>
          <w:p w14:paraId="2503EE11" w14:textId="77777777" w:rsidR="00260465" w:rsidRPr="00047818" w:rsidRDefault="00260465" w:rsidP="00166E1A">
            <w:pPr>
              <w:spacing w:before="40" w:after="40"/>
              <w:jc w:val="center"/>
              <w:rPr>
                <w:bCs/>
              </w:rPr>
            </w:pPr>
            <w:r w:rsidRPr="00047818">
              <w:rPr>
                <w:bCs/>
              </w:rPr>
              <w:t>250</w:t>
            </w:r>
          </w:p>
        </w:tc>
        <w:tc>
          <w:tcPr>
            <w:tcW w:w="3544" w:type="dxa"/>
          </w:tcPr>
          <w:p w14:paraId="22D0C251" w14:textId="77777777" w:rsidR="00260465" w:rsidRPr="00047818" w:rsidRDefault="00260465" w:rsidP="00166E1A">
            <w:pPr>
              <w:spacing w:before="40" w:after="40"/>
              <w:jc w:val="center"/>
              <w:rPr>
                <w:bCs/>
              </w:rPr>
            </w:pPr>
            <w:r w:rsidRPr="00047818">
              <w:rPr>
                <w:bCs/>
              </w:rPr>
              <w:t>500</w:t>
            </w:r>
          </w:p>
        </w:tc>
      </w:tr>
      <w:tr w:rsidR="00260465" w:rsidRPr="00047818" w14:paraId="5A424FA8" w14:textId="77777777" w:rsidTr="00166E1A">
        <w:tc>
          <w:tcPr>
            <w:tcW w:w="3540" w:type="dxa"/>
          </w:tcPr>
          <w:p w14:paraId="58E45F84" w14:textId="77777777" w:rsidR="00260465" w:rsidRPr="00047818" w:rsidRDefault="00260465" w:rsidP="00166E1A">
            <w:pPr>
              <w:spacing w:before="40" w:after="40"/>
            </w:pPr>
            <w:r w:rsidRPr="00047818">
              <w:t>“Ādažu novada pensionāru biedrība”</w:t>
            </w:r>
          </w:p>
        </w:tc>
        <w:tc>
          <w:tcPr>
            <w:tcW w:w="1060" w:type="dxa"/>
          </w:tcPr>
          <w:p w14:paraId="4C313221" w14:textId="77777777" w:rsidR="00260465" w:rsidRPr="00047818" w:rsidRDefault="00260465" w:rsidP="00166E1A">
            <w:pPr>
              <w:spacing w:before="40" w:after="40"/>
              <w:jc w:val="center"/>
              <w:rPr>
                <w:bCs/>
              </w:rPr>
            </w:pPr>
            <w:r w:rsidRPr="00047818">
              <w:rPr>
                <w:bCs/>
              </w:rPr>
              <w:t>130</w:t>
            </w:r>
          </w:p>
        </w:tc>
        <w:tc>
          <w:tcPr>
            <w:tcW w:w="1212" w:type="dxa"/>
          </w:tcPr>
          <w:p w14:paraId="165CFA67" w14:textId="77777777" w:rsidR="00260465" w:rsidRPr="00047818" w:rsidRDefault="00260465" w:rsidP="00166E1A">
            <w:pPr>
              <w:spacing w:before="40" w:after="40"/>
              <w:jc w:val="center"/>
              <w:rPr>
                <w:bCs/>
              </w:rPr>
            </w:pPr>
            <w:r w:rsidRPr="00047818">
              <w:rPr>
                <w:bCs/>
              </w:rPr>
              <w:t>1200</w:t>
            </w:r>
          </w:p>
        </w:tc>
        <w:tc>
          <w:tcPr>
            <w:tcW w:w="3544" w:type="dxa"/>
          </w:tcPr>
          <w:p w14:paraId="07FEEFCD" w14:textId="77777777" w:rsidR="00260465" w:rsidRPr="00047818" w:rsidRDefault="00260465" w:rsidP="00166E1A">
            <w:pPr>
              <w:spacing w:before="40" w:after="40"/>
              <w:jc w:val="center"/>
              <w:rPr>
                <w:bCs/>
              </w:rPr>
            </w:pPr>
            <w:r w:rsidRPr="00047818">
              <w:rPr>
                <w:bCs/>
              </w:rPr>
              <w:t>1600</w:t>
            </w:r>
          </w:p>
        </w:tc>
      </w:tr>
      <w:tr w:rsidR="00260465" w:rsidRPr="00047818" w14:paraId="2028F81C" w14:textId="77777777" w:rsidTr="00166E1A">
        <w:tc>
          <w:tcPr>
            <w:tcW w:w="3540" w:type="dxa"/>
          </w:tcPr>
          <w:p w14:paraId="3CF6C51C" w14:textId="77777777" w:rsidR="00260465" w:rsidRPr="00047818" w:rsidRDefault="00260465" w:rsidP="00166E1A">
            <w:pPr>
              <w:spacing w:before="40" w:after="40"/>
              <w:rPr>
                <w:bCs/>
              </w:rPr>
            </w:pPr>
            <w:r w:rsidRPr="00047818">
              <w:t>“Carnikavas invalīdu biedrība”</w:t>
            </w:r>
          </w:p>
        </w:tc>
        <w:tc>
          <w:tcPr>
            <w:tcW w:w="1060" w:type="dxa"/>
          </w:tcPr>
          <w:p w14:paraId="61F49E48" w14:textId="77777777" w:rsidR="00260465" w:rsidRPr="00047818" w:rsidRDefault="00260465" w:rsidP="00166E1A">
            <w:pPr>
              <w:spacing w:before="40" w:after="40"/>
              <w:jc w:val="center"/>
              <w:rPr>
                <w:bCs/>
              </w:rPr>
            </w:pPr>
            <w:r w:rsidRPr="00047818">
              <w:rPr>
                <w:bCs/>
              </w:rPr>
              <w:t>20</w:t>
            </w:r>
          </w:p>
        </w:tc>
        <w:tc>
          <w:tcPr>
            <w:tcW w:w="1212" w:type="dxa"/>
          </w:tcPr>
          <w:p w14:paraId="00692B91" w14:textId="77777777" w:rsidR="00260465" w:rsidRPr="00047818" w:rsidRDefault="00260465" w:rsidP="00166E1A">
            <w:pPr>
              <w:spacing w:before="40" w:after="40"/>
              <w:jc w:val="center"/>
              <w:rPr>
                <w:bCs/>
              </w:rPr>
            </w:pPr>
            <w:r w:rsidRPr="00047818">
              <w:rPr>
                <w:bCs/>
              </w:rPr>
              <w:t>40</w:t>
            </w:r>
          </w:p>
        </w:tc>
        <w:tc>
          <w:tcPr>
            <w:tcW w:w="3544" w:type="dxa"/>
          </w:tcPr>
          <w:p w14:paraId="5DB9135E" w14:textId="77777777" w:rsidR="00260465" w:rsidRPr="00047818" w:rsidRDefault="00260465" w:rsidP="00166E1A">
            <w:pPr>
              <w:spacing w:before="40" w:after="40"/>
              <w:jc w:val="center"/>
              <w:rPr>
                <w:bCs/>
              </w:rPr>
            </w:pPr>
            <w:r w:rsidRPr="00047818">
              <w:rPr>
                <w:bCs/>
              </w:rPr>
              <w:t>60</w:t>
            </w:r>
          </w:p>
        </w:tc>
      </w:tr>
    </w:tbl>
    <w:p w14:paraId="5EC30ECE" w14:textId="1EA8B673" w:rsidR="00260465" w:rsidRPr="00047818" w:rsidRDefault="00260465" w:rsidP="00260465">
      <w:pPr>
        <w:spacing w:before="120"/>
        <w:rPr>
          <w:szCs w:val="24"/>
        </w:rPr>
      </w:pPr>
      <w:r w:rsidRPr="00047818">
        <w:rPr>
          <w:bCs/>
          <w:szCs w:val="24"/>
        </w:rPr>
        <w:t xml:space="preserve">Pašvaldības 24.05.2023. nolikumā Nr. 11 “Iniciatīvas projektu finansēšanas kārtība Ādažu novada pašvaldībā” (turpmāk – Nolikums) noteikts, ka pašvaldības līdzfinansējuma summa biedrību darbības nodrošināšanai gadā nevar pārsniegt 15 000 </w:t>
      </w:r>
      <w:proofErr w:type="spellStart"/>
      <w:r w:rsidR="00CA068A" w:rsidRPr="00CA068A">
        <w:rPr>
          <w:bCs/>
          <w:i/>
          <w:iCs/>
          <w:szCs w:val="24"/>
        </w:rPr>
        <w:t>euro</w:t>
      </w:r>
      <w:proofErr w:type="spellEnd"/>
      <w:r w:rsidRPr="00047818">
        <w:rPr>
          <w:bCs/>
          <w:szCs w:val="24"/>
        </w:rPr>
        <w:t>.</w:t>
      </w:r>
    </w:p>
    <w:p w14:paraId="7C1BDD5C" w14:textId="77777777" w:rsidR="00260465" w:rsidRPr="00047818" w:rsidRDefault="00260465" w:rsidP="00260465">
      <w:pPr>
        <w:spacing w:before="120"/>
        <w:rPr>
          <w:bCs/>
          <w:szCs w:val="24"/>
        </w:rPr>
      </w:pPr>
      <w:r w:rsidRPr="00047818">
        <w:rPr>
          <w:bCs/>
          <w:szCs w:val="24"/>
        </w:rPr>
        <w:t>Izglītības, kultūras, sporta un sociālā komiteja (IKSSK) 01.10.2025. konceptuāli atbalstīja ieceri par grozījumu veikšanu Nolikumā, paredzot:</w:t>
      </w:r>
    </w:p>
    <w:p w14:paraId="5407FB2C" w14:textId="77777777" w:rsidR="00260465" w:rsidRPr="00047818" w:rsidRDefault="00260465" w:rsidP="00260465">
      <w:pPr>
        <w:numPr>
          <w:ilvl w:val="6"/>
          <w:numId w:val="47"/>
        </w:numPr>
        <w:spacing w:before="120"/>
        <w:ind w:left="709" w:hanging="425"/>
        <w:rPr>
          <w:bCs/>
          <w:szCs w:val="24"/>
        </w:rPr>
      </w:pPr>
      <w:r w:rsidRPr="00047818">
        <w:rPr>
          <w:bCs/>
          <w:szCs w:val="24"/>
        </w:rPr>
        <w:t>finansējumu senioru vingrošanai Ādažos un Carnikavā no 2026. gada noteikt kā vienu no attiecināmajām darbībām pie biedrību darbības nodrošināšanas;</w:t>
      </w:r>
    </w:p>
    <w:p w14:paraId="513B9E6D" w14:textId="1BA75619" w:rsidR="00260465" w:rsidRPr="00047818" w:rsidRDefault="00260465" w:rsidP="00260465">
      <w:pPr>
        <w:numPr>
          <w:ilvl w:val="6"/>
          <w:numId w:val="47"/>
        </w:numPr>
        <w:spacing w:before="120"/>
        <w:ind w:left="709" w:hanging="425"/>
        <w:rPr>
          <w:bCs/>
          <w:szCs w:val="24"/>
        </w:rPr>
      </w:pPr>
      <w:r w:rsidRPr="00047818">
        <w:rPr>
          <w:bCs/>
          <w:szCs w:val="24"/>
        </w:rPr>
        <w:t xml:space="preserve">Ādažu pagastā un Ādažu pilsētā (kopā) un Carnikavas pagastā palielināt līdzfinansējumu pensionāru biedrībām fizisko aktivitāšu viena veida projektam 4000 </w:t>
      </w:r>
      <w:proofErr w:type="spellStart"/>
      <w:r w:rsidR="00CA068A" w:rsidRPr="00CA068A">
        <w:rPr>
          <w:bCs/>
          <w:i/>
          <w:iCs/>
          <w:szCs w:val="24"/>
        </w:rPr>
        <w:t>euro</w:t>
      </w:r>
      <w:proofErr w:type="spellEnd"/>
      <w:r w:rsidRPr="00047818">
        <w:rPr>
          <w:bCs/>
          <w:szCs w:val="24"/>
        </w:rPr>
        <w:t xml:space="preserve"> apmērā (t.i., katrā teritoriālajā vienībā 2000 </w:t>
      </w:r>
      <w:proofErr w:type="spellStart"/>
      <w:r w:rsidR="00CA068A" w:rsidRPr="00CA068A">
        <w:rPr>
          <w:bCs/>
          <w:i/>
          <w:iCs/>
          <w:szCs w:val="24"/>
        </w:rPr>
        <w:t>euro</w:t>
      </w:r>
      <w:proofErr w:type="spellEnd"/>
      <w:r w:rsidRPr="00047818">
        <w:rPr>
          <w:bCs/>
          <w:szCs w:val="24"/>
        </w:rPr>
        <w:t xml:space="preserve">), un biedrību šāda veida iniciatīvu projekti nebūs piekritīgi Nolikuma sadaļai “Līdzfinansējums iniciatīvu projektiem”. </w:t>
      </w:r>
    </w:p>
    <w:p w14:paraId="77399476" w14:textId="77777777" w:rsidR="00260465" w:rsidRPr="00047818" w:rsidRDefault="00260465" w:rsidP="00260465">
      <w:pPr>
        <w:spacing w:before="120" w:after="120"/>
        <w:rPr>
          <w:bCs/>
          <w:szCs w:val="24"/>
        </w:rPr>
      </w:pPr>
      <w:r w:rsidRPr="00047818">
        <w:rPr>
          <w:szCs w:val="24"/>
        </w:rPr>
        <w:lastRenderedPageBreak/>
        <w:t xml:space="preserve">Pašvaldības finansējuma piešķiršana iesniedzējiem atbilst Ādažu novada Attīstības programmas (2021.-2027.) vidējā termiņa prioritātei “VTP15: Aktīva vietējo kopienu stiprināšana un iesaiste pašvaldības darbā”, rīcības virzienam “RV15.1: Iedzīvotāju līdzdalība novada attīstībā”, uzdevumam “U15.1.2: Veicināt kopienu attīstību un iesaistīt teritorijas attīstības pasākumu radīšanā, tajā skaitā īstenojot konkursu “Sabiedrība ar dvēseli””, pasākumam “Ā15.1.2.4. </w:t>
      </w:r>
      <w:r w:rsidRPr="00047818">
        <w:rPr>
          <w:bCs/>
          <w:szCs w:val="24"/>
        </w:rPr>
        <w:t>Iniciatīvas projektu finansēšanas kārtība Ādažu novada pašvaldībā</w:t>
      </w:r>
      <w:r w:rsidRPr="00047818">
        <w:rPr>
          <w:szCs w:val="24"/>
        </w:rPr>
        <w:t>”.</w:t>
      </w:r>
    </w:p>
    <w:p w14:paraId="3B3125B1" w14:textId="77777777" w:rsidR="00260465" w:rsidRPr="00047818" w:rsidRDefault="00260465" w:rsidP="00260465">
      <w:pPr>
        <w:pStyle w:val="Pamatteksts"/>
        <w:rPr>
          <w:color w:val="auto"/>
          <w:lang w:val="lv-LV"/>
        </w:rPr>
      </w:pPr>
      <w:r w:rsidRPr="00047818">
        <w:rPr>
          <w:color w:val="auto"/>
          <w:lang w:val="lv-LV"/>
        </w:rPr>
        <w:t xml:space="preserve">Pamatojoties uz Pašvaldību likuma 5. pantu, Nolikuma VI. daļu, </w:t>
      </w:r>
      <w:r w:rsidRPr="00047818">
        <w:rPr>
          <w:bCs w:val="0"/>
          <w:color w:val="auto"/>
          <w:lang w:val="lv-LV"/>
        </w:rPr>
        <w:t xml:space="preserve">IKSSK 01.10.2025. atzinumu un </w:t>
      </w:r>
      <w:r w:rsidRPr="00047818">
        <w:rPr>
          <w:color w:val="auto"/>
          <w:lang w:val="lv-LV"/>
        </w:rPr>
        <w:t xml:space="preserve">Finanšu komitejas 19.11.2025. atzinumu, </w:t>
      </w:r>
    </w:p>
    <w:p w14:paraId="2CBDECCE" w14:textId="514329F3" w:rsidR="00260465" w:rsidRPr="00047818" w:rsidRDefault="00260465" w:rsidP="000566EF">
      <w:pPr>
        <w:spacing w:before="120"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0A5B3150" w14:textId="677FCBE5" w:rsidR="00260465" w:rsidRPr="00047818" w:rsidRDefault="00260465" w:rsidP="00260465">
      <w:pPr>
        <w:pStyle w:val="Pamatteksts"/>
        <w:rPr>
          <w:color w:val="auto"/>
          <w:szCs w:val="24"/>
          <w:lang w:val="lv-LV"/>
        </w:rPr>
      </w:pPr>
      <w:r w:rsidRPr="00047818">
        <w:rPr>
          <w:color w:val="auto"/>
          <w:szCs w:val="24"/>
          <w:lang w:val="lv-LV"/>
        </w:rPr>
        <w:t xml:space="preserve">Paredzēt Ādažu novada sociālā dienesta 2026. gada budžeta projekta tāmē finanšu līdzekļus pašvaldības līdzfinansējuma nodrošināšanai: </w:t>
      </w:r>
    </w:p>
    <w:p w14:paraId="677F7418" w14:textId="6967E12E" w:rsidR="00260465" w:rsidRPr="00E37DC6" w:rsidRDefault="00260465" w:rsidP="00260465">
      <w:pPr>
        <w:pStyle w:val="Bezatstarpm"/>
        <w:numPr>
          <w:ilvl w:val="1"/>
          <w:numId w:val="48"/>
        </w:numPr>
        <w:spacing w:before="120"/>
        <w:ind w:left="993" w:hanging="567"/>
        <w:jc w:val="both"/>
      </w:pPr>
      <w:r w:rsidRPr="00047818">
        <w:t xml:space="preserve">9500 </w:t>
      </w:r>
      <w:proofErr w:type="spellStart"/>
      <w:r w:rsidR="00CA068A" w:rsidRPr="00CA068A">
        <w:rPr>
          <w:i/>
          <w:iCs/>
        </w:rPr>
        <w:t>euro</w:t>
      </w:r>
      <w:proofErr w:type="spellEnd"/>
      <w:r w:rsidRPr="00047818">
        <w:t xml:space="preserve"> biedrībai “Ādažu novada pensionāru biedrība” izdevumiem saskaņā ar </w:t>
      </w:r>
      <w:r w:rsidR="00943F18">
        <w:t>2</w:t>
      </w:r>
      <w:r w:rsidR="00DA290C">
        <w:t xml:space="preserve">. </w:t>
      </w:r>
      <w:r w:rsidRPr="00E37DC6">
        <w:t>pielikumu;</w:t>
      </w:r>
    </w:p>
    <w:p w14:paraId="1F95B91A" w14:textId="03AD7DD0" w:rsidR="00260465" w:rsidRPr="00E37DC6" w:rsidRDefault="00260465" w:rsidP="00260465">
      <w:pPr>
        <w:pStyle w:val="Bezatstarpm"/>
        <w:numPr>
          <w:ilvl w:val="1"/>
          <w:numId w:val="48"/>
        </w:numPr>
        <w:spacing w:before="120"/>
        <w:ind w:left="993" w:hanging="567"/>
        <w:jc w:val="both"/>
      </w:pPr>
      <w:r w:rsidRPr="00047818">
        <w:t xml:space="preserve">1500 </w:t>
      </w:r>
      <w:proofErr w:type="spellStart"/>
      <w:r w:rsidR="00CA068A" w:rsidRPr="00CA068A">
        <w:rPr>
          <w:i/>
          <w:iCs/>
        </w:rPr>
        <w:t>euro</w:t>
      </w:r>
      <w:proofErr w:type="spellEnd"/>
      <w:r w:rsidRPr="00047818">
        <w:t xml:space="preserve"> biedrībai “Carnikavas invalīdu biedrība” izdevumiem saskaņā ar </w:t>
      </w:r>
      <w:r w:rsidR="001823C1">
        <w:t>3</w:t>
      </w:r>
      <w:r w:rsidR="00DA290C">
        <w:t xml:space="preserve">. </w:t>
      </w:r>
      <w:r w:rsidRPr="00E37DC6">
        <w:t>pielikumu;</w:t>
      </w:r>
    </w:p>
    <w:p w14:paraId="4DEAE200" w14:textId="05DD1673" w:rsidR="00260465" w:rsidRPr="00E37DC6" w:rsidRDefault="00260465" w:rsidP="00260465">
      <w:pPr>
        <w:pStyle w:val="Bezatstarpm"/>
        <w:numPr>
          <w:ilvl w:val="1"/>
          <w:numId w:val="48"/>
        </w:numPr>
        <w:spacing w:before="120"/>
        <w:ind w:left="993" w:hanging="567"/>
        <w:jc w:val="both"/>
      </w:pPr>
      <w:r w:rsidRPr="00047818">
        <w:rPr>
          <w:iCs/>
        </w:rPr>
        <w:t xml:space="preserve">3000 </w:t>
      </w:r>
      <w:proofErr w:type="spellStart"/>
      <w:r w:rsidR="00CA068A" w:rsidRPr="00CA068A">
        <w:rPr>
          <w:i/>
        </w:rPr>
        <w:t>euro</w:t>
      </w:r>
      <w:proofErr w:type="spellEnd"/>
      <w:r w:rsidRPr="00047818">
        <w:rPr>
          <w:iCs/>
        </w:rPr>
        <w:t xml:space="preserve"> biedrībai </w:t>
      </w:r>
      <w:r w:rsidRPr="00047818">
        <w:t>“</w:t>
      </w:r>
      <w:r w:rsidRPr="00047818">
        <w:rPr>
          <w:iCs/>
        </w:rPr>
        <w:t>Paeglis</w:t>
      </w:r>
      <w:r w:rsidRPr="00047818">
        <w:t>”</w:t>
      </w:r>
      <w:r w:rsidRPr="00047818">
        <w:rPr>
          <w:iCs/>
        </w:rPr>
        <w:t xml:space="preserve"> izdevumiem saskaņā ar</w:t>
      </w:r>
      <w:r w:rsidR="00DA290C">
        <w:rPr>
          <w:iCs/>
        </w:rPr>
        <w:t xml:space="preserve"> </w:t>
      </w:r>
      <w:r w:rsidR="001823C1">
        <w:rPr>
          <w:iCs/>
        </w:rPr>
        <w:t>4</w:t>
      </w:r>
      <w:r w:rsidR="00DA290C" w:rsidRPr="00E37DC6">
        <w:rPr>
          <w:iCs/>
        </w:rPr>
        <w:t>.</w:t>
      </w:r>
      <w:r w:rsidRPr="00E37DC6">
        <w:rPr>
          <w:iCs/>
        </w:rPr>
        <w:t xml:space="preserve"> pielikumu</w:t>
      </w:r>
      <w:r w:rsidRPr="00E37DC6">
        <w:t>;</w:t>
      </w:r>
    </w:p>
    <w:p w14:paraId="46ED05BF" w14:textId="060C970F" w:rsidR="00260465" w:rsidRPr="00047818" w:rsidRDefault="00260465" w:rsidP="00260465">
      <w:pPr>
        <w:pStyle w:val="Bezatstarpm"/>
        <w:numPr>
          <w:ilvl w:val="1"/>
          <w:numId w:val="48"/>
        </w:numPr>
        <w:spacing w:before="120"/>
        <w:ind w:left="993" w:hanging="567"/>
        <w:jc w:val="both"/>
      </w:pPr>
      <w:r w:rsidRPr="00047818">
        <w:t xml:space="preserve">5000 </w:t>
      </w:r>
      <w:proofErr w:type="spellStart"/>
      <w:r w:rsidR="00CA068A" w:rsidRPr="00CA068A">
        <w:rPr>
          <w:i/>
        </w:rPr>
        <w:t>euro</w:t>
      </w:r>
      <w:proofErr w:type="spellEnd"/>
      <w:r w:rsidRPr="00047818">
        <w:rPr>
          <w:iCs/>
        </w:rPr>
        <w:t xml:space="preserve"> biedrībai </w:t>
      </w:r>
      <w:r w:rsidRPr="00047818">
        <w:t>“</w:t>
      </w:r>
      <w:r w:rsidRPr="00047818">
        <w:rPr>
          <w:iCs/>
        </w:rPr>
        <w:t>Senči</w:t>
      </w:r>
      <w:r w:rsidRPr="00047818">
        <w:t>”</w:t>
      </w:r>
      <w:r w:rsidRPr="00047818">
        <w:rPr>
          <w:iCs/>
        </w:rPr>
        <w:t xml:space="preserve"> izdevumiem saskaņā ar</w:t>
      </w:r>
      <w:r w:rsidR="00DA290C">
        <w:rPr>
          <w:iCs/>
        </w:rPr>
        <w:t xml:space="preserve"> </w:t>
      </w:r>
      <w:r w:rsidR="001823C1">
        <w:rPr>
          <w:iCs/>
        </w:rPr>
        <w:t>5</w:t>
      </w:r>
      <w:r w:rsidR="00DA290C">
        <w:rPr>
          <w:iCs/>
        </w:rPr>
        <w:t>.</w:t>
      </w:r>
      <w:r w:rsidRPr="00E37DC6">
        <w:rPr>
          <w:iCs/>
        </w:rPr>
        <w:t xml:space="preserve"> pielikumu</w:t>
      </w:r>
      <w:r w:rsidRPr="00047818">
        <w:t>.</w:t>
      </w:r>
    </w:p>
    <w:p w14:paraId="0E0251DF" w14:textId="77777777" w:rsidR="00260465" w:rsidRPr="00047818" w:rsidRDefault="00260465" w:rsidP="00260465">
      <w:pPr>
        <w:numPr>
          <w:ilvl w:val="0"/>
          <w:numId w:val="48"/>
        </w:numPr>
        <w:tabs>
          <w:tab w:val="left" w:pos="426"/>
        </w:tabs>
        <w:spacing w:before="120" w:after="120"/>
        <w:ind w:left="426" w:hanging="426"/>
        <w:rPr>
          <w:color w:val="000000"/>
          <w:szCs w:val="24"/>
        </w:rPr>
      </w:pPr>
      <w:r w:rsidRPr="00047818">
        <w:rPr>
          <w:szCs w:val="24"/>
        </w:rPr>
        <w:t>Centrālās pārvaldes</w:t>
      </w:r>
      <w:r w:rsidRPr="00047818">
        <w:rPr>
          <w:color w:val="000000"/>
          <w:szCs w:val="24"/>
        </w:rPr>
        <w:t xml:space="preserve"> Juridiskajai un iepirkumu nodaļai, pēc pašvaldības 2026. gada budžeta apstiprināšanas sagatavot līgumu projektus 1. punkta izpildei, nosakot biedrībām pienākumu līdz 2026. gada 10. jūlijam un 20. decembrim iesniegt atskaiti Ādažu novada sociālajam dienestam par līdzfinansējuma faktisko izlietojumu.</w:t>
      </w:r>
    </w:p>
    <w:p w14:paraId="0A0B978E" w14:textId="77777777" w:rsidR="00260465" w:rsidRPr="00047818" w:rsidRDefault="00260465" w:rsidP="00260465">
      <w:pPr>
        <w:pStyle w:val="Bezatstarpm"/>
        <w:numPr>
          <w:ilvl w:val="0"/>
          <w:numId w:val="48"/>
        </w:numPr>
        <w:spacing w:before="120"/>
        <w:ind w:left="426" w:hanging="426"/>
        <w:jc w:val="both"/>
      </w:pPr>
      <w:r w:rsidRPr="00047818">
        <w:rPr>
          <w:bCs/>
        </w:rPr>
        <w:t>Ādažu novada sociālā dienesta vadītājai veikt lēmuma izpildes kontroli.</w:t>
      </w:r>
    </w:p>
    <w:p w14:paraId="706920DB" w14:textId="77777777" w:rsidR="00E63DD8" w:rsidRPr="00047818" w:rsidRDefault="00AD7D52" w:rsidP="00260465">
      <w:pPr>
        <w:spacing w:before="120"/>
        <w:jc w:val="center"/>
        <w:rPr>
          <w:b/>
          <w:szCs w:val="24"/>
        </w:rPr>
      </w:pPr>
      <w:r w:rsidRPr="00047818">
        <w:rPr>
          <w:b/>
        </w:rPr>
        <w:t>36</w:t>
      </w:r>
      <w:r w:rsidRPr="00047818">
        <w:rPr>
          <w:b/>
          <w:szCs w:val="24"/>
        </w:rPr>
        <w:t>.§</w:t>
      </w:r>
    </w:p>
    <w:p w14:paraId="0C1E77FC" w14:textId="3BC4B55A" w:rsidR="00E63DD8" w:rsidRPr="00047818" w:rsidRDefault="00AD7D52" w:rsidP="00E63DD8">
      <w:pPr>
        <w:jc w:val="center"/>
        <w:rPr>
          <w:b/>
          <w:szCs w:val="24"/>
        </w:rPr>
      </w:pPr>
      <w:r w:rsidRPr="00047818">
        <w:rPr>
          <w:b/>
        </w:rPr>
        <w:t>Par grozījumiem Ādažu novada pašvaldības domes 2023. gada 28. septembra lēmumā Nr. 381 “Par multimodālās agrīnās intervences programmu STOP 4-7</w:t>
      </w:r>
      <w:r w:rsidR="007525D1" w:rsidRPr="00047818">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440FEAA5" w14:textId="77777777" w:rsidTr="00695B3E">
        <w:tc>
          <w:tcPr>
            <w:tcW w:w="9288" w:type="dxa"/>
            <w:tcBorders>
              <w:top w:val="single" w:sz="4" w:space="0" w:color="auto"/>
              <w:left w:val="nil"/>
              <w:bottom w:val="nil"/>
              <w:right w:val="nil"/>
            </w:tcBorders>
          </w:tcPr>
          <w:p w14:paraId="07EDACEE"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Vija Tomiņa</w:t>
            </w:r>
            <w:r w:rsidRPr="00047818">
              <w:rPr>
                <w:szCs w:val="24"/>
              </w:rPr>
              <w:t>)</w:t>
            </w:r>
          </w:p>
        </w:tc>
      </w:tr>
    </w:tbl>
    <w:p w14:paraId="601F5092"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D09DA81" w14:textId="1FC1C8F1" w:rsidR="00ED28B3" w:rsidRPr="00047818" w:rsidRDefault="00AD7D52" w:rsidP="00ED28B3">
      <w:pPr>
        <w:spacing w:after="120"/>
        <w:ind w:left="567"/>
        <w:rPr>
          <w:szCs w:val="24"/>
        </w:rPr>
      </w:pPr>
      <w:r w:rsidRPr="00047818">
        <w:rPr>
          <w:b/>
          <w:bCs/>
        </w:rPr>
        <w:t>Pieņemt</w:t>
      </w:r>
      <w:r w:rsidRPr="00047818">
        <w:t xml:space="preserve"> lēmumu Nr. 473 </w:t>
      </w:r>
      <w:r w:rsidR="007525D1" w:rsidRPr="00047818">
        <w:t>“</w:t>
      </w:r>
      <w:r w:rsidRPr="00047818">
        <w:t>Par grozījumiem Ādažu novada pašvaldības domes 2023. gada 28. septembra lēmumā Nr. 381 “Par multimodālās agrīnās intervences programmu STOP 4-7</w:t>
      </w:r>
      <w:r w:rsidR="007525D1" w:rsidRPr="00047818">
        <w:t>”</w:t>
      </w:r>
      <w:r w:rsidRPr="00047818">
        <w:t>” un sagatavot to parakstīšanai.</w:t>
      </w:r>
    </w:p>
    <w:p w14:paraId="1E25BFF3" w14:textId="77777777" w:rsidR="00E63DD8" w:rsidRPr="00047818" w:rsidRDefault="00AD7D52" w:rsidP="00BA5470">
      <w:pPr>
        <w:jc w:val="center"/>
        <w:rPr>
          <w:b/>
          <w:szCs w:val="24"/>
        </w:rPr>
      </w:pPr>
      <w:r w:rsidRPr="00047818">
        <w:rPr>
          <w:b/>
        </w:rPr>
        <w:t>37</w:t>
      </w:r>
      <w:r w:rsidRPr="00047818">
        <w:rPr>
          <w:b/>
          <w:szCs w:val="24"/>
        </w:rPr>
        <w:t>.§</w:t>
      </w:r>
    </w:p>
    <w:p w14:paraId="29418147" w14:textId="77777777" w:rsidR="00E63DD8" w:rsidRPr="00047818" w:rsidRDefault="00AD7D52" w:rsidP="00E63DD8">
      <w:pPr>
        <w:jc w:val="center"/>
        <w:rPr>
          <w:b/>
          <w:szCs w:val="24"/>
        </w:rPr>
      </w:pPr>
      <w:r w:rsidRPr="00047818">
        <w:rPr>
          <w:b/>
        </w:rPr>
        <w:t>Par grozījumiem Ādažu novada pašvaldības sporta attīstības stratēģijā 2023. - 2027.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6F3D06A4" w14:textId="77777777" w:rsidTr="00695B3E">
        <w:tc>
          <w:tcPr>
            <w:tcW w:w="9288" w:type="dxa"/>
            <w:tcBorders>
              <w:top w:val="single" w:sz="4" w:space="0" w:color="auto"/>
              <w:left w:val="nil"/>
              <w:bottom w:val="nil"/>
              <w:right w:val="nil"/>
            </w:tcBorders>
          </w:tcPr>
          <w:p w14:paraId="51095CE1"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Ainārs Liniņš</w:t>
            </w:r>
            <w:r w:rsidRPr="00047818">
              <w:rPr>
                <w:szCs w:val="24"/>
              </w:rPr>
              <w:t>)</w:t>
            </w:r>
          </w:p>
        </w:tc>
      </w:tr>
    </w:tbl>
    <w:p w14:paraId="12EB5C42" w14:textId="1748F7CA" w:rsidR="002F7B73" w:rsidRDefault="002F7B73" w:rsidP="007525D1">
      <w:pPr>
        <w:spacing w:after="120"/>
        <w:rPr>
          <w:szCs w:val="24"/>
        </w:rPr>
      </w:pPr>
      <w:r>
        <w:rPr>
          <w:szCs w:val="24"/>
        </w:rPr>
        <w:t>Ādažu novada pašvaldības sporta attīstības stratēģija 2023. – 2027. gadam (6. pielikums).</w:t>
      </w:r>
    </w:p>
    <w:p w14:paraId="7DE70111" w14:textId="5C826F0E"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288A97E6" w14:textId="0AF91EA4" w:rsidR="00ED28B3" w:rsidRPr="00047818" w:rsidRDefault="00AD7D52" w:rsidP="00ED28B3">
      <w:pPr>
        <w:spacing w:after="120"/>
        <w:ind w:left="567"/>
        <w:rPr>
          <w:szCs w:val="24"/>
        </w:rPr>
      </w:pPr>
      <w:r w:rsidRPr="00047818">
        <w:rPr>
          <w:b/>
          <w:bCs/>
        </w:rPr>
        <w:t>Pieņemt</w:t>
      </w:r>
      <w:r w:rsidRPr="00047818">
        <w:t xml:space="preserve"> lēmumu Nr. 474 </w:t>
      </w:r>
      <w:r w:rsidR="007525D1" w:rsidRPr="00047818">
        <w:t>“</w:t>
      </w:r>
      <w:r w:rsidRPr="00047818">
        <w:t>Par grozījumiem Ādažu novada pašvaldības sporta attīstības stratēģijā 2023. - 2027. gadam” un sagatavot to parakstīšanai.</w:t>
      </w:r>
    </w:p>
    <w:p w14:paraId="0D00A527" w14:textId="77777777" w:rsidR="00E63DD8" w:rsidRPr="00047818" w:rsidRDefault="00AD7D52" w:rsidP="00BA5470">
      <w:pPr>
        <w:jc w:val="center"/>
        <w:rPr>
          <w:b/>
          <w:szCs w:val="24"/>
        </w:rPr>
      </w:pPr>
      <w:r w:rsidRPr="00047818">
        <w:rPr>
          <w:b/>
        </w:rPr>
        <w:t>38</w:t>
      </w:r>
      <w:r w:rsidRPr="00047818">
        <w:rPr>
          <w:b/>
          <w:szCs w:val="24"/>
        </w:rPr>
        <w:t>.§</w:t>
      </w:r>
    </w:p>
    <w:p w14:paraId="6CCC7C57" w14:textId="1B0BA1D2" w:rsidR="00E63DD8" w:rsidRPr="00047818" w:rsidRDefault="00AD7D52" w:rsidP="00E63DD8">
      <w:pPr>
        <w:jc w:val="center"/>
        <w:rPr>
          <w:b/>
          <w:szCs w:val="24"/>
        </w:rPr>
      </w:pPr>
      <w:r w:rsidRPr="00047818">
        <w:rPr>
          <w:b/>
        </w:rPr>
        <w:t xml:space="preserve">Par sabiedriskā pakalpojuma līguma pagarināšanu ar SIA </w:t>
      </w:r>
      <w:r w:rsidR="007525D1" w:rsidRPr="00047818">
        <w:rPr>
          <w:b/>
        </w:rPr>
        <w:t>“</w:t>
      </w:r>
      <w:r w:rsidRPr="00047818">
        <w:rPr>
          <w:b/>
        </w:rPr>
        <w:t>Ādažu namsaimnieks”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9699403" w14:textId="77777777" w:rsidTr="00695B3E">
        <w:tc>
          <w:tcPr>
            <w:tcW w:w="9288" w:type="dxa"/>
            <w:tcBorders>
              <w:top w:val="single" w:sz="4" w:space="0" w:color="auto"/>
              <w:left w:val="nil"/>
              <w:bottom w:val="nil"/>
              <w:right w:val="nil"/>
            </w:tcBorders>
          </w:tcPr>
          <w:p w14:paraId="7BCB1821"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Everita Kāpa</w:t>
            </w:r>
            <w:r w:rsidRPr="00047818">
              <w:rPr>
                <w:szCs w:val="24"/>
              </w:rPr>
              <w:t>)</w:t>
            </w:r>
          </w:p>
        </w:tc>
      </w:tr>
    </w:tbl>
    <w:p w14:paraId="0A7C49A8" w14:textId="77777777" w:rsidR="007525D1" w:rsidRPr="00047818" w:rsidRDefault="007525D1" w:rsidP="007525D1">
      <w:pPr>
        <w:spacing w:after="120"/>
        <w:rPr>
          <w:szCs w:val="24"/>
        </w:rPr>
      </w:pPr>
      <w:r w:rsidRPr="00047818">
        <w:rPr>
          <w:szCs w:val="24"/>
        </w:rPr>
        <w:lastRenderedPageBreak/>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32A0846E" w14:textId="0A888612" w:rsidR="00ED28B3" w:rsidRPr="00047818" w:rsidRDefault="00AD7D52" w:rsidP="00ED28B3">
      <w:pPr>
        <w:spacing w:after="120"/>
        <w:ind w:left="567"/>
        <w:rPr>
          <w:szCs w:val="24"/>
        </w:rPr>
      </w:pPr>
      <w:r w:rsidRPr="00047818">
        <w:rPr>
          <w:b/>
          <w:bCs/>
        </w:rPr>
        <w:t>Pieņemt</w:t>
      </w:r>
      <w:r w:rsidRPr="00047818">
        <w:t xml:space="preserve"> lēmumu Nr. 475 </w:t>
      </w:r>
      <w:r w:rsidR="007525D1" w:rsidRPr="00047818">
        <w:t>“</w:t>
      </w:r>
      <w:r w:rsidRPr="00047818">
        <w:t xml:space="preserve">Par sabiedriskā pakalpojuma līguma pagarināšanu ar SIA </w:t>
      </w:r>
      <w:r w:rsidR="007525D1" w:rsidRPr="00047818">
        <w:t>“</w:t>
      </w:r>
      <w:r w:rsidRPr="00047818">
        <w:t>Ādažu namsaimnieks”” un sagatavot to parakstīšanai.</w:t>
      </w:r>
    </w:p>
    <w:p w14:paraId="4D951157" w14:textId="77777777" w:rsidR="00E63DD8" w:rsidRPr="00047818" w:rsidRDefault="00AD7D52" w:rsidP="00BA5470">
      <w:pPr>
        <w:jc w:val="center"/>
        <w:rPr>
          <w:b/>
          <w:szCs w:val="24"/>
        </w:rPr>
      </w:pPr>
      <w:r w:rsidRPr="00047818">
        <w:rPr>
          <w:b/>
        </w:rPr>
        <w:t>39</w:t>
      </w:r>
      <w:r w:rsidRPr="00047818">
        <w:rPr>
          <w:b/>
          <w:szCs w:val="24"/>
        </w:rPr>
        <w:t>.§</w:t>
      </w:r>
    </w:p>
    <w:p w14:paraId="6AC71E01" w14:textId="77777777" w:rsidR="00E63DD8" w:rsidRPr="00047818" w:rsidRDefault="00AD7D52" w:rsidP="00E63DD8">
      <w:pPr>
        <w:jc w:val="center"/>
        <w:rPr>
          <w:b/>
          <w:szCs w:val="24"/>
        </w:rPr>
      </w:pPr>
      <w:r w:rsidRPr="00047818">
        <w:rPr>
          <w:b/>
        </w:rPr>
        <w:t>Par zemes domājamās daļas nodošanu īpašumā bez atlīdzības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1A1B7EAB" w14:textId="77777777" w:rsidTr="00695B3E">
        <w:tc>
          <w:tcPr>
            <w:tcW w:w="9288" w:type="dxa"/>
            <w:tcBorders>
              <w:top w:val="single" w:sz="4" w:space="0" w:color="auto"/>
              <w:left w:val="nil"/>
              <w:bottom w:val="nil"/>
              <w:right w:val="nil"/>
            </w:tcBorders>
          </w:tcPr>
          <w:p w14:paraId="73D6FFAD"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Everita Kāpa</w:t>
            </w:r>
            <w:r w:rsidRPr="00047818">
              <w:rPr>
                <w:szCs w:val="24"/>
              </w:rPr>
              <w:t>)</w:t>
            </w:r>
          </w:p>
        </w:tc>
      </w:tr>
    </w:tbl>
    <w:p w14:paraId="7E66AE7B"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2915EEB4" w14:textId="002BBA72" w:rsidR="00ED28B3" w:rsidRPr="00047818" w:rsidRDefault="00AD7D52" w:rsidP="00ED28B3">
      <w:pPr>
        <w:spacing w:after="120"/>
        <w:ind w:left="567"/>
        <w:rPr>
          <w:szCs w:val="24"/>
        </w:rPr>
      </w:pPr>
      <w:r w:rsidRPr="00047818">
        <w:rPr>
          <w:b/>
          <w:bCs/>
        </w:rPr>
        <w:t>Pieņemt</w:t>
      </w:r>
      <w:r w:rsidRPr="00047818">
        <w:t xml:space="preserve"> lēmumu Nr. 476 </w:t>
      </w:r>
      <w:r w:rsidR="007525D1" w:rsidRPr="00047818">
        <w:t>“</w:t>
      </w:r>
      <w:r w:rsidRPr="00047818">
        <w:t>Par zemes domājamās daļas nodošanu īpašumā bez atlīdzības” un sagatavot to parakstīšanai.</w:t>
      </w:r>
    </w:p>
    <w:p w14:paraId="13535BAC" w14:textId="77777777" w:rsidR="00E63DD8" w:rsidRPr="00047818" w:rsidRDefault="00AD7D52" w:rsidP="00BA5470">
      <w:pPr>
        <w:jc w:val="center"/>
        <w:rPr>
          <w:b/>
          <w:szCs w:val="24"/>
        </w:rPr>
      </w:pPr>
      <w:r w:rsidRPr="00047818">
        <w:rPr>
          <w:b/>
        </w:rPr>
        <w:t>40</w:t>
      </w:r>
      <w:r w:rsidRPr="00047818">
        <w:rPr>
          <w:b/>
          <w:szCs w:val="24"/>
        </w:rPr>
        <w:t>.§</w:t>
      </w:r>
    </w:p>
    <w:p w14:paraId="7FF097F1" w14:textId="77777777" w:rsidR="00E63DD8" w:rsidRPr="00366F4D" w:rsidRDefault="00AD7D52" w:rsidP="00E63DD8">
      <w:pPr>
        <w:jc w:val="center"/>
        <w:rPr>
          <w:b/>
          <w:szCs w:val="24"/>
        </w:rPr>
      </w:pPr>
      <w:r w:rsidRPr="00366F4D">
        <w:rPr>
          <w:b/>
        </w:rPr>
        <w:t>Par izmaiņām Iepirkumu komisijas  sastāvā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035A6E4F" w14:textId="77777777" w:rsidTr="007E6A07">
        <w:tc>
          <w:tcPr>
            <w:tcW w:w="9072" w:type="dxa"/>
            <w:tcBorders>
              <w:top w:val="single" w:sz="4" w:space="0" w:color="auto"/>
              <w:left w:val="nil"/>
              <w:bottom w:val="nil"/>
              <w:right w:val="nil"/>
            </w:tcBorders>
          </w:tcPr>
          <w:p w14:paraId="4C01FD2C"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Everita Kāpa</w:t>
            </w:r>
            <w:r w:rsidRPr="00047818">
              <w:rPr>
                <w:szCs w:val="24"/>
              </w:rPr>
              <w:t>)</w:t>
            </w:r>
          </w:p>
        </w:tc>
      </w:tr>
    </w:tbl>
    <w:p w14:paraId="37237F1E" w14:textId="71F82BCD" w:rsidR="007E6A07" w:rsidRPr="00047818" w:rsidRDefault="007E6A07" w:rsidP="007E6A07">
      <w:pPr>
        <w:spacing w:after="120"/>
        <w:rPr>
          <w:szCs w:val="23"/>
        </w:rPr>
      </w:pPr>
      <w:r w:rsidRPr="00047818">
        <w:rPr>
          <w:szCs w:val="23"/>
        </w:rPr>
        <w:t>Ar Ādažu novada pašvaldības 2025. gada 24. jūlija lēmumu Nr. 306 “Par Ādažu novada pašvaldības Iepirkumu komisijas sastāva apstiprināšanu” tika apstiprināta Iepirkumu komisija 5 cilvēku sastāvā.</w:t>
      </w:r>
    </w:p>
    <w:p w14:paraId="67D07BF6" w14:textId="58B54A90" w:rsidR="007E6A07" w:rsidRPr="00047818" w:rsidRDefault="007E6A07" w:rsidP="007E6A07">
      <w:pPr>
        <w:spacing w:after="120"/>
        <w:rPr>
          <w:szCs w:val="23"/>
        </w:rPr>
      </w:pPr>
      <w:r w:rsidRPr="00047818">
        <w:rPr>
          <w:szCs w:val="23"/>
        </w:rPr>
        <w:t>Lai nodrošinātu Iepirkumu komisijas darba nepārtrauktību arī laikā, ja kāds no komisijas locekļiem atrodas attaisnotā prombūtnē, nepieciešams papildināt komisijas sastāvu un apstiprināt vienu papildu komisijas locekli.</w:t>
      </w:r>
    </w:p>
    <w:p w14:paraId="443072F2" w14:textId="0D9A20AA" w:rsidR="007E6A07" w:rsidRPr="00047818" w:rsidRDefault="007E6A07" w:rsidP="007E6A07">
      <w:pPr>
        <w:spacing w:after="120"/>
        <w:rPr>
          <w:szCs w:val="23"/>
        </w:rPr>
      </w:pPr>
      <w:r w:rsidRPr="00047818">
        <w:rPr>
          <w:szCs w:val="23"/>
        </w:rPr>
        <w:t>Darbā pašvaldībā pēc bērnu kopšanas atvaļinājuma  ir atgriezusies vecākā iepirkumu speciāliste Alīna Liepiņa-Jākobsone, kura arī iepriekš bija Iepirkumu komisijas locekle, un kurai ir komisijas darbam nepieciešamā kompetence.</w:t>
      </w:r>
    </w:p>
    <w:p w14:paraId="11B67AF2" w14:textId="6CE3D732" w:rsidR="007E6A07" w:rsidRPr="00047818" w:rsidRDefault="007E6A07" w:rsidP="007E6A07">
      <w:pPr>
        <w:spacing w:before="120"/>
      </w:pPr>
      <w:r w:rsidRPr="00047818">
        <w:t>Saskaņā ar Publisko iepirkumu likuma 24. panta pirmo daļu,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jauna locekļa iekļaušanas Komisijā minēto informāciju par personu iegūst publikāciju vadības sistēmā.</w:t>
      </w:r>
    </w:p>
    <w:p w14:paraId="20973EE7" w14:textId="280711B5" w:rsidR="007E6A07" w:rsidRDefault="007E6A07" w:rsidP="007E6A07">
      <w:pPr>
        <w:spacing w:before="120"/>
      </w:pPr>
      <w:r w:rsidRPr="00047818">
        <w:t xml:space="preserve">Lai pārliecinātos par komisijas locekļa amata pretendentes tiesībām ieņemt amatu, pašvaldība pārliecinājās, ka </w:t>
      </w:r>
      <w:proofErr w:type="spellStart"/>
      <w:r w:rsidRPr="00047818">
        <w:t>A.Liepiņa</w:t>
      </w:r>
      <w:proofErr w:type="spellEnd"/>
      <w:r w:rsidRPr="00047818">
        <w:t>–</w:t>
      </w:r>
      <w:proofErr w:type="spellStart"/>
      <w:r w:rsidRPr="00047818">
        <w:t>Jākobsonei</w:t>
      </w:r>
      <w:proofErr w:type="spellEnd"/>
      <w:r w:rsidRPr="00047818">
        <w:t xml:space="preserve"> nav atņemtas tiesības ieņemt valsts amatpersonas amatus, kuru pienākumos ietilpst lēmumu pieņemšana publisko iepirkumu un publiskās un privātās partnerības jomā vai iepirkuma līgumu, vispārīgo vienošanos, partnerības iepirkuma līgumu vai koncesijas līgumu noslēgšanā.</w:t>
      </w:r>
    </w:p>
    <w:p w14:paraId="37E712DD" w14:textId="756CC33C" w:rsidR="00A95D05" w:rsidRPr="00047818" w:rsidRDefault="00A95D05" w:rsidP="007E6A07">
      <w:pPr>
        <w:spacing w:before="120"/>
      </w:pPr>
      <w:r>
        <w:t>G. MIGLĀNS, I. KRASTIŅŠ, Z. VARTS</w:t>
      </w:r>
      <w:r w:rsidR="00D812A8">
        <w:t>, G. PORIETIS</w:t>
      </w:r>
      <w:r w:rsidR="007626CB">
        <w:t xml:space="preserve"> debatē par Iepirkumu komisijas sastāvu,</w:t>
      </w:r>
      <w:r w:rsidR="00BF56CC">
        <w:t xml:space="preserve"> skaitlisko sastāvu un veicamo darbu.</w:t>
      </w:r>
    </w:p>
    <w:p w14:paraId="191AE081" w14:textId="62B48D6A" w:rsidR="007E6A07" w:rsidRPr="00047818" w:rsidRDefault="007E6A07" w:rsidP="007E6A07">
      <w:pPr>
        <w:spacing w:before="120"/>
        <w:rPr>
          <w:szCs w:val="23"/>
        </w:rPr>
      </w:pPr>
      <w:r w:rsidRPr="00047818">
        <w:rPr>
          <w:szCs w:val="23"/>
        </w:rPr>
        <w:t>Pamatojoties uz Publisko iepirkumu likuma 24. panta otro daļu un Pašvaldību likuma 10. panta pirmās daļas 10. punktu,</w:t>
      </w:r>
    </w:p>
    <w:p w14:paraId="72D21D76" w14:textId="6D87BC48" w:rsidR="00ED28B3" w:rsidRPr="00047818" w:rsidRDefault="00AD7D52" w:rsidP="007B3B1D">
      <w:pPr>
        <w:spacing w:before="120" w:after="120"/>
        <w:rPr>
          <w:szCs w:val="24"/>
        </w:rPr>
      </w:pPr>
      <w:r w:rsidRPr="00047818">
        <w:rPr>
          <w:szCs w:val="24"/>
        </w:rPr>
        <w:t>Atklāti balso</w:t>
      </w:r>
      <w:r w:rsidR="00D45B7D" w:rsidRPr="00047818">
        <w:rPr>
          <w:szCs w:val="24"/>
        </w:rPr>
        <w:t xml:space="preserve">jot, </w:t>
      </w:r>
      <w:r w:rsidR="004E72A9" w:rsidRPr="00047818">
        <w:t>ar 10 balsīm "Par" (</w:t>
      </w:r>
      <w:r w:rsidR="00366F4D" w:rsidRPr="00047818">
        <w:t>Kerola Dāvidsone (LRA),</w:t>
      </w:r>
      <w:r w:rsidR="00366F4D">
        <w:t xml:space="preserve"> </w:t>
      </w:r>
      <w:r w:rsidR="00366F4D" w:rsidRPr="00047818">
        <w:t xml:space="preserve">Ģirts Dubkēvičs (P), </w:t>
      </w:r>
      <w:r w:rsidR="004E72A9" w:rsidRPr="00047818">
        <w:t xml:space="preserve">Antra Krasta (LRA), </w:t>
      </w:r>
      <w:r w:rsidR="00366F4D" w:rsidRPr="00047818">
        <w:t>Kristīne Lakševica (LRA), Gatis Miglāns (ZZS), Raivis Pauls (ZZS)</w:t>
      </w:r>
      <w:r w:rsidR="00366F4D">
        <w:t xml:space="preserve">, </w:t>
      </w:r>
      <w:r w:rsidR="004E72A9" w:rsidRPr="00047818">
        <w:t xml:space="preserve">Arnis Rozītis (LRA), Ieva Roze (LRA), </w:t>
      </w:r>
      <w:r w:rsidR="00366F4D" w:rsidRPr="00047818">
        <w:t>Karina Sprūde (SV,AJ),</w:t>
      </w:r>
      <w:r w:rsidR="00366F4D">
        <w:t xml:space="preserve"> </w:t>
      </w:r>
      <w:r w:rsidR="004E72A9" w:rsidRPr="00047818">
        <w:t xml:space="preserve">Jānis Vaivads (LZP)), "Pret" – 1 (Imants Krastiņš), "Atturas" – 2 (Arta Deniņa, Zintis Varts (LPV)), </w:t>
      </w:r>
      <w:r w:rsidR="00A953AA" w:rsidRPr="00047818">
        <w:rPr>
          <w:b/>
          <w:bCs/>
          <w:szCs w:val="24"/>
        </w:rPr>
        <w:t xml:space="preserve">PAŠVALDĪBAS </w:t>
      </w:r>
      <w:r w:rsidRPr="00047818">
        <w:rPr>
          <w:b/>
          <w:szCs w:val="24"/>
        </w:rPr>
        <w:t>DOME NOLEMJ</w:t>
      </w:r>
      <w:r w:rsidRPr="00047818">
        <w:rPr>
          <w:szCs w:val="24"/>
        </w:rPr>
        <w:t>:</w:t>
      </w:r>
    </w:p>
    <w:p w14:paraId="7A37D673" w14:textId="77777777" w:rsidR="00D457D0" w:rsidRPr="00047818" w:rsidRDefault="00D457D0" w:rsidP="00D457D0">
      <w:pPr>
        <w:pStyle w:val="Sarakstarindkopa"/>
        <w:numPr>
          <w:ilvl w:val="0"/>
          <w:numId w:val="49"/>
        </w:numPr>
        <w:spacing w:before="120"/>
        <w:contextualSpacing w:val="0"/>
        <w:jc w:val="both"/>
      </w:pPr>
      <w:r w:rsidRPr="00366F4D">
        <w:rPr>
          <w:b/>
          <w:bCs/>
        </w:rPr>
        <w:lastRenderedPageBreak/>
        <w:t>Apstiprināt</w:t>
      </w:r>
      <w:r w:rsidRPr="00047818">
        <w:t xml:space="preserve"> Centrālās pārvaldes Juridiskās un iepirkumu nodaļas vecāko iepirkumu speciālisti </w:t>
      </w:r>
      <w:r w:rsidRPr="00047818">
        <w:rPr>
          <w:b/>
          <w:bCs/>
        </w:rPr>
        <w:t>Alīnu JĀKOBSONI-LIEPIŅU</w:t>
      </w:r>
      <w:r w:rsidRPr="00047818">
        <w:t xml:space="preserve"> par Iepirkumu komisijas locekli ar 01.12.2025.</w:t>
      </w:r>
    </w:p>
    <w:p w14:paraId="4B2AEEAA" w14:textId="3CFF8246" w:rsidR="00D457D0" w:rsidRPr="00047818" w:rsidRDefault="00D457D0" w:rsidP="00D457D0">
      <w:pPr>
        <w:pStyle w:val="Sarakstarindkopa"/>
        <w:numPr>
          <w:ilvl w:val="0"/>
          <w:numId w:val="49"/>
        </w:numPr>
        <w:spacing w:before="120"/>
        <w:contextualSpacing w:val="0"/>
        <w:jc w:val="both"/>
      </w:pPr>
      <w:r w:rsidRPr="00047818">
        <w:t>Uzdot Centrālas pārvaldes Personāla nodaļas vadītājai informēt Valsts ieņēmumu dienestu par grozījumiem Ādažu novada pašvaldības valsts amatpersonu sarakstā likuma “Par interešu konflikta novēršanu valsts amatpersonu darbībā“ noteiktajā kārtībā.</w:t>
      </w:r>
    </w:p>
    <w:p w14:paraId="51E01E9A" w14:textId="77777777" w:rsidR="00E63DD8" w:rsidRPr="00047818" w:rsidRDefault="00AD7D52" w:rsidP="00BA5470">
      <w:pPr>
        <w:jc w:val="center"/>
        <w:rPr>
          <w:b/>
          <w:szCs w:val="24"/>
        </w:rPr>
      </w:pPr>
      <w:r w:rsidRPr="00047818">
        <w:rPr>
          <w:b/>
        </w:rPr>
        <w:t>41</w:t>
      </w:r>
      <w:r w:rsidRPr="00047818">
        <w:rPr>
          <w:b/>
          <w:szCs w:val="24"/>
        </w:rPr>
        <w:t>.§</w:t>
      </w:r>
    </w:p>
    <w:p w14:paraId="1E02E65E" w14:textId="77777777" w:rsidR="00E63DD8" w:rsidRPr="00047818" w:rsidRDefault="00AD7D52" w:rsidP="00E63DD8">
      <w:pPr>
        <w:jc w:val="center"/>
        <w:rPr>
          <w:b/>
          <w:szCs w:val="24"/>
        </w:rPr>
      </w:pPr>
      <w:r w:rsidRPr="00047818">
        <w:rPr>
          <w:b/>
        </w:rPr>
        <w:t>Par mantojuma lietas ierosināšanu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4095CF93" w14:textId="77777777" w:rsidTr="007525D1">
        <w:tc>
          <w:tcPr>
            <w:tcW w:w="9072" w:type="dxa"/>
            <w:tcBorders>
              <w:top w:val="single" w:sz="4" w:space="0" w:color="auto"/>
              <w:left w:val="nil"/>
              <w:bottom w:val="nil"/>
              <w:right w:val="nil"/>
            </w:tcBorders>
          </w:tcPr>
          <w:p w14:paraId="704C779E"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Rita Sūna</w:t>
            </w:r>
            <w:r w:rsidRPr="00047818">
              <w:rPr>
                <w:szCs w:val="24"/>
              </w:rPr>
              <w:t>)</w:t>
            </w:r>
          </w:p>
        </w:tc>
      </w:tr>
    </w:tbl>
    <w:p w14:paraId="1ADF43F0"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676DCC6" w14:textId="320AC7F7" w:rsidR="00ED28B3" w:rsidRPr="00047818" w:rsidRDefault="00AD7D52" w:rsidP="00ED28B3">
      <w:pPr>
        <w:spacing w:after="120"/>
        <w:ind w:left="567"/>
        <w:rPr>
          <w:szCs w:val="24"/>
        </w:rPr>
      </w:pPr>
      <w:r w:rsidRPr="00047818">
        <w:rPr>
          <w:b/>
          <w:bCs/>
        </w:rPr>
        <w:t>Pieņemt</w:t>
      </w:r>
      <w:r w:rsidRPr="00047818">
        <w:t xml:space="preserve"> lēmumu Nr. 477 </w:t>
      </w:r>
      <w:r w:rsidR="007525D1" w:rsidRPr="00047818">
        <w:t>“</w:t>
      </w:r>
      <w:r w:rsidRPr="00047818">
        <w:t>Par mantojuma lietas ierosināšanu” un sagatavot to parakstīšanai.</w:t>
      </w:r>
    </w:p>
    <w:p w14:paraId="6CA4EBE0" w14:textId="77777777" w:rsidR="00E63DD8" w:rsidRPr="00047818" w:rsidRDefault="00AD7D52" w:rsidP="00BA5470">
      <w:pPr>
        <w:jc w:val="center"/>
        <w:rPr>
          <w:b/>
          <w:szCs w:val="24"/>
        </w:rPr>
      </w:pPr>
      <w:r w:rsidRPr="00047818">
        <w:rPr>
          <w:b/>
        </w:rPr>
        <w:t>42</w:t>
      </w:r>
      <w:r w:rsidRPr="00047818">
        <w:rPr>
          <w:b/>
          <w:szCs w:val="24"/>
        </w:rPr>
        <w:t>.§</w:t>
      </w:r>
    </w:p>
    <w:p w14:paraId="0DF9F0B9" w14:textId="0C125B13" w:rsidR="00E63DD8" w:rsidRPr="00047818" w:rsidRDefault="00AD7D52" w:rsidP="00E63DD8">
      <w:pPr>
        <w:jc w:val="center"/>
        <w:rPr>
          <w:b/>
          <w:szCs w:val="24"/>
        </w:rPr>
      </w:pPr>
      <w:r w:rsidRPr="00047818">
        <w:rPr>
          <w:b/>
        </w:rPr>
        <w:t>Par nomas līguma pārjaunojumu SIA “Tele2</w:t>
      </w:r>
      <w:r w:rsidR="007525D1" w:rsidRPr="00047818">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06E1878C" w14:textId="77777777" w:rsidTr="00695B3E">
        <w:tc>
          <w:tcPr>
            <w:tcW w:w="9288" w:type="dxa"/>
            <w:tcBorders>
              <w:top w:val="single" w:sz="4" w:space="0" w:color="auto"/>
              <w:left w:val="nil"/>
              <w:bottom w:val="nil"/>
              <w:right w:val="nil"/>
            </w:tcBorders>
          </w:tcPr>
          <w:p w14:paraId="4894933E"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 xml:space="preserve">Gatis Miglāns (ZZS), </w:t>
            </w:r>
            <w:proofErr w:type="spellStart"/>
            <w:r w:rsidR="004A59D6" w:rsidRPr="00047818">
              <w:t>Vollijs</w:t>
            </w:r>
            <w:proofErr w:type="spellEnd"/>
            <w:r w:rsidR="004A59D6" w:rsidRPr="00047818">
              <w:t xml:space="preserve"> Kuks</w:t>
            </w:r>
            <w:r w:rsidRPr="00047818">
              <w:rPr>
                <w:szCs w:val="24"/>
              </w:rPr>
              <w:t>)</w:t>
            </w:r>
          </w:p>
        </w:tc>
      </w:tr>
    </w:tbl>
    <w:p w14:paraId="43D77F2F"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3EE8A213" w14:textId="22DF19C4" w:rsidR="00ED28B3" w:rsidRPr="00047818" w:rsidRDefault="00AD7D52" w:rsidP="00ED28B3">
      <w:pPr>
        <w:spacing w:after="120"/>
        <w:ind w:left="567"/>
        <w:rPr>
          <w:szCs w:val="24"/>
        </w:rPr>
      </w:pPr>
      <w:r w:rsidRPr="00047818">
        <w:rPr>
          <w:b/>
          <w:bCs/>
        </w:rPr>
        <w:t>Pieņemt</w:t>
      </w:r>
      <w:r w:rsidRPr="00047818">
        <w:t xml:space="preserve"> lēmumu Nr. 478 </w:t>
      </w:r>
      <w:r w:rsidR="007525D1" w:rsidRPr="00047818">
        <w:t>“</w:t>
      </w:r>
      <w:r w:rsidRPr="00047818">
        <w:t>Par nomas līguma pārjaunojumu SIA “Tele2</w:t>
      </w:r>
      <w:r w:rsidR="007525D1" w:rsidRPr="00047818">
        <w:t>”</w:t>
      </w:r>
      <w:r w:rsidRPr="00047818">
        <w:t>” un sagatavot to parakstīšanai.</w:t>
      </w:r>
    </w:p>
    <w:p w14:paraId="23D5BBD4" w14:textId="77777777" w:rsidR="00E63DD8" w:rsidRPr="00047818" w:rsidRDefault="00AD7D52" w:rsidP="00BA5470">
      <w:pPr>
        <w:jc w:val="center"/>
        <w:rPr>
          <w:b/>
          <w:szCs w:val="24"/>
        </w:rPr>
      </w:pPr>
      <w:r w:rsidRPr="00047818">
        <w:rPr>
          <w:b/>
        </w:rPr>
        <w:t>43</w:t>
      </w:r>
      <w:r w:rsidRPr="00047818">
        <w:rPr>
          <w:b/>
          <w:szCs w:val="24"/>
        </w:rPr>
        <w:t>.§</w:t>
      </w:r>
    </w:p>
    <w:p w14:paraId="5993841D" w14:textId="77777777" w:rsidR="00E63DD8" w:rsidRPr="00047818" w:rsidRDefault="00AD7D52" w:rsidP="00E63DD8">
      <w:pPr>
        <w:jc w:val="center"/>
        <w:rPr>
          <w:b/>
          <w:szCs w:val="24"/>
        </w:rPr>
      </w:pPr>
      <w:r w:rsidRPr="00047818">
        <w:rPr>
          <w:b/>
        </w:rPr>
        <w:t>Par nedzīvojamo telpu Stacijas ielā 7, Carnikavā, nomas līguma termiņa pagarināšanu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380CD70A" w14:textId="77777777" w:rsidTr="007525D1">
        <w:tc>
          <w:tcPr>
            <w:tcW w:w="9072" w:type="dxa"/>
            <w:tcBorders>
              <w:top w:val="single" w:sz="4" w:space="0" w:color="auto"/>
              <w:left w:val="nil"/>
              <w:bottom w:val="nil"/>
              <w:right w:val="nil"/>
            </w:tcBorders>
          </w:tcPr>
          <w:p w14:paraId="0B402D0C"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Guna Cielava</w:t>
            </w:r>
            <w:r w:rsidRPr="00047818">
              <w:rPr>
                <w:szCs w:val="24"/>
              </w:rPr>
              <w:t>)</w:t>
            </w:r>
          </w:p>
        </w:tc>
      </w:tr>
    </w:tbl>
    <w:p w14:paraId="6B716141"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690F22E9" w14:textId="50FCC39C" w:rsidR="00ED28B3" w:rsidRPr="00047818" w:rsidRDefault="00AD7D52" w:rsidP="00ED28B3">
      <w:pPr>
        <w:spacing w:after="120"/>
        <w:ind w:left="567"/>
        <w:rPr>
          <w:szCs w:val="24"/>
        </w:rPr>
      </w:pPr>
      <w:r w:rsidRPr="00047818">
        <w:rPr>
          <w:b/>
          <w:bCs/>
        </w:rPr>
        <w:t>Pieņemt</w:t>
      </w:r>
      <w:r w:rsidRPr="00047818">
        <w:t xml:space="preserve"> lēmumu Nr. 479 </w:t>
      </w:r>
      <w:r w:rsidR="007525D1" w:rsidRPr="00047818">
        <w:t>“</w:t>
      </w:r>
      <w:r w:rsidRPr="00047818">
        <w:t>Par nedzīvojamo telpu Stacijas ielā 7, Carnikavā, nomas līguma termiņa pagarināšanu” un sagatavot to parakstīšanai.</w:t>
      </w:r>
    </w:p>
    <w:p w14:paraId="116FCACF" w14:textId="77777777" w:rsidR="00E63DD8" w:rsidRPr="00047818" w:rsidRDefault="00AD7D52" w:rsidP="00BA5470">
      <w:pPr>
        <w:jc w:val="center"/>
        <w:rPr>
          <w:b/>
          <w:szCs w:val="24"/>
        </w:rPr>
      </w:pPr>
      <w:r w:rsidRPr="00047818">
        <w:rPr>
          <w:b/>
        </w:rPr>
        <w:t>44</w:t>
      </w:r>
      <w:r w:rsidRPr="00047818">
        <w:rPr>
          <w:b/>
          <w:szCs w:val="24"/>
        </w:rPr>
        <w:t>.§</w:t>
      </w:r>
    </w:p>
    <w:p w14:paraId="08C427DE" w14:textId="77777777" w:rsidR="00E63DD8" w:rsidRPr="00047818" w:rsidRDefault="00AD7D52" w:rsidP="00E63DD8">
      <w:pPr>
        <w:jc w:val="center"/>
        <w:rPr>
          <w:b/>
          <w:szCs w:val="24"/>
        </w:rPr>
      </w:pPr>
      <w:r w:rsidRPr="00047818">
        <w:rPr>
          <w:b/>
        </w:rPr>
        <w:t>Par pašvaldības zemesgabala Rīgas gatvē 9, Ādažos iznomātās platības samazināšanu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17FB0477" w14:textId="77777777" w:rsidTr="00695B3E">
        <w:tc>
          <w:tcPr>
            <w:tcW w:w="9288" w:type="dxa"/>
            <w:tcBorders>
              <w:top w:val="single" w:sz="4" w:space="0" w:color="auto"/>
              <w:left w:val="nil"/>
              <w:bottom w:val="nil"/>
              <w:right w:val="nil"/>
            </w:tcBorders>
          </w:tcPr>
          <w:p w14:paraId="683A19C2"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Nadežda Rubina</w:t>
            </w:r>
            <w:r w:rsidRPr="00047818">
              <w:rPr>
                <w:szCs w:val="24"/>
              </w:rPr>
              <w:t>)</w:t>
            </w:r>
          </w:p>
        </w:tc>
      </w:tr>
    </w:tbl>
    <w:p w14:paraId="21DDC1E2" w14:textId="06A37DAB" w:rsidR="00ED28B3" w:rsidRPr="00047818" w:rsidRDefault="00AD7D52" w:rsidP="00ED28B3">
      <w:pPr>
        <w:spacing w:after="120"/>
        <w:rPr>
          <w:szCs w:val="24"/>
        </w:rPr>
      </w:pPr>
      <w:r w:rsidRPr="00047818">
        <w:rPr>
          <w:szCs w:val="24"/>
        </w:rPr>
        <w:t>Atklāti balso</w:t>
      </w:r>
      <w:r w:rsidR="00D45B7D" w:rsidRPr="00047818">
        <w:rPr>
          <w:szCs w:val="24"/>
        </w:rPr>
        <w:t xml:space="preserve">jot, </w:t>
      </w:r>
      <w:r w:rsidR="004E72A9" w:rsidRPr="00047818">
        <w:t>ar 12 balsīm "Par" (</w:t>
      </w:r>
      <w:r w:rsidR="00366F4D" w:rsidRPr="00047818">
        <w:t>Kerola Dāvidsone (LRA),</w:t>
      </w:r>
      <w:r w:rsidR="00366F4D" w:rsidRPr="00366F4D">
        <w:t xml:space="preserve"> </w:t>
      </w:r>
      <w:r w:rsidR="00366F4D" w:rsidRPr="00047818">
        <w:t xml:space="preserve">Arta Deniņa, Ģirts Dubkēvičs (P), </w:t>
      </w:r>
      <w:r w:rsidR="004E72A9" w:rsidRPr="00047818">
        <w:t xml:space="preserve">Antra Krasta (LRA), </w:t>
      </w:r>
      <w:r w:rsidR="00366F4D" w:rsidRPr="00047818">
        <w:t xml:space="preserve">Imants Krastiņš, Kristīne Lakševica (LRA), Gatis Miglāns (ZZS), Raivis Pauls (ZZS), </w:t>
      </w:r>
      <w:r w:rsidR="004E72A9" w:rsidRPr="00047818">
        <w:t xml:space="preserve">Arnis Rozītis (LRA), Ieva Roze (LRA), Jānis Vaivads (LZP), Zintis Varts (LPV)), "Pret" – nav, "Atturas" – 1 (Karina Sprūde (SV,AJ)), </w:t>
      </w:r>
      <w:r w:rsidR="00A953AA" w:rsidRPr="00047818">
        <w:rPr>
          <w:b/>
          <w:bCs/>
          <w:szCs w:val="24"/>
        </w:rPr>
        <w:t xml:space="preserve">PAŠVALDĪBAS </w:t>
      </w:r>
      <w:r w:rsidRPr="00047818">
        <w:rPr>
          <w:b/>
          <w:szCs w:val="24"/>
        </w:rPr>
        <w:t>DOME NOLEMJ</w:t>
      </w:r>
      <w:r w:rsidRPr="00047818">
        <w:rPr>
          <w:szCs w:val="24"/>
        </w:rPr>
        <w:t>:</w:t>
      </w:r>
    </w:p>
    <w:p w14:paraId="5363B2B3" w14:textId="758C69B9" w:rsidR="00ED28B3" w:rsidRPr="00047818" w:rsidRDefault="00AD7D52" w:rsidP="00ED28B3">
      <w:pPr>
        <w:spacing w:after="120"/>
        <w:ind w:left="567"/>
        <w:rPr>
          <w:szCs w:val="24"/>
        </w:rPr>
      </w:pPr>
      <w:r w:rsidRPr="00047818">
        <w:rPr>
          <w:b/>
          <w:bCs/>
        </w:rPr>
        <w:t xml:space="preserve">Pieņemt </w:t>
      </w:r>
      <w:r w:rsidRPr="00047818">
        <w:t xml:space="preserve">lēmumu Nr. 480 </w:t>
      </w:r>
      <w:r w:rsidR="007525D1" w:rsidRPr="00047818">
        <w:t>“</w:t>
      </w:r>
      <w:r w:rsidRPr="00047818">
        <w:t>Par pašvaldības zemesgabala Rīgas gatvē 9, Ādažos iznomātās platības samazināšanu” un sagatavot to parakstīšanai.</w:t>
      </w:r>
    </w:p>
    <w:p w14:paraId="3901A6D2" w14:textId="77777777" w:rsidR="00E63DD8" w:rsidRPr="00047818" w:rsidRDefault="00AD7D52" w:rsidP="00BA5470">
      <w:pPr>
        <w:jc w:val="center"/>
        <w:rPr>
          <w:b/>
          <w:szCs w:val="24"/>
        </w:rPr>
      </w:pPr>
      <w:r w:rsidRPr="00047818">
        <w:rPr>
          <w:b/>
        </w:rPr>
        <w:t>45</w:t>
      </w:r>
      <w:r w:rsidRPr="00047818">
        <w:rPr>
          <w:b/>
          <w:szCs w:val="24"/>
        </w:rPr>
        <w:t>.§</w:t>
      </w:r>
    </w:p>
    <w:p w14:paraId="0F69A3E1" w14:textId="77777777" w:rsidR="00E63DD8" w:rsidRPr="00047818" w:rsidRDefault="00AD7D52" w:rsidP="00E63DD8">
      <w:pPr>
        <w:jc w:val="center"/>
        <w:rPr>
          <w:b/>
          <w:szCs w:val="24"/>
        </w:rPr>
      </w:pPr>
      <w:r w:rsidRPr="00047818">
        <w:rPr>
          <w:b/>
        </w:rPr>
        <w:t>Par grozījumiem Ādažu novada pašvaldības domes 2025. gada 26. jūnija lēmumā Nr. 264 “Par dalību projektā “Multimodāls sabiedriskā transporta tīkls, 2. kārta” attīstot staciju “Gauja””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125B5252" w14:textId="77777777" w:rsidTr="00695B3E">
        <w:tc>
          <w:tcPr>
            <w:tcW w:w="9288" w:type="dxa"/>
            <w:tcBorders>
              <w:top w:val="single" w:sz="4" w:space="0" w:color="auto"/>
              <w:left w:val="nil"/>
              <w:bottom w:val="nil"/>
              <w:right w:val="nil"/>
            </w:tcBorders>
          </w:tcPr>
          <w:p w14:paraId="62C09D31"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Ansis Plūksna</w:t>
            </w:r>
            <w:r w:rsidRPr="00047818">
              <w:rPr>
                <w:szCs w:val="24"/>
              </w:rPr>
              <w:t>)</w:t>
            </w:r>
          </w:p>
        </w:tc>
      </w:tr>
    </w:tbl>
    <w:p w14:paraId="19C99A7F" w14:textId="77777777" w:rsidR="007525D1" w:rsidRPr="00047818" w:rsidRDefault="007525D1" w:rsidP="007525D1">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0F2480E1" w14:textId="13223676" w:rsidR="00ED28B3" w:rsidRPr="00047818" w:rsidRDefault="00AD7D52" w:rsidP="00ED28B3">
      <w:pPr>
        <w:spacing w:after="120"/>
        <w:ind w:left="567"/>
        <w:rPr>
          <w:szCs w:val="24"/>
        </w:rPr>
      </w:pPr>
      <w:r w:rsidRPr="00047818">
        <w:rPr>
          <w:b/>
          <w:bCs/>
        </w:rPr>
        <w:lastRenderedPageBreak/>
        <w:t xml:space="preserve">Pieņemt </w:t>
      </w:r>
      <w:r w:rsidRPr="00047818">
        <w:t xml:space="preserve">lēmumu Nr. 481 </w:t>
      </w:r>
      <w:r w:rsidR="007525D1" w:rsidRPr="00047818">
        <w:t>“</w:t>
      </w:r>
      <w:r w:rsidRPr="00047818">
        <w:t>Par grozījumiem Ādažu novada pašvaldības domes 2025. gada 26. jūnija lēmumā Nr. 264 “Par dalību projektā “Multimodāls sabiedriskā transporta tīkls, 2. kārta” attīstot staciju “Gauja”” un sagatavot to parakstīšanai.</w:t>
      </w:r>
    </w:p>
    <w:p w14:paraId="3FDE0C8F" w14:textId="77777777" w:rsidR="00E63DD8" w:rsidRPr="00047818" w:rsidRDefault="00AD7D52" w:rsidP="00BA5470">
      <w:pPr>
        <w:jc w:val="center"/>
        <w:rPr>
          <w:b/>
          <w:szCs w:val="24"/>
        </w:rPr>
      </w:pPr>
      <w:r w:rsidRPr="00047818">
        <w:rPr>
          <w:b/>
        </w:rPr>
        <w:t>46</w:t>
      </w:r>
      <w:r w:rsidRPr="00047818">
        <w:rPr>
          <w:b/>
          <w:szCs w:val="24"/>
        </w:rPr>
        <w:t>.§</w:t>
      </w:r>
    </w:p>
    <w:p w14:paraId="4494ADAE" w14:textId="77777777" w:rsidR="00E63DD8" w:rsidRPr="00047818" w:rsidRDefault="00AD7D52" w:rsidP="00E63DD8">
      <w:pPr>
        <w:jc w:val="center"/>
        <w:rPr>
          <w:b/>
          <w:szCs w:val="24"/>
        </w:rPr>
      </w:pPr>
      <w:r w:rsidRPr="00047818">
        <w:rPr>
          <w:b/>
        </w:rPr>
        <w:t>Par grozījumiem Ādažu novada pašvaldības domes 2025. gada 26. jūnija lēmumā Nr. 260 “Par dalību projektā “Multimodāls sabiedriskā transporta tīkls, 2. kārta” attīstot staciju “</w:t>
      </w:r>
      <w:proofErr w:type="spellStart"/>
      <w:r w:rsidRPr="00047818">
        <w:rPr>
          <w:b/>
        </w:rPr>
        <w:t>Kalngale</w:t>
      </w:r>
      <w:proofErr w:type="spellEnd"/>
      <w:r w:rsidRPr="00047818">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6D79E20A" w14:textId="77777777" w:rsidTr="00695B3E">
        <w:tc>
          <w:tcPr>
            <w:tcW w:w="9288" w:type="dxa"/>
            <w:tcBorders>
              <w:top w:val="single" w:sz="4" w:space="0" w:color="auto"/>
              <w:left w:val="nil"/>
              <w:bottom w:val="nil"/>
              <w:right w:val="nil"/>
            </w:tcBorders>
          </w:tcPr>
          <w:p w14:paraId="16D7BCFD"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Iveta Grīviņa-Dilāne</w:t>
            </w:r>
            <w:r w:rsidRPr="00047818">
              <w:rPr>
                <w:szCs w:val="24"/>
              </w:rPr>
              <w:t>)</w:t>
            </w:r>
          </w:p>
        </w:tc>
      </w:tr>
    </w:tbl>
    <w:p w14:paraId="5405B8A6" w14:textId="77777777"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75466EBC" w14:textId="3C6B1AF9" w:rsidR="00ED28B3" w:rsidRPr="00047818" w:rsidRDefault="00AD7D52" w:rsidP="00ED28B3">
      <w:pPr>
        <w:spacing w:after="120"/>
        <w:ind w:left="567"/>
        <w:rPr>
          <w:szCs w:val="24"/>
        </w:rPr>
      </w:pPr>
      <w:r w:rsidRPr="00047818">
        <w:rPr>
          <w:b/>
          <w:bCs/>
        </w:rPr>
        <w:t xml:space="preserve">Pieņemt </w:t>
      </w:r>
      <w:r w:rsidRPr="00047818">
        <w:t xml:space="preserve">lēmumu Nr. 482 </w:t>
      </w:r>
      <w:r w:rsidR="004741AC" w:rsidRPr="00047818">
        <w:t>“</w:t>
      </w:r>
      <w:r w:rsidRPr="00047818">
        <w:t>Par grozījumiem Ādažu novada pašvaldības domes 2025. gada 26. jūnija lēmumā Nr. 260 “Par dalību projektā “Multimodāls sabiedriskā transporta tīkls, 2. kārta” attīstot staciju “</w:t>
      </w:r>
      <w:proofErr w:type="spellStart"/>
      <w:r w:rsidRPr="00047818">
        <w:t>Kalngale</w:t>
      </w:r>
      <w:proofErr w:type="spellEnd"/>
      <w:r w:rsidRPr="00047818">
        <w:t>””” un sagatavot to parakstīšanai.</w:t>
      </w:r>
    </w:p>
    <w:p w14:paraId="27A35837" w14:textId="77777777" w:rsidR="00E63DD8" w:rsidRPr="00047818" w:rsidRDefault="00AD7D52" w:rsidP="00BA5470">
      <w:pPr>
        <w:jc w:val="center"/>
        <w:rPr>
          <w:b/>
          <w:szCs w:val="24"/>
        </w:rPr>
      </w:pPr>
      <w:r w:rsidRPr="00047818">
        <w:rPr>
          <w:b/>
        </w:rPr>
        <w:t>47</w:t>
      </w:r>
      <w:r w:rsidRPr="00047818">
        <w:rPr>
          <w:b/>
          <w:szCs w:val="24"/>
        </w:rPr>
        <w:t>.§</w:t>
      </w:r>
    </w:p>
    <w:p w14:paraId="407BFEE3" w14:textId="77777777" w:rsidR="00E63DD8" w:rsidRPr="00047818" w:rsidRDefault="00AD7D52" w:rsidP="00E63DD8">
      <w:pPr>
        <w:jc w:val="center"/>
        <w:rPr>
          <w:b/>
          <w:szCs w:val="24"/>
        </w:rPr>
      </w:pPr>
      <w:r w:rsidRPr="00047818">
        <w:rPr>
          <w:b/>
        </w:rPr>
        <w:t>Par grozījumiem Ādažu novada pašvaldības domes 2025. gada 26. jūnija lēmumā Nr. 265 “Par dalību projektā “Multimodāls sabiedriskā transporta tīkls, 2. kārta” attīstot staciju “Carnikava”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1C6F8778" w14:textId="77777777" w:rsidTr="00695B3E">
        <w:tc>
          <w:tcPr>
            <w:tcW w:w="9288" w:type="dxa"/>
            <w:tcBorders>
              <w:top w:val="single" w:sz="4" w:space="0" w:color="auto"/>
              <w:left w:val="nil"/>
              <w:bottom w:val="nil"/>
              <w:right w:val="nil"/>
            </w:tcBorders>
          </w:tcPr>
          <w:p w14:paraId="6FEE1A30"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Iveta Grīviņa-Dilāne</w:t>
            </w:r>
            <w:r w:rsidRPr="00047818">
              <w:rPr>
                <w:szCs w:val="24"/>
              </w:rPr>
              <w:t>)</w:t>
            </w:r>
          </w:p>
        </w:tc>
      </w:tr>
    </w:tbl>
    <w:p w14:paraId="75FDC3F3" w14:textId="77777777"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2902B9B" w14:textId="47AAE67A" w:rsidR="00ED28B3" w:rsidRPr="00047818" w:rsidRDefault="00AD7D52" w:rsidP="00ED28B3">
      <w:pPr>
        <w:spacing w:after="120"/>
        <w:ind w:left="567"/>
        <w:rPr>
          <w:szCs w:val="24"/>
        </w:rPr>
      </w:pPr>
      <w:r w:rsidRPr="00047818">
        <w:rPr>
          <w:b/>
          <w:bCs/>
        </w:rPr>
        <w:t xml:space="preserve">Pieņemt </w:t>
      </w:r>
      <w:r w:rsidRPr="00047818">
        <w:t xml:space="preserve">lēmumu Nr. 483 </w:t>
      </w:r>
      <w:r w:rsidR="004741AC" w:rsidRPr="00047818">
        <w:t>“</w:t>
      </w:r>
      <w:r w:rsidRPr="00047818">
        <w:t>Par grozījumiem Ādažu novada pašvaldības domes 2025. gada 26. jūnija lēmumā Nr. 265 “Par dalību projektā “Multimodāls sabiedriskā transporta tīkls, 2. kārta” attīstot staciju “Carnikava”” un sagatavot to parakstīšanai.</w:t>
      </w:r>
    </w:p>
    <w:p w14:paraId="01E8A9AB" w14:textId="77777777" w:rsidR="00E63DD8" w:rsidRPr="00047818" w:rsidRDefault="00AD7D52" w:rsidP="00BA5470">
      <w:pPr>
        <w:jc w:val="center"/>
        <w:rPr>
          <w:b/>
          <w:szCs w:val="24"/>
        </w:rPr>
      </w:pPr>
      <w:r w:rsidRPr="00047818">
        <w:rPr>
          <w:b/>
        </w:rPr>
        <w:t>48</w:t>
      </w:r>
      <w:r w:rsidRPr="00047818">
        <w:rPr>
          <w:b/>
          <w:szCs w:val="24"/>
        </w:rPr>
        <w:t>.§</w:t>
      </w:r>
    </w:p>
    <w:p w14:paraId="55C1BD51" w14:textId="77777777" w:rsidR="00E63DD8" w:rsidRPr="00047818" w:rsidRDefault="00AD7D52" w:rsidP="00E63DD8">
      <w:pPr>
        <w:jc w:val="center"/>
        <w:rPr>
          <w:b/>
          <w:szCs w:val="24"/>
        </w:rPr>
      </w:pPr>
      <w:r w:rsidRPr="00047818">
        <w:rPr>
          <w:b/>
        </w:rPr>
        <w:t xml:space="preserve">Par grozījumiem Ādažu novada pašvaldības domes 2023. gada 23. novembra lēmumā Nr. 451 “Par dalību atklātajā projektu iesniegumu konkursā “Publiskās </w:t>
      </w:r>
      <w:proofErr w:type="spellStart"/>
      <w:r w:rsidRPr="00047818">
        <w:rPr>
          <w:b/>
        </w:rPr>
        <w:t>ārtelpas</w:t>
      </w:r>
      <w:proofErr w:type="spellEnd"/>
      <w:r w:rsidRPr="00047818">
        <w:rPr>
          <w:b/>
        </w:rPr>
        <w:t xml:space="preserve"> attīstībā””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0AB2981F" w14:textId="77777777" w:rsidTr="00695B3E">
        <w:tc>
          <w:tcPr>
            <w:tcW w:w="9288" w:type="dxa"/>
            <w:tcBorders>
              <w:top w:val="single" w:sz="4" w:space="0" w:color="auto"/>
              <w:left w:val="nil"/>
              <w:bottom w:val="nil"/>
              <w:right w:val="nil"/>
            </w:tcBorders>
          </w:tcPr>
          <w:p w14:paraId="0488AF1D"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Iveta Grīviņa-Dilāne</w:t>
            </w:r>
            <w:r w:rsidRPr="00047818">
              <w:rPr>
                <w:szCs w:val="24"/>
              </w:rPr>
              <w:t>)</w:t>
            </w:r>
          </w:p>
        </w:tc>
      </w:tr>
    </w:tbl>
    <w:p w14:paraId="0F28DA23" w14:textId="77777777"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1BF0DC02" w14:textId="4B78275D" w:rsidR="00ED28B3" w:rsidRPr="00047818" w:rsidRDefault="00AD7D52" w:rsidP="00ED28B3">
      <w:pPr>
        <w:spacing w:after="120"/>
        <w:ind w:left="567"/>
        <w:rPr>
          <w:szCs w:val="24"/>
        </w:rPr>
      </w:pPr>
      <w:r w:rsidRPr="00047818">
        <w:rPr>
          <w:b/>
          <w:bCs/>
        </w:rPr>
        <w:t>Pieņemt</w:t>
      </w:r>
      <w:r w:rsidRPr="00047818">
        <w:t xml:space="preserve"> lēmumu Nr. 484 </w:t>
      </w:r>
      <w:r w:rsidR="004741AC" w:rsidRPr="00047818">
        <w:t>“</w:t>
      </w:r>
      <w:r w:rsidRPr="00047818">
        <w:t xml:space="preserve">Par grozījumiem Ādažu novada pašvaldības domes 2023. gada 23. novembra lēmumā Nr. 451 “Par dalību atklātajā projektu iesniegumu konkursā “Publiskās </w:t>
      </w:r>
      <w:proofErr w:type="spellStart"/>
      <w:r w:rsidRPr="00047818">
        <w:t>ārtelpas</w:t>
      </w:r>
      <w:proofErr w:type="spellEnd"/>
      <w:r w:rsidRPr="00047818">
        <w:t xml:space="preserve"> attīstībā”” īstenošanu”” un sagatavot to parakstīšanai.</w:t>
      </w:r>
    </w:p>
    <w:p w14:paraId="16C92ED2" w14:textId="77777777" w:rsidR="00E63DD8" w:rsidRPr="00047818" w:rsidRDefault="00AD7D52" w:rsidP="00BA5470">
      <w:pPr>
        <w:jc w:val="center"/>
        <w:rPr>
          <w:b/>
          <w:szCs w:val="24"/>
        </w:rPr>
      </w:pPr>
      <w:r w:rsidRPr="00047818">
        <w:rPr>
          <w:b/>
        </w:rPr>
        <w:t>49</w:t>
      </w:r>
      <w:r w:rsidRPr="00047818">
        <w:rPr>
          <w:b/>
          <w:szCs w:val="24"/>
        </w:rPr>
        <w:t>.§</w:t>
      </w:r>
    </w:p>
    <w:p w14:paraId="3F15E36A" w14:textId="77777777" w:rsidR="00E63DD8" w:rsidRPr="00047818" w:rsidRDefault="00AD7D52" w:rsidP="00E63DD8">
      <w:pPr>
        <w:jc w:val="center"/>
        <w:rPr>
          <w:b/>
          <w:szCs w:val="24"/>
        </w:rPr>
      </w:pPr>
      <w:r w:rsidRPr="00047818">
        <w:rPr>
          <w:b/>
        </w:rPr>
        <w:t xml:space="preserve">Par </w:t>
      </w:r>
      <w:proofErr w:type="spellStart"/>
      <w:r w:rsidRPr="00047818">
        <w:rPr>
          <w:b/>
        </w:rPr>
        <w:t>Kalngales</w:t>
      </w:r>
      <w:proofErr w:type="spellEnd"/>
      <w:r w:rsidRPr="00047818">
        <w:rPr>
          <w:b/>
        </w:rPr>
        <w:t xml:space="preserve"> brīvā laika pavadīšanas centra “Kadiķis” telpas bezatlīdzības lietošanu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44F99D5C" w14:textId="77777777" w:rsidTr="00695B3E">
        <w:tc>
          <w:tcPr>
            <w:tcW w:w="9288" w:type="dxa"/>
            <w:tcBorders>
              <w:top w:val="single" w:sz="4" w:space="0" w:color="auto"/>
              <w:left w:val="nil"/>
              <w:bottom w:val="nil"/>
              <w:right w:val="nil"/>
            </w:tcBorders>
          </w:tcPr>
          <w:p w14:paraId="45C22B08"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Mārīte Kiselevska</w:t>
            </w:r>
            <w:r w:rsidRPr="00047818">
              <w:rPr>
                <w:szCs w:val="24"/>
              </w:rPr>
              <w:t>)</w:t>
            </w:r>
          </w:p>
        </w:tc>
      </w:tr>
    </w:tbl>
    <w:p w14:paraId="2A2654CF" w14:textId="77777777"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66BA766" w14:textId="2F130DCE" w:rsidR="00ED28B3" w:rsidRPr="00047818" w:rsidRDefault="00AD7D52" w:rsidP="00ED28B3">
      <w:pPr>
        <w:spacing w:after="120"/>
        <w:ind w:left="567"/>
        <w:rPr>
          <w:szCs w:val="24"/>
        </w:rPr>
      </w:pPr>
      <w:r w:rsidRPr="00047818">
        <w:rPr>
          <w:b/>
          <w:bCs/>
        </w:rPr>
        <w:t xml:space="preserve">Pieņemt </w:t>
      </w:r>
      <w:r w:rsidRPr="00047818">
        <w:t xml:space="preserve">lēmumu Nr. 485 </w:t>
      </w:r>
      <w:r w:rsidR="004741AC" w:rsidRPr="00047818">
        <w:t>“</w:t>
      </w:r>
      <w:r w:rsidRPr="00047818">
        <w:t xml:space="preserve">Par </w:t>
      </w:r>
      <w:proofErr w:type="spellStart"/>
      <w:r w:rsidRPr="00047818">
        <w:t>Kalngales</w:t>
      </w:r>
      <w:proofErr w:type="spellEnd"/>
      <w:r w:rsidRPr="00047818">
        <w:t xml:space="preserve"> brīvā laika pavadīšanas centra “Kadiķis” telpas bezatlīdzības lietošanu” un sagatavot to parakstīšanai.</w:t>
      </w:r>
    </w:p>
    <w:p w14:paraId="392983D7" w14:textId="77777777" w:rsidR="00E63DD8" w:rsidRPr="00047818" w:rsidRDefault="00AD7D52" w:rsidP="00BA5470">
      <w:pPr>
        <w:jc w:val="center"/>
        <w:rPr>
          <w:b/>
          <w:szCs w:val="24"/>
        </w:rPr>
      </w:pPr>
      <w:r w:rsidRPr="00047818">
        <w:rPr>
          <w:b/>
        </w:rPr>
        <w:t>50</w:t>
      </w:r>
      <w:r w:rsidRPr="00047818">
        <w:rPr>
          <w:b/>
          <w:szCs w:val="24"/>
        </w:rPr>
        <w:t>.§</w:t>
      </w:r>
    </w:p>
    <w:p w14:paraId="08B3A1D4" w14:textId="77777777" w:rsidR="00E63DD8" w:rsidRPr="00047818" w:rsidRDefault="00AD7D52" w:rsidP="00E63DD8">
      <w:pPr>
        <w:jc w:val="center"/>
        <w:rPr>
          <w:b/>
          <w:szCs w:val="24"/>
        </w:rPr>
      </w:pPr>
      <w:r w:rsidRPr="00047818">
        <w:rPr>
          <w:b/>
        </w:rPr>
        <w:t>Par Carnikavas tautas nama “Ozolaine” telpu bezatlīdzības lietošanu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290B9145" w14:textId="77777777" w:rsidTr="00695B3E">
        <w:tc>
          <w:tcPr>
            <w:tcW w:w="9288" w:type="dxa"/>
            <w:tcBorders>
              <w:top w:val="single" w:sz="4" w:space="0" w:color="auto"/>
              <w:left w:val="nil"/>
              <w:bottom w:val="nil"/>
              <w:right w:val="nil"/>
            </w:tcBorders>
          </w:tcPr>
          <w:p w14:paraId="6E5409DF"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Mārīte Kiselevska</w:t>
            </w:r>
            <w:r w:rsidRPr="00047818">
              <w:rPr>
                <w:szCs w:val="24"/>
              </w:rPr>
              <w:t>)</w:t>
            </w:r>
          </w:p>
        </w:tc>
      </w:tr>
    </w:tbl>
    <w:p w14:paraId="30989E28" w14:textId="77777777"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20D714B7" w14:textId="0DD301A2" w:rsidR="00ED28B3" w:rsidRPr="00047818" w:rsidRDefault="00AD7D52" w:rsidP="00ED28B3">
      <w:pPr>
        <w:spacing w:after="120"/>
        <w:ind w:left="567"/>
        <w:rPr>
          <w:szCs w:val="24"/>
        </w:rPr>
      </w:pPr>
      <w:r w:rsidRPr="00047818">
        <w:rPr>
          <w:b/>
          <w:bCs/>
        </w:rPr>
        <w:lastRenderedPageBreak/>
        <w:t>Pieņemt</w:t>
      </w:r>
      <w:r w:rsidRPr="00047818">
        <w:t xml:space="preserve"> lēmumu Nr. 486 </w:t>
      </w:r>
      <w:r w:rsidR="004741AC" w:rsidRPr="00047818">
        <w:t>“</w:t>
      </w:r>
      <w:r w:rsidRPr="00047818">
        <w:t>Par Carnikavas tautas nama “Ozolaine” telpu bezatlīdzības lietošanu” un sagatavot to parakstīšanai.</w:t>
      </w:r>
    </w:p>
    <w:p w14:paraId="1BA901EF" w14:textId="77777777" w:rsidR="00E63DD8" w:rsidRPr="00047818" w:rsidRDefault="00AD7D52" w:rsidP="00BA5470">
      <w:pPr>
        <w:jc w:val="center"/>
        <w:rPr>
          <w:b/>
          <w:szCs w:val="24"/>
        </w:rPr>
      </w:pPr>
      <w:r w:rsidRPr="00047818">
        <w:rPr>
          <w:b/>
        </w:rPr>
        <w:t>51</w:t>
      </w:r>
      <w:r w:rsidRPr="00047818">
        <w:rPr>
          <w:b/>
          <w:szCs w:val="24"/>
        </w:rPr>
        <w:t>.§</w:t>
      </w:r>
    </w:p>
    <w:p w14:paraId="3DBBE81E" w14:textId="77777777" w:rsidR="00E63DD8" w:rsidRPr="00047818" w:rsidRDefault="00AD7D52" w:rsidP="00E63DD8">
      <w:pPr>
        <w:jc w:val="center"/>
        <w:rPr>
          <w:b/>
          <w:szCs w:val="24"/>
        </w:rPr>
      </w:pPr>
      <w:r w:rsidRPr="00047818">
        <w:rPr>
          <w:b/>
        </w:rPr>
        <w:t>Par Vēja, Bārdu, Īsās un Mazās ielas pārbūvi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5028EF61" w14:textId="77777777" w:rsidTr="00695B3E">
        <w:tc>
          <w:tcPr>
            <w:tcW w:w="9288" w:type="dxa"/>
            <w:tcBorders>
              <w:top w:val="single" w:sz="4" w:space="0" w:color="auto"/>
              <w:left w:val="nil"/>
              <w:bottom w:val="nil"/>
              <w:right w:val="nil"/>
            </w:tcBorders>
          </w:tcPr>
          <w:p w14:paraId="6CC4ACE0"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Lauris Bernāns</w:t>
            </w:r>
            <w:r w:rsidRPr="00047818">
              <w:rPr>
                <w:szCs w:val="24"/>
              </w:rPr>
              <w:t>)</w:t>
            </w:r>
          </w:p>
        </w:tc>
      </w:tr>
    </w:tbl>
    <w:p w14:paraId="45F160ED" w14:textId="6BA08455" w:rsidR="00CB2C25" w:rsidRDefault="00E258BB" w:rsidP="004741AC">
      <w:pPr>
        <w:spacing w:after="120"/>
        <w:rPr>
          <w:szCs w:val="24"/>
        </w:rPr>
      </w:pPr>
      <w:r>
        <w:rPr>
          <w:szCs w:val="24"/>
        </w:rPr>
        <w:t xml:space="preserve">G. MIGLĀNS, </w:t>
      </w:r>
      <w:r w:rsidR="00027E75">
        <w:rPr>
          <w:szCs w:val="24"/>
        </w:rPr>
        <w:t xml:space="preserve">I. KRASTIŅŠ, </w:t>
      </w:r>
      <w:r w:rsidR="00AE7B36">
        <w:rPr>
          <w:szCs w:val="24"/>
        </w:rPr>
        <w:t>Z. VARTS, L. BERNĀNS debatē par Vēja, Bārdu, Īsās un Mazās ielas pārbūvi.</w:t>
      </w:r>
    </w:p>
    <w:p w14:paraId="22DCC760" w14:textId="494061B6"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696FDDC6" w14:textId="73AF5452" w:rsidR="00ED28B3" w:rsidRPr="00047818" w:rsidRDefault="00AD7D52" w:rsidP="00ED28B3">
      <w:pPr>
        <w:spacing w:after="120"/>
        <w:ind w:left="567"/>
        <w:rPr>
          <w:szCs w:val="24"/>
        </w:rPr>
      </w:pPr>
      <w:r w:rsidRPr="00047818">
        <w:rPr>
          <w:b/>
          <w:bCs/>
        </w:rPr>
        <w:t>Pieņemt</w:t>
      </w:r>
      <w:r w:rsidRPr="00047818">
        <w:t xml:space="preserve"> lēmumu Nr. 487 </w:t>
      </w:r>
      <w:r w:rsidR="004741AC" w:rsidRPr="00047818">
        <w:t>“</w:t>
      </w:r>
      <w:r w:rsidRPr="00047818">
        <w:t>Par Vēja, Bārdu, Īsās un Mazās ielas pārbūvi” un sagatavot to parakstīšanai.</w:t>
      </w:r>
    </w:p>
    <w:p w14:paraId="54E707CE" w14:textId="77777777" w:rsidR="00E63DD8" w:rsidRPr="00047818" w:rsidRDefault="00AD7D52" w:rsidP="00BA5470">
      <w:pPr>
        <w:jc w:val="center"/>
        <w:rPr>
          <w:b/>
          <w:szCs w:val="24"/>
        </w:rPr>
      </w:pPr>
      <w:r w:rsidRPr="00047818">
        <w:rPr>
          <w:b/>
        </w:rPr>
        <w:t>52</w:t>
      </w:r>
      <w:r w:rsidRPr="00047818">
        <w:rPr>
          <w:b/>
          <w:szCs w:val="24"/>
        </w:rPr>
        <w:t>.§</w:t>
      </w:r>
    </w:p>
    <w:p w14:paraId="3E235D00" w14:textId="77777777" w:rsidR="00E63DD8" w:rsidRPr="00047818" w:rsidRDefault="00AD7D52" w:rsidP="00E63DD8">
      <w:pPr>
        <w:jc w:val="center"/>
        <w:rPr>
          <w:b/>
          <w:szCs w:val="24"/>
        </w:rPr>
      </w:pPr>
      <w:r w:rsidRPr="00047818">
        <w:rPr>
          <w:b/>
        </w:rPr>
        <w:t>Par izmaiņām pašvaldības iestāžu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208637C1" w14:textId="77777777" w:rsidTr="00695B3E">
        <w:tc>
          <w:tcPr>
            <w:tcW w:w="9288" w:type="dxa"/>
            <w:tcBorders>
              <w:top w:val="single" w:sz="4" w:space="0" w:color="auto"/>
              <w:left w:val="nil"/>
              <w:bottom w:val="nil"/>
              <w:right w:val="nil"/>
            </w:tcBorders>
          </w:tcPr>
          <w:p w14:paraId="6DB3A9CE"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Gatis Miglāns (ZZS), Laila Raiskuma</w:t>
            </w:r>
            <w:r w:rsidRPr="00047818">
              <w:rPr>
                <w:szCs w:val="24"/>
              </w:rPr>
              <w:t>)</w:t>
            </w:r>
          </w:p>
        </w:tc>
      </w:tr>
    </w:tbl>
    <w:p w14:paraId="5E9C19A7" w14:textId="0801A0AE"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3B95686F" w14:textId="7A22AADC" w:rsidR="00ED28B3" w:rsidRPr="00047818" w:rsidRDefault="00AD7D52" w:rsidP="00ED28B3">
      <w:pPr>
        <w:spacing w:after="120"/>
        <w:ind w:left="567"/>
        <w:rPr>
          <w:szCs w:val="24"/>
        </w:rPr>
      </w:pPr>
      <w:r w:rsidRPr="00047818">
        <w:rPr>
          <w:b/>
          <w:bCs/>
        </w:rPr>
        <w:t xml:space="preserve">Pieņemt </w:t>
      </w:r>
      <w:r w:rsidRPr="00047818">
        <w:t xml:space="preserve">lēmumu Nr. 488 </w:t>
      </w:r>
      <w:r w:rsidR="004741AC" w:rsidRPr="00047818">
        <w:t>“</w:t>
      </w:r>
      <w:r w:rsidRPr="00047818">
        <w:t>Par izmaiņām pašvaldības iestāžu struktūrā” un sagatavot to parakstīšanai.</w:t>
      </w:r>
    </w:p>
    <w:p w14:paraId="77FFB0DC" w14:textId="77777777" w:rsidR="00E63DD8" w:rsidRPr="00047818" w:rsidRDefault="00AD7D52" w:rsidP="00BA5470">
      <w:pPr>
        <w:jc w:val="center"/>
        <w:rPr>
          <w:b/>
          <w:szCs w:val="24"/>
        </w:rPr>
      </w:pPr>
      <w:r w:rsidRPr="00047818">
        <w:rPr>
          <w:b/>
        </w:rPr>
        <w:t>53</w:t>
      </w:r>
      <w:r w:rsidRPr="00047818">
        <w:rPr>
          <w:b/>
          <w:szCs w:val="24"/>
        </w:rPr>
        <w:t>.§</w:t>
      </w:r>
    </w:p>
    <w:p w14:paraId="2730EA30" w14:textId="428A58CA" w:rsidR="00E63DD8" w:rsidRPr="00047818" w:rsidRDefault="00AD7D52" w:rsidP="00E63DD8">
      <w:pPr>
        <w:jc w:val="center"/>
        <w:rPr>
          <w:b/>
          <w:szCs w:val="24"/>
        </w:rPr>
      </w:pPr>
      <w:r w:rsidRPr="00047818">
        <w:rPr>
          <w:b/>
        </w:rPr>
        <w:t>Par Ādažu novada pašvaldības domes 2025. gada 25. septembra lēmuma Nr.</w:t>
      </w:r>
      <w:r w:rsidR="000A2F3A">
        <w:rPr>
          <w:b/>
        </w:rPr>
        <w:t xml:space="preserve"> </w:t>
      </w:r>
      <w:r w:rsidRPr="00047818">
        <w:rPr>
          <w:b/>
        </w:rPr>
        <w:t>390 “Par telpu ilgtermiņa iznomāšanu Garā iela 20, Carnikava”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5F0F1DCC" w14:textId="77777777" w:rsidTr="00695B3E">
        <w:tc>
          <w:tcPr>
            <w:tcW w:w="9288" w:type="dxa"/>
            <w:tcBorders>
              <w:top w:val="single" w:sz="4" w:space="0" w:color="auto"/>
              <w:left w:val="nil"/>
              <w:bottom w:val="nil"/>
              <w:right w:val="nil"/>
            </w:tcBorders>
          </w:tcPr>
          <w:p w14:paraId="1A94F1DB"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Lauris Bernāns</w:t>
            </w:r>
            <w:r w:rsidRPr="00047818">
              <w:rPr>
                <w:szCs w:val="24"/>
              </w:rPr>
              <w:t>)</w:t>
            </w:r>
          </w:p>
        </w:tc>
      </w:tr>
    </w:tbl>
    <w:p w14:paraId="3C4C90E4" w14:textId="77777777"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46C7CD9C" w14:textId="767FDD14" w:rsidR="00ED28B3" w:rsidRPr="00047818" w:rsidRDefault="00AD7D52" w:rsidP="00ED28B3">
      <w:pPr>
        <w:spacing w:after="120"/>
        <w:ind w:left="567"/>
        <w:rPr>
          <w:szCs w:val="24"/>
        </w:rPr>
      </w:pPr>
      <w:r w:rsidRPr="00047818">
        <w:rPr>
          <w:b/>
          <w:bCs/>
        </w:rPr>
        <w:t>Pieņemt</w:t>
      </w:r>
      <w:r w:rsidRPr="00047818">
        <w:t xml:space="preserve"> lēmumu Nr. 489 </w:t>
      </w:r>
      <w:r w:rsidR="004741AC" w:rsidRPr="00047818">
        <w:t>“</w:t>
      </w:r>
      <w:r w:rsidRPr="00047818">
        <w:t>Par Ādažu novada pašvaldības domes 2025. gada 25. septembra lēmuma Nr.</w:t>
      </w:r>
      <w:r w:rsidR="00594101">
        <w:t xml:space="preserve"> </w:t>
      </w:r>
      <w:r w:rsidRPr="00047818">
        <w:t>390 “Par telpu ilgtermiņa iznomāšanu Garā iela 20, Carnikava” atcelšanu” un sagatavot to parakstīšanai.</w:t>
      </w:r>
    </w:p>
    <w:p w14:paraId="4ADD5BF1" w14:textId="77777777" w:rsidR="00E63DD8" w:rsidRPr="00047818" w:rsidRDefault="00AD7D52" w:rsidP="00BA5470">
      <w:pPr>
        <w:jc w:val="center"/>
        <w:rPr>
          <w:b/>
          <w:szCs w:val="24"/>
        </w:rPr>
      </w:pPr>
      <w:r w:rsidRPr="00047818">
        <w:rPr>
          <w:b/>
        </w:rPr>
        <w:t>54</w:t>
      </w:r>
      <w:r w:rsidRPr="00047818">
        <w:rPr>
          <w:b/>
          <w:szCs w:val="24"/>
        </w:rPr>
        <w:t>.§</w:t>
      </w:r>
    </w:p>
    <w:p w14:paraId="291D0C3C" w14:textId="77777777" w:rsidR="00E63DD8" w:rsidRPr="00047818" w:rsidRDefault="00AD7D52" w:rsidP="00E63DD8">
      <w:pPr>
        <w:jc w:val="center"/>
        <w:rPr>
          <w:b/>
          <w:szCs w:val="24"/>
        </w:rPr>
      </w:pPr>
      <w:r w:rsidRPr="00047818">
        <w:rPr>
          <w:b/>
        </w:rPr>
        <w:t>Par grozījumiem pašvaldības aģentūras “Carnikavas komunālserviss” 2025.gada budžeta tāmē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5D66A8DC" w14:textId="77777777" w:rsidTr="00F475CC">
        <w:tc>
          <w:tcPr>
            <w:tcW w:w="9072" w:type="dxa"/>
            <w:tcBorders>
              <w:top w:val="single" w:sz="4" w:space="0" w:color="auto"/>
              <w:left w:val="nil"/>
              <w:bottom w:val="nil"/>
              <w:right w:val="nil"/>
            </w:tcBorders>
          </w:tcPr>
          <w:p w14:paraId="5A6B31E9"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Lauris Bernāns</w:t>
            </w:r>
            <w:r w:rsidRPr="00047818">
              <w:rPr>
                <w:szCs w:val="24"/>
              </w:rPr>
              <w:t>)</w:t>
            </w:r>
          </w:p>
        </w:tc>
      </w:tr>
    </w:tbl>
    <w:p w14:paraId="67C67933" w14:textId="4E9FDE28" w:rsidR="00F475CC" w:rsidRPr="00047818" w:rsidRDefault="00F475CC" w:rsidP="00F475CC">
      <w:pPr>
        <w:spacing w:before="120"/>
      </w:pPr>
      <w:r w:rsidRPr="00047818">
        <w:t xml:space="preserve">Ādažu novada pašvaldības 2023. gada 22. marta noteikumu Nr. 9 “Pašvaldības budžeta izstrādāšanas un izpildes kārtība” (turpmāk – Noteikumi) 21.3. punkts nosaka, ka ierosinājumu tāmes iekšējiem grozījumiem ar paskaidrojumu par grozījumu iemesliem izpildītāji (iestādes vadītājs) iesniedz Finanšu komitejai gadījumā, ja grozījumi ir vairāk par 5000 </w:t>
      </w:r>
      <w:proofErr w:type="spellStart"/>
      <w:r w:rsidRPr="00047818">
        <w:rPr>
          <w:i/>
          <w:iCs/>
        </w:rPr>
        <w:t>euro</w:t>
      </w:r>
      <w:proofErr w:type="spellEnd"/>
      <w:r w:rsidRPr="00047818">
        <w:t xml:space="preserve"> vienā reizē, sagatavojot par to </w:t>
      </w:r>
      <w:proofErr w:type="spellStart"/>
      <w:r w:rsidRPr="00047818">
        <w:t>protokollēmumu</w:t>
      </w:r>
      <w:proofErr w:type="spellEnd"/>
      <w:r w:rsidRPr="00047818">
        <w:t>. Aģentūra ir sagatavojusi iesniegumu budžeta grozījumu veikšanai ar paskaidrojumu par grozījumu iemeslu (</w:t>
      </w:r>
      <w:r w:rsidR="002F7B73">
        <w:t>7</w:t>
      </w:r>
      <w:r w:rsidR="00594101" w:rsidRPr="00594101">
        <w:t xml:space="preserve">. </w:t>
      </w:r>
      <w:r w:rsidRPr="00594101">
        <w:t>pielikum</w:t>
      </w:r>
      <w:r w:rsidR="00594101" w:rsidRPr="00594101">
        <w:t>s</w:t>
      </w:r>
      <w:r w:rsidRPr="00594101">
        <w:t xml:space="preserve">). </w:t>
      </w:r>
    </w:p>
    <w:p w14:paraId="442488F2" w14:textId="541B3270" w:rsidR="00F475CC" w:rsidRPr="00047818" w:rsidRDefault="00F475CC" w:rsidP="00F475CC">
      <w:pPr>
        <w:spacing w:before="120"/>
        <w:rPr>
          <w:b/>
          <w:bCs/>
        </w:rPr>
      </w:pPr>
      <w:r w:rsidRPr="00047818">
        <w:t>Pamatojoties uz Ādažu novada pašvaldības 2023. gada 22. marta noteikumu Nr. 9 “Pašvaldības budžeta izstrādāšanas un izpildes kārtība” 21.3. punktu,</w:t>
      </w:r>
    </w:p>
    <w:p w14:paraId="752D599F" w14:textId="77777777" w:rsidR="004741AC" w:rsidRPr="00047818" w:rsidRDefault="004741AC" w:rsidP="005F69B0">
      <w:pPr>
        <w:spacing w:before="120"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70E37255" w14:textId="271096DA" w:rsidR="00E41408" w:rsidRPr="00047818" w:rsidRDefault="00E41408" w:rsidP="00CC14DB">
      <w:pPr>
        <w:pStyle w:val="Sarakstarindkopa"/>
        <w:numPr>
          <w:ilvl w:val="6"/>
          <w:numId w:val="46"/>
        </w:numPr>
        <w:spacing w:before="120" w:after="120"/>
        <w:ind w:left="709" w:hanging="284"/>
        <w:contextualSpacing w:val="0"/>
      </w:pPr>
      <w:r w:rsidRPr="00047818">
        <w:rPr>
          <w:b/>
          <w:bCs/>
        </w:rPr>
        <w:t>Atbalstīt</w:t>
      </w:r>
      <w:r w:rsidRPr="00047818">
        <w:t xml:space="preserve"> budžeta grozījumus Aģentūras 2025. gada budžeta tāmē:</w:t>
      </w:r>
    </w:p>
    <w:p w14:paraId="60A62CA0" w14:textId="612C61A8" w:rsidR="00E41408" w:rsidRPr="00047818" w:rsidRDefault="00E41408" w:rsidP="00CC14DB">
      <w:pPr>
        <w:pStyle w:val="Sarakstarindkopa"/>
        <w:numPr>
          <w:ilvl w:val="1"/>
          <w:numId w:val="50"/>
        </w:numPr>
        <w:spacing w:before="120"/>
        <w:ind w:left="1134" w:hanging="425"/>
        <w:contextualSpacing w:val="0"/>
        <w:jc w:val="both"/>
      </w:pPr>
      <w:r w:rsidRPr="00047818">
        <w:t xml:space="preserve">pārcelt </w:t>
      </w:r>
      <w:r w:rsidRPr="00047818">
        <w:rPr>
          <w:rFonts w:eastAsia="Times New Roman"/>
          <w:lang w:eastAsia="lv-LV"/>
        </w:rPr>
        <w:t>7980</w:t>
      </w:r>
      <w:r w:rsidRPr="00047818">
        <w:t xml:space="preserve"> </w:t>
      </w:r>
      <w:proofErr w:type="spellStart"/>
      <w:r w:rsidRPr="00047818">
        <w:rPr>
          <w:i/>
          <w:iCs/>
        </w:rPr>
        <w:t>euro</w:t>
      </w:r>
      <w:proofErr w:type="spellEnd"/>
      <w:r w:rsidRPr="00047818">
        <w:t xml:space="preserve"> sadaļā “Teritorijas un īpašumu apsaimniekošana” no EKK 2247 (daļa no pašvaldības nekustamo un kustamo īpašumu apdrošināšanai plānotie </w:t>
      </w:r>
      <w:r w:rsidRPr="00047818">
        <w:lastRenderedPageBreak/>
        <w:t xml:space="preserve">līdzekļi) uz EKK 5240 (Grunts līmeņa pacelšana, ar drenējošu smilti un ūdens atvadi, </w:t>
      </w:r>
      <w:r w:rsidRPr="005F69B0">
        <w:t xml:space="preserve">sporta laukuma izbūvei </w:t>
      </w:r>
      <w:proofErr w:type="spellStart"/>
      <w:r w:rsidRPr="005F69B0">
        <w:t>Garciemā</w:t>
      </w:r>
      <w:proofErr w:type="spellEnd"/>
      <w:r w:rsidRPr="005F69B0">
        <w:t>, Aizvēju ielā);</w:t>
      </w:r>
    </w:p>
    <w:p w14:paraId="620AD8CE" w14:textId="157925DB" w:rsidR="00E41408" w:rsidRPr="00047818" w:rsidRDefault="00E41408" w:rsidP="00CC14DB">
      <w:pPr>
        <w:pStyle w:val="Sarakstarindkopa"/>
        <w:numPr>
          <w:ilvl w:val="1"/>
          <w:numId w:val="50"/>
        </w:numPr>
        <w:spacing w:before="120"/>
        <w:ind w:left="1134" w:hanging="425"/>
        <w:contextualSpacing w:val="0"/>
        <w:jc w:val="both"/>
      </w:pPr>
      <w:r w:rsidRPr="00047818">
        <w:t xml:space="preserve">pārcelt 3400 </w:t>
      </w:r>
      <w:proofErr w:type="spellStart"/>
      <w:r w:rsidRPr="00047818">
        <w:rPr>
          <w:i/>
          <w:iCs/>
        </w:rPr>
        <w:t>euro</w:t>
      </w:r>
      <w:proofErr w:type="spellEnd"/>
      <w:r w:rsidRPr="00047818">
        <w:rPr>
          <w:i/>
          <w:iCs/>
        </w:rPr>
        <w:t xml:space="preserve"> </w:t>
      </w:r>
      <w:r w:rsidRPr="00047818">
        <w:t xml:space="preserve">sadaļā “Ādažu vidusskolas sākumskolas – investīcijas” no EKK 2241 (daļa no gumijas seguma nomaiņai plānotie līdzekļi), 12 969 </w:t>
      </w:r>
      <w:proofErr w:type="spellStart"/>
      <w:r w:rsidRPr="00047818">
        <w:rPr>
          <w:i/>
          <w:iCs/>
        </w:rPr>
        <w:t>euro</w:t>
      </w:r>
      <w:proofErr w:type="spellEnd"/>
      <w:r w:rsidRPr="00047818">
        <w:rPr>
          <w:i/>
          <w:iCs/>
        </w:rPr>
        <w:t xml:space="preserve"> </w:t>
      </w:r>
      <w:r w:rsidRPr="00047818">
        <w:t xml:space="preserve">sadaļā “Ādažu vidusskolas – investīcijas” no EKK 2241 (daļa no ĀVS kāpņu telpas remontam plānotie līdzekļi) un 9631 </w:t>
      </w:r>
      <w:proofErr w:type="spellStart"/>
      <w:r w:rsidRPr="00047818">
        <w:rPr>
          <w:i/>
          <w:iCs/>
        </w:rPr>
        <w:t>euro</w:t>
      </w:r>
      <w:proofErr w:type="spellEnd"/>
      <w:r w:rsidRPr="00047818">
        <w:rPr>
          <w:i/>
          <w:iCs/>
        </w:rPr>
        <w:t xml:space="preserve"> </w:t>
      </w:r>
      <w:r w:rsidRPr="00047818">
        <w:t xml:space="preserve">sadaļā “Teritorijas un īpašumu – investīcijas” no EKK 2232 (daļa no Carnikavas kapsētas paplašināšanas projekta izstrādei un ekspertu pakalpojumiem plānotie līdzekļi), kopā 26 000 </w:t>
      </w:r>
      <w:proofErr w:type="spellStart"/>
      <w:r w:rsidRPr="00047818">
        <w:rPr>
          <w:i/>
          <w:iCs/>
        </w:rPr>
        <w:t>euro</w:t>
      </w:r>
      <w:proofErr w:type="spellEnd"/>
      <w:r w:rsidRPr="00047818">
        <w:rPr>
          <w:i/>
          <w:iCs/>
        </w:rPr>
        <w:t xml:space="preserve"> </w:t>
      </w:r>
      <w:r w:rsidRPr="00047818">
        <w:t xml:space="preserve"> uz EKK 2241 sadaļā “Sporta centra apsaimniekošana” izdevumu pozīciju (</w:t>
      </w:r>
      <w:r w:rsidRPr="005F69B0">
        <w:t>Sporta centra baseina ventilācijas remonts</w:t>
      </w:r>
      <w:r w:rsidRPr="00047818">
        <w:t>).</w:t>
      </w:r>
    </w:p>
    <w:p w14:paraId="552C3924" w14:textId="77777777" w:rsidR="00E41408" w:rsidRPr="00047818" w:rsidRDefault="00E41408" w:rsidP="005F69B0">
      <w:pPr>
        <w:pStyle w:val="Sarakstarindkopa"/>
        <w:numPr>
          <w:ilvl w:val="0"/>
          <w:numId w:val="50"/>
        </w:numPr>
        <w:spacing w:before="120"/>
        <w:ind w:left="709" w:hanging="283"/>
        <w:contextualSpacing w:val="0"/>
        <w:jc w:val="both"/>
        <w:rPr>
          <w:rFonts w:eastAsiaTheme="minorHAnsi"/>
        </w:rPr>
      </w:pPr>
      <w:r w:rsidRPr="00047818">
        <w:rPr>
          <w:rFonts w:eastAsiaTheme="minorHAnsi"/>
        </w:rPr>
        <w:t>Aģentūras direktoram nodrošināt 1.punktā minēto grozījumu veikšanu Aģentūras 2025. gada budžeta tāmē.</w:t>
      </w:r>
    </w:p>
    <w:p w14:paraId="1C98FFE8" w14:textId="77777777" w:rsidR="00E41408" w:rsidRPr="00047818" w:rsidRDefault="00E41408" w:rsidP="005F69B0">
      <w:pPr>
        <w:numPr>
          <w:ilvl w:val="0"/>
          <w:numId w:val="50"/>
        </w:numPr>
        <w:spacing w:before="120"/>
        <w:ind w:left="709" w:hanging="283"/>
      </w:pPr>
      <w:r w:rsidRPr="00047818">
        <w:t>Centrālās pārvaldes Finanšu nodaļai veikt 1.punktā noteikto finanšu līdzekļu pārcelšanu pašvaldības 2025. gada budžeta tāmju ietvaros.</w:t>
      </w:r>
    </w:p>
    <w:p w14:paraId="349E3B5A" w14:textId="77777777" w:rsidR="00E41408" w:rsidRPr="00047818" w:rsidRDefault="00E41408" w:rsidP="005F69B0">
      <w:pPr>
        <w:numPr>
          <w:ilvl w:val="0"/>
          <w:numId w:val="50"/>
        </w:numPr>
        <w:spacing w:before="120"/>
        <w:ind w:left="709" w:hanging="283"/>
      </w:pPr>
      <w:r w:rsidRPr="00047818">
        <w:t>Pašvaldības izpilddirektora vietniecei nodrošināt lēmuma izpildes kontroli.</w:t>
      </w:r>
    </w:p>
    <w:p w14:paraId="71492900" w14:textId="77777777" w:rsidR="00E63DD8" w:rsidRPr="00047818" w:rsidRDefault="00AD7D52" w:rsidP="00BA5470">
      <w:pPr>
        <w:jc w:val="center"/>
        <w:rPr>
          <w:b/>
          <w:szCs w:val="24"/>
        </w:rPr>
      </w:pPr>
      <w:r w:rsidRPr="00047818">
        <w:rPr>
          <w:b/>
        </w:rPr>
        <w:t>55</w:t>
      </w:r>
      <w:r w:rsidRPr="00047818">
        <w:rPr>
          <w:b/>
          <w:szCs w:val="24"/>
        </w:rPr>
        <w:t>.§</w:t>
      </w:r>
    </w:p>
    <w:p w14:paraId="1EB6CEE0" w14:textId="77777777" w:rsidR="00E63DD8" w:rsidRPr="00047818" w:rsidRDefault="00AD7D52" w:rsidP="00E63DD8">
      <w:pPr>
        <w:jc w:val="center"/>
        <w:rPr>
          <w:b/>
          <w:szCs w:val="24"/>
        </w:rPr>
      </w:pPr>
      <w:r w:rsidRPr="00047818">
        <w:rPr>
          <w:b/>
        </w:rPr>
        <w:t>Par pašvaldības izpilddirektora ziņojumu par pašvaldības domes lēmumu izpildi un pašvaldības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227D8328" w14:textId="77777777" w:rsidTr="00695B3E">
        <w:tc>
          <w:tcPr>
            <w:tcW w:w="9288" w:type="dxa"/>
            <w:tcBorders>
              <w:top w:val="single" w:sz="4" w:space="0" w:color="auto"/>
              <w:left w:val="nil"/>
              <w:bottom w:val="nil"/>
              <w:right w:val="nil"/>
            </w:tcBorders>
          </w:tcPr>
          <w:p w14:paraId="662B342D"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Guntis Porietis</w:t>
            </w:r>
            <w:r w:rsidRPr="00047818">
              <w:rPr>
                <w:szCs w:val="24"/>
              </w:rPr>
              <w:t>)</w:t>
            </w:r>
          </w:p>
        </w:tc>
      </w:tr>
    </w:tbl>
    <w:p w14:paraId="441D6315" w14:textId="21F8CDFA" w:rsidR="001D7308" w:rsidRPr="00047818" w:rsidRDefault="00AD7D52" w:rsidP="001C2D9D">
      <w:pPr>
        <w:spacing w:after="120"/>
        <w:rPr>
          <w:szCs w:val="26"/>
        </w:rPr>
      </w:pPr>
      <w:r w:rsidRPr="00047818">
        <w:t>Ziņo par pašvaldības domes lēmumu izpildi un pašvaldības darbu (</w:t>
      </w:r>
      <w:r w:rsidR="002F7B73">
        <w:t>8</w:t>
      </w:r>
      <w:r w:rsidRPr="00CC14DB">
        <w:t>. pielikums</w:t>
      </w:r>
      <w:r w:rsidRPr="00047818">
        <w:t>).</w:t>
      </w:r>
    </w:p>
    <w:p w14:paraId="47938BC5" w14:textId="77777777" w:rsidR="004741AC" w:rsidRPr="00047818" w:rsidRDefault="004741AC" w:rsidP="004741AC">
      <w:pPr>
        <w:spacing w:after="120"/>
        <w:rPr>
          <w:szCs w:val="24"/>
        </w:rPr>
      </w:pPr>
      <w:r w:rsidRPr="00047818">
        <w:rPr>
          <w:szCs w:val="24"/>
        </w:rPr>
        <w:t xml:space="preserve">Atklāti balsojot, </w:t>
      </w:r>
      <w:r w:rsidRPr="00047818">
        <w:t xml:space="preserve">ar 13 balsīm "Par", "Pret" – nav, "Atturas" – nav, </w:t>
      </w:r>
      <w:r w:rsidRPr="00047818">
        <w:rPr>
          <w:b/>
          <w:bCs/>
          <w:szCs w:val="24"/>
        </w:rPr>
        <w:t xml:space="preserve">PAŠVALDĪBAS </w:t>
      </w:r>
      <w:r w:rsidRPr="00047818">
        <w:rPr>
          <w:b/>
          <w:szCs w:val="24"/>
        </w:rPr>
        <w:t>DOME NOLEMJ</w:t>
      </w:r>
      <w:r w:rsidRPr="00047818">
        <w:rPr>
          <w:szCs w:val="24"/>
        </w:rPr>
        <w:t>:</w:t>
      </w:r>
    </w:p>
    <w:p w14:paraId="59EF4B65" w14:textId="77777777" w:rsidR="00ED28B3" w:rsidRDefault="00AD7D52" w:rsidP="00ED28B3">
      <w:pPr>
        <w:spacing w:after="120"/>
        <w:ind w:left="567"/>
      </w:pPr>
      <w:r w:rsidRPr="00047818">
        <w:rPr>
          <w:b/>
          <w:bCs/>
        </w:rPr>
        <w:t>Pieņemt</w:t>
      </w:r>
      <w:r w:rsidRPr="00047818">
        <w:t xml:space="preserve"> informāciju zināšanai.</w:t>
      </w:r>
    </w:p>
    <w:p w14:paraId="2659C542" w14:textId="53A66FF3" w:rsidR="00BD1B35" w:rsidRPr="002672B1" w:rsidRDefault="00D81537" w:rsidP="00D81537">
      <w:pPr>
        <w:spacing w:after="120"/>
        <w:rPr>
          <w:i/>
          <w:iCs/>
        </w:rPr>
      </w:pPr>
      <w:r w:rsidRPr="002672B1">
        <w:rPr>
          <w:i/>
          <w:iCs/>
        </w:rPr>
        <w:t>Plkst. 10.33 Ģ. DUBKĒVIČS atstāja sēdi.</w:t>
      </w:r>
    </w:p>
    <w:p w14:paraId="799B15D9" w14:textId="600FFF39" w:rsidR="00C9428A" w:rsidRPr="00047818" w:rsidRDefault="00C9428A" w:rsidP="00C9428A">
      <w:pPr>
        <w:spacing w:after="120"/>
        <w:jc w:val="center"/>
        <w:rPr>
          <w:color w:val="EE0000"/>
          <w:szCs w:val="24"/>
        </w:rPr>
      </w:pPr>
      <w:r w:rsidRPr="00047818">
        <w:rPr>
          <w:b/>
          <w:color w:val="EE0000"/>
        </w:rPr>
        <w:t>- SLĒGTĀ DAĻA -</w:t>
      </w:r>
    </w:p>
    <w:p w14:paraId="743FFF30" w14:textId="77777777" w:rsidR="00E63DD8" w:rsidRPr="00047818" w:rsidRDefault="00AD7D52" w:rsidP="00BA5470">
      <w:pPr>
        <w:jc w:val="center"/>
        <w:rPr>
          <w:b/>
          <w:szCs w:val="24"/>
        </w:rPr>
      </w:pPr>
      <w:r w:rsidRPr="00047818">
        <w:rPr>
          <w:b/>
        </w:rPr>
        <w:t>56</w:t>
      </w:r>
      <w:r w:rsidRPr="00047818">
        <w:rPr>
          <w:b/>
          <w:szCs w:val="24"/>
        </w:rPr>
        <w:t>.§</w:t>
      </w:r>
    </w:p>
    <w:p w14:paraId="562DD9E2" w14:textId="7988795C" w:rsidR="00E63DD8" w:rsidRPr="00047818" w:rsidRDefault="00AD7D52" w:rsidP="00E63DD8">
      <w:pPr>
        <w:jc w:val="center"/>
        <w:rPr>
          <w:b/>
          <w:szCs w:val="24"/>
        </w:rPr>
      </w:pPr>
      <w:r w:rsidRPr="00047818">
        <w:rPr>
          <w:b/>
        </w:rPr>
        <w:t>Par dzīvojamās telpas īres līgumu noslēgšanu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336EE3" w:rsidRPr="00047818" w14:paraId="576D69DB" w14:textId="77777777" w:rsidTr="00695B3E">
        <w:tc>
          <w:tcPr>
            <w:tcW w:w="9288" w:type="dxa"/>
            <w:tcBorders>
              <w:top w:val="single" w:sz="4" w:space="0" w:color="auto"/>
              <w:left w:val="nil"/>
              <w:bottom w:val="nil"/>
              <w:right w:val="nil"/>
            </w:tcBorders>
          </w:tcPr>
          <w:p w14:paraId="380CA046" w14:textId="77777777" w:rsidR="00E63DD8" w:rsidRPr="00047818" w:rsidRDefault="00AD7D52" w:rsidP="00695B3E">
            <w:pPr>
              <w:pStyle w:val="ColorfulList-Accent11"/>
              <w:spacing w:after="120"/>
              <w:ind w:left="0"/>
              <w:jc w:val="center"/>
              <w:rPr>
                <w:szCs w:val="24"/>
              </w:rPr>
            </w:pPr>
            <w:r w:rsidRPr="00047818">
              <w:rPr>
                <w:szCs w:val="24"/>
              </w:rPr>
              <w:t>(</w:t>
            </w:r>
            <w:r w:rsidR="004A59D6" w:rsidRPr="00047818">
              <w:t>Kerola Dāvidsone (LRA), Ilona Gotharde</w:t>
            </w:r>
            <w:r w:rsidRPr="00047818">
              <w:rPr>
                <w:szCs w:val="24"/>
              </w:rPr>
              <w:t>)</w:t>
            </w:r>
          </w:p>
        </w:tc>
      </w:tr>
    </w:tbl>
    <w:p w14:paraId="4C0163A7" w14:textId="5B46323B" w:rsidR="00ED28B3" w:rsidRPr="003E1C13" w:rsidRDefault="003E1C13" w:rsidP="003E1C13">
      <w:pPr>
        <w:spacing w:after="120"/>
        <w:rPr>
          <w:i/>
          <w:iCs/>
          <w:color w:val="EE0000"/>
          <w:szCs w:val="24"/>
        </w:rPr>
      </w:pPr>
      <w:r w:rsidRPr="003E1C13">
        <w:rPr>
          <w:i/>
          <w:iCs/>
          <w:color w:val="EE0000"/>
          <w:szCs w:val="24"/>
        </w:rPr>
        <w:t>Satur konfidenciālu informāciju.</w:t>
      </w:r>
    </w:p>
    <w:p w14:paraId="2ACF7897" w14:textId="77777777" w:rsidR="0093636D" w:rsidRPr="00047818" w:rsidRDefault="0093636D" w:rsidP="0093636D">
      <w:pPr>
        <w:rPr>
          <w:szCs w:val="24"/>
        </w:rPr>
      </w:pPr>
    </w:p>
    <w:p w14:paraId="74520A86" w14:textId="3200BC95" w:rsidR="0093636D" w:rsidRPr="00047818" w:rsidRDefault="0093636D" w:rsidP="0093636D">
      <w:pPr>
        <w:pStyle w:val="Default"/>
        <w:rPr>
          <w:color w:val="auto"/>
        </w:rPr>
      </w:pPr>
      <w:r w:rsidRPr="00047818">
        <w:rPr>
          <w:color w:val="auto"/>
        </w:rPr>
        <w:t xml:space="preserve">Sēdi slēdz plkst. </w:t>
      </w:r>
      <w:r w:rsidRPr="00047818">
        <w:t>10.36</w:t>
      </w:r>
      <w:r w:rsidRPr="00047818">
        <w:rPr>
          <w:color w:val="auto"/>
        </w:rPr>
        <w:t>.</w:t>
      </w:r>
    </w:p>
    <w:p w14:paraId="0A6AB670" w14:textId="77777777" w:rsidR="0093636D" w:rsidRPr="00047818" w:rsidRDefault="0093636D" w:rsidP="0093636D">
      <w:pPr>
        <w:pStyle w:val="Default"/>
        <w:rPr>
          <w:color w:val="auto"/>
        </w:rPr>
      </w:pPr>
    </w:p>
    <w:p w14:paraId="3AE58EA0" w14:textId="77777777" w:rsidR="0093636D" w:rsidRPr="00047818" w:rsidRDefault="0093636D" w:rsidP="0093636D">
      <w:pPr>
        <w:pStyle w:val="Default"/>
        <w:rPr>
          <w:color w:val="auto"/>
        </w:rPr>
      </w:pPr>
    </w:p>
    <w:p w14:paraId="2ED55A0A" w14:textId="4EC018F7" w:rsidR="00C97713" w:rsidRPr="00047818" w:rsidRDefault="00C97713" w:rsidP="00C97713">
      <w:r w:rsidRPr="00047818">
        <w:t>Pašvaldības domes priekšsēdētājas vietnieks</w:t>
      </w:r>
      <w:r w:rsidRPr="00047818">
        <w:tab/>
      </w:r>
      <w:r w:rsidRPr="00047818">
        <w:tab/>
      </w:r>
      <w:r w:rsidRPr="00047818">
        <w:tab/>
      </w:r>
      <w:r w:rsidRPr="00047818">
        <w:tab/>
      </w:r>
      <w:r w:rsidRPr="00047818">
        <w:tab/>
        <w:t>G</w:t>
      </w:r>
      <w:r w:rsidR="00B433F8" w:rsidRPr="00047818">
        <w:t>atis</w:t>
      </w:r>
      <w:r w:rsidRPr="00047818">
        <w:t xml:space="preserve"> Miglāns</w:t>
      </w:r>
    </w:p>
    <w:p w14:paraId="49EBF777" w14:textId="77777777" w:rsidR="00C97713" w:rsidRPr="00047818" w:rsidRDefault="00C97713" w:rsidP="00C97713">
      <w:r w:rsidRPr="00047818">
        <w:t>attīstības jautājumos</w:t>
      </w:r>
    </w:p>
    <w:p w14:paraId="17E5E6B1" w14:textId="77777777" w:rsidR="0093636D" w:rsidRPr="00047818" w:rsidRDefault="0093636D" w:rsidP="0093636D">
      <w:pPr>
        <w:pStyle w:val="Default"/>
        <w:rPr>
          <w:color w:val="auto"/>
        </w:rPr>
      </w:pPr>
    </w:p>
    <w:p w14:paraId="69CFCF31" w14:textId="77777777" w:rsidR="0093636D" w:rsidRPr="00047818" w:rsidRDefault="0093636D" w:rsidP="0093636D">
      <w:pPr>
        <w:pStyle w:val="Default"/>
        <w:rPr>
          <w:color w:val="auto"/>
        </w:rPr>
      </w:pPr>
    </w:p>
    <w:p w14:paraId="644C8229" w14:textId="7ACC2EAB" w:rsidR="0093636D" w:rsidRPr="00047818" w:rsidRDefault="0093636D" w:rsidP="0093636D">
      <w:pPr>
        <w:rPr>
          <w:szCs w:val="24"/>
        </w:rPr>
      </w:pPr>
      <w:r w:rsidRPr="00047818">
        <w:rPr>
          <w:szCs w:val="24"/>
        </w:rPr>
        <w:t>Pašvaldības domes sēdes protokolētāja</w:t>
      </w:r>
      <w:r w:rsidRPr="00047818">
        <w:rPr>
          <w:szCs w:val="24"/>
        </w:rPr>
        <w:tab/>
      </w:r>
      <w:r w:rsidRPr="00047818">
        <w:rPr>
          <w:szCs w:val="24"/>
        </w:rPr>
        <w:tab/>
      </w:r>
      <w:r w:rsidRPr="00047818">
        <w:rPr>
          <w:szCs w:val="24"/>
        </w:rPr>
        <w:tab/>
      </w:r>
      <w:r w:rsidR="00C97713" w:rsidRPr="00047818">
        <w:rPr>
          <w:szCs w:val="24"/>
        </w:rPr>
        <w:tab/>
      </w:r>
      <w:r w:rsidRPr="00047818">
        <w:rPr>
          <w:szCs w:val="24"/>
        </w:rPr>
        <w:tab/>
        <w:t>Sintija Tenisa</w:t>
      </w:r>
    </w:p>
    <w:p w14:paraId="662A464B" w14:textId="77777777" w:rsidR="0093636D" w:rsidRPr="00047818" w:rsidRDefault="0093636D" w:rsidP="0093636D">
      <w:pPr>
        <w:rPr>
          <w:szCs w:val="24"/>
        </w:rPr>
      </w:pPr>
    </w:p>
    <w:p w14:paraId="7ED79E8F" w14:textId="77777777" w:rsidR="0093636D" w:rsidRPr="00047818" w:rsidRDefault="0093636D" w:rsidP="0093636D">
      <w:pPr>
        <w:jc w:val="center"/>
      </w:pPr>
      <w:r w:rsidRPr="00047818">
        <w:rPr>
          <w:rFonts w:eastAsia="Calibri"/>
          <w:szCs w:val="24"/>
        </w:rPr>
        <w:t>ŠIS DOKUMENTS IR ELEKTRONISKI PARAKSTĪTS AR DROŠU ELEKTRONISKO PARAKSTU UN SATUR LAIKA ZĪMOGU</w:t>
      </w:r>
    </w:p>
    <w:bookmarkEnd w:id="0"/>
    <w:p w14:paraId="10B002FE" w14:textId="3B10E70D" w:rsidR="006D4660" w:rsidRPr="00047818" w:rsidRDefault="006D4660" w:rsidP="006D4660">
      <w:pPr>
        <w:jc w:val="center"/>
      </w:pPr>
    </w:p>
    <w:sectPr w:rsidR="006D4660" w:rsidRPr="00047818"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8D04" w14:textId="77777777" w:rsidR="00B57C9F" w:rsidRDefault="00B57C9F">
      <w:r>
        <w:separator/>
      </w:r>
    </w:p>
  </w:endnote>
  <w:endnote w:type="continuationSeparator" w:id="0">
    <w:p w14:paraId="2B3E3B07" w14:textId="77777777" w:rsidR="00B57C9F" w:rsidRDefault="00B5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A839" w14:textId="77777777" w:rsidR="00BE7F87" w:rsidRDefault="00AD7D5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0A242E3" w14:textId="77777777" w:rsidR="00BE7F87" w:rsidRDefault="00BE7F8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2796" w14:textId="77777777" w:rsidR="00BE7F87" w:rsidRDefault="00AD7D5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2</w:t>
    </w:r>
    <w:r>
      <w:rPr>
        <w:rStyle w:val="Lappusesnumurs"/>
      </w:rPr>
      <w:fldChar w:fldCharType="end"/>
    </w:r>
  </w:p>
  <w:p w14:paraId="2BCC89AC" w14:textId="77777777" w:rsidR="00BE7F87" w:rsidRDefault="00BE7F8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D85A" w14:textId="77777777" w:rsidR="00B57C9F" w:rsidRDefault="00B57C9F">
      <w:r>
        <w:separator/>
      </w:r>
    </w:p>
  </w:footnote>
  <w:footnote w:type="continuationSeparator" w:id="0">
    <w:p w14:paraId="175957CB" w14:textId="77777777" w:rsidR="00B57C9F" w:rsidRDefault="00B57C9F">
      <w:r>
        <w:continuationSeparator/>
      </w:r>
    </w:p>
  </w:footnote>
  <w:footnote w:id="1">
    <w:p w14:paraId="6185A4CD" w14:textId="77777777" w:rsidR="00E44E1C" w:rsidRDefault="00E44E1C" w:rsidP="00E44E1C">
      <w:pPr>
        <w:pStyle w:val="Vresteksts"/>
        <w:rPr>
          <w:lang w:val="lv-LV"/>
        </w:rPr>
      </w:pPr>
      <w:r>
        <w:rPr>
          <w:rStyle w:val="Vresatsauce"/>
        </w:rPr>
        <w:footnoteRef/>
      </w:r>
      <w:r>
        <w:t xml:space="preserve"> </w:t>
      </w:r>
      <w:r>
        <w:rPr>
          <w:lang w:val="lv-LV"/>
        </w:rPr>
        <w:t>Pašvaldības domē pavisam 15 deputāti. Deputātu piederība politiskajai partijai:</w:t>
      </w:r>
    </w:p>
    <w:p w14:paraId="5F1030F3" w14:textId="77777777" w:rsidR="00E44E1C" w:rsidRDefault="00E44E1C" w:rsidP="00E44E1C">
      <w:pPr>
        <w:pStyle w:val="Vresteksts"/>
        <w:rPr>
          <w:lang w:val="lv-LV"/>
        </w:rPr>
      </w:pPr>
      <w:r>
        <w:rPr>
          <w:lang w:val="lv-LV"/>
        </w:rPr>
        <w:t xml:space="preserve">LRA - </w:t>
      </w:r>
      <w:r w:rsidRPr="002D2A3C">
        <w:t>Politiskā partija "Latvijas Reģionu Apvienība"</w:t>
      </w:r>
      <w:r>
        <w:t xml:space="preserve">; P- </w:t>
      </w:r>
      <w:r w:rsidRPr="002D2A3C">
        <w:t>PROGRESĪVIE</w:t>
      </w:r>
      <w:r>
        <w:t xml:space="preserve">; LPV - </w:t>
      </w:r>
      <w:r w:rsidRPr="002D2A3C">
        <w:t>LATVIJA PIRMAJĀ VIETĀ</w:t>
      </w:r>
      <w:r>
        <w:t xml:space="preserve">; ZZS - </w:t>
      </w:r>
      <w:r w:rsidRPr="002D2A3C">
        <w:t>Zaļo un Zemnieku savienība</w:t>
      </w:r>
      <w:r>
        <w:t xml:space="preserve">; SV, JA - </w:t>
      </w:r>
      <w:r w:rsidRPr="002D2A3C">
        <w:t>SUVERĒNĀ VARA, APVIENĪBA JAUNLATVIEŠI</w:t>
      </w:r>
      <w:r>
        <w:t xml:space="preserve">; LZP - </w:t>
      </w:r>
      <w:r w:rsidRPr="002D2A3C">
        <w:t>Latvijas Zaļā partija</w:t>
      </w:r>
      <w:r>
        <w:t>.</w:t>
      </w:r>
    </w:p>
  </w:footnote>
  <w:footnote w:id="2">
    <w:p w14:paraId="71C4A4C3" w14:textId="77777777" w:rsidR="00E1245F" w:rsidRDefault="00E1245F" w:rsidP="00E1245F">
      <w:pPr>
        <w:pStyle w:val="Vresteksts"/>
      </w:pPr>
      <w:r>
        <w:rPr>
          <w:rStyle w:val="Vresatsauce"/>
        </w:rPr>
        <w:footnoteRef/>
      </w:r>
      <w:r>
        <w:t xml:space="preserve"> </w:t>
      </w:r>
      <w:r w:rsidRPr="00153ADF">
        <w:t>Tieslietu ministrijas 2023. gada 1. februāra vēstule Nr. 1-17/356 par pašvaldību saistošajiem noteikumiem administratīvās atbildības jomā. Pieejama: www.tm.gov.lv.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66F"/>
    <w:multiLevelType w:val="hybridMultilevel"/>
    <w:tmpl w:val="AA888C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CA3D06"/>
    <w:multiLevelType w:val="hybridMultilevel"/>
    <w:tmpl w:val="B8F41780"/>
    <w:lvl w:ilvl="0" w:tplc="8FA05E40">
      <w:start w:val="1"/>
      <w:numFmt w:val="decimal"/>
      <w:lvlText w:val="%1."/>
      <w:lvlJc w:val="left"/>
      <w:pPr>
        <w:ind w:left="1440" w:hanging="360"/>
      </w:pPr>
    </w:lvl>
    <w:lvl w:ilvl="1" w:tplc="20828736" w:tentative="1">
      <w:start w:val="1"/>
      <w:numFmt w:val="lowerLetter"/>
      <w:lvlText w:val="%2."/>
      <w:lvlJc w:val="left"/>
      <w:pPr>
        <w:ind w:left="2160" w:hanging="360"/>
      </w:pPr>
    </w:lvl>
    <w:lvl w:ilvl="2" w:tplc="94003A82" w:tentative="1">
      <w:start w:val="1"/>
      <w:numFmt w:val="lowerRoman"/>
      <w:lvlText w:val="%3."/>
      <w:lvlJc w:val="right"/>
      <w:pPr>
        <w:ind w:left="2880" w:hanging="180"/>
      </w:pPr>
    </w:lvl>
    <w:lvl w:ilvl="3" w:tplc="F7FC407E" w:tentative="1">
      <w:start w:val="1"/>
      <w:numFmt w:val="decimal"/>
      <w:lvlText w:val="%4."/>
      <w:lvlJc w:val="left"/>
      <w:pPr>
        <w:ind w:left="3600" w:hanging="360"/>
      </w:pPr>
    </w:lvl>
    <w:lvl w:ilvl="4" w:tplc="754C5E9C" w:tentative="1">
      <w:start w:val="1"/>
      <w:numFmt w:val="lowerLetter"/>
      <w:lvlText w:val="%5."/>
      <w:lvlJc w:val="left"/>
      <w:pPr>
        <w:ind w:left="4320" w:hanging="360"/>
      </w:pPr>
    </w:lvl>
    <w:lvl w:ilvl="5" w:tplc="F55087D4" w:tentative="1">
      <w:start w:val="1"/>
      <w:numFmt w:val="lowerRoman"/>
      <w:lvlText w:val="%6."/>
      <w:lvlJc w:val="right"/>
      <w:pPr>
        <w:ind w:left="5040" w:hanging="180"/>
      </w:pPr>
    </w:lvl>
    <w:lvl w:ilvl="6" w:tplc="62607E18" w:tentative="1">
      <w:start w:val="1"/>
      <w:numFmt w:val="decimal"/>
      <w:lvlText w:val="%7."/>
      <w:lvlJc w:val="left"/>
      <w:pPr>
        <w:ind w:left="5760" w:hanging="360"/>
      </w:pPr>
    </w:lvl>
    <w:lvl w:ilvl="7" w:tplc="C63EEF94" w:tentative="1">
      <w:start w:val="1"/>
      <w:numFmt w:val="lowerLetter"/>
      <w:lvlText w:val="%8."/>
      <w:lvlJc w:val="left"/>
      <w:pPr>
        <w:ind w:left="6480" w:hanging="360"/>
      </w:pPr>
    </w:lvl>
    <w:lvl w:ilvl="8" w:tplc="C2248E16" w:tentative="1">
      <w:start w:val="1"/>
      <w:numFmt w:val="lowerRoman"/>
      <w:lvlText w:val="%9."/>
      <w:lvlJc w:val="right"/>
      <w:pPr>
        <w:ind w:left="7200" w:hanging="180"/>
      </w:pPr>
    </w:lvl>
  </w:abstractNum>
  <w:abstractNum w:abstractNumId="2"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B881C8C"/>
    <w:multiLevelType w:val="hybridMultilevel"/>
    <w:tmpl w:val="1BC8443C"/>
    <w:lvl w:ilvl="0" w:tplc="E594DB6E">
      <w:start w:val="1"/>
      <w:numFmt w:val="decimal"/>
      <w:lvlText w:val="%1."/>
      <w:lvlJc w:val="left"/>
      <w:pPr>
        <w:ind w:left="720" w:hanging="360"/>
      </w:pPr>
    </w:lvl>
    <w:lvl w:ilvl="1" w:tplc="993AD778">
      <w:start w:val="1"/>
      <w:numFmt w:val="decimal"/>
      <w:lvlText w:val="%2."/>
      <w:lvlJc w:val="left"/>
      <w:pPr>
        <w:ind w:left="1440" w:hanging="360"/>
      </w:pPr>
      <w:rPr>
        <w:rFonts w:ascii="Times New Roman" w:eastAsia="Calibri" w:hAnsi="Times New Roman" w:cs="Times New Roman"/>
      </w:rPr>
    </w:lvl>
    <w:lvl w:ilvl="2" w:tplc="95BE08C4" w:tentative="1">
      <w:start w:val="1"/>
      <w:numFmt w:val="lowerRoman"/>
      <w:lvlText w:val="%3."/>
      <w:lvlJc w:val="right"/>
      <w:pPr>
        <w:ind w:left="2160" w:hanging="180"/>
      </w:pPr>
    </w:lvl>
    <w:lvl w:ilvl="3" w:tplc="AFBC696A" w:tentative="1">
      <w:start w:val="1"/>
      <w:numFmt w:val="decimal"/>
      <w:lvlText w:val="%4."/>
      <w:lvlJc w:val="left"/>
      <w:pPr>
        <w:ind w:left="2880" w:hanging="360"/>
      </w:pPr>
    </w:lvl>
    <w:lvl w:ilvl="4" w:tplc="7D246FD2" w:tentative="1">
      <w:start w:val="1"/>
      <w:numFmt w:val="lowerLetter"/>
      <w:lvlText w:val="%5."/>
      <w:lvlJc w:val="left"/>
      <w:pPr>
        <w:ind w:left="3600" w:hanging="360"/>
      </w:pPr>
    </w:lvl>
    <w:lvl w:ilvl="5" w:tplc="6302ABF4" w:tentative="1">
      <w:start w:val="1"/>
      <w:numFmt w:val="lowerRoman"/>
      <w:lvlText w:val="%6."/>
      <w:lvlJc w:val="right"/>
      <w:pPr>
        <w:ind w:left="4320" w:hanging="180"/>
      </w:pPr>
    </w:lvl>
    <w:lvl w:ilvl="6" w:tplc="2304D326" w:tentative="1">
      <w:start w:val="1"/>
      <w:numFmt w:val="decimal"/>
      <w:lvlText w:val="%7."/>
      <w:lvlJc w:val="left"/>
      <w:pPr>
        <w:ind w:left="5040" w:hanging="360"/>
      </w:pPr>
    </w:lvl>
    <w:lvl w:ilvl="7" w:tplc="F15E385C" w:tentative="1">
      <w:start w:val="1"/>
      <w:numFmt w:val="lowerLetter"/>
      <w:lvlText w:val="%8."/>
      <w:lvlJc w:val="left"/>
      <w:pPr>
        <w:ind w:left="5760" w:hanging="360"/>
      </w:pPr>
    </w:lvl>
    <w:lvl w:ilvl="8" w:tplc="9AFAF1AC" w:tentative="1">
      <w:start w:val="1"/>
      <w:numFmt w:val="lowerRoman"/>
      <w:lvlText w:val="%9."/>
      <w:lvlJc w:val="right"/>
      <w:pPr>
        <w:ind w:left="6480" w:hanging="180"/>
      </w:pPr>
    </w:lvl>
  </w:abstractNum>
  <w:abstractNum w:abstractNumId="4"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B0BC3"/>
    <w:multiLevelType w:val="hybridMultilevel"/>
    <w:tmpl w:val="CE52A7A4"/>
    <w:lvl w:ilvl="0" w:tplc="ECE6FB32">
      <w:start w:val="1"/>
      <w:numFmt w:val="decimal"/>
      <w:lvlText w:val="%1)"/>
      <w:lvlJc w:val="left"/>
      <w:pPr>
        <w:ind w:left="720" w:hanging="360"/>
      </w:pPr>
      <w:rPr>
        <w:rFonts w:hint="default"/>
      </w:rPr>
    </w:lvl>
    <w:lvl w:ilvl="1" w:tplc="3A58AEC0" w:tentative="1">
      <w:start w:val="1"/>
      <w:numFmt w:val="lowerLetter"/>
      <w:lvlText w:val="%2."/>
      <w:lvlJc w:val="left"/>
      <w:pPr>
        <w:ind w:left="1440" w:hanging="360"/>
      </w:pPr>
    </w:lvl>
    <w:lvl w:ilvl="2" w:tplc="79E828F8" w:tentative="1">
      <w:start w:val="1"/>
      <w:numFmt w:val="lowerRoman"/>
      <w:lvlText w:val="%3."/>
      <w:lvlJc w:val="right"/>
      <w:pPr>
        <w:ind w:left="2160" w:hanging="180"/>
      </w:pPr>
    </w:lvl>
    <w:lvl w:ilvl="3" w:tplc="3BA0F954" w:tentative="1">
      <w:start w:val="1"/>
      <w:numFmt w:val="decimal"/>
      <w:lvlText w:val="%4."/>
      <w:lvlJc w:val="left"/>
      <w:pPr>
        <w:ind w:left="2880" w:hanging="360"/>
      </w:pPr>
    </w:lvl>
    <w:lvl w:ilvl="4" w:tplc="92B25702" w:tentative="1">
      <w:start w:val="1"/>
      <w:numFmt w:val="lowerLetter"/>
      <w:lvlText w:val="%5."/>
      <w:lvlJc w:val="left"/>
      <w:pPr>
        <w:ind w:left="3600" w:hanging="360"/>
      </w:pPr>
    </w:lvl>
    <w:lvl w:ilvl="5" w:tplc="682AA010" w:tentative="1">
      <w:start w:val="1"/>
      <w:numFmt w:val="lowerRoman"/>
      <w:lvlText w:val="%6."/>
      <w:lvlJc w:val="right"/>
      <w:pPr>
        <w:ind w:left="4320" w:hanging="180"/>
      </w:pPr>
    </w:lvl>
    <w:lvl w:ilvl="6" w:tplc="2A88153A" w:tentative="1">
      <w:start w:val="1"/>
      <w:numFmt w:val="decimal"/>
      <w:lvlText w:val="%7."/>
      <w:lvlJc w:val="left"/>
      <w:pPr>
        <w:ind w:left="5040" w:hanging="360"/>
      </w:pPr>
    </w:lvl>
    <w:lvl w:ilvl="7" w:tplc="9D66DE9E" w:tentative="1">
      <w:start w:val="1"/>
      <w:numFmt w:val="lowerLetter"/>
      <w:lvlText w:val="%8."/>
      <w:lvlJc w:val="left"/>
      <w:pPr>
        <w:ind w:left="5760" w:hanging="360"/>
      </w:pPr>
    </w:lvl>
    <w:lvl w:ilvl="8" w:tplc="EA6E07DA" w:tentative="1">
      <w:start w:val="1"/>
      <w:numFmt w:val="lowerRoman"/>
      <w:lvlText w:val="%9."/>
      <w:lvlJc w:val="right"/>
      <w:pPr>
        <w:ind w:left="6480" w:hanging="180"/>
      </w:pPr>
    </w:lvl>
  </w:abstractNum>
  <w:abstractNum w:abstractNumId="6" w15:restartNumberingAfterBreak="0">
    <w:nsid w:val="0F956C3A"/>
    <w:multiLevelType w:val="hybridMultilevel"/>
    <w:tmpl w:val="73BED8F6"/>
    <w:lvl w:ilvl="0" w:tplc="4498F7F6">
      <w:start w:val="1"/>
      <w:numFmt w:val="decimal"/>
      <w:lvlText w:val="%1."/>
      <w:lvlJc w:val="left"/>
      <w:pPr>
        <w:ind w:left="720" w:hanging="360"/>
      </w:pPr>
      <w:rPr>
        <w:rFonts w:hint="default"/>
      </w:rPr>
    </w:lvl>
    <w:lvl w:ilvl="1" w:tplc="3CA01406" w:tentative="1">
      <w:start w:val="1"/>
      <w:numFmt w:val="lowerLetter"/>
      <w:lvlText w:val="%2."/>
      <w:lvlJc w:val="left"/>
      <w:pPr>
        <w:ind w:left="1440" w:hanging="360"/>
      </w:pPr>
    </w:lvl>
    <w:lvl w:ilvl="2" w:tplc="76D2D71C" w:tentative="1">
      <w:start w:val="1"/>
      <w:numFmt w:val="lowerRoman"/>
      <w:lvlText w:val="%3."/>
      <w:lvlJc w:val="right"/>
      <w:pPr>
        <w:ind w:left="2160" w:hanging="180"/>
      </w:pPr>
    </w:lvl>
    <w:lvl w:ilvl="3" w:tplc="E7CE4772" w:tentative="1">
      <w:start w:val="1"/>
      <w:numFmt w:val="decimal"/>
      <w:lvlText w:val="%4."/>
      <w:lvlJc w:val="left"/>
      <w:pPr>
        <w:ind w:left="2880" w:hanging="360"/>
      </w:pPr>
    </w:lvl>
    <w:lvl w:ilvl="4" w:tplc="3E90AAB6" w:tentative="1">
      <w:start w:val="1"/>
      <w:numFmt w:val="lowerLetter"/>
      <w:lvlText w:val="%5."/>
      <w:lvlJc w:val="left"/>
      <w:pPr>
        <w:ind w:left="3600" w:hanging="360"/>
      </w:pPr>
    </w:lvl>
    <w:lvl w:ilvl="5" w:tplc="94DE9D78" w:tentative="1">
      <w:start w:val="1"/>
      <w:numFmt w:val="lowerRoman"/>
      <w:lvlText w:val="%6."/>
      <w:lvlJc w:val="right"/>
      <w:pPr>
        <w:ind w:left="4320" w:hanging="180"/>
      </w:pPr>
    </w:lvl>
    <w:lvl w:ilvl="6" w:tplc="9822CCEC" w:tentative="1">
      <w:start w:val="1"/>
      <w:numFmt w:val="decimal"/>
      <w:lvlText w:val="%7."/>
      <w:lvlJc w:val="left"/>
      <w:pPr>
        <w:ind w:left="5040" w:hanging="360"/>
      </w:pPr>
    </w:lvl>
    <w:lvl w:ilvl="7" w:tplc="2C645194" w:tentative="1">
      <w:start w:val="1"/>
      <w:numFmt w:val="lowerLetter"/>
      <w:lvlText w:val="%8."/>
      <w:lvlJc w:val="left"/>
      <w:pPr>
        <w:ind w:left="5760" w:hanging="360"/>
      </w:pPr>
    </w:lvl>
    <w:lvl w:ilvl="8" w:tplc="F96E8C82" w:tentative="1">
      <w:start w:val="1"/>
      <w:numFmt w:val="lowerRoman"/>
      <w:lvlText w:val="%9."/>
      <w:lvlJc w:val="right"/>
      <w:pPr>
        <w:ind w:left="6480" w:hanging="180"/>
      </w:pPr>
    </w:lvl>
  </w:abstractNum>
  <w:abstractNum w:abstractNumId="7"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4AB27F0"/>
    <w:multiLevelType w:val="multilevel"/>
    <w:tmpl w:val="5114CD0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189F2E63"/>
    <w:multiLevelType w:val="multilevel"/>
    <w:tmpl w:val="8E5AA9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C5491"/>
    <w:multiLevelType w:val="hybridMultilevel"/>
    <w:tmpl w:val="17708064"/>
    <w:lvl w:ilvl="0" w:tplc="1EDC5E90">
      <w:start w:val="1"/>
      <w:numFmt w:val="decimal"/>
      <w:lvlText w:val="%1."/>
      <w:lvlJc w:val="left"/>
      <w:pPr>
        <w:ind w:left="1080" w:hanging="360"/>
      </w:pPr>
    </w:lvl>
    <w:lvl w:ilvl="1" w:tplc="14C2DEF6" w:tentative="1">
      <w:start w:val="1"/>
      <w:numFmt w:val="lowerLetter"/>
      <w:lvlText w:val="%2."/>
      <w:lvlJc w:val="left"/>
      <w:pPr>
        <w:ind w:left="1800" w:hanging="360"/>
      </w:pPr>
    </w:lvl>
    <w:lvl w:ilvl="2" w:tplc="0A5A9B94" w:tentative="1">
      <w:start w:val="1"/>
      <w:numFmt w:val="lowerRoman"/>
      <w:lvlText w:val="%3."/>
      <w:lvlJc w:val="right"/>
      <w:pPr>
        <w:ind w:left="2520" w:hanging="180"/>
      </w:pPr>
    </w:lvl>
    <w:lvl w:ilvl="3" w:tplc="0C52089E" w:tentative="1">
      <w:start w:val="1"/>
      <w:numFmt w:val="decimal"/>
      <w:lvlText w:val="%4."/>
      <w:lvlJc w:val="left"/>
      <w:pPr>
        <w:ind w:left="3240" w:hanging="360"/>
      </w:pPr>
    </w:lvl>
    <w:lvl w:ilvl="4" w:tplc="D20A6A90" w:tentative="1">
      <w:start w:val="1"/>
      <w:numFmt w:val="lowerLetter"/>
      <w:lvlText w:val="%5."/>
      <w:lvlJc w:val="left"/>
      <w:pPr>
        <w:ind w:left="3960" w:hanging="360"/>
      </w:pPr>
    </w:lvl>
    <w:lvl w:ilvl="5" w:tplc="6D24637C" w:tentative="1">
      <w:start w:val="1"/>
      <w:numFmt w:val="lowerRoman"/>
      <w:lvlText w:val="%6."/>
      <w:lvlJc w:val="right"/>
      <w:pPr>
        <w:ind w:left="4680" w:hanging="180"/>
      </w:pPr>
    </w:lvl>
    <w:lvl w:ilvl="6" w:tplc="0D46A7B0" w:tentative="1">
      <w:start w:val="1"/>
      <w:numFmt w:val="decimal"/>
      <w:lvlText w:val="%7."/>
      <w:lvlJc w:val="left"/>
      <w:pPr>
        <w:ind w:left="5400" w:hanging="360"/>
      </w:pPr>
    </w:lvl>
    <w:lvl w:ilvl="7" w:tplc="B30A215E" w:tentative="1">
      <w:start w:val="1"/>
      <w:numFmt w:val="lowerLetter"/>
      <w:lvlText w:val="%8."/>
      <w:lvlJc w:val="left"/>
      <w:pPr>
        <w:ind w:left="6120" w:hanging="360"/>
      </w:pPr>
    </w:lvl>
    <w:lvl w:ilvl="8" w:tplc="82D0EA14" w:tentative="1">
      <w:start w:val="1"/>
      <w:numFmt w:val="lowerRoman"/>
      <w:lvlText w:val="%9."/>
      <w:lvlJc w:val="right"/>
      <w:pPr>
        <w:ind w:left="6840" w:hanging="180"/>
      </w:pPr>
    </w:lvl>
  </w:abstractNum>
  <w:abstractNum w:abstractNumId="12" w15:restartNumberingAfterBreak="0">
    <w:nsid w:val="1BC221D4"/>
    <w:multiLevelType w:val="multilevel"/>
    <w:tmpl w:val="F67C87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Calibri"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F834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6066CC"/>
    <w:multiLevelType w:val="hybridMultilevel"/>
    <w:tmpl w:val="13B69F74"/>
    <w:lvl w:ilvl="0" w:tplc="93104998">
      <w:start w:val="1"/>
      <w:numFmt w:val="decimal"/>
      <w:lvlText w:val="%1."/>
      <w:lvlJc w:val="left"/>
      <w:pPr>
        <w:ind w:left="720" w:hanging="360"/>
      </w:pPr>
      <w:rPr>
        <w:rFonts w:hint="default"/>
        <w:b w:val="0"/>
        <w:bCs/>
        <w:sz w:val="24"/>
        <w:szCs w:val="24"/>
      </w:rPr>
    </w:lvl>
    <w:lvl w:ilvl="1" w:tplc="9D343E0A" w:tentative="1">
      <w:start w:val="1"/>
      <w:numFmt w:val="lowerLetter"/>
      <w:lvlText w:val="%2."/>
      <w:lvlJc w:val="left"/>
      <w:pPr>
        <w:ind w:left="1440" w:hanging="360"/>
      </w:pPr>
    </w:lvl>
    <w:lvl w:ilvl="2" w:tplc="6EE85A50" w:tentative="1">
      <w:start w:val="1"/>
      <w:numFmt w:val="lowerRoman"/>
      <w:lvlText w:val="%3."/>
      <w:lvlJc w:val="right"/>
      <w:pPr>
        <w:ind w:left="2160" w:hanging="180"/>
      </w:pPr>
    </w:lvl>
    <w:lvl w:ilvl="3" w:tplc="3870B44E" w:tentative="1">
      <w:start w:val="1"/>
      <w:numFmt w:val="decimal"/>
      <w:lvlText w:val="%4."/>
      <w:lvlJc w:val="left"/>
      <w:pPr>
        <w:ind w:left="2880" w:hanging="360"/>
      </w:pPr>
    </w:lvl>
    <w:lvl w:ilvl="4" w:tplc="9728471A" w:tentative="1">
      <w:start w:val="1"/>
      <w:numFmt w:val="lowerLetter"/>
      <w:lvlText w:val="%5."/>
      <w:lvlJc w:val="left"/>
      <w:pPr>
        <w:ind w:left="3600" w:hanging="360"/>
      </w:pPr>
    </w:lvl>
    <w:lvl w:ilvl="5" w:tplc="1D7A326A" w:tentative="1">
      <w:start w:val="1"/>
      <w:numFmt w:val="lowerRoman"/>
      <w:lvlText w:val="%6."/>
      <w:lvlJc w:val="right"/>
      <w:pPr>
        <w:ind w:left="4320" w:hanging="180"/>
      </w:pPr>
    </w:lvl>
    <w:lvl w:ilvl="6" w:tplc="6C9E6D68" w:tentative="1">
      <w:start w:val="1"/>
      <w:numFmt w:val="decimal"/>
      <w:lvlText w:val="%7."/>
      <w:lvlJc w:val="left"/>
      <w:pPr>
        <w:ind w:left="5040" w:hanging="360"/>
      </w:pPr>
    </w:lvl>
    <w:lvl w:ilvl="7" w:tplc="C9426A38" w:tentative="1">
      <w:start w:val="1"/>
      <w:numFmt w:val="lowerLetter"/>
      <w:lvlText w:val="%8."/>
      <w:lvlJc w:val="left"/>
      <w:pPr>
        <w:ind w:left="5760" w:hanging="360"/>
      </w:pPr>
    </w:lvl>
    <w:lvl w:ilvl="8" w:tplc="793EBAD8" w:tentative="1">
      <w:start w:val="1"/>
      <w:numFmt w:val="lowerRoman"/>
      <w:lvlText w:val="%9."/>
      <w:lvlJc w:val="right"/>
      <w:pPr>
        <w:ind w:left="6480" w:hanging="180"/>
      </w:pPr>
    </w:lvl>
  </w:abstractNum>
  <w:abstractNum w:abstractNumId="15" w15:restartNumberingAfterBreak="0">
    <w:nsid w:val="20B91549"/>
    <w:multiLevelType w:val="hybridMultilevel"/>
    <w:tmpl w:val="99387C9E"/>
    <w:lvl w:ilvl="0" w:tplc="69D6A332">
      <w:start w:val="1"/>
      <w:numFmt w:val="decimal"/>
      <w:lvlText w:val="%1."/>
      <w:lvlJc w:val="left"/>
      <w:pPr>
        <w:ind w:left="437" w:hanging="360"/>
      </w:pPr>
    </w:lvl>
    <w:lvl w:ilvl="1" w:tplc="542ED898" w:tentative="1">
      <w:start w:val="1"/>
      <w:numFmt w:val="lowerLetter"/>
      <w:lvlText w:val="%2."/>
      <w:lvlJc w:val="left"/>
      <w:pPr>
        <w:ind w:left="1157" w:hanging="360"/>
      </w:pPr>
    </w:lvl>
    <w:lvl w:ilvl="2" w:tplc="FF2A74F4" w:tentative="1">
      <w:start w:val="1"/>
      <w:numFmt w:val="lowerRoman"/>
      <w:lvlText w:val="%3."/>
      <w:lvlJc w:val="right"/>
      <w:pPr>
        <w:ind w:left="1877" w:hanging="180"/>
      </w:pPr>
    </w:lvl>
    <w:lvl w:ilvl="3" w:tplc="34B219C2" w:tentative="1">
      <w:start w:val="1"/>
      <w:numFmt w:val="decimal"/>
      <w:lvlText w:val="%4."/>
      <w:lvlJc w:val="left"/>
      <w:pPr>
        <w:ind w:left="2597" w:hanging="360"/>
      </w:pPr>
    </w:lvl>
    <w:lvl w:ilvl="4" w:tplc="81F4FD98" w:tentative="1">
      <w:start w:val="1"/>
      <w:numFmt w:val="lowerLetter"/>
      <w:lvlText w:val="%5."/>
      <w:lvlJc w:val="left"/>
      <w:pPr>
        <w:ind w:left="3317" w:hanging="360"/>
      </w:pPr>
    </w:lvl>
    <w:lvl w:ilvl="5" w:tplc="3B464192" w:tentative="1">
      <w:start w:val="1"/>
      <w:numFmt w:val="lowerRoman"/>
      <w:lvlText w:val="%6."/>
      <w:lvlJc w:val="right"/>
      <w:pPr>
        <w:ind w:left="4037" w:hanging="180"/>
      </w:pPr>
    </w:lvl>
    <w:lvl w:ilvl="6" w:tplc="FC62ED14" w:tentative="1">
      <w:start w:val="1"/>
      <w:numFmt w:val="decimal"/>
      <w:lvlText w:val="%7."/>
      <w:lvlJc w:val="left"/>
      <w:pPr>
        <w:ind w:left="4757" w:hanging="360"/>
      </w:pPr>
    </w:lvl>
    <w:lvl w:ilvl="7" w:tplc="A92C9EAA" w:tentative="1">
      <w:start w:val="1"/>
      <w:numFmt w:val="lowerLetter"/>
      <w:lvlText w:val="%8."/>
      <w:lvlJc w:val="left"/>
      <w:pPr>
        <w:ind w:left="5477" w:hanging="360"/>
      </w:pPr>
    </w:lvl>
    <w:lvl w:ilvl="8" w:tplc="71E03B12" w:tentative="1">
      <w:start w:val="1"/>
      <w:numFmt w:val="lowerRoman"/>
      <w:lvlText w:val="%9."/>
      <w:lvlJc w:val="right"/>
      <w:pPr>
        <w:ind w:left="6197" w:hanging="180"/>
      </w:pPr>
    </w:lvl>
  </w:abstractNum>
  <w:abstractNum w:abstractNumId="16"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26013D70"/>
    <w:multiLevelType w:val="hybridMultilevel"/>
    <w:tmpl w:val="F5BE1E2E"/>
    <w:lvl w:ilvl="0" w:tplc="BD9C8F0A">
      <w:start w:val="1"/>
      <w:numFmt w:val="upperRoman"/>
      <w:lvlText w:val="%1."/>
      <w:lvlJc w:val="left"/>
      <w:pPr>
        <w:ind w:left="1080" w:hanging="720"/>
      </w:pPr>
      <w:rPr>
        <w:rFonts w:hint="default"/>
        <w:b/>
      </w:rPr>
    </w:lvl>
    <w:lvl w:ilvl="1" w:tplc="03B8E8F6">
      <w:start w:val="1"/>
      <w:numFmt w:val="decimal"/>
      <w:lvlText w:val="%2."/>
      <w:lvlJc w:val="left"/>
      <w:pPr>
        <w:ind w:left="1440" w:hanging="360"/>
      </w:pPr>
      <w:rPr>
        <w:rFonts w:hint="default"/>
      </w:rPr>
    </w:lvl>
    <w:lvl w:ilvl="2" w:tplc="D5B6420C" w:tentative="1">
      <w:start w:val="1"/>
      <w:numFmt w:val="lowerRoman"/>
      <w:lvlText w:val="%3."/>
      <w:lvlJc w:val="right"/>
      <w:pPr>
        <w:ind w:left="2160" w:hanging="180"/>
      </w:pPr>
    </w:lvl>
    <w:lvl w:ilvl="3" w:tplc="2F2E4308" w:tentative="1">
      <w:start w:val="1"/>
      <w:numFmt w:val="decimal"/>
      <w:lvlText w:val="%4."/>
      <w:lvlJc w:val="left"/>
      <w:pPr>
        <w:ind w:left="2880" w:hanging="360"/>
      </w:pPr>
    </w:lvl>
    <w:lvl w:ilvl="4" w:tplc="0AB8A4C6" w:tentative="1">
      <w:start w:val="1"/>
      <w:numFmt w:val="lowerLetter"/>
      <w:lvlText w:val="%5."/>
      <w:lvlJc w:val="left"/>
      <w:pPr>
        <w:ind w:left="3600" w:hanging="360"/>
      </w:pPr>
    </w:lvl>
    <w:lvl w:ilvl="5" w:tplc="DF06AA06" w:tentative="1">
      <w:start w:val="1"/>
      <w:numFmt w:val="lowerRoman"/>
      <w:lvlText w:val="%6."/>
      <w:lvlJc w:val="right"/>
      <w:pPr>
        <w:ind w:left="4320" w:hanging="180"/>
      </w:pPr>
    </w:lvl>
    <w:lvl w:ilvl="6" w:tplc="452283CE" w:tentative="1">
      <w:start w:val="1"/>
      <w:numFmt w:val="decimal"/>
      <w:lvlText w:val="%7."/>
      <w:lvlJc w:val="left"/>
      <w:pPr>
        <w:ind w:left="5040" w:hanging="360"/>
      </w:pPr>
    </w:lvl>
    <w:lvl w:ilvl="7" w:tplc="FDC4E52A" w:tentative="1">
      <w:start w:val="1"/>
      <w:numFmt w:val="lowerLetter"/>
      <w:lvlText w:val="%8."/>
      <w:lvlJc w:val="left"/>
      <w:pPr>
        <w:ind w:left="5760" w:hanging="360"/>
      </w:pPr>
    </w:lvl>
    <w:lvl w:ilvl="8" w:tplc="FD125FC6" w:tentative="1">
      <w:start w:val="1"/>
      <w:numFmt w:val="lowerRoman"/>
      <w:lvlText w:val="%9."/>
      <w:lvlJc w:val="right"/>
      <w:pPr>
        <w:ind w:left="6480" w:hanging="180"/>
      </w:pPr>
    </w:lvl>
  </w:abstractNum>
  <w:abstractNum w:abstractNumId="18"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EE1F80"/>
    <w:multiLevelType w:val="hybridMultilevel"/>
    <w:tmpl w:val="D0225A60"/>
    <w:lvl w:ilvl="0" w:tplc="05F029CA">
      <w:start w:val="1"/>
      <w:numFmt w:val="decimal"/>
      <w:lvlText w:val="%1)"/>
      <w:lvlJc w:val="left"/>
      <w:pPr>
        <w:ind w:left="720" w:hanging="360"/>
      </w:pPr>
      <w:rPr>
        <w:rFonts w:hint="default"/>
      </w:rPr>
    </w:lvl>
    <w:lvl w:ilvl="1" w:tplc="B232AF68" w:tentative="1">
      <w:start w:val="1"/>
      <w:numFmt w:val="lowerLetter"/>
      <w:lvlText w:val="%2."/>
      <w:lvlJc w:val="left"/>
      <w:pPr>
        <w:ind w:left="1440" w:hanging="360"/>
      </w:pPr>
    </w:lvl>
    <w:lvl w:ilvl="2" w:tplc="CD885858" w:tentative="1">
      <w:start w:val="1"/>
      <w:numFmt w:val="lowerRoman"/>
      <w:lvlText w:val="%3."/>
      <w:lvlJc w:val="right"/>
      <w:pPr>
        <w:ind w:left="2160" w:hanging="180"/>
      </w:pPr>
    </w:lvl>
    <w:lvl w:ilvl="3" w:tplc="78EED70C" w:tentative="1">
      <w:start w:val="1"/>
      <w:numFmt w:val="decimal"/>
      <w:lvlText w:val="%4."/>
      <w:lvlJc w:val="left"/>
      <w:pPr>
        <w:ind w:left="2880" w:hanging="360"/>
      </w:pPr>
    </w:lvl>
    <w:lvl w:ilvl="4" w:tplc="61C63CDA" w:tentative="1">
      <w:start w:val="1"/>
      <w:numFmt w:val="lowerLetter"/>
      <w:lvlText w:val="%5."/>
      <w:lvlJc w:val="left"/>
      <w:pPr>
        <w:ind w:left="3600" w:hanging="360"/>
      </w:pPr>
    </w:lvl>
    <w:lvl w:ilvl="5" w:tplc="F7484736" w:tentative="1">
      <w:start w:val="1"/>
      <w:numFmt w:val="lowerRoman"/>
      <w:lvlText w:val="%6."/>
      <w:lvlJc w:val="right"/>
      <w:pPr>
        <w:ind w:left="4320" w:hanging="180"/>
      </w:pPr>
    </w:lvl>
    <w:lvl w:ilvl="6" w:tplc="5ED23896" w:tentative="1">
      <w:start w:val="1"/>
      <w:numFmt w:val="decimal"/>
      <w:lvlText w:val="%7."/>
      <w:lvlJc w:val="left"/>
      <w:pPr>
        <w:ind w:left="5040" w:hanging="360"/>
      </w:pPr>
    </w:lvl>
    <w:lvl w:ilvl="7" w:tplc="1C006E7A" w:tentative="1">
      <w:start w:val="1"/>
      <w:numFmt w:val="lowerLetter"/>
      <w:lvlText w:val="%8."/>
      <w:lvlJc w:val="left"/>
      <w:pPr>
        <w:ind w:left="5760" w:hanging="360"/>
      </w:pPr>
    </w:lvl>
    <w:lvl w:ilvl="8" w:tplc="BE381B46" w:tentative="1">
      <w:start w:val="1"/>
      <w:numFmt w:val="lowerRoman"/>
      <w:lvlText w:val="%9."/>
      <w:lvlJc w:val="right"/>
      <w:pPr>
        <w:ind w:left="6480" w:hanging="180"/>
      </w:pPr>
    </w:lvl>
  </w:abstractNum>
  <w:abstractNum w:abstractNumId="22" w15:restartNumberingAfterBreak="0">
    <w:nsid w:val="3E603AE4"/>
    <w:multiLevelType w:val="hybridMultilevel"/>
    <w:tmpl w:val="D4F68E0E"/>
    <w:lvl w:ilvl="0" w:tplc="945E62CC">
      <w:start w:val="1"/>
      <w:numFmt w:val="decimal"/>
      <w:lvlText w:val="%1."/>
      <w:lvlJc w:val="left"/>
      <w:pPr>
        <w:ind w:left="720" w:hanging="360"/>
      </w:pPr>
    </w:lvl>
    <w:lvl w:ilvl="1" w:tplc="B7B40FFE" w:tentative="1">
      <w:start w:val="1"/>
      <w:numFmt w:val="lowerLetter"/>
      <w:lvlText w:val="%2."/>
      <w:lvlJc w:val="left"/>
      <w:pPr>
        <w:ind w:left="1440" w:hanging="360"/>
      </w:pPr>
    </w:lvl>
    <w:lvl w:ilvl="2" w:tplc="FD7AC374" w:tentative="1">
      <w:start w:val="1"/>
      <w:numFmt w:val="lowerRoman"/>
      <w:lvlText w:val="%3."/>
      <w:lvlJc w:val="right"/>
      <w:pPr>
        <w:ind w:left="2160" w:hanging="180"/>
      </w:pPr>
    </w:lvl>
    <w:lvl w:ilvl="3" w:tplc="B58AE322" w:tentative="1">
      <w:start w:val="1"/>
      <w:numFmt w:val="decimal"/>
      <w:lvlText w:val="%4."/>
      <w:lvlJc w:val="left"/>
      <w:pPr>
        <w:ind w:left="2880" w:hanging="360"/>
      </w:pPr>
    </w:lvl>
    <w:lvl w:ilvl="4" w:tplc="22A0B6CA" w:tentative="1">
      <w:start w:val="1"/>
      <w:numFmt w:val="lowerLetter"/>
      <w:lvlText w:val="%5."/>
      <w:lvlJc w:val="left"/>
      <w:pPr>
        <w:ind w:left="3600" w:hanging="360"/>
      </w:pPr>
    </w:lvl>
    <w:lvl w:ilvl="5" w:tplc="17569734" w:tentative="1">
      <w:start w:val="1"/>
      <w:numFmt w:val="lowerRoman"/>
      <w:lvlText w:val="%6."/>
      <w:lvlJc w:val="right"/>
      <w:pPr>
        <w:ind w:left="4320" w:hanging="180"/>
      </w:pPr>
    </w:lvl>
    <w:lvl w:ilvl="6" w:tplc="33D6080C" w:tentative="1">
      <w:start w:val="1"/>
      <w:numFmt w:val="decimal"/>
      <w:lvlText w:val="%7."/>
      <w:lvlJc w:val="left"/>
      <w:pPr>
        <w:ind w:left="5040" w:hanging="360"/>
      </w:pPr>
    </w:lvl>
    <w:lvl w:ilvl="7" w:tplc="060EA3E0" w:tentative="1">
      <w:start w:val="1"/>
      <w:numFmt w:val="lowerLetter"/>
      <w:lvlText w:val="%8."/>
      <w:lvlJc w:val="left"/>
      <w:pPr>
        <w:ind w:left="5760" w:hanging="360"/>
      </w:pPr>
    </w:lvl>
    <w:lvl w:ilvl="8" w:tplc="6A083CAC" w:tentative="1">
      <w:start w:val="1"/>
      <w:numFmt w:val="lowerRoman"/>
      <w:lvlText w:val="%9."/>
      <w:lvlJc w:val="right"/>
      <w:pPr>
        <w:ind w:left="6480" w:hanging="180"/>
      </w:pPr>
    </w:lvl>
  </w:abstractNum>
  <w:abstractNum w:abstractNumId="23" w15:restartNumberingAfterBreak="0">
    <w:nsid w:val="4182492C"/>
    <w:multiLevelType w:val="hybridMultilevel"/>
    <w:tmpl w:val="E27C5F18"/>
    <w:lvl w:ilvl="0" w:tplc="5A5038A2">
      <w:start w:val="1"/>
      <w:numFmt w:val="decimal"/>
      <w:lvlText w:val="%1."/>
      <w:lvlJc w:val="left"/>
      <w:pPr>
        <w:ind w:left="720" w:hanging="360"/>
      </w:pPr>
    </w:lvl>
    <w:lvl w:ilvl="1" w:tplc="1DEC5B28" w:tentative="1">
      <w:start w:val="1"/>
      <w:numFmt w:val="lowerLetter"/>
      <w:lvlText w:val="%2."/>
      <w:lvlJc w:val="left"/>
      <w:pPr>
        <w:ind w:left="1440" w:hanging="360"/>
      </w:pPr>
    </w:lvl>
    <w:lvl w:ilvl="2" w:tplc="89CCD1DA" w:tentative="1">
      <w:start w:val="1"/>
      <w:numFmt w:val="lowerRoman"/>
      <w:lvlText w:val="%3."/>
      <w:lvlJc w:val="right"/>
      <w:pPr>
        <w:ind w:left="2160" w:hanging="180"/>
      </w:pPr>
    </w:lvl>
    <w:lvl w:ilvl="3" w:tplc="26E22742" w:tentative="1">
      <w:start w:val="1"/>
      <w:numFmt w:val="decimal"/>
      <w:lvlText w:val="%4."/>
      <w:lvlJc w:val="left"/>
      <w:pPr>
        <w:ind w:left="2880" w:hanging="360"/>
      </w:pPr>
    </w:lvl>
    <w:lvl w:ilvl="4" w:tplc="91AC183A" w:tentative="1">
      <w:start w:val="1"/>
      <w:numFmt w:val="lowerLetter"/>
      <w:lvlText w:val="%5."/>
      <w:lvlJc w:val="left"/>
      <w:pPr>
        <w:ind w:left="3600" w:hanging="360"/>
      </w:pPr>
    </w:lvl>
    <w:lvl w:ilvl="5" w:tplc="AFBAFABA" w:tentative="1">
      <w:start w:val="1"/>
      <w:numFmt w:val="lowerRoman"/>
      <w:lvlText w:val="%6."/>
      <w:lvlJc w:val="right"/>
      <w:pPr>
        <w:ind w:left="4320" w:hanging="180"/>
      </w:pPr>
    </w:lvl>
    <w:lvl w:ilvl="6" w:tplc="781C6896" w:tentative="1">
      <w:start w:val="1"/>
      <w:numFmt w:val="decimal"/>
      <w:lvlText w:val="%7."/>
      <w:lvlJc w:val="left"/>
      <w:pPr>
        <w:ind w:left="5040" w:hanging="360"/>
      </w:pPr>
    </w:lvl>
    <w:lvl w:ilvl="7" w:tplc="DD7A4278" w:tentative="1">
      <w:start w:val="1"/>
      <w:numFmt w:val="lowerLetter"/>
      <w:lvlText w:val="%8."/>
      <w:lvlJc w:val="left"/>
      <w:pPr>
        <w:ind w:left="5760" w:hanging="360"/>
      </w:pPr>
    </w:lvl>
    <w:lvl w:ilvl="8" w:tplc="4DA07014" w:tentative="1">
      <w:start w:val="1"/>
      <w:numFmt w:val="lowerRoman"/>
      <w:lvlText w:val="%9."/>
      <w:lvlJc w:val="right"/>
      <w:pPr>
        <w:ind w:left="6480" w:hanging="180"/>
      </w:pPr>
    </w:lvl>
  </w:abstractNum>
  <w:abstractNum w:abstractNumId="24" w15:restartNumberingAfterBreak="0">
    <w:nsid w:val="45701B95"/>
    <w:multiLevelType w:val="hybridMultilevel"/>
    <w:tmpl w:val="BF7C8DDA"/>
    <w:lvl w:ilvl="0" w:tplc="BA34D4FC">
      <w:start w:val="1"/>
      <w:numFmt w:val="decimal"/>
      <w:lvlText w:val="%1."/>
      <w:lvlJc w:val="left"/>
      <w:pPr>
        <w:ind w:left="720" w:hanging="360"/>
      </w:pPr>
    </w:lvl>
    <w:lvl w:ilvl="1" w:tplc="6F78A6D4" w:tentative="1">
      <w:start w:val="1"/>
      <w:numFmt w:val="lowerLetter"/>
      <w:lvlText w:val="%2."/>
      <w:lvlJc w:val="left"/>
      <w:pPr>
        <w:ind w:left="1440" w:hanging="360"/>
      </w:pPr>
    </w:lvl>
    <w:lvl w:ilvl="2" w:tplc="87F66764" w:tentative="1">
      <w:start w:val="1"/>
      <w:numFmt w:val="lowerRoman"/>
      <w:lvlText w:val="%3."/>
      <w:lvlJc w:val="right"/>
      <w:pPr>
        <w:ind w:left="2160" w:hanging="180"/>
      </w:pPr>
    </w:lvl>
    <w:lvl w:ilvl="3" w:tplc="DC08AC68" w:tentative="1">
      <w:start w:val="1"/>
      <w:numFmt w:val="decimal"/>
      <w:lvlText w:val="%4."/>
      <w:lvlJc w:val="left"/>
      <w:pPr>
        <w:ind w:left="2880" w:hanging="360"/>
      </w:pPr>
    </w:lvl>
    <w:lvl w:ilvl="4" w:tplc="8122644A" w:tentative="1">
      <w:start w:val="1"/>
      <w:numFmt w:val="lowerLetter"/>
      <w:lvlText w:val="%5."/>
      <w:lvlJc w:val="left"/>
      <w:pPr>
        <w:ind w:left="3600" w:hanging="360"/>
      </w:pPr>
    </w:lvl>
    <w:lvl w:ilvl="5" w:tplc="00285988" w:tentative="1">
      <w:start w:val="1"/>
      <w:numFmt w:val="lowerRoman"/>
      <w:lvlText w:val="%6."/>
      <w:lvlJc w:val="right"/>
      <w:pPr>
        <w:ind w:left="4320" w:hanging="180"/>
      </w:pPr>
    </w:lvl>
    <w:lvl w:ilvl="6" w:tplc="0FA208A4" w:tentative="1">
      <w:start w:val="1"/>
      <w:numFmt w:val="decimal"/>
      <w:lvlText w:val="%7."/>
      <w:lvlJc w:val="left"/>
      <w:pPr>
        <w:ind w:left="5040" w:hanging="360"/>
      </w:pPr>
    </w:lvl>
    <w:lvl w:ilvl="7" w:tplc="DAC8A72E" w:tentative="1">
      <w:start w:val="1"/>
      <w:numFmt w:val="lowerLetter"/>
      <w:lvlText w:val="%8."/>
      <w:lvlJc w:val="left"/>
      <w:pPr>
        <w:ind w:left="5760" w:hanging="360"/>
      </w:pPr>
    </w:lvl>
    <w:lvl w:ilvl="8" w:tplc="17B02C7A" w:tentative="1">
      <w:start w:val="1"/>
      <w:numFmt w:val="lowerRoman"/>
      <w:lvlText w:val="%9."/>
      <w:lvlJc w:val="right"/>
      <w:pPr>
        <w:ind w:left="6480" w:hanging="180"/>
      </w:pPr>
    </w:lvl>
  </w:abstractNum>
  <w:abstractNum w:abstractNumId="25" w15:restartNumberingAfterBreak="0">
    <w:nsid w:val="46BB44A8"/>
    <w:multiLevelType w:val="hybridMultilevel"/>
    <w:tmpl w:val="3DC63AB2"/>
    <w:lvl w:ilvl="0" w:tplc="C876F544">
      <w:start w:val="1"/>
      <w:numFmt w:val="decimal"/>
      <w:lvlText w:val="%1."/>
      <w:lvlJc w:val="left"/>
      <w:pPr>
        <w:ind w:left="720" w:hanging="360"/>
      </w:pPr>
    </w:lvl>
    <w:lvl w:ilvl="1" w:tplc="D46CB694" w:tentative="1">
      <w:start w:val="1"/>
      <w:numFmt w:val="lowerLetter"/>
      <w:lvlText w:val="%2."/>
      <w:lvlJc w:val="left"/>
      <w:pPr>
        <w:ind w:left="1440" w:hanging="360"/>
      </w:pPr>
    </w:lvl>
    <w:lvl w:ilvl="2" w:tplc="EA64C206" w:tentative="1">
      <w:start w:val="1"/>
      <w:numFmt w:val="lowerRoman"/>
      <w:lvlText w:val="%3."/>
      <w:lvlJc w:val="right"/>
      <w:pPr>
        <w:ind w:left="2160" w:hanging="180"/>
      </w:pPr>
    </w:lvl>
    <w:lvl w:ilvl="3" w:tplc="06623290" w:tentative="1">
      <w:start w:val="1"/>
      <w:numFmt w:val="decimal"/>
      <w:lvlText w:val="%4."/>
      <w:lvlJc w:val="left"/>
      <w:pPr>
        <w:ind w:left="2880" w:hanging="360"/>
      </w:pPr>
    </w:lvl>
    <w:lvl w:ilvl="4" w:tplc="102CD264" w:tentative="1">
      <w:start w:val="1"/>
      <w:numFmt w:val="lowerLetter"/>
      <w:lvlText w:val="%5."/>
      <w:lvlJc w:val="left"/>
      <w:pPr>
        <w:ind w:left="3600" w:hanging="360"/>
      </w:pPr>
    </w:lvl>
    <w:lvl w:ilvl="5" w:tplc="F476DF30" w:tentative="1">
      <w:start w:val="1"/>
      <w:numFmt w:val="lowerRoman"/>
      <w:lvlText w:val="%6."/>
      <w:lvlJc w:val="right"/>
      <w:pPr>
        <w:ind w:left="4320" w:hanging="180"/>
      </w:pPr>
    </w:lvl>
    <w:lvl w:ilvl="6" w:tplc="F8EE849C" w:tentative="1">
      <w:start w:val="1"/>
      <w:numFmt w:val="decimal"/>
      <w:lvlText w:val="%7."/>
      <w:lvlJc w:val="left"/>
      <w:pPr>
        <w:ind w:left="5040" w:hanging="360"/>
      </w:pPr>
    </w:lvl>
    <w:lvl w:ilvl="7" w:tplc="FBB27BB2" w:tentative="1">
      <w:start w:val="1"/>
      <w:numFmt w:val="lowerLetter"/>
      <w:lvlText w:val="%8."/>
      <w:lvlJc w:val="left"/>
      <w:pPr>
        <w:ind w:left="5760" w:hanging="360"/>
      </w:pPr>
    </w:lvl>
    <w:lvl w:ilvl="8" w:tplc="C6F8AFB4" w:tentative="1">
      <w:start w:val="1"/>
      <w:numFmt w:val="lowerRoman"/>
      <w:lvlText w:val="%9."/>
      <w:lvlJc w:val="right"/>
      <w:pPr>
        <w:ind w:left="6480" w:hanging="180"/>
      </w:pPr>
    </w:lvl>
  </w:abstractNum>
  <w:abstractNum w:abstractNumId="26" w15:restartNumberingAfterBreak="0">
    <w:nsid w:val="499B13E4"/>
    <w:multiLevelType w:val="hybridMultilevel"/>
    <w:tmpl w:val="A9E42D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E20731"/>
    <w:multiLevelType w:val="hybridMultilevel"/>
    <w:tmpl w:val="1DB4036E"/>
    <w:lvl w:ilvl="0" w:tplc="996688CA">
      <w:start w:val="1"/>
      <w:numFmt w:val="decimal"/>
      <w:lvlText w:val="%1."/>
      <w:lvlJc w:val="left"/>
      <w:pPr>
        <w:ind w:left="1080" w:hanging="360"/>
      </w:pPr>
    </w:lvl>
    <w:lvl w:ilvl="1" w:tplc="2FAE7A34">
      <w:start w:val="1"/>
      <w:numFmt w:val="lowerLetter"/>
      <w:lvlText w:val="%2."/>
      <w:lvlJc w:val="left"/>
      <w:pPr>
        <w:ind w:left="1800" w:hanging="360"/>
      </w:pPr>
    </w:lvl>
    <w:lvl w:ilvl="2" w:tplc="B756F9CA" w:tentative="1">
      <w:start w:val="1"/>
      <w:numFmt w:val="lowerRoman"/>
      <w:lvlText w:val="%3."/>
      <w:lvlJc w:val="right"/>
      <w:pPr>
        <w:ind w:left="2520" w:hanging="180"/>
      </w:pPr>
    </w:lvl>
    <w:lvl w:ilvl="3" w:tplc="5BA64DE8" w:tentative="1">
      <w:start w:val="1"/>
      <w:numFmt w:val="decimal"/>
      <w:lvlText w:val="%4."/>
      <w:lvlJc w:val="left"/>
      <w:pPr>
        <w:ind w:left="3240" w:hanging="360"/>
      </w:pPr>
    </w:lvl>
    <w:lvl w:ilvl="4" w:tplc="2AF2F9A0" w:tentative="1">
      <w:start w:val="1"/>
      <w:numFmt w:val="lowerLetter"/>
      <w:lvlText w:val="%5."/>
      <w:lvlJc w:val="left"/>
      <w:pPr>
        <w:ind w:left="3960" w:hanging="360"/>
      </w:pPr>
    </w:lvl>
    <w:lvl w:ilvl="5" w:tplc="1DEAF28A" w:tentative="1">
      <w:start w:val="1"/>
      <w:numFmt w:val="lowerRoman"/>
      <w:lvlText w:val="%6."/>
      <w:lvlJc w:val="right"/>
      <w:pPr>
        <w:ind w:left="4680" w:hanging="180"/>
      </w:pPr>
    </w:lvl>
    <w:lvl w:ilvl="6" w:tplc="1DD612E2" w:tentative="1">
      <w:start w:val="1"/>
      <w:numFmt w:val="decimal"/>
      <w:lvlText w:val="%7."/>
      <w:lvlJc w:val="left"/>
      <w:pPr>
        <w:ind w:left="5400" w:hanging="360"/>
      </w:pPr>
    </w:lvl>
    <w:lvl w:ilvl="7" w:tplc="A4D65884" w:tentative="1">
      <w:start w:val="1"/>
      <w:numFmt w:val="lowerLetter"/>
      <w:lvlText w:val="%8."/>
      <w:lvlJc w:val="left"/>
      <w:pPr>
        <w:ind w:left="6120" w:hanging="360"/>
      </w:pPr>
    </w:lvl>
    <w:lvl w:ilvl="8" w:tplc="479E027C" w:tentative="1">
      <w:start w:val="1"/>
      <w:numFmt w:val="lowerRoman"/>
      <w:lvlText w:val="%9."/>
      <w:lvlJc w:val="right"/>
      <w:pPr>
        <w:ind w:left="6840" w:hanging="180"/>
      </w:pPr>
    </w:lvl>
  </w:abstractNum>
  <w:abstractNum w:abstractNumId="29"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915435"/>
    <w:multiLevelType w:val="hybridMultilevel"/>
    <w:tmpl w:val="EF005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8272E8"/>
    <w:multiLevelType w:val="hybridMultilevel"/>
    <w:tmpl w:val="12BE6C4A"/>
    <w:lvl w:ilvl="0" w:tplc="71CCFB94">
      <w:start w:val="1"/>
      <w:numFmt w:val="decimal"/>
      <w:lvlText w:val="%1."/>
      <w:lvlJc w:val="left"/>
      <w:pPr>
        <w:ind w:left="720" w:hanging="360"/>
      </w:pPr>
    </w:lvl>
    <w:lvl w:ilvl="1" w:tplc="25C8E83E" w:tentative="1">
      <w:start w:val="1"/>
      <w:numFmt w:val="lowerLetter"/>
      <w:lvlText w:val="%2."/>
      <w:lvlJc w:val="left"/>
      <w:pPr>
        <w:ind w:left="1440" w:hanging="360"/>
      </w:pPr>
    </w:lvl>
    <w:lvl w:ilvl="2" w:tplc="29BC9F24" w:tentative="1">
      <w:start w:val="1"/>
      <w:numFmt w:val="lowerRoman"/>
      <w:lvlText w:val="%3."/>
      <w:lvlJc w:val="right"/>
      <w:pPr>
        <w:ind w:left="2160" w:hanging="180"/>
      </w:pPr>
    </w:lvl>
    <w:lvl w:ilvl="3" w:tplc="8F7E4C16" w:tentative="1">
      <w:start w:val="1"/>
      <w:numFmt w:val="decimal"/>
      <w:lvlText w:val="%4."/>
      <w:lvlJc w:val="left"/>
      <w:pPr>
        <w:ind w:left="2880" w:hanging="360"/>
      </w:pPr>
    </w:lvl>
    <w:lvl w:ilvl="4" w:tplc="80EEC0F4" w:tentative="1">
      <w:start w:val="1"/>
      <w:numFmt w:val="lowerLetter"/>
      <w:lvlText w:val="%5."/>
      <w:lvlJc w:val="left"/>
      <w:pPr>
        <w:ind w:left="3600" w:hanging="360"/>
      </w:pPr>
    </w:lvl>
    <w:lvl w:ilvl="5" w:tplc="E6D65230" w:tentative="1">
      <w:start w:val="1"/>
      <w:numFmt w:val="lowerRoman"/>
      <w:lvlText w:val="%6."/>
      <w:lvlJc w:val="right"/>
      <w:pPr>
        <w:ind w:left="4320" w:hanging="180"/>
      </w:pPr>
    </w:lvl>
    <w:lvl w:ilvl="6" w:tplc="8D765F78" w:tentative="1">
      <w:start w:val="1"/>
      <w:numFmt w:val="decimal"/>
      <w:lvlText w:val="%7."/>
      <w:lvlJc w:val="left"/>
      <w:pPr>
        <w:ind w:left="5040" w:hanging="360"/>
      </w:pPr>
    </w:lvl>
    <w:lvl w:ilvl="7" w:tplc="F43EAFC0" w:tentative="1">
      <w:start w:val="1"/>
      <w:numFmt w:val="lowerLetter"/>
      <w:lvlText w:val="%8."/>
      <w:lvlJc w:val="left"/>
      <w:pPr>
        <w:ind w:left="5760" w:hanging="360"/>
      </w:pPr>
    </w:lvl>
    <w:lvl w:ilvl="8" w:tplc="C7685F1E" w:tentative="1">
      <w:start w:val="1"/>
      <w:numFmt w:val="lowerRoman"/>
      <w:lvlText w:val="%9."/>
      <w:lvlJc w:val="right"/>
      <w:pPr>
        <w:ind w:left="6480" w:hanging="180"/>
      </w:pPr>
    </w:lvl>
  </w:abstractNum>
  <w:abstractNum w:abstractNumId="33"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3C0CD9"/>
    <w:multiLevelType w:val="hybridMultilevel"/>
    <w:tmpl w:val="0BE47F7A"/>
    <w:lvl w:ilvl="0" w:tplc="2A80D4E2">
      <w:start w:val="1"/>
      <w:numFmt w:val="decimal"/>
      <w:lvlText w:val="%1."/>
      <w:lvlJc w:val="left"/>
      <w:pPr>
        <w:ind w:left="720" w:hanging="360"/>
      </w:pPr>
    </w:lvl>
    <w:lvl w:ilvl="1" w:tplc="699CEA96" w:tentative="1">
      <w:start w:val="1"/>
      <w:numFmt w:val="lowerLetter"/>
      <w:lvlText w:val="%2."/>
      <w:lvlJc w:val="left"/>
      <w:pPr>
        <w:ind w:left="1440" w:hanging="360"/>
      </w:pPr>
    </w:lvl>
    <w:lvl w:ilvl="2" w:tplc="20F480EC" w:tentative="1">
      <w:start w:val="1"/>
      <w:numFmt w:val="lowerRoman"/>
      <w:lvlText w:val="%3."/>
      <w:lvlJc w:val="right"/>
      <w:pPr>
        <w:ind w:left="2160" w:hanging="180"/>
      </w:pPr>
    </w:lvl>
    <w:lvl w:ilvl="3" w:tplc="6952E85A" w:tentative="1">
      <w:start w:val="1"/>
      <w:numFmt w:val="decimal"/>
      <w:lvlText w:val="%4."/>
      <w:lvlJc w:val="left"/>
      <w:pPr>
        <w:ind w:left="2880" w:hanging="360"/>
      </w:pPr>
    </w:lvl>
    <w:lvl w:ilvl="4" w:tplc="8AFA2722" w:tentative="1">
      <w:start w:val="1"/>
      <w:numFmt w:val="lowerLetter"/>
      <w:lvlText w:val="%5."/>
      <w:lvlJc w:val="left"/>
      <w:pPr>
        <w:ind w:left="3600" w:hanging="360"/>
      </w:pPr>
    </w:lvl>
    <w:lvl w:ilvl="5" w:tplc="B3BE2FFC" w:tentative="1">
      <w:start w:val="1"/>
      <w:numFmt w:val="lowerRoman"/>
      <w:lvlText w:val="%6."/>
      <w:lvlJc w:val="right"/>
      <w:pPr>
        <w:ind w:left="4320" w:hanging="180"/>
      </w:pPr>
    </w:lvl>
    <w:lvl w:ilvl="6" w:tplc="27286E54" w:tentative="1">
      <w:start w:val="1"/>
      <w:numFmt w:val="decimal"/>
      <w:lvlText w:val="%7."/>
      <w:lvlJc w:val="left"/>
      <w:pPr>
        <w:ind w:left="5040" w:hanging="360"/>
      </w:pPr>
    </w:lvl>
    <w:lvl w:ilvl="7" w:tplc="043837DC" w:tentative="1">
      <w:start w:val="1"/>
      <w:numFmt w:val="lowerLetter"/>
      <w:lvlText w:val="%8."/>
      <w:lvlJc w:val="left"/>
      <w:pPr>
        <w:ind w:left="5760" w:hanging="360"/>
      </w:pPr>
    </w:lvl>
    <w:lvl w:ilvl="8" w:tplc="7F36B782" w:tentative="1">
      <w:start w:val="1"/>
      <w:numFmt w:val="lowerRoman"/>
      <w:lvlText w:val="%9."/>
      <w:lvlJc w:val="right"/>
      <w:pPr>
        <w:ind w:left="6480" w:hanging="180"/>
      </w:pPr>
    </w:lvl>
  </w:abstractNum>
  <w:abstractNum w:abstractNumId="35" w15:restartNumberingAfterBreak="1">
    <w:nsid w:val="593D33B4"/>
    <w:multiLevelType w:val="hybridMultilevel"/>
    <w:tmpl w:val="733E9CD4"/>
    <w:lvl w:ilvl="0" w:tplc="6B36565C">
      <w:start w:val="1"/>
      <w:numFmt w:val="decimal"/>
      <w:lvlText w:val="%1."/>
      <w:lvlJc w:val="left"/>
      <w:pPr>
        <w:ind w:left="1440" w:hanging="360"/>
      </w:pPr>
      <w:rPr>
        <w:rFonts w:hint="default"/>
        <w:b w:val="0"/>
        <w:i w:val="0"/>
        <w:color w:val="auto"/>
      </w:rPr>
    </w:lvl>
    <w:lvl w:ilvl="1" w:tplc="A33EFC3E" w:tentative="1">
      <w:start w:val="1"/>
      <w:numFmt w:val="lowerLetter"/>
      <w:lvlText w:val="%2."/>
      <w:lvlJc w:val="left"/>
      <w:pPr>
        <w:ind w:left="2160" w:hanging="360"/>
      </w:pPr>
    </w:lvl>
    <w:lvl w:ilvl="2" w:tplc="9B545DA6" w:tentative="1">
      <w:start w:val="1"/>
      <w:numFmt w:val="lowerRoman"/>
      <w:lvlText w:val="%3."/>
      <w:lvlJc w:val="right"/>
      <w:pPr>
        <w:ind w:left="2880" w:hanging="180"/>
      </w:pPr>
    </w:lvl>
    <w:lvl w:ilvl="3" w:tplc="33943FC8" w:tentative="1">
      <w:start w:val="1"/>
      <w:numFmt w:val="decimal"/>
      <w:lvlText w:val="%4."/>
      <w:lvlJc w:val="left"/>
      <w:pPr>
        <w:ind w:left="3600" w:hanging="360"/>
      </w:pPr>
    </w:lvl>
    <w:lvl w:ilvl="4" w:tplc="5AF4955E" w:tentative="1">
      <w:start w:val="1"/>
      <w:numFmt w:val="lowerLetter"/>
      <w:lvlText w:val="%5."/>
      <w:lvlJc w:val="left"/>
      <w:pPr>
        <w:ind w:left="4320" w:hanging="360"/>
      </w:pPr>
    </w:lvl>
    <w:lvl w:ilvl="5" w:tplc="B97C4170" w:tentative="1">
      <w:start w:val="1"/>
      <w:numFmt w:val="lowerRoman"/>
      <w:lvlText w:val="%6."/>
      <w:lvlJc w:val="right"/>
      <w:pPr>
        <w:ind w:left="5040" w:hanging="180"/>
      </w:pPr>
    </w:lvl>
    <w:lvl w:ilvl="6" w:tplc="C2AA9112" w:tentative="1">
      <w:start w:val="1"/>
      <w:numFmt w:val="decimal"/>
      <w:lvlText w:val="%7."/>
      <w:lvlJc w:val="left"/>
      <w:pPr>
        <w:ind w:left="5760" w:hanging="360"/>
      </w:pPr>
    </w:lvl>
    <w:lvl w:ilvl="7" w:tplc="EB0CB358" w:tentative="1">
      <w:start w:val="1"/>
      <w:numFmt w:val="lowerLetter"/>
      <w:lvlText w:val="%8."/>
      <w:lvlJc w:val="left"/>
      <w:pPr>
        <w:ind w:left="6480" w:hanging="360"/>
      </w:pPr>
    </w:lvl>
    <w:lvl w:ilvl="8" w:tplc="D1F2D53E" w:tentative="1">
      <w:start w:val="1"/>
      <w:numFmt w:val="lowerRoman"/>
      <w:lvlText w:val="%9."/>
      <w:lvlJc w:val="right"/>
      <w:pPr>
        <w:ind w:left="7200" w:hanging="180"/>
      </w:pPr>
    </w:lvl>
  </w:abstractNum>
  <w:abstractNum w:abstractNumId="36" w15:restartNumberingAfterBreak="0">
    <w:nsid w:val="5ABB6EC0"/>
    <w:multiLevelType w:val="hybridMultilevel"/>
    <w:tmpl w:val="38B4BFCC"/>
    <w:lvl w:ilvl="0" w:tplc="A274E8E8">
      <w:start w:val="1"/>
      <w:numFmt w:val="decimal"/>
      <w:lvlText w:val="%1."/>
      <w:lvlJc w:val="left"/>
      <w:pPr>
        <w:ind w:left="720" w:hanging="360"/>
      </w:pPr>
    </w:lvl>
    <w:lvl w:ilvl="1" w:tplc="97261E0E" w:tentative="1">
      <w:start w:val="1"/>
      <w:numFmt w:val="lowerLetter"/>
      <w:lvlText w:val="%2."/>
      <w:lvlJc w:val="left"/>
      <w:pPr>
        <w:ind w:left="1440" w:hanging="360"/>
      </w:pPr>
    </w:lvl>
    <w:lvl w:ilvl="2" w:tplc="496661CE" w:tentative="1">
      <w:start w:val="1"/>
      <w:numFmt w:val="lowerRoman"/>
      <w:lvlText w:val="%3."/>
      <w:lvlJc w:val="right"/>
      <w:pPr>
        <w:ind w:left="2160" w:hanging="180"/>
      </w:pPr>
    </w:lvl>
    <w:lvl w:ilvl="3" w:tplc="B0646DC6" w:tentative="1">
      <w:start w:val="1"/>
      <w:numFmt w:val="decimal"/>
      <w:lvlText w:val="%4."/>
      <w:lvlJc w:val="left"/>
      <w:pPr>
        <w:ind w:left="2880" w:hanging="360"/>
      </w:pPr>
    </w:lvl>
    <w:lvl w:ilvl="4" w:tplc="DBA62718" w:tentative="1">
      <w:start w:val="1"/>
      <w:numFmt w:val="lowerLetter"/>
      <w:lvlText w:val="%5."/>
      <w:lvlJc w:val="left"/>
      <w:pPr>
        <w:ind w:left="3600" w:hanging="360"/>
      </w:pPr>
    </w:lvl>
    <w:lvl w:ilvl="5" w:tplc="2E7A5398" w:tentative="1">
      <w:start w:val="1"/>
      <w:numFmt w:val="lowerRoman"/>
      <w:lvlText w:val="%6."/>
      <w:lvlJc w:val="right"/>
      <w:pPr>
        <w:ind w:left="4320" w:hanging="180"/>
      </w:pPr>
    </w:lvl>
    <w:lvl w:ilvl="6" w:tplc="5A42300C" w:tentative="1">
      <w:start w:val="1"/>
      <w:numFmt w:val="decimal"/>
      <w:lvlText w:val="%7."/>
      <w:lvlJc w:val="left"/>
      <w:pPr>
        <w:ind w:left="5040" w:hanging="360"/>
      </w:pPr>
    </w:lvl>
    <w:lvl w:ilvl="7" w:tplc="B31271EC" w:tentative="1">
      <w:start w:val="1"/>
      <w:numFmt w:val="lowerLetter"/>
      <w:lvlText w:val="%8."/>
      <w:lvlJc w:val="left"/>
      <w:pPr>
        <w:ind w:left="5760" w:hanging="360"/>
      </w:pPr>
    </w:lvl>
    <w:lvl w:ilvl="8" w:tplc="FCF29CFA" w:tentative="1">
      <w:start w:val="1"/>
      <w:numFmt w:val="lowerRoman"/>
      <w:lvlText w:val="%9."/>
      <w:lvlJc w:val="right"/>
      <w:pPr>
        <w:ind w:left="6480" w:hanging="180"/>
      </w:pPr>
    </w:lvl>
  </w:abstractNum>
  <w:abstractNum w:abstractNumId="37"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FC0CB3"/>
    <w:multiLevelType w:val="hybridMultilevel"/>
    <w:tmpl w:val="BF7C8DDA"/>
    <w:lvl w:ilvl="0" w:tplc="D856FC02">
      <w:start w:val="1"/>
      <w:numFmt w:val="decimal"/>
      <w:lvlText w:val="%1."/>
      <w:lvlJc w:val="left"/>
      <w:pPr>
        <w:ind w:left="720" w:hanging="360"/>
      </w:pPr>
    </w:lvl>
    <w:lvl w:ilvl="1" w:tplc="9B3A6B28" w:tentative="1">
      <w:start w:val="1"/>
      <w:numFmt w:val="lowerLetter"/>
      <w:lvlText w:val="%2."/>
      <w:lvlJc w:val="left"/>
      <w:pPr>
        <w:ind w:left="1440" w:hanging="360"/>
      </w:pPr>
    </w:lvl>
    <w:lvl w:ilvl="2" w:tplc="781412A4" w:tentative="1">
      <w:start w:val="1"/>
      <w:numFmt w:val="lowerRoman"/>
      <w:lvlText w:val="%3."/>
      <w:lvlJc w:val="right"/>
      <w:pPr>
        <w:ind w:left="2160" w:hanging="180"/>
      </w:pPr>
    </w:lvl>
    <w:lvl w:ilvl="3" w:tplc="91A4B578" w:tentative="1">
      <w:start w:val="1"/>
      <w:numFmt w:val="decimal"/>
      <w:lvlText w:val="%4."/>
      <w:lvlJc w:val="left"/>
      <w:pPr>
        <w:ind w:left="2880" w:hanging="360"/>
      </w:pPr>
    </w:lvl>
    <w:lvl w:ilvl="4" w:tplc="3C12F8BE" w:tentative="1">
      <w:start w:val="1"/>
      <w:numFmt w:val="lowerLetter"/>
      <w:lvlText w:val="%5."/>
      <w:lvlJc w:val="left"/>
      <w:pPr>
        <w:ind w:left="3600" w:hanging="360"/>
      </w:pPr>
    </w:lvl>
    <w:lvl w:ilvl="5" w:tplc="597A38A4" w:tentative="1">
      <w:start w:val="1"/>
      <w:numFmt w:val="lowerRoman"/>
      <w:lvlText w:val="%6."/>
      <w:lvlJc w:val="right"/>
      <w:pPr>
        <w:ind w:left="4320" w:hanging="180"/>
      </w:pPr>
    </w:lvl>
    <w:lvl w:ilvl="6" w:tplc="3FB0C156" w:tentative="1">
      <w:start w:val="1"/>
      <w:numFmt w:val="decimal"/>
      <w:lvlText w:val="%7."/>
      <w:lvlJc w:val="left"/>
      <w:pPr>
        <w:ind w:left="5040" w:hanging="360"/>
      </w:pPr>
    </w:lvl>
    <w:lvl w:ilvl="7" w:tplc="87ECF85C" w:tentative="1">
      <w:start w:val="1"/>
      <w:numFmt w:val="lowerLetter"/>
      <w:lvlText w:val="%8."/>
      <w:lvlJc w:val="left"/>
      <w:pPr>
        <w:ind w:left="5760" w:hanging="360"/>
      </w:pPr>
    </w:lvl>
    <w:lvl w:ilvl="8" w:tplc="6E46F4C8" w:tentative="1">
      <w:start w:val="1"/>
      <w:numFmt w:val="lowerRoman"/>
      <w:lvlText w:val="%9."/>
      <w:lvlJc w:val="right"/>
      <w:pPr>
        <w:ind w:left="6480" w:hanging="180"/>
      </w:pPr>
    </w:lvl>
  </w:abstractNum>
  <w:abstractNum w:abstractNumId="39" w15:restartNumberingAfterBreak="0">
    <w:nsid w:val="6403237B"/>
    <w:multiLevelType w:val="hybridMultilevel"/>
    <w:tmpl w:val="A734FBCA"/>
    <w:lvl w:ilvl="0" w:tplc="32C04BF6">
      <w:start w:val="1"/>
      <w:numFmt w:val="decimal"/>
      <w:lvlText w:val="%1."/>
      <w:lvlJc w:val="left"/>
      <w:pPr>
        <w:ind w:left="720" w:hanging="360"/>
      </w:pPr>
    </w:lvl>
    <w:lvl w:ilvl="1" w:tplc="855A5558" w:tentative="1">
      <w:start w:val="1"/>
      <w:numFmt w:val="lowerLetter"/>
      <w:lvlText w:val="%2."/>
      <w:lvlJc w:val="left"/>
      <w:pPr>
        <w:ind w:left="1440" w:hanging="360"/>
      </w:pPr>
    </w:lvl>
    <w:lvl w:ilvl="2" w:tplc="9378CEC8" w:tentative="1">
      <w:start w:val="1"/>
      <w:numFmt w:val="lowerRoman"/>
      <w:lvlText w:val="%3."/>
      <w:lvlJc w:val="right"/>
      <w:pPr>
        <w:ind w:left="2160" w:hanging="180"/>
      </w:pPr>
    </w:lvl>
    <w:lvl w:ilvl="3" w:tplc="65A4BD40" w:tentative="1">
      <w:start w:val="1"/>
      <w:numFmt w:val="decimal"/>
      <w:lvlText w:val="%4."/>
      <w:lvlJc w:val="left"/>
      <w:pPr>
        <w:ind w:left="2880" w:hanging="360"/>
      </w:pPr>
    </w:lvl>
    <w:lvl w:ilvl="4" w:tplc="D0480D96" w:tentative="1">
      <w:start w:val="1"/>
      <w:numFmt w:val="lowerLetter"/>
      <w:lvlText w:val="%5."/>
      <w:lvlJc w:val="left"/>
      <w:pPr>
        <w:ind w:left="3600" w:hanging="360"/>
      </w:pPr>
    </w:lvl>
    <w:lvl w:ilvl="5" w:tplc="A216A310" w:tentative="1">
      <w:start w:val="1"/>
      <w:numFmt w:val="lowerRoman"/>
      <w:lvlText w:val="%6."/>
      <w:lvlJc w:val="right"/>
      <w:pPr>
        <w:ind w:left="4320" w:hanging="180"/>
      </w:pPr>
    </w:lvl>
    <w:lvl w:ilvl="6" w:tplc="1D442940" w:tentative="1">
      <w:start w:val="1"/>
      <w:numFmt w:val="decimal"/>
      <w:lvlText w:val="%7."/>
      <w:lvlJc w:val="left"/>
      <w:pPr>
        <w:ind w:left="5040" w:hanging="360"/>
      </w:pPr>
    </w:lvl>
    <w:lvl w:ilvl="7" w:tplc="D0E44BA0" w:tentative="1">
      <w:start w:val="1"/>
      <w:numFmt w:val="lowerLetter"/>
      <w:lvlText w:val="%8."/>
      <w:lvlJc w:val="left"/>
      <w:pPr>
        <w:ind w:left="5760" w:hanging="360"/>
      </w:pPr>
    </w:lvl>
    <w:lvl w:ilvl="8" w:tplc="AB348DFE" w:tentative="1">
      <w:start w:val="1"/>
      <w:numFmt w:val="lowerRoman"/>
      <w:lvlText w:val="%9."/>
      <w:lvlJc w:val="right"/>
      <w:pPr>
        <w:ind w:left="6480" w:hanging="180"/>
      </w:pPr>
    </w:lvl>
  </w:abstractNum>
  <w:abstractNum w:abstractNumId="40" w15:restartNumberingAfterBreak="1">
    <w:nsid w:val="66674505"/>
    <w:multiLevelType w:val="hybridMultilevel"/>
    <w:tmpl w:val="733E9CD4"/>
    <w:lvl w:ilvl="0" w:tplc="486E15EC">
      <w:start w:val="1"/>
      <w:numFmt w:val="decimal"/>
      <w:lvlText w:val="%1."/>
      <w:lvlJc w:val="left"/>
      <w:pPr>
        <w:ind w:left="1440" w:hanging="360"/>
      </w:pPr>
      <w:rPr>
        <w:rFonts w:hint="default"/>
        <w:b w:val="0"/>
        <w:i w:val="0"/>
        <w:color w:val="auto"/>
      </w:rPr>
    </w:lvl>
    <w:lvl w:ilvl="1" w:tplc="4BF45D52" w:tentative="1">
      <w:start w:val="1"/>
      <w:numFmt w:val="lowerLetter"/>
      <w:lvlText w:val="%2."/>
      <w:lvlJc w:val="left"/>
      <w:pPr>
        <w:ind w:left="2160" w:hanging="360"/>
      </w:pPr>
    </w:lvl>
    <w:lvl w:ilvl="2" w:tplc="A2D69948" w:tentative="1">
      <w:start w:val="1"/>
      <w:numFmt w:val="lowerRoman"/>
      <w:lvlText w:val="%3."/>
      <w:lvlJc w:val="right"/>
      <w:pPr>
        <w:ind w:left="2880" w:hanging="180"/>
      </w:pPr>
    </w:lvl>
    <w:lvl w:ilvl="3" w:tplc="E530DF5E" w:tentative="1">
      <w:start w:val="1"/>
      <w:numFmt w:val="decimal"/>
      <w:lvlText w:val="%4."/>
      <w:lvlJc w:val="left"/>
      <w:pPr>
        <w:ind w:left="3600" w:hanging="360"/>
      </w:pPr>
    </w:lvl>
    <w:lvl w:ilvl="4" w:tplc="CADE1CB0" w:tentative="1">
      <w:start w:val="1"/>
      <w:numFmt w:val="lowerLetter"/>
      <w:lvlText w:val="%5."/>
      <w:lvlJc w:val="left"/>
      <w:pPr>
        <w:ind w:left="4320" w:hanging="360"/>
      </w:pPr>
    </w:lvl>
    <w:lvl w:ilvl="5" w:tplc="FBA45A36" w:tentative="1">
      <w:start w:val="1"/>
      <w:numFmt w:val="lowerRoman"/>
      <w:lvlText w:val="%6."/>
      <w:lvlJc w:val="right"/>
      <w:pPr>
        <w:ind w:left="5040" w:hanging="180"/>
      </w:pPr>
    </w:lvl>
    <w:lvl w:ilvl="6" w:tplc="3B942E3C" w:tentative="1">
      <w:start w:val="1"/>
      <w:numFmt w:val="decimal"/>
      <w:lvlText w:val="%7."/>
      <w:lvlJc w:val="left"/>
      <w:pPr>
        <w:ind w:left="5760" w:hanging="360"/>
      </w:pPr>
    </w:lvl>
    <w:lvl w:ilvl="7" w:tplc="2202ECF6" w:tentative="1">
      <w:start w:val="1"/>
      <w:numFmt w:val="lowerLetter"/>
      <w:lvlText w:val="%8."/>
      <w:lvlJc w:val="left"/>
      <w:pPr>
        <w:ind w:left="6480" w:hanging="360"/>
      </w:pPr>
    </w:lvl>
    <w:lvl w:ilvl="8" w:tplc="4E2A0DA2" w:tentative="1">
      <w:start w:val="1"/>
      <w:numFmt w:val="lowerRoman"/>
      <w:lvlText w:val="%9."/>
      <w:lvlJc w:val="right"/>
      <w:pPr>
        <w:ind w:left="7200" w:hanging="180"/>
      </w:pPr>
    </w:lvl>
  </w:abstractNum>
  <w:abstractNum w:abstractNumId="41"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42" w15:restartNumberingAfterBreak="0">
    <w:nsid w:val="6A0F140A"/>
    <w:multiLevelType w:val="multilevel"/>
    <w:tmpl w:val="F990A188"/>
    <w:lvl w:ilvl="0">
      <w:start w:val="1"/>
      <w:numFmt w:val="decimal"/>
      <w:lvlText w:val="%1."/>
      <w:lvlJc w:val="left"/>
      <w:pPr>
        <w:ind w:left="720" w:hanging="360"/>
      </w:pPr>
      <w:rPr>
        <w:rFonts w:hint="default"/>
        <w:i w:val="0"/>
        <w:iCs w:val="0"/>
      </w:rPr>
    </w:lvl>
    <w:lvl w:ilvl="1">
      <w:start w:val="1"/>
      <w:numFmt w:val="decimal"/>
      <w:isLgl/>
      <w:lvlText w:val="%1.%2."/>
      <w:lvlJc w:val="left"/>
      <w:pPr>
        <w:ind w:left="780" w:hanging="420"/>
      </w:pPr>
      <w:rPr>
        <w:rFonts w:hint="default"/>
        <w:i w:val="0"/>
        <w:i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BD10622"/>
    <w:multiLevelType w:val="multilevel"/>
    <w:tmpl w:val="CA5E31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AE4CD3"/>
    <w:multiLevelType w:val="hybridMultilevel"/>
    <w:tmpl w:val="1F1A98D6"/>
    <w:lvl w:ilvl="0" w:tplc="09CC4B02">
      <w:start w:val="1"/>
      <w:numFmt w:val="decimal"/>
      <w:lvlText w:val="%1."/>
      <w:lvlJc w:val="left"/>
      <w:pPr>
        <w:ind w:left="720" w:hanging="360"/>
      </w:pPr>
    </w:lvl>
    <w:lvl w:ilvl="1" w:tplc="0F3CB060" w:tentative="1">
      <w:start w:val="1"/>
      <w:numFmt w:val="lowerLetter"/>
      <w:lvlText w:val="%2."/>
      <w:lvlJc w:val="left"/>
      <w:pPr>
        <w:ind w:left="1440" w:hanging="360"/>
      </w:pPr>
    </w:lvl>
    <w:lvl w:ilvl="2" w:tplc="E7F2D5B6" w:tentative="1">
      <w:start w:val="1"/>
      <w:numFmt w:val="lowerRoman"/>
      <w:lvlText w:val="%3."/>
      <w:lvlJc w:val="right"/>
      <w:pPr>
        <w:ind w:left="2160" w:hanging="180"/>
      </w:pPr>
    </w:lvl>
    <w:lvl w:ilvl="3" w:tplc="5A281BF0" w:tentative="1">
      <w:start w:val="1"/>
      <w:numFmt w:val="decimal"/>
      <w:lvlText w:val="%4."/>
      <w:lvlJc w:val="left"/>
      <w:pPr>
        <w:ind w:left="2880" w:hanging="360"/>
      </w:pPr>
    </w:lvl>
    <w:lvl w:ilvl="4" w:tplc="396C5586" w:tentative="1">
      <w:start w:val="1"/>
      <w:numFmt w:val="lowerLetter"/>
      <w:lvlText w:val="%5."/>
      <w:lvlJc w:val="left"/>
      <w:pPr>
        <w:ind w:left="3600" w:hanging="360"/>
      </w:pPr>
    </w:lvl>
    <w:lvl w:ilvl="5" w:tplc="77F6757C" w:tentative="1">
      <w:start w:val="1"/>
      <w:numFmt w:val="lowerRoman"/>
      <w:lvlText w:val="%6."/>
      <w:lvlJc w:val="right"/>
      <w:pPr>
        <w:ind w:left="4320" w:hanging="180"/>
      </w:pPr>
    </w:lvl>
    <w:lvl w:ilvl="6" w:tplc="937A2984" w:tentative="1">
      <w:start w:val="1"/>
      <w:numFmt w:val="decimal"/>
      <w:lvlText w:val="%7."/>
      <w:lvlJc w:val="left"/>
      <w:pPr>
        <w:ind w:left="5040" w:hanging="360"/>
      </w:pPr>
    </w:lvl>
    <w:lvl w:ilvl="7" w:tplc="25B4CDA0" w:tentative="1">
      <w:start w:val="1"/>
      <w:numFmt w:val="lowerLetter"/>
      <w:lvlText w:val="%8."/>
      <w:lvlJc w:val="left"/>
      <w:pPr>
        <w:ind w:left="5760" w:hanging="360"/>
      </w:pPr>
    </w:lvl>
    <w:lvl w:ilvl="8" w:tplc="F66E9A3C" w:tentative="1">
      <w:start w:val="1"/>
      <w:numFmt w:val="lowerRoman"/>
      <w:lvlText w:val="%9."/>
      <w:lvlJc w:val="right"/>
      <w:pPr>
        <w:ind w:left="6480" w:hanging="180"/>
      </w:pPr>
    </w:lvl>
  </w:abstractNum>
  <w:abstractNum w:abstractNumId="48" w15:restartNumberingAfterBreak="0">
    <w:nsid w:val="77960BC0"/>
    <w:multiLevelType w:val="hybridMultilevel"/>
    <w:tmpl w:val="A06A6ADE"/>
    <w:lvl w:ilvl="0" w:tplc="41C6C03E">
      <w:start w:val="1"/>
      <w:numFmt w:val="decimal"/>
      <w:lvlText w:val="%1."/>
      <w:lvlJc w:val="left"/>
      <w:pPr>
        <w:ind w:left="720" w:hanging="360"/>
      </w:pPr>
      <w:rPr>
        <w:rFonts w:hint="default"/>
      </w:rPr>
    </w:lvl>
    <w:lvl w:ilvl="1" w:tplc="B0263F2C" w:tentative="1">
      <w:start w:val="1"/>
      <w:numFmt w:val="lowerLetter"/>
      <w:lvlText w:val="%2."/>
      <w:lvlJc w:val="left"/>
      <w:pPr>
        <w:ind w:left="1440" w:hanging="360"/>
      </w:pPr>
    </w:lvl>
    <w:lvl w:ilvl="2" w:tplc="FA7880D0" w:tentative="1">
      <w:start w:val="1"/>
      <w:numFmt w:val="lowerRoman"/>
      <w:lvlText w:val="%3."/>
      <w:lvlJc w:val="right"/>
      <w:pPr>
        <w:ind w:left="2160" w:hanging="180"/>
      </w:pPr>
    </w:lvl>
    <w:lvl w:ilvl="3" w:tplc="09E280FE" w:tentative="1">
      <w:start w:val="1"/>
      <w:numFmt w:val="decimal"/>
      <w:lvlText w:val="%4."/>
      <w:lvlJc w:val="left"/>
      <w:pPr>
        <w:ind w:left="2880" w:hanging="360"/>
      </w:pPr>
    </w:lvl>
    <w:lvl w:ilvl="4" w:tplc="03460D90" w:tentative="1">
      <w:start w:val="1"/>
      <w:numFmt w:val="lowerLetter"/>
      <w:lvlText w:val="%5."/>
      <w:lvlJc w:val="left"/>
      <w:pPr>
        <w:ind w:left="3600" w:hanging="360"/>
      </w:pPr>
    </w:lvl>
    <w:lvl w:ilvl="5" w:tplc="946694EC" w:tentative="1">
      <w:start w:val="1"/>
      <w:numFmt w:val="lowerRoman"/>
      <w:lvlText w:val="%6."/>
      <w:lvlJc w:val="right"/>
      <w:pPr>
        <w:ind w:left="4320" w:hanging="180"/>
      </w:pPr>
    </w:lvl>
    <w:lvl w:ilvl="6" w:tplc="CB400DC2" w:tentative="1">
      <w:start w:val="1"/>
      <w:numFmt w:val="decimal"/>
      <w:lvlText w:val="%7."/>
      <w:lvlJc w:val="left"/>
      <w:pPr>
        <w:ind w:left="5040" w:hanging="360"/>
      </w:pPr>
    </w:lvl>
    <w:lvl w:ilvl="7" w:tplc="4A4CCF5E" w:tentative="1">
      <w:start w:val="1"/>
      <w:numFmt w:val="lowerLetter"/>
      <w:lvlText w:val="%8."/>
      <w:lvlJc w:val="left"/>
      <w:pPr>
        <w:ind w:left="5760" w:hanging="360"/>
      </w:pPr>
    </w:lvl>
    <w:lvl w:ilvl="8" w:tplc="E2521A7E" w:tentative="1">
      <w:start w:val="1"/>
      <w:numFmt w:val="lowerRoman"/>
      <w:lvlText w:val="%9."/>
      <w:lvlJc w:val="right"/>
      <w:pPr>
        <w:ind w:left="6480" w:hanging="180"/>
      </w:pPr>
    </w:lvl>
  </w:abstractNum>
  <w:abstractNum w:abstractNumId="49" w15:restartNumberingAfterBreak="0">
    <w:nsid w:val="78691787"/>
    <w:multiLevelType w:val="hybridMultilevel"/>
    <w:tmpl w:val="77C4FE62"/>
    <w:lvl w:ilvl="0" w:tplc="1AB4EA3A">
      <w:start w:val="1"/>
      <w:numFmt w:val="decimal"/>
      <w:lvlText w:val="%1."/>
      <w:lvlJc w:val="left"/>
      <w:pPr>
        <w:ind w:left="778" w:hanging="360"/>
      </w:pPr>
    </w:lvl>
    <w:lvl w:ilvl="1" w:tplc="7074A2A0" w:tentative="1">
      <w:start w:val="1"/>
      <w:numFmt w:val="lowerLetter"/>
      <w:lvlText w:val="%2."/>
      <w:lvlJc w:val="left"/>
      <w:pPr>
        <w:ind w:left="1498" w:hanging="360"/>
      </w:pPr>
    </w:lvl>
    <w:lvl w:ilvl="2" w:tplc="568E1088" w:tentative="1">
      <w:start w:val="1"/>
      <w:numFmt w:val="lowerRoman"/>
      <w:lvlText w:val="%3."/>
      <w:lvlJc w:val="right"/>
      <w:pPr>
        <w:ind w:left="2218" w:hanging="180"/>
      </w:pPr>
    </w:lvl>
    <w:lvl w:ilvl="3" w:tplc="95EAC8BE" w:tentative="1">
      <w:start w:val="1"/>
      <w:numFmt w:val="decimal"/>
      <w:lvlText w:val="%4."/>
      <w:lvlJc w:val="left"/>
      <w:pPr>
        <w:ind w:left="2938" w:hanging="360"/>
      </w:pPr>
    </w:lvl>
    <w:lvl w:ilvl="4" w:tplc="D5D62972" w:tentative="1">
      <w:start w:val="1"/>
      <w:numFmt w:val="lowerLetter"/>
      <w:lvlText w:val="%5."/>
      <w:lvlJc w:val="left"/>
      <w:pPr>
        <w:ind w:left="3658" w:hanging="360"/>
      </w:pPr>
    </w:lvl>
    <w:lvl w:ilvl="5" w:tplc="3E14175C" w:tentative="1">
      <w:start w:val="1"/>
      <w:numFmt w:val="lowerRoman"/>
      <w:lvlText w:val="%6."/>
      <w:lvlJc w:val="right"/>
      <w:pPr>
        <w:ind w:left="4378" w:hanging="180"/>
      </w:pPr>
    </w:lvl>
    <w:lvl w:ilvl="6" w:tplc="6B0E8FB2" w:tentative="1">
      <w:start w:val="1"/>
      <w:numFmt w:val="decimal"/>
      <w:lvlText w:val="%7."/>
      <w:lvlJc w:val="left"/>
      <w:pPr>
        <w:ind w:left="5098" w:hanging="360"/>
      </w:pPr>
    </w:lvl>
    <w:lvl w:ilvl="7" w:tplc="1FAA0082" w:tentative="1">
      <w:start w:val="1"/>
      <w:numFmt w:val="lowerLetter"/>
      <w:lvlText w:val="%8."/>
      <w:lvlJc w:val="left"/>
      <w:pPr>
        <w:ind w:left="5818" w:hanging="360"/>
      </w:pPr>
    </w:lvl>
    <w:lvl w:ilvl="8" w:tplc="E09678FE" w:tentative="1">
      <w:start w:val="1"/>
      <w:numFmt w:val="lowerRoman"/>
      <w:lvlText w:val="%9."/>
      <w:lvlJc w:val="right"/>
      <w:pPr>
        <w:ind w:left="6538" w:hanging="180"/>
      </w:pPr>
    </w:lvl>
  </w:abstractNum>
  <w:num w:numId="1" w16cid:durableId="415904598">
    <w:abstractNumId w:val="17"/>
  </w:num>
  <w:num w:numId="2" w16cid:durableId="426193066">
    <w:abstractNumId w:val="40"/>
  </w:num>
  <w:num w:numId="3" w16cid:durableId="388187108">
    <w:abstractNumId w:val="33"/>
  </w:num>
  <w:num w:numId="4" w16cid:durableId="1047486370">
    <w:abstractNumId w:val="34"/>
  </w:num>
  <w:num w:numId="5" w16cid:durableId="577860161">
    <w:abstractNumId w:val="39"/>
  </w:num>
  <w:num w:numId="6" w16cid:durableId="1855803605">
    <w:abstractNumId w:val="20"/>
  </w:num>
  <w:num w:numId="7" w16cid:durableId="1107847482">
    <w:abstractNumId w:val="2"/>
  </w:num>
  <w:num w:numId="8" w16cid:durableId="912740725">
    <w:abstractNumId w:val="46"/>
  </w:num>
  <w:num w:numId="9" w16cid:durableId="1253197466">
    <w:abstractNumId w:val="47"/>
  </w:num>
  <w:num w:numId="10" w16cid:durableId="1354529488">
    <w:abstractNumId w:val="18"/>
  </w:num>
  <w:num w:numId="11" w16cid:durableId="1512840622">
    <w:abstractNumId w:val="36"/>
  </w:num>
  <w:num w:numId="12" w16cid:durableId="1528982590">
    <w:abstractNumId w:val="21"/>
  </w:num>
  <w:num w:numId="13" w16cid:durableId="1393693021">
    <w:abstractNumId w:val="48"/>
  </w:num>
  <w:num w:numId="14" w16cid:durableId="1166632514">
    <w:abstractNumId w:val="37"/>
  </w:num>
  <w:num w:numId="15" w16cid:durableId="799687856">
    <w:abstractNumId w:val="16"/>
  </w:num>
  <w:num w:numId="16" w16cid:durableId="1617179906">
    <w:abstractNumId w:val="19"/>
  </w:num>
  <w:num w:numId="17" w16cid:durableId="1522166146">
    <w:abstractNumId w:val="44"/>
  </w:num>
  <w:num w:numId="18" w16cid:durableId="1925257367">
    <w:abstractNumId w:val="14"/>
  </w:num>
  <w:num w:numId="19" w16cid:durableId="362480843">
    <w:abstractNumId w:val="27"/>
  </w:num>
  <w:num w:numId="20" w16cid:durableId="2093508225">
    <w:abstractNumId w:val="7"/>
  </w:num>
  <w:num w:numId="21" w16cid:durableId="1008823353">
    <w:abstractNumId w:val="15"/>
  </w:num>
  <w:num w:numId="22" w16cid:durableId="343560523">
    <w:abstractNumId w:val="25"/>
  </w:num>
  <w:num w:numId="23" w16cid:durableId="1583367331">
    <w:abstractNumId w:val="1"/>
  </w:num>
  <w:num w:numId="24" w16cid:durableId="1414014097">
    <w:abstractNumId w:val="38"/>
  </w:num>
  <w:num w:numId="25" w16cid:durableId="43334941">
    <w:abstractNumId w:val="23"/>
  </w:num>
  <w:num w:numId="26" w16cid:durableId="1176382958">
    <w:abstractNumId w:val="24"/>
  </w:num>
  <w:num w:numId="27" w16cid:durableId="1050375649">
    <w:abstractNumId w:val="35"/>
  </w:num>
  <w:num w:numId="28" w16cid:durableId="2140688742">
    <w:abstractNumId w:val="49"/>
  </w:num>
  <w:num w:numId="29" w16cid:durableId="2085641603">
    <w:abstractNumId w:val="6"/>
  </w:num>
  <w:num w:numId="30" w16cid:durableId="767892586">
    <w:abstractNumId w:val="32"/>
  </w:num>
  <w:num w:numId="31" w16cid:durableId="1274678090">
    <w:abstractNumId w:val="22"/>
  </w:num>
  <w:num w:numId="32" w16cid:durableId="1457944504">
    <w:abstractNumId w:val="5"/>
  </w:num>
  <w:num w:numId="33" w16cid:durableId="516237828">
    <w:abstractNumId w:val="11"/>
  </w:num>
  <w:num w:numId="34" w16cid:durableId="61491850">
    <w:abstractNumId w:val="41"/>
  </w:num>
  <w:num w:numId="35" w16cid:durableId="1192307191">
    <w:abstractNumId w:val="30"/>
  </w:num>
  <w:num w:numId="36" w16cid:durableId="755591993">
    <w:abstractNumId w:val="4"/>
  </w:num>
  <w:num w:numId="37" w16cid:durableId="662853267">
    <w:abstractNumId w:val="10"/>
  </w:num>
  <w:num w:numId="38" w16cid:durableId="2246892">
    <w:abstractNumId w:val="29"/>
  </w:num>
  <w:num w:numId="39" w16cid:durableId="1159880702">
    <w:abstractNumId w:val="28"/>
  </w:num>
  <w:num w:numId="40" w16cid:durableId="1366832776">
    <w:abstractNumId w:val="3"/>
  </w:num>
  <w:num w:numId="41" w16cid:durableId="718240974">
    <w:abstractNumId w:val="26"/>
  </w:num>
  <w:num w:numId="42" w16cid:durableId="1514874678">
    <w:abstractNumId w:val="31"/>
  </w:num>
  <w:num w:numId="43" w16cid:durableId="238561151">
    <w:abstractNumId w:val="45"/>
  </w:num>
  <w:num w:numId="44" w16cid:durableId="1345211885">
    <w:abstractNumId w:val="42"/>
  </w:num>
  <w:num w:numId="45" w16cid:durableId="1907180949">
    <w:abstractNumId w:val="13"/>
  </w:num>
  <w:num w:numId="46" w16cid:durableId="1315720878">
    <w:abstractNumId w:val="8"/>
  </w:num>
  <w:num w:numId="47" w16cid:durableId="1482114734">
    <w:abstractNumId w:val="12"/>
  </w:num>
  <w:num w:numId="48" w16cid:durableId="1413088970">
    <w:abstractNumId w:val="43"/>
  </w:num>
  <w:num w:numId="49" w16cid:durableId="1489784285">
    <w:abstractNumId w:val="0"/>
  </w:num>
  <w:num w:numId="50" w16cid:durableId="65379647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1AE"/>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27E75"/>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818"/>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6EF"/>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1A9"/>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3A"/>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07"/>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4B6"/>
    <w:rsid w:val="000F657D"/>
    <w:rsid w:val="000F6C38"/>
    <w:rsid w:val="000F6DF6"/>
    <w:rsid w:val="000F6FB5"/>
    <w:rsid w:val="000F743A"/>
    <w:rsid w:val="000F784F"/>
    <w:rsid w:val="000F79EA"/>
    <w:rsid w:val="000F7F79"/>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6FD8"/>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3CA"/>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3C1"/>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172"/>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5F"/>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5B"/>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92C"/>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465"/>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2B1"/>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E8B"/>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2CE"/>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D50"/>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B73"/>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7E"/>
    <w:rsid w:val="003257E2"/>
    <w:rsid w:val="00325D38"/>
    <w:rsid w:val="00325D5D"/>
    <w:rsid w:val="0032630D"/>
    <w:rsid w:val="003264E4"/>
    <w:rsid w:val="003265A7"/>
    <w:rsid w:val="0032674A"/>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6EE3"/>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47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6F4D"/>
    <w:rsid w:val="003674EA"/>
    <w:rsid w:val="00367586"/>
    <w:rsid w:val="003676BF"/>
    <w:rsid w:val="003677D3"/>
    <w:rsid w:val="00367813"/>
    <w:rsid w:val="00367AE8"/>
    <w:rsid w:val="00367DC8"/>
    <w:rsid w:val="00367EAA"/>
    <w:rsid w:val="003700E8"/>
    <w:rsid w:val="00370852"/>
    <w:rsid w:val="00370A6D"/>
    <w:rsid w:val="0037102A"/>
    <w:rsid w:val="003714B8"/>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0CC"/>
    <w:rsid w:val="003D113A"/>
    <w:rsid w:val="003D1362"/>
    <w:rsid w:val="003D1DC6"/>
    <w:rsid w:val="003D1FD4"/>
    <w:rsid w:val="003D219A"/>
    <w:rsid w:val="003D22D6"/>
    <w:rsid w:val="003D23A7"/>
    <w:rsid w:val="003D24EA"/>
    <w:rsid w:val="003D2672"/>
    <w:rsid w:val="003D26AB"/>
    <w:rsid w:val="003D290F"/>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C13"/>
    <w:rsid w:val="003E1C68"/>
    <w:rsid w:val="003E1F2B"/>
    <w:rsid w:val="003E3539"/>
    <w:rsid w:val="003E36EF"/>
    <w:rsid w:val="003E3D1A"/>
    <w:rsid w:val="003E41E0"/>
    <w:rsid w:val="003E433A"/>
    <w:rsid w:val="003E484D"/>
    <w:rsid w:val="003E4D6B"/>
    <w:rsid w:val="003E502D"/>
    <w:rsid w:val="003E515E"/>
    <w:rsid w:val="003E540A"/>
    <w:rsid w:val="003E5975"/>
    <w:rsid w:val="003E5BBF"/>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3B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222"/>
    <w:rsid w:val="00417396"/>
    <w:rsid w:val="004179E6"/>
    <w:rsid w:val="00420175"/>
    <w:rsid w:val="004203E1"/>
    <w:rsid w:val="00421038"/>
    <w:rsid w:val="004215BC"/>
    <w:rsid w:val="00421E27"/>
    <w:rsid w:val="004224CF"/>
    <w:rsid w:val="00422A14"/>
    <w:rsid w:val="00422CD5"/>
    <w:rsid w:val="00422D79"/>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DCE"/>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BBF"/>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777"/>
    <w:rsid w:val="00471CF3"/>
    <w:rsid w:val="004728BC"/>
    <w:rsid w:val="00472956"/>
    <w:rsid w:val="00472EE1"/>
    <w:rsid w:val="00473459"/>
    <w:rsid w:val="00473EF0"/>
    <w:rsid w:val="0047415E"/>
    <w:rsid w:val="004741AC"/>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79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08"/>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3F74"/>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99A"/>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652"/>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2C4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5ED"/>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101"/>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39B"/>
    <w:rsid w:val="005F5423"/>
    <w:rsid w:val="005F571C"/>
    <w:rsid w:val="005F5D2C"/>
    <w:rsid w:val="005F5D95"/>
    <w:rsid w:val="005F69B0"/>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8D"/>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34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7FA"/>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1FFF"/>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6F2A"/>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6A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5D1"/>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6CB"/>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BA"/>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2C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3B1D"/>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61B"/>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A07"/>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5F72"/>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DCA"/>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1E48"/>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3BD"/>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36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3F18"/>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02E"/>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055"/>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612"/>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BB6"/>
    <w:rsid w:val="00A13D10"/>
    <w:rsid w:val="00A13E62"/>
    <w:rsid w:val="00A14302"/>
    <w:rsid w:val="00A14DDF"/>
    <w:rsid w:val="00A15111"/>
    <w:rsid w:val="00A15435"/>
    <w:rsid w:val="00A15D77"/>
    <w:rsid w:val="00A15E3B"/>
    <w:rsid w:val="00A15EC2"/>
    <w:rsid w:val="00A1601C"/>
    <w:rsid w:val="00A16138"/>
    <w:rsid w:val="00A16399"/>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B6"/>
    <w:rsid w:val="00A372EA"/>
    <w:rsid w:val="00A37999"/>
    <w:rsid w:val="00A37A66"/>
    <w:rsid w:val="00A40402"/>
    <w:rsid w:val="00A40439"/>
    <w:rsid w:val="00A40638"/>
    <w:rsid w:val="00A408DD"/>
    <w:rsid w:val="00A40F6E"/>
    <w:rsid w:val="00A40F7D"/>
    <w:rsid w:val="00A40FB9"/>
    <w:rsid w:val="00A41263"/>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5D05"/>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37C"/>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9F0"/>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D52"/>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E7A3A"/>
    <w:rsid w:val="00AE7B36"/>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6B5F"/>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558"/>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3F8"/>
    <w:rsid w:val="00B43414"/>
    <w:rsid w:val="00B435B7"/>
    <w:rsid w:val="00B4368B"/>
    <w:rsid w:val="00B438CB"/>
    <w:rsid w:val="00B438DB"/>
    <w:rsid w:val="00B4392E"/>
    <w:rsid w:val="00B43C51"/>
    <w:rsid w:val="00B4413B"/>
    <w:rsid w:val="00B445B0"/>
    <w:rsid w:val="00B4465C"/>
    <w:rsid w:val="00B446C2"/>
    <w:rsid w:val="00B44D5D"/>
    <w:rsid w:val="00B4506D"/>
    <w:rsid w:val="00B45079"/>
    <w:rsid w:val="00B4591F"/>
    <w:rsid w:val="00B45BC3"/>
    <w:rsid w:val="00B45CAA"/>
    <w:rsid w:val="00B46295"/>
    <w:rsid w:val="00B4694A"/>
    <w:rsid w:val="00B46A0C"/>
    <w:rsid w:val="00B46B6C"/>
    <w:rsid w:val="00B47CF2"/>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1BD"/>
    <w:rsid w:val="00B56B6B"/>
    <w:rsid w:val="00B56D18"/>
    <w:rsid w:val="00B570AE"/>
    <w:rsid w:val="00B57277"/>
    <w:rsid w:val="00B57465"/>
    <w:rsid w:val="00B57484"/>
    <w:rsid w:val="00B57A0C"/>
    <w:rsid w:val="00B57C14"/>
    <w:rsid w:val="00B57C9F"/>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85E"/>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DD6"/>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0D20"/>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DCB"/>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B35"/>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7C6"/>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45AF"/>
    <w:rsid w:val="00BF56CC"/>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0BF"/>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77DEE"/>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4D5"/>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8A"/>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713"/>
    <w:rsid w:val="00C979B8"/>
    <w:rsid w:val="00C97FE8"/>
    <w:rsid w:val="00CA02FF"/>
    <w:rsid w:val="00CA068A"/>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C25"/>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A6F"/>
    <w:rsid w:val="00CB7CFD"/>
    <w:rsid w:val="00CC01F0"/>
    <w:rsid w:val="00CC043B"/>
    <w:rsid w:val="00CC0710"/>
    <w:rsid w:val="00CC09D2"/>
    <w:rsid w:val="00CC0AC4"/>
    <w:rsid w:val="00CC10DD"/>
    <w:rsid w:val="00CC14DB"/>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173"/>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5AEB"/>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E7EF5"/>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BF5"/>
    <w:rsid w:val="00D44FC0"/>
    <w:rsid w:val="00D450E4"/>
    <w:rsid w:val="00D457D0"/>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CC8"/>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4DE"/>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2A8"/>
    <w:rsid w:val="00D81537"/>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0C"/>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5A4"/>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45F"/>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8BB"/>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37DC6"/>
    <w:rsid w:val="00E4042F"/>
    <w:rsid w:val="00E404B8"/>
    <w:rsid w:val="00E4140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E1C"/>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5EF"/>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5965"/>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5CC"/>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307"/>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583"/>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298"/>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1D5"/>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616"/>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0579"/>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511C4"/>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013C7"/>
    <w:pPr>
      <w:jc w:val="both"/>
    </w:pPr>
    <w:rPr>
      <w:sz w:val="24"/>
      <w:lang w:eastAsia="en-US"/>
    </w:rPr>
  </w:style>
  <w:style w:type="paragraph" w:styleId="Virsraksts1">
    <w:name w:val="heading 1"/>
    <w:basedOn w:val="Parasts"/>
    <w:next w:val="Parasts"/>
    <w:link w:val="Virsraksts1Rakstz"/>
    <w:qFormat/>
    <w:rsid w:val="000B5EC2"/>
    <w:pPr>
      <w:keepNext/>
      <w:outlineLvl w:val="0"/>
    </w:pPr>
    <w:rPr>
      <w:rFonts w:ascii="Letterica" w:hAnsi="Letterica"/>
      <w:lang w:val="en-US"/>
    </w:rPr>
  </w:style>
  <w:style w:type="paragraph" w:styleId="Virsraksts2">
    <w:name w:val="heading 2"/>
    <w:basedOn w:val="Parasts"/>
    <w:next w:val="Parasts"/>
    <w:link w:val="Virsraksts2Rakstz"/>
    <w:qFormat/>
    <w:rsid w:val="00D211A3"/>
    <w:pPr>
      <w:keepNext/>
      <w:spacing w:before="240" w:after="60"/>
      <w:outlineLvl w:val="1"/>
    </w:pPr>
    <w:rPr>
      <w:rFonts w:ascii="Cambria" w:hAnsi="Cambria"/>
      <w:b/>
      <w:bCs/>
      <w:i/>
      <w:iCs/>
      <w:sz w:val="28"/>
      <w:szCs w:val="28"/>
      <w:lang w:val="x-none"/>
    </w:rPr>
  </w:style>
  <w:style w:type="paragraph" w:styleId="Virsraksts4">
    <w:name w:val="heading 4"/>
    <w:basedOn w:val="Parasts"/>
    <w:next w:val="Parasts"/>
    <w:link w:val="Virsraksts4Rakstz"/>
    <w:qFormat/>
    <w:rsid w:val="00557CF3"/>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0B5EC2"/>
    <w:pPr>
      <w:tabs>
        <w:tab w:val="center" w:pos="4153"/>
        <w:tab w:val="right" w:pos="8306"/>
      </w:tabs>
    </w:pPr>
    <w:rPr>
      <w:lang w:val="x-none"/>
    </w:rPr>
  </w:style>
  <w:style w:type="character" w:styleId="Lappusesnumurs">
    <w:name w:val="page number"/>
    <w:basedOn w:val="Noklusjumarindkopasfonts"/>
    <w:rsid w:val="000B5EC2"/>
  </w:style>
  <w:style w:type="paragraph" w:styleId="Pamatteksts">
    <w:name w:val="Body Text"/>
    <w:basedOn w:val="Parasts"/>
    <w:link w:val="PamattekstsRakstz"/>
    <w:rsid w:val="000B5EC2"/>
    <w:rPr>
      <w:bCs/>
      <w:color w:val="FF0000"/>
      <w:lang w:val="x-none"/>
    </w:rPr>
  </w:style>
  <w:style w:type="paragraph" w:styleId="Pamatteksts2">
    <w:name w:val="Body Text 2"/>
    <w:basedOn w:val="Parasts"/>
    <w:link w:val="Pamatteksts2Rakstz"/>
    <w:rsid w:val="000B5EC2"/>
    <w:pPr>
      <w:spacing w:after="120" w:line="480" w:lineRule="auto"/>
    </w:pPr>
    <w:rPr>
      <w:lang w:val="x-none"/>
    </w:rPr>
  </w:style>
  <w:style w:type="paragraph" w:styleId="Balonteksts">
    <w:name w:val="Balloon Text"/>
    <w:basedOn w:val="Parasts"/>
    <w:link w:val="BalontekstsRakstz"/>
    <w:uiPriority w:val="99"/>
    <w:semiHidden/>
    <w:rsid w:val="00D63890"/>
    <w:rPr>
      <w:rFonts w:ascii="Tahoma" w:hAnsi="Tahoma"/>
      <w:sz w:val="16"/>
      <w:szCs w:val="16"/>
      <w:lang w:val="x-none"/>
    </w:rPr>
  </w:style>
  <w:style w:type="character" w:customStyle="1" w:styleId="PamattekstsRakstz">
    <w:name w:val="Pamatteksts Rakstz."/>
    <w:link w:val="Pamatteksts"/>
    <w:rsid w:val="00DD4FE2"/>
    <w:rPr>
      <w:bCs/>
      <w:color w:val="FF0000"/>
      <w:sz w:val="24"/>
      <w:lang w:eastAsia="en-US"/>
    </w:rPr>
  </w:style>
  <w:style w:type="paragraph" w:customStyle="1" w:styleId="ColorfulList-Accent11">
    <w:name w:val="Colorful List - Accent 11"/>
    <w:aliases w:val="2,Satura rādītājs,Strip"/>
    <w:basedOn w:val="Parasts"/>
    <w:link w:val="ColorfulList-Accent1Char"/>
    <w:uiPriority w:val="34"/>
    <w:qFormat/>
    <w:rsid w:val="000E6CC1"/>
    <w:pPr>
      <w:ind w:left="720"/>
    </w:pPr>
  </w:style>
  <w:style w:type="character" w:styleId="Hipersaite">
    <w:name w:val="Hyperlink"/>
    <w:uiPriority w:val="99"/>
    <w:rsid w:val="005C7572"/>
    <w:rPr>
      <w:color w:val="0000FF"/>
      <w:u w:val="single"/>
    </w:rPr>
  </w:style>
  <w:style w:type="character" w:styleId="Izclum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Komentraatsauce">
    <w:name w:val="annotation reference"/>
    <w:semiHidden/>
    <w:rsid w:val="00047F9D"/>
    <w:rPr>
      <w:sz w:val="16"/>
      <w:szCs w:val="16"/>
    </w:rPr>
  </w:style>
  <w:style w:type="paragraph" w:styleId="Komentrateksts">
    <w:name w:val="annotation text"/>
    <w:basedOn w:val="Parasts"/>
    <w:link w:val="KomentratekstsRakstz"/>
    <w:uiPriority w:val="99"/>
    <w:semiHidden/>
    <w:rsid w:val="00047F9D"/>
    <w:rPr>
      <w:sz w:val="20"/>
      <w:lang w:val="x-none"/>
    </w:rPr>
  </w:style>
  <w:style w:type="paragraph" w:styleId="Komentratma">
    <w:name w:val="annotation subject"/>
    <w:basedOn w:val="Komentrateksts"/>
    <w:next w:val="Komentrateksts"/>
    <w:link w:val="KomentratmaRakstz"/>
    <w:semiHidden/>
    <w:rsid w:val="00047F9D"/>
    <w:rPr>
      <w:b/>
      <w:bCs/>
    </w:rPr>
  </w:style>
  <w:style w:type="character" w:styleId="Izteiksmgs">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Noklusjumarindkopasfonts"/>
    <w:rsid w:val="0031082A"/>
  </w:style>
  <w:style w:type="character" w:customStyle="1" w:styleId="Virsraksts2Rakstz">
    <w:name w:val="Virsraksts 2 Rakstz."/>
    <w:link w:val="Virsraksts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KomentratekstsRakstz">
    <w:name w:val="Komentāra teksts Rakstz."/>
    <w:link w:val="Komentrateksts"/>
    <w:uiPriority w:val="99"/>
    <w:semiHidden/>
    <w:rsid w:val="009006DB"/>
    <w:rPr>
      <w:lang w:eastAsia="en-US"/>
    </w:rPr>
  </w:style>
  <w:style w:type="paragraph" w:customStyle="1" w:styleId="tv2131">
    <w:name w:val="tv2131"/>
    <w:basedOn w:val="Parasts"/>
    <w:rsid w:val="006B428C"/>
    <w:pPr>
      <w:spacing w:line="360" w:lineRule="auto"/>
      <w:ind w:firstLine="215"/>
    </w:pPr>
    <w:rPr>
      <w:color w:val="414142"/>
      <w:sz w:val="14"/>
      <w:szCs w:val="14"/>
      <w:lang w:eastAsia="lv-LV"/>
    </w:rPr>
  </w:style>
  <w:style w:type="paragraph" w:styleId="Pamattekstaatkpe2">
    <w:name w:val="Body Text Indent 2"/>
    <w:basedOn w:val="Parasts"/>
    <w:link w:val="Pamattekstaatkpe2Rakstz"/>
    <w:rsid w:val="00182803"/>
    <w:pPr>
      <w:spacing w:after="120" w:line="480" w:lineRule="auto"/>
      <w:ind w:left="283"/>
    </w:pPr>
    <w:rPr>
      <w:lang w:val="x-none"/>
    </w:rPr>
  </w:style>
  <w:style w:type="character" w:customStyle="1" w:styleId="Pamattekstaatkpe2Rakstz">
    <w:name w:val="Pamatteksta atkāpe 2 Rakstz."/>
    <w:link w:val="Pamattekstaatkpe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Paraststmeklis">
    <w:name w:val="Normal (Web)"/>
    <w:basedOn w:val="Parasts"/>
    <w:uiPriority w:val="99"/>
    <w:unhideWhenUsed/>
    <w:rsid w:val="009F141A"/>
    <w:pPr>
      <w:spacing w:before="100" w:beforeAutospacing="1" w:after="100" w:afterAutospacing="1"/>
    </w:pPr>
    <w:rPr>
      <w:szCs w:val="24"/>
      <w:lang w:eastAsia="lv-LV"/>
    </w:rPr>
  </w:style>
  <w:style w:type="character" w:customStyle="1" w:styleId="Virsraksts1Rakstz">
    <w:name w:val="Virsraksts 1 Rakstz."/>
    <w:link w:val="Virsraksts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Vresteksts">
    <w:name w:val="footnote text"/>
    <w:aliases w:val="Char Char Char,Footnote Text1,Footnote Text1 Char,Char,Footnote Text Char Char Char Char,Footnote Text Char Char Char Char Char Char,Footnote Text Char1 Char Char Char Char,Footnote Text Char1 Char2 Char,Footnote Text Char2 Char,Fußnote,f"/>
    <w:basedOn w:val="Parasts"/>
    <w:link w:val="VrestekstsRakstz"/>
    <w:uiPriority w:val="99"/>
    <w:qFormat/>
    <w:rsid w:val="001E2E72"/>
    <w:rPr>
      <w:sz w:val="20"/>
      <w:lang w:val="x-none"/>
    </w:rPr>
  </w:style>
  <w:style w:type="character" w:customStyle="1" w:styleId="VrestekstsRakstz">
    <w:name w:val="Vēres teksts Rakstz."/>
    <w:aliases w:val="Char Char Char Rakstz.,Footnote Text1 Rakstz.,Footnote Text1 Char Rakstz.,Char Rakstz.,Footnote Text Char Char Char Char Rakstz.,Footnote Text Char Char Char Char Char Char Rakstz.,Footnote Text Char1 Char Char Char Char Rakstz."/>
    <w:link w:val="Vresteksts"/>
    <w:uiPriority w:val="99"/>
    <w:rsid w:val="001E2E72"/>
    <w:rPr>
      <w:lang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link w:val="Char2"/>
    <w:uiPriority w:val="99"/>
    <w:qFormat/>
    <w:rsid w:val="001E2E72"/>
    <w:rPr>
      <w:vertAlign w:val="superscript"/>
    </w:rPr>
  </w:style>
  <w:style w:type="character" w:customStyle="1" w:styleId="apple-converted-space">
    <w:name w:val="apple-converted-space"/>
    <w:basedOn w:val="Noklusjumarindkopasfonts"/>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KjeneRakstz">
    <w:name w:val="Kājene Rakstz."/>
    <w:link w:val="Kjene"/>
    <w:uiPriority w:val="99"/>
    <w:rsid w:val="00AD305D"/>
    <w:rPr>
      <w:sz w:val="24"/>
      <w:lang w:eastAsia="en-US"/>
    </w:rPr>
  </w:style>
  <w:style w:type="character" w:customStyle="1" w:styleId="Pamatteksts2Rakstz">
    <w:name w:val="Pamatteksts 2 Rakstz."/>
    <w:link w:val="Pamatteksts2"/>
    <w:uiPriority w:val="99"/>
    <w:rsid w:val="00AD305D"/>
    <w:rPr>
      <w:sz w:val="24"/>
      <w:lang w:eastAsia="en-US"/>
    </w:rPr>
  </w:style>
  <w:style w:type="character" w:customStyle="1" w:styleId="BalontekstsRakstz">
    <w:name w:val="Balonteksts Rakstz."/>
    <w:link w:val="Balonteksts"/>
    <w:uiPriority w:val="99"/>
    <w:semiHidden/>
    <w:rsid w:val="00AD305D"/>
    <w:rPr>
      <w:rFonts w:ascii="Tahoma" w:hAnsi="Tahoma" w:cs="Tahoma"/>
      <w:sz w:val="16"/>
      <w:szCs w:val="16"/>
      <w:lang w:eastAsia="en-US"/>
    </w:rPr>
  </w:style>
  <w:style w:type="character" w:customStyle="1" w:styleId="KomentratmaRakstz">
    <w:name w:val="Komentāra tēma Rakstz."/>
    <w:link w:val="Komentratma"/>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Parasts"/>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Parasts"/>
    <w:rsid w:val="005F2BF7"/>
    <w:pPr>
      <w:spacing w:before="100" w:beforeAutospacing="1" w:after="100" w:afterAutospacing="1"/>
    </w:pPr>
    <w:rPr>
      <w:rFonts w:ascii="Arial Unicode MS" w:eastAsia="Arial Unicode MS" w:hAnsi="Arial Unicode MS" w:cs="Arial Unicode MS"/>
      <w:szCs w:val="24"/>
      <w:lang w:val="en-GB"/>
    </w:rPr>
  </w:style>
  <w:style w:type="paragraph" w:styleId="Galvene">
    <w:name w:val="header"/>
    <w:basedOn w:val="Parasts"/>
    <w:link w:val="GalveneRakstz"/>
    <w:rsid w:val="00DF451F"/>
    <w:pPr>
      <w:tabs>
        <w:tab w:val="center" w:pos="4153"/>
        <w:tab w:val="right" w:pos="8306"/>
      </w:tabs>
    </w:pPr>
    <w:rPr>
      <w:lang w:val="x-none"/>
    </w:rPr>
  </w:style>
  <w:style w:type="character" w:customStyle="1" w:styleId="GalveneRakstz">
    <w:name w:val="Galvene Rakstz."/>
    <w:link w:val="Galvene"/>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Izmantotahipersaite">
    <w:name w:val="FollowedHyperlink"/>
    <w:uiPriority w:val="99"/>
    <w:rsid w:val="00D56D98"/>
    <w:rPr>
      <w:color w:val="800080"/>
      <w:u w:val="single"/>
    </w:rPr>
  </w:style>
  <w:style w:type="paragraph" w:customStyle="1" w:styleId="Style6">
    <w:name w:val="Style6"/>
    <w:basedOn w:val="Parasts"/>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Parasts"/>
    <w:qFormat/>
    <w:rsid w:val="004B1497"/>
    <w:pPr>
      <w:spacing w:after="120" w:line="300" w:lineRule="atLeast"/>
      <w:ind w:left="720"/>
      <w:contextualSpacing/>
    </w:pPr>
    <w:rPr>
      <w:rFonts w:ascii="Calibri" w:hAnsi="Calibri"/>
      <w:sz w:val="22"/>
      <w:szCs w:val="22"/>
    </w:rPr>
  </w:style>
  <w:style w:type="character" w:customStyle="1" w:styleId="st1">
    <w:name w:val="st1"/>
    <w:basedOn w:val="Noklusjumarindkopasfonts"/>
    <w:rsid w:val="007C59D7"/>
  </w:style>
  <w:style w:type="paragraph" w:customStyle="1" w:styleId="Sarakstarindkopa1">
    <w:name w:val="Saraksta rindkopa1"/>
    <w:basedOn w:val="Parasts"/>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Virsraksts4Rakstz">
    <w:name w:val="Virsraksts 4 Rakstz."/>
    <w:link w:val="Virsraksts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Parasts"/>
    <w:next w:val="Pamatteksts"/>
    <w:rsid w:val="0073094A"/>
    <w:rPr>
      <w:rFonts w:ascii="Arial" w:hAnsi="Arial"/>
      <w:sz w:val="20"/>
    </w:rPr>
  </w:style>
  <w:style w:type="paragraph" w:customStyle="1" w:styleId="tv2132">
    <w:name w:val="tv2132"/>
    <w:basedOn w:val="Parasts"/>
    <w:rsid w:val="00E74E5E"/>
    <w:pPr>
      <w:spacing w:line="360" w:lineRule="auto"/>
      <w:ind w:firstLine="300"/>
      <w:jc w:val="left"/>
    </w:pPr>
    <w:rPr>
      <w:color w:val="414142"/>
      <w:sz w:val="20"/>
      <w:lang w:eastAsia="lv-LV"/>
    </w:rPr>
  </w:style>
  <w:style w:type="paragraph" w:styleId="Sarakstarindkopa">
    <w:name w:val="List Paragraph"/>
    <w:aliases w:val="Bullet list,Colorful List - Accent 12,H&amp;P List Paragraph,Normal bullet 2,Bullet EY,Bullet Points,Dot pt,F5 List Paragraph,IFCL - List Paragraph,Indicator Text,List Paragraph Char Char Char"/>
    <w:basedOn w:val="Parasts"/>
    <w:link w:val="SarakstarindkopaRakstz"/>
    <w:qFormat/>
    <w:rsid w:val="000B2531"/>
    <w:pPr>
      <w:ind w:left="720"/>
      <w:contextualSpacing/>
      <w:jc w:val="left"/>
    </w:pPr>
    <w:rPr>
      <w:rFonts w:eastAsia="Calibri"/>
      <w:szCs w:val="22"/>
    </w:rPr>
  </w:style>
  <w:style w:type="character" w:customStyle="1" w:styleId="SarakstarindkopaRakstz">
    <w:name w:val="Saraksta rindkopa Rakstz."/>
    <w:aliases w:val="Bullet list Rakstz.,Colorful List - Accent 12 Rakstz.,H&amp;P List Paragraph Rakstz.,Normal bullet 2 Rakstz.,Bullet EY Rakstz.,Bullet Points Rakstz.,Dot pt Rakstz.,F5 List Paragraph Rakstz.,IFCL - List Paragraph Rakstz."/>
    <w:link w:val="Sarakstarindkopa"/>
    <w:uiPriority w:val="34"/>
    <w:qFormat/>
    <w:locked/>
    <w:rsid w:val="00BC3933"/>
    <w:rPr>
      <w:rFonts w:eastAsia="Calibri"/>
      <w:sz w:val="24"/>
      <w:szCs w:val="22"/>
      <w:lang w:eastAsia="en-US"/>
    </w:rPr>
  </w:style>
  <w:style w:type="paragraph" w:styleId="Bezatstarpm">
    <w:name w:val="No Spacing"/>
    <w:link w:val="BezatstarpmRakstz"/>
    <w:uiPriority w:val="1"/>
    <w:qFormat/>
    <w:rsid w:val="00BC3933"/>
    <w:rPr>
      <w:rFonts w:eastAsia="Calibri"/>
      <w:sz w:val="24"/>
      <w:szCs w:val="24"/>
      <w:lang w:eastAsia="en-US"/>
    </w:rPr>
  </w:style>
  <w:style w:type="character" w:customStyle="1" w:styleId="BezatstarpmRakstz">
    <w:name w:val="Bez atstarpēm Rakstz."/>
    <w:link w:val="Bezatstarpm"/>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Piemint">
    <w:name w:val="Mention"/>
    <w:uiPriority w:val="99"/>
    <w:unhideWhenUsed/>
    <w:rsid w:val="008F2BA8"/>
    <w:rPr>
      <w:color w:val="2B579A"/>
      <w:shd w:val="clear" w:color="auto" w:fill="E6E6E6"/>
    </w:rPr>
  </w:style>
  <w:style w:type="character" w:styleId="Neatrisintapieminana">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Vienkrsteksts">
    <w:name w:val="Plain Text"/>
    <w:basedOn w:val="Parasts"/>
    <w:link w:val="VienkrstekstsRakstz"/>
    <w:uiPriority w:val="99"/>
    <w:unhideWhenUsed/>
    <w:rsid w:val="003A7AB4"/>
    <w:pPr>
      <w:jc w:val="left"/>
    </w:pPr>
    <w:rPr>
      <w:rFonts w:ascii="Calibri" w:eastAsia="Calibri" w:hAnsi="Calibri"/>
      <w:sz w:val="22"/>
      <w:szCs w:val="21"/>
    </w:rPr>
  </w:style>
  <w:style w:type="character" w:customStyle="1" w:styleId="VienkrstekstsRakstz">
    <w:name w:val="Vienkāršs teksts Rakstz."/>
    <w:link w:val="Vienkrsteksts"/>
    <w:uiPriority w:val="99"/>
    <w:rsid w:val="003A7AB4"/>
    <w:rPr>
      <w:rFonts w:ascii="Calibri" w:eastAsia="Calibri" w:hAnsi="Calibri"/>
      <w:sz w:val="22"/>
      <w:szCs w:val="21"/>
      <w:lang w:eastAsia="en-US"/>
    </w:rPr>
  </w:style>
  <w:style w:type="paragraph" w:customStyle="1" w:styleId="tv213">
    <w:name w:val="tv213"/>
    <w:basedOn w:val="Parasts"/>
    <w:rsid w:val="00BE2F14"/>
    <w:pPr>
      <w:spacing w:before="100" w:beforeAutospacing="1" w:after="100" w:afterAutospacing="1"/>
      <w:jc w:val="left"/>
    </w:pPr>
    <w:rPr>
      <w:szCs w:val="24"/>
      <w:lang w:eastAsia="lv-LV"/>
    </w:rPr>
  </w:style>
  <w:style w:type="paragraph" w:customStyle="1" w:styleId="Char2">
    <w:name w:val="Char2"/>
    <w:basedOn w:val="Parasts"/>
    <w:next w:val="Parasts"/>
    <w:link w:val="Vresatsauce"/>
    <w:uiPriority w:val="99"/>
    <w:rsid w:val="00E44E1C"/>
    <w:pPr>
      <w:keepNext/>
      <w:keepLines/>
      <w:spacing w:before="120" w:after="160" w:line="240" w:lineRule="exact"/>
      <w:outlineLvl w:val="0"/>
    </w:pPr>
    <w:rPr>
      <w:sz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5868</Words>
  <Characters>39294</Characters>
  <Application>Microsoft Office Word</Application>
  <DocSecurity>0</DocSecurity>
  <Lines>327</Lines>
  <Paragraphs>90</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Sintija Tenisa</cp:lastModifiedBy>
  <cp:revision>3</cp:revision>
  <cp:lastPrinted>2025-12-03T13:00:00Z</cp:lastPrinted>
  <dcterms:created xsi:type="dcterms:W3CDTF">2025-12-04T11:21:00Z</dcterms:created>
  <dcterms:modified xsi:type="dcterms:W3CDTF">2025-12-04T11:25:00Z</dcterms:modified>
</cp:coreProperties>
</file>