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53C7" w14:textId="77777777" w:rsidR="00A82E0F" w:rsidRPr="001E0FDC" w:rsidRDefault="00A82E0F" w:rsidP="00564ED3">
      <w:pPr>
        <w:spacing w:before="60" w:afterLines="60" w:after="144"/>
      </w:pPr>
    </w:p>
    <w:p w14:paraId="7F71C1E5" w14:textId="77777777" w:rsidR="00424AD9" w:rsidRPr="001E0FDC" w:rsidRDefault="00424AD9" w:rsidP="00564ED3">
      <w:pPr>
        <w:spacing w:before="60" w:afterLines="60" w:after="144"/>
      </w:pPr>
    </w:p>
    <w:p w14:paraId="4A286EC5" w14:textId="77777777" w:rsidR="00424AD9" w:rsidRPr="001E0FDC" w:rsidRDefault="00424AD9" w:rsidP="00564ED3">
      <w:pPr>
        <w:spacing w:before="60" w:afterLines="60" w:after="144"/>
      </w:pPr>
    </w:p>
    <w:p w14:paraId="0C2E49B8" w14:textId="77777777" w:rsidR="00424AD9" w:rsidRPr="001E0FDC" w:rsidRDefault="009A4A93" w:rsidP="00564ED3">
      <w:pPr>
        <w:spacing w:before="60" w:afterLines="60" w:after="144"/>
      </w:pPr>
      <w:r>
        <w:rPr>
          <w:noProof/>
        </w:rPr>
        <w:pict w14:anchorId="38D32D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89.65pt;margin-top:5.5pt;width:261.35pt;height:279.75pt;z-index:-251655680">
            <v:imagedata r:id="rId8" o:title="A_KR"/>
          </v:shape>
        </w:pict>
      </w:r>
    </w:p>
    <w:p w14:paraId="66CEDCA0" w14:textId="77777777" w:rsidR="00424AD9" w:rsidRPr="001E0FDC" w:rsidRDefault="00424AD9" w:rsidP="00564ED3">
      <w:pPr>
        <w:spacing w:before="60" w:afterLines="60" w:after="144"/>
      </w:pPr>
    </w:p>
    <w:p w14:paraId="28F2DC97" w14:textId="77777777" w:rsidR="00424AD9" w:rsidRPr="001E0FDC" w:rsidRDefault="00424AD9" w:rsidP="00564ED3">
      <w:pPr>
        <w:spacing w:before="60" w:afterLines="60" w:after="144"/>
      </w:pPr>
    </w:p>
    <w:p w14:paraId="08054701" w14:textId="77777777" w:rsidR="00424AD9" w:rsidRPr="001E0FDC" w:rsidRDefault="00424AD9" w:rsidP="00564ED3">
      <w:pPr>
        <w:spacing w:before="60" w:afterLines="60" w:after="144"/>
      </w:pPr>
    </w:p>
    <w:p w14:paraId="4D81A30A" w14:textId="77777777" w:rsidR="00424AD9" w:rsidRPr="001E0FDC" w:rsidRDefault="00424AD9" w:rsidP="00564ED3">
      <w:pPr>
        <w:spacing w:before="60" w:afterLines="60" w:after="144"/>
      </w:pPr>
    </w:p>
    <w:p w14:paraId="0158A0E3" w14:textId="77777777" w:rsidR="00424AD9" w:rsidRPr="001E0FDC" w:rsidRDefault="00424AD9" w:rsidP="00564ED3">
      <w:pPr>
        <w:spacing w:before="60" w:afterLines="60" w:after="144"/>
      </w:pPr>
    </w:p>
    <w:p w14:paraId="4020C74F" w14:textId="77777777" w:rsidR="00424AD9" w:rsidRPr="001E0FDC" w:rsidRDefault="00424AD9" w:rsidP="00564ED3">
      <w:pPr>
        <w:spacing w:before="60" w:afterLines="60" w:after="144"/>
      </w:pPr>
    </w:p>
    <w:p w14:paraId="448AE6EF" w14:textId="77777777" w:rsidR="00424AD9" w:rsidRPr="001E0FDC" w:rsidRDefault="00424AD9" w:rsidP="00564ED3">
      <w:pPr>
        <w:spacing w:before="60" w:afterLines="60" w:after="144"/>
      </w:pPr>
    </w:p>
    <w:p w14:paraId="1FCA3DD6" w14:textId="77777777" w:rsidR="00424AD9" w:rsidRPr="001E0FDC" w:rsidRDefault="00424AD9" w:rsidP="00564ED3">
      <w:pPr>
        <w:spacing w:before="60" w:afterLines="60" w:after="144"/>
        <w:jc w:val="center"/>
        <w:rPr>
          <w:sz w:val="72"/>
        </w:rPr>
      </w:pPr>
    </w:p>
    <w:p w14:paraId="2CB2FA82" w14:textId="77777777" w:rsidR="00424AD9" w:rsidRPr="001E0FDC" w:rsidRDefault="00424AD9" w:rsidP="00564ED3">
      <w:pPr>
        <w:spacing w:before="60" w:afterLines="60" w:after="144"/>
        <w:jc w:val="center"/>
        <w:rPr>
          <w:sz w:val="72"/>
        </w:rPr>
      </w:pPr>
    </w:p>
    <w:p w14:paraId="694116CE" w14:textId="77777777" w:rsidR="00424AD9" w:rsidRPr="001E0FDC" w:rsidRDefault="00424AD9" w:rsidP="00564ED3">
      <w:pPr>
        <w:spacing w:before="60" w:afterLines="60" w:after="144"/>
        <w:jc w:val="center"/>
        <w:rPr>
          <w:sz w:val="72"/>
        </w:rPr>
      </w:pPr>
    </w:p>
    <w:p w14:paraId="0114C4EA" w14:textId="4F0FDB66" w:rsidR="00424AD9" w:rsidRPr="001E0FDC" w:rsidRDefault="00424AD9" w:rsidP="00564ED3">
      <w:pPr>
        <w:spacing w:before="60" w:afterLines="60" w:after="144"/>
        <w:jc w:val="center"/>
        <w:rPr>
          <w:sz w:val="72"/>
        </w:rPr>
      </w:pPr>
      <w:r w:rsidRPr="001E0FDC">
        <w:rPr>
          <w:sz w:val="72"/>
        </w:rPr>
        <w:t>ĀDAŽU NOVADA PAŠVALDĪBAS SPORTA AT</w:t>
      </w:r>
      <w:r w:rsidR="00605F69" w:rsidRPr="001E0FDC">
        <w:rPr>
          <w:sz w:val="72"/>
        </w:rPr>
        <w:t>TĪSTĪBAS STRATĒĢIJA 2023.–2027</w:t>
      </w:r>
      <w:r w:rsidRPr="001E0FDC">
        <w:rPr>
          <w:sz w:val="72"/>
        </w:rPr>
        <w:t>.</w:t>
      </w:r>
      <w:r w:rsidR="00520116">
        <w:rPr>
          <w:sz w:val="72"/>
        </w:rPr>
        <w:t xml:space="preserve"> </w:t>
      </w:r>
      <w:r w:rsidRPr="001E0FDC">
        <w:rPr>
          <w:sz w:val="72"/>
        </w:rPr>
        <w:t>GADAM</w:t>
      </w:r>
    </w:p>
    <w:p w14:paraId="14D303F3" w14:textId="77777777" w:rsidR="00A65246" w:rsidRPr="001E0FDC" w:rsidRDefault="00A65246" w:rsidP="00564ED3">
      <w:pPr>
        <w:spacing w:before="60" w:afterLines="60" w:after="144"/>
        <w:jc w:val="center"/>
        <w:rPr>
          <w:sz w:val="72"/>
        </w:rPr>
      </w:pPr>
    </w:p>
    <w:p w14:paraId="7E4B4AEE" w14:textId="77777777" w:rsidR="00A65246" w:rsidRPr="001E0FDC" w:rsidRDefault="00A65246" w:rsidP="00564ED3">
      <w:pPr>
        <w:spacing w:before="60" w:afterLines="60" w:after="144"/>
        <w:rPr>
          <w:sz w:val="72"/>
        </w:rPr>
      </w:pPr>
    </w:p>
    <w:p w14:paraId="0565B58B" w14:textId="007936AD" w:rsidR="00A65246" w:rsidRPr="0072360D" w:rsidRDefault="004620BB" w:rsidP="0072360D">
      <w:pPr>
        <w:rPr>
          <w:sz w:val="72"/>
        </w:rPr>
      </w:pPr>
      <w:r w:rsidRPr="001E0FDC">
        <w:rPr>
          <w:sz w:val="72"/>
        </w:rPr>
        <w:br w:type="page"/>
      </w:r>
    </w:p>
    <w:sdt>
      <w:sdtPr>
        <w:rPr>
          <w:rFonts w:ascii="Times New Roman" w:eastAsiaTheme="minorHAnsi" w:hAnsi="Times New Roman" w:cs="Times New Roman"/>
          <w:color w:val="auto"/>
          <w:sz w:val="24"/>
          <w:szCs w:val="24"/>
          <w:lang w:val="lv-LV"/>
        </w:rPr>
        <w:id w:val="-238016871"/>
        <w:docPartObj>
          <w:docPartGallery w:val="Table of Contents"/>
          <w:docPartUnique/>
        </w:docPartObj>
      </w:sdtPr>
      <w:sdtEndPr>
        <w:rPr>
          <w:b/>
          <w:bCs/>
        </w:rPr>
      </w:sdtEndPr>
      <w:sdtContent>
        <w:p w14:paraId="756E2312" w14:textId="56759BD9" w:rsidR="001E0FDC" w:rsidRPr="001E0FDC" w:rsidRDefault="001E0FDC" w:rsidP="0072360D">
          <w:pPr>
            <w:pStyle w:val="Saturardtjavirsraksts"/>
            <w:jc w:val="center"/>
            <w:rPr>
              <w:rFonts w:ascii="Times New Roman" w:hAnsi="Times New Roman" w:cs="Times New Roman"/>
            </w:rPr>
          </w:pPr>
          <w:r w:rsidRPr="001E0FDC">
            <w:rPr>
              <w:rFonts w:ascii="Times New Roman" w:hAnsi="Times New Roman" w:cs="Times New Roman"/>
              <w:lang w:val="lv-LV"/>
            </w:rPr>
            <w:t>Satura rādītājs</w:t>
          </w:r>
        </w:p>
        <w:p w14:paraId="394D79EF" w14:textId="77777777" w:rsidR="008A6005" w:rsidRDefault="001E0FDC">
          <w:pPr>
            <w:pStyle w:val="Saturs1"/>
            <w:tabs>
              <w:tab w:val="left" w:pos="440"/>
              <w:tab w:val="right" w:leader="dot" w:pos="9550"/>
            </w:tabs>
            <w:rPr>
              <w:rFonts w:cstheme="minorBidi"/>
              <w:noProof/>
            </w:rPr>
          </w:pPr>
          <w:r w:rsidRPr="001E0FDC">
            <w:rPr>
              <w:rFonts w:ascii="Times New Roman" w:hAnsi="Times New Roman"/>
              <w:b/>
              <w:bCs/>
              <w:lang w:val="lv-LV"/>
            </w:rPr>
            <w:fldChar w:fldCharType="begin"/>
          </w:r>
          <w:r w:rsidRPr="001E0FDC">
            <w:rPr>
              <w:rFonts w:ascii="Times New Roman" w:hAnsi="Times New Roman"/>
              <w:b/>
              <w:bCs/>
              <w:lang w:val="lv-LV"/>
            </w:rPr>
            <w:instrText xml:space="preserve"> TOC \o "1-3" \h \z \u </w:instrText>
          </w:r>
          <w:r w:rsidRPr="001E0FDC">
            <w:rPr>
              <w:rFonts w:ascii="Times New Roman" w:hAnsi="Times New Roman"/>
              <w:b/>
              <w:bCs/>
              <w:lang w:val="lv-LV"/>
            </w:rPr>
            <w:fldChar w:fldCharType="separate"/>
          </w:r>
          <w:hyperlink w:anchor="_Toc125978210" w:history="1">
            <w:r w:rsidR="008A6005" w:rsidRPr="00526348">
              <w:rPr>
                <w:rStyle w:val="Hipersaite"/>
                <w:rFonts w:ascii="Times New Roman" w:hAnsi="Times New Roman"/>
                <w:noProof/>
              </w:rPr>
              <w:t>1.</w:t>
            </w:r>
            <w:r w:rsidR="008A6005">
              <w:rPr>
                <w:rFonts w:cstheme="minorBidi"/>
                <w:noProof/>
              </w:rPr>
              <w:tab/>
            </w:r>
            <w:r w:rsidR="008A6005" w:rsidRPr="00526348">
              <w:rPr>
                <w:rStyle w:val="Hipersaite"/>
                <w:rFonts w:ascii="Times New Roman" w:hAnsi="Times New Roman"/>
                <w:noProof/>
              </w:rPr>
              <w:t>Stratēģijas izstrādes pamatojums</w:t>
            </w:r>
            <w:r w:rsidR="008A6005">
              <w:rPr>
                <w:noProof/>
                <w:webHidden/>
              </w:rPr>
              <w:tab/>
            </w:r>
            <w:r w:rsidR="008A6005">
              <w:rPr>
                <w:noProof/>
                <w:webHidden/>
              </w:rPr>
              <w:fldChar w:fldCharType="begin"/>
            </w:r>
            <w:r w:rsidR="008A6005">
              <w:rPr>
                <w:noProof/>
                <w:webHidden/>
              </w:rPr>
              <w:instrText xml:space="preserve"> PAGEREF _Toc125978210 \h </w:instrText>
            </w:r>
            <w:r w:rsidR="008A6005">
              <w:rPr>
                <w:noProof/>
                <w:webHidden/>
              </w:rPr>
            </w:r>
            <w:r w:rsidR="008A6005">
              <w:rPr>
                <w:noProof/>
                <w:webHidden/>
              </w:rPr>
              <w:fldChar w:fldCharType="separate"/>
            </w:r>
            <w:r w:rsidR="008A6005">
              <w:rPr>
                <w:noProof/>
                <w:webHidden/>
              </w:rPr>
              <w:t>3</w:t>
            </w:r>
            <w:r w:rsidR="008A6005">
              <w:rPr>
                <w:noProof/>
                <w:webHidden/>
              </w:rPr>
              <w:fldChar w:fldCharType="end"/>
            </w:r>
          </w:hyperlink>
        </w:p>
        <w:p w14:paraId="6C4B88A8" w14:textId="77777777" w:rsidR="008A6005" w:rsidRDefault="008A6005">
          <w:pPr>
            <w:pStyle w:val="Saturs1"/>
            <w:tabs>
              <w:tab w:val="left" w:pos="440"/>
              <w:tab w:val="right" w:leader="dot" w:pos="9550"/>
            </w:tabs>
            <w:rPr>
              <w:rFonts w:cstheme="minorBidi"/>
              <w:noProof/>
            </w:rPr>
          </w:pPr>
          <w:hyperlink w:anchor="_Toc125978211" w:history="1">
            <w:r w:rsidRPr="00526348">
              <w:rPr>
                <w:rStyle w:val="Hipersaite"/>
                <w:rFonts w:ascii="Times New Roman" w:hAnsi="Times New Roman"/>
                <w:noProof/>
              </w:rPr>
              <w:t>2.</w:t>
            </w:r>
            <w:r>
              <w:rPr>
                <w:rFonts w:cstheme="minorBidi"/>
                <w:noProof/>
              </w:rPr>
              <w:tab/>
            </w:r>
            <w:r w:rsidRPr="00526348">
              <w:rPr>
                <w:rStyle w:val="Hipersaite"/>
                <w:rFonts w:ascii="Times New Roman" w:hAnsi="Times New Roman"/>
                <w:noProof/>
              </w:rPr>
              <w:t>Terminu skaidrojums un saīsinājumi</w:t>
            </w:r>
            <w:r>
              <w:rPr>
                <w:noProof/>
                <w:webHidden/>
              </w:rPr>
              <w:tab/>
            </w:r>
            <w:r>
              <w:rPr>
                <w:noProof/>
                <w:webHidden/>
              </w:rPr>
              <w:fldChar w:fldCharType="begin"/>
            </w:r>
            <w:r>
              <w:rPr>
                <w:noProof/>
                <w:webHidden/>
              </w:rPr>
              <w:instrText xml:space="preserve"> PAGEREF _Toc125978211 \h </w:instrText>
            </w:r>
            <w:r>
              <w:rPr>
                <w:noProof/>
                <w:webHidden/>
              </w:rPr>
            </w:r>
            <w:r>
              <w:rPr>
                <w:noProof/>
                <w:webHidden/>
              </w:rPr>
              <w:fldChar w:fldCharType="separate"/>
            </w:r>
            <w:r>
              <w:rPr>
                <w:noProof/>
                <w:webHidden/>
              </w:rPr>
              <w:t>4</w:t>
            </w:r>
            <w:r>
              <w:rPr>
                <w:noProof/>
                <w:webHidden/>
              </w:rPr>
              <w:fldChar w:fldCharType="end"/>
            </w:r>
          </w:hyperlink>
        </w:p>
        <w:p w14:paraId="28C69622" w14:textId="77777777" w:rsidR="008A6005" w:rsidRDefault="008A6005">
          <w:pPr>
            <w:pStyle w:val="Saturs1"/>
            <w:tabs>
              <w:tab w:val="left" w:pos="440"/>
              <w:tab w:val="right" w:leader="dot" w:pos="9550"/>
            </w:tabs>
            <w:rPr>
              <w:rFonts w:cstheme="minorBidi"/>
              <w:noProof/>
            </w:rPr>
          </w:pPr>
          <w:hyperlink w:anchor="_Toc125978212" w:history="1">
            <w:r w:rsidRPr="00526348">
              <w:rPr>
                <w:rStyle w:val="Hipersaite"/>
                <w:rFonts w:ascii="Times New Roman" w:hAnsi="Times New Roman"/>
                <w:noProof/>
                <w:lang w:val="fr-FR"/>
              </w:rPr>
              <w:t>3.</w:t>
            </w:r>
            <w:r>
              <w:rPr>
                <w:rFonts w:cstheme="minorBidi"/>
                <w:noProof/>
              </w:rPr>
              <w:tab/>
            </w:r>
            <w:r w:rsidRPr="00526348">
              <w:rPr>
                <w:rStyle w:val="Hipersaite"/>
                <w:rFonts w:ascii="Times New Roman" w:hAnsi="Times New Roman"/>
                <w:noProof/>
                <w:lang w:val="fr-FR"/>
              </w:rPr>
              <w:t>Sporta nozari ietekmējošie tiesību akti un politikas plānošanas dokumenti</w:t>
            </w:r>
            <w:r>
              <w:rPr>
                <w:noProof/>
                <w:webHidden/>
              </w:rPr>
              <w:tab/>
            </w:r>
            <w:r>
              <w:rPr>
                <w:noProof/>
                <w:webHidden/>
              </w:rPr>
              <w:fldChar w:fldCharType="begin"/>
            </w:r>
            <w:r>
              <w:rPr>
                <w:noProof/>
                <w:webHidden/>
              </w:rPr>
              <w:instrText xml:space="preserve"> PAGEREF _Toc125978212 \h </w:instrText>
            </w:r>
            <w:r>
              <w:rPr>
                <w:noProof/>
                <w:webHidden/>
              </w:rPr>
            </w:r>
            <w:r>
              <w:rPr>
                <w:noProof/>
                <w:webHidden/>
              </w:rPr>
              <w:fldChar w:fldCharType="separate"/>
            </w:r>
            <w:r>
              <w:rPr>
                <w:noProof/>
                <w:webHidden/>
              </w:rPr>
              <w:t>5</w:t>
            </w:r>
            <w:r>
              <w:rPr>
                <w:noProof/>
                <w:webHidden/>
              </w:rPr>
              <w:fldChar w:fldCharType="end"/>
            </w:r>
          </w:hyperlink>
        </w:p>
        <w:p w14:paraId="657A6EFD" w14:textId="77777777" w:rsidR="008A6005" w:rsidRDefault="008A6005">
          <w:pPr>
            <w:pStyle w:val="Saturs1"/>
            <w:tabs>
              <w:tab w:val="left" w:pos="440"/>
              <w:tab w:val="right" w:leader="dot" w:pos="9550"/>
            </w:tabs>
            <w:rPr>
              <w:rFonts w:cstheme="minorBidi"/>
              <w:noProof/>
            </w:rPr>
          </w:pPr>
          <w:hyperlink w:anchor="_Toc125978213" w:history="1">
            <w:r w:rsidRPr="00526348">
              <w:rPr>
                <w:rStyle w:val="Hipersaite"/>
                <w:rFonts w:ascii="Times New Roman" w:hAnsi="Times New Roman"/>
                <w:noProof/>
                <w:lang w:val="fr-FR"/>
              </w:rPr>
              <w:t>4.</w:t>
            </w:r>
            <w:r>
              <w:rPr>
                <w:rFonts w:cstheme="minorBidi"/>
                <w:noProof/>
              </w:rPr>
              <w:tab/>
            </w:r>
            <w:r w:rsidRPr="00526348">
              <w:rPr>
                <w:rStyle w:val="Hipersaite"/>
                <w:rFonts w:ascii="Times New Roman" w:hAnsi="Times New Roman"/>
                <w:noProof/>
                <w:lang w:val="fr-FR"/>
              </w:rPr>
              <w:t>Informācija par sporta nozares darbību Ādažu novada pašvaldībā</w:t>
            </w:r>
            <w:r>
              <w:rPr>
                <w:noProof/>
                <w:webHidden/>
              </w:rPr>
              <w:tab/>
            </w:r>
            <w:r>
              <w:rPr>
                <w:noProof/>
                <w:webHidden/>
              </w:rPr>
              <w:fldChar w:fldCharType="begin"/>
            </w:r>
            <w:r>
              <w:rPr>
                <w:noProof/>
                <w:webHidden/>
              </w:rPr>
              <w:instrText xml:space="preserve"> PAGEREF _Toc125978213 \h </w:instrText>
            </w:r>
            <w:r>
              <w:rPr>
                <w:noProof/>
                <w:webHidden/>
              </w:rPr>
            </w:r>
            <w:r>
              <w:rPr>
                <w:noProof/>
                <w:webHidden/>
              </w:rPr>
              <w:fldChar w:fldCharType="separate"/>
            </w:r>
            <w:r>
              <w:rPr>
                <w:noProof/>
                <w:webHidden/>
              </w:rPr>
              <w:t>7</w:t>
            </w:r>
            <w:r>
              <w:rPr>
                <w:noProof/>
                <w:webHidden/>
              </w:rPr>
              <w:fldChar w:fldCharType="end"/>
            </w:r>
          </w:hyperlink>
        </w:p>
        <w:p w14:paraId="2500DB8B" w14:textId="77777777" w:rsidR="008A6005" w:rsidRDefault="008A6005">
          <w:pPr>
            <w:pStyle w:val="Saturs2"/>
            <w:tabs>
              <w:tab w:val="left" w:pos="880"/>
              <w:tab w:val="right" w:leader="dot" w:pos="9550"/>
            </w:tabs>
            <w:rPr>
              <w:rFonts w:cstheme="minorBidi"/>
              <w:noProof/>
            </w:rPr>
          </w:pPr>
          <w:hyperlink w:anchor="_Toc125978214" w:history="1">
            <w:r w:rsidRPr="00526348">
              <w:rPr>
                <w:rStyle w:val="Hipersaite"/>
                <w:rFonts w:ascii="Times New Roman" w:hAnsi="Times New Roman"/>
                <w:noProof/>
              </w:rPr>
              <w:t>4.1.</w:t>
            </w:r>
            <w:r>
              <w:rPr>
                <w:rFonts w:cstheme="minorBidi"/>
                <w:noProof/>
              </w:rPr>
              <w:tab/>
            </w:r>
            <w:r w:rsidRPr="00526348">
              <w:rPr>
                <w:rStyle w:val="Hipersaite"/>
                <w:rFonts w:ascii="Times New Roman" w:hAnsi="Times New Roman"/>
                <w:noProof/>
              </w:rPr>
              <w:t>Ādažu pašvaldības strukturshēma</w:t>
            </w:r>
            <w:r>
              <w:rPr>
                <w:noProof/>
                <w:webHidden/>
              </w:rPr>
              <w:tab/>
            </w:r>
            <w:r>
              <w:rPr>
                <w:noProof/>
                <w:webHidden/>
              </w:rPr>
              <w:fldChar w:fldCharType="begin"/>
            </w:r>
            <w:r>
              <w:rPr>
                <w:noProof/>
                <w:webHidden/>
              </w:rPr>
              <w:instrText xml:space="preserve"> PAGEREF _Toc125978214 \h </w:instrText>
            </w:r>
            <w:r>
              <w:rPr>
                <w:noProof/>
                <w:webHidden/>
              </w:rPr>
            </w:r>
            <w:r>
              <w:rPr>
                <w:noProof/>
                <w:webHidden/>
              </w:rPr>
              <w:fldChar w:fldCharType="separate"/>
            </w:r>
            <w:r>
              <w:rPr>
                <w:noProof/>
                <w:webHidden/>
              </w:rPr>
              <w:t>7</w:t>
            </w:r>
            <w:r>
              <w:rPr>
                <w:noProof/>
                <w:webHidden/>
              </w:rPr>
              <w:fldChar w:fldCharType="end"/>
            </w:r>
          </w:hyperlink>
        </w:p>
        <w:p w14:paraId="2CF33219" w14:textId="77777777" w:rsidR="008A6005" w:rsidRDefault="008A6005">
          <w:pPr>
            <w:pStyle w:val="Saturs2"/>
            <w:tabs>
              <w:tab w:val="left" w:pos="880"/>
              <w:tab w:val="right" w:leader="dot" w:pos="9550"/>
            </w:tabs>
            <w:rPr>
              <w:rFonts w:cstheme="minorBidi"/>
              <w:noProof/>
            </w:rPr>
          </w:pPr>
          <w:hyperlink w:anchor="_Toc125978215" w:history="1">
            <w:r w:rsidRPr="00526348">
              <w:rPr>
                <w:rStyle w:val="Hipersaite"/>
                <w:rFonts w:ascii="Times New Roman" w:hAnsi="Times New Roman"/>
                <w:noProof/>
              </w:rPr>
              <w:t>4.2.</w:t>
            </w:r>
            <w:r>
              <w:rPr>
                <w:rFonts w:cstheme="minorBidi"/>
                <w:noProof/>
              </w:rPr>
              <w:tab/>
            </w:r>
            <w:r w:rsidRPr="00526348">
              <w:rPr>
                <w:rStyle w:val="Hipersaite"/>
                <w:rFonts w:ascii="Times New Roman" w:hAnsi="Times New Roman"/>
                <w:noProof/>
              </w:rPr>
              <w:t>Sporta nodaļas struktūra un funkcijas</w:t>
            </w:r>
            <w:r>
              <w:rPr>
                <w:noProof/>
                <w:webHidden/>
              </w:rPr>
              <w:tab/>
            </w:r>
            <w:r>
              <w:rPr>
                <w:noProof/>
                <w:webHidden/>
              </w:rPr>
              <w:fldChar w:fldCharType="begin"/>
            </w:r>
            <w:r>
              <w:rPr>
                <w:noProof/>
                <w:webHidden/>
              </w:rPr>
              <w:instrText xml:space="preserve"> PAGEREF _Toc125978215 \h </w:instrText>
            </w:r>
            <w:r>
              <w:rPr>
                <w:noProof/>
                <w:webHidden/>
              </w:rPr>
            </w:r>
            <w:r>
              <w:rPr>
                <w:noProof/>
                <w:webHidden/>
              </w:rPr>
              <w:fldChar w:fldCharType="separate"/>
            </w:r>
            <w:r>
              <w:rPr>
                <w:noProof/>
                <w:webHidden/>
              </w:rPr>
              <w:t>7</w:t>
            </w:r>
            <w:r>
              <w:rPr>
                <w:noProof/>
                <w:webHidden/>
              </w:rPr>
              <w:fldChar w:fldCharType="end"/>
            </w:r>
          </w:hyperlink>
        </w:p>
        <w:p w14:paraId="08D5B151" w14:textId="77777777" w:rsidR="008A6005" w:rsidRDefault="008A6005">
          <w:pPr>
            <w:pStyle w:val="Saturs2"/>
            <w:tabs>
              <w:tab w:val="left" w:pos="880"/>
              <w:tab w:val="right" w:leader="dot" w:pos="9550"/>
            </w:tabs>
            <w:rPr>
              <w:rFonts w:cstheme="minorBidi"/>
              <w:noProof/>
            </w:rPr>
          </w:pPr>
          <w:hyperlink w:anchor="_Toc125978216" w:history="1">
            <w:r w:rsidRPr="00526348">
              <w:rPr>
                <w:rStyle w:val="Hipersaite"/>
                <w:rFonts w:ascii="Times New Roman" w:hAnsi="Times New Roman"/>
                <w:noProof/>
              </w:rPr>
              <w:t>4.3.</w:t>
            </w:r>
            <w:r>
              <w:rPr>
                <w:rFonts w:cstheme="minorBidi"/>
                <w:noProof/>
              </w:rPr>
              <w:tab/>
            </w:r>
            <w:r w:rsidRPr="00526348">
              <w:rPr>
                <w:rStyle w:val="Hipersaite"/>
                <w:rFonts w:ascii="Times New Roman" w:hAnsi="Times New Roman"/>
                <w:noProof/>
              </w:rPr>
              <w:t>Izglītības un jaunatnes nodaļas funkcijas</w:t>
            </w:r>
            <w:r>
              <w:rPr>
                <w:noProof/>
                <w:webHidden/>
              </w:rPr>
              <w:tab/>
            </w:r>
            <w:r>
              <w:rPr>
                <w:noProof/>
                <w:webHidden/>
              </w:rPr>
              <w:fldChar w:fldCharType="begin"/>
            </w:r>
            <w:r>
              <w:rPr>
                <w:noProof/>
                <w:webHidden/>
              </w:rPr>
              <w:instrText xml:space="preserve"> PAGEREF _Toc125978216 \h </w:instrText>
            </w:r>
            <w:r>
              <w:rPr>
                <w:noProof/>
                <w:webHidden/>
              </w:rPr>
            </w:r>
            <w:r>
              <w:rPr>
                <w:noProof/>
                <w:webHidden/>
              </w:rPr>
              <w:fldChar w:fldCharType="separate"/>
            </w:r>
            <w:r>
              <w:rPr>
                <w:noProof/>
                <w:webHidden/>
              </w:rPr>
              <w:t>8</w:t>
            </w:r>
            <w:r>
              <w:rPr>
                <w:noProof/>
                <w:webHidden/>
              </w:rPr>
              <w:fldChar w:fldCharType="end"/>
            </w:r>
          </w:hyperlink>
        </w:p>
        <w:p w14:paraId="090027CD" w14:textId="77777777" w:rsidR="008A6005" w:rsidRDefault="008A6005">
          <w:pPr>
            <w:pStyle w:val="Saturs2"/>
            <w:tabs>
              <w:tab w:val="left" w:pos="880"/>
              <w:tab w:val="right" w:leader="dot" w:pos="9550"/>
            </w:tabs>
            <w:rPr>
              <w:rFonts w:cstheme="minorBidi"/>
              <w:noProof/>
            </w:rPr>
          </w:pPr>
          <w:hyperlink w:anchor="_Toc125978217" w:history="1">
            <w:r w:rsidRPr="00526348">
              <w:rPr>
                <w:rStyle w:val="Hipersaite"/>
                <w:rFonts w:ascii="Times New Roman" w:hAnsi="Times New Roman"/>
                <w:noProof/>
              </w:rPr>
              <w:t>4.4.</w:t>
            </w:r>
            <w:r>
              <w:rPr>
                <w:rFonts w:cstheme="minorBidi"/>
                <w:noProof/>
              </w:rPr>
              <w:tab/>
            </w:r>
            <w:r w:rsidRPr="00526348">
              <w:rPr>
                <w:rStyle w:val="Hipersaite"/>
                <w:rFonts w:ascii="Times New Roman" w:hAnsi="Times New Roman"/>
                <w:noProof/>
              </w:rPr>
              <w:t>ĀBJSS struktūra un funkcijas</w:t>
            </w:r>
            <w:r>
              <w:rPr>
                <w:noProof/>
                <w:webHidden/>
              </w:rPr>
              <w:tab/>
            </w:r>
            <w:r>
              <w:rPr>
                <w:noProof/>
                <w:webHidden/>
              </w:rPr>
              <w:fldChar w:fldCharType="begin"/>
            </w:r>
            <w:r>
              <w:rPr>
                <w:noProof/>
                <w:webHidden/>
              </w:rPr>
              <w:instrText xml:space="preserve"> PAGEREF _Toc125978217 \h </w:instrText>
            </w:r>
            <w:r>
              <w:rPr>
                <w:noProof/>
                <w:webHidden/>
              </w:rPr>
            </w:r>
            <w:r>
              <w:rPr>
                <w:noProof/>
                <w:webHidden/>
              </w:rPr>
              <w:fldChar w:fldCharType="separate"/>
            </w:r>
            <w:r>
              <w:rPr>
                <w:noProof/>
                <w:webHidden/>
              </w:rPr>
              <w:t>9</w:t>
            </w:r>
            <w:r>
              <w:rPr>
                <w:noProof/>
                <w:webHidden/>
              </w:rPr>
              <w:fldChar w:fldCharType="end"/>
            </w:r>
          </w:hyperlink>
        </w:p>
        <w:p w14:paraId="66039FDD" w14:textId="77777777" w:rsidR="008A6005" w:rsidRDefault="008A6005">
          <w:pPr>
            <w:pStyle w:val="Saturs1"/>
            <w:tabs>
              <w:tab w:val="left" w:pos="440"/>
              <w:tab w:val="right" w:leader="dot" w:pos="9550"/>
            </w:tabs>
            <w:rPr>
              <w:rFonts w:cstheme="minorBidi"/>
              <w:noProof/>
            </w:rPr>
          </w:pPr>
          <w:hyperlink w:anchor="_Toc125978218" w:history="1">
            <w:r w:rsidRPr="00526348">
              <w:rPr>
                <w:rStyle w:val="Hipersaite"/>
                <w:rFonts w:ascii="Times New Roman" w:hAnsi="Times New Roman"/>
                <w:noProof/>
              </w:rPr>
              <w:t>5.</w:t>
            </w:r>
            <w:r>
              <w:rPr>
                <w:rFonts w:cstheme="minorBidi"/>
                <w:noProof/>
              </w:rPr>
              <w:tab/>
            </w:r>
            <w:r w:rsidRPr="00526348">
              <w:rPr>
                <w:rStyle w:val="Hipersaite"/>
                <w:rFonts w:ascii="Times New Roman" w:hAnsi="Times New Roman"/>
                <w:noProof/>
              </w:rPr>
              <w:t>Skolu sports</w:t>
            </w:r>
            <w:r>
              <w:rPr>
                <w:noProof/>
                <w:webHidden/>
              </w:rPr>
              <w:tab/>
            </w:r>
            <w:r>
              <w:rPr>
                <w:noProof/>
                <w:webHidden/>
              </w:rPr>
              <w:fldChar w:fldCharType="begin"/>
            </w:r>
            <w:r>
              <w:rPr>
                <w:noProof/>
                <w:webHidden/>
              </w:rPr>
              <w:instrText xml:space="preserve"> PAGEREF _Toc125978218 \h </w:instrText>
            </w:r>
            <w:r>
              <w:rPr>
                <w:noProof/>
                <w:webHidden/>
              </w:rPr>
            </w:r>
            <w:r>
              <w:rPr>
                <w:noProof/>
                <w:webHidden/>
              </w:rPr>
              <w:fldChar w:fldCharType="separate"/>
            </w:r>
            <w:r>
              <w:rPr>
                <w:noProof/>
                <w:webHidden/>
              </w:rPr>
              <w:t>11</w:t>
            </w:r>
            <w:r>
              <w:rPr>
                <w:noProof/>
                <w:webHidden/>
              </w:rPr>
              <w:fldChar w:fldCharType="end"/>
            </w:r>
          </w:hyperlink>
        </w:p>
        <w:p w14:paraId="3418CA8F" w14:textId="77777777" w:rsidR="008A6005" w:rsidRDefault="008A6005">
          <w:pPr>
            <w:pStyle w:val="Saturs1"/>
            <w:tabs>
              <w:tab w:val="left" w:pos="440"/>
              <w:tab w:val="right" w:leader="dot" w:pos="9550"/>
            </w:tabs>
            <w:rPr>
              <w:rFonts w:cstheme="minorBidi"/>
              <w:noProof/>
            </w:rPr>
          </w:pPr>
          <w:hyperlink w:anchor="_Toc125978219" w:history="1">
            <w:r w:rsidRPr="00526348">
              <w:rPr>
                <w:rStyle w:val="Hipersaite"/>
                <w:rFonts w:ascii="Times New Roman" w:hAnsi="Times New Roman"/>
                <w:noProof/>
                <w:lang w:val="fr-FR"/>
              </w:rPr>
              <w:t>6.</w:t>
            </w:r>
            <w:r>
              <w:rPr>
                <w:rFonts w:cstheme="minorBidi"/>
                <w:noProof/>
              </w:rPr>
              <w:tab/>
            </w:r>
            <w:r w:rsidRPr="00526348">
              <w:rPr>
                <w:rStyle w:val="Hipersaite"/>
                <w:rFonts w:ascii="Times New Roman" w:hAnsi="Times New Roman"/>
                <w:noProof/>
                <w:lang w:val="fr-FR"/>
              </w:rPr>
              <w:t>Sporta organizācijas un sportot iespējas pašvaldībā</w:t>
            </w:r>
            <w:r>
              <w:rPr>
                <w:noProof/>
                <w:webHidden/>
              </w:rPr>
              <w:tab/>
            </w:r>
            <w:r>
              <w:rPr>
                <w:noProof/>
                <w:webHidden/>
              </w:rPr>
              <w:fldChar w:fldCharType="begin"/>
            </w:r>
            <w:r>
              <w:rPr>
                <w:noProof/>
                <w:webHidden/>
              </w:rPr>
              <w:instrText xml:space="preserve"> PAGEREF _Toc125978219 \h </w:instrText>
            </w:r>
            <w:r>
              <w:rPr>
                <w:noProof/>
                <w:webHidden/>
              </w:rPr>
            </w:r>
            <w:r>
              <w:rPr>
                <w:noProof/>
                <w:webHidden/>
              </w:rPr>
              <w:fldChar w:fldCharType="separate"/>
            </w:r>
            <w:r>
              <w:rPr>
                <w:noProof/>
                <w:webHidden/>
              </w:rPr>
              <w:t>12</w:t>
            </w:r>
            <w:r>
              <w:rPr>
                <w:noProof/>
                <w:webHidden/>
              </w:rPr>
              <w:fldChar w:fldCharType="end"/>
            </w:r>
          </w:hyperlink>
        </w:p>
        <w:p w14:paraId="361FB1A8" w14:textId="77777777" w:rsidR="008A6005" w:rsidRDefault="008A6005">
          <w:pPr>
            <w:pStyle w:val="Saturs1"/>
            <w:tabs>
              <w:tab w:val="left" w:pos="440"/>
              <w:tab w:val="right" w:leader="dot" w:pos="9550"/>
            </w:tabs>
            <w:rPr>
              <w:rFonts w:cstheme="minorBidi"/>
              <w:noProof/>
            </w:rPr>
          </w:pPr>
          <w:hyperlink w:anchor="_Toc125978220" w:history="1">
            <w:r w:rsidRPr="00526348">
              <w:rPr>
                <w:rStyle w:val="Hipersaite"/>
                <w:rFonts w:ascii="Times New Roman" w:hAnsi="Times New Roman"/>
                <w:noProof/>
              </w:rPr>
              <w:t>7.</w:t>
            </w:r>
            <w:r>
              <w:rPr>
                <w:rFonts w:cstheme="minorBidi"/>
                <w:noProof/>
              </w:rPr>
              <w:tab/>
            </w:r>
            <w:r w:rsidRPr="00526348">
              <w:rPr>
                <w:rStyle w:val="Hipersaite"/>
                <w:rFonts w:ascii="Times New Roman" w:hAnsi="Times New Roman"/>
                <w:noProof/>
              </w:rPr>
              <w:t>Aktīvās atpūtas vietas novada teritorijā</w:t>
            </w:r>
            <w:r>
              <w:rPr>
                <w:noProof/>
                <w:webHidden/>
              </w:rPr>
              <w:tab/>
            </w:r>
            <w:r>
              <w:rPr>
                <w:noProof/>
                <w:webHidden/>
              </w:rPr>
              <w:fldChar w:fldCharType="begin"/>
            </w:r>
            <w:r>
              <w:rPr>
                <w:noProof/>
                <w:webHidden/>
              </w:rPr>
              <w:instrText xml:space="preserve"> PAGEREF _Toc125978220 \h </w:instrText>
            </w:r>
            <w:r>
              <w:rPr>
                <w:noProof/>
                <w:webHidden/>
              </w:rPr>
            </w:r>
            <w:r>
              <w:rPr>
                <w:noProof/>
                <w:webHidden/>
              </w:rPr>
              <w:fldChar w:fldCharType="separate"/>
            </w:r>
            <w:r>
              <w:rPr>
                <w:noProof/>
                <w:webHidden/>
              </w:rPr>
              <w:t>15</w:t>
            </w:r>
            <w:r>
              <w:rPr>
                <w:noProof/>
                <w:webHidden/>
              </w:rPr>
              <w:fldChar w:fldCharType="end"/>
            </w:r>
          </w:hyperlink>
        </w:p>
        <w:p w14:paraId="78EF4E79" w14:textId="77777777" w:rsidR="008A6005" w:rsidRDefault="008A6005">
          <w:pPr>
            <w:pStyle w:val="Saturs1"/>
            <w:tabs>
              <w:tab w:val="left" w:pos="440"/>
              <w:tab w:val="right" w:leader="dot" w:pos="9550"/>
            </w:tabs>
            <w:rPr>
              <w:rFonts w:cstheme="minorBidi"/>
              <w:noProof/>
            </w:rPr>
          </w:pPr>
          <w:hyperlink w:anchor="_Toc125978221" w:history="1">
            <w:r w:rsidRPr="00526348">
              <w:rPr>
                <w:rStyle w:val="Hipersaite"/>
                <w:rFonts w:ascii="Times New Roman" w:hAnsi="Times New Roman"/>
                <w:noProof/>
              </w:rPr>
              <w:t>8.</w:t>
            </w:r>
            <w:r>
              <w:rPr>
                <w:rFonts w:cstheme="minorBidi"/>
                <w:noProof/>
              </w:rPr>
              <w:tab/>
            </w:r>
            <w:r w:rsidRPr="00526348">
              <w:rPr>
                <w:rStyle w:val="Hipersaite"/>
                <w:rFonts w:ascii="Times New Roman" w:hAnsi="Times New Roman"/>
                <w:noProof/>
              </w:rPr>
              <w:t>Tautas sports</w:t>
            </w:r>
            <w:r>
              <w:rPr>
                <w:noProof/>
                <w:webHidden/>
              </w:rPr>
              <w:tab/>
            </w:r>
            <w:r>
              <w:rPr>
                <w:noProof/>
                <w:webHidden/>
              </w:rPr>
              <w:fldChar w:fldCharType="begin"/>
            </w:r>
            <w:r>
              <w:rPr>
                <w:noProof/>
                <w:webHidden/>
              </w:rPr>
              <w:instrText xml:space="preserve"> PAGEREF _Toc125978221 \h </w:instrText>
            </w:r>
            <w:r>
              <w:rPr>
                <w:noProof/>
                <w:webHidden/>
              </w:rPr>
            </w:r>
            <w:r>
              <w:rPr>
                <w:noProof/>
                <w:webHidden/>
              </w:rPr>
              <w:fldChar w:fldCharType="separate"/>
            </w:r>
            <w:r>
              <w:rPr>
                <w:noProof/>
                <w:webHidden/>
              </w:rPr>
              <w:t>18</w:t>
            </w:r>
            <w:r>
              <w:rPr>
                <w:noProof/>
                <w:webHidden/>
              </w:rPr>
              <w:fldChar w:fldCharType="end"/>
            </w:r>
          </w:hyperlink>
        </w:p>
        <w:p w14:paraId="0FA26D00" w14:textId="77777777" w:rsidR="008A6005" w:rsidRDefault="008A6005">
          <w:pPr>
            <w:pStyle w:val="Saturs1"/>
            <w:tabs>
              <w:tab w:val="left" w:pos="440"/>
              <w:tab w:val="right" w:leader="dot" w:pos="9550"/>
            </w:tabs>
            <w:rPr>
              <w:rFonts w:cstheme="minorBidi"/>
              <w:noProof/>
            </w:rPr>
          </w:pPr>
          <w:hyperlink w:anchor="_Toc125978222" w:history="1">
            <w:r w:rsidRPr="00526348">
              <w:rPr>
                <w:rStyle w:val="Hipersaite"/>
                <w:rFonts w:ascii="Times New Roman" w:hAnsi="Times New Roman"/>
                <w:noProof/>
              </w:rPr>
              <w:t>9.</w:t>
            </w:r>
            <w:r>
              <w:rPr>
                <w:rFonts w:cstheme="minorBidi"/>
                <w:noProof/>
              </w:rPr>
              <w:tab/>
            </w:r>
            <w:r w:rsidRPr="00526348">
              <w:rPr>
                <w:rStyle w:val="Hipersaite"/>
                <w:rFonts w:ascii="Times New Roman" w:hAnsi="Times New Roman"/>
                <w:noProof/>
              </w:rPr>
              <w:t>Augstu sasniegumu sports</w:t>
            </w:r>
            <w:r>
              <w:rPr>
                <w:noProof/>
                <w:webHidden/>
              </w:rPr>
              <w:tab/>
            </w:r>
            <w:r>
              <w:rPr>
                <w:noProof/>
                <w:webHidden/>
              </w:rPr>
              <w:fldChar w:fldCharType="begin"/>
            </w:r>
            <w:r>
              <w:rPr>
                <w:noProof/>
                <w:webHidden/>
              </w:rPr>
              <w:instrText xml:space="preserve"> PAGEREF _Toc125978222 \h </w:instrText>
            </w:r>
            <w:r>
              <w:rPr>
                <w:noProof/>
                <w:webHidden/>
              </w:rPr>
            </w:r>
            <w:r>
              <w:rPr>
                <w:noProof/>
                <w:webHidden/>
              </w:rPr>
              <w:fldChar w:fldCharType="separate"/>
            </w:r>
            <w:r>
              <w:rPr>
                <w:noProof/>
                <w:webHidden/>
              </w:rPr>
              <w:t>18</w:t>
            </w:r>
            <w:r>
              <w:rPr>
                <w:noProof/>
                <w:webHidden/>
              </w:rPr>
              <w:fldChar w:fldCharType="end"/>
            </w:r>
          </w:hyperlink>
        </w:p>
        <w:p w14:paraId="653C41FC" w14:textId="77777777" w:rsidR="008A6005" w:rsidRDefault="008A6005">
          <w:pPr>
            <w:pStyle w:val="Saturs1"/>
            <w:tabs>
              <w:tab w:val="left" w:pos="660"/>
              <w:tab w:val="right" w:leader="dot" w:pos="9550"/>
            </w:tabs>
            <w:rPr>
              <w:rFonts w:cstheme="minorBidi"/>
              <w:noProof/>
            </w:rPr>
          </w:pPr>
          <w:hyperlink w:anchor="_Toc125978223" w:history="1">
            <w:r w:rsidRPr="00526348">
              <w:rPr>
                <w:rStyle w:val="Hipersaite"/>
                <w:rFonts w:ascii="Times New Roman" w:hAnsi="Times New Roman"/>
                <w:noProof/>
              </w:rPr>
              <w:t>10.</w:t>
            </w:r>
            <w:r>
              <w:rPr>
                <w:rFonts w:cstheme="minorBidi"/>
                <w:noProof/>
              </w:rPr>
              <w:tab/>
            </w:r>
            <w:r w:rsidRPr="00526348">
              <w:rPr>
                <w:rStyle w:val="Hipersaite"/>
                <w:rFonts w:ascii="Times New Roman" w:hAnsi="Times New Roman"/>
                <w:noProof/>
              </w:rPr>
              <w:t>Veterānu sports</w:t>
            </w:r>
            <w:r>
              <w:rPr>
                <w:noProof/>
                <w:webHidden/>
              </w:rPr>
              <w:tab/>
            </w:r>
            <w:r>
              <w:rPr>
                <w:noProof/>
                <w:webHidden/>
              </w:rPr>
              <w:fldChar w:fldCharType="begin"/>
            </w:r>
            <w:r>
              <w:rPr>
                <w:noProof/>
                <w:webHidden/>
              </w:rPr>
              <w:instrText xml:space="preserve"> PAGEREF _Toc125978223 \h </w:instrText>
            </w:r>
            <w:r>
              <w:rPr>
                <w:noProof/>
                <w:webHidden/>
              </w:rPr>
            </w:r>
            <w:r>
              <w:rPr>
                <w:noProof/>
                <w:webHidden/>
              </w:rPr>
              <w:fldChar w:fldCharType="separate"/>
            </w:r>
            <w:r>
              <w:rPr>
                <w:noProof/>
                <w:webHidden/>
              </w:rPr>
              <w:t>21</w:t>
            </w:r>
            <w:r>
              <w:rPr>
                <w:noProof/>
                <w:webHidden/>
              </w:rPr>
              <w:fldChar w:fldCharType="end"/>
            </w:r>
          </w:hyperlink>
        </w:p>
        <w:p w14:paraId="53BC4819" w14:textId="77777777" w:rsidR="008A6005" w:rsidRDefault="008A6005">
          <w:pPr>
            <w:pStyle w:val="Saturs1"/>
            <w:tabs>
              <w:tab w:val="left" w:pos="660"/>
              <w:tab w:val="right" w:leader="dot" w:pos="9550"/>
            </w:tabs>
            <w:rPr>
              <w:rFonts w:cstheme="minorBidi"/>
              <w:noProof/>
            </w:rPr>
          </w:pPr>
          <w:hyperlink w:anchor="_Toc125978224" w:history="1">
            <w:r w:rsidRPr="00526348">
              <w:rPr>
                <w:rStyle w:val="Hipersaite"/>
                <w:rFonts w:ascii="Times New Roman" w:hAnsi="Times New Roman"/>
                <w:noProof/>
              </w:rPr>
              <w:t>11.</w:t>
            </w:r>
            <w:r>
              <w:rPr>
                <w:rFonts w:cstheme="minorBidi"/>
                <w:noProof/>
              </w:rPr>
              <w:tab/>
            </w:r>
            <w:r w:rsidRPr="00526348">
              <w:rPr>
                <w:rStyle w:val="Hipersaite"/>
                <w:rFonts w:ascii="Times New Roman" w:hAnsi="Times New Roman"/>
                <w:noProof/>
              </w:rPr>
              <w:t>Pielāgotais sports</w:t>
            </w:r>
            <w:r>
              <w:rPr>
                <w:noProof/>
                <w:webHidden/>
              </w:rPr>
              <w:tab/>
            </w:r>
            <w:r>
              <w:rPr>
                <w:noProof/>
                <w:webHidden/>
              </w:rPr>
              <w:fldChar w:fldCharType="begin"/>
            </w:r>
            <w:r>
              <w:rPr>
                <w:noProof/>
                <w:webHidden/>
              </w:rPr>
              <w:instrText xml:space="preserve"> PAGEREF _Toc125978224 \h </w:instrText>
            </w:r>
            <w:r>
              <w:rPr>
                <w:noProof/>
                <w:webHidden/>
              </w:rPr>
            </w:r>
            <w:r>
              <w:rPr>
                <w:noProof/>
                <w:webHidden/>
              </w:rPr>
              <w:fldChar w:fldCharType="separate"/>
            </w:r>
            <w:r>
              <w:rPr>
                <w:noProof/>
                <w:webHidden/>
              </w:rPr>
              <w:t>21</w:t>
            </w:r>
            <w:r>
              <w:rPr>
                <w:noProof/>
                <w:webHidden/>
              </w:rPr>
              <w:fldChar w:fldCharType="end"/>
            </w:r>
          </w:hyperlink>
        </w:p>
        <w:p w14:paraId="7926C1F8" w14:textId="77777777" w:rsidR="008A6005" w:rsidRDefault="008A6005">
          <w:pPr>
            <w:pStyle w:val="Saturs1"/>
            <w:tabs>
              <w:tab w:val="left" w:pos="660"/>
              <w:tab w:val="right" w:leader="dot" w:pos="9550"/>
            </w:tabs>
            <w:rPr>
              <w:rFonts w:cstheme="minorBidi"/>
              <w:noProof/>
            </w:rPr>
          </w:pPr>
          <w:hyperlink w:anchor="_Toc125978225" w:history="1">
            <w:r w:rsidRPr="00526348">
              <w:rPr>
                <w:rStyle w:val="Hipersaite"/>
                <w:rFonts w:ascii="Times New Roman" w:hAnsi="Times New Roman"/>
                <w:noProof/>
              </w:rPr>
              <w:t>12.</w:t>
            </w:r>
            <w:r>
              <w:rPr>
                <w:rFonts w:cstheme="minorBidi"/>
                <w:noProof/>
              </w:rPr>
              <w:tab/>
            </w:r>
            <w:r w:rsidRPr="00526348">
              <w:rPr>
                <w:rStyle w:val="Hipersaite"/>
                <w:rFonts w:ascii="Times New Roman" w:hAnsi="Times New Roman"/>
                <w:noProof/>
              </w:rPr>
              <w:t>Sporta piramīda</w:t>
            </w:r>
            <w:r>
              <w:rPr>
                <w:noProof/>
                <w:webHidden/>
              </w:rPr>
              <w:tab/>
            </w:r>
            <w:r>
              <w:rPr>
                <w:noProof/>
                <w:webHidden/>
              </w:rPr>
              <w:fldChar w:fldCharType="begin"/>
            </w:r>
            <w:r>
              <w:rPr>
                <w:noProof/>
                <w:webHidden/>
              </w:rPr>
              <w:instrText xml:space="preserve"> PAGEREF _Toc125978225 \h </w:instrText>
            </w:r>
            <w:r>
              <w:rPr>
                <w:noProof/>
                <w:webHidden/>
              </w:rPr>
            </w:r>
            <w:r>
              <w:rPr>
                <w:noProof/>
                <w:webHidden/>
              </w:rPr>
              <w:fldChar w:fldCharType="separate"/>
            </w:r>
            <w:r>
              <w:rPr>
                <w:noProof/>
                <w:webHidden/>
              </w:rPr>
              <w:t>21</w:t>
            </w:r>
            <w:r>
              <w:rPr>
                <w:noProof/>
                <w:webHidden/>
              </w:rPr>
              <w:fldChar w:fldCharType="end"/>
            </w:r>
          </w:hyperlink>
        </w:p>
        <w:p w14:paraId="5EEC2D98" w14:textId="77777777" w:rsidR="008A6005" w:rsidRDefault="008A6005">
          <w:pPr>
            <w:pStyle w:val="Saturs1"/>
            <w:tabs>
              <w:tab w:val="left" w:pos="660"/>
              <w:tab w:val="right" w:leader="dot" w:pos="9550"/>
            </w:tabs>
            <w:rPr>
              <w:rFonts w:cstheme="minorBidi"/>
              <w:noProof/>
            </w:rPr>
          </w:pPr>
          <w:hyperlink w:anchor="_Toc125978226" w:history="1">
            <w:r w:rsidRPr="00526348">
              <w:rPr>
                <w:rStyle w:val="Hipersaite"/>
                <w:rFonts w:ascii="Times New Roman" w:hAnsi="Times New Roman"/>
                <w:noProof/>
              </w:rPr>
              <w:t>13.</w:t>
            </w:r>
            <w:r>
              <w:rPr>
                <w:rFonts w:cstheme="minorBidi"/>
                <w:noProof/>
              </w:rPr>
              <w:tab/>
            </w:r>
            <w:r w:rsidRPr="00526348">
              <w:rPr>
                <w:rStyle w:val="Hipersaite"/>
                <w:rFonts w:ascii="Times New Roman" w:hAnsi="Times New Roman"/>
                <w:noProof/>
              </w:rPr>
              <w:t>Sporta budžets</w:t>
            </w:r>
            <w:r>
              <w:rPr>
                <w:noProof/>
                <w:webHidden/>
              </w:rPr>
              <w:tab/>
            </w:r>
            <w:r>
              <w:rPr>
                <w:noProof/>
                <w:webHidden/>
              </w:rPr>
              <w:fldChar w:fldCharType="begin"/>
            </w:r>
            <w:r>
              <w:rPr>
                <w:noProof/>
                <w:webHidden/>
              </w:rPr>
              <w:instrText xml:space="preserve"> PAGEREF _Toc125978226 \h </w:instrText>
            </w:r>
            <w:r>
              <w:rPr>
                <w:noProof/>
                <w:webHidden/>
              </w:rPr>
            </w:r>
            <w:r>
              <w:rPr>
                <w:noProof/>
                <w:webHidden/>
              </w:rPr>
              <w:fldChar w:fldCharType="separate"/>
            </w:r>
            <w:r>
              <w:rPr>
                <w:noProof/>
                <w:webHidden/>
              </w:rPr>
              <w:t>22</w:t>
            </w:r>
            <w:r>
              <w:rPr>
                <w:noProof/>
                <w:webHidden/>
              </w:rPr>
              <w:fldChar w:fldCharType="end"/>
            </w:r>
          </w:hyperlink>
        </w:p>
        <w:p w14:paraId="259E0CA4" w14:textId="77777777" w:rsidR="008A6005" w:rsidRDefault="008A6005">
          <w:pPr>
            <w:pStyle w:val="Saturs1"/>
            <w:tabs>
              <w:tab w:val="left" w:pos="660"/>
              <w:tab w:val="right" w:leader="dot" w:pos="9550"/>
            </w:tabs>
            <w:rPr>
              <w:rFonts w:cstheme="minorBidi"/>
              <w:noProof/>
            </w:rPr>
          </w:pPr>
          <w:hyperlink w:anchor="_Toc125978227" w:history="1">
            <w:r w:rsidRPr="00526348">
              <w:rPr>
                <w:rStyle w:val="Hipersaite"/>
                <w:rFonts w:ascii="Times New Roman" w:hAnsi="Times New Roman"/>
                <w:noProof/>
              </w:rPr>
              <w:t>14.</w:t>
            </w:r>
            <w:r>
              <w:rPr>
                <w:rFonts w:cstheme="minorBidi"/>
                <w:noProof/>
              </w:rPr>
              <w:tab/>
            </w:r>
            <w:r w:rsidRPr="00526348">
              <w:rPr>
                <w:rStyle w:val="Hipersaite"/>
                <w:rFonts w:ascii="Times New Roman" w:hAnsi="Times New Roman"/>
                <w:noProof/>
              </w:rPr>
              <w:t>Sporta infrastruktūra</w:t>
            </w:r>
            <w:r>
              <w:rPr>
                <w:noProof/>
                <w:webHidden/>
              </w:rPr>
              <w:tab/>
            </w:r>
            <w:r>
              <w:rPr>
                <w:noProof/>
                <w:webHidden/>
              </w:rPr>
              <w:fldChar w:fldCharType="begin"/>
            </w:r>
            <w:r>
              <w:rPr>
                <w:noProof/>
                <w:webHidden/>
              </w:rPr>
              <w:instrText xml:space="preserve"> PAGEREF _Toc125978227 \h </w:instrText>
            </w:r>
            <w:r>
              <w:rPr>
                <w:noProof/>
                <w:webHidden/>
              </w:rPr>
            </w:r>
            <w:r>
              <w:rPr>
                <w:noProof/>
                <w:webHidden/>
              </w:rPr>
              <w:fldChar w:fldCharType="separate"/>
            </w:r>
            <w:r>
              <w:rPr>
                <w:noProof/>
                <w:webHidden/>
              </w:rPr>
              <w:t>23</w:t>
            </w:r>
            <w:r>
              <w:rPr>
                <w:noProof/>
                <w:webHidden/>
              </w:rPr>
              <w:fldChar w:fldCharType="end"/>
            </w:r>
          </w:hyperlink>
        </w:p>
        <w:p w14:paraId="3B57C30D" w14:textId="77777777" w:rsidR="008A6005" w:rsidRDefault="008A6005">
          <w:pPr>
            <w:pStyle w:val="Saturs1"/>
            <w:tabs>
              <w:tab w:val="left" w:pos="660"/>
              <w:tab w:val="right" w:leader="dot" w:pos="9550"/>
            </w:tabs>
            <w:rPr>
              <w:rFonts w:cstheme="minorBidi"/>
              <w:noProof/>
            </w:rPr>
          </w:pPr>
          <w:hyperlink w:anchor="_Toc125978228" w:history="1">
            <w:r w:rsidRPr="00526348">
              <w:rPr>
                <w:rStyle w:val="Hipersaite"/>
                <w:rFonts w:ascii="Times New Roman" w:hAnsi="Times New Roman"/>
                <w:noProof/>
              </w:rPr>
              <w:t>15.</w:t>
            </w:r>
            <w:r>
              <w:rPr>
                <w:rFonts w:cstheme="minorBidi"/>
                <w:noProof/>
              </w:rPr>
              <w:tab/>
            </w:r>
            <w:r w:rsidRPr="00526348">
              <w:rPr>
                <w:rStyle w:val="Hipersaite"/>
                <w:rFonts w:ascii="Times New Roman" w:hAnsi="Times New Roman"/>
                <w:noProof/>
              </w:rPr>
              <w:t>Stratēģiskā daļa</w:t>
            </w:r>
            <w:r>
              <w:rPr>
                <w:noProof/>
                <w:webHidden/>
              </w:rPr>
              <w:tab/>
            </w:r>
            <w:r>
              <w:rPr>
                <w:noProof/>
                <w:webHidden/>
              </w:rPr>
              <w:fldChar w:fldCharType="begin"/>
            </w:r>
            <w:r>
              <w:rPr>
                <w:noProof/>
                <w:webHidden/>
              </w:rPr>
              <w:instrText xml:space="preserve"> PAGEREF _Toc125978228 \h </w:instrText>
            </w:r>
            <w:r>
              <w:rPr>
                <w:noProof/>
                <w:webHidden/>
              </w:rPr>
            </w:r>
            <w:r>
              <w:rPr>
                <w:noProof/>
                <w:webHidden/>
              </w:rPr>
              <w:fldChar w:fldCharType="separate"/>
            </w:r>
            <w:r>
              <w:rPr>
                <w:noProof/>
                <w:webHidden/>
              </w:rPr>
              <w:t>26</w:t>
            </w:r>
            <w:r>
              <w:rPr>
                <w:noProof/>
                <w:webHidden/>
              </w:rPr>
              <w:fldChar w:fldCharType="end"/>
            </w:r>
          </w:hyperlink>
        </w:p>
        <w:p w14:paraId="30E28A89" w14:textId="77777777" w:rsidR="008A6005" w:rsidRDefault="008A6005">
          <w:pPr>
            <w:pStyle w:val="Saturs2"/>
            <w:tabs>
              <w:tab w:val="left" w:pos="1100"/>
              <w:tab w:val="right" w:leader="dot" w:pos="9550"/>
            </w:tabs>
            <w:rPr>
              <w:rFonts w:cstheme="minorBidi"/>
              <w:noProof/>
            </w:rPr>
          </w:pPr>
          <w:hyperlink w:anchor="_Toc125978229" w:history="1">
            <w:r w:rsidRPr="00526348">
              <w:rPr>
                <w:rStyle w:val="Hipersaite"/>
                <w:rFonts w:ascii="Times New Roman" w:hAnsi="Times New Roman"/>
                <w:noProof/>
              </w:rPr>
              <w:t>15.1.</w:t>
            </w:r>
            <w:r>
              <w:rPr>
                <w:rFonts w:cstheme="minorBidi"/>
                <w:noProof/>
              </w:rPr>
              <w:tab/>
            </w:r>
            <w:r w:rsidRPr="00526348">
              <w:rPr>
                <w:rStyle w:val="Hipersaite"/>
                <w:rFonts w:ascii="Times New Roman" w:hAnsi="Times New Roman"/>
                <w:noProof/>
              </w:rPr>
              <w:t>SVID analīze</w:t>
            </w:r>
            <w:r>
              <w:rPr>
                <w:noProof/>
                <w:webHidden/>
              </w:rPr>
              <w:tab/>
            </w:r>
            <w:r>
              <w:rPr>
                <w:noProof/>
                <w:webHidden/>
              </w:rPr>
              <w:fldChar w:fldCharType="begin"/>
            </w:r>
            <w:r>
              <w:rPr>
                <w:noProof/>
                <w:webHidden/>
              </w:rPr>
              <w:instrText xml:space="preserve"> PAGEREF _Toc125978229 \h </w:instrText>
            </w:r>
            <w:r>
              <w:rPr>
                <w:noProof/>
                <w:webHidden/>
              </w:rPr>
            </w:r>
            <w:r>
              <w:rPr>
                <w:noProof/>
                <w:webHidden/>
              </w:rPr>
              <w:fldChar w:fldCharType="separate"/>
            </w:r>
            <w:r>
              <w:rPr>
                <w:noProof/>
                <w:webHidden/>
              </w:rPr>
              <w:t>26</w:t>
            </w:r>
            <w:r>
              <w:rPr>
                <w:noProof/>
                <w:webHidden/>
              </w:rPr>
              <w:fldChar w:fldCharType="end"/>
            </w:r>
          </w:hyperlink>
        </w:p>
        <w:p w14:paraId="7DE9882D" w14:textId="77777777" w:rsidR="008A6005" w:rsidRDefault="008A6005">
          <w:pPr>
            <w:pStyle w:val="Saturs2"/>
            <w:tabs>
              <w:tab w:val="left" w:pos="1100"/>
              <w:tab w:val="right" w:leader="dot" w:pos="9550"/>
            </w:tabs>
            <w:rPr>
              <w:rFonts w:cstheme="minorBidi"/>
              <w:noProof/>
            </w:rPr>
          </w:pPr>
          <w:hyperlink w:anchor="_Toc125978230" w:history="1">
            <w:r w:rsidRPr="00526348">
              <w:rPr>
                <w:rStyle w:val="Hipersaite"/>
                <w:rFonts w:ascii="Times New Roman" w:hAnsi="Times New Roman"/>
                <w:noProof/>
                <w:lang w:val="fr-FR"/>
              </w:rPr>
              <w:t>15.2.</w:t>
            </w:r>
            <w:r>
              <w:rPr>
                <w:rFonts w:cstheme="minorBidi"/>
                <w:noProof/>
              </w:rPr>
              <w:tab/>
            </w:r>
            <w:r w:rsidRPr="00526348">
              <w:rPr>
                <w:rStyle w:val="Hipersaite"/>
                <w:rFonts w:ascii="Times New Roman" w:hAnsi="Times New Roman"/>
                <w:noProof/>
                <w:lang w:val="fr-FR"/>
              </w:rPr>
              <w:t>Ādažu novada pašvaldības sporta nozares attīstības mērķi un uzdevumi</w:t>
            </w:r>
            <w:r>
              <w:rPr>
                <w:noProof/>
                <w:webHidden/>
              </w:rPr>
              <w:tab/>
            </w:r>
            <w:r>
              <w:rPr>
                <w:noProof/>
                <w:webHidden/>
              </w:rPr>
              <w:fldChar w:fldCharType="begin"/>
            </w:r>
            <w:r>
              <w:rPr>
                <w:noProof/>
                <w:webHidden/>
              </w:rPr>
              <w:instrText xml:space="preserve"> PAGEREF _Toc125978230 \h </w:instrText>
            </w:r>
            <w:r>
              <w:rPr>
                <w:noProof/>
                <w:webHidden/>
              </w:rPr>
            </w:r>
            <w:r>
              <w:rPr>
                <w:noProof/>
                <w:webHidden/>
              </w:rPr>
              <w:fldChar w:fldCharType="separate"/>
            </w:r>
            <w:r>
              <w:rPr>
                <w:noProof/>
                <w:webHidden/>
              </w:rPr>
              <w:t>28</w:t>
            </w:r>
            <w:r>
              <w:rPr>
                <w:noProof/>
                <w:webHidden/>
              </w:rPr>
              <w:fldChar w:fldCharType="end"/>
            </w:r>
          </w:hyperlink>
        </w:p>
        <w:p w14:paraId="031A2175" w14:textId="77777777" w:rsidR="008A6005" w:rsidRDefault="008A6005">
          <w:pPr>
            <w:pStyle w:val="Saturs3"/>
            <w:tabs>
              <w:tab w:val="left" w:pos="1320"/>
              <w:tab w:val="right" w:leader="dot" w:pos="9550"/>
            </w:tabs>
            <w:rPr>
              <w:rFonts w:cstheme="minorBidi"/>
              <w:noProof/>
            </w:rPr>
          </w:pPr>
          <w:hyperlink w:anchor="_Toc125978231" w:history="1">
            <w:r w:rsidRPr="00526348">
              <w:rPr>
                <w:rStyle w:val="Hipersaite"/>
                <w:rFonts w:ascii="Times New Roman" w:hAnsi="Times New Roman"/>
                <w:noProof/>
                <w:lang w:val="fr-FR"/>
              </w:rPr>
              <w:t>15.2.1.</w:t>
            </w:r>
            <w:r>
              <w:rPr>
                <w:rFonts w:cstheme="minorBidi"/>
                <w:noProof/>
              </w:rPr>
              <w:tab/>
            </w:r>
            <w:r w:rsidRPr="00526348">
              <w:rPr>
                <w:rStyle w:val="Hipersaite"/>
                <w:rFonts w:ascii="Times New Roman" w:hAnsi="Times New Roman"/>
                <w:noProof/>
                <w:lang w:val="fr-FR"/>
              </w:rPr>
              <w:t>Mērķis Nr.1 – Attīstīt un uzturēt pašvaldības sporta infrastruktūru</w:t>
            </w:r>
            <w:r>
              <w:rPr>
                <w:noProof/>
                <w:webHidden/>
              </w:rPr>
              <w:tab/>
            </w:r>
            <w:r>
              <w:rPr>
                <w:noProof/>
                <w:webHidden/>
              </w:rPr>
              <w:fldChar w:fldCharType="begin"/>
            </w:r>
            <w:r>
              <w:rPr>
                <w:noProof/>
                <w:webHidden/>
              </w:rPr>
              <w:instrText xml:space="preserve"> PAGEREF _Toc125978231 \h </w:instrText>
            </w:r>
            <w:r>
              <w:rPr>
                <w:noProof/>
                <w:webHidden/>
              </w:rPr>
            </w:r>
            <w:r>
              <w:rPr>
                <w:noProof/>
                <w:webHidden/>
              </w:rPr>
              <w:fldChar w:fldCharType="separate"/>
            </w:r>
            <w:r>
              <w:rPr>
                <w:noProof/>
                <w:webHidden/>
              </w:rPr>
              <w:t>28</w:t>
            </w:r>
            <w:r>
              <w:rPr>
                <w:noProof/>
                <w:webHidden/>
              </w:rPr>
              <w:fldChar w:fldCharType="end"/>
            </w:r>
          </w:hyperlink>
        </w:p>
        <w:p w14:paraId="1C8249C4" w14:textId="77777777" w:rsidR="008A6005" w:rsidRDefault="008A6005">
          <w:pPr>
            <w:pStyle w:val="Saturs3"/>
            <w:tabs>
              <w:tab w:val="left" w:pos="1320"/>
              <w:tab w:val="right" w:leader="dot" w:pos="9550"/>
            </w:tabs>
            <w:rPr>
              <w:rFonts w:cstheme="minorBidi"/>
              <w:noProof/>
            </w:rPr>
          </w:pPr>
          <w:hyperlink w:anchor="_Toc125978232" w:history="1">
            <w:r w:rsidRPr="00526348">
              <w:rPr>
                <w:rStyle w:val="Hipersaite"/>
                <w:rFonts w:ascii="Times New Roman" w:hAnsi="Times New Roman"/>
                <w:noProof/>
              </w:rPr>
              <w:t>15.2.2.</w:t>
            </w:r>
            <w:r>
              <w:rPr>
                <w:rFonts w:cstheme="minorBidi"/>
                <w:noProof/>
              </w:rPr>
              <w:tab/>
            </w:r>
            <w:r w:rsidRPr="00526348">
              <w:rPr>
                <w:rStyle w:val="Hipersaite"/>
                <w:rFonts w:ascii="Times New Roman" w:hAnsi="Times New Roman"/>
                <w:noProof/>
              </w:rPr>
              <w:t>Mērķis Nr.2 – Nodrošināt pašvaldībā bērnu un jauniešu sportu, kā arī aktīvu dzīvesveidu</w:t>
            </w:r>
            <w:r>
              <w:rPr>
                <w:noProof/>
                <w:webHidden/>
              </w:rPr>
              <w:tab/>
            </w:r>
            <w:r>
              <w:rPr>
                <w:noProof/>
                <w:webHidden/>
              </w:rPr>
              <w:fldChar w:fldCharType="begin"/>
            </w:r>
            <w:r>
              <w:rPr>
                <w:noProof/>
                <w:webHidden/>
              </w:rPr>
              <w:instrText xml:space="preserve"> PAGEREF _Toc125978232 \h </w:instrText>
            </w:r>
            <w:r>
              <w:rPr>
                <w:noProof/>
                <w:webHidden/>
              </w:rPr>
            </w:r>
            <w:r>
              <w:rPr>
                <w:noProof/>
                <w:webHidden/>
              </w:rPr>
              <w:fldChar w:fldCharType="separate"/>
            </w:r>
            <w:r>
              <w:rPr>
                <w:noProof/>
                <w:webHidden/>
              </w:rPr>
              <w:t>29</w:t>
            </w:r>
            <w:r>
              <w:rPr>
                <w:noProof/>
                <w:webHidden/>
              </w:rPr>
              <w:fldChar w:fldCharType="end"/>
            </w:r>
          </w:hyperlink>
        </w:p>
        <w:p w14:paraId="4D54A9E3" w14:textId="77777777" w:rsidR="008A6005" w:rsidRDefault="008A6005">
          <w:pPr>
            <w:pStyle w:val="Saturs3"/>
            <w:tabs>
              <w:tab w:val="left" w:pos="1320"/>
              <w:tab w:val="right" w:leader="dot" w:pos="9550"/>
            </w:tabs>
            <w:rPr>
              <w:rFonts w:cstheme="minorBidi"/>
              <w:noProof/>
            </w:rPr>
          </w:pPr>
          <w:hyperlink w:anchor="_Toc125978233" w:history="1">
            <w:r w:rsidRPr="00526348">
              <w:rPr>
                <w:rStyle w:val="Hipersaite"/>
                <w:rFonts w:ascii="Times New Roman" w:hAnsi="Times New Roman"/>
                <w:noProof/>
              </w:rPr>
              <w:t>15.2.3.</w:t>
            </w:r>
            <w:r>
              <w:rPr>
                <w:rFonts w:cstheme="minorBidi"/>
                <w:noProof/>
              </w:rPr>
              <w:tab/>
            </w:r>
            <w:r w:rsidRPr="00526348">
              <w:rPr>
                <w:rStyle w:val="Hipersaite"/>
                <w:rFonts w:ascii="Times New Roman" w:hAnsi="Times New Roman"/>
                <w:noProof/>
              </w:rPr>
              <w:t>Mērķis Nr.3 – Attīstīt pašvaldībā tautas sporta kustību</w:t>
            </w:r>
            <w:r>
              <w:rPr>
                <w:noProof/>
                <w:webHidden/>
              </w:rPr>
              <w:tab/>
            </w:r>
            <w:r>
              <w:rPr>
                <w:noProof/>
                <w:webHidden/>
              </w:rPr>
              <w:fldChar w:fldCharType="begin"/>
            </w:r>
            <w:r>
              <w:rPr>
                <w:noProof/>
                <w:webHidden/>
              </w:rPr>
              <w:instrText xml:space="preserve"> PAGEREF _Toc125978233 \h </w:instrText>
            </w:r>
            <w:r>
              <w:rPr>
                <w:noProof/>
                <w:webHidden/>
              </w:rPr>
            </w:r>
            <w:r>
              <w:rPr>
                <w:noProof/>
                <w:webHidden/>
              </w:rPr>
              <w:fldChar w:fldCharType="separate"/>
            </w:r>
            <w:r>
              <w:rPr>
                <w:noProof/>
                <w:webHidden/>
              </w:rPr>
              <w:t>30</w:t>
            </w:r>
            <w:r>
              <w:rPr>
                <w:noProof/>
                <w:webHidden/>
              </w:rPr>
              <w:fldChar w:fldCharType="end"/>
            </w:r>
          </w:hyperlink>
        </w:p>
        <w:p w14:paraId="44065776" w14:textId="77777777" w:rsidR="008A6005" w:rsidRDefault="008A6005">
          <w:pPr>
            <w:pStyle w:val="Saturs3"/>
            <w:tabs>
              <w:tab w:val="left" w:pos="1320"/>
              <w:tab w:val="right" w:leader="dot" w:pos="9550"/>
            </w:tabs>
            <w:rPr>
              <w:rFonts w:cstheme="minorBidi"/>
              <w:noProof/>
            </w:rPr>
          </w:pPr>
          <w:hyperlink w:anchor="_Toc125978234" w:history="1">
            <w:r w:rsidRPr="00526348">
              <w:rPr>
                <w:rStyle w:val="Hipersaite"/>
                <w:rFonts w:ascii="Times New Roman" w:hAnsi="Times New Roman"/>
                <w:noProof/>
              </w:rPr>
              <w:t>15.2.4.</w:t>
            </w:r>
            <w:r>
              <w:rPr>
                <w:rFonts w:cstheme="minorBidi"/>
                <w:noProof/>
              </w:rPr>
              <w:tab/>
            </w:r>
            <w:r w:rsidRPr="00526348">
              <w:rPr>
                <w:rStyle w:val="Hipersaite"/>
                <w:rFonts w:ascii="Times New Roman" w:hAnsi="Times New Roman"/>
                <w:noProof/>
              </w:rPr>
              <w:t>Mērķis Nr.4 - Pilnveidot ilgtspējīgu augstu sasniegumu sporta atbalsta modeli ĀBJSS</w:t>
            </w:r>
            <w:r>
              <w:rPr>
                <w:noProof/>
                <w:webHidden/>
              </w:rPr>
              <w:tab/>
            </w:r>
            <w:r>
              <w:rPr>
                <w:noProof/>
                <w:webHidden/>
              </w:rPr>
              <w:fldChar w:fldCharType="begin"/>
            </w:r>
            <w:r>
              <w:rPr>
                <w:noProof/>
                <w:webHidden/>
              </w:rPr>
              <w:instrText xml:space="preserve"> PAGEREF _Toc125978234 \h </w:instrText>
            </w:r>
            <w:r>
              <w:rPr>
                <w:noProof/>
                <w:webHidden/>
              </w:rPr>
            </w:r>
            <w:r>
              <w:rPr>
                <w:noProof/>
                <w:webHidden/>
              </w:rPr>
              <w:fldChar w:fldCharType="separate"/>
            </w:r>
            <w:r>
              <w:rPr>
                <w:noProof/>
                <w:webHidden/>
              </w:rPr>
              <w:t>31</w:t>
            </w:r>
            <w:r>
              <w:rPr>
                <w:noProof/>
                <w:webHidden/>
              </w:rPr>
              <w:fldChar w:fldCharType="end"/>
            </w:r>
          </w:hyperlink>
        </w:p>
        <w:p w14:paraId="42561638" w14:textId="77777777" w:rsidR="008A6005" w:rsidRDefault="008A6005">
          <w:pPr>
            <w:pStyle w:val="Saturs3"/>
            <w:tabs>
              <w:tab w:val="left" w:pos="1320"/>
              <w:tab w:val="right" w:leader="dot" w:pos="9550"/>
            </w:tabs>
            <w:rPr>
              <w:rFonts w:cstheme="minorBidi"/>
              <w:noProof/>
            </w:rPr>
          </w:pPr>
          <w:hyperlink w:anchor="_Toc125978235" w:history="1">
            <w:r w:rsidRPr="00526348">
              <w:rPr>
                <w:rStyle w:val="Hipersaite"/>
                <w:rFonts w:ascii="Times New Roman" w:hAnsi="Times New Roman"/>
                <w:noProof/>
              </w:rPr>
              <w:t>15.2.5.</w:t>
            </w:r>
            <w:r>
              <w:rPr>
                <w:rFonts w:cstheme="minorBidi"/>
                <w:noProof/>
              </w:rPr>
              <w:tab/>
            </w:r>
            <w:r w:rsidRPr="00526348">
              <w:rPr>
                <w:rStyle w:val="Hipersaite"/>
                <w:rFonts w:ascii="Times New Roman" w:hAnsi="Times New Roman"/>
                <w:noProof/>
              </w:rPr>
              <w:t>Mērķis Nr.5  - Uzlabot pašvaldībā sporta pārvaldību</w:t>
            </w:r>
            <w:r>
              <w:rPr>
                <w:noProof/>
                <w:webHidden/>
              </w:rPr>
              <w:tab/>
            </w:r>
            <w:r>
              <w:rPr>
                <w:noProof/>
                <w:webHidden/>
              </w:rPr>
              <w:fldChar w:fldCharType="begin"/>
            </w:r>
            <w:r>
              <w:rPr>
                <w:noProof/>
                <w:webHidden/>
              </w:rPr>
              <w:instrText xml:space="preserve"> PAGEREF _Toc125978235 \h </w:instrText>
            </w:r>
            <w:r>
              <w:rPr>
                <w:noProof/>
                <w:webHidden/>
              </w:rPr>
            </w:r>
            <w:r>
              <w:rPr>
                <w:noProof/>
                <w:webHidden/>
              </w:rPr>
              <w:fldChar w:fldCharType="separate"/>
            </w:r>
            <w:r>
              <w:rPr>
                <w:noProof/>
                <w:webHidden/>
              </w:rPr>
              <w:t>31</w:t>
            </w:r>
            <w:r>
              <w:rPr>
                <w:noProof/>
                <w:webHidden/>
              </w:rPr>
              <w:fldChar w:fldCharType="end"/>
            </w:r>
          </w:hyperlink>
        </w:p>
        <w:p w14:paraId="7B9F3FB3" w14:textId="77777777" w:rsidR="008A6005" w:rsidRDefault="008A6005">
          <w:pPr>
            <w:pStyle w:val="Saturs2"/>
            <w:tabs>
              <w:tab w:val="left" w:pos="1100"/>
              <w:tab w:val="right" w:leader="dot" w:pos="9550"/>
            </w:tabs>
            <w:rPr>
              <w:rFonts w:cstheme="minorBidi"/>
              <w:noProof/>
            </w:rPr>
          </w:pPr>
          <w:hyperlink w:anchor="_Toc125978236" w:history="1">
            <w:r w:rsidRPr="00526348">
              <w:rPr>
                <w:rStyle w:val="Hipersaite"/>
                <w:rFonts w:ascii="Times New Roman" w:hAnsi="Times New Roman"/>
                <w:noProof/>
              </w:rPr>
              <w:t>15.3.</w:t>
            </w:r>
            <w:r>
              <w:rPr>
                <w:rFonts w:cstheme="minorBidi"/>
                <w:noProof/>
              </w:rPr>
              <w:tab/>
            </w:r>
            <w:r w:rsidRPr="00526348">
              <w:rPr>
                <w:rStyle w:val="Hipersaite"/>
                <w:rFonts w:ascii="Times New Roman" w:hAnsi="Times New Roman"/>
                <w:noProof/>
              </w:rPr>
              <w:t>Stratēģijas  ieviešanas uzraudzības sistēma</w:t>
            </w:r>
            <w:r>
              <w:rPr>
                <w:noProof/>
                <w:webHidden/>
              </w:rPr>
              <w:tab/>
            </w:r>
            <w:r>
              <w:rPr>
                <w:noProof/>
                <w:webHidden/>
              </w:rPr>
              <w:fldChar w:fldCharType="begin"/>
            </w:r>
            <w:r>
              <w:rPr>
                <w:noProof/>
                <w:webHidden/>
              </w:rPr>
              <w:instrText xml:space="preserve"> PAGEREF _Toc125978236 \h </w:instrText>
            </w:r>
            <w:r>
              <w:rPr>
                <w:noProof/>
                <w:webHidden/>
              </w:rPr>
            </w:r>
            <w:r>
              <w:rPr>
                <w:noProof/>
                <w:webHidden/>
              </w:rPr>
              <w:fldChar w:fldCharType="separate"/>
            </w:r>
            <w:r>
              <w:rPr>
                <w:noProof/>
                <w:webHidden/>
              </w:rPr>
              <w:t>32</w:t>
            </w:r>
            <w:r>
              <w:rPr>
                <w:noProof/>
                <w:webHidden/>
              </w:rPr>
              <w:fldChar w:fldCharType="end"/>
            </w:r>
          </w:hyperlink>
        </w:p>
        <w:p w14:paraId="275BC2AB" w14:textId="77777777" w:rsidR="008A6005" w:rsidRDefault="008A6005">
          <w:pPr>
            <w:pStyle w:val="Saturs2"/>
            <w:tabs>
              <w:tab w:val="left" w:pos="1100"/>
              <w:tab w:val="right" w:leader="dot" w:pos="9550"/>
            </w:tabs>
            <w:rPr>
              <w:rFonts w:cstheme="minorBidi"/>
              <w:noProof/>
            </w:rPr>
          </w:pPr>
          <w:hyperlink w:anchor="_Toc125978237" w:history="1">
            <w:r w:rsidRPr="00526348">
              <w:rPr>
                <w:rStyle w:val="Hipersaite"/>
                <w:rFonts w:ascii="Times New Roman" w:hAnsi="Times New Roman"/>
                <w:noProof/>
              </w:rPr>
              <w:t>15.4.</w:t>
            </w:r>
            <w:r>
              <w:rPr>
                <w:rFonts w:cstheme="minorBidi"/>
                <w:noProof/>
              </w:rPr>
              <w:tab/>
            </w:r>
            <w:r w:rsidRPr="00526348">
              <w:rPr>
                <w:rStyle w:val="Hipersaite"/>
                <w:rFonts w:ascii="Times New Roman" w:hAnsi="Times New Roman"/>
                <w:noProof/>
              </w:rPr>
              <w:t>Esošo sporta attīstības stratēģiju izvērtējums</w:t>
            </w:r>
            <w:r>
              <w:rPr>
                <w:noProof/>
                <w:webHidden/>
              </w:rPr>
              <w:tab/>
            </w:r>
            <w:r>
              <w:rPr>
                <w:noProof/>
                <w:webHidden/>
              </w:rPr>
              <w:fldChar w:fldCharType="begin"/>
            </w:r>
            <w:r>
              <w:rPr>
                <w:noProof/>
                <w:webHidden/>
              </w:rPr>
              <w:instrText xml:space="preserve"> PAGEREF _Toc125978237 \h </w:instrText>
            </w:r>
            <w:r>
              <w:rPr>
                <w:noProof/>
                <w:webHidden/>
              </w:rPr>
            </w:r>
            <w:r>
              <w:rPr>
                <w:noProof/>
                <w:webHidden/>
              </w:rPr>
              <w:fldChar w:fldCharType="separate"/>
            </w:r>
            <w:r>
              <w:rPr>
                <w:noProof/>
                <w:webHidden/>
              </w:rPr>
              <w:t>34</w:t>
            </w:r>
            <w:r>
              <w:rPr>
                <w:noProof/>
                <w:webHidden/>
              </w:rPr>
              <w:fldChar w:fldCharType="end"/>
            </w:r>
          </w:hyperlink>
        </w:p>
        <w:p w14:paraId="0647F1B7" w14:textId="77777777" w:rsidR="008A6005" w:rsidRDefault="008A6005">
          <w:pPr>
            <w:pStyle w:val="Saturs3"/>
            <w:tabs>
              <w:tab w:val="left" w:pos="1320"/>
              <w:tab w:val="right" w:leader="dot" w:pos="9550"/>
            </w:tabs>
            <w:rPr>
              <w:rFonts w:cstheme="minorBidi"/>
              <w:noProof/>
            </w:rPr>
          </w:pPr>
          <w:hyperlink w:anchor="_Toc125978238" w:history="1">
            <w:r w:rsidRPr="00526348">
              <w:rPr>
                <w:rStyle w:val="Hipersaite"/>
                <w:rFonts w:ascii="Times New Roman" w:hAnsi="Times New Roman"/>
                <w:noProof/>
              </w:rPr>
              <w:t>15.4.1.</w:t>
            </w:r>
            <w:r>
              <w:rPr>
                <w:rFonts w:cstheme="minorBidi"/>
                <w:noProof/>
              </w:rPr>
              <w:tab/>
            </w:r>
            <w:r w:rsidRPr="00526348">
              <w:rPr>
                <w:rStyle w:val="Hipersaite"/>
                <w:rFonts w:ascii="Times New Roman" w:hAnsi="Times New Roman"/>
                <w:noProof/>
              </w:rPr>
              <w:t>Ādažu novada Sporta attītības stratēģijas rīcības plāna 2016-2022.gadam izvērtējums.</w:t>
            </w:r>
            <w:r>
              <w:rPr>
                <w:noProof/>
                <w:webHidden/>
              </w:rPr>
              <w:tab/>
            </w:r>
            <w:r>
              <w:rPr>
                <w:noProof/>
                <w:webHidden/>
              </w:rPr>
              <w:fldChar w:fldCharType="begin"/>
            </w:r>
            <w:r>
              <w:rPr>
                <w:noProof/>
                <w:webHidden/>
              </w:rPr>
              <w:instrText xml:space="preserve"> PAGEREF _Toc125978238 \h </w:instrText>
            </w:r>
            <w:r>
              <w:rPr>
                <w:noProof/>
                <w:webHidden/>
              </w:rPr>
            </w:r>
            <w:r>
              <w:rPr>
                <w:noProof/>
                <w:webHidden/>
              </w:rPr>
              <w:fldChar w:fldCharType="separate"/>
            </w:r>
            <w:r>
              <w:rPr>
                <w:noProof/>
                <w:webHidden/>
              </w:rPr>
              <w:t>34</w:t>
            </w:r>
            <w:r>
              <w:rPr>
                <w:noProof/>
                <w:webHidden/>
              </w:rPr>
              <w:fldChar w:fldCharType="end"/>
            </w:r>
          </w:hyperlink>
        </w:p>
        <w:p w14:paraId="1110B9EC" w14:textId="77777777" w:rsidR="008A6005" w:rsidRDefault="008A6005">
          <w:pPr>
            <w:pStyle w:val="Saturs3"/>
            <w:tabs>
              <w:tab w:val="left" w:pos="1320"/>
              <w:tab w:val="right" w:leader="dot" w:pos="9550"/>
            </w:tabs>
            <w:rPr>
              <w:rFonts w:cstheme="minorBidi"/>
              <w:noProof/>
            </w:rPr>
          </w:pPr>
          <w:hyperlink w:anchor="_Toc125978239" w:history="1">
            <w:r w:rsidRPr="00526348">
              <w:rPr>
                <w:rStyle w:val="Hipersaite"/>
                <w:rFonts w:ascii="Times New Roman" w:hAnsi="Times New Roman"/>
                <w:noProof/>
              </w:rPr>
              <w:t>15.4.2.</w:t>
            </w:r>
            <w:r>
              <w:rPr>
                <w:rFonts w:cstheme="minorBidi"/>
                <w:noProof/>
              </w:rPr>
              <w:tab/>
            </w:r>
            <w:r w:rsidRPr="00526348">
              <w:rPr>
                <w:rStyle w:val="Hipersaite"/>
                <w:rFonts w:ascii="Times New Roman" w:hAnsi="Times New Roman"/>
                <w:noProof/>
              </w:rPr>
              <w:t>Carnikavas novada Sporta un aktīvās atpūtas plāna rīcības virzienu 2019. – 2025.gadam izvērtējums</w:t>
            </w:r>
            <w:r>
              <w:rPr>
                <w:noProof/>
                <w:webHidden/>
              </w:rPr>
              <w:tab/>
            </w:r>
            <w:r>
              <w:rPr>
                <w:noProof/>
                <w:webHidden/>
              </w:rPr>
              <w:fldChar w:fldCharType="begin"/>
            </w:r>
            <w:r>
              <w:rPr>
                <w:noProof/>
                <w:webHidden/>
              </w:rPr>
              <w:instrText xml:space="preserve"> PAGEREF _Toc125978239 \h </w:instrText>
            </w:r>
            <w:r>
              <w:rPr>
                <w:noProof/>
                <w:webHidden/>
              </w:rPr>
            </w:r>
            <w:r>
              <w:rPr>
                <w:noProof/>
                <w:webHidden/>
              </w:rPr>
              <w:fldChar w:fldCharType="separate"/>
            </w:r>
            <w:r>
              <w:rPr>
                <w:noProof/>
                <w:webHidden/>
              </w:rPr>
              <w:t>39</w:t>
            </w:r>
            <w:r>
              <w:rPr>
                <w:noProof/>
                <w:webHidden/>
              </w:rPr>
              <w:fldChar w:fldCharType="end"/>
            </w:r>
          </w:hyperlink>
        </w:p>
        <w:p w14:paraId="49B94E4D" w14:textId="77777777" w:rsidR="008A6005" w:rsidRDefault="008A6005">
          <w:pPr>
            <w:pStyle w:val="Saturs2"/>
            <w:tabs>
              <w:tab w:val="left" w:pos="1100"/>
              <w:tab w:val="right" w:leader="dot" w:pos="9550"/>
            </w:tabs>
            <w:rPr>
              <w:rFonts w:cstheme="minorBidi"/>
              <w:noProof/>
            </w:rPr>
          </w:pPr>
          <w:hyperlink w:anchor="_Toc125978240" w:history="1">
            <w:r w:rsidRPr="00526348">
              <w:rPr>
                <w:rStyle w:val="Hipersaite"/>
                <w:rFonts w:ascii="Times New Roman" w:hAnsi="Times New Roman"/>
                <w:noProof/>
              </w:rPr>
              <w:t>15.5.</w:t>
            </w:r>
            <w:r>
              <w:rPr>
                <w:rFonts w:cstheme="minorBidi"/>
                <w:noProof/>
              </w:rPr>
              <w:tab/>
            </w:r>
            <w:r w:rsidRPr="00526348">
              <w:rPr>
                <w:rStyle w:val="Hipersaite"/>
                <w:rFonts w:ascii="Times New Roman" w:hAnsi="Times New Roman"/>
                <w:noProof/>
              </w:rPr>
              <w:t>Ādažu novada pašvaldības Attīstības programma – Rīcības virzieni</w:t>
            </w:r>
            <w:r>
              <w:rPr>
                <w:noProof/>
                <w:webHidden/>
              </w:rPr>
              <w:tab/>
            </w:r>
            <w:r>
              <w:rPr>
                <w:noProof/>
                <w:webHidden/>
              </w:rPr>
              <w:fldChar w:fldCharType="begin"/>
            </w:r>
            <w:r>
              <w:rPr>
                <w:noProof/>
                <w:webHidden/>
              </w:rPr>
              <w:instrText xml:space="preserve"> PAGEREF _Toc125978240 \h </w:instrText>
            </w:r>
            <w:r>
              <w:rPr>
                <w:noProof/>
                <w:webHidden/>
              </w:rPr>
            </w:r>
            <w:r>
              <w:rPr>
                <w:noProof/>
                <w:webHidden/>
              </w:rPr>
              <w:fldChar w:fldCharType="separate"/>
            </w:r>
            <w:r>
              <w:rPr>
                <w:noProof/>
                <w:webHidden/>
              </w:rPr>
              <w:t>47</w:t>
            </w:r>
            <w:r>
              <w:rPr>
                <w:noProof/>
                <w:webHidden/>
              </w:rPr>
              <w:fldChar w:fldCharType="end"/>
            </w:r>
          </w:hyperlink>
        </w:p>
        <w:p w14:paraId="64FDC952" w14:textId="77777777" w:rsidR="008A6005" w:rsidRDefault="008A6005">
          <w:pPr>
            <w:pStyle w:val="Saturs3"/>
            <w:tabs>
              <w:tab w:val="left" w:pos="1320"/>
              <w:tab w:val="right" w:leader="dot" w:pos="9550"/>
            </w:tabs>
            <w:rPr>
              <w:rFonts w:cstheme="minorBidi"/>
              <w:noProof/>
            </w:rPr>
          </w:pPr>
          <w:hyperlink w:anchor="_Toc125978241" w:history="1">
            <w:r w:rsidRPr="00526348">
              <w:rPr>
                <w:rStyle w:val="Hipersaite"/>
                <w:rFonts w:ascii="Times New Roman" w:hAnsi="Times New Roman"/>
                <w:noProof/>
              </w:rPr>
              <w:t>15.5.1.</w:t>
            </w:r>
            <w:r>
              <w:rPr>
                <w:rFonts w:cstheme="minorBidi"/>
                <w:noProof/>
              </w:rPr>
              <w:tab/>
            </w:r>
            <w:r w:rsidRPr="00526348">
              <w:rPr>
                <w:rStyle w:val="Hipersaite"/>
                <w:rFonts w:ascii="Times New Roman" w:hAnsi="Times New Roman"/>
                <w:noProof/>
              </w:rPr>
              <w:t>Rīcības plāns Ādažu pagastam</w:t>
            </w:r>
            <w:r>
              <w:rPr>
                <w:noProof/>
                <w:webHidden/>
              </w:rPr>
              <w:tab/>
            </w:r>
            <w:r>
              <w:rPr>
                <w:noProof/>
                <w:webHidden/>
              </w:rPr>
              <w:fldChar w:fldCharType="begin"/>
            </w:r>
            <w:r>
              <w:rPr>
                <w:noProof/>
                <w:webHidden/>
              </w:rPr>
              <w:instrText xml:space="preserve"> PAGEREF _Toc125978241 \h </w:instrText>
            </w:r>
            <w:r>
              <w:rPr>
                <w:noProof/>
                <w:webHidden/>
              </w:rPr>
            </w:r>
            <w:r>
              <w:rPr>
                <w:noProof/>
                <w:webHidden/>
              </w:rPr>
              <w:fldChar w:fldCharType="separate"/>
            </w:r>
            <w:r>
              <w:rPr>
                <w:noProof/>
                <w:webHidden/>
              </w:rPr>
              <w:t>47</w:t>
            </w:r>
            <w:r>
              <w:rPr>
                <w:noProof/>
                <w:webHidden/>
              </w:rPr>
              <w:fldChar w:fldCharType="end"/>
            </w:r>
          </w:hyperlink>
        </w:p>
        <w:p w14:paraId="77213776" w14:textId="77777777" w:rsidR="008A6005" w:rsidRDefault="008A6005">
          <w:pPr>
            <w:pStyle w:val="Saturs3"/>
            <w:tabs>
              <w:tab w:val="left" w:pos="1320"/>
              <w:tab w:val="right" w:leader="dot" w:pos="9550"/>
            </w:tabs>
            <w:rPr>
              <w:rFonts w:cstheme="minorBidi"/>
              <w:noProof/>
            </w:rPr>
          </w:pPr>
          <w:hyperlink w:anchor="_Toc125978242" w:history="1">
            <w:r w:rsidRPr="00526348">
              <w:rPr>
                <w:rStyle w:val="Hipersaite"/>
                <w:rFonts w:ascii="Times New Roman" w:hAnsi="Times New Roman"/>
                <w:noProof/>
              </w:rPr>
              <w:t>15.5.2.</w:t>
            </w:r>
            <w:r>
              <w:rPr>
                <w:rFonts w:cstheme="minorBidi"/>
                <w:noProof/>
              </w:rPr>
              <w:tab/>
            </w:r>
            <w:r w:rsidRPr="00526348">
              <w:rPr>
                <w:rStyle w:val="Hipersaite"/>
                <w:rFonts w:ascii="Times New Roman" w:hAnsi="Times New Roman"/>
                <w:noProof/>
              </w:rPr>
              <w:t>Rīcības plāns Carnikavas pagastam</w:t>
            </w:r>
            <w:r>
              <w:rPr>
                <w:noProof/>
                <w:webHidden/>
              </w:rPr>
              <w:tab/>
            </w:r>
            <w:r>
              <w:rPr>
                <w:noProof/>
                <w:webHidden/>
              </w:rPr>
              <w:fldChar w:fldCharType="begin"/>
            </w:r>
            <w:r>
              <w:rPr>
                <w:noProof/>
                <w:webHidden/>
              </w:rPr>
              <w:instrText xml:space="preserve"> PAGEREF _Toc125978242 \h </w:instrText>
            </w:r>
            <w:r>
              <w:rPr>
                <w:noProof/>
                <w:webHidden/>
              </w:rPr>
            </w:r>
            <w:r>
              <w:rPr>
                <w:noProof/>
                <w:webHidden/>
              </w:rPr>
              <w:fldChar w:fldCharType="separate"/>
            </w:r>
            <w:r>
              <w:rPr>
                <w:noProof/>
                <w:webHidden/>
              </w:rPr>
              <w:t>54</w:t>
            </w:r>
            <w:r>
              <w:rPr>
                <w:noProof/>
                <w:webHidden/>
              </w:rPr>
              <w:fldChar w:fldCharType="end"/>
            </w:r>
          </w:hyperlink>
        </w:p>
        <w:p w14:paraId="5059A08E" w14:textId="77777777" w:rsidR="008A6005" w:rsidRDefault="008A6005">
          <w:pPr>
            <w:pStyle w:val="Saturs2"/>
            <w:tabs>
              <w:tab w:val="left" w:pos="1100"/>
              <w:tab w:val="right" w:leader="dot" w:pos="9550"/>
            </w:tabs>
            <w:rPr>
              <w:rFonts w:cstheme="minorBidi"/>
              <w:noProof/>
            </w:rPr>
          </w:pPr>
          <w:hyperlink w:anchor="_Toc125978243" w:history="1">
            <w:r w:rsidRPr="00526348">
              <w:rPr>
                <w:rStyle w:val="Hipersaite"/>
                <w:rFonts w:ascii="Times New Roman" w:hAnsi="Times New Roman"/>
                <w:noProof/>
              </w:rPr>
              <w:t>15.6.</w:t>
            </w:r>
            <w:r>
              <w:rPr>
                <w:rFonts w:cstheme="minorBidi"/>
                <w:noProof/>
              </w:rPr>
              <w:tab/>
            </w:r>
            <w:r w:rsidRPr="00526348">
              <w:rPr>
                <w:rStyle w:val="Hipersaite"/>
                <w:rFonts w:ascii="Times New Roman" w:hAnsi="Times New Roman"/>
                <w:noProof/>
              </w:rPr>
              <w:t>Ādažu novada pašvaldības Attīstības stratēģija - Investīciju plāns</w:t>
            </w:r>
            <w:r>
              <w:rPr>
                <w:noProof/>
                <w:webHidden/>
              </w:rPr>
              <w:tab/>
            </w:r>
            <w:r>
              <w:rPr>
                <w:noProof/>
                <w:webHidden/>
              </w:rPr>
              <w:fldChar w:fldCharType="begin"/>
            </w:r>
            <w:r>
              <w:rPr>
                <w:noProof/>
                <w:webHidden/>
              </w:rPr>
              <w:instrText xml:space="preserve"> PAGEREF _Toc125978243 \h </w:instrText>
            </w:r>
            <w:r>
              <w:rPr>
                <w:noProof/>
                <w:webHidden/>
              </w:rPr>
            </w:r>
            <w:r>
              <w:rPr>
                <w:noProof/>
                <w:webHidden/>
              </w:rPr>
              <w:fldChar w:fldCharType="separate"/>
            </w:r>
            <w:r>
              <w:rPr>
                <w:noProof/>
                <w:webHidden/>
              </w:rPr>
              <w:t>61</w:t>
            </w:r>
            <w:r>
              <w:rPr>
                <w:noProof/>
                <w:webHidden/>
              </w:rPr>
              <w:fldChar w:fldCharType="end"/>
            </w:r>
          </w:hyperlink>
        </w:p>
        <w:p w14:paraId="197136A3" w14:textId="77777777" w:rsidR="008A6005" w:rsidRDefault="008A6005">
          <w:pPr>
            <w:pStyle w:val="Saturs1"/>
            <w:tabs>
              <w:tab w:val="right" w:leader="dot" w:pos="9550"/>
            </w:tabs>
            <w:rPr>
              <w:rFonts w:cstheme="minorBidi"/>
              <w:noProof/>
            </w:rPr>
          </w:pPr>
          <w:hyperlink w:anchor="_Toc125978244" w:history="1">
            <w:r w:rsidRPr="00526348">
              <w:rPr>
                <w:rStyle w:val="Hipersaite"/>
                <w:rFonts w:ascii="Times New Roman" w:hAnsi="Times New Roman"/>
                <w:noProof/>
              </w:rPr>
              <w:t>16. Pielikumi</w:t>
            </w:r>
            <w:r>
              <w:rPr>
                <w:noProof/>
                <w:webHidden/>
              </w:rPr>
              <w:tab/>
            </w:r>
            <w:r>
              <w:rPr>
                <w:noProof/>
                <w:webHidden/>
              </w:rPr>
              <w:fldChar w:fldCharType="begin"/>
            </w:r>
            <w:r>
              <w:rPr>
                <w:noProof/>
                <w:webHidden/>
              </w:rPr>
              <w:instrText xml:space="preserve"> PAGEREF _Toc125978244 \h </w:instrText>
            </w:r>
            <w:r>
              <w:rPr>
                <w:noProof/>
                <w:webHidden/>
              </w:rPr>
            </w:r>
            <w:r>
              <w:rPr>
                <w:noProof/>
                <w:webHidden/>
              </w:rPr>
              <w:fldChar w:fldCharType="separate"/>
            </w:r>
            <w:r>
              <w:rPr>
                <w:noProof/>
                <w:webHidden/>
              </w:rPr>
              <w:t>66</w:t>
            </w:r>
            <w:r>
              <w:rPr>
                <w:noProof/>
                <w:webHidden/>
              </w:rPr>
              <w:fldChar w:fldCharType="end"/>
            </w:r>
          </w:hyperlink>
        </w:p>
        <w:p w14:paraId="7C68B458" w14:textId="53AF78B0" w:rsidR="002C6A6D" w:rsidRPr="001E0FDC" w:rsidRDefault="001E0FDC" w:rsidP="00B94C5A">
          <w:r w:rsidRPr="001E0FDC">
            <w:rPr>
              <w:b/>
              <w:bCs/>
              <w:lang w:val="lv-LV"/>
            </w:rPr>
            <w:fldChar w:fldCharType="end"/>
          </w:r>
        </w:p>
      </w:sdtContent>
    </w:sdt>
    <w:p w14:paraId="14AAF1E1" w14:textId="15BD3069" w:rsidR="00A65246" w:rsidRPr="001E0FDC" w:rsidRDefault="00A65246" w:rsidP="00B94C5A">
      <w:pPr>
        <w:pStyle w:val="Virsraksts1"/>
        <w:numPr>
          <w:ilvl w:val="0"/>
          <w:numId w:val="33"/>
        </w:numPr>
        <w:spacing w:before="120" w:after="120"/>
        <w:ind w:left="714" w:hanging="357"/>
        <w:jc w:val="center"/>
        <w:rPr>
          <w:rFonts w:ascii="Times New Roman" w:hAnsi="Times New Roman" w:cs="Times New Roman"/>
        </w:rPr>
      </w:pPr>
      <w:bookmarkStart w:id="0" w:name="_Toc125978210"/>
      <w:r w:rsidRPr="001E0FDC">
        <w:rPr>
          <w:rFonts w:ascii="Times New Roman" w:hAnsi="Times New Roman" w:cs="Times New Roman"/>
        </w:rPr>
        <w:t>Stratēģijas izstrādes pamatojums</w:t>
      </w:r>
      <w:bookmarkEnd w:id="0"/>
    </w:p>
    <w:p w14:paraId="3E3F1B69" w14:textId="2C8AF398" w:rsidR="00C0595A" w:rsidRDefault="00C0595A" w:rsidP="00C0595A">
      <w:pPr>
        <w:spacing w:before="60" w:afterLines="60" w:after="144"/>
      </w:pPr>
      <w:r>
        <w:t xml:space="preserve">Ādažu novads ir </w:t>
      </w:r>
      <w:r w:rsidRPr="004B05F2">
        <w:t xml:space="preserve">daļa no Rīgas metropoles </w:t>
      </w:r>
      <w:r w:rsidR="00520116" w:rsidRPr="004B05F2">
        <w:t xml:space="preserve">areāla </w:t>
      </w:r>
      <w:r w:rsidRPr="004B05F2">
        <w:t>reģiona</w:t>
      </w:r>
      <w:r w:rsidRPr="00520116">
        <w:t>,</w:t>
      </w:r>
      <w:r>
        <w:t xml:space="preserve"> kas piesaista arvien vairāk ģimeņu, kuras vēlas </w:t>
      </w:r>
      <w:r w:rsidR="00520116">
        <w:t>dzīvot</w:t>
      </w:r>
      <w:r>
        <w:t xml:space="preserve"> sakārtotā, dinamiskā, augošā un personības izaugsmi veicinošā pašvaldībā. </w:t>
      </w:r>
    </w:p>
    <w:p w14:paraId="2D1B6D1D" w14:textId="77777777" w:rsidR="00C0595A" w:rsidRDefault="00C0595A" w:rsidP="00C0595A">
      <w:pPr>
        <w:spacing w:before="60" w:afterLines="60" w:after="144"/>
      </w:pPr>
      <w:r>
        <w:t>Ādažu novada Attīstības programmas (2021.-2027.gadam) vispārējais mērķis ir novada iedzīvotāju labklājība – veselīga, labvēlīga un droša vide dzīvošanai, izglītībai, atpūtai un sevis apliecināšanai, kā arī sociāli un telpiski līdzsvarota attīstība, kas virzīta uz daudzveidīgu, uz</w:t>
      </w:r>
      <w:r w:rsidRPr="00A40046">
        <w:rPr>
          <w:lang w:val="lv-LV"/>
        </w:rPr>
        <w:t xml:space="preserve"> kultūru</w:t>
      </w:r>
      <w:r>
        <w:t xml:space="preserve"> un</w:t>
      </w:r>
      <w:r w:rsidRPr="00A40046">
        <w:rPr>
          <w:lang w:val="lv-LV"/>
        </w:rPr>
        <w:t xml:space="preserve"> zināšanām</w:t>
      </w:r>
      <w:r>
        <w:t xml:space="preserve"> balstītu konkurētspējīgu saimniecisko darbību.</w:t>
      </w:r>
    </w:p>
    <w:p w14:paraId="2918C279" w14:textId="455E4858" w:rsidR="00C0595A" w:rsidRDefault="00C0595A" w:rsidP="00C0595A">
      <w:pPr>
        <w:spacing w:before="60" w:afterLines="60" w:after="144"/>
      </w:pPr>
      <w:r>
        <w:t xml:space="preserve">Strauji augošais iedzīvotāju skaits, rada nepieciešamību priekš jaunas sporta infrastruktūras </w:t>
      </w:r>
      <w:r w:rsidR="00520116">
        <w:t>rveidošanai</w:t>
      </w:r>
      <w:r>
        <w:t>, kā arī sporta piedāvājuma klāsta palielināšanas.</w:t>
      </w:r>
    </w:p>
    <w:p w14:paraId="42F7E1FF" w14:textId="73FCA664" w:rsidR="00C0595A" w:rsidRDefault="00C0595A" w:rsidP="00C0595A">
      <w:pPr>
        <w:spacing w:before="60" w:afterLines="60" w:after="144"/>
      </w:pPr>
      <w:r>
        <w:rPr>
          <w:i/>
          <w:iCs/>
        </w:rPr>
        <w:t>1.tabula</w:t>
      </w:r>
      <w:r>
        <w:t xml:space="preserve"> </w:t>
      </w:r>
      <w:r w:rsidR="00520116">
        <w:t xml:space="preserve">        </w:t>
      </w:r>
      <w:r>
        <w:rPr>
          <w:b/>
          <w:bCs/>
        </w:rPr>
        <w:t xml:space="preserve">Pašvaldības iedzīvotāju skaita dinamika 2017-2022. </w:t>
      </w:r>
      <w:r w:rsidR="00520116">
        <w:rPr>
          <w:b/>
          <w:bCs/>
        </w:rPr>
        <w:t>g</w:t>
      </w:r>
      <w:r>
        <w:rPr>
          <w:b/>
          <w:bCs/>
        </w:rPr>
        <w:t>adā</w:t>
      </w:r>
      <w:r w:rsidR="005E2622">
        <w:rPr>
          <w:b/>
          <w:bCs/>
        </w:rPr>
        <w:t xml:space="preserve"> </w:t>
      </w:r>
      <w:r w:rsidR="005E2622" w:rsidRPr="004B05F2">
        <w:t>(</w:t>
      </w:r>
      <w:r w:rsidR="005E2622" w:rsidRPr="004B05F2">
        <w:rPr>
          <w:sz w:val="20"/>
          <w:szCs w:val="20"/>
        </w:rPr>
        <w:t>Info avots</w:t>
      </w:r>
      <w:r w:rsidR="002872E1" w:rsidRPr="004B05F2">
        <w:rPr>
          <w:sz w:val="20"/>
          <w:szCs w:val="20"/>
        </w:rPr>
        <w:t xml:space="preserve"> https://data.stat.gov.lv/pxweb/lv/OSP_PUB/START__POP__IR__IRS/IRS030/table/tableViewLayout1/</w:t>
      </w:r>
      <w:r w:rsidR="005E2622" w:rsidRPr="004B05F2">
        <w:rPr>
          <w:sz w:val="20"/>
          <w:szCs w:val="20"/>
        </w:rPr>
        <w:t>)</w:t>
      </w:r>
    </w:p>
    <w:p w14:paraId="1B807AD9" w14:textId="77777777" w:rsidR="00FD22F5" w:rsidRPr="001E0FDC" w:rsidRDefault="00FD22F5" w:rsidP="00AF47A4">
      <w:pPr>
        <w:spacing w:before="60" w:afterLines="60" w:after="144"/>
      </w:pPr>
      <w:r w:rsidRPr="001E0FDC">
        <w:rPr>
          <w:noProof/>
        </w:rPr>
        <w:drawing>
          <wp:inline distT="0" distB="0" distL="0" distR="0" wp14:anchorId="1883C250" wp14:editId="6496A09A">
            <wp:extent cx="6035040" cy="3649345"/>
            <wp:effectExtent l="0" t="0" r="3810" b="8255"/>
            <wp:docPr id="9" name="Diagram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F2AABF8" w14:textId="3F9264D8" w:rsidR="00C0595A" w:rsidRDefault="00C0595A" w:rsidP="00C0595A">
      <w:pPr>
        <w:spacing w:before="60" w:afterLines="60" w:after="144"/>
        <w:rPr>
          <w:lang w:val="lv-LV"/>
        </w:rPr>
      </w:pPr>
      <w:r w:rsidRPr="00C0595A">
        <w:rPr>
          <w:lang w:val="lv-LV"/>
        </w:rPr>
        <w:t>Sports būtiski ietekmē iedzīvotāju veselību, veicina fizisko attīstību, rad</w:t>
      </w:r>
      <w:r w:rsidR="00520116">
        <w:rPr>
          <w:lang w:val="lv-LV"/>
        </w:rPr>
        <w:t>a</w:t>
      </w:r>
      <w:r w:rsidRPr="00C0595A">
        <w:rPr>
          <w:lang w:val="lv-LV"/>
        </w:rPr>
        <w:t xml:space="preserve"> alternatīvas brīvā laika pavadīšanai</w:t>
      </w:r>
      <w:r w:rsidR="00520116">
        <w:rPr>
          <w:lang w:val="lv-LV"/>
        </w:rPr>
        <w:t>,</w:t>
      </w:r>
      <w:r w:rsidRPr="00C0595A">
        <w:rPr>
          <w:lang w:val="lv-LV"/>
        </w:rPr>
        <w:t xml:space="preserve"> mazina negatīvās sociālās problēmas. Sporta pasākumi piesaista dalībniekus un skatītājus</w:t>
      </w:r>
      <w:r w:rsidR="00520116" w:rsidRPr="00520116">
        <w:rPr>
          <w:lang w:val="lv-LV"/>
        </w:rPr>
        <w:t xml:space="preserve"> </w:t>
      </w:r>
      <w:r w:rsidR="00520116">
        <w:rPr>
          <w:lang w:val="lv-LV"/>
        </w:rPr>
        <w:t xml:space="preserve">no citiem </w:t>
      </w:r>
      <w:r w:rsidR="00520116" w:rsidRPr="00C0595A">
        <w:rPr>
          <w:lang w:val="lv-LV"/>
        </w:rPr>
        <w:t>novad</w:t>
      </w:r>
      <w:r w:rsidR="00520116">
        <w:rPr>
          <w:lang w:val="lv-LV"/>
        </w:rPr>
        <w:t>ie</w:t>
      </w:r>
      <w:r w:rsidR="00520116" w:rsidRPr="00C0595A">
        <w:rPr>
          <w:lang w:val="lv-LV"/>
        </w:rPr>
        <w:t>m</w:t>
      </w:r>
      <w:r w:rsidR="00520116">
        <w:rPr>
          <w:lang w:val="lv-LV"/>
        </w:rPr>
        <w:t xml:space="preserve"> un valstspilsētām, </w:t>
      </w:r>
      <w:r w:rsidRPr="00C0595A">
        <w:rPr>
          <w:lang w:val="lv-LV"/>
        </w:rPr>
        <w:t>kas veicin</w:t>
      </w:r>
      <w:r w:rsidR="00520116">
        <w:rPr>
          <w:lang w:val="lv-LV"/>
        </w:rPr>
        <w:t>ot</w:t>
      </w:r>
      <w:r w:rsidRPr="00C0595A">
        <w:rPr>
          <w:lang w:val="lv-LV"/>
        </w:rPr>
        <w:t xml:space="preserve"> tūrismu</w:t>
      </w:r>
      <w:r w:rsidR="00520116">
        <w:rPr>
          <w:lang w:val="lv-LV"/>
        </w:rPr>
        <w:t xml:space="preserve"> un komerciju</w:t>
      </w:r>
      <w:r w:rsidRPr="00C0595A">
        <w:rPr>
          <w:lang w:val="lv-LV"/>
        </w:rPr>
        <w:t xml:space="preserve">. </w:t>
      </w:r>
    </w:p>
    <w:p w14:paraId="0FD99604" w14:textId="54A0FC3D" w:rsidR="00C0595A" w:rsidRDefault="00C0595A" w:rsidP="00C0595A">
      <w:pPr>
        <w:spacing w:before="60" w:afterLines="60" w:after="144"/>
        <w:rPr>
          <w:lang w:val="lv-LV"/>
        </w:rPr>
      </w:pPr>
      <w:r w:rsidRPr="00C0595A">
        <w:rPr>
          <w:lang w:val="lv-LV"/>
        </w:rPr>
        <w:t xml:space="preserve">Ādažu novadu pārstāvošie sportisti un komandas, </w:t>
      </w:r>
      <w:r w:rsidR="00520116">
        <w:rPr>
          <w:lang w:val="lv-LV"/>
        </w:rPr>
        <w:t>kā arī</w:t>
      </w:r>
      <w:r w:rsidR="00520116" w:rsidRPr="00C0595A">
        <w:rPr>
          <w:lang w:val="lv-LV"/>
        </w:rPr>
        <w:t xml:space="preserve"> </w:t>
      </w:r>
      <w:r w:rsidRPr="00C0595A">
        <w:rPr>
          <w:lang w:val="lv-LV"/>
        </w:rPr>
        <w:t xml:space="preserve">to panākumi </w:t>
      </w:r>
      <w:r w:rsidR="00520116" w:rsidRPr="00C0595A">
        <w:rPr>
          <w:lang w:val="lv-LV"/>
        </w:rPr>
        <w:t>aug</w:t>
      </w:r>
      <w:r w:rsidR="00520116">
        <w:rPr>
          <w:lang w:val="lv-LV"/>
        </w:rPr>
        <w:t>s</w:t>
      </w:r>
      <w:r w:rsidR="00520116" w:rsidRPr="00C0595A">
        <w:rPr>
          <w:lang w:val="lv-LV"/>
        </w:rPr>
        <w:t>tu sasniegumu sport</w:t>
      </w:r>
      <w:r w:rsidR="00520116">
        <w:rPr>
          <w:lang w:val="lv-LV"/>
        </w:rPr>
        <w:t>ā</w:t>
      </w:r>
      <w:r w:rsidR="00520116" w:rsidRPr="00C0595A">
        <w:rPr>
          <w:lang w:val="lv-LV"/>
        </w:rPr>
        <w:t xml:space="preserve"> </w:t>
      </w:r>
      <w:r w:rsidRPr="00C0595A">
        <w:rPr>
          <w:lang w:val="lv-LV"/>
        </w:rPr>
        <w:t>veicina novada atpazīstamību valstī un starptautisk</w:t>
      </w:r>
      <w:r w:rsidR="00520116">
        <w:rPr>
          <w:lang w:val="lv-LV"/>
        </w:rPr>
        <w:t>i</w:t>
      </w:r>
      <w:r w:rsidRPr="00C0595A">
        <w:rPr>
          <w:lang w:val="lv-LV"/>
        </w:rPr>
        <w:t>.</w:t>
      </w:r>
    </w:p>
    <w:p w14:paraId="7ADDD551" w14:textId="6071D3B8" w:rsidR="00C0595A" w:rsidRDefault="00C0595A" w:rsidP="00C0595A">
      <w:pPr>
        <w:spacing w:before="60" w:afterLines="60" w:after="144"/>
        <w:rPr>
          <w:lang w:val="lv-LV"/>
        </w:rPr>
      </w:pPr>
      <w:r w:rsidRPr="00C0595A">
        <w:rPr>
          <w:b/>
          <w:bCs/>
          <w:lang w:val="lv-LV"/>
        </w:rPr>
        <w:t>Ādažu novada sporta attīstības stratēģija no</w:t>
      </w:r>
      <w:r w:rsidR="00520116">
        <w:rPr>
          <w:b/>
          <w:bCs/>
          <w:lang w:val="lv-LV"/>
        </w:rPr>
        <w:t>saka</w:t>
      </w:r>
      <w:r w:rsidRPr="00C0595A">
        <w:rPr>
          <w:b/>
          <w:bCs/>
          <w:lang w:val="lv-LV"/>
        </w:rPr>
        <w:t xml:space="preserve"> sporta attīstības virzienus un prioritātes, kā arī to sasniegšanai nepieciešamo</w:t>
      </w:r>
      <w:r w:rsidR="00520116">
        <w:rPr>
          <w:b/>
          <w:bCs/>
          <w:lang w:val="lv-LV"/>
        </w:rPr>
        <w:t>s</w:t>
      </w:r>
      <w:r w:rsidRPr="00C0595A">
        <w:rPr>
          <w:b/>
          <w:bCs/>
          <w:lang w:val="lv-LV"/>
        </w:rPr>
        <w:t xml:space="preserve"> </w:t>
      </w:r>
      <w:r w:rsidR="00520116">
        <w:rPr>
          <w:b/>
          <w:bCs/>
          <w:lang w:val="lv-LV"/>
        </w:rPr>
        <w:t>resursus</w:t>
      </w:r>
      <w:r w:rsidRPr="00C0595A">
        <w:rPr>
          <w:b/>
          <w:bCs/>
          <w:lang w:val="lv-LV"/>
        </w:rPr>
        <w:t xml:space="preserve"> plānotai un līdzsvarotai sporta nozares attīstībai.</w:t>
      </w:r>
    </w:p>
    <w:p w14:paraId="3A9D766C" w14:textId="1095533A" w:rsidR="00C0595A" w:rsidRPr="00C0595A" w:rsidRDefault="00C0595A" w:rsidP="00C0595A">
      <w:pPr>
        <w:spacing w:before="60" w:afterLines="60" w:after="144"/>
        <w:rPr>
          <w:lang w:val="lv-LV"/>
        </w:rPr>
      </w:pPr>
      <w:r w:rsidRPr="00C0595A">
        <w:rPr>
          <w:lang w:val="lv-LV"/>
        </w:rPr>
        <w:t xml:space="preserve">Šī stratēģija </w:t>
      </w:r>
      <w:r w:rsidR="00520116">
        <w:rPr>
          <w:lang w:val="lv-LV"/>
        </w:rPr>
        <w:t xml:space="preserve">ir </w:t>
      </w:r>
      <w:r w:rsidRPr="00C0595A">
        <w:rPr>
          <w:lang w:val="lv-LV"/>
        </w:rPr>
        <w:t xml:space="preserve">izstrādāta pamatojoties uz Attīstības programmu (2021.–2027. gadam), ņemot vērā sporta politikas pamatnostādnes 2022.-2027. gadam, </w:t>
      </w:r>
      <w:r w:rsidR="00520116">
        <w:rPr>
          <w:lang w:val="lv-LV"/>
        </w:rPr>
        <w:t>ar</w:t>
      </w:r>
      <w:r w:rsidRPr="00C0595A">
        <w:rPr>
          <w:lang w:val="lv-LV"/>
        </w:rPr>
        <w:t xml:space="preserve"> </w:t>
      </w:r>
      <w:r w:rsidR="00520116">
        <w:rPr>
          <w:lang w:val="lv-LV"/>
        </w:rPr>
        <w:t>virsmērķi -</w:t>
      </w:r>
      <w:r w:rsidRPr="00C0595A">
        <w:rPr>
          <w:lang w:val="lv-LV"/>
        </w:rPr>
        <w:t xml:space="preserve"> veicināt iedzīvotāju regulār</w:t>
      </w:r>
      <w:r w:rsidR="00520116">
        <w:rPr>
          <w:lang w:val="lv-LV"/>
        </w:rPr>
        <w:t>as</w:t>
      </w:r>
      <w:r w:rsidRPr="00C0595A">
        <w:rPr>
          <w:lang w:val="lv-LV"/>
        </w:rPr>
        <w:t xml:space="preserve"> fiziskās aktivitāt</w:t>
      </w:r>
      <w:r w:rsidR="00520116">
        <w:rPr>
          <w:lang w:val="lv-LV"/>
        </w:rPr>
        <w:t>e</w:t>
      </w:r>
      <w:r w:rsidRPr="00C0595A">
        <w:rPr>
          <w:lang w:val="lv-LV"/>
        </w:rPr>
        <w:t xml:space="preserve">s, attīstīt </w:t>
      </w:r>
      <w:r w:rsidR="00520116">
        <w:rPr>
          <w:lang w:val="lv-LV"/>
        </w:rPr>
        <w:t xml:space="preserve">sporta </w:t>
      </w:r>
      <w:r w:rsidRPr="00C0595A">
        <w:rPr>
          <w:lang w:val="lv-LV"/>
        </w:rPr>
        <w:t>talantus un radīt priekšnoteikumus izcilu rezultātu sasniegšanai</w:t>
      </w:r>
      <w:r w:rsidR="00520116">
        <w:rPr>
          <w:lang w:val="lv-LV"/>
        </w:rPr>
        <w:t>.</w:t>
      </w:r>
    </w:p>
    <w:p w14:paraId="45D4ECEB" w14:textId="77777777" w:rsidR="00C0595A" w:rsidRPr="00C0595A" w:rsidRDefault="00C0595A" w:rsidP="00C0595A">
      <w:pPr>
        <w:spacing w:before="60" w:afterLines="60" w:after="144"/>
        <w:rPr>
          <w:lang w:val="lv-LV"/>
        </w:rPr>
      </w:pPr>
      <w:r w:rsidRPr="00C0595A">
        <w:rPr>
          <w:lang w:val="lv-LV"/>
        </w:rPr>
        <w:lastRenderedPageBreak/>
        <w:t xml:space="preserve">Šajā stratēģijā iekļauts esošās situācijas apskats, novada sporta nozares stiprās un vājās puses, kā arī iespējamie attīstības virzieni prioritārā secībā. </w:t>
      </w:r>
    </w:p>
    <w:p w14:paraId="61AFD212" w14:textId="760B6124" w:rsidR="00327BF0" w:rsidRPr="001E0FDC" w:rsidRDefault="004C2952" w:rsidP="00B94C5A">
      <w:pPr>
        <w:pStyle w:val="Virsraksts1"/>
        <w:numPr>
          <w:ilvl w:val="0"/>
          <w:numId w:val="33"/>
        </w:numPr>
        <w:spacing w:before="120" w:after="120"/>
        <w:ind w:left="714" w:hanging="357"/>
        <w:jc w:val="center"/>
        <w:rPr>
          <w:rFonts w:ascii="Times New Roman" w:hAnsi="Times New Roman" w:cs="Times New Roman"/>
        </w:rPr>
      </w:pPr>
      <w:bookmarkStart w:id="1" w:name="_Toc125978211"/>
      <w:r w:rsidRPr="001E0FDC">
        <w:rPr>
          <w:rFonts w:ascii="Times New Roman" w:hAnsi="Times New Roman" w:cs="Times New Roman"/>
        </w:rPr>
        <w:t>Terminu skaidrojums un saīsinājumi</w:t>
      </w:r>
      <w:bookmarkEnd w:id="1"/>
    </w:p>
    <w:p w14:paraId="3C95627C" w14:textId="780CD925" w:rsidR="00C0595A" w:rsidRDefault="00C0595A" w:rsidP="00C0595A">
      <w:pPr>
        <w:pStyle w:val="Paraststmeklis"/>
        <w:shd w:val="clear" w:color="auto" w:fill="FFFFFF"/>
        <w:spacing w:beforeLines="60" w:before="144" w:beforeAutospacing="0" w:afterLines="60" w:after="144" w:afterAutospacing="0"/>
        <w:jc w:val="both"/>
        <w:rPr>
          <w:lang w:val="lv-LV"/>
        </w:rPr>
      </w:pPr>
      <w:r>
        <w:rPr>
          <w:b/>
          <w:bCs/>
          <w:iCs/>
          <w:lang w:val="lv-LV"/>
        </w:rPr>
        <w:t>Augstu sasniegumu sports</w:t>
      </w:r>
      <w:r>
        <w:rPr>
          <w:lang w:val="lv-LV"/>
        </w:rPr>
        <w:t> – jauniešu (sākot no 15 gadu vecuma), pieaugušo un valsts izlases komandu kandidātu un dalībnieku gatavošanās dalībai starptautiskajās sporta sacensībās, un viss, kas saistīts ar mācību–treniņu darba un sacensību organizatorisko, metodisko, finansiālo, zinātnisko, medicīnisko, tehnisko, u.c. nodrošinājumu, atbilstoši augstu sasniegumu sporta kritērijiem.</w:t>
      </w:r>
    </w:p>
    <w:p w14:paraId="49EFF435" w14:textId="77777777" w:rsidR="00C0595A" w:rsidRPr="00C0595A" w:rsidRDefault="00C0595A" w:rsidP="00C0595A">
      <w:pPr>
        <w:spacing w:beforeLines="60" w:before="144" w:afterLines="50"/>
        <w:rPr>
          <w:lang w:val="lv-LV"/>
        </w:rPr>
      </w:pPr>
      <w:r w:rsidRPr="00C0595A">
        <w:rPr>
          <w:b/>
          <w:lang w:val="lv-LV"/>
        </w:rPr>
        <w:t>Bērnu un jauniešu sports</w:t>
      </w:r>
      <w:r w:rsidRPr="00C0595A">
        <w:rPr>
          <w:lang w:val="lv-LV"/>
        </w:rPr>
        <w:t xml:space="preserve"> – sporta nodarbības un sacensības bērniem un jauniešiem vecumā līdz 25 gadiem.</w:t>
      </w:r>
    </w:p>
    <w:p w14:paraId="157861D5" w14:textId="77777777" w:rsidR="00C0595A" w:rsidRDefault="00C0595A" w:rsidP="00C0595A">
      <w:pPr>
        <w:pStyle w:val="Paraststmeklis"/>
        <w:shd w:val="clear" w:color="auto" w:fill="FFFFFF"/>
        <w:spacing w:beforeLines="60" w:before="144" w:beforeAutospacing="0" w:afterLines="60" w:after="144" w:afterAutospacing="0"/>
        <w:jc w:val="both"/>
        <w:rPr>
          <w:lang w:val="lv-LV"/>
        </w:rPr>
      </w:pPr>
      <w:r>
        <w:rPr>
          <w:b/>
          <w:bCs/>
          <w:iCs/>
          <w:lang w:val="lv-LV"/>
        </w:rPr>
        <w:t xml:space="preserve">Sporta infrastruktūra </w:t>
      </w:r>
      <w:r>
        <w:rPr>
          <w:lang w:val="lv-LV"/>
        </w:rPr>
        <w:t>– valsts, pašvaldības vai privāto uzņēmēju pārvaldītas slēgtās vai atklātās būves, kas tiek izmantotas dažāda līmeņa mērķauditorijas sporta, treniņprocesa, sacensību, pasākumu un fizisko aktivitāšu nodrošināšanā; brīvpieejas brīvā laika atpūtas laukumi, pārgājienu takas, veloceļi, dažādas brīvā laika pavadīšanas vietas.</w:t>
      </w:r>
    </w:p>
    <w:p w14:paraId="464DF448" w14:textId="77777777" w:rsidR="00C0595A" w:rsidRPr="00C0595A" w:rsidRDefault="00C0595A" w:rsidP="00C0595A">
      <w:pPr>
        <w:spacing w:beforeLines="60" w:before="144" w:afterLines="60" w:after="144"/>
        <w:rPr>
          <w:lang w:val="lv-LV"/>
        </w:rPr>
      </w:pPr>
      <w:r w:rsidRPr="00C0595A">
        <w:rPr>
          <w:b/>
          <w:lang w:val="lv-LV"/>
        </w:rPr>
        <w:t>Interešu izglītība</w:t>
      </w:r>
      <w:r w:rsidRPr="00C0595A">
        <w:rPr>
          <w:lang w:val="lv-LV"/>
        </w:rPr>
        <w:t xml:space="preserve"> – personas individuālo izglītības vajadzību un vēlmju īstenošana neatkarīgi no vecuma un iegūtās izglītības. </w:t>
      </w:r>
    </w:p>
    <w:p w14:paraId="37A14812" w14:textId="77777777" w:rsidR="00C0595A" w:rsidRPr="00C0595A" w:rsidRDefault="00C0595A" w:rsidP="00C0595A">
      <w:pPr>
        <w:spacing w:beforeLines="60" w:before="144" w:afterLines="60" w:after="144"/>
        <w:rPr>
          <w:lang w:val="lv-LV"/>
        </w:rPr>
      </w:pPr>
      <w:r w:rsidRPr="00C0595A">
        <w:rPr>
          <w:b/>
          <w:lang w:val="lv-LV"/>
        </w:rPr>
        <w:t>Multifunkcionāls sporta komplekss</w:t>
      </w:r>
      <w:r w:rsidRPr="00C0595A">
        <w:rPr>
          <w:lang w:val="lv-LV"/>
        </w:rPr>
        <w:t xml:space="preserve"> – būve vai būvju komplekss, kas izmantojams sporta sacensību organizēšanai vairākos sporta veidos, kā arī piemērots cita veida pasākumu rīkošanai.</w:t>
      </w:r>
    </w:p>
    <w:p w14:paraId="4156B32E" w14:textId="77777777" w:rsidR="00C0595A" w:rsidRPr="00C0595A" w:rsidRDefault="00C0595A" w:rsidP="00C0595A">
      <w:pPr>
        <w:spacing w:beforeLines="60" w:before="144" w:afterLines="60" w:after="144"/>
        <w:rPr>
          <w:lang w:val="lv-LV"/>
        </w:rPr>
      </w:pPr>
      <w:r w:rsidRPr="00C0595A">
        <w:rPr>
          <w:b/>
          <w:lang w:val="lv-LV"/>
        </w:rPr>
        <w:t>Profesionālās ievirzes izglītība</w:t>
      </w:r>
      <w:r w:rsidRPr="00C0595A">
        <w:rPr>
          <w:lang w:val="lv-LV"/>
        </w:rPr>
        <w:t xml:space="preserve"> – sistematizēta zināšanu un prasmju apguve, kā arī vērtīborientācijas veidošana sportā līdztekus pamatizglītības vai vidējās izglītības pakāpei, kas dod iespēju sagatavoties profesionālās izglītības ieguvei izraudzītajā virzienā. </w:t>
      </w:r>
    </w:p>
    <w:p w14:paraId="3624C0FB" w14:textId="77777777" w:rsidR="00C0595A" w:rsidRPr="00C0595A" w:rsidRDefault="00C0595A" w:rsidP="00C0595A">
      <w:pPr>
        <w:spacing w:beforeLines="60" w:before="144" w:afterLines="60" w:after="144"/>
        <w:rPr>
          <w:lang w:val="lv-LV"/>
        </w:rPr>
      </w:pPr>
      <w:r w:rsidRPr="00C0595A">
        <w:rPr>
          <w:b/>
          <w:bCs/>
          <w:iCs/>
          <w:lang w:val="lv-LV"/>
        </w:rPr>
        <w:t>Sports</w:t>
      </w:r>
      <w:r w:rsidRPr="00C0595A">
        <w:rPr>
          <w:lang w:val="lv-LV"/>
        </w:rPr>
        <w:t> – visu veidu fiziskās aktivitātes, ko veic komandas vai indivīds ar individuālu vai organizētu piedalīšanos, un vērstas uz fiziskās un garīgās labsajūtas uzlabošanu, atpūtu, sociālo attiecību veidošanu vai rezultātu sasniegšanu sporta sacensībās.</w:t>
      </w:r>
    </w:p>
    <w:p w14:paraId="3B0C2BC9" w14:textId="77777777" w:rsidR="00C0595A" w:rsidRPr="005E2622" w:rsidRDefault="00C0595A" w:rsidP="00C0595A">
      <w:pPr>
        <w:spacing w:beforeLines="60" w:before="144" w:afterLines="60" w:after="144"/>
        <w:rPr>
          <w:lang w:val="fr-FR"/>
        </w:rPr>
      </w:pPr>
      <w:r w:rsidRPr="005E2622">
        <w:rPr>
          <w:b/>
          <w:lang w:val="fr-FR"/>
        </w:rPr>
        <w:t>Sportists</w:t>
      </w:r>
      <w:r w:rsidRPr="005E2622">
        <w:rPr>
          <w:lang w:val="fr-FR"/>
        </w:rPr>
        <w:t xml:space="preserve"> – persona, kura nodarbojas ar sportu un piedalās sporta sacensībās. </w:t>
      </w:r>
    </w:p>
    <w:p w14:paraId="5CF88640" w14:textId="77777777" w:rsidR="00C0595A" w:rsidRPr="005E2622" w:rsidRDefault="00C0595A" w:rsidP="00C0595A">
      <w:pPr>
        <w:spacing w:beforeLines="60" w:before="144" w:afterLines="60" w:after="144"/>
        <w:rPr>
          <w:lang w:val="fr-FR"/>
        </w:rPr>
      </w:pPr>
      <w:r w:rsidRPr="005E2622">
        <w:rPr>
          <w:b/>
          <w:lang w:val="fr-FR"/>
        </w:rPr>
        <w:t>Sporta treniņš (nodarbība)</w:t>
      </w:r>
      <w:r w:rsidRPr="005E2622">
        <w:rPr>
          <w:lang w:val="fr-FR"/>
        </w:rPr>
        <w:t xml:space="preserve"> – process sporta prasmju, iemaņu un spēju iegūšanai, saglabāšanai un pilnveidošanai. </w:t>
      </w:r>
    </w:p>
    <w:p w14:paraId="454322FC" w14:textId="77777777" w:rsidR="00C0595A" w:rsidRPr="005E2622" w:rsidRDefault="00C0595A" w:rsidP="00C0595A">
      <w:pPr>
        <w:spacing w:beforeLines="60" w:before="144" w:afterLines="60" w:after="144"/>
        <w:rPr>
          <w:lang w:val="fr-FR"/>
        </w:rPr>
      </w:pPr>
      <w:r w:rsidRPr="005E2622">
        <w:rPr>
          <w:b/>
          <w:lang w:val="fr-FR"/>
        </w:rPr>
        <w:t>Sporta sacensības</w:t>
      </w:r>
      <w:r w:rsidRPr="005E2622">
        <w:rPr>
          <w:lang w:val="fr-FR"/>
        </w:rPr>
        <w:t xml:space="preserve"> – pasākums labāko sportistu vai komandu noteikšanai, kas noris atbilstoši normatīvo aktu prasībām, sporta federāciju apstiprinātajiem sacensību noteikumiem un nolikumiem. </w:t>
      </w:r>
    </w:p>
    <w:p w14:paraId="3BA2004E" w14:textId="77777777" w:rsidR="00C0595A" w:rsidRPr="005E2622" w:rsidRDefault="00C0595A" w:rsidP="00C0595A">
      <w:pPr>
        <w:spacing w:beforeLines="60" w:before="144" w:afterLines="60" w:after="144"/>
        <w:rPr>
          <w:lang w:val="fr-FR"/>
        </w:rPr>
      </w:pPr>
      <w:r w:rsidRPr="005E2622">
        <w:rPr>
          <w:b/>
          <w:lang w:val="fr-FR"/>
        </w:rPr>
        <w:t>Sporta speciālists</w:t>
      </w:r>
      <w:r w:rsidRPr="005E2622">
        <w:rPr>
          <w:lang w:val="fr-FR"/>
        </w:rPr>
        <w:t xml:space="preserve"> – sporta darbinieks, kurš ieguvis diplomu sporta izglītībā vai attiecīgu profesionālās kvalifikācijas sertifikātu. </w:t>
      </w:r>
    </w:p>
    <w:p w14:paraId="50F2733F" w14:textId="77777777" w:rsidR="00C0595A" w:rsidRPr="005E2622" w:rsidRDefault="00C0595A" w:rsidP="00C0595A">
      <w:pPr>
        <w:spacing w:beforeLines="60" w:before="144" w:afterLines="60" w:after="144"/>
        <w:rPr>
          <w:lang w:val="fr-FR"/>
        </w:rPr>
      </w:pPr>
      <w:r w:rsidRPr="005E2622">
        <w:rPr>
          <w:b/>
          <w:lang w:val="fr-FR"/>
        </w:rPr>
        <w:t>Skolu sports</w:t>
      </w:r>
      <w:r w:rsidRPr="005E2622">
        <w:rPr>
          <w:lang w:val="fr-FR"/>
        </w:rPr>
        <w:t xml:space="preserve"> – sporta aktivitātes skolu ārpusstundu laikā, kas ietver arī starpskolu sporta pasākumus.</w:t>
      </w:r>
    </w:p>
    <w:p w14:paraId="003C1999" w14:textId="77777777" w:rsidR="00C0595A" w:rsidRPr="005E2622" w:rsidRDefault="00C0595A" w:rsidP="00C0595A">
      <w:pPr>
        <w:spacing w:beforeLines="60" w:before="144" w:afterLines="60" w:after="144"/>
        <w:rPr>
          <w:lang w:val="fr-FR"/>
        </w:rPr>
      </w:pPr>
      <w:r w:rsidRPr="005E2622">
        <w:rPr>
          <w:b/>
          <w:lang w:val="fr-FR"/>
        </w:rPr>
        <w:t>Sports cilvēkiem ar invaliditāti</w:t>
      </w:r>
      <w:r w:rsidRPr="005E2622">
        <w:rPr>
          <w:lang w:val="fr-FR"/>
        </w:rPr>
        <w:t xml:space="preserve"> – pielāgotas fiziskās aktivitātes cilvēkiem ar invaliditāti. </w:t>
      </w:r>
    </w:p>
    <w:p w14:paraId="1CAEB0AA" w14:textId="77777777" w:rsidR="00C0595A" w:rsidRPr="005E2622" w:rsidRDefault="00C0595A" w:rsidP="00C0595A">
      <w:pPr>
        <w:pStyle w:val="Paraststmeklis"/>
        <w:shd w:val="clear" w:color="auto" w:fill="FFFFFF"/>
        <w:spacing w:beforeLines="60" w:before="144" w:beforeAutospacing="0" w:afterLines="60" w:after="144" w:afterAutospacing="0"/>
        <w:jc w:val="both"/>
        <w:rPr>
          <w:lang w:val="fr-FR"/>
        </w:rPr>
      </w:pPr>
      <w:r w:rsidRPr="005E2622">
        <w:rPr>
          <w:b/>
          <w:bCs/>
          <w:iCs/>
          <w:lang w:val="fr-FR"/>
        </w:rPr>
        <w:t>Tautas sports</w:t>
      </w:r>
      <w:r w:rsidRPr="005E2622">
        <w:rPr>
          <w:lang w:val="fr-FR"/>
        </w:rPr>
        <w:t> – fiziskās aktivitātes un sporta sacensības bez vecuma ierobežojuma.</w:t>
      </w:r>
    </w:p>
    <w:p w14:paraId="5D17F9BB" w14:textId="4EEE0F69" w:rsidR="00B94C5A" w:rsidRPr="005E2622" w:rsidRDefault="00C0595A" w:rsidP="004B05F2">
      <w:pPr>
        <w:spacing w:beforeAutospacing="1" w:afterAutospacing="1"/>
        <w:rPr>
          <w:lang w:val="fr-FR"/>
        </w:rPr>
      </w:pPr>
      <w:r w:rsidRPr="005E2622">
        <w:rPr>
          <w:b/>
          <w:lang w:val="fr-FR"/>
        </w:rPr>
        <w:t>Veterānu sports</w:t>
      </w:r>
      <w:r w:rsidRPr="005E2622">
        <w:rPr>
          <w:lang w:val="fr-FR"/>
        </w:rPr>
        <w:t xml:space="preserve"> – sporta nodarbības un sacensības pieaugušajiem, kuri sasnieguši attiecīgā sporta veida veterānu (senioru) vecumu </w:t>
      </w:r>
    </w:p>
    <w:p w14:paraId="359F6373" w14:textId="679AD05A" w:rsidR="005F2166" w:rsidRPr="005E2622" w:rsidRDefault="005F2166" w:rsidP="005F2166">
      <w:pPr>
        <w:spacing w:beforeLines="30" w:before="72" w:afterLines="30" w:after="72"/>
        <w:rPr>
          <w:lang w:val="fr-FR"/>
        </w:rPr>
      </w:pPr>
      <w:r w:rsidRPr="005E2622">
        <w:rPr>
          <w:lang w:val="fr-FR"/>
        </w:rPr>
        <w:t>ĀBJSS – Ādažu Bērnu un jaunatnes sporta skola;</w:t>
      </w:r>
    </w:p>
    <w:p w14:paraId="7BFCC48C" w14:textId="1DD21114" w:rsidR="005F2166" w:rsidRPr="005E2622" w:rsidRDefault="005F2166" w:rsidP="005F2166">
      <w:pPr>
        <w:spacing w:beforeLines="30" w:before="72" w:afterLines="30" w:after="72"/>
        <w:rPr>
          <w:lang w:val="fr-FR"/>
        </w:rPr>
      </w:pPr>
      <w:r w:rsidRPr="005E2622">
        <w:rPr>
          <w:lang w:val="fr-FR"/>
        </w:rPr>
        <w:t>ĀBVS – Ādažu Brīvā V</w:t>
      </w:r>
      <w:r w:rsidR="005E2622">
        <w:rPr>
          <w:lang w:val="fr-FR"/>
        </w:rPr>
        <w:t>a</w:t>
      </w:r>
      <w:r w:rsidRPr="005E2622">
        <w:rPr>
          <w:lang w:val="fr-FR"/>
        </w:rPr>
        <w:t>ldorfu skola;</w:t>
      </w:r>
    </w:p>
    <w:p w14:paraId="4ADBA6CD" w14:textId="1EE5EF41" w:rsidR="005F2166" w:rsidRPr="005E2622" w:rsidRDefault="005F2166" w:rsidP="005F2166">
      <w:pPr>
        <w:spacing w:beforeLines="30" w:before="72" w:afterLines="30" w:after="72"/>
        <w:rPr>
          <w:lang w:val="fr-FR"/>
        </w:rPr>
      </w:pPr>
      <w:r w:rsidRPr="005E2622">
        <w:rPr>
          <w:lang w:val="fr-FR"/>
        </w:rPr>
        <w:t xml:space="preserve">APN – Attīstības un </w:t>
      </w:r>
      <w:r w:rsidR="005E2622">
        <w:rPr>
          <w:lang w:val="fr-FR"/>
        </w:rPr>
        <w:t>projektu</w:t>
      </w:r>
      <w:r w:rsidR="005E2622" w:rsidRPr="005E2622">
        <w:rPr>
          <w:lang w:val="fr-FR"/>
        </w:rPr>
        <w:t xml:space="preserve"> </w:t>
      </w:r>
      <w:r w:rsidRPr="005E2622">
        <w:rPr>
          <w:lang w:val="fr-FR"/>
        </w:rPr>
        <w:t>nodaļa;</w:t>
      </w:r>
    </w:p>
    <w:p w14:paraId="5E0D3794" w14:textId="48503191" w:rsidR="005F2166" w:rsidRPr="005E2622" w:rsidRDefault="005F2166" w:rsidP="005F2166">
      <w:pPr>
        <w:spacing w:beforeLines="30" w:before="72" w:afterLines="30" w:after="72"/>
        <w:rPr>
          <w:lang w:val="fr-FR"/>
        </w:rPr>
      </w:pPr>
      <w:r w:rsidRPr="005E2622">
        <w:rPr>
          <w:lang w:val="fr-FR"/>
        </w:rPr>
        <w:t>ĀSC – Ādažu sporta centrs;</w:t>
      </w:r>
    </w:p>
    <w:p w14:paraId="0E126C85" w14:textId="6CE9BD39" w:rsidR="005F2166" w:rsidRPr="005E2622" w:rsidRDefault="005F2166" w:rsidP="005F2166">
      <w:pPr>
        <w:spacing w:beforeLines="30" w:before="72" w:afterLines="30" w:after="72"/>
        <w:rPr>
          <w:lang w:val="fr-FR"/>
        </w:rPr>
      </w:pPr>
      <w:r w:rsidRPr="005E2622">
        <w:rPr>
          <w:lang w:val="fr-FR"/>
        </w:rPr>
        <w:lastRenderedPageBreak/>
        <w:t>ĀVS – Ādažu vidusskola;</w:t>
      </w:r>
    </w:p>
    <w:p w14:paraId="478A6FE7" w14:textId="015690EE" w:rsidR="005F2166" w:rsidRDefault="005F2166" w:rsidP="005F2166">
      <w:pPr>
        <w:spacing w:beforeLines="30" w:before="72" w:afterLines="30" w:after="72"/>
      </w:pPr>
      <w:r>
        <w:t>CKS – Pašvaldības agentūra “Carnikavas komunālserviss”;</w:t>
      </w:r>
    </w:p>
    <w:p w14:paraId="795D0A06" w14:textId="55C28598" w:rsidR="005F2166" w:rsidRDefault="005F2166" w:rsidP="005F2166">
      <w:pPr>
        <w:spacing w:beforeLines="30" w:before="72" w:afterLines="30" w:after="72"/>
      </w:pPr>
      <w:r>
        <w:t>CPS – Carnikavas pamatskola;</w:t>
      </w:r>
    </w:p>
    <w:p w14:paraId="6EBFF90E" w14:textId="0278001C" w:rsidR="005F2166" w:rsidRDefault="005F2166" w:rsidP="005F2166">
      <w:pPr>
        <w:spacing w:beforeLines="30" w:before="72" w:afterLines="30" w:after="72"/>
      </w:pPr>
      <w:r>
        <w:t>IJN – Izglītības un jaunatnes nodaļa;</w:t>
      </w:r>
    </w:p>
    <w:p w14:paraId="3AC714DC" w14:textId="75C9D34F" w:rsidR="005F2166" w:rsidRDefault="005F2166" w:rsidP="005F2166">
      <w:pPr>
        <w:spacing w:beforeLines="30" w:before="72" w:afterLines="30" w:after="72"/>
      </w:pPr>
      <w:r>
        <w:t>MK – Ministru kabinets;</w:t>
      </w:r>
    </w:p>
    <w:p w14:paraId="59772093" w14:textId="2749D6E5" w:rsidR="00520116" w:rsidRPr="001E0FDC" w:rsidRDefault="008A6005" w:rsidP="005F2166">
      <w:pPr>
        <w:spacing w:beforeLines="30" w:before="72" w:afterLines="30" w:after="72"/>
      </w:pPr>
      <w:r>
        <w:t>SN – sasitošie noteikumi</w:t>
      </w:r>
    </w:p>
    <w:p w14:paraId="3909C002" w14:textId="4811AC26" w:rsidR="00380F29" w:rsidRPr="005E2622" w:rsidRDefault="00380F29" w:rsidP="00B94C5A">
      <w:pPr>
        <w:pStyle w:val="Virsraksts1"/>
        <w:numPr>
          <w:ilvl w:val="0"/>
          <w:numId w:val="33"/>
        </w:numPr>
        <w:spacing w:before="120" w:after="120"/>
        <w:ind w:left="714" w:hanging="357"/>
        <w:jc w:val="center"/>
        <w:rPr>
          <w:rFonts w:ascii="Times New Roman" w:hAnsi="Times New Roman" w:cs="Times New Roman"/>
          <w:lang w:val="fr-FR"/>
        </w:rPr>
      </w:pPr>
      <w:bookmarkStart w:id="2" w:name="_Toc125978212"/>
      <w:r w:rsidRPr="005E2622">
        <w:rPr>
          <w:rFonts w:ascii="Times New Roman" w:hAnsi="Times New Roman" w:cs="Times New Roman"/>
          <w:lang w:val="fr-FR"/>
        </w:rPr>
        <w:t>Sporta nozari ietekmējošie tiesību akti un politikas plānošanas dokumenti</w:t>
      </w:r>
      <w:bookmarkEnd w:id="2"/>
    </w:p>
    <w:p w14:paraId="4BAAD26E" w14:textId="77777777" w:rsidR="00C0595A" w:rsidRPr="005E2622" w:rsidRDefault="00C0595A" w:rsidP="00C0595A">
      <w:pPr>
        <w:pStyle w:val="Virsraksts4"/>
        <w:spacing w:before="120"/>
        <w:ind w:left="0"/>
        <w:rPr>
          <w:u w:val="single"/>
          <w:lang w:val="fr-FR"/>
        </w:rPr>
      </w:pPr>
      <w:r w:rsidRPr="005E2622">
        <w:rPr>
          <w:u w:val="single"/>
          <w:lang w:val="fr-FR"/>
        </w:rPr>
        <w:t>Eiropas Savienības līmenī:</w:t>
      </w:r>
    </w:p>
    <w:p w14:paraId="070425D5" w14:textId="59D39032" w:rsidR="00C0595A" w:rsidRPr="005E2622" w:rsidRDefault="00C0595A" w:rsidP="004B05F2">
      <w:pPr>
        <w:pStyle w:val="Virsraksts4"/>
        <w:spacing w:before="120"/>
        <w:ind w:left="0"/>
        <w:jc w:val="both"/>
        <w:rPr>
          <w:b w:val="0"/>
          <w:lang w:val="fr-FR"/>
        </w:rPr>
      </w:pPr>
      <w:r w:rsidRPr="005E2622">
        <w:rPr>
          <w:lang w:val="fr-FR"/>
        </w:rPr>
        <w:t>Baltā grāmata par sportu (Luksemburga, 2007)</w:t>
      </w:r>
      <w:r w:rsidR="00520116">
        <w:rPr>
          <w:b w:val="0"/>
          <w:lang w:val="fr-FR"/>
        </w:rPr>
        <w:t xml:space="preserve">.   </w:t>
      </w:r>
      <w:r w:rsidRPr="005E2622">
        <w:rPr>
          <w:b w:val="0"/>
          <w:lang w:val="fr-FR"/>
        </w:rPr>
        <w:t>Baltās grāmatas mērķis ir noteikt sporta stratēģiski svarīgo nozīmi Eiropā, rosināt diskusiju par konkrētām problēmām, sekmēt sporta redzamību ES politikā un palielināt sabiedrības informētību par šīs sfēras vajadzībām un savdabību,</w:t>
      </w:r>
      <w:r w:rsidR="00EF2151">
        <w:rPr>
          <w:b w:val="0"/>
          <w:lang w:val="fr-FR"/>
        </w:rPr>
        <w:t xml:space="preserve"> t.sk., arī par</w:t>
      </w:r>
      <w:r w:rsidRPr="005E2622">
        <w:rPr>
          <w:b w:val="0"/>
          <w:lang w:val="fr-FR"/>
        </w:rPr>
        <w:t xml:space="preserve"> ES tiesību aktu piemērošanu sporta jomā, un formulēt turpmāko saistīto rīcību ES līmenī.</w:t>
      </w:r>
    </w:p>
    <w:p w14:paraId="48577FFC" w14:textId="19A2620A" w:rsidR="00C0595A" w:rsidRPr="005E2622" w:rsidRDefault="00C0595A" w:rsidP="004B05F2">
      <w:pPr>
        <w:pStyle w:val="Virsraksts4"/>
        <w:spacing w:before="120"/>
        <w:ind w:left="0"/>
        <w:jc w:val="both"/>
        <w:rPr>
          <w:b w:val="0"/>
          <w:lang w:val="fr-FR"/>
        </w:rPr>
      </w:pPr>
      <w:r w:rsidRPr="005E2622">
        <w:rPr>
          <w:lang w:val="fr-FR"/>
        </w:rPr>
        <w:t>Eiropas Padomes antidopinga konvencija Nr.135 (Strasbūra, 16.11.1989.)</w:t>
      </w:r>
      <w:r w:rsidR="00520116">
        <w:rPr>
          <w:b w:val="0"/>
          <w:lang w:val="fr-FR"/>
        </w:rPr>
        <w:t xml:space="preserve">.  </w:t>
      </w:r>
      <w:r w:rsidRPr="005E2622">
        <w:rPr>
          <w:b w:val="0"/>
          <w:lang w:val="fr-FR"/>
        </w:rPr>
        <w:t xml:space="preserve"> Konvencija</w:t>
      </w:r>
      <w:r w:rsidR="00EF2151">
        <w:rPr>
          <w:b w:val="0"/>
          <w:lang w:val="fr-FR"/>
        </w:rPr>
        <w:t xml:space="preserve"> </w:t>
      </w:r>
      <w:r w:rsidRPr="005E2622">
        <w:rPr>
          <w:b w:val="0"/>
          <w:lang w:val="fr-FR"/>
        </w:rPr>
        <w:t>paredz, ka ieinteresētās puses apņemas veikt nepieciešamos pasākumus, lai samazinātu un pilnīgi izskaustu dopinga lietošanu sportā.</w:t>
      </w:r>
    </w:p>
    <w:p w14:paraId="293385C1" w14:textId="6D77DC68" w:rsidR="00C0595A" w:rsidRDefault="00C0595A" w:rsidP="004B05F2">
      <w:pPr>
        <w:pStyle w:val="Virsraksts4"/>
        <w:spacing w:before="120"/>
        <w:ind w:left="0"/>
        <w:jc w:val="both"/>
        <w:rPr>
          <w:b w:val="0"/>
        </w:rPr>
      </w:pPr>
      <w:r>
        <w:t>Sporta ētikas kodekss (I izdevums, 2015.</w:t>
      </w:r>
      <w:r w:rsidR="00520116">
        <w:t xml:space="preserve"> </w:t>
      </w:r>
      <w:r>
        <w:t>gada maijs)</w:t>
      </w:r>
      <w:r w:rsidR="00520116">
        <w:rPr>
          <w:b w:val="0"/>
        </w:rPr>
        <w:t xml:space="preserve">.   </w:t>
      </w:r>
      <w:r w:rsidR="00EF2151">
        <w:rPr>
          <w:b w:val="0"/>
        </w:rPr>
        <w:t>K</w:t>
      </w:r>
      <w:r>
        <w:rPr>
          <w:b w:val="0"/>
        </w:rPr>
        <w:t>odekss ietver sporta ētikas pamatstandartus un trīs pamatvērtīb</w:t>
      </w:r>
      <w:r w:rsidR="00EF2151">
        <w:rPr>
          <w:b w:val="0"/>
        </w:rPr>
        <w:t>a</w:t>
      </w:r>
      <w:r>
        <w:rPr>
          <w:b w:val="0"/>
        </w:rPr>
        <w:t xml:space="preserve">s: </w:t>
      </w:r>
    </w:p>
    <w:p w14:paraId="389F10F5" w14:textId="6ED2C43B" w:rsidR="00C0595A" w:rsidRDefault="00C0595A" w:rsidP="00C0595A">
      <w:pPr>
        <w:pStyle w:val="Virsraksts4"/>
        <w:numPr>
          <w:ilvl w:val="0"/>
          <w:numId w:val="37"/>
        </w:numPr>
        <w:spacing w:before="120"/>
        <w:ind w:left="714" w:hanging="357"/>
        <w:jc w:val="both"/>
        <w:rPr>
          <w:b w:val="0"/>
        </w:rPr>
      </w:pPr>
      <w:r>
        <w:rPr>
          <w:b w:val="0"/>
        </w:rPr>
        <w:t xml:space="preserve">sporta ētika, novēršot parādības, kas apdraud sporta pamatbūtību, piemēram, vardarbība, dopings, rasisms, ksenofobija un jebkas, kas kropļo sporta pamatbūtību; </w:t>
      </w:r>
    </w:p>
    <w:p w14:paraId="495A6AA9" w14:textId="44911102" w:rsidR="00C0595A" w:rsidRDefault="00C0595A" w:rsidP="00C0595A">
      <w:pPr>
        <w:pStyle w:val="Virsraksts4"/>
        <w:numPr>
          <w:ilvl w:val="0"/>
          <w:numId w:val="37"/>
        </w:numPr>
        <w:spacing w:before="120"/>
        <w:ind w:left="714" w:hanging="357"/>
        <w:jc w:val="both"/>
        <w:rPr>
          <w:b w:val="0"/>
        </w:rPr>
      </w:pPr>
      <w:r>
        <w:rPr>
          <w:b w:val="0"/>
        </w:rPr>
        <w:t xml:space="preserve">izglītošana caur sportu, popularizējot </w:t>
      </w:r>
      <w:r w:rsidR="00EF2151">
        <w:rPr>
          <w:b w:val="0"/>
        </w:rPr>
        <w:t xml:space="preserve">ētiskas </w:t>
      </w:r>
      <w:r>
        <w:rPr>
          <w:b w:val="0"/>
        </w:rPr>
        <w:t>vērtības un aizstāvot veselīga dzīvesveida ieradumus, vidi, atpūtu un sportu;</w:t>
      </w:r>
    </w:p>
    <w:p w14:paraId="2CBA9F33" w14:textId="77777777" w:rsidR="00C0595A" w:rsidRDefault="00C0595A" w:rsidP="00C0595A">
      <w:pPr>
        <w:pStyle w:val="Virsraksts4"/>
        <w:numPr>
          <w:ilvl w:val="0"/>
          <w:numId w:val="37"/>
        </w:numPr>
        <w:spacing w:before="120"/>
        <w:ind w:left="714" w:hanging="357"/>
        <w:jc w:val="both"/>
        <w:rPr>
          <w:b w:val="0"/>
        </w:rPr>
      </w:pPr>
      <w:r>
        <w:rPr>
          <w:b w:val="0"/>
        </w:rPr>
        <w:t>godīguma pamatprincips, kam raksturīga cieņa un stingra noteikumu ievērošana, kā arī draudzība, savstarpēja sirsnība pret visiem, kurus sastop sportā, it īpaši sāncenšiem.</w:t>
      </w:r>
    </w:p>
    <w:p w14:paraId="02AEEA63" w14:textId="5383516F" w:rsidR="00C0595A" w:rsidRDefault="00C0595A" w:rsidP="004B05F2">
      <w:pPr>
        <w:pStyle w:val="Virsraksts4"/>
        <w:spacing w:before="120"/>
        <w:ind w:left="0"/>
        <w:jc w:val="both"/>
        <w:rPr>
          <w:b w:val="0"/>
        </w:rPr>
      </w:pPr>
      <w:r>
        <w:t>Eiropas Sporta Harta (pieņemta 24.09.1992.)</w:t>
      </w:r>
      <w:r w:rsidR="00520116">
        <w:rPr>
          <w:b w:val="0"/>
        </w:rPr>
        <w:t xml:space="preserve">.    </w:t>
      </w:r>
      <w:r>
        <w:rPr>
          <w:b w:val="0"/>
        </w:rPr>
        <w:t>Harta paredz, ka valdībām jāsper soļi Hartas nosacījumu piemērošanā saskaņā ar Sporta ētikas kodeksā noteiktajiem principiem ar nolūku dot iespēju katram indivīdam sportot, cita starpā:</w:t>
      </w:r>
    </w:p>
    <w:p w14:paraId="0B627C62" w14:textId="77777777" w:rsidR="00C0595A" w:rsidRDefault="00C0595A" w:rsidP="00C0595A">
      <w:pPr>
        <w:pStyle w:val="Virsraksts4"/>
        <w:numPr>
          <w:ilvl w:val="0"/>
          <w:numId w:val="38"/>
        </w:numPr>
        <w:spacing w:before="120"/>
        <w:ind w:left="709" w:hanging="284"/>
        <w:jc w:val="both"/>
        <w:rPr>
          <w:b w:val="0"/>
        </w:rPr>
      </w:pPr>
      <w:r>
        <w:rPr>
          <w:b w:val="0"/>
        </w:rPr>
        <w:t>iespēju ikvienam jaunietim iegūt fizisko apmācību un sporta pamatiemaņas;</w:t>
      </w:r>
    </w:p>
    <w:p w14:paraId="5C4A79B8" w14:textId="77777777" w:rsidR="00C0595A" w:rsidRDefault="00C0595A" w:rsidP="00C0595A">
      <w:pPr>
        <w:pStyle w:val="Virsraksts4"/>
        <w:numPr>
          <w:ilvl w:val="0"/>
          <w:numId w:val="38"/>
        </w:numPr>
        <w:spacing w:before="120"/>
        <w:ind w:left="709" w:hanging="284"/>
        <w:jc w:val="both"/>
        <w:rPr>
          <w:b w:val="0"/>
        </w:rPr>
      </w:pPr>
      <w:r>
        <w:rPr>
          <w:b w:val="0"/>
        </w:rPr>
        <w:t xml:space="preserve">iespēju ikvienam sportot un aktīvi atpūsties drošā un veselīgā vidē; </w:t>
      </w:r>
    </w:p>
    <w:p w14:paraId="302C6891" w14:textId="77777777" w:rsidR="00C0595A" w:rsidRDefault="00C0595A" w:rsidP="00C0595A">
      <w:pPr>
        <w:pStyle w:val="Virsraksts4"/>
        <w:numPr>
          <w:ilvl w:val="0"/>
          <w:numId w:val="38"/>
        </w:numPr>
        <w:spacing w:before="120"/>
        <w:ind w:left="709" w:hanging="284"/>
        <w:jc w:val="both"/>
        <w:rPr>
          <w:b w:val="0"/>
        </w:rPr>
      </w:pPr>
      <w:r>
        <w:rPr>
          <w:b w:val="0"/>
        </w:rPr>
        <w:t xml:space="preserve">sadarbīboties ar konkrētajām sporta organizācijām; </w:t>
      </w:r>
    </w:p>
    <w:p w14:paraId="32B46056" w14:textId="77777777" w:rsidR="00C0595A" w:rsidRDefault="00C0595A" w:rsidP="00C0595A">
      <w:pPr>
        <w:pStyle w:val="Virsraksts4"/>
        <w:numPr>
          <w:ilvl w:val="0"/>
          <w:numId w:val="38"/>
        </w:numPr>
        <w:spacing w:before="120"/>
        <w:ind w:left="709" w:hanging="284"/>
        <w:jc w:val="both"/>
        <w:rPr>
          <w:b w:val="0"/>
        </w:rPr>
      </w:pPr>
      <w:r>
        <w:rPr>
          <w:b w:val="0"/>
        </w:rPr>
        <w:t xml:space="preserve">iespēju ikvienam, kuram ir interese un spējas, uzlabot savu sniegumu sportā un veicināt personīgo izaugsmes līmeni vai sabiedriski atzīstamu izcilības līmeni; </w:t>
      </w:r>
    </w:p>
    <w:p w14:paraId="4CE09F07" w14:textId="77777777" w:rsidR="00C0595A" w:rsidRPr="005E2622" w:rsidRDefault="00C0595A" w:rsidP="00C0595A">
      <w:pPr>
        <w:pStyle w:val="Virsraksts4"/>
        <w:numPr>
          <w:ilvl w:val="0"/>
          <w:numId w:val="38"/>
        </w:numPr>
        <w:spacing w:before="120"/>
        <w:ind w:left="709" w:hanging="284"/>
        <w:jc w:val="both"/>
        <w:rPr>
          <w:b w:val="0"/>
          <w:lang w:val="fr-FR"/>
        </w:rPr>
      </w:pPr>
      <w:r w:rsidRPr="005E2622">
        <w:rPr>
          <w:b w:val="0"/>
          <w:lang w:val="fr-FR"/>
        </w:rPr>
        <w:t xml:space="preserve">aizsargāt un attīstīt cieņas, drošības, morāles un ētikas pamatus. Pasargāt sportistus un sporta veidus no nesaskaņotas popularizēšanas reklāmas nolūkos politiska, komerciāla un finansiāla labuma gūšanai. Aizsargāt no gadījumiem, kas ir aizskaroši un vērtību pazeminoši, ieskaitot narkotiku lietošanu un seksuālu uzmākšanos un aizskaršanu, īpaši saistībā ar bērniem, jauniešiem un sievietēm; </w:t>
      </w:r>
    </w:p>
    <w:p w14:paraId="54FA2485" w14:textId="77777777" w:rsidR="00C0595A" w:rsidRPr="005E2622" w:rsidRDefault="00C0595A" w:rsidP="00C0595A">
      <w:pPr>
        <w:pStyle w:val="Virsraksts4"/>
        <w:numPr>
          <w:ilvl w:val="0"/>
          <w:numId w:val="38"/>
        </w:numPr>
        <w:spacing w:before="120"/>
        <w:ind w:left="709" w:hanging="284"/>
        <w:jc w:val="both"/>
        <w:rPr>
          <w:b w:val="0"/>
          <w:lang w:val="fr-FR"/>
        </w:rPr>
      </w:pPr>
      <w:r w:rsidRPr="005E2622">
        <w:rPr>
          <w:b w:val="0"/>
          <w:lang w:val="fr-FR"/>
        </w:rPr>
        <w:t>veicināt augstu sasniegumu sporta un veselīga dzīvesveida infrastruktūras attīstību;</w:t>
      </w:r>
    </w:p>
    <w:p w14:paraId="1B57DA49" w14:textId="77777777" w:rsidR="00C0595A" w:rsidRDefault="00C0595A" w:rsidP="00C0595A">
      <w:pPr>
        <w:pStyle w:val="Virsraksts4"/>
        <w:numPr>
          <w:ilvl w:val="0"/>
          <w:numId w:val="38"/>
        </w:numPr>
        <w:spacing w:before="120"/>
        <w:ind w:left="709" w:hanging="284"/>
        <w:jc w:val="both"/>
        <w:rPr>
          <w:b w:val="0"/>
        </w:rPr>
      </w:pPr>
      <w:r>
        <w:rPr>
          <w:b w:val="0"/>
        </w:rPr>
        <w:t xml:space="preserve">atbalstīt veselīga dzīvesveida veicināšanu; </w:t>
      </w:r>
    </w:p>
    <w:p w14:paraId="145DDF70" w14:textId="77777777" w:rsidR="00C0595A" w:rsidRDefault="00C0595A" w:rsidP="00C0595A">
      <w:pPr>
        <w:pStyle w:val="Virsraksts4"/>
        <w:numPr>
          <w:ilvl w:val="0"/>
          <w:numId w:val="38"/>
        </w:numPr>
        <w:spacing w:before="120"/>
        <w:ind w:left="709" w:hanging="284"/>
        <w:jc w:val="both"/>
        <w:rPr>
          <w:b w:val="0"/>
        </w:rPr>
      </w:pPr>
      <w:r>
        <w:rPr>
          <w:b w:val="0"/>
        </w:rPr>
        <w:t xml:space="preserve">pilnveidot izglītības, apmācību un tālākizglītības sistēmas sporta speciālistu nodrošināšanai; </w:t>
      </w:r>
    </w:p>
    <w:p w14:paraId="70519903" w14:textId="77777777" w:rsidR="00C0595A" w:rsidRPr="005E2622" w:rsidRDefault="00C0595A" w:rsidP="00C0595A">
      <w:pPr>
        <w:pStyle w:val="Virsraksts4"/>
        <w:numPr>
          <w:ilvl w:val="0"/>
          <w:numId w:val="38"/>
        </w:numPr>
        <w:spacing w:before="120"/>
        <w:ind w:left="709" w:hanging="284"/>
        <w:jc w:val="both"/>
        <w:rPr>
          <w:b w:val="0"/>
          <w:lang w:val="fr-FR"/>
        </w:rPr>
      </w:pPr>
      <w:r w:rsidRPr="005E2622">
        <w:rPr>
          <w:b w:val="0"/>
          <w:lang w:val="fr-FR"/>
        </w:rPr>
        <w:lastRenderedPageBreak/>
        <w:t>attīstīt sporta zinātnes un pētniecības potenciālu.</w:t>
      </w:r>
    </w:p>
    <w:p w14:paraId="0567F351" w14:textId="212E8432" w:rsidR="00C0595A" w:rsidRPr="005E2622" w:rsidRDefault="00C0595A" w:rsidP="00C0595A">
      <w:pPr>
        <w:pStyle w:val="Virsraksts4"/>
        <w:spacing w:before="120"/>
        <w:ind w:left="0"/>
        <w:jc w:val="both"/>
        <w:rPr>
          <w:u w:val="single"/>
          <w:lang w:val="fr-FR"/>
        </w:rPr>
      </w:pPr>
      <w:r w:rsidRPr="005E2622">
        <w:rPr>
          <w:u w:val="single"/>
          <w:lang w:val="fr-FR"/>
        </w:rPr>
        <w:t>Nacionāl</w:t>
      </w:r>
      <w:r w:rsidR="00EF2151">
        <w:rPr>
          <w:u w:val="single"/>
          <w:lang w:val="fr-FR"/>
        </w:rPr>
        <w:t>aj</w:t>
      </w:r>
      <w:r w:rsidRPr="005E2622">
        <w:rPr>
          <w:u w:val="single"/>
          <w:lang w:val="fr-FR"/>
        </w:rPr>
        <w:t>ā līmenī:</w:t>
      </w:r>
    </w:p>
    <w:p w14:paraId="6C967D3E" w14:textId="43690FFD" w:rsidR="00C0595A" w:rsidRPr="005E2622" w:rsidRDefault="00C0595A" w:rsidP="004B05F2">
      <w:pPr>
        <w:pStyle w:val="Virsraksts4"/>
        <w:spacing w:before="120"/>
        <w:ind w:left="0"/>
        <w:jc w:val="both"/>
        <w:rPr>
          <w:b w:val="0"/>
          <w:lang w:val="fr-FR"/>
        </w:rPr>
      </w:pPr>
      <w:r w:rsidRPr="005E2622">
        <w:rPr>
          <w:lang w:val="fr-FR"/>
        </w:rPr>
        <w:t xml:space="preserve">Latvijas Nacionālais attīstības plāns 2021.–2027. </w:t>
      </w:r>
      <w:r w:rsidR="00EF2151">
        <w:rPr>
          <w:lang w:val="fr-FR"/>
        </w:rPr>
        <w:t>g</w:t>
      </w:r>
      <w:r w:rsidRPr="005E2622">
        <w:rPr>
          <w:lang w:val="fr-FR"/>
        </w:rPr>
        <w:t>adam</w:t>
      </w:r>
      <w:r w:rsidR="00EF2151">
        <w:rPr>
          <w:b w:val="0"/>
          <w:lang w:val="fr-FR"/>
        </w:rPr>
        <w:t xml:space="preserve">.     </w:t>
      </w:r>
      <w:r w:rsidRPr="005E2622">
        <w:rPr>
          <w:b w:val="0"/>
          <w:lang w:val="fr-FR"/>
        </w:rPr>
        <w:t>NAP2027 no</w:t>
      </w:r>
      <w:r w:rsidR="00EF2151">
        <w:rPr>
          <w:b w:val="0"/>
          <w:lang w:val="fr-FR"/>
        </w:rPr>
        <w:t>ska</w:t>
      </w:r>
      <w:r w:rsidRPr="005E2622">
        <w:rPr>
          <w:b w:val="0"/>
          <w:lang w:val="fr-FR"/>
        </w:rPr>
        <w:t xml:space="preserve"> vidēja termiņa prioritātes, rīcības virzienus, mērķus, kā arī to sasnieg</w:t>
      </w:r>
      <w:r w:rsidR="00EF2151">
        <w:rPr>
          <w:b w:val="0"/>
          <w:lang w:val="fr-FR"/>
        </w:rPr>
        <w:t>umu</w:t>
      </w:r>
      <w:r w:rsidRPr="005E2622">
        <w:rPr>
          <w:b w:val="0"/>
          <w:lang w:val="fr-FR"/>
        </w:rPr>
        <w:t xml:space="preserve"> rādītājus. Sporta nozare ietverta prioritāt</w:t>
      </w:r>
      <w:r w:rsidR="00EF2151">
        <w:rPr>
          <w:b w:val="0"/>
          <w:lang w:val="fr-FR"/>
        </w:rPr>
        <w:t>ē</w:t>
      </w:r>
      <w:r w:rsidRPr="005E2622">
        <w:rPr>
          <w:b w:val="0"/>
          <w:lang w:val="fr-FR"/>
        </w:rPr>
        <w:t xml:space="preserve"> “Kultūra un sports aktīvai un pilnvērtīgai dzīvei”. </w:t>
      </w:r>
    </w:p>
    <w:p w14:paraId="5FDFC1A0" w14:textId="622DBA99" w:rsidR="00C0595A" w:rsidRPr="005E2622" w:rsidRDefault="00C0595A" w:rsidP="004B05F2">
      <w:pPr>
        <w:pStyle w:val="Virsraksts4"/>
        <w:spacing w:before="120"/>
        <w:ind w:left="0"/>
        <w:jc w:val="both"/>
        <w:rPr>
          <w:b w:val="0"/>
          <w:lang w:val="fr-FR"/>
        </w:rPr>
      </w:pPr>
      <w:r w:rsidRPr="005E2622">
        <w:rPr>
          <w:lang w:val="fr-FR"/>
        </w:rPr>
        <w:t>Sporta politikas pamatnostādnes 2021.-2027.gadam</w:t>
      </w:r>
      <w:r w:rsidR="00EF2151">
        <w:rPr>
          <w:b w:val="0"/>
          <w:lang w:val="fr-FR"/>
        </w:rPr>
        <w:t>.  G</w:t>
      </w:r>
      <w:r w:rsidRPr="005E2622">
        <w:rPr>
          <w:b w:val="0"/>
          <w:lang w:val="fr-FR"/>
        </w:rPr>
        <w:t xml:space="preserve">alvenais plānošanas dokuments, kas nosaka valsts sporta politiku </w:t>
      </w:r>
      <w:r w:rsidR="00EF2151">
        <w:rPr>
          <w:b w:val="0"/>
          <w:lang w:val="fr-FR"/>
        </w:rPr>
        <w:t>7</w:t>
      </w:r>
      <w:r w:rsidR="00EF2151" w:rsidRPr="005E2622">
        <w:rPr>
          <w:b w:val="0"/>
          <w:lang w:val="fr-FR"/>
        </w:rPr>
        <w:t xml:space="preserve"> </w:t>
      </w:r>
      <w:r w:rsidRPr="005E2622">
        <w:rPr>
          <w:b w:val="0"/>
          <w:lang w:val="fr-FR"/>
        </w:rPr>
        <w:t>gadiem.</w:t>
      </w:r>
    </w:p>
    <w:p w14:paraId="261413A8" w14:textId="0F5C76B9" w:rsidR="00C0595A" w:rsidRPr="005E2622" w:rsidRDefault="00C0595A" w:rsidP="00C0595A">
      <w:pPr>
        <w:pStyle w:val="Virsraksts4"/>
        <w:spacing w:before="120"/>
        <w:ind w:left="0"/>
        <w:jc w:val="both"/>
        <w:rPr>
          <w:lang w:val="fr-FR"/>
        </w:rPr>
      </w:pPr>
      <w:r w:rsidRPr="005E2622">
        <w:rPr>
          <w:lang w:val="fr-FR"/>
        </w:rPr>
        <w:t xml:space="preserve">Svarīgākie sporta nozari regulējošie likumi, MK noteikumi un nolikumi: </w:t>
      </w:r>
    </w:p>
    <w:p w14:paraId="6B42E986" w14:textId="547B39EB" w:rsidR="00C0595A" w:rsidRDefault="00C0595A" w:rsidP="00C0595A">
      <w:pPr>
        <w:pStyle w:val="Virsraksts4"/>
        <w:numPr>
          <w:ilvl w:val="0"/>
          <w:numId w:val="39"/>
        </w:numPr>
        <w:spacing w:before="120"/>
        <w:ind w:left="714" w:hanging="357"/>
        <w:jc w:val="both"/>
        <w:rPr>
          <w:b w:val="0"/>
        </w:rPr>
      </w:pPr>
      <w:r>
        <w:rPr>
          <w:b w:val="0"/>
        </w:rPr>
        <w:t>Latvijas Republikas likums “P</w:t>
      </w:r>
      <w:r w:rsidR="005E2622">
        <w:rPr>
          <w:b w:val="0"/>
        </w:rPr>
        <w:t>P</w:t>
      </w:r>
      <w:r>
        <w:rPr>
          <w:b w:val="0"/>
        </w:rPr>
        <w:t>ašvaldīb</w:t>
      </w:r>
      <w:r w:rsidR="005E2622">
        <w:rPr>
          <w:b w:val="0"/>
        </w:rPr>
        <w:t>u likums</w:t>
      </w:r>
      <w:r>
        <w:rPr>
          <w:b w:val="0"/>
        </w:rPr>
        <w:t xml:space="preserve">”; </w:t>
      </w:r>
    </w:p>
    <w:p w14:paraId="01059D30" w14:textId="77777777" w:rsidR="00C0595A" w:rsidRDefault="00C0595A" w:rsidP="00C0595A">
      <w:pPr>
        <w:pStyle w:val="Virsraksts4"/>
        <w:numPr>
          <w:ilvl w:val="0"/>
          <w:numId w:val="39"/>
        </w:numPr>
        <w:spacing w:before="120"/>
        <w:ind w:left="714" w:hanging="357"/>
        <w:jc w:val="both"/>
        <w:rPr>
          <w:b w:val="0"/>
        </w:rPr>
      </w:pPr>
      <w:r>
        <w:rPr>
          <w:b w:val="0"/>
        </w:rPr>
        <w:t xml:space="preserve">Latvijas Republikas likums “Sporta likums”; </w:t>
      </w:r>
    </w:p>
    <w:p w14:paraId="4F6BF64E" w14:textId="77777777" w:rsidR="00C0595A" w:rsidRDefault="00C0595A" w:rsidP="00C0595A">
      <w:pPr>
        <w:pStyle w:val="Virsraksts4"/>
        <w:numPr>
          <w:ilvl w:val="0"/>
          <w:numId w:val="39"/>
        </w:numPr>
        <w:spacing w:before="120"/>
        <w:ind w:left="714" w:hanging="357"/>
        <w:jc w:val="both"/>
        <w:rPr>
          <w:b w:val="0"/>
        </w:rPr>
      </w:pPr>
      <w:r>
        <w:rPr>
          <w:b w:val="0"/>
        </w:rPr>
        <w:t xml:space="preserve">Latvijas Republikas likums “Izglītības likums”; </w:t>
      </w:r>
    </w:p>
    <w:p w14:paraId="7BD4ED31" w14:textId="77777777" w:rsidR="00C0595A" w:rsidRDefault="00C0595A" w:rsidP="00C0595A">
      <w:pPr>
        <w:pStyle w:val="Virsraksts4"/>
        <w:numPr>
          <w:ilvl w:val="0"/>
          <w:numId w:val="39"/>
        </w:numPr>
        <w:spacing w:before="120"/>
        <w:ind w:left="714" w:hanging="357"/>
        <w:jc w:val="both"/>
        <w:rPr>
          <w:b w:val="0"/>
        </w:rPr>
      </w:pPr>
      <w:r>
        <w:rPr>
          <w:b w:val="0"/>
        </w:rPr>
        <w:t xml:space="preserve">Latvijas Republikas likums “Profesionālās izglītības likums”; </w:t>
      </w:r>
    </w:p>
    <w:p w14:paraId="329C7AD2" w14:textId="77777777" w:rsidR="00C0595A" w:rsidRDefault="00C0595A" w:rsidP="00C0595A">
      <w:pPr>
        <w:pStyle w:val="Virsraksts4"/>
        <w:numPr>
          <w:ilvl w:val="0"/>
          <w:numId w:val="39"/>
        </w:numPr>
        <w:spacing w:before="120"/>
        <w:ind w:left="714" w:hanging="357"/>
        <w:jc w:val="both"/>
        <w:rPr>
          <w:b w:val="0"/>
        </w:rPr>
      </w:pPr>
      <w:r>
        <w:rPr>
          <w:b w:val="0"/>
        </w:rPr>
        <w:t xml:space="preserve">Latvijas Republikas likums “Publisku izklaides un svētku pasākumu drošības likums”; </w:t>
      </w:r>
    </w:p>
    <w:p w14:paraId="3820943E" w14:textId="77777777" w:rsidR="00C0595A" w:rsidRDefault="00C0595A" w:rsidP="00C0595A">
      <w:pPr>
        <w:pStyle w:val="Virsraksts4"/>
        <w:numPr>
          <w:ilvl w:val="0"/>
          <w:numId w:val="39"/>
        </w:numPr>
        <w:spacing w:before="120"/>
        <w:ind w:left="714" w:hanging="357"/>
        <w:jc w:val="both"/>
        <w:rPr>
          <w:b w:val="0"/>
        </w:rPr>
      </w:pPr>
      <w:r>
        <w:rPr>
          <w:b w:val="0"/>
        </w:rPr>
        <w:t>Latvijas Republikas likums “Par starptautisko konvenciju pret dopingu sportā”;</w:t>
      </w:r>
    </w:p>
    <w:p w14:paraId="54E3F314" w14:textId="77777777" w:rsidR="00C0595A" w:rsidRDefault="00C0595A" w:rsidP="00C0595A">
      <w:pPr>
        <w:pStyle w:val="Virsraksts4"/>
        <w:numPr>
          <w:ilvl w:val="0"/>
          <w:numId w:val="39"/>
        </w:numPr>
        <w:spacing w:before="120"/>
        <w:ind w:left="714" w:hanging="357"/>
        <w:jc w:val="both"/>
        <w:rPr>
          <w:b w:val="0"/>
        </w:rPr>
      </w:pPr>
      <w:r>
        <w:rPr>
          <w:b w:val="0"/>
        </w:rPr>
        <w:t>Latvijas Republikas likums “Par nacionālās sporta bāzes statusu”;</w:t>
      </w:r>
    </w:p>
    <w:p w14:paraId="47F116F7" w14:textId="77777777" w:rsidR="00C0595A" w:rsidRDefault="00C0595A" w:rsidP="00C0595A">
      <w:pPr>
        <w:pStyle w:val="Virsraksts4"/>
        <w:numPr>
          <w:ilvl w:val="0"/>
          <w:numId w:val="39"/>
        </w:numPr>
        <w:spacing w:before="120"/>
        <w:ind w:left="714" w:hanging="357"/>
        <w:jc w:val="both"/>
        <w:rPr>
          <w:b w:val="0"/>
        </w:rPr>
      </w:pPr>
      <w:r>
        <w:rPr>
          <w:b w:val="0"/>
        </w:rPr>
        <w:t xml:space="preserve">MK rīkojums Nr.721 “Augstas klases sportistu sagatavošanas centru sistēmas izveide”; </w:t>
      </w:r>
    </w:p>
    <w:p w14:paraId="070ACD43" w14:textId="77777777" w:rsidR="00C0595A" w:rsidRDefault="00C0595A" w:rsidP="00C0595A">
      <w:pPr>
        <w:pStyle w:val="Virsraksts4"/>
        <w:numPr>
          <w:ilvl w:val="0"/>
          <w:numId w:val="39"/>
        </w:numPr>
        <w:spacing w:before="120"/>
        <w:ind w:left="714" w:hanging="357"/>
        <w:jc w:val="both"/>
        <w:rPr>
          <w:b w:val="0"/>
        </w:rPr>
      </w:pPr>
      <w:r>
        <w:rPr>
          <w:b w:val="0"/>
        </w:rPr>
        <w:t xml:space="preserve">MK noteikumi Nr.77 “Noteikumi par sporta speciālistu sertifikācijas kārtību un sporta speciālistam noteiktajām prasībām”; </w:t>
      </w:r>
    </w:p>
    <w:p w14:paraId="44713A6A" w14:textId="77777777" w:rsidR="00C0595A" w:rsidRDefault="00C0595A" w:rsidP="00C0595A">
      <w:pPr>
        <w:pStyle w:val="Virsraksts4"/>
        <w:numPr>
          <w:ilvl w:val="0"/>
          <w:numId w:val="39"/>
        </w:numPr>
        <w:spacing w:before="120"/>
        <w:ind w:left="714" w:hanging="357"/>
        <w:jc w:val="both"/>
        <w:rPr>
          <w:b w:val="0"/>
        </w:rPr>
      </w:pPr>
      <w:r>
        <w:rPr>
          <w:b w:val="0"/>
        </w:rPr>
        <w:t xml:space="preserve">MK noteikumi Nr.1036 “Kārtība, kādā valsts finansē profesionālās ievirzes sporta izglītības programmas”; </w:t>
      </w:r>
    </w:p>
    <w:p w14:paraId="46DABB64" w14:textId="77777777" w:rsidR="00C0595A" w:rsidRDefault="00C0595A" w:rsidP="00C0595A">
      <w:pPr>
        <w:pStyle w:val="Virsraksts4"/>
        <w:numPr>
          <w:ilvl w:val="0"/>
          <w:numId w:val="39"/>
        </w:numPr>
        <w:spacing w:before="120"/>
        <w:ind w:left="714" w:hanging="357"/>
        <w:jc w:val="both"/>
        <w:rPr>
          <w:b w:val="0"/>
        </w:rPr>
      </w:pPr>
      <w:r>
        <w:rPr>
          <w:b w:val="0"/>
        </w:rPr>
        <w:t>MK noteikumi Nr.192 “Sporta bāzu un nacionālo sporta bāzu pārbaudes kārtība”;</w:t>
      </w:r>
    </w:p>
    <w:p w14:paraId="5053BEB9" w14:textId="77777777" w:rsidR="00C0595A" w:rsidRDefault="00C0595A" w:rsidP="00C0595A">
      <w:pPr>
        <w:pStyle w:val="Virsraksts4"/>
        <w:numPr>
          <w:ilvl w:val="0"/>
          <w:numId w:val="39"/>
        </w:numPr>
        <w:spacing w:before="120"/>
        <w:ind w:left="714" w:hanging="357"/>
        <w:jc w:val="both"/>
        <w:rPr>
          <w:b w:val="0"/>
        </w:rPr>
      </w:pPr>
      <w:r>
        <w:rPr>
          <w:b w:val="0"/>
        </w:rPr>
        <w:t xml:space="preserve">MK noteikumi Nr.76 “Noteikumi par sporta bāzu reģistrā iekļaujamās informācijas saturu un aktualizēšanas kārtību”; </w:t>
      </w:r>
    </w:p>
    <w:p w14:paraId="37C89F6A" w14:textId="77777777" w:rsidR="00C0595A" w:rsidRDefault="00C0595A" w:rsidP="00C0595A">
      <w:pPr>
        <w:pStyle w:val="Virsraksts4"/>
        <w:numPr>
          <w:ilvl w:val="0"/>
          <w:numId w:val="39"/>
        </w:numPr>
        <w:spacing w:before="120"/>
        <w:ind w:left="714" w:hanging="357"/>
        <w:jc w:val="both"/>
        <w:rPr>
          <w:b w:val="0"/>
        </w:rPr>
      </w:pPr>
      <w:r>
        <w:rPr>
          <w:b w:val="0"/>
        </w:rPr>
        <w:t xml:space="preserve">MK noteikumi Nr.940 “Noteikumi par nacionālās sporta bāzes statusa piešķiršanas iesnieguma veidlapas paraugu, iesniegumam pievienojamiem dokumentiem un iesnieguma iesniegšanas kārtību”; </w:t>
      </w:r>
    </w:p>
    <w:p w14:paraId="2698880A" w14:textId="77777777" w:rsidR="00C0595A" w:rsidRDefault="00C0595A" w:rsidP="00C0595A">
      <w:pPr>
        <w:pStyle w:val="Virsraksts4"/>
        <w:numPr>
          <w:ilvl w:val="0"/>
          <w:numId w:val="39"/>
        </w:numPr>
        <w:spacing w:before="120"/>
        <w:ind w:left="714" w:hanging="357"/>
        <w:jc w:val="both"/>
        <w:rPr>
          <w:b w:val="0"/>
        </w:rPr>
      </w:pPr>
      <w:r>
        <w:rPr>
          <w:b w:val="0"/>
        </w:rPr>
        <w:t xml:space="preserve">MK noteikumi Nr.422 “Noteikumi par kārtību, kādā norāda informāciju par sporta pasākuma līdzfinansēšanu no valsts budžeta, un minētās informācijas saturu”; </w:t>
      </w:r>
    </w:p>
    <w:p w14:paraId="44A7BC01" w14:textId="77777777" w:rsidR="00C0595A" w:rsidRDefault="00C0595A" w:rsidP="00C0595A">
      <w:pPr>
        <w:pStyle w:val="Virsraksts4"/>
        <w:numPr>
          <w:ilvl w:val="0"/>
          <w:numId w:val="39"/>
        </w:numPr>
        <w:spacing w:before="120"/>
        <w:ind w:left="714" w:hanging="357"/>
        <w:jc w:val="both"/>
        <w:rPr>
          <w:b w:val="0"/>
        </w:rPr>
      </w:pPr>
      <w:r>
        <w:rPr>
          <w:b w:val="0"/>
        </w:rPr>
        <w:t xml:space="preserve">MK noteikumi Nr.1396 “Sporta federāciju atzīšanas un atzīto sporta federāciju kontroles kārtība”; </w:t>
      </w:r>
    </w:p>
    <w:p w14:paraId="71E43A11" w14:textId="77777777" w:rsidR="00C0595A" w:rsidRDefault="00C0595A" w:rsidP="00C0595A">
      <w:pPr>
        <w:pStyle w:val="Virsraksts4"/>
        <w:numPr>
          <w:ilvl w:val="0"/>
          <w:numId w:val="39"/>
        </w:numPr>
        <w:spacing w:before="120"/>
        <w:ind w:left="714" w:hanging="357"/>
        <w:jc w:val="both"/>
        <w:rPr>
          <w:b w:val="0"/>
        </w:rPr>
      </w:pPr>
      <w:r>
        <w:rPr>
          <w:b w:val="0"/>
        </w:rPr>
        <w:t xml:space="preserve">MK noteikumi Nr.77 “Noteikumi par sporta speciālistu sertifikācijas kārtību un sporta speciālistam noteiktajām prasībām”; </w:t>
      </w:r>
    </w:p>
    <w:p w14:paraId="5B9497DC" w14:textId="77777777" w:rsidR="00C0595A" w:rsidRDefault="00C0595A" w:rsidP="00C0595A">
      <w:pPr>
        <w:pStyle w:val="Virsraksts4"/>
        <w:numPr>
          <w:ilvl w:val="0"/>
          <w:numId w:val="39"/>
        </w:numPr>
        <w:spacing w:before="120"/>
        <w:ind w:left="714" w:hanging="357"/>
        <w:jc w:val="both"/>
        <w:rPr>
          <w:b w:val="0"/>
        </w:rPr>
      </w:pPr>
      <w:r>
        <w:rPr>
          <w:b w:val="0"/>
        </w:rPr>
        <w:t>MK noteikumi Nr.594 “Sportistu un bērnu ar paaugstinātu fizisko slodzi veselības aprūpes un medicīniskās uzraudzības kārtība”</w:t>
      </w:r>
    </w:p>
    <w:p w14:paraId="6E92AC29" w14:textId="77777777" w:rsidR="00C0595A" w:rsidRDefault="00C0595A" w:rsidP="00C0595A">
      <w:pPr>
        <w:pStyle w:val="Virsraksts4"/>
        <w:spacing w:before="120"/>
        <w:ind w:left="0"/>
        <w:jc w:val="both"/>
        <w:rPr>
          <w:u w:val="single"/>
        </w:rPr>
      </w:pPr>
      <w:r>
        <w:rPr>
          <w:u w:val="single"/>
        </w:rPr>
        <w:t>Pāsvaldības līmenī:</w:t>
      </w:r>
    </w:p>
    <w:p w14:paraId="0BE3878D" w14:textId="77777777" w:rsidR="00C0595A" w:rsidRDefault="00C0595A" w:rsidP="00C0595A">
      <w:pPr>
        <w:pStyle w:val="Virsraksts4"/>
        <w:numPr>
          <w:ilvl w:val="0"/>
          <w:numId w:val="40"/>
        </w:numPr>
        <w:spacing w:before="120"/>
        <w:ind w:left="714" w:hanging="357"/>
        <w:jc w:val="both"/>
        <w:rPr>
          <w:b w:val="0"/>
        </w:rPr>
      </w:pPr>
      <w:r>
        <w:rPr>
          <w:b w:val="0"/>
        </w:rPr>
        <w:t>2021.gada 1.jūlija saistošie notiekumi Nr.2/2021 “Ādažu novada pašvaldības nolikums”;</w:t>
      </w:r>
    </w:p>
    <w:p w14:paraId="32D3DA01" w14:textId="77777777" w:rsidR="00C0595A" w:rsidRPr="005E2622" w:rsidRDefault="00C0595A" w:rsidP="00C0595A">
      <w:pPr>
        <w:pStyle w:val="Virsraksts4"/>
        <w:numPr>
          <w:ilvl w:val="0"/>
          <w:numId w:val="40"/>
        </w:numPr>
        <w:spacing w:before="120"/>
        <w:ind w:left="714" w:hanging="357"/>
        <w:jc w:val="both"/>
        <w:rPr>
          <w:b w:val="0"/>
          <w:lang w:val="fr-FR"/>
        </w:rPr>
      </w:pPr>
      <w:r w:rsidRPr="005E2622">
        <w:rPr>
          <w:b w:val="0"/>
          <w:lang w:val="fr-FR"/>
        </w:rPr>
        <w:t>Ādažu novada attīstības programma 2021.–2027.gadam;</w:t>
      </w:r>
    </w:p>
    <w:p w14:paraId="045F3188" w14:textId="77777777" w:rsidR="00C0595A" w:rsidRPr="005E2622" w:rsidRDefault="00C0595A" w:rsidP="00C0595A">
      <w:pPr>
        <w:pStyle w:val="Virsraksts4"/>
        <w:numPr>
          <w:ilvl w:val="0"/>
          <w:numId w:val="40"/>
        </w:numPr>
        <w:spacing w:before="120"/>
        <w:ind w:left="714" w:hanging="357"/>
        <w:jc w:val="both"/>
        <w:rPr>
          <w:b w:val="0"/>
          <w:lang w:val="fr-FR"/>
        </w:rPr>
      </w:pPr>
      <w:r w:rsidRPr="005E2622">
        <w:rPr>
          <w:b w:val="0"/>
          <w:lang w:val="fr-FR"/>
        </w:rPr>
        <w:t xml:space="preserve">2021.gada 24.novembra saistošie notiekumi Nr.36/2021 “Par subsīdijām sportam Ādažu </w:t>
      </w:r>
      <w:r w:rsidRPr="005E2622">
        <w:rPr>
          <w:b w:val="0"/>
          <w:lang w:val="fr-FR"/>
        </w:rPr>
        <w:lastRenderedPageBreak/>
        <w:t>novada pašvaldība”;</w:t>
      </w:r>
    </w:p>
    <w:p w14:paraId="52FBE7BA" w14:textId="0417A4D5" w:rsidR="00C0595A" w:rsidRPr="005E2622" w:rsidRDefault="00C0595A" w:rsidP="00C0595A">
      <w:pPr>
        <w:pStyle w:val="Virsraksts4"/>
        <w:numPr>
          <w:ilvl w:val="0"/>
          <w:numId w:val="40"/>
        </w:numPr>
        <w:spacing w:before="120"/>
        <w:ind w:left="714" w:hanging="357"/>
        <w:jc w:val="both"/>
        <w:rPr>
          <w:b w:val="0"/>
          <w:lang w:val="fr-FR"/>
        </w:rPr>
      </w:pPr>
      <w:r w:rsidRPr="005E2622">
        <w:rPr>
          <w:b w:val="0"/>
          <w:lang w:val="fr-FR"/>
        </w:rPr>
        <w:t>Ādažu novada domes 2022.gada 23.februāra lēmums Nr.53 “Par Ādažu novada pašvaldības sporta infrastruktūras maksas pakalpojumu cenām, telpu un laukumu nomas maksām”.</w:t>
      </w:r>
    </w:p>
    <w:p w14:paraId="49B0434D" w14:textId="0ADEC601" w:rsidR="00EF2151" w:rsidRPr="008A6005" w:rsidRDefault="00C0595A" w:rsidP="008A6005">
      <w:pPr>
        <w:pStyle w:val="Virsraksts4"/>
        <w:numPr>
          <w:ilvl w:val="0"/>
          <w:numId w:val="40"/>
        </w:numPr>
        <w:spacing w:before="120"/>
        <w:ind w:left="714" w:hanging="357"/>
        <w:jc w:val="both"/>
        <w:rPr>
          <w:b w:val="0"/>
          <w:lang w:val="fr-FR"/>
        </w:rPr>
      </w:pPr>
      <w:r w:rsidRPr="005E2622">
        <w:rPr>
          <w:b w:val="0"/>
          <w:lang w:val="fr-FR"/>
        </w:rPr>
        <w:t>Ādažu novada pašvaldības Sporta nodaļas reglaments</w:t>
      </w:r>
      <w:r w:rsidR="00EF2151">
        <w:rPr>
          <w:b w:val="0"/>
          <w:lang w:val="fr-FR"/>
        </w:rPr>
        <w:t>.</w:t>
      </w:r>
    </w:p>
    <w:p w14:paraId="23080275" w14:textId="163A8F00" w:rsidR="00FD37B3" w:rsidRPr="005E2622" w:rsidRDefault="004620BB" w:rsidP="004B05F2">
      <w:pPr>
        <w:pStyle w:val="Virsraksts1"/>
        <w:numPr>
          <w:ilvl w:val="0"/>
          <w:numId w:val="33"/>
        </w:numPr>
        <w:spacing w:before="120" w:after="120"/>
        <w:ind w:left="426" w:hanging="426"/>
        <w:jc w:val="center"/>
        <w:rPr>
          <w:rFonts w:ascii="Times New Roman" w:hAnsi="Times New Roman" w:cs="Times New Roman"/>
          <w:lang w:val="fr-FR"/>
        </w:rPr>
      </w:pPr>
      <w:bookmarkStart w:id="3" w:name="_Toc125978213"/>
      <w:r w:rsidRPr="005E2622">
        <w:rPr>
          <w:rFonts w:ascii="Times New Roman" w:hAnsi="Times New Roman" w:cs="Times New Roman"/>
          <w:lang w:val="fr-FR"/>
        </w:rPr>
        <w:t xml:space="preserve">Informācija par sporta nozares darbību Ādažu novada </w:t>
      </w:r>
      <w:r w:rsidR="00FD37B3" w:rsidRPr="005E2622">
        <w:rPr>
          <w:rFonts w:ascii="Times New Roman" w:hAnsi="Times New Roman" w:cs="Times New Roman"/>
          <w:lang w:val="fr-FR"/>
        </w:rPr>
        <w:t>pašvaldīb</w:t>
      </w:r>
      <w:r w:rsidR="0056027B" w:rsidRPr="005E2622">
        <w:rPr>
          <w:rFonts w:ascii="Times New Roman" w:hAnsi="Times New Roman" w:cs="Times New Roman"/>
          <w:lang w:val="fr-FR"/>
        </w:rPr>
        <w:t>ā</w:t>
      </w:r>
      <w:bookmarkEnd w:id="3"/>
    </w:p>
    <w:p w14:paraId="3F285AF0" w14:textId="6EA36A39" w:rsidR="008B0574" w:rsidRPr="001E0FDC" w:rsidRDefault="008B0574" w:rsidP="00B94C5A">
      <w:pPr>
        <w:pStyle w:val="Virsraksts2"/>
        <w:numPr>
          <w:ilvl w:val="1"/>
          <w:numId w:val="33"/>
        </w:numPr>
        <w:spacing w:before="120" w:after="120"/>
        <w:ind w:left="1077"/>
        <w:jc w:val="center"/>
        <w:rPr>
          <w:rFonts w:ascii="Times New Roman" w:hAnsi="Times New Roman" w:cs="Times New Roman"/>
        </w:rPr>
      </w:pPr>
      <w:bookmarkStart w:id="4" w:name="_Toc125978214"/>
      <w:r w:rsidRPr="001E0FDC">
        <w:rPr>
          <w:rFonts w:ascii="Times New Roman" w:hAnsi="Times New Roman" w:cs="Times New Roman"/>
        </w:rPr>
        <w:t>Ādažu pašvaldības strukturshēma</w:t>
      </w:r>
      <w:bookmarkEnd w:id="4"/>
    </w:p>
    <w:p w14:paraId="2F627C52" w14:textId="1F5EBFD3" w:rsidR="00FD37B3" w:rsidRPr="008A6005" w:rsidRDefault="009A4A93" w:rsidP="008A6005">
      <w:pPr>
        <w:ind w:left="360"/>
      </w:pPr>
      <w:r>
        <w:rPr>
          <w:b/>
          <w:noProof/>
          <w:sz w:val="28"/>
        </w:rPr>
        <w:pict w14:anchorId="53B1BD3F">
          <v:shape id="_x0000_i1025" type="#_x0000_t75" style="width:479.85pt;height:329.95pt">
            <v:imagedata r:id="rId10" o:title="ANP-Orgstruktura_Majaslapa_MAR"/>
          </v:shape>
        </w:pict>
      </w:r>
    </w:p>
    <w:p w14:paraId="54026233" w14:textId="7881AB71" w:rsidR="008B0574" w:rsidRPr="001E0FDC" w:rsidRDefault="0062575A" w:rsidP="002872E1">
      <w:pPr>
        <w:pStyle w:val="Virsraksts2"/>
        <w:numPr>
          <w:ilvl w:val="1"/>
          <w:numId w:val="33"/>
        </w:numPr>
        <w:spacing w:before="120" w:after="120"/>
        <w:ind w:left="1077"/>
        <w:jc w:val="center"/>
        <w:rPr>
          <w:rFonts w:ascii="Times New Roman" w:hAnsi="Times New Roman" w:cs="Times New Roman"/>
        </w:rPr>
      </w:pPr>
      <w:bookmarkStart w:id="5" w:name="_Toc125978215"/>
      <w:r w:rsidRPr="001E0FDC">
        <w:rPr>
          <w:rFonts w:ascii="Times New Roman" w:hAnsi="Times New Roman" w:cs="Times New Roman"/>
        </w:rPr>
        <w:t xml:space="preserve">Sporta nodaļas </w:t>
      </w:r>
      <w:r w:rsidR="00FF4975" w:rsidRPr="001E0FDC">
        <w:rPr>
          <w:rFonts w:ascii="Times New Roman" w:hAnsi="Times New Roman" w:cs="Times New Roman"/>
        </w:rPr>
        <w:t xml:space="preserve">struktūra un </w:t>
      </w:r>
      <w:r w:rsidRPr="001E0FDC">
        <w:rPr>
          <w:rFonts w:ascii="Times New Roman" w:hAnsi="Times New Roman" w:cs="Times New Roman"/>
        </w:rPr>
        <w:t>funkcijas</w:t>
      </w:r>
      <w:bookmarkEnd w:id="5"/>
    </w:p>
    <w:p w14:paraId="53627558" w14:textId="61A69D10" w:rsidR="000A3D76" w:rsidRPr="001E0FDC" w:rsidRDefault="00930FFF" w:rsidP="00581193">
      <w:pPr>
        <w:spacing w:before="120"/>
      </w:pPr>
      <w:r>
        <w:t xml:space="preserve">Sporta nodaļā </w:t>
      </w:r>
      <w:r w:rsidR="00316EB2">
        <w:t xml:space="preserve">ir </w:t>
      </w:r>
      <w:r>
        <w:t>21 darbinieks, nodrošinot sporta funkcij</w:t>
      </w:r>
      <w:r w:rsidR="00316EB2">
        <w:t>as</w:t>
      </w:r>
      <w:r>
        <w:t xml:space="preserve"> pašvaldībā. 16 ir Ādažu sporta centra darbinieki (tehniskais personāls, </w:t>
      </w:r>
      <w:r w:rsidR="00316EB2">
        <w:t xml:space="preserve">kas uztur </w:t>
      </w:r>
      <w:r>
        <w:t>centra ikdienas darbību), 2 sporta treneri t</w:t>
      </w:r>
      <w:r w:rsidR="00316EB2">
        <w:t>(</w:t>
      </w:r>
      <w:r>
        <w:t>renē pieaugušo komandas</w:t>
      </w:r>
      <w:r w:rsidR="00316EB2">
        <w:t>),</w:t>
      </w:r>
      <w:r>
        <w:t xml:space="preserve"> un 3 darbinieki ir vadības līmeņa personāls</w:t>
      </w:r>
      <w:r w:rsidR="00316EB2">
        <w:t xml:space="preserve"> (</w:t>
      </w:r>
      <w:r>
        <w:t xml:space="preserve">koordinē sporta darbību </w:t>
      </w:r>
      <w:r w:rsidR="00316EB2">
        <w:t>novadā)</w:t>
      </w:r>
      <w:r>
        <w:t>.</w:t>
      </w:r>
    </w:p>
    <w:p w14:paraId="7FF5B727" w14:textId="4C27C963" w:rsidR="008A6005" w:rsidRPr="008A6005" w:rsidRDefault="000A3D76" w:rsidP="00581193">
      <w:pPr>
        <w:spacing w:before="120"/>
      </w:pPr>
      <w:r w:rsidRPr="001E0FDC">
        <w:rPr>
          <w:noProof/>
        </w:rPr>
        <w:drawing>
          <wp:inline distT="0" distB="0" distL="0" distR="0" wp14:anchorId="63AEE6DB" wp14:editId="6E584A50">
            <wp:extent cx="6301740" cy="2004060"/>
            <wp:effectExtent l="0" t="0" r="0" b="34290"/>
            <wp:docPr id="10" name="Shēma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64F65BB" w14:textId="77777777" w:rsidR="0062575A" w:rsidRPr="001E0FDC" w:rsidRDefault="0062575A" w:rsidP="00581193">
      <w:pPr>
        <w:spacing w:before="120"/>
        <w:rPr>
          <w:u w:val="single"/>
        </w:rPr>
      </w:pPr>
      <w:r w:rsidRPr="001E0FDC">
        <w:rPr>
          <w:u w:val="single"/>
        </w:rPr>
        <w:lastRenderedPageBreak/>
        <w:t>Nodaļa pilda šādus galvenos uzdevumus:</w:t>
      </w:r>
    </w:p>
    <w:p w14:paraId="6EFE9438" w14:textId="77777777" w:rsidR="00581193" w:rsidRPr="001E0FDC" w:rsidRDefault="0062575A" w:rsidP="00210365">
      <w:pPr>
        <w:pStyle w:val="Sarakstarindkopa"/>
        <w:numPr>
          <w:ilvl w:val="0"/>
          <w:numId w:val="29"/>
        </w:numPr>
        <w:spacing w:before="60" w:after="60"/>
        <w:ind w:left="714" w:hanging="357"/>
        <w:jc w:val="both"/>
        <w:rPr>
          <w:sz w:val="24"/>
          <w:szCs w:val="24"/>
        </w:rPr>
      </w:pPr>
      <w:r w:rsidRPr="001E0FDC">
        <w:rPr>
          <w:sz w:val="24"/>
          <w:szCs w:val="24"/>
        </w:rPr>
        <w:t>plāno, organizē, koordinē un pārauga sporta darbību un attīstību, izstrādā sporta attīstības stratēģiju, realizē sporta politiku Ādažu novada pašvaldībā;</w:t>
      </w:r>
    </w:p>
    <w:p w14:paraId="37891EA8" w14:textId="77777777" w:rsidR="00581193" w:rsidRPr="001E0FDC" w:rsidRDefault="0062575A" w:rsidP="000379DC">
      <w:pPr>
        <w:pStyle w:val="Sarakstarindkopa"/>
        <w:numPr>
          <w:ilvl w:val="0"/>
          <w:numId w:val="29"/>
        </w:numPr>
        <w:spacing w:before="60" w:after="60"/>
        <w:ind w:left="714" w:hanging="357"/>
        <w:jc w:val="both"/>
        <w:rPr>
          <w:sz w:val="24"/>
          <w:szCs w:val="24"/>
        </w:rPr>
      </w:pPr>
      <w:r w:rsidRPr="001E0FDC">
        <w:rPr>
          <w:sz w:val="24"/>
          <w:szCs w:val="24"/>
        </w:rPr>
        <w:t>plāno, vada un organizē līdzsvarotu un ilgtspējīgu sporta stratēģijas attīstību un resursu racionālu izmantošanu;</w:t>
      </w:r>
    </w:p>
    <w:p w14:paraId="2269E5AE" w14:textId="77777777" w:rsidR="00581193" w:rsidRPr="001E0FDC" w:rsidRDefault="0062575A" w:rsidP="000379DC">
      <w:pPr>
        <w:pStyle w:val="Sarakstarindkopa"/>
        <w:numPr>
          <w:ilvl w:val="0"/>
          <w:numId w:val="29"/>
        </w:numPr>
        <w:spacing w:before="60" w:after="60"/>
        <w:ind w:left="714" w:hanging="357"/>
        <w:jc w:val="both"/>
        <w:rPr>
          <w:sz w:val="24"/>
          <w:szCs w:val="24"/>
        </w:rPr>
      </w:pPr>
      <w:r w:rsidRPr="001E0FDC">
        <w:rPr>
          <w:sz w:val="24"/>
          <w:szCs w:val="24"/>
        </w:rPr>
        <w:t>piedalās pašvaldības ilgtspējīgas sporta attīstības stratēģijas, attīstības programmas un citu ar sportu saistītu attīstības dokumentu saga</w:t>
      </w:r>
      <w:r w:rsidR="00581193" w:rsidRPr="001E0FDC">
        <w:rPr>
          <w:sz w:val="24"/>
          <w:szCs w:val="24"/>
        </w:rPr>
        <w:t>tavošanā, izstrādē un ieviešanā;</w:t>
      </w:r>
    </w:p>
    <w:p w14:paraId="539D0519" w14:textId="77777777" w:rsidR="00581193" w:rsidRPr="001E0FDC" w:rsidRDefault="0062575A" w:rsidP="000379DC">
      <w:pPr>
        <w:pStyle w:val="Sarakstarindkopa"/>
        <w:numPr>
          <w:ilvl w:val="0"/>
          <w:numId w:val="29"/>
        </w:numPr>
        <w:spacing w:before="60" w:after="60"/>
        <w:ind w:left="714" w:hanging="357"/>
        <w:jc w:val="both"/>
        <w:rPr>
          <w:sz w:val="24"/>
          <w:szCs w:val="24"/>
        </w:rPr>
      </w:pPr>
      <w:r w:rsidRPr="001E0FDC">
        <w:rPr>
          <w:sz w:val="24"/>
          <w:szCs w:val="24"/>
        </w:rPr>
        <w:t>sniedz organizatorisko palīdzību sporta attīstības jautājumos pašvaldības institūcijām, sporta organizācijām un citām iestādēm;</w:t>
      </w:r>
    </w:p>
    <w:p w14:paraId="49D97576" w14:textId="77777777" w:rsidR="00581193" w:rsidRPr="001E0FDC" w:rsidRDefault="0062575A" w:rsidP="000379DC">
      <w:pPr>
        <w:pStyle w:val="Sarakstarindkopa"/>
        <w:numPr>
          <w:ilvl w:val="0"/>
          <w:numId w:val="29"/>
        </w:numPr>
        <w:spacing w:before="60" w:after="60"/>
        <w:ind w:left="714" w:hanging="357"/>
        <w:jc w:val="both"/>
        <w:rPr>
          <w:sz w:val="24"/>
          <w:szCs w:val="24"/>
        </w:rPr>
      </w:pPr>
      <w:r w:rsidRPr="001E0FDC">
        <w:rPr>
          <w:sz w:val="24"/>
          <w:szCs w:val="24"/>
        </w:rPr>
        <w:t>aktualizē, vērtē un risina jautājumus, kas saistīti ar pašvaldības iestāšanos sporta biedrībās vai pašvaldības interešu īstenošanu biedrībās, kurās pašvaldība jau ir iestājusies;</w:t>
      </w:r>
    </w:p>
    <w:p w14:paraId="367C007E" w14:textId="77777777" w:rsidR="00581193" w:rsidRPr="005E2622" w:rsidRDefault="0062575A" w:rsidP="000379DC">
      <w:pPr>
        <w:pStyle w:val="Sarakstarindkopa"/>
        <w:numPr>
          <w:ilvl w:val="0"/>
          <w:numId w:val="29"/>
        </w:numPr>
        <w:spacing w:before="60" w:after="60"/>
        <w:ind w:left="714" w:hanging="357"/>
        <w:jc w:val="both"/>
        <w:rPr>
          <w:sz w:val="24"/>
          <w:szCs w:val="24"/>
          <w:lang w:val="fr-FR"/>
        </w:rPr>
      </w:pPr>
      <w:r w:rsidRPr="005E2622">
        <w:rPr>
          <w:sz w:val="24"/>
          <w:szCs w:val="24"/>
          <w:lang w:val="fr-FR"/>
        </w:rPr>
        <w:t>veicina novada tēla atpazīstamību un popularizēšanu sporta jomā;</w:t>
      </w:r>
    </w:p>
    <w:p w14:paraId="4E2BA655" w14:textId="77777777" w:rsidR="00581193" w:rsidRPr="005E2622" w:rsidRDefault="0062575A" w:rsidP="000379DC">
      <w:pPr>
        <w:pStyle w:val="Sarakstarindkopa"/>
        <w:numPr>
          <w:ilvl w:val="0"/>
          <w:numId w:val="29"/>
        </w:numPr>
        <w:spacing w:before="60" w:after="60"/>
        <w:ind w:left="714" w:hanging="357"/>
        <w:jc w:val="both"/>
        <w:rPr>
          <w:sz w:val="24"/>
          <w:szCs w:val="24"/>
          <w:lang w:val="fr-FR"/>
        </w:rPr>
      </w:pPr>
      <w:r w:rsidRPr="005E2622">
        <w:rPr>
          <w:sz w:val="24"/>
          <w:szCs w:val="24"/>
          <w:lang w:val="fr-FR"/>
        </w:rPr>
        <w:t>plāno un īsteno pašvaldības sporta nozares attīstību, sporta jomas stratēģisko plānošanu, nosaka pašvaldības sporta attīstības galvenos darbības virzienus;</w:t>
      </w:r>
    </w:p>
    <w:p w14:paraId="7B98EC6F" w14:textId="77777777" w:rsidR="00581193" w:rsidRPr="005E2622" w:rsidRDefault="0062575A" w:rsidP="000379DC">
      <w:pPr>
        <w:pStyle w:val="Sarakstarindkopa"/>
        <w:numPr>
          <w:ilvl w:val="0"/>
          <w:numId w:val="29"/>
        </w:numPr>
        <w:spacing w:before="60" w:after="60"/>
        <w:ind w:left="714" w:hanging="357"/>
        <w:jc w:val="both"/>
        <w:rPr>
          <w:sz w:val="24"/>
          <w:szCs w:val="24"/>
          <w:lang w:val="fr-FR"/>
        </w:rPr>
      </w:pPr>
      <w:r w:rsidRPr="005E2622">
        <w:rPr>
          <w:sz w:val="24"/>
          <w:szCs w:val="24"/>
          <w:lang w:val="fr-FR"/>
        </w:rPr>
        <w:t>koordinē un vada vietēja mēroga, valsts vai starptautiska mēroga ar sportu saistītu projektu izstrādāšanu un īstenošanu pašvaldībā;</w:t>
      </w:r>
    </w:p>
    <w:p w14:paraId="34B34B32" w14:textId="77777777" w:rsidR="00581193" w:rsidRPr="005E2622" w:rsidRDefault="0062575A" w:rsidP="000379DC">
      <w:pPr>
        <w:pStyle w:val="Sarakstarindkopa"/>
        <w:numPr>
          <w:ilvl w:val="0"/>
          <w:numId w:val="29"/>
        </w:numPr>
        <w:spacing w:before="60" w:after="60"/>
        <w:ind w:left="714" w:hanging="357"/>
        <w:jc w:val="both"/>
        <w:rPr>
          <w:sz w:val="24"/>
          <w:szCs w:val="24"/>
          <w:lang w:val="fr-FR"/>
        </w:rPr>
      </w:pPr>
      <w:r w:rsidRPr="005E2622">
        <w:rPr>
          <w:sz w:val="24"/>
          <w:szCs w:val="24"/>
          <w:lang w:val="fr-FR"/>
        </w:rPr>
        <w:t>apkopo informāciju par esošajiem un plānotajiem pašvaldības projektiem sporta attīstības jomā, kā arī par finansējuma avotiem to īstenošanai;</w:t>
      </w:r>
    </w:p>
    <w:p w14:paraId="5D589428" w14:textId="77777777" w:rsidR="00581193" w:rsidRPr="005E2622" w:rsidRDefault="0062575A" w:rsidP="000379DC">
      <w:pPr>
        <w:pStyle w:val="Sarakstarindkopa"/>
        <w:numPr>
          <w:ilvl w:val="0"/>
          <w:numId w:val="29"/>
        </w:numPr>
        <w:spacing w:before="60" w:after="60"/>
        <w:ind w:left="714" w:hanging="357"/>
        <w:jc w:val="both"/>
        <w:rPr>
          <w:sz w:val="24"/>
          <w:szCs w:val="24"/>
          <w:lang w:val="fr-FR"/>
        </w:rPr>
      </w:pPr>
      <w:r w:rsidRPr="005E2622">
        <w:rPr>
          <w:sz w:val="24"/>
          <w:szCs w:val="24"/>
          <w:lang w:val="fr-FR"/>
        </w:rPr>
        <w:t>nodrošina nodaļas lietošanā nodotās sporta infrastruktūras uzturēšanu, racionālu izmantošanu, attīstību, materiāli tehniskā nodrošinājuma pilnveidošanu;</w:t>
      </w:r>
    </w:p>
    <w:p w14:paraId="2A3897F3" w14:textId="77777777" w:rsidR="00581193" w:rsidRPr="005E2622" w:rsidRDefault="0062575A" w:rsidP="000379DC">
      <w:pPr>
        <w:pStyle w:val="Sarakstarindkopa"/>
        <w:numPr>
          <w:ilvl w:val="0"/>
          <w:numId w:val="29"/>
        </w:numPr>
        <w:spacing w:before="60" w:after="60"/>
        <w:ind w:left="714" w:hanging="357"/>
        <w:jc w:val="both"/>
        <w:rPr>
          <w:sz w:val="24"/>
          <w:szCs w:val="24"/>
          <w:lang w:val="fr-FR"/>
        </w:rPr>
      </w:pPr>
      <w:r w:rsidRPr="005E2622">
        <w:rPr>
          <w:sz w:val="24"/>
          <w:szCs w:val="24"/>
          <w:lang w:val="fr-FR"/>
        </w:rPr>
        <w:t>izstrādā pašvaldības sporta pasākumu kalendāro plānu;</w:t>
      </w:r>
    </w:p>
    <w:p w14:paraId="582A21D0" w14:textId="77777777" w:rsidR="0062575A" w:rsidRPr="005E2622" w:rsidRDefault="0062575A" w:rsidP="000379DC">
      <w:pPr>
        <w:pStyle w:val="Sarakstarindkopa"/>
        <w:numPr>
          <w:ilvl w:val="0"/>
          <w:numId w:val="29"/>
        </w:numPr>
        <w:spacing w:before="60" w:after="60"/>
        <w:ind w:left="714" w:hanging="357"/>
        <w:jc w:val="both"/>
        <w:rPr>
          <w:sz w:val="24"/>
          <w:szCs w:val="24"/>
          <w:lang w:val="fr-FR"/>
        </w:rPr>
      </w:pPr>
      <w:r w:rsidRPr="005E2622">
        <w:rPr>
          <w:sz w:val="24"/>
          <w:szCs w:val="24"/>
          <w:lang w:val="fr-FR"/>
        </w:rPr>
        <w:t>rīko un popularizē sporta sacensības, turnīrus, tautas sportu un citus sporta pasākumus;</w:t>
      </w:r>
    </w:p>
    <w:p w14:paraId="63600EEA" w14:textId="4FE45876" w:rsidR="00FF4975" w:rsidRPr="005E2622" w:rsidRDefault="00FF4975" w:rsidP="000379DC">
      <w:pPr>
        <w:pStyle w:val="Sarakstarindkopa"/>
        <w:numPr>
          <w:ilvl w:val="0"/>
          <w:numId w:val="29"/>
        </w:numPr>
        <w:spacing w:before="60" w:after="60"/>
        <w:ind w:left="714" w:hanging="357"/>
        <w:jc w:val="both"/>
        <w:rPr>
          <w:sz w:val="24"/>
          <w:szCs w:val="24"/>
          <w:lang w:val="fr-FR"/>
        </w:rPr>
      </w:pPr>
      <w:r w:rsidRPr="005E2622">
        <w:rPr>
          <w:sz w:val="24"/>
          <w:szCs w:val="24"/>
          <w:lang w:val="fr-FR"/>
        </w:rPr>
        <w:t>nodrošina Ādažu sporta centra darbības nepārtrauktību</w:t>
      </w:r>
      <w:r w:rsidR="00316EB2">
        <w:rPr>
          <w:sz w:val="24"/>
          <w:szCs w:val="24"/>
          <w:lang w:val="fr-FR"/>
        </w:rPr>
        <w:t> ;</w:t>
      </w:r>
    </w:p>
    <w:p w14:paraId="18E5BF3A" w14:textId="0622850E" w:rsidR="000379DC" w:rsidRPr="005E2622" w:rsidRDefault="00316EB2" w:rsidP="00B94C5A">
      <w:pPr>
        <w:pStyle w:val="Sarakstarindkopa"/>
        <w:numPr>
          <w:ilvl w:val="0"/>
          <w:numId w:val="29"/>
        </w:numPr>
        <w:spacing w:before="60" w:after="60"/>
        <w:ind w:left="714" w:hanging="357"/>
        <w:jc w:val="both"/>
        <w:rPr>
          <w:i/>
          <w:iCs/>
          <w:sz w:val="24"/>
          <w:szCs w:val="24"/>
          <w:lang w:val="fr-FR"/>
        </w:rPr>
      </w:pPr>
      <w:r>
        <w:rPr>
          <w:sz w:val="24"/>
          <w:szCs w:val="24"/>
          <w:lang w:val="fr-FR"/>
        </w:rPr>
        <w:t>n</w:t>
      </w:r>
      <w:r w:rsidRPr="005E2622">
        <w:rPr>
          <w:sz w:val="24"/>
          <w:szCs w:val="24"/>
          <w:lang w:val="fr-FR"/>
        </w:rPr>
        <w:t xml:space="preserve">odrošina </w:t>
      </w:r>
      <w:r w:rsidR="00396087" w:rsidRPr="005E2622">
        <w:rPr>
          <w:sz w:val="24"/>
          <w:szCs w:val="24"/>
          <w:lang w:val="fr-FR"/>
        </w:rPr>
        <w:t xml:space="preserve">sporta komandu dalību Latvijas čempionātos. </w:t>
      </w:r>
    </w:p>
    <w:p w14:paraId="7BC48E7B" w14:textId="706B0F7F" w:rsidR="008B0574" w:rsidRPr="001E0FDC" w:rsidRDefault="008B0574" w:rsidP="00B94C5A">
      <w:pPr>
        <w:pStyle w:val="Virsraksts2"/>
        <w:numPr>
          <w:ilvl w:val="1"/>
          <w:numId w:val="33"/>
        </w:numPr>
        <w:spacing w:before="120" w:after="120"/>
        <w:ind w:left="1077"/>
        <w:jc w:val="center"/>
        <w:rPr>
          <w:rFonts w:ascii="Times New Roman" w:hAnsi="Times New Roman" w:cs="Times New Roman"/>
        </w:rPr>
      </w:pPr>
      <w:bookmarkStart w:id="6" w:name="_Toc125978216"/>
      <w:r w:rsidRPr="001E0FDC">
        <w:rPr>
          <w:rFonts w:ascii="Times New Roman" w:hAnsi="Times New Roman" w:cs="Times New Roman"/>
        </w:rPr>
        <w:t>Izglītības</w:t>
      </w:r>
      <w:r w:rsidR="005F2166">
        <w:rPr>
          <w:rFonts w:ascii="Times New Roman" w:hAnsi="Times New Roman" w:cs="Times New Roman"/>
        </w:rPr>
        <w:t xml:space="preserve"> un jaunatnes</w:t>
      </w:r>
      <w:r w:rsidRPr="001E0FDC">
        <w:rPr>
          <w:rFonts w:ascii="Times New Roman" w:hAnsi="Times New Roman" w:cs="Times New Roman"/>
        </w:rPr>
        <w:t xml:space="preserve"> nodaļas funkcijas</w:t>
      </w:r>
      <w:bookmarkEnd w:id="6"/>
    </w:p>
    <w:p w14:paraId="72BA18D3" w14:textId="6CB396C8" w:rsidR="00316EB2" w:rsidRPr="004B05F2" w:rsidRDefault="004B05F2" w:rsidP="000379DC">
      <w:pPr>
        <w:spacing w:before="120"/>
        <w:rPr>
          <w:color w:val="FF0000"/>
        </w:rPr>
      </w:pPr>
      <w:r w:rsidRPr="004B05F2">
        <w:rPr>
          <w:color w:val="000000" w:themeColor="text1"/>
        </w:rPr>
        <w:t>JIN pārraudzībā ir ĀBJSS, kā arī visas interešu izglītības programmas. Tādā veidā JIN ir ļoti cieša sasaiste ar sportu un tā attīstību novadā</w:t>
      </w:r>
      <w:r>
        <w:rPr>
          <w:color w:val="FF0000"/>
        </w:rPr>
        <w:t>.</w:t>
      </w:r>
    </w:p>
    <w:p w14:paraId="14A5A303" w14:textId="25EF91D3" w:rsidR="000379DC" w:rsidRPr="001E0FDC" w:rsidRDefault="0062575A" w:rsidP="000379DC">
      <w:pPr>
        <w:spacing w:before="120"/>
      </w:pPr>
      <w:r w:rsidRPr="001E0FDC">
        <w:t>Nodaļas darbības mērķis ir īstenot valsts izglītības politiku un pašvaldības kompetenci izglītības un jaunatnes jomā Ādažu novada pašvaldības administratīvajā teritorijā, t.sk. pārraudzīt, pilnveidot un koordinēt pašvaldības pirmsskolas, vispārējās un profesionālās ievirzes izglītības iestāžu (turpmāk – iestādes) darbību, kā a</w:t>
      </w:r>
      <w:bookmarkStart w:id="7" w:name="_Hlk93623820"/>
      <w:r w:rsidR="000379DC" w:rsidRPr="001E0FDC">
        <w:t>rī organizēt darbu ar jaunatni.</w:t>
      </w:r>
    </w:p>
    <w:p w14:paraId="186B54E5" w14:textId="77777777" w:rsidR="000379DC" w:rsidRPr="001E0FDC" w:rsidRDefault="0062575A" w:rsidP="004B05F2">
      <w:pPr>
        <w:pStyle w:val="Sarakstarindkopa"/>
        <w:numPr>
          <w:ilvl w:val="0"/>
          <w:numId w:val="22"/>
        </w:numPr>
        <w:spacing w:before="60" w:after="60"/>
        <w:ind w:left="782" w:hanging="357"/>
        <w:jc w:val="both"/>
        <w:rPr>
          <w:sz w:val="24"/>
        </w:rPr>
      </w:pPr>
      <w:r w:rsidRPr="001E0FDC">
        <w:rPr>
          <w:sz w:val="24"/>
        </w:rPr>
        <w:t>Pārraudzīt pirmsskolas, vispārējās, profesionālās ievirzes un interešu izglītības procesus pašvaldībā, kā arī izglītību reglamentējošo un citu tiesību aktu ievērošanu iestādēs.</w:t>
      </w:r>
      <w:bookmarkEnd w:id="7"/>
    </w:p>
    <w:p w14:paraId="5E6C4A27" w14:textId="77777777" w:rsidR="000379DC" w:rsidRPr="001E0FDC" w:rsidRDefault="0062575A" w:rsidP="004B05F2">
      <w:pPr>
        <w:pStyle w:val="Sarakstarindkopa"/>
        <w:numPr>
          <w:ilvl w:val="0"/>
          <w:numId w:val="22"/>
        </w:numPr>
        <w:spacing w:before="60" w:after="60"/>
        <w:ind w:left="782" w:hanging="357"/>
        <w:jc w:val="both"/>
        <w:rPr>
          <w:sz w:val="24"/>
        </w:rPr>
      </w:pPr>
      <w:r w:rsidRPr="001E0FDC">
        <w:rPr>
          <w:sz w:val="24"/>
        </w:rPr>
        <w:t>Izvērtēt iestāžu darbības un izglītības programmu izpildi.</w:t>
      </w:r>
    </w:p>
    <w:p w14:paraId="0821057A" w14:textId="6DDBE0BD" w:rsidR="00316EB2" w:rsidRDefault="0062575A" w:rsidP="00316EB2">
      <w:pPr>
        <w:pStyle w:val="Sarakstarindkopa"/>
        <w:numPr>
          <w:ilvl w:val="0"/>
          <w:numId w:val="22"/>
        </w:numPr>
        <w:spacing w:before="60" w:after="60"/>
        <w:ind w:left="782" w:hanging="357"/>
        <w:jc w:val="both"/>
      </w:pPr>
      <w:r w:rsidRPr="001E0FDC">
        <w:rPr>
          <w:sz w:val="24"/>
        </w:rPr>
        <w:t>Apkopot un analizēt informāciju par izglītības kvalitāti iestādēs, noteikt veicamos pasākumus tās uzlabošanai, sniegt metodisko un konsultatīvo atbalstu izglītības procesa nodrošināšanā.</w:t>
      </w:r>
      <w:bookmarkStart w:id="8" w:name="_Hlk93621716"/>
    </w:p>
    <w:p w14:paraId="4FF11140" w14:textId="2B5724D0" w:rsidR="000061A0" w:rsidRPr="000061A0" w:rsidRDefault="008B0574" w:rsidP="000061A0">
      <w:pPr>
        <w:pStyle w:val="Virsraksts2"/>
        <w:numPr>
          <w:ilvl w:val="1"/>
          <w:numId w:val="33"/>
        </w:numPr>
        <w:spacing w:before="120" w:after="120"/>
        <w:ind w:left="1077"/>
        <w:jc w:val="center"/>
        <w:rPr>
          <w:rFonts w:ascii="Times New Roman" w:hAnsi="Times New Roman" w:cs="Times New Roman"/>
        </w:rPr>
      </w:pPr>
      <w:bookmarkStart w:id="9" w:name="_Toc125978217"/>
      <w:bookmarkEnd w:id="8"/>
      <w:r w:rsidRPr="001E0FDC">
        <w:rPr>
          <w:rFonts w:ascii="Times New Roman" w:hAnsi="Times New Roman" w:cs="Times New Roman"/>
        </w:rPr>
        <w:lastRenderedPageBreak/>
        <w:t>ĀBJSS struktūra un funkcijas</w:t>
      </w:r>
      <w:bookmarkEnd w:id="9"/>
    </w:p>
    <w:p w14:paraId="02187BEF" w14:textId="07C04B8C" w:rsidR="000061A0" w:rsidRPr="000061A0" w:rsidRDefault="000061A0" w:rsidP="000061A0">
      <w:pPr>
        <w:jc w:val="center"/>
        <w:rPr>
          <w:highlight w:val="green"/>
        </w:rPr>
      </w:pPr>
      <w:r w:rsidRPr="00AA3EB6">
        <w:rPr>
          <w:noProof/>
        </w:rPr>
        <w:drawing>
          <wp:inline distT="0" distB="0" distL="0" distR="0" wp14:anchorId="47098CF5" wp14:editId="364EF274">
            <wp:extent cx="5164667" cy="2743200"/>
            <wp:effectExtent l="0" t="0" r="0" b="0"/>
            <wp:docPr id="1" name="Diagram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r>
        <w:rPr>
          <w:highlight w:val="green"/>
        </w:rPr>
        <w:t xml:space="preserve">    </w:t>
      </w:r>
    </w:p>
    <w:p w14:paraId="666FC487" w14:textId="7DAD983A" w:rsidR="004B05F2" w:rsidRDefault="004B05F2" w:rsidP="004B05F2">
      <w:pPr>
        <w:spacing w:after="0"/>
        <w:rPr>
          <w:lang w:val="lv-LV"/>
        </w:rPr>
      </w:pPr>
      <w:r>
        <w:rPr>
          <w:lang w:val="lv-LV"/>
        </w:rPr>
        <w:t>ĀBJSS ir Ādažu novada pašvaldības vienīgā sporta izglītības iestāde, kura veicina pašvaldības bērnu veselīgu dzīvesveidu profesionālu treneru vadībā, dod iespēju novada bērniem iegūt sporta izglītību, izglīto sportistus un viņu vecākus par fizisko aktivitāšu nozīmi ikdienā, profesionālā līmenī sagatavo sportistus dalībai starptautiskā arēnā.</w:t>
      </w:r>
    </w:p>
    <w:p w14:paraId="0F96B5A2" w14:textId="7FB907D3" w:rsidR="004B05F2" w:rsidRDefault="004B05F2" w:rsidP="004B05F2">
      <w:pPr>
        <w:spacing w:before="120"/>
        <w:rPr>
          <w:lang w:val="lv-LV"/>
        </w:rPr>
      </w:pPr>
      <w:r>
        <w:rPr>
          <w:lang w:val="lv-LV"/>
        </w:rPr>
        <w:t>Skolas absolventi var turpināt mācības ar atvieglotiem uzņemšanas noteikumiem valsts augstskolās. Daži ĀBJSS absolventi turpina sporta karjeru ārvalstīs (Beļģija, Lielbritānija, ASV)</w:t>
      </w:r>
    </w:p>
    <w:p w14:paraId="2DC7A59E" w14:textId="5055A40C" w:rsidR="00316EB2" w:rsidRDefault="004B05F2" w:rsidP="004B05F2">
      <w:pPr>
        <w:rPr>
          <w:lang w:val="lv-LV"/>
        </w:rPr>
      </w:pPr>
      <w:r>
        <w:rPr>
          <w:lang w:val="lv-LV"/>
        </w:rPr>
        <w:t>Ļoti aktuāli ir tas, ka ĀBJSS sporta treneri izglītojamos apmāca pareizām un ilgtspējīgām fiziskām aktivitātēm. Veicina bērnu un jauniešu fizisko veselību, kas ir pamats tam, lai samazinātu saslimstību un biežo traumatismu.</w:t>
      </w:r>
    </w:p>
    <w:p w14:paraId="7E136458" w14:textId="68C0DDDB" w:rsidR="000061A0" w:rsidRDefault="000061A0" w:rsidP="000061A0">
      <w:pPr>
        <w:tabs>
          <w:tab w:val="left" w:pos="426"/>
        </w:tabs>
        <w:spacing w:before="120"/>
        <w:contextualSpacing/>
        <w:rPr>
          <w:lang w:val="lv-LV"/>
        </w:rPr>
      </w:pPr>
      <w:r w:rsidRPr="00284D20">
        <w:rPr>
          <w:lang w:val="lv-LV"/>
        </w:rPr>
        <w:t>ĀBJSS darbības mērķis ir veidot izglītības vidi, organizēt un īstenot izglītības procesu, kas nodrošinātu profesionālās ievirzes sporta izglītības mērķu sasniegšanu – veselas, fiziski, garīgi un emocionāli attīstītas personības veidošanu, kas ir motivēta aktīvam, kustīgam dzīvesveidam un apzinās sporta pozitīvo ietekmi cilvēka personības veidošanas procesā.</w:t>
      </w:r>
    </w:p>
    <w:p w14:paraId="2F2058A8" w14:textId="77777777" w:rsidR="000061A0" w:rsidRPr="000061A0" w:rsidRDefault="000061A0" w:rsidP="000061A0">
      <w:pPr>
        <w:tabs>
          <w:tab w:val="left" w:pos="426"/>
        </w:tabs>
        <w:spacing w:before="120"/>
        <w:contextualSpacing/>
        <w:rPr>
          <w:u w:val="single"/>
          <w:lang w:val="lv-LV"/>
        </w:rPr>
      </w:pPr>
    </w:p>
    <w:p w14:paraId="36F07081" w14:textId="2E4EEC04" w:rsidR="000061A0" w:rsidRPr="000061A0" w:rsidRDefault="000061A0" w:rsidP="000061A0">
      <w:pPr>
        <w:tabs>
          <w:tab w:val="left" w:pos="426"/>
        </w:tabs>
        <w:spacing w:before="120"/>
        <w:rPr>
          <w:u w:val="single"/>
          <w:lang w:val="lv-LV"/>
        </w:rPr>
      </w:pPr>
      <w:r w:rsidRPr="000061A0">
        <w:rPr>
          <w:u w:val="single"/>
          <w:lang w:val="lv-LV"/>
        </w:rPr>
        <w:t>ĀBJSS uzdevumi:</w:t>
      </w:r>
    </w:p>
    <w:p w14:paraId="4118D304" w14:textId="77777777" w:rsidR="000061A0" w:rsidRPr="007971C8" w:rsidRDefault="000061A0" w:rsidP="000061A0">
      <w:pPr>
        <w:numPr>
          <w:ilvl w:val="1"/>
          <w:numId w:val="18"/>
        </w:numPr>
        <w:tabs>
          <w:tab w:val="left" w:pos="1134"/>
        </w:tabs>
        <w:spacing w:before="120" w:after="0"/>
        <w:rPr>
          <w:lang w:val="lv-LV"/>
        </w:rPr>
      </w:pPr>
      <w:r w:rsidRPr="007971C8">
        <w:rPr>
          <w:lang w:val="lv-LV"/>
        </w:rPr>
        <w:t>īstenot profesionālās ievirzes sporta izglītības programmas, to mērķus un uzdevumus;</w:t>
      </w:r>
    </w:p>
    <w:p w14:paraId="7064053C" w14:textId="77777777" w:rsidR="000061A0" w:rsidRPr="007971C8" w:rsidRDefault="000061A0" w:rsidP="000061A0">
      <w:pPr>
        <w:numPr>
          <w:ilvl w:val="1"/>
          <w:numId w:val="18"/>
        </w:numPr>
        <w:tabs>
          <w:tab w:val="left" w:pos="1134"/>
        </w:tabs>
        <w:spacing w:before="120" w:after="0"/>
        <w:rPr>
          <w:lang w:val="lv-LV"/>
        </w:rPr>
      </w:pPr>
      <w:r w:rsidRPr="007971C8">
        <w:rPr>
          <w:lang w:val="lv-LV"/>
        </w:rPr>
        <w:t xml:space="preserve">veikt izglītojoši pedagoģisko treniņu darbu ar </w:t>
      </w:r>
      <w:r>
        <w:rPr>
          <w:lang w:val="lv-LV"/>
        </w:rPr>
        <w:t>izglītojamajiem viņu</w:t>
      </w:r>
      <w:r w:rsidRPr="007971C8">
        <w:rPr>
          <w:lang w:val="lv-LV"/>
        </w:rPr>
        <w:t xml:space="preserve"> veselības nostiprināšana</w:t>
      </w:r>
      <w:r>
        <w:rPr>
          <w:lang w:val="lv-LV"/>
        </w:rPr>
        <w:t>i</w:t>
      </w:r>
      <w:r w:rsidRPr="007971C8">
        <w:rPr>
          <w:lang w:val="lv-LV"/>
        </w:rPr>
        <w:t xml:space="preserve"> un sporta meistarības pilnveidošana</w:t>
      </w:r>
      <w:r>
        <w:rPr>
          <w:lang w:val="lv-LV"/>
        </w:rPr>
        <w:t>i</w:t>
      </w:r>
      <w:r w:rsidRPr="007971C8">
        <w:rPr>
          <w:lang w:val="lv-LV"/>
        </w:rPr>
        <w:t>;</w:t>
      </w:r>
    </w:p>
    <w:p w14:paraId="05815590" w14:textId="77777777" w:rsidR="000061A0" w:rsidRPr="007971C8" w:rsidRDefault="000061A0" w:rsidP="000061A0">
      <w:pPr>
        <w:numPr>
          <w:ilvl w:val="1"/>
          <w:numId w:val="18"/>
        </w:numPr>
        <w:tabs>
          <w:tab w:val="left" w:pos="1134"/>
        </w:tabs>
        <w:spacing w:before="120" w:after="0"/>
        <w:rPr>
          <w:lang w:val="lv-LV"/>
        </w:rPr>
      </w:pPr>
      <w:r w:rsidRPr="007971C8">
        <w:rPr>
          <w:lang w:val="lv-LV"/>
        </w:rPr>
        <w:t xml:space="preserve">nodrošināt talantīgajiem </w:t>
      </w:r>
      <w:r>
        <w:rPr>
          <w:lang w:val="lv-LV"/>
        </w:rPr>
        <w:t xml:space="preserve">izglītojamajiem </w:t>
      </w:r>
      <w:r w:rsidRPr="007971C8">
        <w:rPr>
          <w:lang w:val="lv-LV"/>
        </w:rPr>
        <w:t>augstākās sporta meistarības pilnveidošanas iespējas;</w:t>
      </w:r>
    </w:p>
    <w:p w14:paraId="4DBC2DF5" w14:textId="77777777" w:rsidR="000061A0" w:rsidRPr="007971C8" w:rsidRDefault="000061A0" w:rsidP="000061A0">
      <w:pPr>
        <w:numPr>
          <w:ilvl w:val="1"/>
          <w:numId w:val="18"/>
        </w:numPr>
        <w:tabs>
          <w:tab w:val="left" w:pos="1134"/>
        </w:tabs>
        <w:spacing w:before="120" w:after="0"/>
        <w:rPr>
          <w:lang w:val="lv-LV"/>
        </w:rPr>
      </w:pPr>
      <w:r w:rsidRPr="007971C8">
        <w:rPr>
          <w:lang w:val="lv-LV"/>
        </w:rPr>
        <w:t xml:space="preserve">komplektēt mācību–treniņu grupas, nodrošināt grupu darbu, veikt atlasi, sagatavot augstas klases sportistus Latvijas nacionālajām izlasēm; </w:t>
      </w:r>
    </w:p>
    <w:p w14:paraId="54C77589" w14:textId="77777777" w:rsidR="000061A0" w:rsidRPr="007971C8" w:rsidRDefault="000061A0" w:rsidP="000061A0">
      <w:pPr>
        <w:numPr>
          <w:ilvl w:val="1"/>
          <w:numId w:val="18"/>
        </w:numPr>
        <w:tabs>
          <w:tab w:val="left" w:pos="1134"/>
        </w:tabs>
        <w:spacing w:before="120" w:after="0"/>
        <w:rPr>
          <w:lang w:val="lv-LV"/>
        </w:rPr>
      </w:pPr>
      <w:r w:rsidRPr="007971C8">
        <w:rPr>
          <w:lang w:val="lv-LV"/>
        </w:rPr>
        <w:t>nodrošināt organizatoriski-metodiskā darba vadību</w:t>
      </w:r>
      <w:r>
        <w:rPr>
          <w:lang w:val="lv-LV"/>
        </w:rPr>
        <w:t xml:space="preserve"> ĀBJSS</w:t>
      </w:r>
      <w:r w:rsidRPr="007971C8">
        <w:rPr>
          <w:lang w:val="lv-LV"/>
        </w:rPr>
        <w:t xml:space="preserve"> īstenotajām profesionālās ievirzes sporta izglītības programmām;</w:t>
      </w:r>
    </w:p>
    <w:p w14:paraId="74B32C5E" w14:textId="77777777" w:rsidR="00316EB2" w:rsidRDefault="00316EB2" w:rsidP="004B05F2">
      <w:pPr>
        <w:tabs>
          <w:tab w:val="left" w:pos="1134"/>
        </w:tabs>
        <w:spacing w:before="120"/>
        <w:ind w:left="714"/>
        <w:rPr>
          <w:lang w:val="lv-LV"/>
        </w:rPr>
      </w:pPr>
    </w:p>
    <w:p w14:paraId="2D65AB37" w14:textId="77777777" w:rsidR="008A6005" w:rsidRDefault="008A6005" w:rsidP="004B05F2">
      <w:pPr>
        <w:tabs>
          <w:tab w:val="left" w:pos="1134"/>
        </w:tabs>
        <w:spacing w:before="120"/>
        <w:ind w:left="714"/>
        <w:rPr>
          <w:lang w:val="lv-LV"/>
        </w:rPr>
      </w:pPr>
    </w:p>
    <w:p w14:paraId="30662510" w14:textId="77777777" w:rsidR="008A6005" w:rsidRPr="000061A0" w:rsidRDefault="008A6005" w:rsidP="004B05F2">
      <w:pPr>
        <w:tabs>
          <w:tab w:val="left" w:pos="1134"/>
        </w:tabs>
        <w:spacing w:before="120"/>
        <w:ind w:left="714"/>
        <w:rPr>
          <w:lang w:val="lv-LV"/>
        </w:rPr>
      </w:pPr>
    </w:p>
    <w:p w14:paraId="79E0EEA1" w14:textId="51E65014" w:rsidR="000061A0" w:rsidRPr="005E2622" w:rsidRDefault="000061A0" w:rsidP="000061A0">
      <w:pPr>
        <w:spacing w:after="0"/>
        <w:rPr>
          <w:u w:val="single"/>
          <w:lang w:val="lv-LV"/>
        </w:rPr>
      </w:pPr>
      <w:r w:rsidRPr="005E2622">
        <w:rPr>
          <w:u w:val="single"/>
          <w:lang w:val="lv-LV"/>
        </w:rPr>
        <w:lastRenderedPageBreak/>
        <w:t>ĀBJSS īsteno šādas licencētās un akreditētās profesionālās ievirzes sporta izglītības programmas:</w:t>
      </w:r>
    </w:p>
    <w:tbl>
      <w:tblPr>
        <w:tblpPr w:leftFromText="180" w:rightFromText="180" w:vertAnchor="text" w:horzAnchor="page" w:tblpX="2233" w:tblpY="445"/>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66"/>
        <w:gridCol w:w="1980"/>
        <w:gridCol w:w="1653"/>
        <w:gridCol w:w="1843"/>
      </w:tblGrid>
      <w:tr w:rsidR="000061A0" w:rsidRPr="006814C7" w14:paraId="4274D3C8" w14:textId="77777777" w:rsidTr="004B05F2">
        <w:trPr>
          <w:trHeight w:val="227"/>
          <w:tblHeader/>
        </w:trPr>
        <w:tc>
          <w:tcPr>
            <w:tcW w:w="3166" w:type="dxa"/>
            <w:vMerge w:val="restart"/>
            <w:tcBorders>
              <w:top w:val="single" w:sz="4" w:space="0" w:color="auto"/>
              <w:left w:val="single" w:sz="4" w:space="0" w:color="auto"/>
              <w:bottom w:val="single" w:sz="4" w:space="0" w:color="auto"/>
              <w:right w:val="single" w:sz="4" w:space="0" w:color="auto"/>
            </w:tcBorders>
            <w:vAlign w:val="center"/>
          </w:tcPr>
          <w:p w14:paraId="4C80E7F3" w14:textId="27C98D98" w:rsidR="000061A0" w:rsidRPr="00A40046" w:rsidRDefault="000061A0" w:rsidP="004B05F2">
            <w:pPr>
              <w:rPr>
                <w:sz w:val="22"/>
                <w:szCs w:val="22"/>
                <w:lang w:val="lv-LV"/>
              </w:rPr>
            </w:pPr>
            <w:r w:rsidRPr="00A40046">
              <w:rPr>
                <w:sz w:val="22"/>
                <w:szCs w:val="22"/>
                <w:lang w:val="lv-LV"/>
              </w:rPr>
              <w:t>Izglītības programmas nosaukums</w:t>
            </w:r>
          </w:p>
        </w:tc>
        <w:tc>
          <w:tcPr>
            <w:tcW w:w="1980" w:type="dxa"/>
            <w:vMerge w:val="restart"/>
            <w:tcBorders>
              <w:top w:val="single" w:sz="4" w:space="0" w:color="auto"/>
              <w:left w:val="single" w:sz="4" w:space="0" w:color="auto"/>
              <w:right w:val="single" w:sz="4" w:space="0" w:color="auto"/>
            </w:tcBorders>
            <w:vAlign w:val="center"/>
          </w:tcPr>
          <w:p w14:paraId="084F271A" w14:textId="77777777" w:rsidR="000061A0" w:rsidRPr="00A40046" w:rsidRDefault="000061A0" w:rsidP="00D418E0">
            <w:pPr>
              <w:spacing w:after="0"/>
              <w:jc w:val="center"/>
              <w:rPr>
                <w:sz w:val="22"/>
                <w:szCs w:val="22"/>
                <w:lang w:val="lv-LV"/>
              </w:rPr>
            </w:pPr>
            <w:r w:rsidRPr="00A40046">
              <w:rPr>
                <w:sz w:val="22"/>
                <w:szCs w:val="22"/>
                <w:lang w:val="lv-LV"/>
              </w:rPr>
              <w:t>Izglītības</w:t>
            </w:r>
          </w:p>
          <w:p w14:paraId="5F9BD168" w14:textId="44DA02F0" w:rsidR="000061A0" w:rsidRPr="00A40046" w:rsidRDefault="000061A0" w:rsidP="00D418E0">
            <w:pPr>
              <w:spacing w:after="0"/>
              <w:jc w:val="center"/>
              <w:rPr>
                <w:sz w:val="22"/>
                <w:szCs w:val="22"/>
                <w:lang w:val="lv-LV"/>
              </w:rPr>
            </w:pPr>
            <w:r w:rsidRPr="00A40046">
              <w:rPr>
                <w:sz w:val="22"/>
                <w:szCs w:val="22"/>
                <w:lang w:val="lv-LV"/>
              </w:rPr>
              <w:t>programmas</w:t>
            </w:r>
          </w:p>
          <w:p w14:paraId="77BD6F20" w14:textId="77777777" w:rsidR="000061A0" w:rsidRPr="00A40046" w:rsidRDefault="000061A0" w:rsidP="00D418E0">
            <w:pPr>
              <w:spacing w:after="0"/>
              <w:jc w:val="center"/>
              <w:rPr>
                <w:sz w:val="22"/>
                <w:szCs w:val="22"/>
                <w:lang w:val="lv-LV"/>
              </w:rPr>
            </w:pPr>
            <w:r w:rsidRPr="00A40046">
              <w:rPr>
                <w:sz w:val="22"/>
                <w:szCs w:val="22"/>
                <w:lang w:val="lv-LV"/>
              </w:rPr>
              <w:t>kods</w:t>
            </w:r>
          </w:p>
        </w:tc>
        <w:tc>
          <w:tcPr>
            <w:tcW w:w="3496" w:type="dxa"/>
            <w:gridSpan w:val="2"/>
            <w:vAlign w:val="center"/>
          </w:tcPr>
          <w:p w14:paraId="395D117E" w14:textId="77777777" w:rsidR="000061A0" w:rsidRPr="00A40046" w:rsidRDefault="000061A0" w:rsidP="00D418E0">
            <w:pPr>
              <w:jc w:val="center"/>
              <w:rPr>
                <w:sz w:val="22"/>
                <w:szCs w:val="22"/>
                <w:lang w:val="lv-LV"/>
              </w:rPr>
            </w:pPr>
            <w:r w:rsidRPr="00A40046">
              <w:rPr>
                <w:sz w:val="22"/>
                <w:szCs w:val="22"/>
                <w:lang w:val="lv-LV"/>
              </w:rPr>
              <w:t>Licence</w:t>
            </w:r>
          </w:p>
        </w:tc>
      </w:tr>
      <w:tr w:rsidR="000061A0" w:rsidRPr="006814C7" w14:paraId="73488482" w14:textId="77777777" w:rsidTr="004B05F2">
        <w:trPr>
          <w:trHeight w:val="551"/>
          <w:tblHeader/>
        </w:trPr>
        <w:tc>
          <w:tcPr>
            <w:tcW w:w="3166" w:type="dxa"/>
            <w:vMerge/>
            <w:tcBorders>
              <w:left w:val="single" w:sz="4" w:space="0" w:color="auto"/>
              <w:bottom w:val="single" w:sz="4" w:space="0" w:color="auto"/>
              <w:right w:val="single" w:sz="4" w:space="0" w:color="auto"/>
            </w:tcBorders>
            <w:vAlign w:val="center"/>
          </w:tcPr>
          <w:p w14:paraId="16ED84AA" w14:textId="77777777" w:rsidR="000061A0" w:rsidRPr="00A40046" w:rsidRDefault="000061A0" w:rsidP="00D418E0">
            <w:pPr>
              <w:jc w:val="center"/>
              <w:rPr>
                <w:sz w:val="22"/>
                <w:szCs w:val="22"/>
                <w:lang w:val="lv-LV"/>
              </w:rPr>
            </w:pPr>
          </w:p>
        </w:tc>
        <w:tc>
          <w:tcPr>
            <w:tcW w:w="1980" w:type="dxa"/>
            <w:vMerge/>
            <w:tcBorders>
              <w:left w:val="single" w:sz="4" w:space="0" w:color="auto"/>
              <w:bottom w:val="single" w:sz="4" w:space="0" w:color="auto"/>
              <w:right w:val="single" w:sz="4" w:space="0" w:color="auto"/>
            </w:tcBorders>
            <w:vAlign w:val="center"/>
          </w:tcPr>
          <w:p w14:paraId="31071B8A" w14:textId="77777777" w:rsidR="000061A0" w:rsidRPr="00A40046" w:rsidRDefault="000061A0" w:rsidP="00D418E0">
            <w:pPr>
              <w:jc w:val="center"/>
              <w:rPr>
                <w:sz w:val="22"/>
                <w:szCs w:val="22"/>
                <w:lang w:val="lv-LV"/>
              </w:rPr>
            </w:pPr>
          </w:p>
        </w:tc>
        <w:tc>
          <w:tcPr>
            <w:tcW w:w="1653" w:type="dxa"/>
            <w:vAlign w:val="center"/>
          </w:tcPr>
          <w:p w14:paraId="78B8564B" w14:textId="77777777" w:rsidR="000061A0" w:rsidRPr="00A40046" w:rsidRDefault="000061A0" w:rsidP="00D418E0">
            <w:pPr>
              <w:jc w:val="center"/>
              <w:rPr>
                <w:sz w:val="22"/>
                <w:szCs w:val="22"/>
                <w:lang w:val="lv-LV"/>
              </w:rPr>
            </w:pPr>
            <w:r w:rsidRPr="00A40046">
              <w:rPr>
                <w:sz w:val="22"/>
                <w:szCs w:val="22"/>
                <w:lang w:val="lv-LV"/>
              </w:rPr>
              <w:t>Nr.</w:t>
            </w:r>
          </w:p>
        </w:tc>
        <w:tc>
          <w:tcPr>
            <w:tcW w:w="1843" w:type="dxa"/>
            <w:vAlign w:val="center"/>
          </w:tcPr>
          <w:p w14:paraId="52D3814B" w14:textId="77777777" w:rsidR="000061A0" w:rsidRPr="00A40046" w:rsidRDefault="000061A0" w:rsidP="00D418E0">
            <w:pPr>
              <w:spacing w:after="0"/>
              <w:jc w:val="center"/>
              <w:rPr>
                <w:sz w:val="22"/>
                <w:szCs w:val="22"/>
                <w:lang w:val="lv-LV"/>
              </w:rPr>
            </w:pPr>
            <w:r w:rsidRPr="00A40046">
              <w:rPr>
                <w:sz w:val="22"/>
                <w:szCs w:val="22"/>
                <w:lang w:val="lv-LV"/>
              </w:rPr>
              <w:t>Licencēšanas</w:t>
            </w:r>
          </w:p>
          <w:p w14:paraId="1713F271" w14:textId="77777777" w:rsidR="000061A0" w:rsidRPr="00A40046" w:rsidRDefault="000061A0" w:rsidP="00D418E0">
            <w:pPr>
              <w:spacing w:after="0"/>
              <w:jc w:val="center"/>
              <w:rPr>
                <w:sz w:val="22"/>
                <w:szCs w:val="22"/>
                <w:lang w:val="lv-LV"/>
              </w:rPr>
            </w:pPr>
            <w:r w:rsidRPr="00A40046">
              <w:rPr>
                <w:sz w:val="22"/>
                <w:szCs w:val="22"/>
                <w:lang w:val="lv-LV"/>
              </w:rPr>
              <w:t>datums</w:t>
            </w:r>
          </w:p>
        </w:tc>
      </w:tr>
      <w:tr w:rsidR="000061A0" w:rsidRPr="006814C7" w14:paraId="6A098B32" w14:textId="77777777" w:rsidTr="000061A0">
        <w:trPr>
          <w:trHeight w:val="249"/>
        </w:trPr>
        <w:tc>
          <w:tcPr>
            <w:tcW w:w="3166" w:type="dxa"/>
            <w:tcBorders>
              <w:left w:val="single" w:sz="4" w:space="0" w:color="auto"/>
              <w:right w:val="single" w:sz="4" w:space="0" w:color="auto"/>
            </w:tcBorders>
          </w:tcPr>
          <w:p w14:paraId="4010568E" w14:textId="77777777" w:rsidR="000061A0" w:rsidRPr="00A40046" w:rsidRDefault="000061A0" w:rsidP="000061A0">
            <w:pPr>
              <w:spacing w:after="0"/>
              <w:rPr>
                <w:sz w:val="22"/>
                <w:szCs w:val="22"/>
                <w:lang w:val="lv-LV"/>
              </w:rPr>
            </w:pPr>
            <w:r w:rsidRPr="00A40046">
              <w:rPr>
                <w:sz w:val="22"/>
                <w:szCs w:val="22"/>
                <w:lang w:val="lv-LV"/>
              </w:rPr>
              <w:t>Džudo</w:t>
            </w:r>
          </w:p>
        </w:tc>
        <w:tc>
          <w:tcPr>
            <w:tcW w:w="1980" w:type="dxa"/>
            <w:tcBorders>
              <w:left w:val="single" w:sz="4" w:space="0" w:color="auto"/>
              <w:right w:val="single" w:sz="4" w:space="0" w:color="auto"/>
            </w:tcBorders>
          </w:tcPr>
          <w:p w14:paraId="4DD54BA5"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0AC3CC6A" w14:textId="77777777" w:rsidR="000061A0" w:rsidRPr="00A40046" w:rsidRDefault="000061A0" w:rsidP="000061A0">
            <w:pPr>
              <w:spacing w:after="0"/>
              <w:jc w:val="center"/>
              <w:rPr>
                <w:sz w:val="22"/>
                <w:szCs w:val="22"/>
                <w:lang w:val="lv-LV"/>
              </w:rPr>
            </w:pPr>
            <w:r w:rsidRPr="00A40046">
              <w:rPr>
                <w:sz w:val="22"/>
                <w:szCs w:val="22"/>
                <w:lang w:val="lv-LV"/>
              </w:rPr>
              <w:t>P_4520</w:t>
            </w:r>
          </w:p>
        </w:tc>
        <w:tc>
          <w:tcPr>
            <w:tcW w:w="1843" w:type="dxa"/>
          </w:tcPr>
          <w:p w14:paraId="1485BF53"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29DAA538" w14:textId="77777777" w:rsidTr="000061A0">
        <w:trPr>
          <w:trHeight w:val="125"/>
        </w:trPr>
        <w:tc>
          <w:tcPr>
            <w:tcW w:w="3166" w:type="dxa"/>
            <w:tcBorders>
              <w:left w:val="single" w:sz="4" w:space="0" w:color="auto"/>
              <w:right w:val="single" w:sz="4" w:space="0" w:color="auto"/>
            </w:tcBorders>
          </w:tcPr>
          <w:p w14:paraId="0B2DF846" w14:textId="77777777" w:rsidR="000061A0" w:rsidRPr="00A40046" w:rsidRDefault="000061A0" w:rsidP="000061A0">
            <w:pPr>
              <w:spacing w:after="0"/>
              <w:rPr>
                <w:sz w:val="22"/>
                <w:szCs w:val="22"/>
                <w:lang w:val="lv-LV"/>
              </w:rPr>
            </w:pPr>
            <w:r w:rsidRPr="00A40046">
              <w:rPr>
                <w:sz w:val="22"/>
                <w:szCs w:val="22"/>
                <w:lang w:val="lv-LV"/>
              </w:rPr>
              <w:t>Džudo</w:t>
            </w:r>
          </w:p>
        </w:tc>
        <w:tc>
          <w:tcPr>
            <w:tcW w:w="1980" w:type="dxa"/>
            <w:tcBorders>
              <w:left w:val="single" w:sz="4" w:space="0" w:color="auto"/>
              <w:right w:val="single" w:sz="4" w:space="0" w:color="auto"/>
            </w:tcBorders>
          </w:tcPr>
          <w:p w14:paraId="7D9A599C"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56CC11E" w14:textId="77777777" w:rsidR="000061A0" w:rsidRPr="00A40046" w:rsidRDefault="000061A0" w:rsidP="000061A0">
            <w:pPr>
              <w:spacing w:after="0"/>
              <w:jc w:val="center"/>
              <w:rPr>
                <w:sz w:val="22"/>
                <w:szCs w:val="22"/>
                <w:lang w:val="lv-LV"/>
              </w:rPr>
            </w:pPr>
            <w:r w:rsidRPr="00A40046">
              <w:rPr>
                <w:sz w:val="22"/>
                <w:szCs w:val="22"/>
                <w:lang w:val="lv-LV"/>
              </w:rPr>
              <w:t>P_4521</w:t>
            </w:r>
          </w:p>
        </w:tc>
        <w:tc>
          <w:tcPr>
            <w:tcW w:w="1843" w:type="dxa"/>
          </w:tcPr>
          <w:p w14:paraId="583950B9"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E422B46" w14:textId="77777777" w:rsidTr="000061A0">
        <w:trPr>
          <w:trHeight w:val="163"/>
        </w:trPr>
        <w:tc>
          <w:tcPr>
            <w:tcW w:w="3166" w:type="dxa"/>
            <w:tcBorders>
              <w:left w:val="single" w:sz="4" w:space="0" w:color="auto"/>
              <w:right w:val="single" w:sz="4" w:space="0" w:color="auto"/>
            </w:tcBorders>
          </w:tcPr>
          <w:p w14:paraId="44013148" w14:textId="77777777" w:rsidR="000061A0" w:rsidRPr="00A40046" w:rsidRDefault="000061A0" w:rsidP="000061A0">
            <w:pPr>
              <w:spacing w:after="0"/>
              <w:rPr>
                <w:sz w:val="22"/>
                <w:szCs w:val="22"/>
                <w:lang w:val="lv-LV"/>
              </w:rPr>
            </w:pPr>
            <w:r w:rsidRPr="00A40046">
              <w:rPr>
                <w:sz w:val="22"/>
                <w:szCs w:val="22"/>
                <w:lang w:val="lv-LV"/>
              </w:rPr>
              <w:t>Džudo</w:t>
            </w:r>
          </w:p>
        </w:tc>
        <w:tc>
          <w:tcPr>
            <w:tcW w:w="1980" w:type="dxa"/>
            <w:tcBorders>
              <w:left w:val="single" w:sz="4" w:space="0" w:color="auto"/>
              <w:right w:val="single" w:sz="4" w:space="0" w:color="auto"/>
            </w:tcBorders>
          </w:tcPr>
          <w:p w14:paraId="7CCC6C1F"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495CE0B7" w14:textId="77777777" w:rsidR="000061A0" w:rsidRPr="00A40046" w:rsidRDefault="000061A0" w:rsidP="000061A0">
            <w:pPr>
              <w:spacing w:after="0"/>
              <w:jc w:val="center"/>
              <w:rPr>
                <w:sz w:val="22"/>
                <w:szCs w:val="22"/>
                <w:lang w:val="lv-LV"/>
              </w:rPr>
            </w:pPr>
            <w:r w:rsidRPr="00A40046">
              <w:rPr>
                <w:sz w:val="22"/>
                <w:szCs w:val="22"/>
                <w:lang w:val="lv-LV"/>
              </w:rPr>
              <w:t>P_4522</w:t>
            </w:r>
          </w:p>
        </w:tc>
        <w:tc>
          <w:tcPr>
            <w:tcW w:w="1843" w:type="dxa"/>
          </w:tcPr>
          <w:p w14:paraId="0B25A546"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5F1A6417" w14:textId="77777777" w:rsidTr="000061A0">
        <w:trPr>
          <w:trHeight w:val="217"/>
        </w:trPr>
        <w:tc>
          <w:tcPr>
            <w:tcW w:w="3166" w:type="dxa"/>
            <w:tcBorders>
              <w:left w:val="single" w:sz="4" w:space="0" w:color="auto"/>
              <w:right w:val="single" w:sz="4" w:space="0" w:color="auto"/>
            </w:tcBorders>
          </w:tcPr>
          <w:p w14:paraId="0B82E2CA" w14:textId="77777777" w:rsidR="000061A0" w:rsidRPr="00A40046" w:rsidRDefault="000061A0" w:rsidP="000061A0">
            <w:pPr>
              <w:spacing w:after="0"/>
              <w:rPr>
                <w:sz w:val="22"/>
                <w:szCs w:val="22"/>
                <w:lang w:val="lv-LV"/>
              </w:rPr>
            </w:pPr>
            <w:r w:rsidRPr="00A40046">
              <w:rPr>
                <w:sz w:val="22"/>
                <w:szCs w:val="22"/>
                <w:lang w:val="lv-LV"/>
              </w:rPr>
              <w:t>Peldēšana</w:t>
            </w:r>
          </w:p>
        </w:tc>
        <w:tc>
          <w:tcPr>
            <w:tcW w:w="1980" w:type="dxa"/>
            <w:tcBorders>
              <w:left w:val="single" w:sz="4" w:space="0" w:color="auto"/>
              <w:right w:val="single" w:sz="4" w:space="0" w:color="auto"/>
            </w:tcBorders>
          </w:tcPr>
          <w:p w14:paraId="3743285D"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26704E7B" w14:textId="77777777" w:rsidR="000061A0" w:rsidRPr="00A40046" w:rsidRDefault="000061A0" w:rsidP="000061A0">
            <w:pPr>
              <w:spacing w:after="0"/>
              <w:jc w:val="center"/>
              <w:rPr>
                <w:sz w:val="22"/>
                <w:szCs w:val="22"/>
                <w:lang w:val="lv-LV"/>
              </w:rPr>
            </w:pPr>
            <w:r w:rsidRPr="00A40046">
              <w:rPr>
                <w:sz w:val="22"/>
                <w:szCs w:val="22"/>
                <w:lang w:val="lv-LV"/>
              </w:rPr>
              <w:t>P_4504</w:t>
            </w:r>
          </w:p>
        </w:tc>
        <w:tc>
          <w:tcPr>
            <w:tcW w:w="1843" w:type="dxa"/>
          </w:tcPr>
          <w:p w14:paraId="3D7F7E3B"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49C4E0C3" w14:textId="77777777" w:rsidTr="000061A0">
        <w:trPr>
          <w:trHeight w:val="262"/>
        </w:trPr>
        <w:tc>
          <w:tcPr>
            <w:tcW w:w="3166" w:type="dxa"/>
            <w:tcBorders>
              <w:left w:val="single" w:sz="4" w:space="0" w:color="auto"/>
              <w:right w:val="single" w:sz="4" w:space="0" w:color="auto"/>
            </w:tcBorders>
          </w:tcPr>
          <w:p w14:paraId="127EAB36" w14:textId="77777777" w:rsidR="000061A0" w:rsidRPr="00A40046" w:rsidRDefault="000061A0" w:rsidP="000061A0">
            <w:pPr>
              <w:spacing w:after="0"/>
              <w:rPr>
                <w:sz w:val="22"/>
                <w:szCs w:val="22"/>
                <w:lang w:val="lv-LV"/>
              </w:rPr>
            </w:pPr>
            <w:r w:rsidRPr="00A40046">
              <w:rPr>
                <w:sz w:val="22"/>
                <w:szCs w:val="22"/>
                <w:lang w:val="lv-LV"/>
              </w:rPr>
              <w:t>Peldēšana</w:t>
            </w:r>
          </w:p>
        </w:tc>
        <w:tc>
          <w:tcPr>
            <w:tcW w:w="1980" w:type="dxa"/>
            <w:tcBorders>
              <w:left w:val="single" w:sz="4" w:space="0" w:color="auto"/>
              <w:right w:val="single" w:sz="4" w:space="0" w:color="auto"/>
            </w:tcBorders>
          </w:tcPr>
          <w:p w14:paraId="207AFCD4"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9420C10" w14:textId="77777777" w:rsidR="000061A0" w:rsidRPr="00A40046" w:rsidRDefault="000061A0" w:rsidP="000061A0">
            <w:pPr>
              <w:spacing w:after="0"/>
              <w:jc w:val="center"/>
              <w:rPr>
                <w:sz w:val="22"/>
                <w:szCs w:val="22"/>
                <w:lang w:val="lv-LV"/>
              </w:rPr>
            </w:pPr>
            <w:r w:rsidRPr="00A40046">
              <w:rPr>
                <w:sz w:val="22"/>
                <w:szCs w:val="22"/>
                <w:lang w:val="lv-LV"/>
              </w:rPr>
              <w:t>P_4505</w:t>
            </w:r>
          </w:p>
        </w:tc>
        <w:tc>
          <w:tcPr>
            <w:tcW w:w="1843" w:type="dxa"/>
          </w:tcPr>
          <w:p w14:paraId="65D57A62"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25ECA6FA" w14:textId="77777777" w:rsidTr="000061A0">
        <w:trPr>
          <w:trHeight w:val="139"/>
        </w:trPr>
        <w:tc>
          <w:tcPr>
            <w:tcW w:w="3166" w:type="dxa"/>
            <w:tcBorders>
              <w:left w:val="single" w:sz="4" w:space="0" w:color="auto"/>
              <w:right w:val="single" w:sz="4" w:space="0" w:color="auto"/>
            </w:tcBorders>
          </w:tcPr>
          <w:p w14:paraId="20EF668B" w14:textId="77777777" w:rsidR="000061A0" w:rsidRPr="00A40046" w:rsidRDefault="000061A0" w:rsidP="000061A0">
            <w:pPr>
              <w:spacing w:after="0"/>
              <w:rPr>
                <w:sz w:val="22"/>
                <w:szCs w:val="22"/>
                <w:lang w:val="lv-LV"/>
              </w:rPr>
            </w:pPr>
            <w:r w:rsidRPr="00A40046">
              <w:rPr>
                <w:sz w:val="22"/>
                <w:szCs w:val="22"/>
                <w:lang w:val="lv-LV"/>
              </w:rPr>
              <w:t>Peldēšana</w:t>
            </w:r>
          </w:p>
        </w:tc>
        <w:tc>
          <w:tcPr>
            <w:tcW w:w="1980" w:type="dxa"/>
            <w:tcBorders>
              <w:left w:val="single" w:sz="4" w:space="0" w:color="auto"/>
              <w:right w:val="single" w:sz="4" w:space="0" w:color="auto"/>
            </w:tcBorders>
          </w:tcPr>
          <w:p w14:paraId="1B3DA3D6"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6C30B35" w14:textId="77777777" w:rsidR="000061A0" w:rsidRPr="00A40046" w:rsidRDefault="000061A0" w:rsidP="000061A0">
            <w:pPr>
              <w:spacing w:after="0"/>
              <w:jc w:val="center"/>
              <w:rPr>
                <w:sz w:val="22"/>
                <w:szCs w:val="22"/>
                <w:lang w:val="lv-LV"/>
              </w:rPr>
            </w:pPr>
            <w:r w:rsidRPr="00A40046">
              <w:rPr>
                <w:sz w:val="22"/>
                <w:szCs w:val="22"/>
                <w:lang w:val="lv-LV"/>
              </w:rPr>
              <w:t>P_4506</w:t>
            </w:r>
          </w:p>
        </w:tc>
        <w:tc>
          <w:tcPr>
            <w:tcW w:w="1843" w:type="dxa"/>
          </w:tcPr>
          <w:p w14:paraId="2391A827"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6F75B6EA" w14:textId="77777777" w:rsidTr="000061A0">
        <w:trPr>
          <w:trHeight w:val="185"/>
        </w:trPr>
        <w:tc>
          <w:tcPr>
            <w:tcW w:w="3166" w:type="dxa"/>
            <w:tcBorders>
              <w:left w:val="single" w:sz="4" w:space="0" w:color="auto"/>
              <w:right w:val="single" w:sz="4" w:space="0" w:color="auto"/>
            </w:tcBorders>
          </w:tcPr>
          <w:p w14:paraId="02CE9140" w14:textId="77777777" w:rsidR="000061A0" w:rsidRPr="00A40046" w:rsidRDefault="000061A0" w:rsidP="000061A0">
            <w:pPr>
              <w:spacing w:after="0"/>
              <w:rPr>
                <w:sz w:val="22"/>
                <w:szCs w:val="22"/>
                <w:lang w:val="lv-LV"/>
              </w:rPr>
            </w:pPr>
            <w:r w:rsidRPr="00A40046">
              <w:rPr>
                <w:sz w:val="22"/>
                <w:szCs w:val="22"/>
                <w:lang w:val="lv-LV"/>
              </w:rPr>
              <w:t>Volejbols</w:t>
            </w:r>
          </w:p>
        </w:tc>
        <w:tc>
          <w:tcPr>
            <w:tcW w:w="1980" w:type="dxa"/>
            <w:tcBorders>
              <w:left w:val="single" w:sz="4" w:space="0" w:color="auto"/>
              <w:right w:val="single" w:sz="4" w:space="0" w:color="auto"/>
            </w:tcBorders>
          </w:tcPr>
          <w:p w14:paraId="49A70237"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270CDA24" w14:textId="77777777" w:rsidR="000061A0" w:rsidRPr="00A40046" w:rsidRDefault="000061A0" w:rsidP="000061A0">
            <w:pPr>
              <w:spacing w:after="0"/>
              <w:jc w:val="center"/>
              <w:rPr>
                <w:sz w:val="22"/>
                <w:szCs w:val="22"/>
                <w:lang w:val="lv-LV"/>
              </w:rPr>
            </w:pPr>
            <w:r w:rsidRPr="00A40046">
              <w:rPr>
                <w:sz w:val="22"/>
                <w:szCs w:val="22"/>
                <w:lang w:val="lv-LV"/>
              </w:rPr>
              <w:t>P_4516</w:t>
            </w:r>
          </w:p>
        </w:tc>
        <w:tc>
          <w:tcPr>
            <w:tcW w:w="1843" w:type="dxa"/>
          </w:tcPr>
          <w:p w14:paraId="33195F9C"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A043BEC" w14:textId="77777777" w:rsidTr="000061A0">
        <w:trPr>
          <w:trHeight w:val="75"/>
        </w:trPr>
        <w:tc>
          <w:tcPr>
            <w:tcW w:w="3166" w:type="dxa"/>
            <w:tcBorders>
              <w:left w:val="single" w:sz="4" w:space="0" w:color="auto"/>
              <w:right w:val="single" w:sz="4" w:space="0" w:color="auto"/>
            </w:tcBorders>
          </w:tcPr>
          <w:p w14:paraId="11F727A5" w14:textId="77777777" w:rsidR="000061A0" w:rsidRPr="00A40046" w:rsidRDefault="000061A0" w:rsidP="000061A0">
            <w:pPr>
              <w:spacing w:after="0"/>
              <w:rPr>
                <w:sz w:val="22"/>
                <w:szCs w:val="22"/>
                <w:lang w:val="lv-LV"/>
              </w:rPr>
            </w:pPr>
            <w:r w:rsidRPr="00A40046">
              <w:rPr>
                <w:sz w:val="22"/>
                <w:szCs w:val="22"/>
                <w:lang w:val="lv-LV"/>
              </w:rPr>
              <w:t>Orientēšanās sports</w:t>
            </w:r>
          </w:p>
        </w:tc>
        <w:tc>
          <w:tcPr>
            <w:tcW w:w="1980" w:type="dxa"/>
            <w:tcBorders>
              <w:left w:val="single" w:sz="4" w:space="0" w:color="auto"/>
              <w:right w:val="single" w:sz="4" w:space="0" w:color="auto"/>
            </w:tcBorders>
          </w:tcPr>
          <w:p w14:paraId="51B8A980"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344B750F" w14:textId="77777777" w:rsidR="000061A0" w:rsidRPr="00A40046" w:rsidRDefault="000061A0" w:rsidP="000061A0">
            <w:pPr>
              <w:spacing w:after="0"/>
              <w:jc w:val="center"/>
              <w:rPr>
                <w:sz w:val="22"/>
                <w:szCs w:val="22"/>
                <w:lang w:val="lv-LV"/>
              </w:rPr>
            </w:pPr>
            <w:r w:rsidRPr="00A40046">
              <w:rPr>
                <w:sz w:val="22"/>
                <w:szCs w:val="22"/>
                <w:lang w:val="lv-LV"/>
              </w:rPr>
              <w:t>P_4501</w:t>
            </w:r>
          </w:p>
        </w:tc>
        <w:tc>
          <w:tcPr>
            <w:tcW w:w="1843" w:type="dxa"/>
          </w:tcPr>
          <w:p w14:paraId="4DD686F5"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8AC919F" w14:textId="77777777" w:rsidTr="000061A0">
        <w:trPr>
          <w:trHeight w:val="75"/>
        </w:trPr>
        <w:tc>
          <w:tcPr>
            <w:tcW w:w="3166" w:type="dxa"/>
            <w:tcBorders>
              <w:left w:val="single" w:sz="4" w:space="0" w:color="auto"/>
              <w:right w:val="single" w:sz="4" w:space="0" w:color="auto"/>
            </w:tcBorders>
          </w:tcPr>
          <w:p w14:paraId="4F7B9B2F" w14:textId="77777777" w:rsidR="000061A0" w:rsidRPr="00A40046" w:rsidRDefault="000061A0" w:rsidP="000061A0">
            <w:pPr>
              <w:spacing w:after="0"/>
              <w:rPr>
                <w:sz w:val="22"/>
                <w:szCs w:val="22"/>
                <w:lang w:val="lv-LV"/>
              </w:rPr>
            </w:pPr>
            <w:r w:rsidRPr="00A40046">
              <w:rPr>
                <w:sz w:val="22"/>
                <w:szCs w:val="22"/>
                <w:lang w:val="lv-LV"/>
              </w:rPr>
              <w:t>Orientēšanās sports</w:t>
            </w:r>
          </w:p>
        </w:tc>
        <w:tc>
          <w:tcPr>
            <w:tcW w:w="1980" w:type="dxa"/>
            <w:tcBorders>
              <w:left w:val="single" w:sz="4" w:space="0" w:color="auto"/>
              <w:right w:val="single" w:sz="4" w:space="0" w:color="auto"/>
            </w:tcBorders>
          </w:tcPr>
          <w:p w14:paraId="53FD3ABB"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34C2FDE9" w14:textId="77777777" w:rsidR="000061A0" w:rsidRPr="00A40046" w:rsidRDefault="000061A0" w:rsidP="000061A0">
            <w:pPr>
              <w:spacing w:after="0"/>
              <w:jc w:val="center"/>
              <w:rPr>
                <w:sz w:val="22"/>
                <w:szCs w:val="22"/>
                <w:lang w:val="lv-LV"/>
              </w:rPr>
            </w:pPr>
            <w:r w:rsidRPr="00A40046">
              <w:rPr>
                <w:sz w:val="22"/>
                <w:szCs w:val="22"/>
                <w:lang w:val="lv-LV"/>
              </w:rPr>
              <w:t>P_4510</w:t>
            </w:r>
          </w:p>
        </w:tc>
        <w:tc>
          <w:tcPr>
            <w:tcW w:w="1843" w:type="dxa"/>
          </w:tcPr>
          <w:p w14:paraId="3793B5A7"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6F759893" w14:textId="77777777" w:rsidTr="000061A0">
        <w:trPr>
          <w:trHeight w:val="75"/>
        </w:trPr>
        <w:tc>
          <w:tcPr>
            <w:tcW w:w="3166" w:type="dxa"/>
            <w:tcBorders>
              <w:left w:val="single" w:sz="4" w:space="0" w:color="auto"/>
              <w:right w:val="single" w:sz="4" w:space="0" w:color="auto"/>
            </w:tcBorders>
          </w:tcPr>
          <w:p w14:paraId="4F5B6551" w14:textId="77777777" w:rsidR="000061A0" w:rsidRPr="00A40046" w:rsidRDefault="000061A0" w:rsidP="000061A0">
            <w:pPr>
              <w:spacing w:after="0"/>
              <w:rPr>
                <w:sz w:val="22"/>
                <w:szCs w:val="22"/>
                <w:lang w:val="lv-LV"/>
              </w:rPr>
            </w:pPr>
            <w:r w:rsidRPr="00A40046">
              <w:rPr>
                <w:sz w:val="22"/>
                <w:szCs w:val="22"/>
                <w:lang w:val="lv-LV"/>
              </w:rPr>
              <w:t>Orientēšanās sports</w:t>
            </w:r>
          </w:p>
        </w:tc>
        <w:tc>
          <w:tcPr>
            <w:tcW w:w="1980" w:type="dxa"/>
            <w:tcBorders>
              <w:left w:val="single" w:sz="4" w:space="0" w:color="auto"/>
              <w:right w:val="single" w:sz="4" w:space="0" w:color="auto"/>
            </w:tcBorders>
          </w:tcPr>
          <w:p w14:paraId="004AA521"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4AAD8827" w14:textId="77777777" w:rsidR="000061A0" w:rsidRPr="00A40046" w:rsidRDefault="000061A0" w:rsidP="000061A0">
            <w:pPr>
              <w:spacing w:after="0"/>
              <w:jc w:val="center"/>
              <w:rPr>
                <w:sz w:val="22"/>
                <w:szCs w:val="22"/>
                <w:lang w:val="lv-LV"/>
              </w:rPr>
            </w:pPr>
            <w:r w:rsidRPr="00A40046">
              <w:rPr>
                <w:sz w:val="22"/>
                <w:szCs w:val="22"/>
                <w:lang w:val="lv-LV"/>
              </w:rPr>
              <w:t>P_4502</w:t>
            </w:r>
          </w:p>
        </w:tc>
        <w:tc>
          <w:tcPr>
            <w:tcW w:w="1843" w:type="dxa"/>
          </w:tcPr>
          <w:p w14:paraId="7E4D1D9A"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2AA66D5" w14:textId="77777777" w:rsidTr="000061A0">
        <w:trPr>
          <w:trHeight w:val="75"/>
        </w:trPr>
        <w:tc>
          <w:tcPr>
            <w:tcW w:w="3166" w:type="dxa"/>
            <w:tcBorders>
              <w:left w:val="single" w:sz="4" w:space="0" w:color="auto"/>
              <w:right w:val="single" w:sz="4" w:space="0" w:color="auto"/>
            </w:tcBorders>
          </w:tcPr>
          <w:p w14:paraId="0D6B3485" w14:textId="77777777" w:rsidR="000061A0" w:rsidRPr="00A40046" w:rsidRDefault="000061A0" w:rsidP="000061A0">
            <w:pPr>
              <w:spacing w:after="0"/>
              <w:rPr>
                <w:sz w:val="22"/>
                <w:szCs w:val="22"/>
                <w:lang w:val="lv-LV"/>
              </w:rPr>
            </w:pPr>
            <w:r w:rsidRPr="00A40046">
              <w:rPr>
                <w:sz w:val="22"/>
                <w:szCs w:val="22"/>
                <w:lang w:val="lv-LV"/>
              </w:rPr>
              <w:t>Basketbols</w:t>
            </w:r>
          </w:p>
        </w:tc>
        <w:tc>
          <w:tcPr>
            <w:tcW w:w="1980" w:type="dxa"/>
            <w:tcBorders>
              <w:left w:val="single" w:sz="4" w:space="0" w:color="auto"/>
              <w:right w:val="single" w:sz="4" w:space="0" w:color="auto"/>
            </w:tcBorders>
          </w:tcPr>
          <w:p w14:paraId="64CA8232"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47F194A0" w14:textId="77777777" w:rsidR="000061A0" w:rsidRPr="00A40046" w:rsidRDefault="000061A0" w:rsidP="000061A0">
            <w:pPr>
              <w:spacing w:after="0"/>
              <w:jc w:val="center"/>
              <w:rPr>
                <w:sz w:val="22"/>
                <w:szCs w:val="22"/>
                <w:lang w:val="lv-LV"/>
              </w:rPr>
            </w:pPr>
            <w:r w:rsidRPr="00A40046">
              <w:rPr>
                <w:sz w:val="22"/>
                <w:szCs w:val="22"/>
                <w:lang w:val="lv-LV"/>
              </w:rPr>
              <w:t>P_4517</w:t>
            </w:r>
          </w:p>
        </w:tc>
        <w:tc>
          <w:tcPr>
            <w:tcW w:w="1843" w:type="dxa"/>
          </w:tcPr>
          <w:p w14:paraId="19DF9D83"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9741ACC" w14:textId="77777777" w:rsidTr="000061A0">
        <w:trPr>
          <w:trHeight w:val="75"/>
        </w:trPr>
        <w:tc>
          <w:tcPr>
            <w:tcW w:w="3166" w:type="dxa"/>
            <w:tcBorders>
              <w:left w:val="single" w:sz="4" w:space="0" w:color="auto"/>
              <w:right w:val="single" w:sz="4" w:space="0" w:color="auto"/>
            </w:tcBorders>
          </w:tcPr>
          <w:p w14:paraId="4E37D4B7" w14:textId="77777777" w:rsidR="000061A0" w:rsidRPr="00A40046" w:rsidRDefault="000061A0" w:rsidP="000061A0">
            <w:pPr>
              <w:spacing w:after="0"/>
              <w:rPr>
                <w:sz w:val="22"/>
                <w:szCs w:val="22"/>
                <w:lang w:val="lv-LV"/>
              </w:rPr>
            </w:pPr>
            <w:r w:rsidRPr="00A40046">
              <w:rPr>
                <w:sz w:val="22"/>
                <w:szCs w:val="22"/>
                <w:lang w:val="lv-LV"/>
              </w:rPr>
              <w:t>Basketbols</w:t>
            </w:r>
          </w:p>
        </w:tc>
        <w:tc>
          <w:tcPr>
            <w:tcW w:w="1980" w:type="dxa"/>
            <w:tcBorders>
              <w:left w:val="single" w:sz="4" w:space="0" w:color="auto"/>
              <w:right w:val="single" w:sz="4" w:space="0" w:color="auto"/>
            </w:tcBorders>
          </w:tcPr>
          <w:p w14:paraId="4EE85A6E"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42E201A8" w14:textId="77777777" w:rsidR="000061A0" w:rsidRPr="00A40046" w:rsidRDefault="000061A0" w:rsidP="000061A0">
            <w:pPr>
              <w:spacing w:after="0"/>
              <w:jc w:val="center"/>
              <w:rPr>
                <w:sz w:val="22"/>
                <w:szCs w:val="22"/>
                <w:lang w:val="lv-LV"/>
              </w:rPr>
            </w:pPr>
            <w:r w:rsidRPr="00A40046">
              <w:rPr>
                <w:sz w:val="22"/>
                <w:szCs w:val="22"/>
                <w:lang w:val="lv-LV"/>
              </w:rPr>
              <w:t>P_4518</w:t>
            </w:r>
          </w:p>
        </w:tc>
        <w:tc>
          <w:tcPr>
            <w:tcW w:w="1843" w:type="dxa"/>
          </w:tcPr>
          <w:p w14:paraId="73665FBF"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4DFE87E5" w14:textId="77777777" w:rsidTr="000061A0">
        <w:trPr>
          <w:trHeight w:val="75"/>
        </w:trPr>
        <w:tc>
          <w:tcPr>
            <w:tcW w:w="3166" w:type="dxa"/>
            <w:tcBorders>
              <w:left w:val="single" w:sz="4" w:space="0" w:color="auto"/>
              <w:right w:val="single" w:sz="4" w:space="0" w:color="auto"/>
            </w:tcBorders>
          </w:tcPr>
          <w:p w14:paraId="3634DA0E" w14:textId="77777777" w:rsidR="000061A0" w:rsidRPr="00A40046" w:rsidRDefault="000061A0" w:rsidP="000061A0">
            <w:pPr>
              <w:spacing w:after="0"/>
              <w:rPr>
                <w:sz w:val="22"/>
                <w:szCs w:val="22"/>
                <w:lang w:val="lv-LV"/>
              </w:rPr>
            </w:pPr>
            <w:r w:rsidRPr="00A40046">
              <w:rPr>
                <w:sz w:val="22"/>
                <w:szCs w:val="22"/>
                <w:lang w:val="lv-LV"/>
              </w:rPr>
              <w:t>Basketbols</w:t>
            </w:r>
          </w:p>
        </w:tc>
        <w:tc>
          <w:tcPr>
            <w:tcW w:w="1980" w:type="dxa"/>
            <w:tcBorders>
              <w:left w:val="single" w:sz="4" w:space="0" w:color="auto"/>
              <w:right w:val="single" w:sz="4" w:space="0" w:color="auto"/>
            </w:tcBorders>
          </w:tcPr>
          <w:p w14:paraId="249E0BAD"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5E32B55A" w14:textId="77777777" w:rsidR="000061A0" w:rsidRPr="00A40046" w:rsidRDefault="000061A0" w:rsidP="000061A0">
            <w:pPr>
              <w:spacing w:after="0"/>
              <w:jc w:val="center"/>
              <w:rPr>
                <w:sz w:val="22"/>
                <w:szCs w:val="22"/>
                <w:lang w:val="lv-LV"/>
              </w:rPr>
            </w:pPr>
            <w:r w:rsidRPr="00A40046">
              <w:rPr>
                <w:sz w:val="22"/>
                <w:szCs w:val="22"/>
                <w:lang w:val="lv-LV"/>
              </w:rPr>
              <w:t>P_4519</w:t>
            </w:r>
          </w:p>
        </w:tc>
        <w:tc>
          <w:tcPr>
            <w:tcW w:w="1843" w:type="dxa"/>
          </w:tcPr>
          <w:p w14:paraId="5A641ECD"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5BC2739B" w14:textId="77777777" w:rsidTr="000061A0">
        <w:trPr>
          <w:trHeight w:val="75"/>
        </w:trPr>
        <w:tc>
          <w:tcPr>
            <w:tcW w:w="3166" w:type="dxa"/>
            <w:tcBorders>
              <w:left w:val="single" w:sz="4" w:space="0" w:color="auto"/>
              <w:right w:val="single" w:sz="4" w:space="0" w:color="auto"/>
            </w:tcBorders>
          </w:tcPr>
          <w:p w14:paraId="38B04BD6" w14:textId="77777777" w:rsidR="000061A0" w:rsidRPr="00A40046" w:rsidRDefault="000061A0" w:rsidP="000061A0">
            <w:pPr>
              <w:spacing w:after="0"/>
              <w:rPr>
                <w:sz w:val="22"/>
                <w:szCs w:val="22"/>
                <w:lang w:val="lv-LV"/>
              </w:rPr>
            </w:pPr>
            <w:r w:rsidRPr="00A40046">
              <w:rPr>
                <w:sz w:val="22"/>
                <w:szCs w:val="22"/>
                <w:lang w:val="lv-LV"/>
              </w:rPr>
              <w:t>Vieglatlētika</w:t>
            </w:r>
          </w:p>
        </w:tc>
        <w:tc>
          <w:tcPr>
            <w:tcW w:w="1980" w:type="dxa"/>
            <w:tcBorders>
              <w:left w:val="single" w:sz="4" w:space="0" w:color="auto"/>
              <w:right w:val="single" w:sz="4" w:space="0" w:color="auto"/>
            </w:tcBorders>
          </w:tcPr>
          <w:p w14:paraId="5E5A1CF1"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42153F57" w14:textId="77777777" w:rsidR="000061A0" w:rsidRPr="00A40046" w:rsidRDefault="000061A0" w:rsidP="000061A0">
            <w:pPr>
              <w:spacing w:after="0"/>
              <w:jc w:val="center"/>
              <w:rPr>
                <w:sz w:val="22"/>
                <w:szCs w:val="22"/>
                <w:lang w:val="lv-LV"/>
              </w:rPr>
            </w:pPr>
            <w:r w:rsidRPr="00A40046">
              <w:rPr>
                <w:sz w:val="22"/>
                <w:szCs w:val="22"/>
                <w:lang w:val="lv-LV"/>
              </w:rPr>
              <w:t>P_4512</w:t>
            </w:r>
          </w:p>
        </w:tc>
        <w:tc>
          <w:tcPr>
            <w:tcW w:w="1843" w:type="dxa"/>
          </w:tcPr>
          <w:p w14:paraId="442BB4C3"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5F6EE513" w14:textId="77777777" w:rsidTr="000061A0">
        <w:trPr>
          <w:trHeight w:val="75"/>
        </w:trPr>
        <w:tc>
          <w:tcPr>
            <w:tcW w:w="3166" w:type="dxa"/>
            <w:tcBorders>
              <w:left w:val="single" w:sz="4" w:space="0" w:color="auto"/>
              <w:right w:val="single" w:sz="4" w:space="0" w:color="auto"/>
            </w:tcBorders>
          </w:tcPr>
          <w:p w14:paraId="4DD9E82F" w14:textId="77777777" w:rsidR="000061A0" w:rsidRPr="00A40046" w:rsidRDefault="000061A0" w:rsidP="000061A0">
            <w:pPr>
              <w:spacing w:after="0"/>
              <w:rPr>
                <w:sz w:val="22"/>
                <w:szCs w:val="22"/>
                <w:lang w:val="lv-LV"/>
              </w:rPr>
            </w:pPr>
            <w:r w:rsidRPr="00A40046">
              <w:rPr>
                <w:sz w:val="22"/>
                <w:szCs w:val="22"/>
                <w:lang w:val="lv-LV"/>
              </w:rPr>
              <w:t>Vieglatlētika</w:t>
            </w:r>
          </w:p>
        </w:tc>
        <w:tc>
          <w:tcPr>
            <w:tcW w:w="1980" w:type="dxa"/>
            <w:tcBorders>
              <w:left w:val="single" w:sz="4" w:space="0" w:color="auto"/>
              <w:right w:val="single" w:sz="4" w:space="0" w:color="auto"/>
            </w:tcBorders>
          </w:tcPr>
          <w:p w14:paraId="3BAD3BF9"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7FE2A4AE" w14:textId="77777777" w:rsidR="000061A0" w:rsidRPr="00A40046" w:rsidRDefault="000061A0" w:rsidP="000061A0">
            <w:pPr>
              <w:spacing w:after="0"/>
              <w:jc w:val="center"/>
              <w:rPr>
                <w:sz w:val="22"/>
                <w:szCs w:val="22"/>
                <w:lang w:val="lv-LV"/>
              </w:rPr>
            </w:pPr>
            <w:r w:rsidRPr="00A40046">
              <w:rPr>
                <w:sz w:val="22"/>
                <w:szCs w:val="22"/>
                <w:lang w:val="lv-LV"/>
              </w:rPr>
              <w:t>P_4514</w:t>
            </w:r>
          </w:p>
        </w:tc>
        <w:tc>
          <w:tcPr>
            <w:tcW w:w="1843" w:type="dxa"/>
          </w:tcPr>
          <w:p w14:paraId="34D4B6A0"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8F066C4" w14:textId="77777777" w:rsidTr="000061A0">
        <w:trPr>
          <w:trHeight w:val="75"/>
        </w:trPr>
        <w:tc>
          <w:tcPr>
            <w:tcW w:w="3166" w:type="dxa"/>
            <w:tcBorders>
              <w:left w:val="single" w:sz="4" w:space="0" w:color="auto"/>
              <w:right w:val="single" w:sz="4" w:space="0" w:color="auto"/>
            </w:tcBorders>
          </w:tcPr>
          <w:p w14:paraId="3C56F8A6" w14:textId="77777777" w:rsidR="000061A0" w:rsidRPr="00A40046" w:rsidRDefault="000061A0" w:rsidP="000061A0">
            <w:pPr>
              <w:spacing w:after="0"/>
              <w:rPr>
                <w:sz w:val="22"/>
                <w:szCs w:val="22"/>
                <w:lang w:val="lv-LV"/>
              </w:rPr>
            </w:pPr>
            <w:r w:rsidRPr="00A40046">
              <w:rPr>
                <w:sz w:val="22"/>
                <w:szCs w:val="22"/>
                <w:lang w:val="lv-LV"/>
              </w:rPr>
              <w:t>Vieglatlētika</w:t>
            </w:r>
          </w:p>
        </w:tc>
        <w:tc>
          <w:tcPr>
            <w:tcW w:w="1980" w:type="dxa"/>
            <w:tcBorders>
              <w:left w:val="single" w:sz="4" w:space="0" w:color="auto"/>
              <w:right w:val="single" w:sz="4" w:space="0" w:color="auto"/>
            </w:tcBorders>
          </w:tcPr>
          <w:p w14:paraId="6F8DBD9C"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BB00A8D" w14:textId="77777777" w:rsidR="000061A0" w:rsidRPr="00A40046" w:rsidRDefault="000061A0" w:rsidP="000061A0">
            <w:pPr>
              <w:spacing w:after="0"/>
              <w:jc w:val="center"/>
              <w:rPr>
                <w:sz w:val="22"/>
                <w:szCs w:val="22"/>
                <w:lang w:val="lv-LV"/>
              </w:rPr>
            </w:pPr>
            <w:r w:rsidRPr="00A40046">
              <w:rPr>
                <w:sz w:val="22"/>
                <w:szCs w:val="22"/>
                <w:lang w:val="lv-LV"/>
              </w:rPr>
              <w:t>P_4515</w:t>
            </w:r>
          </w:p>
        </w:tc>
        <w:tc>
          <w:tcPr>
            <w:tcW w:w="1843" w:type="dxa"/>
          </w:tcPr>
          <w:p w14:paraId="1B9186E3"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35FA3117" w14:textId="77777777" w:rsidTr="000061A0">
        <w:trPr>
          <w:trHeight w:val="75"/>
        </w:trPr>
        <w:tc>
          <w:tcPr>
            <w:tcW w:w="3166" w:type="dxa"/>
            <w:tcBorders>
              <w:left w:val="single" w:sz="4" w:space="0" w:color="auto"/>
              <w:right w:val="single" w:sz="4" w:space="0" w:color="auto"/>
            </w:tcBorders>
          </w:tcPr>
          <w:p w14:paraId="79A33ECC" w14:textId="77777777" w:rsidR="000061A0" w:rsidRPr="00A40046" w:rsidRDefault="000061A0" w:rsidP="000061A0">
            <w:pPr>
              <w:spacing w:after="0"/>
              <w:rPr>
                <w:sz w:val="22"/>
                <w:szCs w:val="22"/>
                <w:lang w:val="lv-LV"/>
              </w:rPr>
            </w:pPr>
            <w:r w:rsidRPr="00A40046">
              <w:rPr>
                <w:sz w:val="22"/>
                <w:szCs w:val="22"/>
                <w:lang w:val="lv-LV"/>
              </w:rPr>
              <w:t>Grieķu – romiešu cīņa</w:t>
            </w:r>
          </w:p>
        </w:tc>
        <w:tc>
          <w:tcPr>
            <w:tcW w:w="1980" w:type="dxa"/>
            <w:tcBorders>
              <w:left w:val="single" w:sz="4" w:space="0" w:color="auto"/>
              <w:right w:val="single" w:sz="4" w:space="0" w:color="auto"/>
            </w:tcBorders>
          </w:tcPr>
          <w:p w14:paraId="06AD10E6"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386DF38A" w14:textId="77777777" w:rsidR="000061A0" w:rsidRPr="00A40046" w:rsidRDefault="000061A0" w:rsidP="000061A0">
            <w:pPr>
              <w:spacing w:after="0"/>
              <w:jc w:val="center"/>
              <w:rPr>
                <w:sz w:val="22"/>
                <w:szCs w:val="22"/>
                <w:lang w:val="lv-LV"/>
              </w:rPr>
            </w:pPr>
            <w:r w:rsidRPr="00A40046">
              <w:rPr>
                <w:sz w:val="22"/>
                <w:szCs w:val="22"/>
                <w:lang w:val="lv-LV"/>
              </w:rPr>
              <w:t>P_4497</w:t>
            </w:r>
          </w:p>
        </w:tc>
        <w:tc>
          <w:tcPr>
            <w:tcW w:w="1843" w:type="dxa"/>
          </w:tcPr>
          <w:p w14:paraId="6D24C082"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6BEE9681" w14:textId="77777777" w:rsidTr="000061A0">
        <w:trPr>
          <w:trHeight w:val="75"/>
        </w:trPr>
        <w:tc>
          <w:tcPr>
            <w:tcW w:w="3166" w:type="dxa"/>
            <w:tcBorders>
              <w:left w:val="single" w:sz="4" w:space="0" w:color="auto"/>
              <w:right w:val="single" w:sz="4" w:space="0" w:color="auto"/>
            </w:tcBorders>
          </w:tcPr>
          <w:p w14:paraId="5A3A0E8E" w14:textId="77777777" w:rsidR="000061A0" w:rsidRPr="00A40046" w:rsidRDefault="000061A0" w:rsidP="000061A0">
            <w:pPr>
              <w:spacing w:after="0"/>
              <w:rPr>
                <w:sz w:val="22"/>
                <w:szCs w:val="22"/>
                <w:lang w:val="lv-LV"/>
              </w:rPr>
            </w:pPr>
            <w:r w:rsidRPr="00A40046">
              <w:rPr>
                <w:sz w:val="22"/>
                <w:szCs w:val="22"/>
                <w:lang w:val="lv-LV"/>
              </w:rPr>
              <w:t>Grieķu – romiešu cīņa</w:t>
            </w:r>
          </w:p>
        </w:tc>
        <w:tc>
          <w:tcPr>
            <w:tcW w:w="1980" w:type="dxa"/>
            <w:tcBorders>
              <w:left w:val="single" w:sz="4" w:space="0" w:color="auto"/>
              <w:right w:val="single" w:sz="4" w:space="0" w:color="auto"/>
            </w:tcBorders>
          </w:tcPr>
          <w:p w14:paraId="004D3734"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D4B82A9" w14:textId="77777777" w:rsidR="000061A0" w:rsidRPr="00A40046" w:rsidRDefault="000061A0" w:rsidP="000061A0">
            <w:pPr>
              <w:spacing w:after="0"/>
              <w:jc w:val="center"/>
              <w:rPr>
                <w:sz w:val="22"/>
                <w:szCs w:val="22"/>
                <w:lang w:val="lv-LV"/>
              </w:rPr>
            </w:pPr>
            <w:r w:rsidRPr="00A40046">
              <w:rPr>
                <w:sz w:val="22"/>
                <w:szCs w:val="22"/>
                <w:lang w:val="lv-LV"/>
              </w:rPr>
              <w:t>P_4509</w:t>
            </w:r>
          </w:p>
        </w:tc>
        <w:tc>
          <w:tcPr>
            <w:tcW w:w="1843" w:type="dxa"/>
          </w:tcPr>
          <w:p w14:paraId="44E04CC9"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40DF149E" w14:textId="77777777" w:rsidTr="000061A0">
        <w:trPr>
          <w:trHeight w:val="75"/>
        </w:trPr>
        <w:tc>
          <w:tcPr>
            <w:tcW w:w="3166" w:type="dxa"/>
            <w:tcBorders>
              <w:left w:val="single" w:sz="4" w:space="0" w:color="auto"/>
              <w:right w:val="single" w:sz="4" w:space="0" w:color="auto"/>
            </w:tcBorders>
          </w:tcPr>
          <w:p w14:paraId="3B10CAC0" w14:textId="77777777" w:rsidR="000061A0" w:rsidRPr="00A40046" w:rsidRDefault="000061A0" w:rsidP="000061A0">
            <w:pPr>
              <w:spacing w:after="0"/>
              <w:rPr>
                <w:sz w:val="22"/>
                <w:szCs w:val="22"/>
                <w:lang w:val="lv-LV"/>
              </w:rPr>
            </w:pPr>
            <w:r w:rsidRPr="00A40046">
              <w:rPr>
                <w:sz w:val="22"/>
                <w:szCs w:val="22"/>
                <w:lang w:val="lv-LV"/>
              </w:rPr>
              <w:t>Grieķu – romiešu cīņa</w:t>
            </w:r>
          </w:p>
        </w:tc>
        <w:tc>
          <w:tcPr>
            <w:tcW w:w="1980" w:type="dxa"/>
            <w:tcBorders>
              <w:left w:val="single" w:sz="4" w:space="0" w:color="auto"/>
              <w:right w:val="single" w:sz="4" w:space="0" w:color="auto"/>
            </w:tcBorders>
          </w:tcPr>
          <w:p w14:paraId="0E3EF335"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2004E85C" w14:textId="77777777" w:rsidR="000061A0" w:rsidRPr="00A40046" w:rsidRDefault="000061A0" w:rsidP="000061A0">
            <w:pPr>
              <w:spacing w:after="0"/>
              <w:jc w:val="center"/>
              <w:rPr>
                <w:sz w:val="22"/>
                <w:szCs w:val="22"/>
                <w:lang w:val="lv-LV"/>
              </w:rPr>
            </w:pPr>
            <w:r w:rsidRPr="00A40046">
              <w:rPr>
                <w:sz w:val="22"/>
                <w:szCs w:val="22"/>
                <w:lang w:val="lv-LV"/>
              </w:rPr>
              <w:t>P_4499</w:t>
            </w:r>
          </w:p>
        </w:tc>
        <w:tc>
          <w:tcPr>
            <w:tcW w:w="1843" w:type="dxa"/>
          </w:tcPr>
          <w:p w14:paraId="7752DC6C"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1DD7B314" w14:textId="77777777" w:rsidTr="000061A0">
        <w:trPr>
          <w:trHeight w:val="75"/>
        </w:trPr>
        <w:tc>
          <w:tcPr>
            <w:tcW w:w="3166" w:type="dxa"/>
            <w:tcBorders>
              <w:left w:val="single" w:sz="4" w:space="0" w:color="auto"/>
              <w:right w:val="single" w:sz="4" w:space="0" w:color="auto"/>
            </w:tcBorders>
          </w:tcPr>
          <w:p w14:paraId="4926D521" w14:textId="77777777" w:rsidR="000061A0" w:rsidRPr="00A40046" w:rsidRDefault="000061A0" w:rsidP="000061A0">
            <w:pPr>
              <w:spacing w:after="0"/>
              <w:rPr>
                <w:sz w:val="22"/>
                <w:szCs w:val="22"/>
                <w:lang w:val="lv-LV"/>
              </w:rPr>
            </w:pPr>
            <w:r w:rsidRPr="00A40046">
              <w:rPr>
                <w:sz w:val="22"/>
                <w:szCs w:val="22"/>
                <w:lang w:val="lv-LV"/>
              </w:rPr>
              <w:t>Florbols</w:t>
            </w:r>
          </w:p>
        </w:tc>
        <w:tc>
          <w:tcPr>
            <w:tcW w:w="1980" w:type="dxa"/>
            <w:tcBorders>
              <w:left w:val="single" w:sz="4" w:space="0" w:color="auto"/>
              <w:right w:val="single" w:sz="4" w:space="0" w:color="auto"/>
            </w:tcBorders>
          </w:tcPr>
          <w:p w14:paraId="71CB23C2" w14:textId="77777777" w:rsidR="000061A0" w:rsidRPr="00A40046" w:rsidRDefault="000061A0" w:rsidP="000061A0">
            <w:pPr>
              <w:spacing w:after="0"/>
              <w:jc w:val="center"/>
              <w:rPr>
                <w:sz w:val="22"/>
                <w:szCs w:val="22"/>
                <w:lang w:val="lv-LV"/>
              </w:rPr>
            </w:pPr>
            <w:r w:rsidRPr="00A40046">
              <w:rPr>
                <w:sz w:val="22"/>
                <w:szCs w:val="22"/>
                <w:lang w:val="lv-LV"/>
              </w:rPr>
              <w:t>20V 813 001</w:t>
            </w:r>
          </w:p>
        </w:tc>
        <w:tc>
          <w:tcPr>
            <w:tcW w:w="1653" w:type="dxa"/>
          </w:tcPr>
          <w:p w14:paraId="1927C257" w14:textId="77777777" w:rsidR="000061A0" w:rsidRPr="00A40046" w:rsidRDefault="000061A0" w:rsidP="000061A0">
            <w:pPr>
              <w:spacing w:after="0"/>
              <w:jc w:val="center"/>
              <w:rPr>
                <w:sz w:val="22"/>
                <w:szCs w:val="22"/>
                <w:lang w:val="lv-LV"/>
              </w:rPr>
            </w:pPr>
            <w:r w:rsidRPr="00A40046">
              <w:rPr>
                <w:sz w:val="22"/>
                <w:szCs w:val="22"/>
                <w:lang w:val="lv-LV"/>
              </w:rPr>
              <w:t>P_4494</w:t>
            </w:r>
          </w:p>
        </w:tc>
        <w:tc>
          <w:tcPr>
            <w:tcW w:w="1843" w:type="dxa"/>
          </w:tcPr>
          <w:p w14:paraId="255736A2"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0211E33C" w14:textId="77777777" w:rsidTr="000061A0">
        <w:trPr>
          <w:trHeight w:val="75"/>
        </w:trPr>
        <w:tc>
          <w:tcPr>
            <w:tcW w:w="3166" w:type="dxa"/>
            <w:tcBorders>
              <w:left w:val="single" w:sz="4" w:space="0" w:color="auto"/>
              <w:right w:val="single" w:sz="4" w:space="0" w:color="auto"/>
            </w:tcBorders>
          </w:tcPr>
          <w:p w14:paraId="76FDD204" w14:textId="77777777" w:rsidR="000061A0" w:rsidRPr="00A40046" w:rsidRDefault="000061A0" w:rsidP="000061A0">
            <w:pPr>
              <w:spacing w:after="0"/>
              <w:rPr>
                <w:sz w:val="22"/>
                <w:szCs w:val="22"/>
                <w:lang w:val="lv-LV"/>
              </w:rPr>
            </w:pPr>
            <w:r w:rsidRPr="00A40046">
              <w:rPr>
                <w:sz w:val="22"/>
                <w:szCs w:val="22"/>
                <w:lang w:val="lv-LV"/>
              </w:rPr>
              <w:t>Florbols</w:t>
            </w:r>
          </w:p>
        </w:tc>
        <w:tc>
          <w:tcPr>
            <w:tcW w:w="1980" w:type="dxa"/>
            <w:tcBorders>
              <w:left w:val="single" w:sz="4" w:space="0" w:color="auto"/>
              <w:right w:val="single" w:sz="4" w:space="0" w:color="auto"/>
            </w:tcBorders>
          </w:tcPr>
          <w:p w14:paraId="026ED5CC"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710CADC7" w14:textId="77777777" w:rsidR="000061A0" w:rsidRPr="00A40046" w:rsidRDefault="000061A0" w:rsidP="000061A0">
            <w:pPr>
              <w:spacing w:after="0"/>
              <w:jc w:val="center"/>
              <w:rPr>
                <w:sz w:val="22"/>
                <w:szCs w:val="22"/>
                <w:lang w:val="lv-LV"/>
              </w:rPr>
            </w:pPr>
            <w:r w:rsidRPr="00A40046">
              <w:rPr>
                <w:sz w:val="22"/>
                <w:szCs w:val="22"/>
                <w:lang w:val="lv-LV"/>
              </w:rPr>
              <w:t>P_4508</w:t>
            </w:r>
          </w:p>
        </w:tc>
        <w:tc>
          <w:tcPr>
            <w:tcW w:w="1843" w:type="dxa"/>
          </w:tcPr>
          <w:p w14:paraId="0E738DC1" w14:textId="77777777" w:rsidR="000061A0" w:rsidRPr="00A40046" w:rsidRDefault="000061A0" w:rsidP="000061A0">
            <w:pPr>
              <w:spacing w:after="0"/>
              <w:jc w:val="center"/>
              <w:rPr>
                <w:sz w:val="22"/>
                <w:szCs w:val="22"/>
                <w:lang w:val="lv-LV"/>
              </w:rPr>
            </w:pPr>
            <w:r w:rsidRPr="00A40046">
              <w:rPr>
                <w:sz w:val="22"/>
                <w:szCs w:val="22"/>
                <w:lang w:val="lv-LV"/>
              </w:rPr>
              <w:t>16.04.2021.</w:t>
            </w:r>
          </w:p>
        </w:tc>
      </w:tr>
      <w:tr w:rsidR="000061A0" w:rsidRPr="006814C7" w14:paraId="50D7855A" w14:textId="77777777" w:rsidTr="000061A0">
        <w:trPr>
          <w:trHeight w:val="75"/>
        </w:trPr>
        <w:tc>
          <w:tcPr>
            <w:tcW w:w="3166" w:type="dxa"/>
            <w:tcBorders>
              <w:left w:val="single" w:sz="4" w:space="0" w:color="auto"/>
              <w:right w:val="single" w:sz="4" w:space="0" w:color="auto"/>
            </w:tcBorders>
          </w:tcPr>
          <w:p w14:paraId="0347182B" w14:textId="77777777" w:rsidR="000061A0" w:rsidRPr="00A40046" w:rsidRDefault="000061A0" w:rsidP="000061A0">
            <w:pPr>
              <w:spacing w:after="0"/>
              <w:rPr>
                <w:sz w:val="22"/>
                <w:szCs w:val="22"/>
                <w:lang w:val="lv-LV"/>
              </w:rPr>
            </w:pPr>
            <w:r w:rsidRPr="00A40046">
              <w:rPr>
                <w:sz w:val="22"/>
                <w:szCs w:val="22"/>
                <w:lang w:val="lv-LV"/>
              </w:rPr>
              <w:t>Florbols</w:t>
            </w:r>
          </w:p>
        </w:tc>
        <w:tc>
          <w:tcPr>
            <w:tcW w:w="1980" w:type="dxa"/>
            <w:tcBorders>
              <w:left w:val="single" w:sz="4" w:space="0" w:color="auto"/>
              <w:right w:val="single" w:sz="4" w:space="0" w:color="auto"/>
            </w:tcBorders>
          </w:tcPr>
          <w:p w14:paraId="5976D2E8" w14:textId="77777777" w:rsidR="000061A0" w:rsidRPr="00A40046" w:rsidRDefault="000061A0" w:rsidP="000061A0">
            <w:pPr>
              <w:spacing w:after="0"/>
              <w:jc w:val="center"/>
              <w:rPr>
                <w:sz w:val="22"/>
                <w:szCs w:val="22"/>
                <w:lang w:val="lv-LV"/>
              </w:rPr>
            </w:pPr>
            <w:r w:rsidRPr="00A40046">
              <w:rPr>
                <w:sz w:val="22"/>
                <w:szCs w:val="22"/>
                <w:lang w:val="lv-LV"/>
              </w:rPr>
              <w:t>30V 813 001</w:t>
            </w:r>
          </w:p>
        </w:tc>
        <w:tc>
          <w:tcPr>
            <w:tcW w:w="1653" w:type="dxa"/>
          </w:tcPr>
          <w:p w14:paraId="3E860257" w14:textId="77777777" w:rsidR="000061A0" w:rsidRPr="00A40046" w:rsidRDefault="000061A0" w:rsidP="000061A0">
            <w:pPr>
              <w:spacing w:after="0"/>
              <w:jc w:val="center"/>
              <w:rPr>
                <w:sz w:val="22"/>
                <w:szCs w:val="22"/>
                <w:lang w:val="lv-LV"/>
              </w:rPr>
            </w:pPr>
            <w:r w:rsidRPr="00A40046">
              <w:rPr>
                <w:sz w:val="22"/>
                <w:szCs w:val="22"/>
                <w:lang w:val="lv-LV"/>
              </w:rPr>
              <w:t>P_4496</w:t>
            </w:r>
          </w:p>
        </w:tc>
        <w:tc>
          <w:tcPr>
            <w:tcW w:w="1843" w:type="dxa"/>
          </w:tcPr>
          <w:p w14:paraId="3614A3AA" w14:textId="77777777" w:rsidR="000061A0" w:rsidRPr="00A40046" w:rsidRDefault="000061A0" w:rsidP="000061A0">
            <w:pPr>
              <w:spacing w:after="0"/>
              <w:jc w:val="center"/>
              <w:rPr>
                <w:sz w:val="22"/>
                <w:szCs w:val="22"/>
                <w:lang w:val="lv-LV"/>
              </w:rPr>
            </w:pPr>
            <w:r w:rsidRPr="00A40046">
              <w:rPr>
                <w:sz w:val="22"/>
                <w:szCs w:val="22"/>
                <w:lang w:val="lv-LV"/>
              </w:rPr>
              <w:t>16.04.2021.</w:t>
            </w:r>
          </w:p>
        </w:tc>
      </w:tr>
    </w:tbl>
    <w:p w14:paraId="7723AA4E" w14:textId="77777777" w:rsidR="000061A0" w:rsidRDefault="000061A0" w:rsidP="000061A0">
      <w:pPr>
        <w:rPr>
          <w:highlight w:val="green"/>
        </w:rPr>
      </w:pPr>
    </w:p>
    <w:p w14:paraId="2E495FA8" w14:textId="77777777" w:rsidR="000061A0" w:rsidRDefault="000061A0" w:rsidP="000061A0">
      <w:pPr>
        <w:rPr>
          <w:highlight w:val="green"/>
        </w:rPr>
      </w:pPr>
    </w:p>
    <w:p w14:paraId="4FE78A78" w14:textId="77777777" w:rsidR="000061A0" w:rsidRDefault="000061A0" w:rsidP="000061A0">
      <w:pPr>
        <w:rPr>
          <w:highlight w:val="green"/>
        </w:rPr>
      </w:pPr>
    </w:p>
    <w:p w14:paraId="00B800A7" w14:textId="77777777" w:rsidR="000061A0" w:rsidRDefault="000061A0" w:rsidP="000061A0">
      <w:pPr>
        <w:rPr>
          <w:highlight w:val="green"/>
        </w:rPr>
      </w:pPr>
    </w:p>
    <w:p w14:paraId="2DFDBF17" w14:textId="77777777" w:rsidR="000061A0" w:rsidRDefault="000061A0" w:rsidP="000061A0">
      <w:pPr>
        <w:rPr>
          <w:highlight w:val="green"/>
        </w:rPr>
      </w:pPr>
    </w:p>
    <w:p w14:paraId="7A98A693" w14:textId="77777777" w:rsidR="000061A0" w:rsidRDefault="000061A0" w:rsidP="000061A0">
      <w:pPr>
        <w:rPr>
          <w:highlight w:val="green"/>
        </w:rPr>
      </w:pPr>
    </w:p>
    <w:p w14:paraId="4D3B5D36" w14:textId="77777777" w:rsidR="000061A0" w:rsidRDefault="000061A0" w:rsidP="000061A0">
      <w:pPr>
        <w:rPr>
          <w:highlight w:val="green"/>
        </w:rPr>
      </w:pPr>
    </w:p>
    <w:p w14:paraId="7973AFF7" w14:textId="77777777" w:rsidR="000061A0" w:rsidRDefault="000061A0" w:rsidP="000061A0">
      <w:pPr>
        <w:rPr>
          <w:highlight w:val="green"/>
        </w:rPr>
      </w:pPr>
    </w:p>
    <w:p w14:paraId="66327E48" w14:textId="77777777" w:rsidR="000061A0" w:rsidRDefault="000061A0" w:rsidP="000061A0">
      <w:pPr>
        <w:rPr>
          <w:highlight w:val="green"/>
        </w:rPr>
      </w:pPr>
    </w:p>
    <w:p w14:paraId="3A236B32" w14:textId="77777777" w:rsidR="000061A0" w:rsidRDefault="000061A0" w:rsidP="000061A0">
      <w:pPr>
        <w:rPr>
          <w:highlight w:val="green"/>
        </w:rPr>
      </w:pPr>
    </w:p>
    <w:p w14:paraId="7BD42B3C" w14:textId="77777777" w:rsidR="000061A0" w:rsidRDefault="000061A0" w:rsidP="000061A0">
      <w:pPr>
        <w:rPr>
          <w:highlight w:val="green"/>
        </w:rPr>
      </w:pPr>
    </w:p>
    <w:p w14:paraId="158BA758" w14:textId="77777777" w:rsidR="000061A0" w:rsidRDefault="000061A0" w:rsidP="000061A0">
      <w:pPr>
        <w:rPr>
          <w:highlight w:val="green"/>
        </w:rPr>
      </w:pPr>
    </w:p>
    <w:p w14:paraId="299F88E7" w14:textId="77777777" w:rsidR="000061A0" w:rsidRDefault="000061A0" w:rsidP="000061A0">
      <w:pPr>
        <w:rPr>
          <w:highlight w:val="green"/>
        </w:rPr>
      </w:pPr>
    </w:p>
    <w:p w14:paraId="6853C6A7" w14:textId="77777777" w:rsidR="000061A0" w:rsidRDefault="000061A0" w:rsidP="000061A0">
      <w:pPr>
        <w:rPr>
          <w:highlight w:val="green"/>
        </w:rPr>
      </w:pPr>
    </w:p>
    <w:p w14:paraId="70F8F278" w14:textId="77777777" w:rsidR="000061A0" w:rsidRDefault="000061A0" w:rsidP="000061A0">
      <w:pPr>
        <w:rPr>
          <w:highlight w:val="green"/>
        </w:rPr>
      </w:pPr>
    </w:p>
    <w:p w14:paraId="197AE4D3" w14:textId="77777777" w:rsidR="000061A0" w:rsidRDefault="000061A0" w:rsidP="000061A0">
      <w:pPr>
        <w:rPr>
          <w:highlight w:val="green"/>
        </w:rPr>
      </w:pPr>
    </w:p>
    <w:p w14:paraId="1AA9369D" w14:textId="77777777" w:rsidR="000061A0" w:rsidRDefault="000061A0" w:rsidP="000061A0">
      <w:pPr>
        <w:rPr>
          <w:highlight w:val="green"/>
        </w:rPr>
      </w:pPr>
    </w:p>
    <w:p w14:paraId="119CCBD3" w14:textId="77777777" w:rsidR="000061A0" w:rsidRDefault="000061A0" w:rsidP="00986813">
      <w:pPr>
        <w:rPr>
          <w:highlight w:val="green"/>
        </w:rPr>
      </w:pPr>
    </w:p>
    <w:p w14:paraId="661E8F55" w14:textId="77777777" w:rsidR="00A40046" w:rsidRPr="00986813" w:rsidRDefault="00A40046" w:rsidP="00986813">
      <w:pPr>
        <w:rPr>
          <w:highlight w:val="green"/>
        </w:rPr>
      </w:pPr>
    </w:p>
    <w:p w14:paraId="474413FA" w14:textId="77777777" w:rsidR="000061A0" w:rsidRPr="000061A0" w:rsidRDefault="000061A0" w:rsidP="000061A0">
      <w:pPr>
        <w:rPr>
          <w:u w:val="single"/>
        </w:rPr>
      </w:pPr>
      <w:r w:rsidRPr="000061A0">
        <w:rPr>
          <w:u w:val="single"/>
        </w:rPr>
        <w:t>Izglītojamo skaits pa gadiem (2015 – 2022)</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0"/>
        <w:gridCol w:w="851"/>
        <w:gridCol w:w="850"/>
        <w:gridCol w:w="851"/>
        <w:gridCol w:w="850"/>
        <w:gridCol w:w="851"/>
        <w:gridCol w:w="850"/>
        <w:gridCol w:w="851"/>
      </w:tblGrid>
      <w:tr w:rsidR="000061A0" w:rsidRPr="00A40046" w14:paraId="669D0A56" w14:textId="77777777" w:rsidTr="004B05F2">
        <w:trPr>
          <w:tblHeader/>
        </w:trPr>
        <w:tc>
          <w:tcPr>
            <w:tcW w:w="1985" w:type="dxa"/>
            <w:tcBorders>
              <w:top w:val="single" w:sz="4" w:space="0" w:color="auto"/>
              <w:left w:val="single" w:sz="4" w:space="0" w:color="auto"/>
              <w:bottom w:val="single" w:sz="4" w:space="0" w:color="auto"/>
              <w:right w:val="single" w:sz="4" w:space="0" w:color="auto"/>
            </w:tcBorders>
            <w:hideMark/>
          </w:tcPr>
          <w:p w14:paraId="19BF2BC0" w14:textId="77777777" w:rsidR="000061A0" w:rsidRPr="00A40046" w:rsidRDefault="000061A0" w:rsidP="000061A0">
            <w:pPr>
              <w:autoSpaceDE w:val="0"/>
              <w:autoSpaceDN w:val="0"/>
              <w:adjustRightInd w:val="0"/>
              <w:spacing w:after="0"/>
              <w:jc w:val="center"/>
              <w:rPr>
                <w:bCs/>
                <w:color w:val="000000"/>
                <w:sz w:val="22"/>
                <w:szCs w:val="22"/>
              </w:rPr>
            </w:pPr>
            <w:r w:rsidRPr="00A40046">
              <w:rPr>
                <w:bCs/>
                <w:color w:val="000000"/>
                <w:sz w:val="22"/>
                <w:szCs w:val="22"/>
              </w:rPr>
              <w:t>Sporta nodaļa</w:t>
            </w:r>
          </w:p>
        </w:tc>
        <w:tc>
          <w:tcPr>
            <w:tcW w:w="2551" w:type="dxa"/>
            <w:gridSpan w:val="3"/>
            <w:tcBorders>
              <w:top w:val="single" w:sz="4" w:space="0" w:color="auto"/>
              <w:left w:val="single" w:sz="4" w:space="0" w:color="auto"/>
              <w:bottom w:val="single" w:sz="4" w:space="0" w:color="auto"/>
              <w:right w:val="nil"/>
            </w:tcBorders>
            <w:hideMark/>
          </w:tcPr>
          <w:p w14:paraId="55FE14A1" w14:textId="77777777" w:rsidR="000061A0" w:rsidRPr="00A40046" w:rsidRDefault="000061A0" w:rsidP="000061A0">
            <w:pPr>
              <w:autoSpaceDE w:val="0"/>
              <w:autoSpaceDN w:val="0"/>
              <w:adjustRightInd w:val="0"/>
              <w:spacing w:after="0"/>
              <w:jc w:val="center"/>
              <w:rPr>
                <w:bCs/>
                <w:color w:val="000000"/>
                <w:sz w:val="22"/>
                <w:szCs w:val="22"/>
              </w:rPr>
            </w:pPr>
          </w:p>
        </w:tc>
        <w:tc>
          <w:tcPr>
            <w:tcW w:w="2552" w:type="dxa"/>
            <w:gridSpan w:val="3"/>
            <w:tcBorders>
              <w:top w:val="single" w:sz="4" w:space="0" w:color="auto"/>
              <w:left w:val="nil"/>
              <w:bottom w:val="single" w:sz="4" w:space="0" w:color="auto"/>
              <w:right w:val="nil"/>
            </w:tcBorders>
            <w:hideMark/>
          </w:tcPr>
          <w:p w14:paraId="0F6A40F4" w14:textId="77777777" w:rsidR="000061A0" w:rsidRPr="00A40046" w:rsidRDefault="000061A0" w:rsidP="000061A0">
            <w:pPr>
              <w:autoSpaceDE w:val="0"/>
              <w:autoSpaceDN w:val="0"/>
              <w:adjustRightInd w:val="0"/>
              <w:spacing w:after="0"/>
              <w:rPr>
                <w:bCs/>
                <w:color w:val="000000"/>
                <w:sz w:val="22"/>
                <w:szCs w:val="22"/>
              </w:rPr>
            </w:pPr>
            <w:r w:rsidRPr="00A40046">
              <w:rPr>
                <w:bCs/>
                <w:color w:val="000000"/>
                <w:sz w:val="22"/>
                <w:szCs w:val="22"/>
              </w:rPr>
              <w:t xml:space="preserve">Izglītojamo skaits </w:t>
            </w:r>
          </w:p>
        </w:tc>
        <w:tc>
          <w:tcPr>
            <w:tcW w:w="850" w:type="dxa"/>
            <w:tcBorders>
              <w:top w:val="single" w:sz="4" w:space="0" w:color="auto"/>
              <w:left w:val="nil"/>
              <w:bottom w:val="single" w:sz="4" w:space="0" w:color="auto"/>
              <w:right w:val="nil"/>
            </w:tcBorders>
          </w:tcPr>
          <w:p w14:paraId="7A4A89A8" w14:textId="77777777" w:rsidR="000061A0" w:rsidRPr="00A40046" w:rsidRDefault="000061A0" w:rsidP="000061A0">
            <w:pPr>
              <w:autoSpaceDE w:val="0"/>
              <w:autoSpaceDN w:val="0"/>
              <w:adjustRightInd w:val="0"/>
              <w:spacing w:after="0"/>
              <w:jc w:val="center"/>
              <w:rPr>
                <w:b/>
                <w:color w:val="000000"/>
                <w:sz w:val="22"/>
                <w:szCs w:val="22"/>
              </w:rPr>
            </w:pPr>
          </w:p>
        </w:tc>
        <w:tc>
          <w:tcPr>
            <w:tcW w:w="851" w:type="dxa"/>
            <w:tcBorders>
              <w:top w:val="single" w:sz="4" w:space="0" w:color="auto"/>
              <w:left w:val="nil"/>
              <w:bottom w:val="single" w:sz="4" w:space="0" w:color="auto"/>
              <w:right w:val="single" w:sz="4" w:space="0" w:color="auto"/>
            </w:tcBorders>
          </w:tcPr>
          <w:p w14:paraId="188FFB01" w14:textId="77777777" w:rsidR="000061A0" w:rsidRPr="00A40046" w:rsidRDefault="000061A0" w:rsidP="000061A0">
            <w:pPr>
              <w:autoSpaceDE w:val="0"/>
              <w:autoSpaceDN w:val="0"/>
              <w:adjustRightInd w:val="0"/>
              <w:spacing w:after="0"/>
              <w:jc w:val="center"/>
              <w:rPr>
                <w:b/>
                <w:color w:val="000000"/>
                <w:sz w:val="22"/>
                <w:szCs w:val="22"/>
              </w:rPr>
            </w:pPr>
          </w:p>
        </w:tc>
      </w:tr>
      <w:tr w:rsidR="000061A0" w:rsidRPr="00A40046" w14:paraId="0667446D" w14:textId="77777777" w:rsidTr="004B05F2">
        <w:trPr>
          <w:tblHeader/>
        </w:trPr>
        <w:tc>
          <w:tcPr>
            <w:tcW w:w="1985" w:type="dxa"/>
            <w:tcBorders>
              <w:top w:val="single" w:sz="4" w:space="0" w:color="auto"/>
              <w:left w:val="single" w:sz="4" w:space="0" w:color="auto"/>
              <w:bottom w:val="single" w:sz="4" w:space="0" w:color="auto"/>
              <w:right w:val="single" w:sz="4" w:space="0" w:color="auto"/>
            </w:tcBorders>
          </w:tcPr>
          <w:p w14:paraId="31A26F31" w14:textId="77777777" w:rsidR="000061A0" w:rsidRPr="00A40046" w:rsidRDefault="000061A0" w:rsidP="000061A0">
            <w:pPr>
              <w:autoSpaceDE w:val="0"/>
              <w:autoSpaceDN w:val="0"/>
              <w:adjustRightInd w:val="0"/>
              <w:spacing w:after="0"/>
              <w:jc w:val="center"/>
              <w:rPr>
                <w:color w:val="000000"/>
                <w:sz w:val="22"/>
                <w:szCs w:val="22"/>
              </w:rPr>
            </w:pPr>
          </w:p>
        </w:tc>
        <w:tc>
          <w:tcPr>
            <w:tcW w:w="850" w:type="dxa"/>
            <w:tcBorders>
              <w:top w:val="single" w:sz="4" w:space="0" w:color="auto"/>
              <w:left w:val="single" w:sz="4" w:space="0" w:color="auto"/>
              <w:bottom w:val="single" w:sz="4" w:space="0" w:color="auto"/>
              <w:right w:val="single" w:sz="4" w:space="0" w:color="auto"/>
            </w:tcBorders>
          </w:tcPr>
          <w:p w14:paraId="3F907E7F"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2015.</w:t>
            </w:r>
          </w:p>
        </w:tc>
        <w:tc>
          <w:tcPr>
            <w:tcW w:w="851" w:type="dxa"/>
            <w:tcBorders>
              <w:top w:val="single" w:sz="4" w:space="0" w:color="auto"/>
              <w:left w:val="single" w:sz="4" w:space="0" w:color="auto"/>
              <w:bottom w:val="single" w:sz="4" w:space="0" w:color="auto"/>
              <w:right w:val="single" w:sz="4" w:space="0" w:color="auto"/>
            </w:tcBorders>
          </w:tcPr>
          <w:p w14:paraId="2551A3D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2016.</w:t>
            </w:r>
          </w:p>
        </w:tc>
        <w:tc>
          <w:tcPr>
            <w:tcW w:w="850" w:type="dxa"/>
            <w:tcBorders>
              <w:top w:val="single" w:sz="4" w:space="0" w:color="auto"/>
              <w:left w:val="single" w:sz="4" w:space="0" w:color="auto"/>
              <w:bottom w:val="single" w:sz="4" w:space="0" w:color="auto"/>
              <w:right w:val="single" w:sz="4" w:space="0" w:color="auto"/>
            </w:tcBorders>
          </w:tcPr>
          <w:p w14:paraId="4807DA9B" w14:textId="77777777" w:rsidR="000061A0" w:rsidRPr="00A40046" w:rsidRDefault="000061A0" w:rsidP="000061A0">
            <w:pPr>
              <w:autoSpaceDE w:val="0"/>
              <w:autoSpaceDN w:val="0"/>
              <w:adjustRightInd w:val="0"/>
              <w:spacing w:after="0"/>
              <w:jc w:val="center"/>
              <w:rPr>
                <w:b/>
                <w:color w:val="000000"/>
                <w:sz w:val="22"/>
                <w:szCs w:val="22"/>
                <w:highlight w:val="yellow"/>
              </w:rPr>
            </w:pPr>
            <w:r w:rsidRPr="00A40046">
              <w:rPr>
                <w:bCs/>
                <w:color w:val="000000"/>
                <w:sz w:val="22"/>
                <w:szCs w:val="22"/>
              </w:rPr>
              <w:t>2017</w:t>
            </w:r>
            <w:r w:rsidRPr="00A40046">
              <w:rPr>
                <w:b/>
                <w:color w:val="000000"/>
                <w:sz w:val="22"/>
                <w:szCs w:val="22"/>
              </w:rPr>
              <w:t>.</w:t>
            </w:r>
          </w:p>
        </w:tc>
        <w:tc>
          <w:tcPr>
            <w:tcW w:w="851" w:type="dxa"/>
            <w:tcBorders>
              <w:top w:val="single" w:sz="4" w:space="0" w:color="auto"/>
              <w:left w:val="single" w:sz="4" w:space="0" w:color="auto"/>
              <w:bottom w:val="single" w:sz="4" w:space="0" w:color="auto"/>
              <w:right w:val="single" w:sz="4" w:space="0" w:color="auto"/>
            </w:tcBorders>
          </w:tcPr>
          <w:p w14:paraId="705A422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2018.</w:t>
            </w:r>
          </w:p>
        </w:tc>
        <w:tc>
          <w:tcPr>
            <w:tcW w:w="850" w:type="dxa"/>
            <w:tcBorders>
              <w:top w:val="single" w:sz="4" w:space="0" w:color="auto"/>
              <w:left w:val="single" w:sz="4" w:space="0" w:color="auto"/>
              <w:bottom w:val="single" w:sz="4" w:space="0" w:color="auto"/>
              <w:right w:val="single" w:sz="4" w:space="0" w:color="auto"/>
            </w:tcBorders>
          </w:tcPr>
          <w:p w14:paraId="51A99854"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2019.</w:t>
            </w:r>
          </w:p>
        </w:tc>
        <w:tc>
          <w:tcPr>
            <w:tcW w:w="851" w:type="dxa"/>
            <w:tcBorders>
              <w:top w:val="single" w:sz="4" w:space="0" w:color="auto"/>
              <w:left w:val="single" w:sz="4" w:space="0" w:color="auto"/>
              <w:bottom w:val="single" w:sz="4" w:space="0" w:color="auto"/>
              <w:right w:val="single" w:sz="4" w:space="0" w:color="auto"/>
            </w:tcBorders>
          </w:tcPr>
          <w:p w14:paraId="7245C294" w14:textId="77777777" w:rsidR="000061A0" w:rsidRPr="00A40046" w:rsidRDefault="000061A0" w:rsidP="000061A0">
            <w:pPr>
              <w:autoSpaceDE w:val="0"/>
              <w:autoSpaceDN w:val="0"/>
              <w:adjustRightInd w:val="0"/>
              <w:spacing w:after="0"/>
              <w:jc w:val="center"/>
              <w:rPr>
                <w:bCs/>
                <w:color w:val="000000"/>
                <w:sz w:val="22"/>
                <w:szCs w:val="22"/>
              </w:rPr>
            </w:pPr>
            <w:r w:rsidRPr="00A40046">
              <w:rPr>
                <w:bCs/>
                <w:color w:val="000000"/>
                <w:sz w:val="22"/>
                <w:szCs w:val="22"/>
              </w:rPr>
              <w:t>2020.</w:t>
            </w:r>
          </w:p>
        </w:tc>
        <w:tc>
          <w:tcPr>
            <w:tcW w:w="850" w:type="dxa"/>
            <w:tcBorders>
              <w:top w:val="single" w:sz="4" w:space="0" w:color="auto"/>
              <w:left w:val="single" w:sz="4" w:space="0" w:color="auto"/>
              <w:bottom w:val="single" w:sz="4" w:space="0" w:color="auto"/>
              <w:right w:val="single" w:sz="4" w:space="0" w:color="auto"/>
            </w:tcBorders>
          </w:tcPr>
          <w:p w14:paraId="79468F77" w14:textId="77777777" w:rsidR="000061A0" w:rsidRPr="00A40046" w:rsidRDefault="000061A0" w:rsidP="000061A0">
            <w:pPr>
              <w:autoSpaceDE w:val="0"/>
              <w:autoSpaceDN w:val="0"/>
              <w:adjustRightInd w:val="0"/>
              <w:spacing w:after="0"/>
              <w:jc w:val="center"/>
              <w:rPr>
                <w:bCs/>
                <w:color w:val="000000"/>
                <w:sz w:val="22"/>
                <w:szCs w:val="22"/>
              </w:rPr>
            </w:pPr>
            <w:r w:rsidRPr="00A40046">
              <w:rPr>
                <w:bCs/>
                <w:color w:val="000000"/>
                <w:sz w:val="22"/>
                <w:szCs w:val="22"/>
              </w:rPr>
              <w:t>2021.</w:t>
            </w:r>
          </w:p>
        </w:tc>
        <w:tc>
          <w:tcPr>
            <w:tcW w:w="851" w:type="dxa"/>
            <w:tcBorders>
              <w:top w:val="single" w:sz="4" w:space="0" w:color="auto"/>
              <w:left w:val="single" w:sz="4" w:space="0" w:color="auto"/>
              <w:bottom w:val="single" w:sz="4" w:space="0" w:color="auto"/>
              <w:right w:val="single" w:sz="4" w:space="0" w:color="auto"/>
            </w:tcBorders>
          </w:tcPr>
          <w:p w14:paraId="22FAB10F" w14:textId="77777777" w:rsidR="000061A0" w:rsidRPr="00A40046" w:rsidRDefault="000061A0" w:rsidP="000061A0">
            <w:pPr>
              <w:autoSpaceDE w:val="0"/>
              <w:autoSpaceDN w:val="0"/>
              <w:adjustRightInd w:val="0"/>
              <w:spacing w:after="0"/>
              <w:jc w:val="center"/>
              <w:rPr>
                <w:bCs/>
                <w:color w:val="000000"/>
                <w:sz w:val="22"/>
                <w:szCs w:val="22"/>
              </w:rPr>
            </w:pPr>
            <w:r w:rsidRPr="00A40046">
              <w:rPr>
                <w:bCs/>
                <w:color w:val="000000"/>
                <w:sz w:val="22"/>
                <w:szCs w:val="22"/>
              </w:rPr>
              <w:t>2022.</w:t>
            </w:r>
          </w:p>
        </w:tc>
      </w:tr>
      <w:tr w:rsidR="000061A0" w:rsidRPr="00A40046" w14:paraId="0E6B566A"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42B8B103"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Džudo</w:t>
            </w:r>
          </w:p>
        </w:tc>
        <w:tc>
          <w:tcPr>
            <w:tcW w:w="850" w:type="dxa"/>
            <w:tcBorders>
              <w:top w:val="single" w:sz="4" w:space="0" w:color="auto"/>
              <w:left w:val="single" w:sz="4" w:space="0" w:color="auto"/>
              <w:bottom w:val="single" w:sz="4" w:space="0" w:color="auto"/>
              <w:right w:val="single" w:sz="4" w:space="0" w:color="auto"/>
            </w:tcBorders>
          </w:tcPr>
          <w:p w14:paraId="426B8865"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100</w:t>
            </w:r>
          </w:p>
        </w:tc>
        <w:tc>
          <w:tcPr>
            <w:tcW w:w="851" w:type="dxa"/>
            <w:tcBorders>
              <w:top w:val="single" w:sz="4" w:space="0" w:color="auto"/>
              <w:left w:val="single" w:sz="4" w:space="0" w:color="auto"/>
              <w:bottom w:val="single" w:sz="4" w:space="0" w:color="auto"/>
              <w:right w:val="single" w:sz="4" w:space="0" w:color="auto"/>
            </w:tcBorders>
          </w:tcPr>
          <w:p w14:paraId="325C6F65"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96</w:t>
            </w:r>
          </w:p>
        </w:tc>
        <w:tc>
          <w:tcPr>
            <w:tcW w:w="850" w:type="dxa"/>
            <w:tcBorders>
              <w:top w:val="single" w:sz="4" w:space="0" w:color="auto"/>
              <w:left w:val="single" w:sz="4" w:space="0" w:color="auto"/>
              <w:bottom w:val="single" w:sz="4" w:space="0" w:color="auto"/>
              <w:right w:val="single" w:sz="4" w:space="0" w:color="auto"/>
            </w:tcBorders>
          </w:tcPr>
          <w:p w14:paraId="1F2A5454"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96</w:t>
            </w:r>
          </w:p>
        </w:tc>
        <w:tc>
          <w:tcPr>
            <w:tcW w:w="851" w:type="dxa"/>
            <w:tcBorders>
              <w:top w:val="single" w:sz="4" w:space="0" w:color="auto"/>
              <w:left w:val="single" w:sz="4" w:space="0" w:color="auto"/>
              <w:bottom w:val="single" w:sz="4" w:space="0" w:color="auto"/>
              <w:right w:val="single" w:sz="4" w:space="0" w:color="auto"/>
            </w:tcBorders>
          </w:tcPr>
          <w:p w14:paraId="35F1DDCD"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76</w:t>
            </w:r>
          </w:p>
        </w:tc>
        <w:tc>
          <w:tcPr>
            <w:tcW w:w="850" w:type="dxa"/>
            <w:tcBorders>
              <w:top w:val="single" w:sz="4" w:space="0" w:color="auto"/>
              <w:left w:val="single" w:sz="4" w:space="0" w:color="auto"/>
              <w:bottom w:val="single" w:sz="4" w:space="0" w:color="auto"/>
              <w:right w:val="single" w:sz="4" w:space="0" w:color="auto"/>
            </w:tcBorders>
          </w:tcPr>
          <w:p w14:paraId="1AD6DFA9"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78</w:t>
            </w:r>
          </w:p>
        </w:tc>
        <w:tc>
          <w:tcPr>
            <w:tcW w:w="851" w:type="dxa"/>
            <w:tcBorders>
              <w:top w:val="single" w:sz="4" w:space="0" w:color="auto"/>
              <w:left w:val="single" w:sz="4" w:space="0" w:color="auto"/>
              <w:bottom w:val="single" w:sz="4" w:space="0" w:color="auto"/>
              <w:right w:val="single" w:sz="4" w:space="0" w:color="auto"/>
            </w:tcBorders>
          </w:tcPr>
          <w:p w14:paraId="404F163C"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74</w:t>
            </w:r>
          </w:p>
        </w:tc>
        <w:tc>
          <w:tcPr>
            <w:tcW w:w="850" w:type="dxa"/>
            <w:tcBorders>
              <w:top w:val="single" w:sz="4" w:space="0" w:color="auto"/>
              <w:left w:val="single" w:sz="4" w:space="0" w:color="auto"/>
              <w:bottom w:val="single" w:sz="4" w:space="0" w:color="auto"/>
              <w:right w:val="single" w:sz="4" w:space="0" w:color="auto"/>
            </w:tcBorders>
          </w:tcPr>
          <w:p w14:paraId="3514CC59"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74</w:t>
            </w:r>
          </w:p>
        </w:tc>
        <w:tc>
          <w:tcPr>
            <w:tcW w:w="851" w:type="dxa"/>
            <w:tcBorders>
              <w:top w:val="single" w:sz="4" w:space="0" w:color="auto"/>
              <w:left w:val="single" w:sz="4" w:space="0" w:color="auto"/>
              <w:bottom w:val="single" w:sz="4" w:space="0" w:color="auto"/>
              <w:right w:val="single" w:sz="4" w:space="0" w:color="auto"/>
            </w:tcBorders>
          </w:tcPr>
          <w:p w14:paraId="79F02FE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81</w:t>
            </w:r>
          </w:p>
        </w:tc>
      </w:tr>
      <w:tr w:rsidR="000061A0" w:rsidRPr="00A40046" w14:paraId="4B57E5BB"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46DEE6B7"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Orientēšanās sports</w:t>
            </w:r>
          </w:p>
        </w:tc>
        <w:tc>
          <w:tcPr>
            <w:tcW w:w="850" w:type="dxa"/>
            <w:tcBorders>
              <w:top w:val="single" w:sz="4" w:space="0" w:color="auto"/>
              <w:left w:val="single" w:sz="4" w:space="0" w:color="auto"/>
              <w:bottom w:val="single" w:sz="4" w:space="0" w:color="auto"/>
              <w:right w:val="single" w:sz="4" w:space="0" w:color="auto"/>
            </w:tcBorders>
          </w:tcPr>
          <w:p w14:paraId="7045DBE2"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14</w:t>
            </w:r>
          </w:p>
        </w:tc>
        <w:tc>
          <w:tcPr>
            <w:tcW w:w="851" w:type="dxa"/>
            <w:tcBorders>
              <w:top w:val="single" w:sz="4" w:space="0" w:color="auto"/>
              <w:left w:val="single" w:sz="4" w:space="0" w:color="auto"/>
              <w:bottom w:val="single" w:sz="4" w:space="0" w:color="auto"/>
              <w:right w:val="single" w:sz="4" w:space="0" w:color="auto"/>
            </w:tcBorders>
          </w:tcPr>
          <w:p w14:paraId="43117266"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14</w:t>
            </w:r>
          </w:p>
        </w:tc>
        <w:tc>
          <w:tcPr>
            <w:tcW w:w="850" w:type="dxa"/>
            <w:tcBorders>
              <w:top w:val="single" w:sz="4" w:space="0" w:color="auto"/>
              <w:left w:val="single" w:sz="4" w:space="0" w:color="auto"/>
              <w:bottom w:val="single" w:sz="4" w:space="0" w:color="auto"/>
              <w:right w:val="single" w:sz="4" w:space="0" w:color="auto"/>
            </w:tcBorders>
          </w:tcPr>
          <w:p w14:paraId="0F5E924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17</w:t>
            </w:r>
          </w:p>
        </w:tc>
        <w:tc>
          <w:tcPr>
            <w:tcW w:w="851" w:type="dxa"/>
            <w:tcBorders>
              <w:top w:val="single" w:sz="4" w:space="0" w:color="auto"/>
              <w:left w:val="single" w:sz="4" w:space="0" w:color="auto"/>
              <w:bottom w:val="single" w:sz="4" w:space="0" w:color="auto"/>
              <w:right w:val="single" w:sz="4" w:space="0" w:color="auto"/>
            </w:tcBorders>
          </w:tcPr>
          <w:p w14:paraId="3A1EF58D"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13</w:t>
            </w:r>
          </w:p>
        </w:tc>
        <w:tc>
          <w:tcPr>
            <w:tcW w:w="850" w:type="dxa"/>
            <w:tcBorders>
              <w:top w:val="single" w:sz="4" w:space="0" w:color="auto"/>
              <w:left w:val="single" w:sz="4" w:space="0" w:color="auto"/>
              <w:bottom w:val="single" w:sz="4" w:space="0" w:color="auto"/>
              <w:right w:val="single" w:sz="4" w:space="0" w:color="auto"/>
            </w:tcBorders>
          </w:tcPr>
          <w:p w14:paraId="50BF05CD"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32</w:t>
            </w:r>
          </w:p>
        </w:tc>
        <w:tc>
          <w:tcPr>
            <w:tcW w:w="851" w:type="dxa"/>
            <w:tcBorders>
              <w:top w:val="single" w:sz="4" w:space="0" w:color="auto"/>
              <w:left w:val="single" w:sz="4" w:space="0" w:color="auto"/>
              <w:bottom w:val="single" w:sz="4" w:space="0" w:color="auto"/>
              <w:right w:val="single" w:sz="4" w:space="0" w:color="auto"/>
            </w:tcBorders>
          </w:tcPr>
          <w:p w14:paraId="4B4E72AC"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41</w:t>
            </w:r>
          </w:p>
        </w:tc>
        <w:tc>
          <w:tcPr>
            <w:tcW w:w="850" w:type="dxa"/>
            <w:tcBorders>
              <w:top w:val="single" w:sz="4" w:space="0" w:color="auto"/>
              <w:left w:val="single" w:sz="4" w:space="0" w:color="auto"/>
              <w:bottom w:val="single" w:sz="4" w:space="0" w:color="auto"/>
              <w:right w:val="single" w:sz="4" w:space="0" w:color="auto"/>
            </w:tcBorders>
          </w:tcPr>
          <w:p w14:paraId="1B920B3A"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44</w:t>
            </w:r>
          </w:p>
        </w:tc>
        <w:tc>
          <w:tcPr>
            <w:tcW w:w="851" w:type="dxa"/>
            <w:tcBorders>
              <w:top w:val="single" w:sz="4" w:space="0" w:color="auto"/>
              <w:left w:val="single" w:sz="4" w:space="0" w:color="auto"/>
              <w:bottom w:val="single" w:sz="4" w:space="0" w:color="auto"/>
              <w:right w:val="single" w:sz="4" w:space="0" w:color="auto"/>
            </w:tcBorders>
          </w:tcPr>
          <w:p w14:paraId="4CC56246"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34</w:t>
            </w:r>
          </w:p>
        </w:tc>
      </w:tr>
      <w:tr w:rsidR="000061A0" w:rsidRPr="00A40046" w14:paraId="32F7B480"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061509A9"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Peldēšana</w:t>
            </w:r>
          </w:p>
        </w:tc>
        <w:tc>
          <w:tcPr>
            <w:tcW w:w="850" w:type="dxa"/>
            <w:tcBorders>
              <w:top w:val="single" w:sz="4" w:space="0" w:color="auto"/>
              <w:left w:val="single" w:sz="4" w:space="0" w:color="auto"/>
              <w:bottom w:val="single" w:sz="4" w:space="0" w:color="auto"/>
              <w:right w:val="single" w:sz="4" w:space="0" w:color="auto"/>
            </w:tcBorders>
          </w:tcPr>
          <w:p w14:paraId="702039E3"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80</w:t>
            </w:r>
          </w:p>
        </w:tc>
        <w:tc>
          <w:tcPr>
            <w:tcW w:w="851" w:type="dxa"/>
            <w:tcBorders>
              <w:top w:val="single" w:sz="4" w:space="0" w:color="auto"/>
              <w:left w:val="single" w:sz="4" w:space="0" w:color="auto"/>
              <w:bottom w:val="single" w:sz="4" w:space="0" w:color="auto"/>
              <w:right w:val="single" w:sz="4" w:space="0" w:color="auto"/>
            </w:tcBorders>
          </w:tcPr>
          <w:p w14:paraId="1F599AB9"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94</w:t>
            </w:r>
          </w:p>
        </w:tc>
        <w:tc>
          <w:tcPr>
            <w:tcW w:w="850" w:type="dxa"/>
            <w:tcBorders>
              <w:top w:val="single" w:sz="4" w:space="0" w:color="auto"/>
              <w:left w:val="single" w:sz="4" w:space="0" w:color="auto"/>
              <w:bottom w:val="single" w:sz="4" w:space="0" w:color="auto"/>
              <w:right w:val="single" w:sz="4" w:space="0" w:color="auto"/>
            </w:tcBorders>
          </w:tcPr>
          <w:p w14:paraId="4B917C5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92</w:t>
            </w:r>
          </w:p>
        </w:tc>
        <w:tc>
          <w:tcPr>
            <w:tcW w:w="851" w:type="dxa"/>
            <w:tcBorders>
              <w:top w:val="single" w:sz="4" w:space="0" w:color="auto"/>
              <w:left w:val="single" w:sz="4" w:space="0" w:color="auto"/>
              <w:bottom w:val="single" w:sz="4" w:space="0" w:color="auto"/>
              <w:right w:val="single" w:sz="4" w:space="0" w:color="auto"/>
            </w:tcBorders>
          </w:tcPr>
          <w:p w14:paraId="275C7E09"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83</w:t>
            </w:r>
          </w:p>
        </w:tc>
        <w:tc>
          <w:tcPr>
            <w:tcW w:w="850" w:type="dxa"/>
            <w:tcBorders>
              <w:top w:val="single" w:sz="4" w:space="0" w:color="auto"/>
              <w:left w:val="single" w:sz="4" w:space="0" w:color="auto"/>
              <w:bottom w:val="single" w:sz="4" w:space="0" w:color="auto"/>
              <w:right w:val="single" w:sz="4" w:space="0" w:color="auto"/>
            </w:tcBorders>
          </w:tcPr>
          <w:p w14:paraId="225BE3FB"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74</w:t>
            </w:r>
          </w:p>
        </w:tc>
        <w:tc>
          <w:tcPr>
            <w:tcW w:w="851" w:type="dxa"/>
            <w:tcBorders>
              <w:top w:val="single" w:sz="4" w:space="0" w:color="auto"/>
              <w:left w:val="single" w:sz="4" w:space="0" w:color="auto"/>
              <w:bottom w:val="single" w:sz="4" w:space="0" w:color="auto"/>
              <w:right w:val="single" w:sz="4" w:space="0" w:color="auto"/>
            </w:tcBorders>
          </w:tcPr>
          <w:p w14:paraId="3A45DD50"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78</w:t>
            </w:r>
          </w:p>
        </w:tc>
        <w:tc>
          <w:tcPr>
            <w:tcW w:w="850" w:type="dxa"/>
            <w:tcBorders>
              <w:top w:val="single" w:sz="4" w:space="0" w:color="auto"/>
              <w:left w:val="single" w:sz="4" w:space="0" w:color="auto"/>
              <w:bottom w:val="single" w:sz="4" w:space="0" w:color="auto"/>
              <w:right w:val="single" w:sz="4" w:space="0" w:color="auto"/>
            </w:tcBorders>
          </w:tcPr>
          <w:p w14:paraId="25482AB1"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68</w:t>
            </w:r>
          </w:p>
        </w:tc>
        <w:tc>
          <w:tcPr>
            <w:tcW w:w="851" w:type="dxa"/>
            <w:tcBorders>
              <w:top w:val="single" w:sz="4" w:space="0" w:color="auto"/>
              <w:left w:val="single" w:sz="4" w:space="0" w:color="auto"/>
              <w:bottom w:val="single" w:sz="4" w:space="0" w:color="auto"/>
              <w:right w:val="single" w:sz="4" w:space="0" w:color="auto"/>
            </w:tcBorders>
          </w:tcPr>
          <w:p w14:paraId="5C9A9FF7"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59</w:t>
            </w:r>
          </w:p>
        </w:tc>
      </w:tr>
      <w:tr w:rsidR="000061A0" w:rsidRPr="00A40046" w14:paraId="1E360C23"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63D4704F"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Volejbols</w:t>
            </w:r>
          </w:p>
        </w:tc>
        <w:tc>
          <w:tcPr>
            <w:tcW w:w="850" w:type="dxa"/>
            <w:tcBorders>
              <w:top w:val="single" w:sz="4" w:space="0" w:color="auto"/>
              <w:left w:val="single" w:sz="4" w:space="0" w:color="auto"/>
              <w:bottom w:val="single" w:sz="4" w:space="0" w:color="auto"/>
              <w:right w:val="single" w:sz="4" w:space="0" w:color="auto"/>
            </w:tcBorders>
          </w:tcPr>
          <w:p w14:paraId="67E5706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24</w:t>
            </w:r>
          </w:p>
        </w:tc>
        <w:tc>
          <w:tcPr>
            <w:tcW w:w="851" w:type="dxa"/>
            <w:tcBorders>
              <w:top w:val="single" w:sz="4" w:space="0" w:color="auto"/>
              <w:left w:val="single" w:sz="4" w:space="0" w:color="auto"/>
              <w:bottom w:val="single" w:sz="4" w:space="0" w:color="auto"/>
              <w:right w:val="single" w:sz="4" w:space="0" w:color="auto"/>
            </w:tcBorders>
          </w:tcPr>
          <w:p w14:paraId="6816C463"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23</w:t>
            </w:r>
          </w:p>
        </w:tc>
        <w:tc>
          <w:tcPr>
            <w:tcW w:w="850" w:type="dxa"/>
            <w:tcBorders>
              <w:top w:val="single" w:sz="4" w:space="0" w:color="auto"/>
              <w:left w:val="single" w:sz="4" w:space="0" w:color="auto"/>
              <w:bottom w:val="single" w:sz="4" w:space="0" w:color="auto"/>
              <w:right w:val="single" w:sz="4" w:space="0" w:color="auto"/>
            </w:tcBorders>
          </w:tcPr>
          <w:p w14:paraId="4C78EC0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26</w:t>
            </w:r>
          </w:p>
        </w:tc>
        <w:tc>
          <w:tcPr>
            <w:tcW w:w="851" w:type="dxa"/>
            <w:tcBorders>
              <w:top w:val="single" w:sz="4" w:space="0" w:color="auto"/>
              <w:left w:val="single" w:sz="4" w:space="0" w:color="auto"/>
              <w:bottom w:val="single" w:sz="4" w:space="0" w:color="auto"/>
              <w:right w:val="single" w:sz="4" w:space="0" w:color="auto"/>
            </w:tcBorders>
          </w:tcPr>
          <w:p w14:paraId="56045948"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25</w:t>
            </w:r>
          </w:p>
        </w:tc>
        <w:tc>
          <w:tcPr>
            <w:tcW w:w="850" w:type="dxa"/>
            <w:tcBorders>
              <w:top w:val="single" w:sz="4" w:space="0" w:color="auto"/>
              <w:left w:val="single" w:sz="4" w:space="0" w:color="auto"/>
              <w:bottom w:val="single" w:sz="4" w:space="0" w:color="auto"/>
              <w:right w:val="single" w:sz="4" w:space="0" w:color="auto"/>
            </w:tcBorders>
          </w:tcPr>
          <w:p w14:paraId="7FE1FF96"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24</w:t>
            </w:r>
          </w:p>
        </w:tc>
        <w:tc>
          <w:tcPr>
            <w:tcW w:w="851" w:type="dxa"/>
            <w:tcBorders>
              <w:top w:val="single" w:sz="4" w:space="0" w:color="auto"/>
              <w:left w:val="single" w:sz="4" w:space="0" w:color="auto"/>
              <w:bottom w:val="single" w:sz="4" w:space="0" w:color="auto"/>
              <w:right w:val="single" w:sz="4" w:space="0" w:color="auto"/>
            </w:tcBorders>
          </w:tcPr>
          <w:p w14:paraId="1C1714EE"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20</w:t>
            </w:r>
          </w:p>
        </w:tc>
        <w:tc>
          <w:tcPr>
            <w:tcW w:w="850" w:type="dxa"/>
            <w:tcBorders>
              <w:top w:val="single" w:sz="4" w:space="0" w:color="auto"/>
              <w:left w:val="single" w:sz="4" w:space="0" w:color="auto"/>
              <w:bottom w:val="single" w:sz="4" w:space="0" w:color="auto"/>
              <w:right w:val="single" w:sz="4" w:space="0" w:color="auto"/>
            </w:tcBorders>
          </w:tcPr>
          <w:p w14:paraId="3C8AB69E"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17</w:t>
            </w:r>
          </w:p>
        </w:tc>
        <w:tc>
          <w:tcPr>
            <w:tcW w:w="851" w:type="dxa"/>
            <w:tcBorders>
              <w:top w:val="single" w:sz="4" w:space="0" w:color="auto"/>
              <w:left w:val="single" w:sz="4" w:space="0" w:color="auto"/>
              <w:bottom w:val="single" w:sz="4" w:space="0" w:color="auto"/>
              <w:right w:val="single" w:sz="4" w:space="0" w:color="auto"/>
            </w:tcBorders>
          </w:tcPr>
          <w:p w14:paraId="308CA22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31</w:t>
            </w:r>
          </w:p>
        </w:tc>
      </w:tr>
      <w:tr w:rsidR="000061A0" w:rsidRPr="00A40046" w14:paraId="7FF8765C"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1A7C5D41"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Basketbols</w:t>
            </w:r>
          </w:p>
        </w:tc>
        <w:tc>
          <w:tcPr>
            <w:tcW w:w="850" w:type="dxa"/>
            <w:tcBorders>
              <w:top w:val="single" w:sz="4" w:space="0" w:color="auto"/>
              <w:left w:val="single" w:sz="4" w:space="0" w:color="auto"/>
              <w:bottom w:val="single" w:sz="4" w:space="0" w:color="auto"/>
              <w:right w:val="single" w:sz="4" w:space="0" w:color="auto"/>
            </w:tcBorders>
          </w:tcPr>
          <w:p w14:paraId="3012457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56</w:t>
            </w:r>
          </w:p>
        </w:tc>
        <w:tc>
          <w:tcPr>
            <w:tcW w:w="851" w:type="dxa"/>
            <w:tcBorders>
              <w:top w:val="single" w:sz="4" w:space="0" w:color="auto"/>
              <w:left w:val="single" w:sz="4" w:space="0" w:color="auto"/>
              <w:bottom w:val="single" w:sz="4" w:space="0" w:color="auto"/>
              <w:right w:val="single" w:sz="4" w:space="0" w:color="auto"/>
            </w:tcBorders>
          </w:tcPr>
          <w:p w14:paraId="4800425F"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44</w:t>
            </w:r>
          </w:p>
        </w:tc>
        <w:tc>
          <w:tcPr>
            <w:tcW w:w="850" w:type="dxa"/>
            <w:tcBorders>
              <w:top w:val="single" w:sz="4" w:space="0" w:color="auto"/>
              <w:left w:val="single" w:sz="4" w:space="0" w:color="auto"/>
              <w:bottom w:val="single" w:sz="4" w:space="0" w:color="auto"/>
              <w:right w:val="single" w:sz="4" w:space="0" w:color="auto"/>
            </w:tcBorders>
          </w:tcPr>
          <w:p w14:paraId="4CFF0350"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59</w:t>
            </w:r>
          </w:p>
        </w:tc>
        <w:tc>
          <w:tcPr>
            <w:tcW w:w="851" w:type="dxa"/>
            <w:tcBorders>
              <w:top w:val="single" w:sz="4" w:space="0" w:color="auto"/>
              <w:left w:val="single" w:sz="4" w:space="0" w:color="auto"/>
              <w:bottom w:val="single" w:sz="4" w:space="0" w:color="auto"/>
              <w:right w:val="single" w:sz="4" w:space="0" w:color="auto"/>
            </w:tcBorders>
          </w:tcPr>
          <w:p w14:paraId="6E2EF4DE"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56</w:t>
            </w:r>
          </w:p>
        </w:tc>
        <w:tc>
          <w:tcPr>
            <w:tcW w:w="850" w:type="dxa"/>
            <w:tcBorders>
              <w:top w:val="single" w:sz="4" w:space="0" w:color="auto"/>
              <w:left w:val="single" w:sz="4" w:space="0" w:color="auto"/>
              <w:bottom w:val="single" w:sz="4" w:space="0" w:color="auto"/>
              <w:right w:val="single" w:sz="4" w:space="0" w:color="auto"/>
            </w:tcBorders>
          </w:tcPr>
          <w:p w14:paraId="1A74DC91"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74</w:t>
            </w:r>
          </w:p>
        </w:tc>
        <w:tc>
          <w:tcPr>
            <w:tcW w:w="851" w:type="dxa"/>
            <w:tcBorders>
              <w:top w:val="single" w:sz="4" w:space="0" w:color="auto"/>
              <w:left w:val="single" w:sz="4" w:space="0" w:color="auto"/>
              <w:bottom w:val="single" w:sz="4" w:space="0" w:color="auto"/>
              <w:right w:val="single" w:sz="4" w:space="0" w:color="auto"/>
            </w:tcBorders>
          </w:tcPr>
          <w:p w14:paraId="103E5A28"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77</w:t>
            </w:r>
          </w:p>
        </w:tc>
        <w:tc>
          <w:tcPr>
            <w:tcW w:w="850" w:type="dxa"/>
            <w:tcBorders>
              <w:top w:val="single" w:sz="4" w:space="0" w:color="auto"/>
              <w:left w:val="single" w:sz="4" w:space="0" w:color="auto"/>
              <w:bottom w:val="single" w:sz="4" w:space="0" w:color="auto"/>
              <w:right w:val="single" w:sz="4" w:space="0" w:color="auto"/>
            </w:tcBorders>
          </w:tcPr>
          <w:p w14:paraId="43155BD7"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78</w:t>
            </w:r>
          </w:p>
        </w:tc>
        <w:tc>
          <w:tcPr>
            <w:tcW w:w="851" w:type="dxa"/>
            <w:tcBorders>
              <w:top w:val="single" w:sz="4" w:space="0" w:color="auto"/>
              <w:left w:val="single" w:sz="4" w:space="0" w:color="auto"/>
              <w:bottom w:val="single" w:sz="4" w:space="0" w:color="auto"/>
              <w:right w:val="single" w:sz="4" w:space="0" w:color="auto"/>
            </w:tcBorders>
          </w:tcPr>
          <w:p w14:paraId="2571207F"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112</w:t>
            </w:r>
          </w:p>
        </w:tc>
      </w:tr>
      <w:tr w:rsidR="000061A0" w:rsidRPr="00A40046" w14:paraId="46BC56E3"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79E19989"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Florbols</w:t>
            </w:r>
          </w:p>
        </w:tc>
        <w:tc>
          <w:tcPr>
            <w:tcW w:w="850" w:type="dxa"/>
            <w:tcBorders>
              <w:top w:val="single" w:sz="4" w:space="0" w:color="auto"/>
              <w:left w:val="single" w:sz="4" w:space="0" w:color="auto"/>
              <w:bottom w:val="single" w:sz="4" w:space="0" w:color="auto"/>
              <w:right w:val="single" w:sz="4" w:space="0" w:color="auto"/>
            </w:tcBorders>
          </w:tcPr>
          <w:p w14:paraId="5ECC0F2F"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27</w:t>
            </w:r>
          </w:p>
        </w:tc>
        <w:tc>
          <w:tcPr>
            <w:tcW w:w="851" w:type="dxa"/>
            <w:tcBorders>
              <w:top w:val="single" w:sz="4" w:space="0" w:color="auto"/>
              <w:left w:val="single" w:sz="4" w:space="0" w:color="auto"/>
              <w:bottom w:val="single" w:sz="4" w:space="0" w:color="auto"/>
              <w:right w:val="single" w:sz="4" w:space="0" w:color="auto"/>
            </w:tcBorders>
          </w:tcPr>
          <w:p w14:paraId="556F6600"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41</w:t>
            </w:r>
          </w:p>
        </w:tc>
        <w:tc>
          <w:tcPr>
            <w:tcW w:w="850" w:type="dxa"/>
            <w:tcBorders>
              <w:top w:val="single" w:sz="4" w:space="0" w:color="auto"/>
              <w:left w:val="single" w:sz="4" w:space="0" w:color="auto"/>
              <w:bottom w:val="single" w:sz="4" w:space="0" w:color="auto"/>
              <w:right w:val="single" w:sz="4" w:space="0" w:color="auto"/>
            </w:tcBorders>
          </w:tcPr>
          <w:p w14:paraId="2DA8E55E"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47</w:t>
            </w:r>
          </w:p>
        </w:tc>
        <w:tc>
          <w:tcPr>
            <w:tcW w:w="851" w:type="dxa"/>
            <w:tcBorders>
              <w:top w:val="single" w:sz="4" w:space="0" w:color="auto"/>
              <w:left w:val="single" w:sz="4" w:space="0" w:color="auto"/>
              <w:bottom w:val="single" w:sz="4" w:space="0" w:color="auto"/>
              <w:right w:val="single" w:sz="4" w:space="0" w:color="auto"/>
            </w:tcBorders>
          </w:tcPr>
          <w:p w14:paraId="4374190C"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42</w:t>
            </w:r>
          </w:p>
        </w:tc>
        <w:tc>
          <w:tcPr>
            <w:tcW w:w="850" w:type="dxa"/>
            <w:tcBorders>
              <w:top w:val="single" w:sz="4" w:space="0" w:color="auto"/>
              <w:left w:val="single" w:sz="4" w:space="0" w:color="auto"/>
              <w:bottom w:val="single" w:sz="4" w:space="0" w:color="auto"/>
              <w:right w:val="single" w:sz="4" w:space="0" w:color="auto"/>
            </w:tcBorders>
          </w:tcPr>
          <w:p w14:paraId="57F1A94A"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64</w:t>
            </w:r>
          </w:p>
        </w:tc>
        <w:tc>
          <w:tcPr>
            <w:tcW w:w="851" w:type="dxa"/>
            <w:tcBorders>
              <w:top w:val="single" w:sz="4" w:space="0" w:color="auto"/>
              <w:left w:val="single" w:sz="4" w:space="0" w:color="auto"/>
              <w:bottom w:val="single" w:sz="4" w:space="0" w:color="auto"/>
              <w:right w:val="single" w:sz="4" w:space="0" w:color="auto"/>
            </w:tcBorders>
          </w:tcPr>
          <w:p w14:paraId="6CF8641B"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62</w:t>
            </w:r>
          </w:p>
        </w:tc>
        <w:tc>
          <w:tcPr>
            <w:tcW w:w="850" w:type="dxa"/>
            <w:tcBorders>
              <w:top w:val="single" w:sz="4" w:space="0" w:color="auto"/>
              <w:left w:val="single" w:sz="4" w:space="0" w:color="auto"/>
              <w:bottom w:val="single" w:sz="4" w:space="0" w:color="auto"/>
              <w:right w:val="single" w:sz="4" w:space="0" w:color="auto"/>
            </w:tcBorders>
          </w:tcPr>
          <w:p w14:paraId="1025530D"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61</w:t>
            </w:r>
          </w:p>
        </w:tc>
        <w:tc>
          <w:tcPr>
            <w:tcW w:w="851" w:type="dxa"/>
            <w:tcBorders>
              <w:top w:val="single" w:sz="4" w:space="0" w:color="auto"/>
              <w:left w:val="single" w:sz="4" w:space="0" w:color="auto"/>
              <w:bottom w:val="single" w:sz="4" w:space="0" w:color="auto"/>
              <w:right w:val="single" w:sz="4" w:space="0" w:color="auto"/>
            </w:tcBorders>
          </w:tcPr>
          <w:p w14:paraId="02EFDB4A"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61</w:t>
            </w:r>
          </w:p>
        </w:tc>
      </w:tr>
      <w:tr w:rsidR="000061A0" w:rsidRPr="00A40046" w14:paraId="5BCC0D19"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425E145D"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Futbols</w:t>
            </w:r>
          </w:p>
        </w:tc>
        <w:tc>
          <w:tcPr>
            <w:tcW w:w="850" w:type="dxa"/>
            <w:tcBorders>
              <w:top w:val="single" w:sz="4" w:space="0" w:color="auto"/>
              <w:left w:val="single" w:sz="4" w:space="0" w:color="auto"/>
              <w:bottom w:val="single" w:sz="4" w:space="0" w:color="auto"/>
              <w:right w:val="single" w:sz="4" w:space="0" w:color="auto"/>
            </w:tcBorders>
          </w:tcPr>
          <w:p w14:paraId="2E4012B9"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43</w:t>
            </w:r>
          </w:p>
        </w:tc>
        <w:tc>
          <w:tcPr>
            <w:tcW w:w="851" w:type="dxa"/>
            <w:tcBorders>
              <w:top w:val="single" w:sz="4" w:space="0" w:color="auto"/>
              <w:left w:val="single" w:sz="4" w:space="0" w:color="auto"/>
              <w:bottom w:val="single" w:sz="4" w:space="0" w:color="auto"/>
              <w:right w:val="single" w:sz="4" w:space="0" w:color="auto"/>
            </w:tcBorders>
          </w:tcPr>
          <w:p w14:paraId="6B1AFC00"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39</w:t>
            </w:r>
          </w:p>
        </w:tc>
        <w:tc>
          <w:tcPr>
            <w:tcW w:w="850" w:type="dxa"/>
            <w:tcBorders>
              <w:top w:val="single" w:sz="4" w:space="0" w:color="auto"/>
              <w:left w:val="single" w:sz="4" w:space="0" w:color="auto"/>
              <w:bottom w:val="single" w:sz="4" w:space="0" w:color="auto"/>
              <w:right w:val="single" w:sz="4" w:space="0" w:color="auto"/>
            </w:tcBorders>
          </w:tcPr>
          <w:p w14:paraId="05428011"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26</w:t>
            </w:r>
          </w:p>
        </w:tc>
        <w:tc>
          <w:tcPr>
            <w:tcW w:w="851" w:type="dxa"/>
            <w:tcBorders>
              <w:top w:val="single" w:sz="4" w:space="0" w:color="auto"/>
              <w:left w:val="single" w:sz="4" w:space="0" w:color="auto"/>
              <w:bottom w:val="single" w:sz="4" w:space="0" w:color="auto"/>
              <w:right w:val="single" w:sz="4" w:space="0" w:color="auto"/>
            </w:tcBorders>
          </w:tcPr>
          <w:p w14:paraId="6337CD96"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9</w:t>
            </w:r>
          </w:p>
        </w:tc>
        <w:tc>
          <w:tcPr>
            <w:tcW w:w="850" w:type="dxa"/>
            <w:tcBorders>
              <w:top w:val="single" w:sz="4" w:space="0" w:color="auto"/>
              <w:left w:val="single" w:sz="4" w:space="0" w:color="auto"/>
              <w:bottom w:val="single" w:sz="4" w:space="0" w:color="auto"/>
              <w:right w:val="single" w:sz="4" w:space="0" w:color="auto"/>
            </w:tcBorders>
          </w:tcPr>
          <w:p w14:paraId="6ED6E348"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10</w:t>
            </w:r>
          </w:p>
        </w:tc>
        <w:tc>
          <w:tcPr>
            <w:tcW w:w="851" w:type="dxa"/>
            <w:tcBorders>
              <w:top w:val="single" w:sz="4" w:space="0" w:color="auto"/>
              <w:left w:val="single" w:sz="4" w:space="0" w:color="auto"/>
              <w:bottom w:val="single" w:sz="4" w:space="0" w:color="auto"/>
              <w:right w:val="single" w:sz="4" w:space="0" w:color="auto"/>
            </w:tcBorders>
          </w:tcPr>
          <w:p w14:paraId="44DA41A9"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0</w:t>
            </w:r>
          </w:p>
        </w:tc>
        <w:tc>
          <w:tcPr>
            <w:tcW w:w="850" w:type="dxa"/>
            <w:tcBorders>
              <w:top w:val="single" w:sz="4" w:space="0" w:color="auto"/>
              <w:left w:val="single" w:sz="4" w:space="0" w:color="auto"/>
              <w:bottom w:val="single" w:sz="4" w:space="0" w:color="auto"/>
              <w:right w:val="single" w:sz="4" w:space="0" w:color="auto"/>
            </w:tcBorders>
          </w:tcPr>
          <w:p w14:paraId="0415B7A8"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0</w:t>
            </w:r>
          </w:p>
        </w:tc>
        <w:tc>
          <w:tcPr>
            <w:tcW w:w="851" w:type="dxa"/>
            <w:tcBorders>
              <w:top w:val="single" w:sz="4" w:space="0" w:color="auto"/>
              <w:left w:val="single" w:sz="4" w:space="0" w:color="auto"/>
              <w:bottom w:val="single" w:sz="4" w:space="0" w:color="auto"/>
              <w:right w:val="single" w:sz="4" w:space="0" w:color="auto"/>
            </w:tcBorders>
          </w:tcPr>
          <w:p w14:paraId="5033518A"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0</w:t>
            </w:r>
          </w:p>
        </w:tc>
      </w:tr>
      <w:tr w:rsidR="000061A0" w:rsidRPr="00A40046" w14:paraId="618D6425"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3E1F5C7D"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Grieķu-romiešu cīņa</w:t>
            </w:r>
          </w:p>
        </w:tc>
        <w:tc>
          <w:tcPr>
            <w:tcW w:w="850" w:type="dxa"/>
            <w:tcBorders>
              <w:top w:val="single" w:sz="4" w:space="0" w:color="auto"/>
              <w:left w:val="single" w:sz="4" w:space="0" w:color="auto"/>
              <w:bottom w:val="single" w:sz="4" w:space="0" w:color="auto"/>
              <w:right w:val="single" w:sz="4" w:space="0" w:color="auto"/>
            </w:tcBorders>
          </w:tcPr>
          <w:p w14:paraId="542BEA2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21</w:t>
            </w:r>
          </w:p>
        </w:tc>
        <w:tc>
          <w:tcPr>
            <w:tcW w:w="851" w:type="dxa"/>
            <w:tcBorders>
              <w:top w:val="single" w:sz="4" w:space="0" w:color="auto"/>
              <w:left w:val="single" w:sz="4" w:space="0" w:color="auto"/>
              <w:bottom w:val="single" w:sz="4" w:space="0" w:color="auto"/>
              <w:right w:val="single" w:sz="4" w:space="0" w:color="auto"/>
            </w:tcBorders>
          </w:tcPr>
          <w:p w14:paraId="33C36DC1"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35</w:t>
            </w:r>
          </w:p>
        </w:tc>
        <w:tc>
          <w:tcPr>
            <w:tcW w:w="850" w:type="dxa"/>
            <w:tcBorders>
              <w:top w:val="single" w:sz="4" w:space="0" w:color="auto"/>
              <w:left w:val="single" w:sz="4" w:space="0" w:color="auto"/>
              <w:bottom w:val="single" w:sz="4" w:space="0" w:color="auto"/>
              <w:right w:val="single" w:sz="4" w:space="0" w:color="auto"/>
            </w:tcBorders>
          </w:tcPr>
          <w:p w14:paraId="6B5661CC"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44</w:t>
            </w:r>
          </w:p>
        </w:tc>
        <w:tc>
          <w:tcPr>
            <w:tcW w:w="851" w:type="dxa"/>
            <w:tcBorders>
              <w:top w:val="single" w:sz="4" w:space="0" w:color="auto"/>
              <w:left w:val="single" w:sz="4" w:space="0" w:color="auto"/>
              <w:bottom w:val="single" w:sz="4" w:space="0" w:color="auto"/>
              <w:right w:val="single" w:sz="4" w:space="0" w:color="auto"/>
            </w:tcBorders>
          </w:tcPr>
          <w:p w14:paraId="6BF2C365"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44</w:t>
            </w:r>
          </w:p>
        </w:tc>
        <w:tc>
          <w:tcPr>
            <w:tcW w:w="850" w:type="dxa"/>
            <w:tcBorders>
              <w:top w:val="single" w:sz="4" w:space="0" w:color="auto"/>
              <w:left w:val="single" w:sz="4" w:space="0" w:color="auto"/>
              <w:bottom w:val="single" w:sz="4" w:space="0" w:color="auto"/>
              <w:right w:val="single" w:sz="4" w:space="0" w:color="auto"/>
            </w:tcBorders>
          </w:tcPr>
          <w:p w14:paraId="5B3EF64C"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54</w:t>
            </w:r>
          </w:p>
        </w:tc>
        <w:tc>
          <w:tcPr>
            <w:tcW w:w="851" w:type="dxa"/>
            <w:tcBorders>
              <w:top w:val="single" w:sz="4" w:space="0" w:color="auto"/>
              <w:left w:val="single" w:sz="4" w:space="0" w:color="auto"/>
              <w:bottom w:val="single" w:sz="4" w:space="0" w:color="auto"/>
              <w:right w:val="single" w:sz="4" w:space="0" w:color="auto"/>
            </w:tcBorders>
          </w:tcPr>
          <w:p w14:paraId="197B9E26"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30</w:t>
            </w:r>
          </w:p>
        </w:tc>
        <w:tc>
          <w:tcPr>
            <w:tcW w:w="850" w:type="dxa"/>
            <w:tcBorders>
              <w:top w:val="single" w:sz="4" w:space="0" w:color="auto"/>
              <w:left w:val="single" w:sz="4" w:space="0" w:color="auto"/>
              <w:bottom w:val="single" w:sz="4" w:space="0" w:color="auto"/>
              <w:right w:val="single" w:sz="4" w:space="0" w:color="auto"/>
            </w:tcBorders>
          </w:tcPr>
          <w:p w14:paraId="366ED7CB"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34</w:t>
            </w:r>
          </w:p>
        </w:tc>
        <w:tc>
          <w:tcPr>
            <w:tcW w:w="851" w:type="dxa"/>
            <w:tcBorders>
              <w:top w:val="single" w:sz="4" w:space="0" w:color="auto"/>
              <w:left w:val="single" w:sz="4" w:space="0" w:color="auto"/>
              <w:bottom w:val="single" w:sz="4" w:space="0" w:color="auto"/>
              <w:right w:val="single" w:sz="4" w:space="0" w:color="auto"/>
            </w:tcBorders>
          </w:tcPr>
          <w:p w14:paraId="5559653B"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36</w:t>
            </w:r>
          </w:p>
        </w:tc>
      </w:tr>
      <w:tr w:rsidR="000061A0" w:rsidRPr="00A40046" w14:paraId="39C32698"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0847C5DF" w14:textId="77777777" w:rsidR="000061A0" w:rsidRPr="00A40046" w:rsidRDefault="000061A0" w:rsidP="000061A0">
            <w:pPr>
              <w:autoSpaceDE w:val="0"/>
              <w:autoSpaceDN w:val="0"/>
              <w:adjustRightInd w:val="0"/>
              <w:spacing w:after="0"/>
              <w:rPr>
                <w:color w:val="000000"/>
                <w:sz w:val="22"/>
                <w:szCs w:val="22"/>
              </w:rPr>
            </w:pPr>
            <w:r w:rsidRPr="00A40046">
              <w:rPr>
                <w:color w:val="000000"/>
                <w:sz w:val="22"/>
                <w:szCs w:val="22"/>
              </w:rPr>
              <w:t>Vieglatlētika</w:t>
            </w:r>
          </w:p>
        </w:tc>
        <w:tc>
          <w:tcPr>
            <w:tcW w:w="850" w:type="dxa"/>
            <w:tcBorders>
              <w:top w:val="single" w:sz="4" w:space="0" w:color="auto"/>
              <w:left w:val="single" w:sz="4" w:space="0" w:color="auto"/>
              <w:bottom w:val="single" w:sz="4" w:space="0" w:color="auto"/>
              <w:right w:val="single" w:sz="4" w:space="0" w:color="auto"/>
            </w:tcBorders>
          </w:tcPr>
          <w:p w14:paraId="447EBB1A"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39</w:t>
            </w:r>
          </w:p>
        </w:tc>
        <w:tc>
          <w:tcPr>
            <w:tcW w:w="851" w:type="dxa"/>
            <w:tcBorders>
              <w:top w:val="single" w:sz="4" w:space="0" w:color="auto"/>
              <w:left w:val="single" w:sz="4" w:space="0" w:color="auto"/>
              <w:bottom w:val="single" w:sz="4" w:space="0" w:color="auto"/>
              <w:right w:val="single" w:sz="4" w:space="0" w:color="auto"/>
            </w:tcBorders>
          </w:tcPr>
          <w:p w14:paraId="4CDCAC09"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36</w:t>
            </w:r>
          </w:p>
        </w:tc>
        <w:tc>
          <w:tcPr>
            <w:tcW w:w="850" w:type="dxa"/>
            <w:tcBorders>
              <w:top w:val="single" w:sz="4" w:space="0" w:color="auto"/>
              <w:left w:val="single" w:sz="4" w:space="0" w:color="auto"/>
              <w:bottom w:val="single" w:sz="4" w:space="0" w:color="auto"/>
              <w:right w:val="single" w:sz="4" w:space="0" w:color="auto"/>
            </w:tcBorders>
          </w:tcPr>
          <w:p w14:paraId="48C0BC12"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72</w:t>
            </w:r>
          </w:p>
        </w:tc>
        <w:tc>
          <w:tcPr>
            <w:tcW w:w="851" w:type="dxa"/>
            <w:tcBorders>
              <w:top w:val="single" w:sz="4" w:space="0" w:color="auto"/>
              <w:left w:val="single" w:sz="4" w:space="0" w:color="auto"/>
              <w:bottom w:val="single" w:sz="4" w:space="0" w:color="auto"/>
              <w:right w:val="single" w:sz="4" w:space="0" w:color="auto"/>
            </w:tcBorders>
          </w:tcPr>
          <w:p w14:paraId="24FBE079" w14:textId="77777777" w:rsidR="000061A0" w:rsidRPr="00A40046" w:rsidRDefault="000061A0" w:rsidP="000061A0">
            <w:pPr>
              <w:autoSpaceDE w:val="0"/>
              <w:autoSpaceDN w:val="0"/>
              <w:adjustRightInd w:val="0"/>
              <w:spacing w:after="0"/>
              <w:jc w:val="center"/>
              <w:rPr>
                <w:color w:val="000000"/>
                <w:sz w:val="22"/>
                <w:szCs w:val="22"/>
              </w:rPr>
            </w:pPr>
            <w:r w:rsidRPr="00A40046">
              <w:rPr>
                <w:bCs/>
                <w:color w:val="000000"/>
                <w:sz w:val="22"/>
                <w:szCs w:val="22"/>
              </w:rPr>
              <w:t>70</w:t>
            </w:r>
          </w:p>
        </w:tc>
        <w:tc>
          <w:tcPr>
            <w:tcW w:w="850" w:type="dxa"/>
            <w:tcBorders>
              <w:top w:val="single" w:sz="4" w:space="0" w:color="auto"/>
              <w:left w:val="single" w:sz="4" w:space="0" w:color="auto"/>
              <w:bottom w:val="single" w:sz="4" w:space="0" w:color="auto"/>
              <w:right w:val="single" w:sz="4" w:space="0" w:color="auto"/>
            </w:tcBorders>
          </w:tcPr>
          <w:p w14:paraId="6DDF44F1" w14:textId="77777777" w:rsidR="000061A0" w:rsidRPr="00A40046" w:rsidRDefault="000061A0" w:rsidP="000061A0">
            <w:pPr>
              <w:autoSpaceDE w:val="0"/>
              <w:autoSpaceDN w:val="0"/>
              <w:adjustRightInd w:val="0"/>
              <w:spacing w:after="0"/>
              <w:jc w:val="center"/>
              <w:rPr>
                <w:color w:val="000000"/>
                <w:sz w:val="22"/>
                <w:szCs w:val="22"/>
              </w:rPr>
            </w:pPr>
            <w:r w:rsidRPr="00A40046">
              <w:rPr>
                <w:bCs/>
                <w:sz w:val="22"/>
                <w:szCs w:val="22"/>
              </w:rPr>
              <w:t>70</w:t>
            </w:r>
          </w:p>
        </w:tc>
        <w:tc>
          <w:tcPr>
            <w:tcW w:w="851" w:type="dxa"/>
            <w:tcBorders>
              <w:top w:val="single" w:sz="4" w:space="0" w:color="auto"/>
              <w:left w:val="single" w:sz="4" w:space="0" w:color="auto"/>
              <w:bottom w:val="single" w:sz="4" w:space="0" w:color="auto"/>
              <w:right w:val="single" w:sz="4" w:space="0" w:color="auto"/>
            </w:tcBorders>
          </w:tcPr>
          <w:p w14:paraId="2964BA3A"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73</w:t>
            </w:r>
          </w:p>
        </w:tc>
        <w:tc>
          <w:tcPr>
            <w:tcW w:w="850" w:type="dxa"/>
            <w:tcBorders>
              <w:top w:val="single" w:sz="4" w:space="0" w:color="auto"/>
              <w:left w:val="single" w:sz="4" w:space="0" w:color="auto"/>
              <w:bottom w:val="single" w:sz="4" w:space="0" w:color="auto"/>
              <w:right w:val="single" w:sz="4" w:space="0" w:color="auto"/>
            </w:tcBorders>
          </w:tcPr>
          <w:p w14:paraId="18491379" w14:textId="77777777" w:rsidR="000061A0" w:rsidRPr="00A40046" w:rsidRDefault="000061A0" w:rsidP="000061A0">
            <w:pPr>
              <w:autoSpaceDE w:val="0"/>
              <w:autoSpaceDN w:val="0"/>
              <w:adjustRightInd w:val="0"/>
              <w:spacing w:after="0"/>
              <w:jc w:val="center"/>
              <w:rPr>
                <w:bCs/>
                <w:color w:val="000000"/>
                <w:sz w:val="22"/>
                <w:szCs w:val="22"/>
              </w:rPr>
            </w:pPr>
            <w:r w:rsidRPr="00A40046">
              <w:rPr>
                <w:bCs/>
                <w:sz w:val="22"/>
                <w:szCs w:val="22"/>
              </w:rPr>
              <w:t>73</w:t>
            </w:r>
          </w:p>
        </w:tc>
        <w:tc>
          <w:tcPr>
            <w:tcW w:w="851" w:type="dxa"/>
            <w:tcBorders>
              <w:top w:val="single" w:sz="4" w:space="0" w:color="auto"/>
              <w:left w:val="single" w:sz="4" w:space="0" w:color="auto"/>
              <w:bottom w:val="single" w:sz="4" w:space="0" w:color="auto"/>
              <w:right w:val="single" w:sz="4" w:space="0" w:color="auto"/>
            </w:tcBorders>
          </w:tcPr>
          <w:p w14:paraId="467CB89D" w14:textId="77777777" w:rsidR="000061A0" w:rsidRPr="00A40046" w:rsidRDefault="000061A0" w:rsidP="000061A0">
            <w:pPr>
              <w:autoSpaceDE w:val="0"/>
              <w:autoSpaceDN w:val="0"/>
              <w:adjustRightInd w:val="0"/>
              <w:spacing w:after="0"/>
              <w:jc w:val="center"/>
              <w:rPr>
                <w:color w:val="000000"/>
                <w:sz w:val="22"/>
                <w:szCs w:val="22"/>
              </w:rPr>
            </w:pPr>
            <w:r w:rsidRPr="00A40046">
              <w:rPr>
                <w:color w:val="000000"/>
                <w:sz w:val="22"/>
                <w:szCs w:val="22"/>
              </w:rPr>
              <w:t>72</w:t>
            </w:r>
          </w:p>
        </w:tc>
      </w:tr>
      <w:tr w:rsidR="000061A0" w:rsidRPr="00A40046" w14:paraId="64C16936" w14:textId="77777777" w:rsidTr="000061A0">
        <w:tc>
          <w:tcPr>
            <w:tcW w:w="1985" w:type="dxa"/>
            <w:tcBorders>
              <w:top w:val="single" w:sz="4" w:space="0" w:color="auto"/>
              <w:left w:val="single" w:sz="4" w:space="0" w:color="auto"/>
              <w:bottom w:val="single" w:sz="4" w:space="0" w:color="auto"/>
              <w:right w:val="single" w:sz="4" w:space="0" w:color="auto"/>
            </w:tcBorders>
            <w:hideMark/>
          </w:tcPr>
          <w:p w14:paraId="0EAC5A9B" w14:textId="77777777" w:rsidR="000061A0" w:rsidRPr="00A40046" w:rsidRDefault="000061A0" w:rsidP="000061A0">
            <w:pPr>
              <w:autoSpaceDE w:val="0"/>
              <w:autoSpaceDN w:val="0"/>
              <w:adjustRightInd w:val="0"/>
              <w:spacing w:after="0"/>
              <w:jc w:val="right"/>
              <w:rPr>
                <w:b/>
                <w:bCs/>
                <w:color w:val="000000"/>
                <w:sz w:val="22"/>
                <w:szCs w:val="22"/>
              </w:rPr>
            </w:pPr>
            <w:r w:rsidRPr="00A40046">
              <w:rPr>
                <w:b/>
                <w:bCs/>
                <w:color w:val="000000"/>
                <w:sz w:val="22"/>
                <w:szCs w:val="22"/>
              </w:rPr>
              <w:t>Kopā:</w:t>
            </w:r>
          </w:p>
        </w:tc>
        <w:tc>
          <w:tcPr>
            <w:tcW w:w="850" w:type="dxa"/>
            <w:tcBorders>
              <w:top w:val="single" w:sz="4" w:space="0" w:color="auto"/>
              <w:left w:val="single" w:sz="4" w:space="0" w:color="auto"/>
              <w:bottom w:val="single" w:sz="4" w:space="0" w:color="auto"/>
              <w:right w:val="single" w:sz="4" w:space="0" w:color="auto"/>
            </w:tcBorders>
          </w:tcPr>
          <w:p w14:paraId="051CA76E" w14:textId="77777777" w:rsidR="000061A0" w:rsidRPr="00A40046" w:rsidRDefault="000061A0" w:rsidP="000061A0">
            <w:pPr>
              <w:autoSpaceDE w:val="0"/>
              <w:autoSpaceDN w:val="0"/>
              <w:adjustRightInd w:val="0"/>
              <w:spacing w:after="0"/>
              <w:jc w:val="center"/>
              <w:rPr>
                <w:b/>
                <w:color w:val="000000"/>
                <w:sz w:val="22"/>
                <w:szCs w:val="22"/>
              </w:rPr>
            </w:pPr>
            <w:r w:rsidRPr="00A40046">
              <w:rPr>
                <w:b/>
                <w:color w:val="000000"/>
                <w:sz w:val="22"/>
                <w:szCs w:val="22"/>
              </w:rPr>
              <w:t>404</w:t>
            </w:r>
          </w:p>
        </w:tc>
        <w:tc>
          <w:tcPr>
            <w:tcW w:w="851" w:type="dxa"/>
            <w:tcBorders>
              <w:top w:val="single" w:sz="4" w:space="0" w:color="auto"/>
              <w:left w:val="single" w:sz="4" w:space="0" w:color="auto"/>
              <w:bottom w:val="single" w:sz="4" w:space="0" w:color="auto"/>
              <w:right w:val="single" w:sz="4" w:space="0" w:color="auto"/>
            </w:tcBorders>
          </w:tcPr>
          <w:p w14:paraId="374FE680" w14:textId="77777777" w:rsidR="000061A0" w:rsidRPr="00A40046" w:rsidRDefault="000061A0" w:rsidP="000061A0">
            <w:pPr>
              <w:autoSpaceDE w:val="0"/>
              <w:autoSpaceDN w:val="0"/>
              <w:adjustRightInd w:val="0"/>
              <w:spacing w:after="0"/>
              <w:jc w:val="center"/>
              <w:rPr>
                <w:b/>
                <w:color w:val="000000"/>
                <w:sz w:val="22"/>
                <w:szCs w:val="22"/>
              </w:rPr>
            </w:pPr>
            <w:r w:rsidRPr="00A40046">
              <w:rPr>
                <w:b/>
                <w:color w:val="000000"/>
                <w:sz w:val="22"/>
                <w:szCs w:val="22"/>
              </w:rPr>
              <w:t>422</w:t>
            </w:r>
          </w:p>
        </w:tc>
        <w:tc>
          <w:tcPr>
            <w:tcW w:w="850" w:type="dxa"/>
            <w:tcBorders>
              <w:top w:val="single" w:sz="4" w:space="0" w:color="auto"/>
              <w:left w:val="single" w:sz="4" w:space="0" w:color="auto"/>
              <w:bottom w:val="single" w:sz="4" w:space="0" w:color="auto"/>
              <w:right w:val="single" w:sz="4" w:space="0" w:color="auto"/>
            </w:tcBorders>
          </w:tcPr>
          <w:p w14:paraId="0F4A978B" w14:textId="77777777" w:rsidR="000061A0" w:rsidRPr="00A40046" w:rsidRDefault="000061A0" w:rsidP="000061A0">
            <w:pPr>
              <w:autoSpaceDE w:val="0"/>
              <w:autoSpaceDN w:val="0"/>
              <w:adjustRightInd w:val="0"/>
              <w:spacing w:after="0"/>
              <w:jc w:val="center"/>
              <w:rPr>
                <w:b/>
                <w:bCs/>
                <w:color w:val="000000"/>
                <w:sz w:val="22"/>
                <w:szCs w:val="22"/>
              </w:rPr>
            </w:pPr>
            <w:r w:rsidRPr="00A40046">
              <w:rPr>
                <w:b/>
                <w:bCs/>
                <w:color w:val="000000"/>
                <w:sz w:val="22"/>
                <w:szCs w:val="22"/>
              </w:rPr>
              <w:t>479</w:t>
            </w:r>
          </w:p>
        </w:tc>
        <w:tc>
          <w:tcPr>
            <w:tcW w:w="851" w:type="dxa"/>
            <w:tcBorders>
              <w:top w:val="single" w:sz="4" w:space="0" w:color="auto"/>
              <w:left w:val="single" w:sz="4" w:space="0" w:color="auto"/>
              <w:bottom w:val="single" w:sz="4" w:space="0" w:color="auto"/>
              <w:right w:val="single" w:sz="4" w:space="0" w:color="auto"/>
            </w:tcBorders>
          </w:tcPr>
          <w:p w14:paraId="3BA45735" w14:textId="77777777" w:rsidR="000061A0" w:rsidRPr="00A40046" w:rsidRDefault="000061A0" w:rsidP="000061A0">
            <w:pPr>
              <w:autoSpaceDE w:val="0"/>
              <w:autoSpaceDN w:val="0"/>
              <w:adjustRightInd w:val="0"/>
              <w:spacing w:after="0"/>
              <w:jc w:val="center"/>
              <w:rPr>
                <w:b/>
                <w:color w:val="000000"/>
                <w:sz w:val="22"/>
                <w:szCs w:val="22"/>
              </w:rPr>
            </w:pPr>
            <w:r w:rsidRPr="00A40046">
              <w:rPr>
                <w:b/>
                <w:bCs/>
                <w:color w:val="000000"/>
                <w:sz w:val="22"/>
                <w:szCs w:val="22"/>
              </w:rPr>
              <w:t>418</w:t>
            </w:r>
          </w:p>
        </w:tc>
        <w:tc>
          <w:tcPr>
            <w:tcW w:w="850" w:type="dxa"/>
            <w:tcBorders>
              <w:top w:val="single" w:sz="4" w:space="0" w:color="auto"/>
              <w:left w:val="single" w:sz="4" w:space="0" w:color="auto"/>
              <w:bottom w:val="single" w:sz="4" w:space="0" w:color="auto"/>
              <w:right w:val="single" w:sz="4" w:space="0" w:color="auto"/>
            </w:tcBorders>
          </w:tcPr>
          <w:p w14:paraId="2AB2706F" w14:textId="77777777" w:rsidR="000061A0" w:rsidRPr="00A40046" w:rsidRDefault="000061A0" w:rsidP="000061A0">
            <w:pPr>
              <w:autoSpaceDE w:val="0"/>
              <w:autoSpaceDN w:val="0"/>
              <w:adjustRightInd w:val="0"/>
              <w:spacing w:after="0"/>
              <w:jc w:val="center"/>
              <w:rPr>
                <w:b/>
                <w:color w:val="000000"/>
                <w:sz w:val="22"/>
                <w:szCs w:val="22"/>
              </w:rPr>
            </w:pPr>
            <w:r w:rsidRPr="00A40046">
              <w:rPr>
                <w:b/>
                <w:bCs/>
                <w:color w:val="000000"/>
                <w:sz w:val="22"/>
                <w:szCs w:val="22"/>
              </w:rPr>
              <w:t>480</w:t>
            </w:r>
          </w:p>
        </w:tc>
        <w:tc>
          <w:tcPr>
            <w:tcW w:w="851" w:type="dxa"/>
            <w:tcBorders>
              <w:top w:val="single" w:sz="4" w:space="0" w:color="auto"/>
              <w:left w:val="single" w:sz="4" w:space="0" w:color="auto"/>
              <w:bottom w:val="single" w:sz="4" w:space="0" w:color="auto"/>
              <w:right w:val="single" w:sz="4" w:space="0" w:color="auto"/>
            </w:tcBorders>
          </w:tcPr>
          <w:p w14:paraId="1A90268C" w14:textId="77777777" w:rsidR="000061A0" w:rsidRPr="00A40046" w:rsidRDefault="000061A0" w:rsidP="000061A0">
            <w:pPr>
              <w:autoSpaceDE w:val="0"/>
              <w:autoSpaceDN w:val="0"/>
              <w:adjustRightInd w:val="0"/>
              <w:spacing w:after="0"/>
              <w:jc w:val="center"/>
              <w:rPr>
                <w:b/>
                <w:bCs/>
                <w:color w:val="000000"/>
                <w:sz w:val="22"/>
                <w:szCs w:val="22"/>
              </w:rPr>
            </w:pPr>
            <w:r w:rsidRPr="00A40046">
              <w:rPr>
                <w:b/>
                <w:bCs/>
                <w:color w:val="000000"/>
                <w:sz w:val="22"/>
                <w:szCs w:val="22"/>
              </w:rPr>
              <w:t>455</w:t>
            </w:r>
          </w:p>
        </w:tc>
        <w:tc>
          <w:tcPr>
            <w:tcW w:w="850" w:type="dxa"/>
            <w:tcBorders>
              <w:top w:val="single" w:sz="4" w:space="0" w:color="auto"/>
              <w:left w:val="single" w:sz="4" w:space="0" w:color="auto"/>
              <w:bottom w:val="single" w:sz="4" w:space="0" w:color="auto"/>
              <w:right w:val="single" w:sz="4" w:space="0" w:color="auto"/>
            </w:tcBorders>
          </w:tcPr>
          <w:p w14:paraId="272382A2" w14:textId="77777777" w:rsidR="000061A0" w:rsidRPr="00A40046" w:rsidRDefault="000061A0" w:rsidP="000061A0">
            <w:pPr>
              <w:autoSpaceDE w:val="0"/>
              <w:autoSpaceDN w:val="0"/>
              <w:adjustRightInd w:val="0"/>
              <w:spacing w:after="0"/>
              <w:jc w:val="center"/>
              <w:rPr>
                <w:b/>
                <w:bCs/>
                <w:color w:val="000000"/>
                <w:sz w:val="22"/>
                <w:szCs w:val="22"/>
              </w:rPr>
            </w:pPr>
            <w:r w:rsidRPr="00A40046">
              <w:rPr>
                <w:b/>
                <w:bCs/>
                <w:color w:val="000000"/>
                <w:sz w:val="22"/>
                <w:szCs w:val="22"/>
              </w:rPr>
              <w:t>449</w:t>
            </w:r>
          </w:p>
        </w:tc>
        <w:tc>
          <w:tcPr>
            <w:tcW w:w="851" w:type="dxa"/>
            <w:tcBorders>
              <w:top w:val="single" w:sz="4" w:space="0" w:color="auto"/>
              <w:left w:val="single" w:sz="4" w:space="0" w:color="auto"/>
              <w:bottom w:val="single" w:sz="4" w:space="0" w:color="auto"/>
              <w:right w:val="single" w:sz="4" w:space="0" w:color="auto"/>
            </w:tcBorders>
          </w:tcPr>
          <w:p w14:paraId="1857360E" w14:textId="77777777" w:rsidR="000061A0" w:rsidRPr="00A40046" w:rsidRDefault="000061A0" w:rsidP="000061A0">
            <w:pPr>
              <w:autoSpaceDE w:val="0"/>
              <w:autoSpaceDN w:val="0"/>
              <w:adjustRightInd w:val="0"/>
              <w:spacing w:after="0"/>
              <w:jc w:val="center"/>
              <w:rPr>
                <w:b/>
                <w:bCs/>
                <w:color w:val="000000"/>
                <w:sz w:val="22"/>
                <w:szCs w:val="22"/>
              </w:rPr>
            </w:pPr>
            <w:r w:rsidRPr="00A40046">
              <w:rPr>
                <w:b/>
                <w:bCs/>
                <w:color w:val="000000"/>
                <w:sz w:val="22"/>
                <w:szCs w:val="22"/>
              </w:rPr>
              <w:t>486</w:t>
            </w:r>
          </w:p>
        </w:tc>
      </w:tr>
    </w:tbl>
    <w:p w14:paraId="56CFF97D" w14:textId="77777777" w:rsidR="000061A0" w:rsidRPr="000061A0" w:rsidRDefault="000061A0" w:rsidP="000061A0">
      <w:pPr>
        <w:rPr>
          <w:color w:val="FF0000"/>
          <w:highlight w:val="green"/>
        </w:rPr>
      </w:pPr>
    </w:p>
    <w:p w14:paraId="03A311E5" w14:textId="77777777" w:rsidR="000061A0" w:rsidRDefault="000061A0" w:rsidP="000061A0">
      <w:r>
        <w:t xml:space="preserve">Sporta skolas dalībnieku skaits pēdējos 5 gados tika plānots un apstiprināts ņemot vērā gan grupu pēctecību, gan infrastruktūras ietilpību. Katrai sporta nodaļai tika apstiprināts optimālais grupu skaits saskaņā ar MK noteikumiem par grupu komplektēšanu. Uz pašreizējo brīdi gandrīz visiem sporta skolā esošiem sporta veidiem ir nodrošināta arī interešu izglītība, kura tiek realizēta vispārizglītojošajās skolās. </w:t>
      </w:r>
    </w:p>
    <w:p w14:paraId="22C0AD8B" w14:textId="7A49D110" w:rsidR="000061A0" w:rsidRDefault="000061A0" w:rsidP="000061A0">
      <w:pPr>
        <w:rPr>
          <w:lang w:val="lv-LV"/>
        </w:rPr>
      </w:pPr>
      <w:r>
        <w:lastRenderedPageBreak/>
        <w:t xml:space="preserve">Pamatojoties uz to, ka sporta skolas viens no uzdevumiem ir </w:t>
      </w:r>
      <w:r w:rsidRPr="007971C8">
        <w:rPr>
          <w:lang w:val="lv-LV"/>
        </w:rPr>
        <w:t xml:space="preserve">nodrošināt </w:t>
      </w:r>
      <w:r>
        <w:rPr>
          <w:lang w:val="lv-LV"/>
        </w:rPr>
        <w:t xml:space="preserve">izglītojamajiem </w:t>
      </w:r>
      <w:r w:rsidRPr="007971C8">
        <w:rPr>
          <w:lang w:val="lv-LV"/>
        </w:rPr>
        <w:t>augstākās sporta meistarības pilnveidošanas iespējas</w:t>
      </w:r>
      <w:r>
        <w:rPr>
          <w:lang w:val="lv-LV"/>
        </w:rPr>
        <w:t xml:space="preserve"> un tiekties uz augstie</w:t>
      </w:r>
      <w:r w:rsidR="005E2622">
        <w:rPr>
          <w:lang w:val="lv-LV"/>
        </w:rPr>
        <w:t>m</w:t>
      </w:r>
      <w:r>
        <w:rPr>
          <w:lang w:val="lv-LV"/>
        </w:rPr>
        <w:t xml:space="preserve"> sasniegumiem sportā, tika analizēti sporta nodaļu pedējo gadu sasniegumi. Sporta skolas izglītojamo rezultāti džudo, basketbolā, vieglatlētikā, florbolā, grieķu-romiešu cīņā, volejbolā un orientēšanās sportā atbilst sporta skolas un MK noteikumos paredzētajiem rezultatīvajiem rādītājiem. </w:t>
      </w:r>
    </w:p>
    <w:p w14:paraId="21F23DBC" w14:textId="54CE762D" w:rsidR="000061A0" w:rsidRPr="00020D4C" w:rsidRDefault="000061A0" w:rsidP="000061A0">
      <w:pPr>
        <w:rPr>
          <w:lang w:val="lv-LV"/>
        </w:rPr>
      </w:pPr>
      <w:r>
        <w:rPr>
          <w:lang w:val="lv-LV"/>
        </w:rPr>
        <w:t xml:space="preserve">Peldēšanas nodaļas rezultāti divus pēdējos gadus lielā mērā atkarīgi no vecāku ieguldījuma, jo nodrošināja spējīgākajiem sportistiem iespēju trenēties ārvalsīs. Sporta skolas plānā paredzēts izskatīt peldēšanas nodaļas reorganizāciju. Iemesls – ārējo apstākļu neprognozējamība (pandēmija), nespēja nodrošināt mācību treniņu apstākļus (baseina slēgšana).  Viena no iespējām, kas būtu realizējama – peldēšanas nodaļas slēgšana ĀBJSS un pašvaldības Peldēšanas skoliņas atvēršana. Pamatojums – ĀBJSS stingri jāievēro rezultatīvos rādītājus, jāpilda kontrolnormatīvi. Peldēšanas skoliņai šādi uzdevumi nav jāpilda. Skoliņa realizētu bērnu peldētapmācību, kur spējīgakie sportisti varētu savu peldētprasmi turpināt realizēt kādā no sporta klubiem. </w:t>
      </w:r>
    </w:p>
    <w:p w14:paraId="5A5E031A" w14:textId="68CA9DCC" w:rsidR="002A5E22" w:rsidRPr="004B05F2" w:rsidRDefault="00986813" w:rsidP="002A5E22">
      <w:pPr>
        <w:rPr>
          <w:highlight w:val="green"/>
          <w:lang w:val="lv-LV"/>
        </w:rPr>
      </w:pPr>
      <w:r>
        <w:rPr>
          <w:lang w:val="lv-LV"/>
        </w:rPr>
        <w:t>ĀBJSS</w:t>
      </w:r>
      <w:r w:rsidR="000061A0" w:rsidRPr="00020D4C">
        <w:rPr>
          <w:lang w:val="lv-LV"/>
        </w:rPr>
        <w:t xml:space="preserve"> nodaļu un dalībnieku skaitu arī turpmākajā periodā nav plānots palielināt infrastruktūras lielās noslodzes dēļ. </w:t>
      </w:r>
      <w:r w:rsidR="000061A0" w:rsidRPr="005E2622">
        <w:rPr>
          <w:lang w:val="lv-LV"/>
        </w:rPr>
        <w:t xml:space="preserve">Lai varētu kvalitatīvi organizēt treniņu procesu un izpildītu MK noteikumu prasības par izglītojamo sporta programmu apguvi, papildus pašvaldības sporta infrastruktūrai nepieciešams īrēt arī privātā sektora spiedāvātās sporta būves, kas rada pašvaldībai papildus izdevumus. </w:t>
      </w:r>
    </w:p>
    <w:p w14:paraId="36F149F4" w14:textId="2F545BE6" w:rsidR="008B0574" w:rsidRPr="001E0FDC" w:rsidRDefault="008B0574" w:rsidP="004B05F2">
      <w:pPr>
        <w:pStyle w:val="Virsraksts1"/>
        <w:numPr>
          <w:ilvl w:val="0"/>
          <w:numId w:val="33"/>
        </w:numPr>
        <w:spacing w:before="120" w:after="120"/>
        <w:ind w:left="426" w:hanging="426"/>
        <w:jc w:val="center"/>
        <w:rPr>
          <w:rFonts w:ascii="Times New Roman" w:hAnsi="Times New Roman" w:cs="Times New Roman"/>
        </w:rPr>
      </w:pPr>
      <w:bookmarkStart w:id="10" w:name="_Toc125978218"/>
      <w:r w:rsidRPr="001E0FDC">
        <w:rPr>
          <w:rFonts w:ascii="Times New Roman" w:hAnsi="Times New Roman" w:cs="Times New Roman"/>
        </w:rPr>
        <w:t>Skolu sports</w:t>
      </w:r>
      <w:bookmarkEnd w:id="10"/>
    </w:p>
    <w:p w14:paraId="76F648AE" w14:textId="1DA3711A" w:rsidR="00930FFF" w:rsidRPr="005E2622" w:rsidRDefault="00930FFF" w:rsidP="00930FFF">
      <w:pPr>
        <w:rPr>
          <w:bCs/>
          <w:szCs w:val="28"/>
          <w:lang w:val="fr-FR" w:eastAsia="ar-SA"/>
        </w:rPr>
      </w:pPr>
      <w:bookmarkStart w:id="11" w:name="_Toc465868564"/>
      <w:bookmarkStart w:id="12" w:name="_Toc465868473"/>
      <w:r w:rsidRPr="00930FFF">
        <w:rPr>
          <w:b/>
          <w:szCs w:val="28"/>
          <w:lang w:eastAsia="ar-SA"/>
        </w:rPr>
        <w:t>Ādažu vidusskola</w:t>
      </w:r>
      <w:r w:rsidRPr="00930FFF">
        <w:rPr>
          <w:bCs/>
          <w:szCs w:val="28"/>
          <w:lang w:eastAsia="ar-SA"/>
        </w:rPr>
        <w:t xml:space="preserve"> 2016.gadā tika iekļauta nacionālajā veselību veicinošo skolu tīklā, apņemoties strādāt pie noteiktu kritēriju izpildes. Pastāvīgi tiek stiprināta iestādes kapacitāte, lai ikvienam skolēnam dotu iespēju iemācīties veselīgi domāt, dzīvot, mācīties un strādāt. Skola ir iesaistījusies vienā no populārākajiem vides izglītības modeļiem pasaulē - Vides izglītības fonda īstenotā Ekoskolu programmā. </w:t>
      </w:r>
      <w:r w:rsidRPr="005E2622">
        <w:rPr>
          <w:bCs/>
          <w:szCs w:val="28"/>
          <w:lang w:val="fr-FR" w:eastAsia="ar-SA"/>
        </w:rPr>
        <w:t>Katru gadu tiek organizēti dažādi sporta un tematiskie pasākumi – olimpiskā diena, sporta diena, sacensības. Īpaša uzmanība tiek pievērsta veselīgam uzturam, ekoloģijai un aktīvam dzīvesveidam.</w:t>
      </w:r>
      <w:bookmarkEnd w:id="11"/>
      <w:bookmarkEnd w:id="12"/>
      <w:r w:rsidRPr="005E2622">
        <w:rPr>
          <w:bCs/>
          <w:szCs w:val="28"/>
          <w:lang w:val="fr-FR" w:eastAsia="ar-SA"/>
        </w:rPr>
        <w:t xml:space="preserve"> Skola aktīvi piedalās projektā “Sporto visa klase”.</w:t>
      </w:r>
    </w:p>
    <w:p w14:paraId="614F3664" w14:textId="77777777" w:rsidR="00930FFF" w:rsidRPr="005E2622" w:rsidRDefault="00930FFF" w:rsidP="00930FFF">
      <w:pPr>
        <w:spacing w:before="60"/>
        <w:rPr>
          <w:bCs/>
          <w:szCs w:val="28"/>
          <w:lang w:val="fr-FR" w:eastAsia="ar-SA"/>
        </w:rPr>
      </w:pPr>
      <w:r w:rsidRPr="005E2622">
        <w:rPr>
          <w:bCs/>
          <w:szCs w:val="28"/>
          <w:lang w:val="fr-FR" w:eastAsia="ar-SA"/>
        </w:rPr>
        <w:t xml:space="preserve">Skola piedāvā interešu izglītību </w:t>
      </w:r>
      <w:r w:rsidRPr="005E2622">
        <w:rPr>
          <w:bCs/>
          <w:lang w:val="fr-FR" w:eastAsia="ar-SA"/>
        </w:rPr>
        <w:t>sporta dejās, futbolā, džudo, aerobikā, orientēšanās, volejbolā, vieglatlētikā, ārstnieciskajā vingrošanā, ritmikā, velosportā,</w:t>
      </w:r>
      <w:r w:rsidRPr="005E2622">
        <w:rPr>
          <w:bCs/>
          <w:szCs w:val="28"/>
          <w:lang w:val="fr-FR" w:eastAsia="ar-SA"/>
        </w:rPr>
        <w:t xml:space="preserve"> u.c.</w:t>
      </w:r>
    </w:p>
    <w:p w14:paraId="36E68BD8" w14:textId="77777777" w:rsidR="00930FFF" w:rsidRPr="005E2622" w:rsidRDefault="00930FFF" w:rsidP="00930FFF">
      <w:pPr>
        <w:spacing w:before="60"/>
        <w:rPr>
          <w:bCs/>
          <w:szCs w:val="28"/>
          <w:lang w:val="fr-FR" w:eastAsia="ar-SA"/>
        </w:rPr>
      </w:pPr>
      <w:r w:rsidRPr="005E2622">
        <w:rPr>
          <w:bCs/>
          <w:szCs w:val="28"/>
          <w:lang w:val="fr-FR" w:eastAsia="ar-SA"/>
        </w:rPr>
        <w:t>Skolas sporta stundu norise ir ļoti apgrūtinoša, jo bieži vien sporta zāli izmanto pat 6 klases vienlaicīgi. Pie šādiem apstākļiem nav iespējams kvalitatīvs mācību process.</w:t>
      </w:r>
    </w:p>
    <w:p w14:paraId="5FA2ED21" w14:textId="37D497CC" w:rsidR="00C15CEE" w:rsidRPr="005E2622" w:rsidRDefault="00C15CEE" w:rsidP="00D628AD">
      <w:pPr>
        <w:spacing w:before="60" w:after="0"/>
        <w:rPr>
          <w:rFonts w:eastAsia="Times New Roman"/>
          <w:bCs/>
          <w:szCs w:val="28"/>
          <w:lang w:val="fr-FR" w:eastAsia="ar-SA"/>
        </w:rPr>
      </w:pPr>
      <w:r w:rsidRPr="005E2622">
        <w:rPr>
          <w:rFonts w:eastAsia="Times New Roman"/>
          <w:bCs/>
          <w:szCs w:val="28"/>
          <w:lang w:val="fr-FR" w:eastAsia="ar-SA"/>
        </w:rPr>
        <w:t xml:space="preserve">Ādažu vidusskolā regulāri tiek īstenotas dažādas aktivitātes </w:t>
      </w:r>
      <w:hyperlink r:id="rId21" w:history="1">
        <w:r w:rsidRPr="005E2622">
          <w:rPr>
            <w:rFonts w:eastAsia="Times New Roman"/>
            <w:bCs/>
            <w:szCs w:val="28"/>
            <w:lang w:val="fr-FR" w:eastAsia="ar-SA"/>
          </w:rPr>
          <w:t>SAM 9242 projekta “Pasākumi vietējas sabiedrības veselības veicināšanai Ādažu novadā”</w:t>
        </w:r>
      </w:hyperlink>
      <w:r w:rsidRPr="005E2622">
        <w:rPr>
          <w:rFonts w:eastAsia="Times New Roman"/>
          <w:bCs/>
          <w:szCs w:val="28"/>
          <w:lang w:val="fr-FR" w:eastAsia="ar-SA"/>
        </w:rPr>
        <w:t xml:space="preserve"> ietvaros.</w:t>
      </w:r>
    </w:p>
    <w:p w14:paraId="5549D07D" w14:textId="77777777" w:rsidR="00930FFF" w:rsidRPr="005E2622" w:rsidRDefault="00930FFF" w:rsidP="00930FFF">
      <w:pPr>
        <w:spacing w:before="120"/>
        <w:rPr>
          <w:bCs/>
          <w:szCs w:val="28"/>
          <w:lang w:val="fr-FR" w:eastAsia="ar-SA"/>
        </w:rPr>
      </w:pPr>
      <w:r w:rsidRPr="005E2622">
        <w:rPr>
          <w:b/>
          <w:szCs w:val="28"/>
          <w:lang w:val="fr-FR" w:eastAsia="ar-SA"/>
        </w:rPr>
        <w:t>Carnikavas pamatskola</w:t>
      </w:r>
      <w:r w:rsidRPr="005E2622">
        <w:rPr>
          <w:bCs/>
          <w:szCs w:val="28"/>
          <w:lang w:val="fr-FR" w:eastAsia="ar-SA"/>
        </w:rPr>
        <w:t xml:space="preserve"> 2022.gadā iestājās nacionālajā veselību veicinošo skolu tīklā, apņemoties strādāt pie noteiktu kritēriju izpildes. Skola piedāvā interešu izglītību futbolā, vieglatlētikā, džudo, basketbolā, florbolā, riteņbraukšanā, orientēšanās.</w:t>
      </w:r>
    </w:p>
    <w:p w14:paraId="0BD02B9F" w14:textId="3AD14133" w:rsidR="00930FFF" w:rsidRPr="005E2622" w:rsidRDefault="00930FFF" w:rsidP="00930FFF">
      <w:pPr>
        <w:spacing w:after="60"/>
        <w:rPr>
          <w:bCs/>
          <w:szCs w:val="28"/>
          <w:lang w:val="fr-FR" w:eastAsia="ar-SA"/>
        </w:rPr>
      </w:pPr>
      <w:r w:rsidRPr="005E2622">
        <w:rPr>
          <w:b/>
          <w:szCs w:val="28"/>
          <w:lang w:val="fr-FR" w:eastAsia="ar-SA"/>
        </w:rPr>
        <w:t xml:space="preserve">“Ādažu Brīvā Valdorfa skola” </w:t>
      </w:r>
      <w:r w:rsidRPr="005E2622">
        <w:rPr>
          <w:bCs/>
          <w:szCs w:val="28"/>
          <w:lang w:val="fr-FR" w:eastAsia="ar-SA"/>
        </w:rPr>
        <w:t xml:space="preserve">(privātā iestāde) apvieno pirmsskolas izglītības grupas, pamatskolu un vidusskolu. Skola realizē veselīgas ēdināšanas programmu. Vecākiem un skolēniem regulāri tiek organizētas apmācības par veselīgu dzīvesveidu, t.sk., par seksuālo, reproduktīvo un fizisko veselību. Īpaša uzmanība tiek pievērsta regulārām sporta nodarbībām, t.sk., arī peldētapmācībai un dejošanai. Nodarbības tiek plānotas sniedzot audzēkņiem iespēju pēc iespējas vairāk laika pavadīt ārtelpā, t.sk., katru dienu 60 minūtes ir pusdienu starpbrīdis. </w:t>
      </w:r>
    </w:p>
    <w:p w14:paraId="4C262EEE" w14:textId="77777777" w:rsidR="00930FFF" w:rsidRPr="005E2622" w:rsidRDefault="00930FFF" w:rsidP="00930FFF">
      <w:pPr>
        <w:spacing w:before="120"/>
        <w:rPr>
          <w:bCs/>
          <w:lang w:val="fr-FR" w:eastAsia="ar-SA"/>
        </w:rPr>
      </w:pPr>
      <w:r w:rsidRPr="005E2622">
        <w:rPr>
          <w:b/>
          <w:lang w:val="fr-FR" w:eastAsia="ar-SA"/>
        </w:rPr>
        <w:t>Ādažu PII “Strautiņš”</w:t>
      </w:r>
      <w:r w:rsidRPr="005E2622">
        <w:rPr>
          <w:bCs/>
          <w:lang w:val="fr-FR" w:eastAsia="ar-SA"/>
        </w:rPr>
        <w:t xml:space="preserve"> (pašvaldības iestāde) izglītojamie </w:t>
      </w:r>
      <w:r w:rsidRPr="005E2622">
        <w:rPr>
          <w:lang w:val="fr-FR"/>
        </w:rPr>
        <w:t>reizi nedēļā apmeklē baseina nodarbības trenera pavadībā.</w:t>
      </w:r>
      <w:r w:rsidRPr="005E2622">
        <w:rPr>
          <w:bCs/>
          <w:lang w:val="fr-FR" w:eastAsia="ar-SA"/>
        </w:rPr>
        <w:t xml:space="preserve"> Ir iespēja apmeklēt interešu izglītību – dejošanu, džudo, futbola, tenisa, mākslas vingrošanas pulciņus, u.c. 2016.gadā tika atklāta multihalle, kurā var organizēt gan sporta, gan kultūras pasākumus. </w:t>
      </w:r>
    </w:p>
    <w:p w14:paraId="6FE334D4" w14:textId="77777777" w:rsidR="00930FFF" w:rsidRPr="005E2622" w:rsidRDefault="00930FFF" w:rsidP="00930FFF">
      <w:pPr>
        <w:spacing w:before="120"/>
        <w:rPr>
          <w:lang w:val="fr-FR"/>
        </w:rPr>
      </w:pPr>
      <w:r w:rsidRPr="005E2622">
        <w:rPr>
          <w:rFonts w:eastAsia="Times New Roman"/>
          <w:b/>
          <w:lang w:val="fr-FR" w:eastAsia="ar-SA"/>
        </w:rPr>
        <w:lastRenderedPageBreak/>
        <w:t>Kadagas PII “Mežavēji”</w:t>
      </w:r>
      <w:r w:rsidRPr="005E2622">
        <w:rPr>
          <w:rFonts w:eastAsia="Times New Roman"/>
          <w:bCs/>
          <w:lang w:val="fr-FR" w:eastAsia="ar-SA"/>
        </w:rPr>
        <w:t xml:space="preserve"> (pašvaldības iestāde) </w:t>
      </w:r>
      <w:r w:rsidRPr="005E2622">
        <w:rPr>
          <w:lang w:val="fr-FR"/>
        </w:rPr>
        <w:t>visiem izglītojamiem nodrošina plašas iespējas iesaistīties daudzveidīgās fiziskās aktivitātēs atbilstoši spējām. Tam ir gan atbilstoša vide – sporta zāle un baseins iekštelpās, gan daudzfunkcionālas āra aktivitāšu zonas – sporta laukums, plaša teritorija, kāpšanas siena, kā arī atbilstošs sporta inventārs. Sporta nodarbības tiek organizētas katru dienu kvalificētu pedagogu vadībā. Reizi nedēļā bērni apmeklē peldētapmācības nodarbības baseinā trenera vadībā. “Mežavējos” bērni ne tikai aktīvi sporto ikdienā, bet regulāri iesaistās dažādos veselību un aktīva dzīvesveida veicinošos pasākumos kā, piemēram, Olimpiskajā dienā, Latvijas veselības nedēļā, pasaules Sniega dienā, Eiropas sporta nedēļā, u.c. Iestāde organizē dažādus sportiskus pasākumus arī kopā ar ģimenēm – pārgājienus, sporta dienas un sporta svētkus, Tēvu dienas aktivitātes.</w:t>
      </w:r>
    </w:p>
    <w:p w14:paraId="7A6E9715" w14:textId="77777777" w:rsidR="00930FFF" w:rsidRPr="005E2622" w:rsidRDefault="00930FFF" w:rsidP="00930FFF">
      <w:pPr>
        <w:spacing w:before="120"/>
        <w:rPr>
          <w:b/>
          <w:bCs/>
          <w:lang w:val="fr-FR"/>
        </w:rPr>
      </w:pPr>
      <w:r w:rsidRPr="005E2622">
        <w:rPr>
          <w:b/>
          <w:bCs/>
          <w:lang w:val="fr-FR"/>
        </w:rPr>
        <w:t>Carnikavas PII “Riekstiņš”</w:t>
      </w:r>
      <w:r w:rsidRPr="005E2622">
        <w:rPr>
          <w:lang w:val="fr-FR"/>
        </w:rPr>
        <w:t xml:space="preserve"> </w:t>
      </w:r>
      <w:r w:rsidRPr="005E2622">
        <w:rPr>
          <w:rFonts w:eastAsia="Times New Roman"/>
          <w:bCs/>
          <w:lang w:val="fr-FR" w:eastAsia="ar-SA"/>
        </w:rPr>
        <w:t xml:space="preserve">(pašvaldības iestāde) </w:t>
      </w:r>
      <w:r w:rsidRPr="005E2622">
        <w:rPr>
          <w:lang w:val="fr-FR"/>
        </w:rPr>
        <w:t>darbojas peldbaseins. Izglītojamajiem ir iespēja piedalīties sporta, dejošanas un mūzikas pulciņos, ko organizē pašvaldība, kā arī apmeklēt dažādas nodarbības (karatē, joga, dabas skoliņa u.c.), ko finansē vecāki.</w:t>
      </w:r>
    </w:p>
    <w:p w14:paraId="7FA6FA62" w14:textId="77777777" w:rsidR="00930FFF" w:rsidRPr="005E2622" w:rsidRDefault="00930FFF" w:rsidP="00930FFF">
      <w:pPr>
        <w:rPr>
          <w:color w:val="000000"/>
          <w:lang w:val="fr-FR"/>
        </w:rPr>
      </w:pPr>
      <w:r w:rsidRPr="005E2622">
        <w:rPr>
          <w:b/>
          <w:bCs/>
          <w:lang w:val="fr-FR"/>
        </w:rPr>
        <w:t>Siguļu PII “Piejūra”</w:t>
      </w:r>
      <w:r w:rsidRPr="005E2622">
        <w:rPr>
          <w:lang w:val="fr-FR"/>
        </w:rPr>
        <w:t xml:space="preserve"> </w:t>
      </w:r>
      <w:r w:rsidRPr="005E2622">
        <w:rPr>
          <w:rFonts w:eastAsia="Times New Roman"/>
          <w:bCs/>
          <w:lang w:val="fr-FR" w:eastAsia="ar-SA"/>
        </w:rPr>
        <w:t xml:space="preserve">(pašvaldības iestāde) </w:t>
      </w:r>
      <w:r w:rsidRPr="005E2622">
        <w:rPr>
          <w:lang w:val="fr-FR"/>
        </w:rPr>
        <w:t xml:space="preserve"> </w:t>
      </w:r>
      <w:r w:rsidRPr="005E2622">
        <w:rPr>
          <w:color w:val="000000"/>
          <w:lang w:val="fr-FR"/>
        </w:rPr>
        <w:t>darbojas Ekoskolas programmā, apvienojumā ar bla</w:t>
      </w:r>
      <w:r w:rsidRPr="005E2622">
        <w:rPr>
          <w:color w:val="000000"/>
          <w:lang w:val="fr-FR"/>
        </w:rPr>
        <w:softHyphen/>
        <w:t>kus esošo mežu un Dzirnezeru, sniedz iespēju bērniem aktīvi kustēties, iz</w:t>
      </w:r>
      <w:r w:rsidRPr="005E2622">
        <w:rPr>
          <w:color w:val="000000"/>
          <w:lang w:val="fr-FR"/>
        </w:rPr>
        <w:softHyphen/>
        <w:t>zināt plašo pasauli dabas pedagoģijā, iepazīt latvisko dzīveszi</w:t>
      </w:r>
      <w:r w:rsidRPr="005E2622">
        <w:rPr>
          <w:color w:val="000000"/>
          <w:lang w:val="fr-FR"/>
        </w:rPr>
        <w:softHyphen/>
        <w:t>ņu gadskārtu ritumā “Cauri gadskārtām” un pastaigu takās, iz</w:t>
      </w:r>
      <w:r w:rsidRPr="005E2622">
        <w:rPr>
          <w:color w:val="000000"/>
          <w:lang w:val="fr-FR"/>
        </w:rPr>
        <w:softHyphen/>
        <w:t xml:space="preserve">dzīvot dabas klātbūtni – sajūtot, izzinot, pētot, tā sekmējot ikviena izglītojamā zinātkāri, radošumu un dzīvesprieku. </w:t>
      </w:r>
      <w:r w:rsidRPr="005E2622">
        <w:rPr>
          <w:lang w:val="fr-FR"/>
        </w:rPr>
        <w:t>Mācību procesa ietvaros izglītojamie divas reizes nedēļā piedalās sporta, rimikas un mūzikas nodarbībās, ko nodrošina pašvaldība, kā arī var apmeklēt dažādas nodarbības, ko finansē vecāki (dejošana, dziedāšana, angļu valoda, bungu skola, u.c.). Bērniem no 5 gadu tiek nodrošinātas peldētapmācības nodarbības novada pirmsskolu peldbaseinos.</w:t>
      </w:r>
    </w:p>
    <w:p w14:paraId="44BA6D1A" w14:textId="08F70902" w:rsidR="0056027B" w:rsidRPr="005E2622" w:rsidRDefault="00930FFF" w:rsidP="00930FFF">
      <w:pPr>
        <w:rPr>
          <w:lang w:val="fr-FR"/>
        </w:rPr>
      </w:pPr>
      <w:r w:rsidRPr="005E2622">
        <w:rPr>
          <w:b/>
          <w:lang w:val="fr-FR" w:eastAsia="ar-SA"/>
        </w:rPr>
        <w:t>Privātā PI “Patnis”</w:t>
      </w:r>
      <w:r w:rsidRPr="005E2622">
        <w:rPr>
          <w:bCs/>
          <w:lang w:val="fr-FR" w:eastAsia="ar-SA"/>
        </w:rPr>
        <w:t xml:space="preserve"> (privāta iestāde) iesaistījusies Ekoskolu programmā, audzēkņiem tiek organizēti dažādi veselību veicinoši pasākumi, īpašu uzmanību pievēršot ekoloģijai. Ir iespēja apmeklēt interešu izglītību – </w:t>
      </w:r>
      <w:r w:rsidRPr="005E2622">
        <w:rPr>
          <w:lang w:val="fr-FR"/>
        </w:rPr>
        <w:t>florbolu, teātra pulciņu, biodejas, dejas ritmiku, u.c.</w:t>
      </w:r>
    </w:p>
    <w:p w14:paraId="60D4486F" w14:textId="08F70902" w:rsidR="008B0574" w:rsidRPr="005E2622" w:rsidRDefault="008B0574" w:rsidP="004B05F2">
      <w:pPr>
        <w:pStyle w:val="Virsraksts1"/>
        <w:numPr>
          <w:ilvl w:val="0"/>
          <w:numId w:val="33"/>
        </w:numPr>
        <w:spacing w:before="120" w:after="120"/>
        <w:ind w:left="426" w:hanging="426"/>
        <w:jc w:val="center"/>
        <w:rPr>
          <w:rFonts w:ascii="Times New Roman" w:hAnsi="Times New Roman" w:cs="Times New Roman"/>
          <w:lang w:val="fr-FR"/>
        </w:rPr>
      </w:pPr>
      <w:bookmarkStart w:id="13" w:name="_Toc125978219"/>
      <w:r w:rsidRPr="005E2622">
        <w:rPr>
          <w:rFonts w:ascii="Times New Roman" w:hAnsi="Times New Roman" w:cs="Times New Roman"/>
          <w:lang w:val="fr-FR"/>
        </w:rPr>
        <w:t>Sporta organizācijas</w:t>
      </w:r>
      <w:r w:rsidR="00FC1480" w:rsidRPr="005E2622">
        <w:rPr>
          <w:rFonts w:ascii="Times New Roman" w:hAnsi="Times New Roman" w:cs="Times New Roman"/>
          <w:lang w:val="fr-FR"/>
        </w:rPr>
        <w:t xml:space="preserve"> un sportot iespējas pašvaldībā</w:t>
      </w:r>
      <w:bookmarkEnd w:id="13"/>
    </w:p>
    <w:p w14:paraId="486F85F8" w14:textId="6E425BCA" w:rsidR="00930FFF" w:rsidRPr="005E2622" w:rsidRDefault="00930FFF" w:rsidP="00930FFF">
      <w:pPr>
        <w:rPr>
          <w:lang w:val="fr-FR"/>
        </w:rPr>
      </w:pPr>
      <w:r w:rsidRPr="005E2622">
        <w:rPr>
          <w:lang w:val="fr-FR"/>
        </w:rPr>
        <w:t>Novadā darboja aktīvas sporta biedrības, kas organiz</w:t>
      </w:r>
      <w:r w:rsidR="005E2622">
        <w:rPr>
          <w:lang w:val="fr-FR"/>
        </w:rPr>
        <w:t>ē</w:t>
      </w:r>
      <w:r w:rsidRPr="005E2622">
        <w:rPr>
          <w:lang w:val="fr-FR"/>
        </w:rPr>
        <w:t xml:space="preserve"> treniņus gan bērniem, gan pieaugušajiem, rīko dažādas sacensības un piedalās pašvaldības aktivitātēs. Pašvaldības sporta dzīve nebūtu iedomājam</w:t>
      </w:r>
      <w:r w:rsidR="005E2622">
        <w:rPr>
          <w:lang w:val="fr-FR"/>
        </w:rPr>
        <w:t>a</w:t>
      </w:r>
      <w:r w:rsidRPr="005E2622">
        <w:rPr>
          <w:lang w:val="fr-FR"/>
        </w:rPr>
        <w:t xml:space="preserve"> bez šīm biedrībām, kuras paplašina sporta iespēju klāstu un sporta veidu dažādību. Pašvaldība aktīvi sadarbojas ar biedrībām sporta sacensību organizēšanaā, infrastruktūras uzlabošanā, utt.</w:t>
      </w:r>
    </w:p>
    <w:p w14:paraId="7973663D" w14:textId="77777777" w:rsidR="00930FFF" w:rsidRDefault="00930FFF" w:rsidP="00930FFF">
      <w:r w:rsidRPr="00930FFF">
        <w:rPr>
          <w:i/>
          <w:iCs/>
        </w:rPr>
        <w:t>2.tabula</w:t>
      </w:r>
      <w:r>
        <w:tab/>
        <w:t xml:space="preserve">                   </w:t>
      </w:r>
      <w:r w:rsidRPr="00930FFF">
        <w:rPr>
          <w:b/>
          <w:bCs/>
        </w:rPr>
        <w:t>Ādažu novada sporta organizāciju dati</w:t>
      </w:r>
    </w:p>
    <w:tbl>
      <w:tblPr>
        <w:tblW w:w="9639" w:type="dxa"/>
        <w:tblInd w:w="-5" w:type="dxa"/>
        <w:tblLook w:val="04A0" w:firstRow="1" w:lastRow="0" w:firstColumn="1" w:lastColumn="0" w:noHBand="0" w:noVBand="1"/>
      </w:tblPr>
      <w:tblGrid>
        <w:gridCol w:w="3040"/>
        <w:gridCol w:w="2772"/>
        <w:gridCol w:w="1418"/>
        <w:gridCol w:w="2409"/>
      </w:tblGrid>
      <w:tr w:rsidR="00523ED3" w:rsidRPr="001E0FDC" w14:paraId="6B8BA2DA" w14:textId="77777777" w:rsidTr="004B05F2">
        <w:trPr>
          <w:trHeight w:val="936"/>
          <w:tblHeader/>
        </w:trPr>
        <w:tc>
          <w:tcPr>
            <w:tcW w:w="3040" w:type="dxa"/>
            <w:tcBorders>
              <w:top w:val="single" w:sz="4" w:space="0" w:color="auto"/>
              <w:left w:val="single" w:sz="4" w:space="0" w:color="auto"/>
              <w:bottom w:val="single" w:sz="4" w:space="0" w:color="auto"/>
              <w:right w:val="single" w:sz="4" w:space="0" w:color="auto"/>
            </w:tcBorders>
            <w:vAlign w:val="center"/>
            <w:hideMark/>
          </w:tcPr>
          <w:p w14:paraId="4A52B619" w14:textId="77777777" w:rsidR="00523ED3" w:rsidRPr="001E0FDC" w:rsidRDefault="00523ED3" w:rsidP="00D418E0">
            <w:pPr>
              <w:spacing w:after="0"/>
              <w:jc w:val="center"/>
              <w:rPr>
                <w:rFonts w:eastAsia="Times New Roman"/>
                <w:b/>
                <w:bCs/>
              </w:rPr>
            </w:pPr>
            <w:r w:rsidRPr="001E0FDC">
              <w:rPr>
                <w:rFonts w:eastAsia="Times New Roman"/>
                <w:b/>
                <w:bCs/>
              </w:rPr>
              <w:t>Biedrība</w:t>
            </w:r>
          </w:p>
        </w:tc>
        <w:tc>
          <w:tcPr>
            <w:tcW w:w="2772" w:type="dxa"/>
            <w:tcBorders>
              <w:top w:val="single" w:sz="4" w:space="0" w:color="auto"/>
              <w:left w:val="nil"/>
              <w:bottom w:val="single" w:sz="4" w:space="0" w:color="auto"/>
              <w:right w:val="single" w:sz="4" w:space="0" w:color="auto"/>
            </w:tcBorders>
            <w:vAlign w:val="center"/>
            <w:hideMark/>
          </w:tcPr>
          <w:p w14:paraId="6220B2B9" w14:textId="77777777" w:rsidR="00523ED3" w:rsidRPr="001E0FDC" w:rsidRDefault="00523ED3" w:rsidP="00D418E0">
            <w:pPr>
              <w:spacing w:after="0"/>
              <w:jc w:val="center"/>
              <w:rPr>
                <w:rFonts w:eastAsia="Times New Roman"/>
                <w:b/>
                <w:bCs/>
                <w:color w:val="000000"/>
              </w:rPr>
            </w:pPr>
            <w:r w:rsidRPr="001E0FDC">
              <w:rPr>
                <w:rFonts w:eastAsia="Times New Roman"/>
                <w:b/>
                <w:bCs/>
                <w:color w:val="000000"/>
              </w:rPr>
              <w:t>Sporta veids</w:t>
            </w:r>
          </w:p>
        </w:tc>
        <w:tc>
          <w:tcPr>
            <w:tcW w:w="1418" w:type="dxa"/>
            <w:tcBorders>
              <w:top w:val="single" w:sz="4" w:space="0" w:color="auto"/>
              <w:left w:val="nil"/>
              <w:bottom w:val="single" w:sz="4" w:space="0" w:color="auto"/>
              <w:right w:val="single" w:sz="4" w:space="0" w:color="auto"/>
            </w:tcBorders>
            <w:vAlign w:val="center"/>
            <w:hideMark/>
          </w:tcPr>
          <w:p w14:paraId="1B7554A7" w14:textId="4CF0772E" w:rsidR="00523ED3" w:rsidRPr="001E0FDC" w:rsidRDefault="00D418E0" w:rsidP="00D418E0">
            <w:pPr>
              <w:spacing w:after="0"/>
              <w:jc w:val="center"/>
              <w:rPr>
                <w:rFonts w:eastAsia="Times New Roman"/>
                <w:b/>
                <w:bCs/>
                <w:color w:val="000000"/>
              </w:rPr>
            </w:pPr>
            <w:r>
              <w:rPr>
                <w:rFonts w:eastAsia="Times New Roman"/>
                <w:b/>
                <w:bCs/>
                <w:color w:val="000000"/>
              </w:rPr>
              <w:t>Dalībnieki</w:t>
            </w:r>
          </w:p>
        </w:tc>
        <w:tc>
          <w:tcPr>
            <w:tcW w:w="2409" w:type="dxa"/>
            <w:tcBorders>
              <w:top w:val="single" w:sz="4" w:space="0" w:color="auto"/>
              <w:left w:val="nil"/>
              <w:bottom w:val="single" w:sz="4" w:space="0" w:color="auto"/>
              <w:right w:val="single" w:sz="4" w:space="0" w:color="auto"/>
            </w:tcBorders>
            <w:vAlign w:val="center"/>
            <w:hideMark/>
          </w:tcPr>
          <w:p w14:paraId="7F3D3E4A" w14:textId="50FA98AB" w:rsidR="00523ED3" w:rsidRPr="001E0FDC" w:rsidRDefault="00930FFF" w:rsidP="00D418E0">
            <w:pPr>
              <w:spacing w:after="0"/>
              <w:jc w:val="center"/>
              <w:rPr>
                <w:rFonts w:eastAsia="Times New Roman"/>
                <w:b/>
                <w:bCs/>
                <w:color w:val="000000"/>
              </w:rPr>
            </w:pPr>
            <w:r>
              <w:rPr>
                <w:rFonts w:eastAsia="Times New Roman"/>
                <w:b/>
                <w:bCs/>
                <w:color w:val="000000"/>
              </w:rPr>
              <w:t>Ādažu novada deklarēto d</w:t>
            </w:r>
            <w:r w:rsidR="00523ED3" w:rsidRPr="001E0FDC">
              <w:rPr>
                <w:rFonts w:eastAsia="Times New Roman"/>
                <w:b/>
                <w:bCs/>
                <w:color w:val="000000"/>
              </w:rPr>
              <w:t>alībnieku skaits 2022.gadā</w:t>
            </w:r>
          </w:p>
        </w:tc>
      </w:tr>
      <w:tr w:rsidR="00523ED3" w:rsidRPr="001E0FDC" w14:paraId="19FAFA60"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66F37CB4" w14:textId="77777777" w:rsidR="00523ED3" w:rsidRPr="001E0FDC" w:rsidRDefault="00523ED3" w:rsidP="00523ED3">
            <w:pPr>
              <w:spacing w:after="0"/>
              <w:jc w:val="center"/>
              <w:rPr>
                <w:rFonts w:eastAsia="Times New Roman"/>
              </w:rPr>
            </w:pPr>
            <w:r w:rsidRPr="001E0FDC">
              <w:rPr>
                <w:rFonts w:eastAsia="Times New Roman"/>
              </w:rPr>
              <w:t>Biedrība "BMX Ādaži"</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2603FACE" w14:textId="77777777" w:rsidR="00523ED3" w:rsidRPr="001E0FDC" w:rsidRDefault="00523ED3" w:rsidP="00523ED3">
            <w:pPr>
              <w:spacing w:after="0"/>
              <w:jc w:val="center"/>
              <w:rPr>
                <w:rFonts w:eastAsia="Times New Roman"/>
                <w:color w:val="000000"/>
              </w:rPr>
            </w:pPr>
            <w:r w:rsidRPr="001E0FDC">
              <w:rPr>
                <w:rFonts w:eastAsia="Times New Roman"/>
                <w:color w:val="000000"/>
              </w:rPr>
              <w:t>BMX</w:t>
            </w:r>
          </w:p>
        </w:tc>
        <w:tc>
          <w:tcPr>
            <w:tcW w:w="1418" w:type="dxa"/>
            <w:tcBorders>
              <w:top w:val="nil"/>
              <w:left w:val="nil"/>
              <w:bottom w:val="single" w:sz="4" w:space="0" w:color="auto"/>
              <w:right w:val="single" w:sz="4" w:space="0" w:color="auto"/>
            </w:tcBorders>
            <w:shd w:val="clear" w:color="000000" w:fill="C6E0B4"/>
            <w:noWrap/>
            <w:vAlign w:val="center"/>
            <w:hideMark/>
          </w:tcPr>
          <w:p w14:paraId="01B97C85"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43EA98F6" w14:textId="77777777" w:rsidR="00523ED3" w:rsidRPr="001E0FDC" w:rsidRDefault="00523ED3" w:rsidP="00523ED3">
            <w:pPr>
              <w:spacing w:after="0"/>
              <w:jc w:val="center"/>
              <w:rPr>
                <w:rFonts w:eastAsia="Times New Roman"/>
                <w:color w:val="000000"/>
              </w:rPr>
            </w:pPr>
            <w:r w:rsidRPr="001E0FDC">
              <w:rPr>
                <w:rFonts w:eastAsia="Times New Roman"/>
                <w:color w:val="000000"/>
              </w:rPr>
              <w:t>17</w:t>
            </w:r>
          </w:p>
        </w:tc>
      </w:tr>
      <w:tr w:rsidR="00523ED3" w:rsidRPr="001E0FDC" w14:paraId="53C38C69"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4C63F9A9"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326D987E"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317FFA48"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15B17433" w14:textId="77777777" w:rsidR="00523ED3" w:rsidRPr="001E0FDC" w:rsidRDefault="00523ED3" w:rsidP="00523ED3">
            <w:pPr>
              <w:spacing w:after="0"/>
              <w:jc w:val="center"/>
              <w:rPr>
                <w:rFonts w:eastAsia="Times New Roman"/>
                <w:color w:val="000000"/>
              </w:rPr>
            </w:pPr>
            <w:r w:rsidRPr="001E0FDC">
              <w:rPr>
                <w:rFonts w:eastAsia="Times New Roman"/>
                <w:color w:val="000000"/>
              </w:rPr>
              <w:t>86</w:t>
            </w:r>
          </w:p>
        </w:tc>
      </w:tr>
      <w:tr w:rsidR="00523ED3" w:rsidRPr="001E0FDC" w14:paraId="718FBA70"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FEE87B7" w14:textId="77777777" w:rsidR="00523ED3" w:rsidRPr="001E0FDC" w:rsidRDefault="00523ED3" w:rsidP="00523ED3">
            <w:pPr>
              <w:spacing w:after="0"/>
              <w:jc w:val="center"/>
              <w:rPr>
                <w:rFonts w:eastAsia="Times New Roman"/>
              </w:rPr>
            </w:pPr>
            <w:r w:rsidRPr="001E0FDC">
              <w:rPr>
                <w:rFonts w:eastAsia="Times New Roman"/>
              </w:rPr>
              <w:t>Vienoti Sportam</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D93CB7" w14:textId="77777777" w:rsidR="00523ED3" w:rsidRPr="001E0FDC" w:rsidRDefault="00523ED3" w:rsidP="00523ED3">
            <w:pPr>
              <w:spacing w:after="0"/>
              <w:jc w:val="center"/>
              <w:rPr>
                <w:rFonts w:eastAsia="Times New Roman"/>
                <w:color w:val="000000"/>
              </w:rPr>
            </w:pPr>
            <w:r w:rsidRPr="001E0FDC">
              <w:rPr>
                <w:rFonts w:eastAsia="Times New Roman"/>
                <w:color w:val="000000"/>
              </w:rPr>
              <w:t>Basketbols, futbols</w:t>
            </w:r>
          </w:p>
        </w:tc>
        <w:tc>
          <w:tcPr>
            <w:tcW w:w="1418" w:type="dxa"/>
            <w:tcBorders>
              <w:top w:val="nil"/>
              <w:left w:val="nil"/>
              <w:bottom w:val="single" w:sz="4" w:space="0" w:color="auto"/>
              <w:right w:val="single" w:sz="4" w:space="0" w:color="auto"/>
            </w:tcBorders>
            <w:shd w:val="clear" w:color="000000" w:fill="FFFFFF"/>
            <w:noWrap/>
            <w:vAlign w:val="center"/>
            <w:hideMark/>
          </w:tcPr>
          <w:p w14:paraId="44FB0C07"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6E093052" w14:textId="77777777" w:rsidR="00523ED3" w:rsidRPr="001E0FDC" w:rsidRDefault="00523ED3" w:rsidP="00523ED3">
            <w:pPr>
              <w:spacing w:after="0"/>
              <w:jc w:val="center"/>
              <w:rPr>
                <w:rFonts w:eastAsia="Times New Roman"/>
                <w:color w:val="000000"/>
              </w:rPr>
            </w:pPr>
            <w:r w:rsidRPr="001E0FDC">
              <w:rPr>
                <w:rFonts w:eastAsia="Times New Roman"/>
                <w:color w:val="000000"/>
              </w:rPr>
              <w:t>18</w:t>
            </w:r>
          </w:p>
        </w:tc>
      </w:tr>
      <w:tr w:rsidR="00523ED3" w:rsidRPr="001E0FDC" w14:paraId="30F8662A"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31F0563F"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6C297697"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0DB7788B"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52981F5F"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065F7655"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44742D41" w14:textId="77777777" w:rsidR="00523ED3" w:rsidRPr="001E0FDC" w:rsidRDefault="00523ED3" w:rsidP="00523ED3">
            <w:pPr>
              <w:spacing w:after="0"/>
              <w:jc w:val="center"/>
              <w:rPr>
                <w:rFonts w:eastAsia="Times New Roman"/>
              </w:rPr>
            </w:pPr>
            <w:r w:rsidRPr="001E0FDC">
              <w:rPr>
                <w:rFonts w:eastAsia="Times New Roman"/>
              </w:rPr>
              <w:t>FK Ādaži</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37F8E1D8" w14:textId="77777777" w:rsidR="00523ED3" w:rsidRPr="001E0FDC" w:rsidRDefault="00523ED3" w:rsidP="00523ED3">
            <w:pPr>
              <w:spacing w:after="0"/>
              <w:jc w:val="center"/>
              <w:rPr>
                <w:rFonts w:eastAsia="Times New Roman"/>
                <w:color w:val="000000"/>
              </w:rPr>
            </w:pPr>
            <w:r w:rsidRPr="001E0FDC">
              <w:rPr>
                <w:rFonts w:eastAsia="Times New Roman"/>
                <w:color w:val="000000"/>
              </w:rPr>
              <w:t>Futbols</w:t>
            </w:r>
          </w:p>
        </w:tc>
        <w:tc>
          <w:tcPr>
            <w:tcW w:w="1418" w:type="dxa"/>
            <w:tcBorders>
              <w:top w:val="nil"/>
              <w:left w:val="nil"/>
              <w:bottom w:val="single" w:sz="4" w:space="0" w:color="auto"/>
              <w:right w:val="single" w:sz="4" w:space="0" w:color="auto"/>
            </w:tcBorders>
            <w:shd w:val="clear" w:color="000000" w:fill="C6E0B4"/>
            <w:noWrap/>
            <w:vAlign w:val="center"/>
            <w:hideMark/>
          </w:tcPr>
          <w:p w14:paraId="61FCDD07"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3CB85346"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420CD2CE"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174B3C73"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3C5AC9A4"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01F66575"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649EFAEA" w14:textId="77777777" w:rsidR="00523ED3" w:rsidRPr="001E0FDC" w:rsidRDefault="00523ED3" w:rsidP="00523ED3">
            <w:pPr>
              <w:spacing w:after="0"/>
              <w:jc w:val="center"/>
              <w:rPr>
                <w:rFonts w:eastAsia="Times New Roman"/>
                <w:color w:val="000000"/>
              </w:rPr>
            </w:pPr>
            <w:r w:rsidRPr="001E0FDC">
              <w:rPr>
                <w:rFonts w:eastAsia="Times New Roman"/>
                <w:color w:val="000000"/>
              </w:rPr>
              <w:t>135</w:t>
            </w:r>
          </w:p>
        </w:tc>
      </w:tr>
      <w:tr w:rsidR="00523ED3" w:rsidRPr="001E0FDC" w14:paraId="23FBABEE"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0FFF39E" w14:textId="77777777" w:rsidR="00523ED3" w:rsidRPr="001E0FDC" w:rsidRDefault="00523ED3" w:rsidP="00523ED3">
            <w:pPr>
              <w:spacing w:after="0"/>
              <w:jc w:val="center"/>
              <w:rPr>
                <w:rFonts w:eastAsia="Times New Roman"/>
              </w:rPr>
            </w:pPr>
            <w:r w:rsidRPr="001E0FDC">
              <w:rPr>
                <w:rFonts w:eastAsia="Times New Roman"/>
              </w:rPr>
              <w:t>Grand Jette</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631B283" w14:textId="77777777" w:rsidR="00523ED3" w:rsidRPr="001E0FDC" w:rsidRDefault="00523ED3" w:rsidP="00523ED3">
            <w:pPr>
              <w:spacing w:after="0"/>
              <w:jc w:val="center"/>
              <w:rPr>
                <w:rFonts w:eastAsia="Times New Roman"/>
                <w:color w:val="000000"/>
              </w:rPr>
            </w:pPr>
            <w:r w:rsidRPr="001E0FDC">
              <w:rPr>
                <w:rFonts w:eastAsia="Times New Roman"/>
                <w:color w:val="000000"/>
              </w:rPr>
              <w:t>Mākslas vingrošana</w:t>
            </w:r>
          </w:p>
        </w:tc>
        <w:tc>
          <w:tcPr>
            <w:tcW w:w="1418" w:type="dxa"/>
            <w:tcBorders>
              <w:top w:val="nil"/>
              <w:left w:val="nil"/>
              <w:bottom w:val="single" w:sz="4" w:space="0" w:color="auto"/>
              <w:right w:val="single" w:sz="4" w:space="0" w:color="auto"/>
            </w:tcBorders>
            <w:shd w:val="clear" w:color="000000" w:fill="FFFFFF"/>
            <w:noWrap/>
            <w:vAlign w:val="center"/>
            <w:hideMark/>
          </w:tcPr>
          <w:p w14:paraId="6B9A3BAE"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16F083C4" w14:textId="77777777" w:rsidR="00523ED3" w:rsidRPr="001E0FDC" w:rsidRDefault="00523ED3" w:rsidP="00523ED3">
            <w:pPr>
              <w:spacing w:after="0"/>
              <w:jc w:val="center"/>
              <w:rPr>
                <w:rFonts w:eastAsia="Times New Roman"/>
                <w:color w:val="000000"/>
              </w:rPr>
            </w:pPr>
            <w:r w:rsidRPr="001E0FDC">
              <w:rPr>
                <w:rFonts w:eastAsia="Times New Roman"/>
                <w:color w:val="000000"/>
              </w:rPr>
              <w:t>1</w:t>
            </w:r>
          </w:p>
        </w:tc>
      </w:tr>
      <w:tr w:rsidR="00523ED3" w:rsidRPr="001E0FDC" w14:paraId="7C33AA48"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08FF8602"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4DC4A536"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0C02E216"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65A814D2" w14:textId="77777777" w:rsidR="00523ED3" w:rsidRPr="001E0FDC" w:rsidRDefault="00523ED3" w:rsidP="00523ED3">
            <w:pPr>
              <w:spacing w:after="0"/>
              <w:jc w:val="center"/>
              <w:rPr>
                <w:rFonts w:eastAsia="Times New Roman"/>
                <w:color w:val="000000"/>
              </w:rPr>
            </w:pPr>
            <w:r w:rsidRPr="001E0FDC">
              <w:rPr>
                <w:rFonts w:eastAsia="Times New Roman"/>
                <w:color w:val="000000"/>
              </w:rPr>
              <w:t>71</w:t>
            </w:r>
          </w:p>
        </w:tc>
      </w:tr>
      <w:tr w:rsidR="00523ED3" w:rsidRPr="001E0FDC" w14:paraId="3D928B55"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65187EDF" w14:textId="77777777" w:rsidR="00523ED3" w:rsidRPr="001E0FDC" w:rsidRDefault="00523ED3" w:rsidP="00523ED3">
            <w:pPr>
              <w:spacing w:after="0"/>
              <w:jc w:val="center"/>
              <w:rPr>
                <w:rFonts w:eastAsia="Times New Roman"/>
              </w:rPr>
            </w:pPr>
            <w:r w:rsidRPr="001E0FDC">
              <w:rPr>
                <w:rFonts w:eastAsia="Times New Roman"/>
              </w:rPr>
              <w:t>Volejbola klubs Ādaži</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77C80E72" w14:textId="77777777" w:rsidR="00523ED3" w:rsidRPr="001E0FDC" w:rsidRDefault="00523ED3" w:rsidP="00523ED3">
            <w:pPr>
              <w:spacing w:after="0"/>
              <w:jc w:val="center"/>
              <w:rPr>
                <w:rFonts w:eastAsia="Times New Roman"/>
                <w:color w:val="000000"/>
              </w:rPr>
            </w:pPr>
            <w:r w:rsidRPr="001E0FDC">
              <w:rPr>
                <w:rFonts w:eastAsia="Times New Roman"/>
                <w:color w:val="000000"/>
              </w:rPr>
              <w:t>Volejbols</w:t>
            </w:r>
          </w:p>
        </w:tc>
        <w:tc>
          <w:tcPr>
            <w:tcW w:w="1418" w:type="dxa"/>
            <w:tcBorders>
              <w:top w:val="nil"/>
              <w:left w:val="nil"/>
              <w:bottom w:val="single" w:sz="4" w:space="0" w:color="auto"/>
              <w:right w:val="single" w:sz="4" w:space="0" w:color="auto"/>
            </w:tcBorders>
            <w:shd w:val="clear" w:color="000000" w:fill="C6E0B4"/>
            <w:noWrap/>
            <w:vAlign w:val="center"/>
            <w:hideMark/>
          </w:tcPr>
          <w:p w14:paraId="50DF18A9"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19C1DEF1" w14:textId="77777777" w:rsidR="00523ED3" w:rsidRPr="001E0FDC" w:rsidRDefault="00523ED3" w:rsidP="00523ED3">
            <w:pPr>
              <w:spacing w:after="0"/>
              <w:jc w:val="center"/>
              <w:rPr>
                <w:rFonts w:eastAsia="Times New Roman"/>
                <w:color w:val="000000"/>
              </w:rPr>
            </w:pPr>
            <w:r w:rsidRPr="001E0FDC">
              <w:rPr>
                <w:rFonts w:eastAsia="Times New Roman"/>
                <w:color w:val="000000"/>
              </w:rPr>
              <w:t>30</w:t>
            </w:r>
          </w:p>
        </w:tc>
      </w:tr>
      <w:tr w:rsidR="00523ED3" w:rsidRPr="001E0FDC" w14:paraId="3F62FE00"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39F8162B"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7D7744BC"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6394EDAF"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636F497C"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4C49BA87"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3B72BAD" w14:textId="77777777" w:rsidR="00523ED3" w:rsidRPr="001E0FDC" w:rsidRDefault="00523ED3" w:rsidP="00523ED3">
            <w:pPr>
              <w:spacing w:after="0"/>
              <w:jc w:val="center"/>
              <w:rPr>
                <w:rFonts w:eastAsia="Times New Roman"/>
              </w:rPr>
            </w:pPr>
            <w:r w:rsidRPr="001E0FDC">
              <w:rPr>
                <w:rFonts w:eastAsia="Times New Roman"/>
              </w:rPr>
              <w:t>Garkalnes olimpiskais centrs</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137858"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46FCA268"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64EF52D6"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099B7B84"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43859E44"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78156CA5"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68F5DCE4"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3B2806D9" w14:textId="77777777" w:rsidR="00523ED3" w:rsidRPr="001E0FDC" w:rsidRDefault="00523ED3" w:rsidP="00523ED3">
            <w:pPr>
              <w:spacing w:after="0"/>
              <w:jc w:val="center"/>
              <w:rPr>
                <w:rFonts w:eastAsia="Times New Roman"/>
                <w:color w:val="000000"/>
              </w:rPr>
            </w:pPr>
            <w:r w:rsidRPr="001E0FDC">
              <w:rPr>
                <w:rFonts w:eastAsia="Times New Roman"/>
                <w:color w:val="000000"/>
              </w:rPr>
              <w:t>30</w:t>
            </w:r>
          </w:p>
        </w:tc>
      </w:tr>
      <w:tr w:rsidR="00523ED3" w:rsidRPr="001E0FDC" w14:paraId="0319A6AB"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2CDE31C6" w14:textId="77777777" w:rsidR="00523ED3" w:rsidRPr="001E0FDC" w:rsidRDefault="00523ED3" w:rsidP="00523ED3">
            <w:pPr>
              <w:spacing w:after="0"/>
              <w:jc w:val="center"/>
              <w:rPr>
                <w:rFonts w:eastAsia="Times New Roman"/>
              </w:rPr>
            </w:pPr>
            <w:r w:rsidRPr="001E0FDC">
              <w:rPr>
                <w:rFonts w:eastAsia="Times New Roman"/>
              </w:rPr>
              <w:t>Triatlona klubs "Tri kan"</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632842F5" w14:textId="77777777" w:rsidR="00523ED3" w:rsidRPr="001E0FDC" w:rsidRDefault="00523ED3" w:rsidP="00523ED3">
            <w:pPr>
              <w:spacing w:after="0"/>
              <w:jc w:val="center"/>
              <w:rPr>
                <w:rFonts w:eastAsia="Times New Roman"/>
                <w:color w:val="000000"/>
              </w:rPr>
            </w:pPr>
            <w:r w:rsidRPr="001E0FDC">
              <w:rPr>
                <w:rFonts w:eastAsia="Times New Roman"/>
                <w:color w:val="000000"/>
              </w:rPr>
              <w:t>Triatlons</w:t>
            </w:r>
          </w:p>
        </w:tc>
        <w:tc>
          <w:tcPr>
            <w:tcW w:w="1418" w:type="dxa"/>
            <w:tcBorders>
              <w:top w:val="nil"/>
              <w:left w:val="nil"/>
              <w:bottom w:val="single" w:sz="4" w:space="0" w:color="auto"/>
              <w:right w:val="single" w:sz="4" w:space="0" w:color="auto"/>
            </w:tcBorders>
            <w:shd w:val="clear" w:color="000000" w:fill="C6E0B4"/>
            <w:noWrap/>
            <w:vAlign w:val="center"/>
            <w:hideMark/>
          </w:tcPr>
          <w:p w14:paraId="1A9D9C87"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2B8AB39F" w14:textId="77777777" w:rsidR="00523ED3" w:rsidRPr="001E0FDC" w:rsidRDefault="00523ED3" w:rsidP="00523ED3">
            <w:pPr>
              <w:spacing w:after="0"/>
              <w:jc w:val="center"/>
              <w:rPr>
                <w:rFonts w:eastAsia="Times New Roman"/>
                <w:color w:val="000000"/>
              </w:rPr>
            </w:pPr>
            <w:r w:rsidRPr="001E0FDC">
              <w:rPr>
                <w:rFonts w:eastAsia="Times New Roman"/>
                <w:color w:val="000000"/>
              </w:rPr>
              <w:t>17</w:t>
            </w:r>
          </w:p>
        </w:tc>
      </w:tr>
      <w:tr w:rsidR="00523ED3" w:rsidRPr="001E0FDC" w14:paraId="0DCFBE3A"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0A1BA1AD"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61161C20"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2841E3E4"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02D05815"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6F84B0D3"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5C16B12" w14:textId="77777777" w:rsidR="00523ED3" w:rsidRPr="001E0FDC" w:rsidRDefault="00523ED3" w:rsidP="00523ED3">
            <w:pPr>
              <w:spacing w:after="0"/>
              <w:jc w:val="center"/>
              <w:rPr>
                <w:rFonts w:eastAsia="Times New Roman"/>
              </w:rPr>
            </w:pPr>
            <w:r w:rsidRPr="001E0FDC">
              <w:rPr>
                <w:rFonts w:eastAsia="Times New Roman"/>
              </w:rPr>
              <w:t>Nodibinājums "Sautiņi"</w:t>
            </w:r>
          </w:p>
        </w:tc>
        <w:tc>
          <w:tcPr>
            <w:tcW w:w="2772" w:type="dxa"/>
            <w:tcBorders>
              <w:top w:val="nil"/>
              <w:left w:val="nil"/>
              <w:bottom w:val="nil"/>
              <w:right w:val="single" w:sz="4" w:space="0" w:color="auto"/>
            </w:tcBorders>
            <w:shd w:val="clear" w:color="000000" w:fill="FFFFFF"/>
            <w:vAlign w:val="center"/>
            <w:hideMark/>
          </w:tcPr>
          <w:p w14:paraId="183584A2"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c>
          <w:tcPr>
            <w:tcW w:w="1418" w:type="dxa"/>
            <w:tcBorders>
              <w:top w:val="nil"/>
              <w:left w:val="nil"/>
              <w:bottom w:val="single" w:sz="4" w:space="0" w:color="auto"/>
              <w:right w:val="single" w:sz="4" w:space="0" w:color="auto"/>
            </w:tcBorders>
            <w:shd w:val="clear" w:color="000000" w:fill="FFFFFF"/>
            <w:noWrap/>
            <w:vAlign w:val="center"/>
            <w:hideMark/>
          </w:tcPr>
          <w:p w14:paraId="582DEE53"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751CDE2F" w14:textId="77777777" w:rsidR="00523ED3" w:rsidRPr="001E0FDC" w:rsidRDefault="00523ED3" w:rsidP="00523ED3">
            <w:pPr>
              <w:spacing w:after="0"/>
              <w:jc w:val="center"/>
              <w:rPr>
                <w:rFonts w:eastAsia="Times New Roman"/>
                <w:color w:val="000000"/>
              </w:rPr>
            </w:pPr>
            <w:r w:rsidRPr="001E0FDC">
              <w:rPr>
                <w:rFonts w:eastAsia="Times New Roman"/>
                <w:color w:val="000000"/>
              </w:rPr>
              <w:t>13</w:t>
            </w:r>
          </w:p>
        </w:tc>
      </w:tr>
      <w:tr w:rsidR="00523ED3" w:rsidRPr="001E0FDC" w14:paraId="6A2DCDF1"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50808351" w14:textId="77777777" w:rsidR="00523ED3" w:rsidRPr="001E0FDC" w:rsidRDefault="00523ED3" w:rsidP="00523ED3">
            <w:pPr>
              <w:spacing w:after="0"/>
              <w:jc w:val="left"/>
              <w:rPr>
                <w:rFonts w:eastAsia="Times New Roman"/>
              </w:rPr>
            </w:pPr>
          </w:p>
        </w:tc>
        <w:tc>
          <w:tcPr>
            <w:tcW w:w="2772" w:type="dxa"/>
            <w:tcBorders>
              <w:top w:val="nil"/>
              <w:left w:val="nil"/>
              <w:bottom w:val="nil"/>
              <w:right w:val="single" w:sz="4" w:space="0" w:color="auto"/>
            </w:tcBorders>
            <w:shd w:val="clear" w:color="000000" w:fill="FFFFFF"/>
            <w:vAlign w:val="center"/>
            <w:hideMark/>
          </w:tcPr>
          <w:p w14:paraId="6D3A8D38" w14:textId="77777777" w:rsidR="00523ED3" w:rsidRPr="001E0FDC" w:rsidRDefault="00523ED3" w:rsidP="00523ED3">
            <w:pPr>
              <w:spacing w:after="0"/>
              <w:jc w:val="center"/>
              <w:rPr>
                <w:rFonts w:eastAsia="Times New Roman"/>
                <w:color w:val="000000"/>
              </w:rPr>
            </w:pPr>
            <w:r w:rsidRPr="001E0FDC">
              <w:rPr>
                <w:rFonts w:eastAsia="Times New Roman"/>
                <w:color w:val="000000"/>
              </w:rPr>
              <w:t>Nūjošana</w:t>
            </w:r>
          </w:p>
        </w:tc>
        <w:tc>
          <w:tcPr>
            <w:tcW w:w="1418" w:type="dxa"/>
            <w:tcBorders>
              <w:top w:val="nil"/>
              <w:left w:val="nil"/>
              <w:bottom w:val="single" w:sz="4" w:space="0" w:color="auto"/>
              <w:right w:val="single" w:sz="4" w:space="0" w:color="auto"/>
            </w:tcBorders>
            <w:shd w:val="clear" w:color="000000" w:fill="FFFFFF"/>
            <w:noWrap/>
            <w:vAlign w:val="center"/>
            <w:hideMark/>
          </w:tcPr>
          <w:p w14:paraId="7A489287"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4D2A488B" w14:textId="77777777" w:rsidR="00523ED3" w:rsidRPr="001E0FDC" w:rsidRDefault="00523ED3" w:rsidP="00523ED3">
            <w:pPr>
              <w:spacing w:after="0"/>
              <w:jc w:val="center"/>
              <w:rPr>
                <w:rFonts w:eastAsia="Times New Roman"/>
                <w:color w:val="000000"/>
              </w:rPr>
            </w:pPr>
            <w:r w:rsidRPr="001E0FDC">
              <w:rPr>
                <w:rFonts w:eastAsia="Times New Roman"/>
                <w:color w:val="000000"/>
              </w:rPr>
              <w:t>2</w:t>
            </w:r>
          </w:p>
        </w:tc>
      </w:tr>
      <w:tr w:rsidR="00523ED3" w:rsidRPr="001E0FDC" w14:paraId="192FAEFE"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7A428165" w14:textId="77777777" w:rsidR="00523ED3" w:rsidRPr="001E0FDC" w:rsidRDefault="00523ED3" w:rsidP="00523ED3">
            <w:pPr>
              <w:spacing w:after="0"/>
              <w:jc w:val="center"/>
              <w:rPr>
                <w:rFonts w:eastAsia="Times New Roman"/>
              </w:rPr>
            </w:pPr>
            <w:r w:rsidRPr="001E0FDC">
              <w:rPr>
                <w:rFonts w:eastAsia="Times New Roman"/>
              </w:rPr>
              <w:t>LBJSA</w:t>
            </w:r>
          </w:p>
        </w:tc>
        <w:tc>
          <w:tcPr>
            <w:tcW w:w="2772" w:type="dxa"/>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p w14:paraId="646B00A4" w14:textId="77777777" w:rsidR="00523ED3" w:rsidRPr="001E0FDC" w:rsidRDefault="00523ED3" w:rsidP="00523ED3">
            <w:pPr>
              <w:spacing w:after="0"/>
              <w:jc w:val="center"/>
              <w:rPr>
                <w:rFonts w:eastAsia="Times New Roman"/>
                <w:color w:val="000000"/>
              </w:rPr>
            </w:pPr>
            <w:r w:rsidRPr="001E0FDC">
              <w:rPr>
                <w:rFonts w:eastAsia="Times New Roman"/>
                <w:color w:val="000000"/>
              </w:rPr>
              <w:t>Vieglatlētika</w:t>
            </w:r>
          </w:p>
        </w:tc>
        <w:tc>
          <w:tcPr>
            <w:tcW w:w="1418" w:type="dxa"/>
            <w:tcBorders>
              <w:top w:val="nil"/>
              <w:left w:val="nil"/>
              <w:bottom w:val="single" w:sz="4" w:space="0" w:color="auto"/>
              <w:right w:val="single" w:sz="4" w:space="0" w:color="auto"/>
            </w:tcBorders>
            <w:shd w:val="clear" w:color="000000" w:fill="C6E0B4"/>
            <w:noWrap/>
            <w:vAlign w:val="center"/>
            <w:hideMark/>
          </w:tcPr>
          <w:p w14:paraId="780484A4"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60618B73" w14:textId="77777777" w:rsidR="00523ED3" w:rsidRPr="001E0FDC" w:rsidRDefault="00523ED3" w:rsidP="00523ED3">
            <w:pPr>
              <w:spacing w:after="0"/>
              <w:jc w:val="center"/>
              <w:rPr>
                <w:rFonts w:eastAsia="Times New Roman"/>
                <w:color w:val="000000"/>
              </w:rPr>
            </w:pPr>
            <w:r w:rsidRPr="001E0FDC">
              <w:rPr>
                <w:rFonts w:eastAsia="Times New Roman"/>
                <w:color w:val="000000"/>
              </w:rPr>
              <w:t>21</w:t>
            </w:r>
          </w:p>
        </w:tc>
      </w:tr>
      <w:tr w:rsidR="00523ED3" w:rsidRPr="001E0FDC" w14:paraId="4D8C926B"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5559158C" w14:textId="77777777" w:rsidR="00523ED3" w:rsidRPr="001E0FDC" w:rsidRDefault="00523ED3" w:rsidP="00523ED3">
            <w:pPr>
              <w:spacing w:after="0"/>
              <w:jc w:val="left"/>
              <w:rPr>
                <w:rFonts w:eastAsia="Times New Roman"/>
              </w:rPr>
            </w:pPr>
          </w:p>
        </w:tc>
        <w:tc>
          <w:tcPr>
            <w:tcW w:w="2772" w:type="dxa"/>
            <w:vMerge/>
            <w:tcBorders>
              <w:top w:val="single" w:sz="4" w:space="0" w:color="auto"/>
              <w:left w:val="single" w:sz="4" w:space="0" w:color="auto"/>
              <w:bottom w:val="single" w:sz="4" w:space="0" w:color="000000"/>
              <w:right w:val="single" w:sz="4" w:space="0" w:color="auto"/>
            </w:tcBorders>
            <w:vAlign w:val="center"/>
            <w:hideMark/>
          </w:tcPr>
          <w:p w14:paraId="559C7C71"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6F5EDA0F"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24E05794" w14:textId="77777777" w:rsidR="00523ED3" w:rsidRPr="001E0FDC" w:rsidRDefault="00523ED3" w:rsidP="00523ED3">
            <w:pPr>
              <w:spacing w:after="0"/>
              <w:jc w:val="center"/>
              <w:rPr>
                <w:rFonts w:eastAsia="Times New Roman"/>
                <w:color w:val="000000"/>
              </w:rPr>
            </w:pPr>
            <w:r w:rsidRPr="001E0FDC">
              <w:rPr>
                <w:rFonts w:eastAsia="Times New Roman"/>
                <w:color w:val="000000"/>
              </w:rPr>
              <w:t>24</w:t>
            </w:r>
          </w:p>
        </w:tc>
      </w:tr>
      <w:tr w:rsidR="00523ED3" w:rsidRPr="001E0FDC" w14:paraId="3A09DEB6"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24DA01EB" w14:textId="77777777" w:rsidR="00523ED3" w:rsidRPr="001E0FDC" w:rsidRDefault="00523ED3" w:rsidP="00523ED3">
            <w:pPr>
              <w:spacing w:after="0"/>
              <w:jc w:val="center"/>
              <w:rPr>
                <w:rFonts w:eastAsia="Times New Roman"/>
              </w:rPr>
            </w:pPr>
            <w:r w:rsidRPr="001E0FDC">
              <w:rPr>
                <w:rFonts w:eastAsia="Times New Roman"/>
              </w:rPr>
              <w:t>Dog Sport Carnikava</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A884F30" w14:textId="77777777" w:rsidR="00523ED3" w:rsidRPr="001E0FDC" w:rsidRDefault="00523ED3" w:rsidP="00523ED3">
            <w:pPr>
              <w:spacing w:after="0"/>
              <w:jc w:val="center"/>
              <w:rPr>
                <w:rFonts w:eastAsia="Times New Roman"/>
                <w:color w:val="000000"/>
              </w:rPr>
            </w:pPr>
            <w:r w:rsidRPr="001E0FDC">
              <w:rPr>
                <w:rFonts w:eastAsia="Times New Roman"/>
                <w:color w:val="000000"/>
              </w:rPr>
              <w:t>Kamans suņu sports</w:t>
            </w:r>
          </w:p>
        </w:tc>
        <w:tc>
          <w:tcPr>
            <w:tcW w:w="1418" w:type="dxa"/>
            <w:tcBorders>
              <w:top w:val="nil"/>
              <w:left w:val="nil"/>
              <w:bottom w:val="single" w:sz="4" w:space="0" w:color="auto"/>
              <w:right w:val="single" w:sz="4" w:space="0" w:color="auto"/>
            </w:tcBorders>
            <w:shd w:val="clear" w:color="000000" w:fill="FFFFFF"/>
            <w:noWrap/>
            <w:vAlign w:val="center"/>
            <w:hideMark/>
          </w:tcPr>
          <w:p w14:paraId="3A52D4D5"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16BBB48A" w14:textId="77777777" w:rsidR="00523ED3" w:rsidRPr="001E0FDC" w:rsidRDefault="00523ED3" w:rsidP="00523ED3">
            <w:pPr>
              <w:spacing w:after="0"/>
              <w:jc w:val="center"/>
              <w:rPr>
                <w:rFonts w:eastAsia="Times New Roman"/>
                <w:color w:val="000000"/>
              </w:rPr>
            </w:pPr>
            <w:r w:rsidRPr="001E0FDC">
              <w:rPr>
                <w:rFonts w:eastAsia="Times New Roman"/>
                <w:color w:val="000000"/>
              </w:rPr>
              <w:t>30</w:t>
            </w:r>
          </w:p>
        </w:tc>
      </w:tr>
      <w:tr w:rsidR="00523ED3" w:rsidRPr="001E0FDC" w14:paraId="6F600415"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27B1B805"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67ED71BA"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1B30EB94"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3ECA3BAC" w14:textId="77777777" w:rsidR="00523ED3" w:rsidRPr="001E0FDC" w:rsidRDefault="00523ED3" w:rsidP="00523ED3">
            <w:pPr>
              <w:spacing w:after="0"/>
              <w:jc w:val="center"/>
              <w:rPr>
                <w:rFonts w:eastAsia="Times New Roman"/>
                <w:color w:val="000000"/>
              </w:rPr>
            </w:pPr>
            <w:r w:rsidRPr="001E0FDC">
              <w:rPr>
                <w:rFonts w:eastAsia="Times New Roman"/>
                <w:color w:val="000000"/>
              </w:rPr>
              <w:t>21</w:t>
            </w:r>
          </w:p>
        </w:tc>
      </w:tr>
      <w:tr w:rsidR="00523ED3" w:rsidRPr="001E0FDC" w14:paraId="1609E4E2"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51898839" w14:textId="77777777" w:rsidR="00523ED3" w:rsidRPr="001E0FDC" w:rsidRDefault="00523ED3" w:rsidP="00523ED3">
            <w:pPr>
              <w:spacing w:after="0"/>
              <w:jc w:val="center"/>
              <w:rPr>
                <w:rFonts w:eastAsia="Times New Roman"/>
              </w:rPr>
            </w:pPr>
            <w:r w:rsidRPr="001E0FDC">
              <w:rPr>
                <w:rFonts w:eastAsia="Times New Roman"/>
              </w:rPr>
              <w:t>OK "Kāpa"</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243BD072" w14:textId="77777777" w:rsidR="00523ED3" w:rsidRPr="001E0FDC" w:rsidRDefault="00523ED3" w:rsidP="00523ED3">
            <w:pPr>
              <w:spacing w:after="0"/>
              <w:jc w:val="center"/>
              <w:rPr>
                <w:rFonts w:eastAsia="Times New Roman"/>
                <w:color w:val="000000"/>
              </w:rPr>
            </w:pPr>
            <w:r w:rsidRPr="001E0FDC">
              <w:rPr>
                <w:rFonts w:eastAsia="Times New Roman"/>
                <w:color w:val="000000"/>
              </w:rPr>
              <w:t>Orientēšanās sports</w:t>
            </w:r>
          </w:p>
        </w:tc>
        <w:tc>
          <w:tcPr>
            <w:tcW w:w="1418" w:type="dxa"/>
            <w:tcBorders>
              <w:top w:val="nil"/>
              <w:left w:val="nil"/>
              <w:bottom w:val="single" w:sz="4" w:space="0" w:color="auto"/>
              <w:right w:val="single" w:sz="4" w:space="0" w:color="auto"/>
            </w:tcBorders>
            <w:shd w:val="clear" w:color="000000" w:fill="C6E0B4"/>
            <w:noWrap/>
            <w:vAlign w:val="center"/>
            <w:hideMark/>
          </w:tcPr>
          <w:p w14:paraId="25B861CF"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2D8D051D" w14:textId="77777777" w:rsidR="00523ED3" w:rsidRPr="001E0FDC" w:rsidRDefault="00523ED3" w:rsidP="00523ED3">
            <w:pPr>
              <w:spacing w:after="0"/>
              <w:jc w:val="center"/>
              <w:rPr>
                <w:rFonts w:eastAsia="Times New Roman"/>
                <w:color w:val="000000"/>
              </w:rPr>
            </w:pPr>
            <w:r w:rsidRPr="001E0FDC">
              <w:rPr>
                <w:rFonts w:eastAsia="Times New Roman"/>
                <w:color w:val="000000"/>
              </w:rPr>
              <w:t>56</w:t>
            </w:r>
          </w:p>
        </w:tc>
      </w:tr>
      <w:tr w:rsidR="00523ED3" w:rsidRPr="001E0FDC" w14:paraId="2FC735F6"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149E602F"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1ADCB9C0"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20CEC9F4"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382648E4" w14:textId="77777777" w:rsidR="00523ED3" w:rsidRPr="001E0FDC" w:rsidRDefault="00523ED3" w:rsidP="00523ED3">
            <w:pPr>
              <w:spacing w:after="0"/>
              <w:jc w:val="center"/>
              <w:rPr>
                <w:rFonts w:eastAsia="Times New Roman"/>
                <w:color w:val="000000"/>
              </w:rPr>
            </w:pPr>
            <w:r w:rsidRPr="001E0FDC">
              <w:rPr>
                <w:rFonts w:eastAsia="Times New Roman"/>
                <w:color w:val="000000"/>
              </w:rPr>
              <w:t>14</w:t>
            </w:r>
          </w:p>
        </w:tc>
      </w:tr>
      <w:tr w:rsidR="00523ED3" w:rsidRPr="001E0FDC" w14:paraId="36504BB6"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86DDDC3" w14:textId="77777777" w:rsidR="00523ED3" w:rsidRPr="005E2622" w:rsidRDefault="00523ED3" w:rsidP="00523ED3">
            <w:pPr>
              <w:spacing w:after="0"/>
              <w:jc w:val="center"/>
              <w:rPr>
                <w:rFonts w:eastAsia="Times New Roman"/>
                <w:lang w:val="fr-FR"/>
              </w:rPr>
            </w:pPr>
            <w:r w:rsidRPr="005E2622">
              <w:rPr>
                <w:rFonts w:eastAsia="Times New Roman"/>
                <w:lang w:val="fr-FR"/>
              </w:rPr>
              <w:t>Bērnu un jauniešu tenisa atbalsta biedrība</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9E12893" w14:textId="77777777" w:rsidR="00523ED3" w:rsidRPr="001E0FDC" w:rsidRDefault="00523ED3" w:rsidP="00523ED3">
            <w:pPr>
              <w:spacing w:after="0"/>
              <w:jc w:val="center"/>
              <w:rPr>
                <w:rFonts w:eastAsia="Times New Roman"/>
                <w:color w:val="000000"/>
              </w:rPr>
            </w:pPr>
            <w:r w:rsidRPr="001E0FDC">
              <w:rPr>
                <w:rFonts w:eastAsia="Times New Roman"/>
                <w:color w:val="000000"/>
              </w:rPr>
              <w:t>Teniss</w:t>
            </w:r>
          </w:p>
        </w:tc>
        <w:tc>
          <w:tcPr>
            <w:tcW w:w="1418" w:type="dxa"/>
            <w:tcBorders>
              <w:top w:val="nil"/>
              <w:left w:val="nil"/>
              <w:bottom w:val="single" w:sz="4" w:space="0" w:color="auto"/>
              <w:right w:val="single" w:sz="4" w:space="0" w:color="auto"/>
            </w:tcBorders>
            <w:shd w:val="clear" w:color="000000" w:fill="FFFFFF"/>
            <w:noWrap/>
            <w:vAlign w:val="center"/>
            <w:hideMark/>
          </w:tcPr>
          <w:p w14:paraId="4DDE8C15"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6DB0E50E"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5163B979"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4175683F" w14:textId="77777777" w:rsidR="00523ED3" w:rsidRPr="001E0FDC" w:rsidRDefault="00523ED3" w:rsidP="00523ED3">
            <w:pPr>
              <w:spacing w:after="0"/>
              <w:jc w:val="left"/>
              <w:rPr>
                <w:rFonts w:eastAsia="Times New Roman"/>
              </w:rPr>
            </w:pPr>
          </w:p>
        </w:tc>
        <w:tc>
          <w:tcPr>
            <w:tcW w:w="2772" w:type="dxa"/>
            <w:vMerge/>
            <w:tcBorders>
              <w:top w:val="nil"/>
              <w:left w:val="single" w:sz="4" w:space="0" w:color="auto"/>
              <w:bottom w:val="single" w:sz="4" w:space="0" w:color="000000"/>
              <w:right w:val="single" w:sz="4" w:space="0" w:color="auto"/>
            </w:tcBorders>
            <w:vAlign w:val="center"/>
            <w:hideMark/>
          </w:tcPr>
          <w:p w14:paraId="502D1EA4"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6DFD46AD"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288D5788" w14:textId="77777777" w:rsidR="00523ED3" w:rsidRPr="001E0FDC" w:rsidRDefault="00523ED3" w:rsidP="00523ED3">
            <w:pPr>
              <w:spacing w:after="0"/>
              <w:jc w:val="center"/>
              <w:rPr>
                <w:rFonts w:eastAsia="Times New Roman"/>
                <w:color w:val="000000"/>
              </w:rPr>
            </w:pPr>
            <w:r w:rsidRPr="001E0FDC">
              <w:rPr>
                <w:rFonts w:eastAsia="Times New Roman"/>
                <w:color w:val="000000"/>
              </w:rPr>
              <w:t>44</w:t>
            </w:r>
          </w:p>
        </w:tc>
      </w:tr>
      <w:tr w:rsidR="00523ED3" w:rsidRPr="001E0FDC" w14:paraId="7AD39F25"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14:paraId="79CF3237" w14:textId="77777777" w:rsidR="00523ED3" w:rsidRPr="001E0FDC" w:rsidRDefault="00523ED3" w:rsidP="00523ED3">
            <w:pPr>
              <w:spacing w:after="0"/>
              <w:jc w:val="center"/>
              <w:rPr>
                <w:rFonts w:eastAsia="Times New Roman"/>
              </w:rPr>
            </w:pPr>
            <w:r w:rsidRPr="001E0FDC">
              <w:rPr>
                <w:rFonts w:eastAsia="Times New Roman"/>
              </w:rPr>
              <w:t>Ādaži velo</w:t>
            </w:r>
          </w:p>
        </w:tc>
        <w:tc>
          <w:tcPr>
            <w:tcW w:w="2772" w:type="dxa"/>
            <w:vMerge w:val="restart"/>
            <w:tcBorders>
              <w:top w:val="nil"/>
              <w:left w:val="single" w:sz="4" w:space="0" w:color="auto"/>
              <w:bottom w:val="single" w:sz="4" w:space="0" w:color="000000"/>
              <w:right w:val="single" w:sz="4" w:space="0" w:color="auto"/>
            </w:tcBorders>
            <w:shd w:val="clear" w:color="000000" w:fill="C6E0B4"/>
            <w:vAlign w:val="center"/>
            <w:hideMark/>
          </w:tcPr>
          <w:p w14:paraId="1CC67154" w14:textId="77777777" w:rsidR="00523ED3" w:rsidRPr="001E0FDC" w:rsidRDefault="00523ED3" w:rsidP="00523ED3">
            <w:pPr>
              <w:spacing w:after="0"/>
              <w:jc w:val="center"/>
              <w:rPr>
                <w:rFonts w:eastAsia="Times New Roman"/>
                <w:color w:val="000000"/>
              </w:rPr>
            </w:pPr>
            <w:r w:rsidRPr="001E0FDC">
              <w:rPr>
                <w:rFonts w:eastAsia="Times New Roman"/>
                <w:color w:val="000000"/>
              </w:rPr>
              <w:t>Riteņbraukšana</w:t>
            </w:r>
          </w:p>
        </w:tc>
        <w:tc>
          <w:tcPr>
            <w:tcW w:w="1418" w:type="dxa"/>
            <w:tcBorders>
              <w:top w:val="nil"/>
              <w:left w:val="nil"/>
              <w:bottom w:val="single" w:sz="4" w:space="0" w:color="auto"/>
              <w:right w:val="single" w:sz="4" w:space="0" w:color="auto"/>
            </w:tcBorders>
            <w:shd w:val="clear" w:color="000000" w:fill="C6E0B4"/>
            <w:noWrap/>
            <w:vAlign w:val="center"/>
            <w:hideMark/>
          </w:tcPr>
          <w:p w14:paraId="03F6550C"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C6E0B4"/>
            <w:noWrap/>
            <w:vAlign w:val="center"/>
            <w:hideMark/>
          </w:tcPr>
          <w:p w14:paraId="1C29634F" w14:textId="77777777" w:rsidR="00523ED3" w:rsidRPr="001E0FDC" w:rsidRDefault="00523ED3" w:rsidP="00523ED3">
            <w:pPr>
              <w:spacing w:after="0"/>
              <w:jc w:val="center"/>
              <w:rPr>
                <w:rFonts w:eastAsia="Times New Roman"/>
                <w:color w:val="000000"/>
              </w:rPr>
            </w:pPr>
            <w:r w:rsidRPr="001E0FDC">
              <w:rPr>
                <w:rFonts w:eastAsia="Times New Roman"/>
                <w:color w:val="000000"/>
              </w:rPr>
              <w:t>41</w:t>
            </w:r>
          </w:p>
        </w:tc>
      </w:tr>
      <w:tr w:rsidR="00523ED3" w:rsidRPr="001E0FDC" w14:paraId="46048263"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238D394B" w14:textId="77777777" w:rsidR="00523ED3" w:rsidRPr="001E0FDC" w:rsidRDefault="00523ED3" w:rsidP="00523ED3">
            <w:pPr>
              <w:spacing w:after="0"/>
              <w:jc w:val="left"/>
              <w:rPr>
                <w:rFonts w:eastAsia="Times New Roman"/>
                <w:color w:val="FF0000"/>
              </w:rPr>
            </w:pPr>
          </w:p>
        </w:tc>
        <w:tc>
          <w:tcPr>
            <w:tcW w:w="2772" w:type="dxa"/>
            <w:vMerge/>
            <w:tcBorders>
              <w:top w:val="nil"/>
              <w:left w:val="single" w:sz="4" w:space="0" w:color="auto"/>
              <w:bottom w:val="single" w:sz="4" w:space="0" w:color="000000"/>
              <w:right w:val="single" w:sz="4" w:space="0" w:color="auto"/>
            </w:tcBorders>
            <w:vAlign w:val="center"/>
            <w:hideMark/>
          </w:tcPr>
          <w:p w14:paraId="7BDBA69E"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C6E0B4"/>
            <w:noWrap/>
            <w:vAlign w:val="center"/>
            <w:hideMark/>
          </w:tcPr>
          <w:p w14:paraId="3493FA54"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C6E0B4"/>
            <w:noWrap/>
            <w:vAlign w:val="center"/>
            <w:hideMark/>
          </w:tcPr>
          <w:p w14:paraId="2BF736F8" w14:textId="77777777" w:rsidR="00523ED3" w:rsidRPr="001E0FDC" w:rsidRDefault="00523ED3" w:rsidP="00523ED3">
            <w:pPr>
              <w:spacing w:after="0"/>
              <w:jc w:val="center"/>
              <w:rPr>
                <w:rFonts w:eastAsia="Times New Roman"/>
                <w:color w:val="000000"/>
              </w:rPr>
            </w:pPr>
            <w:r w:rsidRPr="001E0FDC">
              <w:rPr>
                <w:rFonts w:eastAsia="Times New Roman"/>
                <w:color w:val="000000"/>
              </w:rPr>
              <w:t> </w:t>
            </w:r>
          </w:p>
        </w:tc>
      </w:tr>
      <w:tr w:rsidR="00523ED3" w:rsidRPr="001E0FDC" w14:paraId="45D75BA8" w14:textId="77777777" w:rsidTr="004B05F2">
        <w:trPr>
          <w:trHeight w:val="312"/>
        </w:trPr>
        <w:tc>
          <w:tcPr>
            <w:tcW w:w="304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60AF5F1" w14:textId="77777777" w:rsidR="00523ED3" w:rsidRPr="001E0FDC" w:rsidRDefault="00523ED3" w:rsidP="00523ED3">
            <w:pPr>
              <w:spacing w:after="0"/>
              <w:jc w:val="center"/>
              <w:rPr>
                <w:rFonts w:eastAsia="Times New Roman"/>
                <w:color w:val="FF0000"/>
              </w:rPr>
            </w:pPr>
            <w:r w:rsidRPr="001E0FDC">
              <w:rPr>
                <w:rFonts w:eastAsia="Times New Roman"/>
              </w:rPr>
              <w:t>Biedrība "Motoklubs ĀDAŽI"</w:t>
            </w:r>
          </w:p>
        </w:tc>
        <w:tc>
          <w:tcPr>
            <w:tcW w:w="277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D8A008E" w14:textId="77777777" w:rsidR="00523ED3" w:rsidRPr="001E0FDC" w:rsidRDefault="00523ED3" w:rsidP="00523ED3">
            <w:pPr>
              <w:spacing w:after="0"/>
              <w:jc w:val="center"/>
              <w:rPr>
                <w:rFonts w:eastAsia="Times New Roman"/>
                <w:color w:val="000000"/>
              </w:rPr>
            </w:pPr>
            <w:r w:rsidRPr="001E0FDC">
              <w:rPr>
                <w:rFonts w:eastAsia="Times New Roman"/>
                <w:color w:val="000000"/>
              </w:rPr>
              <w:t>Motosports</w:t>
            </w:r>
          </w:p>
        </w:tc>
        <w:tc>
          <w:tcPr>
            <w:tcW w:w="1418" w:type="dxa"/>
            <w:tcBorders>
              <w:top w:val="nil"/>
              <w:left w:val="nil"/>
              <w:bottom w:val="single" w:sz="4" w:space="0" w:color="auto"/>
              <w:right w:val="single" w:sz="4" w:space="0" w:color="auto"/>
            </w:tcBorders>
            <w:shd w:val="clear" w:color="000000" w:fill="FFFFFF"/>
            <w:noWrap/>
            <w:vAlign w:val="center"/>
            <w:hideMark/>
          </w:tcPr>
          <w:p w14:paraId="124437E8" w14:textId="77777777" w:rsidR="00523ED3" w:rsidRPr="001E0FDC" w:rsidRDefault="00523ED3" w:rsidP="00523ED3">
            <w:pPr>
              <w:spacing w:after="0"/>
              <w:jc w:val="left"/>
              <w:rPr>
                <w:rFonts w:eastAsia="Times New Roman"/>
                <w:color w:val="000000"/>
              </w:rPr>
            </w:pPr>
            <w:r w:rsidRPr="001E0FDC">
              <w:rPr>
                <w:rFonts w:eastAsia="Times New Roman"/>
                <w:color w:val="000000"/>
              </w:rPr>
              <w:t>Pieaugušie</w:t>
            </w:r>
          </w:p>
        </w:tc>
        <w:tc>
          <w:tcPr>
            <w:tcW w:w="2409" w:type="dxa"/>
            <w:tcBorders>
              <w:top w:val="nil"/>
              <w:left w:val="nil"/>
              <w:bottom w:val="single" w:sz="4" w:space="0" w:color="auto"/>
              <w:right w:val="single" w:sz="4" w:space="0" w:color="auto"/>
            </w:tcBorders>
            <w:shd w:val="clear" w:color="000000" w:fill="FFFFFF"/>
            <w:noWrap/>
            <w:vAlign w:val="center"/>
            <w:hideMark/>
          </w:tcPr>
          <w:p w14:paraId="5E217D78" w14:textId="77777777" w:rsidR="00523ED3" w:rsidRPr="001E0FDC" w:rsidRDefault="00523ED3" w:rsidP="00523ED3">
            <w:pPr>
              <w:spacing w:after="0"/>
              <w:jc w:val="center"/>
              <w:rPr>
                <w:rFonts w:eastAsia="Times New Roman"/>
                <w:color w:val="000000"/>
              </w:rPr>
            </w:pPr>
            <w:r w:rsidRPr="001E0FDC">
              <w:rPr>
                <w:rFonts w:eastAsia="Times New Roman"/>
                <w:color w:val="000000"/>
              </w:rPr>
              <w:t>24</w:t>
            </w:r>
          </w:p>
        </w:tc>
      </w:tr>
      <w:tr w:rsidR="00523ED3" w:rsidRPr="001E0FDC" w14:paraId="6FFC9D2B" w14:textId="77777777" w:rsidTr="004B05F2">
        <w:trPr>
          <w:trHeight w:val="312"/>
        </w:trPr>
        <w:tc>
          <w:tcPr>
            <w:tcW w:w="3040" w:type="dxa"/>
            <w:vMerge/>
            <w:tcBorders>
              <w:top w:val="nil"/>
              <w:left w:val="single" w:sz="4" w:space="0" w:color="auto"/>
              <w:bottom w:val="single" w:sz="4" w:space="0" w:color="000000"/>
              <w:right w:val="single" w:sz="4" w:space="0" w:color="auto"/>
            </w:tcBorders>
            <w:vAlign w:val="center"/>
            <w:hideMark/>
          </w:tcPr>
          <w:p w14:paraId="71E4078E" w14:textId="77777777" w:rsidR="00523ED3" w:rsidRPr="001E0FDC" w:rsidRDefault="00523ED3" w:rsidP="00523ED3">
            <w:pPr>
              <w:spacing w:after="0"/>
              <w:jc w:val="left"/>
              <w:rPr>
                <w:rFonts w:eastAsia="Times New Roman"/>
                <w:color w:val="FF0000"/>
              </w:rPr>
            </w:pPr>
          </w:p>
        </w:tc>
        <w:tc>
          <w:tcPr>
            <w:tcW w:w="2772" w:type="dxa"/>
            <w:vMerge/>
            <w:tcBorders>
              <w:top w:val="nil"/>
              <w:left w:val="single" w:sz="4" w:space="0" w:color="auto"/>
              <w:bottom w:val="single" w:sz="4" w:space="0" w:color="000000"/>
              <w:right w:val="single" w:sz="4" w:space="0" w:color="auto"/>
            </w:tcBorders>
            <w:vAlign w:val="center"/>
            <w:hideMark/>
          </w:tcPr>
          <w:p w14:paraId="5402D662" w14:textId="77777777" w:rsidR="00523ED3" w:rsidRPr="001E0FDC" w:rsidRDefault="00523ED3" w:rsidP="00523ED3">
            <w:pPr>
              <w:spacing w:after="0"/>
              <w:jc w:val="left"/>
              <w:rPr>
                <w:rFonts w:eastAsia="Times New Roman"/>
                <w:color w:val="000000"/>
              </w:rPr>
            </w:pPr>
          </w:p>
        </w:tc>
        <w:tc>
          <w:tcPr>
            <w:tcW w:w="1418" w:type="dxa"/>
            <w:tcBorders>
              <w:top w:val="nil"/>
              <w:left w:val="nil"/>
              <w:bottom w:val="single" w:sz="4" w:space="0" w:color="auto"/>
              <w:right w:val="single" w:sz="4" w:space="0" w:color="auto"/>
            </w:tcBorders>
            <w:shd w:val="clear" w:color="000000" w:fill="FFFFFF"/>
            <w:noWrap/>
            <w:vAlign w:val="center"/>
            <w:hideMark/>
          </w:tcPr>
          <w:p w14:paraId="0BE75AED" w14:textId="77777777" w:rsidR="00523ED3" w:rsidRPr="001E0FDC" w:rsidRDefault="00523ED3" w:rsidP="00523ED3">
            <w:pPr>
              <w:spacing w:after="0"/>
              <w:jc w:val="left"/>
              <w:rPr>
                <w:rFonts w:eastAsia="Times New Roman"/>
                <w:color w:val="000000"/>
              </w:rPr>
            </w:pPr>
            <w:r w:rsidRPr="001E0FDC">
              <w:rPr>
                <w:rFonts w:eastAsia="Times New Roman"/>
                <w:color w:val="000000"/>
              </w:rPr>
              <w:t>Bērni</w:t>
            </w:r>
          </w:p>
        </w:tc>
        <w:tc>
          <w:tcPr>
            <w:tcW w:w="2409" w:type="dxa"/>
            <w:tcBorders>
              <w:top w:val="nil"/>
              <w:left w:val="nil"/>
              <w:bottom w:val="single" w:sz="4" w:space="0" w:color="auto"/>
              <w:right w:val="single" w:sz="4" w:space="0" w:color="auto"/>
            </w:tcBorders>
            <w:shd w:val="clear" w:color="000000" w:fill="FFFFFF"/>
            <w:noWrap/>
            <w:vAlign w:val="center"/>
            <w:hideMark/>
          </w:tcPr>
          <w:p w14:paraId="4597EA19" w14:textId="77777777" w:rsidR="00523ED3" w:rsidRPr="001E0FDC" w:rsidRDefault="00523ED3" w:rsidP="00523ED3">
            <w:pPr>
              <w:spacing w:after="0"/>
              <w:jc w:val="center"/>
              <w:rPr>
                <w:rFonts w:eastAsia="Times New Roman"/>
                <w:color w:val="000000"/>
              </w:rPr>
            </w:pPr>
            <w:r w:rsidRPr="001E0FDC">
              <w:rPr>
                <w:rFonts w:eastAsia="Times New Roman"/>
                <w:color w:val="000000"/>
              </w:rPr>
              <w:t>15</w:t>
            </w:r>
          </w:p>
        </w:tc>
      </w:tr>
      <w:tr w:rsidR="00523ED3" w:rsidRPr="001E0FDC" w14:paraId="406088AF" w14:textId="77777777" w:rsidTr="004B05F2">
        <w:trPr>
          <w:trHeight w:val="312"/>
        </w:trPr>
        <w:tc>
          <w:tcPr>
            <w:tcW w:w="3040" w:type="dxa"/>
            <w:tcBorders>
              <w:top w:val="nil"/>
              <w:left w:val="single" w:sz="4" w:space="0" w:color="auto"/>
              <w:bottom w:val="single" w:sz="4" w:space="0" w:color="auto"/>
              <w:right w:val="single" w:sz="4" w:space="0" w:color="auto"/>
            </w:tcBorders>
            <w:shd w:val="clear" w:color="000000" w:fill="D0CECE"/>
            <w:noWrap/>
            <w:vAlign w:val="center"/>
            <w:hideMark/>
          </w:tcPr>
          <w:p w14:paraId="49265D87" w14:textId="77777777" w:rsidR="00523ED3" w:rsidRPr="001E0FDC" w:rsidRDefault="00523ED3" w:rsidP="00D628AD">
            <w:pPr>
              <w:spacing w:after="0"/>
              <w:jc w:val="center"/>
              <w:rPr>
                <w:rFonts w:eastAsia="Times New Roman"/>
                <w:b/>
                <w:bCs/>
                <w:color w:val="000000"/>
              </w:rPr>
            </w:pPr>
            <w:r w:rsidRPr="001E0FDC">
              <w:rPr>
                <w:rFonts w:eastAsia="Times New Roman"/>
                <w:b/>
                <w:bCs/>
                <w:color w:val="000000"/>
              </w:rPr>
              <w:t>KOPĀ</w:t>
            </w:r>
          </w:p>
        </w:tc>
        <w:tc>
          <w:tcPr>
            <w:tcW w:w="2772" w:type="dxa"/>
            <w:tcBorders>
              <w:top w:val="nil"/>
              <w:left w:val="nil"/>
              <w:bottom w:val="single" w:sz="4" w:space="0" w:color="auto"/>
              <w:right w:val="single" w:sz="4" w:space="0" w:color="auto"/>
            </w:tcBorders>
            <w:shd w:val="clear" w:color="000000" w:fill="D0CECE"/>
            <w:noWrap/>
            <w:vAlign w:val="center"/>
            <w:hideMark/>
          </w:tcPr>
          <w:p w14:paraId="5FDED4E4" w14:textId="55A16796" w:rsidR="00523ED3" w:rsidRPr="001E0FDC" w:rsidRDefault="00523ED3" w:rsidP="00D628AD">
            <w:pPr>
              <w:spacing w:after="0"/>
              <w:jc w:val="center"/>
              <w:rPr>
                <w:rFonts w:eastAsia="Times New Roman"/>
                <w:b/>
                <w:bCs/>
                <w:color w:val="000000"/>
              </w:rPr>
            </w:pPr>
          </w:p>
        </w:tc>
        <w:tc>
          <w:tcPr>
            <w:tcW w:w="1418" w:type="dxa"/>
            <w:tcBorders>
              <w:top w:val="nil"/>
              <w:left w:val="nil"/>
              <w:bottom w:val="single" w:sz="4" w:space="0" w:color="auto"/>
              <w:right w:val="single" w:sz="4" w:space="0" w:color="auto"/>
            </w:tcBorders>
            <w:shd w:val="clear" w:color="000000" w:fill="D0CECE"/>
            <w:noWrap/>
            <w:vAlign w:val="center"/>
            <w:hideMark/>
          </w:tcPr>
          <w:p w14:paraId="029A084C" w14:textId="2C0FC52E" w:rsidR="00523ED3" w:rsidRPr="001E0FDC" w:rsidRDefault="00523ED3" w:rsidP="00D628AD">
            <w:pPr>
              <w:spacing w:after="0"/>
              <w:jc w:val="center"/>
              <w:rPr>
                <w:rFonts w:eastAsia="Times New Roman"/>
                <w:b/>
                <w:bCs/>
                <w:color w:val="000000"/>
              </w:rPr>
            </w:pPr>
          </w:p>
        </w:tc>
        <w:tc>
          <w:tcPr>
            <w:tcW w:w="2409" w:type="dxa"/>
            <w:tcBorders>
              <w:top w:val="nil"/>
              <w:left w:val="nil"/>
              <w:bottom w:val="single" w:sz="4" w:space="0" w:color="auto"/>
              <w:right w:val="single" w:sz="4" w:space="0" w:color="auto"/>
            </w:tcBorders>
            <w:shd w:val="clear" w:color="000000" w:fill="D0CECE"/>
            <w:noWrap/>
            <w:vAlign w:val="center"/>
            <w:hideMark/>
          </w:tcPr>
          <w:p w14:paraId="6A3CFA70" w14:textId="77777777" w:rsidR="00523ED3" w:rsidRPr="001E0FDC" w:rsidRDefault="00523ED3" w:rsidP="00D628AD">
            <w:pPr>
              <w:spacing w:after="0"/>
              <w:jc w:val="center"/>
              <w:rPr>
                <w:rFonts w:eastAsia="Times New Roman"/>
                <w:b/>
                <w:bCs/>
                <w:color w:val="000000"/>
              </w:rPr>
            </w:pPr>
            <w:r w:rsidRPr="001E0FDC">
              <w:rPr>
                <w:rFonts w:eastAsia="Times New Roman"/>
                <w:b/>
                <w:bCs/>
                <w:color w:val="000000"/>
              </w:rPr>
              <w:t>710</w:t>
            </w:r>
          </w:p>
        </w:tc>
      </w:tr>
    </w:tbl>
    <w:p w14:paraId="39A74839" w14:textId="77777777" w:rsidR="00D628AD" w:rsidRPr="001E0FDC" w:rsidRDefault="00D628AD" w:rsidP="00D628AD">
      <w:pPr>
        <w:spacing w:after="60"/>
      </w:pPr>
    </w:p>
    <w:p w14:paraId="66D7F55F" w14:textId="10E00778" w:rsidR="00930FFF" w:rsidRDefault="00930FFF" w:rsidP="00930FFF">
      <w:pPr>
        <w:spacing w:after="60"/>
      </w:pPr>
      <w:r>
        <w:t xml:space="preserve">Pašvaldībā ir </w:t>
      </w:r>
      <w:r w:rsidR="00921009">
        <w:t xml:space="preserve">spēkā </w:t>
      </w:r>
      <w:r w:rsidR="004B05F2">
        <w:t xml:space="preserve">24.11.2021. </w:t>
      </w:r>
      <w:r>
        <w:t>SN Nr.</w:t>
      </w:r>
      <w:r w:rsidR="00921009">
        <w:t xml:space="preserve"> </w:t>
      </w:r>
      <w:r>
        <w:t>36/2021 “Par subsīdijām sportam Ādažu novada pašvaldība”, kas paredz arī atbalstu sporta organizāciju darbības nodrošināšanai. Subsīdija palīdz kvalitatīvāk augt un attīstīties novada sporta organizācijām, ko pozitīvi novērtē arī pašas biedrības.</w:t>
      </w:r>
    </w:p>
    <w:p w14:paraId="05ED2750" w14:textId="0B85470F" w:rsidR="00930FFF" w:rsidRDefault="00930FFF" w:rsidP="00930FFF">
      <w:pPr>
        <w:spacing w:after="60"/>
      </w:pPr>
      <w:r>
        <w:t>Problēmu rada iekštelpu infrastruktūras trūkums, kas liedz biedrībām veikt kvalitatīvu treniņu procesu arī rudens/ziemas periodā. Lielu interesi par sporta zāles nomu izrāda vairākas biedrības, bet dēļ lielās sporta zāļu noslodzes, ko primāri izmanto pašvaldības izglītības iestāžu vajadzībām, biedrībām nav iespējams veikt treniņu procesu. Šādi apstākļi rada to, ka daļa sportistu (pārsvarā tie ir labākie sportisti) pāriet uz citu pašvaldīb</w:t>
      </w:r>
      <w:r w:rsidR="005E2622">
        <w:t>u</w:t>
      </w:r>
      <w:r>
        <w:t xml:space="preserve"> klubiem/biedrībām, kur ir iespējams nodrošināt pilnvērtīgus treniņu apstākļus.</w:t>
      </w:r>
    </w:p>
    <w:p w14:paraId="7609EDD1" w14:textId="77777777" w:rsidR="00930FFF" w:rsidRDefault="00930FFF" w:rsidP="00930FFF">
      <w:pPr>
        <w:spacing w:after="60"/>
      </w:pPr>
      <w:r>
        <w:t>Gan biedrības, gan pašvaldība ir ieinteresēti, lai labākie sportisti paliektu novadā un ar saviem sasniegumiem nestu novada vārdu Latvijas un starptautiskā mērogā.</w:t>
      </w:r>
    </w:p>
    <w:p w14:paraId="0C171F20" w14:textId="6E11C6F8" w:rsidR="00A40046" w:rsidRDefault="00930FFF" w:rsidP="00930FFF">
      <w:r>
        <w:t>Lai biedrības varētu attīstīties, ir nepieciešama papildus sporta infrastuktūra, kā ikgadējs un pieaugošs pašvaldības finansiāls atbalsts sporta organizāciju darbības nodrošonāšanai.</w:t>
      </w:r>
    </w:p>
    <w:p w14:paraId="6B7758FF" w14:textId="77777777" w:rsidR="008A6005" w:rsidRDefault="008A6005" w:rsidP="00930FFF">
      <w:pPr>
        <w:rPr>
          <w:i/>
          <w:iCs/>
        </w:rPr>
      </w:pPr>
    </w:p>
    <w:p w14:paraId="5C9E27B8" w14:textId="77777777" w:rsidR="008A6005" w:rsidRDefault="008A6005" w:rsidP="00930FFF">
      <w:pPr>
        <w:rPr>
          <w:i/>
          <w:iCs/>
        </w:rPr>
      </w:pPr>
    </w:p>
    <w:p w14:paraId="59A8A69C" w14:textId="77777777" w:rsidR="008A6005" w:rsidRDefault="008A6005" w:rsidP="00930FFF">
      <w:pPr>
        <w:rPr>
          <w:i/>
          <w:iCs/>
        </w:rPr>
      </w:pPr>
    </w:p>
    <w:p w14:paraId="360C99AC" w14:textId="77777777" w:rsidR="008A6005" w:rsidRDefault="008A6005" w:rsidP="00930FFF">
      <w:pPr>
        <w:rPr>
          <w:i/>
          <w:iCs/>
        </w:rPr>
      </w:pPr>
    </w:p>
    <w:p w14:paraId="1C701DA6" w14:textId="77777777" w:rsidR="008A6005" w:rsidRDefault="008A6005" w:rsidP="00930FFF">
      <w:pPr>
        <w:rPr>
          <w:i/>
          <w:iCs/>
        </w:rPr>
      </w:pPr>
    </w:p>
    <w:p w14:paraId="142E2BB2" w14:textId="77777777" w:rsidR="008A6005" w:rsidRDefault="008A6005" w:rsidP="00930FFF">
      <w:pPr>
        <w:rPr>
          <w:i/>
          <w:iCs/>
        </w:rPr>
      </w:pPr>
    </w:p>
    <w:p w14:paraId="4A4EFC98" w14:textId="77777777" w:rsidR="008A6005" w:rsidRDefault="008A6005" w:rsidP="00930FFF">
      <w:pPr>
        <w:rPr>
          <w:i/>
          <w:iCs/>
        </w:rPr>
      </w:pPr>
    </w:p>
    <w:p w14:paraId="63B9BBB2" w14:textId="77777777" w:rsidR="00930FFF" w:rsidRDefault="00930FFF" w:rsidP="00930FFF">
      <w:r>
        <w:rPr>
          <w:i/>
          <w:iCs/>
        </w:rPr>
        <w:lastRenderedPageBreak/>
        <w:t>3.tabula</w:t>
      </w:r>
      <w:r>
        <w:tab/>
        <w:t xml:space="preserve">        </w:t>
      </w:r>
      <w:r>
        <w:rPr>
          <w:b/>
          <w:bCs/>
        </w:rPr>
        <w:t>Sporta nodarbību pieejamība 2019.-2022. gadā</w:t>
      </w:r>
    </w:p>
    <w:p w14:paraId="41AA8937" w14:textId="469E3287" w:rsidR="00FB2B93" w:rsidRPr="001E0FDC" w:rsidRDefault="0037386E" w:rsidP="00D628AD">
      <w:pPr>
        <w:ind w:left="360"/>
      </w:pPr>
      <w:r w:rsidRPr="001E0FDC">
        <w:rPr>
          <w:noProof/>
        </w:rPr>
        <w:drawing>
          <wp:inline distT="0" distB="0" distL="0" distR="0" wp14:anchorId="4429A234" wp14:editId="2F6D3857">
            <wp:extent cx="5291667" cy="3158067"/>
            <wp:effectExtent l="0" t="0" r="4445" b="4445"/>
            <wp:docPr id="3"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91EFD5F" w14:textId="77777777" w:rsidR="001F674B" w:rsidRDefault="001F674B" w:rsidP="00930FFF">
      <w:pPr>
        <w:spacing w:after="60"/>
      </w:pPr>
    </w:p>
    <w:p w14:paraId="68F6CA76" w14:textId="77777777" w:rsidR="00930FFF" w:rsidRPr="005E2622" w:rsidRDefault="00930FFF" w:rsidP="00930FFF">
      <w:pPr>
        <w:spacing w:after="60"/>
        <w:rPr>
          <w:lang w:val="fr-FR"/>
        </w:rPr>
      </w:pPr>
      <w:r w:rsidRPr="005E2622">
        <w:rPr>
          <w:lang w:val="fr-FR"/>
        </w:rPr>
        <w:t xml:space="preserve">Kopējais sporta pulciņu/treniņu klāsts ir  plašs un ikviens var atrast sev piemērotu sporta veidu. </w:t>
      </w:r>
    </w:p>
    <w:p w14:paraId="5EC1F904" w14:textId="77777777" w:rsidR="00930FFF" w:rsidRPr="005E2622" w:rsidRDefault="00930FFF" w:rsidP="00930FFF">
      <w:pPr>
        <w:spacing w:after="60"/>
        <w:rPr>
          <w:lang w:val="fr-FR"/>
        </w:rPr>
      </w:pPr>
      <w:r w:rsidRPr="005E2622">
        <w:rPr>
          <w:lang w:val="fr-FR"/>
        </w:rPr>
        <w:t xml:space="preserve">ĀVS realizē interešu izglītību futbolā, džudo, orientēšanās, vieglatlētikā, volejbolā, šaušanas sportā. </w:t>
      </w:r>
    </w:p>
    <w:p w14:paraId="527AFAB9" w14:textId="77777777" w:rsidR="00930FFF" w:rsidRPr="005E2622" w:rsidRDefault="00930FFF" w:rsidP="00930FFF">
      <w:pPr>
        <w:spacing w:after="60"/>
        <w:rPr>
          <w:lang w:val="fr-FR"/>
        </w:rPr>
      </w:pPr>
      <w:r w:rsidRPr="005E2622">
        <w:rPr>
          <w:lang w:val="fr-FR"/>
        </w:rPr>
        <w:t>CPS realizē interešu izglītību futbolā, basketbolā, vieglatlētikā, orientēšanās, florbolā, džudo, riteņbraukšanā.</w:t>
      </w:r>
    </w:p>
    <w:p w14:paraId="52F1771A" w14:textId="77777777" w:rsidR="00930FFF" w:rsidRPr="005E2622" w:rsidRDefault="00930FFF" w:rsidP="00930FFF">
      <w:pPr>
        <w:spacing w:after="60"/>
        <w:rPr>
          <w:lang w:val="fr-FR"/>
        </w:rPr>
      </w:pPr>
      <w:r w:rsidRPr="005E2622">
        <w:rPr>
          <w:lang w:val="fr-FR"/>
        </w:rPr>
        <w:t>ĀBJSS ir sporta sekcijas basketbolā, florbolā, volejbolā, vieglatlētikā, peldēšanā, orientēšanās, džudo, grieķu romiešu cīņā.</w:t>
      </w:r>
    </w:p>
    <w:p w14:paraId="14730FDE" w14:textId="66DCDFBE" w:rsidR="00930FFF" w:rsidRPr="005E2622" w:rsidRDefault="00930FFF" w:rsidP="00930FFF">
      <w:pPr>
        <w:spacing w:after="60"/>
        <w:rPr>
          <w:lang w:val="fr-FR"/>
        </w:rPr>
      </w:pPr>
      <w:r w:rsidRPr="005E2622">
        <w:rPr>
          <w:lang w:val="fr-FR"/>
        </w:rPr>
        <w:t>Novada sporta organizācijas realize arī licenzētas interešu izglītības programmas futbolā, BMX riteņbraukšanā, tenisā, krosmintonā, vispārējā fiziskā sagatavotībā, ārstnieciskajā vingrošanā un jogā. Šīs licenzētās izglītības programmas pārrauga IJN.</w:t>
      </w:r>
    </w:p>
    <w:p w14:paraId="40E99F88" w14:textId="3A66AC10" w:rsidR="00A40046" w:rsidRPr="005E2622" w:rsidRDefault="00930FFF" w:rsidP="00930FFF">
      <w:pPr>
        <w:spacing w:after="60"/>
        <w:rPr>
          <w:lang w:val="fr-FR"/>
        </w:rPr>
      </w:pPr>
      <w:r w:rsidRPr="005E2622">
        <w:rPr>
          <w:lang w:val="fr-FR"/>
        </w:rPr>
        <w:t>Sporta biedrības piedāvā treniņus BMX riteņraukšanā, futbolā, basketbolā, mākslas vingrošanā, moto sporta, orientēšanās, triatlonā, nūjošanā, kam</w:t>
      </w:r>
      <w:r w:rsidR="00A40046" w:rsidRPr="005E2622">
        <w:rPr>
          <w:lang w:val="fr-FR"/>
        </w:rPr>
        <w:t>anu suņu sporta, vieglatlētikā.</w:t>
      </w:r>
    </w:p>
    <w:p w14:paraId="770D85BB" w14:textId="77777777" w:rsidR="002965F5" w:rsidRDefault="002965F5" w:rsidP="002965F5">
      <w:pPr>
        <w:spacing w:before="120"/>
      </w:pPr>
      <w:r>
        <w:rPr>
          <w:i/>
          <w:iCs/>
        </w:rPr>
        <w:t>4.tabula</w:t>
      </w:r>
      <w:r>
        <w:tab/>
        <w:t xml:space="preserve">        </w:t>
      </w:r>
      <w:r>
        <w:rPr>
          <w:b/>
          <w:bCs/>
        </w:rPr>
        <w:t>Dalībnieku skaits sporta pulciņos/treniņos 2022. gadā</w:t>
      </w:r>
    </w:p>
    <w:p w14:paraId="69C616C5" w14:textId="77777777" w:rsidR="00340414" w:rsidRPr="001E0FDC" w:rsidRDefault="00340414" w:rsidP="00564ED3"/>
    <w:p w14:paraId="6F647D8C" w14:textId="77777777" w:rsidR="00340414" w:rsidRDefault="00340414" w:rsidP="00564ED3">
      <w:r w:rsidRPr="001E0FDC">
        <w:rPr>
          <w:noProof/>
        </w:rPr>
        <w:drawing>
          <wp:inline distT="0" distB="0" distL="0" distR="0" wp14:anchorId="224D51F8" wp14:editId="7057B72A">
            <wp:extent cx="6036310" cy="2407920"/>
            <wp:effectExtent l="0" t="0" r="2540" b="11430"/>
            <wp:docPr id="7" name="Diagram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CBDE04F" w14:textId="76584C47" w:rsidR="002965F5" w:rsidRPr="001E0FDC" w:rsidRDefault="002965F5" w:rsidP="002965F5">
      <w:pPr>
        <w:spacing w:before="240"/>
      </w:pPr>
      <w:r>
        <w:rPr>
          <w:i/>
          <w:iCs/>
        </w:rPr>
        <w:lastRenderedPageBreak/>
        <w:t>5.tabula</w:t>
      </w:r>
      <w:r>
        <w:tab/>
        <w:t xml:space="preserve">        </w:t>
      </w:r>
      <w:r>
        <w:rPr>
          <w:b/>
          <w:bCs/>
        </w:rPr>
        <w:t>Kopējais dalībnieku skaits katrā sporta veidā 2022. gadā</w:t>
      </w:r>
    </w:p>
    <w:p w14:paraId="692F1EB3" w14:textId="61533D66" w:rsidR="00605F69" w:rsidRPr="001E0FDC" w:rsidRDefault="007B7F4B" w:rsidP="00564ED3">
      <w:r w:rsidRPr="001E0FDC">
        <w:rPr>
          <w:noProof/>
        </w:rPr>
        <w:drawing>
          <wp:inline distT="0" distB="0" distL="0" distR="0" wp14:anchorId="5766FF80" wp14:editId="2C96898A">
            <wp:extent cx="6036310" cy="2413000"/>
            <wp:effectExtent l="0" t="0" r="2540" b="6350"/>
            <wp:docPr id="2"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2A8B22D" w14:textId="77777777" w:rsidR="002965F5" w:rsidRDefault="002965F5" w:rsidP="002965F5">
      <w:pPr>
        <w:spacing w:before="120"/>
      </w:pPr>
      <w:r>
        <w:t xml:space="preserve">Kopā ar sportu pašvaldībā, organizētās treniņu nodarbībās nodarbojas 1668 dalībnieki, kas ir 7.6 % no novada iedzīvotāju skaita 2022. gadā. </w:t>
      </w:r>
    </w:p>
    <w:p w14:paraId="6CC836A5" w14:textId="77777777" w:rsidR="002965F5" w:rsidRDefault="002965F5" w:rsidP="002965F5">
      <w:pPr>
        <w:spacing w:after="0"/>
      </w:pPr>
      <w:r>
        <w:t>Vadoties pēc dalībnieku skaita pa sporta veidiem, secināms, ka populārākie sporta veidi ir:</w:t>
      </w:r>
    </w:p>
    <w:p w14:paraId="57E55106" w14:textId="77777777" w:rsidR="002965F5" w:rsidRDefault="002965F5" w:rsidP="002965F5">
      <w:pPr>
        <w:pStyle w:val="Sarakstarindkopa"/>
        <w:numPr>
          <w:ilvl w:val="0"/>
          <w:numId w:val="41"/>
        </w:numPr>
        <w:rPr>
          <w:sz w:val="24"/>
          <w:szCs w:val="24"/>
        </w:rPr>
      </w:pPr>
      <w:r>
        <w:rPr>
          <w:sz w:val="24"/>
          <w:szCs w:val="24"/>
        </w:rPr>
        <w:t>Futbols.</w:t>
      </w:r>
    </w:p>
    <w:p w14:paraId="13624167" w14:textId="77777777" w:rsidR="002965F5" w:rsidRDefault="002965F5" w:rsidP="002965F5">
      <w:pPr>
        <w:pStyle w:val="Sarakstarindkopa"/>
        <w:numPr>
          <w:ilvl w:val="0"/>
          <w:numId w:val="41"/>
        </w:numPr>
        <w:rPr>
          <w:sz w:val="24"/>
          <w:szCs w:val="24"/>
        </w:rPr>
      </w:pPr>
      <w:r>
        <w:rPr>
          <w:sz w:val="24"/>
          <w:szCs w:val="24"/>
        </w:rPr>
        <w:t>Vieglatlētika.</w:t>
      </w:r>
    </w:p>
    <w:p w14:paraId="3B73C750" w14:textId="77777777" w:rsidR="002965F5" w:rsidRDefault="002965F5" w:rsidP="002965F5">
      <w:pPr>
        <w:pStyle w:val="Sarakstarindkopa"/>
        <w:numPr>
          <w:ilvl w:val="0"/>
          <w:numId w:val="41"/>
        </w:numPr>
        <w:rPr>
          <w:sz w:val="24"/>
          <w:szCs w:val="24"/>
        </w:rPr>
      </w:pPr>
      <w:r>
        <w:rPr>
          <w:sz w:val="24"/>
          <w:szCs w:val="24"/>
        </w:rPr>
        <w:t>Basketbols.</w:t>
      </w:r>
    </w:p>
    <w:p w14:paraId="63B2190F" w14:textId="77777777" w:rsidR="002965F5" w:rsidRDefault="002965F5" w:rsidP="002965F5">
      <w:pPr>
        <w:pStyle w:val="Sarakstarindkopa"/>
        <w:numPr>
          <w:ilvl w:val="0"/>
          <w:numId w:val="41"/>
        </w:numPr>
        <w:rPr>
          <w:sz w:val="24"/>
          <w:szCs w:val="24"/>
        </w:rPr>
      </w:pPr>
      <w:r>
        <w:rPr>
          <w:sz w:val="24"/>
          <w:szCs w:val="24"/>
        </w:rPr>
        <w:t>Džudo.</w:t>
      </w:r>
    </w:p>
    <w:p w14:paraId="42783BDA" w14:textId="77777777" w:rsidR="002965F5" w:rsidRDefault="002965F5" w:rsidP="002965F5">
      <w:pPr>
        <w:pStyle w:val="Sarakstarindkopa"/>
        <w:numPr>
          <w:ilvl w:val="0"/>
          <w:numId w:val="41"/>
        </w:numPr>
        <w:rPr>
          <w:sz w:val="24"/>
          <w:szCs w:val="24"/>
        </w:rPr>
      </w:pPr>
      <w:r>
        <w:rPr>
          <w:sz w:val="24"/>
          <w:szCs w:val="24"/>
        </w:rPr>
        <w:t>Orientēšanās.</w:t>
      </w:r>
    </w:p>
    <w:p w14:paraId="199CE726" w14:textId="77777777" w:rsidR="002965F5" w:rsidRDefault="002965F5" w:rsidP="002965F5">
      <w:pPr>
        <w:pStyle w:val="Sarakstarindkopa"/>
        <w:numPr>
          <w:ilvl w:val="0"/>
          <w:numId w:val="41"/>
        </w:numPr>
        <w:rPr>
          <w:sz w:val="24"/>
          <w:szCs w:val="24"/>
        </w:rPr>
      </w:pPr>
      <w:r>
        <w:rPr>
          <w:sz w:val="24"/>
          <w:szCs w:val="24"/>
        </w:rPr>
        <w:t>BMX.</w:t>
      </w:r>
    </w:p>
    <w:p w14:paraId="335C6530" w14:textId="77777777" w:rsidR="002965F5" w:rsidRDefault="002965F5" w:rsidP="002965F5">
      <w:pPr>
        <w:pStyle w:val="Sarakstarindkopa"/>
        <w:numPr>
          <w:ilvl w:val="0"/>
          <w:numId w:val="41"/>
        </w:numPr>
        <w:rPr>
          <w:sz w:val="24"/>
          <w:szCs w:val="24"/>
        </w:rPr>
      </w:pPr>
      <w:r>
        <w:rPr>
          <w:sz w:val="24"/>
          <w:szCs w:val="24"/>
        </w:rPr>
        <w:t>Volejbols.</w:t>
      </w:r>
    </w:p>
    <w:p w14:paraId="7AA2A7BE" w14:textId="77777777" w:rsidR="002965F5" w:rsidRDefault="002965F5" w:rsidP="002965F5">
      <w:pPr>
        <w:pStyle w:val="Sarakstarindkopa"/>
        <w:numPr>
          <w:ilvl w:val="0"/>
          <w:numId w:val="41"/>
        </w:numPr>
        <w:rPr>
          <w:sz w:val="24"/>
          <w:szCs w:val="24"/>
        </w:rPr>
      </w:pPr>
      <w:r>
        <w:rPr>
          <w:sz w:val="24"/>
          <w:szCs w:val="24"/>
        </w:rPr>
        <w:t>Florbols.</w:t>
      </w:r>
    </w:p>
    <w:p w14:paraId="4D0A24E6" w14:textId="77777777" w:rsidR="002965F5" w:rsidRDefault="002965F5" w:rsidP="002965F5">
      <w:pPr>
        <w:pStyle w:val="Sarakstarindkopa"/>
        <w:numPr>
          <w:ilvl w:val="0"/>
          <w:numId w:val="41"/>
        </w:numPr>
        <w:rPr>
          <w:sz w:val="24"/>
          <w:szCs w:val="24"/>
        </w:rPr>
      </w:pPr>
      <w:r>
        <w:rPr>
          <w:sz w:val="24"/>
          <w:szCs w:val="24"/>
        </w:rPr>
        <w:t>Mākslas vingrošana.</w:t>
      </w:r>
    </w:p>
    <w:p w14:paraId="19367595" w14:textId="77777777" w:rsidR="002965F5" w:rsidRDefault="002965F5" w:rsidP="002965F5">
      <w:pPr>
        <w:pStyle w:val="Sarakstarindkopa"/>
        <w:numPr>
          <w:ilvl w:val="0"/>
          <w:numId w:val="41"/>
        </w:numPr>
        <w:rPr>
          <w:sz w:val="24"/>
          <w:szCs w:val="24"/>
        </w:rPr>
      </w:pPr>
      <w:r>
        <w:rPr>
          <w:sz w:val="24"/>
          <w:szCs w:val="24"/>
        </w:rPr>
        <w:t>Peldēšana.</w:t>
      </w:r>
    </w:p>
    <w:p w14:paraId="5949896D" w14:textId="77777777" w:rsidR="002965F5" w:rsidRPr="002965F5" w:rsidRDefault="002965F5" w:rsidP="002965F5">
      <w:pPr>
        <w:spacing w:before="120" w:after="60"/>
      </w:pPr>
      <w:r>
        <w:t xml:space="preserve">No šiem sporta veidiem ĀBJSS sporta sekcijas nav futbolam, BMX un mākslas vingrošanai, līdz ar to, šiem sporta veidiem rudens/ziemas periodā ir apgrūtināts treniņu process, jo sporta infrastuktūra pamatā ir noslogota, lai nodrošinātu pašvaldības izglītības iestāžu vajadzības, kā rezultātā, biedrībām </w:t>
      </w:r>
      <w:r w:rsidRPr="002965F5">
        <w:t>nav iespējams veikt kvalitatīvu treniņu procesu. No tā cieš liels bērnu skaits.</w:t>
      </w:r>
    </w:p>
    <w:p w14:paraId="3061437C" w14:textId="533D1E25" w:rsidR="00316EB2" w:rsidRPr="001E0FDC" w:rsidRDefault="002965F5" w:rsidP="006645BF">
      <w:pPr>
        <w:spacing w:before="60" w:after="60"/>
      </w:pPr>
      <w:r w:rsidRPr="002965F5">
        <w:t>Lielā interes</w:t>
      </w:r>
      <w:r w:rsidR="005E2622">
        <w:t>e</w:t>
      </w:r>
      <w:r w:rsidRPr="002965F5">
        <w:t xml:space="preserve"> par šiem sporta veidiem jāņem vērā, plānojot jaunu programmu veidošanu ĀBJSS.</w:t>
      </w:r>
    </w:p>
    <w:p w14:paraId="771410B1" w14:textId="6B382E2A" w:rsidR="00747C4C" w:rsidRPr="001E0FDC" w:rsidRDefault="008B0574" w:rsidP="004B05F2">
      <w:pPr>
        <w:pStyle w:val="Virsraksts1"/>
        <w:numPr>
          <w:ilvl w:val="0"/>
          <w:numId w:val="33"/>
        </w:numPr>
        <w:spacing w:before="120" w:after="120"/>
        <w:ind w:left="426" w:hanging="426"/>
        <w:jc w:val="center"/>
        <w:rPr>
          <w:rFonts w:ascii="Times New Roman" w:hAnsi="Times New Roman" w:cs="Times New Roman"/>
        </w:rPr>
      </w:pPr>
      <w:bookmarkStart w:id="14" w:name="_Toc125978220"/>
      <w:r w:rsidRPr="001E0FDC">
        <w:rPr>
          <w:rFonts w:ascii="Times New Roman" w:hAnsi="Times New Roman" w:cs="Times New Roman"/>
        </w:rPr>
        <w:t>Aktīvās atpūtas vietas</w:t>
      </w:r>
      <w:r w:rsidR="0037386E" w:rsidRPr="001E0FDC">
        <w:rPr>
          <w:rFonts w:ascii="Times New Roman" w:hAnsi="Times New Roman" w:cs="Times New Roman"/>
        </w:rPr>
        <w:t xml:space="preserve"> novada teritorijā</w:t>
      </w:r>
      <w:bookmarkEnd w:id="14"/>
    </w:p>
    <w:p w14:paraId="1BC4DD0C" w14:textId="77777777" w:rsidR="00EC3BC9" w:rsidRDefault="00EC3BC9" w:rsidP="00EC3BC9">
      <w:r>
        <w:t>Ādažu novada pašvaldības teriotrijā ir vairākas aktīvās atpūtas vietas. Daļa no tām ir pašvaldības izveidotas, bet daļa ir arī privāto un juridisko pārstāvju piedāvājums. Sadarbojoties ar šīm aktivitāšu vietām un popularizējot tās, būtu iespēja izveidot labu un plašu sporta tūrisma piedāvājuma klāstu, ko noteikti vajadzētu paredzēt, izstrādājot novada tūrisma stratēģiju.</w:t>
      </w:r>
    </w:p>
    <w:p w14:paraId="5D36173D" w14:textId="77777777" w:rsidR="00EC3BC9" w:rsidRDefault="00EC3BC9" w:rsidP="00EC3BC9">
      <w:pPr>
        <w:spacing w:before="240"/>
      </w:pPr>
      <w:r>
        <w:rPr>
          <w:i/>
          <w:iCs/>
        </w:rPr>
        <w:t>6.tabula</w:t>
      </w:r>
      <w:r>
        <w:tab/>
        <w:t xml:space="preserve">                        </w:t>
      </w:r>
      <w:r>
        <w:rPr>
          <w:b/>
          <w:bCs/>
        </w:rPr>
        <w:t>Aktīvās atpūtas vietas Ādažu novadā</w:t>
      </w:r>
    </w:p>
    <w:tbl>
      <w:tblPr>
        <w:tblStyle w:val="Sarakstatabula3-izclums3"/>
        <w:tblW w:w="0" w:type="dxa"/>
        <w:tblInd w:w="-5" w:type="dxa"/>
        <w:tblBorders>
          <w:insideH w:val="single" w:sz="4" w:space="0" w:color="A5A5A5" w:themeColor="accent3"/>
          <w:insideV w:val="single" w:sz="4" w:space="0" w:color="A5A5A5" w:themeColor="accent3"/>
        </w:tblBorders>
        <w:tblLayout w:type="fixed"/>
        <w:tblLook w:val="04A0" w:firstRow="1" w:lastRow="0" w:firstColumn="1" w:lastColumn="0" w:noHBand="0" w:noVBand="1"/>
      </w:tblPr>
      <w:tblGrid>
        <w:gridCol w:w="656"/>
        <w:gridCol w:w="1754"/>
        <w:gridCol w:w="1559"/>
        <w:gridCol w:w="1985"/>
        <w:gridCol w:w="1385"/>
        <w:gridCol w:w="2300"/>
      </w:tblGrid>
      <w:tr w:rsidR="00EC3BC9" w14:paraId="4848A8A0" w14:textId="77777777" w:rsidTr="00EC3BC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56" w:type="dxa"/>
            <w:tcBorders>
              <w:top w:val="single" w:sz="4" w:space="0" w:color="A5A5A5" w:themeColor="accent3"/>
              <w:left w:val="single" w:sz="4" w:space="0" w:color="A5A5A5" w:themeColor="accent3"/>
            </w:tcBorders>
            <w:vAlign w:val="center"/>
            <w:hideMark/>
          </w:tcPr>
          <w:p w14:paraId="58F759F1" w14:textId="77777777" w:rsidR="00EC3BC9" w:rsidRPr="00316EB2" w:rsidRDefault="00EC3BC9">
            <w:pPr>
              <w:jc w:val="center"/>
              <w:rPr>
                <w:b w:val="0"/>
                <w:bCs w:val="0"/>
                <w:sz w:val="22"/>
                <w:szCs w:val="22"/>
              </w:rPr>
            </w:pPr>
            <w:r w:rsidRPr="00316EB2">
              <w:rPr>
                <w:sz w:val="22"/>
                <w:szCs w:val="22"/>
              </w:rPr>
              <w:t>Nr.</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24425D2D"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Attēls</w:t>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20FD4D08"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Nosaukums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308102E6"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Aktīvās atpūtas veids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605906F9"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Adrese</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vAlign w:val="center"/>
            <w:hideMark/>
          </w:tcPr>
          <w:p w14:paraId="526D5AFE" w14:textId="77777777" w:rsidR="00EC3BC9" w:rsidRDefault="00EC3BC9">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Mājas lapa</w:t>
            </w:r>
          </w:p>
        </w:tc>
      </w:tr>
      <w:tr w:rsidR="00EC3BC9" w14:paraId="5ACE9CD0"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2679E09D" w14:textId="77777777" w:rsidR="00EC3BC9" w:rsidRPr="00316EB2" w:rsidRDefault="00EC3BC9">
            <w:pPr>
              <w:rPr>
                <w:b w:val="0"/>
                <w:bCs w:val="0"/>
                <w:color w:val="000000"/>
                <w:sz w:val="20"/>
                <w:szCs w:val="20"/>
              </w:rPr>
            </w:pPr>
            <w:r w:rsidRPr="00316EB2">
              <w:rPr>
                <w:color w:val="000000"/>
                <w:sz w:val="20"/>
                <w:szCs w:val="20"/>
              </w:rPr>
              <w:t>1.</w:t>
            </w:r>
          </w:p>
        </w:tc>
        <w:tc>
          <w:tcPr>
            <w:tcW w:w="1754" w:type="dxa"/>
            <w:tcBorders>
              <w:left w:val="single" w:sz="4" w:space="0" w:color="A5A5A5" w:themeColor="accent3"/>
              <w:right w:val="single" w:sz="4" w:space="0" w:color="A5A5A5" w:themeColor="accent3"/>
            </w:tcBorders>
            <w:hideMark/>
          </w:tcPr>
          <w:p w14:paraId="2CAA9C63" w14:textId="6F5EBABA"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0D1289F5" wp14:editId="4D4AF34B">
                  <wp:extent cx="800100" cy="434340"/>
                  <wp:effectExtent l="0" t="0" r="0" b="3810"/>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00100" cy="43434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283E4208"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“Leiputrija”</w:t>
            </w:r>
          </w:p>
        </w:tc>
        <w:tc>
          <w:tcPr>
            <w:tcW w:w="1985" w:type="dxa"/>
            <w:tcBorders>
              <w:left w:val="single" w:sz="4" w:space="0" w:color="A5A5A5" w:themeColor="accent3"/>
              <w:right w:val="single" w:sz="4" w:space="0" w:color="A5A5A5" w:themeColor="accent3"/>
            </w:tcBorders>
            <w:hideMark/>
          </w:tcPr>
          <w:p w14:paraId="7777EBFE"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Laivu un sup noma</w:t>
            </w:r>
          </w:p>
        </w:tc>
        <w:tc>
          <w:tcPr>
            <w:tcW w:w="1385" w:type="dxa"/>
            <w:tcBorders>
              <w:left w:val="single" w:sz="4" w:space="0" w:color="A5A5A5" w:themeColor="accent3"/>
              <w:right w:val="single" w:sz="4" w:space="0" w:color="A5A5A5" w:themeColor="accent3"/>
            </w:tcBorders>
            <w:hideMark/>
          </w:tcPr>
          <w:p w14:paraId="4EA56D3A"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Stirniņas, Iļķene</w:t>
            </w:r>
          </w:p>
        </w:tc>
        <w:tc>
          <w:tcPr>
            <w:tcW w:w="2300" w:type="dxa"/>
            <w:tcBorders>
              <w:left w:val="single" w:sz="4" w:space="0" w:color="A5A5A5" w:themeColor="accent3"/>
              <w:right w:val="single" w:sz="4" w:space="0" w:color="A5A5A5" w:themeColor="accent3"/>
            </w:tcBorders>
            <w:hideMark/>
          </w:tcPr>
          <w:p w14:paraId="3B5C30F3"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www.leiputrija.com</w:t>
            </w:r>
          </w:p>
        </w:tc>
      </w:tr>
      <w:tr w:rsidR="00EC3BC9" w:rsidRPr="00520116" w14:paraId="436F22C8"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4362BCCA" w14:textId="77777777" w:rsidR="00EC3BC9" w:rsidRPr="00316EB2" w:rsidRDefault="00EC3BC9">
            <w:pPr>
              <w:rPr>
                <w:b w:val="0"/>
                <w:bCs w:val="0"/>
                <w:color w:val="000000"/>
              </w:rPr>
            </w:pPr>
            <w:r w:rsidRPr="00316EB2">
              <w:rPr>
                <w:color w:val="000000"/>
                <w:sz w:val="20"/>
                <w:szCs w:val="20"/>
              </w:rPr>
              <w:lastRenderedPageBreak/>
              <w:t>2.</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DF17A6F" w14:textId="72BB25DC"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1B433687" wp14:editId="5FEBC395">
                  <wp:extent cx="624840" cy="624840"/>
                  <wp:effectExtent l="0" t="0" r="3810" b="381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24840" cy="62484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3F2C11F"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Garkalnes olimpiskajā centra sporta laukums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2E7C96F"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Futbols, hokejs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12774E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Lazdu iela, Garkalne </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1BB8F23"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www.facebook.com/garkalnes.olimpiskais.centrs</w:t>
            </w:r>
          </w:p>
        </w:tc>
      </w:tr>
      <w:tr w:rsidR="00EC3BC9" w14:paraId="0F1F90BF"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1996303F" w14:textId="77777777" w:rsidR="00EC3BC9" w:rsidRPr="00316EB2" w:rsidRDefault="00EC3BC9">
            <w:pPr>
              <w:rPr>
                <w:b w:val="0"/>
                <w:bCs w:val="0"/>
                <w:color w:val="000000"/>
              </w:rPr>
            </w:pPr>
            <w:r w:rsidRPr="00316EB2">
              <w:rPr>
                <w:color w:val="000000"/>
                <w:sz w:val="20"/>
                <w:szCs w:val="20"/>
              </w:rPr>
              <w:t>3.</w:t>
            </w:r>
          </w:p>
        </w:tc>
        <w:tc>
          <w:tcPr>
            <w:tcW w:w="1754" w:type="dxa"/>
            <w:tcBorders>
              <w:left w:val="single" w:sz="4" w:space="0" w:color="A5A5A5" w:themeColor="accent3"/>
              <w:right w:val="single" w:sz="4" w:space="0" w:color="A5A5A5" w:themeColor="accent3"/>
            </w:tcBorders>
            <w:hideMark/>
          </w:tcPr>
          <w:p w14:paraId="31C58F58" w14:textId="20181560"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rPr>
              <w:drawing>
                <wp:anchor distT="0" distB="0" distL="114300" distR="114300" simplePos="0" relativeHeight="251657728" behindDoc="0" locked="0" layoutInCell="1" allowOverlap="1" wp14:anchorId="76CDA046" wp14:editId="3C0ED542">
                  <wp:simplePos x="0" y="0"/>
                  <wp:positionH relativeFrom="margin">
                    <wp:align>center</wp:align>
                  </wp:positionH>
                  <wp:positionV relativeFrom="margin">
                    <wp:align>center</wp:align>
                  </wp:positionV>
                  <wp:extent cx="802640" cy="212090"/>
                  <wp:effectExtent l="0" t="0" r="0" b="0"/>
                  <wp:wrapSquare wrapText="bothSides"/>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02640" cy="212090"/>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left w:val="single" w:sz="4" w:space="0" w:color="A5A5A5" w:themeColor="accent3"/>
              <w:right w:val="single" w:sz="4" w:space="0" w:color="A5A5A5" w:themeColor="accent3"/>
            </w:tcBorders>
            <w:hideMark/>
          </w:tcPr>
          <w:p w14:paraId="0318EE20"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“Laivotgauja.lv”</w:t>
            </w:r>
          </w:p>
        </w:tc>
        <w:tc>
          <w:tcPr>
            <w:tcW w:w="1985" w:type="dxa"/>
            <w:tcBorders>
              <w:left w:val="single" w:sz="4" w:space="0" w:color="A5A5A5" w:themeColor="accent3"/>
              <w:right w:val="single" w:sz="4" w:space="0" w:color="A5A5A5" w:themeColor="accent3"/>
            </w:tcBorders>
            <w:hideMark/>
          </w:tcPr>
          <w:p w14:paraId="6E73FC37"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Laivu un sup noma</w:t>
            </w:r>
          </w:p>
        </w:tc>
        <w:tc>
          <w:tcPr>
            <w:tcW w:w="1385" w:type="dxa"/>
            <w:tcBorders>
              <w:left w:val="single" w:sz="4" w:space="0" w:color="A5A5A5" w:themeColor="accent3"/>
              <w:right w:val="single" w:sz="4" w:space="0" w:color="A5A5A5" w:themeColor="accent3"/>
            </w:tcBorders>
            <w:hideMark/>
          </w:tcPr>
          <w:p w14:paraId="729FCBD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Jaunintlapas</w:t>
            </w:r>
          </w:p>
        </w:tc>
        <w:tc>
          <w:tcPr>
            <w:tcW w:w="2300" w:type="dxa"/>
            <w:tcBorders>
              <w:left w:val="single" w:sz="4" w:space="0" w:color="A5A5A5" w:themeColor="accent3"/>
              <w:right w:val="single" w:sz="4" w:space="0" w:color="A5A5A5" w:themeColor="accent3"/>
            </w:tcBorders>
            <w:hideMark/>
          </w:tcPr>
          <w:p w14:paraId="775B92E7"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www.laivotgauja.lv</w:t>
            </w:r>
          </w:p>
        </w:tc>
      </w:tr>
      <w:tr w:rsidR="00EC3BC9" w:rsidRPr="00520116" w14:paraId="746C43EB"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4900A75C" w14:textId="77777777" w:rsidR="00EC3BC9" w:rsidRPr="00316EB2" w:rsidRDefault="00EC3BC9">
            <w:pPr>
              <w:rPr>
                <w:b w:val="0"/>
                <w:bCs w:val="0"/>
                <w:color w:val="000000"/>
              </w:rPr>
            </w:pPr>
            <w:r w:rsidRPr="00316EB2">
              <w:rPr>
                <w:color w:val="000000"/>
                <w:sz w:val="20"/>
                <w:szCs w:val="20"/>
              </w:rPr>
              <w:t>4.</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9214233" w14:textId="0B116092"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rPr>
              <w:drawing>
                <wp:anchor distT="0" distB="0" distL="114300" distR="114300" simplePos="0" relativeHeight="251655680" behindDoc="0" locked="0" layoutInCell="1" allowOverlap="1" wp14:anchorId="498A94A4" wp14:editId="1B455141">
                  <wp:simplePos x="0" y="0"/>
                  <wp:positionH relativeFrom="margin">
                    <wp:posOffset>8890</wp:posOffset>
                  </wp:positionH>
                  <wp:positionV relativeFrom="margin">
                    <wp:posOffset>5080</wp:posOffset>
                  </wp:positionV>
                  <wp:extent cx="691515" cy="511175"/>
                  <wp:effectExtent l="0" t="0" r="0" b="3175"/>
                  <wp:wrapSquare wrapText="bothSides"/>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91515" cy="511175"/>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BF566D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BMX trase</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076DE1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BMX</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B32AA44"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“Kadagas attīrīšanas ietaises”, Kadaga</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1BAB5FD"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hyperlink r:id="rId29" w:history="1">
              <w:r>
                <w:rPr>
                  <w:rStyle w:val="Hipersaite"/>
                  <w:sz w:val="20"/>
                  <w:szCs w:val="20"/>
                  <w:bdr w:val="none" w:sz="0" w:space="0" w:color="auto" w:frame="1"/>
                </w:rPr>
                <w:t>www.facebook.com/bmxadazi</w:t>
              </w:r>
            </w:hyperlink>
          </w:p>
          <w:p w14:paraId="62E48918"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sz w:val="20"/>
                <w:szCs w:val="20"/>
                <w:bdr w:val="none" w:sz="0" w:space="0" w:color="auto" w:frame="1"/>
              </w:rPr>
            </w:pPr>
            <w:hyperlink r:id="rId30" w:history="1">
              <w:r>
                <w:rPr>
                  <w:rStyle w:val="Hipersaite"/>
                  <w:sz w:val="20"/>
                  <w:szCs w:val="20"/>
                  <w:bdr w:val="none" w:sz="0" w:space="0" w:color="auto" w:frame="1"/>
                </w:rPr>
                <w:t>www.bmxadazi.lv</w:t>
              </w:r>
            </w:hyperlink>
          </w:p>
        </w:tc>
      </w:tr>
      <w:tr w:rsidR="00EC3BC9" w:rsidRPr="00520116" w14:paraId="2DE3BBEE"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78768547" w14:textId="77777777" w:rsidR="00EC3BC9" w:rsidRPr="00316EB2" w:rsidRDefault="00EC3BC9">
            <w:pPr>
              <w:rPr>
                <w:b w:val="0"/>
                <w:bCs w:val="0"/>
                <w:color w:val="000000"/>
              </w:rPr>
            </w:pPr>
            <w:r w:rsidRPr="00316EB2">
              <w:rPr>
                <w:color w:val="000000"/>
                <w:sz w:val="20"/>
                <w:szCs w:val="20"/>
              </w:rPr>
              <w:t>5.</w:t>
            </w:r>
          </w:p>
        </w:tc>
        <w:tc>
          <w:tcPr>
            <w:tcW w:w="1754" w:type="dxa"/>
            <w:tcBorders>
              <w:left w:val="single" w:sz="4" w:space="0" w:color="A5A5A5" w:themeColor="accent3"/>
              <w:right w:val="single" w:sz="4" w:space="0" w:color="A5A5A5" w:themeColor="accent3"/>
            </w:tcBorders>
          </w:tcPr>
          <w:p w14:paraId="75E3FF2F"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46C19ACC" w14:textId="77777777" w:rsidR="00EC3BC9" w:rsidRDefault="00EC3BC9">
            <w:pPr>
              <w:cnfStyle w:val="000000100000" w:firstRow="0" w:lastRow="0" w:firstColumn="0" w:lastColumn="0" w:oddVBand="0" w:evenVBand="0" w:oddHBand="1" w:evenHBand="0" w:firstRowFirstColumn="0" w:firstRowLastColumn="0" w:lastRowFirstColumn="0" w:lastRowLastColumn="0"/>
              <w:rPr>
                <w:bCs/>
                <w:sz w:val="20"/>
                <w:szCs w:val="20"/>
              </w:rPr>
            </w:pPr>
            <w:r>
              <w:rPr>
                <w:bCs/>
                <w:sz w:val="20"/>
                <w:szCs w:val="20"/>
              </w:rPr>
              <w:t>“Ūdensrozu parks”</w:t>
            </w:r>
          </w:p>
        </w:tc>
        <w:tc>
          <w:tcPr>
            <w:tcW w:w="1985" w:type="dxa"/>
            <w:tcBorders>
              <w:left w:val="single" w:sz="4" w:space="0" w:color="A5A5A5" w:themeColor="accent3"/>
              <w:right w:val="single" w:sz="4" w:space="0" w:color="A5A5A5" w:themeColor="accent3"/>
            </w:tcBorders>
            <w:hideMark/>
          </w:tcPr>
          <w:p w14:paraId="0C5C4D2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Nūjošana, orientēšanās</w:t>
            </w:r>
          </w:p>
        </w:tc>
        <w:tc>
          <w:tcPr>
            <w:tcW w:w="1385" w:type="dxa"/>
            <w:tcBorders>
              <w:left w:val="single" w:sz="4" w:space="0" w:color="A5A5A5" w:themeColor="accent3"/>
              <w:right w:val="single" w:sz="4" w:space="0" w:color="A5A5A5" w:themeColor="accent3"/>
            </w:tcBorders>
            <w:hideMark/>
          </w:tcPr>
          <w:p w14:paraId="4C0921E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Kadaga </w:t>
            </w:r>
          </w:p>
        </w:tc>
        <w:tc>
          <w:tcPr>
            <w:tcW w:w="2300" w:type="dxa"/>
            <w:tcBorders>
              <w:left w:val="single" w:sz="4" w:space="0" w:color="A5A5A5" w:themeColor="accent3"/>
              <w:right w:val="single" w:sz="4" w:space="0" w:color="A5A5A5" w:themeColor="accent3"/>
            </w:tcBorders>
            <w:hideMark/>
          </w:tcPr>
          <w:p w14:paraId="15671029"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https://www.adazi.lv/turisms/aktivamezataka/</w:t>
            </w:r>
          </w:p>
        </w:tc>
      </w:tr>
      <w:tr w:rsidR="00EC3BC9" w:rsidRPr="00520116" w14:paraId="4C0D9B21"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14AD546F" w14:textId="77777777" w:rsidR="00EC3BC9" w:rsidRPr="00316EB2" w:rsidRDefault="00EC3BC9">
            <w:pPr>
              <w:rPr>
                <w:b w:val="0"/>
                <w:bCs w:val="0"/>
                <w:color w:val="000000"/>
              </w:rPr>
            </w:pPr>
            <w:r w:rsidRPr="00316EB2">
              <w:rPr>
                <w:color w:val="000000"/>
                <w:sz w:val="20"/>
                <w:szCs w:val="20"/>
              </w:rPr>
              <w:t>6.</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88CD7ED" w14:textId="0AE4976E"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rPr>
              <w:drawing>
                <wp:anchor distT="0" distB="0" distL="114300" distR="114300" simplePos="0" relativeHeight="251656704" behindDoc="0" locked="0" layoutInCell="1" allowOverlap="1" wp14:anchorId="6475311E" wp14:editId="011E8518">
                  <wp:simplePos x="0" y="0"/>
                  <wp:positionH relativeFrom="margin">
                    <wp:align>center</wp:align>
                  </wp:positionH>
                  <wp:positionV relativeFrom="margin">
                    <wp:align>center</wp:align>
                  </wp:positionV>
                  <wp:extent cx="802640" cy="304165"/>
                  <wp:effectExtent l="0" t="0" r="0" b="635"/>
                  <wp:wrapSquare wrapText="bothSides"/>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02640" cy="304165"/>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E44826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“Airsoft Latvija”</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54A909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Airsoft un lāzertag poligons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898CF8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Bijušā militārā bāze, Kadaga </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95E91D6"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https://www.airsoftlatvia.lv/#id-base</w:t>
            </w:r>
          </w:p>
        </w:tc>
      </w:tr>
      <w:tr w:rsidR="00EC3BC9" w14:paraId="6F51446B"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41051967" w14:textId="77777777" w:rsidR="00EC3BC9" w:rsidRPr="00316EB2" w:rsidRDefault="00EC3BC9">
            <w:pPr>
              <w:rPr>
                <w:b w:val="0"/>
                <w:bCs w:val="0"/>
                <w:color w:val="000000"/>
              </w:rPr>
            </w:pPr>
            <w:r w:rsidRPr="00316EB2">
              <w:rPr>
                <w:color w:val="000000"/>
                <w:sz w:val="20"/>
                <w:szCs w:val="20"/>
              </w:rPr>
              <w:t>7.</w:t>
            </w:r>
          </w:p>
        </w:tc>
        <w:tc>
          <w:tcPr>
            <w:tcW w:w="1754" w:type="dxa"/>
            <w:tcBorders>
              <w:left w:val="single" w:sz="4" w:space="0" w:color="A5A5A5" w:themeColor="accent3"/>
              <w:right w:val="single" w:sz="4" w:space="0" w:color="A5A5A5" w:themeColor="accent3"/>
            </w:tcBorders>
            <w:hideMark/>
          </w:tcPr>
          <w:p w14:paraId="7BAC6B24" w14:textId="51DAEC35"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7C8F8732" wp14:editId="03FB117F">
                  <wp:extent cx="807720" cy="289560"/>
                  <wp:effectExtent l="0" t="0" r="0"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7720" cy="28956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20974568"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moto klubs “MX Ādaži”</w:t>
            </w:r>
          </w:p>
        </w:tc>
        <w:tc>
          <w:tcPr>
            <w:tcW w:w="1985" w:type="dxa"/>
            <w:tcBorders>
              <w:left w:val="single" w:sz="4" w:space="0" w:color="A5A5A5" w:themeColor="accent3"/>
              <w:right w:val="single" w:sz="4" w:space="0" w:color="A5A5A5" w:themeColor="accent3"/>
            </w:tcBorders>
            <w:hideMark/>
          </w:tcPr>
          <w:p w14:paraId="664E6E09"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Moto klubs</w:t>
            </w:r>
          </w:p>
        </w:tc>
        <w:tc>
          <w:tcPr>
            <w:tcW w:w="1385" w:type="dxa"/>
            <w:tcBorders>
              <w:left w:val="single" w:sz="4" w:space="0" w:color="A5A5A5" w:themeColor="accent3"/>
              <w:right w:val="single" w:sz="4" w:space="0" w:color="A5A5A5" w:themeColor="accent3"/>
            </w:tcBorders>
            <w:hideMark/>
          </w:tcPr>
          <w:p w14:paraId="69E04581"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Muižas iela 25, Ādaži</w:t>
            </w:r>
          </w:p>
        </w:tc>
        <w:tc>
          <w:tcPr>
            <w:tcW w:w="2300" w:type="dxa"/>
            <w:tcBorders>
              <w:left w:val="single" w:sz="4" w:space="0" w:color="A5A5A5" w:themeColor="accent3"/>
              <w:right w:val="single" w:sz="4" w:space="0" w:color="A5A5A5" w:themeColor="accent3"/>
            </w:tcBorders>
            <w:hideMark/>
          </w:tcPr>
          <w:p w14:paraId="5BD757D4"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www.mxadazi.lv</w:t>
            </w:r>
          </w:p>
        </w:tc>
      </w:tr>
      <w:tr w:rsidR="00EC3BC9" w:rsidRPr="00520116" w14:paraId="1218A61C"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1BBAA5FF" w14:textId="77777777" w:rsidR="00EC3BC9" w:rsidRPr="00316EB2" w:rsidRDefault="00EC3BC9">
            <w:pPr>
              <w:rPr>
                <w:b w:val="0"/>
                <w:bCs w:val="0"/>
                <w:color w:val="000000"/>
              </w:rPr>
            </w:pPr>
            <w:r w:rsidRPr="00316EB2">
              <w:rPr>
                <w:color w:val="000000"/>
                <w:sz w:val="20"/>
                <w:szCs w:val="20"/>
              </w:rPr>
              <w:t>8.</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27EFB7B"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3C828157"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p w14:paraId="75A8B068" w14:textId="4F4CC044"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rPr>
              <w:drawing>
                <wp:anchor distT="0" distB="0" distL="114300" distR="114300" simplePos="0" relativeHeight="251658752" behindDoc="0" locked="0" layoutInCell="1" allowOverlap="1" wp14:anchorId="7EEA280F" wp14:editId="280E7FE2">
                  <wp:simplePos x="0" y="0"/>
                  <wp:positionH relativeFrom="margin">
                    <wp:posOffset>-4445</wp:posOffset>
                  </wp:positionH>
                  <wp:positionV relativeFrom="margin">
                    <wp:posOffset>47625</wp:posOffset>
                  </wp:positionV>
                  <wp:extent cx="802640" cy="401320"/>
                  <wp:effectExtent l="0" t="0" r="0" b="0"/>
                  <wp:wrapNone/>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02640" cy="401320"/>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38482C3"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Ādažu sporta centrs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D994BC7"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Baseins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CFD027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Gaujas iela 30, Ādaži</w:t>
            </w:r>
          </w:p>
          <w:p w14:paraId="015340F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1EFA84E"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www.adazi.lv/sports-un-izglitiba/adazu-sporta-centrs/</w:t>
            </w:r>
          </w:p>
        </w:tc>
      </w:tr>
      <w:tr w:rsidR="00EC3BC9" w14:paraId="127E241B"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6A9433B" w14:textId="77777777" w:rsidR="00EC3BC9" w:rsidRPr="00316EB2" w:rsidRDefault="00EC3BC9">
            <w:pPr>
              <w:rPr>
                <w:b w:val="0"/>
                <w:bCs w:val="0"/>
                <w:color w:val="000000"/>
              </w:rPr>
            </w:pPr>
            <w:r w:rsidRPr="00316EB2">
              <w:rPr>
                <w:color w:val="000000"/>
                <w:sz w:val="20"/>
                <w:szCs w:val="20"/>
              </w:rPr>
              <w:t>9.</w:t>
            </w:r>
          </w:p>
        </w:tc>
        <w:tc>
          <w:tcPr>
            <w:tcW w:w="1754" w:type="dxa"/>
            <w:tcBorders>
              <w:left w:val="single" w:sz="4" w:space="0" w:color="A5A5A5" w:themeColor="accent3"/>
              <w:right w:val="single" w:sz="4" w:space="0" w:color="A5A5A5" w:themeColor="accent3"/>
            </w:tcBorders>
            <w:hideMark/>
          </w:tcPr>
          <w:p w14:paraId="36851E14" w14:textId="397FF586"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2942852C" wp14:editId="4BA1DA6C">
                  <wp:extent cx="800100" cy="579120"/>
                  <wp:effectExtent l="0" t="0" r="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00100" cy="57912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2BDFB178"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ĀVS sporta laukumi</w:t>
            </w:r>
          </w:p>
        </w:tc>
        <w:tc>
          <w:tcPr>
            <w:tcW w:w="1985" w:type="dxa"/>
            <w:tcBorders>
              <w:left w:val="single" w:sz="4" w:space="0" w:color="A5A5A5" w:themeColor="accent3"/>
              <w:right w:val="single" w:sz="4" w:space="0" w:color="A5A5A5" w:themeColor="accent3"/>
            </w:tcBorders>
            <w:hideMark/>
          </w:tcPr>
          <w:p w14:paraId="3FA8180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Volejbols, basketbols, futbols, āra trenažieri</w:t>
            </w:r>
          </w:p>
        </w:tc>
        <w:tc>
          <w:tcPr>
            <w:tcW w:w="1385" w:type="dxa"/>
            <w:tcBorders>
              <w:left w:val="single" w:sz="4" w:space="0" w:color="A5A5A5" w:themeColor="accent3"/>
              <w:right w:val="single" w:sz="4" w:space="0" w:color="A5A5A5" w:themeColor="accent3"/>
            </w:tcBorders>
            <w:hideMark/>
          </w:tcPr>
          <w:p w14:paraId="2EAE3FF9"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Gaujas iela 30, Ādaži</w:t>
            </w:r>
          </w:p>
        </w:tc>
        <w:tc>
          <w:tcPr>
            <w:tcW w:w="2300" w:type="dxa"/>
            <w:tcBorders>
              <w:left w:val="single" w:sz="4" w:space="0" w:color="A5A5A5" w:themeColor="accent3"/>
              <w:right w:val="single" w:sz="4" w:space="0" w:color="A5A5A5" w:themeColor="accent3"/>
            </w:tcBorders>
          </w:tcPr>
          <w:p w14:paraId="6DD90A39"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hyperlink r:id="rId35" w:history="1">
              <w:r>
                <w:rPr>
                  <w:rStyle w:val="Hipersaite"/>
                  <w:sz w:val="20"/>
                  <w:szCs w:val="20"/>
                  <w:bdr w:val="none" w:sz="0" w:space="0" w:color="auto" w:frame="1"/>
                </w:rPr>
                <w:t>www.adazuvidusskola.lv</w:t>
              </w:r>
            </w:hyperlink>
          </w:p>
          <w:p w14:paraId="3A6A1396"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sz w:val="20"/>
                <w:szCs w:val="20"/>
                <w:bdr w:val="none" w:sz="0" w:space="0" w:color="auto" w:frame="1"/>
              </w:rPr>
            </w:pPr>
          </w:p>
        </w:tc>
      </w:tr>
      <w:tr w:rsidR="00EC3BC9" w14:paraId="3BB780B3"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0C3BE5A5" w14:textId="77777777" w:rsidR="00EC3BC9" w:rsidRPr="00316EB2" w:rsidRDefault="00EC3BC9">
            <w:pPr>
              <w:rPr>
                <w:b w:val="0"/>
                <w:bCs w:val="0"/>
                <w:color w:val="000000"/>
              </w:rPr>
            </w:pPr>
            <w:r w:rsidRPr="00316EB2">
              <w:rPr>
                <w:color w:val="000000"/>
                <w:sz w:val="20"/>
                <w:szCs w:val="20"/>
              </w:rPr>
              <w:t>10.</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0E5A981" w14:textId="0A4CDCC5"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77FBB422" wp14:editId="0ADE3967">
                  <wp:extent cx="800100" cy="358140"/>
                  <wp:effectExtent l="0" t="0" r="0" b="381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5A4AD67"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Ādažu tenisa centrs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99D25DB"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Teniss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CC2097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Gaujas iela 26, Ādaži</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AF10772"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www.tenissadazi.lv</w:t>
            </w:r>
          </w:p>
        </w:tc>
      </w:tr>
      <w:tr w:rsidR="00EC3BC9" w14:paraId="13B9C8BC"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09D1163E" w14:textId="77777777" w:rsidR="00EC3BC9" w:rsidRPr="00316EB2" w:rsidRDefault="00EC3BC9">
            <w:pPr>
              <w:rPr>
                <w:b w:val="0"/>
                <w:bCs w:val="0"/>
                <w:color w:val="000000"/>
              </w:rPr>
            </w:pPr>
            <w:r w:rsidRPr="00316EB2">
              <w:rPr>
                <w:color w:val="000000"/>
                <w:sz w:val="20"/>
                <w:szCs w:val="20"/>
              </w:rPr>
              <w:t>11.</w:t>
            </w:r>
          </w:p>
        </w:tc>
        <w:tc>
          <w:tcPr>
            <w:tcW w:w="1754" w:type="dxa"/>
            <w:tcBorders>
              <w:left w:val="single" w:sz="4" w:space="0" w:color="A5A5A5" w:themeColor="accent3"/>
              <w:right w:val="single" w:sz="4" w:space="0" w:color="A5A5A5" w:themeColor="accent3"/>
            </w:tcBorders>
          </w:tcPr>
          <w:p w14:paraId="354EF961" w14:textId="77777777" w:rsidR="00EC3BC9" w:rsidRDefault="00EC3BC9">
            <w:pPr>
              <w:jc w:val="center"/>
              <w:cnfStyle w:val="000000100000" w:firstRow="0" w:lastRow="0" w:firstColumn="0" w:lastColumn="0" w:oddVBand="0" w:evenVBand="0" w:oddHBand="1" w:evenHBand="0" w:firstRowFirstColumn="0" w:firstRowLastColumn="0" w:lastRowFirstColumn="0" w:lastRowLastColumn="0"/>
              <w:rPr>
                <w:color w:val="000000"/>
                <w:sz w:val="20"/>
                <w:szCs w:val="20"/>
              </w:rPr>
            </w:pPr>
          </w:p>
          <w:p w14:paraId="31C1C233" w14:textId="70402DE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0E3A83AD" wp14:editId="07695DCD">
                  <wp:extent cx="800100" cy="220980"/>
                  <wp:effectExtent l="0" t="0" r="0" b="762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0100" cy="22098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7143EEB3"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“Burusports”</w:t>
            </w:r>
          </w:p>
        </w:tc>
        <w:tc>
          <w:tcPr>
            <w:tcW w:w="1985" w:type="dxa"/>
            <w:tcBorders>
              <w:left w:val="single" w:sz="4" w:space="0" w:color="A5A5A5" w:themeColor="accent3"/>
              <w:right w:val="single" w:sz="4" w:space="0" w:color="A5A5A5" w:themeColor="accent3"/>
            </w:tcBorders>
            <w:hideMark/>
          </w:tcPr>
          <w:p w14:paraId="56293081"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Vasarā sup noma, bet ziemā slidu noma</w:t>
            </w:r>
          </w:p>
        </w:tc>
        <w:tc>
          <w:tcPr>
            <w:tcW w:w="1385" w:type="dxa"/>
            <w:tcBorders>
              <w:left w:val="single" w:sz="4" w:space="0" w:color="A5A5A5" w:themeColor="accent3"/>
              <w:right w:val="single" w:sz="4" w:space="0" w:color="A5A5A5" w:themeColor="accent3"/>
            </w:tcBorders>
            <w:hideMark/>
          </w:tcPr>
          <w:p w14:paraId="053698DD"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Vējupes iela 2, Ādaži</w:t>
            </w:r>
          </w:p>
        </w:tc>
        <w:tc>
          <w:tcPr>
            <w:tcW w:w="2300" w:type="dxa"/>
            <w:tcBorders>
              <w:left w:val="single" w:sz="4" w:space="0" w:color="A5A5A5" w:themeColor="accent3"/>
              <w:right w:val="single" w:sz="4" w:space="0" w:color="A5A5A5" w:themeColor="accent3"/>
            </w:tcBorders>
            <w:hideMark/>
          </w:tcPr>
          <w:p w14:paraId="1A92FB27"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www.burusports.lv</w:t>
            </w:r>
          </w:p>
        </w:tc>
      </w:tr>
      <w:tr w:rsidR="00EC3BC9" w14:paraId="27CE254D"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5956854C" w14:textId="77777777" w:rsidR="00EC3BC9" w:rsidRPr="00316EB2" w:rsidRDefault="00EC3BC9">
            <w:pPr>
              <w:rPr>
                <w:b w:val="0"/>
                <w:bCs w:val="0"/>
                <w:color w:val="000000"/>
              </w:rPr>
            </w:pPr>
            <w:r w:rsidRPr="00316EB2">
              <w:rPr>
                <w:color w:val="000000"/>
                <w:sz w:val="20"/>
                <w:szCs w:val="20"/>
              </w:rPr>
              <w:t>12.</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744ACDE" w14:textId="3CC7E3B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75DA391E" wp14:editId="703F68BC">
                  <wp:extent cx="525780" cy="525780"/>
                  <wp:effectExtent l="0" t="0" r="7620" b="762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0A8AEF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“Promobius”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24C3BC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Veikparks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19E0E2B"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Attekas iela 6a, Ādaži</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7926F8C"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www.facebook.com/veikparkspromobius</w:t>
            </w:r>
          </w:p>
        </w:tc>
      </w:tr>
      <w:tr w:rsidR="00EC3BC9" w14:paraId="5EA40EA0"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2A79D3D7" w14:textId="77777777" w:rsidR="00EC3BC9" w:rsidRPr="00316EB2" w:rsidRDefault="00EC3BC9">
            <w:pPr>
              <w:rPr>
                <w:b w:val="0"/>
                <w:bCs w:val="0"/>
                <w:color w:val="000000"/>
                <w:sz w:val="20"/>
                <w:szCs w:val="20"/>
              </w:rPr>
            </w:pPr>
            <w:r w:rsidRPr="00316EB2">
              <w:rPr>
                <w:color w:val="000000"/>
                <w:sz w:val="20"/>
                <w:szCs w:val="20"/>
              </w:rPr>
              <w:t>13.</w:t>
            </w:r>
          </w:p>
        </w:tc>
        <w:tc>
          <w:tcPr>
            <w:tcW w:w="1754" w:type="dxa"/>
            <w:tcBorders>
              <w:left w:val="single" w:sz="4" w:space="0" w:color="A5A5A5" w:themeColor="accent3"/>
              <w:right w:val="single" w:sz="4" w:space="0" w:color="A5A5A5" w:themeColor="accent3"/>
            </w:tcBorders>
          </w:tcPr>
          <w:p w14:paraId="1EC0A2EB"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5F36D39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Sporta laukums Gaujas ielā 25</w:t>
            </w:r>
          </w:p>
        </w:tc>
        <w:tc>
          <w:tcPr>
            <w:tcW w:w="1985" w:type="dxa"/>
            <w:tcBorders>
              <w:left w:val="single" w:sz="4" w:space="0" w:color="A5A5A5" w:themeColor="accent3"/>
              <w:right w:val="single" w:sz="4" w:space="0" w:color="A5A5A5" w:themeColor="accent3"/>
            </w:tcBorders>
            <w:hideMark/>
          </w:tcPr>
          <w:p w14:paraId="5560D107"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Multifunkcionāls laukums</w:t>
            </w:r>
          </w:p>
        </w:tc>
        <w:tc>
          <w:tcPr>
            <w:tcW w:w="1385" w:type="dxa"/>
            <w:tcBorders>
              <w:left w:val="single" w:sz="4" w:space="0" w:color="A5A5A5" w:themeColor="accent3"/>
              <w:right w:val="single" w:sz="4" w:space="0" w:color="A5A5A5" w:themeColor="accent3"/>
            </w:tcBorders>
            <w:hideMark/>
          </w:tcPr>
          <w:p w14:paraId="7E3FCCB6"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Gaujas iela 25, Ādaži</w:t>
            </w:r>
          </w:p>
        </w:tc>
        <w:tc>
          <w:tcPr>
            <w:tcW w:w="2300" w:type="dxa"/>
            <w:tcBorders>
              <w:left w:val="single" w:sz="4" w:space="0" w:color="A5A5A5" w:themeColor="accent3"/>
              <w:right w:val="single" w:sz="4" w:space="0" w:color="A5A5A5" w:themeColor="accent3"/>
            </w:tcBorders>
          </w:tcPr>
          <w:p w14:paraId="709D53C8"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p>
        </w:tc>
      </w:tr>
      <w:tr w:rsidR="00EC3BC9" w14:paraId="54C7E613"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56D1EA6A" w14:textId="77777777" w:rsidR="00EC3BC9" w:rsidRPr="00316EB2" w:rsidRDefault="00EC3BC9">
            <w:pPr>
              <w:rPr>
                <w:b w:val="0"/>
                <w:bCs w:val="0"/>
                <w:color w:val="000000"/>
              </w:rPr>
            </w:pPr>
            <w:r w:rsidRPr="00316EB2">
              <w:rPr>
                <w:color w:val="000000"/>
                <w:sz w:val="20"/>
                <w:szCs w:val="20"/>
              </w:rPr>
              <w:t>14.</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E1AB9A0" w14:textId="222A98A3"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4FCE39B8" wp14:editId="37B7D31C">
                  <wp:extent cx="800100" cy="403860"/>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0100" cy="40386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250162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“Fit spot gym”</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56EA6A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Sporta klubs un trenažieru zāle</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0FBBEB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Rīgas gatve 5, Ādaži, Ādažu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4D043DA"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www.fitspotgym.lv</w:t>
            </w:r>
          </w:p>
        </w:tc>
      </w:tr>
      <w:tr w:rsidR="00EC3BC9" w14:paraId="4A575C79"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13D25114" w14:textId="77777777" w:rsidR="00EC3BC9" w:rsidRPr="00316EB2" w:rsidRDefault="00EC3BC9">
            <w:pPr>
              <w:rPr>
                <w:b w:val="0"/>
                <w:bCs w:val="0"/>
                <w:color w:val="000000"/>
              </w:rPr>
            </w:pPr>
            <w:r w:rsidRPr="00316EB2">
              <w:rPr>
                <w:color w:val="000000"/>
                <w:sz w:val="20"/>
                <w:szCs w:val="20"/>
              </w:rPr>
              <w:t>15.</w:t>
            </w:r>
          </w:p>
        </w:tc>
        <w:tc>
          <w:tcPr>
            <w:tcW w:w="1754" w:type="dxa"/>
            <w:tcBorders>
              <w:left w:val="single" w:sz="4" w:space="0" w:color="A5A5A5" w:themeColor="accent3"/>
              <w:right w:val="single" w:sz="4" w:space="0" w:color="A5A5A5" w:themeColor="accent3"/>
            </w:tcBorders>
            <w:hideMark/>
          </w:tcPr>
          <w:p w14:paraId="067D2E82" w14:textId="01069442"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rPr>
              <w:drawing>
                <wp:anchor distT="0" distB="0" distL="114300" distR="114300" simplePos="0" relativeHeight="251659776" behindDoc="0" locked="0" layoutInCell="1" allowOverlap="1" wp14:anchorId="780FB152" wp14:editId="1E4CBD4A">
                  <wp:simplePos x="0" y="0"/>
                  <wp:positionH relativeFrom="margin">
                    <wp:posOffset>1270</wp:posOffset>
                  </wp:positionH>
                  <wp:positionV relativeFrom="margin">
                    <wp:posOffset>118745</wp:posOffset>
                  </wp:positionV>
                  <wp:extent cx="802640" cy="116205"/>
                  <wp:effectExtent l="0" t="0" r="0" b="0"/>
                  <wp:wrapSquare wrapText="bothSides"/>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02640" cy="116205"/>
                          </a:xfrm>
                          <a:prstGeom prst="rect">
                            <a:avLst/>
                          </a:prstGeom>
                          <a:noFill/>
                        </pic:spPr>
                      </pic:pic>
                    </a:graphicData>
                  </a:graphic>
                  <wp14:sizeRelH relativeFrom="page">
                    <wp14:pctWidth>0</wp14:pctWidth>
                  </wp14:sizeRelH>
                  <wp14:sizeRelV relativeFrom="page">
                    <wp14:pctHeight>0</wp14:pctHeight>
                  </wp14:sizeRelV>
                </wp:anchor>
              </w:drawing>
            </w:r>
          </w:p>
        </w:tc>
        <w:tc>
          <w:tcPr>
            <w:tcW w:w="1559" w:type="dxa"/>
            <w:tcBorders>
              <w:left w:val="single" w:sz="4" w:space="0" w:color="A5A5A5" w:themeColor="accent3"/>
              <w:right w:val="single" w:sz="4" w:space="0" w:color="A5A5A5" w:themeColor="accent3"/>
            </w:tcBorders>
            <w:hideMark/>
          </w:tcPr>
          <w:p w14:paraId="0B6DD439"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“Adventure ride”</w:t>
            </w:r>
          </w:p>
        </w:tc>
        <w:tc>
          <w:tcPr>
            <w:tcW w:w="1985" w:type="dxa"/>
            <w:tcBorders>
              <w:left w:val="single" w:sz="4" w:space="0" w:color="A5A5A5" w:themeColor="accent3"/>
              <w:right w:val="single" w:sz="4" w:space="0" w:color="A5A5A5" w:themeColor="accent3"/>
            </w:tcBorders>
            <w:hideMark/>
          </w:tcPr>
          <w:p w14:paraId="0F733B84"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Izjādes ar zirgiem</w:t>
            </w:r>
          </w:p>
        </w:tc>
        <w:tc>
          <w:tcPr>
            <w:tcW w:w="1385" w:type="dxa"/>
            <w:tcBorders>
              <w:left w:val="single" w:sz="4" w:space="0" w:color="A5A5A5" w:themeColor="accent3"/>
              <w:right w:val="single" w:sz="4" w:space="0" w:color="A5A5A5" w:themeColor="accent3"/>
            </w:tcBorders>
            <w:hideMark/>
          </w:tcPr>
          <w:p w14:paraId="52BF0241"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Pērle 1, Alderi</w:t>
            </w:r>
          </w:p>
        </w:tc>
        <w:tc>
          <w:tcPr>
            <w:tcW w:w="2300" w:type="dxa"/>
            <w:tcBorders>
              <w:left w:val="single" w:sz="4" w:space="0" w:color="A5A5A5" w:themeColor="accent3"/>
              <w:right w:val="single" w:sz="4" w:space="0" w:color="A5A5A5" w:themeColor="accent3"/>
            </w:tcBorders>
            <w:hideMark/>
          </w:tcPr>
          <w:p w14:paraId="04C66683"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www.adventureride.eu</w:t>
            </w:r>
          </w:p>
        </w:tc>
      </w:tr>
      <w:tr w:rsidR="00EC3BC9" w14:paraId="5ECA1B91"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1483603B" w14:textId="77777777" w:rsidR="00EC3BC9" w:rsidRPr="00316EB2" w:rsidRDefault="00EC3BC9">
            <w:pPr>
              <w:rPr>
                <w:b w:val="0"/>
                <w:bCs w:val="0"/>
                <w:color w:val="000000"/>
              </w:rPr>
            </w:pPr>
            <w:r w:rsidRPr="00316EB2">
              <w:rPr>
                <w:color w:val="000000"/>
                <w:sz w:val="20"/>
                <w:szCs w:val="20"/>
              </w:rPr>
              <w:t>16.</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F0F7BD9" w14:textId="38D77A75"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r>
              <w:rPr>
                <w:noProof/>
                <w:color w:val="000000"/>
                <w:sz w:val="20"/>
                <w:szCs w:val="20"/>
              </w:rPr>
              <w:drawing>
                <wp:inline distT="0" distB="0" distL="0" distR="0" wp14:anchorId="35893192" wp14:editId="55E477DF">
                  <wp:extent cx="800100" cy="495300"/>
                  <wp:effectExtent l="0" t="0" r="0" b="0"/>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00100" cy="495300"/>
                          </a:xfrm>
                          <a:prstGeom prst="rect">
                            <a:avLst/>
                          </a:prstGeom>
                          <a:noFill/>
                          <a:ln>
                            <a:noFill/>
                          </a:ln>
                        </pic:spPr>
                      </pic:pic>
                    </a:graphicData>
                  </a:graphic>
                </wp:inline>
              </w:drawing>
            </w: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00EE11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“Rado wake”</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5DDFE1B"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Veikparks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06A27FA"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Inču ūdenskrātuve</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38C7751"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www.facebook.com/radowake/</w:t>
            </w:r>
          </w:p>
        </w:tc>
      </w:tr>
      <w:tr w:rsidR="00EC3BC9" w14:paraId="4172F14E"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0A906BE9" w14:textId="77777777" w:rsidR="00EC3BC9" w:rsidRPr="00316EB2" w:rsidRDefault="00EC3BC9">
            <w:pPr>
              <w:rPr>
                <w:b w:val="0"/>
                <w:bCs w:val="0"/>
                <w:color w:val="000000"/>
              </w:rPr>
            </w:pPr>
            <w:r w:rsidRPr="00316EB2">
              <w:rPr>
                <w:color w:val="000000"/>
                <w:sz w:val="20"/>
                <w:szCs w:val="20"/>
              </w:rPr>
              <w:t>17.</w:t>
            </w:r>
          </w:p>
        </w:tc>
        <w:tc>
          <w:tcPr>
            <w:tcW w:w="1754" w:type="dxa"/>
            <w:tcBorders>
              <w:left w:val="single" w:sz="4" w:space="0" w:color="A5A5A5" w:themeColor="accent3"/>
              <w:right w:val="single" w:sz="4" w:space="0" w:color="A5A5A5" w:themeColor="accent3"/>
            </w:tcBorders>
            <w:hideMark/>
          </w:tcPr>
          <w:p w14:paraId="61888224" w14:textId="69DC08D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6B3F6CD4" wp14:editId="343B814C">
                  <wp:extent cx="556260" cy="556260"/>
                  <wp:effectExtent l="0" t="0" r="0" b="0"/>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4CF5774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“Ekvi”</w:t>
            </w:r>
          </w:p>
        </w:tc>
        <w:tc>
          <w:tcPr>
            <w:tcW w:w="1985" w:type="dxa"/>
            <w:tcBorders>
              <w:left w:val="single" w:sz="4" w:space="0" w:color="A5A5A5" w:themeColor="accent3"/>
              <w:right w:val="single" w:sz="4" w:space="0" w:color="A5A5A5" w:themeColor="accent3"/>
            </w:tcBorders>
            <w:hideMark/>
          </w:tcPr>
          <w:p w14:paraId="7FED63E2"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Izjādes ar zirgiem</w:t>
            </w:r>
          </w:p>
        </w:tc>
        <w:tc>
          <w:tcPr>
            <w:tcW w:w="1385" w:type="dxa"/>
            <w:tcBorders>
              <w:left w:val="single" w:sz="4" w:space="0" w:color="A5A5A5" w:themeColor="accent3"/>
              <w:right w:val="single" w:sz="4" w:space="0" w:color="A5A5A5" w:themeColor="accent3"/>
            </w:tcBorders>
            <w:hideMark/>
          </w:tcPr>
          <w:p w14:paraId="511DE2CA"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Rasas, Eimuri, carnikavas pagasts</w:t>
            </w:r>
          </w:p>
        </w:tc>
        <w:tc>
          <w:tcPr>
            <w:tcW w:w="2300" w:type="dxa"/>
            <w:tcBorders>
              <w:left w:val="single" w:sz="4" w:space="0" w:color="A5A5A5" w:themeColor="accent3"/>
              <w:right w:val="single" w:sz="4" w:space="0" w:color="A5A5A5" w:themeColor="accent3"/>
            </w:tcBorders>
            <w:hideMark/>
          </w:tcPr>
          <w:p w14:paraId="02924BCF"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www.facebook.com/zsekvi</w:t>
            </w:r>
          </w:p>
        </w:tc>
      </w:tr>
      <w:tr w:rsidR="00EC3BC9" w14:paraId="2B5B8AC8"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71A02483" w14:textId="77777777" w:rsidR="00EC3BC9" w:rsidRPr="00316EB2" w:rsidRDefault="00EC3BC9">
            <w:pPr>
              <w:rPr>
                <w:b w:val="0"/>
                <w:bCs w:val="0"/>
                <w:color w:val="000000"/>
              </w:rPr>
            </w:pPr>
            <w:r w:rsidRPr="00316EB2">
              <w:rPr>
                <w:color w:val="000000"/>
                <w:sz w:val="20"/>
                <w:szCs w:val="20"/>
              </w:rPr>
              <w:t>18.</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7A5AB01"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99E111E"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“Smaragdi”</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00377E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Šautuves pakalpojumi</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01AAD43"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“Smaragdi”, Eimuri</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A759180"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www.sautuve.lv</w:t>
            </w:r>
          </w:p>
        </w:tc>
      </w:tr>
      <w:tr w:rsidR="00EC3BC9" w14:paraId="554A674D"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71E7F419" w14:textId="77777777" w:rsidR="00EC3BC9" w:rsidRPr="00316EB2" w:rsidRDefault="00EC3BC9">
            <w:pPr>
              <w:rPr>
                <w:b w:val="0"/>
                <w:bCs w:val="0"/>
                <w:color w:val="000000"/>
              </w:rPr>
            </w:pPr>
            <w:r w:rsidRPr="00316EB2">
              <w:rPr>
                <w:color w:val="000000"/>
                <w:sz w:val="20"/>
                <w:szCs w:val="20"/>
              </w:rPr>
              <w:t>19.</w:t>
            </w:r>
          </w:p>
        </w:tc>
        <w:tc>
          <w:tcPr>
            <w:tcW w:w="1754" w:type="dxa"/>
            <w:tcBorders>
              <w:left w:val="single" w:sz="4" w:space="0" w:color="A5A5A5" w:themeColor="accent3"/>
              <w:right w:val="single" w:sz="4" w:space="0" w:color="A5A5A5" w:themeColor="accent3"/>
            </w:tcBorders>
            <w:hideMark/>
          </w:tcPr>
          <w:p w14:paraId="6A8C6681" w14:textId="75F4C55A"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7B3EE318" wp14:editId="1D4EE004">
                  <wp:extent cx="693420" cy="510540"/>
                  <wp:effectExtent l="0" t="0" r="0"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93420" cy="51054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274553C8"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Ādažu lidlauks</w:t>
            </w:r>
          </w:p>
        </w:tc>
        <w:tc>
          <w:tcPr>
            <w:tcW w:w="1985" w:type="dxa"/>
            <w:tcBorders>
              <w:left w:val="single" w:sz="4" w:space="0" w:color="A5A5A5" w:themeColor="accent3"/>
              <w:right w:val="single" w:sz="4" w:space="0" w:color="A5A5A5" w:themeColor="accent3"/>
            </w:tcBorders>
            <w:hideMark/>
          </w:tcPr>
          <w:p w14:paraId="29ABEF3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Izklaides lidojumi</w:t>
            </w:r>
          </w:p>
        </w:tc>
        <w:tc>
          <w:tcPr>
            <w:tcW w:w="1385" w:type="dxa"/>
            <w:tcBorders>
              <w:left w:val="single" w:sz="4" w:space="0" w:color="A5A5A5" w:themeColor="accent3"/>
              <w:right w:val="single" w:sz="4" w:space="0" w:color="A5A5A5" w:themeColor="accent3"/>
            </w:tcBorders>
            <w:hideMark/>
          </w:tcPr>
          <w:p w14:paraId="44058087"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Lidlauki, Eimuri</w:t>
            </w:r>
          </w:p>
        </w:tc>
        <w:tc>
          <w:tcPr>
            <w:tcW w:w="2300" w:type="dxa"/>
            <w:tcBorders>
              <w:left w:val="single" w:sz="4" w:space="0" w:color="A5A5A5" w:themeColor="accent3"/>
              <w:right w:val="single" w:sz="4" w:space="0" w:color="A5A5A5" w:themeColor="accent3"/>
            </w:tcBorders>
            <w:hideMark/>
          </w:tcPr>
          <w:p w14:paraId="22208992"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www.airfield-adazi.lv</w:t>
            </w:r>
          </w:p>
        </w:tc>
      </w:tr>
      <w:tr w:rsidR="00EC3BC9" w:rsidRPr="00520116" w14:paraId="1233F4FB"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2269D6D5" w14:textId="77777777" w:rsidR="00EC3BC9" w:rsidRPr="00316EB2" w:rsidRDefault="00EC3BC9">
            <w:pPr>
              <w:rPr>
                <w:b w:val="0"/>
                <w:bCs w:val="0"/>
                <w:color w:val="000000"/>
              </w:rPr>
            </w:pPr>
            <w:r w:rsidRPr="00316EB2">
              <w:rPr>
                <w:color w:val="000000"/>
                <w:sz w:val="20"/>
                <w:szCs w:val="20"/>
              </w:rPr>
              <w:t>20.</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1636565"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D35C07C"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Garciema Skudrutakas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2264B5C"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Velosipēdu noma, velorikšas, veloekskursijas, </w:t>
            </w:r>
            <w:r>
              <w:rPr>
                <w:sz w:val="20"/>
                <w:szCs w:val="20"/>
              </w:rPr>
              <w:lastRenderedPageBreak/>
              <w:t>veloorientēšanās un nūjošanas pārgājieni</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225DB1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Rakstu iela 8, Garciems, </w:t>
            </w:r>
            <w:r>
              <w:rPr>
                <w:sz w:val="20"/>
                <w:szCs w:val="20"/>
              </w:rPr>
              <w:lastRenderedPageBreak/>
              <w:t>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152026E"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hyperlink r:id="rId44" w:history="1">
              <w:r>
                <w:rPr>
                  <w:rStyle w:val="Hipersaite"/>
                  <w:sz w:val="20"/>
                  <w:szCs w:val="20"/>
                </w:rPr>
                <w:t>https://www.facebook.com/skudrutakas</w:t>
              </w:r>
            </w:hyperlink>
          </w:p>
        </w:tc>
      </w:tr>
      <w:tr w:rsidR="00EC3BC9" w:rsidRPr="00520116" w14:paraId="55DF93A2"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6E49EB71" w14:textId="77777777" w:rsidR="00EC3BC9" w:rsidRPr="00316EB2" w:rsidRDefault="00EC3BC9">
            <w:pPr>
              <w:rPr>
                <w:b w:val="0"/>
                <w:bCs w:val="0"/>
                <w:color w:val="000000"/>
                <w:sz w:val="20"/>
                <w:szCs w:val="20"/>
              </w:rPr>
            </w:pPr>
            <w:r w:rsidRPr="00316EB2">
              <w:rPr>
                <w:color w:val="000000"/>
                <w:sz w:val="20"/>
                <w:szCs w:val="20"/>
              </w:rPr>
              <w:t>21.</w:t>
            </w:r>
          </w:p>
        </w:tc>
        <w:tc>
          <w:tcPr>
            <w:tcW w:w="1754" w:type="dxa"/>
            <w:tcBorders>
              <w:left w:val="single" w:sz="4" w:space="0" w:color="A5A5A5" w:themeColor="accent3"/>
              <w:right w:val="single" w:sz="4" w:space="0" w:color="A5A5A5" w:themeColor="accent3"/>
            </w:tcBorders>
          </w:tcPr>
          <w:p w14:paraId="24DA38FA"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62C88A16"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Laveru ezera pludmale</w:t>
            </w:r>
          </w:p>
        </w:tc>
        <w:tc>
          <w:tcPr>
            <w:tcW w:w="1985" w:type="dxa"/>
            <w:tcBorders>
              <w:left w:val="single" w:sz="4" w:space="0" w:color="A5A5A5" w:themeColor="accent3"/>
              <w:right w:val="single" w:sz="4" w:space="0" w:color="A5A5A5" w:themeColor="accent3"/>
            </w:tcBorders>
            <w:hideMark/>
          </w:tcPr>
          <w:p w14:paraId="426661D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Gaisa takas bērniem</w:t>
            </w:r>
          </w:p>
        </w:tc>
        <w:tc>
          <w:tcPr>
            <w:tcW w:w="1385" w:type="dxa"/>
            <w:tcBorders>
              <w:left w:val="single" w:sz="4" w:space="0" w:color="A5A5A5" w:themeColor="accent3"/>
              <w:right w:val="single" w:sz="4" w:space="0" w:color="A5A5A5" w:themeColor="accent3"/>
            </w:tcBorders>
            <w:hideMark/>
          </w:tcPr>
          <w:p w14:paraId="6CC3FB2C"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Laveros – Laveru ezera DA krastā</w:t>
            </w:r>
          </w:p>
        </w:tc>
        <w:tc>
          <w:tcPr>
            <w:tcW w:w="2300" w:type="dxa"/>
            <w:tcBorders>
              <w:left w:val="single" w:sz="4" w:space="0" w:color="A5A5A5" w:themeColor="accent3"/>
              <w:right w:val="single" w:sz="4" w:space="0" w:color="A5A5A5" w:themeColor="accent3"/>
            </w:tcBorders>
            <w:hideMark/>
          </w:tcPr>
          <w:p w14:paraId="3587BC2C"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rPr>
            </w:pPr>
            <w:hyperlink r:id="rId45" w:history="1">
              <w:r>
                <w:rPr>
                  <w:rStyle w:val="Hipersaite"/>
                  <w:sz w:val="20"/>
                  <w:szCs w:val="20"/>
                </w:rPr>
                <w:t>https://foursquare.com/v/laveru-ezers/4c5ed46985a1e21e73205d11?openPhotoId=5708d53f498eaefd5f13144d</w:t>
              </w:r>
            </w:hyperlink>
          </w:p>
          <w:p w14:paraId="334AC11F"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sz w:val="20"/>
                <w:szCs w:val="20"/>
                <w:bdr w:val="none" w:sz="0" w:space="0" w:color="auto" w:frame="1"/>
              </w:rPr>
            </w:pPr>
            <w:hyperlink r:id="rId46" w:history="1">
              <w:r>
                <w:rPr>
                  <w:rStyle w:val="Hipersaite"/>
                  <w:sz w:val="20"/>
                  <w:szCs w:val="20"/>
                </w:rPr>
                <w:t>http://www.carnikava.lv/lv/pasvaldiba/buvvalde/20-latviesu/jaunumi/attistiba/1700-pie-lavera-ezera-izveidots-atputas-parks-berniem</w:t>
              </w:r>
            </w:hyperlink>
          </w:p>
        </w:tc>
      </w:tr>
      <w:tr w:rsidR="00EC3BC9" w14:paraId="7B88AD3A"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7D2F91BA" w14:textId="77777777" w:rsidR="00EC3BC9" w:rsidRPr="00316EB2" w:rsidRDefault="00EC3BC9">
            <w:pPr>
              <w:rPr>
                <w:b w:val="0"/>
                <w:bCs w:val="0"/>
                <w:color w:val="000000"/>
              </w:rPr>
            </w:pPr>
            <w:r w:rsidRPr="00316EB2">
              <w:rPr>
                <w:color w:val="000000"/>
                <w:sz w:val="20"/>
                <w:szCs w:val="20"/>
              </w:rPr>
              <w:t>22.</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4F691A5"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23E3133"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bCs/>
                <w:sz w:val="20"/>
                <w:szCs w:val="20"/>
              </w:rPr>
              <w:t>Sporta un aktīvās atpūtas centrs “Zibeņi”</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6F2253A"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Trases slēpošana, skriešana</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28B08A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“Zibeņi”, Carnikava,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AD79555"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http://sports.carnikava.lv/</w:t>
            </w:r>
          </w:p>
        </w:tc>
      </w:tr>
      <w:tr w:rsidR="00EC3BC9" w:rsidRPr="00520116" w14:paraId="445D63C2"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456A719F" w14:textId="77777777" w:rsidR="00EC3BC9" w:rsidRPr="00316EB2" w:rsidRDefault="00EC3BC9">
            <w:pPr>
              <w:rPr>
                <w:b w:val="0"/>
                <w:bCs w:val="0"/>
                <w:color w:val="000000"/>
              </w:rPr>
            </w:pPr>
            <w:r w:rsidRPr="00316EB2">
              <w:rPr>
                <w:color w:val="000000"/>
                <w:sz w:val="20"/>
                <w:szCs w:val="20"/>
              </w:rPr>
              <w:t>23.</w:t>
            </w:r>
          </w:p>
        </w:tc>
        <w:tc>
          <w:tcPr>
            <w:tcW w:w="1754" w:type="dxa"/>
            <w:tcBorders>
              <w:left w:val="single" w:sz="4" w:space="0" w:color="A5A5A5" w:themeColor="accent3"/>
              <w:right w:val="single" w:sz="4" w:space="0" w:color="A5A5A5" w:themeColor="accent3"/>
            </w:tcBorders>
            <w:hideMark/>
          </w:tcPr>
          <w:p w14:paraId="1F95BBCD" w14:textId="4C62EFD8"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r>
              <w:rPr>
                <w:noProof/>
                <w:color w:val="000000"/>
                <w:sz w:val="20"/>
                <w:szCs w:val="20"/>
              </w:rPr>
              <w:drawing>
                <wp:inline distT="0" distB="0" distL="0" distR="0" wp14:anchorId="369B0715" wp14:editId="7E02CC42">
                  <wp:extent cx="800100" cy="541020"/>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1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0100" cy="541020"/>
                          </a:xfrm>
                          <a:prstGeom prst="rect">
                            <a:avLst/>
                          </a:prstGeom>
                          <a:noFill/>
                          <a:ln>
                            <a:noFill/>
                          </a:ln>
                        </pic:spPr>
                      </pic:pic>
                    </a:graphicData>
                  </a:graphic>
                </wp:inline>
              </w:drawing>
            </w:r>
          </w:p>
        </w:tc>
        <w:tc>
          <w:tcPr>
            <w:tcW w:w="1559" w:type="dxa"/>
            <w:tcBorders>
              <w:left w:val="single" w:sz="4" w:space="0" w:color="A5A5A5" w:themeColor="accent3"/>
              <w:right w:val="single" w:sz="4" w:space="0" w:color="A5A5A5" w:themeColor="accent3"/>
            </w:tcBorders>
            <w:hideMark/>
          </w:tcPr>
          <w:p w14:paraId="4E52758C"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CPS sporta laukums</w:t>
            </w:r>
          </w:p>
        </w:tc>
        <w:tc>
          <w:tcPr>
            <w:tcW w:w="1985" w:type="dxa"/>
            <w:tcBorders>
              <w:left w:val="single" w:sz="4" w:space="0" w:color="A5A5A5" w:themeColor="accent3"/>
              <w:right w:val="single" w:sz="4" w:space="0" w:color="A5A5A5" w:themeColor="accent3"/>
            </w:tcBorders>
            <w:hideMark/>
          </w:tcPr>
          <w:p w14:paraId="4C74600A"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Telpu futbols, florbols, teniss, volejbols, basketbols</w:t>
            </w:r>
          </w:p>
        </w:tc>
        <w:tc>
          <w:tcPr>
            <w:tcW w:w="1385" w:type="dxa"/>
            <w:tcBorders>
              <w:left w:val="single" w:sz="4" w:space="0" w:color="A5A5A5" w:themeColor="accent3"/>
              <w:right w:val="single" w:sz="4" w:space="0" w:color="A5A5A5" w:themeColor="accent3"/>
            </w:tcBorders>
            <w:hideMark/>
          </w:tcPr>
          <w:p w14:paraId="279533D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Smilšu ielā 1, Carnikava, Carnikavas pagasts</w:t>
            </w:r>
          </w:p>
        </w:tc>
        <w:tc>
          <w:tcPr>
            <w:tcW w:w="2300" w:type="dxa"/>
            <w:tcBorders>
              <w:left w:val="single" w:sz="4" w:space="0" w:color="A5A5A5" w:themeColor="accent3"/>
              <w:right w:val="single" w:sz="4" w:space="0" w:color="A5A5A5" w:themeColor="accent3"/>
            </w:tcBorders>
            <w:hideMark/>
          </w:tcPr>
          <w:p w14:paraId="21F31255"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hyperlink r:id="rId48" w:history="1">
              <w:r>
                <w:rPr>
                  <w:rStyle w:val="Hipersaite"/>
                  <w:sz w:val="20"/>
                  <w:szCs w:val="20"/>
                  <w:bdr w:val="none" w:sz="0" w:space="0" w:color="auto" w:frame="1"/>
                </w:rPr>
                <w:t>www.carnikavasskola.lv/</w:t>
              </w:r>
            </w:hyperlink>
          </w:p>
          <w:p w14:paraId="0512FC15"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sz w:val="20"/>
                <w:szCs w:val="20"/>
                <w:bdr w:val="none" w:sz="0" w:space="0" w:color="auto" w:frame="1"/>
              </w:rPr>
            </w:pPr>
            <w:hyperlink r:id="rId49" w:history="1">
              <w:r>
                <w:rPr>
                  <w:rStyle w:val="Hipersaite"/>
                  <w:sz w:val="20"/>
                  <w:szCs w:val="20"/>
                </w:rPr>
                <w:t>http://sports.carnikava.lv/</w:t>
              </w:r>
            </w:hyperlink>
          </w:p>
        </w:tc>
      </w:tr>
      <w:tr w:rsidR="00EC3BC9" w14:paraId="62EA7137"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4DC8D0CF" w14:textId="77777777" w:rsidR="00EC3BC9" w:rsidRPr="00316EB2" w:rsidRDefault="00EC3BC9">
            <w:pPr>
              <w:rPr>
                <w:b w:val="0"/>
                <w:bCs w:val="0"/>
                <w:color w:val="000000"/>
              </w:rPr>
            </w:pPr>
            <w:r w:rsidRPr="00316EB2">
              <w:rPr>
                <w:color w:val="000000"/>
                <w:sz w:val="20"/>
                <w:szCs w:val="20"/>
              </w:rPr>
              <w:t>24.</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BFF6C0B"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0E0A97B"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Carnikavas sporta laukums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5D29219"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Futbols, ielu basketbols, pludmales volejbols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A3BAEB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Rožu ielā 28, Carnikava,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EA96092"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http://sports.carnikava.lv/</w:t>
            </w:r>
          </w:p>
        </w:tc>
      </w:tr>
      <w:tr w:rsidR="00EC3BC9" w:rsidRPr="005E2622" w14:paraId="43B9EC56"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7064350" w14:textId="77777777" w:rsidR="00EC3BC9" w:rsidRPr="00316EB2" w:rsidRDefault="00EC3BC9">
            <w:pPr>
              <w:rPr>
                <w:b w:val="0"/>
                <w:bCs w:val="0"/>
                <w:color w:val="000000"/>
              </w:rPr>
            </w:pPr>
            <w:r w:rsidRPr="00316EB2">
              <w:rPr>
                <w:color w:val="000000"/>
                <w:sz w:val="20"/>
                <w:szCs w:val="20"/>
              </w:rPr>
              <w:t>25.</w:t>
            </w:r>
          </w:p>
        </w:tc>
        <w:tc>
          <w:tcPr>
            <w:tcW w:w="1754" w:type="dxa"/>
            <w:tcBorders>
              <w:left w:val="single" w:sz="4" w:space="0" w:color="A5A5A5" w:themeColor="accent3"/>
              <w:right w:val="single" w:sz="4" w:space="0" w:color="A5A5A5" w:themeColor="accent3"/>
            </w:tcBorders>
          </w:tcPr>
          <w:p w14:paraId="26514954"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1776D942"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IK Māra 9</w:t>
            </w:r>
          </w:p>
        </w:tc>
        <w:tc>
          <w:tcPr>
            <w:tcW w:w="1985" w:type="dxa"/>
            <w:tcBorders>
              <w:left w:val="single" w:sz="4" w:space="0" w:color="A5A5A5" w:themeColor="accent3"/>
              <w:right w:val="single" w:sz="4" w:space="0" w:color="A5A5A5" w:themeColor="accent3"/>
            </w:tcBorders>
            <w:hideMark/>
          </w:tcPr>
          <w:p w14:paraId="4579863A"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Pārgājieni, slēpošana, orientēšanās apmācība un aktivitātes</w:t>
            </w:r>
          </w:p>
        </w:tc>
        <w:tc>
          <w:tcPr>
            <w:tcW w:w="1385" w:type="dxa"/>
            <w:tcBorders>
              <w:left w:val="single" w:sz="4" w:space="0" w:color="A5A5A5" w:themeColor="accent3"/>
              <w:right w:val="single" w:sz="4" w:space="0" w:color="A5A5A5" w:themeColor="accent3"/>
            </w:tcBorders>
          </w:tcPr>
          <w:p w14:paraId="621F4353"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 Vācieša iela 24-7, Carnikava, Carnikavas pagasts</w:t>
            </w:r>
          </w:p>
          <w:p w14:paraId="6466A257" w14:textId="77777777" w:rsidR="00EC3BC9" w:rsidRDefault="00EC3BC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2300" w:type="dxa"/>
            <w:tcBorders>
              <w:left w:val="single" w:sz="4" w:space="0" w:color="A5A5A5" w:themeColor="accent3"/>
              <w:right w:val="single" w:sz="4" w:space="0" w:color="A5A5A5" w:themeColor="accent3"/>
            </w:tcBorders>
          </w:tcPr>
          <w:p w14:paraId="506EBF9E"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p>
        </w:tc>
      </w:tr>
      <w:tr w:rsidR="00EC3BC9" w:rsidRPr="00520116" w14:paraId="60B02141"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4EAC7436" w14:textId="77777777" w:rsidR="00EC3BC9" w:rsidRPr="00316EB2" w:rsidRDefault="00EC3BC9">
            <w:pPr>
              <w:rPr>
                <w:b w:val="0"/>
                <w:bCs w:val="0"/>
                <w:color w:val="000000"/>
                <w:sz w:val="20"/>
                <w:szCs w:val="20"/>
              </w:rPr>
            </w:pPr>
            <w:r w:rsidRPr="00316EB2">
              <w:rPr>
                <w:color w:val="000000"/>
                <w:sz w:val="20"/>
                <w:szCs w:val="20"/>
              </w:rPr>
              <w:t>26.</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8F314B5"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06E3C7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Carnikavas Laivas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012A3D5"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Laivu, SUP dēļu un plostu noma, kā arī velorikšas pakalpojumi</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3623ECDC"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Nagaiņi, Carnikava,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B427C8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hyperlink r:id="rId50" w:history="1">
              <w:r>
                <w:rPr>
                  <w:rStyle w:val="Hipersaite"/>
                  <w:sz w:val="20"/>
                  <w:szCs w:val="20"/>
                </w:rPr>
                <w:t>http://tourism.carnikava.lv/atputa-un-izklaide/936-jusu-piedzivojumu-uz-udens</w:t>
              </w:r>
            </w:hyperlink>
            <w:r>
              <w:rPr>
                <w:sz w:val="20"/>
                <w:szCs w:val="20"/>
              </w:rPr>
              <w:t xml:space="preserve">  </w:t>
            </w:r>
          </w:p>
        </w:tc>
      </w:tr>
      <w:tr w:rsidR="00EC3BC9" w:rsidRPr="005E2622" w14:paraId="3CD6FE90"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FF8AF20" w14:textId="77777777" w:rsidR="00EC3BC9" w:rsidRPr="00316EB2" w:rsidRDefault="00EC3BC9">
            <w:pPr>
              <w:rPr>
                <w:b w:val="0"/>
                <w:bCs w:val="0"/>
                <w:color w:val="000000"/>
                <w:sz w:val="20"/>
                <w:szCs w:val="20"/>
              </w:rPr>
            </w:pPr>
            <w:r w:rsidRPr="00316EB2">
              <w:rPr>
                <w:color w:val="000000"/>
                <w:sz w:val="20"/>
                <w:szCs w:val="20"/>
              </w:rPr>
              <w:t>27.</w:t>
            </w:r>
          </w:p>
        </w:tc>
        <w:tc>
          <w:tcPr>
            <w:tcW w:w="1754" w:type="dxa"/>
            <w:tcBorders>
              <w:left w:val="single" w:sz="4" w:space="0" w:color="A5A5A5" w:themeColor="accent3"/>
              <w:right w:val="single" w:sz="4" w:space="0" w:color="A5A5A5" w:themeColor="accent3"/>
            </w:tcBorders>
          </w:tcPr>
          <w:p w14:paraId="626349C5"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16120108" w14:textId="77777777" w:rsidR="00EC3BC9" w:rsidRDefault="00EC3BC9">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Carnikavas parks</w:t>
            </w:r>
          </w:p>
        </w:tc>
        <w:tc>
          <w:tcPr>
            <w:tcW w:w="1985" w:type="dxa"/>
            <w:tcBorders>
              <w:left w:val="single" w:sz="4" w:space="0" w:color="A5A5A5" w:themeColor="accent3"/>
              <w:right w:val="single" w:sz="4" w:space="0" w:color="A5A5A5" w:themeColor="accent3"/>
            </w:tcBorders>
            <w:hideMark/>
          </w:tcPr>
          <w:p w14:paraId="4BBE4A0D"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Pludmales volejbols, āra trenažieri</w:t>
            </w:r>
          </w:p>
        </w:tc>
        <w:tc>
          <w:tcPr>
            <w:tcW w:w="1385" w:type="dxa"/>
            <w:tcBorders>
              <w:left w:val="single" w:sz="4" w:space="0" w:color="A5A5A5" w:themeColor="accent3"/>
              <w:right w:val="single" w:sz="4" w:space="0" w:color="A5A5A5" w:themeColor="accent3"/>
            </w:tcBorders>
            <w:hideMark/>
          </w:tcPr>
          <w:p w14:paraId="5E2BACC3"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Jūras iela 3A, Carnikava, Carnikavas pagasts</w:t>
            </w:r>
          </w:p>
        </w:tc>
        <w:tc>
          <w:tcPr>
            <w:tcW w:w="2300" w:type="dxa"/>
            <w:tcBorders>
              <w:left w:val="single" w:sz="4" w:space="0" w:color="A5A5A5" w:themeColor="accent3"/>
              <w:right w:val="single" w:sz="4" w:space="0" w:color="A5A5A5" w:themeColor="accent3"/>
            </w:tcBorders>
          </w:tcPr>
          <w:p w14:paraId="4C8F9F16"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p>
        </w:tc>
      </w:tr>
      <w:tr w:rsidR="00EC3BC9" w14:paraId="38ACE594"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1EF09F8C" w14:textId="77777777" w:rsidR="00EC3BC9" w:rsidRPr="00316EB2" w:rsidRDefault="00EC3BC9">
            <w:pPr>
              <w:rPr>
                <w:b w:val="0"/>
                <w:bCs w:val="0"/>
                <w:color w:val="000000"/>
              </w:rPr>
            </w:pPr>
            <w:r w:rsidRPr="00316EB2">
              <w:rPr>
                <w:color w:val="000000"/>
                <w:sz w:val="20"/>
                <w:szCs w:val="20"/>
              </w:rPr>
              <w:t>28.</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10259168"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0C480A91"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Carnikavas skeitparks </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42CA109A"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5CEBB910"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Liepu iela 10A, Carnikavā</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5A2781D6"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p>
        </w:tc>
      </w:tr>
      <w:tr w:rsidR="00EC3BC9" w14:paraId="723505DE"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BF03BC0" w14:textId="77777777" w:rsidR="00EC3BC9" w:rsidRPr="00316EB2" w:rsidRDefault="00EC3BC9">
            <w:pPr>
              <w:rPr>
                <w:b w:val="0"/>
                <w:bCs w:val="0"/>
                <w:color w:val="000000"/>
              </w:rPr>
            </w:pPr>
            <w:r w:rsidRPr="00316EB2">
              <w:rPr>
                <w:color w:val="000000"/>
                <w:sz w:val="20"/>
                <w:szCs w:val="20"/>
              </w:rPr>
              <w:t>29.</w:t>
            </w:r>
          </w:p>
        </w:tc>
        <w:tc>
          <w:tcPr>
            <w:tcW w:w="1754" w:type="dxa"/>
            <w:tcBorders>
              <w:left w:val="single" w:sz="4" w:space="0" w:color="A5A5A5" w:themeColor="accent3"/>
              <w:right w:val="single" w:sz="4" w:space="0" w:color="A5A5A5" w:themeColor="accent3"/>
            </w:tcBorders>
          </w:tcPr>
          <w:p w14:paraId="2A311E8D"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396DCCFB"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Poči</w:t>
            </w:r>
          </w:p>
        </w:tc>
        <w:tc>
          <w:tcPr>
            <w:tcW w:w="1985" w:type="dxa"/>
            <w:tcBorders>
              <w:left w:val="single" w:sz="4" w:space="0" w:color="A5A5A5" w:themeColor="accent3"/>
              <w:right w:val="single" w:sz="4" w:space="0" w:color="A5A5A5" w:themeColor="accent3"/>
            </w:tcBorders>
            <w:hideMark/>
          </w:tcPr>
          <w:p w14:paraId="445D9725"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Izjādes ar zirgiem</w:t>
            </w:r>
          </w:p>
        </w:tc>
        <w:tc>
          <w:tcPr>
            <w:tcW w:w="1385" w:type="dxa"/>
            <w:tcBorders>
              <w:left w:val="single" w:sz="4" w:space="0" w:color="A5A5A5" w:themeColor="accent3"/>
              <w:right w:val="single" w:sz="4" w:space="0" w:color="A5A5A5" w:themeColor="accent3"/>
            </w:tcBorders>
            <w:hideMark/>
          </w:tcPr>
          <w:p w14:paraId="557C37BD"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Poči, Carnikava, Carnikavas pagasts</w:t>
            </w:r>
          </w:p>
        </w:tc>
        <w:tc>
          <w:tcPr>
            <w:tcW w:w="2300" w:type="dxa"/>
            <w:tcBorders>
              <w:left w:val="single" w:sz="4" w:space="0" w:color="A5A5A5" w:themeColor="accent3"/>
              <w:right w:val="single" w:sz="4" w:space="0" w:color="A5A5A5" w:themeColor="accent3"/>
            </w:tcBorders>
          </w:tcPr>
          <w:p w14:paraId="19732A93" w14:textId="77777777" w:rsidR="00EC3BC9" w:rsidRDefault="00EC3BC9">
            <w:pPr>
              <w:cnfStyle w:val="000000100000" w:firstRow="0" w:lastRow="0" w:firstColumn="0" w:lastColumn="0" w:oddVBand="0" w:evenVBand="0" w:oddHBand="1" w:evenHBand="0" w:firstRowFirstColumn="0" w:firstRowLastColumn="0" w:lastRowFirstColumn="0" w:lastRowLastColumn="0"/>
              <w:rPr>
                <w:rStyle w:val="Hipersaite"/>
                <w:bdr w:val="none" w:sz="0" w:space="0" w:color="auto" w:frame="1"/>
              </w:rPr>
            </w:pPr>
          </w:p>
        </w:tc>
      </w:tr>
      <w:tr w:rsidR="00EC3BC9" w14:paraId="2F259A9A"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772F05E3" w14:textId="77777777" w:rsidR="00EC3BC9" w:rsidRPr="00316EB2" w:rsidRDefault="00EC3BC9">
            <w:pPr>
              <w:rPr>
                <w:b w:val="0"/>
                <w:bCs w:val="0"/>
                <w:color w:val="000000"/>
              </w:rPr>
            </w:pPr>
            <w:r w:rsidRPr="00316EB2">
              <w:rPr>
                <w:color w:val="000000"/>
                <w:sz w:val="20"/>
                <w:szCs w:val="20"/>
              </w:rPr>
              <w:t>30.</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6201D990"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7C044C24"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“Hi wake”</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BE9F152"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Veikparks</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8DBB486"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Pulksteņezers, 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4FA95B6F"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bdr w:val="none" w:sz="0" w:space="0" w:color="auto" w:frame="1"/>
              </w:rPr>
            </w:pPr>
            <w:r>
              <w:rPr>
                <w:rStyle w:val="Hipersaite"/>
                <w:sz w:val="20"/>
                <w:szCs w:val="20"/>
                <w:bdr w:val="none" w:sz="0" w:space="0" w:color="auto" w:frame="1"/>
              </w:rPr>
              <w:t>www.hiwake.lv</w:t>
            </w:r>
          </w:p>
        </w:tc>
      </w:tr>
      <w:tr w:rsidR="00EC3BC9" w:rsidRPr="00520116" w14:paraId="0A321429" w14:textId="77777777" w:rsidTr="00EC3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6" w:type="dxa"/>
            <w:tcBorders>
              <w:left w:val="single" w:sz="4" w:space="0" w:color="A5A5A5" w:themeColor="accent3"/>
            </w:tcBorders>
            <w:hideMark/>
          </w:tcPr>
          <w:p w14:paraId="50A8C14A" w14:textId="77777777" w:rsidR="00EC3BC9" w:rsidRPr="00316EB2" w:rsidRDefault="00EC3BC9">
            <w:pPr>
              <w:rPr>
                <w:b w:val="0"/>
                <w:bCs w:val="0"/>
                <w:color w:val="000000"/>
              </w:rPr>
            </w:pPr>
            <w:r w:rsidRPr="00316EB2">
              <w:rPr>
                <w:color w:val="000000"/>
                <w:sz w:val="20"/>
                <w:szCs w:val="20"/>
              </w:rPr>
              <w:t>31.</w:t>
            </w:r>
          </w:p>
        </w:tc>
        <w:tc>
          <w:tcPr>
            <w:tcW w:w="1754" w:type="dxa"/>
            <w:tcBorders>
              <w:left w:val="single" w:sz="4" w:space="0" w:color="A5A5A5" w:themeColor="accent3"/>
              <w:right w:val="single" w:sz="4" w:space="0" w:color="A5A5A5" w:themeColor="accent3"/>
            </w:tcBorders>
          </w:tcPr>
          <w:p w14:paraId="750C0853" w14:textId="77777777" w:rsidR="00EC3BC9" w:rsidRDefault="00EC3BC9">
            <w:pPr>
              <w:cnfStyle w:val="000000100000" w:firstRow="0" w:lastRow="0" w:firstColumn="0" w:lastColumn="0" w:oddVBand="0" w:evenVBand="0" w:oddHBand="1" w:evenHBand="0" w:firstRowFirstColumn="0" w:firstRowLastColumn="0" w:lastRowFirstColumn="0" w:lastRowLastColumn="0"/>
              <w:rPr>
                <w:color w:val="000000"/>
                <w:sz w:val="20"/>
                <w:szCs w:val="20"/>
              </w:rPr>
            </w:pPr>
          </w:p>
        </w:tc>
        <w:tc>
          <w:tcPr>
            <w:tcW w:w="1559" w:type="dxa"/>
            <w:tcBorders>
              <w:left w:val="single" w:sz="4" w:space="0" w:color="A5A5A5" w:themeColor="accent3"/>
              <w:right w:val="single" w:sz="4" w:space="0" w:color="A5A5A5" w:themeColor="accent3"/>
            </w:tcBorders>
            <w:hideMark/>
          </w:tcPr>
          <w:p w14:paraId="69A84D30"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Brīvdienu mājas “GaujaUpe”</w:t>
            </w:r>
          </w:p>
        </w:tc>
        <w:tc>
          <w:tcPr>
            <w:tcW w:w="1985" w:type="dxa"/>
            <w:tcBorders>
              <w:left w:val="single" w:sz="4" w:space="0" w:color="A5A5A5" w:themeColor="accent3"/>
              <w:right w:val="single" w:sz="4" w:space="0" w:color="A5A5A5" w:themeColor="accent3"/>
            </w:tcBorders>
            <w:hideMark/>
          </w:tcPr>
          <w:p w14:paraId="78A62026"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Velosipēdu un laivu noma</w:t>
            </w:r>
          </w:p>
        </w:tc>
        <w:tc>
          <w:tcPr>
            <w:tcW w:w="1385" w:type="dxa"/>
            <w:tcBorders>
              <w:left w:val="single" w:sz="4" w:space="0" w:color="A5A5A5" w:themeColor="accent3"/>
              <w:right w:val="single" w:sz="4" w:space="0" w:color="A5A5A5" w:themeColor="accent3"/>
            </w:tcBorders>
            <w:hideMark/>
          </w:tcPr>
          <w:p w14:paraId="182C395C"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“Dardedze”, Gauja, Carnikavas pagasts</w:t>
            </w:r>
          </w:p>
        </w:tc>
        <w:tc>
          <w:tcPr>
            <w:tcW w:w="2300" w:type="dxa"/>
            <w:tcBorders>
              <w:left w:val="single" w:sz="4" w:space="0" w:color="A5A5A5" w:themeColor="accent3"/>
              <w:right w:val="single" w:sz="4" w:space="0" w:color="A5A5A5" w:themeColor="accent3"/>
            </w:tcBorders>
            <w:hideMark/>
          </w:tcPr>
          <w:p w14:paraId="73A13318" w14:textId="77777777" w:rsidR="00EC3BC9" w:rsidRDefault="00EC3BC9">
            <w:pPr>
              <w:cnfStyle w:val="000000100000" w:firstRow="0" w:lastRow="0" w:firstColumn="0" w:lastColumn="0" w:oddVBand="0" w:evenVBand="0" w:oddHBand="1" w:evenHBand="0" w:firstRowFirstColumn="0" w:firstRowLastColumn="0" w:lastRowFirstColumn="0" w:lastRowLastColumn="0"/>
              <w:rPr>
                <w:sz w:val="20"/>
                <w:szCs w:val="20"/>
              </w:rPr>
            </w:pPr>
            <w:hyperlink r:id="rId51" w:history="1">
              <w:r>
                <w:rPr>
                  <w:rStyle w:val="Hipersaite"/>
                  <w:sz w:val="20"/>
                  <w:szCs w:val="20"/>
                </w:rPr>
                <w:t>https://www.facebook.com/GaujaUpe</w:t>
              </w:r>
            </w:hyperlink>
          </w:p>
        </w:tc>
      </w:tr>
      <w:tr w:rsidR="00EC3BC9" w:rsidRPr="00520116" w14:paraId="74B2636E" w14:textId="77777777" w:rsidTr="00EC3BC9">
        <w:tc>
          <w:tcPr>
            <w:cnfStyle w:val="001000000000" w:firstRow="0" w:lastRow="0" w:firstColumn="1" w:lastColumn="0" w:oddVBand="0" w:evenVBand="0" w:oddHBand="0" w:evenHBand="0" w:firstRowFirstColumn="0" w:firstRowLastColumn="0" w:lastRowFirstColumn="0" w:lastRowLastColumn="0"/>
            <w:tcW w:w="656" w:type="dxa"/>
            <w:tcBorders>
              <w:top w:val="single" w:sz="4" w:space="0" w:color="A5A5A5" w:themeColor="accent3"/>
              <w:left w:val="single" w:sz="4" w:space="0" w:color="A5A5A5" w:themeColor="accent3"/>
              <w:bottom w:val="single" w:sz="4" w:space="0" w:color="A5A5A5" w:themeColor="accent3"/>
            </w:tcBorders>
            <w:hideMark/>
          </w:tcPr>
          <w:p w14:paraId="3E3C26DC" w14:textId="77777777" w:rsidR="00EC3BC9" w:rsidRPr="00316EB2" w:rsidRDefault="00EC3BC9">
            <w:pPr>
              <w:rPr>
                <w:b w:val="0"/>
                <w:bCs w:val="0"/>
                <w:color w:val="000000"/>
                <w:sz w:val="20"/>
                <w:szCs w:val="20"/>
              </w:rPr>
            </w:pPr>
            <w:r w:rsidRPr="00316EB2">
              <w:rPr>
                <w:color w:val="000000"/>
                <w:sz w:val="20"/>
                <w:szCs w:val="20"/>
              </w:rPr>
              <w:t>32.</w:t>
            </w:r>
          </w:p>
        </w:tc>
        <w:tc>
          <w:tcPr>
            <w:tcW w:w="1754"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p w14:paraId="24ABA814" w14:textId="77777777" w:rsidR="00EC3BC9" w:rsidRDefault="00EC3BC9">
            <w:pPr>
              <w:cnfStyle w:val="000000000000" w:firstRow="0" w:lastRow="0" w:firstColumn="0" w:lastColumn="0" w:oddVBand="0" w:evenVBand="0" w:oddHBand="0" w:evenHBand="0" w:firstRowFirstColumn="0" w:firstRowLastColumn="0" w:lastRowFirstColumn="0" w:lastRowLastColumn="0"/>
              <w:rPr>
                <w:color w:val="000000"/>
                <w:sz w:val="20"/>
                <w:szCs w:val="20"/>
              </w:rPr>
            </w:pPr>
          </w:p>
        </w:tc>
        <w:tc>
          <w:tcPr>
            <w:tcW w:w="1559"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85BDF2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Baltic Pines</w:t>
            </w:r>
          </w:p>
        </w:tc>
        <w:tc>
          <w:tcPr>
            <w:tcW w:w="19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278CDDD8"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Laivu, SUP dēļu, tūrisma slēpju noma, </w:t>
            </w:r>
            <w:r>
              <w:rPr>
                <w:sz w:val="20"/>
                <w:szCs w:val="20"/>
              </w:rPr>
              <w:lastRenderedPageBreak/>
              <w:t>burāšana un izbraukumi ar burulaivu un gida pakalpojumi un pārgājieni</w:t>
            </w:r>
          </w:p>
        </w:tc>
        <w:tc>
          <w:tcPr>
            <w:tcW w:w="1385"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622778EA" w14:textId="77777777" w:rsidR="00EC3BC9" w:rsidRDefault="00EC3BC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Medzābaki-2, Lilaste, </w:t>
            </w:r>
            <w:r>
              <w:rPr>
                <w:sz w:val="20"/>
                <w:szCs w:val="20"/>
              </w:rPr>
              <w:lastRenderedPageBreak/>
              <w:t>Carnikavas pagasts</w:t>
            </w:r>
          </w:p>
        </w:tc>
        <w:tc>
          <w:tcPr>
            <w:tcW w:w="23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hideMark/>
          </w:tcPr>
          <w:p w14:paraId="1F5693DC"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rPr>
            </w:pPr>
            <w:hyperlink r:id="rId52" w:history="1">
              <w:r>
                <w:rPr>
                  <w:rStyle w:val="Hipersaite"/>
                  <w:sz w:val="20"/>
                  <w:szCs w:val="20"/>
                </w:rPr>
                <w:t>https://www.facebook.com/dainis.puka</w:t>
              </w:r>
            </w:hyperlink>
          </w:p>
          <w:p w14:paraId="57731325" w14:textId="77777777" w:rsidR="00EC3BC9" w:rsidRDefault="00EC3BC9">
            <w:pPr>
              <w:cnfStyle w:val="000000000000" w:firstRow="0" w:lastRow="0" w:firstColumn="0" w:lastColumn="0" w:oddVBand="0" w:evenVBand="0" w:oddHBand="0" w:evenHBand="0" w:firstRowFirstColumn="0" w:firstRowLastColumn="0" w:lastRowFirstColumn="0" w:lastRowLastColumn="0"/>
              <w:rPr>
                <w:rStyle w:val="Hipersaite"/>
                <w:sz w:val="20"/>
                <w:szCs w:val="20"/>
                <w:bdr w:val="none" w:sz="0" w:space="0" w:color="auto" w:frame="1"/>
              </w:rPr>
            </w:pPr>
            <w:hyperlink r:id="rId53" w:history="1">
              <w:r>
                <w:rPr>
                  <w:rStyle w:val="Hipersaite"/>
                  <w:sz w:val="20"/>
                  <w:szCs w:val="20"/>
                </w:rPr>
                <w:t>http://tourism.carnikava.lv/atputa-un-izklaide/849-sup-delu-ire-371-29272005</w:t>
              </w:r>
            </w:hyperlink>
          </w:p>
        </w:tc>
      </w:tr>
    </w:tbl>
    <w:p w14:paraId="4FA2EC43" w14:textId="77777777" w:rsidR="00587B49" w:rsidRPr="001E0FDC" w:rsidRDefault="00587B49" w:rsidP="00581193">
      <w:pPr>
        <w:rPr>
          <w:lang w:val="lv-LV"/>
        </w:rPr>
      </w:pPr>
    </w:p>
    <w:p w14:paraId="384EA533" w14:textId="45D49FE9" w:rsidR="00587B49" w:rsidRPr="001E0FDC" w:rsidRDefault="008A6C0F" w:rsidP="004B05F2">
      <w:pPr>
        <w:pStyle w:val="Virsraksts1"/>
        <w:numPr>
          <w:ilvl w:val="0"/>
          <w:numId w:val="33"/>
        </w:numPr>
        <w:spacing w:before="120" w:after="120"/>
        <w:ind w:left="426" w:hanging="426"/>
        <w:jc w:val="center"/>
        <w:rPr>
          <w:rFonts w:ascii="Times New Roman" w:hAnsi="Times New Roman" w:cs="Times New Roman"/>
        </w:rPr>
      </w:pPr>
      <w:bookmarkStart w:id="15" w:name="_Toc125978221"/>
      <w:r w:rsidRPr="001E0FDC">
        <w:rPr>
          <w:rFonts w:ascii="Times New Roman" w:hAnsi="Times New Roman" w:cs="Times New Roman"/>
        </w:rPr>
        <w:t>Tautas sports</w:t>
      </w:r>
      <w:bookmarkEnd w:id="15"/>
    </w:p>
    <w:p w14:paraId="54B8008A" w14:textId="6ABA63DB" w:rsidR="001F674B" w:rsidRDefault="00C644CF" w:rsidP="00C644CF">
      <w:pPr>
        <w:spacing w:before="120"/>
        <w:rPr>
          <w:lang w:val="lv-LV"/>
        </w:rPr>
      </w:pPr>
      <w:r w:rsidRPr="00C644CF">
        <w:rPr>
          <w:lang w:val="lv-LV"/>
        </w:rPr>
        <w:t xml:space="preserve">Pašvaldība katru </w:t>
      </w:r>
      <w:r w:rsidR="005E2622">
        <w:rPr>
          <w:lang w:val="lv-LV"/>
        </w:rPr>
        <w:t>g</w:t>
      </w:r>
      <w:r w:rsidRPr="00C644CF">
        <w:rPr>
          <w:lang w:val="lv-LV"/>
        </w:rPr>
        <w:t>adu paredz budžetā finansējumu sporta pasākumu organizēšanai novadā. Kā arī, saskaņā ar saistošajiem notiekumiem “Par subsīdijām sportam Ādažu pašvaldība”, organizācijām ir iespēja pretendēt uz subsīdiju sporta sacensību organizēšanai, lai popularizētu aktīvu dzīvesveidu un dotu iespēju novada iedzīvotājiem piedalīties sporta dzīvē.</w:t>
      </w:r>
    </w:p>
    <w:p w14:paraId="311365F5" w14:textId="1AC78AA5" w:rsidR="00C644CF" w:rsidRPr="005E2622" w:rsidRDefault="00C644CF" w:rsidP="00C644CF">
      <w:pPr>
        <w:spacing w:before="240"/>
        <w:rPr>
          <w:lang w:val="fr-FR"/>
        </w:rPr>
      </w:pPr>
      <w:r w:rsidRPr="005E2622">
        <w:rPr>
          <w:i/>
          <w:iCs/>
          <w:lang w:val="fr-FR"/>
        </w:rPr>
        <w:t>7.tabula</w:t>
      </w:r>
      <w:r w:rsidRPr="005E2622">
        <w:rPr>
          <w:lang w:val="fr-FR"/>
        </w:rPr>
        <w:tab/>
        <w:t xml:space="preserve">                        </w:t>
      </w:r>
      <w:r w:rsidRPr="005E2622">
        <w:rPr>
          <w:b/>
          <w:bCs/>
          <w:lang w:val="fr-FR"/>
        </w:rPr>
        <w:t>Sporta pa</w:t>
      </w:r>
      <w:r w:rsidR="001F674B" w:rsidRPr="005E2622">
        <w:rPr>
          <w:b/>
          <w:bCs/>
          <w:lang w:val="fr-FR"/>
        </w:rPr>
        <w:t>sā</w:t>
      </w:r>
      <w:r w:rsidRPr="005E2622">
        <w:rPr>
          <w:b/>
          <w:bCs/>
          <w:lang w:val="fr-FR"/>
        </w:rPr>
        <w:t xml:space="preserve">kumi Ādažu novadā 2020.-2022. gadā </w:t>
      </w:r>
    </w:p>
    <w:p w14:paraId="5C91FDAA" w14:textId="18F825A8" w:rsidR="009F3E6A" w:rsidRPr="001E0FDC" w:rsidRDefault="003A22FA" w:rsidP="003A22FA">
      <w:pPr>
        <w:rPr>
          <w:lang w:val="lv-LV"/>
        </w:rPr>
      </w:pPr>
      <w:r w:rsidRPr="001E0FDC">
        <w:rPr>
          <w:noProof/>
        </w:rPr>
        <w:drawing>
          <wp:inline distT="0" distB="0" distL="0" distR="0" wp14:anchorId="653670F0" wp14:editId="45E4441B">
            <wp:extent cx="6168813" cy="2040467"/>
            <wp:effectExtent l="0" t="0" r="3810" b="17145"/>
            <wp:docPr id="4" name="Diagram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4ADB688F" w14:textId="77777777" w:rsidR="00304A4F" w:rsidRPr="005E2622" w:rsidRDefault="00304A4F" w:rsidP="00304A4F">
      <w:pPr>
        <w:spacing w:after="0"/>
        <w:rPr>
          <w:lang w:val="fr-FR"/>
        </w:rPr>
      </w:pPr>
      <w:r w:rsidRPr="005E2622">
        <w:rPr>
          <w:lang w:val="fr-FR"/>
        </w:rPr>
        <w:t xml:space="preserve">Populārākie sporta pasākumi, kas iemantojuši tradīcijas statusu: </w:t>
      </w:r>
    </w:p>
    <w:p w14:paraId="5E4710D6" w14:textId="77777777" w:rsidR="00304A4F" w:rsidRDefault="00304A4F" w:rsidP="00304A4F">
      <w:pPr>
        <w:pStyle w:val="Sarakstarindkopa"/>
        <w:numPr>
          <w:ilvl w:val="0"/>
          <w:numId w:val="42"/>
        </w:numPr>
        <w:ind w:left="360"/>
        <w:rPr>
          <w:sz w:val="24"/>
          <w:szCs w:val="24"/>
        </w:rPr>
      </w:pPr>
      <w:r>
        <w:rPr>
          <w:sz w:val="24"/>
          <w:szCs w:val="24"/>
        </w:rPr>
        <w:t>Carnikavas rudens Zibens kross;</w:t>
      </w:r>
    </w:p>
    <w:p w14:paraId="675DC83E" w14:textId="77777777" w:rsidR="00304A4F" w:rsidRDefault="00304A4F" w:rsidP="00304A4F">
      <w:pPr>
        <w:pStyle w:val="Sarakstarindkopa"/>
        <w:numPr>
          <w:ilvl w:val="0"/>
          <w:numId w:val="42"/>
        </w:numPr>
        <w:ind w:left="360"/>
        <w:rPr>
          <w:sz w:val="24"/>
          <w:szCs w:val="24"/>
        </w:rPr>
      </w:pPr>
      <w:r>
        <w:rPr>
          <w:sz w:val="24"/>
          <w:szCs w:val="24"/>
        </w:rPr>
        <w:t>Ādažu MTB velomaratons;</w:t>
      </w:r>
    </w:p>
    <w:p w14:paraId="13D7DEF3" w14:textId="77777777" w:rsidR="00304A4F" w:rsidRPr="005E2622" w:rsidRDefault="00304A4F" w:rsidP="00304A4F">
      <w:pPr>
        <w:pStyle w:val="Sarakstarindkopa"/>
        <w:numPr>
          <w:ilvl w:val="0"/>
          <w:numId w:val="42"/>
        </w:numPr>
        <w:ind w:left="360"/>
        <w:rPr>
          <w:sz w:val="24"/>
          <w:szCs w:val="24"/>
          <w:lang w:val="fr-FR"/>
        </w:rPr>
      </w:pPr>
      <w:r w:rsidRPr="005E2622">
        <w:rPr>
          <w:sz w:val="24"/>
          <w:szCs w:val="24"/>
          <w:lang w:val="fr-FR"/>
        </w:rPr>
        <w:t>Ādažu Gaujas svētku sporta programma;</w:t>
      </w:r>
    </w:p>
    <w:p w14:paraId="5B90BD62" w14:textId="77777777" w:rsidR="00304A4F" w:rsidRDefault="00304A4F" w:rsidP="00304A4F">
      <w:pPr>
        <w:pStyle w:val="Sarakstarindkopa"/>
        <w:numPr>
          <w:ilvl w:val="0"/>
          <w:numId w:val="42"/>
        </w:numPr>
        <w:ind w:left="360"/>
        <w:rPr>
          <w:sz w:val="24"/>
          <w:szCs w:val="24"/>
        </w:rPr>
      </w:pPr>
      <w:r>
        <w:rPr>
          <w:sz w:val="24"/>
          <w:szCs w:val="24"/>
        </w:rPr>
        <w:t>Nēģu svētku sporta programma;</w:t>
      </w:r>
    </w:p>
    <w:p w14:paraId="5ABE3FC7" w14:textId="77777777" w:rsidR="00304A4F" w:rsidRDefault="00304A4F" w:rsidP="00304A4F">
      <w:pPr>
        <w:pStyle w:val="Sarakstarindkopa"/>
        <w:numPr>
          <w:ilvl w:val="0"/>
          <w:numId w:val="42"/>
        </w:numPr>
        <w:ind w:left="360"/>
        <w:rPr>
          <w:sz w:val="24"/>
          <w:szCs w:val="24"/>
        </w:rPr>
      </w:pPr>
      <w:r>
        <w:rPr>
          <w:sz w:val="24"/>
          <w:szCs w:val="24"/>
        </w:rPr>
        <w:t>Garkalnes ciema sporta festivāls;</w:t>
      </w:r>
    </w:p>
    <w:p w14:paraId="4FA193B4" w14:textId="77777777" w:rsidR="00304A4F" w:rsidRDefault="00304A4F" w:rsidP="00304A4F">
      <w:pPr>
        <w:pStyle w:val="Sarakstarindkopa"/>
        <w:numPr>
          <w:ilvl w:val="0"/>
          <w:numId w:val="42"/>
        </w:numPr>
        <w:ind w:left="360"/>
        <w:rPr>
          <w:sz w:val="24"/>
          <w:szCs w:val="24"/>
        </w:rPr>
      </w:pPr>
      <w:r>
        <w:rPr>
          <w:sz w:val="24"/>
          <w:szCs w:val="24"/>
        </w:rPr>
        <w:t>Jaungada džudo turnīrs.</w:t>
      </w:r>
    </w:p>
    <w:p w14:paraId="4434BB0A" w14:textId="5082A35B" w:rsidR="00CA0EFB" w:rsidRPr="005E2622" w:rsidRDefault="001F674B" w:rsidP="00304A4F">
      <w:pPr>
        <w:pStyle w:val="Sarakstarindkopa"/>
        <w:numPr>
          <w:ilvl w:val="0"/>
          <w:numId w:val="42"/>
        </w:numPr>
        <w:ind w:left="360"/>
        <w:rPr>
          <w:sz w:val="24"/>
          <w:szCs w:val="24"/>
          <w:lang w:val="fr-FR"/>
        </w:rPr>
      </w:pPr>
      <w:r w:rsidRPr="005E2622">
        <w:rPr>
          <w:sz w:val="24"/>
          <w:szCs w:val="24"/>
          <w:lang w:val="fr-FR"/>
        </w:rPr>
        <w:t>Orientēšanās poligoni un seriāli</w:t>
      </w:r>
      <w:r w:rsidR="00CA0EFB" w:rsidRPr="005E2622">
        <w:rPr>
          <w:sz w:val="24"/>
          <w:szCs w:val="24"/>
          <w:lang w:val="fr-FR"/>
        </w:rPr>
        <w:t xml:space="preserve"> “IeSĀC”</w:t>
      </w:r>
    </w:p>
    <w:p w14:paraId="04AC3523" w14:textId="77777777" w:rsidR="00304A4F" w:rsidRPr="005E2622" w:rsidRDefault="00304A4F" w:rsidP="00304A4F">
      <w:pPr>
        <w:pStyle w:val="Sarakstarindkopa"/>
        <w:ind w:left="360" w:firstLine="0"/>
        <w:rPr>
          <w:sz w:val="24"/>
          <w:szCs w:val="24"/>
          <w:lang w:val="fr-FR"/>
        </w:rPr>
      </w:pPr>
    </w:p>
    <w:p w14:paraId="5D7F43E6" w14:textId="77777777" w:rsidR="00304A4F" w:rsidRPr="005E2622" w:rsidRDefault="00304A4F" w:rsidP="00304A4F">
      <w:pPr>
        <w:spacing w:after="0"/>
        <w:rPr>
          <w:lang w:val="fr-FR"/>
        </w:rPr>
      </w:pPr>
      <w:r w:rsidRPr="005E2622">
        <w:rPr>
          <w:lang w:val="fr-FR"/>
        </w:rPr>
        <w:t>Sāk veidoties jaunas sporta pasākumu tradīcijas:</w:t>
      </w:r>
    </w:p>
    <w:p w14:paraId="765CB3A1" w14:textId="77777777" w:rsidR="00304A4F" w:rsidRDefault="00304A4F" w:rsidP="00304A4F">
      <w:pPr>
        <w:pStyle w:val="Sarakstarindkopa"/>
        <w:numPr>
          <w:ilvl w:val="0"/>
          <w:numId w:val="42"/>
        </w:numPr>
        <w:ind w:left="360"/>
        <w:rPr>
          <w:sz w:val="24"/>
          <w:szCs w:val="24"/>
        </w:rPr>
      </w:pPr>
      <w:r>
        <w:rPr>
          <w:sz w:val="24"/>
          <w:szCs w:val="24"/>
        </w:rPr>
        <w:t>Veselības skrējiens;</w:t>
      </w:r>
    </w:p>
    <w:p w14:paraId="5D6428F7" w14:textId="77777777" w:rsidR="00304A4F" w:rsidRDefault="00304A4F" w:rsidP="00304A4F">
      <w:pPr>
        <w:pStyle w:val="Sarakstarindkopa"/>
        <w:numPr>
          <w:ilvl w:val="0"/>
          <w:numId w:val="42"/>
        </w:numPr>
        <w:ind w:left="360"/>
        <w:rPr>
          <w:sz w:val="24"/>
          <w:szCs w:val="24"/>
        </w:rPr>
      </w:pPr>
      <w:r>
        <w:rPr>
          <w:sz w:val="24"/>
          <w:szCs w:val="24"/>
        </w:rPr>
        <w:t>BMX Ādaži kauss;</w:t>
      </w:r>
    </w:p>
    <w:p w14:paraId="668460C6" w14:textId="12F5CF20" w:rsidR="00304A4F" w:rsidRPr="005E2622" w:rsidRDefault="00304A4F" w:rsidP="00304A4F">
      <w:pPr>
        <w:pStyle w:val="Sarakstarindkopa"/>
        <w:numPr>
          <w:ilvl w:val="0"/>
          <w:numId w:val="42"/>
        </w:numPr>
        <w:ind w:left="360"/>
        <w:rPr>
          <w:sz w:val="24"/>
          <w:szCs w:val="24"/>
          <w:lang w:val="fr-FR"/>
        </w:rPr>
      </w:pPr>
      <w:r w:rsidRPr="005E2622">
        <w:rPr>
          <w:sz w:val="24"/>
          <w:szCs w:val="24"/>
          <w:lang w:val="fr-FR"/>
        </w:rPr>
        <w:t xml:space="preserve">Komandu sporta festivāls </w:t>
      </w:r>
      <w:r w:rsidR="005E2622" w:rsidRPr="005E2622">
        <w:rPr>
          <w:sz w:val="24"/>
          <w:szCs w:val="24"/>
          <w:lang w:val="fr-FR"/>
        </w:rPr>
        <w:t>“</w:t>
      </w:r>
      <w:r w:rsidR="005E2622" w:rsidRPr="005E2622" w:rsidDel="005E2622">
        <w:rPr>
          <w:sz w:val="24"/>
          <w:szCs w:val="24"/>
          <w:lang w:val="fr-FR"/>
        </w:rPr>
        <w:t xml:space="preserve"> </w:t>
      </w:r>
      <w:r w:rsidRPr="005E2622">
        <w:rPr>
          <w:sz w:val="24"/>
          <w:szCs w:val="24"/>
          <w:lang w:val="fr-FR"/>
        </w:rPr>
        <w:t>IEDOD PIESPĒLI”;</w:t>
      </w:r>
    </w:p>
    <w:p w14:paraId="7F816BFC" w14:textId="77777777" w:rsidR="00304A4F" w:rsidRDefault="00304A4F" w:rsidP="00304A4F">
      <w:pPr>
        <w:pStyle w:val="Sarakstarindkopa"/>
        <w:numPr>
          <w:ilvl w:val="0"/>
          <w:numId w:val="42"/>
        </w:numPr>
        <w:spacing w:after="120"/>
        <w:ind w:left="354" w:hanging="357"/>
        <w:rPr>
          <w:sz w:val="24"/>
          <w:szCs w:val="24"/>
        </w:rPr>
      </w:pPr>
      <w:r>
        <w:rPr>
          <w:sz w:val="24"/>
          <w:szCs w:val="24"/>
        </w:rPr>
        <w:t>Ekstrēmo sporta veidu festivals.</w:t>
      </w:r>
    </w:p>
    <w:p w14:paraId="23189D82" w14:textId="77777777" w:rsidR="00304A4F" w:rsidRDefault="00304A4F" w:rsidP="00304A4F">
      <w:pPr>
        <w:spacing w:after="0"/>
      </w:pPr>
      <w:r>
        <w:t>Katru gadu pašvaldība godina labākos sportistus pasākumā “Ādažu novada pašvaldības Sporta laureāts”.</w:t>
      </w:r>
    </w:p>
    <w:p w14:paraId="06873F07" w14:textId="1A560127" w:rsidR="008A6C0F" w:rsidRPr="001E0FDC" w:rsidRDefault="008A6C0F" w:rsidP="004B05F2">
      <w:pPr>
        <w:pStyle w:val="Virsraksts1"/>
        <w:numPr>
          <w:ilvl w:val="0"/>
          <w:numId w:val="33"/>
        </w:numPr>
        <w:spacing w:before="120" w:after="120"/>
        <w:ind w:left="567" w:hanging="567"/>
        <w:jc w:val="center"/>
        <w:rPr>
          <w:rFonts w:ascii="Times New Roman" w:hAnsi="Times New Roman" w:cs="Times New Roman"/>
        </w:rPr>
      </w:pPr>
      <w:bookmarkStart w:id="16" w:name="_Toc125978222"/>
      <w:r w:rsidRPr="001E0FDC">
        <w:rPr>
          <w:rFonts w:ascii="Times New Roman" w:hAnsi="Times New Roman" w:cs="Times New Roman"/>
        </w:rPr>
        <w:t>Augstu sasniegumu sports</w:t>
      </w:r>
      <w:bookmarkEnd w:id="16"/>
    </w:p>
    <w:p w14:paraId="59893E44" w14:textId="7B17B1B9" w:rsidR="00531163" w:rsidRDefault="00531163" w:rsidP="00531163">
      <w:pPr>
        <w:pStyle w:val="Paraststmeklis"/>
        <w:shd w:val="clear" w:color="auto" w:fill="FFFFFF"/>
        <w:spacing w:after="120" w:afterAutospacing="0"/>
        <w:jc w:val="both"/>
      </w:pPr>
      <w:r>
        <w:t xml:space="preserve">Sporta politikas pamatnostādnēs 2022.–2027. gadam </w:t>
      </w:r>
      <w:r>
        <w:rPr>
          <w:u w:val="single"/>
        </w:rPr>
        <w:t>augstu sasniegumu sportu</w:t>
      </w:r>
      <w:r>
        <w:t xml:space="preserve"> definē</w:t>
      </w:r>
      <w:r>
        <w:rPr>
          <w:b/>
          <w:bCs/>
          <w:iCs/>
        </w:rPr>
        <w:t xml:space="preserve"> </w:t>
      </w:r>
      <w:r>
        <w:rPr>
          <w:iCs/>
        </w:rPr>
        <w:t xml:space="preserve">kā </w:t>
      </w:r>
      <w:r>
        <w:t xml:space="preserve">jauniešu (sākot no 15 gadu vecuma), junioru, kadetu un pieaugušo un valsts izlases komandu kandidātu un dalībnieku gatavošanos, lai pārstāvētu valsti un piedalītos starptautiskajās sporta sacensībās ar mērķi </w:t>
      </w:r>
      <w:r>
        <w:lastRenderedPageBreak/>
        <w:t>sasniegt augstus rezultātus, un visu, kas saistīts ar mācību–treniņu darba un sacensību organizatorisko, metodisko, finansiālo, zinātnisko, medicīnisko, tehnisko u.c. nodrošinājumu atbilstoši augstu sasniegumu sporta kritērijiem.</w:t>
      </w:r>
    </w:p>
    <w:p w14:paraId="01268CF3" w14:textId="77777777" w:rsidR="00531163" w:rsidRDefault="00531163" w:rsidP="00531163">
      <w:pPr>
        <w:pStyle w:val="Paraststmeklis"/>
        <w:shd w:val="clear" w:color="auto" w:fill="FFFFFF"/>
        <w:spacing w:before="120" w:beforeAutospacing="0" w:after="120" w:afterAutospacing="0"/>
        <w:jc w:val="both"/>
      </w:pPr>
      <w:r>
        <w:t>Augsta līmeņa sportistiem nepieciešama ikdienas treniņu procesam atbilstoša infrastuktūra, zinoši sporta speciālisti un citi resursi.</w:t>
      </w:r>
    </w:p>
    <w:p w14:paraId="3EF9FC60" w14:textId="16E666BD" w:rsidR="00531163" w:rsidRDefault="00531163" w:rsidP="00531163">
      <w:pPr>
        <w:pStyle w:val="Paraststmeklis"/>
        <w:shd w:val="clear" w:color="auto" w:fill="FFFFFF"/>
        <w:spacing w:before="120" w:beforeAutospacing="0" w:after="120" w:afterAutospacing="0"/>
        <w:jc w:val="both"/>
      </w:pPr>
      <w:r>
        <w:t xml:space="preserve">Bērniem un jauniešiem skolās, apgūstot pamatizglītību, vispārējo izglītību, tiek nodrošināta pamatzināšanu iegūšana un fizisko spēju attīstīšana individuālajos sporta veidos un komandu sporta veidos. Izglītības iestādes, ĀBJSS, kā arī sporta biedrības piedāvā plašu sporta veidu spektru, no kuriem bērni un jaunieši var izvēlēties sev vispiemērotāko. </w:t>
      </w:r>
      <w:r w:rsidR="001B67B1">
        <w:t xml:space="preserve">Šādā veidā tiek ielikts pamats uz augstu sasniegumu sporta rezultātiem. </w:t>
      </w:r>
    </w:p>
    <w:p w14:paraId="1753CE43" w14:textId="570A01C3" w:rsidR="00531163" w:rsidRDefault="00531163" w:rsidP="00531163">
      <w:pPr>
        <w:pStyle w:val="Paraststmeklis"/>
        <w:shd w:val="clear" w:color="auto" w:fill="FFFFFF"/>
        <w:spacing w:beforeLines="60" w:before="144" w:beforeAutospacing="0" w:afterLines="60" w:after="144" w:afterAutospacing="0"/>
        <w:jc w:val="both"/>
      </w:pPr>
      <w:r>
        <w:t>Pēc Ādažu stadiona pilnveidošanas, kā arī Carnikavas stadiona rekonstrucijas pabeigšanas, tiks nodrošinātas lieliskas iespējas jauno vieglatlētu sagatavošanai. Divi dabīgā zāliena futbola laukumi un viens mākslīgā seguma futbola laukums nodrošina labus priekšnosacījumus futbola att</w:t>
      </w:r>
      <w:r w:rsidR="005E2622">
        <w:t>ī</w:t>
      </w:r>
      <w:r>
        <w:t xml:space="preserve">stībai. </w:t>
      </w:r>
    </w:p>
    <w:p w14:paraId="051CA80D" w14:textId="77777777" w:rsidR="00531163" w:rsidRDefault="00531163" w:rsidP="00531163">
      <w:pPr>
        <w:pStyle w:val="Paraststmeklis"/>
        <w:shd w:val="clear" w:color="auto" w:fill="FFFFFF"/>
        <w:spacing w:beforeLines="60" w:before="144" w:beforeAutospacing="0" w:afterLines="60" w:after="144" w:afterAutospacing="0"/>
        <w:jc w:val="both"/>
      </w:pPr>
      <w:r>
        <w:t xml:space="preserve">Kadagas BMX trase un Ādažu velo pumpu trase rada ļoti labus nosacījumsu BMX attīstībai novadā. Pēc apgaismojuma ierīkošanas BMX trasē treniņu process varētu norisināties arī vēlajās vakara stundās. </w:t>
      </w:r>
    </w:p>
    <w:p w14:paraId="3767A7AE" w14:textId="35F283E9" w:rsidR="00531163" w:rsidRDefault="00531163" w:rsidP="00531163">
      <w:pPr>
        <w:pStyle w:val="Paraststmeklis"/>
        <w:shd w:val="clear" w:color="auto" w:fill="FFFFFF"/>
        <w:spacing w:before="120" w:beforeAutospacing="0" w:after="120" w:afterAutospacing="0"/>
        <w:jc w:val="both"/>
      </w:pPr>
      <w:r>
        <w:t>Pašvaldībā esošās sporta zāles nodrošina mācību–treniņu iespējas visdažādākajos sporta veidos, piemēram, basketbol</w:t>
      </w:r>
      <w:r w:rsidR="005E2622">
        <w:t>ā</w:t>
      </w:r>
      <w:r>
        <w:t>, florbolā, volejbolā, džudo.</w:t>
      </w:r>
    </w:p>
    <w:p w14:paraId="1E989774" w14:textId="348DF1CE" w:rsidR="00531163" w:rsidRDefault="00531163" w:rsidP="001060C6">
      <w:pPr>
        <w:pStyle w:val="Paraststmeklis"/>
        <w:shd w:val="clear" w:color="auto" w:fill="FFFFFF"/>
        <w:spacing w:before="120" w:beforeAutospacing="0" w:after="120" w:afterAutospacing="0"/>
        <w:jc w:val="both"/>
      </w:pPr>
      <w:r>
        <w:t xml:space="preserve">Lai nodrošinātu uz augstākiem sasniegumiem orientētus rezultātus, nepieciešams aizvadīt kvalitatīvus treniņus arī rudens un ziemas periodā. Pašreizējā sporta infrastuktūras iekštelpu kapacitāte nav pietiekoša, lai varētu nodrošināt treniņu iespējas visos sporta veidos </w:t>
      </w:r>
      <w:r w:rsidRPr="001060C6">
        <w:t>(</w:t>
      </w:r>
      <w:r w:rsidR="001060C6" w:rsidRPr="001060C6">
        <w:t>basketbols, florbols, volejbols, vieglatlētika, futbols, BMX, mākslas vingrošana, orientēšanās, džudo, grieķu un romiešu cīņa</w:t>
      </w:r>
      <w:r w:rsidRPr="001060C6">
        <w:t>).</w:t>
      </w:r>
    </w:p>
    <w:p w14:paraId="76F1D5C9" w14:textId="1887AE47" w:rsidR="006645BF" w:rsidRPr="006645BF" w:rsidRDefault="00531163" w:rsidP="004321A1">
      <w:pPr>
        <w:pStyle w:val="Paraststmeklis"/>
        <w:shd w:val="clear" w:color="auto" w:fill="FFFFFF"/>
        <w:spacing w:before="120" w:beforeAutospacing="0" w:after="120" w:afterAutospacing="0"/>
        <w:jc w:val="both"/>
      </w:pPr>
      <w:r>
        <w:t xml:space="preserve">Lai veicinātu augstu sasniegumu sporta attīstību novadā, ir apstiprināti </w:t>
      </w:r>
      <w:r w:rsidR="001060C6">
        <w:t>21.11.2021.</w:t>
      </w:r>
      <w:r>
        <w:t xml:space="preserve"> pašvaldības saistošie notiekumi </w:t>
      </w:r>
      <w:r w:rsidR="001060C6">
        <w:t>36/2021</w:t>
      </w:r>
      <w:r>
        <w:t xml:space="preserve"> “Par subsīdijām sportam Ādažu n</w:t>
      </w:r>
      <w:r w:rsidR="001060C6">
        <w:t>o</w:t>
      </w:r>
      <w:r>
        <w:t>vada pašvaldībā”, kas dod iespēju labākajiem sportistiem iegūt subsīdiju, dalībai augsta līmeņa sporta sacensībā</w:t>
      </w:r>
      <w:r w:rsidR="004321A1">
        <w:t>s, pārstāvot Latviju un Ādažus.</w:t>
      </w:r>
    </w:p>
    <w:p w14:paraId="1730BCE3" w14:textId="446538F5" w:rsidR="00FF4B21" w:rsidRPr="001E0FDC" w:rsidRDefault="00531163" w:rsidP="001060C6">
      <w:pPr>
        <w:spacing w:before="60" w:after="60"/>
      </w:pPr>
      <w:r w:rsidRPr="001060C6">
        <w:rPr>
          <w:i/>
          <w:iCs/>
        </w:rPr>
        <w:t>8.tabula</w:t>
      </w:r>
      <w:r>
        <w:tab/>
        <w:t xml:space="preserve">                        </w:t>
      </w:r>
      <w:r w:rsidRPr="001060C6">
        <w:rPr>
          <w:b/>
          <w:bCs/>
        </w:rPr>
        <w:t>Sportistu augstākie sasniegumi 2021. gadā</w:t>
      </w:r>
    </w:p>
    <w:tbl>
      <w:tblPr>
        <w:tblW w:w="9213" w:type="dxa"/>
        <w:tblInd w:w="416" w:type="dxa"/>
        <w:tblLook w:val="04A0" w:firstRow="1" w:lastRow="0" w:firstColumn="1" w:lastColumn="0" w:noHBand="0" w:noVBand="1"/>
      </w:tblPr>
      <w:tblGrid>
        <w:gridCol w:w="1585"/>
        <w:gridCol w:w="6211"/>
        <w:gridCol w:w="1417"/>
      </w:tblGrid>
      <w:tr w:rsidR="000379DC" w:rsidRPr="001E0FDC" w14:paraId="33394CD8" w14:textId="77777777" w:rsidTr="004B05F2">
        <w:trPr>
          <w:trHeight w:val="300"/>
          <w:tblHeader/>
        </w:trPr>
        <w:tc>
          <w:tcPr>
            <w:tcW w:w="1585" w:type="dxa"/>
            <w:tcBorders>
              <w:top w:val="single" w:sz="8" w:space="0" w:color="auto"/>
              <w:left w:val="single" w:sz="8" w:space="0" w:color="auto"/>
              <w:bottom w:val="single" w:sz="8" w:space="0" w:color="auto"/>
              <w:right w:val="single" w:sz="8" w:space="0" w:color="auto"/>
            </w:tcBorders>
            <w:noWrap/>
            <w:vAlign w:val="center"/>
            <w:hideMark/>
          </w:tcPr>
          <w:p w14:paraId="66DD70B3" w14:textId="77777777" w:rsidR="00E0715B" w:rsidRPr="001E0FDC" w:rsidRDefault="00E0715B" w:rsidP="00E0715B">
            <w:pPr>
              <w:spacing w:after="0"/>
              <w:jc w:val="center"/>
              <w:rPr>
                <w:rFonts w:eastAsia="Times New Roman"/>
                <w:b/>
                <w:bCs/>
                <w:color w:val="000000"/>
                <w:sz w:val="22"/>
                <w:szCs w:val="22"/>
              </w:rPr>
            </w:pPr>
            <w:r w:rsidRPr="001E0FDC">
              <w:rPr>
                <w:rFonts w:eastAsia="Times New Roman"/>
                <w:b/>
                <w:bCs/>
                <w:color w:val="000000"/>
                <w:sz w:val="22"/>
                <w:szCs w:val="22"/>
              </w:rPr>
              <w:t>Sporta veids</w:t>
            </w:r>
          </w:p>
        </w:tc>
        <w:tc>
          <w:tcPr>
            <w:tcW w:w="6211" w:type="dxa"/>
            <w:tcBorders>
              <w:top w:val="single" w:sz="8" w:space="0" w:color="auto"/>
              <w:left w:val="nil"/>
              <w:bottom w:val="single" w:sz="8" w:space="0" w:color="auto"/>
              <w:right w:val="single" w:sz="8" w:space="0" w:color="auto"/>
            </w:tcBorders>
            <w:noWrap/>
            <w:vAlign w:val="center"/>
            <w:hideMark/>
          </w:tcPr>
          <w:p w14:paraId="58396ACD" w14:textId="77777777" w:rsidR="00E0715B" w:rsidRPr="001E0FDC" w:rsidRDefault="00E0715B" w:rsidP="00E0715B">
            <w:pPr>
              <w:spacing w:after="0"/>
              <w:jc w:val="center"/>
              <w:rPr>
                <w:rFonts w:eastAsia="Times New Roman"/>
                <w:b/>
                <w:bCs/>
                <w:color w:val="000000"/>
                <w:sz w:val="22"/>
                <w:szCs w:val="22"/>
              </w:rPr>
            </w:pPr>
            <w:r w:rsidRPr="001E0FDC">
              <w:rPr>
                <w:rFonts w:eastAsia="Times New Roman"/>
                <w:b/>
                <w:bCs/>
                <w:color w:val="000000"/>
                <w:sz w:val="22"/>
                <w:szCs w:val="22"/>
              </w:rPr>
              <w:t>Sacensības</w:t>
            </w:r>
          </w:p>
        </w:tc>
        <w:tc>
          <w:tcPr>
            <w:tcW w:w="1417" w:type="dxa"/>
            <w:tcBorders>
              <w:top w:val="single" w:sz="8" w:space="0" w:color="auto"/>
              <w:left w:val="nil"/>
              <w:bottom w:val="single" w:sz="8" w:space="0" w:color="auto"/>
              <w:right w:val="single" w:sz="8" w:space="0" w:color="auto"/>
            </w:tcBorders>
            <w:noWrap/>
            <w:vAlign w:val="center"/>
            <w:hideMark/>
          </w:tcPr>
          <w:p w14:paraId="2DC32A44" w14:textId="77777777" w:rsidR="00E0715B" w:rsidRPr="001E0FDC" w:rsidRDefault="00E0715B" w:rsidP="00E0715B">
            <w:pPr>
              <w:spacing w:after="0"/>
              <w:jc w:val="center"/>
              <w:rPr>
                <w:rFonts w:eastAsia="Times New Roman"/>
                <w:b/>
                <w:bCs/>
                <w:color w:val="000000"/>
                <w:sz w:val="22"/>
                <w:szCs w:val="22"/>
              </w:rPr>
            </w:pPr>
            <w:r w:rsidRPr="001E0FDC">
              <w:rPr>
                <w:rFonts w:eastAsia="Times New Roman"/>
                <w:b/>
                <w:bCs/>
                <w:color w:val="000000"/>
                <w:sz w:val="22"/>
                <w:szCs w:val="22"/>
              </w:rPr>
              <w:t>Izcīnītā vieta</w:t>
            </w:r>
          </w:p>
        </w:tc>
      </w:tr>
      <w:tr w:rsidR="000379DC" w:rsidRPr="001E0FDC" w14:paraId="794B16A7" w14:textId="77777777" w:rsidTr="00E0715B">
        <w:trPr>
          <w:trHeight w:val="288"/>
        </w:trPr>
        <w:tc>
          <w:tcPr>
            <w:tcW w:w="1585" w:type="dxa"/>
            <w:vMerge w:val="restart"/>
            <w:tcBorders>
              <w:top w:val="single" w:sz="8" w:space="0" w:color="auto"/>
              <w:left w:val="single" w:sz="8" w:space="0" w:color="auto"/>
              <w:bottom w:val="single" w:sz="8" w:space="0" w:color="000000"/>
              <w:right w:val="nil"/>
            </w:tcBorders>
            <w:noWrap/>
            <w:vAlign w:val="center"/>
            <w:hideMark/>
          </w:tcPr>
          <w:p w14:paraId="3845C1A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Basketbols</w:t>
            </w:r>
          </w:p>
        </w:tc>
        <w:tc>
          <w:tcPr>
            <w:tcW w:w="6211" w:type="dxa"/>
            <w:tcBorders>
              <w:top w:val="single" w:sz="8" w:space="0" w:color="auto"/>
              <w:left w:val="single" w:sz="8" w:space="0" w:color="auto"/>
              <w:bottom w:val="single" w:sz="4" w:space="0" w:color="auto"/>
              <w:right w:val="single" w:sz="8" w:space="0" w:color="auto"/>
            </w:tcBorders>
            <w:vAlign w:val="center"/>
            <w:hideMark/>
          </w:tcPr>
          <w:p w14:paraId="6722EC9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PČ 3x3 U18</w:t>
            </w:r>
          </w:p>
        </w:tc>
        <w:tc>
          <w:tcPr>
            <w:tcW w:w="1417" w:type="dxa"/>
            <w:tcBorders>
              <w:top w:val="single" w:sz="8" w:space="0" w:color="auto"/>
              <w:left w:val="nil"/>
              <w:bottom w:val="single" w:sz="4" w:space="0" w:color="auto"/>
              <w:right w:val="single" w:sz="8" w:space="0" w:color="auto"/>
            </w:tcBorders>
            <w:noWrap/>
            <w:vAlign w:val="center"/>
            <w:hideMark/>
          </w:tcPr>
          <w:p w14:paraId="41DA932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17.vieta</w:t>
            </w:r>
          </w:p>
        </w:tc>
      </w:tr>
      <w:tr w:rsidR="001C19CC" w:rsidRPr="001E0FDC" w14:paraId="2CFC9AD1" w14:textId="77777777" w:rsidTr="00E0715B">
        <w:trPr>
          <w:trHeight w:val="288"/>
        </w:trPr>
        <w:tc>
          <w:tcPr>
            <w:tcW w:w="1585" w:type="dxa"/>
            <w:vMerge/>
            <w:tcBorders>
              <w:top w:val="single" w:sz="8" w:space="0" w:color="auto"/>
              <w:left w:val="single" w:sz="8" w:space="0" w:color="auto"/>
              <w:bottom w:val="single" w:sz="8" w:space="0" w:color="000000"/>
              <w:right w:val="nil"/>
            </w:tcBorders>
            <w:vAlign w:val="center"/>
            <w:hideMark/>
          </w:tcPr>
          <w:p w14:paraId="50B0F150"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2F26729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Novadu pārstāv 3x3 basketbola U18 vadošais spēlētājs Latvijā</w:t>
            </w:r>
          </w:p>
        </w:tc>
        <w:tc>
          <w:tcPr>
            <w:tcW w:w="1417" w:type="dxa"/>
            <w:tcBorders>
              <w:top w:val="nil"/>
              <w:left w:val="nil"/>
              <w:bottom w:val="single" w:sz="4" w:space="0" w:color="auto"/>
              <w:right w:val="single" w:sz="8" w:space="0" w:color="auto"/>
            </w:tcBorders>
            <w:noWrap/>
            <w:vAlign w:val="center"/>
            <w:hideMark/>
          </w:tcPr>
          <w:p w14:paraId="7106CD3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w:t>
            </w:r>
          </w:p>
        </w:tc>
      </w:tr>
      <w:tr w:rsidR="001C19CC" w:rsidRPr="001E0FDC" w14:paraId="31F0E848" w14:textId="77777777" w:rsidTr="00E0715B">
        <w:trPr>
          <w:trHeight w:val="288"/>
        </w:trPr>
        <w:tc>
          <w:tcPr>
            <w:tcW w:w="1585" w:type="dxa"/>
            <w:vMerge/>
            <w:tcBorders>
              <w:top w:val="single" w:sz="8" w:space="0" w:color="auto"/>
              <w:left w:val="single" w:sz="8" w:space="0" w:color="auto"/>
              <w:bottom w:val="single" w:sz="8" w:space="0" w:color="000000"/>
              <w:right w:val="nil"/>
            </w:tcBorders>
            <w:vAlign w:val="center"/>
            <w:hideMark/>
          </w:tcPr>
          <w:p w14:paraId="71CC0EE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3C65937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FIBA PČ basketbolā U19</w:t>
            </w:r>
          </w:p>
        </w:tc>
        <w:tc>
          <w:tcPr>
            <w:tcW w:w="1417" w:type="dxa"/>
            <w:tcBorders>
              <w:top w:val="nil"/>
              <w:left w:val="nil"/>
              <w:bottom w:val="single" w:sz="4" w:space="0" w:color="auto"/>
              <w:right w:val="single" w:sz="8" w:space="0" w:color="auto"/>
            </w:tcBorders>
            <w:noWrap/>
            <w:vAlign w:val="center"/>
            <w:hideMark/>
          </w:tcPr>
          <w:p w14:paraId="1FD7B96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11.vieta</w:t>
            </w:r>
          </w:p>
        </w:tc>
      </w:tr>
      <w:tr w:rsidR="001C19CC" w:rsidRPr="001E0FDC" w14:paraId="64BE72B6" w14:textId="77777777" w:rsidTr="00E0715B">
        <w:trPr>
          <w:trHeight w:val="288"/>
        </w:trPr>
        <w:tc>
          <w:tcPr>
            <w:tcW w:w="1585" w:type="dxa"/>
            <w:vMerge/>
            <w:tcBorders>
              <w:top w:val="single" w:sz="8" w:space="0" w:color="auto"/>
              <w:left w:val="single" w:sz="8" w:space="0" w:color="auto"/>
              <w:bottom w:val="single" w:sz="8" w:space="0" w:color="000000"/>
              <w:right w:val="nil"/>
            </w:tcBorders>
            <w:vAlign w:val="center"/>
            <w:hideMark/>
          </w:tcPr>
          <w:p w14:paraId="020BE4A8"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1D4FB3F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FIBA EČ U18</w:t>
            </w:r>
          </w:p>
        </w:tc>
        <w:tc>
          <w:tcPr>
            <w:tcW w:w="1417" w:type="dxa"/>
            <w:tcBorders>
              <w:top w:val="nil"/>
              <w:left w:val="nil"/>
              <w:bottom w:val="single" w:sz="4" w:space="0" w:color="auto"/>
              <w:right w:val="single" w:sz="8" w:space="0" w:color="auto"/>
            </w:tcBorders>
            <w:noWrap/>
            <w:vAlign w:val="center"/>
            <w:hideMark/>
          </w:tcPr>
          <w:p w14:paraId="15B891C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4.vieta</w:t>
            </w:r>
          </w:p>
        </w:tc>
      </w:tr>
      <w:tr w:rsidR="001C19CC" w:rsidRPr="001E0FDC" w14:paraId="40232E03" w14:textId="77777777" w:rsidTr="00E0715B">
        <w:trPr>
          <w:trHeight w:val="300"/>
        </w:trPr>
        <w:tc>
          <w:tcPr>
            <w:tcW w:w="1585" w:type="dxa"/>
            <w:vMerge/>
            <w:tcBorders>
              <w:top w:val="single" w:sz="8" w:space="0" w:color="auto"/>
              <w:left w:val="single" w:sz="8" w:space="0" w:color="auto"/>
              <w:bottom w:val="single" w:sz="8" w:space="0" w:color="000000"/>
              <w:right w:val="nil"/>
            </w:tcBorders>
            <w:vAlign w:val="center"/>
            <w:hideMark/>
          </w:tcPr>
          <w:p w14:paraId="79439903"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315213A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LJBL basketbola superlīga U18 vecuma grupa</w:t>
            </w:r>
          </w:p>
        </w:tc>
        <w:tc>
          <w:tcPr>
            <w:tcW w:w="1417" w:type="dxa"/>
            <w:tcBorders>
              <w:top w:val="nil"/>
              <w:left w:val="nil"/>
              <w:bottom w:val="single" w:sz="8" w:space="0" w:color="auto"/>
              <w:right w:val="single" w:sz="8" w:space="0" w:color="auto"/>
            </w:tcBorders>
            <w:noWrap/>
            <w:vAlign w:val="center"/>
            <w:hideMark/>
          </w:tcPr>
          <w:p w14:paraId="34C9E35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1C19CC" w:rsidRPr="001E0FDC" w14:paraId="134221F5" w14:textId="77777777" w:rsidTr="00E0715B">
        <w:trPr>
          <w:trHeight w:val="288"/>
        </w:trPr>
        <w:tc>
          <w:tcPr>
            <w:tcW w:w="1585" w:type="dxa"/>
            <w:vMerge w:val="restart"/>
            <w:tcBorders>
              <w:top w:val="nil"/>
              <w:left w:val="single" w:sz="8" w:space="0" w:color="auto"/>
              <w:bottom w:val="single" w:sz="8" w:space="0" w:color="000000"/>
              <w:right w:val="nil"/>
            </w:tcBorders>
            <w:noWrap/>
            <w:vAlign w:val="center"/>
            <w:hideMark/>
          </w:tcPr>
          <w:p w14:paraId="20A905C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Vieglatlētika</w:t>
            </w:r>
          </w:p>
        </w:tc>
        <w:tc>
          <w:tcPr>
            <w:tcW w:w="6211" w:type="dxa"/>
            <w:tcBorders>
              <w:top w:val="nil"/>
              <w:left w:val="single" w:sz="8" w:space="0" w:color="auto"/>
              <w:bottom w:val="single" w:sz="4" w:space="0" w:color="auto"/>
              <w:right w:val="single" w:sz="8" w:space="0" w:color="auto"/>
            </w:tcBorders>
            <w:noWrap/>
            <w:vAlign w:val="center"/>
            <w:hideMark/>
          </w:tcPr>
          <w:p w14:paraId="0F4F713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EČ U20 </w:t>
            </w:r>
          </w:p>
        </w:tc>
        <w:tc>
          <w:tcPr>
            <w:tcW w:w="1417" w:type="dxa"/>
            <w:tcBorders>
              <w:top w:val="nil"/>
              <w:left w:val="nil"/>
              <w:bottom w:val="single" w:sz="4" w:space="0" w:color="auto"/>
              <w:right w:val="single" w:sz="8" w:space="0" w:color="auto"/>
            </w:tcBorders>
            <w:noWrap/>
            <w:vAlign w:val="center"/>
            <w:hideMark/>
          </w:tcPr>
          <w:p w14:paraId="75B7479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13.vieta</w:t>
            </w:r>
          </w:p>
        </w:tc>
      </w:tr>
      <w:tr w:rsidR="001C19CC" w:rsidRPr="001E0FDC" w14:paraId="6FA6E827"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6B1D6D2C"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62F2218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Baltijas valstu čempionāts</w:t>
            </w:r>
          </w:p>
        </w:tc>
        <w:tc>
          <w:tcPr>
            <w:tcW w:w="1417" w:type="dxa"/>
            <w:tcBorders>
              <w:top w:val="nil"/>
              <w:left w:val="nil"/>
              <w:bottom w:val="single" w:sz="4" w:space="0" w:color="auto"/>
              <w:right w:val="single" w:sz="8" w:space="0" w:color="auto"/>
            </w:tcBorders>
            <w:noWrap/>
            <w:vAlign w:val="center"/>
            <w:hideMark/>
          </w:tcPr>
          <w:p w14:paraId="7DFD0B4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1C19CC" w:rsidRPr="001E0FDC" w14:paraId="751E65A1"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1250B17"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352752F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LČ U20 </w:t>
            </w:r>
          </w:p>
        </w:tc>
        <w:tc>
          <w:tcPr>
            <w:tcW w:w="1417" w:type="dxa"/>
            <w:tcBorders>
              <w:top w:val="nil"/>
              <w:left w:val="nil"/>
              <w:bottom w:val="single" w:sz="4" w:space="0" w:color="auto"/>
              <w:right w:val="single" w:sz="8" w:space="0" w:color="auto"/>
            </w:tcBorders>
            <w:noWrap/>
            <w:vAlign w:val="center"/>
            <w:hideMark/>
          </w:tcPr>
          <w:p w14:paraId="40A7817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69D6BCFD"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A2DC28F"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388D9F2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w:t>
            </w:r>
          </w:p>
        </w:tc>
        <w:tc>
          <w:tcPr>
            <w:tcW w:w="1417" w:type="dxa"/>
            <w:tcBorders>
              <w:top w:val="nil"/>
              <w:left w:val="nil"/>
              <w:bottom w:val="single" w:sz="4" w:space="0" w:color="auto"/>
              <w:right w:val="single" w:sz="8" w:space="0" w:color="auto"/>
            </w:tcBorders>
            <w:noWrap/>
            <w:vAlign w:val="center"/>
            <w:hideMark/>
          </w:tcPr>
          <w:p w14:paraId="2C202FC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65A12D8E"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6E1D16D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6D031E2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European Athletics kids game</w:t>
            </w:r>
          </w:p>
        </w:tc>
        <w:tc>
          <w:tcPr>
            <w:tcW w:w="1417" w:type="dxa"/>
            <w:tcBorders>
              <w:top w:val="nil"/>
              <w:left w:val="nil"/>
              <w:bottom w:val="single" w:sz="4" w:space="0" w:color="auto"/>
              <w:right w:val="single" w:sz="8" w:space="0" w:color="auto"/>
            </w:tcBorders>
            <w:noWrap/>
            <w:vAlign w:val="center"/>
            <w:hideMark/>
          </w:tcPr>
          <w:p w14:paraId="2BA7F65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9.vieta</w:t>
            </w:r>
          </w:p>
        </w:tc>
      </w:tr>
      <w:tr w:rsidR="001C19CC" w:rsidRPr="001E0FDC" w14:paraId="2409DE00"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35DA043"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69DA17F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European Athletics kids game</w:t>
            </w:r>
          </w:p>
        </w:tc>
        <w:tc>
          <w:tcPr>
            <w:tcW w:w="1417" w:type="dxa"/>
            <w:tcBorders>
              <w:top w:val="nil"/>
              <w:left w:val="nil"/>
              <w:bottom w:val="single" w:sz="4" w:space="0" w:color="auto"/>
              <w:right w:val="single" w:sz="8" w:space="0" w:color="auto"/>
            </w:tcBorders>
            <w:noWrap/>
            <w:vAlign w:val="center"/>
            <w:hideMark/>
          </w:tcPr>
          <w:p w14:paraId="6ED6085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4.vieta</w:t>
            </w:r>
          </w:p>
        </w:tc>
      </w:tr>
      <w:tr w:rsidR="001C19CC" w:rsidRPr="001E0FDC" w14:paraId="35CDDCD4"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996601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08F0639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Valts Prezidenta balva jaunatnei</w:t>
            </w:r>
          </w:p>
        </w:tc>
        <w:tc>
          <w:tcPr>
            <w:tcW w:w="1417" w:type="dxa"/>
            <w:tcBorders>
              <w:top w:val="nil"/>
              <w:left w:val="nil"/>
              <w:bottom w:val="single" w:sz="4" w:space="0" w:color="auto"/>
              <w:right w:val="single" w:sz="8" w:space="0" w:color="auto"/>
            </w:tcBorders>
            <w:noWrap/>
            <w:vAlign w:val="center"/>
            <w:hideMark/>
          </w:tcPr>
          <w:p w14:paraId="092A460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D459BB9"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59D79C6"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755562B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kopvērtējums</w:t>
            </w:r>
          </w:p>
        </w:tc>
        <w:tc>
          <w:tcPr>
            <w:tcW w:w="1417" w:type="dxa"/>
            <w:tcBorders>
              <w:top w:val="nil"/>
              <w:left w:val="nil"/>
              <w:bottom w:val="single" w:sz="4" w:space="0" w:color="auto"/>
              <w:right w:val="single" w:sz="8" w:space="0" w:color="auto"/>
            </w:tcBorders>
            <w:noWrap/>
            <w:vAlign w:val="center"/>
            <w:hideMark/>
          </w:tcPr>
          <w:p w14:paraId="67B8F2C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0AE0FB47"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273D83B"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213B28F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Igaunijas čempionāts 3.posms</w:t>
            </w:r>
          </w:p>
        </w:tc>
        <w:tc>
          <w:tcPr>
            <w:tcW w:w="1417" w:type="dxa"/>
            <w:tcBorders>
              <w:top w:val="nil"/>
              <w:left w:val="nil"/>
              <w:bottom w:val="single" w:sz="4" w:space="0" w:color="auto"/>
              <w:right w:val="single" w:sz="8" w:space="0" w:color="auto"/>
            </w:tcBorders>
            <w:noWrap/>
            <w:vAlign w:val="center"/>
            <w:hideMark/>
          </w:tcPr>
          <w:p w14:paraId="759FB49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4C7A3FAA"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414793A"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507BAD3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European Athletics kids game</w:t>
            </w:r>
          </w:p>
        </w:tc>
        <w:tc>
          <w:tcPr>
            <w:tcW w:w="1417" w:type="dxa"/>
            <w:tcBorders>
              <w:top w:val="nil"/>
              <w:left w:val="nil"/>
              <w:bottom w:val="single" w:sz="4" w:space="0" w:color="auto"/>
              <w:right w:val="single" w:sz="8" w:space="0" w:color="auto"/>
            </w:tcBorders>
            <w:noWrap/>
            <w:vAlign w:val="center"/>
            <w:hideMark/>
          </w:tcPr>
          <w:p w14:paraId="33B1F11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7.vieta</w:t>
            </w:r>
          </w:p>
        </w:tc>
      </w:tr>
      <w:tr w:rsidR="001C19CC" w:rsidRPr="001E0FDC" w14:paraId="5FE6F385"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8E94DD4"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795B752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U14</w:t>
            </w:r>
          </w:p>
        </w:tc>
        <w:tc>
          <w:tcPr>
            <w:tcW w:w="1417" w:type="dxa"/>
            <w:tcBorders>
              <w:top w:val="nil"/>
              <w:left w:val="nil"/>
              <w:bottom w:val="single" w:sz="4" w:space="0" w:color="auto"/>
              <w:right w:val="single" w:sz="8" w:space="0" w:color="auto"/>
            </w:tcBorders>
            <w:noWrap/>
            <w:vAlign w:val="center"/>
            <w:hideMark/>
          </w:tcPr>
          <w:p w14:paraId="44AA9A1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46071C7D" w14:textId="77777777" w:rsidTr="00E0715B">
        <w:trPr>
          <w:trHeight w:val="312"/>
        </w:trPr>
        <w:tc>
          <w:tcPr>
            <w:tcW w:w="1585" w:type="dxa"/>
            <w:vMerge/>
            <w:tcBorders>
              <w:top w:val="nil"/>
              <w:left w:val="single" w:sz="8" w:space="0" w:color="auto"/>
              <w:bottom w:val="single" w:sz="8" w:space="0" w:color="000000"/>
              <w:right w:val="nil"/>
            </w:tcBorders>
            <w:vAlign w:val="center"/>
            <w:hideMark/>
          </w:tcPr>
          <w:p w14:paraId="3A191CDE"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70754B89" w14:textId="77777777" w:rsidR="00E0715B" w:rsidRPr="001E0FDC" w:rsidRDefault="00E0715B" w:rsidP="00E0715B">
            <w:pPr>
              <w:spacing w:after="0"/>
              <w:jc w:val="center"/>
              <w:rPr>
                <w:rFonts w:eastAsia="Times New Roman"/>
                <w:sz w:val="22"/>
                <w:szCs w:val="22"/>
              </w:rPr>
            </w:pPr>
            <w:r w:rsidRPr="001E0FDC">
              <w:rPr>
                <w:rFonts w:eastAsia="Times New Roman"/>
                <w:sz w:val="22"/>
                <w:szCs w:val="22"/>
              </w:rPr>
              <w:t>Baltijas valstu čempionāts U16 (LR izlase)</w:t>
            </w:r>
          </w:p>
        </w:tc>
        <w:tc>
          <w:tcPr>
            <w:tcW w:w="1417" w:type="dxa"/>
            <w:tcBorders>
              <w:top w:val="nil"/>
              <w:left w:val="nil"/>
              <w:bottom w:val="single" w:sz="4" w:space="0" w:color="auto"/>
              <w:right w:val="single" w:sz="8" w:space="0" w:color="auto"/>
            </w:tcBorders>
            <w:noWrap/>
            <w:vAlign w:val="center"/>
            <w:hideMark/>
          </w:tcPr>
          <w:p w14:paraId="5EDFAD45" w14:textId="77777777" w:rsidR="00E0715B" w:rsidRPr="001E0FDC" w:rsidRDefault="00E0715B" w:rsidP="00E0715B">
            <w:pPr>
              <w:spacing w:after="0"/>
              <w:jc w:val="center"/>
              <w:rPr>
                <w:rFonts w:eastAsia="Times New Roman"/>
                <w:sz w:val="22"/>
                <w:szCs w:val="22"/>
              </w:rPr>
            </w:pPr>
            <w:r w:rsidRPr="001E0FDC">
              <w:rPr>
                <w:rFonts w:eastAsia="Times New Roman"/>
                <w:sz w:val="22"/>
                <w:szCs w:val="22"/>
              </w:rPr>
              <w:t>3.vieta</w:t>
            </w:r>
          </w:p>
        </w:tc>
      </w:tr>
      <w:tr w:rsidR="001C19CC" w:rsidRPr="001E0FDC" w14:paraId="7DE0609D"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19DCBAE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43FA30EA" w14:textId="77777777" w:rsidR="00E0715B" w:rsidRPr="001E0FDC" w:rsidRDefault="00E0715B" w:rsidP="00E0715B">
            <w:pPr>
              <w:spacing w:after="0"/>
              <w:jc w:val="center"/>
              <w:rPr>
                <w:rFonts w:eastAsia="Times New Roman"/>
                <w:sz w:val="22"/>
                <w:szCs w:val="22"/>
              </w:rPr>
            </w:pPr>
            <w:r w:rsidRPr="001E0FDC">
              <w:rPr>
                <w:rFonts w:eastAsia="Times New Roman"/>
                <w:sz w:val="22"/>
                <w:szCs w:val="22"/>
              </w:rPr>
              <w:t>LČ U16</w:t>
            </w:r>
          </w:p>
        </w:tc>
        <w:tc>
          <w:tcPr>
            <w:tcW w:w="1417" w:type="dxa"/>
            <w:tcBorders>
              <w:top w:val="nil"/>
              <w:left w:val="nil"/>
              <w:bottom w:val="single" w:sz="4" w:space="0" w:color="auto"/>
              <w:right w:val="single" w:sz="8" w:space="0" w:color="auto"/>
            </w:tcBorders>
            <w:noWrap/>
            <w:vAlign w:val="center"/>
            <w:hideMark/>
          </w:tcPr>
          <w:p w14:paraId="70335F6A" w14:textId="77777777" w:rsidR="00E0715B" w:rsidRPr="001E0FDC" w:rsidRDefault="00E0715B" w:rsidP="00E0715B">
            <w:pPr>
              <w:spacing w:after="0"/>
              <w:jc w:val="center"/>
              <w:rPr>
                <w:rFonts w:eastAsia="Times New Roman"/>
                <w:sz w:val="22"/>
                <w:szCs w:val="22"/>
              </w:rPr>
            </w:pPr>
            <w:r w:rsidRPr="001E0FDC">
              <w:rPr>
                <w:rFonts w:eastAsia="Times New Roman"/>
                <w:sz w:val="22"/>
                <w:szCs w:val="22"/>
              </w:rPr>
              <w:t>2.vieta</w:t>
            </w:r>
          </w:p>
        </w:tc>
      </w:tr>
      <w:tr w:rsidR="001C19CC" w:rsidRPr="001E0FDC" w14:paraId="7E0D176F"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23E751A9"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7C34862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U14</w:t>
            </w:r>
          </w:p>
        </w:tc>
        <w:tc>
          <w:tcPr>
            <w:tcW w:w="1417" w:type="dxa"/>
            <w:tcBorders>
              <w:top w:val="nil"/>
              <w:left w:val="nil"/>
              <w:bottom w:val="single" w:sz="8" w:space="0" w:color="auto"/>
              <w:right w:val="single" w:sz="8" w:space="0" w:color="auto"/>
            </w:tcBorders>
            <w:noWrap/>
            <w:vAlign w:val="center"/>
            <w:hideMark/>
          </w:tcPr>
          <w:p w14:paraId="060B642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0B88313C" w14:textId="77777777" w:rsidTr="00E0715B">
        <w:trPr>
          <w:trHeight w:val="288"/>
        </w:trPr>
        <w:tc>
          <w:tcPr>
            <w:tcW w:w="1585" w:type="dxa"/>
            <w:vMerge w:val="restart"/>
            <w:tcBorders>
              <w:top w:val="nil"/>
              <w:left w:val="single" w:sz="8" w:space="0" w:color="auto"/>
              <w:bottom w:val="single" w:sz="8" w:space="0" w:color="000000"/>
              <w:right w:val="nil"/>
            </w:tcBorders>
            <w:noWrap/>
            <w:vAlign w:val="center"/>
            <w:hideMark/>
          </w:tcPr>
          <w:p w14:paraId="5748E82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Peldēšana</w:t>
            </w:r>
          </w:p>
        </w:tc>
        <w:tc>
          <w:tcPr>
            <w:tcW w:w="6211" w:type="dxa"/>
            <w:tcBorders>
              <w:top w:val="nil"/>
              <w:left w:val="single" w:sz="8" w:space="0" w:color="auto"/>
              <w:bottom w:val="single" w:sz="4" w:space="0" w:color="auto"/>
              <w:right w:val="single" w:sz="8" w:space="0" w:color="auto"/>
            </w:tcBorders>
            <w:noWrap/>
            <w:vAlign w:val="center"/>
            <w:hideMark/>
          </w:tcPr>
          <w:p w14:paraId="22FFBAB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janiešiem (peldēšana)</w:t>
            </w:r>
          </w:p>
        </w:tc>
        <w:tc>
          <w:tcPr>
            <w:tcW w:w="1417" w:type="dxa"/>
            <w:tcBorders>
              <w:top w:val="nil"/>
              <w:left w:val="nil"/>
              <w:bottom w:val="single" w:sz="4" w:space="0" w:color="auto"/>
              <w:right w:val="single" w:sz="8" w:space="0" w:color="auto"/>
            </w:tcBorders>
            <w:noWrap/>
            <w:vAlign w:val="center"/>
            <w:hideMark/>
          </w:tcPr>
          <w:p w14:paraId="47AB23C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515FB6B5"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2D57729"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5249016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jauniešiem (peldēšana)</w:t>
            </w:r>
          </w:p>
        </w:tc>
        <w:tc>
          <w:tcPr>
            <w:tcW w:w="1417" w:type="dxa"/>
            <w:tcBorders>
              <w:top w:val="nil"/>
              <w:left w:val="nil"/>
              <w:bottom w:val="single" w:sz="4" w:space="0" w:color="auto"/>
              <w:right w:val="single" w:sz="8" w:space="0" w:color="auto"/>
            </w:tcBorders>
            <w:noWrap/>
            <w:vAlign w:val="center"/>
            <w:hideMark/>
          </w:tcPr>
          <w:p w14:paraId="55C7143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687C3DBC"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5FF11C16"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3FCF6C2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Klaipēdas Grand Prix</w:t>
            </w:r>
          </w:p>
        </w:tc>
        <w:tc>
          <w:tcPr>
            <w:tcW w:w="1417" w:type="dxa"/>
            <w:tcBorders>
              <w:top w:val="nil"/>
              <w:left w:val="nil"/>
              <w:bottom w:val="single" w:sz="8" w:space="0" w:color="auto"/>
              <w:right w:val="single" w:sz="8" w:space="0" w:color="auto"/>
            </w:tcBorders>
            <w:noWrap/>
            <w:vAlign w:val="center"/>
            <w:hideMark/>
          </w:tcPr>
          <w:p w14:paraId="13741CA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1.vietas</w:t>
            </w:r>
          </w:p>
        </w:tc>
      </w:tr>
      <w:tr w:rsidR="001C19CC" w:rsidRPr="001E0FDC" w14:paraId="5AAB97B9" w14:textId="77777777" w:rsidTr="00E0715B">
        <w:trPr>
          <w:trHeight w:val="288"/>
        </w:trPr>
        <w:tc>
          <w:tcPr>
            <w:tcW w:w="1585" w:type="dxa"/>
            <w:vMerge w:val="restart"/>
            <w:tcBorders>
              <w:top w:val="nil"/>
              <w:left w:val="single" w:sz="8" w:space="0" w:color="auto"/>
              <w:bottom w:val="single" w:sz="8" w:space="0" w:color="000000"/>
              <w:right w:val="nil"/>
            </w:tcBorders>
            <w:noWrap/>
            <w:vAlign w:val="center"/>
            <w:hideMark/>
          </w:tcPr>
          <w:p w14:paraId="015933E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BMX</w:t>
            </w:r>
          </w:p>
        </w:tc>
        <w:tc>
          <w:tcPr>
            <w:tcW w:w="6211" w:type="dxa"/>
            <w:tcBorders>
              <w:top w:val="nil"/>
              <w:left w:val="single" w:sz="8" w:space="0" w:color="auto"/>
              <w:bottom w:val="single" w:sz="4" w:space="0" w:color="auto"/>
              <w:right w:val="single" w:sz="8" w:space="0" w:color="auto"/>
            </w:tcBorders>
            <w:noWrap/>
            <w:vAlign w:val="center"/>
            <w:hideMark/>
          </w:tcPr>
          <w:p w14:paraId="562A1B1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Somijas kausa izcīņa BMX</w:t>
            </w:r>
          </w:p>
        </w:tc>
        <w:tc>
          <w:tcPr>
            <w:tcW w:w="1417" w:type="dxa"/>
            <w:tcBorders>
              <w:top w:val="nil"/>
              <w:left w:val="nil"/>
              <w:bottom w:val="single" w:sz="4" w:space="0" w:color="auto"/>
              <w:right w:val="single" w:sz="8" w:space="0" w:color="auto"/>
            </w:tcBorders>
            <w:noWrap/>
            <w:vAlign w:val="center"/>
            <w:hideMark/>
          </w:tcPr>
          <w:p w14:paraId="285EDF5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0379DC" w:rsidRPr="001E0FDC" w14:paraId="6258CACF"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3E8831B"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vAlign w:val="center"/>
            <w:hideMark/>
          </w:tcPr>
          <w:p w14:paraId="09FA4FB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LK BMX 2.posms</w:t>
            </w:r>
          </w:p>
        </w:tc>
        <w:tc>
          <w:tcPr>
            <w:tcW w:w="1417" w:type="dxa"/>
            <w:tcBorders>
              <w:top w:val="nil"/>
              <w:left w:val="nil"/>
              <w:bottom w:val="single" w:sz="4" w:space="0" w:color="auto"/>
              <w:right w:val="single" w:sz="8" w:space="0" w:color="auto"/>
            </w:tcBorders>
            <w:noWrap/>
            <w:vAlign w:val="center"/>
            <w:hideMark/>
          </w:tcPr>
          <w:p w14:paraId="62D00B9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5.vieta</w:t>
            </w:r>
          </w:p>
        </w:tc>
      </w:tr>
      <w:tr w:rsidR="001C19CC" w:rsidRPr="001E0FDC" w14:paraId="3C2BB7EF"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03696130"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7CC216D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BMX U10</w:t>
            </w:r>
          </w:p>
        </w:tc>
        <w:tc>
          <w:tcPr>
            <w:tcW w:w="1417" w:type="dxa"/>
            <w:tcBorders>
              <w:top w:val="nil"/>
              <w:left w:val="nil"/>
              <w:bottom w:val="single" w:sz="8" w:space="0" w:color="auto"/>
              <w:right w:val="single" w:sz="8" w:space="0" w:color="auto"/>
            </w:tcBorders>
            <w:noWrap/>
            <w:vAlign w:val="center"/>
            <w:hideMark/>
          </w:tcPr>
          <w:p w14:paraId="3CF272D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1C19CC" w:rsidRPr="001E0FDC" w14:paraId="122DEFD9" w14:textId="77777777" w:rsidTr="00E0715B">
        <w:trPr>
          <w:trHeight w:val="288"/>
        </w:trPr>
        <w:tc>
          <w:tcPr>
            <w:tcW w:w="1585" w:type="dxa"/>
            <w:vMerge w:val="restart"/>
            <w:tcBorders>
              <w:top w:val="nil"/>
              <w:left w:val="single" w:sz="8" w:space="0" w:color="auto"/>
              <w:bottom w:val="single" w:sz="8" w:space="0" w:color="000000"/>
              <w:right w:val="nil"/>
            </w:tcBorders>
            <w:noWrap/>
            <w:vAlign w:val="center"/>
            <w:hideMark/>
          </w:tcPr>
          <w:p w14:paraId="743C16E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Orientēšanās</w:t>
            </w:r>
          </w:p>
        </w:tc>
        <w:tc>
          <w:tcPr>
            <w:tcW w:w="6211" w:type="dxa"/>
            <w:tcBorders>
              <w:top w:val="nil"/>
              <w:left w:val="single" w:sz="8" w:space="0" w:color="auto"/>
              <w:bottom w:val="single" w:sz="4" w:space="0" w:color="auto"/>
              <w:right w:val="single" w:sz="8" w:space="0" w:color="auto"/>
            </w:tcBorders>
            <w:noWrap/>
            <w:vAlign w:val="center"/>
            <w:hideMark/>
          </w:tcPr>
          <w:p w14:paraId="404775E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orientēšanās sportā</w:t>
            </w:r>
          </w:p>
        </w:tc>
        <w:tc>
          <w:tcPr>
            <w:tcW w:w="1417" w:type="dxa"/>
            <w:tcBorders>
              <w:top w:val="nil"/>
              <w:left w:val="nil"/>
              <w:bottom w:val="single" w:sz="4" w:space="0" w:color="auto"/>
              <w:right w:val="single" w:sz="8" w:space="0" w:color="auto"/>
            </w:tcBorders>
            <w:noWrap/>
            <w:vAlign w:val="center"/>
            <w:hideMark/>
          </w:tcPr>
          <w:p w14:paraId="108324F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06D4EB69"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75722B0"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34DA7F0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4" w:space="0" w:color="auto"/>
              <w:right w:val="single" w:sz="8" w:space="0" w:color="auto"/>
            </w:tcBorders>
            <w:noWrap/>
            <w:vAlign w:val="center"/>
            <w:hideMark/>
          </w:tcPr>
          <w:p w14:paraId="3D47CEC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1A2C3BE6"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157CE5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1092FBF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4" w:space="0" w:color="auto"/>
              <w:right w:val="single" w:sz="8" w:space="0" w:color="auto"/>
            </w:tcBorders>
            <w:noWrap/>
            <w:vAlign w:val="center"/>
            <w:hideMark/>
          </w:tcPr>
          <w:p w14:paraId="71D8832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1C19CC" w:rsidRPr="001E0FDC" w14:paraId="19287DC2"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E029A08"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34DBF69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4" w:space="0" w:color="auto"/>
              <w:right w:val="single" w:sz="8" w:space="0" w:color="auto"/>
            </w:tcBorders>
            <w:noWrap/>
            <w:vAlign w:val="center"/>
            <w:hideMark/>
          </w:tcPr>
          <w:p w14:paraId="758F652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9AF4810"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416D473B"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18526E6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stafetēs</w:t>
            </w:r>
          </w:p>
        </w:tc>
        <w:tc>
          <w:tcPr>
            <w:tcW w:w="1417" w:type="dxa"/>
            <w:tcBorders>
              <w:top w:val="nil"/>
              <w:left w:val="nil"/>
              <w:bottom w:val="single" w:sz="4" w:space="0" w:color="auto"/>
              <w:right w:val="single" w:sz="8" w:space="0" w:color="auto"/>
            </w:tcBorders>
            <w:noWrap/>
            <w:vAlign w:val="center"/>
            <w:hideMark/>
          </w:tcPr>
          <w:p w14:paraId="2D62930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77392E81"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146C6375"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1D304A9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4" w:space="0" w:color="auto"/>
              <w:right w:val="single" w:sz="8" w:space="0" w:color="auto"/>
            </w:tcBorders>
            <w:noWrap/>
            <w:vAlign w:val="center"/>
            <w:hideMark/>
          </w:tcPr>
          <w:p w14:paraId="60AA101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0379DC" w:rsidRPr="001E0FDC" w14:paraId="1029CD4E"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67BA025F"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vAlign w:val="center"/>
            <w:hideMark/>
          </w:tcPr>
          <w:p w14:paraId="65F9EBE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w:t>
            </w:r>
          </w:p>
        </w:tc>
        <w:tc>
          <w:tcPr>
            <w:tcW w:w="1417" w:type="dxa"/>
            <w:tcBorders>
              <w:top w:val="nil"/>
              <w:left w:val="nil"/>
              <w:bottom w:val="single" w:sz="4" w:space="0" w:color="auto"/>
              <w:right w:val="single" w:sz="8" w:space="0" w:color="auto"/>
            </w:tcBorders>
            <w:noWrap/>
            <w:vAlign w:val="center"/>
            <w:hideMark/>
          </w:tcPr>
          <w:p w14:paraId="3FDCAEC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r w:rsidR="000379DC" w:rsidRPr="001E0FDC" w14:paraId="7F17B9DF"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EB5E7FA"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vAlign w:val="center"/>
            <w:hideMark/>
          </w:tcPr>
          <w:p w14:paraId="139135F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sprintā</w:t>
            </w:r>
          </w:p>
        </w:tc>
        <w:tc>
          <w:tcPr>
            <w:tcW w:w="1417" w:type="dxa"/>
            <w:tcBorders>
              <w:top w:val="nil"/>
              <w:left w:val="nil"/>
              <w:bottom w:val="single" w:sz="4" w:space="0" w:color="auto"/>
              <w:right w:val="single" w:sz="8" w:space="0" w:color="auto"/>
            </w:tcBorders>
            <w:noWrap/>
            <w:vAlign w:val="center"/>
            <w:hideMark/>
          </w:tcPr>
          <w:p w14:paraId="44D01DE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361F2003"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4C429E7E"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32C712A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4" w:space="0" w:color="auto"/>
              <w:right w:val="single" w:sz="8" w:space="0" w:color="auto"/>
            </w:tcBorders>
            <w:noWrap/>
            <w:vAlign w:val="center"/>
            <w:hideMark/>
          </w:tcPr>
          <w:p w14:paraId="1A226F9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0379DC" w:rsidRPr="001E0FDC" w14:paraId="56EFC1AF"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631BE31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vAlign w:val="center"/>
            <w:hideMark/>
          </w:tcPr>
          <w:p w14:paraId="3FE4A91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w:t>
            </w:r>
          </w:p>
        </w:tc>
        <w:tc>
          <w:tcPr>
            <w:tcW w:w="1417" w:type="dxa"/>
            <w:tcBorders>
              <w:top w:val="nil"/>
              <w:left w:val="nil"/>
              <w:bottom w:val="single" w:sz="4" w:space="0" w:color="auto"/>
              <w:right w:val="single" w:sz="8" w:space="0" w:color="auto"/>
            </w:tcBorders>
            <w:noWrap/>
            <w:vAlign w:val="center"/>
            <w:hideMark/>
          </w:tcPr>
          <w:p w14:paraId="42371A1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45529201"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46E649AA"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0BA4D89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kauss</w:t>
            </w:r>
          </w:p>
        </w:tc>
        <w:tc>
          <w:tcPr>
            <w:tcW w:w="1417" w:type="dxa"/>
            <w:tcBorders>
              <w:top w:val="nil"/>
              <w:left w:val="nil"/>
              <w:bottom w:val="single" w:sz="8" w:space="0" w:color="auto"/>
              <w:right w:val="single" w:sz="8" w:space="0" w:color="auto"/>
            </w:tcBorders>
            <w:noWrap/>
            <w:vAlign w:val="center"/>
            <w:hideMark/>
          </w:tcPr>
          <w:p w14:paraId="4E16374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2657F30" w14:textId="77777777" w:rsidTr="00E0715B">
        <w:trPr>
          <w:trHeight w:val="288"/>
        </w:trPr>
        <w:tc>
          <w:tcPr>
            <w:tcW w:w="1585" w:type="dxa"/>
            <w:vMerge w:val="restart"/>
            <w:tcBorders>
              <w:top w:val="nil"/>
              <w:left w:val="single" w:sz="8" w:space="0" w:color="auto"/>
              <w:bottom w:val="single" w:sz="8" w:space="0" w:color="000000"/>
              <w:right w:val="nil"/>
            </w:tcBorders>
            <w:noWrap/>
            <w:vAlign w:val="center"/>
            <w:hideMark/>
          </w:tcPr>
          <w:p w14:paraId="0BB7FE9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Džudo</w:t>
            </w:r>
          </w:p>
        </w:tc>
        <w:tc>
          <w:tcPr>
            <w:tcW w:w="6211" w:type="dxa"/>
            <w:tcBorders>
              <w:top w:val="nil"/>
              <w:left w:val="single" w:sz="8" w:space="0" w:color="auto"/>
              <w:bottom w:val="single" w:sz="4" w:space="0" w:color="auto"/>
              <w:right w:val="single" w:sz="8" w:space="0" w:color="auto"/>
            </w:tcBorders>
            <w:noWrap/>
            <w:vAlign w:val="center"/>
            <w:hideMark/>
          </w:tcPr>
          <w:p w14:paraId="2CAEB29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Pasaules skolēnu spēles</w:t>
            </w:r>
          </w:p>
        </w:tc>
        <w:tc>
          <w:tcPr>
            <w:tcW w:w="1417" w:type="dxa"/>
            <w:tcBorders>
              <w:top w:val="nil"/>
              <w:left w:val="nil"/>
              <w:bottom w:val="single" w:sz="4" w:space="0" w:color="auto"/>
              <w:right w:val="single" w:sz="8" w:space="0" w:color="auto"/>
            </w:tcBorders>
            <w:noWrap/>
            <w:vAlign w:val="center"/>
            <w:hideMark/>
          </w:tcPr>
          <w:p w14:paraId="4506D6A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7.vieta</w:t>
            </w:r>
          </w:p>
        </w:tc>
      </w:tr>
      <w:tr w:rsidR="001C19CC" w:rsidRPr="001E0FDC" w14:paraId="16B43C77"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ACD28F4"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2BA914A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Pasaules skolēnu spēles</w:t>
            </w:r>
          </w:p>
        </w:tc>
        <w:tc>
          <w:tcPr>
            <w:tcW w:w="1417" w:type="dxa"/>
            <w:tcBorders>
              <w:top w:val="nil"/>
              <w:left w:val="nil"/>
              <w:bottom w:val="single" w:sz="4" w:space="0" w:color="auto"/>
              <w:right w:val="single" w:sz="8" w:space="0" w:color="auto"/>
            </w:tcBorders>
            <w:noWrap/>
            <w:vAlign w:val="center"/>
            <w:hideMark/>
          </w:tcPr>
          <w:p w14:paraId="1089EF7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5.vieta</w:t>
            </w:r>
          </w:p>
        </w:tc>
      </w:tr>
      <w:tr w:rsidR="001C19CC" w:rsidRPr="001E0FDC" w14:paraId="379A2F99"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1B80565B"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257DB29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Pasaules skolēnu spēles</w:t>
            </w:r>
          </w:p>
        </w:tc>
        <w:tc>
          <w:tcPr>
            <w:tcW w:w="1417" w:type="dxa"/>
            <w:tcBorders>
              <w:top w:val="nil"/>
              <w:left w:val="nil"/>
              <w:bottom w:val="single" w:sz="4" w:space="0" w:color="auto"/>
              <w:right w:val="single" w:sz="8" w:space="0" w:color="auto"/>
            </w:tcBorders>
            <w:noWrap/>
            <w:vAlign w:val="center"/>
            <w:hideMark/>
          </w:tcPr>
          <w:p w14:paraId="6238C99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7.vieta</w:t>
            </w:r>
          </w:p>
        </w:tc>
      </w:tr>
      <w:tr w:rsidR="001C19CC" w:rsidRPr="001E0FDC" w14:paraId="0073D791"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120CB96"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522F0C8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U17</w:t>
            </w:r>
          </w:p>
        </w:tc>
        <w:tc>
          <w:tcPr>
            <w:tcW w:w="1417" w:type="dxa"/>
            <w:tcBorders>
              <w:top w:val="nil"/>
              <w:left w:val="nil"/>
              <w:bottom w:val="single" w:sz="4" w:space="0" w:color="auto"/>
              <w:right w:val="single" w:sz="8" w:space="0" w:color="auto"/>
            </w:tcBorders>
            <w:noWrap/>
            <w:vAlign w:val="center"/>
            <w:hideMark/>
          </w:tcPr>
          <w:p w14:paraId="71FFE15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0379DC" w:rsidRPr="001E0FDC" w14:paraId="013CF9FC"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772181F5"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vAlign w:val="center"/>
            <w:hideMark/>
          </w:tcPr>
          <w:p w14:paraId="5B837B4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sambo U15</w:t>
            </w:r>
          </w:p>
        </w:tc>
        <w:tc>
          <w:tcPr>
            <w:tcW w:w="1417" w:type="dxa"/>
            <w:tcBorders>
              <w:top w:val="nil"/>
              <w:left w:val="nil"/>
              <w:bottom w:val="single" w:sz="8" w:space="0" w:color="auto"/>
              <w:right w:val="single" w:sz="8" w:space="0" w:color="auto"/>
            </w:tcBorders>
            <w:noWrap/>
            <w:vAlign w:val="center"/>
            <w:hideMark/>
          </w:tcPr>
          <w:p w14:paraId="5E1C5D8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4E019C4" w14:textId="77777777" w:rsidTr="00E0715B">
        <w:trPr>
          <w:trHeight w:val="288"/>
        </w:trPr>
        <w:tc>
          <w:tcPr>
            <w:tcW w:w="1585" w:type="dxa"/>
            <w:vMerge w:val="restart"/>
            <w:tcBorders>
              <w:top w:val="nil"/>
              <w:left w:val="single" w:sz="8" w:space="0" w:color="auto"/>
              <w:bottom w:val="single" w:sz="8" w:space="0" w:color="000000"/>
              <w:right w:val="nil"/>
            </w:tcBorders>
            <w:noWrap/>
            <w:vAlign w:val="center"/>
            <w:hideMark/>
          </w:tcPr>
          <w:p w14:paraId="1B4EE84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Riteņbraukšana</w:t>
            </w:r>
          </w:p>
        </w:tc>
        <w:tc>
          <w:tcPr>
            <w:tcW w:w="6211" w:type="dxa"/>
            <w:tcBorders>
              <w:top w:val="nil"/>
              <w:left w:val="single" w:sz="8" w:space="0" w:color="auto"/>
              <w:bottom w:val="single" w:sz="4" w:space="0" w:color="auto"/>
              <w:right w:val="single" w:sz="8" w:space="0" w:color="auto"/>
            </w:tcBorders>
            <w:noWrap/>
            <w:vAlign w:val="center"/>
            <w:hideMark/>
          </w:tcPr>
          <w:p w14:paraId="3D31BA5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PK posms Polijā</w:t>
            </w:r>
          </w:p>
        </w:tc>
        <w:tc>
          <w:tcPr>
            <w:tcW w:w="1417" w:type="dxa"/>
            <w:tcBorders>
              <w:top w:val="nil"/>
              <w:left w:val="nil"/>
              <w:bottom w:val="single" w:sz="4" w:space="0" w:color="auto"/>
              <w:right w:val="single" w:sz="8" w:space="0" w:color="auto"/>
            </w:tcBorders>
            <w:noWrap/>
            <w:vAlign w:val="center"/>
            <w:hideMark/>
          </w:tcPr>
          <w:p w14:paraId="37C5A88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4.vieta</w:t>
            </w:r>
          </w:p>
        </w:tc>
      </w:tr>
      <w:tr w:rsidR="001C19CC" w:rsidRPr="001E0FDC" w14:paraId="2ED12791"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1449474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5A41194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Latviajs kauss</w:t>
            </w:r>
          </w:p>
        </w:tc>
        <w:tc>
          <w:tcPr>
            <w:tcW w:w="1417" w:type="dxa"/>
            <w:tcBorders>
              <w:top w:val="nil"/>
              <w:left w:val="nil"/>
              <w:bottom w:val="single" w:sz="4" w:space="0" w:color="auto"/>
              <w:right w:val="single" w:sz="8" w:space="0" w:color="auto"/>
            </w:tcBorders>
            <w:noWrap/>
            <w:vAlign w:val="center"/>
            <w:hideMark/>
          </w:tcPr>
          <w:p w14:paraId="0E74B85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08062E3C"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8E7BB78"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5D0FC39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w:t>
            </w:r>
          </w:p>
        </w:tc>
        <w:tc>
          <w:tcPr>
            <w:tcW w:w="1417" w:type="dxa"/>
            <w:tcBorders>
              <w:top w:val="nil"/>
              <w:left w:val="nil"/>
              <w:bottom w:val="single" w:sz="4" w:space="0" w:color="auto"/>
              <w:right w:val="single" w:sz="8" w:space="0" w:color="auto"/>
            </w:tcBorders>
            <w:noWrap/>
            <w:vAlign w:val="center"/>
            <w:hideMark/>
          </w:tcPr>
          <w:p w14:paraId="40D0096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49BE2563"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0285789"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56B3154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LVM MTB</w:t>
            </w:r>
          </w:p>
        </w:tc>
        <w:tc>
          <w:tcPr>
            <w:tcW w:w="1417" w:type="dxa"/>
            <w:tcBorders>
              <w:top w:val="nil"/>
              <w:left w:val="nil"/>
              <w:bottom w:val="single" w:sz="4" w:space="0" w:color="auto"/>
              <w:right w:val="single" w:sz="8" w:space="0" w:color="auto"/>
            </w:tcBorders>
            <w:noWrap/>
            <w:vAlign w:val="center"/>
            <w:hideMark/>
          </w:tcPr>
          <w:p w14:paraId="2F4373C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4B43665F"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1EAD1D5C"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724C167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VIVUS MTB</w:t>
            </w:r>
          </w:p>
        </w:tc>
        <w:tc>
          <w:tcPr>
            <w:tcW w:w="1417" w:type="dxa"/>
            <w:tcBorders>
              <w:top w:val="nil"/>
              <w:left w:val="nil"/>
              <w:bottom w:val="single" w:sz="8" w:space="0" w:color="auto"/>
              <w:right w:val="single" w:sz="8" w:space="0" w:color="auto"/>
            </w:tcBorders>
            <w:noWrap/>
            <w:vAlign w:val="center"/>
            <w:hideMark/>
          </w:tcPr>
          <w:p w14:paraId="6C065DA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3D65453B" w14:textId="77777777" w:rsidTr="00E0715B">
        <w:trPr>
          <w:trHeight w:val="288"/>
        </w:trPr>
        <w:tc>
          <w:tcPr>
            <w:tcW w:w="1585" w:type="dxa"/>
            <w:vMerge w:val="restart"/>
            <w:tcBorders>
              <w:top w:val="nil"/>
              <w:left w:val="single" w:sz="8" w:space="0" w:color="auto"/>
              <w:bottom w:val="single" w:sz="8" w:space="0" w:color="000000"/>
              <w:right w:val="nil"/>
            </w:tcBorders>
            <w:noWrap/>
            <w:vAlign w:val="center"/>
            <w:hideMark/>
          </w:tcPr>
          <w:p w14:paraId="73BB25D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Kamanu suņu sports</w:t>
            </w:r>
          </w:p>
        </w:tc>
        <w:tc>
          <w:tcPr>
            <w:tcW w:w="6211" w:type="dxa"/>
            <w:tcBorders>
              <w:top w:val="nil"/>
              <w:left w:val="single" w:sz="8" w:space="0" w:color="auto"/>
              <w:bottom w:val="single" w:sz="4" w:space="0" w:color="auto"/>
              <w:right w:val="single" w:sz="8" w:space="0" w:color="auto"/>
            </w:tcBorders>
            <w:noWrap/>
            <w:vAlign w:val="center"/>
            <w:hideMark/>
          </w:tcPr>
          <w:p w14:paraId="6DA7DFC7"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IFSS World cup</w:t>
            </w:r>
          </w:p>
        </w:tc>
        <w:tc>
          <w:tcPr>
            <w:tcW w:w="1417" w:type="dxa"/>
            <w:tcBorders>
              <w:top w:val="nil"/>
              <w:left w:val="nil"/>
              <w:bottom w:val="single" w:sz="4" w:space="0" w:color="auto"/>
              <w:right w:val="single" w:sz="8" w:space="0" w:color="auto"/>
            </w:tcBorders>
            <w:noWrap/>
            <w:vAlign w:val="center"/>
            <w:hideMark/>
          </w:tcPr>
          <w:p w14:paraId="5C40CF8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242BAE4E"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11DB934"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1C56F8C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Non-stop dorwear Baltic cup 2021</w:t>
            </w:r>
          </w:p>
        </w:tc>
        <w:tc>
          <w:tcPr>
            <w:tcW w:w="1417" w:type="dxa"/>
            <w:tcBorders>
              <w:top w:val="nil"/>
              <w:left w:val="nil"/>
              <w:bottom w:val="single" w:sz="4" w:space="0" w:color="auto"/>
              <w:right w:val="single" w:sz="8" w:space="0" w:color="auto"/>
            </w:tcBorders>
            <w:noWrap/>
            <w:vAlign w:val="center"/>
            <w:hideMark/>
          </w:tcPr>
          <w:p w14:paraId="4F91B72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77523E5B"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3ACAB217"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0D1EE856"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IFSS World cup</w:t>
            </w:r>
          </w:p>
        </w:tc>
        <w:tc>
          <w:tcPr>
            <w:tcW w:w="1417" w:type="dxa"/>
            <w:tcBorders>
              <w:top w:val="nil"/>
              <w:left w:val="nil"/>
              <w:bottom w:val="single" w:sz="8" w:space="0" w:color="auto"/>
              <w:right w:val="single" w:sz="8" w:space="0" w:color="auto"/>
            </w:tcBorders>
            <w:noWrap/>
            <w:vAlign w:val="center"/>
            <w:hideMark/>
          </w:tcPr>
          <w:p w14:paraId="75C3E5C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58234071" w14:textId="77777777" w:rsidTr="00E0715B">
        <w:trPr>
          <w:trHeight w:val="288"/>
        </w:trPr>
        <w:tc>
          <w:tcPr>
            <w:tcW w:w="1585" w:type="dxa"/>
            <w:vMerge w:val="restart"/>
            <w:tcBorders>
              <w:top w:val="nil"/>
              <w:left w:val="single" w:sz="8" w:space="0" w:color="auto"/>
              <w:bottom w:val="single" w:sz="8" w:space="0" w:color="000000"/>
              <w:right w:val="nil"/>
            </w:tcBorders>
            <w:noWrap/>
            <w:vAlign w:val="center"/>
            <w:hideMark/>
          </w:tcPr>
          <w:p w14:paraId="292F251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Kalnu slēpošana</w:t>
            </w:r>
          </w:p>
        </w:tc>
        <w:tc>
          <w:tcPr>
            <w:tcW w:w="6211" w:type="dxa"/>
            <w:tcBorders>
              <w:top w:val="nil"/>
              <w:left w:val="single" w:sz="8" w:space="0" w:color="auto"/>
              <w:bottom w:val="single" w:sz="4" w:space="0" w:color="auto"/>
              <w:right w:val="single" w:sz="8" w:space="0" w:color="auto"/>
            </w:tcBorders>
            <w:noWrap/>
            <w:vAlign w:val="center"/>
            <w:hideMark/>
          </w:tcPr>
          <w:p w14:paraId="10ADC85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Baltijas kauss kalnu slēpošanā (slaloms)</w:t>
            </w:r>
          </w:p>
        </w:tc>
        <w:tc>
          <w:tcPr>
            <w:tcW w:w="1417" w:type="dxa"/>
            <w:tcBorders>
              <w:top w:val="nil"/>
              <w:left w:val="nil"/>
              <w:bottom w:val="single" w:sz="4" w:space="0" w:color="auto"/>
              <w:right w:val="single" w:sz="8" w:space="0" w:color="auto"/>
            </w:tcBorders>
            <w:noWrap/>
            <w:vAlign w:val="center"/>
            <w:hideMark/>
          </w:tcPr>
          <w:p w14:paraId="75EB1F7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37FD7991"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5B6C270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5F21708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Baltijas kauss kalnu slēpošanā (paralēlais slaloms)</w:t>
            </w:r>
          </w:p>
        </w:tc>
        <w:tc>
          <w:tcPr>
            <w:tcW w:w="1417" w:type="dxa"/>
            <w:tcBorders>
              <w:top w:val="nil"/>
              <w:left w:val="nil"/>
              <w:bottom w:val="single" w:sz="8" w:space="0" w:color="auto"/>
              <w:right w:val="single" w:sz="8" w:space="0" w:color="auto"/>
            </w:tcBorders>
            <w:noWrap/>
            <w:vAlign w:val="center"/>
            <w:hideMark/>
          </w:tcPr>
          <w:p w14:paraId="20E623F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0528CF46" w14:textId="77777777" w:rsidTr="00E0715B">
        <w:trPr>
          <w:trHeight w:val="300"/>
        </w:trPr>
        <w:tc>
          <w:tcPr>
            <w:tcW w:w="1585" w:type="dxa"/>
            <w:tcBorders>
              <w:top w:val="single" w:sz="8" w:space="0" w:color="auto"/>
              <w:left w:val="single" w:sz="8" w:space="0" w:color="auto"/>
              <w:bottom w:val="single" w:sz="8" w:space="0" w:color="auto"/>
              <w:right w:val="nil"/>
            </w:tcBorders>
            <w:noWrap/>
            <w:vAlign w:val="center"/>
            <w:hideMark/>
          </w:tcPr>
          <w:p w14:paraId="122D7F2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Jātnieku sports</w:t>
            </w:r>
          </w:p>
        </w:tc>
        <w:tc>
          <w:tcPr>
            <w:tcW w:w="6211" w:type="dxa"/>
            <w:tcBorders>
              <w:top w:val="single" w:sz="8" w:space="0" w:color="auto"/>
              <w:left w:val="single" w:sz="8" w:space="0" w:color="auto"/>
              <w:bottom w:val="single" w:sz="8" w:space="0" w:color="auto"/>
              <w:right w:val="single" w:sz="8" w:space="0" w:color="auto"/>
            </w:tcBorders>
            <w:noWrap/>
            <w:vAlign w:val="center"/>
            <w:hideMark/>
          </w:tcPr>
          <w:p w14:paraId="7674B07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jātnieku sports</w:t>
            </w:r>
          </w:p>
        </w:tc>
        <w:tc>
          <w:tcPr>
            <w:tcW w:w="1417" w:type="dxa"/>
            <w:tcBorders>
              <w:top w:val="single" w:sz="8" w:space="0" w:color="auto"/>
              <w:left w:val="nil"/>
              <w:bottom w:val="single" w:sz="8" w:space="0" w:color="auto"/>
              <w:right w:val="single" w:sz="8" w:space="0" w:color="auto"/>
            </w:tcBorders>
            <w:noWrap/>
            <w:vAlign w:val="center"/>
            <w:hideMark/>
          </w:tcPr>
          <w:p w14:paraId="75A2E49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4.vieta</w:t>
            </w:r>
          </w:p>
        </w:tc>
      </w:tr>
      <w:tr w:rsidR="001C19CC" w:rsidRPr="001E0FDC" w14:paraId="5E96216A" w14:textId="77777777" w:rsidTr="00E0715B">
        <w:trPr>
          <w:trHeight w:val="288"/>
        </w:trPr>
        <w:tc>
          <w:tcPr>
            <w:tcW w:w="1585" w:type="dxa"/>
            <w:vMerge w:val="restart"/>
            <w:tcBorders>
              <w:top w:val="single" w:sz="8" w:space="0" w:color="auto"/>
              <w:left w:val="single" w:sz="8" w:space="0" w:color="auto"/>
              <w:bottom w:val="single" w:sz="8" w:space="0" w:color="000000"/>
              <w:right w:val="nil"/>
            </w:tcBorders>
            <w:noWrap/>
            <w:vAlign w:val="center"/>
            <w:hideMark/>
          </w:tcPr>
          <w:p w14:paraId="09A4767E"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Karate</w:t>
            </w:r>
          </w:p>
        </w:tc>
        <w:tc>
          <w:tcPr>
            <w:tcW w:w="6211" w:type="dxa"/>
            <w:tcBorders>
              <w:top w:val="single" w:sz="8" w:space="0" w:color="auto"/>
              <w:left w:val="single" w:sz="8" w:space="0" w:color="auto"/>
              <w:bottom w:val="single" w:sz="4" w:space="0" w:color="auto"/>
              <w:right w:val="single" w:sz="8" w:space="0" w:color="auto"/>
            </w:tcBorders>
            <w:noWrap/>
            <w:vAlign w:val="center"/>
            <w:hideMark/>
          </w:tcPr>
          <w:p w14:paraId="05626CE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Polish open 2021 (1151dalībnieki)</w:t>
            </w:r>
          </w:p>
        </w:tc>
        <w:tc>
          <w:tcPr>
            <w:tcW w:w="1417" w:type="dxa"/>
            <w:tcBorders>
              <w:top w:val="single" w:sz="8" w:space="0" w:color="auto"/>
              <w:left w:val="nil"/>
              <w:bottom w:val="single" w:sz="4" w:space="0" w:color="auto"/>
              <w:right w:val="single" w:sz="8" w:space="0" w:color="auto"/>
            </w:tcBorders>
            <w:noWrap/>
            <w:vAlign w:val="center"/>
            <w:hideMark/>
          </w:tcPr>
          <w:p w14:paraId="2BF7DAE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 U18 open</w:t>
            </w:r>
          </w:p>
        </w:tc>
      </w:tr>
      <w:tr w:rsidR="001C19CC" w:rsidRPr="001E0FDC" w14:paraId="32707C71" w14:textId="77777777" w:rsidTr="00E0715B">
        <w:trPr>
          <w:trHeight w:val="288"/>
        </w:trPr>
        <w:tc>
          <w:tcPr>
            <w:tcW w:w="1585" w:type="dxa"/>
            <w:vMerge/>
            <w:tcBorders>
              <w:top w:val="single" w:sz="8" w:space="0" w:color="auto"/>
              <w:left w:val="single" w:sz="8" w:space="0" w:color="auto"/>
              <w:bottom w:val="single" w:sz="8" w:space="0" w:color="000000"/>
              <w:right w:val="nil"/>
            </w:tcBorders>
            <w:vAlign w:val="center"/>
            <w:hideMark/>
          </w:tcPr>
          <w:p w14:paraId="408CDA9E"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76ABA39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21st Nordic championship (258 dalībnieki)</w:t>
            </w:r>
          </w:p>
        </w:tc>
        <w:tc>
          <w:tcPr>
            <w:tcW w:w="1417" w:type="dxa"/>
            <w:tcBorders>
              <w:top w:val="nil"/>
              <w:left w:val="nil"/>
              <w:bottom w:val="single" w:sz="4" w:space="0" w:color="auto"/>
              <w:right w:val="single" w:sz="8" w:space="0" w:color="auto"/>
            </w:tcBorders>
            <w:noWrap/>
            <w:vAlign w:val="center"/>
            <w:hideMark/>
          </w:tcPr>
          <w:p w14:paraId="31AF703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 U18 -68 kg</w:t>
            </w:r>
          </w:p>
        </w:tc>
      </w:tr>
      <w:tr w:rsidR="001C19CC" w:rsidRPr="001E0FDC" w14:paraId="35FE99EF" w14:textId="77777777" w:rsidTr="00E0715B">
        <w:trPr>
          <w:trHeight w:val="300"/>
        </w:trPr>
        <w:tc>
          <w:tcPr>
            <w:tcW w:w="1585" w:type="dxa"/>
            <w:vMerge/>
            <w:tcBorders>
              <w:top w:val="single" w:sz="8" w:space="0" w:color="auto"/>
              <w:left w:val="single" w:sz="8" w:space="0" w:color="auto"/>
              <w:bottom w:val="single" w:sz="8" w:space="0" w:color="000000"/>
              <w:right w:val="nil"/>
            </w:tcBorders>
            <w:vAlign w:val="center"/>
            <w:hideMark/>
          </w:tcPr>
          <w:p w14:paraId="2062D711"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0AE15CC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karatē čempionāts</w:t>
            </w:r>
          </w:p>
        </w:tc>
        <w:tc>
          <w:tcPr>
            <w:tcW w:w="1417" w:type="dxa"/>
            <w:tcBorders>
              <w:top w:val="nil"/>
              <w:left w:val="nil"/>
              <w:bottom w:val="single" w:sz="8" w:space="0" w:color="auto"/>
              <w:right w:val="single" w:sz="8" w:space="0" w:color="auto"/>
            </w:tcBorders>
            <w:noWrap/>
            <w:vAlign w:val="center"/>
            <w:hideMark/>
          </w:tcPr>
          <w:p w14:paraId="02B006B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 xml:space="preserve">1.vieta U18 -68 kg </w:t>
            </w:r>
          </w:p>
        </w:tc>
      </w:tr>
      <w:tr w:rsidR="001C19CC" w:rsidRPr="001E0FDC" w14:paraId="36F59350" w14:textId="77777777" w:rsidTr="00E0715B">
        <w:trPr>
          <w:trHeight w:val="288"/>
        </w:trPr>
        <w:tc>
          <w:tcPr>
            <w:tcW w:w="1585" w:type="dxa"/>
            <w:vMerge w:val="restart"/>
            <w:tcBorders>
              <w:top w:val="nil"/>
              <w:left w:val="single" w:sz="8" w:space="0" w:color="auto"/>
              <w:bottom w:val="single" w:sz="8" w:space="0" w:color="000000"/>
              <w:right w:val="nil"/>
            </w:tcBorders>
            <w:noWrap/>
            <w:vAlign w:val="center"/>
            <w:hideMark/>
          </w:tcPr>
          <w:p w14:paraId="03643E8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Moto sports</w:t>
            </w:r>
          </w:p>
        </w:tc>
        <w:tc>
          <w:tcPr>
            <w:tcW w:w="6211" w:type="dxa"/>
            <w:tcBorders>
              <w:top w:val="nil"/>
              <w:left w:val="single" w:sz="8" w:space="0" w:color="auto"/>
              <w:bottom w:val="single" w:sz="4" w:space="0" w:color="auto"/>
              <w:right w:val="single" w:sz="8" w:space="0" w:color="auto"/>
            </w:tcBorders>
            <w:noWrap/>
            <w:vAlign w:val="center"/>
            <w:hideMark/>
          </w:tcPr>
          <w:p w14:paraId="37C02760" w14:textId="77777777" w:rsidR="00E0715B" w:rsidRPr="005E2622" w:rsidRDefault="00E0715B" w:rsidP="00E0715B">
            <w:pPr>
              <w:spacing w:after="0"/>
              <w:jc w:val="center"/>
              <w:rPr>
                <w:rFonts w:eastAsia="Times New Roman"/>
                <w:color w:val="000000"/>
                <w:sz w:val="22"/>
                <w:szCs w:val="22"/>
                <w:lang w:val="fr-FR"/>
              </w:rPr>
            </w:pPr>
            <w:r w:rsidRPr="005E2622">
              <w:rPr>
                <w:rFonts w:eastAsia="Times New Roman"/>
                <w:color w:val="000000"/>
                <w:sz w:val="22"/>
                <w:szCs w:val="22"/>
                <w:lang w:val="fr-FR"/>
              </w:rPr>
              <w:t>LAT-LTU-EST čempionāts supermoto</w:t>
            </w:r>
          </w:p>
        </w:tc>
        <w:tc>
          <w:tcPr>
            <w:tcW w:w="1417" w:type="dxa"/>
            <w:tcBorders>
              <w:top w:val="nil"/>
              <w:left w:val="nil"/>
              <w:bottom w:val="single" w:sz="4" w:space="0" w:color="auto"/>
              <w:right w:val="single" w:sz="8" w:space="0" w:color="auto"/>
            </w:tcBorders>
            <w:noWrap/>
            <w:vAlign w:val="center"/>
            <w:hideMark/>
          </w:tcPr>
          <w:p w14:paraId="61B34F49"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53C629EC"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06213E35"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445C181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motokrosā MXA amatieri open 450</w:t>
            </w:r>
          </w:p>
        </w:tc>
        <w:tc>
          <w:tcPr>
            <w:tcW w:w="1417" w:type="dxa"/>
            <w:tcBorders>
              <w:top w:val="nil"/>
              <w:left w:val="nil"/>
              <w:bottom w:val="single" w:sz="4" w:space="0" w:color="auto"/>
              <w:right w:val="single" w:sz="8" w:space="0" w:color="auto"/>
            </w:tcBorders>
            <w:noWrap/>
            <w:vAlign w:val="center"/>
            <w:hideMark/>
          </w:tcPr>
          <w:p w14:paraId="1C1459C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3B88FDCA"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744326C3"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4F32F37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amatieru motokrosā</w:t>
            </w:r>
          </w:p>
        </w:tc>
        <w:tc>
          <w:tcPr>
            <w:tcW w:w="1417" w:type="dxa"/>
            <w:tcBorders>
              <w:top w:val="nil"/>
              <w:left w:val="nil"/>
              <w:bottom w:val="single" w:sz="4" w:space="0" w:color="auto"/>
              <w:right w:val="single" w:sz="8" w:space="0" w:color="auto"/>
            </w:tcBorders>
            <w:noWrap/>
            <w:vAlign w:val="center"/>
            <w:hideMark/>
          </w:tcPr>
          <w:p w14:paraId="70B3C49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657BE639"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117D05D4"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04554885"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Latvijas amatieru čempionāts Komandu ieskaitē</w:t>
            </w:r>
          </w:p>
        </w:tc>
        <w:tc>
          <w:tcPr>
            <w:tcW w:w="1417" w:type="dxa"/>
            <w:tcBorders>
              <w:top w:val="nil"/>
              <w:left w:val="nil"/>
              <w:bottom w:val="single" w:sz="8" w:space="0" w:color="auto"/>
              <w:right w:val="single" w:sz="8" w:space="0" w:color="auto"/>
            </w:tcBorders>
            <w:noWrap/>
            <w:vAlign w:val="center"/>
            <w:hideMark/>
          </w:tcPr>
          <w:p w14:paraId="56CBDA20"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3A45D38B" w14:textId="77777777" w:rsidTr="00E0715B">
        <w:trPr>
          <w:trHeight w:val="288"/>
        </w:trPr>
        <w:tc>
          <w:tcPr>
            <w:tcW w:w="1585" w:type="dxa"/>
            <w:vMerge w:val="restart"/>
            <w:tcBorders>
              <w:top w:val="nil"/>
              <w:left w:val="single" w:sz="8" w:space="0" w:color="auto"/>
              <w:bottom w:val="single" w:sz="8" w:space="0" w:color="000000"/>
              <w:right w:val="nil"/>
            </w:tcBorders>
            <w:noWrap/>
            <w:vAlign w:val="center"/>
            <w:hideMark/>
          </w:tcPr>
          <w:p w14:paraId="5D3C086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Triatlons</w:t>
            </w:r>
          </w:p>
        </w:tc>
        <w:tc>
          <w:tcPr>
            <w:tcW w:w="6211" w:type="dxa"/>
            <w:tcBorders>
              <w:top w:val="nil"/>
              <w:left w:val="single" w:sz="8" w:space="0" w:color="auto"/>
              <w:bottom w:val="single" w:sz="4" w:space="0" w:color="auto"/>
              <w:right w:val="single" w:sz="8" w:space="0" w:color="auto"/>
            </w:tcBorders>
            <w:noWrap/>
            <w:vAlign w:val="center"/>
            <w:hideMark/>
          </w:tcPr>
          <w:p w14:paraId="631C10C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Polijas atklātais čempionāts triatlonā, M65-69</w:t>
            </w:r>
          </w:p>
        </w:tc>
        <w:tc>
          <w:tcPr>
            <w:tcW w:w="1417" w:type="dxa"/>
            <w:tcBorders>
              <w:top w:val="nil"/>
              <w:left w:val="nil"/>
              <w:bottom w:val="single" w:sz="4" w:space="0" w:color="auto"/>
              <w:right w:val="single" w:sz="8" w:space="0" w:color="auto"/>
            </w:tcBorders>
            <w:noWrap/>
            <w:vAlign w:val="center"/>
            <w:hideMark/>
          </w:tcPr>
          <w:p w14:paraId="46BC20D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2.vieta</w:t>
            </w:r>
          </w:p>
        </w:tc>
      </w:tr>
      <w:tr w:rsidR="001C19CC" w:rsidRPr="001E0FDC" w14:paraId="4F958470"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23D14EBE"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2FC6A14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īsā distance M65-69</w:t>
            </w:r>
          </w:p>
        </w:tc>
        <w:tc>
          <w:tcPr>
            <w:tcW w:w="1417" w:type="dxa"/>
            <w:tcBorders>
              <w:top w:val="nil"/>
              <w:left w:val="nil"/>
              <w:bottom w:val="single" w:sz="4" w:space="0" w:color="auto"/>
              <w:right w:val="single" w:sz="8" w:space="0" w:color="auto"/>
            </w:tcBorders>
            <w:noWrap/>
            <w:vAlign w:val="center"/>
            <w:hideMark/>
          </w:tcPr>
          <w:p w14:paraId="7226A50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070E463B"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36068B70"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34201DDB"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PČ triatlonā junioriem</w:t>
            </w:r>
          </w:p>
        </w:tc>
        <w:tc>
          <w:tcPr>
            <w:tcW w:w="1417" w:type="dxa"/>
            <w:tcBorders>
              <w:top w:val="nil"/>
              <w:left w:val="nil"/>
              <w:bottom w:val="single" w:sz="4" w:space="0" w:color="auto"/>
              <w:right w:val="single" w:sz="8" w:space="0" w:color="auto"/>
            </w:tcBorders>
            <w:noWrap/>
            <w:vAlign w:val="center"/>
            <w:hideMark/>
          </w:tcPr>
          <w:p w14:paraId="4F26300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15.vieta</w:t>
            </w:r>
          </w:p>
        </w:tc>
      </w:tr>
      <w:tr w:rsidR="001C19CC" w:rsidRPr="001E0FDC" w14:paraId="4E5E36EF" w14:textId="77777777" w:rsidTr="00E0715B">
        <w:trPr>
          <w:trHeight w:val="288"/>
        </w:trPr>
        <w:tc>
          <w:tcPr>
            <w:tcW w:w="1585" w:type="dxa"/>
            <w:vMerge/>
            <w:tcBorders>
              <w:top w:val="nil"/>
              <w:left w:val="single" w:sz="8" w:space="0" w:color="auto"/>
              <w:bottom w:val="single" w:sz="8" w:space="0" w:color="000000"/>
              <w:right w:val="nil"/>
            </w:tcBorders>
            <w:vAlign w:val="center"/>
            <w:hideMark/>
          </w:tcPr>
          <w:p w14:paraId="49A9014D"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4" w:space="0" w:color="auto"/>
              <w:right w:val="single" w:sz="8" w:space="0" w:color="auto"/>
            </w:tcBorders>
            <w:noWrap/>
            <w:vAlign w:val="center"/>
            <w:hideMark/>
          </w:tcPr>
          <w:p w14:paraId="73A3C5D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EK junioriem triatlonā</w:t>
            </w:r>
          </w:p>
        </w:tc>
        <w:tc>
          <w:tcPr>
            <w:tcW w:w="1417" w:type="dxa"/>
            <w:tcBorders>
              <w:top w:val="nil"/>
              <w:left w:val="nil"/>
              <w:bottom w:val="single" w:sz="4" w:space="0" w:color="auto"/>
              <w:right w:val="single" w:sz="8" w:space="0" w:color="auto"/>
            </w:tcBorders>
            <w:noWrap/>
            <w:vAlign w:val="center"/>
            <w:hideMark/>
          </w:tcPr>
          <w:p w14:paraId="6CE95491"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2FE54E7B"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0F6E5D32"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17FA0FF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triatlonā</w:t>
            </w:r>
          </w:p>
        </w:tc>
        <w:tc>
          <w:tcPr>
            <w:tcW w:w="1417" w:type="dxa"/>
            <w:tcBorders>
              <w:top w:val="nil"/>
              <w:left w:val="nil"/>
              <w:bottom w:val="single" w:sz="8" w:space="0" w:color="auto"/>
              <w:right w:val="single" w:sz="8" w:space="0" w:color="auto"/>
            </w:tcBorders>
            <w:noWrap/>
            <w:vAlign w:val="center"/>
            <w:hideMark/>
          </w:tcPr>
          <w:p w14:paraId="6F44726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12C84EB1" w14:textId="77777777" w:rsidTr="00E0715B">
        <w:trPr>
          <w:trHeight w:val="300"/>
        </w:trPr>
        <w:tc>
          <w:tcPr>
            <w:tcW w:w="1585" w:type="dxa"/>
            <w:tcBorders>
              <w:top w:val="single" w:sz="8" w:space="0" w:color="auto"/>
              <w:left w:val="single" w:sz="8" w:space="0" w:color="auto"/>
              <w:bottom w:val="single" w:sz="8" w:space="0" w:color="auto"/>
              <w:right w:val="nil"/>
            </w:tcBorders>
            <w:noWrap/>
            <w:vAlign w:val="center"/>
            <w:hideMark/>
          </w:tcPr>
          <w:p w14:paraId="0B008AB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Florbols</w:t>
            </w:r>
          </w:p>
        </w:tc>
        <w:tc>
          <w:tcPr>
            <w:tcW w:w="6211" w:type="dxa"/>
            <w:tcBorders>
              <w:top w:val="single" w:sz="8" w:space="0" w:color="auto"/>
              <w:left w:val="single" w:sz="8" w:space="0" w:color="auto"/>
              <w:bottom w:val="single" w:sz="8" w:space="0" w:color="auto"/>
              <w:right w:val="single" w:sz="8" w:space="0" w:color="auto"/>
            </w:tcBorders>
            <w:noWrap/>
            <w:vAlign w:val="center"/>
            <w:hideMark/>
          </w:tcPr>
          <w:p w14:paraId="2ED76E7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LČ florbola Virslīga</w:t>
            </w:r>
          </w:p>
        </w:tc>
        <w:tc>
          <w:tcPr>
            <w:tcW w:w="1417" w:type="dxa"/>
            <w:tcBorders>
              <w:top w:val="single" w:sz="8" w:space="0" w:color="auto"/>
              <w:left w:val="nil"/>
              <w:bottom w:val="single" w:sz="8" w:space="0" w:color="auto"/>
              <w:right w:val="single" w:sz="8" w:space="0" w:color="auto"/>
            </w:tcBorders>
            <w:noWrap/>
            <w:vAlign w:val="center"/>
            <w:hideMark/>
          </w:tcPr>
          <w:p w14:paraId="19B6BEF4"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w:t>
            </w:r>
          </w:p>
        </w:tc>
      </w:tr>
      <w:tr w:rsidR="001C19CC" w:rsidRPr="001E0FDC" w14:paraId="42BE34B3" w14:textId="77777777" w:rsidTr="00E0715B">
        <w:trPr>
          <w:trHeight w:val="300"/>
        </w:trPr>
        <w:tc>
          <w:tcPr>
            <w:tcW w:w="1585" w:type="dxa"/>
            <w:tcBorders>
              <w:top w:val="nil"/>
              <w:left w:val="single" w:sz="8" w:space="0" w:color="auto"/>
              <w:bottom w:val="single" w:sz="8" w:space="0" w:color="auto"/>
              <w:right w:val="nil"/>
            </w:tcBorders>
            <w:noWrap/>
            <w:vAlign w:val="center"/>
            <w:hideMark/>
          </w:tcPr>
          <w:p w14:paraId="297F8AAF"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Futbols</w:t>
            </w:r>
          </w:p>
        </w:tc>
        <w:tc>
          <w:tcPr>
            <w:tcW w:w="6211" w:type="dxa"/>
            <w:tcBorders>
              <w:top w:val="nil"/>
              <w:left w:val="single" w:sz="8" w:space="0" w:color="auto"/>
              <w:bottom w:val="single" w:sz="8" w:space="0" w:color="auto"/>
              <w:right w:val="single" w:sz="8" w:space="0" w:color="auto"/>
            </w:tcBorders>
            <w:noWrap/>
            <w:vAlign w:val="center"/>
            <w:hideMark/>
          </w:tcPr>
          <w:p w14:paraId="1CF81FC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Vidzemes čempionāts U10; U11; U12</w:t>
            </w:r>
          </w:p>
        </w:tc>
        <w:tc>
          <w:tcPr>
            <w:tcW w:w="1417" w:type="dxa"/>
            <w:tcBorders>
              <w:top w:val="nil"/>
              <w:left w:val="nil"/>
              <w:bottom w:val="single" w:sz="8" w:space="0" w:color="auto"/>
              <w:right w:val="single" w:sz="8" w:space="0" w:color="auto"/>
            </w:tcBorders>
            <w:noWrap/>
            <w:vAlign w:val="center"/>
            <w:hideMark/>
          </w:tcPr>
          <w:p w14:paraId="75E73A8D"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1.vieta - 3.vieta</w:t>
            </w:r>
          </w:p>
        </w:tc>
      </w:tr>
      <w:tr w:rsidR="001C19CC" w:rsidRPr="001E0FDC" w14:paraId="711B7308" w14:textId="77777777" w:rsidTr="00E0715B">
        <w:trPr>
          <w:trHeight w:val="288"/>
        </w:trPr>
        <w:tc>
          <w:tcPr>
            <w:tcW w:w="1585" w:type="dxa"/>
            <w:vMerge w:val="restart"/>
            <w:tcBorders>
              <w:top w:val="nil"/>
              <w:left w:val="single" w:sz="8" w:space="0" w:color="auto"/>
              <w:bottom w:val="single" w:sz="8" w:space="0" w:color="000000"/>
              <w:right w:val="nil"/>
            </w:tcBorders>
            <w:noWrap/>
            <w:vAlign w:val="center"/>
            <w:hideMark/>
          </w:tcPr>
          <w:p w14:paraId="15F88C13"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Burāšana</w:t>
            </w:r>
          </w:p>
        </w:tc>
        <w:tc>
          <w:tcPr>
            <w:tcW w:w="6211" w:type="dxa"/>
            <w:tcBorders>
              <w:top w:val="single" w:sz="8" w:space="0" w:color="auto"/>
              <w:left w:val="single" w:sz="8" w:space="0" w:color="auto"/>
              <w:bottom w:val="single" w:sz="4" w:space="0" w:color="auto"/>
              <w:right w:val="single" w:sz="8" w:space="0" w:color="auto"/>
            </w:tcBorders>
            <w:noWrap/>
            <w:vAlign w:val="center"/>
            <w:hideMark/>
          </w:tcPr>
          <w:p w14:paraId="7B226E98"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Pasaules čempionāts U15</w:t>
            </w:r>
          </w:p>
        </w:tc>
        <w:tc>
          <w:tcPr>
            <w:tcW w:w="1417" w:type="dxa"/>
            <w:tcBorders>
              <w:top w:val="single" w:sz="8" w:space="0" w:color="auto"/>
              <w:left w:val="nil"/>
              <w:bottom w:val="single" w:sz="4" w:space="0" w:color="auto"/>
              <w:right w:val="single" w:sz="8" w:space="0" w:color="auto"/>
            </w:tcBorders>
            <w:noWrap/>
            <w:vAlign w:val="center"/>
            <w:hideMark/>
          </w:tcPr>
          <w:p w14:paraId="72F9B82C"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13.vieta</w:t>
            </w:r>
          </w:p>
        </w:tc>
      </w:tr>
      <w:tr w:rsidR="001C19CC" w:rsidRPr="001E0FDC" w14:paraId="0D50E801" w14:textId="77777777" w:rsidTr="00E0715B">
        <w:trPr>
          <w:trHeight w:val="300"/>
        </w:trPr>
        <w:tc>
          <w:tcPr>
            <w:tcW w:w="1585" w:type="dxa"/>
            <w:vMerge/>
            <w:tcBorders>
              <w:top w:val="nil"/>
              <w:left w:val="single" w:sz="8" w:space="0" w:color="auto"/>
              <w:bottom w:val="single" w:sz="8" w:space="0" w:color="000000"/>
              <w:right w:val="nil"/>
            </w:tcBorders>
            <w:vAlign w:val="center"/>
            <w:hideMark/>
          </w:tcPr>
          <w:p w14:paraId="4518EE45" w14:textId="77777777" w:rsidR="00E0715B" w:rsidRPr="001E0FDC" w:rsidRDefault="00E0715B" w:rsidP="00E0715B">
            <w:pPr>
              <w:spacing w:after="0"/>
              <w:jc w:val="left"/>
              <w:rPr>
                <w:rFonts w:eastAsia="Times New Roman"/>
                <w:color w:val="000000"/>
                <w:sz w:val="22"/>
                <w:szCs w:val="22"/>
              </w:rPr>
            </w:pPr>
          </w:p>
        </w:tc>
        <w:tc>
          <w:tcPr>
            <w:tcW w:w="6211" w:type="dxa"/>
            <w:tcBorders>
              <w:top w:val="nil"/>
              <w:left w:val="single" w:sz="8" w:space="0" w:color="auto"/>
              <w:bottom w:val="single" w:sz="8" w:space="0" w:color="auto"/>
              <w:right w:val="single" w:sz="8" w:space="0" w:color="auto"/>
            </w:tcBorders>
            <w:noWrap/>
            <w:vAlign w:val="center"/>
            <w:hideMark/>
          </w:tcPr>
          <w:p w14:paraId="6879AA5A"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Pasaules čempionāts U15</w:t>
            </w:r>
          </w:p>
        </w:tc>
        <w:tc>
          <w:tcPr>
            <w:tcW w:w="1417" w:type="dxa"/>
            <w:tcBorders>
              <w:top w:val="nil"/>
              <w:left w:val="nil"/>
              <w:bottom w:val="single" w:sz="8" w:space="0" w:color="auto"/>
              <w:right w:val="single" w:sz="8" w:space="0" w:color="auto"/>
            </w:tcBorders>
            <w:noWrap/>
            <w:vAlign w:val="center"/>
            <w:hideMark/>
          </w:tcPr>
          <w:p w14:paraId="1E891E02" w14:textId="77777777" w:rsidR="00E0715B" w:rsidRPr="001E0FDC" w:rsidRDefault="00E0715B" w:rsidP="00E0715B">
            <w:pPr>
              <w:spacing w:after="0"/>
              <w:jc w:val="center"/>
              <w:rPr>
                <w:rFonts w:eastAsia="Times New Roman"/>
                <w:color w:val="000000"/>
                <w:sz w:val="22"/>
                <w:szCs w:val="22"/>
              </w:rPr>
            </w:pPr>
            <w:r w:rsidRPr="001E0FDC">
              <w:rPr>
                <w:rFonts w:eastAsia="Times New Roman"/>
                <w:color w:val="000000"/>
                <w:sz w:val="22"/>
                <w:szCs w:val="22"/>
              </w:rPr>
              <w:t>3.vieta</w:t>
            </w:r>
          </w:p>
        </w:tc>
      </w:tr>
    </w:tbl>
    <w:p w14:paraId="43CB1C4B" w14:textId="77777777" w:rsidR="00564ED3" w:rsidRDefault="00564ED3" w:rsidP="00E0715B">
      <w:pPr>
        <w:spacing w:before="60" w:after="60"/>
      </w:pPr>
    </w:p>
    <w:p w14:paraId="1ED99A8A" w14:textId="32E3D008" w:rsidR="00975BCF" w:rsidRDefault="00975BCF" w:rsidP="004B05F2">
      <w:pPr>
        <w:pStyle w:val="Virsraksts1"/>
        <w:numPr>
          <w:ilvl w:val="0"/>
          <w:numId w:val="33"/>
        </w:numPr>
        <w:spacing w:before="120" w:after="120"/>
        <w:ind w:left="567" w:hanging="567"/>
        <w:jc w:val="center"/>
        <w:rPr>
          <w:rFonts w:ascii="Times New Roman" w:hAnsi="Times New Roman" w:cs="Times New Roman"/>
        </w:rPr>
      </w:pPr>
      <w:bookmarkStart w:id="17" w:name="_Toc125978223"/>
      <w:r w:rsidRPr="00975BCF">
        <w:rPr>
          <w:rFonts w:ascii="Times New Roman" w:hAnsi="Times New Roman" w:cs="Times New Roman"/>
        </w:rPr>
        <w:t>Veterānu sports</w:t>
      </w:r>
      <w:bookmarkEnd w:id="17"/>
    </w:p>
    <w:p w14:paraId="02DF7066" w14:textId="5E5E5C91" w:rsidR="00975BCF" w:rsidRDefault="00975BCF" w:rsidP="00975BCF">
      <w:r>
        <w:t xml:space="preserve">Šobrīd novadā nav plaši izplatīts veterānu sports. Pašvaldībā aktīvi darbojas vienīgi Futbola veterānu komanda, kura piedalās arī Latvijas Futbola federācijas rīkotajās sacensībās, kā arī </w:t>
      </w:r>
      <w:r w:rsidR="00E52BD7">
        <w:t>rīko treniņus. Individuāli veterānu sporta pārstāvji ir vieglatlētikā, motosportā un triatlonā, kuri savā vecuma grupā uzrāda ļoti labus un augstvērtīgus rezultātus.</w:t>
      </w:r>
    </w:p>
    <w:p w14:paraId="19013516" w14:textId="5EF1D874" w:rsidR="00E52BD7" w:rsidRDefault="00E52BD7" w:rsidP="004B05F2">
      <w:pPr>
        <w:pStyle w:val="Virsraksts1"/>
        <w:numPr>
          <w:ilvl w:val="0"/>
          <w:numId w:val="33"/>
        </w:numPr>
        <w:spacing w:before="120" w:after="120"/>
        <w:ind w:left="567" w:hanging="567"/>
        <w:jc w:val="center"/>
        <w:rPr>
          <w:rFonts w:ascii="Times New Roman" w:hAnsi="Times New Roman" w:cs="Times New Roman"/>
        </w:rPr>
      </w:pPr>
      <w:bookmarkStart w:id="18" w:name="_Toc125978224"/>
      <w:r w:rsidRPr="00E52BD7">
        <w:rPr>
          <w:rFonts w:ascii="Times New Roman" w:hAnsi="Times New Roman" w:cs="Times New Roman"/>
        </w:rPr>
        <w:t>Pielāgotais sports</w:t>
      </w:r>
      <w:bookmarkEnd w:id="18"/>
    </w:p>
    <w:p w14:paraId="0221DE19" w14:textId="33BB54F7" w:rsidR="00E52BD7" w:rsidRDefault="00E52BD7" w:rsidP="00E52BD7">
      <w:pPr>
        <w:rPr>
          <w:bCs/>
        </w:rPr>
      </w:pPr>
      <w:r>
        <w:rPr>
          <w:bCs/>
        </w:rPr>
        <w:t>Šobrīd pašvaldībā</w:t>
      </w:r>
      <w:r w:rsidRPr="00517D8C">
        <w:rPr>
          <w:bCs/>
        </w:rPr>
        <w:t xml:space="preserve"> </w:t>
      </w:r>
      <w:r>
        <w:rPr>
          <w:bCs/>
        </w:rPr>
        <w:t>nav attīstītas iekštelpu infrastruktūras cilvēkiem ar invaliditāti, līdz ar to nav iespējams vis</w:t>
      </w:r>
      <w:r w:rsidR="005E2622">
        <w:rPr>
          <w:bCs/>
        </w:rPr>
        <w:t>a</w:t>
      </w:r>
      <w:r>
        <w:rPr>
          <w:bCs/>
        </w:rPr>
        <w:t xml:space="preserve"> gada garumā veikt nodarbības. Tomēr pastāv iespēja, nodarboties ar sportiskām aktivitātēm brīvā dabā, jo piekļūstami ir abi pašvaldības stadioni, āra sporta laukumi, arī multifunkcionālā velo pumpu trase ir nodrošināta ar pandusu, lai brīvi varētu piekļūt cilvēki ar invaliditāti. </w:t>
      </w:r>
    </w:p>
    <w:p w14:paraId="2FEC9E7B" w14:textId="34B760F9" w:rsidR="00E52BD7" w:rsidRPr="00E52BD7" w:rsidRDefault="00E52BD7" w:rsidP="00E52BD7">
      <w:pPr>
        <w:rPr>
          <w:bCs/>
        </w:rPr>
      </w:pPr>
      <w:r>
        <w:rPr>
          <w:bCs/>
        </w:rPr>
        <w:t xml:space="preserve">Neskatoties uz to, </w:t>
      </w:r>
      <w:r w:rsidR="005E2622">
        <w:rPr>
          <w:bCs/>
        </w:rPr>
        <w:t>v</w:t>
      </w:r>
      <w:r>
        <w:rPr>
          <w:bCs/>
        </w:rPr>
        <w:t>iens pašvaldības sportists ir iekļauts Latvijas Ratiņbasketbola izlasē, ar kuru kopā 2021.gadā izcīnija bronzas medaļas Eiropas čempionāta B divīzijā.</w:t>
      </w:r>
    </w:p>
    <w:p w14:paraId="62093C31" w14:textId="052FA685" w:rsidR="00A82862" w:rsidRPr="001E0FDC" w:rsidRDefault="00A82862" w:rsidP="004B05F2">
      <w:pPr>
        <w:pStyle w:val="Virsraksts1"/>
        <w:numPr>
          <w:ilvl w:val="0"/>
          <w:numId w:val="33"/>
        </w:numPr>
        <w:spacing w:before="120" w:after="120"/>
        <w:ind w:left="567" w:hanging="567"/>
        <w:jc w:val="center"/>
        <w:rPr>
          <w:rFonts w:ascii="Times New Roman" w:hAnsi="Times New Roman" w:cs="Times New Roman"/>
        </w:rPr>
      </w:pPr>
      <w:bookmarkStart w:id="19" w:name="_Toc125978225"/>
      <w:r w:rsidRPr="001E0FDC">
        <w:rPr>
          <w:rFonts w:ascii="Times New Roman" w:hAnsi="Times New Roman" w:cs="Times New Roman"/>
        </w:rPr>
        <w:t>Sporta piramīda</w:t>
      </w:r>
      <w:bookmarkEnd w:id="19"/>
    </w:p>
    <w:p w14:paraId="5B57262D" w14:textId="77777777" w:rsidR="001060C6" w:rsidRDefault="001060C6" w:rsidP="001060C6">
      <w:r>
        <w:t>Lai veicinātu sporta attīstību novadā, tiek veidota arī sporta “piramīda”. Kā pirmās tiek veidotas sporta piramīdas basketbolā un florbolā. ĀBJSS ir spēcīga florbolā un, lai jaunie florbolisti varētu pilnvērtīgāk pilnveidoties, iegūtu lielāku spēļu praksi, ir izveidotas arī Latvijas Florbola 1.līgas komanda, kā arī Latvijas “Elvi” Virslīgas komanda.</w:t>
      </w:r>
    </w:p>
    <w:p w14:paraId="39606151" w14:textId="7A0FF0BE" w:rsidR="001060C6" w:rsidRDefault="001060C6" w:rsidP="001060C6">
      <w:r>
        <w:t>Arī basketbolā ir ļoti spēcīga ĀBJSS programma. ĀBJSS 2003.gadā dizmušo</w:t>
      </w:r>
      <w:r w:rsidR="005E2622">
        <w:t xml:space="preserve"> </w:t>
      </w:r>
      <w:r>
        <w:t>basketbolistu komanda ir vienīgā Latvijā, kura 7 gadus pēc kārtas ir izcīnīju</w:t>
      </w:r>
      <w:r w:rsidR="005E2622">
        <w:t>s</w:t>
      </w:r>
      <w:r>
        <w:t>i godalgotas vietas LJBL turnīrā. Tāpēc tika pieņemts lēmums, izveidot arī pieaugušo sporta komandu, kura šobrīd spēlē pēc spēka 3. spēcīgākajā Latvijas līgā.</w:t>
      </w:r>
    </w:p>
    <w:p w14:paraId="41823984" w14:textId="5093A361" w:rsidR="001060C6" w:rsidRDefault="001060C6" w:rsidP="001060C6">
      <w:r>
        <w:t>Pieaugušo komandu izveidošana, dod iespēju jaunajiem ĀBJSS audzēkņiem gūt lielāku pieredzi, kā arī pēc sporta skolas abso</w:t>
      </w:r>
      <w:r w:rsidR="005E2622">
        <w:t>l</w:t>
      </w:r>
      <w:r>
        <w:t xml:space="preserve">vēšanas, turpināt savas sportista gaitas novadā. Vai arī, labākajiem </w:t>
      </w:r>
      <w:r>
        <w:lastRenderedPageBreak/>
        <w:t>sportistiem, tas palielina iespējas tikt augstāka līmeņa komandās un turpināt savu karjeru jau profesionāli.</w:t>
      </w:r>
    </w:p>
    <w:p w14:paraId="3506D566" w14:textId="77777777" w:rsidR="004440D5" w:rsidRPr="004440D5" w:rsidRDefault="00377B14" w:rsidP="004440D5">
      <w:pPr>
        <w:pStyle w:val="Sarakstarindkopa"/>
        <w:spacing w:before="120"/>
        <w:ind w:left="426"/>
        <w:jc w:val="both"/>
        <w:rPr>
          <w:b/>
          <w:bCs/>
          <w:highlight w:val="yellow"/>
        </w:rPr>
      </w:pPr>
      <w:r w:rsidRPr="00297F57">
        <w:rPr>
          <w:b/>
          <w:bCs/>
        </w:rPr>
        <w:t xml:space="preserve">       </w:t>
      </w:r>
      <w:r w:rsidR="004440D5" w:rsidRPr="004440D5">
        <w:rPr>
          <w:b/>
          <w:bCs/>
          <w:highlight w:val="yellow"/>
        </w:rPr>
        <w:t xml:space="preserve">“Sporta komandas izveido ar domes lēmumu, saņemot iesniegumu un detalizētu izdevumu tāmi no Ādažu Bērnu un jaunatnes sporta skolas, novada sporta klubiem vai biedrībām. </w:t>
      </w:r>
    </w:p>
    <w:p w14:paraId="62358A30" w14:textId="77777777" w:rsidR="004440D5" w:rsidRPr="004440D5" w:rsidRDefault="004440D5" w:rsidP="004440D5">
      <w:pPr>
        <w:pStyle w:val="Sarakstarindkopa"/>
        <w:ind w:left="426"/>
        <w:rPr>
          <w:b/>
          <w:bCs/>
          <w:highlight w:val="yellow"/>
        </w:rPr>
      </w:pPr>
      <w:r w:rsidRPr="004440D5">
        <w:rPr>
          <w:b/>
          <w:bCs/>
          <w:highlight w:val="yellow"/>
        </w:rPr>
        <w:t xml:space="preserve">Iesniegumus izvērtē Sporta nodaļa, ņemot vērā ieceres atbilstību Sporta attīstības stratēģijai, pašvaldības īpašumā esošās sporta infrastruktūras pieejamībai un stāvoklim, un novērtē ietekmi uz pašvaldības budžetu. </w:t>
      </w:r>
    </w:p>
    <w:p w14:paraId="3B032F00" w14:textId="77777777" w:rsidR="004440D5" w:rsidRPr="004440D5" w:rsidRDefault="004440D5" w:rsidP="004440D5">
      <w:pPr>
        <w:pStyle w:val="Sarakstarindkopa"/>
        <w:ind w:left="426"/>
        <w:rPr>
          <w:b/>
          <w:bCs/>
          <w:highlight w:val="yellow"/>
        </w:rPr>
      </w:pPr>
      <w:r w:rsidRPr="004440D5">
        <w:rPr>
          <w:b/>
          <w:bCs/>
          <w:highlight w:val="yellow"/>
        </w:rPr>
        <w:t xml:space="preserve">Iesniegumus un Sporta nodaļas atzinumus izskata domes Izglītības, kultūras, sporta un sociālā komiteja un Finanšu komiteja. Iesniegumu atbalstīšanas gadījumā pašvaldības finanšu līdzekļus komandu izveidošanai un uzturēšanai paredz Sporta nodaļas budžetā, t.sk., dalības maksai čempionātos, tiesnešu pakalpojumiem, spēlētāju licencēšanai un treneru atalgojumam, kā arī formas tērpu un sporta inventāra iegādei, kā arī citām attiecināmajām izmaksām. </w:t>
      </w:r>
    </w:p>
    <w:p w14:paraId="042EEB7F" w14:textId="77777777" w:rsidR="004440D5" w:rsidRPr="004440D5" w:rsidRDefault="004440D5" w:rsidP="004440D5">
      <w:pPr>
        <w:pStyle w:val="Sarakstarindkopa"/>
        <w:ind w:left="426"/>
        <w:rPr>
          <w:b/>
          <w:bCs/>
          <w:highlight w:val="yellow"/>
        </w:rPr>
      </w:pPr>
      <w:r w:rsidRPr="004440D5">
        <w:rPr>
          <w:b/>
          <w:bCs/>
          <w:highlight w:val="yellow"/>
        </w:rPr>
        <w:t>Sporta komandai mainot čempionāta līmeni, finansējumu pārskata.”</w:t>
      </w:r>
    </w:p>
    <w:p w14:paraId="367D396C" w14:textId="170D081C" w:rsidR="00ED668D" w:rsidRDefault="00ED668D" w:rsidP="004440D5">
      <w:pPr>
        <w:pStyle w:val="Sarakstarindkopa"/>
        <w:spacing w:before="120"/>
        <w:ind w:left="426"/>
        <w:jc w:val="both"/>
      </w:pPr>
    </w:p>
    <w:p w14:paraId="17672CFB" w14:textId="02556F12" w:rsidR="008B0574" w:rsidRPr="001E0FDC" w:rsidRDefault="008B0574" w:rsidP="004B05F2">
      <w:pPr>
        <w:pStyle w:val="Virsraksts1"/>
        <w:numPr>
          <w:ilvl w:val="0"/>
          <w:numId w:val="33"/>
        </w:numPr>
        <w:spacing w:before="120" w:after="120"/>
        <w:ind w:left="357" w:hanging="357"/>
        <w:jc w:val="center"/>
        <w:rPr>
          <w:rFonts w:ascii="Times New Roman" w:hAnsi="Times New Roman" w:cs="Times New Roman"/>
        </w:rPr>
      </w:pPr>
      <w:bookmarkStart w:id="20" w:name="_Toc125978226"/>
      <w:r w:rsidRPr="001E0FDC">
        <w:rPr>
          <w:rFonts w:ascii="Times New Roman" w:hAnsi="Times New Roman" w:cs="Times New Roman"/>
        </w:rPr>
        <w:t>Sporta budžets</w:t>
      </w:r>
      <w:bookmarkEnd w:id="20"/>
    </w:p>
    <w:p w14:paraId="64224101" w14:textId="77777777" w:rsidR="001060C6" w:rsidRDefault="001060C6" w:rsidP="001060C6">
      <w:pPr>
        <w:pStyle w:val="Pamatteksts"/>
        <w:spacing w:before="120"/>
        <w:ind w:left="0"/>
      </w:pPr>
      <w:r>
        <w:t>Galvenais finanšu resurss sporta nozarei pašvaldībā ir Ādažu novada pašvaldības budžets. Sabiedriskā sektora ieguldījumi sporta nozarē galvenokārt saistās ar sporta pasākumu un citu aktivitāšu organizēšanu vai atbalstīšanu.</w:t>
      </w:r>
    </w:p>
    <w:p w14:paraId="1124A2C0" w14:textId="77777777" w:rsidR="001060C6" w:rsidRDefault="001060C6" w:rsidP="001060C6">
      <w:pPr>
        <w:pStyle w:val="Pamatteksts"/>
        <w:ind w:left="0"/>
      </w:pPr>
      <w:r>
        <w:t>Ādažu novada pašvaldības budžetā ir sadaļas, kas paredzētas tieši sporta nozarei, vai iekļauj arī sporta nozari:</w:t>
      </w:r>
    </w:p>
    <w:p w14:paraId="45845BFE" w14:textId="77777777" w:rsidR="001060C6" w:rsidRDefault="001060C6" w:rsidP="001060C6">
      <w:pPr>
        <w:pStyle w:val="Sarakstarindkopa"/>
        <w:numPr>
          <w:ilvl w:val="0"/>
          <w:numId w:val="45"/>
        </w:numPr>
        <w:tabs>
          <w:tab w:val="left" w:pos="1859"/>
        </w:tabs>
        <w:ind w:left="607"/>
        <w:jc w:val="both"/>
        <w:rPr>
          <w:sz w:val="24"/>
        </w:rPr>
      </w:pPr>
      <w:r>
        <w:rPr>
          <w:sz w:val="24"/>
        </w:rPr>
        <w:t>Darbinieku</w:t>
      </w:r>
      <w:r>
        <w:rPr>
          <w:spacing w:val="-15"/>
          <w:sz w:val="24"/>
        </w:rPr>
        <w:t xml:space="preserve"> </w:t>
      </w:r>
      <w:r>
        <w:rPr>
          <w:sz w:val="24"/>
        </w:rPr>
        <w:t>atalgojums;</w:t>
      </w:r>
    </w:p>
    <w:p w14:paraId="01C9FA9D" w14:textId="77777777" w:rsidR="001060C6" w:rsidRDefault="001060C6" w:rsidP="001060C6">
      <w:pPr>
        <w:pStyle w:val="Sarakstarindkopa"/>
        <w:numPr>
          <w:ilvl w:val="0"/>
          <w:numId w:val="45"/>
        </w:numPr>
        <w:tabs>
          <w:tab w:val="left" w:pos="1859"/>
        </w:tabs>
        <w:ind w:left="607"/>
        <w:jc w:val="both"/>
        <w:rPr>
          <w:sz w:val="24"/>
        </w:rPr>
      </w:pPr>
      <w:r>
        <w:rPr>
          <w:sz w:val="24"/>
        </w:rPr>
        <w:t>Sporta</w:t>
      </w:r>
      <w:r>
        <w:rPr>
          <w:spacing w:val="-3"/>
          <w:sz w:val="24"/>
        </w:rPr>
        <w:t xml:space="preserve"> </w:t>
      </w:r>
      <w:r>
        <w:rPr>
          <w:sz w:val="24"/>
        </w:rPr>
        <w:t>pasākumu organizēšana;</w:t>
      </w:r>
    </w:p>
    <w:p w14:paraId="3CA01C9F" w14:textId="77777777" w:rsidR="001060C6" w:rsidRPr="005E2622" w:rsidRDefault="001060C6" w:rsidP="001060C6">
      <w:pPr>
        <w:pStyle w:val="Sarakstarindkopa"/>
        <w:numPr>
          <w:ilvl w:val="0"/>
          <w:numId w:val="45"/>
        </w:numPr>
        <w:tabs>
          <w:tab w:val="left" w:pos="1859"/>
        </w:tabs>
        <w:ind w:left="607"/>
        <w:jc w:val="both"/>
        <w:rPr>
          <w:sz w:val="24"/>
          <w:lang w:val="fr-FR"/>
        </w:rPr>
      </w:pPr>
      <w:r w:rsidRPr="005E2622">
        <w:rPr>
          <w:sz w:val="24"/>
          <w:lang w:val="fr-FR"/>
        </w:rPr>
        <w:t>Sporta</w:t>
      </w:r>
      <w:r w:rsidRPr="005E2622">
        <w:rPr>
          <w:spacing w:val="-3"/>
          <w:sz w:val="24"/>
          <w:lang w:val="fr-FR"/>
        </w:rPr>
        <w:t xml:space="preserve"> </w:t>
      </w:r>
      <w:r w:rsidRPr="005E2622">
        <w:rPr>
          <w:sz w:val="24"/>
          <w:lang w:val="fr-FR"/>
        </w:rPr>
        <w:t>infrastruktūras uzturēšana un jaunu infrastruktūras objektu realizēšana.</w:t>
      </w:r>
    </w:p>
    <w:p w14:paraId="05309B4A" w14:textId="02A0C61B" w:rsidR="00E52BD7" w:rsidRDefault="001060C6" w:rsidP="00E52BD7">
      <w:pPr>
        <w:pStyle w:val="Sarakstarindkopa"/>
        <w:numPr>
          <w:ilvl w:val="0"/>
          <w:numId w:val="45"/>
        </w:numPr>
        <w:tabs>
          <w:tab w:val="left" w:pos="1859"/>
        </w:tabs>
        <w:ind w:left="607"/>
        <w:jc w:val="both"/>
        <w:rPr>
          <w:sz w:val="24"/>
        </w:rPr>
      </w:pPr>
      <w:r>
        <w:rPr>
          <w:sz w:val="24"/>
        </w:rPr>
        <w:t>Sporti</w:t>
      </w:r>
      <w:r w:rsidR="00A40046">
        <w:rPr>
          <w:sz w:val="24"/>
        </w:rPr>
        <w:t>stu, sporta biedrību subsīdijas.</w:t>
      </w:r>
    </w:p>
    <w:p w14:paraId="27371175" w14:textId="77777777" w:rsidR="001F674B" w:rsidRPr="00A40046" w:rsidRDefault="001F674B" w:rsidP="00A40046">
      <w:pPr>
        <w:tabs>
          <w:tab w:val="left" w:pos="1859"/>
        </w:tabs>
      </w:pPr>
    </w:p>
    <w:p w14:paraId="17B1DCE8" w14:textId="77777777" w:rsidR="004321A1" w:rsidRDefault="001060C6" w:rsidP="001060C6">
      <w:pPr>
        <w:rPr>
          <w:b/>
          <w:bCs/>
        </w:rPr>
      </w:pPr>
      <w:r>
        <w:rPr>
          <w:i/>
          <w:iCs/>
        </w:rPr>
        <w:t>9.tabula</w:t>
      </w:r>
      <w:r>
        <w:tab/>
        <w:t xml:space="preserve">           </w:t>
      </w:r>
      <w:r>
        <w:rPr>
          <w:b/>
          <w:bCs/>
        </w:rPr>
        <w:t>Pašvaldības budžeta apropriācija sportam 2019.-2022. gadam</w:t>
      </w:r>
    </w:p>
    <w:p w14:paraId="1940541A" w14:textId="1D74713F" w:rsidR="007A16EF" w:rsidRPr="001E0FDC" w:rsidRDefault="007C2B2A" w:rsidP="001060C6">
      <w:pPr>
        <w:rPr>
          <w:b/>
        </w:rPr>
      </w:pPr>
      <w:r>
        <w:rPr>
          <w:noProof/>
        </w:rPr>
        <w:drawing>
          <wp:inline distT="0" distB="0" distL="0" distR="0" wp14:anchorId="09D6DC9A" wp14:editId="5A0F553E">
            <wp:extent cx="6070600" cy="2796540"/>
            <wp:effectExtent l="0" t="0" r="6350" b="3810"/>
            <wp:docPr id="6"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15AD45A5" w14:textId="4AEFB1E7" w:rsidR="001060C6" w:rsidRDefault="001060C6" w:rsidP="001060C6">
      <w:r>
        <w:t>Lielākā daļu no Sporta nodaļas budžeta tiek atvēlēta drabinieku atalgojumam, kā arī infrastruktūras uzturēšanas izdevumiem. Proporcionāli, salīd</w:t>
      </w:r>
      <w:r w:rsidR="005E2622">
        <w:t>i</w:t>
      </w:r>
      <w:r>
        <w:t>znot pret kopējo sporta nodaļas budžetu, tikai neliela daļa atvēlētā sporta pasākumu organizēšanai, kā arī sportistu un sporta organizāciju atbalstam.</w:t>
      </w:r>
    </w:p>
    <w:p w14:paraId="335582D7" w14:textId="77777777" w:rsidR="001060C6" w:rsidRDefault="001060C6" w:rsidP="001060C6">
      <w:r>
        <w:t xml:space="preserve">Katru gadu pašvaldība izvērtē arī līdzekļu piešķiršanu jaunas sporta infrastuktūras attīstībai. Par pašvaldības budžeta līdzekļiem 2021.gadā tika izbūvēta velo pumpu trase Ādažos, kā arī veikta BMX </w:t>
      </w:r>
      <w:r>
        <w:lastRenderedPageBreak/>
        <w:t>trases virāžu asfaltēšana 2022.gadā. Savukārt ar Valsts kases aizņēmumu prioritārajiem projektiem, 2019.gadā tika izveidots Rožu ielas sporta laukums Carnikavā, bet 2022.gadā tika izveidots vieglatlētikas laukuma sintētiskais segums Ādažu stadionā, kā arī uzsākti apjomīgi darbi pie Carnikavas stadiona rekonstrukcijas, ko plānots pabeigt līdz 2023.gada septembrim.</w:t>
      </w:r>
    </w:p>
    <w:p w14:paraId="03919DF9" w14:textId="6888D9CF" w:rsidR="00A40046" w:rsidRDefault="001060C6" w:rsidP="00A40046">
      <w:pPr>
        <w:spacing w:before="120"/>
      </w:pPr>
      <w:r>
        <w:t>Kopējo pašvaldības sporta budžetu veido Sporta nodaļas un ĀBJSS budžets. Bāzes izdevumi (neskaitot investīcijas jaun</w:t>
      </w:r>
      <w:r w:rsidR="005E2622">
        <w:t>iem</w:t>
      </w:r>
      <w:r>
        <w:t xml:space="preserve"> infrastruktūras objektiem) ik gadu ir 750 000 EUR, kas proporcionāli pret pašvaldības kopējo budžetu ir aptuveni 1.4 %. Lai ilgtspējīgi varētu realizēt sporta attīstības stratēģiju, nepieciešams sporta budžetu pakāpeniski palieli</w:t>
      </w:r>
      <w:r w:rsidR="00E52BD7">
        <w:t>nāt līdz 2 % no kopējā budžeta.</w:t>
      </w:r>
    </w:p>
    <w:p w14:paraId="714BD43B" w14:textId="77777777" w:rsidR="00A40046" w:rsidRDefault="00A40046" w:rsidP="00A40046">
      <w:pPr>
        <w:spacing w:before="120"/>
      </w:pPr>
    </w:p>
    <w:p w14:paraId="701AC808" w14:textId="77777777" w:rsidR="008A6005" w:rsidRDefault="008A6005" w:rsidP="00A40046">
      <w:pPr>
        <w:spacing w:before="120"/>
      </w:pPr>
    </w:p>
    <w:p w14:paraId="0B95B06A" w14:textId="77777777" w:rsidR="008A6005" w:rsidRDefault="008A6005" w:rsidP="00A40046">
      <w:pPr>
        <w:spacing w:before="120"/>
      </w:pPr>
    </w:p>
    <w:p w14:paraId="089D7C8C" w14:textId="77777777" w:rsidR="008A6005" w:rsidRPr="00A40046" w:rsidRDefault="008A6005" w:rsidP="00A40046">
      <w:pPr>
        <w:spacing w:before="120"/>
      </w:pPr>
    </w:p>
    <w:p w14:paraId="15593570" w14:textId="2AD6D392" w:rsidR="001060C6" w:rsidRDefault="001060C6" w:rsidP="001060C6">
      <w:pPr>
        <w:spacing w:before="120"/>
      </w:pPr>
      <w:r>
        <w:rPr>
          <w:i/>
          <w:iCs/>
        </w:rPr>
        <w:t>10.tabula</w:t>
      </w:r>
      <w:r>
        <w:tab/>
        <w:t xml:space="preserve">          </w:t>
      </w:r>
      <w:r>
        <w:rPr>
          <w:b/>
          <w:bCs/>
        </w:rPr>
        <w:t>Pašvaldības budžets spor</w:t>
      </w:r>
      <w:r w:rsidR="009E23B7">
        <w:rPr>
          <w:b/>
          <w:bCs/>
        </w:rPr>
        <w:t xml:space="preserve">ta institūciju uzturēšanai 2019 - </w:t>
      </w:r>
      <w:r>
        <w:rPr>
          <w:b/>
          <w:bCs/>
        </w:rPr>
        <w:t xml:space="preserve">2022. gadā </w:t>
      </w:r>
    </w:p>
    <w:p w14:paraId="3FD18252" w14:textId="71D86B5F" w:rsidR="001E0FDC" w:rsidRPr="001E0FDC" w:rsidRDefault="007C2B2A" w:rsidP="001E0FDC">
      <w:pPr>
        <w:ind w:left="360"/>
      </w:pPr>
      <w:r>
        <w:rPr>
          <w:noProof/>
        </w:rPr>
        <w:drawing>
          <wp:inline distT="0" distB="0" distL="0" distR="0" wp14:anchorId="169C2143" wp14:editId="0E11B2F0">
            <wp:extent cx="5842000" cy="2522220"/>
            <wp:effectExtent l="0" t="0" r="6350" b="11430"/>
            <wp:docPr id="8" name="Diagram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138BCE64" w14:textId="00FD6FF4" w:rsidR="005D6AF1" w:rsidRPr="001E0FDC" w:rsidRDefault="008B0574" w:rsidP="004B05F2">
      <w:pPr>
        <w:pStyle w:val="Virsraksts1"/>
        <w:numPr>
          <w:ilvl w:val="0"/>
          <w:numId w:val="33"/>
        </w:numPr>
        <w:spacing w:before="120" w:after="120"/>
        <w:ind w:left="567" w:hanging="567"/>
        <w:jc w:val="center"/>
        <w:rPr>
          <w:rFonts w:ascii="Times New Roman" w:hAnsi="Times New Roman" w:cs="Times New Roman"/>
        </w:rPr>
      </w:pPr>
      <w:bookmarkStart w:id="21" w:name="_Toc125978227"/>
      <w:r w:rsidRPr="001E0FDC">
        <w:rPr>
          <w:rFonts w:ascii="Times New Roman" w:hAnsi="Times New Roman" w:cs="Times New Roman"/>
        </w:rPr>
        <w:t>Sporta infrastruktūra</w:t>
      </w:r>
      <w:bookmarkStart w:id="22" w:name="_Hlk61267501"/>
      <w:bookmarkEnd w:id="21"/>
    </w:p>
    <w:p w14:paraId="027B7F71" w14:textId="406A6C52" w:rsidR="001060C6" w:rsidRDefault="00A40046" w:rsidP="001060C6">
      <w:r w:rsidRPr="001E0FDC">
        <w:rPr>
          <w:noProof/>
        </w:rPr>
        <w:drawing>
          <wp:anchor distT="0" distB="0" distL="114300" distR="114300" simplePos="0" relativeHeight="251654656" behindDoc="1" locked="0" layoutInCell="1" allowOverlap="1" wp14:anchorId="283B9A79" wp14:editId="17BEAD14">
            <wp:simplePos x="0" y="0"/>
            <wp:positionH relativeFrom="column">
              <wp:posOffset>944880</wp:posOffset>
            </wp:positionH>
            <wp:positionV relativeFrom="paragraph">
              <wp:posOffset>356870</wp:posOffset>
            </wp:positionV>
            <wp:extent cx="4152900" cy="5123258"/>
            <wp:effectExtent l="0" t="0" r="0" b="1270"/>
            <wp:wrapNone/>
            <wp:docPr id="208" name="Attēls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57" cstate="print">
                      <a:extLst>
                        <a:ext uri="{28A0092B-C50C-407E-A947-70E740481C1C}">
                          <a14:useLocalDpi xmlns:a14="http://schemas.microsoft.com/office/drawing/2010/main" val="0"/>
                        </a:ext>
                      </a:extLst>
                    </a:blip>
                    <a:srcRect l="-3785" r="-3785"/>
                    <a:stretch/>
                  </pic:blipFill>
                  <pic:spPr bwMode="auto">
                    <a:xfrm>
                      <a:off x="0" y="0"/>
                      <a:ext cx="4156139" cy="51272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60C6" w:rsidRPr="001060C6">
        <w:rPr>
          <w:bCs/>
        </w:rPr>
        <w:t>Ādažu novada sporta infrastruktūras objekti pārsvarā izvietoti blakus izglītības iestādēm, citās ciemu teritorijās, kā arī Piejūras dabas parkā un sporta un aktīvās atpūtas centrā “Zibeņi”.</w:t>
      </w:r>
      <w:r w:rsidR="001060C6">
        <w:t xml:space="preserve"> </w:t>
      </w:r>
    </w:p>
    <w:p w14:paraId="5E837E33" w14:textId="0D16D808" w:rsidR="005D6AF1" w:rsidRPr="001E0FDC" w:rsidRDefault="005D6AF1" w:rsidP="005D6AF1">
      <w:pPr>
        <w:ind w:left="360"/>
        <w:rPr>
          <w:b/>
          <w:bCs/>
          <w:lang w:eastAsia="ar-SA"/>
        </w:rPr>
      </w:pPr>
    </w:p>
    <w:p w14:paraId="758D5958" w14:textId="1E264A60" w:rsidR="005D6AF1" w:rsidRPr="001E0FDC" w:rsidRDefault="005D6AF1" w:rsidP="005D6AF1">
      <w:pPr>
        <w:ind w:left="360"/>
        <w:rPr>
          <w:b/>
          <w:bCs/>
          <w:lang w:eastAsia="ar-SA"/>
        </w:rPr>
      </w:pPr>
    </w:p>
    <w:p w14:paraId="4AA9779C" w14:textId="490F4E9C" w:rsidR="005D6AF1" w:rsidRPr="001E0FDC" w:rsidRDefault="005D6AF1" w:rsidP="005D6AF1">
      <w:pPr>
        <w:ind w:left="360"/>
        <w:rPr>
          <w:b/>
          <w:bCs/>
          <w:lang w:eastAsia="ar-SA"/>
        </w:rPr>
      </w:pPr>
    </w:p>
    <w:p w14:paraId="625E7236" w14:textId="11AE297F" w:rsidR="005D6AF1" w:rsidRPr="001E0FDC" w:rsidRDefault="005D6AF1" w:rsidP="005D6AF1">
      <w:pPr>
        <w:ind w:left="360"/>
        <w:rPr>
          <w:b/>
          <w:bCs/>
          <w:lang w:eastAsia="ar-SA"/>
        </w:rPr>
      </w:pPr>
    </w:p>
    <w:p w14:paraId="5C5079F3" w14:textId="6D12EDD9" w:rsidR="005D6AF1" w:rsidRPr="001E0FDC" w:rsidRDefault="005D6AF1" w:rsidP="005D6AF1">
      <w:pPr>
        <w:ind w:left="360"/>
        <w:rPr>
          <w:b/>
          <w:bCs/>
          <w:lang w:eastAsia="ar-SA"/>
        </w:rPr>
      </w:pPr>
    </w:p>
    <w:bookmarkEnd w:id="22"/>
    <w:p w14:paraId="689D49B5" w14:textId="77777777" w:rsidR="005D6AF1" w:rsidRPr="001E0FDC" w:rsidRDefault="005D6AF1" w:rsidP="005D6AF1">
      <w:pPr>
        <w:ind w:left="360"/>
        <w:rPr>
          <w:b/>
          <w:bCs/>
          <w:lang w:eastAsia="ar-SA"/>
        </w:rPr>
      </w:pPr>
    </w:p>
    <w:p w14:paraId="75218BED" w14:textId="77777777" w:rsidR="005D6AF1" w:rsidRPr="001E0FDC" w:rsidRDefault="005D6AF1" w:rsidP="005D6AF1">
      <w:pPr>
        <w:ind w:left="360"/>
        <w:rPr>
          <w:b/>
          <w:bCs/>
          <w:lang w:eastAsia="ar-SA"/>
        </w:rPr>
      </w:pPr>
    </w:p>
    <w:p w14:paraId="230207DF" w14:textId="77777777" w:rsidR="005D6AF1" w:rsidRPr="001E0FDC" w:rsidRDefault="005D6AF1" w:rsidP="005D6AF1">
      <w:pPr>
        <w:ind w:left="360"/>
        <w:rPr>
          <w:b/>
          <w:bCs/>
          <w:lang w:eastAsia="ar-SA"/>
        </w:rPr>
      </w:pPr>
    </w:p>
    <w:p w14:paraId="1FF4CAC2" w14:textId="77777777" w:rsidR="005D6AF1" w:rsidRPr="001E0FDC" w:rsidRDefault="005D6AF1" w:rsidP="005D6AF1">
      <w:pPr>
        <w:ind w:left="360"/>
        <w:rPr>
          <w:b/>
          <w:bCs/>
          <w:lang w:eastAsia="ar-SA"/>
        </w:rPr>
      </w:pPr>
    </w:p>
    <w:p w14:paraId="0D1338AA" w14:textId="77777777" w:rsidR="005D6AF1" w:rsidRPr="001E0FDC" w:rsidRDefault="005D6AF1" w:rsidP="005D6AF1">
      <w:pPr>
        <w:ind w:left="360"/>
        <w:rPr>
          <w:b/>
          <w:bCs/>
          <w:lang w:eastAsia="ar-SA"/>
        </w:rPr>
      </w:pPr>
    </w:p>
    <w:p w14:paraId="35719079" w14:textId="77777777" w:rsidR="005D6AF1" w:rsidRPr="001E0FDC" w:rsidRDefault="005D6AF1" w:rsidP="005D6AF1">
      <w:pPr>
        <w:ind w:left="360"/>
        <w:rPr>
          <w:b/>
          <w:bCs/>
          <w:lang w:eastAsia="ar-SA"/>
        </w:rPr>
      </w:pPr>
    </w:p>
    <w:p w14:paraId="60C04D11" w14:textId="77777777" w:rsidR="005D6AF1" w:rsidRPr="001E0FDC" w:rsidRDefault="005D6AF1" w:rsidP="005D6AF1">
      <w:pPr>
        <w:ind w:left="360"/>
        <w:rPr>
          <w:b/>
          <w:bCs/>
          <w:lang w:eastAsia="ar-SA"/>
        </w:rPr>
      </w:pPr>
    </w:p>
    <w:p w14:paraId="4C598095" w14:textId="77777777" w:rsidR="005D6AF1" w:rsidRPr="001E0FDC" w:rsidRDefault="005D6AF1" w:rsidP="005D6AF1">
      <w:pPr>
        <w:ind w:left="360"/>
        <w:rPr>
          <w:b/>
          <w:bCs/>
          <w:lang w:eastAsia="ar-SA"/>
        </w:rPr>
      </w:pPr>
    </w:p>
    <w:p w14:paraId="20A6B430" w14:textId="77777777" w:rsidR="005D6AF1" w:rsidRPr="001E0FDC" w:rsidRDefault="005D6AF1" w:rsidP="005D6AF1">
      <w:pPr>
        <w:ind w:left="360"/>
        <w:rPr>
          <w:b/>
          <w:bCs/>
          <w:lang w:eastAsia="ar-SA"/>
        </w:rPr>
      </w:pPr>
    </w:p>
    <w:p w14:paraId="07EF1BF3" w14:textId="77777777" w:rsidR="00A40046" w:rsidRDefault="00A40046" w:rsidP="001060C6">
      <w:pPr>
        <w:rPr>
          <w:b/>
          <w:bCs/>
          <w:lang w:eastAsia="ar-SA"/>
        </w:rPr>
      </w:pPr>
    </w:p>
    <w:p w14:paraId="06A57100" w14:textId="77777777" w:rsidR="001F674B" w:rsidRDefault="001F674B" w:rsidP="001060C6">
      <w:pPr>
        <w:rPr>
          <w:b/>
          <w:bCs/>
          <w:lang w:eastAsia="ar-SA"/>
        </w:rPr>
      </w:pPr>
    </w:p>
    <w:p w14:paraId="13ECC905" w14:textId="77777777" w:rsidR="001F674B" w:rsidRDefault="001F674B" w:rsidP="008A6005">
      <w:pPr>
        <w:jc w:val="right"/>
        <w:rPr>
          <w:b/>
          <w:bCs/>
          <w:lang w:eastAsia="ar-SA"/>
        </w:rPr>
      </w:pPr>
    </w:p>
    <w:p w14:paraId="7DE88B3F" w14:textId="77777777" w:rsidR="001F674B" w:rsidRDefault="001F674B" w:rsidP="001060C6">
      <w:pPr>
        <w:rPr>
          <w:b/>
          <w:bCs/>
          <w:lang w:eastAsia="ar-SA"/>
        </w:rPr>
      </w:pPr>
    </w:p>
    <w:p w14:paraId="5D32E632" w14:textId="77777777" w:rsidR="001F674B" w:rsidRDefault="001F674B" w:rsidP="001060C6">
      <w:pPr>
        <w:rPr>
          <w:b/>
          <w:bCs/>
          <w:lang w:eastAsia="ar-SA"/>
        </w:rPr>
      </w:pPr>
    </w:p>
    <w:p w14:paraId="04B6052D" w14:textId="77777777" w:rsidR="001F674B" w:rsidRDefault="001F674B" w:rsidP="001060C6">
      <w:pPr>
        <w:rPr>
          <w:b/>
          <w:bCs/>
          <w:lang w:eastAsia="ar-SA"/>
        </w:rPr>
      </w:pPr>
    </w:p>
    <w:p w14:paraId="4E78CBD3" w14:textId="77777777" w:rsidR="008A6005" w:rsidRDefault="008A6005" w:rsidP="001060C6">
      <w:pPr>
        <w:rPr>
          <w:b/>
          <w:bCs/>
          <w:lang w:eastAsia="ar-SA"/>
        </w:rPr>
      </w:pPr>
    </w:p>
    <w:p w14:paraId="28F8D938" w14:textId="04827E79" w:rsidR="005D6AF1" w:rsidRPr="005E2622" w:rsidRDefault="00B759CC" w:rsidP="001060C6">
      <w:pPr>
        <w:rPr>
          <w:lang w:val="fr-FR"/>
        </w:rPr>
      </w:pPr>
      <w:r w:rsidRPr="001E0FDC">
        <w:rPr>
          <w:b/>
          <w:bCs/>
          <w:lang w:eastAsia="ar-SA"/>
        </w:rPr>
        <w:t>Ādažu vidusskolas stadions</w:t>
      </w:r>
      <w:r w:rsidR="00FF4B21" w:rsidRPr="001E0FDC">
        <w:rPr>
          <w:bCs/>
          <w:lang w:eastAsia="ar-SA"/>
        </w:rPr>
        <w:t>. 2022.gadā</w:t>
      </w:r>
      <w:r w:rsidRPr="001E0FDC">
        <w:rPr>
          <w:bCs/>
          <w:lang w:eastAsia="ar-SA"/>
        </w:rPr>
        <w:t xml:space="preserve"> </w:t>
      </w:r>
      <w:r w:rsidR="00FF4B21" w:rsidRPr="001E0FDC">
        <w:t xml:space="preserve">ir veikta Ādažu stadiona rekonstrukcija, kā rezultātā ir ieklāts sintētiskais vieglatlētikas skrejceļš (4 celiņi), veikts līniju marķējums, atbilstoši </w:t>
      </w:r>
      <w:r w:rsidR="00C10173" w:rsidRPr="001E0FDC">
        <w:t xml:space="preserve">WA </w:t>
      </w:r>
      <w:r w:rsidR="00FF4B21" w:rsidRPr="001E0FDC">
        <w:t>prasībām, izveidota tāllēkšanas bedre, šķēpmešanas s</w:t>
      </w:r>
      <w:r w:rsidR="005E2622">
        <w:t>e</w:t>
      </w:r>
      <w:r w:rsidR="00FF4B21" w:rsidRPr="001E0FDC">
        <w:t>ktors, kā arī izvietotas pārvietojamās skatītāju tribīnes. Beidzot sporta skolai un skolai ir radīti pie</w:t>
      </w:r>
      <w:r w:rsidR="00C67D61" w:rsidRPr="001E0FDC">
        <w:t>mēroti apstākļi, lai saudzējot b</w:t>
      </w:r>
      <w:r w:rsidR="00FF4B21" w:rsidRPr="001E0FDC">
        <w:t>ērnu veselību, varētu organizēt un aizvadīt sporta stundu nodarbības, treniņus, rīko</w:t>
      </w:r>
      <w:r w:rsidR="00C10173" w:rsidRPr="001E0FDC">
        <w:t>tu</w:t>
      </w:r>
      <w:r w:rsidR="00FF4B21" w:rsidRPr="001E0FDC">
        <w:t xml:space="preserve"> sacensības. Ikviens iedzīvotājs var izmantot izveidoto skrejceļu un kvalitatīvi trenēties</w:t>
      </w:r>
      <w:r w:rsidR="00C10173" w:rsidRPr="001E0FDC">
        <w:t xml:space="preserve"> un veikt aktīvo atpūtu.</w:t>
      </w:r>
      <w:r w:rsidR="00FF4B21" w:rsidRPr="001E0FDC">
        <w:t xml:space="preserve"> </w:t>
      </w:r>
      <w:r w:rsidR="00FF4B21" w:rsidRPr="005E2622">
        <w:rPr>
          <w:lang w:val="fr-FR"/>
        </w:rPr>
        <w:t xml:space="preserve">Tanī pat laikā, tas nav pārtapis tikai par </w:t>
      </w:r>
      <w:r w:rsidR="00C10173" w:rsidRPr="005E2622">
        <w:rPr>
          <w:lang w:val="fr-FR"/>
        </w:rPr>
        <w:t>v</w:t>
      </w:r>
      <w:r w:rsidR="00FF4B21" w:rsidRPr="005E2622">
        <w:rPr>
          <w:lang w:val="fr-FR"/>
        </w:rPr>
        <w:t>ieglatlētu stadionu. Nav aizmirsts arī par pārējām interešu grupām. Tā kā puse no stadiona ir palikusi joprojām ar asfaltbetona segumu, to daļu savām vajadzībām var izmantot skrituļslidot</w:t>
      </w:r>
      <w:r w:rsidR="00C67D61" w:rsidRPr="005E2622">
        <w:rPr>
          <w:lang w:val="fr-FR"/>
        </w:rPr>
        <w:t>āji, riteņbraucēji. Vecāki var</w:t>
      </w:r>
      <w:r w:rsidR="00FF4B21" w:rsidRPr="005E2622">
        <w:rPr>
          <w:lang w:val="fr-FR"/>
        </w:rPr>
        <w:t xml:space="preserve"> turpināt vest savus bērnus, lai drošā vidē apgūtu riteņbraukšanu. Papildus </w:t>
      </w:r>
      <w:r w:rsidR="00C67D61" w:rsidRPr="005E2622">
        <w:rPr>
          <w:lang w:val="fr-FR"/>
        </w:rPr>
        <w:t>Ādažu stadio</w:t>
      </w:r>
      <w:r w:rsidR="00000C8B" w:rsidRPr="005E2622">
        <w:rPr>
          <w:lang w:val="fr-FR"/>
        </w:rPr>
        <w:t>nā ir arī dabīgā zālien</w:t>
      </w:r>
      <w:r w:rsidR="00C67D61" w:rsidRPr="005E2622">
        <w:rPr>
          <w:lang w:val="fr-FR"/>
        </w:rPr>
        <w:t>a</w:t>
      </w:r>
      <w:r w:rsidR="00000C8B" w:rsidRPr="005E2622">
        <w:rPr>
          <w:lang w:val="fr-FR"/>
        </w:rPr>
        <w:t xml:space="preserve"> </w:t>
      </w:r>
      <w:r w:rsidR="00C67D61" w:rsidRPr="005E2622">
        <w:rPr>
          <w:lang w:val="fr-FR"/>
        </w:rPr>
        <w:t>f</w:t>
      </w:r>
      <w:r w:rsidR="00000C8B" w:rsidRPr="005E2622">
        <w:rPr>
          <w:lang w:val="fr-FR"/>
        </w:rPr>
        <w:t>utbola laukums</w:t>
      </w:r>
      <w:r w:rsidR="00C67D61" w:rsidRPr="005E2622">
        <w:rPr>
          <w:lang w:val="fr-FR"/>
        </w:rPr>
        <w:t xml:space="preserve"> (64x100m)</w:t>
      </w:r>
      <w:r w:rsidR="00000C8B" w:rsidRPr="005E2622">
        <w:rPr>
          <w:lang w:val="fr-FR"/>
        </w:rPr>
        <w:t>,</w:t>
      </w:r>
      <w:r w:rsidR="00C67D61" w:rsidRPr="005E2622">
        <w:rPr>
          <w:lang w:val="fr-FR"/>
        </w:rPr>
        <w:t xml:space="preserve"> ko ikdienā izmanto ĀVS sporta stundu nodarbībām, ĀBJSS treniņprocesam, kā arī tiek iznomāts biedrībai “Futbola klubs Ādaži” un citiem interesentiem. Stadiona labajā pusaplī ir </w:t>
      </w:r>
      <w:r w:rsidR="00000C8B" w:rsidRPr="005E2622">
        <w:rPr>
          <w:lang w:val="fr-FR"/>
        </w:rPr>
        <w:t>s</w:t>
      </w:r>
      <w:r w:rsidR="00CD2546" w:rsidRPr="005E2622">
        <w:rPr>
          <w:lang w:val="fr-FR"/>
        </w:rPr>
        <w:t xml:space="preserve">intētiskā seguma mini Futbola laukums (20x40m), ko izveidojusi biedrība “Futbola klubs Ādaži”. </w:t>
      </w:r>
      <w:r w:rsidR="00707A7D" w:rsidRPr="005E2622">
        <w:rPr>
          <w:lang w:val="fr-FR"/>
        </w:rPr>
        <w:t>Blakus stadionam ir izvietoti 2 āra</w:t>
      </w:r>
      <w:r w:rsidRPr="005E2622">
        <w:rPr>
          <w:lang w:val="fr-FR"/>
        </w:rPr>
        <w:t xml:space="preserve"> </w:t>
      </w:r>
      <w:r w:rsidR="00B37538" w:rsidRPr="005E2622">
        <w:rPr>
          <w:lang w:val="fr-FR"/>
        </w:rPr>
        <w:t xml:space="preserve">basketbola </w:t>
      </w:r>
      <w:r w:rsidR="00707A7D" w:rsidRPr="005E2622">
        <w:rPr>
          <w:lang w:val="fr-FR"/>
        </w:rPr>
        <w:t>laukumi, kā arī 2</w:t>
      </w:r>
      <w:r w:rsidR="00C10173" w:rsidRPr="005E2622">
        <w:rPr>
          <w:lang w:val="fr-FR"/>
        </w:rPr>
        <w:t xml:space="preserve"> </w:t>
      </w:r>
      <w:r w:rsidR="00707A7D" w:rsidRPr="005E2622">
        <w:rPr>
          <w:lang w:val="fr-FR"/>
        </w:rPr>
        <w:t>pludmales v</w:t>
      </w:r>
      <w:r w:rsidR="00B37538" w:rsidRPr="005E2622">
        <w:rPr>
          <w:lang w:val="fr-FR"/>
        </w:rPr>
        <w:t>o</w:t>
      </w:r>
      <w:r w:rsidRPr="005E2622">
        <w:rPr>
          <w:lang w:val="fr-FR"/>
        </w:rPr>
        <w:t>lejbo</w:t>
      </w:r>
      <w:r w:rsidR="00CD2546" w:rsidRPr="005E2622">
        <w:rPr>
          <w:lang w:val="fr-FR"/>
        </w:rPr>
        <w:t>la lau</w:t>
      </w:r>
      <w:r w:rsidR="00000C8B" w:rsidRPr="005E2622">
        <w:rPr>
          <w:lang w:val="fr-FR"/>
        </w:rPr>
        <w:t>kumi. Ziemas periodā pa stadio</w:t>
      </w:r>
      <w:r w:rsidR="00C10173" w:rsidRPr="005E2622">
        <w:rPr>
          <w:lang w:val="fr-FR"/>
        </w:rPr>
        <w:t>n</w:t>
      </w:r>
      <w:r w:rsidR="00000C8B" w:rsidRPr="005E2622">
        <w:rPr>
          <w:lang w:val="fr-FR"/>
        </w:rPr>
        <w:t>a</w:t>
      </w:r>
      <w:r w:rsidR="00CD2546" w:rsidRPr="005E2622">
        <w:rPr>
          <w:lang w:val="fr-FR"/>
        </w:rPr>
        <w:t xml:space="preserve"> pieguļošo teritoriju tiek izveidota 1km gara slēpošanas trase.</w:t>
      </w:r>
    </w:p>
    <w:p w14:paraId="73F9D723" w14:textId="6DB1F150" w:rsidR="00B759CC" w:rsidRPr="005E2622" w:rsidRDefault="00B759CC" w:rsidP="001060C6">
      <w:pPr>
        <w:rPr>
          <w:lang w:val="fr-FR"/>
        </w:rPr>
      </w:pPr>
      <w:r w:rsidRPr="005E2622">
        <w:rPr>
          <w:b/>
          <w:lang w:val="fr-FR"/>
        </w:rPr>
        <w:t>Ādažu sporta centrs</w:t>
      </w:r>
      <w:r w:rsidRPr="005E2622">
        <w:rPr>
          <w:lang w:val="fr-FR"/>
        </w:rPr>
        <w:t xml:space="preserve">, kurā pieejams </w:t>
      </w:r>
      <w:r w:rsidR="00CD2546" w:rsidRPr="005E2622">
        <w:rPr>
          <w:lang w:val="fr-FR"/>
        </w:rPr>
        <w:t xml:space="preserve">25m </w:t>
      </w:r>
      <w:r w:rsidRPr="005E2622">
        <w:rPr>
          <w:lang w:val="fr-FR"/>
        </w:rPr>
        <w:t>peldbaseins</w:t>
      </w:r>
      <w:r w:rsidR="00000C8B" w:rsidRPr="005E2622">
        <w:rPr>
          <w:lang w:val="fr-FR"/>
        </w:rPr>
        <w:t xml:space="preserve"> </w:t>
      </w:r>
      <w:r w:rsidR="00CD2546" w:rsidRPr="005E2622">
        <w:rPr>
          <w:lang w:val="fr-FR"/>
        </w:rPr>
        <w:t>ar 3 celiņiem</w:t>
      </w:r>
      <w:r w:rsidRPr="005E2622">
        <w:rPr>
          <w:lang w:val="fr-FR"/>
        </w:rPr>
        <w:t>, lielā sporta zāle, aerobikas sporta zāl</w:t>
      </w:r>
      <w:r w:rsidR="00CD2546" w:rsidRPr="005E2622">
        <w:rPr>
          <w:lang w:val="fr-FR"/>
        </w:rPr>
        <w:t>e, cīņu zāle, galda tenisa zāle.</w:t>
      </w:r>
    </w:p>
    <w:p w14:paraId="52BF4E74" w14:textId="314A6BE0" w:rsidR="00000C8B" w:rsidRPr="005E2622" w:rsidRDefault="00000C8B" w:rsidP="001060C6">
      <w:pPr>
        <w:pStyle w:val="Sarakstarindkopa"/>
        <w:numPr>
          <w:ilvl w:val="1"/>
          <w:numId w:val="18"/>
        </w:numPr>
        <w:spacing w:after="60"/>
        <w:ind w:left="709" w:hanging="357"/>
        <w:jc w:val="both"/>
        <w:rPr>
          <w:bCs/>
          <w:sz w:val="24"/>
          <w:szCs w:val="24"/>
          <w:lang w:val="fr-FR" w:eastAsia="ar-SA"/>
        </w:rPr>
      </w:pPr>
      <w:r w:rsidRPr="005E2622">
        <w:rPr>
          <w:bCs/>
          <w:sz w:val="24"/>
          <w:szCs w:val="24"/>
          <w:lang w:val="fr-FR" w:eastAsia="ar-SA"/>
        </w:rPr>
        <w:t>Lielā sporta zāle ir paredzēta basketbolam, florbolam, handbolam, volejbolam, telpu futbolam. Šobrīd tā galvenokārt tiek izmantota ĀVS sporta stundu norisei, kā arī ĀBJSS treniņpocesa nodrošināšanai. Diemžēl jau šobrīd sporta zālei nepietiek kapacitātes, lai nodrošinātu visas pašvaldības iestāžu vajadzības (vienlaicīgi zālē norit sporta nodarbības pat 6 klasēm; paralēli norit vairā</w:t>
      </w:r>
      <w:r w:rsidR="00C10173" w:rsidRPr="005E2622">
        <w:rPr>
          <w:bCs/>
          <w:sz w:val="24"/>
          <w:szCs w:val="24"/>
          <w:lang w:val="fr-FR" w:eastAsia="ar-SA"/>
        </w:rPr>
        <w:t>k</w:t>
      </w:r>
      <w:r w:rsidRPr="005E2622">
        <w:rPr>
          <w:bCs/>
          <w:sz w:val="24"/>
          <w:szCs w:val="24"/>
          <w:lang w:val="fr-FR" w:eastAsia="ar-SA"/>
        </w:rPr>
        <w:t xml:space="preserve">u ĀBJSS sekciju treniņu darbs; vieglatlētikas sekcijai nākas izmantot </w:t>
      </w:r>
      <w:r w:rsidR="000379DC" w:rsidRPr="005E2622">
        <w:rPr>
          <w:bCs/>
          <w:sz w:val="24"/>
          <w:szCs w:val="24"/>
          <w:lang w:val="fr-FR" w:eastAsia="ar-SA"/>
        </w:rPr>
        <w:t>mazas telpas</w:t>
      </w:r>
      <w:r w:rsidRPr="005E2622">
        <w:rPr>
          <w:bCs/>
          <w:sz w:val="24"/>
          <w:szCs w:val="24"/>
          <w:lang w:val="fr-FR" w:eastAsia="ar-SA"/>
        </w:rPr>
        <w:t xml:space="preserve"> sava treniņprocesa nodrošināšanai). Biedrībām</w:t>
      </w:r>
      <w:r w:rsidR="000379DC" w:rsidRPr="005E2622">
        <w:rPr>
          <w:bCs/>
          <w:sz w:val="24"/>
          <w:szCs w:val="24"/>
          <w:lang w:val="fr-FR" w:eastAsia="ar-SA"/>
        </w:rPr>
        <w:t xml:space="preserve"> un citiem sportot gribē</w:t>
      </w:r>
      <w:r w:rsidRPr="005E2622">
        <w:rPr>
          <w:bCs/>
          <w:sz w:val="24"/>
          <w:szCs w:val="24"/>
          <w:lang w:val="fr-FR" w:eastAsia="ar-SA"/>
        </w:rPr>
        <w:t>tājiem pa</w:t>
      </w:r>
      <w:r w:rsidR="005A3BBB" w:rsidRPr="005E2622">
        <w:rPr>
          <w:bCs/>
          <w:sz w:val="24"/>
          <w:szCs w:val="24"/>
          <w:lang w:val="fr-FR" w:eastAsia="ar-SA"/>
        </w:rPr>
        <w:t>stāv iespēja tikai nedēļas noga</w:t>
      </w:r>
      <w:r w:rsidRPr="005E2622">
        <w:rPr>
          <w:bCs/>
          <w:sz w:val="24"/>
          <w:szCs w:val="24"/>
          <w:lang w:val="fr-FR" w:eastAsia="ar-SA"/>
        </w:rPr>
        <w:t>lēs izīrēt sporta zāli.</w:t>
      </w:r>
    </w:p>
    <w:p w14:paraId="103191FC" w14:textId="28DA56B0" w:rsidR="00000C8B" w:rsidRPr="001E0FDC" w:rsidRDefault="00000C8B" w:rsidP="001060C6">
      <w:pPr>
        <w:pStyle w:val="Sarakstarindkopa"/>
        <w:numPr>
          <w:ilvl w:val="1"/>
          <w:numId w:val="18"/>
        </w:numPr>
        <w:spacing w:after="60"/>
        <w:ind w:left="709" w:hanging="357"/>
        <w:jc w:val="both"/>
        <w:rPr>
          <w:bCs/>
          <w:sz w:val="24"/>
          <w:szCs w:val="24"/>
          <w:lang w:eastAsia="ar-SA"/>
        </w:rPr>
      </w:pPr>
      <w:r w:rsidRPr="005E2622">
        <w:rPr>
          <w:bCs/>
          <w:sz w:val="24"/>
          <w:szCs w:val="24"/>
          <w:lang w:val="fr-FR" w:eastAsia="ar-SA"/>
        </w:rPr>
        <w:t xml:space="preserve">Cīņu zāli darba dienās 100% apmērā izmanot ĀVS un </w:t>
      </w:r>
      <w:r w:rsidR="00CD6CED" w:rsidRPr="005E2622">
        <w:rPr>
          <w:bCs/>
          <w:sz w:val="24"/>
          <w:szCs w:val="24"/>
          <w:lang w:val="fr-FR" w:eastAsia="ar-SA"/>
        </w:rPr>
        <w:t>ĀBJSS Džudo sekcija un Grieķu u</w:t>
      </w:r>
      <w:r w:rsidRPr="005E2622">
        <w:rPr>
          <w:bCs/>
          <w:sz w:val="24"/>
          <w:szCs w:val="24"/>
          <w:lang w:val="fr-FR" w:eastAsia="ar-SA"/>
        </w:rPr>
        <w:t>n</w:t>
      </w:r>
      <w:r w:rsidR="00CD6CED" w:rsidRPr="005E2622">
        <w:rPr>
          <w:bCs/>
          <w:sz w:val="24"/>
          <w:szCs w:val="24"/>
          <w:lang w:val="fr-FR" w:eastAsia="ar-SA"/>
        </w:rPr>
        <w:t xml:space="preserve"> </w:t>
      </w:r>
      <w:r w:rsidRPr="005E2622">
        <w:rPr>
          <w:bCs/>
          <w:sz w:val="24"/>
          <w:szCs w:val="24"/>
          <w:lang w:val="fr-FR" w:eastAsia="ar-SA"/>
        </w:rPr>
        <w:t xml:space="preserve">romiešu sekcija. </w:t>
      </w:r>
      <w:r w:rsidRPr="001E0FDC">
        <w:rPr>
          <w:bCs/>
          <w:sz w:val="24"/>
          <w:szCs w:val="24"/>
          <w:lang w:eastAsia="ar-SA"/>
        </w:rPr>
        <w:t>Nedēļas nogalē ir iespēja izīrēt arī citiem interesnetiem.</w:t>
      </w:r>
    </w:p>
    <w:p w14:paraId="58BA1BDB" w14:textId="77777777" w:rsidR="00000C8B" w:rsidRPr="001E0FDC" w:rsidRDefault="00000C8B" w:rsidP="001060C6">
      <w:pPr>
        <w:pStyle w:val="Sarakstarindkopa"/>
        <w:numPr>
          <w:ilvl w:val="1"/>
          <w:numId w:val="18"/>
        </w:numPr>
        <w:spacing w:after="60"/>
        <w:ind w:left="709" w:hanging="357"/>
        <w:jc w:val="both"/>
        <w:rPr>
          <w:bCs/>
          <w:sz w:val="24"/>
          <w:szCs w:val="24"/>
          <w:lang w:eastAsia="ar-SA"/>
        </w:rPr>
      </w:pPr>
      <w:r w:rsidRPr="001E0FDC">
        <w:rPr>
          <w:bCs/>
          <w:sz w:val="24"/>
          <w:szCs w:val="24"/>
          <w:lang w:eastAsia="ar-SA"/>
        </w:rPr>
        <w:t>Aerobikas zāli lielākoties izmanto ĀVS vajadzībām, kā arī ĀBJSS treniņu pricesa nodrošināšanai. Papildus zāle tiek iznomāta</w:t>
      </w:r>
      <w:r w:rsidR="00C67D61" w:rsidRPr="001E0FDC">
        <w:rPr>
          <w:bCs/>
          <w:sz w:val="24"/>
          <w:szCs w:val="24"/>
          <w:lang w:eastAsia="ar-SA"/>
        </w:rPr>
        <w:t xml:space="preserve"> fitnesam, vīngrošanai, baletam utt.</w:t>
      </w:r>
    </w:p>
    <w:p w14:paraId="76CB79F2" w14:textId="7190ABEF" w:rsidR="00C67D61" w:rsidRPr="001E0FDC" w:rsidRDefault="00C67D61" w:rsidP="001060C6">
      <w:pPr>
        <w:pStyle w:val="Sarakstarindkopa"/>
        <w:numPr>
          <w:ilvl w:val="1"/>
          <w:numId w:val="18"/>
        </w:numPr>
        <w:ind w:left="709" w:hanging="357"/>
        <w:jc w:val="both"/>
        <w:rPr>
          <w:bCs/>
          <w:sz w:val="24"/>
          <w:szCs w:val="24"/>
          <w:lang w:eastAsia="ar-SA"/>
        </w:rPr>
      </w:pPr>
      <w:r w:rsidRPr="001E0FDC">
        <w:rPr>
          <w:bCs/>
          <w:sz w:val="24"/>
          <w:szCs w:val="24"/>
          <w:lang w:eastAsia="ar-SA"/>
        </w:rPr>
        <w:t xml:space="preserve">Peldbaseinā norit ĀVS 2. </w:t>
      </w:r>
      <w:r w:rsidR="00C10173" w:rsidRPr="001E0FDC">
        <w:rPr>
          <w:bCs/>
          <w:sz w:val="24"/>
          <w:szCs w:val="24"/>
          <w:lang w:eastAsia="ar-SA"/>
        </w:rPr>
        <w:t>u</w:t>
      </w:r>
      <w:r w:rsidRPr="001E0FDC">
        <w:rPr>
          <w:bCs/>
          <w:sz w:val="24"/>
          <w:szCs w:val="24"/>
          <w:lang w:eastAsia="ar-SA"/>
        </w:rPr>
        <w:t>n</w:t>
      </w:r>
      <w:r w:rsidR="00C10173" w:rsidRPr="001E0FDC">
        <w:rPr>
          <w:bCs/>
          <w:sz w:val="24"/>
          <w:szCs w:val="24"/>
          <w:lang w:eastAsia="ar-SA"/>
        </w:rPr>
        <w:t xml:space="preserve"> </w:t>
      </w:r>
      <w:r w:rsidRPr="001E0FDC">
        <w:rPr>
          <w:bCs/>
          <w:sz w:val="24"/>
          <w:szCs w:val="24"/>
          <w:lang w:eastAsia="ar-SA"/>
        </w:rPr>
        <w:t>3.</w:t>
      </w:r>
      <w:r w:rsidR="00C10173" w:rsidRPr="001E0FDC">
        <w:rPr>
          <w:bCs/>
          <w:sz w:val="24"/>
          <w:szCs w:val="24"/>
          <w:lang w:eastAsia="ar-SA"/>
        </w:rPr>
        <w:t xml:space="preserve"> </w:t>
      </w:r>
      <w:r w:rsidRPr="001E0FDC">
        <w:rPr>
          <w:bCs/>
          <w:sz w:val="24"/>
          <w:szCs w:val="24"/>
          <w:lang w:eastAsia="ar-SA"/>
        </w:rPr>
        <w:t>klases peldē</w:t>
      </w:r>
      <w:r w:rsidR="00CD6CED">
        <w:rPr>
          <w:bCs/>
          <w:sz w:val="24"/>
          <w:szCs w:val="24"/>
          <w:lang w:eastAsia="ar-SA"/>
        </w:rPr>
        <w:t>tapmācības, ĀBJSS peldēšanas sek</w:t>
      </w:r>
      <w:r w:rsidRPr="001E0FDC">
        <w:rPr>
          <w:bCs/>
          <w:sz w:val="24"/>
          <w:szCs w:val="24"/>
          <w:lang w:eastAsia="ar-SA"/>
        </w:rPr>
        <w:t>cijas treniņprocess. Darb</w:t>
      </w:r>
      <w:r w:rsidR="00C10173" w:rsidRPr="001E0FDC">
        <w:rPr>
          <w:bCs/>
          <w:sz w:val="24"/>
          <w:szCs w:val="24"/>
          <w:lang w:eastAsia="ar-SA"/>
        </w:rPr>
        <w:t>a</w:t>
      </w:r>
      <w:r w:rsidRPr="001E0FDC">
        <w:rPr>
          <w:bCs/>
          <w:sz w:val="24"/>
          <w:szCs w:val="24"/>
          <w:lang w:eastAsia="ar-SA"/>
        </w:rPr>
        <w:t xml:space="preserve"> dienu rītos </w:t>
      </w:r>
      <w:r w:rsidR="00CD6CED">
        <w:rPr>
          <w:bCs/>
          <w:sz w:val="24"/>
          <w:szCs w:val="24"/>
          <w:lang w:eastAsia="ar-SA"/>
        </w:rPr>
        <w:t>u</w:t>
      </w:r>
      <w:r w:rsidRPr="001E0FDC">
        <w:rPr>
          <w:bCs/>
          <w:sz w:val="24"/>
          <w:szCs w:val="24"/>
          <w:lang w:eastAsia="ar-SA"/>
        </w:rPr>
        <w:t>n</w:t>
      </w:r>
      <w:r w:rsidR="00F54121" w:rsidRPr="001E0FDC">
        <w:rPr>
          <w:bCs/>
          <w:sz w:val="24"/>
          <w:szCs w:val="24"/>
          <w:lang w:eastAsia="ar-SA"/>
        </w:rPr>
        <w:t xml:space="preserve"> </w:t>
      </w:r>
      <w:r w:rsidRPr="001E0FDC">
        <w:rPr>
          <w:bCs/>
          <w:sz w:val="24"/>
          <w:szCs w:val="24"/>
          <w:lang w:eastAsia="ar-SA"/>
        </w:rPr>
        <w:t>vakaros, kā arī visas dienas garumā nedēļas nogalēs peldbasein</w:t>
      </w:r>
      <w:r w:rsidR="00F54121" w:rsidRPr="001E0FDC">
        <w:rPr>
          <w:bCs/>
          <w:sz w:val="24"/>
          <w:szCs w:val="24"/>
          <w:lang w:eastAsia="ar-SA"/>
        </w:rPr>
        <w:t>s</w:t>
      </w:r>
      <w:r w:rsidRPr="001E0FDC">
        <w:rPr>
          <w:bCs/>
          <w:sz w:val="24"/>
          <w:szCs w:val="24"/>
          <w:lang w:eastAsia="ar-SA"/>
        </w:rPr>
        <w:t xml:space="preserve"> tiek atvēlēts iedzīvotāju peldēšanai. </w:t>
      </w:r>
    </w:p>
    <w:p w14:paraId="54A6E43A" w14:textId="2DEBEE3C" w:rsidR="005D6AF1" w:rsidRPr="001E0FDC" w:rsidRDefault="00F10123" w:rsidP="001060C6">
      <w:pPr>
        <w:spacing w:before="120"/>
      </w:pPr>
      <w:r w:rsidRPr="001E0FDC">
        <w:rPr>
          <w:b/>
        </w:rPr>
        <w:t>Tenisa centrs “Ādaži”,</w:t>
      </w:r>
      <w:r w:rsidRPr="001E0FDC">
        <w:t xml:space="preserve"> kurā pieejami gan ār</w:t>
      </w:r>
      <w:r w:rsidR="00CD6CED">
        <w:t>a, gan iekštelpu tenisa laukumi.</w:t>
      </w:r>
    </w:p>
    <w:p w14:paraId="3D6ACC60" w14:textId="46C31452" w:rsidR="005D6AF1" w:rsidRPr="001E0FDC" w:rsidRDefault="00F10123" w:rsidP="001060C6">
      <w:pPr>
        <w:spacing w:before="120"/>
      </w:pPr>
      <w:r w:rsidRPr="001E0FDC">
        <w:rPr>
          <w:b/>
        </w:rPr>
        <w:lastRenderedPageBreak/>
        <w:t>Ādažu sākumskolas sporta zāle</w:t>
      </w:r>
      <w:r w:rsidRPr="001E0FDC">
        <w:t>. Tiek izmantota Ādažu sākumskolas sporta stundu norisei, kā arī interešu izglītības sporta pulciņu un ĀBJSS sporta sekciju treniņu norisei. Zāle ir noslogota un pastāv ļoti maza iespēja i</w:t>
      </w:r>
      <w:r w:rsidR="00CD6CED">
        <w:t>znomāt sporta zāli sporta biedrī</w:t>
      </w:r>
      <w:r w:rsidRPr="001E0FDC">
        <w:t>bām un citiem interesentiem.</w:t>
      </w:r>
    </w:p>
    <w:p w14:paraId="4B1CF605" w14:textId="13428DD1" w:rsidR="000379DC" w:rsidRPr="001E0FDC" w:rsidRDefault="00F10123" w:rsidP="001060C6">
      <w:pPr>
        <w:spacing w:before="120"/>
      </w:pPr>
      <w:r w:rsidRPr="001E0FDC">
        <w:rPr>
          <w:b/>
        </w:rPr>
        <w:t>Ādažu velo pumpu trase</w:t>
      </w:r>
      <w:r w:rsidRPr="001E0FDC">
        <w:t xml:space="preserve"> ir īpaši aprīkota vieta velobraukšanai, sniedzot iespēju sportu apvienot ar vērtīgu un veselīgu izklaidi. Velo trases kopējā asfaltētās daļas platība – 840m</w:t>
      </w:r>
      <w:r w:rsidR="00F54121" w:rsidRPr="001E0FDC">
        <w:rPr>
          <w:vertAlign w:val="superscript"/>
        </w:rPr>
        <w:t>2</w:t>
      </w:r>
      <w:r w:rsidRPr="001E0FDC">
        <w:t xml:space="preserve"> , trases garums – 207m. Velo trase piemērota gan plaša spektra lietotāju vajadzībām (dažādu prasmju līmeņiem un vecuma grupām), gan arī lietpratēju velosportistu treniņiem ar lielāku dinamiku un atbilstošu reljefu akrobātisku lēcienu izpildīšanai. Jaunā, multifunkcionālā velo “pumpu trase” atrodas pretī Ādažu sākumskolai, Attekas ielā 41, lai sākumskolas bērni aktīvi izkustētos svaigā gaisā stundu starpbrīžos, kā arī brīvajā laikā starp stundu noslēgumu sākumskolā un mācību sākumu Mākslas un mūzikas vai Sporta skolā. Trase ir piemērota ne tikai sākumskolas bērniem. Tā atbilst dažāda vecuma grupu vajadzībām un ir pielāgota arī dažādiem braucamajiem (ar velosipēdu, skrejriteni, skrit</w:t>
      </w:r>
      <w:r w:rsidR="00E52BD7">
        <w:t xml:space="preserve">uļdēļiem, skrituļslidām u.c.). </w:t>
      </w:r>
    </w:p>
    <w:p w14:paraId="595DC809" w14:textId="77777777" w:rsidR="005D6AF1" w:rsidRPr="001E0FDC" w:rsidRDefault="00F10123" w:rsidP="001060C6">
      <w:pPr>
        <w:spacing w:before="120"/>
      </w:pPr>
      <w:r w:rsidRPr="001E0FDC">
        <w:rPr>
          <w:b/>
        </w:rPr>
        <w:t>Vējupes pludmalē</w:t>
      </w:r>
      <w:r w:rsidRPr="001E0FDC">
        <w:t xml:space="preserve"> atrodas 2 pludmales volejbola laukumi.</w:t>
      </w:r>
    </w:p>
    <w:p w14:paraId="0603B202" w14:textId="77777777" w:rsidR="005D6AF1" w:rsidRPr="001E0FDC" w:rsidRDefault="00F10123" w:rsidP="001060C6">
      <w:pPr>
        <w:spacing w:before="120"/>
      </w:pPr>
      <w:r w:rsidRPr="001E0FDC">
        <w:rPr>
          <w:b/>
        </w:rPr>
        <w:t>Ādažu Brīvā Valdorfa skola</w:t>
      </w:r>
      <w:r w:rsidRPr="001E0FDC">
        <w:t xml:space="preserve">, kurai ir āra multifunkcionālais sporta </w:t>
      </w:r>
      <w:r w:rsidR="005D6AF1" w:rsidRPr="001E0FDC">
        <w:t>laukums, kā arī sporta zāle.</w:t>
      </w:r>
    </w:p>
    <w:p w14:paraId="19AD9FE5" w14:textId="7C06F554" w:rsidR="005D6AF1" w:rsidRPr="005E2622" w:rsidRDefault="00F10123" w:rsidP="001060C6">
      <w:pPr>
        <w:spacing w:before="120"/>
        <w:rPr>
          <w:lang w:val="fr-FR"/>
        </w:rPr>
      </w:pPr>
      <w:r w:rsidRPr="005E2622">
        <w:rPr>
          <w:b/>
          <w:lang w:val="fr-FR"/>
        </w:rPr>
        <w:t>Ādažu sporta komplekss (Pirmā iela 42).</w:t>
      </w:r>
      <w:r w:rsidRPr="005E2622">
        <w:rPr>
          <w:lang w:val="fr-FR"/>
        </w:rPr>
        <w:t xml:space="preserve"> Privātā sporta zāle. Pašvaldības telpu trūkuma dēļ, jau šobrīd ĀBJSS iznomā esošās telpas, lai varētu nodrošināt sporta sekciju tr</w:t>
      </w:r>
      <w:r w:rsidR="005D6AF1" w:rsidRPr="005E2622">
        <w:rPr>
          <w:lang w:val="fr-FR"/>
        </w:rPr>
        <w:t>eniņu nodarbību nepārtrauktību.</w:t>
      </w:r>
      <w:r w:rsidR="005E2622">
        <w:rPr>
          <w:lang w:val="fr-FR"/>
        </w:rPr>
        <w:t xml:space="preserve"> </w:t>
      </w:r>
      <w:r w:rsidR="00F54121" w:rsidRPr="005E2622">
        <w:rPr>
          <w:lang w:val="fr-FR"/>
        </w:rPr>
        <w:t>Viena no iespējām paredz, ka</w:t>
      </w:r>
      <w:r w:rsidRPr="005E2622">
        <w:rPr>
          <w:lang w:val="fr-FR"/>
        </w:rPr>
        <w:t xml:space="preserve"> pašvaldība</w:t>
      </w:r>
      <w:r w:rsidR="00F54121" w:rsidRPr="005E2622">
        <w:rPr>
          <w:lang w:val="fr-FR"/>
        </w:rPr>
        <w:t xml:space="preserve"> varētu</w:t>
      </w:r>
      <w:r w:rsidRPr="005E2622">
        <w:rPr>
          <w:lang w:val="fr-FR"/>
        </w:rPr>
        <w:t xml:space="preserve"> iegādāties esošo sporta kompleksu, un šajās telpās nodrošināt pašvaldības funkc</w:t>
      </w:r>
      <w:r w:rsidR="005D6AF1" w:rsidRPr="005E2622">
        <w:rPr>
          <w:lang w:val="fr-FR"/>
        </w:rPr>
        <w:t>ijas izglītības un sporta jomā.</w:t>
      </w:r>
    </w:p>
    <w:p w14:paraId="4DC7BCE5" w14:textId="77777777" w:rsidR="005D6AF1" w:rsidRPr="005E2622" w:rsidRDefault="00F10123" w:rsidP="001060C6">
      <w:pPr>
        <w:spacing w:before="120"/>
        <w:rPr>
          <w:lang w:val="fr-FR"/>
        </w:rPr>
      </w:pPr>
      <w:r w:rsidRPr="005E2622">
        <w:rPr>
          <w:b/>
          <w:lang w:val="fr-FR"/>
        </w:rPr>
        <w:t>“Garkalnes olimpiskais centrs”,</w:t>
      </w:r>
      <w:r w:rsidRPr="005E2622">
        <w:rPr>
          <w:lang w:val="fr-FR"/>
        </w:rPr>
        <w:t xml:space="preserve"> kurā pieejams futbola laukums, pludmales volejbola laukums, hokeja laukums ar bortiem. Ziemā ap sporta laukumiem, kā arī blakus pieguļošajām pļavām, tiek izveidota slēpošanas trase.</w:t>
      </w:r>
    </w:p>
    <w:p w14:paraId="45B8404F" w14:textId="77777777" w:rsidR="005D6AF1" w:rsidRPr="005E2622" w:rsidRDefault="00F10123" w:rsidP="001060C6">
      <w:pPr>
        <w:spacing w:before="120"/>
        <w:rPr>
          <w:lang w:val="fr-FR"/>
        </w:rPr>
      </w:pPr>
      <w:r w:rsidRPr="005E2622">
        <w:rPr>
          <w:b/>
          <w:lang w:val="fr-FR"/>
        </w:rPr>
        <w:t>“Ūdensrožu parks”</w:t>
      </w:r>
      <w:r w:rsidRPr="005E2622">
        <w:rPr>
          <w:lang w:val="fr-FR"/>
        </w:rPr>
        <w:t xml:space="preserve"> paredzēts pastaigām, nūjotājiem, riteņbraucējiem. Plānots attīstīt un marķēt trases, veidot kopēju distanču karti, lai iedzīvotāji pilnvērtīgāk var izmantot šī parka dotās iespējas.</w:t>
      </w:r>
    </w:p>
    <w:p w14:paraId="4C73A160" w14:textId="7A29AEFA" w:rsidR="005D6AF1" w:rsidRPr="005E2622" w:rsidRDefault="00F10123" w:rsidP="001060C6">
      <w:pPr>
        <w:spacing w:before="120"/>
        <w:rPr>
          <w:lang w:val="fr-FR"/>
        </w:rPr>
      </w:pPr>
      <w:r w:rsidRPr="005E2622">
        <w:rPr>
          <w:b/>
          <w:lang w:val="fr-FR"/>
        </w:rPr>
        <w:t>Āra sporta laukumi Kadagā</w:t>
      </w:r>
      <w:r w:rsidRPr="005E2622">
        <w:rPr>
          <w:lang w:val="fr-FR"/>
        </w:rPr>
        <w:t xml:space="preserve">, kuros atrodas pludmales volejbola laukums, </w:t>
      </w:r>
      <w:r w:rsidR="00CD6CED" w:rsidRPr="005E2622">
        <w:rPr>
          <w:lang w:val="fr-FR"/>
        </w:rPr>
        <w:t>futbola laukums, āra trenažieri.</w:t>
      </w:r>
    </w:p>
    <w:p w14:paraId="6D579A4A" w14:textId="6EF365C4" w:rsidR="005D6AF1" w:rsidRPr="005E2622" w:rsidRDefault="00F10123" w:rsidP="001060C6">
      <w:pPr>
        <w:spacing w:before="120" w:after="60"/>
        <w:rPr>
          <w:lang w:val="fr-FR"/>
        </w:rPr>
      </w:pPr>
      <w:r w:rsidRPr="005E2622">
        <w:rPr>
          <w:b/>
          <w:lang w:val="fr-FR"/>
        </w:rPr>
        <w:t>BMX trase Kadagā.</w:t>
      </w:r>
      <w:r w:rsidRPr="005E2622">
        <w:rPr>
          <w:lang w:val="fr-FR"/>
        </w:rPr>
        <w:t xml:space="preserve"> Biedrība “</w:t>
      </w:r>
      <w:r w:rsidRPr="005E2622">
        <w:rPr>
          <w:rFonts w:eastAsia="Times New Roman"/>
          <w:color w:val="000000"/>
          <w:lang w:val="fr-FR"/>
        </w:rPr>
        <w:t xml:space="preserve">BMX Ādaži” jau kopš 2017.gada sistemātiski </w:t>
      </w:r>
      <w:r w:rsidRPr="005E2622">
        <w:rPr>
          <w:rFonts w:eastAsia="Times New Roman"/>
          <w:color w:val="000000"/>
          <w:lang w:val="fr-FR" w:eastAsia="en-GB"/>
        </w:rPr>
        <w:t xml:space="preserve">veica degradētās teritorijas </w:t>
      </w:r>
      <w:r w:rsidR="005E2622">
        <w:rPr>
          <w:rFonts w:eastAsia="Times New Roman"/>
          <w:color w:val="000000"/>
          <w:lang w:val="fr-FR" w:eastAsia="en-GB"/>
        </w:rPr>
        <w:t>« </w:t>
      </w:r>
      <w:r w:rsidRPr="005E2622">
        <w:rPr>
          <w:rFonts w:eastAsia="Times New Roman"/>
          <w:color w:val="000000"/>
          <w:lang w:val="fr-FR" w:eastAsia="en-GB"/>
        </w:rPr>
        <w:t>Kadagas attīrīšanas ietaises</w:t>
      </w:r>
      <w:r w:rsidR="005E2622">
        <w:rPr>
          <w:rFonts w:eastAsia="Times New Roman"/>
          <w:color w:val="000000"/>
          <w:lang w:val="fr-FR" w:eastAsia="en-GB"/>
        </w:rPr>
        <w:t> »</w:t>
      </w:r>
      <w:r w:rsidRPr="005E2622">
        <w:rPr>
          <w:rFonts w:eastAsia="Times New Roman"/>
          <w:color w:val="000000"/>
          <w:lang w:val="fr-FR" w:eastAsia="en-GB"/>
        </w:rPr>
        <w:t xml:space="preserve"> sakopšanas un BMX trases būvniecības darbus</w:t>
      </w:r>
      <w:r w:rsidR="005E2622">
        <w:rPr>
          <w:rFonts w:eastAsia="Times New Roman"/>
          <w:color w:val="000000"/>
          <w:lang w:val="fr-FR" w:eastAsia="en-GB"/>
        </w:rPr>
        <w:t>.</w:t>
      </w:r>
      <w:r w:rsidRPr="005E2622">
        <w:rPr>
          <w:lang w:val="fr-FR"/>
        </w:rPr>
        <w:t xml:space="preserve"> 2019.gada nogalē tika nodota ekspluatā</w:t>
      </w:r>
      <w:r w:rsidR="00CD6CED" w:rsidRPr="005E2622">
        <w:rPr>
          <w:lang w:val="fr-FR"/>
        </w:rPr>
        <w:t xml:space="preserve">cijā BMX trases pirmā kārta. </w:t>
      </w:r>
      <w:r w:rsidRPr="005E2622">
        <w:rPr>
          <w:lang w:val="fr-FR"/>
        </w:rPr>
        <w:t xml:space="preserve">Savukārt 2020.gada vasarā tika nodota arī otrā kārta, izbūvējot starta kalnu ar pasaules līmenim atbilstošu BMX starta barjeru ar laika mērīšanas un starta signāla iekārtām. </w:t>
      </w:r>
    </w:p>
    <w:p w14:paraId="363F9CCE" w14:textId="77777777" w:rsidR="00CD6CED" w:rsidRPr="005E2622" w:rsidRDefault="00CD6CED" w:rsidP="001060C6">
      <w:pPr>
        <w:spacing w:before="60" w:after="60"/>
        <w:rPr>
          <w:lang w:val="fr-FR"/>
        </w:rPr>
      </w:pPr>
      <w:r w:rsidRPr="005E2622">
        <w:rPr>
          <w:lang w:val="fr-FR"/>
        </w:rPr>
        <w:t xml:space="preserve">Ir </w:t>
      </w:r>
      <w:r w:rsidRPr="005E2622">
        <w:rPr>
          <w:rFonts w:eastAsia="Times New Roman"/>
          <w:color w:val="000000"/>
          <w:lang w:val="fr-FR" w:eastAsia="en-GB"/>
        </w:rPr>
        <w:t>Izbūvēta starta kalna nojume, nobetonēta starta kalna nobrauktuve. 2021.gadā biedrības vecāki ar konkursa “Sabiedrība ar dvēseli” finansējumu izbūvēja mazu Pump Track trasi, ko plaši iecienījuši novada bērni un jaunieši.</w:t>
      </w:r>
    </w:p>
    <w:p w14:paraId="0A1C40EA" w14:textId="77777777" w:rsidR="005D6AF1" w:rsidRPr="005E2622" w:rsidRDefault="00F10123" w:rsidP="001060C6">
      <w:pPr>
        <w:spacing w:before="60" w:after="60"/>
        <w:rPr>
          <w:lang w:val="fr-FR"/>
        </w:rPr>
      </w:pPr>
      <w:r w:rsidRPr="005E2622">
        <w:rPr>
          <w:rFonts w:eastAsia="Times New Roman"/>
          <w:color w:val="000000"/>
          <w:lang w:val="fr-FR" w:eastAsia="en-GB"/>
        </w:rPr>
        <w:t xml:space="preserve">2022.gadā ar Ādažu novada domes finansiālu atbalstu ir īstenots trases virāžu asfaltēšanas projekts, kā rezultātā BMX trase ir kļuvusi par vienu </w:t>
      </w:r>
      <w:r w:rsidR="00F54121" w:rsidRPr="005E2622">
        <w:rPr>
          <w:rFonts w:eastAsia="Times New Roman"/>
          <w:color w:val="000000"/>
          <w:lang w:val="fr-FR" w:eastAsia="en-GB"/>
        </w:rPr>
        <w:t xml:space="preserve">no </w:t>
      </w:r>
      <w:r w:rsidRPr="005E2622">
        <w:rPr>
          <w:rFonts w:eastAsia="Times New Roman"/>
          <w:color w:val="000000"/>
          <w:lang w:val="fr-FR" w:eastAsia="en-GB"/>
        </w:rPr>
        <w:t xml:space="preserve">labākajām trasēm Ziemeļvalstīs, ko apliecināja 2022.gada septembrī </w:t>
      </w:r>
      <w:r w:rsidRPr="005E2622">
        <w:rPr>
          <w:rFonts w:eastAsia="Calibri"/>
          <w:lang w:val="fr-FR"/>
        </w:rPr>
        <w:t>Latvijas Riteņbraukšanas federācijas izpilddirektora A.Ozols veiktā trases apsekošana</w:t>
      </w:r>
      <w:r w:rsidR="00F54121" w:rsidRPr="005E2622">
        <w:rPr>
          <w:rFonts w:eastAsia="Calibri"/>
          <w:lang w:val="fr-FR"/>
        </w:rPr>
        <w:t>.</w:t>
      </w:r>
      <w:r w:rsidRPr="005E2622">
        <w:rPr>
          <w:rFonts w:eastAsia="Calibri"/>
          <w:lang w:val="fr-FR"/>
        </w:rPr>
        <w:t xml:space="preserve"> Pēc LRF atzinuma </w:t>
      </w:r>
      <w:r w:rsidRPr="005E2622">
        <w:rPr>
          <w:iCs/>
          <w:lang w:val="fr-FR"/>
        </w:rPr>
        <w:t>BMX trase ir fundamentāli pārdomāta, un viena no labākajām BMX trasēm Latvijā, atbilstoša visiem Latvijas un starptautiskajiem BMX trašu noteikumiem un atbilst prasībām, kas paredzētas nacionālā līmeņa sacensību un Latvijas Nacionālā BMX čempionāta (UCI CN kategorija) sacensību rīkošanai.</w:t>
      </w:r>
    </w:p>
    <w:p w14:paraId="53D852A4" w14:textId="77777777" w:rsidR="005D6AF1" w:rsidRPr="005E2622" w:rsidRDefault="00F10123" w:rsidP="001060C6">
      <w:pPr>
        <w:spacing w:before="60" w:after="60"/>
        <w:rPr>
          <w:lang w:val="fr-FR"/>
        </w:rPr>
      </w:pPr>
      <w:r w:rsidRPr="005E2622">
        <w:rPr>
          <w:rFonts w:eastAsia="Times New Roman"/>
          <w:color w:val="000000"/>
          <w:lang w:val="fr-FR" w:eastAsia="en-GB"/>
        </w:rPr>
        <w:t>Papildus tam, ar “Sabiedrība ar dvēseli” projekta līdzfinansējumu tika izveidots āra vingrošanas komplekss.</w:t>
      </w:r>
    </w:p>
    <w:p w14:paraId="34A05652" w14:textId="77777777" w:rsidR="005D6AF1" w:rsidRPr="005E2622" w:rsidRDefault="00F10123" w:rsidP="001060C6">
      <w:pPr>
        <w:spacing w:before="60"/>
        <w:rPr>
          <w:lang w:val="fr-FR"/>
        </w:rPr>
      </w:pPr>
      <w:r w:rsidRPr="005E2622">
        <w:rPr>
          <w:lang w:val="fr-FR"/>
        </w:rPr>
        <w:t>BMX trase ir jauna sabiedriskā aktivitāte ne tikai vietējiem iedzīvotājiem Ādažos un Kadagā, bet arī citu novadu iedzīvotājiem, tādējādi popularizējot Ādažu novada vārdu plašāk Latvijā.</w:t>
      </w:r>
    </w:p>
    <w:p w14:paraId="5B5B87FF" w14:textId="79E4AC25" w:rsidR="005D6AF1" w:rsidRPr="005E2622" w:rsidRDefault="00F10123" w:rsidP="001060C6">
      <w:pPr>
        <w:spacing w:before="60"/>
        <w:rPr>
          <w:lang w:val="fr-FR"/>
        </w:rPr>
      </w:pPr>
      <w:r w:rsidRPr="005E2622">
        <w:rPr>
          <w:b/>
          <w:lang w:val="fr-FR"/>
        </w:rPr>
        <w:lastRenderedPageBreak/>
        <w:t>Sporta un aktīvās atpūtas centrs “Zibeņi”.</w:t>
      </w:r>
      <w:r w:rsidRPr="005E2622">
        <w:rPr>
          <w:lang w:val="fr-FR"/>
        </w:rPr>
        <w:t xml:space="preserve"> “Zibeņos” ir kalnains apvidus slēpošanai, skriešanai, riteņbraukšanai u.c. veida aktīvai atpūtai. Ir izstrādātas un kartē iezīmētas distances, kuras nepieciešams </w:t>
      </w:r>
      <w:r w:rsidR="005D6AF1" w:rsidRPr="005E2622">
        <w:rPr>
          <w:lang w:val="fr-FR"/>
        </w:rPr>
        <w:t>marķēt</w:t>
      </w:r>
      <w:r w:rsidRPr="005E2622">
        <w:rPr>
          <w:lang w:val="fr-FR"/>
        </w:rPr>
        <w:t xml:space="preserve"> arī dabā. </w:t>
      </w:r>
    </w:p>
    <w:p w14:paraId="0D7851C7" w14:textId="416F5B4F" w:rsidR="005D6AF1" w:rsidRPr="005E2622" w:rsidRDefault="009759CD" w:rsidP="001060C6">
      <w:pPr>
        <w:spacing w:before="60"/>
        <w:rPr>
          <w:lang w:val="fr-FR"/>
        </w:rPr>
      </w:pPr>
      <w:r w:rsidRPr="005E2622">
        <w:rPr>
          <w:b/>
          <w:lang w:val="fr-FR"/>
        </w:rPr>
        <w:t>Rožu ielas sporta laukums.</w:t>
      </w:r>
      <w:r w:rsidRPr="005E2622">
        <w:rPr>
          <w:lang w:val="fr-FR"/>
        </w:rPr>
        <w:t xml:space="preserve"> </w:t>
      </w:r>
      <w:r w:rsidRPr="005E2622">
        <w:rPr>
          <w:rFonts w:eastAsia="Times New Roman"/>
          <w:lang w:val="fr-FR"/>
        </w:rPr>
        <w:t>Sporta kompleksā ir 64 x 43 m liels futbola laukums ar mākslīgo segumu, kas sniedz iespēju spēlēt futbolu visu gadu neatkarīgi no laikapstākļiem. Līdzās ir gan basketbola/hokeja laukums ar karstā asfalta segumu, gan pludmales volejbola laukumus. Sporta laukums ir apgaismots, teritorijā ir stāvvieta 18 automašīnām. Ir izvietota</w:t>
      </w:r>
      <w:r w:rsidR="00CD6CED" w:rsidRPr="005E2622">
        <w:rPr>
          <w:rFonts w:eastAsia="Times New Roman"/>
          <w:lang w:val="fr-FR"/>
        </w:rPr>
        <w:t>s</w:t>
      </w:r>
      <w:r w:rsidRPr="005E2622">
        <w:rPr>
          <w:rFonts w:eastAsia="Times New Roman"/>
          <w:lang w:val="fr-FR"/>
        </w:rPr>
        <w:t xml:space="preserve"> divas konteineru tipa ēkas ar ūdens un kanalizācijas pieslēgumu, kuras </w:t>
      </w:r>
      <w:r w:rsidR="00F54121" w:rsidRPr="005E2622">
        <w:rPr>
          <w:rFonts w:eastAsia="Times New Roman"/>
          <w:lang w:val="fr-FR"/>
        </w:rPr>
        <w:t xml:space="preserve">var </w:t>
      </w:r>
      <w:r w:rsidRPr="005E2622">
        <w:rPr>
          <w:rFonts w:eastAsia="Times New Roman"/>
          <w:lang w:val="fr-FR"/>
        </w:rPr>
        <w:t>izmant</w:t>
      </w:r>
      <w:r w:rsidR="00F54121" w:rsidRPr="005E2622">
        <w:rPr>
          <w:rFonts w:eastAsia="Times New Roman"/>
          <w:lang w:val="fr-FR"/>
        </w:rPr>
        <w:t>ot</w:t>
      </w:r>
      <w:r w:rsidRPr="005E2622">
        <w:rPr>
          <w:rFonts w:eastAsia="Times New Roman"/>
          <w:lang w:val="fr-FR"/>
        </w:rPr>
        <w:t xml:space="preserve"> kā ģērbtuves, inventāra novietnes u.c.</w:t>
      </w:r>
    </w:p>
    <w:p w14:paraId="76044180" w14:textId="194F9D60" w:rsidR="00004FB0" w:rsidRPr="005E2622" w:rsidRDefault="00B759CC" w:rsidP="001060C6">
      <w:pPr>
        <w:spacing w:before="60"/>
        <w:rPr>
          <w:lang w:val="fr-FR"/>
        </w:rPr>
      </w:pPr>
      <w:r w:rsidRPr="005E2622">
        <w:rPr>
          <w:b/>
          <w:lang w:val="fr-FR"/>
        </w:rPr>
        <w:t xml:space="preserve">Carnikavas </w:t>
      </w:r>
      <w:r w:rsidR="00707A7D" w:rsidRPr="005E2622">
        <w:rPr>
          <w:b/>
          <w:lang w:val="fr-FR"/>
        </w:rPr>
        <w:t>pamatskolas</w:t>
      </w:r>
      <w:r w:rsidRPr="005E2622">
        <w:rPr>
          <w:b/>
          <w:lang w:val="fr-FR"/>
        </w:rPr>
        <w:t xml:space="preserve"> sporta komplekss</w:t>
      </w:r>
      <w:r w:rsidRPr="005E2622">
        <w:rPr>
          <w:lang w:val="fr-FR"/>
        </w:rPr>
        <w:t xml:space="preserve">, kurā </w:t>
      </w:r>
      <w:r w:rsidRPr="005E2622">
        <w:rPr>
          <w:bCs/>
          <w:lang w:val="fr-FR" w:eastAsia="ar-SA"/>
        </w:rPr>
        <w:t xml:space="preserve">pieejams </w:t>
      </w:r>
      <w:r w:rsidR="00707A7D" w:rsidRPr="005E2622">
        <w:rPr>
          <w:bCs/>
          <w:lang w:val="fr-FR" w:eastAsia="ar-SA"/>
        </w:rPr>
        <w:t xml:space="preserve">dabīgā zāliena </w:t>
      </w:r>
      <w:r w:rsidRPr="005E2622">
        <w:rPr>
          <w:lang w:val="fr-FR"/>
        </w:rPr>
        <w:t>futbola laukums, vieglatlētikas stadions, hokeja/ielu basketbola laukums, distanču slēp</w:t>
      </w:r>
      <w:r w:rsidR="00CD6CED" w:rsidRPr="005E2622">
        <w:rPr>
          <w:lang w:val="fr-FR"/>
        </w:rPr>
        <w:t xml:space="preserve">ošanas trase (ziemas periodā), </w:t>
      </w:r>
      <w:r w:rsidRPr="005E2622">
        <w:rPr>
          <w:lang w:val="fr-FR"/>
        </w:rPr>
        <w:t xml:space="preserve"> </w:t>
      </w:r>
      <w:r w:rsidR="00F54121" w:rsidRPr="005E2622">
        <w:rPr>
          <w:lang w:val="fr-FR"/>
        </w:rPr>
        <w:t xml:space="preserve">pludmales </w:t>
      </w:r>
      <w:r w:rsidRPr="005E2622">
        <w:rPr>
          <w:lang w:val="fr-FR"/>
        </w:rPr>
        <w:t>volejbola laukum</w:t>
      </w:r>
      <w:r w:rsidR="00F54121" w:rsidRPr="005E2622">
        <w:rPr>
          <w:lang w:val="fr-FR"/>
        </w:rPr>
        <w:t>s</w:t>
      </w:r>
      <w:r w:rsidRPr="005E2622">
        <w:rPr>
          <w:lang w:val="fr-FR"/>
        </w:rPr>
        <w:t>, ielu vingrošanas aprīkojums</w:t>
      </w:r>
      <w:r w:rsidR="00F54121" w:rsidRPr="005E2622">
        <w:rPr>
          <w:lang w:val="fr-FR"/>
        </w:rPr>
        <w:t>, trenažieru zāle</w:t>
      </w:r>
      <w:r w:rsidRPr="005E2622">
        <w:rPr>
          <w:lang w:val="fr-FR"/>
        </w:rPr>
        <w:t>;</w:t>
      </w:r>
      <w:r w:rsidR="00CD2546" w:rsidRPr="005E2622">
        <w:rPr>
          <w:lang w:val="fr-FR"/>
        </w:rPr>
        <w:t xml:space="preserve"> 2022.gadā uzsākta a</w:t>
      </w:r>
      <w:r w:rsidR="003A670E" w:rsidRPr="005E2622">
        <w:rPr>
          <w:lang w:val="fr-FR"/>
        </w:rPr>
        <w:t>pjomīga stadiona rekonstrukcija, kur</w:t>
      </w:r>
      <w:r w:rsidR="00F54121" w:rsidRPr="005E2622">
        <w:rPr>
          <w:lang w:val="fr-FR"/>
        </w:rPr>
        <w:t>as laikā</w:t>
      </w:r>
      <w:r w:rsidR="003A670E" w:rsidRPr="005E2622">
        <w:rPr>
          <w:lang w:val="fr-FR"/>
        </w:rPr>
        <w:t xml:space="preserve"> tiks izbūvēts sintētiskā seguma vieglatlētikas skrejceļš (6 celiņi), mešanas un lekšanas sektori, ģērbtuves, tehniskās telpas, ūdens laistīšanas sistēma sniega ražošanai, uzstādīta</w:t>
      </w:r>
      <w:r w:rsidR="005A3BBB" w:rsidRPr="005E2622">
        <w:rPr>
          <w:lang w:val="fr-FR"/>
        </w:rPr>
        <w:t>s skatītāju tirbīnes, labiekāro</w:t>
      </w:r>
      <w:r w:rsidR="003A670E" w:rsidRPr="005E2622">
        <w:rPr>
          <w:lang w:val="fr-FR"/>
        </w:rPr>
        <w:t xml:space="preserve">ti celiņi, </w:t>
      </w:r>
      <w:r w:rsidR="005A3BBB" w:rsidRPr="005E2622">
        <w:rPr>
          <w:lang w:val="fr-FR"/>
        </w:rPr>
        <w:t xml:space="preserve">uzstādītas </w:t>
      </w:r>
      <w:r w:rsidR="003A670E" w:rsidRPr="005E2622">
        <w:rPr>
          <w:lang w:val="fr-FR"/>
        </w:rPr>
        <w:t>velo novietnes.</w:t>
      </w:r>
    </w:p>
    <w:p w14:paraId="0E72BEC3" w14:textId="401289DC" w:rsidR="00004FB0" w:rsidRPr="005E2622" w:rsidRDefault="00582D0E" w:rsidP="001060C6">
      <w:pPr>
        <w:spacing w:before="60"/>
        <w:rPr>
          <w:lang w:val="fr-FR"/>
        </w:rPr>
      </w:pPr>
      <w:r w:rsidRPr="005E2622">
        <w:rPr>
          <w:b/>
          <w:lang w:val="fr-FR"/>
        </w:rPr>
        <w:t>Carnikavas pamatskolas sporta zāle</w:t>
      </w:r>
      <w:r w:rsidRPr="005E2622">
        <w:rPr>
          <w:lang w:val="fr-FR"/>
        </w:rPr>
        <w:t xml:space="preserve">. </w:t>
      </w:r>
      <w:r w:rsidR="001841AF" w:rsidRPr="005E2622">
        <w:rPr>
          <w:lang w:val="fr-FR"/>
        </w:rPr>
        <w:t>Tiek izmantota Carnikavas pamatskolas sporta stundu norisei, kā arī interešu izglītības sporta pulciņu treniņu norisei. Zāle ir noslogota un pastāv ļoti maza iespēja i</w:t>
      </w:r>
      <w:r w:rsidR="00CD6CED" w:rsidRPr="005E2622">
        <w:rPr>
          <w:lang w:val="fr-FR"/>
        </w:rPr>
        <w:t>znomāt sporta zāli sporta biedrī</w:t>
      </w:r>
      <w:r w:rsidR="001841AF" w:rsidRPr="005E2622">
        <w:rPr>
          <w:lang w:val="fr-FR"/>
        </w:rPr>
        <w:t>bām un citiem interesentiem.</w:t>
      </w:r>
    </w:p>
    <w:p w14:paraId="20E0FAE2" w14:textId="77777777" w:rsidR="00004FB0" w:rsidRPr="005E2622" w:rsidRDefault="00B759CC" w:rsidP="001060C6">
      <w:pPr>
        <w:spacing w:before="60"/>
        <w:rPr>
          <w:lang w:val="fr-FR"/>
        </w:rPr>
      </w:pPr>
      <w:r w:rsidRPr="005E2622">
        <w:rPr>
          <w:b/>
          <w:lang w:val="fr-FR"/>
        </w:rPr>
        <w:t>Piejūras dabas parkā</w:t>
      </w:r>
      <w:r w:rsidRPr="005E2622">
        <w:rPr>
          <w:lang w:val="fr-FR"/>
        </w:rPr>
        <w:t xml:space="preserve"> pieejamas dažādas velo un skriešanas trases;</w:t>
      </w:r>
    </w:p>
    <w:p w14:paraId="24EC7B28" w14:textId="77777777" w:rsidR="00004FB0" w:rsidRPr="001E0FDC" w:rsidRDefault="00460F6F" w:rsidP="001060C6">
      <w:pPr>
        <w:spacing w:before="60"/>
      </w:pPr>
      <w:r w:rsidRPr="001E0FDC">
        <w:rPr>
          <w:b/>
        </w:rPr>
        <w:t>Nacionālo bruņoto spēku Sporta komplekss</w:t>
      </w:r>
      <w:r w:rsidRPr="001E0FDC">
        <w:t>. Sporta kompleksā ietilpst dažādas sporta zāles, piemēram, basketbola zāle, florbola/handbola zāle, cīņas zāle, boksa zāle, galda spēļu telpa, atlētikas un grupu nodarbību zāles, kā arī telpa, kas paredzēta alpīnisma nodarbībām. Sporta kompleksa teritorijā ir pieejams vieglatlētikas stadions un mākslīgā zāliena futbola laukums, pludmales volejbola laukumi, basketbola/strītbola laukumi, tenisa laukumi, kā arī ielu vingrošanas laukums. </w:t>
      </w:r>
      <w:r w:rsidR="00004FB0" w:rsidRPr="001E0FDC">
        <w:t xml:space="preserve"> </w:t>
      </w:r>
      <w:r w:rsidR="001841AF" w:rsidRPr="001E0FDC">
        <w:t>Turpmākajā perspektīvā, pašvaldībai mēģināt rast kompromisu un iespējas par NBS sporta kompleksa izmantošanu pašva</w:t>
      </w:r>
      <w:r w:rsidR="00004FB0" w:rsidRPr="001E0FDC">
        <w:t>ldības funkciju nodrošināšanai.</w:t>
      </w:r>
    </w:p>
    <w:p w14:paraId="7C006F17" w14:textId="4F1F9D88" w:rsidR="00603D17" w:rsidRPr="001E0FDC" w:rsidRDefault="00657AE5" w:rsidP="001060C6">
      <w:pPr>
        <w:spacing w:before="60"/>
      </w:pPr>
      <w:r w:rsidRPr="001E0FDC">
        <w:rPr>
          <w:b/>
        </w:rPr>
        <w:t>Mototrase, Muižas iela 25</w:t>
      </w:r>
      <w:r w:rsidRPr="001E0FDC">
        <w:t>. Privātā mototrase, kura ir pieejama gan ikvienam novada iedzīvotājam, gan arī jebkuram interesentam. Ņemot vērā, ka motosportam Ādažu novadā ir senas tradīcijas, būtu lietderīgi arī pašvaldībai piedalīties mototrases pilnveidošanā.</w:t>
      </w:r>
    </w:p>
    <w:p w14:paraId="5C170E9D" w14:textId="513B856F" w:rsidR="00AC4C33" w:rsidRPr="001E0FDC" w:rsidRDefault="00AC4C33" w:rsidP="004B05F2">
      <w:pPr>
        <w:pStyle w:val="Virsraksts1"/>
        <w:numPr>
          <w:ilvl w:val="0"/>
          <w:numId w:val="33"/>
        </w:numPr>
        <w:spacing w:before="120" w:after="120"/>
        <w:ind w:left="567" w:hanging="567"/>
        <w:jc w:val="center"/>
        <w:rPr>
          <w:rFonts w:ascii="Times New Roman" w:hAnsi="Times New Roman" w:cs="Times New Roman"/>
        </w:rPr>
      </w:pPr>
      <w:bookmarkStart w:id="23" w:name="_Toc125978228"/>
      <w:r w:rsidRPr="001E0FDC">
        <w:rPr>
          <w:rFonts w:ascii="Times New Roman" w:hAnsi="Times New Roman" w:cs="Times New Roman"/>
        </w:rPr>
        <w:t>Stratēģiskā daļa</w:t>
      </w:r>
      <w:bookmarkEnd w:id="23"/>
    </w:p>
    <w:p w14:paraId="447A5082" w14:textId="7CE86A9A" w:rsidR="00B759CC" w:rsidRPr="001E0FDC" w:rsidRDefault="008B0574" w:rsidP="004B05F2">
      <w:pPr>
        <w:pStyle w:val="Virsraksts2"/>
        <w:numPr>
          <w:ilvl w:val="1"/>
          <w:numId w:val="33"/>
        </w:numPr>
        <w:spacing w:before="120" w:after="120"/>
        <w:ind w:left="709" w:hanging="709"/>
        <w:jc w:val="center"/>
        <w:rPr>
          <w:rFonts w:ascii="Times New Roman" w:hAnsi="Times New Roman" w:cs="Times New Roman"/>
        </w:rPr>
      </w:pPr>
      <w:bookmarkStart w:id="24" w:name="_Toc125978229"/>
      <w:r w:rsidRPr="001E0FDC">
        <w:rPr>
          <w:rFonts w:ascii="Times New Roman" w:hAnsi="Times New Roman" w:cs="Times New Roman"/>
        </w:rPr>
        <w:t xml:space="preserve">SVID </w:t>
      </w:r>
      <w:r w:rsidR="00B759CC" w:rsidRPr="001E0FDC">
        <w:rPr>
          <w:rFonts w:ascii="Times New Roman" w:hAnsi="Times New Roman" w:cs="Times New Roman"/>
        </w:rPr>
        <w:t>analīze</w:t>
      </w:r>
      <w:bookmarkEnd w:id="24"/>
    </w:p>
    <w:tbl>
      <w:tblPr>
        <w:tblStyle w:val="Reatabula"/>
        <w:tblW w:w="9355" w:type="dxa"/>
        <w:tblInd w:w="279" w:type="dxa"/>
        <w:tblLook w:val="04A0" w:firstRow="1" w:lastRow="0" w:firstColumn="1" w:lastColumn="0" w:noHBand="0" w:noVBand="1"/>
      </w:tblPr>
      <w:tblGrid>
        <w:gridCol w:w="2410"/>
        <w:gridCol w:w="2551"/>
        <w:gridCol w:w="2261"/>
        <w:gridCol w:w="2133"/>
      </w:tblGrid>
      <w:tr w:rsidR="00CD6CED" w:rsidRPr="00564ED3" w14:paraId="7E3FD172" w14:textId="77777777" w:rsidTr="00FB51F3">
        <w:trPr>
          <w:tblHeader/>
        </w:trPr>
        <w:tc>
          <w:tcPr>
            <w:tcW w:w="2410" w:type="dxa"/>
          </w:tcPr>
          <w:p w14:paraId="2E1BB3BC" w14:textId="77777777" w:rsidR="00CD6CED" w:rsidRPr="00564ED3" w:rsidRDefault="00CD6CED" w:rsidP="00FB51F3">
            <w:pPr>
              <w:jc w:val="center"/>
              <w:rPr>
                <w:b/>
                <w:bCs/>
              </w:rPr>
            </w:pPr>
            <w:r w:rsidRPr="00564ED3">
              <w:rPr>
                <w:b/>
                <w:bCs/>
              </w:rPr>
              <w:t>Stiprās puses</w:t>
            </w:r>
          </w:p>
        </w:tc>
        <w:tc>
          <w:tcPr>
            <w:tcW w:w="2551" w:type="dxa"/>
          </w:tcPr>
          <w:p w14:paraId="77CAFA07" w14:textId="77777777" w:rsidR="00CD6CED" w:rsidRPr="00564ED3" w:rsidRDefault="00CD6CED" w:rsidP="00FB51F3">
            <w:pPr>
              <w:jc w:val="center"/>
              <w:rPr>
                <w:b/>
                <w:bCs/>
              </w:rPr>
            </w:pPr>
            <w:r w:rsidRPr="00564ED3">
              <w:rPr>
                <w:b/>
                <w:bCs/>
              </w:rPr>
              <w:t>Vājās puses</w:t>
            </w:r>
          </w:p>
        </w:tc>
        <w:tc>
          <w:tcPr>
            <w:tcW w:w="2261" w:type="dxa"/>
          </w:tcPr>
          <w:p w14:paraId="40E6CA5D" w14:textId="77777777" w:rsidR="00CD6CED" w:rsidRPr="00564ED3" w:rsidRDefault="00CD6CED" w:rsidP="00FB51F3">
            <w:pPr>
              <w:jc w:val="center"/>
              <w:rPr>
                <w:b/>
                <w:bCs/>
              </w:rPr>
            </w:pPr>
            <w:r w:rsidRPr="00564ED3">
              <w:rPr>
                <w:b/>
                <w:bCs/>
              </w:rPr>
              <w:t>Iespējas</w:t>
            </w:r>
          </w:p>
        </w:tc>
        <w:tc>
          <w:tcPr>
            <w:tcW w:w="2133" w:type="dxa"/>
          </w:tcPr>
          <w:p w14:paraId="70EE3A4F" w14:textId="77777777" w:rsidR="00CD6CED" w:rsidRPr="00564ED3" w:rsidRDefault="00CD6CED" w:rsidP="00FB51F3">
            <w:pPr>
              <w:jc w:val="center"/>
              <w:rPr>
                <w:b/>
                <w:bCs/>
              </w:rPr>
            </w:pPr>
            <w:r w:rsidRPr="00564ED3">
              <w:rPr>
                <w:b/>
                <w:bCs/>
              </w:rPr>
              <w:t>Draudi</w:t>
            </w:r>
          </w:p>
        </w:tc>
      </w:tr>
      <w:tr w:rsidR="00CD6CED" w:rsidRPr="005E2622" w14:paraId="7DF407C2" w14:textId="77777777" w:rsidTr="00FB51F3">
        <w:tc>
          <w:tcPr>
            <w:tcW w:w="2410" w:type="dxa"/>
          </w:tcPr>
          <w:p w14:paraId="71530037"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ĀVS sākumskolas sporta zāle, uzbūvēta atbilstoši FIBA prasībām, kas ļauj rīkot augsta līmeņa sporta pasākumus ar viesu sportistu piedalīšanos un skatītāju klātbūtni.</w:t>
            </w:r>
          </w:p>
          <w:p w14:paraId="183C3D49" w14:textId="77777777" w:rsidR="00CD6CED" w:rsidRDefault="00CD6CED" w:rsidP="00FB51F3">
            <w:pPr>
              <w:numPr>
                <w:ilvl w:val="0"/>
                <w:numId w:val="20"/>
              </w:numPr>
              <w:tabs>
                <w:tab w:val="left" w:pos="321"/>
              </w:tabs>
              <w:ind w:left="37" w:firstLine="0"/>
              <w:rPr>
                <w:sz w:val="22"/>
                <w:szCs w:val="22"/>
              </w:rPr>
            </w:pPr>
            <w:r w:rsidRPr="00564ED3">
              <w:rPr>
                <w:sz w:val="22"/>
                <w:szCs w:val="22"/>
              </w:rPr>
              <w:t>Plašs sporta pasākumu piedāvājums dažādām interešu un vecuma grupām.</w:t>
            </w:r>
          </w:p>
          <w:p w14:paraId="5A07E45F" w14:textId="77777777" w:rsidR="00CD6CED" w:rsidRPr="00564ED3" w:rsidRDefault="00CD6CED" w:rsidP="00FB51F3">
            <w:pPr>
              <w:numPr>
                <w:ilvl w:val="0"/>
                <w:numId w:val="20"/>
              </w:numPr>
              <w:tabs>
                <w:tab w:val="left" w:pos="321"/>
              </w:tabs>
              <w:ind w:left="37" w:firstLine="0"/>
              <w:rPr>
                <w:sz w:val="22"/>
                <w:szCs w:val="22"/>
              </w:rPr>
            </w:pPr>
            <w:r>
              <w:rPr>
                <w:sz w:val="22"/>
                <w:szCs w:val="22"/>
              </w:rPr>
              <w:t xml:space="preserve">Plaša sporta programmu izvēle (pieejams interešu izglītības, profesionālās </w:t>
            </w:r>
            <w:r>
              <w:rPr>
                <w:sz w:val="22"/>
                <w:szCs w:val="22"/>
              </w:rPr>
              <w:lastRenderedPageBreak/>
              <w:t>ievirzes un brīvā laika sporta programmas dažādām vecumu grupām gan olimpiskajos, gan neolimpiskajos sporta veidos);</w:t>
            </w:r>
          </w:p>
          <w:p w14:paraId="7BD0FBF5"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Liels privāto sporta biedrību skaits, kuri aktīvi iesaistās arī sporta dzīves veidošanā.</w:t>
            </w:r>
          </w:p>
          <w:p w14:paraId="1B5ED1FA" w14:textId="77777777" w:rsidR="00CD6CED" w:rsidRPr="00564ED3" w:rsidRDefault="00CD6CED" w:rsidP="00FB51F3">
            <w:pPr>
              <w:numPr>
                <w:ilvl w:val="0"/>
                <w:numId w:val="20"/>
              </w:numPr>
              <w:tabs>
                <w:tab w:val="left" w:pos="321"/>
              </w:tabs>
              <w:ind w:left="37" w:firstLine="0"/>
              <w:rPr>
                <w:sz w:val="22"/>
                <w:szCs w:val="22"/>
              </w:rPr>
            </w:pPr>
            <w:r>
              <w:rPr>
                <w:sz w:val="22"/>
                <w:szCs w:val="22"/>
              </w:rPr>
              <w:t>Ir vairāki peldbaseini</w:t>
            </w:r>
            <w:r w:rsidRPr="00564ED3">
              <w:rPr>
                <w:sz w:val="22"/>
                <w:szCs w:val="22"/>
              </w:rPr>
              <w:t>, kas ļauj apgūt peldētapmācību skolas vecuma bērniem, kā arī citiem interesentiem.</w:t>
            </w:r>
          </w:p>
          <w:p w14:paraId="1FAA33EC"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Spēcīga sporta skola, kas sagatavo labus sportistus, ko apliecina arī iegūtās godalgas Latvijas un Pasaules mēroga sacensībās.</w:t>
            </w:r>
          </w:p>
          <w:p w14:paraId="5F969EE1" w14:textId="77777777" w:rsidR="00CD6CED" w:rsidRDefault="00CD6CED" w:rsidP="00FB51F3">
            <w:pPr>
              <w:numPr>
                <w:ilvl w:val="0"/>
                <w:numId w:val="20"/>
              </w:numPr>
              <w:tabs>
                <w:tab w:val="left" w:pos="321"/>
              </w:tabs>
              <w:ind w:left="37" w:firstLine="0"/>
              <w:rPr>
                <w:sz w:val="22"/>
                <w:szCs w:val="22"/>
              </w:rPr>
            </w:pPr>
            <w:r w:rsidRPr="00564ED3">
              <w:rPr>
                <w:sz w:val="22"/>
                <w:szCs w:val="22"/>
              </w:rPr>
              <w:t xml:space="preserve">Laba ģeogrāfiskā lokācija, Rīgas tuvums; dabas vērtības (meži, ūdens, kalnaini apvidi), kur iespējams nodrošināt nodarbības un </w:t>
            </w:r>
            <w:r>
              <w:rPr>
                <w:sz w:val="22"/>
                <w:szCs w:val="22"/>
              </w:rPr>
              <w:t>pasākumus dažādos sporta veidos;</w:t>
            </w:r>
          </w:p>
          <w:p w14:paraId="3059F5C8" w14:textId="77777777" w:rsidR="00CD6CED" w:rsidRDefault="00CD6CED" w:rsidP="00FB51F3">
            <w:pPr>
              <w:numPr>
                <w:ilvl w:val="0"/>
                <w:numId w:val="20"/>
              </w:numPr>
              <w:tabs>
                <w:tab w:val="left" w:pos="321"/>
              </w:tabs>
              <w:ind w:left="37" w:firstLine="0"/>
              <w:rPr>
                <w:sz w:val="22"/>
                <w:szCs w:val="22"/>
              </w:rPr>
            </w:pPr>
            <w:r>
              <w:rPr>
                <w:sz w:val="22"/>
                <w:szCs w:val="22"/>
              </w:rPr>
              <w:t>Labs sporta bāžu novietojums (tuvu izglītības iestādēm, novadu centros);</w:t>
            </w:r>
          </w:p>
          <w:p w14:paraId="0636BD8C" w14:textId="77777777" w:rsidR="00CD6CED" w:rsidRDefault="00CD6CED" w:rsidP="00FB51F3">
            <w:pPr>
              <w:numPr>
                <w:ilvl w:val="0"/>
                <w:numId w:val="20"/>
              </w:numPr>
              <w:tabs>
                <w:tab w:val="left" w:pos="321"/>
              </w:tabs>
              <w:ind w:left="37" w:firstLine="0"/>
              <w:rPr>
                <w:sz w:val="22"/>
                <w:szCs w:val="22"/>
              </w:rPr>
            </w:pPr>
            <w:r>
              <w:rPr>
                <w:sz w:val="22"/>
                <w:szCs w:val="22"/>
              </w:rPr>
              <w:t>Augsti kvalificēts sporta pedagogu un treneru personāls;</w:t>
            </w:r>
          </w:p>
          <w:p w14:paraId="7D1246B3" w14:textId="77777777" w:rsidR="00CD6CED" w:rsidRPr="00564ED3" w:rsidRDefault="00CD6CED" w:rsidP="00FB51F3">
            <w:pPr>
              <w:numPr>
                <w:ilvl w:val="0"/>
                <w:numId w:val="20"/>
              </w:numPr>
              <w:tabs>
                <w:tab w:val="left" w:pos="321"/>
              </w:tabs>
              <w:ind w:left="37" w:firstLine="0"/>
              <w:rPr>
                <w:sz w:val="22"/>
                <w:szCs w:val="22"/>
              </w:rPr>
            </w:pPr>
            <w:r>
              <w:rPr>
                <w:sz w:val="22"/>
                <w:szCs w:val="22"/>
              </w:rPr>
              <w:t xml:space="preserve">Izstrādāts sportistu un sporta organizāciju atbalsta mehānisms; </w:t>
            </w:r>
          </w:p>
          <w:p w14:paraId="412F2CA0"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NBS sporta bāzes tuvums (gan kā paraugs, gan sportiskas karjeras iespēja, gan infrastruktūra).</w:t>
            </w:r>
          </w:p>
          <w:p w14:paraId="49CFC9AB" w14:textId="77777777" w:rsidR="00CD6CED" w:rsidRDefault="00CD6CED" w:rsidP="00FB51F3">
            <w:pPr>
              <w:numPr>
                <w:ilvl w:val="0"/>
                <w:numId w:val="20"/>
              </w:numPr>
              <w:tabs>
                <w:tab w:val="left" w:pos="321"/>
              </w:tabs>
              <w:ind w:left="37" w:firstLine="0"/>
              <w:rPr>
                <w:sz w:val="22"/>
                <w:szCs w:val="22"/>
              </w:rPr>
            </w:pPr>
            <w:r>
              <w:rPr>
                <w:sz w:val="22"/>
                <w:szCs w:val="22"/>
              </w:rPr>
              <w:t>Laba un daudzpusīga ārtelpu sporta infrastruktūra;</w:t>
            </w:r>
          </w:p>
          <w:p w14:paraId="43789344" w14:textId="77777777" w:rsidR="00CD6CED" w:rsidRPr="00564ED3" w:rsidRDefault="00CD6CED" w:rsidP="00FB51F3">
            <w:pPr>
              <w:numPr>
                <w:ilvl w:val="0"/>
                <w:numId w:val="20"/>
              </w:numPr>
              <w:tabs>
                <w:tab w:val="left" w:pos="321"/>
              </w:tabs>
              <w:ind w:left="37" w:firstLine="0"/>
              <w:rPr>
                <w:sz w:val="22"/>
                <w:szCs w:val="22"/>
              </w:rPr>
            </w:pPr>
            <w:r>
              <w:rPr>
                <w:sz w:val="22"/>
                <w:szCs w:val="22"/>
              </w:rPr>
              <w:t>Izveidota sporta piramīda basketbolā un florbolā.</w:t>
            </w:r>
          </w:p>
          <w:p w14:paraId="03B671FF" w14:textId="77777777" w:rsidR="00CD6CED" w:rsidRDefault="00CD6CED" w:rsidP="00FB51F3">
            <w:pPr>
              <w:numPr>
                <w:ilvl w:val="0"/>
                <w:numId w:val="20"/>
              </w:numPr>
              <w:tabs>
                <w:tab w:val="left" w:pos="321"/>
              </w:tabs>
              <w:ind w:left="37" w:firstLine="0"/>
              <w:rPr>
                <w:sz w:val="22"/>
                <w:szCs w:val="22"/>
              </w:rPr>
            </w:pPr>
            <w:r w:rsidRPr="00564ED3">
              <w:rPr>
                <w:sz w:val="22"/>
                <w:szCs w:val="22"/>
              </w:rPr>
              <w:lastRenderedPageBreak/>
              <w:t xml:space="preserve">Sporta skolā </w:t>
            </w:r>
            <w:r>
              <w:rPr>
                <w:sz w:val="22"/>
                <w:szCs w:val="22"/>
              </w:rPr>
              <w:t xml:space="preserve">var </w:t>
            </w:r>
            <w:r w:rsidRPr="00564ED3">
              <w:rPr>
                <w:sz w:val="22"/>
                <w:szCs w:val="22"/>
              </w:rPr>
              <w:t xml:space="preserve">izveidot riteņbraukšana sekciju un atjaunot futbola sekciju. </w:t>
            </w:r>
          </w:p>
          <w:p w14:paraId="093FF265" w14:textId="77777777" w:rsidR="00CD6CED" w:rsidRPr="00564ED3" w:rsidRDefault="00CD6CED" w:rsidP="00FB51F3">
            <w:pPr>
              <w:numPr>
                <w:ilvl w:val="0"/>
                <w:numId w:val="20"/>
              </w:numPr>
              <w:tabs>
                <w:tab w:val="left" w:pos="321"/>
              </w:tabs>
              <w:ind w:left="37" w:firstLine="0"/>
              <w:rPr>
                <w:sz w:val="22"/>
                <w:szCs w:val="22"/>
              </w:rPr>
            </w:pPr>
            <w:r>
              <w:rPr>
                <w:sz w:val="22"/>
                <w:szCs w:val="22"/>
              </w:rPr>
              <w:t>Var veikt veloceliņu tīkla attīstību starp novadu ciemiem.</w:t>
            </w:r>
          </w:p>
          <w:p w14:paraId="7542CD5A" w14:textId="0A940552" w:rsidR="00CD6CED" w:rsidRPr="00564ED3" w:rsidRDefault="00CD6CED" w:rsidP="00FB51F3">
            <w:pPr>
              <w:numPr>
                <w:ilvl w:val="0"/>
                <w:numId w:val="20"/>
              </w:numPr>
              <w:tabs>
                <w:tab w:val="left" w:pos="321"/>
              </w:tabs>
              <w:ind w:left="37" w:firstLine="0"/>
              <w:rPr>
                <w:sz w:val="22"/>
                <w:szCs w:val="22"/>
              </w:rPr>
            </w:pPr>
            <w:r>
              <w:rPr>
                <w:sz w:val="22"/>
                <w:szCs w:val="22"/>
              </w:rPr>
              <w:t>Sporta kompleksu</w:t>
            </w:r>
            <w:r w:rsidRPr="00564ED3">
              <w:rPr>
                <w:sz w:val="22"/>
                <w:szCs w:val="22"/>
              </w:rPr>
              <w:t xml:space="preserve"> </w:t>
            </w:r>
            <w:r>
              <w:rPr>
                <w:sz w:val="22"/>
                <w:szCs w:val="22"/>
              </w:rPr>
              <w:t xml:space="preserve">var </w:t>
            </w:r>
            <w:r w:rsidRPr="00564ED3">
              <w:rPr>
                <w:sz w:val="22"/>
                <w:szCs w:val="22"/>
              </w:rPr>
              <w:t>moderniz</w:t>
            </w:r>
            <w:r>
              <w:rPr>
                <w:sz w:val="22"/>
                <w:szCs w:val="22"/>
              </w:rPr>
              <w:t>ēt, radot</w:t>
            </w:r>
            <w:r w:rsidRPr="00564ED3">
              <w:rPr>
                <w:sz w:val="22"/>
                <w:szCs w:val="22"/>
              </w:rPr>
              <w:t xml:space="preserve"> plašākas i</w:t>
            </w:r>
            <w:r w:rsidR="005E2622">
              <w:rPr>
                <w:sz w:val="22"/>
                <w:szCs w:val="22"/>
              </w:rPr>
              <w:t>e</w:t>
            </w:r>
            <w:r w:rsidRPr="00564ED3">
              <w:rPr>
                <w:sz w:val="22"/>
                <w:szCs w:val="22"/>
              </w:rPr>
              <w:t>spējas ikvienai vecuma grupai nodrošināt pieejamas nodarbības un brīvā laika pavadīšanu.</w:t>
            </w:r>
          </w:p>
          <w:p w14:paraId="1ECCEC89"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Tradicionālo sporta pasākumu norises nodrošināšana.</w:t>
            </w:r>
          </w:p>
          <w:p w14:paraId="369AFA8B" w14:textId="77777777" w:rsidR="00CD6CED" w:rsidRDefault="00CD6CED" w:rsidP="00FB51F3">
            <w:pPr>
              <w:numPr>
                <w:ilvl w:val="0"/>
                <w:numId w:val="20"/>
              </w:numPr>
              <w:tabs>
                <w:tab w:val="left" w:pos="321"/>
              </w:tabs>
              <w:ind w:left="37" w:firstLine="0"/>
              <w:rPr>
                <w:sz w:val="22"/>
                <w:szCs w:val="22"/>
              </w:rPr>
            </w:pPr>
            <w:r>
              <w:rPr>
                <w:sz w:val="22"/>
                <w:szCs w:val="22"/>
              </w:rPr>
              <w:t xml:space="preserve">Esošie </w:t>
            </w:r>
            <w:r w:rsidRPr="00564ED3">
              <w:rPr>
                <w:sz w:val="22"/>
                <w:szCs w:val="22"/>
              </w:rPr>
              <w:t>sporta trener</w:t>
            </w:r>
            <w:r>
              <w:rPr>
                <w:sz w:val="22"/>
                <w:szCs w:val="22"/>
              </w:rPr>
              <w:t>i</w:t>
            </w:r>
            <w:r w:rsidRPr="00564ED3">
              <w:rPr>
                <w:sz w:val="22"/>
                <w:szCs w:val="22"/>
              </w:rPr>
              <w:t>.</w:t>
            </w:r>
          </w:p>
          <w:p w14:paraId="728A77DE" w14:textId="77777777" w:rsidR="00CD6CED" w:rsidRDefault="00CD6CED" w:rsidP="00FB51F3">
            <w:pPr>
              <w:numPr>
                <w:ilvl w:val="0"/>
                <w:numId w:val="20"/>
              </w:numPr>
              <w:tabs>
                <w:tab w:val="left" w:pos="321"/>
              </w:tabs>
              <w:ind w:left="37" w:firstLine="0"/>
              <w:rPr>
                <w:sz w:val="22"/>
                <w:szCs w:val="22"/>
              </w:rPr>
            </w:pPr>
            <w:r>
              <w:rPr>
                <w:sz w:val="22"/>
                <w:szCs w:val="22"/>
              </w:rPr>
              <w:t>Kvalitatīvi sporta pasākumi.</w:t>
            </w:r>
          </w:p>
          <w:p w14:paraId="45256387" w14:textId="77777777" w:rsidR="00CD6CED" w:rsidRDefault="00CD6CED" w:rsidP="00FB51F3">
            <w:pPr>
              <w:numPr>
                <w:ilvl w:val="0"/>
                <w:numId w:val="20"/>
              </w:numPr>
              <w:tabs>
                <w:tab w:val="left" w:pos="321"/>
              </w:tabs>
              <w:ind w:left="37" w:firstLine="0"/>
              <w:rPr>
                <w:sz w:val="22"/>
                <w:szCs w:val="22"/>
              </w:rPr>
            </w:pPr>
            <w:r>
              <w:rPr>
                <w:sz w:val="22"/>
                <w:szCs w:val="22"/>
              </w:rPr>
              <w:t>Var palielināt sporta budžetu sporta pasākumu kvalitatīvākai norisei, talantīgo sportistu atbalstam.</w:t>
            </w:r>
          </w:p>
          <w:p w14:paraId="466810D4" w14:textId="77777777" w:rsidR="00CD6CED" w:rsidRPr="00564ED3" w:rsidRDefault="00CD6CED" w:rsidP="00FB51F3">
            <w:pPr>
              <w:tabs>
                <w:tab w:val="left" w:pos="321"/>
              </w:tabs>
              <w:ind w:left="37"/>
            </w:pPr>
          </w:p>
        </w:tc>
        <w:tc>
          <w:tcPr>
            <w:tcW w:w="2551" w:type="dxa"/>
          </w:tcPr>
          <w:p w14:paraId="215A663D" w14:textId="77777777" w:rsidR="00CD6CED" w:rsidRPr="00564ED3" w:rsidRDefault="00CD6CED" w:rsidP="00FB51F3">
            <w:pPr>
              <w:numPr>
                <w:ilvl w:val="0"/>
                <w:numId w:val="20"/>
              </w:numPr>
              <w:tabs>
                <w:tab w:val="left" w:pos="321"/>
              </w:tabs>
              <w:ind w:left="37" w:firstLine="0"/>
              <w:rPr>
                <w:sz w:val="22"/>
                <w:szCs w:val="22"/>
              </w:rPr>
            </w:pPr>
            <w:r>
              <w:rPr>
                <w:sz w:val="22"/>
                <w:szCs w:val="22"/>
              </w:rPr>
              <w:lastRenderedPageBreak/>
              <w:t>Iekštelpu sporta infrastruktūras kapacitāte ir izsmelta un trūkst telpas kvalitatīvam sporta izglītības un treniņu procesam;</w:t>
            </w:r>
          </w:p>
          <w:p w14:paraId="2411081B" w14:textId="77777777" w:rsidR="00CD6CED" w:rsidRPr="00564ED3" w:rsidRDefault="00CD6CED" w:rsidP="00FB51F3">
            <w:pPr>
              <w:numPr>
                <w:ilvl w:val="0"/>
                <w:numId w:val="20"/>
              </w:numPr>
              <w:tabs>
                <w:tab w:val="left" w:pos="321"/>
              </w:tabs>
              <w:ind w:left="37" w:firstLine="0"/>
              <w:rPr>
                <w:sz w:val="22"/>
                <w:szCs w:val="22"/>
              </w:rPr>
            </w:pPr>
            <w:r>
              <w:rPr>
                <w:sz w:val="22"/>
                <w:szCs w:val="22"/>
              </w:rPr>
              <w:t>ĀVS p</w:t>
            </w:r>
            <w:r w:rsidRPr="00564ED3">
              <w:rPr>
                <w:sz w:val="22"/>
                <w:szCs w:val="22"/>
              </w:rPr>
              <w:t xml:space="preserve">eldbaseins ir morāli novecojis un ar nepietiekošu kapacitāti, lai nodrošinātu kvalitatīvu pakalpojumu sniegšanu; nenodrošina nepieciešamo infrastruktūru peldēt apmācībai (dziļums, siltums, platība), sporta </w:t>
            </w:r>
            <w:r w:rsidRPr="00564ED3">
              <w:rPr>
                <w:sz w:val="22"/>
                <w:szCs w:val="22"/>
              </w:rPr>
              <w:lastRenderedPageBreak/>
              <w:t>nodarbībām vēlamajā laikā, iedzīvotāju brīvā laika peldējumiem, sporta sacensībām – nav tribīnes, maz celiņu.</w:t>
            </w:r>
          </w:p>
          <w:p w14:paraId="3C70B466"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 xml:space="preserve">Ledus u.c. ziemas sporta veidu infrastruktūras un treniņiespēju neesamība </w:t>
            </w:r>
          </w:p>
          <w:p w14:paraId="4AC5768F"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Jauniešiem aktuālo sporta veidu (skeitbords, sērfs, inline u.c.) limitētās iespējas un infrastruktūra.</w:t>
            </w:r>
          </w:p>
          <w:p w14:paraId="14622D0F" w14:textId="77777777" w:rsidR="00CD6CED" w:rsidRDefault="00CD6CED" w:rsidP="00FB51F3">
            <w:pPr>
              <w:numPr>
                <w:ilvl w:val="0"/>
                <w:numId w:val="20"/>
              </w:numPr>
              <w:tabs>
                <w:tab w:val="left" w:pos="321"/>
              </w:tabs>
              <w:ind w:left="37" w:firstLine="0"/>
              <w:rPr>
                <w:sz w:val="22"/>
                <w:szCs w:val="22"/>
              </w:rPr>
            </w:pPr>
            <w:r w:rsidRPr="00564ED3">
              <w:rPr>
                <w:sz w:val="22"/>
                <w:szCs w:val="22"/>
              </w:rPr>
              <w:t>Nav piemērotas infrastruktūras sacensību un treniņnometņu uzņemšanai novadā (izmitināšana, ēdināšana, sporta objektu pieejamība).</w:t>
            </w:r>
          </w:p>
          <w:p w14:paraId="15675B83" w14:textId="77777777" w:rsidR="00CD6CED" w:rsidRDefault="00CD6CED" w:rsidP="00FB51F3">
            <w:pPr>
              <w:numPr>
                <w:ilvl w:val="0"/>
                <w:numId w:val="20"/>
              </w:numPr>
              <w:tabs>
                <w:tab w:val="left" w:pos="321"/>
              </w:tabs>
              <w:ind w:left="37" w:firstLine="0"/>
              <w:rPr>
                <w:sz w:val="22"/>
                <w:szCs w:val="22"/>
              </w:rPr>
            </w:pPr>
            <w:r>
              <w:rPr>
                <w:sz w:val="22"/>
                <w:szCs w:val="22"/>
              </w:rPr>
              <w:t>Vietējo sporta organizāciju finansējums (Bez pašvaldības finansējuma, daļa organizāciju nevar nodrošināt sporta veida attīstību);</w:t>
            </w:r>
          </w:p>
          <w:p w14:paraId="392E79DF" w14:textId="6430867D" w:rsidR="00CD6CED" w:rsidRPr="000D3434" w:rsidRDefault="00CD6CED" w:rsidP="00FB51F3">
            <w:pPr>
              <w:numPr>
                <w:ilvl w:val="0"/>
                <w:numId w:val="20"/>
              </w:numPr>
              <w:tabs>
                <w:tab w:val="left" w:pos="321"/>
              </w:tabs>
              <w:ind w:left="37" w:firstLine="0"/>
              <w:rPr>
                <w:sz w:val="22"/>
                <w:szCs w:val="22"/>
              </w:rPr>
            </w:pPr>
            <w:r w:rsidRPr="000D3434">
              <w:rPr>
                <w:sz w:val="22"/>
                <w:szCs w:val="22"/>
              </w:rPr>
              <w:t>Nav ievēr</w:t>
            </w:r>
            <w:r w:rsidR="00FC6B09">
              <w:rPr>
                <w:sz w:val="22"/>
                <w:szCs w:val="22"/>
              </w:rPr>
              <w:t xml:space="preserve">ojami attīstīti rehabilitācijas </w:t>
            </w:r>
            <w:r w:rsidRPr="000D3434">
              <w:rPr>
                <w:sz w:val="22"/>
                <w:szCs w:val="22"/>
              </w:rPr>
              <w:t>pakalpojumi.</w:t>
            </w:r>
          </w:p>
          <w:p w14:paraId="47062C37" w14:textId="77777777" w:rsidR="00CD6CED" w:rsidRPr="00564ED3" w:rsidRDefault="00CD6CED" w:rsidP="00FB51F3">
            <w:pPr>
              <w:numPr>
                <w:ilvl w:val="0"/>
                <w:numId w:val="20"/>
              </w:numPr>
              <w:tabs>
                <w:tab w:val="left" w:pos="321"/>
              </w:tabs>
              <w:ind w:left="37" w:firstLine="0"/>
              <w:rPr>
                <w:sz w:val="22"/>
                <w:szCs w:val="22"/>
              </w:rPr>
            </w:pPr>
            <w:r>
              <w:rPr>
                <w:sz w:val="22"/>
                <w:szCs w:val="22"/>
              </w:rPr>
              <w:t>Minimāla sporta bāžu pieejamība iedzīvotājiem ar īpašām vajadzībām.</w:t>
            </w:r>
          </w:p>
          <w:p w14:paraId="52DB0967" w14:textId="77777777" w:rsidR="00CD6CED" w:rsidRDefault="00CD6CED" w:rsidP="00FB51F3">
            <w:pPr>
              <w:numPr>
                <w:ilvl w:val="0"/>
                <w:numId w:val="20"/>
              </w:numPr>
              <w:tabs>
                <w:tab w:val="left" w:pos="321"/>
              </w:tabs>
              <w:ind w:left="37" w:firstLine="0"/>
              <w:rPr>
                <w:sz w:val="22"/>
                <w:szCs w:val="22"/>
              </w:rPr>
            </w:pPr>
            <w:r>
              <w:rPr>
                <w:sz w:val="22"/>
                <w:szCs w:val="22"/>
              </w:rPr>
              <w:t>Sporta treneru pēctecības trūkums.</w:t>
            </w:r>
          </w:p>
          <w:p w14:paraId="3804A2F0" w14:textId="77777777" w:rsidR="00CD6CED" w:rsidRDefault="00CD6CED" w:rsidP="00FB51F3">
            <w:pPr>
              <w:numPr>
                <w:ilvl w:val="0"/>
                <w:numId w:val="20"/>
              </w:numPr>
              <w:tabs>
                <w:tab w:val="left" w:pos="321"/>
              </w:tabs>
              <w:ind w:left="37" w:firstLine="0"/>
              <w:rPr>
                <w:sz w:val="22"/>
                <w:szCs w:val="22"/>
              </w:rPr>
            </w:pPr>
            <w:r>
              <w:rPr>
                <w:sz w:val="22"/>
                <w:szCs w:val="22"/>
              </w:rPr>
              <w:t>Nepietiekami resursi, lai Pašvaldība ilgtermiņā atbalstītu visus novadā esošos sporta veidus un sporta pasākumus.</w:t>
            </w:r>
          </w:p>
          <w:p w14:paraId="24EBA7F5" w14:textId="77777777" w:rsidR="00CD6CED" w:rsidRDefault="00CD6CED" w:rsidP="00FB51F3">
            <w:pPr>
              <w:numPr>
                <w:ilvl w:val="0"/>
                <w:numId w:val="20"/>
              </w:numPr>
              <w:tabs>
                <w:tab w:val="left" w:pos="321"/>
              </w:tabs>
              <w:ind w:left="37" w:firstLine="0"/>
              <w:rPr>
                <w:sz w:val="22"/>
                <w:szCs w:val="22"/>
              </w:rPr>
            </w:pPr>
            <w:r>
              <w:rPr>
                <w:sz w:val="22"/>
                <w:szCs w:val="22"/>
              </w:rPr>
              <w:t>Konkurētspējīga atalgojuma trūkums sporta treneriem un speciālistiem (problēmas ar jaunu treneru piesaisti).</w:t>
            </w:r>
          </w:p>
          <w:p w14:paraId="7F972283" w14:textId="77777777" w:rsidR="00CD6CED" w:rsidRDefault="00CD6CED" w:rsidP="00FB51F3">
            <w:pPr>
              <w:tabs>
                <w:tab w:val="left" w:pos="321"/>
              </w:tabs>
              <w:ind w:left="37"/>
              <w:rPr>
                <w:sz w:val="22"/>
                <w:szCs w:val="22"/>
              </w:rPr>
            </w:pPr>
          </w:p>
          <w:p w14:paraId="64140ADA" w14:textId="77777777" w:rsidR="00CD6CED" w:rsidRPr="00564ED3" w:rsidRDefault="00CD6CED" w:rsidP="00FB51F3"/>
        </w:tc>
        <w:tc>
          <w:tcPr>
            <w:tcW w:w="2261" w:type="dxa"/>
          </w:tcPr>
          <w:p w14:paraId="6FF1326C"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lastRenderedPageBreak/>
              <w:t>Iedzīvotāju skaits, biedrību skaits, sportot gribētāju skaits strauji aug.</w:t>
            </w:r>
          </w:p>
          <w:p w14:paraId="13284249" w14:textId="77777777" w:rsidR="00CD6CED" w:rsidRPr="00564ED3" w:rsidRDefault="00CD6CED" w:rsidP="00FB51F3">
            <w:pPr>
              <w:numPr>
                <w:ilvl w:val="0"/>
                <w:numId w:val="20"/>
              </w:numPr>
              <w:tabs>
                <w:tab w:val="left" w:pos="321"/>
              </w:tabs>
              <w:ind w:left="37" w:firstLine="0"/>
              <w:rPr>
                <w:sz w:val="22"/>
                <w:szCs w:val="22"/>
              </w:rPr>
            </w:pPr>
            <w:r>
              <w:rPr>
                <w:sz w:val="22"/>
                <w:szCs w:val="22"/>
              </w:rPr>
              <w:t>Novadā i</w:t>
            </w:r>
            <w:r w:rsidRPr="00564ED3">
              <w:rPr>
                <w:sz w:val="22"/>
                <w:szCs w:val="22"/>
              </w:rPr>
              <w:t>zveidot jaunu sporta infrastruktūru, dot iespēj</w:t>
            </w:r>
            <w:r>
              <w:rPr>
                <w:sz w:val="22"/>
                <w:szCs w:val="22"/>
              </w:rPr>
              <w:t>u</w:t>
            </w:r>
            <w:r w:rsidRPr="00564ED3">
              <w:rPr>
                <w:sz w:val="22"/>
                <w:szCs w:val="22"/>
              </w:rPr>
              <w:t xml:space="preserve"> lielākai sporta sabiedrībai apmeklēt tr</w:t>
            </w:r>
            <w:r>
              <w:rPr>
                <w:sz w:val="22"/>
                <w:szCs w:val="22"/>
              </w:rPr>
              <w:t>eniņu nodarbības.</w:t>
            </w:r>
          </w:p>
          <w:p w14:paraId="0A83B779"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 xml:space="preserve">Ģeogrāfiskais novietojums un  novada straujā attīstība varētu palielināt privātā sektora ieinteresību investīciju </w:t>
            </w:r>
            <w:r w:rsidRPr="00564ED3">
              <w:rPr>
                <w:sz w:val="22"/>
                <w:szCs w:val="22"/>
              </w:rPr>
              <w:lastRenderedPageBreak/>
              <w:t>ieguldīšanai sporta infrastruktūras (sporta haļļu, jauna peldbaseina utt.) būvniecībā un sporta nozares attīstībā.</w:t>
            </w:r>
          </w:p>
          <w:p w14:paraId="7A226556" w14:textId="77777777" w:rsidR="00CD6CED" w:rsidRPr="00564ED3" w:rsidRDefault="00CD6CED" w:rsidP="00FB51F3">
            <w:pPr>
              <w:numPr>
                <w:ilvl w:val="0"/>
                <w:numId w:val="20"/>
              </w:numPr>
              <w:tabs>
                <w:tab w:val="left" w:pos="321"/>
              </w:tabs>
              <w:ind w:left="37" w:firstLine="0"/>
              <w:rPr>
                <w:sz w:val="22"/>
                <w:szCs w:val="22"/>
              </w:rPr>
            </w:pPr>
            <w:r>
              <w:rPr>
                <w:sz w:val="22"/>
                <w:szCs w:val="22"/>
              </w:rPr>
              <w:t>Veicināt veselīga dzīves veida attīstību – āra trenažieru uzstādīšana, dažādu tautas sporta veidu veicināšanu (diska golfs, padle u.t.t.)</w:t>
            </w:r>
          </w:p>
          <w:p w14:paraId="14967FEB" w14:textId="77777777" w:rsidR="00CD6CED" w:rsidRPr="00564ED3" w:rsidRDefault="00CD6CED" w:rsidP="00FB51F3"/>
        </w:tc>
        <w:tc>
          <w:tcPr>
            <w:tcW w:w="2133" w:type="dxa"/>
          </w:tcPr>
          <w:p w14:paraId="6CB60E98"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lastRenderedPageBreak/>
              <w:t>Ar sportu nesaistītu apstākļu ietekme uz sporta lēmumiem sadarbībā starp NBS un novada vadību.</w:t>
            </w:r>
          </w:p>
          <w:p w14:paraId="1F5ACE37" w14:textId="77777777" w:rsidR="00CD6CED" w:rsidRPr="00564ED3" w:rsidRDefault="00CD6CED" w:rsidP="00FB51F3">
            <w:pPr>
              <w:numPr>
                <w:ilvl w:val="0"/>
                <w:numId w:val="20"/>
              </w:numPr>
              <w:tabs>
                <w:tab w:val="left" w:pos="321"/>
              </w:tabs>
              <w:ind w:left="37" w:firstLine="0"/>
              <w:rPr>
                <w:sz w:val="22"/>
                <w:szCs w:val="22"/>
              </w:rPr>
            </w:pPr>
            <w:r w:rsidRPr="00564ED3">
              <w:rPr>
                <w:sz w:val="22"/>
                <w:szCs w:val="22"/>
              </w:rPr>
              <w:t>Jaunai sporta būvei piemērots zemes gabals var būt nepieejams (nepieder pašvaldībai un nevar vienoties ar īpašnieku).</w:t>
            </w:r>
          </w:p>
          <w:p w14:paraId="79A5C428" w14:textId="77777777" w:rsidR="00CD6CED" w:rsidRDefault="00CD6CED" w:rsidP="00FB51F3">
            <w:pPr>
              <w:numPr>
                <w:ilvl w:val="0"/>
                <w:numId w:val="20"/>
              </w:numPr>
              <w:tabs>
                <w:tab w:val="left" w:pos="321"/>
              </w:tabs>
              <w:ind w:left="37" w:firstLine="0"/>
              <w:rPr>
                <w:sz w:val="22"/>
                <w:szCs w:val="22"/>
              </w:rPr>
            </w:pPr>
            <w:r w:rsidRPr="00582D0E">
              <w:rPr>
                <w:sz w:val="22"/>
                <w:szCs w:val="22"/>
              </w:rPr>
              <w:t>Konkurence blakus novados.</w:t>
            </w:r>
          </w:p>
          <w:p w14:paraId="67632ADD" w14:textId="77777777" w:rsidR="00CD6CED" w:rsidRDefault="00CD6CED" w:rsidP="00FB51F3">
            <w:pPr>
              <w:numPr>
                <w:ilvl w:val="0"/>
                <w:numId w:val="20"/>
              </w:numPr>
              <w:tabs>
                <w:tab w:val="left" w:pos="321"/>
              </w:tabs>
              <w:ind w:left="37" w:firstLine="0"/>
              <w:rPr>
                <w:sz w:val="22"/>
                <w:szCs w:val="22"/>
              </w:rPr>
            </w:pPr>
            <w:r>
              <w:rPr>
                <w:sz w:val="22"/>
                <w:szCs w:val="22"/>
              </w:rPr>
              <w:lastRenderedPageBreak/>
              <w:t>Finanšu trūkums sporta jomā.</w:t>
            </w:r>
          </w:p>
          <w:p w14:paraId="627055B2" w14:textId="77777777" w:rsidR="00CD6CED" w:rsidRDefault="00CD6CED" w:rsidP="00FB51F3">
            <w:pPr>
              <w:numPr>
                <w:ilvl w:val="0"/>
                <w:numId w:val="20"/>
              </w:numPr>
              <w:tabs>
                <w:tab w:val="left" w:pos="321"/>
              </w:tabs>
              <w:ind w:left="37" w:firstLine="0"/>
              <w:rPr>
                <w:sz w:val="22"/>
                <w:szCs w:val="22"/>
              </w:rPr>
            </w:pPr>
            <w:r>
              <w:rPr>
                <w:sz w:val="22"/>
                <w:szCs w:val="22"/>
              </w:rPr>
              <w:t>Balansa trūkums, vērtējot iedzīvotāju skaitu, sporta infrastruktūras pieprasījumu un pieejamos finanšu līdzekļus.</w:t>
            </w:r>
          </w:p>
          <w:p w14:paraId="0A947FB5" w14:textId="77777777" w:rsidR="00CD6CED" w:rsidRPr="00582D0E" w:rsidRDefault="00CD6CED" w:rsidP="00FB51F3">
            <w:pPr>
              <w:numPr>
                <w:ilvl w:val="0"/>
                <w:numId w:val="20"/>
              </w:numPr>
              <w:tabs>
                <w:tab w:val="left" w:pos="321"/>
              </w:tabs>
              <w:ind w:left="37" w:firstLine="0"/>
              <w:rPr>
                <w:sz w:val="22"/>
                <w:szCs w:val="22"/>
              </w:rPr>
            </w:pPr>
            <w:r>
              <w:rPr>
                <w:sz w:val="22"/>
                <w:szCs w:val="22"/>
              </w:rPr>
              <w:t>Pieaugošas sporta federāciju prasības pret sporta infrastuktūras atbilstību standartiem</w:t>
            </w:r>
          </w:p>
        </w:tc>
      </w:tr>
    </w:tbl>
    <w:p w14:paraId="0440D5F9" w14:textId="77777777" w:rsidR="001F674B" w:rsidRPr="005E2622" w:rsidRDefault="001F674B" w:rsidP="000379DC">
      <w:pPr>
        <w:rPr>
          <w:b/>
          <w:sz w:val="28"/>
          <w:lang w:val="fr-FR"/>
        </w:rPr>
      </w:pPr>
    </w:p>
    <w:p w14:paraId="738DEC07" w14:textId="2DDC836F" w:rsidR="002B71FB" w:rsidRPr="005E2622" w:rsidRDefault="008B0574" w:rsidP="009E23B7">
      <w:pPr>
        <w:pStyle w:val="Virsraksts2"/>
        <w:numPr>
          <w:ilvl w:val="1"/>
          <w:numId w:val="33"/>
        </w:numPr>
        <w:spacing w:before="120" w:after="120"/>
        <w:ind w:left="1077"/>
        <w:jc w:val="center"/>
        <w:rPr>
          <w:rFonts w:ascii="Times New Roman" w:hAnsi="Times New Roman" w:cs="Times New Roman"/>
          <w:lang w:val="fr-FR"/>
        </w:rPr>
      </w:pPr>
      <w:bookmarkStart w:id="25" w:name="_Toc125978230"/>
      <w:r w:rsidRPr="005E2622">
        <w:rPr>
          <w:rFonts w:ascii="Times New Roman" w:hAnsi="Times New Roman" w:cs="Times New Roman"/>
          <w:lang w:val="fr-FR"/>
        </w:rPr>
        <w:t xml:space="preserve">Ādažu </w:t>
      </w:r>
      <w:r w:rsidR="00282C6A" w:rsidRPr="005E2622">
        <w:rPr>
          <w:rFonts w:ascii="Times New Roman" w:hAnsi="Times New Roman" w:cs="Times New Roman"/>
          <w:lang w:val="fr-FR"/>
        </w:rPr>
        <w:t xml:space="preserve">novada pašvaldības </w:t>
      </w:r>
      <w:r w:rsidRPr="005E2622">
        <w:rPr>
          <w:rFonts w:ascii="Times New Roman" w:hAnsi="Times New Roman" w:cs="Times New Roman"/>
          <w:lang w:val="fr-FR"/>
        </w:rPr>
        <w:t>sporta nozares attīstības mērķi un uzdevumi</w:t>
      </w:r>
      <w:bookmarkEnd w:id="25"/>
    </w:p>
    <w:p w14:paraId="26A4C108" w14:textId="0555C9AA" w:rsidR="002B71FB" w:rsidRPr="004B05F2" w:rsidRDefault="002B71FB" w:rsidP="002B71FB">
      <w:pPr>
        <w:spacing w:before="60" w:after="60"/>
        <w:rPr>
          <w:lang w:val="fr-FR"/>
        </w:rPr>
      </w:pPr>
      <w:r w:rsidRPr="005E2622">
        <w:rPr>
          <w:lang w:val="fr-FR"/>
        </w:rPr>
        <w:t xml:space="preserve">Ādažu novada </w:t>
      </w:r>
      <w:r w:rsidR="005E2622">
        <w:rPr>
          <w:lang w:val="fr-FR"/>
        </w:rPr>
        <w:t xml:space="preserve">sporta </w:t>
      </w:r>
      <w:r w:rsidRPr="005E2622">
        <w:rPr>
          <w:lang w:val="fr-FR"/>
        </w:rPr>
        <w:t xml:space="preserve">nozares attīstības </w:t>
      </w:r>
      <w:r w:rsidRPr="005E2622">
        <w:rPr>
          <w:b/>
          <w:bCs/>
          <w:lang w:val="fr-FR"/>
        </w:rPr>
        <w:t>galvenais mērķis</w:t>
      </w:r>
      <w:r w:rsidRPr="005E2622">
        <w:rPr>
          <w:lang w:val="fr-FR"/>
        </w:rPr>
        <w:t xml:space="preserve"> ir nodrošināt novada iedzīvotājiem kvalitatīvus, pieejamus un daudzveidīgus sporta pakalpojumus. </w:t>
      </w:r>
      <w:r w:rsidRPr="004B05F2">
        <w:rPr>
          <w:lang w:val="fr-FR"/>
        </w:rPr>
        <w:t xml:space="preserve">Tā īstenošanai ir noteikti 5 </w:t>
      </w:r>
      <w:r w:rsidRPr="004B05F2">
        <w:rPr>
          <w:b/>
          <w:bCs/>
          <w:lang w:val="fr-FR"/>
        </w:rPr>
        <w:t>apakšmērķi</w:t>
      </w:r>
      <w:r w:rsidRPr="004B05F2">
        <w:rPr>
          <w:lang w:val="fr-FR"/>
        </w:rPr>
        <w:t>:</w:t>
      </w:r>
    </w:p>
    <w:p w14:paraId="198E0662" w14:textId="77777777" w:rsidR="002B71FB" w:rsidRPr="005E2622" w:rsidRDefault="002B71FB" w:rsidP="002B71FB">
      <w:pPr>
        <w:pStyle w:val="Sarakstarindkopa"/>
        <w:numPr>
          <w:ilvl w:val="0"/>
          <w:numId w:val="36"/>
        </w:numPr>
        <w:spacing w:before="60" w:after="60"/>
        <w:rPr>
          <w:lang w:val="fr-FR"/>
        </w:rPr>
      </w:pPr>
      <w:r w:rsidRPr="005E2622">
        <w:rPr>
          <w:lang w:val="fr-FR"/>
        </w:rPr>
        <w:t>Attīstīt un uzturēt pašvaldībā sporta infrastruktūru</w:t>
      </w:r>
    </w:p>
    <w:p w14:paraId="78979319" w14:textId="77777777" w:rsidR="002B71FB" w:rsidRPr="005E2622" w:rsidRDefault="002B71FB" w:rsidP="002B71FB">
      <w:pPr>
        <w:pStyle w:val="Sarakstarindkopa"/>
        <w:numPr>
          <w:ilvl w:val="0"/>
          <w:numId w:val="36"/>
        </w:numPr>
        <w:spacing w:before="60" w:after="60"/>
        <w:rPr>
          <w:lang w:val="fr-FR"/>
        </w:rPr>
      </w:pPr>
      <w:r w:rsidRPr="005E2622">
        <w:rPr>
          <w:lang w:val="fr-FR"/>
        </w:rPr>
        <w:t>Nodrošināt pašvaldībā bērnu un jauniešu sportu, kā arī aktīvu dzīvesveidu</w:t>
      </w:r>
    </w:p>
    <w:p w14:paraId="69F31A72" w14:textId="77777777" w:rsidR="002B71FB" w:rsidRDefault="002B71FB" w:rsidP="002B71FB">
      <w:pPr>
        <w:pStyle w:val="Sarakstarindkopa"/>
        <w:numPr>
          <w:ilvl w:val="0"/>
          <w:numId w:val="36"/>
        </w:numPr>
        <w:spacing w:before="60" w:after="60"/>
      </w:pPr>
      <w:r>
        <w:t>Attīstīt pašvaldībā tautas sporta kustību</w:t>
      </w:r>
    </w:p>
    <w:p w14:paraId="2E4A64B4" w14:textId="77777777" w:rsidR="002B71FB" w:rsidRDefault="002B71FB" w:rsidP="002B71FB">
      <w:pPr>
        <w:pStyle w:val="Sarakstarindkopa"/>
        <w:numPr>
          <w:ilvl w:val="0"/>
          <w:numId w:val="36"/>
        </w:numPr>
        <w:spacing w:before="60" w:after="60"/>
      </w:pPr>
      <w:r>
        <w:t>Pilnveidot ilgtspējīgu augstu sasniegumu sporta atbalsta modeli ĀBJSS</w:t>
      </w:r>
    </w:p>
    <w:p w14:paraId="0391CEAD" w14:textId="2F7FF3B3" w:rsidR="00603D17" w:rsidRPr="0056027B" w:rsidRDefault="002B71FB" w:rsidP="0056027B">
      <w:pPr>
        <w:pStyle w:val="Sarakstarindkopa"/>
        <w:numPr>
          <w:ilvl w:val="0"/>
          <w:numId w:val="36"/>
        </w:numPr>
        <w:spacing w:before="60" w:after="60"/>
      </w:pPr>
      <w:r>
        <w:t>Uzlabot pašvaldībā sporta pārvaldību</w:t>
      </w:r>
    </w:p>
    <w:p w14:paraId="041E2847" w14:textId="0526DEEF" w:rsidR="004F05AA" w:rsidRPr="005E2622" w:rsidRDefault="004F05AA" w:rsidP="00E52BD7">
      <w:pPr>
        <w:pStyle w:val="Virsraksts3"/>
        <w:numPr>
          <w:ilvl w:val="2"/>
          <w:numId w:val="33"/>
        </w:numPr>
        <w:spacing w:before="120"/>
        <w:ind w:left="1077"/>
        <w:jc w:val="center"/>
        <w:rPr>
          <w:rFonts w:ascii="Times New Roman" w:hAnsi="Times New Roman" w:cs="Times New Roman"/>
          <w:lang w:val="fr-FR"/>
        </w:rPr>
      </w:pPr>
      <w:bookmarkStart w:id="26" w:name="_Toc125978231"/>
      <w:r w:rsidRPr="005E2622">
        <w:rPr>
          <w:rFonts w:ascii="Times New Roman" w:hAnsi="Times New Roman" w:cs="Times New Roman"/>
          <w:lang w:val="fr-FR"/>
        </w:rPr>
        <w:t xml:space="preserve">Mērķis Nr.1 </w:t>
      </w:r>
      <w:r w:rsidR="00282C6A" w:rsidRPr="005E2622">
        <w:rPr>
          <w:rFonts w:ascii="Times New Roman" w:hAnsi="Times New Roman" w:cs="Times New Roman"/>
          <w:lang w:val="fr-FR"/>
        </w:rPr>
        <w:t xml:space="preserve">– Attīstīt un uzturēt pašvaldības </w:t>
      </w:r>
      <w:r w:rsidRPr="005E2622">
        <w:rPr>
          <w:rFonts w:ascii="Times New Roman" w:hAnsi="Times New Roman" w:cs="Times New Roman"/>
          <w:lang w:val="fr-FR"/>
        </w:rPr>
        <w:t>sporta infrastruktūru</w:t>
      </w:r>
      <w:bookmarkEnd w:id="26"/>
    </w:p>
    <w:tbl>
      <w:tblPr>
        <w:tblpPr w:leftFromText="180" w:rightFromText="180" w:vertAnchor="text" w:horzAnchor="page" w:tblpX="1021" w:tblpY="302"/>
        <w:tblW w:w="10683" w:type="dxa"/>
        <w:tblLook w:val="04A0" w:firstRow="1" w:lastRow="0" w:firstColumn="1" w:lastColumn="0" w:noHBand="0" w:noVBand="1"/>
      </w:tblPr>
      <w:tblGrid>
        <w:gridCol w:w="883"/>
        <w:gridCol w:w="2710"/>
        <w:gridCol w:w="3201"/>
        <w:gridCol w:w="1560"/>
        <w:gridCol w:w="1134"/>
        <w:gridCol w:w="1195"/>
      </w:tblGrid>
      <w:tr w:rsidR="004F05AA" w:rsidRPr="00586516" w14:paraId="64136210" w14:textId="77777777" w:rsidTr="004F05AA">
        <w:trPr>
          <w:trHeight w:val="276"/>
        </w:trPr>
        <w:tc>
          <w:tcPr>
            <w:tcW w:w="883" w:type="dxa"/>
            <w:tcBorders>
              <w:top w:val="single" w:sz="8" w:space="0" w:color="auto"/>
              <w:left w:val="single" w:sz="8" w:space="0" w:color="auto"/>
              <w:bottom w:val="single" w:sz="4" w:space="0" w:color="auto"/>
              <w:right w:val="single" w:sz="8" w:space="0" w:color="auto"/>
            </w:tcBorders>
            <w:vAlign w:val="center"/>
            <w:hideMark/>
          </w:tcPr>
          <w:p w14:paraId="5457A6EC" w14:textId="03990D7A" w:rsidR="004F05AA" w:rsidRPr="00586516" w:rsidRDefault="004F05AA" w:rsidP="00446805">
            <w:pPr>
              <w:spacing w:after="0"/>
              <w:jc w:val="center"/>
              <w:rPr>
                <w:rFonts w:eastAsia="Times New Roman"/>
                <w:b/>
                <w:bCs/>
                <w:color w:val="000000"/>
                <w:sz w:val="22"/>
                <w:szCs w:val="22"/>
              </w:rPr>
            </w:pPr>
            <w:r w:rsidRPr="00586516">
              <w:rPr>
                <w:rFonts w:eastAsia="Times New Roman"/>
                <w:b/>
                <w:bCs/>
                <w:color w:val="000000"/>
                <w:sz w:val="22"/>
                <w:szCs w:val="22"/>
              </w:rPr>
              <w:t>Nr.</w:t>
            </w:r>
          </w:p>
        </w:tc>
        <w:tc>
          <w:tcPr>
            <w:tcW w:w="2710" w:type="dxa"/>
            <w:tcBorders>
              <w:top w:val="single" w:sz="8" w:space="0" w:color="auto"/>
              <w:left w:val="nil"/>
              <w:bottom w:val="single" w:sz="4" w:space="0" w:color="auto"/>
              <w:right w:val="single" w:sz="8" w:space="0" w:color="auto"/>
            </w:tcBorders>
            <w:vAlign w:val="center"/>
            <w:hideMark/>
          </w:tcPr>
          <w:p w14:paraId="41AB8B58" w14:textId="77777777" w:rsidR="004F05AA" w:rsidRPr="00586516" w:rsidRDefault="004F05AA" w:rsidP="004F05AA">
            <w:pPr>
              <w:spacing w:after="0"/>
              <w:jc w:val="center"/>
              <w:rPr>
                <w:rFonts w:eastAsia="Times New Roman"/>
                <w:b/>
                <w:bCs/>
                <w:color w:val="000000"/>
                <w:sz w:val="22"/>
                <w:szCs w:val="22"/>
              </w:rPr>
            </w:pPr>
            <w:r w:rsidRPr="00586516">
              <w:rPr>
                <w:rFonts w:eastAsia="Times New Roman"/>
                <w:b/>
                <w:bCs/>
                <w:color w:val="000000"/>
                <w:sz w:val="22"/>
                <w:szCs w:val="22"/>
              </w:rPr>
              <w:t>Uzdevums</w:t>
            </w:r>
          </w:p>
        </w:tc>
        <w:tc>
          <w:tcPr>
            <w:tcW w:w="3201" w:type="dxa"/>
            <w:tcBorders>
              <w:top w:val="single" w:sz="8" w:space="0" w:color="auto"/>
              <w:left w:val="nil"/>
              <w:bottom w:val="single" w:sz="4" w:space="0" w:color="auto"/>
              <w:right w:val="single" w:sz="8" w:space="0" w:color="auto"/>
            </w:tcBorders>
            <w:vAlign w:val="center"/>
            <w:hideMark/>
          </w:tcPr>
          <w:p w14:paraId="6D0D971E" w14:textId="77777777" w:rsidR="004F05AA" w:rsidRPr="00586516" w:rsidRDefault="004F05AA" w:rsidP="004F05AA">
            <w:pPr>
              <w:spacing w:after="0"/>
              <w:jc w:val="center"/>
              <w:rPr>
                <w:rFonts w:eastAsia="Times New Roman"/>
                <w:b/>
                <w:bCs/>
                <w:color w:val="000000"/>
                <w:sz w:val="22"/>
                <w:szCs w:val="22"/>
              </w:rPr>
            </w:pPr>
            <w:r w:rsidRPr="00586516">
              <w:rPr>
                <w:rFonts w:eastAsia="Times New Roman"/>
                <w:b/>
                <w:bCs/>
                <w:color w:val="000000"/>
                <w:sz w:val="22"/>
                <w:szCs w:val="22"/>
              </w:rPr>
              <w:t>Mērķis</w:t>
            </w:r>
          </w:p>
        </w:tc>
        <w:tc>
          <w:tcPr>
            <w:tcW w:w="1560" w:type="dxa"/>
            <w:tcBorders>
              <w:top w:val="single" w:sz="8" w:space="0" w:color="auto"/>
              <w:left w:val="nil"/>
              <w:bottom w:val="single" w:sz="4" w:space="0" w:color="auto"/>
              <w:right w:val="single" w:sz="8" w:space="0" w:color="auto"/>
            </w:tcBorders>
            <w:vAlign w:val="center"/>
            <w:hideMark/>
          </w:tcPr>
          <w:p w14:paraId="3D6B462C" w14:textId="77777777" w:rsidR="004F05AA" w:rsidRPr="00586516" w:rsidRDefault="004F05AA" w:rsidP="004F05AA">
            <w:pPr>
              <w:spacing w:after="0"/>
              <w:jc w:val="center"/>
              <w:rPr>
                <w:rFonts w:eastAsia="Times New Roman"/>
                <w:b/>
                <w:bCs/>
                <w:color w:val="000000"/>
                <w:sz w:val="22"/>
                <w:szCs w:val="22"/>
              </w:rPr>
            </w:pPr>
            <w:r w:rsidRPr="00586516">
              <w:rPr>
                <w:rFonts w:eastAsia="Times New Roman"/>
                <w:b/>
                <w:bCs/>
                <w:color w:val="000000"/>
                <w:sz w:val="22"/>
                <w:szCs w:val="22"/>
              </w:rPr>
              <w:t>Atbildīgais</w:t>
            </w:r>
          </w:p>
        </w:tc>
        <w:tc>
          <w:tcPr>
            <w:tcW w:w="1134" w:type="dxa"/>
            <w:tcBorders>
              <w:top w:val="single" w:sz="8" w:space="0" w:color="auto"/>
              <w:left w:val="nil"/>
              <w:bottom w:val="single" w:sz="4" w:space="0" w:color="auto"/>
              <w:right w:val="single" w:sz="8" w:space="0" w:color="auto"/>
            </w:tcBorders>
            <w:vAlign w:val="center"/>
            <w:hideMark/>
          </w:tcPr>
          <w:p w14:paraId="576FCB97" w14:textId="77777777" w:rsidR="004F05AA" w:rsidRPr="00586516" w:rsidRDefault="004F05AA" w:rsidP="004F05AA">
            <w:pPr>
              <w:spacing w:after="0"/>
              <w:jc w:val="center"/>
              <w:rPr>
                <w:rFonts w:eastAsia="Times New Roman"/>
                <w:b/>
                <w:bCs/>
                <w:color w:val="000000"/>
                <w:sz w:val="22"/>
                <w:szCs w:val="22"/>
              </w:rPr>
            </w:pPr>
            <w:r w:rsidRPr="00586516">
              <w:rPr>
                <w:rFonts w:eastAsia="Times New Roman"/>
                <w:b/>
                <w:bCs/>
                <w:color w:val="000000"/>
                <w:sz w:val="22"/>
                <w:szCs w:val="22"/>
              </w:rPr>
              <w:t>Termiņš</w:t>
            </w:r>
          </w:p>
        </w:tc>
        <w:tc>
          <w:tcPr>
            <w:tcW w:w="1195" w:type="dxa"/>
            <w:tcBorders>
              <w:top w:val="single" w:sz="8" w:space="0" w:color="auto"/>
              <w:left w:val="nil"/>
              <w:bottom w:val="single" w:sz="4" w:space="0" w:color="auto"/>
              <w:right w:val="single" w:sz="8" w:space="0" w:color="auto"/>
            </w:tcBorders>
          </w:tcPr>
          <w:p w14:paraId="76E2563D" w14:textId="77777777" w:rsidR="004F05AA" w:rsidRPr="00586516" w:rsidRDefault="004F05AA" w:rsidP="004F05AA">
            <w:pPr>
              <w:spacing w:after="0"/>
              <w:jc w:val="center"/>
              <w:rPr>
                <w:rFonts w:eastAsia="Times New Roman"/>
                <w:b/>
                <w:bCs/>
                <w:color w:val="000000"/>
                <w:sz w:val="22"/>
                <w:szCs w:val="22"/>
              </w:rPr>
            </w:pPr>
            <w:r>
              <w:rPr>
                <w:rFonts w:eastAsia="Times New Roman"/>
                <w:b/>
                <w:bCs/>
                <w:color w:val="000000"/>
                <w:sz w:val="22"/>
                <w:szCs w:val="22"/>
              </w:rPr>
              <w:t>Atsauce uz RP pasākumu</w:t>
            </w:r>
          </w:p>
        </w:tc>
      </w:tr>
      <w:tr w:rsidR="004F05AA" w:rsidRPr="00586516" w14:paraId="6D37FE7F" w14:textId="77777777" w:rsidTr="004F05AA">
        <w:trPr>
          <w:trHeight w:val="564"/>
        </w:trPr>
        <w:tc>
          <w:tcPr>
            <w:tcW w:w="883" w:type="dxa"/>
            <w:tcBorders>
              <w:top w:val="nil"/>
              <w:left w:val="single" w:sz="8" w:space="0" w:color="auto"/>
              <w:bottom w:val="single" w:sz="8" w:space="0" w:color="auto"/>
              <w:right w:val="single" w:sz="8" w:space="0" w:color="auto"/>
            </w:tcBorders>
            <w:hideMark/>
          </w:tcPr>
          <w:p w14:paraId="56A5DC0C"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1</w:t>
            </w:r>
          </w:p>
        </w:tc>
        <w:tc>
          <w:tcPr>
            <w:tcW w:w="2710" w:type="dxa"/>
            <w:tcBorders>
              <w:top w:val="nil"/>
              <w:left w:val="nil"/>
              <w:bottom w:val="single" w:sz="8" w:space="0" w:color="auto"/>
              <w:right w:val="single" w:sz="8" w:space="0" w:color="auto"/>
            </w:tcBorders>
            <w:hideMark/>
          </w:tcPr>
          <w:p w14:paraId="33F7A934"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Papildus multifunkcionālas sporta zāles realizācija Ādažos</w:t>
            </w:r>
          </w:p>
        </w:tc>
        <w:tc>
          <w:tcPr>
            <w:tcW w:w="3201" w:type="dxa"/>
            <w:tcBorders>
              <w:top w:val="nil"/>
              <w:left w:val="nil"/>
              <w:bottom w:val="single" w:sz="8" w:space="0" w:color="auto"/>
              <w:right w:val="single" w:sz="8" w:space="0" w:color="auto"/>
            </w:tcBorders>
            <w:hideMark/>
          </w:tcPr>
          <w:p w14:paraId="3F22F87F" w14:textId="77777777" w:rsidR="004F05AA" w:rsidRPr="005E2622" w:rsidRDefault="004F05AA" w:rsidP="004F05AA">
            <w:pPr>
              <w:spacing w:after="0"/>
              <w:jc w:val="left"/>
              <w:rPr>
                <w:rFonts w:eastAsia="Times New Roman"/>
                <w:color w:val="000000"/>
                <w:sz w:val="22"/>
                <w:szCs w:val="22"/>
                <w:lang w:val="fr-FR"/>
              </w:rPr>
            </w:pPr>
            <w:r w:rsidRPr="005E2622">
              <w:rPr>
                <w:rFonts w:eastAsia="Times New Roman"/>
                <w:color w:val="000000"/>
                <w:sz w:val="22"/>
                <w:szCs w:val="22"/>
                <w:lang w:val="fr-FR"/>
              </w:rPr>
              <w:t>Radīta jauna sporta zāle Ādažos</w:t>
            </w:r>
          </w:p>
        </w:tc>
        <w:tc>
          <w:tcPr>
            <w:tcW w:w="1560" w:type="dxa"/>
            <w:tcBorders>
              <w:top w:val="nil"/>
              <w:left w:val="nil"/>
              <w:bottom w:val="single" w:sz="8" w:space="0" w:color="auto"/>
              <w:right w:val="single" w:sz="8" w:space="0" w:color="auto"/>
            </w:tcBorders>
            <w:hideMark/>
          </w:tcPr>
          <w:p w14:paraId="3BA3FA5A"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APN, CKS</w:t>
            </w:r>
          </w:p>
        </w:tc>
        <w:tc>
          <w:tcPr>
            <w:tcW w:w="1134" w:type="dxa"/>
            <w:tcBorders>
              <w:top w:val="nil"/>
              <w:left w:val="nil"/>
              <w:bottom w:val="single" w:sz="8" w:space="0" w:color="auto"/>
              <w:right w:val="single" w:sz="8" w:space="0" w:color="auto"/>
            </w:tcBorders>
            <w:hideMark/>
          </w:tcPr>
          <w:p w14:paraId="1CC81CD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2024 - 2025</w:t>
            </w:r>
          </w:p>
        </w:tc>
        <w:tc>
          <w:tcPr>
            <w:tcW w:w="1195" w:type="dxa"/>
            <w:tcBorders>
              <w:top w:val="nil"/>
              <w:left w:val="nil"/>
              <w:bottom w:val="single" w:sz="8" w:space="0" w:color="auto"/>
              <w:right w:val="single" w:sz="8" w:space="0" w:color="auto"/>
            </w:tcBorders>
          </w:tcPr>
          <w:p w14:paraId="4407759E" w14:textId="77777777" w:rsidR="004F05AA" w:rsidRPr="00586516" w:rsidRDefault="004F05AA" w:rsidP="004F05AA">
            <w:pPr>
              <w:spacing w:after="0"/>
              <w:jc w:val="center"/>
              <w:rPr>
                <w:rFonts w:eastAsia="Times New Roman"/>
                <w:color w:val="000000"/>
                <w:sz w:val="22"/>
                <w:szCs w:val="22"/>
              </w:rPr>
            </w:pPr>
            <w:r w:rsidRPr="006902E7">
              <w:rPr>
                <w:bCs/>
                <w:sz w:val="22"/>
                <w:szCs w:val="22"/>
              </w:rPr>
              <w:t>Ā5.1.2.9.</w:t>
            </w:r>
            <w:r>
              <w:rPr>
                <w:bCs/>
                <w:sz w:val="22"/>
                <w:szCs w:val="22"/>
              </w:rPr>
              <w:t xml:space="preserve">; </w:t>
            </w:r>
            <w:r w:rsidRPr="00564ED3">
              <w:rPr>
                <w:bCs/>
                <w:sz w:val="20"/>
                <w:szCs w:val="20"/>
              </w:rPr>
              <w:t xml:space="preserve"> </w:t>
            </w:r>
            <w:r w:rsidRPr="006902E7">
              <w:rPr>
                <w:bCs/>
                <w:sz w:val="22"/>
                <w:szCs w:val="22"/>
              </w:rPr>
              <w:t>Ā7.1.3.1.</w:t>
            </w:r>
          </w:p>
        </w:tc>
      </w:tr>
      <w:tr w:rsidR="004F05AA" w:rsidRPr="00586516" w14:paraId="5F9DDD7B" w14:textId="77777777" w:rsidTr="004F05AA">
        <w:trPr>
          <w:trHeight w:val="564"/>
        </w:trPr>
        <w:tc>
          <w:tcPr>
            <w:tcW w:w="883" w:type="dxa"/>
            <w:tcBorders>
              <w:top w:val="nil"/>
              <w:left w:val="single" w:sz="8" w:space="0" w:color="auto"/>
              <w:bottom w:val="nil"/>
              <w:right w:val="single" w:sz="8" w:space="0" w:color="auto"/>
            </w:tcBorders>
            <w:hideMark/>
          </w:tcPr>
          <w:p w14:paraId="182B2EA6"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2</w:t>
            </w:r>
          </w:p>
        </w:tc>
        <w:tc>
          <w:tcPr>
            <w:tcW w:w="2710" w:type="dxa"/>
            <w:tcBorders>
              <w:top w:val="nil"/>
              <w:left w:val="nil"/>
              <w:bottom w:val="nil"/>
              <w:right w:val="single" w:sz="8" w:space="0" w:color="auto"/>
            </w:tcBorders>
            <w:hideMark/>
          </w:tcPr>
          <w:p w14:paraId="4BA947FB"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Carnikavas pamatskolas sporta kompleksa rekonstrukcija</w:t>
            </w:r>
          </w:p>
        </w:tc>
        <w:tc>
          <w:tcPr>
            <w:tcW w:w="3201" w:type="dxa"/>
            <w:tcBorders>
              <w:top w:val="nil"/>
              <w:left w:val="nil"/>
              <w:bottom w:val="nil"/>
              <w:right w:val="single" w:sz="8" w:space="0" w:color="auto"/>
            </w:tcBorders>
            <w:hideMark/>
          </w:tcPr>
          <w:p w14:paraId="383B526F" w14:textId="77777777" w:rsidR="004F05AA" w:rsidRPr="005E2622" w:rsidRDefault="004F05AA" w:rsidP="004F05AA">
            <w:pPr>
              <w:spacing w:after="0"/>
              <w:jc w:val="left"/>
              <w:rPr>
                <w:rFonts w:eastAsia="Times New Roman"/>
                <w:color w:val="000000"/>
                <w:sz w:val="22"/>
                <w:szCs w:val="22"/>
                <w:lang w:val="fr-FR"/>
              </w:rPr>
            </w:pPr>
            <w:r w:rsidRPr="005E2622">
              <w:rPr>
                <w:rFonts w:eastAsia="Times New Roman"/>
                <w:color w:val="000000"/>
                <w:sz w:val="22"/>
                <w:szCs w:val="22"/>
                <w:lang w:val="fr-FR"/>
              </w:rPr>
              <w:t>Pabeigta Carnikavas pamatskolas stadiona rekonstrukcija</w:t>
            </w:r>
          </w:p>
        </w:tc>
        <w:tc>
          <w:tcPr>
            <w:tcW w:w="1560" w:type="dxa"/>
            <w:tcBorders>
              <w:top w:val="nil"/>
              <w:left w:val="nil"/>
              <w:bottom w:val="nil"/>
              <w:right w:val="single" w:sz="8" w:space="0" w:color="auto"/>
            </w:tcBorders>
            <w:hideMark/>
          </w:tcPr>
          <w:p w14:paraId="56D6358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APN, CKS</w:t>
            </w:r>
          </w:p>
        </w:tc>
        <w:tc>
          <w:tcPr>
            <w:tcW w:w="1134" w:type="dxa"/>
            <w:tcBorders>
              <w:top w:val="nil"/>
              <w:left w:val="nil"/>
              <w:bottom w:val="nil"/>
              <w:right w:val="single" w:sz="8" w:space="0" w:color="auto"/>
            </w:tcBorders>
            <w:hideMark/>
          </w:tcPr>
          <w:p w14:paraId="72D067A3"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w:t>
            </w:r>
          </w:p>
        </w:tc>
        <w:tc>
          <w:tcPr>
            <w:tcW w:w="1195" w:type="dxa"/>
            <w:tcBorders>
              <w:top w:val="nil"/>
              <w:left w:val="nil"/>
              <w:bottom w:val="nil"/>
              <w:right w:val="single" w:sz="8" w:space="0" w:color="auto"/>
            </w:tcBorders>
          </w:tcPr>
          <w:p w14:paraId="4024D220" w14:textId="77777777" w:rsidR="004F05AA" w:rsidRPr="00586516" w:rsidRDefault="004F05AA" w:rsidP="004F05AA">
            <w:pPr>
              <w:spacing w:after="0"/>
              <w:jc w:val="center"/>
              <w:rPr>
                <w:rFonts w:eastAsia="Times New Roman"/>
                <w:color w:val="000000"/>
                <w:sz w:val="22"/>
                <w:szCs w:val="22"/>
              </w:rPr>
            </w:pPr>
            <w:r w:rsidRPr="00564ED3">
              <w:rPr>
                <w:bCs/>
                <w:sz w:val="20"/>
                <w:szCs w:val="20"/>
              </w:rPr>
              <w:t>C3.2.2.3.</w:t>
            </w:r>
            <w:r>
              <w:rPr>
                <w:bCs/>
                <w:sz w:val="20"/>
                <w:szCs w:val="20"/>
              </w:rPr>
              <w:t xml:space="preserve">; </w:t>
            </w:r>
            <w:r w:rsidRPr="00564ED3">
              <w:rPr>
                <w:bCs/>
                <w:sz w:val="20"/>
                <w:szCs w:val="20"/>
              </w:rPr>
              <w:t xml:space="preserve"> C5.1.3.17.</w:t>
            </w:r>
          </w:p>
        </w:tc>
      </w:tr>
      <w:tr w:rsidR="004F05AA" w:rsidRPr="00586516" w14:paraId="48DED7AA" w14:textId="77777777" w:rsidTr="004F05AA">
        <w:trPr>
          <w:trHeight w:val="276"/>
        </w:trPr>
        <w:tc>
          <w:tcPr>
            <w:tcW w:w="883" w:type="dxa"/>
            <w:vMerge w:val="restart"/>
            <w:tcBorders>
              <w:top w:val="single" w:sz="8" w:space="0" w:color="auto"/>
              <w:left w:val="single" w:sz="8" w:space="0" w:color="auto"/>
              <w:right w:val="single" w:sz="8" w:space="0" w:color="auto"/>
            </w:tcBorders>
            <w:hideMark/>
          </w:tcPr>
          <w:p w14:paraId="464698F1"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3</w:t>
            </w:r>
          </w:p>
        </w:tc>
        <w:tc>
          <w:tcPr>
            <w:tcW w:w="2710" w:type="dxa"/>
            <w:vMerge w:val="restart"/>
            <w:tcBorders>
              <w:top w:val="single" w:sz="8" w:space="0" w:color="auto"/>
              <w:left w:val="single" w:sz="8" w:space="0" w:color="auto"/>
              <w:right w:val="single" w:sz="8" w:space="0" w:color="auto"/>
            </w:tcBorders>
            <w:hideMark/>
          </w:tcPr>
          <w:p w14:paraId="1D66268D"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Ādažu vidusskolas stadiona turpmāka attīstība</w:t>
            </w:r>
          </w:p>
        </w:tc>
        <w:tc>
          <w:tcPr>
            <w:tcW w:w="3201" w:type="dxa"/>
            <w:tcBorders>
              <w:top w:val="single" w:sz="8" w:space="0" w:color="auto"/>
              <w:left w:val="nil"/>
              <w:bottom w:val="single" w:sz="4" w:space="0" w:color="auto"/>
              <w:right w:val="single" w:sz="8" w:space="0" w:color="auto"/>
            </w:tcBorders>
            <w:hideMark/>
          </w:tcPr>
          <w:p w14:paraId="72E1B042"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Uzstādīti āra trenažieri</w:t>
            </w:r>
          </w:p>
        </w:tc>
        <w:tc>
          <w:tcPr>
            <w:tcW w:w="1560" w:type="dxa"/>
            <w:tcBorders>
              <w:top w:val="single" w:sz="8" w:space="0" w:color="auto"/>
              <w:left w:val="nil"/>
              <w:bottom w:val="single" w:sz="4" w:space="0" w:color="auto"/>
              <w:right w:val="single" w:sz="8" w:space="0" w:color="auto"/>
            </w:tcBorders>
            <w:hideMark/>
          </w:tcPr>
          <w:p w14:paraId="5733C74A"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w:t>
            </w:r>
          </w:p>
        </w:tc>
        <w:tc>
          <w:tcPr>
            <w:tcW w:w="1134" w:type="dxa"/>
            <w:tcBorders>
              <w:top w:val="single" w:sz="8" w:space="0" w:color="auto"/>
              <w:left w:val="nil"/>
              <w:bottom w:val="single" w:sz="4" w:space="0" w:color="auto"/>
              <w:right w:val="single" w:sz="8" w:space="0" w:color="auto"/>
            </w:tcBorders>
            <w:hideMark/>
          </w:tcPr>
          <w:p w14:paraId="787150B3"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 – 2025</w:t>
            </w:r>
          </w:p>
        </w:tc>
        <w:tc>
          <w:tcPr>
            <w:tcW w:w="1195" w:type="dxa"/>
            <w:tcBorders>
              <w:top w:val="single" w:sz="8" w:space="0" w:color="auto"/>
              <w:left w:val="nil"/>
              <w:bottom w:val="single" w:sz="4" w:space="0" w:color="auto"/>
              <w:right w:val="single" w:sz="8" w:space="0" w:color="auto"/>
            </w:tcBorders>
          </w:tcPr>
          <w:p w14:paraId="2E31D5AB" w14:textId="77777777" w:rsidR="004F05AA" w:rsidRPr="00586516" w:rsidRDefault="004F05AA" w:rsidP="004F05AA">
            <w:pPr>
              <w:spacing w:after="0"/>
              <w:jc w:val="center"/>
              <w:rPr>
                <w:rFonts w:eastAsia="Times New Roman"/>
                <w:color w:val="000000"/>
                <w:sz w:val="22"/>
                <w:szCs w:val="22"/>
              </w:rPr>
            </w:pPr>
          </w:p>
        </w:tc>
      </w:tr>
      <w:tr w:rsidR="004F05AA" w:rsidRPr="00586516" w14:paraId="141854F9" w14:textId="77777777" w:rsidTr="004F05AA">
        <w:trPr>
          <w:trHeight w:val="276"/>
        </w:trPr>
        <w:tc>
          <w:tcPr>
            <w:tcW w:w="883" w:type="dxa"/>
            <w:vMerge/>
            <w:tcBorders>
              <w:left w:val="single" w:sz="8" w:space="0" w:color="auto"/>
              <w:right w:val="single" w:sz="8" w:space="0" w:color="auto"/>
            </w:tcBorders>
            <w:hideMark/>
          </w:tcPr>
          <w:p w14:paraId="280466BB"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4BE5E2D5"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hideMark/>
          </w:tcPr>
          <w:p w14:paraId="4D3BE97C"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 xml:space="preserve">Uzstādīti </w:t>
            </w:r>
            <w:r w:rsidRPr="00586516">
              <w:rPr>
                <w:rFonts w:eastAsia="Times New Roman"/>
                <w:color w:val="000000"/>
                <w:sz w:val="22"/>
                <w:szCs w:val="22"/>
              </w:rPr>
              <w:t>karoga mast</w:t>
            </w:r>
            <w:r>
              <w:rPr>
                <w:rFonts w:eastAsia="Times New Roman"/>
                <w:color w:val="000000"/>
                <w:sz w:val="22"/>
                <w:szCs w:val="22"/>
              </w:rPr>
              <w:t>i</w:t>
            </w:r>
          </w:p>
        </w:tc>
        <w:tc>
          <w:tcPr>
            <w:tcW w:w="1560" w:type="dxa"/>
            <w:tcBorders>
              <w:top w:val="nil"/>
              <w:left w:val="nil"/>
              <w:bottom w:val="single" w:sz="4" w:space="0" w:color="auto"/>
              <w:right w:val="single" w:sz="8" w:space="0" w:color="auto"/>
            </w:tcBorders>
            <w:hideMark/>
          </w:tcPr>
          <w:p w14:paraId="0E79074D"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hideMark/>
          </w:tcPr>
          <w:p w14:paraId="5419D2DD"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2025</w:t>
            </w:r>
          </w:p>
        </w:tc>
        <w:tc>
          <w:tcPr>
            <w:tcW w:w="1195" w:type="dxa"/>
            <w:tcBorders>
              <w:top w:val="nil"/>
              <w:left w:val="nil"/>
              <w:bottom w:val="single" w:sz="4" w:space="0" w:color="auto"/>
              <w:right w:val="single" w:sz="8" w:space="0" w:color="auto"/>
            </w:tcBorders>
          </w:tcPr>
          <w:p w14:paraId="7DBB4378" w14:textId="77777777" w:rsidR="004F05AA" w:rsidRPr="00586516" w:rsidRDefault="004F05AA" w:rsidP="004F05AA">
            <w:pPr>
              <w:spacing w:after="0"/>
              <w:jc w:val="center"/>
              <w:rPr>
                <w:rFonts w:eastAsia="Times New Roman"/>
                <w:color w:val="000000"/>
                <w:sz w:val="22"/>
                <w:szCs w:val="22"/>
              </w:rPr>
            </w:pPr>
          </w:p>
        </w:tc>
      </w:tr>
      <w:tr w:rsidR="004F05AA" w:rsidRPr="00586516" w14:paraId="144562C9" w14:textId="77777777" w:rsidTr="004F05AA">
        <w:trPr>
          <w:trHeight w:val="552"/>
        </w:trPr>
        <w:tc>
          <w:tcPr>
            <w:tcW w:w="883" w:type="dxa"/>
            <w:vMerge/>
            <w:tcBorders>
              <w:left w:val="single" w:sz="8" w:space="0" w:color="auto"/>
              <w:right w:val="single" w:sz="8" w:space="0" w:color="auto"/>
            </w:tcBorders>
            <w:hideMark/>
          </w:tcPr>
          <w:p w14:paraId="04808A09"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523C29E0"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hideMark/>
          </w:tcPr>
          <w:p w14:paraId="691F4F76"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Izveidota velo šķēršļu trase</w:t>
            </w:r>
          </w:p>
        </w:tc>
        <w:tc>
          <w:tcPr>
            <w:tcW w:w="1560" w:type="dxa"/>
            <w:tcBorders>
              <w:top w:val="nil"/>
              <w:left w:val="nil"/>
              <w:bottom w:val="single" w:sz="4" w:space="0" w:color="auto"/>
              <w:right w:val="single" w:sz="8" w:space="0" w:color="auto"/>
            </w:tcBorders>
            <w:hideMark/>
          </w:tcPr>
          <w:p w14:paraId="713860F1"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biedrība "Ādaži velo", CKS</w:t>
            </w:r>
          </w:p>
        </w:tc>
        <w:tc>
          <w:tcPr>
            <w:tcW w:w="1134" w:type="dxa"/>
            <w:tcBorders>
              <w:top w:val="nil"/>
              <w:left w:val="nil"/>
              <w:bottom w:val="single" w:sz="4" w:space="0" w:color="auto"/>
              <w:right w:val="single" w:sz="8" w:space="0" w:color="auto"/>
            </w:tcBorders>
            <w:hideMark/>
          </w:tcPr>
          <w:p w14:paraId="1AEC002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w:t>
            </w:r>
          </w:p>
        </w:tc>
        <w:tc>
          <w:tcPr>
            <w:tcW w:w="1195" w:type="dxa"/>
            <w:tcBorders>
              <w:top w:val="nil"/>
              <w:left w:val="nil"/>
              <w:bottom w:val="single" w:sz="4" w:space="0" w:color="auto"/>
              <w:right w:val="single" w:sz="8" w:space="0" w:color="auto"/>
            </w:tcBorders>
          </w:tcPr>
          <w:p w14:paraId="6ACEA2B8" w14:textId="77777777" w:rsidR="004F05AA" w:rsidRPr="00586516" w:rsidRDefault="004F05AA" w:rsidP="004F05AA">
            <w:pPr>
              <w:spacing w:after="0"/>
              <w:jc w:val="center"/>
              <w:rPr>
                <w:rFonts w:eastAsia="Times New Roman"/>
                <w:color w:val="000000"/>
                <w:sz w:val="22"/>
                <w:szCs w:val="22"/>
              </w:rPr>
            </w:pPr>
          </w:p>
        </w:tc>
      </w:tr>
      <w:tr w:rsidR="004F05AA" w:rsidRPr="00586516" w14:paraId="30814188" w14:textId="77777777" w:rsidTr="004F05AA">
        <w:trPr>
          <w:trHeight w:val="276"/>
        </w:trPr>
        <w:tc>
          <w:tcPr>
            <w:tcW w:w="883" w:type="dxa"/>
            <w:vMerge/>
            <w:tcBorders>
              <w:left w:val="single" w:sz="8" w:space="0" w:color="auto"/>
              <w:right w:val="single" w:sz="8" w:space="0" w:color="auto"/>
            </w:tcBorders>
            <w:hideMark/>
          </w:tcPr>
          <w:p w14:paraId="44EB68E6"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16241C05"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hideMark/>
          </w:tcPr>
          <w:p w14:paraId="0253A4D7"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 xml:space="preserve">Nomainīts </w:t>
            </w:r>
            <w:r w:rsidRPr="00586516">
              <w:rPr>
                <w:rFonts w:eastAsia="Times New Roman"/>
                <w:color w:val="000000"/>
                <w:sz w:val="22"/>
                <w:szCs w:val="22"/>
              </w:rPr>
              <w:t>āra basketbola laukuma segum</w:t>
            </w:r>
            <w:r>
              <w:rPr>
                <w:rFonts w:eastAsia="Times New Roman"/>
                <w:color w:val="000000"/>
                <w:sz w:val="22"/>
                <w:szCs w:val="22"/>
              </w:rPr>
              <w:t>s</w:t>
            </w:r>
          </w:p>
        </w:tc>
        <w:tc>
          <w:tcPr>
            <w:tcW w:w="1560" w:type="dxa"/>
            <w:tcBorders>
              <w:top w:val="nil"/>
              <w:left w:val="nil"/>
              <w:bottom w:val="single" w:sz="4" w:space="0" w:color="auto"/>
              <w:right w:val="single" w:sz="8" w:space="0" w:color="auto"/>
            </w:tcBorders>
            <w:hideMark/>
          </w:tcPr>
          <w:p w14:paraId="5DE7885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w:t>
            </w:r>
          </w:p>
        </w:tc>
        <w:tc>
          <w:tcPr>
            <w:tcW w:w="1134" w:type="dxa"/>
            <w:tcBorders>
              <w:top w:val="nil"/>
              <w:left w:val="nil"/>
              <w:bottom w:val="single" w:sz="4" w:space="0" w:color="auto"/>
              <w:right w:val="single" w:sz="8" w:space="0" w:color="auto"/>
            </w:tcBorders>
            <w:hideMark/>
          </w:tcPr>
          <w:p w14:paraId="166699AD"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2024</w:t>
            </w:r>
          </w:p>
        </w:tc>
        <w:tc>
          <w:tcPr>
            <w:tcW w:w="1195" w:type="dxa"/>
            <w:tcBorders>
              <w:top w:val="nil"/>
              <w:left w:val="nil"/>
              <w:bottom w:val="single" w:sz="4" w:space="0" w:color="auto"/>
              <w:right w:val="single" w:sz="8" w:space="0" w:color="auto"/>
            </w:tcBorders>
          </w:tcPr>
          <w:p w14:paraId="79223612" w14:textId="77777777" w:rsidR="004F05AA" w:rsidRPr="00586516" w:rsidRDefault="004F05AA" w:rsidP="004F05AA">
            <w:pPr>
              <w:spacing w:after="0"/>
              <w:jc w:val="center"/>
              <w:rPr>
                <w:rFonts w:eastAsia="Times New Roman"/>
                <w:color w:val="000000"/>
                <w:sz w:val="22"/>
                <w:szCs w:val="22"/>
              </w:rPr>
            </w:pPr>
          </w:p>
        </w:tc>
      </w:tr>
      <w:tr w:rsidR="004F05AA" w:rsidRPr="00586516" w14:paraId="04084FC1" w14:textId="77777777" w:rsidTr="004F05AA">
        <w:trPr>
          <w:trHeight w:val="552"/>
        </w:trPr>
        <w:tc>
          <w:tcPr>
            <w:tcW w:w="883" w:type="dxa"/>
            <w:vMerge/>
            <w:tcBorders>
              <w:left w:val="single" w:sz="8" w:space="0" w:color="auto"/>
              <w:right w:val="single" w:sz="8" w:space="0" w:color="auto"/>
            </w:tcBorders>
            <w:hideMark/>
          </w:tcPr>
          <w:p w14:paraId="69BBD4F2"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65E5403F"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hideMark/>
          </w:tcPr>
          <w:p w14:paraId="26DEA627" w14:textId="77777777" w:rsidR="004F05AA" w:rsidRPr="005E2622" w:rsidRDefault="004F05AA" w:rsidP="004F05AA">
            <w:pPr>
              <w:spacing w:after="0"/>
              <w:jc w:val="left"/>
              <w:rPr>
                <w:rFonts w:eastAsia="Times New Roman"/>
                <w:color w:val="000000"/>
                <w:sz w:val="22"/>
                <w:szCs w:val="22"/>
                <w:lang w:val="fr-FR"/>
              </w:rPr>
            </w:pPr>
            <w:r w:rsidRPr="005E2622">
              <w:rPr>
                <w:rFonts w:eastAsia="Times New Roman"/>
                <w:color w:val="000000"/>
                <w:sz w:val="22"/>
                <w:szCs w:val="22"/>
                <w:lang w:val="fr-FR"/>
              </w:rPr>
              <w:t>Uzstādīti papildus apgaismes stabi, uzlabots esošais apgaismojums</w:t>
            </w:r>
          </w:p>
        </w:tc>
        <w:tc>
          <w:tcPr>
            <w:tcW w:w="1560" w:type="dxa"/>
            <w:tcBorders>
              <w:top w:val="nil"/>
              <w:left w:val="nil"/>
              <w:bottom w:val="single" w:sz="4" w:space="0" w:color="auto"/>
              <w:right w:val="single" w:sz="8" w:space="0" w:color="auto"/>
            </w:tcBorders>
            <w:hideMark/>
          </w:tcPr>
          <w:p w14:paraId="4698E3E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hideMark/>
          </w:tcPr>
          <w:p w14:paraId="726C2EE5"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2024</w:t>
            </w:r>
          </w:p>
        </w:tc>
        <w:tc>
          <w:tcPr>
            <w:tcW w:w="1195" w:type="dxa"/>
            <w:tcBorders>
              <w:top w:val="nil"/>
              <w:left w:val="nil"/>
              <w:bottom w:val="single" w:sz="4" w:space="0" w:color="auto"/>
              <w:right w:val="single" w:sz="8" w:space="0" w:color="auto"/>
            </w:tcBorders>
          </w:tcPr>
          <w:p w14:paraId="3B4FEB72" w14:textId="77777777" w:rsidR="004F05AA" w:rsidRPr="00586516" w:rsidRDefault="004F05AA" w:rsidP="004F05AA">
            <w:pPr>
              <w:spacing w:after="0"/>
              <w:jc w:val="center"/>
              <w:rPr>
                <w:rFonts w:eastAsia="Times New Roman"/>
                <w:color w:val="000000"/>
                <w:sz w:val="22"/>
                <w:szCs w:val="22"/>
              </w:rPr>
            </w:pPr>
            <w:r w:rsidRPr="006902E7">
              <w:rPr>
                <w:bCs/>
                <w:sz w:val="22"/>
                <w:szCs w:val="22"/>
              </w:rPr>
              <w:t>Ā5.1.3.12.</w:t>
            </w:r>
          </w:p>
        </w:tc>
      </w:tr>
      <w:tr w:rsidR="004F05AA" w:rsidRPr="007E5956" w14:paraId="257E2A34" w14:textId="77777777" w:rsidTr="004F05AA">
        <w:trPr>
          <w:trHeight w:val="276"/>
        </w:trPr>
        <w:tc>
          <w:tcPr>
            <w:tcW w:w="883" w:type="dxa"/>
            <w:vMerge/>
            <w:tcBorders>
              <w:left w:val="single" w:sz="8" w:space="0" w:color="auto"/>
              <w:right w:val="single" w:sz="8" w:space="0" w:color="auto"/>
            </w:tcBorders>
            <w:hideMark/>
          </w:tcPr>
          <w:p w14:paraId="4DE862B3"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671F40B8"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hideMark/>
          </w:tcPr>
          <w:p w14:paraId="3502CEED"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 xml:space="preserve">Uzstādītas </w:t>
            </w:r>
            <w:r w:rsidRPr="00586516">
              <w:rPr>
                <w:rFonts w:eastAsia="Times New Roman"/>
                <w:color w:val="000000"/>
                <w:sz w:val="22"/>
                <w:szCs w:val="22"/>
              </w:rPr>
              <w:t>trenera telpas, ģērbtuv</w:t>
            </w:r>
            <w:r>
              <w:rPr>
                <w:rFonts w:eastAsia="Times New Roman"/>
                <w:color w:val="000000"/>
                <w:sz w:val="22"/>
                <w:szCs w:val="22"/>
              </w:rPr>
              <w:t>es</w:t>
            </w:r>
          </w:p>
        </w:tc>
        <w:tc>
          <w:tcPr>
            <w:tcW w:w="1560" w:type="dxa"/>
            <w:tcBorders>
              <w:top w:val="nil"/>
              <w:left w:val="nil"/>
              <w:bottom w:val="single" w:sz="4" w:space="0" w:color="auto"/>
              <w:right w:val="single" w:sz="8" w:space="0" w:color="auto"/>
            </w:tcBorders>
            <w:hideMark/>
          </w:tcPr>
          <w:p w14:paraId="47C92C25"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hideMark/>
          </w:tcPr>
          <w:p w14:paraId="0BAF5D50"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2025</w:t>
            </w:r>
          </w:p>
        </w:tc>
        <w:tc>
          <w:tcPr>
            <w:tcW w:w="1195" w:type="dxa"/>
            <w:tcBorders>
              <w:top w:val="nil"/>
              <w:left w:val="nil"/>
              <w:bottom w:val="single" w:sz="4" w:space="0" w:color="auto"/>
              <w:right w:val="single" w:sz="8" w:space="0" w:color="auto"/>
            </w:tcBorders>
          </w:tcPr>
          <w:p w14:paraId="619B7FAE" w14:textId="77777777" w:rsidR="004F05AA" w:rsidRPr="007E5956" w:rsidRDefault="004F05AA" w:rsidP="004F05AA">
            <w:pPr>
              <w:spacing w:after="0"/>
              <w:jc w:val="center"/>
              <w:rPr>
                <w:rFonts w:eastAsia="Times New Roman"/>
                <w:color w:val="000000"/>
                <w:sz w:val="22"/>
                <w:szCs w:val="22"/>
              </w:rPr>
            </w:pPr>
            <w:r w:rsidRPr="006902E7">
              <w:rPr>
                <w:bCs/>
                <w:sz w:val="22"/>
                <w:szCs w:val="22"/>
              </w:rPr>
              <w:t>Ā5.1.3.12.</w:t>
            </w:r>
          </w:p>
        </w:tc>
      </w:tr>
      <w:tr w:rsidR="004F05AA" w:rsidRPr="00586516" w14:paraId="515BEE5F" w14:textId="77777777" w:rsidTr="004F05AA">
        <w:trPr>
          <w:trHeight w:val="564"/>
        </w:trPr>
        <w:tc>
          <w:tcPr>
            <w:tcW w:w="883" w:type="dxa"/>
            <w:vMerge/>
            <w:tcBorders>
              <w:left w:val="single" w:sz="8" w:space="0" w:color="auto"/>
              <w:right w:val="single" w:sz="8" w:space="0" w:color="auto"/>
            </w:tcBorders>
            <w:hideMark/>
          </w:tcPr>
          <w:p w14:paraId="7425C742"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right w:val="single" w:sz="8" w:space="0" w:color="auto"/>
            </w:tcBorders>
            <w:hideMark/>
          </w:tcPr>
          <w:p w14:paraId="685A1BEC"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8" w:space="0" w:color="auto"/>
              <w:right w:val="single" w:sz="8" w:space="0" w:color="auto"/>
            </w:tcBorders>
            <w:hideMark/>
          </w:tcPr>
          <w:p w14:paraId="63EE0AC4" w14:textId="49DF9180" w:rsidR="004F05AA" w:rsidRPr="00586516" w:rsidRDefault="00E52BD7" w:rsidP="004F05AA">
            <w:pPr>
              <w:spacing w:after="0"/>
              <w:jc w:val="left"/>
              <w:rPr>
                <w:rFonts w:eastAsia="Times New Roman"/>
                <w:color w:val="000000"/>
                <w:sz w:val="22"/>
                <w:szCs w:val="22"/>
              </w:rPr>
            </w:pPr>
            <w:r>
              <w:rPr>
                <w:rFonts w:eastAsia="Times New Roman"/>
                <w:color w:val="000000"/>
                <w:sz w:val="22"/>
                <w:szCs w:val="22"/>
              </w:rPr>
              <w:t>Izveidots sintētiskā seguma Futbola laukums</w:t>
            </w:r>
          </w:p>
        </w:tc>
        <w:tc>
          <w:tcPr>
            <w:tcW w:w="1560" w:type="dxa"/>
            <w:tcBorders>
              <w:top w:val="nil"/>
              <w:left w:val="nil"/>
              <w:bottom w:val="single" w:sz="8" w:space="0" w:color="auto"/>
              <w:right w:val="single" w:sz="8" w:space="0" w:color="auto"/>
            </w:tcBorders>
            <w:hideMark/>
          </w:tcPr>
          <w:p w14:paraId="3E1FFFD5" w14:textId="5BEF4C24" w:rsidR="004F05AA" w:rsidRPr="00586516" w:rsidRDefault="00E52BD7" w:rsidP="00E52BD7">
            <w:pPr>
              <w:spacing w:after="0"/>
              <w:jc w:val="center"/>
              <w:rPr>
                <w:rFonts w:eastAsia="Times New Roman"/>
                <w:color w:val="000000"/>
                <w:sz w:val="22"/>
                <w:szCs w:val="22"/>
              </w:rPr>
            </w:pPr>
            <w:r>
              <w:rPr>
                <w:rFonts w:eastAsia="Times New Roman"/>
                <w:color w:val="000000"/>
                <w:sz w:val="22"/>
                <w:szCs w:val="22"/>
              </w:rPr>
              <w:t>SPN</w:t>
            </w:r>
          </w:p>
        </w:tc>
        <w:tc>
          <w:tcPr>
            <w:tcW w:w="1134" w:type="dxa"/>
            <w:tcBorders>
              <w:top w:val="nil"/>
              <w:left w:val="nil"/>
              <w:bottom w:val="single" w:sz="8" w:space="0" w:color="auto"/>
              <w:right w:val="single" w:sz="8" w:space="0" w:color="auto"/>
            </w:tcBorders>
            <w:hideMark/>
          </w:tcPr>
          <w:p w14:paraId="6CA6672B"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2026 - 2027</w:t>
            </w:r>
          </w:p>
        </w:tc>
        <w:tc>
          <w:tcPr>
            <w:tcW w:w="1195" w:type="dxa"/>
            <w:tcBorders>
              <w:top w:val="nil"/>
              <w:left w:val="nil"/>
              <w:bottom w:val="single" w:sz="8" w:space="0" w:color="auto"/>
              <w:right w:val="single" w:sz="8" w:space="0" w:color="auto"/>
            </w:tcBorders>
          </w:tcPr>
          <w:p w14:paraId="46D0BFD3" w14:textId="77777777" w:rsidR="004F05AA" w:rsidRPr="00586516" w:rsidRDefault="004F05AA" w:rsidP="004F05AA">
            <w:pPr>
              <w:spacing w:after="0"/>
              <w:jc w:val="center"/>
              <w:rPr>
                <w:rFonts w:eastAsia="Times New Roman"/>
                <w:color w:val="000000"/>
                <w:sz w:val="22"/>
                <w:szCs w:val="22"/>
              </w:rPr>
            </w:pPr>
          </w:p>
        </w:tc>
      </w:tr>
      <w:tr w:rsidR="004F05AA" w:rsidRPr="00586516" w14:paraId="2FA3495D" w14:textId="77777777" w:rsidTr="004F05AA">
        <w:trPr>
          <w:trHeight w:val="564"/>
        </w:trPr>
        <w:tc>
          <w:tcPr>
            <w:tcW w:w="883" w:type="dxa"/>
            <w:vMerge/>
            <w:tcBorders>
              <w:left w:val="single" w:sz="8" w:space="0" w:color="auto"/>
              <w:bottom w:val="single" w:sz="8" w:space="0" w:color="000000"/>
              <w:right w:val="single" w:sz="8" w:space="0" w:color="auto"/>
            </w:tcBorders>
          </w:tcPr>
          <w:p w14:paraId="4ED4A1DB" w14:textId="77777777" w:rsidR="004F05AA" w:rsidRPr="00586516" w:rsidRDefault="004F05AA" w:rsidP="004F05AA">
            <w:pPr>
              <w:spacing w:after="0"/>
              <w:jc w:val="left"/>
              <w:rPr>
                <w:rFonts w:eastAsia="Times New Roman"/>
                <w:color w:val="000000"/>
                <w:sz w:val="22"/>
                <w:szCs w:val="22"/>
              </w:rPr>
            </w:pPr>
          </w:p>
        </w:tc>
        <w:tc>
          <w:tcPr>
            <w:tcW w:w="2710" w:type="dxa"/>
            <w:vMerge/>
            <w:tcBorders>
              <w:left w:val="single" w:sz="8" w:space="0" w:color="auto"/>
              <w:bottom w:val="single" w:sz="8" w:space="0" w:color="000000"/>
              <w:right w:val="single" w:sz="8" w:space="0" w:color="auto"/>
            </w:tcBorders>
          </w:tcPr>
          <w:p w14:paraId="4E522540"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8" w:space="0" w:color="auto"/>
              <w:right w:val="single" w:sz="8" w:space="0" w:color="auto"/>
            </w:tcBorders>
          </w:tcPr>
          <w:p w14:paraId="406BE829" w14:textId="77777777" w:rsidR="004F05AA" w:rsidRDefault="004F05AA" w:rsidP="004F05AA">
            <w:pPr>
              <w:spacing w:after="0"/>
              <w:jc w:val="left"/>
              <w:rPr>
                <w:rFonts w:eastAsia="Times New Roman"/>
                <w:color w:val="000000"/>
                <w:sz w:val="22"/>
                <w:szCs w:val="22"/>
              </w:rPr>
            </w:pPr>
            <w:r>
              <w:rPr>
                <w:rFonts w:eastAsia="Times New Roman"/>
                <w:color w:val="000000"/>
                <w:sz w:val="22"/>
                <w:szCs w:val="22"/>
              </w:rPr>
              <w:t>Paplašināta Ādažu stadiona stāvvieta</w:t>
            </w:r>
          </w:p>
        </w:tc>
        <w:tc>
          <w:tcPr>
            <w:tcW w:w="1560" w:type="dxa"/>
            <w:tcBorders>
              <w:top w:val="nil"/>
              <w:left w:val="nil"/>
              <w:bottom w:val="single" w:sz="8" w:space="0" w:color="auto"/>
              <w:right w:val="single" w:sz="8" w:space="0" w:color="auto"/>
            </w:tcBorders>
          </w:tcPr>
          <w:p w14:paraId="06B6338E" w14:textId="055AE410" w:rsidR="004F05AA" w:rsidRPr="00924332" w:rsidRDefault="00E52BD7" w:rsidP="00E52BD7">
            <w:pPr>
              <w:spacing w:after="0"/>
              <w:jc w:val="center"/>
              <w:rPr>
                <w:rFonts w:eastAsia="Times New Roman"/>
                <w:color w:val="000000"/>
                <w:sz w:val="22"/>
                <w:szCs w:val="22"/>
              </w:rPr>
            </w:pPr>
            <w:r>
              <w:rPr>
                <w:bCs/>
                <w:sz w:val="22"/>
                <w:szCs w:val="22"/>
              </w:rPr>
              <w:t>CKS</w:t>
            </w:r>
            <w:r w:rsidR="004F05AA" w:rsidRPr="006902E7">
              <w:rPr>
                <w:bCs/>
                <w:sz w:val="22"/>
                <w:szCs w:val="22"/>
              </w:rPr>
              <w:t xml:space="preserve">, </w:t>
            </w:r>
            <w:r>
              <w:rPr>
                <w:bCs/>
                <w:sz w:val="22"/>
                <w:szCs w:val="22"/>
              </w:rPr>
              <w:t>SPN</w:t>
            </w:r>
          </w:p>
        </w:tc>
        <w:tc>
          <w:tcPr>
            <w:tcW w:w="1134" w:type="dxa"/>
            <w:tcBorders>
              <w:top w:val="nil"/>
              <w:left w:val="nil"/>
              <w:bottom w:val="single" w:sz="8" w:space="0" w:color="auto"/>
              <w:right w:val="single" w:sz="8" w:space="0" w:color="auto"/>
            </w:tcBorders>
          </w:tcPr>
          <w:p w14:paraId="16E48D14" w14:textId="77777777" w:rsidR="004F05AA" w:rsidRPr="00924332" w:rsidRDefault="004F05AA" w:rsidP="004F05AA">
            <w:pPr>
              <w:spacing w:after="0"/>
              <w:jc w:val="center"/>
              <w:rPr>
                <w:rFonts w:eastAsia="Times New Roman"/>
                <w:color w:val="000000"/>
                <w:sz w:val="22"/>
                <w:szCs w:val="22"/>
              </w:rPr>
            </w:pPr>
            <w:r w:rsidRPr="006902E7">
              <w:rPr>
                <w:bCs/>
                <w:sz w:val="22"/>
                <w:szCs w:val="22"/>
              </w:rPr>
              <w:t>2025.-2027.</w:t>
            </w:r>
          </w:p>
        </w:tc>
        <w:tc>
          <w:tcPr>
            <w:tcW w:w="1195" w:type="dxa"/>
            <w:tcBorders>
              <w:top w:val="nil"/>
              <w:left w:val="nil"/>
              <w:bottom w:val="single" w:sz="8" w:space="0" w:color="auto"/>
              <w:right w:val="single" w:sz="8" w:space="0" w:color="auto"/>
            </w:tcBorders>
          </w:tcPr>
          <w:p w14:paraId="5904FE79" w14:textId="77777777" w:rsidR="004F05AA" w:rsidRPr="00586516" w:rsidRDefault="004F05AA" w:rsidP="004F05AA">
            <w:pPr>
              <w:spacing w:after="0"/>
              <w:jc w:val="center"/>
              <w:rPr>
                <w:rFonts w:eastAsia="Times New Roman"/>
                <w:color w:val="000000"/>
                <w:sz w:val="22"/>
                <w:szCs w:val="22"/>
              </w:rPr>
            </w:pPr>
            <w:r w:rsidRPr="006902E7">
              <w:rPr>
                <w:bCs/>
                <w:sz w:val="22"/>
                <w:szCs w:val="22"/>
              </w:rPr>
              <w:t>Ā3.2.2.5.</w:t>
            </w:r>
          </w:p>
        </w:tc>
      </w:tr>
      <w:tr w:rsidR="004F05AA" w:rsidRPr="00586516" w14:paraId="52D1C086" w14:textId="77777777" w:rsidTr="004F05AA">
        <w:trPr>
          <w:trHeight w:val="564"/>
        </w:trPr>
        <w:tc>
          <w:tcPr>
            <w:tcW w:w="883" w:type="dxa"/>
            <w:vMerge w:val="restart"/>
            <w:tcBorders>
              <w:top w:val="nil"/>
              <w:left w:val="single" w:sz="8" w:space="0" w:color="auto"/>
              <w:bottom w:val="single" w:sz="4" w:space="0" w:color="auto"/>
              <w:right w:val="single" w:sz="8" w:space="0" w:color="auto"/>
            </w:tcBorders>
            <w:hideMark/>
          </w:tcPr>
          <w:p w14:paraId="264253B9"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4</w:t>
            </w:r>
          </w:p>
        </w:tc>
        <w:tc>
          <w:tcPr>
            <w:tcW w:w="2710" w:type="dxa"/>
            <w:vMerge w:val="restart"/>
            <w:tcBorders>
              <w:top w:val="nil"/>
              <w:left w:val="single" w:sz="8" w:space="0" w:color="auto"/>
              <w:bottom w:val="single" w:sz="4" w:space="0" w:color="auto"/>
              <w:right w:val="single" w:sz="8" w:space="0" w:color="auto"/>
            </w:tcBorders>
            <w:hideMark/>
          </w:tcPr>
          <w:p w14:paraId="59929900"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Sporta un aktīvās atpūtas parka “ZIBEŅI” attīstība</w:t>
            </w:r>
          </w:p>
        </w:tc>
        <w:tc>
          <w:tcPr>
            <w:tcW w:w="3201" w:type="dxa"/>
            <w:tcBorders>
              <w:top w:val="nil"/>
              <w:left w:val="nil"/>
              <w:bottom w:val="single" w:sz="4" w:space="0" w:color="auto"/>
              <w:right w:val="single" w:sz="8" w:space="0" w:color="auto"/>
            </w:tcBorders>
            <w:hideMark/>
          </w:tcPr>
          <w:p w14:paraId="68048910"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Izveidots d</w:t>
            </w:r>
            <w:r w:rsidRPr="00586516">
              <w:rPr>
                <w:rFonts w:eastAsia="Times New Roman"/>
                <w:color w:val="000000"/>
                <w:sz w:val="22"/>
                <w:szCs w:val="22"/>
              </w:rPr>
              <w:t>isku golfa laukum</w:t>
            </w:r>
            <w:r>
              <w:rPr>
                <w:rFonts w:eastAsia="Times New Roman"/>
                <w:color w:val="000000"/>
                <w:sz w:val="22"/>
                <w:szCs w:val="22"/>
              </w:rPr>
              <w:t>s</w:t>
            </w:r>
          </w:p>
        </w:tc>
        <w:tc>
          <w:tcPr>
            <w:tcW w:w="1560" w:type="dxa"/>
            <w:tcBorders>
              <w:top w:val="nil"/>
              <w:left w:val="nil"/>
              <w:bottom w:val="single" w:sz="4" w:space="0" w:color="auto"/>
              <w:right w:val="single" w:sz="8" w:space="0" w:color="auto"/>
            </w:tcBorders>
            <w:hideMark/>
          </w:tcPr>
          <w:p w14:paraId="110B1284"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w:t>
            </w:r>
          </w:p>
        </w:tc>
        <w:tc>
          <w:tcPr>
            <w:tcW w:w="1134" w:type="dxa"/>
            <w:tcBorders>
              <w:top w:val="nil"/>
              <w:left w:val="nil"/>
              <w:bottom w:val="single" w:sz="4" w:space="0" w:color="auto"/>
              <w:right w:val="single" w:sz="8" w:space="0" w:color="auto"/>
            </w:tcBorders>
            <w:hideMark/>
          </w:tcPr>
          <w:p w14:paraId="70D2146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w:t>
            </w:r>
          </w:p>
        </w:tc>
        <w:tc>
          <w:tcPr>
            <w:tcW w:w="1195" w:type="dxa"/>
            <w:tcBorders>
              <w:top w:val="nil"/>
              <w:left w:val="nil"/>
              <w:bottom w:val="single" w:sz="4" w:space="0" w:color="auto"/>
              <w:right w:val="single" w:sz="8" w:space="0" w:color="auto"/>
            </w:tcBorders>
          </w:tcPr>
          <w:p w14:paraId="466604C4" w14:textId="77777777" w:rsidR="004F05AA" w:rsidRPr="00586516" w:rsidRDefault="004F05AA" w:rsidP="004F05AA">
            <w:pPr>
              <w:spacing w:after="0"/>
              <w:jc w:val="center"/>
              <w:rPr>
                <w:rFonts w:eastAsia="Times New Roman"/>
                <w:color w:val="000000"/>
                <w:sz w:val="22"/>
                <w:szCs w:val="22"/>
              </w:rPr>
            </w:pPr>
            <w:r w:rsidRPr="00564ED3">
              <w:rPr>
                <w:bCs/>
                <w:sz w:val="20"/>
                <w:szCs w:val="20"/>
              </w:rPr>
              <w:t>Ā10.1.1.2.</w:t>
            </w:r>
            <w:r>
              <w:rPr>
                <w:bCs/>
                <w:sz w:val="20"/>
                <w:szCs w:val="20"/>
              </w:rPr>
              <w:t xml:space="preserve">; </w:t>
            </w:r>
            <w:r w:rsidRPr="00564ED3">
              <w:rPr>
                <w:bCs/>
                <w:sz w:val="20"/>
                <w:szCs w:val="20"/>
              </w:rPr>
              <w:t xml:space="preserve"> C10.1.2.1.</w:t>
            </w:r>
          </w:p>
        </w:tc>
      </w:tr>
      <w:tr w:rsidR="004F05AA" w:rsidRPr="00586516" w14:paraId="5DF56463" w14:textId="77777777" w:rsidTr="004F05AA">
        <w:trPr>
          <w:trHeight w:val="552"/>
        </w:trPr>
        <w:tc>
          <w:tcPr>
            <w:tcW w:w="883" w:type="dxa"/>
            <w:vMerge/>
            <w:tcBorders>
              <w:top w:val="nil"/>
              <w:left w:val="single" w:sz="8" w:space="0" w:color="auto"/>
              <w:bottom w:val="single" w:sz="4" w:space="0" w:color="auto"/>
              <w:right w:val="single" w:sz="8" w:space="0" w:color="auto"/>
            </w:tcBorders>
            <w:hideMark/>
          </w:tcPr>
          <w:p w14:paraId="53D3AF0B" w14:textId="77777777" w:rsidR="004F05AA" w:rsidRPr="00586516" w:rsidRDefault="004F05AA" w:rsidP="004F05AA">
            <w:pPr>
              <w:spacing w:after="0"/>
              <w:jc w:val="left"/>
              <w:rPr>
                <w:rFonts w:eastAsia="Times New Roman"/>
                <w:color w:val="000000"/>
                <w:sz w:val="22"/>
                <w:szCs w:val="22"/>
              </w:rPr>
            </w:pPr>
          </w:p>
        </w:tc>
        <w:tc>
          <w:tcPr>
            <w:tcW w:w="2710" w:type="dxa"/>
            <w:vMerge/>
            <w:tcBorders>
              <w:top w:val="nil"/>
              <w:left w:val="single" w:sz="8" w:space="0" w:color="auto"/>
              <w:bottom w:val="single" w:sz="4" w:space="0" w:color="auto"/>
              <w:right w:val="single" w:sz="8" w:space="0" w:color="auto"/>
            </w:tcBorders>
            <w:hideMark/>
          </w:tcPr>
          <w:p w14:paraId="7AEF1514"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hideMark/>
          </w:tcPr>
          <w:p w14:paraId="4108A989"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Novietoti i</w:t>
            </w:r>
            <w:r w:rsidRPr="00586516">
              <w:rPr>
                <w:rFonts w:eastAsia="Times New Roman"/>
                <w:color w:val="000000"/>
                <w:sz w:val="22"/>
                <w:szCs w:val="22"/>
              </w:rPr>
              <w:t>nventāra/sacensību vadības konteiner</w:t>
            </w:r>
            <w:r>
              <w:rPr>
                <w:rFonts w:eastAsia="Times New Roman"/>
                <w:color w:val="000000"/>
                <w:sz w:val="22"/>
                <w:szCs w:val="22"/>
              </w:rPr>
              <w:t>i</w:t>
            </w:r>
            <w:r w:rsidRPr="00586516">
              <w:rPr>
                <w:rFonts w:eastAsia="Times New Roman"/>
                <w:color w:val="000000"/>
                <w:sz w:val="22"/>
                <w:szCs w:val="22"/>
              </w:rPr>
              <w:t xml:space="preserve">, </w:t>
            </w:r>
            <w:r>
              <w:rPr>
                <w:rFonts w:eastAsia="Times New Roman"/>
                <w:color w:val="000000"/>
                <w:sz w:val="22"/>
                <w:szCs w:val="22"/>
              </w:rPr>
              <w:t xml:space="preserve">pievilkta </w:t>
            </w:r>
            <w:r w:rsidRPr="00586516">
              <w:rPr>
                <w:rFonts w:eastAsia="Times New Roman"/>
                <w:color w:val="000000"/>
                <w:sz w:val="22"/>
                <w:szCs w:val="22"/>
              </w:rPr>
              <w:t>elektrība</w:t>
            </w:r>
          </w:p>
        </w:tc>
        <w:tc>
          <w:tcPr>
            <w:tcW w:w="1560" w:type="dxa"/>
            <w:tcBorders>
              <w:top w:val="nil"/>
              <w:left w:val="nil"/>
              <w:bottom w:val="single" w:sz="4" w:space="0" w:color="auto"/>
              <w:right w:val="single" w:sz="8" w:space="0" w:color="auto"/>
            </w:tcBorders>
            <w:hideMark/>
          </w:tcPr>
          <w:p w14:paraId="045CBD9F"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hideMark/>
          </w:tcPr>
          <w:p w14:paraId="74E32FDC"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2025</w:t>
            </w:r>
          </w:p>
        </w:tc>
        <w:tc>
          <w:tcPr>
            <w:tcW w:w="1195" w:type="dxa"/>
            <w:tcBorders>
              <w:top w:val="nil"/>
              <w:left w:val="nil"/>
              <w:bottom w:val="single" w:sz="4" w:space="0" w:color="auto"/>
              <w:right w:val="single" w:sz="8" w:space="0" w:color="auto"/>
            </w:tcBorders>
          </w:tcPr>
          <w:p w14:paraId="4AB0067A" w14:textId="77777777" w:rsidR="004F05AA" w:rsidRPr="00586516" w:rsidRDefault="004F05AA" w:rsidP="004F05AA">
            <w:pPr>
              <w:spacing w:after="0"/>
              <w:jc w:val="center"/>
              <w:rPr>
                <w:rFonts w:eastAsia="Times New Roman"/>
                <w:color w:val="000000"/>
                <w:sz w:val="22"/>
                <w:szCs w:val="22"/>
              </w:rPr>
            </w:pPr>
            <w:r w:rsidRPr="00564ED3">
              <w:rPr>
                <w:bCs/>
                <w:sz w:val="20"/>
                <w:szCs w:val="20"/>
              </w:rPr>
              <w:t>C10.1.2.1.</w:t>
            </w:r>
          </w:p>
        </w:tc>
      </w:tr>
      <w:tr w:rsidR="004F05AA" w:rsidRPr="00586516" w14:paraId="12D4C903" w14:textId="77777777" w:rsidTr="004F05AA">
        <w:trPr>
          <w:trHeight w:val="1392"/>
        </w:trPr>
        <w:tc>
          <w:tcPr>
            <w:tcW w:w="883" w:type="dxa"/>
            <w:vMerge/>
            <w:tcBorders>
              <w:top w:val="nil"/>
              <w:left w:val="single" w:sz="8" w:space="0" w:color="auto"/>
              <w:bottom w:val="single" w:sz="4" w:space="0" w:color="auto"/>
              <w:right w:val="single" w:sz="8" w:space="0" w:color="auto"/>
            </w:tcBorders>
            <w:hideMark/>
          </w:tcPr>
          <w:p w14:paraId="2A1923A6" w14:textId="77777777" w:rsidR="004F05AA" w:rsidRPr="00586516" w:rsidRDefault="004F05AA" w:rsidP="004F05AA">
            <w:pPr>
              <w:spacing w:after="0"/>
              <w:jc w:val="left"/>
              <w:rPr>
                <w:rFonts w:eastAsia="Times New Roman"/>
                <w:color w:val="000000"/>
                <w:sz w:val="22"/>
                <w:szCs w:val="22"/>
              </w:rPr>
            </w:pPr>
          </w:p>
        </w:tc>
        <w:tc>
          <w:tcPr>
            <w:tcW w:w="2710" w:type="dxa"/>
            <w:vMerge/>
            <w:tcBorders>
              <w:top w:val="nil"/>
              <w:left w:val="single" w:sz="8" w:space="0" w:color="auto"/>
              <w:bottom w:val="single" w:sz="4" w:space="0" w:color="auto"/>
              <w:right w:val="single" w:sz="8" w:space="0" w:color="auto"/>
            </w:tcBorders>
            <w:hideMark/>
          </w:tcPr>
          <w:p w14:paraId="2179708C" w14:textId="77777777" w:rsidR="004F05AA" w:rsidRPr="00586516" w:rsidRDefault="004F05AA" w:rsidP="004F05AA">
            <w:pPr>
              <w:spacing w:after="0"/>
              <w:jc w:val="left"/>
              <w:rPr>
                <w:rFonts w:eastAsia="Times New Roman"/>
                <w:color w:val="000000"/>
                <w:sz w:val="22"/>
                <w:szCs w:val="22"/>
              </w:rPr>
            </w:pPr>
          </w:p>
        </w:tc>
        <w:tc>
          <w:tcPr>
            <w:tcW w:w="3201" w:type="dxa"/>
            <w:tcBorders>
              <w:top w:val="nil"/>
              <w:left w:val="nil"/>
              <w:bottom w:val="single" w:sz="4" w:space="0" w:color="auto"/>
              <w:right w:val="single" w:sz="8" w:space="0" w:color="auto"/>
            </w:tcBorders>
            <w:hideMark/>
          </w:tcPr>
          <w:p w14:paraId="4ADF6B26"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Labiekārtots / paplašināts s</w:t>
            </w:r>
            <w:r w:rsidRPr="00586516">
              <w:rPr>
                <w:rFonts w:eastAsia="Times New Roman"/>
                <w:color w:val="000000"/>
                <w:sz w:val="22"/>
                <w:szCs w:val="22"/>
              </w:rPr>
              <w:t>tāvlaukum</w:t>
            </w:r>
            <w:r>
              <w:rPr>
                <w:rFonts w:eastAsia="Times New Roman"/>
                <w:color w:val="000000"/>
                <w:sz w:val="22"/>
                <w:szCs w:val="22"/>
              </w:rPr>
              <w:t>s</w:t>
            </w:r>
            <w:r w:rsidRPr="00586516">
              <w:rPr>
                <w:rFonts w:eastAsia="Times New Roman"/>
                <w:color w:val="000000"/>
                <w:sz w:val="22"/>
                <w:szCs w:val="22"/>
              </w:rPr>
              <w:t xml:space="preserve">. </w:t>
            </w:r>
            <w:r>
              <w:rPr>
                <w:rFonts w:eastAsia="Times New Roman"/>
                <w:color w:val="000000"/>
                <w:sz w:val="22"/>
                <w:szCs w:val="22"/>
              </w:rPr>
              <w:t>Uzstādīta / atjaunota d</w:t>
            </w:r>
            <w:r w:rsidRPr="00586516">
              <w:rPr>
                <w:rFonts w:eastAsia="Times New Roman"/>
                <w:color w:val="000000"/>
                <w:sz w:val="22"/>
                <w:szCs w:val="22"/>
              </w:rPr>
              <w:t>istanču norobežojoš</w:t>
            </w:r>
            <w:r>
              <w:rPr>
                <w:rFonts w:eastAsia="Times New Roman"/>
                <w:color w:val="000000"/>
                <w:sz w:val="22"/>
                <w:szCs w:val="22"/>
              </w:rPr>
              <w:t>ā</w:t>
            </w:r>
            <w:r w:rsidRPr="00586516">
              <w:rPr>
                <w:rFonts w:eastAsia="Times New Roman"/>
                <w:color w:val="000000"/>
                <w:sz w:val="22"/>
                <w:szCs w:val="22"/>
              </w:rPr>
              <w:t xml:space="preserve"> sien</w:t>
            </w:r>
            <w:r>
              <w:rPr>
                <w:rFonts w:eastAsia="Times New Roman"/>
                <w:color w:val="000000"/>
                <w:sz w:val="22"/>
                <w:szCs w:val="22"/>
              </w:rPr>
              <w:t>a</w:t>
            </w:r>
            <w:r w:rsidRPr="00586516">
              <w:rPr>
                <w:rFonts w:eastAsia="Times New Roman"/>
                <w:color w:val="000000"/>
                <w:sz w:val="22"/>
                <w:szCs w:val="22"/>
              </w:rPr>
              <w:t xml:space="preserve">. </w:t>
            </w:r>
            <w:r>
              <w:rPr>
                <w:rFonts w:eastAsia="Times New Roman"/>
                <w:color w:val="000000"/>
                <w:sz w:val="22"/>
                <w:szCs w:val="22"/>
              </w:rPr>
              <w:t>Izveidoti t</w:t>
            </w:r>
            <w:r w:rsidRPr="00586516">
              <w:rPr>
                <w:rFonts w:eastAsia="Times New Roman"/>
                <w:color w:val="000000"/>
                <w:sz w:val="22"/>
                <w:szCs w:val="22"/>
              </w:rPr>
              <w:t>rases marķējum</w:t>
            </w:r>
            <w:r>
              <w:rPr>
                <w:rFonts w:eastAsia="Times New Roman"/>
                <w:color w:val="000000"/>
                <w:sz w:val="22"/>
                <w:szCs w:val="22"/>
              </w:rPr>
              <w:t>i</w:t>
            </w:r>
            <w:r w:rsidRPr="00586516">
              <w:rPr>
                <w:rFonts w:eastAsia="Times New Roman"/>
                <w:color w:val="000000"/>
                <w:sz w:val="22"/>
                <w:szCs w:val="22"/>
              </w:rPr>
              <w:t xml:space="preserve">. </w:t>
            </w:r>
            <w:r>
              <w:rPr>
                <w:rFonts w:eastAsia="Times New Roman"/>
                <w:color w:val="000000"/>
                <w:sz w:val="22"/>
                <w:szCs w:val="22"/>
              </w:rPr>
              <w:t>Izveidots r</w:t>
            </w:r>
            <w:r w:rsidRPr="00586516">
              <w:rPr>
                <w:rFonts w:eastAsia="Times New Roman"/>
                <w:color w:val="000000"/>
                <w:sz w:val="22"/>
                <w:szCs w:val="22"/>
              </w:rPr>
              <w:t>agavu kalniņ</w:t>
            </w:r>
            <w:r>
              <w:rPr>
                <w:rFonts w:eastAsia="Times New Roman"/>
                <w:color w:val="000000"/>
                <w:sz w:val="22"/>
                <w:szCs w:val="22"/>
              </w:rPr>
              <w:t>š.</w:t>
            </w:r>
          </w:p>
        </w:tc>
        <w:tc>
          <w:tcPr>
            <w:tcW w:w="1560" w:type="dxa"/>
            <w:tcBorders>
              <w:top w:val="nil"/>
              <w:left w:val="nil"/>
              <w:bottom w:val="single" w:sz="4" w:space="0" w:color="auto"/>
              <w:right w:val="single" w:sz="8" w:space="0" w:color="auto"/>
            </w:tcBorders>
            <w:hideMark/>
          </w:tcPr>
          <w:p w14:paraId="781E64CC"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hideMark/>
          </w:tcPr>
          <w:p w14:paraId="410DD7B3"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2024</w:t>
            </w:r>
          </w:p>
        </w:tc>
        <w:tc>
          <w:tcPr>
            <w:tcW w:w="1195" w:type="dxa"/>
            <w:tcBorders>
              <w:top w:val="nil"/>
              <w:left w:val="nil"/>
              <w:bottom w:val="single" w:sz="4" w:space="0" w:color="auto"/>
              <w:right w:val="single" w:sz="8" w:space="0" w:color="auto"/>
            </w:tcBorders>
          </w:tcPr>
          <w:p w14:paraId="4B18D5F4" w14:textId="77777777" w:rsidR="004F05AA" w:rsidRPr="00586516" w:rsidRDefault="004F05AA" w:rsidP="004F05AA">
            <w:pPr>
              <w:spacing w:after="0"/>
              <w:jc w:val="center"/>
              <w:rPr>
                <w:rFonts w:eastAsia="Times New Roman"/>
                <w:color w:val="000000"/>
                <w:sz w:val="22"/>
                <w:szCs w:val="22"/>
              </w:rPr>
            </w:pPr>
            <w:r w:rsidRPr="00564ED3">
              <w:rPr>
                <w:bCs/>
                <w:sz w:val="20"/>
                <w:szCs w:val="20"/>
              </w:rPr>
              <w:t>C10.1.2.1.</w:t>
            </w:r>
          </w:p>
        </w:tc>
      </w:tr>
      <w:tr w:rsidR="004F05AA" w:rsidRPr="00586516" w14:paraId="556814FD" w14:textId="77777777" w:rsidTr="004F05AA">
        <w:trPr>
          <w:trHeight w:val="552"/>
        </w:trPr>
        <w:tc>
          <w:tcPr>
            <w:tcW w:w="883" w:type="dxa"/>
            <w:tcBorders>
              <w:top w:val="nil"/>
              <w:left w:val="single" w:sz="8" w:space="0" w:color="auto"/>
              <w:bottom w:val="single" w:sz="4" w:space="0" w:color="auto"/>
              <w:right w:val="single" w:sz="8" w:space="0" w:color="auto"/>
            </w:tcBorders>
            <w:hideMark/>
          </w:tcPr>
          <w:p w14:paraId="083023A0"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5</w:t>
            </w:r>
          </w:p>
        </w:tc>
        <w:tc>
          <w:tcPr>
            <w:tcW w:w="2710" w:type="dxa"/>
            <w:tcBorders>
              <w:top w:val="nil"/>
              <w:left w:val="nil"/>
              <w:bottom w:val="single" w:sz="4" w:space="0" w:color="auto"/>
              <w:right w:val="single" w:sz="8" w:space="0" w:color="auto"/>
            </w:tcBorders>
            <w:hideMark/>
          </w:tcPr>
          <w:p w14:paraId="39D3790F"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Ādažu BMX trases pilnveidošana</w:t>
            </w:r>
          </w:p>
        </w:tc>
        <w:tc>
          <w:tcPr>
            <w:tcW w:w="3201" w:type="dxa"/>
            <w:tcBorders>
              <w:top w:val="nil"/>
              <w:left w:val="nil"/>
              <w:bottom w:val="single" w:sz="4" w:space="0" w:color="auto"/>
              <w:right w:val="single" w:sz="8" w:space="0" w:color="auto"/>
            </w:tcBorders>
            <w:hideMark/>
          </w:tcPr>
          <w:p w14:paraId="00D7F651"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Atbalsts apgaismojuma uzstādīšanai trasē</w:t>
            </w:r>
          </w:p>
        </w:tc>
        <w:tc>
          <w:tcPr>
            <w:tcW w:w="1560" w:type="dxa"/>
            <w:tcBorders>
              <w:top w:val="nil"/>
              <w:left w:val="nil"/>
              <w:bottom w:val="single" w:sz="4" w:space="0" w:color="auto"/>
              <w:right w:val="single" w:sz="8" w:space="0" w:color="auto"/>
            </w:tcBorders>
            <w:hideMark/>
          </w:tcPr>
          <w:p w14:paraId="781127F0"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 xml:space="preserve">SPN, biedrība </w:t>
            </w:r>
            <w:r>
              <w:rPr>
                <w:rFonts w:eastAsia="Times New Roman"/>
                <w:color w:val="000000"/>
                <w:sz w:val="22"/>
                <w:szCs w:val="22"/>
              </w:rPr>
              <w:t>“</w:t>
            </w:r>
            <w:r w:rsidRPr="00586516">
              <w:rPr>
                <w:rFonts w:eastAsia="Times New Roman"/>
                <w:color w:val="000000"/>
                <w:sz w:val="22"/>
                <w:szCs w:val="22"/>
              </w:rPr>
              <w:t>BMX Ādaži</w:t>
            </w:r>
            <w:r>
              <w:rPr>
                <w:rFonts w:eastAsia="Times New Roman"/>
                <w:color w:val="000000"/>
                <w:sz w:val="22"/>
                <w:szCs w:val="22"/>
              </w:rPr>
              <w:t>”</w:t>
            </w:r>
            <w:r w:rsidRPr="00586516">
              <w:rPr>
                <w:rFonts w:eastAsia="Times New Roman"/>
                <w:color w:val="000000"/>
                <w:sz w:val="22"/>
                <w:szCs w:val="22"/>
              </w:rPr>
              <w:t>, CKS</w:t>
            </w:r>
          </w:p>
        </w:tc>
        <w:tc>
          <w:tcPr>
            <w:tcW w:w="1134" w:type="dxa"/>
            <w:tcBorders>
              <w:top w:val="nil"/>
              <w:left w:val="nil"/>
              <w:bottom w:val="single" w:sz="4" w:space="0" w:color="auto"/>
              <w:right w:val="single" w:sz="8" w:space="0" w:color="auto"/>
            </w:tcBorders>
            <w:hideMark/>
          </w:tcPr>
          <w:p w14:paraId="453609F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 xml:space="preserve">2024 </w:t>
            </w:r>
            <w:r>
              <w:rPr>
                <w:rFonts w:eastAsia="Times New Roman"/>
                <w:color w:val="000000"/>
                <w:sz w:val="22"/>
                <w:szCs w:val="22"/>
              </w:rPr>
              <w:t>–</w:t>
            </w:r>
            <w:r w:rsidRPr="00586516">
              <w:rPr>
                <w:rFonts w:eastAsia="Times New Roman"/>
                <w:color w:val="000000"/>
                <w:sz w:val="22"/>
                <w:szCs w:val="22"/>
              </w:rPr>
              <w:t xml:space="preserve"> 2025</w:t>
            </w:r>
          </w:p>
        </w:tc>
        <w:tc>
          <w:tcPr>
            <w:tcW w:w="1195" w:type="dxa"/>
            <w:tcBorders>
              <w:top w:val="nil"/>
              <w:left w:val="nil"/>
              <w:bottom w:val="single" w:sz="4" w:space="0" w:color="auto"/>
              <w:right w:val="single" w:sz="8" w:space="0" w:color="auto"/>
            </w:tcBorders>
          </w:tcPr>
          <w:p w14:paraId="45291DC6" w14:textId="77777777" w:rsidR="004F05AA" w:rsidRPr="00586516" w:rsidRDefault="004F05AA" w:rsidP="004F05AA">
            <w:pPr>
              <w:spacing w:after="0"/>
              <w:jc w:val="center"/>
              <w:rPr>
                <w:rFonts w:eastAsia="Times New Roman"/>
                <w:color w:val="000000"/>
                <w:sz w:val="22"/>
                <w:szCs w:val="22"/>
              </w:rPr>
            </w:pPr>
            <w:r w:rsidRPr="00564ED3">
              <w:rPr>
                <w:bCs/>
                <w:sz w:val="20"/>
                <w:szCs w:val="20"/>
              </w:rPr>
              <w:t>Ā14.1.7.9.</w:t>
            </w:r>
          </w:p>
        </w:tc>
      </w:tr>
      <w:tr w:rsidR="004F05AA" w:rsidRPr="00586516" w14:paraId="3D9D3F2F" w14:textId="77777777" w:rsidTr="004F05AA">
        <w:trPr>
          <w:trHeight w:val="552"/>
        </w:trPr>
        <w:tc>
          <w:tcPr>
            <w:tcW w:w="883" w:type="dxa"/>
            <w:tcBorders>
              <w:top w:val="nil"/>
              <w:left w:val="single" w:sz="8" w:space="0" w:color="auto"/>
              <w:bottom w:val="single" w:sz="4" w:space="0" w:color="auto"/>
              <w:right w:val="single" w:sz="8" w:space="0" w:color="auto"/>
            </w:tcBorders>
            <w:hideMark/>
          </w:tcPr>
          <w:p w14:paraId="14FA0282"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6</w:t>
            </w:r>
          </w:p>
        </w:tc>
        <w:tc>
          <w:tcPr>
            <w:tcW w:w="2710" w:type="dxa"/>
            <w:tcBorders>
              <w:top w:val="nil"/>
              <w:left w:val="nil"/>
              <w:bottom w:val="single" w:sz="4" w:space="0" w:color="auto"/>
              <w:right w:val="single" w:sz="8" w:space="0" w:color="auto"/>
            </w:tcBorders>
            <w:hideMark/>
          </w:tcPr>
          <w:p w14:paraId="563EEB79" w14:textId="77777777" w:rsidR="004F05AA" w:rsidRPr="005E2622" w:rsidRDefault="004F05AA" w:rsidP="004F05AA">
            <w:pPr>
              <w:spacing w:after="0"/>
              <w:jc w:val="left"/>
              <w:rPr>
                <w:rFonts w:eastAsia="Times New Roman"/>
                <w:color w:val="000000"/>
                <w:sz w:val="22"/>
                <w:szCs w:val="22"/>
                <w:lang w:val="fr-FR"/>
              </w:rPr>
            </w:pPr>
            <w:r w:rsidRPr="005E2622">
              <w:rPr>
                <w:rFonts w:eastAsia="Times New Roman"/>
                <w:color w:val="000000"/>
                <w:sz w:val="22"/>
                <w:szCs w:val="22"/>
                <w:lang w:val="fr-FR"/>
              </w:rPr>
              <w:t>Skaitparka un/vai pumpu trases būvniecība Carnikavā</w:t>
            </w:r>
          </w:p>
        </w:tc>
        <w:tc>
          <w:tcPr>
            <w:tcW w:w="3201" w:type="dxa"/>
            <w:tcBorders>
              <w:top w:val="nil"/>
              <w:left w:val="nil"/>
              <w:bottom w:val="single" w:sz="4" w:space="0" w:color="auto"/>
              <w:right w:val="single" w:sz="8" w:space="0" w:color="auto"/>
            </w:tcBorders>
            <w:hideMark/>
          </w:tcPr>
          <w:p w14:paraId="46DC6E47" w14:textId="169AC511" w:rsidR="004F05AA" w:rsidRPr="005E2622" w:rsidRDefault="00954575" w:rsidP="004F05AA">
            <w:pPr>
              <w:spacing w:after="0"/>
              <w:jc w:val="left"/>
              <w:rPr>
                <w:rFonts w:eastAsia="Times New Roman"/>
                <w:color w:val="000000"/>
                <w:sz w:val="22"/>
                <w:szCs w:val="22"/>
                <w:lang w:val="fr-FR"/>
              </w:rPr>
            </w:pPr>
            <w:r w:rsidRPr="005E2622">
              <w:rPr>
                <w:rFonts w:eastAsia="Times New Roman"/>
                <w:color w:val="000000"/>
                <w:sz w:val="22"/>
                <w:szCs w:val="22"/>
                <w:lang w:val="fr-FR"/>
              </w:rPr>
              <w:t>Izveidota velo</w:t>
            </w:r>
            <w:r w:rsidR="004F05AA" w:rsidRPr="005E2622">
              <w:rPr>
                <w:rFonts w:eastAsia="Times New Roman"/>
                <w:color w:val="000000"/>
                <w:sz w:val="22"/>
                <w:szCs w:val="22"/>
                <w:lang w:val="fr-FR"/>
              </w:rPr>
              <w:t xml:space="preserve"> pumpu trase Carnikavā</w:t>
            </w:r>
            <w:r w:rsidR="00DC391E" w:rsidRPr="005E2622">
              <w:rPr>
                <w:rFonts w:eastAsia="Times New Roman"/>
                <w:color w:val="000000"/>
                <w:sz w:val="22"/>
                <w:szCs w:val="22"/>
                <w:lang w:val="fr-FR"/>
              </w:rPr>
              <w:t xml:space="preserve"> un skeitparks Ādažos</w:t>
            </w:r>
          </w:p>
        </w:tc>
        <w:tc>
          <w:tcPr>
            <w:tcW w:w="1560" w:type="dxa"/>
            <w:tcBorders>
              <w:top w:val="nil"/>
              <w:left w:val="nil"/>
              <w:bottom w:val="single" w:sz="4" w:space="0" w:color="auto"/>
              <w:right w:val="single" w:sz="8" w:space="0" w:color="auto"/>
            </w:tcBorders>
            <w:hideMark/>
          </w:tcPr>
          <w:p w14:paraId="117F7429"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w:t>
            </w:r>
          </w:p>
        </w:tc>
        <w:tc>
          <w:tcPr>
            <w:tcW w:w="1134" w:type="dxa"/>
            <w:tcBorders>
              <w:top w:val="nil"/>
              <w:left w:val="nil"/>
              <w:bottom w:val="single" w:sz="4" w:space="0" w:color="auto"/>
              <w:right w:val="single" w:sz="8" w:space="0" w:color="auto"/>
            </w:tcBorders>
            <w:hideMark/>
          </w:tcPr>
          <w:p w14:paraId="6197FE9E" w14:textId="4A86D4C6"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2025</w:t>
            </w:r>
            <w:r w:rsidR="00DC391E">
              <w:rPr>
                <w:rFonts w:eastAsia="Times New Roman"/>
                <w:color w:val="000000"/>
                <w:sz w:val="22"/>
                <w:szCs w:val="22"/>
              </w:rPr>
              <w:t xml:space="preserve"> - 2027</w:t>
            </w:r>
          </w:p>
        </w:tc>
        <w:tc>
          <w:tcPr>
            <w:tcW w:w="1195" w:type="dxa"/>
            <w:tcBorders>
              <w:top w:val="nil"/>
              <w:left w:val="nil"/>
              <w:bottom w:val="single" w:sz="4" w:space="0" w:color="auto"/>
              <w:right w:val="single" w:sz="8" w:space="0" w:color="auto"/>
            </w:tcBorders>
          </w:tcPr>
          <w:p w14:paraId="319D983B" w14:textId="77777777" w:rsidR="004F05AA" w:rsidRDefault="004F05AA" w:rsidP="004F05AA">
            <w:pPr>
              <w:spacing w:after="0"/>
              <w:jc w:val="center"/>
              <w:rPr>
                <w:bCs/>
                <w:sz w:val="20"/>
                <w:szCs w:val="20"/>
              </w:rPr>
            </w:pPr>
            <w:r w:rsidRPr="00564ED3">
              <w:rPr>
                <w:bCs/>
                <w:sz w:val="20"/>
                <w:szCs w:val="20"/>
              </w:rPr>
              <w:t>C10.1.1.1.</w:t>
            </w:r>
          </w:p>
          <w:p w14:paraId="1F0FD64E" w14:textId="05E5E348" w:rsidR="00DC391E" w:rsidRPr="00586516" w:rsidRDefault="00DC391E" w:rsidP="004F05AA">
            <w:pPr>
              <w:spacing w:after="0"/>
              <w:jc w:val="center"/>
              <w:rPr>
                <w:rFonts w:eastAsia="Times New Roman"/>
                <w:color w:val="000000"/>
                <w:sz w:val="22"/>
                <w:szCs w:val="22"/>
              </w:rPr>
            </w:pPr>
            <w:r w:rsidRPr="00DC391E">
              <w:rPr>
                <w:bCs/>
                <w:sz w:val="22"/>
                <w:szCs w:val="20"/>
              </w:rPr>
              <w:t>Ā10.1.1.3.</w:t>
            </w:r>
          </w:p>
        </w:tc>
      </w:tr>
      <w:tr w:rsidR="004F05AA" w:rsidRPr="00586516" w14:paraId="7B8D3728" w14:textId="77777777" w:rsidTr="004F05AA">
        <w:trPr>
          <w:trHeight w:val="552"/>
        </w:trPr>
        <w:tc>
          <w:tcPr>
            <w:tcW w:w="883" w:type="dxa"/>
            <w:tcBorders>
              <w:top w:val="nil"/>
              <w:left w:val="single" w:sz="8" w:space="0" w:color="auto"/>
              <w:bottom w:val="single" w:sz="4" w:space="0" w:color="auto"/>
              <w:right w:val="single" w:sz="8" w:space="0" w:color="auto"/>
            </w:tcBorders>
            <w:hideMark/>
          </w:tcPr>
          <w:p w14:paraId="548DC78A"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7</w:t>
            </w:r>
          </w:p>
        </w:tc>
        <w:tc>
          <w:tcPr>
            <w:tcW w:w="2710" w:type="dxa"/>
            <w:tcBorders>
              <w:top w:val="nil"/>
              <w:left w:val="nil"/>
              <w:bottom w:val="single" w:sz="4" w:space="0" w:color="auto"/>
              <w:right w:val="single" w:sz="8" w:space="0" w:color="auto"/>
            </w:tcBorders>
            <w:hideMark/>
          </w:tcPr>
          <w:p w14:paraId="5E2CCE53"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Sporta laukumu izbūve novada ciemos</w:t>
            </w:r>
          </w:p>
        </w:tc>
        <w:tc>
          <w:tcPr>
            <w:tcW w:w="3201" w:type="dxa"/>
            <w:tcBorders>
              <w:top w:val="nil"/>
              <w:left w:val="nil"/>
              <w:bottom w:val="single" w:sz="4" w:space="0" w:color="auto"/>
              <w:right w:val="single" w:sz="8" w:space="0" w:color="auto"/>
            </w:tcBorders>
            <w:hideMark/>
          </w:tcPr>
          <w:p w14:paraId="77F43425"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Izveidoti sporta laukumi novada ciemos</w:t>
            </w:r>
          </w:p>
        </w:tc>
        <w:tc>
          <w:tcPr>
            <w:tcW w:w="1560" w:type="dxa"/>
            <w:tcBorders>
              <w:top w:val="nil"/>
              <w:left w:val="nil"/>
              <w:bottom w:val="single" w:sz="4" w:space="0" w:color="auto"/>
              <w:right w:val="single" w:sz="8" w:space="0" w:color="auto"/>
            </w:tcBorders>
            <w:hideMark/>
          </w:tcPr>
          <w:p w14:paraId="6E81622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APN, CKS</w:t>
            </w:r>
          </w:p>
        </w:tc>
        <w:tc>
          <w:tcPr>
            <w:tcW w:w="1134" w:type="dxa"/>
            <w:tcBorders>
              <w:top w:val="nil"/>
              <w:left w:val="nil"/>
              <w:bottom w:val="single" w:sz="4" w:space="0" w:color="auto"/>
              <w:right w:val="single" w:sz="8" w:space="0" w:color="auto"/>
            </w:tcBorders>
            <w:hideMark/>
          </w:tcPr>
          <w:p w14:paraId="749F75F7"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 xml:space="preserve">2023 </w:t>
            </w:r>
            <w:r>
              <w:rPr>
                <w:rFonts w:eastAsia="Times New Roman"/>
                <w:color w:val="000000"/>
                <w:sz w:val="22"/>
                <w:szCs w:val="22"/>
              </w:rPr>
              <w:t>–</w:t>
            </w:r>
            <w:r w:rsidRPr="00586516">
              <w:rPr>
                <w:rFonts w:eastAsia="Times New Roman"/>
                <w:color w:val="000000"/>
                <w:sz w:val="22"/>
                <w:szCs w:val="22"/>
              </w:rPr>
              <w:t xml:space="preserve"> 2027</w:t>
            </w:r>
          </w:p>
        </w:tc>
        <w:tc>
          <w:tcPr>
            <w:tcW w:w="1195" w:type="dxa"/>
            <w:tcBorders>
              <w:top w:val="nil"/>
              <w:left w:val="nil"/>
              <w:bottom w:val="single" w:sz="4" w:space="0" w:color="auto"/>
              <w:right w:val="single" w:sz="8" w:space="0" w:color="auto"/>
            </w:tcBorders>
          </w:tcPr>
          <w:p w14:paraId="247D720E" w14:textId="77777777" w:rsidR="004F05AA" w:rsidRPr="00586516" w:rsidRDefault="004F05AA" w:rsidP="004F05AA">
            <w:pPr>
              <w:spacing w:after="0"/>
              <w:jc w:val="center"/>
              <w:rPr>
                <w:rFonts w:eastAsia="Times New Roman"/>
                <w:color w:val="000000"/>
                <w:sz w:val="22"/>
                <w:szCs w:val="22"/>
              </w:rPr>
            </w:pPr>
            <w:r w:rsidRPr="006902E7">
              <w:rPr>
                <w:bCs/>
                <w:sz w:val="22"/>
                <w:szCs w:val="22"/>
              </w:rPr>
              <w:t>Ā5.1.1.2.</w:t>
            </w:r>
            <w:r>
              <w:rPr>
                <w:bCs/>
                <w:sz w:val="22"/>
                <w:szCs w:val="22"/>
              </w:rPr>
              <w:t xml:space="preserve">; </w:t>
            </w:r>
            <w:r w:rsidRPr="00564ED3">
              <w:rPr>
                <w:bCs/>
                <w:sz w:val="20"/>
                <w:szCs w:val="20"/>
              </w:rPr>
              <w:t xml:space="preserve"> Ā10.1.1.2.</w:t>
            </w:r>
            <w:r>
              <w:rPr>
                <w:bCs/>
                <w:sz w:val="20"/>
                <w:szCs w:val="20"/>
              </w:rPr>
              <w:t xml:space="preserve">; </w:t>
            </w:r>
            <w:r w:rsidRPr="00564ED3">
              <w:rPr>
                <w:bCs/>
                <w:sz w:val="20"/>
                <w:szCs w:val="20"/>
              </w:rPr>
              <w:t xml:space="preserve"> C5.1.3.10.</w:t>
            </w:r>
            <w:r>
              <w:rPr>
                <w:bCs/>
                <w:sz w:val="20"/>
                <w:szCs w:val="20"/>
              </w:rPr>
              <w:t xml:space="preserve">; </w:t>
            </w:r>
            <w:r w:rsidRPr="00564ED3">
              <w:rPr>
                <w:bCs/>
                <w:sz w:val="20"/>
                <w:szCs w:val="20"/>
              </w:rPr>
              <w:t xml:space="preserve"> C10.1.1.2.</w:t>
            </w:r>
          </w:p>
        </w:tc>
      </w:tr>
      <w:tr w:rsidR="004F05AA" w:rsidRPr="00586516" w14:paraId="5849BBA8" w14:textId="77777777" w:rsidTr="004F05AA">
        <w:trPr>
          <w:trHeight w:val="552"/>
        </w:trPr>
        <w:tc>
          <w:tcPr>
            <w:tcW w:w="883" w:type="dxa"/>
            <w:tcBorders>
              <w:top w:val="nil"/>
              <w:left w:val="single" w:sz="8" w:space="0" w:color="auto"/>
              <w:bottom w:val="single" w:sz="4" w:space="0" w:color="auto"/>
              <w:right w:val="single" w:sz="8" w:space="0" w:color="auto"/>
            </w:tcBorders>
            <w:hideMark/>
          </w:tcPr>
          <w:p w14:paraId="738A02F2"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8</w:t>
            </w:r>
          </w:p>
        </w:tc>
        <w:tc>
          <w:tcPr>
            <w:tcW w:w="2710" w:type="dxa"/>
            <w:tcBorders>
              <w:top w:val="nil"/>
              <w:left w:val="nil"/>
              <w:bottom w:val="single" w:sz="4" w:space="0" w:color="auto"/>
              <w:right w:val="single" w:sz="8" w:space="0" w:color="auto"/>
            </w:tcBorders>
            <w:hideMark/>
          </w:tcPr>
          <w:p w14:paraId="10A00337"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 xml:space="preserve">Atbalsts </w:t>
            </w:r>
            <w:r>
              <w:rPr>
                <w:rFonts w:eastAsia="Times New Roman"/>
                <w:color w:val="000000"/>
                <w:sz w:val="22"/>
                <w:szCs w:val="22"/>
              </w:rPr>
              <w:t>mototrases uzturēšanai novadā</w:t>
            </w:r>
          </w:p>
        </w:tc>
        <w:tc>
          <w:tcPr>
            <w:tcW w:w="3201" w:type="dxa"/>
            <w:tcBorders>
              <w:top w:val="nil"/>
              <w:left w:val="nil"/>
              <w:bottom w:val="single" w:sz="4" w:space="0" w:color="auto"/>
              <w:right w:val="single" w:sz="8" w:space="0" w:color="auto"/>
            </w:tcBorders>
            <w:hideMark/>
          </w:tcPr>
          <w:p w14:paraId="65A80DD9"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 xml:space="preserve">Regulārs </w:t>
            </w:r>
            <w:r>
              <w:rPr>
                <w:rFonts w:eastAsia="Times New Roman"/>
                <w:color w:val="000000"/>
                <w:sz w:val="22"/>
                <w:szCs w:val="22"/>
              </w:rPr>
              <w:t>atbalsts mototrases iekārtošanā</w:t>
            </w:r>
          </w:p>
        </w:tc>
        <w:tc>
          <w:tcPr>
            <w:tcW w:w="1560" w:type="dxa"/>
            <w:tcBorders>
              <w:top w:val="nil"/>
              <w:left w:val="nil"/>
              <w:bottom w:val="single" w:sz="4" w:space="0" w:color="auto"/>
              <w:right w:val="single" w:sz="8" w:space="0" w:color="auto"/>
            </w:tcBorders>
            <w:hideMark/>
          </w:tcPr>
          <w:p w14:paraId="7B2838DC"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w:t>
            </w:r>
          </w:p>
        </w:tc>
        <w:tc>
          <w:tcPr>
            <w:tcW w:w="1134" w:type="dxa"/>
            <w:tcBorders>
              <w:top w:val="nil"/>
              <w:left w:val="nil"/>
              <w:bottom w:val="single" w:sz="4" w:space="0" w:color="auto"/>
              <w:right w:val="single" w:sz="8" w:space="0" w:color="auto"/>
            </w:tcBorders>
            <w:hideMark/>
          </w:tcPr>
          <w:p w14:paraId="511A59DD"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2023 - 2027</w:t>
            </w:r>
          </w:p>
        </w:tc>
        <w:tc>
          <w:tcPr>
            <w:tcW w:w="1195" w:type="dxa"/>
            <w:tcBorders>
              <w:top w:val="nil"/>
              <w:left w:val="nil"/>
              <w:bottom w:val="single" w:sz="4" w:space="0" w:color="auto"/>
              <w:right w:val="single" w:sz="8" w:space="0" w:color="auto"/>
            </w:tcBorders>
          </w:tcPr>
          <w:p w14:paraId="7AF65C8E" w14:textId="77777777" w:rsidR="004F05AA" w:rsidRPr="00586516" w:rsidRDefault="004F05AA" w:rsidP="004F05AA">
            <w:pPr>
              <w:spacing w:after="0"/>
              <w:jc w:val="center"/>
              <w:rPr>
                <w:rFonts w:eastAsia="Times New Roman"/>
                <w:color w:val="000000"/>
                <w:sz w:val="22"/>
                <w:szCs w:val="22"/>
              </w:rPr>
            </w:pPr>
          </w:p>
        </w:tc>
      </w:tr>
      <w:tr w:rsidR="004F05AA" w:rsidRPr="00586516" w14:paraId="5EE52FE7" w14:textId="77777777" w:rsidTr="004F05AA">
        <w:trPr>
          <w:trHeight w:val="288"/>
        </w:trPr>
        <w:tc>
          <w:tcPr>
            <w:tcW w:w="883" w:type="dxa"/>
            <w:tcBorders>
              <w:top w:val="nil"/>
              <w:left w:val="single" w:sz="8" w:space="0" w:color="auto"/>
              <w:bottom w:val="single" w:sz="4" w:space="0" w:color="auto"/>
              <w:right w:val="single" w:sz="8" w:space="0" w:color="auto"/>
            </w:tcBorders>
            <w:hideMark/>
          </w:tcPr>
          <w:p w14:paraId="1FB0F07A"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9</w:t>
            </w:r>
          </w:p>
        </w:tc>
        <w:tc>
          <w:tcPr>
            <w:tcW w:w="2710" w:type="dxa"/>
            <w:tcBorders>
              <w:top w:val="nil"/>
              <w:left w:val="nil"/>
              <w:bottom w:val="single" w:sz="4" w:space="0" w:color="auto"/>
              <w:right w:val="single" w:sz="8" w:space="0" w:color="auto"/>
            </w:tcBorders>
            <w:hideMark/>
          </w:tcPr>
          <w:p w14:paraId="620646FE" w14:textId="77777777" w:rsidR="004F05AA" w:rsidRPr="00586516" w:rsidRDefault="004F05AA" w:rsidP="004F05AA">
            <w:pPr>
              <w:spacing w:after="0"/>
              <w:jc w:val="left"/>
              <w:rPr>
                <w:rFonts w:eastAsia="Times New Roman"/>
                <w:color w:val="000000"/>
                <w:sz w:val="22"/>
                <w:szCs w:val="22"/>
              </w:rPr>
            </w:pPr>
            <w:r w:rsidRPr="00586516">
              <w:rPr>
                <w:rFonts w:eastAsia="Times New Roman"/>
                <w:color w:val="000000"/>
                <w:sz w:val="22"/>
                <w:szCs w:val="22"/>
              </w:rPr>
              <w:t>"Ūdensrožu parka" attīstība</w:t>
            </w:r>
          </w:p>
        </w:tc>
        <w:tc>
          <w:tcPr>
            <w:tcW w:w="3201" w:type="dxa"/>
            <w:tcBorders>
              <w:top w:val="nil"/>
              <w:left w:val="nil"/>
              <w:bottom w:val="single" w:sz="4" w:space="0" w:color="auto"/>
              <w:right w:val="single" w:sz="8" w:space="0" w:color="auto"/>
            </w:tcBorders>
            <w:hideMark/>
          </w:tcPr>
          <w:p w14:paraId="25DE73D6" w14:textId="77777777" w:rsidR="004F05AA" w:rsidRPr="005E2622" w:rsidRDefault="004F05AA" w:rsidP="004F05AA">
            <w:pPr>
              <w:spacing w:after="0"/>
              <w:jc w:val="left"/>
              <w:rPr>
                <w:rFonts w:eastAsia="Times New Roman"/>
                <w:color w:val="000000"/>
                <w:sz w:val="22"/>
                <w:szCs w:val="22"/>
                <w:lang w:val="fr-FR"/>
              </w:rPr>
            </w:pPr>
            <w:r w:rsidRPr="005E2622">
              <w:rPr>
                <w:rFonts w:eastAsia="Times New Roman"/>
                <w:color w:val="000000"/>
                <w:sz w:val="22"/>
                <w:szCs w:val="22"/>
                <w:lang w:val="fr-FR"/>
              </w:rPr>
              <w:t>Nomarķētas un kartē iezīmētas distances</w:t>
            </w:r>
          </w:p>
        </w:tc>
        <w:tc>
          <w:tcPr>
            <w:tcW w:w="1560" w:type="dxa"/>
            <w:tcBorders>
              <w:top w:val="nil"/>
              <w:left w:val="nil"/>
              <w:bottom w:val="single" w:sz="4" w:space="0" w:color="auto"/>
              <w:right w:val="single" w:sz="8" w:space="0" w:color="auto"/>
            </w:tcBorders>
            <w:hideMark/>
          </w:tcPr>
          <w:p w14:paraId="620EB25B"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SPN, CKS, NBS</w:t>
            </w:r>
          </w:p>
        </w:tc>
        <w:tc>
          <w:tcPr>
            <w:tcW w:w="1134" w:type="dxa"/>
            <w:tcBorders>
              <w:top w:val="nil"/>
              <w:left w:val="nil"/>
              <w:bottom w:val="single" w:sz="4" w:space="0" w:color="auto"/>
              <w:right w:val="single" w:sz="8" w:space="0" w:color="auto"/>
            </w:tcBorders>
            <w:hideMark/>
          </w:tcPr>
          <w:p w14:paraId="68DD3030" w14:textId="77777777" w:rsidR="004F05AA" w:rsidRPr="00586516" w:rsidRDefault="004F05AA" w:rsidP="004F05AA">
            <w:pPr>
              <w:spacing w:after="0"/>
              <w:jc w:val="center"/>
              <w:rPr>
                <w:rFonts w:eastAsia="Times New Roman"/>
                <w:color w:val="000000"/>
                <w:sz w:val="22"/>
                <w:szCs w:val="22"/>
              </w:rPr>
            </w:pPr>
            <w:r w:rsidRPr="00586516">
              <w:rPr>
                <w:rFonts w:eastAsia="Times New Roman"/>
                <w:color w:val="000000"/>
                <w:sz w:val="22"/>
                <w:szCs w:val="22"/>
              </w:rPr>
              <w:t>2023</w:t>
            </w:r>
          </w:p>
        </w:tc>
        <w:tc>
          <w:tcPr>
            <w:tcW w:w="1195" w:type="dxa"/>
            <w:tcBorders>
              <w:top w:val="nil"/>
              <w:left w:val="nil"/>
              <w:bottom w:val="single" w:sz="4" w:space="0" w:color="auto"/>
              <w:right w:val="single" w:sz="8" w:space="0" w:color="auto"/>
            </w:tcBorders>
          </w:tcPr>
          <w:p w14:paraId="088E8732" w14:textId="77777777" w:rsidR="004F05AA" w:rsidRPr="00586516" w:rsidRDefault="004F05AA" w:rsidP="004F05AA">
            <w:pPr>
              <w:spacing w:after="0"/>
              <w:jc w:val="center"/>
              <w:rPr>
                <w:rFonts w:eastAsia="Times New Roman"/>
                <w:color w:val="000000"/>
                <w:sz w:val="22"/>
                <w:szCs w:val="22"/>
              </w:rPr>
            </w:pPr>
            <w:r w:rsidRPr="00564ED3">
              <w:rPr>
                <w:bCs/>
                <w:sz w:val="20"/>
                <w:szCs w:val="20"/>
              </w:rPr>
              <w:t>Ā10.1.1.2.</w:t>
            </w:r>
          </w:p>
        </w:tc>
      </w:tr>
      <w:tr w:rsidR="004F05AA" w:rsidRPr="00586516" w14:paraId="1E0BEDEF" w14:textId="77777777" w:rsidTr="004F05AA">
        <w:trPr>
          <w:trHeight w:val="288"/>
        </w:trPr>
        <w:tc>
          <w:tcPr>
            <w:tcW w:w="883" w:type="dxa"/>
            <w:tcBorders>
              <w:top w:val="single" w:sz="4" w:space="0" w:color="auto"/>
              <w:left w:val="single" w:sz="8" w:space="0" w:color="auto"/>
              <w:bottom w:val="single" w:sz="8" w:space="0" w:color="auto"/>
              <w:right w:val="single" w:sz="8" w:space="0" w:color="auto"/>
            </w:tcBorders>
          </w:tcPr>
          <w:p w14:paraId="196B873D"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10</w:t>
            </w:r>
          </w:p>
        </w:tc>
        <w:tc>
          <w:tcPr>
            <w:tcW w:w="2710" w:type="dxa"/>
            <w:tcBorders>
              <w:top w:val="single" w:sz="4" w:space="0" w:color="auto"/>
              <w:left w:val="nil"/>
              <w:bottom w:val="single" w:sz="8" w:space="0" w:color="auto"/>
              <w:right w:val="single" w:sz="8" w:space="0" w:color="auto"/>
            </w:tcBorders>
          </w:tcPr>
          <w:p w14:paraId="4D2FEC3A"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Aktīvai atpūtai nepieciešamās infrastruktūras attīstība</w:t>
            </w:r>
          </w:p>
        </w:tc>
        <w:tc>
          <w:tcPr>
            <w:tcW w:w="3201" w:type="dxa"/>
            <w:tcBorders>
              <w:top w:val="single" w:sz="4" w:space="0" w:color="auto"/>
              <w:left w:val="nil"/>
              <w:bottom w:val="single" w:sz="8" w:space="0" w:color="auto"/>
              <w:right w:val="single" w:sz="8" w:space="0" w:color="auto"/>
            </w:tcBorders>
          </w:tcPr>
          <w:p w14:paraId="42864855" w14:textId="77777777" w:rsidR="004F05AA" w:rsidRPr="00586516" w:rsidRDefault="004F05AA" w:rsidP="004F05AA">
            <w:pPr>
              <w:spacing w:after="0"/>
              <w:jc w:val="left"/>
              <w:rPr>
                <w:rFonts w:eastAsia="Times New Roman"/>
                <w:color w:val="000000"/>
                <w:sz w:val="22"/>
                <w:szCs w:val="22"/>
              </w:rPr>
            </w:pPr>
            <w:r>
              <w:rPr>
                <w:rFonts w:eastAsia="Times New Roman"/>
                <w:color w:val="000000"/>
                <w:sz w:val="22"/>
                <w:szCs w:val="22"/>
              </w:rPr>
              <w:t xml:space="preserve">Izveidoti gājēju celiņi uz jūru. </w:t>
            </w:r>
            <w:r w:rsidRPr="005E2622">
              <w:rPr>
                <w:rFonts w:eastAsia="Times New Roman"/>
                <w:color w:val="000000"/>
                <w:sz w:val="22"/>
                <w:szCs w:val="22"/>
                <w:lang w:val="fr-FR"/>
              </w:rPr>
              <w:t xml:space="preserve">Nomarķētas trases Piejūras dabas parka. Dabas parkā “Piejūra” izveidots  aktīvās atpūtas taku tīkla.  Novada ūdenstilpnēs un ap tām  attīstīti inovatīvi tūrisma un izklaides pakalpojumi. </w:t>
            </w:r>
            <w:r>
              <w:rPr>
                <w:rFonts w:eastAsia="Times New Roman"/>
                <w:color w:val="000000"/>
                <w:sz w:val="22"/>
                <w:szCs w:val="22"/>
              </w:rPr>
              <w:t>Izveidot dabas takas.</w:t>
            </w:r>
          </w:p>
        </w:tc>
        <w:tc>
          <w:tcPr>
            <w:tcW w:w="1560" w:type="dxa"/>
            <w:tcBorders>
              <w:top w:val="single" w:sz="4" w:space="0" w:color="auto"/>
              <w:left w:val="nil"/>
              <w:bottom w:val="single" w:sz="8" w:space="0" w:color="auto"/>
              <w:right w:val="single" w:sz="8" w:space="0" w:color="auto"/>
            </w:tcBorders>
          </w:tcPr>
          <w:p w14:paraId="3491C7DC" w14:textId="77777777" w:rsidR="004F05AA" w:rsidRPr="00586516" w:rsidRDefault="004F05AA" w:rsidP="004F05AA">
            <w:pPr>
              <w:spacing w:after="0"/>
              <w:jc w:val="center"/>
              <w:rPr>
                <w:rFonts w:eastAsia="Times New Roman"/>
                <w:color w:val="000000"/>
                <w:sz w:val="22"/>
                <w:szCs w:val="22"/>
              </w:rPr>
            </w:pPr>
            <w:r>
              <w:rPr>
                <w:rFonts w:eastAsia="Times New Roman"/>
                <w:color w:val="000000"/>
                <w:sz w:val="22"/>
                <w:szCs w:val="22"/>
              </w:rPr>
              <w:t>CKS, Sporta nodaļa, APN</w:t>
            </w:r>
          </w:p>
        </w:tc>
        <w:tc>
          <w:tcPr>
            <w:tcW w:w="1134" w:type="dxa"/>
            <w:tcBorders>
              <w:top w:val="single" w:sz="4" w:space="0" w:color="auto"/>
              <w:left w:val="nil"/>
              <w:bottom w:val="single" w:sz="8" w:space="0" w:color="auto"/>
              <w:right w:val="single" w:sz="8" w:space="0" w:color="auto"/>
            </w:tcBorders>
          </w:tcPr>
          <w:p w14:paraId="57AD1ABD" w14:textId="77777777" w:rsidR="004F05AA" w:rsidRPr="00586516" w:rsidRDefault="004F05AA" w:rsidP="004F05AA">
            <w:pPr>
              <w:spacing w:after="0"/>
              <w:jc w:val="center"/>
              <w:rPr>
                <w:rFonts w:eastAsia="Times New Roman"/>
                <w:color w:val="000000"/>
                <w:sz w:val="22"/>
                <w:szCs w:val="22"/>
              </w:rPr>
            </w:pPr>
            <w:r>
              <w:rPr>
                <w:rFonts w:eastAsia="Times New Roman"/>
                <w:color w:val="000000"/>
                <w:sz w:val="22"/>
                <w:szCs w:val="22"/>
              </w:rPr>
              <w:t>2022-2027</w:t>
            </w:r>
          </w:p>
        </w:tc>
        <w:tc>
          <w:tcPr>
            <w:tcW w:w="1195" w:type="dxa"/>
            <w:tcBorders>
              <w:top w:val="single" w:sz="4" w:space="0" w:color="auto"/>
              <w:left w:val="nil"/>
              <w:bottom w:val="single" w:sz="8" w:space="0" w:color="auto"/>
              <w:right w:val="single" w:sz="8" w:space="0" w:color="auto"/>
            </w:tcBorders>
          </w:tcPr>
          <w:p w14:paraId="26E79A01" w14:textId="77777777" w:rsidR="004F05AA" w:rsidRPr="00564ED3" w:rsidRDefault="004F05AA" w:rsidP="004F05AA">
            <w:pPr>
              <w:spacing w:after="0"/>
              <w:jc w:val="center"/>
              <w:rPr>
                <w:bCs/>
                <w:sz w:val="20"/>
                <w:szCs w:val="20"/>
              </w:rPr>
            </w:pPr>
            <w:r w:rsidRPr="007E5956">
              <w:rPr>
                <w:bCs/>
                <w:sz w:val="20"/>
                <w:szCs w:val="20"/>
              </w:rPr>
              <w:t>C4.2.2.1.</w:t>
            </w:r>
            <w:r>
              <w:rPr>
                <w:bCs/>
                <w:sz w:val="20"/>
                <w:szCs w:val="20"/>
              </w:rPr>
              <w:t xml:space="preserve">; </w:t>
            </w:r>
            <w:r w:rsidRPr="007E5956">
              <w:rPr>
                <w:bCs/>
                <w:sz w:val="20"/>
                <w:szCs w:val="20"/>
              </w:rPr>
              <w:t xml:space="preserve"> C4.2.2.</w:t>
            </w:r>
            <w:r>
              <w:rPr>
                <w:bCs/>
                <w:sz w:val="20"/>
                <w:szCs w:val="20"/>
              </w:rPr>
              <w:t>2</w:t>
            </w:r>
            <w:r w:rsidRPr="007E5956">
              <w:rPr>
                <w:bCs/>
                <w:sz w:val="20"/>
                <w:szCs w:val="20"/>
              </w:rPr>
              <w:t>.</w:t>
            </w:r>
            <w:r>
              <w:rPr>
                <w:bCs/>
                <w:sz w:val="20"/>
                <w:szCs w:val="20"/>
              </w:rPr>
              <w:t xml:space="preserve"> </w:t>
            </w:r>
            <w:r w:rsidRPr="00564ED3">
              <w:rPr>
                <w:bCs/>
                <w:sz w:val="20"/>
                <w:szCs w:val="20"/>
              </w:rPr>
              <w:t xml:space="preserve"> C4.2.2.</w:t>
            </w:r>
            <w:r>
              <w:rPr>
                <w:bCs/>
                <w:sz w:val="20"/>
                <w:szCs w:val="20"/>
              </w:rPr>
              <w:t>4</w:t>
            </w:r>
            <w:r w:rsidRPr="00564ED3">
              <w:rPr>
                <w:bCs/>
                <w:sz w:val="20"/>
                <w:szCs w:val="20"/>
              </w:rPr>
              <w:t>.</w:t>
            </w:r>
            <w:r>
              <w:rPr>
                <w:bCs/>
                <w:sz w:val="20"/>
                <w:szCs w:val="20"/>
              </w:rPr>
              <w:t xml:space="preserve">; </w:t>
            </w:r>
            <w:r w:rsidRPr="00564ED3">
              <w:rPr>
                <w:bCs/>
                <w:sz w:val="20"/>
                <w:szCs w:val="20"/>
              </w:rPr>
              <w:t xml:space="preserve"> C4.3.2.1.</w:t>
            </w:r>
            <w:r>
              <w:rPr>
                <w:bCs/>
                <w:sz w:val="20"/>
                <w:szCs w:val="20"/>
              </w:rPr>
              <w:t xml:space="preserve">; </w:t>
            </w:r>
            <w:r w:rsidRPr="00564ED3">
              <w:rPr>
                <w:bCs/>
                <w:sz w:val="20"/>
                <w:szCs w:val="20"/>
              </w:rPr>
              <w:t xml:space="preserve"> C8.3.2.2.</w:t>
            </w:r>
            <w:r>
              <w:rPr>
                <w:bCs/>
                <w:sz w:val="20"/>
                <w:szCs w:val="20"/>
              </w:rPr>
              <w:t xml:space="preserve">; </w:t>
            </w:r>
            <w:r w:rsidRPr="00564ED3">
              <w:rPr>
                <w:bCs/>
                <w:sz w:val="20"/>
                <w:szCs w:val="20"/>
              </w:rPr>
              <w:t xml:space="preserve"> C8.3.2.3.</w:t>
            </w:r>
            <w:r>
              <w:rPr>
                <w:bCs/>
                <w:sz w:val="20"/>
                <w:szCs w:val="20"/>
              </w:rPr>
              <w:t xml:space="preserve">; </w:t>
            </w:r>
            <w:r w:rsidRPr="00564ED3">
              <w:rPr>
                <w:bCs/>
                <w:sz w:val="20"/>
                <w:szCs w:val="20"/>
              </w:rPr>
              <w:t xml:space="preserve"> C12.1.2.1.</w:t>
            </w:r>
          </w:p>
        </w:tc>
      </w:tr>
    </w:tbl>
    <w:p w14:paraId="2DB31787" w14:textId="77777777" w:rsidR="004F05AA" w:rsidRDefault="004F05AA" w:rsidP="002B71FB">
      <w:pPr>
        <w:rPr>
          <w:b/>
        </w:rPr>
      </w:pPr>
    </w:p>
    <w:p w14:paraId="1BEEF41C" w14:textId="53970CF9" w:rsidR="002B71FB" w:rsidRPr="009E23B7" w:rsidRDefault="002B71FB" w:rsidP="009E23B7">
      <w:pPr>
        <w:pStyle w:val="Virsraksts3"/>
        <w:numPr>
          <w:ilvl w:val="2"/>
          <w:numId w:val="33"/>
        </w:numPr>
        <w:spacing w:before="120" w:after="120"/>
        <w:ind w:left="1077"/>
        <w:jc w:val="center"/>
        <w:rPr>
          <w:rFonts w:ascii="Times New Roman" w:hAnsi="Times New Roman" w:cs="Times New Roman"/>
        </w:rPr>
      </w:pPr>
      <w:bookmarkStart w:id="27" w:name="_Toc125978232"/>
      <w:r w:rsidRPr="009E23B7">
        <w:rPr>
          <w:rFonts w:ascii="Times New Roman" w:hAnsi="Times New Roman" w:cs="Times New Roman"/>
        </w:rPr>
        <w:lastRenderedPageBreak/>
        <w:t>Mērķis</w:t>
      </w:r>
      <w:r w:rsidR="00C80F29" w:rsidRPr="009E23B7">
        <w:rPr>
          <w:rFonts w:ascii="Times New Roman" w:hAnsi="Times New Roman" w:cs="Times New Roman"/>
        </w:rPr>
        <w:t xml:space="preserve"> Nr.2</w:t>
      </w:r>
      <w:r w:rsidRPr="009E23B7">
        <w:rPr>
          <w:rFonts w:ascii="Times New Roman" w:hAnsi="Times New Roman" w:cs="Times New Roman"/>
        </w:rPr>
        <w:t xml:space="preserve"> – Nodrošināt pašvaldībā bērnu un jauniešu sportu, kā arī aktīvu dzīvesveidu</w:t>
      </w:r>
      <w:bookmarkEnd w:id="27"/>
    </w:p>
    <w:tbl>
      <w:tblPr>
        <w:tblW w:w="10632" w:type="dxa"/>
        <w:tblInd w:w="-431" w:type="dxa"/>
        <w:tblLayout w:type="fixed"/>
        <w:tblLook w:val="04A0" w:firstRow="1" w:lastRow="0" w:firstColumn="1" w:lastColumn="0" w:noHBand="0" w:noVBand="1"/>
      </w:tblPr>
      <w:tblGrid>
        <w:gridCol w:w="852"/>
        <w:gridCol w:w="2693"/>
        <w:gridCol w:w="3260"/>
        <w:gridCol w:w="1559"/>
        <w:gridCol w:w="1134"/>
        <w:gridCol w:w="1134"/>
      </w:tblGrid>
      <w:tr w:rsidR="002B71FB" w:rsidRPr="001764C1" w14:paraId="039AF6CF" w14:textId="77777777" w:rsidTr="004B05F2">
        <w:trPr>
          <w:trHeight w:val="276"/>
          <w:tblHeader/>
        </w:trPr>
        <w:tc>
          <w:tcPr>
            <w:tcW w:w="852" w:type="dxa"/>
            <w:tcBorders>
              <w:top w:val="single" w:sz="4" w:space="0" w:color="auto"/>
              <w:left w:val="single" w:sz="4" w:space="0" w:color="auto"/>
              <w:bottom w:val="single" w:sz="4" w:space="0" w:color="auto"/>
              <w:right w:val="single" w:sz="4" w:space="0" w:color="auto"/>
            </w:tcBorders>
            <w:vAlign w:val="center"/>
            <w:hideMark/>
          </w:tcPr>
          <w:p w14:paraId="391797E2" w14:textId="1E9635C2" w:rsidR="002B71FB" w:rsidRPr="001764C1" w:rsidRDefault="00446805" w:rsidP="00446805">
            <w:pPr>
              <w:spacing w:after="0"/>
              <w:jc w:val="center"/>
              <w:rPr>
                <w:rFonts w:eastAsia="Times New Roman"/>
                <w:b/>
                <w:bCs/>
                <w:color w:val="000000"/>
                <w:sz w:val="22"/>
                <w:szCs w:val="22"/>
              </w:rPr>
            </w:pPr>
            <w:r>
              <w:rPr>
                <w:rFonts w:eastAsia="Times New Roman"/>
                <w:b/>
                <w:bCs/>
                <w:color w:val="000000"/>
                <w:sz w:val="22"/>
                <w:szCs w:val="22"/>
              </w:rPr>
              <w:t>Nr</w:t>
            </w:r>
            <w:r w:rsidR="002B71FB" w:rsidRPr="001764C1">
              <w:rPr>
                <w:rFonts w:eastAsia="Times New Roman"/>
                <w:b/>
                <w:bCs/>
                <w:color w:val="000000"/>
                <w:sz w:val="22"/>
                <w:szCs w:val="22"/>
              </w:rPr>
              <w:t>.</w:t>
            </w:r>
          </w:p>
        </w:tc>
        <w:tc>
          <w:tcPr>
            <w:tcW w:w="2693" w:type="dxa"/>
            <w:tcBorders>
              <w:top w:val="single" w:sz="4" w:space="0" w:color="auto"/>
              <w:left w:val="nil"/>
              <w:bottom w:val="single" w:sz="4" w:space="0" w:color="auto"/>
              <w:right w:val="single" w:sz="4" w:space="0" w:color="auto"/>
            </w:tcBorders>
            <w:vAlign w:val="center"/>
            <w:hideMark/>
          </w:tcPr>
          <w:p w14:paraId="592A9E67" w14:textId="77777777" w:rsidR="002B71FB" w:rsidRPr="001764C1" w:rsidRDefault="002B71FB" w:rsidP="00FB51F3">
            <w:pPr>
              <w:spacing w:after="0"/>
              <w:jc w:val="center"/>
              <w:rPr>
                <w:rFonts w:eastAsia="Times New Roman"/>
                <w:b/>
                <w:bCs/>
                <w:color w:val="000000"/>
                <w:sz w:val="22"/>
                <w:szCs w:val="22"/>
              </w:rPr>
            </w:pPr>
            <w:r w:rsidRPr="001764C1">
              <w:rPr>
                <w:rFonts w:eastAsia="Times New Roman"/>
                <w:b/>
                <w:bCs/>
                <w:color w:val="000000"/>
                <w:sz w:val="22"/>
                <w:szCs w:val="22"/>
              </w:rPr>
              <w:t>Uzdevums</w:t>
            </w:r>
          </w:p>
        </w:tc>
        <w:tc>
          <w:tcPr>
            <w:tcW w:w="3260" w:type="dxa"/>
            <w:tcBorders>
              <w:top w:val="single" w:sz="4" w:space="0" w:color="auto"/>
              <w:left w:val="nil"/>
              <w:bottom w:val="single" w:sz="4" w:space="0" w:color="auto"/>
              <w:right w:val="single" w:sz="4" w:space="0" w:color="auto"/>
            </w:tcBorders>
            <w:vAlign w:val="center"/>
            <w:hideMark/>
          </w:tcPr>
          <w:p w14:paraId="530BC56F" w14:textId="77777777" w:rsidR="002B71FB" w:rsidRPr="001764C1" w:rsidRDefault="002B71FB" w:rsidP="00FB51F3">
            <w:pPr>
              <w:spacing w:after="0"/>
              <w:jc w:val="center"/>
              <w:rPr>
                <w:rFonts w:eastAsia="Times New Roman"/>
                <w:b/>
                <w:bCs/>
                <w:color w:val="000000"/>
                <w:sz w:val="22"/>
                <w:szCs w:val="22"/>
              </w:rPr>
            </w:pPr>
            <w:r w:rsidRPr="001764C1">
              <w:rPr>
                <w:rFonts w:eastAsia="Times New Roman"/>
                <w:b/>
                <w:bCs/>
                <w:color w:val="000000"/>
                <w:sz w:val="22"/>
                <w:szCs w:val="22"/>
              </w:rPr>
              <w:t>Mērķis</w:t>
            </w:r>
          </w:p>
        </w:tc>
        <w:tc>
          <w:tcPr>
            <w:tcW w:w="1559" w:type="dxa"/>
            <w:tcBorders>
              <w:top w:val="single" w:sz="4" w:space="0" w:color="auto"/>
              <w:left w:val="nil"/>
              <w:bottom w:val="single" w:sz="4" w:space="0" w:color="auto"/>
              <w:right w:val="single" w:sz="4" w:space="0" w:color="auto"/>
            </w:tcBorders>
            <w:vAlign w:val="center"/>
            <w:hideMark/>
          </w:tcPr>
          <w:p w14:paraId="05A2225F" w14:textId="77777777" w:rsidR="002B71FB" w:rsidRPr="001764C1" w:rsidRDefault="002B71FB" w:rsidP="00FB51F3">
            <w:pPr>
              <w:spacing w:after="0"/>
              <w:jc w:val="center"/>
              <w:rPr>
                <w:rFonts w:eastAsia="Times New Roman"/>
                <w:b/>
                <w:bCs/>
                <w:color w:val="000000"/>
                <w:sz w:val="22"/>
                <w:szCs w:val="22"/>
              </w:rPr>
            </w:pPr>
            <w:r w:rsidRPr="001764C1">
              <w:rPr>
                <w:rFonts w:eastAsia="Times New Roman"/>
                <w:b/>
                <w:bCs/>
                <w:color w:val="000000"/>
                <w:sz w:val="22"/>
                <w:szCs w:val="22"/>
              </w:rPr>
              <w:t>Atbildīgais</w:t>
            </w:r>
          </w:p>
        </w:tc>
        <w:tc>
          <w:tcPr>
            <w:tcW w:w="1134" w:type="dxa"/>
            <w:tcBorders>
              <w:top w:val="single" w:sz="4" w:space="0" w:color="auto"/>
              <w:left w:val="nil"/>
              <w:bottom w:val="single" w:sz="4" w:space="0" w:color="auto"/>
              <w:right w:val="single" w:sz="4" w:space="0" w:color="auto"/>
            </w:tcBorders>
            <w:vAlign w:val="center"/>
            <w:hideMark/>
          </w:tcPr>
          <w:p w14:paraId="380D5155" w14:textId="77777777" w:rsidR="002B71FB" w:rsidRPr="001764C1" w:rsidRDefault="002B71FB" w:rsidP="00FB51F3">
            <w:pPr>
              <w:spacing w:after="0"/>
              <w:jc w:val="center"/>
              <w:rPr>
                <w:rFonts w:eastAsia="Times New Roman"/>
                <w:b/>
                <w:bCs/>
                <w:color w:val="000000"/>
                <w:sz w:val="22"/>
                <w:szCs w:val="22"/>
              </w:rPr>
            </w:pPr>
            <w:r w:rsidRPr="001764C1">
              <w:rPr>
                <w:rFonts w:eastAsia="Times New Roman"/>
                <w:b/>
                <w:bCs/>
                <w:color w:val="000000"/>
                <w:sz w:val="22"/>
                <w:szCs w:val="22"/>
              </w:rPr>
              <w:t>Termiņš</w:t>
            </w:r>
          </w:p>
        </w:tc>
        <w:tc>
          <w:tcPr>
            <w:tcW w:w="1134" w:type="dxa"/>
            <w:tcBorders>
              <w:top w:val="single" w:sz="4" w:space="0" w:color="auto"/>
              <w:left w:val="nil"/>
              <w:bottom w:val="single" w:sz="4" w:space="0" w:color="auto"/>
              <w:right w:val="single" w:sz="4" w:space="0" w:color="auto"/>
            </w:tcBorders>
          </w:tcPr>
          <w:p w14:paraId="71F5F3E8" w14:textId="77777777" w:rsidR="002B71FB" w:rsidRPr="001764C1" w:rsidRDefault="002B71FB" w:rsidP="00FB51F3">
            <w:pPr>
              <w:spacing w:after="0"/>
              <w:jc w:val="center"/>
              <w:rPr>
                <w:rFonts w:eastAsia="Times New Roman"/>
                <w:b/>
                <w:bCs/>
                <w:color w:val="000000"/>
                <w:sz w:val="22"/>
                <w:szCs w:val="22"/>
              </w:rPr>
            </w:pPr>
            <w:r>
              <w:rPr>
                <w:rFonts w:eastAsia="Times New Roman"/>
                <w:b/>
                <w:bCs/>
                <w:color w:val="000000"/>
                <w:sz w:val="22"/>
                <w:szCs w:val="22"/>
              </w:rPr>
              <w:t>Atsauce uz RP pasākumu</w:t>
            </w:r>
          </w:p>
        </w:tc>
      </w:tr>
      <w:tr w:rsidR="002B71FB" w:rsidRPr="001764C1" w14:paraId="33A362B2" w14:textId="77777777" w:rsidTr="00603D17">
        <w:trPr>
          <w:trHeight w:val="828"/>
        </w:trPr>
        <w:tc>
          <w:tcPr>
            <w:tcW w:w="852" w:type="dxa"/>
            <w:tcBorders>
              <w:top w:val="nil"/>
              <w:left w:val="single" w:sz="4" w:space="0" w:color="auto"/>
              <w:bottom w:val="single" w:sz="4" w:space="0" w:color="auto"/>
              <w:right w:val="single" w:sz="4" w:space="0" w:color="auto"/>
            </w:tcBorders>
            <w:hideMark/>
          </w:tcPr>
          <w:p w14:paraId="6AFB097C"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1</w:t>
            </w:r>
          </w:p>
        </w:tc>
        <w:tc>
          <w:tcPr>
            <w:tcW w:w="2693" w:type="dxa"/>
            <w:tcBorders>
              <w:top w:val="nil"/>
              <w:left w:val="nil"/>
              <w:bottom w:val="single" w:sz="4" w:space="0" w:color="auto"/>
              <w:right w:val="single" w:sz="4" w:space="0" w:color="auto"/>
            </w:tcBorders>
            <w:hideMark/>
          </w:tcPr>
          <w:p w14:paraId="3BA7D348"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Nodrošināt peldētampācību izglītības iestāžu audzēkņiem</w:t>
            </w:r>
          </w:p>
        </w:tc>
        <w:tc>
          <w:tcPr>
            <w:tcW w:w="3260" w:type="dxa"/>
            <w:tcBorders>
              <w:top w:val="nil"/>
              <w:left w:val="nil"/>
              <w:bottom w:val="single" w:sz="4" w:space="0" w:color="auto"/>
              <w:right w:val="single" w:sz="4" w:space="0" w:color="auto"/>
            </w:tcBorders>
            <w:hideMark/>
          </w:tcPr>
          <w:p w14:paraId="3061471A"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Peldēšanas nodrošināšana bērniem, vienlaikus popularizējot aktīvu dzīvesveidu</w:t>
            </w:r>
          </w:p>
        </w:tc>
        <w:tc>
          <w:tcPr>
            <w:tcW w:w="1559" w:type="dxa"/>
            <w:tcBorders>
              <w:top w:val="nil"/>
              <w:left w:val="nil"/>
              <w:bottom w:val="single" w:sz="4" w:space="0" w:color="auto"/>
              <w:right w:val="single" w:sz="4" w:space="0" w:color="auto"/>
            </w:tcBorders>
            <w:hideMark/>
          </w:tcPr>
          <w:p w14:paraId="1EF17109"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CPS, ĀVS, ĀBJSS, Pašvaldība PII</w:t>
            </w:r>
          </w:p>
        </w:tc>
        <w:tc>
          <w:tcPr>
            <w:tcW w:w="1134" w:type="dxa"/>
            <w:tcBorders>
              <w:top w:val="nil"/>
              <w:left w:val="nil"/>
              <w:bottom w:val="single" w:sz="4" w:space="0" w:color="auto"/>
              <w:right w:val="single" w:sz="4" w:space="0" w:color="auto"/>
            </w:tcBorders>
            <w:hideMark/>
          </w:tcPr>
          <w:p w14:paraId="2F8A2FC7"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6357A009" w14:textId="77777777" w:rsidR="002B71FB" w:rsidRPr="001764C1" w:rsidRDefault="002B71FB" w:rsidP="00FB51F3">
            <w:pPr>
              <w:spacing w:after="0"/>
              <w:jc w:val="center"/>
              <w:rPr>
                <w:rFonts w:eastAsia="Times New Roman"/>
                <w:color w:val="000000"/>
                <w:sz w:val="22"/>
                <w:szCs w:val="22"/>
              </w:rPr>
            </w:pPr>
            <w:r w:rsidRPr="00564ED3">
              <w:rPr>
                <w:bCs/>
                <w:sz w:val="20"/>
                <w:szCs w:val="20"/>
              </w:rPr>
              <w:t>Ā10.3.3.1</w:t>
            </w:r>
            <w:r>
              <w:rPr>
                <w:bCs/>
                <w:sz w:val="20"/>
                <w:szCs w:val="20"/>
              </w:rPr>
              <w:t xml:space="preserve">.; </w:t>
            </w:r>
            <w:r w:rsidRPr="00564ED3">
              <w:rPr>
                <w:bCs/>
                <w:sz w:val="20"/>
                <w:szCs w:val="20"/>
              </w:rPr>
              <w:t>C10.3.3.1.</w:t>
            </w:r>
          </w:p>
        </w:tc>
      </w:tr>
      <w:tr w:rsidR="002B71FB" w:rsidRPr="001764C1" w14:paraId="72016C78" w14:textId="77777777" w:rsidTr="00603D17">
        <w:trPr>
          <w:trHeight w:val="2208"/>
        </w:trPr>
        <w:tc>
          <w:tcPr>
            <w:tcW w:w="852" w:type="dxa"/>
            <w:tcBorders>
              <w:top w:val="nil"/>
              <w:left w:val="single" w:sz="4" w:space="0" w:color="auto"/>
              <w:bottom w:val="single" w:sz="4" w:space="0" w:color="auto"/>
              <w:right w:val="single" w:sz="4" w:space="0" w:color="auto"/>
            </w:tcBorders>
            <w:hideMark/>
          </w:tcPr>
          <w:p w14:paraId="1E0E0FF2"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2</w:t>
            </w:r>
          </w:p>
        </w:tc>
        <w:tc>
          <w:tcPr>
            <w:tcW w:w="2693" w:type="dxa"/>
            <w:tcBorders>
              <w:top w:val="nil"/>
              <w:left w:val="nil"/>
              <w:bottom w:val="single" w:sz="4" w:space="0" w:color="auto"/>
              <w:right w:val="single" w:sz="4" w:space="0" w:color="auto"/>
            </w:tcBorders>
            <w:hideMark/>
          </w:tcPr>
          <w:p w14:paraId="1C86831E"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Pilnveidot un attīstīt interešu izglītības un profesionālās ievirzes programmu kvalitāti un daudzpusību, par prioritāti nosakot bērnu un jauniešu veselību un vispārējo sagatavotību</w:t>
            </w:r>
          </w:p>
        </w:tc>
        <w:tc>
          <w:tcPr>
            <w:tcW w:w="3260" w:type="dxa"/>
            <w:tcBorders>
              <w:top w:val="nil"/>
              <w:left w:val="nil"/>
              <w:bottom w:val="single" w:sz="4" w:space="0" w:color="auto"/>
              <w:right w:val="single" w:sz="4" w:space="0" w:color="auto"/>
            </w:tcBorders>
            <w:hideMark/>
          </w:tcPr>
          <w:p w14:paraId="6F60E552"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Plašs un kvalitatīvs piedāvājums Ādažu novada bērniem un jauniešiem brīvā laika pavadīšanai un sportiskajai izaugsmei</w:t>
            </w:r>
          </w:p>
        </w:tc>
        <w:tc>
          <w:tcPr>
            <w:tcW w:w="1559" w:type="dxa"/>
            <w:tcBorders>
              <w:top w:val="nil"/>
              <w:left w:val="nil"/>
              <w:bottom w:val="single" w:sz="4" w:space="0" w:color="auto"/>
              <w:right w:val="single" w:sz="4" w:space="0" w:color="auto"/>
            </w:tcBorders>
            <w:hideMark/>
          </w:tcPr>
          <w:p w14:paraId="734A694E"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IJN, ĀBJSS, SPN, novada sporta organizācijas</w:t>
            </w:r>
          </w:p>
        </w:tc>
        <w:tc>
          <w:tcPr>
            <w:tcW w:w="1134" w:type="dxa"/>
            <w:tcBorders>
              <w:top w:val="nil"/>
              <w:left w:val="nil"/>
              <w:bottom w:val="single" w:sz="4" w:space="0" w:color="auto"/>
              <w:right w:val="single" w:sz="4" w:space="0" w:color="auto"/>
            </w:tcBorders>
            <w:hideMark/>
          </w:tcPr>
          <w:p w14:paraId="08B6D28B"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68B7E60D" w14:textId="77777777" w:rsidR="002B71FB" w:rsidRPr="001764C1" w:rsidRDefault="002B71FB" w:rsidP="00FB51F3">
            <w:pPr>
              <w:spacing w:after="0"/>
              <w:jc w:val="center"/>
              <w:rPr>
                <w:rFonts w:eastAsia="Times New Roman"/>
                <w:color w:val="000000"/>
                <w:sz w:val="22"/>
                <w:szCs w:val="22"/>
              </w:rPr>
            </w:pPr>
            <w:r w:rsidRPr="00564ED3">
              <w:rPr>
                <w:bCs/>
                <w:sz w:val="20"/>
                <w:szCs w:val="20"/>
              </w:rPr>
              <w:t>Ā8.3.1.1.</w:t>
            </w:r>
            <w:r>
              <w:rPr>
                <w:bCs/>
                <w:sz w:val="20"/>
                <w:szCs w:val="20"/>
              </w:rPr>
              <w:t xml:space="preserve">; </w:t>
            </w:r>
            <w:r w:rsidRPr="00564ED3">
              <w:rPr>
                <w:bCs/>
                <w:sz w:val="20"/>
                <w:szCs w:val="20"/>
              </w:rPr>
              <w:t>Ā8.3.1.2</w:t>
            </w:r>
            <w:r w:rsidRPr="00564ED3">
              <w:rPr>
                <w:bCs/>
                <w:color w:val="000000" w:themeColor="text1"/>
                <w:sz w:val="20"/>
                <w:szCs w:val="20"/>
              </w:rPr>
              <w:t>.</w:t>
            </w:r>
            <w:r>
              <w:rPr>
                <w:bCs/>
                <w:color w:val="000000" w:themeColor="text1"/>
                <w:sz w:val="20"/>
                <w:szCs w:val="20"/>
              </w:rPr>
              <w:t xml:space="preserve">; </w:t>
            </w:r>
            <w:r w:rsidRPr="00564ED3">
              <w:rPr>
                <w:bCs/>
                <w:sz w:val="20"/>
                <w:szCs w:val="20"/>
              </w:rPr>
              <w:t>Ā8.3.1.3</w:t>
            </w:r>
            <w:r w:rsidRPr="00564ED3">
              <w:rPr>
                <w:bCs/>
                <w:color w:val="000000" w:themeColor="text1"/>
                <w:sz w:val="20"/>
                <w:szCs w:val="20"/>
              </w:rPr>
              <w:t>.</w:t>
            </w:r>
            <w:r>
              <w:rPr>
                <w:bCs/>
                <w:color w:val="000000" w:themeColor="text1"/>
                <w:sz w:val="20"/>
                <w:szCs w:val="20"/>
              </w:rPr>
              <w:t xml:space="preserve">; </w:t>
            </w:r>
            <w:r w:rsidRPr="00564ED3">
              <w:rPr>
                <w:bCs/>
                <w:sz w:val="20"/>
                <w:szCs w:val="20"/>
              </w:rPr>
              <w:t>C8.3.1.1.</w:t>
            </w:r>
            <w:r>
              <w:rPr>
                <w:bCs/>
                <w:sz w:val="20"/>
                <w:szCs w:val="20"/>
              </w:rPr>
              <w:t xml:space="preserve">; </w:t>
            </w:r>
            <w:r w:rsidRPr="00564ED3">
              <w:rPr>
                <w:bCs/>
                <w:sz w:val="20"/>
                <w:szCs w:val="20"/>
              </w:rPr>
              <w:t>C8.3.1.2.</w:t>
            </w:r>
            <w:r>
              <w:rPr>
                <w:bCs/>
                <w:sz w:val="20"/>
                <w:szCs w:val="20"/>
              </w:rPr>
              <w:t xml:space="preserve">; </w:t>
            </w:r>
            <w:r w:rsidRPr="00564ED3">
              <w:rPr>
                <w:bCs/>
                <w:sz w:val="20"/>
                <w:szCs w:val="20"/>
              </w:rPr>
              <w:t>C8.3.1.</w:t>
            </w:r>
            <w:r>
              <w:rPr>
                <w:bCs/>
                <w:sz w:val="20"/>
                <w:szCs w:val="20"/>
              </w:rPr>
              <w:t>3</w:t>
            </w:r>
            <w:r w:rsidRPr="00564ED3">
              <w:rPr>
                <w:bCs/>
                <w:sz w:val="20"/>
                <w:szCs w:val="20"/>
              </w:rPr>
              <w:t>.</w:t>
            </w:r>
            <w:r>
              <w:rPr>
                <w:bCs/>
                <w:sz w:val="20"/>
                <w:szCs w:val="20"/>
              </w:rPr>
              <w:t xml:space="preserve">; </w:t>
            </w:r>
            <w:r w:rsidRPr="00564ED3">
              <w:rPr>
                <w:bCs/>
                <w:sz w:val="20"/>
                <w:szCs w:val="20"/>
              </w:rPr>
              <w:t>C8.3.1.4.</w:t>
            </w:r>
            <w:r>
              <w:rPr>
                <w:bCs/>
                <w:sz w:val="20"/>
                <w:szCs w:val="20"/>
              </w:rPr>
              <w:t xml:space="preserve">; </w:t>
            </w:r>
            <w:r w:rsidRPr="00564ED3">
              <w:rPr>
                <w:bCs/>
                <w:sz w:val="20"/>
                <w:szCs w:val="20"/>
              </w:rPr>
              <w:t>C8.3.1.5.</w:t>
            </w:r>
          </w:p>
        </w:tc>
      </w:tr>
      <w:tr w:rsidR="002B71FB" w:rsidRPr="001764C1" w14:paraId="530D7E7D" w14:textId="77777777" w:rsidTr="00603D17">
        <w:trPr>
          <w:trHeight w:val="1104"/>
        </w:trPr>
        <w:tc>
          <w:tcPr>
            <w:tcW w:w="852" w:type="dxa"/>
            <w:tcBorders>
              <w:top w:val="nil"/>
              <w:left w:val="single" w:sz="4" w:space="0" w:color="auto"/>
              <w:bottom w:val="single" w:sz="4" w:space="0" w:color="auto"/>
              <w:right w:val="single" w:sz="4" w:space="0" w:color="auto"/>
            </w:tcBorders>
            <w:hideMark/>
          </w:tcPr>
          <w:p w14:paraId="3BAB1913"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3</w:t>
            </w:r>
          </w:p>
        </w:tc>
        <w:tc>
          <w:tcPr>
            <w:tcW w:w="2693" w:type="dxa"/>
            <w:tcBorders>
              <w:top w:val="nil"/>
              <w:left w:val="nil"/>
              <w:bottom w:val="single" w:sz="4" w:space="0" w:color="auto"/>
              <w:right w:val="single" w:sz="4" w:space="0" w:color="auto"/>
            </w:tcBorders>
            <w:hideMark/>
          </w:tcPr>
          <w:p w14:paraId="2DEDD3E2"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Bērniem un jauniešiem nodrošināt iespēju piedalīties tautas sporta pasākumos un aktivitātēs</w:t>
            </w:r>
          </w:p>
        </w:tc>
        <w:tc>
          <w:tcPr>
            <w:tcW w:w="3260" w:type="dxa"/>
            <w:tcBorders>
              <w:top w:val="nil"/>
              <w:left w:val="nil"/>
              <w:bottom w:val="single" w:sz="4" w:space="0" w:color="auto"/>
              <w:right w:val="single" w:sz="4" w:space="0" w:color="auto"/>
            </w:tcBorders>
            <w:hideMark/>
          </w:tcPr>
          <w:p w14:paraId="17E640BF" w14:textId="77777777" w:rsidR="002B71FB" w:rsidRPr="005E2622" w:rsidRDefault="002B71FB" w:rsidP="00FB51F3">
            <w:pPr>
              <w:spacing w:after="0"/>
              <w:jc w:val="left"/>
              <w:rPr>
                <w:rFonts w:eastAsia="Times New Roman"/>
                <w:color w:val="000000"/>
                <w:sz w:val="22"/>
                <w:szCs w:val="22"/>
                <w:lang w:val="fr-FR"/>
              </w:rPr>
            </w:pPr>
            <w:r w:rsidRPr="005E2622">
              <w:rPr>
                <w:rFonts w:eastAsia="Times New Roman"/>
                <w:color w:val="000000"/>
                <w:sz w:val="22"/>
                <w:szCs w:val="22"/>
                <w:lang w:val="fr-FR"/>
              </w:rPr>
              <w:t>Fiziski un sociāli aktīvi bērni un jaunieši</w:t>
            </w:r>
          </w:p>
        </w:tc>
        <w:tc>
          <w:tcPr>
            <w:tcW w:w="1559" w:type="dxa"/>
            <w:tcBorders>
              <w:top w:val="nil"/>
              <w:left w:val="nil"/>
              <w:bottom w:val="single" w:sz="4" w:space="0" w:color="auto"/>
              <w:right w:val="single" w:sz="4" w:space="0" w:color="auto"/>
            </w:tcBorders>
            <w:hideMark/>
          </w:tcPr>
          <w:p w14:paraId="774EA957" w14:textId="77777777" w:rsidR="002B71FB" w:rsidRPr="005E2622" w:rsidRDefault="002B71FB" w:rsidP="00FB51F3">
            <w:pPr>
              <w:spacing w:after="0"/>
              <w:jc w:val="center"/>
              <w:rPr>
                <w:rFonts w:eastAsia="Times New Roman"/>
                <w:color w:val="000000"/>
                <w:sz w:val="22"/>
                <w:szCs w:val="22"/>
                <w:lang w:val="fr-FR"/>
              </w:rPr>
            </w:pPr>
            <w:r w:rsidRPr="005E2622">
              <w:rPr>
                <w:rFonts w:eastAsia="Times New Roman"/>
                <w:color w:val="000000"/>
                <w:sz w:val="22"/>
                <w:szCs w:val="22"/>
                <w:lang w:val="fr-FR"/>
              </w:rPr>
              <w:t>SPN, ĀVS, CPS, ĀBJSS, pašvaldība PII; novada sporta organizācijas</w:t>
            </w:r>
          </w:p>
        </w:tc>
        <w:tc>
          <w:tcPr>
            <w:tcW w:w="1134" w:type="dxa"/>
            <w:tcBorders>
              <w:top w:val="nil"/>
              <w:left w:val="nil"/>
              <w:bottom w:val="single" w:sz="4" w:space="0" w:color="auto"/>
              <w:right w:val="single" w:sz="4" w:space="0" w:color="auto"/>
            </w:tcBorders>
            <w:hideMark/>
          </w:tcPr>
          <w:p w14:paraId="1FC35329"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235A1CBF" w14:textId="77777777" w:rsidR="002B71FB" w:rsidRPr="001764C1" w:rsidRDefault="002B71FB" w:rsidP="00FB51F3">
            <w:pPr>
              <w:spacing w:after="0"/>
              <w:jc w:val="center"/>
              <w:rPr>
                <w:rFonts w:eastAsia="Times New Roman"/>
                <w:color w:val="000000"/>
                <w:sz w:val="22"/>
                <w:szCs w:val="22"/>
              </w:rPr>
            </w:pPr>
            <w:r w:rsidRPr="00564ED3">
              <w:rPr>
                <w:bCs/>
                <w:sz w:val="20"/>
                <w:szCs w:val="20"/>
              </w:rPr>
              <w:t>Ā10.3.2.1</w:t>
            </w:r>
            <w:r>
              <w:rPr>
                <w:bCs/>
                <w:sz w:val="20"/>
                <w:szCs w:val="20"/>
              </w:rPr>
              <w:t xml:space="preserve">.; </w:t>
            </w:r>
            <w:r w:rsidRPr="00564ED3">
              <w:rPr>
                <w:bCs/>
                <w:sz w:val="20"/>
                <w:szCs w:val="20"/>
              </w:rPr>
              <w:t>Ā12.1.2.1.</w:t>
            </w:r>
            <w:r>
              <w:rPr>
                <w:bCs/>
                <w:sz w:val="20"/>
                <w:szCs w:val="20"/>
              </w:rPr>
              <w:t xml:space="preserve">; </w:t>
            </w:r>
            <w:r w:rsidRPr="00564ED3">
              <w:rPr>
                <w:bCs/>
                <w:sz w:val="20"/>
                <w:szCs w:val="20"/>
              </w:rPr>
              <w:t>C10.3.2.1.</w:t>
            </w:r>
          </w:p>
        </w:tc>
      </w:tr>
      <w:tr w:rsidR="002B71FB" w:rsidRPr="001764C1" w14:paraId="306367EC" w14:textId="77777777" w:rsidTr="00603D17">
        <w:trPr>
          <w:trHeight w:val="828"/>
        </w:trPr>
        <w:tc>
          <w:tcPr>
            <w:tcW w:w="852" w:type="dxa"/>
            <w:tcBorders>
              <w:top w:val="nil"/>
              <w:left w:val="single" w:sz="4" w:space="0" w:color="auto"/>
              <w:bottom w:val="single" w:sz="4" w:space="0" w:color="auto"/>
              <w:right w:val="single" w:sz="4" w:space="0" w:color="auto"/>
            </w:tcBorders>
            <w:hideMark/>
          </w:tcPr>
          <w:p w14:paraId="47BA569A"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4</w:t>
            </w:r>
          </w:p>
        </w:tc>
        <w:tc>
          <w:tcPr>
            <w:tcW w:w="2693" w:type="dxa"/>
            <w:tcBorders>
              <w:top w:val="nil"/>
              <w:left w:val="nil"/>
              <w:bottom w:val="single" w:sz="4" w:space="0" w:color="auto"/>
              <w:right w:val="single" w:sz="4" w:space="0" w:color="auto"/>
            </w:tcBorders>
            <w:hideMark/>
          </w:tcPr>
          <w:p w14:paraId="52993FF0"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Projektā "Sporto visa klase" saglabāt visu izglītības iestāžu iesaisti</w:t>
            </w:r>
          </w:p>
        </w:tc>
        <w:tc>
          <w:tcPr>
            <w:tcW w:w="3260" w:type="dxa"/>
            <w:tcBorders>
              <w:top w:val="nil"/>
              <w:left w:val="nil"/>
              <w:bottom w:val="single" w:sz="4" w:space="0" w:color="auto"/>
              <w:right w:val="single" w:sz="4" w:space="0" w:color="auto"/>
            </w:tcBorders>
            <w:hideMark/>
          </w:tcPr>
          <w:p w14:paraId="5C36CCE7"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Pietiekamu fizisko aktivitāšu nodrošinājums skolēniem</w:t>
            </w:r>
          </w:p>
        </w:tc>
        <w:tc>
          <w:tcPr>
            <w:tcW w:w="1559" w:type="dxa"/>
            <w:tcBorders>
              <w:top w:val="nil"/>
              <w:left w:val="nil"/>
              <w:bottom w:val="single" w:sz="4" w:space="0" w:color="auto"/>
              <w:right w:val="single" w:sz="4" w:space="0" w:color="auto"/>
            </w:tcBorders>
            <w:hideMark/>
          </w:tcPr>
          <w:p w14:paraId="3D5F9747"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ĀVS, CPS</w:t>
            </w:r>
          </w:p>
        </w:tc>
        <w:tc>
          <w:tcPr>
            <w:tcW w:w="1134" w:type="dxa"/>
            <w:tcBorders>
              <w:top w:val="nil"/>
              <w:left w:val="nil"/>
              <w:bottom w:val="single" w:sz="4" w:space="0" w:color="auto"/>
              <w:right w:val="single" w:sz="4" w:space="0" w:color="auto"/>
            </w:tcBorders>
            <w:hideMark/>
          </w:tcPr>
          <w:p w14:paraId="173B6513"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5CA13B0E" w14:textId="77777777" w:rsidR="002B71FB" w:rsidRPr="001764C1" w:rsidRDefault="002B71FB" w:rsidP="00FB51F3">
            <w:pPr>
              <w:spacing w:after="0"/>
              <w:jc w:val="center"/>
              <w:rPr>
                <w:rFonts w:eastAsia="Times New Roman"/>
                <w:color w:val="000000"/>
                <w:sz w:val="22"/>
                <w:szCs w:val="22"/>
              </w:rPr>
            </w:pPr>
            <w:r w:rsidRPr="00564ED3">
              <w:rPr>
                <w:bCs/>
                <w:sz w:val="20"/>
                <w:szCs w:val="20"/>
              </w:rPr>
              <w:t>Ā12.1.2.1.</w:t>
            </w:r>
            <w:r>
              <w:rPr>
                <w:bCs/>
                <w:sz w:val="20"/>
                <w:szCs w:val="20"/>
              </w:rPr>
              <w:t xml:space="preserve">; </w:t>
            </w:r>
            <w:r w:rsidRPr="00564ED3">
              <w:rPr>
                <w:bCs/>
                <w:sz w:val="20"/>
                <w:szCs w:val="20"/>
              </w:rPr>
              <w:t>C12.1.2.3.</w:t>
            </w:r>
          </w:p>
        </w:tc>
      </w:tr>
      <w:tr w:rsidR="002B71FB" w:rsidRPr="001764C1" w14:paraId="64563A36" w14:textId="77777777" w:rsidTr="00603D17">
        <w:trPr>
          <w:trHeight w:val="1380"/>
        </w:trPr>
        <w:tc>
          <w:tcPr>
            <w:tcW w:w="852" w:type="dxa"/>
            <w:tcBorders>
              <w:top w:val="nil"/>
              <w:left w:val="single" w:sz="4" w:space="0" w:color="auto"/>
              <w:bottom w:val="single" w:sz="4" w:space="0" w:color="auto"/>
              <w:right w:val="single" w:sz="4" w:space="0" w:color="auto"/>
            </w:tcBorders>
            <w:hideMark/>
          </w:tcPr>
          <w:p w14:paraId="7096886C"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5</w:t>
            </w:r>
          </w:p>
        </w:tc>
        <w:tc>
          <w:tcPr>
            <w:tcW w:w="2693" w:type="dxa"/>
            <w:tcBorders>
              <w:top w:val="nil"/>
              <w:left w:val="nil"/>
              <w:bottom w:val="single" w:sz="4" w:space="0" w:color="auto"/>
              <w:right w:val="single" w:sz="4" w:space="0" w:color="auto"/>
            </w:tcBorders>
            <w:hideMark/>
          </w:tcPr>
          <w:p w14:paraId="59FC8035"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Nodrošināt pietiekamu vasaras nometņu piedāvājumu ar daudzpusīgu un saturīgu programmu</w:t>
            </w:r>
          </w:p>
        </w:tc>
        <w:tc>
          <w:tcPr>
            <w:tcW w:w="3260" w:type="dxa"/>
            <w:tcBorders>
              <w:top w:val="nil"/>
              <w:left w:val="nil"/>
              <w:bottom w:val="single" w:sz="4" w:space="0" w:color="auto"/>
              <w:right w:val="single" w:sz="4" w:space="0" w:color="auto"/>
            </w:tcBorders>
            <w:hideMark/>
          </w:tcPr>
          <w:p w14:paraId="46CF5D86"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Lietderīga, izzinoša un aktīva brīvā laika pavadīšana skolēnu brīvlaikos</w:t>
            </w:r>
          </w:p>
        </w:tc>
        <w:tc>
          <w:tcPr>
            <w:tcW w:w="1559" w:type="dxa"/>
            <w:tcBorders>
              <w:top w:val="nil"/>
              <w:left w:val="nil"/>
              <w:bottom w:val="single" w:sz="4" w:space="0" w:color="auto"/>
              <w:right w:val="single" w:sz="4" w:space="0" w:color="auto"/>
            </w:tcBorders>
            <w:hideMark/>
          </w:tcPr>
          <w:p w14:paraId="1C43C994"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ĀBJSS, IJN, novada sporta irganizācijas</w:t>
            </w:r>
          </w:p>
        </w:tc>
        <w:tc>
          <w:tcPr>
            <w:tcW w:w="1134" w:type="dxa"/>
            <w:tcBorders>
              <w:top w:val="nil"/>
              <w:left w:val="nil"/>
              <w:bottom w:val="single" w:sz="4" w:space="0" w:color="auto"/>
              <w:right w:val="single" w:sz="4" w:space="0" w:color="auto"/>
            </w:tcBorders>
            <w:hideMark/>
          </w:tcPr>
          <w:p w14:paraId="6F98FBD1"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5B0184F3" w14:textId="77777777" w:rsidR="002B71FB" w:rsidRPr="001764C1" w:rsidRDefault="002B71FB" w:rsidP="00FB51F3">
            <w:pPr>
              <w:spacing w:after="0"/>
              <w:jc w:val="center"/>
              <w:rPr>
                <w:rFonts w:eastAsia="Times New Roman"/>
                <w:color w:val="000000"/>
                <w:sz w:val="22"/>
                <w:szCs w:val="22"/>
              </w:rPr>
            </w:pPr>
            <w:r w:rsidRPr="006902E7">
              <w:rPr>
                <w:bCs/>
                <w:sz w:val="22"/>
                <w:szCs w:val="22"/>
              </w:rPr>
              <w:t>Ā8.2.3.3.</w:t>
            </w:r>
            <w:r>
              <w:rPr>
                <w:bCs/>
                <w:sz w:val="22"/>
                <w:szCs w:val="22"/>
              </w:rPr>
              <w:t xml:space="preserve">; </w:t>
            </w:r>
            <w:r w:rsidRPr="00564ED3">
              <w:rPr>
                <w:bCs/>
                <w:sz w:val="20"/>
                <w:szCs w:val="20"/>
              </w:rPr>
              <w:t>Ā12.1.1.3.</w:t>
            </w:r>
          </w:p>
        </w:tc>
      </w:tr>
      <w:tr w:rsidR="002B71FB" w:rsidRPr="001764C1" w14:paraId="430AF3B7" w14:textId="77777777" w:rsidTr="00603D17">
        <w:trPr>
          <w:trHeight w:val="1380"/>
        </w:trPr>
        <w:tc>
          <w:tcPr>
            <w:tcW w:w="852" w:type="dxa"/>
            <w:tcBorders>
              <w:top w:val="nil"/>
              <w:left w:val="single" w:sz="4" w:space="0" w:color="auto"/>
              <w:bottom w:val="single" w:sz="4" w:space="0" w:color="auto"/>
              <w:right w:val="single" w:sz="4" w:space="0" w:color="auto"/>
            </w:tcBorders>
            <w:hideMark/>
          </w:tcPr>
          <w:p w14:paraId="5B0424F3"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6</w:t>
            </w:r>
          </w:p>
        </w:tc>
        <w:tc>
          <w:tcPr>
            <w:tcW w:w="2693" w:type="dxa"/>
            <w:tcBorders>
              <w:top w:val="nil"/>
              <w:left w:val="nil"/>
              <w:bottom w:val="single" w:sz="4" w:space="0" w:color="auto"/>
              <w:right w:val="single" w:sz="4" w:space="0" w:color="auto"/>
            </w:tcBorders>
            <w:hideMark/>
          </w:tcPr>
          <w:p w14:paraId="490A575E"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Veicināt sporta treneru un pedagogu tālākizglītību un apgūto zināšanu iemaņu izmantošanu</w:t>
            </w:r>
          </w:p>
        </w:tc>
        <w:tc>
          <w:tcPr>
            <w:tcW w:w="3260" w:type="dxa"/>
            <w:tcBorders>
              <w:top w:val="nil"/>
              <w:left w:val="nil"/>
              <w:bottom w:val="single" w:sz="4" w:space="0" w:color="auto"/>
              <w:right w:val="single" w:sz="4" w:space="0" w:color="auto"/>
            </w:tcBorders>
            <w:hideMark/>
          </w:tcPr>
          <w:p w14:paraId="2CC689DD" w14:textId="77777777" w:rsidR="002B71FB" w:rsidRPr="001764C1" w:rsidRDefault="002B71FB" w:rsidP="00FB51F3">
            <w:pPr>
              <w:spacing w:after="0"/>
              <w:jc w:val="left"/>
              <w:rPr>
                <w:rFonts w:eastAsia="Times New Roman"/>
                <w:color w:val="000000"/>
                <w:sz w:val="22"/>
                <w:szCs w:val="22"/>
              </w:rPr>
            </w:pPr>
            <w:r w:rsidRPr="001764C1">
              <w:rPr>
                <w:rFonts w:eastAsia="Times New Roman"/>
                <w:color w:val="000000"/>
                <w:sz w:val="22"/>
                <w:szCs w:val="22"/>
              </w:rPr>
              <w:t>Mūsdienīgu un pilnvērtīgu mācību-treniņu metožu izmantošana, kas nodrošina labāku sportisko rezultātu uzrādīšanu un izaugsmi</w:t>
            </w:r>
          </w:p>
        </w:tc>
        <w:tc>
          <w:tcPr>
            <w:tcW w:w="1559" w:type="dxa"/>
            <w:tcBorders>
              <w:top w:val="nil"/>
              <w:left w:val="nil"/>
              <w:bottom w:val="single" w:sz="4" w:space="0" w:color="auto"/>
              <w:right w:val="single" w:sz="4" w:space="0" w:color="auto"/>
            </w:tcBorders>
            <w:hideMark/>
          </w:tcPr>
          <w:p w14:paraId="57A3BF85"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IJN, ĀBJSS, SPN</w:t>
            </w:r>
          </w:p>
        </w:tc>
        <w:tc>
          <w:tcPr>
            <w:tcW w:w="1134" w:type="dxa"/>
            <w:tcBorders>
              <w:top w:val="nil"/>
              <w:left w:val="nil"/>
              <w:bottom w:val="single" w:sz="4" w:space="0" w:color="auto"/>
              <w:right w:val="single" w:sz="4" w:space="0" w:color="auto"/>
            </w:tcBorders>
            <w:hideMark/>
          </w:tcPr>
          <w:p w14:paraId="3FF74229" w14:textId="77777777" w:rsidR="002B71FB" w:rsidRPr="001764C1" w:rsidRDefault="002B71FB" w:rsidP="00FB51F3">
            <w:pPr>
              <w:spacing w:after="0"/>
              <w:jc w:val="center"/>
              <w:rPr>
                <w:rFonts w:eastAsia="Times New Roman"/>
                <w:color w:val="000000"/>
                <w:sz w:val="22"/>
                <w:szCs w:val="22"/>
              </w:rPr>
            </w:pPr>
            <w:r w:rsidRPr="001764C1">
              <w:rPr>
                <w:rFonts w:eastAsia="Times New Roman"/>
                <w:color w:val="000000"/>
                <w:sz w:val="22"/>
                <w:szCs w:val="22"/>
              </w:rPr>
              <w:t>Pastāvīgi</w:t>
            </w:r>
          </w:p>
        </w:tc>
        <w:tc>
          <w:tcPr>
            <w:tcW w:w="1134" w:type="dxa"/>
            <w:tcBorders>
              <w:top w:val="nil"/>
              <w:left w:val="nil"/>
              <w:bottom w:val="single" w:sz="4" w:space="0" w:color="auto"/>
              <w:right w:val="single" w:sz="4" w:space="0" w:color="auto"/>
            </w:tcBorders>
          </w:tcPr>
          <w:p w14:paraId="0BB1E781" w14:textId="77777777" w:rsidR="002B71FB" w:rsidRPr="001764C1" w:rsidRDefault="002B71FB" w:rsidP="00FB51F3">
            <w:pPr>
              <w:spacing w:after="0"/>
              <w:jc w:val="center"/>
              <w:rPr>
                <w:rFonts w:eastAsia="Times New Roman"/>
                <w:color w:val="000000"/>
                <w:sz w:val="22"/>
                <w:szCs w:val="22"/>
              </w:rPr>
            </w:pPr>
            <w:r w:rsidRPr="00564ED3">
              <w:rPr>
                <w:bCs/>
                <w:sz w:val="20"/>
                <w:szCs w:val="20"/>
              </w:rPr>
              <w:t>C8.3.1.6.</w:t>
            </w:r>
          </w:p>
        </w:tc>
      </w:tr>
    </w:tbl>
    <w:p w14:paraId="163481A2" w14:textId="77777777" w:rsidR="002B71FB" w:rsidRPr="001764C1" w:rsidRDefault="002B71FB" w:rsidP="002B71FB">
      <w:pPr>
        <w:pStyle w:val="Sarakstarindkopa"/>
        <w:ind w:left="720" w:firstLine="0"/>
        <w:rPr>
          <w:b/>
          <w:sz w:val="28"/>
        </w:rPr>
      </w:pPr>
    </w:p>
    <w:p w14:paraId="775DE8A2" w14:textId="4FC63725" w:rsidR="002B71FB" w:rsidRPr="009E23B7" w:rsidRDefault="002B71FB" w:rsidP="009E23B7">
      <w:pPr>
        <w:pStyle w:val="Virsraksts3"/>
        <w:numPr>
          <w:ilvl w:val="2"/>
          <w:numId w:val="33"/>
        </w:numPr>
        <w:spacing w:before="120" w:after="120"/>
        <w:ind w:left="1077"/>
        <w:jc w:val="center"/>
        <w:rPr>
          <w:rFonts w:ascii="Times New Roman" w:hAnsi="Times New Roman" w:cs="Times New Roman"/>
        </w:rPr>
      </w:pPr>
      <w:bookmarkStart w:id="28" w:name="_Toc125978233"/>
      <w:r w:rsidRPr="009E23B7">
        <w:rPr>
          <w:rFonts w:ascii="Times New Roman" w:hAnsi="Times New Roman" w:cs="Times New Roman"/>
        </w:rPr>
        <w:t xml:space="preserve">Mērķis </w:t>
      </w:r>
      <w:r w:rsidR="00C80F29" w:rsidRPr="009E23B7">
        <w:rPr>
          <w:rFonts w:ascii="Times New Roman" w:hAnsi="Times New Roman" w:cs="Times New Roman"/>
        </w:rPr>
        <w:t>Nr.3</w:t>
      </w:r>
      <w:r w:rsidRPr="009E23B7">
        <w:rPr>
          <w:rFonts w:ascii="Times New Roman" w:hAnsi="Times New Roman" w:cs="Times New Roman"/>
        </w:rPr>
        <w:t xml:space="preserve"> – Attīstīt pašvaldībā tautas sporta kustību</w:t>
      </w:r>
      <w:bookmarkEnd w:id="28"/>
    </w:p>
    <w:tbl>
      <w:tblPr>
        <w:tblW w:w="10632" w:type="dxa"/>
        <w:tblInd w:w="-431" w:type="dxa"/>
        <w:tblLook w:val="04A0" w:firstRow="1" w:lastRow="0" w:firstColumn="1" w:lastColumn="0" w:noHBand="0" w:noVBand="1"/>
      </w:tblPr>
      <w:tblGrid>
        <w:gridCol w:w="852"/>
        <w:gridCol w:w="2693"/>
        <w:gridCol w:w="3260"/>
        <w:gridCol w:w="1529"/>
        <w:gridCol w:w="1023"/>
        <w:gridCol w:w="1275"/>
      </w:tblGrid>
      <w:tr w:rsidR="002B71FB" w:rsidRPr="00376291" w14:paraId="3BA10F71" w14:textId="77777777" w:rsidTr="004B05F2">
        <w:trPr>
          <w:trHeight w:val="276"/>
          <w:tblHeader/>
        </w:trPr>
        <w:tc>
          <w:tcPr>
            <w:tcW w:w="852" w:type="dxa"/>
            <w:tcBorders>
              <w:top w:val="single" w:sz="4" w:space="0" w:color="auto"/>
              <w:left w:val="single" w:sz="4" w:space="0" w:color="auto"/>
              <w:bottom w:val="single" w:sz="4" w:space="0" w:color="auto"/>
              <w:right w:val="single" w:sz="4" w:space="0" w:color="auto"/>
            </w:tcBorders>
            <w:vAlign w:val="center"/>
            <w:hideMark/>
          </w:tcPr>
          <w:p w14:paraId="68B28550" w14:textId="2A4A806F" w:rsidR="002B71FB" w:rsidRPr="00376291" w:rsidRDefault="002B71FB" w:rsidP="00446805">
            <w:pPr>
              <w:spacing w:after="0"/>
              <w:jc w:val="center"/>
              <w:rPr>
                <w:rFonts w:eastAsia="Times New Roman"/>
                <w:b/>
                <w:bCs/>
                <w:color w:val="000000"/>
                <w:sz w:val="22"/>
                <w:szCs w:val="22"/>
              </w:rPr>
            </w:pPr>
            <w:r w:rsidRPr="00376291">
              <w:rPr>
                <w:rFonts w:eastAsia="Times New Roman"/>
                <w:b/>
                <w:bCs/>
                <w:color w:val="000000"/>
                <w:sz w:val="22"/>
                <w:szCs w:val="22"/>
              </w:rPr>
              <w:t>Nr.</w:t>
            </w:r>
          </w:p>
        </w:tc>
        <w:tc>
          <w:tcPr>
            <w:tcW w:w="2693" w:type="dxa"/>
            <w:tcBorders>
              <w:top w:val="single" w:sz="4" w:space="0" w:color="auto"/>
              <w:left w:val="nil"/>
              <w:bottom w:val="single" w:sz="4" w:space="0" w:color="auto"/>
              <w:right w:val="single" w:sz="4" w:space="0" w:color="auto"/>
            </w:tcBorders>
            <w:vAlign w:val="center"/>
            <w:hideMark/>
          </w:tcPr>
          <w:p w14:paraId="23B12EA6"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Uzdevums</w:t>
            </w:r>
          </w:p>
        </w:tc>
        <w:tc>
          <w:tcPr>
            <w:tcW w:w="3260" w:type="dxa"/>
            <w:tcBorders>
              <w:top w:val="single" w:sz="4" w:space="0" w:color="auto"/>
              <w:left w:val="nil"/>
              <w:bottom w:val="single" w:sz="4" w:space="0" w:color="auto"/>
              <w:right w:val="single" w:sz="4" w:space="0" w:color="auto"/>
            </w:tcBorders>
            <w:vAlign w:val="center"/>
            <w:hideMark/>
          </w:tcPr>
          <w:p w14:paraId="5F574EF3"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Mērķis</w:t>
            </w:r>
          </w:p>
        </w:tc>
        <w:tc>
          <w:tcPr>
            <w:tcW w:w="1529" w:type="dxa"/>
            <w:tcBorders>
              <w:top w:val="single" w:sz="4" w:space="0" w:color="auto"/>
              <w:left w:val="nil"/>
              <w:bottom w:val="single" w:sz="4" w:space="0" w:color="auto"/>
              <w:right w:val="single" w:sz="4" w:space="0" w:color="auto"/>
            </w:tcBorders>
            <w:vAlign w:val="center"/>
            <w:hideMark/>
          </w:tcPr>
          <w:p w14:paraId="337CA668"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Atbildīgais</w:t>
            </w:r>
          </w:p>
        </w:tc>
        <w:tc>
          <w:tcPr>
            <w:tcW w:w="1023" w:type="dxa"/>
            <w:tcBorders>
              <w:top w:val="single" w:sz="4" w:space="0" w:color="auto"/>
              <w:left w:val="nil"/>
              <w:bottom w:val="single" w:sz="4" w:space="0" w:color="auto"/>
              <w:right w:val="single" w:sz="4" w:space="0" w:color="auto"/>
            </w:tcBorders>
            <w:vAlign w:val="center"/>
            <w:hideMark/>
          </w:tcPr>
          <w:p w14:paraId="5008AD5C"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Termiņš</w:t>
            </w:r>
          </w:p>
        </w:tc>
        <w:tc>
          <w:tcPr>
            <w:tcW w:w="1275" w:type="dxa"/>
            <w:tcBorders>
              <w:top w:val="single" w:sz="4" w:space="0" w:color="auto"/>
              <w:left w:val="nil"/>
              <w:bottom w:val="single" w:sz="4" w:space="0" w:color="auto"/>
              <w:right w:val="single" w:sz="4" w:space="0" w:color="auto"/>
            </w:tcBorders>
          </w:tcPr>
          <w:p w14:paraId="77EF8A7F" w14:textId="77777777" w:rsidR="002B71FB" w:rsidRPr="00376291" w:rsidRDefault="002B71FB" w:rsidP="00FB51F3">
            <w:pPr>
              <w:spacing w:after="0"/>
              <w:jc w:val="center"/>
              <w:rPr>
                <w:rFonts w:eastAsia="Times New Roman"/>
                <w:b/>
                <w:bCs/>
                <w:color w:val="000000"/>
                <w:sz w:val="22"/>
                <w:szCs w:val="22"/>
              </w:rPr>
            </w:pPr>
            <w:r>
              <w:rPr>
                <w:rFonts w:eastAsia="Times New Roman"/>
                <w:b/>
                <w:bCs/>
                <w:color w:val="000000"/>
                <w:sz w:val="22"/>
                <w:szCs w:val="22"/>
              </w:rPr>
              <w:t>Atsauce uz RP pasākumu</w:t>
            </w:r>
          </w:p>
        </w:tc>
      </w:tr>
      <w:tr w:rsidR="002B71FB" w:rsidRPr="00376291" w14:paraId="51C0E005" w14:textId="77777777" w:rsidTr="00603D17">
        <w:trPr>
          <w:trHeight w:val="1656"/>
        </w:trPr>
        <w:tc>
          <w:tcPr>
            <w:tcW w:w="852" w:type="dxa"/>
            <w:tcBorders>
              <w:top w:val="nil"/>
              <w:left w:val="single" w:sz="4" w:space="0" w:color="auto"/>
              <w:bottom w:val="single" w:sz="4" w:space="0" w:color="auto"/>
              <w:right w:val="single" w:sz="4" w:space="0" w:color="auto"/>
            </w:tcBorders>
            <w:hideMark/>
          </w:tcPr>
          <w:p w14:paraId="2CDA2BB5"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1</w:t>
            </w:r>
          </w:p>
        </w:tc>
        <w:tc>
          <w:tcPr>
            <w:tcW w:w="2693" w:type="dxa"/>
            <w:tcBorders>
              <w:top w:val="nil"/>
              <w:left w:val="nil"/>
              <w:bottom w:val="single" w:sz="4" w:space="0" w:color="auto"/>
              <w:right w:val="single" w:sz="4" w:space="0" w:color="auto"/>
            </w:tcBorders>
            <w:hideMark/>
          </w:tcPr>
          <w:p w14:paraId="48CB876F"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Pilnveidot izstrādātos SN "Par subsīdijām sportam Ādažu pašvaldībā"</w:t>
            </w:r>
          </w:p>
        </w:tc>
        <w:tc>
          <w:tcPr>
            <w:tcW w:w="3260" w:type="dxa"/>
            <w:tcBorders>
              <w:top w:val="nil"/>
              <w:left w:val="nil"/>
              <w:bottom w:val="single" w:sz="4" w:space="0" w:color="auto"/>
              <w:right w:val="single" w:sz="4" w:space="0" w:color="auto"/>
            </w:tcBorders>
            <w:hideMark/>
          </w:tcPr>
          <w:p w14:paraId="43178E82"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Optimizēts darbs pašvaldībai, finansējuma palielinājums sporta organizāciju darbības nodrošināšanai un sport</w:t>
            </w:r>
            <w:r>
              <w:rPr>
                <w:rFonts w:eastAsia="Times New Roman"/>
                <w:color w:val="000000"/>
                <w:sz w:val="22"/>
                <w:szCs w:val="22"/>
              </w:rPr>
              <w:t>a</w:t>
            </w:r>
            <w:r w:rsidRPr="00376291">
              <w:rPr>
                <w:rFonts w:eastAsia="Times New Roman"/>
                <w:color w:val="000000"/>
                <w:sz w:val="22"/>
                <w:szCs w:val="22"/>
              </w:rPr>
              <w:t xml:space="preserve"> pasākumu rīkošanai, taisnīguma principa ievērošana, piešķ</w:t>
            </w:r>
            <w:r>
              <w:rPr>
                <w:rFonts w:eastAsia="Times New Roman"/>
                <w:color w:val="000000"/>
                <w:sz w:val="22"/>
                <w:szCs w:val="22"/>
              </w:rPr>
              <w:t>i</w:t>
            </w:r>
            <w:r w:rsidRPr="00376291">
              <w:rPr>
                <w:rFonts w:eastAsia="Times New Roman"/>
                <w:color w:val="000000"/>
                <w:sz w:val="22"/>
                <w:szCs w:val="22"/>
              </w:rPr>
              <w:t>rot subsīdiju</w:t>
            </w:r>
          </w:p>
        </w:tc>
        <w:tc>
          <w:tcPr>
            <w:tcW w:w="1529" w:type="dxa"/>
            <w:tcBorders>
              <w:top w:val="nil"/>
              <w:left w:val="nil"/>
              <w:bottom w:val="single" w:sz="4" w:space="0" w:color="auto"/>
              <w:right w:val="single" w:sz="4" w:space="0" w:color="auto"/>
            </w:tcBorders>
            <w:hideMark/>
          </w:tcPr>
          <w:p w14:paraId="79C2DB41"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w:t>
            </w:r>
          </w:p>
        </w:tc>
        <w:tc>
          <w:tcPr>
            <w:tcW w:w="1023" w:type="dxa"/>
            <w:tcBorders>
              <w:top w:val="nil"/>
              <w:left w:val="nil"/>
              <w:bottom w:val="single" w:sz="4" w:space="0" w:color="auto"/>
              <w:right w:val="single" w:sz="4" w:space="0" w:color="auto"/>
            </w:tcBorders>
            <w:hideMark/>
          </w:tcPr>
          <w:p w14:paraId="43623823"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2023</w:t>
            </w:r>
          </w:p>
        </w:tc>
        <w:tc>
          <w:tcPr>
            <w:tcW w:w="1275" w:type="dxa"/>
            <w:tcBorders>
              <w:top w:val="nil"/>
              <w:left w:val="nil"/>
              <w:bottom w:val="single" w:sz="4" w:space="0" w:color="auto"/>
              <w:right w:val="single" w:sz="4" w:space="0" w:color="auto"/>
            </w:tcBorders>
          </w:tcPr>
          <w:p w14:paraId="2A10635E" w14:textId="77777777" w:rsidR="002B71FB" w:rsidRPr="00376291" w:rsidRDefault="002B71FB" w:rsidP="00FB51F3">
            <w:pPr>
              <w:spacing w:after="0"/>
              <w:jc w:val="center"/>
              <w:rPr>
                <w:rFonts w:eastAsia="Times New Roman"/>
                <w:color w:val="000000"/>
                <w:sz w:val="22"/>
                <w:szCs w:val="22"/>
              </w:rPr>
            </w:pPr>
            <w:r w:rsidRPr="00564ED3">
              <w:rPr>
                <w:bCs/>
                <w:sz w:val="20"/>
                <w:szCs w:val="20"/>
              </w:rPr>
              <w:t>Ā10.3.1.1.</w:t>
            </w:r>
            <w:r>
              <w:rPr>
                <w:bCs/>
                <w:sz w:val="20"/>
                <w:szCs w:val="20"/>
              </w:rPr>
              <w:t xml:space="preserve">; </w:t>
            </w:r>
            <w:r w:rsidRPr="00C3316A">
              <w:rPr>
                <w:bCs/>
                <w:sz w:val="20"/>
                <w:szCs w:val="20"/>
              </w:rPr>
              <w:t>Ā</w:t>
            </w:r>
            <w:r w:rsidRPr="00564ED3">
              <w:rPr>
                <w:bCs/>
                <w:sz w:val="20"/>
                <w:szCs w:val="20"/>
              </w:rPr>
              <w:t>10.3.1.2.</w:t>
            </w:r>
            <w:r>
              <w:rPr>
                <w:bCs/>
                <w:sz w:val="20"/>
                <w:szCs w:val="20"/>
              </w:rPr>
              <w:t xml:space="preserve">; </w:t>
            </w:r>
            <w:r w:rsidRPr="00564ED3">
              <w:rPr>
                <w:bCs/>
                <w:sz w:val="20"/>
                <w:szCs w:val="20"/>
              </w:rPr>
              <w:t>C10.3.1.2.</w:t>
            </w:r>
          </w:p>
        </w:tc>
      </w:tr>
      <w:tr w:rsidR="002B71FB" w:rsidRPr="00376291" w14:paraId="54D9614F" w14:textId="77777777" w:rsidTr="00603D17">
        <w:trPr>
          <w:trHeight w:val="1104"/>
        </w:trPr>
        <w:tc>
          <w:tcPr>
            <w:tcW w:w="852" w:type="dxa"/>
            <w:tcBorders>
              <w:top w:val="nil"/>
              <w:left w:val="single" w:sz="4" w:space="0" w:color="auto"/>
              <w:bottom w:val="single" w:sz="4" w:space="0" w:color="auto"/>
              <w:right w:val="single" w:sz="4" w:space="0" w:color="auto"/>
            </w:tcBorders>
            <w:hideMark/>
          </w:tcPr>
          <w:p w14:paraId="6F5EF59B"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lastRenderedPageBreak/>
              <w:t>2</w:t>
            </w:r>
          </w:p>
        </w:tc>
        <w:tc>
          <w:tcPr>
            <w:tcW w:w="2693" w:type="dxa"/>
            <w:tcBorders>
              <w:top w:val="nil"/>
              <w:left w:val="nil"/>
              <w:bottom w:val="single" w:sz="4" w:space="0" w:color="auto"/>
              <w:right w:val="single" w:sz="4" w:space="0" w:color="auto"/>
            </w:tcBorders>
            <w:hideMark/>
          </w:tcPr>
          <w:p w14:paraId="29013AB0"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Veicināt novada sporta organizāciju attīstīšanos un atbalstīt tautas sporta pasākumu sacensību norisi</w:t>
            </w:r>
          </w:p>
        </w:tc>
        <w:tc>
          <w:tcPr>
            <w:tcW w:w="3260" w:type="dxa"/>
            <w:tcBorders>
              <w:top w:val="nil"/>
              <w:left w:val="nil"/>
              <w:bottom w:val="single" w:sz="4" w:space="0" w:color="auto"/>
              <w:right w:val="single" w:sz="4" w:space="0" w:color="auto"/>
            </w:tcBorders>
            <w:hideMark/>
          </w:tcPr>
          <w:p w14:paraId="2F3543B0" w14:textId="77777777" w:rsidR="002B71FB" w:rsidRPr="00376291" w:rsidRDefault="002B71FB" w:rsidP="00FB51F3">
            <w:pPr>
              <w:spacing w:after="0"/>
              <w:jc w:val="left"/>
              <w:rPr>
                <w:rFonts w:eastAsia="Times New Roman"/>
                <w:color w:val="000000"/>
                <w:sz w:val="22"/>
                <w:szCs w:val="22"/>
              </w:rPr>
            </w:pPr>
            <w:r>
              <w:rPr>
                <w:rFonts w:eastAsia="Times New Roman"/>
                <w:color w:val="000000"/>
                <w:sz w:val="22"/>
                <w:szCs w:val="22"/>
              </w:rPr>
              <w:t>Palielināts f</w:t>
            </w:r>
            <w:r w:rsidRPr="00376291">
              <w:rPr>
                <w:rFonts w:eastAsia="Times New Roman"/>
                <w:color w:val="000000"/>
                <w:sz w:val="22"/>
                <w:szCs w:val="22"/>
              </w:rPr>
              <w:t>iziski aktīvo iedzīvotāju īpatsvar</w:t>
            </w:r>
            <w:r>
              <w:rPr>
                <w:rFonts w:eastAsia="Times New Roman"/>
                <w:color w:val="000000"/>
                <w:sz w:val="22"/>
                <w:szCs w:val="22"/>
              </w:rPr>
              <w:t>s</w:t>
            </w:r>
            <w:r w:rsidRPr="00376291">
              <w:rPr>
                <w:rFonts w:eastAsia="Times New Roman"/>
                <w:color w:val="000000"/>
                <w:sz w:val="22"/>
                <w:szCs w:val="22"/>
              </w:rPr>
              <w:t xml:space="preserve">, </w:t>
            </w:r>
            <w:r>
              <w:rPr>
                <w:rFonts w:eastAsia="Times New Roman"/>
                <w:color w:val="000000"/>
                <w:sz w:val="22"/>
                <w:szCs w:val="22"/>
              </w:rPr>
              <w:t xml:space="preserve">novada īstenoti </w:t>
            </w:r>
            <w:r w:rsidRPr="00376291">
              <w:rPr>
                <w:rFonts w:eastAsia="Times New Roman"/>
                <w:color w:val="000000"/>
                <w:sz w:val="22"/>
                <w:szCs w:val="22"/>
              </w:rPr>
              <w:t>jaun</w:t>
            </w:r>
            <w:r>
              <w:rPr>
                <w:rFonts w:eastAsia="Times New Roman"/>
                <w:color w:val="000000"/>
                <w:sz w:val="22"/>
                <w:szCs w:val="22"/>
              </w:rPr>
              <w:t>i</w:t>
            </w:r>
            <w:r w:rsidRPr="00376291">
              <w:rPr>
                <w:rFonts w:eastAsia="Times New Roman"/>
                <w:color w:val="000000"/>
                <w:sz w:val="22"/>
                <w:szCs w:val="22"/>
              </w:rPr>
              <w:t xml:space="preserve"> pasākum</w:t>
            </w:r>
            <w:r>
              <w:rPr>
                <w:rFonts w:eastAsia="Times New Roman"/>
                <w:color w:val="000000"/>
                <w:sz w:val="22"/>
                <w:szCs w:val="22"/>
              </w:rPr>
              <w:t>i</w:t>
            </w:r>
          </w:p>
        </w:tc>
        <w:tc>
          <w:tcPr>
            <w:tcW w:w="1529" w:type="dxa"/>
            <w:tcBorders>
              <w:top w:val="nil"/>
              <w:left w:val="nil"/>
              <w:bottom w:val="single" w:sz="4" w:space="0" w:color="auto"/>
              <w:right w:val="single" w:sz="4" w:space="0" w:color="auto"/>
            </w:tcBorders>
            <w:hideMark/>
          </w:tcPr>
          <w:p w14:paraId="297270EF"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w:t>
            </w:r>
          </w:p>
        </w:tc>
        <w:tc>
          <w:tcPr>
            <w:tcW w:w="1023" w:type="dxa"/>
            <w:tcBorders>
              <w:top w:val="nil"/>
              <w:left w:val="nil"/>
              <w:bottom w:val="single" w:sz="4" w:space="0" w:color="auto"/>
              <w:right w:val="single" w:sz="4" w:space="0" w:color="auto"/>
            </w:tcBorders>
            <w:hideMark/>
          </w:tcPr>
          <w:p w14:paraId="26634AEE"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Pastāvīgi</w:t>
            </w:r>
          </w:p>
        </w:tc>
        <w:tc>
          <w:tcPr>
            <w:tcW w:w="1275" w:type="dxa"/>
            <w:tcBorders>
              <w:top w:val="nil"/>
              <w:left w:val="nil"/>
              <w:bottom w:val="single" w:sz="4" w:space="0" w:color="auto"/>
              <w:right w:val="single" w:sz="4" w:space="0" w:color="auto"/>
            </w:tcBorders>
          </w:tcPr>
          <w:p w14:paraId="4A3E5896" w14:textId="77777777" w:rsidR="002B71FB" w:rsidRPr="00376291" w:rsidRDefault="002B71FB" w:rsidP="00FB51F3">
            <w:pPr>
              <w:spacing w:after="0"/>
              <w:jc w:val="center"/>
              <w:rPr>
                <w:rFonts w:eastAsia="Times New Roman"/>
                <w:color w:val="000000"/>
                <w:sz w:val="22"/>
                <w:szCs w:val="22"/>
              </w:rPr>
            </w:pPr>
            <w:r w:rsidRPr="00564ED3">
              <w:rPr>
                <w:bCs/>
                <w:sz w:val="20"/>
                <w:szCs w:val="20"/>
              </w:rPr>
              <w:t xml:space="preserve">Ā12.1.2.2. </w:t>
            </w:r>
            <w:r>
              <w:rPr>
                <w:bCs/>
                <w:sz w:val="20"/>
                <w:szCs w:val="20"/>
              </w:rPr>
              <w:t xml:space="preserve">; </w:t>
            </w:r>
            <w:r w:rsidRPr="00564ED3">
              <w:rPr>
                <w:bCs/>
                <w:sz w:val="20"/>
                <w:szCs w:val="20"/>
              </w:rPr>
              <w:t>C12.1.2.4.</w:t>
            </w:r>
          </w:p>
        </w:tc>
      </w:tr>
      <w:tr w:rsidR="002B71FB" w:rsidRPr="00376291" w14:paraId="3EF6CDD9" w14:textId="77777777" w:rsidTr="00603D17">
        <w:trPr>
          <w:trHeight w:val="1380"/>
        </w:trPr>
        <w:tc>
          <w:tcPr>
            <w:tcW w:w="852" w:type="dxa"/>
            <w:tcBorders>
              <w:top w:val="nil"/>
              <w:left w:val="single" w:sz="4" w:space="0" w:color="auto"/>
              <w:bottom w:val="single" w:sz="4" w:space="0" w:color="auto"/>
              <w:right w:val="single" w:sz="4" w:space="0" w:color="auto"/>
            </w:tcBorders>
            <w:hideMark/>
          </w:tcPr>
          <w:p w14:paraId="32770657"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3</w:t>
            </w:r>
          </w:p>
        </w:tc>
        <w:tc>
          <w:tcPr>
            <w:tcW w:w="2693" w:type="dxa"/>
            <w:tcBorders>
              <w:top w:val="nil"/>
              <w:left w:val="nil"/>
              <w:bottom w:val="single" w:sz="4" w:space="0" w:color="auto"/>
              <w:right w:val="single" w:sz="4" w:space="0" w:color="auto"/>
            </w:tcBorders>
            <w:hideMark/>
          </w:tcPr>
          <w:p w14:paraId="1B3B0E00"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Izvdeidot vienotu sporta aktivitāšu kalendāru un nodrošināt efektīvu komunikāciju ar iedzīvotājiem</w:t>
            </w:r>
          </w:p>
        </w:tc>
        <w:tc>
          <w:tcPr>
            <w:tcW w:w="3260" w:type="dxa"/>
            <w:tcBorders>
              <w:top w:val="nil"/>
              <w:left w:val="nil"/>
              <w:bottom w:val="single" w:sz="4" w:space="0" w:color="auto"/>
              <w:right w:val="single" w:sz="4" w:space="0" w:color="auto"/>
            </w:tcBorders>
            <w:hideMark/>
          </w:tcPr>
          <w:p w14:paraId="4394DA09"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Palielināta sporta pasākumu apmeklētība</w:t>
            </w:r>
          </w:p>
        </w:tc>
        <w:tc>
          <w:tcPr>
            <w:tcW w:w="1529" w:type="dxa"/>
            <w:tcBorders>
              <w:top w:val="nil"/>
              <w:left w:val="nil"/>
              <w:bottom w:val="single" w:sz="4" w:space="0" w:color="auto"/>
              <w:right w:val="single" w:sz="4" w:space="0" w:color="auto"/>
            </w:tcBorders>
            <w:hideMark/>
          </w:tcPr>
          <w:p w14:paraId="407D6269"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w:t>
            </w:r>
          </w:p>
        </w:tc>
        <w:tc>
          <w:tcPr>
            <w:tcW w:w="1023" w:type="dxa"/>
            <w:tcBorders>
              <w:top w:val="nil"/>
              <w:left w:val="nil"/>
              <w:bottom w:val="single" w:sz="4" w:space="0" w:color="auto"/>
              <w:right w:val="single" w:sz="4" w:space="0" w:color="auto"/>
            </w:tcBorders>
            <w:hideMark/>
          </w:tcPr>
          <w:p w14:paraId="25353980"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Pastāvīgi</w:t>
            </w:r>
          </w:p>
        </w:tc>
        <w:tc>
          <w:tcPr>
            <w:tcW w:w="1275" w:type="dxa"/>
            <w:tcBorders>
              <w:top w:val="nil"/>
              <w:left w:val="nil"/>
              <w:bottom w:val="single" w:sz="4" w:space="0" w:color="auto"/>
              <w:right w:val="single" w:sz="4" w:space="0" w:color="auto"/>
            </w:tcBorders>
          </w:tcPr>
          <w:p w14:paraId="05EBB7CC" w14:textId="77777777" w:rsidR="002B71FB" w:rsidRPr="00376291" w:rsidRDefault="002B71FB" w:rsidP="00FB51F3">
            <w:pPr>
              <w:spacing w:after="0"/>
              <w:jc w:val="center"/>
              <w:rPr>
                <w:rFonts w:eastAsia="Times New Roman"/>
                <w:color w:val="000000"/>
                <w:sz w:val="22"/>
                <w:szCs w:val="22"/>
              </w:rPr>
            </w:pPr>
            <w:r w:rsidRPr="00564ED3">
              <w:rPr>
                <w:bCs/>
                <w:sz w:val="20"/>
                <w:szCs w:val="20"/>
              </w:rPr>
              <w:t>Ā12.1.1.4.</w:t>
            </w:r>
            <w:r>
              <w:rPr>
                <w:bCs/>
                <w:sz w:val="20"/>
                <w:szCs w:val="20"/>
              </w:rPr>
              <w:t xml:space="preserve">; </w:t>
            </w:r>
            <w:r w:rsidRPr="00564ED3">
              <w:rPr>
                <w:bCs/>
                <w:sz w:val="20"/>
                <w:szCs w:val="20"/>
              </w:rPr>
              <w:t>Ā12.1.2.2.</w:t>
            </w:r>
            <w:r>
              <w:rPr>
                <w:bCs/>
                <w:sz w:val="20"/>
                <w:szCs w:val="20"/>
              </w:rPr>
              <w:t xml:space="preserve">; </w:t>
            </w:r>
            <w:r w:rsidRPr="00564ED3">
              <w:rPr>
                <w:bCs/>
                <w:sz w:val="20"/>
                <w:szCs w:val="20"/>
              </w:rPr>
              <w:t>C12.1.1.4.</w:t>
            </w:r>
            <w:r>
              <w:rPr>
                <w:bCs/>
                <w:sz w:val="20"/>
                <w:szCs w:val="20"/>
              </w:rPr>
              <w:t xml:space="preserve">; </w:t>
            </w:r>
            <w:r w:rsidRPr="00564ED3">
              <w:rPr>
                <w:bCs/>
                <w:sz w:val="20"/>
                <w:szCs w:val="20"/>
              </w:rPr>
              <w:t>C12.1.2.1.</w:t>
            </w:r>
            <w:r>
              <w:rPr>
                <w:bCs/>
                <w:sz w:val="20"/>
                <w:szCs w:val="20"/>
              </w:rPr>
              <w:t xml:space="preserve">; </w:t>
            </w:r>
            <w:r w:rsidRPr="00564ED3">
              <w:rPr>
                <w:bCs/>
                <w:sz w:val="20"/>
                <w:szCs w:val="20"/>
              </w:rPr>
              <w:t>C12.1.2.2.</w:t>
            </w:r>
            <w:r>
              <w:rPr>
                <w:bCs/>
                <w:sz w:val="20"/>
                <w:szCs w:val="20"/>
              </w:rPr>
              <w:t xml:space="preserve">; </w:t>
            </w:r>
            <w:r w:rsidRPr="00564ED3">
              <w:rPr>
                <w:bCs/>
                <w:sz w:val="20"/>
                <w:szCs w:val="20"/>
              </w:rPr>
              <w:t>C12.2.1.1.</w:t>
            </w:r>
          </w:p>
        </w:tc>
      </w:tr>
      <w:tr w:rsidR="002B71FB" w:rsidRPr="00376291" w14:paraId="6072D319" w14:textId="77777777" w:rsidTr="00603D17">
        <w:trPr>
          <w:trHeight w:val="1932"/>
        </w:trPr>
        <w:tc>
          <w:tcPr>
            <w:tcW w:w="852" w:type="dxa"/>
            <w:tcBorders>
              <w:top w:val="nil"/>
              <w:left w:val="single" w:sz="4" w:space="0" w:color="auto"/>
              <w:bottom w:val="single" w:sz="4" w:space="0" w:color="auto"/>
              <w:right w:val="single" w:sz="4" w:space="0" w:color="auto"/>
            </w:tcBorders>
            <w:hideMark/>
          </w:tcPr>
          <w:p w14:paraId="1D43D547"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4</w:t>
            </w:r>
          </w:p>
        </w:tc>
        <w:tc>
          <w:tcPr>
            <w:tcW w:w="2693" w:type="dxa"/>
            <w:tcBorders>
              <w:top w:val="nil"/>
              <w:left w:val="nil"/>
              <w:bottom w:val="single" w:sz="4" w:space="0" w:color="auto"/>
              <w:right w:val="single" w:sz="4" w:space="0" w:color="auto"/>
            </w:tcBorders>
            <w:hideMark/>
          </w:tcPr>
          <w:p w14:paraId="4E59B74B"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Īstenot dažādus veselības veici</w:t>
            </w:r>
            <w:r>
              <w:rPr>
                <w:rFonts w:eastAsia="Times New Roman"/>
                <w:color w:val="000000"/>
                <w:sz w:val="22"/>
                <w:szCs w:val="22"/>
              </w:rPr>
              <w:t>n</w:t>
            </w:r>
            <w:r w:rsidRPr="00376291">
              <w:rPr>
                <w:rFonts w:eastAsia="Times New Roman"/>
                <w:color w:val="000000"/>
                <w:sz w:val="22"/>
                <w:szCs w:val="22"/>
              </w:rPr>
              <w:t>ošus projektus un pasākumus, piesaistot papildu finansējumu no Eiropas Savien</w:t>
            </w:r>
            <w:r>
              <w:rPr>
                <w:rFonts w:eastAsia="Times New Roman"/>
                <w:color w:val="000000"/>
                <w:sz w:val="22"/>
                <w:szCs w:val="22"/>
              </w:rPr>
              <w:t>ī</w:t>
            </w:r>
            <w:r w:rsidRPr="00376291">
              <w:rPr>
                <w:rFonts w:eastAsia="Times New Roman"/>
                <w:color w:val="000000"/>
                <w:sz w:val="22"/>
                <w:szCs w:val="22"/>
              </w:rPr>
              <w:t>bas fondiem un valsst līdzekļiem</w:t>
            </w:r>
          </w:p>
        </w:tc>
        <w:tc>
          <w:tcPr>
            <w:tcW w:w="3260" w:type="dxa"/>
            <w:tcBorders>
              <w:top w:val="nil"/>
              <w:left w:val="nil"/>
              <w:bottom w:val="single" w:sz="4" w:space="0" w:color="auto"/>
              <w:right w:val="single" w:sz="4" w:space="0" w:color="auto"/>
            </w:tcBorders>
            <w:hideMark/>
          </w:tcPr>
          <w:p w14:paraId="62D9A26B"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Atvieglots pašvaldības budžets, vienlaikus īstenojot dažādus veselību veicinošus pasākumus novadā</w:t>
            </w:r>
          </w:p>
        </w:tc>
        <w:tc>
          <w:tcPr>
            <w:tcW w:w="1529" w:type="dxa"/>
            <w:tcBorders>
              <w:top w:val="nil"/>
              <w:left w:val="nil"/>
              <w:bottom w:val="single" w:sz="4" w:space="0" w:color="auto"/>
              <w:right w:val="single" w:sz="4" w:space="0" w:color="auto"/>
            </w:tcBorders>
            <w:hideMark/>
          </w:tcPr>
          <w:p w14:paraId="5238CB78"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APN, SPN</w:t>
            </w:r>
          </w:p>
        </w:tc>
        <w:tc>
          <w:tcPr>
            <w:tcW w:w="1023" w:type="dxa"/>
            <w:tcBorders>
              <w:top w:val="nil"/>
              <w:left w:val="nil"/>
              <w:bottom w:val="single" w:sz="4" w:space="0" w:color="auto"/>
              <w:right w:val="single" w:sz="4" w:space="0" w:color="auto"/>
            </w:tcBorders>
            <w:hideMark/>
          </w:tcPr>
          <w:p w14:paraId="67E2AA4F"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Pastāvīgi</w:t>
            </w:r>
          </w:p>
        </w:tc>
        <w:tc>
          <w:tcPr>
            <w:tcW w:w="1275" w:type="dxa"/>
            <w:tcBorders>
              <w:top w:val="nil"/>
              <w:left w:val="nil"/>
              <w:bottom w:val="single" w:sz="4" w:space="0" w:color="auto"/>
              <w:right w:val="single" w:sz="4" w:space="0" w:color="auto"/>
            </w:tcBorders>
          </w:tcPr>
          <w:p w14:paraId="7DAC923B" w14:textId="77777777" w:rsidR="002B71FB" w:rsidRPr="00376291" w:rsidRDefault="002B71FB" w:rsidP="00FB51F3">
            <w:pPr>
              <w:spacing w:after="0"/>
              <w:jc w:val="center"/>
              <w:rPr>
                <w:rFonts w:eastAsia="Times New Roman"/>
                <w:color w:val="000000"/>
                <w:sz w:val="22"/>
                <w:szCs w:val="22"/>
              </w:rPr>
            </w:pPr>
          </w:p>
        </w:tc>
      </w:tr>
    </w:tbl>
    <w:p w14:paraId="07BA804F" w14:textId="77777777" w:rsidR="004F05AA" w:rsidRPr="00564ED3" w:rsidRDefault="004F05AA" w:rsidP="006657D6"/>
    <w:p w14:paraId="56E0ADEF" w14:textId="63BDC2F8" w:rsidR="002B71FB" w:rsidRPr="009E23B7" w:rsidRDefault="002B71FB" w:rsidP="009E23B7">
      <w:pPr>
        <w:pStyle w:val="Virsraksts3"/>
        <w:numPr>
          <w:ilvl w:val="2"/>
          <w:numId w:val="33"/>
        </w:numPr>
        <w:spacing w:before="120" w:after="120"/>
        <w:ind w:left="1077"/>
        <w:jc w:val="center"/>
        <w:rPr>
          <w:rFonts w:ascii="Times New Roman" w:hAnsi="Times New Roman" w:cs="Times New Roman"/>
        </w:rPr>
      </w:pPr>
      <w:bookmarkStart w:id="29" w:name="_Toc125978234"/>
      <w:r w:rsidRPr="009E23B7">
        <w:rPr>
          <w:rFonts w:ascii="Times New Roman" w:hAnsi="Times New Roman" w:cs="Times New Roman"/>
        </w:rPr>
        <w:t xml:space="preserve">Mērķis </w:t>
      </w:r>
      <w:r w:rsidR="003D64F6" w:rsidRPr="009E23B7">
        <w:rPr>
          <w:rFonts w:ascii="Times New Roman" w:hAnsi="Times New Roman" w:cs="Times New Roman"/>
        </w:rPr>
        <w:t>N</w:t>
      </w:r>
      <w:r w:rsidR="00C80F29" w:rsidRPr="009E23B7">
        <w:rPr>
          <w:rFonts w:ascii="Times New Roman" w:hAnsi="Times New Roman" w:cs="Times New Roman"/>
        </w:rPr>
        <w:t>r.4</w:t>
      </w:r>
      <w:r w:rsidRPr="009E23B7">
        <w:rPr>
          <w:rFonts w:ascii="Times New Roman" w:hAnsi="Times New Roman" w:cs="Times New Roman"/>
        </w:rPr>
        <w:t xml:space="preserve"> - Pilnveidot ilgtspējīgu augstu sasniegumu sporta atbalsta modeli ĀBJSS</w:t>
      </w:r>
      <w:bookmarkEnd w:id="29"/>
    </w:p>
    <w:tbl>
      <w:tblPr>
        <w:tblW w:w="10632" w:type="dxa"/>
        <w:tblInd w:w="-431" w:type="dxa"/>
        <w:tblLook w:val="04A0" w:firstRow="1" w:lastRow="0" w:firstColumn="1" w:lastColumn="0" w:noHBand="0" w:noVBand="1"/>
      </w:tblPr>
      <w:tblGrid>
        <w:gridCol w:w="852"/>
        <w:gridCol w:w="2693"/>
        <w:gridCol w:w="3260"/>
        <w:gridCol w:w="1529"/>
        <w:gridCol w:w="1023"/>
        <w:gridCol w:w="1275"/>
      </w:tblGrid>
      <w:tr w:rsidR="002B71FB" w:rsidRPr="00D72298" w14:paraId="1F3C3AD6" w14:textId="77777777" w:rsidTr="004B05F2">
        <w:trPr>
          <w:trHeight w:val="276"/>
          <w:tblHeader/>
        </w:trPr>
        <w:tc>
          <w:tcPr>
            <w:tcW w:w="852" w:type="dxa"/>
            <w:tcBorders>
              <w:top w:val="single" w:sz="4" w:space="0" w:color="auto"/>
              <w:left w:val="single" w:sz="4" w:space="0" w:color="auto"/>
              <w:bottom w:val="single" w:sz="4" w:space="0" w:color="auto"/>
              <w:right w:val="single" w:sz="4" w:space="0" w:color="auto"/>
            </w:tcBorders>
            <w:vAlign w:val="center"/>
            <w:hideMark/>
          </w:tcPr>
          <w:p w14:paraId="047D9E57" w14:textId="6D4279E0" w:rsidR="002B71FB" w:rsidRPr="00D72298" w:rsidRDefault="002B71FB" w:rsidP="00446805">
            <w:pPr>
              <w:spacing w:after="0"/>
              <w:jc w:val="center"/>
              <w:rPr>
                <w:rFonts w:eastAsia="Times New Roman"/>
                <w:b/>
                <w:bCs/>
                <w:color w:val="000000"/>
                <w:sz w:val="22"/>
                <w:szCs w:val="22"/>
              </w:rPr>
            </w:pPr>
            <w:r w:rsidRPr="00D72298">
              <w:rPr>
                <w:rFonts w:eastAsia="Times New Roman"/>
                <w:b/>
                <w:bCs/>
                <w:color w:val="000000"/>
                <w:sz w:val="22"/>
                <w:szCs w:val="22"/>
              </w:rPr>
              <w:t>Nr.</w:t>
            </w:r>
          </w:p>
        </w:tc>
        <w:tc>
          <w:tcPr>
            <w:tcW w:w="2693" w:type="dxa"/>
            <w:tcBorders>
              <w:top w:val="single" w:sz="4" w:space="0" w:color="auto"/>
              <w:left w:val="nil"/>
              <w:bottom w:val="single" w:sz="4" w:space="0" w:color="auto"/>
              <w:right w:val="single" w:sz="4" w:space="0" w:color="auto"/>
            </w:tcBorders>
            <w:vAlign w:val="center"/>
            <w:hideMark/>
          </w:tcPr>
          <w:p w14:paraId="62303463" w14:textId="77777777" w:rsidR="002B71FB" w:rsidRPr="00D72298" w:rsidRDefault="002B71FB" w:rsidP="00FB51F3">
            <w:pPr>
              <w:spacing w:after="0"/>
              <w:jc w:val="center"/>
              <w:rPr>
                <w:rFonts w:eastAsia="Times New Roman"/>
                <w:b/>
                <w:bCs/>
                <w:color w:val="000000"/>
                <w:sz w:val="22"/>
                <w:szCs w:val="22"/>
              </w:rPr>
            </w:pPr>
            <w:r w:rsidRPr="00D72298">
              <w:rPr>
                <w:rFonts w:eastAsia="Times New Roman"/>
                <w:b/>
                <w:bCs/>
                <w:color w:val="000000"/>
                <w:sz w:val="22"/>
                <w:szCs w:val="22"/>
              </w:rPr>
              <w:t>Uzdevums</w:t>
            </w:r>
          </w:p>
        </w:tc>
        <w:tc>
          <w:tcPr>
            <w:tcW w:w="3260" w:type="dxa"/>
            <w:tcBorders>
              <w:top w:val="single" w:sz="4" w:space="0" w:color="auto"/>
              <w:left w:val="nil"/>
              <w:bottom w:val="single" w:sz="4" w:space="0" w:color="auto"/>
              <w:right w:val="single" w:sz="4" w:space="0" w:color="auto"/>
            </w:tcBorders>
            <w:vAlign w:val="center"/>
            <w:hideMark/>
          </w:tcPr>
          <w:p w14:paraId="6E56B06D" w14:textId="77777777" w:rsidR="002B71FB" w:rsidRPr="00D72298" w:rsidRDefault="002B71FB" w:rsidP="00FB51F3">
            <w:pPr>
              <w:spacing w:after="0"/>
              <w:jc w:val="center"/>
              <w:rPr>
                <w:rFonts w:eastAsia="Times New Roman"/>
                <w:b/>
                <w:bCs/>
                <w:color w:val="000000"/>
                <w:sz w:val="22"/>
                <w:szCs w:val="22"/>
              </w:rPr>
            </w:pPr>
            <w:r w:rsidRPr="00D72298">
              <w:rPr>
                <w:rFonts w:eastAsia="Times New Roman"/>
                <w:b/>
                <w:bCs/>
                <w:color w:val="000000"/>
                <w:sz w:val="22"/>
                <w:szCs w:val="22"/>
              </w:rPr>
              <w:t>Mērķis</w:t>
            </w:r>
          </w:p>
        </w:tc>
        <w:tc>
          <w:tcPr>
            <w:tcW w:w="1529" w:type="dxa"/>
            <w:tcBorders>
              <w:top w:val="single" w:sz="4" w:space="0" w:color="auto"/>
              <w:left w:val="nil"/>
              <w:bottom w:val="single" w:sz="4" w:space="0" w:color="auto"/>
              <w:right w:val="single" w:sz="4" w:space="0" w:color="auto"/>
            </w:tcBorders>
            <w:vAlign w:val="center"/>
            <w:hideMark/>
          </w:tcPr>
          <w:p w14:paraId="0EBB261C" w14:textId="77777777" w:rsidR="002B71FB" w:rsidRPr="00D72298" w:rsidRDefault="002B71FB" w:rsidP="00FB51F3">
            <w:pPr>
              <w:spacing w:after="0"/>
              <w:jc w:val="center"/>
              <w:rPr>
                <w:rFonts w:eastAsia="Times New Roman"/>
                <w:b/>
                <w:bCs/>
                <w:color w:val="000000"/>
                <w:sz w:val="22"/>
                <w:szCs w:val="22"/>
              </w:rPr>
            </w:pPr>
            <w:r w:rsidRPr="00D72298">
              <w:rPr>
                <w:rFonts w:eastAsia="Times New Roman"/>
                <w:b/>
                <w:bCs/>
                <w:color w:val="000000"/>
                <w:sz w:val="22"/>
                <w:szCs w:val="22"/>
              </w:rPr>
              <w:t>Atbildīgais</w:t>
            </w:r>
          </w:p>
        </w:tc>
        <w:tc>
          <w:tcPr>
            <w:tcW w:w="1023" w:type="dxa"/>
            <w:tcBorders>
              <w:top w:val="single" w:sz="4" w:space="0" w:color="auto"/>
              <w:left w:val="nil"/>
              <w:bottom w:val="single" w:sz="4" w:space="0" w:color="auto"/>
              <w:right w:val="single" w:sz="4" w:space="0" w:color="auto"/>
            </w:tcBorders>
            <w:vAlign w:val="center"/>
            <w:hideMark/>
          </w:tcPr>
          <w:p w14:paraId="3CB1B1DA" w14:textId="77777777" w:rsidR="002B71FB" w:rsidRPr="00D72298" w:rsidRDefault="002B71FB" w:rsidP="00FB51F3">
            <w:pPr>
              <w:spacing w:after="0"/>
              <w:jc w:val="center"/>
              <w:rPr>
                <w:rFonts w:eastAsia="Times New Roman"/>
                <w:b/>
                <w:bCs/>
                <w:color w:val="000000"/>
                <w:sz w:val="22"/>
                <w:szCs w:val="22"/>
              </w:rPr>
            </w:pPr>
            <w:r w:rsidRPr="00D72298">
              <w:rPr>
                <w:rFonts w:eastAsia="Times New Roman"/>
                <w:b/>
                <w:bCs/>
                <w:color w:val="000000"/>
                <w:sz w:val="22"/>
                <w:szCs w:val="22"/>
              </w:rPr>
              <w:t>Termiņš</w:t>
            </w:r>
          </w:p>
        </w:tc>
        <w:tc>
          <w:tcPr>
            <w:tcW w:w="1275" w:type="dxa"/>
            <w:tcBorders>
              <w:top w:val="single" w:sz="4" w:space="0" w:color="auto"/>
              <w:left w:val="nil"/>
              <w:bottom w:val="single" w:sz="4" w:space="0" w:color="auto"/>
              <w:right w:val="single" w:sz="4" w:space="0" w:color="auto"/>
            </w:tcBorders>
          </w:tcPr>
          <w:p w14:paraId="0800BC16" w14:textId="77777777" w:rsidR="002B71FB" w:rsidRPr="00D72298" w:rsidRDefault="002B71FB" w:rsidP="00FB51F3">
            <w:pPr>
              <w:spacing w:after="0"/>
              <w:jc w:val="center"/>
              <w:rPr>
                <w:rFonts w:eastAsia="Times New Roman"/>
                <w:b/>
                <w:bCs/>
                <w:color w:val="000000"/>
                <w:sz w:val="22"/>
                <w:szCs w:val="22"/>
              </w:rPr>
            </w:pPr>
            <w:r>
              <w:rPr>
                <w:rFonts w:eastAsia="Times New Roman"/>
                <w:b/>
                <w:bCs/>
                <w:color w:val="000000"/>
                <w:sz w:val="22"/>
                <w:szCs w:val="22"/>
              </w:rPr>
              <w:t>Atsauce uz RP pasākumu</w:t>
            </w:r>
          </w:p>
        </w:tc>
      </w:tr>
      <w:tr w:rsidR="002B71FB" w:rsidRPr="00D72298" w14:paraId="61947152" w14:textId="77777777" w:rsidTr="00603D17">
        <w:trPr>
          <w:trHeight w:val="1104"/>
        </w:trPr>
        <w:tc>
          <w:tcPr>
            <w:tcW w:w="852" w:type="dxa"/>
            <w:tcBorders>
              <w:top w:val="nil"/>
              <w:left w:val="single" w:sz="4" w:space="0" w:color="auto"/>
              <w:bottom w:val="single" w:sz="4" w:space="0" w:color="auto"/>
              <w:right w:val="single" w:sz="4" w:space="0" w:color="auto"/>
            </w:tcBorders>
            <w:hideMark/>
          </w:tcPr>
          <w:p w14:paraId="64A9E8F9"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1</w:t>
            </w:r>
          </w:p>
        </w:tc>
        <w:tc>
          <w:tcPr>
            <w:tcW w:w="2693" w:type="dxa"/>
            <w:tcBorders>
              <w:top w:val="nil"/>
              <w:left w:val="nil"/>
              <w:bottom w:val="single" w:sz="4" w:space="0" w:color="auto"/>
              <w:right w:val="single" w:sz="4" w:space="0" w:color="auto"/>
            </w:tcBorders>
            <w:hideMark/>
          </w:tcPr>
          <w:p w14:paraId="655B925D"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Izstrādāt funkcionālu un ilgspējīgu augstu sasniegumu sporta finansiālā atbalsta modeli</w:t>
            </w:r>
          </w:p>
        </w:tc>
        <w:tc>
          <w:tcPr>
            <w:tcW w:w="3260" w:type="dxa"/>
            <w:tcBorders>
              <w:top w:val="nil"/>
              <w:left w:val="nil"/>
              <w:bottom w:val="single" w:sz="4" w:space="0" w:color="auto"/>
              <w:right w:val="single" w:sz="4" w:space="0" w:color="auto"/>
            </w:tcBorders>
            <w:hideMark/>
          </w:tcPr>
          <w:p w14:paraId="050AE7EF"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Motivējošs atbalsta mehānisms, kas palielina sportistu inetresi un iespēju augstu rezultātu sasni</w:t>
            </w:r>
            <w:r>
              <w:rPr>
                <w:rFonts w:eastAsia="Times New Roman"/>
                <w:color w:val="000000"/>
                <w:sz w:val="22"/>
                <w:szCs w:val="22"/>
              </w:rPr>
              <w:t>e</w:t>
            </w:r>
            <w:r w:rsidRPr="00D72298">
              <w:rPr>
                <w:rFonts w:eastAsia="Times New Roman"/>
                <w:color w:val="000000"/>
                <w:sz w:val="22"/>
                <w:szCs w:val="22"/>
              </w:rPr>
              <w:t>gšanai</w:t>
            </w:r>
          </w:p>
        </w:tc>
        <w:tc>
          <w:tcPr>
            <w:tcW w:w="1529" w:type="dxa"/>
            <w:tcBorders>
              <w:top w:val="nil"/>
              <w:left w:val="nil"/>
              <w:bottom w:val="single" w:sz="4" w:space="0" w:color="auto"/>
              <w:right w:val="single" w:sz="4" w:space="0" w:color="auto"/>
            </w:tcBorders>
            <w:hideMark/>
          </w:tcPr>
          <w:p w14:paraId="0E706FC1"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ĀBJSS</w:t>
            </w:r>
          </w:p>
        </w:tc>
        <w:tc>
          <w:tcPr>
            <w:tcW w:w="1023" w:type="dxa"/>
            <w:tcBorders>
              <w:top w:val="nil"/>
              <w:left w:val="nil"/>
              <w:bottom w:val="single" w:sz="4" w:space="0" w:color="auto"/>
              <w:right w:val="single" w:sz="4" w:space="0" w:color="auto"/>
            </w:tcBorders>
            <w:hideMark/>
          </w:tcPr>
          <w:p w14:paraId="0A7BEDDF"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2023</w:t>
            </w:r>
          </w:p>
        </w:tc>
        <w:tc>
          <w:tcPr>
            <w:tcW w:w="1275" w:type="dxa"/>
            <w:tcBorders>
              <w:top w:val="nil"/>
              <w:left w:val="nil"/>
              <w:bottom w:val="single" w:sz="4" w:space="0" w:color="auto"/>
              <w:right w:val="single" w:sz="4" w:space="0" w:color="auto"/>
            </w:tcBorders>
          </w:tcPr>
          <w:p w14:paraId="4F6144AD" w14:textId="77777777" w:rsidR="002B71FB" w:rsidRPr="00D72298" w:rsidRDefault="002B71FB" w:rsidP="00FB51F3">
            <w:pPr>
              <w:spacing w:after="0"/>
              <w:jc w:val="center"/>
              <w:rPr>
                <w:rFonts w:eastAsia="Times New Roman"/>
                <w:color w:val="000000"/>
                <w:sz w:val="22"/>
                <w:szCs w:val="22"/>
              </w:rPr>
            </w:pPr>
            <w:r w:rsidRPr="006902E7">
              <w:rPr>
                <w:bCs/>
                <w:sz w:val="22"/>
                <w:szCs w:val="22"/>
              </w:rPr>
              <w:t>Ā8.2.3.1.</w:t>
            </w:r>
            <w:r>
              <w:rPr>
                <w:bCs/>
                <w:sz w:val="22"/>
                <w:szCs w:val="22"/>
              </w:rPr>
              <w:t xml:space="preserve">; </w:t>
            </w:r>
            <w:r w:rsidRPr="00564ED3">
              <w:rPr>
                <w:bCs/>
                <w:sz w:val="20"/>
                <w:szCs w:val="20"/>
              </w:rPr>
              <w:t>Ā10.2.1.1</w:t>
            </w:r>
            <w:r>
              <w:rPr>
                <w:bCs/>
                <w:sz w:val="20"/>
                <w:szCs w:val="20"/>
              </w:rPr>
              <w:t>.;</w:t>
            </w:r>
            <w:r w:rsidRPr="00564ED3">
              <w:rPr>
                <w:bCs/>
                <w:sz w:val="20"/>
                <w:szCs w:val="20"/>
              </w:rPr>
              <w:t xml:space="preserve"> C10.2.1.1.</w:t>
            </w:r>
          </w:p>
        </w:tc>
      </w:tr>
      <w:tr w:rsidR="002B71FB" w:rsidRPr="00D72298" w14:paraId="1010AA7D" w14:textId="77777777" w:rsidTr="00603D17">
        <w:trPr>
          <w:trHeight w:val="1380"/>
        </w:trPr>
        <w:tc>
          <w:tcPr>
            <w:tcW w:w="852" w:type="dxa"/>
            <w:tcBorders>
              <w:top w:val="nil"/>
              <w:left w:val="single" w:sz="4" w:space="0" w:color="auto"/>
              <w:bottom w:val="single" w:sz="4" w:space="0" w:color="auto"/>
              <w:right w:val="single" w:sz="4" w:space="0" w:color="auto"/>
            </w:tcBorders>
            <w:hideMark/>
          </w:tcPr>
          <w:p w14:paraId="16CC33C7"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2</w:t>
            </w:r>
          </w:p>
        </w:tc>
        <w:tc>
          <w:tcPr>
            <w:tcW w:w="2693" w:type="dxa"/>
            <w:tcBorders>
              <w:top w:val="nil"/>
              <w:left w:val="nil"/>
              <w:bottom w:val="single" w:sz="4" w:space="0" w:color="auto"/>
              <w:right w:val="single" w:sz="4" w:space="0" w:color="auto"/>
            </w:tcBorders>
            <w:hideMark/>
          </w:tcPr>
          <w:p w14:paraId="32EB1CBB"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Interešu izglītības pulciņu salāgošana ar ĀBJSS sporta programmām, uzņemšanas kritēriju izstrādāšana</w:t>
            </w:r>
          </w:p>
        </w:tc>
        <w:tc>
          <w:tcPr>
            <w:tcW w:w="3260" w:type="dxa"/>
            <w:tcBorders>
              <w:top w:val="nil"/>
              <w:left w:val="nil"/>
              <w:bottom w:val="single" w:sz="4" w:space="0" w:color="auto"/>
              <w:right w:val="single" w:sz="4" w:space="0" w:color="auto"/>
            </w:tcBorders>
            <w:hideMark/>
          </w:tcPr>
          <w:p w14:paraId="00B9F7B2"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ĀBJSS sporta programmu kvalitātes celšana, uzņemot spēcīgākos sportistus.</w:t>
            </w:r>
          </w:p>
        </w:tc>
        <w:tc>
          <w:tcPr>
            <w:tcW w:w="1529" w:type="dxa"/>
            <w:tcBorders>
              <w:top w:val="nil"/>
              <w:left w:val="nil"/>
              <w:bottom w:val="single" w:sz="4" w:space="0" w:color="auto"/>
              <w:right w:val="single" w:sz="4" w:space="0" w:color="auto"/>
            </w:tcBorders>
            <w:hideMark/>
          </w:tcPr>
          <w:p w14:paraId="79601F42"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ĀBJSS, IJN, SPN</w:t>
            </w:r>
          </w:p>
        </w:tc>
        <w:tc>
          <w:tcPr>
            <w:tcW w:w="1023" w:type="dxa"/>
            <w:tcBorders>
              <w:top w:val="nil"/>
              <w:left w:val="nil"/>
              <w:bottom w:val="single" w:sz="4" w:space="0" w:color="auto"/>
              <w:right w:val="single" w:sz="4" w:space="0" w:color="auto"/>
            </w:tcBorders>
            <w:hideMark/>
          </w:tcPr>
          <w:p w14:paraId="779C1EA3"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2023</w:t>
            </w:r>
          </w:p>
        </w:tc>
        <w:tc>
          <w:tcPr>
            <w:tcW w:w="1275" w:type="dxa"/>
            <w:tcBorders>
              <w:top w:val="nil"/>
              <w:left w:val="nil"/>
              <w:bottom w:val="single" w:sz="4" w:space="0" w:color="auto"/>
              <w:right w:val="single" w:sz="4" w:space="0" w:color="auto"/>
            </w:tcBorders>
          </w:tcPr>
          <w:p w14:paraId="46716E78" w14:textId="77777777" w:rsidR="00400934" w:rsidRDefault="002B71FB" w:rsidP="00FB51F3">
            <w:pPr>
              <w:spacing w:after="0"/>
              <w:jc w:val="center"/>
              <w:rPr>
                <w:bCs/>
                <w:sz w:val="22"/>
                <w:szCs w:val="22"/>
              </w:rPr>
            </w:pPr>
            <w:r w:rsidRPr="006902E7">
              <w:rPr>
                <w:bCs/>
                <w:sz w:val="22"/>
                <w:szCs w:val="22"/>
              </w:rPr>
              <w:t>Ā8.2.1.3.</w:t>
            </w:r>
            <w:r>
              <w:rPr>
                <w:bCs/>
                <w:sz w:val="22"/>
                <w:szCs w:val="22"/>
              </w:rPr>
              <w:t xml:space="preserve">; </w:t>
            </w:r>
            <w:r w:rsidRPr="006902E7">
              <w:rPr>
                <w:bCs/>
                <w:sz w:val="22"/>
                <w:szCs w:val="22"/>
              </w:rPr>
              <w:t>Ā8.2.1.4.</w:t>
            </w:r>
            <w:r>
              <w:rPr>
                <w:bCs/>
                <w:sz w:val="22"/>
                <w:szCs w:val="22"/>
              </w:rPr>
              <w:t xml:space="preserve">; </w:t>
            </w:r>
          </w:p>
          <w:p w14:paraId="01AE26C4" w14:textId="4A3D8AA3" w:rsidR="00400934" w:rsidRPr="00DC391E" w:rsidRDefault="00400934" w:rsidP="00400934">
            <w:pPr>
              <w:spacing w:after="0"/>
              <w:jc w:val="center"/>
              <w:rPr>
                <w:bCs/>
                <w:sz w:val="22"/>
                <w:szCs w:val="20"/>
              </w:rPr>
            </w:pPr>
            <w:r w:rsidRPr="00DC391E">
              <w:rPr>
                <w:bCs/>
                <w:sz w:val="22"/>
                <w:szCs w:val="20"/>
              </w:rPr>
              <w:t>Ā8.2.1.5.;</w:t>
            </w:r>
          </w:p>
          <w:p w14:paraId="065775DB" w14:textId="77777777" w:rsidR="00465EAC" w:rsidRDefault="002B71FB" w:rsidP="00400934">
            <w:pPr>
              <w:spacing w:after="0"/>
              <w:jc w:val="center"/>
              <w:rPr>
                <w:bCs/>
                <w:sz w:val="22"/>
                <w:szCs w:val="22"/>
              </w:rPr>
            </w:pPr>
            <w:r w:rsidRPr="006902E7">
              <w:rPr>
                <w:bCs/>
                <w:sz w:val="22"/>
                <w:szCs w:val="22"/>
              </w:rPr>
              <w:t>Ā8.2.1.6.</w:t>
            </w:r>
            <w:r>
              <w:rPr>
                <w:bCs/>
                <w:sz w:val="22"/>
                <w:szCs w:val="22"/>
              </w:rPr>
              <w:t xml:space="preserve">; </w:t>
            </w:r>
            <w:r w:rsidRPr="006902E7">
              <w:rPr>
                <w:bCs/>
                <w:sz w:val="22"/>
                <w:szCs w:val="22"/>
              </w:rPr>
              <w:t>Ā8.2.3.2.</w:t>
            </w:r>
            <w:r>
              <w:rPr>
                <w:bCs/>
                <w:sz w:val="22"/>
                <w:szCs w:val="22"/>
              </w:rPr>
              <w:t xml:space="preserve">; </w:t>
            </w:r>
          </w:p>
          <w:p w14:paraId="3B503BBE" w14:textId="11113396" w:rsidR="00400934" w:rsidRPr="00400934" w:rsidRDefault="00465EAC" w:rsidP="00400934">
            <w:pPr>
              <w:spacing w:after="0"/>
              <w:jc w:val="center"/>
              <w:rPr>
                <w:bCs/>
                <w:sz w:val="20"/>
                <w:szCs w:val="20"/>
              </w:rPr>
            </w:pPr>
            <w:r w:rsidRPr="00465EAC">
              <w:rPr>
                <w:bCs/>
                <w:sz w:val="20"/>
                <w:szCs w:val="20"/>
              </w:rPr>
              <w:t>C8.2.1.3.</w:t>
            </w:r>
            <w:r w:rsidRPr="00564ED3">
              <w:rPr>
                <w:bCs/>
                <w:sz w:val="20"/>
                <w:szCs w:val="20"/>
              </w:rPr>
              <w:t xml:space="preserve"> </w:t>
            </w:r>
            <w:r w:rsidR="002B71FB" w:rsidRPr="00564ED3">
              <w:rPr>
                <w:bCs/>
                <w:sz w:val="20"/>
                <w:szCs w:val="20"/>
              </w:rPr>
              <w:t>C8.2.1.4.</w:t>
            </w:r>
          </w:p>
        </w:tc>
      </w:tr>
      <w:tr w:rsidR="002B71FB" w:rsidRPr="00D72298" w14:paraId="2F888787" w14:textId="77777777" w:rsidTr="00603D17">
        <w:trPr>
          <w:trHeight w:val="828"/>
        </w:trPr>
        <w:tc>
          <w:tcPr>
            <w:tcW w:w="852" w:type="dxa"/>
            <w:tcBorders>
              <w:top w:val="nil"/>
              <w:left w:val="single" w:sz="4" w:space="0" w:color="auto"/>
              <w:bottom w:val="single" w:sz="4" w:space="0" w:color="auto"/>
              <w:right w:val="single" w:sz="4" w:space="0" w:color="auto"/>
            </w:tcBorders>
            <w:hideMark/>
          </w:tcPr>
          <w:p w14:paraId="6A69354E"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3</w:t>
            </w:r>
          </w:p>
        </w:tc>
        <w:tc>
          <w:tcPr>
            <w:tcW w:w="2693" w:type="dxa"/>
            <w:tcBorders>
              <w:top w:val="nil"/>
              <w:left w:val="nil"/>
              <w:bottom w:val="single" w:sz="4" w:space="0" w:color="auto"/>
              <w:right w:val="single" w:sz="4" w:space="0" w:color="auto"/>
            </w:tcBorders>
            <w:hideMark/>
          </w:tcPr>
          <w:p w14:paraId="612EDE81"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Izstrādāt sporta pedagogu - treneru atbalsta sistēmu</w:t>
            </w:r>
          </w:p>
        </w:tc>
        <w:tc>
          <w:tcPr>
            <w:tcW w:w="3260" w:type="dxa"/>
            <w:tcBorders>
              <w:top w:val="nil"/>
              <w:left w:val="nil"/>
              <w:bottom w:val="single" w:sz="4" w:space="0" w:color="auto"/>
              <w:right w:val="single" w:sz="4" w:space="0" w:color="auto"/>
            </w:tcBorders>
            <w:hideMark/>
          </w:tcPr>
          <w:p w14:paraId="5E1AEDA7" w14:textId="77777777" w:rsidR="002B71FB" w:rsidRPr="00D72298" w:rsidRDefault="002B71FB" w:rsidP="00FB51F3">
            <w:pPr>
              <w:spacing w:after="0"/>
              <w:jc w:val="left"/>
              <w:rPr>
                <w:rFonts w:eastAsia="Times New Roman"/>
                <w:color w:val="000000"/>
                <w:sz w:val="22"/>
                <w:szCs w:val="22"/>
              </w:rPr>
            </w:pPr>
            <w:r w:rsidRPr="00D72298">
              <w:rPr>
                <w:rFonts w:eastAsia="Times New Roman"/>
                <w:color w:val="000000"/>
                <w:sz w:val="22"/>
                <w:szCs w:val="22"/>
              </w:rPr>
              <w:t>Motivēti, zinoši un profesionāli pedagogi-treneri ar konkurētspējīgu atalgojumu</w:t>
            </w:r>
          </w:p>
        </w:tc>
        <w:tc>
          <w:tcPr>
            <w:tcW w:w="1529" w:type="dxa"/>
            <w:tcBorders>
              <w:top w:val="nil"/>
              <w:left w:val="nil"/>
              <w:bottom w:val="single" w:sz="4" w:space="0" w:color="auto"/>
              <w:right w:val="single" w:sz="4" w:space="0" w:color="auto"/>
            </w:tcBorders>
            <w:hideMark/>
          </w:tcPr>
          <w:p w14:paraId="4A1C03FF"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ĀBJSS</w:t>
            </w:r>
          </w:p>
        </w:tc>
        <w:tc>
          <w:tcPr>
            <w:tcW w:w="1023" w:type="dxa"/>
            <w:tcBorders>
              <w:top w:val="nil"/>
              <w:left w:val="nil"/>
              <w:bottom w:val="single" w:sz="4" w:space="0" w:color="auto"/>
              <w:right w:val="single" w:sz="4" w:space="0" w:color="auto"/>
            </w:tcBorders>
            <w:hideMark/>
          </w:tcPr>
          <w:p w14:paraId="2FD22FCB" w14:textId="77777777" w:rsidR="002B71FB" w:rsidRPr="00D72298" w:rsidRDefault="002B71FB" w:rsidP="00FB51F3">
            <w:pPr>
              <w:spacing w:after="0"/>
              <w:jc w:val="center"/>
              <w:rPr>
                <w:rFonts w:eastAsia="Times New Roman"/>
                <w:color w:val="000000"/>
                <w:sz w:val="22"/>
                <w:szCs w:val="22"/>
              </w:rPr>
            </w:pPr>
            <w:r w:rsidRPr="00D72298">
              <w:rPr>
                <w:rFonts w:eastAsia="Times New Roman"/>
                <w:color w:val="000000"/>
                <w:sz w:val="22"/>
                <w:szCs w:val="22"/>
              </w:rPr>
              <w:t>Pastāvīgi</w:t>
            </w:r>
          </w:p>
        </w:tc>
        <w:tc>
          <w:tcPr>
            <w:tcW w:w="1275" w:type="dxa"/>
            <w:tcBorders>
              <w:top w:val="nil"/>
              <w:left w:val="nil"/>
              <w:bottom w:val="single" w:sz="4" w:space="0" w:color="auto"/>
              <w:right w:val="single" w:sz="4" w:space="0" w:color="auto"/>
            </w:tcBorders>
          </w:tcPr>
          <w:p w14:paraId="2D8056A3" w14:textId="77777777" w:rsidR="002B71FB" w:rsidRPr="00D72298" w:rsidRDefault="002B71FB" w:rsidP="00FB51F3">
            <w:pPr>
              <w:spacing w:after="0"/>
              <w:jc w:val="center"/>
              <w:rPr>
                <w:rFonts w:eastAsia="Times New Roman"/>
                <w:color w:val="000000"/>
                <w:sz w:val="22"/>
                <w:szCs w:val="22"/>
              </w:rPr>
            </w:pPr>
          </w:p>
        </w:tc>
      </w:tr>
    </w:tbl>
    <w:p w14:paraId="34C60142" w14:textId="77777777" w:rsidR="002B71FB" w:rsidRPr="006470A4" w:rsidRDefault="002B71FB" w:rsidP="004F05AA"/>
    <w:p w14:paraId="2B2B1B91" w14:textId="0D4EA754" w:rsidR="002B71FB" w:rsidRPr="009E23B7" w:rsidRDefault="002B71FB" w:rsidP="009E23B7">
      <w:pPr>
        <w:pStyle w:val="Virsraksts3"/>
        <w:numPr>
          <w:ilvl w:val="2"/>
          <w:numId w:val="33"/>
        </w:numPr>
        <w:spacing w:before="120" w:after="120"/>
        <w:ind w:left="1077"/>
        <w:jc w:val="center"/>
        <w:rPr>
          <w:rFonts w:ascii="Times New Roman" w:hAnsi="Times New Roman" w:cs="Times New Roman"/>
        </w:rPr>
      </w:pPr>
      <w:bookmarkStart w:id="30" w:name="_Toc125978235"/>
      <w:r w:rsidRPr="009E23B7">
        <w:rPr>
          <w:rFonts w:ascii="Times New Roman" w:hAnsi="Times New Roman" w:cs="Times New Roman"/>
        </w:rPr>
        <w:t>Mērķis</w:t>
      </w:r>
      <w:r w:rsidR="00C80F29" w:rsidRPr="009E23B7">
        <w:rPr>
          <w:rFonts w:ascii="Times New Roman" w:hAnsi="Times New Roman" w:cs="Times New Roman"/>
        </w:rPr>
        <w:t xml:space="preserve"> Nr.5</w:t>
      </w:r>
      <w:r w:rsidRPr="009E23B7">
        <w:rPr>
          <w:rFonts w:ascii="Times New Roman" w:hAnsi="Times New Roman" w:cs="Times New Roman"/>
        </w:rPr>
        <w:t xml:space="preserve">  - Uzlabot pašvaldībā sporta pārvaldību</w:t>
      </w:r>
      <w:bookmarkEnd w:id="30"/>
    </w:p>
    <w:tbl>
      <w:tblPr>
        <w:tblW w:w="10632" w:type="dxa"/>
        <w:tblInd w:w="-431" w:type="dxa"/>
        <w:tblLook w:val="04A0" w:firstRow="1" w:lastRow="0" w:firstColumn="1" w:lastColumn="0" w:noHBand="0" w:noVBand="1"/>
      </w:tblPr>
      <w:tblGrid>
        <w:gridCol w:w="883"/>
        <w:gridCol w:w="2662"/>
        <w:gridCol w:w="3260"/>
        <w:gridCol w:w="1529"/>
        <w:gridCol w:w="1023"/>
        <w:gridCol w:w="1275"/>
      </w:tblGrid>
      <w:tr w:rsidR="002B71FB" w:rsidRPr="00376291" w14:paraId="08754131" w14:textId="77777777" w:rsidTr="004B05F2">
        <w:trPr>
          <w:trHeight w:val="276"/>
          <w:tblHeader/>
        </w:trPr>
        <w:tc>
          <w:tcPr>
            <w:tcW w:w="883" w:type="dxa"/>
            <w:tcBorders>
              <w:top w:val="single" w:sz="4" w:space="0" w:color="auto"/>
              <w:left w:val="single" w:sz="4" w:space="0" w:color="auto"/>
              <w:bottom w:val="single" w:sz="4" w:space="0" w:color="auto"/>
              <w:right w:val="single" w:sz="4" w:space="0" w:color="auto"/>
            </w:tcBorders>
            <w:vAlign w:val="center"/>
            <w:hideMark/>
          </w:tcPr>
          <w:p w14:paraId="2FCD544E" w14:textId="14B134C7" w:rsidR="002B71FB" w:rsidRPr="00376291" w:rsidRDefault="002B71FB" w:rsidP="00446805">
            <w:pPr>
              <w:spacing w:after="0"/>
              <w:jc w:val="center"/>
              <w:rPr>
                <w:rFonts w:eastAsia="Times New Roman"/>
                <w:b/>
                <w:bCs/>
                <w:color w:val="000000"/>
                <w:sz w:val="22"/>
                <w:szCs w:val="22"/>
              </w:rPr>
            </w:pPr>
            <w:r w:rsidRPr="00376291">
              <w:rPr>
                <w:rFonts w:eastAsia="Times New Roman"/>
                <w:b/>
                <w:bCs/>
                <w:color w:val="000000"/>
                <w:sz w:val="22"/>
                <w:szCs w:val="22"/>
              </w:rPr>
              <w:t>Nr.</w:t>
            </w:r>
          </w:p>
        </w:tc>
        <w:tc>
          <w:tcPr>
            <w:tcW w:w="2662" w:type="dxa"/>
            <w:tcBorders>
              <w:top w:val="single" w:sz="4" w:space="0" w:color="auto"/>
              <w:left w:val="nil"/>
              <w:bottom w:val="single" w:sz="4" w:space="0" w:color="auto"/>
              <w:right w:val="single" w:sz="4" w:space="0" w:color="auto"/>
            </w:tcBorders>
            <w:vAlign w:val="center"/>
            <w:hideMark/>
          </w:tcPr>
          <w:p w14:paraId="73280AE0"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Uzdevums</w:t>
            </w:r>
          </w:p>
        </w:tc>
        <w:tc>
          <w:tcPr>
            <w:tcW w:w="3260" w:type="dxa"/>
            <w:tcBorders>
              <w:top w:val="single" w:sz="4" w:space="0" w:color="auto"/>
              <w:left w:val="nil"/>
              <w:bottom w:val="single" w:sz="4" w:space="0" w:color="auto"/>
              <w:right w:val="single" w:sz="4" w:space="0" w:color="auto"/>
            </w:tcBorders>
            <w:vAlign w:val="center"/>
            <w:hideMark/>
          </w:tcPr>
          <w:p w14:paraId="62362BB5"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Mērķis</w:t>
            </w:r>
          </w:p>
        </w:tc>
        <w:tc>
          <w:tcPr>
            <w:tcW w:w="1529" w:type="dxa"/>
            <w:tcBorders>
              <w:top w:val="single" w:sz="4" w:space="0" w:color="auto"/>
              <w:left w:val="nil"/>
              <w:bottom w:val="single" w:sz="4" w:space="0" w:color="auto"/>
              <w:right w:val="single" w:sz="4" w:space="0" w:color="auto"/>
            </w:tcBorders>
            <w:vAlign w:val="center"/>
            <w:hideMark/>
          </w:tcPr>
          <w:p w14:paraId="5337B42A"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Atbildīgais</w:t>
            </w:r>
          </w:p>
        </w:tc>
        <w:tc>
          <w:tcPr>
            <w:tcW w:w="1023" w:type="dxa"/>
            <w:tcBorders>
              <w:top w:val="single" w:sz="4" w:space="0" w:color="auto"/>
              <w:left w:val="nil"/>
              <w:bottom w:val="single" w:sz="4" w:space="0" w:color="auto"/>
              <w:right w:val="single" w:sz="4" w:space="0" w:color="auto"/>
            </w:tcBorders>
            <w:vAlign w:val="center"/>
            <w:hideMark/>
          </w:tcPr>
          <w:p w14:paraId="1B07A14D" w14:textId="77777777" w:rsidR="002B71FB" w:rsidRPr="00376291" w:rsidRDefault="002B71FB" w:rsidP="00FB51F3">
            <w:pPr>
              <w:spacing w:after="0"/>
              <w:jc w:val="center"/>
              <w:rPr>
                <w:rFonts w:eastAsia="Times New Roman"/>
                <w:b/>
                <w:bCs/>
                <w:color w:val="000000"/>
                <w:sz w:val="22"/>
                <w:szCs w:val="22"/>
              </w:rPr>
            </w:pPr>
            <w:r w:rsidRPr="00376291">
              <w:rPr>
                <w:rFonts w:eastAsia="Times New Roman"/>
                <w:b/>
                <w:bCs/>
                <w:color w:val="000000"/>
                <w:sz w:val="22"/>
                <w:szCs w:val="22"/>
              </w:rPr>
              <w:t>Termiņš</w:t>
            </w:r>
          </w:p>
        </w:tc>
        <w:tc>
          <w:tcPr>
            <w:tcW w:w="1275" w:type="dxa"/>
            <w:tcBorders>
              <w:top w:val="single" w:sz="4" w:space="0" w:color="auto"/>
              <w:left w:val="nil"/>
              <w:bottom w:val="single" w:sz="4" w:space="0" w:color="auto"/>
              <w:right w:val="single" w:sz="4" w:space="0" w:color="auto"/>
            </w:tcBorders>
          </w:tcPr>
          <w:p w14:paraId="0EC3CBFC" w14:textId="77777777" w:rsidR="002B71FB" w:rsidRPr="00376291" w:rsidRDefault="002B71FB" w:rsidP="00FB51F3">
            <w:pPr>
              <w:spacing w:after="0"/>
              <w:jc w:val="center"/>
              <w:rPr>
                <w:rFonts w:eastAsia="Times New Roman"/>
                <w:b/>
                <w:bCs/>
                <w:color w:val="000000"/>
                <w:sz w:val="22"/>
                <w:szCs w:val="22"/>
              </w:rPr>
            </w:pPr>
            <w:r>
              <w:rPr>
                <w:rFonts w:eastAsia="Times New Roman"/>
                <w:b/>
                <w:bCs/>
                <w:color w:val="000000"/>
                <w:sz w:val="22"/>
                <w:szCs w:val="22"/>
              </w:rPr>
              <w:t>Atsauce uz RP pasākumu</w:t>
            </w:r>
          </w:p>
        </w:tc>
      </w:tr>
      <w:tr w:rsidR="002B71FB" w:rsidRPr="00376291" w14:paraId="60591B70" w14:textId="77777777" w:rsidTr="00446805">
        <w:trPr>
          <w:trHeight w:val="1656"/>
        </w:trPr>
        <w:tc>
          <w:tcPr>
            <w:tcW w:w="883" w:type="dxa"/>
            <w:tcBorders>
              <w:top w:val="nil"/>
              <w:left w:val="single" w:sz="4" w:space="0" w:color="auto"/>
              <w:bottom w:val="single" w:sz="4" w:space="0" w:color="auto"/>
              <w:right w:val="single" w:sz="4" w:space="0" w:color="auto"/>
            </w:tcBorders>
            <w:hideMark/>
          </w:tcPr>
          <w:p w14:paraId="1552A296"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1</w:t>
            </w:r>
          </w:p>
        </w:tc>
        <w:tc>
          <w:tcPr>
            <w:tcW w:w="2662" w:type="dxa"/>
            <w:tcBorders>
              <w:top w:val="nil"/>
              <w:left w:val="nil"/>
              <w:bottom w:val="single" w:sz="4" w:space="0" w:color="auto"/>
              <w:right w:val="single" w:sz="4" w:space="0" w:color="auto"/>
            </w:tcBorders>
            <w:hideMark/>
          </w:tcPr>
          <w:p w14:paraId="1E34074C"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Pilnveidot izstrādātos SN "Par subsīdijām sportam Ādažu pašvaldībā"</w:t>
            </w:r>
          </w:p>
        </w:tc>
        <w:tc>
          <w:tcPr>
            <w:tcW w:w="3260" w:type="dxa"/>
            <w:tcBorders>
              <w:top w:val="nil"/>
              <w:left w:val="nil"/>
              <w:bottom w:val="single" w:sz="4" w:space="0" w:color="auto"/>
              <w:right w:val="single" w:sz="4" w:space="0" w:color="auto"/>
            </w:tcBorders>
            <w:hideMark/>
          </w:tcPr>
          <w:p w14:paraId="4D08A7EE"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Optimizēts darbs pašvaldībai, finansējuma palielinājums sporta organizāciju darbības nodrošināšanai un sport</w:t>
            </w:r>
            <w:r>
              <w:rPr>
                <w:rFonts w:eastAsia="Times New Roman"/>
                <w:color w:val="000000"/>
                <w:sz w:val="22"/>
                <w:szCs w:val="22"/>
              </w:rPr>
              <w:t>a</w:t>
            </w:r>
            <w:r w:rsidRPr="00376291">
              <w:rPr>
                <w:rFonts w:eastAsia="Times New Roman"/>
                <w:color w:val="000000"/>
                <w:sz w:val="22"/>
                <w:szCs w:val="22"/>
              </w:rPr>
              <w:t xml:space="preserve"> pasākumu rīkošanai, taisnīguma principa ievērošana, piešķ</w:t>
            </w:r>
            <w:r>
              <w:rPr>
                <w:rFonts w:eastAsia="Times New Roman"/>
                <w:color w:val="000000"/>
                <w:sz w:val="22"/>
                <w:szCs w:val="22"/>
              </w:rPr>
              <w:t>i</w:t>
            </w:r>
            <w:r w:rsidRPr="00376291">
              <w:rPr>
                <w:rFonts w:eastAsia="Times New Roman"/>
                <w:color w:val="000000"/>
                <w:sz w:val="22"/>
                <w:szCs w:val="22"/>
              </w:rPr>
              <w:t>rot subsīdiju</w:t>
            </w:r>
          </w:p>
        </w:tc>
        <w:tc>
          <w:tcPr>
            <w:tcW w:w="1529" w:type="dxa"/>
            <w:tcBorders>
              <w:top w:val="nil"/>
              <w:left w:val="nil"/>
              <w:bottom w:val="single" w:sz="4" w:space="0" w:color="auto"/>
              <w:right w:val="single" w:sz="4" w:space="0" w:color="auto"/>
            </w:tcBorders>
            <w:hideMark/>
          </w:tcPr>
          <w:p w14:paraId="601F2D93"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w:t>
            </w:r>
          </w:p>
        </w:tc>
        <w:tc>
          <w:tcPr>
            <w:tcW w:w="1023" w:type="dxa"/>
            <w:tcBorders>
              <w:top w:val="nil"/>
              <w:left w:val="nil"/>
              <w:bottom w:val="single" w:sz="4" w:space="0" w:color="auto"/>
              <w:right w:val="single" w:sz="4" w:space="0" w:color="auto"/>
            </w:tcBorders>
            <w:hideMark/>
          </w:tcPr>
          <w:p w14:paraId="2724519F"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2023</w:t>
            </w:r>
          </w:p>
        </w:tc>
        <w:tc>
          <w:tcPr>
            <w:tcW w:w="1275" w:type="dxa"/>
            <w:tcBorders>
              <w:top w:val="nil"/>
              <w:left w:val="nil"/>
              <w:bottom w:val="single" w:sz="4" w:space="0" w:color="auto"/>
              <w:right w:val="single" w:sz="4" w:space="0" w:color="auto"/>
            </w:tcBorders>
          </w:tcPr>
          <w:p w14:paraId="375C05D9" w14:textId="77777777" w:rsidR="002B71FB" w:rsidRPr="00376291" w:rsidRDefault="002B71FB" w:rsidP="00FB51F3">
            <w:pPr>
              <w:spacing w:after="0"/>
              <w:jc w:val="center"/>
              <w:rPr>
                <w:rFonts w:eastAsia="Times New Roman"/>
                <w:color w:val="000000"/>
                <w:sz w:val="22"/>
                <w:szCs w:val="22"/>
              </w:rPr>
            </w:pPr>
            <w:r w:rsidRPr="00564ED3">
              <w:rPr>
                <w:bCs/>
                <w:sz w:val="20"/>
                <w:szCs w:val="20"/>
              </w:rPr>
              <w:t>Ā8.3.1.4</w:t>
            </w:r>
            <w:r w:rsidRPr="00564ED3">
              <w:rPr>
                <w:bCs/>
                <w:color w:val="000000" w:themeColor="text1"/>
                <w:sz w:val="20"/>
                <w:szCs w:val="20"/>
              </w:rPr>
              <w:t>.</w:t>
            </w:r>
            <w:r>
              <w:rPr>
                <w:bCs/>
                <w:color w:val="000000" w:themeColor="text1"/>
                <w:sz w:val="20"/>
                <w:szCs w:val="20"/>
              </w:rPr>
              <w:t xml:space="preserve">; </w:t>
            </w:r>
            <w:r w:rsidRPr="00564ED3">
              <w:rPr>
                <w:bCs/>
                <w:sz w:val="20"/>
                <w:szCs w:val="20"/>
              </w:rPr>
              <w:t>Ā10.3.1.1.</w:t>
            </w:r>
            <w:r>
              <w:rPr>
                <w:bCs/>
                <w:sz w:val="20"/>
                <w:szCs w:val="20"/>
              </w:rPr>
              <w:t xml:space="preserve">; </w:t>
            </w:r>
            <w:r w:rsidRPr="00564ED3">
              <w:rPr>
                <w:bCs/>
                <w:sz w:val="20"/>
                <w:szCs w:val="20"/>
              </w:rPr>
              <w:t>C8.3.1.3.</w:t>
            </w:r>
            <w:r>
              <w:rPr>
                <w:bCs/>
                <w:sz w:val="20"/>
                <w:szCs w:val="20"/>
              </w:rPr>
              <w:t xml:space="preserve">; </w:t>
            </w:r>
            <w:r w:rsidRPr="00564ED3">
              <w:rPr>
                <w:bCs/>
                <w:sz w:val="20"/>
                <w:szCs w:val="20"/>
              </w:rPr>
              <w:t>C10.3.1.1.</w:t>
            </w:r>
          </w:p>
        </w:tc>
      </w:tr>
      <w:tr w:rsidR="002B71FB" w:rsidRPr="00376291" w14:paraId="050769B0" w14:textId="77777777" w:rsidTr="00446805">
        <w:trPr>
          <w:trHeight w:val="1380"/>
        </w:trPr>
        <w:tc>
          <w:tcPr>
            <w:tcW w:w="883" w:type="dxa"/>
            <w:tcBorders>
              <w:top w:val="nil"/>
              <w:left w:val="single" w:sz="4" w:space="0" w:color="auto"/>
              <w:bottom w:val="single" w:sz="4" w:space="0" w:color="auto"/>
              <w:right w:val="single" w:sz="4" w:space="0" w:color="auto"/>
            </w:tcBorders>
            <w:hideMark/>
          </w:tcPr>
          <w:p w14:paraId="557E8E13"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lastRenderedPageBreak/>
              <w:t>2</w:t>
            </w:r>
          </w:p>
        </w:tc>
        <w:tc>
          <w:tcPr>
            <w:tcW w:w="2662" w:type="dxa"/>
            <w:tcBorders>
              <w:top w:val="nil"/>
              <w:left w:val="nil"/>
              <w:bottom w:val="single" w:sz="4" w:space="0" w:color="auto"/>
              <w:right w:val="single" w:sz="4" w:space="0" w:color="auto"/>
            </w:tcBorders>
            <w:hideMark/>
          </w:tcPr>
          <w:p w14:paraId="731D4870"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Veicināt sadarbību un informācijas apmaiņu starp SPN, IJN, ĀBJSS un novada sporta organizācijām.</w:t>
            </w:r>
          </w:p>
        </w:tc>
        <w:tc>
          <w:tcPr>
            <w:tcW w:w="3260" w:type="dxa"/>
            <w:tcBorders>
              <w:top w:val="nil"/>
              <w:left w:val="nil"/>
              <w:bottom w:val="single" w:sz="4" w:space="0" w:color="auto"/>
              <w:right w:val="single" w:sz="4" w:space="0" w:color="auto"/>
            </w:tcBorders>
            <w:hideMark/>
          </w:tcPr>
          <w:p w14:paraId="4570F336" w14:textId="77777777" w:rsidR="002B71FB" w:rsidRPr="00376291" w:rsidRDefault="002B71FB" w:rsidP="00FB51F3">
            <w:pPr>
              <w:spacing w:after="0"/>
              <w:jc w:val="left"/>
              <w:rPr>
                <w:rFonts w:eastAsia="Times New Roman"/>
                <w:color w:val="000000"/>
                <w:sz w:val="22"/>
                <w:szCs w:val="22"/>
              </w:rPr>
            </w:pPr>
            <w:r w:rsidRPr="00376291">
              <w:rPr>
                <w:rFonts w:eastAsia="Times New Roman"/>
                <w:color w:val="000000"/>
                <w:sz w:val="22"/>
                <w:szCs w:val="22"/>
              </w:rPr>
              <w:t>Uzlabota kopējā sporta organizatoriskā sistēma un tās vadība, apvienojot resursus un sadarbojoties</w:t>
            </w:r>
          </w:p>
        </w:tc>
        <w:tc>
          <w:tcPr>
            <w:tcW w:w="1529" w:type="dxa"/>
            <w:tcBorders>
              <w:top w:val="nil"/>
              <w:left w:val="nil"/>
              <w:bottom w:val="single" w:sz="4" w:space="0" w:color="auto"/>
              <w:right w:val="single" w:sz="4" w:space="0" w:color="auto"/>
            </w:tcBorders>
            <w:hideMark/>
          </w:tcPr>
          <w:p w14:paraId="192F48A5"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SPN, IJN, ĀBJSS, novada sporta organizācijas</w:t>
            </w:r>
          </w:p>
        </w:tc>
        <w:tc>
          <w:tcPr>
            <w:tcW w:w="1023" w:type="dxa"/>
            <w:tcBorders>
              <w:top w:val="nil"/>
              <w:left w:val="nil"/>
              <w:bottom w:val="single" w:sz="4" w:space="0" w:color="auto"/>
              <w:right w:val="single" w:sz="4" w:space="0" w:color="auto"/>
            </w:tcBorders>
            <w:hideMark/>
          </w:tcPr>
          <w:p w14:paraId="4602963E" w14:textId="77777777" w:rsidR="002B71FB" w:rsidRPr="00376291" w:rsidRDefault="002B71FB" w:rsidP="00FB51F3">
            <w:pPr>
              <w:spacing w:after="0"/>
              <w:jc w:val="center"/>
              <w:rPr>
                <w:rFonts w:eastAsia="Times New Roman"/>
                <w:color w:val="000000"/>
                <w:sz w:val="22"/>
                <w:szCs w:val="22"/>
              </w:rPr>
            </w:pPr>
            <w:r w:rsidRPr="00376291">
              <w:rPr>
                <w:rFonts w:eastAsia="Times New Roman"/>
                <w:color w:val="000000"/>
                <w:sz w:val="22"/>
                <w:szCs w:val="22"/>
              </w:rPr>
              <w:t>Pastāvīgi</w:t>
            </w:r>
          </w:p>
        </w:tc>
        <w:tc>
          <w:tcPr>
            <w:tcW w:w="1275" w:type="dxa"/>
            <w:tcBorders>
              <w:top w:val="nil"/>
              <w:left w:val="nil"/>
              <w:bottom w:val="single" w:sz="4" w:space="0" w:color="auto"/>
              <w:right w:val="single" w:sz="4" w:space="0" w:color="auto"/>
            </w:tcBorders>
          </w:tcPr>
          <w:p w14:paraId="6C4A9A1E" w14:textId="77777777" w:rsidR="002B71FB" w:rsidRPr="00376291" w:rsidRDefault="002B71FB" w:rsidP="00FB51F3">
            <w:pPr>
              <w:spacing w:after="0"/>
              <w:jc w:val="center"/>
              <w:rPr>
                <w:rFonts w:eastAsia="Times New Roman"/>
                <w:color w:val="000000"/>
                <w:sz w:val="22"/>
                <w:szCs w:val="22"/>
              </w:rPr>
            </w:pPr>
            <w:r w:rsidRPr="00564ED3">
              <w:rPr>
                <w:bCs/>
                <w:sz w:val="20"/>
                <w:szCs w:val="20"/>
              </w:rPr>
              <w:t>Ā8.4.4.1.</w:t>
            </w:r>
            <w:r>
              <w:rPr>
                <w:bCs/>
                <w:sz w:val="20"/>
                <w:szCs w:val="20"/>
              </w:rPr>
              <w:t xml:space="preserve">; </w:t>
            </w:r>
            <w:r w:rsidRPr="00564ED3">
              <w:rPr>
                <w:bCs/>
                <w:sz w:val="20"/>
                <w:szCs w:val="20"/>
              </w:rPr>
              <w:t>Ā10.2.2.1.</w:t>
            </w:r>
            <w:r>
              <w:rPr>
                <w:bCs/>
                <w:sz w:val="20"/>
                <w:szCs w:val="20"/>
              </w:rPr>
              <w:t xml:space="preserve">; </w:t>
            </w:r>
            <w:r w:rsidRPr="00564ED3">
              <w:rPr>
                <w:bCs/>
                <w:sz w:val="20"/>
                <w:szCs w:val="20"/>
              </w:rPr>
              <w:t>Ā14.1.1.15.</w:t>
            </w:r>
            <w:r>
              <w:rPr>
                <w:bCs/>
                <w:sz w:val="20"/>
                <w:szCs w:val="20"/>
              </w:rPr>
              <w:t xml:space="preserve">; </w:t>
            </w:r>
            <w:r w:rsidRPr="00564ED3">
              <w:rPr>
                <w:bCs/>
                <w:sz w:val="20"/>
                <w:szCs w:val="20"/>
              </w:rPr>
              <w:t>Ā14.1.7.7.</w:t>
            </w:r>
            <w:r>
              <w:rPr>
                <w:bCs/>
                <w:sz w:val="20"/>
                <w:szCs w:val="20"/>
              </w:rPr>
              <w:t xml:space="preserve">; </w:t>
            </w:r>
            <w:r w:rsidRPr="00564ED3">
              <w:rPr>
                <w:bCs/>
                <w:sz w:val="20"/>
                <w:szCs w:val="20"/>
              </w:rPr>
              <w:t>Ā14.1.7.8.</w:t>
            </w:r>
            <w:r>
              <w:rPr>
                <w:bCs/>
                <w:sz w:val="20"/>
                <w:szCs w:val="20"/>
              </w:rPr>
              <w:t xml:space="preserve">; </w:t>
            </w:r>
            <w:r w:rsidRPr="00564ED3">
              <w:rPr>
                <w:bCs/>
                <w:sz w:val="20"/>
                <w:szCs w:val="20"/>
              </w:rPr>
              <w:t>C8.4.4.1.</w:t>
            </w:r>
            <w:r>
              <w:rPr>
                <w:bCs/>
                <w:sz w:val="20"/>
                <w:szCs w:val="20"/>
              </w:rPr>
              <w:t xml:space="preserve">; </w:t>
            </w:r>
            <w:r w:rsidRPr="00564ED3">
              <w:rPr>
                <w:bCs/>
                <w:sz w:val="20"/>
                <w:szCs w:val="20"/>
              </w:rPr>
              <w:t>C10.2.2.1.</w:t>
            </w:r>
            <w:r>
              <w:rPr>
                <w:bCs/>
                <w:sz w:val="20"/>
                <w:szCs w:val="20"/>
              </w:rPr>
              <w:t xml:space="preserve">; </w:t>
            </w:r>
            <w:r w:rsidRPr="00564ED3">
              <w:rPr>
                <w:bCs/>
                <w:sz w:val="20"/>
                <w:szCs w:val="20"/>
              </w:rPr>
              <w:t>C14.1.1.5.</w:t>
            </w:r>
            <w:r>
              <w:rPr>
                <w:bCs/>
                <w:sz w:val="20"/>
                <w:szCs w:val="20"/>
              </w:rPr>
              <w:t xml:space="preserve">; </w:t>
            </w:r>
            <w:r w:rsidRPr="00564ED3">
              <w:rPr>
                <w:bCs/>
                <w:sz w:val="20"/>
                <w:szCs w:val="20"/>
              </w:rPr>
              <w:t>C14.1.7.1.</w:t>
            </w:r>
          </w:p>
        </w:tc>
      </w:tr>
      <w:tr w:rsidR="002B71FB" w:rsidRPr="00376291" w14:paraId="3F639B4D" w14:textId="77777777" w:rsidTr="00446805">
        <w:trPr>
          <w:trHeight w:val="1380"/>
        </w:trPr>
        <w:tc>
          <w:tcPr>
            <w:tcW w:w="883" w:type="dxa"/>
            <w:tcBorders>
              <w:top w:val="single" w:sz="4" w:space="0" w:color="auto"/>
              <w:left w:val="single" w:sz="4" w:space="0" w:color="auto"/>
              <w:bottom w:val="single" w:sz="4" w:space="0" w:color="auto"/>
              <w:right w:val="single" w:sz="4" w:space="0" w:color="auto"/>
            </w:tcBorders>
          </w:tcPr>
          <w:p w14:paraId="086E30ED" w14:textId="77777777" w:rsidR="002B71FB" w:rsidRPr="00376291" w:rsidRDefault="002B71FB" w:rsidP="00FB51F3">
            <w:pPr>
              <w:spacing w:after="0"/>
              <w:jc w:val="left"/>
              <w:rPr>
                <w:rFonts w:eastAsia="Times New Roman"/>
                <w:color w:val="000000"/>
                <w:sz w:val="22"/>
                <w:szCs w:val="22"/>
              </w:rPr>
            </w:pPr>
            <w:r>
              <w:rPr>
                <w:rFonts w:eastAsia="Times New Roman"/>
                <w:color w:val="000000"/>
                <w:sz w:val="22"/>
                <w:szCs w:val="22"/>
              </w:rPr>
              <w:t>3</w:t>
            </w:r>
          </w:p>
        </w:tc>
        <w:tc>
          <w:tcPr>
            <w:tcW w:w="2662" w:type="dxa"/>
            <w:tcBorders>
              <w:top w:val="single" w:sz="4" w:space="0" w:color="auto"/>
              <w:left w:val="nil"/>
              <w:bottom w:val="single" w:sz="4" w:space="0" w:color="auto"/>
              <w:right w:val="single" w:sz="4" w:space="0" w:color="auto"/>
            </w:tcBorders>
          </w:tcPr>
          <w:p w14:paraId="0657991E" w14:textId="77777777" w:rsidR="002B71FB" w:rsidRPr="00376291" w:rsidRDefault="002B71FB" w:rsidP="00FB51F3">
            <w:pPr>
              <w:spacing w:after="0"/>
              <w:jc w:val="left"/>
              <w:rPr>
                <w:rFonts w:eastAsia="Times New Roman"/>
                <w:color w:val="000000"/>
                <w:sz w:val="22"/>
                <w:szCs w:val="22"/>
              </w:rPr>
            </w:pPr>
            <w:r>
              <w:rPr>
                <w:rFonts w:eastAsia="Times New Roman"/>
                <w:color w:val="000000"/>
                <w:sz w:val="22"/>
                <w:szCs w:val="22"/>
              </w:rPr>
              <w:t>Izdot materiālus par sportu</w:t>
            </w:r>
          </w:p>
        </w:tc>
        <w:tc>
          <w:tcPr>
            <w:tcW w:w="3260" w:type="dxa"/>
            <w:tcBorders>
              <w:top w:val="single" w:sz="4" w:space="0" w:color="auto"/>
              <w:left w:val="nil"/>
              <w:bottom w:val="single" w:sz="4" w:space="0" w:color="auto"/>
              <w:right w:val="single" w:sz="4" w:space="0" w:color="auto"/>
            </w:tcBorders>
          </w:tcPr>
          <w:p w14:paraId="6999BD08" w14:textId="77777777" w:rsidR="002B71FB" w:rsidRPr="00376291" w:rsidRDefault="002B71FB" w:rsidP="00FB51F3">
            <w:pPr>
              <w:spacing w:after="0"/>
              <w:jc w:val="left"/>
              <w:rPr>
                <w:rFonts w:eastAsia="Times New Roman"/>
                <w:color w:val="000000"/>
                <w:sz w:val="22"/>
                <w:szCs w:val="22"/>
              </w:rPr>
            </w:pPr>
            <w:r w:rsidRPr="006902E7">
              <w:rPr>
                <w:rFonts w:eastAsia="Times New Roman"/>
                <w:color w:val="000000"/>
                <w:sz w:val="22"/>
                <w:szCs w:val="22"/>
              </w:rPr>
              <w:t>Izdoti dažādi tematiskie materiāli par dažādām sporta dzīves aktualitātēm Ādažu novadā</w:t>
            </w:r>
          </w:p>
        </w:tc>
        <w:tc>
          <w:tcPr>
            <w:tcW w:w="1529" w:type="dxa"/>
            <w:tcBorders>
              <w:top w:val="single" w:sz="4" w:space="0" w:color="auto"/>
              <w:left w:val="nil"/>
              <w:bottom w:val="single" w:sz="4" w:space="0" w:color="auto"/>
              <w:right w:val="single" w:sz="4" w:space="0" w:color="auto"/>
            </w:tcBorders>
          </w:tcPr>
          <w:p w14:paraId="49F5D165" w14:textId="77777777" w:rsidR="002B71FB" w:rsidRPr="00376291" w:rsidRDefault="002B71FB" w:rsidP="00FB51F3">
            <w:pPr>
              <w:spacing w:after="0"/>
              <w:jc w:val="center"/>
              <w:rPr>
                <w:rFonts w:eastAsia="Times New Roman"/>
                <w:color w:val="000000"/>
                <w:sz w:val="22"/>
                <w:szCs w:val="22"/>
              </w:rPr>
            </w:pPr>
            <w:r>
              <w:rPr>
                <w:rFonts w:eastAsia="Times New Roman"/>
                <w:color w:val="000000"/>
                <w:sz w:val="22"/>
                <w:szCs w:val="22"/>
              </w:rPr>
              <w:t>Sporta nodaļa</w:t>
            </w:r>
          </w:p>
        </w:tc>
        <w:tc>
          <w:tcPr>
            <w:tcW w:w="1023" w:type="dxa"/>
            <w:tcBorders>
              <w:top w:val="single" w:sz="4" w:space="0" w:color="auto"/>
              <w:left w:val="nil"/>
              <w:bottom w:val="single" w:sz="4" w:space="0" w:color="auto"/>
              <w:right w:val="single" w:sz="4" w:space="0" w:color="auto"/>
            </w:tcBorders>
          </w:tcPr>
          <w:p w14:paraId="766EE256" w14:textId="77777777" w:rsidR="002B71FB" w:rsidRPr="00376291" w:rsidRDefault="002B71FB" w:rsidP="00FB51F3">
            <w:pPr>
              <w:spacing w:after="0"/>
              <w:jc w:val="center"/>
              <w:rPr>
                <w:rFonts w:eastAsia="Times New Roman"/>
                <w:color w:val="000000"/>
                <w:sz w:val="22"/>
                <w:szCs w:val="22"/>
              </w:rPr>
            </w:pPr>
            <w:r>
              <w:rPr>
                <w:rFonts w:eastAsia="Times New Roman"/>
                <w:color w:val="000000"/>
                <w:sz w:val="22"/>
                <w:szCs w:val="22"/>
              </w:rPr>
              <w:t>2021.-2027.</w:t>
            </w:r>
          </w:p>
        </w:tc>
        <w:tc>
          <w:tcPr>
            <w:tcW w:w="1275" w:type="dxa"/>
            <w:tcBorders>
              <w:top w:val="single" w:sz="4" w:space="0" w:color="auto"/>
              <w:left w:val="nil"/>
              <w:bottom w:val="single" w:sz="4" w:space="0" w:color="auto"/>
              <w:right w:val="single" w:sz="4" w:space="0" w:color="auto"/>
            </w:tcBorders>
          </w:tcPr>
          <w:p w14:paraId="16EDE47F" w14:textId="77777777" w:rsidR="002B71FB" w:rsidRPr="00376291" w:rsidRDefault="002B71FB" w:rsidP="00FB51F3">
            <w:pPr>
              <w:spacing w:after="0"/>
              <w:jc w:val="center"/>
              <w:rPr>
                <w:rFonts w:eastAsia="Times New Roman"/>
                <w:color w:val="000000"/>
                <w:sz w:val="22"/>
                <w:szCs w:val="22"/>
              </w:rPr>
            </w:pPr>
            <w:r w:rsidRPr="00564ED3">
              <w:rPr>
                <w:bCs/>
                <w:sz w:val="20"/>
                <w:szCs w:val="20"/>
              </w:rPr>
              <w:t>Ā4.3.1.3.</w:t>
            </w:r>
            <w:r>
              <w:rPr>
                <w:bCs/>
                <w:sz w:val="20"/>
                <w:szCs w:val="20"/>
              </w:rPr>
              <w:t xml:space="preserve">; </w:t>
            </w:r>
            <w:r w:rsidRPr="00564ED3">
              <w:rPr>
                <w:bCs/>
                <w:sz w:val="20"/>
                <w:szCs w:val="20"/>
              </w:rPr>
              <w:t>Ā11.3.6.3.</w:t>
            </w:r>
            <w:r>
              <w:rPr>
                <w:bCs/>
                <w:sz w:val="20"/>
                <w:szCs w:val="20"/>
              </w:rPr>
              <w:t xml:space="preserve">; </w:t>
            </w:r>
            <w:r w:rsidRPr="00564ED3">
              <w:rPr>
                <w:bCs/>
                <w:sz w:val="20"/>
                <w:szCs w:val="20"/>
              </w:rPr>
              <w:t>C11.3.6.3.</w:t>
            </w:r>
          </w:p>
        </w:tc>
      </w:tr>
    </w:tbl>
    <w:p w14:paraId="6B49B788" w14:textId="77777777" w:rsidR="002B71FB" w:rsidRDefault="002B71FB" w:rsidP="002B71FB">
      <w:pPr>
        <w:spacing w:before="60" w:after="60"/>
      </w:pPr>
    </w:p>
    <w:p w14:paraId="0612BF17" w14:textId="77777777" w:rsidR="002B71FB" w:rsidRPr="003A46F8" w:rsidRDefault="002B71FB" w:rsidP="00446805">
      <w:pPr>
        <w:spacing w:before="60" w:after="60"/>
        <w:rPr>
          <w:b/>
        </w:rPr>
      </w:pPr>
      <w:r>
        <w:t xml:space="preserve">Viens no galvenajiem uzdevumiem minēto mērķu sasniegšanai ir </w:t>
      </w:r>
      <w:r w:rsidRPr="006902E7">
        <w:rPr>
          <w:b/>
          <w:bCs/>
        </w:rPr>
        <w:t>papildus multifunkcionālas sporta zāles izveide Ādažos</w:t>
      </w:r>
      <w:r w:rsidRPr="00564ED3">
        <w:t>. Šobrīd pašvaldībā ir 3 pašvaldīb</w:t>
      </w:r>
      <w:r>
        <w:t>as sporta zāles (ĀVS, CPS, Ādaž</w:t>
      </w:r>
      <w:r w:rsidRPr="00564ED3">
        <w:t>u sākumskola). Šobrīd pilnīgi visas pašvaldības sporta zāles ir pilnībā noslogotas un tām trūkst kapacitātes, lai varētu nodrošināt gan kvalitatīvas sporta stundu nodarbības, gan ĀBJSS treniņu nodarbības. Kā arī šobrīd pastāv minimāla iespēja sporta zāles izmantot pašvaldības sporta biedrībām.</w:t>
      </w:r>
    </w:p>
    <w:p w14:paraId="18399160" w14:textId="77777777" w:rsidR="002B71FB" w:rsidRPr="00564ED3" w:rsidRDefault="002B71FB" w:rsidP="002B71FB">
      <w:pPr>
        <w:spacing w:before="60" w:after="60"/>
      </w:pPr>
      <w:r w:rsidRPr="00564ED3">
        <w:t>Ādažu sporta centr</w:t>
      </w:r>
      <w:r>
        <w:t>a</w:t>
      </w:r>
      <w:r w:rsidRPr="00564ED3">
        <w:t xml:space="preserve"> sporta zāli dienas pirmajā pusē (no plkst 08:00 – 15:00) izmanto Ādažu vidusskolas sporta nodarbībām. Ir stundas, kad vienlaicīgi sporta zālē notiek paralēli nodarbības 6 klasēm. Pie šāda apjoma nav iespējams kvalitatīvi veikt izglītības darbu sporta zālē. Ādažu sākumskolā paralēli norit sporta stundas 3-4 klasēm. Šāds paralēlo nodarbību skaits neļauj arī nodrošināt visām klasēm ģērbtuves. </w:t>
      </w:r>
    </w:p>
    <w:p w14:paraId="738AD64E" w14:textId="77777777" w:rsidR="002B71FB" w:rsidRPr="00564ED3" w:rsidRDefault="002B71FB" w:rsidP="002B71FB">
      <w:pPr>
        <w:spacing w:before="60" w:after="60"/>
      </w:pPr>
      <w:r w:rsidRPr="00564ED3">
        <w:t>Arī ĀBJSS nav iespējams veikt kvalitatīvu treniņu darbu, jo paralēli nodarbības notiek vairākām treniņu grupām. Sporta spēļu komandām tas rada šķēršlus, jo lai sagatavotos spēlēm, nepieciešama visa zāle. Līdz ar to, bieži vien kādai no treniņu grupām nākas veikt savas nodarbības, veicot fiziskos vingrinājumus kapņu telpās, izmantojot balkonus utt.</w:t>
      </w:r>
      <w:r>
        <w:t xml:space="preserve"> Š</w:t>
      </w:r>
      <w:r w:rsidRPr="00564ED3">
        <w:t xml:space="preserve">ādi apstākļi liedz audzēkņiem pilnvērtīgi sagatavoties un izpildīt MK noteiktos kritērijus, lai varētu tikt pārcelti uz nākamo </w:t>
      </w:r>
      <w:r>
        <w:t xml:space="preserve">mācību </w:t>
      </w:r>
      <w:r w:rsidRPr="00564ED3">
        <w:t xml:space="preserve">gadu. </w:t>
      </w:r>
    </w:p>
    <w:p w14:paraId="304C64A6" w14:textId="77777777" w:rsidR="002B71FB" w:rsidRPr="00564ED3" w:rsidRDefault="002B71FB" w:rsidP="002B71FB">
      <w:pPr>
        <w:spacing w:before="60" w:after="60"/>
      </w:pPr>
      <w:r w:rsidRPr="00564ED3">
        <w:t>Ņemot vērā sporta zāles trūkumus, ĀBJSS arī nav iespējams uzņemt papildus audzēkņus, lai gan interese katru gadu ir liela. Līdz ar to, nav iespējama arī ĀBJSS izaugsme.</w:t>
      </w:r>
    </w:p>
    <w:p w14:paraId="7DBE06F2" w14:textId="77777777" w:rsidR="002B71FB" w:rsidRPr="00564ED3" w:rsidRDefault="002B71FB" w:rsidP="002B71FB">
      <w:pPr>
        <w:spacing w:before="60" w:after="60"/>
      </w:pPr>
      <w:r w:rsidRPr="00564ED3">
        <w:t>Paralēli ĀBJSS un ĀVS stundu nodarbībām, norisinās arī interešu izglītības pulciņi.</w:t>
      </w:r>
      <w:r>
        <w:t xml:space="preserve"> Kuriem arī </w:t>
      </w:r>
      <w:r w:rsidRPr="00564ED3">
        <w:t>ir nep</w:t>
      </w:r>
      <w:r>
        <w:t>i</w:t>
      </w:r>
      <w:r w:rsidRPr="00564ED3">
        <w:t xml:space="preserve">eciešama sava telpa. Bieži vien pārklājās gan interešu izglītība, gan sporta stundu nodarbības, gan arī ĀBJSS treniņu nodarbības. </w:t>
      </w:r>
    </w:p>
    <w:p w14:paraId="7E1D7F86" w14:textId="6B9CCAAA" w:rsidR="002B71FB" w:rsidRPr="00564ED3" w:rsidRDefault="002B71FB" w:rsidP="002B71FB">
      <w:pPr>
        <w:spacing w:before="60" w:after="60"/>
      </w:pPr>
      <w:r w:rsidRPr="00564ED3">
        <w:t>Šis milzīga</w:t>
      </w:r>
      <w:r w:rsidR="00954575">
        <w:t>is</w:t>
      </w:r>
      <w:r w:rsidRPr="00564ED3">
        <w:t xml:space="preserve"> telpu trūkums rada arī lielu spriedzi starp treneriem, skolotājiem. Jo </w:t>
      </w:r>
      <w:r>
        <w:t>pedagogi</w:t>
      </w:r>
      <w:r w:rsidRPr="00564ED3">
        <w:t xml:space="preserve"> nevar veikt pilnvērtīgu treniņu darbu.</w:t>
      </w:r>
    </w:p>
    <w:p w14:paraId="4CB24392" w14:textId="1F052413" w:rsidR="002B71FB" w:rsidRPr="00564ED3" w:rsidRDefault="002B71FB" w:rsidP="002B71FB">
      <w:pPr>
        <w:spacing w:before="60" w:after="60"/>
      </w:pPr>
      <w:r w:rsidRPr="00564ED3">
        <w:t>Bez skolām un ĀBJSS, ir arī vēl liels skaits sporta biedr</w:t>
      </w:r>
      <w:r>
        <w:t>ī</w:t>
      </w:r>
      <w:r w:rsidRPr="00564ED3">
        <w:t>bu, kuras labprāt pretendētu uz sporta zāles nomas laikiem. Diemžēl Ādažu sporta centr</w:t>
      </w:r>
      <w:r>
        <w:t>a</w:t>
      </w:r>
      <w:r w:rsidR="00954575">
        <w:t xml:space="preserve"> </w:t>
      </w:r>
      <w:r w:rsidRPr="00564ED3">
        <w:t>zāle ir pilnībā noslogota un nomāt iespējams tikai pa nedēļas nogalēm (u</w:t>
      </w:r>
      <w:r>
        <w:t xml:space="preserve">n </w:t>
      </w:r>
      <w:r w:rsidRPr="00564ED3">
        <w:t>arī ne vienmēr, jo bieži vien tiek aizvadītas florbola un basketbola spēles). Ādažu sākumskolas</w:t>
      </w:r>
      <w:r w:rsidR="00954575">
        <w:t xml:space="preserve"> un Carnikavas pamatskola</w:t>
      </w:r>
      <w:r w:rsidRPr="00564ED3">
        <w:t xml:space="preserve">s sporta zāles arī ir ļoti </w:t>
      </w:r>
      <w:r>
        <w:t>noslogotas</w:t>
      </w:r>
      <w:r w:rsidRPr="00564ED3">
        <w:t>, un biedrībām iespēja iznomāt zāles ir ļoti limitētos laikos un maksimums</w:t>
      </w:r>
      <w:r>
        <w:t>, ko tām var piedāvāt ir</w:t>
      </w:r>
      <w:r w:rsidRPr="00564ED3">
        <w:t xml:space="preserve"> 1 reizi nedēļā. Šāda situācija rada apstākļus, ka daļa </w:t>
      </w:r>
      <w:r>
        <w:t>b</w:t>
      </w:r>
      <w:r w:rsidRPr="00564ED3">
        <w:t>ērnu pamet biedrības vai pāriet uz citu novadu sporta biedrībām, kuras nodrošina treniņu iespējas telpās rudens/ziemas periodā.</w:t>
      </w:r>
    </w:p>
    <w:p w14:paraId="6DD716AC" w14:textId="7917DE94" w:rsidR="002B71FB" w:rsidRPr="005E2622" w:rsidRDefault="002B71FB" w:rsidP="002B71FB">
      <w:pPr>
        <w:spacing w:before="60" w:after="60"/>
        <w:rPr>
          <w:lang w:val="fr-FR"/>
        </w:rPr>
      </w:pPr>
      <w:r w:rsidRPr="005E2622">
        <w:rPr>
          <w:lang w:val="fr-FR"/>
        </w:rPr>
        <w:t xml:space="preserve">Bez papildus sporta zāles, </w:t>
      </w:r>
      <w:r w:rsidR="005E2622">
        <w:rPr>
          <w:lang w:val="fr-FR"/>
        </w:rPr>
        <w:t>s</w:t>
      </w:r>
      <w:r w:rsidRPr="005E2622">
        <w:rPr>
          <w:lang w:val="fr-FR"/>
        </w:rPr>
        <w:t xml:space="preserve">porta attīstība novadā nav iespējama. Kā arī nav iespējams pilnvērtīgs izglītības process iestādēs. </w:t>
      </w:r>
    </w:p>
    <w:p w14:paraId="6F8DAE21" w14:textId="23C2D9AA" w:rsidR="002B71FB" w:rsidRPr="005E2622" w:rsidRDefault="002B71FB" w:rsidP="002B71FB">
      <w:pPr>
        <w:spacing w:before="60" w:after="60"/>
        <w:rPr>
          <w:lang w:val="fr-FR"/>
        </w:rPr>
      </w:pPr>
      <w:r w:rsidRPr="005E2622">
        <w:rPr>
          <w:lang w:val="fr-FR"/>
        </w:rPr>
        <w:lastRenderedPageBreak/>
        <w:t>Saskaņā ar Pašvaldību likumu, izglītība un sports ir vienas no pašvaldības autonomajām funkcijām, un ar likumu ir jānodrošina gan kvalitatīva izglītība</w:t>
      </w:r>
      <w:r w:rsidR="005E2622">
        <w:rPr>
          <w:lang w:val="fr-FR"/>
        </w:rPr>
        <w:t>, gan</w:t>
      </w:r>
      <w:r w:rsidRPr="005E2622">
        <w:rPr>
          <w:lang w:val="fr-FR"/>
        </w:rPr>
        <w:t xml:space="preserve"> jāattīsta pašvaldības sporta bāze.</w:t>
      </w:r>
    </w:p>
    <w:p w14:paraId="295E2CB0" w14:textId="77777777" w:rsidR="002B71FB" w:rsidRPr="00564ED3" w:rsidRDefault="002B71FB" w:rsidP="002B71FB">
      <w:pPr>
        <w:spacing w:before="60" w:after="60"/>
      </w:pPr>
      <w:r>
        <w:t>Pastāv 4</w:t>
      </w:r>
      <w:r w:rsidRPr="00564ED3">
        <w:t xml:space="preserve"> veidu risinājumi:</w:t>
      </w:r>
    </w:p>
    <w:p w14:paraId="1CE529CA" w14:textId="77777777" w:rsidR="002B71FB" w:rsidRPr="003935E8" w:rsidRDefault="002B71FB" w:rsidP="002B71FB">
      <w:pPr>
        <w:pStyle w:val="Sarakstarindkopa"/>
        <w:numPr>
          <w:ilvl w:val="0"/>
          <w:numId w:val="24"/>
        </w:numPr>
        <w:rPr>
          <w:sz w:val="24"/>
          <w:szCs w:val="24"/>
        </w:rPr>
      </w:pPr>
      <w:r w:rsidRPr="003935E8">
        <w:rPr>
          <w:sz w:val="24"/>
          <w:szCs w:val="24"/>
        </w:rPr>
        <w:t>Būvēt jaunu multifunkcionālu sporta zāli pie ĀVS.</w:t>
      </w:r>
    </w:p>
    <w:p w14:paraId="1E80F9A9" w14:textId="11C72B3B" w:rsidR="002B71FB" w:rsidRPr="003935E8" w:rsidRDefault="002B71FB" w:rsidP="002B71FB">
      <w:pPr>
        <w:pStyle w:val="Sarakstarindkopa"/>
        <w:numPr>
          <w:ilvl w:val="0"/>
          <w:numId w:val="24"/>
        </w:numPr>
        <w:rPr>
          <w:sz w:val="24"/>
          <w:szCs w:val="24"/>
        </w:rPr>
      </w:pPr>
      <w:r w:rsidRPr="003935E8">
        <w:rPr>
          <w:sz w:val="24"/>
          <w:szCs w:val="24"/>
        </w:rPr>
        <w:t>Iegādāties Ādažu sporta kom</w:t>
      </w:r>
      <w:r w:rsidR="00954575">
        <w:rPr>
          <w:sz w:val="24"/>
          <w:szCs w:val="24"/>
        </w:rPr>
        <w:t>pleksu Pirmajā ielā</w:t>
      </w:r>
      <w:r w:rsidRPr="003935E8">
        <w:rPr>
          <w:sz w:val="24"/>
          <w:szCs w:val="24"/>
        </w:rPr>
        <w:t xml:space="preserve"> 42 un labiekārtot to.</w:t>
      </w:r>
    </w:p>
    <w:p w14:paraId="54F6829D" w14:textId="77777777" w:rsidR="002B71FB" w:rsidRPr="003935E8" w:rsidRDefault="002B71FB" w:rsidP="002B71FB">
      <w:pPr>
        <w:pStyle w:val="Sarakstarindkopa"/>
        <w:numPr>
          <w:ilvl w:val="0"/>
          <w:numId w:val="24"/>
        </w:numPr>
        <w:rPr>
          <w:sz w:val="24"/>
          <w:szCs w:val="24"/>
        </w:rPr>
      </w:pPr>
      <w:r w:rsidRPr="003935E8">
        <w:rPr>
          <w:sz w:val="24"/>
          <w:szCs w:val="24"/>
        </w:rPr>
        <w:t>Pārveidot Pirmās ielas 42 angāru (pašvaldības īpašums) par multifunkcionālu sporta zāli.</w:t>
      </w:r>
    </w:p>
    <w:p w14:paraId="5BD7467B" w14:textId="036677B1" w:rsidR="00952932" w:rsidRPr="00952932" w:rsidRDefault="002B71FB" w:rsidP="00952932">
      <w:pPr>
        <w:pStyle w:val="Sarakstarindkopa"/>
        <w:numPr>
          <w:ilvl w:val="0"/>
          <w:numId w:val="24"/>
        </w:numPr>
        <w:rPr>
          <w:sz w:val="24"/>
          <w:szCs w:val="24"/>
        </w:rPr>
      </w:pPr>
      <w:r w:rsidRPr="003935E8">
        <w:rPr>
          <w:sz w:val="24"/>
          <w:szCs w:val="24"/>
        </w:rPr>
        <w:t>Būvēt jaunu skolu, paredzot arī lie</w:t>
      </w:r>
      <w:r w:rsidR="00952932">
        <w:rPr>
          <w:sz w:val="24"/>
          <w:szCs w:val="24"/>
        </w:rPr>
        <w:t>lu multifunkcionālo sporta zāli.</w:t>
      </w:r>
    </w:p>
    <w:p w14:paraId="2DB44068" w14:textId="30DD11AB" w:rsidR="00952932" w:rsidRPr="00FC15C6" w:rsidRDefault="00952932" w:rsidP="0056027B">
      <w:pPr>
        <w:pStyle w:val="Virsraksts2"/>
        <w:numPr>
          <w:ilvl w:val="1"/>
          <w:numId w:val="33"/>
        </w:numPr>
        <w:spacing w:before="120" w:after="120"/>
        <w:ind w:left="1077"/>
        <w:jc w:val="center"/>
        <w:rPr>
          <w:rFonts w:ascii="Times New Roman" w:hAnsi="Times New Roman" w:cs="Times New Roman"/>
        </w:rPr>
      </w:pPr>
      <w:bookmarkStart w:id="31" w:name="_Toc125978236"/>
      <w:r w:rsidRPr="00952932">
        <w:rPr>
          <w:rFonts w:ascii="Times New Roman" w:hAnsi="Times New Roman" w:cs="Times New Roman"/>
        </w:rPr>
        <w:t>Stratēģijas  ieviešanas uzraudzības sistēma</w:t>
      </w:r>
      <w:bookmarkEnd w:id="31"/>
    </w:p>
    <w:p w14:paraId="6976C67D" w14:textId="493F8783" w:rsidR="00FC15C6" w:rsidRDefault="00FC15C6" w:rsidP="00FC15C6">
      <w:pPr>
        <w:rPr>
          <w:lang w:val="lv-LV"/>
        </w:rPr>
      </w:pPr>
      <w:r>
        <w:rPr>
          <w:lang w:val="lv-LV"/>
        </w:rPr>
        <w:t xml:space="preserve">Ādažu novada pašvaldības Sporta nodaļas vadītājs, </w:t>
      </w:r>
      <w:r>
        <w:rPr>
          <w:color w:val="000000"/>
          <w:lang w:val="lv-LV"/>
        </w:rPr>
        <w:t>vadoties pēc apstiprinātās novada sporta stratēģijas un tās</w:t>
      </w:r>
      <w:r>
        <w:rPr>
          <w:lang w:val="lv-LV"/>
        </w:rPr>
        <w:t xml:space="preserve"> </w:t>
      </w:r>
      <w:r>
        <w:rPr>
          <w:color w:val="000000"/>
          <w:lang w:val="lv-LV"/>
        </w:rPr>
        <w:t>mērķiem un uzdevumiem,</w:t>
      </w:r>
      <w:r>
        <w:rPr>
          <w:lang w:val="lv-LV"/>
        </w:rPr>
        <w:t xml:space="preserve"> iesniedz priekšlikumus par plānotajām aktivitātēm</w:t>
      </w:r>
      <w:r w:rsidR="005E2622">
        <w:rPr>
          <w:lang w:val="lv-LV"/>
        </w:rPr>
        <w:t>, to iespējamiem īstenošanas termiņiem un izmaksām</w:t>
      </w:r>
      <w:r>
        <w:rPr>
          <w:lang w:val="lv-LV"/>
        </w:rPr>
        <w:t xml:space="preserve"> Ādažu novada domes Izglītības, kultūras un sporta jautājumu komitejai (tālāk Komiteja). Komiteja lemj par veicamās aktivitātes aktualitāti, virzot to tālāk apstiprināšanai Ādažu novada Finanšu komitejai. Pozitīva risinājuma gadījumā plānotās aktivitātes tiek iekļautas Ādažu novada pašvaldības budžetā.</w:t>
      </w:r>
    </w:p>
    <w:p w14:paraId="0CA99157" w14:textId="0446BFBB" w:rsidR="00FC15C6" w:rsidRDefault="00FC15C6" w:rsidP="00FC15C6">
      <w:pPr>
        <w:rPr>
          <w:color w:val="000000"/>
          <w:lang w:val="lv-LV"/>
        </w:rPr>
      </w:pPr>
      <w:r>
        <w:rPr>
          <w:lang w:val="lv-LV"/>
        </w:rPr>
        <w:t xml:space="preserve">Uzraudzības sistēmas uzdevums ir nodrošināt sekmīgu Ādažu novada pašvaldības Sporta stratēģijas īstenošanu, kontroli un analīzi. Par uzraudzību, novērtēšanu un pārskatīšanu atbildīga ir </w:t>
      </w:r>
      <w:r>
        <w:rPr>
          <w:color w:val="000000"/>
          <w:lang w:val="lv-LV"/>
        </w:rPr>
        <w:t>Ādažu novada pašvaldības Sporta nodaļa.</w:t>
      </w:r>
    </w:p>
    <w:p w14:paraId="6039679B" w14:textId="1D4B6A0B" w:rsidR="00FC15C6" w:rsidRDefault="00FC15C6" w:rsidP="00FC15C6">
      <w:pPr>
        <w:rPr>
          <w:lang w:val="lv-LV"/>
        </w:rPr>
      </w:pPr>
      <w:r>
        <w:rPr>
          <w:color w:val="000000"/>
          <w:lang w:val="lv-LV"/>
        </w:rPr>
        <w:t>Stratēģijas izpilde tiek vērtēta pēc noteiktiem indikatoriem prioritāšu un mērķu īstenošanā, par</w:t>
      </w:r>
      <w:r>
        <w:rPr>
          <w:color w:val="FF0000"/>
          <w:lang w:val="lv-LV"/>
        </w:rPr>
        <w:t xml:space="preserve"> </w:t>
      </w:r>
      <w:r>
        <w:rPr>
          <w:color w:val="000000"/>
          <w:lang w:val="lv-LV"/>
        </w:rPr>
        <w:t>pamatu ņemot fiksētos rezultātus 2022.gadā</w:t>
      </w:r>
      <w:r>
        <w:rPr>
          <w:color w:val="FF0000"/>
          <w:lang w:val="lv-LV"/>
        </w:rPr>
        <w:t>.</w:t>
      </w:r>
    </w:p>
    <w:p w14:paraId="77179B9D" w14:textId="42136C88" w:rsidR="00952932" w:rsidRPr="00FC15C6" w:rsidRDefault="00FC15C6" w:rsidP="00952932">
      <w:pPr>
        <w:rPr>
          <w:lang w:val="lv-LV"/>
        </w:rPr>
      </w:pPr>
      <w:r>
        <w:rPr>
          <w:lang w:val="lv-LV"/>
        </w:rPr>
        <w:t>Sporta attīstības stratēģijas Rīcības, Investīciju plāniem ir rekomendējošs raksturs pašvaldības budžeta līdzekļu pieprasījumam katra nākamā gada budžeta izstrādes gaitā.</w:t>
      </w:r>
    </w:p>
    <w:p w14:paraId="2D2E3775" w14:textId="40CB6D30" w:rsidR="00FC15C6" w:rsidRDefault="00FC15C6" w:rsidP="00952932">
      <w:r>
        <w:t>Stratēģijas īstenošanas uzraudzības mērķi:</w:t>
      </w:r>
    </w:p>
    <w:p w14:paraId="0CBA3FA6" w14:textId="7A84D00E" w:rsidR="00FC15C6" w:rsidRPr="00FC15C6" w:rsidRDefault="00FC15C6" w:rsidP="00FC15C6">
      <w:pPr>
        <w:pStyle w:val="Sarakstarindkopa"/>
        <w:numPr>
          <w:ilvl w:val="0"/>
          <w:numId w:val="49"/>
        </w:numPr>
        <w:ind w:left="709" w:hanging="357"/>
        <w:rPr>
          <w:sz w:val="24"/>
        </w:rPr>
      </w:pPr>
      <w:r w:rsidRPr="00FC15C6">
        <w:rPr>
          <w:sz w:val="24"/>
        </w:rPr>
        <w:t>Veikt faktiskā veikuma atbilstību Stratēģiskajā daļā noteiktajam;</w:t>
      </w:r>
    </w:p>
    <w:p w14:paraId="56D185C4" w14:textId="05251904" w:rsidR="00FC15C6" w:rsidRPr="00FC15C6" w:rsidRDefault="00FC15C6" w:rsidP="00FC15C6">
      <w:pPr>
        <w:pStyle w:val="Sarakstarindkopa"/>
        <w:numPr>
          <w:ilvl w:val="0"/>
          <w:numId w:val="49"/>
        </w:numPr>
        <w:ind w:left="709" w:hanging="357"/>
        <w:rPr>
          <w:sz w:val="24"/>
        </w:rPr>
      </w:pPr>
      <w:r w:rsidRPr="00FC15C6">
        <w:rPr>
          <w:sz w:val="24"/>
        </w:rPr>
        <w:t>Konstatēt atkāpes no Stratēģijā no</w:t>
      </w:r>
      <w:r w:rsidR="00265ED0">
        <w:rPr>
          <w:sz w:val="24"/>
        </w:rPr>
        <w:t>t</w:t>
      </w:r>
      <w:r w:rsidRPr="00FC15C6">
        <w:rPr>
          <w:sz w:val="24"/>
        </w:rPr>
        <w:t>eiktā, idenficēt iemeslus, nepieciešamības gadījumā pilnveidot un aktualizēt stratēģiju;</w:t>
      </w:r>
    </w:p>
    <w:p w14:paraId="14F6EC6B" w14:textId="55115C7C" w:rsidR="005334CD" w:rsidRPr="00A40046" w:rsidRDefault="00FC15C6" w:rsidP="005334CD">
      <w:pPr>
        <w:pStyle w:val="Sarakstarindkopa"/>
        <w:numPr>
          <w:ilvl w:val="0"/>
          <w:numId w:val="49"/>
        </w:numPr>
        <w:ind w:left="709" w:hanging="357"/>
        <w:rPr>
          <w:sz w:val="24"/>
        </w:rPr>
      </w:pPr>
      <w:r w:rsidRPr="00FC15C6">
        <w:rPr>
          <w:sz w:val="24"/>
        </w:rPr>
        <w:t>Veikt saskaņošanas procesu izmaiņām Stratēģij</w:t>
      </w:r>
      <w:r w:rsidR="00AB3C88">
        <w:rPr>
          <w:sz w:val="24"/>
        </w:rPr>
        <w:t>ā.</w:t>
      </w:r>
    </w:p>
    <w:p w14:paraId="1E110047" w14:textId="77777777" w:rsidR="00A40046" w:rsidRDefault="00A40046" w:rsidP="005334CD">
      <w:pPr>
        <w:pStyle w:val="Virsraksts4"/>
        <w:spacing w:before="0"/>
        <w:ind w:left="0"/>
        <w:jc w:val="both"/>
      </w:pPr>
    </w:p>
    <w:p w14:paraId="1B2B4D76" w14:textId="021BB809" w:rsidR="005334CD" w:rsidRPr="006A2C78" w:rsidRDefault="005334CD" w:rsidP="006A2C78">
      <w:pPr>
        <w:pStyle w:val="Virsraksts4"/>
        <w:spacing w:before="0"/>
        <w:ind w:left="0"/>
        <w:jc w:val="both"/>
      </w:pPr>
      <w:r w:rsidRPr="00675BD2">
        <w:t>INDIKATORI:</w:t>
      </w:r>
    </w:p>
    <w:tbl>
      <w:tblPr>
        <w:tblStyle w:val="Reatabula"/>
        <w:tblW w:w="10403" w:type="dxa"/>
        <w:tblLook w:val="04A0" w:firstRow="1" w:lastRow="0" w:firstColumn="1" w:lastColumn="0" w:noHBand="0" w:noVBand="1"/>
      </w:tblPr>
      <w:tblGrid>
        <w:gridCol w:w="4673"/>
        <w:gridCol w:w="1910"/>
        <w:gridCol w:w="1910"/>
        <w:gridCol w:w="1910"/>
      </w:tblGrid>
      <w:tr w:rsidR="00265ED0" w14:paraId="50B98F26" w14:textId="77777777" w:rsidTr="004B05F2">
        <w:trPr>
          <w:tblHeader/>
        </w:trPr>
        <w:tc>
          <w:tcPr>
            <w:tcW w:w="4673" w:type="dxa"/>
            <w:vAlign w:val="center"/>
          </w:tcPr>
          <w:p w14:paraId="12F02BAC" w14:textId="289931FB" w:rsidR="00265ED0" w:rsidRDefault="00265ED0" w:rsidP="004B05F2">
            <w:pPr>
              <w:tabs>
                <w:tab w:val="left" w:pos="1799"/>
              </w:tabs>
              <w:jc w:val="center"/>
            </w:pPr>
            <w:r>
              <w:t>Indikators</w:t>
            </w:r>
          </w:p>
        </w:tc>
        <w:tc>
          <w:tcPr>
            <w:tcW w:w="1910" w:type="dxa"/>
            <w:vAlign w:val="center"/>
          </w:tcPr>
          <w:p w14:paraId="22C831EA" w14:textId="2EA1623C" w:rsidR="00265ED0" w:rsidRDefault="00265ED0" w:rsidP="004B05F2">
            <w:pPr>
              <w:tabs>
                <w:tab w:val="left" w:pos="1799"/>
              </w:tabs>
              <w:jc w:val="center"/>
            </w:pPr>
            <w:r>
              <w:t>Mērvienība</w:t>
            </w:r>
          </w:p>
        </w:tc>
        <w:tc>
          <w:tcPr>
            <w:tcW w:w="1910" w:type="dxa"/>
            <w:vAlign w:val="center"/>
          </w:tcPr>
          <w:p w14:paraId="752F9BF8" w14:textId="0D599D0E" w:rsidR="00265ED0" w:rsidRDefault="00265ED0" w:rsidP="004B05F2">
            <w:pPr>
              <w:tabs>
                <w:tab w:val="left" w:pos="1799"/>
              </w:tabs>
              <w:jc w:val="center"/>
            </w:pPr>
            <w:r>
              <w:t>Vērtība uz 2022.gada beigām</w:t>
            </w:r>
          </w:p>
        </w:tc>
        <w:tc>
          <w:tcPr>
            <w:tcW w:w="1910" w:type="dxa"/>
            <w:vAlign w:val="center"/>
          </w:tcPr>
          <w:p w14:paraId="3E7F819D" w14:textId="25F1F383" w:rsidR="00265ED0" w:rsidRDefault="00265ED0" w:rsidP="004B05F2">
            <w:pPr>
              <w:tabs>
                <w:tab w:val="left" w:pos="1799"/>
              </w:tabs>
              <w:jc w:val="center"/>
            </w:pPr>
            <w:r>
              <w:t>Vēlamās izmaiņas uz 2027.gadu</w:t>
            </w:r>
          </w:p>
        </w:tc>
      </w:tr>
      <w:tr w:rsidR="00265ED0" w:rsidRPr="00265ED0" w14:paraId="50612AA0" w14:textId="77777777" w:rsidTr="004B05F2">
        <w:tc>
          <w:tcPr>
            <w:tcW w:w="4673" w:type="dxa"/>
          </w:tcPr>
          <w:p w14:paraId="79B5945F" w14:textId="5417C352" w:rsidR="00265ED0" w:rsidRDefault="002872E1" w:rsidP="002872E1">
            <w:pPr>
              <w:tabs>
                <w:tab w:val="left" w:pos="1799"/>
              </w:tabs>
            </w:pPr>
            <w:r>
              <w:t xml:space="preserve">Pašvaldības </w:t>
            </w:r>
            <w:r w:rsidR="00265ED0">
              <w:t xml:space="preserve">Sporta </w:t>
            </w:r>
            <w:r>
              <w:t>spēļu zāles</w:t>
            </w:r>
          </w:p>
        </w:tc>
        <w:tc>
          <w:tcPr>
            <w:tcW w:w="1910" w:type="dxa"/>
          </w:tcPr>
          <w:p w14:paraId="4609EC1C" w14:textId="4DDA4BE1" w:rsidR="00265ED0" w:rsidRDefault="00265ED0" w:rsidP="004B05F2">
            <w:pPr>
              <w:tabs>
                <w:tab w:val="left" w:pos="1799"/>
              </w:tabs>
              <w:jc w:val="center"/>
            </w:pPr>
            <w:r>
              <w:t xml:space="preserve">skaits </w:t>
            </w:r>
          </w:p>
        </w:tc>
        <w:tc>
          <w:tcPr>
            <w:tcW w:w="1910" w:type="dxa"/>
          </w:tcPr>
          <w:p w14:paraId="05B3C1B9" w14:textId="4A9DCD35" w:rsidR="00265ED0" w:rsidRDefault="002872E1" w:rsidP="004B05F2">
            <w:pPr>
              <w:tabs>
                <w:tab w:val="left" w:pos="1799"/>
              </w:tabs>
              <w:jc w:val="center"/>
            </w:pPr>
            <w:r>
              <w:t>3</w:t>
            </w:r>
          </w:p>
        </w:tc>
        <w:tc>
          <w:tcPr>
            <w:tcW w:w="1910" w:type="dxa"/>
          </w:tcPr>
          <w:p w14:paraId="5C1B77A0" w14:textId="71CD4EE1" w:rsidR="00265ED0" w:rsidRDefault="00265ED0" w:rsidP="004B05F2">
            <w:pPr>
              <w:tabs>
                <w:tab w:val="left" w:pos="1799"/>
              </w:tabs>
              <w:jc w:val="center"/>
            </w:pPr>
            <w:r>
              <w:sym w:font="Wingdings" w:char="F0E1"/>
            </w:r>
          </w:p>
        </w:tc>
      </w:tr>
      <w:tr w:rsidR="00265ED0" w:rsidRPr="00265ED0" w14:paraId="7B2256C3" w14:textId="77777777" w:rsidTr="00265ED0">
        <w:tc>
          <w:tcPr>
            <w:tcW w:w="4673" w:type="dxa"/>
          </w:tcPr>
          <w:p w14:paraId="7AB128D8" w14:textId="0EC5F800" w:rsidR="00265ED0" w:rsidRDefault="004B05F2" w:rsidP="00265ED0">
            <w:pPr>
              <w:tabs>
                <w:tab w:val="left" w:pos="1799"/>
              </w:tabs>
            </w:pPr>
            <w:r>
              <w:t>Sporta infrastruktūras un aktīvās atpūtas objekti</w:t>
            </w:r>
          </w:p>
        </w:tc>
        <w:tc>
          <w:tcPr>
            <w:tcW w:w="1910" w:type="dxa"/>
          </w:tcPr>
          <w:p w14:paraId="7978EA57" w14:textId="5BC7D55D" w:rsidR="00265ED0" w:rsidRDefault="004B05F2" w:rsidP="00265ED0">
            <w:pPr>
              <w:tabs>
                <w:tab w:val="left" w:pos="1799"/>
              </w:tabs>
              <w:jc w:val="center"/>
            </w:pPr>
            <w:r>
              <w:t>skaits</w:t>
            </w:r>
          </w:p>
        </w:tc>
        <w:tc>
          <w:tcPr>
            <w:tcW w:w="1910" w:type="dxa"/>
          </w:tcPr>
          <w:p w14:paraId="2EC2FFD2" w14:textId="1C5147EC" w:rsidR="00265ED0" w:rsidRDefault="004B05F2" w:rsidP="00265ED0">
            <w:pPr>
              <w:tabs>
                <w:tab w:val="left" w:pos="1799"/>
              </w:tabs>
              <w:jc w:val="center"/>
            </w:pPr>
            <w:r>
              <w:t>41</w:t>
            </w:r>
          </w:p>
        </w:tc>
        <w:tc>
          <w:tcPr>
            <w:tcW w:w="1910" w:type="dxa"/>
          </w:tcPr>
          <w:p w14:paraId="09DCEAA4" w14:textId="199354A7" w:rsidR="00265ED0" w:rsidRDefault="00265ED0" w:rsidP="00265ED0">
            <w:pPr>
              <w:tabs>
                <w:tab w:val="left" w:pos="1799"/>
              </w:tabs>
              <w:jc w:val="center"/>
            </w:pPr>
            <w:r>
              <w:sym w:font="Wingdings" w:char="F0E1"/>
            </w:r>
          </w:p>
        </w:tc>
      </w:tr>
      <w:tr w:rsidR="00265ED0" w:rsidRPr="00265ED0" w14:paraId="36EAAE35" w14:textId="77777777" w:rsidTr="004B05F2">
        <w:tc>
          <w:tcPr>
            <w:tcW w:w="4673" w:type="dxa"/>
          </w:tcPr>
          <w:p w14:paraId="3AAD2327" w14:textId="7540FB3A" w:rsidR="00265ED0" w:rsidRDefault="002872E1" w:rsidP="00265ED0">
            <w:pPr>
              <w:tabs>
                <w:tab w:val="left" w:pos="1799"/>
              </w:tabs>
            </w:pPr>
            <w:r>
              <w:t>Subsīdijas sportam Ādažu novada pašvaldībā</w:t>
            </w:r>
          </w:p>
        </w:tc>
        <w:tc>
          <w:tcPr>
            <w:tcW w:w="1910" w:type="dxa"/>
          </w:tcPr>
          <w:p w14:paraId="1F2A5FA5" w14:textId="58F2DFBF" w:rsidR="00265ED0" w:rsidRDefault="002872E1" w:rsidP="004B05F2">
            <w:pPr>
              <w:tabs>
                <w:tab w:val="left" w:pos="1799"/>
              </w:tabs>
              <w:jc w:val="center"/>
            </w:pPr>
            <w:r>
              <w:t>EUR</w:t>
            </w:r>
          </w:p>
        </w:tc>
        <w:tc>
          <w:tcPr>
            <w:tcW w:w="1910" w:type="dxa"/>
          </w:tcPr>
          <w:p w14:paraId="37A3F391" w14:textId="787E9001" w:rsidR="00265ED0" w:rsidRDefault="002872E1" w:rsidP="004B05F2">
            <w:pPr>
              <w:tabs>
                <w:tab w:val="left" w:pos="1799"/>
              </w:tabs>
              <w:jc w:val="center"/>
            </w:pPr>
            <w:r>
              <w:t>60 595</w:t>
            </w:r>
          </w:p>
        </w:tc>
        <w:tc>
          <w:tcPr>
            <w:tcW w:w="1910" w:type="dxa"/>
          </w:tcPr>
          <w:p w14:paraId="27C3C51D" w14:textId="64769C81" w:rsidR="00265ED0" w:rsidRDefault="00265ED0" w:rsidP="004B05F2">
            <w:pPr>
              <w:tabs>
                <w:tab w:val="left" w:pos="1799"/>
              </w:tabs>
              <w:jc w:val="center"/>
            </w:pPr>
            <w:r>
              <w:sym w:font="Wingdings" w:char="F0E1"/>
            </w:r>
          </w:p>
        </w:tc>
      </w:tr>
      <w:tr w:rsidR="00265ED0" w:rsidRPr="00265ED0" w14:paraId="09D2CCE5" w14:textId="77777777" w:rsidTr="004B05F2">
        <w:tc>
          <w:tcPr>
            <w:tcW w:w="4673" w:type="dxa"/>
          </w:tcPr>
          <w:p w14:paraId="6429F88D" w14:textId="300EE630" w:rsidR="00265ED0" w:rsidRDefault="00265ED0" w:rsidP="00265ED0">
            <w:pPr>
              <w:tabs>
                <w:tab w:val="left" w:pos="1799"/>
              </w:tabs>
            </w:pPr>
            <w:r>
              <w:t>Sporta klubos / biedrībās / iesaistītie bērni un jaunieši</w:t>
            </w:r>
          </w:p>
        </w:tc>
        <w:tc>
          <w:tcPr>
            <w:tcW w:w="1910" w:type="dxa"/>
          </w:tcPr>
          <w:p w14:paraId="39311622" w14:textId="6FD2C0D7" w:rsidR="00265ED0" w:rsidRDefault="00265ED0" w:rsidP="004B05F2">
            <w:pPr>
              <w:tabs>
                <w:tab w:val="left" w:pos="1799"/>
              </w:tabs>
              <w:jc w:val="center"/>
            </w:pPr>
            <w:r>
              <w:t>skaits</w:t>
            </w:r>
          </w:p>
        </w:tc>
        <w:tc>
          <w:tcPr>
            <w:tcW w:w="1910" w:type="dxa"/>
          </w:tcPr>
          <w:p w14:paraId="2B2AF92F" w14:textId="2A676C9A" w:rsidR="00265ED0" w:rsidRDefault="002872E1" w:rsidP="004B05F2">
            <w:pPr>
              <w:tabs>
                <w:tab w:val="left" w:pos="1799"/>
              </w:tabs>
              <w:jc w:val="center"/>
            </w:pPr>
            <w:r>
              <w:t>710</w:t>
            </w:r>
          </w:p>
        </w:tc>
        <w:tc>
          <w:tcPr>
            <w:tcW w:w="1910" w:type="dxa"/>
          </w:tcPr>
          <w:p w14:paraId="2AA649F5" w14:textId="37637A0D" w:rsidR="00265ED0" w:rsidRDefault="00265ED0" w:rsidP="004B05F2">
            <w:pPr>
              <w:tabs>
                <w:tab w:val="left" w:pos="1799"/>
              </w:tabs>
              <w:jc w:val="center"/>
            </w:pPr>
            <w:r>
              <w:sym w:font="Wingdings" w:char="F0E1"/>
            </w:r>
          </w:p>
        </w:tc>
      </w:tr>
      <w:tr w:rsidR="00265ED0" w:rsidRPr="00265ED0" w14:paraId="4C012C9F" w14:textId="77777777" w:rsidTr="00265ED0">
        <w:tc>
          <w:tcPr>
            <w:tcW w:w="4673" w:type="dxa"/>
          </w:tcPr>
          <w:p w14:paraId="07172168" w14:textId="23DBE61A" w:rsidR="00265ED0" w:rsidRDefault="00265ED0" w:rsidP="00265ED0">
            <w:pPr>
              <w:tabs>
                <w:tab w:val="left" w:pos="1799"/>
              </w:tabs>
            </w:pPr>
            <w:r>
              <w:t>ĀBJSS audzēkņi</w:t>
            </w:r>
          </w:p>
        </w:tc>
        <w:tc>
          <w:tcPr>
            <w:tcW w:w="1910" w:type="dxa"/>
          </w:tcPr>
          <w:p w14:paraId="1D6952B3" w14:textId="186C69EC" w:rsidR="00265ED0" w:rsidRDefault="00265ED0" w:rsidP="00265ED0">
            <w:pPr>
              <w:tabs>
                <w:tab w:val="left" w:pos="1799"/>
              </w:tabs>
              <w:jc w:val="center"/>
            </w:pPr>
            <w:r>
              <w:t>skaits</w:t>
            </w:r>
          </w:p>
        </w:tc>
        <w:tc>
          <w:tcPr>
            <w:tcW w:w="1910" w:type="dxa"/>
          </w:tcPr>
          <w:p w14:paraId="6C964E2E" w14:textId="5CBE1BB2" w:rsidR="00265ED0" w:rsidRDefault="004B05F2" w:rsidP="00265ED0">
            <w:pPr>
              <w:tabs>
                <w:tab w:val="left" w:pos="1799"/>
              </w:tabs>
              <w:jc w:val="center"/>
            </w:pPr>
            <w:r>
              <w:t>486</w:t>
            </w:r>
          </w:p>
        </w:tc>
        <w:tc>
          <w:tcPr>
            <w:tcW w:w="1910" w:type="dxa"/>
          </w:tcPr>
          <w:p w14:paraId="5D421A8B" w14:textId="2B080F0D" w:rsidR="00265ED0" w:rsidRDefault="00265ED0" w:rsidP="00265ED0">
            <w:pPr>
              <w:tabs>
                <w:tab w:val="left" w:pos="1799"/>
              </w:tabs>
              <w:jc w:val="center"/>
            </w:pPr>
            <w:r>
              <w:sym w:font="Wingdings" w:char="F0E1"/>
            </w:r>
          </w:p>
        </w:tc>
      </w:tr>
      <w:tr w:rsidR="00265ED0" w:rsidRPr="00265ED0" w14:paraId="52440ECB" w14:textId="77777777" w:rsidTr="00265ED0">
        <w:tc>
          <w:tcPr>
            <w:tcW w:w="4673" w:type="dxa"/>
          </w:tcPr>
          <w:p w14:paraId="033E1B81" w14:textId="2921D32E" w:rsidR="00265ED0" w:rsidRDefault="00265ED0" w:rsidP="00265ED0">
            <w:pPr>
              <w:tabs>
                <w:tab w:val="left" w:pos="1799"/>
              </w:tabs>
            </w:pPr>
            <w:r>
              <w:t>Vietēja mēroga sporta pasākumi</w:t>
            </w:r>
          </w:p>
        </w:tc>
        <w:tc>
          <w:tcPr>
            <w:tcW w:w="1910" w:type="dxa"/>
          </w:tcPr>
          <w:p w14:paraId="00B1CE5A" w14:textId="67E1BD9C" w:rsidR="00265ED0" w:rsidRDefault="00265ED0" w:rsidP="00265ED0">
            <w:pPr>
              <w:tabs>
                <w:tab w:val="left" w:pos="1799"/>
              </w:tabs>
              <w:jc w:val="center"/>
            </w:pPr>
            <w:r>
              <w:t>skaits</w:t>
            </w:r>
          </w:p>
        </w:tc>
        <w:tc>
          <w:tcPr>
            <w:tcW w:w="1910" w:type="dxa"/>
          </w:tcPr>
          <w:p w14:paraId="404605CD" w14:textId="04396E02" w:rsidR="00265ED0" w:rsidRDefault="002872E1" w:rsidP="004B05F2">
            <w:pPr>
              <w:tabs>
                <w:tab w:val="left" w:pos="456"/>
                <w:tab w:val="center" w:pos="847"/>
                <w:tab w:val="left" w:pos="1799"/>
              </w:tabs>
              <w:jc w:val="left"/>
            </w:pPr>
            <w:r>
              <w:tab/>
            </w:r>
            <w:r>
              <w:tab/>
              <w:t>23</w:t>
            </w:r>
          </w:p>
        </w:tc>
        <w:tc>
          <w:tcPr>
            <w:tcW w:w="1910" w:type="dxa"/>
          </w:tcPr>
          <w:p w14:paraId="59594F4C" w14:textId="194EE958" w:rsidR="00265ED0" w:rsidRDefault="00265ED0" w:rsidP="00265ED0">
            <w:pPr>
              <w:tabs>
                <w:tab w:val="left" w:pos="1799"/>
              </w:tabs>
              <w:jc w:val="center"/>
            </w:pPr>
            <w:r>
              <w:sym w:font="Wingdings" w:char="F0E1"/>
            </w:r>
          </w:p>
        </w:tc>
      </w:tr>
      <w:tr w:rsidR="00265ED0" w:rsidRPr="00265ED0" w14:paraId="44CA4A18" w14:textId="77777777" w:rsidTr="00265ED0">
        <w:tc>
          <w:tcPr>
            <w:tcW w:w="4673" w:type="dxa"/>
          </w:tcPr>
          <w:p w14:paraId="2394F838" w14:textId="2921C143" w:rsidR="00265ED0" w:rsidRDefault="00265ED0" w:rsidP="002872E1">
            <w:pPr>
              <w:tabs>
                <w:tab w:val="left" w:pos="1799"/>
              </w:tabs>
            </w:pPr>
            <w:r>
              <w:t>Vietēja mēroga sporta pasākumu dalībnieki</w:t>
            </w:r>
          </w:p>
        </w:tc>
        <w:tc>
          <w:tcPr>
            <w:tcW w:w="1910" w:type="dxa"/>
          </w:tcPr>
          <w:p w14:paraId="25032F99" w14:textId="77777777" w:rsidR="00265ED0" w:rsidRDefault="00265ED0" w:rsidP="002872E1">
            <w:pPr>
              <w:tabs>
                <w:tab w:val="left" w:pos="1799"/>
              </w:tabs>
              <w:jc w:val="center"/>
            </w:pPr>
            <w:r>
              <w:t>skaits</w:t>
            </w:r>
          </w:p>
        </w:tc>
        <w:tc>
          <w:tcPr>
            <w:tcW w:w="1910" w:type="dxa"/>
          </w:tcPr>
          <w:p w14:paraId="0645BD5A" w14:textId="2A3DFD3F" w:rsidR="00265ED0" w:rsidRDefault="002872E1" w:rsidP="002872E1">
            <w:pPr>
              <w:tabs>
                <w:tab w:val="left" w:pos="1799"/>
              </w:tabs>
              <w:jc w:val="center"/>
            </w:pPr>
            <w:r>
              <w:t>1700</w:t>
            </w:r>
          </w:p>
        </w:tc>
        <w:tc>
          <w:tcPr>
            <w:tcW w:w="1910" w:type="dxa"/>
          </w:tcPr>
          <w:p w14:paraId="3C7DE516" w14:textId="77777777" w:rsidR="00265ED0" w:rsidRDefault="00265ED0" w:rsidP="002872E1">
            <w:pPr>
              <w:tabs>
                <w:tab w:val="left" w:pos="1799"/>
              </w:tabs>
              <w:jc w:val="center"/>
            </w:pPr>
            <w:r>
              <w:sym w:font="Wingdings" w:char="F0E1"/>
            </w:r>
          </w:p>
        </w:tc>
      </w:tr>
    </w:tbl>
    <w:p w14:paraId="6813315B" w14:textId="08C899B7" w:rsidR="00265ED0" w:rsidRPr="004B05F2" w:rsidRDefault="00265ED0" w:rsidP="00265ED0">
      <w:pPr>
        <w:tabs>
          <w:tab w:val="left" w:pos="1799"/>
        </w:tabs>
        <w:rPr>
          <w:lang w:val="fr-FR"/>
        </w:rPr>
      </w:pPr>
    </w:p>
    <w:p w14:paraId="12BDB7E2" w14:textId="77777777" w:rsidR="00265ED0" w:rsidRPr="004B05F2" w:rsidRDefault="00265ED0" w:rsidP="004B05F2">
      <w:pPr>
        <w:tabs>
          <w:tab w:val="left" w:pos="1799"/>
        </w:tabs>
        <w:rPr>
          <w:lang w:val="fr-FR"/>
        </w:rPr>
      </w:pPr>
    </w:p>
    <w:p w14:paraId="39185EDB" w14:textId="77777777" w:rsidR="005334CD" w:rsidRPr="004B05F2" w:rsidRDefault="005334CD" w:rsidP="005334CD">
      <w:pPr>
        <w:rPr>
          <w:lang w:val="fr-FR"/>
        </w:rPr>
        <w:sectPr w:rsidR="005334CD" w:rsidRPr="004B05F2" w:rsidSect="00FD37B3">
          <w:headerReference w:type="default" r:id="rId58"/>
          <w:footerReference w:type="default" r:id="rId59"/>
          <w:pgSz w:w="11907" w:h="16839" w:code="9"/>
          <w:pgMar w:top="1440" w:right="907" w:bottom="1440" w:left="1440" w:header="720" w:footer="720" w:gutter="0"/>
          <w:pgNumType w:chapStyle="2"/>
          <w:cols w:space="720"/>
          <w:titlePg/>
          <w:docGrid w:linePitch="360"/>
        </w:sectPr>
      </w:pPr>
    </w:p>
    <w:p w14:paraId="479FE098" w14:textId="6A1A3237" w:rsidR="00825B78" w:rsidRDefault="00825B78" w:rsidP="0056027B">
      <w:pPr>
        <w:pStyle w:val="Virsraksts2"/>
        <w:numPr>
          <w:ilvl w:val="1"/>
          <w:numId w:val="33"/>
        </w:numPr>
        <w:spacing w:before="120" w:after="120"/>
        <w:ind w:left="1077"/>
        <w:jc w:val="center"/>
        <w:rPr>
          <w:rFonts w:ascii="Times New Roman" w:hAnsi="Times New Roman" w:cs="Times New Roman"/>
        </w:rPr>
      </w:pPr>
      <w:bookmarkStart w:id="32" w:name="_Toc123561620"/>
      <w:bookmarkStart w:id="33" w:name="_Toc125978237"/>
      <w:r>
        <w:rPr>
          <w:rFonts w:ascii="Times New Roman" w:hAnsi="Times New Roman" w:cs="Times New Roman"/>
        </w:rPr>
        <w:lastRenderedPageBreak/>
        <w:t>Esošo sporta attīstības stratēģiju izvērtējums</w:t>
      </w:r>
      <w:bookmarkEnd w:id="32"/>
      <w:bookmarkEnd w:id="33"/>
    </w:p>
    <w:p w14:paraId="5B77F6B7" w14:textId="77777777" w:rsidR="00825B78" w:rsidRPr="001470F2" w:rsidRDefault="00825B78" w:rsidP="001470F2">
      <w:pPr>
        <w:pStyle w:val="Virsraksts3"/>
        <w:numPr>
          <w:ilvl w:val="2"/>
          <w:numId w:val="33"/>
        </w:numPr>
        <w:spacing w:before="120" w:after="120"/>
        <w:ind w:left="1077"/>
        <w:jc w:val="center"/>
        <w:rPr>
          <w:rFonts w:ascii="Times New Roman" w:hAnsi="Times New Roman" w:cs="Times New Roman"/>
        </w:rPr>
      </w:pPr>
      <w:bookmarkStart w:id="34" w:name="_Toc123561621"/>
      <w:bookmarkStart w:id="35" w:name="_Toc125978238"/>
      <w:r w:rsidRPr="001470F2">
        <w:rPr>
          <w:rFonts w:ascii="Times New Roman" w:hAnsi="Times New Roman" w:cs="Times New Roman"/>
        </w:rPr>
        <w:t>Ādažu novada Sporta attītības stratēģijas rīcības plāna 2016-2022.gadam izvērtējums.</w:t>
      </w:r>
      <w:bookmarkEnd w:id="34"/>
      <w:bookmarkEnd w:id="35"/>
    </w:p>
    <w:tbl>
      <w:tblPr>
        <w:tblW w:w="0" w:type="dxa"/>
        <w:jc w:val="center"/>
        <w:tblBorders>
          <w:top w:val="single" w:sz="4" w:space="0" w:color="auto"/>
          <w:left w:val="single" w:sz="4"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1731"/>
        <w:gridCol w:w="3402"/>
        <w:gridCol w:w="1417"/>
        <w:gridCol w:w="1559"/>
        <w:gridCol w:w="3544"/>
        <w:gridCol w:w="2296"/>
      </w:tblGrid>
      <w:tr w:rsidR="00825B78" w14:paraId="428B36C2" w14:textId="77777777" w:rsidTr="00825B78">
        <w:trPr>
          <w:trHeight w:val="302"/>
          <w:tblHeader/>
          <w:jc w:val="center"/>
        </w:trPr>
        <w:tc>
          <w:tcPr>
            <w:tcW w:w="1731"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2440BFF8" w14:textId="77777777" w:rsidR="00825B78" w:rsidRDefault="00825B78">
            <w:pPr>
              <w:spacing w:before="60" w:after="60"/>
              <w:jc w:val="center"/>
              <w:rPr>
                <w:b/>
                <w:sz w:val="20"/>
                <w:lang w:val="lv-LV"/>
              </w:rPr>
            </w:pPr>
            <w:r>
              <w:rPr>
                <w:b/>
                <w:sz w:val="20"/>
                <w:lang w:val="lv-LV"/>
              </w:rPr>
              <w:t>Uzdevumi (U)*</w:t>
            </w:r>
          </w:p>
        </w:tc>
        <w:tc>
          <w:tcPr>
            <w:tcW w:w="3402"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63115FBD" w14:textId="77777777" w:rsidR="00825B78" w:rsidRDefault="00825B78">
            <w:pPr>
              <w:spacing w:before="60" w:after="60"/>
              <w:jc w:val="center"/>
              <w:rPr>
                <w:b/>
                <w:sz w:val="20"/>
                <w:lang w:val="lv-LV"/>
              </w:rPr>
            </w:pPr>
            <w:r>
              <w:rPr>
                <w:b/>
                <w:sz w:val="20"/>
                <w:lang w:val="lv-LV"/>
              </w:rPr>
              <w:t>Pasākumi, aktivitātes</w:t>
            </w:r>
          </w:p>
        </w:tc>
        <w:tc>
          <w:tcPr>
            <w:tcW w:w="1417"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2C92BCEA" w14:textId="77777777" w:rsidR="00825B78" w:rsidRDefault="00825B78">
            <w:pPr>
              <w:spacing w:before="60" w:after="60"/>
              <w:jc w:val="center"/>
              <w:rPr>
                <w:sz w:val="20"/>
                <w:lang w:val="lv-LV"/>
              </w:rPr>
            </w:pPr>
            <w:r>
              <w:rPr>
                <w:b/>
                <w:sz w:val="20"/>
                <w:lang w:val="lv-LV"/>
              </w:rPr>
              <w:t>Atbildīgie izpildītāji</w:t>
            </w:r>
          </w:p>
        </w:tc>
        <w:tc>
          <w:tcPr>
            <w:tcW w:w="1559"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14661C07" w14:textId="77777777" w:rsidR="00825B78" w:rsidRDefault="00825B78">
            <w:pPr>
              <w:spacing w:before="60" w:after="60"/>
              <w:jc w:val="center"/>
              <w:rPr>
                <w:sz w:val="20"/>
                <w:lang w:val="lv-LV"/>
              </w:rPr>
            </w:pPr>
            <w:r>
              <w:rPr>
                <w:b/>
                <w:sz w:val="20"/>
                <w:lang w:val="lv-LV"/>
              </w:rPr>
              <w:t>Izpildes termiņš vai periods</w:t>
            </w:r>
          </w:p>
        </w:tc>
        <w:tc>
          <w:tcPr>
            <w:tcW w:w="3544" w:type="dxa"/>
            <w:tcBorders>
              <w:top w:val="single" w:sz="4" w:space="0" w:color="auto"/>
              <w:left w:val="single" w:sz="4" w:space="0" w:color="auto"/>
              <w:bottom w:val="single" w:sz="8" w:space="0" w:color="auto"/>
              <w:right w:val="single" w:sz="4" w:space="0" w:color="auto"/>
            </w:tcBorders>
            <w:shd w:val="clear" w:color="auto" w:fill="D9D9D9"/>
            <w:vAlign w:val="center"/>
            <w:hideMark/>
          </w:tcPr>
          <w:p w14:paraId="2C4DE2CE" w14:textId="77777777" w:rsidR="00825B78" w:rsidRDefault="00825B78">
            <w:pPr>
              <w:spacing w:before="60" w:after="60"/>
              <w:jc w:val="center"/>
              <w:rPr>
                <w:b/>
                <w:sz w:val="20"/>
                <w:lang w:val="lv-LV"/>
              </w:rPr>
            </w:pPr>
            <w:r>
              <w:rPr>
                <w:b/>
                <w:sz w:val="20"/>
                <w:lang w:val="lv-LV"/>
              </w:rPr>
              <w:t>Iznākuma rezultatīvie rādītāji</w:t>
            </w:r>
          </w:p>
        </w:tc>
        <w:tc>
          <w:tcPr>
            <w:tcW w:w="2296" w:type="dxa"/>
            <w:tcBorders>
              <w:top w:val="single" w:sz="4" w:space="0" w:color="auto"/>
              <w:left w:val="single" w:sz="4" w:space="0" w:color="auto"/>
              <w:bottom w:val="single" w:sz="8" w:space="0" w:color="auto"/>
              <w:right w:val="single" w:sz="4" w:space="0" w:color="auto"/>
            </w:tcBorders>
            <w:shd w:val="clear" w:color="auto" w:fill="D9D9D9"/>
          </w:tcPr>
          <w:p w14:paraId="4302BD65" w14:textId="77777777" w:rsidR="00825B78" w:rsidRDefault="00825B78">
            <w:pPr>
              <w:spacing w:before="60" w:after="60"/>
              <w:jc w:val="center"/>
              <w:rPr>
                <w:b/>
                <w:sz w:val="20"/>
                <w:lang w:val="lv-LV"/>
              </w:rPr>
            </w:pPr>
          </w:p>
          <w:p w14:paraId="5B28AD3F" w14:textId="77777777" w:rsidR="00825B78" w:rsidRDefault="00825B78">
            <w:pPr>
              <w:spacing w:before="60" w:after="60"/>
              <w:jc w:val="center"/>
              <w:rPr>
                <w:b/>
                <w:sz w:val="20"/>
                <w:lang w:val="lv-LV"/>
              </w:rPr>
            </w:pPr>
            <w:r>
              <w:rPr>
                <w:b/>
                <w:sz w:val="20"/>
                <w:lang w:val="lv-LV"/>
              </w:rPr>
              <w:t>Izvērtējums</w:t>
            </w:r>
          </w:p>
        </w:tc>
      </w:tr>
      <w:tr w:rsidR="00825B78" w14:paraId="24FFE803"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71C08764" w14:textId="77777777" w:rsidR="00825B78" w:rsidRDefault="00825B78">
            <w:pPr>
              <w:spacing w:before="60" w:after="60"/>
              <w:ind w:left="-43"/>
              <w:rPr>
                <w:sz w:val="20"/>
                <w:lang w:val="lv-LV"/>
              </w:rPr>
            </w:pPr>
            <w:r>
              <w:rPr>
                <w:sz w:val="20"/>
                <w:lang w:val="lv-LV"/>
              </w:rPr>
              <w:t>U3.1.1: Nodrošināt pašvaldības nekustamo īpašumu apsaimniekošanu</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0216FC25" w14:textId="77777777" w:rsidR="00825B78" w:rsidRDefault="00825B78">
            <w:pPr>
              <w:spacing w:before="60" w:after="60"/>
              <w:rPr>
                <w:sz w:val="20"/>
                <w:lang w:val="lv-LV"/>
              </w:rPr>
            </w:pPr>
            <w:r>
              <w:rPr>
                <w:sz w:val="20"/>
                <w:lang w:val="lv-LV"/>
              </w:rPr>
              <w:t>3.1.1.7. Ūdensrožu parka attīstības projekta izstrāde</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6D3D1CF" w14:textId="77777777" w:rsidR="00825B78" w:rsidRDefault="00825B78">
            <w:pPr>
              <w:spacing w:before="60" w:after="60"/>
              <w:jc w:val="center"/>
              <w:rPr>
                <w:sz w:val="20"/>
                <w:lang w:val="lv-LV"/>
              </w:rPr>
            </w:pPr>
            <w:r>
              <w:rPr>
                <w:sz w:val="20"/>
                <w:lang w:val="lv-LV"/>
              </w:rPr>
              <w:t>Sporta daļa, AID, SID</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4724DF26" w14:textId="77777777" w:rsidR="00825B78" w:rsidRDefault="00825B78">
            <w:pPr>
              <w:spacing w:before="60" w:after="60"/>
              <w:ind w:left="-43"/>
              <w:jc w:val="center"/>
              <w:rPr>
                <w:sz w:val="20"/>
                <w:lang w:val="lv-LV"/>
              </w:rPr>
            </w:pPr>
            <w:r>
              <w:rPr>
                <w:sz w:val="20"/>
                <w:lang w:val="lv-LV"/>
              </w:rPr>
              <w:t>2015.-2018.</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6C918354" w14:textId="77777777" w:rsidR="00825B78" w:rsidRDefault="00825B78">
            <w:pPr>
              <w:spacing w:before="60" w:after="60"/>
              <w:ind w:left="-43"/>
              <w:rPr>
                <w:sz w:val="20"/>
                <w:lang w:val="lv-LV"/>
              </w:rPr>
            </w:pPr>
            <w:r>
              <w:rPr>
                <w:sz w:val="20"/>
                <w:lang w:val="lv-LV"/>
              </w:rPr>
              <w:t>Izstrādāts projekts Ūdensrožu parka attīstībai.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5681525" w14:textId="77777777" w:rsidR="00825B78" w:rsidRDefault="00825B78">
            <w:pPr>
              <w:spacing w:before="60" w:after="60"/>
              <w:ind w:left="-43"/>
              <w:rPr>
                <w:sz w:val="20"/>
                <w:lang w:val="lv-LV"/>
              </w:rPr>
            </w:pPr>
            <w:r>
              <w:rPr>
                <w:sz w:val="20"/>
                <w:lang w:val="lv-LV"/>
              </w:rPr>
              <w:t xml:space="preserve">Projekts nav izstrādāts. </w:t>
            </w:r>
          </w:p>
        </w:tc>
      </w:tr>
      <w:tr w:rsidR="00825B78" w:rsidRPr="00520116" w14:paraId="0A6A6E6C"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08747E14"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78158793" w14:textId="77777777" w:rsidR="00825B78" w:rsidRDefault="00825B78">
            <w:pPr>
              <w:spacing w:before="60" w:after="60"/>
              <w:rPr>
                <w:sz w:val="20"/>
                <w:lang w:val="lv-LV"/>
              </w:rPr>
            </w:pPr>
            <w:r>
              <w:rPr>
                <w:sz w:val="20"/>
                <w:lang w:val="lv-LV"/>
              </w:rPr>
              <w:t>3.1.1.8. Aktivitātes Ūdensrožu parka attīstībai</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6CFF0916" w14:textId="77777777" w:rsidR="00825B78" w:rsidRDefault="00825B78">
            <w:pPr>
              <w:spacing w:before="60" w:after="60"/>
              <w:jc w:val="center"/>
              <w:rPr>
                <w:sz w:val="20"/>
                <w:lang w:val="lv-LV"/>
              </w:rPr>
            </w:pPr>
            <w:r>
              <w:rPr>
                <w:sz w:val="20"/>
                <w:lang w:val="lv-LV"/>
              </w:rPr>
              <w:t>SID</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0F0C8668" w14:textId="77777777" w:rsidR="00825B78" w:rsidRDefault="00825B78">
            <w:pPr>
              <w:spacing w:before="60" w:after="60"/>
              <w:ind w:left="-43"/>
              <w:jc w:val="center"/>
              <w:rPr>
                <w:sz w:val="20"/>
                <w:lang w:val="lv-LV"/>
              </w:rPr>
            </w:pPr>
            <w:r>
              <w:rPr>
                <w:sz w:val="20"/>
                <w:lang w:val="lv-LV"/>
              </w:rPr>
              <w:t>2015.-</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6E8D0F88" w14:textId="77777777" w:rsidR="00825B78" w:rsidRDefault="00825B78">
            <w:pPr>
              <w:spacing w:before="60" w:after="60"/>
              <w:ind w:left="-43"/>
              <w:rPr>
                <w:sz w:val="20"/>
                <w:lang w:val="lv-LV"/>
              </w:rPr>
            </w:pPr>
            <w:r>
              <w:rPr>
                <w:sz w:val="20"/>
                <w:lang w:val="lv-LV"/>
              </w:rPr>
              <w:t>Īstenotas aktivitātes Ūdensrožu parka attīstībai.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3499C6BF" w14:textId="77777777" w:rsidR="00825B78" w:rsidRDefault="00825B78">
            <w:pPr>
              <w:spacing w:before="60" w:after="60"/>
              <w:ind w:left="-43"/>
              <w:rPr>
                <w:sz w:val="20"/>
                <w:lang w:val="lv-LV"/>
              </w:rPr>
            </w:pPr>
            <w:r>
              <w:rPr>
                <w:sz w:val="20"/>
                <w:lang w:val="lv-LV"/>
              </w:rPr>
              <w:t>2020.gadā ar projektu “Sabiedrība ar dvēseli” biedrība “DueSport” izveidoja marķētas trases. 2023.gadā SPN sadarbībā ar NBS un vietējām sporta biedrībām plāno veikt trašu marķējumu atjaunošanu, kā arī jaunu distanču marķēšanu.</w:t>
            </w:r>
          </w:p>
        </w:tc>
      </w:tr>
      <w:tr w:rsidR="00825B78" w14:paraId="176663C9"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301AE154" w14:textId="77777777" w:rsidR="00825B78" w:rsidRDefault="00825B78">
            <w:pPr>
              <w:spacing w:before="60" w:after="60"/>
              <w:ind w:left="-43"/>
              <w:rPr>
                <w:sz w:val="20"/>
                <w:lang w:val="lv-LV"/>
              </w:rPr>
            </w:pPr>
            <w:r>
              <w:rPr>
                <w:sz w:val="20"/>
                <w:lang w:val="lv-LV"/>
              </w:rPr>
              <w:t>U3.1.5: Attīstīt rotaļu, sporta un atpūtas laukumus</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124320EB" w14:textId="77777777" w:rsidR="00825B78" w:rsidRDefault="00825B78">
            <w:pPr>
              <w:spacing w:before="60" w:after="60"/>
              <w:rPr>
                <w:sz w:val="20"/>
                <w:lang w:val="lv-LV"/>
              </w:rPr>
            </w:pPr>
            <w:r>
              <w:rPr>
                <w:sz w:val="20"/>
                <w:lang w:val="lv-LV"/>
              </w:rPr>
              <w:t>3.1.5.5. Darba grupas noorganizēšana koncepcijas izstrādei jauniešu aktīvās atpūtas parka ierīkošanai Ādažos</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3452A333" w14:textId="77777777" w:rsidR="00825B78" w:rsidRDefault="00825B78">
            <w:pPr>
              <w:spacing w:before="60" w:after="60"/>
              <w:jc w:val="center"/>
              <w:rPr>
                <w:sz w:val="20"/>
                <w:lang w:val="lv-LV"/>
              </w:rPr>
            </w:pPr>
            <w:r>
              <w:rPr>
                <w:sz w:val="20"/>
                <w:lang w:val="lv-LV"/>
              </w:rPr>
              <w:t>AID, Būvvalde, 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614BAE79" w14:textId="77777777" w:rsidR="00825B78" w:rsidRDefault="00825B78">
            <w:pPr>
              <w:spacing w:before="60" w:after="60"/>
              <w:ind w:left="-43"/>
              <w:jc w:val="center"/>
              <w:rPr>
                <w:sz w:val="20"/>
                <w:lang w:val="lv-LV"/>
              </w:rPr>
            </w:pPr>
            <w:r>
              <w:rPr>
                <w:sz w:val="20"/>
                <w:lang w:val="lv-LV"/>
              </w:rPr>
              <w:t>2016.-2017.</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2F7134B8" w14:textId="77777777" w:rsidR="00825B78" w:rsidRDefault="00825B78">
            <w:pPr>
              <w:spacing w:before="60" w:after="60"/>
              <w:ind w:left="-43"/>
              <w:rPr>
                <w:sz w:val="20"/>
                <w:lang w:val="lv-LV"/>
              </w:rPr>
            </w:pPr>
            <w:r>
              <w:rPr>
                <w:sz w:val="20"/>
                <w:lang w:val="lv-LV"/>
              </w:rPr>
              <w:t>Noorganizētas darba grupas sanāksmes koncepcijas izstrādei jauniešu aktīvās atpūtas parka ierīkošanai Ādažos.</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5004BBD" w14:textId="77777777" w:rsidR="00825B78" w:rsidRDefault="00825B78">
            <w:pPr>
              <w:spacing w:before="60" w:after="60"/>
              <w:ind w:left="-43"/>
              <w:rPr>
                <w:sz w:val="20"/>
                <w:lang w:val="lv-LV"/>
              </w:rPr>
            </w:pPr>
            <w:r>
              <w:rPr>
                <w:sz w:val="20"/>
                <w:lang w:val="lv-LV"/>
              </w:rPr>
              <w:t>Koncepcija netika izstrādata</w:t>
            </w:r>
          </w:p>
        </w:tc>
      </w:tr>
      <w:tr w:rsidR="00825B78" w14:paraId="6D37CBB2"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4E0ECC7E"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28C7D9A3" w14:textId="77777777" w:rsidR="00825B78" w:rsidRDefault="00825B78">
            <w:pPr>
              <w:spacing w:before="60" w:after="60"/>
              <w:rPr>
                <w:sz w:val="20"/>
                <w:lang w:val="lv-LV"/>
              </w:rPr>
            </w:pPr>
            <w:r>
              <w:rPr>
                <w:sz w:val="20"/>
                <w:lang w:val="lv-LV"/>
              </w:rPr>
              <w:t>3.1.5.6. Koncepcijas izstrāde jauniešu aktīvās atpūtas parka ierīkošanai Ādažos</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15F51038" w14:textId="77777777" w:rsidR="00825B78" w:rsidRDefault="00825B78">
            <w:pPr>
              <w:spacing w:before="60" w:after="60"/>
              <w:jc w:val="center"/>
              <w:rPr>
                <w:sz w:val="20"/>
                <w:lang w:val="lv-LV"/>
              </w:rPr>
            </w:pPr>
            <w:r>
              <w:rPr>
                <w:sz w:val="20"/>
                <w:lang w:val="lv-LV"/>
              </w:rPr>
              <w:t>AID, Būvvalde, 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757BEB30" w14:textId="77777777" w:rsidR="00825B78" w:rsidRDefault="00825B78">
            <w:pPr>
              <w:spacing w:before="60" w:after="60"/>
              <w:ind w:left="-43"/>
              <w:jc w:val="center"/>
              <w:rPr>
                <w:sz w:val="20"/>
                <w:lang w:val="lv-LV"/>
              </w:rPr>
            </w:pPr>
            <w:r>
              <w:rPr>
                <w:sz w:val="20"/>
                <w:lang w:val="lv-LV"/>
              </w:rPr>
              <w:t>2016.-2017.</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2DFA8F25" w14:textId="77777777" w:rsidR="00825B78" w:rsidRDefault="00825B78">
            <w:pPr>
              <w:spacing w:before="60" w:after="60"/>
              <w:ind w:left="-43"/>
              <w:rPr>
                <w:sz w:val="20"/>
                <w:lang w:val="lv-LV"/>
              </w:rPr>
            </w:pPr>
            <w:r>
              <w:rPr>
                <w:sz w:val="20"/>
                <w:lang w:val="lv-LV"/>
              </w:rPr>
              <w:t>Izstrādāta koncepcija jauniešu aktīvās atpūtas parka ierīkošanai Ādažos.</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005237EA" w14:textId="77777777" w:rsidR="00825B78" w:rsidRDefault="00825B78">
            <w:pPr>
              <w:spacing w:before="60" w:after="60"/>
              <w:ind w:left="-43"/>
              <w:rPr>
                <w:sz w:val="20"/>
                <w:lang w:val="lv-LV"/>
              </w:rPr>
            </w:pPr>
            <w:r>
              <w:rPr>
                <w:sz w:val="20"/>
                <w:lang w:val="lv-LV"/>
              </w:rPr>
              <w:t>Koncepcija netika izstrādata</w:t>
            </w:r>
          </w:p>
        </w:tc>
      </w:tr>
      <w:tr w:rsidR="00825B78" w:rsidRPr="00520116" w14:paraId="7DADB1FC"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108E54A5" w14:textId="77777777" w:rsidR="00825B78" w:rsidRDefault="00825B78">
            <w:pPr>
              <w:spacing w:before="60" w:after="60"/>
              <w:ind w:left="-43"/>
              <w:rPr>
                <w:sz w:val="20"/>
                <w:lang w:val="lv-LV"/>
              </w:rPr>
            </w:pPr>
            <w:r>
              <w:rPr>
                <w:sz w:val="20"/>
                <w:lang w:val="lv-LV"/>
              </w:rPr>
              <w:t>U6.2.4: Nodrošināt atpūtai un aktīvai atpūtai nepieciešamo materiāltehnisko bāzi</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3F51EBDF" w14:textId="77777777" w:rsidR="00825B78" w:rsidRDefault="00825B78">
            <w:pPr>
              <w:spacing w:before="60" w:after="60"/>
              <w:rPr>
                <w:sz w:val="20"/>
                <w:lang w:val="lv-LV"/>
              </w:rPr>
            </w:pPr>
            <w:r>
              <w:rPr>
                <w:sz w:val="20"/>
                <w:lang w:val="lv-LV"/>
              </w:rPr>
              <w:t>6.2.4.1. Noteikt atpūtai un aktīvai atpūtai nepieciešamo materiāltehnisko bāzi</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4D2B11D" w14:textId="77777777" w:rsidR="00825B78" w:rsidRDefault="00825B78">
            <w:pPr>
              <w:spacing w:before="60" w:after="60"/>
              <w:jc w:val="center"/>
              <w:rPr>
                <w:sz w:val="20"/>
                <w:lang w:val="lv-LV"/>
              </w:rPr>
            </w:pPr>
            <w:r>
              <w:rPr>
                <w:sz w:val="20"/>
                <w:lang w:val="lv-LV"/>
              </w:rPr>
              <w:t>Kultūras centrs, 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61E17CFA" w14:textId="77777777" w:rsidR="00825B78" w:rsidRDefault="00825B78">
            <w:pPr>
              <w:spacing w:before="60" w:after="60"/>
              <w:ind w:left="-43"/>
              <w:jc w:val="center"/>
              <w:rPr>
                <w:sz w:val="20"/>
                <w:lang w:val="lv-LV"/>
              </w:rPr>
            </w:pPr>
            <w:r>
              <w:rPr>
                <w:sz w:val="20"/>
                <w:lang w:val="lv-LV"/>
              </w:rPr>
              <w:t xml:space="preserve">Regulāri </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22845BB0" w14:textId="77777777" w:rsidR="00825B78" w:rsidRDefault="00825B78">
            <w:pPr>
              <w:spacing w:before="60" w:after="60"/>
              <w:ind w:left="-43"/>
              <w:rPr>
                <w:sz w:val="20"/>
                <w:lang w:val="lv-LV"/>
              </w:rPr>
            </w:pPr>
            <w:r>
              <w:rPr>
                <w:sz w:val="20"/>
                <w:lang w:val="lv-LV"/>
              </w:rPr>
              <w:t>Noteikts, kādi materiāltehniskie līdzekļi nepieciešami atpūtai un aktīvai atpūtai.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4ABE32BF" w14:textId="77777777" w:rsidR="00825B78" w:rsidRDefault="00825B78">
            <w:pPr>
              <w:spacing w:before="60" w:after="60"/>
              <w:ind w:left="-43"/>
              <w:rPr>
                <w:sz w:val="20"/>
                <w:lang w:val="lv-LV"/>
              </w:rPr>
            </w:pPr>
            <w:r>
              <w:rPr>
                <w:sz w:val="20"/>
                <w:lang w:val="lv-LV"/>
              </w:rPr>
              <w:t>Darbs tiek veikts pastāvīgi. Katru gadu, SPN budžetā tiek iekļauts finansējums esošās materiāltehniskās bāzes atjaunošanai un uzlabošanai.</w:t>
            </w:r>
          </w:p>
        </w:tc>
      </w:tr>
      <w:tr w:rsidR="00825B78" w:rsidRPr="00520116" w14:paraId="379C6C54"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0B920045"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7B2103F2" w14:textId="77777777" w:rsidR="00825B78" w:rsidRDefault="00825B78">
            <w:pPr>
              <w:spacing w:before="60" w:after="60"/>
              <w:rPr>
                <w:sz w:val="20"/>
                <w:lang w:val="lv-LV"/>
              </w:rPr>
            </w:pPr>
            <w:r>
              <w:rPr>
                <w:sz w:val="20"/>
                <w:lang w:val="lv-LV"/>
              </w:rPr>
              <w:t>6.2.4.2. Iegādāties atpūtai un aktīvai atpūtai nepieciešamo materiāltehnisko bāzi</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3CA1538D" w14:textId="77777777" w:rsidR="00825B78" w:rsidRDefault="00825B78">
            <w:pPr>
              <w:spacing w:before="60" w:after="60"/>
              <w:jc w:val="center"/>
              <w:rPr>
                <w:sz w:val="20"/>
                <w:lang w:val="lv-LV"/>
              </w:rPr>
            </w:pPr>
            <w:r>
              <w:rPr>
                <w:sz w:val="20"/>
                <w:lang w:val="lv-LV"/>
              </w:rPr>
              <w:t>Kultūras centrs, 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140F0CC9"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206A3637" w14:textId="77777777" w:rsidR="00825B78" w:rsidRDefault="00825B78">
            <w:pPr>
              <w:spacing w:before="60" w:after="60"/>
              <w:ind w:left="-43"/>
              <w:rPr>
                <w:sz w:val="20"/>
                <w:lang w:val="lv-LV"/>
              </w:rPr>
            </w:pPr>
            <w:r>
              <w:rPr>
                <w:sz w:val="20"/>
                <w:lang w:val="lv-LV"/>
              </w:rPr>
              <w:t>Iegādāti atpūtai un aktīvai atpūtai nepieciešamie materiāltehniskie līdzekļi.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5AEA27D" w14:textId="77777777" w:rsidR="00825B78" w:rsidRDefault="00825B78">
            <w:pPr>
              <w:spacing w:before="60" w:after="60"/>
              <w:ind w:left="-43"/>
              <w:rPr>
                <w:sz w:val="20"/>
                <w:lang w:val="lv-LV"/>
              </w:rPr>
            </w:pPr>
            <w:r>
              <w:rPr>
                <w:sz w:val="20"/>
                <w:lang w:val="lv-LV"/>
              </w:rPr>
              <w:t>Darbs tiek veikts pastāvīgi. Katru gadu, SPN budžetā tiek iekļauts finansējusm esošās materiāltehniskās bāzes atjaunošanai un uzlabošanai.</w:t>
            </w:r>
          </w:p>
        </w:tc>
      </w:tr>
      <w:tr w:rsidR="00825B78" w:rsidRPr="00520116" w14:paraId="240305DC"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06F4A0F8" w14:textId="77777777" w:rsidR="00825B78" w:rsidRDefault="00825B78">
            <w:pPr>
              <w:spacing w:before="60" w:after="60"/>
              <w:ind w:left="-43"/>
              <w:rPr>
                <w:sz w:val="20"/>
                <w:lang w:val="lv-LV"/>
              </w:rPr>
            </w:pPr>
            <w:r>
              <w:rPr>
                <w:sz w:val="20"/>
                <w:lang w:val="lv-LV"/>
              </w:rPr>
              <w:t>U6.2.5: Izveidot un popularizēt tūrisma iespējas Ādažu novadā</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71D00463" w14:textId="77777777" w:rsidR="00825B78" w:rsidRDefault="00825B78">
            <w:pPr>
              <w:spacing w:before="60" w:after="60"/>
              <w:rPr>
                <w:sz w:val="20"/>
                <w:lang w:val="lv-LV"/>
              </w:rPr>
            </w:pPr>
            <w:r>
              <w:rPr>
                <w:sz w:val="20"/>
                <w:lang w:val="lv-LV"/>
              </w:rPr>
              <w:t>6.2.5.1. Noteikt sporta, izglītības, kultūras un citu brīvā laika pavadīšanas iespējas, kas pieejamas Ādažu novadā</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54452FF1" w14:textId="77777777" w:rsidR="00825B78" w:rsidRDefault="00825B78">
            <w:pPr>
              <w:spacing w:before="60" w:after="60"/>
              <w:jc w:val="center"/>
              <w:rPr>
                <w:sz w:val="20"/>
                <w:lang w:val="lv-LV"/>
              </w:rPr>
            </w:pPr>
            <w:r>
              <w:rPr>
                <w:sz w:val="20"/>
                <w:lang w:val="lv-LV"/>
              </w:rPr>
              <w:t>SAD, Kultūras centrs, Sporta daļa, Izglītības iestādes</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7D4D12A1" w14:textId="77777777" w:rsidR="00825B78" w:rsidRDefault="00825B78">
            <w:pPr>
              <w:spacing w:before="60" w:after="60"/>
              <w:ind w:left="-43"/>
              <w:jc w:val="center"/>
              <w:rPr>
                <w:sz w:val="20"/>
                <w:lang w:val="lv-LV"/>
              </w:rPr>
            </w:pPr>
            <w:r>
              <w:rPr>
                <w:sz w:val="20"/>
                <w:lang w:val="lv-LV"/>
              </w:rPr>
              <w:t>2016.-2017.</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10D0A1C7" w14:textId="77777777" w:rsidR="00825B78" w:rsidRDefault="00825B78">
            <w:pPr>
              <w:spacing w:before="60" w:after="60"/>
              <w:ind w:left="-43"/>
              <w:rPr>
                <w:sz w:val="20"/>
                <w:lang w:val="lv-LV"/>
              </w:rPr>
            </w:pPr>
            <w:r>
              <w:rPr>
                <w:sz w:val="20"/>
                <w:lang w:val="lv-LV"/>
              </w:rPr>
              <w:t>Noteiktas sporta, izglītības, kultūras un citu brīvā laika pavadīšanas iespējas, kas pieejamas Ādažu novadā.</w:t>
            </w:r>
          </w:p>
        </w:tc>
        <w:tc>
          <w:tcPr>
            <w:tcW w:w="2296" w:type="dxa"/>
            <w:tcBorders>
              <w:top w:val="single" w:sz="8" w:space="0" w:color="auto"/>
              <w:left w:val="single" w:sz="4" w:space="0" w:color="auto"/>
              <w:bottom w:val="single" w:sz="8" w:space="0" w:color="auto"/>
              <w:right w:val="single" w:sz="4" w:space="0" w:color="auto"/>
            </w:tcBorders>
            <w:shd w:val="clear" w:color="auto" w:fill="FFFFFF"/>
          </w:tcPr>
          <w:p w14:paraId="2EDB095D" w14:textId="77777777" w:rsidR="00825B78" w:rsidRDefault="00825B78">
            <w:pPr>
              <w:spacing w:before="60" w:after="60"/>
              <w:ind w:left="-43"/>
              <w:rPr>
                <w:sz w:val="20"/>
                <w:lang w:val="lv-LV"/>
              </w:rPr>
            </w:pPr>
          </w:p>
        </w:tc>
      </w:tr>
      <w:tr w:rsidR="00825B78" w:rsidRPr="00520116" w14:paraId="37E56BD7"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230490EE" w14:textId="77777777" w:rsidR="00825B78" w:rsidRDefault="00825B78">
            <w:pPr>
              <w:spacing w:before="60" w:after="60"/>
              <w:ind w:left="-43"/>
              <w:rPr>
                <w:sz w:val="20"/>
                <w:lang w:val="lv-LV"/>
              </w:rPr>
            </w:pPr>
            <w:r>
              <w:rPr>
                <w:sz w:val="20"/>
                <w:szCs w:val="20"/>
                <w:lang w:val="lv-LV"/>
              </w:rPr>
              <w:t>U9.1.6: Nodrošināt iekļaujošas izglītības principu, kas paredz vienādu iespēju neatkarīgi no izglītojamo vajadzībām un spējām, mantiskā sociālā stāvokļa</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0138C34C" w14:textId="77777777" w:rsidR="00825B78" w:rsidRDefault="00825B78">
            <w:pPr>
              <w:spacing w:before="60" w:after="60"/>
              <w:rPr>
                <w:sz w:val="20"/>
                <w:szCs w:val="20"/>
                <w:lang w:val="lv-LV"/>
              </w:rPr>
            </w:pPr>
            <w:r>
              <w:rPr>
                <w:sz w:val="20"/>
                <w:lang w:val="lv-LV"/>
              </w:rPr>
              <w:t>9.1.6.3. Atbalsta personāla nodrošināšana pašvaldības izglītības iestādēs</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79A8DD00" w14:textId="77777777" w:rsidR="00825B78" w:rsidRDefault="00825B78">
            <w:pPr>
              <w:spacing w:before="60" w:after="60"/>
              <w:jc w:val="center"/>
              <w:rPr>
                <w:sz w:val="20"/>
                <w:lang w:val="lv-LV"/>
              </w:rPr>
            </w:pPr>
            <w:r>
              <w:rPr>
                <w:sz w:val="20"/>
                <w:lang w:val="lv-LV"/>
              </w:rPr>
              <w:t>ĀVS, ĀPII, KPII, ĀMMS, ĀBJSS</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5E333126"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6CF1769D" w14:textId="77777777" w:rsidR="00825B78" w:rsidRDefault="00825B78">
            <w:pPr>
              <w:spacing w:before="60" w:after="60"/>
              <w:ind w:left="-43"/>
              <w:rPr>
                <w:sz w:val="20"/>
                <w:lang w:val="lv-LV"/>
              </w:rPr>
            </w:pPr>
            <w:r>
              <w:rPr>
                <w:sz w:val="20"/>
                <w:lang w:val="lv-LV"/>
              </w:rPr>
              <w:t>Izglītības iestādēs ir pieejams kvalificēts atbalsta personāls bērnu attīstības nodrošināšanai.</w:t>
            </w:r>
          </w:p>
        </w:tc>
        <w:tc>
          <w:tcPr>
            <w:tcW w:w="2296" w:type="dxa"/>
            <w:tcBorders>
              <w:top w:val="single" w:sz="8" w:space="0" w:color="auto"/>
              <w:left w:val="single" w:sz="4" w:space="0" w:color="auto"/>
              <w:bottom w:val="single" w:sz="8" w:space="0" w:color="auto"/>
              <w:right w:val="single" w:sz="4" w:space="0" w:color="auto"/>
            </w:tcBorders>
            <w:shd w:val="clear" w:color="auto" w:fill="FFFFFF"/>
          </w:tcPr>
          <w:p w14:paraId="06604FE3" w14:textId="77777777" w:rsidR="00825B78" w:rsidRDefault="00825B78">
            <w:pPr>
              <w:spacing w:before="60" w:after="60"/>
              <w:ind w:left="-43"/>
              <w:rPr>
                <w:sz w:val="20"/>
                <w:lang w:val="lv-LV"/>
              </w:rPr>
            </w:pPr>
          </w:p>
        </w:tc>
      </w:tr>
      <w:tr w:rsidR="00825B78" w:rsidRPr="00520116" w14:paraId="589F449F"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7766EFAB" w14:textId="77777777" w:rsidR="00825B78" w:rsidRDefault="00825B78">
            <w:pPr>
              <w:spacing w:before="60" w:after="60"/>
              <w:ind w:left="-43"/>
              <w:rPr>
                <w:sz w:val="20"/>
                <w:szCs w:val="20"/>
                <w:lang w:val="lv-LV"/>
              </w:rPr>
            </w:pPr>
            <w:r>
              <w:rPr>
                <w:sz w:val="20"/>
                <w:lang w:val="lv-LV"/>
              </w:rPr>
              <w:t>U9.2.2: Pilnveidot interešu un profesionālās ievirzes izglītības pakalpojumus</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430567C9" w14:textId="77777777" w:rsidR="00825B78" w:rsidRDefault="00825B78">
            <w:pPr>
              <w:spacing w:before="60" w:after="60"/>
              <w:rPr>
                <w:sz w:val="20"/>
                <w:lang w:val="lv-LV"/>
              </w:rPr>
            </w:pPr>
            <w:r>
              <w:rPr>
                <w:sz w:val="20"/>
                <w:lang w:val="lv-LV"/>
              </w:rPr>
              <w:t>9.2.2.2. Noteikt interešu un profesionālās ievirzes izglītībai nepieciešamo materiāltehnisko bāzi</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16B5CD1" w14:textId="77777777" w:rsidR="00825B78" w:rsidRDefault="00825B78">
            <w:pPr>
              <w:spacing w:before="60" w:after="60"/>
              <w:jc w:val="center"/>
              <w:rPr>
                <w:sz w:val="20"/>
                <w:lang w:val="lv-LV"/>
              </w:rPr>
            </w:pPr>
            <w:r>
              <w:rPr>
                <w:sz w:val="20"/>
                <w:lang w:val="lv-LV"/>
              </w:rPr>
              <w:t>ĀMMS, ĀBJSS</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4ED48CC0" w14:textId="77777777" w:rsidR="00825B78" w:rsidRDefault="00825B78">
            <w:pPr>
              <w:spacing w:before="60" w:after="60"/>
              <w:ind w:left="-43"/>
              <w:jc w:val="center"/>
              <w:rPr>
                <w:sz w:val="20"/>
                <w:lang w:val="lv-LV"/>
              </w:rPr>
            </w:pPr>
            <w:r>
              <w:rPr>
                <w:sz w:val="20"/>
                <w:lang w:val="lv-LV"/>
              </w:rPr>
              <w:t xml:space="preserve">Regulāri </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4B287EE3" w14:textId="77777777" w:rsidR="00825B78" w:rsidRDefault="00825B78">
            <w:pPr>
              <w:spacing w:before="60" w:after="60"/>
              <w:ind w:left="-43"/>
              <w:rPr>
                <w:sz w:val="20"/>
                <w:lang w:val="lv-LV"/>
              </w:rPr>
            </w:pPr>
            <w:r>
              <w:rPr>
                <w:sz w:val="20"/>
                <w:lang w:val="lv-LV"/>
              </w:rPr>
              <w:t>Noteikts, kādi materiāltehniskie līdzekļi nepieciešami interešu izglītībai.</w:t>
            </w:r>
          </w:p>
        </w:tc>
        <w:tc>
          <w:tcPr>
            <w:tcW w:w="2296" w:type="dxa"/>
            <w:tcBorders>
              <w:top w:val="single" w:sz="8" w:space="0" w:color="auto"/>
              <w:left w:val="single" w:sz="4" w:space="0" w:color="auto"/>
              <w:bottom w:val="single" w:sz="8" w:space="0" w:color="auto"/>
              <w:right w:val="single" w:sz="4" w:space="0" w:color="auto"/>
            </w:tcBorders>
            <w:shd w:val="clear" w:color="auto" w:fill="FFFFFF"/>
          </w:tcPr>
          <w:p w14:paraId="6B989BD6" w14:textId="77777777" w:rsidR="00825B78" w:rsidRDefault="00825B78">
            <w:pPr>
              <w:spacing w:before="60" w:after="60"/>
              <w:ind w:left="-43"/>
              <w:rPr>
                <w:sz w:val="20"/>
                <w:lang w:val="lv-LV"/>
              </w:rPr>
            </w:pPr>
          </w:p>
        </w:tc>
      </w:tr>
      <w:tr w:rsidR="00825B78" w:rsidRPr="00520116" w14:paraId="2EDD3A7B"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7118668B" w14:textId="77777777" w:rsidR="00825B78" w:rsidRDefault="00825B78">
            <w:pPr>
              <w:spacing w:before="60" w:after="60"/>
              <w:ind w:left="-43"/>
              <w:rPr>
                <w:sz w:val="20"/>
                <w:lang w:val="lv-LV"/>
              </w:rPr>
            </w:pPr>
            <w:r>
              <w:rPr>
                <w:sz w:val="20"/>
                <w:lang w:val="lv-LV"/>
              </w:rPr>
              <w:t>U10.1.1: Attīstīt esošo sporta infrastruktūru</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5022DA15" w14:textId="77777777" w:rsidR="00825B78" w:rsidRDefault="00825B78">
            <w:pPr>
              <w:spacing w:before="60" w:after="60"/>
              <w:rPr>
                <w:sz w:val="20"/>
                <w:lang w:val="lv-LV"/>
              </w:rPr>
            </w:pPr>
            <w:r>
              <w:rPr>
                <w:sz w:val="20"/>
                <w:lang w:val="lv-LV"/>
              </w:rPr>
              <w:t>10.1.1.1. Ādažu vidusskolas stadiona atjaunošana</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64152D92"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1B8220FE"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6A3879C7" w14:textId="77777777" w:rsidR="00825B78" w:rsidRDefault="00825B78">
            <w:pPr>
              <w:spacing w:before="60" w:after="60"/>
              <w:ind w:left="-43"/>
              <w:rPr>
                <w:sz w:val="20"/>
                <w:lang w:val="lv-LV"/>
              </w:rPr>
            </w:pPr>
            <w:r>
              <w:rPr>
                <w:sz w:val="20"/>
                <w:lang w:val="lv-LV"/>
              </w:rPr>
              <w:t>Veikta Ādažu vidusskolas stadiona atjaunošana (uzklāts mākslīgais skrejceļu segums, izveidoti vieglatlētikas sektori - (tāllēkšanas, augstlēkšanas, lodes, diska, šķēpa), uzbūvētas tribīnes ar jumtu, ar ģērbtuvēm un autostāvvietu – 30-40 automašīnām).</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13A4A867" w14:textId="77777777" w:rsidR="00825B78" w:rsidRDefault="00825B78">
            <w:pPr>
              <w:spacing w:before="60" w:after="60"/>
              <w:ind w:left="-43"/>
              <w:rPr>
                <w:sz w:val="20"/>
                <w:lang w:val="lv-LV"/>
              </w:rPr>
            </w:pPr>
            <w:r>
              <w:rPr>
                <w:sz w:val="20"/>
                <w:lang w:val="lv-LV"/>
              </w:rPr>
              <w:t>2022.gadā Ādažu vidusskolas stadionam tika izveidots sintētiskā seguma vieglatlētikas skrejceļš (4 celiņi), tāllēkšanas bedre un šķēpmešanas sektors.</w:t>
            </w:r>
          </w:p>
        </w:tc>
      </w:tr>
      <w:tr w:rsidR="00825B78" w:rsidRPr="005E2622" w14:paraId="187B04C5"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781949F6"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7D3754EE" w14:textId="77777777" w:rsidR="00825B78" w:rsidRDefault="00825B78">
            <w:pPr>
              <w:spacing w:before="60" w:after="60"/>
              <w:rPr>
                <w:sz w:val="20"/>
                <w:lang w:val="lv-LV"/>
              </w:rPr>
            </w:pPr>
            <w:r>
              <w:rPr>
                <w:sz w:val="20"/>
                <w:lang w:val="lv-LV"/>
              </w:rPr>
              <w:t>10.1.1.2. Attīstīt esošo sporta infrastruktūru ārpus Ādažu ciema</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EC22453"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08F8535B"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39A27D4F" w14:textId="77777777" w:rsidR="00825B78" w:rsidRDefault="00825B78">
            <w:pPr>
              <w:spacing w:before="60" w:after="60"/>
              <w:ind w:left="-43"/>
              <w:rPr>
                <w:sz w:val="20"/>
                <w:lang w:val="lv-LV"/>
              </w:rPr>
            </w:pPr>
            <w:r>
              <w:rPr>
                <w:sz w:val="20"/>
                <w:lang w:val="lv-LV"/>
              </w:rPr>
              <w:t>Labiekārtoti sporta un atpūtas laukumi ārpus Ādažu ciema teritorijas ( Kadaga -2016.g.), Upmalas (2017.g.)</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9AE22D5" w14:textId="77777777" w:rsidR="00825B78" w:rsidRDefault="00825B78">
            <w:pPr>
              <w:spacing w:before="60" w:after="60"/>
              <w:ind w:left="-43"/>
              <w:rPr>
                <w:sz w:val="20"/>
                <w:lang w:val="lv-LV"/>
              </w:rPr>
            </w:pPr>
            <w:r>
              <w:rPr>
                <w:sz w:val="20"/>
                <w:lang w:val="lv-LV"/>
              </w:rPr>
              <w:t>2017.gadā tika iekārtots Sporta laukums Kadagā izveidojot pludmales volejbola laukumu, uzstādot futbola vārtus, kā arī vingrošanas rīkus. 2021.gadā tika iegādāts inventārs priekš Upmalu ciema pludmales volejbola laukuma.</w:t>
            </w:r>
          </w:p>
        </w:tc>
      </w:tr>
      <w:tr w:rsidR="00825B78" w14:paraId="6E0E9324"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4272C6AB" w14:textId="77777777" w:rsidR="00825B78" w:rsidRDefault="00825B78">
            <w:pPr>
              <w:spacing w:before="60" w:after="60"/>
              <w:ind w:left="-43"/>
              <w:rPr>
                <w:sz w:val="20"/>
                <w:lang w:val="lv-LV"/>
              </w:rPr>
            </w:pPr>
            <w:r>
              <w:rPr>
                <w:sz w:val="20"/>
                <w:lang w:val="lv-LV"/>
              </w:rPr>
              <w:t>U10.1.2: Atbalstīt jauniem sporta veidiem nepieciešamo infrastruktūru</w:t>
            </w: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483C6470" w14:textId="77777777" w:rsidR="00825B78" w:rsidRDefault="00825B78">
            <w:pPr>
              <w:spacing w:before="60" w:after="60"/>
              <w:rPr>
                <w:sz w:val="20"/>
                <w:lang w:val="lv-LV"/>
              </w:rPr>
            </w:pPr>
            <w:r>
              <w:rPr>
                <w:sz w:val="20"/>
                <w:lang w:val="lv-LV"/>
              </w:rPr>
              <w:t>10.1.2.1. BMX trases izveide</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FE6001E"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459F5A29" w14:textId="77777777" w:rsidR="00825B78" w:rsidRDefault="00825B78">
            <w:pPr>
              <w:spacing w:before="60" w:after="60"/>
              <w:ind w:left="-43"/>
              <w:jc w:val="center"/>
              <w:rPr>
                <w:sz w:val="20"/>
                <w:lang w:val="lv-LV"/>
              </w:rPr>
            </w:pPr>
            <w:r>
              <w:rPr>
                <w:sz w:val="20"/>
                <w:lang w:val="lv-LV"/>
              </w:rPr>
              <w:t>2016.-2020.</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0D52B9E1" w14:textId="77777777" w:rsidR="00825B78" w:rsidRDefault="00825B78">
            <w:pPr>
              <w:spacing w:before="60" w:after="60"/>
              <w:ind w:left="-43"/>
              <w:rPr>
                <w:sz w:val="20"/>
                <w:lang w:val="lv-LV"/>
              </w:rPr>
            </w:pPr>
            <w:r>
              <w:rPr>
                <w:sz w:val="20"/>
                <w:lang w:val="lv-LV"/>
              </w:rPr>
              <w:t>Izveidota BMX trase.</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39B19E31" w14:textId="099AD300" w:rsidR="00825B78" w:rsidRDefault="00825B78">
            <w:pPr>
              <w:spacing w:before="60" w:after="60"/>
              <w:ind w:left="-43"/>
              <w:rPr>
                <w:sz w:val="20"/>
                <w:lang w:val="lv-LV"/>
              </w:rPr>
            </w:pPr>
            <w:r>
              <w:rPr>
                <w:sz w:val="20"/>
                <w:lang w:val="lv-LV"/>
              </w:rPr>
              <w:t>2019.gadā tika nodota ekspluatācijā BMX trase. Biedrība ‘BMX Ādaži” katru gadu, piesaistot ārfinansējumu, kā’arī startējot pašvaldības projektos, attīsta trasi. 2022.gadā pašvaldī</w:t>
            </w:r>
            <w:r w:rsidR="001B67B1">
              <w:rPr>
                <w:sz w:val="20"/>
                <w:lang w:val="lv-LV"/>
              </w:rPr>
              <w:t>ba uzklāja asfaltu trases virāž</w:t>
            </w:r>
            <w:r>
              <w:rPr>
                <w:sz w:val="20"/>
                <w:lang w:val="lv-LV"/>
              </w:rPr>
              <w:t>ās.</w:t>
            </w:r>
          </w:p>
        </w:tc>
      </w:tr>
      <w:tr w:rsidR="00825B78" w:rsidRPr="00520116" w14:paraId="710E3848"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402FC803"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0418DF5A" w14:textId="77777777" w:rsidR="00825B78" w:rsidRDefault="00825B78">
            <w:pPr>
              <w:spacing w:before="60" w:after="60"/>
              <w:rPr>
                <w:sz w:val="20"/>
                <w:lang w:val="lv-LV"/>
              </w:rPr>
            </w:pPr>
            <w:r>
              <w:rPr>
                <w:sz w:val="20"/>
                <w:lang w:val="lv-LV"/>
              </w:rPr>
              <w:t>10.1.2.2. Skeitparka laukuma izveide</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493D4561"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4E9B713B" w14:textId="77777777" w:rsidR="00825B78" w:rsidRDefault="00825B78">
            <w:pPr>
              <w:spacing w:before="60" w:after="60"/>
              <w:ind w:left="-43"/>
              <w:jc w:val="center"/>
              <w:rPr>
                <w:sz w:val="20"/>
                <w:lang w:val="lv-LV"/>
              </w:rPr>
            </w:pPr>
            <w:r>
              <w:rPr>
                <w:sz w:val="20"/>
                <w:lang w:val="lv-LV"/>
              </w:rPr>
              <w:t>2016.-2020.</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3C53B9DA" w14:textId="77777777" w:rsidR="00825B78" w:rsidRDefault="00825B78">
            <w:pPr>
              <w:spacing w:before="60" w:after="60"/>
              <w:ind w:left="-43"/>
              <w:rPr>
                <w:sz w:val="20"/>
                <w:lang w:val="lv-LV"/>
              </w:rPr>
            </w:pPr>
            <w:r>
              <w:rPr>
                <w:sz w:val="20"/>
                <w:lang w:val="lv-LV"/>
              </w:rPr>
              <w:t>Izveidots skeitparka laukums.</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730DBCBB" w14:textId="77777777" w:rsidR="00825B78" w:rsidRDefault="00825B78">
            <w:pPr>
              <w:spacing w:before="60" w:after="60"/>
              <w:ind w:left="-43"/>
              <w:rPr>
                <w:sz w:val="20"/>
                <w:lang w:val="lv-LV"/>
              </w:rPr>
            </w:pPr>
            <w:r>
              <w:rPr>
                <w:sz w:val="20"/>
                <w:lang w:val="lv-LV"/>
              </w:rPr>
              <w:t>Skeitparks netika izveidots. Turpmākajā periodā plānots izveidot skeiparku un/vai velo pumpu trasi Carnikavā.</w:t>
            </w:r>
          </w:p>
        </w:tc>
      </w:tr>
      <w:tr w:rsidR="00825B78" w:rsidRPr="00520116" w14:paraId="3CABD9EA"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49922727"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shd w:val="clear" w:color="auto" w:fill="FFFFFF"/>
            <w:hideMark/>
          </w:tcPr>
          <w:p w14:paraId="06F4ECE5" w14:textId="77777777" w:rsidR="00825B78" w:rsidRDefault="00825B78">
            <w:pPr>
              <w:spacing w:before="60" w:after="60"/>
              <w:rPr>
                <w:sz w:val="20"/>
                <w:lang w:val="lv-LV"/>
              </w:rPr>
            </w:pPr>
            <w:r>
              <w:rPr>
                <w:sz w:val="20"/>
                <w:lang w:val="lv-LV"/>
              </w:rPr>
              <w:t>10.1.2.3. Citiem jauniem sporta veidiem nepieciešamās infrastruktūras attīstība</w:t>
            </w:r>
          </w:p>
        </w:tc>
        <w:tc>
          <w:tcPr>
            <w:tcW w:w="1417" w:type="dxa"/>
            <w:tcBorders>
              <w:top w:val="single" w:sz="8" w:space="0" w:color="auto"/>
              <w:left w:val="single" w:sz="4" w:space="0" w:color="auto"/>
              <w:bottom w:val="single" w:sz="8" w:space="0" w:color="auto"/>
              <w:right w:val="single" w:sz="4" w:space="0" w:color="auto"/>
            </w:tcBorders>
            <w:shd w:val="clear" w:color="auto" w:fill="FFFFFF"/>
            <w:hideMark/>
          </w:tcPr>
          <w:p w14:paraId="7D30CBFA"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shd w:val="clear" w:color="auto" w:fill="FFFFFF"/>
            <w:hideMark/>
          </w:tcPr>
          <w:p w14:paraId="540E3E44"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shd w:val="clear" w:color="auto" w:fill="FFFFFF"/>
            <w:hideMark/>
          </w:tcPr>
          <w:p w14:paraId="417787B3" w14:textId="77777777" w:rsidR="00825B78" w:rsidRDefault="00825B78">
            <w:pPr>
              <w:spacing w:before="60" w:after="60"/>
              <w:ind w:left="-43"/>
              <w:rPr>
                <w:sz w:val="20"/>
                <w:lang w:val="lv-LV"/>
              </w:rPr>
            </w:pPr>
            <w:r>
              <w:rPr>
                <w:sz w:val="20"/>
                <w:lang w:val="lv-LV"/>
              </w:rPr>
              <w:t>Izveidoti jauni sporta laukumi. Uzsākti jauni sporta veidi.</w:t>
            </w:r>
          </w:p>
        </w:tc>
        <w:tc>
          <w:tcPr>
            <w:tcW w:w="2296" w:type="dxa"/>
            <w:tcBorders>
              <w:top w:val="single" w:sz="8" w:space="0" w:color="auto"/>
              <w:left w:val="single" w:sz="4" w:space="0" w:color="auto"/>
              <w:bottom w:val="single" w:sz="8" w:space="0" w:color="auto"/>
              <w:right w:val="single" w:sz="4" w:space="0" w:color="auto"/>
            </w:tcBorders>
            <w:shd w:val="clear" w:color="auto" w:fill="FFFFFF"/>
            <w:hideMark/>
          </w:tcPr>
          <w:p w14:paraId="219DC56E" w14:textId="77777777" w:rsidR="00825B78" w:rsidRDefault="00825B78">
            <w:pPr>
              <w:spacing w:before="60" w:after="60"/>
              <w:ind w:left="-43"/>
              <w:rPr>
                <w:sz w:val="20"/>
                <w:lang w:val="lv-LV"/>
              </w:rPr>
            </w:pPr>
            <w:r>
              <w:rPr>
                <w:sz w:val="20"/>
                <w:lang w:val="lv-LV"/>
              </w:rPr>
              <w:t>2021.gadā Ādažos tika izveidota multifunkcionālā velo trase “pumptrack”, ko aktīvi izmanto novada iedzīvotāji un ir izveidojusies par jauniešu pulcēšanās vietu.</w:t>
            </w:r>
          </w:p>
        </w:tc>
      </w:tr>
      <w:tr w:rsidR="00825B78" w:rsidRPr="00520116" w14:paraId="1B819A57" w14:textId="77777777" w:rsidTr="00825B78">
        <w:trPr>
          <w:trHeight w:val="742"/>
          <w:jc w:val="center"/>
        </w:trPr>
        <w:tc>
          <w:tcPr>
            <w:tcW w:w="1731" w:type="dxa"/>
            <w:tcBorders>
              <w:top w:val="single" w:sz="8" w:space="0" w:color="auto"/>
              <w:left w:val="single" w:sz="4" w:space="0" w:color="auto"/>
              <w:bottom w:val="single" w:sz="8" w:space="0" w:color="auto"/>
              <w:right w:val="single" w:sz="4" w:space="0" w:color="auto"/>
            </w:tcBorders>
            <w:hideMark/>
          </w:tcPr>
          <w:p w14:paraId="27D3AE64" w14:textId="77777777" w:rsidR="00825B78" w:rsidRDefault="00825B78">
            <w:pPr>
              <w:spacing w:before="60" w:after="60"/>
              <w:ind w:left="-43"/>
              <w:rPr>
                <w:sz w:val="20"/>
                <w:lang w:val="lv-LV"/>
              </w:rPr>
            </w:pPr>
            <w:r>
              <w:rPr>
                <w:sz w:val="20"/>
                <w:lang w:val="lv-LV"/>
              </w:rPr>
              <w:lastRenderedPageBreak/>
              <w:t>U10.1.3: Uzlabot sportam nepieciešamo materiāltehnisko bāzi</w:t>
            </w:r>
          </w:p>
        </w:tc>
        <w:tc>
          <w:tcPr>
            <w:tcW w:w="3402" w:type="dxa"/>
            <w:tcBorders>
              <w:top w:val="single" w:sz="8" w:space="0" w:color="auto"/>
              <w:left w:val="single" w:sz="4" w:space="0" w:color="auto"/>
              <w:bottom w:val="single" w:sz="8" w:space="0" w:color="auto"/>
              <w:right w:val="single" w:sz="4" w:space="0" w:color="auto"/>
            </w:tcBorders>
            <w:hideMark/>
          </w:tcPr>
          <w:p w14:paraId="7ED5F7A2" w14:textId="77777777" w:rsidR="00825B78" w:rsidRDefault="00825B78">
            <w:pPr>
              <w:spacing w:before="60" w:after="60"/>
              <w:rPr>
                <w:sz w:val="20"/>
                <w:lang w:val="lv-LV"/>
              </w:rPr>
            </w:pPr>
            <w:r>
              <w:rPr>
                <w:sz w:val="20"/>
                <w:lang w:val="lv-LV"/>
              </w:rPr>
              <w:t>10.1.3.1. Sportam nepieciešamo materiāltehnisko līdzekļu noteikšana</w:t>
            </w:r>
          </w:p>
        </w:tc>
        <w:tc>
          <w:tcPr>
            <w:tcW w:w="1417" w:type="dxa"/>
            <w:tcBorders>
              <w:top w:val="single" w:sz="8" w:space="0" w:color="auto"/>
              <w:left w:val="single" w:sz="4" w:space="0" w:color="auto"/>
              <w:bottom w:val="single" w:sz="8" w:space="0" w:color="auto"/>
              <w:right w:val="single" w:sz="4" w:space="0" w:color="auto"/>
            </w:tcBorders>
            <w:hideMark/>
          </w:tcPr>
          <w:p w14:paraId="718A02BA"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56978398" w14:textId="77777777" w:rsidR="00825B78" w:rsidRDefault="00825B78">
            <w:pPr>
              <w:spacing w:before="60" w:after="60"/>
              <w:ind w:left="-43"/>
              <w:jc w:val="center"/>
              <w:rPr>
                <w:sz w:val="20"/>
                <w:lang w:val="lv-LV"/>
              </w:rPr>
            </w:pPr>
            <w:r>
              <w:rPr>
                <w:sz w:val="20"/>
                <w:lang w:val="lv-LV"/>
              </w:rPr>
              <w:t xml:space="preserve">Regulāri </w:t>
            </w:r>
          </w:p>
        </w:tc>
        <w:tc>
          <w:tcPr>
            <w:tcW w:w="3544" w:type="dxa"/>
            <w:tcBorders>
              <w:top w:val="single" w:sz="8" w:space="0" w:color="auto"/>
              <w:left w:val="single" w:sz="4" w:space="0" w:color="auto"/>
              <w:bottom w:val="single" w:sz="8" w:space="0" w:color="auto"/>
              <w:right w:val="single" w:sz="4" w:space="0" w:color="auto"/>
            </w:tcBorders>
            <w:hideMark/>
          </w:tcPr>
          <w:p w14:paraId="0DA038F6" w14:textId="77777777" w:rsidR="00825B78" w:rsidRDefault="00825B78">
            <w:pPr>
              <w:spacing w:before="60" w:after="60"/>
              <w:ind w:left="-43"/>
              <w:rPr>
                <w:sz w:val="20"/>
                <w:lang w:val="lv-LV"/>
              </w:rPr>
            </w:pPr>
            <w:r>
              <w:rPr>
                <w:sz w:val="20"/>
                <w:lang w:val="lv-LV"/>
              </w:rPr>
              <w:t>Noteikti sportam nepieciešamie materiāltehniskie līdzekļi.</w:t>
            </w:r>
          </w:p>
        </w:tc>
        <w:tc>
          <w:tcPr>
            <w:tcW w:w="2296" w:type="dxa"/>
            <w:tcBorders>
              <w:top w:val="single" w:sz="8" w:space="0" w:color="auto"/>
              <w:left w:val="single" w:sz="4" w:space="0" w:color="auto"/>
              <w:bottom w:val="single" w:sz="8" w:space="0" w:color="auto"/>
              <w:right w:val="single" w:sz="4" w:space="0" w:color="auto"/>
            </w:tcBorders>
            <w:hideMark/>
          </w:tcPr>
          <w:p w14:paraId="56B5E791" w14:textId="77777777" w:rsidR="00825B78" w:rsidRDefault="00825B78">
            <w:pPr>
              <w:spacing w:before="60" w:after="60"/>
              <w:ind w:left="-43"/>
              <w:rPr>
                <w:sz w:val="20"/>
                <w:lang w:val="lv-LV"/>
              </w:rPr>
            </w:pPr>
            <w:r>
              <w:rPr>
                <w:sz w:val="20"/>
                <w:lang w:val="lv-LV"/>
              </w:rPr>
              <w:t>Darbs tiek veikts pastāvīgi. Katru gadu, SPN budžetā tiek iekļauts finansējums esošās materiāltehniskās bāzes atjaunošanai un uzlabošanai.</w:t>
            </w:r>
          </w:p>
        </w:tc>
      </w:tr>
      <w:tr w:rsidR="00825B78" w:rsidRPr="00520116" w14:paraId="64B43C00"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560ACE53"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779A345E" w14:textId="77777777" w:rsidR="00825B78" w:rsidRDefault="00825B78">
            <w:pPr>
              <w:spacing w:before="60" w:after="60"/>
              <w:rPr>
                <w:sz w:val="20"/>
                <w:lang w:val="lv-LV"/>
              </w:rPr>
            </w:pPr>
            <w:r>
              <w:rPr>
                <w:sz w:val="20"/>
                <w:lang w:val="lv-LV"/>
              </w:rPr>
              <w:t>10.1.3.2. Sportam nepieciešamo materiāltehnisko līdzekļu iegāde</w:t>
            </w:r>
          </w:p>
        </w:tc>
        <w:tc>
          <w:tcPr>
            <w:tcW w:w="1417" w:type="dxa"/>
            <w:tcBorders>
              <w:top w:val="single" w:sz="8" w:space="0" w:color="auto"/>
              <w:left w:val="single" w:sz="4" w:space="0" w:color="auto"/>
              <w:bottom w:val="single" w:sz="8" w:space="0" w:color="auto"/>
              <w:right w:val="single" w:sz="4" w:space="0" w:color="auto"/>
            </w:tcBorders>
            <w:hideMark/>
          </w:tcPr>
          <w:p w14:paraId="71D801C4"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06C8B3B8"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hideMark/>
          </w:tcPr>
          <w:p w14:paraId="5CA34287" w14:textId="77777777" w:rsidR="00825B78" w:rsidRDefault="00825B78">
            <w:pPr>
              <w:spacing w:before="60" w:after="60"/>
              <w:ind w:left="-43"/>
              <w:rPr>
                <w:sz w:val="20"/>
                <w:lang w:val="lv-LV"/>
              </w:rPr>
            </w:pPr>
            <w:r>
              <w:rPr>
                <w:sz w:val="20"/>
                <w:lang w:val="lv-LV"/>
              </w:rPr>
              <w:t>Iegādāti sportam nepieciešamie materiāltehniskie līdzekļi.</w:t>
            </w:r>
          </w:p>
        </w:tc>
        <w:tc>
          <w:tcPr>
            <w:tcW w:w="2296" w:type="dxa"/>
            <w:tcBorders>
              <w:top w:val="single" w:sz="8" w:space="0" w:color="auto"/>
              <w:left w:val="single" w:sz="4" w:space="0" w:color="auto"/>
              <w:bottom w:val="single" w:sz="8" w:space="0" w:color="auto"/>
              <w:right w:val="single" w:sz="4" w:space="0" w:color="auto"/>
            </w:tcBorders>
            <w:hideMark/>
          </w:tcPr>
          <w:p w14:paraId="7E3C2715" w14:textId="77777777" w:rsidR="00825B78" w:rsidRDefault="00825B78">
            <w:pPr>
              <w:spacing w:before="60" w:after="60"/>
              <w:ind w:left="-43"/>
              <w:rPr>
                <w:sz w:val="20"/>
                <w:lang w:val="lv-LV"/>
              </w:rPr>
            </w:pPr>
            <w:r>
              <w:rPr>
                <w:sz w:val="20"/>
                <w:lang w:val="lv-LV"/>
              </w:rPr>
              <w:t>Darbs tiek veikts pastāvīgi. Katru gadu, SPN budžetā tiek iekļauts finansējums esošās materiāltehniskās bāzes atjaunošanai un uzlabošanai.</w:t>
            </w:r>
          </w:p>
        </w:tc>
      </w:tr>
      <w:tr w:rsidR="00825B78" w:rsidRPr="00520116" w14:paraId="413B8169" w14:textId="77777777" w:rsidTr="00825B78">
        <w:trPr>
          <w:trHeight w:val="509"/>
          <w:jc w:val="center"/>
        </w:trPr>
        <w:tc>
          <w:tcPr>
            <w:tcW w:w="1731" w:type="dxa"/>
            <w:tcBorders>
              <w:top w:val="single" w:sz="8" w:space="0" w:color="auto"/>
              <w:left w:val="single" w:sz="4" w:space="0" w:color="auto"/>
              <w:bottom w:val="single" w:sz="8" w:space="0" w:color="auto"/>
              <w:right w:val="single" w:sz="4" w:space="0" w:color="auto"/>
            </w:tcBorders>
          </w:tcPr>
          <w:p w14:paraId="716EB113"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3E8C2761" w14:textId="77777777" w:rsidR="00825B78" w:rsidRDefault="00825B78">
            <w:pPr>
              <w:spacing w:before="60" w:after="60"/>
              <w:rPr>
                <w:sz w:val="20"/>
                <w:lang w:val="lv-LV"/>
              </w:rPr>
            </w:pPr>
            <w:r>
              <w:rPr>
                <w:sz w:val="20"/>
                <w:lang w:val="lv-LV"/>
              </w:rPr>
              <w:t>10.1.3.3. Sporta bāzes īre futbola un florbola treniņiem</w:t>
            </w:r>
          </w:p>
        </w:tc>
        <w:tc>
          <w:tcPr>
            <w:tcW w:w="1417" w:type="dxa"/>
            <w:tcBorders>
              <w:top w:val="single" w:sz="8" w:space="0" w:color="auto"/>
              <w:left w:val="single" w:sz="4" w:space="0" w:color="auto"/>
              <w:bottom w:val="single" w:sz="8" w:space="0" w:color="auto"/>
              <w:right w:val="single" w:sz="4" w:space="0" w:color="auto"/>
            </w:tcBorders>
            <w:hideMark/>
          </w:tcPr>
          <w:p w14:paraId="21CF8949" w14:textId="77777777" w:rsidR="00825B78" w:rsidRDefault="00825B78">
            <w:pPr>
              <w:spacing w:before="60" w:after="60"/>
              <w:jc w:val="center"/>
              <w:rPr>
                <w:sz w:val="20"/>
                <w:lang w:val="lv-LV"/>
              </w:rPr>
            </w:pPr>
            <w:r>
              <w:rPr>
                <w:sz w:val="20"/>
                <w:lang w:val="lv-LV"/>
              </w:rPr>
              <w:t>ĀBJSS</w:t>
            </w:r>
          </w:p>
        </w:tc>
        <w:tc>
          <w:tcPr>
            <w:tcW w:w="1559" w:type="dxa"/>
            <w:tcBorders>
              <w:top w:val="single" w:sz="8" w:space="0" w:color="auto"/>
              <w:left w:val="single" w:sz="4" w:space="0" w:color="auto"/>
              <w:bottom w:val="single" w:sz="8" w:space="0" w:color="auto"/>
              <w:right w:val="single" w:sz="4" w:space="0" w:color="auto"/>
            </w:tcBorders>
            <w:hideMark/>
          </w:tcPr>
          <w:p w14:paraId="31D26F37"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hideMark/>
          </w:tcPr>
          <w:p w14:paraId="71016592" w14:textId="77777777" w:rsidR="00825B78" w:rsidRDefault="00825B78">
            <w:pPr>
              <w:spacing w:before="60" w:after="60"/>
              <w:ind w:left="-43"/>
              <w:rPr>
                <w:sz w:val="20"/>
                <w:lang w:val="lv-LV"/>
              </w:rPr>
            </w:pPr>
            <w:r>
              <w:rPr>
                <w:sz w:val="20"/>
                <w:lang w:val="lv-LV"/>
              </w:rPr>
              <w:t>Sporta skola spēs nodrošināt nepieciešamos treniņu laikus, lai izpildītu IZM noteikumus Nr. 1036.</w:t>
            </w:r>
          </w:p>
        </w:tc>
        <w:tc>
          <w:tcPr>
            <w:tcW w:w="2296" w:type="dxa"/>
            <w:tcBorders>
              <w:top w:val="single" w:sz="8" w:space="0" w:color="auto"/>
              <w:left w:val="single" w:sz="4" w:space="0" w:color="auto"/>
              <w:bottom w:val="single" w:sz="8" w:space="0" w:color="auto"/>
              <w:right w:val="single" w:sz="4" w:space="0" w:color="auto"/>
            </w:tcBorders>
            <w:hideMark/>
          </w:tcPr>
          <w:p w14:paraId="5DA29503" w14:textId="77777777" w:rsidR="00825B78" w:rsidRDefault="00825B78">
            <w:pPr>
              <w:spacing w:before="60" w:after="60"/>
              <w:ind w:left="-43"/>
              <w:rPr>
                <w:sz w:val="20"/>
                <w:lang w:val="lv-LV"/>
              </w:rPr>
            </w:pPr>
            <w:r>
              <w:rPr>
                <w:sz w:val="20"/>
                <w:lang w:val="lv-LV"/>
              </w:rPr>
              <w:t>ĀBJSS vajadzībām šobrīd tiek nodrošināti nepieciešamie treniņu laiki. Jāatzīst, ka treniņu laiki pārklājās vairākām treniņu grupām, līdz ar to treniņu process ir apgrūtināts. Lai ĀBJSS spētu attīstīties, uzņemot papildus dalībniekus, kā arī varētu pretendēt uz augstākiem sasniegumiem, ir nepieciešama papildus sporta zāle.</w:t>
            </w:r>
          </w:p>
        </w:tc>
      </w:tr>
      <w:tr w:rsidR="00825B78" w:rsidRPr="005E2622" w14:paraId="5BA843EF"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hideMark/>
          </w:tcPr>
          <w:p w14:paraId="22E07383" w14:textId="77777777" w:rsidR="00825B78" w:rsidRDefault="00825B78">
            <w:pPr>
              <w:spacing w:before="60" w:after="60"/>
              <w:ind w:left="-43"/>
              <w:rPr>
                <w:sz w:val="20"/>
                <w:lang w:val="lv-LV"/>
              </w:rPr>
            </w:pPr>
            <w:r>
              <w:rPr>
                <w:sz w:val="20"/>
                <w:lang w:val="lv-LV"/>
              </w:rPr>
              <w:t>U10.1.4: Atbalstīt sporta aktivitātes</w:t>
            </w:r>
          </w:p>
        </w:tc>
        <w:tc>
          <w:tcPr>
            <w:tcW w:w="3402" w:type="dxa"/>
            <w:tcBorders>
              <w:top w:val="single" w:sz="8" w:space="0" w:color="auto"/>
              <w:left w:val="single" w:sz="4" w:space="0" w:color="auto"/>
              <w:bottom w:val="single" w:sz="8" w:space="0" w:color="auto"/>
              <w:right w:val="single" w:sz="4" w:space="0" w:color="auto"/>
            </w:tcBorders>
            <w:hideMark/>
          </w:tcPr>
          <w:p w14:paraId="17BC1E51" w14:textId="77777777" w:rsidR="00825B78" w:rsidRDefault="00825B78">
            <w:pPr>
              <w:spacing w:before="60" w:after="60"/>
              <w:rPr>
                <w:sz w:val="20"/>
                <w:lang w:val="lv-LV"/>
              </w:rPr>
            </w:pPr>
            <w:r>
              <w:rPr>
                <w:sz w:val="20"/>
                <w:lang w:val="lv-LV"/>
              </w:rPr>
              <w:t>10.1.4.1. Sporta aktivitāšu attīstība poligona teritorijā</w:t>
            </w:r>
          </w:p>
        </w:tc>
        <w:tc>
          <w:tcPr>
            <w:tcW w:w="1417" w:type="dxa"/>
            <w:tcBorders>
              <w:top w:val="single" w:sz="8" w:space="0" w:color="auto"/>
              <w:left w:val="single" w:sz="4" w:space="0" w:color="auto"/>
              <w:bottom w:val="single" w:sz="8" w:space="0" w:color="auto"/>
              <w:right w:val="single" w:sz="4" w:space="0" w:color="auto"/>
            </w:tcBorders>
            <w:hideMark/>
          </w:tcPr>
          <w:p w14:paraId="26E3C5F8"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0B2E8BF2" w14:textId="77777777" w:rsidR="00825B78" w:rsidRDefault="00825B78">
            <w:pPr>
              <w:spacing w:before="60" w:after="60"/>
              <w:ind w:left="-43"/>
              <w:jc w:val="center"/>
              <w:rPr>
                <w:sz w:val="20"/>
                <w:lang w:val="lv-LV"/>
              </w:rPr>
            </w:pPr>
            <w:r>
              <w:rPr>
                <w:sz w:val="20"/>
                <w:lang w:val="lv-LV"/>
              </w:rPr>
              <w:t>2017.-2022.</w:t>
            </w:r>
          </w:p>
        </w:tc>
        <w:tc>
          <w:tcPr>
            <w:tcW w:w="3544" w:type="dxa"/>
            <w:tcBorders>
              <w:top w:val="single" w:sz="8" w:space="0" w:color="auto"/>
              <w:left w:val="single" w:sz="4" w:space="0" w:color="auto"/>
              <w:bottom w:val="single" w:sz="8" w:space="0" w:color="auto"/>
              <w:right w:val="single" w:sz="4" w:space="0" w:color="auto"/>
            </w:tcBorders>
            <w:hideMark/>
          </w:tcPr>
          <w:p w14:paraId="13BB7605" w14:textId="77777777" w:rsidR="00825B78" w:rsidRDefault="00825B78">
            <w:pPr>
              <w:spacing w:before="60" w:after="60"/>
              <w:ind w:left="-43"/>
              <w:rPr>
                <w:sz w:val="20"/>
                <w:lang w:val="lv-LV"/>
              </w:rPr>
            </w:pPr>
            <w:r>
              <w:rPr>
                <w:sz w:val="20"/>
                <w:lang w:val="lv-LV"/>
              </w:rPr>
              <w:t>Veiktas aktivitātes sporta aktivitāšu attīstībai poligona teritorijā (jāveido kvadraciklu,motokrosa,skriešanas,slēpošanas trases; u.c.).</w:t>
            </w:r>
          </w:p>
        </w:tc>
        <w:tc>
          <w:tcPr>
            <w:tcW w:w="2296" w:type="dxa"/>
            <w:tcBorders>
              <w:top w:val="single" w:sz="8" w:space="0" w:color="auto"/>
              <w:left w:val="single" w:sz="4" w:space="0" w:color="auto"/>
              <w:bottom w:val="single" w:sz="8" w:space="0" w:color="auto"/>
              <w:right w:val="single" w:sz="4" w:space="0" w:color="auto"/>
            </w:tcBorders>
            <w:hideMark/>
          </w:tcPr>
          <w:p w14:paraId="19AB4CA6" w14:textId="45560C39" w:rsidR="00825B78" w:rsidRDefault="00825B78">
            <w:pPr>
              <w:spacing w:before="60" w:after="60"/>
              <w:ind w:left="-43"/>
              <w:rPr>
                <w:sz w:val="20"/>
                <w:lang w:val="lv-LV"/>
              </w:rPr>
            </w:pPr>
            <w:r>
              <w:rPr>
                <w:sz w:val="20"/>
                <w:lang w:val="lv-LV"/>
              </w:rPr>
              <w:t>Poligona</w:t>
            </w:r>
            <w:r w:rsidR="001B67B1">
              <w:rPr>
                <w:sz w:val="20"/>
                <w:lang w:val="lv-LV"/>
              </w:rPr>
              <w:t xml:space="preserve"> teritorijā ik</w:t>
            </w:r>
            <w:r>
              <w:rPr>
                <w:sz w:val="20"/>
                <w:lang w:val="lv-LV"/>
              </w:rPr>
              <w:t xml:space="preserve"> gadu norisinās Ādažu MTB velomaratons. Pastāvīgas aktivitātes vai pastāvīgu </w:t>
            </w:r>
            <w:r>
              <w:rPr>
                <w:sz w:val="20"/>
                <w:lang w:val="lv-LV"/>
              </w:rPr>
              <w:lastRenderedPageBreak/>
              <w:t>sporta infrastuktūru poligona teritorijā nav iespējams realizēt.</w:t>
            </w:r>
            <w:r>
              <w:rPr>
                <w:sz w:val="20"/>
                <w:lang w:val="lv-LV"/>
              </w:rPr>
              <w:br/>
            </w:r>
          </w:p>
        </w:tc>
      </w:tr>
      <w:tr w:rsidR="00825B78" w:rsidRPr="00520116" w14:paraId="10F38521"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61431A8A"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665DFD7E" w14:textId="77777777" w:rsidR="00825B78" w:rsidRDefault="00825B78">
            <w:pPr>
              <w:spacing w:before="60" w:after="60"/>
              <w:rPr>
                <w:sz w:val="20"/>
                <w:lang w:val="lv-LV"/>
              </w:rPr>
            </w:pPr>
            <w:r>
              <w:rPr>
                <w:sz w:val="20"/>
                <w:lang w:val="lv-LV"/>
              </w:rPr>
              <w:t>10.1.4.2. Atbalsts starptautiska mēroga sacensībām, treniņiem</w:t>
            </w:r>
          </w:p>
        </w:tc>
        <w:tc>
          <w:tcPr>
            <w:tcW w:w="1417" w:type="dxa"/>
            <w:tcBorders>
              <w:top w:val="single" w:sz="8" w:space="0" w:color="auto"/>
              <w:left w:val="single" w:sz="4" w:space="0" w:color="auto"/>
              <w:bottom w:val="single" w:sz="8" w:space="0" w:color="auto"/>
              <w:right w:val="single" w:sz="4" w:space="0" w:color="auto"/>
            </w:tcBorders>
            <w:hideMark/>
          </w:tcPr>
          <w:p w14:paraId="3ED2B10D"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33DF173D"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8" w:space="0" w:color="auto"/>
              <w:right w:val="single" w:sz="4" w:space="0" w:color="auto"/>
            </w:tcBorders>
            <w:hideMark/>
          </w:tcPr>
          <w:p w14:paraId="108B5EFF" w14:textId="77777777" w:rsidR="00825B78" w:rsidRDefault="00825B78">
            <w:pPr>
              <w:spacing w:before="60" w:after="60"/>
              <w:ind w:left="-43"/>
              <w:rPr>
                <w:sz w:val="20"/>
                <w:lang w:val="lv-LV"/>
              </w:rPr>
            </w:pPr>
            <w:r>
              <w:rPr>
                <w:sz w:val="20"/>
                <w:lang w:val="lv-LV"/>
              </w:rPr>
              <w:t>Atbalstītas starptautiska mēroga sacensības, treniņi. Ādažu novads tiek popularizēts un reklamēts; sportistu sporta rezultātu izaugsmes iespējas.</w:t>
            </w:r>
          </w:p>
        </w:tc>
        <w:tc>
          <w:tcPr>
            <w:tcW w:w="2296" w:type="dxa"/>
            <w:tcBorders>
              <w:top w:val="single" w:sz="8" w:space="0" w:color="auto"/>
              <w:left w:val="single" w:sz="4" w:space="0" w:color="auto"/>
              <w:bottom w:val="single" w:sz="8" w:space="0" w:color="auto"/>
              <w:right w:val="single" w:sz="4" w:space="0" w:color="auto"/>
            </w:tcBorders>
            <w:hideMark/>
          </w:tcPr>
          <w:p w14:paraId="4DC81C53" w14:textId="77777777" w:rsidR="00825B78" w:rsidRDefault="00825B78">
            <w:pPr>
              <w:spacing w:before="60" w:after="60"/>
              <w:ind w:left="-43"/>
              <w:rPr>
                <w:sz w:val="20"/>
                <w:lang w:val="lv-LV"/>
              </w:rPr>
            </w:pPr>
            <w:r>
              <w:rPr>
                <w:sz w:val="20"/>
                <w:lang w:val="lv-LV"/>
              </w:rPr>
              <w:t xml:space="preserve">2019.gadā tika izstrādāti noteikumi, kas ļāva labākajiem sportistiem un arī novada sporta organizācijas varēja pretendēt uz finansiālu atbalstu, </w:t>
            </w:r>
            <w:r>
              <w:rPr>
                <w:sz w:val="20"/>
                <w:lang w:val="lv-LV"/>
              </w:rPr>
              <w:br/>
              <w:t>2021.gadā tika izdoti jauni SN “Par subsīdijām sportā Ādažu novadā”, kur šis atbalsts sportistiem un sporta organizācijam tika palielināts.</w:t>
            </w:r>
          </w:p>
        </w:tc>
      </w:tr>
      <w:tr w:rsidR="00825B78" w:rsidRPr="00520116" w14:paraId="46B0AFB5"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694708D2"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652A4537" w14:textId="77777777" w:rsidR="00825B78" w:rsidRDefault="00825B78">
            <w:pPr>
              <w:spacing w:before="60" w:after="60"/>
              <w:rPr>
                <w:sz w:val="20"/>
                <w:lang w:val="lv-LV"/>
              </w:rPr>
            </w:pPr>
            <w:r>
              <w:rPr>
                <w:sz w:val="20"/>
                <w:lang w:val="lv-LV"/>
              </w:rPr>
              <w:t>10.1.4.3. Ādaži kā centra dažādiem sporta veidiem popularizēšanā.</w:t>
            </w:r>
          </w:p>
        </w:tc>
        <w:tc>
          <w:tcPr>
            <w:tcW w:w="1417" w:type="dxa"/>
            <w:tcBorders>
              <w:top w:val="single" w:sz="8" w:space="0" w:color="auto"/>
              <w:left w:val="single" w:sz="4" w:space="0" w:color="auto"/>
              <w:bottom w:val="single" w:sz="8" w:space="0" w:color="auto"/>
              <w:right w:val="single" w:sz="4" w:space="0" w:color="auto"/>
            </w:tcBorders>
            <w:hideMark/>
          </w:tcPr>
          <w:p w14:paraId="21AE4286"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353AC59A" w14:textId="77777777" w:rsidR="00825B78" w:rsidRDefault="00825B78">
            <w:pPr>
              <w:spacing w:before="60" w:after="60"/>
              <w:ind w:left="-43"/>
              <w:jc w:val="center"/>
              <w:rPr>
                <w:sz w:val="20"/>
                <w:lang w:val="lv-LV"/>
              </w:rPr>
            </w:pPr>
            <w:r>
              <w:rPr>
                <w:sz w:val="20"/>
                <w:lang w:val="lv-LV"/>
              </w:rPr>
              <w:t>201</w:t>
            </w:r>
            <w:r>
              <w:rPr>
                <w:strike/>
                <w:sz w:val="20"/>
                <w:lang w:val="lv-LV"/>
              </w:rPr>
              <w:t>6</w:t>
            </w:r>
            <w:r>
              <w:rPr>
                <w:sz w:val="20"/>
                <w:lang w:val="lv-LV"/>
              </w:rPr>
              <w:t>7.-2022.</w:t>
            </w:r>
          </w:p>
        </w:tc>
        <w:tc>
          <w:tcPr>
            <w:tcW w:w="3544" w:type="dxa"/>
            <w:tcBorders>
              <w:top w:val="single" w:sz="8" w:space="0" w:color="auto"/>
              <w:left w:val="single" w:sz="4" w:space="0" w:color="auto"/>
              <w:bottom w:val="single" w:sz="8" w:space="0" w:color="auto"/>
              <w:right w:val="single" w:sz="4" w:space="0" w:color="auto"/>
            </w:tcBorders>
            <w:hideMark/>
          </w:tcPr>
          <w:p w14:paraId="2ABB8441" w14:textId="77777777" w:rsidR="00825B78" w:rsidRDefault="00825B78">
            <w:pPr>
              <w:spacing w:before="60" w:after="60"/>
              <w:ind w:left="-43"/>
              <w:rPr>
                <w:sz w:val="20"/>
                <w:lang w:val="lv-LV"/>
              </w:rPr>
            </w:pPr>
            <w:r>
              <w:rPr>
                <w:sz w:val="20"/>
                <w:lang w:val="lv-LV"/>
              </w:rPr>
              <w:t>Ādažos attīstās dažādi sporta veidi (kabeļveikbords, teniss, basketbols u.c.).</w:t>
            </w:r>
          </w:p>
        </w:tc>
        <w:tc>
          <w:tcPr>
            <w:tcW w:w="2296" w:type="dxa"/>
            <w:tcBorders>
              <w:top w:val="single" w:sz="8" w:space="0" w:color="auto"/>
              <w:left w:val="single" w:sz="4" w:space="0" w:color="auto"/>
              <w:bottom w:val="single" w:sz="8" w:space="0" w:color="auto"/>
              <w:right w:val="single" w:sz="4" w:space="0" w:color="auto"/>
            </w:tcBorders>
            <w:hideMark/>
          </w:tcPr>
          <w:p w14:paraId="76CD8D3F" w14:textId="77777777" w:rsidR="00825B78" w:rsidRDefault="00825B78">
            <w:pPr>
              <w:spacing w:before="60" w:after="60"/>
              <w:ind w:left="-43"/>
              <w:rPr>
                <w:sz w:val="20"/>
                <w:lang w:val="lv-LV"/>
              </w:rPr>
            </w:pPr>
            <w:r>
              <w:rPr>
                <w:sz w:val="20"/>
                <w:lang w:val="lv-LV"/>
              </w:rPr>
              <w:t>2021. gadā tika izveidota Ādažu velo pumpu trase, kas ļauj attīstities ekstrēmajiem sporta veidm.</w:t>
            </w:r>
          </w:p>
        </w:tc>
      </w:tr>
      <w:tr w:rsidR="00825B78" w14:paraId="4DB09215"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03519C7B"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6CECD979" w14:textId="77777777" w:rsidR="00825B78" w:rsidRDefault="00825B78">
            <w:pPr>
              <w:spacing w:before="60" w:after="60"/>
              <w:rPr>
                <w:sz w:val="20"/>
                <w:lang w:val="lv-LV"/>
              </w:rPr>
            </w:pPr>
            <w:r>
              <w:rPr>
                <w:sz w:val="20"/>
                <w:lang w:val="lv-LV"/>
              </w:rPr>
              <w:t>10.1.4.4. Atbalsts bērnu vasaras nometņu organizēšanai</w:t>
            </w:r>
          </w:p>
        </w:tc>
        <w:tc>
          <w:tcPr>
            <w:tcW w:w="1417" w:type="dxa"/>
            <w:tcBorders>
              <w:top w:val="single" w:sz="8" w:space="0" w:color="auto"/>
              <w:left w:val="single" w:sz="4" w:space="0" w:color="auto"/>
              <w:bottom w:val="single" w:sz="8" w:space="0" w:color="auto"/>
              <w:right w:val="single" w:sz="4" w:space="0" w:color="auto"/>
            </w:tcBorders>
            <w:hideMark/>
          </w:tcPr>
          <w:p w14:paraId="555FD90A" w14:textId="77777777" w:rsidR="00825B78" w:rsidRDefault="00825B78">
            <w:pPr>
              <w:spacing w:before="60" w:after="60"/>
              <w:jc w:val="center"/>
              <w:rPr>
                <w:sz w:val="20"/>
                <w:lang w:val="lv-LV"/>
              </w:rPr>
            </w:pPr>
            <w:r>
              <w:rPr>
                <w:sz w:val="20"/>
                <w:lang w:val="lv-LV"/>
              </w:rPr>
              <w:t>Sporta daļa</w:t>
            </w:r>
          </w:p>
        </w:tc>
        <w:tc>
          <w:tcPr>
            <w:tcW w:w="1559" w:type="dxa"/>
            <w:tcBorders>
              <w:top w:val="single" w:sz="8" w:space="0" w:color="auto"/>
              <w:left w:val="single" w:sz="4" w:space="0" w:color="auto"/>
              <w:bottom w:val="single" w:sz="8" w:space="0" w:color="auto"/>
              <w:right w:val="single" w:sz="4" w:space="0" w:color="auto"/>
            </w:tcBorders>
            <w:hideMark/>
          </w:tcPr>
          <w:p w14:paraId="59163C8F" w14:textId="77777777" w:rsidR="00825B78" w:rsidRDefault="00825B78">
            <w:pPr>
              <w:spacing w:before="60" w:after="60"/>
              <w:ind w:left="-43"/>
              <w:jc w:val="center"/>
              <w:rPr>
                <w:sz w:val="20"/>
                <w:lang w:val="lv-LV"/>
              </w:rPr>
            </w:pPr>
            <w:r>
              <w:rPr>
                <w:sz w:val="20"/>
                <w:lang w:val="lv-LV"/>
              </w:rPr>
              <w:t>2015.-2022.</w:t>
            </w:r>
          </w:p>
        </w:tc>
        <w:tc>
          <w:tcPr>
            <w:tcW w:w="3544" w:type="dxa"/>
            <w:tcBorders>
              <w:top w:val="single" w:sz="8" w:space="0" w:color="auto"/>
              <w:left w:val="single" w:sz="4" w:space="0" w:color="auto"/>
              <w:bottom w:val="single" w:sz="8" w:space="0" w:color="auto"/>
              <w:right w:val="single" w:sz="4" w:space="0" w:color="auto"/>
            </w:tcBorders>
            <w:hideMark/>
          </w:tcPr>
          <w:p w14:paraId="451E1151" w14:textId="77777777" w:rsidR="00825B78" w:rsidRDefault="00825B78">
            <w:pPr>
              <w:spacing w:before="60" w:after="60"/>
              <w:ind w:left="-43"/>
              <w:rPr>
                <w:sz w:val="20"/>
                <w:lang w:val="lv-LV"/>
              </w:rPr>
            </w:pPr>
            <w:r>
              <w:rPr>
                <w:sz w:val="20"/>
                <w:lang w:val="lv-LV"/>
              </w:rPr>
              <w:t>Izveidota infrastruktūra bērnu vasaras nometņu organizēšanai.</w:t>
            </w:r>
          </w:p>
        </w:tc>
        <w:tc>
          <w:tcPr>
            <w:tcW w:w="2296" w:type="dxa"/>
            <w:tcBorders>
              <w:top w:val="single" w:sz="8" w:space="0" w:color="auto"/>
              <w:left w:val="single" w:sz="4" w:space="0" w:color="auto"/>
              <w:bottom w:val="single" w:sz="8" w:space="0" w:color="auto"/>
              <w:right w:val="single" w:sz="4" w:space="0" w:color="auto"/>
            </w:tcBorders>
            <w:hideMark/>
          </w:tcPr>
          <w:p w14:paraId="2D8B2253" w14:textId="77777777" w:rsidR="00825B78" w:rsidRDefault="00825B78">
            <w:pPr>
              <w:spacing w:before="60" w:after="60"/>
              <w:ind w:left="-43"/>
              <w:rPr>
                <w:sz w:val="20"/>
                <w:lang w:val="lv-LV"/>
              </w:rPr>
            </w:pPr>
            <w:r>
              <w:rPr>
                <w:sz w:val="20"/>
                <w:lang w:val="lv-LV"/>
              </w:rPr>
              <w:t>Bērnu nometnes regulāri organizēja IJN, AIN, ĀBJSS</w:t>
            </w:r>
          </w:p>
        </w:tc>
      </w:tr>
      <w:tr w:rsidR="00825B78" w14:paraId="5566929E" w14:textId="77777777" w:rsidTr="00825B78">
        <w:trPr>
          <w:jc w:val="center"/>
        </w:trPr>
        <w:tc>
          <w:tcPr>
            <w:tcW w:w="1731" w:type="dxa"/>
            <w:tcBorders>
              <w:top w:val="single" w:sz="8" w:space="0" w:color="auto"/>
              <w:left w:val="single" w:sz="4" w:space="0" w:color="auto"/>
              <w:bottom w:val="single" w:sz="8" w:space="0" w:color="auto"/>
              <w:right w:val="single" w:sz="4" w:space="0" w:color="auto"/>
            </w:tcBorders>
          </w:tcPr>
          <w:p w14:paraId="09E117DC"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8" w:space="0" w:color="auto"/>
              <w:right w:val="single" w:sz="4" w:space="0" w:color="auto"/>
            </w:tcBorders>
            <w:hideMark/>
          </w:tcPr>
          <w:p w14:paraId="1B5CF970" w14:textId="77777777" w:rsidR="00825B78" w:rsidRDefault="00825B78">
            <w:pPr>
              <w:spacing w:before="60" w:after="60"/>
              <w:rPr>
                <w:sz w:val="20"/>
                <w:lang w:val="lv-LV"/>
              </w:rPr>
            </w:pPr>
            <w:r>
              <w:rPr>
                <w:sz w:val="20"/>
                <w:lang w:val="lv-LV"/>
              </w:rPr>
              <w:t>10.1.4.5. Atbalsts sporta skolas vasaras nometņu organizēšanai</w:t>
            </w:r>
          </w:p>
        </w:tc>
        <w:tc>
          <w:tcPr>
            <w:tcW w:w="1417" w:type="dxa"/>
            <w:tcBorders>
              <w:top w:val="single" w:sz="8" w:space="0" w:color="auto"/>
              <w:left w:val="single" w:sz="4" w:space="0" w:color="auto"/>
              <w:bottom w:val="single" w:sz="8" w:space="0" w:color="auto"/>
              <w:right w:val="single" w:sz="4" w:space="0" w:color="auto"/>
            </w:tcBorders>
            <w:hideMark/>
          </w:tcPr>
          <w:p w14:paraId="58D9FF19" w14:textId="77777777" w:rsidR="00825B78" w:rsidRDefault="00825B78">
            <w:pPr>
              <w:spacing w:before="60" w:after="60"/>
              <w:jc w:val="center"/>
              <w:rPr>
                <w:sz w:val="20"/>
                <w:lang w:val="lv-LV"/>
              </w:rPr>
            </w:pPr>
            <w:r>
              <w:rPr>
                <w:sz w:val="20"/>
                <w:lang w:val="lv-LV"/>
              </w:rPr>
              <w:t>ĀBJSS</w:t>
            </w:r>
          </w:p>
        </w:tc>
        <w:tc>
          <w:tcPr>
            <w:tcW w:w="1559" w:type="dxa"/>
            <w:tcBorders>
              <w:top w:val="single" w:sz="8" w:space="0" w:color="auto"/>
              <w:left w:val="single" w:sz="4" w:space="0" w:color="auto"/>
              <w:bottom w:val="single" w:sz="8" w:space="0" w:color="auto"/>
              <w:right w:val="single" w:sz="4" w:space="0" w:color="auto"/>
            </w:tcBorders>
            <w:hideMark/>
          </w:tcPr>
          <w:p w14:paraId="3E1C51E0" w14:textId="77777777" w:rsidR="00825B78" w:rsidRDefault="00825B78">
            <w:pPr>
              <w:spacing w:before="60" w:after="60"/>
              <w:ind w:left="-43"/>
              <w:jc w:val="center"/>
              <w:rPr>
                <w:sz w:val="20"/>
                <w:lang w:val="lv-LV"/>
              </w:rPr>
            </w:pPr>
            <w:r>
              <w:rPr>
                <w:sz w:val="20"/>
                <w:lang w:val="lv-LV"/>
              </w:rPr>
              <w:t>201</w:t>
            </w:r>
            <w:r>
              <w:rPr>
                <w:strike/>
                <w:sz w:val="20"/>
                <w:lang w:val="lv-LV"/>
              </w:rPr>
              <w:t>6</w:t>
            </w:r>
            <w:r>
              <w:rPr>
                <w:sz w:val="20"/>
                <w:lang w:val="lv-LV"/>
              </w:rPr>
              <w:t>7.-2022.</w:t>
            </w:r>
          </w:p>
        </w:tc>
        <w:tc>
          <w:tcPr>
            <w:tcW w:w="3544" w:type="dxa"/>
            <w:tcBorders>
              <w:top w:val="single" w:sz="8" w:space="0" w:color="auto"/>
              <w:left w:val="single" w:sz="4" w:space="0" w:color="auto"/>
              <w:bottom w:val="single" w:sz="8" w:space="0" w:color="auto"/>
              <w:right w:val="single" w:sz="4" w:space="0" w:color="auto"/>
            </w:tcBorders>
            <w:hideMark/>
          </w:tcPr>
          <w:p w14:paraId="5F7DD883" w14:textId="77777777" w:rsidR="00825B78" w:rsidRDefault="00825B78">
            <w:pPr>
              <w:spacing w:before="60" w:after="60"/>
              <w:ind w:left="-43"/>
              <w:rPr>
                <w:sz w:val="20"/>
                <w:lang w:val="lv-LV"/>
              </w:rPr>
            </w:pPr>
            <w:r>
              <w:rPr>
                <w:sz w:val="20"/>
                <w:lang w:val="lv-LV"/>
              </w:rPr>
              <w:t>Sporta skolas audzēkņiem iespējas vasarā pilnveidot sportiskās aktivitātes tuvu savai dzīves vietai.</w:t>
            </w:r>
          </w:p>
        </w:tc>
        <w:tc>
          <w:tcPr>
            <w:tcW w:w="2296" w:type="dxa"/>
            <w:tcBorders>
              <w:top w:val="single" w:sz="8" w:space="0" w:color="auto"/>
              <w:left w:val="single" w:sz="4" w:space="0" w:color="auto"/>
              <w:bottom w:val="single" w:sz="8" w:space="0" w:color="auto"/>
              <w:right w:val="single" w:sz="4" w:space="0" w:color="auto"/>
            </w:tcBorders>
            <w:hideMark/>
          </w:tcPr>
          <w:p w14:paraId="79E80722" w14:textId="77777777" w:rsidR="00825B78" w:rsidRDefault="00825B78">
            <w:pPr>
              <w:spacing w:before="60" w:after="60"/>
              <w:ind w:left="-43"/>
              <w:rPr>
                <w:sz w:val="20"/>
                <w:lang w:val="lv-LV"/>
              </w:rPr>
            </w:pPr>
            <w:r>
              <w:rPr>
                <w:sz w:val="20"/>
                <w:lang w:val="lv-LV"/>
              </w:rPr>
              <w:t>Regulāri tika organizētas vasara nometnes.</w:t>
            </w:r>
          </w:p>
        </w:tc>
      </w:tr>
      <w:tr w:rsidR="00825B78" w14:paraId="44128196" w14:textId="77777777" w:rsidTr="00825B78">
        <w:trPr>
          <w:jc w:val="center"/>
        </w:trPr>
        <w:tc>
          <w:tcPr>
            <w:tcW w:w="1731" w:type="dxa"/>
            <w:tcBorders>
              <w:top w:val="single" w:sz="8" w:space="0" w:color="auto"/>
              <w:left w:val="single" w:sz="4" w:space="0" w:color="auto"/>
              <w:bottom w:val="single" w:sz="4" w:space="0" w:color="auto"/>
              <w:right w:val="single" w:sz="4" w:space="0" w:color="auto"/>
            </w:tcBorders>
          </w:tcPr>
          <w:p w14:paraId="5B13AD8F" w14:textId="77777777" w:rsidR="00825B78" w:rsidRDefault="00825B78">
            <w:pPr>
              <w:spacing w:before="60" w:after="60"/>
              <w:ind w:left="-43"/>
              <w:rPr>
                <w:sz w:val="20"/>
                <w:lang w:val="lv-LV"/>
              </w:rPr>
            </w:pPr>
          </w:p>
        </w:tc>
        <w:tc>
          <w:tcPr>
            <w:tcW w:w="3402" w:type="dxa"/>
            <w:tcBorders>
              <w:top w:val="single" w:sz="8" w:space="0" w:color="auto"/>
              <w:left w:val="single" w:sz="4" w:space="0" w:color="auto"/>
              <w:bottom w:val="single" w:sz="4" w:space="0" w:color="auto"/>
              <w:right w:val="single" w:sz="4" w:space="0" w:color="auto"/>
            </w:tcBorders>
            <w:hideMark/>
          </w:tcPr>
          <w:p w14:paraId="1CF631F3" w14:textId="77777777" w:rsidR="00825B78" w:rsidRDefault="00825B78">
            <w:pPr>
              <w:spacing w:before="60" w:after="60"/>
              <w:rPr>
                <w:sz w:val="20"/>
                <w:lang w:val="lv-LV"/>
              </w:rPr>
            </w:pPr>
            <w:r>
              <w:rPr>
                <w:sz w:val="20"/>
                <w:lang w:val="lv-LV"/>
              </w:rPr>
              <w:t>10.1.4.6. Sporta skolas bērnu dalība vasaras sporta nometnēs</w:t>
            </w:r>
          </w:p>
        </w:tc>
        <w:tc>
          <w:tcPr>
            <w:tcW w:w="1417" w:type="dxa"/>
            <w:tcBorders>
              <w:top w:val="single" w:sz="8" w:space="0" w:color="auto"/>
              <w:left w:val="single" w:sz="4" w:space="0" w:color="auto"/>
              <w:bottom w:val="single" w:sz="4" w:space="0" w:color="auto"/>
              <w:right w:val="single" w:sz="4" w:space="0" w:color="auto"/>
            </w:tcBorders>
            <w:hideMark/>
          </w:tcPr>
          <w:p w14:paraId="2BE6F971" w14:textId="77777777" w:rsidR="00825B78" w:rsidRDefault="00825B78">
            <w:pPr>
              <w:spacing w:before="60" w:after="60"/>
              <w:jc w:val="center"/>
              <w:rPr>
                <w:sz w:val="20"/>
                <w:lang w:val="lv-LV"/>
              </w:rPr>
            </w:pPr>
            <w:r>
              <w:rPr>
                <w:sz w:val="20"/>
                <w:lang w:val="lv-LV"/>
              </w:rPr>
              <w:t>ĀBJSS</w:t>
            </w:r>
          </w:p>
        </w:tc>
        <w:tc>
          <w:tcPr>
            <w:tcW w:w="1559" w:type="dxa"/>
            <w:tcBorders>
              <w:top w:val="single" w:sz="8" w:space="0" w:color="auto"/>
              <w:left w:val="single" w:sz="4" w:space="0" w:color="auto"/>
              <w:bottom w:val="single" w:sz="4" w:space="0" w:color="auto"/>
              <w:right w:val="single" w:sz="4" w:space="0" w:color="auto"/>
            </w:tcBorders>
            <w:hideMark/>
          </w:tcPr>
          <w:p w14:paraId="56FC2670" w14:textId="77777777" w:rsidR="00825B78" w:rsidRDefault="00825B78">
            <w:pPr>
              <w:spacing w:before="60" w:after="60"/>
              <w:ind w:left="-43"/>
              <w:jc w:val="center"/>
              <w:rPr>
                <w:sz w:val="20"/>
                <w:lang w:val="lv-LV"/>
              </w:rPr>
            </w:pPr>
            <w:r>
              <w:rPr>
                <w:sz w:val="20"/>
                <w:lang w:val="lv-LV"/>
              </w:rPr>
              <w:t>2016.-2022.</w:t>
            </w:r>
          </w:p>
        </w:tc>
        <w:tc>
          <w:tcPr>
            <w:tcW w:w="3544" w:type="dxa"/>
            <w:tcBorders>
              <w:top w:val="single" w:sz="8" w:space="0" w:color="auto"/>
              <w:left w:val="single" w:sz="4" w:space="0" w:color="auto"/>
              <w:bottom w:val="single" w:sz="4" w:space="0" w:color="auto"/>
              <w:right w:val="single" w:sz="4" w:space="0" w:color="auto"/>
            </w:tcBorders>
            <w:hideMark/>
          </w:tcPr>
          <w:p w14:paraId="225B6DFB" w14:textId="77777777" w:rsidR="00825B78" w:rsidRDefault="00825B78">
            <w:pPr>
              <w:spacing w:before="60" w:after="60"/>
              <w:ind w:left="-43"/>
              <w:rPr>
                <w:sz w:val="20"/>
                <w:lang w:val="lv-LV"/>
              </w:rPr>
            </w:pPr>
            <w:r>
              <w:rPr>
                <w:sz w:val="20"/>
                <w:lang w:val="lv-LV"/>
              </w:rPr>
              <w:t>Sporta skolas audzēkņiem iespējas vasarā pilnveidot speciālo fizisko sagatavotību, satikties ar citu sporta klubu sportistiem.</w:t>
            </w:r>
          </w:p>
        </w:tc>
        <w:tc>
          <w:tcPr>
            <w:tcW w:w="2296" w:type="dxa"/>
            <w:tcBorders>
              <w:top w:val="single" w:sz="8" w:space="0" w:color="auto"/>
              <w:left w:val="single" w:sz="4" w:space="0" w:color="auto"/>
              <w:bottom w:val="single" w:sz="4" w:space="0" w:color="auto"/>
              <w:right w:val="single" w:sz="4" w:space="0" w:color="auto"/>
            </w:tcBorders>
            <w:hideMark/>
          </w:tcPr>
          <w:p w14:paraId="2897011D" w14:textId="77777777" w:rsidR="00825B78" w:rsidRDefault="00825B78">
            <w:pPr>
              <w:spacing w:before="60" w:after="60"/>
              <w:ind w:left="-43"/>
              <w:rPr>
                <w:sz w:val="20"/>
                <w:lang w:val="lv-LV"/>
              </w:rPr>
            </w:pPr>
            <w:r>
              <w:rPr>
                <w:sz w:val="20"/>
                <w:lang w:val="lv-LV"/>
              </w:rPr>
              <w:t>Regulāri tika organizētas vasara nometnes.</w:t>
            </w:r>
          </w:p>
        </w:tc>
      </w:tr>
    </w:tbl>
    <w:p w14:paraId="15023F59" w14:textId="77777777" w:rsidR="00825B78" w:rsidRPr="001470F2" w:rsidRDefault="00825B78" w:rsidP="001470F2">
      <w:pPr>
        <w:pStyle w:val="Virsraksts3"/>
        <w:numPr>
          <w:ilvl w:val="2"/>
          <w:numId w:val="33"/>
        </w:numPr>
        <w:spacing w:before="120" w:after="120"/>
        <w:ind w:left="1077"/>
        <w:jc w:val="center"/>
        <w:rPr>
          <w:rFonts w:ascii="Times New Roman" w:hAnsi="Times New Roman" w:cs="Times New Roman"/>
        </w:rPr>
      </w:pPr>
      <w:bookmarkStart w:id="36" w:name="_Toc123561622"/>
      <w:bookmarkStart w:id="37" w:name="_Toc125978239"/>
      <w:r w:rsidRPr="001470F2">
        <w:rPr>
          <w:rFonts w:ascii="Times New Roman" w:hAnsi="Times New Roman" w:cs="Times New Roman"/>
        </w:rPr>
        <w:lastRenderedPageBreak/>
        <w:t>Carnikavas novada Sporta un aktīvās atpūtas plāna rīcības virzienu 2019. – 2025.gadam izvērtējums</w:t>
      </w:r>
      <w:bookmarkEnd w:id="36"/>
      <w:bookmarkEnd w:id="37"/>
    </w:p>
    <w:tbl>
      <w:tblPr>
        <w:tblW w:w="14175" w:type="dxa"/>
        <w:tblInd w:w="-5" w:type="dxa"/>
        <w:tblLayout w:type="fixed"/>
        <w:tblLook w:val="04A0" w:firstRow="1" w:lastRow="0" w:firstColumn="1" w:lastColumn="0" w:noHBand="0" w:noVBand="1"/>
      </w:tblPr>
      <w:tblGrid>
        <w:gridCol w:w="1616"/>
        <w:gridCol w:w="850"/>
        <w:gridCol w:w="2212"/>
        <w:gridCol w:w="851"/>
        <w:gridCol w:w="236"/>
        <w:gridCol w:w="472"/>
        <w:gridCol w:w="709"/>
        <w:gridCol w:w="61"/>
        <w:gridCol w:w="648"/>
        <w:gridCol w:w="61"/>
        <w:gridCol w:w="789"/>
        <w:gridCol w:w="61"/>
        <w:gridCol w:w="790"/>
        <w:gridCol w:w="1134"/>
        <w:gridCol w:w="3685"/>
      </w:tblGrid>
      <w:tr w:rsidR="001B67B1" w:rsidRPr="009B786F" w14:paraId="6038E738" w14:textId="77777777" w:rsidTr="004B05F2">
        <w:trPr>
          <w:trHeight w:val="312"/>
          <w:tblHeader/>
        </w:trPr>
        <w:tc>
          <w:tcPr>
            <w:tcW w:w="1616"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65D4D770" w14:textId="77777777" w:rsidR="001B67B1" w:rsidRPr="005E2622" w:rsidRDefault="001B67B1" w:rsidP="0056027B">
            <w:pPr>
              <w:spacing w:after="0"/>
              <w:jc w:val="center"/>
              <w:rPr>
                <w:rFonts w:eastAsia="Times New Roman"/>
                <w:b/>
                <w:bCs/>
                <w:color w:val="000000"/>
                <w:sz w:val="20"/>
                <w:szCs w:val="20"/>
                <w:lang w:val="fr-FR"/>
              </w:rPr>
            </w:pPr>
            <w:r w:rsidRPr="009B786F">
              <w:rPr>
                <w:rFonts w:eastAsia="Times New Roman"/>
                <w:b/>
                <w:bCs/>
                <w:color w:val="000000"/>
                <w:sz w:val="20"/>
                <w:szCs w:val="20"/>
                <w:lang w:val="lv-LV" w:eastAsia="lv-LV"/>
              </w:rPr>
              <w:t>Uzdevumi (atbilstība Carnikavas novada attīstības programmai 2015.-2021.)</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3159D342"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Rīcības Nr.</w:t>
            </w:r>
          </w:p>
        </w:tc>
        <w:tc>
          <w:tcPr>
            <w:tcW w:w="2212"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5E0A5035"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Rīcības</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4CB3FB29"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Atbildīgie izpildītāji</w:t>
            </w:r>
          </w:p>
        </w:tc>
        <w:tc>
          <w:tcPr>
            <w:tcW w:w="3827" w:type="dxa"/>
            <w:gridSpan w:val="9"/>
            <w:tcBorders>
              <w:top w:val="single" w:sz="4" w:space="0" w:color="auto"/>
              <w:left w:val="nil"/>
              <w:bottom w:val="single" w:sz="4" w:space="0" w:color="auto"/>
              <w:right w:val="single" w:sz="4" w:space="0" w:color="auto"/>
            </w:tcBorders>
            <w:shd w:val="clear" w:color="000000" w:fill="9BC2E6"/>
            <w:vAlign w:val="center"/>
            <w:hideMark/>
          </w:tcPr>
          <w:p w14:paraId="2FB7420A" w14:textId="77777777" w:rsidR="001B67B1" w:rsidRPr="005E2622" w:rsidRDefault="001B67B1" w:rsidP="0056027B">
            <w:pPr>
              <w:spacing w:after="0"/>
              <w:jc w:val="center"/>
              <w:rPr>
                <w:rFonts w:eastAsia="Times New Roman"/>
                <w:b/>
                <w:bCs/>
                <w:color w:val="000000"/>
                <w:sz w:val="20"/>
                <w:szCs w:val="20"/>
                <w:lang w:val="fr-FR"/>
              </w:rPr>
            </w:pPr>
            <w:r w:rsidRPr="009B786F">
              <w:rPr>
                <w:rFonts w:eastAsia="Times New Roman"/>
                <w:b/>
                <w:bCs/>
                <w:color w:val="000000"/>
                <w:sz w:val="20"/>
                <w:szCs w:val="20"/>
                <w:lang w:val="lv-LV" w:eastAsia="lv-LV"/>
              </w:rPr>
              <w:t>Plānotais izpildes termiņš vai periods</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246D53EC"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Investīciju plāna Nr.</w:t>
            </w:r>
          </w:p>
        </w:tc>
        <w:tc>
          <w:tcPr>
            <w:tcW w:w="3685"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113959DB"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rPr>
              <w:t>Esošās situācijas izvērtējums</w:t>
            </w:r>
          </w:p>
        </w:tc>
      </w:tr>
      <w:tr w:rsidR="001B67B1" w:rsidRPr="009B786F" w14:paraId="5EF17477" w14:textId="77777777" w:rsidTr="004B05F2">
        <w:trPr>
          <w:trHeight w:val="972"/>
          <w:tblHeader/>
        </w:trPr>
        <w:tc>
          <w:tcPr>
            <w:tcW w:w="1616" w:type="dxa"/>
            <w:vMerge/>
            <w:tcBorders>
              <w:top w:val="single" w:sz="4" w:space="0" w:color="auto"/>
              <w:left w:val="single" w:sz="4" w:space="0" w:color="auto"/>
              <w:bottom w:val="single" w:sz="4" w:space="0" w:color="auto"/>
              <w:right w:val="single" w:sz="4" w:space="0" w:color="auto"/>
            </w:tcBorders>
            <w:vAlign w:val="center"/>
            <w:hideMark/>
          </w:tcPr>
          <w:p w14:paraId="020B462F" w14:textId="77777777" w:rsidR="001B67B1" w:rsidRPr="009B786F" w:rsidRDefault="001B67B1" w:rsidP="0056027B">
            <w:pPr>
              <w:spacing w:after="0"/>
              <w:jc w:val="left"/>
              <w:rPr>
                <w:rFonts w:eastAsia="Times New Roman"/>
                <w:b/>
                <w:bCs/>
                <w:color w:val="000000"/>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5902FB3" w14:textId="77777777" w:rsidR="001B67B1" w:rsidRPr="009B786F" w:rsidRDefault="001B67B1" w:rsidP="0056027B">
            <w:pPr>
              <w:spacing w:after="0"/>
              <w:jc w:val="left"/>
              <w:rPr>
                <w:rFonts w:eastAsia="Times New Roman"/>
                <w:b/>
                <w:bCs/>
                <w:color w:val="000000"/>
                <w:sz w:val="20"/>
                <w:szCs w:val="20"/>
              </w:rPr>
            </w:pPr>
          </w:p>
        </w:tc>
        <w:tc>
          <w:tcPr>
            <w:tcW w:w="2212" w:type="dxa"/>
            <w:vMerge/>
            <w:tcBorders>
              <w:top w:val="single" w:sz="4" w:space="0" w:color="auto"/>
              <w:left w:val="single" w:sz="4" w:space="0" w:color="auto"/>
              <w:bottom w:val="single" w:sz="4" w:space="0" w:color="auto"/>
              <w:right w:val="single" w:sz="4" w:space="0" w:color="auto"/>
            </w:tcBorders>
            <w:vAlign w:val="center"/>
            <w:hideMark/>
          </w:tcPr>
          <w:p w14:paraId="0782A978" w14:textId="77777777" w:rsidR="001B67B1" w:rsidRPr="009B786F" w:rsidRDefault="001B67B1" w:rsidP="0056027B">
            <w:pPr>
              <w:spacing w:after="0"/>
              <w:jc w:val="left"/>
              <w:rPr>
                <w:rFonts w:eastAsia="Times New Roman"/>
                <w:b/>
                <w:bCs/>
                <w:color w:val="00000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AAC16FC" w14:textId="77777777" w:rsidR="001B67B1" w:rsidRPr="009B786F" w:rsidRDefault="001B67B1" w:rsidP="0056027B">
            <w:pPr>
              <w:spacing w:after="0"/>
              <w:jc w:val="left"/>
              <w:rPr>
                <w:rFonts w:eastAsia="Times New Roman"/>
                <w:b/>
                <w:bCs/>
                <w:color w:val="000000"/>
                <w:sz w:val="20"/>
                <w:szCs w:val="20"/>
              </w:rPr>
            </w:pPr>
          </w:p>
        </w:tc>
        <w:tc>
          <w:tcPr>
            <w:tcW w:w="708" w:type="dxa"/>
            <w:gridSpan w:val="2"/>
            <w:tcBorders>
              <w:top w:val="single" w:sz="4" w:space="0" w:color="auto"/>
              <w:left w:val="nil"/>
              <w:bottom w:val="single" w:sz="4" w:space="0" w:color="auto"/>
              <w:right w:val="single" w:sz="4" w:space="0" w:color="auto"/>
            </w:tcBorders>
            <w:shd w:val="clear" w:color="000000" w:fill="9BC2E6"/>
            <w:vAlign w:val="center"/>
            <w:hideMark/>
          </w:tcPr>
          <w:p w14:paraId="76FA872E"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2019</w:t>
            </w:r>
          </w:p>
        </w:tc>
        <w:tc>
          <w:tcPr>
            <w:tcW w:w="709" w:type="dxa"/>
            <w:tcBorders>
              <w:top w:val="nil"/>
              <w:left w:val="nil"/>
              <w:bottom w:val="single" w:sz="4" w:space="0" w:color="auto"/>
              <w:right w:val="single" w:sz="4" w:space="0" w:color="auto"/>
            </w:tcBorders>
            <w:shd w:val="clear" w:color="000000" w:fill="9BC2E6"/>
            <w:vAlign w:val="center"/>
            <w:hideMark/>
          </w:tcPr>
          <w:p w14:paraId="0420ED85"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2020</w:t>
            </w:r>
          </w:p>
        </w:tc>
        <w:tc>
          <w:tcPr>
            <w:tcW w:w="709" w:type="dxa"/>
            <w:gridSpan w:val="2"/>
            <w:tcBorders>
              <w:top w:val="nil"/>
              <w:left w:val="nil"/>
              <w:bottom w:val="single" w:sz="4" w:space="0" w:color="auto"/>
              <w:right w:val="single" w:sz="4" w:space="0" w:color="auto"/>
            </w:tcBorders>
            <w:shd w:val="clear" w:color="000000" w:fill="9BC2E6"/>
            <w:vAlign w:val="center"/>
            <w:hideMark/>
          </w:tcPr>
          <w:p w14:paraId="7E44B9E4" w14:textId="77777777" w:rsidR="001B67B1" w:rsidRPr="009B786F" w:rsidRDefault="001B67B1" w:rsidP="0056027B">
            <w:pPr>
              <w:spacing w:after="0"/>
              <w:rPr>
                <w:rFonts w:eastAsia="Times New Roman"/>
                <w:b/>
                <w:bCs/>
                <w:color w:val="000000"/>
                <w:sz w:val="20"/>
                <w:szCs w:val="20"/>
              </w:rPr>
            </w:pPr>
            <w:r w:rsidRPr="009B786F">
              <w:rPr>
                <w:rFonts w:eastAsia="Times New Roman"/>
                <w:b/>
                <w:bCs/>
                <w:color w:val="000000"/>
                <w:sz w:val="20"/>
                <w:szCs w:val="20"/>
                <w:lang w:val="lv-LV" w:eastAsia="lv-LV"/>
              </w:rPr>
              <w:t>2021</w:t>
            </w:r>
          </w:p>
        </w:tc>
        <w:tc>
          <w:tcPr>
            <w:tcW w:w="850" w:type="dxa"/>
            <w:gridSpan w:val="2"/>
            <w:tcBorders>
              <w:top w:val="nil"/>
              <w:left w:val="nil"/>
              <w:bottom w:val="single" w:sz="4" w:space="0" w:color="auto"/>
              <w:right w:val="single" w:sz="4" w:space="0" w:color="auto"/>
            </w:tcBorders>
            <w:shd w:val="clear" w:color="000000" w:fill="9BC2E6"/>
            <w:vAlign w:val="center"/>
            <w:hideMark/>
          </w:tcPr>
          <w:p w14:paraId="2D9C50F9"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2022- 2023</w:t>
            </w:r>
          </w:p>
        </w:tc>
        <w:tc>
          <w:tcPr>
            <w:tcW w:w="851" w:type="dxa"/>
            <w:gridSpan w:val="2"/>
            <w:tcBorders>
              <w:top w:val="nil"/>
              <w:left w:val="nil"/>
              <w:bottom w:val="single" w:sz="4" w:space="0" w:color="auto"/>
              <w:right w:val="single" w:sz="4" w:space="0" w:color="auto"/>
            </w:tcBorders>
            <w:shd w:val="clear" w:color="000000" w:fill="9BC2E6"/>
            <w:vAlign w:val="center"/>
            <w:hideMark/>
          </w:tcPr>
          <w:p w14:paraId="60DB1EB9"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2024- 2025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3676DF" w14:textId="77777777" w:rsidR="001B67B1" w:rsidRPr="009B786F" w:rsidRDefault="001B67B1" w:rsidP="0056027B">
            <w:pPr>
              <w:spacing w:after="0"/>
              <w:jc w:val="left"/>
              <w:rPr>
                <w:rFonts w:eastAsia="Times New Roman"/>
                <w:b/>
                <w:bCs/>
                <w:color w:val="000000"/>
                <w:sz w:val="20"/>
                <w:szCs w:val="20"/>
              </w:rPr>
            </w:pPr>
          </w:p>
        </w:tc>
        <w:tc>
          <w:tcPr>
            <w:tcW w:w="3685" w:type="dxa"/>
            <w:vMerge/>
            <w:tcBorders>
              <w:top w:val="single" w:sz="4" w:space="0" w:color="auto"/>
              <w:left w:val="single" w:sz="4" w:space="0" w:color="auto"/>
              <w:bottom w:val="single" w:sz="4" w:space="0" w:color="auto"/>
              <w:right w:val="single" w:sz="4" w:space="0" w:color="auto"/>
            </w:tcBorders>
            <w:vAlign w:val="center"/>
            <w:hideMark/>
          </w:tcPr>
          <w:p w14:paraId="317B36C8" w14:textId="77777777" w:rsidR="001B67B1" w:rsidRPr="009B786F" w:rsidRDefault="001B67B1" w:rsidP="0056027B">
            <w:pPr>
              <w:spacing w:after="0"/>
              <w:jc w:val="left"/>
              <w:rPr>
                <w:rFonts w:eastAsia="Times New Roman"/>
                <w:b/>
                <w:bCs/>
                <w:color w:val="000000"/>
                <w:sz w:val="20"/>
                <w:szCs w:val="20"/>
              </w:rPr>
            </w:pPr>
          </w:p>
        </w:tc>
      </w:tr>
      <w:tr w:rsidR="001B67B1" w:rsidRPr="009B786F" w14:paraId="5FC88FCB" w14:textId="77777777" w:rsidTr="001B67B1">
        <w:trPr>
          <w:trHeight w:val="324"/>
        </w:trPr>
        <w:tc>
          <w:tcPr>
            <w:tcW w:w="14175" w:type="dxa"/>
            <w:gridSpan w:val="15"/>
            <w:tcBorders>
              <w:top w:val="single" w:sz="4" w:space="0" w:color="auto"/>
              <w:left w:val="single" w:sz="4" w:space="0" w:color="auto"/>
              <w:bottom w:val="single" w:sz="4" w:space="0" w:color="auto"/>
              <w:right w:val="single" w:sz="4" w:space="0" w:color="auto"/>
            </w:tcBorders>
            <w:shd w:val="clear" w:color="000000" w:fill="BDD7EE"/>
            <w:vAlign w:val="center"/>
            <w:hideMark/>
          </w:tcPr>
          <w:p w14:paraId="700DE2F4" w14:textId="77777777" w:rsidR="001B67B1" w:rsidRPr="009B786F" w:rsidRDefault="001B67B1" w:rsidP="0056027B">
            <w:pPr>
              <w:spacing w:after="0"/>
              <w:jc w:val="center"/>
              <w:rPr>
                <w:rFonts w:eastAsia="Times New Roman"/>
                <w:b/>
                <w:bCs/>
                <w:color w:val="000000"/>
                <w:sz w:val="20"/>
                <w:szCs w:val="20"/>
              </w:rPr>
            </w:pPr>
            <w:r w:rsidRPr="009B786F">
              <w:rPr>
                <w:rFonts w:eastAsia="Times New Roman"/>
                <w:b/>
                <w:bCs/>
                <w:color w:val="000000"/>
                <w:sz w:val="20"/>
                <w:szCs w:val="20"/>
                <w:lang w:val="lv-LV" w:eastAsia="lv-LV"/>
              </w:rPr>
              <w:t>1. Attīstīt jaunas sporta bāzes Carnikavas novadā un pilnveidot esošo sporta infrastruktūru</w:t>
            </w:r>
          </w:p>
        </w:tc>
      </w:tr>
      <w:tr w:rsidR="001B67B1" w:rsidRPr="009B786F" w14:paraId="6C6E2DEE"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4140FB"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1.1. Multifunkcionālā sporta kompleksa izveidošana</w:t>
            </w:r>
          </w:p>
        </w:tc>
        <w:tc>
          <w:tcPr>
            <w:tcW w:w="850" w:type="dxa"/>
            <w:tcBorders>
              <w:top w:val="nil"/>
              <w:left w:val="nil"/>
              <w:bottom w:val="single" w:sz="4" w:space="0" w:color="auto"/>
              <w:right w:val="single" w:sz="4" w:space="0" w:color="auto"/>
            </w:tcBorders>
            <w:shd w:val="clear" w:color="000000" w:fill="FFFFFF"/>
            <w:vAlign w:val="center"/>
            <w:hideMark/>
          </w:tcPr>
          <w:p w14:paraId="5E6695A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1.1.1.</w:t>
            </w:r>
          </w:p>
        </w:tc>
        <w:tc>
          <w:tcPr>
            <w:tcW w:w="2212" w:type="dxa"/>
            <w:tcBorders>
              <w:top w:val="nil"/>
              <w:left w:val="nil"/>
              <w:bottom w:val="single" w:sz="4" w:space="0" w:color="auto"/>
              <w:right w:val="single" w:sz="4" w:space="0" w:color="auto"/>
            </w:tcBorders>
            <w:shd w:val="clear" w:color="000000" w:fill="FFFFFF"/>
            <w:vAlign w:val="center"/>
            <w:hideMark/>
          </w:tcPr>
          <w:p w14:paraId="20890C6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kompleksa tehniskā projekta izstrāde</w:t>
            </w:r>
          </w:p>
        </w:tc>
        <w:tc>
          <w:tcPr>
            <w:tcW w:w="851" w:type="dxa"/>
            <w:tcBorders>
              <w:top w:val="nil"/>
              <w:left w:val="nil"/>
              <w:bottom w:val="single" w:sz="4" w:space="0" w:color="auto"/>
              <w:right w:val="single" w:sz="4" w:space="0" w:color="auto"/>
            </w:tcBorders>
            <w:shd w:val="clear" w:color="000000" w:fill="FFFFFF"/>
            <w:vAlign w:val="center"/>
            <w:hideMark/>
          </w:tcPr>
          <w:p w14:paraId="44AD9D3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5376147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vAlign w:val="center"/>
            <w:hideMark/>
          </w:tcPr>
          <w:p w14:paraId="73FCC56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432D803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39BC32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499B53F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66F1E50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w:t>
            </w:r>
          </w:p>
        </w:tc>
        <w:tc>
          <w:tcPr>
            <w:tcW w:w="3685" w:type="dxa"/>
            <w:tcBorders>
              <w:top w:val="nil"/>
              <w:left w:val="nil"/>
              <w:bottom w:val="single" w:sz="4" w:space="0" w:color="auto"/>
              <w:right w:val="single" w:sz="4" w:space="0" w:color="auto"/>
            </w:tcBorders>
            <w:noWrap/>
            <w:vAlign w:val="bottom"/>
            <w:hideMark/>
          </w:tcPr>
          <w:p w14:paraId="68ED2340"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Projekta izstrāde nav uzsākta</w:t>
            </w:r>
          </w:p>
        </w:tc>
      </w:tr>
      <w:tr w:rsidR="001B67B1" w:rsidRPr="009B786F" w14:paraId="2A2CF95D" w14:textId="77777777" w:rsidTr="001B67B1">
        <w:trPr>
          <w:trHeight w:val="312"/>
        </w:trPr>
        <w:tc>
          <w:tcPr>
            <w:tcW w:w="1616" w:type="dxa"/>
            <w:vMerge/>
            <w:tcBorders>
              <w:top w:val="nil"/>
              <w:left w:val="single" w:sz="4" w:space="0" w:color="auto"/>
              <w:bottom w:val="single" w:sz="4" w:space="0" w:color="auto"/>
              <w:right w:val="single" w:sz="4" w:space="0" w:color="auto"/>
            </w:tcBorders>
            <w:vAlign w:val="center"/>
            <w:hideMark/>
          </w:tcPr>
          <w:p w14:paraId="59E501F0"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4188456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1.1.2.</w:t>
            </w:r>
          </w:p>
        </w:tc>
        <w:tc>
          <w:tcPr>
            <w:tcW w:w="2212" w:type="dxa"/>
            <w:tcBorders>
              <w:top w:val="nil"/>
              <w:left w:val="nil"/>
              <w:bottom w:val="single" w:sz="4" w:space="0" w:color="auto"/>
              <w:right w:val="single" w:sz="4" w:space="0" w:color="auto"/>
            </w:tcBorders>
            <w:shd w:val="clear" w:color="000000" w:fill="FFFFFF"/>
            <w:vAlign w:val="center"/>
            <w:hideMark/>
          </w:tcPr>
          <w:p w14:paraId="23DB6BD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kompleksa būvniecība</w:t>
            </w:r>
          </w:p>
        </w:tc>
        <w:tc>
          <w:tcPr>
            <w:tcW w:w="851" w:type="dxa"/>
            <w:tcBorders>
              <w:top w:val="nil"/>
              <w:left w:val="nil"/>
              <w:bottom w:val="single" w:sz="4" w:space="0" w:color="auto"/>
              <w:right w:val="single" w:sz="4" w:space="0" w:color="auto"/>
            </w:tcBorders>
            <w:shd w:val="clear" w:color="000000" w:fill="FFFFFF"/>
            <w:vAlign w:val="center"/>
            <w:hideMark/>
          </w:tcPr>
          <w:p w14:paraId="33C5E94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SND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4A92590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vAlign w:val="center"/>
            <w:hideMark/>
          </w:tcPr>
          <w:p w14:paraId="6B6D2E8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569F404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2CC"/>
            <w:vAlign w:val="center"/>
            <w:hideMark/>
          </w:tcPr>
          <w:p w14:paraId="3672674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DF09CB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2B9838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w:t>
            </w:r>
          </w:p>
        </w:tc>
        <w:tc>
          <w:tcPr>
            <w:tcW w:w="3685" w:type="dxa"/>
            <w:tcBorders>
              <w:top w:val="nil"/>
              <w:left w:val="nil"/>
              <w:bottom w:val="single" w:sz="4" w:space="0" w:color="auto"/>
              <w:right w:val="single" w:sz="4" w:space="0" w:color="auto"/>
            </w:tcBorders>
            <w:noWrap/>
            <w:vAlign w:val="bottom"/>
            <w:hideMark/>
          </w:tcPr>
          <w:p w14:paraId="51F7CAD4"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201D20">
              <w:rPr>
                <w:rFonts w:eastAsia="Times New Roman"/>
                <w:color w:val="000000"/>
                <w:sz w:val="20"/>
                <w:szCs w:val="20"/>
              </w:rPr>
              <w:t>Sporta kompleksa būvniecība</w:t>
            </w:r>
            <w:r>
              <w:rPr>
                <w:rFonts w:eastAsia="Times New Roman"/>
                <w:color w:val="000000"/>
                <w:sz w:val="20"/>
                <w:szCs w:val="20"/>
              </w:rPr>
              <w:t xml:space="preserve"> nav uzsākta</w:t>
            </w:r>
          </w:p>
        </w:tc>
      </w:tr>
      <w:tr w:rsidR="001B67B1" w:rsidRPr="009B786F" w14:paraId="3F7C8B68" w14:textId="77777777" w:rsidTr="001B67B1">
        <w:trPr>
          <w:trHeight w:val="124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67302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1.2. Sporta būvju attīstība pie izglītības iestādēm</w:t>
            </w:r>
          </w:p>
        </w:tc>
        <w:tc>
          <w:tcPr>
            <w:tcW w:w="850" w:type="dxa"/>
            <w:tcBorders>
              <w:top w:val="nil"/>
              <w:left w:val="nil"/>
              <w:bottom w:val="single" w:sz="4" w:space="0" w:color="auto"/>
              <w:right w:val="single" w:sz="4" w:space="0" w:color="auto"/>
            </w:tcBorders>
            <w:shd w:val="clear" w:color="000000" w:fill="FFFFFF"/>
            <w:vAlign w:val="center"/>
            <w:hideMark/>
          </w:tcPr>
          <w:p w14:paraId="03AF8AC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1.2.1.</w:t>
            </w:r>
          </w:p>
        </w:tc>
        <w:tc>
          <w:tcPr>
            <w:tcW w:w="2212" w:type="dxa"/>
            <w:tcBorders>
              <w:top w:val="nil"/>
              <w:left w:val="nil"/>
              <w:bottom w:val="single" w:sz="4" w:space="0" w:color="auto"/>
              <w:right w:val="single" w:sz="4" w:space="0" w:color="auto"/>
            </w:tcBorders>
            <w:shd w:val="clear" w:color="000000" w:fill="FFFFFF"/>
            <w:vAlign w:val="center"/>
            <w:hideMark/>
          </w:tcPr>
          <w:p w14:paraId="006B039B"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laukuma pie Carnikavas pamatskolas izveidošana (Carnikavas Sporta kompleksa renovācija)</w:t>
            </w:r>
          </w:p>
        </w:tc>
        <w:tc>
          <w:tcPr>
            <w:tcW w:w="851" w:type="dxa"/>
            <w:tcBorders>
              <w:top w:val="nil"/>
              <w:left w:val="nil"/>
              <w:bottom w:val="single" w:sz="4" w:space="0" w:color="auto"/>
              <w:right w:val="single" w:sz="4" w:space="0" w:color="auto"/>
            </w:tcBorders>
            <w:shd w:val="clear" w:color="000000" w:fill="FFFFFF"/>
            <w:vAlign w:val="center"/>
            <w:hideMark/>
          </w:tcPr>
          <w:p w14:paraId="2475FD9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5D8E711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3C9609B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62FE843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5924408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ECC342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5AF90C4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w:t>
            </w:r>
          </w:p>
        </w:tc>
        <w:tc>
          <w:tcPr>
            <w:tcW w:w="3685" w:type="dxa"/>
            <w:tcBorders>
              <w:top w:val="nil"/>
              <w:left w:val="nil"/>
              <w:bottom w:val="single" w:sz="4" w:space="0" w:color="auto"/>
              <w:right w:val="single" w:sz="4" w:space="0" w:color="auto"/>
            </w:tcBorders>
            <w:noWrap/>
            <w:vAlign w:val="bottom"/>
            <w:hideMark/>
          </w:tcPr>
          <w:p w14:paraId="1F594A1A"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Uzsākta Carnikavas sporta kompleksa renovācija, stadiona rekonstrukcija. Termiņš. 01.09.2023.</w:t>
            </w:r>
          </w:p>
        </w:tc>
      </w:tr>
      <w:tr w:rsidR="001B67B1" w:rsidRPr="009B786F" w14:paraId="36BFD35A"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27FCE4F5"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BE84C1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1.2.2.</w:t>
            </w:r>
          </w:p>
        </w:tc>
        <w:tc>
          <w:tcPr>
            <w:tcW w:w="2212" w:type="dxa"/>
            <w:tcBorders>
              <w:top w:val="nil"/>
              <w:left w:val="nil"/>
              <w:bottom w:val="single" w:sz="4" w:space="0" w:color="auto"/>
              <w:right w:val="single" w:sz="4" w:space="0" w:color="auto"/>
            </w:tcBorders>
            <w:shd w:val="clear" w:color="000000" w:fill="FFFFFF"/>
            <w:vAlign w:val="center"/>
            <w:hideMark/>
          </w:tcPr>
          <w:p w14:paraId="09BCEED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Baseina (25 m- 50 m) tehniskā projekta izstrāde, ņemot vērā tehniski ekonomisko pamatojumu</w:t>
            </w:r>
          </w:p>
        </w:tc>
        <w:tc>
          <w:tcPr>
            <w:tcW w:w="851" w:type="dxa"/>
            <w:tcBorders>
              <w:top w:val="nil"/>
              <w:left w:val="nil"/>
              <w:bottom w:val="single" w:sz="4" w:space="0" w:color="auto"/>
              <w:right w:val="single" w:sz="4" w:space="0" w:color="auto"/>
            </w:tcBorders>
            <w:shd w:val="clear" w:color="000000" w:fill="FFFFFF"/>
            <w:vAlign w:val="center"/>
            <w:hideMark/>
          </w:tcPr>
          <w:p w14:paraId="3022B28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3E2890E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vAlign w:val="center"/>
            <w:hideMark/>
          </w:tcPr>
          <w:p w14:paraId="354BEB4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3C8DB1D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2ECAE5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2CC"/>
            <w:vAlign w:val="center"/>
            <w:hideMark/>
          </w:tcPr>
          <w:p w14:paraId="6CEA328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1134" w:type="dxa"/>
            <w:tcBorders>
              <w:top w:val="nil"/>
              <w:left w:val="nil"/>
              <w:bottom w:val="single" w:sz="4" w:space="0" w:color="auto"/>
              <w:right w:val="single" w:sz="4" w:space="0" w:color="auto"/>
            </w:tcBorders>
            <w:shd w:val="clear" w:color="000000" w:fill="FFFFFF"/>
            <w:vAlign w:val="center"/>
            <w:hideMark/>
          </w:tcPr>
          <w:p w14:paraId="6FA036F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w:t>
            </w:r>
          </w:p>
        </w:tc>
        <w:tc>
          <w:tcPr>
            <w:tcW w:w="3685" w:type="dxa"/>
            <w:tcBorders>
              <w:top w:val="nil"/>
              <w:left w:val="nil"/>
              <w:bottom w:val="single" w:sz="4" w:space="0" w:color="auto"/>
              <w:right w:val="single" w:sz="4" w:space="0" w:color="auto"/>
            </w:tcBorders>
            <w:noWrap/>
            <w:vAlign w:val="bottom"/>
            <w:hideMark/>
          </w:tcPr>
          <w:p w14:paraId="706A3D55"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Tehniskais projekts nav izstrādāts.</w:t>
            </w:r>
          </w:p>
        </w:tc>
      </w:tr>
      <w:tr w:rsidR="001B67B1" w:rsidRPr="009B786F" w14:paraId="33869056"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781BE5B4"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1482B9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1.2.3.</w:t>
            </w:r>
          </w:p>
        </w:tc>
        <w:tc>
          <w:tcPr>
            <w:tcW w:w="2212" w:type="dxa"/>
            <w:tcBorders>
              <w:top w:val="nil"/>
              <w:left w:val="nil"/>
              <w:bottom w:val="single" w:sz="4" w:space="0" w:color="auto"/>
              <w:right w:val="single" w:sz="4" w:space="0" w:color="auto"/>
            </w:tcBorders>
            <w:shd w:val="clear" w:color="000000" w:fill="FFFFFF"/>
            <w:vAlign w:val="center"/>
            <w:hideMark/>
          </w:tcPr>
          <w:p w14:paraId="28BC393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laukuma pie PII Riekstiņš pilnveidošana</w:t>
            </w:r>
          </w:p>
        </w:tc>
        <w:tc>
          <w:tcPr>
            <w:tcW w:w="851" w:type="dxa"/>
            <w:tcBorders>
              <w:top w:val="nil"/>
              <w:left w:val="nil"/>
              <w:bottom w:val="single" w:sz="4" w:space="0" w:color="auto"/>
              <w:right w:val="single" w:sz="4" w:space="0" w:color="auto"/>
            </w:tcBorders>
            <w:shd w:val="clear" w:color="000000" w:fill="FFFFFF"/>
            <w:vAlign w:val="center"/>
            <w:hideMark/>
          </w:tcPr>
          <w:p w14:paraId="57EB96C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0404E33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4A8D2C9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24F4698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F80731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0DCC5BE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3ED796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 un 43</w:t>
            </w:r>
          </w:p>
        </w:tc>
        <w:tc>
          <w:tcPr>
            <w:tcW w:w="3685" w:type="dxa"/>
            <w:tcBorders>
              <w:top w:val="nil"/>
              <w:left w:val="nil"/>
              <w:bottom w:val="single" w:sz="4" w:space="0" w:color="auto"/>
              <w:right w:val="single" w:sz="4" w:space="0" w:color="auto"/>
            </w:tcBorders>
            <w:noWrap/>
            <w:vAlign w:val="bottom"/>
            <w:hideMark/>
          </w:tcPr>
          <w:p w14:paraId="7856C312"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Laukuma pilnveidošana pabeigta.</w:t>
            </w:r>
          </w:p>
        </w:tc>
      </w:tr>
      <w:tr w:rsidR="001B67B1" w:rsidRPr="009B786F" w14:paraId="269223D1"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C5C0464"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01213F4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1.2.4.</w:t>
            </w:r>
          </w:p>
        </w:tc>
        <w:tc>
          <w:tcPr>
            <w:tcW w:w="2212" w:type="dxa"/>
            <w:tcBorders>
              <w:top w:val="nil"/>
              <w:left w:val="nil"/>
              <w:bottom w:val="single" w:sz="4" w:space="0" w:color="auto"/>
              <w:right w:val="single" w:sz="4" w:space="0" w:color="auto"/>
            </w:tcBorders>
            <w:shd w:val="clear" w:color="000000" w:fill="FFFFFF"/>
            <w:vAlign w:val="center"/>
            <w:hideMark/>
          </w:tcPr>
          <w:p w14:paraId="7386580B"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Sporta laukuma pie PII Piejūra pilnveidošana</w:t>
            </w:r>
          </w:p>
        </w:tc>
        <w:tc>
          <w:tcPr>
            <w:tcW w:w="851" w:type="dxa"/>
            <w:tcBorders>
              <w:top w:val="nil"/>
              <w:left w:val="nil"/>
              <w:bottom w:val="single" w:sz="4" w:space="0" w:color="auto"/>
              <w:right w:val="single" w:sz="4" w:space="0" w:color="auto"/>
            </w:tcBorders>
            <w:shd w:val="clear" w:color="000000" w:fill="FFFFFF"/>
            <w:vAlign w:val="center"/>
            <w:hideMark/>
          </w:tcPr>
          <w:p w14:paraId="03EC8D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24FCE49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14D9D86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044F008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65D49F4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28EF24E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vAlign w:val="center"/>
            <w:hideMark/>
          </w:tcPr>
          <w:p w14:paraId="7967C85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w:t>
            </w:r>
          </w:p>
        </w:tc>
        <w:tc>
          <w:tcPr>
            <w:tcW w:w="3685" w:type="dxa"/>
            <w:tcBorders>
              <w:top w:val="nil"/>
              <w:left w:val="nil"/>
              <w:bottom w:val="single" w:sz="4" w:space="0" w:color="auto"/>
              <w:right w:val="single" w:sz="4" w:space="0" w:color="auto"/>
            </w:tcBorders>
            <w:noWrap/>
            <w:vAlign w:val="bottom"/>
            <w:hideMark/>
          </w:tcPr>
          <w:p w14:paraId="1D7EDA87"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201D20">
              <w:rPr>
                <w:rFonts w:eastAsia="Times New Roman"/>
                <w:color w:val="000000"/>
                <w:sz w:val="20"/>
                <w:szCs w:val="20"/>
              </w:rPr>
              <w:t>Laukuma pilnveidošana pabeigta.</w:t>
            </w:r>
          </w:p>
        </w:tc>
      </w:tr>
      <w:tr w:rsidR="001B67B1" w:rsidRPr="005E2622" w14:paraId="2082C0D5" w14:textId="77777777" w:rsidTr="001B67B1">
        <w:trPr>
          <w:trHeight w:val="936"/>
        </w:trPr>
        <w:tc>
          <w:tcPr>
            <w:tcW w:w="1616" w:type="dxa"/>
            <w:tcBorders>
              <w:top w:val="nil"/>
              <w:left w:val="single" w:sz="4" w:space="0" w:color="auto"/>
              <w:bottom w:val="single" w:sz="4" w:space="0" w:color="auto"/>
              <w:right w:val="single" w:sz="4" w:space="0" w:color="auto"/>
            </w:tcBorders>
            <w:shd w:val="clear" w:color="000000" w:fill="FFFFFF"/>
            <w:vAlign w:val="center"/>
            <w:hideMark/>
          </w:tcPr>
          <w:p w14:paraId="4F74DA4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1.3. Carnikavas  pamatskolas zāles attīstīšana</w:t>
            </w:r>
          </w:p>
        </w:tc>
        <w:tc>
          <w:tcPr>
            <w:tcW w:w="850" w:type="dxa"/>
            <w:tcBorders>
              <w:top w:val="nil"/>
              <w:left w:val="nil"/>
              <w:bottom w:val="single" w:sz="4" w:space="0" w:color="auto"/>
              <w:right w:val="single" w:sz="4" w:space="0" w:color="auto"/>
            </w:tcBorders>
            <w:shd w:val="clear" w:color="000000" w:fill="FFFFFF"/>
            <w:vAlign w:val="center"/>
            <w:hideMark/>
          </w:tcPr>
          <w:p w14:paraId="50E7797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1.3.1.</w:t>
            </w:r>
          </w:p>
        </w:tc>
        <w:tc>
          <w:tcPr>
            <w:tcW w:w="2212" w:type="dxa"/>
            <w:tcBorders>
              <w:top w:val="nil"/>
              <w:left w:val="nil"/>
              <w:bottom w:val="single" w:sz="4" w:space="0" w:color="auto"/>
              <w:right w:val="single" w:sz="4" w:space="0" w:color="auto"/>
            </w:tcBorders>
            <w:shd w:val="clear" w:color="000000" w:fill="FFFFFF"/>
            <w:vAlign w:val="center"/>
            <w:hideMark/>
          </w:tcPr>
          <w:p w14:paraId="5B2C8F1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Grīdas seguma nomaiņa, palīgtelpu pārbūve</w:t>
            </w:r>
          </w:p>
        </w:tc>
        <w:tc>
          <w:tcPr>
            <w:tcW w:w="851" w:type="dxa"/>
            <w:tcBorders>
              <w:top w:val="nil"/>
              <w:left w:val="nil"/>
              <w:bottom w:val="single" w:sz="4" w:space="0" w:color="auto"/>
              <w:right w:val="single" w:sz="4" w:space="0" w:color="auto"/>
            </w:tcBorders>
            <w:shd w:val="clear" w:color="000000" w:fill="FFFFFF"/>
            <w:vAlign w:val="center"/>
            <w:hideMark/>
          </w:tcPr>
          <w:p w14:paraId="577B628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337F3C0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332E4C0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12279BF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1495EF2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57055289"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23C2CA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w:t>
            </w:r>
          </w:p>
        </w:tc>
        <w:tc>
          <w:tcPr>
            <w:tcW w:w="3685" w:type="dxa"/>
            <w:tcBorders>
              <w:top w:val="nil"/>
              <w:left w:val="nil"/>
              <w:bottom w:val="single" w:sz="4" w:space="0" w:color="auto"/>
              <w:right w:val="single" w:sz="4" w:space="0" w:color="auto"/>
            </w:tcBorders>
            <w:noWrap/>
            <w:vAlign w:val="bottom"/>
            <w:hideMark/>
          </w:tcPr>
          <w:p w14:paraId="598A0F88" w14:textId="77777777" w:rsidR="001B67B1" w:rsidRPr="005E2622" w:rsidRDefault="001B67B1" w:rsidP="0056027B">
            <w:pPr>
              <w:spacing w:after="0"/>
              <w:jc w:val="left"/>
              <w:rPr>
                <w:rFonts w:eastAsia="Times New Roman"/>
                <w:color w:val="000000"/>
                <w:sz w:val="20"/>
                <w:szCs w:val="20"/>
                <w:lang w:val="fr-FR"/>
              </w:rPr>
            </w:pPr>
            <w:r w:rsidRPr="005E2622">
              <w:rPr>
                <w:rFonts w:eastAsia="Times New Roman"/>
                <w:color w:val="000000"/>
                <w:sz w:val="20"/>
                <w:szCs w:val="20"/>
                <w:lang w:val="fr-FR"/>
              </w:rPr>
              <w:t> Sporta zāles segums nomaiņa un palīgtelpu pārbūve pabeigta.</w:t>
            </w:r>
          </w:p>
        </w:tc>
      </w:tr>
      <w:tr w:rsidR="001B67B1" w:rsidRPr="009B786F" w14:paraId="0BE62180" w14:textId="77777777" w:rsidTr="001B67B1">
        <w:trPr>
          <w:trHeight w:val="624"/>
        </w:trPr>
        <w:tc>
          <w:tcPr>
            <w:tcW w:w="1616" w:type="dxa"/>
            <w:tcBorders>
              <w:top w:val="nil"/>
              <w:left w:val="single" w:sz="4" w:space="0" w:color="auto"/>
              <w:bottom w:val="single" w:sz="4" w:space="0" w:color="auto"/>
              <w:right w:val="single" w:sz="4" w:space="0" w:color="auto"/>
            </w:tcBorders>
            <w:vAlign w:val="center"/>
            <w:hideMark/>
          </w:tcPr>
          <w:p w14:paraId="532C6F7D"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1.4. Veloceļa EiroVelo 13 izbūve</w:t>
            </w:r>
          </w:p>
        </w:tc>
        <w:tc>
          <w:tcPr>
            <w:tcW w:w="850" w:type="dxa"/>
            <w:tcBorders>
              <w:top w:val="nil"/>
              <w:left w:val="nil"/>
              <w:bottom w:val="single" w:sz="4" w:space="0" w:color="auto"/>
              <w:right w:val="single" w:sz="4" w:space="0" w:color="auto"/>
            </w:tcBorders>
            <w:shd w:val="clear" w:color="000000" w:fill="FFFFFF"/>
            <w:vAlign w:val="center"/>
            <w:hideMark/>
          </w:tcPr>
          <w:p w14:paraId="6ABDEC8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1.4.1.</w:t>
            </w:r>
          </w:p>
        </w:tc>
        <w:tc>
          <w:tcPr>
            <w:tcW w:w="2212" w:type="dxa"/>
            <w:tcBorders>
              <w:top w:val="nil"/>
              <w:left w:val="nil"/>
              <w:bottom w:val="single" w:sz="4" w:space="0" w:color="auto"/>
              <w:right w:val="single" w:sz="4" w:space="0" w:color="auto"/>
            </w:tcBorders>
            <w:shd w:val="clear" w:color="000000" w:fill="FFFFFF"/>
            <w:vAlign w:val="center"/>
            <w:hideMark/>
          </w:tcPr>
          <w:p w14:paraId="1327898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23 km asfaltēta un apgaismota veloceļa izbūve</w:t>
            </w:r>
          </w:p>
        </w:tc>
        <w:tc>
          <w:tcPr>
            <w:tcW w:w="851" w:type="dxa"/>
            <w:tcBorders>
              <w:top w:val="nil"/>
              <w:left w:val="nil"/>
              <w:bottom w:val="single" w:sz="4" w:space="0" w:color="auto"/>
              <w:right w:val="single" w:sz="4" w:space="0" w:color="auto"/>
            </w:tcBorders>
            <w:shd w:val="clear" w:color="000000" w:fill="FFFFFF"/>
            <w:vAlign w:val="center"/>
            <w:hideMark/>
          </w:tcPr>
          <w:p w14:paraId="6ED4BAE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7212A06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4FA09F0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6002BDD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643AC90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3E40355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04C26B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29</w:t>
            </w:r>
          </w:p>
        </w:tc>
        <w:tc>
          <w:tcPr>
            <w:tcW w:w="3685" w:type="dxa"/>
            <w:tcBorders>
              <w:top w:val="nil"/>
              <w:left w:val="nil"/>
              <w:bottom w:val="single" w:sz="4" w:space="0" w:color="auto"/>
              <w:right w:val="single" w:sz="4" w:space="0" w:color="auto"/>
            </w:tcBorders>
            <w:noWrap/>
            <w:vAlign w:val="bottom"/>
            <w:hideMark/>
          </w:tcPr>
          <w:p w14:paraId="44765D4D"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Norādītajā termiņā nav paveikts.</w:t>
            </w:r>
          </w:p>
        </w:tc>
      </w:tr>
      <w:tr w:rsidR="001B67B1" w:rsidRPr="009B786F" w14:paraId="1A13F3C0" w14:textId="77777777" w:rsidTr="001B67B1">
        <w:trPr>
          <w:trHeight w:val="28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9FECC4"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lastRenderedPageBreak/>
              <w:t xml:space="preserve">1.5. Āra sporta un aktīvās atpūtas infrastruktūras veidošana     </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4AD6B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1.5.1.</w:t>
            </w:r>
          </w:p>
        </w:tc>
        <w:tc>
          <w:tcPr>
            <w:tcW w:w="22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1B4D0C"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Āra sporta un aktīvās atpūtas centra izveidošana Siguļos</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678BC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6ABAB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vMerge w:val="restart"/>
            <w:tcBorders>
              <w:top w:val="nil"/>
              <w:left w:val="single" w:sz="4" w:space="0" w:color="auto"/>
              <w:bottom w:val="single" w:sz="4" w:space="0" w:color="auto"/>
              <w:right w:val="single" w:sz="4" w:space="0" w:color="auto"/>
            </w:tcBorders>
            <w:shd w:val="clear" w:color="000000" w:fill="FFF2CC"/>
            <w:vAlign w:val="center"/>
            <w:hideMark/>
          </w:tcPr>
          <w:p w14:paraId="4889113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vMerge w:val="restart"/>
            <w:tcBorders>
              <w:top w:val="nil"/>
              <w:left w:val="single" w:sz="4" w:space="0" w:color="auto"/>
              <w:bottom w:val="single" w:sz="4" w:space="0" w:color="auto"/>
              <w:right w:val="single" w:sz="4" w:space="0" w:color="auto"/>
            </w:tcBorders>
            <w:shd w:val="clear" w:color="000000" w:fill="FFF2CC"/>
            <w:vAlign w:val="center"/>
            <w:hideMark/>
          </w:tcPr>
          <w:p w14:paraId="4D670B3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14:paraId="0526A78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14:paraId="36F4EE3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D643CA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IP Nr. 56</w:t>
            </w:r>
          </w:p>
        </w:tc>
        <w:tc>
          <w:tcPr>
            <w:tcW w:w="3685" w:type="dxa"/>
            <w:tcBorders>
              <w:top w:val="nil"/>
              <w:left w:val="nil"/>
              <w:bottom w:val="single" w:sz="4" w:space="0" w:color="auto"/>
              <w:right w:val="single" w:sz="4" w:space="0" w:color="auto"/>
            </w:tcBorders>
            <w:noWrap/>
            <w:vAlign w:val="bottom"/>
            <w:hideMark/>
          </w:tcPr>
          <w:p w14:paraId="3976B53F"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
        </w:tc>
      </w:tr>
      <w:tr w:rsidR="001B67B1" w:rsidRPr="009B786F" w14:paraId="5E7A9C25" w14:textId="77777777" w:rsidTr="001B67B1">
        <w:trPr>
          <w:trHeight w:val="288"/>
        </w:trPr>
        <w:tc>
          <w:tcPr>
            <w:tcW w:w="1616" w:type="dxa"/>
            <w:vMerge/>
            <w:tcBorders>
              <w:top w:val="nil"/>
              <w:left w:val="single" w:sz="4" w:space="0" w:color="auto"/>
              <w:bottom w:val="single" w:sz="4" w:space="0" w:color="auto"/>
              <w:right w:val="single" w:sz="4" w:space="0" w:color="auto"/>
            </w:tcBorders>
            <w:vAlign w:val="center"/>
            <w:hideMark/>
          </w:tcPr>
          <w:p w14:paraId="0A7AD9A1" w14:textId="77777777" w:rsidR="001B67B1" w:rsidRPr="009B786F" w:rsidRDefault="001B67B1" w:rsidP="0056027B">
            <w:pPr>
              <w:spacing w:after="0"/>
              <w:jc w:val="left"/>
              <w:rPr>
                <w:rFonts w:eastAsia="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14:paraId="25FBB6E7" w14:textId="77777777" w:rsidR="001B67B1" w:rsidRPr="009B786F" w:rsidRDefault="001B67B1" w:rsidP="0056027B">
            <w:pPr>
              <w:spacing w:after="0"/>
              <w:jc w:val="left"/>
              <w:rPr>
                <w:rFonts w:eastAsia="Times New Roman"/>
                <w:color w:val="000000"/>
                <w:sz w:val="20"/>
                <w:szCs w:val="20"/>
              </w:rPr>
            </w:pPr>
          </w:p>
        </w:tc>
        <w:tc>
          <w:tcPr>
            <w:tcW w:w="2212" w:type="dxa"/>
            <w:vMerge/>
            <w:tcBorders>
              <w:top w:val="nil"/>
              <w:left w:val="single" w:sz="4" w:space="0" w:color="auto"/>
              <w:bottom w:val="single" w:sz="4" w:space="0" w:color="auto"/>
              <w:right w:val="single" w:sz="4" w:space="0" w:color="auto"/>
            </w:tcBorders>
            <w:vAlign w:val="center"/>
            <w:hideMark/>
          </w:tcPr>
          <w:p w14:paraId="44A48559" w14:textId="77777777" w:rsidR="001B67B1" w:rsidRPr="009B786F" w:rsidRDefault="001B67B1" w:rsidP="0056027B">
            <w:pPr>
              <w:spacing w:after="0"/>
              <w:jc w:val="left"/>
              <w:rPr>
                <w:rFonts w:eastAsia="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769C8178" w14:textId="77777777" w:rsidR="001B67B1" w:rsidRPr="009B786F" w:rsidRDefault="001B67B1" w:rsidP="0056027B">
            <w:pPr>
              <w:spacing w:after="0"/>
              <w:jc w:val="left"/>
              <w:rPr>
                <w:rFonts w:eastAsia="Times New Roman"/>
                <w:color w:val="000000"/>
                <w:sz w:val="20"/>
                <w:szCs w:val="20"/>
              </w:rPr>
            </w:pPr>
          </w:p>
        </w:tc>
        <w:tc>
          <w:tcPr>
            <w:tcW w:w="708" w:type="dxa"/>
            <w:gridSpan w:val="2"/>
            <w:vMerge/>
            <w:tcBorders>
              <w:top w:val="single" w:sz="4" w:space="0" w:color="auto"/>
              <w:left w:val="single" w:sz="4" w:space="0" w:color="auto"/>
              <w:bottom w:val="single" w:sz="4" w:space="0" w:color="auto"/>
              <w:right w:val="single" w:sz="4" w:space="0" w:color="auto"/>
            </w:tcBorders>
            <w:vAlign w:val="center"/>
            <w:hideMark/>
          </w:tcPr>
          <w:p w14:paraId="6D1FC623" w14:textId="77777777" w:rsidR="001B67B1" w:rsidRPr="009B786F" w:rsidRDefault="001B67B1" w:rsidP="0056027B">
            <w:pPr>
              <w:spacing w:after="0"/>
              <w:jc w:val="left"/>
              <w:rPr>
                <w:rFonts w:eastAsia="Times New Roman"/>
                <w:color w:val="00000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14:paraId="77011C21" w14:textId="77777777" w:rsidR="001B67B1" w:rsidRPr="009B786F" w:rsidRDefault="001B67B1" w:rsidP="0056027B">
            <w:pPr>
              <w:spacing w:after="0"/>
              <w:jc w:val="left"/>
              <w:rPr>
                <w:rFonts w:eastAsia="Times New Roman"/>
                <w:color w:val="000000"/>
                <w:sz w:val="20"/>
                <w:szCs w:val="20"/>
              </w:rPr>
            </w:pPr>
          </w:p>
        </w:tc>
        <w:tc>
          <w:tcPr>
            <w:tcW w:w="709" w:type="dxa"/>
            <w:gridSpan w:val="2"/>
            <w:vMerge/>
            <w:tcBorders>
              <w:top w:val="nil"/>
              <w:left w:val="single" w:sz="4" w:space="0" w:color="auto"/>
              <w:bottom w:val="single" w:sz="4" w:space="0" w:color="auto"/>
              <w:right w:val="single" w:sz="4" w:space="0" w:color="auto"/>
            </w:tcBorders>
            <w:vAlign w:val="center"/>
            <w:hideMark/>
          </w:tcPr>
          <w:p w14:paraId="00A12217" w14:textId="77777777" w:rsidR="001B67B1" w:rsidRPr="009B786F" w:rsidRDefault="001B67B1" w:rsidP="0056027B">
            <w:pPr>
              <w:spacing w:after="0"/>
              <w:jc w:val="left"/>
              <w:rPr>
                <w:rFonts w:eastAsia="Times New Roman"/>
                <w:color w:val="000000"/>
                <w:sz w:val="20"/>
                <w:szCs w:val="20"/>
              </w:rPr>
            </w:pPr>
          </w:p>
        </w:tc>
        <w:tc>
          <w:tcPr>
            <w:tcW w:w="850" w:type="dxa"/>
            <w:gridSpan w:val="2"/>
            <w:vMerge/>
            <w:tcBorders>
              <w:top w:val="nil"/>
              <w:left w:val="single" w:sz="4" w:space="0" w:color="auto"/>
              <w:bottom w:val="single" w:sz="4" w:space="0" w:color="auto"/>
              <w:right w:val="single" w:sz="4" w:space="0" w:color="auto"/>
            </w:tcBorders>
            <w:vAlign w:val="center"/>
            <w:hideMark/>
          </w:tcPr>
          <w:p w14:paraId="40A588D3" w14:textId="77777777" w:rsidR="001B67B1" w:rsidRPr="009B786F" w:rsidRDefault="001B67B1" w:rsidP="0056027B">
            <w:pPr>
              <w:spacing w:after="0"/>
              <w:jc w:val="left"/>
              <w:rPr>
                <w:rFonts w:eastAsia="Times New Roman"/>
                <w:color w:val="000000"/>
                <w:sz w:val="20"/>
                <w:szCs w:val="20"/>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297ED089" w14:textId="77777777" w:rsidR="001B67B1" w:rsidRPr="009B786F" w:rsidRDefault="001B67B1" w:rsidP="0056027B">
            <w:pPr>
              <w:spacing w:after="0"/>
              <w:jc w:val="left"/>
              <w:rPr>
                <w:rFonts w:eastAsia="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0112DA76" w14:textId="77777777" w:rsidR="001B67B1" w:rsidRPr="009B786F" w:rsidRDefault="001B67B1" w:rsidP="0056027B">
            <w:pPr>
              <w:spacing w:after="0"/>
              <w:jc w:val="left"/>
              <w:rPr>
                <w:rFonts w:eastAsia="Times New Roman"/>
                <w:color w:val="000000"/>
                <w:sz w:val="20"/>
                <w:szCs w:val="20"/>
              </w:rPr>
            </w:pPr>
          </w:p>
        </w:tc>
        <w:tc>
          <w:tcPr>
            <w:tcW w:w="3685" w:type="dxa"/>
            <w:tcBorders>
              <w:top w:val="nil"/>
              <w:left w:val="nil"/>
              <w:bottom w:val="single" w:sz="4" w:space="0" w:color="auto"/>
              <w:right w:val="single" w:sz="4" w:space="0" w:color="auto"/>
            </w:tcBorders>
            <w:noWrap/>
            <w:vAlign w:val="bottom"/>
            <w:hideMark/>
          </w:tcPr>
          <w:p w14:paraId="4B53874E"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0A1B2F2D"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20C51075"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43152A4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1.5.2.</w:t>
            </w:r>
          </w:p>
        </w:tc>
        <w:tc>
          <w:tcPr>
            <w:tcW w:w="2212" w:type="dxa"/>
            <w:tcBorders>
              <w:top w:val="nil"/>
              <w:left w:val="nil"/>
              <w:bottom w:val="single" w:sz="4" w:space="0" w:color="auto"/>
              <w:right w:val="single" w:sz="4" w:space="0" w:color="auto"/>
            </w:tcBorders>
            <w:shd w:val="clear" w:color="000000" w:fill="FFFFFF"/>
            <w:vAlign w:val="center"/>
            <w:hideMark/>
          </w:tcPr>
          <w:p w14:paraId="1E02B99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Āra sporta un aktīvās atpūtas centra izveidošana Garciemā (Karlsona Parks)</w:t>
            </w:r>
          </w:p>
        </w:tc>
        <w:tc>
          <w:tcPr>
            <w:tcW w:w="851" w:type="dxa"/>
            <w:tcBorders>
              <w:top w:val="nil"/>
              <w:left w:val="nil"/>
              <w:bottom w:val="single" w:sz="4" w:space="0" w:color="auto"/>
              <w:right w:val="single" w:sz="4" w:space="0" w:color="auto"/>
            </w:tcBorders>
            <w:shd w:val="clear" w:color="000000" w:fill="FFFFFF"/>
            <w:vAlign w:val="center"/>
            <w:hideMark/>
          </w:tcPr>
          <w:p w14:paraId="69975FC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6F42216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5708F4B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0D9FF6A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4CC6420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CDFECD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58D0BC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56</w:t>
            </w:r>
          </w:p>
        </w:tc>
        <w:tc>
          <w:tcPr>
            <w:tcW w:w="3685" w:type="dxa"/>
            <w:tcBorders>
              <w:top w:val="nil"/>
              <w:left w:val="nil"/>
              <w:bottom w:val="single" w:sz="4" w:space="0" w:color="auto"/>
              <w:right w:val="single" w:sz="4" w:space="0" w:color="auto"/>
            </w:tcBorders>
            <w:noWrap/>
            <w:vAlign w:val="bottom"/>
            <w:hideMark/>
          </w:tcPr>
          <w:p w14:paraId="6F0ABDAB"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3DB80BB9"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FED941C"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857C9F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1.5.3.</w:t>
            </w:r>
          </w:p>
        </w:tc>
        <w:tc>
          <w:tcPr>
            <w:tcW w:w="2212" w:type="dxa"/>
            <w:tcBorders>
              <w:top w:val="nil"/>
              <w:left w:val="nil"/>
              <w:bottom w:val="single" w:sz="4" w:space="0" w:color="auto"/>
              <w:right w:val="single" w:sz="4" w:space="0" w:color="auto"/>
            </w:tcBorders>
            <w:shd w:val="clear" w:color="000000" w:fill="FFFFFF"/>
            <w:vAlign w:val="center"/>
            <w:hideMark/>
          </w:tcPr>
          <w:p w14:paraId="0AEAFF3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Āra sporta un aktīvās atpūtas centra izveidošana Kalngalē</w:t>
            </w:r>
          </w:p>
        </w:tc>
        <w:tc>
          <w:tcPr>
            <w:tcW w:w="851" w:type="dxa"/>
            <w:tcBorders>
              <w:top w:val="nil"/>
              <w:left w:val="nil"/>
              <w:bottom w:val="single" w:sz="4" w:space="0" w:color="auto"/>
              <w:right w:val="single" w:sz="4" w:space="0" w:color="auto"/>
            </w:tcBorders>
            <w:shd w:val="clear" w:color="000000" w:fill="FFFFFF"/>
            <w:vAlign w:val="center"/>
            <w:hideMark/>
          </w:tcPr>
          <w:p w14:paraId="744E951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05BA433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vAlign w:val="center"/>
            <w:hideMark/>
          </w:tcPr>
          <w:p w14:paraId="55B2315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301B703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27AD65E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22BC41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240E400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56 </w:t>
            </w:r>
          </w:p>
        </w:tc>
        <w:tc>
          <w:tcPr>
            <w:tcW w:w="3685" w:type="dxa"/>
            <w:tcBorders>
              <w:top w:val="nil"/>
              <w:left w:val="nil"/>
              <w:bottom w:val="single" w:sz="4" w:space="0" w:color="auto"/>
              <w:right w:val="single" w:sz="4" w:space="0" w:color="auto"/>
            </w:tcBorders>
            <w:noWrap/>
            <w:vAlign w:val="bottom"/>
            <w:hideMark/>
          </w:tcPr>
          <w:p w14:paraId="51BC3E8A"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Uzlabots esošais sporta laukums.</w:t>
            </w:r>
          </w:p>
        </w:tc>
      </w:tr>
      <w:tr w:rsidR="001B67B1" w:rsidRPr="009B786F" w14:paraId="319B2BBF" w14:textId="77777777" w:rsidTr="001B67B1">
        <w:trPr>
          <w:trHeight w:val="312"/>
        </w:trPr>
        <w:tc>
          <w:tcPr>
            <w:tcW w:w="1616" w:type="dxa"/>
            <w:vMerge/>
            <w:tcBorders>
              <w:top w:val="nil"/>
              <w:left w:val="single" w:sz="4" w:space="0" w:color="auto"/>
              <w:bottom w:val="single" w:sz="4" w:space="0" w:color="auto"/>
              <w:right w:val="single" w:sz="4" w:space="0" w:color="auto"/>
            </w:tcBorders>
            <w:vAlign w:val="center"/>
            <w:hideMark/>
          </w:tcPr>
          <w:p w14:paraId="58A69F02"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hideMark/>
          </w:tcPr>
          <w:p w14:paraId="0B2EF1A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1.5.4.</w:t>
            </w:r>
          </w:p>
        </w:tc>
        <w:tc>
          <w:tcPr>
            <w:tcW w:w="2212" w:type="dxa"/>
            <w:tcBorders>
              <w:top w:val="nil"/>
              <w:left w:val="nil"/>
              <w:bottom w:val="single" w:sz="4" w:space="0" w:color="auto"/>
              <w:right w:val="single" w:sz="4" w:space="0" w:color="auto"/>
            </w:tcBorders>
            <w:shd w:val="clear" w:color="000000" w:fill="FFFFFF"/>
            <w:vAlign w:val="center"/>
            <w:hideMark/>
          </w:tcPr>
          <w:p w14:paraId="22F9A36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Skeitparka rekonstrukcija</w:t>
            </w:r>
          </w:p>
        </w:tc>
        <w:tc>
          <w:tcPr>
            <w:tcW w:w="851" w:type="dxa"/>
            <w:tcBorders>
              <w:top w:val="nil"/>
              <w:left w:val="nil"/>
              <w:bottom w:val="single" w:sz="4" w:space="0" w:color="auto"/>
              <w:right w:val="single" w:sz="4" w:space="0" w:color="auto"/>
            </w:tcBorders>
            <w:shd w:val="clear" w:color="000000" w:fill="FFFFFF"/>
            <w:vAlign w:val="center"/>
            <w:hideMark/>
          </w:tcPr>
          <w:p w14:paraId="5DFDA8E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745E954"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001530E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FFF"/>
            <w:noWrap/>
            <w:vAlign w:val="center"/>
            <w:hideMark/>
          </w:tcPr>
          <w:p w14:paraId="4802E62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3243B81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AFA16A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7431B3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 </w:t>
            </w:r>
          </w:p>
        </w:tc>
        <w:tc>
          <w:tcPr>
            <w:tcW w:w="3685" w:type="dxa"/>
            <w:tcBorders>
              <w:top w:val="nil"/>
              <w:left w:val="nil"/>
              <w:bottom w:val="single" w:sz="4" w:space="0" w:color="auto"/>
              <w:right w:val="single" w:sz="4" w:space="0" w:color="auto"/>
            </w:tcBorders>
            <w:noWrap/>
            <w:vAlign w:val="bottom"/>
            <w:hideMark/>
          </w:tcPr>
          <w:p w14:paraId="04790400"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Veikts kosmētiskias remonts.</w:t>
            </w:r>
          </w:p>
        </w:tc>
      </w:tr>
      <w:tr w:rsidR="001B67B1" w:rsidRPr="009B786F" w14:paraId="54232FDD"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28EA1D9F"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hideMark/>
          </w:tcPr>
          <w:p w14:paraId="387F316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1.5.5.</w:t>
            </w:r>
          </w:p>
        </w:tc>
        <w:tc>
          <w:tcPr>
            <w:tcW w:w="2212" w:type="dxa"/>
            <w:tcBorders>
              <w:top w:val="nil"/>
              <w:left w:val="nil"/>
              <w:bottom w:val="single" w:sz="4" w:space="0" w:color="auto"/>
              <w:right w:val="single" w:sz="4" w:space="0" w:color="auto"/>
            </w:tcBorders>
            <w:shd w:val="clear" w:color="000000" w:fill="FFFFFF"/>
            <w:vAlign w:val="center"/>
            <w:hideMark/>
          </w:tcPr>
          <w:p w14:paraId="02982C8B"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Āra sporta aprīkojuma laukuma izveidošana Carnikavas parkā (velo parks)</w:t>
            </w:r>
          </w:p>
        </w:tc>
        <w:tc>
          <w:tcPr>
            <w:tcW w:w="851" w:type="dxa"/>
            <w:tcBorders>
              <w:top w:val="nil"/>
              <w:left w:val="nil"/>
              <w:bottom w:val="single" w:sz="4" w:space="0" w:color="auto"/>
              <w:right w:val="single" w:sz="4" w:space="0" w:color="auto"/>
            </w:tcBorders>
            <w:shd w:val="clear" w:color="000000" w:fill="FFFFFF"/>
            <w:vAlign w:val="center"/>
            <w:hideMark/>
          </w:tcPr>
          <w:p w14:paraId="22F1935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8ADFE9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360DE2F8"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4DC9095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3477AF1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6E83C09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F80618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 </w:t>
            </w:r>
          </w:p>
        </w:tc>
        <w:tc>
          <w:tcPr>
            <w:tcW w:w="3685" w:type="dxa"/>
            <w:tcBorders>
              <w:top w:val="nil"/>
              <w:left w:val="nil"/>
              <w:bottom w:val="single" w:sz="4" w:space="0" w:color="auto"/>
              <w:right w:val="single" w:sz="4" w:space="0" w:color="auto"/>
            </w:tcBorders>
            <w:noWrap/>
            <w:vAlign w:val="bottom"/>
            <w:hideMark/>
          </w:tcPr>
          <w:p w14:paraId="0B298D6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Velo parks nav izveidots, bet uzstādīti vairāki āra trenažieri un galda tenisa galds.</w:t>
            </w:r>
          </w:p>
        </w:tc>
      </w:tr>
      <w:tr w:rsidR="001B67B1" w:rsidRPr="009B786F" w14:paraId="6D8F7A62"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64F02400"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noWrap/>
            <w:vAlign w:val="center"/>
            <w:hideMark/>
          </w:tcPr>
          <w:p w14:paraId="6BA1F15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1.5.6.</w:t>
            </w:r>
          </w:p>
        </w:tc>
        <w:tc>
          <w:tcPr>
            <w:tcW w:w="2212" w:type="dxa"/>
            <w:tcBorders>
              <w:top w:val="nil"/>
              <w:left w:val="nil"/>
              <w:bottom w:val="single" w:sz="4" w:space="0" w:color="auto"/>
              <w:right w:val="single" w:sz="4" w:space="0" w:color="auto"/>
            </w:tcBorders>
            <w:shd w:val="clear" w:color="000000" w:fill="FFFFFF"/>
            <w:vAlign w:val="center"/>
            <w:hideMark/>
          </w:tcPr>
          <w:p w14:paraId="3EB53CB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Āra sporta aprīkojuma laukuma izveidošana Garā ielā (futbola sintētiskais laukums)</w:t>
            </w:r>
          </w:p>
        </w:tc>
        <w:tc>
          <w:tcPr>
            <w:tcW w:w="851" w:type="dxa"/>
            <w:tcBorders>
              <w:top w:val="nil"/>
              <w:left w:val="nil"/>
              <w:bottom w:val="single" w:sz="4" w:space="0" w:color="auto"/>
              <w:right w:val="single" w:sz="4" w:space="0" w:color="auto"/>
            </w:tcBorders>
            <w:shd w:val="clear" w:color="000000" w:fill="FFFFFF"/>
            <w:vAlign w:val="center"/>
            <w:hideMark/>
          </w:tcPr>
          <w:p w14:paraId="49E6769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9617234"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A66F07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7A23A1D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440510D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1650B6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C73912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IP Nr. 56</w:t>
            </w:r>
          </w:p>
        </w:tc>
        <w:tc>
          <w:tcPr>
            <w:tcW w:w="3685" w:type="dxa"/>
            <w:tcBorders>
              <w:top w:val="nil"/>
              <w:left w:val="nil"/>
              <w:bottom w:val="single" w:sz="4" w:space="0" w:color="auto"/>
              <w:right w:val="single" w:sz="4" w:space="0" w:color="auto"/>
            </w:tcBorders>
            <w:noWrap/>
            <w:vAlign w:val="bottom"/>
            <w:hideMark/>
          </w:tcPr>
          <w:p w14:paraId="2894BFD1"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Izveidots futbola sintētiskais laukums, pludmales volejbola laukums un ielu basketbola laukums.</w:t>
            </w:r>
          </w:p>
        </w:tc>
      </w:tr>
      <w:tr w:rsidR="001B67B1" w:rsidRPr="009B786F" w14:paraId="0568ED7D"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3456EA0D"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055DD6A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1.5.7.</w:t>
            </w:r>
          </w:p>
        </w:tc>
        <w:tc>
          <w:tcPr>
            <w:tcW w:w="2212" w:type="dxa"/>
            <w:tcBorders>
              <w:top w:val="nil"/>
              <w:left w:val="nil"/>
              <w:bottom w:val="single" w:sz="4" w:space="0" w:color="auto"/>
              <w:right w:val="single" w:sz="4" w:space="0" w:color="auto"/>
            </w:tcBorders>
            <w:shd w:val="clear" w:color="000000" w:fill="FFFFFF"/>
            <w:vAlign w:val="center"/>
            <w:hideMark/>
          </w:tcPr>
          <w:p w14:paraId="7C00AE04"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Aktīvās atpūtas laukuma izveidošana pie Laveru ezera</w:t>
            </w:r>
          </w:p>
        </w:tc>
        <w:tc>
          <w:tcPr>
            <w:tcW w:w="851" w:type="dxa"/>
            <w:tcBorders>
              <w:top w:val="nil"/>
              <w:left w:val="nil"/>
              <w:bottom w:val="single" w:sz="4" w:space="0" w:color="auto"/>
              <w:right w:val="single" w:sz="4" w:space="0" w:color="auto"/>
            </w:tcBorders>
            <w:shd w:val="clear" w:color="000000" w:fill="FFFFFF"/>
            <w:vAlign w:val="center"/>
            <w:hideMark/>
          </w:tcPr>
          <w:p w14:paraId="4120B82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F449A6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25E39DF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2830941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6AAE953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469E5A48"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3FA620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68</w:t>
            </w:r>
          </w:p>
        </w:tc>
        <w:tc>
          <w:tcPr>
            <w:tcW w:w="3685" w:type="dxa"/>
            <w:tcBorders>
              <w:top w:val="nil"/>
              <w:left w:val="nil"/>
              <w:bottom w:val="single" w:sz="4" w:space="0" w:color="auto"/>
              <w:right w:val="single" w:sz="4" w:space="0" w:color="auto"/>
            </w:tcBorders>
            <w:noWrap/>
            <w:vAlign w:val="bottom"/>
            <w:hideMark/>
          </w:tcPr>
          <w:p w14:paraId="7790B47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73C3F142" w14:textId="77777777" w:rsidTr="001B67B1">
        <w:trPr>
          <w:trHeight w:val="312"/>
        </w:trPr>
        <w:tc>
          <w:tcPr>
            <w:tcW w:w="1616" w:type="dxa"/>
            <w:vMerge/>
            <w:tcBorders>
              <w:top w:val="nil"/>
              <w:left w:val="single" w:sz="4" w:space="0" w:color="auto"/>
              <w:bottom w:val="single" w:sz="4" w:space="0" w:color="auto"/>
              <w:right w:val="single" w:sz="4" w:space="0" w:color="auto"/>
            </w:tcBorders>
            <w:vAlign w:val="center"/>
            <w:hideMark/>
          </w:tcPr>
          <w:p w14:paraId="256B9261"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ADB4F0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1.5.8.</w:t>
            </w:r>
          </w:p>
        </w:tc>
        <w:tc>
          <w:tcPr>
            <w:tcW w:w="2212" w:type="dxa"/>
            <w:tcBorders>
              <w:top w:val="nil"/>
              <w:left w:val="nil"/>
              <w:bottom w:val="single" w:sz="4" w:space="0" w:color="auto"/>
              <w:right w:val="single" w:sz="4" w:space="0" w:color="auto"/>
            </w:tcBorders>
            <w:shd w:val="clear" w:color="000000" w:fill="FFFFFF"/>
            <w:vAlign w:val="center"/>
            <w:hideMark/>
          </w:tcPr>
          <w:p w14:paraId="3A73BDC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Veloceliņu tīkla paplašināšana</w:t>
            </w:r>
          </w:p>
        </w:tc>
        <w:tc>
          <w:tcPr>
            <w:tcW w:w="851" w:type="dxa"/>
            <w:tcBorders>
              <w:top w:val="nil"/>
              <w:left w:val="nil"/>
              <w:bottom w:val="single" w:sz="4" w:space="0" w:color="auto"/>
              <w:right w:val="single" w:sz="4" w:space="0" w:color="auto"/>
            </w:tcBorders>
            <w:shd w:val="clear" w:color="000000" w:fill="FFFFFF"/>
            <w:vAlign w:val="center"/>
            <w:hideMark/>
          </w:tcPr>
          <w:p w14:paraId="0545176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46A05BA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0EA0D1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w:t>
            </w:r>
          </w:p>
        </w:tc>
        <w:tc>
          <w:tcPr>
            <w:tcW w:w="3685" w:type="dxa"/>
            <w:tcBorders>
              <w:top w:val="nil"/>
              <w:left w:val="nil"/>
              <w:bottom w:val="single" w:sz="4" w:space="0" w:color="auto"/>
              <w:right w:val="single" w:sz="4" w:space="0" w:color="auto"/>
            </w:tcBorders>
            <w:noWrap/>
            <w:vAlign w:val="bottom"/>
            <w:hideMark/>
          </w:tcPr>
          <w:p w14:paraId="7E03D30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Tiek plānots paveikt līdz 2025.gadam.</w:t>
            </w:r>
          </w:p>
        </w:tc>
      </w:tr>
      <w:tr w:rsidR="001B67B1" w:rsidRPr="009B786F" w14:paraId="1730AFB8" w14:textId="77777777" w:rsidTr="001B67B1">
        <w:trPr>
          <w:trHeight w:val="312"/>
        </w:trPr>
        <w:tc>
          <w:tcPr>
            <w:tcW w:w="1616" w:type="dxa"/>
            <w:vMerge/>
            <w:tcBorders>
              <w:top w:val="nil"/>
              <w:left w:val="single" w:sz="4" w:space="0" w:color="auto"/>
              <w:bottom w:val="single" w:sz="4" w:space="0" w:color="auto"/>
              <w:right w:val="single" w:sz="4" w:space="0" w:color="auto"/>
            </w:tcBorders>
            <w:vAlign w:val="center"/>
            <w:hideMark/>
          </w:tcPr>
          <w:p w14:paraId="3F0B6DE2"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3483492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1.5.9.</w:t>
            </w:r>
          </w:p>
        </w:tc>
        <w:tc>
          <w:tcPr>
            <w:tcW w:w="2212" w:type="dxa"/>
            <w:tcBorders>
              <w:top w:val="nil"/>
              <w:left w:val="nil"/>
              <w:bottom w:val="single" w:sz="4" w:space="0" w:color="auto"/>
              <w:right w:val="single" w:sz="4" w:space="0" w:color="auto"/>
            </w:tcBorders>
            <w:shd w:val="clear" w:color="000000" w:fill="FFFFFF"/>
            <w:vAlign w:val="center"/>
            <w:hideMark/>
          </w:tcPr>
          <w:p w14:paraId="2B9A0CAD"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MTB trašu tīkla izveidošana</w:t>
            </w:r>
          </w:p>
        </w:tc>
        <w:tc>
          <w:tcPr>
            <w:tcW w:w="851" w:type="dxa"/>
            <w:tcBorders>
              <w:top w:val="nil"/>
              <w:left w:val="nil"/>
              <w:bottom w:val="single" w:sz="4" w:space="0" w:color="auto"/>
              <w:right w:val="single" w:sz="4" w:space="0" w:color="auto"/>
            </w:tcBorders>
            <w:shd w:val="clear" w:color="000000" w:fill="FFFFFF"/>
            <w:vAlign w:val="center"/>
            <w:hideMark/>
          </w:tcPr>
          <w:p w14:paraId="4FE5027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F9C833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5262DC1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36 </w:t>
            </w:r>
          </w:p>
        </w:tc>
        <w:tc>
          <w:tcPr>
            <w:tcW w:w="3685" w:type="dxa"/>
            <w:tcBorders>
              <w:top w:val="nil"/>
              <w:left w:val="nil"/>
              <w:bottom w:val="single" w:sz="4" w:space="0" w:color="auto"/>
              <w:right w:val="single" w:sz="4" w:space="0" w:color="auto"/>
            </w:tcBorders>
            <w:noWrap/>
            <w:vAlign w:val="bottom"/>
            <w:hideMark/>
          </w:tcPr>
          <w:p w14:paraId="35A1B1D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5E2622" w14:paraId="66A5A42B"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1D1F02C"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DF7A90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2212" w:type="dxa"/>
            <w:tcBorders>
              <w:top w:val="nil"/>
              <w:left w:val="nil"/>
              <w:bottom w:val="single" w:sz="4" w:space="0" w:color="auto"/>
              <w:right w:val="single" w:sz="4" w:space="0" w:color="auto"/>
            </w:tcBorders>
            <w:shd w:val="clear" w:color="000000" w:fill="FFFFFF"/>
            <w:vAlign w:val="center"/>
            <w:hideMark/>
          </w:tcPr>
          <w:p w14:paraId="111BE0E9"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SAAK “Zibeņi” sporta bāzes izveide</w:t>
            </w:r>
          </w:p>
        </w:tc>
        <w:tc>
          <w:tcPr>
            <w:tcW w:w="851" w:type="dxa"/>
            <w:tcBorders>
              <w:top w:val="nil"/>
              <w:left w:val="nil"/>
              <w:bottom w:val="single" w:sz="4" w:space="0" w:color="auto"/>
              <w:right w:val="single" w:sz="4" w:space="0" w:color="auto"/>
            </w:tcBorders>
            <w:shd w:val="clear" w:color="000000" w:fill="FFFFFF"/>
            <w:vAlign w:val="center"/>
            <w:hideMark/>
          </w:tcPr>
          <w:p w14:paraId="7590180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33F7503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X</w:t>
            </w:r>
          </w:p>
        </w:tc>
        <w:tc>
          <w:tcPr>
            <w:tcW w:w="709" w:type="dxa"/>
            <w:tcBorders>
              <w:top w:val="nil"/>
              <w:left w:val="nil"/>
              <w:bottom w:val="single" w:sz="4" w:space="0" w:color="auto"/>
              <w:right w:val="single" w:sz="4" w:space="0" w:color="auto"/>
            </w:tcBorders>
            <w:shd w:val="clear" w:color="000000" w:fill="FFF2CC"/>
            <w:vAlign w:val="center"/>
            <w:hideMark/>
          </w:tcPr>
          <w:p w14:paraId="31CC1462" w14:textId="77777777" w:rsidR="001B67B1" w:rsidRPr="009B786F" w:rsidRDefault="001B67B1" w:rsidP="0056027B">
            <w:pPr>
              <w:spacing w:after="0"/>
              <w:jc w:val="center"/>
              <w:rPr>
                <w:rFonts w:eastAsia="Times New Roman"/>
                <w:color w:val="000000"/>
                <w:sz w:val="20"/>
                <w:szCs w:val="20"/>
              </w:rPr>
            </w:pPr>
            <w:r>
              <w:rPr>
                <w:rFonts w:eastAsia="Times New Roman"/>
                <w:color w:val="000000"/>
                <w:sz w:val="20"/>
                <w:szCs w:val="20"/>
              </w:rPr>
              <w:t>X</w:t>
            </w:r>
            <w:r w:rsidRPr="009B786F">
              <w:rPr>
                <w:rFonts w:eastAsia="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7D36D05C" w14:textId="77777777" w:rsidR="001B67B1" w:rsidRPr="009B786F" w:rsidRDefault="001B67B1" w:rsidP="0056027B">
            <w:pPr>
              <w:spacing w:after="0"/>
              <w:jc w:val="center"/>
              <w:rPr>
                <w:rFonts w:eastAsia="Times New Roman"/>
                <w:color w:val="000000"/>
                <w:sz w:val="20"/>
                <w:szCs w:val="20"/>
              </w:rPr>
            </w:pPr>
            <w:r>
              <w:rPr>
                <w:rFonts w:eastAsia="Times New Roman"/>
                <w:color w:val="000000"/>
                <w:sz w:val="20"/>
                <w:szCs w:val="20"/>
              </w:rPr>
              <w:t>X</w:t>
            </w:r>
            <w:r w:rsidRPr="009B786F">
              <w:rPr>
                <w:rFonts w:eastAsia="Times New Roman"/>
                <w:color w:val="000000"/>
                <w:sz w:val="20"/>
                <w:szCs w:val="20"/>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3AE454A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6491696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39859E9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noWrap/>
            <w:vAlign w:val="bottom"/>
            <w:hideMark/>
          </w:tcPr>
          <w:p w14:paraId="5621B83B" w14:textId="77777777" w:rsidR="001B67B1" w:rsidRPr="005E2622" w:rsidRDefault="001B67B1" w:rsidP="0056027B">
            <w:pPr>
              <w:spacing w:after="0"/>
              <w:jc w:val="left"/>
              <w:rPr>
                <w:rFonts w:eastAsia="Times New Roman"/>
                <w:color w:val="000000"/>
                <w:sz w:val="20"/>
                <w:szCs w:val="20"/>
                <w:lang w:val="fr-FR"/>
              </w:rPr>
            </w:pPr>
            <w:r w:rsidRPr="005E2622">
              <w:rPr>
                <w:rFonts w:eastAsia="Times New Roman"/>
                <w:color w:val="000000"/>
                <w:sz w:val="20"/>
                <w:szCs w:val="20"/>
                <w:lang w:val="fr-FR"/>
              </w:rPr>
              <w:t> Meža nogabals nodots pašvaldības lietošanā. Izveidotas skriešanas, slēpošanas, riteņbraukšanas trases.</w:t>
            </w:r>
          </w:p>
        </w:tc>
      </w:tr>
      <w:tr w:rsidR="001B67B1" w:rsidRPr="005E2622" w14:paraId="1018A19F"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7B9805AC" w14:textId="77777777" w:rsidR="001B67B1" w:rsidRPr="005E2622" w:rsidRDefault="001B67B1" w:rsidP="0056027B">
            <w:pPr>
              <w:spacing w:after="0"/>
              <w:jc w:val="left"/>
              <w:rPr>
                <w:rFonts w:eastAsia="Times New Roman"/>
                <w:color w:val="000000"/>
                <w:sz w:val="20"/>
                <w:szCs w:val="20"/>
                <w:lang w:val="fr-FR"/>
              </w:rPr>
            </w:pPr>
          </w:p>
        </w:tc>
        <w:tc>
          <w:tcPr>
            <w:tcW w:w="850" w:type="dxa"/>
            <w:tcBorders>
              <w:top w:val="nil"/>
              <w:left w:val="nil"/>
              <w:bottom w:val="single" w:sz="4" w:space="0" w:color="auto"/>
              <w:right w:val="single" w:sz="4" w:space="0" w:color="auto"/>
            </w:tcBorders>
            <w:shd w:val="clear" w:color="000000" w:fill="FFFFFF"/>
            <w:vAlign w:val="center"/>
            <w:hideMark/>
          </w:tcPr>
          <w:p w14:paraId="121E8196" w14:textId="77777777" w:rsidR="001B67B1" w:rsidRPr="005E2622" w:rsidRDefault="001B67B1" w:rsidP="0056027B">
            <w:pPr>
              <w:spacing w:after="0"/>
              <w:jc w:val="center"/>
              <w:rPr>
                <w:rFonts w:eastAsia="Times New Roman"/>
                <w:color w:val="000000"/>
                <w:sz w:val="20"/>
                <w:szCs w:val="20"/>
                <w:lang w:val="fr-FR"/>
              </w:rPr>
            </w:pPr>
            <w:r w:rsidRPr="005E2622">
              <w:rPr>
                <w:rFonts w:eastAsia="Times New Roman"/>
                <w:color w:val="000000"/>
                <w:sz w:val="20"/>
                <w:szCs w:val="20"/>
                <w:lang w:val="fr-FR"/>
              </w:rPr>
              <w:t> </w:t>
            </w:r>
          </w:p>
        </w:tc>
        <w:tc>
          <w:tcPr>
            <w:tcW w:w="2212" w:type="dxa"/>
            <w:tcBorders>
              <w:top w:val="nil"/>
              <w:left w:val="nil"/>
              <w:bottom w:val="single" w:sz="4" w:space="0" w:color="auto"/>
              <w:right w:val="single" w:sz="4" w:space="0" w:color="auto"/>
            </w:tcBorders>
            <w:shd w:val="clear" w:color="000000" w:fill="FFFFFF"/>
            <w:vAlign w:val="center"/>
            <w:hideMark/>
          </w:tcPr>
          <w:p w14:paraId="375E12C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Lilastes peldvietas infrastruktūras izveide</w:t>
            </w:r>
          </w:p>
        </w:tc>
        <w:tc>
          <w:tcPr>
            <w:tcW w:w="851" w:type="dxa"/>
            <w:tcBorders>
              <w:top w:val="nil"/>
              <w:left w:val="nil"/>
              <w:bottom w:val="single" w:sz="4" w:space="0" w:color="auto"/>
              <w:right w:val="single" w:sz="4" w:space="0" w:color="auto"/>
            </w:tcBorders>
            <w:shd w:val="clear" w:color="000000" w:fill="FFFFFF"/>
            <w:vAlign w:val="center"/>
            <w:hideMark/>
          </w:tcPr>
          <w:p w14:paraId="2F02905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1067463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X</w:t>
            </w:r>
          </w:p>
        </w:tc>
        <w:tc>
          <w:tcPr>
            <w:tcW w:w="709" w:type="dxa"/>
            <w:tcBorders>
              <w:top w:val="nil"/>
              <w:left w:val="nil"/>
              <w:bottom w:val="single" w:sz="4" w:space="0" w:color="auto"/>
              <w:right w:val="single" w:sz="4" w:space="0" w:color="auto"/>
            </w:tcBorders>
            <w:shd w:val="clear" w:color="000000" w:fill="FFF2CC"/>
            <w:vAlign w:val="center"/>
            <w:hideMark/>
          </w:tcPr>
          <w:p w14:paraId="64FDC788" w14:textId="77777777" w:rsidR="001B67B1" w:rsidRPr="009B786F" w:rsidRDefault="001B67B1" w:rsidP="0056027B">
            <w:pPr>
              <w:spacing w:after="0"/>
              <w:jc w:val="center"/>
              <w:rPr>
                <w:rFonts w:eastAsia="Times New Roman"/>
                <w:color w:val="000000"/>
                <w:sz w:val="20"/>
                <w:szCs w:val="20"/>
              </w:rPr>
            </w:pPr>
            <w:r>
              <w:rPr>
                <w:rFonts w:eastAsia="Times New Roman"/>
                <w:color w:val="000000"/>
                <w:sz w:val="20"/>
                <w:szCs w:val="20"/>
              </w:rPr>
              <w:t>X</w:t>
            </w:r>
            <w:r w:rsidRPr="009B786F">
              <w:rPr>
                <w:rFonts w:eastAsia="Times New Roman"/>
                <w:color w:val="000000"/>
                <w:sz w:val="20"/>
                <w:szCs w:val="20"/>
              </w:rPr>
              <w:t> </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76DC898A" w14:textId="77777777" w:rsidR="001B67B1" w:rsidRPr="009B786F" w:rsidRDefault="001B67B1" w:rsidP="0056027B">
            <w:pPr>
              <w:spacing w:after="0"/>
              <w:jc w:val="center"/>
              <w:rPr>
                <w:rFonts w:eastAsia="Times New Roman"/>
                <w:color w:val="000000"/>
                <w:sz w:val="20"/>
                <w:szCs w:val="20"/>
              </w:rPr>
            </w:pPr>
            <w:r>
              <w:rPr>
                <w:rFonts w:eastAsia="Times New Roman"/>
                <w:color w:val="000000"/>
                <w:sz w:val="20"/>
                <w:szCs w:val="20"/>
              </w:rPr>
              <w:t>X</w:t>
            </w:r>
            <w:r w:rsidRPr="009B786F">
              <w:rPr>
                <w:rFonts w:eastAsia="Times New Roman"/>
                <w:color w:val="000000"/>
                <w:sz w:val="20"/>
                <w:szCs w:val="20"/>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05956AD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031AAA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C6D9B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noWrap/>
            <w:vAlign w:val="bottom"/>
            <w:hideMark/>
          </w:tcPr>
          <w:p w14:paraId="33F31926" w14:textId="77777777" w:rsidR="001B67B1" w:rsidRPr="005E2622" w:rsidRDefault="001B67B1" w:rsidP="0056027B">
            <w:pPr>
              <w:spacing w:after="0"/>
              <w:jc w:val="left"/>
              <w:rPr>
                <w:rFonts w:eastAsia="Times New Roman"/>
                <w:color w:val="000000"/>
                <w:sz w:val="20"/>
                <w:szCs w:val="20"/>
                <w:lang w:val="fr-FR"/>
              </w:rPr>
            </w:pPr>
            <w:r w:rsidRPr="005E2622">
              <w:rPr>
                <w:rFonts w:eastAsia="Times New Roman"/>
                <w:color w:val="000000"/>
                <w:sz w:val="20"/>
                <w:szCs w:val="20"/>
                <w:lang w:val="fr-FR"/>
              </w:rPr>
              <w:t> Uzstādītas dušas un tualetes kabīnes.</w:t>
            </w:r>
          </w:p>
        </w:tc>
      </w:tr>
      <w:tr w:rsidR="001B67B1" w:rsidRPr="009B786F" w14:paraId="5AEB22A6"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1BFD09EF" w14:textId="77777777" w:rsidR="001B67B1" w:rsidRPr="005E2622" w:rsidRDefault="001B67B1" w:rsidP="0056027B">
            <w:pPr>
              <w:spacing w:after="0"/>
              <w:jc w:val="left"/>
              <w:rPr>
                <w:rFonts w:eastAsia="Times New Roman"/>
                <w:color w:val="000000"/>
                <w:sz w:val="20"/>
                <w:szCs w:val="20"/>
                <w:lang w:val="fr-FR"/>
              </w:rPr>
            </w:pPr>
          </w:p>
        </w:tc>
        <w:tc>
          <w:tcPr>
            <w:tcW w:w="850" w:type="dxa"/>
            <w:tcBorders>
              <w:top w:val="nil"/>
              <w:left w:val="nil"/>
              <w:bottom w:val="single" w:sz="4" w:space="0" w:color="auto"/>
              <w:right w:val="single" w:sz="4" w:space="0" w:color="auto"/>
            </w:tcBorders>
            <w:shd w:val="clear" w:color="000000" w:fill="FFFFFF"/>
            <w:vAlign w:val="center"/>
            <w:hideMark/>
          </w:tcPr>
          <w:p w14:paraId="5572E00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1.5.12.</w:t>
            </w:r>
          </w:p>
        </w:tc>
        <w:tc>
          <w:tcPr>
            <w:tcW w:w="2212" w:type="dxa"/>
            <w:tcBorders>
              <w:top w:val="nil"/>
              <w:left w:val="nil"/>
              <w:bottom w:val="single" w:sz="4" w:space="0" w:color="auto"/>
              <w:right w:val="single" w:sz="4" w:space="0" w:color="auto"/>
            </w:tcBorders>
            <w:shd w:val="clear" w:color="000000" w:fill="FFFFFF"/>
            <w:vAlign w:val="center"/>
            <w:hideMark/>
          </w:tcPr>
          <w:p w14:paraId="3308597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Mākslīgā ledus laukuma pilnveidošana</w:t>
            </w:r>
          </w:p>
        </w:tc>
        <w:tc>
          <w:tcPr>
            <w:tcW w:w="851" w:type="dxa"/>
            <w:tcBorders>
              <w:top w:val="nil"/>
              <w:left w:val="nil"/>
              <w:bottom w:val="single" w:sz="4" w:space="0" w:color="auto"/>
              <w:right w:val="single" w:sz="4" w:space="0" w:color="auto"/>
            </w:tcBorders>
            <w:shd w:val="clear" w:color="000000" w:fill="FFFFFF"/>
            <w:vAlign w:val="center"/>
            <w:hideMark/>
          </w:tcPr>
          <w:p w14:paraId="625CC83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1C793F8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2CC"/>
            <w:vAlign w:val="center"/>
            <w:hideMark/>
          </w:tcPr>
          <w:p w14:paraId="72878A5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54D40DF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6627AFA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B89FF4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1813BC7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IP Nr. 50</w:t>
            </w:r>
          </w:p>
        </w:tc>
        <w:tc>
          <w:tcPr>
            <w:tcW w:w="3685" w:type="dxa"/>
            <w:tcBorders>
              <w:top w:val="nil"/>
              <w:left w:val="nil"/>
              <w:bottom w:val="single" w:sz="4" w:space="0" w:color="auto"/>
              <w:right w:val="single" w:sz="4" w:space="0" w:color="auto"/>
            </w:tcBorders>
            <w:noWrap/>
            <w:vAlign w:val="bottom"/>
            <w:hideMark/>
          </w:tcPr>
          <w:p w14:paraId="4832AB87"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Rekonstruējot Carnikavas sporta kompleksu, tiks nomainīts asfalta segums.</w:t>
            </w:r>
          </w:p>
        </w:tc>
      </w:tr>
      <w:tr w:rsidR="001B67B1" w:rsidRPr="009B786F" w14:paraId="13D8A00F" w14:textId="77777777" w:rsidTr="001B67B1">
        <w:trPr>
          <w:trHeight w:val="28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9D1486"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1.6. Sporta infrastruktūras attīstības projektu veicināšana</w:t>
            </w:r>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A29007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1.6.1.</w:t>
            </w:r>
          </w:p>
        </w:tc>
        <w:tc>
          <w:tcPr>
            <w:tcW w:w="22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03C06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Finansējuma piešķiršana sporta infrastruktūras objektu attīstībai atbilstoši izstrādātiem dokumentiem</w:t>
            </w:r>
          </w:p>
        </w:tc>
        <w:tc>
          <w:tcPr>
            <w:tcW w:w="8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F8195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5CF0D8C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B815C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IP Nr. 50</w:t>
            </w:r>
          </w:p>
        </w:tc>
        <w:tc>
          <w:tcPr>
            <w:tcW w:w="3685" w:type="dxa"/>
            <w:tcBorders>
              <w:top w:val="nil"/>
              <w:left w:val="nil"/>
              <w:bottom w:val="single" w:sz="4" w:space="0" w:color="auto"/>
              <w:right w:val="single" w:sz="4" w:space="0" w:color="auto"/>
            </w:tcBorders>
            <w:noWrap/>
            <w:vAlign w:val="bottom"/>
            <w:hideMark/>
          </w:tcPr>
          <w:p w14:paraId="1728D0A2"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Carnikavas Komunālservisa ikgadējos budžetos paredz līdzekļus objektu uzturēšanai.</w:t>
            </w:r>
          </w:p>
        </w:tc>
      </w:tr>
      <w:tr w:rsidR="001B67B1" w:rsidRPr="009B786F" w14:paraId="42C73788" w14:textId="77777777" w:rsidTr="001B67B1">
        <w:trPr>
          <w:trHeight w:val="288"/>
        </w:trPr>
        <w:tc>
          <w:tcPr>
            <w:tcW w:w="1616" w:type="dxa"/>
            <w:vMerge/>
            <w:tcBorders>
              <w:top w:val="nil"/>
              <w:left w:val="single" w:sz="4" w:space="0" w:color="auto"/>
              <w:bottom w:val="single" w:sz="4" w:space="0" w:color="auto"/>
              <w:right w:val="single" w:sz="4" w:space="0" w:color="auto"/>
            </w:tcBorders>
            <w:vAlign w:val="center"/>
            <w:hideMark/>
          </w:tcPr>
          <w:p w14:paraId="788124AE" w14:textId="77777777" w:rsidR="001B67B1" w:rsidRPr="009B786F" w:rsidRDefault="001B67B1" w:rsidP="0056027B">
            <w:pPr>
              <w:spacing w:after="0"/>
              <w:jc w:val="left"/>
              <w:rPr>
                <w:rFonts w:eastAsia="Times New Roman"/>
                <w:color w:val="000000"/>
                <w:sz w:val="20"/>
                <w:szCs w:val="20"/>
              </w:rPr>
            </w:pPr>
          </w:p>
        </w:tc>
        <w:tc>
          <w:tcPr>
            <w:tcW w:w="850" w:type="dxa"/>
            <w:vMerge/>
            <w:tcBorders>
              <w:top w:val="nil"/>
              <w:left w:val="single" w:sz="4" w:space="0" w:color="auto"/>
              <w:bottom w:val="single" w:sz="4" w:space="0" w:color="auto"/>
              <w:right w:val="single" w:sz="4" w:space="0" w:color="auto"/>
            </w:tcBorders>
            <w:vAlign w:val="center"/>
            <w:hideMark/>
          </w:tcPr>
          <w:p w14:paraId="0D69211F" w14:textId="77777777" w:rsidR="001B67B1" w:rsidRPr="009B786F" w:rsidRDefault="001B67B1" w:rsidP="0056027B">
            <w:pPr>
              <w:spacing w:after="0"/>
              <w:jc w:val="left"/>
              <w:rPr>
                <w:rFonts w:eastAsia="Times New Roman"/>
                <w:color w:val="000000"/>
                <w:sz w:val="20"/>
                <w:szCs w:val="20"/>
              </w:rPr>
            </w:pPr>
          </w:p>
        </w:tc>
        <w:tc>
          <w:tcPr>
            <w:tcW w:w="2212" w:type="dxa"/>
            <w:vMerge/>
            <w:tcBorders>
              <w:top w:val="nil"/>
              <w:left w:val="single" w:sz="4" w:space="0" w:color="auto"/>
              <w:bottom w:val="single" w:sz="4" w:space="0" w:color="auto"/>
              <w:right w:val="single" w:sz="4" w:space="0" w:color="auto"/>
            </w:tcBorders>
            <w:vAlign w:val="center"/>
            <w:hideMark/>
          </w:tcPr>
          <w:p w14:paraId="15286A1F" w14:textId="77777777" w:rsidR="001B67B1" w:rsidRPr="009B786F" w:rsidRDefault="001B67B1" w:rsidP="0056027B">
            <w:pPr>
              <w:spacing w:after="0"/>
              <w:jc w:val="left"/>
              <w:rPr>
                <w:rFonts w:eastAsia="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4A7BE228" w14:textId="77777777" w:rsidR="001B67B1" w:rsidRPr="009B786F" w:rsidRDefault="001B67B1" w:rsidP="0056027B">
            <w:pPr>
              <w:spacing w:after="0"/>
              <w:jc w:val="left"/>
              <w:rPr>
                <w:rFonts w:eastAsia="Times New Roman"/>
                <w:color w:val="000000"/>
                <w:sz w:val="20"/>
                <w:szCs w:val="20"/>
              </w:rPr>
            </w:pPr>
          </w:p>
        </w:tc>
        <w:tc>
          <w:tcPr>
            <w:tcW w:w="3827" w:type="dxa"/>
            <w:gridSpan w:val="9"/>
            <w:vMerge/>
            <w:tcBorders>
              <w:top w:val="single" w:sz="4" w:space="0" w:color="auto"/>
              <w:left w:val="single" w:sz="4" w:space="0" w:color="auto"/>
              <w:bottom w:val="single" w:sz="4" w:space="0" w:color="auto"/>
              <w:right w:val="single" w:sz="4" w:space="0" w:color="auto"/>
            </w:tcBorders>
            <w:vAlign w:val="center"/>
            <w:hideMark/>
          </w:tcPr>
          <w:p w14:paraId="0D9FE988" w14:textId="77777777" w:rsidR="001B67B1" w:rsidRPr="009B786F" w:rsidRDefault="001B67B1" w:rsidP="0056027B">
            <w:pPr>
              <w:spacing w:after="0"/>
              <w:jc w:val="left"/>
              <w:rPr>
                <w:rFonts w:eastAsia="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14:paraId="4ACEC772" w14:textId="77777777" w:rsidR="001B67B1" w:rsidRPr="009B786F" w:rsidRDefault="001B67B1" w:rsidP="0056027B">
            <w:pPr>
              <w:spacing w:after="0"/>
              <w:jc w:val="left"/>
              <w:rPr>
                <w:rFonts w:eastAsia="Times New Roman"/>
                <w:color w:val="000000"/>
                <w:sz w:val="20"/>
                <w:szCs w:val="20"/>
              </w:rPr>
            </w:pPr>
          </w:p>
        </w:tc>
        <w:tc>
          <w:tcPr>
            <w:tcW w:w="3685" w:type="dxa"/>
            <w:tcBorders>
              <w:top w:val="nil"/>
              <w:left w:val="nil"/>
              <w:bottom w:val="single" w:sz="4" w:space="0" w:color="auto"/>
              <w:right w:val="single" w:sz="4" w:space="0" w:color="auto"/>
            </w:tcBorders>
            <w:noWrap/>
            <w:vAlign w:val="bottom"/>
            <w:hideMark/>
          </w:tcPr>
          <w:p w14:paraId="79C62D5D"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
        </w:tc>
      </w:tr>
      <w:tr w:rsidR="001B67B1" w:rsidRPr="005E2622" w14:paraId="6CE203BC" w14:textId="77777777" w:rsidTr="001B67B1">
        <w:trPr>
          <w:trHeight w:val="324"/>
        </w:trPr>
        <w:tc>
          <w:tcPr>
            <w:tcW w:w="14175" w:type="dxa"/>
            <w:gridSpan w:val="15"/>
            <w:tcBorders>
              <w:top w:val="single" w:sz="4" w:space="0" w:color="auto"/>
              <w:left w:val="single" w:sz="4" w:space="0" w:color="auto"/>
              <w:bottom w:val="single" w:sz="4" w:space="0" w:color="auto"/>
              <w:right w:val="single" w:sz="4" w:space="0" w:color="auto"/>
            </w:tcBorders>
            <w:shd w:val="clear" w:color="000000" w:fill="BDD7EE"/>
            <w:vAlign w:val="center"/>
            <w:hideMark/>
          </w:tcPr>
          <w:p w14:paraId="6FAA21DD" w14:textId="77777777" w:rsidR="001B67B1" w:rsidRPr="005E2622" w:rsidRDefault="001B67B1" w:rsidP="0056027B">
            <w:pPr>
              <w:spacing w:after="0"/>
              <w:jc w:val="center"/>
              <w:rPr>
                <w:rFonts w:eastAsia="Times New Roman"/>
                <w:b/>
                <w:bCs/>
                <w:color w:val="000000"/>
                <w:sz w:val="20"/>
                <w:szCs w:val="20"/>
                <w:lang w:val="fr-FR"/>
              </w:rPr>
            </w:pPr>
            <w:r w:rsidRPr="009B786F">
              <w:rPr>
                <w:rFonts w:eastAsia="Times New Roman"/>
                <w:b/>
                <w:bCs/>
                <w:color w:val="000000"/>
                <w:sz w:val="20"/>
                <w:szCs w:val="20"/>
                <w:lang w:val="lv-LV" w:eastAsia="lv-LV"/>
              </w:rPr>
              <w:t>2. Pilnveidot un attīstīt bērnu un jauniešu sporta aktivitātes Carnikavas novadā</w:t>
            </w:r>
          </w:p>
        </w:tc>
      </w:tr>
      <w:tr w:rsidR="001B67B1" w:rsidRPr="009B786F" w14:paraId="47101220"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B6253B"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2.1.Carnikavas pamatskolas interešu izglītības darbības attīstīšana</w:t>
            </w:r>
          </w:p>
        </w:tc>
        <w:tc>
          <w:tcPr>
            <w:tcW w:w="850" w:type="dxa"/>
            <w:tcBorders>
              <w:top w:val="nil"/>
              <w:left w:val="nil"/>
              <w:bottom w:val="single" w:sz="4" w:space="0" w:color="auto"/>
              <w:right w:val="single" w:sz="4" w:space="0" w:color="auto"/>
            </w:tcBorders>
            <w:shd w:val="clear" w:color="000000" w:fill="FFFFFF"/>
            <w:vAlign w:val="center"/>
            <w:hideMark/>
          </w:tcPr>
          <w:p w14:paraId="27BF0B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2.1.1.</w:t>
            </w:r>
          </w:p>
        </w:tc>
        <w:tc>
          <w:tcPr>
            <w:tcW w:w="2212" w:type="dxa"/>
            <w:tcBorders>
              <w:top w:val="nil"/>
              <w:left w:val="nil"/>
              <w:bottom w:val="single" w:sz="4" w:space="0" w:color="auto"/>
              <w:right w:val="single" w:sz="4" w:space="0" w:color="auto"/>
            </w:tcBorders>
            <w:shd w:val="clear" w:color="000000" w:fill="FFFFFF"/>
            <w:vAlign w:val="center"/>
            <w:hideMark/>
          </w:tcPr>
          <w:p w14:paraId="6728D06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VFS interešu izglītības programmas realizēšana</w:t>
            </w:r>
          </w:p>
        </w:tc>
        <w:tc>
          <w:tcPr>
            <w:tcW w:w="851" w:type="dxa"/>
            <w:tcBorders>
              <w:top w:val="nil"/>
              <w:left w:val="nil"/>
              <w:bottom w:val="single" w:sz="4" w:space="0" w:color="auto"/>
              <w:right w:val="single" w:sz="4" w:space="0" w:color="auto"/>
            </w:tcBorders>
            <w:shd w:val="clear" w:color="000000" w:fill="FFFFFF"/>
            <w:vAlign w:val="center"/>
            <w:hideMark/>
          </w:tcPr>
          <w:p w14:paraId="23D0651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CC2595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6E9B3A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noWrap/>
            <w:vAlign w:val="bottom"/>
            <w:hideMark/>
          </w:tcPr>
          <w:p w14:paraId="1E9EA441"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Tiek realizēts.</w:t>
            </w:r>
          </w:p>
        </w:tc>
      </w:tr>
      <w:tr w:rsidR="001B67B1" w:rsidRPr="009B786F" w14:paraId="408F7095"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E943E86"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82F7FE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2.1.2.</w:t>
            </w:r>
          </w:p>
        </w:tc>
        <w:tc>
          <w:tcPr>
            <w:tcW w:w="2212" w:type="dxa"/>
            <w:tcBorders>
              <w:top w:val="nil"/>
              <w:left w:val="nil"/>
              <w:bottom w:val="single" w:sz="4" w:space="0" w:color="auto"/>
              <w:right w:val="single" w:sz="4" w:space="0" w:color="auto"/>
            </w:tcBorders>
            <w:shd w:val="clear" w:color="000000" w:fill="FFFFFF"/>
            <w:vAlign w:val="center"/>
            <w:hideMark/>
          </w:tcPr>
          <w:p w14:paraId="414AD05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Esošo interešu izglītības programmu paplašināšana</w:t>
            </w:r>
          </w:p>
        </w:tc>
        <w:tc>
          <w:tcPr>
            <w:tcW w:w="851" w:type="dxa"/>
            <w:tcBorders>
              <w:top w:val="nil"/>
              <w:left w:val="nil"/>
              <w:bottom w:val="single" w:sz="4" w:space="0" w:color="auto"/>
              <w:right w:val="single" w:sz="4" w:space="0" w:color="auto"/>
            </w:tcBorders>
            <w:shd w:val="clear" w:color="000000" w:fill="FFFFFF"/>
            <w:vAlign w:val="center"/>
            <w:hideMark/>
          </w:tcPr>
          <w:p w14:paraId="6E2719A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6D11090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4193D25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noWrap/>
            <w:vAlign w:val="bottom"/>
            <w:hideMark/>
          </w:tcPr>
          <w:p w14:paraId="5EFA39F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B5555E">
              <w:rPr>
                <w:rFonts w:eastAsia="Times New Roman"/>
                <w:color w:val="000000"/>
                <w:sz w:val="20"/>
                <w:szCs w:val="20"/>
              </w:rPr>
              <w:t>CPS organizē vairākus sporta interešu izglītības pulciņus</w:t>
            </w:r>
            <w:r>
              <w:rPr>
                <w:rFonts w:eastAsia="Times New Roman"/>
                <w:color w:val="000000"/>
                <w:sz w:val="20"/>
                <w:szCs w:val="20"/>
              </w:rPr>
              <w:t>.</w:t>
            </w:r>
          </w:p>
        </w:tc>
      </w:tr>
      <w:tr w:rsidR="001B67B1" w:rsidRPr="009B786F" w14:paraId="00CFD230"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59DEDD84"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55E5058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2.1.3.</w:t>
            </w:r>
          </w:p>
        </w:tc>
        <w:tc>
          <w:tcPr>
            <w:tcW w:w="2212" w:type="dxa"/>
            <w:tcBorders>
              <w:top w:val="nil"/>
              <w:left w:val="nil"/>
              <w:bottom w:val="single" w:sz="4" w:space="0" w:color="auto"/>
              <w:right w:val="single" w:sz="4" w:space="0" w:color="auto"/>
            </w:tcBorders>
            <w:shd w:val="clear" w:color="000000" w:fill="FFFFFF"/>
            <w:vAlign w:val="center"/>
            <w:hideMark/>
          </w:tcPr>
          <w:p w14:paraId="4E12714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Jaunu interešu izglītības programmu ieviešana saistībā ar jaunu sporta bāžu izveidošanu</w:t>
            </w:r>
          </w:p>
        </w:tc>
        <w:tc>
          <w:tcPr>
            <w:tcW w:w="851" w:type="dxa"/>
            <w:tcBorders>
              <w:top w:val="nil"/>
              <w:left w:val="nil"/>
              <w:bottom w:val="single" w:sz="4" w:space="0" w:color="auto"/>
              <w:right w:val="single" w:sz="4" w:space="0" w:color="auto"/>
            </w:tcBorders>
            <w:shd w:val="clear" w:color="000000" w:fill="FFFFFF"/>
            <w:vAlign w:val="center"/>
            <w:hideMark/>
          </w:tcPr>
          <w:p w14:paraId="348F703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Carnikavas pamatskola</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7DD141F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tcBorders>
              <w:top w:val="nil"/>
              <w:left w:val="nil"/>
              <w:bottom w:val="single" w:sz="4" w:space="0" w:color="auto"/>
              <w:right w:val="single" w:sz="4" w:space="0" w:color="auto"/>
            </w:tcBorders>
            <w:shd w:val="clear" w:color="000000" w:fill="FFF2CC"/>
            <w:vAlign w:val="center"/>
            <w:hideMark/>
          </w:tcPr>
          <w:p w14:paraId="5FDC022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gridSpan w:val="2"/>
            <w:tcBorders>
              <w:top w:val="nil"/>
              <w:left w:val="nil"/>
              <w:bottom w:val="single" w:sz="4" w:space="0" w:color="auto"/>
              <w:right w:val="single" w:sz="4" w:space="0" w:color="auto"/>
            </w:tcBorders>
            <w:shd w:val="clear" w:color="000000" w:fill="FFF2CC"/>
            <w:vAlign w:val="center"/>
            <w:hideMark/>
          </w:tcPr>
          <w:p w14:paraId="164BB48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7159DD3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F883A9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483D2BF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noWrap/>
            <w:vAlign w:val="bottom"/>
            <w:hideMark/>
          </w:tcPr>
          <w:p w14:paraId="6DCD8763"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5B50CAA9" w14:textId="77777777" w:rsidTr="001B67B1">
        <w:trPr>
          <w:trHeight w:val="936"/>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BF1A3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2.2. Pilnveidot vispārizglītojošās skolas sporta aktivitātes</w:t>
            </w:r>
          </w:p>
        </w:tc>
        <w:tc>
          <w:tcPr>
            <w:tcW w:w="850" w:type="dxa"/>
            <w:tcBorders>
              <w:top w:val="nil"/>
              <w:left w:val="nil"/>
              <w:bottom w:val="single" w:sz="4" w:space="0" w:color="auto"/>
              <w:right w:val="single" w:sz="4" w:space="0" w:color="auto"/>
            </w:tcBorders>
            <w:shd w:val="clear" w:color="000000" w:fill="FFFFFF"/>
            <w:vAlign w:val="center"/>
            <w:hideMark/>
          </w:tcPr>
          <w:p w14:paraId="215E3C6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2.2.1.</w:t>
            </w:r>
          </w:p>
        </w:tc>
        <w:tc>
          <w:tcPr>
            <w:tcW w:w="2212" w:type="dxa"/>
            <w:tcBorders>
              <w:top w:val="nil"/>
              <w:left w:val="nil"/>
              <w:bottom w:val="single" w:sz="4" w:space="0" w:color="auto"/>
              <w:right w:val="single" w:sz="4" w:space="0" w:color="auto"/>
            </w:tcBorders>
            <w:shd w:val="clear" w:color="000000" w:fill="FFFFFF"/>
            <w:vAlign w:val="center"/>
            <w:hideMark/>
          </w:tcPr>
          <w:p w14:paraId="373F063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Sekmēt trīs sporta mācību stundu nedēļā ieviešanu Carnikavas novada pamatskolu klasēs</w:t>
            </w:r>
          </w:p>
        </w:tc>
        <w:tc>
          <w:tcPr>
            <w:tcW w:w="851" w:type="dxa"/>
            <w:tcBorders>
              <w:top w:val="nil"/>
              <w:left w:val="nil"/>
              <w:bottom w:val="single" w:sz="4" w:space="0" w:color="auto"/>
              <w:right w:val="single" w:sz="4" w:space="0" w:color="auto"/>
            </w:tcBorders>
            <w:shd w:val="clear" w:color="000000" w:fill="FFFFFF"/>
            <w:vAlign w:val="center"/>
            <w:hideMark/>
          </w:tcPr>
          <w:p w14:paraId="07DF4A6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C36D92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F36087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noWrap/>
            <w:vAlign w:val="bottom"/>
            <w:hideMark/>
          </w:tcPr>
          <w:p w14:paraId="56F049E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Atsevišķām klasēm ieviesta 3 sporta stundu programma.</w:t>
            </w:r>
          </w:p>
        </w:tc>
      </w:tr>
      <w:tr w:rsidR="001B67B1" w:rsidRPr="009B786F" w14:paraId="3E8D7712"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457B8CC3"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FD3E6B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2.2.2.</w:t>
            </w:r>
          </w:p>
        </w:tc>
        <w:tc>
          <w:tcPr>
            <w:tcW w:w="2212" w:type="dxa"/>
            <w:tcBorders>
              <w:top w:val="nil"/>
              <w:left w:val="nil"/>
              <w:bottom w:val="single" w:sz="4" w:space="0" w:color="auto"/>
              <w:right w:val="single" w:sz="4" w:space="0" w:color="auto"/>
            </w:tcBorders>
            <w:shd w:val="clear" w:color="000000" w:fill="FFFFFF"/>
            <w:vAlign w:val="center"/>
            <w:hideMark/>
          </w:tcPr>
          <w:p w14:paraId="6F47A89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Regulāri veikt sporta mācību stundu hospitāciju</w:t>
            </w:r>
          </w:p>
        </w:tc>
        <w:tc>
          <w:tcPr>
            <w:tcW w:w="851" w:type="dxa"/>
            <w:tcBorders>
              <w:top w:val="nil"/>
              <w:left w:val="nil"/>
              <w:bottom w:val="single" w:sz="4" w:space="0" w:color="auto"/>
              <w:right w:val="single" w:sz="4" w:space="0" w:color="auto"/>
            </w:tcBorders>
            <w:shd w:val="clear" w:color="000000" w:fill="FFFFFF"/>
            <w:vAlign w:val="center"/>
            <w:hideMark/>
          </w:tcPr>
          <w:p w14:paraId="2B1B911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B999F9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F8BDF8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noWrap/>
            <w:vAlign w:val="bottom"/>
            <w:hideMark/>
          </w:tcPr>
          <w:p w14:paraId="240A69E7"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1EB9828F"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541DB133"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1223CC3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2.2.3.</w:t>
            </w:r>
          </w:p>
        </w:tc>
        <w:tc>
          <w:tcPr>
            <w:tcW w:w="2212" w:type="dxa"/>
            <w:tcBorders>
              <w:top w:val="nil"/>
              <w:left w:val="nil"/>
              <w:bottom w:val="single" w:sz="4" w:space="0" w:color="auto"/>
              <w:right w:val="single" w:sz="4" w:space="0" w:color="auto"/>
            </w:tcBorders>
            <w:shd w:val="clear" w:color="000000" w:fill="FFFFFF"/>
            <w:vAlign w:val="center"/>
            <w:hideMark/>
          </w:tcPr>
          <w:p w14:paraId="025D456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Ik gadu organizēt skolas iekšējos sporta pasākumus</w:t>
            </w:r>
          </w:p>
        </w:tc>
        <w:tc>
          <w:tcPr>
            <w:tcW w:w="851" w:type="dxa"/>
            <w:tcBorders>
              <w:top w:val="nil"/>
              <w:left w:val="nil"/>
              <w:bottom w:val="single" w:sz="4" w:space="0" w:color="auto"/>
              <w:right w:val="single" w:sz="4" w:space="0" w:color="auto"/>
            </w:tcBorders>
            <w:shd w:val="clear" w:color="000000" w:fill="FFFFFF"/>
            <w:vAlign w:val="center"/>
            <w:hideMark/>
          </w:tcPr>
          <w:p w14:paraId="4F3C2C7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28316A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0A09808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noWrap/>
            <w:vAlign w:val="bottom"/>
            <w:hideMark/>
          </w:tcPr>
          <w:p w14:paraId="29939B4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03C41BBC"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4DD27A85"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1EB3209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2.2.4.</w:t>
            </w:r>
          </w:p>
        </w:tc>
        <w:tc>
          <w:tcPr>
            <w:tcW w:w="2212" w:type="dxa"/>
            <w:tcBorders>
              <w:top w:val="nil"/>
              <w:left w:val="nil"/>
              <w:bottom w:val="single" w:sz="4" w:space="0" w:color="auto"/>
              <w:right w:val="single" w:sz="4" w:space="0" w:color="auto"/>
            </w:tcBorders>
            <w:shd w:val="clear" w:color="000000" w:fill="FFFFFF"/>
            <w:vAlign w:val="center"/>
            <w:hideMark/>
          </w:tcPr>
          <w:p w14:paraId="58F67714"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Organizēt sporta speciālistu izglītošanas, profesionālās darbības pilnveidošanas un pieredzes apmaiņas pasākumus</w:t>
            </w:r>
          </w:p>
        </w:tc>
        <w:tc>
          <w:tcPr>
            <w:tcW w:w="851" w:type="dxa"/>
            <w:tcBorders>
              <w:top w:val="nil"/>
              <w:left w:val="nil"/>
              <w:bottom w:val="single" w:sz="4" w:space="0" w:color="auto"/>
              <w:right w:val="single" w:sz="4" w:space="0" w:color="auto"/>
            </w:tcBorders>
            <w:shd w:val="clear" w:color="000000" w:fill="FFFFFF"/>
            <w:vAlign w:val="center"/>
            <w:hideMark/>
          </w:tcPr>
          <w:p w14:paraId="024330E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66B6EFD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31B1B1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noWrap/>
            <w:vAlign w:val="bottom"/>
            <w:hideMark/>
          </w:tcPr>
          <w:p w14:paraId="11EB1CFF"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1BF52ED1"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1568BE83"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E61587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2.2.5.</w:t>
            </w:r>
          </w:p>
        </w:tc>
        <w:tc>
          <w:tcPr>
            <w:tcW w:w="2212" w:type="dxa"/>
            <w:tcBorders>
              <w:top w:val="nil"/>
              <w:left w:val="nil"/>
              <w:bottom w:val="single" w:sz="4" w:space="0" w:color="auto"/>
              <w:right w:val="single" w:sz="4" w:space="0" w:color="auto"/>
            </w:tcBorders>
            <w:shd w:val="clear" w:color="000000" w:fill="FFFFFF"/>
            <w:vAlign w:val="center"/>
            <w:hideMark/>
          </w:tcPr>
          <w:p w14:paraId="278AD16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Reizi gadā veikt bērnu un jauniešu stājas u.c. medicīnisko un fizisko rādītāju novērtējumu</w:t>
            </w:r>
          </w:p>
        </w:tc>
        <w:tc>
          <w:tcPr>
            <w:tcW w:w="851" w:type="dxa"/>
            <w:tcBorders>
              <w:top w:val="nil"/>
              <w:left w:val="nil"/>
              <w:bottom w:val="single" w:sz="4" w:space="0" w:color="auto"/>
              <w:right w:val="single" w:sz="4" w:space="0" w:color="auto"/>
            </w:tcBorders>
            <w:shd w:val="clear" w:color="000000" w:fill="FFFFFF"/>
            <w:vAlign w:val="center"/>
            <w:hideMark/>
          </w:tcPr>
          <w:p w14:paraId="138F202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 VSMC</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4D033B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25C768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w:t>
            </w:r>
          </w:p>
        </w:tc>
        <w:tc>
          <w:tcPr>
            <w:tcW w:w="3685" w:type="dxa"/>
            <w:tcBorders>
              <w:top w:val="nil"/>
              <w:left w:val="nil"/>
              <w:bottom w:val="single" w:sz="4" w:space="0" w:color="auto"/>
              <w:right w:val="single" w:sz="4" w:space="0" w:color="auto"/>
            </w:tcBorders>
            <w:noWrap/>
            <w:vAlign w:val="bottom"/>
            <w:hideMark/>
          </w:tcPr>
          <w:p w14:paraId="603CEA4B"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4C3C6CA1"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2811CD29"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4DF8717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2.2.6.</w:t>
            </w:r>
          </w:p>
        </w:tc>
        <w:tc>
          <w:tcPr>
            <w:tcW w:w="2212" w:type="dxa"/>
            <w:tcBorders>
              <w:top w:val="nil"/>
              <w:left w:val="nil"/>
              <w:bottom w:val="single" w:sz="4" w:space="0" w:color="auto"/>
              <w:right w:val="single" w:sz="4" w:space="0" w:color="auto"/>
            </w:tcBorders>
            <w:shd w:val="clear" w:color="000000" w:fill="FFFFFF"/>
            <w:vAlign w:val="center"/>
            <w:hideMark/>
          </w:tcPr>
          <w:p w14:paraId="4F24C3D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Veikt bērnu un jauniešu un viņu vecāku izglītojošo darbu par veselīgu dzīvesveidu</w:t>
            </w:r>
          </w:p>
        </w:tc>
        <w:tc>
          <w:tcPr>
            <w:tcW w:w="851" w:type="dxa"/>
            <w:tcBorders>
              <w:top w:val="nil"/>
              <w:left w:val="nil"/>
              <w:bottom w:val="single" w:sz="4" w:space="0" w:color="auto"/>
              <w:right w:val="single" w:sz="4" w:space="0" w:color="auto"/>
            </w:tcBorders>
            <w:shd w:val="clear" w:color="000000" w:fill="FFFFFF"/>
            <w:vAlign w:val="center"/>
            <w:hideMark/>
          </w:tcPr>
          <w:p w14:paraId="50799CA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647C213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0914083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noWrap/>
            <w:vAlign w:val="bottom"/>
            <w:hideMark/>
          </w:tcPr>
          <w:p w14:paraId="608AE9E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 organizējot veselības dienas.</w:t>
            </w:r>
          </w:p>
        </w:tc>
      </w:tr>
      <w:tr w:rsidR="001B67B1" w:rsidRPr="009B786F" w14:paraId="7CE79D2A" w14:textId="77777777" w:rsidTr="001B67B1">
        <w:trPr>
          <w:trHeight w:val="1872"/>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5204649"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2.3. Bērnu un jauniešu sporta darba veicināšana un atbalstīšana sporta klubos, biedrībās un citās organizācijās.</w:t>
            </w:r>
          </w:p>
        </w:tc>
        <w:tc>
          <w:tcPr>
            <w:tcW w:w="850" w:type="dxa"/>
            <w:tcBorders>
              <w:top w:val="nil"/>
              <w:left w:val="nil"/>
              <w:bottom w:val="single" w:sz="4" w:space="0" w:color="auto"/>
              <w:right w:val="single" w:sz="4" w:space="0" w:color="auto"/>
            </w:tcBorders>
            <w:shd w:val="clear" w:color="000000" w:fill="FFFFFF"/>
            <w:vAlign w:val="center"/>
            <w:hideMark/>
          </w:tcPr>
          <w:p w14:paraId="02354AA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2.3.1.</w:t>
            </w:r>
          </w:p>
        </w:tc>
        <w:tc>
          <w:tcPr>
            <w:tcW w:w="2212" w:type="dxa"/>
            <w:tcBorders>
              <w:top w:val="nil"/>
              <w:left w:val="nil"/>
              <w:bottom w:val="single" w:sz="4" w:space="0" w:color="auto"/>
              <w:right w:val="single" w:sz="4" w:space="0" w:color="auto"/>
            </w:tcBorders>
            <w:shd w:val="clear" w:color="000000" w:fill="FFFFFF"/>
            <w:vAlign w:val="center"/>
            <w:hideMark/>
          </w:tcPr>
          <w:p w14:paraId="517D538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Piešķirt ikgadēju finansējumu Carnikavas novada prioritāro sporta veidu bērnu un jauniešu treniņprocesa nodrošināšanai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4FFAA66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DCFBDE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05B4142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noWrap/>
            <w:vAlign w:val="bottom"/>
            <w:hideMark/>
          </w:tcPr>
          <w:p w14:paraId="687573C8"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 piešķirot finansējumu CPS interešu izglītības pulciņiem.</w:t>
            </w:r>
          </w:p>
        </w:tc>
      </w:tr>
      <w:tr w:rsidR="001B67B1" w:rsidRPr="009B786F" w14:paraId="4175587A"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5C854878"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003A194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2.3.2.</w:t>
            </w:r>
          </w:p>
        </w:tc>
        <w:tc>
          <w:tcPr>
            <w:tcW w:w="2212" w:type="dxa"/>
            <w:tcBorders>
              <w:top w:val="nil"/>
              <w:left w:val="nil"/>
              <w:bottom w:val="single" w:sz="4" w:space="0" w:color="auto"/>
              <w:right w:val="single" w:sz="4" w:space="0" w:color="auto"/>
            </w:tcBorders>
            <w:shd w:val="clear" w:color="000000" w:fill="FFFFFF"/>
            <w:vAlign w:val="center"/>
            <w:hideMark/>
          </w:tcPr>
          <w:p w14:paraId="4FE9ACE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klubiem, biedrībām veikt interešu izglītības programmu licencēšanu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529A5B5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NVO</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6AF809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5E4BBC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noWrap/>
            <w:vAlign w:val="bottom"/>
            <w:hideMark/>
          </w:tcPr>
          <w:p w14:paraId="0303BCF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429B761B" w14:textId="77777777" w:rsidTr="001B67B1">
        <w:trPr>
          <w:trHeight w:val="124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D006C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2.4. Aktivizēt ar sportu saistītu nodarbību norisi pirmskolas izglītības iestādēs</w:t>
            </w:r>
          </w:p>
        </w:tc>
        <w:tc>
          <w:tcPr>
            <w:tcW w:w="850" w:type="dxa"/>
            <w:tcBorders>
              <w:top w:val="nil"/>
              <w:left w:val="nil"/>
              <w:bottom w:val="single" w:sz="4" w:space="0" w:color="auto"/>
              <w:right w:val="single" w:sz="4" w:space="0" w:color="auto"/>
            </w:tcBorders>
            <w:shd w:val="clear" w:color="000000" w:fill="FFFFFF"/>
            <w:vAlign w:val="center"/>
            <w:hideMark/>
          </w:tcPr>
          <w:p w14:paraId="40A0011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2.4.1.</w:t>
            </w:r>
          </w:p>
        </w:tc>
        <w:tc>
          <w:tcPr>
            <w:tcW w:w="2212" w:type="dxa"/>
            <w:tcBorders>
              <w:top w:val="nil"/>
              <w:left w:val="nil"/>
              <w:bottom w:val="single" w:sz="4" w:space="0" w:color="auto"/>
              <w:right w:val="single" w:sz="4" w:space="0" w:color="auto"/>
            </w:tcBorders>
            <w:shd w:val="clear" w:color="000000" w:fill="FFFFFF"/>
            <w:vAlign w:val="center"/>
            <w:hideMark/>
          </w:tcPr>
          <w:p w14:paraId="5555B2A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Valsts izstrādāto vadlīniju sportam pirmskolās īstenošana visās Carnikavas novada pirmskolas izglītības iestādēs</w:t>
            </w:r>
          </w:p>
        </w:tc>
        <w:tc>
          <w:tcPr>
            <w:tcW w:w="851" w:type="dxa"/>
            <w:tcBorders>
              <w:top w:val="nil"/>
              <w:left w:val="nil"/>
              <w:bottom w:val="single" w:sz="4" w:space="0" w:color="auto"/>
              <w:right w:val="single" w:sz="4" w:space="0" w:color="auto"/>
            </w:tcBorders>
            <w:shd w:val="clear" w:color="000000" w:fill="FFFFFF"/>
            <w:vAlign w:val="center"/>
            <w:hideMark/>
          </w:tcPr>
          <w:p w14:paraId="53B49E5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PII</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32A72D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E84DE7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noWrap/>
            <w:vAlign w:val="bottom"/>
            <w:hideMark/>
          </w:tcPr>
          <w:p w14:paraId="6A57BA85"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15130A40"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610EB1F6"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0BCE278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2.4.2.</w:t>
            </w:r>
          </w:p>
        </w:tc>
        <w:tc>
          <w:tcPr>
            <w:tcW w:w="2212" w:type="dxa"/>
            <w:tcBorders>
              <w:top w:val="nil"/>
              <w:left w:val="nil"/>
              <w:bottom w:val="single" w:sz="4" w:space="0" w:color="auto"/>
              <w:right w:val="single" w:sz="4" w:space="0" w:color="auto"/>
            </w:tcBorders>
            <w:shd w:val="clear" w:color="000000" w:fill="FFFFFF"/>
            <w:vAlign w:val="center"/>
            <w:hideMark/>
          </w:tcPr>
          <w:p w14:paraId="7ECE1A0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VFS interešu izglītības programmu realizēšana PII</w:t>
            </w:r>
          </w:p>
        </w:tc>
        <w:tc>
          <w:tcPr>
            <w:tcW w:w="851" w:type="dxa"/>
            <w:tcBorders>
              <w:top w:val="nil"/>
              <w:left w:val="nil"/>
              <w:bottom w:val="single" w:sz="4" w:space="0" w:color="auto"/>
              <w:right w:val="single" w:sz="4" w:space="0" w:color="auto"/>
            </w:tcBorders>
            <w:shd w:val="clear" w:color="000000" w:fill="FFFFFF"/>
            <w:vAlign w:val="center"/>
            <w:hideMark/>
          </w:tcPr>
          <w:p w14:paraId="43C8CDF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 PII</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993482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2434FC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noWrap/>
            <w:vAlign w:val="bottom"/>
            <w:hideMark/>
          </w:tcPr>
          <w:p w14:paraId="1B57DF02"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3ABDE9A6"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7CE769"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2.5. Veicināt sporta treneru piesaistīšanu un motivēšanu</w:t>
            </w:r>
          </w:p>
        </w:tc>
        <w:tc>
          <w:tcPr>
            <w:tcW w:w="850" w:type="dxa"/>
            <w:tcBorders>
              <w:top w:val="nil"/>
              <w:left w:val="nil"/>
              <w:bottom w:val="single" w:sz="4" w:space="0" w:color="auto"/>
              <w:right w:val="single" w:sz="4" w:space="0" w:color="auto"/>
            </w:tcBorders>
            <w:shd w:val="clear" w:color="000000" w:fill="FFFFFF"/>
            <w:vAlign w:val="center"/>
            <w:hideMark/>
          </w:tcPr>
          <w:p w14:paraId="50C6566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2.5.1.</w:t>
            </w:r>
          </w:p>
        </w:tc>
        <w:tc>
          <w:tcPr>
            <w:tcW w:w="2212" w:type="dxa"/>
            <w:tcBorders>
              <w:top w:val="nil"/>
              <w:left w:val="nil"/>
              <w:bottom w:val="single" w:sz="4" w:space="0" w:color="auto"/>
              <w:right w:val="single" w:sz="4" w:space="0" w:color="auto"/>
            </w:tcBorders>
            <w:shd w:val="clear" w:color="000000" w:fill="FFFFFF"/>
            <w:vAlign w:val="center"/>
            <w:hideMark/>
          </w:tcPr>
          <w:p w14:paraId="63EE5EAD"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Motivācijas sistēmas izveidošana sporta pedagogiem</w:t>
            </w:r>
          </w:p>
        </w:tc>
        <w:tc>
          <w:tcPr>
            <w:tcW w:w="851" w:type="dxa"/>
            <w:tcBorders>
              <w:top w:val="nil"/>
              <w:left w:val="nil"/>
              <w:bottom w:val="single" w:sz="4" w:space="0" w:color="auto"/>
              <w:right w:val="single" w:sz="4" w:space="0" w:color="auto"/>
            </w:tcBorders>
            <w:shd w:val="clear" w:color="000000" w:fill="FFFFFF"/>
            <w:vAlign w:val="center"/>
            <w:hideMark/>
          </w:tcPr>
          <w:p w14:paraId="4AB2ECD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4D34AD5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FFF"/>
            <w:vAlign w:val="center"/>
            <w:hideMark/>
          </w:tcPr>
          <w:p w14:paraId="78EB26D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03DFB7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14E4094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0B44999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1C4596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noWrap/>
            <w:vAlign w:val="bottom"/>
            <w:hideMark/>
          </w:tcPr>
          <w:p w14:paraId="44A64BF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 daļēji.</w:t>
            </w:r>
          </w:p>
        </w:tc>
      </w:tr>
      <w:tr w:rsidR="001B67B1" w:rsidRPr="009B786F" w14:paraId="050BC8E8"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22B95CC0"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3C27E44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2.5.2.</w:t>
            </w:r>
          </w:p>
        </w:tc>
        <w:tc>
          <w:tcPr>
            <w:tcW w:w="2212" w:type="dxa"/>
            <w:tcBorders>
              <w:top w:val="nil"/>
              <w:left w:val="nil"/>
              <w:bottom w:val="single" w:sz="4" w:space="0" w:color="auto"/>
              <w:right w:val="single" w:sz="4" w:space="0" w:color="auto"/>
            </w:tcBorders>
            <w:shd w:val="clear" w:color="000000" w:fill="FFFFFF"/>
            <w:vAlign w:val="center"/>
            <w:hideMark/>
          </w:tcPr>
          <w:p w14:paraId="616C556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Motivācijas sistēmas īstenošana sporta pedagogiem</w:t>
            </w:r>
          </w:p>
        </w:tc>
        <w:tc>
          <w:tcPr>
            <w:tcW w:w="851" w:type="dxa"/>
            <w:tcBorders>
              <w:top w:val="nil"/>
              <w:left w:val="nil"/>
              <w:bottom w:val="single" w:sz="4" w:space="0" w:color="auto"/>
              <w:right w:val="single" w:sz="4" w:space="0" w:color="auto"/>
            </w:tcBorders>
            <w:shd w:val="clear" w:color="000000" w:fill="FFFFFF"/>
            <w:vAlign w:val="center"/>
            <w:hideMark/>
          </w:tcPr>
          <w:p w14:paraId="1415F8D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29F7F31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835D94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w:t>
            </w:r>
          </w:p>
        </w:tc>
        <w:tc>
          <w:tcPr>
            <w:tcW w:w="3685" w:type="dxa"/>
            <w:tcBorders>
              <w:top w:val="nil"/>
              <w:left w:val="nil"/>
              <w:bottom w:val="single" w:sz="4" w:space="0" w:color="auto"/>
              <w:right w:val="single" w:sz="4" w:space="0" w:color="auto"/>
            </w:tcBorders>
            <w:noWrap/>
            <w:vAlign w:val="bottom"/>
            <w:hideMark/>
          </w:tcPr>
          <w:p w14:paraId="34DC5DEB"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 daļēji.</w:t>
            </w:r>
          </w:p>
        </w:tc>
      </w:tr>
      <w:tr w:rsidR="001B67B1" w:rsidRPr="009B786F" w14:paraId="73D87ED8" w14:textId="77777777" w:rsidTr="001B67B1">
        <w:trPr>
          <w:trHeight w:val="1560"/>
        </w:trPr>
        <w:tc>
          <w:tcPr>
            <w:tcW w:w="1616" w:type="dxa"/>
            <w:tcBorders>
              <w:top w:val="nil"/>
              <w:left w:val="single" w:sz="4" w:space="0" w:color="auto"/>
              <w:bottom w:val="single" w:sz="4" w:space="0" w:color="auto"/>
              <w:right w:val="single" w:sz="4" w:space="0" w:color="auto"/>
            </w:tcBorders>
            <w:shd w:val="clear" w:color="000000" w:fill="FFFFFF"/>
            <w:vAlign w:val="center"/>
            <w:hideMark/>
          </w:tcPr>
          <w:p w14:paraId="3027192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2.6. Carnikavas novada izglītības iestāžu sporta materiāltehniskā nodrošinājuma pilnveidošana</w:t>
            </w:r>
          </w:p>
        </w:tc>
        <w:tc>
          <w:tcPr>
            <w:tcW w:w="850" w:type="dxa"/>
            <w:tcBorders>
              <w:top w:val="nil"/>
              <w:left w:val="nil"/>
              <w:bottom w:val="single" w:sz="4" w:space="0" w:color="auto"/>
              <w:right w:val="single" w:sz="4" w:space="0" w:color="auto"/>
            </w:tcBorders>
            <w:shd w:val="clear" w:color="000000" w:fill="FFFFFF"/>
            <w:vAlign w:val="center"/>
            <w:hideMark/>
          </w:tcPr>
          <w:p w14:paraId="66FD328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2.6.1.</w:t>
            </w:r>
          </w:p>
        </w:tc>
        <w:tc>
          <w:tcPr>
            <w:tcW w:w="2212" w:type="dxa"/>
            <w:tcBorders>
              <w:top w:val="nil"/>
              <w:left w:val="nil"/>
              <w:bottom w:val="single" w:sz="4" w:space="0" w:color="auto"/>
              <w:right w:val="single" w:sz="4" w:space="0" w:color="auto"/>
            </w:tcBorders>
            <w:shd w:val="clear" w:color="000000" w:fill="FFFFFF"/>
            <w:vAlign w:val="center"/>
            <w:hideMark/>
          </w:tcPr>
          <w:p w14:paraId="1A884FD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Ik gadu piešķirt finansējumu izglītības iestāžu sporta materiāltehniskās bāzes pilnveidošanai</w:t>
            </w:r>
          </w:p>
        </w:tc>
        <w:tc>
          <w:tcPr>
            <w:tcW w:w="851" w:type="dxa"/>
            <w:tcBorders>
              <w:top w:val="nil"/>
              <w:left w:val="nil"/>
              <w:bottom w:val="single" w:sz="4" w:space="0" w:color="auto"/>
              <w:right w:val="single" w:sz="4" w:space="0" w:color="auto"/>
            </w:tcBorders>
            <w:shd w:val="clear" w:color="000000" w:fill="FFFFFF"/>
            <w:vAlign w:val="center"/>
            <w:hideMark/>
          </w:tcPr>
          <w:p w14:paraId="7A6AD88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izglītības iestādes</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002419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19BD3E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IP Nr. 36</w:t>
            </w:r>
          </w:p>
        </w:tc>
        <w:tc>
          <w:tcPr>
            <w:tcW w:w="3685" w:type="dxa"/>
            <w:tcBorders>
              <w:top w:val="nil"/>
              <w:left w:val="nil"/>
              <w:bottom w:val="single" w:sz="4" w:space="0" w:color="auto"/>
              <w:right w:val="single" w:sz="4" w:space="0" w:color="auto"/>
            </w:tcBorders>
            <w:noWrap/>
            <w:vAlign w:val="bottom"/>
            <w:hideMark/>
          </w:tcPr>
          <w:p w14:paraId="721D948B"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5E2622" w14:paraId="034EA3F5" w14:textId="77777777" w:rsidTr="001B67B1">
        <w:trPr>
          <w:trHeight w:val="312"/>
        </w:trPr>
        <w:tc>
          <w:tcPr>
            <w:tcW w:w="14175" w:type="dxa"/>
            <w:gridSpan w:val="15"/>
            <w:tcBorders>
              <w:top w:val="single" w:sz="4" w:space="0" w:color="auto"/>
              <w:left w:val="single" w:sz="4" w:space="0" w:color="auto"/>
              <w:bottom w:val="single" w:sz="4" w:space="0" w:color="auto"/>
              <w:right w:val="nil"/>
            </w:tcBorders>
            <w:shd w:val="clear" w:color="000000" w:fill="BDD7EE"/>
            <w:vAlign w:val="center"/>
            <w:hideMark/>
          </w:tcPr>
          <w:p w14:paraId="53872977" w14:textId="77777777" w:rsidR="001B67B1" w:rsidRPr="005E2622" w:rsidRDefault="001B67B1" w:rsidP="0056027B">
            <w:pPr>
              <w:spacing w:after="0"/>
              <w:jc w:val="center"/>
              <w:rPr>
                <w:rFonts w:eastAsia="Times New Roman"/>
                <w:b/>
                <w:bCs/>
                <w:color w:val="000000"/>
                <w:sz w:val="20"/>
                <w:szCs w:val="20"/>
                <w:lang w:val="fr-FR"/>
              </w:rPr>
            </w:pPr>
            <w:r w:rsidRPr="009B786F">
              <w:rPr>
                <w:rFonts w:eastAsia="Times New Roman"/>
                <w:b/>
                <w:bCs/>
                <w:color w:val="000000"/>
                <w:sz w:val="20"/>
                <w:szCs w:val="20"/>
                <w:lang w:val="lv-LV" w:eastAsia="lv-LV"/>
              </w:rPr>
              <w:lastRenderedPageBreak/>
              <w:t>3. Sporta aktivitāšu popularizēšana un atbalstīšana</w:t>
            </w:r>
          </w:p>
        </w:tc>
      </w:tr>
      <w:tr w:rsidR="001B67B1" w:rsidRPr="009B786F" w14:paraId="77379D3C" w14:textId="77777777" w:rsidTr="001B67B1">
        <w:trPr>
          <w:trHeight w:val="1248"/>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F4ACCA"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3.1. Tradicionālu un jaunu starptautiska, nacionāla un vietēja mēroga sporta sacensību organizēšana dažādām mērķgrupām</w:t>
            </w:r>
          </w:p>
        </w:tc>
        <w:tc>
          <w:tcPr>
            <w:tcW w:w="850" w:type="dxa"/>
            <w:tcBorders>
              <w:top w:val="nil"/>
              <w:left w:val="nil"/>
              <w:bottom w:val="single" w:sz="4" w:space="0" w:color="auto"/>
              <w:right w:val="single" w:sz="4" w:space="0" w:color="auto"/>
            </w:tcBorders>
            <w:shd w:val="clear" w:color="000000" w:fill="FFFFFF"/>
            <w:vAlign w:val="center"/>
            <w:hideMark/>
          </w:tcPr>
          <w:p w14:paraId="1795C9D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3.1.1.</w:t>
            </w:r>
          </w:p>
        </w:tc>
        <w:tc>
          <w:tcPr>
            <w:tcW w:w="2212" w:type="dxa"/>
            <w:tcBorders>
              <w:top w:val="nil"/>
              <w:left w:val="nil"/>
              <w:bottom w:val="single" w:sz="4" w:space="0" w:color="auto"/>
              <w:right w:val="single" w:sz="4" w:space="0" w:color="auto"/>
            </w:tcBorders>
            <w:shd w:val="clear" w:color="000000" w:fill="FFFFFF"/>
            <w:vAlign w:val="center"/>
            <w:hideMark/>
          </w:tcPr>
          <w:p w14:paraId="686CB1F0"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Veicināt starptautisku un nacionālas nozīmes sporta sacensību norisi Carnikavas novadā</w:t>
            </w:r>
          </w:p>
        </w:tc>
        <w:tc>
          <w:tcPr>
            <w:tcW w:w="851" w:type="dxa"/>
            <w:tcBorders>
              <w:top w:val="nil"/>
              <w:left w:val="nil"/>
              <w:bottom w:val="single" w:sz="4" w:space="0" w:color="auto"/>
              <w:right w:val="single" w:sz="4" w:space="0" w:color="auto"/>
            </w:tcBorders>
            <w:shd w:val="clear" w:color="000000" w:fill="FFFFFF"/>
            <w:vAlign w:val="center"/>
            <w:hideMark/>
          </w:tcPr>
          <w:p w14:paraId="2CF341E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LOK, federācijas, NVO, u.c.</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B34A64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DDB6CF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IP Nr.  50</w:t>
            </w:r>
          </w:p>
        </w:tc>
        <w:tc>
          <w:tcPr>
            <w:tcW w:w="3685" w:type="dxa"/>
            <w:tcBorders>
              <w:top w:val="nil"/>
              <w:left w:val="nil"/>
              <w:bottom w:val="single" w:sz="4" w:space="0" w:color="auto"/>
              <w:right w:val="single" w:sz="4" w:space="0" w:color="auto"/>
            </w:tcBorders>
            <w:noWrap/>
            <w:vAlign w:val="bottom"/>
            <w:hideMark/>
          </w:tcPr>
          <w:p w14:paraId="65F15AD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Pieškirts finansējums vairākām starptautiskām sacensībām (Piemēram- pasaules kauss nūjošanā).</w:t>
            </w:r>
          </w:p>
        </w:tc>
      </w:tr>
      <w:tr w:rsidR="001B67B1" w:rsidRPr="009B786F" w14:paraId="09B88C60"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2B97F58B"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7FB39AF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3.1.2.</w:t>
            </w:r>
          </w:p>
        </w:tc>
        <w:tc>
          <w:tcPr>
            <w:tcW w:w="2212" w:type="dxa"/>
            <w:tcBorders>
              <w:top w:val="nil"/>
              <w:left w:val="nil"/>
              <w:bottom w:val="single" w:sz="4" w:space="0" w:color="auto"/>
              <w:right w:val="single" w:sz="4" w:space="0" w:color="auto"/>
            </w:tcBorders>
            <w:shd w:val="clear" w:color="000000" w:fill="FFFFFF"/>
            <w:vAlign w:val="center"/>
            <w:hideMark/>
          </w:tcPr>
          <w:p w14:paraId="284C6B18"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Atbalstīt sporta organizācijas sporta pasākumu organizēšanā piešķirot finansējumu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16B5334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407D60D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4FA0D5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noWrap/>
            <w:vAlign w:val="bottom"/>
            <w:hideMark/>
          </w:tcPr>
          <w:p w14:paraId="27DDF97A"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7738FE1A"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07EDE431"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4C57F0C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3.1.3.</w:t>
            </w:r>
          </w:p>
        </w:tc>
        <w:tc>
          <w:tcPr>
            <w:tcW w:w="2212" w:type="dxa"/>
            <w:tcBorders>
              <w:top w:val="nil"/>
              <w:left w:val="nil"/>
              <w:bottom w:val="single" w:sz="4" w:space="0" w:color="auto"/>
              <w:right w:val="single" w:sz="4" w:space="0" w:color="auto"/>
            </w:tcBorders>
            <w:shd w:val="clear" w:color="000000" w:fill="FFFFFF"/>
            <w:vAlign w:val="center"/>
            <w:hideMark/>
          </w:tcPr>
          <w:p w14:paraId="64BE1A3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Publisku sporta pasākumu organizēšana atbilstoši LR normatīvajiem aktiem.</w:t>
            </w:r>
          </w:p>
        </w:tc>
        <w:tc>
          <w:tcPr>
            <w:tcW w:w="851" w:type="dxa"/>
            <w:tcBorders>
              <w:top w:val="nil"/>
              <w:left w:val="nil"/>
              <w:bottom w:val="single" w:sz="4" w:space="0" w:color="auto"/>
              <w:right w:val="single" w:sz="4" w:space="0" w:color="auto"/>
            </w:tcBorders>
            <w:shd w:val="clear" w:color="000000" w:fill="FFFFFF"/>
            <w:vAlign w:val="center"/>
            <w:hideMark/>
          </w:tcPr>
          <w:p w14:paraId="6C00110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pamatskola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599A5F6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24C052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w:t>
            </w:r>
          </w:p>
        </w:tc>
        <w:tc>
          <w:tcPr>
            <w:tcW w:w="3685" w:type="dxa"/>
            <w:tcBorders>
              <w:top w:val="nil"/>
              <w:left w:val="nil"/>
              <w:bottom w:val="single" w:sz="4" w:space="0" w:color="auto"/>
              <w:right w:val="single" w:sz="4" w:space="0" w:color="auto"/>
            </w:tcBorders>
            <w:noWrap/>
            <w:vAlign w:val="bottom"/>
            <w:hideMark/>
          </w:tcPr>
          <w:p w14:paraId="096EB596"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47FFA1B4"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607917A4"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08CD38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3.1.4.</w:t>
            </w:r>
          </w:p>
        </w:tc>
        <w:tc>
          <w:tcPr>
            <w:tcW w:w="2212" w:type="dxa"/>
            <w:tcBorders>
              <w:top w:val="nil"/>
              <w:left w:val="nil"/>
              <w:bottom w:val="single" w:sz="4" w:space="0" w:color="auto"/>
              <w:right w:val="single" w:sz="4" w:space="0" w:color="auto"/>
            </w:tcBorders>
            <w:shd w:val="clear" w:color="000000" w:fill="FFFFFF"/>
            <w:vAlign w:val="center"/>
            <w:hideMark/>
          </w:tcPr>
          <w:p w14:paraId="559AEF6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aktivitāšu kā sporta publicitātes un iedzīvotāju aktīva dzīvesveida veicināšanas pasākumu organizēšana</w:t>
            </w:r>
          </w:p>
        </w:tc>
        <w:tc>
          <w:tcPr>
            <w:tcW w:w="851" w:type="dxa"/>
            <w:tcBorders>
              <w:top w:val="nil"/>
              <w:left w:val="nil"/>
              <w:bottom w:val="single" w:sz="4" w:space="0" w:color="auto"/>
              <w:right w:val="single" w:sz="4" w:space="0" w:color="auto"/>
            </w:tcBorders>
            <w:shd w:val="clear" w:color="000000" w:fill="FFFFFF"/>
            <w:vAlign w:val="center"/>
            <w:hideMark/>
          </w:tcPr>
          <w:p w14:paraId="33DF1FB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LOK, federācijas, NVO, u.c.</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1D01BB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7C37DA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noWrap/>
            <w:vAlign w:val="bottom"/>
            <w:hideMark/>
          </w:tcPr>
          <w:p w14:paraId="21B8C238"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25BEF6A3" w14:textId="77777777" w:rsidTr="001B67B1">
        <w:trPr>
          <w:trHeight w:val="1872"/>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34EB5B8B"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3.2. Sekmēt augstu sasniegumu sporta atbalstu</w:t>
            </w:r>
          </w:p>
        </w:tc>
        <w:tc>
          <w:tcPr>
            <w:tcW w:w="850" w:type="dxa"/>
            <w:tcBorders>
              <w:top w:val="nil"/>
              <w:left w:val="nil"/>
              <w:bottom w:val="single" w:sz="4" w:space="0" w:color="auto"/>
              <w:right w:val="single" w:sz="4" w:space="0" w:color="auto"/>
            </w:tcBorders>
            <w:shd w:val="clear" w:color="000000" w:fill="FFFFFF"/>
            <w:vAlign w:val="center"/>
            <w:hideMark/>
          </w:tcPr>
          <w:p w14:paraId="4423C59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3.2.1.</w:t>
            </w:r>
          </w:p>
        </w:tc>
        <w:tc>
          <w:tcPr>
            <w:tcW w:w="2212" w:type="dxa"/>
            <w:tcBorders>
              <w:top w:val="nil"/>
              <w:left w:val="nil"/>
              <w:bottom w:val="single" w:sz="4" w:space="0" w:color="auto"/>
              <w:right w:val="single" w:sz="4" w:space="0" w:color="auto"/>
            </w:tcBorders>
            <w:shd w:val="clear" w:color="000000" w:fill="FFFFFF"/>
            <w:vAlign w:val="center"/>
            <w:hideMark/>
          </w:tcPr>
          <w:p w14:paraId="2B5F8FB1"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Piešķirt ikgadēju finansējumu Carnikavas novada prioritāro sporta veidu sportistu treniņprocesa nodrošināšanai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0C183360"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7779496"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618C06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noWrap/>
            <w:vAlign w:val="bottom"/>
            <w:hideMark/>
          </w:tcPr>
          <w:p w14:paraId="53E22554"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 ņemot vērā VARAM iebildumus.</w:t>
            </w:r>
          </w:p>
        </w:tc>
      </w:tr>
      <w:tr w:rsidR="001B67B1" w:rsidRPr="009B786F" w14:paraId="08BC21FE" w14:textId="77777777" w:rsidTr="001B67B1">
        <w:trPr>
          <w:trHeight w:val="624"/>
        </w:trPr>
        <w:tc>
          <w:tcPr>
            <w:tcW w:w="1616" w:type="dxa"/>
            <w:vMerge/>
            <w:tcBorders>
              <w:top w:val="nil"/>
              <w:left w:val="single" w:sz="4" w:space="0" w:color="auto"/>
              <w:bottom w:val="single" w:sz="4" w:space="0" w:color="auto"/>
              <w:right w:val="single" w:sz="4" w:space="0" w:color="auto"/>
            </w:tcBorders>
            <w:vAlign w:val="center"/>
            <w:hideMark/>
          </w:tcPr>
          <w:p w14:paraId="2A088D01"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2516254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3.2.2.</w:t>
            </w:r>
          </w:p>
        </w:tc>
        <w:tc>
          <w:tcPr>
            <w:tcW w:w="2212" w:type="dxa"/>
            <w:tcBorders>
              <w:top w:val="nil"/>
              <w:left w:val="nil"/>
              <w:bottom w:val="single" w:sz="4" w:space="0" w:color="auto"/>
              <w:right w:val="single" w:sz="4" w:space="0" w:color="auto"/>
            </w:tcBorders>
            <w:shd w:val="clear" w:color="000000" w:fill="FFFFFF"/>
            <w:vAlign w:val="center"/>
            <w:hideMark/>
          </w:tcPr>
          <w:p w14:paraId="5DA0B3F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sporta skolas izveide masveidīgakajos sporta veidos</w:t>
            </w:r>
          </w:p>
        </w:tc>
        <w:tc>
          <w:tcPr>
            <w:tcW w:w="851" w:type="dxa"/>
            <w:tcBorders>
              <w:top w:val="nil"/>
              <w:left w:val="nil"/>
              <w:bottom w:val="single" w:sz="4" w:space="0" w:color="auto"/>
              <w:right w:val="single" w:sz="4" w:space="0" w:color="auto"/>
            </w:tcBorders>
            <w:shd w:val="clear" w:color="000000" w:fill="FFFFFF"/>
            <w:vAlign w:val="center"/>
            <w:hideMark/>
          </w:tcPr>
          <w:p w14:paraId="7924D3C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236" w:type="dxa"/>
            <w:tcBorders>
              <w:top w:val="nil"/>
              <w:left w:val="nil"/>
              <w:bottom w:val="single" w:sz="4" w:space="0" w:color="auto"/>
              <w:right w:val="single" w:sz="4" w:space="0" w:color="auto"/>
            </w:tcBorders>
            <w:shd w:val="clear" w:color="000000" w:fill="FFFFFF"/>
            <w:vAlign w:val="center"/>
            <w:hideMark/>
          </w:tcPr>
          <w:p w14:paraId="14DDA3A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w:t>
            </w:r>
          </w:p>
        </w:tc>
        <w:tc>
          <w:tcPr>
            <w:tcW w:w="1242" w:type="dxa"/>
            <w:gridSpan w:val="3"/>
            <w:tcBorders>
              <w:top w:val="single" w:sz="4" w:space="0" w:color="auto"/>
              <w:left w:val="nil"/>
              <w:bottom w:val="single" w:sz="4" w:space="0" w:color="auto"/>
              <w:right w:val="single" w:sz="4" w:space="0" w:color="auto"/>
            </w:tcBorders>
            <w:shd w:val="clear" w:color="000000" w:fill="FFFFFF"/>
            <w:vAlign w:val="center"/>
            <w:hideMark/>
          </w:tcPr>
          <w:p w14:paraId="15DD262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600D54C6"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7A7A090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790" w:type="dxa"/>
            <w:tcBorders>
              <w:top w:val="nil"/>
              <w:left w:val="nil"/>
              <w:bottom w:val="single" w:sz="4" w:space="0" w:color="auto"/>
              <w:right w:val="single" w:sz="4" w:space="0" w:color="auto"/>
            </w:tcBorders>
            <w:shd w:val="clear" w:color="000000" w:fill="FFF2CC"/>
            <w:vAlign w:val="center"/>
            <w:hideMark/>
          </w:tcPr>
          <w:p w14:paraId="36B8DD8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1134" w:type="dxa"/>
            <w:tcBorders>
              <w:top w:val="nil"/>
              <w:left w:val="nil"/>
              <w:bottom w:val="single" w:sz="4" w:space="0" w:color="auto"/>
              <w:right w:val="single" w:sz="4" w:space="0" w:color="auto"/>
            </w:tcBorders>
            <w:shd w:val="clear" w:color="000000" w:fill="FFFFFF"/>
            <w:noWrap/>
            <w:vAlign w:val="center"/>
            <w:hideMark/>
          </w:tcPr>
          <w:p w14:paraId="6D1786A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noWrap/>
            <w:vAlign w:val="bottom"/>
            <w:hideMark/>
          </w:tcPr>
          <w:p w14:paraId="3A95326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 ņemot vērā novadu apvienošanos.</w:t>
            </w:r>
          </w:p>
        </w:tc>
      </w:tr>
      <w:tr w:rsidR="001B67B1" w:rsidRPr="009B786F" w14:paraId="135D4179"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3470CF10"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6C45EB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3.2.3.</w:t>
            </w:r>
          </w:p>
        </w:tc>
        <w:tc>
          <w:tcPr>
            <w:tcW w:w="2212" w:type="dxa"/>
            <w:tcBorders>
              <w:top w:val="nil"/>
              <w:left w:val="nil"/>
              <w:bottom w:val="single" w:sz="4" w:space="0" w:color="auto"/>
              <w:right w:val="single" w:sz="4" w:space="0" w:color="auto"/>
            </w:tcBorders>
            <w:shd w:val="clear" w:color="000000" w:fill="FFFFFF"/>
            <w:vAlign w:val="center"/>
            <w:hideMark/>
          </w:tcPr>
          <w:p w14:paraId="1672A4B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Piešķirt finansējumu par augstiem sasniegumiem sportā atbilstoši izstrādātajiem dokumentiem</w:t>
            </w:r>
          </w:p>
        </w:tc>
        <w:tc>
          <w:tcPr>
            <w:tcW w:w="851" w:type="dxa"/>
            <w:tcBorders>
              <w:top w:val="nil"/>
              <w:left w:val="nil"/>
              <w:bottom w:val="single" w:sz="4" w:space="0" w:color="auto"/>
              <w:right w:val="single" w:sz="4" w:space="0" w:color="auto"/>
            </w:tcBorders>
            <w:shd w:val="clear" w:color="000000" w:fill="FFFFFF"/>
            <w:vAlign w:val="center"/>
            <w:hideMark/>
          </w:tcPr>
          <w:p w14:paraId="4726D614"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37EF9AE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E1751E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noWrap/>
            <w:vAlign w:val="bottom"/>
            <w:hideMark/>
          </w:tcPr>
          <w:p w14:paraId="5FAD387F"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A82B0E">
              <w:rPr>
                <w:rFonts w:eastAsia="Times New Roman"/>
                <w:color w:val="000000"/>
                <w:sz w:val="20"/>
                <w:szCs w:val="20"/>
              </w:rPr>
              <w:t>Nav paveikts, ņemot vērā VARAM iebildumus.</w:t>
            </w:r>
          </w:p>
        </w:tc>
      </w:tr>
      <w:tr w:rsidR="001B67B1" w:rsidRPr="009B786F" w14:paraId="1A68AFD5"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A5708E"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3.3. Veicināt sporta un aktīva dzīvesveida publicitāti, informācijas apmaiņu un sadarbību Carnikavas novadā</w:t>
            </w:r>
          </w:p>
        </w:tc>
        <w:tc>
          <w:tcPr>
            <w:tcW w:w="850" w:type="dxa"/>
            <w:tcBorders>
              <w:top w:val="nil"/>
              <w:left w:val="nil"/>
              <w:bottom w:val="single" w:sz="4" w:space="0" w:color="auto"/>
              <w:right w:val="single" w:sz="4" w:space="0" w:color="auto"/>
            </w:tcBorders>
            <w:shd w:val="clear" w:color="000000" w:fill="FFFFFF"/>
            <w:vAlign w:val="center"/>
            <w:hideMark/>
          </w:tcPr>
          <w:p w14:paraId="14DC013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3.3.1.</w:t>
            </w:r>
          </w:p>
        </w:tc>
        <w:tc>
          <w:tcPr>
            <w:tcW w:w="2212" w:type="dxa"/>
            <w:tcBorders>
              <w:top w:val="nil"/>
              <w:left w:val="nil"/>
              <w:bottom w:val="single" w:sz="4" w:space="0" w:color="auto"/>
              <w:right w:val="single" w:sz="4" w:space="0" w:color="auto"/>
            </w:tcBorders>
            <w:shd w:val="clear" w:color="000000" w:fill="FFFFFF"/>
            <w:vAlign w:val="center"/>
            <w:hideMark/>
          </w:tcPr>
          <w:p w14:paraId="572801D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novada sporta mājas lapas uzlabošana</w:t>
            </w:r>
          </w:p>
        </w:tc>
        <w:tc>
          <w:tcPr>
            <w:tcW w:w="851" w:type="dxa"/>
            <w:tcBorders>
              <w:top w:val="nil"/>
              <w:left w:val="nil"/>
              <w:bottom w:val="single" w:sz="4" w:space="0" w:color="auto"/>
              <w:right w:val="single" w:sz="4" w:space="0" w:color="auto"/>
            </w:tcBorders>
            <w:shd w:val="clear" w:color="000000" w:fill="FFFFFF"/>
            <w:vAlign w:val="center"/>
            <w:hideMark/>
          </w:tcPr>
          <w:p w14:paraId="34DB3A9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5962C5F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X</w:t>
            </w:r>
          </w:p>
        </w:tc>
        <w:tc>
          <w:tcPr>
            <w:tcW w:w="709" w:type="dxa"/>
            <w:tcBorders>
              <w:top w:val="nil"/>
              <w:left w:val="nil"/>
              <w:bottom w:val="single" w:sz="4" w:space="0" w:color="auto"/>
              <w:right w:val="single" w:sz="4" w:space="0" w:color="auto"/>
            </w:tcBorders>
            <w:shd w:val="clear" w:color="000000" w:fill="FFFFFF"/>
            <w:vAlign w:val="center"/>
            <w:hideMark/>
          </w:tcPr>
          <w:p w14:paraId="3D52314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153A7899"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0" w:type="dxa"/>
            <w:gridSpan w:val="2"/>
            <w:tcBorders>
              <w:top w:val="nil"/>
              <w:left w:val="nil"/>
              <w:bottom w:val="single" w:sz="4" w:space="0" w:color="auto"/>
              <w:right w:val="single" w:sz="4" w:space="0" w:color="auto"/>
            </w:tcBorders>
            <w:shd w:val="clear" w:color="000000" w:fill="FFFFFF"/>
            <w:noWrap/>
            <w:vAlign w:val="center"/>
            <w:hideMark/>
          </w:tcPr>
          <w:p w14:paraId="7F31315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1D3EB372"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w:t>
            </w:r>
          </w:p>
        </w:tc>
        <w:tc>
          <w:tcPr>
            <w:tcW w:w="1134" w:type="dxa"/>
            <w:tcBorders>
              <w:top w:val="nil"/>
              <w:left w:val="nil"/>
              <w:bottom w:val="single" w:sz="4" w:space="0" w:color="auto"/>
              <w:right w:val="single" w:sz="4" w:space="0" w:color="auto"/>
            </w:tcBorders>
            <w:shd w:val="clear" w:color="000000" w:fill="FFFFFF"/>
            <w:noWrap/>
            <w:vAlign w:val="center"/>
            <w:hideMark/>
          </w:tcPr>
          <w:p w14:paraId="0976D1F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noWrap/>
            <w:vAlign w:val="bottom"/>
            <w:hideMark/>
          </w:tcPr>
          <w:p w14:paraId="2E62ABE1"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sidRPr="00A82B0E">
              <w:rPr>
                <w:rFonts w:eastAsia="Times New Roman"/>
                <w:color w:val="000000"/>
                <w:sz w:val="20"/>
                <w:szCs w:val="20"/>
              </w:rPr>
              <w:t>Nav paveikts, ņemot vērā novadu apvienošanos.</w:t>
            </w:r>
          </w:p>
        </w:tc>
      </w:tr>
      <w:tr w:rsidR="001B67B1" w:rsidRPr="009B786F" w14:paraId="3DFE07BA"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3D2E30BB"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3010522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3.3.2.</w:t>
            </w:r>
          </w:p>
        </w:tc>
        <w:tc>
          <w:tcPr>
            <w:tcW w:w="2212" w:type="dxa"/>
            <w:tcBorders>
              <w:top w:val="nil"/>
              <w:left w:val="nil"/>
              <w:bottom w:val="single" w:sz="4" w:space="0" w:color="auto"/>
              <w:right w:val="single" w:sz="4" w:space="0" w:color="auto"/>
            </w:tcBorders>
            <w:shd w:val="clear" w:color="000000" w:fill="FFFFFF"/>
            <w:vAlign w:val="center"/>
            <w:hideMark/>
          </w:tcPr>
          <w:p w14:paraId="7D2D2C76"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novada sporta pasākumu popularizēšana masu mēdijos</w:t>
            </w:r>
          </w:p>
        </w:tc>
        <w:tc>
          <w:tcPr>
            <w:tcW w:w="851" w:type="dxa"/>
            <w:tcBorders>
              <w:top w:val="nil"/>
              <w:left w:val="nil"/>
              <w:bottom w:val="single" w:sz="4" w:space="0" w:color="auto"/>
              <w:right w:val="single" w:sz="4" w:space="0" w:color="auto"/>
            </w:tcBorders>
            <w:shd w:val="clear" w:color="000000" w:fill="FFFFFF"/>
            <w:vAlign w:val="center"/>
            <w:hideMark/>
          </w:tcPr>
          <w:p w14:paraId="490F99D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 sabiedrisko attiecību nodaļa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68D810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2D9BE507"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noWrap/>
            <w:vAlign w:val="bottom"/>
            <w:hideMark/>
          </w:tcPr>
          <w:p w14:paraId="50ADFE35"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43DC6729"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557B478E"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7574FC6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3.3.3.</w:t>
            </w:r>
          </w:p>
        </w:tc>
        <w:tc>
          <w:tcPr>
            <w:tcW w:w="2212" w:type="dxa"/>
            <w:tcBorders>
              <w:top w:val="nil"/>
              <w:left w:val="nil"/>
              <w:bottom w:val="single" w:sz="4" w:space="0" w:color="auto"/>
              <w:right w:val="single" w:sz="4" w:space="0" w:color="auto"/>
            </w:tcBorders>
            <w:shd w:val="clear" w:color="000000" w:fill="FFFFFF"/>
            <w:vAlign w:val="center"/>
            <w:hideMark/>
          </w:tcPr>
          <w:p w14:paraId="240327B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Regulāra sporta sadaļas izdošana Carnikavas novada informatīvajā izdevumā “Carnikavas novada vēstis”</w:t>
            </w:r>
          </w:p>
        </w:tc>
        <w:tc>
          <w:tcPr>
            <w:tcW w:w="851" w:type="dxa"/>
            <w:tcBorders>
              <w:top w:val="nil"/>
              <w:left w:val="nil"/>
              <w:bottom w:val="single" w:sz="4" w:space="0" w:color="auto"/>
              <w:right w:val="single" w:sz="4" w:space="0" w:color="auto"/>
            </w:tcBorders>
            <w:shd w:val="clear" w:color="000000" w:fill="FFFFFF"/>
            <w:vAlign w:val="center"/>
            <w:hideMark/>
          </w:tcPr>
          <w:p w14:paraId="2817C23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32839CC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E22CA2B"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noWrap/>
            <w:vAlign w:val="bottom"/>
            <w:hideMark/>
          </w:tcPr>
          <w:p w14:paraId="17B2DD31"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2C3F3080" w14:textId="77777777" w:rsidTr="001B67B1">
        <w:trPr>
          <w:trHeight w:val="936"/>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6E58D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3.4. Veicināt veterānu sporta attīstību Carnikavas novadā</w:t>
            </w:r>
          </w:p>
        </w:tc>
        <w:tc>
          <w:tcPr>
            <w:tcW w:w="850" w:type="dxa"/>
            <w:tcBorders>
              <w:top w:val="nil"/>
              <w:left w:val="nil"/>
              <w:bottom w:val="single" w:sz="4" w:space="0" w:color="auto"/>
              <w:right w:val="single" w:sz="4" w:space="0" w:color="auto"/>
            </w:tcBorders>
            <w:shd w:val="clear" w:color="000000" w:fill="FFFFFF"/>
            <w:vAlign w:val="center"/>
            <w:hideMark/>
          </w:tcPr>
          <w:p w14:paraId="19546012"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3.4.1.</w:t>
            </w:r>
          </w:p>
        </w:tc>
        <w:tc>
          <w:tcPr>
            <w:tcW w:w="2212" w:type="dxa"/>
            <w:tcBorders>
              <w:top w:val="nil"/>
              <w:left w:val="nil"/>
              <w:bottom w:val="single" w:sz="4" w:space="0" w:color="auto"/>
              <w:right w:val="single" w:sz="4" w:space="0" w:color="auto"/>
            </w:tcBorders>
            <w:shd w:val="clear" w:color="000000" w:fill="FFFFFF"/>
            <w:vAlign w:val="center"/>
            <w:hideMark/>
          </w:tcPr>
          <w:p w14:paraId="54F64C28"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novada veterānu dalības veicināšana Latvijas kompleksajās sporta sacensībās</w:t>
            </w:r>
          </w:p>
        </w:tc>
        <w:tc>
          <w:tcPr>
            <w:tcW w:w="851" w:type="dxa"/>
            <w:tcBorders>
              <w:top w:val="nil"/>
              <w:left w:val="nil"/>
              <w:bottom w:val="single" w:sz="4" w:space="0" w:color="auto"/>
              <w:right w:val="single" w:sz="4" w:space="0" w:color="auto"/>
            </w:tcBorders>
            <w:shd w:val="clear" w:color="000000" w:fill="FFFFFF"/>
            <w:vAlign w:val="center"/>
            <w:hideMark/>
          </w:tcPr>
          <w:p w14:paraId="07D48E86"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006C650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596D6A4E"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noWrap/>
            <w:vAlign w:val="bottom"/>
            <w:hideMark/>
          </w:tcPr>
          <w:p w14:paraId="55941039"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38762621" w14:textId="77777777" w:rsidTr="001B67B1">
        <w:trPr>
          <w:trHeight w:val="936"/>
        </w:trPr>
        <w:tc>
          <w:tcPr>
            <w:tcW w:w="1616" w:type="dxa"/>
            <w:vMerge/>
            <w:tcBorders>
              <w:top w:val="nil"/>
              <w:left w:val="single" w:sz="4" w:space="0" w:color="auto"/>
              <w:bottom w:val="single" w:sz="4" w:space="0" w:color="auto"/>
              <w:right w:val="single" w:sz="4" w:space="0" w:color="auto"/>
            </w:tcBorders>
            <w:vAlign w:val="center"/>
            <w:hideMark/>
          </w:tcPr>
          <w:p w14:paraId="0F347785"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6AD9D4B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3.4.2.</w:t>
            </w:r>
          </w:p>
        </w:tc>
        <w:tc>
          <w:tcPr>
            <w:tcW w:w="2212" w:type="dxa"/>
            <w:tcBorders>
              <w:top w:val="nil"/>
              <w:left w:val="nil"/>
              <w:bottom w:val="single" w:sz="4" w:space="0" w:color="auto"/>
              <w:right w:val="single" w:sz="4" w:space="0" w:color="auto"/>
            </w:tcBorders>
            <w:shd w:val="clear" w:color="000000" w:fill="FFFFFF"/>
            <w:vAlign w:val="center"/>
            <w:hideMark/>
          </w:tcPr>
          <w:p w14:paraId="41C1B763"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xml:space="preserve">Carnikavas novada veterānu atbalstīšana dalībai Eiropas un </w:t>
            </w:r>
            <w:r w:rsidRPr="009B786F">
              <w:rPr>
                <w:rFonts w:eastAsia="Times New Roman"/>
                <w:color w:val="000000"/>
                <w:sz w:val="20"/>
                <w:szCs w:val="20"/>
                <w:lang w:val="lv-LV" w:eastAsia="lv-LV"/>
              </w:rPr>
              <w:lastRenderedPageBreak/>
              <w:t>pasaules veterānu čempionātos</w:t>
            </w:r>
          </w:p>
        </w:tc>
        <w:tc>
          <w:tcPr>
            <w:tcW w:w="851" w:type="dxa"/>
            <w:tcBorders>
              <w:top w:val="nil"/>
              <w:left w:val="nil"/>
              <w:bottom w:val="single" w:sz="4" w:space="0" w:color="auto"/>
              <w:right w:val="single" w:sz="4" w:space="0" w:color="auto"/>
            </w:tcBorders>
            <w:shd w:val="clear" w:color="000000" w:fill="FFFFFF"/>
            <w:vAlign w:val="center"/>
            <w:hideMark/>
          </w:tcPr>
          <w:p w14:paraId="3FA51B3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lastRenderedPageBreak/>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3C120D6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B99355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noWrap/>
            <w:vAlign w:val="bottom"/>
            <w:hideMark/>
          </w:tcPr>
          <w:p w14:paraId="5FA0D772"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Nav paveikts.</w:t>
            </w:r>
          </w:p>
        </w:tc>
      </w:tr>
      <w:tr w:rsidR="001B67B1" w:rsidRPr="009B786F" w14:paraId="62D70C0A"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27A1812D"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79E5763C"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3.4.3.</w:t>
            </w:r>
          </w:p>
        </w:tc>
        <w:tc>
          <w:tcPr>
            <w:tcW w:w="2212" w:type="dxa"/>
            <w:tcBorders>
              <w:top w:val="nil"/>
              <w:left w:val="nil"/>
              <w:bottom w:val="single" w:sz="4" w:space="0" w:color="auto"/>
              <w:right w:val="single" w:sz="4" w:space="0" w:color="auto"/>
            </w:tcBorders>
            <w:shd w:val="clear" w:color="000000" w:fill="FFFFFF"/>
            <w:vAlign w:val="center"/>
            <w:hideMark/>
          </w:tcPr>
          <w:p w14:paraId="72F5C24C"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pasākumu organizēšana veterāniem un/vai sporta pasākumos iekļaut arī veterānu grupas</w:t>
            </w:r>
          </w:p>
        </w:tc>
        <w:tc>
          <w:tcPr>
            <w:tcW w:w="851" w:type="dxa"/>
            <w:tcBorders>
              <w:top w:val="nil"/>
              <w:left w:val="nil"/>
              <w:bottom w:val="single" w:sz="4" w:space="0" w:color="auto"/>
              <w:right w:val="single" w:sz="4" w:space="0" w:color="auto"/>
            </w:tcBorders>
            <w:shd w:val="clear" w:color="000000" w:fill="FFFFFF"/>
            <w:vAlign w:val="center"/>
            <w:hideMark/>
          </w:tcPr>
          <w:p w14:paraId="592BCA08"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Sporta pasākumu organizatori</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FF2687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119DF1E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rPr>
              <w:t> </w:t>
            </w:r>
          </w:p>
        </w:tc>
        <w:tc>
          <w:tcPr>
            <w:tcW w:w="3685" w:type="dxa"/>
            <w:tcBorders>
              <w:top w:val="nil"/>
              <w:left w:val="nil"/>
              <w:bottom w:val="single" w:sz="4" w:space="0" w:color="auto"/>
              <w:right w:val="single" w:sz="4" w:space="0" w:color="auto"/>
            </w:tcBorders>
            <w:noWrap/>
            <w:vAlign w:val="bottom"/>
            <w:hideMark/>
          </w:tcPr>
          <w:p w14:paraId="7356C52C"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658EDBEA" w14:textId="77777777" w:rsidTr="001B67B1">
        <w:trPr>
          <w:trHeight w:val="624"/>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F5BA9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3.5. Veicināt sporta nodarbību un pasākumu pieejamību cilvēkiem ar invaliditāti Carnikavas novadā.</w:t>
            </w:r>
          </w:p>
        </w:tc>
        <w:tc>
          <w:tcPr>
            <w:tcW w:w="850" w:type="dxa"/>
            <w:tcBorders>
              <w:top w:val="nil"/>
              <w:left w:val="nil"/>
              <w:bottom w:val="single" w:sz="4" w:space="0" w:color="auto"/>
              <w:right w:val="single" w:sz="4" w:space="0" w:color="auto"/>
            </w:tcBorders>
            <w:shd w:val="clear" w:color="000000" w:fill="FFFFFF"/>
            <w:vAlign w:val="center"/>
            <w:hideMark/>
          </w:tcPr>
          <w:p w14:paraId="64032BD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3.5.1.</w:t>
            </w:r>
          </w:p>
        </w:tc>
        <w:tc>
          <w:tcPr>
            <w:tcW w:w="2212" w:type="dxa"/>
            <w:tcBorders>
              <w:top w:val="nil"/>
              <w:left w:val="nil"/>
              <w:bottom w:val="single" w:sz="4" w:space="0" w:color="auto"/>
              <w:right w:val="single" w:sz="4" w:space="0" w:color="auto"/>
            </w:tcBorders>
            <w:shd w:val="clear" w:color="000000" w:fill="FFFFFF"/>
            <w:vAlign w:val="center"/>
            <w:hideMark/>
          </w:tcPr>
          <w:p w14:paraId="68B57E97"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Cilvēku ar invaliditāti atbalstīšana dalībai sporta pasākumos</w:t>
            </w:r>
          </w:p>
        </w:tc>
        <w:tc>
          <w:tcPr>
            <w:tcW w:w="851" w:type="dxa"/>
            <w:tcBorders>
              <w:top w:val="nil"/>
              <w:left w:val="nil"/>
              <w:bottom w:val="single" w:sz="4" w:space="0" w:color="auto"/>
              <w:right w:val="single" w:sz="4" w:space="0" w:color="auto"/>
            </w:tcBorders>
            <w:shd w:val="clear" w:color="000000" w:fill="FFFFFF"/>
            <w:vAlign w:val="center"/>
            <w:hideMark/>
          </w:tcPr>
          <w:p w14:paraId="15C65C7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CND</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75D72E5A"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5B1A381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noWrap/>
            <w:vAlign w:val="bottom"/>
            <w:hideMark/>
          </w:tcPr>
          <w:p w14:paraId="17E5CA4E"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52B7DAD1"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34978816"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344C72E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3.5.2.</w:t>
            </w:r>
          </w:p>
        </w:tc>
        <w:tc>
          <w:tcPr>
            <w:tcW w:w="2212" w:type="dxa"/>
            <w:tcBorders>
              <w:top w:val="nil"/>
              <w:left w:val="nil"/>
              <w:bottom w:val="single" w:sz="4" w:space="0" w:color="auto"/>
              <w:right w:val="single" w:sz="4" w:space="0" w:color="auto"/>
            </w:tcBorders>
            <w:shd w:val="clear" w:color="000000" w:fill="FFFFFF"/>
            <w:vAlign w:val="center"/>
            <w:hideMark/>
          </w:tcPr>
          <w:p w14:paraId="73E2047A"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pasākumu organizēšana cilvēkiem ar invaliditāti un/vai iekļaušana sporta pasākumos</w:t>
            </w:r>
          </w:p>
        </w:tc>
        <w:tc>
          <w:tcPr>
            <w:tcW w:w="851" w:type="dxa"/>
            <w:tcBorders>
              <w:top w:val="nil"/>
              <w:left w:val="nil"/>
              <w:bottom w:val="single" w:sz="4" w:space="0" w:color="auto"/>
              <w:right w:val="single" w:sz="4" w:space="0" w:color="auto"/>
            </w:tcBorders>
            <w:shd w:val="clear" w:color="000000" w:fill="FFFFFF"/>
            <w:vAlign w:val="center"/>
            <w:hideMark/>
          </w:tcPr>
          <w:p w14:paraId="40D2AB5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Carnikavas Sporta stratēģijas nodaļa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6D04F01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717C86D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xml:space="preserve"> - </w:t>
            </w:r>
          </w:p>
        </w:tc>
        <w:tc>
          <w:tcPr>
            <w:tcW w:w="3685" w:type="dxa"/>
            <w:tcBorders>
              <w:top w:val="nil"/>
              <w:left w:val="nil"/>
              <w:bottom w:val="single" w:sz="4" w:space="0" w:color="auto"/>
              <w:right w:val="single" w:sz="4" w:space="0" w:color="auto"/>
            </w:tcBorders>
            <w:noWrap/>
            <w:vAlign w:val="bottom"/>
            <w:hideMark/>
          </w:tcPr>
          <w:p w14:paraId="514EAFB7"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3E31D7DC" w14:textId="77777777" w:rsidTr="001B67B1">
        <w:trPr>
          <w:trHeight w:val="1560"/>
        </w:trPr>
        <w:tc>
          <w:tcPr>
            <w:tcW w:w="161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526DDF" w14:textId="77777777" w:rsidR="001B67B1" w:rsidRPr="005E2622" w:rsidRDefault="001B67B1" w:rsidP="0056027B">
            <w:pPr>
              <w:spacing w:after="0"/>
              <w:rPr>
                <w:rFonts w:eastAsia="Times New Roman"/>
                <w:color w:val="000000"/>
                <w:sz w:val="20"/>
                <w:szCs w:val="20"/>
                <w:lang w:val="fr-FR"/>
              </w:rPr>
            </w:pPr>
            <w:r w:rsidRPr="009B786F">
              <w:rPr>
                <w:rFonts w:eastAsia="Times New Roman"/>
                <w:color w:val="000000"/>
                <w:sz w:val="20"/>
                <w:szCs w:val="20"/>
                <w:lang w:val="lv-LV" w:eastAsia="lv-LV"/>
              </w:rPr>
              <w:t>3.6. Statistikas datu apkopošana par sporta organizācijām un pasākumiem Carnikavas novadā</w:t>
            </w:r>
          </w:p>
        </w:tc>
        <w:tc>
          <w:tcPr>
            <w:tcW w:w="850" w:type="dxa"/>
            <w:tcBorders>
              <w:top w:val="nil"/>
              <w:left w:val="nil"/>
              <w:bottom w:val="single" w:sz="4" w:space="0" w:color="auto"/>
              <w:right w:val="single" w:sz="4" w:space="0" w:color="auto"/>
            </w:tcBorders>
            <w:shd w:val="clear" w:color="000000" w:fill="FFFFFF"/>
            <w:vAlign w:val="center"/>
            <w:hideMark/>
          </w:tcPr>
          <w:p w14:paraId="5F4DFE1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3.6.1.</w:t>
            </w:r>
          </w:p>
        </w:tc>
        <w:tc>
          <w:tcPr>
            <w:tcW w:w="2212" w:type="dxa"/>
            <w:tcBorders>
              <w:top w:val="nil"/>
              <w:left w:val="nil"/>
              <w:bottom w:val="single" w:sz="4" w:space="0" w:color="auto"/>
              <w:right w:val="single" w:sz="4" w:space="0" w:color="auto"/>
            </w:tcBorders>
            <w:shd w:val="clear" w:color="000000" w:fill="FFFFFF"/>
            <w:vAlign w:val="center"/>
            <w:hideMark/>
          </w:tcPr>
          <w:p w14:paraId="4E18CE55"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 xml:space="preserve">Sporta un ar sportu saistītām organizācijām un iestādēm ik gadu iesniegt Carnikavas novada pašvaldībai statistikas datu aptaujas anketu </w:t>
            </w:r>
          </w:p>
        </w:tc>
        <w:tc>
          <w:tcPr>
            <w:tcW w:w="851" w:type="dxa"/>
            <w:tcBorders>
              <w:top w:val="nil"/>
              <w:left w:val="nil"/>
              <w:bottom w:val="single" w:sz="4" w:space="0" w:color="auto"/>
              <w:right w:val="single" w:sz="4" w:space="0" w:color="auto"/>
            </w:tcBorders>
            <w:shd w:val="clear" w:color="000000" w:fill="FFFFFF"/>
            <w:vAlign w:val="center"/>
            <w:hideMark/>
          </w:tcPr>
          <w:p w14:paraId="28B06BE5"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Sporta organizatori, iestādes</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132801F1"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00DF348D"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noWrap/>
            <w:vAlign w:val="bottom"/>
            <w:hideMark/>
          </w:tcPr>
          <w:p w14:paraId="0DEFA8F8"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r w:rsidR="001B67B1" w:rsidRPr="009B786F" w14:paraId="37E9A004" w14:textId="77777777" w:rsidTr="001B67B1">
        <w:trPr>
          <w:trHeight w:val="1248"/>
        </w:trPr>
        <w:tc>
          <w:tcPr>
            <w:tcW w:w="1616" w:type="dxa"/>
            <w:vMerge/>
            <w:tcBorders>
              <w:top w:val="nil"/>
              <w:left w:val="single" w:sz="4" w:space="0" w:color="auto"/>
              <w:bottom w:val="single" w:sz="4" w:space="0" w:color="auto"/>
              <w:right w:val="single" w:sz="4" w:space="0" w:color="auto"/>
            </w:tcBorders>
            <w:vAlign w:val="center"/>
            <w:hideMark/>
          </w:tcPr>
          <w:p w14:paraId="1932E6E2" w14:textId="77777777" w:rsidR="001B67B1" w:rsidRPr="009B786F" w:rsidRDefault="001B67B1" w:rsidP="0056027B">
            <w:pPr>
              <w:spacing w:after="0"/>
              <w:jc w:val="left"/>
              <w:rPr>
                <w:rFonts w:eastAsia="Times New Roman"/>
                <w:color w:val="000000"/>
                <w:sz w:val="20"/>
                <w:szCs w:val="20"/>
              </w:rPr>
            </w:pPr>
          </w:p>
        </w:tc>
        <w:tc>
          <w:tcPr>
            <w:tcW w:w="850" w:type="dxa"/>
            <w:tcBorders>
              <w:top w:val="nil"/>
              <w:left w:val="nil"/>
              <w:bottom w:val="single" w:sz="4" w:space="0" w:color="auto"/>
              <w:right w:val="single" w:sz="4" w:space="0" w:color="auto"/>
            </w:tcBorders>
            <w:shd w:val="clear" w:color="000000" w:fill="FFFFFF"/>
            <w:vAlign w:val="center"/>
            <w:hideMark/>
          </w:tcPr>
          <w:p w14:paraId="50D020B3"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3.6.2.</w:t>
            </w:r>
          </w:p>
        </w:tc>
        <w:tc>
          <w:tcPr>
            <w:tcW w:w="2212" w:type="dxa"/>
            <w:tcBorders>
              <w:top w:val="nil"/>
              <w:left w:val="nil"/>
              <w:bottom w:val="single" w:sz="4" w:space="0" w:color="auto"/>
              <w:right w:val="single" w:sz="4" w:space="0" w:color="auto"/>
            </w:tcBorders>
            <w:shd w:val="clear" w:color="000000" w:fill="FFFFFF"/>
            <w:vAlign w:val="center"/>
            <w:hideMark/>
          </w:tcPr>
          <w:p w14:paraId="5B83607F"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Sporta nozares statistikas datu ikgadēja apkopošana</w:t>
            </w:r>
          </w:p>
        </w:tc>
        <w:tc>
          <w:tcPr>
            <w:tcW w:w="851" w:type="dxa"/>
            <w:tcBorders>
              <w:top w:val="nil"/>
              <w:left w:val="nil"/>
              <w:bottom w:val="single" w:sz="4" w:space="0" w:color="auto"/>
              <w:right w:val="single" w:sz="4" w:space="0" w:color="auto"/>
            </w:tcBorders>
            <w:shd w:val="clear" w:color="000000" w:fill="FFFFFF"/>
            <w:vAlign w:val="center"/>
            <w:hideMark/>
          </w:tcPr>
          <w:p w14:paraId="5A19D070" w14:textId="77777777" w:rsidR="001B67B1" w:rsidRPr="009B786F" w:rsidRDefault="001B67B1" w:rsidP="0056027B">
            <w:pPr>
              <w:spacing w:after="0"/>
              <w:rPr>
                <w:rFonts w:eastAsia="Times New Roman"/>
                <w:color w:val="000000"/>
                <w:sz w:val="20"/>
                <w:szCs w:val="20"/>
              </w:rPr>
            </w:pPr>
            <w:r w:rsidRPr="009B786F">
              <w:rPr>
                <w:rFonts w:eastAsia="Times New Roman"/>
                <w:color w:val="000000"/>
                <w:sz w:val="20"/>
                <w:szCs w:val="20"/>
                <w:lang w:val="lv-LV" w:eastAsia="lv-LV"/>
              </w:rPr>
              <w:t>Carnikavas Sporta stratēģijas nodaļa</w:t>
            </w:r>
          </w:p>
        </w:tc>
        <w:tc>
          <w:tcPr>
            <w:tcW w:w="3827" w:type="dxa"/>
            <w:gridSpan w:val="9"/>
            <w:tcBorders>
              <w:top w:val="single" w:sz="4" w:space="0" w:color="auto"/>
              <w:left w:val="nil"/>
              <w:bottom w:val="single" w:sz="4" w:space="0" w:color="auto"/>
              <w:right w:val="single" w:sz="4" w:space="0" w:color="auto"/>
            </w:tcBorders>
            <w:shd w:val="clear" w:color="000000" w:fill="FFF2CC"/>
            <w:vAlign w:val="center"/>
            <w:hideMark/>
          </w:tcPr>
          <w:p w14:paraId="2B5E2C89"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Ikgadējs</w:t>
            </w:r>
          </w:p>
        </w:tc>
        <w:tc>
          <w:tcPr>
            <w:tcW w:w="1134" w:type="dxa"/>
            <w:tcBorders>
              <w:top w:val="nil"/>
              <w:left w:val="nil"/>
              <w:bottom w:val="single" w:sz="4" w:space="0" w:color="auto"/>
              <w:right w:val="single" w:sz="4" w:space="0" w:color="auto"/>
            </w:tcBorders>
            <w:shd w:val="clear" w:color="000000" w:fill="FFFFFF"/>
            <w:noWrap/>
            <w:vAlign w:val="center"/>
            <w:hideMark/>
          </w:tcPr>
          <w:p w14:paraId="56DF410F" w14:textId="77777777" w:rsidR="001B67B1" w:rsidRPr="009B786F" w:rsidRDefault="001B67B1" w:rsidP="0056027B">
            <w:pPr>
              <w:spacing w:after="0"/>
              <w:jc w:val="center"/>
              <w:rPr>
                <w:rFonts w:eastAsia="Times New Roman"/>
                <w:color w:val="000000"/>
                <w:sz w:val="20"/>
                <w:szCs w:val="20"/>
              </w:rPr>
            </w:pPr>
            <w:r w:rsidRPr="009B786F">
              <w:rPr>
                <w:rFonts w:eastAsia="Times New Roman"/>
                <w:color w:val="000000"/>
                <w:sz w:val="20"/>
                <w:szCs w:val="20"/>
                <w:lang w:val="lv-LV" w:eastAsia="lv-LV"/>
              </w:rPr>
              <w:t>   -</w:t>
            </w:r>
          </w:p>
        </w:tc>
        <w:tc>
          <w:tcPr>
            <w:tcW w:w="3685" w:type="dxa"/>
            <w:tcBorders>
              <w:top w:val="nil"/>
              <w:left w:val="nil"/>
              <w:bottom w:val="single" w:sz="4" w:space="0" w:color="auto"/>
              <w:right w:val="single" w:sz="4" w:space="0" w:color="auto"/>
            </w:tcBorders>
            <w:noWrap/>
            <w:vAlign w:val="bottom"/>
            <w:hideMark/>
          </w:tcPr>
          <w:p w14:paraId="4DCFCC9E" w14:textId="77777777" w:rsidR="001B67B1" w:rsidRPr="009B786F" w:rsidRDefault="001B67B1" w:rsidP="0056027B">
            <w:pPr>
              <w:spacing w:after="0"/>
              <w:jc w:val="left"/>
              <w:rPr>
                <w:rFonts w:eastAsia="Times New Roman"/>
                <w:color w:val="000000"/>
                <w:sz w:val="20"/>
                <w:szCs w:val="20"/>
              </w:rPr>
            </w:pPr>
            <w:r w:rsidRPr="009B786F">
              <w:rPr>
                <w:rFonts w:eastAsia="Times New Roman"/>
                <w:color w:val="000000"/>
                <w:sz w:val="20"/>
                <w:szCs w:val="20"/>
              </w:rPr>
              <w:t> </w:t>
            </w:r>
            <w:r>
              <w:rPr>
                <w:rFonts w:eastAsia="Times New Roman"/>
                <w:color w:val="000000"/>
                <w:sz w:val="20"/>
                <w:szCs w:val="20"/>
              </w:rPr>
              <w:t>Paveikts.</w:t>
            </w:r>
          </w:p>
        </w:tc>
      </w:tr>
    </w:tbl>
    <w:p w14:paraId="6A4FDB03" w14:textId="77777777" w:rsidR="00825B78" w:rsidRDefault="00825B78" w:rsidP="00825B78">
      <w:pPr>
        <w:tabs>
          <w:tab w:val="left" w:pos="8280"/>
        </w:tabs>
        <w:rPr>
          <w:b/>
          <w:sz w:val="28"/>
        </w:rPr>
      </w:pPr>
    </w:p>
    <w:p w14:paraId="1491F170" w14:textId="77777777" w:rsidR="00825B78" w:rsidRDefault="00825B78" w:rsidP="00825B78">
      <w:pPr>
        <w:tabs>
          <w:tab w:val="left" w:pos="8280"/>
        </w:tabs>
        <w:rPr>
          <w:b/>
          <w:sz w:val="28"/>
        </w:rPr>
      </w:pPr>
    </w:p>
    <w:p w14:paraId="509E8F6D" w14:textId="3F38911E" w:rsidR="00A82862" w:rsidRPr="001E0FDC" w:rsidRDefault="00A82862" w:rsidP="009B786F">
      <w:pPr>
        <w:tabs>
          <w:tab w:val="left" w:pos="8280"/>
        </w:tabs>
        <w:rPr>
          <w:b/>
          <w:sz w:val="28"/>
        </w:rPr>
      </w:pPr>
    </w:p>
    <w:p w14:paraId="6DF13192" w14:textId="72233038" w:rsidR="00B759CC" w:rsidRPr="001E0FDC" w:rsidRDefault="00E04705" w:rsidP="00923FC5">
      <w:pPr>
        <w:pStyle w:val="Virsraksts2"/>
        <w:numPr>
          <w:ilvl w:val="1"/>
          <w:numId w:val="33"/>
        </w:numPr>
        <w:spacing w:before="120" w:after="120"/>
        <w:ind w:left="1077"/>
        <w:jc w:val="center"/>
        <w:rPr>
          <w:rFonts w:ascii="Times New Roman" w:hAnsi="Times New Roman" w:cs="Times New Roman"/>
        </w:rPr>
      </w:pPr>
      <w:bookmarkStart w:id="38" w:name="_Toc125978240"/>
      <w:r>
        <w:rPr>
          <w:rFonts w:ascii="Times New Roman" w:hAnsi="Times New Roman" w:cs="Times New Roman"/>
        </w:rPr>
        <w:t xml:space="preserve">Ādažu novada pašvaldības </w:t>
      </w:r>
      <w:r w:rsidR="008B0574" w:rsidRPr="001E0FDC">
        <w:rPr>
          <w:rFonts w:ascii="Times New Roman" w:hAnsi="Times New Roman" w:cs="Times New Roman"/>
        </w:rPr>
        <w:t xml:space="preserve">Attīstības </w:t>
      </w:r>
      <w:r w:rsidR="00641F39">
        <w:rPr>
          <w:rFonts w:ascii="Times New Roman" w:hAnsi="Times New Roman" w:cs="Times New Roman"/>
        </w:rPr>
        <w:t>programma</w:t>
      </w:r>
      <w:r w:rsidR="008B0574" w:rsidRPr="001E0FDC">
        <w:rPr>
          <w:rFonts w:ascii="Times New Roman" w:hAnsi="Times New Roman" w:cs="Times New Roman"/>
        </w:rPr>
        <w:t xml:space="preserve"> – Rīcības virzieni</w:t>
      </w:r>
      <w:bookmarkEnd w:id="38"/>
    </w:p>
    <w:p w14:paraId="5907A5B3" w14:textId="0223F00B" w:rsidR="00B05C26" w:rsidRPr="001470F2" w:rsidRDefault="00B05C26" w:rsidP="001470F2">
      <w:pPr>
        <w:pStyle w:val="Virsraksts3"/>
        <w:numPr>
          <w:ilvl w:val="2"/>
          <w:numId w:val="33"/>
        </w:numPr>
        <w:spacing w:before="120" w:after="120"/>
        <w:ind w:left="1077"/>
        <w:jc w:val="center"/>
        <w:rPr>
          <w:rFonts w:ascii="Times New Roman" w:hAnsi="Times New Roman" w:cs="Times New Roman"/>
        </w:rPr>
      </w:pPr>
      <w:bookmarkStart w:id="39" w:name="_Toc125978241"/>
      <w:r w:rsidRPr="001470F2">
        <w:rPr>
          <w:rFonts w:ascii="Times New Roman" w:hAnsi="Times New Roman" w:cs="Times New Roman"/>
        </w:rPr>
        <w:t>Rīcības plāns Ādažu pagastam</w:t>
      </w:r>
      <w:bookmarkEnd w:id="39"/>
    </w:p>
    <w:tbl>
      <w:tblPr>
        <w:tblStyle w:val="Reatabula"/>
        <w:tblW w:w="16073" w:type="dxa"/>
        <w:tblInd w:w="-714" w:type="dxa"/>
        <w:shd w:val="clear" w:color="auto" w:fill="FFFFFF" w:themeFill="background1"/>
        <w:tblLayout w:type="fixed"/>
        <w:tblLook w:val="04A0" w:firstRow="1" w:lastRow="0" w:firstColumn="1" w:lastColumn="0" w:noHBand="0" w:noVBand="1"/>
      </w:tblPr>
      <w:tblGrid>
        <w:gridCol w:w="2978"/>
        <w:gridCol w:w="3401"/>
        <w:gridCol w:w="1866"/>
        <w:gridCol w:w="1365"/>
        <w:gridCol w:w="1589"/>
        <w:gridCol w:w="3576"/>
        <w:gridCol w:w="1244"/>
        <w:gridCol w:w="54"/>
      </w:tblGrid>
      <w:tr w:rsidR="001F726B" w:rsidRPr="005E2622" w14:paraId="46E76B35" w14:textId="77777777" w:rsidTr="00FB51F3">
        <w:trPr>
          <w:gridAfter w:val="1"/>
          <w:wAfter w:w="54" w:type="dxa"/>
          <w:tblHeader/>
        </w:trPr>
        <w:tc>
          <w:tcPr>
            <w:tcW w:w="2978" w:type="dxa"/>
            <w:shd w:val="clear" w:color="auto" w:fill="BFBFBF" w:themeFill="background1" w:themeFillShade="BF"/>
            <w:vAlign w:val="center"/>
          </w:tcPr>
          <w:p w14:paraId="7CFC6350" w14:textId="77777777" w:rsidR="001F726B" w:rsidRPr="00564ED3" w:rsidRDefault="001F726B" w:rsidP="00FB51F3">
            <w:pPr>
              <w:jc w:val="center"/>
              <w:rPr>
                <w:b/>
                <w:sz w:val="20"/>
                <w:szCs w:val="20"/>
              </w:rPr>
            </w:pPr>
            <w:r w:rsidRPr="00564ED3">
              <w:rPr>
                <w:b/>
                <w:sz w:val="20"/>
                <w:szCs w:val="20"/>
              </w:rPr>
              <w:t>Uzdevums</w:t>
            </w:r>
          </w:p>
        </w:tc>
        <w:tc>
          <w:tcPr>
            <w:tcW w:w="3401" w:type="dxa"/>
            <w:shd w:val="clear" w:color="auto" w:fill="BFBFBF" w:themeFill="background1" w:themeFillShade="BF"/>
            <w:vAlign w:val="center"/>
          </w:tcPr>
          <w:p w14:paraId="797AEE6B" w14:textId="77777777" w:rsidR="001F726B" w:rsidRPr="00564ED3" w:rsidRDefault="001F726B" w:rsidP="00FB51F3">
            <w:pPr>
              <w:jc w:val="center"/>
              <w:rPr>
                <w:b/>
                <w:sz w:val="20"/>
                <w:szCs w:val="20"/>
              </w:rPr>
            </w:pPr>
            <w:r w:rsidRPr="00564ED3">
              <w:rPr>
                <w:b/>
                <w:sz w:val="20"/>
                <w:szCs w:val="20"/>
              </w:rPr>
              <w:t>Pasākums, aktivitāte</w:t>
            </w:r>
          </w:p>
        </w:tc>
        <w:tc>
          <w:tcPr>
            <w:tcW w:w="1866" w:type="dxa"/>
            <w:shd w:val="clear" w:color="auto" w:fill="BFBFBF" w:themeFill="background1" w:themeFillShade="BF"/>
            <w:vAlign w:val="center"/>
          </w:tcPr>
          <w:p w14:paraId="7C197089" w14:textId="77777777" w:rsidR="001F726B" w:rsidRPr="00564ED3" w:rsidRDefault="001F726B" w:rsidP="00FB51F3">
            <w:pPr>
              <w:jc w:val="center"/>
              <w:rPr>
                <w:b/>
                <w:sz w:val="20"/>
                <w:szCs w:val="20"/>
              </w:rPr>
            </w:pPr>
            <w:r w:rsidRPr="00564ED3">
              <w:rPr>
                <w:b/>
                <w:sz w:val="20"/>
                <w:szCs w:val="20"/>
              </w:rPr>
              <w:t>Atbildīgie izpildītāji</w:t>
            </w:r>
          </w:p>
        </w:tc>
        <w:tc>
          <w:tcPr>
            <w:tcW w:w="1365" w:type="dxa"/>
            <w:shd w:val="clear" w:color="auto" w:fill="BFBFBF" w:themeFill="background1" w:themeFillShade="BF"/>
            <w:vAlign w:val="center"/>
          </w:tcPr>
          <w:p w14:paraId="76FF26BC" w14:textId="77777777" w:rsidR="001F726B" w:rsidRPr="00564ED3" w:rsidRDefault="001F726B" w:rsidP="00FB51F3">
            <w:pPr>
              <w:jc w:val="center"/>
              <w:rPr>
                <w:b/>
                <w:sz w:val="20"/>
                <w:szCs w:val="20"/>
              </w:rPr>
            </w:pPr>
            <w:r w:rsidRPr="00564ED3">
              <w:rPr>
                <w:b/>
                <w:sz w:val="20"/>
                <w:szCs w:val="20"/>
              </w:rPr>
              <w:t>Izpildes termiņš vai periods</w:t>
            </w:r>
          </w:p>
        </w:tc>
        <w:tc>
          <w:tcPr>
            <w:tcW w:w="1589" w:type="dxa"/>
            <w:shd w:val="clear" w:color="auto" w:fill="BFBFBF" w:themeFill="background1" w:themeFillShade="BF"/>
            <w:vAlign w:val="center"/>
          </w:tcPr>
          <w:p w14:paraId="357DFAF3" w14:textId="77777777" w:rsidR="001F726B" w:rsidRPr="00564ED3" w:rsidRDefault="001F726B" w:rsidP="00FB51F3">
            <w:pPr>
              <w:jc w:val="center"/>
              <w:rPr>
                <w:b/>
                <w:sz w:val="20"/>
                <w:szCs w:val="20"/>
              </w:rPr>
            </w:pPr>
            <w:r w:rsidRPr="00564ED3">
              <w:rPr>
                <w:b/>
                <w:sz w:val="20"/>
                <w:szCs w:val="20"/>
              </w:rPr>
              <w:t>Finanšu resursi vai avoti</w:t>
            </w:r>
          </w:p>
        </w:tc>
        <w:tc>
          <w:tcPr>
            <w:tcW w:w="3576" w:type="dxa"/>
            <w:shd w:val="clear" w:color="auto" w:fill="BFBFBF" w:themeFill="background1" w:themeFillShade="BF"/>
            <w:vAlign w:val="center"/>
          </w:tcPr>
          <w:p w14:paraId="3D111179" w14:textId="77777777" w:rsidR="001F726B" w:rsidRPr="00564ED3" w:rsidRDefault="001F726B" w:rsidP="00FB51F3">
            <w:pPr>
              <w:jc w:val="center"/>
              <w:rPr>
                <w:b/>
                <w:sz w:val="20"/>
                <w:szCs w:val="20"/>
              </w:rPr>
            </w:pPr>
            <w:r w:rsidRPr="00564ED3">
              <w:rPr>
                <w:b/>
                <w:sz w:val="20"/>
                <w:szCs w:val="20"/>
              </w:rPr>
              <w:t>Iznākuma rezultatīvie rādītāji</w:t>
            </w:r>
          </w:p>
        </w:tc>
        <w:tc>
          <w:tcPr>
            <w:tcW w:w="1244" w:type="dxa"/>
            <w:shd w:val="clear" w:color="auto" w:fill="BFBFBF" w:themeFill="background1" w:themeFillShade="BF"/>
            <w:vAlign w:val="center"/>
          </w:tcPr>
          <w:p w14:paraId="52D81696" w14:textId="77777777" w:rsidR="001F726B" w:rsidRPr="00564ED3" w:rsidRDefault="001F726B" w:rsidP="00FB51F3">
            <w:pPr>
              <w:jc w:val="center"/>
              <w:rPr>
                <w:b/>
                <w:sz w:val="16"/>
                <w:szCs w:val="16"/>
              </w:rPr>
            </w:pPr>
            <w:r w:rsidRPr="00564ED3">
              <w:rPr>
                <w:b/>
                <w:sz w:val="16"/>
                <w:szCs w:val="16"/>
              </w:rPr>
              <w:t>Pagasts, kurā pasākums tiek īstenots</w:t>
            </w:r>
          </w:p>
        </w:tc>
      </w:tr>
      <w:tr w:rsidR="001F726B" w:rsidRPr="00564ED3" w14:paraId="360448C3" w14:textId="77777777" w:rsidTr="00FB51F3">
        <w:trPr>
          <w:gridAfter w:val="1"/>
          <w:wAfter w:w="54" w:type="dxa"/>
          <w:tblHeader/>
        </w:trPr>
        <w:tc>
          <w:tcPr>
            <w:tcW w:w="2978" w:type="dxa"/>
            <w:shd w:val="clear" w:color="auto" w:fill="BFBFBF" w:themeFill="background1" w:themeFillShade="BF"/>
            <w:vAlign w:val="center"/>
          </w:tcPr>
          <w:p w14:paraId="3708AD9E" w14:textId="77777777" w:rsidR="001F726B" w:rsidRPr="00564ED3" w:rsidRDefault="001F726B" w:rsidP="00FB51F3">
            <w:pPr>
              <w:jc w:val="center"/>
              <w:rPr>
                <w:b/>
                <w:sz w:val="20"/>
                <w:szCs w:val="20"/>
              </w:rPr>
            </w:pPr>
            <w:r w:rsidRPr="00564ED3">
              <w:rPr>
                <w:b/>
                <w:sz w:val="20"/>
                <w:szCs w:val="20"/>
              </w:rPr>
              <w:t>1</w:t>
            </w:r>
          </w:p>
        </w:tc>
        <w:tc>
          <w:tcPr>
            <w:tcW w:w="3401" w:type="dxa"/>
            <w:shd w:val="clear" w:color="auto" w:fill="BFBFBF" w:themeFill="background1" w:themeFillShade="BF"/>
            <w:vAlign w:val="center"/>
          </w:tcPr>
          <w:p w14:paraId="62F9464F" w14:textId="77777777" w:rsidR="001F726B" w:rsidRPr="00564ED3" w:rsidRDefault="001F726B" w:rsidP="00FB51F3">
            <w:pPr>
              <w:jc w:val="center"/>
              <w:rPr>
                <w:b/>
                <w:sz w:val="20"/>
                <w:szCs w:val="20"/>
              </w:rPr>
            </w:pPr>
            <w:r w:rsidRPr="00564ED3">
              <w:rPr>
                <w:b/>
                <w:sz w:val="20"/>
                <w:szCs w:val="20"/>
              </w:rPr>
              <w:t>2</w:t>
            </w:r>
          </w:p>
        </w:tc>
        <w:tc>
          <w:tcPr>
            <w:tcW w:w="1866" w:type="dxa"/>
            <w:shd w:val="clear" w:color="auto" w:fill="BFBFBF" w:themeFill="background1" w:themeFillShade="BF"/>
            <w:vAlign w:val="center"/>
          </w:tcPr>
          <w:p w14:paraId="100B4295" w14:textId="77777777" w:rsidR="001F726B" w:rsidRPr="00564ED3" w:rsidRDefault="001F726B" w:rsidP="00FB51F3">
            <w:pPr>
              <w:jc w:val="center"/>
              <w:rPr>
                <w:b/>
                <w:sz w:val="20"/>
                <w:szCs w:val="20"/>
              </w:rPr>
            </w:pPr>
            <w:r w:rsidRPr="00564ED3">
              <w:rPr>
                <w:b/>
                <w:sz w:val="20"/>
                <w:szCs w:val="20"/>
              </w:rPr>
              <w:t>3</w:t>
            </w:r>
          </w:p>
        </w:tc>
        <w:tc>
          <w:tcPr>
            <w:tcW w:w="1365" w:type="dxa"/>
            <w:shd w:val="clear" w:color="auto" w:fill="BFBFBF" w:themeFill="background1" w:themeFillShade="BF"/>
            <w:vAlign w:val="center"/>
          </w:tcPr>
          <w:p w14:paraId="1B06079A" w14:textId="77777777" w:rsidR="001F726B" w:rsidRPr="00564ED3" w:rsidRDefault="001F726B" w:rsidP="00FB51F3">
            <w:pPr>
              <w:jc w:val="center"/>
              <w:rPr>
                <w:b/>
                <w:sz w:val="20"/>
                <w:szCs w:val="20"/>
              </w:rPr>
            </w:pPr>
            <w:r w:rsidRPr="00564ED3">
              <w:rPr>
                <w:b/>
                <w:sz w:val="20"/>
                <w:szCs w:val="20"/>
              </w:rPr>
              <w:t>4</w:t>
            </w:r>
          </w:p>
        </w:tc>
        <w:tc>
          <w:tcPr>
            <w:tcW w:w="1589" w:type="dxa"/>
            <w:shd w:val="clear" w:color="auto" w:fill="BFBFBF" w:themeFill="background1" w:themeFillShade="BF"/>
            <w:vAlign w:val="center"/>
          </w:tcPr>
          <w:p w14:paraId="515E5EA2" w14:textId="77777777" w:rsidR="001F726B" w:rsidRPr="00564ED3" w:rsidRDefault="001F726B" w:rsidP="00FB51F3">
            <w:pPr>
              <w:jc w:val="center"/>
              <w:rPr>
                <w:b/>
                <w:sz w:val="20"/>
                <w:szCs w:val="20"/>
              </w:rPr>
            </w:pPr>
            <w:r w:rsidRPr="00564ED3">
              <w:rPr>
                <w:b/>
                <w:sz w:val="20"/>
                <w:szCs w:val="20"/>
              </w:rPr>
              <w:t>5</w:t>
            </w:r>
          </w:p>
        </w:tc>
        <w:tc>
          <w:tcPr>
            <w:tcW w:w="3576" w:type="dxa"/>
            <w:shd w:val="clear" w:color="auto" w:fill="BFBFBF" w:themeFill="background1" w:themeFillShade="BF"/>
            <w:vAlign w:val="center"/>
          </w:tcPr>
          <w:p w14:paraId="2C6155D4" w14:textId="77777777" w:rsidR="001F726B" w:rsidRPr="00564ED3" w:rsidRDefault="001F726B" w:rsidP="00FB51F3">
            <w:pPr>
              <w:jc w:val="center"/>
              <w:rPr>
                <w:b/>
                <w:sz w:val="20"/>
                <w:szCs w:val="20"/>
              </w:rPr>
            </w:pPr>
            <w:r w:rsidRPr="00564ED3">
              <w:rPr>
                <w:b/>
                <w:sz w:val="20"/>
                <w:szCs w:val="20"/>
              </w:rPr>
              <w:t>6</w:t>
            </w:r>
          </w:p>
        </w:tc>
        <w:tc>
          <w:tcPr>
            <w:tcW w:w="1244" w:type="dxa"/>
            <w:shd w:val="clear" w:color="auto" w:fill="BFBFBF" w:themeFill="background1" w:themeFillShade="BF"/>
            <w:vAlign w:val="center"/>
          </w:tcPr>
          <w:p w14:paraId="2D266BDA" w14:textId="77777777" w:rsidR="001F726B" w:rsidRPr="00564ED3" w:rsidRDefault="001F726B" w:rsidP="00FB51F3">
            <w:pPr>
              <w:jc w:val="center"/>
              <w:rPr>
                <w:b/>
                <w:sz w:val="16"/>
                <w:szCs w:val="16"/>
              </w:rPr>
            </w:pPr>
            <w:r w:rsidRPr="00564ED3">
              <w:rPr>
                <w:b/>
                <w:sz w:val="16"/>
                <w:szCs w:val="16"/>
              </w:rPr>
              <w:t>7</w:t>
            </w:r>
          </w:p>
        </w:tc>
      </w:tr>
      <w:tr w:rsidR="001F726B" w:rsidRPr="005E2622" w14:paraId="00BA2CBE" w14:textId="77777777" w:rsidTr="00FB51F3">
        <w:tc>
          <w:tcPr>
            <w:tcW w:w="16073" w:type="dxa"/>
            <w:gridSpan w:val="8"/>
            <w:shd w:val="clear" w:color="auto" w:fill="006600"/>
          </w:tcPr>
          <w:p w14:paraId="5D682E04"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VTP3: Attīstīta, droša un mobila satiksmes infrastruktūra</w:t>
            </w:r>
          </w:p>
        </w:tc>
      </w:tr>
      <w:tr w:rsidR="001F726B" w:rsidRPr="00564ED3" w14:paraId="6F175EBB" w14:textId="77777777" w:rsidTr="00FB51F3">
        <w:tc>
          <w:tcPr>
            <w:tcW w:w="16073" w:type="dxa"/>
            <w:gridSpan w:val="8"/>
            <w:shd w:val="clear" w:color="auto" w:fill="92D050"/>
            <w:vAlign w:val="center"/>
          </w:tcPr>
          <w:p w14:paraId="01532DF9" w14:textId="77777777" w:rsidR="001F726B" w:rsidRPr="00564ED3" w:rsidRDefault="001F726B" w:rsidP="00FB51F3">
            <w:pPr>
              <w:jc w:val="left"/>
              <w:rPr>
                <w:bCs/>
                <w:sz w:val="20"/>
                <w:szCs w:val="20"/>
              </w:rPr>
            </w:pPr>
            <w:r w:rsidRPr="00564ED3">
              <w:rPr>
                <w:b/>
                <w:sz w:val="20"/>
                <w:szCs w:val="20"/>
              </w:rPr>
              <w:t>RV3.2: Mobilitātes attīstība</w:t>
            </w:r>
          </w:p>
        </w:tc>
      </w:tr>
      <w:tr w:rsidR="001F726B" w:rsidRPr="00564ED3" w14:paraId="28DA9798" w14:textId="77777777" w:rsidTr="00FB51F3">
        <w:trPr>
          <w:gridAfter w:val="1"/>
          <w:wAfter w:w="54" w:type="dxa"/>
        </w:trPr>
        <w:tc>
          <w:tcPr>
            <w:tcW w:w="2978" w:type="dxa"/>
            <w:shd w:val="clear" w:color="auto" w:fill="FFFFFF" w:themeFill="background1"/>
          </w:tcPr>
          <w:p w14:paraId="6E9A16E4" w14:textId="77777777" w:rsidR="001F726B" w:rsidRPr="00564ED3" w:rsidRDefault="001F726B" w:rsidP="00FB51F3">
            <w:pPr>
              <w:rPr>
                <w:bCs/>
                <w:sz w:val="20"/>
                <w:szCs w:val="20"/>
              </w:rPr>
            </w:pPr>
          </w:p>
        </w:tc>
        <w:tc>
          <w:tcPr>
            <w:tcW w:w="3401" w:type="dxa"/>
            <w:shd w:val="clear" w:color="auto" w:fill="FFFFFF" w:themeFill="background1"/>
          </w:tcPr>
          <w:p w14:paraId="286D0A29" w14:textId="77777777" w:rsidR="001F726B" w:rsidRPr="00564ED3" w:rsidRDefault="001F726B" w:rsidP="00FB51F3">
            <w:pPr>
              <w:rPr>
                <w:bCs/>
                <w:sz w:val="20"/>
                <w:szCs w:val="20"/>
              </w:rPr>
            </w:pPr>
          </w:p>
        </w:tc>
        <w:tc>
          <w:tcPr>
            <w:tcW w:w="1866" w:type="dxa"/>
            <w:shd w:val="clear" w:color="auto" w:fill="FFFFFF" w:themeFill="background1"/>
          </w:tcPr>
          <w:p w14:paraId="7A2B9EEF" w14:textId="77777777" w:rsidR="001F726B" w:rsidRPr="00564ED3" w:rsidRDefault="001F726B" w:rsidP="00FB51F3">
            <w:pPr>
              <w:jc w:val="center"/>
              <w:rPr>
                <w:bCs/>
                <w:sz w:val="20"/>
                <w:szCs w:val="20"/>
              </w:rPr>
            </w:pPr>
          </w:p>
        </w:tc>
        <w:tc>
          <w:tcPr>
            <w:tcW w:w="1365" w:type="dxa"/>
            <w:shd w:val="clear" w:color="auto" w:fill="FFFFFF" w:themeFill="background1"/>
          </w:tcPr>
          <w:p w14:paraId="767D2112" w14:textId="77777777" w:rsidR="001F726B" w:rsidRPr="00564ED3" w:rsidRDefault="001F726B" w:rsidP="00FB51F3">
            <w:pPr>
              <w:jc w:val="center"/>
              <w:rPr>
                <w:bCs/>
                <w:sz w:val="20"/>
                <w:szCs w:val="20"/>
              </w:rPr>
            </w:pPr>
          </w:p>
        </w:tc>
        <w:tc>
          <w:tcPr>
            <w:tcW w:w="1589" w:type="dxa"/>
            <w:shd w:val="clear" w:color="auto" w:fill="FFFFFF" w:themeFill="background1"/>
          </w:tcPr>
          <w:p w14:paraId="396A9F42" w14:textId="77777777" w:rsidR="001F726B" w:rsidRPr="00564ED3" w:rsidRDefault="001F726B" w:rsidP="00FB51F3">
            <w:pPr>
              <w:jc w:val="center"/>
              <w:rPr>
                <w:bCs/>
                <w:sz w:val="20"/>
                <w:szCs w:val="20"/>
              </w:rPr>
            </w:pPr>
          </w:p>
        </w:tc>
        <w:tc>
          <w:tcPr>
            <w:tcW w:w="3576" w:type="dxa"/>
            <w:shd w:val="clear" w:color="auto" w:fill="FFFFFF" w:themeFill="background1"/>
          </w:tcPr>
          <w:p w14:paraId="4A6C7A39" w14:textId="77777777" w:rsidR="001F726B" w:rsidRPr="00564ED3" w:rsidRDefault="001F726B" w:rsidP="00FB51F3">
            <w:pPr>
              <w:rPr>
                <w:bCs/>
                <w:sz w:val="20"/>
                <w:szCs w:val="20"/>
              </w:rPr>
            </w:pPr>
          </w:p>
        </w:tc>
        <w:tc>
          <w:tcPr>
            <w:tcW w:w="1244" w:type="dxa"/>
            <w:shd w:val="clear" w:color="auto" w:fill="FFFFFF" w:themeFill="background1"/>
          </w:tcPr>
          <w:p w14:paraId="3E99AEFB" w14:textId="77777777" w:rsidR="001F726B" w:rsidRPr="00564ED3" w:rsidRDefault="001F726B" w:rsidP="00FB51F3">
            <w:pPr>
              <w:jc w:val="center"/>
              <w:rPr>
                <w:bCs/>
                <w:sz w:val="20"/>
                <w:szCs w:val="20"/>
              </w:rPr>
            </w:pPr>
          </w:p>
        </w:tc>
      </w:tr>
      <w:tr w:rsidR="001F726B" w:rsidRPr="00564ED3" w14:paraId="4ADBEB05" w14:textId="77777777" w:rsidTr="00FB51F3">
        <w:trPr>
          <w:gridAfter w:val="1"/>
          <w:wAfter w:w="54" w:type="dxa"/>
        </w:trPr>
        <w:tc>
          <w:tcPr>
            <w:tcW w:w="2978" w:type="dxa"/>
            <w:shd w:val="clear" w:color="auto" w:fill="FFFFFF" w:themeFill="background1"/>
          </w:tcPr>
          <w:p w14:paraId="64F675D6" w14:textId="77777777" w:rsidR="001F726B" w:rsidRPr="00564ED3" w:rsidRDefault="001F726B" w:rsidP="00FB51F3">
            <w:pPr>
              <w:rPr>
                <w:bCs/>
                <w:sz w:val="20"/>
                <w:szCs w:val="20"/>
              </w:rPr>
            </w:pPr>
            <w:r w:rsidRPr="00564ED3">
              <w:rPr>
                <w:bCs/>
                <w:sz w:val="20"/>
                <w:szCs w:val="20"/>
              </w:rPr>
              <w:t>U3.2.2: Izbūvēt, labiekārtot un atjaunot stāvvietas</w:t>
            </w:r>
          </w:p>
        </w:tc>
        <w:tc>
          <w:tcPr>
            <w:tcW w:w="3401" w:type="dxa"/>
            <w:shd w:val="clear" w:color="auto" w:fill="D9D9D9" w:themeFill="background1" w:themeFillShade="D9"/>
          </w:tcPr>
          <w:p w14:paraId="5E1387DB" w14:textId="77777777" w:rsidR="001F726B" w:rsidRPr="00564ED3" w:rsidRDefault="001F726B" w:rsidP="00FB51F3">
            <w:pPr>
              <w:ind w:firstLine="720"/>
              <w:rPr>
                <w:bCs/>
                <w:sz w:val="20"/>
                <w:szCs w:val="20"/>
              </w:rPr>
            </w:pPr>
          </w:p>
        </w:tc>
        <w:tc>
          <w:tcPr>
            <w:tcW w:w="1866" w:type="dxa"/>
            <w:shd w:val="clear" w:color="auto" w:fill="D9D9D9" w:themeFill="background1" w:themeFillShade="D9"/>
          </w:tcPr>
          <w:p w14:paraId="2E4FB2BA" w14:textId="77777777" w:rsidR="001F726B" w:rsidRPr="00564ED3" w:rsidRDefault="001F726B" w:rsidP="00FB51F3">
            <w:pPr>
              <w:jc w:val="center"/>
              <w:rPr>
                <w:bCs/>
                <w:sz w:val="20"/>
                <w:szCs w:val="20"/>
              </w:rPr>
            </w:pPr>
          </w:p>
        </w:tc>
        <w:tc>
          <w:tcPr>
            <w:tcW w:w="1365" w:type="dxa"/>
            <w:shd w:val="clear" w:color="auto" w:fill="D9D9D9" w:themeFill="background1" w:themeFillShade="D9"/>
          </w:tcPr>
          <w:p w14:paraId="42885F10" w14:textId="77777777" w:rsidR="001F726B" w:rsidRPr="00564ED3" w:rsidRDefault="001F726B" w:rsidP="00FB51F3">
            <w:pPr>
              <w:jc w:val="center"/>
              <w:rPr>
                <w:bCs/>
                <w:sz w:val="20"/>
                <w:szCs w:val="20"/>
              </w:rPr>
            </w:pPr>
          </w:p>
        </w:tc>
        <w:tc>
          <w:tcPr>
            <w:tcW w:w="1589" w:type="dxa"/>
            <w:shd w:val="clear" w:color="auto" w:fill="D9D9D9" w:themeFill="background1" w:themeFillShade="D9"/>
          </w:tcPr>
          <w:p w14:paraId="04B3CC52" w14:textId="77777777" w:rsidR="001F726B" w:rsidRPr="00564ED3" w:rsidRDefault="001F726B" w:rsidP="00FB51F3">
            <w:pPr>
              <w:jc w:val="center"/>
              <w:rPr>
                <w:bCs/>
                <w:sz w:val="20"/>
                <w:szCs w:val="20"/>
              </w:rPr>
            </w:pPr>
          </w:p>
        </w:tc>
        <w:tc>
          <w:tcPr>
            <w:tcW w:w="3576" w:type="dxa"/>
            <w:shd w:val="clear" w:color="auto" w:fill="D9D9D9" w:themeFill="background1" w:themeFillShade="D9"/>
          </w:tcPr>
          <w:p w14:paraId="00B221A9" w14:textId="77777777" w:rsidR="001F726B" w:rsidRPr="00564ED3" w:rsidRDefault="001F726B" w:rsidP="00FB51F3">
            <w:pPr>
              <w:rPr>
                <w:bCs/>
                <w:sz w:val="20"/>
                <w:szCs w:val="20"/>
              </w:rPr>
            </w:pPr>
          </w:p>
        </w:tc>
        <w:tc>
          <w:tcPr>
            <w:tcW w:w="1244" w:type="dxa"/>
            <w:shd w:val="clear" w:color="auto" w:fill="D9D9D9" w:themeFill="background1" w:themeFillShade="D9"/>
          </w:tcPr>
          <w:p w14:paraId="4CC208E4" w14:textId="77777777" w:rsidR="001F726B" w:rsidRPr="00564ED3" w:rsidRDefault="001F726B" w:rsidP="00FB51F3">
            <w:pPr>
              <w:jc w:val="center"/>
              <w:rPr>
                <w:bCs/>
                <w:sz w:val="20"/>
                <w:szCs w:val="20"/>
              </w:rPr>
            </w:pPr>
          </w:p>
        </w:tc>
      </w:tr>
      <w:tr w:rsidR="001F726B" w:rsidRPr="00564ED3" w14:paraId="51A773B0" w14:textId="77777777" w:rsidTr="00FB51F3">
        <w:trPr>
          <w:gridAfter w:val="1"/>
          <w:wAfter w:w="54" w:type="dxa"/>
        </w:trPr>
        <w:tc>
          <w:tcPr>
            <w:tcW w:w="2978" w:type="dxa"/>
            <w:shd w:val="clear" w:color="auto" w:fill="FFFFFF" w:themeFill="background1"/>
          </w:tcPr>
          <w:p w14:paraId="71D3FC19" w14:textId="77777777" w:rsidR="001F726B" w:rsidRPr="00564ED3" w:rsidRDefault="001F726B" w:rsidP="00FB51F3">
            <w:pPr>
              <w:rPr>
                <w:bCs/>
                <w:sz w:val="20"/>
                <w:szCs w:val="20"/>
              </w:rPr>
            </w:pPr>
          </w:p>
        </w:tc>
        <w:tc>
          <w:tcPr>
            <w:tcW w:w="3401" w:type="dxa"/>
            <w:shd w:val="clear" w:color="auto" w:fill="D9D9D9" w:themeFill="background1" w:themeFillShade="D9"/>
          </w:tcPr>
          <w:p w14:paraId="6C7B50C0" w14:textId="77777777" w:rsidR="001F726B" w:rsidRPr="00564ED3" w:rsidRDefault="001F726B" w:rsidP="00FB51F3">
            <w:pPr>
              <w:rPr>
                <w:bCs/>
                <w:sz w:val="20"/>
                <w:szCs w:val="20"/>
              </w:rPr>
            </w:pPr>
            <w:r w:rsidRPr="00564ED3">
              <w:rPr>
                <w:bCs/>
                <w:sz w:val="20"/>
                <w:szCs w:val="20"/>
              </w:rPr>
              <w:t>Ā3.2.2.5. Stāvvietas paplašināšana pie Ādažu stadiona</w:t>
            </w:r>
          </w:p>
        </w:tc>
        <w:tc>
          <w:tcPr>
            <w:tcW w:w="1866" w:type="dxa"/>
            <w:shd w:val="clear" w:color="auto" w:fill="D9D9D9" w:themeFill="background1" w:themeFillShade="D9"/>
          </w:tcPr>
          <w:p w14:paraId="51D5D7C0" w14:textId="77777777" w:rsidR="001F726B" w:rsidRPr="00564ED3" w:rsidRDefault="001F726B" w:rsidP="00FB51F3">
            <w:pPr>
              <w:jc w:val="center"/>
              <w:rPr>
                <w:bCs/>
                <w:sz w:val="20"/>
                <w:szCs w:val="20"/>
              </w:rPr>
            </w:pPr>
            <w:r>
              <w:rPr>
                <w:bCs/>
                <w:sz w:val="20"/>
                <w:szCs w:val="20"/>
              </w:rPr>
              <w:t>P/A “CKS”</w:t>
            </w:r>
            <w:r w:rsidRPr="00564ED3">
              <w:rPr>
                <w:bCs/>
                <w:sz w:val="20"/>
                <w:szCs w:val="20"/>
              </w:rPr>
              <w:t>, Sporta nodaļa</w:t>
            </w:r>
          </w:p>
        </w:tc>
        <w:tc>
          <w:tcPr>
            <w:tcW w:w="1365" w:type="dxa"/>
            <w:shd w:val="clear" w:color="auto" w:fill="D9D9D9" w:themeFill="background1" w:themeFillShade="D9"/>
          </w:tcPr>
          <w:p w14:paraId="13C2C049" w14:textId="77777777" w:rsidR="001F726B" w:rsidRPr="00564ED3" w:rsidRDefault="001F726B" w:rsidP="00FB51F3">
            <w:pPr>
              <w:jc w:val="center"/>
              <w:rPr>
                <w:bCs/>
                <w:sz w:val="20"/>
                <w:szCs w:val="20"/>
              </w:rPr>
            </w:pPr>
            <w:r w:rsidRPr="00564ED3">
              <w:rPr>
                <w:bCs/>
                <w:sz w:val="20"/>
                <w:szCs w:val="20"/>
              </w:rPr>
              <w:t>2025</w:t>
            </w:r>
            <w:r>
              <w:rPr>
                <w:bCs/>
                <w:sz w:val="20"/>
                <w:szCs w:val="20"/>
              </w:rPr>
              <w:t>.</w:t>
            </w:r>
            <w:r w:rsidRPr="00564ED3">
              <w:rPr>
                <w:bCs/>
                <w:sz w:val="20"/>
                <w:szCs w:val="20"/>
              </w:rPr>
              <w:t>-2027.</w:t>
            </w:r>
          </w:p>
        </w:tc>
        <w:tc>
          <w:tcPr>
            <w:tcW w:w="1589" w:type="dxa"/>
            <w:shd w:val="clear" w:color="auto" w:fill="D9D9D9" w:themeFill="background1" w:themeFillShade="D9"/>
          </w:tcPr>
          <w:p w14:paraId="31577AB3" w14:textId="77777777" w:rsidR="001F726B" w:rsidRPr="00564ED3" w:rsidRDefault="001F726B" w:rsidP="00FB51F3">
            <w:pPr>
              <w:ind w:left="-43"/>
              <w:jc w:val="center"/>
              <w:rPr>
                <w:bCs/>
                <w:sz w:val="20"/>
                <w:szCs w:val="20"/>
              </w:rPr>
            </w:pPr>
            <w:r w:rsidRPr="00564ED3">
              <w:rPr>
                <w:bCs/>
                <w:sz w:val="20"/>
                <w:szCs w:val="20"/>
              </w:rPr>
              <w:t>Pašvaldības finansējums</w:t>
            </w:r>
          </w:p>
          <w:p w14:paraId="040AF820"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D9D9D9" w:themeFill="background1" w:themeFillShade="D9"/>
          </w:tcPr>
          <w:p w14:paraId="33DDA7F6" w14:textId="77777777" w:rsidR="001F726B" w:rsidRPr="00564ED3" w:rsidRDefault="001F726B" w:rsidP="00FB51F3">
            <w:pPr>
              <w:rPr>
                <w:bCs/>
                <w:sz w:val="20"/>
                <w:szCs w:val="20"/>
              </w:rPr>
            </w:pPr>
            <w:r w:rsidRPr="00564ED3">
              <w:rPr>
                <w:bCs/>
                <w:sz w:val="20"/>
                <w:szCs w:val="20"/>
              </w:rPr>
              <w:t>Paplašināta stāvvieta pie Ādažu stadiona.</w:t>
            </w:r>
          </w:p>
        </w:tc>
        <w:tc>
          <w:tcPr>
            <w:tcW w:w="1244" w:type="dxa"/>
            <w:shd w:val="clear" w:color="auto" w:fill="D9D9D9" w:themeFill="background1" w:themeFillShade="D9"/>
          </w:tcPr>
          <w:p w14:paraId="59815505"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3A56AF3" w14:textId="77777777" w:rsidTr="00FB51F3">
        <w:tc>
          <w:tcPr>
            <w:tcW w:w="16073" w:type="dxa"/>
            <w:gridSpan w:val="8"/>
            <w:shd w:val="clear" w:color="auto" w:fill="006600"/>
          </w:tcPr>
          <w:p w14:paraId="200DFCBC"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VTP4: Aizsargāta un sakopta dabas vide brīvā laika pavadīšanas iespējām dabā</w:t>
            </w:r>
          </w:p>
        </w:tc>
      </w:tr>
      <w:tr w:rsidR="001F726B" w:rsidRPr="00564ED3" w14:paraId="2CFACC8A" w14:textId="77777777" w:rsidTr="00FB51F3">
        <w:tc>
          <w:tcPr>
            <w:tcW w:w="16073" w:type="dxa"/>
            <w:gridSpan w:val="8"/>
            <w:shd w:val="clear" w:color="auto" w:fill="92D050"/>
            <w:vAlign w:val="center"/>
          </w:tcPr>
          <w:p w14:paraId="0C04BE07" w14:textId="77777777" w:rsidR="001F726B" w:rsidRPr="00564ED3" w:rsidRDefault="001F726B" w:rsidP="00FB51F3">
            <w:pPr>
              <w:jc w:val="left"/>
              <w:rPr>
                <w:bCs/>
                <w:sz w:val="20"/>
                <w:szCs w:val="20"/>
              </w:rPr>
            </w:pPr>
            <w:r w:rsidRPr="00564ED3">
              <w:rPr>
                <w:b/>
                <w:sz w:val="20"/>
                <w:szCs w:val="20"/>
              </w:rPr>
              <w:t>RV4.2: Dabas parka “Piejūra” attīstība</w:t>
            </w:r>
          </w:p>
        </w:tc>
      </w:tr>
      <w:tr w:rsidR="001F726B" w:rsidRPr="00564ED3" w14:paraId="09249DFC" w14:textId="77777777" w:rsidTr="00FB51F3">
        <w:trPr>
          <w:gridAfter w:val="1"/>
          <w:wAfter w:w="54" w:type="dxa"/>
        </w:trPr>
        <w:tc>
          <w:tcPr>
            <w:tcW w:w="2978" w:type="dxa"/>
            <w:shd w:val="clear" w:color="auto" w:fill="FFFFFF" w:themeFill="background1"/>
          </w:tcPr>
          <w:p w14:paraId="2C85943D" w14:textId="77777777" w:rsidR="001F726B" w:rsidRPr="00564ED3" w:rsidRDefault="001F726B" w:rsidP="00FB51F3">
            <w:pPr>
              <w:rPr>
                <w:bCs/>
                <w:sz w:val="20"/>
                <w:szCs w:val="20"/>
              </w:rPr>
            </w:pPr>
            <w:r w:rsidRPr="00564ED3">
              <w:rPr>
                <w:bCs/>
                <w:sz w:val="20"/>
                <w:szCs w:val="20"/>
              </w:rPr>
              <w:t>U4.2.1: Īstenot novada ilgtspējīgas attīstības intereses dabas parka “Piejūra” teritorijā</w:t>
            </w:r>
          </w:p>
        </w:tc>
        <w:tc>
          <w:tcPr>
            <w:tcW w:w="3401" w:type="dxa"/>
            <w:shd w:val="clear" w:color="auto" w:fill="FFFFFF" w:themeFill="background1"/>
          </w:tcPr>
          <w:p w14:paraId="1B94B44A" w14:textId="77777777" w:rsidR="001F726B" w:rsidRPr="00564ED3" w:rsidRDefault="001F726B" w:rsidP="00FB51F3">
            <w:pPr>
              <w:rPr>
                <w:bCs/>
                <w:sz w:val="20"/>
                <w:szCs w:val="20"/>
              </w:rPr>
            </w:pPr>
          </w:p>
        </w:tc>
        <w:tc>
          <w:tcPr>
            <w:tcW w:w="1866" w:type="dxa"/>
            <w:shd w:val="clear" w:color="auto" w:fill="FFFFFF" w:themeFill="background1"/>
          </w:tcPr>
          <w:p w14:paraId="32D54357" w14:textId="77777777" w:rsidR="001F726B" w:rsidRPr="00564ED3" w:rsidRDefault="001F726B" w:rsidP="00FB51F3">
            <w:pPr>
              <w:jc w:val="center"/>
              <w:rPr>
                <w:bCs/>
                <w:sz w:val="20"/>
                <w:szCs w:val="20"/>
              </w:rPr>
            </w:pPr>
          </w:p>
        </w:tc>
        <w:tc>
          <w:tcPr>
            <w:tcW w:w="1365" w:type="dxa"/>
            <w:shd w:val="clear" w:color="auto" w:fill="FFFFFF" w:themeFill="background1"/>
          </w:tcPr>
          <w:p w14:paraId="3A852CE2" w14:textId="77777777" w:rsidR="001F726B" w:rsidRPr="00564ED3" w:rsidRDefault="001F726B" w:rsidP="00FB51F3">
            <w:pPr>
              <w:jc w:val="center"/>
              <w:rPr>
                <w:bCs/>
                <w:sz w:val="20"/>
                <w:szCs w:val="20"/>
              </w:rPr>
            </w:pPr>
          </w:p>
        </w:tc>
        <w:tc>
          <w:tcPr>
            <w:tcW w:w="1589" w:type="dxa"/>
            <w:shd w:val="clear" w:color="auto" w:fill="FFFFFF" w:themeFill="background1"/>
          </w:tcPr>
          <w:p w14:paraId="2217B07F" w14:textId="77777777" w:rsidR="001F726B" w:rsidRPr="00564ED3" w:rsidRDefault="001F726B" w:rsidP="00FB51F3">
            <w:pPr>
              <w:jc w:val="center"/>
              <w:rPr>
                <w:bCs/>
                <w:sz w:val="20"/>
                <w:szCs w:val="20"/>
              </w:rPr>
            </w:pPr>
          </w:p>
        </w:tc>
        <w:tc>
          <w:tcPr>
            <w:tcW w:w="3576" w:type="dxa"/>
            <w:shd w:val="clear" w:color="auto" w:fill="FFFFFF" w:themeFill="background1"/>
          </w:tcPr>
          <w:p w14:paraId="01DABC2D" w14:textId="77777777" w:rsidR="001F726B" w:rsidRPr="00564ED3" w:rsidRDefault="001F726B" w:rsidP="00FB51F3">
            <w:pPr>
              <w:rPr>
                <w:bCs/>
                <w:sz w:val="20"/>
                <w:szCs w:val="20"/>
              </w:rPr>
            </w:pPr>
          </w:p>
        </w:tc>
        <w:tc>
          <w:tcPr>
            <w:tcW w:w="1244" w:type="dxa"/>
            <w:shd w:val="clear" w:color="auto" w:fill="FFFFFF" w:themeFill="background1"/>
          </w:tcPr>
          <w:p w14:paraId="3F71BB20" w14:textId="77777777" w:rsidR="001F726B" w:rsidRPr="00564ED3" w:rsidRDefault="001F726B" w:rsidP="00FB51F3">
            <w:pPr>
              <w:jc w:val="center"/>
              <w:rPr>
                <w:bCs/>
                <w:sz w:val="20"/>
                <w:szCs w:val="20"/>
              </w:rPr>
            </w:pPr>
          </w:p>
        </w:tc>
      </w:tr>
      <w:tr w:rsidR="001F726B" w:rsidRPr="005E2622" w14:paraId="1D24A514" w14:textId="77777777" w:rsidTr="00FB51F3">
        <w:trPr>
          <w:gridAfter w:val="1"/>
          <w:wAfter w:w="54" w:type="dxa"/>
        </w:trPr>
        <w:tc>
          <w:tcPr>
            <w:tcW w:w="2978" w:type="dxa"/>
            <w:shd w:val="clear" w:color="auto" w:fill="FFFFFF" w:themeFill="background1"/>
          </w:tcPr>
          <w:p w14:paraId="5CCD917B" w14:textId="77777777" w:rsidR="001F726B" w:rsidRPr="00564ED3" w:rsidRDefault="001F726B" w:rsidP="00FB51F3">
            <w:pPr>
              <w:rPr>
                <w:bCs/>
                <w:sz w:val="20"/>
                <w:szCs w:val="20"/>
              </w:rPr>
            </w:pPr>
            <w:r w:rsidRPr="00564ED3">
              <w:rPr>
                <w:bCs/>
                <w:sz w:val="20"/>
                <w:szCs w:val="20"/>
              </w:rPr>
              <w:t>U4.2.2: Ilgtspējīgi iekļaut dabas parku “Piejūra” novada atpūtas un sporta aktivitātēs</w:t>
            </w:r>
          </w:p>
        </w:tc>
        <w:tc>
          <w:tcPr>
            <w:tcW w:w="3401" w:type="dxa"/>
            <w:shd w:val="clear" w:color="auto" w:fill="FFFFFF" w:themeFill="background1"/>
          </w:tcPr>
          <w:p w14:paraId="5552F9B8" w14:textId="77777777" w:rsidR="001F726B" w:rsidRPr="00564ED3" w:rsidRDefault="001F726B" w:rsidP="00FB51F3">
            <w:pPr>
              <w:rPr>
                <w:bCs/>
                <w:sz w:val="20"/>
                <w:szCs w:val="20"/>
              </w:rPr>
            </w:pPr>
          </w:p>
        </w:tc>
        <w:tc>
          <w:tcPr>
            <w:tcW w:w="1866" w:type="dxa"/>
            <w:shd w:val="clear" w:color="auto" w:fill="FFFFFF" w:themeFill="background1"/>
          </w:tcPr>
          <w:p w14:paraId="6B42E01B" w14:textId="77777777" w:rsidR="001F726B" w:rsidRPr="00564ED3" w:rsidRDefault="001F726B" w:rsidP="00FB51F3">
            <w:pPr>
              <w:jc w:val="center"/>
              <w:rPr>
                <w:bCs/>
                <w:sz w:val="20"/>
                <w:szCs w:val="20"/>
              </w:rPr>
            </w:pPr>
          </w:p>
        </w:tc>
        <w:tc>
          <w:tcPr>
            <w:tcW w:w="1365" w:type="dxa"/>
            <w:shd w:val="clear" w:color="auto" w:fill="FFFFFF" w:themeFill="background1"/>
          </w:tcPr>
          <w:p w14:paraId="7F9C6AF5" w14:textId="77777777" w:rsidR="001F726B" w:rsidRPr="00564ED3" w:rsidRDefault="001F726B" w:rsidP="00FB51F3">
            <w:pPr>
              <w:jc w:val="center"/>
              <w:rPr>
                <w:bCs/>
                <w:sz w:val="20"/>
                <w:szCs w:val="20"/>
              </w:rPr>
            </w:pPr>
          </w:p>
        </w:tc>
        <w:tc>
          <w:tcPr>
            <w:tcW w:w="1589" w:type="dxa"/>
            <w:shd w:val="clear" w:color="auto" w:fill="FFFFFF" w:themeFill="background1"/>
          </w:tcPr>
          <w:p w14:paraId="2EC042A6" w14:textId="77777777" w:rsidR="001F726B" w:rsidRPr="00564ED3" w:rsidRDefault="001F726B" w:rsidP="00FB51F3">
            <w:pPr>
              <w:jc w:val="center"/>
              <w:rPr>
                <w:bCs/>
                <w:sz w:val="20"/>
                <w:szCs w:val="20"/>
              </w:rPr>
            </w:pPr>
          </w:p>
        </w:tc>
        <w:tc>
          <w:tcPr>
            <w:tcW w:w="3576" w:type="dxa"/>
            <w:shd w:val="clear" w:color="auto" w:fill="FFFFFF" w:themeFill="background1"/>
          </w:tcPr>
          <w:p w14:paraId="20C9A7B5" w14:textId="77777777" w:rsidR="001F726B" w:rsidRPr="00564ED3" w:rsidRDefault="001F726B" w:rsidP="00FB51F3">
            <w:pPr>
              <w:rPr>
                <w:bCs/>
                <w:sz w:val="20"/>
                <w:szCs w:val="20"/>
              </w:rPr>
            </w:pPr>
          </w:p>
        </w:tc>
        <w:tc>
          <w:tcPr>
            <w:tcW w:w="1244" w:type="dxa"/>
            <w:shd w:val="clear" w:color="auto" w:fill="FFFFFF" w:themeFill="background1"/>
          </w:tcPr>
          <w:p w14:paraId="73339694" w14:textId="77777777" w:rsidR="001F726B" w:rsidRPr="00564ED3" w:rsidRDefault="001F726B" w:rsidP="00FB51F3">
            <w:pPr>
              <w:jc w:val="center"/>
              <w:rPr>
                <w:bCs/>
                <w:sz w:val="20"/>
                <w:szCs w:val="20"/>
              </w:rPr>
            </w:pPr>
          </w:p>
        </w:tc>
      </w:tr>
      <w:tr w:rsidR="001F726B" w:rsidRPr="005E2622" w14:paraId="4F527C86" w14:textId="77777777" w:rsidTr="00FB51F3">
        <w:tc>
          <w:tcPr>
            <w:tcW w:w="16073" w:type="dxa"/>
            <w:gridSpan w:val="8"/>
            <w:shd w:val="clear" w:color="auto" w:fill="92D050"/>
            <w:vAlign w:val="center"/>
          </w:tcPr>
          <w:p w14:paraId="21DDA6BE" w14:textId="77777777" w:rsidR="001F726B" w:rsidRPr="00564ED3" w:rsidRDefault="001F726B" w:rsidP="00FB51F3">
            <w:pPr>
              <w:jc w:val="left"/>
              <w:rPr>
                <w:bCs/>
                <w:sz w:val="20"/>
                <w:szCs w:val="20"/>
              </w:rPr>
            </w:pPr>
            <w:r w:rsidRPr="00564ED3">
              <w:rPr>
                <w:b/>
                <w:sz w:val="20"/>
                <w:szCs w:val="20"/>
              </w:rPr>
              <w:t>RV4.3: Ādažu novada kā tūrisma vides tēla popularizēšana</w:t>
            </w:r>
          </w:p>
        </w:tc>
      </w:tr>
      <w:tr w:rsidR="001F726B" w:rsidRPr="005E2622" w14:paraId="10920B78" w14:textId="77777777" w:rsidTr="00FB51F3">
        <w:trPr>
          <w:gridAfter w:val="1"/>
          <w:wAfter w:w="54" w:type="dxa"/>
        </w:trPr>
        <w:tc>
          <w:tcPr>
            <w:tcW w:w="2978" w:type="dxa"/>
            <w:shd w:val="clear" w:color="auto" w:fill="FFFFFF" w:themeFill="background1"/>
          </w:tcPr>
          <w:p w14:paraId="2A7FEEAF" w14:textId="77777777" w:rsidR="001F726B" w:rsidRPr="00564ED3" w:rsidRDefault="001F726B" w:rsidP="00FB51F3">
            <w:pPr>
              <w:rPr>
                <w:bCs/>
                <w:sz w:val="20"/>
                <w:szCs w:val="20"/>
              </w:rPr>
            </w:pPr>
            <w:r w:rsidRPr="00564ED3">
              <w:rPr>
                <w:bCs/>
                <w:sz w:val="20"/>
                <w:szCs w:val="20"/>
              </w:rPr>
              <w:t>U4.3.1: Stiprināt Ādažu novada tēlu un atpazīstamību</w:t>
            </w:r>
          </w:p>
        </w:tc>
        <w:tc>
          <w:tcPr>
            <w:tcW w:w="3401" w:type="dxa"/>
            <w:shd w:val="clear" w:color="auto" w:fill="FFFFFF" w:themeFill="background1"/>
          </w:tcPr>
          <w:p w14:paraId="08F4666D" w14:textId="77777777" w:rsidR="001F726B" w:rsidRPr="00564ED3" w:rsidRDefault="001F726B" w:rsidP="00FB51F3">
            <w:pPr>
              <w:rPr>
                <w:bCs/>
                <w:sz w:val="20"/>
                <w:szCs w:val="20"/>
              </w:rPr>
            </w:pPr>
          </w:p>
        </w:tc>
        <w:tc>
          <w:tcPr>
            <w:tcW w:w="1866" w:type="dxa"/>
            <w:shd w:val="clear" w:color="auto" w:fill="FFFFFF" w:themeFill="background1"/>
          </w:tcPr>
          <w:p w14:paraId="230A1594" w14:textId="77777777" w:rsidR="001F726B" w:rsidRPr="00564ED3" w:rsidRDefault="001F726B" w:rsidP="00FB51F3">
            <w:pPr>
              <w:jc w:val="center"/>
              <w:rPr>
                <w:bCs/>
                <w:sz w:val="20"/>
                <w:szCs w:val="20"/>
              </w:rPr>
            </w:pPr>
          </w:p>
        </w:tc>
        <w:tc>
          <w:tcPr>
            <w:tcW w:w="1365" w:type="dxa"/>
            <w:shd w:val="clear" w:color="auto" w:fill="FFFFFF" w:themeFill="background1"/>
          </w:tcPr>
          <w:p w14:paraId="54EA8829" w14:textId="77777777" w:rsidR="001F726B" w:rsidRPr="00564ED3" w:rsidRDefault="001F726B" w:rsidP="00FB51F3">
            <w:pPr>
              <w:jc w:val="center"/>
              <w:rPr>
                <w:bCs/>
                <w:sz w:val="20"/>
                <w:szCs w:val="20"/>
              </w:rPr>
            </w:pPr>
          </w:p>
        </w:tc>
        <w:tc>
          <w:tcPr>
            <w:tcW w:w="1589" w:type="dxa"/>
            <w:shd w:val="clear" w:color="auto" w:fill="FFFFFF" w:themeFill="background1"/>
          </w:tcPr>
          <w:p w14:paraId="44766BFB" w14:textId="77777777" w:rsidR="001F726B" w:rsidRPr="00564ED3" w:rsidRDefault="001F726B" w:rsidP="00FB51F3">
            <w:pPr>
              <w:jc w:val="center"/>
              <w:rPr>
                <w:bCs/>
                <w:sz w:val="20"/>
                <w:szCs w:val="20"/>
              </w:rPr>
            </w:pPr>
          </w:p>
        </w:tc>
        <w:tc>
          <w:tcPr>
            <w:tcW w:w="3576" w:type="dxa"/>
            <w:shd w:val="clear" w:color="auto" w:fill="FFFFFF" w:themeFill="background1"/>
          </w:tcPr>
          <w:p w14:paraId="0E1942EB" w14:textId="77777777" w:rsidR="001F726B" w:rsidRPr="00564ED3" w:rsidRDefault="001F726B" w:rsidP="00FB51F3">
            <w:pPr>
              <w:rPr>
                <w:bCs/>
                <w:sz w:val="20"/>
                <w:szCs w:val="20"/>
              </w:rPr>
            </w:pPr>
          </w:p>
        </w:tc>
        <w:tc>
          <w:tcPr>
            <w:tcW w:w="1244" w:type="dxa"/>
            <w:shd w:val="clear" w:color="auto" w:fill="FFFFFF" w:themeFill="background1"/>
          </w:tcPr>
          <w:p w14:paraId="7A28F6D4" w14:textId="77777777" w:rsidR="001F726B" w:rsidRPr="00564ED3" w:rsidRDefault="001F726B" w:rsidP="00FB51F3">
            <w:pPr>
              <w:jc w:val="center"/>
              <w:rPr>
                <w:bCs/>
                <w:sz w:val="20"/>
                <w:szCs w:val="20"/>
              </w:rPr>
            </w:pPr>
          </w:p>
        </w:tc>
      </w:tr>
      <w:tr w:rsidR="001F726B" w:rsidRPr="00564ED3" w14:paraId="1938F695" w14:textId="77777777" w:rsidTr="00FB51F3">
        <w:trPr>
          <w:gridAfter w:val="1"/>
          <w:wAfter w:w="54" w:type="dxa"/>
        </w:trPr>
        <w:tc>
          <w:tcPr>
            <w:tcW w:w="2978" w:type="dxa"/>
            <w:shd w:val="clear" w:color="auto" w:fill="FFFFFF" w:themeFill="background1"/>
          </w:tcPr>
          <w:p w14:paraId="4DCEB629" w14:textId="77777777" w:rsidR="001F726B" w:rsidRPr="00564ED3" w:rsidRDefault="001F726B" w:rsidP="00FB51F3">
            <w:pPr>
              <w:rPr>
                <w:bCs/>
                <w:sz w:val="20"/>
                <w:szCs w:val="20"/>
              </w:rPr>
            </w:pPr>
          </w:p>
        </w:tc>
        <w:tc>
          <w:tcPr>
            <w:tcW w:w="3401" w:type="dxa"/>
            <w:shd w:val="clear" w:color="auto" w:fill="FFFFFF" w:themeFill="background1"/>
          </w:tcPr>
          <w:p w14:paraId="0E2F2C3F" w14:textId="77777777" w:rsidR="001F726B" w:rsidRPr="00564ED3" w:rsidRDefault="001F726B" w:rsidP="00FB51F3">
            <w:pPr>
              <w:rPr>
                <w:bCs/>
                <w:sz w:val="20"/>
                <w:szCs w:val="20"/>
              </w:rPr>
            </w:pPr>
            <w:r w:rsidRPr="00564ED3">
              <w:rPr>
                <w:bCs/>
                <w:sz w:val="20"/>
                <w:szCs w:val="20"/>
              </w:rPr>
              <w:t>Ā4.3.1.3. Tematisko materiālu izdošana par Ādažu novadu</w:t>
            </w:r>
          </w:p>
        </w:tc>
        <w:tc>
          <w:tcPr>
            <w:tcW w:w="1866" w:type="dxa"/>
            <w:shd w:val="clear" w:color="auto" w:fill="FFFFFF" w:themeFill="background1"/>
          </w:tcPr>
          <w:p w14:paraId="42C12F33" w14:textId="77777777" w:rsidR="001F726B" w:rsidRPr="00564ED3" w:rsidRDefault="001F726B" w:rsidP="00FB51F3">
            <w:pPr>
              <w:jc w:val="center"/>
              <w:rPr>
                <w:bCs/>
                <w:sz w:val="20"/>
                <w:szCs w:val="20"/>
              </w:rPr>
            </w:pPr>
            <w:r w:rsidRPr="00564ED3">
              <w:rPr>
                <w:bCs/>
                <w:sz w:val="20"/>
                <w:szCs w:val="20"/>
              </w:rPr>
              <w:t xml:space="preserve">SAN, Sporta nodaļa, </w:t>
            </w:r>
            <w:r>
              <w:rPr>
                <w:bCs/>
                <w:sz w:val="20"/>
                <w:szCs w:val="20"/>
              </w:rPr>
              <w:t>CNC</w:t>
            </w:r>
            <w:r w:rsidRPr="00564ED3">
              <w:rPr>
                <w:bCs/>
                <w:sz w:val="20"/>
                <w:szCs w:val="20"/>
              </w:rPr>
              <w:t>, ĀNKC</w:t>
            </w:r>
          </w:p>
        </w:tc>
        <w:tc>
          <w:tcPr>
            <w:tcW w:w="1365" w:type="dxa"/>
            <w:shd w:val="clear" w:color="auto" w:fill="FFFFFF" w:themeFill="background1"/>
          </w:tcPr>
          <w:p w14:paraId="083C87DB"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1534853F"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1AE88D91" w14:textId="77777777" w:rsidR="001F726B" w:rsidRPr="00564ED3" w:rsidRDefault="001F726B" w:rsidP="00FB51F3">
            <w:pPr>
              <w:rPr>
                <w:bCs/>
                <w:sz w:val="20"/>
                <w:szCs w:val="20"/>
              </w:rPr>
            </w:pPr>
            <w:r w:rsidRPr="00564ED3">
              <w:rPr>
                <w:bCs/>
                <w:sz w:val="20"/>
                <w:szCs w:val="20"/>
              </w:rPr>
              <w:t xml:space="preserve">Izdoti dažādi tematiskie materiāli par dažādām kultūras, sporta un saimnieciskās dzīves aktualitātēm Ādažu novadā. 2022.gadā </w:t>
            </w:r>
            <w:r>
              <w:rPr>
                <w:bCs/>
                <w:sz w:val="20"/>
                <w:szCs w:val="20"/>
              </w:rPr>
              <w:t xml:space="preserve">tīmkeļa vietnē publicēta </w:t>
            </w:r>
            <w:r w:rsidRPr="00564ED3">
              <w:rPr>
                <w:bCs/>
                <w:sz w:val="20"/>
                <w:szCs w:val="20"/>
              </w:rPr>
              <w:t>e-grāmat</w:t>
            </w:r>
            <w:r>
              <w:rPr>
                <w:bCs/>
                <w:sz w:val="20"/>
                <w:szCs w:val="20"/>
              </w:rPr>
              <w:t>a</w:t>
            </w:r>
            <w:r w:rsidRPr="00564ED3">
              <w:rPr>
                <w:bCs/>
                <w:sz w:val="20"/>
                <w:szCs w:val="20"/>
              </w:rPr>
              <w:t xml:space="preserve"> “Ādaži – pagātnes dialogs ar </w:t>
            </w:r>
            <w:r w:rsidRPr="00564ED3">
              <w:rPr>
                <w:bCs/>
                <w:sz w:val="20"/>
                <w:szCs w:val="20"/>
              </w:rPr>
              <w:lastRenderedPageBreak/>
              <w:t>tagadni” digitālā formātā</w:t>
            </w:r>
            <w:r>
              <w:rPr>
                <w:bCs/>
                <w:sz w:val="20"/>
                <w:szCs w:val="20"/>
              </w:rPr>
              <w:t xml:space="preserve"> </w:t>
            </w:r>
            <w:r w:rsidRPr="006902E7">
              <w:rPr>
                <w:bCs/>
                <w:sz w:val="20"/>
                <w:szCs w:val="20"/>
              </w:rPr>
              <w:t>(https://www.adazi.lv/wp-content/uploads/2021/05/Adazi_gramata_elektroniska_versija-2021.30.04..pdf)</w:t>
            </w:r>
            <w:r w:rsidRPr="00564ED3">
              <w:rPr>
                <w:bCs/>
                <w:sz w:val="20"/>
                <w:szCs w:val="20"/>
              </w:rPr>
              <w:t>.</w:t>
            </w:r>
          </w:p>
        </w:tc>
        <w:tc>
          <w:tcPr>
            <w:tcW w:w="1244" w:type="dxa"/>
            <w:shd w:val="clear" w:color="auto" w:fill="FFFFFF" w:themeFill="background1"/>
          </w:tcPr>
          <w:p w14:paraId="668BB8AF" w14:textId="77777777" w:rsidR="001F726B" w:rsidRPr="00564ED3" w:rsidRDefault="001F726B" w:rsidP="00FB51F3">
            <w:pPr>
              <w:jc w:val="center"/>
              <w:rPr>
                <w:bCs/>
                <w:sz w:val="20"/>
                <w:szCs w:val="20"/>
              </w:rPr>
            </w:pPr>
            <w:r w:rsidRPr="00564ED3">
              <w:rPr>
                <w:bCs/>
                <w:sz w:val="20"/>
                <w:szCs w:val="20"/>
              </w:rPr>
              <w:lastRenderedPageBreak/>
              <w:t>Ādažu</w:t>
            </w:r>
          </w:p>
        </w:tc>
      </w:tr>
      <w:tr w:rsidR="001F726B" w:rsidRPr="005E2622" w14:paraId="0E6446D0" w14:textId="77777777" w:rsidTr="00FB51F3">
        <w:tc>
          <w:tcPr>
            <w:tcW w:w="16073" w:type="dxa"/>
            <w:gridSpan w:val="8"/>
            <w:shd w:val="clear" w:color="auto" w:fill="006600"/>
            <w:vAlign w:val="center"/>
          </w:tcPr>
          <w:p w14:paraId="39585FE9" w14:textId="77777777" w:rsidR="001F726B" w:rsidRPr="00564ED3" w:rsidRDefault="001F726B" w:rsidP="00FB51F3">
            <w:pPr>
              <w:spacing w:before="60" w:after="60"/>
              <w:jc w:val="center"/>
              <w:rPr>
                <w:bCs/>
                <w:sz w:val="20"/>
                <w:szCs w:val="20"/>
              </w:rPr>
            </w:pPr>
            <w:r w:rsidRPr="00564ED3">
              <w:rPr>
                <w:b/>
                <w:bCs/>
                <w:color w:val="FFFFFF" w:themeColor="background1"/>
                <w:sz w:val="22"/>
                <w:szCs w:val="22"/>
              </w:rPr>
              <w:t>VTP5: Resursu efektīva izmantošana un attīstība</w:t>
            </w:r>
          </w:p>
        </w:tc>
      </w:tr>
      <w:tr w:rsidR="001F726B" w:rsidRPr="005E2622" w14:paraId="0C618039" w14:textId="77777777" w:rsidTr="00FB51F3">
        <w:tc>
          <w:tcPr>
            <w:tcW w:w="16073" w:type="dxa"/>
            <w:gridSpan w:val="8"/>
            <w:shd w:val="clear" w:color="auto" w:fill="92D050"/>
            <w:vAlign w:val="center"/>
          </w:tcPr>
          <w:p w14:paraId="37FD52E2" w14:textId="77777777" w:rsidR="001F726B" w:rsidRPr="00564ED3" w:rsidRDefault="001F726B" w:rsidP="00FB51F3">
            <w:pPr>
              <w:jc w:val="left"/>
              <w:rPr>
                <w:bCs/>
                <w:sz w:val="20"/>
                <w:szCs w:val="20"/>
              </w:rPr>
            </w:pPr>
            <w:r w:rsidRPr="00564ED3">
              <w:rPr>
                <w:b/>
                <w:sz w:val="20"/>
                <w:szCs w:val="20"/>
              </w:rPr>
              <w:t>RV5.1: Pašvaldības nekustamo īpašumu attīstība, pašvaldības teritorijas labiekārtošana</w:t>
            </w:r>
          </w:p>
        </w:tc>
      </w:tr>
      <w:tr w:rsidR="001F726B" w:rsidRPr="005E2622" w14:paraId="2876EF62" w14:textId="77777777" w:rsidTr="00FB51F3">
        <w:trPr>
          <w:gridAfter w:val="1"/>
          <w:wAfter w:w="54" w:type="dxa"/>
        </w:trPr>
        <w:tc>
          <w:tcPr>
            <w:tcW w:w="2978" w:type="dxa"/>
            <w:shd w:val="clear" w:color="auto" w:fill="FFFFFF" w:themeFill="background1"/>
          </w:tcPr>
          <w:p w14:paraId="1380AF33" w14:textId="77777777" w:rsidR="001F726B" w:rsidRPr="00564ED3" w:rsidRDefault="001F726B" w:rsidP="00FB51F3">
            <w:pPr>
              <w:rPr>
                <w:bCs/>
                <w:sz w:val="20"/>
                <w:szCs w:val="20"/>
              </w:rPr>
            </w:pPr>
            <w:r w:rsidRPr="00564ED3">
              <w:rPr>
                <w:bCs/>
                <w:sz w:val="20"/>
                <w:szCs w:val="20"/>
              </w:rPr>
              <w:t>U5.1.1: Sekmēt novada publiskās ārtelpas attīstību</w:t>
            </w:r>
          </w:p>
        </w:tc>
        <w:tc>
          <w:tcPr>
            <w:tcW w:w="3401" w:type="dxa"/>
            <w:shd w:val="clear" w:color="auto" w:fill="FFFFFF" w:themeFill="background1"/>
          </w:tcPr>
          <w:p w14:paraId="4ACDFC9C" w14:textId="77777777" w:rsidR="001F726B" w:rsidRPr="00564ED3" w:rsidRDefault="001F726B" w:rsidP="00FB51F3">
            <w:pPr>
              <w:rPr>
                <w:bCs/>
                <w:sz w:val="20"/>
                <w:szCs w:val="20"/>
              </w:rPr>
            </w:pPr>
          </w:p>
        </w:tc>
        <w:tc>
          <w:tcPr>
            <w:tcW w:w="1866" w:type="dxa"/>
            <w:shd w:val="clear" w:color="auto" w:fill="FFFFFF" w:themeFill="background1"/>
          </w:tcPr>
          <w:p w14:paraId="5B60D8A4" w14:textId="77777777" w:rsidR="001F726B" w:rsidRPr="00564ED3" w:rsidRDefault="001F726B" w:rsidP="00FB51F3">
            <w:pPr>
              <w:jc w:val="center"/>
              <w:rPr>
                <w:bCs/>
                <w:sz w:val="20"/>
                <w:szCs w:val="20"/>
              </w:rPr>
            </w:pPr>
          </w:p>
        </w:tc>
        <w:tc>
          <w:tcPr>
            <w:tcW w:w="1365" w:type="dxa"/>
            <w:shd w:val="clear" w:color="auto" w:fill="FFFFFF" w:themeFill="background1"/>
          </w:tcPr>
          <w:p w14:paraId="2D6401F7" w14:textId="77777777" w:rsidR="001F726B" w:rsidRPr="00564ED3" w:rsidRDefault="001F726B" w:rsidP="00FB51F3">
            <w:pPr>
              <w:jc w:val="center"/>
              <w:rPr>
                <w:bCs/>
                <w:sz w:val="20"/>
                <w:szCs w:val="20"/>
              </w:rPr>
            </w:pPr>
          </w:p>
        </w:tc>
        <w:tc>
          <w:tcPr>
            <w:tcW w:w="1589" w:type="dxa"/>
            <w:shd w:val="clear" w:color="auto" w:fill="FFFFFF" w:themeFill="background1"/>
          </w:tcPr>
          <w:p w14:paraId="70AC3A44" w14:textId="77777777" w:rsidR="001F726B" w:rsidRPr="00564ED3" w:rsidRDefault="001F726B" w:rsidP="00FB51F3">
            <w:pPr>
              <w:jc w:val="center"/>
              <w:rPr>
                <w:bCs/>
                <w:sz w:val="20"/>
                <w:szCs w:val="20"/>
              </w:rPr>
            </w:pPr>
          </w:p>
        </w:tc>
        <w:tc>
          <w:tcPr>
            <w:tcW w:w="3576" w:type="dxa"/>
            <w:shd w:val="clear" w:color="auto" w:fill="FFFFFF" w:themeFill="background1"/>
          </w:tcPr>
          <w:p w14:paraId="1A44453B" w14:textId="77777777" w:rsidR="001F726B" w:rsidRPr="00564ED3" w:rsidRDefault="001F726B" w:rsidP="00FB51F3">
            <w:pPr>
              <w:rPr>
                <w:bCs/>
                <w:sz w:val="20"/>
                <w:szCs w:val="20"/>
              </w:rPr>
            </w:pPr>
          </w:p>
        </w:tc>
        <w:tc>
          <w:tcPr>
            <w:tcW w:w="1244" w:type="dxa"/>
            <w:shd w:val="clear" w:color="auto" w:fill="FFFFFF" w:themeFill="background1"/>
          </w:tcPr>
          <w:p w14:paraId="4820AC18" w14:textId="77777777" w:rsidR="001F726B" w:rsidRPr="00564ED3" w:rsidRDefault="001F726B" w:rsidP="00FB51F3">
            <w:pPr>
              <w:jc w:val="center"/>
              <w:rPr>
                <w:bCs/>
                <w:sz w:val="20"/>
                <w:szCs w:val="20"/>
              </w:rPr>
            </w:pPr>
          </w:p>
        </w:tc>
      </w:tr>
      <w:tr w:rsidR="001F726B" w:rsidRPr="00564ED3" w14:paraId="54F0B9FE" w14:textId="77777777" w:rsidTr="00FB51F3">
        <w:trPr>
          <w:gridAfter w:val="1"/>
          <w:wAfter w:w="54" w:type="dxa"/>
        </w:trPr>
        <w:tc>
          <w:tcPr>
            <w:tcW w:w="2978" w:type="dxa"/>
            <w:shd w:val="clear" w:color="auto" w:fill="FFFFFF" w:themeFill="background1"/>
          </w:tcPr>
          <w:p w14:paraId="75CA5432" w14:textId="77777777" w:rsidR="001F726B" w:rsidRPr="00564ED3" w:rsidRDefault="001F726B" w:rsidP="00FB51F3">
            <w:pPr>
              <w:rPr>
                <w:bCs/>
                <w:sz w:val="20"/>
                <w:szCs w:val="20"/>
              </w:rPr>
            </w:pPr>
          </w:p>
        </w:tc>
        <w:tc>
          <w:tcPr>
            <w:tcW w:w="3401" w:type="dxa"/>
            <w:shd w:val="clear" w:color="auto" w:fill="D9D9D9" w:themeFill="background1" w:themeFillShade="D9"/>
          </w:tcPr>
          <w:p w14:paraId="6E0CFAF2" w14:textId="77777777" w:rsidR="001F726B" w:rsidRPr="00564ED3" w:rsidRDefault="001F726B" w:rsidP="00FB51F3">
            <w:pPr>
              <w:rPr>
                <w:bCs/>
                <w:sz w:val="20"/>
                <w:szCs w:val="20"/>
              </w:rPr>
            </w:pPr>
            <w:r w:rsidRPr="00564ED3">
              <w:rPr>
                <w:bCs/>
                <w:sz w:val="20"/>
                <w:szCs w:val="20"/>
              </w:rPr>
              <w:t>Ā5.1.1.2. Pasākumi sabiedrisko aktivitāšu teritoriju uzlabošanai</w:t>
            </w:r>
          </w:p>
        </w:tc>
        <w:tc>
          <w:tcPr>
            <w:tcW w:w="1866" w:type="dxa"/>
            <w:shd w:val="clear" w:color="auto" w:fill="D9D9D9" w:themeFill="background1" w:themeFillShade="D9"/>
          </w:tcPr>
          <w:p w14:paraId="03040EA1" w14:textId="77777777" w:rsidR="001F726B" w:rsidRPr="00564ED3" w:rsidRDefault="001F726B" w:rsidP="00FB51F3">
            <w:pPr>
              <w:jc w:val="center"/>
              <w:rPr>
                <w:bCs/>
                <w:sz w:val="20"/>
                <w:szCs w:val="20"/>
              </w:rPr>
            </w:pPr>
            <w:r w:rsidRPr="00564ED3">
              <w:rPr>
                <w:bCs/>
                <w:sz w:val="20"/>
                <w:szCs w:val="20"/>
              </w:rPr>
              <w:t>APN, TPN, P</w:t>
            </w:r>
            <w:r>
              <w:rPr>
                <w:bCs/>
                <w:sz w:val="20"/>
                <w:szCs w:val="20"/>
              </w:rPr>
              <w:t>/</w:t>
            </w:r>
            <w:r w:rsidRPr="00564ED3">
              <w:rPr>
                <w:bCs/>
                <w:sz w:val="20"/>
                <w:szCs w:val="20"/>
              </w:rPr>
              <w:t>A “</w:t>
            </w:r>
            <w:r>
              <w:rPr>
                <w:bCs/>
                <w:sz w:val="20"/>
                <w:szCs w:val="20"/>
              </w:rPr>
              <w:t>CKS</w:t>
            </w:r>
            <w:r w:rsidRPr="00564ED3">
              <w:rPr>
                <w:bCs/>
                <w:sz w:val="20"/>
                <w:szCs w:val="20"/>
              </w:rPr>
              <w:t>”, Sporta nodaļa</w:t>
            </w:r>
          </w:p>
        </w:tc>
        <w:tc>
          <w:tcPr>
            <w:tcW w:w="1365" w:type="dxa"/>
            <w:shd w:val="clear" w:color="auto" w:fill="D9D9D9" w:themeFill="background1" w:themeFillShade="D9"/>
          </w:tcPr>
          <w:p w14:paraId="4DB1DB94"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D9D9D9" w:themeFill="background1" w:themeFillShade="D9"/>
          </w:tcPr>
          <w:p w14:paraId="3B41933C" w14:textId="77777777" w:rsidR="001F726B" w:rsidRDefault="001F726B" w:rsidP="00FB51F3">
            <w:pPr>
              <w:jc w:val="center"/>
              <w:rPr>
                <w:bCs/>
                <w:sz w:val="20"/>
                <w:szCs w:val="20"/>
              </w:rPr>
            </w:pPr>
            <w:r w:rsidRPr="00564ED3">
              <w:rPr>
                <w:bCs/>
                <w:sz w:val="20"/>
                <w:szCs w:val="20"/>
              </w:rPr>
              <w:t>Pašvaldības finansējums</w:t>
            </w:r>
          </w:p>
          <w:p w14:paraId="5DBA46CD" w14:textId="77777777" w:rsidR="001F726B" w:rsidRPr="00564ED3" w:rsidRDefault="001F726B" w:rsidP="00FB51F3">
            <w:pPr>
              <w:jc w:val="center"/>
              <w:rPr>
                <w:bCs/>
                <w:sz w:val="20"/>
                <w:szCs w:val="20"/>
              </w:rPr>
            </w:pPr>
            <w:r>
              <w:rPr>
                <w:bCs/>
                <w:sz w:val="20"/>
                <w:szCs w:val="20"/>
              </w:rPr>
              <w:t>ES fondu finansējums</w:t>
            </w:r>
          </w:p>
          <w:p w14:paraId="4E3B16CA"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D9D9D9" w:themeFill="background1" w:themeFillShade="D9"/>
          </w:tcPr>
          <w:p w14:paraId="4BE627F0" w14:textId="77777777" w:rsidR="001F726B" w:rsidRPr="00564ED3" w:rsidRDefault="001F726B" w:rsidP="00FB51F3">
            <w:pPr>
              <w:rPr>
                <w:bCs/>
                <w:sz w:val="20"/>
                <w:szCs w:val="20"/>
              </w:rPr>
            </w:pPr>
            <w:r w:rsidRPr="00564ED3">
              <w:rPr>
                <w:bCs/>
                <w:sz w:val="20"/>
                <w:szCs w:val="20"/>
              </w:rPr>
              <w:t>Realizēti projekti, aktivitātes – pagalmu, tai skaitā rotaļu un sporta laukumu izbūve, atpūtas vietu izveide. Izveidoti ģimenēm draudzīgi vides un infrastruktūras objekti. Izveidots suņu apmācību laukums.</w:t>
            </w:r>
          </w:p>
        </w:tc>
        <w:tc>
          <w:tcPr>
            <w:tcW w:w="1244" w:type="dxa"/>
            <w:shd w:val="clear" w:color="auto" w:fill="D9D9D9" w:themeFill="background1" w:themeFillShade="D9"/>
          </w:tcPr>
          <w:p w14:paraId="5796F2E2"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70E9F19C" w14:textId="77777777" w:rsidTr="00FB51F3">
        <w:trPr>
          <w:gridAfter w:val="1"/>
          <w:wAfter w:w="54" w:type="dxa"/>
        </w:trPr>
        <w:tc>
          <w:tcPr>
            <w:tcW w:w="2978" w:type="dxa"/>
            <w:shd w:val="clear" w:color="auto" w:fill="FFFFFF" w:themeFill="background1"/>
          </w:tcPr>
          <w:p w14:paraId="321C22B6" w14:textId="77777777" w:rsidR="001F726B" w:rsidRPr="00564ED3" w:rsidRDefault="001F726B" w:rsidP="00FB51F3">
            <w:pPr>
              <w:rPr>
                <w:bCs/>
                <w:sz w:val="20"/>
                <w:szCs w:val="20"/>
              </w:rPr>
            </w:pPr>
            <w:r w:rsidRPr="00564ED3">
              <w:rPr>
                <w:bCs/>
                <w:sz w:val="20"/>
                <w:szCs w:val="20"/>
              </w:rPr>
              <w:t xml:space="preserve">U5.1.2: Izbūvēt jaunas ēkas pašvaldības teritorijā </w:t>
            </w:r>
          </w:p>
        </w:tc>
        <w:tc>
          <w:tcPr>
            <w:tcW w:w="3401" w:type="dxa"/>
            <w:shd w:val="clear" w:color="auto" w:fill="D9D9D9" w:themeFill="background1" w:themeFillShade="D9"/>
          </w:tcPr>
          <w:p w14:paraId="7C6C66FF" w14:textId="77777777" w:rsidR="001F726B" w:rsidRPr="00564ED3" w:rsidRDefault="001F726B" w:rsidP="00FB51F3">
            <w:pPr>
              <w:rPr>
                <w:bCs/>
                <w:sz w:val="20"/>
                <w:szCs w:val="20"/>
              </w:rPr>
            </w:pPr>
          </w:p>
        </w:tc>
        <w:tc>
          <w:tcPr>
            <w:tcW w:w="1866" w:type="dxa"/>
            <w:shd w:val="clear" w:color="auto" w:fill="D9D9D9" w:themeFill="background1" w:themeFillShade="D9"/>
          </w:tcPr>
          <w:p w14:paraId="65B83E65" w14:textId="77777777" w:rsidR="001F726B" w:rsidRPr="00564ED3" w:rsidRDefault="001F726B" w:rsidP="00FB51F3">
            <w:pPr>
              <w:jc w:val="center"/>
              <w:rPr>
                <w:bCs/>
                <w:sz w:val="20"/>
                <w:szCs w:val="20"/>
              </w:rPr>
            </w:pPr>
          </w:p>
        </w:tc>
        <w:tc>
          <w:tcPr>
            <w:tcW w:w="1365" w:type="dxa"/>
            <w:shd w:val="clear" w:color="auto" w:fill="D9D9D9" w:themeFill="background1" w:themeFillShade="D9"/>
          </w:tcPr>
          <w:p w14:paraId="683E88F9" w14:textId="77777777" w:rsidR="001F726B" w:rsidRPr="00564ED3" w:rsidRDefault="001F726B" w:rsidP="00FB51F3">
            <w:pPr>
              <w:jc w:val="center"/>
              <w:rPr>
                <w:bCs/>
                <w:sz w:val="20"/>
                <w:szCs w:val="20"/>
              </w:rPr>
            </w:pPr>
          </w:p>
        </w:tc>
        <w:tc>
          <w:tcPr>
            <w:tcW w:w="1589" w:type="dxa"/>
            <w:shd w:val="clear" w:color="auto" w:fill="D9D9D9" w:themeFill="background1" w:themeFillShade="D9"/>
          </w:tcPr>
          <w:p w14:paraId="4219A1F5" w14:textId="77777777" w:rsidR="001F726B" w:rsidRPr="00564ED3" w:rsidRDefault="001F726B" w:rsidP="00FB51F3">
            <w:pPr>
              <w:jc w:val="center"/>
              <w:rPr>
                <w:bCs/>
                <w:sz w:val="20"/>
                <w:szCs w:val="20"/>
              </w:rPr>
            </w:pPr>
          </w:p>
        </w:tc>
        <w:tc>
          <w:tcPr>
            <w:tcW w:w="3576" w:type="dxa"/>
            <w:shd w:val="clear" w:color="auto" w:fill="D9D9D9" w:themeFill="background1" w:themeFillShade="D9"/>
          </w:tcPr>
          <w:p w14:paraId="6C670440" w14:textId="77777777" w:rsidR="001F726B" w:rsidRPr="00564ED3" w:rsidRDefault="001F726B" w:rsidP="00FB51F3">
            <w:pPr>
              <w:rPr>
                <w:bCs/>
                <w:sz w:val="20"/>
                <w:szCs w:val="20"/>
              </w:rPr>
            </w:pPr>
          </w:p>
        </w:tc>
        <w:tc>
          <w:tcPr>
            <w:tcW w:w="1244" w:type="dxa"/>
            <w:shd w:val="clear" w:color="auto" w:fill="D9D9D9" w:themeFill="background1" w:themeFillShade="D9"/>
          </w:tcPr>
          <w:p w14:paraId="471AF9B2" w14:textId="77777777" w:rsidR="001F726B" w:rsidRPr="00564ED3" w:rsidRDefault="001F726B" w:rsidP="00FB51F3">
            <w:pPr>
              <w:jc w:val="center"/>
              <w:rPr>
                <w:bCs/>
                <w:sz w:val="20"/>
                <w:szCs w:val="20"/>
              </w:rPr>
            </w:pPr>
          </w:p>
        </w:tc>
      </w:tr>
      <w:tr w:rsidR="001F726B" w:rsidRPr="00564ED3" w14:paraId="14950F71" w14:textId="77777777" w:rsidTr="00FB51F3">
        <w:trPr>
          <w:gridAfter w:val="1"/>
          <w:wAfter w:w="54" w:type="dxa"/>
        </w:trPr>
        <w:tc>
          <w:tcPr>
            <w:tcW w:w="2978" w:type="dxa"/>
            <w:shd w:val="clear" w:color="auto" w:fill="FFFFFF" w:themeFill="background1"/>
          </w:tcPr>
          <w:p w14:paraId="59E6E69B" w14:textId="77777777" w:rsidR="001F726B" w:rsidRPr="00564ED3" w:rsidRDefault="001F726B" w:rsidP="00FB51F3">
            <w:pPr>
              <w:rPr>
                <w:bCs/>
                <w:sz w:val="20"/>
                <w:szCs w:val="20"/>
              </w:rPr>
            </w:pPr>
          </w:p>
        </w:tc>
        <w:tc>
          <w:tcPr>
            <w:tcW w:w="3401" w:type="dxa"/>
            <w:shd w:val="clear" w:color="auto" w:fill="D9D9D9" w:themeFill="background1" w:themeFillShade="D9"/>
          </w:tcPr>
          <w:p w14:paraId="0A29A8BF" w14:textId="77777777" w:rsidR="001F726B" w:rsidRPr="00564ED3" w:rsidRDefault="001F726B" w:rsidP="00FB51F3">
            <w:pPr>
              <w:rPr>
                <w:bCs/>
                <w:sz w:val="20"/>
                <w:szCs w:val="20"/>
              </w:rPr>
            </w:pPr>
            <w:r w:rsidRPr="006902E7">
              <w:rPr>
                <w:bCs/>
                <w:sz w:val="20"/>
                <w:szCs w:val="20"/>
                <w:highlight w:val="yellow"/>
              </w:rPr>
              <w:t>Ā5.1.2.7.</w:t>
            </w:r>
            <w:r w:rsidRPr="00564ED3">
              <w:rPr>
                <w:bCs/>
                <w:sz w:val="20"/>
                <w:szCs w:val="20"/>
              </w:rPr>
              <w:t xml:space="preserve"> Brīvā laika / kopienu centra pieaugušajiem izveide</w:t>
            </w:r>
          </w:p>
        </w:tc>
        <w:tc>
          <w:tcPr>
            <w:tcW w:w="1866" w:type="dxa"/>
            <w:shd w:val="clear" w:color="auto" w:fill="D9D9D9" w:themeFill="background1" w:themeFillShade="D9"/>
          </w:tcPr>
          <w:p w14:paraId="7B3B5218" w14:textId="77777777" w:rsidR="001F726B" w:rsidRPr="00564ED3" w:rsidRDefault="001F726B" w:rsidP="00FB51F3">
            <w:pPr>
              <w:jc w:val="center"/>
              <w:rPr>
                <w:bCs/>
                <w:sz w:val="20"/>
                <w:szCs w:val="20"/>
              </w:rPr>
            </w:pPr>
            <w:r w:rsidRPr="00564ED3">
              <w:rPr>
                <w:bCs/>
                <w:sz w:val="20"/>
                <w:szCs w:val="20"/>
              </w:rPr>
              <w:t xml:space="preserve">IJN, APN, </w:t>
            </w:r>
            <w:r>
              <w:rPr>
                <w:bCs/>
                <w:sz w:val="20"/>
                <w:szCs w:val="20"/>
              </w:rPr>
              <w:t xml:space="preserve">P/A “CKS”, </w:t>
            </w:r>
            <w:r w:rsidRPr="00564ED3">
              <w:rPr>
                <w:bCs/>
                <w:sz w:val="20"/>
                <w:szCs w:val="20"/>
              </w:rPr>
              <w:t>Izglītības iestādes, Sporta nodaļa, NVO</w:t>
            </w:r>
          </w:p>
        </w:tc>
        <w:tc>
          <w:tcPr>
            <w:tcW w:w="1365" w:type="dxa"/>
            <w:shd w:val="clear" w:color="auto" w:fill="D9D9D9" w:themeFill="background1" w:themeFillShade="D9"/>
          </w:tcPr>
          <w:p w14:paraId="2DC95117" w14:textId="77777777" w:rsidR="001F726B" w:rsidRPr="00564ED3" w:rsidRDefault="001F726B" w:rsidP="00FB51F3">
            <w:pPr>
              <w:jc w:val="center"/>
              <w:rPr>
                <w:bCs/>
                <w:sz w:val="20"/>
                <w:szCs w:val="20"/>
              </w:rPr>
            </w:pPr>
            <w:r w:rsidRPr="00564ED3">
              <w:rPr>
                <w:bCs/>
                <w:sz w:val="20"/>
                <w:szCs w:val="20"/>
              </w:rPr>
              <w:t>202</w:t>
            </w:r>
            <w:r>
              <w:rPr>
                <w:bCs/>
                <w:sz w:val="20"/>
                <w:szCs w:val="20"/>
              </w:rPr>
              <w:t>4</w:t>
            </w:r>
            <w:r w:rsidRPr="00564ED3">
              <w:rPr>
                <w:bCs/>
                <w:sz w:val="20"/>
                <w:szCs w:val="20"/>
              </w:rPr>
              <w:t>.-2027.</w:t>
            </w:r>
          </w:p>
        </w:tc>
        <w:tc>
          <w:tcPr>
            <w:tcW w:w="1589" w:type="dxa"/>
            <w:shd w:val="clear" w:color="auto" w:fill="D9D9D9" w:themeFill="background1" w:themeFillShade="D9"/>
          </w:tcPr>
          <w:p w14:paraId="1F38A843" w14:textId="77777777" w:rsidR="001F726B" w:rsidRPr="00564ED3" w:rsidRDefault="001F726B" w:rsidP="00FB51F3">
            <w:pPr>
              <w:jc w:val="center"/>
              <w:rPr>
                <w:bCs/>
                <w:sz w:val="20"/>
                <w:szCs w:val="20"/>
              </w:rPr>
            </w:pPr>
            <w:r w:rsidRPr="00564ED3">
              <w:rPr>
                <w:bCs/>
                <w:sz w:val="20"/>
                <w:szCs w:val="20"/>
              </w:rPr>
              <w:t>Pašvaldības finansējums</w:t>
            </w:r>
          </w:p>
          <w:p w14:paraId="5B9BE210" w14:textId="77777777" w:rsidR="001F726B" w:rsidRPr="00564ED3" w:rsidRDefault="001F726B" w:rsidP="00FB51F3">
            <w:pPr>
              <w:jc w:val="center"/>
              <w:rPr>
                <w:bCs/>
                <w:sz w:val="20"/>
                <w:szCs w:val="20"/>
              </w:rPr>
            </w:pPr>
            <w:r w:rsidRPr="00564ED3">
              <w:rPr>
                <w:bCs/>
                <w:sz w:val="20"/>
                <w:szCs w:val="20"/>
              </w:rPr>
              <w:t>ES fondu finansējums</w:t>
            </w:r>
          </w:p>
          <w:p w14:paraId="063C63D8"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D9D9D9" w:themeFill="background1" w:themeFillShade="D9"/>
          </w:tcPr>
          <w:p w14:paraId="55CF1BC0" w14:textId="77777777" w:rsidR="001F726B" w:rsidRPr="00564ED3" w:rsidRDefault="001F726B" w:rsidP="00FB51F3">
            <w:pPr>
              <w:rPr>
                <w:bCs/>
                <w:sz w:val="20"/>
                <w:szCs w:val="20"/>
              </w:rPr>
            </w:pPr>
            <w:r w:rsidRPr="00564ED3">
              <w:rPr>
                <w:bCs/>
                <w:sz w:val="20"/>
                <w:szCs w:val="20"/>
              </w:rPr>
              <w:t>Izveidoti brīvā laika / kopienu centri pieaugušajiem lielākajos ciemos.</w:t>
            </w:r>
            <w:r>
              <w:rPr>
                <w:bCs/>
                <w:sz w:val="20"/>
                <w:szCs w:val="20"/>
              </w:rPr>
              <w:t xml:space="preserve"> </w:t>
            </w:r>
            <w:r w:rsidRPr="006902E7">
              <w:rPr>
                <w:bCs/>
                <w:sz w:val="20"/>
                <w:szCs w:val="20"/>
              </w:rPr>
              <w:t>Iespējams īstenot LIFE projekta ietvaros.</w:t>
            </w:r>
          </w:p>
        </w:tc>
        <w:tc>
          <w:tcPr>
            <w:tcW w:w="1244" w:type="dxa"/>
            <w:shd w:val="clear" w:color="auto" w:fill="D9D9D9" w:themeFill="background1" w:themeFillShade="D9"/>
          </w:tcPr>
          <w:p w14:paraId="05687D21"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F5A5A87" w14:textId="77777777" w:rsidTr="00FB51F3">
        <w:trPr>
          <w:gridAfter w:val="1"/>
          <w:wAfter w:w="54" w:type="dxa"/>
        </w:trPr>
        <w:tc>
          <w:tcPr>
            <w:tcW w:w="2978" w:type="dxa"/>
            <w:shd w:val="clear" w:color="auto" w:fill="FFFFFF" w:themeFill="background1"/>
          </w:tcPr>
          <w:p w14:paraId="357E1B39" w14:textId="77777777" w:rsidR="001F726B" w:rsidRPr="00564ED3" w:rsidRDefault="001F726B" w:rsidP="00FB51F3">
            <w:pPr>
              <w:rPr>
                <w:bCs/>
                <w:sz w:val="20"/>
                <w:szCs w:val="20"/>
              </w:rPr>
            </w:pPr>
          </w:p>
        </w:tc>
        <w:tc>
          <w:tcPr>
            <w:tcW w:w="3401" w:type="dxa"/>
            <w:shd w:val="clear" w:color="auto" w:fill="D9D9D9" w:themeFill="background1" w:themeFillShade="D9"/>
          </w:tcPr>
          <w:p w14:paraId="41E723E3" w14:textId="77777777" w:rsidR="001F726B" w:rsidRPr="00564ED3" w:rsidRDefault="001F726B" w:rsidP="00FB51F3">
            <w:pPr>
              <w:rPr>
                <w:bCs/>
                <w:sz w:val="20"/>
                <w:szCs w:val="20"/>
              </w:rPr>
            </w:pPr>
          </w:p>
        </w:tc>
        <w:tc>
          <w:tcPr>
            <w:tcW w:w="1866" w:type="dxa"/>
            <w:shd w:val="clear" w:color="auto" w:fill="D9D9D9" w:themeFill="background1" w:themeFillShade="D9"/>
          </w:tcPr>
          <w:p w14:paraId="5B588E8F" w14:textId="77777777" w:rsidR="001F726B" w:rsidRPr="00564ED3" w:rsidRDefault="001F726B" w:rsidP="00FB51F3">
            <w:pPr>
              <w:jc w:val="center"/>
              <w:rPr>
                <w:bCs/>
                <w:sz w:val="20"/>
                <w:szCs w:val="20"/>
              </w:rPr>
            </w:pPr>
          </w:p>
        </w:tc>
        <w:tc>
          <w:tcPr>
            <w:tcW w:w="1365" w:type="dxa"/>
            <w:shd w:val="clear" w:color="auto" w:fill="D9D9D9" w:themeFill="background1" w:themeFillShade="D9"/>
          </w:tcPr>
          <w:p w14:paraId="6F61EEA5" w14:textId="77777777" w:rsidR="001F726B" w:rsidRPr="00564ED3" w:rsidRDefault="001F726B" w:rsidP="00FB51F3">
            <w:pPr>
              <w:jc w:val="center"/>
              <w:rPr>
                <w:bCs/>
                <w:sz w:val="20"/>
                <w:szCs w:val="20"/>
              </w:rPr>
            </w:pPr>
          </w:p>
        </w:tc>
        <w:tc>
          <w:tcPr>
            <w:tcW w:w="1589" w:type="dxa"/>
            <w:shd w:val="clear" w:color="auto" w:fill="D9D9D9" w:themeFill="background1" w:themeFillShade="D9"/>
          </w:tcPr>
          <w:p w14:paraId="1B0D22F5" w14:textId="77777777" w:rsidR="001F726B" w:rsidRPr="00564ED3" w:rsidRDefault="001F726B" w:rsidP="00FB51F3">
            <w:pPr>
              <w:jc w:val="center"/>
              <w:rPr>
                <w:bCs/>
                <w:sz w:val="20"/>
                <w:szCs w:val="20"/>
              </w:rPr>
            </w:pPr>
          </w:p>
        </w:tc>
        <w:tc>
          <w:tcPr>
            <w:tcW w:w="3576" w:type="dxa"/>
            <w:shd w:val="clear" w:color="auto" w:fill="D9D9D9" w:themeFill="background1" w:themeFillShade="D9"/>
          </w:tcPr>
          <w:p w14:paraId="6202E3F3" w14:textId="77777777" w:rsidR="001F726B" w:rsidRPr="00564ED3" w:rsidRDefault="001F726B" w:rsidP="00FB51F3">
            <w:pPr>
              <w:rPr>
                <w:bCs/>
                <w:sz w:val="20"/>
                <w:szCs w:val="20"/>
              </w:rPr>
            </w:pPr>
          </w:p>
        </w:tc>
        <w:tc>
          <w:tcPr>
            <w:tcW w:w="1244" w:type="dxa"/>
            <w:shd w:val="clear" w:color="auto" w:fill="D9D9D9" w:themeFill="background1" w:themeFillShade="D9"/>
          </w:tcPr>
          <w:p w14:paraId="23EFBE0A" w14:textId="77777777" w:rsidR="001F726B" w:rsidRPr="00564ED3" w:rsidRDefault="001F726B" w:rsidP="00FB51F3">
            <w:pPr>
              <w:jc w:val="center"/>
              <w:rPr>
                <w:bCs/>
                <w:sz w:val="20"/>
                <w:szCs w:val="20"/>
              </w:rPr>
            </w:pPr>
          </w:p>
        </w:tc>
      </w:tr>
      <w:tr w:rsidR="001F726B" w:rsidRPr="00564ED3" w14:paraId="73CAEDBE" w14:textId="77777777" w:rsidTr="00FB51F3">
        <w:trPr>
          <w:gridAfter w:val="1"/>
          <w:wAfter w:w="54" w:type="dxa"/>
        </w:trPr>
        <w:tc>
          <w:tcPr>
            <w:tcW w:w="2978" w:type="dxa"/>
            <w:shd w:val="clear" w:color="auto" w:fill="FFFFFF" w:themeFill="background1"/>
          </w:tcPr>
          <w:p w14:paraId="084FBF2B" w14:textId="77777777" w:rsidR="001F726B" w:rsidRPr="00564ED3" w:rsidRDefault="001F726B" w:rsidP="00FB51F3">
            <w:pPr>
              <w:rPr>
                <w:bCs/>
                <w:sz w:val="20"/>
                <w:szCs w:val="20"/>
              </w:rPr>
            </w:pPr>
          </w:p>
        </w:tc>
        <w:tc>
          <w:tcPr>
            <w:tcW w:w="3401" w:type="dxa"/>
            <w:shd w:val="clear" w:color="auto" w:fill="D9D9D9" w:themeFill="background1" w:themeFillShade="D9"/>
          </w:tcPr>
          <w:p w14:paraId="76658B17" w14:textId="77777777" w:rsidR="001F726B" w:rsidRPr="00564ED3" w:rsidRDefault="001F726B" w:rsidP="00FB51F3">
            <w:pPr>
              <w:rPr>
                <w:bCs/>
                <w:sz w:val="20"/>
                <w:szCs w:val="20"/>
              </w:rPr>
            </w:pPr>
            <w:r w:rsidRPr="00564ED3">
              <w:rPr>
                <w:bCs/>
                <w:sz w:val="20"/>
                <w:szCs w:val="20"/>
              </w:rPr>
              <w:t>Ā5.1.2.9. Multifunkcionāla   sporta un kultūras kompleksa –  halles, t.sk., baseina un ledus halles būvniecība Ādažos</w:t>
            </w:r>
          </w:p>
        </w:tc>
        <w:tc>
          <w:tcPr>
            <w:tcW w:w="1866" w:type="dxa"/>
            <w:shd w:val="clear" w:color="auto" w:fill="D9D9D9" w:themeFill="background1" w:themeFillShade="D9"/>
          </w:tcPr>
          <w:p w14:paraId="3095F395" w14:textId="77777777" w:rsidR="001F726B" w:rsidRPr="00564ED3" w:rsidRDefault="001F726B" w:rsidP="00FB51F3">
            <w:pPr>
              <w:jc w:val="center"/>
              <w:rPr>
                <w:bCs/>
                <w:sz w:val="20"/>
                <w:szCs w:val="20"/>
              </w:rPr>
            </w:pPr>
            <w:r w:rsidRPr="00564ED3">
              <w:rPr>
                <w:bCs/>
                <w:sz w:val="20"/>
                <w:szCs w:val="20"/>
              </w:rPr>
              <w:t>Sporta nodaļa, APN, P</w:t>
            </w:r>
            <w:r>
              <w:rPr>
                <w:bCs/>
                <w:sz w:val="20"/>
                <w:szCs w:val="20"/>
              </w:rPr>
              <w:t>/</w:t>
            </w:r>
            <w:r w:rsidRPr="00564ED3">
              <w:rPr>
                <w:bCs/>
                <w:sz w:val="20"/>
                <w:szCs w:val="20"/>
              </w:rPr>
              <w:t>A “</w:t>
            </w:r>
            <w:r>
              <w:rPr>
                <w:bCs/>
                <w:sz w:val="20"/>
                <w:szCs w:val="20"/>
              </w:rPr>
              <w:t>CKS</w:t>
            </w:r>
            <w:r w:rsidRPr="00564ED3">
              <w:rPr>
                <w:bCs/>
                <w:sz w:val="20"/>
                <w:szCs w:val="20"/>
              </w:rPr>
              <w:t xml:space="preserve">”, </w:t>
            </w:r>
            <w:r>
              <w:rPr>
                <w:bCs/>
                <w:sz w:val="20"/>
                <w:szCs w:val="20"/>
              </w:rPr>
              <w:t>TPN</w:t>
            </w:r>
            <w:r w:rsidRPr="00564ED3">
              <w:rPr>
                <w:bCs/>
                <w:sz w:val="20"/>
                <w:szCs w:val="20"/>
              </w:rPr>
              <w:t>, Kultūras iestādes</w:t>
            </w:r>
          </w:p>
        </w:tc>
        <w:tc>
          <w:tcPr>
            <w:tcW w:w="1365" w:type="dxa"/>
            <w:shd w:val="clear" w:color="auto" w:fill="D9D9D9" w:themeFill="background1" w:themeFillShade="D9"/>
          </w:tcPr>
          <w:p w14:paraId="03AE6948" w14:textId="77777777" w:rsidR="001F726B" w:rsidRPr="00564ED3" w:rsidRDefault="001F726B" w:rsidP="00FB51F3">
            <w:pPr>
              <w:jc w:val="center"/>
              <w:rPr>
                <w:bCs/>
                <w:sz w:val="20"/>
                <w:szCs w:val="20"/>
              </w:rPr>
            </w:pPr>
            <w:r w:rsidRPr="00564ED3">
              <w:rPr>
                <w:bCs/>
                <w:sz w:val="20"/>
                <w:szCs w:val="20"/>
              </w:rPr>
              <w:t>202</w:t>
            </w:r>
            <w:r>
              <w:rPr>
                <w:bCs/>
                <w:sz w:val="20"/>
                <w:szCs w:val="20"/>
              </w:rPr>
              <w:t>5</w:t>
            </w:r>
            <w:r w:rsidRPr="00564ED3">
              <w:rPr>
                <w:bCs/>
                <w:sz w:val="20"/>
                <w:szCs w:val="20"/>
              </w:rPr>
              <w:t>.-2027.</w:t>
            </w:r>
          </w:p>
        </w:tc>
        <w:tc>
          <w:tcPr>
            <w:tcW w:w="1589" w:type="dxa"/>
            <w:shd w:val="clear" w:color="auto" w:fill="D9D9D9" w:themeFill="background1" w:themeFillShade="D9"/>
          </w:tcPr>
          <w:p w14:paraId="5509B3F1" w14:textId="77777777" w:rsidR="001F726B" w:rsidRPr="00564ED3" w:rsidRDefault="001F726B" w:rsidP="00FB51F3">
            <w:pPr>
              <w:ind w:left="-43"/>
              <w:jc w:val="center"/>
              <w:rPr>
                <w:bCs/>
                <w:sz w:val="20"/>
                <w:szCs w:val="20"/>
              </w:rPr>
            </w:pPr>
            <w:r w:rsidRPr="00564ED3">
              <w:rPr>
                <w:bCs/>
                <w:sz w:val="20"/>
                <w:szCs w:val="20"/>
              </w:rPr>
              <w:t>Pašvaldības finansējums</w:t>
            </w:r>
          </w:p>
          <w:p w14:paraId="7048F4A6" w14:textId="77777777" w:rsidR="001F726B" w:rsidRPr="00564ED3" w:rsidRDefault="001F726B" w:rsidP="00FB51F3">
            <w:pPr>
              <w:ind w:left="-43"/>
              <w:jc w:val="center"/>
              <w:rPr>
                <w:bCs/>
                <w:sz w:val="20"/>
                <w:szCs w:val="20"/>
              </w:rPr>
            </w:pPr>
            <w:r w:rsidRPr="00564ED3">
              <w:rPr>
                <w:bCs/>
                <w:sz w:val="20"/>
                <w:szCs w:val="20"/>
              </w:rPr>
              <w:t>ES fondu finansējums</w:t>
            </w:r>
          </w:p>
          <w:p w14:paraId="39DE64D0" w14:textId="77777777" w:rsidR="001F726B" w:rsidRPr="00564ED3" w:rsidRDefault="001F726B" w:rsidP="00FB51F3">
            <w:pPr>
              <w:ind w:left="-43"/>
              <w:jc w:val="center"/>
              <w:rPr>
                <w:bCs/>
                <w:sz w:val="20"/>
                <w:szCs w:val="20"/>
              </w:rPr>
            </w:pPr>
            <w:r w:rsidRPr="00564ED3">
              <w:rPr>
                <w:bCs/>
                <w:sz w:val="20"/>
                <w:szCs w:val="20"/>
              </w:rPr>
              <w:t>Cits finansējums</w:t>
            </w:r>
          </w:p>
        </w:tc>
        <w:tc>
          <w:tcPr>
            <w:tcW w:w="3576" w:type="dxa"/>
            <w:shd w:val="clear" w:color="auto" w:fill="D9D9D9" w:themeFill="background1" w:themeFillShade="D9"/>
          </w:tcPr>
          <w:p w14:paraId="23CE579B" w14:textId="77777777" w:rsidR="001F726B" w:rsidRPr="00564ED3" w:rsidRDefault="001F726B" w:rsidP="00FB51F3">
            <w:pPr>
              <w:rPr>
                <w:bCs/>
                <w:sz w:val="20"/>
                <w:szCs w:val="20"/>
              </w:rPr>
            </w:pPr>
            <w:r w:rsidRPr="00564ED3">
              <w:rPr>
                <w:bCs/>
                <w:sz w:val="20"/>
                <w:szCs w:val="20"/>
              </w:rPr>
              <w:t>Izstrādāts tehniski ekonomiskais pamatojums jaunas halles būvniecībai.</w:t>
            </w:r>
          </w:p>
          <w:p w14:paraId="3E039932" w14:textId="77777777" w:rsidR="001F726B" w:rsidRPr="00564ED3" w:rsidRDefault="001F726B" w:rsidP="00FB51F3">
            <w:pPr>
              <w:rPr>
                <w:bCs/>
                <w:sz w:val="20"/>
                <w:szCs w:val="20"/>
              </w:rPr>
            </w:pPr>
            <w:r w:rsidRPr="00564ED3">
              <w:rPr>
                <w:bCs/>
                <w:sz w:val="20"/>
                <w:szCs w:val="20"/>
              </w:rPr>
              <w:t>Izbūvēta jauna moderna halle sporta un kultūras pasākumiem atbilstoši pieprasījumam m mūsdienu prasībām. Uzbūvēta jauna daudzfunkcionāla sporta un kultūras halle ar vismaz 1500 skatītāju vietām.</w:t>
            </w:r>
          </w:p>
        </w:tc>
        <w:tc>
          <w:tcPr>
            <w:tcW w:w="1244" w:type="dxa"/>
            <w:shd w:val="clear" w:color="auto" w:fill="D9D9D9" w:themeFill="background1" w:themeFillShade="D9"/>
          </w:tcPr>
          <w:p w14:paraId="2B18DC5F"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114714C8" w14:textId="77777777" w:rsidTr="00FB51F3">
        <w:trPr>
          <w:gridAfter w:val="1"/>
          <w:wAfter w:w="54" w:type="dxa"/>
        </w:trPr>
        <w:tc>
          <w:tcPr>
            <w:tcW w:w="2978" w:type="dxa"/>
            <w:shd w:val="clear" w:color="auto" w:fill="FFFFFF" w:themeFill="background1"/>
          </w:tcPr>
          <w:p w14:paraId="4B0F8BEE" w14:textId="77777777" w:rsidR="001F726B" w:rsidRPr="00564ED3" w:rsidRDefault="001F726B" w:rsidP="00FB51F3">
            <w:pPr>
              <w:rPr>
                <w:bCs/>
                <w:sz w:val="20"/>
                <w:szCs w:val="20"/>
              </w:rPr>
            </w:pPr>
            <w:r w:rsidRPr="00564ED3">
              <w:rPr>
                <w:bCs/>
                <w:sz w:val="20"/>
                <w:szCs w:val="20"/>
              </w:rPr>
              <w:t>U5.1.3: Noteikt, kā efektīvāk izmantot pašvaldības ēkas un to apkārtējās teritorijas (atjaunot, pielāgot tās pašvaldības funkciju īstenošanai, nojaukt, pārdot u.tml.)</w:t>
            </w:r>
          </w:p>
        </w:tc>
        <w:tc>
          <w:tcPr>
            <w:tcW w:w="3401" w:type="dxa"/>
            <w:shd w:val="clear" w:color="auto" w:fill="D9D9D9" w:themeFill="background1" w:themeFillShade="D9"/>
          </w:tcPr>
          <w:p w14:paraId="2E7817AF" w14:textId="77777777" w:rsidR="001F726B" w:rsidRPr="00564ED3" w:rsidRDefault="001F726B" w:rsidP="00FB51F3">
            <w:pPr>
              <w:rPr>
                <w:bCs/>
                <w:sz w:val="20"/>
                <w:szCs w:val="20"/>
              </w:rPr>
            </w:pPr>
          </w:p>
        </w:tc>
        <w:tc>
          <w:tcPr>
            <w:tcW w:w="1866" w:type="dxa"/>
            <w:shd w:val="clear" w:color="auto" w:fill="D9D9D9" w:themeFill="background1" w:themeFillShade="D9"/>
          </w:tcPr>
          <w:p w14:paraId="50314F78" w14:textId="77777777" w:rsidR="001F726B" w:rsidRPr="00564ED3" w:rsidRDefault="001F726B" w:rsidP="00FB51F3">
            <w:pPr>
              <w:jc w:val="center"/>
              <w:rPr>
                <w:bCs/>
                <w:sz w:val="20"/>
                <w:szCs w:val="20"/>
              </w:rPr>
            </w:pPr>
          </w:p>
        </w:tc>
        <w:tc>
          <w:tcPr>
            <w:tcW w:w="1365" w:type="dxa"/>
            <w:shd w:val="clear" w:color="auto" w:fill="D9D9D9" w:themeFill="background1" w:themeFillShade="D9"/>
          </w:tcPr>
          <w:p w14:paraId="0EC27F98" w14:textId="77777777" w:rsidR="001F726B" w:rsidRPr="00564ED3" w:rsidRDefault="001F726B" w:rsidP="00FB51F3">
            <w:pPr>
              <w:jc w:val="center"/>
              <w:rPr>
                <w:bCs/>
                <w:sz w:val="20"/>
                <w:szCs w:val="20"/>
              </w:rPr>
            </w:pPr>
          </w:p>
        </w:tc>
        <w:tc>
          <w:tcPr>
            <w:tcW w:w="1589" w:type="dxa"/>
            <w:shd w:val="clear" w:color="auto" w:fill="D9D9D9" w:themeFill="background1" w:themeFillShade="D9"/>
          </w:tcPr>
          <w:p w14:paraId="56A5AB41" w14:textId="77777777" w:rsidR="001F726B" w:rsidRPr="00564ED3" w:rsidRDefault="001F726B" w:rsidP="00FB51F3">
            <w:pPr>
              <w:jc w:val="center"/>
              <w:rPr>
                <w:bCs/>
                <w:sz w:val="20"/>
                <w:szCs w:val="20"/>
              </w:rPr>
            </w:pPr>
          </w:p>
        </w:tc>
        <w:tc>
          <w:tcPr>
            <w:tcW w:w="3576" w:type="dxa"/>
            <w:shd w:val="clear" w:color="auto" w:fill="D9D9D9" w:themeFill="background1" w:themeFillShade="D9"/>
          </w:tcPr>
          <w:p w14:paraId="2CA7CFEE" w14:textId="77777777" w:rsidR="001F726B" w:rsidRPr="00564ED3" w:rsidRDefault="001F726B" w:rsidP="00FB51F3">
            <w:pPr>
              <w:rPr>
                <w:bCs/>
                <w:sz w:val="20"/>
                <w:szCs w:val="20"/>
              </w:rPr>
            </w:pPr>
          </w:p>
        </w:tc>
        <w:tc>
          <w:tcPr>
            <w:tcW w:w="1244" w:type="dxa"/>
            <w:shd w:val="clear" w:color="auto" w:fill="D9D9D9" w:themeFill="background1" w:themeFillShade="D9"/>
          </w:tcPr>
          <w:p w14:paraId="3CE0A5D8" w14:textId="77777777" w:rsidR="001F726B" w:rsidRPr="00564ED3" w:rsidRDefault="001F726B" w:rsidP="00FB51F3">
            <w:pPr>
              <w:jc w:val="center"/>
              <w:rPr>
                <w:bCs/>
                <w:sz w:val="20"/>
                <w:szCs w:val="20"/>
              </w:rPr>
            </w:pPr>
          </w:p>
        </w:tc>
      </w:tr>
      <w:tr w:rsidR="001F726B" w:rsidRPr="00564ED3" w14:paraId="6C78FFA9" w14:textId="77777777" w:rsidTr="00FB51F3">
        <w:trPr>
          <w:gridAfter w:val="1"/>
          <w:wAfter w:w="54" w:type="dxa"/>
        </w:trPr>
        <w:tc>
          <w:tcPr>
            <w:tcW w:w="2978" w:type="dxa"/>
            <w:shd w:val="clear" w:color="auto" w:fill="FFFFFF" w:themeFill="background1"/>
          </w:tcPr>
          <w:p w14:paraId="6EF4F0CE" w14:textId="77777777" w:rsidR="001F726B" w:rsidRPr="00564ED3" w:rsidRDefault="001F726B" w:rsidP="00FB51F3">
            <w:pPr>
              <w:rPr>
                <w:bCs/>
                <w:sz w:val="20"/>
                <w:szCs w:val="20"/>
              </w:rPr>
            </w:pPr>
          </w:p>
        </w:tc>
        <w:tc>
          <w:tcPr>
            <w:tcW w:w="3401" w:type="dxa"/>
            <w:shd w:val="clear" w:color="auto" w:fill="D9D9D9" w:themeFill="background1" w:themeFillShade="D9"/>
          </w:tcPr>
          <w:p w14:paraId="45C6F8DC" w14:textId="77777777" w:rsidR="001F726B" w:rsidRPr="00564ED3" w:rsidRDefault="001F726B" w:rsidP="00FB51F3">
            <w:pPr>
              <w:rPr>
                <w:bCs/>
                <w:sz w:val="20"/>
                <w:szCs w:val="20"/>
              </w:rPr>
            </w:pPr>
            <w:r w:rsidRPr="00564ED3">
              <w:rPr>
                <w:bCs/>
                <w:sz w:val="20"/>
                <w:szCs w:val="20"/>
              </w:rPr>
              <w:t>Ā5.1.3.12. Ādažu vidusskolas stadiona rekonstrukcija</w:t>
            </w:r>
          </w:p>
        </w:tc>
        <w:tc>
          <w:tcPr>
            <w:tcW w:w="1866" w:type="dxa"/>
            <w:shd w:val="clear" w:color="auto" w:fill="D9D9D9" w:themeFill="background1" w:themeFillShade="D9"/>
          </w:tcPr>
          <w:p w14:paraId="7D45EAA8" w14:textId="77777777" w:rsidR="001F726B" w:rsidRPr="00564ED3" w:rsidRDefault="001F726B" w:rsidP="00FB51F3">
            <w:pPr>
              <w:jc w:val="center"/>
              <w:rPr>
                <w:bCs/>
                <w:sz w:val="20"/>
                <w:szCs w:val="20"/>
              </w:rPr>
            </w:pPr>
            <w:r w:rsidRPr="00564ED3">
              <w:rPr>
                <w:bCs/>
                <w:sz w:val="20"/>
                <w:szCs w:val="20"/>
              </w:rPr>
              <w:t>ĀVS, Sporta nodaļa</w:t>
            </w:r>
          </w:p>
        </w:tc>
        <w:tc>
          <w:tcPr>
            <w:tcW w:w="1365" w:type="dxa"/>
            <w:shd w:val="clear" w:color="auto" w:fill="D9D9D9" w:themeFill="background1" w:themeFillShade="D9"/>
          </w:tcPr>
          <w:p w14:paraId="7E482DF5"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D9D9D9" w:themeFill="background1" w:themeFillShade="D9"/>
          </w:tcPr>
          <w:p w14:paraId="321804D1" w14:textId="77777777" w:rsidR="001F726B" w:rsidRPr="00564ED3" w:rsidRDefault="001F726B" w:rsidP="00FB51F3">
            <w:pPr>
              <w:ind w:left="-43"/>
              <w:jc w:val="center"/>
              <w:rPr>
                <w:bCs/>
                <w:sz w:val="20"/>
                <w:szCs w:val="20"/>
              </w:rPr>
            </w:pPr>
            <w:r w:rsidRPr="00564ED3">
              <w:rPr>
                <w:bCs/>
                <w:sz w:val="20"/>
                <w:szCs w:val="20"/>
              </w:rPr>
              <w:t>Pašvaldības finansējums</w:t>
            </w:r>
          </w:p>
          <w:p w14:paraId="5E7DA6A8" w14:textId="77777777" w:rsidR="001F726B" w:rsidRPr="00564ED3" w:rsidRDefault="001F726B" w:rsidP="00FB51F3">
            <w:pPr>
              <w:ind w:left="-43"/>
              <w:jc w:val="center"/>
              <w:rPr>
                <w:bCs/>
                <w:sz w:val="20"/>
                <w:szCs w:val="20"/>
              </w:rPr>
            </w:pPr>
            <w:r w:rsidRPr="00564ED3">
              <w:rPr>
                <w:bCs/>
                <w:sz w:val="20"/>
                <w:szCs w:val="20"/>
              </w:rPr>
              <w:t>ES fondu finansējums</w:t>
            </w:r>
          </w:p>
          <w:p w14:paraId="156F67FB"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D9D9D9" w:themeFill="background1" w:themeFillShade="D9"/>
          </w:tcPr>
          <w:p w14:paraId="6DF4BFB4" w14:textId="77777777" w:rsidR="001F726B" w:rsidRPr="00564ED3" w:rsidRDefault="001F726B" w:rsidP="00FB51F3">
            <w:pPr>
              <w:rPr>
                <w:bCs/>
                <w:sz w:val="20"/>
                <w:szCs w:val="20"/>
              </w:rPr>
            </w:pPr>
            <w:r w:rsidRPr="00564ED3">
              <w:rPr>
                <w:bCs/>
                <w:sz w:val="20"/>
                <w:szCs w:val="20"/>
              </w:rPr>
              <w:t>Stadionos atjaunota drenāžas sistēma. Izvietots jauns sintētiskais vieglatlētikas skrejceliņa segums un visi nepieciešamie sektori. Izveidots apgaismojums. Izvietotas tribīnes un moduļu ģērbtuves/ noliktavas. 2022.gadā izveidots sintētiskā seguma vieglatlētikas segums, tāllēkšanas bedre un pārvietojamās skatītāju tribīnes</w:t>
            </w:r>
            <w:r>
              <w:rPr>
                <w:bCs/>
                <w:sz w:val="20"/>
                <w:szCs w:val="20"/>
              </w:rPr>
              <w:t>.</w:t>
            </w:r>
          </w:p>
        </w:tc>
        <w:tc>
          <w:tcPr>
            <w:tcW w:w="1244" w:type="dxa"/>
            <w:shd w:val="clear" w:color="auto" w:fill="D9D9D9" w:themeFill="background1" w:themeFillShade="D9"/>
          </w:tcPr>
          <w:p w14:paraId="616B4D15"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642FF0BF" w14:textId="77777777" w:rsidTr="00FB51F3">
        <w:tc>
          <w:tcPr>
            <w:tcW w:w="16073" w:type="dxa"/>
            <w:gridSpan w:val="8"/>
            <w:shd w:val="clear" w:color="auto" w:fill="006600"/>
          </w:tcPr>
          <w:p w14:paraId="78F4D8D9"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VTP7: Uzņēmējdarbības</w:t>
            </w:r>
            <w:r w:rsidRPr="00564ED3">
              <w:rPr>
                <w:b/>
                <w:strike/>
                <w:color w:val="FFFFFF" w:themeColor="background1"/>
                <w:sz w:val="22"/>
                <w:szCs w:val="22"/>
              </w:rPr>
              <w:t xml:space="preserve"> </w:t>
            </w:r>
            <w:r w:rsidRPr="00564ED3">
              <w:rPr>
                <w:b/>
                <w:color w:val="FFFFFF" w:themeColor="background1"/>
                <w:sz w:val="22"/>
                <w:szCs w:val="22"/>
              </w:rPr>
              <w:t xml:space="preserve"> vajadzībām pielāgota novada teritorija</w:t>
            </w:r>
          </w:p>
        </w:tc>
      </w:tr>
      <w:tr w:rsidR="001F726B" w:rsidRPr="00564ED3" w14:paraId="3EEFE7BE" w14:textId="77777777" w:rsidTr="00FB51F3">
        <w:tc>
          <w:tcPr>
            <w:tcW w:w="16073" w:type="dxa"/>
            <w:gridSpan w:val="8"/>
            <w:shd w:val="clear" w:color="auto" w:fill="92D050"/>
            <w:vAlign w:val="center"/>
          </w:tcPr>
          <w:p w14:paraId="1E33A93A" w14:textId="77777777" w:rsidR="001F726B" w:rsidRPr="00564ED3" w:rsidRDefault="001F726B" w:rsidP="00FB51F3">
            <w:pPr>
              <w:jc w:val="left"/>
              <w:rPr>
                <w:bCs/>
                <w:sz w:val="20"/>
                <w:szCs w:val="20"/>
              </w:rPr>
            </w:pPr>
            <w:r w:rsidRPr="00564ED3">
              <w:rPr>
                <w:b/>
                <w:sz w:val="20"/>
                <w:szCs w:val="20"/>
              </w:rPr>
              <w:t>RV7.1: Prioritāro industriālo, komerciālo un lauksaimniecības teritoriju noteikšana, pašvaldības līdzdarbība šo teritoriju attīstībā, daudzpusīgas uzņēmējdarbības attīstība</w:t>
            </w:r>
          </w:p>
        </w:tc>
      </w:tr>
      <w:tr w:rsidR="001F726B" w:rsidRPr="00564ED3" w14:paraId="2DDAE524" w14:textId="77777777" w:rsidTr="00FB51F3">
        <w:trPr>
          <w:gridAfter w:val="1"/>
          <w:wAfter w:w="54" w:type="dxa"/>
        </w:trPr>
        <w:tc>
          <w:tcPr>
            <w:tcW w:w="2978" w:type="dxa"/>
            <w:shd w:val="clear" w:color="auto" w:fill="FFFFFF" w:themeFill="background1"/>
          </w:tcPr>
          <w:p w14:paraId="149A3D6A" w14:textId="77777777" w:rsidR="001F726B" w:rsidRPr="00564ED3" w:rsidRDefault="001F726B" w:rsidP="00FB51F3">
            <w:pPr>
              <w:rPr>
                <w:bCs/>
                <w:sz w:val="20"/>
                <w:szCs w:val="20"/>
              </w:rPr>
            </w:pPr>
            <w:r w:rsidRPr="00564ED3">
              <w:rPr>
                <w:bCs/>
                <w:sz w:val="20"/>
                <w:szCs w:val="20"/>
              </w:rPr>
              <w:t>U7.1.3: Izstrādāt PPP projektus</w:t>
            </w:r>
          </w:p>
        </w:tc>
        <w:tc>
          <w:tcPr>
            <w:tcW w:w="3401" w:type="dxa"/>
            <w:shd w:val="clear" w:color="auto" w:fill="FFFFFF" w:themeFill="background1"/>
          </w:tcPr>
          <w:p w14:paraId="7C32D9BB" w14:textId="77777777" w:rsidR="001F726B" w:rsidRPr="00564ED3" w:rsidRDefault="001F726B" w:rsidP="00FB51F3">
            <w:pPr>
              <w:rPr>
                <w:bCs/>
                <w:sz w:val="20"/>
                <w:szCs w:val="20"/>
              </w:rPr>
            </w:pPr>
            <w:r w:rsidRPr="00564ED3">
              <w:rPr>
                <w:bCs/>
                <w:sz w:val="20"/>
                <w:szCs w:val="20"/>
              </w:rPr>
              <w:t>Ā7.1.3.1. PPP projektu tehniski ekonomisko pamatojumu izstrāde</w:t>
            </w:r>
          </w:p>
        </w:tc>
        <w:tc>
          <w:tcPr>
            <w:tcW w:w="1866" w:type="dxa"/>
            <w:shd w:val="clear" w:color="auto" w:fill="FFFFFF" w:themeFill="background1"/>
          </w:tcPr>
          <w:p w14:paraId="45D7CD0D" w14:textId="77777777" w:rsidR="001F726B" w:rsidRPr="00564ED3" w:rsidRDefault="001F726B" w:rsidP="00FB51F3">
            <w:pPr>
              <w:jc w:val="center"/>
              <w:rPr>
                <w:bCs/>
                <w:sz w:val="20"/>
                <w:szCs w:val="20"/>
              </w:rPr>
            </w:pPr>
            <w:r w:rsidRPr="00564ED3">
              <w:rPr>
                <w:bCs/>
                <w:sz w:val="20"/>
                <w:szCs w:val="20"/>
              </w:rPr>
              <w:t>APN, kapitālsabiedrības, Sporta nodaļa</w:t>
            </w:r>
          </w:p>
        </w:tc>
        <w:tc>
          <w:tcPr>
            <w:tcW w:w="1365" w:type="dxa"/>
            <w:shd w:val="clear" w:color="auto" w:fill="FFFFFF" w:themeFill="background1"/>
          </w:tcPr>
          <w:p w14:paraId="02E237C7" w14:textId="77777777" w:rsidR="001F726B" w:rsidRPr="00564ED3" w:rsidRDefault="001F726B" w:rsidP="00FB51F3">
            <w:pPr>
              <w:jc w:val="center"/>
              <w:rPr>
                <w:bCs/>
                <w:sz w:val="20"/>
                <w:szCs w:val="20"/>
              </w:rPr>
            </w:pPr>
            <w:r w:rsidRPr="00564ED3">
              <w:rPr>
                <w:bCs/>
                <w:sz w:val="20"/>
                <w:szCs w:val="20"/>
              </w:rPr>
              <w:t>2024.-2027.</w:t>
            </w:r>
          </w:p>
        </w:tc>
        <w:tc>
          <w:tcPr>
            <w:tcW w:w="1589" w:type="dxa"/>
            <w:shd w:val="clear" w:color="auto" w:fill="FFFFFF" w:themeFill="background1"/>
          </w:tcPr>
          <w:p w14:paraId="3B828EC8" w14:textId="77777777" w:rsidR="001F726B" w:rsidRPr="00564ED3" w:rsidRDefault="001F726B" w:rsidP="00FB51F3">
            <w:pPr>
              <w:jc w:val="center"/>
              <w:rPr>
                <w:bCs/>
                <w:sz w:val="20"/>
                <w:szCs w:val="20"/>
              </w:rPr>
            </w:pPr>
            <w:r w:rsidRPr="00564ED3">
              <w:rPr>
                <w:bCs/>
                <w:sz w:val="20"/>
                <w:szCs w:val="20"/>
              </w:rPr>
              <w:t>Pašvaldības finansējums</w:t>
            </w:r>
          </w:p>
          <w:p w14:paraId="1AAC5F0F"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61C7891B" w14:textId="77777777" w:rsidR="001F726B" w:rsidRPr="00564ED3" w:rsidRDefault="001F726B" w:rsidP="00FB51F3">
            <w:pPr>
              <w:rPr>
                <w:bCs/>
                <w:sz w:val="20"/>
                <w:szCs w:val="20"/>
              </w:rPr>
            </w:pPr>
            <w:r w:rsidRPr="00564ED3">
              <w:rPr>
                <w:bCs/>
                <w:sz w:val="20"/>
                <w:szCs w:val="20"/>
              </w:rPr>
              <w:t>Izstrādāti PPP projektu tehniski ekonomiskie pamatojumi. Izstrādāti PPP projekti.</w:t>
            </w:r>
          </w:p>
        </w:tc>
        <w:tc>
          <w:tcPr>
            <w:tcW w:w="1244" w:type="dxa"/>
            <w:shd w:val="clear" w:color="auto" w:fill="FFFFFF" w:themeFill="background1"/>
          </w:tcPr>
          <w:p w14:paraId="3EE3B5AA" w14:textId="77777777" w:rsidR="001F726B" w:rsidRPr="00564ED3" w:rsidRDefault="001F726B" w:rsidP="00FB51F3">
            <w:pPr>
              <w:jc w:val="center"/>
              <w:rPr>
                <w:bCs/>
                <w:sz w:val="20"/>
                <w:szCs w:val="20"/>
              </w:rPr>
            </w:pPr>
            <w:r w:rsidRPr="00564ED3">
              <w:rPr>
                <w:bCs/>
                <w:sz w:val="20"/>
                <w:szCs w:val="20"/>
              </w:rPr>
              <w:t>Ādažu</w:t>
            </w:r>
          </w:p>
          <w:p w14:paraId="40BD00F7" w14:textId="77777777" w:rsidR="001F726B" w:rsidRPr="00564ED3" w:rsidRDefault="001F726B" w:rsidP="00FB51F3">
            <w:pPr>
              <w:jc w:val="center"/>
              <w:rPr>
                <w:bCs/>
                <w:sz w:val="20"/>
                <w:szCs w:val="20"/>
              </w:rPr>
            </w:pPr>
          </w:p>
        </w:tc>
      </w:tr>
      <w:tr w:rsidR="001F726B" w:rsidRPr="00564ED3" w14:paraId="17F71577" w14:textId="77777777" w:rsidTr="00FB51F3">
        <w:tc>
          <w:tcPr>
            <w:tcW w:w="16073" w:type="dxa"/>
            <w:gridSpan w:val="8"/>
            <w:shd w:val="clear" w:color="auto" w:fill="006600"/>
          </w:tcPr>
          <w:p w14:paraId="41954EA6"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 xml:space="preserve">VTP8: </w:t>
            </w:r>
            <w:bookmarkStart w:id="40" w:name="_Hlk95925024"/>
            <w:r w:rsidRPr="00564ED3">
              <w:rPr>
                <w:b/>
                <w:color w:val="FFFFFF" w:themeColor="background1"/>
                <w:sz w:val="22"/>
                <w:szCs w:val="22"/>
              </w:rPr>
              <w:t>Pieejama un daudzpusīga izglītība</w:t>
            </w:r>
            <w:bookmarkEnd w:id="40"/>
          </w:p>
        </w:tc>
      </w:tr>
      <w:tr w:rsidR="001F726B" w:rsidRPr="00564ED3" w14:paraId="67DDE929" w14:textId="77777777" w:rsidTr="00FB51F3">
        <w:tc>
          <w:tcPr>
            <w:tcW w:w="16073" w:type="dxa"/>
            <w:gridSpan w:val="8"/>
            <w:shd w:val="clear" w:color="auto" w:fill="92D050"/>
            <w:vAlign w:val="center"/>
          </w:tcPr>
          <w:p w14:paraId="7CFF43ED" w14:textId="77777777" w:rsidR="001F726B" w:rsidRPr="00564ED3" w:rsidRDefault="001F726B" w:rsidP="00FB51F3">
            <w:pPr>
              <w:jc w:val="left"/>
              <w:rPr>
                <w:bCs/>
                <w:sz w:val="20"/>
                <w:szCs w:val="20"/>
              </w:rPr>
            </w:pPr>
            <w:r w:rsidRPr="00564ED3">
              <w:rPr>
                <w:b/>
                <w:sz w:val="20"/>
                <w:szCs w:val="20"/>
              </w:rPr>
              <w:t>RV8.2: Profesionālās ievirzes izglītības attīstība</w:t>
            </w:r>
          </w:p>
        </w:tc>
      </w:tr>
      <w:tr w:rsidR="001F726B" w:rsidRPr="00564ED3" w14:paraId="276EE006" w14:textId="77777777" w:rsidTr="00FB51F3">
        <w:trPr>
          <w:gridAfter w:val="1"/>
          <w:wAfter w:w="54" w:type="dxa"/>
        </w:trPr>
        <w:tc>
          <w:tcPr>
            <w:tcW w:w="2978" w:type="dxa"/>
            <w:shd w:val="clear" w:color="auto" w:fill="FFFFFF" w:themeFill="background1"/>
          </w:tcPr>
          <w:p w14:paraId="4746B2B8" w14:textId="77777777" w:rsidR="001F726B" w:rsidRPr="00564ED3" w:rsidRDefault="001F726B" w:rsidP="00FB51F3">
            <w:pPr>
              <w:rPr>
                <w:bCs/>
                <w:sz w:val="20"/>
                <w:szCs w:val="20"/>
              </w:rPr>
            </w:pPr>
            <w:r w:rsidRPr="00564ED3">
              <w:rPr>
                <w:bCs/>
                <w:sz w:val="20"/>
                <w:szCs w:val="20"/>
              </w:rPr>
              <w:t>U8.2.1: Attīstīt profesionālās ievirzes izglītības iestādes</w:t>
            </w:r>
          </w:p>
        </w:tc>
        <w:tc>
          <w:tcPr>
            <w:tcW w:w="3401" w:type="dxa"/>
            <w:shd w:val="clear" w:color="auto" w:fill="FFFFFF" w:themeFill="background1"/>
          </w:tcPr>
          <w:p w14:paraId="7E431B1A" w14:textId="77777777" w:rsidR="001F726B" w:rsidRPr="00564ED3" w:rsidRDefault="001F726B" w:rsidP="00FB51F3">
            <w:pPr>
              <w:rPr>
                <w:bCs/>
                <w:sz w:val="20"/>
                <w:szCs w:val="20"/>
              </w:rPr>
            </w:pPr>
          </w:p>
        </w:tc>
        <w:tc>
          <w:tcPr>
            <w:tcW w:w="1866" w:type="dxa"/>
            <w:shd w:val="clear" w:color="auto" w:fill="FFFFFF" w:themeFill="background1"/>
          </w:tcPr>
          <w:p w14:paraId="6F73A19D" w14:textId="77777777" w:rsidR="001F726B" w:rsidRPr="00564ED3" w:rsidRDefault="001F726B" w:rsidP="00FB51F3">
            <w:pPr>
              <w:jc w:val="center"/>
              <w:rPr>
                <w:bCs/>
                <w:sz w:val="20"/>
                <w:szCs w:val="20"/>
              </w:rPr>
            </w:pPr>
          </w:p>
        </w:tc>
        <w:tc>
          <w:tcPr>
            <w:tcW w:w="1365" w:type="dxa"/>
            <w:shd w:val="clear" w:color="auto" w:fill="FFFFFF" w:themeFill="background1"/>
          </w:tcPr>
          <w:p w14:paraId="420BF6E7" w14:textId="77777777" w:rsidR="001F726B" w:rsidRPr="00564ED3" w:rsidRDefault="001F726B" w:rsidP="00FB51F3">
            <w:pPr>
              <w:jc w:val="center"/>
              <w:rPr>
                <w:bCs/>
                <w:sz w:val="20"/>
                <w:szCs w:val="20"/>
              </w:rPr>
            </w:pPr>
          </w:p>
        </w:tc>
        <w:tc>
          <w:tcPr>
            <w:tcW w:w="1589" w:type="dxa"/>
            <w:shd w:val="clear" w:color="auto" w:fill="FFFFFF" w:themeFill="background1"/>
          </w:tcPr>
          <w:p w14:paraId="600BC0ED" w14:textId="77777777" w:rsidR="001F726B" w:rsidRPr="00564ED3" w:rsidRDefault="001F726B" w:rsidP="00FB51F3">
            <w:pPr>
              <w:jc w:val="center"/>
              <w:rPr>
                <w:bCs/>
                <w:sz w:val="20"/>
                <w:szCs w:val="20"/>
              </w:rPr>
            </w:pPr>
          </w:p>
        </w:tc>
        <w:tc>
          <w:tcPr>
            <w:tcW w:w="3576" w:type="dxa"/>
            <w:shd w:val="clear" w:color="auto" w:fill="FFFFFF" w:themeFill="background1"/>
          </w:tcPr>
          <w:p w14:paraId="3DF5291A" w14:textId="77777777" w:rsidR="001F726B" w:rsidRPr="00564ED3" w:rsidRDefault="001F726B" w:rsidP="00FB51F3">
            <w:pPr>
              <w:rPr>
                <w:bCs/>
                <w:sz w:val="20"/>
                <w:szCs w:val="20"/>
              </w:rPr>
            </w:pPr>
          </w:p>
        </w:tc>
        <w:tc>
          <w:tcPr>
            <w:tcW w:w="1244" w:type="dxa"/>
            <w:shd w:val="clear" w:color="auto" w:fill="FFFFFF" w:themeFill="background1"/>
          </w:tcPr>
          <w:p w14:paraId="01369E98" w14:textId="77777777" w:rsidR="001F726B" w:rsidRPr="00564ED3" w:rsidRDefault="001F726B" w:rsidP="00FB51F3">
            <w:pPr>
              <w:jc w:val="center"/>
              <w:rPr>
                <w:bCs/>
                <w:sz w:val="20"/>
                <w:szCs w:val="20"/>
              </w:rPr>
            </w:pPr>
          </w:p>
        </w:tc>
      </w:tr>
      <w:tr w:rsidR="001F726B" w:rsidRPr="00564ED3" w14:paraId="41B84672" w14:textId="77777777" w:rsidTr="00FB51F3">
        <w:trPr>
          <w:gridAfter w:val="1"/>
          <w:wAfter w:w="54" w:type="dxa"/>
        </w:trPr>
        <w:tc>
          <w:tcPr>
            <w:tcW w:w="2978" w:type="dxa"/>
            <w:shd w:val="clear" w:color="auto" w:fill="FFFFFF" w:themeFill="background1"/>
          </w:tcPr>
          <w:p w14:paraId="6394FF80" w14:textId="77777777" w:rsidR="001F726B" w:rsidRPr="00564ED3" w:rsidRDefault="001F726B" w:rsidP="00FB51F3">
            <w:pPr>
              <w:rPr>
                <w:bCs/>
                <w:sz w:val="20"/>
                <w:szCs w:val="20"/>
              </w:rPr>
            </w:pPr>
          </w:p>
        </w:tc>
        <w:tc>
          <w:tcPr>
            <w:tcW w:w="3401" w:type="dxa"/>
            <w:shd w:val="clear" w:color="auto" w:fill="FFFFFF" w:themeFill="background1"/>
          </w:tcPr>
          <w:p w14:paraId="661AB51D" w14:textId="77777777" w:rsidR="001F726B" w:rsidRPr="00564ED3" w:rsidRDefault="001F726B" w:rsidP="00FB51F3">
            <w:pPr>
              <w:rPr>
                <w:bCs/>
                <w:sz w:val="20"/>
                <w:szCs w:val="20"/>
              </w:rPr>
            </w:pPr>
            <w:r w:rsidRPr="00564ED3">
              <w:rPr>
                <w:bCs/>
                <w:sz w:val="20"/>
                <w:szCs w:val="20"/>
              </w:rPr>
              <w:t>Ā8.2.1.3. Kritēriju izstrāde sporta sekciju dalībnieku uzņemšanai un  finansējuma sadalījumam</w:t>
            </w:r>
          </w:p>
        </w:tc>
        <w:tc>
          <w:tcPr>
            <w:tcW w:w="1866" w:type="dxa"/>
            <w:shd w:val="clear" w:color="auto" w:fill="FFFFFF" w:themeFill="background1"/>
          </w:tcPr>
          <w:p w14:paraId="29A3195D" w14:textId="77777777" w:rsidR="001F726B" w:rsidRPr="00564ED3" w:rsidRDefault="001F726B" w:rsidP="00FB51F3">
            <w:pPr>
              <w:jc w:val="center"/>
              <w:rPr>
                <w:bCs/>
                <w:sz w:val="20"/>
                <w:szCs w:val="20"/>
              </w:rPr>
            </w:pPr>
            <w:r w:rsidRPr="00564ED3">
              <w:rPr>
                <w:bCs/>
                <w:sz w:val="20"/>
                <w:szCs w:val="20"/>
              </w:rPr>
              <w:t>ĀBJSS</w:t>
            </w:r>
          </w:p>
        </w:tc>
        <w:tc>
          <w:tcPr>
            <w:tcW w:w="1365" w:type="dxa"/>
            <w:shd w:val="clear" w:color="auto" w:fill="FFFFFF" w:themeFill="background1"/>
          </w:tcPr>
          <w:p w14:paraId="7110D9FA" w14:textId="77777777" w:rsidR="001F726B" w:rsidRPr="00564ED3" w:rsidRDefault="001F726B" w:rsidP="00FB51F3">
            <w:pPr>
              <w:jc w:val="center"/>
              <w:rPr>
                <w:bCs/>
                <w:color w:val="000000" w:themeColor="text1"/>
                <w:sz w:val="20"/>
                <w:szCs w:val="20"/>
              </w:rPr>
            </w:pPr>
            <w:r w:rsidRPr="00564ED3">
              <w:rPr>
                <w:bCs/>
                <w:sz w:val="20"/>
                <w:szCs w:val="20"/>
              </w:rPr>
              <w:t>2022.-2023.</w:t>
            </w:r>
          </w:p>
        </w:tc>
        <w:tc>
          <w:tcPr>
            <w:tcW w:w="1589" w:type="dxa"/>
            <w:shd w:val="clear" w:color="auto" w:fill="FFFFFF" w:themeFill="background1"/>
          </w:tcPr>
          <w:p w14:paraId="2E8739D1"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14C1D348" w14:textId="77777777" w:rsidR="001F726B" w:rsidRPr="00564ED3" w:rsidRDefault="001F726B" w:rsidP="00FB51F3">
            <w:pPr>
              <w:rPr>
                <w:bCs/>
                <w:sz w:val="20"/>
                <w:szCs w:val="20"/>
              </w:rPr>
            </w:pPr>
            <w:r w:rsidRPr="00564ED3">
              <w:rPr>
                <w:bCs/>
                <w:sz w:val="20"/>
                <w:szCs w:val="20"/>
              </w:rPr>
              <w:t>Izstrādāti kritēriji sporta sekciju dalībnieku uzņemšanai un  finansējuma sadalījumam.</w:t>
            </w:r>
          </w:p>
        </w:tc>
        <w:tc>
          <w:tcPr>
            <w:tcW w:w="1244" w:type="dxa"/>
            <w:shd w:val="clear" w:color="auto" w:fill="FFFFFF" w:themeFill="background1"/>
          </w:tcPr>
          <w:p w14:paraId="6AD32827"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3D79F0C" w14:textId="77777777" w:rsidTr="00FB51F3">
        <w:trPr>
          <w:gridAfter w:val="1"/>
          <w:wAfter w:w="54" w:type="dxa"/>
        </w:trPr>
        <w:tc>
          <w:tcPr>
            <w:tcW w:w="2978" w:type="dxa"/>
            <w:shd w:val="clear" w:color="auto" w:fill="FFFFFF" w:themeFill="background1"/>
          </w:tcPr>
          <w:p w14:paraId="55735B01" w14:textId="77777777" w:rsidR="001F726B" w:rsidRPr="00564ED3" w:rsidRDefault="001F726B" w:rsidP="00FB51F3">
            <w:pPr>
              <w:rPr>
                <w:bCs/>
                <w:sz w:val="20"/>
                <w:szCs w:val="20"/>
              </w:rPr>
            </w:pPr>
          </w:p>
        </w:tc>
        <w:tc>
          <w:tcPr>
            <w:tcW w:w="3401" w:type="dxa"/>
            <w:shd w:val="clear" w:color="auto" w:fill="FFFFFF" w:themeFill="background1"/>
          </w:tcPr>
          <w:p w14:paraId="45771C2A" w14:textId="77777777" w:rsidR="001F726B" w:rsidRPr="00564ED3" w:rsidRDefault="001F726B" w:rsidP="00FB51F3">
            <w:pPr>
              <w:rPr>
                <w:bCs/>
                <w:sz w:val="20"/>
                <w:szCs w:val="20"/>
              </w:rPr>
            </w:pPr>
            <w:r w:rsidRPr="00564ED3">
              <w:rPr>
                <w:bCs/>
                <w:sz w:val="20"/>
                <w:szCs w:val="20"/>
              </w:rPr>
              <w:t>Ā8.2.1.4. Jaunu sporta sekciju ieviešana ĀBJSS (futbols, riteņbraukšana)</w:t>
            </w:r>
          </w:p>
        </w:tc>
        <w:tc>
          <w:tcPr>
            <w:tcW w:w="1866" w:type="dxa"/>
            <w:shd w:val="clear" w:color="auto" w:fill="FFFFFF" w:themeFill="background1"/>
          </w:tcPr>
          <w:p w14:paraId="05805931" w14:textId="77777777" w:rsidR="001F726B" w:rsidRPr="00564ED3" w:rsidRDefault="001F726B" w:rsidP="00FB51F3">
            <w:pPr>
              <w:jc w:val="center"/>
              <w:rPr>
                <w:bCs/>
                <w:sz w:val="20"/>
                <w:szCs w:val="20"/>
              </w:rPr>
            </w:pPr>
            <w:r w:rsidRPr="00564ED3">
              <w:rPr>
                <w:bCs/>
                <w:sz w:val="20"/>
                <w:szCs w:val="20"/>
              </w:rPr>
              <w:t>ĀBJSS</w:t>
            </w:r>
          </w:p>
        </w:tc>
        <w:tc>
          <w:tcPr>
            <w:tcW w:w="1365" w:type="dxa"/>
            <w:shd w:val="clear" w:color="auto" w:fill="FFFFFF" w:themeFill="background1"/>
          </w:tcPr>
          <w:p w14:paraId="27EA6FCA" w14:textId="77777777" w:rsidR="001F726B" w:rsidRPr="00564ED3" w:rsidRDefault="001F726B" w:rsidP="00FB51F3">
            <w:pPr>
              <w:jc w:val="center"/>
              <w:rPr>
                <w:bCs/>
                <w:color w:val="000000" w:themeColor="text1"/>
                <w:sz w:val="20"/>
                <w:szCs w:val="20"/>
              </w:rPr>
            </w:pPr>
            <w:r w:rsidRPr="00564ED3">
              <w:rPr>
                <w:bCs/>
                <w:sz w:val="20"/>
                <w:szCs w:val="20"/>
              </w:rPr>
              <w:t>2022.-2027.</w:t>
            </w:r>
          </w:p>
        </w:tc>
        <w:tc>
          <w:tcPr>
            <w:tcW w:w="1589" w:type="dxa"/>
            <w:shd w:val="clear" w:color="auto" w:fill="FFFFFF" w:themeFill="background1"/>
          </w:tcPr>
          <w:p w14:paraId="67CF5AB1"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18D72EFD" w14:textId="77777777" w:rsidR="001F726B" w:rsidRPr="00564ED3" w:rsidRDefault="001F726B" w:rsidP="00FB51F3">
            <w:pPr>
              <w:rPr>
                <w:bCs/>
                <w:sz w:val="20"/>
                <w:szCs w:val="20"/>
              </w:rPr>
            </w:pPr>
            <w:r w:rsidRPr="00564ED3">
              <w:rPr>
                <w:bCs/>
                <w:sz w:val="20"/>
                <w:szCs w:val="20"/>
              </w:rPr>
              <w:t>ĀBJSS ieviestas jaunas sporta sekcijas (futbols, riteņbraukšana).</w:t>
            </w:r>
          </w:p>
        </w:tc>
        <w:tc>
          <w:tcPr>
            <w:tcW w:w="1244" w:type="dxa"/>
            <w:shd w:val="clear" w:color="auto" w:fill="FFFFFF" w:themeFill="background1"/>
          </w:tcPr>
          <w:p w14:paraId="12326EF6"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28AAC2F8" w14:textId="77777777" w:rsidTr="00FB51F3">
        <w:trPr>
          <w:gridAfter w:val="1"/>
          <w:wAfter w:w="54" w:type="dxa"/>
        </w:trPr>
        <w:tc>
          <w:tcPr>
            <w:tcW w:w="2978" w:type="dxa"/>
            <w:shd w:val="clear" w:color="auto" w:fill="FFFFFF" w:themeFill="background1"/>
          </w:tcPr>
          <w:p w14:paraId="71FD545E" w14:textId="77777777" w:rsidR="001F726B" w:rsidRPr="00564ED3" w:rsidRDefault="001F726B" w:rsidP="00FB51F3">
            <w:pPr>
              <w:rPr>
                <w:bCs/>
                <w:sz w:val="20"/>
                <w:szCs w:val="20"/>
              </w:rPr>
            </w:pPr>
          </w:p>
        </w:tc>
        <w:tc>
          <w:tcPr>
            <w:tcW w:w="3401" w:type="dxa"/>
            <w:shd w:val="clear" w:color="auto" w:fill="FFFFFF" w:themeFill="background1"/>
          </w:tcPr>
          <w:p w14:paraId="1E9A7F27" w14:textId="77777777" w:rsidR="001F726B" w:rsidRPr="00564ED3" w:rsidRDefault="001F726B" w:rsidP="00FB51F3">
            <w:pPr>
              <w:rPr>
                <w:bCs/>
                <w:sz w:val="20"/>
                <w:szCs w:val="20"/>
              </w:rPr>
            </w:pPr>
            <w:r w:rsidRPr="00DC391E">
              <w:rPr>
                <w:bCs/>
                <w:sz w:val="20"/>
                <w:szCs w:val="20"/>
              </w:rPr>
              <w:t>Ā8.2.1.5.</w:t>
            </w:r>
            <w:r w:rsidRPr="00564ED3">
              <w:rPr>
                <w:bCs/>
                <w:sz w:val="20"/>
                <w:szCs w:val="20"/>
              </w:rPr>
              <w:t xml:space="preserve"> ĀBJSS filiāles izveide Carnikavā</w:t>
            </w:r>
          </w:p>
        </w:tc>
        <w:tc>
          <w:tcPr>
            <w:tcW w:w="1866" w:type="dxa"/>
            <w:shd w:val="clear" w:color="auto" w:fill="FFFFFF" w:themeFill="background1"/>
          </w:tcPr>
          <w:p w14:paraId="280CCF50" w14:textId="77777777" w:rsidR="001F726B" w:rsidRPr="00564ED3" w:rsidRDefault="001F726B" w:rsidP="00FB51F3">
            <w:pPr>
              <w:jc w:val="center"/>
              <w:rPr>
                <w:bCs/>
                <w:sz w:val="20"/>
                <w:szCs w:val="20"/>
              </w:rPr>
            </w:pPr>
            <w:r w:rsidRPr="00564ED3">
              <w:rPr>
                <w:bCs/>
                <w:sz w:val="20"/>
                <w:szCs w:val="20"/>
              </w:rPr>
              <w:t>ĀBJSS</w:t>
            </w:r>
          </w:p>
        </w:tc>
        <w:tc>
          <w:tcPr>
            <w:tcW w:w="1365" w:type="dxa"/>
            <w:shd w:val="clear" w:color="auto" w:fill="FFFFFF" w:themeFill="background1"/>
          </w:tcPr>
          <w:p w14:paraId="0E7A093B"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7AC0D5C0"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52D5253A" w14:textId="77777777" w:rsidR="001F726B" w:rsidRPr="00564ED3" w:rsidRDefault="001F726B" w:rsidP="00FB51F3">
            <w:pPr>
              <w:rPr>
                <w:bCs/>
                <w:sz w:val="20"/>
                <w:szCs w:val="20"/>
              </w:rPr>
            </w:pPr>
            <w:r w:rsidRPr="00564ED3">
              <w:rPr>
                <w:bCs/>
                <w:sz w:val="20"/>
                <w:szCs w:val="20"/>
              </w:rPr>
              <w:t>Carnikavā izveidota ĀBJSS filiāle.</w:t>
            </w:r>
          </w:p>
        </w:tc>
        <w:tc>
          <w:tcPr>
            <w:tcW w:w="1244" w:type="dxa"/>
            <w:shd w:val="clear" w:color="auto" w:fill="FFFFFF" w:themeFill="background1"/>
          </w:tcPr>
          <w:p w14:paraId="56021349"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6FBDDE34" w14:textId="77777777" w:rsidTr="00FB51F3">
        <w:trPr>
          <w:gridAfter w:val="1"/>
          <w:wAfter w:w="54" w:type="dxa"/>
        </w:trPr>
        <w:tc>
          <w:tcPr>
            <w:tcW w:w="2978" w:type="dxa"/>
            <w:shd w:val="clear" w:color="auto" w:fill="FFFFFF" w:themeFill="background1"/>
          </w:tcPr>
          <w:p w14:paraId="3A0669B4" w14:textId="77777777" w:rsidR="001F726B" w:rsidRPr="00564ED3" w:rsidRDefault="001F726B" w:rsidP="00FB51F3">
            <w:pPr>
              <w:rPr>
                <w:bCs/>
                <w:sz w:val="20"/>
                <w:szCs w:val="20"/>
              </w:rPr>
            </w:pPr>
          </w:p>
        </w:tc>
        <w:tc>
          <w:tcPr>
            <w:tcW w:w="3401" w:type="dxa"/>
            <w:shd w:val="clear" w:color="auto" w:fill="FFFFFF" w:themeFill="background1"/>
          </w:tcPr>
          <w:p w14:paraId="2311EE6B" w14:textId="77777777" w:rsidR="001F726B" w:rsidRPr="00564ED3" w:rsidRDefault="001F726B" w:rsidP="00FB51F3">
            <w:pPr>
              <w:rPr>
                <w:bCs/>
                <w:sz w:val="20"/>
                <w:szCs w:val="20"/>
              </w:rPr>
            </w:pPr>
            <w:r w:rsidRPr="00564ED3">
              <w:rPr>
                <w:bCs/>
                <w:sz w:val="20"/>
                <w:szCs w:val="20"/>
              </w:rPr>
              <w:t>Ā8.2.1.6. Strukturētas sporta sekciju sadalījuma veikšana</w:t>
            </w:r>
          </w:p>
        </w:tc>
        <w:tc>
          <w:tcPr>
            <w:tcW w:w="1866" w:type="dxa"/>
            <w:shd w:val="clear" w:color="auto" w:fill="FFFFFF" w:themeFill="background1"/>
          </w:tcPr>
          <w:p w14:paraId="01F4320D" w14:textId="77777777" w:rsidR="001F726B" w:rsidRPr="00564ED3" w:rsidRDefault="001F726B" w:rsidP="00FB51F3">
            <w:pPr>
              <w:jc w:val="center"/>
              <w:rPr>
                <w:bCs/>
                <w:sz w:val="20"/>
                <w:szCs w:val="20"/>
              </w:rPr>
            </w:pPr>
            <w:r w:rsidRPr="00564ED3">
              <w:rPr>
                <w:bCs/>
                <w:sz w:val="20"/>
                <w:szCs w:val="20"/>
              </w:rPr>
              <w:t>ĀBJSS</w:t>
            </w:r>
          </w:p>
        </w:tc>
        <w:tc>
          <w:tcPr>
            <w:tcW w:w="1365" w:type="dxa"/>
            <w:shd w:val="clear" w:color="auto" w:fill="FFFFFF" w:themeFill="background1"/>
          </w:tcPr>
          <w:p w14:paraId="1030D286"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3C092231"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45719588" w14:textId="77777777" w:rsidR="001F726B" w:rsidRPr="00564ED3" w:rsidRDefault="001F726B" w:rsidP="00FB51F3">
            <w:pPr>
              <w:rPr>
                <w:bCs/>
                <w:sz w:val="20"/>
                <w:szCs w:val="20"/>
              </w:rPr>
            </w:pPr>
            <w:r w:rsidRPr="00564ED3">
              <w:rPr>
                <w:bCs/>
                <w:sz w:val="20"/>
                <w:szCs w:val="20"/>
              </w:rPr>
              <w:t>Veikts strukturēts sporta sekciju sadalījums, ņemot vērā gan Ādažu, gan Carnikavas sporta mantojumu, tradīcijas, pieejamo sporta infrastruktūru un ģeogrāfisko novietojumu.</w:t>
            </w:r>
          </w:p>
        </w:tc>
        <w:tc>
          <w:tcPr>
            <w:tcW w:w="1244" w:type="dxa"/>
            <w:shd w:val="clear" w:color="auto" w:fill="FFFFFF" w:themeFill="background1"/>
          </w:tcPr>
          <w:p w14:paraId="3182532E"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66EB34E" w14:textId="77777777" w:rsidTr="00FB51F3">
        <w:trPr>
          <w:gridAfter w:val="1"/>
          <w:wAfter w:w="54" w:type="dxa"/>
        </w:trPr>
        <w:tc>
          <w:tcPr>
            <w:tcW w:w="2978" w:type="dxa"/>
            <w:shd w:val="clear" w:color="auto" w:fill="FFFFFF" w:themeFill="background1"/>
          </w:tcPr>
          <w:p w14:paraId="62027091" w14:textId="77777777" w:rsidR="001F726B" w:rsidRPr="00564ED3" w:rsidRDefault="001F726B" w:rsidP="00FB51F3">
            <w:pPr>
              <w:rPr>
                <w:bCs/>
                <w:sz w:val="20"/>
                <w:szCs w:val="20"/>
              </w:rPr>
            </w:pPr>
            <w:r w:rsidRPr="00564ED3">
              <w:rPr>
                <w:bCs/>
                <w:sz w:val="20"/>
                <w:szCs w:val="20"/>
              </w:rPr>
              <w:t>U8.2.3: Pilnveidot audzēkņu mācību procesa radošu un kvalitatīvu norisi</w:t>
            </w:r>
          </w:p>
        </w:tc>
        <w:tc>
          <w:tcPr>
            <w:tcW w:w="3401" w:type="dxa"/>
            <w:shd w:val="clear" w:color="auto" w:fill="FFFFFF" w:themeFill="background1"/>
          </w:tcPr>
          <w:p w14:paraId="12A5584D" w14:textId="77777777" w:rsidR="001F726B" w:rsidRPr="00564ED3" w:rsidRDefault="001F726B" w:rsidP="00FB51F3">
            <w:pPr>
              <w:rPr>
                <w:bCs/>
                <w:sz w:val="20"/>
                <w:szCs w:val="20"/>
              </w:rPr>
            </w:pPr>
            <w:r w:rsidRPr="00564ED3">
              <w:rPr>
                <w:bCs/>
                <w:sz w:val="20"/>
                <w:szCs w:val="20"/>
              </w:rPr>
              <w:t>Ā8.2.3.1. Atbalsts dalībai konkursos, festivālos, koncertos, izstādēs, meistarklasēs, projektos un citās aktivitātēs</w:t>
            </w:r>
          </w:p>
        </w:tc>
        <w:tc>
          <w:tcPr>
            <w:tcW w:w="1866" w:type="dxa"/>
            <w:shd w:val="clear" w:color="auto" w:fill="FFFFFF" w:themeFill="background1"/>
          </w:tcPr>
          <w:p w14:paraId="6C392B7B" w14:textId="77777777" w:rsidR="001F726B" w:rsidRPr="00564ED3" w:rsidRDefault="001F726B" w:rsidP="00FB51F3">
            <w:pPr>
              <w:jc w:val="center"/>
              <w:rPr>
                <w:bCs/>
                <w:sz w:val="20"/>
                <w:szCs w:val="20"/>
              </w:rPr>
            </w:pPr>
            <w:r w:rsidRPr="00564ED3">
              <w:rPr>
                <w:bCs/>
                <w:sz w:val="20"/>
                <w:szCs w:val="20"/>
              </w:rPr>
              <w:t>Ā</w:t>
            </w:r>
            <w:r>
              <w:rPr>
                <w:bCs/>
                <w:sz w:val="20"/>
                <w:szCs w:val="20"/>
              </w:rPr>
              <w:t>N</w:t>
            </w:r>
            <w:r w:rsidRPr="00564ED3">
              <w:rPr>
                <w:bCs/>
                <w:sz w:val="20"/>
                <w:szCs w:val="20"/>
              </w:rPr>
              <w:t>MS, ĀBJSS</w:t>
            </w:r>
          </w:p>
        </w:tc>
        <w:tc>
          <w:tcPr>
            <w:tcW w:w="1365" w:type="dxa"/>
            <w:shd w:val="clear" w:color="auto" w:fill="FFFFFF" w:themeFill="background1"/>
          </w:tcPr>
          <w:p w14:paraId="6845FFA6"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89" w:type="dxa"/>
            <w:shd w:val="clear" w:color="auto" w:fill="FFFFFF" w:themeFill="background1"/>
          </w:tcPr>
          <w:p w14:paraId="606D67C8" w14:textId="77777777" w:rsidR="001F726B" w:rsidRPr="00564ED3" w:rsidRDefault="001F726B" w:rsidP="00FB51F3">
            <w:pPr>
              <w:ind w:left="-43"/>
              <w:jc w:val="center"/>
              <w:rPr>
                <w:bCs/>
                <w:sz w:val="20"/>
                <w:szCs w:val="20"/>
              </w:rPr>
            </w:pPr>
            <w:r w:rsidRPr="00564ED3">
              <w:rPr>
                <w:bCs/>
                <w:sz w:val="20"/>
                <w:szCs w:val="20"/>
              </w:rPr>
              <w:t>Pašvaldības finansējums</w:t>
            </w:r>
          </w:p>
          <w:p w14:paraId="603353BF"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2C20BC66" w14:textId="77777777" w:rsidR="001F726B" w:rsidRPr="00564ED3" w:rsidRDefault="001F726B" w:rsidP="00FB51F3">
            <w:pPr>
              <w:rPr>
                <w:bCs/>
                <w:sz w:val="20"/>
                <w:szCs w:val="20"/>
              </w:rPr>
            </w:pPr>
            <w:r w:rsidRPr="00564ED3">
              <w:rPr>
                <w:bCs/>
                <w:sz w:val="20"/>
                <w:szCs w:val="20"/>
              </w:rPr>
              <w:t>Audzēkņi piedalās, gūst pieredzi un sasniegumus dažādos koncertos, festivālos, konkursos, izstādēs un  meistarklasēs.</w:t>
            </w:r>
          </w:p>
        </w:tc>
        <w:tc>
          <w:tcPr>
            <w:tcW w:w="1244" w:type="dxa"/>
            <w:shd w:val="clear" w:color="auto" w:fill="FFFFFF" w:themeFill="background1"/>
          </w:tcPr>
          <w:p w14:paraId="7EE8721D"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650677DB" w14:textId="77777777" w:rsidTr="00FB51F3">
        <w:trPr>
          <w:gridAfter w:val="1"/>
          <w:wAfter w:w="54" w:type="dxa"/>
        </w:trPr>
        <w:tc>
          <w:tcPr>
            <w:tcW w:w="2978" w:type="dxa"/>
            <w:shd w:val="clear" w:color="auto" w:fill="FFFFFF" w:themeFill="background1"/>
          </w:tcPr>
          <w:p w14:paraId="4FE1790C" w14:textId="77777777" w:rsidR="001F726B" w:rsidRPr="00564ED3" w:rsidRDefault="001F726B" w:rsidP="00FB51F3">
            <w:pPr>
              <w:rPr>
                <w:bCs/>
                <w:sz w:val="20"/>
                <w:szCs w:val="20"/>
              </w:rPr>
            </w:pPr>
          </w:p>
        </w:tc>
        <w:tc>
          <w:tcPr>
            <w:tcW w:w="3401" w:type="dxa"/>
            <w:shd w:val="clear" w:color="auto" w:fill="FFFFFF" w:themeFill="background1"/>
          </w:tcPr>
          <w:p w14:paraId="17EDA6AA" w14:textId="77777777" w:rsidR="001F726B" w:rsidRPr="00564ED3" w:rsidRDefault="001F726B" w:rsidP="00FB51F3">
            <w:pPr>
              <w:rPr>
                <w:bCs/>
                <w:sz w:val="20"/>
                <w:szCs w:val="20"/>
              </w:rPr>
            </w:pPr>
            <w:r w:rsidRPr="00564ED3">
              <w:rPr>
                <w:bCs/>
                <w:sz w:val="20"/>
                <w:szCs w:val="20"/>
              </w:rPr>
              <w:t>Ā8.2.3.2. Fakultatīvo un konsultatīvo nodarbību pieejamības nodrošināšana</w:t>
            </w:r>
          </w:p>
        </w:tc>
        <w:tc>
          <w:tcPr>
            <w:tcW w:w="1866" w:type="dxa"/>
            <w:shd w:val="clear" w:color="auto" w:fill="FFFFFF" w:themeFill="background1"/>
          </w:tcPr>
          <w:p w14:paraId="131F916A" w14:textId="77777777" w:rsidR="001F726B" w:rsidRPr="00564ED3" w:rsidRDefault="001F726B" w:rsidP="00FB51F3">
            <w:pPr>
              <w:jc w:val="center"/>
              <w:rPr>
                <w:bCs/>
                <w:sz w:val="20"/>
                <w:szCs w:val="20"/>
              </w:rPr>
            </w:pPr>
            <w:r w:rsidRPr="00564ED3">
              <w:rPr>
                <w:bCs/>
                <w:sz w:val="20"/>
                <w:szCs w:val="20"/>
              </w:rPr>
              <w:t>Ā</w:t>
            </w:r>
            <w:r>
              <w:rPr>
                <w:bCs/>
                <w:sz w:val="20"/>
                <w:szCs w:val="20"/>
              </w:rPr>
              <w:t>N</w:t>
            </w:r>
            <w:r w:rsidRPr="00564ED3">
              <w:rPr>
                <w:bCs/>
                <w:sz w:val="20"/>
                <w:szCs w:val="20"/>
              </w:rPr>
              <w:t>MS, ĀBJSS</w:t>
            </w:r>
          </w:p>
        </w:tc>
        <w:tc>
          <w:tcPr>
            <w:tcW w:w="1365" w:type="dxa"/>
            <w:shd w:val="clear" w:color="auto" w:fill="FFFFFF" w:themeFill="background1"/>
          </w:tcPr>
          <w:p w14:paraId="3D1A5830"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89" w:type="dxa"/>
            <w:shd w:val="clear" w:color="auto" w:fill="FFFFFF" w:themeFill="background1"/>
          </w:tcPr>
          <w:p w14:paraId="36B60A9F"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00C23FCC" w14:textId="77777777" w:rsidR="001F726B" w:rsidRPr="00564ED3" w:rsidRDefault="001F726B" w:rsidP="00FB51F3">
            <w:pPr>
              <w:rPr>
                <w:bCs/>
                <w:sz w:val="20"/>
                <w:szCs w:val="20"/>
              </w:rPr>
            </w:pPr>
            <w:r w:rsidRPr="00564ED3">
              <w:rPr>
                <w:bCs/>
                <w:sz w:val="20"/>
                <w:szCs w:val="20"/>
              </w:rPr>
              <w:t>Tiek nodrošināta individuāla pieeja spēju izkopšanai.</w:t>
            </w:r>
          </w:p>
        </w:tc>
        <w:tc>
          <w:tcPr>
            <w:tcW w:w="1244" w:type="dxa"/>
            <w:shd w:val="clear" w:color="auto" w:fill="FFFFFF" w:themeFill="background1"/>
          </w:tcPr>
          <w:p w14:paraId="371613E8"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0AC01DA0" w14:textId="77777777" w:rsidTr="00FB51F3">
        <w:trPr>
          <w:gridAfter w:val="1"/>
          <w:wAfter w:w="54" w:type="dxa"/>
        </w:trPr>
        <w:tc>
          <w:tcPr>
            <w:tcW w:w="2978" w:type="dxa"/>
            <w:shd w:val="clear" w:color="auto" w:fill="FFFFFF" w:themeFill="background1"/>
          </w:tcPr>
          <w:p w14:paraId="44310A4A" w14:textId="77777777" w:rsidR="001F726B" w:rsidRPr="00564ED3" w:rsidRDefault="001F726B" w:rsidP="00FB51F3">
            <w:pPr>
              <w:rPr>
                <w:bCs/>
                <w:sz w:val="20"/>
                <w:szCs w:val="20"/>
              </w:rPr>
            </w:pPr>
          </w:p>
        </w:tc>
        <w:tc>
          <w:tcPr>
            <w:tcW w:w="3401" w:type="dxa"/>
            <w:shd w:val="clear" w:color="auto" w:fill="FFFFFF" w:themeFill="background1"/>
          </w:tcPr>
          <w:p w14:paraId="28648AC8" w14:textId="77777777" w:rsidR="001F726B" w:rsidRPr="00564ED3" w:rsidRDefault="001F726B" w:rsidP="00FB51F3">
            <w:pPr>
              <w:rPr>
                <w:bCs/>
                <w:sz w:val="20"/>
                <w:szCs w:val="20"/>
              </w:rPr>
            </w:pPr>
            <w:r w:rsidRPr="00564ED3">
              <w:rPr>
                <w:bCs/>
                <w:sz w:val="20"/>
                <w:szCs w:val="20"/>
              </w:rPr>
              <w:t xml:space="preserve">Ā8.2.3.3. Atbalsts dalībai nometnēs un radošajās darbnīcās </w:t>
            </w:r>
          </w:p>
        </w:tc>
        <w:tc>
          <w:tcPr>
            <w:tcW w:w="1866" w:type="dxa"/>
            <w:shd w:val="clear" w:color="auto" w:fill="FFFFFF" w:themeFill="background1"/>
          </w:tcPr>
          <w:p w14:paraId="342CE297" w14:textId="77777777" w:rsidR="001F726B" w:rsidRPr="00564ED3" w:rsidRDefault="001F726B" w:rsidP="00FB51F3">
            <w:pPr>
              <w:jc w:val="center"/>
              <w:rPr>
                <w:bCs/>
                <w:sz w:val="20"/>
                <w:szCs w:val="20"/>
              </w:rPr>
            </w:pPr>
            <w:r w:rsidRPr="00564ED3">
              <w:rPr>
                <w:bCs/>
                <w:sz w:val="20"/>
                <w:szCs w:val="20"/>
              </w:rPr>
              <w:t>Ā</w:t>
            </w:r>
            <w:r>
              <w:rPr>
                <w:bCs/>
                <w:sz w:val="20"/>
                <w:szCs w:val="20"/>
              </w:rPr>
              <w:t>N</w:t>
            </w:r>
            <w:r w:rsidRPr="00564ED3">
              <w:rPr>
                <w:bCs/>
                <w:sz w:val="20"/>
                <w:szCs w:val="20"/>
              </w:rPr>
              <w:t>MS, ĀBJSS</w:t>
            </w:r>
          </w:p>
        </w:tc>
        <w:tc>
          <w:tcPr>
            <w:tcW w:w="1365" w:type="dxa"/>
            <w:shd w:val="clear" w:color="auto" w:fill="FFFFFF" w:themeFill="background1"/>
          </w:tcPr>
          <w:p w14:paraId="38FD7CB8"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89" w:type="dxa"/>
            <w:shd w:val="clear" w:color="auto" w:fill="FFFFFF" w:themeFill="background1"/>
          </w:tcPr>
          <w:p w14:paraId="6FA66BB8"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5E7F599E" w14:textId="77777777" w:rsidR="001F726B" w:rsidRPr="00564ED3" w:rsidRDefault="001F726B" w:rsidP="00FB51F3">
            <w:pPr>
              <w:rPr>
                <w:bCs/>
                <w:sz w:val="20"/>
                <w:szCs w:val="20"/>
              </w:rPr>
            </w:pPr>
            <w:r w:rsidRPr="00564ED3">
              <w:rPr>
                <w:bCs/>
                <w:sz w:val="20"/>
                <w:szCs w:val="20"/>
              </w:rPr>
              <w:t>Organizētas nometnes un radošās darbnīcas – talantīgo audzēkņu atbalstam, sasniegumu novērtēšanai un audzēkņu radošās un mākslinieciskās iniciatīvas pilnveidošanai.</w:t>
            </w:r>
          </w:p>
          <w:p w14:paraId="569DF244" w14:textId="77777777" w:rsidR="001F726B" w:rsidRPr="00564ED3" w:rsidRDefault="001F726B" w:rsidP="00FB51F3">
            <w:pPr>
              <w:rPr>
                <w:bCs/>
                <w:sz w:val="20"/>
                <w:szCs w:val="20"/>
              </w:rPr>
            </w:pPr>
          </w:p>
        </w:tc>
        <w:tc>
          <w:tcPr>
            <w:tcW w:w="1244" w:type="dxa"/>
            <w:shd w:val="clear" w:color="auto" w:fill="FFFFFF" w:themeFill="background1"/>
          </w:tcPr>
          <w:p w14:paraId="0463FBD0"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5A8FDFB" w14:textId="77777777" w:rsidTr="00FB51F3">
        <w:tc>
          <w:tcPr>
            <w:tcW w:w="16073" w:type="dxa"/>
            <w:gridSpan w:val="8"/>
            <w:shd w:val="clear" w:color="auto" w:fill="92D050"/>
            <w:vAlign w:val="center"/>
          </w:tcPr>
          <w:p w14:paraId="073D4C69" w14:textId="77777777" w:rsidR="001F726B" w:rsidRPr="00564ED3" w:rsidRDefault="001F726B" w:rsidP="00FB51F3">
            <w:pPr>
              <w:jc w:val="left"/>
              <w:rPr>
                <w:bCs/>
                <w:sz w:val="20"/>
                <w:szCs w:val="20"/>
              </w:rPr>
            </w:pPr>
            <w:r w:rsidRPr="00564ED3">
              <w:rPr>
                <w:rFonts w:eastAsia="Times New Roman"/>
                <w:b/>
                <w:sz w:val="20"/>
                <w:szCs w:val="20"/>
                <w:lang w:eastAsia="lv-LV"/>
              </w:rPr>
              <w:t>RV8.3: Interešu  izglītības īstenošana</w:t>
            </w:r>
          </w:p>
        </w:tc>
      </w:tr>
      <w:tr w:rsidR="001F726B" w:rsidRPr="00564ED3" w14:paraId="00610ADE" w14:textId="77777777" w:rsidTr="00FB51F3">
        <w:trPr>
          <w:gridAfter w:val="1"/>
          <w:wAfter w:w="54" w:type="dxa"/>
        </w:trPr>
        <w:tc>
          <w:tcPr>
            <w:tcW w:w="2978" w:type="dxa"/>
            <w:shd w:val="clear" w:color="auto" w:fill="FFFFFF" w:themeFill="background1"/>
          </w:tcPr>
          <w:p w14:paraId="4F247BF8" w14:textId="77777777" w:rsidR="001F726B" w:rsidRPr="00564ED3" w:rsidRDefault="001F726B" w:rsidP="00FB51F3">
            <w:pPr>
              <w:rPr>
                <w:bCs/>
                <w:sz w:val="20"/>
                <w:szCs w:val="20"/>
              </w:rPr>
            </w:pPr>
            <w:r w:rsidRPr="00564ED3">
              <w:rPr>
                <w:rFonts w:eastAsia="Times New Roman"/>
                <w:bCs/>
                <w:sz w:val="20"/>
                <w:szCs w:val="20"/>
                <w:lang w:eastAsia="lv-LV"/>
              </w:rPr>
              <w:t>U8.3.1: Attīstīt interešu / neformālo izglītību</w:t>
            </w:r>
          </w:p>
        </w:tc>
        <w:tc>
          <w:tcPr>
            <w:tcW w:w="3401" w:type="dxa"/>
            <w:shd w:val="clear" w:color="auto" w:fill="FFFFFF" w:themeFill="background1"/>
          </w:tcPr>
          <w:p w14:paraId="45B4C79D" w14:textId="77777777" w:rsidR="001F726B" w:rsidRPr="00564ED3" w:rsidRDefault="001F726B" w:rsidP="00FB51F3">
            <w:pPr>
              <w:rPr>
                <w:bCs/>
                <w:sz w:val="20"/>
                <w:szCs w:val="20"/>
              </w:rPr>
            </w:pPr>
            <w:bookmarkStart w:id="41" w:name="_Hlk95925006"/>
            <w:r w:rsidRPr="00564ED3">
              <w:rPr>
                <w:bCs/>
                <w:sz w:val="20"/>
                <w:szCs w:val="20"/>
              </w:rPr>
              <w:t>Ā8.3.1.1. Interešu izglītības kvalitātes, piedāvājuma un pieejamības pilnveidošana</w:t>
            </w:r>
            <w:bookmarkEnd w:id="41"/>
          </w:p>
        </w:tc>
        <w:tc>
          <w:tcPr>
            <w:tcW w:w="1866" w:type="dxa"/>
            <w:shd w:val="clear" w:color="auto" w:fill="FFFFFF" w:themeFill="background1"/>
          </w:tcPr>
          <w:p w14:paraId="435AA8CD" w14:textId="77777777" w:rsidR="001F726B" w:rsidRPr="00564ED3" w:rsidRDefault="001F726B" w:rsidP="00FB51F3">
            <w:pPr>
              <w:jc w:val="center"/>
              <w:rPr>
                <w:bCs/>
                <w:sz w:val="20"/>
                <w:szCs w:val="20"/>
              </w:rPr>
            </w:pPr>
            <w:r w:rsidRPr="00564ED3">
              <w:rPr>
                <w:bCs/>
                <w:color w:val="000000" w:themeColor="text1"/>
                <w:sz w:val="20"/>
                <w:szCs w:val="20"/>
              </w:rPr>
              <w:t>IJN, Izglītības iestādes</w:t>
            </w:r>
          </w:p>
        </w:tc>
        <w:tc>
          <w:tcPr>
            <w:tcW w:w="1365" w:type="dxa"/>
            <w:shd w:val="clear" w:color="auto" w:fill="FFFFFF" w:themeFill="background1"/>
          </w:tcPr>
          <w:p w14:paraId="080AA75A" w14:textId="77777777" w:rsidR="001F726B" w:rsidRPr="00564ED3" w:rsidRDefault="001F726B" w:rsidP="00FB51F3">
            <w:pPr>
              <w:jc w:val="center"/>
              <w:rPr>
                <w:bCs/>
                <w:sz w:val="20"/>
                <w:szCs w:val="20"/>
              </w:rPr>
            </w:pPr>
            <w:r w:rsidRPr="00564ED3">
              <w:rPr>
                <w:bCs/>
                <w:sz w:val="20"/>
                <w:szCs w:val="20"/>
              </w:rPr>
              <w:t>2022</w:t>
            </w:r>
            <w:r w:rsidRPr="00564ED3">
              <w:rPr>
                <w:bCs/>
                <w:color w:val="000000" w:themeColor="text1"/>
                <w:sz w:val="20"/>
                <w:szCs w:val="20"/>
              </w:rPr>
              <w:t>.-2027.</w:t>
            </w:r>
          </w:p>
        </w:tc>
        <w:tc>
          <w:tcPr>
            <w:tcW w:w="1589" w:type="dxa"/>
            <w:shd w:val="clear" w:color="auto" w:fill="FFFFFF" w:themeFill="background1"/>
          </w:tcPr>
          <w:p w14:paraId="1BC2EA3C"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w:t>
            </w:r>
          </w:p>
          <w:p w14:paraId="1FA0BEAA" w14:textId="77777777" w:rsidR="001F726B" w:rsidRPr="00564ED3" w:rsidRDefault="001F726B" w:rsidP="00FB51F3">
            <w:pPr>
              <w:jc w:val="center"/>
              <w:rPr>
                <w:bCs/>
                <w:sz w:val="20"/>
                <w:szCs w:val="20"/>
              </w:rPr>
            </w:pPr>
            <w:r w:rsidRPr="00564ED3">
              <w:rPr>
                <w:bCs/>
                <w:color w:val="000000" w:themeColor="text1"/>
                <w:sz w:val="20"/>
                <w:szCs w:val="20"/>
              </w:rPr>
              <w:t>Cits finansējums</w:t>
            </w:r>
          </w:p>
        </w:tc>
        <w:tc>
          <w:tcPr>
            <w:tcW w:w="3576" w:type="dxa"/>
            <w:shd w:val="clear" w:color="auto" w:fill="FFFFFF" w:themeFill="background1"/>
          </w:tcPr>
          <w:p w14:paraId="74BF4271" w14:textId="77777777" w:rsidR="001F726B" w:rsidRPr="00564ED3" w:rsidRDefault="001F726B" w:rsidP="00FB51F3">
            <w:pPr>
              <w:rPr>
                <w:bCs/>
                <w:sz w:val="20"/>
                <w:szCs w:val="20"/>
              </w:rPr>
            </w:pPr>
            <w:r w:rsidRPr="00564ED3">
              <w:rPr>
                <w:bCs/>
                <w:sz w:val="20"/>
                <w:szCs w:val="20"/>
              </w:rPr>
              <w:t>Īstenotas aktivitātes interešu izglītības kvalitātes, piedāvājuma un pieejamības pilnveidošanai.</w:t>
            </w:r>
          </w:p>
        </w:tc>
        <w:tc>
          <w:tcPr>
            <w:tcW w:w="1244" w:type="dxa"/>
            <w:shd w:val="clear" w:color="auto" w:fill="FFFFFF" w:themeFill="background1"/>
          </w:tcPr>
          <w:p w14:paraId="6864DC37"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B8D148F" w14:textId="77777777" w:rsidTr="00FB51F3">
        <w:trPr>
          <w:gridAfter w:val="1"/>
          <w:wAfter w:w="54" w:type="dxa"/>
        </w:trPr>
        <w:tc>
          <w:tcPr>
            <w:tcW w:w="2978" w:type="dxa"/>
            <w:shd w:val="clear" w:color="auto" w:fill="FFFFFF" w:themeFill="background1"/>
          </w:tcPr>
          <w:p w14:paraId="25EA94CE" w14:textId="77777777" w:rsidR="001F726B" w:rsidRPr="00564ED3" w:rsidRDefault="001F726B" w:rsidP="00FB51F3">
            <w:pPr>
              <w:rPr>
                <w:rFonts w:eastAsia="Times New Roman"/>
                <w:bCs/>
                <w:sz w:val="20"/>
                <w:szCs w:val="20"/>
                <w:lang w:eastAsia="lv-LV"/>
              </w:rPr>
            </w:pPr>
          </w:p>
        </w:tc>
        <w:tc>
          <w:tcPr>
            <w:tcW w:w="3401" w:type="dxa"/>
            <w:shd w:val="clear" w:color="auto" w:fill="FFFFFF" w:themeFill="background1"/>
          </w:tcPr>
          <w:p w14:paraId="335B787B" w14:textId="77777777" w:rsidR="001F726B" w:rsidRPr="00564ED3" w:rsidRDefault="001F726B" w:rsidP="00FB51F3">
            <w:pPr>
              <w:rPr>
                <w:bCs/>
                <w:sz w:val="20"/>
                <w:szCs w:val="20"/>
              </w:rPr>
            </w:pPr>
            <w:r w:rsidRPr="00564ED3">
              <w:rPr>
                <w:bCs/>
                <w:sz w:val="20"/>
                <w:szCs w:val="20"/>
              </w:rPr>
              <w:t>Ā8.3.1.2</w:t>
            </w:r>
            <w:r w:rsidRPr="00564ED3">
              <w:rPr>
                <w:bCs/>
                <w:color w:val="000000" w:themeColor="text1"/>
                <w:sz w:val="20"/>
                <w:szCs w:val="20"/>
              </w:rPr>
              <w:t>. Interešu izglītības īstenošanas vietu infrastruktūras uzlabošana</w:t>
            </w:r>
          </w:p>
        </w:tc>
        <w:tc>
          <w:tcPr>
            <w:tcW w:w="1866" w:type="dxa"/>
            <w:shd w:val="clear" w:color="auto" w:fill="FFFFFF" w:themeFill="background1"/>
          </w:tcPr>
          <w:p w14:paraId="5729E026" w14:textId="77777777" w:rsidR="001F726B" w:rsidRPr="00564ED3" w:rsidRDefault="001F726B" w:rsidP="00FB51F3">
            <w:pPr>
              <w:jc w:val="center"/>
              <w:rPr>
                <w:bCs/>
                <w:sz w:val="20"/>
                <w:szCs w:val="20"/>
              </w:rPr>
            </w:pPr>
            <w:r w:rsidRPr="00564ED3">
              <w:rPr>
                <w:bCs/>
                <w:color w:val="000000" w:themeColor="text1"/>
                <w:sz w:val="20"/>
                <w:szCs w:val="20"/>
              </w:rPr>
              <w:t>IJN, Izglītības iestādes</w:t>
            </w:r>
          </w:p>
        </w:tc>
        <w:tc>
          <w:tcPr>
            <w:tcW w:w="1365" w:type="dxa"/>
            <w:shd w:val="clear" w:color="auto" w:fill="FFFFFF" w:themeFill="background1"/>
          </w:tcPr>
          <w:p w14:paraId="7C88E6FF" w14:textId="77777777" w:rsidR="001F726B" w:rsidRPr="00564ED3" w:rsidRDefault="001F726B" w:rsidP="00FB51F3">
            <w:pPr>
              <w:jc w:val="center"/>
              <w:rPr>
                <w:bCs/>
                <w:sz w:val="20"/>
                <w:szCs w:val="20"/>
              </w:rPr>
            </w:pPr>
            <w:r w:rsidRPr="00564ED3">
              <w:rPr>
                <w:bCs/>
                <w:sz w:val="20"/>
                <w:szCs w:val="20"/>
              </w:rPr>
              <w:t>2022.</w:t>
            </w:r>
            <w:r w:rsidRPr="00564ED3">
              <w:rPr>
                <w:bCs/>
                <w:color w:val="000000" w:themeColor="text1"/>
                <w:sz w:val="20"/>
                <w:szCs w:val="20"/>
              </w:rPr>
              <w:t>-2027.</w:t>
            </w:r>
          </w:p>
        </w:tc>
        <w:tc>
          <w:tcPr>
            <w:tcW w:w="1589" w:type="dxa"/>
            <w:shd w:val="clear" w:color="auto" w:fill="FFFFFF" w:themeFill="background1"/>
          </w:tcPr>
          <w:p w14:paraId="2B12B2A2"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p w14:paraId="075BBD35" w14:textId="77777777" w:rsidR="001F726B" w:rsidRPr="00564ED3" w:rsidRDefault="001F726B" w:rsidP="00FB51F3">
            <w:pPr>
              <w:jc w:val="center"/>
              <w:rPr>
                <w:bCs/>
                <w:sz w:val="20"/>
                <w:szCs w:val="20"/>
              </w:rPr>
            </w:pPr>
            <w:r w:rsidRPr="00564ED3">
              <w:rPr>
                <w:bCs/>
                <w:color w:val="000000" w:themeColor="text1"/>
                <w:sz w:val="20"/>
                <w:szCs w:val="20"/>
              </w:rPr>
              <w:t>ES fondu finansējums</w:t>
            </w:r>
          </w:p>
        </w:tc>
        <w:tc>
          <w:tcPr>
            <w:tcW w:w="3576" w:type="dxa"/>
            <w:shd w:val="clear" w:color="auto" w:fill="FFFFFF" w:themeFill="background1"/>
          </w:tcPr>
          <w:p w14:paraId="65765140" w14:textId="77777777" w:rsidR="001F726B" w:rsidRPr="00564ED3" w:rsidRDefault="001F726B" w:rsidP="00FB51F3">
            <w:pPr>
              <w:rPr>
                <w:bCs/>
                <w:sz w:val="20"/>
                <w:szCs w:val="20"/>
              </w:rPr>
            </w:pPr>
            <w:r w:rsidRPr="00564ED3">
              <w:rPr>
                <w:bCs/>
                <w:color w:val="000000" w:themeColor="text1"/>
                <w:sz w:val="20"/>
                <w:szCs w:val="20"/>
              </w:rPr>
              <w:t>Uzlabota interešu izglītības īstenošanas vietu infrastruktūra un materiāli tehniskā bāze.</w:t>
            </w:r>
          </w:p>
        </w:tc>
        <w:tc>
          <w:tcPr>
            <w:tcW w:w="1244" w:type="dxa"/>
            <w:shd w:val="clear" w:color="auto" w:fill="FFFFFF" w:themeFill="background1"/>
          </w:tcPr>
          <w:p w14:paraId="0717EA88"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4C6704D3" w14:textId="77777777" w:rsidTr="00FB51F3">
        <w:trPr>
          <w:gridAfter w:val="1"/>
          <w:wAfter w:w="54" w:type="dxa"/>
        </w:trPr>
        <w:tc>
          <w:tcPr>
            <w:tcW w:w="2978" w:type="dxa"/>
            <w:shd w:val="clear" w:color="auto" w:fill="FFFFFF" w:themeFill="background1"/>
          </w:tcPr>
          <w:p w14:paraId="2E5A91C9" w14:textId="77777777" w:rsidR="001F726B" w:rsidRPr="00564ED3" w:rsidRDefault="001F726B" w:rsidP="00FB51F3">
            <w:pPr>
              <w:rPr>
                <w:rFonts w:eastAsia="Times New Roman"/>
                <w:bCs/>
                <w:sz w:val="20"/>
                <w:szCs w:val="20"/>
                <w:lang w:eastAsia="lv-LV"/>
              </w:rPr>
            </w:pPr>
          </w:p>
        </w:tc>
        <w:tc>
          <w:tcPr>
            <w:tcW w:w="3401" w:type="dxa"/>
            <w:shd w:val="clear" w:color="auto" w:fill="FFFFFF" w:themeFill="background1"/>
          </w:tcPr>
          <w:p w14:paraId="63978BB5" w14:textId="77777777" w:rsidR="001F726B" w:rsidRPr="00564ED3" w:rsidRDefault="001F726B" w:rsidP="00FB51F3">
            <w:pPr>
              <w:rPr>
                <w:bCs/>
                <w:sz w:val="20"/>
                <w:szCs w:val="20"/>
              </w:rPr>
            </w:pPr>
            <w:r w:rsidRPr="00564ED3">
              <w:rPr>
                <w:bCs/>
                <w:sz w:val="20"/>
                <w:szCs w:val="20"/>
              </w:rPr>
              <w:t>Ā8.3.1.3</w:t>
            </w:r>
            <w:r w:rsidRPr="00564ED3">
              <w:rPr>
                <w:bCs/>
                <w:color w:val="000000" w:themeColor="text1"/>
                <w:sz w:val="20"/>
                <w:szCs w:val="20"/>
              </w:rPr>
              <w:t>. Esošās situācijas un piedāvājuma izvērtējums</w:t>
            </w:r>
          </w:p>
        </w:tc>
        <w:tc>
          <w:tcPr>
            <w:tcW w:w="1866" w:type="dxa"/>
            <w:shd w:val="clear" w:color="auto" w:fill="FFFFFF" w:themeFill="background1"/>
          </w:tcPr>
          <w:p w14:paraId="47D787BA" w14:textId="77777777" w:rsidR="001F726B" w:rsidRPr="00564ED3" w:rsidRDefault="001F726B" w:rsidP="00FB51F3">
            <w:pPr>
              <w:jc w:val="center"/>
              <w:rPr>
                <w:bCs/>
                <w:sz w:val="20"/>
                <w:szCs w:val="20"/>
              </w:rPr>
            </w:pPr>
            <w:r w:rsidRPr="00564ED3">
              <w:rPr>
                <w:bCs/>
                <w:color w:val="000000" w:themeColor="text1"/>
                <w:sz w:val="20"/>
                <w:szCs w:val="20"/>
              </w:rPr>
              <w:t>IJN, Izglītības iestādes</w:t>
            </w:r>
          </w:p>
        </w:tc>
        <w:tc>
          <w:tcPr>
            <w:tcW w:w="1365" w:type="dxa"/>
            <w:shd w:val="clear" w:color="auto" w:fill="FFFFFF" w:themeFill="background1"/>
          </w:tcPr>
          <w:p w14:paraId="327ED6C5"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89" w:type="dxa"/>
            <w:shd w:val="clear" w:color="auto" w:fill="FFFFFF" w:themeFill="background1"/>
          </w:tcPr>
          <w:p w14:paraId="47020222" w14:textId="77777777" w:rsidR="001F726B" w:rsidRPr="00564ED3" w:rsidRDefault="001F726B" w:rsidP="00FB51F3">
            <w:pPr>
              <w:jc w:val="center"/>
              <w:rPr>
                <w:bCs/>
                <w:sz w:val="20"/>
                <w:szCs w:val="20"/>
              </w:rPr>
            </w:pPr>
            <w:r w:rsidRPr="00564ED3">
              <w:rPr>
                <w:bCs/>
                <w:color w:val="000000" w:themeColor="text1"/>
                <w:sz w:val="20"/>
                <w:szCs w:val="20"/>
              </w:rPr>
              <w:t>Pašvaldības finansējums</w:t>
            </w:r>
          </w:p>
        </w:tc>
        <w:tc>
          <w:tcPr>
            <w:tcW w:w="3576" w:type="dxa"/>
            <w:shd w:val="clear" w:color="auto" w:fill="FFFFFF" w:themeFill="background1"/>
          </w:tcPr>
          <w:p w14:paraId="33189F87" w14:textId="77777777" w:rsidR="001F726B" w:rsidRPr="00564ED3" w:rsidRDefault="001F726B" w:rsidP="00FB51F3">
            <w:pPr>
              <w:rPr>
                <w:bCs/>
                <w:sz w:val="20"/>
                <w:szCs w:val="20"/>
              </w:rPr>
            </w:pPr>
            <w:r w:rsidRPr="00564ED3">
              <w:rPr>
                <w:bCs/>
                <w:color w:val="000000" w:themeColor="text1"/>
                <w:sz w:val="20"/>
                <w:szCs w:val="20"/>
              </w:rPr>
              <w:t>Izvērtēta esošā situācija par  maksas interešu izglītības pakalpojumu.</w:t>
            </w:r>
          </w:p>
        </w:tc>
        <w:tc>
          <w:tcPr>
            <w:tcW w:w="1244" w:type="dxa"/>
            <w:shd w:val="clear" w:color="auto" w:fill="FFFFFF" w:themeFill="background1"/>
          </w:tcPr>
          <w:p w14:paraId="52ACDB54"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0EAD15CA" w14:textId="77777777" w:rsidTr="00FB51F3">
        <w:trPr>
          <w:gridAfter w:val="1"/>
          <w:wAfter w:w="54" w:type="dxa"/>
        </w:trPr>
        <w:tc>
          <w:tcPr>
            <w:tcW w:w="2978" w:type="dxa"/>
            <w:shd w:val="clear" w:color="auto" w:fill="FFFFFF" w:themeFill="background1"/>
          </w:tcPr>
          <w:p w14:paraId="2730EE4B" w14:textId="77777777" w:rsidR="001F726B" w:rsidRPr="00564ED3" w:rsidRDefault="001F726B" w:rsidP="00FB51F3">
            <w:pPr>
              <w:rPr>
                <w:rFonts w:eastAsia="Times New Roman"/>
                <w:bCs/>
                <w:sz w:val="20"/>
                <w:szCs w:val="20"/>
                <w:lang w:eastAsia="lv-LV"/>
              </w:rPr>
            </w:pPr>
          </w:p>
        </w:tc>
        <w:tc>
          <w:tcPr>
            <w:tcW w:w="3401" w:type="dxa"/>
            <w:shd w:val="clear" w:color="auto" w:fill="FFFFFF" w:themeFill="background1"/>
          </w:tcPr>
          <w:p w14:paraId="1B326C58" w14:textId="77777777" w:rsidR="001F726B" w:rsidRPr="00564ED3" w:rsidRDefault="001F726B" w:rsidP="00FB51F3">
            <w:pPr>
              <w:rPr>
                <w:bCs/>
                <w:sz w:val="20"/>
                <w:szCs w:val="20"/>
              </w:rPr>
            </w:pPr>
            <w:r w:rsidRPr="00564ED3">
              <w:rPr>
                <w:bCs/>
                <w:sz w:val="20"/>
                <w:szCs w:val="20"/>
              </w:rPr>
              <w:t>Ā8.3.1.4</w:t>
            </w:r>
            <w:r w:rsidRPr="00564ED3">
              <w:rPr>
                <w:bCs/>
                <w:color w:val="000000" w:themeColor="text1"/>
                <w:sz w:val="20"/>
                <w:szCs w:val="20"/>
              </w:rPr>
              <w:t>. Informatīvā un metodiskā atbalsta nodrošināšana  maksas interešu izglītības pakalpojumu sniedzējiem</w:t>
            </w:r>
          </w:p>
        </w:tc>
        <w:tc>
          <w:tcPr>
            <w:tcW w:w="1866" w:type="dxa"/>
            <w:shd w:val="clear" w:color="auto" w:fill="FFFFFF" w:themeFill="background1"/>
          </w:tcPr>
          <w:p w14:paraId="78732F2D"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IJN, Izglītības iestādes</w:t>
            </w:r>
          </w:p>
        </w:tc>
        <w:tc>
          <w:tcPr>
            <w:tcW w:w="1365" w:type="dxa"/>
            <w:shd w:val="clear" w:color="auto" w:fill="FFFFFF" w:themeFill="background1"/>
          </w:tcPr>
          <w:p w14:paraId="75E5CEED"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2021.-2027.</w:t>
            </w:r>
          </w:p>
        </w:tc>
        <w:tc>
          <w:tcPr>
            <w:tcW w:w="1589" w:type="dxa"/>
            <w:shd w:val="clear" w:color="auto" w:fill="FFFFFF" w:themeFill="background1"/>
          </w:tcPr>
          <w:p w14:paraId="0C40446D"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tc>
        <w:tc>
          <w:tcPr>
            <w:tcW w:w="3576" w:type="dxa"/>
            <w:shd w:val="clear" w:color="auto" w:fill="FFFFFF" w:themeFill="background1"/>
          </w:tcPr>
          <w:p w14:paraId="188DB37C" w14:textId="77777777" w:rsidR="001F726B" w:rsidRPr="00564ED3" w:rsidRDefault="001F726B" w:rsidP="00FB51F3">
            <w:pPr>
              <w:rPr>
                <w:bCs/>
                <w:color w:val="000000" w:themeColor="text1"/>
                <w:sz w:val="20"/>
                <w:szCs w:val="20"/>
              </w:rPr>
            </w:pPr>
            <w:r w:rsidRPr="00564ED3">
              <w:rPr>
                <w:bCs/>
                <w:color w:val="000000" w:themeColor="text1"/>
                <w:sz w:val="20"/>
                <w:szCs w:val="20"/>
              </w:rPr>
              <w:t>Nodrošināts informatīvais un metodiskais atbalsts maksas interešu izglītības pakalpojumu sniedzējiem.</w:t>
            </w:r>
          </w:p>
        </w:tc>
        <w:tc>
          <w:tcPr>
            <w:tcW w:w="1244" w:type="dxa"/>
            <w:shd w:val="clear" w:color="auto" w:fill="FFFFFF" w:themeFill="background1"/>
          </w:tcPr>
          <w:p w14:paraId="0F2B6422"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692A0FA" w14:textId="77777777" w:rsidTr="00FB51F3">
        <w:tc>
          <w:tcPr>
            <w:tcW w:w="16073" w:type="dxa"/>
            <w:gridSpan w:val="8"/>
            <w:shd w:val="clear" w:color="auto" w:fill="92D050"/>
            <w:vAlign w:val="center"/>
          </w:tcPr>
          <w:p w14:paraId="2129AB05" w14:textId="77777777" w:rsidR="001F726B" w:rsidRPr="00564ED3" w:rsidRDefault="001F726B" w:rsidP="00FB51F3">
            <w:pPr>
              <w:jc w:val="left"/>
              <w:rPr>
                <w:bCs/>
                <w:sz w:val="20"/>
                <w:szCs w:val="20"/>
              </w:rPr>
            </w:pPr>
            <w:r w:rsidRPr="00564ED3">
              <w:rPr>
                <w:b/>
                <w:sz w:val="20"/>
                <w:szCs w:val="20"/>
              </w:rPr>
              <w:t>RV8.4: Mūžizglītības, neformālās un tālākizglītības sekmēšana</w:t>
            </w:r>
          </w:p>
        </w:tc>
      </w:tr>
      <w:tr w:rsidR="001F726B" w:rsidRPr="00564ED3" w14:paraId="6E2A1B5F" w14:textId="77777777" w:rsidTr="00FB51F3">
        <w:trPr>
          <w:gridAfter w:val="1"/>
          <w:wAfter w:w="54" w:type="dxa"/>
        </w:trPr>
        <w:tc>
          <w:tcPr>
            <w:tcW w:w="2978" w:type="dxa"/>
            <w:shd w:val="clear" w:color="auto" w:fill="FFFFFF" w:themeFill="background1"/>
          </w:tcPr>
          <w:p w14:paraId="52367F92" w14:textId="77777777" w:rsidR="001F726B" w:rsidRPr="00564ED3" w:rsidRDefault="001F726B" w:rsidP="00FB51F3">
            <w:pPr>
              <w:rPr>
                <w:bCs/>
                <w:sz w:val="20"/>
                <w:szCs w:val="20"/>
              </w:rPr>
            </w:pPr>
            <w:r w:rsidRPr="00564ED3">
              <w:rPr>
                <w:bCs/>
                <w:sz w:val="20"/>
                <w:szCs w:val="20"/>
              </w:rPr>
              <w:t>U8.4.4: Īstenot pašvaldības finansētus un atbalstītus bērnu un jauniešu biznesa ideju konkursus</w:t>
            </w:r>
          </w:p>
        </w:tc>
        <w:tc>
          <w:tcPr>
            <w:tcW w:w="3401" w:type="dxa"/>
            <w:shd w:val="clear" w:color="auto" w:fill="FFFFFF" w:themeFill="background1"/>
          </w:tcPr>
          <w:p w14:paraId="0FC8DB55" w14:textId="77777777" w:rsidR="001F726B" w:rsidRPr="00564ED3" w:rsidRDefault="001F726B" w:rsidP="00FB51F3">
            <w:pPr>
              <w:rPr>
                <w:bCs/>
                <w:sz w:val="20"/>
                <w:szCs w:val="20"/>
              </w:rPr>
            </w:pPr>
            <w:r w:rsidRPr="00564ED3">
              <w:rPr>
                <w:bCs/>
                <w:sz w:val="20"/>
                <w:szCs w:val="20"/>
              </w:rPr>
              <w:t>Ā8.4.4.1. Jauniešu iniciatīvu projektu organizēšana un īstenošana</w:t>
            </w:r>
          </w:p>
        </w:tc>
        <w:tc>
          <w:tcPr>
            <w:tcW w:w="1866" w:type="dxa"/>
            <w:shd w:val="clear" w:color="auto" w:fill="FFFFFF" w:themeFill="background1"/>
          </w:tcPr>
          <w:p w14:paraId="279316CF" w14:textId="77777777" w:rsidR="001F726B" w:rsidRPr="00564ED3" w:rsidRDefault="001F726B" w:rsidP="00FB51F3">
            <w:pPr>
              <w:jc w:val="center"/>
              <w:rPr>
                <w:bCs/>
                <w:sz w:val="20"/>
                <w:szCs w:val="20"/>
              </w:rPr>
            </w:pPr>
            <w:r w:rsidRPr="00564ED3">
              <w:rPr>
                <w:bCs/>
                <w:color w:val="000000" w:themeColor="text1"/>
                <w:sz w:val="20"/>
                <w:szCs w:val="20"/>
              </w:rPr>
              <w:t>IJN</w:t>
            </w:r>
            <w:r w:rsidRPr="00564ED3">
              <w:rPr>
                <w:bCs/>
                <w:sz w:val="20"/>
                <w:szCs w:val="20"/>
              </w:rPr>
              <w:t>, Izglītības iestādes, Sporta nodaļa, NVO</w:t>
            </w:r>
          </w:p>
        </w:tc>
        <w:tc>
          <w:tcPr>
            <w:tcW w:w="1365" w:type="dxa"/>
            <w:shd w:val="clear" w:color="auto" w:fill="FFFFFF" w:themeFill="background1"/>
          </w:tcPr>
          <w:p w14:paraId="50DECF40"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0EC1B21B" w14:textId="77777777" w:rsidR="001F726B" w:rsidRPr="00564ED3" w:rsidRDefault="001F726B" w:rsidP="00FB51F3">
            <w:pPr>
              <w:jc w:val="center"/>
              <w:rPr>
                <w:bCs/>
                <w:sz w:val="20"/>
                <w:szCs w:val="20"/>
              </w:rPr>
            </w:pPr>
            <w:r w:rsidRPr="00564ED3">
              <w:rPr>
                <w:bCs/>
                <w:sz w:val="20"/>
                <w:szCs w:val="20"/>
              </w:rPr>
              <w:t>Pašvaldības finansējums</w:t>
            </w:r>
          </w:p>
          <w:p w14:paraId="37DA5FD8" w14:textId="77777777" w:rsidR="001F726B" w:rsidRPr="00564ED3" w:rsidRDefault="001F726B" w:rsidP="00FB51F3">
            <w:pPr>
              <w:ind w:left="-43"/>
              <w:jc w:val="center"/>
              <w:rPr>
                <w:bCs/>
                <w:sz w:val="20"/>
                <w:szCs w:val="20"/>
              </w:rPr>
            </w:pPr>
            <w:r w:rsidRPr="00564ED3">
              <w:rPr>
                <w:bCs/>
                <w:sz w:val="20"/>
                <w:szCs w:val="20"/>
              </w:rPr>
              <w:t>ES fondu finansējums</w:t>
            </w:r>
          </w:p>
          <w:p w14:paraId="4F9BB77C"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23DAFDF8" w14:textId="77777777" w:rsidR="001F726B" w:rsidRPr="00564ED3" w:rsidRDefault="001F726B" w:rsidP="00FB51F3">
            <w:pPr>
              <w:rPr>
                <w:bCs/>
                <w:sz w:val="20"/>
                <w:szCs w:val="20"/>
              </w:rPr>
            </w:pPr>
            <w:r w:rsidRPr="00564ED3">
              <w:rPr>
                <w:bCs/>
                <w:sz w:val="20"/>
                <w:szCs w:val="20"/>
              </w:rPr>
              <w:t>Organizēti jauniešu iniciatīvu atbalsta projekti.</w:t>
            </w:r>
          </w:p>
          <w:p w14:paraId="234DD87B" w14:textId="77777777" w:rsidR="001F726B" w:rsidRPr="00564ED3" w:rsidRDefault="001F726B" w:rsidP="00FB51F3">
            <w:pPr>
              <w:rPr>
                <w:bCs/>
                <w:sz w:val="20"/>
                <w:szCs w:val="20"/>
              </w:rPr>
            </w:pPr>
          </w:p>
        </w:tc>
        <w:tc>
          <w:tcPr>
            <w:tcW w:w="1244" w:type="dxa"/>
            <w:shd w:val="clear" w:color="auto" w:fill="FFFFFF" w:themeFill="background1"/>
          </w:tcPr>
          <w:p w14:paraId="7C76A1CC"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9213B29" w14:textId="77777777" w:rsidTr="00FB51F3">
        <w:tc>
          <w:tcPr>
            <w:tcW w:w="16073" w:type="dxa"/>
            <w:gridSpan w:val="8"/>
            <w:shd w:val="clear" w:color="auto" w:fill="006600"/>
          </w:tcPr>
          <w:p w14:paraId="60690CE9"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VTP10: Sporta aktivitāšu pieejamība un daudzveidība</w:t>
            </w:r>
          </w:p>
        </w:tc>
      </w:tr>
      <w:tr w:rsidR="001F726B" w:rsidRPr="00564ED3" w14:paraId="2841DB50" w14:textId="77777777" w:rsidTr="00FB51F3">
        <w:tc>
          <w:tcPr>
            <w:tcW w:w="16073" w:type="dxa"/>
            <w:gridSpan w:val="8"/>
            <w:shd w:val="clear" w:color="auto" w:fill="92D050"/>
            <w:vAlign w:val="center"/>
          </w:tcPr>
          <w:p w14:paraId="4AE758AE" w14:textId="77777777" w:rsidR="001F726B" w:rsidRPr="00564ED3" w:rsidRDefault="001F726B" w:rsidP="00FB51F3">
            <w:pPr>
              <w:jc w:val="left"/>
              <w:rPr>
                <w:bCs/>
                <w:sz w:val="20"/>
                <w:szCs w:val="20"/>
              </w:rPr>
            </w:pPr>
            <w:r w:rsidRPr="00564ED3">
              <w:rPr>
                <w:b/>
                <w:sz w:val="20"/>
                <w:szCs w:val="20"/>
              </w:rPr>
              <w:t>RV10.1: Sporta veidiem nepieciešamās infrastruktūras attīstība</w:t>
            </w:r>
          </w:p>
        </w:tc>
      </w:tr>
      <w:tr w:rsidR="001F726B" w:rsidRPr="00564ED3" w14:paraId="5E26F8BE" w14:textId="77777777" w:rsidTr="00FB51F3">
        <w:trPr>
          <w:gridAfter w:val="1"/>
          <w:wAfter w:w="54" w:type="dxa"/>
        </w:trPr>
        <w:tc>
          <w:tcPr>
            <w:tcW w:w="2978" w:type="dxa"/>
            <w:shd w:val="clear" w:color="auto" w:fill="FFFFFF" w:themeFill="background1"/>
          </w:tcPr>
          <w:p w14:paraId="01874636" w14:textId="77777777" w:rsidR="001F726B" w:rsidRPr="00564ED3" w:rsidRDefault="001F726B" w:rsidP="00FB51F3">
            <w:pPr>
              <w:rPr>
                <w:bCs/>
                <w:sz w:val="20"/>
                <w:szCs w:val="20"/>
              </w:rPr>
            </w:pPr>
            <w:r w:rsidRPr="00564ED3">
              <w:rPr>
                <w:bCs/>
                <w:sz w:val="20"/>
                <w:szCs w:val="20"/>
              </w:rPr>
              <w:t xml:space="preserve">U10.1.1: Ierīkot jauniešu aktīvās atpūtas un ekstrēmo sporta veidu infrastruktūru (velo pumpu trases, </w:t>
            </w:r>
            <w:r w:rsidRPr="00564ED3">
              <w:rPr>
                <w:bCs/>
                <w:sz w:val="20"/>
                <w:szCs w:val="20"/>
              </w:rPr>
              <w:lastRenderedPageBreak/>
              <w:t>skeitparki, kāpšanas sienas u.tml.), t.sk. novada ciemos</w:t>
            </w:r>
          </w:p>
        </w:tc>
        <w:tc>
          <w:tcPr>
            <w:tcW w:w="3401" w:type="dxa"/>
            <w:shd w:val="clear" w:color="auto" w:fill="D9D9D9" w:themeFill="background1" w:themeFillShade="D9"/>
          </w:tcPr>
          <w:p w14:paraId="3D9D374C" w14:textId="77777777" w:rsidR="001F726B" w:rsidRPr="00564ED3" w:rsidRDefault="001F726B" w:rsidP="00FB51F3">
            <w:pPr>
              <w:rPr>
                <w:bCs/>
                <w:sz w:val="20"/>
                <w:szCs w:val="20"/>
              </w:rPr>
            </w:pPr>
            <w:r w:rsidRPr="00564ED3">
              <w:rPr>
                <w:bCs/>
                <w:sz w:val="20"/>
                <w:szCs w:val="20"/>
              </w:rPr>
              <w:lastRenderedPageBreak/>
              <w:t>Ā10.1.1.1. Pumpu trases ierīkošana Ādažos</w:t>
            </w:r>
          </w:p>
        </w:tc>
        <w:tc>
          <w:tcPr>
            <w:tcW w:w="1866" w:type="dxa"/>
            <w:shd w:val="clear" w:color="auto" w:fill="D9D9D9" w:themeFill="background1" w:themeFillShade="D9"/>
          </w:tcPr>
          <w:p w14:paraId="535F227F"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D9D9D9" w:themeFill="background1" w:themeFillShade="D9"/>
          </w:tcPr>
          <w:p w14:paraId="03BB36CF" w14:textId="77777777" w:rsidR="001F726B" w:rsidRPr="00564ED3" w:rsidRDefault="001F726B" w:rsidP="00FB51F3">
            <w:pPr>
              <w:jc w:val="center"/>
              <w:rPr>
                <w:bCs/>
                <w:sz w:val="20"/>
                <w:szCs w:val="20"/>
              </w:rPr>
            </w:pPr>
            <w:r w:rsidRPr="00564ED3">
              <w:rPr>
                <w:bCs/>
                <w:sz w:val="20"/>
                <w:szCs w:val="20"/>
              </w:rPr>
              <w:t>2021.</w:t>
            </w:r>
          </w:p>
        </w:tc>
        <w:tc>
          <w:tcPr>
            <w:tcW w:w="1589" w:type="dxa"/>
            <w:shd w:val="clear" w:color="auto" w:fill="D9D9D9" w:themeFill="background1" w:themeFillShade="D9"/>
          </w:tcPr>
          <w:p w14:paraId="4032606A" w14:textId="77777777" w:rsidR="001F726B" w:rsidRPr="00564ED3" w:rsidRDefault="001F726B" w:rsidP="00FB51F3">
            <w:pPr>
              <w:ind w:left="-43"/>
              <w:jc w:val="center"/>
              <w:rPr>
                <w:bCs/>
                <w:sz w:val="20"/>
                <w:szCs w:val="20"/>
              </w:rPr>
            </w:pPr>
            <w:r w:rsidRPr="00564ED3">
              <w:rPr>
                <w:bCs/>
                <w:sz w:val="20"/>
                <w:szCs w:val="20"/>
              </w:rPr>
              <w:t>Pašvaldības finansējums</w:t>
            </w:r>
          </w:p>
          <w:p w14:paraId="67A9ABB4" w14:textId="77777777" w:rsidR="001F726B" w:rsidRPr="00564ED3" w:rsidRDefault="001F726B" w:rsidP="00FB51F3">
            <w:pPr>
              <w:ind w:left="-43"/>
              <w:jc w:val="center"/>
              <w:rPr>
                <w:bCs/>
                <w:sz w:val="20"/>
                <w:szCs w:val="20"/>
              </w:rPr>
            </w:pPr>
            <w:r w:rsidRPr="00564ED3">
              <w:rPr>
                <w:bCs/>
                <w:sz w:val="20"/>
                <w:szCs w:val="20"/>
              </w:rPr>
              <w:t>ES fondu finansējums</w:t>
            </w:r>
          </w:p>
          <w:p w14:paraId="732D197D" w14:textId="77777777" w:rsidR="001F726B" w:rsidRPr="00564ED3" w:rsidRDefault="001F726B" w:rsidP="00FB51F3">
            <w:pPr>
              <w:jc w:val="center"/>
              <w:rPr>
                <w:bCs/>
                <w:sz w:val="20"/>
                <w:szCs w:val="20"/>
              </w:rPr>
            </w:pPr>
            <w:r w:rsidRPr="00564ED3">
              <w:rPr>
                <w:bCs/>
                <w:sz w:val="20"/>
                <w:szCs w:val="20"/>
              </w:rPr>
              <w:lastRenderedPageBreak/>
              <w:t>Cits finansējums</w:t>
            </w:r>
          </w:p>
        </w:tc>
        <w:tc>
          <w:tcPr>
            <w:tcW w:w="3576" w:type="dxa"/>
            <w:shd w:val="clear" w:color="auto" w:fill="D9D9D9" w:themeFill="background1" w:themeFillShade="D9"/>
          </w:tcPr>
          <w:p w14:paraId="2437CF57" w14:textId="77777777" w:rsidR="001F726B" w:rsidRPr="00564ED3" w:rsidRDefault="001F726B" w:rsidP="00FB51F3">
            <w:pPr>
              <w:rPr>
                <w:bCs/>
                <w:sz w:val="20"/>
                <w:szCs w:val="20"/>
              </w:rPr>
            </w:pPr>
            <w:r w:rsidRPr="00564ED3">
              <w:rPr>
                <w:bCs/>
                <w:sz w:val="20"/>
                <w:szCs w:val="20"/>
              </w:rPr>
              <w:lastRenderedPageBreak/>
              <w:t>2021.gadā tika izveidota jauna mūsdienu prasībām ekstrēmo sporta veidu infrastruktūra – pumpu trase.</w:t>
            </w:r>
          </w:p>
        </w:tc>
        <w:tc>
          <w:tcPr>
            <w:tcW w:w="1244" w:type="dxa"/>
            <w:shd w:val="clear" w:color="auto" w:fill="D9D9D9" w:themeFill="background1" w:themeFillShade="D9"/>
          </w:tcPr>
          <w:p w14:paraId="0C1A0B0F"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665CDBD6" w14:textId="77777777" w:rsidTr="00FB51F3">
        <w:trPr>
          <w:gridAfter w:val="1"/>
          <w:wAfter w:w="54" w:type="dxa"/>
        </w:trPr>
        <w:tc>
          <w:tcPr>
            <w:tcW w:w="2978" w:type="dxa"/>
            <w:shd w:val="clear" w:color="auto" w:fill="FFFFFF" w:themeFill="background1"/>
          </w:tcPr>
          <w:p w14:paraId="18217701" w14:textId="77777777" w:rsidR="001F726B" w:rsidRPr="00564ED3" w:rsidRDefault="001F726B" w:rsidP="00FB51F3">
            <w:pPr>
              <w:rPr>
                <w:bCs/>
                <w:sz w:val="20"/>
                <w:szCs w:val="20"/>
              </w:rPr>
            </w:pPr>
          </w:p>
        </w:tc>
        <w:tc>
          <w:tcPr>
            <w:tcW w:w="3401" w:type="dxa"/>
            <w:shd w:val="clear" w:color="auto" w:fill="FFFFFF" w:themeFill="background1"/>
          </w:tcPr>
          <w:p w14:paraId="56DF1D01" w14:textId="77777777" w:rsidR="001F726B" w:rsidRPr="00564ED3" w:rsidRDefault="001F726B" w:rsidP="00FB51F3">
            <w:pPr>
              <w:rPr>
                <w:bCs/>
                <w:sz w:val="20"/>
                <w:szCs w:val="20"/>
              </w:rPr>
            </w:pPr>
            <w:r w:rsidRPr="00564ED3">
              <w:rPr>
                <w:bCs/>
                <w:sz w:val="20"/>
                <w:szCs w:val="20"/>
              </w:rPr>
              <w:t>Ā10.1.1.2. Citiem jauniem sporta veidiem nepieciešamās infrastruktūras attīstība</w:t>
            </w:r>
          </w:p>
        </w:tc>
        <w:tc>
          <w:tcPr>
            <w:tcW w:w="1866" w:type="dxa"/>
            <w:shd w:val="clear" w:color="auto" w:fill="FFFFFF" w:themeFill="background1"/>
          </w:tcPr>
          <w:p w14:paraId="48689FAE"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70C2BAC3"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7983C1E6"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4EB28685" w14:textId="77777777" w:rsidR="001F726B" w:rsidRPr="00564ED3" w:rsidRDefault="001F726B" w:rsidP="00FB51F3">
            <w:pPr>
              <w:rPr>
                <w:bCs/>
                <w:sz w:val="20"/>
                <w:szCs w:val="20"/>
              </w:rPr>
            </w:pPr>
            <w:r w:rsidRPr="00564ED3">
              <w:rPr>
                <w:bCs/>
                <w:sz w:val="20"/>
                <w:szCs w:val="20"/>
              </w:rPr>
              <w:t>Izveidoti jauni sporta laukumi. Uzsākti jauni sporta veidi (piem., disku golfs).</w:t>
            </w:r>
          </w:p>
        </w:tc>
        <w:tc>
          <w:tcPr>
            <w:tcW w:w="1244" w:type="dxa"/>
            <w:shd w:val="clear" w:color="auto" w:fill="FFFFFF" w:themeFill="background1"/>
          </w:tcPr>
          <w:p w14:paraId="31DF80CC"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45818E1F" w14:textId="77777777" w:rsidTr="00FB51F3">
        <w:trPr>
          <w:gridAfter w:val="1"/>
          <w:wAfter w:w="54" w:type="dxa"/>
        </w:trPr>
        <w:tc>
          <w:tcPr>
            <w:tcW w:w="2978" w:type="dxa"/>
            <w:shd w:val="clear" w:color="auto" w:fill="FFFFFF" w:themeFill="background1"/>
          </w:tcPr>
          <w:p w14:paraId="136A96C2" w14:textId="77777777" w:rsidR="001F726B" w:rsidRPr="00564ED3" w:rsidRDefault="001F726B" w:rsidP="00FB51F3">
            <w:pPr>
              <w:rPr>
                <w:bCs/>
                <w:sz w:val="20"/>
                <w:szCs w:val="20"/>
              </w:rPr>
            </w:pPr>
          </w:p>
        </w:tc>
        <w:tc>
          <w:tcPr>
            <w:tcW w:w="3401" w:type="dxa"/>
            <w:shd w:val="clear" w:color="auto" w:fill="FFFFFF" w:themeFill="background1"/>
          </w:tcPr>
          <w:p w14:paraId="7B26472C" w14:textId="77777777" w:rsidR="001F726B" w:rsidRPr="00564ED3" w:rsidRDefault="001F726B" w:rsidP="00FB51F3">
            <w:pPr>
              <w:rPr>
                <w:bCs/>
                <w:sz w:val="20"/>
                <w:szCs w:val="20"/>
              </w:rPr>
            </w:pPr>
            <w:r w:rsidRPr="00607FB8">
              <w:rPr>
                <w:bCs/>
                <w:sz w:val="20"/>
                <w:szCs w:val="20"/>
              </w:rPr>
              <w:t>Ā10.1.1.3.</w:t>
            </w:r>
            <w:r w:rsidRPr="00564ED3">
              <w:rPr>
                <w:bCs/>
                <w:sz w:val="20"/>
                <w:szCs w:val="20"/>
              </w:rPr>
              <w:t xml:space="preserve"> Skeitparka ierīkošana Ādažos</w:t>
            </w:r>
          </w:p>
        </w:tc>
        <w:tc>
          <w:tcPr>
            <w:tcW w:w="1866" w:type="dxa"/>
            <w:shd w:val="clear" w:color="auto" w:fill="FFFFFF" w:themeFill="background1"/>
          </w:tcPr>
          <w:p w14:paraId="068553C1" w14:textId="77777777" w:rsidR="001F726B" w:rsidRPr="00564ED3" w:rsidRDefault="001F726B" w:rsidP="00FB51F3">
            <w:pPr>
              <w:jc w:val="center"/>
              <w:rPr>
                <w:bCs/>
                <w:sz w:val="20"/>
                <w:szCs w:val="20"/>
              </w:rPr>
            </w:pPr>
            <w:r w:rsidRPr="00564ED3">
              <w:rPr>
                <w:bCs/>
                <w:sz w:val="20"/>
                <w:szCs w:val="20"/>
              </w:rPr>
              <w:t>Sporta nodaļa</w:t>
            </w:r>
            <w:r w:rsidRPr="00564ED3">
              <w:rPr>
                <w:bCs/>
                <w:sz w:val="20"/>
                <w:szCs w:val="20"/>
              </w:rPr>
              <w:br/>
            </w:r>
          </w:p>
        </w:tc>
        <w:tc>
          <w:tcPr>
            <w:tcW w:w="1365" w:type="dxa"/>
            <w:shd w:val="clear" w:color="auto" w:fill="FFFFFF" w:themeFill="background1"/>
          </w:tcPr>
          <w:p w14:paraId="43EAD4D3" w14:textId="77777777" w:rsidR="001F726B" w:rsidRPr="00564ED3" w:rsidRDefault="001F726B" w:rsidP="00FB51F3">
            <w:pPr>
              <w:jc w:val="center"/>
              <w:rPr>
                <w:bCs/>
                <w:sz w:val="20"/>
                <w:szCs w:val="20"/>
              </w:rPr>
            </w:pPr>
            <w:r w:rsidRPr="00564ED3">
              <w:rPr>
                <w:bCs/>
                <w:sz w:val="20"/>
                <w:szCs w:val="20"/>
              </w:rPr>
              <w:t>2027.</w:t>
            </w:r>
          </w:p>
        </w:tc>
        <w:tc>
          <w:tcPr>
            <w:tcW w:w="1589" w:type="dxa"/>
            <w:shd w:val="clear" w:color="auto" w:fill="FFFFFF" w:themeFill="background1"/>
          </w:tcPr>
          <w:p w14:paraId="22F387F5" w14:textId="77777777" w:rsidR="001F726B" w:rsidRPr="00564ED3" w:rsidRDefault="001F726B" w:rsidP="00FB51F3">
            <w:pPr>
              <w:ind w:left="-43"/>
              <w:jc w:val="center"/>
              <w:rPr>
                <w:bCs/>
                <w:sz w:val="20"/>
                <w:szCs w:val="20"/>
              </w:rPr>
            </w:pPr>
            <w:r w:rsidRPr="00564ED3">
              <w:rPr>
                <w:bCs/>
                <w:sz w:val="20"/>
                <w:szCs w:val="20"/>
              </w:rPr>
              <w:t>Pašvaldības finansējums</w:t>
            </w:r>
          </w:p>
          <w:p w14:paraId="73B38BA8" w14:textId="77777777" w:rsidR="001F726B" w:rsidRPr="00564ED3" w:rsidRDefault="001F726B" w:rsidP="00FB51F3">
            <w:pPr>
              <w:ind w:left="-43"/>
              <w:jc w:val="center"/>
              <w:rPr>
                <w:bCs/>
                <w:sz w:val="20"/>
                <w:szCs w:val="20"/>
              </w:rPr>
            </w:pPr>
            <w:r w:rsidRPr="00564ED3">
              <w:rPr>
                <w:bCs/>
                <w:sz w:val="20"/>
                <w:szCs w:val="20"/>
              </w:rPr>
              <w:t>ES fondu finansējums</w:t>
            </w:r>
          </w:p>
          <w:p w14:paraId="4A019B13"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3AA7093C" w14:textId="77777777" w:rsidR="001F726B" w:rsidRPr="00564ED3" w:rsidRDefault="001F726B" w:rsidP="00FB51F3">
            <w:pPr>
              <w:rPr>
                <w:bCs/>
                <w:sz w:val="20"/>
                <w:szCs w:val="20"/>
              </w:rPr>
            </w:pPr>
            <w:r w:rsidRPr="00564ED3">
              <w:rPr>
                <w:bCs/>
                <w:sz w:val="20"/>
                <w:szCs w:val="20"/>
              </w:rPr>
              <w:t>Tiek apzinātas iespējamās izbūves vietas. Izveidota jauna mūsdienu prasībām ekstrēmo sporta veidu infrastruktūra – skeitparks.</w:t>
            </w:r>
          </w:p>
        </w:tc>
        <w:tc>
          <w:tcPr>
            <w:tcW w:w="1244" w:type="dxa"/>
            <w:shd w:val="clear" w:color="auto" w:fill="FFFFFF" w:themeFill="background1"/>
          </w:tcPr>
          <w:p w14:paraId="351A1AC4" w14:textId="77777777" w:rsidR="001F726B" w:rsidRPr="00564ED3" w:rsidRDefault="001F726B" w:rsidP="00FB51F3">
            <w:pPr>
              <w:jc w:val="center"/>
              <w:rPr>
                <w:bCs/>
                <w:sz w:val="20"/>
                <w:szCs w:val="20"/>
              </w:rPr>
            </w:pPr>
            <w:r w:rsidRPr="00564ED3">
              <w:rPr>
                <w:bCs/>
                <w:sz w:val="20"/>
                <w:szCs w:val="20"/>
              </w:rPr>
              <w:t>Ādažu</w:t>
            </w:r>
          </w:p>
        </w:tc>
      </w:tr>
      <w:tr w:rsidR="001F726B" w:rsidRPr="005E2622" w14:paraId="1CA92062" w14:textId="77777777" w:rsidTr="00FB51F3">
        <w:trPr>
          <w:gridAfter w:val="1"/>
          <w:wAfter w:w="54" w:type="dxa"/>
        </w:trPr>
        <w:tc>
          <w:tcPr>
            <w:tcW w:w="2978" w:type="dxa"/>
            <w:shd w:val="clear" w:color="auto" w:fill="FFFFFF" w:themeFill="background1"/>
          </w:tcPr>
          <w:p w14:paraId="16360897" w14:textId="77777777" w:rsidR="001F726B" w:rsidRPr="00564ED3" w:rsidRDefault="001F726B" w:rsidP="00FB51F3">
            <w:pPr>
              <w:rPr>
                <w:bCs/>
                <w:sz w:val="20"/>
                <w:szCs w:val="20"/>
              </w:rPr>
            </w:pPr>
            <w:r w:rsidRPr="00564ED3">
              <w:rPr>
                <w:bCs/>
                <w:sz w:val="20"/>
                <w:szCs w:val="20"/>
              </w:rPr>
              <w:t>U10.1.2: Attīstīt un uzturēt Sporta un aktīvās atpūtas centru “ZIBEŅI”</w:t>
            </w:r>
          </w:p>
        </w:tc>
        <w:tc>
          <w:tcPr>
            <w:tcW w:w="3401" w:type="dxa"/>
            <w:shd w:val="clear" w:color="auto" w:fill="FFFFFF" w:themeFill="background1"/>
          </w:tcPr>
          <w:p w14:paraId="31F44DB7" w14:textId="77777777" w:rsidR="001F726B" w:rsidRPr="00564ED3" w:rsidRDefault="001F726B" w:rsidP="00FB51F3">
            <w:pPr>
              <w:rPr>
                <w:bCs/>
                <w:sz w:val="20"/>
                <w:szCs w:val="20"/>
              </w:rPr>
            </w:pPr>
          </w:p>
        </w:tc>
        <w:tc>
          <w:tcPr>
            <w:tcW w:w="1866" w:type="dxa"/>
            <w:shd w:val="clear" w:color="auto" w:fill="FFFFFF" w:themeFill="background1"/>
          </w:tcPr>
          <w:p w14:paraId="04563C8D" w14:textId="77777777" w:rsidR="001F726B" w:rsidRPr="00564ED3" w:rsidRDefault="001F726B" w:rsidP="00FB51F3">
            <w:pPr>
              <w:jc w:val="center"/>
              <w:rPr>
                <w:bCs/>
                <w:sz w:val="20"/>
                <w:szCs w:val="20"/>
              </w:rPr>
            </w:pPr>
          </w:p>
        </w:tc>
        <w:tc>
          <w:tcPr>
            <w:tcW w:w="1365" w:type="dxa"/>
            <w:shd w:val="clear" w:color="auto" w:fill="FFFFFF" w:themeFill="background1"/>
          </w:tcPr>
          <w:p w14:paraId="7B5DA33E" w14:textId="77777777" w:rsidR="001F726B" w:rsidRPr="00564ED3" w:rsidRDefault="001F726B" w:rsidP="00FB51F3">
            <w:pPr>
              <w:jc w:val="center"/>
              <w:rPr>
                <w:bCs/>
                <w:sz w:val="20"/>
                <w:szCs w:val="20"/>
              </w:rPr>
            </w:pPr>
          </w:p>
        </w:tc>
        <w:tc>
          <w:tcPr>
            <w:tcW w:w="1589" w:type="dxa"/>
            <w:shd w:val="clear" w:color="auto" w:fill="FFFFFF" w:themeFill="background1"/>
          </w:tcPr>
          <w:p w14:paraId="524C804D" w14:textId="77777777" w:rsidR="001F726B" w:rsidRPr="00564ED3" w:rsidRDefault="001F726B" w:rsidP="00FB51F3">
            <w:pPr>
              <w:jc w:val="center"/>
              <w:rPr>
                <w:bCs/>
                <w:sz w:val="20"/>
                <w:szCs w:val="20"/>
              </w:rPr>
            </w:pPr>
          </w:p>
        </w:tc>
        <w:tc>
          <w:tcPr>
            <w:tcW w:w="3576" w:type="dxa"/>
            <w:shd w:val="clear" w:color="auto" w:fill="FFFFFF" w:themeFill="background1"/>
          </w:tcPr>
          <w:p w14:paraId="5BE2F0B3" w14:textId="77777777" w:rsidR="001F726B" w:rsidRPr="00564ED3" w:rsidRDefault="001F726B" w:rsidP="00FB51F3">
            <w:pPr>
              <w:rPr>
                <w:bCs/>
                <w:sz w:val="20"/>
                <w:szCs w:val="20"/>
              </w:rPr>
            </w:pPr>
          </w:p>
        </w:tc>
        <w:tc>
          <w:tcPr>
            <w:tcW w:w="1244" w:type="dxa"/>
            <w:shd w:val="clear" w:color="auto" w:fill="FFFFFF" w:themeFill="background1"/>
          </w:tcPr>
          <w:p w14:paraId="2C38DDFE" w14:textId="77777777" w:rsidR="001F726B" w:rsidRPr="00564ED3" w:rsidRDefault="001F726B" w:rsidP="00FB51F3">
            <w:pPr>
              <w:jc w:val="center"/>
              <w:rPr>
                <w:bCs/>
                <w:sz w:val="20"/>
                <w:szCs w:val="20"/>
              </w:rPr>
            </w:pPr>
          </w:p>
        </w:tc>
      </w:tr>
      <w:tr w:rsidR="001F726B" w:rsidRPr="00564ED3" w14:paraId="4449AEFA" w14:textId="77777777" w:rsidTr="00FB51F3">
        <w:tc>
          <w:tcPr>
            <w:tcW w:w="16073" w:type="dxa"/>
            <w:gridSpan w:val="8"/>
            <w:shd w:val="clear" w:color="auto" w:fill="92D050"/>
            <w:vAlign w:val="center"/>
          </w:tcPr>
          <w:p w14:paraId="1F4C118A" w14:textId="77777777" w:rsidR="001F726B" w:rsidRPr="00564ED3" w:rsidRDefault="001F726B" w:rsidP="00FB51F3">
            <w:pPr>
              <w:jc w:val="left"/>
              <w:rPr>
                <w:bCs/>
                <w:sz w:val="20"/>
                <w:szCs w:val="20"/>
              </w:rPr>
            </w:pPr>
            <w:r w:rsidRPr="00564ED3">
              <w:rPr>
                <w:b/>
                <w:sz w:val="20"/>
                <w:szCs w:val="20"/>
              </w:rPr>
              <w:t>RV10.2: Sporta pēctecības  attīstīšana</w:t>
            </w:r>
          </w:p>
        </w:tc>
      </w:tr>
      <w:tr w:rsidR="001F726B" w:rsidRPr="00564ED3" w14:paraId="05A0DD33" w14:textId="77777777" w:rsidTr="00FB51F3">
        <w:trPr>
          <w:gridAfter w:val="1"/>
          <w:wAfter w:w="54" w:type="dxa"/>
        </w:trPr>
        <w:tc>
          <w:tcPr>
            <w:tcW w:w="2978" w:type="dxa"/>
            <w:shd w:val="clear" w:color="auto" w:fill="FFFFFF" w:themeFill="background1"/>
          </w:tcPr>
          <w:p w14:paraId="59CA9079" w14:textId="77777777" w:rsidR="001F726B" w:rsidRPr="00564ED3" w:rsidRDefault="001F726B" w:rsidP="00FB51F3">
            <w:pPr>
              <w:rPr>
                <w:bCs/>
                <w:sz w:val="20"/>
                <w:szCs w:val="20"/>
              </w:rPr>
            </w:pPr>
            <w:r w:rsidRPr="00564ED3">
              <w:rPr>
                <w:bCs/>
                <w:sz w:val="20"/>
                <w:szCs w:val="20"/>
              </w:rPr>
              <w:t>U10.2.1: Izveidot Sporta piramīdu – pieaugušo sporta komandu izveidošana (basketbols, florbols, volejbols, futbols)</w:t>
            </w:r>
          </w:p>
        </w:tc>
        <w:tc>
          <w:tcPr>
            <w:tcW w:w="3401" w:type="dxa"/>
            <w:shd w:val="clear" w:color="auto" w:fill="FFFFFF" w:themeFill="background1"/>
          </w:tcPr>
          <w:p w14:paraId="4B156220" w14:textId="77777777" w:rsidR="001F726B" w:rsidRPr="00564ED3" w:rsidRDefault="001F726B" w:rsidP="00FB51F3">
            <w:pPr>
              <w:rPr>
                <w:bCs/>
                <w:sz w:val="20"/>
                <w:szCs w:val="20"/>
              </w:rPr>
            </w:pPr>
            <w:r w:rsidRPr="00564ED3">
              <w:rPr>
                <w:bCs/>
                <w:sz w:val="20"/>
                <w:szCs w:val="20"/>
              </w:rPr>
              <w:t>Ā10.2.1.1. Sporta piramīdas – pieaugušo sporta komandu izveidošana (basketbols, florbols, volejbols, futbols)</w:t>
            </w:r>
          </w:p>
        </w:tc>
        <w:tc>
          <w:tcPr>
            <w:tcW w:w="1866" w:type="dxa"/>
            <w:shd w:val="clear" w:color="auto" w:fill="FFFFFF" w:themeFill="background1"/>
          </w:tcPr>
          <w:p w14:paraId="0E623C3F" w14:textId="77777777" w:rsidR="001F726B" w:rsidRPr="00564ED3" w:rsidRDefault="001F726B" w:rsidP="00FB51F3">
            <w:pPr>
              <w:jc w:val="center"/>
              <w:rPr>
                <w:sz w:val="20"/>
                <w:szCs w:val="20"/>
              </w:rPr>
            </w:pPr>
            <w:r w:rsidRPr="00564ED3">
              <w:rPr>
                <w:color w:val="000000"/>
                <w:sz w:val="20"/>
                <w:szCs w:val="20"/>
                <w:shd w:val="clear" w:color="auto" w:fill="F8F8F8"/>
              </w:rPr>
              <w:t>Sporta nodaļa</w:t>
            </w:r>
          </w:p>
        </w:tc>
        <w:tc>
          <w:tcPr>
            <w:tcW w:w="1365" w:type="dxa"/>
            <w:shd w:val="clear" w:color="auto" w:fill="FFFFFF" w:themeFill="background1"/>
          </w:tcPr>
          <w:p w14:paraId="69ADEF76"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50C87302"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34F0F835" w14:textId="77777777" w:rsidR="001F726B" w:rsidRPr="00564ED3" w:rsidRDefault="001F726B" w:rsidP="00FB51F3">
            <w:pPr>
              <w:rPr>
                <w:bCs/>
                <w:sz w:val="20"/>
                <w:szCs w:val="20"/>
              </w:rPr>
            </w:pPr>
            <w:r w:rsidRPr="00564ED3">
              <w:rPr>
                <w:bCs/>
                <w:sz w:val="20"/>
                <w:szCs w:val="20"/>
              </w:rPr>
              <w:t>Izveidota sporta piramīda – pieaugušo sporta komandas (basketbols, florbols, volejbols, futbols).</w:t>
            </w:r>
          </w:p>
        </w:tc>
        <w:tc>
          <w:tcPr>
            <w:tcW w:w="1244" w:type="dxa"/>
            <w:shd w:val="clear" w:color="auto" w:fill="FFFFFF" w:themeFill="background1"/>
          </w:tcPr>
          <w:p w14:paraId="1B6ED2FC"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888BD2F" w14:textId="77777777" w:rsidTr="00FB51F3">
        <w:trPr>
          <w:gridAfter w:val="1"/>
          <w:wAfter w:w="54" w:type="dxa"/>
        </w:trPr>
        <w:tc>
          <w:tcPr>
            <w:tcW w:w="2978" w:type="dxa"/>
            <w:shd w:val="clear" w:color="auto" w:fill="FFFFFF" w:themeFill="background1"/>
          </w:tcPr>
          <w:p w14:paraId="0752A43B" w14:textId="77777777" w:rsidR="001F726B" w:rsidRPr="00564ED3" w:rsidRDefault="001F726B" w:rsidP="00FB51F3">
            <w:pPr>
              <w:rPr>
                <w:bCs/>
                <w:sz w:val="20"/>
                <w:szCs w:val="20"/>
              </w:rPr>
            </w:pPr>
            <w:r w:rsidRPr="00564ED3">
              <w:rPr>
                <w:bCs/>
                <w:sz w:val="20"/>
                <w:szCs w:val="20"/>
              </w:rPr>
              <w:t>U10.2.2: Noteikt prioritāros sporta veidus</w:t>
            </w:r>
          </w:p>
        </w:tc>
        <w:tc>
          <w:tcPr>
            <w:tcW w:w="3401" w:type="dxa"/>
            <w:shd w:val="clear" w:color="auto" w:fill="FFFFFF" w:themeFill="background1"/>
          </w:tcPr>
          <w:p w14:paraId="08730F7A" w14:textId="77777777" w:rsidR="001F726B" w:rsidRPr="00564ED3" w:rsidRDefault="001F726B" w:rsidP="00FB51F3">
            <w:pPr>
              <w:rPr>
                <w:bCs/>
                <w:sz w:val="20"/>
                <w:szCs w:val="20"/>
              </w:rPr>
            </w:pPr>
            <w:r w:rsidRPr="00564ED3">
              <w:rPr>
                <w:bCs/>
                <w:sz w:val="20"/>
                <w:szCs w:val="20"/>
              </w:rPr>
              <w:t>Ā10.2.2.1. Prioritāro sporta veidu noteikšana</w:t>
            </w:r>
          </w:p>
        </w:tc>
        <w:tc>
          <w:tcPr>
            <w:tcW w:w="1866" w:type="dxa"/>
            <w:shd w:val="clear" w:color="auto" w:fill="FFFFFF" w:themeFill="background1"/>
          </w:tcPr>
          <w:p w14:paraId="41257CF5" w14:textId="77777777" w:rsidR="001F726B" w:rsidRPr="00564ED3" w:rsidRDefault="001F726B" w:rsidP="00FB51F3">
            <w:pPr>
              <w:jc w:val="center"/>
              <w:rPr>
                <w:sz w:val="20"/>
                <w:szCs w:val="20"/>
              </w:rPr>
            </w:pPr>
            <w:r w:rsidRPr="00564ED3">
              <w:rPr>
                <w:sz w:val="20"/>
                <w:szCs w:val="20"/>
              </w:rPr>
              <w:t>Sporta nodaļa</w:t>
            </w:r>
          </w:p>
        </w:tc>
        <w:tc>
          <w:tcPr>
            <w:tcW w:w="1365" w:type="dxa"/>
            <w:shd w:val="clear" w:color="auto" w:fill="FFFFFF" w:themeFill="background1"/>
          </w:tcPr>
          <w:p w14:paraId="5637A156" w14:textId="77777777" w:rsidR="001F726B" w:rsidRPr="00564ED3" w:rsidRDefault="001F726B" w:rsidP="00FB51F3">
            <w:pPr>
              <w:jc w:val="center"/>
              <w:rPr>
                <w:bCs/>
                <w:sz w:val="20"/>
                <w:szCs w:val="20"/>
              </w:rPr>
            </w:pPr>
            <w:r w:rsidRPr="00564ED3">
              <w:rPr>
                <w:bCs/>
                <w:sz w:val="20"/>
                <w:szCs w:val="20"/>
              </w:rPr>
              <w:t>2022.-2024.</w:t>
            </w:r>
          </w:p>
        </w:tc>
        <w:tc>
          <w:tcPr>
            <w:tcW w:w="1589" w:type="dxa"/>
            <w:shd w:val="clear" w:color="auto" w:fill="FFFFFF" w:themeFill="background1"/>
          </w:tcPr>
          <w:p w14:paraId="2F355462"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2BF2FBE9" w14:textId="77777777" w:rsidR="001F726B" w:rsidRPr="00564ED3" w:rsidRDefault="001F726B" w:rsidP="00FB51F3">
            <w:pPr>
              <w:rPr>
                <w:bCs/>
                <w:sz w:val="20"/>
                <w:szCs w:val="20"/>
              </w:rPr>
            </w:pPr>
            <w:r w:rsidRPr="00564ED3">
              <w:rPr>
                <w:bCs/>
                <w:sz w:val="20"/>
                <w:szCs w:val="20"/>
              </w:rPr>
              <w:t>Noteikti prioritārie sporta veidi.</w:t>
            </w:r>
          </w:p>
        </w:tc>
        <w:tc>
          <w:tcPr>
            <w:tcW w:w="1244" w:type="dxa"/>
            <w:shd w:val="clear" w:color="auto" w:fill="FFFFFF" w:themeFill="background1"/>
          </w:tcPr>
          <w:p w14:paraId="23B6D7FD"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BC5E29B" w14:textId="77777777" w:rsidTr="00FB51F3">
        <w:tc>
          <w:tcPr>
            <w:tcW w:w="16073" w:type="dxa"/>
            <w:gridSpan w:val="8"/>
            <w:shd w:val="clear" w:color="auto" w:fill="92D050"/>
            <w:vAlign w:val="center"/>
          </w:tcPr>
          <w:p w14:paraId="70CE775B" w14:textId="77777777" w:rsidR="001F726B" w:rsidRPr="00564ED3" w:rsidRDefault="001F726B" w:rsidP="00FB51F3">
            <w:pPr>
              <w:jc w:val="left"/>
              <w:rPr>
                <w:bCs/>
                <w:sz w:val="20"/>
                <w:szCs w:val="20"/>
              </w:rPr>
            </w:pPr>
            <w:r w:rsidRPr="00564ED3">
              <w:rPr>
                <w:b/>
                <w:sz w:val="20"/>
                <w:szCs w:val="20"/>
              </w:rPr>
              <w:t>RV10.3: Sporta aktivitāšu atbalstīšana</w:t>
            </w:r>
          </w:p>
        </w:tc>
      </w:tr>
      <w:tr w:rsidR="001F726B" w:rsidRPr="00564ED3" w14:paraId="320BA921" w14:textId="77777777" w:rsidTr="00FB51F3">
        <w:trPr>
          <w:gridAfter w:val="1"/>
          <w:wAfter w:w="54" w:type="dxa"/>
        </w:trPr>
        <w:tc>
          <w:tcPr>
            <w:tcW w:w="2978" w:type="dxa"/>
            <w:shd w:val="clear" w:color="auto" w:fill="FFFFFF" w:themeFill="background1"/>
          </w:tcPr>
          <w:p w14:paraId="31933A96" w14:textId="77777777" w:rsidR="001F726B" w:rsidRPr="00564ED3" w:rsidRDefault="001F726B" w:rsidP="00FB51F3">
            <w:pPr>
              <w:rPr>
                <w:bCs/>
                <w:sz w:val="20"/>
                <w:szCs w:val="20"/>
              </w:rPr>
            </w:pPr>
            <w:r w:rsidRPr="00564ED3">
              <w:rPr>
                <w:bCs/>
                <w:sz w:val="20"/>
                <w:szCs w:val="20"/>
              </w:rPr>
              <w:t>U10.3.1: Izstrādāt un īstenot atbalsta sistēmu sportistu dalībai sacensībās, sporta sacensību organizēšanai, sporta organizāciju darbības nodrošināšanai</w:t>
            </w:r>
          </w:p>
        </w:tc>
        <w:tc>
          <w:tcPr>
            <w:tcW w:w="3401" w:type="dxa"/>
            <w:shd w:val="clear" w:color="auto" w:fill="FFFFFF" w:themeFill="background1"/>
          </w:tcPr>
          <w:p w14:paraId="783B6401" w14:textId="77777777" w:rsidR="001F726B" w:rsidRPr="00564ED3" w:rsidRDefault="001F726B" w:rsidP="00FB51F3">
            <w:pPr>
              <w:rPr>
                <w:bCs/>
                <w:sz w:val="20"/>
                <w:szCs w:val="20"/>
              </w:rPr>
            </w:pPr>
            <w:r w:rsidRPr="00564ED3">
              <w:rPr>
                <w:bCs/>
                <w:sz w:val="20"/>
                <w:szCs w:val="20"/>
              </w:rPr>
              <w:t>Ā10.3.1.1. Atbalsta sistēmas izstrāde sportistu dalībai sacensībās, sporta sacensību organizēšanai, sporta organizāciju darbības nodrošināšanai</w:t>
            </w:r>
          </w:p>
        </w:tc>
        <w:tc>
          <w:tcPr>
            <w:tcW w:w="1866" w:type="dxa"/>
            <w:shd w:val="clear" w:color="auto" w:fill="FFFFFF" w:themeFill="background1"/>
          </w:tcPr>
          <w:p w14:paraId="19788090"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3EE8D414" w14:textId="77777777" w:rsidR="001F726B" w:rsidRPr="00564ED3" w:rsidRDefault="001F726B" w:rsidP="00FB51F3">
            <w:pPr>
              <w:jc w:val="center"/>
              <w:rPr>
                <w:bCs/>
                <w:sz w:val="20"/>
                <w:szCs w:val="20"/>
              </w:rPr>
            </w:pPr>
            <w:r w:rsidRPr="00564ED3">
              <w:rPr>
                <w:bCs/>
                <w:sz w:val="20"/>
                <w:szCs w:val="20"/>
              </w:rPr>
              <w:t>2021.-2022.</w:t>
            </w:r>
          </w:p>
        </w:tc>
        <w:tc>
          <w:tcPr>
            <w:tcW w:w="1589" w:type="dxa"/>
            <w:shd w:val="clear" w:color="auto" w:fill="FFFFFF" w:themeFill="background1"/>
          </w:tcPr>
          <w:p w14:paraId="051CCCD9"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3CEB628B" w14:textId="77777777" w:rsidR="001F726B" w:rsidRPr="00564ED3" w:rsidRDefault="001F726B" w:rsidP="00FB51F3">
            <w:pPr>
              <w:rPr>
                <w:bCs/>
                <w:sz w:val="20"/>
                <w:szCs w:val="20"/>
              </w:rPr>
            </w:pPr>
            <w:r w:rsidRPr="00564ED3">
              <w:rPr>
                <w:bCs/>
                <w:sz w:val="20"/>
                <w:szCs w:val="20"/>
              </w:rPr>
              <w:t>2021.gadā tika izstrādāta atbalsta sistēma sportistu dalībai sacensībās, sporta sacensību organizēšanai, sporta organizāciju darbības nodrošināšanai.</w:t>
            </w:r>
          </w:p>
        </w:tc>
        <w:tc>
          <w:tcPr>
            <w:tcW w:w="1244" w:type="dxa"/>
            <w:shd w:val="clear" w:color="auto" w:fill="FFFFFF" w:themeFill="background1"/>
          </w:tcPr>
          <w:p w14:paraId="2D3053CD"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6C39F0F" w14:textId="77777777" w:rsidTr="00FB51F3">
        <w:trPr>
          <w:gridAfter w:val="1"/>
          <w:wAfter w:w="54" w:type="dxa"/>
        </w:trPr>
        <w:tc>
          <w:tcPr>
            <w:tcW w:w="2978" w:type="dxa"/>
            <w:shd w:val="clear" w:color="auto" w:fill="FFFFFF" w:themeFill="background1"/>
          </w:tcPr>
          <w:p w14:paraId="04641FAC" w14:textId="77777777" w:rsidR="001F726B" w:rsidRPr="00564ED3" w:rsidRDefault="001F726B" w:rsidP="00FB51F3">
            <w:pPr>
              <w:rPr>
                <w:bCs/>
                <w:sz w:val="20"/>
                <w:szCs w:val="20"/>
              </w:rPr>
            </w:pPr>
          </w:p>
        </w:tc>
        <w:tc>
          <w:tcPr>
            <w:tcW w:w="3401" w:type="dxa"/>
            <w:shd w:val="clear" w:color="auto" w:fill="FFFFFF" w:themeFill="background1"/>
          </w:tcPr>
          <w:p w14:paraId="101FC44E" w14:textId="77777777" w:rsidR="001F726B" w:rsidRPr="00564ED3" w:rsidRDefault="001F726B" w:rsidP="00FB51F3">
            <w:pPr>
              <w:rPr>
                <w:bCs/>
                <w:sz w:val="20"/>
                <w:szCs w:val="20"/>
              </w:rPr>
            </w:pPr>
            <w:r w:rsidRPr="006902E7">
              <w:rPr>
                <w:bCs/>
                <w:sz w:val="20"/>
                <w:szCs w:val="20"/>
              </w:rPr>
              <w:t>Ā</w:t>
            </w:r>
            <w:r w:rsidRPr="00564ED3">
              <w:rPr>
                <w:bCs/>
                <w:sz w:val="20"/>
                <w:szCs w:val="20"/>
              </w:rPr>
              <w:t>10.3.1.2. Dalība valsts un starptautiskās nozīmes sporta pasākumos</w:t>
            </w:r>
          </w:p>
        </w:tc>
        <w:tc>
          <w:tcPr>
            <w:tcW w:w="1866" w:type="dxa"/>
            <w:shd w:val="clear" w:color="auto" w:fill="FFFFFF" w:themeFill="background1"/>
          </w:tcPr>
          <w:p w14:paraId="2DBAAE5E"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6DC0114E"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7C64D046"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4296FFD8" w14:textId="77777777" w:rsidR="001F726B" w:rsidRPr="00564ED3" w:rsidRDefault="001F726B" w:rsidP="00FB51F3">
            <w:pPr>
              <w:rPr>
                <w:bCs/>
                <w:sz w:val="20"/>
                <w:szCs w:val="20"/>
              </w:rPr>
            </w:pPr>
            <w:r w:rsidRPr="00564ED3">
              <w:rPr>
                <w:bCs/>
                <w:sz w:val="20"/>
                <w:szCs w:val="20"/>
              </w:rPr>
              <w:t>Dalība pašvaldību sporta spēlēs u.c. sporta pasākumos.</w:t>
            </w:r>
          </w:p>
        </w:tc>
        <w:tc>
          <w:tcPr>
            <w:tcW w:w="1244" w:type="dxa"/>
            <w:shd w:val="clear" w:color="auto" w:fill="FFFFFF" w:themeFill="background1"/>
          </w:tcPr>
          <w:p w14:paraId="35E1E965"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30F9865" w14:textId="77777777" w:rsidTr="00FB51F3">
        <w:trPr>
          <w:gridAfter w:val="1"/>
          <w:wAfter w:w="54" w:type="dxa"/>
        </w:trPr>
        <w:tc>
          <w:tcPr>
            <w:tcW w:w="2978" w:type="dxa"/>
            <w:shd w:val="clear" w:color="auto" w:fill="FFFFFF" w:themeFill="background1"/>
          </w:tcPr>
          <w:p w14:paraId="09B9D459" w14:textId="77777777" w:rsidR="001F726B" w:rsidRPr="00564ED3" w:rsidRDefault="001F726B" w:rsidP="00FB51F3">
            <w:pPr>
              <w:rPr>
                <w:bCs/>
                <w:sz w:val="20"/>
                <w:szCs w:val="20"/>
              </w:rPr>
            </w:pPr>
            <w:r w:rsidRPr="00564ED3">
              <w:rPr>
                <w:bCs/>
                <w:sz w:val="20"/>
                <w:szCs w:val="20"/>
              </w:rPr>
              <w:t>U10.3.2: Rīkot sporta pasākumus</w:t>
            </w:r>
          </w:p>
        </w:tc>
        <w:tc>
          <w:tcPr>
            <w:tcW w:w="3401" w:type="dxa"/>
            <w:shd w:val="clear" w:color="auto" w:fill="FFFFFF" w:themeFill="background1"/>
          </w:tcPr>
          <w:p w14:paraId="39142244" w14:textId="77777777" w:rsidR="001F726B" w:rsidRPr="00564ED3" w:rsidRDefault="001F726B" w:rsidP="00FB51F3">
            <w:pPr>
              <w:rPr>
                <w:bCs/>
                <w:sz w:val="20"/>
                <w:szCs w:val="20"/>
              </w:rPr>
            </w:pPr>
            <w:r w:rsidRPr="00564ED3">
              <w:rPr>
                <w:bCs/>
                <w:sz w:val="20"/>
                <w:szCs w:val="20"/>
              </w:rPr>
              <w:t>Ā10.3.2.1. Sporta pasākumu rīkošana</w:t>
            </w:r>
          </w:p>
        </w:tc>
        <w:tc>
          <w:tcPr>
            <w:tcW w:w="1866" w:type="dxa"/>
            <w:shd w:val="clear" w:color="auto" w:fill="FFFFFF" w:themeFill="background1"/>
          </w:tcPr>
          <w:p w14:paraId="54734C90"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664D238D"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3859C000" w14:textId="77777777" w:rsidR="001F726B" w:rsidRPr="00564ED3" w:rsidRDefault="001F726B" w:rsidP="00FB51F3">
            <w:pPr>
              <w:jc w:val="center"/>
              <w:rPr>
                <w:bCs/>
                <w:sz w:val="20"/>
                <w:szCs w:val="20"/>
              </w:rPr>
            </w:pPr>
            <w:r w:rsidRPr="00564ED3">
              <w:rPr>
                <w:bCs/>
                <w:sz w:val="20"/>
                <w:szCs w:val="20"/>
              </w:rPr>
              <w:t>Pašvaldības finansējums</w:t>
            </w:r>
          </w:p>
          <w:p w14:paraId="6627896D"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15D01B1A" w14:textId="77777777" w:rsidR="001F726B" w:rsidRPr="00564ED3" w:rsidRDefault="001F726B" w:rsidP="00FB51F3">
            <w:pPr>
              <w:rPr>
                <w:bCs/>
                <w:sz w:val="20"/>
                <w:szCs w:val="20"/>
              </w:rPr>
            </w:pPr>
            <w:r w:rsidRPr="00564ED3">
              <w:rPr>
                <w:bCs/>
                <w:sz w:val="20"/>
                <w:szCs w:val="20"/>
              </w:rPr>
              <w:t>Noorganizēti sporta pasākumi.</w:t>
            </w:r>
          </w:p>
        </w:tc>
        <w:tc>
          <w:tcPr>
            <w:tcW w:w="1244" w:type="dxa"/>
            <w:shd w:val="clear" w:color="auto" w:fill="FFFFFF" w:themeFill="background1"/>
          </w:tcPr>
          <w:p w14:paraId="6BAC7BA0"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733C450B" w14:textId="77777777" w:rsidTr="00FB51F3">
        <w:trPr>
          <w:gridAfter w:val="1"/>
          <w:wAfter w:w="54" w:type="dxa"/>
        </w:trPr>
        <w:tc>
          <w:tcPr>
            <w:tcW w:w="2978" w:type="dxa"/>
            <w:shd w:val="clear" w:color="auto" w:fill="FFFFFF" w:themeFill="background1"/>
          </w:tcPr>
          <w:p w14:paraId="18562A7E" w14:textId="77777777" w:rsidR="001F726B" w:rsidRPr="00564ED3" w:rsidRDefault="001F726B" w:rsidP="00FB51F3">
            <w:pPr>
              <w:rPr>
                <w:bCs/>
                <w:sz w:val="20"/>
                <w:szCs w:val="20"/>
              </w:rPr>
            </w:pPr>
            <w:r w:rsidRPr="00564ED3">
              <w:rPr>
                <w:bCs/>
                <w:sz w:val="20"/>
                <w:szCs w:val="20"/>
              </w:rPr>
              <w:lastRenderedPageBreak/>
              <w:t>U10.3.3: Organizēt peldēt apmācības</w:t>
            </w:r>
          </w:p>
        </w:tc>
        <w:tc>
          <w:tcPr>
            <w:tcW w:w="3401" w:type="dxa"/>
            <w:shd w:val="clear" w:color="auto" w:fill="FFFFFF" w:themeFill="background1"/>
          </w:tcPr>
          <w:p w14:paraId="3CA8E869" w14:textId="77777777" w:rsidR="001F726B" w:rsidRPr="00564ED3" w:rsidRDefault="001F726B" w:rsidP="00FB51F3">
            <w:pPr>
              <w:rPr>
                <w:bCs/>
                <w:sz w:val="20"/>
                <w:szCs w:val="20"/>
              </w:rPr>
            </w:pPr>
            <w:r w:rsidRPr="00564ED3">
              <w:rPr>
                <w:bCs/>
                <w:sz w:val="20"/>
                <w:szCs w:val="20"/>
              </w:rPr>
              <w:t>Ā10.3.3.1. Peldēt apmācības organizēšana</w:t>
            </w:r>
          </w:p>
        </w:tc>
        <w:tc>
          <w:tcPr>
            <w:tcW w:w="1866" w:type="dxa"/>
            <w:shd w:val="clear" w:color="auto" w:fill="FFFFFF" w:themeFill="background1"/>
          </w:tcPr>
          <w:p w14:paraId="36E8C64F"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1B0C8717"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FFFFFF" w:themeFill="background1"/>
          </w:tcPr>
          <w:p w14:paraId="4AA72E49" w14:textId="77777777" w:rsidR="001F726B" w:rsidRPr="00564ED3" w:rsidRDefault="001F726B" w:rsidP="00FB51F3">
            <w:pPr>
              <w:jc w:val="center"/>
              <w:rPr>
                <w:bCs/>
                <w:sz w:val="20"/>
                <w:szCs w:val="20"/>
              </w:rPr>
            </w:pPr>
            <w:r w:rsidRPr="00564ED3">
              <w:rPr>
                <w:bCs/>
                <w:sz w:val="20"/>
                <w:szCs w:val="20"/>
              </w:rPr>
              <w:t>Pašvaldības finansējums</w:t>
            </w:r>
          </w:p>
          <w:p w14:paraId="0AA77174"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54B814D4" w14:textId="77777777" w:rsidR="001F726B" w:rsidRPr="00564ED3" w:rsidRDefault="001F726B" w:rsidP="00FB51F3">
            <w:pPr>
              <w:rPr>
                <w:bCs/>
                <w:sz w:val="20"/>
                <w:szCs w:val="20"/>
              </w:rPr>
            </w:pPr>
            <w:r w:rsidRPr="00564ED3">
              <w:rPr>
                <w:bCs/>
                <w:sz w:val="20"/>
                <w:szCs w:val="20"/>
              </w:rPr>
              <w:t>Noorganizētas peldēt apmācības. Peldētapmācības nodrošina privātpersonas.</w:t>
            </w:r>
          </w:p>
        </w:tc>
        <w:tc>
          <w:tcPr>
            <w:tcW w:w="1244" w:type="dxa"/>
            <w:shd w:val="clear" w:color="auto" w:fill="FFFFFF" w:themeFill="background1"/>
          </w:tcPr>
          <w:p w14:paraId="3503F0DE"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0FBB57CC" w14:textId="77777777" w:rsidTr="00FB51F3">
        <w:tc>
          <w:tcPr>
            <w:tcW w:w="16073" w:type="dxa"/>
            <w:gridSpan w:val="8"/>
            <w:shd w:val="clear" w:color="auto" w:fill="006600"/>
            <w:vAlign w:val="center"/>
          </w:tcPr>
          <w:p w14:paraId="6A31B360"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VTP11: Ādažu novada kultūrvides attīstība</w:t>
            </w:r>
          </w:p>
        </w:tc>
      </w:tr>
      <w:tr w:rsidR="001F726B" w:rsidRPr="00564ED3" w14:paraId="7B1AAD40" w14:textId="77777777" w:rsidTr="00FB51F3">
        <w:tc>
          <w:tcPr>
            <w:tcW w:w="16073" w:type="dxa"/>
            <w:gridSpan w:val="8"/>
            <w:shd w:val="clear" w:color="auto" w:fill="92D050"/>
            <w:vAlign w:val="center"/>
          </w:tcPr>
          <w:p w14:paraId="2123F27F" w14:textId="77777777" w:rsidR="001F726B" w:rsidRPr="00564ED3" w:rsidRDefault="001F726B" w:rsidP="00FB51F3">
            <w:pPr>
              <w:jc w:val="left"/>
              <w:rPr>
                <w:bCs/>
                <w:sz w:val="20"/>
                <w:szCs w:val="20"/>
              </w:rPr>
            </w:pPr>
            <w:r w:rsidRPr="00564ED3">
              <w:rPr>
                <w:b/>
                <w:sz w:val="20"/>
                <w:szCs w:val="20"/>
              </w:rPr>
              <w:t>RV11.3: Kultūrvēsturisku objektu pētniecība, attīstība  un integrēšana  tūrisma objektos</w:t>
            </w:r>
          </w:p>
        </w:tc>
      </w:tr>
      <w:tr w:rsidR="001F726B" w:rsidRPr="00564ED3" w14:paraId="2121F38B" w14:textId="77777777" w:rsidTr="00FB51F3">
        <w:trPr>
          <w:gridAfter w:val="1"/>
          <w:wAfter w:w="54" w:type="dxa"/>
        </w:trPr>
        <w:tc>
          <w:tcPr>
            <w:tcW w:w="2978" w:type="dxa"/>
            <w:shd w:val="clear" w:color="auto" w:fill="FFFFFF" w:themeFill="background1"/>
          </w:tcPr>
          <w:p w14:paraId="49757C84" w14:textId="77777777" w:rsidR="001F726B" w:rsidRPr="00564ED3" w:rsidRDefault="001F726B" w:rsidP="00FB51F3">
            <w:pPr>
              <w:rPr>
                <w:bCs/>
                <w:sz w:val="20"/>
                <w:szCs w:val="20"/>
              </w:rPr>
            </w:pPr>
            <w:r w:rsidRPr="00564ED3">
              <w:rPr>
                <w:bCs/>
                <w:sz w:val="20"/>
                <w:szCs w:val="20"/>
              </w:rPr>
              <w:t>U11.3.6: Atbalstīt kultūrvēsturisku vērtību saglabāšanu, veidot mūsdienīgu tūrisma piedāvājumu, balstoties uz senām tradīcijām</w:t>
            </w:r>
          </w:p>
        </w:tc>
        <w:tc>
          <w:tcPr>
            <w:tcW w:w="3401" w:type="dxa"/>
            <w:shd w:val="clear" w:color="auto" w:fill="FFFFFF" w:themeFill="background1"/>
          </w:tcPr>
          <w:p w14:paraId="3B36AEFE" w14:textId="77777777" w:rsidR="001F726B" w:rsidRPr="00564ED3" w:rsidRDefault="001F726B" w:rsidP="00FB51F3">
            <w:pPr>
              <w:rPr>
                <w:bCs/>
                <w:sz w:val="20"/>
                <w:szCs w:val="20"/>
              </w:rPr>
            </w:pPr>
          </w:p>
        </w:tc>
        <w:tc>
          <w:tcPr>
            <w:tcW w:w="1866" w:type="dxa"/>
            <w:shd w:val="clear" w:color="auto" w:fill="FFFFFF" w:themeFill="background1"/>
          </w:tcPr>
          <w:p w14:paraId="3BE41459" w14:textId="77777777" w:rsidR="001F726B" w:rsidRPr="00564ED3" w:rsidRDefault="001F726B" w:rsidP="00FB51F3">
            <w:pPr>
              <w:jc w:val="center"/>
              <w:rPr>
                <w:bCs/>
                <w:sz w:val="20"/>
                <w:szCs w:val="20"/>
              </w:rPr>
            </w:pPr>
          </w:p>
        </w:tc>
        <w:tc>
          <w:tcPr>
            <w:tcW w:w="1365" w:type="dxa"/>
            <w:shd w:val="clear" w:color="auto" w:fill="FFFFFF" w:themeFill="background1"/>
          </w:tcPr>
          <w:p w14:paraId="37ED7E83" w14:textId="77777777" w:rsidR="001F726B" w:rsidRPr="00564ED3" w:rsidRDefault="001F726B" w:rsidP="00FB51F3">
            <w:pPr>
              <w:jc w:val="center"/>
              <w:rPr>
                <w:bCs/>
                <w:sz w:val="20"/>
                <w:szCs w:val="20"/>
              </w:rPr>
            </w:pPr>
          </w:p>
        </w:tc>
        <w:tc>
          <w:tcPr>
            <w:tcW w:w="1589" w:type="dxa"/>
            <w:shd w:val="clear" w:color="auto" w:fill="FFFFFF" w:themeFill="background1"/>
          </w:tcPr>
          <w:p w14:paraId="2D1B3BD0" w14:textId="77777777" w:rsidR="001F726B" w:rsidRPr="00564ED3" w:rsidRDefault="001F726B" w:rsidP="00FB51F3">
            <w:pPr>
              <w:jc w:val="center"/>
              <w:rPr>
                <w:bCs/>
                <w:sz w:val="20"/>
                <w:szCs w:val="20"/>
              </w:rPr>
            </w:pPr>
          </w:p>
        </w:tc>
        <w:tc>
          <w:tcPr>
            <w:tcW w:w="3576" w:type="dxa"/>
            <w:shd w:val="clear" w:color="auto" w:fill="FFFFFF" w:themeFill="background1"/>
          </w:tcPr>
          <w:p w14:paraId="08D25456" w14:textId="77777777" w:rsidR="001F726B" w:rsidRPr="00564ED3" w:rsidRDefault="001F726B" w:rsidP="00FB51F3">
            <w:pPr>
              <w:rPr>
                <w:bCs/>
                <w:sz w:val="20"/>
                <w:szCs w:val="20"/>
              </w:rPr>
            </w:pPr>
          </w:p>
        </w:tc>
        <w:tc>
          <w:tcPr>
            <w:tcW w:w="1244" w:type="dxa"/>
            <w:shd w:val="clear" w:color="auto" w:fill="FFFFFF" w:themeFill="background1"/>
          </w:tcPr>
          <w:p w14:paraId="07FA1C72" w14:textId="77777777" w:rsidR="001F726B" w:rsidRPr="00564ED3" w:rsidRDefault="001F726B" w:rsidP="00FB51F3">
            <w:pPr>
              <w:jc w:val="center"/>
              <w:rPr>
                <w:bCs/>
                <w:sz w:val="20"/>
                <w:szCs w:val="20"/>
              </w:rPr>
            </w:pPr>
          </w:p>
        </w:tc>
      </w:tr>
      <w:tr w:rsidR="001F726B" w:rsidRPr="00564ED3" w14:paraId="73C1FF73" w14:textId="77777777" w:rsidTr="00FB51F3">
        <w:trPr>
          <w:gridAfter w:val="1"/>
          <w:wAfter w:w="54" w:type="dxa"/>
        </w:trPr>
        <w:tc>
          <w:tcPr>
            <w:tcW w:w="2978" w:type="dxa"/>
            <w:shd w:val="clear" w:color="auto" w:fill="FFFFFF" w:themeFill="background1"/>
          </w:tcPr>
          <w:p w14:paraId="2E88E2D4" w14:textId="77777777" w:rsidR="001F726B" w:rsidRPr="00564ED3" w:rsidRDefault="001F726B" w:rsidP="00FB51F3">
            <w:pPr>
              <w:rPr>
                <w:bCs/>
                <w:sz w:val="20"/>
                <w:szCs w:val="20"/>
              </w:rPr>
            </w:pPr>
          </w:p>
        </w:tc>
        <w:tc>
          <w:tcPr>
            <w:tcW w:w="3401" w:type="dxa"/>
            <w:shd w:val="clear" w:color="auto" w:fill="FFFFFF" w:themeFill="background1"/>
          </w:tcPr>
          <w:p w14:paraId="5472B5DB" w14:textId="77777777" w:rsidR="001F726B" w:rsidRPr="00564ED3" w:rsidRDefault="001F726B" w:rsidP="00FB51F3">
            <w:pPr>
              <w:rPr>
                <w:bCs/>
                <w:sz w:val="20"/>
                <w:szCs w:val="20"/>
              </w:rPr>
            </w:pPr>
            <w:r w:rsidRPr="00564ED3">
              <w:rPr>
                <w:bCs/>
                <w:sz w:val="20"/>
                <w:szCs w:val="20"/>
              </w:rPr>
              <w:t>Ā11.3.6.3. Informācijas par novada sporta vēsturi apkopošana</w:t>
            </w:r>
          </w:p>
        </w:tc>
        <w:tc>
          <w:tcPr>
            <w:tcW w:w="1866" w:type="dxa"/>
            <w:shd w:val="clear" w:color="auto" w:fill="FFFFFF" w:themeFill="background1"/>
          </w:tcPr>
          <w:p w14:paraId="4FB78067" w14:textId="77777777" w:rsidR="001F726B" w:rsidRPr="00564ED3" w:rsidRDefault="001F726B" w:rsidP="00FB51F3">
            <w:pPr>
              <w:jc w:val="center"/>
              <w:rPr>
                <w:bCs/>
                <w:sz w:val="20"/>
                <w:szCs w:val="20"/>
              </w:rPr>
            </w:pPr>
            <w:r w:rsidRPr="00564ED3">
              <w:rPr>
                <w:bCs/>
                <w:sz w:val="20"/>
                <w:szCs w:val="20"/>
              </w:rPr>
              <w:t xml:space="preserve">Sporta nodaļa, </w:t>
            </w:r>
            <w:r>
              <w:rPr>
                <w:bCs/>
                <w:sz w:val="20"/>
                <w:szCs w:val="20"/>
              </w:rPr>
              <w:t>CNC</w:t>
            </w:r>
          </w:p>
        </w:tc>
        <w:tc>
          <w:tcPr>
            <w:tcW w:w="1365" w:type="dxa"/>
            <w:shd w:val="clear" w:color="auto" w:fill="FFFFFF" w:themeFill="background1"/>
          </w:tcPr>
          <w:p w14:paraId="4DC5D432"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396A67C4"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421BAFBB" w14:textId="77777777" w:rsidR="001F726B" w:rsidRPr="00564ED3" w:rsidRDefault="001F726B" w:rsidP="00FB51F3">
            <w:pPr>
              <w:rPr>
                <w:bCs/>
                <w:sz w:val="20"/>
                <w:szCs w:val="20"/>
              </w:rPr>
            </w:pPr>
            <w:r w:rsidRPr="00564ED3">
              <w:rPr>
                <w:bCs/>
                <w:sz w:val="20"/>
                <w:szCs w:val="20"/>
              </w:rPr>
              <w:t>Apkopota informācija par novada sporta vēsturi.</w:t>
            </w:r>
          </w:p>
        </w:tc>
        <w:tc>
          <w:tcPr>
            <w:tcW w:w="1244" w:type="dxa"/>
            <w:shd w:val="clear" w:color="auto" w:fill="FFFFFF" w:themeFill="background1"/>
          </w:tcPr>
          <w:p w14:paraId="3B31777E" w14:textId="77777777" w:rsidR="001F726B" w:rsidRPr="00564ED3" w:rsidRDefault="001F726B" w:rsidP="00FB51F3">
            <w:pPr>
              <w:jc w:val="center"/>
              <w:rPr>
                <w:bCs/>
                <w:sz w:val="20"/>
                <w:szCs w:val="20"/>
              </w:rPr>
            </w:pPr>
            <w:r w:rsidRPr="00564ED3">
              <w:rPr>
                <w:bCs/>
                <w:sz w:val="20"/>
                <w:szCs w:val="20"/>
              </w:rPr>
              <w:t>Ādažu</w:t>
            </w:r>
          </w:p>
        </w:tc>
      </w:tr>
      <w:tr w:rsidR="001F726B" w:rsidRPr="005E2622" w14:paraId="50C8E63E" w14:textId="77777777" w:rsidTr="00FB51F3">
        <w:tc>
          <w:tcPr>
            <w:tcW w:w="16073" w:type="dxa"/>
            <w:gridSpan w:val="8"/>
            <w:shd w:val="clear" w:color="auto" w:fill="006600"/>
          </w:tcPr>
          <w:p w14:paraId="7471E772"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VTP12: Iedzīvotāju dzīves stabilitāte un drošība</w:t>
            </w:r>
          </w:p>
        </w:tc>
      </w:tr>
      <w:tr w:rsidR="001F726B" w:rsidRPr="00564ED3" w14:paraId="142DF54A" w14:textId="77777777" w:rsidTr="00FB51F3">
        <w:tc>
          <w:tcPr>
            <w:tcW w:w="16073" w:type="dxa"/>
            <w:gridSpan w:val="8"/>
            <w:shd w:val="clear" w:color="auto" w:fill="92D050"/>
            <w:vAlign w:val="center"/>
          </w:tcPr>
          <w:p w14:paraId="4635ACAB" w14:textId="77777777" w:rsidR="001F726B" w:rsidRPr="00564ED3" w:rsidRDefault="001F726B" w:rsidP="00FB51F3">
            <w:pPr>
              <w:jc w:val="left"/>
              <w:rPr>
                <w:bCs/>
                <w:sz w:val="20"/>
                <w:szCs w:val="20"/>
              </w:rPr>
            </w:pPr>
            <w:r w:rsidRPr="00564ED3">
              <w:rPr>
                <w:b/>
                <w:sz w:val="20"/>
                <w:szCs w:val="20"/>
              </w:rPr>
              <w:t>RV12.1: Ģimeņu politikas īstenošana</w:t>
            </w:r>
          </w:p>
        </w:tc>
      </w:tr>
      <w:tr w:rsidR="001F726B" w:rsidRPr="00564ED3" w14:paraId="57BBF007" w14:textId="77777777" w:rsidTr="00FB51F3">
        <w:trPr>
          <w:gridAfter w:val="1"/>
          <w:wAfter w:w="54" w:type="dxa"/>
        </w:trPr>
        <w:tc>
          <w:tcPr>
            <w:tcW w:w="2978" w:type="dxa"/>
            <w:shd w:val="clear" w:color="auto" w:fill="FFFFFF" w:themeFill="background1"/>
          </w:tcPr>
          <w:p w14:paraId="4227D134" w14:textId="77777777" w:rsidR="001F726B" w:rsidRPr="00564ED3" w:rsidRDefault="001F726B" w:rsidP="00FB51F3">
            <w:pPr>
              <w:rPr>
                <w:bCs/>
                <w:sz w:val="20"/>
                <w:szCs w:val="20"/>
              </w:rPr>
            </w:pPr>
            <w:r w:rsidRPr="00564ED3">
              <w:rPr>
                <w:bCs/>
                <w:sz w:val="20"/>
                <w:szCs w:val="20"/>
              </w:rPr>
              <w:t>U12.1.1: Sekmēt atbalstu daudzbērnu ģimenēm, senioriem un sociāli neaizsargātajām iedzīvotāju grupām</w:t>
            </w:r>
          </w:p>
        </w:tc>
        <w:tc>
          <w:tcPr>
            <w:tcW w:w="3401" w:type="dxa"/>
            <w:shd w:val="clear" w:color="auto" w:fill="FFFFFF" w:themeFill="background1"/>
          </w:tcPr>
          <w:p w14:paraId="0C919002" w14:textId="77777777" w:rsidR="001F726B" w:rsidRPr="00564ED3" w:rsidRDefault="001F726B" w:rsidP="00FB51F3">
            <w:pPr>
              <w:rPr>
                <w:bCs/>
                <w:sz w:val="20"/>
                <w:szCs w:val="20"/>
              </w:rPr>
            </w:pPr>
          </w:p>
        </w:tc>
        <w:tc>
          <w:tcPr>
            <w:tcW w:w="1866" w:type="dxa"/>
            <w:shd w:val="clear" w:color="auto" w:fill="FFFFFF" w:themeFill="background1"/>
          </w:tcPr>
          <w:p w14:paraId="474E6794" w14:textId="77777777" w:rsidR="001F726B" w:rsidRPr="00564ED3" w:rsidRDefault="001F726B" w:rsidP="00FB51F3">
            <w:pPr>
              <w:jc w:val="center"/>
              <w:rPr>
                <w:bCs/>
                <w:sz w:val="20"/>
                <w:szCs w:val="20"/>
              </w:rPr>
            </w:pPr>
          </w:p>
        </w:tc>
        <w:tc>
          <w:tcPr>
            <w:tcW w:w="1365" w:type="dxa"/>
            <w:shd w:val="clear" w:color="auto" w:fill="FFFFFF" w:themeFill="background1"/>
          </w:tcPr>
          <w:p w14:paraId="25E88437" w14:textId="77777777" w:rsidR="001F726B" w:rsidRPr="00564ED3" w:rsidRDefault="001F726B" w:rsidP="00FB51F3">
            <w:pPr>
              <w:jc w:val="center"/>
              <w:rPr>
                <w:bCs/>
                <w:sz w:val="20"/>
                <w:szCs w:val="20"/>
              </w:rPr>
            </w:pPr>
          </w:p>
        </w:tc>
        <w:tc>
          <w:tcPr>
            <w:tcW w:w="1589" w:type="dxa"/>
            <w:shd w:val="clear" w:color="auto" w:fill="FFFFFF" w:themeFill="background1"/>
          </w:tcPr>
          <w:p w14:paraId="6424F796" w14:textId="77777777" w:rsidR="001F726B" w:rsidRPr="00564ED3" w:rsidRDefault="001F726B" w:rsidP="00FB51F3">
            <w:pPr>
              <w:jc w:val="center"/>
              <w:rPr>
                <w:bCs/>
                <w:sz w:val="20"/>
                <w:szCs w:val="20"/>
              </w:rPr>
            </w:pPr>
          </w:p>
        </w:tc>
        <w:tc>
          <w:tcPr>
            <w:tcW w:w="3576" w:type="dxa"/>
            <w:shd w:val="clear" w:color="auto" w:fill="FFFFFF" w:themeFill="background1"/>
          </w:tcPr>
          <w:p w14:paraId="793B2BE0" w14:textId="77777777" w:rsidR="001F726B" w:rsidRPr="00564ED3" w:rsidRDefault="001F726B" w:rsidP="00FB51F3">
            <w:pPr>
              <w:rPr>
                <w:bCs/>
                <w:sz w:val="20"/>
                <w:szCs w:val="20"/>
              </w:rPr>
            </w:pPr>
          </w:p>
        </w:tc>
        <w:tc>
          <w:tcPr>
            <w:tcW w:w="1244" w:type="dxa"/>
            <w:shd w:val="clear" w:color="auto" w:fill="FFFFFF" w:themeFill="background1"/>
          </w:tcPr>
          <w:p w14:paraId="6E0F3046" w14:textId="77777777" w:rsidR="001F726B" w:rsidRPr="00564ED3" w:rsidRDefault="001F726B" w:rsidP="00FB51F3">
            <w:pPr>
              <w:jc w:val="center"/>
              <w:rPr>
                <w:bCs/>
                <w:sz w:val="20"/>
                <w:szCs w:val="20"/>
              </w:rPr>
            </w:pPr>
          </w:p>
        </w:tc>
      </w:tr>
      <w:tr w:rsidR="001F726B" w:rsidRPr="00564ED3" w14:paraId="2BBF74F5" w14:textId="77777777" w:rsidTr="00FB51F3">
        <w:trPr>
          <w:gridAfter w:val="1"/>
          <w:wAfter w:w="54" w:type="dxa"/>
        </w:trPr>
        <w:tc>
          <w:tcPr>
            <w:tcW w:w="2978" w:type="dxa"/>
            <w:shd w:val="clear" w:color="auto" w:fill="FFFFFF" w:themeFill="background1"/>
          </w:tcPr>
          <w:p w14:paraId="5FF42D75" w14:textId="77777777" w:rsidR="001F726B" w:rsidRPr="00564ED3" w:rsidRDefault="001F726B" w:rsidP="00FB51F3">
            <w:pPr>
              <w:rPr>
                <w:bCs/>
                <w:sz w:val="20"/>
                <w:szCs w:val="20"/>
              </w:rPr>
            </w:pPr>
          </w:p>
        </w:tc>
        <w:tc>
          <w:tcPr>
            <w:tcW w:w="3401" w:type="dxa"/>
            <w:shd w:val="clear" w:color="auto" w:fill="D9D9D9" w:themeFill="background1" w:themeFillShade="D9"/>
          </w:tcPr>
          <w:p w14:paraId="3580D771" w14:textId="77777777" w:rsidR="001F726B" w:rsidRPr="00564ED3" w:rsidRDefault="001F726B" w:rsidP="00FB51F3">
            <w:pPr>
              <w:rPr>
                <w:bCs/>
                <w:sz w:val="20"/>
                <w:szCs w:val="20"/>
              </w:rPr>
            </w:pPr>
            <w:r w:rsidRPr="00564ED3">
              <w:rPr>
                <w:bCs/>
                <w:sz w:val="20"/>
                <w:szCs w:val="20"/>
              </w:rPr>
              <w:t>Ā12.1.1.3. Radošo darbnīcu organizēšana</w:t>
            </w:r>
          </w:p>
        </w:tc>
        <w:tc>
          <w:tcPr>
            <w:tcW w:w="1866" w:type="dxa"/>
            <w:shd w:val="clear" w:color="auto" w:fill="D9D9D9" w:themeFill="background1" w:themeFillShade="D9"/>
          </w:tcPr>
          <w:p w14:paraId="2AD5E025" w14:textId="77777777" w:rsidR="001F726B" w:rsidRPr="00564ED3" w:rsidRDefault="001F726B" w:rsidP="00FB51F3">
            <w:pPr>
              <w:jc w:val="center"/>
              <w:rPr>
                <w:bCs/>
                <w:sz w:val="20"/>
                <w:szCs w:val="20"/>
              </w:rPr>
            </w:pPr>
            <w:r w:rsidRPr="00564ED3">
              <w:rPr>
                <w:bCs/>
                <w:color w:val="000000" w:themeColor="text1"/>
                <w:sz w:val="20"/>
                <w:szCs w:val="20"/>
              </w:rPr>
              <w:t>IJN</w:t>
            </w:r>
            <w:r w:rsidRPr="00564ED3">
              <w:rPr>
                <w:bCs/>
                <w:sz w:val="20"/>
                <w:szCs w:val="20"/>
              </w:rPr>
              <w:t xml:space="preserve">, Izglītības iestādes, </w:t>
            </w:r>
            <w:r>
              <w:rPr>
                <w:bCs/>
                <w:sz w:val="20"/>
                <w:szCs w:val="20"/>
              </w:rPr>
              <w:t>CNC</w:t>
            </w:r>
            <w:r w:rsidRPr="00564ED3">
              <w:rPr>
                <w:bCs/>
                <w:sz w:val="20"/>
                <w:szCs w:val="20"/>
              </w:rPr>
              <w:t>, Sporta nodaļa, NVO</w:t>
            </w:r>
          </w:p>
        </w:tc>
        <w:tc>
          <w:tcPr>
            <w:tcW w:w="1365" w:type="dxa"/>
            <w:shd w:val="clear" w:color="auto" w:fill="D9D9D9" w:themeFill="background1" w:themeFillShade="D9"/>
          </w:tcPr>
          <w:p w14:paraId="6A04B9F7" w14:textId="77777777" w:rsidR="001F726B" w:rsidRPr="00564ED3" w:rsidRDefault="001F726B" w:rsidP="00FB51F3">
            <w:pPr>
              <w:jc w:val="center"/>
              <w:rPr>
                <w:bCs/>
                <w:sz w:val="20"/>
                <w:szCs w:val="20"/>
              </w:rPr>
            </w:pPr>
            <w:r w:rsidRPr="00564ED3">
              <w:rPr>
                <w:bCs/>
                <w:sz w:val="20"/>
                <w:szCs w:val="20"/>
              </w:rPr>
              <w:t>2022.-2027.</w:t>
            </w:r>
          </w:p>
        </w:tc>
        <w:tc>
          <w:tcPr>
            <w:tcW w:w="1589" w:type="dxa"/>
            <w:shd w:val="clear" w:color="auto" w:fill="D9D9D9" w:themeFill="background1" w:themeFillShade="D9"/>
          </w:tcPr>
          <w:p w14:paraId="525F205B" w14:textId="77777777" w:rsidR="001F726B" w:rsidRPr="00564ED3" w:rsidRDefault="001F726B" w:rsidP="00FB51F3">
            <w:pPr>
              <w:jc w:val="center"/>
              <w:rPr>
                <w:bCs/>
                <w:sz w:val="20"/>
                <w:szCs w:val="20"/>
              </w:rPr>
            </w:pPr>
            <w:r w:rsidRPr="00564ED3">
              <w:rPr>
                <w:bCs/>
                <w:sz w:val="20"/>
                <w:szCs w:val="20"/>
              </w:rPr>
              <w:t>Pašvaldības finansējums</w:t>
            </w:r>
          </w:p>
          <w:p w14:paraId="266924EB" w14:textId="77777777" w:rsidR="001F726B" w:rsidRPr="00564ED3" w:rsidRDefault="001F726B" w:rsidP="00FB51F3">
            <w:pPr>
              <w:ind w:left="-43"/>
              <w:jc w:val="center"/>
              <w:rPr>
                <w:bCs/>
                <w:sz w:val="20"/>
                <w:szCs w:val="20"/>
              </w:rPr>
            </w:pPr>
            <w:r w:rsidRPr="00564ED3">
              <w:rPr>
                <w:bCs/>
                <w:sz w:val="20"/>
                <w:szCs w:val="20"/>
              </w:rPr>
              <w:t>ES fondu finansējums</w:t>
            </w:r>
          </w:p>
          <w:p w14:paraId="2ABA0764" w14:textId="77777777" w:rsidR="001F726B" w:rsidRPr="00564ED3" w:rsidRDefault="001F726B" w:rsidP="00FB51F3">
            <w:pPr>
              <w:ind w:left="-43"/>
              <w:jc w:val="center"/>
              <w:rPr>
                <w:bCs/>
                <w:sz w:val="20"/>
                <w:szCs w:val="20"/>
              </w:rPr>
            </w:pPr>
            <w:r w:rsidRPr="00564ED3">
              <w:rPr>
                <w:bCs/>
                <w:sz w:val="20"/>
                <w:szCs w:val="20"/>
              </w:rPr>
              <w:t>Cits finansējums</w:t>
            </w:r>
          </w:p>
        </w:tc>
        <w:tc>
          <w:tcPr>
            <w:tcW w:w="3576" w:type="dxa"/>
            <w:shd w:val="clear" w:color="auto" w:fill="D9D9D9" w:themeFill="background1" w:themeFillShade="D9"/>
          </w:tcPr>
          <w:p w14:paraId="3DBA4DC3" w14:textId="77777777" w:rsidR="001F726B" w:rsidRPr="00564ED3" w:rsidRDefault="001F726B" w:rsidP="00FB51F3">
            <w:pPr>
              <w:rPr>
                <w:bCs/>
                <w:sz w:val="20"/>
                <w:szCs w:val="20"/>
              </w:rPr>
            </w:pPr>
            <w:r w:rsidRPr="00564ED3">
              <w:rPr>
                <w:bCs/>
                <w:sz w:val="20"/>
                <w:szCs w:val="20"/>
              </w:rPr>
              <w:t>Organizētas un īstenotas radošās darbnīcas bērniem un jauniešiem.</w:t>
            </w:r>
          </w:p>
        </w:tc>
        <w:tc>
          <w:tcPr>
            <w:tcW w:w="1244" w:type="dxa"/>
            <w:shd w:val="clear" w:color="auto" w:fill="D9D9D9" w:themeFill="background1" w:themeFillShade="D9"/>
          </w:tcPr>
          <w:p w14:paraId="2F4601CA"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77A9F9F" w14:textId="77777777" w:rsidTr="00FB51F3">
        <w:trPr>
          <w:gridAfter w:val="1"/>
          <w:wAfter w:w="54" w:type="dxa"/>
        </w:trPr>
        <w:tc>
          <w:tcPr>
            <w:tcW w:w="2978" w:type="dxa"/>
            <w:shd w:val="clear" w:color="auto" w:fill="FFFFFF" w:themeFill="background1"/>
          </w:tcPr>
          <w:p w14:paraId="6AF694EC" w14:textId="77777777" w:rsidR="001F726B" w:rsidRPr="00564ED3" w:rsidRDefault="001F726B" w:rsidP="00FB51F3">
            <w:pPr>
              <w:rPr>
                <w:bCs/>
                <w:sz w:val="20"/>
                <w:szCs w:val="20"/>
              </w:rPr>
            </w:pPr>
          </w:p>
        </w:tc>
        <w:tc>
          <w:tcPr>
            <w:tcW w:w="3401" w:type="dxa"/>
            <w:shd w:val="clear" w:color="auto" w:fill="FFFFFF" w:themeFill="background1"/>
          </w:tcPr>
          <w:p w14:paraId="10BC0B3D" w14:textId="77777777" w:rsidR="001F726B" w:rsidRPr="00564ED3" w:rsidRDefault="001F726B" w:rsidP="00FB51F3">
            <w:pPr>
              <w:rPr>
                <w:bCs/>
                <w:sz w:val="20"/>
                <w:szCs w:val="20"/>
              </w:rPr>
            </w:pPr>
            <w:r w:rsidRPr="00564ED3">
              <w:rPr>
                <w:bCs/>
                <w:sz w:val="20"/>
                <w:szCs w:val="20"/>
              </w:rPr>
              <w:t>Ā12.1.1.4. Darba un ģimenes dzīves saskaņošanas iespēju dažādošana</w:t>
            </w:r>
          </w:p>
        </w:tc>
        <w:tc>
          <w:tcPr>
            <w:tcW w:w="1866" w:type="dxa"/>
            <w:shd w:val="clear" w:color="auto" w:fill="FFFFFF" w:themeFill="background1"/>
          </w:tcPr>
          <w:p w14:paraId="1907CD0C" w14:textId="77777777" w:rsidR="001F726B" w:rsidRPr="00564ED3" w:rsidRDefault="001F726B" w:rsidP="00FB51F3">
            <w:pPr>
              <w:jc w:val="center"/>
              <w:rPr>
                <w:bCs/>
                <w:sz w:val="20"/>
                <w:szCs w:val="20"/>
              </w:rPr>
            </w:pPr>
            <w:r w:rsidRPr="00564ED3">
              <w:rPr>
                <w:bCs/>
                <w:color w:val="000000" w:themeColor="text1"/>
                <w:sz w:val="20"/>
                <w:szCs w:val="20"/>
              </w:rPr>
              <w:t>IJN</w:t>
            </w:r>
            <w:r w:rsidRPr="00564ED3">
              <w:rPr>
                <w:bCs/>
                <w:sz w:val="20"/>
                <w:szCs w:val="20"/>
              </w:rPr>
              <w:t xml:space="preserve">, APN, Izglītības iestādes, </w:t>
            </w:r>
            <w:r>
              <w:rPr>
                <w:bCs/>
                <w:sz w:val="20"/>
                <w:szCs w:val="20"/>
              </w:rPr>
              <w:t>CNC</w:t>
            </w:r>
            <w:r w:rsidRPr="00564ED3">
              <w:rPr>
                <w:bCs/>
                <w:sz w:val="20"/>
                <w:szCs w:val="20"/>
              </w:rPr>
              <w:t>, Sporta nodaļa, NVO</w:t>
            </w:r>
          </w:p>
        </w:tc>
        <w:tc>
          <w:tcPr>
            <w:tcW w:w="1365" w:type="dxa"/>
            <w:shd w:val="clear" w:color="auto" w:fill="FFFFFF" w:themeFill="background1"/>
          </w:tcPr>
          <w:p w14:paraId="5B520D70"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75DA77D9" w14:textId="77777777" w:rsidR="001F726B" w:rsidRPr="00564ED3" w:rsidRDefault="001F726B" w:rsidP="00FB51F3">
            <w:pPr>
              <w:jc w:val="center"/>
              <w:rPr>
                <w:bCs/>
                <w:sz w:val="20"/>
                <w:szCs w:val="20"/>
              </w:rPr>
            </w:pPr>
            <w:r w:rsidRPr="00564ED3">
              <w:rPr>
                <w:bCs/>
                <w:sz w:val="20"/>
                <w:szCs w:val="20"/>
              </w:rPr>
              <w:t>Pašvaldības finansējums</w:t>
            </w:r>
          </w:p>
          <w:p w14:paraId="5934AAD4" w14:textId="77777777" w:rsidR="001F726B" w:rsidRPr="00564ED3" w:rsidRDefault="001F726B" w:rsidP="00FB51F3">
            <w:pPr>
              <w:ind w:left="-43"/>
              <w:jc w:val="center"/>
              <w:rPr>
                <w:bCs/>
                <w:sz w:val="20"/>
                <w:szCs w:val="20"/>
              </w:rPr>
            </w:pPr>
            <w:r w:rsidRPr="00564ED3">
              <w:rPr>
                <w:bCs/>
                <w:sz w:val="20"/>
                <w:szCs w:val="20"/>
              </w:rPr>
              <w:t>ES fondu finansējum</w:t>
            </w:r>
          </w:p>
          <w:p w14:paraId="548A6F8A" w14:textId="77777777" w:rsidR="001F726B" w:rsidRPr="00564ED3" w:rsidRDefault="001F726B" w:rsidP="00FB51F3">
            <w:pPr>
              <w:ind w:left="-43"/>
              <w:jc w:val="center"/>
              <w:rPr>
                <w:bCs/>
                <w:sz w:val="20"/>
                <w:szCs w:val="20"/>
              </w:rPr>
            </w:pPr>
            <w:r w:rsidRPr="00564ED3">
              <w:rPr>
                <w:bCs/>
                <w:sz w:val="20"/>
                <w:szCs w:val="20"/>
              </w:rPr>
              <w:t>Cits finansējums</w:t>
            </w:r>
          </w:p>
        </w:tc>
        <w:tc>
          <w:tcPr>
            <w:tcW w:w="3576" w:type="dxa"/>
            <w:shd w:val="clear" w:color="auto" w:fill="FFFFFF" w:themeFill="background1"/>
          </w:tcPr>
          <w:p w14:paraId="5DE5E9E2" w14:textId="77777777" w:rsidR="001F726B" w:rsidRPr="00564ED3" w:rsidRDefault="001F726B" w:rsidP="00FB51F3">
            <w:pPr>
              <w:rPr>
                <w:bCs/>
                <w:sz w:val="20"/>
                <w:szCs w:val="20"/>
              </w:rPr>
            </w:pPr>
            <w:r w:rsidRPr="00564ED3">
              <w:rPr>
                <w:bCs/>
                <w:sz w:val="20"/>
                <w:szCs w:val="20"/>
              </w:rPr>
              <w:t>Ieviesti pasākumi, aktivitātes, darbības darba un ģimenes dzīves saskaņošanas iespēju dažādošanai.</w:t>
            </w:r>
          </w:p>
        </w:tc>
        <w:tc>
          <w:tcPr>
            <w:tcW w:w="1244" w:type="dxa"/>
            <w:shd w:val="clear" w:color="auto" w:fill="FFFFFF" w:themeFill="background1"/>
          </w:tcPr>
          <w:p w14:paraId="584A5A64"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1F027F6D" w14:textId="77777777" w:rsidTr="00FB51F3">
        <w:trPr>
          <w:gridAfter w:val="1"/>
          <w:wAfter w:w="54" w:type="dxa"/>
        </w:trPr>
        <w:tc>
          <w:tcPr>
            <w:tcW w:w="2978" w:type="dxa"/>
            <w:shd w:val="clear" w:color="auto" w:fill="FFFFFF" w:themeFill="background1"/>
          </w:tcPr>
          <w:p w14:paraId="764A62D0" w14:textId="77777777" w:rsidR="001F726B" w:rsidRPr="00564ED3" w:rsidRDefault="001F726B" w:rsidP="00FB51F3">
            <w:pPr>
              <w:rPr>
                <w:bCs/>
                <w:sz w:val="20"/>
                <w:szCs w:val="20"/>
              </w:rPr>
            </w:pPr>
            <w:r w:rsidRPr="00564ED3">
              <w:rPr>
                <w:bCs/>
                <w:sz w:val="20"/>
                <w:szCs w:val="20"/>
              </w:rPr>
              <w:t xml:space="preserve">U12.1.2: Veicināt NVO un citu iestāžu darbību veselīga dzīvesveida un ģimenes vērtību popularizēšanā un pašvaldības </w:t>
            </w:r>
            <w:r w:rsidRPr="00564ED3">
              <w:rPr>
                <w:bCs/>
                <w:sz w:val="20"/>
                <w:szCs w:val="20"/>
              </w:rPr>
              <w:lastRenderedPageBreak/>
              <w:t>politikas veidošanā bērnu un ģimenes jomā</w:t>
            </w:r>
          </w:p>
        </w:tc>
        <w:tc>
          <w:tcPr>
            <w:tcW w:w="3401" w:type="dxa"/>
            <w:shd w:val="clear" w:color="auto" w:fill="FFFFFF" w:themeFill="background1"/>
          </w:tcPr>
          <w:p w14:paraId="1EBDAD6A" w14:textId="77777777" w:rsidR="001F726B" w:rsidRPr="00564ED3" w:rsidRDefault="001F726B" w:rsidP="00FB51F3">
            <w:pPr>
              <w:rPr>
                <w:bCs/>
                <w:sz w:val="20"/>
                <w:szCs w:val="20"/>
              </w:rPr>
            </w:pPr>
            <w:r w:rsidRPr="00564ED3">
              <w:rPr>
                <w:bCs/>
                <w:sz w:val="20"/>
                <w:szCs w:val="20"/>
              </w:rPr>
              <w:lastRenderedPageBreak/>
              <w:t>Ā12.1.2.1. Veselības stundu pirmskolās, pamatskolās, vidusskolās ieviešana</w:t>
            </w:r>
          </w:p>
        </w:tc>
        <w:tc>
          <w:tcPr>
            <w:tcW w:w="1866" w:type="dxa"/>
            <w:shd w:val="clear" w:color="auto" w:fill="FFFFFF" w:themeFill="background1"/>
          </w:tcPr>
          <w:p w14:paraId="6DB28C0E" w14:textId="77777777" w:rsidR="001F726B" w:rsidRPr="00564ED3" w:rsidRDefault="001F726B" w:rsidP="00FB51F3">
            <w:pPr>
              <w:jc w:val="center"/>
              <w:rPr>
                <w:bCs/>
                <w:sz w:val="20"/>
                <w:szCs w:val="20"/>
              </w:rPr>
            </w:pPr>
            <w:r w:rsidRPr="00564ED3">
              <w:rPr>
                <w:bCs/>
                <w:sz w:val="20"/>
                <w:szCs w:val="20"/>
              </w:rPr>
              <w:t>Izglītības iestādes,</w:t>
            </w:r>
          </w:p>
          <w:p w14:paraId="75B3D90A" w14:textId="77777777" w:rsidR="001F726B" w:rsidRPr="00564ED3" w:rsidRDefault="001F726B" w:rsidP="00FB51F3">
            <w:pPr>
              <w:jc w:val="center"/>
              <w:rPr>
                <w:bCs/>
                <w:sz w:val="20"/>
                <w:szCs w:val="20"/>
              </w:rPr>
            </w:pPr>
            <w:r w:rsidRPr="00564ED3">
              <w:rPr>
                <w:bCs/>
                <w:color w:val="000000" w:themeColor="text1"/>
                <w:sz w:val="20"/>
                <w:szCs w:val="20"/>
              </w:rPr>
              <w:t>IJN</w:t>
            </w:r>
            <w:r w:rsidRPr="00564ED3">
              <w:rPr>
                <w:bCs/>
                <w:sz w:val="20"/>
                <w:szCs w:val="20"/>
              </w:rPr>
              <w:t>, Sporta nodaļa, NVO</w:t>
            </w:r>
          </w:p>
        </w:tc>
        <w:tc>
          <w:tcPr>
            <w:tcW w:w="1365" w:type="dxa"/>
            <w:shd w:val="clear" w:color="auto" w:fill="FFFFFF" w:themeFill="background1"/>
          </w:tcPr>
          <w:p w14:paraId="0F9A3A77"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2AC19503" w14:textId="77777777" w:rsidR="001F726B" w:rsidRPr="00564ED3" w:rsidRDefault="001F726B" w:rsidP="00FB51F3">
            <w:pPr>
              <w:ind w:left="-43"/>
              <w:jc w:val="center"/>
              <w:rPr>
                <w:bCs/>
                <w:sz w:val="20"/>
                <w:szCs w:val="20"/>
              </w:rPr>
            </w:pPr>
            <w:r w:rsidRPr="00564ED3">
              <w:rPr>
                <w:bCs/>
                <w:sz w:val="20"/>
                <w:szCs w:val="20"/>
              </w:rPr>
              <w:t>Pašvaldības finansējums</w:t>
            </w:r>
          </w:p>
          <w:p w14:paraId="5F7E6D41"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1032364D" w14:textId="77777777" w:rsidR="001F726B" w:rsidRPr="00564ED3" w:rsidRDefault="001F726B" w:rsidP="00FB51F3">
            <w:pPr>
              <w:rPr>
                <w:bCs/>
                <w:sz w:val="20"/>
                <w:szCs w:val="20"/>
              </w:rPr>
            </w:pPr>
            <w:r w:rsidRPr="00564ED3">
              <w:rPr>
                <w:bCs/>
                <w:sz w:val="20"/>
                <w:szCs w:val="20"/>
              </w:rPr>
              <w:t>Ieviestas veselības stundas pirmskolas izglītības iestādēs, pamatskolas un vidusskolās.</w:t>
            </w:r>
          </w:p>
        </w:tc>
        <w:tc>
          <w:tcPr>
            <w:tcW w:w="1244" w:type="dxa"/>
            <w:shd w:val="clear" w:color="auto" w:fill="FFFFFF" w:themeFill="background1"/>
          </w:tcPr>
          <w:p w14:paraId="7159D9B9"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39D45CA9" w14:textId="77777777" w:rsidTr="00FB51F3">
        <w:trPr>
          <w:gridAfter w:val="1"/>
          <w:wAfter w:w="54" w:type="dxa"/>
        </w:trPr>
        <w:tc>
          <w:tcPr>
            <w:tcW w:w="2978" w:type="dxa"/>
            <w:shd w:val="clear" w:color="auto" w:fill="FFFFFF" w:themeFill="background1"/>
          </w:tcPr>
          <w:p w14:paraId="3DDF3DC2" w14:textId="77777777" w:rsidR="001F726B" w:rsidRPr="00564ED3" w:rsidRDefault="001F726B" w:rsidP="00FB51F3">
            <w:pPr>
              <w:rPr>
                <w:bCs/>
                <w:sz w:val="20"/>
                <w:szCs w:val="20"/>
              </w:rPr>
            </w:pPr>
          </w:p>
        </w:tc>
        <w:tc>
          <w:tcPr>
            <w:tcW w:w="3401" w:type="dxa"/>
            <w:shd w:val="clear" w:color="auto" w:fill="FFFFFF" w:themeFill="background1"/>
          </w:tcPr>
          <w:p w14:paraId="3851080E" w14:textId="77777777" w:rsidR="001F726B" w:rsidRPr="00564ED3" w:rsidRDefault="001F726B" w:rsidP="00FB51F3">
            <w:pPr>
              <w:rPr>
                <w:bCs/>
                <w:sz w:val="20"/>
                <w:szCs w:val="20"/>
              </w:rPr>
            </w:pPr>
            <w:r w:rsidRPr="00564ED3">
              <w:rPr>
                <w:bCs/>
                <w:sz w:val="20"/>
                <w:szCs w:val="20"/>
              </w:rPr>
              <w:t>Ā12.1.2.2. Izglītojošo, kultūras un sporta pasākumu organizēšana ģimenēm</w:t>
            </w:r>
          </w:p>
        </w:tc>
        <w:tc>
          <w:tcPr>
            <w:tcW w:w="1866" w:type="dxa"/>
            <w:shd w:val="clear" w:color="auto" w:fill="FFFFFF" w:themeFill="background1"/>
          </w:tcPr>
          <w:p w14:paraId="17AECCFE" w14:textId="77777777" w:rsidR="001F726B" w:rsidRPr="00564ED3" w:rsidRDefault="001F726B" w:rsidP="00FB51F3">
            <w:pPr>
              <w:jc w:val="center"/>
              <w:rPr>
                <w:bCs/>
                <w:sz w:val="20"/>
                <w:szCs w:val="20"/>
              </w:rPr>
            </w:pPr>
            <w:r w:rsidRPr="00564ED3">
              <w:rPr>
                <w:bCs/>
                <w:sz w:val="20"/>
                <w:szCs w:val="20"/>
              </w:rPr>
              <w:t xml:space="preserve">Izglītības iestādes, </w:t>
            </w:r>
            <w:r w:rsidRPr="00564ED3">
              <w:rPr>
                <w:bCs/>
                <w:color w:val="000000" w:themeColor="text1"/>
                <w:sz w:val="20"/>
                <w:szCs w:val="20"/>
              </w:rPr>
              <w:t>IJN</w:t>
            </w:r>
            <w:r w:rsidRPr="00564ED3">
              <w:rPr>
                <w:bCs/>
                <w:sz w:val="20"/>
                <w:szCs w:val="20"/>
              </w:rPr>
              <w:t xml:space="preserve">, APN, </w:t>
            </w:r>
            <w:r>
              <w:rPr>
                <w:bCs/>
                <w:sz w:val="20"/>
                <w:szCs w:val="20"/>
              </w:rPr>
              <w:t>CN</w:t>
            </w:r>
            <w:r w:rsidRPr="00564ED3">
              <w:rPr>
                <w:bCs/>
                <w:sz w:val="20"/>
                <w:szCs w:val="20"/>
              </w:rPr>
              <w:t>C, Sporta nodaļa, NVO</w:t>
            </w:r>
          </w:p>
        </w:tc>
        <w:tc>
          <w:tcPr>
            <w:tcW w:w="1365" w:type="dxa"/>
            <w:shd w:val="clear" w:color="auto" w:fill="FFFFFF" w:themeFill="background1"/>
          </w:tcPr>
          <w:p w14:paraId="27FADFD3"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5E697A4A" w14:textId="77777777" w:rsidR="001F726B" w:rsidRPr="00564ED3" w:rsidRDefault="001F726B" w:rsidP="00FB51F3">
            <w:pPr>
              <w:ind w:left="-43"/>
              <w:jc w:val="center"/>
              <w:rPr>
                <w:bCs/>
                <w:sz w:val="20"/>
                <w:szCs w:val="20"/>
              </w:rPr>
            </w:pPr>
            <w:r w:rsidRPr="00564ED3">
              <w:rPr>
                <w:bCs/>
                <w:sz w:val="20"/>
                <w:szCs w:val="20"/>
              </w:rPr>
              <w:t>Pašvaldības finansējums</w:t>
            </w:r>
          </w:p>
          <w:p w14:paraId="0F856485"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0B6DEA8E" w14:textId="77777777" w:rsidR="001F726B" w:rsidRPr="00564ED3" w:rsidRDefault="001F726B" w:rsidP="00FB51F3">
            <w:pPr>
              <w:rPr>
                <w:bCs/>
                <w:sz w:val="20"/>
                <w:szCs w:val="20"/>
              </w:rPr>
            </w:pPr>
            <w:r w:rsidRPr="00564ED3">
              <w:rPr>
                <w:bCs/>
                <w:sz w:val="20"/>
                <w:szCs w:val="20"/>
              </w:rPr>
              <w:t>Noorganizēti izglītojoši, kultūras un sporta pasākumi, lekcijas un semināri ģimenēm (bērniem, jauniešiem, vecākiem un senioriem).</w:t>
            </w:r>
          </w:p>
        </w:tc>
        <w:tc>
          <w:tcPr>
            <w:tcW w:w="1244" w:type="dxa"/>
            <w:shd w:val="clear" w:color="auto" w:fill="FFFFFF" w:themeFill="background1"/>
          </w:tcPr>
          <w:p w14:paraId="12CC11D2"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77A07513" w14:textId="77777777" w:rsidTr="00FB51F3">
        <w:tc>
          <w:tcPr>
            <w:tcW w:w="16073" w:type="dxa"/>
            <w:gridSpan w:val="8"/>
            <w:shd w:val="clear" w:color="auto" w:fill="006600"/>
          </w:tcPr>
          <w:p w14:paraId="22F3A227"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VTP13: Racionāla ilgtspējīgas attīstības vadība</w:t>
            </w:r>
          </w:p>
        </w:tc>
      </w:tr>
      <w:tr w:rsidR="001F726B" w:rsidRPr="00564ED3" w14:paraId="799361E6" w14:textId="77777777" w:rsidTr="00FB51F3">
        <w:tc>
          <w:tcPr>
            <w:tcW w:w="16073" w:type="dxa"/>
            <w:gridSpan w:val="8"/>
            <w:shd w:val="clear" w:color="auto" w:fill="92D050"/>
            <w:vAlign w:val="center"/>
          </w:tcPr>
          <w:p w14:paraId="61B861F8" w14:textId="77777777" w:rsidR="001F726B" w:rsidRPr="00564ED3" w:rsidRDefault="001F726B" w:rsidP="00FB51F3">
            <w:pPr>
              <w:jc w:val="left"/>
              <w:rPr>
                <w:bCs/>
                <w:sz w:val="20"/>
                <w:szCs w:val="20"/>
              </w:rPr>
            </w:pPr>
            <w:r w:rsidRPr="00564ED3">
              <w:rPr>
                <w:b/>
                <w:sz w:val="20"/>
                <w:szCs w:val="20"/>
              </w:rPr>
              <w:t>RV13.1: Plānošanas dokumentu izstrāde</w:t>
            </w:r>
          </w:p>
        </w:tc>
      </w:tr>
      <w:tr w:rsidR="001F726B" w:rsidRPr="00564ED3" w14:paraId="7C5BBA3C" w14:textId="77777777" w:rsidTr="00FB51F3">
        <w:trPr>
          <w:gridAfter w:val="1"/>
          <w:wAfter w:w="54" w:type="dxa"/>
        </w:trPr>
        <w:tc>
          <w:tcPr>
            <w:tcW w:w="2978" w:type="dxa"/>
            <w:shd w:val="clear" w:color="auto" w:fill="FFFFFF" w:themeFill="background1"/>
          </w:tcPr>
          <w:p w14:paraId="261FA998" w14:textId="77777777" w:rsidR="001F726B" w:rsidRPr="00564ED3" w:rsidRDefault="001F726B" w:rsidP="00FB51F3">
            <w:pPr>
              <w:rPr>
                <w:bCs/>
                <w:sz w:val="20"/>
                <w:szCs w:val="20"/>
              </w:rPr>
            </w:pPr>
            <w:r w:rsidRPr="00564ED3">
              <w:rPr>
                <w:bCs/>
                <w:sz w:val="20"/>
                <w:szCs w:val="20"/>
              </w:rPr>
              <w:t>U13.1.2: Izstrādāt jaunus, aktualizēt esošos plānošanas dokumentus</w:t>
            </w:r>
          </w:p>
        </w:tc>
        <w:tc>
          <w:tcPr>
            <w:tcW w:w="3401" w:type="dxa"/>
            <w:shd w:val="clear" w:color="auto" w:fill="FFFFFF" w:themeFill="background1"/>
          </w:tcPr>
          <w:p w14:paraId="27B9FB92" w14:textId="77777777" w:rsidR="001F726B" w:rsidRPr="00564ED3" w:rsidRDefault="001F726B" w:rsidP="00FB51F3">
            <w:pPr>
              <w:rPr>
                <w:bCs/>
                <w:sz w:val="20"/>
                <w:szCs w:val="20"/>
              </w:rPr>
            </w:pPr>
          </w:p>
        </w:tc>
        <w:tc>
          <w:tcPr>
            <w:tcW w:w="1866" w:type="dxa"/>
            <w:shd w:val="clear" w:color="auto" w:fill="FFFFFF" w:themeFill="background1"/>
          </w:tcPr>
          <w:p w14:paraId="24F4D13B" w14:textId="77777777" w:rsidR="001F726B" w:rsidRPr="00564ED3" w:rsidRDefault="001F726B" w:rsidP="00FB51F3">
            <w:pPr>
              <w:jc w:val="center"/>
              <w:rPr>
                <w:bCs/>
                <w:sz w:val="20"/>
                <w:szCs w:val="20"/>
              </w:rPr>
            </w:pPr>
          </w:p>
        </w:tc>
        <w:tc>
          <w:tcPr>
            <w:tcW w:w="1365" w:type="dxa"/>
            <w:shd w:val="clear" w:color="auto" w:fill="FFFFFF" w:themeFill="background1"/>
          </w:tcPr>
          <w:p w14:paraId="5F0B78F5" w14:textId="77777777" w:rsidR="001F726B" w:rsidRPr="00564ED3" w:rsidRDefault="001F726B" w:rsidP="00FB51F3">
            <w:pPr>
              <w:jc w:val="center"/>
              <w:rPr>
                <w:bCs/>
                <w:sz w:val="20"/>
                <w:szCs w:val="20"/>
              </w:rPr>
            </w:pPr>
          </w:p>
        </w:tc>
        <w:tc>
          <w:tcPr>
            <w:tcW w:w="1589" w:type="dxa"/>
            <w:shd w:val="clear" w:color="auto" w:fill="FFFFFF" w:themeFill="background1"/>
          </w:tcPr>
          <w:p w14:paraId="562C3581" w14:textId="77777777" w:rsidR="001F726B" w:rsidRPr="00564ED3" w:rsidRDefault="001F726B" w:rsidP="00FB51F3">
            <w:pPr>
              <w:jc w:val="center"/>
              <w:rPr>
                <w:bCs/>
                <w:sz w:val="20"/>
                <w:szCs w:val="20"/>
              </w:rPr>
            </w:pPr>
          </w:p>
        </w:tc>
        <w:tc>
          <w:tcPr>
            <w:tcW w:w="3576" w:type="dxa"/>
            <w:shd w:val="clear" w:color="auto" w:fill="FFFFFF" w:themeFill="background1"/>
          </w:tcPr>
          <w:p w14:paraId="790D8248" w14:textId="77777777" w:rsidR="001F726B" w:rsidRPr="00564ED3" w:rsidRDefault="001F726B" w:rsidP="00FB51F3">
            <w:pPr>
              <w:rPr>
                <w:bCs/>
                <w:sz w:val="20"/>
                <w:szCs w:val="20"/>
              </w:rPr>
            </w:pPr>
          </w:p>
        </w:tc>
        <w:tc>
          <w:tcPr>
            <w:tcW w:w="1244" w:type="dxa"/>
            <w:shd w:val="clear" w:color="auto" w:fill="FFFFFF" w:themeFill="background1"/>
          </w:tcPr>
          <w:p w14:paraId="164BFDFE" w14:textId="77777777" w:rsidR="001F726B" w:rsidRPr="00564ED3" w:rsidRDefault="001F726B" w:rsidP="00FB51F3">
            <w:pPr>
              <w:jc w:val="center"/>
              <w:rPr>
                <w:bCs/>
                <w:sz w:val="20"/>
                <w:szCs w:val="20"/>
              </w:rPr>
            </w:pPr>
          </w:p>
        </w:tc>
      </w:tr>
      <w:tr w:rsidR="001F726B" w:rsidRPr="00564ED3" w14:paraId="710662F2" w14:textId="77777777" w:rsidTr="00FB51F3">
        <w:trPr>
          <w:gridAfter w:val="1"/>
          <w:wAfter w:w="54" w:type="dxa"/>
        </w:trPr>
        <w:tc>
          <w:tcPr>
            <w:tcW w:w="2978" w:type="dxa"/>
            <w:shd w:val="clear" w:color="auto" w:fill="FFFFFF" w:themeFill="background1"/>
          </w:tcPr>
          <w:p w14:paraId="5E5ECDD8" w14:textId="77777777" w:rsidR="001F726B" w:rsidRPr="00564ED3" w:rsidRDefault="001F726B" w:rsidP="00FB51F3">
            <w:pPr>
              <w:rPr>
                <w:bCs/>
                <w:sz w:val="20"/>
                <w:szCs w:val="20"/>
              </w:rPr>
            </w:pPr>
          </w:p>
        </w:tc>
        <w:tc>
          <w:tcPr>
            <w:tcW w:w="3401" w:type="dxa"/>
            <w:shd w:val="clear" w:color="auto" w:fill="FFFFFF" w:themeFill="background1"/>
          </w:tcPr>
          <w:p w14:paraId="760BC649" w14:textId="77777777" w:rsidR="001F726B" w:rsidRPr="00564ED3" w:rsidRDefault="001F726B" w:rsidP="00FB51F3">
            <w:pPr>
              <w:rPr>
                <w:bCs/>
                <w:sz w:val="20"/>
                <w:szCs w:val="20"/>
              </w:rPr>
            </w:pPr>
            <w:r w:rsidRPr="00564ED3">
              <w:rPr>
                <w:bCs/>
                <w:sz w:val="20"/>
                <w:szCs w:val="20"/>
              </w:rPr>
              <w:t>Ā13.1.2.28. Ādažu novada sporta attīstības stratēģijas aktualizācija / izstrāde</w:t>
            </w:r>
          </w:p>
        </w:tc>
        <w:tc>
          <w:tcPr>
            <w:tcW w:w="1866" w:type="dxa"/>
            <w:shd w:val="clear" w:color="auto" w:fill="FFFFFF" w:themeFill="background1"/>
          </w:tcPr>
          <w:p w14:paraId="3CC2D129"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18DEE870" w14:textId="77777777" w:rsidR="001F726B" w:rsidRPr="00564ED3" w:rsidRDefault="001F726B" w:rsidP="00FB51F3">
            <w:pPr>
              <w:jc w:val="center"/>
              <w:rPr>
                <w:bCs/>
                <w:sz w:val="20"/>
                <w:szCs w:val="20"/>
              </w:rPr>
            </w:pPr>
            <w:r w:rsidRPr="00564ED3">
              <w:rPr>
                <w:bCs/>
                <w:sz w:val="20"/>
                <w:szCs w:val="20"/>
              </w:rPr>
              <w:t>2021.-2023.</w:t>
            </w:r>
          </w:p>
        </w:tc>
        <w:tc>
          <w:tcPr>
            <w:tcW w:w="1589" w:type="dxa"/>
            <w:shd w:val="clear" w:color="auto" w:fill="FFFFFF" w:themeFill="background1"/>
          </w:tcPr>
          <w:p w14:paraId="3A87E2A9"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0A0F3C4C" w14:textId="77777777" w:rsidR="001F726B" w:rsidRPr="00564ED3" w:rsidRDefault="001F726B" w:rsidP="00FB51F3">
            <w:pPr>
              <w:rPr>
                <w:bCs/>
                <w:sz w:val="20"/>
                <w:szCs w:val="20"/>
              </w:rPr>
            </w:pPr>
            <w:r w:rsidRPr="00564ED3">
              <w:rPr>
                <w:bCs/>
                <w:sz w:val="20"/>
                <w:szCs w:val="20"/>
              </w:rPr>
              <w:t>Aktualizēta / izstrādāta Ādažu novada Sporta attīstības stratēģija.</w:t>
            </w:r>
          </w:p>
        </w:tc>
        <w:tc>
          <w:tcPr>
            <w:tcW w:w="1244" w:type="dxa"/>
            <w:shd w:val="clear" w:color="auto" w:fill="FFFFFF" w:themeFill="background1"/>
          </w:tcPr>
          <w:p w14:paraId="0588ED5B"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5A3BC6F5" w14:textId="77777777" w:rsidTr="00FB51F3">
        <w:tc>
          <w:tcPr>
            <w:tcW w:w="16073" w:type="dxa"/>
            <w:gridSpan w:val="8"/>
            <w:shd w:val="clear" w:color="auto" w:fill="006600"/>
          </w:tcPr>
          <w:p w14:paraId="1D0EC22C" w14:textId="77777777" w:rsidR="001F726B" w:rsidRPr="00564ED3" w:rsidRDefault="001F726B" w:rsidP="00FB51F3">
            <w:pPr>
              <w:spacing w:before="60" w:after="60"/>
              <w:jc w:val="center"/>
              <w:rPr>
                <w:bCs/>
                <w:sz w:val="20"/>
                <w:szCs w:val="20"/>
              </w:rPr>
            </w:pPr>
            <w:r w:rsidRPr="00564ED3">
              <w:rPr>
                <w:b/>
                <w:color w:val="FFFFFF" w:themeColor="background1"/>
                <w:sz w:val="22"/>
                <w:szCs w:val="22"/>
              </w:rPr>
              <w:t>VTP14: Attīstīta sadarbība ar citām pašvaldībām, iestādēm un organizācijām</w:t>
            </w:r>
          </w:p>
        </w:tc>
      </w:tr>
      <w:tr w:rsidR="001F726B" w:rsidRPr="00564ED3" w14:paraId="0E14FA57" w14:textId="77777777" w:rsidTr="00FB51F3">
        <w:tc>
          <w:tcPr>
            <w:tcW w:w="16073" w:type="dxa"/>
            <w:gridSpan w:val="8"/>
            <w:shd w:val="clear" w:color="auto" w:fill="92D050"/>
            <w:vAlign w:val="center"/>
          </w:tcPr>
          <w:p w14:paraId="424C8EF4" w14:textId="77777777" w:rsidR="001F726B" w:rsidRPr="00564ED3" w:rsidRDefault="001F726B" w:rsidP="00FB51F3">
            <w:pPr>
              <w:jc w:val="left"/>
              <w:rPr>
                <w:bCs/>
                <w:sz w:val="20"/>
                <w:szCs w:val="20"/>
              </w:rPr>
            </w:pPr>
            <w:r w:rsidRPr="00564ED3">
              <w:rPr>
                <w:b/>
                <w:sz w:val="20"/>
                <w:szCs w:val="20"/>
              </w:rPr>
              <w:t>RV14.1: Sadarbības veicināšana ar citām pašvaldībām, iestādēm un organizācijām</w:t>
            </w:r>
          </w:p>
        </w:tc>
      </w:tr>
      <w:tr w:rsidR="001F726B" w:rsidRPr="00564ED3" w14:paraId="43A93E82" w14:textId="77777777" w:rsidTr="00FB51F3">
        <w:trPr>
          <w:gridAfter w:val="1"/>
          <w:wAfter w:w="54" w:type="dxa"/>
        </w:trPr>
        <w:tc>
          <w:tcPr>
            <w:tcW w:w="2978" w:type="dxa"/>
            <w:shd w:val="clear" w:color="auto" w:fill="FFFFFF" w:themeFill="background1"/>
          </w:tcPr>
          <w:p w14:paraId="55D48AF6" w14:textId="77777777" w:rsidR="001F726B" w:rsidRPr="00564ED3" w:rsidRDefault="001F726B" w:rsidP="00FB51F3">
            <w:pPr>
              <w:rPr>
                <w:bCs/>
                <w:sz w:val="20"/>
                <w:szCs w:val="20"/>
              </w:rPr>
            </w:pPr>
            <w:r w:rsidRPr="00564ED3">
              <w:rPr>
                <w:bCs/>
                <w:sz w:val="20"/>
                <w:szCs w:val="20"/>
              </w:rPr>
              <w:t>U14.1.1: Īstenot sadarbību ar kaimiņu pašvaldībām</w:t>
            </w:r>
          </w:p>
        </w:tc>
        <w:tc>
          <w:tcPr>
            <w:tcW w:w="3401" w:type="dxa"/>
            <w:shd w:val="clear" w:color="auto" w:fill="FFFFFF" w:themeFill="background1"/>
          </w:tcPr>
          <w:p w14:paraId="55E3D16A" w14:textId="77777777" w:rsidR="001F726B" w:rsidRPr="00564ED3" w:rsidRDefault="001F726B" w:rsidP="00FB51F3">
            <w:pPr>
              <w:rPr>
                <w:bCs/>
                <w:sz w:val="20"/>
                <w:szCs w:val="20"/>
              </w:rPr>
            </w:pPr>
          </w:p>
        </w:tc>
        <w:tc>
          <w:tcPr>
            <w:tcW w:w="1866" w:type="dxa"/>
            <w:shd w:val="clear" w:color="auto" w:fill="FFFFFF" w:themeFill="background1"/>
          </w:tcPr>
          <w:p w14:paraId="1FE5A561" w14:textId="77777777" w:rsidR="001F726B" w:rsidRPr="00564ED3" w:rsidRDefault="001F726B" w:rsidP="00FB51F3">
            <w:pPr>
              <w:jc w:val="center"/>
              <w:rPr>
                <w:bCs/>
                <w:sz w:val="20"/>
                <w:szCs w:val="20"/>
              </w:rPr>
            </w:pPr>
          </w:p>
        </w:tc>
        <w:tc>
          <w:tcPr>
            <w:tcW w:w="1365" w:type="dxa"/>
            <w:shd w:val="clear" w:color="auto" w:fill="FFFFFF" w:themeFill="background1"/>
          </w:tcPr>
          <w:p w14:paraId="480633DC" w14:textId="77777777" w:rsidR="001F726B" w:rsidRPr="00564ED3" w:rsidRDefault="001F726B" w:rsidP="00FB51F3">
            <w:pPr>
              <w:jc w:val="center"/>
              <w:rPr>
                <w:bCs/>
                <w:sz w:val="20"/>
                <w:szCs w:val="20"/>
              </w:rPr>
            </w:pPr>
          </w:p>
        </w:tc>
        <w:tc>
          <w:tcPr>
            <w:tcW w:w="1589" w:type="dxa"/>
            <w:shd w:val="clear" w:color="auto" w:fill="FFFFFF" w:themeFill="background1"/>
          </w:tcPr>
          <w:p w14:paraId="31004C8C" w14:textId="77777777" w:rsidR="001F726B" w:rsidRPr="00564ED3" w:rsidRDefault="001F726B" w:rsidP="00FB51F3">
            <w:pPr>
              <w:jc w:val="center"/>
              <w:rPr>
                <w:bCs/>
                <w:sz w:val="20"/>
                <w:szCs w:val="20"/>
              </w:rPr>
            </w:pPr>
          </w:p>
        </w:tc>
        <w:tc>
          <w:tcPr>
            <w:tcW w:w="3576" w:type="dxa"/>
            <w:shd w:val="clear" w:color="auto" w:fill="FFFFFF" w:themeFill="background1"/>
          </w:tcPr>
          <w:p w14:paraId="73857797" w14:textId="77777777" w:rsidR="001F726B" w:rsidRPr="00564ED3" w:rsidRDefault="001F726B" w:rsidP="00FB51F3">
            <w:pPr>
              <w:rPr>
                <w:bCs/>
                <w:sz w:val="20"/>
                <w:szCs w:val="20"/>
              </w:rPr>
            </w:pPr>
          </w:p>
        </w:tc>
        <w:tc>
          <w:tcPr>
            <w:tcW w:w="1244" w:type="dxa"/>
            <w:shd w:val="clear" w:color="auto" w:fill="FFFFFF" w:themeFill="background1"/>
          </w:tcPr>
          <w:p w14:paraId="6249C8CD" w14:textId="77777777" w:rsidR="001F726B" w:rsidRPr="00564ED3" w:rsidRDefault="001F726B" w:rsidP="00FB51F3">
            <w:pPr>
              <w:jc w:val="center"/>
              <w:rPr>
                <w:bCs/>
                <w:sz w:val="20"/>
                <w:szCs w:val="20"/>
              </w:rPr>
            </w:pPr>
          </w:p>
        </w:tc>
      </w:tr>
      <w:tr w:rsidR="001F726B" w:rsidRPr="00564ED3" w14:paraId="17E4085E" w14:textId="77777777" w:rsidTr="00FB51F3">
        <w:trPr>
          <w:gridAfter w:val="1"/>
          <w:wAfter w:w="54" w:type="dxa"/>
        </w:trPr>
        <w:tc>
          <w:tcPr>
            <w:tcW w:w="2978" w:type="dxa"/>
            <w:shd w:val="clear" w:color="auto" w:fill="FFFFFF" w:themeFill="background1"/>
          </w:tcPr>
          <w:p w14:paraId="4ECFD97E" w14:textId="77777777" w:rsidR="001F726B" w:rsidRPr="00564ED3" w:rsidRDefault="001F726B" w:rsidP="00FB51F3">
            <w:pPr>
              <w:rPr>
                <w:bCs/>
                <w:sz w:val="20"/>
                <w:szCs w:val="20"/>
              </w:rPr>
            </w:pPr>
          </w:p>
        </w:tc>
        <w:tc>
          <w:tcPr>
            <w:tcW w:w="3401" w:type="dxa"/>
            <w:shd w:val="clear" w:color="auto" w:fill="FFFFFF" w:themeFill="background1"/>
          </w:tcPr>
          <w:p w14:paraId="16D78F91" w14:textId="77777777" w:rsidR="001F726B" w:rsidRPr="00564ED3" w:rsidRDefault="001F726B" w:rsidP="00FB51F3">
            <w:pPr>
              <w:rPr>
                <w:bCs/>
                <w:sz w:val="20"/>
                <w:szCs w:val="20"/>
              </w:rPr>
            </w:pPr>
            <w:r w:rsidRPr="00564ED3">
              <w:rPr>
                <w:bCs/>
                <w:sz w:val="20"/>
                <w:szCs w:val="20"/>
              </w:rPr>
              <w:t>Ā14.1.1.15. Sadarbība sporta jomā</w:t>
            </w:r>
          </w:p>
        </w:tc>
        <w:tc>
          <w:tcPr>
            <w:tcW w:w="1866" w:type="dxa"/>
            <w:shd w:val="clear" w:color="auto" w:fill="FFFFFF" w:themeFill="background1"/>
          </w:tcPr>
          <w:p w14:paraId="66AB6A84"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592236AC"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109853D5" w14:textId="77777777" w:rsidR="001F726B" w:rsidRPr="00564ED3" w:rsidRDefault="001F726B" w:rsidP="00FB51F3">
            <w:pPr>
              <w:ind w:left="-43"/>
              <w:jc w:val="center"/>
              <w:rPr>
                <w:bCs/>
                <w:sz w:val="20"/>
                <w:szCs w:val="20"/>
              </w:rPr>
            </w:pPr>
            <w:r w:rsidRPr="00564ED3">
              <w:rPr>
                <w:bCs/>
                <w:sz w:val="20"/>
                <w:szCs w:val="20"/>
              </w:rPr>
              <w:t>Pašvaldības finansējums</w:t>
            </w:r>
          </w:p>
          <w:p w14:paraId="3ED4C2B5"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033E79AB" w14:textId="77777777" w:rsidR="001F726B" w:rsidRPr="00564ED3" w:rsidRDefault="001F726B" w:rsidP="00FB51F3">
            <w:pPr>
              <w:rPr>
                <w:bCs/>
                <w:sz w:val="20"/>
                <w:szCs w:val="20"/>
              </w:rPr>
            </w:pPr>
            <w:r w:rsidRPr="00564ED3">
              <w:rPr>
                <w:bCs/>
                <w:sz w:val="20"/>
                <w:szCs w:val="20"/>
              </w:rPr>
              <w:t>Sadarbība ar kaimiņu pašvaldībām sporta jomā (kopīgu komandu veidošana, sporta pasākumu organizēšana, sporta grupu uzturēšanā bērniem un jauniešiem, kopīgu sporta būvju izveide u.c.).</w:t>
            </w:r>
          </w:p>
        </w:tc>
        <w:tc>
          <w:tcPr>
            <w:tcW w:w="1244" w:type="dxa"/>
            <w:shd w:val="clear" w:color="auto" w:fill="FFFFFF" w:themeFill="background1"/>
          </w:tcPr>
          <w:p w14:paraId="0ECE356B"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2905C196" w14:textId="77777777" w:rsidTr="00FB51F3">
        <w:trPr>
          <w:gridAfter w:val="1"/>
          <w:wAfter w:w="54" w:type="dxa"/>
        </w:trPr>
        <w:tc>
          <w:tcPr>
            <w:tcW w:w="2978" w:type="dxa"/>
            <w:shd w:val="clear" w:color="auto" w:fill="FFFFFF" w:themeFill="background1"/>
          </w:tcPr>
          <w:p w14:paraId="2221B500" w14:textId="77777777" w:rsidR="001F726B" w:rsidRPr="00564ED3" w:rsidRDefault="001F726B" w:rsidP="00FB51F3">
            <w:pPr>
              <w:rPr>
                <w:bCs/>
                <w:sz w:val="20"/>
                <w:szCs w:val="20"/>
              </w:rPr>
            </w:pPr>
            <w:r w:rsidRPr="00564ED3">
              <w:rPr>
                <w:bCs/>
                <w:sz w:val="20"/>
                <w:szCs w:val="20"/>
              </w:rPr>
              <w:t>U14.1.7: Īstenot sadarbību ar NVO</w:t>
            </w:r>
          </w:p>
        </w:tc>
        <w:tc>
          <w:tcPr>
            <w:tcW w:w="3401" w:type="dxa"/>
            <w:shd w:val="clear" w:color="auto" w:fill="FFFFFF" w:themeFill="background1"/>
          </w:tcPr>
          <w:p w14:paraId="022972FB" w14:textId="77777777" w:rsidR="001F726B" w:rsidRPr="00564ED3" w:rsidRDefault="001F726B" w:rsidP="00FB51F3">
            <w:pPr>
              <w:rPr>
                <w:bCs/>
                <w:sz w:val="20"/>
                <w:szCs w:val="20"/>
              </w:rPr>
            </w:pPr>
          </w:p>
        </w:tc>
        <w:tc>
          <w:tcPr>
            <w:tcW w:w="1866" w:type="dxa"/>
            <w:shd w:val="clear" w:color="auto" w:fill="FFFFFF" w:themeFill="background1"/>
          </w:tcPr>
          <w:p w14:paraId="0B2CC095" w14:textId="77777777" w:rsidR="001F726B" w:rsidRPr="00564ED3" w:rsidRDefault="001F726B" w:rsidP="00FB51F3">
            <w:pPr>
              <w:jc w:val="center"/>
              <w:rPr>
                <w:bCs/>
                <w:sz w:val="20"/>
                <w:szCs w:val="20"/>
              </w:rPr>
            </w:pPr>
          </w:p>
        </w:tc>
        <w:tc>
          <w:tcPr>
            <w:tcW w:w="1365" w:type="dxa"/>
            <w:shd w:val="clear" w:color="auto" w:fill="FFFFFF" w:themeFill="background1"/>
          </w:tcPr>
          <w:p w14:paraId="4EE4CCDA" w14:textId="77777777" w:rsidR="001F726B" w:rsidRPr="00564ED3" w:rsidRDefault="001F726B" w:rsidP="00FB51F3">
            <w:pPr>
              <w:jc w:val="center"/>
              <w:rPr>
                <w:bCs/>
                <w:sz w:val="20"/>
                <w:szCs w:val="20"/>
              </w:rPr>
            </w:pPr>
          </w:p>
        </w:tc>
        <w:tc>
          <w:tcPr>
            <w:tcW w:w="1589" w:type="dxa"/>
            <w:shd w:val="clear" w:color="auto" w:fill="FFFFFF" w:themeFill="background1"/>
          </w:tcPr>
          <w:p w14:paraId="3A93A4EC" w14:textId="77777777" w:rsidR="001F726B" w:rsidRPr="00564ED3" w:rsidRDefault="001F726B" w:rsidP="00FB51F3">
            <w:pPr>
              <w:jc w:val="center"/>
              <w:rPr>
                <w:bCs/>
                <w:sz w:val="20"/>
                <w:szCs w:val="20"/>
              </w:rPr>
            </w:pPr>
          </w:p>
        </w:tc>
        <w:tc>
          <w:tcPr>
            <w:tcW w:w="3576" w:type="dxa"/>
            <w:shd w:val="clear" w:color="auto" w:fill="FFFFFF" w:themeFill="background1"/>
          </w:tcPr>
          <w:p w14:paraId="4D2AC534" w14:textId="77777777" w:rsidR="001F726B" w:rsidRPr="00564ED3" w:rsidRDefault="001F726B" w:rsidP="00FB51F3">
            <w:pPr>
              <w:rPr>
                <w:bCs/>
                <w:sz w:val="20"/>
                <w:szCs w:val="20"/>
              </w:rPr>
            </w:pPr>
          </w:p>
        </w:tc>
        <w:tc>
          <w:tcPr>
            <w:tcW w:w="1244" w:type="dxa"/>
            <w:shd w:val="clear" w:color="auto" w:fill="FFFFFF" w:themeFill="background1"/>
          </w:tcPr>
          <w:p w14:paraId="7CDC4310" w14:textId="77777777" w:rsidR="001F726B" w:rsidRPr="00564ED3" w:rsidRDefault="001F726B" w:rsidP="00FB51F3">
            <w:pPr>
              <w:jc w:val="center"/>
              <w:rPr>
                <w:bCs/>
                <w:sz w:val="20"/>
                <w:szCs w:val="20"/>
              </w:rPr>
            </w:pPr>
          </w:p>
        </w:tc>
      </w:tr>
      <w:tr w:rsidR="001F726B" w:rsidRPr="00564ED3" w14:paraId="12A8C59C" w14:textId="77777777" w:rsidTr="00FB51F3">
        <w:trPr>
          <w:gridAfter w:val="1"/>
          <w:wAfter w:w="54" w:type="dxa"/>
        </w:trPr>
        <w:tc>
          <w:tcPr>
            <w:tcW w:w="2978" w:type="dxa"/>
            <w:shd w:val="clear" w:color="auto" w:fill="FFFFFF" w:themeFill="background1"/>
          </w:tcPr>
          <w:p w14:paraId="5CE06C3C" w14:textId="77777777" w:rsidR="001F726B" w:rsidRPr="00564ED3" w:rsidRDefault="001F726B" w:rsidP="00FB51F3">
            <w:pPr>
              <w:rPr>
                <w:bCs/>
                <w:sz w:val="20"/>
                <w:szCs w:val="20"/>
              </w:rPr>
            </w:pPr>
          </w:p>
        </w:tc>
        <w:tc>
          <w:tcPr>
            <w:tcW w:w="3401" w:type="dxa"/>
            <w:shd w:val="clear" w:color="auto" w:fill="FFFFFF" w:themeFill="background1"/>
          </w:tcPr>
          <w:p w14:paraId="28A52459" w14:textId="77777777" w:rsidR="001F726B" w:rsidRPr="00564ED3" w:rsidRDefault="001F726B" w:rsidP="00FB51F3">
            <w:pPr>
              <w:rPr>
                <w:bCs/>
                <w:sz w:val="20"/>
                <w:szCs w:val="20"/>
              </w:rPr>
            </w:pPr>
            <w:r w:rsidRPr="00564ED3">
              <w:rPr>
                <w:bCs/>
                <w:sz w:val="20"/>
                <w:szCs w:val="20"/>
              </w:rPr>
              <w:t>Ā14.1.7.7. Sadarbība ar sporta federācijām</w:t>
            </w:r>
          </w:p>
        </w:tc>
        <w:tc>
          <w:tcPr>
            <w:tcW w:w="1866" w:type="dxa"/>
            <w:shd w:val="clear" w:color="auto" w:fill="FFFFFF" w:themeFill="background1"/>
          </w:tcPr>
          <w:p w14:paraId="6270290C" w14:textId="77777777" w:rsidR="001F726B" w:rsidRPr="00564ED3" w:rsidRDefault="001F726B" w:rsidP="00FB51F3">
            <w:pPr>
              <w:jc w:val="center"/>
              <w:rPr>
                <w:bCs/>
                <w:sz w:val="20"/>
                <w:szCs w:val="20"/>
              </w:rPr>
            </w:pPr>
            <w:r w:rsidRPr="00564ED3">
              <w:rPr>
                <w:bCs/>
                <w:sz w:val="20"/>
                <w:szCs w:val="20"/>
              </w:rPr>
              <w:t>Sporta nodaļa,</w:t>
            </w:r>
            <w:r w:rsidRPr="00564ED3">
              <w:rPr>
                <w:bCs/>
                <w:sz w:val="20"/>
                <w:szCs w:val="20"/>
              </w:rPr>
              <w:br/>
              <w:t>ĀBJSS</w:t>
            </w:r>
          </w:p>
        </w:tc>
        <w:tc>
          <w:tcPr>
            <w:tcW w:w="1365" w:type="dxa"/>
            <w:shd w:val="clear" w:color="auto" w:fill="FFFFFF" w:themeFill="background1"/>
          </w:tcPr>
          <w:p w14:paraId="03E38C7A"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4B90D300" w14:textId="77777777" w:rsidR="001F726B" w:rsidRPr="00564ED3" w:rsidRDefault="001F726B" w:rsidP="00FB51F3">
            <w:pPr>
              <w:jc w:val="center"/>
              <w:rPr>
                <w:bCs/>
                <w:sz w:val="20"/>
                <w:szCs w:val="20"/>
              </w:rPr>
            </w:pPr>
            <w:r w:rsidRPr="00564ED3">
              <w:rPr>
                <w:bCs/>
                <w:sz w:val="20"/>
                <w:szCs w:val="20"/>
              </w:rPr>
              <w:t>Pašvaldības finansējums</w:t>
            </w:r>
          </w:p>
        </w:tc>
        <w:tc>
          <w:tcPr>
            <w:tcW w:w="3576" w:type="dxa"/>
            <w:shd w:val="clear" w:color="auto" w:fill="FFFFFF" w:themeFill="background1"/>
          </w:tcPr>
          <w:p w14:paraId="0DFB8710" w14:textId="77777777" w:rsidR="001F726B" w:rsidRPr="00564ED3" w:rsidRDefault="001F726B" w:rsidP="00FB51F3">
            <w:pPr>
              <w:rPr>
                <w:bCs/>
                <w:sz w:val="20"/>
                <w:szCs w:val="20"/>
              </w:rPr>
            </w:pPr>
            <w:r w:rsidRPr="00564ED3">
              <w:rPr>
                <w:bCs/>
                <w:sz w:val="20"/>
                <w:szCs w:val="20"/>
              </w:rPr>
              <w:t xml:space="preserve">Notiek veiksmīga sadarbība ar sporta federācijām: </w:t>
            </w:r>
            <w:r w:rsidRPr="008971F4">
              <w:rPr>
                <w:bCs/>
                <w:sz w:val="20"/>
                <w:szCs w:val="20"/>
              </w:rPr>
              <w:t>“Latvijas Sporta cīņas federācija”, “Latvijas Džudo federācija”, “Latvijas Orientēšanās federācija”, “Latvijas Volejbola federācija”.</w:t>
            </w:r>
          </w:p>
        </w:tc>
        <w:tc>
          <w:tcPr>
            <w:tcW w:w="1244" w:type="dxa"/>
            <w:shd w:val="clear" w:color="auto" w:fill="FFFFFF" w:themeFill="background1"/>
          </w:tcPr>
          <w:p w14:paraId="05791F0C"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48D49511" w14:textId="77777777" w:rsidTr="00FB51F3">
        <w:trPr>
          <w:gridAfter w:val="1"/>
          <w:wAfter w:w="54" w:type="dxa"/>
        </w:trPr>
        <w:tc>
          <w:tcPr>
            <w:tcW w:w="2978" w:type="dxa"/>
            <w:shd w:val="clear" w:color="auto" w:fill="FFFFFF" w:themeFill="background1"/>
          </w:tcPr>
          <w:p w14:paraId="6FB1B8A0" w14:textId="77777777" w:rsidR="001F726B" w:rsidRPr="00564ED3" w:rsidRDefault="001F726B" w:rsidP="00FB51F3">
            <w:pPr>
              <w:rPr>
                <w:bCs/>
                <w:sz w:val="20"/>
                <w:szCs w:val="20"/>
              </w:rPr>
            </w:pPr>
          </w:p>
        </w:tc>
        <w:tc>
          <w:tcPr>
            <w:tcW w:w="3401" w:type="dxa"/>
            <w:shd w:val="clear" w:color="auto" w:fill="FFFFFF" w:themeFill="background1"/>
          </w:tcPr>
          <w:p w14:paraId="1004D2DB" w14:textId="77777777" w:rsidR="001F726B" w:rsidRPr="00564ED3" w:rsidRDefault="001F726B" w:rsidP="00FB51F3">
            <w:pPr>
              <w:rPr>
                <w:bCs/>
                <w:sz w:val="20"/>
                <w:szCs w:val="20"/>
              </w:rPr>
            </w:pPr>
            <w:r w:rsidRPr="00564ED3">
              <w:rPr>
                <w:bCs/>
                <w:sz w:val="20"/>
                <w:szCs w:val="20"/>
              </w:rPr>
              <w:t xml:space="preserve">Ā14.1.7.8. Pirmsskolu, pamatskolu, vidusskolu un profesionālās izglītības iestāžu sadarbība ar NVO un vecākiem veselīga dzīvesveida un ģimenes vērtību </w:t>
            </w:r>
            <w:r w:rsidRPr="00564ED3">
              <w:rPr>
                <w:bCs/>
                <w:sz w:val="20"/>
                <w:szCs w:val="20"/>
              </w:rPr>
              <w:lastRenderedPageBreak/>
              <w:t>popularizēšanā, kā arī izglītības ieguves procesā</w:t>
            </w:r>
          </w:p>
        </w:tc>
        <w:tc>
          <w:tcPr>
            <w:tcW w:w="1866" w:type="dxa"/>
            <w:shd w:val="clear" w:color="auto" w:fill="FFFFFF" w:themeFill="background1"/>
          </w:tcPr>
          <w:p w14:paraId="2419D16F" w14:textId="77777777" w:rsidR="001F726B" w:rsidRPr="00564ED3" w:rsidRDefault="001F726B" w:rsidP="00FB51F3">
            <w:pPr>
              <w:jc w:val="center"/>
              <w:rPr>
                <w:bCs/>
                <w:sz w:val="20"/>
                <w:szCs w:val="20"/>
              </w:rPr>
            </w:pPr>
            <w:r w:rsidRPr="00564ED3">
              <w:rPr>
                <w:bCs/>
                <w:sz w:val="20"/>
                <w:szCs w:val="20"/>
              </w:rPr>
              <w:lastRenderedPageBreak/>
              <w:t>Izglītības iestādes, IJN, ĀNKC, Sporta nodaļa, NVO</w:t>
            </w:r>
          </w:p>
        </w:tc>
        <w:tc>
          <w:tcPr>
            <w:tcW w:w="1365" w:type="dxa"/>
            <w:shd w:val="clear" w:color="auto" w:fill="FFFFFF" w:themeFill="background1"/>
          </w:tcPr>
          <w:p w14:paraId="0D8459CE"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2975FC71" w14:textId="77777777" w:rsidR="001F726B" w:rsidRPr="00564ED3" w:rsidRDefault="001F726B" w:rsidP="00FB51F3">
            <w:pPr>
              <w:ind w:left="-43"/>
              <w:jc w:val="center"/>
              <w:rPr>
                <w:bCs/>
                <w:sz w:val="20"/>
                <w:szCs w:val="20"/>
              </w:rPr>
            </w:pPr>
            <w:r w:rsidRPr="00564ED3">
              <w:rPr>
                <w:bCs/>
                <w:sz w:val="20"/>
                <w:szCs w:val="20"/>
              </w:rPr>
              <w:t>Pašvaldības finansējums</w:t>
            </w:r>
          </w:p>
          <w:p w14:paraId="2E625544" w14:textId="77777777" w:rsidR="001F726B" w:rsidRPr="00564ED3" w:rsidRDefault="001F726B" w:rsidP="00FB51F3">
            <w:pPr>
              <w:jc w:val="center"/>
              <w:rPr>
                <w:bCs/>
                <w:sz w:val="20"/>
                <w:szCs w:val="20"/>
              </w:rPr>
            </w:pPr>
            <w:r w:rsidRPr="00564ED3">
              <w:rPr>
                <w:bCs/>
                <w:sz w:val="20"/>
                <w:szCs w:val="20"/>
              </w:rPr>
              <w:t>Cits finansējums</w:t>
            </w:r>
          </w:p>
        </w:tc>
        <w:tc>
          <w:tcPr>
            <w:tcW w:w="3576" w:type="dxa"/>
            <w:shd w:val="clear" w:color="auto" w:fill="FFFFFF" w:themeFill="background1"/>
          </w:tcPr>
          <w:p w14:paraId="0D6DDFDB" w14:textId="77777777" w:rsidR="001F726B" w:rsidRPr="00564ED3" w:rsidRDefault="001F726B" w:rsidP="00FB51F3">
            <w:pPr>
              <w:rPr>
                <w:bCs/>
                <w:sz w:val="20"/>
                <w:szCs w:val="20"/>
              </w:rPr>
            </w:pPr>
            <w:r w:rsidRPr="00564ED3">
              <w:rPr>
                <w:bCs/>
                <w:sz w:val="20"/>
                <w:szCs w:val="20"/>
              </w:rPr>
              <w:t>Īstenota NVO un citu iestāžu sadarbība veselīga dzīvesveida un ģimenes vērtību popularizēšanā un pašvaldības politikas veidošanā bērnu un ģimenes jomā.</w:t>
            </w:r>
          </w:p>
        </w:tc>
        <w:tc>
          <w:tcPr>
            <w:tcW w:w="1244" w:type="dxa"/>
            <w:shd w:val="clear" w:color="auto" w:fill="FFFFFF" w:themeFill="background1"/>
          </w:tcPr>
          <w:p w14:paraId="4B319958" w14:textId="77777777" w:rsidR="001F726B" w:rsidRPr="00564ED3" w:rsidRDefault="001F726B" w:rsidP="00FB51F3">
            <w:pPr>
              <w:jc w:val="center"/>
              <w:rPr>
                <w:bCs/>
                <w:sz w:val="20"/>
                <w:szCs w:val="20"/>
              </w:rPr>
            </w:pPr>
            <w:r w:rsidRPr="00564ED3">
              <w:rPr>
                <w:bCs/>
                <w:sz w:val="20"/>
                <w:szCs w:val="20"/>
              </w:rPr>
              <w:t>Ādažu</w:t>
            </w:r>
          </w:p>
        </w:tc>
      </w:tr>
      <w:tr w:rsidR="001F726B" w:rsidRPr="00564ED3" w14:paraId="4BC7B1B0" w14:textId="77777777" w:rsidTr="00FB51F3">
        <w:trPr>
          <w:gridAfter w:val="1"/>
          <w:wAfter w:w="54" w:type="dxa"/>
        </w:trPr>
        <w:tc>
          <w:tcPr>
            <w:tcW w:w="2978" w:type="dxa"/>
            <w:shd w:val="clear" w:color="auto" w:fill="FFFFFF" w:themeFill="background1"/>
          </w:tcPr>
          <w:p w14:paraId="1E678DB0" w14:textId="77777777" w:rsidR="001F726B" w:rsidRPr="00564ED3" w:rsidRDefault="001F726B" w:rsidP="00FB51F3">
            <w:pPr>
              <w:rPr>
                <w:bCs/>
                <w:sz w:val="20"/>
                <w:szCs w:val="20"/>
              </w:rPr>
            </w:pPr>
          </w:p>
        </w:tc>
        <w:tc>
          <w:tcPr>
            <w:tcW w:w="3401" w:type="dxa"/>
            <w:shd w:val="clear" w:color="auto" w:fill="FFFFFF" w:themeFill="background1"/>
          </w:tcPr>
          <w:p w14:paraId="05B34A9E" w14:textId="77777777" w:rsidR="001F726B" w:rsidRPr="00564ED3" w:rsidRDefault="001F726B" w:rsidP="00FB51F3">
            <w:pPr>
              <w:rPr>
                <w:bCs/>
                <w:sz w:val="20"/>
                <w:szCs w:val="20"/>
              </w:rPr>
            </w:pPr>
            <w:r w:rsidRPr="00564ED3">
              <w:rPr>
                <w:bCs/>
                <w:sz w:val="20"/>
                <w:szCs w:val="20"/>
              </w:rPr>
              <w:t>Ā14.1.7.9. Sadarbība BMX trases attīstībai</w:t>
            </w:r>
          </w:p>
        </w:tc>
        <w:tc>
          <w:tcPr>
            <w:tcW w:w="1866" w:type="dxa"/>
            <w:shd w:val="clear" w:color="auto" w:fill="FFFFFF" w:themeFill="background1"/>
          </w:tcPr>
          <w:p w14:paraId="4A425348" w14:textId="77777777" w:rsidR="001F726B" w:rsidRPr="00564ED3" w:rsidRDefault="001F726B" w:rsidP="00FB51F3">
            <w:pPr>
              <w:jc w:val="center"/>
              <w:rPr>
                <w:bCs/>
                <w:sz w:val="20"/>
                <w:szCs w:val="20"/>
              </w:rPr>
            </w:pPr>
            <w:r w:rsidRPr="00564ED3">
              <w:rPr>
                <w:bCs/>
                <w:sz w:val="20"/>
                <w:szCs w:val="20"/>
              </w:rPr>
              <w:t>Sporta nodaļa</w:t>
            </w:r>
          </w:p>
        </w:tc>
        <w:tc>
          <w:tcPr>
            <w:tcW w:w="1365" w:type="dxa"/>
            <w:shd w:val="clear" w:color="auto" w:fill="FFFFFF" w:themeFill="background1"/>
          </w:tcPr>
          <w:p w14:paraId="6D81E0B9" w14:textId="77777777" w:rsidR="001F726B" w:rsidRPr="00564ED3" w:rsidRDefault="001F726B" w:rsidP="00FB51F3">
            <w:pPr>
              <w:jc w:val="center"/>
              <w:rPr>
                <w:bCs/>
                <w:sz w:val="20"/>
                <w:szCs w:val="20"/>
              </w:rPr>
            </w:pPr>
            <w:r w:rsidRPr="00564ED3">
              <w:rPr>
                <w:bCs/>
                <w:sz w:val="20"/>
                <w:szCs w:val="20"/>
              </w:rPr>
              <w:t>2021.-2027.</w:t>
            </w:r>
          </w:p>
        </w:tc>
        <w:tc>
          <w:tcPr>
            <w:tcW w:w="1589" w:type="dxa"/>
            <w:shd w:val="clear" w:color="auto" w:fill="FFFFFF" w:themeFill="background1"/>
          </w:tcPr>
          <w:p w14:paraId="2A9704CE" w14:textId="77777777" w:rsidR="001F726B" w:rsidRPr="00564ED3" w:rsidRDefault="001F726B" w:rsidP="00FB51F3">
            <w:pPr>
              <w:jc w:val="center"/>
              <w:rPr>
                <w:bCs/>
                <w:sz w:val="20"/>
                <w:szCs w:val="20"/>
              </w:rPr>
            </w:pPr>
            <w:r w:rsidRPr="00564ED3">
              <w:rPr>
                <w:bCs/>
                <w:sz w:val="20"/>
                <w:szCs w:val="20"/>
              </w:rPr>
              <w:t>Pašvaldības finansējums</w:t>
            </w:r>
          </w:p>
          <w:p w14:paraId="7EA02661" w14:textId="77777777" w:rsidR="001F726B" w:rsidRPr="00564ED3" w:rsidRDefault="001F726B" w:rsidP="00FB51F3">
            <w:pPr>
              <w:ind w:left="-43"/>
              <w:jc w:val="center"/>
              <w:rPr>
                <w:bCs/>
                <w:sz w:val="20"/>
                <w:szCs w:val="20"/>
              </w:rPr>
            </w:pPr>
            <w:r w:rsidRPr="00564ED3">
              <w:rPr>
                <w:bCs/>
                <w:sz w:val="20"/>
                <w:szCs w:val="20"/>
              </w:rPr>
              <w:t>Cits finansējums</w:t>
            </w:r>
          </w:p>
        </w:tc>
        <w:tc>
          <w:tcPr>
            <w:tcW w:w="3576" w:type="dxa"/>
            <w:shd w:val="clear" w:color="auto" w:fill="FFFFFF" w:themeFill="background1"/>
          </w:tcPr>
          <w:p w14:paraId="60ED4562" w14:textId="77777777" w:rsidR="001F726B" w:rsidRPr="00564ED3" w:rsidRDefault="001F726B" w:rsidP="00FB51F3">
            <w:pPr>
              <w:rPr>
                <w:bCs/>
                <w:sz w:val="20"/>
                <w:szCs w:val="20"/>
              </w:rPr>
            </w:pPr>
            <w:r w:rsidRPr="00564ED3">
              <w:rPr>
                <w:bCs/>
                <w:sz w:val="20"/>
                <w:szCs w:val="20"/>
              </w:rPr>
              <w:t>Atbalsts Ādažu BMX trases attīstīšanā.</w:t>
            </w:r>
          </w:p>
        </w:tc>
        <w:tc>
          <w:tcPr>
            <w:tcW w:w="1244" w:type="dxa"/>
            <w:shd w:val="clear" w:color="auto" w:fill="FFFFFF" w:themeFill="background1"/>
          </w:tcPr>
          <w:p w14:paraId="098B9B0B" w14:textId="77777777" w:rsidR="001F726B" w:rsidRPr="00564ED3" w:rsidRDefault="001F726B" w:rsidP="00FB51F3">
            <w:pPr>
              <w:jc w:val="center"/>
              <w:rPr>
                <w:bCs/>
                <w:sz w:val="20"/>
                <w:szCs w:val="20"/>
              </w:rPr>
            </w:pPr>
            <w:r w:rsidRPr="00564ED3">
              <w:rPr>
                <w:bCs/>
                <w:sz w:val="20"/>
                <w:szCs w:val="20"/>
              </w:rPr>
              <w:t>Ādažu</w:t>
            </w:r>
          </w:p>
        </w:tc>
      </w:tr>
    </w:tbl>
    <w:p w14:paraId="27935639" w14:textId="77777777" w:rsidR="00B05C26" w:rsidRPr="001E0FDC" w:rsidRDefault="00B05C26" w:rsidP="00564ED3"/>
    <w:p w14:paraId="5A5F7DD4" w14:textId="77777777" w:rsidR="00B05C26" w:rsidRPr="001470F2" w:rsidRDefault="00B05C26" w:rsidP="001470F2">
      <w:pPr>
        <w:pStyle w:val="Virsraksts3"/>
        <w:numPr>
          <w:ilvl w:val="2"/>
          <w:numId w:val="33"/>
        </w:numPr>
        <w:spacing w:before="120" w:after="120"/>
        <w:ind w:left="1077"/>
        <w:jc w:val="center"/>
        <w:rPr>
          <w:rFonts w:ascii="Times New Roman" w:hAnsi="Times New Roman" w:cs="Times New Roman"/>
        </w:rPr>
      </w:pPr>
      <w:bookmarkStart w:id="42" w:name="_Toc77941895"/>
      <w:bookmarkStart w:id="43" w:name="_Toc125978242"/>
      <w:r w:rsidRPr="001470F2">
        <w:rPr>
          <w:rFonts w:ascii="Times New Roman" w:hAnsi="Times New Roman" w:cs="Times New Roman"/>
        </w:rPr>
        <w:t>Rīcības plāns Carnikavas pagastam</w:t>
      </w:r>
      <w:bookmarkEnd w:id="42"/>
      <w:bookmarkEnd w:id="43"/>
    </w:p>
    <w:tbl>
      <w:tblPr>
        <w:tblStyle w:val="Reatabula"/>
        <w:tblW w:w="15992" w:type="dxa"/>
        <w:tblInd w:w="-714" w:type="dxa"/>
        <w:shd w:val="clear" w:color="auto" w:fill="FFFFFF" w:themeFill="background1"/>
        <w:tblLook w:val="04A0" w:firstRow="1" w:lastRow="0" w:firstColumn="1" w:lastColumn="0" w:noHBand="0" w:noVBand="1"/>
      </w:tblPr>
      <w:tblGrid>
        <w:gridCol w:w="2935"/>
        <w:gridCol w:w="3290"/>
        <w:gridCol w:w="2000"/>
        <w:gridCol w:w="1415"/>
        <w:gridCol w:w="1559"/>
        <w:gridCol w:w="3544"/>
        <w:gridCol w:w="1206"/>
        <w:gridCol w:w="43"/>
      </w:tblGrid>
      <w:tr w:rsidR="001F726B" w:rsidRPr="005E2622" w14:paraId="4C779685" w14:textId="77777777" w:rsidTr="00FB51F3">
        <w:trPr>
          <w:gridAfter w:val="1"/>
          <w:wAfter w:w="43" w:type="dxa"/>
          <w:tblHeader/>
        </w:trPr>
        <w:tc>
          <w:tcPr>
            <w:tcW w:w="2935" w:type="dxa"/>
            <w:shd w:val="clear" w:color="auto" w:fill="BFBFBF" w:themeFill="background1" w:themeFillShade="BF"/>
            <w:vAlign w:val="center"/>
          </w:tcPr>
          <w:p w14:paraId="75BAA12C" w14:textId="77777777" w:rsidR="001F726B" w:rsidRPr="00564ED3" w:rsidRDefault="001F726B" w:rsidP="00FB51F3">
            <w:pPr>
              <w:jc w:val="center"/>
              <w:rPr>
                <w:b/>
                <w:sz w:val="20"/>
                <w:szCs w:val="20"/>
              </w:rPr>
            </w:pPr>
            <w:r w:rsidRPr="00564ED3">
              <w:rPr>
                <w:b/>
                <w:sz w:val="20"/>
                <w:szCs w:val="20"/>
              </w:rPr>
              <w:t>Uzdevums</w:t>
            </w:r>
          </w:p>
        </w:tc>
        <w:tc>
          <w:tcPr>
            <w:tcW w:w="3290" w:type="dxa"/>
            <w:shd w:val="clear" w:color="auto" w:fill="BFBFBF" w:themeFill="background1" w:themeFillShade="BF"/>
            <w:vAlign w:val="center"/>
          </w:tcPr>
          <w:p w14:paraId="13C612D4" w14:textId="77777777" w:rsidR="001F726B" w:rsidRPr="00564ED3" w:rsidRDefault="001F726B" w:rsidP="00FB51F3">
            <w:pPr>
              <w:jc w:val="center"/>
              <w:rPr>
                <w:b/>
                <w:sz w:val="20"/>
                <w:szCs w:val="20"/>
              </w:rPr>
            </w:pPr>
            <w:r w:rsidRPr="00564ED3">
              <w:rPr>
                <w:b/>
                <w:sz w:val="20"/>
                <w:szCs w:val="20"/>
              </w:rPr>
              <w:t>Pasākums, aktivitāte</w:t>
            </w:r>
          </w:p>
        </w:tc>
        <w:tc>
          <w:tcPr>
            <w:tcW w:w="2000" w:type="dxa"/>
            <w:shd w:val="clear" w:color="auto" w:fill="BFBFBF" w:themeFill="background1" w:themeFillShade="BF"/>
            <w:vAlign w:val="center"/>
          </w:tcPr>
          <w:p w14:paraId="30CD1839" w14:textId="77777777" w:rsidR="001F726B" w:rsidRPr="00564ED3" w:rsidRDefault="001F726B" w:rsidP="00FB51F3">
            <w:pPr>
              <w:jc w:val="center"/>
              <w:rPr>
                <w:b/>
                <w:sz w:val="20"/>
                <w:szCs w:val="20"/>
              </w:rPr>
            </w:pPr>
            <w:r w:rsidRPr="00564ED3">
              <w:rPr>
                <w:b/>
                <w:sz w:val="20"/>
                <w:szCs w:val="20"/>
              </w:rPr>
              <w:t>Atbildīgie izpildītāji</w:t>
            </w:r>
          </w:p>
        </w:tc>
        <w:tc>
          <w:tcPr>
            <w:tcW w:w="1415" w:type="dxa"/>
            <w:shd w:val="clear" w:color="auto" w:fill="BFBFBF" w:themeFill="background1" w:themeFillShade="BF"/>
            <w:vAlign w:val="center"/>
          </w:tcPr>
          <w:p w14:paraId="472707F1" w14:textId="77777777" w:rsidR="001F726B" w:rsidRPr="00564ED3" w:rsidRDefault="001F726B" w:rsidP="00FB51F3">
            <w:pPr>
              <w:jc w:val="center"/>
              <w:rPr>
                <w:b/>
                <w:sz w:val="20"/>
                <w:szCs w:val="20"/>
              </w:rPr>
            </w:pPr>
            <w:r w:rsidRPr="00564ED3">
              <w:rPr>
                <w:b/>
                <w:sz w:val="20"/>
                <w:szCs w:val="20"/>
              </w:rPr>
              <w:t>Izpildes termiņš vai periods</w:t>
            </w:r>
          </w:p>
        </w:tc>
        <w:tc>
          <w:tcPr>
            <w:tcW w:w="1559" w:type="dxa"/>
            <w:shd w:val="clear" w:color="auto" w:fill="BFBFBF" w:themeFill="background1" w:themeFillShade="BF"/>
            <w:vAlign w:val="center"/>
          </w:tcPr>
          <w:p w14:paraId="3F687C19" w14:textId="77777777" w:rsidR="001F726B" w:rsidRPr="00564ED3" w:rsidRDefault="001F726B" w:rsidP="00FB51F3">
            <w:pPr>
              <w:jc w:val="center"/>
              <w:rPr>
                <w:b/>
                <w:sz w:val="20"/>
                <w:szCs w:val="20"/>
              </w:rPr>
            </w:pPr>
            <w:r w:rsidRPr="00564ED3">
              <w:rPr>
                <w:b/>
                <w:sz w:val="20"/>
                <w:szCs w:val="20"/>
              </w:rPr>
              <w:t>Finanšu resursi vai avoti</w:t>
            </w:r>
          </w:p>
        </w:tc>
        <w:tc>
          <w:tcPr>
            <w:tcW w:w="3544" w:type="dxa"/>
            <w:shd w:val="clear" w:color="auto" w:fill="BFBFBF" w:themeFill="background1" w:themeFillShade="BF"/>
            <w:vAlign w:val="center"/>
          </w:tcPr>
          <w:p w14:paraId="266D92DD" w14:textId="77777777" w:rsidR="001F726B" w:rsidRPr="00564ED3" w:rsidRDefault="001F726B" w:rsidP="00FB51F3">
            <w:pPr>
              <w:jc w:val="center"/>
              <w:rPr>
                <w:b/>
                <w:sz w:val="20"/>
                <w:szCs w:val="20"/>
              </w:rPr>
            </w:pPr>
            <w:r w:rsidRPr="00564ED3">
              <w:rPr>
                <w:b/>
                <w:sz w:val="20"/>
                <w:szCs w:val="20"/>
              </w:rPr>
              <w:t>Iznākuma rezultatīvie rādītāji</w:t>
            </w:r>
          </w:p>
        </w:tc>
        <w:tc>
          <w:tcPr>
            <w:tcW w:w="1206" w:type="dxa"/>
            <w:shd w:val="clear" w:color="auto" w:fill="BFBFBF" w:themeFill="background1" w:themeFillShade="BF"/>
            <w:vAlign w:val="center"/>
          </w:tcPr>
          <w:p w14:paraId="54A80293" w14:textId="77777777" w:rsidR="001F726B" w:rsidRPr="00564ED3" w:rsidRDefault="001F726B" w:rsidP="00FB51F3">
            <w:pPr>
              <w:jc w:val="center"/>
              <w:rPr>
                <w:b/>
                <w:sz w:val="20"/>
                <w:szCs w:val="20"/>
              </w:rPr>
            </w:pPr>
            <w:r w:rsidRPr="00564ED3">
              <w:rPr>
                <w:b/>
                <w:sz w:val="16"/>
                <w:szCs w:val="16"/>
              </w:rPr>
              <w:t>Pagasts, kurā pasākums tiek īstenots</w:t>
            </w:r>
          </w:p>
        </w:tc>
      </w:tr>
      <w:tr w:rsidR="001F726B" w:rsidRPr="00564ED3" w14:paraId="6BF6E8E4" w14:textId="77777777" w:rsidTr="00FB51F3">
        <w:trPr>
          <w:gridAfter w:val="1"/>
          <w:wAfter w:w="43" w:type="dxa"/>
          <w:tblHeader/>
        </w:trPr>
        <w:tc>
          <w:tcPr>
            <w:tcW w:w="2935" w:type="dxa"/>
            <w:shd w:val="clear" w:color="auto" w:fill="BFBFBF" w:themeFill="background1" w:themeFillShade="BF"/>
            <w:vAlign w:val="center"/>
          </w:tcPr>
          <w:p w14:paraId="22D65358" w14:textId="77777777" w:rsidR="001F726B" w:rsidRPr="00564ED3" w:rsidRDefault="001F726B" w:rsidP="00FB51F3">
            <w:pPr>
              <w:jc w:val="center"/>
              <w:rPr>
                <w:b/>
                <w:sz w:val="20"/>
                <w:szCs w:val="20"/>
              </w:rPr>
            </w:pPr>
            <w:r w:rsidRPr="00564ED3">
              <w:rPr>
                <w:b/>
                <w:sz w:val="20"/>
                <w:szCs w:val="20"/>
              </w:rPr>
              <w:t>1</w:t>
            </w:r>
          </w:p>
        </w:tc>
        <w:tc>
          <w:tcPr>
            <w:tcW w:w="3290" w:type="dxa"/>
            <w:shd w:val="clear" w:color="auto" w:fill="BFBFBF" w:themeFill="background1" w:themeFillShade="BF"/>
            <w:vAlign w:val="center"/>
          </w:tcPr>
          <w:p w14:paraId="13482772" w14:textId="77777777" w:rsidR="001F726B" w:rsidRPr="00564ED3" w:rsidRDefault="001F726B" w:rsidP="00FB51F3">
            <w:pPr>
              <w:jc w:val="center"/>
              <w:rPr>
                <w:b/>
                <w:sz w:val="20"/>
                <w:szCs w:val="20"/>
              </w:rPr>
            </w:pPr>
            <w:r w:rsidRPr="00564ED3">
              <w:rPr>
                <w:b/>
                <w:sz w:val="20"/>
                <w:szCs w:val="20"/>
              </w:rPr>
              <w:t>2</w:t>
            </w:r>
          </w:p>
        </w:tc>
        <w:tc>
          <w:tcPr>
            <w:tcW w:w="2000" w:type="dxa"/>
            <w:shd w:val="clear" w:color="auto" w:fill="BFBFBF" w:themeFill="background1" w:themeFillShade="BF"/>
            <w:vAlign w:val="center"/>
          </w:tcPr>
          <w:p w14:paraId="521DF709" w14:textId="77777777" w:rsidR="001F726B" w:rsidRPr="00564ED3" w:rsidRDefault="001F726B" w:rsidP="00FB51F3">
            <w:pPr>
              <w:jc w:val="center"/>
              <w:rPr>
                <w:b/>
                <w:sz w:val="20"/>
                <w:szCs w:val="20"/>
              </w:rPr>
            </w:pPr>
            <w:r w:rsidRPr="00564ED3">
              <w:rPr>
                <w:b/>
                <w:sz w:val="20"/>
                <w:szCs w:val="20"/>
              </w:rPr>
              <w:t>3</w:t>
            </w:r>
          </w:p>
        </w:tc>
        <w:tc>
          <w:tcPr>
            <w:tcW w:w="1415" w:type="dxa"/>
            <w:shd w:val="clear" w:color="auto" w:fill="BFBFBF" w:themeFill="background1" w:themeFillShade="BF"/>
            <w:vAlign w:val="center"/>
          </w:tcPr>
          <w:p w14:paraId="629AFE11" w14:textId="77777777" w:rsidR="001F726B" w:rsidRPr="00564ED3" w:rsidRDefault="001F726B" w:rsidP="00FB51F3">
            <w:pPr>
              <w:jc w:val="center"/>
              <w:rPr>
                <w:b/>
                <w:sz w:val="20"/>
                <w:szCs w:val="20"/>
              </w:rPr>
            </w:pPr>
            <w:r w:rsidRPr="00564ED3">
              <w:rPr>
                <w:b/>
                <w:sz w:val="20"/>
                <w:szCs w:val="20"/>
              </w:rPr>
              <w:t>4</w:t>
            </w:r>
          </w:p>
        </w:tc>
        <w:tc>
          <w:tcPr>
            <w:tcW w:w="1559" w:type="dxa"/>
            <w:shd w:val="clear" w:color="auto" w:fill="BFBFBF" w:themeFill="background1" w:themeFillShade="BF"/>
            <w:vAlign w:val="center"/>
          </w:tcPr>
          <w:p w14:paraId="6F11BE4B" w14:textId="77777777" w:rsidR="001F726B" w:rsidRPr="00564ED3" w:rsidRDefault="001F726B" w:rsidP="00FB51F3">
            <w:pPr>
              <w:jc w:val="center"/>
              <w:rPr>
                <w:b/>
                <w:sz w:val="20"/>
                <w:szCs w:val="20"/>
              </w:rPr>
            </w:pPr>
            <w:r w:rsidRPr="00564ED3">
              <w:rPr>
                <w:b/>
                <w:sz w:val="20"/>
                <w:szCs w:val="20"/>
              </w:rPr>
              <w:t>5</w:t>
            </w:r>
          </w:p>
        </w:tc>
        <w:tc>
          <w:tcPr>
            <w:tcW w:w="3544" w:type="dxa"/>
            <w:shd w:val="clear" w:color="auto" w:fill="BFBFBF" w:themeFill="background1" w:themeFillShade="BF"/>
            <w:vAlign w:val="center"/>
          </w:tcPr>
          <w:p w14:paraId="16BE4793" w14:textId="77777777" w:rsidR="001F726B" w:rsidRPr="00564ED3" w:rsidRDefault="001F726B" w:rsidP="00FB51F3">
            <w:pPr>
              <w:jc w:val="center"/>
              <w:rPr>
                <w:b/>
                <w:sz w:val="20"/>
                <w:szCs w:val="20"/>
              </w:rPr>
            </w:pPr>
            <w:r w:rsidRPr="00564ED3">
              <w:rPr>
                <w:b/>
                <w:sz w:val="20"/>
                <w:szCs w:val="20"/>
              </w:rPr>
              <w:t>6</w:t>
            </w:r>
          </w:p>
        </w:tc>
        <w:tc>
          <w:tcPr>
            <w:tcW w:w="1206" w:type="dxa"/>
            <w:shd w:val="clear" w:color="auto" w:fill="BFBFBF" w:themeFill="background1" w:themeFillShade="BF"/>
            <w:vAlign w:val="center"/>
          </w:tcPr>
          <w:p w14:paraId="1CCC7D7D" w14:textId="77777777" w:rsidR="001F726B" w:rsidRPr="00564ED3" w:rsidRDefault="001F726B" w:rsidP="00FB51F3">
            <w:pPr>
              <w:jc w:val="center"/>
              <w:rPr>
                <w:b/>
                <w:sz w:val="20"/>
                <w:szCs w:val="20"/>
              </w:rPr>
            </w:pPr>
            <w:r w:rsidRPr="00564ED3">
              <w:rPr>
                <w:b/>
                <w:sz w:val="20"/>
                <w:szCs w:val="20"/>
              </w:rPr>
              <w:t>7</w:t>
            </w:r>
          </w:p>
        </w:tc>
      </w:tr>
      <w:tr w:rsidR="001F726B" w:rsidRPr="005E2622" w14:paraId="21D38A5D" w14:textId="77777777" w:rsidTr="00FB51F3">
        <w:tc>
          <w:tcPr>
            <w:tcW w:w="15992" w:type="dxa"/>
            <w:gridSpan w:val="8"/>
            <w:shd w:val="clear" w:color="auto" w:fill="1F3864" w:themeFill="accent5" w:themeFillShade="80"/>
          </w:tcPr>
          <w:p w14:paraId="7A5173C7"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VTP3: Attīstīta, droša un mobila satiksmes infrastruktūra</w:t>
            </w:r>
          </w:p>
        </w:tc>
      </w:tr>
      <w:tr w:rsidR="001F726B" w:rsidRPr="00564ED3" w14:paraId="1A7F268C" w14:textId="77777777" w:rsidTr="00FB51F3">
        <w:tc>
          <w:tcPr>
            <w:tcW w:w="15992" w:type="dxa"/>
            <w:gridSpan w:val="8"/>
            <w:shd w:val="clear" w:color="auto" w:fill="8EAADB" w:themeFill="accent5" w:themeFillTint="99"/>
            <w:vAlign w:val="center"/>
          </w:tcPr>
          <w:p w14:paraId="4B6FC902" w14:textId="77777777" w:rsidR="001F726B" w:rsidRPr="00564ED3" w:rsidRDefault="001F726B" w:rsidP="00FB51F3">
            <w:pPr>
              <w:jc w:val="left"/>
              <w:rPr>
                <w:bCs/>
                <w:sz w:val="20"/>
                <w:szCs w:val="20"/>
              </w:rPr>
            </w:pPr>
            <w:r w:rsidRPr="00564ED3">
              <w:rPr>
                <w:b/>
                <w:sz w:val="20"/>
                <w:szCs w:val="20"/>
              </w:rPr>
              <w:t>RV3.2: Mobilitātes attīstība</w:t>
            </w:r>
          </w:p>
        </w:tc>
      </w:tr>
      <w:tr w:rsidR="001F726B" w:rsidRPr="00564ED3" w14:paraId="76937DA5" w14:textId="77777777" w:rsidTr="00FB51F3">
        <w:trPr>
          <w:gridAfter w:val="1"/>
          <w:wAfter w:w="43" w:type="dxa"/>
        </w:trPr>
        <w:tc>
          <w:tcPr>
            <w:tcW w:w="2935" w:type="dxa"/>
            <w:shd w:val="clear" w:color="auto" w:fill="FFFFFF" w:themeFill="background1"/>
          </w:tcPr>
          <w:p w14:paraId="1AF69404" w14:textId="77777777" w:rsidR="001F726B" w:rsidRPr="00564ED3" w:rsidRDefault="001F726B" w:rsidP="00FB51F3">
            <w:pPr>
              <w:rPr>
                <w:bCs/>
                <w:sz w:val="20"/>
                <w:szCs w:val="20"/>
              </w:rPr>
            </w:pPr>
            <w:r w:rsidRPr="00564ED3">
              <w:rPr>
                <w:bCs/>
                <w:sz w:val="20"/>
                <w:szCs w:val="20"/>
              </w:rPr>
              <w:t>U3.2.2: Izbūvēt, labiekārtot un atjaunot stāvvietas</w:t>
            </w:r>
          </w:p>
        </w:tc>
        <w:tc>
          <w:tcPr>
            <w:tcW w:w="3290" w:type="dxa"/>
            <w:shd w:val="clear" w:color="auto" w:fill="D9D9D9" w:themeFill="background1" w:themeFillShade="D9"/>
          </w:tcPr>
          <w:p w14:paraId="0099180D" w14:textId="77777777" w:rsidR="001F726B" w:rsidRPr="00564ED3" w:rsidRDefault="001F726B" w:rsidP="00FB51F3">
            <w:pPr>
              <w:rPr>
                <w:bCs/>
                <w:sz w:val="20"/>
                <w:szCs w:val="20"/>
              </w:rPr>
            </w:pPr>
          </w:p>
        </w:tc>
        <w:tc>
          <w:tcPr>
            <w:tcW w:w="2000" w:type="dxa"/>
            <w:shd w:val="clear" w:color="auto" w:fill="D9D9D9" w:themeFill="background1" w:themeFillShade="D9"/>
          </w:tcPr>
          <w:p w14:paraId="0C3C5FDA" w14:textId="77777777" w:rsidR="001F726B" w:rsidRPr="00564ED3" w:rsidRDefault="001F726B" w:rsidP="00FB51F3">
            <w:pPr>
              <w:jc w:val="center"/>
              <w:rPr>
                <w:bCs/>
                <w:sz w:val="20"/>
                <w:szCs w:val="20"/>
              </w:rPr>
            </w:pPr>
          </w:p>
        </w:tc>
        <w:tc>
          <w:tcPr>
            <w:tcW w:w="1415" w:type="dxa"/>
            <w:shd w:val="clear" w:color="auto" w:fill="D9D9D9" w:themeFill="background1" w:themeFillShade="D9"/>
          </w:tcPr>
          <w:p w14:paraId="0335D95C" w14:textId="77777777" w:rsidR="001F726B" w:rsidRPr="00564ED3" w:rsidRDefault="001F726B" w:rsidP="00FB51F3">
            <w:pPr>
              <w:jc w:val="center"/>
              <w:rPr>
                <w:bCs/>
                <w:sz w:val="20"/>
                <w:szCs w:val="20"/>
              </w:rPr>
            </w:pPr>
          </w:p>
        </w:tc>
        <w:tc>
          <w:tcPr>
            <w:tcW w:w="1559" w:type="dxa"/>
            <w:shd w:val="clear" w:color="auto" w:fill="D9D9D9" w:themeFill="background1" w:themeFillShade="D9"/>
          </w:tcPr>
          <w:p w14:paraId="43E04F03" w14:textId="77777777" w:rsidR="001F726B" w:rsidRPr="00564ED3" w:rsidRDefault="001F726B" w:rsidP="00FB51F3">
            <w:pPr>
              <w:jc w:val="center"/>
              <w:rPr>
                <w:bCs/>
                <w:sz w:val="20"/>
                <w:szCs w:val="20"/>
              </w:rPr>
            </w:pPr>
          </w:p>
        </w:tc>
        <w:tc>
          <w:tcPr>
            <w:tcW w:w="3544" w:type="dxa"/>
            <w:shd w:val="clear" w:color="auto" w:fill="D9D9D9" w:themeFill="background1" w:themeFillShade="D9"/>
          </w:tcPr>
          <w:p w14:paraId="0F440B36" w14:textId="77777777" w:rsidR="001F726B" w:rsidRPr="00564ED3" w:rsidRDefault="001F726B" w:rsidP="00FB51F3">
            <w:pPr>
              <w:rPr>
                <w:bCs/>
                <w:sz w:val="20"/>
                <w:szCs w:val="20"/>
              </w:rPr>
            </w:pPr>
          </w:p>
        </w:tc>
        <w:tc>
          <w:tcPr>
            <w:tcW w:w="1206" w:type="dxa"/>
            <w:shd w:val="clear" w:color="auto" w:fill="D9D9D9" w:themeFill="background1" w:themeFillShade="D9"/>
          </w:tcPr>
          <w:p w14:paraId="406ED2A3" w14:textId="77777777" w:rsidR="001F726B" w:rsidRPr="00564ED3" w:rsidRDefault="001F726B" w:rsidP="00FB51F3">
            <w:pPr>
              <w:jc w:val="center"/>
              <w:rPr>
                <w:bCs/>
                <w:sz w:val="20"/>
                <w:szCs w:val="20"/>
              </w:rPr>
            </w:pPr>
          </w:p>
        </w:tc>
      </w:tr>
      <w:tr w:rsidR="001F726B" w:rsidRPr="00564ED3" w14:paraId="22C87C4B" w14:textId="77777777" w:rsidTr="00FB51F3">
        <w:trPr>
          <w:gridAfter w:val="1"/>
          <w:wAfter w:w="43" w:type="dxa"/>
        </w:trPr>
        <w:tc>
          <w:tcPr>
            <w:tcW w:w="2935" w:type="dxa"/>
            <w:shd w:val="clear" w:color="auto" w:fill="FFFFFF" w:themeFill="background1"/>
          </w:tcPr>
          <w:p w14:paraId="13481942" w14:textId="77777777" w:rsidR="001F726B" w:rsidRPr="00564ED3" w:rsidRDefault="001F726B" w:rsidP="00FB51F3">
            <w:pPr>
              <w:rPr>
                <w:bCs/>
                <w:sz w:val="20"/>
                <w:szCs w:val="20"/>
              </w:rPr>
            </w:pPr>
          </w:p>
        </w:tc>
        <w:tc>
          <w:tcPr>
            <w:tcW w:w="3290" w:type="dxa"/>
            <w:shd w:val="clear" w:color="auto" w:fill="FFFFFF" w:themeFill="background1"/>
          </w:tcPr>
          <w:p w14:paraId="4FFDA542" w14:textId="77777777" w:rsidR="001F726B" w:rsidRPr="00564ED3" w:rsidRDefault="001F726B" w:rsidP="00FB51F3">
            <w:pPr>
              <w:rPr>
                <w:bCs/>
                <w:sz w:val="20"/>
                <w:szCs w:val="20"/>
              </w:rPr>
            </w:pPr>
            <w:r w:rsidRPr="00564ED3">
              <w:rPr>
                <w:bCs/>
                <w:sz w:val="20"/>
                <w:szCs w:val="20"/>
              </w:rPr>
              <w:t>C3.2.2.3. Stāvlaukuma izbūve pie Carnikavas stadiona</w:t>
            </w:r>
          </w:p>
        </w:tc>
        <w:tc>
          <w:tcPr>
            <w:tcW w:w="2000" w:type="dxa"/>
            <w:shd w:val="clear" w:color="auto" w:fill="FFFFFF" w:themeFill="background1"/>
          </w:tcPr>
          <w:p w14:paraId="50B9BC3A"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0076E274" w14:textId="77777777" w:rsidR="001F726B" w:rsidRPr="00564ED3" w:rsidRDefault="001F726B" w:rsidP="00FB51F3">
            <w:pPr>
              <w:jc w:val="center"/>
              <w:rPr>
                <w:bCs/>
                <w:sz w:val="20"/>
                <w:szCs w:val="20"/>
              </w:rPr>
            </w:pPr>
            <w:r w:rsidRPr="00564ED3">
              <w:rPr>
                <w:bCs/>
                <w:sz w:val="20"/>
                <w:szCs w:val="20"/>
              </w:rPr>
              <w:t>2022. - 202</w:t>
            </w:r>
            <w:r>
              <w:rPr>
                <w:bCs/>
                <w:sz w:val="20"/>
                <w:szCs w:val="20"/>
              </w:rPr>
              <w:t>7</w:t>
            </w:r>
          </w:p>
        </w:tc>
        <w:tc>
          <w:tcPr>
            <w:tcW w:w="1559" w:type="dxa"/>
            <w:shd w:val="clear" w:color="auto" w:fill="FFFFFF" w:themeFill="background1"/>
          </w:tcPr>
          <w:p w14:paraId="6BDA2666" w14:textId="77777777" w:rsidR="001F726B" w:rsidRPr="00564ED3" w:rsidRDefault="001F726B" w:rsidP="00FB51F3">
            <w:pPr>
              <w:ind w:left="-43"/>
              <w:jc w:val="center"/>
              <w:rPr>
                <w:bCs/>
                <w:sz w:val="20"/>
                <w:szCs w:val="20"/>
              </w:rPr>
            </w:pPr>
            <w:r w:rsidRPr="00564ED3">
              <w:rPr>
                <w:bCs/>
                <w:sz w:val="20"/>
                <w:szCs w:val="20"/>
              </w:rPr>
              <w:t>Pašvaldības finansējums</w:t>
            </w:r>
          </w:p>
          <w:p w14:paraId="2B0001FB" w14:textId="77777777" w:rsidR="001F726B" w:rsidRPr="00564ED3" w:rsidRDefault="001F726B" w:rsidP="00FB51F3">
            <w:pPr>
              <w:ind w:left="-43"/>
              <w:jc w:val="center"/>
              <w:rPr>
                <w:bCs/>
                <w:sz w:val="20"/>
                <w:szCs w:val="20"/>
              </w:rPr>
            </w:pPr>
            <w:r w:rsidRPr="00564ED3">
              <w:rPr>
                <w:bCs/>
                <w:sz w:val="20"/>
                <w:szCs w:val="20"/>
              </w:rPr>
              <w:t>ES fondu finansējums</w:t>
            </w:r>
          </w:p>
          <w:p w14:paraId="3A58C0FE"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79F09CB2" w14:textId="77777777" w:rsidR="001F726B" w:rsidRPr="00564ED3" w:rsidRDefault="001F726B" w:rsidP="00FB51F3">
            <w:pPr>
              <w:rPr>
                <w:bCs/>
                <w:sz w:val="20"/>
                <w:szCs w:val="20"/>
              </w:rPr>
            </w:pPr>
            <w:r w:rsidRPr="00564ED3">
              <w:rPr>
                <w:bCs/>
                <w:sz w:val="20"/>
                <w:szCs w:val="20"/>
              </w:rPr>
              <w:t>Izbūvēts stāvlaukums pie Carnikavas stadiona.</w:t>
            </w:r>
          </w:p>
        </w:tc>
        <w:tc>
          <w:tcPr>
            <w:tcW w:w="1206" w:type="dxa"/>
            <w:shd w:val="clear" w:color="auto" w:fill="FFFFFF" w:themeFill="background1"/>
          </w:tcPr>
          <w:p w14:paraId="1EB8635C"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830AE36" w14:textId="77777777" w:rsidTr="00FB51F3">
        <w:tc>
          <w:tcPr>
            <w:tcW w:w="15992" w:type="dxa"/>
            <w:gridSpan w:val="8"/>
            <w:shd w:val="clear" w:color="auto" w:fill="1F3864" w:themeFill="accent5" w:themeFillShade="80"/>
          </w:tcPr>
          <w:p w14:paraId="005501BF" w14:textId="77777777" w:rsidR="001F726B" w:rsidRPr="00564ED3" w:rsidRDefault="001F726B" w:rsidP="00FB51F3">
            <w:pPr>
              <w:spacing w:before="60" w:after="60"/>
              <w:jc w:val="center"/>
              <w:rPr>
                <w:b/>
                <w:color w:val="FFFFFF" w:themeColor="background1"/>
                <w:sz w:val="22"/>
                <w:szCs w:val="22"/>
              </w:rPr>
            </w:pPr>
            <w:r w:rsidRPr="00564ED3">
              <w:rPr>
                <w:b/>
                <w:color w:val="FFFFFF" w:themeColor="background1"/>
                <w:sz w:val="22"/>
                <w:szCs w:val="22"/>
              </w:rPr>
              <w:t>VTP4: Aizsargāta un sakopta dabas vide brīvā laika pavadīšanas iespējām dabā</w:t>
            </w:r>
          </w:p>
        </w:tc>
      </w:tr>
      <w:tr w:rsidR="001F726B" w:rsidRPr="00564ED3" w14:paraId="3F9DAF8E" w14:textId="77777777" w:rsidTr="00FB51F3">
        <w:tc>
          <w:tcPr>
            <w:tcW w:w="15992" w:type="dxa"/>
            <w:gridSpan w:val="8"/>
            <w:shd w:val="clear" w:color="auto" w:fill="8EAADB" w:themeFill="accent5" w:themeFillTint="99"/>
            <w:vAlign w:val="center"/>
          </w:tcPr>
          <w:p w14:paraId="13084722" w14:textId="77777777" w:rsidR="001F726B" w:rsidRPr="00564ED3" w:rsidRDefault="001F726B" w:rsidP="00FB51F3">
            <w:pPr>
              <w:jc w:val="left"/>
              <w:rPr>
                <w:bCs/>
                <w:sz w:val="20"/>
                <w:szCs w:val="20"/>
              </w:rPr>
            </w:pPr>
            <w:r w:rsidRPr="00564ED3">
              <w:rPr>
                <w:b/>
                <w:sz w:val="20"/>
                <w:szCs w:val="20"/>
              </w:rPr>
              <w:t>RV4.2: Dabas parka “Piejūra” attīstība</w:t>
            </w:r>
          </w:p>
        </w:tc>
      </w:tr>
      <w:tr w:rsidR="001F726B" w:rsidRPr="00564ED3" w14:paraId="2D308847" w14:textId="77777777" w:rsidTr="00FB51F3">
        <w:trPr>
          <w:gridAfter w:val="1"/>
          <w:wAfter w:w="43" w:type="dxa"/>
        </w:trPr>
        <w:tc>
          <w:tcPr>
            <w:tcW w:w="2935" w:type="dxa"/>
            <w:shd w:val="clear" w:color="auto" w:fill="FFFFFF" w:themeFill="background1"/>
          </w:tcPr>
          <w:p w14:paraId="1F64AA03" w14:textId="77777777" w:rsidR="001F726B" w:rsidRPr="00564ED3" w:rsidRDefault="001F726B" w:rsidP="00FB51F3">
            <w:pPr>
              <w:rPr>
                <w:bCs/>
                <w:sz w:val="20"/>
                <w:szCs w:val="20"/>
              </w:rPr>
            </w:pPr>
            <w:r w:rsidRPr="00564ED3">
              <w:rPr>
                <w:bCs/>
                <w:sz w:val="20"/>
                <w:szCs w:val="20"/>
              </w:rPr>
              <w:t>U4.2.2: Ilgtspējīgi iekļaut dabas parku “Piejūra” novada atpūtas un sporta aktivitātēs</w:t>
            </w:r>
          </w:p>
        </w:tc>
        <w:tc>
          <w:tcPr>
            <w:tcW w:w="3290" w:type="dxa"/>
            <w:shd w:val="clear" w:color="auto" w:fill="D9D9D9" w:themeFill="background1" w:themeFillShade="D9"/>
          </w:tcPr>
          <w:p w14:paraId="73DAFD3E" w14:textId="77777777" w:rsidR="001F726B" w:rsidRPr="00564ED3" w:rsidRDefault="001F726B" w:rsidP="00FB51F3">
            <w:pPr>
              <w:rPr>
                <w:bCs/>
                <w:sz w:val="20"/>
                <w:szCs w:val="20"/>
              </w:rPr>
            </w:pPr>
            <w:r w:rsidRPr="007E5956">
              <w:rPr>
                <w:bCs/>
                <w:sz w:val="20"/>
                <w:szCs w:val="20"/>
              </w:rPr>
              <w:t>C4.2.2.1.</w:t>
            </w:r>
            <w:r w:rsidRPr="00564ED3">
              <w:rPr>
                <w:bCs/>
                <w:sz w:val="20"/>
                <w:szCs w:val="20"/>
              </w:rPr>
              <w:t xml:space="preserve">  Gājēju celiņu izveide uz jūru</w:t>
            </w:r>
          </w:p>
        </w:tc>
        <w:tc>
          <w:tcPr>
            <w:tcW w:w="2000" w:type="dxa"/>
            <w:shd w:val="clear" w:color="auto" w:fill="D9D9D9" w:themeFill="background1" w:themeFillShade="D9"/>
          </w:tcPr>
          <w:p w14:paraId="333230A8" w14:textId="77777777" w:rsidR="001F726B" w:rsidRPr="00564ED3" w:rsidRDefault="001F726B" w:rsidP="00FB51F3">
            <w:pPr>
              <w:jc w:val="center"/>
              <w:rPr>
                <w:bCs/>
                <w:sz w:val="20"/>
                <w:szCs w:val="20"/>
              </w:rPr>
            </w:pPr>
            <w:r w:rsidRPr="00564ED3">
              <w:rPr>
                <w:bCs/>
                <w:sz w:val="20"/>
                <w:szCs w:val="20"/>
              </w:rPr>
              <w:t>APN,</w:t>
            </w:r>
          </w:p>
          <w:p w14:paraId="27815DB2" w14:textId="77777777" w:rsidR="001F726B" w:rsidRPr="00564ED3" w:rsidRDefault="001F726B" w:rsidP="00FB51F3">
            <w:pPr>
              <w:jc w:val="center"/>
              <w:rPr>
                <w:bCs/>
                <w:sz w:val="20"/>
                <w:szCs w:val="20"/>
              </w:rPr>
            </w:pPr>
            <w:r w:rsidRPr="00564ED3">
              <w:rPr>
                <w:bCs/>
                <w:sz w:val="20"/>
                <w:szCs w:val="20"/>
              </w:rPr>
              <w:t>P/A “</w:t>
            </w:r>
            <w:r>
              <w:rPr>
                <w:bCs/>
                <w:sz w:val="20"/>
                <w:szCs w:val="20"/>
              </w:rPr>
              <w:t>CKS</w:t>
            </w:r>
            <w:r w:rsidRPr="00564ED3">
              <w:rPr>
                <w:bCs/>
                <w:sz w:val="20"/>
                <w:szCs w:val="20"/>
              </w:rPr>
              <w:t>”</w:t>
            </w:r>
          </w:p>
        </w:tc>
        <w:tc>
          <w:tcPr>
            <w:tcW w:w="1415" w:type="dxa"/>
            <w:shd w:val="clear" w:color="auto" w:fill="D9D9D9" w:themeFill="background1" w:themeFillShade="D9"/>
          </w:tcPr>
          <w:p w14:paraId="28F44624" w14:textId="77777777" w:rsidR="001F726B" w:rsidRPr="00564ED3" w:rsidRDefault="001F726B" w:rsidP="00FB51F3">
            <w:pPr>
              <w:jc w:val="center"/>
              <w:rPr>
                <w:bCs/>
                <w:sz w:val="20"/>
                <w:szCs w:val="20"/>
              </w:rPr>
            </w:pPr>
            <w:r w:rsidRPr="00564ED3">
              <w:rPr>
                <w:bCs/>
                <w:sz w:val="20"/>
                <w:szCs w:val="20"/>
              </w:rPr>
              <w:t>2019.-2021.</w:t>
            </w:r>
          </w:p>
        </w:tc>
        <w:tc>
          <w:tcPr>
            <w:tcW w:w="1559" w:type="dxa"/>
            <w:shd w:val="clear" w:color="auto" w:fill="D9D9D9" w:themeFill="background1" w:themeFillShade="D9"/>
          </w:tcPr>
          <w:p w14:paraId="3E3389B4" w14:textId="77777777" w:rsidR="001F726B" w:rsidRPr="00564ED3" w:rsidRDefault="001F726B" w:rsidP="00FB51F3">
            <w:pPr>
              <w:jc w:val="center"/>
              <w:rPr>
                <w:bCs/>
                <w:sz w:val="20"/>
                <w:szCs w:val="20"/>
              </w:rPr>
            </w:pPr>
            <w:r w:rsidRPr="00564ED3">
              <w:rPr>
                <w:bCs/>
                <w:sz w:val="20"/>
                <w:szCs w:val="20"/>
              </w:rPr>
              <w:t>Pašvaldības finansējums</w:t>
            </w:r>
          </w:p>
          <w:p w14:paraId="5A3681D3" w14:textId="77777777" w:rsidR="001F726B" w:rsidRPr="00564ED3" w:rsidRDefault="001F726B" w:rsidP="00FB51F3">
            <w:pPr>
              <w:jc w:val="center"/>
              <w:rPr>
                <w:bCs/>
                <w:sz w:val="20"/>
                <w:szCs w:val="20"/>
              </w:rPr>
            </w:pPr>
            <w:r w:rsidRPr="00564ED3">
              <w:rPr>
                <w:bCs/>
                <w:sz w:val="20"/>
                <w:szCs w:val="20"/>
              </w:rPr>
              <w:t>ES fondu finansējums</w:t>
            </w:r>
          </w:p>
        </w:tc>
        <w:tc>
          <w:tcPr>
            <w:tcW w:w="3544" w:type="dxa"/>
            <w:shd w:val="clear" w:color="auto" w:fill="D9D9D9" w:themeFill="background1" w:themeFillShade="D9"/>
          </w:tcPr>
          <w:p w14:paraId="781F67C5" w14:textId="77777777" w:rsidR="001F726B" w:rsidRPr="00564ED3" w:rsidRDefault="001F726B" w:rsidP="00FB51F3">
            <w:pPr>
              <w:rPr>
                <w:bCs/>
                <w:sz w:val="20"/>
                <w:szCs w:val="20"/>
              </w:rPr>
            </w:pPr>
            <w:r w:rsidRPr="00564ED3">
              <w:rPr>
                <w:bCs/>
                <w:sz w:val="20"/>
                <w:szCs w:val="20"/>
              </w:rPr>
              <w:t xml:space="preserve">Virzot cilvēku plūsmas, mazināta antropogēnā slodze dabas parka teritorijā. Izveidotas gājēju takas no ciemiem uz jūru atbilstoši dabas parka “Piejūra” dabas aizsardzības plānam (Garupē; Carnikavā (no Laivu ielas, Jūras ielas); Gaujā (no Skautu ielas), izvērtējot, kāda veida atbilstošu infrastruktūru  </w:t>
            </w:r>
            <w:r w:rsidRPr="00564ED3">
              <w:rPr>
                <w:bCs/>
                <w:sz w:val="20"/>
                <w:szCs w:val="20"/>
              </w:rPr>
              <w:lastRenderedPageBreak/>
              <w:t>nepieciešams un iespējams izveidot konkrētā vietā).</w:t>
            </w:r>
          </w:p>
          <w:p w14:paraId="67DCF4E3" w14:textId="77777777" w:rsidR="001F726B" w:rsidRPr="00564ED3" w:rsidRDefault="001F726B" w:rsidP="00FB51F3">
            <w:pPr>
              <w:rPr>
                <w:bCs/>
                <w:sz w:val="20"/>
                <w:szCs w:val="20"/>
              </w:rPr>
            </w:pPr>
            <w:r w:rsidRPr="00564ED3">
              <w:rPr>
                <w:bCs/>
                <w:sz w:val="20"/>
                <w:szCs w:val="20"/>
              </w:rPr>
              <w:t>Gājēju celiņš ar tiltiņu pāri Lilastes upei.</w:t>
            </w:r>
          </w:p>
        </w:tc>
        <w:tc>
          <w:tcPr>
            <w:tcW w:w="1206" w:type="dxa"/>
            <w:shd w:val="clear" w:color="auto" w:fill="D9D9D9" w:themeFill="background1" w:themeFillShade="D9"/>
          </w:tcPr>
          <w:p w14:paraId="22ABA047" w14:textId="77777777" w:rsidR="001F726B" w:rsidRPr="00564ED3" w:rsidRDefault="001F726B" w:rsidP="00FB51F3">
            <w:pPr>
              <w:jc w:val="center"/>
              <w:rPr>
                <w:bCs/>
                <w:sz w:val="20"/>
                <w:szCs w:val="20"/>
              </w:rPr>
            </w:pPr>
            <w:r w:rsidRPr="00564ED3">
              <w:rPr>
                <w:bCs/>
                <w:sz w:val="20"/>
                <w:szCs w:val="20"/>
              </w:rPr>
              <w:lastRenderedPageBreak/>
              <w:t>Carnikavas</w:t>
            </w:r>
          </w:p>
        </w:tc>
      </w:tr>
      <w:tr w:rsidR="001F726B" w:rsidRPr="00564ED3" w14:paraId="4236D949" w14:textId="77777777" w:rsidTr="00FB51F3">
        <w:trPr>
          <w:gridAfter w:val="1"/>
          <w:wAfter w:w="43" w:type="dxa"/>
        </w:trPr>
        <w:tc>
          <w:tcPr>
            <w:tcW w:w="2935" w:type="dxa"/>
            <w:shd w:val="clear" w:color="auto" w:fill="FFFFFF" w:themeFill="background1"/>
          </w:tcPr>
          <w:p w14:paraId="39E8E662" w14:textId="77777777" w:rsidR="001F726B" w:rsidRPr="00564ED3" w:rsidRDefault="001F726B" w:rsidP="00FB51F3">
            <w:pPr>
              <w:rPr>
                <w:bCs/>
                <w:sz w:val="20"/>
                <w:szCs w:val="20"/>
              </w:rPr>
            </w:pPr>
          </w:p>
        </w:tc>
        <w:tc>
          <w:tcPr>
            <w:tcW w:w="3290" w:type="dxa"/>
            <w:shd w:val="clear" w:color="auto" w:fill="FFFFFF" w:themeFill="background1"/>
          </w:tcPr>
          <w:p w14:paraId="36DB083B" w14:textId="77777777" w:rsidR="001F726B" w:rsidRPr="00564ED3" w:rsidRDefault="001F726B" w:rsidP="00FB51F3">
            <w:pPr>
              <w:rPr>
                <w:bCs/>
                <w:sz w:val="20"/>
                <w:szCs w:val="20"/>
              </w:rPr>
            </w:pPr>
            <w:r w:rsidRPr="00564ED3">
              <w:rPr>
                <w:bCs/>
                <w:sz w:val="20"/>
                <w:szCs w:val="20"/>
              </w:rPr>
              <w:t>C4.2.2.2. Trašu marķēšana Piejūras dabas parkā</w:t>
            </w:r>
          </w:p>
        </w:tc>
        <w:tc>
          <w:tcPr>
            <w:tcW w:w="2000" w:type="dxa"/>
            <w:shd w:val="clear" w:color="auto" w:fill="FFFFFF" w:themeFill="background1"/>
          </w:tcPr>
          <w:p w14:paraId="0BD795FB"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68A169CA"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13645FA6" w14:textId="77777777" w:rsidR="001F726B" w:rsidRPr="00564ED3" w:rsidRDefault="001F726B" w:rsidP="00FB51F3">
            <w:pPr>
              <w:ind w:left="-43"/>
              <w:jc w:val="center"/>
              <w:rPr>
                <w:bCs/>
                <w:sz w:val="20"/>
                <w:szCs w:val="20"/>
              </w:rPr>
            </w:pPr>
            <w:r w:rsidRPr="00564ED3">
              <w:rPr>
                <w:bCs/>
                <w:sz w:val="20"/>
                <w:szCs w:val="20"/>
              </w:rPr>
              <w:t>Pašvaldības finansējums</w:t>
            </w:r>
          </w:p>
          <w:p w14:paraId="0CB6210D" w14:textId="77777777" w:rsidR="001F726B" w:rsidRPr="00564ED3" w:rsidRDefault="001F726B" w:rsidP="00FB51F3">
            <w:pPr>
              <w:jc w:val="center"/>
              <w:rPr>
                <w:bCs/>
                <w:sz w:val="20"/>
                <w:szCs w:val="20"/>
              </w:rPr>
            </w:pPr>
          </w:p>
        </w:tc>
        <w:tc>
          <w:tcPr>
            <w:tcW w:w="3544" w:type="dxa"/>
            <w:shd w:val="clear" w:color="auto" w:fill="FFFFFF" w:themeFill="background1"/>
          </w:tcPr>
          <w:p w14:paraId="421E969C" w14:textId="77777777" w:rsidR="001F726B" w:rsidRPr="00564ED3" w:rsidRDefault="001F726B" w:rsidP="00FB51F3">
            <w:pPr>
              <w:rPr>
                <w:bCs/>
                <w:sz w:val="20"/>
                <w:szCs w:val="20"/>
              </w:rPr>
            </w:pPr>
            <w:r w:rsidRPr="00564ED3">
              <w:rPr>
                <w:bCs/>
                <w:sz w:val="20"/>
                <w:szCs w:val="20"/>
              </w:rPr>
              <w:t>Samarķētas 4 dažādas trases Piejūras dabas parkā.</w:t>
            </w:r>
          </w:p>
        </w:tc>
        <w:tc>
          <w:tcPr>
            <w:tcW w:w="1206" w:type="dxa"/>
            <w:shd w:val="clear" w:color="auto" w:fill="FFFFFF" w:themeFill="background1"/>
          </w:tcPr>
          <w:p w14:paraId="2A84C2ED"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A817CCA" w14:textId="77777777" w:rsidTr="00FB51F3">
        <w:trPr>
          <w:gridAfter w:val="1"/>
          <w:wAfter w:w="43" w:type="dxa"/>
        </w:trPr>
        <w:tc>
          <w:tcPr>
            <w:tcW w:w="2935" w:type="dxa"/>
            <w:shd w:val="clear" w:color="auto" w:fill="FFFFFF" w:themeFill="background1"/>
          </w:tcPr>
          <w:p w14:paraId="4D3AA188" w14:textId="77777777" w:rsidR="001F726B" w:rsidRPr="00564ED3" w:rsidRDefault="001F726B" w:rsidP="00FB51F3">
            <w:pPr>
              <w:rPr>
                <w:bCs/>
                <w:sz w:val="20"/>
                <w:szCs w:val="20"/>
              </w:rPr>
            </w:pPr>
          </w:p>
        </w:tc>
        <w:tc>
          <w:tcPr>
            <w:tcW w:w="3290" w:type="dxa"/>
            <w:shd w:val="clear" w:color="auto" w:fill="FFFFFF" w:themeFill="background1"/>
          </w:tcPr>
          <w:p w14:paraId="5D53BA58" w14:textId="77777777" w:rsidR="001F726B" w:rsidRPr="00564ED3" w:rsidRDefault="001F726B" w:rsidP="00FB51F3">
            <w:pPr>
              <w:rPr>
                <w:bCs/>
                <w:sz w:val="20"/>
                <w:szCs w:val="20"/>
              </w:rPr>
            </w:pPr>
            <w:r w:rsidRPr="00564ED3">
              <w:rPr>
                <w:bCs/>
                <w:sz w:val="20"/>
                <w:szCs w:val="20"/>
              </w:rPr>
              <w:t>C4.2.2.4. Aktīvās atpūtas taku tīkla izveide dabas parkā “Piejūra”</w:t>
            </w:r>
          </w:p>
        </w:tc>
        <w:tc>
          <w:tcPr>
            <w:tcW w:w="2000" w:type="dxa"/>
            <w:shd w:val="clear" w:color="auto" w:fill="FFFFFF" w:themeFill="background1"/>
          </w:tcPr>
          <w:p w14:paraId="702096EF" w14:textId="77777777" w:rsidR="001F726B" w:rsidRPr="00564ED3" w:rsidRDefault="001F726B" w:rsidP="00FB51F3">
            <w:pPr>
              <w:contextualSpacing/>
              <w:jc w:val="center"/>
              <w:rPr>
                <w:bCs/>
                <w:sz w:val="20"/>
                <w:szCs w:val="20"/>
              </w:rPr>
            </w:pPr>
            <w:r w:rsidRPr="00564ED3">
              <w:rPr>
                <w:bCs/>
                <w:sz w:val="20"/>
                <w:szCs w:val="20"/>
              </w:rPr>
              <w:t>P/A “</w:t>
            </w:r>
            <w:r>
              <w:rPr>
                <w:bCs/>
                <w:sz w:val="20"/>
                <w:szCs w:val="20"/>
              </w:rPr>
              <w:t>CKS</w:t>
            </w:r>
            <w:r w:rsidRPr="00564ED3">
              <w:rPr>
                <w:bCs/>
                <w:sz w:val="20"/>
                <w:szCs w:val="20"/>
              </w:rPr>
              <w:t>”, Sporta nodaļa, APN</w:t>
            </w:r>
          </w:p>
        </w:tc>
        <w:tc>
          <w:tcPr>
            <w:tcW w:w="1415" w:type="dxa"/>
            <w:shd w:val="clear" w:color="auto" w:fill="FFFFFF" w:themeFill="background1"/>
          </w:tcPr>
          <w:p w14:paraId="2D4B4E47"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3D06D295" w14:textId="77777777" w:rsidR="001F726B" w:rsidRPr="00564ED3" w:rsidRDefault="001F726B" w:rsidP="00FB51F3">
            <w:pPr>
              <w:jc w:val="center"/>
              <w:rPr>
                <w:bCs/>
                <w:sz w:val="20"/>
                <w:szCs w:val="20"/>
              </w:rPr>
            </w:pPr>
            <w:r w:rsidRPr="00564ED3">
              <w:rPr>
                <w:bCs/>
                <w:sz w:val="20"/>
                <w:szCs w:val="20"/>
              </w:rPr>
              <w:t>Pašvaldības finansējums</w:t>
            </w:r>
          </w:p>
          <w:p w14:paraId="49C98155" w14:textId="77777777" w:rsidR="001F726B" w:rsidRPr="00564ED3" w:rsidRDefault="001F726B" w:rsidP="00FB51F3">
            <w:pPr>
              <w:jc w:val="center"/>
              <w:rPr>
                <w:bCs/>
                <w:sz w:val="20"/>
                <w:szCs w:val="20"/>
              </w:rPr>
            </w:pPr>
            <w:r w:rsidRPr="00564ED3">
              <w:rPr>
                <w:bCs/>
                <w:sz w:val="20"/>
                <w:szCs w:val="20"/>
              </w:rPr>
              <w:t>ES fondu finansējums</w:t>
            </w:r>
          </w:p>
        </w:tc>
        <w:tc>
          <w:tcPr>
            <w:tcW w:w="3544" w:type="dxa"/>
            <w:shd w:val="clear" w:color="auto" w:fill="FFFFFF" w:themeFill="background1"/>
          </w:tcPr>
          <w:p w14:paraId="52738699" w14:textId="77777777" w:rsidR="001F726B" w:rsidRPr="00564ED3" w:rsidRDefault="001F726B" w:rsidP="00FB51F3">
            <w:pPr>
              <w:rPr>
                <w:bCs/>
                <w:sz w:val="20"/>
                <w:szCs w:val="20"/>
              </w:rPr>
            </w:pPr>
            <w:r w:rsidRPr="00564ED3">
              <w:rPr>
                <w:bCs/>
                <w:sz w:val="20"/>
                <w:szCs w:val="20"/>
              </w:rPr>
              <w:t>Virzot cilvēku plūsmas, mazināta antropogēnā slodze dabas parka teritorijā. Izveidotas aktīvās atpūtas takas atbilstoši dabas parka “Piejūra” dabas aizsardzības plānam – Carnikavas – Garupes teritorijā; Kalngales – Garciema teritorijā; Gaujas – Lilastes teritorijā, izvērtējot, kāda veida atbilstošu infrastruktūru  nepieciešams un iespējams izveidot konkrētā vietā.</w:t>
            </w:r>
          </w:p>
        </w:tc>
        <w:tc>
          <w:tcPr>
            <w:tcW w:w="1206" w:type="dxa"/>
            <w:shd w:val="clear" w:color="auto" w:fill="FFFFFF" w:themeFill="background1"/>
          </w:tcPr>
          <w:p w14:paraId="34FF8AED" w14:textId="77777777" w:rsidR="001F726B" w:rsidRPr="00564ED3" w:rsidRDefault="001F726B" w:rsidP="00FB51F3">
            <w:pPr>
              <w:jc w:val="center"/>
              <w:rPr>
                <w:bCs/>
                <w:sz w:val="20"/>
                <w:szCs w:val="20"/>
              </w:rPr>
            </w:pPr>
            <w:r w:rsidRPr="00564ED3">
              <w:rPr>
                <w:bCs/>
                <w:sz w:val="20"/>
                <w:szCs w:val="20"/>
              </w:rPr>
              <w:t>Carnikavas</w:t>
            </w:r>
          </w:p>
        </w:tc>
      </w:tr>
      <w:tr w:rsidR="001F726B" w:rsidRPr="005E2622" w14:paraId="7D78D0E6" w14:textId="77777777" w:rsidTr="00FB51F3">
        <w:trPr>
          <w:trHeight w:val="70"/>
        </w:trPr>
        <w:tc>
          <w:tcPr>
            <w:tcW w:w="15992" w:type="dxa"/>
            <w:gridSpan w:val="8"/>
            <w:shd w:val="clear" w:color="auto" w:fill="8EAADB" w:themeFill="accent5" w:themeFillTint="99"/>
            <w:vAlign w:val="center"/>
          </w:tcPr>
          <w:p w14:paraId="649D314A" w14:textId="77777777" w:rsidR="001F726B" w:rsidRPr="00564ED3" w:rsidRDefault="001F726B" w:rsidP="00FB51F3">
            <w:pPr>
              <w:jc w:val="left"/>
              <w:rPr>
                <w:bCs/>
                <w:sz w:val="20"/>
                <w:szCs w:val="20"/>
              </w:rPr>
            </w:pPr>
            <w:r w:rsidRPr="00564ED3">
              <w:rPr>
                <w:b/>
                <w:sz w:val="20"/>
                <w:szCs w:val="20"/>
              </w:rPr>
              <w:t>RV4.3: Ādažu novada kā tūrisma vides tēla popularizēšana</w:t>
            </w:r>
          </w:p>
        </w:tc>
      </w:tr>
      <w:tr w:rsidR="001F726B" w:rsidRPr="00564ED3" w14:paraId="7A2F9F57" w14:textId="77777777" w:rsidTr="00FB51F3">
        <w:trPr>
          <w:gridAfter w:val="1"/>
          <w:wAfter w:w="43" w:type="dxa"/>
        </w:trPr>
        <w:tc>
          <w:tcPr>
            <w:tcW w:w="2935" w:type="dxa"/>
            <w:shd w:val="clear" w:color="auto" w:fill="FFFFFF" w:themeFill="background1"/>
          </w:tcPr>
          <w:p w14:paraId="1EF312C6" w14:textId="77777777" w:rsidR="001F726B" w:rsidRPr="00564ED3" w:rsidRDefault="001F726B" w:rsidP="00FB51F3">
            <w:pPr>
              <w:rPr>
                <w:bCs/>
                <w:sz w:val="20"/>
                <w:szCs w:val="20"/>
              </w:rPr>
            </w:pPr>
            <w:r w:rsidRPr="00564ED3">
              <w:rPr>
                <w:bCs/>
                <w:sz w:val="20"/>
                <w:szCs w:val="20"/>
              </w:rPr>
              <w:t>U4.3.2: Attīstīt tūrismu Ādažu novadā</w:t>
            </w:r>
          </w:p>
        </w:tc>
        <w:tc>
          <w:tcPr>
            <w:tcW w:w="3290" w:type="dxa"/>
            <w:shd w:val="clear" w:color="auto" w:fill="FFFFFF" w:themeFill="background1"/>
          </w:tcPr>
          <w:p w14:paraId="6E23FC49" w14:textId="77777777" w:rsidR="001F726B" w:rsidRPr="00564ED3" w:rsidRDefault="001F726B" w:rsidP="00FB51F3">
            <w:pPr>
              <w:rPr>
                <w:bCs/>
                <w:sz w:val="20"/>
                <w:szCs w:val="20"/>
              </w:rPr>
            </w:pPr>
            <w:r w:rsidRPr="00564ED3">
              <w:rPr>
                <w:bCs/>
                <w:sz w:val="20"/>
                <w:szCs w:val="20"/>
              </w:rPr>
              <w:t>C4.3.2.1. Inovatīvu tūrisma un izklaides pakalpojumu attīstīšana novada ūdenstilpnēs un ap tām</w:t>
            </w:r>
          </w:p>
        </w:tc>
        <w:tc>
          <w:tcPr>
            <w:tcW w:w="2000" w:type="dxa"/>
            <w:shd w:val="clear" w:color="auto" w:fill="FFFFFF" w:themeFill="background1"/>
          </w:tcPr>
          <w:p w14:paraId="75926BDC" w14:textId="77777777" w:rsidR="001F726B" w:rsidRPr="00564ED3" w:rsidRDefault="001F726B" w:rsidP="00FB51F3">
            <w:pPr>
              <w:jc w:val="center"/>
              <w:rPr>
                <w:bCs/>
                <w:sz w:val="20"/>
                <w:szCs w:val="20"/>
              </w:rPr>
            </w:pPr>
            <w:r w:rsidRPr="00564ED3">
              <w:rPr>
                <w:bCs/>
                <w:sz w:val="20"/>
                <w:szCs w:val="20"/>
              </w:rPr>
              <w:t>CNC, Sporta nodaļa</w:t>
            </w:r>
          </w:p>
        </w:tc>
        <w:tc>
          <w:tcPr>
            <w:tcW w:w="1415" w:type="dxa"/>
            <w:shd w:val="clear" w:color="auto" w:fill="FFFFFF" w:themeFill="background1"/>
          </w:tcPr>
          <w:p w14:paraId="0D40D421"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0B16BD8C" w14:textId="77777777" w:rsidR="001F726B" w:rsidRPr="00564ED3" w:rsidRDefault="001F726B" w:rsidP="00FB51F3">
            <w:pPr>
              <w:jc w:val="center"/>
              <w:rPr>
                <w:bCs/>
                <w:sz w:val="20"/>
                <w:szCs w:val="20"/>
              </w:rPr>
            </w:pPr>
            <w:r w:rsidRPr="00564ED3">
              <w:rPr>
                <w:bCs/>
                <w:sz w:val="20"/>
                <w:szCs w:val="20"/>
              </w:rPr>
              <w:t>Cits finansējums</w:t>
            </w:r>
          </w:p>
          <w:p w14:paraId="0272693F" w14:textId="77777777" w:rsidR="001F726B" w:rsidRPr="00564ED3" w:rsidRDefault="001F726B" w:rsidP="00FB51F3">
            <w:pPr>
              <w:jc w:val="center"/>
              <w:rPr>
                <w:bCs/>
                <w:sz w:val="20"/>
                <w:szCs w:val="20"/>
              </w:rPr>
            </w:pPr>
            <w:r w:rsidRPr="00564ED3">
              <w:rPr>
                <w:bCs/>
                <w:sz w:val="20"/>
                <w:szCs w:val="20"/>
              </w:rPr>
              <w:t>Pašvaldības finansējums</w:t>
            </w:r>
          </w:p>
          <w:p w14:paraId="7A3C5100" w14:textId="77777777" w:rsidR="001F726B" w:rsidRPr="00564ED3" w:rsidRDefault="001F726B" w:rsidP="00FB51F3">
            <w:pPr>
              <w:jc w:val="center"/>
              <w:rPr>
                <w:bCs/>
                <w:sz w:val="20"/>
                <w:szCs w:val="20"/>
              </w:rPr>
            </w:pPr>
            <w:r w:rsidRPr="00564ED3">
              <w:rPr>
                <w:bCs/>
                <w:sz w:val="20"/>
                <w:szCs w:val="20"/>
              </w:rPr>
              <w:t>ES fondu finansējums</w:t>
            </w:r>
          </w:p>
        </w:tc>
        <w:tc>
          <w:tcPr>
            <w:tcW w:w="3544" w:type="dxa"/>
            <w:shd w:val="clear" w:color="auto" w:fill="FFFFFF" w:themeFill="background1"/>
          </w:tcPr>
          <w:p w14:paraId="76FC7944" w14:textId="77777777" w:rsidR="001F726B" w:rsidRPr="00564ED3" w:rsidRDefault="001F726B" w:rsidP="00FB51F3">
            <w:pPr>
              <w:rPr>
                <w:bCs/>
                <w:sz w:val="20"/>
                <w:szCs w:val="20"/>
              </w:rPr>
            </w:pPr>
            <w:r w:rsidRPr="00564ED3">
              <w:rPr>
                <w:bCs/>
                <w:sz w:val="20"/>
                <w:szCs w:val="20"/>
              </w:rPr>
              <w:t>Tūrisma un atpūtas pakalpojumi aktīvās atpūtas zonā Lilastes pludmalē un atpūtas vietā pie Gaujas, Vecgaujas, Laivu ielas galā, u.c. pie publiskiem ūdeņiem. Kuģīšu satiksme pa Gaujas upi. Izveidota piestātne Gaujas upē, un/ vai Vecgaujā.</w:t>
            </w:r>
            <w:r>
              <w:rPr>
                <w:bCs/>
                <w:sz w:val="20"/>
                <w:szCs w:val="20"/>
              </w:rPr>
              <w:t xml:space="preserve"> </w:t>
            </w:r>
            <w:r w:rsidRPr="006902E7">
              <w:rPr>
                <w:bCs/>
                <w:sz w:val="20"/>
                <w:szCs w:val="20"/>
              </w:rPr>
              <w:t>Tā ir vietējo uzņēmēju kompetence un niša, CNC var atbalstīt ar publicitātes pasākumiem,  kā arī informācijas izvietošanu tūrisma informācijas telpās.</w:t>
            </w:r>
          </w:p>
        </w:tc>
        <w:tc>
          <w:tcPr>
            <w:tcW w:w="1206" w:type="dxa"/>
            <w:shd w:val="clear" w:color="auto" w:fill="FFFFFF" w:themeFill="background1"/>
          </w:tcPr>
          <w:p w14:paraId="4EC517D1" w14:textId="77777777" w:rsidR="001F726B" w:rsidRPr="00564ED3" w:rsidRDefault="001F726B" w:rsidP="00FB51F3">
            <w:pPr>
              <w:jc w:val="center"/>
              <w:rPr>
                <w:bCs/>
                <w:sz w:val="20"/>
                <w:szCs w:val="20"/>
              </w:rPr>
            </w:pPr>
            <w:r w:rsidRPr="00564ED3">
              <w:rPr>
                <w:bCs/>
                <w:sz w:val="20"/>
                <w:szCs w:val="20"/>
              </w:rPr>
              <w:t>Carnikavas</w:t>
            </w:r>
          </w:p>
        </w:tc>
      </w:tr>
      <w:tr w:rsidR="001F726B" w:rsidRPr="005E2622" w14:paraId="0617BD0E" w14:textId="77777777" w:rsidTr="00FB51F3">
        <w:tc>
          <w:tcPr>
            <w:tcW w:w="15992" w:type="dxa"/>
            <w:gridSpan w:val="8"/>
            <w:shd w:val="clear" w:color="auto" w:fill="1F3864" w:themeFill="accent5" w:themeFillShade="80"/>
          </w:tcPr>
          <w:p w14:paraId="1000B476" w14:textId="77777777" w:rsidR="001F726B" w:rsidRPr="00564ED3" w:rsidRDefault="001F726B" w:rsidP="00FB51F3">
            <w:pPr>
              <w:spacing w:before="60" w:after="60"/>
              <w:jc w:val="center"/>
              <w:rPr>
                <w:b/>
                <w:bCs/>
                <w:color w:val="FFFFFF" w:themeColor="background1"/>
                <w:sz w:val="22"/>
                <w:szCs w:val="22"/>
              </w:rPr>
            </w:pPr>
            <w:r w:rsidRPr="00564ED3">
              <w:rPr>
                <w:b/>
                <w:bCs/>
                <w:color w:val="FFFFFF" w:themeColor="background1"/>
                <w:sz w:val="22"/>
                <w:szCs w:val="22"/>
              </w:rPr>
              <w:t>VTP5: Resursu efektīva izmantošana un attīstība</w:t>
            </w:r>
          </w:p>
        </w:tc>
      </w:tr>
      <w:tr w:rsidR="001F726B" w:rsidRPr="005E2622" w14:paraId="757AF586" w14:textId="77777777" w:rsidTr="00FB51F3">
        <w:tc>
          <w:tcPr>
            <w:tcW w:w="15992" w:type="dxa"/>
            <w:gridSpan w:val="8"/>
            <w:shd w:val="clear" w:color="auto" w:fill="8EAADB" w:themeFill="accent5" w:themeFillTint="99"/>
            <w:vAlign w:val="center"/>
          </w:tcPr>
          <w:p w14:paraId="57BC7FAD" w14:textId="77777777" w:rsidR="001F726B" w:rsidRPr="00564ED3" w:rsidRDefault="001F726B" w:rsidP="00FB51F3">
            <w:pPr>
              <w:jc w:val="left"/>
              <w:rPr>
                <w:bCs/>
                <w:sz w:val="20"/>
                <w:szCs w:val="20"/>
              </w:rPr>
            </w:pPr>
            <w:r w:rsidRPr="00564ED3">
              <w:rPr>
                <w:b/>
                <w:sz w:val="20"/>
                <w:szCs w:val="20"/>
              </w:rPr>
              <w:t>RV5.1: Pašvaldības nekustamo īpašumu attīstība, pašvaldības teritorijas labiekārtošana</w:t>
            </w:r>
          </w:p>
        </w:tc>
      </w:tr>
      <w:tr w:rsidR="001F726B" w:rsidRPr="005E2622" w14:paraId="1D0A102C" w14:textId="77777777" w:rsidTr="00FB51F3">
        <w:trPr>
          <w:gridAfter w:val="1"/>
          <w:wAfter w:w="43" w:type="dxa"/>
        </w:trPr>
        <w:tc>
          <w:tcPr>
            <w:tcW w:w="2935" w:type="dxa"/>
            <w:shd w:val="clear" w:color="auto" w:fill="FFFFFF" w:themeFill="background1"/>
          </w:tcPr>
          <w:p w14:paraId="092A022E" w14:textId="77777777" w:rsidR="001F726B" w:rsidRPr="00564ED3" w:rsidRDefault="001F726B" w:rsidP="00FB51F3">
            <w:pPr>
              <w:rPr>
                <w:bCs/>
                <w:sz w:val="20"/>
                <w:szCs w:val="20"/>
              </w:rPr>
            </w:pPr>
            <w:r w:rsidRPr="00564ED3">
              <w:rPr>
                <w:bCs/>
                <w:sz w:val="20"/>
                <w:szCs w:val="20"/>
              </w:rPr>
              <w:t>U5.1.2: Izbūvēt jaunas ēkas pašvaldības teritorijā</w:t>
            </w:r>
          </w:p>
        </w:tc>
        <w:tc>
          <w:tcPr>
            <w:tcW w:w="3290" w:type="dxa"/>
            <w:shd w:val="clear" w:color="auto" w:fill="D9D9D9" w:themeFill="background1" w:themeFillShade="D9"/>
          </w:tcPr>
          <w:p w14:paraId="2BA252CA" w14:textId="77777777" w:rsidR="001F726B" w:rsidRPr="00564ED3" w:rsidRDefault="001F726B" w:rsidP="00FB51F3">
            <w:pPr>
              <w:rPr>
                <w:bCs/>
                <w:sz w:val="20"/>
                <w:szCs w:val="20"/>
              </w:rPr>
            </w:pPr>
          </w:p>
        </w:tc>
        <w:tc>
          <w:tcPr>
            <w:tcW w:w="2000" w:type="dxa"/>
            <w:shd w:val="clear" w:color="auto" w:fill="D9D9D9" w:themeFill="background1" w:themeFillShade="D9"/>
          </w:tcPr>
          <w:p w14:paraId="0D4ECC14" w14:textId="77777777" w:rsidR="001F726B" w:rsidRPr="00564ED3" w:rsidRDefault="001F726B" w:rsidP="00FB51F3">
            <w:pPr>
              <w:jc w:val="center"/>
              <w:rPr>
                <w:bCs/>
                <w:sz w:val="20"/>
                <w:szCs w:val="20"/>
              </w:rPr>
            </w:pPr>
          </w:p>
        </w:tc>
        <w:tc>
          <w:tcPr>
            <w:tcW w:w="1415" w:type="dxa"/>
            <w:shd w:val="clear" w:color="auto" w:fill="D9D9D9" w:themeFill="background1" w:themeFillShade="D9"/>
          </w:tcPr>
          <w:p w14:paraId="22F7D3B0" w14:textId="77777777" w:rsidR="001F726B" w:rsidRPr="00564ED3" w:rsidRDefault="001F726B" w:rsidP="00FB51F3">
            <w:pPr>
              <w:jc w:val="center"/>
              <w:rPr>
                <w:bCs/>
                <w:sz w:val="20"/>
                <w:szCs w:val="20"/>
              </w:rPr>
            </w:pPr>
          </w:p>
        </w:tc>
        <w:tc>
          <w:tcPr>
            <w:tcW w:w="1559" w:type="dxa"/>
            <w:shd w:val="clear" w:color="auto" w:fill="D9D9D9" w:themeFill="background1" w:themeFillShade="D9"/>
          </w:tcPr>
          <w:p w14:paraId="1880D82A" w14:textId="77777777" w:rsidR="001F726B" w:rsidRPr="00564ED3" w:rsidRDefault="001F726B" w:rsidP="00FB51F3">
            <w:pPr>
              <w:jc w:val="center"/>
              <w:rPr>
                <w:bCs/>
                <w:sz w:val="20"/>
                <w:szCs w:val="20"/>
              </w:rPr>
            </w:pPr>
          </w:p>
        </w:tc>
        <w:tc>
          <w:tcPr>
            <w:tcW w:w="3544" w:type="dxa"/>
            <w:shd w:val="clear" w:color="auto" w:fill="D9D9D9" w:themeFill="background1" w:themeFillShade="D9"/>
          </w:tcPr>
          <w:p w14:paraId="21F172D7" w14:textId="77777777" w:rsidR="001F726B" w:rsidRPr="00564ED3" w:rsidRDefault="001F726B" w:rsidP="00FB51F3">
            <w:pPr>
              <w:rPr>
                <w:bCs/>
                <w:sz w:val="20"/>
                <w:szCs w:val="20"/>
              </w:rPr>
            </w:pPr>
          </w:p>
        </w:tc>
        <w:tc>
          <w:tcPr>
            <w:tcW w:w="1206" w:type="dxa"/>
            <w:shd w:val="clear" w:color="auto" w:fill="D9D9D9" w:themeFill="background1" w:themeFillShade="D9"/>
          </w:tcPr>
          <w:p w14:paraId="46CF62B2" w14:textId="77777777" w:rsidR="001F726B" w:rsidRPr="00564ED3" w:rsidRDefault="001F726B" w:rsidP="00FB51F3">
            <w:pPr>
              <w:jc w:val="center"/>
              <w:rPr>
                <w:bCs/>
                <w:sz w:val="20"/>
                <w:szCs w:val="20"/>
              </w:rPr>
            </w:pPr>
          </w:p>
        </w:tc>
      </w:tr>
      <w:tr w:rsidR="001F726B" w:rsidRPr="00564ED3" w14:paraId="7AACC7DD" w14:textId="77777777" w:rsidTr="00FB51F3">
        <w:trPr>
          <w:gridAfter w:val="1"/>
          <w:wAfter w:w="43" w:type="dxa"/>
        </w:trPr>
        <w:tc>
          <w:tcPr>
            <w:tcW w:w="2935" w:type="dxa"/>
            <w:shd w:val="clear" w:color="auto" w:fill="FFFFFF" w:themeFill="background1"/>
          </w:tcPr>
          <w:p w14:paraId="261B22BB" w14:textId="77777777" w:rsidR="001F726B" w:rsidRPr="00564ED3" w:rsidRDefault="001F726B" w:rsidP="00FB51F3">
            <w:pPr>
              <w:rPr>
                <w:bCs/>
                <w:sz w:val="20"/>
                <w:szCs w:val="20"/>
              </w:rPr>
            </w:pPr>
          </w:p>
        </w:tc>
        <w:tc>
          <w:tcPr>
            <w:tcW w:w="3290" w:type="dxa"/>
            <w:shd w:val="clear" w:color="auto" w:fill="D9D9D9" w:themeFill="background1" w:themeFillShade="D9"/>
          </w:tcPr>
          <w:p w14:paraId="7A1022FE" w14:textId="77777777" w:rsidR="001F726B" w:rsidRPr="00564ED3" w:rsidRDefault="001F726B" w:rsidP="00FB51F3">
            <w:pPr>
              <w:rPr>
                <w:bCs/>
                <w:sz w:val="20"/>
                <w:szCs w:val="20"/>
              </w:rPr>
            </w:pPr>
            <w:r w:rsidRPr="006902E7">
              <w:rPr>
                <w:bCs/>
                <w:sz w:val="20"/>
                <w:szCs w:val="20"/>
                <w:highlight w:val="yellow"/>
              </w:rPr>
              <w:t>C5.1.2.5.</w:t>
            </w:r>
            <w:r w:rsidRPr="00564ED3">
              <w:rPr>
                <w:bCs/>
                <w:sz w:val="20"/>
                <w:szCs w:val="20"/>
              </w:rPr>
              <w:t xml:space="preserve"> Multifuncionālas sporta treniņu zāles (ar vieglatlētikas celiņu ap sporta spēļu zāli) izveide Carnikavā</w:t>
            </w:r>
          </w:p>
        </w:tc>
        <w:tc>
          <w:tcPr>
            <w:tcW w:w="2000" w:type="dxa"/>
            <w:shd w:val="clear" w:color="auto" w:fill="D9D9D9" w:themeFill="background1" w:themeFillShade="D9"/>
          </w:tcPr>
          <w:p w14:paraId="581B59EA"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D9D9D9" w:themeFill="background1" w:themeFillShade="D9"/>
          </w:tcPr>
          <w:p w14:paraId="2C5558B9" w14:textId="77777777" w:rsidR="001F726B" w:rsidRPr="00564ED3" w:rsidRDefault="001F726B" w:rsidP="00FB51F3">
            <w:pPr>
              <w:jc w:val="center"/>
              <w:rPr>
                <w:bCs/>
                <w:sz w:val="20"/>
                <w:szCs w:val="20"/>
              </w:rPr>
            </w:pPr>
            <w:r w:rsidRPr="00564ED3">
              <w:rPr>
                <w:bCs/>
                <w:sz w:val="20"/>
                <w:szCs w:val="20"/>
              </w:rPr>
              <w:t>2024.-2027.</w:t>
            </w:r>
          </w:p>
        </w:tc>
        <w:tc>
          <w:tcPr>
            <w:tcW w:w="1559" w:type="dxa"/>
            <w:shd w:val="clear" w:color="auto" w:fill="D9D9D9" w:themeFill="background1" w:themeFillShade="D9"/>
          </w:tcPr>
          <w:p w14:paraId="61398E91" w14:textId="77777777" w:rsidR="001F726B" w:rsidRPr="00564ED3" w:rsidRDefault="001F726B" w:rsidP="00FB51F3">
            <w:pPr>
              <w:ind w:left="-43"/>
              <w:jc w:val="center"/>
              <w:rPr>
                <w:bCs/>
                <w:sz w:val="20"/>
                <w:szCs w:val="20"/>
              </w:rPr>
            </w:pPr>
            <w:r w:rsidRPr="00564ED3">
              <w:rPr>
                <w:bCs/>
                <w:sz w:val="20"/>
                <w:szCs w:val="20"/>
              </w:rPr>
              <w:t>Pašvaldības finansējums</w:t>
            </w:r>
          </w:p>
          <w:p w14:paraId="781F36F3" w14:textId="77777777" w:rsidR="001F726B" w:rsidRPr="00564ED3" w:rsidRDefault="001F726B" w:rsidP="00FB51F3">
            <w:pPr>
              <w:ind w:left="-43"/>
              <w:jc w:val="center"/>
              <w:rPr>
                <w:bCs/>
                <w:sz w:val="20"/>
                <w:szCs w:val="20"/>
              </w:rPr>
            </w:pPr>
            <w:r w:rsidRPr="00564ED3">
              <w:rPr>
                <w:bCs/>
                <w:sz w:val="20"/>
                <w:szCs w:val="20"/>
              </w:rPr>
              <w:t>ES fondu finansējums</w:t>
            </w:r>
          </w:p>
          <w:p w14:paraId="608C0628" w14:textId="77777777" w:rsidR="001F726B" w:rsidRPr="00564ED3" w:rsidRDefault="001F726B" w:rsidP="00FB51F3">
            <w:pPr>
              <w:jc w:val="center"/>
              <w:rPr>
                <w:bCs/>
                <w:sz w:val="20"/>
                <w:szCs w:val="20"/>
              </w:rPr>
            </w:pPr>
            <w:r w:rsidRPr="00564ED3">
              <w:rPr>
                <w:bCs/>
                <w:sz w:val="20"/>
                <w:szCs w:val="20"/>
              </w:rPr>
              <w:lastRenderedPageBreak/>
              <w:t>Cits finansējums</w:t>
            </w:r>
          </w:p>
        </w:tc>
        <w:tc>
          <w:tcPr>
            <w:tcW w:w="3544" w:type="dxa"/>
            <w:shd w:val="clear" w:color="auto" w:fill="D9D9D9" w:themeFill="background1" w:themeFillShade="D9"/>
          </w:tcPr>
          <w:p w14:paraId="76D50C5D" w14:textId="77777777" w:rsidR="001F726B" w:rsidRPr="00564ED3" w:rsidRDefault="001F726B" w:rsidP="00FB51F3">
            <w:pPr>
              <w:rPr>
                <w:rFonts w:eastAsia="Times New Roman"/>
                <w:bCs/>
                <w:sz w:val="20"/>
                <w:szCs w:val="20"/>
                <w:lang w:eastAsia="lv-LV"/>
              </w:rPr>
            </w:pPr>
            <w:r w:rsidRPr="00564ED3">
              <w:rPr>
                <w:bCs/>
                <w:sz w:val="20"/>
                <w:szCs w:val="20"/>
              </w:rPr>
              <w:lastRenderedPageBreak/>
              <w:t>Izbūvēta jauna halle sporta un treniņiem.</w:t>
            </w:r>
          </w:p>
        </w:tc>
        <w:tc>
          <w:tcPr>
            <w:tcW w:w="1206" w:type="dxa"/>
            <w:shd w:val="clear" w:color="auto" w:fill="D9D9D9" w:themeFill="background1" w:themeFillShade="D9"/>
          </w:tcPr>
          <w:p w14:paraId="664831D6"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D1B0FA1" w14:textId="77777777" w:rsidTr="00FB51F3">
        <w:trPr>
          <w:gridAfter w:val="1"/>
          <w:wAfter w:w="43" w:type="dxa"/>
        </w:trPr>
        <w:tc>
          <w:tcPr>
            <w:tcW w:w="2935" w:type="dxa"/>
            <w:shd w:val="clear" w:color="auto" w:fill="FFFFFF" w:themeFill="background1"/>
          </w:tcPr>
          <w:p w14:paraId="517C636B" w14:textId="77777777" w:rsidR="001F726B" w:rsidRPr="00564ED3" w:rsidRDefault="001F726B" w:rsidP="00FB51F3">
            <w:pPr>
              <w:rPr>
                <w:bCs/>
                <w:sz w:val="20"/>
                <w:szCs w:val="20"/>
              </w:rPr>
            </w:pPr>
            <w:r w:rsidRPr="00564ED3">
              <w:rPr>
                <w:bCs/>
                <w:sz w:val="20"/>
                <w:szCs w:val="20"/>
              </w:rPr>
              <w:t>U5.1.3: Noteikt, kā efektīvāk izmantot pašvaldības ēkas un to apkārtējās teritorijas (atjaunot, pielāgot tās pašvaldības funkciju īstenošanai, nojaukt, pārdot u.tml.)</w:t>
            </w:r>
          </w:p>
        </w:tc>
        <w:tc>
          <w:tcPr>
            <w:tcW w:w="3290" w:type="dxa"/>
            <w:shd w:val="clear" w:color="auto" w:fill="D9D9D9" w:themeFill="background1" w:themeFillShade="D9"/>
          </w:tcPr>
          <w:p w14:paraId="2BFEDCB5" w14:textId="77777777" w:rsidR="001F726B" w:rsidRPr="00564ED3" w:rsidRDefault="001F726B" w:rsidP="00FB51F3">
            <w:pPr>
              <w:rPr>
                <w:bCs/>
                <w:sz w:val="20"/>
                <w:szCs w:val="20"/>
              </w:rPr>
            </w:pPr>
            <w:r w:rsidRPr="00564ED3">
              <w:rPr>
                <w:bCs/>
                <w:sz w:val="20"/>
                <w:szCs w:val="20"/>
              </w:rPr>
              <w:t xml:space="preserve">C5.1.3.1. </w:t>
            </w:r>
            <w:r w:rsidRPr="00564ED3">
              <w:rPr>
                <w:bCs/>
                <w:color w:val="000000" w:themeColor="text1"/>
                <w:sz w:val="20"/>
                <w:szCs w:val="20"/>
              </w:rPr>
              <w:t>Carnikavas pamatskolas ēkas Nākotnes ielā 1, Carnikavā, pārbūve un paplašināšana, inventāra un tehnoloģiju iegāde</w:t>
            </w:r>
          </w:p>
        </w:tc>
        <w:tc>
          <w:tcPr>
            <w:tcW w:w="2000" w:type="dxa"/>
            <w:shd w:val="clear" w:color="auto" w:fill="D9D9D9" w:themeFill="background1" w:themeFillShade="D9"/>
          </w:tcPr>
          <w:p w14:paraId="6B65E79D" w14:textId="77777777" w:rsidR="001F726B" w:rsidRPr="00564ED3" w:rsidRDefault="001F726B" w:rsidP="00FB51F3">
            <w:pPr>
              <w:jc w:val="center"/>
              <w:rPr>
                <w:bCs/>
                <w:sz w:val="20"/>
                <w:szCs w:val="20"/>
              </w:rPr>
            </w:pPr>
            <w:r w:rsidRPr="00564ED3">
              <w:rPr>
                <w:bCs/>
                <w:color w:val="000000" w:themeColor="text1"/>
                <w:sz w:val="20"/>
                <w:szCs w:val="20"/>
              </w:rPr>
              <w:t>APN, CPS</w:t>
            </w:r>
          </w:p>
        </w:tc>
        <w:tc>
          <w:tcPr>
            <w:tcW w:w="1415" w:type="dxa"/>
            <w:shd w:val="clear" w:color="auto" w:fill="D9D9D9" w:themeFill="background1" w:themeFillShade="D9"/>
          </w:tcPr>
          <w:p w14:paraId="3F736666" w14:textId="77777777" w:rsidR="001F726B" w:rsidRPr="00564ED3" w:rsidRDefault="001F726B" w:rsidP="00FB51F3">
            <w:pPr>
              <w:jc w:val="center"/>
              <w:rPr>
                <w:bCs/>
                <w:sz w:val="20"/>
                <w:szCs w:val="20"/>
              </w:rPr>
            </w:pPr>
            <w:r w:rsidRPr="00564ED3">
              <w:rPr>
                <w:bCs/>
                <w:color w:val="000000" w:themeColor="text1"/>
                <w:sz w:val="20"/>
                <w:szCs w:val="20"/>
              </w:rPr>
              <w:t>2021.-2022.</w:t>
            </w:r>
          </w:p>
        </w:tc>
        <w:tc>
          <w:tcPr>
            <w:tcW w:w="1559" w:type="dxa"/>
            <w:shd w:val="clear" w:color="auto" w:fill="D9D9D9" w:themeFill="background1" w:themeFillShade="D9"/>
          </w:tcPr>
          <w:p w14:paraId="492C3457" w14:textId="77777777" w:rsidR="001F726B" w:rsidRPr="00564ED3" w:rsidRDefault="001F726B" w:rsidP="00FB51F3">
            <w:pPr>
              <w:ind w:left="-43"/>
              <w:jc w:val="center"/>
              <w:rPr>
                <w:bCs/>
                <w:color w:val="000000" w:themeColor="text1"/>
                <w:sz w:val="20"/>
                <w:szCs w:val="20"/>
              </w:rPr>
            </w:pPr>
            <w:r w:rsidRPr="00564ED3">
              <w:rPr>
                <w:bCs/>
                <w:color w:val="000000" w:themeColor="text1"/>
                <w:sz w:val="20"/>
                <w:szCs w:val="20"/>
              </w:rPr>
              <w:t>ES fondu finansējums</w:t>
            </w:r>
          </w:p>
          <w:p w14:paraId="3FE0CCEA" w14:textId="77777777" w:rsidR="001F726B" w:rsidRPr="00564ED3" w:rsidRDefault="001F726B" w:rsidP="00FB51F3">
            <w:pPr>
              <w:jc w:val="center"/>
              <w:rPr>
                <w:bCs/>
                <w:sz w:val="20"/>
                <w:szCs w:val="20"/>
              </w:rPr>
            </w:pPr>
            <w:r w:rsidRPr="00564ED3">
              <w:rPr>
                <w:bCs/>
                <w:color w:val="000000" w:themeColor="text1"/>
                <w:sz w:val="20"/>
                <w:szCs w:val="20"/>
              </w:rPr>
              <w:t>Pašvaldības finansējums</w:t>
            </w:r>
          </w:p>
        </w:tc>
        <w:tc>
          <w:tcPr>
            <w:tcW w:w="3544" w:type="dxa"/>
            <w:shd w:val="clear" w:color="auto" w:fill="D9D9D9" w:themeFill="background1" w:themeFillShade="D9"/>
          </w:tcPr>
          <w:p w14:paraId="2E2208A6" w14:textId="77777777" w:rsidR="001F726B" w:rsidRPr="00564ED3" w:rsidRDefault="001F726B" w:rsidP="00FB51F3">
            <w:pPr>
              <w:ind w:left="-43"/>
              <w:rPr>
                <w:bCs/>
                <w:sz w:val="20"/>
                <w:szCs w:val="20"/>
              </w:rPr>
            </w:pPr>
            <w:r w:rsidRPr="00564ED3">
              <w:rPr>
                <w:bCs/>
                <w:color w:val="000000" w:themeColor="text1"/>
                <w:sz w:val="20"/>
                <w:szCs w:val="20"/>
              </w:rPr>
              <w:t xml:space="preserve">Specifisko mācību kabinetu (mūzika, dizains un tehnoloģija, fizika, ķīmija, datorika, māksla) un bibliotēkas izveide. Mācību kabinetu skaita palielināšana. Ēkas energoefektivitātes paaugstināšana.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206" w:type="dxa"/>
            <w:shd w:val="clear" w:color="auto" w:fill="D9D9D9" w:themeFill="background1" w:themeFillShade="D9"/>
          </w:tcPr>
          <w:p w14:paraId="6AB28166"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7936BB7B" w14:textId="77777777" w:rsidTr="00FB51F3">
        <w:trPr>
          <w:gridAfter w:val="1"/>
          <w:wAfter w:w="43" w:type="dxa"/>
        </w:trPr>
        <w:tc>
          <w:tcPr>
            <w:tcW w:w="2935" w:type="dxa"/>
            <w:shd w:val="clear" w:color="auto" w:fill="FFFFFF" w:themeFill="background1"/>
          </w:tcPr>
          <w:p w14:paraId="72336AB4" w14:textId="77777777" w:rsidR="001F726B" w:rsidRPr="00564ED3" w:rsidRDefault="001F726B" w:rsidP="00FB51F3">
            <w:pPr>
              <w:rPr>
                <w:bCs/>
                <w:sz w:val="20"/>
                <w:szCs w:val="20"/>
              </w:rPr>
            </w:pPr>
          </w:p>
        </w:tc>
        <w:tc>
          <w:tcPr>
            <w:tcW w:w="3290" w:type="dxa"/>
            <w:shd w:val="clear" w:color="auto" w:fill="D9D9D9" w:themeFill="background1" w:themeFillShade="D9"/>
          </w:tcPr>
          <w:p w14:paraId="399165B7" w14:textId="77777777" w:rsidR="001F726B" w:rsidRPr="00564ED3" w:rsidRDefault="001F726B" w:rsidP="00FB51F3">
            <w:pPr>
              <w:rPr>
                <w:bCs/>
                <w:sz w:val="20"/>
                <w:szCs w:val="20"/>
              </w:rPr>
            </w:pPr>
            <w:r w:rsidRPr="00564ED3">
              <w:rPr>
                <w:bCs/>
                <w:sz w:val="20"/>
                <w:szCs w:val="20"/>
              </w:rPr>
              <w:t>C5.1.3.10. Karlsona parka izbūve</w:t>
            </w:r>
          </w:p>
        </w:tc>
        <w:tc>
          <w:tcPr>
            <w:tcW w:w="2000" w:type="dxa"/>
            <w:shd w:val="clear" w:color="auto" w:fill="D9D9D9" w:themeFill="background1" w:themeFillShade="D9"/>
          </w:tcPr>
          <w:p w14:paraId="19F7EDBB" w14:textId="77777777" w:rsidR="001F726B" w:rsidRPr="00564ED3" w:rsidRDefault="001F726B" w:rsidP="00FB51F3">
            <w:pPr>
              <w:jc w:val="center"/>
              <w:rPr>
                <w:bCs/>
                <w:sz w:val="20"/>
                <w:szCs w:val="20"/>
              </w:rPr>
            </w:pPr>
            <w:r w:rsidRPr="00564ED3">
              <w:rPr>
                <w:bCs/>
                <w:sz w:val="20"/>
                <w:szCs w:val="20"/>
              </w:rPr>
              <w:t>P/A “</w:t>
            </w:r>
            <w:r>
              <w:rPr>
                <w:bCs/>
                <w:sz w:val="20"/>
                <w:szCs w:val="20"/>
              </w:rPr>
              <w:t>CKS</w:t>
            </w:r>
            <w:r w:rsidRPr="00564ED3">
              <w:rPr>
                <w:bCs/>
                <w:sz w:val="20"/>
                <w:szCs w:val="20"/>
              </w:rPr>
              <w:t>”, APN</w:t>
            </w:r>
          </w:p>
        </w:tc>
        <w:tc>
          <w:tcPr>
            <w:tcW w:w="1415" w:type="dxa"/>
            <w:shd w:val="clear" w:color="auto" w:fill="D9D9D9" w:themeFill="background1" w:themeFillShade="D9"/>
          </w:tcPr>
          <w:p w14:paraId="5767E703" w14:textId="77777777" w:rsidR="001F726B" w:rsidRPr="00564ED3" w:rsidRDefault="001F726B" w:rsidP="00FB51F3">
            <w:pPr>
              <w:jc w:val="center"/>
              <w:rPr>
                <w:bCs/>
                <w:sz w:val="20"/>
                <w:szCs w:val="20"/>
              </w:rPr>
            </w:pPr>
            <w:r w:rsidRPr="00564ED3">
              <w:rPr>
                <w:bCs/>
                <w:sz w:val="20"/>
                <w:szCs w:val="20"/>
              </w:rPr>
              <w:t>202</w:t>
            </w:r>
            <w:r>
              <w:rPr>
                <w:bCs/>
                <w:sz w:val="20"/>
                <w:szCs w:val="20"/>
              </w:rPr>
              <w:t>4</w:t>
            </w:r>
            <w:r w:rsidRPr="00564ED3">
              <w:rPr>
                <w:bCs/>
                <w:sz w:val="20"/>
                <w:szCs w:val="20"/>
              </w:rPr>
              <w:t>.-2027.</w:t>
            </w:r>
          </w:p>
        </w:tc>
        <w:tc>
          <w:tcPr>
            <w:tcW w:w="1559" w:type="dxa"/>
            <w:shd w:val="clear" w:color="auto" w:fill="D9D9D9" w:themeFill="background1" w:themeFillShade="D9"/>
          </w:tcPr>
          <w:p w14:paraId="48165440" w14:textId="77777777" w:rsidR="001F726B" w:rsidRPr="00564ED3" w:rsidRDefault="001F726B" w:rsidP="00FB51F3">
            <w:pPr>
              <w:jc w:val="center"/>
              <w:rPr>
                <w:bCs/>
                <w:sz w:val="20"/>
                <w:szCs w:val="20"/>
              </w:rPr>
            </w:pPr>
            <w:r w:rsidRPr="00564ED3">
              <w:rPr>
                <w:bCs/>
                <w:sz w:val="20"/>
                <w:szCs w:val="20"/>
              </w:rPr>
              <w:t>Pašvaldības finansējums</w:t>
            </w:r>
          </w:p>
          <w:p w14:paraId="1BAB0640" w14:textId="77777777" w:rsidR="001F726B" w:rsidRPr="00564ED3" w:rsidRDefault="001F726B" w:rsidP="00FB51F3">
            <w:pPr>
              <w:ind w:left="-43"/>
              <w:jc w:val="center"/>
              <w:rPr>
                <w:bCs/>
                <w:sz w:val="20"/>
                <w:szCs w:val="20"/>
              </w:rPr>
            </w:pPr>
            <w:r w:rsidRPr="00564ED3">
              <w:rPr>
                <w:bCs/>
                <w:sz w:val="20"/>
                <w:szCs w:val="20"/>
              </w:rPr>
              <w:t>ES fondu finansējums</w:t>
            </w:r>
          </w:p>
        </w:tc>
        <w:tc>
          <w:tcPr>
            <w:tcW w:w="3544" w:type="dxa"/>
            <w:shd w:val="clear" w:color="auto" w:fill="D9D9D9" w:themeFill="background1" w:themeFillShade="D9"/>
          </w:tcPr>
          <w:p w14:paraId="0B1B876A" w14:textId="77777777" w:rsidR="001F726B" w:rsidRPr="00564ED3" w:rsidRDefault="001F726B" w:rsidP="00FB51F3">
            <w:pPr>
              <w:rPr>
                <w:bCs/>
                <w:sz w:val="20"/>
                <w:szCs w:val="20"/>
              </w:rPr>
            </w:pPr>
            <w:r w:rsidRPr="00564ED3">
              <w:rPr>
                <w:bCs/>
                <w:sz w:val="20"/>
                <w:szCs w:val="20"/>
              </w:rPr>
              <w:t>Ierīkots auto stāvlaukums (2021.). Labiekārtota parka sporta daļa. Labiekārtota parka atpūtas daļa.</w:t>
            </w:r>
          </w:p>
        </w:tc>
        <w:tc>
          <w:tcPr>
            <w:tcW w:w="1206" w:type="dxa"/>
            <w:shd w:val="clear" w:color="auto" w:fill="D9D9D9" w:themeFill="background1" w:themeFillShade="D9"/>
          </w:tcPr>
          <w:p w14:paraId="3A26AFE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26701E8" w14:textId="77777777" w:rsidTr="00FB51F3">
        <w:trPr>
          <w:gridAfter w:val="1"/>
          <w:wAfter w:w="43" w:type="dxa"/>
        </w:trPr>
        <w:tc>
          <w:tcPr>
            <w:tcW w:w="2935" w:type="dxa"/>
            <w:shd w:val="clear" w:color="auto" w:fill="FFFFFF" w:themeFill="background1"/>
          </w:tcPr>
          <w:p w14:paraId="43C34EFA" w14:textId="77777777" w:rsidR="001F726B" w:rsidRPr="00564ED3" w:rsidRDefault="001F726B" w:rsidP="00FB51F3">
            <w:pPr>
              <w:rPr>
                <w:bCs/>
                <w:sz w:val="20"/>
                <w:szCs w:val="20"/>
              </w:rPr>
            </w:pPr>
          </w:p>
        </w:tc>
        <w:tc>
          <w:tcPr>
            <w:tcW w:w="3290" w:type="dxa"/>
            <w:shd w:val="clear" w:color="auto" w:fill="D9D9D9" w:themeFill="background1" w:themeFillShade="D9"/>
          </w:tcPr>
          <w:p w14:paraId="36B998E0" w14:textId="77777777" w:rsidR="001F726B" w:rsidRPr="00564ED3" w:rsidRDefault="001F726B" w:rsidP="00FB51F3">
            <w:pPr>
              <w:rPr>
                <w:bCs/>
                <w:sz w:val="20"/>
                <w:szCs w:val="20"/>
              </w:rPr>
            </w:pPr>
            <w:r w:rsidRPr="00564ED3">
              <w:rPr>
                <w:bCs/>
                <w:sz w:val="20"/>
                <w:szCs w:val="20"/>
              </w:rPr>
              <w:t>C5.1.3.17. Stadiona rekonstrukcija Carnikavā</w:t>
            </w:r>
          </w:p>
        </w:tc>
        <w:tc>
          <w:tcPr>
            <w:tcW w:w="2000" w:type="dxa"/>
            <w:shd w:val="clear" w:color="auto" w:fill="D9D9D9" w:themeFill="background1" w:themeFillShade="D9"/>
          </w:tcPr>
          <w:p w14:paraId="092A8ADE" w14:textId="77777777" w:rsidR="001F726B" w:rsidRPr="00564ED3" w:rsidRDefault="001F726B" w:rsidP="00FB51F3">
            <w:pPr>
              <w:jc w:val="center"/>
              <w:rPr>
                <w:bCs/>
                <w:sz w:val="20"/>
                <w:szCs w:val="20"/>
              </w:rPr>
            </w:pPr>
            <w:r w:rsidRPr="00564ED3">
              <w:rPr>
                <w:bCs/>
                <w:sz w:val="20"/>
                <w:szCs w:val="20"/>
              </w:rPr>
              <w:t>Sporta nodaļa, P</w:t>
            </w:r>
            <w:r>
              <w:rPr>
                <w:bCs/>
                <w:sz w:val="20"/>
                <w:szCs w:val="20"/>
              </w:rPr>
              <w:t>/</w:t>
            </w:r>
            <w:r w:rsidRPr="00564ED3">
              <w:rPr>
                <w:bCs/>
                <w:sz w:val="20"/>
                <w:szCs w:val="20"/>
              </w:rPr>
              <w:t>A “</w:t>
            </w:r>
            <w:r>
              <w:rPr>
                <w:bCs/>
                <w:sz w:val="20"/>
                <w:szCs w:val="20"/>
              </w:rPr>
              <w:t>CKS</w:t>
            </w:r>
            <w:r w:rsidRPr="00564ED3">
              <w:rPr>
                <w:bCs/>
                <w:sz w:val="20"/>
                <w:szCs w:val="20"/>
              </w:rPr>
              <w:t>”, APN</w:t>
            </w:r>
          </w:p>
        </w:tc>
        <w:tc>
          <w:tcPr>
            <w:tcW w:w="1415" w:type="dxa"/>
            <w:shd w:val="clear" w:color="auto" w:fill="D9D9D9" w:themeFill="background1" w:themeFillShade="D9"/>
          </w:tcPr>
          <w:p w14:paraId="401E10AF" w14:textId="77777777" w:rsidR="001F726B" w:rsidRPr="00564ED3" w:rsidRDefault="001F726B" w:rsidP="00FB51F3">
            <w:pPr>
              <w:jc w:val="center"/>
              <w:rPr>
                <w:bCs/>
                <w:sz w:val="20"/>
                <w:szCs w:val="20"/>
              </w:rPr>
            </w:pPr>
            <w:r w:rsidRPr="00564ED3">
              <w:rPr>
                <w:bCs/>
                <w:sz w:val="20"/>
                <w:szCs w:val="20"/>
              </w:rPr>
              <w:t>2021.-202</w:t>
            </w:r>
            <w:r>
              <w:rPr>
                <w:bCs/>
                <w:sz w:val="20"/>
                <w:szCs w:val="20"/>
              </w:rPr>
              <w:t>7</w:t>
            </w:r>
            <w:r w:rsidRPr="00564ED3">
              <w:rPr>
                <w:bCs/>
                <w:sz w:val="20"/>
                <w:szCs w:val="20"/>
              </w:rPr>
              <w:t>.</w:t>
            </w:r>
          </w:p>
        </w:tc>
        <w:tc>
          <w:tcPr>
            <w:tcW w:w="1559" w:type="dxa"/>
            <w:shd w:val="clear" w:color="auto" w:fill="D9D9D9" w:themeFill="background1" w:themeFillShade="D9"/>
          </w:tcPr>
          <w:p w14:paraId="5C72DF97" w14:textId="77777777" w:rsidR="001F726B" w:rsidRPr="00564ED3" w:rsidRDefault="001F726B" w:rsidP="00FB51F3">
            <w:pPr>
              <w:ind w:left="-43"/>
              <w:jc w:val="center"/>
              <w:rPr>
                <w:bCs/>
                <w:sz w:val="20"/>
                <w:szCs w:val="20"/>
              </w:rPr>
            </w:pPr>
            <w:r w:rsidRPr="00564ED3">
              <w:rPr>
                <w:bCs/>
                <w:sz w:val="20"/>
                <w:szCs w:val="20"/>
              </w:rPr>
              <w:t>Pašvaldības finansējums</w:t>
            </w:r>
          </w:p>
          <w:p w14:paraId="3DF891C7" w14:textId="77777777" w:rsidR="001F726B" w:rsidRPr="00564ED3" w:rsidRDefault="001F726B" w:rsidP="00FB51F3">
            <w:pPr>
              <w:ind w:left="-43"/>
              <w:jc w:val="center"/>
              <w:rPr>
                <w:bCs/>
                <w:sz w:val="20"/>
                <w:szCs w:val="20"/>
              </w:rPr>
            </w:pPr>
            <w:r w:rsidRPr="00564ED3">
              <w:rPr>
                <w:bCs/>
                <w:sz w:val="20"/>
                <w:szCs w:val="20"/>
              </w:rPr>
              <w:t>Cits finansējums</w:t>
            </w:r>
          </w:p>
        </w:tc>
        <w:tc>
          <w:tcPr>
            <w:tcW w:w="3544" w:type="dxa"/>
            <w:shd w:val="clear" w:color="auto" w:fill="D9D9D9" w:themeFill="background1" w:themeFillShade="D9"/>
          </w:tcPr>
          <w:p w14:paraId="03FD44AE" w14:textId="77777777" w:rsidR="001F726B" w:rsidRPr="00564ED3" w:rsidRDefault="001F726B" w:rsidP="00FB51F3">
            <w:pPr>
              <w:ind w:left="-43"/>
              <w:rPr>
                <w:bCs/>
                <w:sz w:val="20"/>
                <w:szCs w:val="20"/>
              </w:rPr>
            </w:pPr>
            <w:r w:rsidRPr="00564ED3">
              <w:rPr>
                <w:bCs/>
                <w:sz w:val="20"/>
                <w:szCs w:val="20"/>
              </w:rPr>
              <w:t>Stadionos atjaunota drenāžas sistēma. Izvietots jauns sintētiskais vieglatlētikas skrejceliņa segums un visi nepieciešamie sektori. Izveidots apgaismojums. Izvietotas tribīnes un moduļu ģērbtuves/ noliktavas.</w:t>
            </w:r>
          </w:p>
          <w:p w14:paraId="26408255" w14:textId="77777777" w:rsidR="001F726B" w:rsidRPr="00564ED3" w:rsidRDefault="001F726B" w:rsidP="00FB51F3">
            <w:pPr>
              <w:ind w:left="-43"/>
              <w:rPr>
                <w:bCs/>
                <w:sz w:val="20"/>
                <w:szCs w:val="20"/>
              </w:rPr>
            </w:pPr>
            <w:r w:rsidRPr="00564ED3">
              <w:rPr>
                <w:bCs/>
                <w:sz w:val="20"/>
                <w:szCs w:val="20"/>
              </w:rPr>
              <w:t>Plānotie uzlabojumi laukumā starp skolu un stadionu: Atjaunots asfalta segums hokeja, basketbola un florbola laukumā; izveidots asfalta segums teritorijā; izvietota telts 10x10, kur būtu izvietota trenažieru zāle; izveidots bērnu aktivitāšu laukums, ievietots parkūra aprīkojums jauniešiem, saglabāts esošais pludmales volejbola laukums.</w:t>
            </w:r>
          </w:p>
        </w:tc>
        <w:tc>
          <w:tcPr>
            <w:tcW w:w="1206" w:type="dxa"/>
            <w:shd w:val="clear" w:color="auto" w:fill="D9D9D9" w:themeFill="background1" w:themeFillShade="D9"/>
          </w:tcPr>
          <w:p w14:paraId="13D4B66C"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E6B1806" w14:textId="77777777" w:rsidTr="00FB51F3">
        <w:tc>
          <w:tcPr>
            <w:tcW w:w="15992" w:type="dxa"/>
            <w:gridSpan w:val="8"/>
            <w:shd w:val="clear" w:color="auto" w:fill="1F3864" w:themeFill="accent5" w:themeFillShade="80"/>
          </w:tcPr>
          <w:p w14:paraId="24C115B9"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VTP8: Pieejama un daudzpusīga izglītība</w:t>
            </w:r>
          </w:p>
        </w:tc>
      </w:tr>
      <w:tr w:rsidR="001F726B" w:rsidRPr="00564ED3" w14:paraId="53829330" w14:textId="77777777" w:rsidTr="00FB51F3">
        <w:tc>
          <w:tcPr>
            <w:tcW w:w="15992" w:type="dxa"/>
            <w:gridSpan w:val="8"/>
            <w:shd w:val="clear" w:color="auto" w:fill="8EAADB" w:themeFill="accent5" w:themeFillTint="99"/>
            <w:vAlign w:val="center"/>
          </w:tcPr>
          <w:p w14:paraId="0D857267" w14:textId="77777777" w:rsidR="001F726B" w:rsidRPr="00564ED3" w:rsidRDefault="001F726B" w:rsidP="00FB51F3">
            <w:pPr>
              <w:jc w:val="left"/>
              <w:rPr>
                <w:bCs/>
                <w:sz w:val="20"/>
                <w:szCs w:val="20"/>
              </w:rPr>
            </w:pPr>
            <w:r w:rsidRPr="00564ED3">
              <w:rPr>
                <w:b/>
                <w:sz w:val="20"/>
                <w:szCs w:val="20"/>
              </w:rPr>
              <w:lastRenderedPageBreak/>
              <w:t>RV8.2: Profesionālās ievirzes izglītības attīstība</w:t>
            </w:r>
          </w:p>
        </w:tc>
      </w:tr>
      <w:tr w:rsidR="001F726B" w:rsidRPr="00564ED3" w14:paraId="4F1EFF76" w14:textId="77777777" w:rsidTr="00FB51F3">
        <w:trPr>
          <w:gridAfter w:val="1"/>
          <w:wAfter w:w="43" w:type="dxa"/>
        </w:trPr>
        <w:tc>
          <w:tcPr>
            <w:tcW w:w="2935" w:type="dxa"/>
            <w:shd w:val="clear" w:color="auto" w:fill="FFFFFF" w:themeFill="background1"/>
          </w:tcPr>
          <w:p w14:paraId="53557400" w14:textId="77777777" w:rsidR="001F726B" w:rsidRPr="00564ED3" w:rsidRDefault="001F726B" w:rsidP="00FB51F3">
            <w:pPr>
              <w:rPr>
                <w:bCs/>
                <w:sz w:val="20"/>
                <w:szCs w:val="20"/>
              </w:rPr>
            </w:pPr>
            <w:r w:rsidRPr="00564ED3">
              <w:rPr>
                <w:bCs/>
                <w:sz w:val="20"/>
                <w:szCs w:val="20"/>
              </w:rPr>
              <w:t>U8.2.1: Attīstīt profesionālās ievirzes izglītības iestādes</w:t>
            </w:r>
          </w:p>
        </w:tc>
        <w:tc>
          <w:tcPr>
            <w:tcW w:w="3290" w:type="dxa"/>
            <w:shd w:val="clear" w:color="auto" w:fill="FFFFFF" w:themeFill="background1"/>
          </w:tcPr>
          <w:p w14:paraId="104FFC7E" w14:textId="77777777" w:rsidR="001F726B" w:rsidRPr="00564ED3" w:rsidRDefault="001F726B" w:rsidP="00FB51F3">
            <w:pPr>
              <w:rPr>
                <w:bCs/>
                <w:sz w:val="20"/>
                <w:szCs w:val="20"/>
              </w:rPr>
            </w:pPr>
          </w:p>
        </w:tc>
        <w:tc>
          <w:tcPr>
            <w:tcW w:w="2000" w:type="dxa"/>
            <w:shd w:val="clear" w:color="auto" w:fill="FFFFFF" w:themeFill="background1"/>
          </w:tcPr>
          <w:p w14:paraId="6796351A" w14:textId="77777777" w:rsidR="001F726B" w:rsidRPr="00564ED3" w:rsidRDefault="001F726B" w:rsidP="00FB51F3">
            <w:pPr>
              <w:jc w:val="center"/>
              <w:rPr>
                <w:bCs/>
                <w:sz w:val="20"/>
                <w:szCs w:val="20"/>
              </w:rPr>
            </w:pPr>
          </w:p>
        </w:tc>
        <w:tc>
          <w:tcPr>
            <w:tcW w:w="1415" w:type="dxa"/>
            <w:shd w:val="clear" w:color="auto" w:fill="FFFFFF" w:themeFill="background1"/>
          </w:tcPr>
          <w:p w14:paraId="088023A7" w14:textId="77777777" w:rsidR="001F726B" w:rsidRPr="00564ED3" w:rsidRDefault="001F726B" w:rsidP="00FB51F3">
            <w:pPr>
              <w:jc w:val="center"/>
              <w:rPr>
                <w:bCs/>
                <w:sz w:val="20"/>
                <w:szCs w:val="20"/>
              </w:rPr>
            </w:pPr>
          </w:p>
        </w:tc>
        <w:tc>
          <w:tcPr>
            <w:tcW w:w="1559" w:type="dxa"/>
            <w:shd w:val="clear" w:color="auto" w:fill="FFFFFF" w:themeFill="background1"/>
          </w:tcPr>
          <w:p w14:paraId="36E48527" w14:textId="77777777" w:rsidR="001F726B" w:rsidRPr="00564ED3" w:rsidRDefault="001F726B" w:rsidP="00FB51F3">
            <w:pPr>
              <w:jc w:val="center"/>
              <w:rPr>
                <w:bCs/>
                <w:sz w:val="20"/>
                <w:szCs w:val="20"/>
              </w:rPr>
            </w:pPr>
          </w:p>
        </w:tc>
        <w:tc>
          <w:tcPr>
            <w:tcW w:w="3544" w:type="dxa"/>
            <w:shd w:val="clear" w:color="auto" w:fill="FFFFFF" w:themeFill="background1"/>
          </w:tcPr>
          <w:p w14:paraId="77D4E795" w14:textId="77777777" w:rsidR="001F726B" w:rsidRPr="00564ED3" w:rsidRDefault="001F726B" w:rsidP="00FB51F3">
            <w:pPr>
              <w:rPr>
                <w:bCs/>
                <w:sz w:val="20"/>
                <w:szCs w:val="20"/>
              </w:rPr>
            </w:pPr>
          </w:p>
        </w:tc>
        <w:tc>
          <w:tcPr>
            <w:tcW w:w="1206" w:type="dxa"/>
            <w:shd w:val="clear" w:color="auto" w:fill="FFFFFF" w:themeFill="background1"/>
          </w:tcPr>
          <w:p w14:paraId="3DC524BB" w14:textId="77777777" w:rsidR="001F726B" w:rsidRPr="00564ED3" w:rsidRDefault="001F726B" w:rsidP="00FB51F3">
            <w:pPr>
              <w:jc w:val="center"/>
              <w:rPr>
                <w:bCs/>
                <w:sz w:val="20"/>
                <w:szCs w:val="20"/>
              </w:rPr>
            </w:pPr>
          </w:p>
        </w:tc>
      </w:tr>
      <w:tr w:rsidR="001F726B" w:rsidRPr="00564ED3" w14:paraId="29096F64" w14:textId="77777777" w:rsidTr="00FB51F3">
        <w:trPr>
          <w:gridAfter w:val="1"/>
          <w:wAfter w:w="43" w:type="dxa"/>
        </w:trPr>
        <w:tc>
          <w:tcPr>
            <w:tcW w:w="2935" w:type="dxa"/>
            <w:shd w:val="clear" w:color="auto" w:fill="FFFFFF" w:themeFill="background1"/>
          </w:tcPr>
          <w:p w14:paraId="733B306D" w14:textId="77777777" w:rsidR="001F726B" w:rsidRPr="00564ED3" w:rsidRDefault="001F726B" w:rsidP="00FB51F3">
            <w:pPr>
              <w:rPr>
                <w:bCs/>
                <w:sz w:val="20"/>
                <w:szCs w:val="20"/>
              </w:rPr>
            </w:pPr>
          </w:p>
        </w:tc>
        <w:tc>
          <w:tcPr>
            <w:tcW w:w="3290" w:type="dxa"/>
            <w:shd w:val="clear" w:color="auto" w:fill="FFFFFF" w:themeFill="background1"/>
          </w:tcPr>
          <w:p w14:paraId="40BDA847" w14:textId="77777777" w:rsidR="001F726B" w:rsidRPr="00564ED3" w:rsidRDefault="001F726B" w:rsidP="00FB51F3">
            <w:pPr>
              <w:rPr>
                <w:bCs/>
                <w:sz w:val="20"/>
                <w:szCs w:val="20"/>
              </w:rPr>
            </w:pPr>
            <w:r w:rsidRPr="00465EAC">
              <w:rPr>
                <w:bCs/>
                <w:sz w:val="20"/>
                <w:szCs w:val="20"/>
              </w:rPr>
              <w:t>C8.2.1.3.</w:t>
            </w:r>
            <w:r w:rsidRPr="00564ED3">
              <w:rPr>
                <w:bCs/>
                <w:sz w:val="20"/>
                <w:szCs w:val="20"/>
              </w:rPr>
              <w:t xml:space="preserve"> ĀBJSS filiāles izveide Carnikavā</w:t>
            </w:r>
          </w:p>
        </w:tc>
        <w:tc>
          <w:tcPr>
            <w:tcW w:w="2000" w:type="dxa"/>
            <w:shd w:val="clear" w:color="auto" w:fill="FFFFFF" w:themeFill="background1"/>
          </w:tcPr>
          <w:p w14:paraId="46ED8E2C" w14:textId="77777777" w:rsidR="001F726B" w:rsidRPr="00564ED3" w:rsidRDefault="001F726B" w:rsidP="00FB51F3">
            <w:pPr>
              <w:jc w:val="center"/>
              <w:rPr>
                <w:bCs/>
                <w:sz w:val="20"/>
                <w:szCs w:val="20"/>
              </w:rPr>
            </w:pPr>
            <w:r w:rsidRPr="00564ED3">
              <w:rPr>
                <w:bCs/>
                <w:sz w:val="20"/>
                <w:szCs w:val="20"/>
              </w:rPr>
              <w:t>ĀBJSS</w:t>
            </w:r>
          </w:p>
        </w:tc>
        <w:tc>
          <w:tcPr>
            <w:tcW w:w="1415" w:type="dxa"/>
            <w:shd w:val="clear" w:color="auto" w:fill="FFFFFF" w:themeFill="background1"/>
          </w:tcPr>
          <w:p w14:paraId="22741AC8"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5B343A9A" w14:textId="77777777" w:rsidR="001F726B" w:rsidRPr="00564ED3" w:rsidRDefault="001F726B" w:rsidP="00FB51F3">
            <w:pPr>
              <w:ind w:left="-43"/>
              <w:jc w:val="center"/>
              <w:rPr>
                <w:bCs/>
                <w:sz w:val="20"/>
                <w:szCs w:val="20"/>
              </w:rPr>
            </w:pPr>
            <w:r w:rsidRPr="00564ED3">
              <w:rPr>
                <w:bCs/>
                <w:sz w:val="20"/>
                <w:szCs w:val="20"/>
              </w:rPr>
              <w:t>Pašvaldības finansējums</w:t>
            </w:r>
          </w:p>
        </w:tc>
        <w:tc>
          <w:tcPr>
            <w:tcW w:w="3544" w:type="dxa"/>
            <w:shd w:val="clear" w:color="auto" w:fill="FFFFFF" w:themeFill="background1"/>
          </w:tcPr>
          <w:p w14:paraId="7DB91EE0" w14:textId="77777777" w:rsidR="001F726B" w:rsidRPr="00564ED3" w:rsidRDefault="001F726B" w:rsidP="00FB51F3">
            <w:pPr>
              <w:rPr>
                <w:bCs/>
                <w:sz w:val="20"/>
                <w:szCs w:val="20"/>
              </w:rPr>
            </w:pPr>
            <w:r w:rsidRPr="00564ED3">
              <w:rPr>
                <w:bCs/>
                <w:sz w:val="20"/>
                <w:szCs w:val="20"/>
              </w:rPr>
              <w:t>Carnikavā izveidota ĀBJSS filiāle.</w:t>
            </w:r>
          </w:p>
        </w:tc>
        <w:tc>
          <w:tcPr>
            <w:tcW w:w="1206" w:type="dxa"/>
            <w:shd w:val="clear" w:color="auto" w:fill="FFFFFF" w:themeFill="background1"/>
          </w:tcPr>
          <w:p w14:paraId="41E27E0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3B422EA0" w14:textId="77777777" w:rsidTr="00FB51F3">
        <w:trPr>
          <w:gridAfter w:val="1"/>
          <w:wAfter w:w="43" w:type="dxa"/>
        </w:trPr>
        <w:tc>
          <w:tcPr>
            <w:tcW w:w="2935" w:type="dxa"/>
            <w:shd w:val="clear" w:color="auto" w:fill="FFFFFF" w:themeFill="background1"/>
          </w:tcPr>
          <w:p w14:paraId="6A03268B" w14:textId="77777777" w:rsidR="001F726B" w:rsidRPr="00564ED3" w:rsidRDefault="001F726B" w:rsidP="00FB51F3">
            <w:pPr>
              <w:rPr>
                <w:bCs/>
                <w:sz w:val="20"/>
                <w:szCs w:val="20"/>
              </w:rPr>
            </w:pPr>
          </w:p>
        </w:tc>
        <w:tc>
          <w:tcPr>
            <w:tcW w:w="3290" w:type="dxa"/>
            <w:shd w:val="clear" w:color="auto" w:fill="FFFFFF" w:themeFill="background1"/>
          </w:tcPr>
          <w:p w14:paraId="15EA8CD2" w14:textId="77777777" w:rsidR="001F726B" w:rsidRPr="00564ED3" w:rsidRDefault="001F726B" w:rsidP="00FB51F3">
            <w:pPr>
              <w:rPr>
                <w:bCs/>
                <w:sz w:val="20"/>
                <w:szCs w:val="20"/>
              </w:rPr>
            </w:pPr>
            <w:r w:rsidRPr="00564ED3">
              <w:rPr>
                <w:bCs/>
                <w:sz w:val="20"/>
                <w:szCs w:val="20"/>
              </w:rPr>
              <w:t>C8.2.1.4. Strukturētas sporta sekciju sadalījuma veikšana</w:t>
            </w:r>
          </w:p>
        </w:tc>
        <w:tc>
          <w:tcPr>
            <w:tcW w:w="2000" w:type="dxa"/>
            <w:shd w:val="clear" w:color="auto" w:fill="FFFFFF" w:themeFill="background1"/>
          </w:tcPr>
          <w:p w14:paraId="62292476" w14:textId="77777777" w:rsidR="001F726B" w:rsidRPr="00564ED3" w:rsidRDefault="001F726B" w:rsidP="00FB51F3">
            <w:pPr>
              <w:jc w:val="center"/>
              <w:rPr>
                <w:bCs/>
                <w:sz w:val="20"/>
                <w:szCs w:val="20"/>
              </w:rPr>
            </w:pPr>
            <w:r w:rsidRPr="00564ED3">
              <w:rPr>
                <w:bCs/>
                <w:sz w:val="20"/>
                <w:szCs w:val="20"/>
              </w:rPr>
              <w:t>ĀBJSS</w:t>
            </w:r>
          </w:p>
        </w:tc>
        <w:tc>
          <w:tcPr>
            <w:tcW w:w="1415" w:type="dxa"/>
            <w:shd w:val="clear" w:color="auto" w:fill="FFFFFF" w:themeFill="background1"/>
          </w:tcPr>
          <w:p w14:paraId="5F68AA57"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4D5BC5E3" w14:textId="77777777" w:rsidR="001F726B" w:rsidRPr="00564ED3" w:rsidRDefault="001F726B" w:rsidP="00FB51F3">
            <w:pPr>
              <w:ind w:left="-43"/>
              <w:jc w:val="center"/>
              <w:rPr>
                <w:bCs/>
                <w:sz w:val="20"/>
                <w:szCs w:val="20"/>
              </w:rPr>
            </w:pPr>
            <w:r w:rsidRPr="00564ED3">
              <w:rPr>
                <w:bCs/>
                <w:sz w:val="20"/>
                <w:szCs w:val="20"/>
              </w:rPr>
              <w:t>Pašvaldības finansējums</w:t>
            </w:r>
          </w:p>
        </w:tc>
        <w:tc>
          <w:tcPr>
            <w:tcW w:w="3544" w:type="dxa"/>
            <w:shd w:val="clear" w:color="auto" w:fill="FFFFFF" w:themeFill="background1"/>
          </w:tcPr>
          <w:p w14:paraId="54C38016" w14:textId="77777777" w:rsidR="001F726B" w:rsidRPr="00564ED3" w:rsidRDefault="001F726B" w:rsidP="00FB51F3">
            <w:pPr>
              <w:rPr>
                <w:bCs/>
                <w:sz w:val="20"/>
                <w:szCs w:val="20"/>
              </w:rPr>
            </w:pPr>
            <w:r w:rsidRPr="00564ED3">
              <w:rPr>
                <w:bCs/>
                <w:sz w:val="20"/>
                <w:szCs w:val="20"/>
              </w:rPr>
              <w:t>Veikts strukturēts sporta sekciju sadalījums, ņemot vērā gan Ādažu, gan Carnikavas sporta mantojumu, tradīcijas, pieejamo sporta infrastruktūru un ģeogrāfisko novietojumu.</w:t>
            </w:r>
          </w:p>
        </w:tc>
        <w:tc>
          <w:tcPr>
            <w:tcW w:w="1206" w:type="dxa"/>
            <w:shd w:val="clear" w:color="auto" w:fill="FFFFFF" w:themeFill="background1"/>
          </w:tcPr>
          <w:p w14:paraId="6B15B809"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2329E1E8" w14:textId="77777777" w:rsidTr="00FB51F3">
        <w:tc>
          <w:tcPr>
            <w:tcW w:w="15992" w:type="dxa"/>
            <w:gridSpan w:val="8"/>
            <w:shd w:val="clear" w:color="auto" w:fill="8EAADB" w:themeFill="accent5" w:themeFillTint="99"/>
            <w:vAlign w:val="center"/>
          </w:tcPr>
          <w:p w14:paraId="7503859E" w14:textId="77777777" w:rsidR="001F726B" w:rsidRPr="00564ED3" w:rsidRDefault="001F726B" w:rsidP="00FB51F3">
            <w:pPr>
              <w:jc w:val="left"/>
              <w:rPr>
                <w:bCs/>
                <w:sz w:val="20"/>
                <w:szCs w:val="20"/>
              </w:rPr>
            </w:pPr>
            <w:r w:rsidRPr="00564ED3">
              <w:rPr>
                <w:rFonts w:eastAsia="Times New Roman"/>
                <w:b/>
                <w:sz w:val="20"/>
                <w:szCs w:val="20"/>
                <w:lang w:eastAsia="lv-LV"/>
              </w:rPr>
              <w:t>RV8.3: Interešu  izglītības īstenošana</w:t>
            </w:r>
          </w:p>
        </w:tc>
      </w:tr>
      <w:tr w:rsidR="001F726B" w:rsidRPr="00564ED3" w14:paraId="3AC12E48" w14:textId="77777777" w:rsidTr="00FB51F3">
        <w:trPr>
          <w:gridAfter w:val="1"/>
          <w:wAfter w:w="43" w:type="dxa"/>
        </w:trPr>
        <w:tc>
          <w:tcPr>
            <w:tcW w:w="2935" w:type="dxa"/>
            <w:shd w:val="clear" w:color="auto" w:fill="FFFFFF" w:themeFill="background1"/>
          </w:tcPr>
          <w:p w14:paraId="18CC3D27" w14:textId="77777777" w:rsidR="001F726B" w:rsidRPr="00564ED3" w:rsidRDefault="001F726B" w:rsidP="00FB51F3">
            <w:pPr>
              <w:rPr>
                <w:bCs/>
                <w:sz w:val="20"/>
                <w:szCs w:val="20"/>
              </w:rPr>
            </w:pPr>
            <w:r w:rsidRPr="00564ED3">
              <w:rPr>
                <w:rFonts w:eastAsia="Times New Roman"/>
                <w:bCs/>
                <w:sz w:val="20"/>
                <w:szCs w:val="20"/>
                <w:lang w:eastAsia="lv-LV"/>
              </w:rPr>
              <w:t>U8.3.1: Attīstīt interešu / neformālo izglītību</w:t>
            </w:r>
          </w:p>
        </w:tc>
        <w:tc>
          <w:tcPr>
            <w:tcW w:w="3290" w:type="dxa"/>
            <w:shd w:val="clear" w:color="auto" w:fill="FFFFFF" w:themeFill="background1"/>
          </w:tcPr>
          <w:p w14:paraId="6E52B9A9" w14:textId="77777777" w:rsidR="001F726B" w:rsidRPr="00564ED3" w:rsidRDefault="001F726B" w:rsidP="00FB51F3">
            <w:pPr>
              <w:rPr>
                <w:bCs/>
                <w:sz w:val="20"/>
                <w:szCs w:val="20"/>
              </w:rPr>
            </w:pPr>
            <w:r w:rsidRPr="00564ED3">
              <w:rPr>
                <w:bCs/>
                <w:sz w:val="20"/>
                <w:szCs w:val="20"/>
              </w:rPr>
              <w:t xml:space="preserve">C8.3.1.1. </w:t>
            </w:r>
            <w:r w:rsidRPr="00564ED3">
              <w:rPr>
                <w:bCs/>
                <w:color w:val="000000" w:themeColor="text1"/>
                <w:sz w:val="20"/>
                <w:szCs w:val="20"/>
              </w:rPr>
              <w:t>Esošās situācijas un piedāvājuma izvērtējums</w:t>
            </w:r>
          </w:p>
        </w:tc>
        <w:tc>
          <w:tcPr>
            <w:tcW w:w="2000" w:type="dxa"/>
            <w:shd w:val="clear" w:color="auto" w:fill="FFFFFF" w:themeFill="background1"/>
          </w:tcPr>
          <w:p w14:paraId="76A986F2" w14:textId="77777777" w:rsidR="001F726B" w:rsidRPr="00564ED3" w:rsidRDefault="001F726B" w:rsidP="00FB51F3">
            <w:pPr>
              <w:jc w:val="center"/>
              <w:rPr>
                <w:bCs/>
                <w:sz w:val="20"/>
                <w:szCs w:val="20"/>
              </w:rPr>
            </w:pPr>
            <w:r w:rsidRPr="00564ED3">
              <w:rPr>
                <w:bCs/>
                <w:sz w:val="20"/>
                <w:szCs w:val="20"/>
              </w:rPr>
              <w:t>IJN</w:t>
            </w:r>
            <w:r w:rsidRPr="00564ED3">
              <w:rPr>
                <w:bCs/>
                <w:color w:val="000000" w:themeColor="text1"/>
                <w:sz w:val="20"/>
                <w:szCs w:val="20"/>
              </w:rPr>
              <w:t>, Izglītības iestādes, BJIC</w:t>
            </w:r>
          </w:p>
        </w:tc>
        <w:tc>
          <w:tcPr>
            <w:tcW w:w="1415" w:type="dxa"/>
            <w:shd w:val="clear" w:color="auto" w:fill="FFFFFF" w:themeFill="background1"/>
          </w:tcPr>
          <w:p w14:paraId="60AAEA2C" w14:textId="77777777" w:rsidR="001F726B" w:rsidRPr="00564ED3" w:rsidRDefault="001F726B" w:rsidP="00FB51F3">
            <w:pPr>
              <w:jc w:val="center"/>
              <w:rPr>
                <w:bCs/>
                <w:sz w:val="20"/>
                <w:szCs w:val="20"/>
              </w:rPr>
            </w:pPr>
            <w:r w:rsidRPr="00564ED3">
              <w:rPr>
                <w:bCs/>
                <w:color w:val="000000" w:themeColor="text1"/>
                <w:sz w:val="20"/>
                <w:szCs w:val="20"/>
              </w:rPr>
              <w:t>2021.-2027.</w:t>
            </w:r>
          </w:p>
        </w:tc>
        <w:tc>
          <w:tcPr>
            <w:tcW w:w="1559" w:type="dxa"/>
            <w:shd w:val="clear" w:color="auto" w:fill="FFFFFF" w:themeFill="background1"/>
          </w:tcPr>
          <w:p w14:paraId="17E6885B" w14:textId="77777777" w:rsidR="001F726B" w:rsidRPr="00564ED3" w:rsidRDefault="001F726B" w:rsidP="00FB51F3">
            <w:pPr>
              <w:jc w:val="center"/>
              <w:rPr>
                <w:bCs/>
                <w:sz w:val="20"/>
                <w:szCs w:val="20"/>
              </w:rPr>
            </w:pPr>
            <w:r w:rsidRPr="00564ED3">
              <w:rPr>
                <w:bCs/>
                <w:color w:val="000000" w:themeColor="text1"/>
                <w:sz w:val="20"/>
                <w:szCs w:val="20"/>
              </w:rPr>
              <w:t>Pašvaldības finansējums</w:t>
            </w:r>
          </w:p>
        </w:tc>
        <w:tc>
          <w:tcPr>
            <w:tcW w:w="3544" w:type="dxa"/>
            <w:shd w:val="clear" w:color="auto" w:fill="FFFFFF" w:themeFill="background1"/>
          </w:tcPr>
          <w:p w14:paraId="0209D3E5" w14:textId="77777777" w:rsidR="001F726B" w:rsidRPr="00564ED3" w:rsidRDefault="001F726B" w:rsidP="00FB51F3">
            <w:pPr>
              <w:rPr>
                <w:bCs/>
                <w:sz w:val="20"/>
                <w:szCs w:val="20"/>
              </w:rPr>
            </w:pPr>
            <w:r w:rsidRPr="00564ED3">
              <w:rPr>
                <w:bCs/>
                <w:color w:val="000000" w:themeColor="text1"/>
                <w:sz w:val="20"/>
                <w:szCs w:val="20"/>
              </w:rPr>
              <w:t>Izvērtēta esošā situācija par  maksas interešu izglītības pakalpojumu</w:t>
            </w:r>
          </w:p>
        </w:tc>
        <w:tc>
          <w:tcPr>
            <w:tcW w:w="1206" w:type="dxa"/>
            <w:shd w:val="clear" w:color="auto" w:fill="FFFFFF" w:themeFill="background1"/>
          </w:tcPr>
          <w:p w14:paraId="4E129A9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3735382" w14:textId="77777777" w:rsidTr="00FB51F3">
        <w:trPr>
          <w:gridAfter w:val="1"/>
          <w:wAfter w:w="43" w:type="dxa"/>
        </w:trPr>
        <w:tc>
          <w:tcPr>
            <w:tcW w:w="2935" w:type="dxa"/>
            <w:shd w:val="clear" w:color="auto" w:fill="FFFFFF" w:themeFill="background1"/>
          </w:tcPr>
          <w:p w14:paraId="20195D12"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08143803" w14:textId="77777777" w:rsidR="001F726B" w:rsidRPr="00564ED3" w:rsidRDefault="001F726B" w:rsidP="00FB51F3">
            <w:pPr>
              <w:rPr>
                <w:bCs/>
                <w:sz w:val="20"/>
                <w:szCs w:val="20"/>
              </w:rPr>
            </w:pPr>
            <w:r w:rsidRPr="00564ED3">
              <w:rPr>
                <w:bCs/>
                <w:sz w:val="20"/>
                <w:szCs w:val="20"/>
              </w:rPr>
              <w:t>C8.3.1.2. Interešu izglītības kvalitātes, piedāvājuma un pieejamības pilnveidošana.</w:t>
            </w:r>
          </w:p>
        </w:tc>
        <w:tc>
          <w:tcPr>
            <w:tcW w:w="2000" w:type="dxa"/>
            <w:shd w:val="clear" w:color="auto" w:fill="FFFFFF" w:themeFill="background1"/>
          </w:tcPr>
          <w:p w14:paraId="0AB56E9C" w14:textId="77777777" w:rsidR="001F726B" w:rsidRPr="00564ED3" w:rsidRDefault="001F726B" w:rsidP="00FB51F3">
            <w:pPr>
              <w:jc w:val="center"/>
              <w:rPr>
                <w:bCs/>
                <w:color w:val="000000"/>
                <w:sz w:val="20"/>
                <w:szCs w:val="20"/>
                <w:shd w:val="clear" w:color="auto" w:fill="F8F8F8"/>
              </w:rPr>
            </w:pPr>
            <w:r w:rsidRPr="00564ED3">
              <w:rPr>
                <w:bCs/>
                <w:sz w:val="20"/>
                <w:szCs w:val="20"/>
              </w:rPr>
              <w:t>IJN</w:t>
            </w:r>
            <w:r w:rsidRPr="00564ED3">
              <w:rPr>
                <w:bCs/>
                <w:color w:val="000000"/>
                <w:sz w:val="20"/>
                <w:szCs w:val="20"/>
                <w:shd w:val="clear" w:color="auto" w:fill="F8F8F8"/>
              </w:rPr>
              <w:t>, Izglītības iestādes</w:t>
            </w:r>
          </w:p>
        </w:tc>
        <w:tc>
          <w:tcPr>
            <w:tcW w:w="1415" w:type="dxa"/>
            <w:shd w:val="clear" w:color="auto" w:fill="FFFFFF" w:themeFill="background1"/>
          </w:tcPr>
          <w:p w14:paraId="6D610DE4"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2021.-2027.</w:t>
            </w:r>
          </w:p>
        </w:tc>
        <w:tc>
          <w:tcPr>
            <w:tcW w:w="1559" w:type="dxa"/>
            <w:shd w:val="clear" w:color="auto" w:fill="FFFFFF" w:themeFill="background1"/>
          </w:tcPr>
          <w:p w14:paraId="3F5EDF03"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w:t>
            </w:r>
          </w:p>
          <w:p w14:paraId="359E413E"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Cits finansējums</w:t>
            </w:r>
          </w:p>
        </w:tc>
        <w:tc>
          <w:tcPr>
            <w:tcW w:w="3544" w:type="dxa"/>
            <w:shd w:val="clear" w:color="auto" w:fill="FFFFFF" w:themeFill="background1"/>
          </w:tcPr>
          <w:p w14:paraId="1339C87C" w14:textId="77777777" w:rsidR="001F726B" w:rsidRPr="00564ED3" w:rsidRDefault="001F726B" w:rsidP="00FB51F3">
            <w:pPr>
              <w:rPr>
                <w:bCs/>
                <w:sz w:val="20"/>
                <w:szCs w:val="20"/>
              </w:rPr>
            </w:pPr>
            <w:r w:rsidRPr="00564ED3">
              <w:rPr>
                <w:bCs/>
                <w:sz w:val="20"/>
                <w:szCs w:val="20"/>
              </w:rPr>
              <w:t>Īstenotas aktivitātes interešu izglītības kvalitātes, piedāvājuma un pieejamības pilnveidošanai.</w:t>
            </w:r>
          </w:p>
        </w:tc>
        <w:tc>
          <w:tcPr>
            <w:tcW w:w="1206" w:type="dxa"/>
            <w:shd w:val="clear" w:color="auto" w:fill="FFFFFF" w:themeFill="background1"/>
          </w:tcPr>
          <w:p w14:paraId="2ACCF22C"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824E890" w14:textId="77777777" w:rsidTr="00FB51F3">
        <w:trPr>
          <w:gridAfter w:val="1"/>
          <w:wAfter w:w="43" w:type="dxa"/>
        </w:trPr>
        <w:tc>
          <w:tcPr>
            <w:tcW w:w="2935" w:type="dxa"/>
            <w:shd w:val="clear" w:color="auto" w:fill="FFFFFF" w:themeFill="background1"/>
          </w:tcPr>
          <w:p w14:paraId="4A576DAE"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171782AE" w14:textId="77777777" w:rsidR="001F726B" w:rsidRPr="00564ED3" w:rsidRDefault="001F726B" w:rsidP="00FB51F3">
            <w:pPr>
              <w:rPr>
                <w:bCs/>
                <w:sz w:val="20"/>
                <w:szCs w:val="20"/>
              </w:rPr>
            </w:pPr>
            <w:r w:rsidRPr="00564ED3">
              <w:rPr>
                <w:bCs/>
                <w:sz w:val="20"/>
                <w:szCs w:val="20"/>
              </w:rPr>
              <w:t xml:space="preserve">C8.3.1.3. </w:t>
            </w:r>
            <w:r w:rsidRPr="00564ED3">
              <w:rPr>
                <w:bCs/>
                <w:color w:val="000000" w:themeColor="text1"/>
                <w:sz w:val="20"/>
                <w:szCs w:val="20"/>
              </w:rPr>
              <w:t>Informatīvā un metodiskā atbalsta nodrošināšana  maksas interešu izglītības pakalpojumu sniedzējiem</w:t>
            </w:r>
          </w:p>
        </w:tc>
        <w:tc>
          <w:tcPr>
            <w:tcW w:w="2000" w:type="dxa"/>
            <w:shd w:val="clear" w:color="auto" w:fill="FFFFFF" w:themeFill="background1"/>
          </w:tcPr>
          <w:p w14:paraId="7BFD1836" w14:textId="77777777" w:rsidR="001F726B" w:rsidRPr="00564ED3" w:rsidRDefault="001F726B" w:rsidP="00FB51F3">
            <w:pPr>
              <w:jc w:val="center"/>
              <w:rPr>
                <w:bCs/>
                <w:color w:val="000000" w:themeColor="text1"/>
                <w:sz w:val="20"/>
                <w:szCs w:val="20"/>
              </w:rPr>
            </w:pPr>
            <w:r w:rsidRPr="00564ED3">
              <w:rPr>
                <w:bCs/>
                <w:sz w:val="20"/>
                <w:szCs w:val="20"/>
              </w:rPr>
              <w:t>IJN</w:t>
            </w:r>
            <w:r w:rsidRPr="00564ED3">
              <w:rPr>
                <w:bCs/>
                <w:color w:val="000000" w:themeColor="text1"/>
                <w:sz w:val="20"/>
                <w:szCs w:val="20"/>
              </w:rPr>
              <w:t>, BJIC</w:t>
            </w:r>
          </w:p>
        </w:tc>
        <w:tc>
          <w:tcPr>
            <w:tcW w:w="1415" w:type="dxa"/>
            <w:shd w:val="clear" w:color="auto" w:fill="FFFFFF" w:themeFill="background1"/>
          </w:tcPr>
          <w:p w14:paraId="3796C900"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2022.-2027.</w:t>
            </w:r>
          </w:p>
        </w:tc>
        <w:tc>
          <w:tcPr>
            <w:tcW w:w="1559" w:type="dxa"/>
            <w:shd w:val="clear" w:color="auto" w:fill="FFFFFF" w:themeFill="background1"/>
          </w:tcPr>
          <w:p w14:paraId="2EA9E8BB"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tc>
        <w:tc>
          <w:tcPr>
            <w:tcW w:w="3544" w:type="dxa"/>
            <w:shd w:val="clear" w:color="auto" w:fill="FFFFFF" w:themeFill="background1"/>
          </w:tcPr>
          <w:p w14:paraId="47521EB5" w14:textId="77777777" w:rsidR="001F726B" w:rsidRPr="00564ED3" w:rsidRDefault="001F726B" w:rsidP="00FB51F3">
            <w:pPr>
              <w:rPr>
                <w:bCs/>
                <w:color w:val="000000" w:themeColor="text1"/>
                <w:sz w:val="20"/>
                <w:szCs w:val="20"/>
              </w:rPr>
            </w:pPr>
            <w:r w:rsidRPr="00564ED3">
              <w:rPr>
                <w:bCs/>
                <w:color w:val="000000" w:themeColor="text1"/>
                <w:sz w:val="20"/>
                <w:szCs w:val="20"/>
              </w:rPr>
              <w:t>Nodrošināts informatīvais un metodiskais atbalsts maksas interešu izglītības pakalpojumu sniedzējiem</w:t>
            </w:r>
          </w:p>
        </w:tc>
        <w:tc>
          <w:tcPr>
            <w:tcW w:w="1206" w:type="dxa"/>
            <w:shd w:val="clear" w:color="auto" w:fill="FFFFFF" w:themeFill="background1"/>
          </w:tcPr>
          <w:p w14:paraId="3470D840"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4F3638C" w14:textId="77777777" w:rsidTr="00FB51F3">
        <w:trPr>
          <w:gridAfter w:val="1"/>
          <w:wAfter w:w="43" w:type="dxa"/>
          <w:trHeight w:val="1166"/>
        </w:trPr>
        <w:tc>
          <w:tcPr>
            <w:tcW w:w="2935" w:type="dxa"/>
            <w:shd w:val="clear" w:color="auto" w:fill="FFFFFF" w:themeFill="background1"/>
          </w:tcPr>
          <w:p w14:paraId="6AFAC9EE"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3221A5B3" w14:textId="77777777" w:rsidR="001F726B" w:rsidRPr="00564ED3" w:rsidRDefault="001F726B" w:rsidP="00FB51F3">
            <w:pPr>
              <w:rPr>
                <w:bCs/>
                <w:sz w:val="20"/>
                <w:szCs w:val="20"/>
              </w:rPr>
            </w:pPr>
            <w:r w:rsidRPr="00564ED3">
              <w:rPr>
                <w:bCs/>
                <w:sz w:val="20"/>
                <w:szCs w:val="20"/>
              </w:rPr>
              <w:t xml:space="preserve">C8.3.1.4. </w:t>
            </w:r>
            <w:r w:rsidRPr="00564ED3">
              <w:rPr>
                <w:bCs/>
                <w:color w:val="000000" w:themeColor="text1"/>
                <w:sz w:val="20"/>
                <w:szCs w:val="20"/>
              </w:rPr>
              <w:t>Bērniem un jauniešiem populāru jaunu interešu pulciņu ieviešana</w:t>
            </w:r>
          </w:p>
        </w:tc>
        <w:tc>
          <w:tcPr>
            <w:tcW w:w="2000" w:type="dxa"/>
            <w:shd w:val="clear" w:color="auto" w:fill="FFFFFF" w:themeFill="background1"/>
          </w:tcPr>
          <w:p w14:paraId="4FDE8FC7" w14:textId="77777777" w:rsidR="001F726B" w:rsidRPr="00564ED3" w:rsidRDefault="001F726B" w:rsidP="00FB51F3">
            <w:pPr>
              <w:jc w:val="center"/>
              <w:rPr>
                <w:bCs/>
                <w:color w:val="000000" w:themeColor="text1"/>
                <w:sz w:val="20"/>
                <w:szCs w:val="20"/>
              </w:rPr>
            </w:pPr>
            <w:r w:rsidRPr="00564ED3">
              <w:rPr>
                <w:bCs/>
                <w:sz w:val="20"/>
                <w:szCs w:val="20"/>
              </w:rPr>
              <w:t>IJN</w:t>
            </w:r>
            <w:r w:rsidRPr="00564ED3">
              <w:rPr>
                <w:bCs/>
                <w:color w:val="000000" w:themeColor="text1"/>
                <w:sz w:val="20"/>
                <w:szCs w:val="20"/>
              </w:rPr>
              <w:t>, Izglītības iestādes, BJIC</w:t>
            </w:r>
          </w:p>
          <w:p w14:paraId="283EB7A3" w14:textId="77777777" w:rsidR="001F726B" w:rsidRPr="00564ED3" w:rsidRDefault="001F726B" w:rsidP="00FB51F3">
            <w:pPr>
              <w:jc w:val="center"/>
              <w:rPr>
                <w:bCs/>
                <w:color w:val="000000" w:themeColor="text1"/>
                <w:sz w:val="20"/>
                <w:szCs w:val="20"/>
              </w:rPr>
            </w:pPr>
          </w:p>
        </w:tc>
        <w:tc>
          <w:tcPr>
            <w:tcW w:w="1415" w:type="dxa"/>
            <w:shd w:val="clear" w:color="auto" w:fill="FFFFFF" w:themeFill="background1"/>
          </w:tcPr>
          <w:p w14:paraId="0917A2BD"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2021.-2027.</w:t>
            </w:r>
          </w:p>
        </w:tc>
        <w:tc>
          <w:tcPr>
            <w:tcW w:w="1559" w:type="dxa"/>
            <w:shd w:val="clear" w:color="auto" w:fill="FFFFFF" w:themeFill="background1"/>
          </w:tcPr>
          <w:p w14:paraId="6ACADAD0"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p w14:paraId="03395993"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Valsts finansējums</w:t>
            </w:r>
          </w:p>
          <w:p w14:paraId="4A2E0131"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Cits finansējums</w:t>
            </w:r>
          </w:p>
        </w:tc>
        <w:tc>
          <w:tcPr>
            <w:tcW w:w="3544" w:type="dxa"/>
            <w:shd w:val="clear" w:color="auto" w:fill="FFFFFF" w:themeFill="background1"/>
          </w:tcPr>
          <w:p w14:paraId="61F095C2" w14:textId="77777777" w:rsidR="001F726B" w:rsidRPr="00564ED3" w:rsidRDefault="001F726B" w:rsidP="00FB51F3">
            <w:pPr>
              <w:rPr>
                <w:bCs/>
                <w:color w:val="000000" w:themeColor="text1"/>
                <w:sz w:val="20"/>
                <w:szCs w:val="20"/>
              </w:rPr>
            </w:pPr>
            <w:r w:rsidRPr="00564ED3">
              <w:rPr>
                <w:bCs/>
                <w:color w:val="000000" w:themeColor="text1"/>
                <w:sz w:val="20"/>
                <w:szCs w:val="20"/>
              </w:rPr>
              <w:t>Novadā darbojošos interešu pulciņu piedāvājums apmierina pieprasījumu.</w:t>
            </w:r>
          </w:p>
        </w:tc>
        <w:tc>
          <w:tcPr>
            <w:tcW w:w="1206" w:type="dxa"/>
            <w:shd w:val="clear" w:color="auto" w:fill="FFFFFF" w:themeFill="background1"/>
          </w:tcPr>
          <w:p w14:paraId="65AE25F7"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617658C" w14:textId="77777777" w:rsidTr="00FB51F3">
        <w:trPr>
          <w:gridAfter w:val="1"/>
          <w:wAfter w:w="43" w:type="dxa"/>
        </w:trPr>
        <w:tc>
          <w:tcPr>
            <w:tcW w:w="2935" w:type="dxa"/>
            <w:shd w:val="clear" w:color="auto" w:fill="FFFFFF" w:themeFill="background1"/>
          </w:tcPr>
          <w:p w14:paraId="683EE47F"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4FD0D8E4" w14:textId="77777777" w:rsidR="001F726B" w:rsidRPr="00564ED3" w:rsidRDefault="001F726B" w:rsidP="00FB51F3">
            <w:pPr>
              <w:rPr>
                <w:bCs/>
                <w:sz w:val="20"/>
                <w:szCs w:val="20"/>
              </w:rPr>
            </w:pPr>
            <w:r w:rsidRPr="00564ED3">
              <w:rPr>
                <w:bCs/>
                <w:sz w:val="20"/>
                <w:szCs w:val="20"/>
              </w:rPr>
              <w:t xml:space="preserve">C8.3.1.5. </w:t>
            </w:r>
            <w:r w:rsidRPr="00564ED3">
              <w:rPr>
                <w:bCs/>
                <w:color w:val="000000" w:themeColor="text1"/>
                <w:sz w:val="20"/>
                <w:szCs w:val="20"/>
              </w:rPr>
              <w:t>Interešu pulciņu dalībnieku piedalīšanās jomas pasākumos vietējā mērogā un starptautiskā līmenī</w:t>
            </w:r>
          </w:p>
        </w:tc>
        <w:tc>
          <w:tcPr>
            <w:tcW w:w="2000" w:type="dxa"/>
            <w:shd w:val="clear" w:color="auto" w:fill="FFFFFF" w:themeFill="background1"/>
          </w:tcPr>
          <w:p w14:paraId="1A1D8D3B" w14:textId="77777777" w:rsidR="001F726B" w:rsidRPr="00564ED3" w:rsidRDefault="001F726B" w:rsidP="00FB51F3">
            <w:pPr>
              <w:jc w:val="center"/>
              <w:rPr>
                <w:bCs/>
                <w:color w:val="000000" w:themeColor="text1"/>
                <w:sz w:val="20"/>
                <w:szCs w:val="20"/>
              </w:rPr>
            </w:pPr>
            <w:r w:rsidRPr="00564ED3">
              <w:rPr>
                <w:bCs/>
                <w:sz w:val="20"/>
                <w:szCs w:val="20"/>
              </w:rPr>
              <w:t>IJN</w:t>
            </w:r>
            <w:r w:rsidRPr="00564ED3">
              <w:rPr>
                <w:bCs/>
                <w:color w:val="000000" w:themeColor="text1"/>
                <w:sz w:val="20"/>
                <w:szCs w:val="20"/>
              </w:rPr>
              <w:t>, Izglītības iestādes, pulciņu vadītāji, BJIC</w:t>
            </w:r>
          </w:p>
          <w:p w14:paraId="7ABFC135" w14:textId="77777777" w:rsidR="001F726B" w:rsidRPr="00564ED3" w:rsidRDefault="001F726B" w:rsidP="00FB51F3">
            <w:pPr>
              <w:jc w:val="center"/>
              <w:rPr>
                <w:bCs/>
                <w:color w:val="000000" w:themeColor="text1"/>
                <w:sz w:val="20"/>
                <w:szCs w:val="20"/>
              </w:rPr>
            </w:pPr>
          </w:p>
        </w:tc>
        <w:tc>
          <w:tcPr>
            <w:tcW w:w="1415" w:type="dxa"/>
            <w:shd w:val="clear" w:color="auto" w:fill="FFFFFF" w:themeFill="background1"/>
          </w:tcPr>
          <w:p w14:paraId="296417F9"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2022.-2027.</w:t>
            </w:r>
          </w:p>
        </w:tc>
        <w:tc>
          <w:tcPr>
            <w:tcW w:w="1559" w:type="dxa"/>
            <w:shd w:val="clear" w:color="auto" w:fill="FFFFFF" w:themeFill="background1"/>
          </w:tcPr>
          <w:p w14:paraId="7FF87FE6"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Pašvaldības finansējums</w:t>
            </w:r>
          </w:p>
          <w:p w14:paraId="7B4F8F97"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Valsts finansējums</w:t>
            </w:r>
          </w:p>
          <w:p w14:paraId="36448992"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Cits finansējums</w:t>
            </w:r>
          </w:p>
        </w:tc>
        <w:tc>
          <w:tcPr>
            <w:tcW w:w="3544" w:type="dxa"/>
            <w:shd w:val="clear" w:color="auto" w:fill="FFFFFF" w:themeFill="background1"/>
          </w:tcPr>
          <w:p w14:paraId="7E5E674C" w14:textId="77777777" w:rsidR="001F726B" w:rsidRPr="00564ED3" w:rsidRDefault="001F726B" w:rsidP="00FB51F3">
            <w:pPr>
              <w:rPr>
                <w:bCs/>
                <w:color w:val="000000" w:themeColor="text1"/>
                <w:sz w:val="20"/>
                <w:szCs w:val="20"/>
              </w:rPr>
            </w:pPr>
            <w:r w:rsidRPr="00564ED3">
              <w:rPr>
                <w:bCs/>
                <w:color w:val="000000" w:themeColor="text1"/>
                <w:sz w:val="20"/>
                <w:szCs w:val="20"/>
              </w:rPr>
              <w:t xml:space="preserve">Bērniem un jauniešiem nodrošināta iespēja piedalīties interešu pulciņu aktivitātēs vietējā un starptautiskā mērogā </w:t>
            </w:r>
            <w:r w:rsidRPr="00564ED3">
              <w:rPr>
                <w:bCs/>
                <w:sz w:val="20"/>
                <w:szCs w:val="20"/>
              </w:rPr>
              <w:t>(teātra izrādes, sporta sacensības, izstādes, koncerti, konkursi, u.c.)</w:t>
            </w:r>
            <w:r w:rsidRPr="00564ED3">
              <w:rPr>
                <w:bCs/>
                <w:color w:val="000000" w:themeColor="text1"/>
                <w:sz w:val="20"/>
                <w:szCs w:val="20"/>
              </w:rPr>
              <w:t>.</w:t>
            </w:r>
          </w:p>
        </w:tc>
        <w:tc>
          <w:tcPr>
            <w:tcW w:w="1206" w:type="dxa"/>
            <w:shd w:val="clear" w:color="auto" w:fill="FFFFFF" w:themeFill="background1"/>
          </w:tcPr>
          <w:p w14:paraId="06ADD6D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205012B5" w14:textId="77777777" w:rsidTr="00FB51F3">
        <w:trPr>
          <w:gridAfter w:val="1"/>
          <w:wAfter w:w="43" w:type="dxa"/>
        </w:trPr>
        <w:tc>
          <w:tcPr>
            <w:tcW w:w="2935" w:type="dxa"/>
            <w:shd w:val="clear" w:color="auto" w:fill="FFFFFF" w:themeFill="background1"/>
          </w:tcPr>
          <w:p w14:paraId="5A9F803A" w14:textId="77777777" w:rsidR="001F726B" w:rsidRPr="00564ED3" w:rsidRDefault="001F726B" w:rsidP="00FB51F3">
            <w:pPr>
              <w:rPr>
                <w:rFonts w:eastAsia="Times New Roman"/>
                <w:bCs/>
                <w:sz w:val="20"/>
                <w:szCs w:val="20"/>
                <w:lang w:eastAsia="lv-LV"/>
              </w:rPr>
            </w:pPr>
          </w:p>
        </w:tc>
        <w:tc>
          <w:tcPr>
            <w:tcW w:w="3290" w:type="dxa"/>
            <w:shd w:val="clear" w:color="auto" w:fill="FFFFFF" w:themeFill="background1"/>
          </w:tcPr>
          <w:p w14:paraId="34071F24" w14:textId="77777777" w:rsidR="001F726B" w:rsidRPr="00564ED3" w:rsidRDefault="001F726B" w:rsidP="00FB51F3">
            <w:pPr>
              <w:rPr>
                <w:bCs/>
                <w:sz w:val="20"/>
                <w:szCs w:val="20"/>
              </w:rPr>
            </w:pPr>
            <w:r w:rsidRPr="00564ED3">
              <w:rPr>
                <w:bCs/>
                <w:sz w:val="20"/>
                <w:szCs w:val="20"/>
              </w:rPr>
              <w:t>C8.3.1.6. Pulciņu skolotāju meistarības celšana (kursi, pieredzes apmaiņa)</w:t>
            </w:r>
          </w:p>
        </w:tc>
        <w:tc>
          <w:tcPr>
            <w:tcW w:w="2000" w:type="dxa"/>
            <w:shd w:val="clear" w:color="auto" w:fill="FFFFFF" w:themeFill="background1"/>
          </w:tcPr>
          <w:p w14:paraId="10427B67" w14:textId="77777777" w:rsidR="001F726B" w:rsidRPr="00564ED3" w:rsidRDefault="001F726B" w:rsidP="00FB51F3">
            <w:pPr>
              <w:jc w:val="center"/>
              <w:rPr>
                <w:bCs/>
                <w:color w:val="000000" w:themeColor="text1"/>
                <w:sz w:val="20"/>
                <w:szCs w:val="20"/>
              </w:rPr>
            </w:pPr>
            <w:r>
              <w:rPr>
                <w:bCs/>
                <w:color w:val="000000" w:themeColor="text1"/>
                <w:sz w:val="20"/>
                <w:szCs w:val="20"/>
              </w:rPr>
              <w:t>IJN</w:t>
            </w:r>
          </w:p>
        </w:tc>
        <w:tc>
          <w:tcPr>
            <w:tcW w:w="1415" w:type="dxa"/>
            <w:shd w:val="clear" w:color="auto" w:fill="FFFFFF" w:themeFill="background1"/>
          </w:tcPr>
          <w:p w14:paraId="6184D14B" w14:textId="77777777" w:rsidR="001F726B" w:rsidRPr="00564ED3" w:rsidRDefault="001F726B" w:rsidP="00FB51F3">
            <w:pPr>
              <w:jc w:val="center"/>
              <w:rPr>
                <w:bCs/>
                <w:color w:val="000000" w:themeColor="text1"/>
                <w:sz w:val="20"/>
                <w:szCs w:val="20"/>
              </w:rPr>
            </w:pPr>
            <w:r w:rsidRPr="00564ED3">
              <w:rPr>
                <w:bCs/>
                <w:color w:val="000000" w:themeColor="text1"/>
                <w:sz w:val="20"/>
                <w:szCs w:val="20"/>
              </w:rPr>
              <w:t>2021.-2027.</w:t>
            </w:r>
          </w:p>
        </w:tc>
        <w:tc>
          <w:tcPr>
            <w:tcW w:w="1559" w:type="dxa"/>
            <w:shd w:val="clear" w:color="auto" w:fill="FFFFFF" w:themeFill="background1"/>
          </w:tcPr>
          <w:p w14:paraId="3F5E10E6" w14:textId="77777777" w:rsidR="001F726B" w:rsidRPr="00564ED3" w:rsidRDefault="001F726B" w:rsidP="00FB51F3">
            <w:pPr>
              <w:jc w:val="center"/>
              <w:rPr>
                <w:bCs/>
                <w:color w:val="000000" w:themeColor="text1"/>
                <w:sz w:val="20"/>
                <w:szCs w:val="20"/>
              </w:rPr>
            </w:pPr>
            <w:r w:rsidRPr="00564ED3">
              <w:rPr>
                <w:bCs/>
                <w:sz w:val="20"/>
                <w:szCs w:val="20"/>
              </w:rPr>
              <w:t>Pašvaldības finansējums</w:t>
            </w:r>
          </w:p>
        </w:tc>
        <w:tc>
          <w:tcPr>
            <w:tcW w:w="3544" w:type="dxa"/>
            <w:shd w:val="clear" w:color="auto" w:fill="FFFFFF" w:themeFill="background1"/>
          </w:tcPr>
          <w:p w14:paraId="16BB1B8D" w14:textId="77777777" w:rsidR="001F726B" w:rsidRPr="00564ED3" w:rsidRDefault="001F726B" w:rsidP="00FB51F3">
            <w:pPr>
              <w:rPr>
                <w:bCs/>
                <w:color w:val="000000" w:themeColor="text1"/>
                <w:sz w:val="20"/>
                <w:szCs w:val="20"/>
              </w:rPr>
            </w:pPr>
            <w:r w:rsidRPr="00564ED3">
              <w:rPr>
                <w:bCs/>
                <w:sz w:val="20"/>
                <w:szCs w:val="20"/>
              </w:rPr>
              <w:t>Celta pulciņu skolotāju meistarība (kursi, pieredzes apmaiņa)</w:t>
            </w:r>
          </w:p>
        </w:tc>
        <w:tc>
          <w:tcPr>
            <w:tcW w:w="1206" w:type="dxa"/>
            <w:shd w:val="clear" w:color="auto" w:fill="FFFFFF" w:themeFill="background1"/>
          </w:tcPr>
          <w:p w14:paraId="231CBB74"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783946ED" w14:textId="77777777" w:rsidTr="00FB51F3">
        <w:tc>
          <w:tcPr>
            <w:tcW w:w="15992" w:type="dxa"/>
            <w:gridSpan w:val="8"/>
            <w:shd w:val="clear" w:color="auto" w:fill="8EAADB" w:themeFill="accent5" w:themeFillTint="99"/>
            <w:vAlign w:val="center"/>
          </w:tcPr>
          <w:p w14:paraId="7AD27E04" w14:textId="77777777" w:rsidR="001F726B" w:rsidRPr="00564ED3" w:rsidRDefault="001F726B" w:rsidP="00FB51F3">
            <w:pPr>
              <w:jc w:val="left"/>
              <w:rPr>
                <w:bCs/>
                <w:sz w:val="20"/>
                <w:szCs w:val="20"/>
              </w:rPr>
            </w:pPr>
            <w:r w:rsidRPr="00564ED3">
              <w:rPr>
                <w:b/>
                <w:sz w:val="20"/>
                <w:szCs w:val="20"/>
              </w:rPr>
              <w:t>RV8.4: Mūžizglītības, neformālās un tālākizglītības sekmēšana</w:t>
            </w:r>
          </w:p>
        </w:tc>
      </w:tr>
      <w:tr w:rsidR="001F726B" w:rsidRPr="00564ED3" w14:paraId="5F3CC78A" w14:textId="77777777" w:rsidTr="00FB51F3">
        <w:trPr>
          <w:gridAfter w:val="1"/>
          <w:wAfter w:w="43" w:type="dxa"/>
        </w:trPr>
        <w:tc>
          <w:tcPr>
            <w:tcW w:w="2935" w:type="dxa"/>
            <w:shd w:val="clear" w:color="auto" w:fill="FFFFFF" w:themeFill="background1"/>
          </w:tcPr>
          <w:p w14:paraId="4862EC75" w14:textId="77777777" w:rsidR="001F726B" w:rsidRPr="00564ED3" w:rsidRDefault="001F726B" w:rsidP="00FB51F3">
            <w:pPr>
              <w:rPr>
                <w:bCs/>
                <w:sz w:val="20"/>
                <w:szCs w:val="20"/>
              </w:rPr>
            </w:pPr>
            <w:r w:rsidRPr="00564ED3">
              <w:rPr>
                <w:bCs/>
                <w:sz w:val="20"/>
                <w:szCs w:val="20"/>
              </w:rPr>
              <w:lastRenderedPageBreak/>
              <w:t>U8.4.4: Īstenot pašvaldības finansētus un atbalstītus bērnu un jauniešu biznesa ideju konkursus</w:t>
            </w:r>
          </w:p>
        </w:tc>
        <w:tc>
          <w:tcPr>
            <w:tcW w:w="3290" w:type="dxa"/>
            <w:shd w:val="clear" w:color="auto" w:fill="FFFFFF" w:themeFill="background1"/>
          </w:tcPr>
          <w:p w14:paraId="16160FCF" w14:textId="77777777" w:rsidR="001F726B" w:rsidRPr="00564ED3" w:rsidRDefault="001F726B" w:rsidP="00FB51F3">
            <w:pPr>
              <w:rPr>
                <w:bCs/>
                <w:sz w:val="20"/>
                <w:szCs w:val="20"/>
              </w:rPr>
            </w:pPr>
            <w:r w:rsidRPr="00564ED3">
              <w:rPr>
                <w:bCs/>
                <w:sz w:val="20"/>
                <w:szCs w:val="20"/>
              </w:rPr>
              <w:t>C8.4.4.1. Atbalsts bērnu un jauniešu iniciatīvu un biznesa ideju projektu organizēšanai un īstenošanai</w:t>
            </w:r>
          </w:p>
        </w:tc>
        <w:tc>
          <w:tcPr>
            <w:tcW w:w="2000" w:type="dxa"/>
            <w:shd w:val="clear" w:color="auto" w:fill="FFFFFF" w:themeFill="background1"/>
          </w:tcPr>
          <w:p w14:paraId="676940BA" w14:textId="77777777" w:rsidR="001F726B" w:rsidRPr="00564ED3" w:rsidRDefault="001F726B" w:rsidP="00FB51F3">
            <w:pPr>
              <w:jc w:val="center"/>
              <w:rPr>
                <w:bCs/>
                <w:sz w:val="20"/>
                <w:szCs w:val="20"/>
              </w:rPr>
            </w:pPr>
            <w:r w:rsidRPr="00564ED3">
              <w:rPr>
                <w:bCs/>
                <w:sz w:val="20"/>
                <w:szCs w:val="20"/>
              </w:rPr>
              <w:t xml:space="preserve">IJN, Izglītības iestādes, </w:t>
            </w:r>
            <w:r>
              <w:rPr>
                <w:bCs/>
                <w:sz w:val="20"/>
                <w:szCs w:val="20"/>
              </w:rPr>
              <w:t>Carnikavas kultūras</w:t>
            </w:r>
            <w:r w:rsidRPr="00564ED3">
              <w:rPr>
                <w:bCs/>
                <w:sz w:val="20"/>
                <w:szCs w:val="20"/>
              </w:rPr>
              <w:t xml:space="preserve"> nams “Ozolaine”, Sporta nodaļa, NVO</w:t>
            </w:r>
          </w:p>
        </w:tc>
        <w:tc>
          <w:tcPr>
            <w:tcW w:w="1415" w:type="dxa"/>
            <w:shd w:val="clear" w:color="auto" w:fill="FFFFFF" w:themeFill="background1"/>
          </w:tcPr>
          <w:p w14:paraId="4BE5192E"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2F03CBFC" w14:textId="77777777" w:rsidR="001F726B" w:rsidRPr="00564ED3" w:rsidRDefault="001F726B" w:rsidP="00FB51F3">
            <w:pPr>
              <w:jc w:val="center"/>
              <w:rPr>
                <w:bCs/>
                <w:sz w:val="20"/>
                <w:szCs w:val="20"/>
              </w:rPr>
            </w:pPr>
            <w:r w:rsidRPr="00564ED3">
              <w:rPr>
                <w:bCs/>
                <w:sz w:val="20"/>
                <w:szCs w:val="20"/>
              </w:rPr>
              <w:t>Pašvaldības finansējums</w:t>
            </w:r>
          </w:p>
          <w:p w14:paraId="3FB546F5"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286FF8A0" w14:textId="77777777" w:rsidR="001F726B" w:rsidRPr="00564ED3" w:rsidRDefault="001F726B" w:rsidP="00FB51F3">
            <w:pPr>
              <w:rPr>
                <w:bCs/>
                <w:sz w:val="20"/>
                <w:szCs w:val="20"/>
              </w:rPr>
            </w:pPr>
            <w:r w:rsidRPr="00564ED3">
              <w:rPr>
                <w:bCs/>
                <w:sz w:val="20"/>
                <w:szCs w:val="20"/>
              </w:rPr>
              <w:t>Sniegts atbalsts bērnu un jauniešu iniciatīvu un biznesa ideju projektu organizēšanai un īstenošanai.</w:t>
            </w:r>
          </w:p>
        </w:tc>
        <w:tc>
          <w:tcPr>
            <w:tcW w:w="1206" w:type="dxa"/>
            <w:shd w:val="clear" w:color="auto" w:fill="FFFFFF" w:themeFill="background1"/>
          </w:tcPr>
          <w:p w14:paraId="6AA1E0DF"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426716B" w14:textId="77777777" w:rsidTr="00FB51F3">
        <w:tc>
          <w:tcPr>
            <w:tcW w:w="15992" w:type="dxa"/>
            <w:gridSpan w:val="8"/>
            <w:shd w:val="clear" w:color="auto" w:fill="1F3864" w:themeFill="accent5" w:themeFillShade="80"/>
          </w:tcPr>
          <w:p w14:paraId="39BFF4FD"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VTP10: Sporta aktivitāšu pieejamība un daudzveidība</w:t>
            </w:r>
          </w:p>
        </w:tc>
      </w:tr>
      <w:tr w:rsidR="001F726B" w:rsidRPr="00564ED3" w14:paraId="3C501E85" w14:textId="77777777" w:rsidTr="00FB51F3">
        <w:tc>
          <w:tcPr>
            <w:tcW w:w="15992" w:type="dxa"/>
            <w:gridSpan w:val="8"/>
            <w:shd w:val="clear" w:color="auto" w:fill="8EAADB" w:themeFill="accent5" w:themeFillTint="99"/>
            <w:vAlign w:val="center"/>
          </w:tcPr>
          <w:p w14:paraId="21D9D1BE" w14:textId="77777777" w:rsidR="001F726B" w:rsidRPr="00564ED3" w:rsidRDefault="001F726B" w:rsidP="00FB51F3">
            <w:pPr>
              <w:jc w:val="left"/>
              <w:rPr>
                <w:bCs/>
                <w:sz w:val="20"/>
                <w:szCs w:val="20"/>
              </w:rPr>
            </w:pPr>
            <w:r w:rsidRPr="00564ED3">
              <w:rPr>
                <w:b/>
                <w:sz w:val="20"/>
                <w:szCs w:val="20"/>
              </w:rPr>
              <w:t>RV10.1: Sporta veidiem nepieciešamās infrastruktūras attīstība</w:t>
            </w:r>
          </w:p>
        </w:tc>
      </w:tr>
      <w:tr w:rsidR="001F726B" w:rsidRPr="00564ED3" w14:paraId="26818B6B" w14:textId="77777777" w:rsidTr="00FB51F3">
        <w:trPr>
          <w:gridAfter w:val="1"/>
          <w:wAfter w:w="43" w:type="dxa"/>
        </w:trPr>
        <w:tc>
          <w:tcPr>
            <w:tcW w:w="2935" w:type="dxa"/>
            <w:shd w:val="clear" w:color="auto" w:fill="FFFFFF" w:themeFill="background1"/>
          </w:tcPr>
          <w:p w14:paraId="68AFAC81" w14:textId="77777777" w:rsidR="001F726B" w:rsidRPr="00564ED3" w:rsidRDefault="001F726B" w:rsidP="00FB51F3">
            <w:pPr>
              <w:rPr>
                <w:bCs/>
                <w:sz w:val="20"/>
                <w:szCs w:val="20"/>
              </w:rPr>
            </w:pPr>
            <w:r w:rsidRPr="00564ED3">
              <w:rPr>
                <w:bCs/>
                <w:sz w:val="20"/>
                <w:szCs w:val="20"/>
              </w:rPr>
              <w:t>U10.1.1: Ierīkot jauniešu aktīvās atpūtas un ekstrēmo sporta veidu infrastruktūru (velo pumpu trases, skeitparki, kāpšanas sienas u.tml.), t.sk. novada ciemos</w:t>
            </w:r>
          </w:p>
        </w:tc>
        <w:tc>
          <w:tcPr>
            <w:tcW w:w="3290" w:type="dxa"/>
            <w:shd w:val="clear" w:color="auto" w:fill="FFFFFF" w:themeFill="background1"/>
          </w:tcPr>
          <w:p w14:paraId="3679C90D" w14:textId="77777777" w:rsidR="001F726B" w:rsidRPr="00564ED3" w:rsidRDefault="001F726B" w:rsidP="00FB51F3">
            <w:pPr>
              <w:rPr>
                <w:bCs/>
                <w:sz w:val="20"/>
                <w:szCs w:val="20"/>
              </w:rPr>
            </w:pPr>
            <w:r w:rsidRPr="00564ED3">
              <w:rPr>
                <w:bCs/>
                <w:sz w:val="20"/>
                <w:szCs w:val="20"/>
              </w:rPr>
              <w:t>C10.1.1.1. Skeitparka</w:t>
            </w:r>
            <w:r>
              <w:rPr>
                <w:bCs/>
                <w:sz w:val="20"/>
                <w:szCs w:val="20"/>
              </w:rPr>
              <w:t xml:space="preserve"> </w:t>
            </w:r>
            <w:r w:rsidRPr="00564ED3">
              <w:rPr>
                <w:bCs/>
                <w:sz w:val="20"/>
                <w:szCs w:val="20"/>
              </w:rPr>
              <w:t>/</w:t>
            </w:r>
            <w:r>
              <w:rPr>
                <w:bCs/>
                <w:sz w:val="20"/>
                <w:szCs w:val="20"/>
              </w:rPr>
              <w:t xml:space="preserve"> </w:t>
            </w:r>
            <w:r w:rsidRPr="00564ED3">
              <w:rPr>
                <w:bCs/>
                <w:sz w:val="20"/>
                <w:szCs w:val="20"/>
              </w:rPr>
              <w:t xml:space="preserve">velo pumpu trases ierīkošana Carnikavā </w:t>
            </w:r>
          </w:p>
          <w:p w14:paraId="7922B8AF" w14:textId="77777777" w:rsidR="001F726B" w:rsidRPr="00564ED3" w:rsidRDefault="001F726B" w:rsidP="00FB51F3">
            <w:pPr>
              <w:rPr>
                <w:bCs/>
                <w:sz w:val="20"/>
                <w:szCs w:val="20"/>
              </w:rPr>
            </w:pPr>
          </w:p>
        </w:tc>
        <w:tc>
          <w:tcPr>
            <w:tcW w:w="2000" w:type="dxa"/>
            <w:shd w:val="clear" w:color="auto" w:fill="FFFFFF" w:themeFill="background1"/>
          </w:tcPr>
          <w:p w14:paraId="4413FDEC" w14:textId="77777777" w:rsidR="001F726B" w:rsidRPr="00564ED3" w:rsidRDefault="001F726B" w:rsidP="00FB51F3">
            <w:pPr>
              <w:jc w:val="center"/>
              <w:rPr>
                <w:bCs/>
                <w:strike/>
                <w:sz w:val="20"/>
                <w:szCs w:val="20"/>
              </w:rPr>
            </w:pPr>
            <w:r>
              <w:rPr>
                <w:bCs/>
                <w:sz w:val="20"/>
                <w:szCs w:val="20"/>
              </w:rPr>
              <w:t xml:space="preserve">P/A “CKS”, </w:t>
            </w:r>
            <w:r w:rsidRPr="00564ED3">
              <w:rPr>
                <w:bCs/>
                <w:sz w:val="20"/>
                <w:szCs w:val="20"/>
              </w:rPr>
              <w:t>Sporta nodaļa</w:t>
            </w:r>
          </w:p>
        </w:tc>
        <w:tc>
          <w:tcPr>
            <w:tcW w:w="1415" w:type="dxa"/>
            <w:shd w:val="clear" w:color="auto" w:fill="FFFFFF" w:themeFill="background1"/>
          </w:tcPr>
          <w:p w14:paraId="4E011363"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1A518FD7" w14:textId="77777777" w:rsidR="001F726B" w:rsidRPr="00564ED3" w:rsidRDefault="001F726B" w:rsidP="00FB51F3">
            <w:pPr>
              <w:ind w:left="-43"/>
              <w:jc w:val="center"/>
              <w:rPr>
                <w:bCs/>
                <w:sz w:val="20"/>
                <w:szCs w:val="20"/>
              </w:rPr>
            </w:pPr>
            <w:r w:rsidRPr="00564ED3">
              <w:rPr>
                <w:bCs/>
                <w:sz w:val="20"/>
                <w:szCs w:val="20"/>
              </w:rPr>
              <w:t>Pašvaldības finansējums</w:t>
            </w:r>
          </w:p>
          <w:p w14:paraId="4607DA89" w14:textId="77777777" w:rsidR="001F726B" w:rsidRPr="00564ED3" w:rsidRDefault="001F726B" w:rsidP="00FB51F3">
            <w:pPr>
              <w:ind w:left="-43"/>
              <w:jc w:val="center"/>
              <w:rPr>
                <w:bCs/>
                <w:sz w:val="20"/>
                <w:szCs w:val="20"/>
              </w:rPr>
            </w:pPr>
            <w:r w:rsidRPr="00564ED3">
              <w:rPr>
                <w:bCs/>
                <w:sz w:val="20"/>
                <w:szCs w:val="20"/>
              </w:rPr>
              <w:t>ES fondu finansējums</w:t>
            </w:r>
          </w:p>
          <w:p w14:paraId="365792C9" w14:textId="77777777" w:rsidR="001F726B" w:rsidRPr="00564ED3" w:rsidRDefault="001F726B" w:rsidP="00FB51F3">
            <w:pPr>
              <w:ind w:left="-43"/>
              <w:jc w:val="center"/>
              <w:rPr>
                <w:bCs/>
                <w:sz w:val="20"/>
                <w:szCs w:val="20"/>
              </w:rPr>
            </w:pPr>
            <w:r w:rsidRPr="00564ED3">
              <w:rPr>
                <w:bCs/>
                <w:sz w:val="20"/>
                <w:szCs w:val="20"/>
              </w:rPr>
              <w:t>Cits finansējums</w:t>
            </w:r>
          </w:p>
        </w:tc>
        <w:tc>
          <w:tcPr>
            <w:tcW w:w="3544" w:type="dxa"/>
            <w:shd w:val="clear" w:color="auto" w:fill="FFFFFF" w:themeFill="background1"/>
          </w:tcPr>
          <w:p w14:paraId="58A6FAC4" w14:textId="77777777" w:rsidR="001F726B" w:rsidRPr="00564ED3" w:rsidRDefault="001F726B" w:rsidP="00FB51F3">
            <w:pPr>
              <w:rPr>
                <w:bCs/>
                <w:sz w:val="20"/>
                <w:szCs w:val="20"/>
              </w:rPr>
            </w:pPr>
            <w:r w:rsidRPr="00564ED3">
              <w:rPr>
                <w:bCs/>
                <w:sz w:val="20"/>
                <w:szCs w:val="20"/>
              </w:rPr>
              <w:t>Izveidota jauna mūsdienu prasībām ekstrēmo sporta veidu infrastruktūra – skeitparks  un pumpu trase.</w:t>
            </w:r>
          </w:p>
        </w:tc>
        <w:tc>
          <w:tcPr>
            <w:tcW w:w="1206" w:type="dxa"/>
            <w:shd w:val="clear" w:color="auto" w:fill="FFFFFF" w:themeFill="background1"/>
          </w:tcPr>
          <w:p w14:paraId="18EF1190"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2A7C353" w14:textId="77777777" w:rsidTr="00FB51F3">
        <w:trPr>
          <w:gridAfter w:val="1"/>
          <w:wAfter w:w="43" w:type="dxa"/>
        </w:trPr>
        <w:tc>
          <w:tcPr>
            <w:tcW w:w="2935" w:type="dxa"/>
            <w:shd w:val="clear" w:color="auto" w:fill="FFFFFF" w:themeFill="background1"/>
          </w:tcPr>
          <w:p w14:paraId="52CE53FF" w14:textId="77777777" w:rsidR="001F726B" w:rsidRPr="00564ED3" w:rsidRDefault="001F726B" w:rsidP="00FB51F3">
            <w:pPr>
              <w:rPr>
                <w:bCs/>
                <w:sz w:val="20"/>
                <w:szCs w:val="20"/>
              </w:rPr>
            </w:pPr>
          </w:p>
        </w:tc>
        <w:tc>
          <w:tcPr>
            <w:tcW w:w="3290" w:type="dxa"/>
            <w:shd w:val="clear" w:color="auto" w:fill="FFFFFF" w:themeFill="background1"/>
          </w:tcPr>
          <w:p w14:paraId="50794C74" w14:textId="77777777" w:rsidR="001F726B" w:rsidRPr="00564ED3" w:rsidRDefault="001F726B" w:rsidP="00FB51F3">
            <w:pPr>
              <w:rPr>
                <w:bCs/>
                <w:sz w:val="20"/>
                <w:szCs w:val="20"/>
              </w:rPr>
            </w:pPr>
            <w:r w:rsidRPr="00564ED3">
              <w:rPr>
                <w:bCs/>
                <w:sz w:val="20"/>
                <w:szCs w:val="20"/>
              </w:rPr>
              <w:t>C10.1.1.2. Sporta aktivitāšu zonu izveide ciemos</w:t>
            </w:r>
          </w:p>
        </w:tc>
        <w:tc>
          <w:tcPr>
            <w:tcW w:w="2000" w:type="dxa"/>
            <w:shd w:val="clear" w:color="auto" w:fill="FFFFFF" w:themeFill="background1"/>
          </w:tcPr>
          <w:p w14:paraId="5876F0C8"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65FFFF0C" w14:textId="77777777" w:rsidR="001F726B" w:rsidRPr="00564ED3" w:rsidRDefault="001F726B" w:rsidP="00FB51F3">
            <w:pPr>
              <w:jc w:val="center"/>
              <w:rPr>
                <w:bCs/>
                <w:sz w:val="20"/>
                <w:szCs w:val="20"/>
              </w:rPr>
            </w:pPr>
            <w:r w:rsidRPr="00564ED3">
              <w:rPr>
                <w:bCs/>
                <w:sz w:val="20"/>
                <w:szCs w:val="20"/>
              </w:rPr>
              <w:t>2023.-2025.</w:t>
            </w:r>
          </w:p>
        </w:tc>
        <w:tc>
          <w:tcPr>
            <w:tcW w:w="1559" w:type="dxa"/>
            <w:shd w:val="clear" w:color="auto" w:fill="FFFFFF" w:themeFill="background1"/>
          </w:tcPr>
          <w:p w14:paraId="28E859C2" w14:textId="77777777" w:rsidR="001F726B" w:rsidRPr="00564ED3" w:rsidRDefault="001F726B" w:rsidP="00FB51F3">
            <w:pPr>
              <w:ind w:left="-43"/>
              <w:jc w:val="center"/>
              <w:rPr>
                <w:bCs/>
                <w:sz w:val="20"/>
                <w:szCs w:val="20"/>
              </w:rPr>
            </w:pPr>
            <w:r w:rsidRPr="00564ED3">
              <w:rPr>
                <w:bCs/>
                <w:sz w:val="20"/>
                <w:szCs w:val="20"/>
              </w:rPr>
              <w:t>Pašvaldības finansējums</w:t>
            </w:r>
          </w:p>
          <w:p w14:paraId="74C83E9E" w14:textId="77777777" w:rsidR="001F726B" w:rsidRPr="00564ED3" w:rsidRDefault="001F726B" w:rsidP="00FB51F3">
            <w:pPr>
              <w:ind w:left="-43"/>
              <w:jc w:val="center"/>
              <w:rPr>
                <w:bCs/>
                <w:sz w:val="20"/>
                <w:szCs w:val="20"/>
              </w:rPr>
            </w:pPr>
            <w:r w:rsidRPr="00564ED3">
              <w:rPr>
                <w:bCs/>
                <w:sz w:val="20"/>
                <w:szCs w:val="20"/>
              </w:rPr>
              <w:t>ES fondu finansējums</w:t>
            </w:r>
          </w:p>
          <w:p w14:paraId="411716C1" w14:textId="77777777" w:rsidR="001F726B" w:rsidRPr="00564ED3" w:rsidRDefault="001F726B" w:rsidP="00FB51F3">
            <w:pPr>
              <w:ind w:left="-43"/>
              <w:jc w:val="center"/>
              <w:rPr>
                <w:bCs/>
                <w:sz w:val="20"/>
                <w:szCs w:val="20"/>
              </w:rPr>
            </w:pPr>
            <w:r w:rsidRPr="00564ED3">
              <w:rPr>
                <w:bCs/>
                <w:sz w:val="20"/>
                <w:szCs w:val="20"/>
              </w:rPr>
              <w:t>Cits finansējums</w:t>
            </w:r>
          </w:p>
        </w:tc>
        <w:tc>
          <w:tcPr>
            <w:tcW w:w="3544" w:type="dxa"/>
            <w:shd w:val="clear" w:color="auto" w:fill="FFFFFF" w:themeFill="background1"/>
          </w:tcPr>
          <w:p w14:paraId="2DD0BE8F" w14:textId="77777777" w:rsidR="001F726B" w:rsidRPr="00564ED3" w:rsidRDefault="001F726B" w:rsidP="00FB51F3">
            <w:pPr>
              <w:rPr>
                <w:bCs/>
                <w:sz w:val="20"/>
                <w:szCs w:val="20"/>
              </w:rPr>
            </w:pPr>
            <w:r w:rsidRPr="00564ED3">
              <w:rPr>
                <w:bCs/>
                <w:sz w:val="20"/>
                <w:szCs w:val="20"/>
              </w:rPr>
              <w:t>Izveidotas jaunas sporta aktivitāšu zonas apdzīvotajos novada ciemos (Garciemā, Gaujā u.c.).</w:t>
            </w:r>
          </w:p>
        </w:tc>
        <w:tc>
          <w:tcPr>
            <w:tcW w:w="1206" w:type="dxa"/>
            <w:shd w:val="clear" w:color="auto" w:fill="FFFFFF" w:themeFill="background1"/>
          </w:tcPr>
          <w:p w14:paraId="3C2B42A0"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25FB7F5" w14:textId="77777777" w:rsidTr="00FB51F3">
        <w:trPr>
          <w:gridAfter w:val="1"/>
          <w:wAfter w:w="43" w:type="dxa"/>
        </w:trPr>
        <w:tc>
          <w:tcPr>
            <w:tcW w:w="2935" w:type="dxa"/>
            <w:shd w:val="clear" w:color="auto" w:fill="FFFFFF" w:themeFill="background1"/>
          </w:tcPr>
          <w:p w14:paraId="58FD20C4" w14:textId="77777777" w:rsidR="001F726B" w:rsidRPr="00564ED3" w:rsidRDefault="001F726B" w:rsidP="00FB51F3">
            <w:pPr>
              <w:rPr>
                <w:bCs/>
                <w:sz w:val="20"/>
                <w:szCs w:val="20"/>
              </w:rPr>
            </w:pPr>
            <w:r w:rsidRPr="00564ED3">
              <w:rPr>
                <w:bCs/>
                <w:sz w:val="20"/>
                <w:szCs w:val="20"/>
              </w:rPr>
              <w:t>U10.1.2: Attīstīt un uzturēt Sporta un aktīvās atpūtas centru “ZIBEŅI”</w:t>
            </w:r>
          </w:p>
        </w:tc>
        <w:tc>
          <w:tcPr>
            <w:tcW w:w="3290" w:type="dxa"/>
            <w:shd w:val="clear" w:color="auto" w:fill="D9D9D9" w:themeFill="background1" w:themeFillShade="D9"/>
          </w:tcPr>
          <w:p w14:paraId="01DEE256" w14:textId="77777777" w:rsidR="001F726B" w:rsidRPr="00564ED3" w:rsidRDefault="001F726B" w:rsidP="00FB51F3">
            <w:pPr>
              <w:rPr>
                <w:bCs/>
                <w:sz w:val="20"/>
                <w:szCs w:val="20"/>
              </w:rPr>
            </w:pPr>
            <w:r w:rsidRPr="00564ED3">
              <w:rPr>
                <w:bCs/>
                <w:sz w:val="20"/>
                <w:szCs w:val="20"/>
              </w:rPr>
              <w:t>C10.1.2.1. Sporta un aktīvās atpūtas infrastruktūras izveide “Zibeņu” parkā</w:t>
            </w:r>
          </w:p>
        </w:tc>
        <w:tc>
          <w:tcPr>
            <w:tcW w:w="2000" w:type="dxa"/>
            <w:shd w:val="clear" w:color="auto" w:fill="D9D9D9" w:themeFill="background1" w:themeFillShade="D9"/>
          </w:tcPr>
          <w:p w14:paraId="5E9DBCA1"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D9D9D9" w:themeFill="background1" w:themeFillShade="D9"/>
          </w:tcPr>
          <w:p w14:paraId="645A5FF4" w14:textId="77777777" w:rsidR="001F726B" w:rsidRPr="00564ED3" w:rsidRDefault="001F726B" w:rsidP="00FB51F3">
            <w:pPr>
              <w:jc w:val="center"/>
              <w:rPr>
                <w:bCs/>
                <w:sz w:val="20"/>
                <w:szCs w:val="20"/>
              </w:rPr>
            </w:pPr>
            <w:r w:rsidRPr="00564ED3">
              <w:rPr>
                <w:bCs/>
                <w:sz w:val="20"/>
                <w:szCs w:val="20"/>
              </w:rPr>
              <w:t>2023. - 2027.</w:t>
            </w:r>
          </w:p>
        </w:tc>
        <w:tc>
          <w:tcPr>
            <w:tcW w:w="1559" w:type="dxa"/>
            <w:shd w:val="clear" w:color="auto" w:fill="D9D9D9" w:themeFill="background1" w:themeFillShade="D9"/>
          </w:tcPr>
          <w:p w14:paraId="7A2000F5" w14:textId="77777777" w:rsidR="001F726B" w:rsidRPr="00564ED3" w:rsidRDefault="001F726B" w:rsidP="00FB51F3">
            <w:pPr>
              <w:ind w:left="-43"/>
              <w:jc w:val="center"/>
              <w:rPr>
                <w:bCs/>
                <w:sz w:val="20"/>
                <w:szCs w:val="20"/>
              </w:rPr>
            </w:pPr>
            <w:r w:rsidRPr="00564ED3">
              <w:rPr>
                <w:bCs/>
                <w:sz w:val="20"/>
                <w:szCs w:val="20"/>
              </w:rPr>
              <w:t>Pašvaldības finansējums</w:t>
            </w:r>
          </w:p>
          <w:p w14:paraId="38D1B7BB" w14:textId="77777777" w:rsidR="001F726B" w:rsidRPr="00564ED3" w:rsidRDefault="001F726B" w:rsidP="00FB51F3">
            <w:pPr>
              <w:ind w:left="-43"/>
              <w:jc w:val="center"/>
              <w:rPr>
                <w:bCs/>
                <w:sz w:val="20"/>
                <w:szCs w:val="20"/>
              </w:rPr>
            </w:pPr>
            <w:r w:rsidRPr="00564ED3">
              <w:rPr>
                <w:bCs/>
                <w:sz w:val="20"/>
                <w:szCs w:val="20"/>
              </w:rPr>
              <w:t>ES fondu finansējums</w:t>
            </w:r>
          </w:p>
          <w:p w14:paraId="60825D2B"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D9D9D9" w:themeFill="background1" w:themeFillShade="D9"/>
          </w:tcPr>
          <w:p w14:paraId="043D2B78" w14:textId="77777777" w:rsidR="001F726B" w:rsidRPr="00564ED3" w:rsidRDefault="001F726B" w:rsidP="00FB51F3">
            <w:pPr>
              <w:rPr>
                <w:bCs/>
                <w:sz w:val="20"/>
                <w:szCs w:val="20"/>
              </w:rPr>
            </w:pPr>
            <w:r w:rsidRPr="00564ED3">
              <w:rPr>
                <w:bCs/>
                <w:sz w:val="20"/>
                <w:szCs w:val="20"/>
              </w:rPr>
              <w:t>Izveidotas apgaismotas trases. Uzstādīti soliņi, moduļi (ģērbtuves). Izveidotas auto stāvvietas. Izveidots disku golfa laukums</w:t>
            </w:r>
            <w:r>
              <w:rPr>
                <w:bCs/>
                <w:sz w:val="20"/>
                <w:szCs w:val="20"/>
              </w:rPr>
              <w:t>.</w:t>
            </w:r>
          </w:p>
        </w:tc>
        <w:tc>
          <w:tcPr>
            <w:tcW w:w="1206" w:type="dxa"/>
            <w:shd w:val="clear" w:color="auto" w:fill="D9D9D9" w:themeFill="background1" w:themeFillShade="D9"/>
          </w:tcPr>
          <w:p w14:paraId="39B93CD6"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760FC350" w14:textId="77777777" w:rsidTr="00FB51F3">
        <w:tc>
          <w:tcPr>
            <w:tcW w:w="15992" w:type="dxa"/>
            <w:gridSpan w:val="8"/>
            <w:shd w:val="clear" w:color="auto" w:fill="8EAADB" w:themeFill="accent5" w:themeFillTint="99"/>
            <w:vAlign w:val="center"/>
          </w:tcPr>
          <w:p w14:paraId="7D210027" w14:textId="77777777" w:rsidR="001F726B" w:rsidRPr="00564ED3" w:rsidRDefault="001F726B" w:rsidP="00FB51F3">
            <w:pPr>
              <w:jc w:val="left"/>
              <w:rPr>
                <w:bCs/>
                <w:sz w:val="20"/>
                <w:szCs w:val="20"/>
              </w:rPr>
            </w:pPr>
            <w:r w:rsidRPr="00564ED3">
              <w:rPr>
                <w:b/>
                <w:sz w:val="20"/>
                <w:szCs w:val="20"/>
              </w:rPr>
              <w:t>RV10.2: Sporta pēctecības  attīstīšana</w:t>
            </w:r>
          </w:p>
        </w:tc>
      </w:tr>
      <w:tr w:rsidR="001F726B" w:rsidRPr="00564ED3" w14:paraId="27168BB9" w14:textId="77777777" w:rsidTr="00FB51F3">
        <w:trPr>
          <w:gridAfter w:val="1"/>
          <w:wAfter w:w="43" w:type="dxa"/>
        </w:trPr>
        <w:tc>
          <w:tcPr>
            <w:tcW w:w="2935" w:type="dxa"/>
            <w:shd w:val="clear" w:color="auto" w:fill="FFFFFF" w:themeFill="background1"/>
          </w:tcPr>
          <w:p w14:paraId="55C4CAAC" w14:textId="77777777" w:rsidR="001F726B" w:rsidRPr="00564ED3" w:rsidRDefault="001F726B" w:rsidP="00FB51F3">
            <w:pPr>
              <w:rPr>
                <w:bCs/>
                <w:sz w:val="20"/>
                <w:szCs w:val="20"/>
              </w:rPr>
            </w:pPr>
            <w:r w:rsidRPr="00564ED3">
              <w:rPr>
                <w:bCs/>
                <w:sz w:val="20"/>
                <w:szCs w:val="20"/>
              </w:rPr>
              <w:t>U10.2.1: Izveidot Sporta piramīdu – pieaugušo sporta komandu izveidošana (basketbols, florbols, volejbols, futbols)</w:t>
            </w:r>
          </w:p>
        </w:tc>
        <w:tc>
          <w:tcPr>
            <w:tcW w:w="3290" w:type="dxa"/>
            <w:shd w:val="clear" w:color="auto" w:fill="FFFFFF" w:themeFill="background1"/>
          </w:tcPr>
          <w:p w14:paraId="79A01700" w14:textId="77777777" w:rsidR="001F726B" w:rsidRPr="00564ED3" w:rsidRDefault="001F726B" w:rsidP="00FB51F3">
            <w:pPr>
              <w:rPr>
                <w:bCs/>
                <w:sz w:val="20"/>
                <w:szCs w:val="20"/>
              </w:rPr>
            </w:pPr>
            <w:r w:rsidRPr="00564ED3">
              <w:rPr>
                <w:bCs/>
                <w:sz w:val="20"/>
                <w:szCs w:val="20"/>
              </w:rPr>
              <w:t>C10.2.1.1. Sporta piramīdas – pieaugušo sporta komandu izveidošana (basketbols, florbols, volejbols, futbols)</w:t>
            </w:r>
          </w:p>
        </w:tc>
        <w:tc>
          <w:tcPr>
            <w:tcW w:w="2000" w:type="dxa"/>
            <w:shd w:val="clear" w:color="auto" w:fill="FFFFFF" w:themeFill="background1"/>
          </w:tcPr>
          <w:p w14:paraId="0D9F5822"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3504D104" w14:textId="77777777" w:rsidR="001F726B" w:rsidRPr="00564ED3" w:rsidRDefault="001F726B" w:rsidP="00FB51F3">
            <w:pPr>
              <w:jc w:val="center"/>
              <w:rPr>
                <w:bCs/>
                <w:sz w:val="20"/>
                <w:szCs w:val="20"/>
              </w:rPr>
            </w:pPr>
            <w:r w:rsidRPr="00564ED3">
              <w:rPr>
                <w:bCs/>
                <w:sz w:val="20"/>
                <w:szCs w:val="20"/>
              </w:rPr>
              <w:t>202</w:t>
            </w:r>
            <w:r>
              <w:rPr>
                <w:bCs/>
                <w:sz w:val="20"/>
                <w:szCs w:val="20"/>
              </w:rPr>
              <w:t>2</w:t>
            </w:r>
            <w:r w:rsidRPr="00564ED3">
              <w:rPr>
                <w:bCs/>
                <w:sz w:val="20"/>
                <w:szCs w:val="20"/>
              </w:rPr>
              <w:t>.-2027.</w:t>
            </w:r>
          </w:p>
        </w:tc>
        <w:tc>
          <w:tcPr>
            <w:tcW w:w="1559" w:type="dxa"/>
            <w:shd w:val="clear" w:color="auto" w:fill="FFFFFF" w:themeFill="background1"/>
          </w:tcPr>
          <w:p w14:paraId="14D356EE"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0ABA9F16" w14:textId="77777777" w:rsidR="001F726B" w:rsidRPr="00564ED3" w:rsidRDefault="001F726B" w:rsidP="00FB51F3">
            <w:pPr>
              <w:rPr>
                <w:bCs/>
                <w:sz w:val="20"/>
                <w:szCs w:val="20"/>
              </w:rPr>
            </w:pPr>
            <w:r w:rsidRPr="00564ED3">
              <w:rPr>
                <w:bCs/>
                <w:sz w:val="20"/>
                <w:szCs w:val="20"/>
              </w:rPr>
              <w:t>Izveidota porta piramīda – pieaugušo sporta komandas (basketbols, florbols, volejbols, futbols)</w:t>
            </w:r>
          </w:p>
        </w:tc>
        <w:tc>
          <w:tcPr>
            <w:tcW w:w="1206" w:type="dxa"/>
            <w:shd w:val="clear" w:color="auto" w:fill="FFFFFF" w:themeFill="background1"/>
          </w:tcPr>
          <w:p w14:paraId="3475D26E"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7A1EAA87" w14:textId="77777777" w:rsidTr="00FB51F3">
        <w:trPr>
          <w:gridAfter w:val="1"/>
          <w:wAfter w:w="43" w:type="dxa"/>
        </w:trPr>
        <w:tc>
          <w:tcPr>
            <w:tcW w:w="2935" w:type="dxa"/>
            <w:shd w:val="clear" w:color="auto" w:fill="FFFFFF" w:themeFill="background1"/>
          </w:tcPr>
          <w:p w14:paraId="26FAEFCE" w14:textId="77777777" w:rsidR="001F726B" w:rsidRPr="00564ED3" w:rsidRDefault="001F726B" w:rsidP="00FB51F3">
            <w:pPr>
              <w:rPr>
                <w:bCs/>
                <w:sz w:val="20"/>
                <w:szCs w:val="20"/>
              </w:rPr>
            </w:pPr>
            <w:r w:rsidRPr="00564ED3">
              <w:rPr>
                <w:bCs/>
                <w:sz w:val="20"/>
                <w:szCs w:val="20"/>
              </w:rPr>
              <w:t>U10.2.2: Noteikt prioritāros sporta veidus</w:t>
            </w:r>
          </w:p>
        </w:tc>
        <w:tc>
          <w:tcPr>
            <w:tcW w:w="3290" w:type="dxa"/>
            <w:shd w:val="clear" w:color="auto" w:fill="FFFFFF" w:themeFill="background1"/>
          </w:tcPr>
          <w:p w14:paraId="03CE8323" w14:textId="77777777" w:rsidR="001F726B" w:rsidRPr="00564ED3" w:rsidRDefault="001F726B" w:rsidP="00FB51F3">
            <w:pPr>
              <w:rPr>
                <w:bCs/>
                <w:sz w:val="20"/>
                <w:szCs w:val="20"/>
              </w:rPr>
            </w:pPr>
            <w:r w:rsidRPr="00564ED3">
              <w:rPr>
                <w:bCs/>
                <w:sz w:val="20"/>
                <w:szCs w:val="20"/>
              </w:rPr>
              <w:t>C10.2.2.1. Prioritāro sporta veidu noteikšana</w:t>
            </w:r>
          </w:p>
        </w:tc>
        <w:tc>
          <w:tcPr>
            <w:tcW w:w="2000" w:type="dxa"/>
            <w:shd w:val="clear" w:color="auto" w:fill="FFFFFF" w:themeFill="background1"/>
          </w:tcPr>
          <w:p w14:paraId="24898C44"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4BD6C92B" w14:textId="77777777" w:rsidR="001F726B" w:rsidRPr="00564ED3" w:rsidRDefault="001F726B" w:rsidP="00FB51F3">
            <w:pPr>
              <w:jc w:val="center"/>
              <w:rPr>
                <w:bCs/>
                <w:sz w:val="20"/>
                <w:szCs w:val="20"/>
              </w:rPr>
            </w:pPr>
            <w:r w:rsidRPr="00564ED3">
              <w:rPr>
                <w:bCs/>
                <w:sz w:val="20"/>
                <w:szCs w:val="20"/>
              </w:rPr>
              <w:t>202</w:t>
            </w:r>
            <w:r>
              <w:rPr>
                <w:bCs/>
                <w:sz w:val="20"/>
                <w:szCs w:val="20"/>
              </w:rPr>
              <w:t>2</w:t>
            </w:r>
            <w:r w:rsidRPr="00564ED3">
              <w:rPr>
                <w:bCs/>
                <w:sz w:val="20"/>
                <w:szCs w:val="20"/>
              </w:rPr>
              <w:t>.-2027.</w:t>
            </w:r>
          </w:p>
        </w:tc>
        <w:tc>
          <w:tcPr>
            <w:tcW w:w="1559" w:type="dxa"/>
            <w:shd w:val="clear" w:color="auto" w:fill="FFFFFF" w:themeFill="background1"/>
          </w:tcPr>
          <w:p w14:paraId="09F066DE"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66A709DE" w14:textId="77777777" w:rsidR="001F726B" w:rsidRPr="00564ED3" w:rsidRDefault="001F726B" w:rsidP="00FB51F3">
            <w:pPr>
              <w:rPr>
                <w:bCs/>
                <w:sz w:val="20"/>
                <w:szCs w:val="20"/>
              </w:rPr>
            </w:pPr>
            <w:r w:rsidRPr="00564ED3">
              <w:rPr>
                <w:bCs/>
                <w:sz w:val="20"/>
                <w:szCs w:val="20"/>
              </w:rPr>
              <w:t>Noteikti prioritārie sporta veidi</w:t>
            </w:r>
          </w:p>
        </w:tc>
        <w:tc>
          <w:tcPr>
            <w:tcW w:w="1206" w:type="dxa"/>
            <w:shd w:val="clear" w:color="auto" w:fill="FFFFFF" w:themeFill="background1"/>
          </w:tcPr>
          <w:p w14:paraId="313284D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1913F6C" w14:textId="77777777" w:rsidTr="00FB51F3">
        <w:tc>
          <w:tcPr>
            <w:tcW w:w="15992" w:type="dxa"/>
            <w:gridSpan w:val="8"/>
            <w:shd w:val="clear" w:color="auto" w:fill="8EAADB" w:themeFill="accent5" w:themeFillTint="99"/>
            <w:vAlign w:val="center"/>
          </w:tcPr>
          <w:p w14:paraId="0581045E" w14:textId="77777777" w:rsidR="001F726B" w:rsidRPr="00564ED3" w:rsidRDefault="001F726B" w:rsidP="00FB51F3">
            <w:pPr>
              <w:jc w:val="left"/>
              <w:rPr>
                <w:bCs/>
                <w:sz w:val="20"/>
                <w:szCs w:val="20"/>
              </w:rPr>
            </w:pPr>
            <w:r w:rsidRPr="00564ED3">
              <w:rPr>
                <w:b/>
                <w:sz w:val="20"/>
                <w:szCs w:val="20"/>
              </w:rPr>
              <w:t>RV10.3: Sporta aktivitāšu atbalstīšana</w:t>
            </w:r>
          </w:p>
        </w:tc>
      </w:tr>
      <w:tr w:rsidR="001F726B" w:rsidRPr="00564ED3" w14:paraId="1AC10B59" w14:textId="77777777" w:rsidTr="00FB51F3">
        <w:trPr>
          <w:gridAfter w:val="1"/>
          <w:wAfter w:w="43" w:type="dxa"/>
        </w:trPr>
        <w:tc>
          <w:tcPr>
            <w:tcW w:w="2935" w:type="dxa"/>
            <w:shd w:val="clear" w:color="auto" w:fill="FFFFFF" w:themeFill="background1"/>
          </w:tcPr>
          <w:p w14:paraId="7C3AF1B1" w14:textId="77777777" w:rsidR="001F726B" w:rsidRPr="00564ED3" w:rsidRDefault="001F726B" w:rsidP="00FB51F3">
            <w:pPr>
              <w:rPr>
                <w:bCs/>
                <w:sz w:val="20"/>
                <w:szCs w:val="20"/>
              </w:rPr>
            </w:pPr>
            <w:r w:rsidRPr="00564ED3">
              <w:rPr>
                <w:bCs/>
                <w:sz w:val="20"/>
                <w:szCs w:val="20"/>
              </w:rPr>
              <w:t xml:space="preserve">U10.3.1: Izstrādāt un īstenot atbalsta sistēmu sportistu dalībai sacensībās, sporta sacensību </w:t>
            </w:r>
            <w:r w:rsidRPr="00564ED3">
              <w:rPr>
                <w:bCs/>
                <w:sz w:val="20"/>
                <w:szCs w:val="20"/>
              </w:rPr>
              <w:lastRenderedPageBreak/>
              <w:t>organizēšanai, sporta organizāciju darbības nodrošināšanai</w:t>
            </w:r>
          </w:p>
        </w:tc>
        <w:tc>
          <w:tcPr>
            <w:tcW w:w="3290" w:type="dxa"/>
            <w:shd w:val="clear" w:color="auto" w:fill="FFFFFF" w:themeFill="background1"/>
          </w:tcPr>
          <w:p w14:paraId="7C56FCDF" w14:textId="77777777" w:rsidR="001F726B" w:rsidRPr="00564ED3" w:rsidRDefault="001F726B" w:rsidP="00FB51F3">
            <w:pPr>
              <w:rPr>
                <w:bCs/>
                <w:sz w:val="20"/>
                <w:szCs w:val="20"/>
              </w:rPr>
            </w:pPr>
            <w:r w:rsidRPr="00564ED3">
              <w:rPr>
                <w:bCs/>
                <w:sz w:val="20"/>
                <w:szCs w:val="20"/>
              </w:rPr>
              <w:lastRenderedPageBreak/>
              <w:t>C10.3.1.1. Atbalsta sistēmas izstrāde sportistu dalībai sacensībās, sporta sacensību organizēšanai, sporta organizāciju darbības nodrošināšanai</w:t>
            </w:r>
          </w:p>
        </w:tc>
        <w:tc>
          <w:tcPr>
            <w:tcW w:w="2000" w:type="dxa"/>
            <w:shd w:val="clear" w:color="auto" w:fill="FFFFFF" w:themeFill="background1"/>
          </w:tcPr>
          <w:p w14:paraId="302FF4AB"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3ACA0F20"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74B311A5"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14B8CAAD" w14:textId="77777777" w:rsidR="001F726B" w:rsidRPr="00564ED3" w:rsidRDefault="001F726B" w:rsidP="00FB51F3">
            <w:pPr>
              <w:rPr>
                <w:bCs/>
                <w:sz w:val="20"/>
                <w:szCs w:val="20"/>
              </w:rPr>
            </w:pPr>
            <w:r w:rsidRPr="00564ED3">
              <w:rPr>
                <w:bCs/>
                <w:sz w:val="20"/>
                <w:szCs w:val="20"/>
              </w:rPr>
              <w:t>2021.gadā Izstrādāta atbalsta sistēma sportistu dalībai sacensībās, sporta sacensību organizēšanai, sporta organizāciju darbības nodrošināšanai.</w:t>
            </w:r>
          </w:p>
        </w:tc>
        <w:tc>
          <w:tcPr>
            <w:tcW w:w="1206" w:type="dxa"/>
            <w:shd w:val="clear" w:color="auto" w:fill="FFFFFF" w:themeFill="background1"/>
          </w:tcPr>
          <w:p w14:paraId="1043F956"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047DE63C" w14:textId="77777777" w:rsidTr="00FB51F3">
        <w:trPr>
          <w:gridAfter w:val="1"/>
          <w:wAfter w:w="43" w:type="dxa"/>
        </w:trPr>
        <w:tc>
          <w:tcPr>
            <w:tcW w:w="2935" w:type="dxa"/>
            <w:shd w:val="clear" w:color="auto" w:fill="FFFFFF" w:themeFill="background1"/>
          </w:tcPr>
          <w:p w14:paraId="7ADD0429" w14:textId="77777777" w:rsidR="001F726B" w:rsidRPr="00564ED3" w:rsidRDefault="001F726B" w:rsidP="00FB51F3">
            <w:pPr>
              <w:rPr>
                <w:bCs/>
                <w:sz w:val="20"/>
                <w:szCs w:val="20"/>
              </w:rPr>
            </w:pPr>
          </w:p>
        </w:tc>
        <w:tc>
          <w:tcPr>
            <w:tcW w:w="3290" w:type="dxa"/>
            <w:shd w:val="clear" w:color="auto" w:fill="FFFFFF" w:themeFill="background1"/>
          </w:tcPr>
          <w:p w14:paraId="0BF586E5" w14:textId="77777777" w:rsidR="001F726B" w:rsidRPr="00564ED3" w:rsidRDefault="001F726B" w:rsidP="00FB51F3">
            <w:pPr>
              <w:rPr>
                <w:bCs/>
                <w:sz w:val="20"/>
                <w:szCs w:val="20"/>
              </w:rPr>
            </w:pPr>
            <w:bookmarkStart w:id="44" w:name="_Toc392519337"/>
            <w:r w:rsidRPr="00564ED3">
              <w:rPr>
                <w:bCs/>
                <w:sz w:val="20"/>
                <w:szCs w:val="20"/>
              </w:rPr>
              <w:t>C10.3.1.2. Dalība valsts un starptautiskās nozīmes sporta pasākumos</w:t>
            </w:r>
            <w:bookmarkEnd w:id="44"/>
          </w:p>
        </w:tc>
        <w:tc>
          <w:tcPr>
            <w:tcW w:w="2000" w:type="dxa"/>
            <w:shd w:val="clear" w:color="auto" w:fill="FFFFFF" w:themeFill="background1"/>
          </w:tcPr>
          <w:p w14:paraId="6544A52E"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1581B313"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2BBF9FD1"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7162EC70" w14:textId="77777777" w:rsidR="001F726B" w:rsidRPr="00564ED3" w:rsidRDefault="001F726B" w:rsidP="00FB51F3">
            <w:pPr>
              <w:rPr>
                <w:bCs/>
                <w:sz w:val="20"/>
                <w:szCs w:val="20"/>
              </w:rPr>
            </w:pPr>
            <w:r w:rsidRPr="00564ED3">
              <w:rPr>
                <w:bCs/>
                <w:sz w:val="20"/>
                <w:szCs w:val="20"/>
              </w:rPr>
              <w:t>Dalība pašvaldību sporta spēlēs u.c. sporta pasākumos.</w:t>
            </w:r>
          </w:p>
        </w:tc>
        <w:tc>
          <w:tcPr>
            <w:tcW w:w="1206" w:type="dxa"/>
            <w:shd w:val="clear" w:color="auto" w:fill="FFFFFF" w:themeFill="background1"/>
          </w:tcPr>
          <w:p w14:paraId="7B158AE1"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A830076" w14:textId="77777777" w:rsidTr="00FB51F3">
        <w:trPr>
          <w:gridAfter w:val="1"/>
          <w:wAfter w:w="43" w:type="dxa"/>
        </w:trPr>
        <w:tc>
          <w:tcPr>
            <w:tcW w:w="2935" w:type="dxa"/>
            <w:shd w:val="clear" w:color="auto" w:fill="FFFFFF" w:themeFill="background1"/>
          </w:tcPr>
          <w:p w14:paraId="6CF62F16" w14:textId="77777777" w:rsidR="001F726B" w:rsidRPr="00564ED3" w:rsidRDefault="001F726B" w:rsidP="00FB51F3">
            <w:pPr>
              <w:rPr>
                <w:bCs/>
                <w:sz w:val="20"/>
                <w:szCs w:val="20"/>
              </w:rPr>
            </w:pPr>
            <w:r w:rsidRPr="00564ED3">
              <w:rPr>
                <w:bCs/>
                <w:sz w:val="20"/>
                <w:szCs w:val="20"/>
              </w:rPr>
              <w:t>U10.3.2: Rīkot sporta pasākumus</w:t>
            </w:r>
          </w:p>
        </w:tc>
        <w:tc>
          <w:tcPr>
            <w:tcW w:w="3290" w:type="dxa"/>
            <w:shd w:val="clear" w:color="auto" w:fill="FFFFFF" w:themeFill="background1"/>
          </w:tcPr>
          <w:p w14:paraId="3B794E09" w14:textId="77777777" w:rsidR="001F726B" w:rsidRPr="00564ED3" w:rsidRDefault="001F726B" w:rsidP="00FB51F3">
            <w:pPr>
              <w:rPr>
                <w:bCs/>
                <w:sz w:val="20"/>
                <w:szCs w:val="20"/>
              </w:rPr>
            </w:pPr>
            <w:r w:rsidRPr="00564ED3">
              <w:rPr>
                <w:bCs/>
                <w:sz w:val="20"/>
                <w:szCs w:val="20"/>
              </w:rPr>
              <w:t>C10.3.2.1. Sporta pasākumu rīkošana</w:t>
            </w:r>
          </w:p>
        </w:tc>
        <w:tc>
          <w:tcPr>
            <w:tcW w:w="2000" w:type="dxa"/>
            <w:shd w:val="clear" w:color="auto" w:fill="FFFFFF" w:themeFill="background1"/>
          </w:tcPr>
          <w:p w14:paraId="37B3909A"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7EBF3BE8"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096A3CEE"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4BB01D80" w14:textId="77777777" w:rsidR="001F726B" w:rsidRPr="00564ED3" w:rsidRDefault="001F726B" w:rsidP="00FB51F3">
            <w:pPr>
              <w:rPr>
                <w:bCs/>
                <w:sz w:val="20"/>
                <w:szCs w:val="20"/>
              </w:rPr>
            </w:pPr>
            <w:r w:rsidRPr="00564ED3">
              <w:rPr>
                <w:bCs/>
                <w:sz w:val="20"/>
                <w:szCs w:val="20"/>
              </w:rPr>
              <w:t>Noorganizēti sporta pasākumi.</w:t>
            </w:r>
          </w:p>
        </w:tc>
        <w:tc>
          <w:tcPr>
            <w:tcW w:w="1206" w:type="dxa"/>
            <w:shd w:val="clear" w:color="auto" w:fill="FFFFFF" w:themeFill="background1"/>
          </w:tcPr>
          <w:p w14:paraId="3E688354"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2E326256" w14:textId="77777777" w:rsidTr="00FB51F3">
        <w:trPr>
          <w:gridAfter w:val="1"/>
          <w:wAfter w:w="43" w:type="dxa"/>
        </w:trPr>
        <w:tc>
          <w:tcPr>
            <w:tcW w:w="2935" w:type="dxa"/>
            <w:shd w:val="clear" w:color="auto" w:fill="FFFFFF" w:themeFill="background1"/>
          </w:tcPr>
          <w:p w14:paraId="1EB58BA1" w14:textId="77777777" w:rsidR="001F726B" w:rsidRPr="00564ED3" w:rsidRDefault="001F726B" w:rsidP="00FB51F3">
            <w:pPr>
              <w:rPr>
                <w:bCs/>
                <w:sz w:val="20"/>
                <w:szCs w:val="20"/>
              </w:rPr>
            </w:pPr>
            <w:r w:rsidRPr="00564ED3">
              <w:rPr>
                <w:bCs/>
                <w:sz w:val="20"/>
                <w:szCs w:val="20"/>
              </w:rPr>
              <w:t>U10.3.3: Organizēt peldēt apmācības</w:t>
            </w:r>
          </w:p>
        </w:tc>
        <w:tc>
          <w:tcPr>
            <w:tcW w:w="3290" w:type="dxa"/>
            <w:shd w:val="clear" w:color="auto" w:fill="FFFFFF" w:themeFill="background1"/>
          </w:tcPr>
          <w:p w14:paraId="35BA7462" w14:textId="77777777" w:rsidR="001F726B" w:rsidRPr="00564ED3" w:rsidRDefault="001F726B" w:rsidP="00FB51F3">
            <w:pPr>
              <w:rPr>
                <w:bCs/>
                <w:sz w:val="20"/>
                <w:szCs w:val="20"/>
              </w:rPr>
            </w:pPr>
            <w:r w:rsidRPr="00564ED3">
              <w:rPr>
                <w:bCs/>
                <w:sz w:val="20"/>
                <w:szCs w:val="20"/>
              </w:rPr>
              <w:t>C10.3.3.1. Peldēšanas apmācības programmas ieviešana izglītības iestādēs</w:t>
            </w:r>
          </w:p>
        </w:tc>
        <w:tc>
          <w:tcPr>
            <w:tcW w:w="2000" w:type="dxa"/>
            <w:shd w:val="clear" w:color="auto" w:fill="FFFFFF" w:themeFill="background1"/>
          </w:tcPr>
          <w:p w14:paraId="4D0FA5B9" w14:textId="77777777" w:rsidR="001F726B" w:rsidRPr="00564ED3" w:rsidRDefault="001F726B" w:rsidP="00FB51F3">
            <w:pPr>
              <w:jc w:val="center"/>
              <w:rPr>
                <w:bCs/>
                <w:sz w:val="20"/>
                <w:szCs w:val="20"/>
              </w:rPr>
            </w:pPr>
            <w:r w:rsidRPr="00564ED3">
              <w:rPr>
                <w:bCs/>
                <w:sz w:val="20"/>
                <w:szCs w:val="20"/>
              </w:rPr>
              <w:t>Izglītības iestādes,</w:t>
            </w:r>
          </w:p>
          <w:p w14:paraId="6C55870A" w14:textId="77777777" w:rsidR="001F726B" w:rsidRPr="00564ED3" w:rsidRDefault="001F726B" w:rsidP="00FB51F3">
            <w:pPr>
              <w:jc w:val="center"/>
              <w:rPr>
                <w:bCs/>
                <w:sz w:val="20"/>
                <w:szCs w:val="20"/>
              </w:rPr>
            </w:pPr>
            <w:r w:rsidRPr="00564ED3">
              <w:rPr>
                <w:bCs/>
                <w:sz w:val="20"/>
                <w:szCs w:val="20"/>
              </w:rPr>
              <w:t>IJN, Sporta nodaļa, NVO</w:t>
            </w:r>
          </w:p>
        </w:tc>
        <w:tc>
          <w:tcPr>
            <w:tcW w:w="1415" w:type="dxa"/>
            <w:shd w:val="clear" w:color="auto" w:fill="FFFFFF" w:themeFill="background1"/>
          </w:tcPr>
          <w:p w14:paraId="282A8CDC"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036AA213" w14:textId="77777777" w:rsidR="001F726B" w:rsidRPr="00564ED3" w:rsidRDefault="001F726B" w:rsidP="00FB51F3">
            <w:pPr>
              <w:jc w:val="center"/>
              <w:rPr>
                <w:bCs/>
                <w:sz w:val="20"/>
                <w:szCs w:val="20"/>
              </w:rPr>
            </w:pPr>
            <w:r w:rsidRPr="00564ED3">
              <w:rPr>
                <w:bCs/>
                <w:sz w:val="20"/>
                <w:szCs w:val="20"/>
              </w:rPr>
              <w:t>Pašvaldības finansējums</w:t>
            </w:r>
          </w:p>
          <w:p w14:paraId="2CD877B0"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07746B0A" w14:textId="77777777" w:rsidR="001F726B" w:rsidRPr="00564ED3" w:rsidRDefault="001F726B" w:rsidP="00FB51F3">
            <w:pPr>
              <w:rPr>
                <w:bCs/>
                <w:sz w:val="20"/>
                <w:szCs w:val="20"/>
              </w:rPr>
            </w:pPr>
            <w:r w:rsidRPr="00564ED3">
              <w:rPr>
                <w:bCs/>
                <w:sz w:val="20"/>
                <w:szCs w:val="20"/>
              </w:rPr>
              <w:t>Ieviestas peldēšanas apmācības programmas izglītības iestādēs.</w:t>
            </w:r>
          </w:p>
        </w:tc>
        <w:tc>
          <w:tcPr>
            <w:tcW w:w="1206" w:type="dxa"/>
            <w:shd w:val="clear" w:color="auto" w:fill="FFFFFF" w:themeFill="background1"/>
          </w:tcPr>
          <w:p w14:paraId="183B18C8"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8165831" w14:textId="77777777" w:rsidTr="00FB51F3">
        <w:tc>
          <w:tcPr>
            <w:tcW w:w="15992" w:type="dxa"/>
            <w:gridSpan w:val="8"/>
            <w:shd w:val="clear" w:color="auto" w:fill="1F3864" w:themeFill="accent5" w:themeFillShade="80"/>
          </w:tcPr>
          <w:p w14:paraId="5DF34120"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VTP11: Ādažu novada kultūrvides attīstība</w:t>
            </w:r>
          </w:p>
        </w:tc>
      </w:tr>
      <w:tr w:rsidR="001F726B" w:rsidRPr="00564ED3" w14:paraId="43ED8B9A" w14:textId="77777777" w:rsidTr="00FB51F3">
        <w:tc>
          <w:tcPr>
            <w:tcW w:w="15992" w:type="dxa"/>
            <w:gridSpan w:val="8"/>
            <w:shd w:val="clear" w:color="auto" w:fill="8EAADB" w:themeFill="accent5" w:themeFillTint="99"/>
            <w:vAlign w:val="center"/>
          </w:tcPr>
          <w:p w14:paraId="6C423B65" w14:textId="77777777" w:rsidR="001F726B" w:rsidRPr="00564ED3" w:rsidRDefault="001F726B" w:rsidP="00FB51F3">
            <w:pPr>
              <w:jc w:val="left"/>
              <w:rPr>
                <w:bCs/>
                <w:sz w:val="20"/>
                <w:szCs w:val="20"/>
              </w:rPr>
            </w:pPr>
            <w:r w:rsidRPr="00564ED3">
              <w:rPr>
                <w:b/>
                <w:sz w:val="20"/>
                <w:szCs w:val="20"/>
              </w:rPr>
              <w:t>RV11.3: Kultūrvēsturisku objektu pētniecība, attīstība  un integrēšana  tūrisma objektos</w:t>
            </w:r>
          </w:p>
        </w:tc>
      </w:tr>
      <w:tr w:rsidR="001F726B" w:rsidRPr="00564ED3" w14:paraId="59BE035A" w14:textId="77777777" w:rsidTr="00FB51F3">
        <w:trPr>
          <w:gridAfter w:val="1"/>
          <w:wAfter w:w="43" w:type="dxa"/>
        </w:trPr>
        <w:tc>
          <w:tcPr>
            <w:tcW w:w="2935" w:type="dxa"/>
            <w:shd w:val="clear" w:color="auto" w:fill="FFFFFF" w:themeFill="background1"/>
          </w:tcPr>
          <w:p w14:paraId="0B115ACE" w14:textId="77777777" w:rsidR="001F726B" w:rsidRPr="00564ED3" w:rsidRDefault="001F726B" w:rsidP="00FB51F3">
            <w:pPr>
              <w:rPr>
                <w:bCs/>
                <w:sz w:val="20"/>
                <w:szCs w:val="20"/>
              </w:rPr>
            </w:pPr>
            <w:r w:rsidRPr="00564ED3">
              <w:rPr>
                <w:bCs/>
                <w:sz w:val="20"/>
                <w:szCs w:val="20"/>
              </w:rPr>
              <w:t>U11.3.6: Atbalstīt kultūrvēsturisku vērtību saglabāšanu, veidot mūsdienīgu tūrisma piedāvājumu, balstoties uz senām tradīcijām</w:t>
            </w:r>
          </w:p>
        </w:tc>
        <w:tc>
          <w:tcPr>
            <w:tcW w:w="3290" w:type="dxa"/>
            <w:shd w:val="clear" w:color="auto" w:fill="FFFFFF" w:themeFill="background1"/>
          </w:tcPr>
          <w:p w14:paraId="33D54BBB" w14:textId="77777777" w:rsidR="001F726B" w:rsidRPr="00564ED3" w:rsidRDefault="001F726B" w:rsidP="00FB51F3">
            <w:pPr>
              <w:rPr>
                <w:bCs/>
                <w:sz w:val="20"/>
                <w:szCs w:val="20"/>
              </w:rPr>
            </w:pPr>
          </w:p>
        </w:tc>
        <w:tc>
          <w:tcPr>
            <w:tcW w:w="2000" w:type="dxa"/>
            <w:shd w:val="clear" w:color="auto" w:fill="FFFFFF" w:themeFill="background1"/>
          </w:tcPr>
          <w:p w14:paraId="18C715EF" w14:textId="77777777" w:rsidR="001F726B" w:rsidRPr="00564ED3" w:rsidRDefault="001F726B" w:rsidP="00FB51F3">
            <w:pPr>
              <w:jc w:val="center"/>
              <w:rPr>
                <w:bCs/>
                <w:sz w:val="20"/>
                <w:szCs w:val="20"/>
              </w:rPr>
            </w:pPr>
          </w:p>
        </w:tc>
        <w:tc>
          <w:tcPr>
            <w:tcW w:w="1415" w:type="dxa"/>
            <w:shd w:val="clear" w:color="auto" w:fill="FFFFFF" w:themeFill="background1"/>
          </w:tcPr>
          <w:p w14:paraId="28A132DD" w14:textId="77777777" w:rsidR="001F726B" w:rsidRPr="00564ED3" w:rsidRDefault="001F726B" w:rsidP="00FB51F3">
            <w:pPr>
              <w:jc w:val="center"/>
              <w:rPr>
                <w:bCs/>
                <w:sz w:val="20"/>
                <w:szCs w:val="20"/>
              </w:rPr>
            </w:pPr>
          </w:p>
        </w:tc>
        <w:tc>
          <w:tcPr>
            <w:tcW w:w="1559" w:type="dxa"/>
            <w:shd w:val="clear" w:color="auto" w:fill="FFFFFF" w:themeFill="background1"/>
          </w:tcPr>
          <w:p w14:paraId="4B29153C" w14:textId="77777777" w:rsidR="001F726B" w:rsidRPr="00564ED3" w:rsidRDefault="001F726B" w:rsidP="00FB51F3">
            <w:pPr>
              <w:jc w:val="center"/>
              <w:rPr>
                <w:bCs/>
                <w:sz w:val="20"/>
                <w:szCs w:val="20"/>
              </w:rPr>
            </w:pPr>
          </w:p>
        </w:tc>
        <w:tc>
          <w:tcPr>
            <w:tcW w:w="3544" w:type="dxa"/>
            <w:shd w:val="clear" w:color="auto" w:fill="FFFFFF" w:themeFill="background1"/>
          </w:tcPr>
          <w:p w14:paraId="02208D8C" w14:textId="77777777" w:rsidR="001F726B" w:rsidRPr="00564ED3" w:rsidRDefault="001F726B" w:rsidP="00FB51F3">
            <w:pPr>
              <w:rPr>
                <w:bCs/>
                <w:sz w:val="20"/>
                <w:szCs w:val="20"/>
              </w:rPr>
            </w:pPr>
          </w:p>
        </w:tc>
        <w:tc>
          <w:tcPr>
            <w:tcW w:w="1206" w:type="dxa"/>
            <w:shd w:val="clear" w:color="auto" w:fill="FFFFFF" w:themeFill="background1"/>
          </w:tcPr>
          <w:p w14:paraId="35E2D2CE" w14:textId="77777777" w:rsidR="001F726B" w:rsidRPr="00564ED3" w:rsidRDefault="001F726B" w:rsidP="00FB51F3">
            <w:pPr>
              <w:jc w:val="center"/>
              <w:rPr>
                <w:bCs/>
                <w:sz w:val="20"/>
                <w:szCs w:val="20"/>
              </w:rPr>
            </w:pPr>
          </w:p>
        </w:tc>
      </w:tr>
      <w:tr w:rsidR="001F726B" w:rsidRPr="00564ED3" w14:paraId="4D8EB294" w14:textId="77777777" w:rsidTr="00FB51F3">
        <w:trPr>
          <w:gridAfter w:val="1"/>
          <w:wAfter w:w="43" w:type="dxa"/>
        </w:trPr>
        <w:tc>
          <w:tcPr>
            <w:tcW w:w="2935" w:type="dxa"/>
            <w:shd w:val="clear" w:color="auto" w:fill="FFFFFF" w:themeFill="background1"/>
          </w:tcPr>
          <w:p w14:paraId="69936E5B" w14:textId="77777777" w:rsidR="001F726B" w:rsidRPr="00564ED3" w:rsidRDefault="001F726B" w:rsidP="00FB51F3">
            <w:pPr>
              <w:rPr>
                <w:bCs/>
                <w:sz w:val="20"/>
                <w:szCs w:val="20"/>
              </w:rPr>
            </w:pPr>
          </w:p>
        </w:tc>
        <w:tc>
          <w:tcPr>
            <w:tcW w:w="3290" w:type="dxa"/>
            <w:shd w:val="clear" w:color="auto" w:fill="FFFFFF" w:themeFill="background1"/>
          </w:tcPr>
          <w:p w14:paraId="57FD9105" w14:textId="77777777" w:rsidR="001F726B" w:rsidRPr="00564ED3" w:rsidRDefault="001F726B" w:rsidP="00FB51F3">
            <w:pPr>
              <w:rPr>
                <w:bCs/>
                <w:sz w:val="20"/>
                <w:szCs w:val="20"/>
              </w:rPr>
            </w:pPr>
            <w:r w:rsidRPr="00564ED3">
              <w:rPr>
                <w:bCs/>
                <w:sz w:val="20"/>
                <w:szCs w:val="20"/>
              </w:rPr>
              <w:t>C11.3.6.3. Informācijas par novada sporta vēsturi apkopošana</w:t>
            </w:r>
          </w:p>
        </w:tc>
        <w:tc>
          <w:tcPr>
            <w:tcW w:w="2000" w:type="dxa"/>
            <w:shd w:val="clear" w:color="auto" w:fill="FFFFFF" w:themeFill="background1"/>
          </w:tcPr>
          <w:p w14:paraId="35B13F3D"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6BD3D981"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FFFFFF" w:themeFill="background1"/>
          </w:tcPr>
          <w:p w14:paraId="394C1B9B"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37CBD8F5" w14:textId="77777777" w:rsidR="001F726B" w:rsidRPr="00564ED3" w:rsidRDefault="001F726B" w:rsidP="00FB51F3">
            <w:pPr>
              <w:rPr>
                <w:bCs/>
                <w:sz w:val="20"/>
                <w:szCs w:val="20"/>
              </w:rPr>
            </w:pPr>
            <w:r w:rsidRPr="00564ED3">
              <w:rPr>
                <w:bCs/>
                <w:sz w:val="20"/>
                <w:szCs w:val="20"/>
              </w:rPr>
              <w:t>Apkopota informācija par novada sporta vēsturi.</w:t>
            </w:r>
          </w:p>
        </w:tc>
        <w:tc>
          <w:tcPr>
            <w:tcW w:w="1206" w:type="dxa"/>
            <w:shd w:val="clear" w:color="auto" w:fill="FFFFFF" w:themeFill="background1"/>
          </w:tcPr>
          <w:p w14:paraId="224F0C11" w14:textId="77777777" w:rsidR="001F726B" w:rsidRPr="00564ED3" w:rsidRDefault="001F726B" w:rsidP="00FB51F3">
            <w:pPr>
              <w:jc w:val="center"/>
              <w:rPr>
                <w:bCs/>
                <w:sz w:val="20"/>
                <w:szCs w:val="20"/>
              </w:rPr>
            </w:pPr>
            <w:r w:rsidRPr="00564ED3">
              <w:rPr>
                <w:bCs/>
                <w:sz w:val="20"/>
                <w:szCs w:val="20"/>
              </w:rPr>
              <w:t>Carnikavas</w:t>
            </w:r>
          </w:p>
        </w:tc>
      </w:tr>
      <w:tr w:rsidR="001F726B" w:rsidRPr="005E2622" w14:paraId="387AA08A" w14:textId="77777777" w:rsidTr="00FB51F3">
        <w:tc>
          <w:tcPr>
            <w:tcW w:w="15992" w:type="dxa"/>
            <w:gridSpan w:val="8"/>
            <w:shd w:val="clear" w:color="auto" w:fill="1F3864" w:themeFill="accent5" w:themeFillShade="80"/>
          </w:tcPr>
          <w:p w14:paraId="7665BFC3"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VTP12: Iedzīvotāju dzīves stabilitāte un drošība</w:t>
            </w:r>
          </w:p>
        </w:tc>
      </w:tr>
      <w:tr w:rsidR="001F726B" w:rsidRPr="00564ED3" w14:paraId="2F05E1D3" w14:textId="77777777" w:rsidTr="00FB51F3">
        <w:tc>
          <w:tcPr>
            <w:tcW w:w="15992" w:type="dxa"/>
            <w:gridSpan w:val="8"/>
            <w:shd w:val="clear" w:color="auto" w:fill="8EAADB" w:themeFill="accent5" w:themeFillTint="99"/>
            <w:vAlign w:val="center"/>
          </w:tcPr>
          <w:p w14:paraId="536D9BFC" w14:textId="77777777" w:rsidR="001F726B" w:rsidRPr="00564ED3" w:rsidRDefault="001F726B" w:rsidP="00FB51F3">
            <w:pPr>
              <w:jc w:val="left"/>
              <w:rPr>
                <w:bCs/>
                <w:sz w:val="20"/>
                <w:szCs w:val="20"/>
              </w:rPr>
            </w:pPr>
            <w:r w:rsidRPr="00564ED3">
              <w:rPr>
                <w:b/>
                <w:sz w:val="20"/>
                <w:szCs w:val="20"/>
              </w:rPr>
              <w:t>RV12.1: Ģimeņu politikas īstenošana</w:t>
            </w:r>
          </w:p>
        </w:tc>
      </w:tr>
      <w:tr w:rsidR="001F726B" w:rsidRPr="00564ED3" w14:paraId="40786544" w14:textId="77777777" w:rsidTr="00FB51F3">
        <w:trPr>
          <w:gridAfter w:val="1"/>
          <w:wAfter w:w="43" w:type="dxa"/>
        </w:trPr>
        <w:tc>
          <w:tcPr>
            <w:tcW w:w="2935" w:type="dxa"/>
            <w:shd w:val="clear" w:color="auto" w:fill="FFFFFF" w:themeFill="background1"/>
          </w:tcPr>
          <w:p w14:paraId="0FB515E0" w14:textId="77777777" w:rsidR="001F726B" w:rsidRPr="00564ED3" w:rsidRDefault="001F726B" w:rsidP="00FB51F3">
            <w:pPr>
              <w:rPr>
                <w:bCs/>
                <w:sz w:val="20"/>
                <w:szCs w:val="20"/>
              </w:rPr>
            </w:pPr>
            <w:r w:rsidRPr="00564ED3">
              <w:rPr>
                <w:bCs/>
                <w:sz w:val="20"/>
                <w:szCs w:val="20"/>
              </w:rPr>
              <w:t>U12.1.1: Sekmēt atbalstu daudzbērnu ģimenēm, senioriem un sociāli neaizsargātajām iedzīvotāju grupām</w:t>
            </w:r>
          </w:p>
        </w:tc>
        <w:tc>
          <w:tcPr>
            <w:tcW w:w="3290" w:type="dxa"/>
            <w:shd w:val="clear" w:color="auto" w:fill="D9D9D9" w:themeFill="background1" w:themeFillShade="D9"/>
          </w:tcPr>
          <w:p w14:paraId="3114EB06" w14:textId="77777777" w:rsidR="001F726B" w:rsidRPr="00564ED3" w:rsidRDefault="001F726B" w:rsidP="00FB51F3">
            <w:pPr>
              <w:rPr>
                <w:bCs/>
                <w:sz w:val="20"/>
                <w:szCs w:val="20"/>
              </w:rPr>
            </w:pPr>
          </w:p>
        </w:tc>
        <w:tc>
          <w:tcPr>
            <w:tcW w:w="2000" w:type="dxa"/>
            <w:shd w:val="clear" w:color="auto" w:fill="D9D9D9" w:themeFill="background1" w:themeFillShade="D9"/>
          </w:tcPr>
          <w:p w14:paraId="0A8904F2" w14:textId="77777777" w:rsidR="001F726B" w:rsidRPr="00564ED3" w:rsidRDefault="001F726B" w:rsidP="00FB51F3">
            <w:pPr>
              <w:jc w:val="center"/>
              <w:rPr>
                <w:bCs/>
                <w:sz w:val="20"/>
                <w:szCs w:val="20"/>
              </w:rPr>
            </w:pPr>
          </w:p>
        </w:tc>
        <w:tc>
          <w:tcPr>
            <w:tcW w:w="1415" w:type="dxa"/>
            <w:shd w:val="clear" w:color="auto" w:fill="D9D9D9" w:themeFill="background1" w:themeFillShade="D9"/>
          </w:tcPr>
          <w:p w14:paraId="458F817E" w14:textId="77777777" w:rsidR="001F726B" w:rsidRPr="00564ED3" w:rsidRDefault="001F726B" w:rsidP="00FB51F3">
            <w:pPr>
              <w:jc w:val="center"/>
              <w:rPr>
                <w:bCs/>
                <w:sz w:val="20"/>
                <w:szCs w:val="20"/>
              </w:rPr>
            </w:pPr>
          </w:p>
        </w:tc>
        <w:tc>
          <w:tcPr>
            <w:tcW w:w="1559" w:type="dxa"/>
            <w:shd w:val="clear" w:color="auto" w:fill="D9D9D9" w:themeFill="background1" w:themeFillShade="D9"/>
          </w:tcPr>
          <w:p w14:paraId="2D67A6DA" w14:textId="77777777" w:rsidR="001F726B" w:rsidRPr="00564ED3" w:rsidRDefault="001F726B" w:rsidP="00FB51F3">
            <w:pPr>
              <w:jc w:val="center"/>
              <w:rPr>
                <w:bCs/>
                <w:sz w:val="20"/>
                <w:szCs w:val="20"/>
              </w:rPr>
            </w:pPr>
          </w:p>
        </w:tc>
        <w:tc>
          <w:tcPr>
            <w:tcW w:w="3544" w:type="dxa"/>
            <w:shd w:val="clear" w:color="auto" w:fill="D9D9D9" w:themeFill="background1" w:themeFillShade="D9"/>
          </w:tcPr>
          <w:p w14:paraId="7C78B822" w14:textId="77777777" w:rsidR="001F726B" w:rsidRPr="00564ED3" w:rsidRDefault="001F726B" w:rsidP="00FB51F3">
            <w:pPr>
              <w:rPr>
                <w:bCs/>
                <w:sz w:val="20"/>
                <w:szCs w:val="20"/>
              </w:rPr>
            </w:pPr>
          </w:p>
        </w:tc>
        <w:tc>
          <w:tcPr>
            <w:tcW w:w="1206" w:type="dxa"/>
            <w:shd w:val="clear" w:color="auto" w:fill="D9D9D9" w:themeFill="background1" w:themeFillShade="D9"/>
          </w:tcPr>
          <w:p w14:paraId="3E3CE05F" w14:textId="77777777" w:rsidR="001F726B" w:rsidRPr="00564ED3" w:rsidRDefault="001F726B" w:rsidP="00FB51F3">
            <w:pPr>
              <w:jc w:val="center"/>
              <w:rPr>
                <w:bCs/>
                <w:sz w:val="20"/>
                <w:szCs w:val="20"/>
              </w:rPr>
            </w:pPr>
          </w:p>
        </w:tc>
      </w:tr>
      <w:tr w:rsidR="001F726B" w:rsidRPr="00564ED3" w14:paraId="22D1723B" w14:textId="77777777" w:rsidTr="00FB51F3">
        <w:trPr>
          <w:gridAfter w:val="1"/>
          <w:wAfter w:w="43" w:type="dxa"/>
        </w:trPr>
        <w:tc>
          <w:tcPr>
            <w:tcW w:w="2935" w:type="dxa"/>
            <w:shd w:val="clear" w:color="auto" w:fill="FFFFFF" w:themeFill="background1"/>
          </w:tcPr>
          <w:p w14:paraId="65D1C9DA" w14:textId="77777777" w:rsidR="001F726B" w:rsidRPr="00564ED3" w:rsidRDefault="001F726B" w:rsidP="00FB51F3">
            <w:pPr>
              <w:rPr>
                <w:bCs/>
                <w:sz w:val="20"/>
                <w:szCs w:val="20"/>
              </w:rPr>
            </w:pPr>
          </w:p>
        </w:tc>
        <w:tc>
          <w:tcPr>
            <w:tcW w:w="3290" w:type="dxa"/>
            <w:shd w:val="clear" w:color="auto" w:fill="D9D9D9" w:themeFill="background1" w:themeFillShade="D9"/>
          </w:tcPr>
          <w:p w14:paraId="3C399C78" w14:textId="77777777" w:rsidR="001F726B" w:rsidRPr="00564ED3" w:rsidRDefault="001F726B" w:rsidP="00FB51F3">
            <w:pPr>
              <w:rPr>
                <w:bCs/>
                <w:sz w:val="20"/>
                <w:szCs w:val="20"/>
              </w:rPr>
            </w:pPr>
            <w:r w:rsidRPr="00564ED3">
              <w:rPr>
                <w:bCs/>
                <w:sz w:val="20"/>
                <w:szCs w:val="20"/>
              </w:rPr>
              <w:t>C12.1.1.4. Radošo darbnīcu organizēšana</w:t>
            </w:r>
          </w:p>
        </w:tc>
        <w:tc>
          <w:tcPr>
            <w:tcW w:w="2000" w:type="dxa"/>
            <w:shd w:val="clear" w:color="auto" w:fill="D9D9D9" w:themeFill="background1" w:themeFillShade="D9"/>
          </w:tcPr>
          <w:p w14:paraId="09346D22" w14:textId="77777777" w:rsidR="001F726B" w:rsidRPr="00564ED3" w:rsidRDefault="001F726B" w:rsidP="00FB51F3">
            <w:pPr>
              <w:jc w:val="center"/>
              <w:rPr>
                <w:bCs/>
                <w:sz w:val="20"/>
                <w:szCs w:val="20"/>
              </w:rPr>
            </w:pPr>
            <w:r w:rsidRPr="00564ED3">
              <w:rPr>
                <w:bCs/>
                <w:sz w:val="20"/>
                <w:szCs w:val="20"/>
              </w:rPr>
              <w:t xml:space="preserve">IJN, Izglītības iestādes, </w:t>
            </w:r>
            <w:r>
              <w:rPr>
                <w:bCs/>
                <w:sz w:val="20"/>
                <w:szCs w:val="20"/>
              </w:rPr>
              <w:t>Carnikava</w:t>
            </w:r>
            <w:r w:rsidRPr="00564ED3">
              <w:rPr>
                <w:bCs/>
                <w:sz w:val="20"/>
                <w:szCs w:val="20"/>
              </w:rPr>
              <w:t>s</w:t>
            </w:r>
            <w:r>
              <w:rPr>
                <w:bCs/>
                <w:sz w:val="20"/>
                <w:szCs w:val="20"/>
              </w:rPr>
              <w:t xml:space="preserve"> kultūras</w:t>
            </w:r>
            <w:r w:rsidRPr="00564ED3">
              <w:rPr>
                <w:bCs/>
                <w:sz w:val="20"/>
                <w:szCs w:val="20"/>
              </w:rPr>
              <w:t xml:space="preserve"> nams “Ozolaine”, Sporta nodaļa, NVO</w:t>
            </w:r>
          </w:p>
        </w:tc>
        <w:tc>
          <w:tcPr>
            <w:tcW w:w="1415" w:type="dxa"/>
            <w:shd w:val="clear" w:color="auto" w:fill="D9D9D9" w:themeFill="background1" w:themeFillShade="D9"/>
          </w:tcPr>
          <w:p w14:paraId="3B4B540B"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D9D9D9" w:themeFill="background1" w:themeFillShade="D9"/>
          </w:tcPr>
          <w:p w14:paraId="53E407A8" w14:textId="77777777" w:rsidR="001F726B" w:rsidRPr="00564ED3" w:rsidRDefault="001F726B" w:rsidP="00FB51F3">
            <w:pPr>
              <w:jc w:val="center"/>
              <w:rPr>
                <w:bCs/>
                <w:sz w:val="20"/>
                <w:szCs w:val="20"/>
              </w:rPr>
            </w:pPr>
            <w:r w:rsidRPr="00564ED3">
              <w:rPr>
                <w:bCs/>
                <w:sz w:val="20"/>
                <w:szCs w:val="20"/>
              </w:rPr>
              <w:t>Pašvaldības finansējums</w:t>
            </w:r>
          </w:p>
          <w:p w14:paraId="6E0693D1"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D9D9D9" w:themeFill="background1" w:themeFillShade="D9"/>
          </w:tcPr>
          <w:p w14:paraId="0D61A653" w14:textId="77777777" w:rsidR="001F726B" w:rsidRPr="00564ED3" w:rsidRDefault="001F726B" w:rsidP="00FB51F3">
            <w:pPr>
              <w:rPr>
                <w:bCs/>
                <w:sz w:val="20"/>
                <w:szCs w:val="20"/>
              </w:rPr>
            </w:pPr>
            <w:r w:rsidRPr="00564ED3">
              <w:rPr>
                <w:bCs/>
                <w:sz w:val="20"/>
                <w:szCs w:val="20"/>
              </w:rPr>
              <w:t>Organizētas radošas darbnīcas bērniem un jauniešiem.</w:t>
            </w:r>
          </w:p>
        </w:tc>
        <w:tc>
          <w:tcPr>
            <w:tcW w:w="1206" w:type="dxa"/>
            <w:shd w:val="clear" w:color="auto" w:fill="D9D9D9" w:themeFill="background1" w:themeFillShade="D9"/>
          </w:tcPr>
          <w:p w14:paraId="7636791E"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16344916" w14:textId="77777777" w:rsidTr="00FB51F3">
        <w:trPr>
          <w:gridAfter w:val="1"/>
          <w:wAfter w:w="43" w:type="dxa"/>
        </w:trPr>
        <w:tc>
          <w:tcPr>
            <w:tcW w:w="2935" w:type="dxa"/>
            <w:shd w:val="clear" w:color="auto" w:fill="FFFFFF" w:themeFill="background1"/>
          </w:tcPr>
          <w:p w14:paraId="5817FE80" w14:textId="77777777" w:rsidR="001F726B" w:rsidRPr="00564ED3" w:rsidRDefault="001F726B" w:rsidP="00FB51F3">
            <w:pPr>
              <w:rPr>
                <w:bCs/>
                <w:sz w:val="20"/>
                <w:szCs w:val="20"/>
              </w:rPr>
            </w:pPr>
            <w:r w:rsidRPr="00564ED3">
              <w:rPr>
                <w:bCs/>
                <w:sz w:val="20"/>
                <w:szCs w:val="20"/>
              </w:rPr>
              <w:t xml:space="preserve">U12.1.2: Veicināt NVO un citu iestāžu darbību veselīga dzīvesveida un ģimenes vērtību </w:t>
            </w:r>
            <w:r w:rsidRPr="00564ED3">
              <w:rPr>
                <w:bCs/>
                <w:sz w:val="20"/>
                <w:szCs w:val="20"/>
              </w:rPr>
              <w:lastRenderedPageBreak/>
              <w:t>popularizēšanā un pašvaldības politikas veidošanā bērnu un ģimenes jomā</w:t>
            </w:r>
          </w:p>
        </w:tc>
        <w:tc>
          <w:tcPr>
            <w:tcW w:w="3290" w:type="dxa"/>
            <w:shd w:val="clear" w:color="auto" w:fill="D9D9D9" w:themeFill="background1" w:themeFillShade="D9"/>
          </w:tcPr>
          <w:p w14:paraId="2B8B4FC4" w14:textId="77777777" w:rsidR="001F726B" w:rsidRPr="00564ED3" w:rsidRDefault="001F726B" w:rsidP="00FB51F3">
            <w:pPr>
              <w:rPr>
                <w:bCs/>
                <w:sz w:val="20"/>
                <w:szCs w:val="20"/>
              </w:rPr>
            </w:pPr>
            <w:r w:rsidRPr="00564ED3">
              <w:rPr>
                <w:bCs/>
                <w:sz w:val="20"/>
                <w:szCs w:val="20"/>
              </w:rPr>
              <w:lastRenderedPageBreak/>
              <w:t>C12.1.2.1. Veselīga dzīvesveida veicināšana</w:t>
            </w:r>
          </w:p>
        </w:tc>
        <w:tc>
          <w:tcPr>
            <w:tcW w:w="2000" w:type="dxa"/>
            <w:shd w:val="clear" w:color="auto" w:fill="D9D9D9" w:themeFill="background1" w:themeFillShade="D9"/>
          </w:tcPr>
          <w:p w14:paraId="1A7FCED3" w14:textId="77777777" w:rsidR="001F726B" w:rsidRPr="00564ED3" w:rsidRDefault="001F726B" w:rsidP="00FB51F3">
            <w:pPr>
              <w:jc w:val="center"/>
              <w:rPr>
                <w:bCs/>
                <w:sz w:val="20"/>
                <w:szCs w:val="20"/>
              </w:rPr>
            </w:pPr>
            <w:r w:rsidRPr="00564ED3">
              <w:rPr>
                <w:bCs/>
                <w:sz w:val="20"/>
                <w:szCs w:val="20"/>
              </w:rPr>
              <w:t>APN</w:t>
            </w:r>
          </w:p>
        </w:tc>
        <w:tc>
          <w:tcPr>
            <w:tcW w:w="1415" w:type="dxa"/>
            <w:shd w:val="clear" w:color="auto" w:fill="D9D9D9" w:themeFill="background1" w:themeFillShade="D9"/>
          </w:tcPr>
          <w:p w14:paraId="342E261B" w14:textId="77777777" w:rsidR="001F726B" w:rsidRPr="00564ED3" w:rsidRDefault="001F726B" w:rsidP="00FB51F3">
            <w:pPr>
              <w:jc w:val="center"/>
              <w:rPr>
                <w:bCs/>
                <w:sz w:val="20"/>
                <w:szCs w:val="20"/>
              </w:rPr>
            </w:pPr>
            <w:r w:rsidRPr="00564ED3">
              <w:rPr>
                <w:bCs/>
                <w:sz w:val="20"/>
                <w:szCs w:val="20"/>
              </w:rPr>
              <w:t>2021.-2023.</w:t>
            </w:r>
          </w:p>
        </w:tc>
        <w:tc>
          <w:tcPr>
            <w:tcW w:w="1559" w:type="dxa"/>
            <w:shd w:val="clear" w:color="auto" w:fill="D9D9D9" w:themeFill="background1" w:themeFillShade="D9"/>
          </w:tcPr>
          <w:p w14:paraId="6978AF26" w14:textId="77777777" w:rsidR="001F726B" w:rsidRPr="00564ED3" w:rsidRDefault="001F726B" w:rsidP="00FB51F3">
            <w:pPr>
              <w:jc w:val="center"/>
              <w:rPr>
                <w:bCs/>
                <w:sz w:val="20"/>
                <w:szCs w:val="20"/>
              </w:rPr>
            </w:pPr>
            <w:r w:rsidRPr="00564ED3">
              <w:rPr>
                <w:bCs/>
                <w:sz w:val="20"/>
                <w:szCs w:val="20"/>
              </w:rPr>
              <w:t>Pašvaldības finansējums</w:t>
            </w:r>
          </w:p>
          <w:p w14:paraId="55E440BC" w14:textId="77777777" w:rsidR="001F726B" w:rsidRPr="00564ED3" w:rsidRDefault="001F726B" w:rsidP="00FB51F3">
            <w:pPr>
              <w:jc w:val="center"/>
              <w:rPr>
                <w:bCs/>
                <w:sz w:val="20"/>
                <w:szCs w:val="20"/>
              </w:rPr>
            </w:pPr>
            <w:r w:rsidRPr="00564ED3">
              <w:rPr>
                <w:bCs/>
                <w:sz w:val="20"/>
                <w:szCs w:val="20"/>
              </w:rPr>
              <w:lastRenderedPageBreak/>
              <w:t>ES fondu finansējums (SAM9.2.4.2.)</w:t>
            </w:r>
          </w:p>
        </w:tc>
        <w:tc>
          <w:tcPr>
            <w:tcW w:w="3544" w:type="dxa"/>
            <w:shd w:val="clear" w:color="auto" w:fill="D9D9D9" w:themeFill="background1" w:themeFillShade="D9"/>
          </w:tcPr>
          <w:p w14:paraId="309456C5" w14:textId="77777777" w:rsidR="001F726B" w:rsidRPr="00564ED3" w:rsidRDefault="001F726B" w:rsidP="00FB51F3">
            <w:pPr>
              <w:rPr>
                <w:bCs/>
                <w:sz w:val="20"/>
                <w:szCs w:val="20"/>
              </w:rPr>
            </w:pPr>
            <w:r w:rsidRPr="00564ED3">
              <w:rPr>
                <w:bCs/>
                <w:sz w:val="20"/>
                <w:szCs w:val="20"/>
              </w:rPr>
              <w:lastRenderedPageBreak/>
              <w:t xml:space="preserve">Skolās regulāri notiek pasākumi skolēnu un to ģimeņu veselīga dzīvesveida veicināšanai. Veselīga dzīvesveida nedēļa </w:t>
            </w:r>
            <w:r w:rsidRPr="00564ED3">
              <w:rPr>
                <w:bCs/>
                <w:sz w:val="20"/>
                <w:szCs w:val="20"/>
              </w:rPr>
              <w:lastRenderedPageBreak/>
              <w:t xml:space="preserve">novadā. SAM 9.2.4.2. projekts “Pasākumi vietējās sabiedrības veselības veicināšanai </w:t>
            </w:r>
            <w:r w:rsidRPr="006902E7">
              <w:rPr>
                <w:bCs/>
                <w:sz w:val="20"/>
                <w:szCs w:val="20"/>
              </w:rPr>
              <w:t>un slimību profilaksei Ādažu novada pašvaldības</w:t>
            </w:r>
            <w:r>
              <w:rPr>
                <w:bCs/>
                <w:sz w:val="20"/>
                <w:szCs w:val="20"/>
              </w:rPr>
              <w:t xml:space="preserve"> </w:t>
            </w:r>
            <w:r w:rsidRPr="00564ED3">
              <w:rPr>
                <w:bCs/>
                <w:sz w:val="20"/>
                <w:szCs w:val="20"/>
              </w:rPr>
              <w:t xml:space="preserve">Carnikavas </w:t>
            </w:r>
            <w:r>
              <w:rPr>
                <w:bCs/>
                <w:sz w:val="20"/>
                <w:szCs w:val="20"/>
              </w:rPr>
              <w:t>pagast</w:t>
            </w:r>
            <w:r w:rsidRPr="00564ED3">
              <w:rPr>
                <w:bCs/>
                <w:sz w:val="20"/>
                <w:szCs w:val="20"/>
              </w:rPr>
              <w:t>ā”.</w:t>
            </w:r>
          </w:p>
        </w:tc>
        <w:tc>
          <w:tcPr>
            <w:tcW w:w="1206" w:type="dxa"/>
            <w:shd w:val="clear" w:color="auto" w:fill="D9D9D9" w:themeFill="background1" w:themeFillShade="D9"/>
          </w:tcPr>
          <w:p w14:paraId="45D1A1AD" w14:textId="77777777" w:rsidR="001F726B" w:rsidRPr="00564ED3" w:rsidRDefault="001F726B" w:rsidP="00FB51F3">
            <w:pPr>
              <w:jc w:val="center"/>
              <w:rPr>
                <w:bCs/>
                <w:sz w:val="20"/>
                <w:szCs w:val="20"/>
              </w:rPr>
            </w:pPr>
            <w:r w:rsidRPr="00564ED3">
              <w:rPr>
                <w:bCs/>
                <w:sz w:val="20"/>
                <w:szCs w:val="20"/>
              </w:rPr>
              <w:lastRenderedPageBreak/>
              <w:t>Carnikavas</w:t>
            </w:r>
          </w:p>
        </w:tc>
      </w:tr>
      <w:tr w:rsidR="001F726B" w:rsidRPr="00564ED3" w14:paraId="6F8E1D39" w14:textId="77777777" w:rsidTr="00FB51F3">
        <w:trPr>
          <w:gridAfter w:val="1"/>
          <w:wAfter w:w="43" w:type="dxa"/>
        </w:trPr>
        <w:tc>
          <w:tcPr>
            <w:tcW w:w="2935" w:type="dxa"/>
            <w:shd w:val="clear" w:color="auto" w:fill="FFFFFF" w:themeFill="background1"/>
          </w:tcPr>
          <w:p w14:paraId="6EE47F4C" w14:textId="77777777" w:rsidR="001F726B" w:rsidRPr="00564ED3" w:rsidRDefault="001F726B" w:rsidP="00FB51F3">
            <w:pPr>
              <w:rPr>
                <w:bCs/>
                <w:sz w:val="20"/>
                <w:szCs w:val="20"/>
              </w:rPr>
            </w:pPr>
          </w:p>
        </w:tc>
        <w:tc>
          <w:tcPr>
            <w:tcW w:w="3290" w:type="dxa"/>
            <w:shd w:val="clear" w:color="auto" w:fill="FFFFFF" w:themeFill="background1"/>
          </w:tcPr>
          <w:p w14:paraId="4EF46A30" w14:textId="77777777" w:rsidR="001F726B" w:rsidRPr="00564ED3" w:rsidRDefault="001F726B" w:rsidP="00FB51F3">
            <w:pPr>
              <w:rPr>
                <w:bCs/>
                <w:sz w:val="20"/>
                <w:szCs w:val="20"/>
              </w:rPr>
            </w:pPr>
            <w:r w:rsidRPr="00564ED3">
              <w:rPr>
                <w:bCs/>
                <w:sz w:val="20"/>
                <w:szCs w:val="20"/>
              </w:rPr>
              <w:t>C12.1.2.2. Pasākumu, nodarbību un dažādu aktivitāšu organizēšana visām vecuma grupām.</w:t>
            </w:r>
          </w:p>
          <w:p w14:paraId="119A9CB7" w14:textId="77777777" w:rsidR="001F726B" w:rsidRPr="00564ED3" w:rsidRDefault="001F726B" w:rsidP="00FB51F3">
            <w:pPr>
              <w:rPr>
                <w:bCs/>
                <w:sz w:val="20"/>
                <w:szCs w:val="20"/>
              </w:rPr>
            </w:pPr>
          </w:p>
        </w:tc>
        <w:tc>
          <w:tcPr>
            <w:tcW w:w="2000" w:type="dxa"/>
            <w:shd w:val="clear" w:color="auto" w:fill="FFFFFF" w:themeFill="background1"/>
          </w:tcPr>
          <w:p w14:paraId="737AD3D2" w14:textId="77777777" w:rsidR="001F726B" w:rsidRPr="00564ED3" w:rsidRDefault="001F726B" w:rsidP="00FB51F3">
            <w:pPr>
              <w:jc w:val="center"/>
              <w:rPr>
                <w:bCs/>
                <w:sz w:val="20"/>
                <w:szCs w:val="20"/>
              </w:rPr>
            </w:pPr>
            <w:r w:rsidRPr="00564ED3">
              <w:rPr>
                <w:bCs/>
                <w:sz w:val="20"/>
                <w:szCs w:val="20"/>
              </w:rPr>
              <w:t>Sociālais dienests, IJN, Sporta nodaļa</w:t>
            </w:r>
          </w:p>
          <w:p w14:paraId="4A1D1A19" w14:textId="77777777" w:rsidR="001F726B" w:rsidRPr="00564ED3" w:rsidRDefault="001F726B" w:rsidP="00FB51F3">
            <w:pPr>
              <w:jc w:val="center"/>
              <w:rPr>
                <w:bCs/>
                <w:sz w:val="20"/>
                <w:szCs w:val="20"/>
              </w:rPr>
            </w:pPr>
          </w:p>
        </w:tc>
        <w:tc>
          <w:tcPr>
            <w:tcW w:w="1415" w:type="dxa"/>
            <w:shd w:val="clear" w:color="auto" w:fill="FFFFFF" w:themeFill="background1"/>
          </w:tcPr>
          <w:p w14:paraId="597EFFD5" w14:textId="77777777" w:rsidR="001F726B" w:rsidRPr="00564ED3" w:rsidRDefault="001F726B" w:rsidP="00FB51F3">
            <w:pPr>
              <w:jc w:val="center"/>
              <w:rPr>
                <w:bCs/>
                <w:sz w:val="20"/>
                <w:szCs w:val="20"/>
              </w:rPr>
            </w:pPr>
            <w:r w:rsidRPr="00564ED3">
              <w:rPr>
                <w:bCs/>
                <w:sz w:val="20"/>
                <w:szCs w:val="20"/>
              </w:rPr>
              <w:t>2021.-2023.</w:t>
            </w:r>
          </w:p>
        </w:tc>
        <w:tc>
          <w:tcPr>
            <w:tcW w:w="1559" w:type="dxa"/>
            <w:shd w:val="clear" w:color="auto" w:fill="FFFFFF" w:themeFill="background1"/>
          </w:tcPr>
          <w:p w14:paraId="7829648B" w14:textId="77777777" w:rsidR="001F726B" w:rsidRPr="00564ED3" w:rsidRDefault="001F726B" w:rsidP="00FB51F3">
            <w:pPr>
              <w:jc w:val="center"/>
              <w:rPr>
                <w:bCs/>
                <w:sz w:val="20"/>
                <w:szCs w:val="20"/>
              </w:rPr>
            </w:pPr>
            <w:r w:rsidRPr="00564ED3">
              <w:rPr>
                <w:bCs/>
                <w:sz w:val="20"/>
                <w:szCs w:val="20"/>
              </w:rPr>
              <w:t>Pašvaldības finansējums</w:t>
            </w:r>
          </w:p>
          <w:p w14:paraId="6703245A" w14:textId="77777777" w:rsidR="001F726B" w:rsidRPr="00564ED3" w:rsidRDefault="001F726B" w:rsidP="00FB51F3">
            <w:pPr>
              <w:jc w:val="center"/>
              <w:rPr>
                <w:bCs/>
                <w:sz w:val="20"/>
                <w:szCs w:val="20"/>
              </w:rPr>
            </w:pPr>
            <w:r w:rsidRPr="00564ED3">
              <w:rPr>
                <w:bCs/>
                <w:sz w:val="20"/>
                <w:szCs w:val="20"/>
              </w:rPr>
              <w:t>ES fondu finansējums</w:t>
            </w:r>
          </w:p>
        </w:tc>
        <w:tc>
          <w:tcPr>
            <w:tcW w:w="3544" w:type="dxa"/>
            <w:shd w:val="clear" w:color="auto" w:fill="FFFFFF" w:themeFill="background1"/>
          </w:tcPr>
          <w:p w14:paraId="7E967446" w14:textId="77777777" w:rsidR="001F726B" w:rsidRPr="00564ED3" w:rsidRDefault="001F726B" w:rsidP="00FB51F3">
            <w:pPr>
              <w:rPr>
                <w:bCs/>
                <w:sz w:val="20"/>
                <w:szCs w:val="20"/>
              </w:rPr>
            </w:pPr>
            <w:r w:rsidRPr="00564ED3">
              <w:rPr>
                <w:bCs/>
                <w:sz w:val="20"/>
                <w:szCs w:val="20"/>
              </w:rPr>
              <w:t>Noorganizēti pasākumi, nodarbības un dažādas aktivitātes visām iedzīvotāju  grupām, kā arī iegādāts veselības veicinošais inventārs.</w:t>
            </w:r>
          </w:p>
        </w:tc>
        <w:tc>
          <w:tcPr>
            <w:tcW w:w="1206" w:type="dxa"/>
            <w:shd w:val="clear" w:color="auto" w:fill="FFFFFF" w:themeFill="background1"/>
          </w:tcPr>
          <w:p w14:paraId="6CF78AA0"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3AA321E" w14:textId="77777777" w:rsidTr="00FB51F3">
        <w:trPr>
          <w:gridAfter w:val="1"/>
          <w:wAfter w:w="43" w:type="dxa"/>
        </w:trPr>
        <w:tc>
          <w:tcPr>
            <w:tcW w:w="2935" w:type="dxa"/>
            <w:shd w:val="clear" w:color="auto" w:fill="FFFFFF" w:themeFill="background1"/>
          </w:tcPr>
          <w:p w14:paraId="3A0412B6" w14:textId="77777777" w:rsidR="001F726B" w:rsidRPr="00564ED3" w:rsidRDefault="001F726B" w:rsidP="00FB51F3">
            <w:pPr>
              <w:rPr>
                <w:bCs/>
                <w:sz w:val="20"/>
                <w:szCs w:val="20"/>
              </w:rPr>
            </w:pPr>
          </w:p>
        </w:tc>
        <w:tc>
          <w:tcPr>
            <w:tcW w:w="3290" w:type="dxa"/>
            <w:shd w:val="clear" w:color="auto" w:fill="FFFFFF" w:themeFill="background1"/>
          </w:tcPr>
          <w:p w14:paraId="494EA576" w14:textId="77777777" w:rsidR="001F726B" w:rsidRPr="00564ED3" w:rsidRDefault="001F726B" w:rsidP="00FB51F3">
            <w:pPr>
              <w:rPr>
                <w:bCs/>
                <w:sz w:val="20"/>
                <w:szCs w:val="20"/>
              </w:rPr>
            </w:pPr>
            <w:r w:rsidRPr="00564ED3">
              <w:rPr>
                <w:bCs/>
                <w:sz w:val="20"/>
                <w:szCs w:val="20"/>
              </w:rPr>
              <w:t>C12.1.2.3. Veselības stundu ieviešana pirmsskolās, pamatskolā</w:t>
            </w:r>
          </w:p>
        </w:tc>
        <w:tc>
          <w:tcPr>
            <w:tcW w:w="2000" w:type="dxa"/>
            <w:shd w:val="clear" w:color="auto" w:fill="FFFFFF" w:themeFill="background1"/>
          </w:tcPr>
          <w:p w14:paraId="692E756F" w14:textId="77777777" w:rsidR="001F726B" w:rsidRPr="00564ED3" w:rsidRDefault="001F726B" w:rsidP="00FB51F3">
            <w:pPr>
              <w:jc w:val="center"/>
              <w:rPr>
                <w:bCs/>
                <w:sz w:val="20"/>
                <w:szCs w:val="20"/>
              </w:rPr>
            </w:pPr>
            <w:r w:rsidRPr="00564ED3">
              <w:rPr>
                <w:bCs/>
                <w:sz w:val="20"/>
                <w:szCs w:val="20"/>
              </w:rPr>
              <w:t xml:space="preserve">Izglītības iestādes, IJN, </w:t>
            </w:r>
            <w:r>
              <w:rPr>
                <w:bCs/>
                <w:sz w:val="20"/>
                <w:szCs w:val="20"/>
              </w:rPr>
              <w:t>Carnikavas kultūras</w:t>
            </w:r>
            <w:r w:rsidRPr="00564ED3">
              <w:rPr>
                <w:bCs/>
                <w:sz w:val="20"/>
                <w:szCs w:val="20"/>
              </w:rPr>
              <w:t xml:space="preserve"> nams “Ozolaine”, Sporta nodaļa, NVO</w:t>
            </w:r>
          </w:p>
        </w:tc>
        <w:tc>
          <w:tcPr>
            <w:tcW w:w="1415" w:type="dxa"/>
            <w:shd w:val="clear" w:color="auto" w:fill="FFFFFF" w:themeFill="background1"/>
          </w:tcPr>
          <w:p w14:paraId="365C0DCC"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048A2939" w14:textId="77777777" w:rsidR="001F726B" w:rsidRPr="00564ED3" w:rsidRDefault="001F726B" w:rsidP="00FB51F3">
            <w:pPr>
              <w:jc w:val="center"/>
              <w:rPr>
                <w:bCs/>
                <w:sz w:val="20"/>
                <w:szCs w:val="20"/>
              </w:rPr>
            </w:pPr>
            <w:r w:rsidRPr="00564ED3">
              <w:rPr>
                <w:bCs/>
                <w:sz w:val="20"/>
                <w:szCs w:val="20"/>
              </w:rPr>
              <w:t>Pašvaldības finansējums</w:t>
            </w:r>
          </w:p>
          <w:p w14:paraId="435C2894"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418D8A6F" w14:textId="77777777" w:rsidR="001F726B" w:rsidRPr="00564ED3" w:rsidRDefault="001F726B" w:rsidP="00FB51F3">
            <w:pPr>
              <w:rPr>
                <w:bCs/>
                <w:sz w:val="20"/>
                <w:szCs w:val="20"/>
              </w:rPr>
            </w:pPr>
            <w:r w:rsidRPr="00564ED3">
              <w:rPr>
                <w:bCs/>
                <w:sz w:val="20"/>
                <w:szCs w:val="20"/>
              </w:rPr>
              <w:t>Ieviestas veselības stundas  pirmsskolās, pamatskolā.</w:t>
            </w:r>
          </w:p>
        </w:tc>
        <w:tc>
          <w:tcPr>
            <w:tcW w:w="1206" w:type="dxa"/>
            <w:shd w:val="clear" w:color="auto" w:fill="FFFFFF" w:themeFill="background1"/>
          </w:tcPr>
          <w:p w14:paraId="6E04A7E7"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391869E9" w14:textId="77777777" w:rsidTr="00FB51F3">
        <w:trPr>
          <w:gridAfter w:val="1"/>
          <w:wAfter w:w="43" w:type="dxa"/>
        </w:trPr>
        <w:tc>
          <w:tcPr>
            <w:tcW w:w="2935" w:type="dxa"/>
            <w:shd w:val="clear" w:color="auto" w:fill="FFFFFF" w:themeFill="background1"/>
          </w:tcPr>
          <w:p w14:paraId="735183A2" w14:textId="77777777" w:rsidR="001F726B" w:rsidRPr="00564ED3" w:rsidRDefault="001F726B" w:rsidP="00FB51F3">
            <w:pPr>
              <w:rPr>
                <w:bCs/>
                <w:sz w:val="20"/>
                <w:szCs w:val="20"/>
              </w:rPr>
            </w:pPr>
          </w:p>
        </w:tc>
        <w:tc>
          <w:tcPr>
            <w:tcW w:w="3290" w:type="dxa"/>
            <w:shd w:val="clear" w:color="auto" w:fill="FFFFFF" w:themeFill="background1"/>
          </w:tcPr>
          <w:p w14:paraId="1933DCC8" w14:textId="77777777" w:rsidR="001F726B" w:rsidRPr="00564ED3" w:rsidRDefault="001F726B" w:rsidP="00FB51F3">
            <w:pPr>
              <w:rPr>
                <w:bCs/>
                <w:sz w:val="20"/>
                <w:szCs w:val="20"/>
              </w:rPr>
            </w:pPr>
            <w:r w:rsidRPr="00564ED3">
              <w:rPr>
                <w:bCs/>
                <w:sz w:val="20"/>
                <w:szCs w:val="20"/>
              </w:rPr>
              <w:t>C12.1.2.4. Izglītojošo, kultūras un sporta pasākumu organizēšana ģimenēm (bērniem, jauniešiem, vecākiem un senioriem)</w:t>
            </w:r>
          </w:p>
        </w:tc>
        <w:tc>
          <w:tcPr>
            <w:tcW w:w="2000" w:type="dxa"/>
            <w:shd w:val="clear" w:color="auto" w:fill="FFFFFF" w:themeFill="background1"/>
          </w:tcPr>
          <w:p w14:paraId="75A9B31A" w14:textId="77777777" w:rsidR="001F726B" w:rsidRPr="00564ED3" w:rsidRDefault="001F726B" w:rsidP="00FB51F3">
            <w:pPr>
              <w:jc w:val="center"/>
              <w:rPr>
                <w:bCs/>
                <w:sz w:val="20"/>
                <w:szCs w:val="20"/>
              </w:rPr>
            </w:pPr>
            <w:r w:rsidRPr="00564ED3">
              <w:rPr>
                <w:bCs/>
                <w:sz w:val="20"/>
                <w:szCs w:val="20"/>
              </w:rPr>
              <w:t xml:space="preserve">Izglītības iestādes, IJN, </w:t>
            </w:r>
            <w:r>
              <w:rPr>
                <w:bCs/>
                <w:sz w:val="20"/>
                <w:szCs w:val="20"/>
              </w:rPr>
              <w:t>Carnikavas kultūras</w:t>
            </w:r>
            <w:r w:rsidRPr="00564ED3">
              <w:rPr>
                <w:bCs/>
                <w:sz w:val="20"/>
                <w:szCs w:val="20"/>
              </w:rPr>
              <w:t xml:space="preserve"> nams “Ozolaine”, Sporta nodaļa, NVO</w:t>
            </w:r>
          </w:p>
        </w:tc>
        <w:tc>
          <w:tcPr>
            <w:tcW w:w="1415" w:type="dxa"/>
            <w:shd w:val="clear" w:color="auto" w:fill="FFFFFF" w:themeFill="background1"/>
          </w:tcPr>
          <w:p w14:paraId="0A48F378"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2BB1025C" w14:textId="77777777" w:rsidR="001F726B" w:rsidRPr="00564ED3" w:rsidRDefault="001F726B" w:rsidP="00FB51F3">
            <w:pPr>
              <w:jc w:val="center"/>
              <w:rPr>
                <w:bCs/>
                <w:sz w:val="20"/>
                <w:szCs w:val="20"/>
              </w:rPr>
            </w:pPr>
            <w:r w:rsidRPr="00564ED3">
              <w:rPr>
                <w:bCs/>
                <w:sz w:val="20"/>
                <w:szCs w:val="20"/>
              </w:rPr>
              <w:t>Pašvaldības finansējums</w:t>
            </w:r>
          </w:p>
          <w:p w14:paraId="40B44D00"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5FFAE113" w14:textId="77777777" w:rsidR="001F726B" w:rsidRPr="00564ED3" w:rsidRDefault="001F726B" w:rsidP="00FB51F3">
            <w:pPr>
              <w:rPr>
                <w:bCs/>
                <w:sz w:val="20"/>
                <w:szCs w:val="20"/>
              </w:rPr>
            </w:pPr>
            <w:r w:rsidRPr="00564ED3">
              <w:rPr>
                <w:bCs/>
                <w:sz w:val="20"/>
                <w:szCs w:val="20"/>
              </w:rPr>
              <w:t>Organizēti Izglītojošo, kultūras un sporta pasākumu dažādām iedzīvotāju grupām, ģimenēm (bērniem, jauniešiem, vecākiem un senioriem).</w:t>
            </w:r>
          </w:p>
        </w:tc>
        <w:tc>
          <w:tcPr>
            <w:tcW w:w="1206" w:type="dxa"/>
            <w:shd w:val="clear" w:color="auto" w:fill="FFFFFF" w:themeFill="background1"/>
          </w:tcPr>
          <w:p w14:paraId="36997B35"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40AEC956" w14:textId="77777777" w:rsidTr="00FB51F3">
        <w:tc>
          <w:tcPr>
            <w:tcW w:w="15992" w:type="dxa"/>
            <w:gridSpan w:val="8"/>
            <w:shd w:val="clear" w:color="auto" w:fill="8EAADB" w:themeFill="accent5" w:themeFillTint="99"/>
            <w:vAlign w:val="center"/>
          </w:tcPr>
          <w:p w14:paraId="78A3D852" w14:textId="77777777" w:rsidR="001F726B" w:rsidRPr="00564ED3" w:rsidRDefault="001F726B" w:rsidP="00FB51F3">
            <w:pPr>
              <w:jc w:val="left"/>
              <w:rPr>
                <w:bCs/>
                <w:sz w:val="20"/>
                <w:szCs w:val="20"/>
              </w:rPr>
            </w:pPr>
            <w:r w:rsidRPr="00564ED3">
              <w:rPr>
                <w:b/>
                <w:sz w:val="20"/>
                <w:szCs w:val="20"/>
              </w:rPr>
              <w:t>RV12.2: Sociālās aizsardzības pieejamība un iekļaušana</w:t>
            </w:r>
          </w:p>
        </w:tc>
      </w:tr>
      <w:tr w:rsidR="001F726B" w:rsidRPr="00564ED3" w14:paraId="618EBA46" w14:textId="77777777" w:rsidTr="00FB51F3">
        <w:trPr>
          <w:gridAfter w:val="1"/>
          <w:wAfter w:w="43" w:type="dxa"/>
        </w:trPr>
        <w:tc>
          <w:tcPr>
            <w:tcW w:w="2935" w:type="dxa"/>
            <w:shd w:val="clear" w:color="auto" w:fill="FFFFFF" w:themeFill="background1"/>
          </w:tcPr>
          <w:p w14:paraId="0C6EB25A" w14:textId="77777777" w:rsidR="001F726B" w:rsidRPr="00564ED3" w:rsidRDefault="001F726B" w:rsidP="00FB51F3">
            <w:pPr>
              <w:rPr>
                <w:bCs/>
                <w:sz w:val="20"/>
                <w:szCs w:val="20"/>
              </w:rPr>
            </w:pPr>
            <w:r w:rsidRPr="00564ED3">
              <w:rPr>
                <w:bCs/>
                <w:sz w:val="20"/>
                <w:szCs w:val="20"/>
              </w:rPr>
              <w:t>U12.2.1. Attīstīt pašvaldības kā iedzīvotāju sociālā atbalsta sniegšanas punkta spējas</w:t>
            </w:r>
          </w:p>
        </w:tc>
        <w:tc>
          <w:tcPr>
            <w:tcW w:w="3290" w:type="dxa"/>
            <w:shd w:val="clear" w:color="auto" w:fill="D9D9D9" w:themeFill="background1" w:themeFillShade="D9"/>
          </w:tcPr>
          <w:p w14:paraId="0DBCCC76" w14:textId="77777777" w:rsidR="001F726B" w:rsidRPr="00564ED3" w:rsidRDefault="001F726B" w:rsidP="00FB51F3">
            <w:pPr>
              <w:rPr>
                <w:bCs/>
                <w:sz w:val="20"/>
                <w:szCs w:val="20"/>
              </w:rPr>
            </w:pPr>
            <w:r w:rsidRPr="00564ED3">
              <w:rPr>
                <w:bCs/>
                <w:sz w:val="20"/>
                <w:szCs w:val="20"/>
              </w:rPr>
              <w:t>C12.2.1.1. Pakalpojumu klāsta dažādošana interešu un atbalsta centros bērniem, jauniešiem un senioriem</w:t>
            </w:r>
          </w:p>
        </w:tc>
        <w:tc>
          <w:tcPr>
            <w:tcW w:w="2000" w:type="dxa"/>
            <w:shd w:val="clear" w:color="auto" w:fill="D9D9D9" w:themeFill="background1" w:themeFillShade="D9"/>
          </w:tcPr>
          <w:p w14:paraId="1EFC9353" w14:textId="77777777" w:rsidR="001F726B" w:rsidRPr="00564ED3" w:rsidRDefault="001F726B" w:rsidP="00FB51F3">
            <w:pPr>
              <w:jc w:val="center"/>
              <w:rPr>
                <w:bCs/>
                <w:sz w:val="20"/>
                <w:szCs w:val="20"/>
              </w:rPr>
            </w:pPr>
            <w:r w:rsidRPr="00564ED3">
              <w:rPr>
                <w:bCs/>
                <w:sz w:val="20"/>
                <w:szCs w:val="20"/>
              </w:rPr>
              <w:t xml:space="preserve">IJN, Izglītības iestādes, </w:t>
            </w:r>
            <w:r>
              <w:rPr>
                <w:bCs/>
                <w:sz w:val="20"/>
                <w:szCs w:val="20"/>
              </w:rPr>
              <w:t>Carnikava</w:t>
            </w:r>
            <w:r w:rsidRPr="00564ED3">
              <w:rPr>
                <w:bCs/>
                <w:sz w:val="20"/>
                <w:szCs w:val="20"/>
              </w:rPr>
              <w:t>s</w:t>
            </w:r>
            <w:r>
              <w:rPr>
                <w:bCs/>
                <w:sz w:val="20"/>
                <w:szCs w:val="20"/>
              </w:rPr>
              <w:t xml:space="preserve"> kultūras</w:t>
            </w:r>
            <w:r w:rsidRPr="00564ED3">
              <w:rPr>
                <w:bCs/>
                <w:sz w:val="20"/>
                <w:szCs w:val="20"/>
              </w:rPr>
              <w:t xml:space="preserve"> nams “Ozolaine”, Sporta nodaļa, NVO</w:t>
            </w:r>
          </w:p>
        </w:tc>
        <w:tc>
          <w:tcPr>
            <w:tcW w:w="1415" w:type="dxa"/>
            <w:shd w:val="clear" w:color="auto" w:fill="D9D9D9" w:themeFill="background1" w:themeFillShade="D9"/>
          </w:tcPr>
          <w:p w14:paraId="5AACA36E" w14:textId="77777777" w:rsidR="001F726B" w:rsidRPr="00564ED3" w:rsidRDefault="001F726B" w:rsidP="00FB51F3">
            <w:pPr>
              <w:jc w:val="center"/>
              <w:rPr>
                <w:bCs/>
                <w:sz w:val="20"/>
                <w:szCs w:val="20"/>
              </w:rPr>
            </w:pPr>
            <w:r w:rsidRPr="00564ED3">
              <w:rPr>
                <w:bCs/>
                <w:sz w:val="20"/>
                <w:szCs w:val="20"/>
              </w:rPr>
              <w:t>2022.-2027.</w:t>
            </w:r>
          </w:p>
        </w:tc>
        <w:tc>
          <w:tcPr>
            <w:tcW w:w="1559" w:type="dxa"/>
            <w:shd w:val="clear" w:color="auto" w:fill="D9D9D9" w:themeFill="background1" w:themeFillShade="D9"/>
          </w:tcPr>
          <w:p w14:paraId="2C06895B"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D9D9D9" w:themeFill="background1" w:themeFillShade="D9"/>
          </w:tcPr>
          <w:p w14:paraId="11D02C19" w14:textId="77777777" w:rsidR="001F726B" w:rsidRPr="00564ED3" w:rsidRDefault="001F726B" w:rsidP="00FB51F3">
            <w:pPr>
              <w:rPr>
                <w:bCs/>
                <w:sz w:val="20"/>
                <w:szCs w:val="20"/>
              </w:rPr>
            </w:pPr>
            <w:r w:rsidRPr="00564ED3">
              <w:rPr>
                <w:bCs/>
                <w:sz w:val="20"/>
                <w:szCs w:val="20"/>
              </w:rPr>
              <w:t>Dažādots pakalpojumu klāsts interešu un atbalsta centros bērniem, jauniešiem un senioriem dzīves kvalitātes uzlabošanai.</w:t>
            </w:r>
          </w:p>
        </w:tc>
        <w:tc>
          <w:tcPr>
            <w:tcW w:w="1206" w:type="dxa"/>
            <w:shd w:val="clear" w:color="auto" w:fill="D9D9D9" w:themeFill="background1" w:themeFillShade="D9"/>
          </w:tcPr>
          <w:p w14:paraId="7A386BDB"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6AECD14E" w14:textId="77777777" w:rsidTr="00FB51F3">
        <w:trPr>
          <w:gridAfter w:val="1"/>
          <w:wAfter w:w="43" w:type="dxa"/>
        </w:trPr>
        <w:tc>
          <w:tcPr>
            <w:tcW w:w="2935" w:type="dxa"/>
            <w:shd w:val="clear" w:color="auto" w:fill="FFFFFF" w:themeFill="background1"/>
          </w:tcPr>
          <w:p w14:paraId="3B8D0A3D" w14:textId="77777777" w:rsidR="001F726B" w:rsidRPr="00564ED3" w:rsidRDefault="001F726B" w:rsidP="00FB51F3">
            <w:pPr>
              <w:rPr>
                <w:bCs/>
                <w:sz w:val="20"/>
                <w:szCs w:val="20"/>
              </w:rPr>
            </w:pPr>
            <w:r w:rsidRPr="00564ED3">
              <w:rPr>
                <w:bCs/>
                <w:sz w:val="20"/>
                <w:szCs w:val="20"/>
              </w:rPr>
              <w:t>U12.2.2. Sekmēt atbalstu sociāli neaizsargātajām iedzīvotāju grupām</w:t>
            </w:r>
          </w:p>
        </w:tc>
        <w:tc>
          <w:tcPr>
            <w:tcW w:w="3290" w:type="dxa"/>
            <w:shd w:val="clear" w:color="auto" w:fill="FFFFFF" w:themeFill="background1"/>
          </w:tcPr>
          <w:p w14:paraId="2CCE94D6" w14:textId="77777777" w:rsidR="001F726B" w:rsidRPr="00564ED3" w:rsidRDefault="001F726B" w:rsidP="00FB51F3">
            <w:pPr>
              <w:rPr>
                <w:bCs/>
                <w:sz w:val="20"/>
                <w:szCs w:val="20"/>
              </w:rPr>
            </w:pPr>
          </w:p>
        </w:tc>
        <w:tc>
          <w:tcPr>
            <w:tcW w:w="2000" w:type="dxa"/>
            <w:shd w:val="clear" w:color="auto" w:fill="FFFFFF" w:themeFill="background1"/>
          </w:tcPr>
          <w:p w14:paraId="0C30A4F2" w14:textId="77777777" w:rsidR="001F726B" w:rsidRPr="00564ED3" w:rsidRDefault="001F726B" w:rsidP="00FB51F3">
            <w:pPr>
              <w:jc w:val="center"/>
              <w:rPr>
                <w:bCs/>
                <w:sz w:val="20"/>
                <w:szCs w:val="20"/>
              </w:rPr>
            </w:pPr>
          </w:p>
        </w:tc>
        <w:tc>
          <w:tcPr>
            <w:tcW w:w="1415" w:type="dxa"/>
            <w:shd w:val="clear" w:color="auto" w:fill="FFFFFF" w:themeFill="background1"/>
          </w:tcPr>
          <w:p w14:paraId="41348B2A" w14:textId="77777777" w:rsidR="001F726B" w:rsidRPr="00564ED3" w:rsidRDefault="001F726B" w:rsidP="00FB51F3">
            <w:pPr>
              <w:jc w:val="center"/>
              <w:rPr>
                <w:bCs/>
                <w:sz w:val="20"/>
                <w:szCs w:val="20"/>
              </w:rPr>
            </w:pPr>
          </w:p>
        </w:tc>
        <w:tc>
          <w:tcPr>
            <w:tcW w:w="1559" w:type="dxa"/>
            <w:shd w:val="clear" w:color="auto" w:fill="FFFFFF" w:themeFill="background1"/>
          </w:tcPr>
          <w:p w14:paraId="17CBAD64" w14:textId="77777777" w:rsidR="001F726B" w:rsidRPr="00564ED3" w:rsidRDefault="001F726B" w:rsidP="00FB51F3">
            <w:pPr>
              <w:jc w:val="center"/>
              <w:rPr>
                <w:bCs/>
                <w:sz w:val="20"/>
                <w:szCs w:val="20"/>
              </w:rPr>
            </w:pPr>
          </w:p>
        </w:tc>
        <w:tc>
          <w:tcPr>
            <w:tcW w:w="3544" w:type="dxa"/>
            <w:shd w:val="clear" w:color="auto" w:fill="FFFFFF" w:themeFill="background1"/>
          </w:tcPr>
          <w:p w14:paraId="7BC794B7" w14:textId="77777777" w:rsidR="001F726B" w:rsidRPr="00564ED3" w:rsidRDefault="001F726B" w:rsidP="00FB51F3">
            <w:pPr>
              <w:rPr>
                <w:bCs/>
                <w:sz w:val="20"/>
                <w:szCs w:val="20"/>
              </w:rPr>
            </w:pPr>
          </w:p>
        </w:tc>
        <w:tc>
          <w:tcPr>
            <w:tcW w:w="1206" w:type="dxa"/>
            <w:shd w:val="clear" w:color="auto" w:fill="FFFFFF" w:themeFill="background1"/>
          </w:tcPr>
          <w:p w14:paraId="32A123F2" w14:textId="77777777" w:rsidR="001F726B" w:rsidRPr="00564ED3" w:rsidRDefault="001F726B" w:rsidP="00FB51F3">
            <w:pPr>
              <w:jc w:val="center"/>
              <w:rPr>
                <w:bCs/>
                <w:sz w:val="20"/>
                <w:szCs w:val="20"/>
              </w:rPr>
            </w:pPr>
          </w:p>
        </w:tc>
      </w:tr>
      <w:tr w:rsidR="001F726B" w:rsidRPr="00564ED3" w14:paraId="5DB76D4B" w14:textId="77777777" w:rsidTr="00FB51F3">
        <w:tc>
          <w:tcPr>
            <w:tcW w:w="15992" w:type="dxa"/>
            <w:gridSpan w:val="8"/>
            <w:shd w:val="clear" w:color="auto" w:fill="1F3864" w:themeFill="accent5" w:themeFillShade="80"/>
          </w:tcPr>
          <w:p w14:paraId="620B11D1" w14:textId="77777777" w:rsidR="001F726B" w:rsidRPr="00564ED3" w:rsidRDefault="001F726B" w:rsidP="00FB51F3">
            <w:pPr>
              <w:spacing w:before="60" w:after="60"/>
              <w:jc w:val="center"/>
              <w:rPr>
                <w:bCs/>
                <w:color w:val="FFFFFF" w:themeColor="background1"/>
                <w:sz w:val="22"/>
                <w:szCs w:val="22"/>
              </w:rPr>
            </w:pPr>
            <w:r w:rsidRPr="00564ED3">
              <w:rPr>
                <w:b/>
                <w:color w:val="FFFFFF" w:themeColor="background1"/>
                <w:sz w:val="22"/>
                <w:szCs w:val="22"/>
              </w:rPr>
              <w:t>VTP14: Attīstīta sadarbība ar citām pašvaldībām, iestādēm un organizācijām</w:t>
            </w:r>
          </w:p>
        </w:tc>
      </w:tr>
      <w:tr w:rsidR="001F726B" w:rsidRPr="00564ED3" w14:paraId="5CEB48CE" w14:textId="77777777" w:rsidTr="00FB51F3">
        <w:tc>
          <w:tcPr>
            <w:tcW w:w="15992" w:type="dxa"/>
            <w:gridSpan w:val="8"/>
            <w:shd w:val="clear" w:color="auto" w:fill="8EAADB" w:themeFill="accent5" w:themeFillTint="99"/>
            <w:vAlign w:val="center"/>
          </w:tcPr>
          <w:p w14:paraId="60E8C570" w14:textId="77777777" w:rsidR="001F726B" w:rsidRPr="00564ED3" w:rsidRDefault="001F726B" w:rsidP="00FB51F3">
            <w:pPr>
              <w:jc w:val="left"/>
              <w:rPr>
                <w:bCs/>
                <w:sz w:val="20"/>
                <w:szCs w:val="20"/>
              </w:rPr>
            </w:pPr>
            <w:r w:rsidRPr="00564ED3">
              <w:rPr>
                <w:b/>
                <w:sz w:val="20"/>
                <w:szCs w:val="20"/>
              </w:rPr>
              <w:t>RV14.1: Sadarbības veicināšana ar citām pašvaldībām, iestādēm un organizācijām</w:t>
            </w:r>
          </w:p>
        </w:tc>
      </w:tr>
      <w:tr w:rsidR="001F726B" w:rsidRPr="00564ED3" w14:paraId="1B6E02EA" w14:textId="77777777" w:rsidTr="00FB51F3">
        <w:trPr>
          <w:gridAfter w:val="1"/>
          <w:wAfter w:w="43" w:type="dxa"/>
        </w:trPr>
        <w:tc>
          <w:tcPr>
            <w:tcW w:w="2935" w:type="dxa"/>
            <w:shd w:val="clear" w:color="auto" w:fill="FFFFFF" w:themeFill="background1"/>
          </w:tcPr>
          <w:p w14:paraId="4954EEFC" w14:textId="77777777" w:rsidR="001F726B" w:rsidRPr="00564ED3" w:rsidRDefault="001F726B" w:rsidP="00FB51F3">
            <w:pPr>
              <w:rPr>
                <w:bCs/>
                <w:sz w:val="20"/>
                <w:szCs w:val="20"/>
              </w:rPr>
            </w:pPr>
            <w:r w:rsidRPr="00564ED3">
              <w:rPr>
                <w:bCs/>
                <w:sz w:val="20"/>
                <w:szCs w:val="20"/>
              </w:rPr>
              <w:t>U14.1.1: Īstenot sadarbību ar kaimiņu pašvaldībām</w:t>
            </w:r>
          </w:p>
        </w:tc>
        <w:tc>
          <w:tcPr>
            <w:tcW w:w="3290" w:type="dxa"/>
            <w:shd w:val="clear" w:color="auto" w:fill="D9D9D9" w:themeFill="background1" w:themeFillShade="D9"/>
          </w:tcPr>
          <w:p w14:paraId="5A6125D1" w14:textId="77777777" w:rsidR="001F726B" w:rsidRPr="00564ED3" w:rsidRDefault="001F726B" w:rsidP="00FB51F3">
            <w:pPr>
              <w:rPr>
                <w:bCs/>
                <w:sz w:val="20"/>
                <w:szCs w:val="20"/>
              </w:rPr>
            </w:pPr>
          </w:p>
        </w:tc>
        <w:tc>
          <w:tcPr>
            <w:tcW w:w="2000" w:type="dxa"/>
            <w:shd w:val="clear" w:color="auto" w:fill="D9D9D9" w:themeFill="background1" w:themeFillShade="D9"/>
          </w:tcPr>
          <w:p w14:paraId="5BF4AED2" w14:textId="77777777" w:rsidR="001F726B" w:rsidRPr="00564ED3" w:rsidRDefault="001F726B" w:rsidP="00FB51F3">
            <w:pPr>
              <w:jc w:val="center"/>
              <w:rPr>
                <w:bCs/>
                <w:sz w:val="20"/>
                <w:szCs w:val="20"/>
              </w:rPr>
            </w:pPr>
          </w:p>
        </w:tc>
        <w:tc>
          <w:tcPr>
            <w:tcW w:w="1415" w:type="dxa"/>
            <w:shd w:val="clear" w:color="auto" w:fill="D9D9D9" w:themeFill="background1" w:themeFillShade="D9"/>
          </w:tcPr>
          <w:p w14:paraId="54E39DB5" w14:textId="77777777" w:rsidR="001F726B" w:rsidRPr="00564ED3" w:rsidRDefault="001F726B" w:rsidP="00FB51F3">
            <w:pPr>
              <w:jc w:val="center"/>
              <w:rPr>
                <w:bCs/>
                <w:sz w:val="20"/>
                <w:szCs w:val="20"/>
              </w:rPr>
            </w:pPr>
          </w:p>
        </w:tc>
        <w:tc>
          <w:tcPr>
            <w:tcW w:w="1559" w:type="dxa"/>
            <w:shd w:val="clear" w:color="auto" w:fill="D9D9D9" w:themeFill="background1" w:themeFillShade="D9"/>
          </w:tcPr>
          <w:p w14:paraId="3B26066A" w14:textId="77777777" w:rsidR="001F726B" w:rsidRPr="00564ED3" w:rsidRDefault="001F726B" w:rsidP="00FB51F3">
            <w:pPr>
              <w:jc w:val="center"/>
              <w:rPr>
                <w:bCs/>
                <w:sz w:val="20"/>
                <w:szCs w:val="20"/>
              </w:rPr>
            </w:pPr>
          </w:p>
        </w:tc>
        <w:tc>
          <w:tcPr>
            <w:tcW w:w="3544" w:type="dxa"/>
            <w:shd w:val="clear" w:color="auto" w:fill="D9D9D9" w:themeFill="background1" w:themeFillShade="D9"/>
          </w:tcPr>
          <w:p w14:paraId="3CD0EC4C" w14:textId="77777777" w:rsidR="001F726B" w:rsidRPr="00564ED3" w:rsidRDefault="001F726B" w:rsidP="00FB51F3">
            <w:pPr>
              <w:rPr>
                <w:bCs/>
                <w:sz w:val="20"/>
                <w:szCs w:val="20"/>
              </w:rPr>
            </w:pPr>
          </w:p>
        </w:tc>
        <w:tc>
          <w:tcPr>
            <w:tcW w:w="1206" w:type="dxa"/>
            <w:shd w:val="clear" w:color="auto" w:fill="D9D9D9" w:themeFill="background1" w:themeFillShade="D9"/>
          </w:tcPr>
          <w:p w14:paraId="3605E6A4" w14:textId="77777777" w:rsidR="001F726B" w:rsidRPr="00564ED3" w:rsidRDefault="001F726B" w:rsidP="00FB51F3">
            <w:pPr>
              <w:jc w:val="center"/>
              <w:rPr>
                <w:bCs/>
                <w:sz w:val="20"/>
                <w:szCs w:val="20"/>
              </w:rPr>
            </w:pPr>
          </w:p>
        </w:tc>
      </w:tr>
      <w:tr w:rsidR="001F726B" w:rsidRPr="00564ED3" w14:paraId="5BD4EE80" w14:textId="77777777" w:rsidTr="00FB51F3">
        <w:trPr>
          <w:gridAfter w:val="1"/>
          <w:wAfter w:w="43" w:type="dxa"/>
        </w:trPr>
        <w:tc>
          <w:tcPr>
            <w:tcW w:w="2935" w:type="dxa"/>
            <w:shd w:val="clear" w:color="auto" w:fill="FFFFFF" w:themeFill="background1"/>
          </w:tcPr>
          <w:p w14:paraId="66727C9C" w14:textId="77777777" w:rsidR="001F726B" w:rsidRPr="00564ED3" w:rsidRDefault="001F726B" w:rsidP="00FB51F3">
            <w:pPr>
              <w:rPr>
                <w:bCs/>
                <w:sz w:val="20"/>
                <w:szCs w:val="20"/>
              </w:rPr>
            </w:pPr>
          </w:p>
        </w:tc>
        <w:tc>
          <w:tcPr>
            <w:tcW w:w="3290" w:type="dxa"/>
            <w:shd w:val="clear" w:color="auto" w:fill="FFFFFF" w:themeFill="background1"/>
          </w:tcPr>
          <w:p w14:paraId="51234FF3" w14:textId="77777777" w:rsidR="001F726B" w:rsidRPr="00564ED3" w:rsidRDefault="001F726B" w:rsidP="00FB51F3">
            <w:pPr>
              <w:rPr>
                <w:bCs/>
                <w:sz w:val="20"/>
                <w:szCs w:val="20"/>
              </w:rPr>
            </w:pPr>
            <w:r w:rsidRPr="00564ED3">
              <w:rPr>
                <w:bCs/>
                <w:sz w:val="20"/>
                <w:szCs w:val="20"/>
              </w:rPr>
              <w:t>C14.1.1.5. Sadarbība ar kaimiņu pašvaldībām sporta jomā</w:t>
            </w:r>
          </w:p>
        </w:tc>
        <w:tc>
          <w:tcPr>
            <w:tcW w:w="2000" w:type="dxa"/>
            <w:shd w:val="clear" w:color="auto" w:fill="FFFFFF" w:themeFill="background1"/>
          </w:tcPr>
          <w:p w14:paraId="52BF10F7" w14:textId="77777777" w:rsidR="001F726B" w:rsidRPr="00564ED3" w:rsidRDefault="001F726B" w:rsidP="00FB51F3">
            <w:pPr>
              <w:jc w:val="center"/>
              <w:rPr>
                <w:bCs/>
                <w:sz w:val="20"/>
                <w:szCs w:val="20"/>
              </w:rPr>
            </w:pPr>
            <w:r w:rsidRPr="00564ED3">
              <w:rPr>
                <w:bCs/>
                <w:sz w:val="20"/>
                <w:szCs w:val="20"/>
              </w:rPr>
              <w:t>Sporta nodaļa</w:t>
            </w:r>
          </w:p>
        </w:tc>
        <w:tc>
          <w:tcPr>
            <w:tcW w:w="1415" w:type="dxa"/>
            <w:shd w:val="clear" w:color="auto" w:fill="FFFFFF" w:themeFill="background1"/>
          </w:tcPr>
          <w:p w14:paraId="06FABEF5"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5C7C6DB5" w14:textId="77777777" w:rsidR="001F726B" w:rsidRPr="00564ED3" w:rsidRDefault="001F726B" w:rsidP="00FB51F3">
            <w:pPr>
              <w:jc w:val="center"/>
              <w:rPr>
                <w:bCs/>
                <w:sz w:val="20"/>
                <w:szCs w:val="20"/>
              </w:rPr>
            </w:pPr>
            <w:r w:rsidRPr="00564ED3">
              <w:rPr>
                <w:bCs/>
                <w:sz w:val="20"/>
                <w:szCs w:val="20"/>
              </w:rPr>
              <w:t>Pašvaldības finansējums</w:t>
            </w:r>
          </w:p>
        </w:tc>
        <w:tc>
          <w:tcPr>
            <w:tcW w:w="3544" w:type="dxa"/>
            <w:shd w:val="clear" w:color="auto" w:fill="FFFFFF" w:themeFill="background1"/>
          </w:tcPr>
          <w:p w14:paraId="2C899524" w14:textId="77777777" w:rsidR="001F726B" w:rsidRPr="00564ED3" w:rsidRDefault="001F726B" w:rsidP="00FB51F3">
            <w:pPr>
              <w:rPr>
                <w:bCs/>
                <w:sz w:val="20"/>
                <w:szCs w:val="20"/>
              </w:rPr>
            </w:pPr>
            <w:r w:rsidRPr="00564ED3">
              <w:rPr>
                <w:bCs/>
                <w:sz w:val="20"/>
                <w:szCs w:val="20"/>
              </w:rPr>
              <w:t>Īstenoti sporta pasākumi sadarbībā ar kaimiņu novadiem.</w:t>
            </w:r>
          </w:p>
        </w:tc>
        <w:tc>
          <w:tcPr>
            <w:tcW w:w="1206" w:type="dxa"/>
            <w:shd w:val="clear" w:color="auto" w:fill="FFFFFF" w:themeFill="background1"/>
          </w:tcPr>
          <w:p w14:paraId="352B5E7F" w14:textId="77777777" w:rsidR="001F726B" w:rsidRPr="00564ED3" w:rsidRDefault="001F726B" w:rsidP="00FB51F3">
            <w:pPr>
              <w:jc w:val="center"/>
              <w:rPr>
                <w:bCs/>
                <w:sz w:val="20"/>
                <w:szCs w:val="20"/>
              </w:rPr>
            </w:pPr>
            <w:r w:rsidRPr="00564ED3">
              <w:rPr>
                <w:bCs/>
                <w:sz w:val="20"/>
                <w:szCs w:val="20"/>
              </w:rPr>
              <w:t>Carnikavas</w:t>
            </w:r>
          </w:p>
        </w:tc>
      </w:tr>
      <w:tr w:rsidR="001F726B" w:rsidRPr="00564ED3" w14:paraId="5966EBAC" w14:textId="77777777" w:rsidTr="00FB51F3">
        <w:trPr>
          <w:gridAfter w:val="1"/>
          <w:wAfter w:w="43" w:type="dxa"/>
        </w:trPr>
        <w:tc>
          <w:tcPr>
            <w:tcW w:w="2935" w:type="dxa"/>
            <w:shd w:val="clear" w:color="auto" w:fill="FFFFFF" w:themeFill="background1"/>
          </w:tcPr>
          <w:p w14:paraId="12CE7F77" w14:textId="77777777" w:rsidR="001F726B" w:rsidRPr="00564ED3" w:rsidRDefault="001F726B" w:rsidP="00FB51F3">
            <w:pPr>
              <w:rPr>
                <w:bCs/>
                <w:sz w:val="20"/>
                <w:szCs w:val="20"/>
              </w:rPr>
            </w:pPr>
            <w:r w:rsidRPr="00564ED3">
              <w:rPr>
                <w:bCs/>
                <w:sz w:val="20"/>
                <w:szCs w:val="20"/>
              </w:rPr>
              <w:lastRenderedPageBreak/>
              <w:t>U14.1.7: Īstenot sadarbību ar NVO</w:t>
            </w:r>
          </w:p>
        </w:tc>
        <w:tc>
          <w:tcPr>
            <w:tcW w:w="3290" w:type="dxa"/>
            <w:shd w:val="clear" w:color="auto" w:fill="FFFFFF" w:themeFill="background1"/>
          </w:tcPr>
          <w:p w14:paraId="16FCBF57" w14:textId="77777777" w:rsidR="001F726B" w:rsidRPr="00564ED3" w:rsidRDefault="001F726B" w:rsidP="00FB51F3">
            <w:pPr>
              <w:rPr>
                <w:bCs/>
                <w:sz w:val="20"/>
                <w:szCs w:val="20"/>
              </w:rPr>
            </w:pPr>
            <w:r w:rsidRPr="00564ED3">
              <w:rPr>
                <w:bCs/>
                <w:sz w:val="20"/>
                <w:szCs w:val="20"/>
              </w:rPr>
              <w:t>C14.1.7.1. Pirmsskolas, pamatskolas un profesionālās izglītības iestāžu sadarbības veicināšana ar NVO un vecākiem</w:t>
            </w:r>
          </w:p>
        </w:tc>
        <w:tc>
          <w:tcPr>
            <w:tcW w:w="2000" w:type="dxa"/>
            <w:shd w:val="clear" w:color="auto" w:fill="FFFFFF" w:themeFill="background1"/>
          </w:tcPr>
          <w:p w14:paraId="79452E8A" w14:textId="77777777" w:rsidR="001F726B" w:rsidRPr="00564ED3" w:rsidRDefault="001F726B" w:rsidP="00FB51F3">
            <w:pPr>
              <w:jc w:val="center"/>
              <w:rPr>
                <w:bCs/>
                <w:sz w:val="20"/>
                <w:szCs w:val="20"/>
              </w:rPr>
            </w:pPr>
            <w:r w:rsidRPr="00564ED3">
              <w:rPr>
                <w:bCs/>
                <w:sz w:val="20"/>
                <w:szCs w:val="20"/>
              </w:rPr>
              <w:t>Izglītības iestādes,</w:t>
            </w:r>
          </w:p>
          <w:p w14:paraId="6E175E57" w14:textId="77777777" w:rsidR="001F726B" w:rsidRPr="00564ED3" w:rsidRDefault="001F726B" w:rsidP="00FB51F3">
            <w:pPr>
              <w:jc w:val="center"/>
              <w:rPr>
                <w:bCs/>
                <w:sz w:val="20"/>
                <w:szCs w:val="20"/>
              </w:rPr>
            </w:pPr>
            <w:bookmarkStart w:id="45" w:name="_Hlk60450618"/>
            <w:r w:rsidRPr="00564ED3">
              <w:rPr>
                <w:bCs/>
                <w:sz w:val="20"/>
                <w:szCs w:val="20"/>
              </w:rPr>
              <w:t>IJN</w:t>
            </w:r>
            <w:bookmarkEnd w:id="45"/>
            <w:r w:rsidRPr="00564ED3">
              <w:rPr>
                <w:bCs/>
                <w:sz w:val="20"/>
                <w:szCs w:val="20"/>
              </w:rPr>
              <w:t xml:space="preserve">, </w:t>
            </w:r>
            <w:r>
              <w:rPr>
                <w:bCs/>
                <w:sz w:val="20"/>
                <w:szCs w:val="20"/>
              </w:rPr>
              <w:t>Carnikavas kultūras</w:t>
            </w:r>
            <w:r w:rsidRPr="00564ED3">
              <w:rPr>
                <w:bCs/>
                <w:sz w:val="20"/>
                <w:szCs w:val="20"/>
              </w:rPr>
              <w:t xml:space="preserve"> nams “Ozolaine”, Sporta nodaļa, NVO</w:t>
            </w:r>
          </w:p>
          <w:p w14:paraId="118B1357" w14:textId="77777777" w:rsidR="001F726B" w:rsidRPr="00564ED3" w:rsidRDefault="001F726B" w:rsidP="00FB51F3">
            <w:pPr>
              <w:jc w:val="center"/>
              <w:rPr>
                <w:bCs/>
                <w:sz w:val="20"/>
                <w:szCs w:val="20"/>
              </w:rPr>
            </w:pPr>
          </w:p>
        </w:tc>
        <w:tc>
          <w:tcPr>
            <w:tcW w:w="1415" w:type="dxa"/>
            <w:shd w:val="clear" w:color="auto" w:fill="FFFFFF" w:themeFill="background1"/>
          </w:tcPr>
          <w:p w14:paraId="1F719B18" w14:textId="77777777" w:rsidR="001F726B" w:rsidRPr="00564ED3" w:rsidRDefault="001F726B" w:rsidP="00FB51F3">
            <w:pPr>
              <w:jc w:val="center"/>
              <w:rPr>
                <w:bCs/>
                <w:sz w:val="20"/>
                <w:szCs w:val="20"/>
              </w:rPr>
            </w:pPr>
            <w:r w:rsidRPr="00564ED3">
              <w:rPr>
                <w:bCs/>
                <w:sz w:val="20"/>
                <w:szCs w:val="20"/>
              </w:rPr>
              <w:t>2021.-2027.</w:t>
            </w:r>
          </w:p>
        </w:tc>
        <w:tc>
          <w:tcPr>
            <w:tcW w:w="1559" w:type="dxa"/>
            <w:shd w:val="clear" w:color="auto" w:fill="FFFFFF" w:themeFill="background1"/>
          </w:tcPr>
          <w:p w14:paraId="64579AD1" w14:textId="77777777" w:rsidR="001F726B" w:rsidRPr="00564ED3" w:rsidRDefault="001F726B" w:rsidP="00FB51F3">
            <w:pPr>
              <w:ind w:left="-43"/>
              <w:jc w:val="center"/>
              <w:rPr>
                <w:bCs/>
                <w:sz w:val="20"/>
                <w:szCs w:val="20"/>
              </w:rPr>
            </w:pPr>
            <w:r w:rsidRPr="00564ED3">
              <w:rPr>
                <w:bCs/>
                <w:sz w:val="20"/>
                <w:szCs w:val="20"/>
              </w:rPr>
              <w:t>Pašvaldības finansējums</w:t>
            </w:r>
          </w:p>
          <w:p w14:paraId="0FDB3F7C" w14:textId="77777777" w:rsidR="001F726B" w:rsidRPr="00564ED3" w:rsidRDefault="001F726B" w:rsidP="00FB51F3">
            <w:pPr>
              <w:jc w:val="center"/>
              <w:rPr>
                <w:bCs/>
                <w:sz w:val="20"/>
                <w:szCs w:val="20"/>
              </w:rPr>
            </w:pPr>
            <w:r w:rsidRPr="00564ED3">
              <w:rPr>
                <w:bCs/>
                <w:sz w:val="20"/>
                <w:szCs w:val="20"/>
              </w:rPr>
              <w:t>Cits finansējums</w:t>
            </w:r>
          </w:p>
        </w:tc>
        <w:tc>
          <w:tcPr>
            <w:tcW w:w="3544" w:type="dxa"/>
            <w:shd w:val="clear" w:color="auto" w:fill="FFFFFF" w:themeFill="background1"/>
          </w:tcPr>
          <w:p w14:paraId="691F3FAD" w14:textId="77777777" w:rsidR="001F726B" w:rsidRPr="00564ED3" w:rsidRDefault="001F726B" w:rsidP="00FB51F3">
            <w:pPr>
              <w:rPr>
                <w:bCs/>
                <w:sz w:val="20"/>
                <w:szCs w:val="20"/>
              </w:rPr>
            </w:pPr>
            <w:r w:rsidRPr="00564ED3">
              <w:rPr>
                <w:bCs/>
                <w:sz w:val="20"/>
                <w:szCs w:val="20"/>
              </w:rPr>
              <w:t>Īstenota NVO un citu iestāžu sadarbība veselīga dzīvesveida un ģimenes vērtību popularizēšanā un pašvaldības politikas veidošanā bērnu un ģimenes jomā.</w:t>
            </w:r>
          </w:p>
        </w:tc>
        <w:tc>
          <w:tcPr>
            <w:tcW w:w="1206" w:type="dxa"/>
            <w:shd w:val="clear" w:color="auto" w:fill="FFFFFF" w:themeFill="background1"/>
          </w:tcPr>
          <w:p w14:paraId="6EDAC28F" w14:textId="77777777" w:rsidR="001F726B" w:rsidRPr="00564ED3" w:rsidRDefault="001F726B" w:rsidP="00FB51F3">
            <w:pPr>
              <w:jc w:val="center"/>
              <w:rPr>
                <w:bCs/>
                <w:sz w:val="20"/>
                <w:szCs w:val="20"/>
              </w:rPr>
            </w:pPr>
            <w:r w:rsidRPr="00564ED3">
              <w:rPr>
                <w:bCs/>
                <w:sz w:val="20"/>
                <w:szCs w:val="20"/>
              </w:rPr>
              <w:t>Carnikavas</w:t>
            </w:r>
          </w:p>
        </w:tc>
      </w:tr>
    </w:tbl>
    <w:p w14:paraId="09D85541" w14:textId="77777777" w:rsidR="00465EAC" w:rsidRPr="001E0FDC" w:rsidRDefault="00465EAC" w:rsidP="00564ED3"/>
    <w:p w14:paraId="5B2D5D61" w14:textId="4E36C789" w:rsidR="00B05C26" w:rsidRPr="001E0FDC" w:rsidRDefault="00E04705" w:rsidP="00923FC5">
      <w:pPr>
        <w:pStyle w:val="Virsraksts2"/>
        <w:numPr>
          <w:ilvl w:val="1"/>
          <w:numId w:val="33"/>
        </w:numPr>
        <w:spacing w:before="120" w:after="120"/>
        <w:ind w:left="1077"/>
        <w:jc w:val="center"/>
        <w:rPr>
          <w:rFonts w:ascii="Times New Roman" w:hAnsi="Times New Roman" w:cs="Times New Roman"/>
        </w:rPr>
      </w:pPr>
      <w:bookmarkStart w:id="46" w:name="_Toc125978243"/>
      <w:r>
        <w:rPr>
          <w:rFonts w:ascii="Times New Roman" w:hAnsi="Times New Roman" w:cs="Times New Roman"/>
        </w:rPr>
        <w:t xml:space="preserve">Ādažu novada pašvaldības </w:t>
      </w:r>
      <w:r w:rsidR="001E0FDC" w:rsidRPr="001E0FDC">
        <w:rPr>
          <w:rFonts w:ascii="Times New Roman" w:hAnsi="Times New Roman" w:cs="Times New Roman"/>
        </w:rPr>
        <w:t xml:space="preserve">Attīstības stratēģija - </w:t>
      </w:r>
      <w:r w:rsidR="00B05C26" w:rsidRPr="001E0FDC">
        <w:rPr>
          <w:rFonts w:ascii="Times New Roman" w:hAnsi="Times New Roman" w:cs="Times New Roman"/>
        </w:rPr>
        <w:t>Investīciju plāns</w:t>
      </w:r>
      <w:bookmarkEnd w:id="46"/>
    </w:p>
    <w:p w14:paraId="76644985" w14:textId="77777777" w:rsidR="00B05C26" w:rsidRPr="005E2622" w:rsidRDefault="00B05C26" w:rsidP="00DB6C0D">
      <w:pPr>
        <w:rPr>
          <w:b/>
          <w:lang w:val="fr-FR"/>
        </w:rPr>
      </w:pPr>
      <w:bookmarkStart w:id="47" w:name="_Toc78304777"/>
      <w:r w:rsidRPr="005E2622">
        <w:rPr>
          <w:b/>
          <w:lang w:val="fr-FR"/>
        </w:rPr>
        <w:t>VTP3: Attīstīta, droša un mobila satiksmes infrastruktūra</w:t>
      </w:r>
      <w:bookmarkEnd w:id="47"/>
    </w:p>
    <w:tbl>
      <w:tblPr>
        <w:tblStyle w:val="peleka"/>
        <w:tblW w:w="15784"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3638"/>
        <w:gridCol w:w="1361"/>
        <w:gridCol w:w="956"/>
      </w:tblGrid>
      <w:tr w:rsidR="001F726B" w:rsidRPr="005E2622" w14:paraId="586A0D66"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5A3DD4A2" w14:textId="77777777" w:rsidR="001F726B" w:rsidRPr="00564ED3" w:rsidRDefault="001F726B" w:rsidP="00FB51F3">
            <w:pPr>
              <w:ind w:left="-108" w:right="-76"/>
              <w:contextualSpacing/>
              <w:rPr>
                <w:b w:val="0"/>
                <w:bCs/>
                <w:sz w:val="18"/>
                <w:szCs w:val="18"/>
              </w:rPr>
            </w:pPr>
            <w:r w:rsidRPr="00564ED3">
              <w:rPr>
                <w:bCs/>
                <w:sz w:val="18"/>
                <w:szCs w:val="18"/>
              </w:rPr>
              <w:t>Nr.p.k.</w:t>
            </w:r>
          </w:p>
        </w:tc>
        <w:tc>
          <w:tcPr>
            <w:tcW w:w="2624" w:type="dxa"/>
            <w:vMerge w:val="restart"/>
          </w:tcPr>
          <w:p w14:paraId="11132299" w14:textId="77777777" w:rsidR="001F726B" w:rsidRPr="00564ED3" w:rsidRDefault="001F726B" w:rsidP="00FB51F3">
            <w:pPr>
              <w:ind w:left="-108" w:right="-76"/>
              <w:contextualSpacing/>
              <w:rPr>
                <w:b w:val="0"/>
                <w:bCs/>
                <w:sz w:val="18"/>
                <w:szCs w:val="18"/>
              </w:rPr>
            </w:pPr>
            <w:r w:rsidRPr="00564ED3">
              <w:rPr>
                <w:bCs/>
                <w:sz w:val="18"/>
                <w:szCs w:val="18"/>
              </w:rPr>
              <w:t>Projekta nosaukums (aktivitāte)</w:t>
            </w:r>
          </w:p>
        </w:tc>
        <w:tc>
          <w:tcPr>
            <w:tcW w:w="957" w:type="dxa"/>
            <w:vMerge w:val="restart"/>
          </w:tcPr>
          <w:p w14:paraId="2622EF98" w14:textId="77777777" w:rsidR="001F726B" w:rsidRPr="00564ED3" w:rsidRDefault="001F726B" w:rsidP="00FB51F3">
            <w:pPr>
              <w:ind w:left="-108" w:right="-76"/>
              <w:contextualSpacing/>
              <w:rPr>
                <w:b w:val="0"/>
                <w:bCs/>
                <w:sz w:val="18"/>
                <w:szCs w:val="18"/>
              </w:rPr>
            </w:pPr>
            <w:r w:rsidRPr="00564ED3">
              <w:rPr>
                <w:bCs/>
                <w:sz w:val="18"/>
                <w:szCs w:val="18"/>
              </w:rPr>
              <w:t>Prioritāte</w:t>
            </w:r>
          </w:p>
        </w:tc>
        <w:tc>
          <w:tcPr>
            <w:tcW w:w="1228" w:type="dxa"/>
            <w:vMerge w:val="restart"/>
          </w:tcPr>
          <w:p w14:paraId="254E73E9" w14:textId="77777777" w:rsidR="001F726B" w:rsidRPr="00564ED3" w:rsidRDefault="001F726B" w:rsidP="00FB51F3">
            <w:pPr>
              <w:ind w:left="-108" w:right="-76"/>
              <w:contextualSpacing/>
              <w:rPr>
                <w:b w:val="0"/>
                <w:bCs/>
                <w:sz w:val="18"/>
                <w:szCs w:val="18"/>
              </w:rPr>
            </w:pPr>
            <w:r w:rsidRPr="00564ED3">
              <w:rPr>
                <w:bCs/>
                <w:sz w:val="18"/>
                <w:szCs w:val="18"/>
              </w:rPr>
              <w:t>Indikatīvās projekta izmaksas, EUR</w:t>
            </w:r>
          </w:p>
        </w:tc>
        <w:tc>
          <w:tcPr>
            <w:tcW w:w="3555" w:type="dxa"/>
            <w:gridSpan w:val="4"/>
          </w:tcPr>
          <w:p w14:paraId="4DC17561" w14:textId="77777777" w:rsidR="001F726B" w:rsidRPr="00564ED3" w:rsidRDefault="001F726B" w:rsidP="00FB51F3">
            <w:pPr>
              <w:contextualSpacing/>
              <w:rPr>
                <w:b w:val="0"/>
                <w:bCs/>
                <w:sz w:val="18"/>
                <w:szCs w:val="18"/>
              </w:rPr>
            </w:pPr>
            <w:r w:rsidRPr="00564ED3">
              <w:rPr>
                <w:bCs/>
                <w:sz w:val="18"/>
                <w:szCs w:val="18"/>
              </w:rPr>
              <w:t>Finansējuma avoti, %</w:t>
            </w:r>
          </w:p>
        </w:tc>
        <w:tc>
          <w:tcPr>
            <w:tcW w:w="822" w:type="dxa"/>
            <w:vMerge w:val="restart"/>
          </w:tcPr>
          <w:p w14:paraId="11C0EBDF" w14:textId="77777777" w:rsidR="001F726B" w:rsidRPr="00564ED3" w:rsidRDefault="001F726B" w:rsidP="00FB51F3">
            <w:pPr>
              <w:ind w:left="-108" w:right="-108"/>
              <w:contextualSpacing/>
              <w:rPr>
                <w:b w:val="0"/>
                <w:bCs/>
                <w:sz w:val="18"/>
                <w:szCs w:val="18"/>
              </w:rPr>
            </w:pPr>
            <w:r w:rsidRPr="00564ED3">
              <w:rPr>
                <w:bCs/>
                <w:sz w:val="18"/>
                <w:szCs w:val="18"/>
              </w:rPr>
              <w:t>Projekta ieviešanas laiks</w:t>
            </w:r>
          </w:p>
        </w:tc>
        <w:tc>
          <w:tcPr>
            <w:tcW w:w="3638" w:type="dxa"/>
            <w:vMerge w:val="restart"/>
          </w:tcPr>
          <w:p w14:paraId="3125977D" w14:textId="77777777" w:rsidR="001F726B" w:rsidRPr="00564ED3" w:rsidRDefault="001F726B" w:rsidP="00FB51F3">
            <w:pPr>
              <w:ind w:left="-108" w:right="-108"/>
              <w:contextualSpacing/>
              <w:rPr>
                <w:b w:val="0"/>
                <w:bCs/>
                <w:sz w:val="18"/>
                <w:szCs w:val="18"/>
              </w:rPr>
            </w:pPr>
            <w:r w:rsidRPr="00564ED3">
              <w:rPr>
                <w:bCs/>
                <w:sz w:val="18"/>
                <w:szCs w:val="18"/>
              </w:rPr>
              <w:t>Projekta plānotie darbības rezultāti un to rezultatīvie rādītāji</w:t>
            </w:r>
          </w:p>
        </w:tc>
        <w:tc>
          <w:tcPr>
            <w:tcW w:w="1361" w:type="dxa"/>
            <w:vMerge w:val="restart"/>
          </w:tcPr>
          <w:p w14:paraId="0A316936" w14:textId="77777777" w:rsidR="001F726B" w:rsidRPr="00564ED3" w:rsidRDefault="001F726B" w:rsidP="00FB51F3">
            <w:pPr>
              <w:ind w:left="-108" w:right="-108"/>
              <w:contextualSpacing/>
              <w:rPr>
                <w:b w:val="0"/>
                <w:bCs/>
                <w:sz w:val="16"/>
                <w:szCs w:val="16"/>
              </w:rPr>
            </w:pPr>
            <w:r w:rsidRPr="00564ED3">
              <w:rPr>
                <w:bCs/>
                <w:sz w:val="16"/>
                <w:szCs w:val="16"/>
              </w:rPr>
              <w:t>Atbildīgais par projekta īstenošanu (sadarbības partneri)</w:t>
            </w:r>
          </w:p>
        </w:tc>
        <w:tc>
          <w:tcPr>
            <w:tcW w:w="956" w:type="dxa"/>
            <w:vMerge w:val="restart"/>
          </w:tcPr>
          <w:p w14:paraId="249DE515" w14:textId="77777777" w:rsidR="001F726B" w:rsidRPr="00564ED3" w:rsidRDefault="001F726B" w:rsidP="00FB51F3">
            <w:pPr>
              <w:ind w:left="-108" w:right="-108"/>
              <w:contextualSpacing/>
              <w:rPr>
                <w:b w:val="0"/>
                <w:bCs/>
                <w:sz w:val="16"/>
                <w:szCs w:val="16"/>
              </w:rPr>
            </w:pPr>
            <w:r w:rsidRPr="00564ED3">
              <w:rPr>
                <w:bCs/>
                <w:sz w:val="16"/>
                <w:szCs w:val="16"/>
              </w:rPr>
              <w:t>Pagasts, kurā pasākums tiek īstenots</w:t>
            </w:r>
          </w:p>
        </w:tc>
      </w:tr>
      <w:tr w:rsidR="001F726B" w:rsidRPr="00564ED3" w14:paraId="6CC96AEC"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7790F9C9" w14:textId="77777777" w:rsidR="001F726B" w:rsidRPr="00564ED3" w:rsidRDefault="001F726B" w:rsidP="00FB51F3">
            <w:pPr>
              <w:contextualSpacing/>
              <w:rPr>
                <w:color w:val="FFFFFF"/>
                <w:sz w:val="20"/>
                <w:szCs w:val="20"/>
              </w:rPr>
            </w:pPr>
          </w:p>
        </w:tc>
        <w:tc>
          <w:tcPr>
            <w:tcW w:w="2624" w:type="dxa"/>
            <w:vMerge/>
          </w:tcPr>
          <w:p w14:paraId="0FCB9E44" w14:textId="77777777" w:rsidR="001F726B" w:rsidRPr="00564ED3" w:rsidRDefault="001F726B" w:rsidP="00FB51F3">
            <w:pPr>
              <w:contextualSpacing/>
              <w:rPr>
                <w:color w:val="FFFFFF"/>
                <w:sz w:val="20"/>
                <w:szCs w:val="20"/>
              </w:rPr>
            </w:pPr>
          </w:p>
        </w:tc>
        <w:tc>
          <w:tcPr>
            <w:tcW w:w="957" w:type="dxa"/>
            <w:vMerge/>
          </w:tcPr>
          <w:p w14:paraId="11834F21" w14:textId="77777777" w:rsidR="001F726B" w:rsidRPr="00564ED3" w:rsidRDefault="001F726B" w:rsidP="00FB51F3">
            <w:pPr>
              <w:contextualSpacing/>
              <w:rPr>
                <w:color w:val="FFFFFF"/>
                <w:sz w:val="20"/>
                <w:szCs w:val="20"/>
              </w:rPr>
            </w:pPr>
          </w:p>
        </w:tc>
        <w:tc>
          <w:tcPr>
            <w:tcW w:w="1228" w:type="dxa"/>
            <w:vMerge/>
          </w:tcPr>
          <w:p w14:paraId="757F4FD8" w14:textId="77777777" w:rsidR="001F726B" w:rsidRPr="00564ED3" w:rsidRDefault="001F726B" w:rsidP="00FB51F3">
            <w:pPr>
              <w:contextualSpacing/>
              <w:rPr>
                <w:color w:val="FFFFFF"/>
                <w:sz w:val="20"/>
                <w:szCs w:val="20"/>
              </w:rPr>
            </w:pPr>
          </w:p>
        </w:tc>
        <w:tc>
          <w:tcPr>
            <w:tcW w:w="956" w:type="dxa"/>
            <w:shd w:val="clear" w:color="auto" w:fill="BFBFBF" w:themeFill="background1" w:themeFillShade="BF"/>
          </w:tcPr>
          <w:p w14:paraId="30270DC7" w14:textId="77777777" w:rsidR="001F726B" w:rsidRPr="00564ED3" w:rsidRDefault="001F726B" w:rsidP="00FB51F3">
            <w:pPr>
              <w:ind w:left="-111" w:right="-108"/>
              <w:contextualSpacing/>
              <w:rPr>
                <w:sz w:val="16"/>
                <w:szCs w:val="16"/>
              </w:rPr>
            </w:pPr>
            <w:r w:rsidRPr="00564ED3">
              <w:rPr>
                <w:sz w:val="16"/>
                <w:szCs w:val="16"/>
              </w:rPr>
              <w:t>pašvaldības finansējums</w:t>
            </w:r>
          </w:p>
        </w:tc>
        <w:tc>
          <w:tcPr>
            <w:tcW w:w="956" w:type="dxa"/>
            <w:shd w:val="clear" w:color="auto" w:fill="BFBFBF" w:themeFill="background1" w:themeFillShade="BF"/>
          </w:tcPr>
          <w:p w14:paraId="65484BF4" w14:textId="77777777" w:rsidR="001F726B" w:rsidRPr="00564ED3" w:rsidRDefault="001F726B" w:rsidP="00FB51F3">
            <w:pPr>
              <w:ind w:left="-111" w:right="-108"/>
              <w:contextualSpacing/>
              <w:rPr>
                <w:sz w:val="16"/>
                <w:szCs w:val="16"/>
              </w:rPr>
            </w:pPr>
            <w:r w:rsidRPr="00564ED3">
              <w:rPr>
                <w:sz w:val="16"/>
                <w:szCs w:val="16"/>
              </w:rPr>
              <w:t>ES fondu finansējums</w:t>
            </w:r>
          </w:p>
        </w:tc>
        <w:tc>
          <w:tcPr>
            <w:tcW w:w="822" w:type="dxa"/>
            <w:shd w:val="clear" w:color="auto" w:fill="BFBFBF" w:themeFill="background1" w:themeFillShade="BF"/>
          </w:tcPr>
          <w:p w14:paraId="2196C67B" w14:textId="77777777" w:rsidR="001F726B" w:rsidRPr="00564ED3" w:rsidRDefault="001F726B" w:rsidP="00FB51F3">
            <w:pPr>
              <w:ind w:left="-111" w:right="-108"/>
              <w:contextualSpacing/>
              <w:rPr>
                <w:sz w:val="16"/>
                <w:szCs w:val="16"/>
              </w:rPr>
            </w:pPr>
            <w:r w:rsidRPr="00564ED3">
              <w:rPr>
                <w:sz w:val="16"/>
                <w:szCs w:val="16"/>
              </w:rPr>
              <w:t>valsts finansējums</w:t>
            </w:r>
          </w:p>
        </w:tc>
        <w:tc>
          <w:tcPr>
            <w:tcW w:w="821" w:type="dxa"/>
            <w:shd w:val="clear" w:color="auto" w:fill="BFBFBF" w:themeFill="background1" w:themeFillShade="BF"/>
          </w:tcPr>
          <w:p w14:paraId="3049134F" w14:textId="77777777" w:rsidR="001F726B" w:rsidRPr="00564ED3" w:rsidRDefault="001F726B" w:rsidP="00FB51F3">
            <w:pPr>
              <w:ind w:left="-111" w:right="-108"/>
              <w:contextualSpacing/>
              <w:rPr>
                <w:sz w:val="16"/>
                <w:szCs w:val="16"/>
              </w:rPr>
            </w:pPr>
            <w:r w:rsidRPr="00564ED3">
              <w:rPr>
                <w:sz w:val="16"/>
                <w:szCs w:val="16"/>
              </w:rPr>
              <w:t>cits finansējums</w:t>
            </w:r>
          </w:p>
        </w:tc>
        <w:tc>
          <w:tcPr>
            <w:tcW w:w="822" w:type="dxa"/>
            <w:vMerge/>
          </w:tcPr>
          <w:p w14:paraId="7E768122" w14:textId="77777777" w:rsidR="001F726B" w:rsidRPr="00564ED3" w:rsidRDefault="001F726B" w:rsidP="00FB51F3">
            <w:pPr>
              <w:contextualSpacing/>
              <w:rPr>
                <w:color w:val="FFFFFF"/>
                <w:sz w:val="20"/>
                <w:szCs w:val="20"/>
              </w:rPr>
            </w:pPr>
          </w:p>
        </w:tc>
        <w:tc>
          <w:tcPr>
            <w:tcW w:w="3638" w:type="dxa"/>
            <w:vMerge/>
          </w:tcPr>
          <w:p w14:paraId="2344E17A" w14:textId="77777777" w:rsidR="001F726B" w:rsidRPr="00564ED3" w:rsidRDefault="001F726B" w:rsidP="00FB51F3">
            <w:pPr>
              <w:contextualSpacing/>
              <w:rPr>
                <w:color w:val="FFFFFF"/>
                <w:sz w:val="20"/>
                <w:szCs w:val="20"/>
              </w:rPr>
            </w:pPr>
          </w:p>
        </w:tc>
        <w:tc>
          <w:tcPr>
            <w:tcW w:w="1361" w:type="dxa"/>
            <w:vMerge/>
          </w:tcPr>
          <w:p w14:paraId="248ABCFE" w14:textId="77777777" w:rsidR="001F726B" w:rsidRPr="00564ED3" w:rsidRDefault="001F726B" w:rsidP="00FB51F3">
            <w:pPr>
              <w:contextualSpacing/>
              <w:rPr>
                <w:color w:val="FFFFFF"/>
                <w:sz w:val="16"/>
                <w:szCs w:val="16"/>
              </w:rPr>
            </w:pPr>
          </w:p>
        </w:tc>
        <w:tc>
          <w:tcPr>
            <w:tcW w:w="956" w:type="dxa"/>
            <w:vMerge/>
          </w:tcPr>
          <w:p w14:paraId="79813489" w14:textId="77777777" w:rsidR="001F726B" w:rsidRPr="00564ED3" w:rsidRDefault="001F726B" w:rsidP="00FB51F3">
            <w:pPr>
              <w:contextualSpacing/>
              <w:rPr>
                <w:color w:val="FFFFFF"/>
                <w:sz w:val="16"/>
                <w:szCs w:val="16"/>
              </w:rPr>
            </w:pPr>
          </w:p>
        </w:tc>
      </w:tr>
      <w:tr w:rsidR="001F726B" w:rsidRPr="00564ED3" w14:paraId="0F105E1A"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tcPr>
          <w:p w14:paraId="0617C305" w14:textId="77777777" w:rsidR="001F726B" w:rsidRPr="00564ED3" w:rsidRDefault="001F726B" w:rsidP="00FB51F3">
            <w:pPr>
              <w:contextualSpacing/>
              <w:rPr>
                <w:color w:val="FFFFFF"/>
                <w:sz w:val="20"/>
                <w:szCs w:val="20"/>
              </w:rPr>
            </w:pPr>
            <w:r w:rsidRPr="00564ED3">
              <w:rPr>
                <w:color w:val="FFFFFF"/>
                <w:sz w:val="20"/>
                <w:szCs w:val="20"/>
              </w:rPr>
              <w:t>1</w:t>
            </w:r>
          </w:p>
        </w:tc>
        <w:tc>
          <w:tcPr>
            <w:tcW w:w="2624" w:type="dxa"/>
          </w:tcPr>
          <w:p w14:paraId="58A13DDA" w14:textId="77777777" w:rsidR="001F726B" w:rsidRPr="00564ED3" w:rsidRDefault="001F726B" w:rsidP="00FB51F3">
            <w:pPr>
              <w:contextualSpacing/>
              <w:rPr>
                <w:color w:val="FFFFFF"/>
                <w:sz w:val="20"/>
                <w:szCs w:val="20"/>
              </w:rPr>
            </w:pPr>
            <w:r w:rsidRPr="00564ED3">
              <w:rPr>
                <w:color w:val="FFFFFF"/>
                <w:sz w:val="20"/>
                <w:szCs w:val="20"/>
              </w:rPr>
              <w:t>2</w:t>
            </w:r>
          </w:p>
        </w:tc>
        <w:tc>
          <w:tcPr>
            <w:tcW w:w="957" w:type="dxa"/>
          </w:tcPr>
          <w:p w14:paraId="3CCEC663" w14:textId="77777777" w:rsidR="001F726B" w:rsidRPr="00564ED3" w:rsidRDefault="001F726B" w:rsidP="00FB51F3">
            <w:pPr>
              <w:contextualSpacing/>
              <w:rPr>
                <w:color w:val="FFFFFF"/>
                <w:sz w:val="20"/>
                <w:szCs w:val="20"/>
              </w:rPr>
            </w:pPr>
            <w:r w:rsidRPr="00564ED3">
              <w:rPr>
                <w:color w:val="FFFFFF"/>
                <w:sz w:val="20"/>
                <w:szCs w:val="20"/>
              </w:rPr>
              <w:t>3</w:t>
            </w:r>
          </w:p>
        </w:tc>
        <w:tc>
          <w:tcPr>
            <w:tcW w:w="1228" w:type="dxa"/>
          </w:tcPr>
          <w:p w14:paraId="639D96E9" w14:textId="77777777" w:rsidR="001F726B" w:rsidRPr="00564ED3" w:rsidRDefault="001F726B" w:rsidP="00FB51F3">
            <w:pPr>
              <w:contextualSpacing/>
              <w:rPr>
                <w:color w:val="FFFFFF"/>
                <w:sz w:val="20"/>
                <w:szCs w:val="20"/>
              </w:rPr>
            </w:pPr>
            <w:r w:rsidRPr="00564ED3">
              <w:rPr>
                <w:color w:val="FFFFFF"/>
                <w:sz w:val="20"/>
                <w:szCs w:val="20"/>
              </w:rPr>
              <w:t>4</w:t>
            </w:r>
          </w:p>
        </w:tc>
        <w:tc>
          <w:tcPr>
            <w:tcW w:w="956" w:type="dxa"/>
            <w:shd w:val="clear" w:color="auto" w:fill="BFBFBF" w:themeFill="background1" w:themeFillShade="BF"/>
          </w:tcPr>
          <w:p w14:paraId="2FB34568" w14:textId="77777777" w:rsidR="001F726B" w:rsidRPr="00564ED3" w:rsidRDefault="001F726B" w:rsidP="00FB51F3">
            <w:pPr>
              <w:ind w:left="-111" w:right="-108"/>
              <w:contextualSpacing/>
              <w:rPr>
                <w:sz w:val="16"/>
                <w:szCs w:val="16"/>
              </w:rPr>
            </w:pPr>
            <w:r w:rsidRPr="00564ED3">
              <w:rPr>
                <w:sz w:val="16"/>
                <w:szCs w:val="16"/>
              </w:rPr>
              <w:t>5</w:t>
            </w:r>
          </w:p>
        </w:tc>
        <w:tc>
          <w:tcPr>
            <w:tcW w:w="956" w:type="dxa"/>
            <w:shd w:val="clear" w:color="auto" w:fill="BFBFBF" w:themeFill="background1" w:themeFillShade="BF"/>
          </w:tcPr>
          <w:p w14:paraId="0B7A7BAE" w14:textId="77777777" w:rsidR="001F726B" w:rsidRPr="00564ED3" w:rsidRDefault="001F726B" w:rsidP="00FB51F3">
            <w:pPr>
              <w:ind w:left="-111" w:right="-108"/>
              <w:contextualSpacing/>
              <w:rPr>
                <w:sz w:val="16"/>
                <w:szCs w:val="16"/>
              </w:rPr>
            </w:pPr>
            <w:r w:rsidRPr="00564ED3">
              <w:rPr>
                <w:sz w:val="16"/>
                <w:szCs w:val="16"/>
              </w:rPr>
              <w:t>6</w:t>
            </w:r>
          </w:p>
        </w:tc>
        <w:tc>
          <w:tcPr>
            <w:tcW w:w="822" w:type="dxa"/>
            <w:shd w:val="clear" w:color="auto" w:fill="BFBFBF" w:themeFill="background1" w:themeFillShade="BF"/>
          </w:tcPr>
          <w:p w14:paraId="74E76DF7" w14:textId="77777777" w:rsidR="001F726B" w:rsidRPr="00564ED3" w:rsidRDefault="001F726B" w:rsidP="00FB51F3">
            <w:pPr>
              <w:ind w:left="-111" w:right="-108"/>
              <w:contextualSpacing/>
              <w:rPr>
                <w:sz w:val="16"/>
                <w:szCs w:val="16"/>
              </w:rPr>
            </w:pPr>
            <w:r w:rsidRPr="00564ED3">
              <w:rPr>
                <w:sz w:val="16"/>
                <w:szCs w:val="16"/>
              </w:rPr>
              <w:t>7</w:t>
            </w:r>
          </w:p>
        </w:tc>
        <w:tc>
          <w:tcPr>
            <w:tcW w:w="821" w:type="dxa"/>
            <w:shd w:val="clear" w:color="auto" w:fill="BFBFBF" w:themeFill="background1" w:themeFillShade="BF"/>
          </w:tcPr>
          <w:p w14:paraId="6D729FED" w14:textId="77777777" w:rsidR="001F726B" w:rsidRPr="00564ED3" w:rsidRDefault="001F726B" w:rsidP="00FB51F3">
            <w:pPr>
              <w:ind w:left="-111" w:right="-108"/>
              <w:contextualSpacing/>
              <w:rPr>
                <w:sz w:val="16"/>
                <w:szCs w:val="16"/>
              </w:rPr>
            </w:pPr>
            <w:r w:rsidRPr="00564ED3">
              <w:rPr>
                <w:sz w:val="16"/>
                <w:szCs w:val="16"/>
              </w:rPr>
              <w:t>8</w:t>
            </w:r>
          </w:p>
        </w:tc>
        <w:tc>
          <w:tcPr>
            <w:tcW w:w="822" w:type="dxa"/>
          </w:tcPr>
          <w:p w14:paraId="616E4965" w14:textId="77777777" w:rsidR="001F726B" w:rsidRPr="00564ED3" w:rsidRDefault="001F726B" w:rsidP="00FB51F3">
            <w:pPr>
              <w:contextualSpacing/>
              <w:rPr>
                <w:color w:val="FFFFFF"/>
                <w:sz w:val="20"/>
                <w:szCs w:val="20"/>
              </w:rPr>
            </w:pPr>
            <w:r w:rsidRPr="00564ED3">
              <w:rPr>
                <w:color w:val="FFFFFF"/>
                <w:sz w:val="20"/>
                <w:szCs w:val="20"/>
              </w:rPr>
              <w:t>9</w:t>
            </w:r>
          </w:p>
        </w:tc>
        <w:tc>
          <w:tcPr>
            <w:tcW w:w="3638" w:type="dxa"/>
          </w:tcPr>
          <w:p w14:paraId="5F02A319" w14:textId="77777777" w:rsidR="001F726B" w:rsidRPr="00564ED3" w:rsidRDefault="001F726B" w:rsidP="00FB51F3">
            <w:pPr>
              <w:contextualSpacing/>
              <w:rPr>
                <w:color w:val="FFFFFF"/>
                <w:sz w:val="20"/>
                <w:szCs w:val="20"/>
              </w:rPr>
            </w:pPr>
            <w:r w:rsidRPr="00564ED3">
              <w:rPr>
                <w:color w:val="FFFFFF"/>
                <w:sz w:val="20"/>
                <w:szCs w:val="20"/>
              </w:rPr>
              <w:t>10</w:t>
            </w:r>
          </w:p>
        </w:tc>
        <w:tc>
          <w:tcPr>
            <w:tcW w:w="1361" w:type="dxa"/>
          </w:tcPr>
          <w:p w14:paraId="0337D625" w14:textId="77777777" w:rsidR="001F726B" w:rsidRPr="00564ED3" w:rsidRDefault="001F726B" w:rsidP="00FB51F3">
            <w:pPr>
              <w:contextualSpacing/>
              <w:rPr>
                <w:color w:val="FFFFFF"/>
                <w:sz w:val="16"/>
                <w:szCs w:val="16"/>
              </w:rPr>
            </w:pPr>
            <w:r w:rsidRPr="00564ED3">
              <w:rPr>
                <w:color w:val="FFFFFF"/>
                <w:sz w:val="16"/>
                <w:szCs w:val="16"/>
              </w:rPr>
              <w:t>11</w:t>
            </w:r>
          </w:p>
        </w:tc>
        <w:tc>
          <w:tcPr>
            <w:tcW w:w="956" w:type="dxa"/>
          </w:tcPr>
          <w:p w14:paraId="101EF7AD" w14:textId="77777777" w:rsidR="001F726B" w:rsidRPr="00564ED3" w:rsidRDefault="001F726B" w:rsidP="00FB51F3">
            <w:pPr>
              <w:contextualSpacing/>
              <w:rPr>
                <w:color w:val="FFFFFF"/>
                <w:sz w:val="16"/>
                <w:szCs w:val="16"/>
              </w:rPr>
            </w:pPr>
            <w:r w:rsidRPr="00564ED3">
              <w:rPr>
                <w:color w:val="FFFFFF"/>
                <w:sz w:val="16"/>
                <w:szCs w:val="16"/>
              </w:rPr>
              <w:t>12</w:t>
            </w:r>
          </w:p>
        </w:tc>
      </w:tr>
      <w:tr w:rsidR="001F726B" w:rsidRPr="00564ED3" w14:paraId="21DA3011" w14:textId="77777777" w:rsidTr="00FB51F3">
        <w:trPr>
          <w:trHeight w:val="60"/>
        </w:trPr>
        <w:tc>
          <w:tcPr>
            <w:tcW w:w="643" w:type="dxa"/>
          </w:tcPr>
          <w:p w14:paraId="01F6C30C" w14:textId="77777777" w:rsidR="001F726B" w:rsidRPr="00564ED3" w:rsidRDefault="001F726B" w:rsidP="00FB51F3">
            <w:pPr>
              <w:contextualSpacing/>
              <w:rPr>
                <w:sz w:val="20"/>
                <w:szCs w:val="20"/>
              </w:rPr>
            </w:pPr>
            <w:r w:rsidRPr="00564ED3">
              <w:rPr>
                <w:sz w:val="20"/>
                <w:szCs w:val="20"/>
              </w:rPr>
              <w:t>3.63.</w:t>
            </w:r>
          </w:p>
        </w:tc>
        <w:tc>
          <w:tcPr>
            <w:tcW w:w="2624" w:type="dxa"/>
          </w:tcPr>
          <w:p w14:paraId="72A54E4A" w14:textId="77777777" w:rsidR="001F726B" w:rsidRPr="00564ED3" w:rsidRDefault="001F726B" w:rsidP="00FB51F3">
            <w:pPr>
              <w:contextualSpacing/>
              <w:rPr>
                <w:bCs/>
                <w:sz w:val="20"/>
                <w:szCs w:val="20"/>
              </w:rPr>
            </w:pPr>
            <w:r w:rsidRPr="00564ED3">
              <w:rPr>
                <w:bCs/>
                <w:sz w:val="20"/>
                <w:szCs w:val="20"/>
              </w:rPr>
              <w:t>C3.2.2.3. Stāvlaukuma izbūve pie Carnikavas stadiona</w:t>
            </w:r>
          </w:p>
        </w:tc>
        <w:tc>
          <w:tcPr>
            <w:tcW w:w="957" w:type="dxa"/>
          </w:tcPr>
          <w:p w14:paraId="4AB97029" w14:textId="77777777" w:rsidR="001F726B" w:rsidRPr="00564ED3" w:rsidRDefault="001F726B" w:rsidP="00FB51F3">
            <w:pPr>
              <w:contextualSpacing/>
              <w:jc w:val="center"/>
              <w:rPr>
                <w:sz w:val="20"/>
                <w:szCs w:val="20"/>
              </w:rPr>
            </w:pPr>
            <w:r w:rsidRPr="00564ED3">
              <w:rPr>
                <w:sz w:val="20"/>
                <w:szCs w:val="20"/>
              </w:rPr>
              <w:t>VTP3</w:t>
            </w:r>
          </w:p>
        </w:tc>
        <w:tc>
          <w:tcPr>
            <w:tcW w:w="1228" w:type="dxa"/>
          </w:tcPr>
          <w:p w14:paraId="4710A871" w14:textId="77777777" w:rsidR="001F726B" w:rsidRPr="00564ED3" w:rsidRDefault="001F726B" w:rsidP="00FB51F3">
            <w:pPr>
              <w:tabs>
                <w:tab w:val="left" w:pos="750"/>
              </w:tabs>
              <w:jc w:val="right"/>
              <w:rPr>
                <w:sz w:val="20"/>
                <w:szCs w:val="20"/>
              </w:rPr>
            </w:pPr>
            <w:r w:rsidRPr="00564ED3">
              <w:rPr>
                <w:bCs/>
                <w:sz w:val="20"/>
                <w:szCs w:val="20"/>
              </w:rPr>
              <w:t>100 000</w:t>
            </w:r>
          </w:p>
        </w:tc>
        <w:tc>
          <w:tcPr>
            <w:tcW w:w="956" w:type="dxa"/>
          </w:tcPr>
          <w:p w14:paraId="651ABED5" w14:textId="77777777" w:rsidR="001F726B" w:rsidRPr="00564ED3" w:rsidRDefault="001F726B" w:rsidP="00FB51F3">
            <w:pPr>
              <w:ind w:left="-43"/>
              <w:contextualSpacing/>
              <w:jc w:val="right"/>
              <w:rPr>
                <w:sz w:val="20"/>
                <w:szCs w:val="20"/>
              </w:rPr>
            </w:pPr>
            <w:r w:rsidRPr="00564ED3">
              <w:rPr>
                <w:bCs/>
                <w:sz w:val="20"/>
                <w:szCs w:val="20"/>
              </w:rPr>
              <w:t>70</w:t>
            </w:r>
          </w:p>
        </w:tc>
        <w:tc>
          <w:tcPr>
            <w:tcW w:w="956" w:type="dxa"/>
          </w:tcPr>
          <w:p w14:paraId="4E17CBAB"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01ED343E" w14:textId="77777777" w:rsidR="001F726B" w:rsidRPr="00564ED3" w:rsidRDefault="001F726B" w:rsidP="00FB51F3">
            <w:pPr>
              <w:ind w:left="-43"/>
              <w:contextualSpacing/>
              <w:jc w:val="right"/>
              <w:rPr>
                <w:sz w:val="20"/>
                <w:szCs w:val="20"/>
              </w:rPr>
            </w:pPr>
          </w:p>
        </w:tc>
        <w:tc>
          <w:tcPr>
            <w:tcW w:w="821" w:type="dxa"/>
          </w:tcPr>
          <w:p w14:paraId="03F9EF31"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2659D4EA" w14:textId="77777777" w:rsidR="001F726B" w:rsidRPr="00564ED3" w:rsidRDefault="001F726B" w:rsidP="00FB51F3">
            <w:pPr>
              <w:ind w:left="-43"/>
              <w:contextualSpacing/>
              <w:jc w:val="center"/>
              <w:rPr>
                <w:bCs/>
                <w:sz w:val="20"/>
                <w:szCs w:val="20"/>
              </w:rPr>
            </w:pPr>
            <w:r>
              <w:rPr>
                <w:bCs/>
                <w:sz w:val="20"/>
                <w:szCs w:val="20"/>
              </w:rPr>
              <w:t>2022.-</w:t>
            </w:r>
            <w:r w:rsidRPr="00564ED3">
              <w:rPr>
                <w:bCs/>
                <w:sz w:val="20"/>
                <w:szCs w:val="20"/>
              </w:rPr>
              <w:t>2027.</w:t>
            </w:r>
          </w:p>
        </w:tc>
        <w:tc>
          <w:tcPr>
            <w:tcW w:w="3638" w:type="dxa"/>
          </w:tcPr>
          <w:p w14:paraId="5F49E29F" w14:textId="77777777" w:rsidR="001F726B" w:rsidRPr="00564ED3" w:rsidRDefault="001F726B" w:rsidP="00FB51F3">
            <w:pPr>
              <w:ind w:left="-43"/>
              <w:contextualSpacing/>
              <w:rPr>
                <w:bCs/>
                <w:sz w:val="20"/>
                <w:szCs w:val="20"/>
              </w:rPr>
            </w:pPr>
            <w:r w:rsidRPr="00564ED3">
              <w:rPr>
                <w:bCs/>
                <w:sz w:val="20"/>
                <w:szCs w:val="20"/>
              </w:rPr>
              <w:t>Izbūvēts stāvlaukums pie Carnikavas stadiona.</w:t>
            </w:r>
          </w:p>
        </w:tc>
        <w:tc>
          <w:tcPr>
            <w:tcW w:w="1361" w:type="dxa"/>
          </w:tcPr>
          <w:p w14:paraId="3087E59C" w14:textId="77777777" w:rsidR="001F726B" w:rsidRPr="00564ED3" w:rsidRDefault="001F726B" w:rsidP="00FB51F3">
            <w:pPr>
              <w:ind w:left="-43"/>
              <w:contextualSpacing/>
              <w:jc w:val="center"/>
              <w:rPr>
                <w:bCs/>
                <w:sz w:val="16"/>
                <w:szCs w:val="16"/>
              </w:rPr>
            </w:pPr>
            <w:r w:rsidRPr="00564ED3">
              <w:rPr>
                <w:bCs/>
                <w:sz w:val="16"/>
                <w:szCs w:val="16"/>
              </w:rPr>
              <w:t>APN, Sporta nodaļa</w:t>
            </w:r>
          </w:p>
        </w:tc>
        <w:tc>
          <w:tcPr>
            <w:tcW w:w="956" w:type="dxa"/>
          </w:tcPr>
          <w:p w14:paraId="68806CC8"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4C237DA6" w14:textId="77777777" w:rsidTr="00FB51F3">
        <w:trPr>
          <w:trHeight w:val="60"/>
        </w:trPr>
        <w:tc>
          <w:tcPr>
            <w:tcW w:w="643" w:type="dxa"/>
          </w:tcPr>
          <w:p w14:paraId="4A72B5DF" w14:textId="77777777" w:rsidR="001F726B" w:rsidRPr="00564ED3" w:rsidRDefault="001F726B" w:rsidP="00FB51F3">
            <w:pPr>
              <w:contextualSpacing/>
              <w:rPr>
                <w:sz w:val="20"/>
                <w:szCs w:val="20"/>
              </w:rPr>
            </w:pPr>
            <w:r w:rsidRPr="00564ED3">
              <w:rPr>
                <w:sz w:val="20"/>
                <w:szCs w:val="20"/>
              </w:rPr>
              <w:t>3.64.</w:t>
            </w:r>
          </w:p>
        </w:tc>
        <w:tc>
          <w:tcPr>
            <w:tcW w:w="2624" w:type="dxa"/>
          </w:tcPr>
          <w:p w14:paraId="2DB8009B" w14:textId="77777777" w:rsidR="001F726B" w:rsidRPr="00564ED3" w:rsidRDefault="001F726B" w:rsidP="00FB51F3">
            <w:pPr>
              <w:contextualSpacing/>
              <w:rPr>
                <w:bCs/>
                <w:sz w:val="20"/>
                <w:szCs w:val="20"/>
              </w:rPr>
            </w:pPr>
            <w:r w:rsidRPr="00564ED3">
              <w:rPr>
                <w:bCs/>
                <w:sz w:val="20"/>
                <w:szCs w:val="20"/>
              </w:rPr>
              <w:t>Ā3.2.2.5. Stāvvietas paplašināšana pie Ādažu stadiona</w:t>
            </w:r>
          </w:p>
        </w:tc>
        <w:tc>
          <w:tcPr>
            <w:tcW w:w="957" w:type="dxa"/>
          </w:tcPr>
          <w:p w14:paraId="06FC16EC" w14:textId="77777777" w:rsidR="001F726B" w:rsidRPr="00564ED3" w:rsidRDefault="001F726B" w:rsidP="00FB51F3">
            <w:pPr>
              <w:contextualSpacing/>
              <w:jc w:val="center"/>
              <w:rPr>
                <w:sz w:val="20"/>
                <w:szCs w:val="20"/>
              </w:rPr>
            </w:pPr>
            <w:r w:rsidRPr="00564ED3">
              <w:rPr>
                <w:sz w:val="20"/>
                <w:szCs w:val="20"/>
              </w:rPr>
              <w:t>VTP3</w:t>
            </w:r>
          </w:p>
        </w:tc>
        <w:tc>
          <w:tcPr>
            <w:tcW w:w="1228" w:type="dxa"/>
          </w:tcPr>
          <w:p w14:paraId="100822B2" w14:textId="77777777" w:rsidR="001F726B" w:rsidRPr="00564ED3" w:rsidRDefault="001F726B" w:rsidP="00FB51F3">
            <w:pPr>
              <w:tabs>
                <w:tab w:val="left" w:pos="750"/>
              </w:tabs>
              <w:jc w:val="right"/>
              <w:rPr>
                <w:sz w:val="20"/>
                <w:szCs w:val="20"/>
              </w:rPr>
            </w:pPr>
            <w:r w:rsidRPr="00564ED3">
              <w:rPr>
                <w:bCs/>
                <w:sz w:val="20"/>
                <w:szCs w:val="20"/>
              </w:rPr>
              <w:t>100 000</w:t>
            </w:r>
          </w:p>
        </w:tc>
        <w:tc>
          <w:tcPr>
            <w:tcW w:w="956" w:type="dxa"/>
          </w:tcPr>
          <w:p w14:paraId="2327BAAB" w14:textId="77777777" w:rsidR="001F726B" w:rsidRPr="00564ED3" w:rsidRDefault="001F726B" w:rsidP="00FB51F3">
            <w:pPr>
              <w:ind w:left="-43"/>
              <w:contextualSpacing/>
              <w:jc w:val="right"/>
              <w:rPr>
                <w:sz w:val="20"/>
                <w:szCs w:val="20"/>
              </w:rPr>
            </w:pPr>
            <w:r w:rsidRPr="00564ED3">
              <w:rPr>
                <w:bCs/>
                <w:sz w:val="20"/>
                <w:szCs w:val="20"/>
              </w:rPr>
              <w:t>70</w:t>
            </w:r>
          </w:p>
        </w:tc>
        <w:tc>
          <w:tcPr>
            <w:tcW w:w="956" w:type="dxa"/>
          </w:tcPr>
          <w:p w14:paraId="4630E7D8" w14:textId="77777777" w:rsidR="001F726B" w:rsidRPr="00564ED3" w:rsidRDefault="001F726B" w:rsidP="00FB51F3">
            <w:pPr>
              <w:ind w:left="-43"/>
              <w:contextualSpacing/>
              <w:jc w:val="right"/>
              <w:rPr>
                <w:sz w:val="20"/>
                <w:szCs w:val="20"/>
              </w:rPr>
            </w:pPr>
            <w:r w:rsidRPr="00564ED3">
              <w:rPr>
                <w:bCs/>
                <w:sz w:val="20"/>
                <w:szCs w:val="20"/>
              </w:rPr>
              <w:t>20</w:t>
            </w:r>
          </w:p>
        </w:tc>
        <w:tc>
          <w:tcPr>
            <w:tcW w:w="822" w:type="dxa"/>
          </w:tcPr>
          <w:p w14:paraId="5D3B2C5F" w14:textId="77777777" w:rsidR="001F726B" w:rsidRPr="00564ED3" w:rsidRDefault="001F726B" w:rsidP="00FB51F3">
            <w:pPr>
              <w:ind w:left="-43"/>
              <w:contextualSpacing/>
              <w:jc w:val="right"/>
              <w:rPr>
                <w:sz w:val="20"/>
                <w:szCs w:val="20"/>
              </w:rPr>
            </w:pPr>
          </w:p>
        </w:tc>
        <w:tc>
          <w:tcPr>
            <w:tcW w:w="821" w:type="dxa"/>
          </w:tcPr>
          <w:p w14:paraId="42222FB9" w14:textId="77777777" w:rsidR="001F726B" w:rsidRPr="00564ED3" w:rsidRDefault="001F726B" w:rsidP="00FB51F3">
            <w:pPr>
              <w:ind w:left="-43"/>
              <w:contextualSpacing/>
              <w:jc w:val="right"/>
              <w:rPr>
                <w:sz w:val="20"/>
                <w:szCs w:val="20"/>
              </w:rPr>
            </w:pPr>
            <w:r w:rsidRPr="00564ED3">
              <w:rPr>
                <w:bCs/>
                <w:sz w:val="20"/>
                <w:szCs w:val="20"/>
              </w:rPr>
              <w:t>10</w:t>
            </w:r>
          </w:p>
        </w:tc>
        <w:tc>
          <w:tcPr>
            <w:tcW w:w="822" w:type="dxa"/>
          </w:tcPr>
          <w:p w14:paraId="348DA5AC" w14:textId="77777777" w:rsidR="001F726B" w:rsidRPr="00564ED3" w:rsidRDefault="001F726B" w:rsidP="00FB51F3">
            <w:pPr>
              <w:ind w:left="-43"/>
              <w:contextualSpacing/>
              <w:jc w:val="center"/>
              <w:rPr>
                <w:bCs/>
                <w:sz w:val="20"/>
                <w:szCs w:val="20"/>
              </w:rPr>
            </w:pPr>
            <w:r w:rsidRPr="00564ED3">
              <w:rPr>
                <w:bCs/>
                <w:sz w:val="20"/>
                <w:szCs w:val="20"/>
              </w:rPr>
              <w:t>2025. -2027.</w:t>
            </w:r>
          </w:p>
        </w:tc>
        <w:tc>
          <w:tcPr>
            <w:tcW w:w="3638" w:type="dxa"/>
          </w:tcPr>
          <w:p w14:paraId="39198CAE" w14:textId="77777777" w:rsidR="001F726B" w:rsidRPr="00564ED3" w:rsidRDefault="001F726B" w:rsidP="00FB51F3">
            <w:pPr>
              <w:ind w:left="-43"/>
              <w:contextualSpacing/>
              <w:rPr>
                <w:bCs/>
                <w:sz w:val="20"/>
                <w:szCs w:val="20"/>
              </w:rPr>
            </w:pPr>
            <w:r w:rsidRPr="00564ED3">
              <w:rPr>
                <w:bCs/>
                <w:sz w:val="20"/>
                <w:szCs w:val="20"/>
              </w:rPr>
              <w:t>Paplašināta stāvvieta pie Ādažu stadiona.</w:t>
            </w:r>
          </w:p>
        </w:tc>
        <w:tc>
          <w:tcPr>
            <w:tcW w:w="1361" w:type="dxa"/>
          </w:tcPr>
          <w:p w14:paraId="2436B6D8" w14:textId="77777777" w:rsidR="001F726B" w:rsidRPr="00564ED3" w:rsidRDefault="001F726B" w:rsidP="00FB51F3">
            <w:pPr>
              <w:ind w:left="-43"/>
              <w:contextualSpacing/>
              <w:jc w:val="center"/>
              <w:rPr>
                <w:bCs/>
                <w:sz w:val="16"/>
                <w:szCs w:val="16"/>
              </w:rPr>
            </w:pPr>
            <w:r>
              <w:rPr>
                <w:bCs/>
                <w:sz w:val="16"/>
                <w:szCs w:val="16"/>
              </w:rPr>
              <w:t>P/A “CKS”</w:t>
            </w:r>
            <w:r w:rsidRPr="00564ED3">
              <w:rPr>
                <w:bCs/>
                <w:sz w:val="16"/>
                <w:szCs w:val="16"/>
              </w:rPr>
              <w:t>, Sporta nodaļa</w:t>
            </w:r>
          </w:p>
        </w:tc>
        <w:tc>
          <w:tcPr>
            <w:tcW w:w="956" w:type="dxa"/>
          </w:tcPr>
          <w:p w14:paraId="621148D2" w14:textId="77777777" w:rsidR="001F726B" w:rsidRPr="00564ED3" w:rsidRDefault="001F726B" w:rsidP="00FB51F3">
            <w:pPr>
              <w:ind w:left="-43"/>
              <w:contextualSpacing/>
              <w:jc w:val="center"/>
              <w:rPr>
                <w:sz w:val="16"/>
                <w:szCs w:val="16"/>
              </w:rPr>
            </w:pPr>
            <w:r w:rsidRPr="00564ED3">
              <w:rPr>
                <w:sz w:val="16"/>
                <w:szCs w:val="16"/>
              </w:rPr>
              <w:t>Ādažu</w:t>
            </w:r>
          </w:p>
        </w:tc>
      </w:tr>
    </w:tbl>
    <w:p w14:paraId="7603617F" w14:textId="77777777" w:rsidR="00B05C26" w:rsidRPr="001E0FDC" w:rsidRDefault="00B05C26" w:rsidP="00564ED3"/>
    <w:p w14:paraId="7AC04197" w14:textId="77777777" w:rsidR="00B05C26" w:rsidRPr="001E0FDC" w:rsidRDefault="00B05C26" w:rsidP="00DB6C0D">
      <w:pPr>
        <w:rPr>
          <w:b/>
        </w:rPr>
      </w:pPr>
      <w:bookmarkStart w:id="48" w:name="_Toc78304779"/>
      <w:r w:rsidRPr="001E0FDC">
        <w:rPr>
          <w:b/>
        </w:rPr>
        <w:t>VTP5: Efektīva resursu izmantošana</w:t>
      </w:r>
      <w:bookmarkEnd w:id="48"/>
    </w:p>
    <w:tbl>
      <w:tblPr>
        <w:tblStyle w:val="peleka"/>
        <w:tblW w:w="15784"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3638"/>
        <w:gridCol w:w="1361"/>
        <w:gridCol w:w="956"/>
      </w:tblGrid>
      <w:tr w:rsidR="001F726B" w:rsidRPr="005E2622" w14:paraId="7E5DA375"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312D84D7" w14:textId="77777777" w:rsidR="001F726B" w:rsidRPr="00564ED3" w:rsidRDefault="001F726B" w:rsidP="00FB51F3">
            <w:pPr>
              <w:ind w:left="-108" w:right="-76"/>
              <w:contextualSpacing/>
              <w:rPr>
                <w:b w:val="0"/>
                <w:bCs/>
                <w:sz w:val="18"/>
                <w:szCs w:val="18"/>
              </w:rPr>
            </w:pPr>
            <w:r w:rsidRPr="00564ED3">
              <w:rPr>
                <w:bCs/>
                <w:sz w:val="18"/>
                <w:szCs w:val="18"/>
              </w:rPr>
              <w:t>Nr.p.k.</w:t>
            </w:r>
          </w:p>
        </w:tc>
        <w:tc>
          <w:tcPr>
            <w:tcW w:w="2624" w:type="dxa"/>
            <w:vMerge w:val="restart"/>
          </w:tcPr>
          <w:p w14:paraId="3A4E0486" w14:textId="77777777" w:rsidR="001F726B" w:rsidRPr="00564ED3" w:rsidRDefault="001F726B" w:rsidP="00FB51F3">
            <w:pPr>
              <w:ind w:left="-108" w:right="-76"/>
              <w:contextualSpacing/>
              <w:rPr>
                <w:b w:val="0"/>
                <w:bCs/>
                <w:sz w:val="18"/>
                <w:szCs w:val="18"/>
              </w:rPr>
            </w:pPr>
            <w:r w:rsidRPr="00564ED3">
              <w:rPr>
                <w:bCs/>
                <w:sz w:val="18"/>
                <w:szCs w:val="18"/>
              </w:rPr>
              <w:t>Projekta nosaukums (aktivitāte)</w:t>
            </w:r>
          </w:p>
        </w:tc>
        <w:tc>
          <w:tcPr>
            <w:tcW w:w="957" w:type="dxa"/>
            <w:vMerge w:val="restart"/>
          </w:tcPr>
          <w:p w14:paraId="5E10490B" w14:textId="77777777" w:rsidR="001F726B" w:rsidRPr="00564ED3" w:rsidRDefault="001F726B" w:rsidP="00FB51F3">
            <w:pPr>
              <w:ind w:left="-108" w:right="-76"/>
              <w:contextualSpacing/>
              <w:rPr>
                <w:b w:val="0"/>
                <w:bCs/>
                <w:sz w:val="18"/>
                <w:szCs w:val="18"/>
              </w:rPr>
            </w:pPr>
            <w:r w:rsidRPr="00564ED3">
              <w:rPr>
                <w:bCs/>
                <w:sz w:val="18"/>
                <w:szCs w:val="18"/>
              </w:rPr>
              <w:t>Prioritāte</w:t>
            </w:r>
          </w:p>
        </w:tc>
        <w:tc>
          <w:tcPr>
            <w:tcW w:w="1228" w:type="dxa"/>
            <w:vMerge w:val="restart"/>
          </w:tcPr>
          <w:p w14:paraId="31CF05F6" w14:textId="77777777" w:rsidR="001F726B" w:rsidRPr="00564ED3" w:rsidRDefault="001F726B" w:rsidP="00FB51F3">
            <w:pPr>
              <w:ind w:left="-108" w:right="-76"/>
              <w:contextualSpacing/>
              <w:rPr>
                <w:b w:val="0"/>
                <w:bCs/>
                <w:sz w:val="18"/>
                <w:szCs w:val="18"/>
              </w:rPr>
            </w:pPr>
            <w:r w:rsidRPr="00564ED3">
              <w:rPr>
                <w:bCs/>
                <w:sz w:val="18"/>
                <w:szCs w:val="18"/>
              </w:rPr>
              <w:t>Indikatīvās projekta izmaksas, EUR</w:t>
            </w:r>
          </w:p>
        </w:tc>
        <w:tc>
          <w:tcPr>
            <w:tcW w:w="3555" w:type="dxa"/>
            <w:gridSpan w:val="4"/>
          </w:tcPr>
          <w:p w14:paraId="6E247579" w14:textId="77777777" w:rsidR="001F726B" w:rsidRPr="00564ED3" w:rsidRDefault="001F726B" w:rsidP="00FB51F3">
            <w:pPr>
              <w:contextualSpacing/>
              <w:rPr>
                <w:b w:val="0"/>
                <w:bCs/>
                <w:sz w:val="18"/>
                <w:szCs w:val="18"/>
              </w:rPr>
            </w:pPr>
            <w:r w:rsidRPr="00564ED3">
              <w:rPr>
                <w:bCs/>
                <w:sz w:val="18"/>
                <w:szCs w:val="18"/>
              </w:rPr>
              <w:t>Finansējuma avoti, %</w:t>
            </w:r>
          </w:p>
        </w:tc>
        <w:tc>
          <w:tcPr>
            <w:tcW w:w="822" w:type="dxa"/>
            <w:vMerge w:val="restart"/>
          </w:tcPr>
          <w:p w14:paraId="07BB8B43" w14:textId="77777777" w:rsidR="001F726B" w:rsidRPr="00564ED3" w:rsidRDefault="001F726B" w:rsidP="00FB51F3">
            <w:pPr>
              <w:ind w:left="-108" w:right="-108"/>
              <w:contextualSpacing/>
              <w:rPr>
                <w:b w:val="0"/>
                <w:bCs/>
                <w:sz w:val="18"/>
                <w:szCs w:val="18"/>
              </w:rPr>
            </w:pPr>
            <w:r w:rsidRPr="00564ED3">
              <w:rPr>
                <w:bCs/>
                <w:sz w:val="18"/>
                <w:szCs w:val="18"/>
              </w:rPr>
              <w:t>Projekta ieviešanas laiks</w:t>
            </w:r>
          </w:p>
        </w:tc>
        <w:tc>
          <w:tcPr>
            <w:tcW w:w="3638" w:type="dxa"/>
            <w:vMerge w:val="restart"/>
          </w:tcPr>
          <w:p w14:paraId="40DA36D2" w14:textId="77777777" w:rsidR="001F726B" w:rsidRPr="00564ED3" w:rsidRDefault="001F726B" w:rsidP="00FB51F3">
            <w:pPr>
              <w:ind w:left="-108" w:right="-108"/>
              <w:contextualSpacing/>
              <w:rPr>
                <w:b w:val="0"/>
                <w:bCs/>
                <w:sz w:val="18"/>
                <w:szCs w:val="18"/>
              </w:rPr>
            </w:pPr>
            <w:r w:rsidRPr="00564ED3">
              <w:rPr>
                <w:bCs/>
                <w:sz w:val="18"/>
                <w:szCs w:val="18"/>
              </w:rPr>
              <w:t>Projekta plānotie darbības rezultāti un to rezultatīvie rādītāji</w:t>
            </w:r>
          </w:p>
        </w:tc>
        <w:tc>
          <w:tcPr>
            <w:tcW w:w="1361" w:type="dxa"/>
            <w:vMerge w:val="restart"/>
          </w:tcPr>
          <w:p w14:paraId="0E75F9F2" w14:textId="77777777" w:rsidR="001F726B" w:rsidRPr="00564ED3" w:rsidRDefault="001F726B" w:rsidP="00FB51F3">
            <w:pPr>
              <w:ind w:left="-108" w:right="-108"/>
              <w:contextualSpacing/>
              <w:rPr>
                <w:b w:val="0"/>
                <w:bCs/>
                <w:sz w:val="16"/>
                <w:szCs w:val="16"/>
              </w:rPr>
            </w:pPr>
            <w:r w:rsidRPr="00564ED3">
              <w:rPr>
                <w:bCs/>
                <w:sz w:val="16"/>
                <w:szCs w:val="16"/>
              </w:rPr>
              <w:t>Atbildīgais par projekta īstenošanu (sadarbības partneri)</w:t>
            </w:r>
          </w:p>
        </w:tc>
        <w:tc>
          <w:tcPr>
            <w:tcW w:w="956" w:type="dxa"/>
            <w:vMerge w:val="restart"/>
          </w:tcPr>
          <w:p w14:paraId="5F0282B8" w14:textId="77777777" w:rsidR="001F726B" w:rsidRPr="00564ED3" w:rsidRDefault="001F726B" w:rsidP="00FB51F3">
            <w:pPr>
              <w:ind w:left="-108" w:right="-108"/>
              <w:contextualSpacing/>
              <w:rPr>
                <w:b w:val="0"/>
                <w:bCs/>
                <w:sz w:val="16"/>
                <w:szCs w:val="16"/>
              </w:rPr>
            </w:pPr>
            <w:r w:rsidRPr="00564ED3">
              <w:rPr>
                <w:bCs/>
                <w:sz w:val="16"/>
                <w:szCs w:val="16"/>
              </w:rPr>
              <w:t>Pagasts, kurā pasākums tiek īstenots</w:t>
            </w:r>
          </w:p>
        </w:tc>
      </w:tr>
      <w:tr w:rsidR="001F726B" w:rsidRPr="00564ED3" w14:paraId="4F904A4F"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6954BECE" w14:textId="77777777" w:rsidR="001F726B" w:rsidRPr="00564ED3" w:rsidRDefault="001F726B" w:rsidP="00FB51F3">
            <w:pPr>
              <w:contextualSpacing/>
              <w:rPr>
                <w:color w:val="FFFFFF"/>
                <w:sz w:val="20"/>
                <w:szCs w:val="20"/>
              </w:rPr>
            </w:pPr>
          </w:p>
        </w:tc>
        <w:tc>
          <w:tcPr>
            <w:tcW w:w="2624" w:type="dxa"/>
            <w:vMerge/>
          </w:tcPr>
          <w:p w14:paraId="7328D60D" w14:textId="77777777" w:rsidR="001F726B" w:rsidRPr="00564ED3" w:rsidRDefault="001F726B" w:rsidP="00FB51F3">
            <w:pPr>
              <w:contextualSpacing/>
              <w:rPr>
                <w:color w:val="FFFFFF"/>
                <w:sz w:val="20"/>
                <w:szCs w:val="20"/>
              </w:rPr>
            </w:pPr>
          </w:p>
        </w:tc>
        <w:tc>
          <w:tcPr>
            <w:tcW w:w="957" w:type="dxa"/>
            <w:vMerge/>
          </w:tcPr>
          <w:p w14:paraId="00A89C2D" w14:textId="77777777" w:rsidR="001F726B" w:rsidRPr="00564ED3" w:rsidRDefault="001F726B" w:rsidP="00FB51F3">
            <w:pPr>
              <w:contextualSpacing/>
              <w:rPr>
                <w:color w:val="FFFFFF"/>
                <w:sz w:val="20"/>
                <w:szCs w:val="20"/>
              </w:rPr>
            </w:pPr>
          </w:p>
        </w:tc>
        <w:tc>
          <w:tcPr>
            <w:tcW w:w="1228" w:type="dxa"/>
            <w:vMerge/>
          </w:tcPr>
          <w:p w14:paraId="5F7C09BE" w14:textId="77777777" w:rsidR="001F726B" w:rsidRPr="00564ED3" w:rsidRDefault="001F726B" w:rsidP="00FB51F3">
            <w:pPr>
              <w:contextualSpacing/>
              <w:rPr>
                <w:color w:val="FFFFFF"/>
                <w:sz w:val="20"/>
                <w:szCs w:val="20"/>
              </w:rPr>
            </w:pPr>
          </w:p>
        </w:tc>
        <w:tc>
          <w:tcPr>
            <w:tcW w:w="956" w:type="dxa"/>
            <w:shd w:val="clear" w:color="auto" w:fill="BFBFBF" w:themeFill="background1" w:themeFillShade="BF"/>
          </w:tcPr>
          <w:p w14:paraId="348E9BFC" w14:textId="77777777" w:rsidR="001F726B" w:rsidRPr="00564ED3" w:rsidRDefault="001F726B" w:rsidP="00FB51F3">
            <w:pPr>
              <w:ind w:left="-111" w:right="-108"/>
              <w:contextualSpacing/>
              <w:rPr>
                <w:sz w:val="16"/>
                <w:szCs w:val="16"/>
              </w:rPr>
            </w:pPr>
            <w:r w:rsidRPr="00564ED3">
              <w:rPr>
                <w:sz w:val="16"/>
                <w:szCs w:val="16"/>
              </w:rPr>
              <w:t>pašvaldības finansējums</w:t>
            </w:r>
          </w:p>
        </w:tc>
        <w:tc>
          <w:tcPr>
            <w:tcW w:w="956" w:type="dxa"/>
            <w:shd w:val="clear" w:color="auto" w:fill="BFBFBF" w:themeFill="background1" w:themeFillShade="BF"/>
          </w:tcPr>
          <w:p w14:paraId="5E02EF4E" w14:textId="77777777" w:rsidR="001F726B" w:rsidRPr="00564ED3" w:rsidRDefault="001F726B" w:rsidP="00FB51F3">
            <w:pPr>
              <w:ind w:left="-111" w:right="-108"/>
              <w:contextualSpacing/>
              <w:rPr>
                <w:sz w:val="16"/>
                <w:szCs w:val="16"/>
              </w:rPr>
            </w:pPr>
            <w:r w:rsidRPr="00564ED3">
              <w:rPr>
                <w:sz w:val="16"/>
                <w:szCs w:val="16"/>
              </w:rPr>
              <w:t>ES fondu finansējums</w:t>
            </w:r>
          </w:p>
        </w:tc>
        <w:tc>
          <w:tcPr>
            <w:tcW w:w="822" w:type="dxa"/>
            <w:shd w:val="clear" w:color="auto" w:fill="BFBFBF" w:themeFill="background1" w:themeFillShade="BF"/>
          </w:tcPr>
          <w:p w14:paraId="31A37E98" w14:textId="77777777" w:rsidR="001F726B" w:rsidRPr="00564ED3" w:rsidRDefault="001F726B" w:rsidP="00FB51F3">
            <w:pPr>
              <w:ind w:left="-111" w:right="-108"/>
              <w:contextualSpacing/>
              <w:rPr>
                <w:sz w:val="16"/>
                <w:szCs w:val="16"/>
              </w:rPr>
            </w:pPr>
            <w:r w:rsidRPr="00564ED3">
              <w:rPr>
                <w:sz w:val="16"/>
                <w:szCs w:val="16"/>
              </w:rPr>
              <w:t>valsts finansējums</w:t>
            </w:r>
          </w:p>
        </w:tc>
        <w:tc>
          <w:tcPr>
            <w:tcW w:w="821" w:type="dxa"/>
            <w:shd w:val="clear" w:color="auto" w:fill="BFBFBF" w:themeFill="background1" w:themeFillShade="BF"/>
          </w:tcPr>
          <w:p w14:paraId="683C5F57" w14:textId="77777777" w:rsidR="001F726B" w:rsidRPr="00564ED3" w:rsidRDefault="001F726B" w:rsidP="00FB51F3">
            <w:pPr>
              <w:ind w:left="-111" w:right="-108"/>
              <w:contextualSpacing/>
              <w:rPr>
                <w:sz w:val="16"/>
                <w:szCs w:val="16"/>
              </w:rPr>
            </w:pPr>
            <w:r w:rsidRPr="00564ED3">
              <w:rPr>
                <w:sz w:val="16"/>
                <w:szCs w:val="16"/>
              </w:rPr>
              <w:t>cits finansējums</w:t>
            </w:r>
          </w:p>
        </w:tc>
        <w:tc>
          <w:tcPr>
            <w:tcW w:w="822" w:type="dxa"/>
            <w:vMerge/>
          </w:tcPr>
          <w:p w14:paraId="6F226970" w14:textId="77777777" w:rsidR="001F726B" w:rsidRPr="00564ED3" w:rsidRDefault="001F726B" w:rsidP="00FB51F3">
            <w:pPr>
              <w:contextualSpacing/>
              <w:rPr>
                <w:color w:val="FFFFFF"/>
                <w:sz w:val="20"/>
                <w:szCs w:val="20"/>
              </w:rPr>
            </w:pPr>
          </w:p>
        </w:tc>
        <w:tc>
          <w:tcPr>
            <w:tcW w:w="3638" w:type="dxa"/>
            <w:vMerge/>
          </w:tcPr>
          <w:p w14:paraId="1633EFEA" w14:textId="77777777" w:rsidR="001F726B" w:rsidRPr="00564ED3" w:rsidRDefault="001F726B" w:rsidP="00FB51F3">
            <w:pPr>
              <w:contextualSpacing/>
              <w:rPr>
                <w:color w:val="FFFFFF"/>
                <w:sz w:val="20"/>
                <w:szCs w:val="20"/>
              </w:rPr>
            </w:pPr>
          </w:p>
        </w:tc>
        <w:tc>
          <w:tcPr>
            <w:tcW w:w="1361" w:type="dxa"/>
            <w:vMerge/>
          </w:tcPr>
          <w:p w14:paraId="6187B228" w14:textId="77777777" w:rsidR="001F726B" w:rsidRPr="00564ED3" w:rsidRDefault="001F726B" w:rsidP="00FB51F3">
            <w:pPr>
              <w:contextualSpacing/>
              <w:rPr>
                <w:color w:val="FFFFFF"/>
                <w:sz w:val="16"/>
                <w:szCs w:val="16"/>
              </w:rPr>
            </w:pPr>
          </w:p>
        </w:tc>
        <w:tc>
          <w:tcPr>
            <w:tcW w:w="956" w:type="dxa"/>
            <w:vMerge/>
          </w:tcPr>
          <w:p w14:paraId="2DCA93AE" w14:textId="77777777" w:rsidR="001F726B" w:rsidRPr="00564ED3" w:rsidRDefault="001F726B" w:rsidP="00FB51F3">
            <w:pPr>
              <w:contextualSpacing/>
              <w:rPr>
                <w:color w:val="FFFFFF"/>
                <w:sz w:val="16"/>
                <w:szCs w:val="16"/>
              </w:rPr>
            </w:pPr>
          </w:p>
        </w:tc>
      </w:tr>
      <w:tr w:rsidR="001F726B" w:rsidRPr="00564ED3" w14:paraId="57ADB727"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tcPr>
          <w:p w14:paraId="6D7F9934" w14:textId="77777777" w:rsidR="001F726B" w:rsidRPr="00564ED3" w:rsidRDefault="001F726B" w:rsidP="00FB51F3">
            <w:pPr>
              <w:contextualSpacing/>
              <w:rPr>
                <w:color w:val="FFFFFF"/>
                <w:sz w:val="20"/>
                <w:szCs w:val="20"/>
              </w:rPr>
            </w:pPr>
            <w:r w:rsidRPr="00564ED3">
              <w:rPr>
                <w:color w:val="FFFFFF"/>
                <w:sz w:val="20"/>
                <w:szCs w:val="20"/>
              </w:rPr>
              <w:t>1</w:t>
            </w:r>
          </w:p>
        </w:tc>
        <w:tc>
          <w:tcPr>
            <w:tcW w:w="2624" w:type="dxa"/>
          </w:tcPr>
          <w:p w14:paraId="53255E4B" w14:textId="77777777" w:rsidR="001F726B" w:rsidRPr="00564ED3" w:rsidRDefault="001F726B" w:rsidP="00FB51F3">
            <w:pPr>
              <w:contextualSpacing/>
              <w:rPr>
                <w:color w:val="FFFFFF"/>
                <w:sz w:val="20"/>
                <w:szCs w:val="20"/>
              </w:rPr>
            </w:pPr>
            <w:r w:rsidRPr="00564ED3">
              <w:rPr>
                <w:color w:val="FFFFFF"/>
                <w:sz w:val="20"/>
                <w:szCs w:val="20"/>
              </w:rPr>
              <w:t>2</w:t>
            </w:r>
          </w:p>
        </w:tc>
        <w:tc>
          <w:tcPr>
            <w:tcW w:w="957" w:type="dxa"/>
          </w:tcPr>
          <w:p w14:paraId="5B9F4D91" w14:textId="77777777" w:rsidR="001F726B" w:rsidRPr="00564ED3" w:rsidRDefault="001F726B" w:rsidP="00FB51F3">
            <w:pPr>
              <w:contextualSpacing/>
              <w:rPr>
                <w:color w:val="FFFFFF"/>
                <w:sz w:val="20"/>
                <w:szCs w:val="20"/>
              </w:rPr>
            </w:pPr>
            <w:r w:rsidRPr="00564ED3">
              <w:rPr>
                <w:color w:val="FFFFFF"/>
                <w:sz w:val="20"/>
                <w:szCs w:val="20"/>
              </w:rPr>
              <w:t>3</w:t>
            </w:r>
          </w:p>
        </w:tc>
        <w:tc>
          <w:tcPr>
            <w:tcW w:w="1228" w:type="dxa"/>
          </w:tcPr>
          <w:p w14:paraId="096FAA37" w14:textId="77777777" w:rsidR="001F726B" w:rsidRPr="00564ED3" w:rsidRDefault="001F726B" w:rsidP="00FB51F3">
            <w:pPr>
              <w:contextualSpacing/>
              <w:rPr>
                <w:color w:val="FFFFFF"/>
                <w:sz w:val="20"/>
                <w:szCs w:val="20"/>
              </w:rPr>
            </w:pPr>
            <w:r w:rsidRPr="00564ED3">
              <w:rPr>
                <w:color w:val="FFFFFF"/>
                <w:sz w:val="20"/>
                <w:szCs w:val="20"/>
              </w:rPr>
              <w:t>4</w:t>
            </w:r>
          </w:p>
        </w:tc>
        <w:tc>
          <w:tcPr>
            <w:tcW w:w="956" w:type="dxa"/>
            <w:shd w:val="clear" w:color="auto" w:fill="BFBFBF" w:themeFill="background1" w:themeFillShade="BF"/>
          </w:tcPr>
          <w:p w14:paraId="1BE1C118" w14:textId="77777777" w:rsidR="001F726B" w:rsidRPr="00564ED3" w:rsidRDefault="001F726B" w:rsidP="00FB51F3">
            <w:pPr>
              <w:ind w:left="-111" w:right="-108"/>
              <w:contextualSpacing/>
              <w:rPr>
                <w:sz w:val="16"/>
                <w:szCs w:val="16"/>
              </w:rPr>
            </w:pPr>
            <w:r w:rsidRPr="00564ED3">
              <w:rPr>
                <w:sz w:val="16"/>
                <w:szCs w:val="16"/>
              </w:rPr>
              <w:t>5</w:t>
            </w:r>
          </w:p>
        </w:tc>
        <w:tc>
          <w:tcPr>
            <w:tcW w:w="956" w:type="dxa"/>
            <w:shd w:val="clear" w:color="auto" w:fill="BFBFBF" w:themeFill="background1" w:themeFillShade="BF"/>
          </w:tcPr>
          <w:p w14:paraId="3EB989A4" w14:textId="77777777" w:rsidR="001F726B" w:rsidRPr="00564ED3" w:rsidRDefault="001F726B" w:rsidP="00FB51F3">
            <w:pPr>
              <w:ind w:left="-111" w:right="-108"/>
              <w:contextualSpacing/>
              <w:rPr>
                <w:sz w:val="16"/>
                <w:szCs w:val="16"/>
              </w:rPr>
            </w:pPr>
            <w:r w:rsidRPr="00564ED3">
              <w:rPr>
                <w:sz w:val="16"/>
                <w:szCs w:val="16"/>
              </w:rPr>
              <w:t>6</w:t>
            </w:r>
          </w:p>
        </w:tc>
        <w:tc>
          <w:tcPr>
            <w:tcW w:w="822" w:type="dxa"/>
            <w:shd w:val="clear" w:color="auto" w:fill="BFBFBF" w:themeFill="background1" w:themeFillShade="BF"/>
          </w:tcPr>
          <w:p w14:paraId="6EE21CD6" w14:textId="77777777" w:rsidR="001F726B" w:rsidRPr="00564ED3" w:rsidRDefault="001F726B" w:rsidP="00FB51F3">
            <w:pPr>
              <w:ind w:left="-111" w:right="-108"/>
              <w:contextualSpacing/>
              <w:rPr>
                <w:sz w:val="16"/>
                <w:szCs w:val="16"/>
              </w:rPr>
            </w:pPr>
            <w:r w:rsidRPr="00564ED3">
              <w:rPr>
                <w:sz w:val="16"/>
                <w:szCs w:val="16"/>
              </w:rPr>
              <w:t>7</w:t>
            </w:r>
          </w:p>
        </w:tc>
        <w:tc>
          <w:tcPr>
            <w:tcW w:w="821" w:type="dxa"/>
            <w:shd w:val="clear" w:color="auto" w:fill="BFBFBF" w:themeFill="background1" w:themeFillShade="BF"/>
          </w:tcPr>
          <w:p w14:paraId="737929C9" w14:textId="77777777" w:rsidR="001F726B" w:rsidRPr="00564ED3" w:rsidRDefault="001F726B" w:rsidP="00FB51F3">
            <w:pPr>
              <w:ind w:left="-111" w:right="-108"/>
              <w:contextualSpacing/>
              <w:rPr>
                <w:sz w:val="16"/>
                <w:szCs w:val="16"/>
              </w:rPr>
            </w:pPr>
            <w:r w:rsidRPr="00564ED3">
              <w:rPr>
                <w:sz w:val="16"/>
                <w:szCs w:val="16"/>
              </w:rPr>
              <w:t>8</w:t>
            </w:r>
          </w:p>
        </w:tc>
        <w:tc>
          <w:tcPr>
            <w:tcW w:w="822" w:type="dxa"/>
          </w:tcPr>
          <w:p w14:paraId="0A450187" w14:textId="77777777" w:rsidR="001F726B" w:rsidRPr="00564ED3" w:rsidRDefault="001F726B" w:rsidP="00FB51F3">
            <w:pPr>
              <w:contextualSpacing/>
              <w:rPr>
                <w:color w:val="FFFFFF"/>
                <w:sz w:val="20"/>
                <w:szCs w:val="20"/>
              </w:rPr>
            </w:pPr>
            <w:r w:rsidRPr="00564ED3">
              <w:rPr>
                <w:color w:val="FFFFFF"/>
                <w:sz w:val="20"/>
                <w:szCs w:val="20"/>
              </w:rPr>
              <w:t>9</w:t>
            </w:r>
          </w:p>
        </w:tc>
        <w:tc>
          <w:tcPr>
            <w:tcW w:w="3638" w:type="dxa"/>
          </w:tcPr>
          <w:p w14:paraId="1458551D" w14:textId="77777777" w:rsidR="001F726B" w:rsidRPr="00564ED3" w:rsidRDefault="001F726B" w:rsidP="00FB51F3">
            <w:pPr>
              <w:contextualSpacing/>
              <w:rPr>
                <w:color w:val="FFFFFF"/>
                <w:sz w:val="20"/>
                <w:szCs w:val="20"/>
              </w:rPr>
            </w:pPr>
            <w:r w:rsidRPr="00564ED3">
              <w:rPr>
                <w:color w:val="FFFFFF"/>
                <w:sz w:val="20"/>
                <w:szCs w:val="20"/>
              </w:rPr>
              <w:t>10</w:t>
            </w:r>
          </w:p>
        </w:tc>
        <w:tc>
          <w:tcPr>
            <w:tcW w:w="1361" w:type="dxa"/>
          </w:tcPr>
          <w:p w14:paraId="1BC5EE70" w14:textId="77777777" w:rsidR="001F726B" w:rsidRPr="00564ED3" w:rsidRDefault="001F726B" w:rsidP="00FB51F3">
            <w:pPr>
              <w:contextualSpacing/>
              <w:rPr>
                <w:color w:val="FFFFFF"/>
                <w:sz w:val="16"/>
                <w:szCs w:val="16"/>
              </w:rPr>
            </w:pPr>
            <w:r w:rsidRPr="00564ED3">
              <w:rPr>
                <w:color w:val="FFFFFF"/>
                <w:sz w:val="16"/>
                <w:szCs w:val="16"/>
              </w:rPr>
              <w:t>11</w:t>
            </w:r>
          </w:p>
        </w:tc>
        <w:tc>
          <w:tcPr>
            <w:tcW w:w="956" w:type="dxa"/>
          </w:tcPr>
          <w:p w14:paraId="1358FB4F" w14:textId="77777777" w:rsidR="001F726B" w:rsidRPr="00564ED3" w:rsidRDefault="001F726B" w:rsidP="00FB51F3">
            <w:pPr>
              <w:contextualSpacing/>
              <w:rPr>
                <w:color w:val="FFFFFF"/>
                <w:sz w:val="16"/>
                <w:szCs w:val="16"/>
              </w:rPr>
            </w:pPr>
            <w:r w:rsidRPr="00564ED3">
              <w:rPr>
                <w:color w:val="FFFFFF"/>
                <w:sz w:val="16"/>
                <w:szCs w:val="16"/>
              </w:rPr>
              <w:t>12</w:t>
            </w:r>
          </w:p>
        </w:tc>
      </w:tr>
      <w:tr w:rsidR="001F726B" w:rsidRPr="00564ED3" w14:paraId="4D8889AB" w14:textId="77777777" w:rsidTr="00FB51F3">
        <w:trPr>
          <w:trHeight w:val="60"/>
        </w:trPr>
        <w:tc>
          <w:tcPr>
            <w:tcW w:w="643" w:type="dxa"/>
          </w:tcPr>
          <w:p w14:paraId="3E582883" w14:textId="77777777" w:rsidR="001F726B" w:rsidRPr="00564ED3" w:rsidRDefault="001F726B" w:rsidP="00FB51F3">
            <w:pPr>
              <w:contextualSpacing/>
              <w:rPr>
                <w:sz w:val="20"/>
                <w:szCs w:val="20"/>
              </w:rPr>
            </w:pPr>
            <w:r w:rsidRPr="00564ED3">
              <w:rPr>
                <w:sz w:val="20"/>
                <w:szCs w:val="20"/>
              </w:rPr>
              <w:t>5.10.</w:t>
            </w:r>
          </w:p>
        </w:tc>
        <w:tc>
          <w:tcPr>
            <w:tcW w:w="2624" w:type="dxa"/>
          </w:tcPr>
          <w:p w14:paraId="5716FF28" w14:textId="77777777" w:rsidR="001F726B" w:rsidRPr="00564ED3" w:rsidRDefault="001F726B" w:rsidP="00FB51F3">
            <w:pPr>
              <w:contextualSpacing/>
              <w:rPr>
                <w:bCs/>
                <w:sz w:val="20"/>
                <w:szCs w:val="20"/>
              </w:rPr>
            </w:pPr>
            <w:r w:rsidRPr="00564ED3">
              <w:rPr>
                <w:bCs/>
                <w:sz w:val="20"/>
                <w:szCs w:val="20"/>
              </w:rPr>
              <w:t>C5.1.3.10. Karlsona parka izbūve</w:t>
            </w:r>
          </w:p>
        </w:tc>
        <w:tc>
          <w:tcPr>
            <w:tcW w:w="957" w:type="dxa"/>
          </w:tcPr>
          <w:p w14:paraId="28478C02"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5BD2E079" w14:textId="77777777" w:rsidR="001F726B" w:rsidRPr="00564ED3" w:rsidRDefault="001F726B" w:rsidP="00FB51F3">
            <w:pPr>
              <w:ind w:left="-43"/>
              <w:contextualSpacing/>
              <w:jc w:val="right"/>
              <w:rPr>
                <w:rFonts w:eastAsia="Times New Roman"/>
                <w:sz w:val="20"/>
                <w:szCs w:val="20"/>
              </w:rPr>
            </w:pPr>
            <w:r w:rsidRPr="00564ED3">
              <w:rPr>
                <w:bCs/>
                <w:sz w:val="20"/>
                <w:szCs w:val="20"/>
              </w:rPr>
              <w:t>500 000</w:t>
            </w:r>
          </w:p>
        </w:tc>
        <w:tc>
          <w:tcPr>
            <w:tcW w:w="956" w:type="dxa"/>
          </w:tcPr>
          <w:p w14:paraId="43FA6131" w14:textId="77777777" w:rsidR="001F726B" w:rsidRPr="00564ED3" w:rsidRDefault="001F726B" w:rsidP="00FB51F3">
            <w:pPr>
              <w:contextualSpacing/>
              <w:jc w:val="right"/>
              <w:rPr>
                <w:sz w:val="20"/>
                <w:szCs w:val="20"/>
              </w:rPr>
            </w:pPr>
            <w:r w:rsidRPr="00564ED3">
              <w:rPr>
                <w:bCs/>
                <w:sz w:val="20"/>
                <w:szCs w:val="20"/>
              </w:rPr>
              <w:t>70</w:t>
            </w:r>
          </w:p>
        </w:tc>
        <w:tc>
          <w:tcPr>
            <w:tcW w:w="956" w:type="dxa"/>
          </w:tcPr>
          <w:p w14:paraId="776F6977" w14:textId="77777777" w:rsidR="001F726B" w:rsidRPr="00564ED3" w:rsidRDefault="001F726B" w:rsidP="00FB51F3">
            <w:pPr>
              <w:ind w:left="-43"/>
              <w:contextualSpacing/>
              <w:jc w:val="right"/>
              <w:rPr>
                <w:bCs/>
                <w:color w:val="000000"/>
                <w:sz w:val="20"/>
                <w:szCs w:val="20"/>
              </w:rPr>
            </w:pPr>
            <w:r w:rsidRPr="00564ED3">
              <w:rPr>
                <w:bCs/>
                <w:sz w:val="20"/>
                <w:szCs w:val="20"/>
              </w:rPr>
              <w:t>20</w:t>
            </w:r>
          </w:p>
        </w:tc>
        <w:tc>
          <w:tcPr>
            <w:tcW w:w="822" w:type="dxa"/>
          </w:tcPr>
          <w:p w14:paraId="082E042D" w14:textId="77777777" w:rsidR="001F726B" w:rsidRPr="00564ED3" w:rsidRDefault="001F726B" w:rsidP="00FB51F3">
            <w:pPr>
              <w:ind w:left="-43"/>
              <w:contextualSpacing/>
              <w:jc w:val="right"/>
              <w:rPr>
                <w:sz w:val="20"/>
                <w:szCs w:val="20"/>
              </w:rPr>
            </w:pPr>
          </w:p>
        </w:tc>
        <w:tc>
          <w:tcPr>
            <w:tcW w:w="821" w:type="dxa"/>
          </w:tcPr>
          <w:p w14:paraId="6862F542" w14:textId="77777777" w:rsidR="001F726B" w:rsidRPr="00564ED3" w:rsidRDefault="001F726B" w:rsidP="00FB51F3">
            <w:pPr>
              <w:ind w:left="-43"/>
              <w:contextualSpacing/>
              <w:jc w:val="right"/>
              <w:rPr>
                <w:sz w:val="20"/>
                <w:szCs w:val="20"/>
              </w:rPr>
            </w:pPr>
            <w:r w:rsidRPr="00564ED3">
              <w:rPr>
                <w:bCs/>
                <w:sz w:val="20"/>
                <w:szCs w:val="20"/>
              </w:rPr>
              <w:t>10</w:t>
            </w:r>
          </w:p>
        </w:tc>
        <w:tc>
          <w:tcPr>
            <w:tcW w:w="822" w:type="dxa"/>
          </w:tcPr>
          <w:p w14:paraId="3767C6AF" w14:textId="77777777" w:rsidR="001F726B" w:rsidRPr="00564ED3" w:rsidRDefault="001F726B" w:rsidP="00FB51F3">
            <w:pPr>
              <w:ind w:left="-43"/>
              <w:contextualSpacing/>
              <w:jc w:val="center"/>
              <w:rPr>
                <w:bCs/>
                <w:sz w:val="20"/>
                <w:szCs w:val="20"/>
              </w:rPr>
            </w:pPr>
            <w:r w:rsidRPr="00564ED3">
              <w:rPr>
                <w:bCs/>
                <w:sz w:val="20"/>
                <w:szCs w:val="20"/>
              </w:rPr>
              <w:t>202</w:t>
            </w:r>
            <w:r>
              <w:rPr>
                <w:bCs/>
                <w:sz w:val="20"/>
                <w:szCs w:val="20"/>
              </w:rPr>
              <w:t>4</w:t>
            </w:r>
            <w:r w:rsidRPr="00564ED3">
              <w:rPr>
                <w:bCs/>
                <w:sz w:val="20"/>
                <w:szCs w:val="20"/>
              </w:rPr>
              <w:t>.-2027.</w:t>
            </w:r>
          </w:p>
        </w:tc>
        <w:tc>
          <w:tcPr>
            <w:tcW w:w="3638" w:type="dxa"/>
          </w:tcPr>
          <w:p w14:paraId="233DFC05" w14:textId="77777777" w:rsidR="001F726B" w:rsidRPr="00564ED3" w:rsidRDefault="001F726B" w:rsidP="00FB51F3">
            <w:pPr>
              <w:ind w:left="-43"/>
              <w:contextualSpacing/>
              <w:jc w:val="both"/>
              <w:rPr>
                <w:bCs/>
                <w:sz w:val="20"/>
                <w:szCs w:val="20"/>
              </w:rPr>
            </w:pPr>
            <w:r w:rsidRPr="00564ED3">
              <w:rPr>
                <w:bCs/>
                <w:sz w:val="20"/>
                <w:szCs w:val="20"/>
              </w:rPr>
              <w:t>Labiekārtota parka sporta daļa.</w:t>
            </w:r>
          </w:p>
          <w:p w14:paraId="1BFA1A7E" w14:textId="77777777" w:rsidR="001F726B" w:rsidRPr="00564ED3" w:rsidRDefault="001F726B" w:rsidP="00FB51F3">
            <w:pPr>
              <w:ind w:left="-43"/>
              <w:contextualSpacing/>
              <w:rPr>
                <w:bCs/>
                <w:sz w:val="20"/>
                <w:szCs w:val="20"/>
              </w:rPr>
            </w:pPr>
            <w:r w:rsidRPr="00564ED3">
              <w:rPr>
                <w:bCs/>
                <w:sz w:val="20"/>
                <w:szCs w:val="20"/>
              </w:rPr>
              <w:t>Labiekārtota parka atpūtas daļa.</w:t>
            </w:r>
          </w:p>
        </w:tc>
        <w:tc>
          <w:tcPr>
            <w:tcW w:w="1361" w:type="dxa"/>
          </w:tcPr>
          <w:p w14:paraId="64D722F9" w14:textId="77777777" w:rsidR="001F726B" w:rsidRPr="00564ED3" w:rsidRDefault="001F726B" w:rsidP="00FB51F3">
            <w:pPr>
              <w:ind w:left="-43"/>
              <w:contextualSpacing/>
              <w:jc w:val="center"/>
              <w:rPr>
                <w:bCs/>
                <w:sz w:val="16"/>
                <w:szCs w:val="16"/>
              </w:rPr>
            </w:pPr>
            <w:r w:rsidRPr="00564ED3">
              <w:rPr>
                <w:bCs/>
                <w:sz w:val="16"/>
                <w:szCs w:val="16"/>
              </w:rPr>
              <w:t>P/A “</w:t>
            </w:r>
            <w:r>
              <w:rPr>
                <w:bCs/>
                <w:sz w:val="16"/>
                <w:szCs w:val="16"/>
              </w:rPr>
              <w:t>CKS</w:t>
            </w:r>
            <w:r w:rsidRPr="00564ED3">
              <w:rPr>
                <w:bCs/>
                <w:sz w:val="16"/>
                <w:szCs w:val="16"/>
              </w:rPr>
              <w:t>”, APN</w:t>
            </w:r>
          </w:p>
        </w:tc>
        <w:tc>
          <w:tcPr>
            <w:tcW w:w="956" w:type="dxa"/>
          </w:tcPr>
          <w:p w14:paraId="2C658413"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3E95072A" w14:textId="77777777" w:rsidTr="00FB51F3">
        <w:trPr>
          <w:trHeight w:val="60"/>
        </w:trPr>
        <w:tc>
          <w:tcPr>
            <w:tcW w:w="643" w:type="dxa"/>
          </w:tcPr>
          <w:p w14:paraId="0A164AE1" w14:textId="77777777" w:rsidR="001F726B" w:rsidRPr="00564ED3" w:rsidRDefault="001F726B" w:rsidP="00FB51F3">
            <w:pPr>
              <w:contextualSpacing/>
              <w:rPr>
                <w:sz w:val="20"/>
                <w:szCs w:val="20"/>
              </w:rPr>
            </w:pPr>
            <w:r w:rsidRPr="00564ED3">
              <w:rPr>
                <w:sz w:val="20"/>
                <w:szCs w:val="20"/>
              </w:rPr>
              <w:t>5.16.</w:t>
            </w:r>
          </w:p>
        </w:tc>
        <w:tc>
          <w:tcPr>
            <w:tcW w:w="2624" w:type="dxa"/>
          </w:tcPr>
          <w:p w14:paraId="1443407B" w14:textId="77777777" w:rsidR="001F726B" w:rsidRPr="00564ED3" w:rsidRDefault="001F726B" w:rsidP="00FB51F3">
            <w:pPr>
              <w:contextualSpacing/>
              <w:rPr>
                <w:bCs/>
                <w:sz w:val="20"/>
                <w:szCs w:val="20"/>
              </w:rPr>
            </w:pPr>
            <w:r w:rsidRPr="00564ED3">
              <w:rPr>
                <w:bCs/>
                <w:sz w:val="20"/>
                <w:szCs w:val="20"/>
              </w:rPr>
              <w:t xml:space="preserve">Ā5.1.3.2. Pirmās iela 42A ēkas pielāgošana pašvaldības </w:t>
            </w:r>
            <w:r w:rsidRPr="00564ED3">
              <w:rPr>
                <w:bCs/>
                <w:sz w:val="20"/>
                <w:szCs w:val="20"/>
              </w:rPr>
              <w:lastRenderedPageBreak/>
              <w:t>funkciju vajadzībām</w:t>
            </w:r>
            <w:r>
              <w:rPr>
                <w:bCs/>
                <w:sz w:val="20"/>
                <w:szCs w:val="20"/>
              </w:rPr>
              <w:t xml:space="preserve"> / </w:t>
            </w:r>
            <w:r w:rsidRPr="006902E7">
              <w:rPr>
                <w:bCs/>
                <w:sz w:val="20"/>
                <w:szCs w:val="20"/>
              </w:rPr>
              <w:t>“LIFEBauhausingEurope”</w:t>
            </w:r>
          </w:p>
        </w:tc>
        <w:tc>
          <w:tcPr>
            <w:tcW w:w="957" w:type="dxa"/>
          </w:tcPr>
          <w:p w14:paraId="730D5EA3" w14:textId="77777777" w:rsidR="001F726B" w:rsidRPr="00564ED3" w:rsidRDefault="001F726B" w:rsidP="00FB51F3">
            <w:pPr>
              <w:contextualSpacing/>
              <w:jc w:val="center"/>
              <w:rPr>
                <w:sz w:val="20"/>
                <w:szCs w:val="20"/>
              </w:rPr>
            </w:pPr>
            <w:r w:rsidRPr="00564ED3">
              <w:rPr>
                <w:sz w:val="20"/>
                <w:szCs w:val="20"/>
              </w:rPr>
              <w:lastRenderedPageBreak/>
              <w:t>VTP5</w:t>
            </w:r>
          </w:p>
        </w:tc>
        <w:tc>
          <w:tcPr>
            <w:tcW w:w="1228" w:type="dxa"/>
          </w:tcPr>
          <w:p w14:paraId="62F476A5" w14:textId="77777777" w:rsidR="001F726B" w:rsidRPr="00564ED3" w:rsidRDefault="001F726B" w:rsidP="00FB51F3">
            <w:pPr>
              <w:ind w:left="-43"/>
              <w:contextualSpacing/>
              <w:jc w:val="right"/>
              <w:rPr>
                <w:bCs/>
                <w:sz w:val="20"/>
                <w:szCs w:val="20"/>
              </w:rPr>
            </w:pPr>
            <w:r>
              <w:rPr>
                <w:sz w:val="20"/>
                <w:szCs w:val="20"/>
              </w:rPr>
              <w:t>7</w:t>
            </w:r>
            <w:r w:rsidRPr="00564ED3">
              <w:rPr>
                <w:sz w:val="20"/>
                <w:szCs w:val="20"/>
              </w:rPr>
              <w:t>00 000</w:t>
            </w:r>
          </w:p>
        </w:tc>
        <w:tc>
          <w:tcPr>
            <w:tcW w:w="956" w:type="dxa"/>
          </w:tcPr>
          <w:p w14:paraId="57787347" w14:textId="77777777" w:rsidR="001F726B" w:rsidRPr="00564ED3" w:rsidRDefault="001F726B" w:rsidP="00FB51F3">
            <w:pPr>
              <w:ind w:left="-43"/>
              <w:contextualSpacing/>
              <w:jc w:val="right"/>
              <w:rPr>
                <w:bCs/>
                <w:sz w:val="20"/>
                <w:szCs w:val="20"/>
              </w:rPr>
            </w:pPr>
            <w:r>
              <w:rPr>
                <w:sz w:val="20"/>
                <w:szCs w:val="20"/>
              </w:rPr>
              <w:t>x</w:t>
            </w:r>
          </w:p>
        </w:tc>
        <w:tc>
          <w:tcPr>
            <w:tcW w:w="956" w:type="dxa"/>
          </w:tcPr>
          <w:p w14:paraId="42EB54BE" w14:textId="77777777" w:rsidR="001F726B" w:rsidRPr="00564ED3" w:rsidRDefault="001F726B" w:rsidP="00FB51F3">
            <w:pPr>
              <w:ind w:left="-43"/>
              <w:contextualSpacing/>
              <w:jc w:val="right"/>
              <w:rPr>
                <w:sz w:val="20"/>
                <w:szCs w:val="20"/>
              </w:rPr>
            </w:pPr>
            <w:r>
              <w:rPr>
                <w:sz w:val="20"/>
                <w:szCs w:val="20"/>
              </w:rPr>
              <w:t>x</w:t>
            </w:r>
          </w:p>
        </w:tc>
        <w:tc>
          <w:tcPr>
            <w:tcW w:w="822" w:type="dxa"/>
          </w:tcPr>
          <w:p w14:paraId="591ED0B8" w14:textId="77777777" w:rsidR="001F726B" w:rsidRPr="00564ED3" w:rsidRDefault="001F726B" w:rsidP="00FB51F3">
            <w:pPr>
              <w:ind w:left="-43"/>
              <w:contextualSpacing/>
              <w:jc w:val="right"/>
              <w:rPr>
                <w:sz w:val="20"/>
                <w:szCs w:val="20"/>
              </w:rPr>
            </w:pPr>
          </w:p>
        </w:tc>
        <w:tc>
          <w:tcPr>
            <w:tcW w:w="821" w:type="dxa"/>
          </w:tcPr>
          <w:p w14:paraId="0E39F891" w14:textId="77777777" w:rsidR="001F726B" w:rsidRPr="00564ED3" w:rsidRDefault="001F726B" w:rsidP="00FB51F3">
            <w:pPr>
              <w:ind w:left="-43"/>
              <w:contextualSpacing/>
              <w:jc w:val="right"/>
              <w:rPr>
                <w:sz w:val="20"/>
                <w:szCs w:val="20"/>
              </w:rPr>
            </w:pPr>
            <w:r>
              <w:rPr>
                <w:sz w:val="20"/>
                <w:szCs w:val="20"/>
              </w:rPr>
              <w:t>x</w:t>
            </w:r>
          </w:p>
        </w:tc>
        <w:tc>
          <w:tcPr>
            <w:tcW w:w="822" w:type="dxa"/>
          </w:tcPr>
          <w:p w14:paraId="61017E5B" w14:textId="77777777" w:rsidR="001F726B" w:rsidRPr="00564ED3" w:rsidRDefault="001F726B" w:rsidP="00FB51F3">
            <w:pPr>
              <w:ind w:left="-43"/>
              <w:contextualSpacing/>
              <w:jc w:val="center"/>
              <w:rPr>
                <w:bCs/>
                <w:sz w:val="20"/>
                <w:szCs w:val="20"/>
              </w:rPr>
            </w:pPr>
            <w:r w:rsidRPr="00564ED3">
              <w:rPr>
                <w:bCs/>
                <w:sz w:val="20"/>
                <w:szCs w:val="20"/>
              </w:rPr>
              <w:t>2021.</w:t>
            </w:r>
            <w:r w:rsidRPr="00564ED3">
              <w:rPr>
                <w:bCs/>
                <w:strike/>
                <w:sz w:val="20"/>
                <w:szCs w:val="20"/>
              </w:rPr>
              <w:t>-</w:t>
            </w:r>
            <w:r w:rsidRPr="00564ED3">
              <w:rPr>
                <w:bCs/>
                <w:sz w:val="20"/>
                <w:szCs w:val="20"/>
              </w:rPr>
              <w:t>2024.</w:t>
            </w:r>
          </w:p>
        </w:tc>
        <w:tc>
          <w:tcPr>
            <w:tcW w:w="3638" w:type="dxa"/>
          </w:tcPr>
          <w:p w14:paraId="1159654B" w14:textId="77777777" w:rsidR="001F726B" w:rsidRPr="00564ED3" w:rsidRDefault="001F726B" w:rsidP="00FB51F3">
            <w:pPr>
              <w:ind w:left="-43"/>
              <w:contextualSpacing/>
              <w:rPr>
                <w:bCs/>
                <w:sz w:val="20"/>
                <w:szCs w:val="20"/>
              </w:rPr>
            </w:pPr>
            <w:r w:rsidRPr="00564ED3">
              <w:rPr>
                <w:bCs/>
                <w:sz w:val="20"/>
                <w:szCs w:val="20"/>
              </w:rPr>
              <w:t>Pirmās iela 42A ēka pielāgota pašvaldības funkciju vajadzībām</w:t>
            </w:r>
            <w:r w:rsidRPr="003B36F1">
              <w:rPr>
                <w:bCs/>
                <w:sz w:val="20"/>
                <w:szCs w:val="20"/>
              </w:rPr>
              <w:t xml:space="preserve">. </w:t>
            </w:r>
            <w:r w:rsidRPr="006902E7">
              <w:rPr>
                <w:bCs/>
                <w:sz w:val="20"/>
                <w:szCs w:val="20"/>
              </w:rPr>
              <w:t xml:space="preserve">Iespējama īstenošana LIFE projekta ietvaros, t.sk., veikta </w:t>
            </w:r>
            <w:r w:rsidRPr="006902E7">
              <w:rPr>
                <w:bCs/>
                <w:sz w:val="20"/>
                <w:szCs w:val="20"/>
              </w:rPr>
              <w:lastRenderedPageBreak/>
              <w:t>sabiedriskas ēkas atajunošana, enerģētikas kopienu izveidošana, neizmantoto publisko telpu izmantošana zaļo zonu izveidei un zaļo zonu atjaunošanai, darbības pilsētas bioloģiskās daudzveidības veicināšanai, līdzdalības procesu koppārvaldes veicināšanai u.c.</w:t>
            </w:r>
          </w:p>
        </w:tc>
        <w:tc>
          <w:tcPr>
            <w:tcW w:w="1361" w:type="dxa"/>
          </w:tcPr>
          <w:p w14:paraId="2D8FA7DE" w14:textId="77777777" w:rsidR="001F726B" w:rsidRPr="00564ED3" w:rsidRDefault="001F726B" w:rsidP="00FB51F3">
            <w:pPr>
              <w:ind w:left="-43"/>
              <w:contextualSpacing/>
              <w:jc w:val="center"/>
              <w:rPr>
                <w:bCs/>
                <w:sz w:val="16"/>
                <w:szCs w:val="16"/>
              </w:rPr>
            </w:pPr>
            <w:r>
              <w:rPr>
                <w:bCs/>
                <w:sz w:val="16"/>
                <w:szCs w:val="16"/>
              </w:rPr>
              <w:lastRenderedPageBreak/>
              <w:t>P/A “CKS”</w:t>
            </w:r>
          </w:p>
        </w:tc>
        <w:tc>
          <w:tcPr>
            <w:tcW w:w="956" w:type="dxa"/>
          </w:tcPr>
          <w:p w14:paraId="7B27BD45"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1FCA95B9" w14:textId="77777777" w:rsidTr="00FB51F3">
        <w:trPr>
          <w:trHeight w:val="60"/>
        </w:trPr>
        <w:tc>
          <w:tcPr>
            <w:tcW w:w="643" w:type="dxa"/>
          </w:tcPr>
          <w:p w14:paraId="76409CEA" w14:textId="77777777" w:rsidR="001F726B" w:rsidRPr="00564ED3" w:rsidRDefault="001F726B" w:rsidP="00FB51F3">
            <w:pPr>
              <w:contextualSpacing/>
              <w:rPr>
                <w:sz w:val="20"/>
                <w:szCs w:val="20"/>
              </w:rPr>
            </w:pPr>
            <w:r w:rsidRPr="00564ED3">
              <w:rPr>
                <w:sz w:val="20"/>
                <w:szCs w:val="20"/>
              </w:rPr>
              <w:t>5.33.</w:t>
            </w:r>
          </w:p>
        </w:tc>
        <w:tc>
          <w:tcPr>
            <w:tcW w:w="2624" w:type="dxa"/>
          </w:tcPr>
          <w:p w14:paraId="27D0A1DD" w14:textId="77777777" w:rsidR="001F726B" w:rsidRPr="00564ED3" w:rsidRDefault="001F726B" w:rsidP="00FB51F3">
            <w:pPr>
              <w:contextualSpacing/>
              <w:rPr>
                <w:bCs/>
                <w:sz w:val="20"/>
                <w:szCs w:val="20"/>
              </w:rPr>
            </w:pPr>
            <w:r w:rsidRPr="00564ED3">
              <w:rPr>
                <w:bCs/>
                <w:sz w:val="20"/>
                <w:szCs w:val="20"/>
              </w:rPr>
              <w:t>C5.1.2.5. Multifuncionālas sporta treniņu zāles (ar vieglatlētikas celiņu ap sporta spēļu zāli) izveide Carnikavā</w:t>
            </w:r>
          </w:p>
        </w:tc>
        <w:tc>
          <w:tcPr>
            <w:tcW w:w="957" w:type="dxa"/>
          </w:tcPr>
          <w:p w14:paraId="09DE61A5"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3354BFEC" w14:textId="77777777" w:rsidR="001F726B" w:rsidRPr="00564ED3" w:rsidRDefault="001F726B" w:rsidP="00FB51F3">
            <w:pPr>
              <w:ind w:left="-43"/>
              <w:contextualSpacing/>
              <w:jc w:val="right"/>
              <w:rPr>
                <w:bCs/>
                <w:sz w:val="20"/>
                <w:szCs w:val="20"/>
              </w:rPr>
            </w:pPr>
            <w:r w:rsidRPr="00564ED3">
              <w:rPr>
                <w:bCs/>
                <w:sz w:val="20"/>
                <w:szCs w:val="20"/>
              </w:rPr>
              <w:t>3 000 000</w:t>
            </w:r>
          </w:p>
        </w:tc>
        <w:tc>
          <w:tcPr>
            <w:tcW w:w="956" w:type="dxa"/>
          </w:tcPr>
          <w:p w14:paraId="5553976D"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02E51083"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28B711E3" w14:textId="77777777" w:rsidR="001F726B" w:rsidRPr="00564ED3" w:rsidRDefault="001F726B" w:rsidP="00FB51F3">
            <w:pPr>
              <w:ind w:left="-43"/>
              <w:contextualSpacing/>
              <w:jc w:val="right"/>
              <w:rPr>
                <w:sz w:val="20"/>
                <w:szCs w:val="20"/>
              </w:rPr>
            </w:pPr>
          </w:p>
        </w:tc>
        <w:tc>
          <w:tcPr>
            <w:tcW w:w="821" w:type="dxa"/>
          </w:tcPr>
          <w:p w14:paraId="1235EFF6"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3A436737" w14:textId="77777777" w:rsidR="001F726B" w:rsidRPr="00564ED3" w:rsidRDefault="001F726B" w:rsidP="00FB51F3">
            <w:pPr>
              <w:ind w:left="-43"/>
              <w:contextualSpacing/>
              <w:jc w:val="center"/>
              <w:rPr>
                <w:bCs/>
                <w:sz w:val="20"/>
                <w:szCs w:val="20"/>
              </w:rPr>
            </w:pPr>
            <w:r w:rsidRPr="00564ED3">
              <w:rPr>
                <w:bCs/>
                <w:sz w:val="20"/>
                <w:szCs w:val="20"/>
              </w:rPr>
              <w:t>2024.-2027.</w:t>
            </w:r>
          </w:p>
        </w:tc>
        <w:tc>
          <w:tcPr>
            <w:tcW w:w="3638" w:type="dxa"/>
          </w:tcPr>
          <w:p w14:paraId="46DB8152" w14:textId="77777777" w:rsidR="001F726B" w:rsidRPr="00564ED3" w:rsidRDefault="001F726B" w:rsidP="00FB51F3">
            <w:pPr>
              <w:ind w:left="-43"/>
              <w:contextualSpacing/>
              <w:rPr>
                <w:bCs/>
                <w:sz w:val="20"/>
                <w:szCs w:val="20"/>
              </w:rPr>
            </w:pPr>
            <w:r w:rsidRPr="00564ED3">
              <w:rPr>
                <w:bCs/>
                <w:sz w:val="20"/>
                <w:szCs w:val="20"/>
              </w:rPr>
              <w:t>Izbūvēta jauna halle sporta un treniņiem.</w:t>
            </w:r>
          </w:p>
        </w:tc>
        <w:tc>
          <w:tcPr>
            <w:tcW w:w="1361" w:type="dxa"/>
          </w:tcPr>
          <w:p w14:paraId="6DFD068C" w14:textId="77777777" w:rsidR="001F726B" w:rsidRPr="00564ED3" w:rsidRDefault="001F726B" w:rsidP="00FB51F3">
            <w:pPr>
              <w:ind w:left="-43"/>
              <w:contextualSpacing/>
              <w:jc w:val="center"/>
              <w:rPr>
                <w:bCs/>
                <w:sz w:val="16"/>
                <w:szCs w:val="16"/>
              </w:rPr>
            </w:pPr>
            <w:r w:rsidRPr="00564ED3">
              <w:rPr>
                <w:bCs/>
                <w:sz w:val="16"/>
                <w:szCs w:val="16"/>
              </w:rPr>
              <w:t>Sporta nodaļa</w:t>
            </w:r>
          </w:p>
        </w:tc>
        <w:tc>
          <w:tcPr>
            <w:tcW w:w="956" w:type="dxa"/>
          </w:tcPr>
          <w:p w14:paraId="1EF107F2"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5CE01E81" w14:textId="77777777" w:rsidTr="00FB51F3">
        <w:trPr>
          <w:trHeight w:val="60"/>
        </w:trPr>
        <w:tc>
          <w:tcPr>
            <w:tcW w:w="643" w:type="dxa"/>
          </w:tcPr>
          <w:p w14:paraId="39DEA6A2" w14:textId="77777777" w:rsidR="001F726B" w:rsidRPr="00564ED3" w:rsidRDefault="001F726B" w:rsidP="00FB51F3">
            <w:pPr>
              <w:contextualSpacing/>
              <w:rPr>
                <w:sz w:val="20"/>
                <w:szCs w:val="20"/>
              </w:rPr>
            </w:pPr>
            <w:r w:rsidRPr="00564ED3">
              <w:rPr>
                <w:sz w:val="20"/>
                <w:szCs w:val="20"/>
              </w:rPr>
              <w:t>5.34.</w:t>
            </w:r>
          </w:p>
        </w:tc>
        <w:tc>
          <w:tcPr>
            <w:tcW w:w="2624" w:type="dxa"/>
          </w:tcPr>
          <w:p w14:paraId="2DAB792F" w14:textId="77777777" w:rsidR="001F726B" w:rsidRPr="00564ED3" w:rsidRDefault="001F726B" w:rsidP="00FB51F3">
            <w:pPr>
              <w:contextualSpacing/>
              <w:rPr>
                <w:bCs/>
                <w:sz w:val="20"/>
                <w:szCs w:val="20"/>
              </w:rPr>
            </w:pPr>
            <w:r w:rsidRPr="00564ED3">
              <w:rPr>
                <w:bCs/>
                <w:sz w:val="20"/>
                <w:szCs w:val="20"/>
              </w:rPr>
              <w:t>Ā5.1.2.7. Brīvā laika / kopienu centra pieaugušajiem izveide</w:t>
            </w:r>
          </w:p>
        </w:tc>
        <w:tc>
          <w:tcPr>
            <w:tcW w:w="957" w:type="dxa"/>
          </w:tcPr>
          <w:p w14:paraId="2654BBDE"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1BB80B8B" w14:textId="77777777" w:rsidR="001F726B" w:rsidRPr="00564ED3" w:rsidRDefault="001F726B" w:rsidP="00FB51F3">
            <w:pPr>
              <w:ind w:left="-43"/>
              <w:contextualSpacing/>
              <w:jc w:val="right"/>
              <w:rPr>
                <w:sz w:val="20"/>
                <w:szCs w:val="20"/>
              </w:rPr>
            </w:pPr>
            <w:r w:rsidRPr="00564ED3">
              <w:rPr>
                <w:sz w:val="20"/>
                <w:szCs w:val="20"/>
              </w:rPr>
              <w:t>250 000</w:t>
            </w:r>
          </w:p>
        </w:tc>
        <w:tc>
          <w:tcPr>
            <w:tcW w:w="956" w:type="dxa"/>
          </w:tcPr>
          <w:p w14:paraId="7E9F8971" w14:textId="77777777" w:rsidR="001F726B" w:rsidRPr="00564ED3" w:rsidRDefault="001F726B" w:rsidP="00FB51F3">
            <w:pPr>
              <w:contextualSpacing/>
              <w:jc w:val="right"/>
              <w:rPr>
                <w:sz w:val="20"/>
                <w:szCs w:val="20"/>
              </w:rPr>
            </w:pPr>
            <w:r w:rsidRPr="00564ED3">
              <w:rPr>
                <w:sz w:val="20"/>
                <w:szCs w:val="20"/>
              </w:rPr>
              <w:t>x</w:t>
            </w:r>
          </w:p>
        </w:tc>
        <w:tc>
          <w:tcPr>
            <w:tcW w:w="956" w:type="dxa"/>
          </w:tcPr>
          <w:p w14:paraId="4968ABDC" w14:textId="77777777" w:rsidR="001F726B" w:rsidRPr="00564ED3" w:rsidRDefault="001F726B" w:rsidP="00FB51F3">
            <w:pPr>
              <w:ind w:left="-43"/>
              <w:contextualSpacing/>
              <w:jc w:val="right"/>
              <w:rPr>
                <w:sz w:val="20"/>
                <w:szCs w:val="20"/>
              </w:rPr>
            </w:pPr>
            <w:r w:rsidRPr="00564ED3">
              <w:rPr>
                <w:sz w:val="20"/>
                <w:szCs w:val="20"/>
              </w:rPr>
              <w:t>x</w:t>
            </w:r>
          </w:p>
        </w:tc>
        <w:tc>
          <w:tcPr>
            <w:tcW w:w="822" w:type="dxa"/>
          </w:tcPr>
          <w:p w14:paraId="4F9601D8" w14:textId="77777777" w:rsidR="001F726B" w:rsidRPr="00564ED3" w:rsidRDefault="001F726B" w:rsidP="00FB51F3">
            <w:pPr>
              <w:ind w:left="-43"/>
              <w:contextualSpacing/>
              <w:jc w:val="right"/>
              <w:rPr>
                <w:sz w:val="20"/>
                <w:szCs w:val="20"/>
              </w:rPr>
            </w:pPr>
          </w:p>
        </w:tc>
        <w:tc>
          <w:tcPr>
            <w:tcW w:w="821" w:type="dxa"/>
          </w:tcPr>
          <w:p w14:paraId="48D19D06" w14:textId="77777777" w:rsidR="001F726B" w:rsidRPr="00564ED3" w:rsidRDefault="001F726B" w:rsidP="00FB51F3">
            <w:pPr>
              <w:ind w:left="-43"/>
              <w:contextualSpacing/>
              <w:jc w:val="right"/>
              <w:rPr>
                <w:sz w:val="20"/>
                <w:szCs w:val="20"/>
              </w:rPr>
            </w:pPr>
            <w:r w:rsidRPr="00564ED3">
              <w:rPr>
                <w:sz w:val="20"/>
                <w:szCs w:val="20"/>
              </w:rPr>
              <w:t>x</w:t>
            </w:r>
          </w:p>
        </w:tc>
        <w:tc>
          <w:tcPr>
            <w:tcW w:w="822" w:type="dxa"/>
          </w:tcPr>
          <w:p w14:paraId="2C81DC0D" w14:textId="77777777" w:rsidR="001F726B" w:rsidRPr="00564ED3" w:rsidRDefault="001F726B" w:rsidP="00FB51F3">
            <w:pPr>
              <w:ind w:left="-43"/>
              <w:contextualSpacing/>
              <w:jc w:val="center"/>
              <w:rPr>
                <w:bCs/>
                <w:sz w:val="20"/>
                <w:szCs w:val="20"/>
              </w:rPr>
            </w:pPr>
            <w:r w:rsidRPr="00564ED3">
              <w:rPr>
                <w:bCs/>
                <w:sz w:val="20"/>
                <w:szCs w:val="20"/>
              </w:rPr>
              <w:t>202</w:t>
            </w:r>
            <w:r>
              <w:rPr>
                <w:bCs/>
                <w:sz w:val="20"/>
                <w:szCs w:val="20"/>
              </w:rPr>
              <w:t>4</w:t>
            </w:r>
            <w:r w:rsidRPr="00564ED3">
              <w:rPr>
                <w:bCs/>
                <w:sz w:val="20"/>
                <w:szCs w:val="20"/>
              </w:rPr>
              <w:t>.-2027.</w:t>
            </w:r>
          </w:p>
        </w:tc>
        <w:tc>
          <w:tcPr>
            <w:tcW w:w="3638" w:type="dxa"/>
          </w:tcPr>
          <w:p w14:paraId="0CE3B5A5" w14:textId="77777777" w:rsidR="001F726B" w:rsidRPr="00564ED3" w:rsidRDefault="001F726B" w:rsidP="00FB51F3">
            <w:pPr>
              <w:ind w:left="-43"/>
              <w:contextualSpacing/>
              <w:rPr>
                <w:bCs/>
                <w:sz w:val="20"/>
                <w:szCs w:val="20"/>
              </w:rPr>
            </w:pPr>
            <w:r w:rsidRPr="00564ED3">
              <w:rPr>
                <w:bCs/>
                <w:sz w:val="20"/>
                <w:szCs w:val="20"/>
              </w:rPr>
              <w:t>Izveidoti brīvā laika / kopienu centri pieaugušajiem lielākajos ciemos.</w:t>
            </w:r>
            <w:r>
              <w:rPr>
                <w:bCs/>
                <w:sz w:val="20"/>
                <w:szCs w:val="20"/>
              </w:rPr>
              <w:t xml:space="preserve"> </w:t>
            </w:r>
            <w:r w:rsidRPr="006902E7">
              <w:rPr>
                <w:bCs/>
                <w:sz w:val="20"/>
                <w:szCs w:val="20"/>
              </w:rPr>
              <w:t>Iespējams īstenot LIFE projekta ietvaros.</w:t>
            </w:r>
          </w:p>
        </w:tc>
        <w:tc>
          <w:tcPr>
            <w:tcW w:w="1361" w:type="dxa"/>
          </w:tcPr>
          <w:p w14:paraId="16BC2308" w14:textId="77777777" w:rsidR="001F726B" w:rsidRPr="00564ED3" w:rsidRDefault="001F726B" w:rsidP="00FB51F3">
            <w:pPr>
              <w:ind w:left="-43"/>
              <w:contextualSpacing/>
              <w:jc w:val="center"/>
              <w:rPr>
                <w:bCs/>
                <w:sz w:val="16"/>
                <w:szCs w:val="16"/>
              </w:rPr>
            </w:pPr>
            <w:r w:rsidRPr="00564ED3">
              <w:rPr>
                <w:bCs/>
                <w:sz w:val="16"/>
                <w:szCs w:val="16"/>
              </w:rPr>
              <w:t xml:space="preserve">IJN, APN, </w:t>
            </w:r>
            <w:r>
              <w:rPr>
                <w:bCs/>
                <w:sz w:val="16"/>
                <w:szCs w:val="16"/>
              </w:rPr>
              <w:t>P/A “CKS</w:t>
            </w:r>
            <w:r w:rsidRPr="00564ED3">
              <w:rPr>
                <w:bCs/>
                <w:sz w:val="16"/>
                <w:szCs w:val="16"/>
              </w:rPr>
              <w:t xml:space="preserve">, Izglītības iestādes, </w:t>
            </w:r>
            <w:r>
              <w:rPr>
                <w:bCs/>
                <w:sz w:val="16"/>
                <w:szCs w:val="16"/>
              </w:rPr>
              <w:t>Šociālais dienests</w:t>
            </w:r>
            <w:r w:rsidRPr="00564ED3">
              <w:rPr>
                <w:bCs/>
                <w:sz w:val="16"/>
                <w:szCs w:val="16"/>
              </w:rPr>
              <w:t>, Sporta nodaļa, NVO</w:t>
            </w:r>
          </w:p>
        </w:tc>
        <w:tc>
          <w:tcPr>
            <w:tcW w:w="956" w:type="dxa"/>
          </w:tcPr>
          <w:p w14:paraId="4A98A433"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77CBED87" w14:textId="77777777" w:rsidTr="00FB51F3">
        <w:trPr>
          <w:trHeight w:val="60"/>
        </w:trPr>
        <w:tc>
          <w:tcPr>
            <w:tcW w:w="643" w:type="dxa"/>
          </w:tcPr>
          <w:p w14:paraId="1CFF1CDF" w14:textId="77777777" w:rsidR="001F726B" w:rsidRPr="00564ED3" w:rsidRDefault="001F726B" w:rsidP="00FB51F3">
            <w:pPr>
              <w:contextualSpacing/>
              <w:rPr>
                <w:sz w:val="20"/>
                <w:szCs w:val="20"/>
              </w:rPr>
            </w:pPr>
            <w:r w:rsidRPr="00564ED3">
              <w:rPr>
                <w:sz w:val="20"/>
                <w:szCs w:val="20"/>
              </w:rPr>
              <w:t>5.39.</w:t>
            </w:r>
          </w:p>
        </w:tc>
        <w:tc>
          <w:tcPr>
            <w:tcW w:w="2624" w:type="dxa"/>
          </w:tcPr>
          <w:p w14:paraId="020360F8" w14:textId="77777777" w:rsidR="001F726B" w:rsidRPr="00564ED3" w:rsidRDefault="001F726B" w:rsidP="00FB51F3">
            <w:pPr>
              <w:contextualSpacing/>
              <w:rPr>
                <w:bCs/>
                <w:sz w:val="20"/>
                <w:szCs w:val="20"/>
              </w:rPr>
            </w:pPr>
            <w:r w:rsidRPr="00564ED3">
              <w:rPr>
                <w:bCs/>
                <w:sz w:val="20"/>
                <w:szCs w:val="20"/>
              </w:rPr>
              <w:t>Ā5.1.3.12. Ādažu vidusskolas stadiona rekonstrukcija</w:t>
            </w:r>
          </w:p>
        </w:tc>
        <w:tc>
          <w:tcPr>
            <w:tcW w:w="957" w:type="dxa"/>
          </w:tcPr>
          <w:p w14:paraId="56ABC848"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172F6939" w14:textId="77777777" w:rsidR="001F726B" w:rsidRPr="00564ED3" w:rsidRDefault="001F726B" w:rsidP="00FB51F3">
            <w:pPr>
              <w:ind w:left="-43"/>
              <w:contextualSpacing/>
              <w:jc w:val="right"/>
              <w:rPr>
                <w:bCs/>
                <w:sz w:val="20"/>
                <w:szCs w:val="20"/>
              </w:rPr>
            </w:pPr>
            <w:r w:rsidRPr="00564ED3">
              <w:rPr>
                <w:bCs/>
                <w:sz w:val="20"/>
                <w:szCs w:val="20"/>
              </w:rPr>
              <w:t>1 200 000</w:t>
            </w:r>
          </w:p>
        </w:tc>
        <w:tc>
          <w:tcPr>
            <w:tcW w:w="956" w:type="dxa"/>
          </w:tcPr>
          <w:p w14:paraId="10E46BE1"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260B44BF"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19591B19" w14:textId="77777777" w:rsidR="001F726B" w:rsidRPr="00564ED3" w:rsidRDefault="001F726B" w:rsidP="00FB51F3">
            <w:pPr>
              <w:ind w:left="-43"/>
              <w:contextualSpacing/>
              <w:jc w:val="right"/>
              <w:rPr>
                <w:sz w:val="20"/>
                <w:szCs w:val="20"/>
              </w:rPr>
            </w:pPr>
          </w:p>
        </w:tc>
        <w:tc>
          <w:tcPr>
            <w:tcW w:w="821" w:type="dxa"/>
          </w:tcPr>
          <w:p w14:paraId="0A713B0B"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34F2C7E0" w14:textId="77777777" w:rsidR="001F726B" w:rsidRPr="00564ED3" w:rsidRDefault="001F726B" w:rsidP="00FB51F3">
            <w:pPr>
              <w:ind w:left="-43"/>
              <w:contextualSpacing/>
              <w:jc w:val="center"/>
              <w:rPr>
                <w:bCs/>
                <w:sz w:val="20"/>
                <w:szCs w:val="20"/>
              </w:rPr>
            </w:pPr>
            <w:r w:rsidRPr="00564ED3">
              <w:rPr>
                <w:bCs/>
                <w:sz w:val="20"/>
                <w:szCs w:val="20"/>
              </w:rPr>
              <w:t>2022.-2027.</w:t>
            </w:r>
          </w:p>
        </w:tc>
        <w:tc>
          <w:tcPr>
            <w:tcW w:w="3638" w:type="dxa"/>
          </w:tcPr>
          <w:p w14:paraId="60EA9CA9" w14:textId="77777777" w:rsidR="001F726B" w:rsidRPr="00564ED3" w:rsidRDefault="001F726B" w:rsidP="00FB51F3">
            <w:pPr>
              <w:ind w:left="-43"/>
              <w:contextualSpacing/>
              <w:rPr>
                <w:bCs/>
                <w:sz w:val="20"/>
                <w:szCs w:val="20"/>
              </w:rPr>
            </w:pPr>
            <w:r w:rsidRPr="00564ED3">
              <w:rPr>
                <w:bCs/>
                <w:sz w:val="20"/>
                <w:szCs w:val="20"/>
              </w:rPr>
              <w:t>Stadionos atjaunota drenāžas sistēma. Izvietots jauns sintētiskais vieglatlētikas skrejceliņa segums un visi nepieciešamie sektori. Izveidots apgaismojums. Izvietotas tribīnes un moduļu ģērbtuves/ noliktavas. 2022.gadā izveidots sintētiskā seguma vieglatlētikas segums, tāllēkšanas bedre un pārvietojamās skatītāju tribīnes</w:t>
            </w:r>
            <w:r>
              <w:rPr>
                <w:bCs/>
                <w:sz w:val="20"/>
                <w:szCs w:val="20"/>
              </w:rPr>
              <w:t>.</w:t>
            </w:r>
          </w:p>
        </w:tc>
        <w:tc>
          <w:tcPr>
            <w:tcW w:w="1361" w:type="dxa"/>
          </w:tcPr>
          <w:p w14:paraId="2388F9C1" w14:textId="77777777" w:rsidR="001F726B" w:rsidRPr="00564ED3" w:rsidRDefault="001F726B" w:rsidP="00FB51F3">
            <w:pPr>
              <w:ind w:left="-43"/>
              <w:contextualSpacing/>
              <w:jc w:val="center"/>
              <w:rPr>
                <w:bCs/>
                <w:sz w:val="16"/>
                <w:szCs w:val="16"/>
              </w:rPr>
            </w:pPr>
            <w:r w:rsidRPr="00564ED3">
              <w:rPr>
                <w:bCs/>
                <w:sz w:val="16"/>
                <w:szCs w:val="16"/>
              </w:rPr>
              <w:t>ĀVS, Sporta nodaļa</w:t>
            </w:r>
          </w:p>
        </w:tc>
        <w:tc>
          <w:tcPr>
            <w:tcW w:w="956" w:type="dxa"/>
          </w:tcPr>
          <w:p w14:paraId="58E22C57"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7E645DEF" w14:textId="77777777" w:rsidTr="00FB51F3">
        <w:trPr>
          <w:trHeight w:val="60"/>
        </w:trPr>
        <w:tc>
          <w:tcPr>
            <w:tcW w:w="643" w:type="dxa"/>
          </w:tcPr>
          <w:p w14:paraId="656451C5" w14:textId="77777777" w:rsidR="001F726B" w:rsidRPr="00564ED3" w:rsidRDefault="001F726B" w:rsidP="00FB51F3">
            <w:pPr>
              <w:contextualSpacing/>
              <w:rPr>
                <w:sz w:val="20"/>
                <w:szCs w:val="20"/>
              </w:rPr>
            </w:pPr>
            <w:r w:rsidRPr="00564ED3">
              <w:rPr>
                <w:sz w:val="20"/>
                <w:szCs w:val="20"/>
              </w:rPr>
              <w:t>5.41.</w:t>
            </w:r>
          </w:p>
        </w:tc>
        <w:tc>
          <w:tcPr>
            <w:tcW w:w="2624" w:type="dxa"/>
          </w:tcPr>
          <w:p w14:paraId="54A1EAFA" w14:textId="77777777" w:rsidR="001F726B" w:rsidRPr="00564ED3" w:rsidRDefault="001F726B" w:rsidP="00FB51F3">
            <w:pPr>
              <w:contextualSpacing/>
              <w:rPr>
                <w:bCs/>
                <w:sz w:val="20"/>
                <w:szCs w:val="20"/>
              </w:rPr>
            </w:pPr>
            <w:r w:rsidRPr="00564ED3">
              <w:rPr>
                <w:bCs/>
                <w:sz w:val="20"/>
                <w:szCs w:val="20"/>
              </w:rPr>
              <w:t>C5.1.3.17. Stadiona rekonstrukcija Carnikavā</w:t>
            </w:r>
          </w:p>
        </w:tc>
        <w:tc>
          <w:tcPr>
            <w:tcW w:w="957" w:type="dxa"/>
          </w:tcPr>
          <w:p w14:paraId="62C04EB0"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069795ED" w14:textId="77777777" w:rsidR="001F726B" w:rsidRPr="00564ED3" w:rsidRDefault="001F726B" w:rsidP="00FB51F3">
            <w:pPr>
              <w:ind w:left="-43"/>
              <w:contextualSpacing/>
              <w:jc w:val="right"/>
              <w:rPr>
                <w:sz w:val="20"/>
                <w:szCs w:val="20"/>
              </w:rPr>
            </w:pPr>
            <w:r>
              <w:rPr>
                <w:sz w:val="20"/>
                <w:szCs w:val="20"/>
              </w:rPr>
              <w:t>1</w:t>
            </w:r>
            <w:r w:rsidRPr="00564ED3">
              <w:rPr>
                <w:sz w:val="20"/>
                <w:szCs w:val="20"/>
              </w:rPr>
              <w:t> </w:t>
            </w:r>
            <w:r>
              <w:rPr>
                <w:sz w:val="20"/>
                <w:szCs w:val="20"/>
              </w:rPr>
              <w:t>76</w:t>
            </w:r>
            <w:r w:rsidRPr="00564ED3">
              <w:rPr>
                <w:sz w:val="20"/>
                <w:szCs w:val="20"/>
              </w:rPr>
              <w:t>0 000</w:t>
            </w:r>
          </w:p>
        </w:tc>
        <w:tc>
          <w:tcPr>
            <w:tcW w:w="956" w:type="dxa"/>
          </w:tcPr>
          <w:p w14:paraId="005F4C5D" w14:textId="77777777" w:rsidR="001F726B" w:rsidRPr="00564ED3" w:rsidRDefault="001F726B" w:rsidP="00FB51F3">
            <w:pPr>
              <w:contextualSpacing/>
              <w:jc w:val="right"/>
              <w:rPr>
                <w:sz w:val="20"/>
                <w:szCs w:val="20"/>
              </w:rPr>
            </w:pPr>
            <w:r w:rsidRPr="00564ED3">
              <w:rPr>
                <w:sz w:val="20"/>
                <w:szCs w:val="20"/>
              </w:rPr>
              <w:t>50</w:t>
            </w:r>
          </w:p>
        </w:tc>
        <w:tc>
          <w:tcPr>
            <w:tcW w:w="956" w:type="dxa"/>
          </w:tcPr>
          <w:p w14:paraId="63014627" w14:textId="77777777" w:rsidR="001F726B" w:rsidRPr="00564ED3" w:rsidRDefault="001F726B" w:rsidP="00FB51F3">
            <w:pPr>
              <w:ind w:left="-43"/>
              <w:contextualSpacing/>
              <w:jc w:val="right"/>
              <w:rPr>
                <w:sz w:val="20"/>
                <w:szCs w:val="20"/>
              </w:rPr>
            </w:pPr>
          </w:p>
        </w:tc>
        <w:tc>
          <w:tcPr>
            <w:tcW w:w="822" w:type="dxa"/>
          </w:tcPr>
          <w:p w14:paraId="42ED331E" w14:textId="77777777" w:rsidR="001F726B" w:rsidRPr="00564ED3" w:rsidRDefault="001F726B" w:rsidP="00FB51F3">
            <w:pPr>
              <w:ind w:left="-43"/>
              <w:contextualSpacing/>
              <w:jc w:val="right"/>
              <w:rPr>
                <w:sz w:val="20"/>
                <w:szCs w:val="20"/>
              </w:rPr>
            </w:pPr>
          </w:p>
        </w:tc>
        <w:tc>
          <w:tcPr>
            <w:tcW w:w="821" w:type="dxa"/>
          </w:tcPr>
          <w:p w14:paraId="20CECBCF" w14:textId="77777777" w:rsidR="001F726B" w:rsidRPr="00564ED3" w:rsidRDefault="001F726B" w:rsidP="00FB51F3">
            <w:pPr>
              <w:ind w:left="-43"/>
              <w:contextualSpacing/>
              <w:jc w:val="right"/>
              <w:rPr>
                <w:sz w:val="20"/>
                <w:szCs w:val="20"/>
              </w:rPr>
            </w:pPr>
            <w:r w:rsidRPr="00564ED3">
              <w:rPr>
                <w:sz w:val="20"/>
                <w:szCs w:val="20"/>
              </w:rPr>
              <w:t>50</w:t>
            </w:r>
          </w:p>
        </w:tc>
        <w:tc>
          <w:tcPr>
            <w:tcW w:w="822" w:type="dxa"/>
          </w:tcPr>
          <w:p w14:paraId="386D89BC" w14:textId="77777777" w:rsidR="001F726B" w:rsidRPr="00564ED3" w:rsidRDefault="001F726B" w:rsidP="00FB51F3">
            <w:pPr>
              <w:ind w:left="-43"/>
              <w:contextualSpacing/>
              <w:jc w:val="center"/>
              <w:rPr>
                <w:sz w:val="20"/>
                <w:szCs w:val="20"/>
              </w:rPr>
            </w:pPr>
            <w:r w:rsidRPr="00564ED3">
              <w:rPr>
                <w:sz w:val="20"/>
                <w:szCs w:val="20"/>
              </w:rPr>
              <w:t>2021.-202</w:t>
            </w:r>
            <w:r>
              <w:rPr>
                <w:sz w:val="20"/>
                <w:szCs w:val="20"/>
              </w:rPr>
              <w:t>7</w:t>
            </w:r>
            <w:r w:rsidRPr="00564ED3">
              <w:rPr>
                <w:sz w:val="20"/>
                <w:szCs w:val="20"/>
              </w:rPr>
              <w:t>.</w:t>
            </w:r>
          </w:p>
        </w:tc>
        <w:tc>
          <w:tcPr>
            <w:tcW w:w="3638" w:type="dxa"/>
          </w:tcPr>
          <w:p w14:paraId="5D49BA5A" w14:textId="77777777" w:rsidR="001F726B" w:rsidRPr="00564ED3" w:rsidRDefault="001F726B" w:rsidP="00FB51F3">
            <w:pPr>
              <w:ind w:left="-43"/>
              <w:contextualSpacing/>
              <w:rPr>
                <w:sz w:val="20"/>
                <w:szCs w:val="20"/>
              </w:rPr>
            </w:pPr>
            <w:r w:rsidRPr="00564ED3">
              <w:rPr>
                <w:sz w:val="20"/>
                <w:szCs w:val="20"/>
              </w:rPr>
              <w:t xml:space="preserve">Stadionos atjaunota drenāžas sistēma. Izvietots jauns sintētiskais vieglatlētikas skrejceliņa segums un visi nepieciešamie sektori. Izveidots apgaismojums. Izvietotas tribīnes un moduļu ģērbtuves/ noliktavas. Plānotie uzlabojumi laukumā starp skolu un stadionu: Atjaunots asfalta segums hokeja, basketbola un florbola laukumā; izveidots asfalta segums teritorijā; izvietota telts 10x10, kur būtu izvietota trenažieru zāle; izveidots bērnu aktivitāšu </w:t>
            </w:r>
            <w:r w:rsidRPr="00564ED3">
              <w:rPr>
                <w:sz w:val="20"/>
                <w:szCs w:val="20"/>
              </w:rPr>
              <w:lastRenderedPageBreak/>
              <w:t>laukums, ievietots parkūra aprīkojums jauniešiem, saglabāts esošais pludmales volejbola laukums.</w:t>
            </w:r>
            <w:r>
              <w:rPr>
                <w:sz w:val="20"/>
                <w:szCs w:val="20"/>
              </w:rPr>
              <w:t xml:space="preserve"> </w:t>
            </w:r>
            <w:r w:rsidRPr="006902E7">
              <w:rPr>
                <w:sz w:val="20"/>
                <w:szCs w:val="20"/>
              </w:rPr>
              <w:t>Tiks nodrošinātas minimālās higiēnas prasības. 2022.gadā izsludināts iepirkums projektēšanai un būvniecībai.</w:t>
            </w:r>
          </w:p>
        </w:tc>
        <w:tc>
          <w:tcPr>
            <w:tcW w:w="1361" w:type="dxa"/>
          </w:tcPr>
          <w:p w14:paraId="707EEC5A" w14:textId="77777777" w:rsidR="001F726B" w:rsidRPr="00564ED3" w:rsidRDefault="001F726B" w:rsidP="00FB51F3">
            <w:pPr>
              <w:ind w:left="-43"/>
              <w:contextualSpacing/>
              <w:jc w:val="center"/>
              <w:rPr>
                <w:sz w:val="16"/>
                <w:szCs w:val="16"/>
              </w:rPr>
            </w:pPr>
            <w:r w:rsidRPr="00564ED3">
              <w:rPr>
                <w:sz w:val="16"/>
                <w:szCs w:val="16"/>
              </w:rPr>
              <w:lastRenderedPageBreak/>
              <w:t>Sporta nodaļa, P</w:t>
            </w:r>
            <w:r>
              <w:rPr>
                <w:sz w:val="16"/>
                <w:szCs w:val="16"/>
              </w:rPr>
              <w:t>/</w:t>
            </w:r>
            <w:r w:rsidRPr="00564ED3">
              <w:rPr>
                <w:sz w:val="16"/>
                <w:szCs w:val="16"/>
              </w:rPr>
              <w:t>A “</w:t>
            </w:r>
            <w:r>
              <w:rPr>
                <w:sz w:val="16"/>
                <w:szCs w:val="16"/>
              </w:rPr>
              <w:t>CKS</w:t>
            </w:r>
            <w:r w:rsidRPr="00564ED3">
              <w:rPr>
                <w:sz w:val="16"/>
                <w:szCs w:val="16"/>
              </w:rPr>
              <w:t>”, APN</w:t>
            </w:r>
          </w:p>
        </w:tc>
        <w:tc>
          <w:tcPr>
            <w:tcW w:w="956" w:type="dxa"/>
          </w:tcPr>
          <w:p w14:paraId="503E3AD8"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041CF4D7" w14:textId="77777777" w:rsidTr="00FB51F3">
        <w:trPr>
          <w:trHeight w:val="1590"/>
        </w:trPr>
        <w:tc>
          <w:tcPr>
            <w:tcW w:w="643" w:type="dxa"/>
          </w:tcPr>
          <w:p w14:paraId="6B74A87C" w14:textId="77777777" w:rsidR="001F726B" w:rsidRPr="00564ED3" w:rsidRDefault="001F726B" w:rsidP="00FB51F3">
            <w:pPr>
              <w:contextualSpacing/>
              <w:rPr>
                <w:sz w:val="20"/>
                <w:szCs w:val="20"/>
              </w:rPr>
            </w:pPr>
            <w:r w:rsidRPr="00564ED3">
              <w:rPr>
                <w:sz w:val="20"/>
                <w:szCs w:val="20"/>
              </w:rPr>
              <w:t>5.46.</w:t>
            </w:r>
          </w:p>
        </w:tc>
        <w:tc>
          <w:tcPr>
            <w:tcW w:w="2624" w:type="dxa"/>
          </w:tcPr>
          <w:p w14:paraId="75709741" w14:textId="77777777" w:rsidR="001F726B" w:rsidRPr="00564ED3" w:rsidRDefault="001F726B" w:rsidP="00FB51F3">
            <w:pPr>
              <w:contextualSpacing/>
              <w:rPr>
                <w:bCs/>
                <w:sz w:val="20"/>
                <w:szCs w:val="20"/>
              </w:rPr>
            </w:pPr>
            <w:r w:rsidRPr="00564ED3">
              <w:rPr>
                <w:bCs/>
                <w:sz w:val="20"/>
                <w:szCs w:val="20"/>
              </w:rPr>
              <w:t>Ā5.1.2.9. Multifunkcionāla   sporta un kultūras kompleksa –  halles, t.sk., baseina un ledus halles būvniecība Ādažos</w:t>
            </w:r>
          </w:p>
        </w:tc>
        <w:tc>
          <w:tcPr>
            <w:tcW w:w="957" w:type="dxa"/>
          </w:tcPr>
          <w:p w14:paraId="7B677C57" w14:textId="77777777" w:rsidR="001F726B" w:rsidRPr="00564ED3" w:rsidRDefault="001F726B" w:rsidP="00FB51F3">
            <w:pPr>
              <w:contextualSpacing/>
              <w:jc w:val="center"/>
              <w:rPr>
                <w:sz w:val="20"/>
                <w:szCs w:val="20"/>
              </w:rPr>
            </w:pPr>
            <w:r w:rsidRPr="00564ED3">
              <w:rPr>
                <w:sz w:val="20"/>
                <w:szCs w:val="20"/>
              </w:rPr>
              <w:t>VTP5</w:t>
            </w:r>
          </w:p>
        </w:tc>
        <w:tc>
          <w:tcPr>
            <w:tcW w:w="1228" w:type="dxa"/>
          </w:tcPr>
          <w:p w14:paraId="4C1A0CD1" w14:textId="77777777" w:rsidR="001F726B" w:rsidRPr="00564ED3" w:rsidRDefault="001F726B" w:rsidP="00FB51F3">
            <w:pPr>
              <w:ind w:left="-43"/>
              <w:contextualSpacing/>
              <w:jc w:val="right"/>
              <w:rPr>
                <w:color w:val="000000"/>
                <w:w w:val="105"/>
                <w:sz w:val="20"/>
                <w:szCs w:val="20"/>
              </w:rPr>
            </w:pPr>
            <w:r w:rsidRPr="00564ED3">
              <w:rPr>
                <w:bCs/>
                <w:sz w:val="20"/>
                <w:szCs w:val="20"/>
              </w:rPr>
              <w:t>12 020 000</w:t>
            </w:r>
          </w:p>
        </w:tc>
        <w:tc>
          <w:tcPr>
            <w:tcW w:w="956" w:type="dxa"/>
          </w:tcPr>
          <w:p w14:paraId="1E6A8778" w14:textId="77777777" w:rsidR="001F726B" w:rsidRPr="00564ED3" w:rsidRDefault="001F726B" w:rsidP="00FB51F3">
            <w:pPr>
              <w:contextualSpacing/>
              <w:jc w:val="right"/>
              <w:rPr>
                <w:color w:val="000000"/>
                <w:sz w:val="20"/>
                <w:szCs w:val="20"/>
              </w:rPr>
            </w:pPr>
            <w:r w:rsidRPr="00564ED3">
              <w:rPr>
                <w:bCs/>
                <w:sz w:val="20"/>
                <w:szCs w:val="20"/>
              </w:rPr>
              <w:t>70</w:t>
            </w:r>
          </w:p>
        </w:tc>
        <w:tc>
          <w:tcPr>
            <w:tcW w:w="956" w:type="dxa"/>
          </w:tcPr>
          <w:p w14:paraId="77DBBC64" w14:textId="77777777" w:rsidR="001F726B" w:rsidRPr="00564ED3" w:rsidRDefault="001F726B" w:rsidP="00FB51F3">
            <w:pPr>
              <w:ind w:left="-43"/>
              <w:contextualSpacing/>
              <w:jc w:val="right"/>
              <w:rPr>
                <w:color w:val="000000"/>
                <w:sz w:val="20"/>
                <w:szCs w:val="20"/>
              </w:rPr>
            </w:pPr>
            <w:r w:rsidRPr="00564ED3">
              <w:rPr>
                <w:bCs/>
                <w:sz w:val="20"/>
                <w:szCs w:val="20"/>
              </w:rPr>
              <w:t>20</w:t>
            </w:r>
          </w:p>
        </w:tc>
        <w:tc>
          <w:tcPr>
            <w:tcW w:w="822" w:type="dxa"/>
          </w:tcPr>
          <w:p w14:paraId="43D73234" w14:textId="77777777" w:rsidR="001F726B" w:rsidRPr="00564ED3" w:rsidRDefault="001F726B" w:rsidP="00FB51F3">
            <w:pPr>
              <w:ind w:left="-43"/>
              <w:contextualSpacing/>
              <w:jc w:val="right"/>
              <w:rPr>
                <w:sz w:val="20"/>
                <w:szCs w:val="20"/>
              </w:rPr>
            </w:pPr>
          </w:p>
        </w:tc>
        <w:tc>
          <w:tcPr>
            <w:tcW w:w="821" w:type="dxa"/>
          </w:tcPr>
          <w:p w14:paraId="31ADC1B1" w14:textId="77777777" w:rsidR="001F726B" w:rsidRPr="00564ED3" w:rsidRDefault="001F726B" w:rsidP="00FB51F3">
            <w:pPr>
              <w:ind w:left="-43"/>
              <w:contextualSpacing/>
              <w:jc w:val="right"/>
              <w:rPr>
                <w:sz w:val="20"/>
                <w:szCs w:val="20"/>
              </w:rPr>
            </w:pPr>
            <w:r w:rsidRPr="00564ED3">
              <w:rPr>
                <w:bCs/>
                <w:sz w:val="20"/>
                <w:szCs w:val="20"/>
              </w:rPr>
              <w:t>10</w:t>
            </w:r>
          </w:p>
        </w:tc>
        <w:tc>
          <w:tcPr>
            <w:tcW w:w="822" w:type="dxa"/>
          </w:tcPr>
          <w:p w14:paraId="71EC841B" w14:textId="77777777" w:rsidR="001F726B" w:rsidRPr="00564ED3" w:rsidRDefault="001F726B" w:rsidP="00FB51F3">
            <w:pPr>
              <w:ind w:left="-43"/>
              <w:contextualSpacing/>
              <w:jc w:val="center"/>
              <w:rPr>
                <w:bCs/>
                <w:sz w:val="20"/>
                <w:szCs w:val="20"/>
              </w:rPr>
            </w:pPr>
            <w:r w:rsidRPr="00564ED3">
              <w:rPr>
                <w:bCs/>
                <w:sz w:val="20"/>
                <w:szCs w:val="20"/>
              </w:rPr>
              <w:t>202</w:t>
            </w:r>
            <w:r>
              <w:rPr>
                <w:bCs/>
                <w:sz w:val="20"/>
                <w:szCs w:val="20"/>
              </w:rPr>
              <w:t>5</w:t>
            </w:r>
            <w:r w:rsidRPr="00564ED3">
              <w:rPr>
                <w:bCs/>
                <w:sz w:val="20"/>
                <w:szCs w:val="20"/>
              </w:rPr>
              <w:t>.-202</w:t>
            </w:r>
            <w:r>
              <w:rPr>
                <w:bCs/>
                <w:sz w:val="20"/>
                <w:szCs w:val="20"/>
              </w:rPr>
              <w:t>7</w:t>
            </w:r>
            <w:r w:rsidRPr="00564ED3">
              <w:rPr>
                <w:bCs/>
                <w:sz w:val="20"/>
                <w:szCs w:val="20"/>
              </w:rPr>
              <w:t>.</w:t>
            </w:r>
          </w:p>
        </w:tc>
        <w:tc>
          <w:tcPr>
            <w:tcW w:w="3638" w:type="dxa"/>
          </w:tcPr>
          <w:p w14:paraId="1994F3BA" w14:textId="77777777" w:rsidR="001F726B" w:rsidRPr="00564ED3" w:rsidRDefault="001F726B" w:rsidP="00FB51F3">
            <w:pPr>
              <w:ind w:left="-43"/>
              <w:contextualSpacing/>
              <w:jc w:val="both"/>
              <w:rPr>
                <w:bCs/>
                <w:sz w:val="20"/>
                <w:szCs w:val="20"/>
              </w:rPr>
            </w:pPr>
            <w:r w:rsidRPr="00564ED3">
              <w:rPr>
                <w:bCs/>
                <w:sz w:val="20"/>
                <w:szCs w:val="20"/>
              </w:rPr>
              <w:t>Izstrādāts tehniski ekonomiskais pamatojums jaunas halles būvniecībai.</w:t>
            </w:r>
          </w:p>
          <w:p w14:paraId="0256DA0D" w14:textId="77777777" w:rsidR="001F726B" w:rsidRPr="00564ED3" w:rsidRDefault="001F726B" w:rsidP="00FB51F3">
            <w:pPr>
              <w:ind w:left="-43"/>
              <w:contextualSpacing/>
              <w:rPr>
                <w:bCs/>
                <w:sz w:val="20"/>
                <w:szCs w:val="20"/>
              </w:rPr>
            </w:pPr>
            <w:r w:rsidRPr="00564ED3">
              <w:rPr>
                <w:bCs/>
                <w:sz w:val="20"/>
                <w:szCs w:val="20"/>
              </w:rPr>
              <w:t>Izbūvēta jauna moderna halle sporta un kultūras pasākumiem atbilstoši pieprasījumam m mūsdienu prasībām. Uzbūvēta jauna daudzfunkcionāla sporta un kultūras halle ar vismaz 1500 skatītāju vietām.</w:t>
            </w:r>
          </w:p>
        </w:tc>
        <w:tc>
          <w:tcPr>
            <w:tcW w:w="1361" w:type="dxa"/>
          </w:tcPr>
          <w:p w14:paraId="58F7D008" w14:textId="77777777" w:rsidR="001F726B" w:rsidRPr="00564ED3" w:rsidRDefault="001F726B" w:rsidP="00FB51F3">
            <w:pPr>
              <w:ind w:left="-43"/>
              <w:contextualSpacing/>
              <w:jc w:val="center"/>
              <w:rPr>
                <w:bCs/>
                <w:sz w:val="16"/>
                <w:szCs w:val="16"/>
              </w:rPr>
            </w:pPr>
            <w:r w:rsidRPr="00564ED3">
              <w:rPr>
                <w:bCs/>
                <w:sz w:val="16"/>
                <w:szCs w:val="16"/>
              </w:rPr>
              <w:t>Sporta nodaļa, APN, P</w:t>
            </w:r>
            <w:r>
              <w:rPr>
                <w:bCs/>
                <w:sz w:val="16"/>
                <w:szCs w:val="16"/>
              </w:rPr>
              <w:t>/</w:t>
            </w:r>
            <w:r w:rsidRPr="00564ED3">
              <w:rPr>
                <w:bCs/>
                <w:sz w:val="16"/>
                <w:szCs w:val="16"/>
              </w:rPr>
              <w:t>A “</w:t>
            </w:r>
            <w:r>
              <w:rPr>
                <w:bCs/>
                <w:sz w:val="16"/>
                <w:szCs w:val="16"/>
              </w:rPr>
              <w:t>CKS</w:t>
            </w:r>
            <w:r w:rsidRPr="00564ED3">
              <w:rPr>
                <w:bCs/>
                <w:sz w:val="16"/>
                <w:szCs w:val="16"/>
              </w:rPr>
              <w:t>”, Kultūras iestādes</w:t>
            </w:r>
            <w:r>
              <w:rPr>
                <w:bCs/>
                <w:sz w:val="16"/>
                <w:szCs w:val="16"/>
              </w:rPr>
              <w:t>, TPN</w:t>
            </w:r>
          </w:p>
        </w:tc>
        <w:tc>
          <w:tcPr>
            <w:tcW w:w="956" w:type="dxa"/>
          </w:tcPr>
          <w:p w14:paraId="35F49C4D"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4AF33D3B" w14:textId="77777777" w:rsidTr="00FB51F3">
        <w:trPr>
          <w:trHeight w:val="60"/>
        </w:trPr>
        <w:tc>
          <w:tcPr>
            <w:tcW w:w="643" w:type="dxa"/>
          </w:tcPr>
          <w:p w14:paraId="65E99ECA" w14:textId="77777777" w:rsidR="001F726B" w:rsidRPr="00564ED3" w:rsidRDefault="001F726B" w:rsidP="00FB51F3">
            <w:pPr>
              <w:contextualSpacing/>
              <w:rPr>
                <w:sz w:val="20"/>
                <w:szCs w:val="20"/>
              </w:rPr>
            </w:pPr>
            <w:r w:rsidRPr="00564ED3">
              <w:rPr>
                <w:sz w:val="20"/>
                <w:szCs w:val="20"/>
              </w:rPr>
              <w:t>5.48.</w:t>
            </w:r>
          </w:p>
        </w:tc>
        <w:tc>
          <w:tcPr>
            <w:tcW w:w="2624" w:type="dxa"/>
          </w:tcPr>
          <w:p w14:paraId="4E7D9E8C" w14:textId="77777777" w:rsidR="001F726B" w:rsidRPr="00564ED3" w:rsidRDefault="001F726B" w:rsidP="00FB51F3">
            <w:pPr>
              <w:contextualSpacing/>
              <w:rPr>
                <w:bCs/>
                <w:sz w:val="20"/>
                <w:szCs w:val="20"/>
              </w:rPr>
            </w:pPr>
            <w:r w:rsidRPr="00564ED3">
              <w:rPr>
                <w:bCs/>
                <w:sz w:val="20"/>
                <w:szCs w:val="20"/>
              </w:rPr>
              <w:t>Ā5.1.1.2.2. Pasākumi sabiedrisko aktivitāšu teritoriju uzlabošanai (</w:t>
            </w:r>
            <w:r w:rsidRPr="00564ED3">
              <w:rPr>
                <w:bCs/>
                <w:i/>
                <w:iCs/>
                <w:sz w:val="20"/>
                <w:szCs w:val="20"/>
              </w:rPr>
              <w:t>Sporta aktivitātes zonas izveide Alderos</w:t>
            </w:r>
            <w:r w:rsidRPr="00564ED3">
              <w:rPr>
                <w:bCs/>
                <w:sz w:val="20"/>
                <w:szCs w:val="20"/>
              </w:rPr>
              <w:t>)</w:t>
            </w:r>
          </w:p>
        </w:tc>
        <w:tc>
          <w:tcPr>
            <w:tcW w:w="957" w:type="dxa"/>
          </w:tcPr>
          <w:p w14:paraId="443841AB" w14:textId="77777777" w:rsidR="001F726B" w:rsidRPr="00564ED3" w:rsidRDefault="001F726B" w:rsidP="00FB51F3">
            <w:pPr>
              <w:contextualSpacing/>
              <w:jc w:val="center"/>
              <w:rPr>
                <w:bCs/>
                <w:sz w:val="20"/>
                <w:szCs w:val="20"/>
              </w:rPr>
            </w:pPr>
            <w:r w:rsidRPr="00564ED3">
              <w:rPr>
                <w:bCs/>
                <w:sz w:val="20"/>
                <w:szCs w:val="20"/>
              </w:rPr>
              <w:t>VTP5</w:t>
            </w:r>
          </w:p>
        </w:tc>
        <w:tc>
          <w:tcPr>
            <w:tcW w:w="1228" w:type="dxa"/>
          </w:tcPr>
          <w:p w14:paraId="3D3C0AAC" w14:textId="77777777" w:rsidR="001F726B" w:rsidRPr="00564ED3" w:rsidRDefault="001F726B" w:rsidP="00FB51F3">
            <w:pPr>
              <w:ind w:left="-43"/>
              <w:contextualSpacing/>
              <w:jc w:val="right"/>
              <w:rPr>
                <w:bCs/>
                <w:sz w:val="20"/>
                <w:szCs w:val="20"/>
              </w:rPr>
            </w:pPr>
            <w:r w:rsidRPr="00564ED3">
              <w:rPr>
                <w:bCs/>
                <w:sz w:val="20"/>
                <w:szCs w:val="20"/>
              </w:rPr>
              <w:t>50 000</w:t>
            </w:r>
          </w:p>
        </w:tc>
        <w:tc>
          <w:tcPr>
            <w:tcW w:w="956" w:type="dxa"/>
          </w:tcPr>
          <w:p w14:paraId="43724240"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11645BF5"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52287D26" w14:textId="77777777" w:rsidR="001F726B" w:rsidRPr="00564ED3" w:rsidRDefault="001F726B" w:rsidP="00FB51F3">
            <w:pPr>
              <w:ind w:left="-43"/>
              <w:contextualSpacing/>
              <w:jc w:val="right"/>
              <w:rPr>
                <w:bCs/>
                <w:sz w:val="20"/>
                <w:szCs w:val="20"/>
              </w:rPr>
            </w:pPr>
          </w:p>
        </w:tc>
        <w:tc>
          <w:tcPr>
            <w:tcW w:w="821" w:type="dxa"/>
          </w:tcPr>
          <w:p w14:paraId="76560F04"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5E8B0217" w14:textId="77777777" w:rsidR="001F726B" w:rsidRPr="00564ED3" w:rsidRDefault="001F726B" w:rsidP="00FB51F3">
            <w:pPr>
              <w:ind w:left="-43"/>
              <w:contextualSpacing/>
              <w:jc w:val="center"/>
              <w:rPr>
                <w:bCs/>
                <w:sz w:val="20"/>
                <w:szCs w:val="20"/>
              </w:rPr>
            </w:pPr>
            <w:r w:rsidRPr="00564ED3">
              <w:rPr>
                <w:bCs/>
                <w:sz w:val="20"/>
                <w:szCs w:val="20"/>
              </w:rPr>
              <w:t>2025.</w:t>
            </w:r>
          </w:p>
        </w:tc>
        <w:tc>
          <w:tcPr>
            <w:tcW w:w="3638" w:type="dxa"/>
          </w:tcPr>
          <w:p w14:paraId="15DC0D17" w14:textId="77777777" w:rsidR="001F726B" w:rsidRPr="00564ED3" w:rsidRDefault="001F726B" w:rsidP="00FB51F3">
            <w:pPr>
              <w:ind w:left="-43"/>
              <w:contextualSpacing/>
              <w:rPr>
                <w:bCs/>
                <w:sz w:val="20"/>
                <w:szCs w:val="20"/>
              </w:rPr>
            </w:pPr>
            <w:r w:rsidRPr="00564ED3">
              <w:rPr>
                <w:bCs/>
                <w:sz w:val="20"/>
                <w:szCs w:val="20"/>
              </w:rPr>
              <w:t>Izveidotas jaunas sporta aktivitāšu zona Alderos.</w:t>
            </w:r>
          </w:p>
        </w:tc>
        <w:tc>
          <w:tcPr>
            <w:tcW w:w="1361" w:type="dxa"/>
          </w:tcPr>
          <w:p w14:paraId="35EEF1F0" w14:textId="77777777" w:rsidR="001F726B" w:rsidRPr="00564ED3" w:rsidRDefault="001F726B" w:rsidP="00FB51F3">
            <w:pPr>
              <w:ind w:left="-43"/>
              <w:contextualSpacing/>
              <w:jc w:val="center"/>
              <w:rPr>
                <w:bCs/>
                <w:sz w:val="16"/>
                <w:szCs w:val="16"/>
              </w:rPr>
            </w:pPr>
            <w:r w:rsidRPr="00564ED3">
              <w:rPr>
                <w:bCs/>
                <w:sz w:val="16"/>
                <w:szCs w:val="16"/>
              </w:rPr>
              <w:t>TPN, P</w:t>
            </w:r>
            <w:r>
              <w:rPr>
                <w:bCs/>
                <w:sz w:val="16"/>
                <w:szCs w:val="16"/>
              </w:rPr>
              <w:t>/</w:t>
            </w:r>
            <w:r w:rsidRPr="00564ED3">
              <w:rPr>
                <w:bCs/>
                <w:sz w:val="16"/>
                <w:szCs w:val="16"/>
              </w:rPr>
              <w:t>A “</w:t>
            </w:r>
            <w:r>
              <w:rPr>
                <w:bCs/>
                <w:sz w:val="16"/>
                <w:szCs w:val="16"/>
              </w:rPr>
              <w:t>CKS</w:t>
            </w:r>
            <w:r w:rsidRPr="00564ED3">
              <w:rPr>
                <w:bCs/>
                <w:sz w:val="16"/>
                <w:szCs w:val="16"/>
              </w:rPr>
              <w:t>”, Sporta nodaļa</w:t>
            </w:r>
          </w:p>
        </w:tc>
        <w:tc>
          <w:tcPr>
            <w:tcW w:w="956" w:type="dxa"/>
          </w:tcPr>
          <w:p w14:paraId="2AC46213"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1515E45C" w14:textId="77777777" w:rsidTr="00FB51F3">
        <w:trPr>
          <w:trHeight w:val="60"/>
        </w:trPr>
        <w:tc>
          <w:tcPr>
            <w:tcW w:w="643" w:type="dxa"/>
          </w:tcPr>
          <w:p w14:paraId="7080E177" w14:textId="77777777" w:rsidR="001F726B" w:rsidRPr="00564ED3" w:rsidRDefault="001F726B" w:rsidP="00FB51F3">
            <w:pPr>
              <w:contextualSpacing/>
              <w:rPr>
                <w:sz w:val="20"/>
                <w:szCs w:val="20"/>
              </w:rPr>
            </w:pPr>
            <w:r w:rsidRPr="00564ED3">
              <w:rPr>
                <w:sz w:val="20"/>
                <w:szCs w:val="20"/>
              </w:rPr>
              <w:t>5.49.</w:t>
            </w:r>
          </w:p>
        </w:tc>
        <w:tc>
          <w:tcPr>
            <w:tcW w:w="2624" w:type="dxa"/>
          </w:tcPr>
          <w:p w14:paraId="1B5674B0" w14:textId="77777777" w:rsidR="001F726B" w:rsidRPr="00564ED3" w:rsidRDefault="001F726B" w:rsidP="00FB51F3">
            <w:pPr>
              <w:contextualSpacing/>
              <w:rPr>
                <w:bCs/>
                <w:sz w:val="20"/>
                <w:szCs w:val="20"/>
              </w:rPr>
            </w:pPr>
            <w:r w:rsidRPr="00564ED3">
              <w:rPr>
                <w:bCs/>
                <w:sz w:val="20"/>
                <w:szCs w:val="20"/>
              </w:rPr>
              <w:t>Ā5.1.1.2.3. Pasākumi sabiedrisko aktivitāšu teritoriju uzlabošanai (</w:t>
            </w:r>
            <w:r w:rsidRPr="00564ED3">
              <w:rPr>
                <w:bCs/>
                <w:i/>
                <w:iCs/>
                <w:sz w:val="20"/>
                <w:szCs w:val="20"/>
              </w:rPr>
              <w:t>Sporta aktivitātes zonas izveide Baltezerā</w:t>
            </w:r>
            <w:r w:rsidRPr="00564ED3">
              <w:rPr>
                <w:bCs/>
                <w:sz w:val="20"/>
                <w:szCs w:val="20"/>
              </w:rPr>
              <w:t>)</w:t>
            </w:r>
          </w:p>
        </w:tc>
        <w:tc>
          <w:tcPr>
            <w:tcW w:w="957" w:type="dxa"/>
          </w:tcPr>
          <w:p w14:paraId="5EC7517D" w14:textId="77777777" w:rsidR="001F726B" w:rsidRPr="00564ED3" w:rsidRDefault="001F726B" w:rsidP="00FB51F3">
            <w:pPr>
              <w:contextualSpacing/>
              <w:jc w:val="center"/>
              <w:rPr>
                <w:bCs/>
                <w:sz w:val="20"/>
                <w:szCs w:val="20"/>
              </w:rPr>
            </w:pPr>
            <w:r w:rsidRPr="00564ED3">
              <w:rPr>
                <w:bCs/>
                <w:sz w:val="20"/>
                <w:szCs w:val="20"/>
              </w:rPr>
              <w:t>VTP5</w:t>
            </w:r>
          </w:p>
        </w:tc>
        <w:tc>
          <w:tcPr>
            <w:tcW w:w="1228" w:type="dxa"/>
          </w:tcPr>
          <w:p w14:paraId="1F8E022D" w14:textId="77777777" w:rsidR="001F726B" w:rsidRPr="00564ED3" w:rsidRDefault="001F726B" w:rsidP="00FB51F3">
            <w:pPr>
              <w:ind w:left="-43"/>
              <w:contextualSpacing/>
              <w:jc w:val="right"/>
              <w:rPr>
                <w:bCs/>
                <w:sz w:val="20"/>
                <w:szCs w:val="20"/>
              </w:rPr>
            </w:pPr>
            <w:r w:rsidRPr="00564ED3">
              <w:rPr>
                <w:bCs/>
                <w:sz w:val="20"/>
                <w:szCs w:val="20"/>
              </w:rPr>
              <w:t>50 000</w:t>
            </w:r>
          </w:p>
        </w:tc>
        <w:tc>
          <w:tcPr>
            <w:tcW w:w="956" w:type="dxa"/>
          </w:tcPr>
          <w:p w14:paraId="25F6430E"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7377273B"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3D28F6A6" w14:textId="77777777" w:rsidR="001F726B" w:rsidRPr="00564ED3" w:rsidRDefault="001F726B" w:rsidP="00FB51F3">
            <w:pPr>
              <w:ind w:left="-43"/>
              <w:contextualSpacing/>
              <w:jc w:val="right"/>
              <w:rPr>
                <w:bCs/>
                <w:sz w:val="20"/>
                <w:szCs w:val="20"/>
              </w:rPr>
            </w:pPr>
          </w:p>
        </w:tc>
        <w:tc>
          <w:tcPr>
            <w:tcW w:w="821" w:type="dxa"/>
          </w:tcPr>
          <w:p w14:paraId="678B0DA7"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5C97A738" w14:textId="77777777" w:rsidR="001F726B" w:rsidRPr="00564ED3" w:rsidRDefault="001F726B" w:rsidP="00FB51F3">
            <w:pPr>
              <w:ind w:left="-43"/>
              <w:contextualSpacing/>
              <w:jc w:val="center"/>
              <w:rPr>
                <w:bCs/>
                <w:sz w:val="20"/>
                <w:szCs w:val="20"/>
              </w:rPr>
            </w:pPr>
            <w:r w:rsidRPr="00564ED3">
              <w:rPr>
                <w:bCs/>
                <w:sz w:val="20"/>
                <w:szCs w:val="20"/>
              </w:rPr>
              <w:t>2025.</w:t>
            </w:r>
            <w:r>
              <w:rPr>
                <w:bCs/>
                <w:sz w:val="20"/>
                <w:szCs w:val="20"/>
              </w:rPr>
              <w:t>-2027.</w:t>
            </w:r>
          </w:p>
        </w:tc>
        <w:tc>
          <w:tcPr>
            <w:tcW w:w="3638" w:type="dxa"/>
          </w:tcPr>
          <w:p w14:paraId="40F6EA3B" w14:textId="77777777" w:rsidR="001F726B" w:rsidRPr="00564ED3" w:rsidRDefault="001F726B" w:rsidP="00FB51F3">
            <w:pPr>
              <w:ind w:left="-43"/>
              <w:contextualSpacing/>
              <w:rPr>
                <w:bCs/>
                <w:sz w:val="20"/>
                <w:szCs w:val="20"/>
              </w:rPr>
            </w:pPr>
            <w:r w:rsidRPr="00564ED3">
              <w:rPr>
                <w:bCs/>
                <w:sz w:val="20"/>
                <w:szCs w:val="20"/>
              </w:rPr>
              <w:t>Izveidotas jaunas sporta aktivitāšu zona Baltezerā.</w:t>
            </w:r>
          </w:p>
        </w:tc>
        <w:tc>
          <w:tcPr>
            <w:tcW w:w="1361" w:type="dxa"/>
          </w:tcPr>
          <w:p w14:paraId="5B84BFEF" w14:textId="77777777" w:rsidR="001F726B" w:rsidRPr="00564ED3" w:rsidRDefault="001F726B" w:rsidP="00FB51F3">
            <w:pPr>
              <w:ind w:left="-43"/>
              <w:contextualSpacing/>
              <w:jc w:val="center"/>
              <w:rPr>
                <w:bCs/>
                <w:sz w:val="16"/>
                <w:szCs w:val="16"/>
              </w:rPr>
            </w:pPr>
            <w:r w:rsidRPr="00564ED3">
              <w:rPr>
                <w:bCs/>
                <w:sz w:val="16"/>
                <w:szCs w:val="16"/>
              </w:rPr>
              <w:t>TPN, P</w:t>
            </w:r>
            <w:r>
              <w:rPr>
                <w:bCs/>
                <w:sz w:val="16"/>
                <w:szCs w:val="16"/>
              </w:rPr>
              <w:t>/</w:t>
            </w:r>
            <w:r w:rsidRPr="00564ED3">
              <w:rPr>
                <w:bCs/>
                <w:sz w:val="16"/>
                <w:szCs w:val="16"/>
              </w:rPr>
              <w:t>A “</w:t>
            </w:r>
            <w:r>
              <w:rPr>
                <w:bCs/>
                <w:sz w:val="16"/>
                <w:szCs w:val="16"/>
              </w:rPr>
              <w:t>CKS</w:t>
            </w:r>
            <w:r w:rsidRPr="00564ED3">
              <w:rPr>
                <w:bCs/>
                <w:sz w:val="16"/>
                <w:szCs w:val="16"/>
              </w:rPr>
              <w:t>”, Sporta nodaļa</w:t>
            </w:r>
          </w:p>
        </w:tc>
        <w:tc>
          <w:tcPr>
            <w:tcW w:w="956" w:type="dxa"/>
          </w:tcPr>
          <w:p w14:paraId="0EC42040"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5A30D0DB" w14:textId="77777777" w:rsidTr="00FB51F3">
        <w:trPr>
          <w:trHeight w:val="60"/>
        </w:trPr>
        <w:tc>
          <w:tcPr>
            <w:tcW w:w="643" w:type="dxa"/>
          </w:tcPr>
          <w:p w14:paraId="03E65E3D" w14:textId="77777777" w:rsidR="001F726B" w:rsidRPr="00564ED3" w:rsidRDefault="001F726B" w:rsidP="00FB51F3">
            <w:pPr>
              <w:contextualSpacing/>
              <w:rPr>
                <w:sz w:val="20"/>
                <w:szCs w:val="20"/>
              </w:rPr>
            </w:pPr>
            <w:r w:rsidRPr="00564ED3">
              <w:rPr>
                <w:sz w:val="20"/>
                <w:szCs w:val="20"/>
              </w:rPr>
              <w:t>5.50.</w:t>
            </w:r>
          </w:p>
        </w:tc>
        <w:tc>
          <w:tcPr>
            <w:tcW w:w="2624" w:type="dxa"/>
          </w:tcPr>
          <w:p w14:paraId="37BA0235" w14:textId="77777777" w:rsidR="001F726B" w:rsidRPr="00564ED3" w:rsidRDefault="001F726B" w:rsidP="00FB51F3">
            <w:pPr>
              <w:contextualSpacing/>
              <w:rPr>
                <w:bCs/>
                <w:sz w:val="20"/>
                <w:szCs w:val="20"/>
              </w:rPr>
            </w:pPr>
            <w:r w:rsidRPr="00564ED3">
              <w:rPr>
                <w:bCs/>
                <w:sz w:val="20"/>
                <w:szCs w:val="20"/>
              </w:rPr>
              <w:t>Ā5.1.1.2.4. Pasākumi sabiedrisko aktivitāšu teritoriju uzlabošanai (</w:t>
            </w:r>
            <w:r w:rsidRPr="00564ED3">
              <w:rPr>
                <w:bCs/>
                <w:i/>
                <w:iCs/>
                <w:sz w:val="20"/>
                <w:szCs w:val="20"/>
              </w:rPr>
              <w:t>Sporta aktivitātes zonas izveide Kadagā</w:t>
            </w:r>
            <w:r w:rsidRPr="00564ED3">
              <w:rPr>
                <w:bCs/>
                <w:sz w:val="20"/>
                <w:szCs w:val="20"/>
              </w:rPr>
              <w:t>)</w:t>
            </w:r>
          </w:p>
        </w:tc>
        <w:tc>
          <w:tcPr>
            <w:tcW w:w="957" w:type="dxa"/>
          </w:tcPr>
          <w:p w14:paraId="75F37FFF" w14:textId="77777777" w:rsidR="001F726B" w:rsidRPr="00564ED3" w:rsidRDefault="001F726B" w:rsidP="00FB51F3">
            <w:pPr>
              <w:contextualSpacing/>
              <w:jc w:val="center"/>
              <w:rPr>
                <w:bCs/>
                <w:sz w:val="20"/>
                <w:szCs w:val="20"/>
              </w:rPr>
            </w:pPr>
            <w:r w:rsidRPr="00564ED3">
              <w:rPr>
                <w:bCs/>
                <w:sz w:val="20"/>
                <w:szCs w:val="20"/>
              </w:rPr>
              <w:t>VTP5</w:t>
            </w:r>
          </w:p>
        </w:tc>
        <w:tc>
          <w:tcPr>
            <w:tcW w:w="1228" w:type="dxa"/>
          </w:tcPr>
          <w:p w14:paraId="19824430" w14:textId="77777777" w:rsidR="001F726B" w:rsidRPr="00564ED3" w:rsidRDefault="001F726B" w:rsidP="00FB51F3">
            <w:pPr>
              <w:ind w:left="-43"/>
              <w:contextualSpacing/>
              <w:jc w:val="right"/>
              <w:rPr>
                <w:bCs/>
                <w:sz w:val="20"/>
                <w:szCs w:val="20"/>
              </w:rPr>
            </w:pPr>
            <w:r w:rsidRPr="00564ED3">
              <w:rPr>
                <w:bCs/>
                <w:sz w:val="20"/>
                <w:szCs w:val="20"/>
              </w:rPr>
              <w:t>50 000</w:t>
            </w:r>
          </w:p>
        </w:tc>
        <w:tc>
          <w:tcPr>
            <w:tcW w:w="956" w:type="dxa"/>
          </w:tcPr>
          <w:p w14:paraId="357EA44E" w14:textId="77777777" w:rsidR="001F726B" w:rsidRPr="00564ED3" w:rsidRDefault="001F726B" w:rsidP="00FB51F3">
            <w:pPr>
              <w:contextualSpacing/>
              <w:jc w:val="right"/>
              <w:rPr>
                <w:bCs/>
                <w:sz w:val="20"/>
                <w:szCs w:val="20"/>
              </w:rPr>
            </w:pPr>
            <w:r w:rsidRPr="00564ED3">
              <w:rPr>
                <w:bCs/>
                <w:sz w:val="20"/>
                <w:szCs w:val="20"/>
              </w:rPr>
              <w:t>70</w:t>
            </w:r>
          </w:p>
        </w:tc>
        <w:tc>
          <w:tcPr>
            <w:tcW w:w="956" w:type="dxa"/>
          </w:tcPr>
          <w:p w14:paraId="56720705" w14:textId="77777777" w:rsidR="001F726B" w:rsidRPr="00564ED3" w:rsidRDefault="001F726B" w:rsidP="00FB51F3">
            <w:pPr>
              <w:ind w:left="-43"/>
              <w:contextualSpacing/>
              <w:jc w:val="right"/>
              <w:rPr>
                <w:bCs/>
                <w:sz w:val="20"/>
                <w:szCs w:val="20"/>
              </w:rPr>
            </w:pPr>
            <w:r w:rsidRPr="00564ED3">
              <w:rPr>
                <w:bCs/>
                <w:sz w:val="20"/>
                <w:szCs w:val="20"/>
              </w:rPr>
              <w:t>20</w:t>
            </w:r>
          </w:p>
        </w:tc>
        <w:tc>
          <w:tcPr>
            <w:tcW w:w="822" w:type="dxa"/>
          </w:tcPr>
          <w:p w14:paraId="6F843DFB" w14:textId="77777777" w:rsidR="001F726B" w:rsidRPr="00564ED3" w:rsidRDefault="001F726B" w:rsidP="00FB51F3">
            <w:pPr>
              <w:ind w:left="-43"/>
              <w:contextualSpacing/>
              <w:jc w:val="right"/>
              <w:rPr>
                <w:bCs/>
                <w:sz w:val="20"/>
                <w:szCs w:val="20"/>
              </w:rPr>
            </w:pPr>
          </w:p>
        </w:tc>
        <w:tc>
          <w:tcPr>
            <w:tcW w:w="821" w:type="dxa"/>
          </w:tcPr>
          <w:p w14:paraId="3F4AA6FE" w14:textId="77777777" w:rsidR="001F726B" w:rsidRPr="00564ED3" w:rsidRDefault="001F726B" w:rsidP="00FB51F3">
            <w:pPr>
              <w:ind w:left="-43"/>
              <w:contextualSpacing/>
              <w:jc w:val="right"/>
              <w:rPr>
                <w:bCs/>
                <w:sz w:val="20"/>
                <w:szCs w:val="20"/>
              </w:rPr>
            </w:pPr>
            <w:r w:rsidRPr="00564ED3">
              <w:rPr>
                <w:bCs/>
                <w:sz w:val="20"/>
                <w:szCs w:val="20"/>
              </w:rPr>
              <w:t>10</w:t>
            </w:r>
          </w:p>
        </w:tc>
        <w:tc>
          <w:tcPr>
            <w:tcW w:w="822" w:type="dxa"/>
          </w:tcPr>
          <w:p w14:paraId="2DF52BD3" w14:textId="77777777" w:rsidR="001F726B" w:rsidRPr="00564ED3" w:rsidRDefault="001F726B" w:rsidP="00FB51F3">
            <w:pPr>
              <w:ind w:left="-43"/>
              <w:contextualSpacing/>
              <w:jc w:val="center"/>
              <w:rPr>
                <w:bCs/>
                <w:sz w:val="20"/>
                <w:szCs w:val="20"/>
              </w:rPr>
            </w:pPr>
            <w:r w:rsidRPr="00564ED3">
              <w:rPr>
                <w:bCs/>
                <w:sz w:val="20"/>
                <w:szCs w:val="20"/>
              </w:rPr>
              <w:t>2025.</w:t>
            </w:r>
            <w:r>
              <w:rPr>
                <w:bCs/>
                <w:sz w:val="20"/>
                <w:szCs w:val="20"/>
              </w:rPr>
              <w:t>-2027.</w:t>
            </w:r>
          </w:p>
        </w:tc>
        <w:tc>
          <w:tcPr>
            <w:tcW w:w="3638" w:type="dxa"/>
          </w:tcPr>
          <w:p w14:paraId="319F176B" w14:textId="77777777" w:rsidR="001F726B" w:rsidRPr="00564ED3" w:rsidRDefault="001F726B" w:rsidP="00FB51F3">
            <w:pPr>
              <w:ind w:left="-43"/>
              <w:contextualSpacing/>
              <w:rPr>
                <w:bCs/>
                <w:sz w:val="20"/>
                <w:szCs w:val="20"/>
              </w:rPr>
            </w:pPr>
            <w:r w:rsidRPr="00564ED3">
              <w:rPr>
                <w:bCs/>
                <w:sz w:val="20"/>
                <w:szCs w:val="20"/>
              </w:rPr>
              <w:t>Izveidotas jaunas sporta aktivitāšu zona Kadagā.</w:t>
            </w:r>
          </w:p>
        </w:tc>
        <w:tc>
          <w:tcPr>
            <w:tcW w:w="1361" w:type="dxa"/>
          </w:tcPr>
          <w:p w14:paraId="3F522E93" w14:textId="77777777" w:rsidR="001F726B" w:rsidRPr="00564ED3" w:rsidRDefault="001F726B" w:rsidP="00FB51F3">
            <w:pPr>
              <w:ind w:left="-43"/>
              <w:contextualSpacing/>
              <w:jc w:val="center"/>
              <w:rPr>
                <w:bCs/>
                <w:sz w:val="16"/>
                <w:szCs w:val="16"/>
              </w:rPr>
            </w:pPr>
            <w:r w:rsidRPr="00564ED3">
              <w:rPr>
                <w:bCs/>
                <w:sz w:val="16"/>
                <w:szCs w:val="16"/>
              </w:rPr>
              <w:t>TPN, P</w:t>
            </w:r>
            <w:r>
              <w:rPr>
                <w:bCs/>
                <w:sz w:val="16"/>
                <w:szCs w:val="16"/>
              </w:rPr>
              <w:t>/</w:t>
            </w:r>
            <w:r w:rsidRPr="00564ED3">
              <w:rPr>
                <w:bCs/>
                <w:sz w:val="16"/>
                <w:szCs w:val="16"/>
              </w:rPr>
              <w:t>A “</w:t>
            </w:r>
            <w:r>
              <w:rPr>
                <w:bCs/>
                <w:sz w:val="16"/>
                <w:szCs w:val="16"/>
              </w:rPr>
              <w:t>CKS</w:t>
            </w:r>
            <w:r w:rsidRPr="00564ED3">
              <w:rPr>
                <w:bCs/>
                <w:sz w:val="16"/>
                <w:szCs w:val="16"/>
              </w:rPr>
              <w:t>”, Sporta nodaļa</w:t>
            </w:r>
          </w:p>
        </w:tc>
        <w:tc>
          <w:tcPr>
            <w:tcW w:w="956" w:type="dxa"/>
          </w:tcPr>
          <w:p w14:paraId="4ED19AEA"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7FF80C0C" w14:textId="77777777" w:rsidTr="00FB51F3">
        <w:trPr>
          <w:trHeight w:val="60"/>
        </w:trPr>
        <w:tc>
          <w:tcPr>
            <w:tcW w:w="643" w:type="dxa"/>
          </w:tcPr>
          <w:p w14:paraId="1DC95733" w14:textId="77777777" w:rsidR="001F726B" w:rsidRPr="00564ED3" w:rsidRDefault="001F726B" w:rsidP="00FB51F3">
            <w:pPr>
              <w:contextualSpacing/>
              <w:rPr>
                <w:sz w:val="20"/>
                <w:szCs w:val="20"/>
              </w:rPr>
            </w:pPr>
            <w:r w:rsidRPr="00564ED3">
              <w:rPr>
                <w:sz w:val="20"/>
                <w:szCs w:val="20"/>
              </w:rPr>
              <w:t>5.57.</w:t>
            </w:r>
          </w:p>
        </w:tc>
        <w:tc>
          <w:tcPr>
            <w:tcW w:w="2624" w:type="dxa"/>
          </w:tcPr>
          <w:p w14:paraId="5022F9BF" w14:textId="77777777" w:rsidR="001F726B" w:rsidRPr="00564ED3" w:rsidRDefault="001F726B" w:rsidP="00FB51F3">
            <w:pPr>
              <w:contextualSpacing/>
              <w:rPr>
                <w:bCs/>
                <w:sz w:val="20"/>
                <w:szCs w:val="20"/>
              </w:rPr>
            </w:pPr>
            <w:r w:rsidRPr="00564ED3">
              <w:rPr>
                <w:bCs/>
                <w:sz w:val="20"/>
                <w:szCs w:val="20"/>
              </w:rPr>
              <w:t>Ā5.1.3.11</w:t>
            </w:r>
            <w:r w:rsidRPr="00564ED3">
              <w:rPr>
                <w:rFonts w:eastAsia="Times New Roman"/>
                <w:bCs/>
                <w:sz w:val="20"/>
                <w:szCs w:val="20"/>
                <w:lang w:eastAsia="lv-LV"/>
              </w:rPr>
              <w:t xml:space="preserve">.6. </w:t>
            </w:r>
            <w:r w:rsidRPr="00564ED3">
              <w:rPr>
                <w:bCs/>
                <w:sz w:val="20"/>
                <w:szCs w:val="20"/>
              </w:rPr>
              <w:t>Ādažu vidusskolas korpusa (Gaujas iela 30) renovācija (</w:t>
            </w:r>
            <w:r w:rsidRPr="00564ED3">
              <w:rPr>
                <w:bCs/>
                <w:i/>
                <w:iCs/>
                <w:sz w:val="20"/>
                <w:szCs w:val="20"/>
              </w:rPr>
              <w:t>ĀVS centrālās daļas un sporta centra siltināšana</w:t>
            </w:r>
            <w:r w:rsidRPr="00564ED3">
              <w:rPr>
                <w:bCs/>
                <w:sz w:val="20"/>
                <w:szCs w:val="20"/>
              </w:rPr>
              <w:t>)</w:t>
            </w:r>
          </w:p>
        </w:tc>
        <w:tc>
          <w:tcPr>
            <w:tcW w:w="957" w:type="dxa"/>
          </w:tcPr>
          <w:p w14:paraId="68D3F365" w14:textId="77777777" w:rsidR="001F726B" w:rsidRPr="00564ED3" w:rsidRDefault="001F726B" w:rsidP="00FB51F3">
            <w:pPr>
              <w:contextualSpacing/>
              <w:jc w:val="center"/>
              <w:rPr>
                <w:bCs/>
                <w:sz w:val="20"/>
                <w:szCs w:val="20"/>
              </w:rPr>
            </w:pPr>
            <w:r w:rsidRPr="00564ED3">
              <w:rPr>
                <w:bCs/>
                <w:sz w:val="20"/>
                <w:szCs w:val="20"/>
              </w:rPr>
              <w:t>VTP5</w:t>
            </w:r>
          </w:p>
        </w:tc>
        <w:tc>
          <w:tcPr>
            <w:tcW w:w="1228" w:type="dxa"/>
          </w:tcPr>
          <w:p w14:paraId="262D4FD2" w14:textId="77777777" w:rsidR="001F726B" w:rsidRPr="00564ED3" w:rsidRDefault="001F726B" w:rsidP="00FB51F3">
            <w:pPr>
              <w:ind w:left="-43"/>
              <w:contextualSpacing/>
              <w:jc w:val="right"/>
              <w:rPr>
                <w:bCs/>
                <w:sz w:val="20"/>
                <w:szCs w:val="20"/>
              </w:rPr>
            </w:pPr>
            <w:r w:rsidRPr="00564ED3">
              <w:rPr>
                <w:bCs/>
                <w:sz w:val="20"/>
                <w:szCs w:val="20"/>
              </w:rPr>
              <w:t>1 280 000</w:t>
            </w:r>
          </w:p>
        </w:tc>
        <w:tc>
          <w:tcPr>
            <w:tcW w:w="956" w:type="dxa"/>
          </w:tcPr>
          <w:p w14:paraId="335BF4DF" w14:textId="77777777" w:rsidR="001F726B" w:rsidRPr="00564ED3" w:rsidRDefault="001F726B" w:rsidP="00FB51F3">
            <w:pPr>
              <w:contextualSpacing/>
              <w:jc w:val="right"/>
              <w:rPr>
                <w:bCs/>
                <w:sz w:val="20"/>
                <w:szCs w:val="20"/>
              </w:rPr>
            </w:pPr>
            <w:r w:rsidRPr="00564ED3">
              <w:rPr>
                <w:bCs/>
                <w:sz w:val="20"/>
                <w:szCs w:val="20"/>
              </w:rPr>
              <w:t>x</w:t>
            </w:r>
          </w:p>
        </w:tc>
        <w:tc>
          <w:tcPr>
            <w:tcW w:w="956" w:type="dxa"/>
          </w:tcPr>
          <w:p w14:paraId="69CDD0B9" w14:textId="77777777" w:rsidR="001F726B" w:rsidRPr="00564ED3" w:rsidRDefault="001F726B" w:rsidP="00FB51F3">
            <w:pPr>
              <w:ind w:left="-43"/>
              <w:contextualSpacing/>
              <w:jc w:val="right"/>
              <w:rPr>
                <w:bCs/>
                <w:sz w:val="20"/>
                <w:szCs w:val="20"/>
              </w:rPr>
            </w:pPr>
          </w:p>
        </w:tc>
        <w:tc>
          <w:tcPr>
            <w:tcW w:w="822" w:type="dxa"/>
          </w:tcPr>
          <w:p w14:paraId="17CD2E83" w14:textId="77777777" w:rsidR="001F726B" w:rsidRPr="00564ED3" w:rsidRDefault="001F726B" w:rsidP="00FB51F3">
            <w:pPr>
              <w:ind w:left="-43"/>
              <w:contextualSpacing/>
              <w:jc w:val="right"/>
              <w:rPr>
                <w:bCs/>
                <w:sz w:val="20"/>
                <w:szCs w:val="20"/>
              </w:rPr>
            </w:pPr>
          </w:p>
        </w:tc>
        <w:tc>
          <w:tcPr>
            <w:tcW w:w="821" w:type="dxa"/>
          </w:tcPr>
          <w:p w14:paraId="357E213F" w14:textId="77777777" w:rsidR="001F726B" w:rsidRPr="00564ED3" w:rsidRDefault="001F726B" w:rsidP="00FB51F3">
            <w:pPr>
              <w:ind w:left="-43"/>
              <w:contextualSpacing/>
              <w:jc w:val="right"/>
              <w:rPr>
                <w:bCs/>
                <w:sz w:val="20"/>
                <w:szCs w:val="20"/>
              </w:rPr>
            </w:pPr>
            <w:r w:rsidRPr="00564ED3">
              <w:rPr>
                <w:bCs/>
                <w:sz w:val="20"/>
                <w:szCs w:val="20"/>
              </w:rPr>
              <w:t>x</w:t>
            </w:r>
          </w:p>
        </w:tc>
        <w:tc>
          <w:tcPr>
            <w:tcW w:w="822" w:type="dxa"/>
          </w:tcPr>
          <w:p w14:paraId="42CE3691" w14:textId="77777777" w:rsidR="001F726B" w:rsidRPr="00564ED3" w:rsidRDefault="001F726B" w:rsidP="00FB51F3">
            <w:pPr>
              <w:ind w:left="-43"/>
              <w:contextualSpacing/>
              <w:jc w:val="center"/>
              <w:rPr>
                <w:bCs/>
                <w:sz w:val="20"/>
                <w:szCs w:val="20"/>
              </w:rPr>
            </w:pPr>
            <w:r w:rsidRPr="00564ED3">
              <w:rPr>
                <w:bCs/>
                <w:sz w:val="20"/>
                <w:szCs w:val="20"/>
              </w:rPr>
              <w:t>2025.-2027.</w:t>
            </w:r>
          </w:p>
        </w:tc>
        <w:tc>
          <w:tcPr>
            <w:tcW w:w="3638" w:type="dxa"/>
          </w:tcPr>
          <w:p w14:paraId="7C1039DB" w14:textId="77777777" w:rsidR="001F726B" w:rsidRPr="00564ED3" w:rsidRDefault="001F726B" w:rsidP="00FB51F3">
            <w:pPr>
              <w:ind w:left="-43"/>
              <w:contextualSpacing/>
              <w:rPr>
                <w:bCs/>
                <w:sz w:val="20"/>
                <w:szCs w:val="20"/>
              </w:rPr>
            </w:pPr>
            <w:r w:rsidRPr="00564ED3">
              <w:rPr>
                <w:bCs/>
                <w:sz w:val="20"/>
                <w:szCs w:val="20"/>
              </w:rPr>
              <w:t>Tiek veikta Ādažu vidusskolas centrālās daļas un sporta centra atjaunošana.</w:t>
            </w:r>
          </w:p>
        </w:tc>
        <w:tc>
          <w:tcPr>
            <w:tcW w:w="1361" w:type="dxa"/>
          </w:tcPr>
          <w:p w14:paraId="158876F4" w14:textId="77777777" w:rsidR="001F726B" w:rsidRPr="00564ED3" w:rsidRDefault="001F726B" w:rsidP="00FB51F3">
            <w:pPr>
              <w:ind w:left="-43"/>
              <w:contextualSpacing/>
              <w:jc w:val="center"/>
              <w:rPr>
                <w:bCs/>
                <w:sz w:val="16"/>
                <w:szCs w:val="16"/>
              </w:rPr>
            </w:pPr>
            <w:r w:rsidRPr="00564ED3">
              <w:rPr>
                <w:bCs/>
                <w:sz w:val="16"/>
                <w:szCs w:val="16"/>
              </w:rPr>
              <w:t xml:space="preserve">ĀVS, </w:t>
            </w:r>
            <w:r>
              <w:rPr>
                <w:bCs/>
                <w:sz w:val="16"/>
                <w:szCs w:val="16"/>
              </w:rPr>
              <w:t>P/A “CKS”</w:t>
            </w:r>
            <w:r w:rsidRPr="00564ED3">
              <w:rPr>
                <w:bCs/>
                <w:sz w:val="16"/>
                <w:szCs w:val="16"/>
              </w:rPr>
              <w:t>, APN</w:t>
            </w:r>
          </w:p>
        </w:tc>
        <w:tc>
          <w:tcPr>
            <w:tcW w:w="956" w:type="dxa"/>
          </w:tcPr>
          <w:p w14:paraId="2F4833CD" w14:textId="77777777" w:rsidR="001F726B" w:rsidRPr="00564ED3" w:rsidRDefault="001F726B" w:rsidP="00FB51F3">
            <w:pPr>
              <w:ind w:left="-43"/>
              <w:contextualSpacing/>
              <w:jc w:val="center"/>
              <w:rPr>
                <w:bCs/>
                <w:sz w:val="16"/>
                <w:szCs w:val="16"/>
              </w:rPr>
            </w:pPr>
            <w:r w:rsidRPr="00564ED3">
              <w:rPr>
                <w:bCs/>
                <w:sz w:val="16"/>
                <w:szCs w:val="16"/>
              </w:rPr>
              <w:t>Ādažos</w:t>
            </w:r>
          </w:p>
        </w:tc>
      </w:tr>
    </w:tbl>
    <w:p w14:paraId="55EB5554" w14:textId="77777777" w:rsidR="00465EAC" w:rsidRPr="001E0FDC" w:rsidRDefault="00465EAC" w:rsidP="00564ED3"/>
    <w:p w14:paraId="6F778AE8" w14:textId="77777777" w:rsidR="00B05C26" w:rsidRPr="001E0FDC" w:rsidRDefault="00B05C26" w:rsidP="00DB6C0D">
      <w:pPr>
        <w:rPr>
          <w:b/>
        </w:rPr>
      </w:pPr>
      <w:bookmarkStart w:id="49" w:name="_Toc78304784"/>
      <w:r w:rsidRPr="001E0FDC">
        <w:rPr>
          <w:b/>
        </w:rPr>
        <w:t>VTP10: Sporta aktivitāšu pieejamība un daudzveidība</w:t>
      </w:r>
      <w:bookmarkEnd w:id="49"/>
    </w:p>
    <w:tbl>
      <w:tblPr>
        <w:tblStyle w:val="peleka"/>
        <w:tblW w:w="15735" w:type="dxa"/>
        <w:tblInd w:w="-714" w:type="dxa"/>
        <w:tblLayout w:type="fixed"/>
        <w:tblLook w:val="04A0" w:firstRow="1" w:lastRow="0" w:firstColumn="1" w:lastColumn="0" w:noHBand="0" w:noVBand="1"/>
      </w:tblPr>
      <w:tblGrid>
        <w:gridCol w:w="634"/>
        <w:gridCol w:w="2572"/>
        <w:gridCol w:w="941"/>
        <w:gridCol w:w="1206"/>
        <w:gridCol w:w="941"/>
        <w:gridCol w:w="941"/>
        <w:gridCol w:w="809"/>
        <w:gridCol w:w="808"/>
        <w:gridCol w:w="809"/>
        <w:gridCol w:w="3664"/>
        <w:gridCol w:w="1337"/>
        <w:gridCol w:w="1073"/>
      </w:tblGrid>
      <w:tr w:rsidR="001F726B" w:rsidRPr="005E2622" w14:paraId="644F6E97"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34" w:type="dxa"/>
            <w:vMerge w:val="restart"/>
          </w:tcPr>
          <w:p w14:paraId="11319D2E" w14:textId="77777777" w:rsidR="001F726B" w:rsidRPr="00564ED3" w:rsidRDefault="001F726B" w:rsidP="00FB51F3">
            <w:pPr>
              <w:ind w:left="-108" w:right="-76"/>
              <w:contextualSpacing/>
              <w:rPr>
                <w:b w:val="0"/>
                <w:bCs/>
                <w:sz w:val="18"/>
                <w:szCs w:val="18"/>
              </w:rPr>
            </w:pPr>
            <w:r w:rsidRPr="00564ED3">
              <w:rPr>
                <w:bCs/>
                <w:sz w:val="18"/>
                <w:szCs w:val="18"/>
              </w:rPr>
              <w:t>Nr.p.k.</w:t>
            </w:r>
          </w:p>
        </w:tc>
        <w:tc>
          <w:tcPr>
            <w:tcW w:w="2572" w:type="dxa"/>
            <w:vMerge w:val="restart"/>
          </w:tcPr>
          <w:p w14:paraId="3767A768" w14:textId="77777777" w:rsidR="001F726B" w:rsidRPr="00564ED3" w:rsidRDefault="001F726B" w:rsidP="00FB51F3">
            <w:pPr>
              <w:ind w:left="-108" w:right="-76"/>
              <w:contextualSpacing/>
              <w:rPr>
                <w:b w:val="0"/>
                <w:bCs/>
                <w:sz w:val="18"/>
                <w:szCs w:val="18"/>
              </w:rPr>
            </w:pPr>
            <w:r w:rsidRPr="00564ED3">
              <w:rPr>
                <w:bCs/>
                <w:sz w:val="18"/>
                <w:szCs w:val="18"/>
              </w:rPr>
              <w:t>Projekta nosaukums (aktivitāte)</w:t>
            </w:r>
          </w:p>
        </w:tc>
        <w:tc>
          <w:tcPr>
            <w:tcW w:w="941" w:type="dxa"/>
            <w:vMerge w:val="restart"/>
          </w:tcPr>
          <w:p w14:paraId="1E8E1561" w14:textId="77777777" w:rsidR="001F726B" w:rsidRPr="00564ED3" w:rsidRDefault="001F726B" w:rsidP="00FB51F3">
            <w:pPr>
              <w:ind w:left="-108" w:right="-76"/>
              <w:contextualSpacing/>
              <w:rPr>
                <w:b w:val="0"/>
                <w:bCs/>
                <w:sz w:val="18"/>
                <w:szCs w:val="18"/>
              </w:rPr>
            </w:pPr>
            <w:r w:rsidRPr="00564ED3">
              <w:rPr>
                <w:bCs/>
                <w:sz w:val="18"/>
                <w:szCs w:val="18"/>
              </w:rPr>
              <w:t>Prioritāte</w:t>
            </w:r>
          </w:p>
        </w:tc>
        <w:tc>
          <w:tcPr>
            <w:tcW w:w="1206" w:type="dxa"/>
            <w:vMerge w:val="restart"/>
          </w:tcPr>
          <w:p w14:paraId="4BD6E07C" w14:textId="77777777" w:rsidR="001F726B" w:rsidRPr="00564ED3" w:rsidRDefault="001F726B" w:rsidP="00FB51F3">
            <w:pPr>
              <w:ind w:left="-108" w:right="-76"/>
              <w:contextualSpacing/>
              <w:rPr>
                <w:b w:val="0"/>
                <w:bCs/>
                <w:sz w:val="18"/>
                <w:szCs w:val="18"/>
              </w:rPr>
            </w:pPr>
            <w:r w:rsidRPr="00564ED3">
              <w:rPr>
                <w:bCs/>
                <w:sz w:val="18"/>
                <w:szCs w:val="18"/>
              </w:rPr>
              <w:t>Indikatīvās projekta izmaksas, EUR</w:t>
            </w:r>
          </w:p>
        </w:tc>
        <w:tc>
          <w:tcPr>
            <w:tcW w:w="3499" w:type="dxa"/>
            <w:gridSpan w:val="4"/>
          </w:tcPr>
          <w:p w14:paraId="0D6EE25F" w14:textId="77777777" w:rsidR="001F726B" w:rsidRPr="00564ED3" w:rsidRDefault="001F726B" w:rsidP="00FB51F3">
            <w:pPr>
              <w:contextualSpacing/>
              <w:rPr>
                <w:b w:val="0"/>
                <w:bCs/>
                <w:sz w:val="18"/>
                <w:szCs w:val="18"/>
              </w:rPr>
            </w:pPr>
            <w:r w:rsidRPr="00564ED3">
              <w:rPr>
                <w:bCs/>
                <w:sz w:val="18"/>
                <w:szCs w:val="18"/>
              </w:rPr>
              <w:t>Finansējuma avoti, %</w:t>
            </w:r>
          </w:p>
        </w:tc>
        <w:tc>
          <w:tcPr>
            <w:tcW w:w="809" w:type="dxa"/>
            <w:vMerge w:val="restart"/>
          </w:tcPr>
          <w:p w14:paraId="71EF0A82" w14:textId="77777777" w:rsidR="001F726B" w:rsidRPr="00564ED3" w:rsidRDefault="001F726B" w:rsidP="00FB51F3">
            <w:pPr>
              <w:ind w:left="-108" w:right="-108"/>
              <w:contextualSpacing/>
              <w:rPr>
                <w:b w:val="0"/>
                <w:bCs/>
                <w:sz w:val="18"/>
                <w:szCs w:val="18"/>
              </w:rPr>
            </w:pPr>
            <w:r w:rsidRPr="00564ED3">
              <w:rPr>
                <w:bCs/>
                <w:sz w:val="18"/>
                <w:szCs w:val="18"/>
              </w:rPr>
              <w:t>Projekta ieviešanas laiks</w:t>
            </w:r>
          </w:p>
        </w:tc>
        <w:tc>
          <w:tcPr>
            <w:tcW w:w="3664" w:type="dxa"/>
            <w:vMerge w:val="restart"/>
          </w:tcPr>
          <w:p w14:paraId="7A731FAC" w14:textId="77777777" w:rsidR="001F726B" w:rsidRPr="00564ED3" w:rsidRDefault="001F726B" w:rsidP="00FB51F3">
            <w:pPr>
              <w:ind w:left="-108" w:right="-108"/>
              <w:contextualSpacing/>
              <w:rPr>
                <w:b w:val="0"/>
                <w:bCs/>
                <w:sz w:val="18"/>
                <w:szCs w:val="18"/>
              </w:rPr>
            </w:pPr>
            <w:r w:rsidRPr="00564ED3">
              <w:rPr>
                <w:bCs/>
                <w:sz w:val="18"/>
                <w:szCs w:val="18"/>
              </w:rPr>
              <w:t>Projekta plānotie darbības rezultāti un to rezultatīvie rādītāji</w:t>
            </w:r>
          </w:p>
        </w:tc>
        <w:tc>
          <w:tcPr>
            <w:tcW w:w="1337" w:type="dxa"/>
            <w:vMerge w:val="restart"/>
          </w:tcPr>
          <w:p w14:paraId="2D9312D4" w14:textId="77777777" w:rsidR="001F726B" w:rsidRPr="00564ED3" w:rsidRDefault="001F726B" w:rsidP="00FB51F3">
            <w:pPr>
              <w:ind w:left="-108" w:right="-108"/>
              <w:contextualSpacing/>
              <w:rPr>
                <w:b w:val="0"/>
                <w:bCs/>
                <w:sz w:val="16"/>
                <w:szCs w:val="16"/>
              </w:rPr>
            </w:pPr>
            <w:r w:rsidRPr="00564ED3">
              <w:rPr>
                <w:bCs/>
                <w:sz w:val="16"/>
                <w:szCs w:val="16"/>
              </w:rPr>
              <w:t>Atbildīgais par projekta īstenošanu (sadarbības partneri)</w:t>
            </w:r>
          </w:p>
        </w:tc>
        <w:tc>
          <w:tcPr>
            <w:tcW w:w="1073" w:type="dxa"/>
            <w:vMerge w:val="restart"/>
          </w:tcPr>
          <w:p w14:paraId="7E4626E7" w14:textId="77777777" w:rsidR="001F726B" w:rsidRPr="00564ED3" w:rsidRDefault="001F726B" w:rsidP="00FB51F3">
            <w:pPr>
              <w:ind w:left="-108" w:right="-108"/>
              <w:contextualSpacing/>
              <w:rPr>
                <w:b w:val="0"/>
                <w:bCs/>
                <w:sz w:val="16"/>
                <w:szCs w:val="16"/>
              </w:rPr>
            </w:pPr>
            <w:r w:rsidRPr="00564ED3">
              <w:rPr>
                <w:bCs/>
                <w:sz w:val="16"/>
                <w:szCs w:val="16"/>
              </w:rPr>
              <w:t>Pagasts, kurā pasākums tiek īstenots</w:t>
            </w:r>
          </w:p>
        </w:tc>
      </w:tr>
      <w:tr w:rsidR="001F726B" w:rsidRPr="00564ED3" w14:paraId="409738FE"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34" w:type="dxa"/>
            <w:vMerge/>
          </w:tcPr>
          <w:p w14:paraId="56528EAA" w14:textId="77777777" w:rsidR="001F726B" w:rsidRPr="00564ED3" w:rsidRDefault="001F726B" w:rsidP="00FB51F3">
            <w:pPr>
              <w:contextualSpacing/>
              <w:rPr>
                <w:color w:val="FFFFFF"/>
                <w:sz w:val="20"/>
                <w:szCs w:val="20"/>
              </w:rPr>
            </w:pPr>
          </w:p>
        </w:tc>
        <w:tc>
          <w:tcPr>
            <w:tcW w:w="2572" w:type="dxa"/>
            <w:vMerge/>
          </w:tcPr>
          <w:p w14:paraId="3837FA9B" w14:textId="77777777" w:rsidR="001F726B" w:rsidRPr="00564ED3" w:rsidRDefault="001F726B" w:rsidP="00FB51F3">
            <w:pPr>
              <w:contextualSpacing/>
              <w:rPr>
                <w:color w:val="FFFFFF"/>
                <w:sz w:val="20"/>
                <w:szCs w:val="20"/>
              </w:rPr>
            </w:pPr>
          </w:p>
        </w:tc>
        <w:tc>
          <w:tcPr>
            <w:tcW w:w="941" w:type="dxa"/>
            <w:vMerge/>
          </w:tcPr>
          <w:p w14:paraId="5695E6E5" w14:textId="77777777" w:rsidR="001F726B" w:rsidRPr="00564ED3" w:rsidRDefault="001F726B" w:rsidP="00FB51F3">
            <w:pPr>
              <w:contextualSpacing/>
              <w:rPr>
                <w:color w:val="FFFFFF"/>
                <w:sz w:val="20"/>
                <w:szCs w:val="20"/>
              </w:rPr>
            </w:pPr>
          </w:p>
        </w:tc>
        <w:tc>
          <w:tcPr>
            <w:tcW w:w="1206" w:type="dxa"/>
            <w:vMerge/>
          </w:tcPr>
          <w:p w14:paraId="4FC7D02F" w14:textId="77777777" w:rsidR="001F726B" w:rsidRPr="00564ED3" w:rsidRDefault="001F726B" w:rsidP="00FB51F3">
            <w:pPr>
              <w:contextualSpacing/>
              <w:rPr>
                <w:color w:val="FFFFFF"/>
                <w:sz w:val="20"/>
                <w:szCs w:val="20"/>
              </w:rPr>
            </w:pPr>
          </w:p>
        </w:tc>
        <w:tc>
          <w:tcPr>
            <w:tcW w:w="941" w:type="dxa"/>
            <w:shd w:val="clear" w:color="auto" w:fill="BFBFBF" w:themeFill="background1" w:themeFillShade="BF"/>
          </w:tcPr>
          <w:p w14:paraId="3F8A719E" w14:textId="77777777" w:rsidR="001F726B" w:rsidRPr="00564ED3" w:rsidRDefault="001F726B" w:rsidP="00FB51F3">
            <w:pPr>
              <w:ind w:left="-111" w:right="-108"/>
              <w:contextualSpacing/>
              <w:rPr>
                <w:sz w:val="16"/>
                <w:szCs w:val="16"/>
              </w:rPr>
            </w:pPr>
            <w:r w:rsidRPr="00564ED3">
              <w:rPr>
                <w:sz w:val="16"/>
                <w:szCs w:val="16"/>
              </w:rPr>
              <w:t>pašvaldības finansējums</w:t>
            </w:r>
          </w:p>
        </w:tc>
        <w:tc>
          <w:tcPr>
            <w:tcW w:w="941" w:type="dxa"/>
            <w:shd w:val="clear" w:color="auto" w:fill="BFBFBF" w:themeFill="background1" w:themeFillShade="BF"/>
          </w:tcPr>
          <w:p w14:paraId="3D358C5F" w14:textId="77777777" w:rsidR="001F726B" w:rsidRPr="00564ED3" w:rsidRDefault="001F726B" w:rsidP="00FB51F3">
            <w:pPr>
              <w:ind w:left="-111" w:right="-108"/>
              <w:contextualSpacing/>
              <w:rPr>
                <w:sz w:val="16"/>
                <w:szCs w:val="16"/>
              </w:rPr>
            </w:pPr>
            <w:r w:rsidRPr="00564ED3">
              <w:rPr>
                <w:sz w:val="16"/>
                <w:szCs w:val="16"/>
              </w:rPr>
              <w:t>ES fondu finansējums</w:t>
            </w:r>
          </w:p>
        </w:tc>
        <w:tc>
          <w:tcPr>
            <w:tcW w:w="809" w:type="dxa"/>
            <w:shd w:val="clear" w:color="auto" w:fill="BFBFBF" w:themeFill="background1" w:themeFillShade="BF"/>
          </w:tcPr>
          <w:p w14:paraId="4A56E769" w14:textId="77777777" w:rsidR="001F726B" w:rsidRPr="00564ED3" w:rsidRDefault="001F726B" w:rsidP="00FB51F3">
            <w:pPr>
              <w:ind w:left="-111" w:right="-108"/>
              <w:contextualSpacing/>
              <w:rPr>
                <w:sz w:val="16"/>
                <w:szCs w:val="16"/>
              </w:rPr>
            </w:pPr>
            <w:r w:rsidRPr="00564ED3">
              <w:rPr>
                <w:sz w:val="16"/>
                <w:szCs w:val="16"/>
              </w:rPr>
              <w:t>valsts finansējums</w:t>
            </w:r>
          </w:p>
        </w:tc>
        <w:tc>
          <w:tcPr>
            <w:tcW w:w="808" w:type="dxa"/>
            <w:shd w:val="clear" w:color="auto" w:fill="BFBFBF" w:themeFill="background1" w:themeFillShade="BF"/>
          </w:tcPr>
          <w:p w14:paraId="02F88B41" w14:textId="77777777" w:rsidR="001F726B" w:rsidRPr="00564ED3" w:rsidRDefault="001F726B" w:rsidP="00FB51F3">
            <w:pPr>
              <w:ind w:left="-111" w:right="-108"/>
              <w:contextualSpacing/>
              <w:rPr>
                <w:sz w:val="16"/>
                <w:szCs w:val="16"/>
              </w:rPr>
            </w:pPr>
            <w:r w:rsidRPr="00564ED3">
              <w:rPr>
                <w:sz w:val="16"/>
                <w:szCs w:val="16"/>
              </w:rPr>
              <w:t>cits finansējums</w:t>
            </w:r>
          </w:p>
        </w:tc>
        <w:tc>
          <w:tcPr>
            <w:tcW w:w="809" w:type="dxa"/>
            <w:vMerge/>
          </w:tcPr>
          <w:p w14:paraId="1402E381" w14:textId="77777777" w:rsidR="001F726B" w:rsidRPr="00564ED3" w:rsidRDefault="001F726B" w:rsidP="00FB51F3">
            <w:pPr>
              <w:contextualSpacing/>
              <w:rPr>
                <w:color w:val="FFFFFF"/>
                <w:sz w:val="20"/>
                <w:szCs w:val="20"/>
              </w:rPr>
            </w:pPr>
          </w:p>
        </w:tc>
        <w:tc>
          <w:tcPr>
            <w:tcW w:w="3664" w:type="dxa"/>
            <w:vMerge/>
          </w:tcPr>
          <w:p w14:paraId="4DDE89C2" w14:textId="77777777" w:rsidR="001F726B" w:rsidRPr="00564ED3" w:rsidRDefault="001F726B" w:rsidP="00FB51F3">
            <w:pPr>
              <w:contextualSpacing/>
              <w:rPr>
                <w:color w:val="FFFFFF"/>
                <w:sz w:val="20"/>
                <w:szCs w:val="20"/>
              </w:rPr>
            </w:pPr>
          </w:p>
        </w:tc>
        <w:tc>
          <w:tcPr>
            <w:tcW w:w="1337" w:type="dxa"/>
            <w:vMerge/>
          </w:tcPr>
          <w:p w14:paraId="6D57A34D" w14:textId="77777777" w:rsidR="001F726B" w:rsidRPr="00564ED3" w:rsidRDefault="001F726B" w:rsidP="00FB51F3">
            <w:pPr>
              <w:contextualSpacing/>
              <w:rPr>
                <w:color w:val="FFFFFF"/>
                <w:sz w:val="16"/>
                <w:szCs w:val="16"/>
              </w:rPr>
            </w:pPr>
          </w:p>
        </w:tc>
        <w:tc>
          <w:tcPr>
            <w:tcW w:w="1073" w:type="dxa"/>
            <w:vMerge/>
          </w:tcPr>
          <w:p w14:paraId="5620BA48" w14:textId="77777777" w:rsidR="001F726B" w:rsidRPr="00564ED3" w:rsidRDefault="001F726B" w:rsidP="00FB51F3">
            <w:pPr>
              <w:contextualSpacing/>
              <w:rPr>
                <w:color w:val="FFFFFF"/>
                <w:sz w:val="16"/>
                <w:szCs w:val="16"/>
              </w:rPr>
            </w:pPr>
          </w:p>
        </w:tc>
      </w:tr>
      <w:tr w:rsidR="001F726B" w:rsidRPr="00564ED3" w14:paraId="3DEB1DE7"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34" w:type="dxa"/>
          </w:tcPr>
          <w:p w14:paraId="04724424" w14:textId="77777777" w:rsidR="001F726B" w:rsidRPr="00564ED3" w:rsidRDefault="001F726B" w:rsidP="00FB51F3">
            <w:pPr>
              <w:contextualSpacing/>
              <w:rPr>
                <w:color w:val="FFFFFF"/>
                <w:sz w:val="20"/>
                <w:szCs w:val="20"/>
              </w:rPr>
            </w:pPr>
            <w:r w:rsidRPr="00564ED3">
              <w:rPr>
                <w:color w:val="FFFFFF"/>
                <w:sz w:val="20"/>
                <w:szCs w:val="20"/>
              </w:rPr>
              <w:t>1</w:t>
            </w:r>
          </w:p>
        </w:tc>
        <w:tc>
          <w:tcPr>
            <w:tcW w:w="2572" w:type="dxa"/>
          </w:tcPr>
          <w:p w14:paraId="2EACC0B7" w14:textId="77777777" w:rsidR="001F726B" w:rsidRPr="00564ED3" w:rsidRDefault="001F726B" w:rsidP="00FB51F3">
            <w:pPr>
              <w:contextualSpacing/>
              <w:rPr>
                <w:color w:val="FFFFFF"/>
                <w:sz w:val="20"/>
                <w:szCs w:val="20"/>
              </w:rPr>
            </w:pPr>
            <w:r w:rsidRPr="00564ED3">
              <w:rPr>
                <w:color w:val="FFFFFF"/>
                <w:sz w:val="20"/>
                <w:szCs w:val="20"/>
              </w:rPr>
              <w:t>2</w:t>
            </w:r>
          </w:p>
        </w:tc>
        <w:tc>
          <w:tcPr>
            <w:tcW w:w="941" w:type="dxa"/>
          </w:tcPr>
          <w:p w14:paraId="346A09B1" w14:textId="77777777" w:rsidR="001F726B" w:rsidRPr="00564ED3" w:rsidRDefault="001F726B" w:rsidP="00FB51F3">
            <w:pPr>
              <w:contextualSpacing/>
              <w:rPr>
                <w:color w:val="FFFFFF"/>
                <w:sz w:val="20"/>
                <w:szCs w:val="20"/>
              </w:rPr>
            </w:pPr>
            <w:r w:rsidRPr="00564ED3">
              <w:rPr>
                <w:color w:val="FFFFFF"/>
                <w:sz w:val="20"/>
                <w:szCs w:val="20"/>
              </w:rPr>
              <w:t>3</w:t>
            </w:r>
          </w:p>
        </w:tc>
        <w:tc>
          <w:tcPr>
            <w:tcW w:w="1206" w:type="dxa"/>
          </w:tcPr>
          <w:p w14:paraId="6302A3A4" w14:textId="77777777" w:rsidR="001F726B" w:rsidRPr="00564ED3" w:rsidRDefault="001F726B" w:rsidP="00FB51F3">
            <w:pPr>
              <w:contextualSpacing/>
              <w:rPr>
                <w:color w:val="FFFFFF"/>
                <w:sz w:val="20"/>
                <w:szCs w:val="20"/>
              </w:rPr>
            </w:pPr>
            <w:r w:rsidRPr="00564ED3">
              <w:rPr>
                <w:color w:val="FFFFFF"/>
                <w:sz w:val="20"/>
                <w:szCs w:val="20"/>
              </w:rPr>
              <w:t>4</w:t>
            </w:r>
          </w:p>
        </w:tc>
        <w:tc>
          <w:tcPr>
            <w:tcW w:w="941" w:type="dxa"/>
            <w:shd w:val="clear" w:color="auto" w:fill="BFBFBF" w:themeFill="background1" w:themeFillShade="BF"/>
          </w:tcPr>
          <w:p w14:paraId="774CAA55" w14:textId="77777777" w:rsidR="001F726B" w:rsidRPr="00564ED3" w:rsidRDefault="001F726B" w:rsidP="00FB51F3">
            <w:pPr>
              <w:ind w:left="-111" w:right="-108"/>
              <w:contextualSpacing/>
              <w:rPr>
                <w:sz w:val="16"/>
                <w:szCs w:val="16"/>
              </w:rPr>
            </w:pPr>
            <w:r w:rsidRPr="00564ED3">
              <w:rPr>
                <w:sz w:val="16"/>
                <w:szCs w:val="16"/>
              </w:rPr>
              <w:t>5</w:t>
            </w:r>
          </w:p>
        </w:tc>
        <w:tc>
          <w:tcPr>
            <w:tcW w:w="941" w:type="dxa"/>
            <w:shd w:val="clear" w:color="auto" w:fill="BFBFBF" w:themeFill="background1" w:themeFillShade="BF"/>
          </w:tcPr>
          <w:p w14:paraId="532F8453" w14:textId="77777777" w:rsidR="001F726B" w:rsidRPr="00564ED3" w:rsidRDefault="001F726B" w:rsidP="00FB51F3">
            <w:pPr>
              <w:ind w:left="-111" w:right="-108"/>
              <w:contextualSpacing/>
              <w:rPr>
                <w:sz w:val="16"/>
                <w:szCs w:val="16"/>
              </w:rPr>
            </w:pPr>
            <w:r w:rsidRPr="00564ED3">
              <w:rPr>
                <w:sz w:val="16"/>
                <w:szCs w:val="16"/>
              </w:rPr>
              <w:t>6</w:t>
            </w:r>
          </w:p>
        </w:tc>
        <w:tc>
          <w:tcPr>
            <w:tcW w:w="809" w:type="dxa"/>
            <w:shd w:val="clear" w:color="auto" w:fill="BFBFBF" w:themeFill="background1" w:themeFillShade="BF"/>
          </w:tcPr>
          <w:p w14:paraId="60F45152" w14:textId="77777777" w:rsidR="001F726B" w:rsidRPr="00564ED3" w:rsidRDefault="001F726B" w:rsidP="00FB51F3">
            <w:pPr>
              <w:ind w:left="-111" w:right="-108"/>
              <w:contextualSpacing/>
              <w:rPr>
                <w:sz w:val="16"/>
                <w:szCs w:val="16"/>
              </w:rPr>
            </w:pPr>
            <w:r w:rsidRPr="00564ED3">
              <w:rPr>
                <w:sz w:val="16"/>
                <w:szCs w:val="16"/>
              </w:rPr>
              <w:t>7</w:t>
            </w:r>
          </w:p>
        </w:tc>
        <w:tc>
          <w:tcPr>
            <w:tcW w:w="808" w:type="dxa"/>
            <w:shd w:val="clear" w:color="auto" w:fill="BFBFBF" w:themeFill="background1" w:themeFillShade="BF"/>
          </w:tcPr>
          <w:p w14:paraId="17E0A995" w14:textId="77777777" w:rsidR="001F726B" w:rsidRPr="00564ED3" w:rsidRDefault="001F726B" w:rsidP="00FB51F3">
            <w:pPr>
              <w:ind w:left="-111" w:right="-108"/>
              <w:contextualSpacing/>
              <w:rPr>
                <w:sz w:val="16"/>
                <w:szCs w:val="16"/>
              </w:rPr>
            </w:pPr>
            <w:r w:rsidRPr="00564ED3">
              <w:rPr>
                <w:sz w:val="16"/>
                <w:szCs w:val="16"/>
              </w:rPr>
              <w:t>8</w:t>
            </w:r>
          </w:p>
        </w:tc>
        <w:tc>
          <w:tcPr>
            <w:tcW w:w="809" w:type="dxa"/>
          </w:tcPr>
          <w:p w14:paraId="20D67719" w14:textId="77777777" w:rsidR="001F726B" w:rsidRPr="00564ED3" w:rsidRDefault="001F726B" w:rsidP="00FB51F3">
            <w:pPr>
              <w:contextualSpacing/>
              <w:rPr>
                <w:color w:val="FFFFFF"/>
                <w:sz w:val="20"/>
                <w:szCs w:val="20"/>
              </w:rPr>
            </w:pPr>
            <w:r w:rsidRPr="00564ED3">
              <w:rPr>
                <w:color w:val="FFFFFF"/>
                <w:sz w:val="20"/>
                <w:szCs w:val="20"/>
              </w:rPr>
              <w:t>9</w:t>
            </w:r>
          </w:p>
        </w:tc>
        <w:tc>
          <w:tcPr>
            <w:tcW w:w="3664" w:type="dxa"/>
          </w:tcPr>
          <w:p w14:paraId="5EA3B5E0" w14:textId="77777777" w:rsidR="001F726B" w:rsidRPr="00564ED3" w:rsidRDefault="001F726B" w:rsidP="00FB51F3">
            <w:pPr>
              <w:contextualSpacing/>
              <w:rPr>
                <w:color w:val="FFFFFF"/>
                <w:sz w:val="20"/>
                <w:szCs w:val="20"/>
              </w:rPr>
            </w:pPr>
            <w:r w:rsidRPr="00564ED3">
              <w:rPr>
                <w:color w:val="FFFFFF"/>
                <w:sz w:val="20"/>
                <w:szCs w:val="20"/>
              </w:rPr>
              <w:t>10</w:t>
            </w:r>
          </w:p>
        </w:tc>
        <w:tc>
          <w:tcPr>
            <w:tcW w:w="1337" w:type="dxa"/>
          </w:tcPr>
          <w:p w14:paraId="49852A44" w14:textId="77777777" w:rsidR="001F726B" w:rsidRPr="00564ED3" w:rsidRDefault="001F726B" w:rsidP="00FB51F3">
            <w:pPr>
              <w:contextualSpacing/>
              <w:rPr>
                <w:color w:val="FFFFFF"/>
                <w:sz w:val="16"/>
                <w:szCs w:val="16"/>
              </w:rPr>
            </w:pPr>
            <w:r w:rsidRPr="00564ED3">
              <w:rPr>
                <w:color w:val="FFFFFF"/>
                <w:sz w:val="16"/>
                <w:szCs w:val="16"/>
              </w:rPr>
              <w:t>11</w:t>
            </w:r>
          </w:p>
        </w:tc>
        <w:tc>
          <w:tcPr>
            <w:tcW w:w="1073" w:type="dxa"/>
          </w:tcPr>
          <w:p w14:paraId="14B34F05" w14:textId="77777777" w:rsidR="001F726B" w:rsidRPr="00564ED3" w:rsidRDefault="001F726B" w:rsidP="00FB51F3">
            <w:pPr>
              <w:contextualSpacing/>
              <w:rPr>
                <w:color w:val="FFFFFF"/>
                <w:sz w:val="16"/>
                <w:szCs w:val="16"/>
              </w:rPr>
            </w:pPr>
            <w:r w:rsidRPr="00564ED3">
              <w:rPr>
                <w:color w:val="FFFFFF"/>
                <w:sz w:val="16"/>
                <w:szCs w:val="16"/>
              </w:rPr>
              <w:t>12</w:t>
            </w:r>
          </w:p>
        </w:tc>
      </w:tr>
      <w:tr w:rsidR="001F726B" w:rsidRPr="00564ED3" w14:paraId="0ED2D0F1" w14:textId="77777777" w:rsidTr="00FB51F3">
        <w:trPr>
          <w:trHeight w:val="60"/>
        </w:trPr>
        <w:tc>
          <w:tcPr>
            <w:tcW w:w="634" w:type="dxa"/>
          </w:tcPr>
          <w:p w14:paraId="7FE6EB66" w14:textId="77777777" w:rsidR="001F726B" w:rsidRPr="00564ED3" w:rsidRDefault="001F726B" w:rsidP="00FB51F3">
            <w:pPr>
              <w:contextualSpacing/>
              <w:rPr>
                <w:sz w:val="20"/>
                <w:szCs w:val="20"/>
              </w:rPr>
            </w:pPr>
            <w:r w:rsidRPr="00564ED3">
              <w:rPr>
                <w:sz w:val="20"/>
                <w:szCs w:val="20"/>
              </w:rPr>
              <w:t>10.1.</w:t>
            </w:r>
          </w:p>
        </w:tc>
        <w:tc>
          <w:tcPr>
            <w:tcW w:w="2572" w:type="dxa"/>
          </w:tcPr>
          <w:p w14:paraId="58E1A901" w14:textId="77777777" w:rsidR="001F726B" w:rsidRPr="00564ED3" w:rsidRDefault="001F726B" w:rsidP="00FB51F3">
            <w:pPr>
              <w:contextualSpacing/>
              <w:rPr>
                <w:bCs/>
                <w:sz w:val="20"/>
                <w:szCs w:val="20"/>
              </w:rPr>
            </w:pPr>
            <w:r w:rsidRPr="00564ED3">
              <w:rPr>
                <w:bCs/>
                <w:sz w:val="20"/>
                <w:szCs w:val="20"/>
              </w:rPr>
              <w:t>Ā10.1.1.1. Pumpu trases ierīkošana Ādažos</w:t>
            </w:r>
          </w:p>
        </w:tc>
        <w:tc>
          <w:tcPr>
            <w:tcW w:w="941" w:type="dxa"/>
          </w:tcPr>
          <w:p w14:paraId="641D7C6E" w14:textId="77777777" w:rsidR="001F726B" w:rsidRPr="00564ED3" w:rsidRDefault="001F726B" w:rsidP="00FB51F3">
            <w:pPr>
              <w:contextualSpacing/>
              <w:jc w:val="center"/>
              <w:rPr>
                <w:sz w:val="20"/>
                <w:szCs w:val="20"/>
              </w:rPr>
            </w:pPr>
            <w:r w:rsidRPr="00564ED3">
              <w:rPr>
                <w:sz w:val="20"/>
                <w:szCs w:val="20"/>
              </w:rPr>
              <w:t>VTP10</w:t>
            </w:r>
          </w:p>
        </w:tc>
        <w:tc>
          <w:tcPr>
            <w:tcW w:w="1206" w:type="dxa"/>
          </w:tcPr>
          <w:p w14:paraId="5A3B6578" w14:textId="77777777" w:rsidR="001F726B" w:rsidRPr="00564ED3" w:rsidRDefault="001F726B" w:rsidP="00FB51F3">
            <w:pPr>
              <w:ind w:left="-43"/>
              <w:contextualSpacing/>
              <w:jc w:val="right"/>
              <w:rPr>
                <w:sz w:val="20"/>
                <w:szCs w:val="20"/>
              </w:rPr>
            </w:pPr>
            <w:r w:rsidRPr="00564ED3">
              <w:rPr>
                <w:rFonts w:eastAsia="Times New Roman"/>
                <w:sz w:val="20"/>
                <w:szCs w:val="20"/>
              </w:rPr>
              <w:t>116 000</w:t>
            </w:r>
          </w:p>
        </w:tc>
        <w:tc>
          <w:tcPr>
            <w:tcW w:w="941" w:type="dxa"/>
          </w:tcPr>
          <w:p w14:paraId="33B0A0CF" w14:textId="77777777" w:rsidR="001F726B" w:rsidRPr="00564ED3" w:rsidRDefault="001F726B" w:rsidP="00FB51F3">
            <w:pPr>
              <w:ind w:left="-43"/>
              <w:contextualSpacing/>
              <w:jc w:val="right"/>
              <w:rPr>
                <w:bCs/>
                <w:sz w:val="20"/>
                <w:szCs w:val="20"/>
              </w:rPr>
            </w:pPr>
            <w:r w:rsidRPr="00564ED3">
              <w:rPr>
                <w:sz w:val="20"/>
                <w:szCs w:val="20"/>
              </w:rPr>
              <w:t>x</w:t>
            </w:r>
          </w:p>
        </w:tc>
        <w:tc>
          <w:tcPr>
            <w:tcW w:w="941" w:type="dxa"/>
          </w:tcPr>
          <w:p w14:paraId="1A15F47A" w14:textId="77777777" w:rsidR="001F726B" w:rsidRPr="00564ED3" w:rsidRDefault="001F726B" w:rsidP="00FB51F3">
            <w:pPr>
              <w:ind w:left="-43"/>
              <w:contextualSpacing/>
              <w:jc w:val="right"/>
              <w:rPr>
                <w:bCs/>
                <w:sz w:val="20"/>
                <w:szCs w:val="20"/>
              </w:rPr>
            </w:pPr>
            <w:r w:rsidRPr="00564ED3">
              <w:rPr>
                <w:sz w:val="20"/>
                <w:szCs w:val="20"/>
              </w:rPr>
              <w:t>x</w:t>
            </w:r>
          </w:p>
        </w:tc>
        <w:tc>
          <w:tcPr>
            <w:tcW w:w="809" w:type="dxa"/>
          </w:tcPr>
          <w:p w14:paraId="5750A68A" w14:textId="77777777" w:rsidR="001F726B" w:rsidRPr="00564ED3" w:rsidRDefault="001F726B" w:rsidP="00FB51F3">
            <w:pPr>
              <w:ind w:left="-43"/>
              <w:contextualSpacing/>
              <w:jc w:val="right"/>
              <w:rPr>
                <w:sz w:val="20"/>
                <w:szCs w:val="20"/>
              </w:rPr>
            </w:pPr>
          </w:p>
        </w:tc>
        <w:tc>
          <w:tcPr>
            <w:tcW w:w="808" w:type="dxa"/>
          </w:tcPr>
          <w:p w14:paraId="4C11DB24" w14:textId="77777777" w:rsidR="001F726B" w:rsidRPr="00564ED3" w:rsidRDefault="001F726B" w:rsidP="00FB51F3">
            <w:pPr>
              <w:ind w:left="-43"/>
              <w:contextualSpacing/>
              <w:jc w:val="right"/>
              <w:rPr>
                <w:sz w:val="20"/>
                <w:szCs w:val="20"/>
              </w:rPr>
            </w:pPr>
            <w:r w:rsidRPr="00564ED3">
              <w:rPr>
                <w:sz w:val="20"/>
                <w:szCs w:val="20"/>
              </w:rPr>
              <w:t>x</w:t>
            </w:r>
          </w:p>
        </w:tc>
        <w:tc>
          <w:tcPr>
            <w:tcW w:w="809" w:type="dxa"/>
          </w:tcPr>
          <w:p w14:paraId="6410DA34" w14:textId="77777777" w:rsidR="001F726B" w:rsidRPr="00564ED3" w:rsidRDefault="001F726B" w:rsidP="00FB51F3">
            <w:pPr>
              <w:ind w:left="-43"/>
              <w:contextualSpacing/>
              <w:jc w:val="center"/>
              <w:rPr>
                <w:bCs/>
                <w:sz w:val="20"/>
                <w:szCs w:val="20"/>
              </w:rPr>
            </w:pPr>
            <w:r w:rsidRPr="00564ED3">
              <w:rPr>
                <w:bCs/>
                <w:sz w:val="20"/>
                <w:szCs w:val="20"/>
              </w:rPr>
              <w:t>2021.</w:t>
            </w:r>
          </w:p>
        </w:tc>
        <w:tc>
          <w:tcPr>
            <w:tcW w:w="3664" w:type="dxa"/>
          </w:tcPr>
          <w:p w14:paraId="758FECD5" w14:textId="77777777" w:rsidR="001F726B" w:rsidRPr="00564ED3" w:rsidRDefault="001F726B" w:rsidP="00FB51F3">
            <w:pPr>
              <w:ind w:left="-43"/>
              <w:contextualSpacing/>
              <w:rPr>
                <w:bCs/>
                <w:sz w:val="20"/>
                <w:szCs w:val="20"/>
              </w:rPr>
            </w:pPr>
            <w:r>
              <w:rPr>
                <w:bCs/>
                <w:sz w:val="20"/>
                <w:szCs w:val="20"/>
              </w:rPr>
              <w:t>2021.gadā i</w:t>
            </w:r>
            <w:r w:rsidRPr="00564ED3">
              <w:rPr>
                <w:bCs/>
                <w:sz w:val="20"/>
                <w:szCs w:val="20"/>
              </w:rPr>
              <w:t>zveidota jauna mūsdienu prasībām ekstrēmo sporta veidu infrastruktūra – pumpu trase.</w:t>
            </w:r>
          </w:p>
        </w:tc>
        <w:tc>
          <w:tcPr>
            <w:tcW w:w="1337" w:type="dxa"/>
          </w:tcPr>
          <w:p w14:paraId="2D7D8F75" w14:textId="77777777" w:rsidR="001F726B" w:rsidRPr="00564ED3" w:rsidRDefault="001F726B" w:rsidP="00FB51F3">
            <w:pPr>
              <w:ind w:left="-43"/>
              <w:contextualSpacing/>
              <w:jc w:val="center"/>
              <w:rPr>
                <w:bCs/>
                <w:sz w:val="16"/>
                <w:szCs w:val="16"/>
              </w:rPr>
            </w:pPr>
            <w:r w:rsidRPr="00564ED3">
              <w:rPr>
                <w:bCs/>
                <w:sz w:val="16"/>
                <w:szCs w:val="16"/>
              </w:rPr>
              <w:t>Sporta nodaļa</w:t>
            </w:r>
          </w:p>
        </w:tc>
        <w:tc>
          <w:tcPr>
            <w:tcW w:w="1073" w:type="dxa"/>
          </w:tcPr>
          <w:p w14:paraId="44F53A85"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59FD0F63" w14:textId="77777777" w:rsidTr="00FB51F3">
        <w:trPr>
          <w:trHeight w:val="60"/>
        </w:trPr>
        <w:tc>
          <w:tcPr>
            <w:tcW w:w="634" w:type="dxa"/>
          </w:tcPr>
          <w:p w14:paraId="48A6721C" w14:textId="77777777" w:rsidR="001F726B" w:rsidRPr="00564ED3" w:rsidRDefault="001F726B" w:rsidP="00FB51F3">
            <w:pPr>
              <w:contextualSpacing/>
              <w:rPr>
                <w:sz w:val="20"/>
                <w:szCs w:val="20"/>
              </w:rPr>
            </w:pPr>
            <w:r w:rsidRPr="00564ED3">
              <w:rPr>
                <w:sz w:val="20"/>
                <w:szCs w:val="20"/>
              </w:rPr>
              <w:t>10.2.</w:t>
            </w:r>
          </w:p>
        </w:tc>
        <w:tc>
          <w:tcPr>
            <w:tcW w:w="2572" w:type="dxa"/>
          </w:tcPr>
          <w:p w14:paraId="34747DBB" w14:textId="77777777" w:rsidR="001F726B" w:rsidRPr="00564ED3" w:rsidRDefault="001F726B" w:rsidP="00FB51F3">
            <w:pPr>
              <w:rPr>
                <w:bCs/>
                <w:sz w:val="20"/>
                <w:szCs w:val="20"/>
              </w:rPr>
            </w:pPr>
            <w:r w:rsidRPr="00564ED3">
              <w:rPr>
                <w:bCs/>
                <w:sz w:val="20"/>
                <w:szCs w:val="20"/>
              </w:rPr>
              <w:t>C10.1.2.1. Sporta un aktīvās atpūtas infrastruktūras izveide “Zibeņu” parkā</w:t>
            </w:r>
          </w:p>
        </w:tc>
        <w:tc>
          <w:tcPr>
            <w:tcW w:w="941" w:type="dxa"/>
          </w:tcPr>
          <w:p w14:paraId="74083570" w14:textId="77777777" w:rsidR="001F726B" w:rsidRPr="00564ED3" w:rsidRDefault="001F726B" w:rsidP="00FB51F3">
            <w:pPr>
              <w:contextualSpacing/>
              <w:jc w:val="center"/>
              <w:rPr>
                <w:sz w:val="20"/>
                <w:szCs w:val="20"/>
              </w:rPr>
            </w:pPr>
            <w:r w:rsidRPr="00564ED3">
              <w:rPr>
                <w:sz w:val="20"/>
                <w:szCs w:val="20"/>
              </w:rPr>
              <w:t>VTP10</w:t>
            </w:r>
          </w:p>
        </w:tc>
        <w:tc>
          <w:tcPr>
            <w:tcW w:w="1206" w:type="dxa"/>
          </w:tcPr>
          <w:p w14:paraId="79F706F7" w14:textId="77777777" w:rsidR="001F726B" w:rsidRPr="00564ED3" w:rsidRDefault="001F726B" w:rsidP="00FB51F3">
            <w:pPr>
              <w:ind w:left="-43"/>
              <w:contextualSpacing/>
              <w:jc w:val="right"/>
              <w:rPr>
                <w:rFonts w:eastAsia="Times New Roman"/>
                <w:sz w:val="20"/>
                <w:szCs w:val="20"/>
              </w:rPr>
            </w:pPr>
            <w:r w:rsidRPr="00564ED3">
              <w:rPr>
                <w:bCs/>
                <w:sz w:val="20"/>
                <w:szCs w:val="20"/>
              </w:rPr>
              <w:t>500 000</w:t>
            </w:r>
          </w:p>
        </w:tc>
        <w:tc>
          <w:tcPr>
            <w:tcW w:w="941" w:type="dxa"/>
          </w:tcPr>
          <w:p w14:paraId="14D3268C" w14:textId="77777777" w:rsidR="001F726B" w:rsidRPr="00564ED3" w:rsidRDefault="001F726B" w:rsidP="00FB51F3">
            <w:pPr>
              <w:ind w:left="-43"/>
              <w:contextualSpacing/>
              <w:jc w:val="right"/>
              <w:rPr>
                <w:bCs/>
                <w:sz w:val="20"/>
                <w:szCs w:val="20"/>
              </w:rPr>
            </w:pPr>
            <w:r w:rsidRPr="00564ED3">
              <w:rPr>
                <w:bCs/>
                <w:sz w:val="20"/>
                <w:szCs w:val="20"/>
              </w:rPr>
              <w:t>70</w:t>
            </w:r>
          </w:p>
        </w:tc>
        <w:tc>
          <w:tcPr>
            <w:tcW w:w="941" w:type="dxa"/>
          </w:tcPr>
          <w:p w14:paraId="037A833C" w14:textId="77777777" w:rsidR="001F726B" w:rsidRPr="00564ED3" w:rsidRDefault="001F726B" w:rsidP="00FB51F3">
            <w:pPr>
              <w:ind w:left="-43"/>
              <w:contextualSpacing/>
              <w:jc w:val="right"/>
              <w:rPr>
                <w:sz w:val="20"/>
                <w:szCs w:val="20"/>
              </w:rPr>
            </w:pPr>
            <w:r w:rsidRPr="00564ED3">
              <w:rPr>
                <w:bCs/>
                <w:sz w:val="20"/>
                <w:szCs w:val="20"/>
              </w:rPr>
              <w:t>20</w:t>
            </w:r>
          </w:p>
        </w:tc>
        <w:tc>
          <w:tcPr>
            <w:tcW w:w="809" w:type="dxa"/>
          </w:tcPr>
          <w:p w14:paraId="0E093505" w14:textId="77777777" w:rsidR="001F726B" w:rsidRPr="00564ED3" w:rsidRDefault="001F726B" w:rsidP="00FB51F3">
            <w:pPr>
              <w:ind w:left="-43"/>
              <w:contextualSpacing/>
              <w:jc w:val="right"/>
              <w:rPr>
                <w:sz w:val="20"/>
                <w:szCs w:val="20"/>
              </w:rPr>
            </w:pPr>
          </w:p>
        </w:tc>
        <w:tc>
          <w:tcPr>
            <w:tcW w:w="808" w:type="dxa"/>
          </w:tcPr>
          <w:p w14:paraId="1243B857" w14:textId="77777777" w:rsidR="001F726B" w:rsidRPr="00564ED3" w:rsidRDefault="001F726B" w:rsidP="00FB51F3">
            <w:pPr>
              <w:ind w:left="-43"/>
              <w:contextualSpacing/>
              <w:jc w:val="right"/>
              <w:rPr>
                <w:bCs/>
                <w:sz w:val="20"/>
                <w:szCs w:val="20"/>
              </w:rPr>
            </w:pPr>
            <w:r w:rsidRPr="00564ED3">
              <w:rPr>
                <w:bCs/>
                <w:sz w:val="20"/>
                <w:szCs w:val="20"/>
              </w:rPr>
              <w:t>10</w:t>
            </w:r>
          </w:p>
        </w:tc>
        <w:tc>
          <w:tcPr>
            <w:tcW w:w="809" w:type="dxa"/>
          </w:tcPr>
          <w:p w14:paraId="4B03ABEF" w14:textId="77777777" w:rsidR="001F726B" w:rsidRPr="00564ED3" w:rsidRDefault="001F726B" w:rsidP="00FB51F3">
            <w:pPr>
              <w:ind w:left="-43"/>
              <w:contextualSpacing/>
              <w:jc w:val="center"/>
              <w:rPr>
                <w:sz w:val="20"/>
                <w:szCs w:val="20"/>
              </w:rPr>
            </w:pPr>
            <w:r w:rsidRPr="00564ED3">
              <w:rPr>
                <w:bCs/>
                <w:sz w:val="20"/>
                <w:szCs w:val="20"/>
              </w:rPr>
              <w:t>202</w:t>
            </w:r>
            <w:r>
              <w:rPr>
                <w:bCs/>
                <w:sz w:val="20"/>
                <w:szCs w:val="20"/>
              </w:rPr>
              <w:t>3</w:t>
            </w:r>
            <w:r w:rsidRPr="00564ED3">
              <w:rPr>
                <w:bCs/>
                <w:sz w:val="20"/>
                <w:szCs w:val="20"/>
              </w:rPr>
              <w:t>. - 2027.</w:t>
            </w:r>
          </w:p>
        </w:tc>
        <w:tc>
          <w:tcPr>
            <w:tcW w:w="3664" w:type="dxa"/>
          </w:tcPr>
          <w:p w14:paraId="66E7D0DB" w14:textId="77777777" w:rsidR="001F726B" w:rsidRPr="00564ED3" w:rsidRDefault="001F726B" w:rsidP="00FB51F3">
            <w:pPr>
              <w:ind w:left="-43"/>
              <w:contextualSpacing/>
              <w:rPr>
                <w:bCs/>
                <w:sz w:val="20"/>
                <w:szCs w:val="20"/>
              </w:rPr>
            </w:pPr>
            <w:r w:rsidRPr="00564ED3">
              <w:rPr>
                <w:bCs/>
                <w:sz w:val="20"/>
                <w:szCs w:val="20"/>
              </w:rPr>
              <w:t>Izveidotas apgaismotas trases. Uzstādīti soliņi, moduļi (ģērbtuves). Izveidotas auto stāvvietas. Izveidots disku golfa laukums</w:t>
            </w:r>
          </w:p>
        </w:tc>
        <w:tc>
          <w:tcPr>
            <w:tcW w:w="1337" w:type="dxa"/>
          </w:tcPr>
          <w:p w14:paraId="66444403" w14:textId="77777777" w:rsidR="001F726B" w:rsidRPr="00564ED3" w:rsidRDefault="001F726B" w:rsidP="00FB51F3">
            <w:pPr>
              <w:ind w:left="-43"/>
              <w:contextualSpacing/>
              <w:jc w:val="center"/>
              <w:rPr>
                <w:bCs/>
                <w:sz w:val="16"/>
                <w:szCs w:val="16"/>
              </w:rPr>
            </w:pPr>
            <w:r w:rsidRPr="00564ED3">
              <w:rPr>
                <w:bCs/>
                <w:sz w:val="16"/>
                <w:szCs w:val="16"/>
              </w:rPr>
              <w:t>Sporta nodaļa</w:t>
            </w:r>
          </w:p>
        </w:tc>
        <w:tc>
          <w:tcPr>
            <w:tcW w:w="1073" w:type="dxa"/>
          </w:tcPr>
          <w:p w14:paraId="63F21ADA"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11CEBBA6" w14:textId="77777777" w:rsidTr="00FB51F3">
        <w:trPr>
          <w:trHeight w:val="60"/>
        </w:trPr>
        <w:tc>
          <w:tcPr>
            <w:tcW w:w="634" w:type="dxa"/>
          </w:tcPr>
          <w:p w14:paraId="5C441BE9" w14:textId="77777777" w:rsidR="001F726B" w:rsidRPr="003B36F1" w:rsidRDefault="001F726B" w:rsidP="00FB51F3">
            <w:pPr>
              <w:contextualSpacing/>
              <w:rPr>
                <w:sz w:val="20"/>
                <w:szCs w:val="20"/>
              </w:rPr>
            </w:pPr>
            <w:r w:rsidRPr="007E5956">
              <w:rPr>
                <w:sz w:val="20"/>
                <w:szCs w:val="20"/>
              </w:rPr>
              <w:t>10.3.</w:t>
            </w:r>
          </w:p>
        </w:tc>
        <w:tc>
          <w:tcPr>
            <w:tcW w:w="2572" w:type="dxa"/>
          </w:tcPr>
          <w:p w14:paraId="3BEF9668" w14:textId="77777777" w:rsidR="001F726B" w:rsidRPr="003B36F1" w:rsidRDefault="001F726B" w:rsidP="00FB51F3">
            <w:pPr>
              <w:rPr>
                <w:sz w:val="20"/>
                <w:szCs w:val="20"/>
              </w:rPr>
            </w:pPr>
            <w:r w:rsidRPr="007E5956">
              <w:rPr>
                <w:sz w:val="20"/>
                <w:szCs w:val="20"/>
              </w:rPr>
              <w:t>C10.1.1.1. Skeitparka / velo pumpu trases ierīkošana Carnikavā</w:t>
            </w:r>
          </w:p>
        </w:tc>
        <w:tc>
          <w:tcPr>
            <w:tcW w:w="941" w:type="dxa"/>
          </w:tcPr>
          <w:p w14:paraId="7169E8AC" w14:textId="77777777" w:rsidR="001F726B" w:rsidRPr="003B36F1" w:rsidRDefault="001F726B" w:rsidP="00FB51F3">
            <w:pPr>
              <w:contextualSpacing/>
              <w:jc w:val="center"/>
              <w:rPr>
                <w:sz w:val="20"/>
                <w:szCs w:val="20"/>
              </w:rPr>
            </w:pPr>
            <w:r w:rsidRPr="007E5956">
              <w:rPr>
                <w:sz w:val="20"/>
                <w:szCs w:val="20"/>
              </w:rPr>
              <w:t>VTP10</w:t>
            </w:r>
          </w:p>
        </w:tc>
        <w:tc>
          <w:tcPr>
            <w:tcW w:w="1206" w:type="dxa"/>
          </w:tcPr>
          <w:p w14:paraId="071006F9" w14:textId="77777777" w:rsidR="001F726B" w:rsidRPr="003B36F1" w:rsidRDefault="001F726B" w:rsidP="00FB51F3">
            <w:pPr>
              <w:ind w:left="-43"/>
              <w:contextualSpacing/>
              <w:jc w:val="right"/>
              <w:rPr>
                <w:sz w:val="20"/>
                <w:szCs w:val="20"/>
              </w:rPr>
            </w:pPr>
            <w:r w:rsidRPr="007E5956">
              <w:rPr>
                <w:sz w:val="20"/>
                <w:szCs w:val="20"/>
              </w:rPr>
              <w:t>40 000</w:t>
            </w:r>
          </w:p>
        </w:tc>
        <w:tc>
          <w:tcPr>
            <w:tcW w:w="941" w:type="dxa"/>
          </w:tcPr>
          <w:p w14:paraId="0CE834EF" w14:textId="77777777" w:rsidR="001F726B" w:rsidRPr="003B36F1" w:rsidRDefault="001F726B" w:rsidP="00FB51F3">
            <w:pPr>
              <w:ind w:left="-43"/>
              <w:contextualSpacing/>
              <w:jc w:val="right"/>
              <w:rPr>
                <w:sz w:val="20"/>
                <w:szCs w:val="20"/>
              </w:rPr>
            </w:pPr>
            <w:r w:rsidRPr="007E5956">
              <w:rPr>
                <w:sz w:val="20"/>
                <w:szCs w:val="20"/>
              </w:rPr>
              <w:t>100</w:t>
            </w:r>
          </w:p>
        </w:tc>
        <w:tc>
          <w:tcPr>
            <w:tcW w:w="941" w:type="dxa"/>
          </w:tcPr>
          <w:p w14:paraId="43436A53" w14:textId="77777777" w:rsidR="001F726B" w:rsidRPr="003B36F1" w:rsidRDefault="001F726B" w:rsidP="00FB51F3">
            <w:pPr>
              <w:ind w:left="-43"/>
              <w:contextualSpacing/>
              <w:jc w:val="right"/>
              <w:rPr>
                <w:sz w:val="20"/>
                <w:szCs w:val="20"/>
              </w:rPr>
            </w:pPr>
          </w:p>
        </w:tc>
        <w:tc>
          <w:tcPr>
            <w:tcW w:w="809" w:type="dxa"/>
          </w:tcPr>
          <w:p w14:paraId="0C52C028" w14:textId="77777777" w:rsidR="001F726B" w:rsidRPr="003B36F1" w:rsidRDefault="001F726B" w:rsidP="00FB51F3">
            <w:pPr>
              <w:ind w:left="-43"/>
              <w:contextualSpacing/>
              <w:jc w:val="right"/>
              <w:rPr>
                <w:sz w:val="20"/>
                <w:szCs w:val="20"/>
              </w:rPr>
            </w:pPr>
          </w:p>
        </w:tc>
        <w:tc>
          <w:tcPr>
            <w:tcW w:w="808" w:type="dxa"/>
          </w:tcPr>
          <w:p w14:paraId="5DA27561" w14:textId="77777777" w:rsidR="001F726B" w:rsidRPr="003B36F1" w:rsidRDefault="001F726B" w:rsidP="00FB51F3">
            <w:pPr>
              <w:ind w:left="-43"/>
              <w:contextualSpacing/>
              <w:jc w:val="right"/>
              <w:rPr>
                <w:sz w:val="20"/>
                <w:szCs w:val="20"/>
              </w:rPr>
            </w:pPr>
          </w:p>
        </w:tc>
        <w:tc>
          <w:tcPr>
            <w:tcW w:w="809" w:type="dxa"/>
          </w:tcPr>
          <w:p w14:paraId="3C7DE294" w14:textId="77777777" w:rsidR="001F726B" w:rsidRPr="003B36F1" w:rsidRDefault="001F726B" w:rsidP="00FB51F3">
            <w:pPr>
              <w:ind w:left="-43"/>
              <w:contextualSpacing/>
              <w:jc w:val="center"/>
              <w:rPr>
                <w:sz w:val="20"/>
                <w:szCs w:val="20"/>
              </w:rPr>
            </w:pPr>
            <w:r w:rsidRPr="007E5956">
              <w:rPr>
                <w:sz w:val="20"/>
                <w:szCs w:val="20"/>
              </w:rPr>
              <w:t>2023.</w:t>
            </w:r>
          </w:p>
        </w:tc>
        <w:tc>
          <w:tcPr>
            <w:tcW w:w="3664" w:type="dxa"/>
          </w:tcPr>
          <w:p w14:paraId="446A2786" w14:textId="77777777" w:rsidR="001F726B" w:rsidRPr="003B36F1" w:rsidRDefault="001F726B" w:rsidP="00FB51F3">
            <w:pPr>
              <w:ind w:left="-43"/>
              <w:contextualSpacing/>
              <w:rPr>
                <w:sz w:val="20"/>
                <w:szCs w:val="20"/>
              </w:rPr>
            </w:pPr>
            <w:r w:rsidRPr="007E5956">
              <w:rPr>
                <w:sz w:val="20"/>
                <w:szCs w:val="20"/>
              </w:rPr>
              <w:t>Izveidota jauna mūsdienu prasībām ekstrēmo sporta veidu infrastruktūra – skeitparks un pumpu trase.</w:t>
            </w:r>
          </w:p>
        </w:tc>
        <w:tc>
          <w:tcPr>
            <w:tcW w:w="1337" w:type="dxa"/>
          </w:tcPr>
          <w:p w14:paraId="377B1EC4" w14:textId="77777777" w:rsidR="001F726B" w:rsidRPr="003B36F1" w:rsidRDefault="001F726B" w:rsidP="00FB51F3">
            <w:pPr>
              <w:ind w:left="-43"/>
              <w:contextualSpacing/>
              <w:jc w:val="center"/>
              <w:rPr>
                <w:sz w:val="16"/>
                <w:szCs w:val="16"/>
              </w:rPr>
            </w:pPr>
            <w:r w:rsidRPr="007E5956">
              <w:rPr>
                <w:sz w:val="16"/>
                <w:szCs w:val="16"/>
              </w:rPr>
              <w:t>P/A “CKS”, Sporta nodaļa</w:t>
            </w:r>
          </w:p>
        </w:tc>
        <w:tc>
          <w:tcPr>
            <w:tcW w:w="1073" w:type="dxa"/>
          </w:tcPr>
          <w:p w14:paraId="09580BF0" w14:textId="77777777" w:rsidR="001F726B" w:rsidRPr="003B36F1" w:rsidRDefault="001F726B" w:rsidP="00FB51F3">
            <w:pPr>
              <w:ind w:left="-43"/>
              <w:contextualSpacing/>
              <w:jc w:val="center"/>
              <w:rPr>
                <w:sz w:val="16"/>
                <w:szCs w:val="16"/>
              </w:rPr>
            </w:pPr>
            <w:r w:rsidRPr="007E5956">
              <w:rPr>
                <w:sz w:val="16"/>
                <w:szCs w:val="16"/>
              </w:rPr>
              <w:t>Carnikavas</w:t>
            </w:r>
          </w:p>
        </w:tc>
      </w:tr>
    </w:tbl>
    <w:p w14:paraId="1DC8257D" w14:textId="77777777" w:rsidR="008A6005" w:rsidRPr="001E0FDC" w:rsidRDefault="008A6005" w:rsidP="00564ED3">
      <w:pPr>
        <w:rPr>
          <w:b/>
          <w:bCs/>
        </w:rPr>
      </w:pPr>
    </w:p>
    <w:p w14:paraId="48F64CF7" w14:textId="22001F6A" w:rsidR="00B05C26" w:rsidRPr="008A6005" w:rsidRDefault="00B05C26" w:rsidP="00564ED3">
      <w:pPr>
        <w:rPr>
          <w:b/>
          <w:lang w:val="fr-FR"/>
        </w:rPr>
      </w:pPr>
      <w:bookmarkStart w:id="50" w:name="_Toc78304786"/>
      <w:r w:rsidRPr="005E2622">
        <w:rPr>
          <w:b/>
          <w:lang w:val="fr-FR"/>
        </w:rPr>
        <w:t>VTP12: Iedzīvotāju dzīves stabilitāte un drošība</w:t>
      </w:r>
      <w:bookmarkEnd w:id="50"/>
    </w:p>
    <w:tbl>
      <w:tblPr>
        <w:tblStyle w:val="peleka"/>
        <w:tblW w:w="15642" w:type="dxa"/>
        <w:tblInd w:w="-714" w:type="dxa"/>
        <w:tblLayout w:type="fixed"/>
        <w:tblLook w:val="04A0" w:firstRow="1" w:lastRow="0" w:firstColumn="1" w:lastColumn="0" w:noHBand="0" w:noVBand="1"/>
      </w:tblPr>
      <w:tblGrid>
        <w:gridCol w:w="643"/>
        <w:gridCol w:w="2624"/>
        <w:gridCol w:w="957"/>
        <w:gridCol w:w="1228"/>
        <w:gridCol w:w="956"/>
        <w:gridCol w:w="956"/>
        <w:gridCol w:w="822"/>
        <w:gridCol w:w="821"/>
        <w:gridCol w:w="822"/>
        <w:gridCol w:w="3496"/>
        <w:gridCol w:w="1361"/>
        <w:gridCol w:w="956"/>
      </w:tblGrid>
      <w:tr w:rsidR="001F726B" w:rsidRPr="005E2622" w14:paraId="2397E998"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val="restart"/>
          </w:tcPr>
          <w:p w14:paraId="38EB2DC1" w14:textId="77777777" w:rsidR="001F726B" w:rsidRPr="00564ED3" w:rsidRDefault="001F726B" w:rsidP="00FB51F3">
            <w:pPr>
              <w:ind w:left="-108" w:right="-76"/>
              <w:contextualSpacing/>
              <w:rPr>
                <w:b w:val="0"/>
                <w:bCs/>
                <w:sz w:val="18"/>
                <w:szCs w:val="18"/>
              </w:rPr>
            </w:pPr>
            <w:r w:rsidRPr="00564ED3">
              <w:rPr>
                <w:bCs/>
                <w:sz w:val="18"/>
                <w:szCs w:val="18"/>
              </w:rPr>
              <w:t>Nr.p.k.</w:t>
            </w:r>
          </w:p>
        </w:tc>
        <w:tc>
          <w:tcPr>
            <w:tcW w:w="2624" w:type="dxa"/>
            <w:vMerge w:val="restart"/>
          </w:tcPr>
          <w:p w14:paraId="31472207" w14:textId="77777777" w:rsidR="001F726B" w:rsidRPr="00564ED3" w:rsidRDefault="001F726B" w:rsidP="00FB51F3">
            <w:pPr>
              <w:ind w:left="-108" w:right="-76"/>
              <w:contextualSpacing/>
              <w:rPr>
                <w:b w:val="0"/>
                <w:bCs/>
                <w:sz w:val="18"/>
                <w:szCs w:val="18"/>
              </w:rPr>
            </w:pPr>
            <w:r w:rsidRPr="00564ED3">
              <w:rPr>
                <w:bCs/>
                <w:sz w:val="18"/>
                <w:szCs w:val="18"/>
              </w:rPr>
              <w:t>Projekta nosaukums (aktivitāte)</w:t>
            </w:r>
          </w:p>
        </w:tc>
        <w:tc>
          <w:tcPr>
            <w:tcW w:w="957" w:type="dxa"/>
            <w:vMerge w:val="restart"/>
          </w:tcPr>
          <w:p w14:paraId="10F12303" w14:textId="77777777" w:rsidR="001F726B" w:rsidRPr="00564ED3" w:rsidRDefault="001F726B" w:rsidP="00FB51F3">
            <w:pPr>
              <w:ind w:left="-108" w:right="-76"/>
              <w:contextualSpacing/>
              <w:rPr>
                <w:b w:val="0"/>
                <w:bCs/>
                <w:sz w:val="18"/>
                <w:szCs w:val="18"/>
              </w:rPr>
            </w:pPr>
            <w:r w:rsidRPr="00564ED3">
              <w:rPr>
                <w:bCs/>
                <w:sz w:val="18"/>
                <w:szCs w:val="18"/>
              </w:rPr>
              <w:t>Prioritāte</w:t>
            </w:r>
          </w:p>
        </w:tc>
        <w:tc>
          <w:tcPr>
            <w:tcW w:w="1228" w:type="dxa"/>
            <w:vMerge w:val="restart"/>
          </w:tcPr>
          <w:p w14:paraId="0DD8F3F9" w14:textId="77777777" w:rsidR="001F726B" w:rsidRPr="00564ED3" w:rsidRDefault="001F726B" w:rsidP="00FB51F3">
            <w:pPr>
              <w:ind w:left="-108" w:right="-76"/>
              <w:contextualSpacing/>
              <w:rPr>
                <w:b w:val="0"/>
                <w:bCs/>
                <w:sz w:val="18"/>
                <w:szCs w:val="18"/>
              </w:rPr>
            </w:pPr>
            <w:r w:rsidRPr="00564ED3">
              <w:rPr>
                <w:bCs/>
                <w:sz w:val="18"/>
                <w:szCs w:val="18"/>
              </w:rPr>
              <w:t>Indikatīvās projekta izmaksas, EUR</w:t>
            </w:r>
          </w:p>
        </w:tc>
        <w:tc>
          <w:tcPr>
            <w:tcW w:w="3555" w:type="dxa"/>
            <w:gridSpan w:val="4"/>
          </w:tcPr>
          <w:p w14:paraId="57144EAE" w14:textId="77777777" w:rsidR="001F726B" w:rsidRPr="00564ED3" w:rsidRDefault="001F726B" w:rsidP="00FB51F3">
            <w:pPr>
              <w:contextualSpacing/>
              <w:rPr>
                <w:b w:val="0"/>
                <w:bCs/>
                <w:sz w:val="18"/>
                <w:szCs w:val="18"/>
              </w:rPr>
            </w:pPr>
            <w:r w:rsidRPr="00564ED3">
              <w:rPr>
                <w:bCs/>
                <w:sz w:val="18"/>
                <w:szCs w:val="18"/>
              </w:rPr>
              <w:t>Finansējuma avoti, %</w:t>
            </w:r>
          </w:p>
        </w:tc>
        <w:tc>
          <w:tcPr>
            <w:tcW w:w="822" w:type="dxa"/>
            <w:vMerge w:val="restart"/>
          </w:tcPr>
          <w:p w14:paraId="411B3E08" w14:textId="77777777" w:rsidR="001F726B" w:rsidRPr="00564ED3" w:rsidRDefault="001F726B" w:rsidP="00FB51F3">
            <w:pPr>
              <w:ind w:left="-108" w:right="-108"/>
              <w:contextualSpacing/>
              <w:rPr>
                <w:b w:val="0"/>
                <w:bCs/>
                <w:sz w:val="18"/>
                <w:szCs w:val="18"/>
              </w:rPr>
            </w:pPr>
            <w:r w:rsidRPr="00564ED3">
              <w:rPr>
                <w:bCs/>
                <w:sz w:val="18"/>
                <w:szCs w:val="18"/>
              </w:rPr>
              <w:t>Projekta ieviešanas laiks</w:t>
            </w:r>
          </w:p>
        </w:tc>
        <w:tc>
          <w:tcPr>
            <w:tcW w:w="3496" w:type="dxa"/>
            <w:vMerge w:val="restart"/>
          </w:tcPr>
          <w:p w14:paraId="4D27840F" w14:textId="77777777" w:rsidR="001F726B" w:rsidRPr="00564ED3" w:rsidRDefault="001F726B" w:rsidP="00FB51F3">
            <w:pPr>
              <w:ind w:left="-108" w:right="-108"/>
              <w:contextualSpacing/>
              <w:rPr>
                <w:b w:val="0"/>
                <w:bCs/>
                <w:sz w:val="18"/>
                <w:szCs w:val="18"/>
              </w:rPr>
            </w:pPr>
            <w:r w:rsidRPr="00564ED3">
              <w:rPr>
                <w:bCs/>
                <w:sz w:val="18"/>
                <w:szCs w:val="18"/>
              </w:rPr>
              <w:t>Projekta plānotie darbības rezultāti un to rezultatīvie rādītāji</w:t>
            </w:r>
          </w:p>
        </w:tc>
        <w:tc>
          <w:tcPr>
            <w:tcW w:w="1361" w:type="dxa"/>
            <w:vMerge w:val="restart"/>
          </w:tcPr>
          <w:p w14:paraId="00021469" w14:textId="77777777" w:rsidR="001F726B" w:rsidRPr="00564ED3" w:rsidRDefault="001F726B" w:rsidP="00FB51F3">
            <w:pPr>
              <w:ind w:left="-108" w:right="-108"/>
              <w:contextualSpacing/>
              <w:rPr>
                <w:b w:val="0"/>
                <w:bCs/>
                <w:sz w:val="16"/>
                <w:szCs w:val="16"/>
              </w:rPr>
            </w:pPr>
            <w:r w:rsidRPr="00564ED3">
              <w:rPr>
                <w:bCs/>
                <w:sz w:val="16"/>
                <w:szCs w:val="16"/>
              </w:rPr>
              <w:t>Atbildīgais par projekta īstenošanu (sadarbības partneri)</w:t>
            </w:r>
          </w:p>
        </w:tc>
        <w:tc>
          <w:tcPr>
            <w:tcW w:w="956" w:type="dxa"/>
            <w:vMerge w:val="restart"/>
          </w:tcPr>
          <w:p w14:paraId="6AD5B544" w14:textId="77777777" w:rsidR="001F726B" w:rsidRPr="00564ED3" w:rsidRDefault="001F726B" w:rsidP="00FB51F3">
            <w:pPr>
              <w:ind w:left="-108" w:right="-108"/>
              <w:contextualSpacing/>
              <w:rPr>
                <w:b w:val="0"/>
                <w:bCs/>
                <w:sz w:val="16"/>
                <w:szCs w:val="16"/>
              </w:rPr>
            </w:pPr>
            <w:r w:rsidRPr="00564ED3">
              <w:rPr>
                <w:bCs/>
                <w:sz w:val="16"/>
                <w:szCs w:val="16"/>
              </w:rPr>
              <w:t>Pagasts, kurā pasākums tiek īstenots</w:t>
            </w:r>
          </w:p>
        </w:tc>
      </w:tr>
      <w:tr w:rsidR="001F726B" w:rsidRPr="00564ED3" w14:paraId="5345810E"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vMerge/>
          </w:tcPr>
          <w:p w14:paraId="15E91F3F" w14:textId="77777777" w:rsidR="001F726B" w:rsidRPr="00564ED3" w:rsidRDefault="001F726B" w:rsidP="00FB51F3">
            <w:pPr>
              <w:contextualSpacing/>
              <w:rPr>
                <w:color w:val="FFFFFF"/>
                <w:sz w:val="20"/>
                <w:szCs w:val="20"/>
              </w:rPr>
            </w:pPr>
          </w:p>
        </w:tc>
        <w:tc>
          <w:tcPr>
            <w:tcW w:w="2624" w:type="dxa"/>
            <w:vMerge/>
          </w:tcPr>
          <w:p w14:paraId="2B60821D" w14:textId="77777777" w:rsidR="001F726B" w:rsidRPr="00564ED3" w:rsidRDefault="001F726B" w:rsidP="00FB51F3">
            <w:pPr>
              <w:contextualSpacing/>
              <w:rPr>
                <w:color w:val="FFFFFF"/>
                <w:sz w:val="20"/>
                <w:szCs w:val="20"/>
              </w:rPr>
            </w:pPr>
          </w:p>
        </w:tc>
        <w:tc>
          <w:tcPr>
            <w:tcW w:w="957" w:type="dxa"/>
            <w:vMerge/>
          </w:tcPr>
          <w:p w14:paraId="306C5E4A" w14:textId="77777777" w:rsidR="001F726B" w:rsidRPr="00564ED3" w:rsidRDefault="001F726B" w:rsidP="00FB51F3">
            <w:pPr>
              <w:contextualSpacing/>
              <w:rPr>
                <w:color w:val="FFFFFF"/>
                <w:sz w:val="20"/>
                <w:szCs w:val="20"/>
              </w:rPr>
            </w:pPr>
          </w:p>
        </w:tc>
        <w:tc>
          <w:tcPr>
            <w:tcW w:w="1228" w:type="dxa"/>
            <w:vMerge/>
          </w:tcPr>
          <w:p w14:paraId="486A08DC" w14:textId="77777777" w:rsidR="001F726B" w:rsidRPr="00564ED3" w:rsidRDefault="001F726B" w:rsidP="00FB51F3">
            <w:pPr>
              <w:contextualSpacing/>
              <w:rPr>
                <w:color w:val="FFFFFF"/>
                <w:sz w:val="20"/>
                <w:szCs w:val="20"/>
              </w:rPr>
            </w:pPr>
          </w:p>
        </w:tc>
        <w:tc>
          <w:tcPr>
            <w:tcW w:w="956" w:type="dxa"/>
            <w:shd w:val="clear" w:color="auto" w:fill="BFBFBF" w:themeFill="background1" w:themeFillShade="BF"/>
          </w:tcPr>
          <w:p w14:paraId="26E2C0CE" w14:textId="77777777" w:rsidR="001F726B" w:rsidRPr="00564ED3" w:rsidRDefault="001F726B" w:rsidP="00FB51F3">
            <w:pPr>
              <w:ind w:left="-111" w:right="-108"/>
              <w:contextualSpacing/>
              <w:rPr>
                <w:sz w:val="16"/>
                <w:szCs w:val="16"/>
              </w:rPr>
            </w:pPr>
            <w:r w:rsidRPr="00564ED3">
              <w:rPr>
                <w:sz w:val="16"/>
                <w:szCs w:val="16"/>
              </w:rPr>
              <w:t>pašvaldības finansējums</w:t>
            </w:r>
          </w:p>
        </w:tc>
        <w:tc>
          <w:tcPr>
            <w:tcW w:w="956" w:type="dxa"/>
            <w:shd w:val="clear" w:color="auto" w:fill="BFBFBF" w:themeFill="background1" w:themeFillShade="BF"/>
          </w:tcPr>
          <w:p w14:paraId="640B735A" w14:textId="77777777" w:rsidR="001F726B" w:rsidRPr="00564ED3" w:rsidRDefault="001F726B" w:rsidP="00FB51F3">
            <w:pPr>
              <w:ind w:left="-111" w:right="-108"/>
              <w:contextualSpacing/>
              <w:rPr>
                <w:sz w:val="16"/>
                <w:szCs w:val="16"/>
              </w:rPr>
            </w:pPr>
            <w:r w:rsidRPr="00564ED3">
              <w:rPr>
                <w:sz w:val="16"/>
                <w:szCs w:val="16"/>
              </w:rPr>
              <w:t>ES fondu finansējums</w:t>
            </w:r>
          </w:p>
        </w:tc>
        <w:tc>
          <w:tcPr>
            <w:tcW w:w="822" w:type="dxa"/>
            <w:shd w:val="clear" w:color="auto" w:fill="BFBFBF" w:themeFill="background1" w:themeFillShade="BF"/>
          </w:tcPr>
          <w:p w14:paraId="26553FB4" w14:textId="77777777" w:rsidR="001F726B" w:rsidRPr="00564ED3" w:rsidRDefault="001F726B" w:rsidP="00FB51F3">
            <w:pPr>
              <w:ind w:left="-111" w:right="-108"/>
              <w:contextualSpacing/>
              <w:rPr>
                <w:sz w:val="16"/>
                <w:szCs w:val="16"/>
              </w:rPr>
            </w:pPr>
            <w:r w:rsidRPr="00564ED3">
              <w:rPr>
                <w:sz w:val="16"/>
                <w:szCs w:val="16"/>
              </w:rPr>
              <w:t>valsts finansējums</w:t>
            </w:r>
          </w:p>
        </w:tc>
        <w:tc>
          <w:tcPr>
            <w:tcW w:w="821" w:type="dxa"/>
            <w:shd w:val="clear" w:color="auto" w:fill="BFBFBF" w:themeFill="background1" w:themeFillShade="BF"/>
          </w:tcPr>
          <w:p w14:paraId="2F79A778" w14:textId="77777777" w:rsidR="001F726B" w:rsidRPr="00564ED3" w:rsidRDefault="001F726B" w:rsidP="00FB51F3">
            <w:pPr>
              <w:ind w:left="-111" w:right="-108"/>
              <w:contextualSpacing/>
              <w:rPr>
                <w:sz w:val="16"/>
                <w:szCs w:val="16"/>
              </w:rPr>
            </w:pPr>
            <w:r w:rsidRPr="00564ED3">
              <w:rPr>
                <w:sz w:val="16"/>
                <w:szCs w:val="16"/>
              </w:rPr>
              <w:t>cits finansējums</w:t>
            </w:r>
          </w:p>
        </w:tc>
        <w:tc>
          <w:tcPr>
            <w:tcW w:w="822" w:type="dxa"/>
            <w:vMerge/>
          </w:tcPr>
          <w:p w14:paraId="691A8095" w14:textId="77777777" w:rsidR="001F726B" w:rsidRPr="00564ED3" w:rsidRDefault="001F726B" w:rsidP="00FB51F3">
            <w:pPr>
              <w:contextualSpacing/>
              <w:rPr>
                <w:color w:val="FFFFFF"/>
                <w:sz w:val="20"/>
                <w:szCs w:val="20"/>
              </w:rPr>
            </w:pPr>
          </w:p>
        </w:tc>
        <w:tc>
          <w:tcPr>
            <w:tcW w:w="3496" w:type="dxa"/>
            <w:vMerge/>
          </w:tcPr>
          <w:p w14:paraId="38C3B3BD" w14:textId="77777777" w:rsidR="001F726B" w:rsidRPr="00564ED3" w:rsidRDefault="001F726B" w:rsidP="00FB51F3">
            <w:pPr>
              <w:contextualSpacing/>
              <w:rPr>
                <w:color w:val="FFFFFF"/>
                <w:sz w:val="20"/>
                <w:szCs w:val="20"/>
              </w:rPr>
            </w:pPr>
          </w:p>
        </w:tc>
        <w:tc>
          <w:tcPr>
            <w:tcW w:w="1361" w:type="dxa"/>
            <w:vMerge/>
          </w:tcPr>
          <w:p w14:paraId="46D32ACF" w14:textId="77777777" w:rsidR="001F726B" w:rsidRPr="00564ED3" w:rsidRDefault="001F726B" w:rsidP="00FB51F3">
            <w:pPr>
              <w:contextualSpacing/>
              <w:rPr>
                <w:color w:val="FFFFFF"/>
                <w:sz w:val="16"/>
                <w:szCs w:val="16"/>
              </w:rPr>
            </w:pPr>
          </w:p>
        </w:tc>
        <w:tc>
          <w:tcPr>
            <w:tcW w:w="956" w:type="dxa"/>
            <w:vMerge/>
          </w:tcPr>
          <w:p w14:paraId="2E1E162D" w14:textId="77777777" w:rsidR="001F726B" w:rsidRPr="00564ED3" w:rsidRDefault="001F726B" w:rsidP="00FB51F3">
            <w:pPr>
              <w:contextualSpacing/>
              <w:rPr>
                <w:color w:val="FFFFFF"/>
                <w:sz w:val="16"/>
                <w:szCs w:val="16"/>
              </w:rPr>
            </w:pPr>
          </w:p>
        </w:tc>
      </w:tr>
      <w:tr w:rsidR="001F726B" w:rsidRPr="00564ED3" w14:paraId="0DD2FA55" w14:textId="77777777" w:rsidTr="00FB51F3">
        <w:trPr>
          <w:cnfStyle w:val="100000000000" w:firstRow="1" w:lastRow="0" w:firstColumn="0" w:lastColumn="0" w:oddVBand="0" w:evenVBand="0" w:oddHBand="0" w:evenHBand="0" w:firstRowFirstColumn="0" w:firstRowLastColumn="0" w:lastRowFirstColumn="0" w:lastRowLastColumn="0"/>
          <w:tblHeader/>
        </w:trPr>
        <w:tc>
          <w:tcPr>
            <w:tcW w:w="643" w:type="dxa"/>
          </w:tcPr>
          <w:p w14:paraId="2C74E595" w14:textId="77777777" w:rsidR="001F726B" w:rsidRPr="00564ED3" w:rsidRDefault="001F726B" w:rsidP="00FB51F3">
            <w:pPr>
              <w:contextualSpacing/>
              <w:rPr>
                <w:color w:val="FFFFFF"/>
                <w:sz w:val="20"/>
                <w:szCs w:val="20"/>
              </w:rPr>
            </w:pPr>
            <w:r w:rsidRPr="00564ED3">
              <w:rPr>
                <w:color w:val="FFFFFF"/>
                <w:sz w:val="20"/>
                <w:szCs w:val="20"/>
              </w:rPr>
              <w:t>1</w:t>
            </w:r>
          </w:p>
        </w:tc>
        <w:tc>
          <w:tcPr>
            <w:tcW w:w="2624" w:type="dxa"/>
          </w:tcPr>
          <w:p w14:paraId="1B984366" w14:textId="77777777" w:rsidR="001F726B" w:rsidRPr="00564ED3" w:rsidRDefault="001F726B" w:rsidP="00FB51F3">
            <w:pPr>
              <w:contextualSpacing/>
              <w:rPr>
                <w:color w:val="FFFFFF"/>
                <w:sz w:val="20"/>
                <w:szCs w:val="20"/>
              </w:rPr>
            </w:pPr>
            <w:r w:rsidRPr="00564ED3">
              <w:rPr>
                <w:color w:val="FFFFFF"/>
                <w:sz w:val="20"/>
                <w:szCs w:val="20"/>
              </w:rPr>
              <w:t>2</w:t>
            </w:r>
          </w:p>
        </w:tc>
        <w:tc>
          <w:tcPr>
            <w:tcW w:w="957" w:type="dxa"/>
          </w:tcPr>
          <w:p w14:paraId="3B5E515C" w14:textId="77777777" w:rsidR="001F726B" w:rsidRPr="00564ED3" w:rsidRDefault="001F726B" w:rsidP="00FB51F3">
            <w:pPr>
              <w:contextualSpacing/>
              <w:rPr>
                <w:color w:val="FFFFFF"/>
                <w:sz w:val="20"/>
                <w:szCs w:val="20"/>
              </w:rPr>
            </w:pPr>
            <w:r w:rsidRPr="00564ED3">
              <w:rPr>
                <w:color w:val="FFFFFF"/>
                <w:sz w:val="20"/>
                <w:szCs w:val="20"/>
              </w:rPr>
              <w:t>3</w:t>
            </w:r>
          </w:p>
        </w:tc>
        <w:tc>
          <w:tcPr>
            <w:tcW w:w="1228" w:type="dxa"/>
          </w:tcPr>
          <w:p w14:paraId="2C63FDD4" w14:textId="77777777" w:rsidR="001F726B" w:rsidRPr="00564ED3" w:rsidRDefault="001F726B" w:rsidP="00FB51F3">
            <w:pPr>
              <w:contextualSpacing/>
              <w:rPr>
                <w:color w:val="FFFFFF"/>
                <w:sz w:val="20"/>
                <w:szCs w:val="20"/>
              </w:rPr>
            </w:pPr>
            <w:r w:rsidRPr="00564ED3">
              <w:rPr>
                <w:color w:val="FFFFFF"/>
                <w:sz w:val="20"/>
                <w:szCs w:val="20"/>
              </w:rPr>
              <w:t>4</w:t>
            </w:r>
          </w:p>
        </w:tc>
        <w:tc>
          <w:tcPr>
            <w:tcW w:w="956" w:type="dxa"/>
            <w:shd w:val="clear" w:color="auto" w:fill="BFBFBF" w:themeFill="background1" w:themeFillShade="BF"/>
          </w:tcPr>
          <w:p w14:paraId="130D8BD4" w14:textId="77777777" w:rsidR="001F726B" w:rsidRPr="00564ED3" w:rsidRDefault="001F726B" w:rsidP="00FB51F3">
            <w:pPr>
              <w:ind w:left="-111" w:right="-108"/>
              <w:contextualSpacing/>
              <w:rPr>
                <w:sz w:val="16"/>
                <w:szCs w:val="16"/>
              </w:rPr>
            </w:pPr>
            <w:r w:rsidRPr="00564ED3">
              <w:rPr>
                <w:sz w:val="16"/>
                <w:szCs w:val="16"/>
              </w:rPr>
              <w:t>5</w:t>
            </w:r>
          </w:p>
        </w:tc>
        <w:tc>
          <w:tcPr>
            <w:tcW w:w="956" w:type="dxa"/>
            <w:shd w:val="clear" w:color="auto" w:fill="BFBFBF" w:themeFill="background1" w:themeFillShade="BF"/>
          </w:tcPr>
          <w:p w14:paraId="09BA0761" w14:textId="77777777" w:rsidR="001F726B" w:rsidRPr="00564ED3" w:rsidRDefault="001F726B" w:rsidP="00FB51F3">
            <w:pPr>
              <w:ind w:left="-111" w:right="-108"/>
              <w:contextualSpacing/>
              <w:rPr>
                <w:sz w:val="16"/>
                <w:szCs w:val="16"/>
              </w:rPr>
            </w:pPr>
            <w:r w:rsidRPr="00564ED3">
              <w:rPr>
                <w:sz w:val="16"/>
                <w:szCs w:val="16"/>
              </w:rPr>
              <w:t>6</w:t>
            </w:r>
          </w:p>
        </w:tc>
        <w:tc>
          <w:tcPr>
            <w:tcW w:w="822" w:type="dxa"/>
            <w:shd w:val="clear" w:color="auto" w:fill="BFBFBF" w:themeFill="background1" w:themeFillShade="BF"/>
          </w:tcPr>
          <w:p w14:paraId="40B9D307" w14:textId="77777777" w:rsidR="001F726B" w:rsidRPr="00564ED3" w:rsidRDefault="001F726B" w:rsidP="00FB51F3">
            <w:pPr>
              <w:ind w:left="-111" w:right="-108"/>
              <w:contextualSpacing/>
              <w:rPr>
                <w:sz w:val="16"/>
                <w:szCs w:val="16"/>
              </w:rPr>
            </w:pPr>
            <w:r w:rsidRPr="00564ED3">
              <w:rPr>
                <w:sz w:val="16"/>
                <w:szCs w:val="16"/>
              </w:rPr>
              <w:t>7</w:t>
            </w:r>
          </w:p>
        </w:tc>
        <w:tc>
          <w:tcPr>
            <w:tcW w:w="821" w:type="dxa"/>
            <w:shd w:val="clear" w:color="auto" w:fill="BFBFBF" w:themeFill="background1" w:themeFillShade="BF"/>
          </w:tcPr>
          <w:p w14:paraId="33E195A0" w14:textId="77777777" w:rsidR="001F726B" w:rsidRPr="00564ED3" w:rsidRDefault="001F726B" w:rsidP="00FB51F3">
            <w:pPr>
              <w:ind w:left="-111" w:right="-108"/>
              <w:contextualSpacing/>
              <w:rPr>
                <w:sz w:val="16"/>
                <w:szCs w:val="16"/>
              </w:rPr>
            </w:pPr>
            <w:r w:rsidRPr="00564ED3">
              <w:rPr>
                <w:sz w:val="16"/>
                <w:szCs w:val="16"/>
              </w:rPr>
              <w:t>8</w:t>
            </w:r>
          </w:p>
        </w:tc>
        <w:tc>
          <w:tcPr>
            <w:tcW w:w="822" w:type="dxa"/>
          </w:tcPr>
          <w:p w14:paraId="7035EC0C" w14:textId="77777777" w:rsidR="001F726B" w:rsidRPr="00564ED3" w:rsidRDefault="001F726B" w:rsidP="00FB51F3">
            <w:pPr>
              <w:contextualSpacing/>
              <w:rPr>
                <w:color w:val="FFFFFF"/>
                <w:sz w:val="20"/>
                <w:szCs w:val="20"/>
              </w:rPr>
            </w:pPr>
            <w:r w:rsidRPr="00564ED3">
              <w:rPr>
                <w:color w:val="FFFFFF"/>
                <w:sz w:val="20"/>
                <w:szCs w:val="20"/>
              </w:rPr>
              <w:t>9</w:t>
            </w:r>
          </w:p>
        </w:tc>
        <w:tc>
          <w:tcPr>
            <w:tcW w:w="3496" w:type="dxa"/>
          </w:tcPr>
          <w:p w14:paraId="5FAD68CA" w14:textId="77777777" w:rsidR="001F726B" w:rsidRPr="00564ED3" w:rsidRDefault="001F726B" w:rsidP="00FB51F3">
            <w:pPr>
              <w:contextualSpacing/>
              <w:rPr>
                <w:color w:val="FFFFFF"/>
                <w:sz w:val="20"/>
                <w:szCs w:val="20"/>
              </w:rPr>
            </w:pPr>
            <w:r w:rsidRPr="00564ED3">
              <w:rPr>
                <w:color w:val="FFFFFF"/>
                <w:sz w:val="20"/>
                <w:szCs w:val="20"/>
              </w:rPr>
              <w:t>10</w:t>
            </w:r>
          </w:p>
        </w:tc>
        <w:tc>
          <w:tcPr>
            <w:tcW w:w="1361" w:type="dxa"/>
          </w:tcPr>
          <w:p w14:paraId="1A9A04E5" w14:textId="77777777" w:rsidR="001F726B" w:rsidRPr="00564ED3" w:rsidRDefault="001F726B" w:rsidP="00FB51F3">
            <w:pPr>
              <w:contextualSpacing/>
              <w:rPr>
                <w:color w:val="FFFFFF"/>
                <w:sz w:val="16"/>
                <w:szCs w:val="16"/>
              </w:rPr>
            </w:pPr>
            <w:r w:rsidRPr="00564ED3">
              <w:rPr>
                <w:color w:val="FFFFFF"/>
                <w:sz w:val="16"/>
                <w:szCs w:val="16"/>
              </w:rPr>
              <w:t>11</w:t>
            </w:r>
          </w:p>
        </w:tc>
        <w:tc>
          <w:tcPr>
            <w:tcW w:w="956" w:type="dxa"/>
          </w:tcPr>
          <w:p w14:paraId="21BA942B" w14:textId="77777777" w:rsidR="001F726B" w:rsidRPr="00564ED3" w:rsidRDefault="001F726B" w:rsidP="00FB51F3">
            <w:pPr>
              <w:contextualSpacing/>
              <w:rPr>
                <w:color w:val="FFFFFF"/>
                <w:sz w:val="16"/>
                <w:szCs w:val="16"/>
              </w:rPr>
            </w:pPr>
            <w:r w:rsidRPr="00564ED3">
              <w:rPr>
                <w:color w:val="FFFFFF"/>
                <w:sz w:val="16"/>
                <w:szCs w:val="16"/>
              </w:rPr>
              <w:t>12</w:t>
            </w:r>
          </w:p>
        </w:tc>
      </w:tr>
      <w:tr w:rsidR="001F726B" w:rsidRPr="00564ED3" w14:paraId="62A4533E" w14:textId="77777777" w:rsidTr="00FB51F3">
        <w:trPr>
          <w:trHeight w:val="60"/>
        </w:trPr>
        <w:tc>
          <w:tcPr>
            <w:tcW w:w="643" w:type="dxa"/>
          </w:tcPr>
          <w:p w14:paraId="71DA5802" w14:textId="77777777" w:rsidR="001F726B" w:rsidRPr="00564ED3" w:rsidRDefault="001F726B" w:rsidP="00FB51F3">
            <w:pPr>
              <w:contextualSpacing/>
              <w:rPr>
                <w:sz w:val="20"/>
                <w:szCs w:val="20"/>
              </w:rPr>
            </w:pPr>
            <w:r w:rsidRPr="00564ED3">
              <w:rPr>
                <w:sz w:val="20"/>
                <w:szCs w:val="20"/>
              </w:rPr>
              <w:t>12.1.</w:t>
            </w:r>
          </w:p>
        </w:tc>
        <w:tc>
          <w:tcPr>
            <w:tcW w:w="2624" w:type="dxa"/>
          </w:tcPr>
          <w:p w14:paraId="606F295B" w14:textId="77777777" w:rsidR="001F726B" w:rsidRPr="00564ED3" w:rsidRDefault="001F726B" w:rsidP="00FB51F3">
            <w:pPr>
              <w:contextualSpacing/>
              <w:rPr>
                <w:sz w:val="20"/>
                <w:szCs w:val="20"/>
              </w:rPr>
            </w:pPr>
            <w:r w:rsidRPr="00564ED3">
              <w:rPr>
                <w:bCs/>
                <w:sz w:val="20"/>
                <w:szCs w:val="20"/>
              </w:rPr>
              <w:t>Ā12.1.1.3. Radošo darbnīcu organizēšana</w:t>
            </w:r>
          </w:p>
        </w:tc>
        <w:tc>
          <w:tcPr>
            <w:tcW w:w="957" w:type="dxa"/>
          </w:tcPr>
          <w:p w14:paraId="23925FCD" w14:textId="77777777" w:rsidR="001F726B" w:rsidRPr="00564ED3" w:rsidRDefault="001F726B" w:rsidP="00FB51F3">
            <w:pPr>
              <w:contextualSpacing/>
              <w:jc w:val="center"/>
              <w:rPr>
                <w:sz w:val="20"/>
                <w:szCs w:val="20"/>
              </w:rPr>
            </w:pPr>
            <w:r w:rsidRPr="00564ED3">
              <w:rPr>
                <w:sz w:val="20"/>
                <w:szCs w:val="20"/>
              </w:rPr>
              <w:t>VTP12</w:t>
            </w:r>
          </w:p>
        </w:tc>
        <w:tc>
          <w:tcPr>
            <w:tcW w:w="1228" w:type="dxa"/>
          </w:tcPr>
          <w:p w14:paraId="417209D9" w14:textId="77777777" w:rsidR="001F726B" w:rsidRPr="00564ED3" w:rsidRDefault="001F726B" w:rsidP="00FB51F3">
            <w:pPr>
              <w:ind w:left="-43"/>
              <w:contextualSpacing/>
              <w:jc w:val="right"/>
              <w:rPr>
                <w:sz w:val="20"/>
                <w:szCs w:val="20"/>
              </w:rPr>
            </w:pPr>
            <w:r w:rsidRPr="00564ED3">
              <w:rPr>
                <w:bCs/>
                <w:sz w:val="20"/>
                <w:szCs w:val="20"/>
              </w:rPr>
              <w:t xml:space="preserve">140 000 </w:t>
            </w:r>
          </w:p>
        </w:tc>
        <w:tc>
          <w:tcPr>
            <w:tcW w:w="956" w:type="dxa"/>
          </w:tcPr>
          <w:p w14:paraId="4EF0A385" w14:textId="77777777" w:rsidR="001F726B" w:rsidRPr="00564ED3" w:rsidRDefault="001F726B" w:rsidP="00FB51F3">
            <w:pPr>
              <w:ind w:left="-43"/>
              <w:contextualSpacing/>
              <w:jc w:val="right"/>
              <w:rPr>
                <w:sz w:val="20"/>
                <w:szCs w:val="20"/>
              </w:rPr>
            </w:pPr>
            <w:r w:rsidRPr="00564ED3">
              <w:rPr>
                <w:sz w:val="20"/>
                <w:szCs w:val="20"/>
              </w:rPr>
              <w:t>x</w:t>
            </w:r>
          </w:p>
        </w:tc>
        <w:tc>
          <w:tcPr>
            <w:tcW w:w="956" w:type="dxa"/>
          </w:tcPr>
          <w:p w14:paraId="00BE0F6B" w14:textId="77777777" w:rsidR="001F726B" w:rsidRPr="00564ED3" w:rsidRDefault="001F726B" w:rsidP="00FB51F3">
            <w:pPr>
              <w:ind w:left="-43"/>
              <w:contextualSpacing/>
              <w:jc w:val="right"/>
              <w:rPr>
                <w:sz w:val="20"/>
                <w:szCs w:val="20"/>
              </w:rPr>
            </w:pPr>
            <w:r w:rsidRPr="00564ED3">
              <w:rPr>
                <w:sz w:val="20"/>
                <w:szCs w:val="20"/>
              </w:rPr>
              <w:t>x</w:t>
            </w:r>
          </w:p>
        </w:tc>
        <w:tc>
          <w:tcPr>
            <w:tcW w:w="822" w:type="dxa"/>
          </w:tcPr>
          <w:p w14:paraId="16623724" w14:textId="77777777" w:rsidR="001F726B" w:rsidRPr="00564ED3" w:rsidRDefault="001F726B" w:rsidP="00FB51F3">
            <w:pPr>
              <w:ind w:left="-43"/>
              <w:contextualSpacing/>
              <w:jc w:val="right"/>
              <w:rPr>
                <w:sz w:val="20"/>
                <w:szCs w:val="20"/>
              </w:rPr>
            </w:pPr>
          </w:p>
        </w:tc>
        <w:tc>
          <w:tcPr>
            <w:tcW w:w="821" w:type="dxa"/>
          </w:tcPr>
          <w:p w14:paraId="50EA2D8E" w14:textId="77777777" w:rsidR="001F726B" w:rsidRPr="00564ED3" w:rsidRDefault="001F726B" w:rsidP="00FB51F3">
            <w:pPr>
              <w:ind w:left="-43"/>
              <w:contextualSpacing/>
              <w:jc w:val="right"/>
              <w:rPr>
                <w:sz w:val="20"/>
                <w:szCs w:val="20"/>
              </w:rPr>
            </w:pPr>
            <w:r w:rsidRPr="00564ED3">
              <w:rPr>
                <w:sz w:val="20"/>
                <w:szCs w:val="20"/>
              </w:rPr>
              <w:t>x</w:t>
            </w:r>
          </w:p>
        </w:tc>
        <w:tc>
          <w:tcPr>
            <w:tcW w:w="822" w:type="dxa"/>
          </w:tcPr>
          <w:p w14:paraId="42E27EE2" w14:textId="77777777" w:rsidR="001F726B" w:rsidRPr="00564ED3" w:rsidRDefault="001F726B" w:rsidP="00FB51F3">
            <w:pPr>
              <w:ind w:left="-43"/>
              <w:contextualSpacing/>
              <w:jc w:val="center"/>
              <w:rPr>
                <w:bCs/>
                <w:sz w:val="20"/>
                <w:szCs w:val="20"/>
              </w:rPr>
            </w:pPr>
            <w:r w:rsidRPr="00564ED3">
              <w:rPr>
                <w:bCs/>
                <w:sz w:val="20"/>
                <w:szCs w:val="20"/>
              </w:rPr>
              <w:t>2022.-2027.</w:t>
            </w:r>
          </w:p>
        </w:tc>
        <w:tc>
          <w:tcPr>
            <w:tcW w:w="3496" w:type="dxa"/>
          </w:tcPr>
          <w:p w14:paraId="062A819E" w14:textId="77777777" w:rsidR="001F726B" w:rsidRPr="00564ED3" w:rsidRDefault="001F726B" w:rsidP="00FB51F3">
            <w:pPr>
              <w:ind w:left="-43"/>
              <w:contextualSpacing/>
              <w:rPr>
                <w:bCs/>
                <w:sz w:val="20"/>
                <w:szCs w:val="20"/>
              </w:rPr>
            </w:pPr>
            <w:r w:rsidRPr="00564ED3">
              <w:rPr>
                <w:bCs/>
                <w:sz w:val="20"/>
                <w:szCs w:val="20"/>
              </w:rPr>
              <w:t>Organizētas un īstenotas radošās darbnīcas bērniem un jauniešiem.</w:t>
            </w:r>
          </w:p>
        </w:tc>
        <w:tc>
          <w:tcPr>
            <w:tcW w:w="1361" w:type="dxa"/>
          </w:tcPr>
          <w:p w14:paraId="27BB31E3" w14:textId="77777777" w:rsidR="001F726B" w:rsidRPr="00564ED3" w:rsidRDefault="001F726B" w:rsidP="00FB51F3">
            <w:pPr>
              <w:ind w:left="-43"/>
              <w:contextualSpacing/>
              <w:jc w:val="center"/>
              <w:rPr>
                <w:bCs/>
                <w:sz w:val="16"/>
                <w:szCs w:val="16"/>
              </w:rPr>
            </w:pPr>
            <w:r w:rsidRPr="00564ED3">
              <w:rPr>
                <w:bCs/>
                <w:sz w:val="16"/>
                <w:szCs w:val="16"/>
              </w:rPr>
              <w:t xml:space="preserve">IJN, Izglītības iestādes, </w:t>
            </w:r>
            <w:r>
              <w:rPr>
                <w:bCs/>
                <w:sz w:val="16"/>
                <w:szCs w:val="16"/>
              </w:rPr>
              <w:t>CNC</w:t>
            </w:r>
            <w:r w:rsidRPr="00564ED3">
              <w:rPr>
                <w:bCs/>
                <w:sz w:val="16"/>
                <w:szCs w:val="16"/>
              </w:rPr>
              <w:t>, Sporta nodaļa, NVO</w:t>
            </w:r>
          </w:p>
        </w:tc>
        <w:tc>
          <w:tcPr>
            <w:tcW w:w="956" w:type="dxa"/>
          </w:tcPr>
          <w:p w14:paraId="5375A0BD" w14:textId="77777777" w:rsidR="001F726B" w:rsidRPr="00564ED3" w:rsidRDefault="001F726B" w:rsidP="00FB51F3">
            <w:pPr>
              <w:ind w:left="-43"/>
              <w:contextualSpacing/>
              <w:jc w:val="center"/>
              <w:rPr>
                <w:sz w:val="16"/>
                <w:szCs w:val="16"/>
              </w:rPr>
            </w:pPr>
            <w:r w:rsidRPr="00564ED3">
              <w:rPr>
                <w:sz w:val="16"/>
                <w:szCs w:val="16"/>
              </w:rPr>
              <w:t>Ādažu</w:t>
            </w:r>
          </w:p>
        </w:tc>
      </w:tr>
      <w:tr w:rsidR="001F726B" w:rsidRPr="00564ED3" w14:paraId="37AE2171" w14:textId="77777777" w:rsidTr="00FB51F3">
        <w:trPr>
          <w:trHeight w:val="60"/>
        </w:trPr>
        <w:tc>
          <w:tcPr>
            <w:tcW w:w="643" w:type="dxa"/>
          </w:tcPr>
          <w:p w14:paraId="551A5088" w14:textId="77777777" w:rsidR="001F726B" w:rsidRPr="00564ED3" w:rsidRDefault="001F726B" w:rsidP="00FB51F3">
            <w:pPr>
              <w:contextualSpacing/>
              <w:rPr>
                <w:sz w:val="20"/>
                <w:szCs w:val="20"/>
              </w:rPr>
            </w:pPr>
            <w:r w:rsidRPr="00564ED3">
              <w:rPr>
                <w:sz w:val="20"/>
                <w:szCs w:val="20"/>
              </w:rPr>
              <w:t>12.2.</w:t>
            </w:r>
          </w:p>
        </w:tc>
        <w:tc>
          <w:tcPr>
            <w:tcW w:w="2624" w:type="dxa"/>
          </w:tcPr>
          <w:p w14:paraId="6D905788" w14:textId="77777777" w:rsidR="001F726B" w:rsidRPr="00564ED3" w:rsidRDefault="001F726B" w:rsidP="00FB51F3">
            <w:pPr>
              <w:contextualSpacing/>
              <w:rPr>
                <w:bCs/>
                <w:sz w:val="20"/>
                <w:szCs w:val="20"/>
              </w:rPr>
            </w:pPr>
            <w:r w:rsidRPr="00564ED3">
              <w:rPr>
                <w:bCs/>
                <w:sz w:val="20"/>
                <w:szCs w:val="20"/>
              </w:rPr>
              <w:t>C12.1.1.4. Radošo darbnīcu organizēšana</w:t>
            </w:r>
          </w:p>
        </w:tc>
        <w:tc>
          <w:tcPr>
            <w:tcW w:w="957" w:type="dxa"/>
          </w:tcPr>
          <w:p w14:paraId="557AEC59" w14:textId="77777777" w:rsidR="001F726B" w:rsidRPr="00564ED3" w:rsidRDefault="001F726B" w:rsidP="00FB51F3">
            <w:pPr>
              <w:contextualSpacing/>
              <w:jc w:val="center"/>
              <w:rPr>
                <w:sz w:val="20"/>
                <w:szCs w:val="20"/>
              </w:rPr>
            </w:pPr>
            <w:r w:rsidRPr="00564ED3">
              <w:rPr>
                <w:sz w:val="20"/>
                <w:szCs w:val="20"/>
              </w:rPr>
              <w:t>VTP12</w:t>
            </w:r>
          </w:p>
        </w:tc>
        <w:tc>
          <w:tcPr>
            <w:tcW w:w="1228" w:type="dxa"/>
          </w:tcPr>
          <w:p w14:paraId="67C9FA8E" w14:textId="77777777" w:rsidR="001F726B" w:rsidRPr="00564ED3" w:rsidRDefault="001F726B" w:rsidP="00FB51F3">
            <w:pPr>
              <w:ind w:left="-43"/>
              <w:contextualSpacing/>
              <w:jc w:val="right"/>
              <w:rPr>
                <w:bCs/>
                <w:sz w:val="20"/>
                <w:szCs w:val="20"/>
              </w:rPr>
            </w:pPr>
            <w:r w:rsidRPr="00564ED3">
              <w:rPr>
                <w:bCs/>
                <w:sz w:val="20"/>
                <w:szCs w:val="20"/>
              </w:rPr>
              <w:t>140 000</w:t>
            </w:r>
          </w:p>
        </w:tc>
        <w:tc>
          <w:tcPr>
            <w:tcW w:w="956" w:type="dxa"/>
          </w:tcPr>
          <w:p w14:paraId="4A9E0CD3" w14:textId="77777777" w:rsidR="001F726B" w:rsidRPr="00564ED3" w:rsidRDefault="001F726B" w:rsidP="00FB51F3">
            <w:pPr>
              <w:ind w:left="-43"/>
              <w:contextualSpacing/>
              <w:jc w:val="right"/>
              <w:rPr>
                <w:sz w:val="20"/>
                <w:szCs w:val="20"/>
              </w:rPr>
            </w:pPr>
            <w:r w:rsidRPr="00564ED3">
              <w:rPr>
                <w:sz w:val="20"/>
                <w:szCs w:val="20"/>
              </w:rPr>
              <w:t>100</w:t>
            </w:r>
          </w:p>
        </w:tc>
        <w:tc>
          <w:tcPr>
            <w:tcW w:w="956" w:type="dxa"/>
          </w:tcPr>
          <w:p w14:paraId="2C5EE26E" w14:textId="77777777" w:rsidR="001F726B" w:rsidRPr="00564ED3" w:rsidRDefault="001F726B" w:rsidP="00FB51F3">
            <w:pPr>
              <w:ind w:left="-43"/>
              <w:contextualSpacing/>
              <w:jc w:val="right"/>
              <w:rPr>
                <w:sz w:val="20"/>
                <w:szCs w:val="20"/>
              </w:rPr>
            </w:pPr>
          </w:p>
        </w:tc>
        <w:tc>
          <w:tcPr>
            <w:tcW w:w="822" w:type="dxa"/>
          </w:tcPr>
          <w:p w14:paraId="4F215F64" w14:textId="77777777" w:rsidR="001F726B" w:rsidRPr="00564ED3" w:rsidRDefault="001F726B" w:rsidP="00FB51F3">
            <w:pPr>
              <w:ind w:left="-43"/>
              <w:contextualSpacing/>
              <w:jc w:val="right"/>
              <w:rPr>
                <w:sz w:val="20"/>
                <w:szCs w:val="20"/>
              </w:rPr>
            </w:pPr>
          </w:p>
        </w:tc>
        <w:tc>
          <w:tcPr>
            <w:tcW w:w="821" w:type="dxa"/>
          </w:tcPr>
          <w:p w14:paraId="4E555977" w14:textId="77777777" w:rsidR="001F726B" w:rsidRPr="00564ED3" w:rsidRDefault="001F726B" w:rsidP="00FB51F3">
            <w:pPr>
              <w:ind w:left="-43"/>
              <w:contextualSpacing/>
              <w:jc w:val="right"/>
              <w:rPr>
                <w:sz w:val="20"/>
                <w:szCs w:val="20"/>
              </w:rPr>
            </w:pPr>
          </w:p>
        </w:tc>
        <w:tc>
          <w:tcPr>
            <w:tcW w:w="822" w:type="dxa"/>
          </w:tcPr>
          <w:p w14:paraId="3B5617C7" w14:textId="77777777" w:rsidR="001F726B" w:rsidRPr="00564ED3" w:rsidRDefault="001F726B" w:rsidP="00FB51F3">
            <w:pPr>
              <w:ind w:left="-43"/>
              <w:contextualSpacing/>
              <w:jc w:val="center"/>
              <w:rPr>
                <w:bCs/>
                <w:sz w:val="20"/>
                <w:szCs w:val="20"/>
              </w:rPr>
            </w:pPr>
            <w:r w:rsidRPr="00564ED3">
              <w:rPr>
                <w:bCs/>
                <w:sz w:val="20"/>
                <w:szCs w:val="20"/>
              </w:rPr>
              <w:t>2021.-2027.</w:t>
            </w:r>
          </w:p>
        </w:tc>
        <w:tc>
          <w:tcPr>
            <w:tcW w:w="3496" w:type="dxa"/>
          </w:tcPr>
          <w:p w14:paraId="70DAF632" w14:textId="77777777" w:rsidR="001F726B" w:rsidRPr="00564ED3" w:rsidRDefault="001F726B" w:rsidP="00FB51F3">
            <w:pPr>
              <w:ind w:left="-43"/>
              <w:contextualSpacing/>
              <w:rPr>
                <w:bCs/>
                <w:sz w:val="20"/>
                <w:szCs w:val="20"/>
              </w:rPr>
            </w:pPr>
            <w:r w:rsidRPr="00564ED3">
              <w:rPr>
                <w:bCs/>
                <w:sz w:val="20"/>
                <w:szCs w:val="20"/>
              </w:rPr>
              <w:t>Organizētas radošas darbnīcas bērniem un jauniešiem.</w:t>
            </w:r>
          </w:p>
        </w:tc>
        <w:tc>
          <w:tcPr>
            <w:tcW w:w="1361" w:type="dxa"/>
          </w:tcPr>
          <w:p w14:paraId="1B23D241" w14:textId="77777777" w:rsidR="001F726B" w:rsidRPr="00564ED3" w:rsidRDefault="001F726B" w:rsidP="00FB51F3">
            <w:pPr>
              <w:ind w:left="-43"/>
              <w:contextualSpacing/>
              <w:jc w:val="center"/>
              <w:rPr>
                <w:bCs/>
                <w:sz w:val="16"/>
                <w:szCs w:val="16"/>
              </w:rPr>
            </w:pPr>
            <w:r w:rsidRPr="00564ED3">
              <w:rPr>
                <w:bCs/>
                <w:sz w:val="16"/>
                <w:szCs w:val="16"/>
              </w:rPr>
              <w:t xml:space="preserve">APN, IJN, Izglītības iestādes, </w:t>
            </w:r>
            <w:r>
              <w:rPr>
                <w:bCs/>
                <w:sz w:val="16"/>
                <w:szCs w:val="16"/>
              </w:rPr>
              <w:t>Carnikavas kultūras</w:t>
            </w:r>
            <w:r w:rsidRPr="00564ED3">
              <w:rPr>
                <w:bCs/>
                <w:sz w:val="16"/>
                <w:szCs w:val="16"/>
              </w:rPr>
              <w:t xml:space="preserve"> nams “Ozolaine”, Sporta nodaļa, NVO</w:t>
            </w:r>
          </w:p>
        </w:tc>
        <w:tc>
          <w:tcPr>
            <w:tcW w:w="956" w:type="dxa"/>
          </w:tcPr>
          <w:p w14:paraId="4845C547"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0DF4BDDF" w14:textId="77777777" w:rsidTr="00FB51F3">
        <w:trPr>
          <w:trHeight w:val="60"/>
        </w:trPr>
        <w:tc>
          <w:tcPr>
            <w:tcW w:w="643" w:type="dxa"/>
          </w:tcPr>
          <w:p w14:paraId="2E45AE10" w14:textId="77777777" w:rsidR="001F726B" w:rsidRPr="00564ED3" w:rsidRDefault="001F726B" w:rsidP="00FB51F3">
            <w:pPr>
              <w:contextualSpacing/>
              <w:rPr>
                <w:sz w:val="20"/>
                <w:szCs w:val="20"/>
              </w:rPr>
            </w:pPr>
            <w:r w:rsidRPr="00564ED3">
              <w:rPr>
                <w:sz w:val="20"/>
                <w:szCs w:val="20"/>
              </w:rPr>
              <w:t>12.6.</w:t>
            </w:r>
          </w:p>
        </w:tc>
        <w:tc>
          <w:tcPr>
            <w:tcW w:w="2624" w:type="dxa"/>
          </w:tcPr>
          <w:p w14:paraId="423376A0" w14:textId="77777777" w:rsidR="001F726B" w:rsidRPr="00564ED3" w:rsidRDefault="001F726B" w:rsidP="00FB51F3">
            <w:pPr>
              <w:contextualSpacing/>
              <w:rPr>
                <w:bCs/>
                <w:sz w:val="20"/>
                <w:szCs w:val="20"/>
              </w:rPr>
            </w:pPr>
            <w:r w:rsidRPr="00564ED3">
              <w:rPr>
                <w:bCs/>
                <w:sz w:val="20"/>
                <w:szCs w:val="20"/>
              </w:rPr>
              <w:t>C12.1.2.1. Veselīga dzīvesveida veicināšana</w:t>
            </w:r>
          </w:p>
        </w:tc>
        <w:tc>
          <w:tcPr>
            <w:tcW w:w="957" w:type="dxa"/>
          </w:tcPr>
          <w:p w14:paraId="4B5AB7A9" w14:textId="77777777" w:rsidR="001F726B" w:rsidRPr="00564ED3" w:rsidRDefault="001F726B" w:rsidP="00FB51F3">
            <w:pPr>
              <w:contextualSpacing/>
              <w:jc w:val="center"/>
              <w:rPr>
                <w:sz w:val="20"/>
                <w:szCs w:val="20"/>
              </w:rPr>
            </w:pPr>
            <w:r w:rsidRPr="00564ED3">
              <w:rPr>
                <w:sz w:val="20"/>
                <w:szCs w:val="20"/>
              </w:rPr>
              <w:t>VTP12</w:t>
            </w:r>
          </w:p>
        </w:tc>
        <w:tc>
          <w:tcPr>
            <w:tcW w:w="1228" w:type="dxa"/>
          </w:tcPr>
          <w:p w14:paraId="72449892" w14:textId="77777777" w:rsidR="001F726B" w:rsidRPr="00564ED3" w:rsidRDefault="001F726B" w:rsidP="00FB51F3">
            <w:pPr>
              <w:ind w:left="-43"/>
              <w:contextualSpacing/>
              <w:jc w:val="right"/>
              <w:rPr>
                <w:bCs/>
                <w:sz w:val="20"/>
                <w:szCs w:val="20"/>
              </w:rPr>
            </w:pPr>
            <w:r w:rsidRPr="00564ED3">
              <w:rPr>
                <w:rFonts w:eastAsia="Times New Roman"/>
                <w:sz w:val="20"/>
                <w:szCs w:val="20"/>
              </w:rPr>
              <w:t>117 962</w:t>
            </w:r>
          </w:p>
        </w:tc>
        <w:tc>
          <w:tcPr>
            <w:tcW w:w="956" w:type="dxa"/>
          </w:tcPr>
          <w:p w14:paraId="4C9E127F" w14:textId="77777777" w:rsidR="001F726B" w:rsidRPr="00564ED3" w:rsidRDefault="001F726B" w:rsidP="00FB51F3">
            <w:pPr>
              <w:ind w:left="-43"/>
              <w:contextualSpacing/>
              <w:jc w:val="right"/>
              <w:rPr>
                <w:sz w:val="20"/>
                <w:szCs w:val="20"/>
              </w:rPr>
            </w:pPr>
            <w:r w:rsidRPr="00564ED3">
              <w:rPr>
                <w:bCs/>
                <w:sz w:val="20"/>
                <w:szCs w:val="20"/>
              </w:rPr>
              <w:t>15</w:t>
            </w:r>
          </w:p>
        </w:tc>
        <w:tc>
          <w:tcPr>
            <w:tcW w:w="956" w:type="dxa"/>
          </w:tcPr>
          <w:p w14:paraId="67387CE8" w14:textId="77777777" w:rsidR="001F726B" w:rsidRPr="00564ED3" w:rsidRDefault="001F726B" w:rsidP="00FB51F3">
            <w:pPr>
              <w:ind w:left="-43"/>
              <w:contextualSpacing/>
              <w:jc w:val="right"/>
              <w:rPr>
                <w:sz w:val="20"/>
                <w:szCs w:val="20"/>
              </w:rPr>
            </w:pPr>
            <w:r w:rsidRPr="00564ED3">
              <w:rPr>
                <w:sz w:val="20"/>
                <w:szCs w:val="20"/>
              </w:rPr>
              <w:t>85</w:t>
            </w:r>
          </w:p>
        </w:tc>
        <w:tc>
          <w:tcPr>
            <w:tcW w:w="822" w:type="dxa"/>
          </w:tcPr>
          <w:p w14:paraId="7D1CCA43" w14:textId="77777777" w:rsidR="001F726B" w:rsidRPr="00564ED3" w:rsidRDefault="001F726B" w:rsidP="00FB51F3">
            <w:pPr>
              <w:ind w:left="-43"/>
              <w:contextualSpacing/>
              <w:jc w:val="right"/>
              <w:rPr>
                <w:sz w:val="20"/>
                <w:szCs w:val="20"/>
              </w:rPr>
            </w:pPr>
          </w:p>
        </w:tc>
        <w:tc>
          <w:tcPr>
            <w:tcW w:w="821" w:type="dxa"/>
          </w:tcPr>
          <w:p w14:paraId="54886174" w14:textId="77777777" w:rsidR="001F726B" w:rsidRPr="00564ED3" w:rsidRDefault="001F726B" w:rsidP="00FB51F3">
            <w:pPr>
              <w:ind w:left="-43"/>
              <w:contextualSpacing/>
              <w:jc w:val="right"/>
              <w:rPr>
                <w:sz w:val="20"/>
                <w:szCs w:val="20"/>
              </w:rPr>
            </w:pPr>
          </w:p>
        </w:tc>
        <w:tc>
          <w:tcPr>
            <w:tcW w:w="822" w:type="dxa"/>
          </w:tcPr>
          <w:p w14:paraId="0F0F7563" w14:textId="77777777" w:rsidR="001F726B" w:rsidRPr="00564ED3" w:rsidRDefault="001F726B" w:rsidP="00FB51F3">
            <w:pPr>
              <w:ind w:left="-43"/>
              <w:contextualSpacing/>
              <w:jc w:val="center"/>
              <w:rPr>
                <w:bCs/>
                <w:sz w:val="20"/>
                <w:szCs w:val="20"/>
              </w:rPr>
            </w:pPr>
            <w:r w:rsidRPr="00564ED3">
              <w:rPr>
                <w:bCs/>
                <w:sz w:val="20"/>
                <w:szCs w:val="20"/>
              </w:rPr>
              <w:t>2021.-2023.</w:t>
            </w:r>
          </w:p>
        </w:tc>
        <w:tc>
          <w:tcPr>
            <w:tcW w:w="3496" w:type="dxa"/>
          </w:tcPr>
          <w:p w14:paraId="5F170D10" w14:textId="77777777" w:rsidR="001F726B" w:rsidRPr="00564ED3" w:rsidRDefault="001F726B" w:rsidP="00FB51F3">
            <w:pPr>
              <w:ind w:left="-43"/>
              <w:contextualSpacing/>
              <w:jc w:val="both"/>
              <w:rPr>
                <w:bCs/>
                <w:sz w:val="20"/>
                <w:szCs w:val="20"/>
              </w:rPr>
            </w:pPr>
            <w:r w:rsidRPr="00564ED3">
              <w:rPr>
                <w:bCs/>
                <w:sz w:val="20"/>
                <w:szCs w:val="20"/>
              </w:rPr>
              <w:t>Skolās regulāri notiek pasākumi skolēnu un to ģimeņu veselīga dzīvesveida veicināšanai.</w:t>
            </w:r>
          </w:p>
          <w:p w14:paraId="125CFE33" w14:textId="77777777" w:rsidR="001F726B" w:rsidRPr="00564ED3" w:rsidRDefault="001F726B" w:rsidP="00FB51F3">
            <w:pPr>
              <w:ind w:left="-43"/>
              <w:contextualSpacing/>
              <w:rPr>
                <w:bCs/>
                <w:sz w:val="20"/>
                <w:szCs w:val="20"/>
              </w:rPr>
            </w:pPr>
            <w:r w:rsidRPr="00564ED3">
              <w:rPr>
                <w:bCs/>
                <w:sz w:val="20"/>
                <w:szCs w:val="20"/>
              </w:rPr>
              <w:lastRenderedPageBreak/>
              <w:t>Veselīga dzīvesveida nedēļa novadā. SAM 9.2.4.2. projekts “Pasākumi vietējās sabiedrības veselības veicināšanai Carnikavas novadā”.</w:t>
            </w:r>
          </w:p>
        </w:tc>
        <w:tc>
          <w:tcPr>
            <w:tcW w:w="1361" w:type="dxa"/>
          </w:tcPr>
          <w:p w14:paraId="1490A6C6" w14:textId="77777777" w:rsidR="001F726B" w:rsidRPr="00564ED3" w:rsidRDefault="001F726B" w:rsidP="00FB51F3">
            <w:pPr>
              <w:contextualSpacing/>
              <w:jc w:val="center"/>
              <w:rPr>
                <w:bCs/>
                <w:sz w:val="16"/>
                <w:szCs w:val="16"/>
              </w:rPr>
            </w:pPr>
            <w:r w:rsidRPr="00564ED3">
              <w:rPr>
                <w:bCs/>
                <w:sz w:val="16"/>
                <w:szCs w:val="16"/>
              </w:rPr>
              <w:lastRenderedPageBreak/>
              <w:t>APN, Sporta nodaļa, brīvprātīgie</w:t>
            </w:r>
          </w:p>
        </w:tc>
        <w:tc>
          <w:tcPr>
            <w:tcW w:w="956" w:type="dxa"/>
          </w:tcPr>
          <w:p w14:paraId="0C5AAEE8" w14:textId="77777777" w:rsidR="001F726B" w:rsidRPr="00564ED3" w:rsidRDefault="001F726B" w:rsidP="00FB51F3">
            <w:pPr>
              <w:ind w:left="-43"/>
              <w:contextualSpacing/>
              <w:jc w:val="center"/>
              <w:rPr>
                <w:sz w:val="16"/>
                <w:szCs w:val="16"/>
              </w:rPr>
            </w:pPr>
            <w:r w:rsidRPr="00564ED3">
              <w:rPr>
                <w:sz w:val="16"/>
                <w:szCs w:val="16"/>
              </w:rPr>
              <w:t>Carnikavas</w:t>
            </w:r>
          </w:p>
        </w:tc>
      </w:tr>
      <w:tr w:rsidR="001F726B" w:rsidRPr="00564ED3" w14:paraId="32C048E1" w14:textId="77777777" w:rsidTr="00FB51F3">
        <w:trPr>
          <w:trHeight w:val="60"/>
        </w:trPr>
        <w:tc>
          <w:tcPr>
            <w:tcW w:w="643" w:type="dxa"/>
          </w:tcPr>
          <w:p w14:paraId="0124C159" w14:textId="77777777" w:rsidR="001F726B" w:rsidRPr="00564ED3" w:rsidRDefault="001F726B" w:rsidP="00FB51F3">
            <w:pPr>
              <w:contextualSpacing/>
              <w:rPr>
                <w:sz w:val="20"/>
                <w:szCs w:val="20"/>
              </w:rPr>
            </w:pPr>
            <w:r w:rsidRPr="00564ED3">
              <w:rPr>
                <w:sz w:val="20"/>
                <w:szCs w:val="20"/>
              </w:rPr>
              <w:t>12.7.</w:t>
            </w:r>
          </w:p>
        </w:tc>
        <w:tc>
          <w:tcPr>
            <w:tcW w:w="2624" w:type="dxa"/>
          </w:tcPr>
          <w:p w14:paraId="7A1A22AF" w14:textId="77777777" w:rsidR="001F726B" w:rsidRPr="00564ED3" w:rsidRDefault="001F726B" w:rsidP="00FB51F3">
            <w:pPr>
              <w:contextualSpacing/>
              <w:rPr>
                <w:bCs/>
                <w:sz w:val="20"/>
                <w:szCs w:val="20"/>
              </w:rPr>
            </w:pPr>
            <w:r w:rsidRPr="00564ED3">
              <w:rPr>
                <w:bCs/>
                <w:sz w:val="20"/>
                <w:szCs w:val="20"/>
              </w:rPr>
              <w:t>C12.2.1.1. Pakalpojumu klāsta dažādošana interešu un atbalsta centros bērniem, jauniešiem un senioriem</w:t>
            </w:r>
          </w:p>
        </w:tc>
        <w:tc>
          <w:tcPr>
            <w:tcW w:w="957" w:type="dxa"/>
          </w:tcPr>
          <w:p w14:paraId="57B18BFC" w14:textId="77777777" w:rsidR="001F726B" w:rsidRPr="00564ED3" w:rsidRDefault="001F726B" w:rsidP="00FB51F3">
            <w:pPr>
              <w:contextualSpacing/>
              <w:jc w:val="center"/>
              <w:rPr>
                <w:sz w:val="20"/>
                <w:szCs w:val="20"/>
              </w:rPr>
            </w:pPr>
            <w:r w:rsidRPr="00564ED3">
              <w:rPr>
                <w:sz w:val="20"/>
                <w:szCs w:val="20"/>
              </w:rPr>
              <w:t>VTP12</w:t>
            </w:r>
          </w:p>
        </w:tc>
        <w:tc>
          <w:tcPr>
            <w:tcW w:w="1228" w:type="dxa"/>
          </w:tcPr>
          <w:p w14:paraId="51542407" w14:textId="77777777" w:rsidR="001F726B" w:rsidRPr="00564ED3" w:rsidRDefault="001F726B" w:rsidP="00FB51F3">
            <w:pPr>
              <w:ind w:left="-43"/>
              <w:contextualSpacing/>
              <w:jc w:val="right"/>
              <w:rPr>
                <w:sz w:val="20"/>
                <w:szCs w:val="20"/>
              </w:rPr>
            </w:pPr>
            <w:r w:rsidRPr="00564ED3">
              <w:rPr>
                <w:sz w:val="20"/>
                <w:szCs w:val="20"/>
              </w:rPr>
              <w:t>60 000</w:t>
            </w:r>
          </w:p>
        </w:tc>
        <w:tc>
          <w:tcPr>
            <w:tcW w:w="956" w:type="dxa"/>
          </w:tcPr>
          <w:p w14:paraId="23F70673" w14:textId="77777777" w:rsidR="001F726B" w:rsidRPr="00564ED3" w:rsidRDefault="001F726B" w:rsidP="00FB51F3">
            <w:pPr>
              <w:ind w:left="-43"/>
              <w:contextualSpacing/>
              <w:jc w:val="right"/>
              <w:rPr>
                <w:bCs/>
                <w:sz w:val="20"/>
                <w:szCs w:val="20"/>
              </w:rPr>
            </w:pPr>
            <w:r w:rsidRPr="00564ED3">
              <w:rPr>
                <w:sz w:val="20"/>
                <w:szCs w:val="20"/>
              </w:rPr>
              <w:t>100</w:t>
            </w:r>
          </w:p>
        </w:tc>
        <w:tc>
          <w:tcPr>
            <w:tcW w:w="956" w:type="dxa"/>
          </w:tcPr>
          <w:p w14:paraId="56BF1E73" w14:textId="77777777" w:rsidR="001F726B" w:rsidRPr="00564ED3" w:rsidRDefault="001F726B" w:rsidP="00FB51F3">
            <w:pPr>
              <w:ind w:left="-43"/>
              <w:contextualSpacing/>
              <w:jc w:val="right"/>
              <w:rPr>
                <w:sz w:val="20"/>
                <w:szCs w:val="20"/>
              </w:rPr>
            </w:pPr>
          </w:p>
        </w:tc>
        <w:tc>
          <w:tcPr>
            <w:tcW w:w="822" w:type="dxa"/>
          </w:tcPr>
          <w:p w14:paraId="7D001636" w14:textId="77777777" w:rsidR="001F726B" w:rsidRPr="00564ED3" w:rsidRDefault="001F726B" w:rsidP="00FB51F3">
            <w:pPr>
              <w:ind w:left="-43"/>
              <w:contextualSpacing/>
              <w:jc w:val="right"/>
              <w:rPr>
                <w:sz w:val="20"/>
                <w:szCs w:val="20"/>
              </w:rPr>
            </w:pPr>
          </w:p>
        </w:tc>
        <w:tc>
          <w:tcPr>
            <w:tcW w:w="821" w:type="dxa"/>
          </w:tcPr>
          <w:p w14:paraId="0761202A" w14:textId="77777777" w:rsidR="001F726B" w:rsidRPr="00564ED3" w:rsidRDefault="001F726B" w:rsidP="00FB51F3">
            <w:pPr>
              <w:ind w:left="-43"/>
              <w:contextualSpacing/>
              <w:jc w:val="right"/>
              <w:rPr>
                <w:sz w:val="20"/>
                <w:szCs w:val="20"/>
              </w:rPr>
            </w:pPr>
          </w:p>
        </w:tc>
        <w:tc>
          <w:tcPr>
            <w:tcW w:w="822" w:type="dxa"/>
          </w:tcPr>
          <w:p w14:paraId="341B9931" w14:textId="77777777" w:rsidR="001F726B" w:rsidRPr="00564ED3" w:rsidRDefault="001F726B" w:rsidP="00FB51F3">
            <w:pPr>
              <w:ind w:left="-43"/>
              <w:contextualSpacing/>
              <w:jc w:val="center"/>
              <w:rPr>
                <w:bCs/>
                <w:sz w:val="20"/>
                <w:szCs w:val="20"/>
              </w:rPr>
            </w:pPr>
            <w:r w:rsidRPr="00564ED3">
              <w:rPr>
                <w:bCs/>
                <w:sz w:val="20"/>
                <w:szCs w:val="20"/>
              </w:rPr>
              <w:t>2022.-2027.</w:t>
            </w:r>
          </w:p>
        </w:tc>
        <w:tc>
          <w:tcPr>
            <w:tcW w:w="3496" w:type="dxa"/>
          </w:tcPr>
          <w:p w14:paraId="21D0AD8A" w14:textId="77777777" w:rsidR="001F726B" w:rsidRPr="00564ED3" w:rsidRDefault="001F726B" w:rsidP="00FB51F3">
            <w:pPr>
              <w:ind w:left="-43"/>
              <w:contextualSpacing/>
              <w:rPr>
                <w:bCs/>
                <w:sz w:val="20"/>
                <w:szCs w:val="20"/>
              </w:rPr>
            </w:pPr>
            <w:r w:rsidRPr="00564ED3">
              <w:rPr>
                <w:bCs/>
                <w:sz w:val="20"/>
                <w:szCs w:val="20"/>
              </w:rPr>
              <w:t>Dažādots pakalpojumu klāsts interešu un atbalsta centros bērniem, jauniešiem un senioriem dzīves kvalitātes uzlabošanai.</w:t>
            </w:r>
          </w:p>
        </w:tc>
        <w:tc>
          <w:tcPr>
            <w:tcW w:w="1361" w:type="dxa"/>
          </w:tcPr>
          <w:p w14:paraId="5D9E5E93" w14:textId="77777777" w:rsidR="001F726B" w:rsidRPr="00564ED3" w:rsidRDefault="001F726B" w:rsidP="00FB51F3">
            <w:pPr>
              <w:contextualSpacing/>
              <w:jc w:val="center"/>
              <w:rPr>
                <w:bCs/>
                <w:sz w:val="16"/>
                <w:szCs w:val="16"/>
              </w:rPr>
            </w:pPr>
            <w:r w:rsidRPr="00564ED3">
              <w:rPr>
                <w:bCs/>
                <w:sz w:val="16"/>
                <w:szCs w:val="16"/>
              </w:rPr>
              <w:t xml:space="preserve">IJN, Izglītības iestādes, </w:t>
            </w:r>
            <w:r>
              <w:rPr>
                <w:bCs/>
                <w:sz w:val="16"/>
                <w:szCs w:val="16"/>
              </w:rPr>
              <w:t>Carnikavas kultūras</w:t>
            </w:r>
            <w:r w:rsidRPr="00564ED3">
              <w:rPr>
                <w:bCs/>
                <w:sz w:val="16"/>
                <w:szCs w:val="16"/>
              </w:rPr>
              <w:t xml:space="preserve"> nams “Ozolaine”, Sporta nodaļa, NVO</w:t>
            </w:r>
          </w:p>
        </w:tc>
        <w:tc>
          <w:tcPr>
            <w:tcW w:w="956" w:type="dxa"/>
          </w:tcPr>
          <w:p w14:paraId="1F9F0645" w14:textId="77777777" w:rsidR="001F726B" w:rsidRPr="00564ED3" w:rsidRDefault="001F726B" w:rsidP="00FB51F3">
            <w:pPr>
              <w:ind w:left="-43"/>
              <w:contextualSpacing/>
              <w:jc w:val="center"/>
              <w:rPr>
                <w:sz w:val="16"/>
                <w:szCs w:val="16"/>
              </w:rPr>
            </w:pPr>
            <w:r w:rsidRPr="00564ED3">
              <w:rPr>
                <w:sz w:val="16"/>
                <w:szCs w:val="16"/>
              </w:rPr>
              <w:t>Carnikavas</w:t>
            </w:r>
          </w:p>
        </w:tc>
      </w:tr>
    </w:tbl>
    <w:p w14:paraId="2BF388C8" w14:textId="77777777" w:rsidR="006977EE" w:rsidRPr="001E0FDC" w:rsidRDefault="006977EE" w:rsidP="00564ED3"/>
    <w:p w14:paraId="5C568542" w14:textId="77777777" w:rsidR="005D6AF1" w:rsidRDefault="005D6AF1"/>
    <w:p w14:paraId="31623EC1" w14:textId="77777777" w:rsidR="002872E1" w:rsidRDefault="002872E1"/>
    <w:p w14:paraId="210E2E6F" w14:textId="77777777" w:rsidR="002872E1" w:rsidRDefault="002872E1"/>
    <w:p w14:paraId="38182B45" w14:textId="77777777" w:rsidR="002872E1" w:rsidRDefault="002872E1"/>
    <w:p w14:paraId="1240D2D5" w14:textId="77777777" w:rsidR="002872E1" w:rsidRDefault="002872E1"/>
    <w:p w14:paraId="2F9627AD" w14:textId="77777777" w:rsidR="008A6005" w:rsidRDefault="008A6005" w:rsidP="008A6005">
      <w:pPr>
        <w:pStyle w:val="Virsraksts1"/>
        <w:spacing w:before="120" w:after="120"/>
        <w:ind w:left="567"/>
        <w:jc w:val="center"/>
        <w:rPr>
          <w:rFonts w:ascii="Times New Roman" w:hAnsi="Times New Roman" w:cs="Times New Roman"/>
        </w:rPr>
        <w:sectPr w:rsidR="008A6005" w:rsidSect="00181EF6">
          <w:pgSz w:w="16839" w:h="11907" w:orient="landscape" w:code="9"/>
          <w:pgMar w:top="1440" w:right="907" w:bottom="1440" w:left="1440" w:header="720" w:footer="720" w:gutter="0"/>
          <w:cols w:space="720"/>
          <w:docGrid w:linePitch="360"/>
        </w:sectPr>
      </w:pPr>
    </w:p>
    <w:p w14:paraId="2F2F543A" w14:textId="46867729" w:rsidR="002872E1" w:rsidRPr="008A6005" w:rsidRDefault="008A6005" w:rsidP="008A6005">
      <w:pPr>
        <w:pStyle w:val="Virsraksts1"/>
        <w:spacing w:before="120" w:after="120"/>
        <w:ind w:left="567"/>
        <w:jc w:val="center"/>
        <w:rPr>
          <w:rFonts w:ascii="Times New Roman" w:hAnsi="Times New Roman" w:cs="Times New Roman"/>
        </w:rPr>
      </w:pPr>
      <w:bookmarkStart w:id="51" w:name="_Toc125978244"/>
      <w:r w:rsidRPr="008A6005">
        <w:rPr>
          <w:rFonts w:ascii="Times New Roman" w:hAnsi="Times New Roman" w:cs="Times New Roman"/>
        </w:rPr>
        <w:lastRenderedPageBreak/>
        <w:t>16. Pielikumi</w:t>
      </w:r>
      <w:bookmarkEnd w:id="51"/>
    </w:p>
    <w:p w14:paraId="45BF0DB6" w14:textId="4D7DD463" w:rsidR="002872E1" w:rsidRDefault="002872E1" w:rsidP="004B05F2">
      <w:pPr>
        <w:jc w:val="right"/>
      </w:pPr>
      <w:r>
        <w:t>1.pielikums</w:t>
      </w:r>
    </w:p>
    <w:p w14:paraId="4E653292" w14:textId="77777777" w:rsidR="002872E1" w:rsidRPr="008A6005" w:rsidRDefault="002872E1" w:rsidP="002872E1">
      <w:pPr>
        <w:rPr>
          <w:u w:val="single"/>
        </w:rPr>
      </w:pPr>
      <w:r w:rsidRPr="008A6005">
        <w:rPr>
          <w:u w:val="single"/>
        </w:rPr>
        <w:t>ĀBJSS audzēkņu labākie sasniegumi (2020 – 2022.):</w:t>
      </w:r>
    </w:p>
    <w:tbl>
      <w:tblPr>
        <w:tblStyle w:val="Reatabula"/>
        <w:tblW w:w="0" w:type="auto"/>
        <w:jc w:val="center"/>
        <w:tblLook w:val="04A0" w:firstRow="1" w:lastRow="0" w:firstColumn="1" w:lastColumn="0" w:noHBand="0" w:noVBand="1"/>
      </w:tblPr>
      <w:tblGrid>
        <w:gridCol w:w="2257"/>
        <w:gridCol w:w="6770"/>
      </w:tblGrid>
      <w:tr w:rsidR="002872E1" w:rsidRPr="001F674B" w14:paraId="68197BA4" w14:textId="77777777" w:rsidTr="002872E1">
        <w:trPr>
          <w:jc w:val="center"/>
        </w:trPr>
        <w:tc>
          <w:tcPr>
            <w:tcW w:w="1648" w:type="dxa"/>
            <w:tcBorders>
              <w:top w:val="nil"/>
              <w:left w:val="nil"/>
              <w:bottom w:val="double" w:sz="4" w:space="0" w:color="auto"/>
              <w:right w:val="nil"/>
            </w:tcBorders>
          </w:tcPr>
          <w:p w14:paraId="1B51E003" w14:textId="77777777" w:rsidR="002872E1" w:rsidRPr="001F674B" w:rsidRDefault="002872E1" w:rsidP="002872E1">
            <w:pPr>
              <w:rPr>
                <w:b/>
              </w:rPr>
            </w:pPr>
            <w:r w:rsidRPr="001F674B">
              <w:rPr>
                <w:b/>
              </w:rPr>
              <w:t>DŽUDO</w:t>
            </w:r>
          </w:p>
        </w:tc>
        <w:tc>
          <w:tcPr>
            <w:tcW w:w="7115" w:type="dxa"/>
            <w:tcBorders>
              <w:top w:val="nil"/>
              <w:left w:val="nil"/>
              <w:bottom w:val="double" w:sz="4" w:space="0" w:color="auto"/>
              <w:right w:val="nil"/>
            </w:tcBorders>
          </w:tcPr>
          <w:p w14:paraId="2F0B85D1" w14:textId="77777777" w:rsidR="002872E1" w:rsidRPr="001F674B" w:rsidRDefault="002872E1" w:rsidP="002872E1">
            <w:pPr>
              <w:jc w:val="center"/>
            </w:pPr>
          </w:p>
        </w:tc>
      </w:tr>
      <w:tr w:rsidR="002872E1" w:rsidRPr="001F674B" w14:paraId="7C7ADA32" w14:textId="77777777" w:rsidTr="002872E1">
        <w:trPr>
          <w:jc w:val="center"/>
        </w:trPr>
        <w:tc>
          <w:tcPr>
            <w:tcW w:w="1648" w:type="dxa"/>
            <w:tcBorders>
              <w:top w:val="double" w:sz="4" w:space="0" w:color="auto"/>
            </w:tcBorders>
          </w:tcPr>
          <w:p w14:paraId="34A91ED1" w14:textId="77777777" w:rsidR="002872E1" w:rsidRPr="001F674B" w:rsidRDefault="002872E1" w:rsidP="002872E1">
            <w:pPr>
              <w:jc w:val="center"/>
            </w:pPr>
            <w:r w:rsidRPr="001F674B">
              <w:t>2022.</w:t>
            </w:r>
          </w:p>
        </w:tc>
        <w:tc>
          <w:tcPr>
            <w:tcW w:w="7115" w:type="dxa"/>
            <w:tcBorders>
              <w:top w:val="double" w:sz="4" w:space="0" w:color="auto"/>
            </w:tcBorders>
          </w:tcPr>
          <w:p w14:paraId="57100267" w14:textId="77777777" w:rsidR="002872E1" w:rsidRPr="001F674B" w:rsidRDefault="002872E1" w:rsidP="002872E1">
            <w:r w:rsidRPr="001F674B">
              <w:t xml:space="preserve">Līva Lauma Saklaure  </w:t>
            </w:r>
          </w:p>
          <w:p w14:paraId="1C391864" w14:textId="77777777" w:rsidR="002872E1" w:rsidRPr="001F674B" w:rsidRDefault="002872E1" w:rsidP="002872E1">
            <w:r w:rsidRPr="001F674B">
              <w:t xml:space="preserve">      1. vieta Latvijas Meistarsacīkstes U14 </w:t>
            </w:r>
          </w:p>
          <w:p w14:paraId="5569682D" w14:textId="77777777" w:rsidR="002872E1" w:rsidRPr="001F674B" w:rsidRDefault="002872E1" w:rsidP="002872E1">
            <w:r w:rsidRPr="001F674B">
              <w:t>Gļebs Žuks</w:t>
            </w:r>
          </w:p>
          <w:p w14:paraId="47CE7ADC" w14:textId="77777777" w:rsidR="002872E1" w:rsidRPr="001F674B" w:rsidRDefault="002872E1" w:rsidP="002872E1">
            <w:r w:rsidRPr="001F674B">
              <w:t xml:space="preserve">     3.vieta Latvijas Meistarsacīkstes U14 </w:t>
            </w:r>
          </w:p>
          <w:p w14:paraId="574C3511" w14:textId="77777777" w:rsidR="002872E1" w:rsidRPr="001F674B" w:rsidRDefault="002872E1" w:rsidP="002872E1">
            <w:r w:rsidRPr="001F674B">
              <w:t>Aleksejs Kulakovs</w:t>
            </w:r>
          </w:p>
          <w:p w14:paraId="219CC3A4" w14:textId="77777777" w:rsidR="002872E1" w:rsidRPr="001F674B" w:rsidRDefault="002872E1" w:rsidP="002872E1">
            <w:r w:rsidRPr="001F674B">
              <w:t xml:space="preserve">     1.vieta Latvijas meistarsacīkstes U18 </w:t>
            </w:r>
          </w:p>
          <w:p w14:paraId="160A24BA" w14:textId="77777777" w:rsidR="002872E1" w:rsidRPr="001F674B" w:rsidRDefault="002872E1" w:rsidP="002872E1">
            <w:r w:rsidRPr="001F674B">
              <w:t>Roberts Fricis Štrauss</w:t>
            </w:r>
          </w:p>
          <w:p w14:paraId="1E2FA540" w14:textId="77777777" w:rsidR="002872E1" w:rsidRPr="001F674B" w:rsidRDefault="002872E1" w:rsidP="002872E1">
            <w:r w:rsidRPr="001F674B">
              <w:t xml:space="preserve">     3. vieta Latvijas meistarsacīkstes U16 </w:t>
            </w:r>
          </w:p>
          <w:p w14:paraId="24E34C23" w14:textId="77777777" w:rsidR="002872E1" w:rsidRPr="001F674B" w:rsidRDefault="002872E1" w:rsidP="002872E1">
            <w:r w:rsidRPr="001F674B">
              <w:t xml:space="preserve">Elīza Marija Jevstigņējeva </w:t>
            </w:r>
          </w:p>
          <w:p w14:paraId="3EECA3EC" w14:textId="77777777" w:rsidR="002872E1" w:rsidRPr="001F674B" w:rsidRDefault="002872E1" w:rsidP="002872E1">
            <w:r w:rsidRPr="001F674B">
              <w:t xml:space="preserve">     1.vieta Latvijas čempionāts pieaugušajiem </w:t>
            </w:r>
          </w:p>
          <w:p w14:paraId="175959F9" w14:textId="77777777" w:rsidR="002872E1" w:rsidRPr="001F674B" w:rsidRDefault="002872E1" w:rsidP="002872E1">
            <w:r w:rsidRPr="001F674B">
              <w:t>Dārta Smildziņa</w:t>
            </w:r>
          </w:p>
          <w:p w14:paraId="59DD52A3" w14:textId="77777777" w:rsidR="002872E1" w:rsidRPr="001F674B" w:rsidRDefault="002872E1" w:rsidP="002872E1">
            <w:r w:rsidRPr="001F674B">
              <w:t xml:space="preserve">     1.vieta Latvijas čempionāts pieaugušajiem</w:t>
            </w:r>
          </w:p>
          <w:p w14:paraId="1AB8255D" w14:textId="77777777" w:rsidR="002872E1" w:rsidRPr="001F674B" w:rsidRDefault="002872E1" w:rsidP="002872E1">
            <w:r w:rsidRPr="001F674B">
              <w:t>Klāvs Gailītis</w:t>
            </w:r>
          </w:p>
          <w:p w14:paraId="257E14B6" w14:textId="77777777" w:rsidR="002872E1" w:rsidRPr="001F674B" w:rsidRDefault="002872E1" w:rsidP="002872E1">
            <w:r w:rsidRPr="001F674B">
              <w:t xml:space="preserve">     1.vieta Latvijas meistarsacīkstes U21 </w:t>
            </w:r>
          </w:p>
          <w:p w14:paraId="70ED5F3C" w14:textId="77777777" w:rsidR="002872E1" w:rsidRPr="001F674B" w:rsidRDefault="002872E1" w:rsidP="002872E1">
            <w:r w:rsidRPr="001F674B">
              <w:t>Kristiāns Čumiks</w:t>
            </w:r>
          </w:p>
          <w:p w14:paraId="5D6B67D2" w14:textId="77777777" w:rsidR="002872E1" w:rsidRPr="001F674B" w:rsidRDefault="002872E1" w:rsidP="002872E1">
            <w:r w:rsidRPr="001F674B">
              <w:t xml:space="preserve">     3.vieta Latvijas meistarsacīkstes U21 </w:t>
            </w:r>
          </w:p>
        </w:tc>
      </w:tr>
      <w:tr w:rsidR="002872E1" w:rsidRPr="005E2622" w14:paraId="7DA47FD5" w14:textId="77777777" w:rsidTr="002872E1">
        <w:trPr>
          <w:jc w:val="center"/>
        </w:trPr>
        <w:tc>
          <w:tcPr>
            <w:tcW w:w="1648" w:type="dxa"/>
            <w:tcBorders>
              <w:bottom w:val="single" w:sz="4" w:space="0" w:color="auto"/>
            </w:tcBorders>
          </w:tcPr>
          <w:p w14:paraId="1011BA7C" w14:textId="77777777" w:rsidR="002872E1" w:rsidRPr="001F674B" w:rsidRDefault="002872E1" w:rsidP="002872E1">
            <w:pPr>
              <w:jc w:val="center"/>
            </w:pPr>
            <w:r w:rsidRPr="001F674B">
              <w:t>2021.</w:t>
            </w:r>
          </w:p>
        </w:tc>
        <w:tc>
          <w:tcPr>
            <w:tcW w:w="7115" w:type="dxa"/>
            <w:tcBorders>
              <w:bottom w:val="single" w:sz="4" w:space="0" w:color="auto"/>
            </w:tcBorders>
          </w:tcPr>
          <w:p w14:paraId="132BE684" w14:textId="77777777" w:rsidR="002872E1" w:rsidRPr="001F674B" w:rsidRDefault="002872E1" w:rsidP="002872E1">
            <w:r w:rsidRPr="001F674B">
              <w:t xml:space="preserve">Līva Lauma Saklaure  </w:t>
            </w:r>
          </w:p>
          <w:p w14:paraId="163703AA" w14:textId="77777777" w:rsidR="002872E1" w:rsidRPr="001F674B" w:rsidRDefault="002872E1" w:rsidP="002872E1">
            <w:r w:rsidRPr="001F674B">
              <w:t xml:space="preserve">     1.vieta Latvijas meistarsacīkstes džudo cīņā U-12 </w:t>
            </w:r>
          </w:p>
          <w:p w14:paraId="57943C97" w14:textId="77777777" w:rsidR="002872E1" w:rsidRPr="001F674B" w:rsidRDefault="002872E1" w:rsidP="002872E1">
            <w:r w:rsidRPr="001F674B">
              <w:t xml:space="preserve">     2.vieta Latvijas meistarsacīkstes džudo cīņā U-14 </w:t>
            </w:r>
          </w:p>
          <w:p w14:paraId="6CE550A8" w14:textId="77777777" w:rsidR="002872E1" w:rsidRPr="001F674B" w:rsidRDefault="002872E1" w:rsidP="002872E1">
            <w:r w:rsidRPr="001F674B">
              <w:t xml:space="preserve">Dēlija Lavrova  </w:t>
            </w:r>
          </w:p>
          <w:p w14:paraId="34543B23" w14:textId="77777777" w:rsidR="002872E1" w:rsidRPr="001F674B" w:rsidRDefault="002872E1" w:rsidP="002872E1">
            <w:r w:rsidRPr="001F674B">
              <w:t xml:space="preserve">     5. vieta Pasaules skolēnu  čempionātā džudo cīņā U-15</w:t>
            </w:r>
          </w:p>
          <w:p w14:paraId="1E6D7C2B" w14:textId="77777777" w:rsidR="002872E1" w:rsidRPr="001F674B" w:rsidRDefault="002872E1" w:rsidP="002872E1">
            <w:r w:rsidRPr="001F674B">
              <w:t xml:space="preserve">Sumaija Usmanova  </w:t>
            </w:r>
          </w:p>
          <w:p w14:paraId="694137EA" w14:textId="77777777" w:rsidR="002872E1" w:rsidRPr="001F674B" w:rsidRDefault="002872E1" w:rsidP="002872E1">
            <w:r w:rsidRPr="001F674B">
              <w:t xml:space="preserve">     1. vieta Latvijas kausa izcīņa džudo cīņā U-12</w:t>
            </w:r>
          </w:p>
          <w:p w14:paraId="060AF1FD" w14:textId="77777777" w:rsidR="002872E1" w:rsidRPr="001F674B" w:rsidRDefault="002872E1" w:rsidP="002872E1">
            <w:r w:rsidRPr="001F674B">
              <w:t>Amina Usmanova</w:t>
            </w:r>
          </w:p>
          <w:p w14:paraId="6CF2328D" w14:textId="77777777" w:rsidR="002872E1" w:rsidRPr="001F674B" w:rsidRDefault="002872E1" w:rsidP="002872E1">
            <w:r w:rsidRPr="001F674B">
              <w:t xml:space="preserve">     7. vieta Pasaules skolēnu  čempionātā  džudo cīņā U-15</w:t>
            </w:r>
          </w:p>
          <w:p w14:paraId="228A3B8B" w14:textId="77777777" w:rsidR="002872E1" w:rsidRPr="001F674B" w:rsidRDefault="002872E1" w:rsidP="002872E1">
            <w:r w:rsidRPr="001F674B">
              <w:t xml:space="preserve">     2.vieta Latvijas meistarsacīkstes džudo cīņā U-16 </w:t>
            </w:r>
          </w:p>
          <w:p w14:paraId="2C1B01C3" w14:textId="77777777" w:rsidR="002872E1" w:rsidRPr="001F674B" w:rsidRDefault="002872E1" w:rsidP="002872E1">
            <w:r w:rsidRPr="001F674B">
              <w:t>Kristaps Gucaļuks</w:t>
            </w:r>
          </w:p>
          <w:p w14:paraId="231F6D82" w14:textId="77777777" w:rsidR="002872E1" w:rsidRPr="001F674B" w:rsidRDefault="002872E1" w:rsidP="002872E1">
            <w:r w:rsidRPr="001F674B">
              <w:t xml:space="preserve">     7. vieta Pasaules skolēnu  čempionātā  džudo cīņā U-15</w:t>
            </w:r>
          </w:p>
          <w:p w14:paraId="07B8DBA3" w14:textId="77777777" w:rsidR="002872E1" w:rsidRPr="001F674B" w:rsidRDefault="002872E1" w:rsidP="002872E1">
            <w:r w:rsidRPr="001F674B">
              <w:t xml:space="preserve">     3.vieta Latvijas meistarsacīkstes džudo cīņā U-14 </w:t>
            </w:r>
          </w:p>
          <w:p w14:paraId="59CEB3A9" w14:textId="77777777" w:rsidR="002872E1" w:rsidRPr="001F674B" w:rsidRDefault="002872E1" w:rsidP="002872E1">
            <w:r w:rsidRPr="001F674B">
              <w:t>Dārta Smildziņa</w:t>
            </w:r>
          </w:p>
          <w:p w14:paraId="69CF441E" w14:textId="77777777" w:rsidR="002872E1" w:rsidRPr="001F674B" w:rsidRDefault="002872E1" w:rsidP="002872E1">
            <w:r w:rsidRPr="001F674B">
              <w:t xml:space="preserve">     1.vieta Latvijas čempionātā džudo cīņā U-21</w:t>
            </w:r>
          </w:p>
          <w:p w14:paraId="4F75180D" w14:textId="77777777" w:rsidR="002872E1" w:rsidRPr="001F674B" w:rsidRDefault="002872E1" w:rsidP="002872E1">
            <w:r w:rsidRPr="001F674B">
              <w:t>Elīza Jevstigņejeva</w:t>
            </w:r>
          </w:p>
          <w:p w14:paraId="5A288CCD" w14:textId="77777777" w:rsidR="002872E1" w:rsidRPr="001F674B" w:rsidRDefault="002872E1" w:rsidP="002872E1">
            <w:r w:rsidRPr="001F674B">
              <w:t xml:space="preserve">     3.vieta Latvijas čempionātā džudo cīņā U-21</w:t>
            </w:r>
          </w:p>
          <w:p w14:paraId="60AE8BC2" w14:textId="77777777" w:rsidR="002872E1" w:rsidRPr="001F674B" w:rsidRDefault="002872E1" w:rsidP="002872E1">
            <w:r w:rsidRPr="001F674B">
              <w:t>Fricis Štrauss</w:t>
            </w:r>
          </w:p>
          <w:p w14:paraId="233471E9" w14:textId="77777777" w:rsidR="002872E1" w:rsidRPr="001F674B" w:rsidRDefault="002872E1" w:rsidP="002872E1">
            <w:r w:rsidRPr="001F674B">
              <w:t xml:space="preserve">     3.vieta Latvijas meistarsacīkstes džudo cīņā U-16</w:t>
            </w:r>
          </w:p>
          <w:p w14:paraId="2E02C8B8" w14:textId="77777777" w:rsidR="002872E1" w:rsidRPr="001F674B" w:rsidRDefault="002872E1" w:rsidP="002872E1">
            <w:r w:rsidRPr="001F674B">
              <w:t>Timurs Telešs</w:t>
            </w:r>
          </w:p>
          <w:p w14:paraId="3BDB02DA" w14:textId="77777777" w:rsidR="002872E1" w:rsidRPr="001F674B" w:rsidRDefault="002872E1" w:rsidP="002872E1">
            <w:r w:rsidRPr="001F674B">
              <w:t xml:space="preserve">     3.vieta Latvijas meistarsacīkstes džudo cīņā U-14 </w:t>
            </w:r>
          </w:p>
          <w:p w14:paraId="5C092E06" w14:textId="77777777" w:rsidR="002872E1" w:rsidRPr="001F674B" w:rsidRDefault="002872E1" w:rsidP="002872E1">
            <w:r w:rsidRPr="001F674B">
              <w:t>Aleksejs Kulakovs</w:t>
            </w:r>
          </w:p>
          <w:p w14:paraId="67378B4C" w14:textId="77777777" w:rsidR="002872E1" w:rsidRPr="001F674B" w:rsidRDefault="002872E1" w:rsidP="002872E1">
            <w:r w:rsidRPr="001F674B">
              <w:t xml:space="preserve">     1.vieta Rīgas kausa izcīņa džudo U-15</w:t>
            </w:r>
          </w:p>
          <w:p w14:paraId="58E7CAC2" w14:textId="77777777" w:rsidR="002872E1" w:rsidRPr="001F674B" w:rsidRDefault="002872E1" w:rsidP="002872E1">
            <w:r w:rsidRPr="001F674B">
              <w:t xml:space="preserve">     2.vieta Rīgas kausa izcīņa džudo U-17</w:t>
            </w:r>
          </w:p>
          <w:p w14:paraId="4F5A60BF" w14:textId="77777777" w:rsidR="002872E1" w:rsidRPr="001F674B" w:rsidRDefault="002872E1" w:rsidP="002872E1">
            <w:r w:rsidRPr="001F674B">
              <w:t xml:space="preserve">     1.vieta Latvijas čempionāts sambo cīņā U-17</w:t>
            </w:r>
          </w:p>
          <w:p w14:paraId="593E6B48" w14:textId="77777777" w:rsidR="002872E1" w:rsidRPr="001F674B" w:rsidRDefault="002872E1" w:rsidP="002872E1">
            <w:r w:rsidRPr="001F674B">
              <w:t>Aigars Vjazemskis</w:t>
            </w:r>
          </w:p>
          <w:p w14:paraId="4AA69893" w14:textId="77777777" w:rsidR="002872E1" w:rsidRPr="001F674B" w:rsidRDefault="002872E1" w:rsidP="002872E1">
            <w:r w:rsidRPr="001F674B">
              <w:t xml:space="preserve">     2.vieta Rīgas kausa izcīņa džudo U-15</w:t>
            </w:r>
          </w:p>
          <w:p w14:paraId="74381D0F" w14:textId="77777777" w:rsidR="002872E1" w:rsidRPr="001F674B" w:rsidRDefault="002872E1" w:rsidP="002872E1">
            <w:r w:rsidRPr="001F674B">
              <w:t>Roberts Bankevics</w:t>
            </w:r>
          </w:p>
          <w:p w14:paraId="27BFCA9A" w14:textId="77777777" w:rsidR="002872E1" w:rsidRPr="001F674B" w:rsidRDefault="002872E1" w:rsidP="002872E1">
            <w:r w:rsidRPr="001F674B">
              <w:t xml:space="preserve">     3.vieta Rīgas kausa izcīņa džudo U-15</w:t>
            </w:r>
          </w:p>
          <w:p w14:paraId="03CC3D0E" w14:textId="77777777" w:rsidR="002872E1" w:rsidRPr="001F674B" w:rsidRDefault="002872E1" w:rsidP="002872E1">
            <w:r w:rsidRPr="001F674B">
              <w:t xml:space="preserve">     1.vieta Latvijas čempionāts sambo cīņā U-17</w:t>
            </w:r>
          </w:p>
          <w:p w14:paraId="4D4F0406" w14:textId="77777777" w:rsidR="002872E1" w:rsidRPr="001F674B" w:rsidRDefault="002872E1" w:rsidP="002872E1">
            <w:r w:rsidRPr="001F674B">
              <w:lastRenderedPageBreak/>
              <w:t>Andrejs Rižovs</w:t>
            </w:r>
          </w:p>
          <w:p w14:paraId="6B5A2E06" w14:textId="77777777" w:rsidR="002872E1" w:rsidRPr="001F674B" w:rsidRDefault="002872E1" w:rsidP="002872E1">
            <w:r w:rsidRPr="001F674B">
              <w:t xml:space="preserve">     7.vieta Eiropas čempionātā sambo U-21</w:t>
            </w:r>
          </w:p>
        </w:tc>
      </w:tr>
      <w:tr w:rsidR="002872E1" w:rsidRPr="005E2622" w14:paraId="33A84F88" w14:textId="77777777" w:rsidTr="002872E1">
        <w:trPr>
          <w:jc w:val="center"/>
        </w:trPr>
        <w:tc>
          <w:tcPr>
            <w:tcW w:w="1648" w:type="dxa"/>
            <w:tcBorders>
              <w:bottom w:val="double" w:sz="4" w:space="0" w:color="auto"/>
            </w:tcBorders>
          </w:tcPr>
          <w:p w14:paraId="2AC8FEB3" w14:textId="77777777" w:rsidR="002872E1" w:rsidRPr="001F674B" w:rsidRDefault="002872E1" w:rsidP="002872E1">
            <w:pPr>
              <w:jc w:val="center"/>
            </w:pPr>
            <w:r w:rsidRPr="001F674B">
              <w:lastRenderedPageBreak/>
              <w:t>2020.</w:t>
            </w:r>
          </w:p>
        </w:tc>
        <w:tc>
          <w:tcPr>
            <w:tcW w:w="7115" w:type="dxa"/>
            <w:tcBorders>
              <w:bottom w:val="double" w:sz="4" w:space="0" w:color="auto"/>
            </w:tcBorders>
          </w:tcPr>
          <w:p w14:paraId="7BDFD74A" w14:textId="77777777" w:rsidR="002872E1" w:rsidRPr="001F674B" w:rsidRDefault="002872E1" w:rsidP="002872E1">
            <w:pPr>
              <w:rPr>
                <w:bCs/>
              </w:rPr>
            </w:pPr>
            <w:r w:rsidRPr="001F674B">
              <w:rPr>
                <w:bCs/>
              </w:rPr>
              <w:t>Elīza Marija Jevstigņejeva</w:t>
            </w:r>
          </w:p>
          <w:p w14:paraId="55532FE9" w14:textId="77777777" w:rsidR="002872E1" w:rsidRPr="001F674B" w:rsidRDefault="002872E1" w:rsidP="002872E1">
            <w:pPr>
              <w:rPr>
                <w:bCs/>
              </w:rPr>
            </w:pPr>
            <w:r w:rsidRPr="001F674B">
              <w:rPr>
                <w:bCs/>
              </w:rPr>
              <w:t xml:space="preserve">     4.vieta Latvijas čempionāts džudo pieaugušajiem</w:t>
            </w:r>
          </w:p>
          <w:p w14:paraId="7361EB90" w14:textId="77777777" w:rsidR="002872E1" w:rsidRPr="001F674B" w:rsidRDefault="002872E1" w:rsidP="002872E1">
            <w:pPr>
              <w:rPr>
                <w:bCs/>
              </w:rPr>
            </w:pPr>
            <w:r w:rsidRPr="001F674B">
              <w:t xml:space="preserve">     2. vieta </w:t>
            </w:r>
            <w:r w:rsidRPr="001F674B">
              <w:rPr>
                <w:bCs/>
              </w:rPr>
              <w:t>U-21 Latvijas meistarsacīkstes džudo</w:t>
            </w:r>
          </w:p>
          <w:p w14:paraId="0E96DF10" w14:textId="77777777" w:rsidR="002872E1" w:rsidRPr="001F674B" w:rsidRDefault="002872E1" w:rsidP="002872E1">
            <w:pPr>
              <w:rPr>
                <w:bCs/>
              </w:rPr>
            </w:pPr>
            <w:r w:rsidRPr="001F674B">
              <w:rPr>
                <w:bCs/>
              </w:rPr>
              <w:t>Keita Leitone</w:t>
            </w:r>
          </w:p>
          <w:p w14:paraId="4CF82415" w14:textId="77777777" w:rsidR="002872E1" w:rsidRPr="001F674B" w:rsidRDefault="002872E1" w:rsidP="002872E1">
            <w:pPr>
              <w:rPr>
                <w:bCs/>
              </w:rPr>
            </w:pPr>
            <w:r w:rsidRPr="001F674B">
              <w:rPr>
                <w:bCs/>
              </w:rPr>
              <w:t xml:space="preserve">     </w:t>
            </w:r>
            <w:r w:rsidRPr="001F674B">
              <w:t xml:space="preserve"> 3. vieta </w:t>
            </w:r>
            <w:r w:rsidRPr="001F674B">
              <w:rPr>
                <w:bCs/>
              </w:rPr>
              <w:t>U-21 Latvijas meistarsacīkstes džudo</w:t>
            </w:r>
          </w:p>
          <w:p w14:paraId="668D071A" w14:textId="77777777" w:rsidR="002872E1" w:rsidRPr="001F674B" w:rsidRDefault="002872E1" w:rsidP="002872E1">
            <w:r w:rsidRPr="001F674B">
              <w:t>Vineta Alksne</w:t>
            </w:r>
          </w:p>
          <w:p w14:paraId="4B56699B" w14:textId="77777777" w:rsidR="002872E1" w:rsidRPr="001F674B" w:rsidRDefault="002872E1" w:rsidP="002872E1">
            <w:pPr>
              <w:rPr>
                <w:bCs/>
              </w:rPr>
            </w:pPr>
            <w:r w:rsidRPr="001F674B">
              <w:t xml:space="preserve">     3.vieta </w:t>
            </w:r>
            <w:r w:rsidRPr="001F674B">
              <w:rPr>
                <w:bCs/>
              </w:rPr>
              <w:t>Latvijas čempionāts džudo pieaugušajiem</w:t>
            </w:r>
          </w:p>
          <w:p w14:paraId="4D1E2E22" w14:textId="77777777" w:rsidR="002872E1" w:rsidRPr="001F674B" w:rsidRDefault="002872E1" w:rsidP="002872E1">
            <w:pPr>
              <w:rPr>
                <w:bCs/>
              </w:rPr>
            </w:pPr>
            <w:r w:rsidRPr="001F674B">
              <w:rPr>
                <w:bCs/>
              </w:rPr>
              <w:t xml:space="preserve">     1</w:t>
            </w:r>
            <w:r w:rsidRPr="001F674B">
              <w:t xml:space="preserve">. vieta </w:t>
            </w:r>
            <w:r w:rsidRPr="001F674B">
              <w:rPr>
                <w:bCs/>
              </w:rPr>
              <w:t>U-21 Latvijas meistarsacīkstes džudo</w:t>
            </w:r>
          </w:p>
          <w:p w14:paraId="19DCAB7D" w14:textId="77777777" w:rsidR="002872E1" w:rsidRPr="001F674B" w:rsidRDefault="002872E1" w:rsidP="002872E1">
            <w:pPr>
              <w:rPr>
                <w:bCs/>
              </w:rPr>
            </w:pPr>
            <w:r w:rsidRPr="001F674B">
              <w:rPr>
                <w:bCs/>
              </w:rPr>
              <w:t>Jānis Edgars Štrauss</w:t>
            </w:r>
          </w:p>
          <w:p w14:paraId="41ABABC8" w14:textId="77777777" w:rsidR="002872E1" w:rsidRPr="001F674B" w:rsidRDefault="002872E1" w:rsidP="002872E1">
            <w:pPr>
              <w:rPr>
                <w:bCs/>
              </w:rPr>
            </w:pPr>
            <w:r w:rsidRPr="001F674B">
              <w:t xml:space="preserve">     5.vieta </w:t>
            </w:r>
            <w:r w:rsidRPr="001F674B">
              <w:rPr>
                <w:bCs/>
              </w:rPr>
              <w:t>U-21 Latvijas meistarsacīkstes džudo</w:t>
            </w:r>
          </w:p>
          <w:p w14:paraId="71E9FB88" w14:textId="77777777" w:rsidR="002872E1" w:rsidRPr="001F674B" w:rsidRDefault="002872E1" w:rsidP="002872E1">
            <w:pPr>
              <w:rPr>
                <w:bCs/>
              </w:rPr>
            </w:pPr>
            <w:r w:rsidRPr="001F674B">
              <w:rPr>
                <w:bCs/>
              </w:rPr>
              <w:t>Klāvs Gailītis</w:t>
            </w:r>
          </w:p>
          <w:p w14:paraId="3863957B" w14:textId="77777777" w:rsidR="002872E1" w:rsidRPr="001F674B" w:rsidRDefault="002872E1" w:rsidP="002872E1">
            <w:pPr>
              <w:rPr>
                <w:bCs/>
              </w:rPr>
            </w:pPr>
            <w:r w:rsidRPr="001F674B">
              <w:t xml:space="preserve">     1.vieta </w:t>
            </w:r>
            <w:r w:rsidRPr="001F674B">
              <w:rPr>
                <w:bCs/>
              </w:rPr>
              <w:t>U-18 Latvijas meistarsacīkstes džudo</w:t>
            </w:r>
          </w:p>
          <w:p w14:paraId="5F6A59F0" w14:textId="77777777" w:rsidR="002872E1" w:rsidRPr="001F674B" w:rsidRDefault="002872E1" w:rsidP="002872E1">
            <w:pPr>
              <w:rPr>
                <w:bCs/>
              </w:rPr>
            </w:pPr>
            <w:r w:rsidRPr="001F674B">
              <w:rPr>
                <w:bCs/>
              </w:rPr>
              <w:t>Andrejs Rižovs</w:t>
            </w:r>
          </w:p>
          <w:p w14:paraId="0E092641" w14:textId="77777777" w:rsidR="002872E1" w:rsidRPr="001F674B" w:rsidRDefault="002872E1" w:rsidP="002872E1">
            <w:pPr>
              <w:rPr>
                <w:bCs/>
              </w:rPr>
            </w:pPr>
            <w:r w:rsidRPr="001F674B">
              <w:t xml:space="preserve">     2.vieta </w:t>
            </w:r>
            <w:r w:rsidRPr="001F674B">
              <w:rPr>
                <w:bCs/>
              </w:rPr>
              <w:t>Latvijas čempionāts džudo pieaugušajiem</w:t>
            </w:r>
          </w:p>
          <w:p w14:paraId="100D4BD5" w14:textId="77777777" w:rsidR="002872E1" w:rsidRPr="001F674B" w:rsidRDefault="002872E1" w:rsidP="002872E1">
            <w:pPr>
              <w:rPr>
                <w:bCs/>
              </w:rPr>
            </w:pPr>
            <w:r w:rsidRPr="001F674B">
              <w:rPr>
                <w:bCs/>
              </w:rPr>
              <w:t xml:space="preserve">     1</w:t>
            </w:r>
            <w:r w:rsidRPr="001F674B">
              <w:t xml:space="preserve">. vieta </w:t>
            </w:r>
            <w:r w:rsidRPr="001F674B">
              <w:rPr>
                <w:bCs/>
              </w:rPr>
              <w:t>U-21 Latvijas meistarsacīkstes džudo</w:t>
            </w:r>
          </w:p>
          <w:p w14:paraId="6922D10A" w14:textId="77777777" w:rsidR="002872E1" w:rsidRPr="001F674B" w:rsidRDefault="002872E1" w:rsidP="002872E1">
            <w:pPr>
              <w:rPr>
                <w:bCs/>
              </w:rPr>
            </w:pPr>
            <w:r w:rsidRPr="001F674B">
              <w:rPr>
                <w:bCs/>
              </w:rPr>
              <w:t>Amina Usmanova</w:t>
            </w:r>
          </w:p>
          <w:p w14:paraId="77BA6258" w14:textId="77777777" w:rsidR="002872E1" w:rsidRPr="001F674B" w:rsidRDefault="002872E1" w:rsidP="002872E1">
            <w:pPr>
              <w:rPr>
                <w:bCs/>
              </w:rPr>
            </w:pPr>
            <w:r w:rsidRPr="001F674B">
              <w:rPr>
                <w:bCs/>
              </w:rPr>
              <w:t xml:space="preserve">     2</w:t>
            </w:r>
            <w:r w:rsidRPr="001F674B">
              <w:t xml:space="preserve">. vieta </w:t>
            </w:r>
            <w:r w:rsidRPr="001F674B">
              <w:rPr>
                <w:bCs/>
              </w:rPr>
              <w:t>U-14 Latvijas meistarsacīkstes džudo</w:t>
            </w:r>
          </w:p>
          <w:p w14:paraId="445BB185" w14:textId="77777777" w:rsidR="002872E1" w:rsidRPr="001F674B" w:rsidRDefault="002872E1" w:rsidP="002872E1">
            <w:pPr>
              <w:rPr>
                <w:bCs/>
              </w:rPr>
            </w:pPr>
            <w:r w:rsidRPr="001F674B">
              <w:rPr>
                <w:bCs/>
              </w:rPr>
              <w:t>Kristaps N</w:t>
            </w:r>
          </w:p>
          <w:p w14:paraId="0CB6165C" w14:textId="77777777" w:rsidR="002872E1" w:rsidRPr="001F674B" w:rsidRDefault="002872E1" w:rsidP="002872E1">
            <w:pPr>
              <w:rPr>
                <w:bCs/>
              </w:rPr>
            </w:pPr>
            <w:r w:rsidRPr="001F674B">
              <w:rPr>
                <w:bCs/>
              </w:rPr>
              <w:t>artišs</w:t>
            </w:r>
          </w:p>
          <w:p w14:paraId="40846F22" w14:textId="77777777" w:rsidR="002872E1" w:rsidRPr="001F674B" w:rsidRDefault="002872E1" w:rsidP="002872E1">
            <w:r w:rsidRPr="001F674B">
              <w:t xml:space="preserve">     5. vieta </w:t>
            </w:r>
            <w:r w:rsidRPr="001F674B">
              <w:rPr>
                <w:bCs/>
              </w:rPr>
              <w:t>U-16 Latvijas meistarsacīkstes džudo</w:t>
            </w:r>
            <w:r w:rsidRPr="001F674B">
              <w:t xml:space="preserve">  </w:t>
            </w:r>
          </w:p>
        </w:tc>
      </w:tr>
      <w:tr w:rsidR="002872E1" w:rsidRPr="001F674B" w14:paraId="690B1989" w14:textId="77777777" w:rsidTr="002872E1">
        <w:trPr>
          <w:jc w:val="center"/>
        </w:trPr>
        <w:tc>
          <w:tcPr>
            <w:tcW w:w="1648" w:type="dxa"/>
            <w:tcBorders>
              <w:top w:val="double" w:sz="4" w:space="0" w:color="auto"/>
              <w:left w:val="nil"/>
              <w:bottom w:val="double" w:sz="4" w:space="0" w:color="auto"/>
              <w:right w:val="nil"/>
            </w:tcBorders>
          </w:tcPr>
          <w:p w14:paraId="5AFFE8A0" w14:textId="77777777" w:rsidR="002872E1" w:rsidRPr="001F674B" w:rsidRDefault="002872E1" w:rsidP="002872E1">
            <w:pPr>
              <w:rPr>
                <w:b/>
              </w:rPr>
            </w:pPr>
            <w:r w:rsidRPr="001F674B">
              <w:rPr>
                <w:b/>
              </w:rPr>
              <w:t>VOLEJBOLS</w:t>
            </w:r>
          </w:p>
        </w:tc>
        <w:tc>
          <w:tcPr>
            <w:tcW w:w="7115" w:type="dxa"/>
            <w:tcBorders>
              <w:top w:val="double" w:sz="4" w:space="0" w:color="auto"/>
              <w:left w:val="nil"/>
              <w:bottom w:val="double" w:sz="4" w:space="0" w:color="auto"/>
              <w:right w:val="nil"/>
            </w:tcBorders>
          </w:tcPr>
          <w:p w14:paraId="268C2243" w14:textId="77777777" w:rsidR="002872E1" w:rsidRPr="001F674B" w:rsidRDefault="002872E1" w:rsidP="002872E1"/>
        </w:tc>
      </w:tr>
      <w:tr w:rsidR="002872E1" w:rsidRPr="005E2622" w14:paraId="471E2F58" w14:textId="77777777" w:rsidTr="002872E1">
        <w:trPr>
          <w:jc w:val="center"/>
        </w:trPr>
        <w:tc>
          <w:tcPr>
            <w:tcW w:w="1648" w:type="dxa"/>
            <w:tcBorders>
              <w:top w:val="double" w:sz="4" w:space="0" w:color="auto"/>
              <w:bottom w:val="single" w:sz="4" w:space="0" w:color="auto"/>
            </w:tcBorders>
          </w:tcPr>
          <w:p w14:paraId="69DF9B9F" w14:textId="77777777" w:rsidR="002872E1" w:rsidRPr="001F674B" w:rsidRDefault="002872E1" w:rsidP="002872E1">
            <w:r w:rsidRPr="001F674B">
              <w:t xml:space="preserve">2022. </w:t>
            </w:r>
          </w:p>
        </w:tc>
        <w:tc>
          <w:tcPr>
            <w:tcW w:w="7115" w:type="dxa"/>
            <w:tcBorders>
              <w:top w:val="double" w:sz="4" w:space="0" w:color="auto"/>
              <w:bottom w:val="single" w:sz="4" w:space="0" w:color="auto"/>
            </w:tcBorders>
          </w:tcPr>
          <w:p w14:paraId="42621075" w14:textId="77777777" w:rsidR="002872E1" w:rsidRPr="001F674B" w:rsidRDefault="002872E1" w:rsidP="002872E1">
            <w:r w:rsidRPr="001F674B">
              <w:t xml:space="preserve">     1.vieta Latvijas Jaunatnes čempionātā U16 grupā</w:t>
            </w:r>
          </w:p>
        </w:tc>
      </w:tr>
      <w:tr w:rsidR="002872E1" w:rsidRPr="005E2622" w14:paraId="6BB46F48" w14:textId="77777777" w:rsidTr="002872E1">
        <w:trPr>
          <w:jc w:val="center"/>
        </w:trPr>
        <w:tc>
          <w:tcPr>
            <w:tcW w:w="1648" w:type="dxa"/>
            <w:tcBorders>
              <w:top w:val="single" w:sz="4" w:space="0" w:color="auto"/>
              <w:bottom w:val="double" w:sz="4" w:space="0" w:color="auto"/>
            </w:tcBorders>
          </w:tcPr>
          <w:p w14:paraId="6C0B30D0" w14:textId="77777777" w:rsidR="002872E1" w:rsidRPr="001F674B" w:rsidRDefault="002872E1" w:rsidP="002872E1">
            <w:r w:rsidRPr="001F674B">
              <w:t>2020.</w:t>
            </w:r>
          </w:p>
        </w:tc>
        <w:tc>
          <w:tcPr>
            <w:tcW w:w="7115" w:type="dxa"/>
            <w:tcBorders>
              <w:top w:val="single" w:sz="4" w:space="0" w:color="auto"/>
              <w:bottom w:val="double" w:sz="4" w:space="0" w:color="auto"/>
            </w:tcBorders>
          </w:tcPr>
          <w:p w14:paraId="045C8058" w14:textId="77777777" w:rsidR="002872E1" w:rsidRPr="001F674B" w:rsidRDefault="002872E1" w:rsidP="002872E1">
            <w:r w:rsidRPr="001F674B">
              <w:t xml:space="preserve">     3.vieta Latvijas Jaunatnes čempionātā U15 grupā</w:t>
            </w:r>
          </w:p>
        </w:tc>
      </w:tr>
      <w:tr w:rsidR="002872E1" w:rsidRPr="001F674B" w14:paraId="3673BCDD" w14:textId="77777777" w:rsidTr="002872E1">
        <w:trPr>
          <w:jc w:val="center"/>
        </w:trPr>
        <w:tc>
          <w:tcPr>
            <w:tcW w:w="1648" w:type="dxa"/>
            <w:tcBorders>
              <w:top w:val="double" w:sz="4" w:space="0" w:color="auto"/>
              <w:left w:val="single" w:sz="4" w:space="0" w:color="auto"/>
              <w:bottom w:val="double" w:sz="4" w:space="0" w:color="auto"/>
              <w:right w:val="nil"/>
            </w:tcBorders>
          </w:tcPr>
          <w:p w14:paraId="041E09A8" w14:textId="77777777" w:rsidR="002872E1" w:rsidRPr="001F674B" w:rsidRDefault="002872E1" w:rsidP="002872E1">
            <w:pPr>
              <w:rPr>
                <w:b/>
              </w:rPr>
            </w:pPr>
            <w:r w:rsidRPr="001F674B">
              <w:rPr>
                <w:b/>
              </w:rPr>
              <w:t>VIEGLATLĒTIKA</w:t>
            </w:r>
          </w:p>
        </w:tc>
        <w:tc>
          <w:tcPr>
            <w:tcW w:w="7115" w:type="dxa"/>
            <w:tcBorders>
              <w:top w:val="double" w:sz="4" w:space="0" w:color="auto"/>
              <w:left w:val="nil"/>
              <w:bottom w:val="double" w:sz="4" w:space="0" w:color="auto"/>
              <w:right w:val="single" w:sz="4" w:space="0" w:color="auto"/>
            </w:tcBorders>
          </w:tcPr>
          <w:p w14:paraId="0F65261C" w14:textId="77777777" w:rsidR="002872E1" w:rsidRPr="001F674B" w:rsidRDefault="002872E1" w:rsidP="002872E1"/>
        </w:tc>
      </w:tr>
      <w:tr w:rsidR="002872E1" w:rsidRPr="00520116" w14:paraId="29193D9C" w14:textId="77777777" w:rsidTr="002872E1">
        <w:trPr>
          <w:jc w:val="center"/>
        </w:trPr>
        <w:tc>
          <w:tcPr>
            <w:tcW w:w="1648" w:type="dxa"/>
            <w:tcBorders>
              <w:top w:val="double" w:sz="4" w:space="0" w:color="auto"/>
              <w:left w:val="single" w:sz="4" w:space="0" w:color="auto"/>
              <w:bottom w:val="single" w:sz="4" w:space="0" w:color="auto"/>
              <w:right w:val="nil"/>
            </w:tcBorders>
          </w:tcPr>
          <w:p w14:paraId="11214913" w14:textId="77777777" w:rsidR="002872E1" w:rsidRPr="001F674B" w:rsidRDefault="002872E1" w:rsidP="002872E1">
            <w:r w:rsidRPr="001F674B">
              <w:t>2022.</w:t>
            </w:r>
          </w:p>
        </w:tc>
        <w:tc>
          <w:tcPr>
            <w:tcW w:w="7115" w:type="dxa"/>
            <w:tcBorders>
              <w:top w:val="double" w:sz="4" w:space="0" w:color="auto"/>
              <w:left w:val="nil"/>
              <w:bottom w:val="single" w:sz="4" w:space="0" w:color="auto"/>
              <w:right w:val="single" w:sz="4" w:space="0" w:color="auto"/>
            </w:tcBorders>
          </w:tcPr>
          <w:p w14:paraId="44FD08C3" w14:textId="77777777" w:rsidR="002872E1" w:rsidRPr="001F674B" w:rsidRDefault="002872E1" w:rsidP="002872E1">
            <w:r w:rsidRPr="001F674B">
              <w:t>Laura Ozola</w:t>
            </w:r>
          </w:p>
          <w:p w14:paraId="3A45F6C9" w14:textId="77777777" w:rsidR="002872E1" w:rsidRPr="001F674B" w:rsidRDefault="002872E1" w:rsidP="002872E1">
            <w:r w:rsidRPr="001F674B">
              <w:t xml:space="preserve">      1.vieta Baltijas čempionātā 1500m kavēkļu skrējienā</w:t>
            </w:r>
          </w:p>
        </w:tc>
      </w:tr>
      <w:tr w:rsidR="002872E1" w:rsidRPr="001F674B" w14:paraId="1C84DB5C" w14:textId="77777777" w:rsidTr="002872E1">
        <w:trPr>
          <w:jc w:val="center"/>
        </w:trPr>
        <w:tc>
          <w:tcPr>
            <w:tcW w:w="1648" w:type="dxa"/>
            <w:tcBorders>
              <w:top w:val="single" w:sz="4" w:space="0" w:color="auto"/>
              <w:bottom w:val="single" w:sz="4" w:space="0" w:color="auto"/>
            </w:tcBorders>
          </w:tcPr>
          <w:p w14:paraId="485D532D" w14:textId="77777777" w:rsidR="002872E1" w:rsidRPr="001F674B" w:rsidRDefault="002872E1" w:rsidP="002872E1">
            <w:r w:rsidRPr="001F674B">
              <w:t>2021.</w:t>
            </w:r>
          </w:p>
        </w:tc>
        <w:tc>
          <w:tcPr>
            <w:tcW w:w="7115" w:type="dxa"/>
            <w:tcBorders>
              <w:top w:val="single" w:sz="4" w:space="0" w:color="auto"/>
              <w:bottom w:val="single" w:sz="4" w:space="0" w:color="auto"/>
            </w:tcBorders>
          </w:tcPr>
          <w:p w14:paraId="3F4CC675" w14:textId="77777777" w:rsidR="002872E1" w:rsidRPr="001F674B" w:rsidRDefault="002872E1" w:rsidP="002872E1">
            <w:pPr>
              <w:rPr>
                <w:shd w:val="clear" w:color="auto" w:fill="FFFFFF"/>
              </w:rPr>
            </w:pPr>
            <w:r w:rsidRPr="001F674B">
              <w:rPr>
                <w:shd w:val="clear" w:color="auto" w:fill="FFFFFF"/>
              </w:rPr>
              <w:t xml:space="preserve">Laura Ozola </w:t>
            </w:r>
          </w:p>
          <w:p w14:paraId="7F663990" w14:textId="77777777" w:rsidR="002872E1" w:rsidRPr="001F674B" w:rsidRDefault="002872E1" w:rsidP="002872E1">
            <w:pPr>
              <w:rPr>
                <w:shd w:val="clear" w:color="auto" w:fill="FFFFFF"/>
              </w:rPr>
            </w:pPr>
            <w:r w:rsidRPr="001F674B">
              <w:rPr>
                <w:shd w:val="clear" w:color="auto" w:fill="FFFFFF"/>
              </w:rPr>
              <w:t xml:space="preserve">     2.vieta, Latvijas čempionāts U16</w:t>
            </w:r>
          </w:p>
          <w:p w14:paraId="0FBB38F5" w14:textId="77777777" w:rsidR="002872E1" w:rsidRPr="001F674B" w:rsidRDefault="002872E1" w:rsidP="002872E1">
            <w:pPr>
              <w:rPr>
                <w:shd w:val="clear" w:color="auto" w:fill="FFFFFF"/>
              </w:rPr>
            </w:pPr>
            <w:r w:rsidRPr="001F674B">
              <w:rPr>
                <w:shd w:val="clear" w:color="auto" w:fill="FFFFFF"/>
              </w:rPr>
              <w:t xml:space="preserve">     3.vieta Baltijas valstu čempionātā U16 </w:t>
            </w:r>
          </w:p>
        </w:tc>
      </w:tr>
      <w:tr w:rsidR="002872E1" w:rsidRPr="00520116" w14:paraId="41A535CE" w14:textId="77777777" w:rsidTr="002872E1">
        <w:trPr>
          <w:jc w:val="center"/>
        </w:trPr>
        <w:tc>
          <w:tcPr>
            <w:tcW w:w="1648" w:type="dxa"/>
            <w:tcBorders>
              <w:top w:val="single" w:sz="4" w:space="0" w:color="auto"/>
              <w:bottom w:val="double" w:sz="4" w:space="0" w:color="auto"/>
            </w:tcBorders>
          </w:tcPr>
          <w:p w14:paraId="2FE00F6C" w14:textId="77777777" w:rsidR="002872E1" w:rsidRPr="001F674B" w:rsidRDefault="002872E1" w:rsidP="002872E1">
            <w:r w:rsidRPr="001F674B">
              <w:t>2020.</w:t>
            </w:r>
          </w:p>
        </w:tc>
        <w:tc>
          <w:tcPr>
            <w:tcW w:w="7115" w:type="dxa"/>
            <w:tcBorders>
              <w:top w:val="single" w:sz="4" w:space="0" w:color="auto"/>
              <w:bottom w:val="double" w:sz="4" w:space="0" w:color="auto"/>
            </w:tcBorders>
          </w:tcPr>
          <w:p w14:paraId="41BC6226" w14:textId="77777777" w:rsidR="002872E1" w:rsidRPr="001F674B" w:rsidRDefault="002872E1" w:rsidP="002872E1">
            <w:pPr>
              <w:rPr>
                <w:bCs/>
              </w:rPr>
            </w:pPr>
            <w:r w:rsidRPr="001F674B">
              <w:rPr>
                <w:bCs/>
              </w:rPr>
              <w:t>Adriana Sanija Kreitenberga</w:t>
            </w:r>
          </w:p>
          <w:p w14:paraId="730E2351" w14:textId="77777777" w:rsidR="002872E1" w:rsidRPr="001F674B" w:rsidRDefault="002872E1" w:rsidP="002872E1">
            <w:pPr>
              <w:ind w:left="375" w:hanging="426"/>
              <w:rPr>
                <w:bCs/>
              </w:rPr>
            </w:pPr>
            <w:r w:rsidRPr="001F674B">
              <w:rPr>
                <w:bCs/>
              </w:rPr>
              <w:t xml:space="preserve">     2. vieta Rīgas jaunatnes (U18) meistarsacīkstes vieglatlētikā  telpās 800m</w:t>
            </w:r>
          </w:p>
          <w:p w14:paraId="006DE0A0" w14:textId="77777777" w:rsidR="002872E1" w:rsidRPr="001F674B" w:rsidRDefault="002872E1" w:rsidP="002872E1">
            <w:pPr>
              <w:ind w:left="375" w:hanging="426"/>
              <w:rPr>
                <w:bCs/>
              </w:rPr>
            </w:pPr>
            <w:r w:rsidRPr="001F674B">
              <w:rPr>
                <w:bCs/>
              </w:rPr>
              <w:t xml:space="preserve">Kristiāna Jonase  </w:t>
            </w:r>
          </w:p>
          <w:p w14:paraId="124F19E4" w14:textId="77777777" w:rsidR="002872E1" w:rsidRPr="001F674B" w:rsidRDefault="002872E1" w:rsidP="002872E1">
            <w:pPr>
              <w:ind w:left="375" w:hanging="426"/>
              <w:rPr>
                <w:bCs/>
              </w:rPr>
            </w:pPr>
            <w:r w:rsidRPr="001F674B">
              <w:t xml:space="preserve">     4.vieta </w:t>
            </w:r>
            <w:r w:rsidRPr="001F674B">
              <w:rPr>
                <w:bCs/>
              </w:rPr>
              <w:t>Latvijas Bērnu un jauniešu sporta asociācijas (LBJSA) vieglatlētikas sacensības 800m</w:t>
            </w:r>
          </w:p>
          <w:p w14:paraId="7FA10968" w14:textId="77777777" w:rsidR="002872E1" w:rsidRPr="001F674B" w:rsidRDefault="002872E1" w:rsidP="002872E1">
            <w:pPr>
              <w:rPr>
                <w:bCs/>
              </w:rPr>
            </w:pPr>
            <w:r w:rsidRPr="001F674B">
              <w:rPr>
                <w:bCs/>
              </w:rPr>
              <w:t>Denēra Auniņa</w:t>
            </w:r>
          </w:p>
          <w:p w14:paraId="5FF2CE5B" w14:textId="77777777" w:rsidR="002872E1" w:rsidRPr="001F674B" w:rsidRDefault="002872E1" w:rsidP="002872E1">
            <w:pPr>
              <w:ind w:left="375" w:hanging="375"/>
              <w:rPr>
                <w:bCs/>
              </w:rPr>
            </w:pPr>
            <w:r w:rsidRPr="001F674B">
              <w:t xml:space="preserve">     2.vieta </w:t>
            </w:r>
            <w:r w:rsidRPr="001F674B">
              <w:rPr>
                <w:bCs/>
              </w:rPr>
              <w:t>Latvijas Bērnu un jauniešu sporta asociācijas (LBJSA)  vieglatlētikas sacensības 100 m/b</w:t>
            </w:r>
          </w:p>
          <w:p w14:paraId="00E36D20" w14:textId="77777777" w:rsidR="002872E1" w:rsidRPr="001F674B" w:rsidRDefault="002872E1" w:rsidP="002872E1">
            <w:pPr>
              <w:ind w:left="375" w:hanging="375"/>
              <w:rPr>
                <w:bCs/>
              </w:rPr>
            </w:pPr>
            <w:r w:rsidRPr="001F674B">
              <w:rPr>
                <w:bCs/>
              </w:rPr>
              <w:t>Iļja Fialkovskis</w:t>
            </w:r>
          </w:p>
          <w:p w14:paraId="2FDE25F7" w14:textId="77777777" w:rsidR="002872E1" w:rsidRPr="001F674B" w:rsidRDefault="002872E1" w:rsidP="002872E1">
            <w:pPr>
              <w:ind w:left="375" w:hanging="375"/>
              <w:rPr>
                <w:bCs/>
              </w:rPr>
            </w:pPr>
            <w:r w:rsidRPr="001F674B">
              <w:rPr>
                <w:bCs/>
              </w:rPr>
              <w:t xml:space="preserve">     2.vieta Latvijas Bērnu un jauniešu sporta asociācijas (LBJSA)  vieglatlētikas sacensības 300 m/b</w:t>
            </w:r>
          </w:p>
          <w:p w14:paraId="78633731" w14:textId="77777777" w:rsidR="002872E1" w:rsidRPr="001F674B" w:rsidRDefault="002872E1" w:rsidP="002872E1">
            <w:pPr>
              <w:ind w:left="375" w:hanging="375"/>
              <w:rPr>
                <w:bCs/>
              </w:rPr>
            </w:pPr>
            <w:r w:rsidRPr="001F674B">
              <w:rPr>
                <w:bCs/>
              </w:rPr>
              <w:t>Hugo Gustavs Joksts</w:t>
            </w:r>
          </w:p>
          <w:p w14:paraId="11493C91" w14:textId="77777777" w:rsidR="002872E1" w:rsidRPr="001F674B" w:rsidRDefault="002872E1" w:rsidP="002872E1">
            <w:pPr>
              <w:ind w:left="375" w:hanging="375"/>
            </w:pPr>
            <w:r w:rsidRPr="001F674B">
              <w:t xml:space="preserve">     2.vieta </w:t>
            </w:r>
            <w:r w:rsidRPr="001F674B">
              <w:rPr>
                <w:bCs/>
              </w:rPr>
              <w:t>Latvijas Bērnu un jauniešu sporta asociācijas (LBJSA)  vieglatlētikas sacensības 1500m</w:t>
            </w:r>
          </w:p>
        </w:tc>
      </w:tr>
      <w:tr w:rsidR="002872E1" w:rsidRPr="001F674B" w14:paraId="36B0AAAD" w14:textId="77777777" w:rsidTr="002872E1">
        <w:trPr>
          <w:jc w:val="center"/>
        </w:trPr>
        <w:tc>
          <w:tcPr>
            <w:tcW w:w="1648" w:type="dxa"/>
            <w:tcBorders>
              <w:top w:val="double" w:sz="4" w:space="0" w:color="auto"/>
              <w:left w:val="nil"/>
              <w:bottom w:val="double" w:sz="4" w:space="0" w:color="auto"/>
              <w:right w:val="nil"/>
            </w:tcBorders>
          </w:tcPr>
          <w:p w14:paraId="7A0E0356" w14:textId="77777777" w:rsidR="002872E1" w:rsidRPr="001F674B" w:rsidRDefault="002872E1" w:rsidP="002872E1">
            <w:pPr>
              <w:rPr>
                <w:b/>
              </w:rPr>
            </w:pPr>
            <w:r w:rsidRPr="001F674B">
              <w:rPr>
                <w:b/>
              </w:rPr>
              <w:t>ORIENTĒŠANĀS SPORTS</w:t>
            </w:r>
          </w:p>
        </w:tc>
        <w:tc>
          <w:tcPr>
            <w:tcW w:w="7115" w:type="dxa"/>
            <w:tcBorders>
              <w:top w:val="double" w:sz="4" w:space="0" w:color="auto"/>
              <w:left w:val="nil"/>
              <w:bottom w:val="double" w:sz="4" w:space="0" w:color="auto"/>
              <w:right w:val="nil"/>
            </w:tcBorders>
          </w:tcPr>
          <w:p w14:paraId="06A302D7" w14:textId="77777777" w:rsidR="002872E1" w:rsidRPr="001F674B" w:rsidRDefault="002872E1" w:rsidP="002872E1">
            <w:pPr>
              <w:rPr>
                <w:bCs/>
              </w:rPr>
            </w:pPr>
          </w:p>
        </w:tc>
      </w:tr>
      <w:tr w:rsidR="002872E1" w:rsidRPr="00520116" w14:paraId="7D884E4C" w14:textId="77777777" w:rsidTr="002872E1">
        <w:trPr>
          <w:jc w:val="center"/>
        </w:trPr>
        <w:tc>
          <w:tcPr>
            <w:tcW w:w="1648" w:type="dxa"/>
            <w:tcBorders>
              <w:top w:val="double" w:sz="4" w:space="0" w:color="auto"/>
              <w:bottom w:val="single" w:sz="4" w:space="0" w:color="auto"/>
            </w:tcBorders>
          </w:tcPr>
          <w:p w14:paraId="32908E02" w14:textId="77777777" w:rsidR="002872E1" w:rsidRPr="001F674B" w:rsidRDefault="002872E1" w:rsidP="002872E1">
            <w:r w:rsidRPr="001F674B">
              <w:t>2022.</w:t>
            </w:r>
          </w:p>
        </w:tc>
        <w:tc>
          <w:tcPr>
            <w:tcW w:w="7115" w:type="dxa"/>
            <w:tcBorders>
              <w:top w:val="double" w:sz="4" w:space="0" w:color="auto"/>
              <w:bottom w:val="single" w:sz="4" w:space="0" w:color="auto"/>
            </w:tcBorders>
          </w:tcPr>
          <w:p w14:paraId="6EA4B06D" w14:textId="77777777" w:rsidR="002872E1" w:rsidRPr="001F674B" w:rsidRDefault="002872E1" w:rsidP="002872E1">
            <w:r w:rsidRPr="001F674B">
              <w:t>Roberts Arnicāns</w:t>
            </w:r>
          </w:p>
          <w:p w14:paraId="3F112D4C" w14:textId="77777777" w:rsidR="002872E1" w:rsidRPr="001F674B" w:rsidRDefault="002872E1" w:rsidP="002872E1">
            <w:r w:rsidRPr="001F674B">
              <w:t xml:space="preserve">     18.vieta Eiropas jauniešu čempionātā garajā distancē</w:t>
            </w:r>
          </w:p>
          <w:p w14:paraId="1103A570" w14:textId="77777777" w:rsidR="002872E1" w:rsidRPr="001F674B" w:rsidRDefault="002872E1" w:rsidP="002872E1">
            <w:r w:rsidRPr="001F674B">
              <w:t xml:space="preserve">     2.vieta Baltijas čempionātā garajā distancē</w:t>
            </w:r>
          </w:p>
          <w:p w14:paraId="53EE7195" w14:textId="77777777" w:rsidR="002872E1" w:rsidRPr="001F674B" w:rsidRDefault="002872E1" w:rsidP="002872E1">
            <w:r w:rsidRPr="001F674B">
              <w:lastRenderedPageBreak/>
              <w:t xml:space="preserve">     1.vieta Baltijas čempionātā stafetē </w:t>
            </w:r>
          </w:p>
        </w:tc>
      </w:tr>
      <w:tr w:rsidR="002872E1" w:rsidRPr="005E2622" w14:paraId="1408F97C" w14:textId="77777777" w:rsidTr="002872E1">
        <w:trPr>
          <w:jc w:val="center"/>
        </w:trPr>
        <w:tc>
          <w:tcPr>
            <w:tcW w:w="1648" w:type="dxa"/>
            <w:tcBorders>
              <w:top w:val="single" w:sz="4" w:space="0" w:color="auto"/>
              <w:left w:val="single" w:sz="4" w:space="0" w:color="auto"/>
              <w:bottom w:val="single" w:sz="4" w:space="0" w:color="auto"/>
              <w:right w:val="single" w:sz="4" w:space="0" w:color="auto"/>
            </w:tcBorders>
          </w:tcPr>
          <w:p w14:paraId="7130AC66" w14:textId="77777777" w:rsidR="002872E1" w:rsidRPr="001F674B" w:rsidRDefault="002872E1" w:rsidP="002872E1">
            <w:r w:rsidRPr="001F674B">
              <w:lastRenderedPageBreak/>
              <w:t>2021.</w:t>
            </w:r>
          </w:p>
        </w:tc>
        <w:tc>
          <w:tcPr>
            <w:tcW w:w="7115" w:type="dxa"/>
            <w:tcBorders>
              <w:top w:val="single" w:sz="4" w:space="0" w:color="auto"/>
              <w:left w:val="single" w:sz="4" w:space="0" w:color="auto"/>
              <w:bottom w:val="single" w:sz="4" w:space="0" w:color="auto"/>
              <w:right w:val="single" w:sz="4" w:space="0" w:color="auto"/>
            </w:tcBorders>
          </w:tcPr>
          <w:p w14:paraId="7352A962" w14:textId="77777777" w:rsidR="002872E1" w:rsidRPr="001F674B" w:rsidRDefault="002872E1" w:rsidP="002872E1">
            <w:r w:rsidRPr="001F674B">
              <w:t xml:space="preserve">Rūdolfs Graudiņš </w:t>
            </w:r>
          </w:p>
          <w:p w14:paraId="4538F6D5" w14:textId="77777777" w:rsidR="002872E1" w:rsidRPr="001F674B" w:rsidRDefault="002872E1" w:rsidP="002872E1">
            <w:r w:rsidRPr="001F674B">
              <w:t xml:space="preserve">     1.vieta Latvijas čempionāts orientēšanās stafetēs V14 grupā, </w:t>
            </w:r>
          </w:p>
          <w:p w14:paraId="35622850" w14:textId="77777777" w:rsidR="002872E1" w:rsidRPr="001F674B" w:rsidRDefault="002872E1" w:rsidP="002872E1">
            <w:r w:rsidRPr="001F674B">
              <w:t xml:space="preserve">      Latvijas izlases dalībnieks</w:t>
            </w:r>
          </w:p>
          <w:p w14:paraId="11B16439" w14:textId="77777777" w:rsidR="002872E1" w:rsidRPr="001F674B" w:rsidRDefault="002872E1" w:rsidP="002872E1">
            <w:r w:rsidRPr="001F674B">
              <w:t>Krista Grantskalna</w:t>
            </w:r>
          </w:p>
          <w:p w14:paraId="5D5EAC68" w14:textId="77777777" w:rsidR="002872E1" w:rsidRPr="001F674B" w:rsidRDefault="002872E1" w:rsidP="002872E1">
            <w:r w:rsidRPr="001F674B">
              <w:t xml:space="preserve">     3.vieta Latvijas čempionāts orientēšanās vidējā distance</w:t>
            </w:r>
          </w:p>
        </w:tc>
      </w:tr>
      <w:tr w:rsidR="002872E1" w:rsidRPr="005E2622" w14:paraId="71757A56" w14:textId="77777777" w:rsidTr="002872E1">
        <w:trPr>
          <w:jc w:val="center"/>
        </w:trPr>
        <w:tc>
          <w:tcPr>
            <w:tcW w:w="1648" w:type="dxa"/>
            <w:tcBorders>
              <w:top w:val="single" w:sz="4" w:space="0" w:color="auto"/>
              <w:left w:val="single" w:sz="4" w:space="0" w:color="auto"/>
              <w:bottom w:val="double" w:sz="4" w:space="0" w:color="auto"/>
              <w:right w:val="single" w:sz="4" w:space="0" w:color="auto"/>
            </w:tcBorders>
          </w:tcPr>
          <w:p w14:paraId="3757CC82" w14:textId="77777777" w:rsidR="002872E1" w:rsidRPr="001F674B" w:rsidRDefault="002872E1" w:rsidP="002872E1">
            <w:r w:rsidRPr="001F674B">
              <w:t xml:space="preserve">2020. </w:t>
            </w:r>
          </w:p>
        </w:tc>
        <w:tc>
          <w:tcPr>
            <w:tcW w:w="7115" w:type="dxa"/>
            <w:tcBorders>
              <w:top w:val="single" w:sz="4" w:space="0" w:color="auto"/>
              <w:left w:val="single" w:sz="4" w:space="0" w:color="auto"/>
              <w:bottom w:val="double" w:sz="4" w:space="0" w:color="auto"/>
              <w:right w:val="single" w:sz="4" w:space="0" w:color="auto"/>
            </w:tcBorders>
          </w:tcPr>
          <w:p w14:paraId="3E4D757D" w14:textId="77777777" w:rsidR="002872E1" w:rsidRPr="001F674B" w:rsidRDefault="002872E1" w:rsidP="002872E1">
            <w:pPr>
              <w:rPr>
                <w:bCs/>
              </w:rPr>
            </w:pPr>
            <w:r w:rsidRPr="001F674B">
              <w:rPr>
                <w:bCs/>
              </w:rPr>
              <w:t>Marta Birzkope</w:t>
            </w:r>
          </w:p>
          <w:p w14:paraId="3CA10338" w14:textId="77777777" w:rsidR="002872E1" w:rsidRPr="001F674B" w:rsidRDefault="002872E1" w:rsidP="002872E1">
            <w:pPr>
              <w:rPr>
                <w:bCs/>
              </w:rPr>
            </w:pPr>
            <w:r w:rsidRPr="001F674B">
              <w:rPr>
                <w:bCs/>
              </w:rPr>
              <w:t xml:space="preserve">     1.vieta S-14 Latvijas čempionāts orientēšanās sportā (stafetes)</w:t>
            </w:r>
          </w:p>
          <w:p w14:paraId="080547C6" w14:textId="77777777" w:rsidR="002872E1" w:rsidRPr="001F674B" w:rsidRDefault="002872E1" w:rsidP="002872E1">
            <w:pPr>
              <w:rPr>
                <w:bCs/>
              </w:rPr>
            </w:pPr>
            <w:r w:rsidRPr="001F674B">
              <w:rPr>
                <w:bCs/>
              </w:rPr>
              <w:t xml:space="preserve">     1. vieta Latvijas Kausa kopvērtējums stafetēs S14 grupā</w:t>
            </w:r>
          </w:p>
          <w:p w14:paraId="4D9F34E5" w14:textId="77777777" w:rsidR="002872E1" w:rsidRPr="001F674B" w:rsidRDefault="002872E1" w:rsidP="002872E1">
            <w:pPr>
              <w:rPr>
                <w:bCs/>
              </w:rPr>
            </w:pPr>
            <w:r w:rsidRPr="001F674B">
              <w:rPr>
                <w:bCs/>
              </w:rPr>
              <w:t>Grieta Grantskalna</w:t>
            </w:r>
          </w:p>
          <w:p w14:paraId="6FBD1758" w14:textId="77777777" w:rsidR="002872E1" w:rsidRPr="001F674B" w:rsidRDefault="002872E1" w:rsidP="002872E1">
            <w:pPr>
              <w:rPr>
                <w:bCs/>
              </w:rPr>
            </w:pPr>
            <w:r w:rsidRPr="001F674B">
              <w:t xml:space="preserve">     1.vieta </w:t>
            </w:r>
            <w:r w:rsidRPr="001F674B">
              <w:rPr>
                <w:bCs/>
              </w:rPr>
              <w:t>S-14 Latvijas čempionāts orientēšanās sportā (stafetes)</w:t>
            </w:r>
          </w:p>
          <w:p w14:paraId="44358939" w14:textId="77777777" w:rsidR="002872E1" w:rsidRPr="001F674B" w:rsidRDefault="002872E1" w:rsidP="002872E1">
            <w:pPr>
              <w:ind w:left="375" w:hanging="375"/>
              <w:rPr>
                <w:bCs/>
              </w:rPr>
            </w:pPr>
            <w:r w:rsidRPr="001F674B">
              <w:rPr>
                <w:bCs/>
              </w:rPr>
              <w:t xml:space="preserve">     3.vieta SV-14 Latvijas čempionāts orientēšanās sportā (sprinta stafetes)</w:t>
            </w:r>
          </w:p>
          <w:p w14:paraId="54DE2C18" w14:textId="77777777" w:rsidR="002872E1" w:rsidRPr="001F674B" w:rsidRDefault="002872E1" w:rsidP="002872E1">
            <w:pPr>
              <w:ind w:left="375" w:hanging="375"/>
              <w:rPr>
                <w:bCs/>
              </w:rPr>
            </w:pPr>
            <w:r w:rsidRPr="001F674B">
              <w:rPr>
                <w:bCs/>
              </w:rPr>
              <w:t>Paula Ķirkuma</w:t>
            </w:r>
          </w:p>
          <w:p w14:paraId="6A4E6D22" w14:textId="77777777" w:rsidR="002872E1" w:rsidRPr="001F674B" w:rsidRDefault="002872E1" w:rsidP="002872E1">
            <w:pPr>
              <w:rPr>
                <w:bCs/>
              </w:rPr>
            </w:pPr>
            <w:r w:rsidRPr="001F674B">
              <w:t xml:space="preserve">     1.vieta </w:t>
            </w:r>
            <w:r w:rsidRPr="001F674B">
              <w:rPr>
                <w:bCs/>
              </w:rPr>
              <w:t>S-14 Latvijas čempionāts orientēšanās sportā (stafetes)</w:t>
            </w:r>
          </w:p>
          <w:p w14:paraId="5DBD9814" w14:textId="77777777" w:rsidR="002872E1" w:rsidRPr="001F674B" w:rsidRDefault="002872E1" w:rsidP="002872E1">
            <w:pPr>
              <w:rPr>
                <w:bCs/>
              </w:rPr>
            </w:pPr>
            <w:r w:rsidRPr="001F674B">
              <w:rPr>
                <w:bCs/>
              </w:rPr>
              <w:t xml:space="preserve">     1. vieta Latvijas Kausa kopvērtējums stafetēs S14 grupā</w:t>
            </w:r>
          </w:p>
          <w:p w14:paraId="4D80123A" w14:textId="77777777" w:rsidR="002872E1" w:rsidRPr="001F674B" w:rsidRDefault="002872E1" w:rsidP="002872E1">
            <w:pPr>
              <w:rPr>
                <w:bCs/>
              </w:rPr>
            </w:pPr>
            <w:r w:rsidRPr="001F674B">
              <w:rPr>
                <w:bCs/>
              </w:rPr>
              <w:t>Roberts Graudiņš</w:t>
            </w:r>
          </w:p>
          <w:p w14:paraId="4548288A" w14:textId="77777777" w:rsidR="002872E1" w:rsidRPr="001F674B" w:rsidRDefault="002872E1" w:rsidP="002872E1">
            <w:pPr>
              <w:rPr>
                <w:bCs/>
              </w:rPr>
            </w:pPr>
            <w:r w:rsidRPr="001F674B">
              <w:rPr>
                <w:bCs/>
              </w:rPr>
              <w:t xml:space="preserve">     3.vieta V-14 Latvijas čempionāts orientēšanās sportā (stafetes)</w:t>
            </w:r>
          </w:p>
          <w:p w14:paraId="7C481E6E" w14:textId="77777777" w:rsidR="002872E1" w:rsidRPr="001F674B" w:rsidRDefault="002872E1" w:rsidP="002872E1">
            <w:pPr>
              <w:rPr>
                <w:bCs/>
              </w:rPr>
            </w:pPr>
            <w:r w:rsidRPr="001F674B">
              <w:rPr>
                <w:bCs/>
              </w:rPr>
              <w:t xml:space="preserve">     2.vieta Latvijas Kausa kopvērtējums stafetēs V14 grupā</w:t>
            </w:r>
          </w:p>
          <w:p w14:paraId="75C45C2B" w14:textId="77777777" w:rsidR="002872E1" w:rsidRPr="001F674B" w:rsidRDefault="002872E1" w:rsidP="002872E1">
            <w:pPr>
              <w:rPr>
                <w:bCs/>
              </w:rPr>
            </w:pPr>
            <w:r w:rsidRPr="001F674B">
              <w:rPr>
                <w:bCs/>
              </w:rPr>
              <w:t>Rūdolfs Graudiņš</w:t>
            </w:r>
          </w:p>
          <w:p w14:paraId="0910C15B" w14:textId="77777777" w:rsidR="002872E1" w:rsidRPr="001F674B" w:rsidRDefault="002872E1" w:rsidP="002872E1">
            <w:pPr>
              <w:rPr>
                <w:bCs/>
              </w:rPr>
            </w:pPr>
            <w:r w:rsidRPr="001F674B">
              <w:rPr>
                <w:bCs/>
              </w:rPr>
              <w:t xml:space="preserve">     3.vieta V-14 Latvijas čempionāts orientēšanās sportā (stafetes)</w:t>
            </w:r>
          </w:p>
          <w:p w14:paraId="62D66A8B" w14:textId="77777777" w:rsidR="002872E1" w:rsidRPr="001F674B" w:rsidRDefault="002872E1" w:rsidP="002872E1">
            <w:pPr>
              <w:rPr>
                <w:bCs/>
              </w:rPr>
            </w:pPr>
            <w:r w:rsidRPr="001F674B">
              <w:rPr>
                <w:bCs/>
              </w:rPr>
              <w:t xml:space="preserve">     2.vieta Latvijas Kausa kopvērtējums stafetēs V14 grupā</w:t>
            </w:r>
          </w:p>
          <w:p w14:paraId="56C22FF6" w14:textId="77777777" w:rsidR="002872E1" w:rsidRPr="001F674B" w:rsidRDefault="002872E1" w:rsidP="002872E1">
            <w:pPr>
              <w:rPr>
                <w:bCs/>
              </w:rPr>
            </w:pPr>
            <w:r w:rsidRPr="001F674B">
              <w:rPr>
                <w:bCs/>
              </w:rPr>
              <w:t>Roberts Arnicāns</w:t>
            </w:r>
          </w:p>
          <w:p w14:paraId="72B6C58F" w14:textId="77777777" w:rsidR="002872E1" w:rsidRPr="001F674B" w:rsidRDefault="002872E1" w:rsidP="002872E1">
            <w:r w:rsidRPr="001F674B">
              <w:rPr>
                <w:bCs/>
              </w:rPr>
              <w:t xml:space="preserve">     3.vieta </w:t>
            </w:r>
            <w:r w:rsidRPr="001F674B">
              <w:t>V-14 Latvijas čempionāts orientēšanās sportā (stafetes)</w:t>
            </w:r>
          </w:p>
          <w:p w14:paraId="68C5ECF1" w14:textId="77777777" w:rsidR="002872E1" w:rsidRPr="001F674B" w:rsidRDefault="002872E1" w:rsidP="002872E1">
            <w:pPr>
              <w:ind w:left="375" w:hanging="375"/>
              <w:rPr>
                <w:bCs/>
              </w:rPr>
            </w:pPr>
            <w:r w:rsidRPr="001F674B">
              <w:t xml:space="preserve">     3.vieta </w:t>
            </w:r>
            <w:r w:rsidRPr="001F674B">
              <w:rPr>
                <w:bCs/>
              </w:rPr>
              <w:t>SV-14 Latvijas čempionāts orientēšanās sportā (sprinta stafetes)</w:t>
            </w:r>
          </w:p>
          <w:p w14:paraId="0C1FCC45" w14:textId="77777777" w:rsidR="002872E1" w:rsidRPr="001F674B" w:rsidRDefault="002872E1" w:rsidP="002872E1">
            <w:pPr>
              <w:ind w:left="375" w:hanging="375"/>
              <w:rPr>
                <w:bCs/>
              </w:rPr>
            </w:pPr>
            <w:r w:rsidRPr="001F674B">
              <w:rPr>
                <w:bCs/>
              </w:rPr>
              <w:t>Roberts Ķirkums</w:t>
            </w:r>
          </w:p>
          <w:p w14:paraId="3AEC2A10" w14:textId="77777777" w:rsidR="002872E1" w:rsidRPr="001F674B" w:rsidRDefault="002872E1" w:rsidP="002872E1">
            <w:pPr>
              <w:ind w:left="375" w:hanging="375"/>
            </w:pPr>
            <w:r w:rsidRPr="001F674B">
              <w:rPr>
                <w:bCs/>
              </w:rPr>
              <w:t xml:space="preserve">     2.vieta </w:t>
            </w:r>
            <w:r w:rsidRPr="001F674B">
              <w:t>Latvijas kausa izcīņas stafetēs orientēšanās sportā kopvērtējums V-16</w:t>
            </w:r>
          </w:p>
          <w:p w14:paraId="11168E18" w14:textId="77777777" w:rsidR="002872E1" w:rsidRPr="001F674B" w:rsidRDefault="002872E1" w:rsidP="002872E1">
            <w:pPr>
              <w:ind w:left="375" w:hanging="375"/>
              <w:rPr>
                <w:bCs/>
              </w:rPr>
            </w:pPr>
            <w:r w:rsidRPr="001F674B">
              <w:rPr>
                <w:bCs/>
              </w:rPr>
              <w:t>Emīls Lecinskis</w:t>
            </w:r>
          </w:p>
          <w:p w14:paraId="2955DFE0" w14:textId="77777777" w:rsidR="002872E1" w:rsidRPr="001F674B" w:rsidRDefault="002872E1" w:rsidP="002872E1">
            <w:pPr>
              <w:ind w:left="375" w:hanging="375"/>
            </w:pPr>
            <w:r w:rsidRPr="001F674B">
              <w:rPr>
                <w:bCs/>
              </w:rPr>
              <w:t xml:space="preserve">     .2.vieta </w:t>
            </w:r>
            <w:r w:rsidRPr="001F674B">
              <w:t>Latvijas kausa izcīņas stafetēs orientēšanās sportā kopvērtējums V-16</w:t>
            </w:r>
          </w:p>
          <w:p w14:paraId="5E7A4DD8" w14:textId="77777777" w:rsidR="002872E1" w:rsidRPr="001F674B" w:rsidRDefault="002872E1" w:rsidP="002872E1">
            <w:pPr>
              <w:ind w:left="375" w:hanging="375"/>
              <w:rPr>
                <w:bCs/>
              </w:rPr>
            </w:pPr>
            <w:r w:rsidRPr="001F674B">
              <w:rPr>
                <w:bCs/>
              </w:rPr>
              <w:t>Krista Grantskalne</w:t>
            </w:r>
          </w:p>
          <w:p w14:paraId="15093D86" w14:textId="77777777" w:rsidR="002872E1" w:rsidRPr="001F674B" w:rsidRDefault="002872E1" w:rsidP="002872E1">
            <w:pPr>
              <w:ind w:left="375" w:hanging="375"/>
              <w:rPr>
                <w:bCs/>
              </w:rPr>
            </w:pPr>
            <w:r w:rsidRPr="001F674B">
              <w:t xml:space="preserve">     2.vieta </w:t>
            </w:r>
            <w:r w:rsidRPr="001F674B">
              <w:rPr>
                <w:bCs/>
              </w:rPr>
              <w:t>S-12 Latvijas čempionāts orientēšanās sportā (sprinta stafetes)</w:t>
            </w:r>
          </w:p>
          <w:p w14:paraId="1E8A004B" w14:textId="77777777" w:rsidR="002872E1" w:rsidRPr="001F674B" w:rsidRDefault="002872E1" w:rsidP="002872E1">
            <w:pPr>
              <w:ind w:left="375" w:hanging="375"/>
              <w:rPr>
                <w:bCs/>
              </w:rPr>
            </w:pPr>
            <w:r w:rsidRPr="001F674B">
              <w:t xml:space="preserve">     3.vieta </w:t>
            </w:r>
            <w:r w:rsidRPr="001F674B">
              <w:rPr>
                <w:bCs/>
              </w:rPr>
              <w:t>S12 Latvijas čempionāts garā distane</w:t>
            </w:r>
          </w:p>
          <w:p w14:paraId="2F3A0315" w14:textId="77777777" w:rsidR="002872E1" w:rsidRPr="001F674B" w:rsidRDefault="002872E1" w:rsidP="002872E1">
            <w:pPr>
              <w:ind w:left="375" w:hanging="375"/>
              <w:rPr>
                <w:bCs/>
              </w:rPr>
            </w:pPr>
            <w:r w:rsidRPr="001F674B">
              <w:rPr>
                <w:bCs/>
              </w:rPr>
              <w:t xml:space="preserve">     3.vieta S12 Latvijas čempionāts vidējā distance</w:t>
            </w:r>
          </w:p>
          <w:p w14:paraId="5F94FB31" w14:textId="77777777" w:rsidR="002872E1" w:rsidRPr="001F674B" w:rsidRDefault="002872E1" w:rsidP="002872E1">
            <w:pPr>
              <w:ind w:left="375" w:hanging="375"/>
            </w:pPr>
            <w:r w:rsidRPr="001F674B">
              <w:t xml:space="preserve">     3.vieta </w:t>
            </w:r>
            <w:r w:rsidRPr="001F674B">
              <w:rPr>
                <w:bCs/>
              </w:rPr>
              <w:t>S12 Latvijas čempionāts pagarinātā distance</w:t>
            </w:r>
          </w:p>
        </w:tc>
      </w:tr>
      <w:tr w:rsidR="002872E1" w:rsidRPr="001F674B" w14:paraId="0366943A" w14:textId="77777777" w:rsidTr="002872E1">
        <w:trPr>
          <w:jc w:val="center"/>
        </w:trPr>
        <w:tc>
          <w:tcPr>
            <w:tcW w:w="1648" w:type="dxa"/>
            <w:tcBorders>
              <w:top w:val="double" w:sz="4" w:space="0" w:color="auto"/>
              <w:left w:val="nil"/>
              <w:bottom w:val="double" w:sz="4" w:space="0" w:color="auto"/>
              <w:right w:val="nil"/>
            </w:tcBorders>
          </w:tcPr>
          <w:p w14:paraId="42E338E4" w14:textId="77777777" w:rsidR="002872E1" w:rsidRPr="001F674B" w:rsidRDefault="002872E1" w:rsidP="002872E1">
            <w:pPr>
              <w:rPr>
                <w:b/>
              </w:rPr>
            </w:pPr>
            <w:r w:rsidRPr="001F674B">
              <w:rPr>
                <w:b/>
              </w:rPr>
              <w:t>PELDĒŠANA</w:t>
            </w:r>
          </w:p>
        </w:tc>
        <w:tc>
          <w:tcPr>
            <w:tcW w:w="7115" w:type="dxa"/>
            <w:tcBorders>
              <w:top w:val="double" w:sz="4" w:space="0" w:color="auto"/>
              <w:left w:val="nil"/>
              <w:bottom w:val="double" w:sz="4" w:space="0" w:color="auto"/>
              <w:right w:val="nil"/>
            </w:tcBorders>
          </w:tcPr>
          <w:p w14:paraId="220A6237" w14:textId="77777777" w:rsidR="002872E1" w:rsidRPr="001F674B" w:rsidRDefault="002872E1" w:rsidP="002872E1">
            <w:pPr>
              <w:rPr>
                <w:bCs/>
              </w:rPr>
            </w:pPr>
          </w:p>
        </w:tc>
      </w:tr>
      <w:tr w:rsidR="002872E1" w:rsidRPr="001F674B" w14:paraId="6A425EEC" w14:textId="77777777" w:rsidTr="002872E1">
        <w:trPr>
          <w:jc w:val="center"/>
        </w:trPr>
        <w:tc>
          <w:tcPr>
            <w:tcW w:w="1648" w:type="dxa"/>
            <w:tcBorders>
              <w:top w:val="double" w:sz="4" w:space="0" w:color="auto"/>
              <w:left w:val="single" w:sz="4" w:space="0" w:color="auto"/>
              <w:bottom w:val="single" w:sz="4" w:space="0" w:color="auto"/>
              <w:right w:val="single" w:sz="4" w:space="0" w:color="auto"/>
            </w:tcBorders>
          </w:tcPr>
          <w:p w14:paraId="11512A0C" w14:textId="77777777" w:rsidR="002872E1" w:rsidRPr="001F674B" w:rsidRDefault="002872E1" w:rsidP="002872E1">
            <w:r w:rsidRPr="001F674B">
              <w:t>2022.</w:t>
            </w:r>
          </w:p>
        </w:tc>
        <w:tc>
          <w:tcPr>
            <w:tcW w:w="7115" w:type="dxa"/>
            <w:tcBorders>
              <w:top w:val="double" w:sz="4" w:space="0" w:color="auto"/>
              <w:left w:val="single" w:sz="4" w:space="0" w:color="auto"/>
              <w:bottom w:val="single" w:sz="4" w:space="0" w:color="auto"/>
              <w:right w:val="single" w:sz="4" w:space="0" w:color="auto"/>
            </w:tcBorders>
          </w:tcPr>
          <w:p w14:paraId="71C6D1F1" w14:textId="77777777" w:rsidR="002872E1" w:rsidRPr="001F674B" w:rsidRDefault="002872E1" w:rsidP="002872E1">
            <w:r w:rsidRPr="001F674B">
              <w:t>Kristaps Čilipāns</w:t>
            </w:r>
          </w:p>
          <w:p w14:paraId="7371049B" w14:textId="77777777" w:rsidR="002872E1" w:rsidRPr="001F674B" w:rsidRDefault="002872E1" w:rsidP="002872E1">
            <w:r w:rsidRPr="001F674B">
              <w:t xml:space="preserve">     1.vieta Latvijas jauniešu un junioru čempionātā (50m brass) </w:t>
            </w:r>
          </w:p>
          <w:p w14:paraId="51CAAA77" w14:textId="77777777" w:rsidR="002872E1" w:rsidRPr="001F674B" w:rsidRDefault="002872E1" w:rsidP="002872E1">
            <w:r w:rsidRPr="001F674B">
              <w:t xml:space="preserve">Anabella Veržbicka </w:t>
            </w:r>
          </w:p>
          <w:p w14:paraId="66FA7051" w14:textId="77777777" w:rsidR="002872E1" w:rsidRPr="001F674B" w:rsidRDefault="002872E1" w:rsidP="002872E1">
            <w:r w:rsidRPr="001F674B">
              <w:t xml:space="preserve">   izpildījusi sporta meistara kandidāta sporta klasi, iekļauta valsts izlasē.</w:t>
            </w:r>
          </w:p>
          <w:p w14:paraId="30B3D281" w14:textId="77777777" w:rsidR="002872E1" w:rsidRPr="001F674B" w:rsidRDefault="002872E1" w:rsidP="002872E1">
            <w:r w:rsidRPr="001F674B">
              <w:t xml:space="preserve">Rainers Līcis-Līcītis </w:t>
            </w:r>
          </w:p>
          <w:p w14:paraId="7D9F7B19" w14:textId="77777777" w:rsidR="002872E1" w:rsidRPr="001F674B" w:rsidRDefault="002872E1" w:rsidP="002872E1">
            <w:r w:rsidRPr="001F674B">
              <w:t xml:space="preserve">  izpildījis sporta meistara kandidāta sporta klasi</w:t>
            </w:r>
          </w:p>
        </w:tc>
      </w:tr>
      <w:tr w:rsidR="002872E1" w:rsidRPr="005E2622" w14:paraId="4531E8E6" w14:textId="77777777" w:rsidTr="002872E1">
        <w:trPr>
          <w:jc w:val="center"/>
        </w:trPr>
        <w:tc>
          <w:tcPr>
            <w:tcW w:w="1648" w:type="dxa"/>
            <w:tcBorders>
              <w:top w:val="single" w:sz="4" w:space="0" w:color="auto"/>
              <w:left w:val="single" w:sz="4" w:space="0" w:color="auto"/>
              <w:bottom w:val="single" w:sz="4" w:space="0" w:color="auto"/>
              <w:right w:val="single" w:sz="4" w:space="0" w:color="auto"/>
            </w:tcBorders>
          </w:tcPr>
          <w:p w14:paraId="0F4072DB" w14:textId="77777777" w:rsidR="002872E1" w:rsidRPr="001F674B" w:rsidRDefault="002872E1" w:rsidP="002872E1">
            <w:r w:rsidRPr="001F674B">
              <w:t>2021.</w:t>
            </w:r>
          </w:p>
        </w:tc>
        <w:tc>
          <w:tcPr>
            <w:tcW w:w="7115" w:type="dxa"/>
            <w:tcBorders>
              <w:top w:val="single" w:sz="4" w:space="0" w:color="auto"/>
              <w:left w:val="single" w:sz="4" w:space="0" w:color="auto"/>
              <w:bottom w:val="single" w:sz="4" w:space="0" w:color="auto"/>
              <w:right w:val="single" w:sz="4" w:space="0" w:color="auto"/>
            </w:tcBorders>
          </w:tcPr>
          <w:p w14:paraId="3682FD59" w14:textId="77777777" w:rsidR="002872E1" w:rsidRPr="001F674B" w:rsidRDefault="002872E1" w:rsidP="002872E1">
            <w:r w:rsidRPr="001F674B">
              <w:t xml:space="preserve">Andrejs Gordejevs </w:t>
            </w:r>
          </w:p>
          <w:p w14:paraId="5A3E053D" w14:textId="77777777" w:rsidR="002872E1" w:rsidRPr="001F674B" w:rsidRDefault="002872E1" w:rsidP="002872E1">
            <w:pPr>
              <w:ind w:left="375" w:hanging="375"/>
            </w:pPr>
            <w:r w:rsidRPr="001F674B">
              <w:t xml:space="preserve">     1.vieta Latvijas meistarsacīkstes 100m brīvais stils un 100m kompleksais peldējums, </w:t>
            </w:r>
          </w:p>
          <w:p w14:paraId="185BE10F" w14:textId="77777777" w:rsidR="002872E1" w:rsidRPr="001F674B" w:rsidRDefault="002872E1" w:rsidP="002872E1">
            <w:pPr>
              <w:ind w:left="375" w:hanging="375"/>
            </w:pPr>
            <w:r w:rsidRPr="001F674B">
              <w:t xml:space="preserve">     1.vieta Valmieras čempionātā 200m kompleksajā peldējumā un 400m brīvais stils</w:t>
            </w:r>
          </w:p>
          <w:p w14:paraId="17D5C582" w14:textId="77777777" w:rsidR="002872E1" w:rsidRPr="001F674B" w:rsidRDefault="002872E1" w:rsidP="002872E1">
            <w:r w:rsidRPr="001F674B">
              <w:lastRenderedPageBreak/>
              <w:t xml:space="preserve">     1.vieta “Klaipeda GRAND PRIX” 50m peldējums uz muguras </w:t>
            </w:r>
          </w:p>
          <w:p w14:paraId="7F06C385" w14:textId="77777777" w:rsidR="002872E1" w:rsidRPr="001F674B" w:rsidRDefault="002872E1" w:rsidP="002872E1">
            <w:pPr>
              <w:ind w:left="375" w:hanging="375"/>
            </w:pPr>
            <w:r w:rsidRPr="001F674B">
              <w:t xml:space="preserve">     2.vieta “Klaipeda GRAND PRIX” 50m brīvais stils un 50m tauriņstils</w:t>
            </w:r>
          </w:p>
          <w:p w14:paraId="4187C778" w14:textId="77777777" w:rsidR="002872E1" w:rsidRPr="001F674B" w:rsidRDefault="002872E1" w:rsidP="002872E1">
            <w:r w:rsidRPr="001F674B">
              <w:t xml:space="preserve">     3.vieta “Klaipeda GRAND PRIX” 100m tauriņstils</w:t>
            </w:r>
          </w:p>
          <w:p w14:paraId="10FC0DB4" w14:textId="77777777" w:rsidR="002872E1" w:rsidRPr="001F674B" w:rsidRDefault="002872E1" w:rsidP="002872E1">
            <w:r w:rsidRPr="001F674B">
              <w:t xml:space="preserve">Kristaps Čilipāns  </w:t>
            </w:r>
          </w:p>
          <w:p w14:paraId="30A67454" w14:textId="77777777" w:rsidR="002872E1" w:rsidRPr="001F674B" w:rsidRDefault="002872E1" w:rsidP="002872E1">
            <w:r w:rsidRPr="001F674B">
              <w:t xml:space="preserve">     1.vieta Latvijas meistarsacīkstes 100m brass </w:t>
            </w:r>
          </w:p>
          <w:p w14:paraId="7CC98E5B" w14:textId="77777777" w:rsidR="002872E1" w:rsidRPr="001F674B" w:rsidRDefault="002872E1" w:rsidP="002872E1">
            <w:pPr>
              <w:ind w:left="375" w:hanging="375"/>
            </w:pPr>
            <w:r w:rsidRPr="001F674B">
              <w:t xml:space="preserve">     1.vieta Valmieras čempionātā 100m brass, 2. vieta 200m kompleksais peldējums</w:t>
            </w:r>
          </w:p>
          <w:p w14:paraId="5B674313" w14:textId="77777777" w:rsidR="002872E1" w:rsidRPr="001F674B" w:rsidRDefault="002872E1" w:rsidP="002872E1">
            <w:r w:rsidRPr="001F674B">
              <w:t>Anabella Veržbicka (izpildīja sporta meistara kandidāta normatīvu)</w:t>
            </w:r>
          </w:p>
          <w:p w14:paraId="23852039" w14:textId="77777777" w:rsidR="002872E1" w:rsidRPr="001F674B" w:rsidRDefault="002872E1" w:rsidP="002872E1">
            <w:r w:rsidRPr="001F674B">
              <w:t xml:space="preserve">     1.vieta Latvijas jauniešu čempionāts 200m kompleksais peldējums</w:t>
            </w:r>
          </w:p>
        </w:tc>
      </w:tr>
      <w:tr w:rsidR="002872E1" w:rsidRPr="001F674B" w14:paraId="111A8513" w14:textId="77777777" w:rsidTr="002872E1">
        <w:trPr>
          <w:jc w:val="center"/>
        </w:trPr>
        <w:tc>
          <w:tcPr>
            <w:tcW w:w="1648" w:type="dxa"/>
            <w:tcBorders>
              <w:top w:val="single" w:sz="4" w:space="0" w:color="auto"/>
              <w:left w:val="single" w:sz="4" w:space="0" w:color="auto"/>
              <w:bottom w:val="double" w:sz="4" w:space="0" w:color="auto"/>
              <w:right w:val="single" w:sz="4" w:space="0" w:color="auto"/>
            </w:tcBorders>
          </w:tcPr>
          <w:p w14:paraId="26C09041" w14:textId="77777777" w:rsidR="002872E1" w:rsidRPr="001F674B" w:rsidRDefault="002872E1" w:rsidP="002872E1">
            <w:r w:rsidRPr="001F674B">
              <w:lastRenderedPageBreak/>
              <w:t>2020.</w:t>
            </w:r>
          </w:p>
        </w:tc>
        <w:tc>
          <w:tcPr>
            <w:tcW w:w="7115" w:type="dxa"/>
            <w:tcBorders>
              <w:top w:val="single" w:sz="4" w:space="0" w:color="auto"/>
              <w:left w:val="single" w:sz="4" w:space="0" w:color="auto"/>
              <w:bottom w:val="double" w:sz="4" w:space="0" w:color="auto"/>
              <w:right w:val="single" w:sz="4" w:space="0" w:color="auto"/>
            </w:tcBorders>
          </w:tcPr>
          <w:p w14:paraId="446AD924" w14:textId="77777777" w:rsidR="002872E1" w:rsidRPr="001F674B" w:rsidRDefault="002872E1" w:rsidP="002872E1">
            <w:r w:rsidRPr="001F674B">
              <w:t>Karlīna Jekale</w:t>
            </w:r>
          </w:p>
          <w:p w14:paraId="52191783" w14:textId="77777777" w:rsidR="002872E1" w:rsidRPr="001F674B" w:rsidRDefault="002872E1" w:rsidP="002872E1">
            <w:pPr>
              <w:rPr>
                <w:color w:val="000000"/>
              </w:rPr>
            </w:pPr>
            <w:r w:rsidRPr="001F674B">
              <w:t xml:space="preserve">     1.vieta </w:t>
            </w:r>
            <w:r w:rsidRPr="001F674B">
              <w:rPr>
                <w:color w:val="000000"/>
              </w:rPr>
              <w:t>Valmieras čempionāts  (100m brīvais stils)</w:t>
            </w:r>
          </w:p>
          <w:p w14:paraId="27A7E9D6" w14:textId="77777777" w:rsidR="002872E1" w:rsidRPr="001F674B" w:rsidRDefault="002872E1" w:rsidP="002872E1">
            <w:r w:rsidRPr="001F674B">
              <w:t>Dace Āva</w:t>
            </w:r>
          </w:p>
          <w:p w14:paraId="6FC28A23" w14:textId="77777777" w:rsidR="002872E1" w:rsidRPr="001F674B" w:rsidRDefault="002872E1" w:rsidP="002872E1">
            <w:pPr>
              <w:rPr>
                <w:color w:val="000000"/>
              </w:rPr>
            </w:pPr>
            <w:r w:rsidRPr="001F674B">
              <w:t xml:space="preserve">     3.vieta </w:t>
            </w:r>
            <w:r w:rsidRPr="001F674B">
              <w:rPr>
                <w:color w:val="000000"/>
              </w:rPr>
              <w:t>Valmieras čempionāts  (100m brass)</w:t>
            </w:r>
          </w:p>
          <w:p w14:paraId="153A40ED" w14:textId="77777777" w:rsidR="002872E1" w:rsidRPr="001F674B" w:rsidRDefault="002872E1" w:rsidP="002872E1">
            <w:r w:rsidRPr="001F674B">
              <w:t>Rafaels Sticenko</w:t>
            </w:r>
          </w:p>
          <w:p w14:paraId="76D98043" w14:textId="77777777" w:rsidR="002872E1" w:rsidRPr="001F674B" w:rsidRDefault="002872E1" w:rsidP="002872E1">
            <w:r w:rsidRPr="001F674B">
              <w:t xml:space="preserve">     3.vieta </w:t>
            </w:r>
            <w:r w:rsidRPr="001F674B">
              <w:rPr>
                <w:color w:val="000000"/>
              </w:rPr>
              <w:t>Valmieras čempionāts  (100m brīvais stils)</w:t>
            </w:r>
          </w:p>
        </w:tc>
      </w:tr>
      <w:tr w:rsidR="002872E1" w:rsidRPr="001F674B" w14:paraId="08497D4C" w14:textId="77777777" w:rsidTr="002872E1">
        <w:trPr>
          <w:jc w:val="center"/>
        </w:trPr>
        <w:tc>
          <w:tcPr>
            <w:tcW w:w="1648" w:type="dxa"/>
            <w:tcBorders>
              <w:top w:val="double" w:sz="4" w:space="0" w:color="auto"/>
              <w:left w:val="nil"/>
              <w:bottom w:val="double" w:sz="4" w:space="0" w:color="auto"/>
              <w:right w:val="nil"/>
            </w:tcBorders>
          </w:tcPr>
          <w:p w14:paraId="416FF1C2" w14:textId="77777777" w:rsidR="002872E1" w:rsidRPr="001F674B" w:rsidRDefault="002872E1" w:rsidP="002872E1">
            <w:pPr>
              <w:rPr>
                <w:b/>
              </w:rPr>
            </w:pPr>
            <w:r w:rsidRPr="001F674B">
              <w:rPr>
                <w:b/>
              </w:rPr>
              <w:t>BASKETBOLS</w:t>
            </w:r>
          </w:p>
        </w:tc>
        <w:tc>
          <w:tcPr>
            <w:tcW w:w="7115" w:type="dxa"/>
            <w:tcBorders>
              <w:top w:val="double" w:sz="4" w:space="0" w:color="auto"/>
              <w:left w:val="nil"/>
              <w:bottom w:val="double" w:sz="4" w:space="0" w:color="auto"/>
              <w:right w:val="nil"/>
            </w:tcBorders>
          </w:tcPr>
          <w:p w14:paraId="7E9A80BB" w14:textId="77777777" w:rsidR="002872E1" w:rsidRPr="001F674B" w:rsidRDefault="002872E1" w:rsidP="002872E1"/>
        </w:tc>
      </w:tr>
      <w:tr w:rsidR="002872E1" w:rsidRPr="005E2622" w14:paraId="0C5AA440" w14:textId="77777777" w:rsidTr="002872E1">
        <w:trPr>
          <w:jc w:val="center"/>
        </w:trPr>
        <w:tc>
          <w:tcPr>
            <w:tcW w:w="1648" w:type="dxa"/>
            <w:tcBorders>
              <w:top w:val="double" w:sz="4" w:space="0" w:color="auto"/>
              <w:bottom w:val="single" w:sz="4" w:space="0" w:color="auto"/>
            </w:tcBorders>
          </w:tcPr>
          <w:p w14:paraId="06588DBA" w14:textId="77777777" w:rsidR="002872E1" w:rsidRPr="001F674B" w:rsidRDefault="002872E1" w:rsidP="002872E1">
            <w:r w:rsidRPr="001F674B">
              <w:t>2022.</w:t>
            </w:r>
          </w:p>
        </w:tc>
        <w:tc>
          <w:tcPr>
            <w:tcW w:w="7115" w:type="dxa"/>
            <w:tcBorders>
              <w:top w:val="double" w:sz="4" w:space="0" w:color="auto"/>
              <w:bottom w:val="single" w:sz="4" w:space="0" w:color="auto"/>
            </w:tcBorders>
          </w:tcPr>
          <w:p w14:paraId="0E41C621" w14:textId="77777777" w:rsidR="002872E1" w:rsidRPr="001F674B" w:rsidRDefault="002872E1" w:rsidP="002872E1">
            <w:r w:rsidRPr="001F674B">
              <w:t>3.vieta Latvijas jaunatnes basketbola līgas čempionāts U19</w:t>
            </w:r>
          </w:p>
        </w:tc>
      </w:tr>
      <w:tr w:rsidR="002872E1" w:rsidRPr="005E2622" w14:paraId="49174DF1" w14:textId="77777777" w:rsidTr="002872E1">
        <w:trPr>
          <w:jc w:val="center"/>
        </w:trPr>
        <w:tc>
          <w:tcPr>
            <w:tcW w:w="1648" w:type="dxa"/>
            <w:tcBorders>
              <w:top w:val="single" w:sz="4" w:space="0" w:color="auto"/>
              <w:bottom w:val="double" w:sz="4" w:space="0" w:color="auto"/>
            </w:tcBorders>
          </w:tcPr>
          <w:p w14:paraId="0C5BF0F0" w14:textId="77777777" w:rsidR="002872E1" w:rsidRPr="001F674B" w:rsidRDefault="002872E1" w:rsidP="002872E1">
            <w:r w:rsidRPr="001F674B">
              <w:t>2021.</w:t>
            </w:r>
          </w:p>
        </w:tc>
        <w:tc>
          <w:tcPr>
            <w:tcW w:w="7115" w:type="dxa"/>
            <w:tcBorders>
              <w:top w:val="single" w:sz="4" w:space="0" w:color="auto"/>
              <w:bottom w:val="double" w:sz="4" w:space="0" w:color="auto"/>
            </w:tcBorders>
          </w:tcPr>
          <w:p w14:paraId="3E36D7D1" w14:textId="77777777" w:rsidR="002872E1" w:rsidRPr="001F674B" w:rsidRDefault="002872E1" w:rsidP="002872E1">
            <w:r w:rsidRPr="001F674B">
              <w:t xml:space="preserve">Valters Briedis </w:t>
            </w:r>
          </w:p>
          <w:p w14:paraId="59024258" w14:textId="77777777" w:rsidR="002872E1" w:rsidRPr="001F674B" w:rsidRDefault="002872E1" w:rsidP="002872E1">
            <w:pPr>
              <w:ind w:left="375" w:hanging="375"/>
            </w:pPr>
            <w:r w:rsidRPr="001F674B">
              <w:t xml:space="preserve">     Latvijas U-19 izlases dalībnieks pasaules čempionātā un Latvijas </w:t>
            </w:r>
          </w:p>
          <w:p w14:paraId="46B80681" w14:textId="77777777" w:rsidR="002872E1" w:rsidRPr="001F674B" w:rsidRDefault="002872E1" w:rsidP="002872E1">
            <w:pPr>
              <w:ind w:left="375" w:hanging="375"/>
            </w:pPr>
            <w:r w:rsidRPr="001F674B">
              <w:t xml:space="preserve">     U-18 izlases dalībnieks Eiropas čempionātā. </w:t>
            </w:r>
          </w:p>
          <w:p w14:paraId="1CDE6938" w14:textId="77777777" w:rsidR="002872E1" w:rsidRPr="001F674B" w:rsidRDefault="002872E1" w:rsidP="002872E1">
            <w:r w:rsidRPr="001F674B">
              <w:t>Mārcis Osis</w:t>
            </w:r>
          </w:p>
          <w:p w14:paraId="1B774178" w14:textId="77777777" w:rsidR="002872E1" w:rsidRPr="001F674B" w:rsidRDefault="002872E1" w:rsidP="002872E1">
            <w:r w:rsidRPr="001F674B">
              <w:t xml:space="preserve">     Latvijas U-18 3x3 izlases dalībnieks, līderis pasaules čempionātā</w:t>
            </w:r>
          </w:p>
        </w:tc>
      </w:tr>
      <w:tr w:rsidR="002872E1" w:rsidRPr="001F674B" w14:paraId="54599D05" w14:textId="77777777" w:rsidTr="002872E1">
        <w:trPr>
          <w:jc w:val="center"/>
        </w:trPr>
        <w:tc>
          <w:tcPr>
            <w:tcW w:w="1648" w:type="dxa"/>
            <w:tcBorders>
              <w:top w:val="double" w:sz="4" w:space="0" w:color="auto"/>
              <w:left w:val="nil"/>
              <w:bottom w:val="double" w:sz="4" w:space="0" w:color="auto"/>
              <w:right w:val="nil"/>
            </w:tcBorders>
          </w:tcPr>
          <w:p w14:paraId="1E15FCFB" w14:textId="77777777" w:rsidR="002872E1" w:rsidRPr="001F674B" w:rsidRDefault="002872E1" w:rsidP="002872E1">
            <w:pPr>
              <w:rPr>
                <w:b/>
              </w:rPr>
            </w:pPr>
            <w:r w:rsidRPr="001F674B">
              <w:rPr>
                <w:b/>
              </w:rPr>
              <w:t>GRIEĶU-ROMIEŠU CĪŅA</w:t>
            </w:r>
          </w:p>
        </w:tc>
        <w:tc>
          <w:tcPr>
            <w:tcW w:w="7115" w:type="dxa"/>
            <w:tcBorders>
              <w:top w:val="double" w:sz="4" w:space="0" w:color="auto"/>
              <w:left w:val="nil"/>
              <w:bottom w:val="double" w:sz="4" w:space="0" w:color="auto"/>
              <w:right w:val="nil"/>
            </w:tcBorders>
          </w:tcPr>
          <w:p w14:paraId="4C96E846" w14:textId="77777777" w:rsidR="002872E1" w:rsidRPr="001F674B" w:rsidRDefault="002872E1" w:rsidP="002872E1"/>
        </w:tc>
      </w:tr>
      <w:tr w:rsidR="002872E1" w:rsidRPr="001F674B" w14:paraId="04DB6082" w14:textId="77777777" w:rsidTr="002872E1">
        <w:trPr>
          <w:jc w:val="center"/>
        </w:trPr>
        <w:tc>
          <w:tcPr>
            <w:tcW w:w="1648" w:type="dxa"/>
            <w:tcBorders>
              <w:top w:val="double" w:sz="4" w:space="0" w:color="auto"/>
            </w:tcBorders>
          </w:tcPr>
          <w:p w14:paraId="0CE9AF9F" w14:textId="77777777" w:rsidR="002872E1" w:rsidRPr="001F674B" w:rsidRDefault="002872E1" w:rsidP="002872E1">
            <w:r w:rsidRPr="001F674B">
              <w:t>2022.</w:t>
            </w:r>
          </w:p>
          <w:p w14:paraId="7C032254" w14:textId="77777777" w:rsidR="002872E1" w:rsidRPr="001F674B" w:rsidRDefault="002872E1" w:rsidP="002872E1"/>
        </w:tc>
        <w:tc>
          <w:tcPr>
            <w:tcW w:w="7115" w:type="dxa"/>
            <w:tcBorders>
              <w:top w:val="double" w:sz="4" w:space="0" w:color="auto"/>
            </w:tcBorders>
          </w:tcPr>
          <w:p w14:paraId="1F48D9DE" w14:textId="77777777" w:rsidR="002872E1" w:rsidRPr="001F674B" w:rsidRDefault="002872E1" w:rsidP="002872E1">
            <w:r w:rsidRPr="001F674B">
              <w:t>Dmitrijs Šagājevs</w:t>
            </w:r>
          </w:p>
          <w:p w14:paraId="48DADC1C" w14:textId="77777777" w:rsidR="002872E1" w:rsidRPr="001F674B" w:rsidRDefault="002872E1" w:rsidP="002872E1">
            <w:r w:rsidRPr="001F674B">
              <w:t xml:space="preserve">     1.vieta Latvijas čempionāts U17 </w:t>
            </w:r>
          </w:p>
          <w:p w14:paraId="0F3AFC6F" w14:textId="77777777" w:rsidR="002872E1" w:rsidRPr="001F674B" w:rsidRDefault="002872E1" w:rsidP="002872E1">
            <w:r w:rsidRPr="001F674B">
              <w:t>Eduards Rolands Fiļimonovs</w:t>
            </w:r>
          </w:p>
          <w:p w14:paraId="64F2F521" w14:textId="77777777" w:rsidR="002872E1" w:rsidRPr="001F674B" w:rsidRDefault="002872E1" w:rsidP="002872E1">
            <w:r w:rsidRPr="001F674B">
              <w:t xml:space="preserve">       1.vieta Latvijas čempionāts U17 </w:t>
            </w:r>
          </w:p>
          <w:p w14:paraId="57B2E5C7" w14:textId="77777777" w:rsidR="002872E1" w:rsidRPr="001F674B" w:rsidRDefault="002872E1" w:rsidP="002872E1">
            <w:r w:rsidRPr="001F674B">
              <w:t>Aleksandrs Čekerlans</w:t>
            </w:r>
          </w:p>
          <w:p w14:paraId="0525E7A0" w14:textId="77777777" w:rsidR="002872E1" w:rsidRPr="001F674B" w:rsidRDefault="002872E1" w:rsidP="002872E1">
            <w:r w:rsidRPr="001F674B">
              <w:t xml:space="preserve">     3.vieta Latvijas čempionāts U15 </w:t>
            </w:r>
          </w:p>
          <w:p w14:paraId="1A33A0EC" w14:textId="77777777" w:rsidR="002872E1" w:rsidRPr="001F674B" w:rsidRDefault="002872E1" w:rsidP="002872E1">
            <w:r w:rsidRPr="001F674B">
              <w:t>Deniss Masaļskis</w:t>
            </w:r>
          </w:p>
          <w:p w14:paraId="49B12F43" w14:textId="77777777" w:rsidR="002872E1" w:rsidRPr="001F674B" w:rsidRDefault="002872E1" w:rsidP="002872E1">
            <w:r w:rsidRPr="001F674B">
              <w:t xml:space="preserve">     1.vieta Latvijas čempionāts U13</w:t>
            </w:r>
          </w:p>
          <w:p w14:paraId="2D6EF9A7" w14:textId="77777777" w:rsidR="002872E1" w:rsidRPr="001F674B" w:rsidRDefault="002872E1" w:rsidP="002872E1">
            <w:r w:rsidRPr="001F674B">
              <w:t>Andrejs Sidorenko</w:t>
            </w:r>
          </w:p>
          <w:p w14:paraId="156C4D1E" w14:textId="77777777" w:rsidR="002872E1" w:rsidRPr="001F674B" w:rsidRDefault="002872E1" w:rsidP="002872E1">
            <w:r w:rsidRPr="001F674B">
              <w:t xml:space="preserve">     1.vieta Latvijas čempionāts U20 </w:t>
            </w:r>
          </w:p>
          <w:p w14:paraId="76D73C61" w14:textId="77777777" w:rsidR="002872E1" w:rsidRPr="001F674B" w:rsidRDefault="002872E1" w:rsidP="002872E1">
            <w:r w:rsidRPr="001F674B">
              <w:t>Nikita Travins</w:t>
            </w:r>
          </w:p>
          <w:p w14:paraId="3A345631" w14:textId="77777777" w:rsidR="002872E1" w:rsidRPr="001F674B" w:rsidRDefault="002872E1" w:rsidP="002872E1">
            <w:r w:rsidRPr="001F674B">
              <w:t xml:space="preserve">     2.vieta Lavijas čempionātā</w:t>
            </w:r>
          </w:p>
        </w:tc>
      </w:tr>
      <w:tr w:rsidR="002872E1" w:rsidRPr="00520116" w14:paraId="7785150F" w14:textId="77777777" w:rsidTr="002872E1">
        <w:trPr>
          <w:jc w:val="center"/>
        </w:trPr>
        <w:tc>
          <w:tcPr>
            <w:tcW w:w="1648" w:type="dxa"/>
            <w:tcBorders>
              <w:bottom w:val="single" w:sz="4" w:space="0" w:color="auto"/>
            </w:tcBorders>
          </w:tcPr>
          <w:p w14:paraId="6F12125F" w14:textId="77777777" w:rsidR="002872E1" w:rsidRPr="001F674B" w:rsidRDefault="002872E1" w:rsidP="002872E1">
            <w:r w:rsidRPr="001F674B">
              <w:t>2021.</w:t>
            </w:r>
          </w:p>
        </w:tc>
        <w:tc>
          <w:tcPr>
            <w:tcW w:w="7115" w:type="dxa"/>
            <w:tcBorders>
              <w:bottom w:val="single" w:sz="4" w:space="0" w:color="auto"/>
            </w:tcBorders>
          </w:tcPr>
          <w:p w14:paraId="2357BABA" w14:textId="77777777" w:rsidR="002872E1" w:rsidRPr="001F674B" w:rsidRDefault="002872E1" w:rsidP="002872E1">
            <w:r w:rsidRPr="001F674B">
              <w:t>Nikita Travins</w:t>
            </w:r>
          </w:p>
          <w:p w14:paraId="77A340EB" w14:textId="77777777" w:rsidR="002872E1" w:rsidRPr="001F674B" w:rsidRDefault="002872E1" w:rsidP="002872E1">
            <w:r w:rsidRPr="001F674B">
              <w:t xml:space="preserve">     2.vieta Latvijas čempionāts junioriem grieķu-romiešu cīņā.</w:t>
            </w:r>
          </w:p>
          <w:p w14:paraId="4CFE5EEC" w14:textId="77777777" w:rsidR="002872E1" w:rsidRPr="001F674B" w:rsidRDefault="002872E1" w:rsidP="002872E1">
            <w:r w:rsidRPr="001F674B">
              <w:t xml:space="preserve">     2.vieta Latvijas čempionāts pieaugušajiem grieķu-romiešu cīņā.</w:t>
            </w:r>
          </w:p>
          <w:p w14:paraId="558C5EC5" w14:textId="77777777" w:rsidR="002872E1" w:rsidRPr="001F674B" w:rsidRDefault="002872E1" w:rsidP="002872E1">
            <w:r w:rsidRPr="001F674B">
              <w:t xml:space="preserve">Ričards Fiļimonovs </w:t>
            </w:r>
          </w:p>
          <w:p w14:paraId="051CA002" w14:textId="77777777" w:rsidR="002872E1" w:rsidRPr="001F674B" w:rsidRDefault="002872E1" w:rsidP="002872E1">
            <w:r w:rsidRPr="001F674B">
              <w:t xml:space="preserve">     5.vieta Latvijas čempionāts junioriem grieķu-romiešu cīņā.</w:t>
            </w:r>
          </w:p>
          <w:p w14:paraId="36332A8B" w14:textId="77777777" w:rsidR="002872E1" w:rsidRPr="001F674B" w:rsidRDefault="002872E1" w:rsidP="002872E1">
            <w:r w:rsidRPr="001F674B">
              <w:t xml:space="preserve">     5.vieta Latvijas čempionāts pieaugušajiem grieķu-romiešu cīņā.</w:t>
            </w:r>
          </w:p>
          <w:p w14:paraId="63F3EAB7" w14:textId="77777777" w:rsidR="002872E1" w:rsidRPr="001F674B" w:rsidRDefault="002872E1" w:rsidP="002872E1">
            <w:r w:rsidRPr="001F674B">
              <w:t>Aleksandrs Klintuhovs</w:t>
            </w:r>
          </w:p>
          <w:p w14:paraId="1F804E9E" w14:textId="77777777" w:rsidR="002872E1" w:rsidRPr="001F674B" w:rsidRDefault="002872E1" w:rsidP="002872E1">
            <w:r w:rsidRPr="001F674B">
              <w:t xml:space="preserve">     6.vieta Latvijas čempionāts junioriem grieķu-romiešu cīņā.</w:t>
            </w:r>
          </w:p>
          <w:p w14:paraId="1854B89A" w14:textId="77777777" w:rsidR="002872E1" w:rsidRPr="001F674B" w:rsidRDefault="002872E1" w:rsidP="002872E1">
            <w:r w:rsidRPr="001F674B">
              <w:t xml:space="preserve">     6.vieta Latvijas čempionāts pieaugušajiem grieķu-romiešu cīņā.</w:t>
            </w:r>
          </w:p>
          <w:p w14:paraId="053A9E14" w14:textId="77777777" w:rsidR="002872E1" w:rsidRPr="001F674B" w:rsidRDefault="002872E1" w:rsidP="002872E1">
            <w:r w:rsidRPr="001F674B">
              <w:t>Madars Miķelsons</w:t>
            </w:r>
          </w:p>
          <w:p w14:paraId="34CF063C" w14:textId="77777777" w:rsidR="002872E1" w:rsidRPr="001F674B" w:rsidRDefault="002872E1" w:rsidP="002872E1">
            <w:r w:rsidRPr="001F674B">
              <w:t xml:space="preserve">     5.vieta Latvijas čempionāts junioriem grieķu-romiešu cīņā.</w:t>
            </w:r>
          </w:p>
          <w:p w14:paraId="052F02A5" w14:textId="77777777" w:rsidR="002872E1" w:rsidRPr="001F674B" w:rsidRDefault="002872E1" w:rsidP="002872E1">
            <w:r w:rsidRPr="001F674B">
              <w:t xml:space="preserve">     5.vieta Latvijas čempionāts pieaugušajiem grieķu-romiešu cīņā</w:t>
            </w:r>
          </w:p>
        </w:tc>
      </w:tr>
      <w:tr w:rsidR="002872E1" w:rsidRPr="005E2622" w14:paraId="2AF742A3" w14:textId="77777777" w:rsidTr="002872E1">
        <w:trPr>
          <w:jc w:val="center"/>
        </w:trPr>
        <w:tc>
          <w:tcPr>
            <w:tcW w:w="1648" w:type="dxa"/>
            <w:tcBorders>
              <w:bottom w:val="double" w:sz="4" w:space="0" w:color="auto"/>
            </w:tcBorders>
          </w:tcPr>
          <w:p w14:paraId="4785C53A" w14:textId="77777777" w:rsidR="002872E1" w:rsidRPr="001F674B" w:rsidRDefault="002872E1" w:rsidP="002872E1">
            <w:r w:rsidRPr="001F674B">
              <w:t>2020.</w:t>
            </w:r>
          </w:p>
        </w:tc>
        <w:tc>
          <w:tcPr>
            <w:tcW w:w="7115" w:type="dxa"/>
            <w:tcBorders>
              <w:bottom w:val="double" w:sz="4" w:space="0" w:color="auto"/>
            </w:tcBorders>
          </w:tcPr>
          <w:p w14:paraId="71EC27BF" w14:textId="77777777" w:rsidR="002872E1" w:rsidRPr="001F674B" w:rsidRDefault="002872E1" w:rsidP="002872E1">
            <w:pPr>
              <w:rPr>
                <w:rFonts w:eastAsia="Times New Roman"/>
                <w:lang w:eastAsia="lv-LV"/>
              </w:rPr>
            </w:pPr>
            <w:r w:rsidRPr="001F674B">
              <w:rPr>
                <w:rFonts w:eastAsia="Times New Roman"/>
                <w:lang w:eastAsia="lv-LV"/>
              </w:rPr>
              <w:t>Nikita Travins</w:t>
            </w:r>
          </w:p>
          <w:p w14:paraId="0BBDB6E3" w14:textId="77777777" w:rsidR="002872E1" w:rsidRPr="001F674B" w:rsidRDefault="002872E1" w:rsidP="002872E1">
            <w:pPr>
              <w:rPr>
                <w:rFonts w:eastAsia="Times New Roman"/>
                <w:color w:val="000000"/>
                <w:lang w:eastAsia="lv-LV"/>
              </w:rPr>
            </w:pPr>
            <w:r w:rsidRPr="001F674B">
              <w:lastRenderedPageBreak/>
              <w:t xml:space="preserve">     2.vieta </w:t>
            </w:r>
            <w:r w:rsidRPr="001F674B">
              <w:rPr>
                <w:rFonts w:eastAsia="Times New Roman"/>
                <w:color w:val="000000"/>
                <w:lang w:eastAsia="lv-LV"/>
              </w:rPr>
              <w:t>Latvijas meistarsacīkstes kadetiem grieķu-romiešu cīņā</w:t>
            </w:r>
          </w:p>
          <w:p w14:paraId="081DD68B" w14:textId="77777777" w:rsidR="002872E1" w:rsidRPr="001F674B" w:rsidRDefault="002872E1" w:rsidP="002872E1">
            <w:pPr>
              <w:rPr>
                <w:rFonts w:eastAsia="Times New Roman"/>
                <w:lang w:eastAsia="lv-LV"/>
              </w:rPr>
            </w:pPr>
            <w:r w:rsidRPr="001F674B">
              <w:rPr>
                <w:rFonts w:eastAsia="Times New Roman"/>
                <w:lang w:eastAsia="lv-LV"/>
              </w:rPr>
              <w:t>Andrejs Sidorenko</w:t>
            </w:r>
          </w:p>
          <w:p w14:paraId="7BBC4F2F" w14:textId="77777777" w:rsidR="002872E1" w:rsidRPr="001F674B" w:rsidRDefault="002872E1" w:rsidP="002872E1">
            <w:pPr>
              <w:rPr>
                <w:rFonts w:eastAsia="Times New Roman"/>
                <w:color w:val="000000"/>
                <w:lang w:eastAsia="lv-LV"/>
              </w:rPr>
            </w:pPr>
            <w:r w:rsidRPr="001F674B">
              <w:rPr>
                <w:rFonts w:eastAsia="Times New Roman"/>
                <w:lang w:eastAsia="lv-LV"/>
              </w:rPr>
              <w:t xml:space="preserve">     3</w:t>
            </w:r>
            <w:r w:rsidRPr="001F674B">
              <w:t xml:space="preserve">.vieta </w:t>
            </w:r>
            <w:r w:rsidRPr="001F674B">
              <w:rPr>
                <w:rFonts w:eastAsia="Times New Roman"/>
                <w:color w:val="000000"/>
                <w:lang w:eastAsia="lv-LV"/>
              </w:rPr>
              <w:t>Latvijas meistarsacīkstes kadetiem grieķu-romiešu cīņā</w:t>
            </w:r>
          </w:p>
          <w:p w14:paraId="0236C33A" w14:textId="77777777" w:rsidR="002872E1" w:rsidRPr="001F674B" w:rsidRDefault="002872E1" w:rsidP="002872E1">
            <w:pPr>
              <w:rPr>
                <w:rFonts w:eastAsia="Times New Roman"/>
                <w:lang w:eastAsia="lv-LV"/>
              </w:rPr>
            </w:pPr>
            <w:r w:rsidRPr="001F674B">
              <w:rPr>
                <w:rFonts w:eastAsia="Times New Roman"/>
                <w:lang w:eastAsia="lv-LV"/>
              </w:rPr>
              <w:t>Ričards Filimonovs</w:t>
            </w:r>
          </w:p>
          <w:p w14:paraId="09EC3302" w14:textId="77777777" w:rsidR="002872E1" w:rsidRPr="001F674B" w:rsidRDefault="002872E1" w:rsidP="002872E1">
            <w:pPr>
              <w:rPr>
                <w:rFonts w:eastAsia="Times New Roman"/>
                <w:color w:val="000000"/>
                <w:lang w:eastAsia="lv-LV"/>
              </w:rPr>
            </w:pPr>
            <w:r w:rsidRPr="001F674B">
              <w:rPr>
                <w:rFonts w:eastAsia="Times New Roman"/>
                <w:lang w:eastAsia="lv-LV"/>
              </w:rPr>
              <w:t xml:space="preserve">     2.vieta </w:t>
            </w:r>
            <w:r w:rsidRPr="001F674B">
              <w:rPr>
                <w:rFonts w:eastAsia="Times New Roman"/>
                <w:color w:val="000000"/>
                <w:lang w:eastAsia="lv-LV"/>
              </w:rPr>
              <w:t>Latvijas junioru čempionāts grieķu-romiešu cīņā</w:t>
            </w:r>
          </w:p>
          <w:p w14:paraId="456D8A47" w14:textId="77777777" w:rsidR="002872E1" w:rsidRPr="001F674B" w:rsidRDefault="002872E1" w:rsidP="002872E1">
            <w:pPr>
              <w:rPr>
                <w:rFonts w:eastAsia="Times New Roman"/>
                <w:lang w:eastAsia="lv-LV"/>
              </w:rPr>
            </w:pPr>
            <w:r w:rsidRPr="001F674B">
              <w:rPr>
                <w:rFonts w:eastAsia="Times New Roman"/>
                <w:lang w:eastAsia="lv-LV"/>
              </w:rPr>
              <w:t>Nikita Ozerovs</w:t>
            </w:r>
          </w:p>
          <w:p w14:paraId="165E9942" w14:textId="77777777" w:rsidR="002872E1" w:rsidRPr="001F674B" w:rsidRDefault="002872E1" w:rsidP="002872E1">
            <w:pPr>
              <w:rPr>
                <w:rFonts w:eastAsia="Times New Roman"/>
                <w:color w:val="000000"/>
                <w:lang w:eastAsia="lv-LV"/>
              </w:rPr>
            </w:pPr>
            <w:r w:rsidRPr="001F674B">
              <w:rPr>
                <w:rFonts w:eastAsia="Times New Roman"/>
                <w:lang w:eastAsia="lv-LV"/>
              </w:rPr>
              <w:t xml:space="preserve">     2.vieta </w:t>
            </w:r>
            <w:r w:rsidRPr="001F674B">
              <w:rPr>
                <w:rFonts w:eastAsia="Times New Roman"/>
                <w:color w:val="000000"/>
                <w:lang w:eastAsia="lv-LV"/>
              </w:rPr>
              <w:t>Latvijas meistarsacīkstes jauniešiem grieķu-romiešu cīņā</w:t>
            </w:r>
          </w:p>
          <w:p w14:paraId="462A2A81" w14:textId="77777777" w:rsidR="002872E1" w:rsidRPr="001F674B" w:rsidRDefault="002872E1" w:rsidP="002872E1">
            <w:pPr>
              <w:rPr>
                <w:rFonts w:eastAsia="Times New Roman"/>
                <w:lang w:eastAsia="lv-LV"/>
              </w:rPr>
            </w:pPr>
            <w:r w:rsidRPr="001F674B">
              <w:rPr>
                <w:rFonts w:eastAsia="Times New Roman"/>
                <w:lang w:eastAsia="lv-LV"/>
              </w:rPr>
              <w:t>Aleksandrs Klintuhovs</w:t>
            </w:r>
          </w:p>
          <w:p w14:paraId="5AAD732C" w14:textId="77777777" w:rsidR="002872E1" w:rsidRPr="001F674B" w:rsidRDefault="002872E1" w:rsidP="002872E1">
            <w:pPr>
              <w:rPr>
                <w:rFonts w:eastAsia="Times New Roman"/>
                <w:color w:val="000000"/>
                <w:lang w:eastAsia="lv-LV"/>
              </w:rPr>
            </w:pPr>
            <w:r w:rsidRPr="001F674B">
              <w:rPr>
                <w:rFonts w:eastAsia="Times New Roman"/>
                <w:lang w:eastAsia="lv-LV"/>
              </w:rPr>
              <w:t xml:space="preserve">     3.vieta </w:t>
            </w:r>
            <w:r w:rsidRPr="001F674B">
              <w:rPr>
                <w:rFonts w:eastAsia="Times New Roman"/>
                <w:color w:val="000000"/>
                <w:lang w:eastAsia="lv-LV"/>
              </w:rPr>
              <w:t>Latvijas junioru čempionāts grieķu-romiešu cīņā</w:t>
            </w:r>
          </w:p>
          <w:p w14:paraId="4B2856CB" w14:textId="77777777" w:rsidR="002872E1" w:rsidRPr="001F674B" w:rsidRDefault="002872E1" w:rsidP="002872E1">
            <w:pPr>
              <w:rPr>
                <w:bCs/>
              </w:rPr>
            </w:pPr>
            <w:r w:rsidRPr="001F674B">
              <w:rPr>
                <w:bCs/>
              </w:rPr>
              <w:t>Daniels Dimerecs</w:t>
            </w:r>
          </w:p>
          <w:p w14:paraId="65969498" w14:textId="77777777" w:rsidR="002872E1" w:rsidRPr="001F674B" w:rsidRDefault="002872E1" w:rsidP="002872E1">
            <w:pPr>
              <w:rPr>
                <w:rFonts w:eastAsia="Times New Roman"/>
                <w:color w:val="000000"/>
                <w:lang w:eastAsia="lv-LV"/>
              </w:rPr>
            </w:pPr>
            <w:r w:rsidRPr="001F674B">
              <w:rPr>
                <w:bCs/>
              </w:rPr>
              <w:t xml:space="preserve">     3.vieta </w:t>
            </w:r>
            <w:r w:rsidRPr="001F674B">
              <w:rPr>
                <w:rFonts w:eastAsia="Times New Roman"/>
                <w:color w:val="000000"/>
                <w:lang w:eastAsia="lv-LV"/>
              </w:rPr>
              <w:t>Latvijas junioru čempionāts grieķu-romiešu cīņā</w:t>
            </w:r>
          </w:p>
          <w:p w14:paraId="5CCF65CE" w14:textId="77777777" w:rsidR="002872E1" w:rsidRPr="001F674B" w:rsidRDefault="002872E1" w:rsidP="002872E1">
            <w:pPr>
              <w:rPr>
                <w:bCs/>
              </w:rPr>
            </w:pPr>
            <w:r w:rsidRPr="001F674B">
              <w:rPr>
                <w:bCs/>
              </w:rPr>
              <w:t>Madars Miķelsons</w:t>
            </w:r>
          </w:p>
          <w:p w14:paraId="1B8180D5" w14:textId="77777777" w:rsidR="002872E1" w:rsidRPr="001F674B" w:rsidRDefault="002872E1" w:rsidP="002872E1">
            <w:pPr>
              <w:rPr>
                <w:rFonts w:eastAsia="Times New Roman"/>
                <w:color w:val="000000"/>
                <w:lang w:eastAsia="lv-LV"/>
              </w:rPr>
            </w:pPr>
            <w:r w:rsidRPr="001F674B">
              <w:rPr>
                <w:bCs/>
              </w:rPr>
              <w:t xml:space="preserve">     2.vieta </w:t>
            </w:r>
            <w:r w:rsidRPr="001F674B">
              <w:rPr>
                <w:rFonts w:eastAsia="Times New Roman"/>
                <w:color w:val="000000"/>
                <w:lang w:eastAsia="lv-LV"/>
              </w:rPr>
              <w:t>Latvijas junioru čempionāts grieķu-romiešu cīņā</w:t>
            </w:r>
          </w:p>
          <w:p w14:paraId="52381B8F" w14:textId="77777777" w:rsidR="002872E1" w:rsidRPr="001F674B" w:rsidRDefault="002872E1" w:rsidP="002872E1">
            <w:pPr>
              <w:rPr>
                <w:bCs/>
              </w:rPr>
            </w:pPr>
            <w:r w:rsidRPr="001F674B">
              <w:rPr>
                <w:bCs/>
              </w:rPr>
              <w:t>Artis Bramanis</w:t>
            </w:r>
          </w:p>
          <w:p w14:paraId="4D860EEC" w14:textId="77777777" w:rsidR="002872E1" w:rsidRPr="001F674B" w:rsidRDefault="002872E1" w:rsidP="002872E1">
            <w:pPr>
              <w:rPr>
                <w:rFonts w:eastAsia="Times New Roman"/>
                <w:color w:val="000000"/>
                <w:lang w:eastAsia="lv-LV"/>
              </w:rPr>
            </w:pPr>
            <w:r w:rsidRPr="001F674B">
              <w:rPr>
                <w:bCs/>
              </w:rPr>
              <w:t xml:space="preserve">     3.vieta </w:t>
            </w:r>
            <w:r w:rsidRPr="001F674B">
              <w:rPr>
                <w:rFonts w:eastAsia="Times New Roman"/>
                <w:color w:val="000000"/>
                <w:lang w:eastAsia="lv-LV"/>
              </w:rPr>
              <w:t>Latvijas junioru čempionāts grieķu-romiešu cīņā</w:t>
            </w:r>
          </w:p>
        </w:tc>
      </w:tr>
      <w:tr w:rsidR="002872E1" w:rsidRPr="001F674B" w14:paraId="543FD9F1" w14:textId="77777777" w:rsidTr="002872E1">
        <w:trPr>
          <w:jc w:val="center"/>
        </w:trPr>
        <w:tc>
          <w:tcPr>
            <w:tcW w:w="1648" w:type="dxa"/>
            <w:tcBorders>
              <w:top w:val="double" w:sz="4" w:space="0" w:color="auto"/>
              <w:left w:val="nil"/>
              <w:bottom w:val="double" w:sz="4" w:space="0" w:color="auto"/>
              <w:right w:val="nil"/>
            </w:tcBorders>
          </w:tcPr>
          <w:p w14:paraId="6AC424F4" w14:textId="77777777" w:rsidR="002872E1" w:rsidRPr="001F674B" w:rsidRDefault="002872E1" w:rsidP="002872E1">
            <w:pPr>
              <w:rPr>
                <w:b/>
              </w:rPr>
            </w:pPr>
            <w:r w:rsidRPr="001F674B">
              <w:rPr>
                <w:b/>
              </w:rPr>
              <w:lastRenderedPageBreak/>
              <w:t>FLORBOLS</w:t>
            </w:r>
          </w:p>
        </w:tc>
        <w:tc>
          <w:tcPr>
            <w:tcW w:w="7115" w:type="dxa"/>
            <w:tcBorders>
              <w:top w:val="double" w:sz="4" w:space="0" w:color="auto"/>
              <w:left w:val="nil"/>
              <w:bottom w:val="double" w:sz="4" w:space="0" w:color="auto"/>
              <w:right w:val="nil"/>
            </w:tcBorders>
          </w:tcPr>
          <w:p w14:paraId="01CA9842" w14:textId="77777777" w:rsidR="002872E1" w:rsidRPr="001F674B" w:rsidRDefault="002872E1" w:rsidP="002872E1">
            <w:pPr>
              <w:rPr>
                <w:rFonts w:eastAsia="Times New Roman"/>
                <w:lang w:eastAsia="lv-LV"/>
              </w:rPr>
            </w:pPr>
          </w:p>
        </w:tc>
      </w:tr>
      <w:tr w:rsidR="002872E1" w:rsidRPr="005E2622" w14:paraId="26625086" w14:textId="77777777" w:rsidTr="002872E1">
        <w:trPr>
          <w:jc w:val="center"/>
        </w:trPr>
        <w:tc>
          <w:tcPr>
            <w:tcW w:w="1648" w:type="dxa"/>
            <w:tcBorders>
              <w:top w:val="double" w:sz="4" w:space="0" w:color="auto"/>
              <w:bottom w:val="single" w:sz="4" w:space="0" w:color="auto"/>
            </w:tcBorders>
          </w:tcPr>
          <w:p w14:paraId="3098D4B6" w14:textId="77777777" w:rsidR="002872E1" w:rsidRPr="001F674B" w:rsidRDefault="002872E1" w:rsidP="002872E1">
            <w:r w:rsidRPr="001F674B">
              <w:t>2022.</w:t>
            </w:r>
          </w:p>
        </w:tc>
        <w:tc>
          <w:tcPr>
            <w:tcW w:w="7115" w:type="dxa"/>
            <w:tcBorders>
              <w:top w:val="double" w:sz="4" w:space="0" w:color="auto"/>
              <w:bottom w:val="single" w:sz="4" w:space="0" w:color="auto"/>
            </w:tcBorders>
          </w:tcPr>
          <w:p w14:paraId="722512A5" w14:textId="77777777" w:rsidR="002872E1" w:rsidRPr="001F674B" w:rsidRDefault="002872E1" w:rsidP="002872E1">
            <w:r w:rsidRPr="001F674B">
              <w:t>4.vieta Latvijas Jaunatnes čempionāta florbolā U13.</w:t>
            </w:r>
          </w:p>
          <w:p w14:paraId="13493D8E" w14:textId="77777777" w:rsidR="002872E1" w:rsidRPr="001F674B" w:rsidRDefault="002872E1" w:rsidP="002872E1">
            <w:r w:rsidRPr="001F674B">
              <w:t>5.vieta Latvijas Jaunatnes čempionāta florbolā U15.</w:t>
            </w:r>
          </w:p>
          <w:p w14:paraId="7BCB1C91" w14:textId="77777777" w:rsidR="002872E1" w:rsidRPr="001F674B" w:rsidRDefault="002872E1" w:rsidP="002872E1">
            <w:r w:rsidRPr="001F674B">
              <w:t>8.vieta Zviedrijas junioru čempionāts (Pētersons Rūdolfs)</w:t>
            </w:r>
          </w:p>
          <w:p w14:paraId="3A13D86B" w14:textId="77777777" w:rsidR="002872E1" w:rsidRPr="001F674B" w:rsidRDefault="002872E1" w:rsidP="002872E1">
            <w:r w:rsidRPr="001F674B">
              <w:t>10.vieta Dānijas augstākajā līgā (Zīverts Emīls)</w:t>
            </w:r>
          </w:p>
        </w:tc>
      </w:tr>
      <w:tr w:rsidR="002872E1" w:rsidRPr="001F674B" w14:paraId="33A79C96" w14:textId="77777777" w:rsidTr="002872E1">
        <w:trPr>
          <w:jc w:val="center"/>
        </w:trPr>
        <w:tc>
          <w:tcPr>
            <w:tcW w:w="1648" w:type="dxa"/>
            <w:tcBorders>
              <w:top w:val="single" w:sz="4" w:space="0" w:color="auto"/>
              <w:left w:val="single" w:sz="4" w:space="0" w:color="auto"/>
              <w:bottom w:val="single" w:sz="4" w:space="0" w:color="auto"/>
              <w:right w:val="single" w:sz="4" w:space="0" w:color="auto"/>
            </w:tcBorders>
          </w:tcPr>
          <w:p w14:paraId="24B7DB61" w14:textId="77777777" w:rsidR="002872E1" w:rsidRPr="001F674B" w:rsidRDefault="002872E1" w:rsidP="002872E1">
            <w:r w:rsidRPr="001F674B">
              <w:t>2021.</w:t>
            </w:r>
          </w:p>
        </w:tc>
        <w:tc>
          <w:tcPr>
            <w:tcW w:w="7115" w:type="dxa"/>
            <w:tcBorders>
              <w:top w:val="single" w:sz="4" w:space="0" w:color="auto"/>
              <w:left w:val="single" w:sz="4" w:space="0" w:color="auto"/>
              <w:bottom w:val="single" w:sz="4" w:space="0" w:color="auto"/>
              <w:right w:val="single" w:sz="4" w:space="0" w:color="auto"/>
            </w:tcBorders>
          </w:tcPr>
          <w:p w14:paraId="3C67E2A5" w14:textId="77777777" w:rsidR="002872E1" w:rsidRPr="001F674B" w:rsidRDefault="002872E1" w:rsidP="002872E1">
            <w:r w:rsidRPr="001F674B">
              <w:t xml:space="preserve">5.-9.vieta  (42 komandas) “Prague games 2021” </w:t>
            </w:r>
          </w:p>
          <w:p w14:paraId="786E9593" w14:textId="77777777" w:rsidR="002872E1" w:rsidRPr="001F674B" w:rsidRDefault="002872E1" w:rsidP="002872E1">
            <w:r w:rsidRPr="001F674B">
              <w:t xml:space="preserve">3. vieta Rīgas čempionāts </w:t>
            </w:r>
          </w:p>
          <w:p w14:paraId="456D2D1A" w14:textId="77777777" w:rsidR="002872E1" w:rsidRPr="001F674B" w:rsidRDefault="002872E1" w:rsidP="002872E1">
            <w:r w:rsidRPr="001F674B">
              <w:t xml:space="preserve">4. vieta (32 komandas) “Prague games2021” </w:t>
            </w:r>
          </w:p>
          <w:p w14:paraId="08680C4D" w14:textId="77777777" w:rsidR="002872E1" w:rsidRPr="001F674B" w:rsidRDefault="002872E1" w:rsidP="002872E1">
            <w:r w:rsidRPr="001F674B">
              <w:t xml:space="preserve">4. vieta “Latvian Open 2021” elites grupa </w:t>
            </w:r>
          </w:p>
          <w:p w14:paraId="1AAC8EE3" w14:textId="77777777" w:rsidR="002872E1" w:rsidRPr="001F674B" w:rsidRDefault="002872E1" w:rsidP="002872E1">
            <w:r w:rsidRPr="001F674B">
              <w:t xml:space="preserve">4. vieta Czech Open 2021” elites grupa </w:t>
            </w:r>
          </w:p>
          <w:p w14:paraId="68F254AF" w14:textId="77777777" w:rsidR="002872E1" w:rsidRPr="001F674B" w:rsidRDefault="002872E1" w:rsidP="002872E1">
            <w:r w:rsidRPr="001F674B">
              <w:t xml:space="preserve">4. vieta “Oxdog Cup 2021” </w:t>
            </w:r>
          </w:p>
        </w:tc>
      </w:tr>
      <w:tr w:rsidR="002872E1" w:rsidRPr="001F674B" w14:paraId="1A5102AF" w14:textId="77777777" w:rsidTr="002872E1">
        <w:trPr>
          <w:jc w:val="center"/>
        </w:trPr>
        <w:tc>
          <w:tcPr>
            <w:tcW w:w="1648" w:type="dxa"/>
            <w:tcBorders>
              <w:top w:val="single" w:sz="4" w:space="0" w:color="auto"/>
              <w:left w:val="single" w:sz="4" w:space="0" w:color="auto"/>
              <w:bottom w:val="double" w:sz="4" w:space="0" w:color="auto"/>
              <w:right w:val="single" w:sz="4" w:space="0" w:color="auto"/>
            </w:tcBorders>
          </w:tcPr>
          <w:p w14:paraId="402EE642" w14:textId="77777777" w:rsidR="002872E1" w:rsidRPr="001F674B" w:rsidRDefault="002872E1" w:rsidP="002872E1">
            <w:r w:rsidRPr="001F674B">
              <w:t>2020.</w:t>
            </w:r>
          </w:p>
        </w:tc>
        <w:tc>
          <w:tcPr>
            <w:tcW w:w="7115" w:type="dxa"/>
            <w:tcBorders>
              <w:top w:val="single" w:sz="4" w:space="0" w:color="auto"/>
              <w:left w:val="single" w:sz="4" w:space="0" w:color="auto"/>
              <w:bottom w:val="double" w:sz="4" w:space="0" w:color="auto"/>
              <w:right w:val="single" w:sz="4" w:space="0" w:color="auto"/>
            </w:tcBorders>
          </w:tcPr>
          <w:p w14:paraId="62443B8E" w14:textId="77777777" w:rsidR="002872E1" w:rsidRPr="001F674B" w:rsidRDefault="002872E1" w:rsidP="002872E1">
            <w:pPr>
              <w:rPr>
                <w:rFonts w:eastAsia="Times New Roman"/>
                <w:color w:val="000000"/>
                <w:lang w:eastAsia="lv-LV"/>
              </w:rPr>
            </w:pPr>
            <w:r w:rsidRPr="001F674B">
              <w:rPr>
                <w:rFonts w:eastAsia="Times New Roman"/>
                <w:color w:val="000000"/>
                <w:lang w:eastAsia="lv-LV"/>
              </w:rPr>
              <w:t>2. vieta Rīgas atklātais čempionāts florbolā U-15</w:t>
            </w:r>
          </w:p>
          <w:p w14:paraId="6EAD9EA9" w14:textId="77777777" w:rsidR="002872E1" w:rsidRPr="001F674B" w:rsidRDefault="002872E1" w:rsidP="002872E1">
            <w:pPr>
              <w:rPr>
                <w:rFonts w:eastAsia="Times New Roman"/>
                <w:color w:val="000000"/>
                <w:lang w:eastAsia="lv-LV"/>
              </w:rPr>
            </w:pPr>
            <w:r w:rsidRPr="001F674B">
              <w:t xml:space="preserve">3. vieta </w:t>
            </w:r>
            <w:r w:rsidRPr="001F674B">
              <w:rPr>
                <w:rFonts w:eastAsia="Times New Roman"/>
                <w:color w:val="000000"/>
                <w:lang w:eastAsia="lv-LV"/>
              </w:rPr>
              <w:t>Starptautiskais turnīrs florbolā “Salming Cup 2020”</w:t>
            </w:r>
          </w:p>
          <w:p w14:paraId="15AC9EB3" w14:textId="77777777" w:rsidR="002872E1" w:rsidRPr="001F674B" w:rsidRDefault="002872E1" w:rsidP="002872E1">
            <w:r w:rsidRPr="001F674B">
              <w:t>5. - 6.vieta “</w:t>
            </w:r>
            <w:r w:rsidRPr="001F674B">
              <w:rPr>
                <w:rFonts w:eastAsia="Times New Roman"/>
                <w:color w:val="000000"/>
                <w:lang w:eastAsia="lv-LV"/>
              </w:rPr>
              <w:t>Latvian Open 2020”</w:t>
            </w:r>
          </w:p>
        </w:tc>
      </w:tr>
    </w:tbl>
    <w:p w14:paraId="10B6C30B" w14:textId="77777777" w:rsidR="002872E1" w:rsidRPr="001E0FDC" w:rsidRDefault="002872E1"/>
    <w:sectPr w:rsidR="002872E1" w:rsidRPr="001E0FDC" w:rsidSect="008A6005">
      <w:pgSz w:w="11907" w:h="16839" w:code="9"/>
      <w:pgMar w:top="1440" w:right="144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0B7EE" w14:textId="77777777" w:rsidR="002029A5" w:rsidRDefault="002029A5" w:rsidP="00B05C26">
      <w:pPr>
        <w:spacing w:after="0"/>
      </w:pPr>
      <w:r>
        <w:separator/>
      </w:r>
    </w:p>
  </w:endnote>
  <w:endnote w:type="continuationSeparator" w:id="0">
    <w:p w14:paraId="74B1305C" w14:textId="77777777" w:rsidR="002029A5" w:rsidRDefault="002029A5" w:rsidP="00B05C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100345"/>
      <w:docPartObj>
        <w:docPartGallery w:val="Page Numbers (Bottom of Page)"/>
        <w:docPartUnique/>
      </w:docPartObj>
    </w:sdtPr>
    <w:sdtEndPr/>
    <w:sdtContent>
      <w:p w14:paraId="47E308A5" w14:textId="10EF234A" w:rsidR="004B05F2" w:rsidRDefault="004B05F2">
        <w:pPr>
          <w:pStyle w:val="Kjene"/>
          <w:jc w:val="right"/>
        </w:pPr>
        <w:r>
          <w:fldChar w:fldCharType="begin"/>
        </w:r>
        <w:r>
          <w:instrText>PAGE   \* MERGEFORMAT</w:instrText>
        </w:r>
        <w:r>
          <w:fldChar w:fldCharType="separate"/>
        </w:r>
        <w:r w:rsidR="006A2C78" w:rsidRPr="006A2C78">
          <w:rPr>
            <w:noProof/>
            <w:lang w:val="lv-LV"/>
          </w:rPr>
          <w:t>66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8DD22" w14:textId="77777777" w:rsidR="002029A5" w:rsidRDefault="002029A5" w:rsidP="00B05C26">
      <w:pPr>
        <w:spacing w:after="0"/>
      </w:pPr>
      <w:r>
        <w:separator/>
      </w:r>
    </w:p>
  </w:footnote>
  <w:footnote w:type="continuationSeparator" w:id="0">
    <w:p w14:paraId="7AE9520F" w14:textId="77777777" w:rsidR="002029A5" w:rsidRDefault="002029A5" w:rsidP="00B05C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6143" w14:textId="71E6216C" w:rsidR="004B05F2" w:rsidRPr="004620BB" w:rsidRDefault="004B05F2" w:rsidP="004620BB">
    <w:pPr>
      <w:pStyle w:val="Galvene"/>
      <w:jc w:val="right"/>
      <w:rPr>
        <w:sz w:val="20"/>
      </w:rPr>
    </w:pPr>
    <w:r w:rsidRPr="004620BB">
      <w:rPr>
        <w:sz w:val="20"/>
      </w:rPr>
      <w:t>Ādažu novada pašvaldības Sporta attīstības</w:t>
    </w:r>
    <w:r>
      <w:rPr>
        <w:sz w:val="20"/>
      </w:rPr>
      <w:t xml:space="preserve"> </w:t>
    </w:r>
    <w:r w:rsidRPr="004620BB">
      <w:rPr>
        <w:sz w:val="20"/>
      </w:rPr>
      <w:t>stratēģija 2023.–2027.</w:t>
    </w:r>
    <w:r>
      <w:rPr>
        <w:sz w:val="20"/>
      </w:rPr>
      <w:t xml:space="preserve"> </w:t>
    </w:r>
    <w:r w:rsidRPr="004620BB">
      <w:rPr>
        <w:sz w:val="20"/>
      </w:rPr>
      <w:t>gadam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36672"/>
    <w:multiLevelType w:val="hybridMultilevel"/>
    <w:tmpl w:val="B9126F84"/>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7364B"/>
    <w:multiLevelType w:val="hybridMultilevel"/>
    <w:tmpl w:val="5198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256D7"/>
    <w:multiLevelType w:val="hybridMultilevel"/>
    <w:tmpl w:val="81725EFE"/>
    <w:lvl w:ilvl="0" w:tplc="04090001">
      <w:start w:val="1"/>
      <w:numFmt w:val="bullet"/>
      <w:lvlText w:val=""/>
      <w:lvlJc w:val="left"/>
      <w:pPr>
        <w:ind w:left="2098" w:hanging="360"/>
      </w:pPr>
      <w:rPr>
        <w:rFonts w:ascii="Symbol" w:hAnsi="Symbol" w:hint="default"/>
      </w:rPr>
    </w:lvl>
    <w:lvl w:ilvl="1" w:tplc="04090003" w:tentative="1">
      <w:start w:val="1"/>
      <w:numFmt w:val="bullet"/>
      <w:lvlText w:val="o"/>
      <w:lvlJc w:val="left"/>
      <w:pPr>
        <w:ind w:left="2818" w:hanging="360"/>
      </w:pPr>
      <w:rPr>
        <w:rFonts w:ascii="Courier New" w:hAnsi="Courier New" w:cs="Courier New" w:hint="default"/>
      </w:rPr>
    </w:lvl>
    <w:lvl w:ilvl="2" w:tplc="04090005" w:tentative="1">
      <w:start w:val="1"/>
      <w:numFmt w:val="bullet"/>
      <w:lvlText w:val=""/>
      <w:lvlJc w:val="left"/>
      <w:pPr>
        <w:ind w:left="3538" w:hanging="360"/>
      </w:pPr>
      <w:rPr>
        <w:rFonts w:ascii="Wingdings" w:hAnsi="Wingdings" w:hint="default"/>
      </w:rPr>
    </w:lvl>
    <w:lvl w:ilvl="3" w:tplc="04090001" w:tentative="1">
      <w:start w:val="1"/>
      <w:numFmt w:val="bullet"/>
      <w:lvlText w:val=""/>
      <w:lvlJc w:val="left"/>
      <w:pPr>
        <w:ind w:left="4258" w:hanging="360"/>
      </w:pPr>
      <w:rPr>
        <w:rFonts w:ascii="Symbol" w:hAnsi="Symbol" w:hint="default"/>
      </w:rPr>
    </w:lvl>
    <w:lvl w:ilvl="4" w:tplc="04090003" w:tentative="1">
      <w:start w:val="1"/>
      <w:numFmt w:val="bullet"/>
      <w:lvlText w:val="o"/>
      <w:lvlJc w:val="left"/>
      <w:pPr>
        <w:ind w:left="4978" w:hanging="360"/>
      </w:pPr>
      <w:rPr>
        <w:rFonts w:ascii="Courier New" w:hAnsi="Courier New" w:cs="Courier New" w:hint="default"/>
      </w:rPr>
    </w:lvl>
    <w:lvl w:ilvl="5" w:tplc="04090005" w:tentative="1">
      <w:start w:val="1"/>
      <w:numFmt w:val="bullet"/>
      <w:lvlText w:val=""/>
      <w:lvlJc w:val="left"/>
      <w:pPr>
        <w:ind w:left="5698" w:hanging="360"/>
      </w:pPr>
      <w:rPr>
        <w:rFonts w:ascii="Wingdings" w:hAnsi="Wingdings" w:hint="default"/>
      </w:rPr>
    </w:lvl>
    <w:lvl w:ilvl="6" w:tplc="04090001" w:tentative="1">
      <w:start w:val="1"/>
      <w:numFmt w:val="bullet"/>
      <w:lvlText w:val=""/>
      <w:lvlJc w:val="left"/>
      <w:pPr>
        <w:ind w:left="6418" w:hanging="360"/>
      </w:pPr>
      <w:rPr>
        <w:rFonts w:ascii="Symbol" w:hAnsi="Symbol" w:hint="default"/>
      </w:rPr>
    </w:lvl>
    <w:lvl w:ilvl="7" w:tplc="04090003" w:tentative="1">
      <w:start w:val="1"/>
      <w:numFmt w:val="bullet"/>
      <w:lvlText w:val="o"/>
      <w:lvlJc w:val="left"/>
      <w:pPr>
        <w:ind w:left="7138" w:hanging="360"/>
      </w:pPr>
      <w:rPr>
        <w:rFonts w:ascii="Courier New" w:hAnsi="Courier New" w:cs="Courier New" w:hint="default"/>
      </w:rPr>
    </w:lvl>
    <w:lvl w:ilvl="8" w:tplc="04090005" w:tentative="1">
      <w:start w:val="1"/>
      <w:numFmt w:val="bullet"/>
      <w:lvlText w:val=""/>
      <w:lvlJc w:val="left"/>
      <w:pPr>
        <w:ind w:left="7858" w:hanging="360"/>
      </w:pPr>
      <w:rPr>
        <w:rFonts w:ascii="Wingdings" w:hAnsi="Wingdings" w:hint="default"/>
      </w:rPr>
    </w:lvl>
  </w:abstractNum>
  <w:abstractNum w:abstractNumId="3" w15:restartNumberingAfterBreak="0">
    <w:nsid w:val="17747FB0"/>
    <w:multiLevelType w:val="multilevel"/>
    <w:tmpl w:val="46FA7B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92B3B6D"/>
    <w:multiLevelType w:val="hybridMultilevel"/>
    <w:tmpl w:val="2A4AD970"/>
    <w:lvl w:ilvl="0" w:tplc="0F70A25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0110D"/>
    <w:multiLevelType w:val="hybridMultilevel"/>
    <w:tmpl w:val="1F1010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E31796C"/>
    <w:multiLevelType w:val="hybridMultilevel"/>
    <w:tmpl w:val="D026BF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EE870ED"/>
    <w:multiLevelType w:val="hybridMultilevel"/>
    <w:tmpl w:val="903CD3C8"/>
    <w:lvl w:ilvl="0" w:tplc="C1126BB6">
      <w:start w:val="9"/>
      <w:numFmt w:val="decimal"/>
      <w:lvlText w:val="%1."/>
      <w:lvlJc w:val="left"/>
      <w:pPr>
        <w:ind w:left="1437" w:hanging="360"/>
      </w:pPr>
      <w:rPr>
        <w:rFonts w:hint="default"/>
      </w:rPr>
    </w:lvl>
    <w:lvl w:ilvl="1" w:tplc="04090019">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8" w15:restartNumberingAfterBreak="0">
    <w:nsid w:val="1F8F667A"/>
    <w:multiLevelType w:val="hybridMultilevel"/>
    <w:tmpl w:val="336E8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84DEC"/>
    <w:multiLevelType w:val="multilevel"/>
    <w:tmpl w:val="547699CC"/>
    <w:lvl w:ilvl="0">
      <w:start w:val="4"/>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3B033CD"/>
    <w:multiLevelType w:val="hybridMultilevel"/>
    <w:tmpl w:val="567C5C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0D1721"/>
    <w:multiLevelType w:val="multilevel"/>
    <w:tmpl w:val="D59C43E6"/>
    <w:lvl w:ilvl="0">
      <w:start w:val="1"/>
      <w:numFmt w:val="decimal"/>
      <w:lvlText w:val="%1."/>
      <w:lvlJc w:val="left"/>
      <w:pPr>
        <w:ind w:left="1080" w:hanging="360"/>
      </w:pPr>
      <w:rPr>
        <w:rFonts w:hint="default"/>
        <w:b/>
        <w:sz w:val="28"/>
      </w:rPr>
    </w:lvl>
    <w:lvl w:ilvl="1">
      <w:start w:val="1"/>
      <w:numFmt w:val="decimal"/>
      <w:isLgl/>
      <w:lvlText w:val="%1.%2."/>
      <w:lvlJc w:val="left"/>
      <w:pPr>
        <w:ind w:left="1080" w:hanging="360"/>
      </w:pPr>
      <w:rPr>
        <w:rFonts w:hint="default"/>
        <w:b/>
        <w:sz w:val="28"/>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49337B8"/>
    <w:multiLevelType w:val="hybridMultilevel"/>
    <w:tmpl w:val="1D628580"/>
    <w:lvl w:ilvl="0" w:tplc="724C368C">
      <w:numFmt w:val="bullet"/>
      <w:lvlText w:val="-"/>
      <w:lvlJc w:val="left"/>
      <w:pPr>
        <w:ind w:left="408" w:hanging="360"/>
      </w:pPr>
      <w:rPr>
        <w:rFonts w:ascii="Calibri" w:eastAsia="Calibri"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13" w15:restartNumberingAfterBreak="0">
    <w:nsid w:val="35930FF9"/>
    <w:multiLevelType w:val="hybridMultilevel"/>
    <w:tmpl w:val="F944639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3A644A7C"/>
    <w:multiLevelType w:val="hybridMultilevel"/>
    <w:tmpl w:val="721891CC"/>
    <w:lvl w:ilvl="0" w:tplc="C1A6B292">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A77C3B"/>
    <w:multiLevelType w:val="hybridMultilevel"/>
    <w:tmpl w:val="8E944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E035B"/>
    <w:multiLevelType w:val="hybridMultilevel"/>
    <w:tmpl w:val="C9600036"/>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7" w15:restartNumberingAfterBreak="0">
    <w:nsid w:val="42F441BE"/>
    <w:multiLevelType w:val="hybridMultilevel"/>
    <w:tmpl w:val="9988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F45408"/>
    <w:multiLevelType w:val="multilevel"/>
    <w:tmpl w:val="08EEE628"/>
    <w:lvl w:ilvl="0">
      <w:start w:val="12"/>
      <w:numFmt w:val="decimal"/>
      <w:lvlText w:val="%1."/>
      <w:lvlJc w:val="left"/>
      <w:pPr>
        <w:ind w:left="660" w:hanging="660"/>
      </w:pPr>
      <w:rPr>
        <w:rFonts w:eastAsiaTheme="minorHAnsi" w:hint="default"/>
        <w:color w:val="auto"/>
      </w:rPr>
    </w:lvl>
    <w:lvl w:ilvl="1">
      <w:start w:val="2"/>
      <w:numFmt w:val="decimal"/>
      <w:lvlText w:val="%1.%2."/>
      <w:lvlJc w:val="left"/>
      <w:pPr>
        <w:ind w:left="660" w:hanging="660"/>
      </w:pPr>
      <w:rPr>
        <w:rFonts w:eastAsiaTheme="minorHAnsi" w:hint="default"/>
        <w:color w:val="auto"/>
      </w:rPr>
    </w:lvl>
    <w:lvl w:ilvl="2">
      <w:start w:val="2"/>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19" w15:restartNumberingAfterBreak="0">
    <w:nsid w:val="4B9C5EB7"/>
    <w:multiLevelType w:val="hybridMultilevel"/>
    <w:tmpl w:val="60C837C2"/>
    <w:lvl w:ilvl="0" w:tplc="0426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D6305AD"/>
    <w:multiLevelType w:val="hybridMultilevel"/>
    <w:tmpl w:val="6A5CCC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FBD39A3"/>
    <w:multiLevelType w:val="hybridMultilevel"/>
    <w:tmpl w:val="AA2CED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0372637"/>
    <w:multiLevelType w:val="hybridMultilevel"/>
    <w:tmpl w:val="5C04595A"/>
    <w:lvl w:ilvl="0" w:tplc="1E56298E">
      <w:start w:val="5"/>
      <w:numFmt w:val="bullet"/>
      <w:lvlText w:val="-"/>
      <w:lvlJc w:val="left"/>
      <w:pPr>
        <w:ind w:left="720" w:hanging="360"/>
      </w:pPr>
      <w:rPr>
        <w:rFonts w:ascii="Times New Roman" w:eastAsiaTheme="minorHAnsi" w:hAnsi="Times New Roman" w:cs="Times New Roman" w:hint="default"/>
      </w:rPr>
    </w:lvl>
    <w:lvl w:ilvl="1" w:tplc="04090001">
      <w:start w:val="1"/>
      <w:numFmt w:val="bullet"/>
      <w:lvlText w:val=""/>
      <w:lvlJc w:val="left"/>
      <w:pPr>
        <w:ind w:left="785"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2C5C9F"/>
    <w:multiLevelType w:val="hybridMultilevel"/>
    <w:tmpl w:val="7666A3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14D4DAA"/>
    <w:multiLevelType w:val="hybridMultilevel"/>
    <w:tmpl w:val="5F8E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6773D9"/>
    <w:multiLevelType w:val="hybridMultilevel"/>
    <w:tmpl w:val="868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160E8"/>
    <w:multiLevelType w:val="multilevel"/>
    <w:tmpl w:val="43CAF4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9FE343B"/>
    <w:multiLevelType w:val="hybridMultilevel"/>
    <w:tmpl w:val="8D569BA2"/>
    <w:lvl w:ilvl="0" w:tplc="350A4830">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B0406"/>
    <w:multiLevelType w:val="hybridMultilevel"/>
    <w:tmpl w:val="EAFEC3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0D93DC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A6694C"/>
    <w:multiLevelType w:val="hybridMultilevel"/>
    <w:tmpl w:val="509036F8"/>
    <w:lvl w:ilvl="0" w:tplc="04260001">
      <w:start w:val="1"/>
      <w:numFmt w:val="bullet"/>
      <w:lvlText w:val=""/>
      <w:lvlJc w:val="left"/>
      <w:pPr>
        <w:ind w:left="720" w:hanging="360"/>
      </w:pPr>
      <w:rPr>
        <w:rFonts w:ascii="Symbol" w:hAnsi="Symbol" w:hint="default"/>
      </w:rPr>
    </w:lvl>
    <w:lvl w:ilvl="1" w:tplc="5F34DC3E">
      <w:numFmt w:val="bullet"/>
      <w:lvlText w:val="-"/>
      <w:lvlJc w:val="left"/>
      <w:pPr>
        <w:ind w:left="1440" w:hanging="360"/>
      </w:pPr>
      <w:rPr>
        <w:rFonts w:ascii="Times New Roman" w:eastAsia="Calibr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2F216FC"/>
    <w:multiLevelType w:val="hybridMultilevel"/>
    <w:tmpl w:val="131C711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63EC18A1"/>
    <w:multiLevelType w:val="hybridMultilevel"/>
    <w:tmpl w:val="296A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E6B46"/>
    <w:multiLevelType w:val="hybridMultilevel"/>
    <w:tmpl w:val="7FBE0D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9BC1DBC"/>
    <w:multiLevelType w:val="hybridMultilevel"/>
    <w:tmpl w:val="EF3A12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9FF283B"/>
    <w:multiLevelType w:val="hybridMultilevel"/>
    <w:tmpl w:val="03F06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933E1F"/>
    <w:multiLevelType w:val="hybridMultilevel"/>
    <w:tmpl w:val="CB7C0800"/>
    <w:lvl w:ilvl="0" w:tplc="3E965900">
      <w:numFmt w:val="bullet"/>
      <w:lvlText w:val="-"/>
      <w:lvlJc w:val="left"/>
      <w:pPr>
        <w:ind w:left="1798" w:hanging="360"/>
      </w:pPr>
      <w:rPr>
        <w:rFonts w:hint="default"/>
        <w:spacing w:val="-2"/>
        <w:w w:val="99"/>
      </w:rPr>
    </w:lvl>
    <w:lvl w:ilvl="1" w:tplc="D02A69A4">
      <w:numFmt w:val="bullet"/>
      <w:lvlText w:val="•"/>
      <w:lvlJc w:val="left"/>
      <w:pPr>
        <w:ind w:left="2764" w:hanging="360"/>
      </w:pPr>
      <w:rPr>
        <w:rFonts w:hint="default"/>
      </w:rPr>
    </w:lvl>
    <w:lvl w:ilvl="2" w:tplc="54941D74">
      <w:numFmt w:val="bullet"/>
      <w:lvlText w:val="•"/>
      <w:lvlJc w:val="left"/>
      <w:pPr>
        <w:ind w:left="3728" w:hanging="360"/>
      </w:pPr>
      <w:rPr>
        <w:rFonts w:hint="default"/>
      </w:rPr>
    </w:lvl>
    <w:lvl w:ilvl="3" w:tplc="47A29660">
      <w:numFmt w:val="bullet"/>
      <w:lvlText w:val="•"/>
      <w:lvlJc w:val="left"/>
      <w:pPr>
        <w:ind w:left="4692" w:hanging="360"/>
      </w:pPr>
      <w:rPr>
        <w:rFonts w:hint="default"/>
      </w:rPr>
    </w:lvl>
    <w:lvl w:ilvl="4" w:tplc="7B4A6A78">
      <w:numFmt w:val="bullet"/>
      <w:lvlText w:val="•"/>
      <w:lvlJc w:val="left"/>
      <w:pPr>
        <w:ind w:left="5656" w:hanging="360"/>
      </w:pPr>
      <w:rPr>
        <w:rFonts w:hint="default"/>
      </w:rPr>
    </w:lvl>
    <w:lvl w:ilvl="5" w:tplc="07E63DDC">
      <w:numFmt w:val="bullet"/>
      <w:lvlText w:val="•"/>
      <w:lvlJc w:val="left"/>
      <w:pPr>
        <w:ind w:left="6620" w:hanging="360"/>
      </w:pPr>
      <w:rPr>
        <w:rFonts w:hint="default"/>
      </w:rPr>
    </w:lvl>
    <w:lvl w:ilvl="6" w:tplc="B47A388C">
      <w:numFmt w:val="bullet"/>
      <w:lvlText w:val="•"/>
      <w:lvlJc w:val="left"/>
      <w:pPr>
        <w:ind w:left="7584" w:hanging="360"/>
      </w:pPr>
      <w:rPr>
        <w:rFonts w:hint="default"/>
      </w:rPr>
    </w:lvl>
    <w:lvl w:ilvl="7" w:tplc="B4A48496">
      <w:numFmt w:val="bullet"/>
      <w:lvlText w:val="•"/>
      <w:lvlJc w:val="left"/>
      <w:pPr>
        <w:ind w:left="8548" w:hanging="360"/>
      </w:pPr>
      <w:rPr>
        <w:rFonts w:hint="default"/>
      </w:rPr>
    </w:lvl>
    <w:lvl w:ilvl="8" w:tplc="D400961E">
      <w:numFmt w:val="bullet"/>
      <w:lvlText w:val="•"/>
      <w:lvlJc w:val="left"/>
      <w:pPr>
        <w:ind w:left="9512" w:hanging="360"/>
      </w:pPr>
      <w:rPr>
        <w:rFonts w:hint="default"/>
      </w:rPr>
    </w:lvl>
  </w:abstractNum>
  <w:abstractNum w:abstractNumId="37" w15:restartNumberingAfterBreak="0">
    <w:nsid w:val="710E71A1"/>
    <w:multiLevelType w:val="hybridMultilevel"/>
    <w:tmpl w:val="E5AA3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FF76E4"/>
    <w:multiLevelType w:val="multilevel"/>
    <w:tmpl w:val="778C9D26"/>
    <w:lvl w:ilvl="0">
      <w:start w:val="1"/>
      <w:numFmt w:val="decimal"/>
      <w:lvlText w:val="%1."/>
      <w:lvlJc w:val="left"/>
      <w:pPr>
        <w:ind w:left="780" w:hanging="360"/>
      </w:pPr>
    </w:lvl>
    <w:lvl w:ilvl="1">
      <w:start w:val="2"/>
      <w:numFmt w:val="decimal"/>
      <w:isLgl/>
      <w:lvlText w:val="%1.%2."/>
      <w:lvlJc w:val="left"/>
      <w:pPr>
        <w:ind w:left="960" w:hanging="54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39" w15:restartNumberingAfterBreak="0">
    <w:nsid w:val="730D03D4"/>
    <w:multiLevelType w:val="hybridMultilevel"/>
    <w:tmpl w:val="FCA4ADA0"/>
    <w:lvl w:ilvl="0" w:tplc="3EDCF752">
      <w:start w:val="1"/>
      <w:numFmt w:val="decimal"/>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E97F8D"/>
    <w:multiLevelType w:val="hybridMultilevel"/>
    <w:tmpl w:val="1F1AB2D4"/>
    <w:lvl w:ilvl="0" w:tplc="F1C6FD04">
      <w:start w:val="1"/>
      <w:numFmt w:val="decimal"/>
      <w:lvlText w:val="%1."/>
      <w:lvlJc w:val="left"/>
      <w:pPr>
        <w:ind w:left="1858" w:hanging="360"/>
      </w:pPr>
      <w:rPr>
        <w:rFonts w:ascii="Times New Roman" w:eastAsia="Times New Roman" w:hAnsi="Times New Roman" w:cs="Times New Roman"/>
        <w:spacing w:val="-3"/>
        <w:w w:val="100"/>
        <w:sz w:val="24"/>
        <w:szCs w:val="24"/>
      </w:rPr>
    </w:lvl>
    <w:lvl w:ilvl="1" w:tplc="BB4A76E0">
      <w:numFmt w:val="bullet"/>
      <w:lvlText w:val=""/>
      <w:lvlJc w:val="left"/>
      <w:pPr>
        <w:ind w:left="2098" w:hanging="360"/>
      </w:pPr>
      <w:rPr>
        <w:rFonts w:ascii="Symbol" w:eastAsia="Symbol" w:hAnsi="Symbol" w:cs="Symbol" w:hint="default"/>
        <w:w w:val="100"/>
        <w:sz w:val="24"/>
        <w:szCs w:val="24"/>
      </w:rPr>
    </w:lvl>
    <w:lvl w:ilvl="2" w:tplc="06E011CC">
      <w:numFmt w:val="bullet"/>
      <w:lvlText w:val="•"/>
      <w:lvlJc w:val="left"/>
      <w:pPr>
        <w:ind w:left="3137" w:hanging="360"/>
      </w:pPr>
      <w:rPr>
        <w:rFonts w:hint="default"/>
      </w:rPr>
    </w:lvl>
    <w:lvl w:ilvl="3" w:tplc="FE30416E">
      <w:numFmt w:val="bullet"/>
      <w:lvlText w:val="•"/>
      <w:lvlJc w:val="left"/>
      <w:pPr>
        <w:ind w:left="4175" w:hanging="360"/>
      </w:pPr>
      <w:rPr>
        <w:rFonts w:hint="default"/>
      </w:rPr>
    </w:lvl>
    <w:lvl w:ilvl="4" w:tplc="9B30F49E">
      <w:numFmt w:val="bullet"/>
      <w:lvlText w:val="•"/>
      <w:lvlJc w:val="left"/>
      <w:pPr>
        <w:ind w:left="5213" w:hanging="360"/>
      </w:pPr>
      <w:rPr>
        <w:rFonts w:hint="default"/>
      </w:rPr>
    </w:lvl>
    <w:lvl w:ilvl="5" w:tplc="03A0558E">
      <w:numFmt w:val="bullet"/>
      <w:lvlText w:val="•"/>
      <w:lvlJc w:val="left"/>
      <w:pPr>
        <w:ind w:left="6251" w:hanging="360"/>
      </w:pPr>
      <w:rPr>
        <w:rFonts w:hint="default"/>
      </w:rPr>
    </w:lvl>
    <w:lvl w:ilvl="6" w:tplc="A5D0B56C">
      <w:numFmt w:val="bullet"/>
      <w:lvlText w:val="•"/>
      <w:lvlJc w:val="left"/>
      <w:pPr>
        <w:ind w:left="7288" w:hanging="360"/>
      </w:pPr>
      <w:rPr>
        <w:rFonts w:hint="default"/>
      </w:rPr>
    </w:lvl>
    <w:lvl w:ilvl="7" w:tplc="9154C82E">
      <w:numFmt w:val="bullet"/>
      <w:lvlText w:val="•"/>
      <w:lvlJc w:val="left"/>
      <w:pPr>
        <w:ind w:left="8326" w:hanging="360"/>
      </w:pPr>
      <w:rPr>
        <w:rFonts w:hint="default"/>
      </w:rPr>
    </w:lvl>
    <w:lvl w:ilvl="8" w:tplc="3CC26BB4">
      <w:numFmt w:val="bullet"/>
      <w:lvlText w:val="•"/>
      <w:lvlJc w:val="left"/>
      <w:pPr>
        <w:ind w:left="9364" w:hanging="360"/>
      </w:pPr>
      <w:rPr>
        <w:rFonts w:hint="default"/>
      </w:rPr>
    </w:lvl>
  </w:abstractNum>
  <w:abstractNum w:abstractNumId="41" w15:restartNumberingAfterBreak="0">
    <w:nsid w:val="790E66C3"/>
    <w:multiLevelType w:val="multilevel"/>
    <w:tmpl w:val="DEA287A6"/>
    <w:lvl w:ilvl="0">
      <w:start w:val="1"/>
      <w:numFmt w:val="bullet"/>
      <w:lvlText w:val=""/>
      <w:lvlJc w:val="left"/>
      <w:pPr>
        <w:ind w:left="786" w:hanging="360"/>
      </w:pPr>
      <w:rPr>
        <w:rFonts w:ascii="Symbol" w:hAnsi="Symbol" w:hint="default"/>
      </w:rPr>
    </w:lvl>
    <w:lvl w:ilvl="1">
      <w:start w:val="1"/>
      <w:numFmt w:val="decimal"/>
      <w:lvlText w:val="%1.%2."/>
      <w:lvlJc w:val="left"/>
      <w:pPr>
        <w:ind w:left="156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2" w15:restartNumberingAfterBreak="0">
    <w:nsid w:val="7B4D0ECF"/>
    <w:multiLevelType w:val="multilevel"/>
    <w:tmpl w:val="7DBE4F7E"/>
    <w:lvl w:ilvl="0">
      <w:start w:val="12"/>
      <w:numFmt w:val="decimal"/>
      <w:lvlText w:val="%1."/>
      <w:lvlJc w:val="left"/>
      <w:pPr>
        <w:ind w:left="540" w:hanging="54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16cid:durableId="120148112">
    <w:abstractNumId w:val="17"/>
  </w:num>
  <w:num w:numId="2" w16cid:durableId="16661859">
    <w:abstractNumId w:val="35"/>
  </w:num>
  <w:num w:numId="3" w16cid:durableId="788167650">
    <w:abstractNumId w:val="34"/>
  </w:num>
  <w:num w:numId="4" w16cid:durableId="434832576">
    <w:abstractNumId w:val="20"/>
  </w:num>
  <w:num w:numId="5" w16cid:durableId="695154546">
    <w:abstractNumId w:val="33"/>
  </w:num>
  <w:num w:numId="6" w16cid:durableId="2067140561">
    <w:abstractNumId w:val="5"/>
  </w:num>
  <w:num w:numId="7" w16cid:durableId="694426587">
    <w:abstractNumId w:val="23"/>
  </w:num>
  <w:num w:numId="8" w16cid:durableId="1978296028">
    <w:abstractNumId w:val="28"/>
  </w:num>
  <w:num w:numId="9" w16cid:durableId="296566512">
    <w:abstractNumId w:val="6"/>
  </w:num>
  <w:num w:numId="10" w16cid:durableId="1687290185">
    <w:abstractNumId w:val="3"/>
  </w:num>
  <w:num w:numId="11" w16cid:durableId="1763599811">
    <w:abstractNumId w:val="14"/>
  </w:num>
  <w:num w:numId="12" w16cid:durableId="1288076197">
    <w:abstractNumId w:val="16"/>
  </w:num>
  <w:num w:numId="13" w16cid:durableId="817693167">
    <w:abstractNumId w:val="13"/>
  </w:num>
  <w:num w:numId="14" w16cid:durableId="84305769">
    <w:abstractNumId w:val="24"/>
  </w:num>
  <w:num w:numId="15" w16cid:durableId="1923637535">
    <w:abstractNumId w:val="1"/>
  </w:num>
  <w:num w:numId="16" w16cid:durableId="1962416281">
    <w:abstractNumId w:val="2"/>
  </w:num>
  <w:num w:numId="17" w16cid:durableId="1540435339">
    <w:abstractNumId w:val="32"/>
  </w:num>
  <w:num w:numId="18" w16cid:durableId="1285115590">
    <w:abstractNumId w:val="22"/>
  </w:num>
  <w:num w:numId="19" w16cid:durableId="725685568">
    <w:abstractNumId w:val="21"/>
  </w:num>
  <w:num w:numId="20" w16cid:durableId="1183588139">
    <w:abstractNumId w:val="30"/>
  </w:num>
  <w:num w:numId="21" w16cid:durableId="257105464">
    <w:abstractNumId w:val="29"/>
  </w:num>
  <w:num w:numId="22" w16cid:durableId="1604416931">
    <w:abstractNumId w:val="41"/>
  </w:num>
  <w:num w:numId="23" w16cid:durableId="1431242054">
    <w:abstractNumId w:val="40"/>
  </w:num>
  <w:num w:numId="24" w16cid:durableId="241719291">
    <w:abstractNumId w:val="10"/>
  </w:num>
  <w:num w:numId="25" w16cid:durableId="1786002605">
    <w:abstractNumId w:val="27"/>
  </w:num>
  <w:num w:numId="26" w16cid:durableId="1519464578">
    <w:abstractNumId w:val="12"/>
  </w:num>
  <w:num w:numId="27" w16cid:durableId="466314290">
    <w:abstractNumId w:val="15"/>
  </w:num>
  <w:num w:numId="28" w16cid:durableId="795829087">
    <w:abstractNumId w:val="25"/>
  </w:num>
  <w:num w:numId="29" w16cid:durableId="522400955">
    <w:abstractNumId w:val="37"/>
  </w:num>
  <w:num w:numId="30" w16cid:durableId="338238508">
    <w:abstractNumId w:val="39"/>
  </w:num>
  <w:num w:numId="31" w16cid:durableId="998077892">
    <w:abstractNumId w:val="11"/>
  </w:num>
  <w:num w:numId="32" w16cid:durableId="1202011069">
    <w:abstractNumId w:val="9"/>
  </w:num>
  <w:num w:numId="33" w16cid:durableId="2111119977">
    <w:abstractNumId w:val="26"/>
  </w:num>
  <w:num w:numId="34" w16cid:durableId="1859856943">
    <w:abstractNumId w:val="4"/>
  </w:num>
  <w:num w:numId="35" w16cid:durableId="628435927">
    <w:abstractNumId w:val="8"/>
  </w:num>
  <w:num w:numId="36" w16cid:durableId="546334011">
    <w:abstractNumId w:val="38"/>
  </w:num>
  <w:num w:numId="37" w16cid:durableId="1119224987">
    <w:abstractNumId w:val="31"/>
  </w:num>
  <w:num w:numId="38" w16cid:durableId="1839346173">
    <w:abstractNumId w:val="13"/>
  </w:num>
  <w:num w:numId="39" w16cid:durableId="1737244776">
    <w:abstractNumId w:val="24"/>
  </w:num>
  <w:num w:numId="40" w16cid:durableId="1027948190">
    <w:abstractNumId w:val="32"/>
  </w:num>
  <w:num w:numId="41" w16cid:durableId="9890225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0928440">
    <w:abstractNumId w:val="22"/>
  </w:num>
  <w:num w:numId="43" w16cid:durableId="366414437">
    <w:abstractNumId w:val="7"/>
  </w:num>
  <w:num w:numId="44" w16cid:durableId="333647082">
    <w:abstractNumId w:val="0"/>
  </w:num>
  <w:num w:numId="45" w16cid:durableId="599096918">
    <w:abstractNumId w:val="40"/>
    <w:lvlOverride w:ilvl="0">
      <w:startOverride w:val="1"/>
    </w:lvlOverride>
    <w:lvlOverride w:ilvl="1"/>
    <w:lvlOverride w:ilvl="2"/>
    <w:lvlOverride w:ilvl="3"/>
    <w:lvlOverride w:ilvl="4"/>
    <w:lvlOverride w:ilvl="5"/>
    <w:lvlOverride w:ilvl="6"/>
    <w:lvlOverride w:ilvl="7"/>
    <w:lvlOverride w:ilvl="8"/>
  </w:num>
  <w:num w:numId="46" w16cid:durableId="178737104">
    <w:abstractNumId w:val="42"/>
  </w:num>
  <w:num w:numId="47" w16cid:durableId="2127842379">
    <w:abstractNumId w:val="18"/>
  </w:num>
  <w:num w:numId="48" w16cid:durableId="20981377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12023692">
    <w:abstractNumId w:val="19"/>
  </w:num>
  <w:num w:numId="50" w16cid:durableId="156991758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0BC"/>
    <w:rsid w:val="00000C8B"/>
    <w:rsid w:val="00004FB0"/>
    <w:rsid w:val="000061A0"/>
    <w:rsid w:val="0000678A"/>
    <w:rsid w:val="00013D6E"/>
    <w:rsid w:val="000379DC"/>
    <w:rsid w:val="00045E3D"/>
    <w:rsid w:val="000476E1"/>
    <w:rsid w:val="00064ED4"/>
    <w:rsid w:val="00065A55"/>
    <w:rsid w:val="000A3D76"/>
    <w:rsid w:val="000B1949"/>
    <w:rsid w:val="000D3434"/>
    <w:rsid w:val="000E0730"/>
    <w:rsid w:val="00102B34"/>
    <w:rsid w:val="001060C6"/>
    <w:rsid w:val="00114370"/>
    <w:rsid w:val="00125B02"/>
    <w:rsid w:val="00127A1A"/>
    <w:rsid w:val="00141318"/>
    <w:rsid w:val="001470F2"/>
    <w:rsid w:val="00150C9C"/>
    <w:rsid w:val="0016093C"/>
    <w:rsid w:val="001764C1"/>
    <w:rsid w:val="00181EF6"/>
    <w:rsid w:val="00183FAE"/>
    <w:rsid w:val="001841AF"/>
    <w:rsid w:val="001A3154"/>
    <w:rsid w:val="001B1A8D"/>
    <w:rsid w:val="001B36F5"/>
    <w:rsid w:val="001B54CA"/>
    <w:rsid w:val="001B67B1"/>
    <w:rsid w:val="001C19CC"/>
    <w:rsid w:val="001D4B2A"/>
    <w:rsid w:val="001E0FDC"/>
    <w:rsid w:val="001E7F4A"/>
    <w:rsid w:val="001F57A9"/>
    <w:rsid w:val="001F674B"/>
    <w:rsid w:val="001F726B"/>
    <w:rsid w:val="002029A5"/>
    <w:rsid w:val="002059BF"/>
    <w:rsid w:val="0020696E"/>
    <w:rsid w:val="00210365"/>
    <w:rsid w:val="00222B4C"/>
    <w:rsid w:val="00222CA6"/>
    <w:rsid w:val="00231BF9"/>
    <w:rsid w:val="002437CB"/>
    <w:rsid w:val="002546A5"/>
    <w:rsid w:val="00265ED0"/>
    <w:rsid w:val="00282C6A"/>
    <w:rsid w:val="002872E1"/>
    <w:rsid w:val="0029479E"/>
    <w:rsid w:val="002965F5"/>
    <w:rsid w:val="00297F57"/>
    <w:rsid w:val="002A58FC"/>
    <w:rsid w:val="002A5E22"/>
    <w:rsid w:val="002A6EE1"/>
    <w:rsid w:val="002B71FB"/>
    <w:rsid w:val="002C5925"/>
    <w:rsid w:val="002C6A6D"/>
    <w:rsid w:val="002D1A28"/>
    <w:rsid w:val="002E2018"/>
    <w:rsid w:val="002E4956"/>
    <w:rsid w:val="003042FD"/>
    <w:rsid w:val="00304A4F"/>
    <w:rsid w:val="00316EB2"/>
    <w:rsid w:val="00324BDF"/>
    <w:rsid w:val="00327BF0"/>
    <w:rsid w:val="003305A0"/>
    <w:rsid w:val="00340414"/>
    <w:rsid w:val="00347ED8"/>
    <w:rsid w:val="003736AE"/>
    <w:rsid w:val="0037386E"/>
    <w:rsid w:val="00376291"/>
    <w:rsid w:val="00377B14"/>
    <w:rsid w:val="00380F29"/>
    <w:rsid w:val="003935E8"/>
    <w:rsid w:val="00396087"/>
    <w:rsid w:val="003A0180"/>
    <w:rsid w:val="003A22FA"/>
    <w:rsid w:val="003A46F8"/>
    <w:rsid w:val="003A670E"/>
    <w:rsid w:val="003B1972"/>
    <w:rsid w:val="003B23EB"/>
    <w:rsid w:val="003B39E5"/>
    <w:rsid w:val="003D64F6"/>
    <w:rsid w:val="003E00E0"/>
    <w:rsid w:val="003E2F5F"/>
    <w:rsid w:val="003E41EE"/>
    <w:rsid w:val="003E4996"/>
    <w:rsid w:val="003F5A41"/>
    <w:rsid w:val="00400934"/>
    <w:rsid w:val="00400987"/>
    <w:rsid w:val="004075D5"/>
    <w:rsid w:val="00424AD9"/>
    <w:rsid w:val="004251AB"/>
    <w:rsid w:val="004321A1"/>
    <w:rsid w:val="00443600"/>
    <w:rsid w:val="004440D5"/>
    <w:rsid w:val="00446805"/>
    <w:rsid w:val="004565C5"/>
    <w:rsid w:val="00457A2D"/>
    <w:rsid w:val="00460F6F"/>
    <w:rsid w:val="004620BB"/>
    <w:rsid w:val="00465EAC"/>
    <w:rsid w:val="004772F2"/>
    <w:rsid w:val="0049064E"/>
    <w:rsid w:val="004B05F2"/>
    <w:rsid w:val="004B1E1C"/>
    <w:rsid w:val="004B3DF2"/>
    <w:rsid w:val="004B455A"/>
    <w:rsid w:val="004C2952"/>
    <w:rsid w:val="004C7F55"/>
    <w:rsid w:val="004D6581"/>
    <w:rsid w:val="004F05AA"/>
    <w:rsid w:val="004F070D"/>
    <w:rsid w:val="004F2617"/>
    <w:rsid w:val="00513927"/>
    <w:rsid w:val="00520116"/>
    <w:rsid w:val="00521F82"/>
    <w:rsid w:val="00523ED3"/>
    <w:rsid w:val="00525B05"/>
    <w:rsid w:val="00531163"/>
    <w:rsid w:val="005334CD"/>
    <w:rsid w:val="00534283"/>
    <w:rsid w:val="00535D70"/>
    <w:rsid w:val="0056027B"/>
    <w:rsid w:val="00564ED3"/>
    <w:rsid w:val="00581193"/>
    <w:rsid w:val="00582D0E"/>
    <w:rsid w:val="00586516"/>
    <w:rsid w:val="00587B49"/>
    <w:rsid w:val="005A3397"/>
    <w:rsid w:val="005A3BBB"/>
    <w:rsid w:val="005A576B"/>
    <w:rsid w:val="005C50AC"/>
    <w:rsid w:val="005D6AF1"/>
    <w:rsid w:val="005E2622"/>
    <w:rsid w:val="005F2166"/>
    <w:rsid w:val="005F4B87"/>
    <w:rsid w:val="00603D17"/>
    <w:rsid w:val="00605F69"/>
    <w:rsid w:val="00607FB8"/>
    <w:rsid w:val="0062575A"/>
    <w:rsid w:val="00627DFA"/>
    <w:rsid w:val="00641F39"/>
    <w:rsid w:val="0064426E"/>
    <w:rsid w:val="006470A4"/>
    <w:rsid w:val="00657AE5"/>
    <w:rsid w:val="00662EB9"/>
    <w:rsid w:val="006645BF"/>
    <w:rsid w:val="006657D6"/>
    <w:rsid w:val="00667433"/>
    <w:rsid w:val="00684C03"/>
    <w:rsid w:val="00694AB0"/>
    <w:rsid w:val="006977EE"/>
    <w:rsid w:val="006A2C78"/>
    <w:rsid w:val="006B2508"/>
    <w:rsid w:val="006C7E71"/>
    <w:rsid w:val="006D573F"/>
    <w:rsid w:val="006E158D"/>
    <w:rsid w:val="006F624A"/>
    <w:rsid w:val="00701552"/>
    <w:rsid w:val="00703EB5"/>
    <w:rsid w:val="00707A7D"/>
    <w:rsid w:val="00712021"/>
    <w:rsid w:val="007149D5"/>
    <w:rsid w:val="00714A1C"/>
    <w:rsid w:val="0072360D"/>
    <w:rsid w:val="00723A14"/>
    <w:rsid w:val="0072407C"/>
    <w:rsid w:val="0073747B"/>
    <w:rsid w:val="00747C4C"/>
    <w:rsid w:val="00770020"/>
    <w:rsid w:val="00784CFF"/>
    <w:rsid w:val="007A16EF"/>
    <w:rsid w:val="007B7F4B"/>
    <w:rsid w:val="007C2B2A"/>
    <w:rsid w:val="007C78F9"/>
    <w:rsid w:val="007D70F4"/>
    <w:rsid w:val="007F57E5"/>
    <w:rsid w:val="00802CBE"/>
    <w:rsid w:val="008108FF"/>
    <w:rsid w:val="00815032"/>
    <w:rsid w:val="00817631"/>
    <w:rsid w:val="00823D75"/>
    <w:rsid w:val="00825B78"/>
    <w:rsid w:val="00826634"/>
    <w:rsid w:val="0083341C"/>
    <w:rsid w:val="00857553"/>
    <w:rsid w:val="008770BC"/>
    <w:rsid w:val="00884BB7"/>
    <w:rsid w:val="008A6005"/>
    <w:rsid w:val="008A6C0F"/>
    <w:rsid w:val="008B0574"/>
    <w:rsid w:val="008D1995"/>
    <w:rsid w:val="008E720B"/>
    <w:rsid w:val="008F4BC9"/>
    <w:rsid w:val="00915640"/>
    <w:rsid w:val="00921009"/>
    <w:rsid w:val="00923FC5"/>
    <w:rsid w:val="00926315"/>
    <w:rsid w:val="00927CA4"/>
    <w:rsid w:val="00930FFF"/>
    <w:rsid w:val="00937826"/>
    <w:rsid w:val="00940F7A"/>
    <w:rsid w:val="00952932"/>
    <w:rsid w:val="00954575"/>
    <w:rsid w:val="00956986"/>
    <w:rsid w:val="00960B33"/>
    <w:rsid w:val="00961A51"/>
    <w:rsid w:val="00974B4A"/>
    <w:rsid w:val="009759CD"/>
    <w:rsid w:val="00975BCF"/>
    <w:rsid w:val="00986813"/>
    <w:rsid w:val="009949FB"/>
    <w:rsid w:val="009A4A93"/>
    <w:rsid w:val="009B786F"/>
    <w:rsid w:val="009E23B7"/>
    <w:rsid w:val="009E4970"/>
    <w:rsid w:val="009E750A"/>
    <w:rsid w:val="009F3E6A"/>
    <w:rsid w:val="00A0305A"/>
    <w:rsid w:val="00A04B33"/>
    <w:rsid w:val="00A22243"/>
    <w:rsid w:val="00A252B7"/>
    <w:rsid w:val="00A40046"/>
    <w:rsid w:val="00A459F2"/>
    <w:rsid w:val="00A45D68"/>
    <w:rsid w:val="00A6058B"/>
    <w:rsid w:val="00A65246"/>
    <w:rsid w:val="00A67344"/>
    <w:rsid w:val="00A82862"/>
    <w:rsid w:val="00A82E0F"/>
    <w:rsid w:val="00A83BC8"/>
    <w:rsid w:val="00AB3C88"/>
    <w:rsid w:val="00AC2898"/>
    <w:rsid w:val="00AC4C33"/>
    <w:rsid w:val="00AC6751"/>
    <w:rsid w:val="00AD048E"/>
    <w:rsid w:val="00AF47A4"/>
    <w:rsid w:val="00B05C26"/>
    <w:rsid w:val="00B37538"/>
    <w:rsid w:val="00B52E8D"/>
    <w:rsid w:val="00B578E9"/>
    <w:rsid w:val="00B63624"/>
    <w:rsid w:val="00B661F9"/>
    <w:rsid w:val="00B759CC"/>
    <w:rsid w:val="00B83402"/>
    <w:rsid w:val="00B83873"/>
    <w:rsid w:val="00B85E48"/>
    <w:rsid w:val="00B94065"/>
    <w:rsid w:val="00B94542"/>
    <w:rsid w:val="00B94C5A"/>
    <w:rsid w:val="00BA1916"/>
    <w:rsid w:val="00BA512D"/>
    <w:rsid w:val="00C0595A"/>
    <w:rsid w:val="00C07E3F"/>
    <w:rsid w:val="00C10173"/>
    <w:rsid w:val="00C10543"/>
    <w:rsid w:val="00C15CEE"/>
    <w:rsid w:val="00C163D5"/>
    <w:rsid w:val="00C17982"/>
    <w:rsid w:val="00C17B7B"/>
    <w:rsid w:val="00C34875"/>
    <w:rsid w:val="00C644CF"/>
    <w:rsid w:val="00C67D61"/>
    <w:rsid w:val="00C70E78"/>
    <w:rsid w:val="00C80F29"/>
    <w:rsid w:val="00C81BF0"/>
    <w:rsid w:val="00C822A9"/>
    <w:rsid w:val="00C91434"/>
    <w:rsid w:val="00CA0EFB"/>
    <w:rsid w:val="00CB0814"/>
    <w:rsid w:val="00CB1DB8"/>
    <w:rsid w:val="00CC4439"/>
    <w:rsid w:val="00CD2546"/>
    <w:rsid w:val="00CD6CED"/>
    <w:rsid w:val="00D0396C"/>
    <w:rsid w:val="00D21B9D"/>
    <w:rsid w:val="00D26D67"/>
    <w:rsid w:val="00D36FAE"/>
    <w:rsid w:val="00D418E0"/>
    <w:rsid w:val="00D617CE"/>
    <w:rsid w:val="00D628AD"/>
    <w:rsid w:val="00D72192"/>
    <w:rsid w:val="00D72298"/>
    <w:rsid w:val="00D76CA1"/>
    <w:rsid w:val="00D93C9D"/>
    <w:rsid w:val="00DB6757"/>
    <w:rsid w:val="00DB6C0D"/>
    <w:rsid w:val="00DC391E"/>
    <w:rsid w:val="00DE4F11"/>
    <w:rsid w:val="00DF3DAD"/>
    <w:rsid w:val="00E04705"/>
    <w:rsid w:val="00E0715B"/>
    <w:rsid w:val="00E071E8"/>
    <w:rsid w:val="00E11724"/>
    <w:rsid w:val="00E178FA"/>
    <w:rsid w:val="00E2639C"/>
    <w:rsid w:val="00E52BD7"/>
    <w:rsid w:val="00E77321"/>
    <w:rsid w:val="00E906D3"/>
    <w:rsid w:val="00EC1303"/>
    <w:rsid w:val="00EC3BC9"/>
    <w:rsid w:val="00ED3453"/>
    <w:rsid w:val="00ED668D"/>
    <w:rsid w:val="00EF2151"/>
    <w:rsid w:val="00EF4255"/>
    <w:rsid w:val="00EF663D"/>
    <w:rsid w:val="00F04725"/>
    <w:rsid w:val="00F10123"/>
    <w:rsid w:val="00F14F11"/>
    <w:rsid w:val="00F54121"/>
    <w:rsid w:val="00F666AE"/>
    <w:rsid w:val="00F747B1"/>
    <w:rsid w:val="00F74DC2"/>
    <w:rsid w:val="00F8501A"/>
    <w:rsid w:val="00FB2B93"/>
    <w:rsid w:val="00FB51F3"/>
    <w:rsid w:val="00FC1480"/>
    <w:rsid w:val="00FC15C6"/>
    <w:rsid w:val="00FC6B09"/>
    <w:rsid w:val="00FD22F5"/>
    <w:rsid w:val="00FD37B3"/>
    <w:rsid w:val="00FD5586"/>
    <w:rsid w:val="00FD7F74"/>
    <w:rsid w:val="00FE3066"/>
    <w:rsid w:val="00FF02A1"/>
    <w:rsid w:val="00FF4975"/>
    <w:rsid w:val="00FF4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07136D0"/>
  <w15:chartTrackingRefBased/>
  <w15:docId w15:val="{F78E118E-C708-4681-93BA-3F504F0B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B05C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B05C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iPriority w:val="9"/>
    <w:unhideWhenUsed/>
    <w:qFormat/>
    <w:rsid w:val="00AC4C33"/>
    <w:pPr>
      <w:keepNext/>
      <w:keepLines/>
      <w:spacing w:before="40" w:after="0"/>
      <w:outlineLvl w:val="2"/>
    </w:pPr>
    <w:rPr>
      <w:rFonts w:asciiTheme="majorHAnsi" w:eastAsiaTheme="majorEastAsia" w:hAnsiTheme="majorHAnsi" w:cstheme="majorBidi"/>
      <w:color w:val="1F4D78" w:themeColor="accent1" w:themeShade="7F"/>
    </w:rPr>
  </w:style>
  <w:style w:type="paragraph" w:styleId="Virsraksts4">
    <w:name w:val="heading 4"/>
    <w:basedOn w:val="Parasts"/>
    <w:link w:val="Virsraksts4Rakstz"/>
    <w:uiPriority w:val="1"/>
    <w:qFormat/>
    <w:rsid w:val="00380F29"/>
    <w:pPr>
      <w:widowControl w:val="0"/>
      <w:autoSpaceDE w:val="0"/>
      <w:autoSpaceDN w:val="0"/>
      <w:spacing w:before="90" w:after="0"/>
      <w:ind w:left="1378"/>
      <w:jc w:val="left"/>
      <w:outlineLvl w:val="3"/>
    </w:pPr>
    <w:rPr>
      <w:rFonts w:eastAsia="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atura rādītājs,Strip,Saraksta rindkopa1,H&amp;P List Paragraph,Dot pt,F5 List Paragraph,List Paragraph1,No Spacing1,List Paragraph Char Char Char,Indicator Text,Colorful List - Accent 11,Numbered Para 1,Bullet 1,Bullet Points"/>
    <w:basedOn w:val="Parasts"/>
    <w:link w:val="SarakstarindkopaRakstz"/>
    <w:uiPriority w:val="34"/>
    <w:qFormat/>
    <w:rsid w:val="00D93C9D"/>
    <w:pPr>
      <w:widowControl w:val="0"/>
      <w:autoSpaceDE w:val="0"/>
      <w:autoSpaceDN w:val="0"/>
      <w:spacing w:after="0"/>
      <w:ind w:left="2086" w:hanging="360"/>
      <w:jc w:val="left"/>
    </w:pPr>
    <w:rPr>
      <w:rFonts w:eastAsia="Times New Roman"/>
      <w:sz w:val="22"/>
      <w:szCs w:val="22"/>
    </w:rPr>
  </w:style>
  <w:style w:type="character" w:customStyle="1" w:styleId="Virsraksts4Rakstz">
    <w:name w:val="Virsraksts 4 Rakstz."/>
    <w:basedOn w:val="Noklusjumarindkopasfonts"/>
    <w:link w:val="Virsraksts4"/>
    <w:uiPriority w:val="1"/>
    <w:rsid w:val="00380F29"/>
    <w:rPr>
      <w:rFonts w:eastAsia="Times New Roman"/>
      <w:b/>
      <w:bCs/>
    </w:rPr>
  </w:style>
  <w:style w:type="character" w:styleId="Hipersaite">
    <w:name w:val="Hyperlink"/>
    <w:basedOn w:val="Noklusjumarindkopasfonts"/>
    <w:uiPriority w:val="99"/>
    <w:unhideWhenUsed/>
    <w:rsid w:val="00B759CC"/>
    <w:rPr>
      <w:color w:val="0563C1" w:themeColor="hyperlink"/>
      <w:u w:val="single"/>
    </w:rPr>
  </w:style>
  <w:style w:type="table" w:styleId="Sarakstatabula3-izclums3">
    <w:name w:val="List Table 3 Accent 3"/>
    <w:basedOn w:val="Parastatabula"/>
    <w:uiPriority w:val="48"/>
    <w:rsid w:val="00B759CC"/>
    <w:pPr>
      <w:spacing w:after="0"/>
    </w:pPr>
    <w:rPr>
      <w:lang w:val="lv-LV"/>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Reatabula">
    <w:name w:val="Table Grid"/>
    <w:basedOn w:val="Parastatabula"/>
    <w:uiPriority w:val="39"/>
    <w:rsid w:val="00B759CC"/>
    <w:pPr>
      <w:spacing w:after="0"/>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1"/>
    <w:qFormat/>
    <w:rsid w:val="008A6C0F"/>
    <w:pPr>
      <w:widowControl w:val="0"/>
      <w:autoSpaceDE w:val="0"/>
      <w:autoSpaceDN w:val="0"/>
      <w:spacing w:after="0"/>
      <w:ind w:left="1378"/>
      <w:jc w:val="left"/>
    </w:pPr>
    <w:rPr>
      <w:rFonts w:eastAsia="Times New Roman"/>
    </w:rPr>
  </w:style>
  <w:style w:type="character" w:customStyle="1" w:styleId="PamattekstsRakstz">
    <w:name w:val="Pamatteksts Rakstz."/>
    <w:basedOn w:val="Noklusjumarindkopasfonts"/>
    <w:link w:val="Pamatteksts"/>
    <w:uiPriority w:val="1"/>
    <w:rsid w:val="008A6C0F"/>
    <w:rPr>
      <w:rFonts w:eastAsia="Times New Roman"/>
    </w:rPr>
  </w:style>
  <w:style w:type="character" w:customStyle="1" w:styleId="Virsraksts1Rakstz">
    <w:name w:val="Virsraksts 1 Rakstz."/>
    <w:basedOn w:val="Noklusjumarindkopasfonts"/>
    <w:link w:val="Virsraksts1"/>
    <w:uiPriority w:val="9"/>
    <w:rsid w:val="00B05C26"/>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uiPriority w:val="9"/>
    <w:rsid w:val="00B05C26"/>
    <w:rPr>
      <w:rFonts w:asciiTheme="majorHAnsi" w:eastAsiaTheme="majorEastAsia" w:hAnsiTheme="majorHAnsi" w:cstheme="majorBidi"/>
      <w:color w:val="2E74B5" w:themeColor="accent1" w:themeShade="BF"/>
      <w:sz w:val="26"/>
      <w:szCs w:val="26"/>
    </w:rPr>
  </w:style>
  <w:style w:type="table" w:customStyle="1" w:styleId="peleka">
    <w:name w:val="peleka"/>
    <w:basedOn w:val="Parastatabula"/>
    <w:uiPriority w:val="99"/>
    <w:rsid w:val="00B05C26"/>
    <w:pPr>
      <w:spacing w:after="0"/>
      <w:jc w:val="left"/>
    </w:pPr>
    <w:rPr>
      <w:lang w:val="lv-LV"/>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styleId="Paraststmeklis">
    <w:name w:val="Normal (Web)"/>
    <w:basedOn w:val="Parasts"/>
    <w:uiPriority w:val="99"/>
    <w:unhideWhenUsed/>
    <w:rsid w:val="00460F6F"/>
    <w:pPr>
      <w:spacing w:before="100" w:beforeAutospacing="1" w:after="100" w:afterAutospacing="1"/>
      <w:jc w:val="left"/>
    </w:pPr>
    <w:rPr>
      <w:rFonts w:eastAsia="Times New Roman"/>
    </w:rPr>
  </w:style>
  <w:style w:type="paragraph" w:styleId="Galvene">
    <w:name w:val="header"/>
    <w:basedOn w:val="Parasts"/>
    <w:link w:val="GalveneRakstz"/>
    <w:uiPriority w:val="99"/>
    <w:unhideWhenUsed/>
    <w:rsid w:val="00C91434"/>
    <w:pPr>
      <w:tabs>
        <w:tab w:val="center" w:pos="4680"/>
        <w:tab w:val="right" w:pos="9360"/>
      </w:tabs>
      <w:spacing w:after="0"/>
    </w:pPr>
  </w:style>
  <w:style w:type="character" w:customStyle="1" w:styleId="GalveneRakstz">
    <w:name w:val="Galvene Rakstz."/>
    <w:basedOn w:val="Noklusjumarindkopasfonts"/>
    <w:link w:val="Galvene"/>
    <w:uiPriority w:val="99"/>
    <w:rsid w:val="00C91434"/>
  </w:style>
  <w:style w:type="paragraph" w:styleId="Kjene">
    <w:name w:val="footer"/>
    <w:basedOn w:val="Parasts"/>
    <w:link w:val="KjeneRakstz"/>
    <w:uiPriority w:val="99"/>
    <w:unhideWhenUsed/>
    <w:rsid w:val="00C91434"/>
    <w:pPr>
      <w:tabs>
        <w:tab w:val="center" w:pos="4680"/>
        <w:tab w:val="right" w:pos="9360"/>
      </w:tabs>
      <w:spacing w:after="0"/>
    </w:pPr>
  </w:style>
  <w:style w:type="character" w:customStyle="1" w:styleId="KjeneRakstz">
    <w:name w:val="Kājene Rakstz."/>
    <w:basedOn w:val="Noklusjumarindkopasfonts"/>
    <w:link w:val="Kjene"/>
    <w:uiPriority w:val="99"/>
    <w:rsid w:val="00C91434"/>
  </w:style>
  <w:style w:type="character" w:styleId="Komentraatsauce">
    <w:name w:val="annotation reference"/>
    <w:basedOn w:val="Noklusjumarindkopasfonts"/>
    <w:uiPriority w:val="99"/>
    <w:semiHidden/>
    <w:unhideWhenUsed/>
    <w:rsid w:val="00396087"/>
    <w:rPr>
      <w:sz w:val="16"/>
      <w:szCs w:val="16"/>
    </w:rPr>
  </w:style>
  <w:style w:type="paragraph" w:styleId="Komentrateksts">
    <w:name w:val="annotation text"/>
    <w:basedOn w:val="Parasts"/>
    <w:link w:val="KomentratekstsRakstz"/>
    <w:uiPriority w:val="99"/>
    <w:unhideWhenUsed/>
    <w:rsid w:val="00396087"/>
    <w:rPr>
      <w:sz w:val="20"/>
      <w:szCs w:val="20"/>
    </w:rPr>
  </w:style>
  <w:style w:type="character" w:customStyle="1" w:styleId="KomentratekstsRakstz">
    <w:name w:val="Komentāra teksts Rakstz."/>
    <w:basedOn w:val="Noklusjumarindkopasfonts"/>
    <w:link w:val="Komentrateksts"/>
    <w:uiPriority w:val="99"/>
    <w:rsid w:val="00396087"/>
    <w:rPr>
      <w:sz w:val="20"/>
      <w:szCs w:val="20"/>
    </w:rPr>
  </w:style>
  <w:style w:type="paragraph" w:styleId="Komentratma">
    <w:name w:val="annotation subject"/>
    <w:basedOn w:val="Komentrateksts"/>
    <w:next w:val="Komentrateksts"/>
    <w:link w:val="KomentratmaRakstz"/>
    <w:uiPriority w:val="99"/>
    <w:semiHidden/>
    <w:unhideWhenUsed/>
    <w:rsid w:val="00396087"/>
    <w:rPr>
      <w:b/>
      <w:bCs/>
    </w:rPr>
  </w:style>
  <w:style w:type="character" w:customStyle="1" w:styleId="KomentratmaRakstz">
    <w:name w:val="Komentāra tēma Rakstz."/>
    <w:basedOn w:val="KomentratekstsRakstz"/>
    <w:link w:val="Komentratma"/>
    <w:uiPriority w:val="99"/>
    <w:semiHidden/>
    <w:rsid w:val="00396087"/>
    <w:rPr>
      <w:b/>
      <w:bCs/>
      <w:sz w:val="20"/>
      <w:szCs w:val="20"/>
    </w:rPr>
  </w:style>
  <w:style w:type="paragraph" w:styleId="Prskatjums">
    <w:name w:val="Revision"/>
    <w:hidden/>
    <w:uiPriority w:val="99"/>
    <w:semiHidden/>
    <w:rsid w:val="00396087"/>
    <w:pPr>
      <w:spacing w:after="0"/>
      <w:jc w:val="left"/>
    </w:pPr>
  </w:style>
  <w:style w:type="paragraph" w:styleId="Balonteksts">
    <w:name w:val="Balloon Text"/>
    <w:basedOn w:val="Parasts"/>
    <w:link w:val="BalontekstsRakstz"/>
    <w:uiPriority w:val="99"/>
    <w:semiHidden/>
    <w:unhideWhenUsed/>
    <w:rsid w:val="008E720B"/>
    <w:pPr>
      <w:spacing w:after="0"/>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E720B"/>
    <w:rPr>
      <w:rFonts w:ascii="Segoe UI" w:hAnsi="Segoe UI" w:cs="Segoe UI"/>
      <w:sz w:val="18"/>
      <w:szCs w:val="18"/>
    </w:rPr>
  </w:style>
  <w:style w:type="paragraph" w:styleId="Saturardtjavirsraksts">
    <w:name w:val="TOC Heading"/>
    <w:basedOn w:val="Virsraksts1"/>
    <w:next w:val="Parasts"/>
    <w:uiPriority w:val="39"/>
    <w:unhideWhenUsed/>
    <w:qFormat/>
    <w:rsid w:val="001C19CC"/>
    <w:pPr>
      <w:spacing w:line="259" w:lineRule="auto"/>
      <w:jc w:val="left"/>
      <w:outlineLvl w:val="9"/>
    </w:pPr>
  </w:style>
  <w:style w:type="paragraph" w:styleId="Saturs2">
    <w:name w:val="toc 2"/>
    <w:basedOn w:val="Parasts"/>
    <w:next w:val="Parasts"/>
    <w:autoRedefine/>
    <w:uiPriority w:val="39"/>
    <w:unhideWhenUsed/>
    <w:rsid w:val="001C19CC"/>
    <w:pPr>
      <w:spacing w:after="100" w:line="259" w:lineRule="auto"/>
      <w:ind w:left="220"/>
      <w:jc w:val="left"/>
    </w:pPr>
    <w:rPr>
      <w:rFonts w:asciiTheme="minorHAnsi" w:eastAsiaTheme="minorEastAsia" w:hAnsiTheme="minorHAnsi"/>
      <w:sz w:val="22"/>
      <w:szCs w:val="22"/>
    </w:rPr>
  </w:style>
  <w:style w:type="paragraph" w:styleId="Saturs1">
    <w:name w:val="toc 1"/>
    <w:basedOn w:val="Parasts"/>
    <w:next w:val="Parasts"/>
    <w:autoRedefine/>
    <w:uiPriority w:val="39"/>
    <w:unhideWhenUsed/>
    <w:rsid w:val="001C19CC"/>
    <w:pPr>
      <w:spacing w:after="100" w:line="259" w:lineRule="auto"/>
      <w:jc w:val="left"/>
    </w:pPr>
    <w:rPr>
      <w:rFonts w:asciiTheme="minorHAnsi" w:eastAsiaTheme="minorEastAsia" w:hAnsiTheme="minorHAnsi"/>
      <w:sz w:val="22"/>
      <w:szCs w:val="22"/>
    </w:rPr>
  </w:style>
  <w:style w:type="paragraph" w:styleId="Saturs3">
    <w:name w:val="toc 3"/>
    <w:basedOn w:val="Parasts"/>
    <w:next w:val="Parasts"/>
    <w:autoRedefine/>
    <w:uiPriority w:val="39"/>
    <w:unhideWhenUsed/>
    <w:rsid w:val="001C19CC"/>
    <w:pPr>
      <w:spacing w:after="100" w:line="259" w:lineRule="auto"/>
      <w:ind w:left="440"/>
      <w:jc w:val="left"/>
    </w:pPr>
    <w:rPr>
      <w:rFonts w:asciiTheme="minorHAnsi" w:eastAsiaTheme="minorEastAsia" w:hAnsiTheme="minorHAnsi"/>
      <w:sz w:val="22"/>
      <w:szCs w:val="22"/>
    </w:rPr>
  </w:style>
  <w:style w:type="paragraph" w:styleId="Bezatstarpm">
    <w:name w:val="No Spacing"/>
    <w:link w:val="BezatstarpmRakstz"/>
    <w:uiPriority w:val="1"/>
    <w:qFormat/>
    <w:rsid w:val="004620BB"/>
    <w:pPr>
      <w:spacing w:after="0"/>
      <w:jc w:val="left"/>
    </w:pPr>
    <w:rPr>
      <w:rFonts w:asciiTheme="minorHAnsi" w:eastAsiaTheme="minorEastAsia" w:hAnsiTheme="minorHAnsi" w:cstheme="minorBidi"/>
      <w:sz w:val="22"/>
      <w:szCs w:val="22"/>
    </w:rPr>
  </w:style>
  <w:style w:type="character" w:customStyle="1" w:styleId="BezatstarpmRakstz">
    <w:name w:val="Bez atstarpēm Rakstz."/>
    <w:basedOn w:val="Noklusjumarindkopasfonts"/>
    <w:link w:val="Bezatstarpm"/>
    <w:uiPriority w:val="1"/>
    <w:rsid w:val="004620BB"/>
    <w:rPr>
      <w:rFonts w:asciiTheme="minorHAnsi" w:eastAsiaTheme="minorEastAsia" w:hAnsiTheme="minorHAnsi" w:cstheme="minorBidi"/>
      <w:sz w:val="22"/>
      <w:szCs w:val="22"/>
    </w:rPr>
  </w:style>
  <w:style w:type="character" w:styleId="Lappusesnumurs">
    <w:name w:val="page number"/>
    <w:basedOn w:val="Noklusjumarindkopasfonts"/>
    <w:uiPriority w:val="99"/>
    <w:unhideWhenUsed/>
    <w:rsid w:val="004620BB"/>
  </w:style>
  <w:style w:type="paragraph" w:styleId="Apakvirsraksts">
    <w:name w:val="Subtitle"/>
    <w:basedOn w:val="Parasts"/>
    <w:next w:val="Parasts"/>
    <w:link w:val="ApakvirsrakstsRakstz"/>
    <w:uiPriority w:val="11"/>
    <w:qFormat/>
    <w:rsid w:val="005342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uiPriority w:val="11"/>
    <w:rsid w:val="00534283"/>
    <w:rPr>
      <w:rFonts w:asciiTheme="minorHAnsi" w:eastAsiaTheme="minorEastAsia" w:hAnsiTheme="minorHAnsi" w:cstheme="minorBidi"/>
      <w:color w:val="5A5A5A" w:themeColor="text1" w:themeTint="A5"/>
      <w:spacing w:val="15"/>
      <w:sz w:val="22"/>
      <w:szCs w:val="22"/>
    </w:rPr>
  </w:style>
  <w:style w:type="character" w:customStyle="1" w:styleId="Virsraksts3Rakstz">
    <w:name w:val="Virsraksts 3 Rakstz."/>
    <w:basedOn w:val="Noklusjumarindkopasfonts"/>
    <w:link w:val="Virsraksts3"/>
    <w:uiPriority w:val="9"/>
    <w:rsid w:val="00AC4C33"/>
    <w:rPr>
      <w:rFonts w:asciiTheme="majorHAnsi" w:eastAsiaTheme="majorEastAsia" w:hAnsiTheme="majorHAnsi" w:cstheme="majorBidi"/>
      <w:color w:val="1F4D78" w:themeColor="accent1" w:themeShade="7F"/>
    </w:rPr>
  </w:style>
  <w:style w:type="character" w:customStyle="1" w:styleId="SarakstarindkopaRakstz">
    <w:name w:val="Saraksta rindkopa Rakstz."/>
    <w:aliases w:val="2 Rakstz.,Satura rādītājs Rakstz.,Strip Rakstz.,Saraksta rindkopa1 Rakstz.,H&amp;P List Paragraph Rakstz.,Dot pt Rakstz.,F5 List Paragraph Rakstz.,List Paragraph1 Rakstz.,No Spacing1 Rakstz.,List Paragraph Char Char Char Rakstz."/>
    <w:link w:val="Sarakstarindkopa"/>
    <w:uiPriority w:val="34"/>
    <w:locked/>
    <w:rsid w:val="00377B14"/>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8865">
      <w:bodyDiv w:val="1"/>
      <w:marLeft w:val="0"/>
      <w:marRight w:val="0"/>
      <w:marTop w:val="0"/>
      <w:marBottom w:val="0"/>
      <w:divBdr>
        <w:top w:val="none" w:sz="0" w:space="0" w:color="auto"/>
        <w:left w:val="none" w:sz="0" w:space="0" w:color="auto"/>
        <w:bottom w:val="none" w:sz="0" w:space="0" w:color="auto"/>
        <w:right w:val="none" w:sz="0" w:space="0" w:color="auto"/>
      </w:divBdr>
    </w:div>
    <w:div w:id="23724162">
      <w:bodyDiv w:val="1"/>
      <w:marLeft w:val="0"/>
      <w:marRight w:val="0"/>
      <w:marTop w:val="0"/>
      <w:marBottom w:val="0"/>
      <w:divBdr>
        <w:top w:val="none" w:sz="0" w:space="0" w:color="auto"/>
        <w:left w:val="none" w:sz="0" w:space="0" w:color="auto"/>
        <w:bottom w:val="none" w:sz="0" w:space="0" w:color="auto"/>
        <w:right w:val="none" w:sz="0" w:space="0" w:color="auto"/>
      </w:divBdr>
    </w:div>
    <w:div w:id="81920219">
      <w:bodyDiv w:val="1"/>
      <w:marLeft w:val="0"/>
      <w:marRight w:val="0"/>
      <w:marTop w:val="0"/>
      <w:marBottom w:val="0"/>
      <w:divBdr>
        <w:top w:val="none" w:sz="0" w:space="0" w:color="auto"/>
        <w:left w:val="none" w:sz="0" w:space="0" w:color="auto"/>
        <w:bottom w:val="none" w:sz="0" w:space="0" w:color="auto"/>
        <w:right w:val="none" w:sz="0" w:space="0" w:color="auto"/>
      </w:divBdr>
    </w:div>
    <w:div w:id="100492028">
      <w:bodyDiv w:val="1"/>
      <w:marLeft w:val="0"/>
      <w:marRight w:val="0"/>
      <w:marTop w:val="0"/>
      <w:marBottom w:val="0"/>
      <w:divBdr>
        <w:top w:val="none" w:sz="0" w:space="0" w:color="auto"/>
        <w:left w:val="none" w:sz="0" w:space="0" w:color="auto"/>
        <w:bottom w:val="none" w:sz="0" w:space="0" w:color="auto"/>
        <w:right w:val="none" w:sz="0" w:space="0" w:color="auto"/>
      </w:divBdr>
    </w:div>
    <w:div w:id="187331519">
      <w:bodyDiv w:val="1"/>
      <w:marLeft w:val="0"/>
      <w:marRight w:val="0"/>
      <w:marTop w:val="0"/>
      <w:marBottom w:val="0"/>
      <w:divBdr>
        <w:top w:val="none" w:sz="0" w:space="0" w:color="auto"/>
        <w:left w:val="none" w:sz="0" w:space="0" w:color="auto"/>
        <w:bottom w:val="none" w:sz="0" w:space="0" w:color="auto"/>
        <w:right w:val="none" w:sz="0" w:space="0" w:color="auto"/>
      </w:divBdr>
    </w:div>
    <w:div w:id="228926206">
      <w:bodyDiv w:val="1"/>
      <w:marLeft w:val="0"/>
      <w:marRight w:val="0"/>
      <w:marTop w:val="0"/>
      <w:marBottom w:val="0"/>
      <w:divBdr>
        <w:top w:val="none" w:sz="0" w:space="0" w:color="auto"/>
        <w:left w:val="none" w:sz="0" w:space="0" w:color="auto"/>
        <w:bottom w:val="none" w:sz="0" w:space="0" w:color="auto"/>
        <w:right w:val="none" w:sz="0" w:space="0" w:color="auto"/>
      </w:divBdr>
    </w:div>
    <w:div w:id="233395245">
      <w:bodyDiv w:val="1"/>
      <w:marLeft w:val="0"/>
      <w:marRight w:val="0"/>
      <w:marTop w:val="0"/>
      <w:marBottom w:val="0"/>
      <w:divBdr>
        <w:top w:val="none" w:sz="0" w:space="0" w:color="auto"/>
        <w:left w:val="none" w:sz="0" w:space="0" w:color="auto"/>
        <w:bottom w:val="none" w:sz="0" w:space="0" w:color="auto"/>
        <w:right w:val="none" w:sz="0" w:space="0" w:color="auto"/>
      </w:divBdr>
    </w:div>
    <w:div w:id="233898919">
      <w:bodyDiv w:val="1"/>
      <w:marLeft w:val="0"/>
      <w:marRight w:val="0"/>
      <w:marTop w:val="0"/>
      <w:marBottom w:val="0"/>
      <w:divBdr>
        <w:top w:val="none" w:sz="0" w:space="0" w:color="auto"/>
        <w:left w:val="none" w:sz="0" w:space="0" w:color="auto"/>
        <w:bottom w:val="none" w:sz="0" w:space="0" w:color="auto"/>
        <w:right w:val="none" w:sz="0" w:space="0" w:color="auto"/>
      </w:divBdr>
    </w:div>
    <w:div w:id="349993871">
      <w:bodyDiv w:val="1"/>
      <w:marLeft w:val="0"/>
      <w:marRight w:val="0"/>
      <w:marTop w:val="0"/>
      <w:marBottom w:val="0"/>
      <w:divBdr>
        <w:top w:val="none" w:sz="0" w:space="0" w:color="auto"/>
        <w:left w:val="none" w:sz="0" w:space="0" w:color="auto"/>
        <w:bottom w:val="none" w:sz="0" w:space="0" w:color="auto"/>
        <w:right w:val="none" w:sz="0" w:space="0" w:color="auto"/>
      </w:divBdr>
    </w:div>
    <w:div w:id="358972911">
      <w:bodyDiv w:val="1"/>
      <w:marLeft w:val="0"/>
      <w:marRight w:val="0"/>
      <w:marTop w:val="0"/>
      <w:marBottom w:val="0"/>
      <w:divBdr>
        <w:top w:val="none" w:sz="0" w:space="0" w:color="auto"/>
        <w:left w:val="none" w:sz="0" w:space="0" w:color="auto"/>
        <w:bottom w:val="none" w:sz="0" w:space="0" w:color="auto"/>
        <w:right w:val="none" w:sz="0" w:space="0" w:color="auto"/>
      </w:divBdr>
    </w:div>
    <w:div w:id="366225989">
      <w:bodyDiv w:val="1"/>
      <w:marLeft w:val="0"/>
      <w:marRight w:val="0"/>
      <w:marTop w:val="0"/>
      <w:marBottom w:val="0"/>
      <w:divBdr>
        <w:top w:val="none" w:sz="0" w:space="0" w:color="auto"/>
        <w:left w:val="none" w:sz="0" w:space="0" w:color="auto"/>
        <w:bottom w:val="none" w:sz="0" w:space="0" w:color="auto"/>
        <w:right w:val="none" w:sz="0" w:space="0" w:color="auto"/>
      </w:divBdr>
    </w:div>
    <w:div w:id="369258277">
      <w:bodyDiv w:val="1"/>
      <w:marLeft w:val="0"/>
      <w:marRight w:val="0"/>
      <w:marTop w:val="0"/>
      <w:marBottom w:val="0"/>
      <w:divBdr>
        <w:top w:val="none" w:sz="0" w:space="0" w:color="auto"/>
        <w:left w:val="none" w:sz="0" w:space="0" w:color="auto"/>
        <w:bottom w:val="none" w:sz="0" w:space="0" w:color="auto"/>
        <w:right w:val="none" w:sz="0" w:space="0" w:color="auto"/>
      </w:divBdr>
    </w:div>
    <w:div w:id="424305578">
      <w:bodyDiv w:val="1"/>
      <w:marLeft w:val="0"/>
      <w:marRight w:val="0"/>
      <w:marTop w:val="0"/>
      <w:marBottom w:val="0"/>
      <w:divBdr>
        <w:top w:val="none" w:sz="0" w:space="0" w:color="auto"/>
        <w:left w:val="none" w:sz="0" w:space="0" w:color="auto"/>
        <w:bottom w:val="none" w:sz="0" w:space="0" w:color="auto"/>
        <w:right w:val="none" w:sz="0" w:space="0" w:color="auto"/>
      </w:divBdr>
    </w:div>
    <w:div w:id="518588676">
      <w:bodyDiv w:val="1"/>
      <w:marLeft w:val="0"/>
      <w:marRight w:val="0"/>
      <w:marTop w:val="0"/>
      <w:marBottom w:val="0"/>
      <w:divBdr>
        <w:top w:val="none" w:sz="0" w:space="0" w:color="auto"/>
        <w:left w:val="none" w:sz="0" w:space="0" w:color="auto"/>
        <w:bottom w:val="none" w:sz="0" w:space="0" w:color="auto"/>
        <w:right w:val="none" w:sz="0" w:space="0" w:color="auto"/>
      </w:divBdr>
    </w:div>
    <w:div w:id="675117405">
      <w:bodyDiv w:val="1"/>
      <w:marLeft w:val="0"/>
      <w:marRight w:val="0"/>
      <w:marTop w:val="0"/>
      <w:marBottom w:val="0"/>
      <w:divBdr>
        <w:top w:val="none" w:sz="0" w:space="0" w:color="auto"/>
        <w:left w:val="none" w:sz="0" w:space="0" w:color="auto"/>
        <w:bottom w:val="none" w:sz="0" w:space="0" w:color="auto"/>
        <w:right w:val="none" w:sz="0" w:space="0" w:color="auto"/>
      </w:divBdr>
    </w:div>
    <w:div w:id="742875867">
      <w:bodyDiv w:val="1"/>
      <w:marLeft w:val="0"/>
      <w:marRight w:val="0"/>
      <w:marTop w:val="0"/>
      <w:marBottom w:val="0"/>
      <w:divBdr>
        <w:top w:val="none" w:sz="0" w:space="0" w:color="auto"/>
        <w:left w:val="none" w:sz="0" w:space="0" w:color="auto"/>
        <w:bottom w:val="none" w:sz="0" w:space="0" w:color="auto"/>
        <w:right w:val="none" w:sz="0" w:space="0" w:color="auto"/>
      </w:divBdr>
    </w:div>
    <w:div w:id="745034388">
      <w:bodyDiv w:val="1"/>
      <w:marLeft w:val="0"/>
      <w:marRight w:val="0"/>
      <w:marTop w:val="0"/>
      <w:marBottom w:val="0"/>
      <w:divBdr>
        <w:top w:val="none" w:sz="0" w:space="0" w:color="auto"/>
        <w:left w:val="none" w:sz="0" w:space="0" w:color="auto"/>
        <w:bottom w:val="none" w:sz="0" w:space="0" w:color="auto"/>
        <w:right w:val="none" w:sz="0" w:space="0" w:color="auto"/>
      </w:divBdr>
    </w:div>
    <w:div w:id="898900754">
      <w:bodyDiv w:val="1"/>
      <w:marLeft w:val="0"/>
      <w:marRight w:val="0"/>
      <w:marTop w:val="0"/>
      <w:marBottom w:val="0"/>
      <w:divBdr>
        <w:top w:val="none" w:sz="0" w:space="0" w:color="auto"/>
        <w:left w:val="none" w:sz="0" w:space="0" w:color="auto"/>
        <w:bottom w:val="none" w:sz="0" w:space="0" w:color="auto"/>
        <w:right w:val="none" w:sz="0" w:space="0" w:color="auto"/>
      </w:divBdr>
    </w:div>
    <w:div w:id="922449404">
      <w:bodyDiv w:val="1"/>
      <w:marLeft w:val="0"/>
      <w:marRight w:val="0"/>
      <w:marTop w:val="0"/>
      <w:marBottom w:val="0"/>
      <w:divBdr>
        <w:top w:val="none" w:sz="0" w:space="0" w:color="auto"/>
        <w:left w:val="none" w:sz="0" w:space="0" w:color="auto"/>
        <w:bottom w:val="none" w:sz="0" w:space="0" w:color="auto"/>
        <w:right w:val="none" w:sz="0" w:space="0" w:color="auto"/>
      </w:divBdr>
    </w:div>
    <w:div w:id="937449282">
      <w:bodyDiv w:val="1"/>
      <w:marLeft w:val="0"/>
      <w:marRight w:val="0"/>
      <w:marTop w:val="0"/>
      <w:marBottom w:val="0"/>
      <w:divBdr>
        <w:top w:val="none" w:sz="0" w:space="0" w:color="auto"/>
        <w:left w:val="none" w:sz="0" w:space="0" w:color="auto"/>
        <w:bottom w:val="none" w:sz="0" w:space="0" w:color="auto"/>
        <w:right w:val="none" w:sz="0" w:space="0" w:color="auto"/>
      </w:divBdr>
    </w:div>
    <w:div w:id="968361888">
      <w:bodyDiv w:val="1"/>
      <w:marLeft w:val="0"/>
      <w:marRight w:val="0"/>
      <w:marTop w:val="0"/>
      <w:marBottom w:val="0"/>
      <w:divBdr>
        <w:top w:val="none" w:sz="0" w:space="0" w:color="auto"/>
        <w:left w:val="none" w:sz="0" w:space="0" w:color="auto"/>
        <w:bottom w:val="none" w:sz="0" w:space="0" w:color="auto"/>
        <w:right w:val="none" w:sz="0" w:space="0" w:color="auto"/>
      </w:divBdr>
    </w:div>
    <w:div w:id="1048064644">
      <w:bodyDiv w:val="1"/>
      <w:marLeft w:val="0"/>
      <w:marRight w:val="0"/>
      <w:marTop w:val="0"/>
      <w:marBottom w:val="0"/>
      <w:divBdr>
        <w:top w:val="none" w:sz="0" w:space="0" w:color="auto"/>
        <w:left w:val="none" w:sz="0" w:space="0" w:color="auto"/>
        <w:bottom w:val="none" w:sz="0" w:space="0" w:color="auto"/>
        <w:right w:val="none" w:sz="0" w:space="0" w:color="auto"/>
      </w:divBdr>
    </w:div>
    <w:div w:id="1080833191">
      <w:bodyDiv w:val="1"/>
      <w:marLeft w:val="0"/>
      <w:marRight w:val="0"/>
      <w:marTop w:val="0"/>
      <w:marBottom w:val="0"/>
      <w:divBdr>
        <w:top w:val="none" w:sz="0" w:space="0" w:color="auto"/>
        <w:left w:val="none" w:sz="0" w:space="0" w:color="auto"/>
        <w:bottom w:val="none" w:sz="0" w:space="0" w:color="auto"/>
        <w:right w:val="none" w:sz="0" w:space="0" w:color="auto"/>
      </w:divBdr>
    </w:div>
    <w:div w:id="1109592906">
      <w:bodyDiv w:val="1"/>
      <w:marLeft w:val="0"/>
      <w:marRight w:val="0"/>
      <w:marTop w:val="0"/>
      <w:marBottom w:val="0"/>
      <w:divBdr>
        <w:top w:val="none" w:sz="0" w:space="0" w:color="auto"/>
        <w:left w:val="none" w:sz="0" w:space="0" w:color="auto"/>
        <w:bottom w:val="none" w:sz="0" w:space="0" w:color="auto"/>
        <w:right w:val="none" w:sz="0" w:space="0" w:color="auto"/>
      </w:divBdr>
    </w:div>
    <w:div w:id="1244605106">
      <w:bodyDiv w:val="1"/>
      <w:marLeft w:val="0"/>
      <w:marRight w:val="0"/>
      <w:marTop w:val="0"/>
      <w:marBottom w:val="0"/>
      <w:divBdr>
        <w:top w:val="none" w:sz="0" w:space="0" w:color="auto"/>
        <w:left w:val="none" w:sz="0" w:space="0" w:color="auto"/>
        <w:bottom w:val="none" w:sz="0" w:space="0" w:color="auto"/>
        <w:right w:val="none" w:sz="0" w:space="0" w:color="auto"/>
      </w:divBdr>
    </w:div>
    <w:div w:id="1260140415">
      <w:bodyDiv w:val="1"/>
      <w:marLeft w:val="0"/>
      <w:marRight w:val="0"/>
      <w:marTop w:val="0"/>
      <w:marBottom w:val="0"/>
      <w:divBdr>
        <w:top w:val="none" w:sz="0" w:space="0" w:color="auto"/>
        <w:left w:val="none" w:sz="0" w:space="0" w:color="auto"/>
        <w:bottom w:val="none" w:sz="0" w:space="0" w:color="auto"/>
        <w:right w:val="none" w:sz="0" w:space="0" w:color="auto"/>
      </w:divBdr>
    </w:div>
    <w:div w:id="1279485602">
      <w:bodyDiv w:val="1"/>
      <w:marLeft w:val="0"/>
      <w:marRight w:val="0"/>
      <w:marTop w:val="0"/>
      <w:marBottom w:val="0"/>
      <w:divBdr>
        <w:top w:val="none" w:sz="0" w:space="0" w:color="auto"/>
        <w:left w:val="none" w:sz="0" w:space="0" w:color="auto"/>
        <w:bottom w:val="none" w:sz="0" w:space="0" w:color="auto"/>
        <w:right w:val="none" w:sz="0" w:space="0" w:color="auto"/>
      </w:divBdr>
    </w:div>
    <w:div w:id="1283653644">
      <w:bodyDiv w:val="1"/>
      <w:marLeft w:val="0"/>
      <w:marRight w:val="0"/>
      <w:marTop w:val="0"/>
      <w:marBottom w:val="0"/>
      <w:divBdr>
        <w:top w:val="none" w:sz="0" w:space="0" w:color="auto"/>
        <w:left w:val="none" w:sz="0" w:space="0" w:color="auto"/>
        <w:bottom w:val="none" w:sz="0" w:space="0" w:color="auto"/>
        <w:right w:val="none" w:sz="0" w:space="0" w:color="auto"/>
      </w:divBdr>
    </w:div>
    <w:div w:id="1303273888">
      <w:bodyDiv w:val="1"/>
      <w:marLeft w:val="0"/>
      <w:marRight w:val="0"/>
      <w:marTop w:val="0"/>
      <w:marBottom w:val="0"/>
      <w:divBdr>
        <w:top w:val="none" w:sz="0" w:space="0" w:color="auto"/>
        <w:left w:val="none" w:sz="0" w:space="0" w:color="auto"/>
        <w:bottom w:val="none" w:sz="0" w:space="0" w:color="auto"/>
        <w:right w:val="none" w:sz="0" w:space="0" w:color="auto"/>
      </w:divBdr>
    </w:div>
    <w:div w:id="1345937331">
      <w:bodyDiv w:val="1"/>
      <w:marLeft w:val="0"/>
      <w:marRight w:val="0"/>
      <w:marTop w:val="0"/>
      <w:marBottom w:val="0"/>
      <w:divBdr>
        <w:top w:val="none" w:sz="0" w:space="0" w:color="auto"/>
        <w:left w:val="none" w:sz="0" w:space="0" w:color="auto"/>
        <w:bottom w:val="none" w:sz="0" w:space="0" w:color="auto"/>
        <w:right w:val="none" w:sz="0" w:space="0" w:color="auto"/>
      </w:divBdr>
    </w:div>
    <w:div w:id="1416709499">
      <w:bodyDiv w:val="1"/>
      <w:marLeft w:val="0"/>
      <w:marRight w:val="0"/>
      <w:marTop w:val="0"/>
      <w:marBottom w:val="0"/>
      <w:divBdr>
        <w:top w:val="none" w:sz="0" w:space="0" w:color="auto"/>
        <w:left w:val="none" w:sz="0" w:space="0" w:color="auto"/>
        <w:bottom w:val="none" w:sz="0" w:space="0" w:color="auto"/>
        <w:right w:val="none" w:sz="0" w:space="0" w:color="auto"/>
      </w:divBdr>
    </w:div>
    <w:div w:id="1444151731">
      <w:bodyDiv w:val="1"/>
      <w:marLeft w:val="0"/>
      <w:marRight w:val="0"/>
      <w:marTop w:val="0"/>
      <w:marBottom w:val="0"/>
      <w:divBdr>
        <w:top w:val="none" w:sz="0" w:space="0" w:color="auto"/>
        <w:left w:val="none" w:sz="0" w:space="0" w:color="auto"/>
        <w:bottom w:val="none" w:sz="0" w:space="0" w:color="auto"/>
        <w:right w:val="none" w:sz="0" w:space="0" w:color="auto"/>
      </w:divBdr>
    </w:div>
    <w:div w:id="1447579071">
      <w:bodyDiv w:val="1"/>
      <w:marLeft w:val="0"/>
      <w:marRight w:val="0"/>
      <w:marTop w:val="0"/>
      <w:marBottom w:val="0"/>
      <w:divBdr>
        <w:top w:val="none" w:sz="0" w:space="0" w:color="auto"/>
        <w:left w:val="none" w:sz="0" w:space="0" w:color="auto"/>
        <w:bottom w:val="none" w:sz="0" w:space="0" w:color="auto"/>
        <w:right w:val="none" w:sz="0" w:space="0" w:color="auto"/>
      </w:divBdr>
    </w:div>
    <w:div w:id="1483933013">
      <w:bodyDiv w:val="1"/>
      <w:marLeft w:val="0"/>
      <w:marRight w:val="0"/>
      <w:marTop w:val="0"/>
      <w:marBottom w:val="0"/>
      <w:divBdr>
        <w:top w:val="none" w:sz="0" w:space="0" w:color="auto"/>
        <w:left w:val="none" w:sz="0" w:space="0" w:color="auto"/>
        <w:bottom w:val="none" w:sz="0" w:space="0" w:color="auto"/>
        <w:right w:val="none" w:sz="0" w:space="0" w:color="auto"/>
      </w:divBdr>
    </w:div>
    <w:div w:id="1487942129">
      <w:bodyDiv w:val="1"/>
      <w:marLeft w:val="0"/>
      <w:marRight w:val="0"/>
      <w:marTop w:val="0"/>
      <w:marBottom w:val="0"/>
      <w:divBdr>
        <w:top w:val="none" w:sz="0" w:space="0" w:color="auto"/>
        <w:left w:val="none" w:sz="0" w:space="0" w:color="auto"/>
        <w:bottom w:val="none" w:sz="0" w:space="0" w:color="auto"/>
        <w:right w:val="none" w:sz="0" w:space="0" w:color="auto"/>
      </w:divBdr>
    </w:div>
    <w:div w:id="1491944009">
      <w:bodyDiv w:val="1"/>
      <w:marLeft w:val="0"/>
      <w:marRight w:val="0"/>
      <w:marTop w:val="0"/>
      <w:marBottom w:val="0"/>
      <w:divBdr>
        <w:top w:val="none" w:sz="0" w:space="0" w:color="auto"/>
        <w:left w:val="none" w:sz="0" w:space="0" w:color="auto"/>
        <w:bottom w:val="none" w:sz="0" w:space="0" w:color="auto"/>
        <w:right w:val="none" w:sz="0" w:space="0" w:color="auto"/>
      </w:divBdr>
    </w:div>
    <w:div w:id="1505128175">
      <w:bodyDiv w:val="1"/>
      <w:marLeft w:val="0"/>
      <w:marRight w:val="0"/>
      <w:marTop w:val="0"/>
      <w:marBottom w:val="0"/>
      <w:divBdr>
        <w:top w:val="none" w:sz="0" w:space="0" w:color="auto"/>
        <w:left w:val="none" w:sz="0" w:space="0" w:color="auto"/>
        <w:bottom w:val="none" w:sz="0" w:space="0" w:color="auto"/>
        <w:right w:val="none" w:sz="0" w:space="0" w:color="auto"/>
      </w:divBdr>
    </w:div>
    <w:div w:id="1597399801">
      <w:bodyDiv w:val="1"/>
      <w:marLeft w:val="0"/>
      <w:marRight w:val="0"/>
      <w:marTop w:val="0"/>
      <w:marBottom w:val="0"/>
      <w:divBdr>
        <w:top w:val="none" w:sz="0" w:space="0" w:color="auto"/>
        <w:left w:val="none" w:sz="0" w:space="0" w:color="auto"/>
        <w:bottom w:val="none" w:sz="0" w:space="0" w:color="auto"/>
        <w:right w:val="none" w:sz="0" w:space="0" w:color="auto"/>
      </w:divBdr>
    </w:div>
    <w:div w:id="1613632440">
      <w:bodyDiv w:val="1"/>
      <w:marLeft w:val="0"/>
      <w:marRight w:val="0"/>
      <w:marTop w:val="0"/>
      <w:marBottom w:val="0"/>
      <w:divBdr>
        <w:top w:val="none" w:sz="0" w:space="0" w:color="auto"/>
        <w:left w:val="none" w:sz="0" w:space="0" w:color="auto"/>
        <w:bottom w:val="none" w:sz="0" w:space="0" w:color="auto"/>
        <w:right w:val="none" w:sz="0" w:space="0" w:color="auto"/>
      </w:divBdr>
    </w:div>
    <w:div w:id="1634410466">
      <w:bodyDiv w:val="1"/>
      <w:marLeft w:val="0"/>
      <w:marRight w:val="0"/>
      <w:marTop w:val="0"/>
      <w:marBottom w:val="0"/>
      <w:divBdr>
        <w:top w:val="none" w:sz="0" w:space="0" w:color="auto"/>
        <w:left w:val="none" w:sz="0" w:space="0" w:color="auto"/>
        <w:bottom w:val="none" w:sz="0" w:space="0" w:color="auto"/>
        <w:right w:val="none" w:sz="0" w:space="0" w:color="auto"/>
      </w:divBdr>
    </w:div>
    <w:div w:id="1770275609">
      <w:bodyDiv w:val="1"/>
      <w:marLeft w:val="0"/>
      <w:marRight w:val="0"/>
      <w:marTop w:val="0"/>
      <w:marBottom w:val="0"/>
      <w:divBdr>
        <w:top w:val="none" w:sz="0" w:space="0" w:color="auto"/>
        <w:left w:val="none" w:sz="0" w:space="0" w:color="auto"/>
        <w:bottom w:val="none" w:sz="0" w:space="0" w:color="auto"/>
        <w:right w:val="none" w:sz="0" w:space="0" w:color="auto"/>
      </w:divBdr>
    </w:div>
    <w:div w:id="1888836243">
      <w:bodyDiv w:val="1"/>
      <w:marLeft w:val="0"/>
      <w:marRight w:val="0"/>
      <w:marTop w:val="0"/>
      <w:marBottom w:val="0"/>
      <w:divBdr>
        <w:top w:val="none" w:sz="0" w:space="0" w:color="auto"/>
        <w:left w:val="none" w:sz="0" w:space="0" w:color="auto"/>
        <w:bottom w:val="none" w:sz="0" w:space="0" w:color="auto"/>
        <w:right w:val="none" w:sz="0" w:space="0" w:color="auto"/>
      </w:divBdr>
    </w:div>
    <w:div w:id="1891376985">
      <w:bodyDiv w:val="1"/>
      <w:marLeft w:val="0"/>
      <w:marRight w:val="0"/>
      <w:marTop w:val="0"/>
      <w:marBottom w:val="0"/>
      <w:divBdr>
        <w:top w:val="none" w:sz="0" w:space="0" w:color="auto"/>
        <w:left w:val="none" w:sz="0" w:space="0" w:color="auto"/>
        <w:bottom w:val="none" w:sz="0" w:space="0" w:color="auto"/>
        <w:right w:val="none" w:sz="0" w:space="0" w:color="auto"/>
      </w:divBdr>
    </w:div>
    <w:div w:id="1892887752">
      <w:bodyDiv w:val="1"/>
      <w:marLeft w:val="0"/>
      <w:marRight w:val="0"/>
      <w:marTop w:val="0"/>
      <w:marBottom w:val="0"/>
      <w:divBdr>
        <w:top w:val="none" w:sz="0" w:space="0" w:color="auto"/>
        <w:left w:val="none" w:sz="0" w:space="0" w:color="auto"/>
        <w:bottom w:val="none" w:sz="0" w:space="0" w:color="auto"/>
        <w:right w:val="none" w:sz="0" w:space="0" w:color="auto"/>
      </w:divBdr>
    </w:div>
    <w:div w:id="2062047933">
      <w:bodyDiv w:val="1"/>
      <w:marLeft w:val="0"/>
      <w:marRight w:val="0"/>
      <w:marTop w:val="0"/>
      <w:marBottom w:val="0"/>
      <w:divBdr>
        <w:top w:val="none" w:sz="0" w:space="0" w:color="auto"/>
        <w:left w:val="none" w:sz="0" w:space="0" w:color="auto"/>
        <w:bottom w:val="none" w:sz="0" w:space="0" w:color="auto"/>
        <w:right w:val="none" w:sz="0" w:space="0" w:color="auto"/>
      </w:divBdr>
    </w:div>
    <w:div w:id="2063556065">
      <w:bodyDiv w:val="1"/>
      <w:marLeft w:val="0"/>
      <w:marRight w:val="0"/>
      <w:marTop w:val="0"/>
      <w:marBottom w:val="0"/>
      <w:divBdr>
        <w:top w:val="none" w:sz="0" w:space="0" w:color="auto"/>
        <w:left w:val="none" w:sz="0" w:space="0" w:color="auto"/>
        <w:bottom w:val="none" w:sz="0" w:space="0" w:color="auto"/>
        <w:right w:val="none" w:sz="0" w:space="0" w:color="auto"/>
      </w:divBdr>
    </w:div>
    <w:div w:id="2069255072">
      <w:bodyDiv w:val="1"/>
      <w:marLeft w:val="0"/>
      <w:marRight w:val="0"/>
      <w:marTop w:val="0"/>
      <w:marBottom w:val="0"/>
      <w:divBdr>
        <w:top w:val="none" w:sz="0" w:space="0" w:color="auto"/>
        <w:left w:val="none" w:sz="0" w:space="0" w:color="auto"/>
        <w:bottom w:val="none" w:sz="0" w:space="0" w:color="auto"/>
        <w:right w:val="none" w:sz="0" w:space="0" w:color="auto"/>
      </w:divBdr>
    </w:div>
    <w:div w:id="209219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image" Target="media/image4.jpeg"/><Relationship Id="rId39" Type="http://schemas.openxmlformats.org/officeDocument/2006/relationships/image" Target="media/image14.png"/><Relationship Id="rId21" Type="http://schemas.openxmlformats.org/officeDocument/2006/relationships/hyperlink" Target="https://www.adazi.lv/project/sam-9242-projekts-pasakumi-vietejas-sabiedribas-veselibas-veicinasanai-adazu-novada/" TargetMode="External"/><Relationship Id="rId34" Type="http://schemas.openxmlformats.org/officeDocument/2006/relationships/image" Target="media/image10.jpeg"/><Relationship Id="rId42" Type="http://schemas.openxmlformats.org/officeDocument/2006/relationships/image" Target="media/image17.jpeg"/><Relationship Id="rId47" Type="http://schemas.openxmlformats.org/officeDocument/2006/relationships/image" Target="media/image19.png"/><Relationship Id="rId50" Type="http://schemas.openxmlformats.org/officeDocument/2006/relationships/hyperlink" Target="http://tourism.carnikava.lv/atputa-un-izklaide/936-jusu-piedzivojumu-uz-udens" TargetMode="External"/><Relationship Id="rId55" Type="http://schemas.openxmlformats.org/officeDocument/2006/relationships/chart" Target="charts/chart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2.xml"/><Relationship Id="rId29" Type="http://schemas.openxmlformats.org/officeDocument/2006/relationships/hyperlink" Target="http://www.facebook.com/bmxadazi" TargetMode="External"/><Relationship Id="rId11" Type="http://schemas.openxmlformats.org/officeDocument/2006/relationships/diagramData" Target="diagrams/data1.xml"/><Relationship Id="rId24" Type="http://schemas.openxmlformats.org/officeDocument/2006/relationships/chart" Target="charts/chart4.xml"/><Relationship Id="rId32" Type="http://schemas.openxmlformats.org/officeDocument/2006/relationships/image" Target="media/image8.png"/><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hyperlink" Target="https://foursquare.com/v/laveru-ezers/4c5ed46985a1e21e73205d11?openPhotoId=5708d53f498eaefd5f13144d" TargetMode="External"/><Relationship Id="rId53" Type="http://schemas.openxmlformats.org/officeDocument/2006/relationships/hyperlink" Target="http://tourism.carnikava.lv/atputa-un-izklaide/849-sup-delu-ire-371-29272005" TargetMode="External"/><Relationship Id="rId58"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diagramColors" Target="diagrams/colors2.xml"/><Relationship Id="rId14" Type="http://schemas.openxmlformats.org/officeDocument/2006/relationships/diagramColors" Target="diagrams/colors1.xml"/><Relationship Id="rId22" Type="http://schemas.openxmlformats.org/officeDocument/2006/relationships/chart" Target="charts/chart2.xml"/><Relationship Id="rId27" Type="http://schemas.openxmlformats.org/officeDocument/2006/relationships/image" Target="media/image5.png"/><Relationship Id="rId30" Type="http://schemas.openxmlformats.org/officeDocument/2006/relationships/hyperlink" Target="http://www.bmxadazi.lv" TargetMode="External"/><Relationship Id="rId35" Type="http://schemas.openxmlformats.org/officeDocument/2006/relationships/hyperlink" Target="http://www.adazuvidusskola.lv" TargetMode="External"/><Relationship Id="rId43" Type="http://schemas.openxmlformats.org/officeDocument/2006/relationships/image" Target="media/image18.png"/><Relationship Id="rId48" Type="http://schemas.openxmlformats.org/officeDocument/2006/relationships/hyperlink" Target="http://www.carnikavasskola.lv/" TargetMode="External"/><Relationship Id="rId56" Type="http://schemas.openxmlformats.org/officeDocument/2006/relationships/chart" Target="charts/chart7.xml"/><Relationship Id="rId8" Type="http://schemas.openxmlformats.org/officeDocument/2006/relationships/image" Target="media/image1.png"/><Relationship Id="rId51" Type="http://schemas.openxmlformats.org/officeDocument/2006/relationships/hyperlink" Target="https://www.facebook.com/GaujaUpe" TargetMode="Externa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image" Target="media/image3.png"/><Relationship Id="rId33" Type="http://schemas.openxmlformats.org/officeDocument/2006/relationships/image" Target="media/image9.jpeg"/><Relationship Id="rId38" Type="http://schemas.openxmlformats.org/officeDocument/2006/relationships/image" Target="media/image13.jpeg"/><Relationship Id="rId46" Type="http://schemas.openxmlformats.org/officeDocument/2006/relationships/hyperlink" Target="http://www.carnikava.lv/lv/pasvaldiba/buvvalde/20-latviesu/jaunumi/attistiba/1700-pie-lavera-ezera-izveidots-atputas-parks-berniem" TargetMode="External"/><Relationship Id="rId59" Type="http://schemas.openxmlformats.org/officeDocument/2006/relationships/footer" Target="footer1.xml"/><Relationship Id="rId20" Type="http://schemas.microsoft.com/office/2007/relationships/diagramDrawing" Target="diagrams/drawing2.xml"/><Relationship Id="rId41" Type="http://schemas.openxmlformats.org/officeDocument/2006/relationships/image" Target="media/image16.jpeg"/><Relationship Id="rId54"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chart" Target="charts/chart3.xml"/><Relationship Id="rId28" Type="http://schemas.openxmlformats.org/officeDocument/2006/relationships/image" Target="media/image6.jpeg"/><Relationship Id="rId36" Type="http://schemas.openxmlformats.org/officeDocument/2006/relationships/image" Target="media/image11.png"/><Relationship Id="rId49" Type="http://schemas.openxmlformats.org/officeDocument/2006/relationships/hyperlink" Target="http://sports.carnikava.lv/" TargetMode="External"/><Relationship Id="rId57" Type="http://schemas.openxmlformats.org/officeDocument/2006/relationships/image" Target="media/image20.jpeg"/><Relationship Id="rId10" Type="http://schemas.openxmlformats.org/officeDocument/2006/relationships/image" Target="media/image2.png"/><Relationship Id="rId31" Type="http://schemas.openxmlformats.org/officeDocument/2006/relationships/image" Target="media/image7.png"/><Relationship Id="rId44" Type="http://schemas.openxmlformats.org/officeDocument/2006/relationships/hyperlink" Target="https://www.facebook.com/skudrutakas" TargetMode="External"/><Relationship Id="rId52" Type="http://schemas.openxmlformats.org/officeDocument/2006/relationships/hyperlink" Target="https://www.facebook.com/dainis.puka"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Iedzivotaju%20skaits_2017-2022_dati%20no%20Statistikas%20datubaz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rnis\Desktop\SPORTA%20DA&#315;A\2023\4_Sporta%20att&#299;st&#299;bas%20strat&#275;&#291;ija\&#256;da&#382;i\Dati%20priek&#353;%20prezent&#257;cijas\KOPSAVILKUMS_&#256;da&#382;u_Sporta%20prezent&#257;cija_2022.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'IRS030'!$B$4</c:f>
              <c:strCache>
                <c:ptCount val="1"/>
                <c:pt idx="0">
                  <c:v>Ādažu pagasts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'IRS030'!$C$2:$H$3</c:f>
              <c:strCache>
                <c:ptCount val="6"/>
                <c:pt idx="0">
                  <c:v>2017</c:v>
                </c:pt>
                <c:pt idx="1">
                  <c:v>2018</c:v>
                </c:pt>
                <c:pt idx="2">
                  <c:v>2019</c:v>
                </c:pt>
                <c:pt idx="3">
                  <c:v>2020</c:v>
                </c:pt>
                <c:pt idx="4">
                  <c:v>2021</c:v>
                </c:pt>
                <c:pt idx="5">
                  <c:v>2022</c:v>
                </c:pt>
              </c:strCache>
            </c:strRef>
          </c:cat>
          <c:val>
            <c:numRef>
              <c:f>'IRS030'!$C$4:$H$4</c:f>
              <c:numCache>
                <c:formatCode>0</c:formatCode>
                <c:ptCount val="6"/>
                <c:pt idx="0">
                  <c:v>10735</c:v>
                </c:pt>
                <c:pt idx="1">
                  <c:v>11184</c:v>
                </c:pt>
                <c:pt idx="2">
                  <c:v>11391</c:v>
                </c:pt>
                <c:pt idx="3">
                  <c:v>11558</c:v>
                </c:pt>
                <c:pt idx="4">
                  <c:v>11824</c:v>
                </c:pt>
                <c:pt idx="5">
                  <c:v>12275</c:v>
                </c:pt>
              </c:numCache>
            </c:numRef>
          </c:val>
          <c:extLst>
            <c:ext xmlns:c16="http://schemas.microsoft.com/office/drawing/2014/chart" uri="{C3380CC4-5D6E-409C-BE32-E72D297353CC}">
              <c16:uniqueId val="{00000000-9B7B-40E7-8D70-111D0C43EB51}"/>
            </c:ext>
          </c:extLst>
        </c:ser>
        <c:ser>
          <c:idx val="1"/>
          <c:order val="1"/>
          <c:tx>
            <c:strRef>
              <c:f>'IRS030'!$B$5</c:f>
              <c:strCache>
                <c:ptCount val="1"/>
                <c:pt idx="0">
                  <c:v>Carnikavas pagasts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'IRS030'!$C$2:$H$3</c:f>
              <c:strCache>
                <c:ptCount val="6"/>
                <c:pt idx="0">
                  <c:v>2017</c:v>
                </c:pt>
                <c:pt idx="1">
                  <c:v>2018</c:v>
                </c:pt>
                <c:pt idx="2">
                  <c:v>2019</c:v>
                </c:pt>
                <c:pt idx="3">
                  <c:v>2020</c:v>
                </c:pt>
                <c:pt idx="4">
                  <c:v>2021</c:v>
                </c:pt>
                <c:pt idx="5">
                  <c:v>2022</c:v>
                </c:pt>
              </c:strCache>
            </c:strRef>
          </c:cat>
          <c:val>
            <c:numRef>
              <c:f>'IRS030'!$C$5:$H$5</c:f>
              <c:numCache>
                <c:formatCode>0</c:formatCode>
                <c:ptCount val="6"/>
                <c:pt idx="0">
                  <c:v>8334</c:v>
                </c:pt>
                <c:pt idx="1">
                  <c:v>8626</c:v>
                </c:pt>
                <c:pt idx="2">
                  <c:v>8738</c:v>
                </c:pt>
                <c:pt idx="3">
                  <c:v>9110</c:v>
                </c:pt>
                <c:pt idx="4">
                  <c:v>9310</c:v>
                </c:pt>
                <c:pt idx="5">
                  <c:v>9669</c:v>
                </c:pt>
              </c:numCache>
            </c:numRef>
          </c:val>
          <c:extLst>
            <c:ext xmlns:c16="http://schemas.microsoft.com/office/drawing/2014/chart" uri="{C3380CC4-5D6E-409C-BE32-E72D297353CC}">
              <c16:uniqueId val="{00000001-9B7B-40E7-8D70-111D0C43EB51}"/>
            </c:ext>
          </c:extLst>
        </c:ser>
        <c:ser>
          <c:idx val="2"/>
          <c:order val="2"/>
          <c:tx>
            <c:strRef>
              <c:f>'IRS030'!$B$6</c:f>
              <c:strCache>
                <c:ptCount val="1"/>
                <c:pt idx="0">
                  <c:v>KOPĀ</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'IRS030'!$C$2:$H$3</c:f>
              <c:strCache>
                <c:ptCount val="6"/>
                <c:pt idx="0">
                  <c:v>2017</c:v>
                </c:pt>
                <c:pt idx="1">
                  <c:v>2018</c:v>
                </c:pt>
                <c:pt idx="2">
                  <c:v>2019</c:v>
                </c:pt>
                <c:pt idx="3">
                  <c:v>2020</c:v>
                </c:pt>
                <c:pt idx="4">
                  <c:v>2021</c:v>
                </c:pt>
                <c:pt idx="5">
                  <c:v>2022</c:v>
                </c:pt>
              </c:strCache>
            </c:strRef>
          </c:cat>
          <c:val>
            <c:numRef>
              <c:f>'IRS030'!$C$6:$H$6</c:f>
              <c:numCache>
                <c:formatCode>0</c:formatCode>
                <c:ptCount val="6"/>
                <c:pt idx="0">
                  <c:v>19069</c:v>
                </c:pt>
                <c:pt idx="1">
                  <c:v>19810</c:v>
                </c:pt>
                <c:pt idx="2">
                  <c:v>20129</c:v>
                </c:pt>
                <c:pt idx="3">
                  <c:v>20668</c:v>
                </c:pt>
                <c:pt idx="4">
                  <c:v>21134</c:v>
                </c:pt>
                <c:pt idx="5">
                  <c:v>21944</c:v>
                </c:pt>
              </c:numCache>
            </c:numRef>
          </c:val>
          <c:extLst>
            <c:ext xmlns:c16="http://schemas.microsoft.com/office/drawing/2014/chart" uri="{C3380CC4-5D6E-409C-BE32-E72D297353CC}">
              <c16:uniqueId val="{00000002-9B7B-40E7-8D70-111D0C43EB51}"/>
            </c:ext>
          </c:extLst>
        </c:ser>
        <c:dLbls>
          <c:dLblPos val="outEnd"/>
          <c:showLegendKey val="0"/>
          <c:showVal val="1"/>
          <c:showCatName val="0"/>
          <c:showSerName val="0"/>
          <c:showPercent val="0"/>
          <c:showBubbleSize val="0"/>
        </c:dLbls>
        <c:gapWidth val="219"/>
        <c:overlap val="-27"/>
        <c:axId val="301962016"/>
        <c:axId val="314176784"/>
      </c:barChart>
      <c:catAx>
        <c:axId val="30196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314176784"/>
        <c:crosses val="autoZero"/>
        <c:auto val="1"/>
        <c:lblAlgn val="ctr"/>
        <c:lblOffset val="100"/>
        <c:noMultiLvlLbl val="0"/>
      </c:catAx>
      <c:valAx>
        <c:axId val="3141767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301962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'Sportistu skaits'!$B$14</c:f>
              <c:strCache>
                <c:ptCount val="1"/>
                <c:pt idx="0">
                  <c:v>2019</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skaits'!$A$15:$A$20</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skaits'!$B$15:$B$20</c:f>
              <c:numCache>
                <c:formatCode>General</c:formatCode>
                <c:ptCount val="6"/>
                <c:pt idx="0">
                  <c:v>11</c:v>
                </c:pt>
                <c:pt idx="1">
                  <c:v>9</c:v>
                </c:pt>
                <c:pt idx="2">
                  <c:v>0</c:v>
                </c:pt>
                <c:pt idx="3">
                  <c:v>9</c:v>
                </c:pt>
                <c:pt idx="4">
                  <c:v>10</c:v>
                </c:pt>
                <c:pt idx="5">
                  <c:v>39</c:v>
                </c:pt>
              </c:numCache>
            </c:numRef>
          </c:val>
          <c:extLst>
            <c:ext xmlns:c16="http://schemas.microsoft.com/office/drawing/2014/chart" uri="{C3380CC4-5D6E-409C-BE32-E72D297353CC}">
              <c16:uniqueId val="{00000000-BDA0-4E87-9224-049EF1DB15D6}"/>
            </c:ext>
          </c:extLst>
        </c:ser>
        <c:ser>
          <c:idx val="1"/>
          <c:order val="1"/>
          <c:tx>
            <c:strRef>
              <c:f>'Sportistu skaits'!$C$14</c:f>
              <c:strCache>
                <c:ptCount val="1"/>
                <c:pt idx="0">
                  <c:v>2020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skaits'!$A$15:$A$20</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skaits'!$C$15:$C$20</c:f>
              <c:numCache>
                <c:formatCode>General</c:formatCode>
                <c:ptCount val="6"/>
                <c:pt idx="0">
                  <c:v>10</c:v>
                </c:pt>
                <c:pt idx="1">
                  <c:v>9</c:v>
                </c:pt>
                <c:pt idx="2">
                  <c:v>2</c:v>
                </c:pt>
                <c:pt idx="3">
                  <c:v>8</c:v>
                </c:pt>
                <c:pt idx="4">
                  <c:v>11</c:v>
                </c:pt>
                <c:pt idx="5">
                  <c:v>40</c:v>
                </c:pt>
              </c:numCache>
            </c:numRef>
          </c:val>
          <c:extLst>
            <c:ext xmlns:c16="http://schemas.microsoft.com/office/drawing/2014/chart" uri="{C3380CC4-5D6E-409C-BE32-E72D297353CC}">
              <c16:uniqueId val="{00000001-BDA0-4E87-9224-049EF1DB15D6}"/>
            </c:ext>
          </c:extLst>
        </c:ser>
        <c:ser>
          <c:idx val="2"/>
          <c:order val="2"/>
          <c:tx>
            <c:strRef>
              <c:f>'Sportistu skaits'!$D$14</c:f>
              <c:strCache>
                <c:ptCount val="1"/>
                <c:pt idx="0">
                  <c:v>2021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skaits'!$A$15:$A$20</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skaits'!$D$15:$D$20</c:f>
              <c:numCache>
                <c:formatCode>General</c:formatCode>
                <c:ptCount val="6"/>
                <c:pt idx="0">
                  <c:v>11</c:v>
                </c:pt>
                <c:pt idx="1">
                  <c:v>9</c:v>
                </c:pt>
                <c:pt idx="2">
                  <c:v>4</c:v>
                </c:pt>
                <c:pt idx="3">
                  <c:v>8</c:v>
                </c:pt>
                <c:pt idx="4">
                  <c:v>13</c:v>
                </c:pt>
                <c:pt idx="5">
                  <c:v>45</c:v>
                </c:pt>
              </c:numCache>
            </c:numRef>
          </c:val>
          <c:extLst>
            <c:ext xmlns:c16="http://schemas.microsoft.com/office/drawing/2014/chart" uri="{C3380CC4-5D6E-409C-BE32-E72D297353CC}">
              <c16:uniqueId val="{00000002-BDA0-4E87-9224-049EF1DB15D6}"/>
            </c:ext>
          </c:extLst>
        </c:ser>
        <c:ser>
          <c:idx val="3"/>
          <c:order val="3"/>
          <c:tx>
            <c:strRef>
              <c:f>'Sportistu skaits'!$E$14</c:f>
              <c:strCache>
                <c:ptCount val="1"/>
                <c:pt idx="0">
                  <c:v>2022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skaits'!$A$15:$A$20</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skaits'!$E$15:$E$20</c:f>
              <c:numCache>
                <c:formatCode>General</c:formatCode>
                <c:ptCount val="6"/>
                <c:pt idx="0">
                  <c:v>7</c:v>
                </c:pt>
                <c:pt idx="1">
                  <c:v>7</c:v>
                </c:pt>
                <c:pt idx="2">
                  <c:v>6</c:v>
                </c:pt>
                <c:pt idx="3">
                  <c:v>8</c:v>
                </c:pt>
                <c:pt idx="4">
                  <c:v>15</c:v>
                </c:pt>
                <c:pt idx="5">
                  <c:v>43</c:v>
                </c:pt>
              </c:numCache>
            </c:numRef>
          </c:val>
          <c:extLst>
            <c:ext xmlns:c16="http://schemas.microsoft.com/office/drawing/2014/chart" uri="{C3380CC4-5D6E-409C-BE32-E72D297353CC}">
              <c16:uniqueId val="{00000003-BDA0-4E87-9224-049EF1DB15D6}"/>
            </c:ext>
          </c:extLst>
        </c:ser>
        <c:dLbls>
          <c:dLblPos val="outEnd"/>
          <c:showLegendKey val="0"/>
          <c:showVal val="1"/>
          <c:showCatName val="0"/>
          <c:showSerName val="0"/>
          <c:showPercent val="0"/>
          <c:showBubbleSize val="0"/>
        </c:dLbls>
        <c:gapWidth val="444"/>
        <c:overlap val="-90"/>
        <c:axId val="316942160"/>
        <c:axId val="316947256"/>
      </c:barChart>
      <c:catAx>
        <c:axId val="316942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947256"/>
        <c:crosses val="autoZero"/>
        <c:auto val="1"/>
        <c:lblAlgn val="ctr"/>
        <c:lblOffset val="100"/>
        <c:noMultiLvlLbl val="0"/>
      </c:catAx>
      <c:valAx>
        <c:axId val="316947256"/>
        <c:scaling>
          <c:orientation val="minMax"/>
        </c:scaling>
        <c:delete val="1"/>
        <c:axPos val="l"/>
        <c:numFmt formatCode="General" sourceLinked="1"/>
        <c:majorTickMark val="none"/>
        <c:minorTickMark val="none"/>
        <c:tickLblPos val="nextTo"/>
        <c:crossAx val="3169421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'Sportistu skaits'!$B$3</c:f>
              <c:strCache>
                <c:ptCount val="1"/>
                <c:pt idx="0">
                  <c:v>2019</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skaits'!$A$4:$A$9</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skaits'!$B$4:$B$9</c:f>
              <c:numCache>
                <c:formatCode>General</c:formatCode>
                <c:ptCount val="6"/>
                <c:pt idx="0">
                  <c:v>341</c:v>
                </c:pt>
                <c:pt idx="1">
                  <c:v>221</c:v>
                </c:pt>
                <c:pt idx="3">
                  <c:v>480</c:v>
                </c:pt>
                <c:pt idx="4">
                  <c:v>317</c:v>
                </c:pt>
                <c:pt idx="5">
                  <c:v>1359</c:v>
                </c:pt>
              </c:numCache>
            </c:numRef>
          </c:val>
          <c:extLst>
            <c:ext xmlns:c16="http://schemas.microsoft.com/office/drawing/2014/chart" uri="{C3380CC4-5D6E-409C-BE32-E72D297353CC}">
              <c16:uniqueId val="{00000000-E3F7-4876-907B-570BDACF7CF0}"/>
            </c:ext>
          </c:extLst>
        </c:ser>
        <c:ser>
          <c:idx val="1"/>
          <c:order val="1"/>
          <c:tx>
            <c:strRef>
              <c:f>'Sportistu skaits'!$C$3</c:f>
              <c:strCache>
                <c:ptCount val="1"/>
                <c:pt idx="0">
                  <c:v>2020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skaits'!$A$4:$A$9</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skaits'!$C$4:$C$9</c:f>
              <c:numCache>
                <c:formatCode>General</c:formatCode>
                <c:ptCount val="6"/>
                <c:pt idx="0">
                  <c:v>200</c:v>
                </c:pt>
                <c:pt idx="1">
                  <c:v>185</c:v>
                </c:pt>
                <c:pt idx="2">
                  <c:v>135</c:v>
                </c:pt>
                <c:pt idx="3">
                  <c:v>455</c:v>
                </c:pt>
                <c:pt idx="4">
                  <c:v>378</c:v>
                </c:pt>
                <c:pt idx="5">
                  <c:v>1353</c:v>
                </c:pt>
              </c:numCache>
            </c:numRef>
          </c:val>
          <c:extLst>
            <c:ext xmlns:c16="http://schemas.microsoft.com/office/drawing/2014/chart" uri="{C3380CC4-5D6E-409C-BE32-E72D297353CC}">
              <c16:uniqueId val="{00000001-E3F7-4876-907B-570BDACF7CF0}"/>
            </c:ext>
          </c:extLst>
        </c:ser>
        <c:ser>
          <c:idx val="2"/>
          <c:order val="2"/>
          <c:tx>
            <c:strRef>
              <c:f>'Sportistu skaits'!$D$3</c:f>
              <c:strCache>
                <c:ptCount val="1"/>
                <c:pt idx="0">
                  <c:v>2021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skaits'!$A$4:$A$9</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skaits'!$D$4:$D$9</c:f>
              <c:numCache>
                <c:formatCode>General</c:formatCode>
                <c:ptCount val="6"/>
                <c:pt idx="0">
                  <c:v>186</c:v>
                </c:pt>
                <c:pt idx="1">
                  <c:v>187</c:v>
                </c:pt>
                <c:pt idx="2">
                  <c:v>135</c:v>
                </c:pt>
                <c:pt idx="3">
                  <c:v>491</c:v>
                </c:pt>
                <c:pt idx="4">
                  <c:v>591</c:v>
                </c:pt>
                <c:pt idx="5">
                  <c:v>1590</c:v>
                </c:pt>
              </c:numCache>
            </c:numRef>
          </c:val>
          <c:extLst>
            <c:ext xmlns:c16="http://schemas.microsoft.com/office/drawing/2014/chart" uri="{C3380CC4-5D6E-409C-BE32-E72D297353CC}">
              <c16:uniqueId val="{00000002-E3F7-4876-907B-570BDACF7CF0}"/>
            </c:ext>
          </c:extLst>
        </c:ser>
        <c:ser>
          <c:idx val="3"/>
          <c:order val="3"/>
          <c:tx>
            <c:strRef>
              <c:f>'Sportistu skaits'!$E$3</c:f>
              <c:strCache>
                <c:ptCount val="1"/>
                <c:pt idx="0">
                  <c:v>2022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'Sportistu skaits'!$A$4:$A$9</c:f>
              <c:strCache>
                <c:ptCount val="6"/>
                <c:pt idx="0">
                  <c:v>Ādažu vidusskola</c:v>
                </c:pt>
                <c:pt idx="1">
                  <c:v>Carnikavas pamatskola</c:v>
                </c:pt>
                <c:pt idx="2">
                  <c:v>Licenzētās interešu izgītibas programmas</c:v>
                </c:pt>
                <c:pt idx="3">
                  <c:v>ĀBJSS</c:v>
                </c:pt>
                <c:pt idx="4">
                  <c:v>Aktīvās sporta biedrības</c:v>
                </c:pt>
                <c:pt idx="5">
                  <c:v>KOPĀ</c:v>
                </c:pt>
              </c:strCache>
            </c:strRef>
          </c:cat>
          <c:val>
            <c:numRef>
              <c:f>'Sportistu skaits'!$E$4:$E$9</c:f>
              <c:numCache>
                <c:formatCode>General</c:formatCode>
                <c:ptCount val="6"/>
                <c:pt idx="0">
                  <c:v>195</c:v>
                </c:pt>
                <c:pt idx="1">
                  <c:v>180</c:v>
                </c:pt>
                <c:pt idx="2">
                  <c:v>96</c:v>
                </c:pt>
                <c:pt idx="3">
                  <c:v>487</c:v>
                </c:pt>
                <c:pt idx="4">
                  <c:v>710</c:v>
                </c:pt>
                <c:pt idx="5">
                  <c:v>1668</c:v>
                </c:pt>
              </c:numCache>
            </c:numRef>
          </c:val>
          <c:extLst>
            <c:ext xmlns:c16="http://schemas.microsoft.com/office/drawing/2014/chart" uri="{C3380CC4-5D6E-409C-BE32-E72D297353CC}">
              <c16:uniqueId val="{00000003-E3F7-4876-907B-570BDACF7CF0}"/>
            </c:ext>
          </c:extLst>
        </c:ser>
        <c:dLbls>
          <c:dLblPos val="outEnd"/>
          <c:showLegendKey val="0"/>
          <c:showVal val="1"/>
          <c:showCatName val="0"/>
          <c:showSerName val="0"/>
          <c:showPercent val="0"/>
          <c:showBubbleSize val="0"/>
        </c:dLbls>
        <c:gapWidth val="444"/>
        <c:overlap val="-90"/>
        <c:axId val="316941376"/>
        <c:axId val="316945296"/>
      </c:barChart>
      <c:catAx>
        <c:axId val="3169413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945296"/>
        <c:crosses val="autoZero"/>
        <c:auto val="1"/>
        <c:lblAlgn val="ctr"/>
        <c:lblOffset val="100"/>
        <c:noMultiLvlLbl val="0"/>
      </c:catAx>
      <c:valAx>
        <c:axId val="316945296"/>
        <c:scaling>
          <c:orientation val="minMax"/>
        </c:scaling>
        <c:delete val="1"/>
        <c:axPos val="l"/>
        <c:numFmt formatCode="General" sourceLinked="1"/>
        <c:majorTickMark val="none"/>
        <c:minorTickMark val="none"/>
        <c:tickLblPos val="nextTo"/>
        <c:crossAx val="31694137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'Dalībnieki pa sporta veidiem'!$B$1:$B$2</c:f>
              <c:strCache>
                <c:ptCount val="2"/>
                <c:pt idx="0">
                  <c:v>Dalībnieku skaits katrā sporta veidā 2022.gadā</c:v>
                </c:pt>
                <c:pt idx="1">
                  <c:v>ĀBJSS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veidiem'!$B$3:$B$25</c:f>
            </c:numRef>
          </c:val>
          <c:extLst>
            <c:ext xmlns:c16="http://schemas.microsoft.com/office/drawing/2014/chart" uri="{C3380CC4-5D6E-409C-BE32-E72D297353CC}">
              <c16:uniqueId val="{00000000-5488-4CD9-9E80-3A0C6A2B98D3}"/>
            </c:ext>
          </c:extLst>
        </c:ser>
        <c:ser>
          <c:idx val="1"/>
          <c:order val="1"/>
          <c:tx>
            <c:strRef>
              <c:f>'Dalībnieki pa sporta veidiem'!$C$1:$C$2</c:f>
              <c:strCache>
                <c:ptCount val="2"/>
                <c:pt idx="0">
                  <c:v>Dalībnieku skaits katrā sporta veidā 2022.gadā</c:v>
                </c:pt>
                <c:pt idx="1">
                  <c:v>Carnikavas pamatskola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veidiem'!$C$3:$C$25</c:f>
            </c:numRef>
          </c:val>
          <c:extLst>
            <c:ext xmlns:c16="http://schemas.microsoft.com/office/drawing/2014/chart" uri="{C3380CC4-5D6E-409C-BE32-E72D297353CC}">
              <c16:uniqueId val="{00000001-5488-4CD9-9E80-3A0C6A2B98D3}"/>
            </c:ext>
          </c:extLst>
        </c:ser>
        <c:ser>
          <c:idx val="2"/>
          <c:order val="2"/>
          <c:tx>
            <c:strRef>
              <c:f>'Dalībnieki pa sporta veidiem'!$D$1:$D$2</c:f>
              <c:strCache>
                <c:ptCount val="2"/>
                <c:pt idx="0">
                  <c:v>Dalībnieku skaits katrā sporta veidā 2022.gadā</c:v>
                </c:pt>
                <c:pt idx="1">
                  <c:v>Licenzētās sporta sprogrammas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veidiem'!$D$3:$D$25</c:f>
            </c:numRef>
          </c:val>
          <c:extLst>
            <c:ext xmlns:c16="http://schemas.microsoft.com/office/drawing/2014/chart" uri="{C3380CC4-5D6E-409C-BE32-E72D297353CC}">
              <c16:uniqueId val="{00000002-5488-4CD9-9E80-3A0C6A2B98D3}"/>
            </c:ext>
          </c:extLst>
        </c:ser>
        <c:ser>
          <c:idx val="3"/>
          <c:order val="3"/>
          <c:tx>
            <c:strRef>
              <c:f>'Dalībnieki pa sporta veidiem'!$E$1:$E$2</c:f>
              <c:strCache>
                <c:ptCount val="2"/>
                <c:pt idx="0">
                  <c:v>Dalībnieku skaits katrā sporta veidā 2022.gadā</c:v>
                </c:pt>
                <c:pt idx="1">
                  <c:v>Ādažu vidusskola</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veidiem'!$E$3:$E$25</c:f>
            </c:numRef>
          </c:val>
          <c:extLst>
            <c:ext xmlns:c16="http://schemas.microsoft.com/office/drawing/2014/chart" uri="{C3380CC4-5D6E-409C-BE32-E72D297353CC}">
              <c16:uniqueId val="{00000003-5488-4CD9-9E80-3A0C6A2B98D3}"/>
            </c:ext>
          </c:extLst>
        </c:ser>
        <c:ser>
          <c:idx val="4"/>
          <c:order val="4"/>
          <c:tx>
            <c:strRef>
              <c:f>'Dalībnieki pa sporta veidiem'!$F$1:$F$2</c:f>
              <c:strCache>
                <c:ptCount val="2"/>
                <c:pt idx="0">
                  <c:v>Dalībnieku skaits katrā sporta veidā 2022.gadā</c:v>
                </c:pt>
                <c:pt idx="1">
                  <c:v>Sporta Biedrības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veidiem'!$F$3:$F$25</c:f>
            </c:numRef>
          </c:val>
          <c:extLst>
            <c:ext xmlns:c16="http://schemas.microsoft.com/office/drawing/2014/chart" uri="{C3380CC4-5D6E-409C-BE32-E72D297353CC}">
              <c16:uniqueId val="{00000004-5488-4CD9-9E80-3A0C6A2B98D3}"/>
            </c:ext>
          </c:extLst>
        </c:ser>
        <c:ser>
          <c:idx val="5"/>
          <c:order val="5"/>
          <c:tx>
            <c:strRef>
              <c:f>'Dalībnieki pa sporta veidiem'!$G$1:$G$2</c:f>
              <c:strCache>
                <c:ptCount val="2"/>
                <c:pt idx="0">
                  <c:v>Dalībnieku skaits katrā sporta veidā 2022.gadā</c:v>
                </c:pt>
                <c:pt idx="1">
                  <c:v>KOPĀ</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'Dalībnieki pa sporta veidiem'!$A$3:$A$25</c:f>
              <c:strCache>
                <c:ptCount val="22"/>
                <c:pt idx="0">
                  <c:v>Futbols</c:v>
                </c:pt>
                <c:pt idx="1">
                  <c:v>Vieglatlētika</c:v>
                </c:pt>
                <c:pt idx="2">
                  <c:v>Basketbols</c:v>
                </c:pt>
                <c:pt idx="3">
                  <c:v>Džudo</c:v>
                </c:pt>
                <c:pt idx="4">
                  <c:v>Orientēšanās</c:v>
                </c:pt>
                <c:pt idx="5">
                  <c:v>BMX</c:v>
                </c:pt>
                <c:pt idx="6">
                  <c:v>Volejbols</c:v>
                </c:pt>
                <c:pt idx="7">
                  <c:v>Florbols</c:v>
                </c:pt>
                <c:pt idx="8">
                  <c:v>Mākslas vingrošana</c:v>
                </c:pt>
                <c:pt idx="9">
                  <c:v>Peldēšana</c:v>
                </c:pt>
                <c:pt idx="10">
                  <c:v>Kamanu suņu sports</c:v>
                </c:pt>
                <c:pt idx="11">
                  <c:v>Teniss</c:v>
                </c:pt>
                <c:pt idx="12">
                  <c:v>Velo</c:v>
                </c:pt>
                <c:pt idx="13">
                  <c:v>Grieķu romiešu cīņa</c:v>
                </c:pt>
                <c:pt idx="14">
                  <c:v>Motosports</c:v>
                </c:pt>
                <c:pt idx="15">
                  <c:v>Šaušanas sports</c:v>
                </c:pt>
                <c:pt idx="16">
                  <c:v>Triatlons</c:v>
                </c:pt>
                <c:pt idx="17">
                  <c:v>Nūjošana</c:v>
                </c:pt>
                <c:pt idx="18">
                  <c:v>Apzinātības joga bērniem un jauniešiem</c:v>
                </c:pt>
                <c:pt idx="19">
                  <c:v>Krosmintons</c:v>
                </c:pt>
                <c:pt idx="20">
                  <c:v>Vispārējā fiziskā sagatavotība</c:v>
                </c:pt>
                <c:pt idx="21">
                  <c:v>Ārstnieciskā vingrošana</c:v>
                </c:pt>
              </c:strCache>
            </c:strRef>
          </c:cat>
          <c:val>
            <c:numRef>
              <c:f>'Dalībnieki pa sporta veidiem'!$G$3:$G$25</c:f>
              <c:numCache>
                <c:formatCode>General</c:formatCode>
                <c:ptCount val="22"/>
                <c:pt idx="0">
                  <c:v>261</c:v>
                </c:pt>
                <c:pt idx="1">
                  <c:v>231</c:v>
                </c:pt>
                <c:pt idx="2">
                  <c:v>153</c:v>
                </c:pt>
                <c:pt idx="3">
                  <c:v>143</c:v>
                </c:pt>
                <c:pt idx="4">
                  <c:v>129</c:v>
                </c:pt>
                <c:pt idx="5">
                  <c:v>118</c:v>
                </c:pt>
                <c:pt idx="6">
                  <c:v>95</c:v>
                </c:pt>
                <c:pt idx="7">
                  <c:v>79</c:v>
                </c:pt>
                <c:pt idx="8">
                  <c:v>72</c:v>
                </c:pt>
                <c:pt idx="9">
                  <c:v>60</c:v>
                </c:pt>
                <c:pt idx="10">
                  <c:v>51</c:v>
                </c:pt>
                <c:pt idx="11">
                  <c:v>44</c:v>
                </c:pt>
                <c:pt idx="12">
                  <c:v>43</c:v>
                </c:pt>
                <c:pt idx="13">
                  <c:v>42</c:v>
                </c:pt>
                <c:pt idx="14">
                  <c:v>39</c:v>
                </c:pt>
                <c:pt idx="15">
                  <c:v>25</c:v>
                </c:pt>
                <c:pt idx="16">
                  <c:v>17</c:v>
                </c:pt>
                <c:pt idx="17">
                  <c:v>15</c:v>
                </c:pt>
                <c:pt idx="18">
                  <c:v>15</c:v>
                </c:pt>
                <c:pt idx="19">
                  <c:v>14</c:v>
                </c:pt>
                <c:pt idx="20">
                  <c:v>12</c:v>
                </c:pt>
                <c:pt idx="21">
                  <c:v>10</c:v>
                </c:pt>
              </c:numCache>
            </c:numRef>
          </c:val>
          <c:extLst>
            <c:ext xmlns:c16="http://schemas.microsoft.com/office/drawing/2014/chart" uri="{C3380CC4-5D6E-409C-BE32-E72D297353CC}">
              <c16:uniqueId val="{00000005-5488-4CD9-9E80-3A0C6A2B98D3}"/>
            </c:ext>
          </c:extLst>
        </c:ser>
        <c:dLbls>
          <c:dLblPos val="outEnd"/>
          <c:showLegendKey val="0"/>
          <c:showVal val="1"/>
          <c:showCatName val="0"/>
          <c:showSerName val="0"/>
          <c:showPercent val="0"/>
          <c:showBubbleSize val="0"/>
        </c:dLbls>
        <c:gapWidth val="219"/>
        <c:overlap val="-27"/>
        <c:axId val="316942944"/>
        <c:axId val="316946864"/>
      </c:barChart>
      <c:catAx>
        <c:axId val="316942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946864"/>
        <c:crosses val="autoZero"/>
        <c:auto val="1"/>
        <c:lblAlgn val="ctr"/>
        <c:lblOffset val="100"/>
        <c:noMultiLvlLbl val="0"/>
      </c:catAx>
      <c:valAx>
        <c:axId val="316946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16942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'Sporta sacensību skaits'!$B$2</c:f>
              <c:strCache>
                <c:ptCount val="1"/>
                <c:pt idx="0">
                  <c:v>Pašvaldības organizētie sporta pasākumi</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'Sporta sacensību skaits'!$A$3:$A$5</c:f>
              <c:numCache>
                <c:formatCode>General</c:formatCode>
                <c:ptCount val="3"/>
                <c:pt idx="0">
                  <c:v>2020</c:v>
                </c:pt>
                <c:pt idx="1">
                  <c:v>2021</c:v>
                </c:pt>
                <c:pt idx="2">
                  <c:v>2022</c:v>
                </c:pt>
              </c:numCache>
            </c:numRef>
          </c:cat>
          <c:val>
            <c:numRef>
              <c:f>'Sporta sacensību skaits'!$B$3:$B$5</c:f>
              <c:numCache>
                <c:formatCode>General</c:formatCode>
                <c:ptCount val="3"/>
                <c:pt idx="0">
                  <c:v>20</c:v>
                </c:pt>
                <c:pt idx="1">
                  <c:v>16</c:v>
                </c:pt>
                <c:pt idx="2">
                  <c:v>16</c:v>
                </c:pt>
              </c:numCache>
            </c:numRef>
          </c:val>
          <c:extLst>
            <c:ext xmlns:c16="http://schemas.microsoft.com/office/drawing/2014/chart" uri="{C3380CC4-5D6E-409C-BE32-E72D297353CC}">
              <c16:uniqueId val="{00000000-A67D-4B54-B5AA-76B254E104CE}"/>
            </c:ext>
          </c:extLst>
        </c:ser>
        <c:ser>
          <c:idx val="1"/>
          <c:order val="1"/>
          <c:tx>
            <c:strRef>
              <c:f>'Sporta sacensību skaits'!$C$2</c:f>
              <c:strCache>
                <c:ptCount val="1"/>
                <c:pt idx="0">
                  <c:v>Biedrību organizētie sporta pasākumi novadā</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'Sporta sacensību skaits'!$A$3:$A$5</c:f>
              <c:numCache>
                <c:formatCode>General</c:formatCode>
                <c:ptCount val="3"/>
                <c:pt idx="0">
                  <c:v>2020</c:v>
                </c:pt>
                <c:pt idx="1">
                  <c:v>2021</c:v>
                </c:pt>
                <c:pt idx="2">
                  <c:v>2022</c:v>
                </c:pt>
              </c:numCache>
            </c:numRef>
          </c:cat>
          <c:val>
            <c:numRef>
              <c:f>'Sporta sacensību skaits'!$C$3:$C$5</c:f>
              <c:numCache>
                <c:formatCode>General</c:formatCode>
                <c:ptCount val="3"/>
                <c:pt idx="0">
                  <c:v>13</c:v>
                </c:pt>
                <c:pt idx="1">
                  <c:v>9</c:v>
                </c:pt>
                <c:pt idx="2">
                  <c:v>3</c:v>
                </c:pt>
              </c:numCache>
            </c:numRef>
          </c:val>
          <c:extLst>
            <c:ext xmlns:c16="http://schemas.microsoft.com/office/drawing/2014/chart" uri="{C3380CC4-5D6E-409C-BE32-E72D297353CC}">
              <c16:uniqueId val="{00000001-A67D-4B54-B5AA-76B254E104CE}"/>
            </c:ext>
          </c:extLst>
        </c:ser>
        <c:ser>
          <c:idx val="2"/>
          <c:order val="2"/>
          <c:tx>
            <c:strRef>
              <c:f>'Sporta sacensību skaits'!$D$2</c:f>
              <c:strCache>
                <c:ptCount val="1"/>
                <c:pt idx="0">
                  <c:v>KOPĀ</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'Sporta sacensību skaits'!$A$3:$A$5</c:f>
              <c:numCache>
                <c:formatCode>General</c:formatCode>
                <c:ptCount val="3"/>
                <c:pt idx="0">
                  <c:v>2020</c:v>
                </c:pt>
                <c:pt idx="1">
                  <c:v>2021</c:v>
                </c:pt>
                <c:pt idx="2">
                  <c:v>2022</c:v>
                </c:pt>
              </c:numCache>
            </c:numRef>
          </c:cat>
          <c:val>
            <c:numRef>
              <c:f>'Sporta sacensību skaits'!$D$3:$D$5</c:f>
              <c:numCache>
                <c:formatCode>General</c:formatCode>
                <c:ptCount val="3"/>
                <c:pt idx="0">
                  <c:v>33</c:v>
                </c:pt>
                <c:pt idx="1">
                  <c:v>25</c:v>
                </c:pt>
                <c:pt idx="2">
                  <c:v>19</c:v>
                </c:pt>
              </c:numCache>
            </c:numRef>
          </c:val>
          <c:extLst>
            <c:ext xmlns:c16="http://schemas.microsoft.com/office/drawing/2014/chart" uri="{C3380CC4-5D6E-409C-BE32-E72D297353CC}">
              <c16:uniqueId val="{00000002-A67D-4B54-B5AA-76B254E104CE}"/>
            </c:ext>
          </c:extLst>
        </c:ser>
        <c:dLbls>
          <c:dLblPos val="outEnd"/>
          <c:showLegendKey val="0"/>
          <c:showVal val="1"/>
          <c:showCatName val="0"/>
          <c:showSerName val="0"/>
          <c:showPercent val="0"/>
          <c:showBubbleSize val="0"/>
        </c:dLbls>
        <c:gapWidth val="444"/>
        <c:overlap val="-90"/>
        <c:axId val="316944120"/>
        <c:axId val="316944512"/>
      </c:barChart>
      <c:catAx>
        <c:axId val="316944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944512"/>
        <c:crosses val="autoZero"/>
        <c:auto val="1"/>
        <c:lblAlgn val="ctr"/>
        <c:lblOffset val="100"/>
        <c:noMultiLvlLbl val="0"/>
      </c:catAx>
      <c:valAx>
        <c:axId val="316944512"/>
        <c:scaling>
          <c:orientation val="minMax"/>
        </c:scaling>
        <c:delete val="1"/>
        <c:axPos val="l"/>
        <c:numFmt formatCode="General" sourceLinked="1"/>
        <c:majorTickMark val="none"/>
        <c:minorTickMark val="none"/>
        <c:tickLblPos val="nextTo"/>
        <c:crossAx val="3169441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4644351464435146E-2"/>
          <c:y val="0.38376270273908075"/>
          <c:w val="0.95397489539748959"/>
          <c:h val="0.45434282253179881"/>
        </c:manualLayout>
      </c:layout>
      <c:barChart>
        <c:barDir val="col"/>
        <c:grouping val="clustered"/>
        <c:varyColors val="0"/>
        <c:ser>
          <c:idx val="0"/>
          <c:order val="0"/>
          <c:tx>
            <c:strRef>
              <c:f>'Budžets ĀSC KOPĀ'!$C$3</c:f>
              <c:strCache>
                <c:ptCount val="1"/>
                <c:pt idx="0">
                  <c:v>Atalgojums</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KOPĀ'!$C$4:$C$13</c:f>
              <c:numCache>
                <c:formatCode>#,##0</c:formatCode>
                <c:ptCount val="4"/>
                <c:pt idx="0">
                  <c:v>210522.78</c:v>
                </c:pt>
                <c:pt idx="1">
                  <c:v>225174.23</c:v>
                </c:pt>
                <c:pt idx="2">
                  <c:v>232917.81</c:v>
                </c:pt>
                <c:pt idx="3">
                  <c:v>291785</c:v>
                </c:pt>
              </c:numCache>
            </c:numRef>
          </c:val>
          <c:extLst>
            <c:ext xmlns:c16="http://schemas.microsoft.com/office/drawing/2014/chart" uri="{C3380CC4-5D6E-409C-BE32-E72D297353CC}">
              <c16:uniqueId val="{00000000-CFD0-461C-B87E-0BC66329BF7A}"/>
            </c:ext>
          </c:extLst>
        </c:ser>
        <c:ser>
          <c:idx val="1"/>
          <c:order val="1"/>
          <c:tx>
            <c:strRef>
              <c:f>'Budžets ĀSC KOPĀ'!$D$3</c:f>
              <c:strCache>
                <c:ptCount val="1"/>
                <c:pt idx="0">
                  <c:v>Subsīdijas sportam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KOPĀ'!$D$4:$D$13</c:f>
              <c:numCache>
                <c:formatCode>#,##0</c:formatCode>
                <c:ptCount val="4"/>
                <c:pt idx="0">
                  <c:v>43077</c:v>
                </c:pt>
                <c:pt idx="1">
                  <c:v>28601.040000000001</c:v>
                </c:pt>
                <c:pt idx="2">
                  <c:v>20676.75</c:v>
                </c:pt>
                <c:pt idx="3">
                  <c:v>37000</c:v>
                </c:pt>
              </c:numCache>
            </c:numRef>
          </c:val>
          <c:extLst>
            <c:ext xmlns:c16="http://schemas.microsoft.com/office/drawing/2014/chart" uri="{C3380CC4-5D6E-409C-BE32-E72D297353CC}">
              <c16:uniqueId val="{00000001-CFD0-461C-B87E-0BC66329BF7A}"/>
            </c:ext>
          </c:extLst>
        </c:ser>
        <c:ser>
          <c:idx val="2"/>
          <c:order val="2"/>
          <c:tx>
            <c:strRef>
              <c:f>'Budžets ĀSC KOPĀ'!$E$3</c:f>
              <c:strCache>
                <c:ptCount val="1"/>
                <c:pt idx="0">
                  <c:v>Infrastruktūras ikgadējie uzturēšanas izd.</c:v>
                </c:pt>
              </c:strCache>
            </c:strRef>
          </c:tx>
          <c:spPr>
            <a:solidFill>
              <a:srgbClr val="00B05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KOPĀ'!$E$4:$E$13</c:f>
              <c:numCache>
                <c:formatCode>#,##0</c:formatCode>
                <c:ptCount val="4"/>
                <c:pt idx="0">
                  <c:v>145151.17000000004</c:v>
                </c:pt>
                <c:pt idx="1">
                  <c:v>96405.88999999997</c:v>
                </c:pt>
                <c:pt idx="2">
                  <c:v>120257.62999999999</c:v>
                </c:pt>
                <c:pt idx="3">
                  <c:v>268345</c:v>
                </c:pt>
              </c:numCache>
            </c:numRef>
          </c:val>
          <c:extLst>
            <c:ext xmlns:c16="http://schemas.microsoft.com/office/drawing/2014/chart" uri="{C3380CC4-5D6E-409C-BE32-E72D297353CC}">
              <c16:uniqueId val="{00000002-CFD0-461C-B87E-0BC66329BF7A}"/>
            </c:ext>
          </c:extLst>
        </c:ser>
        <c:ser>
          <c:idx val="3"/>
          <c:order val="3"/>
          <c:tx>
            <c:strRef>
              <c:f>'Budžets ĀSC KOPĀ'!$F$3</c:f>
              <c:strCache>
                <c:ptCount val="1"/>
                <c:pt idx="0">
                  <c:v>Ieguldījums infrastruktūras attīstībā</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KOPĀ'!$F$4:$F$13</c:f>
              <c:numCache>
                <c:formatCode>#,##0</c:formatCode>
                <c:ptCount val="4"/>
                <c:pt idx="0">
                  <c:v>385052.86</c:v>
                </c:pt>
                <c:pt idx="1">
                  <c:v>55621.26</c:v>
                </c:pt>
                <c:pt idx="2">
                  <c:v>154582.21</c:v>
                </c:pt>
                <c:pt idx="3">
                  <c:v>1261827</c:v>
                </c:pt>
              </c:numCache>
            </c:numRef>
          </c:val>
          <c:extLst>
            <c:ext xmlns:c16="http://schemas.microsoft.com/office/drawing/2014/chart" uri="{C3380CC4-5D6E-409C-BE32-E72D297353CC}">
              <c16:uniqueId val="{00000003-CFD0-461C-B87E-0BC66329BF7A}"/>
            </c:ext>
          </c:extLst>
        </c:ser>
        <c:ser>
          <c:idx val="4"/>
          <c:order val="4"/>
          <c:tx>
            <c:strRef>
              <c:f>'Budžets ĀSC KOPĀ'!$G$3</c:f>
              <c:strCache>
                <c:ptCount val="1"/>
                <c:pt idx="0">
                  <c:v>Sporta pasākumi</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KOPĀ'!$G$4:$G$13</c:f>
              <c:numCache>
                <c:formatCode>#,##0</c:formatCode>
                <c:ptCount val="4"/>
                <c:pt idx="0">
                  <c:v>48036.959999999999</c:v>
                </c:pt>
                <c:pt idx="1">
                  <c:v>39248.949999999997</c:v>
                </c:pt>
                <c:pt idx="2">
                  <c:v>41020.33</c:v>
                </c:pt>
                <c:pt idx="3">
                  <c:v>23141</c:v>
                </c:pt>
              </c:numCache>
            </c:numRef>
          </c:val>
          <c:extLst>
            <c:ext xmlns:c16="http://schemas.microsoft.com/office/drawing/2014/chart" uri="{C3380CC4-5D6E-409C-BE32-E72D297353CC}">
              <c16:uniqueId val="{00000004-CFD0-461C-B87E-0BC66329BF7A}"/>
            </c:ext>
          </c:extLst>
        </c:ser>
        <c:ser>
          <c:idx val="5"/>
          <c:order val="5"/>
          <c:tx>
            <c:strRef>
              <c:f>'Budžets ĀSC KOPĀ'!$H$3</c:f>
              <c:strCache>
                <c:ptCount val="1"/>
                <c:pt idx="0">
                  <c:v>Sporta pulciņi/komandas</c:v>
                </c:pt>
              </c:strCache>
            </c:strRef>
          </c:tx>
          <c:spPr>
            <a:solidFill>
              <a:srgbClr val="FF0000"/>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KOPĀ'!$H$4:$H$13</c:f>
              <c:numCache>
                <c:formatCode>#,##0</c:formatCode>
                <c:ptCount val="4"/>
                <c:pt idx="0">
                  <c:v>31580</c:v>
                </c:pt>
                <c:pt idx="1">
                  <c:v>31580</c:v>
                </c:pt>
                <c:pt idx="2">
                  <c:v>28970</c:v>
                </c:pt>
                <c:pt idx="3">
                  <c:v>12308</c:v>
                </c:pt>
              </c:numCache>
            </c:numRef>
          </c:val>
          <c:extLst>
            <c:ext xmlns:c16="http://schemas.microsoft.com/office/drawing/2014/chart" uri="{C3380CC4-5D6E-409C-BE32-E72D297353CC}">
              <c16:uniqueId val="{00000005-CFD0-461C-B87E-0BC66329BF7A}"/>
            </c:ext>
          </c:extLst>
        </c:ser>
        <c:ser>
          <c:idx val="6"/>
          <c:order val="6"/>
          <c:tx>
            <c:strRef>
              <c:f>'Budžets ĀSC KOPĀ'!$I$3</c:f>
              <c:strCache>
                <c:ptCount val="1"/>
                <c:pt idx="0">
                  <c:v>IZDEVUMI KOPĀ</c:v>
                </c:pt>
              </c:strCache>
            </c:strRef>
          </c:tx>
          <c:spPr>
            <a:solidFill>
              <a:schemeClr val="accent1">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'Budžets ĀSC KOPĀ'!$A$4:$B$13</c:f>
              <c:multiLvlStrCache>
                <c:ptCount val="4"/>
                <c:lvl>
                  <c:pt idx="0">
                    <c:v>KOPĀ</c:v>
                  </c:pt>
                  <c:pt idx="1">
                    <c:v>KOPĀ</c:v>
                  </c:pt>
                  <c:pt idx="2">
                    <c:v>KOPĀ</c:v>
                  </c:pt>
                </c:lvl>
                <c:lvl>
                  <c:pt idx="0">
                    <c:v>2019</c:v>
                  </c:pt>
                  <c:pt idx="1">
                    <c:v>2020</c:v>
                  </c:pt>
                  <c:pt idx="2">
                    <c:v>2021</c:v>
                  </c:pt>
                  <c:pt idx="3">
                    <c:v>2022</c:v>
                  </c:pt>
                </c:lvl>
              </c:multiLvlStrCache>
            </c:multiLvlStrRef>
          </c:cat>
          <c:val>
            <c:numRef>
              <c:f>'Budžets ĀSC KOPĀ'!$I$4:$I$13</c:f>
              <c:numCache>
                <c:formatCode>#,##0</c:formatCode>
                <c:ptCount val="4"/>
                <c:pt idx="0">
                  <c:v>863420.77</c:v>
                </c:pt>
                <c:pt idx="1">
                  <c:v>476631.37</c:v>
                </c:pt>
                <c:pt idx="2">
                  <c:v>598424.73</c:v>
                </c:pt>
                <c:pt idx="3">
                  <c:v>1894406</c:v>
                </c:pt>
              </c:numCache>
            </c:numRef>
          </c:val>
          <c:extLst>
            <c:ext xmlns:c16="http://schemas.microsoft.com/office/drawing/2014/chart" uri="{C3380CC4-5D6E-409C-BE32-E72D297353CC}">
              <c16:uniqueId val="{00000006-CFD0-461C-B87E-0BC66329BF7A}"/>
            </c:ext>
          </c:extLst>
        </c:ser>
        <c:dLbls>
          <c:dLblPos val="outEnd"/>
          <c:showLegendKey val="0"/>
          <c:showVal val="1"/>
          <c:showCatName val="0"/>
          <c:showSerName val="0"/>
          <c:showPercent val="0"/>
          <c:showBubbleSize val="0"/>
        </c:dLbls>
        <c:gapWidth val="444"/>
        <c:overlap val="-90"/>
        <c:axId val="314627992"/>
        <c:axId val="314625640"/>
      </c:barChart>
      <c:catAx>
        <c:axId val="3146279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4625640"/>
        <c:crosses val="autoZero"/>
        <c:auto val="1"/>
        <c:lblAlgn val="ctr"/>
        <c:lblOffset val="100"/>
        <c:noMultiLvlLbl val="0"/>
      </c:catAx>
      <c:valAx>
        <c:axId val="314625640"/>
        <c:scaling>
          <c:orientation val="minMax"/>
        </c:scaling>
        <c:delete val="1"/>
        <c:axPos val="l"/>
        <c:numFmt formatCode="#,##0" sourceLinked="1"/>
        <c:majorTickMark val="none"/>
        <c:minorTickMark val="none"/>
        <c:tickLblPos val="nextTo"/>
        <c:crossAx val="314627992"/>
        <c:crosses val="autoZero"/>
        <c:crossBetween val="between"/>
      </c:valAx>
      <c:spPr>
        <a:noFill/>
        <a:ln>
          <a:noFill/>
        </a:ln>
        <a:effectLst/>
      </c:spPr>
    </c:plotArea>
    <c:legend>
      <c:legendPos val="t"/>
      <c:layout>
        <c:manualLayout>
          <c:xMode val="edge"/>
          <c:yMode val="edge"/>
          <c:x val="5.0600665362689534E-2"/>
          <c:y val="0.10105263157894737"/>
          <c:w val="0.89425557587292115"/>
          <c:h val="0.19571000740292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lv-LV" sz="1200">
                <a:latin typeface="Times New Roman" panose="02020603050405020304" pitchFamily="18" charset="0"/>
                <a:cs typeface="Times New Roman" panose="02020603050405020304" pitchFamily="18" charset="0"/>
              </a:rPr>
              <a:t>Ādažu novada pašvaldības sporta budžets 2019 - 2022</a:t>
            </a:r>
            <a:endParaRPr lang="en-US"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'Budžets ĀSC KOPĀ'!$L$18</c:f>
              <c:strCache>
                <c:ptCount val="1"/>
                <c:pt idx="0">
                  <c:v>2019</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'Budžets ĀSC KOPĀ'!$K$19:$K$21</c:f>
              <c:strCache>
                <c:ptCount val="3"/>
                <c:pt idx="0">
                  <c:v>SPN</c:v>
                </c:pt>
                <c:pt idx="1">
                  <c:v>ĀBJSS</c:v>
                </c:pt>
                <c:pt idx="2">
                  <c:v>KOPĀ</c:v>
                </c:pt>
              </c:strCache>
            </c:strRef>
          </c:cat>
          <c:val>
            <c:numRef>
              <c:f>'Budžets ĀSC KOPĀ'!$L$19:$L$21</c:f>
              <c:numCache>
                <c:formatCode>#,##0</c:formatCode>
                <c:ptCount val="3"/>
                <c:pt idx="0">
                  <c:v>863420.77</c:v>
                </c:pt>
                <c:pt idx="1">
                  <c:v>201231.16</c:v>
                </c:pt>
                <c:pt idx="2">
                  <c:v>1064651.93</c:v>
                </c:pt>
              </c:numCache>
            </c:numRef>
          </c:val>
          <c:extLst>
            <c:ext xmlns:c16="http://schemas.microsoft.com/office/drawing/2014/chart" uri="{C3380CC4-5D6E-409C-BE32-E72D297353CC}">
              <c16:uniqueId val="{00000000-0389-489F-BF63-D47CBD148425}"/>
            </c:ext>
          </c:extLst>
        </c:ser>
        <c:ser>
          <c:idx val="1"/>
          <c:order val="1"/>
          <c:tx>
            <c:strRef>
              <c:f>'Budžets ĀSC KOPĀ'!$M$18</c:f>
              <c:strCache>
                <c:ptCount val="1"/>
                <c:pt idx="0">
                  <c:v>2020</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'Budžets ĀSC KOPĀ'!$K$19:$K$21</c:f>
              <c:strCache>
                <c:ptCount val="3"/>
                <c:pt idx="0">
                  <c:v>SPN</c:v>
                </c:pt>
                <c:pt idx="1">
                  <c:v>ĀBJSS</c:v>
                </c:pt>
                <c:pt idx="2">
                  <c:v>KOPĀ</c:v>
                </c:pt>
              </c:strCache>
            </c:strRef>
          </c:cat>
          <c:val>
            <c:numRef>
              <c:f>'Budžets ĀSC KOPĀ'!$M$19:$M$21</c:f>
              <c:numCache>
                <c:formatCode>#,##0</c:formatCode>
                <c:ptCount val="3"/>
                <c:pt idx="0">
                  <c:v>476631.37</c:v>
                </c:pt>
                <c:pt idx="1">
                  <c:v>179862.55</c:v>
                </c:pt>
                <c:pt idx="2">
                  <c:v>656493.91999999993</c:v>
                </c:pt>
              </c:numCache>
            </c:numRef>
          </c:val>
          <c:extLst>
            <c:ext xmlns:c16="http://schemas.microsoft.com/office/drawing/2014/chart" uri="{C3380CC4-5D6E-409C-BE32-E72D297353CC}">
              <c16:uniqueId val="{00000001-0389-489F-BF63-D47CBD148425}"/>
            </c:ext>
          </c:extLst>
        </c:ser>
        <c:ser>
          <c:idx val="2"/>
          <c:order val="2"/>
          <c:tx>
            <c:strRef>
              <c:f>'Budžets ĀSC KOPĀ'!$N$18</c:f>
              <c:strCache>
                <c:ptCount val="1"/>
                <c:pt idx="0">
                  <c:v>2021</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'Budžets ĀSC KOPĀ'!$K$19:$K$21</c:f>
              <c:strCache>
                <c:ptCount val="3"/>
                <c:pt idx="0">
                  <c:v>SPN</c:v>
                </c:pt>
                <c:pt idx="1">
                  <c:v>ĀBJSS</c:v>
                </c:pt>
                <c:pt idx="2">
                  <c:v>KOPĀ</c:v>
                </c:pt>
              </c:strCache>
            </c:strRef>
          </c:cat>
          <c:val>
            <c:numRef>
              <c:f>'Budžets ĀSC KOPĀ'!$N$19:$N$21</c:f>
              <c:numCache>
                <c:formatCode>#,##0</c:formatCode>
                <c:ptCount val="3"/>
                <c:pt idx="0">
                  <c:v>598424.73</c:v>
                </c:pt>
                <c:pt idx="1">
                  <c:v>214601.16999999998</c:v>
                </c:pt>
                <c:pt idx="2">
                  <c:v>813025.89999999991</c:v>
                </c:pt>
              </c:numCache>
            </c:numRef>
          </c:val>
          <c:extLst>
            <c:ext xmlns:c16="http://schemas.microsoft.com/office/drawing/2014/chart" uri="{C3380CC4-5D6E-409C-BE32-E72D297353CC}">
              <c16:uniqueId val="{00000002-0389-489F-BF63-D47CBD148425}"/>
            </c:ext>
          </c:extLst>
        </c:ser>
        <c:ser>
          <c:idx val="3"/>
          <c:order val="3"/>
          <c:tx>
            <c:strRef>
              <c:f>'Budžets ĀSC KOPĀ'!$O$18</c:f>
              <c:strCache>
                <c:ptCount val="1"/>
                <c:pt idx="0">
                  <c:v>2022</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'Budžets ĀSC KOPĀ'!$K$19:$K$21</c:f>
              <c:strCache>
                <c:ptCount val="3"/>
                <c:pt idx="0">
                  <c:v>SPN</c:v>
                </c:pt>
                <c:pt idx="1">
                  <c:v>ĀBJSS</c:v>
                </c:pt>
                <c:pt idx="2">
                  <c:v>KOPĀ</c:v>
                </c:pt>
              </c:strCache>
            </c:strRef>
          </c:cat>
          <c:val>
            <c:numRef>
              <c:f>'Budžets ĀSC KOPĀ'!$O$19:$O$21</c:f>
              <c:numCache>
                <c:formatCode>#,##0</c:formatCode>
                <c:ptCount val="3"/>
                <c:pt idx="0">
                  <c:v>1894406</c:v>
                </c:pt>
                <c:pt idx="1">
                  <c:v>193841.2</c:v>
                </c:pt>
                <c:pt idx="2">
                  <c:v>2088247.2</c:v>
                </c:pt>
              </c:numCache>
            </c:numRef>
          </c:val>
          <c:extLst>
            <c:ext xmlns:c16="http://schemas.microsoft.com/office/drawing/2014/chart" uri="{C3380CC4-5D6E-409C-BE32-E72D297353CC}">
              <c16:uniqueId val="{00000003-0389-489F-BF63-D47CBD148425}"/>
            </c:ext>
          </c:extLst>
        </c:ser>
        <c:dLbls>
          <c:dLblPos val="outEnd"/>
          <c:showLegendKey val="0"/>
          <c:showVal val="1"/>
          <c:showCatName val="0"/>
          <c:showSerName val="0"/>
          <c:showPercent val="0"/>
          <c:showBubbleSize val="0"/>
        </c:dLbls>
        <c:gapWidth val="444"/>
        <c:overlap val="-90"/>
        <c:axId val="314624464"/>
        <c:axId val="316497344"/>
      </c:barChart>
      <c:catAx>
        <c:axId val="314624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316497344"/>
        <c:crosses val="autoZero"/>
        <c:auto val="1"/>
        <c:lblAlgn val="ctr"/>
        <c:lblOffset val="100"/>
        <c:noMultiLvlLbl val="0"/>
      </c:catAx>
      <c:valAx>
        <c:axId val="316497344"/>
        <c:scaling>
          <c:orientation val="minMax"/>
        </c:scaling>
        <c:delete val="1"/>
        <c:axPos val="l"/>
        <c:numFmt formatCode="#,##0" sourceLinked="1"/>
        <c:majorTickMark val="none"/>
        <c:minorTickMark val="none"/>
        <c:tickLblPos val="nextTo"/>
        <c:crossAx val="314624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96D3B47-2A72-44A1-A87F-1EB439BF24C8}"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DDF0EA02-B75D-460C-BA59-D5B85FA3D659}">
      <dgm:prSet phldrT="[Teksts]" custT="1"/>
      <dgm:spPr/>
      <dgm:t>
        <a:bodyPr/>
        <a:lstStyle/>
        <a:p>
          <a:r>
            <a:rPr lang="lv-LV" sz="1000"/>
            <a:t>Vadītājs</a:t>
          </a:r>
          <a:endParaRPr lang="en-US" sz="1000"/>
        </a:p>
      </dgm:t>
    </dgm:pt>
    <dgm:pt modelId="{04E81DD9-A612-447F-83AC-E23E305150A9}" type="parTrans" cxnId="{C936FA42-F362-43FE-BC44-5B7F5C8C12BC}">
      <dgm:prSet/>
      <dgm:spPr/>
      <dgm:t>
        <a:bodyPr/>
        <a:lstStyle/>
        <a:p>
          <a:endParaRPr lang="en-US" sz="1000"/>
        </a:p>
      </dgm:t>
    </dgm:pt>
    <dgm:pt modelId="{838597A6-87F1-4629-BBE1-4850268C56D6}" type="sibTrans" cxnId="{C936FA42-F362-43FE-BC44-5B7F5C8C12BC}">
      <dgm:prSet/>
      <dgm:spPr/>
      <dgm:t>
        <a:bodyPr/>
        <a:lstStyle/>
        <a:p>
          <a:endParaRPr lang="en-US" sz="1000"/>
        </a:p>
      </dgm:t>
    </dgm:pt>
    <dgm:pt modelId="{83219E1E-38E5-42F6-AB94-890B99A69C43}">
      <dgm:prSet phldrT="[Teksts]" custT="1"/>
      <dgm:spPr/>
      <dgm:t>
        <a:bodyPr/>
        <a:lstStyle/>
        <a:p>
          <a:r>
            <a:rPr lang="lv-LV" sz="1000"/>
            <a:t>Vadītaja vietnieks saimnieciskajos jautājumos</a:t>
          </a:r>
          <a:endParaRPr lang="en-US" sz="1000"/>
        </a:p>
      </dgm:t>
    </dgm:pt>
    <dgm:pt modelId="{BBD7E110-7A11-4699-9A1C-548112945CE4}" type="parTrans" cxnId="{19B899CE-C31E-436C-8F71-BC03B7208990}">
      <dgm:prSet/>
      <dgm:spPr/>
      <dgm:t>
        <a:bodyPr/>
        <a:lstStyle/>
        <a:p>
          <a:endParaRPr lang="en-US" sz="1000"/>
        </a:p>
      </dgm:t>
    </dgm:pt>
    <dgm:pt modelId="{2E47AE92-086E-476C-9418-52DFEE878EE2}" type="sibTrans" cxnId="{19B899CE-C31E-436C-8F71-BC03B7208990}">
      <dgm:prSet/>
      <dgm:spPr/>
      <dgm:t>
        <a:bodyPr/>
        <a:lstStyle/>
        <a:p>
          <a:endParaRPr lang="en-US" sz="1000"/>
        </a:p>
      </dgm:t>
    </dgm:pt>
    <dgm:pt modelId="{4DDFECED-F997-42D0-AFB9-6E70241DFF3C}">
      <dgm:prSet phldrT="[Teksts]" custT="1"/>
      <dgm:spPr/>
      <dgm:t>
        <a:bodyPr/>
        <a:lstStyle/>
        <a:p>
          <a:r>
            <a:rPr lang="lv-LV" sz="1000"/>
            <a:t>8 apkopējas</a:t>
          </a:r>
          <a:endParaRPr lang="en-US" sz="1000"/>
        </a:p>
      </dgm:t>
    </dgm:pt>
    <dgm:pt modelId="{1631F3BF-7CCD-426E-B1E3-58C974260B25}" type="parTrans" cxnId="{DF97F8CA-E4CE-4A5E-9795-99C49DF1A1E9}">
      <dgm:prSet/>
      <dgm:spPr/>
      <dgm:t>
        <a:bodyPr/>
        <a:lstStyle/>
        <a:p>
          <a:endParaRPr lang="en-US" sz="1000"/>
        </a:p>
      </dgm:t>
    </dgm:pt>
    <dgm:pt modelId="{BCD7D122-EEA6-4518-91A5-2E9EB012298D}" type="sibTrans" cxnId="{DF97F8CA-E4CE-4A5E-9795-99C49DF1A1E9}">
      <dgm:prSet/>
      <dgm:spPr/>
      <dgm:t>
        <a:bodyPr/>
        <a:lstStyle/>
        <a:p>
          <a:endParaRPr lang="en-US" sz="1000"/>
        </a:p>
      </dgm:t>
    </dgm:pt>
    <dgm:pt modelId="{61F69629-94A2-4CD5-A46B-D47E2BA135E2}">
      <dgm:prSet phldrT="[Teksts]" custT="1"/>
      <dgm:spPr/>
      <dgm:t>
        <a:bodyPr/>
        <a:lstStyle/>
        <a:p>
          <a:r>
            <a:rPr lang="lv-LV" sz="1000"/>
            <a:t>4 klientu apkalpošanas speciālistes</a:t>
          </a:r>
          <a:endParaRPr lang="en-US" sz="1000"/>
        </a:p>
      </dgm:t>
    </dgm:pt>
    <dgm:pt modelId="{2D190ED7-6236-43A4-8C76-ED2E96704A7E}" type="parTrans" cxnId="{E7C48193-72C6-4DB1-8297-843F86A3EF9C}">
      <dgm:prSet/>
      <dgm:spPr/>
      <dgm:t>
        <a:bodyPr/>
        <a:lstStyle/>
        <a:p>
          <a:endParaRPr lang="en-US" sz="1000"/>
        </a:p>
      </dgm:t>
    </dgm:pt>
    <dgm:pt modelId="{15DD40EC-B523-464B-BC80-389A416CEA79}" type="sibTrans" cxnId="{E7C48193-72C6-4DB1-8297-843F86A3EF9C}">
      <dgm:prSet/>
      <dgm:spPr/>
      <dgm:t>
        <a:bodyPr/>
        <a:lstStyle/>
        <a:p>
          <a:endParaRPr lang="en-US" sz="1000"/>
        </a:p>
      </dgm:t>
    </dgm:pt>
    <dgm:pt modelId="{E3A9AF98-8782-4741-B6F4-B7A1BD4DAAD2}">
      <dgm:prSet phldrT="[Teksts]" custT="1"/>
      <dgm:spPr/>
      <dgm:t>
        <a:bodyPr/>
        <a:lstStyle/>
        <a:p>
          <a:r>
            <a:rPr lang="lv-LV" sz="1000"/>
            <a:t>Vadītāja vietnieks sporta jautājumos</a:t>
          </a:r>
          <a:endParaRPr lang="en-US" sz="1000"/>
        </a:p>
      </dgm:t>
    </dgm:pt>
    <dgm:pt modelId="{78DC5363-65AF-4680-B953-330FBAA1ED2C}" type="parTrans" cxnId="{A6D71ECF-2D02-4A0E-9674-09F850261958}">
      <dgm:prSet/>
      <dgm:spPr/>
      <dgm:t>
        <a:bodyPr/>
        <a:lstStyle/>
        <a:p>
          <a:endParaRPr lang="en-US" sz="1000"/>
        </a:p>
      </dgm:t>
    </dgm:pt>
    <dgm:pt modelId="{02EC330A-799B-4160-91C7-9AF0933F7A38}" type="sibTrans" cxnId="{A6D71ECF-2D02-4A0E-9674-09F850261958}">
      <dgm:prSet/>
      <dgm:spPr/>
      <dgm:t>
        <a:bodyPr/>
        <a:lstStyle/>
        <a:p>
          <a:endParaRPr lang="en-US" sz="1000"/>
        </a:p>
      </dgm:t>
    </dgm:pt>
    <dgm:pt modelId="{18CCF05F-2E81-42A4-BBB1-41B9F62FCD07}">
      <dgm:prSet phldrT="[Teksts]" custT="1"/>
      <dgm:spPr/>
      <dgm:t>
        <a:bodyPr/>
        <a:lstStyle/>
        <a:p>
          <a:r>
            <a:rPr lang="lv-LV" sz="1000"/>
            <a:t>2 sporta treneri</a:t>
          </a:r>
          <a:endParaRPr lang="en-US" sz="1000"/>
        </a:p>
      </dgm:t>
    </dgm:pt>
    <dgm:pt modelId="{F397E677-2D43-479F-A89B-9A554C60C756}" type="parTrans" cxnId="{959D8593-D5BC-439D-AB14-336CB98E25FC}">
      <dgm:prSet/>
      <dgm:spPr/>
      <dgm:t>
        <a:bodyPr/>
        <a:lstStyle/>
        <a:p>
          <a:endParaRPr lang="en-US" sz="1000"/>
        </a:p>
      </dgm:t>
    </dgm:pt>
    <dgm:pt modelId="{763D9E3C-3E6C-474C-B6FA-0D0A8C9B2232}" type="sibTrans" cxnId="{959D8593-D5BC-439D-AB14-336CB98E25FC}">
      <dgm:prSet/>
      <dgm:spPr/>
      <dgm:t>
        <a:bodyPr/>
        <a:lstStyle/>
        <a:p>
          <a:endParaRPr lang="en-US" sz="1000"/>
        </a:p>
      </dgm:t>
    </dgm:pt>
    <dgm:pt modelId="{257AD46F-B8C3-4839-83C3-6DC46EC1651F}">
      <dgm:prSet custT="1"/>
      <dgm:spPr/>
      <dgm:t>
        <a:bodyPr/>
        <a:lstStyle/>
        <a:p>
          <a:r>
            <a:rPr lang="lv-LV" sz="1000"/>
            <a:t>1 medmāsa</a:t>
          </a:r>
          <a:endParaRPr lang="en-US" sz="1000"/>
        </a:p>
      </dgm:t>
    </dgm:pt>
    <dgm:pt modelId="{A6E7BFA5-D791-4E37-B0C1-CCDD4DB24C04}" type="parTrans" cxnId="{8E4CC0D8-89B1-406B-AAD8-651E50025911}">
      <dgm:prSet/>
      <dgm:spPr/>
      <dgm:t>
        <a:bodyPr/>
        <a:lstStyle/>
        <a:p>
          <a:endParaRPr lang="en-US" sz="1000"/>
        </a:p>
      </dgm:t>
    </dgm:pt>
    <dgm:pt modelId="{1C7BDCD4-2BE4-4BEA-AB60-A8A1694E301D}" type="sibTrans" cxnId="{8E4CC0D8-89B1-406B-AAD8-651E50025911}">
      <dgm:prSet/>
      <dgm:spPr/>
      <dgm:t>
        <a:bodyPr/>
        <a:lstStyle/>
        <a:p>
          <a:endParaRPr lang="en-US" sz="1000"/>
        </a:p>
      </dgm:t>
    </dgm:pt>
    <dgm:pt modelId="{DB5C1C8B-7B7B-49C8-A206-CEB66CAE9388}">
      <dgm:prSet custT="1"/>
      <dgm:spPr/>
      <dgm:t>
        <a:bodyPr/>
        <a:lstStyle/>
        <a:p>
          <a:r>
            <a:rPr lang="lv-LV" sz="1000"/>
            <a:t>3 peldēšanas instruktori</a:t>
          </a:r>
          <a:endParaRPr lang="en-US" sz="1000"/>
        </a:p>
      </dgm:t>
    </dgm:pt>
    <dgm:pt modelId="{E3B47E0C-1E86-47FD-A671-2DA21CDE0159}" type="parTrans" cxnId="{57AEE5F3-5F35-4242-A6CF-F70B8ACF9FBE}">
      <dgm:prSet/>
      <dgm:spPr/>
      <dgm:t>
        <a:bodyPr/>
        <a:lstStyle/>
        <a:p>
          <a:endParaRPr lang="en-US" sz="1000"/>
        </a:p>
      </dgm:t>
    </dgm:pt>
    <dgm:pt modelId="{9BBFFB7F-0FBC-4277-979E-108F6B8FB1D8}" type="sibTrans" cxnId="{57AEE5F3-5F35-4242-A6CF-F70B8ACF9FBE}">
      <dgm:prSet/>
      <dgm:spPr/>
      <dgm:t>
        <a:bodyPr/>
        <a:lstStyle/>
        <a:p>
          <a:endParaRPr lang="en-US" sz="1000"/>
        </a:p>
      </dgm:t>
    </dgm:pt>
    <dgm:pt modelId="{EA9E745E-7B66-486C-943C-F3F6E96A2A86}" type="pres">
      <dgm:prSet presAssocID="{A96D3B47-2A72-44A1-A87F-1EB439BF24C8}" presName="mainComposite" presStyleCnt="0">
        <dgm:presLayoutVars>
          <dgm:chPref val="1"/>
          <dgm:dir/>
          <dgm:animOne val="branch"/>
          <dgm:animLvl val="lvl"/>
          <dgm:resizeHandles val="exact"/>
        </dgm:presLayoutVars>
      </dgm:prSet>
      <dgm:spPr/>
    </dgm:pt>
    <dgm:pt modelId="{D6658E95-08AA-4CBA-95C9-F77B29E70573}" type="pres">
      <dgm:prSet presAssocID="{A96D3B47-2A72-44A1-A87F-1EB439BF24C8}" presName="hierFlow" presStyleCnt="0"/>
      <dgm:spPr/>
    </dgm:pt>
    <dgm:pt modelId="{14A69267-A77E-4894-8FED-97F864D26CFC}" type="pres">
      <dgm:prSet presAssocID="{A96D3B47-2A72-44A1-A87F-1EB439BF24C8}" presName="hierChild1" presStyleCnt="0">
        <dgm:presLayoutVars>
          <dgm:chPref val="1"/>
          <dgm:animOne val="branch"/>
          <dgm:animLvl val="lvl"/>
        </dgm:presLayoutVars>
      </dgm:prSet>
      <dgm:spPr/>
    </dgm:pt>
    <dgm:pt modelId="{759EA255-C868-4723-B713-59AB147493DB}" type="pres">
      <dgm:prSet presAssocID="{DDF0EA02-B75D-460C-BA59-D5B85FA3D659}" presName="Name14" presStyleCnt="0"/>
      <dgm:spPr/>
    </dgm:pt>
    <dgm:pt modelId="{226FC8F8-3E6F-4573-BA53-A54C4A1E3F03}" type="pres">
      <dgm:prSet presAssocID="{DDF0EA02-B75D-460C-BA59-D5B85FA3D659}" presName="level1Shape" presStyleLbl="node0" presStyleIdx="0" presStyleCnt="1" custLinFactNeighborX="-13382" custLinFactNeighborY="-56457">
        <dgm:presLayoutVars>
          <dgm:chPref val="3"/>
        </dgm:presLayoutVars>
      </dgm:prSet>
      <dgm:spPr/>
    </dgm:pt>
    <dgm:pt modelId="{66FEDAC7-9387-40AE-B973-6B0761DAE1E6}" type="pres">
      <dgm:prSet presAssocID="{DDF0EA02-B75D-460C-BA59-D5B85FA3D659}" presName="hierChild2" presStyleCnt="0"/>
      <dgm:spPr/>
    </dgm:pt>
    <dgm:pt modelId="{ADBBC212-B3A6-4C27-A26F-26A701D3BE38}" type="pres">
      <dgm:prSet presAssocID="{BBD7E110-7A11-4699-9A1C-548112945CE4}" presName="Name19" presStyleLbl="parChTrans1D2" presStyleIdx="0" presStyleCnt="4"/>
      <dgm:spPr/>
    </dgm:pt>
    <dgm:pt modelId="{61F4815D-B542-4FF9-938D-3DDD1E34B6A6}" type="pres">
      <dgm:prSet presAssocID="{83219E1E-38E5-42F6-AB94-890B99A69C43}" presName="Name21" presStyleCnt="0"/>
      <dgm:spPr/>
    </dgm:pt>
    <dgm:pt modelId="{C5B9328A-C2FE-4CAE-8E65-12373BA479F2}" type="pres">
      <dgm:prSet presAssocID="{83219E1E-38E5-42F6-AB94-890B99A69C43}" presName="level2Shape" presStyleLbl="node2" presStyleIdx="0" presStyleCnt="4" custScaleX="148645"/>
      <dgm:spPr/>
    </dgm:pt>
    <dgm:pt modelId="{C792B8E0-5BA5-4107-9708-2DDF87B66F4A}" type="pres">
      <dgm:prSet presAssocID="{83219E1E-38E5-42F6-AB94-890B99A69C43}" presName="hierChild3" presStyleCnt="0"/>
      <dgm:spPr/>
    </dgm:pt>
    <dgm:pt modelId="{AECCA8F9-3E3E-4F63-BAD5-8500D66119A9}" type="pres">
      <dgm:prSet presAssocID="{1631F3BF-7CCD-426E-B1E3-58C974260B25}" presName="Name19" presStyleLbl="parChTrans1D3" presStyleIdx="0" presStyleCnt="3"/>
      <dgm:spPr/>
    </dgm:pt>
    <dgm:pt modelId="{9D162411-AEB6-4E22-8C89-F07A15B0BFE3}" type="pres">
      <dgm:prSet presAssocID="{4DDFECED-F997-42D0-AFB9-6E70241DFF3C}" presName="Name21" presStyleCnt="0"/>
      <dgm:spPr/>
    </dgm:pt>
    <dgm:pt modelId="{CD85A227-B6A4-471E-A05C-DF215694174A}" type="pres">
      <dgm:prSet presAssocID="{4DDFECED-F997-42D0-AFB9-6E70241DFF3C}" presName="level2Shape" presStyleLbl="node3" presStyleIdx="0" presStyleCnt="3"/>
      <dgm:spPr/>
    </dgm:pt>
    <dgm:pt modelId="{77DC6922-C456-45CB-AAF8-E0B88A924EAD}" type="pres">
      <dgm:prSet presAssocID="{4DDFECED-F997-42D0-AFB9-6E70241DFF3C}" presName="hierChild3" presStyleCnt="0"/>
      <dgm:spPr/>
    </dgm:pt>
    <dgm:pt modelId="{36D3823E-F249-4B20-A1C4-00B13148C28B}" type="pres">
      <dgm:prSet presAssocID="{2D190ED7-6236-43A4-8C76-ED2E96704A7E}" presName="Name19" presStyleLbl="parChTrans1D3" presStyleIdx="1" presStyleCnt="3"/>
      <dgm:spPr/>
    </dgm:pt>
    <dgm:pt modelId="{3E95198C-7D6B-483F-A67E-87FCF59358B9}" type="pres">
      <dgm:prSet presAssocID="{61F69629-94A2-4CD5-A46B-D47E2BA135E2}" presName="Name21" presStyleCnt="0"/>
      <dgm:spPr/>
    </dgm:pt>
    <dgm:pt modelId="{0E14A991-003F-4C3D-B11D-DDC072E6936C}" type="pres">
      <dgm:prSet presAssocID="{61F69629-94A2-4CD5-A46B-D47E2BA135E2}" presName="level2Shape" presStyleLbl="node3" presStyleIdx="1" presStyleCnt="3" custScaleX="110644"/>
      <dgm:spPr/>
    </dgm:pt>
    <dgm:pt modelId="{55628999-7D84-4571-AEB6-5224156520EC}" type="pres">
      <dgm:prSet presAssocID="{61F69629-94A2-4CD5-A46B-D47E2BA135E2}" presName="hierChild3" presStyleCnt="0"/>
      <dgm:spPr/>
    </dgm:pt>
    <dgm:pt modelId="{CF8A8A0A-011E-43ED-8AB1-39C481FA345A}" type="pres">
      <dgm:prSet presAssocID="{78DC5363-65AF-4680-B953-330FBAA1ED2C}" presName="Name19" presStyleLbl="parChTrans1D2" presStyleIdx="1" presStyleCnt="4"/>
      <dgm:spPr/>
    </dgm:pt>
    <dgm:pt modelId="{870B9DBF-098D-4599-8052-301E8CC35A7F}" type="pres">
      <dgm:prSet presAssocID="{E3A9AF98-8782-4741-B6F4-B7A1BD4DAAD2}" presName="Name21" presStyleCnt="0"/>
      <dgm:spPr/>
    </dgm:pt>
    <dgm:pt modelId="{2ACA2C8F-8C6C-480D-B7D2-86CBC983052D}" type="pres">
      <dgm:prSet presAssocID="{E3A9AF98-8782-4741-B6F4-B7A1BD4DAAD2}" presName="level2Shape" presStyleLbl="node2" presStyleIdx="1" presStyleCnt="4" custScaleX="123384"/>
      <dgm:spPr/>
    </dgm:pt>
    <dgm:pt modelId="{E2145F46-817F-4BAF-9F7B-67F86C4A00A9}" type="pres">
      <dgm:prSet presAssocID="{E3A9AF98-8782-4741-B6F4-B7A1BD4DAAD2}" presName="hierChild3" presStyleCnt="0"/>
      <dgm:spPr/>
    </dgm:pt>
    <dgm:pt modelId="{554533AE-11EF-4B45-9C4F-299BB8996E9A}" type="pres">
      <dgm:prSet presAssocID="{F397E677-2D43-479F-A89B-9A554C60C756}" presName="Name19" presStyleLbl="parChTrans1D3" presStyleIdx="2" presStyleCnt="3"/>
      <dgm:spPr/>
    </dgm:pt>
    <dgm:pt modelId="{76B82167-9260-46FA-8D1D-B5949EB70781}" type="pres">
      <dgm:prSet presAssocID="{18CCF05F-2E81-42A4-BBB1-41B9F62FCD07}" presName="Name21" presStyleCnt="0"/>
      <dgm:spPr/>
    </dgm:pt>
    <dgm:pt modelId="{35FA52CD-5E67-47A7-B330-63271B34D305}" type="pres">
      <dgm:prSet presAssocID="{18CCF05F-2E81-42A4-BBB1-41B9F62FCD07}" presName="level2Shape" presStyleLbl="node3" presStyleIdx="2" presStyleCnt="3"/>
      <dgm:spPr/>
    </dgm:pt>
    <dgm:pt modelId="{27D0BD04-D618-48A0-A66E-50C0CA26FF0A}" type="pres">
      <dgm:prSet presAssocID="{18CCF05F-2E81-42A4-BBB1-41B9F62FCD07}" presName="hierChild3" presStyleCnt="0"/>
      <dgm:spPr/>
    </dgm:pt>
    <dgm:pt modelId="{F39F2868-0FF1-4779-A710-48817A7D2876}" type="pres">
      <dgm:prSet presAssocID="{A6E7BFA5-D791-4E37-B0C1-CCDD4DB24C04}" presName="Name19" presStyleLbl="parChTrans1D2" presStyleIdx="2" presStyleCnt="4"/>
      <dgm:spPr/>
    </dgm:pt>
    <dgm:pt modelId="{58EE8A5F-303C-40A1-B9BB-B2A86699D5E2}" type="pres">
      <dgm:prSet presAssocID="{257AD46F-B8C3-4839-83C3-6DC46EC1651F}" presName="Name21" presStyleCnt="0"/>
      <dgm:spPr/>
    </dgm:pt>
    <dgm:pt modelId="{E9BC0234-1A3F-4A46-92F7-CA8A1E1889BB}" type="pres">
      <dgm:prSet presAssocID="{257AD46F-B8C3-4839-83C3-6DC46EC1651F}" presName="level2Shape" presStyleLbl="node2" presStyleIdx="2" presStyleCnt="4"/>
      <dgm:spPr/>
    </dgm:pt>
    <dgm:pt modelId="{158FE557-5FDA-405E-8F93-964A6847E9E2}" type="pres">
      <dgm:prSet presAssocID="{257AD46F-B8C3-4839-83C3-6DC46EC1651F}" presName="hierChild3" presStyleCnt="0"/>
      <dgm:spPr/>
    </dgm:pt>
    <dgm:pt modelId="{5E264518-F6C3-4826-82C7-D9A7B1C51200}" type="pres">
      <dgm:prSet presAssocID="{E3B47E0C-1E86-47FD-A671-2DA21CDE0159}" presName="Name19" presStyleLbl="parChTrans1D2" presStyleIdx="3" presStyleCnt="4"/>
      <dgm:spPr/>
    </dgm:pt>
    <dgm:pt modelId="{289C3292-FB81-4655-A77A-E512D4080904}" type="pres">
      <dgm:prSet presAssocID="{DB5C1C8B-7B7B-49C8-A206-CEB66CAE9388}" presName="Name21" presStyleCnt="0"/>
      <dgm:spPr/>
    </dgm:pt>
    <dgm:pt modelId="{DC146424-8D26-4C2F-8869-2602A676C36D}" type="pres">
      <dgm:prSet presAssocID="{DB5C1C8B-7B7B-49C8-A206-CEB66CAE9388}" presName="level2Shape" presStyleLbl="node2" presStyleIdx="3" presStyleCnt="4"/>
      <dgm:spPr/>
    </dgm:pt>
    <dgm:pt modelId="{EAB8293F-3B6E-4ADD-AE59-C31CCCF27AFD}" type="pres">
      <dgm:prSet presAssocID="{DB5C1C8B-7B7B-49C8-A206-CEB66CAE9388}" presName="hierChild3" presStyleCnt="0"/>
      <dgm:spPr/>
    </dgm:pt>
    <dgm:pt modelId="{CC9CAE2E-C896-4CBE-9A4C-4E0138BA13CF}" type="pres">
      <dgm:prSet presAssocID="{A96D3B47-2A72-44A1-A87F-1EB439BF24C8}" presName="bgShapesFlow" presStyleCnt="0"/>
      <dgm:spPr/>
    </dgm:pt>
  </dgm:ptLst>
  <dgm:cxnLst>
    <dgm:cxn modelId="{69528A1D-2729-4772-B048-558597649494}" type="presOf" srcId="{DDF0EA02-B75D-460C-BA59-D5B85FA3D659}" destId="{226FC8F8-3E6F-4573-BA53-A54C4A1E3F03}" srcOrd="0" destOrd="0" presId="urn:microsoft.com/office/officeart/2005/8/layout/hierarchy6"/>
    <dgm:cxn modelId="{C85EE62C-B0B3-4ED8-9A0F-A2879FC11798}" type="presOf" srcId="{E3A9AF98-8782-4741-B6F4-B7A1BD4DAAD2}" destId="{2ACA2C8F-8C6C-480D-B7D2-86CBC983052D}" srcOrd="0" destOrd="0" presId="urn:microsoft.com/office/officeart/2005/8/layout/hierarchy6"/>
    <dgm:cxn modelId="{0225E62E-6972-4C4A-BDBB-CA1EF89C644F}" type="presOf" srcId="{E3B47E0C-1E86-47FD-A671-2DA21CDE0159}" destId="{5E264518-F6C3-4826-82C7-D9A7B1C51200}" srcOrd="0" destOrd="0" presId="urn:microsoft.com/office/officeart/2005/8/layout/hierarchy6"/>
    <dgm:cxn modelId="{DD98543E-88B5-49AA-934F-2B6AE2DC59D4}" type="presOf" srcId="{A6E7BFA5-D791-4E37-B0C1-CCDD4DB24C04}" destId="{F39F2868-0FF1-4779-A710-48817A7D2876}" srcOrd="0" destOrd="0" presId="urn:microsoft.com/office/officeart/2005/8/layout/hierarchy6"/>
    <dgm:cxn modelId="{779B7641-1AD4-4538-92D9-C7D060477326}" type="presOf" srcId="{83219E1E-38E5-42F6-AB94-890B99A69C43}" destId="{C5B9328A-C2FE-4CAE-8E65-12373BA479F2}" srcOrd="0" destOrd="0" presId="urn:microsoft.com/office/officeart/2005/8/layout/hierarchy6"/>
    <dgm:cxn modelId="{6F34D061-0B13-4527-B71C-C81A11AF78BA}" type="presOf" srcId="{61F69629-94A2-4CD5-A46B-D47E2BA135E2}" destId="{0E14A991-003F-4C3D-B11D-DDC072E6936C}" srcOrd="0" destOrd="0" presId="urn:microsoft.com/office/officeart/2005/8/layout/hierarchy6"/>
    <dgm:cxn modelId="{C936FA42-F362-43FE-BC44-5B7F5C8C12BC}" srcId="{A96D3B47-2A72-44A1-A87F-1EB439BF24C8}" destId="{DDF0EA02-B75D-460C-BA59-D5B85FA3D659}" srcOrd="0" destOrd="0" parTransId="{04E81DD9-A612-447F-83AC-E23E305150A9}" sibTransId="{838597A6-87F1-4629-BBE1-4850268C56D6}"/>
    <dgm:cxn modelId="{62A61347-66BC-429C-AA5C-2410FC055F06}" type="presOf" srcId="{DB5C1C8B-7B7B-49C8-A206-CEB66CAE9388}" destId="{DC146424-8D26-4C2F-8869-2602A676C36D}" srcOrd="0" destOrd="0" presId="urn:microsoft.com/office/officeart/2005/8/layout/hierarchy6"/>
    <dgm:cxn modelId="{9AC6556A-E575-4809-8A8B-CC31653A049F}" type="presOf" srcId="{A96D3B47-2A72-44A1-A87F-1EB439BF24C8}" destId="{EA9E745E-7B66-486C-943C-F3F6E96A2A86}" srcOrd="0" destOrd="0" presId="urn:microsoft.com/office/officeart/2005/8/layout/hierarchy6"/>
    <dgm:cxn modelId="{3016F36D-99D9-41CB-9672-189DFFE179A5}" type="presOf" srcId="{18CCF05F-2E81-42A4-BBB1-41B9F62FCD07}" destId="{35FA52CD-5E67-47A7-B330-63271B34D305}" srcOrd="0" destOrd="0" presId="urn:microsoft.com/office/officeart/2005/8/layout/hierarchy6"/>
    <dgm:cxn modelId="{C7F6987B-20BD-4A10-80F5-EFAB7323029C}" type="presOf" srcId="{257AD46F-B8C3-4839-83C3-6DC46EC1651F}" destId="{E9BC0234-1A3F-4A46-92F7-CA8A1E1889BB}" srcOrd="0" destOrd="0" presId="urn:microsoft.com/office/officeart/2005/8/layout/hierarchy6"/>
    <dgm:cxn modelId="{034F418E-B7F1-495B-8E4E-170510613225}" type="presOf" srcId="{BBD7E110-7A11-4699-9A1C-548112945CE4}" destId="{ADBBC212-B3A6-4C27-A26F-26A701D3BE38}" srcOrd="0" destOrd="0" presId="urn:microsoft.com/office/officeart/2005/8/layout/hierarchy6"/>
    <dgm:cxn modelId="{E7C48193-72C6-4DB1-8297-843F86A3EF9C}" srcId="{83219E1E-38E5-42F6-AB94-890B99A69C43}" destId="{61F69629-94A2-4CD5-A46B-D47E2BA135E2}" srcOrd="1" destOrd="0" parTransId="{2D190ED7-6236-43A4-8C76-ED2E96704A7E}" sibTransId="{15DD40EC-B523-464B-BC80-389A416CEA79}"/>
    <dgm:cxn modelId="{959D8593-D5BC-439D-AB14-336CB98E25FC}" srcId="{E3A9AF98-8782-4741-B6F4-B7A1BD4DAAD2}" destId="{18CCF05F-2E81-42A4-BBB1-41B9F62FCD07}" srcOrd="0" destOrd="0" parTransId="{F397E677-2D43-479F-A89B-9A554C60C756}" sibTransId="{763D9E3C-3E6C-474C-B6FA-0D0A8C9B2232}"/>
    <dgm:cxn modelId="{12050C99-7F96-453A-BC5E-AE0379591EFD}" type="presOf" srcId="{F397E677-2D43-479F-A89B-9A554C60C756}" destId="{554533AE-11EF-4B45-9C4F-299BB8996E9A}" srcOrd="0" destOrd="0" presId="urn:microsoft.com/office/officeart/2005/8/layout/hierarchy6"/>
    <dgm:cxn modelId="{D21E7BAC-4B1C-4E39-AEC8-88475B4CA22B}" type="presOf" srcId="{1631F3BF-7CCD-426E-B1E3-58C974260B25}" destId="{AECCA8F9-3E3E-4F63-BAD5-8500D66119A9}" srcOrd="0" destOrd="0" presId="urn:microsoft.com/office/officeart/2005/8/layout/hierarchy6"/>
    <dgm:cxn modelId="{D22264AF-33D6-42B0-AABF-65E8C909DF4F}" type="presOf" srcId="{4DDFECED-F997-42D0-AFB9-6E70241DFF3C}" destId="{CD85A227-B6A4-471E-A05C-DF215694174A}" srcOrd="0" destOrd="0" presId="urn:microsoft.com/office/officeart/2005/8/layout/hierarchy6"/>
    <dgm:cxn modelId="{EABD93BF-2BB9-468A-9567-E15DEADEC6EB}" type="presOf" srcId="{2D190ED7-6236-43A4-8C76-ED2E96704A7E}" destId="{36D3823E-F249-4B20-A1C4-00B13148C28B}" srcOrd="0" destOrd="0" presId="urn:microsoft.com/office/officeart/2005/8/layout/hierarchy6"/>
    <dgm:cxn modelId="{DF97F8CA-E4CE-4A5E-9795-99C49DF1A1E9}" srcId="{83219E1E-38E5-42F6-AB94-890B99A69C43}" destId="{4DDFECED-F997-42D0-AFB9-6E70241DFF3C}" srcOrd="0" destOrd="0" parTransId="{1631F3BF-7CCD-426E-B1E3-58C974260B25}" sibTransId="{BCD7D122-EEA6-4518-91A5-2E9EB012298D}"/>
    <dgm:cxn modelId="{19B899CE-C31E-436C-8F71-BC03B7208990}" srcId="{DDF0EA02-B75D-460C-BA59-D5B85FA3D659}" destId="{83219E1E-38E5-42F6-AB94-890B99A69C43}" srcOrd="0" destOrd="0" parTransId="{BBD7E110-7A11-4699-9A1C-548112945CE4}" sibTransId="{2E47AE92-086E-476C-9418-52DFEE878EE2}"/>
    <dgm:cxn modelId="{A6D71ECF-2D02-4A0E-9674-09F850261958}" srcId="{DDF0EA02-B75D-460C-BA59-D5B85FA3D659}" destId="{E3A9AF98-8782-4741-B6F4-B7A1BD4DAAD2}" srcOrd="1" destOrd="0" parTransId="{78DC5363-65AF-4680-B953-330FBAA1ED2C}" sibTransId="{02EC330A-799B-4160-91C7-9AF0933F7A38}"/>
    <dgm:cxn modelId="{8E4CC0D8-89B1-406B-AAD8-651E50025911}" srcId="{DDF0EA02-B75D-460C-BA59-D5B85FA3D659}" destId="{257AD46F-B8C3-4839-83C3-6DC46EC1651F}" srcOrd="2" destOrd="0" parTransId="{A6E7BFA5-D791-4E37-B0C1-CCDD4DB24C04}" sibTransId="{1C7BDCD4-2BE4-4BEA-AB60-A8A1694E301D}"/>
    <dgm:cxn modelId="{287C41E3-5E32-416E-9ADE-7710602C2C19}" type="presOf" srcId="{78DC5363-65AF-4680-B953-330FBAA1ED2C}" destId="{CF8A8A0A-011E-43ED-8AB1-39C481FA345A}" srcOrd="0" destOrd="0" presId="urn:microsoft.com/office/officeart/2005/8/layout/hierarchy6"/>
    <dgm:cxn modelId="{57AEE5F3-5F35-4242-A6CF-F70B8ACF9FBE}" srcId="{DDF0EA02-B75D-460C-BA59-D5B85FA3D659}" destId="{DB5C1C8B-7B7B-49C8-A206-CEB66CAE9388}" srcOrd="3" destOrd="0" parTransId="{E3B47E0C-1E86-47FD-A671-2DA21CDE0159}" sibTransId="{9BBFFB7F-0FBC-4277-979E-108F6B8FB1D8}"/>
    <dgm:cxn modelId="{CF267AC6-E138-47AA-9E00-0DEDA1A04069}" type="presParOf" srcId="{EA9E745E-7B66-486C-943C-F3F6E96A2A86}" destId="{D6658E95-08AA-4CBA-95C9-F77B29E70573}" srcOrd="0" destOrd="0" presId="urn:microsoft.com/office/officeart/2005/8/layout/hierarchy6"/>
    <dgm:cxn modelId="{20B9FC42-D305-4238-94C4-B3D38FDDD0DF}" type="presParOf" srcId="{D6658E95-08AA-4CBA-95C9-F77B29E70573}" destId="{14A69267-A77E-4894-8FED-97F864D26CFC}" srcOrd="0" destOrd="0" presId="urn:microsoft.com/office/officeart/2005/8/layout/hierarchy6"/>
    <dgm:cxn modelId="{9BA9A456-F942-4DB4-A543-BB81C9A211DB}" type="presParOf" srcId="{14A69267-A77E-4894-8FED-97F864D26CFC}" destId="{759EA255-C868-4723-B713-59AB147493DB}" srcOrd="0" destOrd="0" presId="urn:microsoft.com/office/officeart/2005/8/layout/hierarchy6"/>
    <dgm:cxn modelId="{AF2E268B-5E49-43FB-B6EC-31B8CEF72893}" type="presParOf" srcId="{759EA255-C868-4723-B713-59AB147493DB}" destId="{226FC8F8-3E6F-4573-BA53-A54C4A1E3F03}" srcOrd="0" destOrd="0" presId="urn:microsoft.com/office/officeart/2005/8/layout/hierarchy6"/>
    <dgm:cxn modelId="{3D4FDB26-A56D-4C22-B0B0-55784D0A0382}" type="presParOf" srcId="{759EA255-C868-4723-B713-59AB147493DB}" destId="{66FEDAC7-9387-40AE-B973-6B0761DAE1E6}" srcOrd="1" destOrd="0" presId="urn:microsoft.com/office/officeart/2005/8/layout/hierarchy6"/>
    <dgm:cxn modelId="{533EF4AB-0694-4F1E-A555-86838FA68D90}" type="presParOf" srcId="{66FEDAC7-9387-40AE-B973-6B0761DAE1E6}" destId="{ADBBC212-B3A6-4C27-A26F-26A701D3BE38}" srcOrd="0" destOrd="0" presId="urn:microsoft.com/office/officeart/2005/8/layout/hierarchy6"/>
    <dgm:cxn modelId="{2DFD2E1B-0FC8-4A68-BDFA-0A24E2F38399}" type="presParOf" srcId="{66FEDAC7-9387-40AE-B973-6B0761DAE1E6}" destId="{61F4815D-B542-4FF9-938D-3DDD1E34B6A6}" srcOrd="1" destOrd="0" presId="urn:microsoft.com/office/officeart/2005/8/layout/hierarchy6"/>
    <dgm:cxn modelId="{0F0C11BD-334E-424C-B02A-B2FC37750EA5}" type="presParOf" srcId="{61F4815D-B542-4FF9-938D-3DDD1E34B6A6}" destId="{C5B9328A-C2FE-4CAE-8E65-12373BA479F2}" srcOrd="0" destOrd="0" presId="urn:microsoft.com/office/officeart/2005/8/layout/hierarchy6"/>
    <dgm:cxn modelId="{AA8C5D20-3833-4D7B-BF95-000D36E32C4B}" type="presParOf" srcId="{61F4815D-B542-4FF9-938D-3DDD1E34B6A6}" destId="{C792B8E0-5BA5-4107-9708-2DDF87B66F4A}" srcOrd="1" destOrd="0" presId="urn:microsoft.com/office/officeart/2005/8/layout/hierarchy6"/>
    <dgm:cxn modelId="{AA45B88A-4EFA-4A6B-A3C4-87A907C2CE37}" type="presParOf" srcId="{C792B8E0-5BA5-4107-9708-2DDF87B66F4A}" destId="{AECCA8F9-3E3E-4F63-BAD5-8500D66119A9}" srcOrd="0" destOrd="0" presId="urn:microsoft.com/office/officeart/2005/8/layout/hierarchy6"/>
    <dgm:cxn modelId="{58E72E2A-E63A-4E55-B36C-9D2CA6F3F578}" type="presParOf" srcId="{C792B8E0-5BA5-4107-9708-2DDF87B66F4A}" destId="{9D162411-AEB6-4E22-8C89-F07A15B0BFE3}" srcOrd="1" destOrd="0" presId="urn:microsoft.com/office/officeart/2005/8/layout/hierarchy6"/>
    <dgm:cxn modelId="{3F311FE5-0566-4A91-8C53-499C3BAD98A6}" type="presParOf" srcId="{9D162411-AEB6-4E22-8C89-F07A15B0BFE3}" destId="{CD85A227-B6A4-471E-A05C-DF215694174A}" srcOrd="0" destOrd="0" presId="urn:microsoft.com/office/officeart/2005/8/layout/hierarchy6"/>
    <dgm:cxn modelId="{1C7533BC-C0C9-417A-8E37-4E5CA5995993}" type="presParOf" srcId="{9D162411-AEB6-4E22-8C89-F07A15B0BFE3}" destId="{77DC6922-C456-45CB-AAF8-E0B88A924EAD}" srcOrd="1" destOrd="0" presId="urn:microsoft.com/office/officeart/2005/8/layout/hierarchy6"/>
    <dgm:cxn modelId="{0F0D1771-510A-4194-AD92-247D087601EA}" type="presParOf" srcId="{C792B8E0-5BA5-4107-9708-2DDF87B66F4A}" destId="{36D3823E-F249-4B20-A1C4-00B13148C28B}" srcOrd="2" destOrd="0" presId="urn:microsoft.com/office/officeart/2005/8/layout/hierarchy6"/>
    <dgm:cxn modelId="{DD4ABC37-BFF3-42E6-A119-CC763713376E}" type="presParOf" srcId="{C792B8E0-5BA5-4107-9708-2DDF87B66F4A}" destId="{3E95198C-7D6B-483F-A67E-87FCF59358B9}" srcOrd="3" destOrd="0" presId="urn:microsoft.com/office/officeart/2005/8/layout/hierarchy6"/>
    <dgm:cxn modelId="{6032B23B-34DA-4B7F-9FFA-6DEDB35A0539}" type="presParOf" srcId="{3E95198C-7D6B-483F-A67E-87FCF59358B9}" destId="{0E14A991-003F-4C3D-B11D-DDC072E6936C}" srcOrd="0" destOrd="0" presId="urn:microsoft.com/office/officeart/2005/8/layout/hierarchy6"/>
    <dgm:cxn modelId="{DA5B730E-77AD-4E14-B9F8-B3A25AD5D9E3}" type="presParOf" srcId="{3E95198C-7D6B-483F-A67E-87FCF59358B9}" destId="{55628999-7D84-4571-AEB6-5224156520EC}" srcOrd="1" destOrd="0" presId="urn:microsoft.com/office/officeart/2005/8/layout/hierarchy6"/>
    <dgm:cxn modelId="{3E856C01-E2DC-4998-A7F8-58C009A67C1B}" type="presParOf" srcId="{66FEDAC7-9387-40AE-B973-6B0761DAE1E6}" destId="{CF8A8A0A-011E-43ED-8AB1-39C481FA345A}" srcOrd="2" destOrd="0" presId="urn:microsoft.com/office/officeart/2005/8/layout/hierarchy6"/>
    <dgm:cxn modelId="{D0944DB7-FE37-4597-BB90-6D1C6C29A1C5}" type="presParOf" srcId="{66FEDAC7-9387-40AE-B973-6B0761DAE1E6}" destId="{870B9DBF-098D-4599-8052-301E8CC35A7F}" srcOrd="3" destOrd="0" presId="urn:microsoft.com/office/officeart/2005/8/layout/hierarchy6"/>
    <dgm:cxn modelId="{A0199A60-14E5-421C-9FEF-7F548815BC9B}" type="presParOf" srcId="{870B9DBF-098D-4599-8052-301E8CC35A7F}" destId="{2ACA2C8F-8C6C-480D-B7D2-86CBC983052D}" srcOrd="0" destOrd="0" presId="urn:microsoft.com/office/officeart/2005/8/layout/hierarchy6"/>
    <dgm:cxn modelId="{9CC7645F-77BB-4B32-AECB-8CAF535D0FD2}" type="presParOf" srcId="{870B9DBF-098D-4599-8052-301E8CC35A7F}" destId="{E2145F46-817F-4BAF-9F7B-67F86C4A00A9}" srcOrd="1" destOrd="0" presId="urn:microsoft.com/office/officeart/2005/8/layout/hierarchy6"/>
    <dgm:cxn modelId="{FF60D0BF-DC99-4A59-850D-88034A9647D0}" type="presParOf" srcId="{E2145F46-817F-4BAF-9F7B-67F86C4A00A9}" destId="{554533AE-11EF-4B45-9C4F-299BB8996E9A}" srcOrd="0" destOrd="0" presId="urn:microsoft.com/office/officeart/2005/8/layout/hierarchy6"/>
    <dgm:cxn modelId="{057FDDD4-1958-4612-94A2-74AD13AAA677}" type="presParOf" srcId="{E2145F46-817F-4BAF-9F7B-67F86C4A00A9}" destId="{76B82167-9260-46FA-8D1D-B5949EB70781}" srcOrd="1" destOrd="0" presId="urn:microsoft.com/office/officeart/2005/8/layout/hierarchy6"/>
    <dgm:cxn modelId="{3741E042-BADE-4B71-9C7E-71522F57BFDF}" type="presParOf" srcId="{76B82167-9260-46FA-8D1D-B5949EB70781}" destId="{35FA52CD-5E67-47A7-B330-63271B34D305}" srcOrd="0" destOrd="0" presId="urn:microsoft.com/office/officeart/2005/8/layout/hierarchy6"/>
    <dgm:cxn modelId="{BCE74FD1-8F45-49FB-82F0-D0E30AC7E2E6}" type="presParOf" srcId="{76B82167-9260-46FA-8D1D-B5949EB70781}" destId="{27D0BD04-D618-48A0-A66E-50C0CA26FF0A}" srcOrd="1" destOrd="0" presId="urn:microsoft.com/office/officeart/2005/8/layout/hierarchy6"/>
    <dgm:cxn modelId="{DF8CE7DE-3F77-47EC-BE53-D655A6D81001}" type="presParOf" srcId="{66FEDAC7-9387-40AE-B973-6B0761DAE1E6}" destId="{F39F2868-0FF1-4779-A710-48817A7D2876}" srcOrd="4" destOrd="0" presId="urn:microsoft.com/office/officeart/2005/8/layout/hierarchy6"/>
    <dgm:cxn modelId="{5C167F98-E080-4E85-B038-9C4341E68F5C}" type="presParOf" srcId="{66FEDAC7-9387-40AE-B973-6B0761DAE1E6}" destId="{58EE8A5F-303C-40A1-B9BB-B2A86699D5E2}" srcOrd="5" destOrd="0" presId="urn:microsoft.com/office/officeart/2005/8/layout/hierarchy6"/>
    <dgm:cxn modelId="{AC3D2F93-B648-4001-A70F-3FCCFA6BBE35}" type="presParOf" srcId="{58EE8A5F-303C-40A1-B9BB-B2A86699D5E2}" destId="{E9BC0234-1A3F-4A46-92F7-CA8A1E1889BB}" srcOrd="0" destOrd="0" presId="urn:microsoft.com/office/officeart/2005/8/layout/hierarchy6"/>
    <dgm:cxn modelId="{20BC930A-64FF-4642-9EB7-9046C201452F}" type="presParOf" srcId="{58EE8A5F-303C-40A1-B9BB-B2A86699D5E2}" destId="{158FE557-5FDA-405E-8F93-964A6847E9E2}" srcOrd="1" destOrd="0" presId="urn:microsoft.com/office/officeart/2005/8/layout/hierarchy6"/>
    <dgm:cxn modelId="{B47CF4BA-2D50-4E10-8366-2365E23DC0FB}" type="presParOf" srcId="{66FEDAC7-9387-40AE-B973-6B0761DAE1E6}" destId="{5E264518-F6C3-4826-82C7-D9A7B1C51200}" srcOrd="6" destOrd="0" presId="urn:microsoft.com/office/officeart/2005/8/layout/hierarchy6"/>
    <dgm:cxn modelId="{1F19DB65-EC87-4891-BAAD-311AC62660AF}" type="presParOf" srcId="{66FEDAC7-9387-40AE-B973-6B0761DAE1E6}" destId="{289C3292-FB81-4655-A77A-E512D4080904}" srcOrd="7" destOrd="0" presId="urn:microsoft.com/office/officeart/2005/8/layout/hierarchy6"/>
    <dgm:cxn modelId="{20CD0040-FE88-4CEF-A0E1-FE613CF8DC8E}" type="presParOf" srcId="{289C3292-FB81-4655-A77A-E512D4080904}" destId="{DC146424-8D26-4C2F-8869-2602A676C36D}" srcOrd="0" destOrd="0" presId="urn:microsoft.com/office/officeart/2005/8/layout/hierarchy6"/>
    <dgm:cxn modelId="{E1AB3CDE-C584-461D-8CFF-D667C022D1EB}" type="presParOf" srcId="{289C3292-FB81-4655-A77A-E512D4080904}" destId="{EAB8293F-3B6E-4ADD-AE59-C31CCCF27AFD}" srcOrd="1" destOrd="0" presId="urn:microsoft.com/office/officeart/2005/8/layout/hierarchy6"/>
    <dgm:cxn modelId="{1B27C681-9D29-4133-95FF-EA250EB8DE25}" type="presParOf" srcId="{EA9E745E-7B66-486C-943C-F3F6E96A2A86}" destId="{CC9CAE2E-C896-4CBE-9A4C-4E0138BA13CF}"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E8F06ED-5E28-4DC3-894E-498C4C7D05A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lv-LV"/>
        </a:p>
      </dgm:t>
    </dgm:pt>
    <dgm:pt modelId="{F04B6454-76DB-4D8B-B3FA-6FD7E4399FE3}">
      <dgm:prSet phldrT="[Tex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Izglītojamie</a:t>
          </a:r>
        </a:p>
      </dgm:t>
    </dgm:pt>
    <dgm:pt modelId="{71C9D7FE-BABC-4EAC-820B-CB246227AD57}" type="parTrans" cxnId="{E92CAA3B-3F08-45A0-94F8-3EFAE7D8FC8E}">
      <dgm:prSet/>
      <dgm:spPr/>
      <dgm:t>
        <a:bodyPr/>
        <a:lstStyle/>
        <a:p>
          <a:endParaRPr lang="lv-LV"/>
        </a:p>
      </dgm:t>
    </dgm:pt>
    <dgm:pt modelId="{3FBE8BF1-E529-4216-B099-AFA96D8F7193}" type="sibTrans" cxnId="{E92CAA3B-3F08-45A0-94F8-3EFAE7D8FC8E}">
      <dgm:prSet/>
      <dgm:spPr/>
      <dgm:t>
        <a:bodyPr/>
        <a:lstStyle/>
        <a:p>
          <a:endParaRPr lang="lv-LV"/>
        </a:p>
      </dgm:t>
    </dgm:pt>
    <dgm:pt modelId="{BCF722DC-986E-4726-A79D-B852740AF5AA}">
      <dgm:prSet custT="1"/>
      <dgm:spPr/>
      <dgm:t>
        <a:bodyPr/>
        <a:lstStyle/>
        <a:p>
          <a:pPr algn="ctr"/>
          <a:r>
            <a:rPr lang="lv-LV" sz="1200">
              <a:solidFill>
                <a:sysClr val="windowText" lastClr="000000"/>
              </a:solidFill>
              <a:latin typeface="Times New Roman" panose="02020603050405020304" pitchFamily="18" charset="0"/>
              <a:cs typeface="Times New Roman" panose="02020603050405020304" pitchFamily="18" charset="0"/>
            </a:rPr>
            <a:t>Skolas padome </a:t>
          </a:r>
        </a:p>
      </dgm:t>
    </dgm:pt>
    <dgm:pt modelId="{F071D999-E0F5-4CD1-B9D5-6D3A89FF5DBD}" type="parTrans" cxnId="{5E6E2C78-FDBA-45A7-92F3-958777903E7E}">
      <dgm:prSet/>
      <dgm:spPr/>
      <dgm:t>
        <a:bodyPr/>
        <a:lstStyle/>
        <a:p>
          <a:endParaRPr lang="lv-LV"/>
        </a:p>
      </dgm:t>
    </dgm:pt>
    <dgm:pt modelId="{213B2C4E-EEE0-4BFC-9440-8C0DE3CCD6DD}" type="sibTrans" cxnId="{5E6E2C78-FDBA-45A7-92F3-958777903E7E}">
      <dgm:prSet/>
      <dgm:spPr/>
      <dgm:t>
        <a:bodyPr/>
        <a:lstStyle/>
        <a:p>
          <a:endParaRPr lang="lv-LV"/>
        </a:p>
      </dgm:t>
    </dgm:pt>
    <dgm:pt modelId="{AEBF2904-7ECB-440B-B505-1B8BFCFCC885}">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Pedagoģiskā padome</a:t>
          </a:r>
        </a:p>
      </dgm:t>
    </dgm:pt>
    <dgm:pt modelId="{8A90CD72-B5C7-4B84-A22F-F3C90705F4D3}" type="parTrans" cxnId="{8FEBEEE6-1240-4ED1-9DD1-22D3245D846A}">
      <dgm:prSet/>
      <dgm:spPr/>
      <dgm:t>
        <a:bodyPr/>
        <a:lstStyle/>
        <a:p>
          <a:endParaRPr lang="lv-LV"/>
        </a:p>
      </dgm:t>
    </dgm:pt>
    <dgm:pt modelId="{1D059009-6AB9-4FEA-972B-281FC62355E1}" type="sibTrans" cxnId="{8FEBEEE6-1240-4ED1-9DD1-22D3245D846A}">
      <dgm:prSet/>
      <dgm:spPr/>
      <dgm:t>
        <a:bodyPr/>
        <a:lstStyle/>
        <a:p>
          <a:endParaRPr lang="lv-LV"/>
        </a:p>
      </dgm:t>
    </dgm:pt>
    <dgm:pt modelId="{82F2EAA9-730E-46A0-B070-B7CC8F708606}">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Direktora vietniek</a:t>
          </a:r>
          <a:r>
            <a:rPr lang="lv-LV" sz="1200">
              <a:solidFill>
                <a:sysClr val="windowText" lastClr="000000"/>
              </a:solidFill>
            </a:rPr>
            <a:t>s</a:t>
          </a:r>
        </a:p>
      </dgm:t>
    </dgm:pt>
    <dgm:pt modelId="{D768C916-C5D3-47A4-B7AE-C1910C9D17F8}" type="parTrans" cxnId="{D1C6E5BF-8653-4766-9C54-8472C06F7512}">
      <dgm:prSet/>
      <dgm:spPr/>
      <dgm:t>
        <a:bodyPr/>
        <a:lstStyle/>
        <a:p>
          <a:endParaRPr lang="lv-LV"/>
        </a:p>
      </dgm:t>
    </dgm:pt>
    <dgm:pt modelId="{A875D761-DB8E-496E-871B-90634096E8A1}" type="sibTrans" cxnId="{D1C6E5BF-8653-4766-9C54-8472C06F7512}">
      <dgm:prSet/>
      <dgm:spPr/>
      <dgm:t>
        <a:bodyPr/>
        <a:lstStyle/>
        <a:p>
          <a:endParaRPr lang="lv-LV"/>
        </a:p>
      </dgm:t>
    </dgm:pt>
    <dgm:pt modelId="{79638A0B-6646-40C5-8065-7E314F27A8A8}">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Sporta pedagogi</a:t>
          </a:r>
        </a:p>
      </dgm:t>
    </dgm:pt>
    <dgm:pt modelId="{23BA0D2F-4D3F-49E8-B415-3F1D51C7AB75}" type="parTrans" cxnId="{C7F18CA4-6273-4CF3-85F9-3FB729D4DB71}">
      <dgm:prSet/>
      <dgm:spPr/>
      <dgm:t>
        <a:bodyPr/>
        <a:lstStyle/>
        <a:p>
          <a:endParaRPr lang="lv-LV"/>
        </a:p>
      </dgm:t>
    </dgm:pt>
    <dgm:pt modelId="{D32526CE-B3DE-4D24-B9D5-7A9DB1AEDA83}" type="sibTrans" cxnId="{C7F18CA4-6273-4CF3-85F9-3FB729D4DB71}">
      <dgm:prSet/>
      <dgm:spPr/>
      <dgm:t>
        <a:bodyPr/>
        <a:lstStyle/>
        <a:p>
          <a:endParaRPr lang="lv-LV"/>
        </a:p>
      </dgm:t>
    </dgm:pt>
    <dgm:pt modelId="{43E937DE-EA21-4446-97D0-5D1780A1A807}">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Direktors</a:t>
          </a:r>
        </a:p>
      </dgm:t>
    </dgm:pt>
    <dgm:pt modelId="{7FE5DAC5-5D79-46DB-93AB-BA33DBA4B16E}" type="parTrans" cxnId="{D08DB215-89EC-4068-B780-13457CCA0279}">
      <dgm:prSet/>
      <dgm:spPr/>
      <dgm:t>
        <a:bodyPr/>
        <a:lstStyle/>
        <a:p>
          <a:endParaRPr lang="lv-LV"/>
        </a:p>
      </dgm:t>
    </dgm:pt>
    <dgm:pt modelId="{0EB7FDF9-8F95-4F21-920C-174133F66304}" type="sibTrans" cxnId="{D08DB215-89EC-4068-B780-13457CCA0279}">
      <dgm:prSet/>
      <dgm:spPr/>
      <dgm:t>
        <a:bodyPr/>
        <a:lstStyle/>
        <a:p>
          <a:endParaRPr lang="lv-LV"/>
        </a:p>
      </dgm:t>
    </dgm:pt>
    <dgm:pt modelId="{FE280526-88F1-47AE-87CF-20D1CAC43FC4}">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Lietvedis</a:t>
          </a:r>
          <a:endParaRPr lang="lv-LV" sz="2600">
            <a:solidFill>
              <a:sysClr val="windowText" lastClr="000000"/>
            </a:solidFill>
          </a:endParaRPr>
        </a:p>
      </dgm:t>
    </dgm:pt>
    <dgm:pt modelId="{BE236CEF-E58F-4F94-87AB-1F22B11A95C7}" type="parTrans" cxnId="{A37C909A-3D82-42F8-965F-8DD27CE1275E}">
      <dgm:prSet/>
      <dgm:spPr/>
      <dgm:t>
        <a:bodyPr/>
        <a:lstStyle/>
        <a:p>
          <a:endParaRPr lang="lv-LV"/>
        </a:p>
      </dgm:t>
    </dgm:pt>
    <dgm:pt modelId="{F11AA71F-0DEF-4052-88ED-B07958F59538}" type="sibTrans" cxnId="{A37C909A-3D82-42F8-965F-8DD27CE1275E}">
      <dgm:prSet/>
      <dgm:spPr/>
      <dgm:t>
        <a:bodyPr/>
        <a:lstStyle/>
        <a:p>
          <a:endParaRPr lang="lv-LV"/>
        </a:p>
      </dgm:t>
    </dgm:pt>
    <dgm:pt modelId="{EBABB84F-BEED-4E9B-99DD-8139B7C00E99}">
      <dgm:prSet custT="1"/>
      <dgm:spPr/>
      <dgm:t>
        <a:bodyPr/>
        <a:lstStyle/>
        <a:p>
          <a:r>
            <a:rPr lang="lv-LV" sz="1200">
              <a:solidFill>
                <a:sysClr val="windowText" lastClr="000000"/>
              </a:solidFill>
              <a:latin typeface="Times New Roman" panose="02020603050405020304" pitchFamily="18" charset="0"/>
              <a:cs typeface="Times New Roman" panose="02020603050405020304" pitchFamily="18" charset="0"/>
            </a:rPr>
            <a:t>Medmāsa</a:t>
          </a:r>
        </a:p>
      </dgm:t>
    </dgm:pt>
    <dgm:pt modelId="{F4B2516E-8E0B-4716-BF12-446B76F67A7F}" type="parTrans" cxnId="{6E434B19-8B06-4DF9-9114-138A58B2AE2F}">
      <dgm:prSet/>
      <dgm:spPr/>
      <dgm:t>
        <a:bodyPr/>
        <a:lstStyle/>
        <a:p>
          <a:endParaRPr lang="lv-LV"/>
        </a:p>
      </dgm:t>
    </dgm:pt>
    <dgm:pt modelId="{A772B4F8-917E-4A15-B588-75FC6F3F3A49}" type="sibTrans" cxnId="{6E434B19-8B06-4DF9-9114-138A58B2AE2F}">
      <dgm:prSet/>
      <dgm:spPr/>
      <dgm:t>
        <a:bodyPr/>
        <a:lstStyle/>
        <a:p>
          <a:endParaRPr lang="lv-LV"/>
        </a:p>
      </dgm:t>
    </dgm:pt>
    <dgm:pt modelId="{E09D7CCD-28B6-455A-9B9C-7AE782C2F2A1}" type="pres">
      <dgm:prSet presAssocID="{8E8F06ED-5E28-4DC3-894E-498C4C7D05A2}" presName="hierChild1" presStyleCnt="0">
        <dgm:presLayoutVars>
          <dgm:orgChart val="1"/>
          <dgm:chPref val="1"/>
          <dgm:dir/>
          <dgm:animOne val="branch"/>
          <dgm:animLvl val="lvl"/>
          <dgm:resizeHandles/>
        </dgm:presLayoutVars>
      </dgm:prSet>
      <dgm:spPr/>
    </dgm:pt>
    <dgm:pt modelId="{D548C797-4A00-4744-A297-F250E102A697}" type="pres">
      <dgm:prSet presAssocID="{BCF722DC-986E-4726-A79D-B852740AF5AA}" presName="hierRoot1" presStyleCnt="0">
        <dgm:presLayoutVars>
          <dgm:hierBranch val="init"/>
        </dgm:presLayoutVars>
      </dgm:prSet>
      <dgm:spPr/>
    </dgm:pt>
    <dgm:pt modelId="{10FA6E3E-38B3-42B7-A602-5D6911C44663}" type="pres">
      <dgm:prSet presAssocID="{BCF722DC-986E-4726-A79D-B852740AF5AA}" presName="rootComposite1" presStyleCnt="0"/>
      <dgm:spPr/>
    </dgm:pt>
    <dgm:pt modelId="{E7740092-2198-45F4-9DBB-DC77C788F161}" type="pres">
      <dgm:prSet presAssocID="{BCF722DC-986E-4726-A79D-B852740AF5AA}" presName="rootText1" presStyleLbl="node0" presStyleIdx="0" presStyleCnt="3" custScaleX="79816" custScaleY="58713">
        <dgm:presLayoutVars>
          <dgm:chPref val="3"/>
        </dgm:presLayoutVars>
      </dgm:prSet>
      <dgm:spPr>
        <a:prstGeom prst="roundRect">
          <a:avLst/>
        </a:prstGeom>
      </dgm:spPr>
    </dgm:pt>
    <dgm:pt modelId="{AE895A9C-6350-49B5-BE52-C0BCDDC91B85}" type="pres">
      <dgm:prSet presAssocID="{BCF722DC-986E-4726-A79D-B852740AF5AA}" presName="rootConnector1" presStyleLbl="node1" presStyleIdx="0" presStyleCnt="0"/>
      <dgm:spPr/>
    </dgm:pt>
    <dgm:pt modelId="{56F8E7F7-A72F-448C-A8B9-5CCB44920312}" type="pres">
      <dgm:prSet presAssocID="{BCF722DC-986E-4726-A79D-B852740AF5AA}" presName="hierChild2" presStyleCnt="0"/>
      <dgm:spPr/>
    </dgm:pt>
    <dgm:pt modelId="{A58416F0-882B-4E5A-8B19-ABEF54B2F17A}" type="pres">
      <dgm:prSet presAssocID="{BCF722DC-986E-4726-A79D-B852740AF5AA}" presName="hierChild3" presStyleCnt="0"/>
      <dgm:spPr/>
    </dgm:pt>
    <dgm:pt modelId="{09E6A770-2E39-44F7-ADDC-F7FBACED7DF8}" type="pres">
      <dgm:prSet presAssocID="{43E937DE-EA21-4446-97D0-5D1780A1A807}" presName="hierRoot1" presStyleCnt="0">
        <dgm:presLayoutVars>
          <dgm:hierBranch val="init"/>
        </dgm:presLayoutVars>
      </dgm:prSet>
      <dgm:spPr/>
    </dgm:pt>
    <dgm:pt modelId="{A1F4A572-342C-4C4B-8B22-EBECBCD5C99D}" type="pres">
      <dgm:prSet presAssocID="{43E937DE-EA21-4446-97D0-5D1780A1A807}" presName="rootComposite1" presStyleCnt="0"/>
      <dgm:spPr/>
    </dgm:pt>
    <dgm:pt modelId="{2B2AAEE2-FAA4-42E7-99F0-8ABA376E9186}" type="pres">
      <dgm:prSet presAssocID="{43E937DE-EA21-4446-97D0-5D1780A1A807}" presName="rootText1" presStyleLbl="node0" presStyleIdx="1" presStyleCnt="3" custScaleX="76090" custScaleY="65622">
        <dgm:presLayoutVars>
          <dgm:chPref val="3"/>
        </dgm:presLayoutVars>
      </dgm:prSet>
      <dgm:spPr>
        <a:prstGeom prst="roundRect">
          <a:avLst/>
        </a:prstGeom>
      </dgm:spPr>
    </dgm:pt>
    <dgm:pt modelId="{F3EE786F-3B12-42C7-ABCF-D5525D448B75}" type="pres">
      <dgm:prSet presAssocID="{43E937DE-EA21-4446-97D0-5D1780A1A807}" presName="rootConnector1" presStyleLbl="node1" presStyleIdx="0" presStyleCnt="0"/>
      <dgm:spPr/>
    </dgm:pt>
    <dgm:pt modelId="{4C8FA42E-C54C-4D1D-B527-4FB130063F4D}" type="pres">
      <dgm:prSet presAssocID="{43E937DE-EA21-4446-97D0-5D1780A1A807}" presName="hierChild2" presStyleCnt="0"/>
      <dgm:spPr/>
    </dgm:pt>
    <dgm:pt modelId="{03F059C0-2D59-4D10-BB7D-C1CF909DB044}" type="pres">
      <dgm:prSet presAssocID="{BE236CEF-E58F-4F94-87AB-1F22B11A95C7}" presName="Name37" presStyleLbl="parChTrans1D2" presStyleIdx="0" presStyleCnt="3"/>
      <dgm:spPr/>
    </dgm:pt>
    <dgm:pt modelId="{203366DD-58A9-45FE-8DF7-C39AC56C4393}" type="pres">
      <dgm:prSet presAssocID="{FE280526-88F1-47AE-87CF-20D1CAC43FC4}" presName="hierRoot2" presStyleCnt="0">
        <dgm:presLayoutVars>
          <dgm:hierBranch val="init"/>
        </dgm:presLayoutVars>
      </dgm:prSet>
      <dgm:spPr/>
    </dgm:pt>
    <dgm:pt modelId="{0901CDF6-55EA-42EB-8388-50186C772CEA}" type="pres">
      <dgm:prSet presAssocID="{FE280526-88F1-47AE-87CF-20D1CAC43FC4}" presName="rootComposite" presStyleCnt="0"/>
      <dgm:spPr/>
    </dgm:pt>
    <dgm:pt modelId="{C5573A4A-BD18-4782-93CF-D814ED94C0C4}" type="pres">
      <dgm:prSet presAssocID="{FE280526-88F1-47AE-87CF-20D1CAC43FC4}" presName="rootText" presStyleLbl="node2" presStyleIdx="0" presStyleCnt="3" custScaleX="86967" custScaleY="57585">
        <dgm:presLayoutVars>
          <dgm:chPref val="3"/>
        </dgm:presLayoutVars>
      </dgm:prSet>
      <dgm:spPr>
        <a:prstGeom prst="roundRect">
          <a:avLst/>
        </a:prstGeom>
      </dgm:spPr>
    </dgm:pt>
    <dgm:pt modelId="{8DD74F42-2A0D-4839-846B-44D63C1809A0}" type="pres">
      <dgm:prSet presAssocID="{FE280526-88F1-47AE-87CF-20D1CAC43FC4}" presName="rootConnector" presStyleLbl="node2" presStyleIdx="0" presStyleCnt="3"/>
      <dgm:spPr/>
    </dgm:pt>
    <dgm:pt modelId="{F8C34217-8578-4B9D-B9EA-C59F68FEA69E}" type="pres">
      <dgm:prSet presAssocID="{FE280526-88F1-47AE-87CF-20D1CAC43FC4}" presName="hierChild4" presStyleCnt="0"/>
      <dgm:spPr/>
    </dgm:pt>
    <dgm:pt modelId="{B2A92AF3-AC24-43C0-B05A-53E43FD49CFB}" type="pres">
      <dgm:prSet presAssocID="{FE280526-88F1-47AE-87CF-20D1CAC43FC4}" presName="hierChild5" presStyleCnt="0"/>
      <dgm:spPr/>
    </dgm:pt>
    <dgm:pt modelId="{11D79A52-0563-46BB-9A71-96480F1EC8FF}" type="pres">
      <dgm:prSet presAssocID="{D768C916-C5D3-47A4-B7AE-C1910C9D17F8}" presName="Name37" presStyleLbl="parChTrans1D2" presStyleIdx="1" presStyleCnt="3"/>
      <dgm:spPr/>
    </dgm:pt>
    <dgm:pt modelId="{2BF932FF-E81A-458C-B9EB-0E8A64E72266}" type="pres">
      <dgm:prSet presAssocID="{82F2EAA9-730E-46A0-B070-B7CC8F708606}" presName="hierRoot2" presStyleCnt="0">
        <dgm:presLayoutVars>
          <dgm:hierBranch val="init"/>
        </dgm:presLayoutVars>
      </dgm:prSet>
      <dgm:spPr/>
    </dgm:pt>
    <dgm:pt modelId="{76E3BC9C-3D71-4DF1-AD32-DE29429CC100}" type="pres">
      <dgm:prSet presAssocID="{82F2EAA9-730E-46A0-B070-B7CC8F708606}" presName="rootComposite" presStyleCnt="0"/>
      <dgm:spPr/>
    </dgm:pt>
    <dgm:pt modelId="{60ED8380-3FFF-406C-A7A6-A2C7EBA4C56D}" type="pres">
      <dgm:prSet presAssocID="{82F2EAA9-730E-46A0-B070-B7CC8F708606}" presName="rootText" presStyleLbl="node2" presStyleIdx="1" presStyleCnt="3" custScaleX="88885" custScaleY="59955">
        <dgm:presLayoutVars>
          <dgm:chPref val="3"/>
        </dgm:presLayoutVars>
      </dgm:prSet>
      <dgm:spPr>
        <a:prstGeom prst="roundRect">
          <a:avLst/>
        </a:prstGeom>
      </dgm:spPr>
    </dgm:pt>
    <dgm:pt modelId="{BA725C44-F673-42B6-8A75-035BCC635AE7}" type="pres">
      <dgm:prSet presAssocID="{82F2EAA9-730E-46A0-B070-B7CC8F708606}" presName="rootConnector" presStyleLbl="node2" presStyleIdx="1" presStyleCnt="3"/>
      <dgm:spPr/>
    </dgm:pt>
    <dgm:pt modelId="{53DC971F-EC98-4303-A9EE-F5FEE1FE2BC9}" type="pres">
      <dgm:prSet presAssocID="{82F2EAA9-730E-46A0-B070-B7CC8F708606}" presName="hierChild4" presStyleCnt="0"/>
      <dgm:spPr/>
    </dgm:pt>
    <dgm:pt modelId="{BA597ED9-A63B-45DD-BFF1-01DFD5C4FE8D}" type="pres">
      <dgm:prSet presAssocID="{23BA0D2F-4D3F-49E8-B415-3F1D51C7AB75}" presName="Name37" presStyleLbl="parChTrans1D3" presStyleIdx="0" presStyleCnt="1"/>
      <dgm:spPr/>
    </dgm:pt>
    <dgm:pt modelId="{E9A63FDC-8529-4234-9C31-F544857EC0B9}" type="pres">
      <dgm:prSet presAssocID="{79638A0B-6646-40C5-8065-7E314F27A8A8}" presName="hierRoot2" presStyleCnt="0">
        <dgm:presLayoutVars>
          <dgm:hierBranch val="init"/>
        </dgm:presLayoutVars>
      </dgm:prSet>
      <dgm:spPr/>
    </dgm:pt>
    <dgm:pt modelId="{9B2D7D64-21BA-4C67-BC53-BA35C05E4F5A}" type="pres">
      <dgm:prSet presAssocID="{79638A0B-6646-40C5-8065-7E314F27A8A8}" presName="rootComposite" presStyleCnt="0"/>
      <dgm:spPr/>
    </dgm:pt>
    <dgm:pt modelId="{D24C9167-D2DE-40B3-83E6-05BBF260B4E5}" type="pres">
      <dgm:prSet presAssocID="{79638A0B-6646-40C5-8065-7E314F27A8A8}" presName="rootText" presStyleLbl="node3" presStyleIdx="0" presStyleCnt="1" custScaleX="87432" custScaleY="64909" custLinFactNeighborY="-16331">
        <dgm:presLayoutVars>
          <dgm:chPref val="3"/>
        </dgm:presLayoutVars>
      </dgm:prSet>
      <dgm:spPr>
        <a:prstGeom prst="roundRect">
          <a:avLst/>
        </a:prstGeom>
      </dgm:spPr>
    </dgm:pt>
    <dgm:pt modelId="{C1A36BC6-F74D-4D81-B7D8-AAD2E8E6517F}" type="pres">
      <dgm:prSet presAssocID="{79638A0B-6646-40C5-8065-7E314F27A8A8}" presName="rootConnector" presStyleLbl="node3" presStyleIdx="0" presStyleCnt="1"/>
      <dgm:spPr/>
    </dgm:pt>
    <dgm:pt modelId="{DECD3A01-01E6-40C4-8590-2F7530DEFFE8}" type="pres">
      <dgm:prSet presAssocID="{79638A0B-6646-40C5-8065-7E314F27A8A8}" presName="hierChild4" presStyleCnt="0"/>
      <dgm:spPr/>
    </dgm:pt>
    <dgm:pt modelId="{FCE0E623-19EC-4C1D-A97A-8CB8DE3F7A9D}" type="pres">
      <dgm:prSet presAssocID="{71C9D7FE-BABC-4EAC-820B-CB246227AD57}" presName="Name37" presStyleLbl="parChTrans1D4" presStyleIdx="0" presStyleCnt="1"/>
      <dgm:spPr/>
    </dgm:pt>
    <dgm:pt modelId="{D247D7E7-4CA2-43D1-AE26-A30E72F3DC52}" type="pres">
      <dgm:prSet presAssocID="{F04B6454-76DB-4D8B-B3FA-6FD7E4399FE3}" presName="hierRoot2" presStyleCnt="0">
        <dgm:presLayoutVars>
          <dgm:hierBranch val="init"/>
        </dgm:presLayoutVars>
      </dgm:prSet>
      <dgm:spPr/>
    </dgm:pt>
    <dgm:pt modelId="{3B617910-374D-40EA-843D-F5CDE0B54164}" type="pres">
      <dgm:prSet presAssocID="{F04B6454-76DB-4D8B-B3FA-6FD7E4399FE3}" presName="rootComposite" presStyleCnt="0"/>
      <dgm:spPr/>
    </dgm:pt>
    <dgm:pt modelId="{A519A02B-0BC8-4165-ACD3-BFA87CD3E926}" type="pres">
      <dgm:prSet presAssocID="{F04B6454-76DB-4D8B-B3FA-6FD7E4399FE3}" presName="rootText" presStyleLbl="node4" presStyleIdx="0" presStyleCnt="1" custScaleX="80494" custScaleY="61172" custLinFactNeighborX="-17524" custLinFactNeighborY="-35485">
        <dgm:presLayoutVars>
          <dgm:chPref val="3"/>
        </dgm:presLayoutVars>
      </dgm:prSet>
      <dgm:spPr>
        <a:prstGeom prst="roundRect">
          <a:avLst/>
        </a:prstGeom>
      </dgm:spPr>
    </dgm:pt>
    <dgm:pt modelId="{5782D8AD-B3FF-41D3-B885-6C496B948EAF}" type="pres">
      <dgm:prSet presAssocID="{F04B6454-76DB-4D8B-B3FA-6FD7E4399FE3}" presName="rootConnector" presStyleLbl="node4" presStyleIdx="0" presStyleCnt="1"/>
      <dgm:spPr/>
    </dgm:pt>
    <dgm:pt modelId="{A5B24674-F728-438A-B69F-B2FF4F2F05FE}" type="pres">
      <dgm:prSet presAssocID="{F04B6454-76DB-4D8B-B3FA-6FD7E4399FE3}" presName="hierChild4" presStyleCnt="0"/>
      <dgm:spPr/>
    </dgm:pt>
    <dgm:pt modelId="{E2709090-13C3-4A53-9C5E-2667EB7B0811}" type="pres">
      <dgm:prSet presAssocID="{F04B6454-76DB-4D8B-B3FA-6FD7E4399FE3}" presName="hierChild5" presStyleCnt="0"/>
      <dgm:spPr/>
    </dgm:pt>
    <dgm:pt modelId="{A4FFB5CF-9047-498A-88A2-2861353846C8}" type="pres">
      <dgm:prSet presAssocID="{79638A0B-6646-40C5-8065-7E314F27A8A8}" presName="hierChild5" presStyleCnt="0"/>
      <dgm:spPr/>
    </dgm:pt>
    <dgm:pt modelId="{3D08E529-2E60-4354-8CA6-4882F9D46302}" type="pres">
      <dgm:prSet presAssocID="{82F2EAA9-730E-46A0-B070-B7CC8F708606}" presName="hierChild5" presStyleCnt="0"/>
      <dgm:spPr/>
    </dgm:pt>
    <dgm:pt modelId="{308B79AD-8DB0-4153-BC6D-9B6C7B3988B7}" type="pres">
      <dgm:prSet presAssocID="{F4B2516E-8E0B-4716-BF12-446B76F67A7F}" presName="Name37" presStyleLbl="parChTrans1D2" presStyleIdx="2" presStyleCnt="3"/>
      <dgm:spPr/>
    </dgm:pt>
    <dgm:pt modelId="{F944B71B-4605-4A68-83D3-2E2BC3D3AE37}" type="pres">
      <dgm:prSet presAssocID="{EBABB84F-BEED-4E9B-99DD-8139B7C00E99}" presName="hierRoot2" presStyleCnt="0">
        <dgm:presLayoutVars>
          <dgm:hierBranch val="init"/>
        </dgm:presLayoutVars>
      </dgm:prSet>
      <dgm:spPr/>
    </dgm:pt>
    <dgm:pt modelId="{7776AD30-1ABD-44ED-A57A-D565D21E4D4B}" type="pres">
      <dgm:prSet presAssocID="{EBABB84F-BEED-4E9B-99DD-8139B7C00E99}" presName="rootComposite" presStyleCnt="0"/>
      <dgm:spPr/>
    </dgm:pt>
    <dgm:pt modelId="{EB22B142-EBAB-4B9D-8100-AC44F00D8FA3}" type="pres">
      <dgm:prSet presAssocID="{EBABB84F-BEED-4E9B-99DD-8139B7C00E99}" presName="rootText" presStyleLbl="node2" presStyleIdx="2" presStyleCnt="3" custScaleX="83879" custScaleY="60426">
        <dgm:presLayoutVars>
          <dgm:chPref val="3"/>
        </dgm:presLayoutVars>
      </dgm:prSet>
      <dgm:spPr>
        <a:prstGeom prst="roundRect">
          <a:avLst/>
        </a:prstGeom>
      </dgm:spPr>
    </dgm:pt>
    <dgm:pt modelId="{1E6633EE-8EEE-4C01-8EB7-091F3EE7358B}" type="pres">
      <dgm:prSet presAssocID="{EBABB84F-BEED-4E9B-99DD-8139B7C00E99}" presName="rootConnector" presStyleLbl="node2" presStyleIdx="2" presStyleCnt="3"/>
      <dgm:spPr/>
    </dgm:pt>
    <dgm:pt modelId="{079664E6-D317-451B-876C-4CE83589B710}" type="pres">
      <dgm:prSet presAssocID="{EBABB84F-BEED-4E9B-99DD-8139B7C00E99}" presName="hierChild4" presStyleCnt="0"/>
      <dgm:spPr/>
    </dgm:pt>
    <dgm:pt modelId="{484DAC0F-8758-458E-BF1E-C1CFD321F375}" type="pres">
      <dgm:prSet presAssocID="{EBABB84F-BEED-4E9B-99DD-8139B7C00E99}" presName="hierChild5" presStyleCnt="0"/>
      <dgm:spPr/>
    </dgm:pt>
    <dgm:pt modelId="{787BB3CF-FEA9-4466-BFCD-782BA2F1D6FF}" type="pres">
      <dgm:prSet presAssocID="{43E937DE-EA21-4446-97D0-5D1780A1A807}" presName="hierChild3" presStyleCnt="0"/>
      <dgm:spPr/>
    </dgm:pt>
    <dgm:pt modelId="{9FDCB6AC-967E-4C29-9C3B-69337DDDBA6D}" type="pres">
      <dgm:prSet presAssocID="{AEBF2904-7ECB-440B-B505-1B8BFCFCC885}" presName="hierRoot1" presStyleCnt="0">
        <dgm:presLayoutVars>
          <dgm:hierBranch val="init"/>
        </dgm:presLayoutVars>
      </dgm:prSet>
      <dgm:spPr/>
    </dgm:pt>
    <dgm:pt modelId="{F00F47D3-290F-409B-BDEA-298489CE0729}" type="pres">
      <dgm:prSet presAssocID="{AEBF2904-7ECB-440B-B505-1B8BFCFCC885}" presName="rootComposite1" presStyleCnt="0"/>
      <dgm:spPr/>
    </dgm:pt>
    <dgm:pt modelId="{FE888C31-AA0F-46A1-AB35-3BB39A83BE46}" type="pres">
      <dgm:prSet presAssocID="{AEBF2904-7ECB-440B-B505-1B8BFCFCC885}" presName="rootText1" presStyleLbl="node0" presStyleIdx="2" presStyleCnt="3" custAng="0" custScaleX="71224" custScaleY="60654" custLinFactNeighborX="-1655" custLinFactNeighborY="-11884">
        <dgm:presLayoutVars>
          <dgm:chPref val="3"/>
        </dgm:presLayoutVars>
      </dgm:prSet>
      <dgm:spPr>
        <a:prstGeom prst="roundRect">
          <a:avLst/>
        </a:prstGeom>
      </dgm:spPr>
    </dgm:pt>
    <dgm:pt modelId="{78E8257D-6DCF-4345-A7DD-DF93792E173E}" type="pres">
      <dgm:prSet presAssocID="{AEBF2904-7ECB-440B-B505-1B8BFCFCC885}" presName="rootConnector1" presStyleLbl="node1" presStyleIdx="0" presStyleCnt="0"/>
      <dgm:spPr/>
    </dgm:pt>
    <dgm:pt modelId="{1CDAC7EC-D113-4FB2-B6C2-878DFDCB913B}" type="pres">
      <dgm:prSet presAssocID="{AEBF2904-7ECB-440B-B505-1B8BFCFCC885}" presName="hierChild2" presStyleCnt="0"/>
      <dgm:spPr/>
    </dgm:pt>
    <dgm:pt modelId="{115B34B1-707F-4536-89E9-117C4B638EA4}" type="pres">
      <dgm:prSet presAssocID="{AEBF2904-7ECB-440B-B505-1B8BFCFCC885}" presName="hierChild3" presStyleCnt="0"/>
      <dgm:spPr/>
    </dgm:pt>
  </dgm:ptLst>
  <dgm:cxnLst>
    <dgm:cxn modelId="{1CD89C05-0F11-48A0-9527-42702B9E69C7}" type="presOf" srcId="{43E937DE-EA21-4446-97D0-5D1780A1A807}" destId="{F3EE786F-3B12-42C7-ABCF-D5525D448B75}" srcOrd="1" destOrd="0" presId="urn:microsoft.com/office/officeart/2005/8/layout/orgChart1"/>
    <dgm:cxn modelId="{B3348B06-6399-43E4-BA47-0F5DAB71A48E}" type="presOf" srcId="{79638A0B-6646-40C5-8065-7E314F27A8A8}" destId="{D24C9167-D2DE-40B3-83E6-05BBF260B4E5}" srcOrd="0" destOrd="0" presId="urn:microsoft.com/office/officeart/2005/8/layout/orgChart1"/>
    <dgm:cxn modelId="{24374D07-18B7-4FBE-BC0E-086371B33C69}" type="presOf" srcId="{82F2EAA9-730E-46A0-B070-B7CC8F708606}" destId="{BA725C44-F673-42B6-8A75-035BCC635AE7}" srcOrd="1" destOrd="0" presId="urn:microsoft.com/office/officeart/2005/8/layout/orgChart1"/>
    <dgm:cxn modelId="{D08DB215-89EC-4068-B780-13457CCA0279}" srcId="{8E8F06ED-5E28-4DC3-894E-498C4C7D05A2}" destId="{43E937DE-EA21-4446-97D0-5D1780A1A807}" srcOrd="1" destOrd="0" parTransId="{7FE5DAC5-5D79-46DB-93AB-BA33DBA4B16E}" sibTransId="{0EB7FDF9-8F95-4F21-920C-174133F66304}"/>
    <dgm:cxn modelId="{4F9C2817-18BE-46F3-977B-D0751043F7A9}" type="presOf" srcId="{BCF722DC-986E-4726-A79D-B852740AF5AA}" destId="{E7740092-2198-45F4-9DBB-DC77C788F161}" srcOrd="0" destOrd="0" presId="urn:microsoft.com/office/officeart/2005/8/layout/orgChart1"/>
    <dgm:cxn modelId="{6E434B19-8B06-4DF9-9114-138A58B2AE2F}" srcId="{43E937DE-EA21-4446-97D0-5D1780A1A807}" destId="{EBABB84F-BEED-4E9B-99DD-8139B7C00E99}" srcOrd="2" destOrd="0" parTransId="{F4B2516E-8E0B-4716-BF12-446B76F67A7F}" sibTransId="{A772B4F8-917E-4A15-B588-75FC6F3F3A49}"/>
    <dgm:cxn modelId="{353E111C-FEA8-4559-88E9-397FB278085F}" type="presOf" srcId="{F04B6454-76DB-4D8B-B3FA-6FD7E4399FE3}" destId="{5782D8AD-B3FF-41D3-B885-6C496B948EAF}" srcOrd="1" destOrd="0" presId="urn:microsoft.com/office/officeart/2005/8/layout/orgChart1"/>
    <dgm:cxn modelId="{02D91827-53C6-4BA6-896F-DA27D3862E86}" type="presOf" srcId="{71C9D7FE-BABC-4EAC-820B-CB246227AD57}" destId="{FCE0E623-19EC-4C1D-A97A-8CB8DE3F7A9D}" srcOrd="0" destOrd="0" presId="urn:microsoft.com/office/officeart/2005/8/layout/orgChart1"/>
    <dgm:cxn modelId="{C063C130-C44B-4B92-BD71-B63F3BE11446}" type="presOf" srcId="{82F2EAA9-730E-46A0-B070-B7CC8F708606}" destId="{60ED8380-3FFF-406C-A7A6-A2C7EBA4C56D}" srcOrd="0" destOrd="0" presId="urn:microsoft.com/office/officeart/2005/8/layout/orgChart1"/>
    <dgm:cxn modelId="{E92CAA3B-3F08-45A0-94F8-3EFAE7D8FC8E}" srcId="{79638A0B-6646-40C5-8065-7E314F27A8A8}" destId="{F04B6454-76DB-4D8B-B3FA-6FD7E4399FE3}" srcOrd="0" destOrd="0" parTransId="{71C9D7FE-BABC-4EAC-820B-CB246227AD57}" sibTransId="{3FBE8BF1-E529-4216-B099-AFA96D8F7193}"/>
    <dgm:cxn modelId="{B7945E41-7D13-4ACC-80A2-79CD5AF09B22}" type="presOf" srcId="{FE280526-88F1-47AE-87CF-20D1CAC43FC4}" destId="{C5573A4A-BD18-4782-93CF-D814ED94C0C4}" srcOrd="0" destOrd="0" presId="urn:microsoft.com/office/officeart/2005/8/layout/orgChart1"/>
    <dgm:cxn modelId="{BF913743-0615-4696-9D02-654334934540}" type="presOf" srcId="{43E937DE-EA21-4446-97D0-5D1780A1A807}" destId="{2B2AAEE2-FAA4-42E7-99F0-8ABA376E9186}" srcOrd="0" destOrd="0" presId="urn:microsoft.com/office/officeart/2005/8/layout/orgChart1"/>
    <dgm:cxn modelId="{19818444-C948-4467-BBA2-B0E21F0D4FDD}" type="presOf" srcId="{79638A0B-6646-40C5-8065-7E314F27A8A8}" destId="{C1A36BC6-F74D-4D81-B7D8-AAD2E8E6517F}" srcOrd="1" destOrd="0" presId="urn:microsoft.com/office/officeart/2005/8/layout/orgChart1"/>
    <dgm:cxn modelId="{841CBC44-F4E1-4C9A-9199-2E561A14461D}" type="presOf" srcId="{BCF722DC-986E-4726-A79D-B852740AF5AA}" destId="{AE895A9C-6350-49B5-BE52-C0BCDDC91B85}" srcOrd="1" destOrd="0" presId="urn:microsoft.com/office/officeart/2005/8/layout/orgChart1"/>
    <dgm:cxn modelId="{0A0ECB4D-7F46-4DC7-B52D-209D2C324A1E}" type="presOf" srcId="{23BA0D2F-4D3F-49E8-B415-3F1D51C7AB75}" destId="{BA597ED9-A63B-45DD-BFF1-01DFD5C4FE8D}" srcOrd="0" destOrd="0" presId="urn:microsoft.com/office/officeart/2005/8/layout/orgChart1"/>
    <dgm:cxn modelId="{5E6E2C78-FDBA-45A7-92F3-958777903E7E}" srcId="{8E8F06ED-5E28-4DC3-894E-498C4C7D05A2}" destId="{BCF722DC-986E-4726-A79D-B852740AF5AA}" srcOrd="0" destOrd="0" parTransId="{F071D999-E0F5-4CD1-B9D5-6D3A89FF5DBD}" sibTransId="{213B2C4E-EEE0-4BFC-9440-8C0DE3CCD6DD}"/>
    <dgm:cxn modelId="{915F3F79-77EA-482C-8268-6DA8014303E3}" type="presOf" srcId="{AEBF2904-7ECB-440B-B505-1B8BFCFCC885}" destId="{78E8257D-6DCF-4345-A7DD-DF93792E173E}" srcOrd="1" destOrd="0" presId="urn:microsoft.com/office/officeart/2005/8/layout/orgChart1"/>
    <dgm:cxn modelId="{7A496B82-B09A-4593-ADC9-5F955D2E5396}" type="presOf" srcId="{AEBF2904-7ECB-440B-B505-1B8BFCFCC885}" destId="{FE888C31-AA0F-46A1-AB35-3BB39A83BE46}" srcOrd="0" destOrd="0" presId="urn:microsoft.com/office/officeart/2005/8/layout/orgChart1"/>
    <dgm:cxn modelId="{A37C909A-3D82-42F8-965F-8DD27CE1275E}" srcId="{43E937DE-EA21-4446-97D0-5D1780A1A807}" destId="{FE280526-88F1-47AE-87CF-20D1CAC43FC4}" srcOrd="0" destOrd="0" parTransId="{BE236CEF-E58F-4F94-87AB-1F22B11A95C7}" sibTransId="{F11AA71F-0DEF-4052-88ED-B07958F59538}"/>
    <dgm:cxn modelId="{C7F18CA4-6273-4CF3-85F9-3FB729D4DB71}" srcId="{82F2EAA9-730E-46A0-B070-B7CC8F708606}" destId="{79638A0B-6646-40C5-8065-7E314F27A8A8}" srcOrd="0" destOrd="0" parTransId="{23BA0D2F-4D3F-49E8-B415-3F1D51C7AB75}" sibTransId="{D32526CE-B3DE-4D24-B9D5-7A9DB1AEDA83}"/>
    <dgm:cxn modelId="{B77997B1-385C-4ED7-8083-A81D67B135F7}" type="presOf" srcId="{EBABB84F-BEED-4E9B-99DD-8139B7C00E99}" destId="{1E6633EE-8EEE-4C01-8EB7-091F3EE7358B}" srcOrd="1" destOrd="0" presId="urn:microsoft.com/office/officeart/2005/8/layout/orgChart1"/>
    <dgm:cxn modelId="{D5985FBA-3C23-4AEB-A9A6-0BA6FCAB95E7}" type="presOf" srcId="{F4B2516E-8E0B-4716-BF12-446B76F67A7F}" destId="{308B79AD-8DB0-4153-BC6D-9B6C7B3988B7}" srcOrd="0" destOrd="0" presId="urn:microsoft.com/office/officeart/2005/8/layout/orgChart1"/>
    <dgm:cxn modelId="{A05129BC-132D-4D71-9A4C-3CFFDD38E33D}" type="presOf" srcId="{BE236CEF-E58F-4F94-87AB-1F22B11A95C7}" destId="{03F059C0-2D59-4D10-BB7D-C1CF909DB044}" srcOrd="0" destOrd="0" presId="urn:microsoft.com/office/officeart/2005/8/layout/orgChart1"/>
    <dgm:cxn modelId="{D1C6E5BF-8653-4766-9C54-8472C06F7512}" srcId="{43E937DE-EA21-4446-97D0-5D1780A1A807}" destId="{82F2EAA9-730E-46A0-B070-B7CC8F708606}" srcOrd="1" destOrd="0" parTransId="{D768C916-C5D3-47A4-B7AE-C1910C9D17F8}" sibTransId="{A875D761-DB8E-496E-871B-90634096E8A1}"/>
    <dgm:cxn modelId="{806FF8C0-A0C0-4BAA-A696-185856A9309F}" type="presOf" srcId="{EBABB84F-BEED-4E9B-99DD-8139B7C00E99}" destId="{EB22B142-EBAB-4B9D-8100-AC44F00D8FA3}" srcOrd="0" destOrd="0" presId="urn:microsoft.com/office/officeart/2005/8/layout/orgChart1"/>
    <dgm:cxn modelId="{2FDEE9C8-328C-4338-AB0F-9CD353E9AF80}" type="presOf" srcId="{FE280526-88F1-47AE-87CF-20D1CAC43FC4}" destId="{8DD74F42-2A0D-4839-846B-44D63C1809A0}" srcOrd="1" destOrd="0" presId="urn:microsoft.com/office/officeart/2005/8/layout/orgChart1"/>
    <dgm:cxn modelId="{74EF59D5-D5E7-4914-8563-6D0C0D2B116C}" type="presOf" srcId="{D768C916-C5D3-47A4-B7AE-C1910C9D17F8}" destId="{11D79A52-0563-46BB-9A71-96480F1EC8FF}" srcOrd="0" destOrd="0" presId="urn:microsoft.com/office/officeart/2005/8/layout/orgChart1"/>
    <dgm:cxn modelId="{8FEBEEE6-1240-4ED1-9DD1-22D3245D846A}" srcId="{8E8F06ED-5E28-4DC3-894E-498C4C7D05A2}" destId="{AEBF2904-7ECB-440B-B505-1B8BFCFCC885}" srcOrd="2" destOrd="0" parTransId="{8A90CD72-B5C7-4B84-A22F-F3C90705F4D3}" sibTransId="{1D059009-6AB9-4FEA-972B-281FC62355E1}"/>
    <dgm:cxn modelId="{867F00F7-3B86-47F4-A6AD-442C615BBF00}" type="presOf" srcId="{8E8F06ED-5E28-4DC3-894E-498C4C7D05A2}" destId="{E09D7CCD-28B6-455A-9B9C-7AE782C2F2A1}" srcOrd="0" destOrd="0" presId="urn:microsoft.com/office/officeart/2005/8/layout/orgChart1"/>
    <dgm:cxn modelId="{2B812DF7-6968-4C8E-97DA-6B2E61AEA8F4}" type="presOf" srcId="{F04B6454-76DB-4D8B-B3FA-6FD7E4399FE3}" destId="{A519A02B-0BC8-4165-ACD3-BFA87CD3E926}" srcOrd="0" destOrd="0" presId="urn:microsoft.com/office/officeart/2005/8/layout/orgChart1"/>
    <dgm:cxn modelId="{284745EA-1FE4-420B-8DD3-617D2714D293}" type="presParOf" srcId="{E09D7CCD-28B6-455A-9B9C-7AE782C2F2A1}" destId="{D548C797-4A00-4744-A297-F250E102A697}" srcOrd="0" destOrd="0" presId="urn:microsoft.com/office/officeart/2005/8/layout/orgChart1"/>
    <dgm:cxn modelId="{40A919A8-9592-48D3-8F49-0CBAAD96002C}" type="presParOf" srcId="{D548C797-4A00-4744-A297-F250E102A697}" destId="{10FA6E3E-38B3-42B7-A602-5D6911C44663}" srcOrd="0" destOrd="0" presId="urn:microsoft.com/office/officeart/2005/8/layout/orgChart1"/>
    <dgm:cxn modelId="{3BFFA1EF-E784-4CB7-9AD3-EE346F4EE03C}" type="presParOf" srcId="{10FA6E3E-38B3-42B7-A602-5D6911C44663}" destId="{E7740092-2198-45F4-9DBB-DC77C788F161}" srcOrd="0" destOrd="0" presId="urn:microsoft.com/office/officeart/2005/8/layout/orgChart1"/>
    <dgm:cxn modelId="{C4418B59-8B4D-4506-934A-44F847354018}" type="presParOf" srcId="{10FA6E3E-38B3-42B7-A602-5D6911C44663}" destId="{AE895A9C-6350-49B5-BE52-C0BCDDC91B85}" srcOrd="1" destOrd="0" presId="urn:microsoft.com/office/officeart/2005/8/layout/orgChart1"/>
    <dgm:cxn modelId="{1907BBC0-4672-401D-8D0B-D508BA5E06CB}" type="presParOf" srcId="{D548C797-4A00-4744-A297-F250E102A697}" destId="{56F8E7F7-A72F-448C-A8B9-5CCB44920312}" srcOrd="1" destOrd="0" presId="urn:microsoft.com/office/officeart/2005/8/layout/orgChart1"/>
    <dgm:cxn modelId="{27759545-37ED-4F04-9504-B192A41FC8D9}" type="presParOf" srcId="{D548C797-4A00-4744-A297-F250E102A697}" destId="{A58416F0-882B-4E5A-8B19-ABEF54B2F17A}" srcOrd="2" destOrd="0" presId="urn:microsoft.com/office/officeart/2005/8/layout/orgChart1"/>
    <dgm:cxn modelId="{8AD3538A-9F71-41E0-8A84-3DE0E2CA1D41}" type="presParOf" srcId="{E09D7CCD-28B6-455A-9B9C-7AE782C2F2A1}" destId="{09E6A770-2E39-44F7-ADDC-F7FBACED7DF8}" srcOrd="1" destOrd="0" presId="urn:microsoft.com/office/officeart/2005/8/layout/orgChart1"/>
    <dgm:cxn modelId="{299D3D45-12AC-4E3C-9C85-60F4F603585E}" type="presParOf" srcId="{09E6A770-2E39-44F7-ADDC-F7FBACED7DF8}" destId="{A1F4A572-342C-4C4B-8B22-EBECBCD5C99D}" srcOrd="0" destOrd="0" presId="urn:microsoft.com/office/officeart/2005/8/layout/orgChart1"/>
    <dgm:cxn modelId="{BD3F0B1C-7669-46C6-BBB9-2814C17A87B2}" type="presParOf" srcId="{A1F4A572-342C-4C4B-8B22-EBECBCD5C99D}" destId="{2B2AAEE2-FAA4-42E7-99F0-8ABA376E9186}" srcOrd="0" destOrd="0" presId="urn:microsoft.com/office/officeart/2005/8/layout/orgChart1"/>
    <dgm:cxn modelId="{2D55B62E-C3EA-4B12-A1E1-D46261E29953}" type="presParOf" srcId="{A1F4A572-342C-4C4B-8B22-EBECBCD5C99D}" destId="{F3EE786F-3B12-42C7-ABCF-D5525D448B75}" srcOrd="1" destOrd="0" presId="urn:microsoft.com/office/officeart/2005/8/layout/orgChart1"/>
    <dgm:cxn modelId="{B84C112A-198B-46D0-B99F-4CD5A13CF993}" type="presParOf" srcId="{09E6A770-2E39-44F7-ADDC-F7FBACED7DF8}" destId="{4C8FA42E-C54C-4D1D-B527-4FB130063F4D}" srcOrd="1" destOrd="0" presId="urn:microsoft.com/office/officeart/2005/8/layout/orgChart1"/>
    <dgm:cxn modelId="{6671BCEB-0EBC-4FBA-B800-947736DF98B1}" type="presParOf" srcId="{4C8FA42E-C54C-4D1D-B527-4FB130063F4D}" destId="{03F059C0-2D59-4D10-BB7D-C1CF909DB044}" srcOrd="0" destOrd="0" presId="urn:microsoft.com/office/officeart/2005/8/layout/orgChart1"/>
    <dgm:cxn modelId="{AADBD819-1C53-448D-887A-B10ECE82B5AC}" type="presParOf" srcId="{4C8FA42E-C54C-4D1D-B527-4FB130063F4D}" destId="{203366DD-58A9-45FE-8DF7-C39AC56C4393}" srcOrd="1" destOrd="0" presId="urn:microsoft.com/office/officeart/2005/8/layout/orgChart1"/>
    <dgm:cxn modelId="{4A35E6E0-7EF0-40CF-8CB5-DA5FAF3CA418}" type="presParOf" srcId="{203366DD-58A9-45FE-8DF7-C39AC56C4393}" destId="{0901CDF6-55EA-42EB-8388-50186C772CEA}" srcOrd="0" destOrd="0" presId="urn:microsoft.com/office/officeart/2005/8/layout/orgChart1"/>
    <dgm:cxn modelId="{EADA843D-76C6-4ABC-9279-A2951779A7C7}" type="presParOf" srcId="{0901CDF6-55EA-42EB-8388-50186C772CEA}" destId="{C5573A4A-BD18-4782-93CF-D814ED94C0C4}" srcOrd="0" destOrd="0" presId="urn:microsoft.com/office/officeart/2005/8/layout/orgChart1"/>
    <dgm:cxn modelId="{F8212CAE-F163-45BE-9DA0-83446C4CA651}" type="presParOf" srcId="{0901CDF6-55EA-42EB-8388-50186C772CEA}" destId="{8DD74F42-2A0D-4839-846B-44D63C1809A0}" srcOrd="1" destOrd="0" presId="urn:microsoft.com/office/officeart/2005/8/layout/orgChart1"/>
    <dgm:cxn modelId="{4A383D33-59B9-4BF9-B4F6-62FACEB6B657}" type="presParOf" srcId="{203366DD-58A9-45FE-8DF7-C39AC56C4393}" destId="{F8C34217-8578-4B9D-B9EA-C59F68FEA69E}" srcOrd="1" destOrd="0" presId="urn:microsoft.com/office/officeart/2005/8/layout/orgChart1"/>
    <dgm:cxn modelId="{0C9FBCE1-48CA-4B5F-AE3C-A5ECD8F1794A}" type="presParOf" srcId="{203366DD-58A9-45FE-8DF7-C39AC56C4393}" destId="{B2A92AF3-AC24-43C0-B05A-53E43FD49CFB}" srcOrd="2" destOrd="0" presId="urn:microsoft.com/office/officeart/2005/8/layout/orgChart1"/>
    <dgm:cxn modelId="{C1A3F77A-5277-4A31-8F21-51A91585E970}" type="presParOf" srcId="{4C8FA42E-C54C-4D1D-B527-4FB130063F4D}" destId="{11D79A52-0563-46BB-9A71-96480F1EC8FF}" srcOrd="2" destOrd="0" presId="urn:microsoft.com/office/officeart/2005/8/layout/orgChart1"/>
    <dgm:cxn modelId="{A4849E1A-7FC6-4D90-A93E-598728A68C0B}" type="presParOf" srcId="{4C8FA42E-C54C-4D1D-B527-4FB130063F4D}" destId="{2BF932FF-E81A-458C-B9EB-0E8A64E72266}" srcOrd="3" destOrd="0" presId="urn:microsoft.com/office/officeart/2005/8/layout/orgChart1"/>
    <dgm:cxn modelId="{6C2EB80D-3E25-456E-A61A-F050E188B8AD}" type="presParOf" srcId="{2BF932FF-E81A-458C-B9EB-0E8A64E72266}" destId="{76E3BC9C-3D71-4DF1-AD32-DE29429CC100}" srcOrd="0" destOrd="0" presId="urn:microsoft.com/office/officeart/2005/8/layout/orgChart1"/>
    <dgm:cxn modelId="{56C350EA-B87E-4A6B-BD1C-408EC6942C80}" type="presParOf" srcId="{76E3BC9C-3D71-4DF1-AD32-DE29429CC100}" destId="{60ED8380-3FFF-406C-A7A6-A2C7EBA4C56D}" srcOrd="0" destOrd="0" presId="urn:microsoft.com/office/officeart/2005/8/layout/orgChart1"/>
    <dgm:cxn modelId="{E8E50481-8420-4BA9-83B0-5877E82935FD}" type="presParOf" srcId="{76E3BC9C-3D71-4DF1-AD32-DE29429CC100}" destId="{BA725C44-F673-42B6-8A75-035BCC635AE7}" srcOrd="1" destOrd="0" presId="urn:microsoft.com/office/officeart/2005/8/layout/orgChart1"/>
    <dgm:cxn modelId="{FF9531BC-0859-43CE-B7A4-B7AA19D3B8B8}" type="presParOf" srcId="{2BF932FF-E81A-458C-B9EB-0E8A64E72266}" destId="{53DC971F-EC98-4303-A9EE-F5FEE1FE2BC9}" srcOrd="1" destOrd="0" presId="urn:microsoft.com/office/officeart/2005/8/layout/orgChart1"/>
    <dgm:cxn modelId="{6410001F-1193-4EF8-A211-EEBB49BE5BDF}" type="presParOf" srcId="{53DC971F-EC98-4303-A9EE-F5FEE1FE2BC9}" destId="{BA597ED9-A63B-45DD-BFF1-01DFD5C4FE8D}" srcOrd="0" destOrd="0" presId="urn:microsoft.com/office/officeart/2005/8/layout/orgChart1"/>
    <dgm:cxn modelId="{5DA56F56-C183-40DA-9334-382C11701DEE}" type="presParOf" srcId="{53DC971F-EC98-4303-A9EE-F5FEE1FE2BC9}" destId="{E9A63FDC-8529-4234-9C31-F544857EC0B9}" srcOrd="1" destOrd="0" presId="urn:microsoft.com/office/officeart/2005/8/layout/orgChart1"/>
    <dgm:cxn modelId="{8E9182E8-0B07-405D-842B-BA12C4C5FC4E}" type="presParOf" srcId="{E9A63FDC-8529-4234-9C31-F544857EC0B9}" destId="{9B2D7D64-21BA-4C67-BC53-BA35C05E4F5A}" srcOrd="0" destOrd="0" presId="urn:microsoft.com/office/officeart/2005/8/layout/orgChart1"/>
    <dgm:cxn modelId="{56909E18-6719-4FE5-9463-53E12BB063A9}" type="presParOf" srcId="{9B2D7D64-21BA-4C67-BC53-BA35C05E4F5A}" destId="{D24C9167-D2DE-40B3-83E6-05BBF260B4E5}" srcOrd="0" destOrd="0" presId="urn:microsoft.com/office/officeart/2005/8/layout/orgChart1"/>
    <dgm:cxn modelId="{2FAD6A6B-AFCC-4AF5-9303-A58DDC78D963}" type="presParOf" srcId="{9B2D7D64-21BA-4C67-BC53-BA35C05E4F5A}" destId="{C1A36BC6-F74D-4D81-B7D8-AAD2E8E6517F}" srcOrd="1" destOrd="0" presId="urn:microsoft.com/office/officeart/2005/8/layout/orgChart1"/>
    <dgm:cxn modelId="{3745C139-FEB3-452C-B2F7-FB06247D5556}" type="presParOf" srcId="{E9A63FDC-8529-4234-9C31-F544857EC0B9}" destId="{DECD3A01-01E6-40C4-8590-2F7530DEFFE8}" srcOrd="1" destOrd="0" presId="urn:microsoft.com/office/officeart/2005/8/layout/orgChart1"/>
    <dgm:cxn modelId="{C2E6BEA4-8FFA-4242-A602-A96A046813F1}" type="presParOf" srcId="{DECD3A01-01E6-40C4-8590-2F7530DEFFE8}" destId="{FCE0E623-19EC-4C1D-A97A-8CB8DE3F7A9D}" srcOrd="0" destOrd="0" presId="urn:microsoft.com/office/officeart/2005/8/layout/orgChart1"/>
    <dgm:cxn modelId="{8432660D-5957-47EC-9D4B-0E21EA3DDCE2}" type="presParOf" srcId="{DECD3A01-01E6-40C4-8590-2F7530DEFFE8}" destId="{D247D7E7-4CA2-43D1-AE26-A30E72F3DC52}" srcOrd="1" destOrd="0" presId="urn:microsoft.com/office/officeart/2005/8/layout/orgChart1"/>
    <dgm:cxn modelId="{0888B775-36BB-4425-AFEC-74F9F6284DA7}" type="presParOf" srcId="{D247D7E7-4CA2-43D1-AE26-A30E72F3DC52}" destId="{3B617910-374D-40EA-843D-F5CDE0B54164}" srcOrd="0" destOrd="0" presId="urn:microsoft.com/office/officeart/2005/8/layout/orgChart1"/>
    <dgm:cxn modelId="{428BB547-0F22-4AFA-A2BB-E2C0BE7E92A7}" type="presParOf" srcId="{3B617910-374D-40EA-843D-F5CDE0B54164}" destId="{A519A02B-0BC8-4165-ACD3-BFA87CD3E926}" srcOrd="0" destOrd="0" presId="urn:microsoft.com/office/officeart/2005/8/layout/orgChart1"/>
    <dgm:cxn modelId="{758BFDAE-74C6-4852-A52D-001AF434E285}" type="presParOf" srcId="{3B617910-374D-40EA-843D-F5CDE0B54164}" destId="{5782D8AD-B3FF-41D3-B885-6C496B948EAF}" srcOrd="1" destOrd="0" presId="urn:microsoft.com/office/officeart/2005/8/layout/orgChart1"/>
    <dgm:cxn modelId="{AA94254B-86D1-41F8-A9BB-F0B7E0D5CBC2}" type="presParOf" srcId="{D247D7E7-4CA2-43D1-AE26-A30E72F3DC52}" destId="{A5B24674-F728-438A-B69F-B2FF4F2F05FE}" srcOrd="1" destOrd="0" presId="urn:microsoft.com/office/officeart/2005/8/layout/orgChart1"/>
    <dgm:cxn modelId="{13B783D0-313F-480A-8A48-5FF5607A57D2}" type="presParOf" srcId="{D247D7E7-4CA2-43D1-AE26-A30E72F3DC52}" destId="{E2709090-13C3-4A53-9C5E-2667EB7B0811}" srcOrd="2" destOrd="0" presId="urn:microsoft.com/office/officeart/2005/8/layout/orgChart1"/>
    <dgm:cxn modelId="{FF12892C-298B-4161-AFA7-48C12429CCD8}" type="presParOf" srcId="{E9A63FDC-8529-4234-9C31-F544857EC0B9}" destId="{A4FFB5CF-9047-498A-88A2-2861353846C8}" srcOrd="2" destOrd="0" presId="urn:microsoft.com/office/officeart/2005/8/layout/orgChart1"/>
    <dgm:cxn modelId="{83E11CC9-4DCE-4CE4-9DED-198753A061AD}" type="presParOf" srcId="{2BF932FF-E81A-458C-B9EB-0E8A64E72266}" destId="{3D08E529-2E60-4354-8CA6-4882F9D46302}" srcOrd="2" destOrd="0" presId="urn:microsoft.com/office/officeart/2005/8/layout/orgChart1"/>
    <dgm:cxn modelId="{C5DA34B2-597D-4D76-A3AF-D435D3A63A7A}" type="presParOf" srcId="{4C8FA42E-C54C-4D1D-B527-4FB130063F4D}" destId="{308B79AD-8DB0-4153-BC6D-9B6C7B3988B7}" srcOrd="4" destOrd="0" presId="urn:microsoft.com/office/officeart/2005/8/layout/orgChart1"/>
    <dgm:cxn modelId="{8422C9EE-09D2-4C8F-A9FB-53F7B78ACDFE}" type="presParOf" srcId="{4C8FA42E-C54C-4D1D-B527-4FB130063F4D}" destId="{F944B71B-4605-4A68-83D3-2E2BC3D3AE37}" srcOrd="5" destOrd="0" presId="urn:microsoft.com/office/officeart/2005/8/layout/orgChart1"/>
    <dgm:cxn modelId="{31281FCE-DCB5-4908-AF14-B1205BF6CC92}" type="presParOf" srcId="{F944B71B-4605-4A68-83D3-2E2BC3D3AE37}" destId="{7776AD30-1ABD-44ED-A57A-D565D21E4D4B}" srcOrd="0" destOrd="0" presId="urn:microsoft.com/office/officeart/2005/8/layout/orgChart1"/>
    <dgm:cxn modelId="{046A2C82-2112-4A68-B3D4-6EE6407850E8}" type="presParOf" srcId="{7776AD30-1ABD-44ED-A57A-D565D21E4D4B}" destId="{EB22B142-EBAB-4B9D-8100-AC44F00D8FA3}" srcOrd="0" destOrd="0" presId="urn:microsoft.com/office/officeart/2005/8/layout/orgChart1"/>
    <dgm:cxn modelId="{ADC4FD1D-1430-416D-A9BD-6A6AB260C5CE}" type="presParOf" srcId="{7776AD30-1ABD-44ED-A57A-D565D21E4D4B}" destId="{1E6633EE-8EEE-4C01-8EB7-091F3EE7358B}" srcOrd="1" destOrd="0" presId="urn:microsoft.com/office/officeart/2005/8/layout/orgChart1"/>
    <dgm:cxn modelId="{4A606616-C55D-4927-AFB3-7E96D8678395}" type="presParOf" srcId="{F944B71B-4605-4A68-83D3-2E2BC3D3AE37}" destId="{079664E6-D317-451B-876C-4CE83589B710}" srcOrd="1" destOrd="0" presId="urn:microsoft.com/office/officeart/2005/8/layout/orgChart1"/>
    <dgm:cxn modelId="{B1A016A3-74E7-42DD-BB18-61198512B009}" type="presParOf" srcId="{F944B71B-4605-4A68-83D3-2E2BC3D3AE37}" destId="{484DAC0F-8758-458E-BF1E-C1CFD321F375}" srcOrd="2" destOrd="0" presId="urn:microsoft.com/office/officeart/2005/8/layout/orgChart1"/>
    <dgm:cxn modelId="{D3081CF6-D785-4E05-8C79-AD01BD8372DF}" type="presParOf" srcId="{09E6A770-2E39-44F7-ADDC-F7FBACED7DF8}" destId="{787BB3CF-FEA9-4466-BFCD-782BA2F1D6FF}" srcOrd="2" destOrd="0" presId="urn:microsoft.com/office/officeart/2005/8/layout/orgChart1"/>
    <dgm:cxn modelId="{B3AD778A-9FC6-4888-8FB4-8BEDCE899CAF}" type="presParOf" srcId="{E09D7CCD-28B6-455A-9B9C-7AE782C2F2A1}" destId="{9FDCB6AC-967E-4C29-9C3B-69337DDDBA6D}" srcOrd="2" destOrd="0" presId="urn:microsoft.com/office/officeart/2005/8/layout/orgChart1"/>
    <dgm:cxn modelId="{C8CB3DD3-1EC5-411F-8567-709065D2AD0B}" type="presParOf" srcId="{9FDCB6AC-967E-4C29-9C3B-69337DDDBA6D}" destId="{F00F47D3-290F-409B-BDEA-298489CE0729}" srcOrd="0" destOrd="0" presId="urn:microsoft.com/office/officeart/2005/8/layout/orgChart1"/>
    <dgm:cxn modelId="{61820FCF-B511-4CB0-9DF2-C3A8EEE43C2B}" type="presParOf" srcId="{F00F47D3-290F-409B-BDEA-298489CE0729}" destId="{FE888C31-AA0F-46A1-AB35-3BB39A83BE46}" srcOrd="0" destOrd="0" presId="urn:microsoft.com/office/officeart/2005/8/layout/orgChart1"/>
    <dgm:cxn modelId="{0E265B07-32BF-4E1F-83E0-C7ACAA30F466}" type="presParOf" srcId="{F00F47D3-290F-409B-BDEA-298489CE0729}" destId="{78E8257D-6DCF-4345-A7DD-DF93792E173E}" srcOrd="1" destOrd="0" presId="urn:microsoft.com/office/officeart/2005/8/layout/orgChart1"/>
    <dgm:cxn modelId="{671AD6D1-61D8-40A3-B00D-2FEA5B5ACAEE}" type="presParOf" srcId="{9FDCB6AC-967E-4C29-9C3B-69337DDDBA6D}" destId="{1CDAC7EC-D113-4FB2-B6C2-878DFDCB913B}" srcOrd="1" destOrd="0" presId="urn:microsoft.com/office/officeart/2005/8/layout/orgChart1"/>
    <dgm:cxn modelId="{5E7AB762-E9DA-4F11-AB3F-724FC4C17859}" type="presParOf" srcId="{9FDCB6AC-967E-4C29-9C3B-69337DDDBA6D}" destId="{115B34B1-707F-4536-89E9-117C4B638EA4}"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6FC8F8-3E6F-4573-BA53-A54C4A1E3F03}">
      <dsp:nvSpPr>
        <dsp:cNvPr id="0" name=""/>
        <dsp:cNvSpPr/>
      </dsp:nvSpPr>
      <dsp:spPr>
        <a:xfrm>
          <a:off x="2831529" y="0"/>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Vadītājs</a:t>
          </a:r>
          <a:endParaRPr lang="en-US" sz="1000" kern="1200"/>
        </a:p>
      </dsp:txBody>
      <dsp:txXfrm>
        <a:off x="2846970" y="15441"/>
        <a:ext cx="759912" cy="496314"/>
      </dsp:txXfrm>
    </dsp:sp>
    <dsp:sp modelId="{ADBBC212-B3A6-4C27-A26F-26A701D3BE38}">
      <dsp:nvSpPr>
        <dsp:cNvPr id="0" name=""/>
        <dsp:cNvSpPr/>
      </dsp:nvSpPr>
      <dsp:spPr>
        <a:xfrm>
          <a:off x="1562590" y="527196"/>
          <a:ext cx="1664335" cy="211235"/>
        </a:xfrm>
        <a:custGeom>
          <a:avLst/>
          <a:gdLst/>
          <a:ahLst/>
          <a:cxnLst/>
          <a:rect l="0" t="0" r="0" b="0"/>
          <a:pathLst>
            <a:path>
              <a:moveTo>
                <a:pt x="1664335" y="0"/>
              </a:moveTo>
              <a:lnTo>
                <a:pt x="1664335" y="105617"/>
              </a:lnTo>
              <a:lnTo>
                <a:pt x="0" y="105617"/>
              </a:lnTo>
              <a:lnTo>
                <a:pt x="0" y="211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B9328A-C2FE-4CAE-8E65-12373BA479F2}">
      <dsp:nvSpPr>
        <dsp:cNvPr id="0" name=""/>
        <dsp:cNvSpPr/>
      </dsp:nvSpPr>
      <dsp:spPr>
        <a:xfrm>
          <a:off x="974852" y="738431"/>
          <a:ext cx="1175476"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Vadītaja vietnieks saimnieciskajos jautājumos</a:t>
          </a:r>
          <a:endParaRPr lang="en-US" sz="1000" kern="1200"/>
        </a:p>
      </dsp:txBody>
      <dsp:txXfrm>
        <a:off x="990293" y="753872"/>
        <a:ext cx="1144594" cy="496314"/>
      </dsp:txXfrm>
    </dsp:sp>
    <dsp:sp modelId="{AECCA8F9-3E3E-4F63-BAD5-8500D66119A9}">
      <dsp:nvSpPr>
        <dsp:cNvPr id="0" name=""/>
        <dsp:cNvSpPr/>
      </dsp:nvSpPr>
      <dsp:spPr>
        <a:xfrm>
          <a:off x="1006488" y="1265628"/>
          <a:ext cx="556102" cy="210878"/>
        </a:xfrm>
        <a:custGeom>
          <a:avLst/>
          <a:gdLst/>
          <a:ahLst/>
          <a:cxnLst/>
          <a:rect l="0" t="0" r="0" b="0"/>
          <a:pathLst>
            <a:path>
              <a:moveTo>
                <a:pt x="556102" y="0"/>
              </a:moveTo>
              <a:lnTo>
                <a:pt x="556102" y="105439"/>
              </a:lnTo>
              <a:lnTo>
                <a:pt x="0" y="105439"/>
              </a:lnTo>
              <a:lnTo>
                <a:pt x="0" y="2108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85A227-B6A4-471E-A05C-DF215694174A}">
      <dsp:nvSpPr>
        <dsp:cNvPr id="0" name=""/>
        <dsp:cNvSpPr/>
      </dsp:nvSpPr>
      <dsp:spPr>
        <a:xfrm>
          <a:off x="611091" y="1476506"/>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8 apkopējas</a:t>
          </a:r>
          <a:endParaRPr lang="en-US" sz="1000" kern="1200"/>
        </a:p>
      </dsp:txBody>
      <dsp:txXfrm>
        <a:off x="626532" y="1491947"/>
        <a:ext cx="759912" cy="496314"/>
      </dsp:txXfrm>
    </dsp:sp>
    <dsp:sp modelId="{36D3823E-F249-4B20-A1C4-00B13148C28B}">
      <dsp:nvSpPr>
        <dsp:cNvPr id="0" name=""/>
        <dsp:cNvSpPr/>
      </dsp:nvSpPr>
      <dsp:spPr>
        <a:xfrm>
          <a:off x="1562590" y="1265628"/>
          <a:ext cx="514016" cy="210878"/>
        </a:xfrm>
        <a:custGeom>
          <a:avLst/>
          <a:gdLst/>
          <a:ahLst/>
          <a:cxnLst/>
          <a:rect l="0" t="0" r="0" b="0"/>
          <a:pathLst>
            <a:path>
              <a:moveTo>
                <a:pt x="0" y="0"/>
              </a:moveTo>
              <a:lnTo>
                <a:pt x="0" y="105439"/>
              </a:lnTo>
              <a:lnTo>
                <a:pt x="514016" y="105439"/>
              </a:lnTo>
              <a:lnTo>
                <a:pt x="514016" y="2108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14A991-003F-4C3D-B11D-DDC072E6936C}">
      <dsp:nvSpPr>
        <dsp:cNvPr id="0" name=""/>
        <dsp:cNvSpPr/>
      </dsp:nvSpPr>
      <dsp:spPr>
        <a:xfrm>
          <a:off x="1639123" y="1476506"/>
          <a:ext cx="874966"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4 klientu apkalpošanas speciālistes</a:t>
          </a:r>
          <a:endParaRPr lang="en-US" sz="1000" kern="1200"/>
        </a:p>
      </dsp:txBody>
      <dsp:txXfrm>
        <a:off x="1654564" y="1491947"/>
        <a:ext cx="844084" cy="496314"/>
      </dsp:txXfrm>
    </dsp:sp>
    <dsp:sp modelId="{CF8A8A0A-011E-43ED-8AB1-39C481FA345A}">
      <dsp:nvSpPr>
        <dsp:cNvPr id="0" name=""/>
        <dsp:cNvSpPr/>
      </dsp:nvSpPr>
      <dsp:spPr>
        <a:xfrm>
          <a:off x="3101006" y="527196"/>
          <a:ext cx="91440" cy="211235"/>
        </a:xfrm>
        <a:custGeom>
          <a:avLst/>
          <a:gdLst/>
          <a:ahLst/>
          <a:cxnLst/>
          <a:rect l="0" t="0" r="0" b="0"/>
          <a:pathLst>
            <a:path>
              <a:moveTo>
                <a:pt x="125920" y="0"/>
              </a:moveTo>
              <a:lnTo>
                <a:pt x="125920" y="105617"/>
              </a:lnTo>
              <a:lnTo>
                <a:pt x="45720" y="105617"/>
              </a:lnTo>
              <a:lnTo>
                <a:pt x="45720" y="211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CA2C8F-8C6C-480D-B7D2-86CBC983052D}">
      <dsp:nvSpPr>
        <dsp:cNvPr id="0" name=""/>
        <dsp:cNvSpPr/>
      </dsp:nvSpPr>
      <dsp:spPr>
        <a:xfrm>
          <a:off x="2658869" y="738431"/>
          <a:ext cx="975713"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Vadītāja vietnieks sporta jautājumos</a:t>
          </a:r>
          <a:endParaRPr lang="en-US" sz="1000" kern="1200"/>
        </a:p>
      </dsp:txBody>
      <dsp:txXfrm>
        <a:off x="2674310" y="753872"/>
        <a:ext cx="944831" cy="496314"/>
      </dsp:txXfrm>
    </dsp:sp>
    <dsp:sp modelId="{554533AE-11EF-4B45-9C4F-299BB8996E9A}">
      <dsp:nvSpPr>
        <dsp:cNvPr id="0" name=""/>
        <dsp:cNvSpPr/>
      </dsp:nvSpPr>
      <dsp:spPr>
        <a:xfrm>
          <a:off x="3101006" y="1265628"/>
          <a:ext cx="91440" cy="210878"/>
        </a:xfrm>
        <a:custGeom>
          <a:avLst/>
          <a:gdLst/>
          <a:ahLst/>
          <a:cxnLst/>
          <a:rect l="0" t="0" r="0" b="0"/>
          <a:pathLst>
            <a:path>
              <a:moveTo>
                <a:pt x="45720" y="0"/>
              </a:moveTo>
              <a:lnTo>
                <a:pt x="45720" y="2108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FA52CD-5E67-47A7-B330-63271B34D305}">
      <dsp:nvSpPr>
        <dsp:cNvPr id="0" name=""/>
        <dsp:cNvSpPr/>
      </dsp:nvSpPr>
      <dsp:spPr>
        <a:xfrm>
          <a:off x="2751328" y="1476506"/>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2 sporta treneri</a:t>
          </a:r>
          <a:endParaRPr lang="en-US" sz="1000" kern="1200"/>
        </a:p>
      </dsp:txBody>
      <dsp:txXfrm>
        <a:off x="2766769" y="1491947"/>
        <a:ext cx="759912" cy="496314"/>
      </dsp:txXfrm>
    </dsp:sp>
    <dsp:sp modelId="{F39F2868-0FF1-4779-A710-48817A7D2876}">
      <dsp:nvSpPr>
        <dsp:cNvPr id="0" name=""/>
        <dsp:cNvSpPr/>
      </dsp:nvSpPr>
      <dsp:spPr>
        <a:xfrm>
          <a:off x="3226926" y="527196"/>
          <a:ext cx="1040292" cy="211235"/>
        </a:xfrm>
        <a:custGeom>
          <a:avLst/>
          <a:gdLst/>
          <a:ahLst/>
          <a:cxnLst/>
          <a:rect l="0" t="0" r="0" b="0"/>
          <a:pathLst>
            <a:path>
              <a:moveTo>
                <a:pt x="0" y="0"/>
              </a:moveTo>
              <a:lnTo>
                <a:pt x="0" y="105617"/>
              </a:lnTo>
              <a:lnTo>
                <a:pt x="1040292" y="105617"/>
              </a:lnTo>
              <a:lnTo>
                <a:pt x="1040292" y="211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BC0234-1A3F-4A46-92F7-CA8A1E1889BB}">
      <dsp:nvSpPr>
        <dsp:cNvPr id="0" name=""/>
        <dsp:cNvSpPr/>
      </dsp:nvSpPr>
      <dsp:spPr>
        <a:xfrm>
          <a:off x="3871821" y="738431"/>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1 medmāsa</a:t>
          </a:r>
          <a:endParaRPr lang="en-US" sz="1000" kern="1200"/>
        </a:p>
      </dsp:txBody>
      <dsp:txXfrm>
        <a:off x="3887262" y="753872"/>
        <a:ext cx="759912" cy="496314"/>
      </dsp:txXfrm>
    </dsp:sp>
    <dsp:sp modelId="{5E264518-F6C3-4826-82C7-D9A7B1C51200}">
      <dsp:nvSpPr>
        <dsp:cNvPr id="0" name=""/>
        <dsp:cNvSpPr/>
      </dsp:nvSpPr>
      <dsp:spPr>
        <a:xfrm>
          <a:off x="3226926" y="527196"/>
          <a:ext cx="2068325" cy="211235"/>
        </a:xfrm>
        <a:custGeom>
          <a:avLst/>
          <a:gdLst/>
          <a:ahLst/>
          <a:cxnLst/>
          <a:rect l="0" t="0" r="0" b="0"/>
          <a:pathLst>
            <a:path>
              <a:moveTo>
                <a:pt x="0" y="0"/>
              </a:moveTo>
              <a:lnTo>
                <a:pt x="0" y="105617"/>
              </a:lnTo>
              <a:lnTo>
                <a:pt x="2068325" y="105617"/>
              </a:lnTo>
              <a:lnTo>
                <a:pt x="2068325" y="211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146424-8D26-4C2F-8869-2602A676C36D}">
      <dsp:nvSpPr>
        <dsp:cNvPr id="0" name=""/>
        <dsp:cNvSpPr/>
      </dsp:nvSpPr>
      <dsp:spPr>
        <a:xfrm>
          <a:off x="4899854" y="738431"/>
          <a:ext cx="790794" cy="527196"/>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lv-LV" sz="1000" kern="1200"/>
            <a:t>3 peldēšanas instruktori</a:t>
          </a:r>
          <a:endParaRPr lang="en-US" sz="1000" kern="1200"/>
        </a:p>
      </dsp:txBody>
      <dsp:txXfrm>
        <a:off x="4915295" y="753872"/>
        <a:ext cx="759912" cy="4963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8B79AD-8DB0-4153-BC6D-9B6C7B3988B7}">
      <dsp:nvSpPr>
        <dsp:cNvPr id="0" name=""/>
        <dsp:cNvSpPr/>
      </dsp:nvSpPr>
      <dsp:spPr>
        <a:xfrm>
          <a:off x="2582333" y="477353"/>
          <a:ext cx="1581188" cy="304839"/>
        </a:xfrm>
        <a:custGeom>
          <a:avLst/>
          <a:gdLst/>
          <a:ahLst/>
          <a:cxnLst/>
          <a:rect l="0" t="0" r="0" b="0"/>
          <a:pathLst>
            <a:path>
              <a:moveTo>
                <a:pt x="0" y="0"/>
              </a:moveTo>
              <a:lnTo>
                <a:pt x="0" y="152419"/>
              </a:lnTo>
              <a:lnTo>
                <a:pt x="1581188" y="152419"/>
              </a:lnTo>
              <a:lnTo>
                <a:pt x="1581188" y="3048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E0E623-19EC-4C1D-A97A-8CB8DE3F7A9D}">
      <dsp:nvSpPr>
        <dsp:cNvPr id="0" name=""/>
        <dsp:cNvSpPr/>
      </dsp:nvSpPr>
      <dsp:spPr>
        <a:xfrm>
          <a:off x="1987350" y="1874773"/>
          <a:ext cx="91440" cy="387813"/>
        </a:xfrm>
        <a:custGeom>
          <a:avLst/>
          <a:gdLst/>
          <a:ahLst/>
          <a:cxnLst/>
          <a:rect l="0" t="0" r="0" b="0"/>
          <a:pathLst>
            <a:path>
              <a:moveTo>
                <a:pt x="109724" y="0"/>
              </a:moveTo>
              <a:lnTo>
                <a:pt x="45720" y="38781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597ED9-A63B-45DD-BFF1-01DFD5C4FE8D}">
      <dsp:nvSpPr>
        <dsp:cNvPr id="0" name=""/>
        <dsp:cNvSpPr/>
      </dsp:nvSpPr>
      <dsp:spPr>
        <a:xfrm>
          <a:off x="2559026" y="1217351"/>
          <a:ext cx="91440" cy="186307"/>
        </a:xfrm>
        <a:custGeom>
          <a:avLst/>
          <a:gdLst/>
          <a:ahLst/>
          <a:cxnLst/>
          <a:rect l="0" t="0" r="0" b="0"/>
          <a:pathLst>
            <a:path>
              <a:moveTo>
                <a:pt x="45720" y="0"/>
              </a:moveTo>
              <a:lnTo>
                <a:pt x="45720" y="18630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D79A52-0563-46BB-9A71-96480F1EC8FF}">
      <dsp:nvSpPr>
        <dsp:cNvPr id="0" name=""/>
        <dsp:cNvSpPr/>
      </dsp:nvSpPr>
      <dsp:spPr>
        <a:xfrm>
          <a:off x="2536613" y="477353"/>
          <a:ext cx="91440" cy="304839"/>
        </a:xfrm>
        <a:custGeom>
          <a:avLst/>
          <a:gdLst/>
          <a:ahLst/>
          <a:cxnLst/>
          <a:rect l="0" t="0" r="0" b="0"/>
          <a:pathLst>
            <a:path>
              <a:moveTo>
                <a:pt x="45720" y="0"/>
              </a:moveTo>
              <a:lnTo>
                <a:pt x="45720" y="152419"/>
              </a:lnTo>
              <a:lnTo>
                <a:pt x="68132" y="152419"/>
              </a:lnTo>
              <a:lnTo>
                <a:pt x="68132" y="3048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F059C0-2D59-4D10-BB7D-C1CF909DB044}">
      <dsp:nvSpPr>
        <dsp:cNvPr id="0" name=""/>
        <dsp:cNvSpPr/>
      </dsp:nvSpPr>
      <dsp:spPr>
        <a:xfrm>
          <a:off x="1023558" y="477353"/>
          <a:ext cx="1558775" cy="304839"/>
        </a:xfrm>
        <a:custGeom>
          <a:avLst/>
          <a:gdLst/>
          <a:ahLst/>
          <a:cxnLst/>
          <a:rect l="0" t="0" r="0" b="0"/>
          <a:pathLst>
            <a:path>
              <a:moveTo>
                <a:pt x="1558775" y="0"/>
              </a:moveTo>
              <a:lnTo>
                <a:pt x="1558775" y="152419"/>
              </a:lnTo>
              <a:lnTo>
                <a:pt x="0" y="152419"/>
              </a:lnTo>
              <a:lnTo>
                <a:pt x="0" y="3048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740092-2198-45F4-9DBB-DC77C788F161}">
      <dsp:nvSpPr>
        <dsp:cNvPr id="0" name=""/>
        <dsp:cNvSpPr/>
      </dsp:nvSpPr>
      <dsp:spPr>
        <a:xfrm>
          <a:off x="566603" y="1063"/>
          <a:ext cx="1158622" cy="426143"/>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Skolas padome </a:t>
          </a:r>
        </a:p>
      </dsp:txBody>
      <dsp:txXfrm>
        <a:off x="587406" y="21866"/>
        <a:ext cx="1117016" cy="384537"/>
      </dsp:txXfrm>
    </dsp:sp>
    <dsp:sp modelId="{2B2AAEE2-FAA4-42E7-99F0-8ABA376E9186}">
      <dsp:nvSpPr>
        <dsp:cNvPr id="0" name=""/>
        <dsp:cNvSpPr/>
      </dsp:nvSpPr>
      <dsp:spPr>
        <a:xfrm>
          <a:off x="2030065" y="1063"/>
          <a:ext cx="1104535" cy="47629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Direktors</a:t>
          </a:r>
        </a:p>
      </dsp:txBody>
      <dsp:txXfrm>
        <a:off x="2053316" y="24314"/>
        <a:ext cx="1058033" cy="429788"/>
      </dsp:txXfrm>
    </dsp:sp>
    <dsp:sp modelId="{C5573A4A-BD18-4782-93CF-D814ED94C0C4}">
      <dsp:nvSpPr>
        <dsp:cNvPr id="0" name=""/>
        <dsp:cNvSpPr/>
      </dsp:nvSpPr>
      <dsp:spPr>
        <a:xfrm>
          <a:off x="392344" y="782192"/>
          <a:ext cx="1262427" cy="417956"/>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Lietvedis</a:t>
          </a:r>
          <a:endParaRPr lang="lv-LV" sz="2600" kern="1200">
            <a:solidFill>
              <a:sysClr val="windowText" lastClr="000000"/>
            </a:solidFill>
          </a:endParaRPr>
        </a:p>
      </dsp:txBody>
      <dsp:txXfrm>
        <a:off x="412747" y="802595"/>
        <a:ext cx="1221621" cy="377150"/>
      </dsp:txXfrm>
    </dsp:sp>
    <dsp:sp modelId="{60ED8380-3FFF-406C-A7A6-A2C7EBA4C56D}">
      <dsp:nvSpPr>
        <dsp:cNvPr id="0" name=""/>
        <dsp:cNvSpPr/>
      </dsp:nvSpPr>
      <dsp:spPr>
        <a:xfrm>
          <a:off x="1959611" y="782192"/>
          <a:ext cx="1290269" cy="435158"/>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Direktora vietniek</a:t>
          </a:r>
          <a:r>
            <a:rPr lang="lv-LV" sz="1200" kern="1200">
              <a:solidFill>
                <a:sysClr val="windowText" lastClr="000000"/>
              </a:solidFill>
            </a:rPr>
            <a:t>s</a:t>
          </a:r>
        </a:p>
      </dsp:txBody>
      <dsp:txXfrm>
        <a:off x="1980854" y="803435"/>
        <a:ext cx="1247783" cy="392672"/>
      </dsp:txXfrm>
    </dsp:sp>
    <dsp:sp modelId="{D24C9167-D2DE-40B3-83E6-05BBF260B4E5}">
      <dsp:nvSpPr>
        <dsp:cNvPr id="0" name=""/>
        <dsp:cNvSpPr/>
      </dsp:nvSpPr>
      <dsp:spPr>
        <a:xfrm>
          <a:off x="1970157" y="1403658"/>
          <a:ext cx="1269177" cy="47111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Sporta pedagogi</a:t>
          </a:r>
        </a:p>
      </dsp:txBody>
      <dsp:txXfrm>
        <a:off x="1993155" y="1426656"/>
        <a:ext cx="1223181" cy="425119"/>
      </dsp:txXfrm>
    </dsp:sp>
    <dsp:sp modelId="{A519A02B-0BC8-4165-ACD3-BFA87CD3E926}">
      <dsp:nvSpPr>
        <dsp:cNvPr id="0" name=""/>
        <dsp:cNvSpPr/>
      </dsp:nvSpPr>
      <dsp:spPr>
        <a:xfrm>
          <a:off x="2033070" y="2040592"/>
          <a:ext cx="1168464" cy="44399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Izglītojamie</a:t>
          </a:r>
        </a:p>
      </dsp:txBody>
      <dsp:txXfrm>
        <a:off x="2054744" y="2062266"/>
        <a:ext cx="1125116" cy="400643"/>
      </dsp:txXfrm>
    </dsp:sp>
    <dsp:sp modelId="{EB22B142-EBAB-4B9D-8100-AC44F00D8FA3}">
      <dsp:nvSpPr>
        <dsp:cNvPr id="0" name=""/>
        <dsp:cNvSpPr/>
      </dsp:nvSpPr>
      <dsp:spPr>
        <a:xfrm>
          <a:off x="3554720" y="782192"/>
          <a:ext cx="1217601" cy="43857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Medmāsa</a:t>
          </a:r>
        </a:p>
      </dsp:txBody>
      <dsp:txXfrm>
        <a:off x="3576130" y="803602"/>
        <a:ext cx="1174781" cy="395757"/>
      </dsp:txXfrm>
    </dsp:sp>
    <dsp:sp modelId="{FE888C31-AA0F-46A1-AB35-3BB39A83BE46}">
      <dsp:nvSpPr>
        <dsp:cNvPr id="0" name=""/>
        <dsp:cNvSpPr/>
      </dsp:nvSpPr>
      <dsp:spPr>
        <a:xfrm>
          <a:off x="3415416" y="0"/>
          <a:ext cx="1033899" cy="440231"/>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lv-LV" sz="1200" kern="1200">
              <a:solidFill>
                <a:sysClr val="windowText" lastClr="000000"/>
              </a:solidFill>
              <a:latin typeface="Times New Roman" panose="02020603050405020304" pitchFamily="18" charset="0"/>
              <a:cs typeface="Times New Roman" panose="02020603050405020304" pitchFamily="18" charset="0"/>
            </a:rPr>
            <a:t>Pedagoģiskā padome</a:t>
          </a:r>
        </a:p>
      </dsp:txBody>
      <dsp:txXfrm>
        <a:off x="3436906" y="21490"/>
        <a:ext cx="990919" cy="3972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CB8AF-FAE1-414F-A47C-590E467A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87143</Words>
  <Characters>49672</Characters>
  <Application>Microsoft Office Word</Application>
  <DocSecurity>0</DocSecurity>
  <Lines>413</Lines>
  <Paragraphs>273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Rozītis</dc:creator>
  <cp:keywords/>
  <dc:description/>
  <cp:lastModifiedBy>Sintija Tenisa</cp:lastModifiedBy>
  <cp:revision>2</cp:revision>
  <dcterms:created xsi:type="dcterms:W3CDTF">2025-12-04T08:38:00Z</dcterms:created>
  <dcterms:modified xsi:type="dcterms:W3CDTF">2025-12-04T08:38:00Z</dcterms:modified>
</cp:coreProperties>
</file>