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3831" w14:textId="33B74B7C" w:rsidR="00440FB2" w:rsidRPr="00FF5E40" w:rsidRDefault="00533476" w:rsidP="00A85AA4">
      <w:pPr>
        <w:rPr>
          <w:rFonts w:ascii="Times New Roman" w:hAnsi="Times New Roman" w:cs="Times New Roman"/>
          <w:bCs/>
        </w:rPr>
      </w:pPr>
      <w:r w:rsidRPr="00FF5E40">
        <w:rPr>
          <w:noProof/>
        </w:rPr>
        <w:drawing>
          <wp:inline distT="0" distB="0" distL="0" distR="0" wp14:anchorId="3DA360FC" wp14:editId="3FCC70B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E0CB35" w14:textId="0C956520" w:rsidR="00440FB2" w:rsidRPr="00FF5E40" w:rsidRDefault="00533476" w:rsidP="00440FB2">
      <w:pPr>
        <w:jc w:val="center"/>
        <w:outlineLvl w:val="0"/>
        <w:rPr>
          <w:rFonts w:ascii="Times New Roman" w:hAnsi="Times New Roman" w:cs="Times New Roman"/>
          <w:b/>
          <w:sz w:val="28"/>
          <w:szCs w:val="28"/>
        </w:rPr>
      </w:pPr>
      <w:r w:rsidRPr="00FF5E40">
        <w:rPr>
          <w:rFonts w:ascii="Times New Roman" w:hAnsi="Times New Roman" w:cs="Times New Roman"/>
          <w:b/>
          <w:sz w:val="28"/>
          <w:szCs w:val="28"/>
        </w:rPr>
        <w:t xml:space="preserve">Izglītības, kultūras, sporta un sociālās komitejas sēdes </w:t>
      </w:r>
    </w:p>
    <w:p w14:paraId="16E0939D" w14:textId="39506B4B" w:rsidR="00440FB2" w:rsidRPr="00FF5E40" w:rsidRDefault="00533476" w:rsidP="00440FB2">
      <w:pPr>
        <w:jc w:val="center"/>
        <w:outlineLvl w:val="0"/>
        <w:rPr>
          <w:rFonts w:ascii="Times New Roman" w:hAnsi="Times New Roman" w:cs="Times New Roman"/>
          <w:b/>
          <w:sz w:val="28"/>
          <w:szCs w:val="28"/>
        </w:rPr>
      </w:pPr>
      <w:r w:rsidRPr="00FF5E40">
        <w:rPr>
          <w:rFonts w:ascii="Times New Roman" w:hAnsi="Times New Roman" w:cs="Times New Roman"/>
          <w:b/>
          <w:sz w:val="28"/>
          <w:szCs w:val="28"/>
        </w:rPr>
        <w:t xml:space="preserve">protokols Nr. </w:t>
      </w:r>
      <w:r w:rsidRPr="00FF5E40">
        <w:rPr>
          <w:rFonts w:ascii="Times New Roman" w:hAnsi="Times New Roman" w:cs="Times New Roman"/>
          <w:b/>
        </w:rPr>
        <w:t>15</w:t>
      </w:r>
    </w:p>
    <w:p w14:paraId="408B9BF7" w14:textId="77777777" w:rsidR="00440FB2" w:rsidRPr="00FF5E40" w:rsidRDefault="00440FB2" w:rsidP="00440FB2">
      <w:pPr>
        <w:jc w:val="center"/>
        <w:outlineLvl w:val="0"/>
        <w:rPr>
          <w:rFonts w:ascii="Times New Roman" w:hAnsi="Times New Roman" w:cs="Times New Roman"/>
        </w:rPr>
      </w:pPr>
    </w:p>
    <w:p w14:paraId="46EB39D5" w14:textId="55E1FA7E" w:rsidR="00440FB2" w:rsidRPr="00FF5E40" w:rsidRDefault="005C37A5" w:rsidP="00440FB2">
      <w:pPr>
        <w:jc w:val="both"/>
        <w:outlineLvl w:val="0"/>
        <w:rPr>
          <w:rFonts w:ascii="Times New Roman" w:hAnsi="Times New Roman" w:cs="Times New Roman"/>
        </w:rPr>
      </w:pPr>
      <w:r w:rsidRPr="00FF5E40">
        <w:rPr>
          <w:rFonts w:ascii="Times New Roman" w:hAnsi="Times New Roman" w:cs="Times New Roman"/>
        </w:rPr>
        <w:t>Carnikavā, Carnikavas pagastā, Ādažu novadā</w:t>
      </w:r>
      <w:r w:rsidR="00533476" w:rsidRPr="00FF5E40">
        <w:rPr>
          <w:rFonts w:ascii="Times New Roman" w:hAnsi="Times New Roman" w:cs="Times New Roman"/>
        </w:rPr>
        <w:tab/>
      </w:r>
      <w:r w:rsidR="00533476" w:rsidRPr="00FF5E40">
        <w:rPr>
          <w:rFonts w:ascii="Times New Roman" w:hAnsi="Times New Roman" w:cs="Times New Roman"/>
        </w:rPr>
        <w:tab/>
      </w:r>
      <w:r w:rsidR="00533476" w:rsidRPr="00FF5E40">
        <w:rPr>
          <w:rFonts w:ascii="Times New Roman" w:hAnsi="Times New Roman" w:cs="Times New Roman"/>
        </w:rPr>
        <w:tab/>
      </w:r>
      <w:r w:rsidRPr="00FF5E40">
        <w:rPr>
          <w:rFonts w:ascii="Times New Roman" w:hAnsi="Times New Roman" w:cs="Times New Roman"/>
        </w:rPr>
        <w:t xml:space="preserve">   </w:t>
      </w:r>
      <w:r w:rsidR="00533476" w:rsidRPr="00FF5E40">
        <w:rPr>
          <w:rFonts w:ascii="Times New Roman" w:hAnsi="Times New Roman" w:cs="Times New Roman"/>
        </w:rPr>
        <w:t xml:space="preserve">  2025. gada 3. decembr</w:t>
      </w:r>
      <w:r w:rsidR="00AC19DF" w:rsidRPr="00FF5E40">
        <w:rPr>
          <w:rFonts w:ascii="Times New Roman" w:hAnsi="Times New Roman" w:cs="Times New Roman"/>
        </w:rPr>
        <w:t>ī</w:t>
      </w:r>
    </w:p>
    <w:p w14:paraId="7DFF8C27" w14:textId="77777777" w:rsidR="00440FB2" w:rsidRPr="00FF5E40" w:rsidRDefault="00440FB2" w:rsidP="00440FB2">
      <w:pPr>
        <w:jc w:val="both"/>
        <w:outlineLvl w:val="0"/>
        <w:rPr>
          <w:rFonts w:ascii="Times New Roman" w:hAnsi="Times New Roman" w:cs="Times New Roman"/>
        </w:rPr>
      </w:pPr>
    </w:p>
    <w:p w14:paraId="67E88058" w14:textId="77777777" w:rsidR="00BA17DD" w:rsidRPr="00FF5E40" w:rsidRDefault="00BA17DD" w:rsidP="00BA17DD">
      <w:pPr>
        <w:pStyle w:val="Default"/>
        <w:spacing w:after="120"/>
        <w:jc w:val="both"/>
        <w:rPr>
          <w:iCs/>
          <w:color w:val="auto"/>
        </w:rPr>
      </w:pPr>
      <w:bookmarkStart w:id="0" w:name="_Hlk127257799"/>
      <w:r w:rsidRPr="00FF5E40">
        <w:rPr>
          <w:color w:val="auto"/>
          <w:u w:val="single"/>
        </w:rPr>
        <w:t>Sēdes sasaukšanas vieta un laiks</w:t>
      </w:r>
      <w:r w:rsidRPr="00FF5E40">
        <w:rPr>
          <w:color w:val="auto"/>
        </w:rPr>
        <w:t xml:space="preserve">: </w:t>
      </w:r>
      <w:r w:rsidRPr="00FF5E40">
        <w:rPr>
          <w:iCs/>
          <w:color w:val="auto"/>
        </w:rPr>
        <w:t xml:space="preserve">Stacijas ielā 5, Carnikavā, Sēžu zālē, plkst. </w:t>
      </w:r>
      <w:r w:rsidRPr="00FF5E40">
        <w:rPr>
          <w:color w:val="auto"/>
        </w:rPr>
        <w:t>9.00</w:t>
      </w:r>
      <w:r w:rsidRPr="00FF5E40">
        <w:rPr>
          <w:iCs/>
          <w:color w:val="auto"/>
        </w:rPr>
        <w:t>.</w:t>
      </w:r>
    </w:p>
    <w:p w14:paraId="5D90A0F6" w14:textId="77777777" w:rsidR="00BA17DD" w:rsidRPr="00FF5E40" w:rsidRDefault="00BA17DD" w:rsidP="00BA17DD">
      <w:pPr>
        <w:pStyle w:val="Default"/>
        <w:spacing w:after="120"/>
        <w:jc w:val="both"/>
        <w:rPr>
          <w:iCs/>
          <w:color w:val="auto"/>
        </w:rPr>
      </w:pPr>
      <w:r w:rsidRPr="00FF5E40">
        <w:rPr>
          <w:iCs/>
          <w:color w:val="auto"/>
          <w:u w:val="single"/>
        </w:rPr>
        <w:t>Sēde uzsākta</w:t>
      </w:r>
      <w:r w:rsidRPr="00FF5E40">
        <w:rPr>
          <w:iCs/>
          <w:color w:val="auto"/>
        </w:rPr>
        <w:t>: plkst. 9.00.</w:t>
      </w:r>
    </w:p>
    <w:p w14:paraId="107BD3EA" w14:textId="3F5029F9" w:rsidR="00BA17DD" w:rsidRPr="00FF5E40" w:rsidRDefault="00BA17DD" w:rsidP="00BA17DD">
      <w:pPr>
        <w:pStyle w:val="Default"/>
        <w:spacing w:after="120"/>
        <w:jc w:val="both"/>
        <w:rPr>
          <w:color w:val="auto"/>
        </w:rPr>
      </w:pPr>
      <w:r w:rsidRPr="00FF5E40">
        <w:rPr>
          <w:color w:val="auto"/>
          <w:u w:val="single"/>
        </w:rPr>
        <w:t>Kārtējā atklāta sēde, izņemot darba kārtības 2.</w:t>
      </w:r>
      <w:r w:rsidR="00533476" w:rsidRPr="00FF5E40">
        <w:rPr>
          <w:color w:val="auto"/>
          <w:u w:val="single"/>
        </w:rPr>
        <w:t>, 3.</w:t>
      </w:r>
      <w:r w:rsidRPr="00FF5E40">
        <w:rPr>
          <w:color w:val="auto"/>
          <w:u w:val="single"/>
        </w:rPr>
        <w:t xml:space="preserve"> un </w:t>
      </w:r>
      <w:r w:rsidR="00533476" w:rsidRPr="00FF5E40">
        <w:rPr>
          <w:color w:val="auto"/>
          <w:u w:val="single"/>
        </w:rPr>
        <w:t>4</w:t>
      </w:r>
      <w:r w:rsidRPr="00FF5E40">
        <w:rPr>
          <w:color w:val="auto"/>
          <w:u w:val="single"/>
        </w:rPr>
        <w:t>. jautājumu,</w:t>
      </w:r>
      <w:r w:rsidRPr="00FF5E40">
        <w:rPr>
          <w:color w:val="auto"/>
        </w:rPr>
        <w:t xml:space="preserve"> sasaukta </w:t>
      </w:r>
      <w:bookmarkStart w:id="1" w:name="_Hlk139358577"/>
      <w:r w:rsidRPr="00FF5E40">
        <w:rPr>
          <w:color w:val="auto"/>
        </w:rPr>
        <w:t>Ādažu novada pašvaldības domes 2023. gada 14. jūnija reglamenta Nr. 2 “Ādažu novada pašvaldības darba reglaments” noteiktajā kārtībā</w:t>
      </w:r>
      <w:bookmarkEnd w:id="1"/>
      <w:r w:rsidRPr="00FF5E40">
        <w:rPr>
          <w:color w:val="auto"/>
        </w:rPr>
        <w:t xml:space="preserve">. </w:t>
      </w:r>
    </w:p>
    <w:p w14:paraId="797D639D" w14:textId="77777777" w:rsidR="00BA17DD" w:rsidRPr="00FF5E40" w:rsidRDefault="00BA17DD" w:rsidP="00BA17DD">
      <w:pPr>
        <w:spacing w:after="120"/>
        <w:jc w:val="both"/>
        <w:outlineLvl w:val="0"/>
        <w:rPr>
          <w:rFonts w:ascii="Times New Roman" w:hAnsi="Times New Roman" w:cs="Times New Roman"/>
        </w:rPr>
      </w:pPr>
      <w:r w:rsidRPr="00FF5E40">
        <w:rPr>
          <w:rFonts w:ascii="Times New Roman" w:hAnsi="Times New Roman" w:cs="Times New Roman"/>
          <w:u w:val="single"/>
        </w:rPr>
        <w:t>Sēdi vada</w:t>
      </w:r>
      <w:r w:rsidRPr="00FF5E40">
        <w:rPr>
          <w:rFonts w:ascii="Times New Roman" w:hAnsi="Times New Roman" w:cs="Times New Roman"/>
        </w:rPr>
        <w:t>: Izglītības, kultūras, sporta un sociālās komitejas priekšsēdētāja Kerola Dāvidsone (LRA).</w:t>
      </w:r>
    </w:p>
    <w:p w14:paraId="5A63734C" w14:textId="77777777" w:rsidR="00BA17DD" w:rsidRPr="00FF5E40" w:rsidRDefault="00BA17DD" w:rsidP="00BA17DD">
      <w:pPr>
        <w:spacing w:after="120"/>
        <w:jc w:val="both"/>
        <w:outlineLvl w:val="0"/>
        <w:rPr>
          <w:rFonts w:ascii="Times New Roman" w:hAnsi="Times New Roman" w:cs="Times New Roman"/>
        </w:rPr>
      </w:pPr>
      <w:r w:rsidRPr="00FF5E40">
        <w:rPr>
          <w:rFonts w:ascii="Times New Roman" w:hAnsi="Times New Roman" w:cs="Times New Roman"/>
          <w:u w:val="single"/>
        </w:rPr>
        <w:t>Sēdi protokolē</w:t>
      </w:r>
      <w:r w:rsidRPr="00FF5E40">
        <w:rPr>
          <w:rFonts w:ascii="Times New Roman" w:hAnsi="Times New Roman" w:cs="Times New Roman"/>
        </w:rPr>
        <w:t>: Administratīvās nodaļas vecākā referente Alise Gaile.</w:t>
      </w:r>
    </w:p>
    <w:bookmarkEnd w:id="0"/>
    <w:p w14:paraId="344B0ECA" w14:textId="77777777" w:rsidR="00BA17DD" w:rsidRPr="00FF5E40" w:rsidRDefault="00BA17DD" w:rsidP="00BA17DD">
      <w:pPr>
        <w:pStyle w:val="BodyText"/>
        <w:outlineLvl w:val="0"/>
        <w:rPr>
          <w:szCs w:val="24"/>
          <w:lang w:val="lv-LV"/>
        </w:rPr>
      </w:pPr>
      <w:r w:rsidRPr="00FF5E40">
        <w:rPr>
          <w:szCs w:val="24"/>
          <w:lang w:val="lv-LV"/>
        </w:rPr>
        <w:t>Komitejā pavisam 9 deputāti.</w:t>
      </w:r>
    </w:p>
    <w:p w14:paraId="3E832F9A" w14:textId="77777777" w:rsidR="00BA17DD" w:rsidRPr="00FF5E40" w:rsidRDefault="00BA17DD" w:rsidP="00BA17DD">
      <w:pPr>
        <w:pStyle w:val="BodyText"/>
        <w:outlineLvl w:val="0"/>
        <w:rPr>
          <w:szCs w:val="24"/>
          <w:lang w:val="lv-LV"/>
        </w:rPr>
      </w:pPr>
      <w:r w:rsidRPr="00FF5E40">
        <w:rPr>
          <w:szCs w:val="24"/>
          <w:lang w:val="lv-LV"/>
        </w:rPr>
        <w:t>Komitejas sēdē piedalās 9 deputāti:</w:t>
      </w:r>
    </w:p>
    <w:p w14:paraId="49C60714" w14:textId="42BDECE8" w:rsidR="00BA17DD" w:rsidRPr="00FF5E40" w:rsidRDefault="00BA17DD" w:rsidP="00BA17DD">
      <w:pPr>
        <w:pStyle w:val="Default"/>
        <w:spacing w:after="120"/>
        <w:jc w:val="both"/>
      </w:pPr>
      <w:r w:rsidRPr="00FF5E40">
        <w:rPr>
          <w:color w:val="auto"/>
          <w:u w:val="single"/>
        </w:rPr>
        <w:t>komitejas locekļi</w:t>
      </w:r>
      <w:r w:rsidRPr="00FF5E40">
        <w:rPr>
          <w:color w:val="auto"/>
        </w:rPr>
        <w:t xml:space="preserve">: </w:t>
      </w:r>
      <w:r w:rsidRPr="00FF5E40">
        <w:t xml:space="preserve">Arta </w:t>
      </w:r>
      <w:proofErr w:type="spellStart"/>
      <w:r w:rsidRPr="00FF5E40">
        <w:t>Deniņa</w:t>
      </w:r>
      <w:proofErr w:type="spellEnd"/>
      <w:r w:rsidRPr="00FF5E40">
        <w:rPr>
          <w:caps/>
        </w:rPr>
        <w:t xml:space="preserve">, </w:t>
      </w:r>
      <w:r w:rsidRPr="00FF5E40">
        <w:t xml:space="preserve">Antra Krasta </w:t>
      </w:r>
      <w:r w:rsidRPr="00FF5E40">
        <w:rPr>
          <w:caps/>
        </w:rPr>
        <w:t>(L</w:t>
      </w:r>
      <w:r w:rsidR="00FF5E40">
        <w:rPr>
          <w:caps/>
        </w:rPr>
        <w:t>RA</w:t>
      </w:r>
      <w:r w:rsidRPr="00FF5E40">
        <w:rPr>
          <w:caps/>
        </w:rPr>
        <w:t xml:space="preserve">), </w:t>
      </w:r>
      <w:r w:rsidRPr="00FF5E40">
        <w:t>Kristīne Lakševica (LRA),</w:t>
      </w:r>
      <w:r w:rsidRPr="00FF5E40">
        <w:rPr>
          <w:caps/>
        </w:rPr>
        <w:t xml:space="preserve"> </w:t>
      </w:r>
      <w:r w:rsidRPr="00FF5E40">
        <w:t>Raivis Pauls</w:t>
      </w:r>
      <w:r w:rsidRPr="00FF5E40">
        <w:rPr>
          <w:caps/>
        </w:rPr>
        <w:t xml:space="preserve"> (ZZS), </w:t>
      </w:r>
      <w:r w:rsidRPr="00FF5E40">
        <w:t>Ieva Roze (LRA), Arnis Rozītis (LRA)</w:t>
      </w:r>
      <w:r w:rsidR="00722813" w:rsidRPr="00FF5E40">
        <w:t xml:space="preserve"> </w:t>
      </w:r>
      <w:r w:rsidR="00722813" w:rsidRPr="00FF5E40">
        <w:rPr>
          <w:i/>
          <w:iCs/>
        </w:rPr>
        <w:t>(piedalās attālināti, izmantojot tiešsaistes videokonferences sarunu rīku)</w:t>
      </w:r>
      <w:r w:rsidRPr="00FF5E40">
        <w:rPr>
          <w:caps/>
        </w:rPr>
        <w:t>,</w:t>
      </w:r>
      <w:r w:rsidRPr="00FF5E40">
        <w:t xml:space="preserve"> Karina Sprūde (SV, JA), Zintis </w:t>
      </w:r>
      <w:proofErr w:type="spellStart"/>
      <w:r w:rsidRPr="00FF5E40">
        <w:t>Varts</w:t>
      </w:r>
      <w:proofErr w:type="spellEnd"/>
      <w:r w:rsidRPr="00FF5E40">
        <w:t xml:space="preserve"> </w:t>
      </w:r>
      <w:r w:rsidRPr="00FF5E40">
        <w:rPr>
          <w:caps/>
        </w:rPr>
        <w:t>(LPV).</w:t>
      </w:r>
    </w:p>
    <w:p w14:paraId="32EAF804" w14:textId="77777777" w:rsidR="0030391F" w:rsidRPr="00FF5E40" w:rsidRDefault="0030391F" w:rsidP="0030391F">
      <w:pPr>
        <w:pStyle w:val="Default"/>
        <w:spacing w:before="120" w:after="120"/>
        <w:ind w:left="284" w:hanging="284"/>
        <w:contextualSpacing/>
        <w:jc w:val="both"/>
        <w:rPr>
          <w:color w:val="auto"/>
        </w:rPr>
      </w:pPr>
      <w:r w:rsidRPr="00FF5E40">
        <w:rPr>
          <w:color w:val="auto"/>
          <w:u w:val="single"/>
        </w:rPr>
        <w:t>Personas, kurām sēdē dots vārds</w:t>
      </w:r>
      <w:r w:rsidRPr="00FF5E40">
        <w:rPr>
          <w:color w:val="auto"/>
        </w:rPr>
        <w:t>:</w:t>
      </w:r>
    </w:p>
    <w:p w14:paraId="7B3990D5" w14:textId="77777777" w:rsidR="0030391F" w:rsidRPr="00FF5E40" w:rsidRDefault="0030391F" w:rsidP="0030391F">
      <w:pPr>
        <w:pStyle w:val="Default"/>
        <w:contextualSpacing/>
        <w:jc w:val="both"/>
        <w:rPr>
          <w:color w:val="auto"/>
        </w:rPr>
      </w:pPr>
      <w:r w:rsidRPr="00FF5E40">
        <w:rPr>
          <w:color w:val="auto"/>
        </w:rPr>
        <w:t>Pašvaldības domes priekšsēdētāja Karīna Miķelsone (LRA).</w:t>
      </w:r>
    </w:p>
    <w:p w14:paraId="6A764458" w14:textId="77777777" w:rsidR="0030391F" w:rsidRPr="00FF5E40" w:rsidRDefault="0030391F" w:rsidP="0030391F">
      <w:pPr>
        <w:pStyle w:val="Default"/>
        <w:contextualSpacing/>
        <w:jc w:val="both"/>
        <w:rPr>
          <w:color w:val="auto"/>
        </w:rPr>
      </w:pPr>
      <w:r w:rsidRPr="00FF5E40">
        <w:rPr>
          <w:color w:val="auto"/>
        </w:rPr>
        <w:t>Pašvaldības domes priekšsēdētājas vietnieks attīstības jautājumos Gatis Miglāns (ZZS).</w:t>
      </w:r>
    </w:p>
    <w:p w14:paraId="5628E5AB" w14:textId="77777777" w:rsidR="0030391F" w:rsidRPr="00FF5E40" w:rsidRDefault="0030391F" w:rsidP="0030391F">
      <w:pPr>
        <w:pStyle w:val="Default"/>
        <w:contextualSpacing/>
        <w:jc w:val="both"/>
        <w:rPr>
          <w:color w:val="auto"/>
        </w:rPr>
      </w:pPr>
      <w:r w:rsidRPr="00FF5E40">
        <w:rPr>
          <w:color w:val="auto"/>
        </w:rPr>
        <w:t>Pašvaldības domes priekšsēdētājas vietnieks pašvaldības funkciju jautājumos Jānis Vaivads (LZP).</w:t>
      </w:r>
    </w:p>
    <w:p w14:paraId="1E5D9890" w14:textId="1523E0A5" w:rsidR="00BA17DD" w:rsidRPr="00FF5E40" w:rsidRDefault="00BA17DD" w:rsidP="00BA17DD">
      <w:pPr>
        <w:pStyle w:val="Default"/>
        <w:spacing w:before="120" w:after="120"/>
        <w:jc w:val="both"/>
        <w:rPr>
          <w:color w:val="auto"/>
        </w:rPr>
      </w:pPr>
      <w:r w:rsidRPr="00FF5E40">
        <w:rPr>
          <w:color w:val="auto"/>
          <w:u w:val="single"/>
        </w:rPr>
        <w:t>Centrālās pārvaldes darbinieki</w:t>
      </w:r>
      <w:r w:rsidRPr="00FF5E40">
        <w:rPr>
          <w:color w:val="auto"/>
        </w:rPr>
        <w:t>: Everita Kāpa, Inga Pērkone</w:t>
      </w:r>
      <w:r w:rsidR="00435577" w:rsidRPr="00FF5E40">
        <w:rPr>
          <w:color w:val="auto"/>
        </w:rPr>
        <w:t xml:space="preserve">, </w:t>
      </w:r>
      <w:r w:rsidR="004F73B8" w:rsidRPr="00FF5E40">
        <w:rPr>
          <w:color w:val="auto"/>
        </w:rPr>
        <w:t xml:space="preserve">Rita Sūna, </w:t>
      </w:r>
      <w:r w:rsidR="00435577" w:rsidRPr="00FF5E40">
        <w:rPr>
          <w:color w:val="auto"/>
        </w:rPr>
        <w:t>Vija Tomiņa.</w:t>
      </w:r>
    </w:p>
    <w:p w14:paraId="07B27CCB" w14:textId="44DA7276" w:rsidR="00BA17DD" w:rsidRPr="00FF5E40" w:rsidRDefault="00BA17DD" w:rsidP="00BA17DD">
      <w:pPr>
        <w:pStyle w:val="Default"/>
        <w:spacing w:after="120"/>
        <w:jc w:val="both"/>
      </w:pPr>
      <w:r w:rsidRPr="00FF5E40">
        <w:rPr>
          <w:color w:val="auto"/>
          <w:u w:val="single"/>
        </w:rPr>
        <w:t>citi</w:t>
      </w:r>
      <w:r w:rsidRPr="00FF5E40">
        <w:rPr>
          <w:color w:val="auto"/>
        </w:rPr>
        <w:t xml:space="preserve">: </w:t>
      </w:r>
      <w:r w:rsidR="004F73B8" w:rsidRPr="00FF5E40">
        <w:t xml:space="preserve">Tūrisma informācijas centra Vecākā projektu vadītāja tūrisma jomā </w:t>
      </w:r>
      <w:r w:rsidR="004F73B8" w:rsidRPr="00FF5E40">
        <w:rPr>
          <w:color w:val="auto"/>
        </w:rPr>
        <w:t>Zane Urbanoviča</w:t>
      </w:r>
      <w:r w:rsidR="004F73B8" w:rsidRPr="00FF5E40">
        <w:t xml:space="preserve">, </w:t>
      </w:r>
      <w:r w:rsidR="0030391F" w:rsidRPr="00FF5E40">
        <w:t>Ādažu novada sociālā dienesta vadītāja Sintija Vītola</w:t>
      </w:r>
      <w:r w:rsidR="004F73B8" w:rsidRPr="00FF5E40">
        <w:t>.</w:t>
      </w:r>
    </w:p>
    <w:p w14:paraId="00F0419A" w14:textId="77777777" w:rsidR="00440FB2" w:rsidRPr="00FF5E40" w:rsidRDefault="00533476" w:rsidP="00440FB2">
      <w:pPr>
        <w:spacing w:before="120"/>
        <w:jc w:val="center"/>
        <w:outlineLvl w:val="0"/>
        <w:rPr>
          <w:rFonts w:ascii="Times New Roman" w:hAnsi="Times New Roman" w:cs="Times New Roman"/>
          <w:b/>
        </w:rPr>
      </w:pPr>
      <w:r w:rsidRPr="00FF5E40">
        <w:rPr>
          <w:rFonts w:ascii="Times New Roman" w:hAnsi="Times New Roman" w:cs="Times New Roman"/>
          <w:b/>
        </w:rPr>
        <w:t>DARBA KĀRTĪBĀ:</w:t>
      </w:r>
    </w:p>
    <w:p w14:paraId="1C116CD1" w14:textId="2CB179B6" w:rsidR="00440FB2"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Izglītības, kultūras, sporta un sociālās komitejas 2025. gada 3. decembra sēdes darba kārtības apstiprināšana</w:t>
      </w:r>
      <w:r w:rsidR="00F56067" w:rsidRPr="00FF5E40">
        <w:rPr>
          <w:rFonts w:ascii="Times New Roman" w:hAnsi="Times New Roman" w:cs="Times New Roman"/>
          <w:color w:val="000000"/>
        </w:rPr>
        <w:t>.</w:t>
      </w:r>
    </w:p>
    <w:p w14:paraId="0DF31176" w14:textId="03C352F0" w:rsidR="00F56067" w:rsidRPr="00FF5E40" w:rsidRDefault="00F56067" w:rsidP="00346085">
      <w:pPr>
        <w:pStyle w:val="ListParagraph"/>
        <w:spacing w:before="120" w:after="120"/>
        <w:ind w:left="714"/>
        <w:contextualSpacing w:val="0"/>
        <w:jc w:val="center"/>
        <w:outlineLvl w:val="0"/>
        <w:rPr>
          <w:rFonts w:ascii="Times New Roman" w:hAnsi="Times New Roman" w:cs="Times New Roman"/>
          <w:color w:val="000000"/>
        </w:rPr>
      </w:pPr>
      <w:r w:rsidRPr="00FF5E40">
        <w:rPr>
          <w:rFonts w:ascii="Times New Roman" w:hAnsi="Times New Roman" w:cs="Times New Roman"/>
          <w:color w:val="EE0000"/>
        </w:rPr>
        <w:t>- SLĒGTĀ DAĻA -</w:t>
      </w:r>
    </w:p>
    <w:p w14:paraId="58B2E17D" w14:textId="2F970A18" w:rsidR="00440FB2"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atteikumu sniegt palīdzību dzīvokļa jautājumu risināšanā</w:t>
      </w:r>
      <w:r w:rsidR="00F56067" w:rsidRPr="00FF5E40">
        <w:rPr>
          <w:rFonts w:ascii="Times New Roman" w:hAnsi="Times New Roman" w:cs="Times New Roman"/>
          <w:color w:val="000000"/>
        </w:rPr>
        <w:t>.</w:t>
      </w:r>
    </w:p>
    <w:p w14:paraId="61816D5F" w14:textId="506AFF6D" w:rsidR="00440FB2"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reģistrēšanu pašvaldības dzīvokļu palīdzības 2. reģistrā</w:t>
      </w:r>
      <w:r w:rsidR="00F56067" w:rsidRPr="00FF5E40">
        <w:rPr>
          <w:rFonts w:ascii="Times New Roman" w:hAnsi="Times New Roman" w:cs="Times New Roman"/>
          <w:color w:val="000000"/>
        </w:rPr>
        <w:t>.</w:t>
      </w:r>
    </w:p>
    <w:p w14:paraId="099CE492" w14:textId="528A9AF6" w:rsidR="00F56067"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nacionālās pretošanās kustības dalībnieka statusa piešķiršanai iesniegto materiālu iepriekšējās izskatīšanas komisijas izveidošanu</w:t>
      </w:r>
      <w:r w:rsidR="00F56067" w:rsidRPr="00FF5E40">
        <w:rPr>
          <w:rFonts w:ascii="Times New Roman" w:hAnsi="Times New Roman" w:cs="Times New Roman"/>
          <w:color w:val="000000"/>
        </w:rPr>
        <w:t>.</w:t>
      </w:r>
    </w:p>
    <w:p w14:paraId="660930AA" w14:textId="622D6D34" w:rsidR="00F56067" w:rsidRPr="00FF5E40" w:rsidRDefault="00F56067" w:rsidP="00346085">
      <w:pPr>
        <w:pStyle w:val="ListParagraph"/>
        <w:spacing w:before="120" w:after="120"/>
        <w:ind w:left="714"/>
        <w:contextualSpacing w:val="0"/>
        <w:jc w:val="center"/>
        <w:outlineLvl w:val="0"/>
        <w:rPr>
          <w:rFonts w:ascii="Times New Roman" w:hAnsi="Times New Roman" w:cs="Times New Roman"/>
          <w:color w:val="000000"/>
        </w:rPr>
      </w:pPr>
      <w:r w:rsidRPr="00FF5E40">
        <w:rPr>
          <w:rFonts w:ascii="Times New Roman" w:hAnsi="Times New Roman" w:cs="Times New Roman"/>
          <w:color w:val="EE0000"/>
        </w:rPr>
        <w:t>- ATKLĀTĀ DAĻA -</w:t>
      </w:r>
    </w:p>
    <w:p w14:paraId="6B691D8B" w14:textId="30359EFC" w:rsidR="00440FB2"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asistenta pakalpojuma nodrošināšanu</w:t>
      </w:r>
      <w:r w:rsidR="00F56067" w:rsidRPr="00FF5E40">
        <w:rPr>
          <w:rFonts w:ascii="Times New Roman" w:hAnsi="Times New Roman" w:cs="Times New Roman"/>
          <w:color w:val="000000"/>
        </w:rPr>
        <w:t>.</w:t>
      </w:r>
    </w:p>
    <w:p w14:paraId="3A9F4041" w14:textId="2B5E8B87" w:rsidR="00440FB2" w:rsidRPr="00FF5E40" w:rsidRDefault="00533476" w:rsidP="00346085">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lastRenderedPageBreak/>
        <w:t>Par nomas maksas atlaides piemērošanu telpu nomas līgumam Nr. JUR 2025-11/1306</w:t>
      </w:r>
      <w:r w:rsidR="00D4119F" w:rsidRPr="00FF5E40">
        <w:rPr>
          <w:rFonts w:ascii="Times New Roman" w:hAnsi="Times New Roman" w:cs="Times New Roman"/>
          <w:color w:val="000000"/>
        </w:rPr>
        <w:t>.</w:t>
      </w:r>
    </w:p>
    <w:p w14:paraId="0A70C0AD" w14:textId="19A44F04" w:rsidR="00440FB2" w:rsidRPr="00FF5E40" w:rsidRDefault="00533476" w:rsidP="00F56067">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Carnikavas vidusskolas attīstības plāns 2025.</w:t>
      </w:r>
      <w:r w:rsidR="00D4119F" w:rsidRPr="00FF5E40">
        <w:rPr>
          <w:rFonts w:ascii="Times New Roman" w:hAnsi="Times New Roman" w:cs="Times New Roman"/>
          <w:color w:val="000000"/>
        </w:rPr>
        <w:t xml:space="preserve"> </w:t>
      </w:r>
      <w:r w:rsidRPr="00FF5E40">
        <w:rPr>
          <w:rFonts w:ascii="Times New Roman" w:hAnsi="Times New Roman" w:cs="Times New Roman"/>
          <w:color w:val="000000"/>
        </w:rPr>
        <w:t>-</w:t>
      </w:r>
      <w:r w:rsidR="00D4119F" w:rsidRPr="00FF5E40">
        <w:rPr>
          <w:rFonts w:ascii="Times New Roman" w:hAnsi="Times New Roman" w:cs="Times New Roman"/>
          <w:color w:val="000000"/>
        </w:rPr>
        <w:t xml:space="preserve"> </w:t>
      </w:r>
      <w:r w:rsidRPr="00FF5E40">
        <w:rPr>
          <w:rFonts w:ascii="Times New Roman" w:hAnsi="Times New Roman" w:cs="Times New Roman"/>
          <w:color w:val="000000"/>
        </w:rPr>
        <w:t>2028.gadam</w:t>
      </w:r>
      <w:r w:rsidR="00D4119F" w:rsidRPr="00FF5E40">
        <w:rPr>
          <w:rFonts w:ascii="Times New Roman" w:hAnsi="Times New Roman" w:cs="Times New Roman"/>
          <w:color w:val="000000"/>
        </w:rPr>
        <w:t>.</w:t>
      </w:r>
    </w:p>
    <w:p w14:paraId="229C7621" w14:textId="77944B72" w:rsidR="00440FB2" w:rsidRPr="00FF5E40" w:rsidRDefault="00533476" w:rsidP="00F56067">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mācību procesa nodrošināšanu Carnikavas vidusskolā no 01.09.2026.</w:t>
      </w:r>
    </w:p>
    <w:p w14:paraId="676C9C30" w14:textId="4F780F83" w:rsidR="00440FB2" w:rsidRPr="00FF5E40" w:rsidRDefault="00533476" w:rsidP="00F56067">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Par nomas maksas atlaides piemērošanu CVS telpu nomas līgumam JUR 2025-10/1157</w:t>
      </w:r>
      <w:r w:rsidR="00D4119F" w:rsidRPr="00FF5E40">
        <w:rPr>
          <w:rFonts w:ascii="Times New Roman" w:hAnsi="Times New Roman" w:cs="Times New Roman"/>
          <w:color w:val="000000"/>
        </w:rPr>
        <w:t>.</w:t>
      </w:r>
    </w:p>
    <w:p w14:paraId="4CB0D339" w14:textId="4BF8043C" w:rsidR="00440FB2" w:rsidRPr="00FF5E40" w:rsidRDefault="00533476" w:rsidP="00F56067">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Informatīvs ziņojums par pabalstu jubilejās Ādažu novada iedzīvotājiem</w:t>
      </w:r>
      <w:r w:rsidR="00D4119F" w:rsidRPr="00FF5E40">
        <w:rPr>
          <w:rFonts w:ascii="Times New Roman" w:hAnsi="Times New Roman" w:cs="Times New Roman"/>
          <w:color w:val="000000"/>
        </w:rPr>
        <w:t>.</w:t>
      </w:r>
    </w:p>
    <w:p w14:paraId="7E0280EC" w14:textId="6470E3E3" w:rsidR="00440FB2" w:rsidRPr="00FF5E40" w:rsidRDefault="00533476" w:rsidP="00935B16">
      <w:pPr>
        <w:pStyle w:val="ListParagraph"/>
        <w:numPr>
          <w:ilvl w:val="0"/>
          <w:numId w:val="1"/>
        </w:numPr>
        <w:spacing w:before="120" w:after="120"/>
        <w:ind w:left="714" w:hanging="357"/>
        <w:contextualSpacing w:val="0"/>
        <w:jc w:val="both"/>
        <w:outlineLvl w:val="0"/>
        <w:rPr>
          <w:rFonts w:ascii="Times New Roman" w:hAnsi="Times New Roman" w:cs="Times New Roman"/>
          <w:color w:val="000000"/>
        </w:rPr>
      </w:pPr>
      <w:r w:rsidRPr="00FF5E40">
        <w:rPr>
          <w:rFonts w:ascii="Times New Roman" w:hAnsi="Times New Roman" w:cs="Times New Roman"/>
          <w:color w:val="000000"/>
        </w:rPr>
        <w:t>Informatīvs ziņojums par darbību Pierīgas tūrisma asociācijā</w:t>
      </w:r>
      <w:r w:rsidR="00D4119F" w:rsidRPr="00FF5E40">
        <w:rPr>
          <w:rFonts w:ascii="Times New Roman" w:hAnsi="Times New Roman" w:cs="Times New Roman"/>
          <w:color w:val="000000"/>
        </w:rPr>
        <w:t>.</w:t>
      </w:r>
    </w:p>
    <w:p w14:paraId="4118E49B"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1. Par Izglītības, kultūras, sporta un sociālās komitejas 2025. gada 3. decembra sēdes darba kārtības apstiprināšana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4" w14:textId="77777777" w:rsidTr="00F65FDC">
        <w:tc>
          <w:tcPr>
            <w:tcW w:w="9288" w:type="dxa"/>
            <w:tcBorders>
              <w:top w:val="single" w:sz="4" w:space="0" w:color="auto"/>
              <w:left w:val="nil"/>
              <w:bottom w:val="nil"/>
              <w:right w:val="nil"/>
            </w:tcBorders>
          </w:tcPr>
          <w:p w14:paraId="7306E659" w14:textId="77777777" w:rsidR="00440FB2" w:rsidRPr="00FF5E40" w:rsidRDefault="00533476" w:rsidP="00F65FDC">
            <w:pPr>
              <w:jc w:val="center"/>
              <w:rPr>
                <w:rFonts w:ascii="Times New Roman" w:hAnsi="Times New Roman" w:cs="Times New Roman"/>
              </w:rPr>
            </w:pPr>
            <w:r w:rsidRPr="00FF5E40">
              <w:rPr>
                <w:rFonts w:ascii="Times New Roman" w:hAnsi="Times New Roman" w:cs="Times New Roman"/>
              </w:rPr>
              <w:t>(Kerola Dāvidsone (LRA))</w:t>
            </w:r>
          </w:p>
        </w:tc>
      </w:tr>
    </w:tbl>
    <w:p w14:paraId="5B64F37B" w14:textId="06CDB8D2" w:rsidR="00440FB2" w:rsidRPr="00FF5E40" w:rsidRDefault="00533476" w:rsidP="00935B16">
      <w:pPr>
        <w:spacing w:before="120" w:after="120"/>
        <w:jc w:val="both"/>
        <w:rPr>
          <w:rFonts w:ascii="Times New Roman" w:hAnsi="Times New Roman" w:cs="Times New Roman"/>
          <w:szCs w:val="26"/>
        </w:rPr>
      </w:pPr>
      <w:r w:rsidRPr="00FF5E40">
        <w:rPr>
          <w:rFonts w:ascii="Times New Roman" w:hAnsi="Times New Roman" w:cs="Times New Roman"/>
        </w:rPr>
        <w:t xml:space="preserve">Ierosina papildināt darba kārtību ar 6. jautājumu </w:t>
      </w:r>
      <w:r w:rsidR="00E24F2D" w:rsidRPr="00FF5E40">
        <w:rPr>
          <w:rFonts w:ascii="Times New Roman" w:hAnsi="Times New Roman" w:cs="Times New Roman"/>
        </w:rPr>
        <w:t>“</w:t>
      </w:r>
      <w:r w:rsidRPr="00FF5E40">
        <w:rPr>
          <w:rFonts w:ascii="Times New Roman" w:hAnsi="Times New Roman" w:cs="Times New Roman"/>
        </w:rPr>
        <w:t>Par nomas maksas atlaides piemērošanu telpu nomas līgumam Nr. JUR 2025-11/1306</w:t>
      </w:r>
      <w:r w:rsidR="00E24F2D" w:rsidRPr="00FF5E40">
        <w:rPr>
          <w:rFonts w:ascii="Times New Roman" w:hAnsi="Times New Roman" w:cs="Times New Roman"/>
        </w:rPr>
        <w:t>”</w:t>
      </w:r>
      <w:r w:rsidRPr="00FF5E40">
        <w:rPr>
          <w:rFonts w:ascii="Times New Roman" w:hAnsi="Times New Roman" w:cs="Times New Roman"/>
        </w:rPr>
        <w:t>, attiecīgi mainot pārējo jautājumu numerāciju.</w:t>
      </w:r>
    </w:p>
    <w:p w14:paraId="33114D4D" w14:textId="0B3662AA" w:rsidR="00741685" w:rsidRPr="00FF5E40" w:rsidRDefault="00533476" w:rsidP="00935B16">
      <w:pPr>
        <w:spacing w:before="120" w:after="120"/>
        <w:jc w:val="both"/>
        <w:rPr>
          <w:rFonts w:ascii="Times New Roman" w:hAnsi="Times New Roman" w:cs="Times New Roman"/>
        </w:rPr>
      </w:pPr>
      <w:r w:rsidRPr="00FF5E40">
        <w:rPr>
          <w:rFonts w:ascii="Times New Roman" w:hAnsi="Times New Roman" w:cs="Times New Roman"/>
        </w:rPr>
        <w:t>Ierosina apstip</w:t>
      </w:r>
      <w:r w:rsidR="00FF5E40">
        <w:rPr>
          <w:rFonts w:ascii="Times New Roman" w:hAnsi="Times New Roman" w:cs="Times New Roman"/>
        </w:rPr>
        <w:t>r</w:t>
      </w:r>
      <w:r w:rsidRPr="00FF5E40">
        <w:rPr>
          <w:rFonts w:ascii="Times New Roman" w:hAnsi="Times New Roman" w:cs="Times New Roman"/>
        </w:rPr>
        <w:t>ināt Izglītības, kultūras, sporta un sociālās komitejas 2025. gada 3. decembra sēdes darba kārtību.</w:t>
      </w:r>
    </w:p>
    <w:p w14:paraId="120CA92F" w14:textId="77777777" w:rsidR="006C7062" w:rsidRPr="00FF5E40" w:rsidRDefault="006C7062" w:rsidP="006C7062">
      <w:pPr>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39CF41D7" w14:textId="47C7785C" w:rsidR="00440FB2" w:rsidRPr="00FF5E40" w:rsidRDefault="00787222" w:rsidP="00787222">
      <w:pPr>
        <w:spacing w:before="120"/>
        <w:ind w:left="567"/>
        <w:jc w:val="both"/>
        <w:rPr>
          <w:rFonts w:ascii="Times New Roman" w:hAnsi="Times New Roman" w:cs="Times New Roman"/>
        </w:rPr>
      </w:pPr>
      <w:r w:rsidRPr="00FF5E40">
        <w:rPr>
          <w:rFonts w:ascii="Times New Roman" w:hAnsi="Times New Roman" w:cs="Times New Roman"/>
          <w:b/>
          <w:bCs/>
        </w:rPr>
        <w:t>Apstiprināt</w:t>
      </w:r>
      <w:r w:rsidRPr="00FF5E40">
        <w:rPr>
          <w:rFonts w:ascii="Times New Roman" w:hAnsi="Times New Roman" w:cs="Times New Roman"/>
        </w:rPr>
        <w:t xml:space="preserve"> Izglītības, kultūras, sporta un sociālās komitejas 2025. gada </w:t>
      </w:r>
      <w:r w:rsidR="00C61650" w:rsidRPr="00FF5E40">
        <w:rPr>
          <w:rFonts w:ascii="Times New Roman" w:hAnsi="Times New Roman" w:cs="Times New Roman"/>
        </w:rPr>
        <w:t>3. decembra</w:t>
      </w:r>
      <w:r w:rsidRPr="00FF5E40">
        <w:rPr>
          <w:rFonts w:ascii="Times New Roman" w:hAnsi="Times New Roman" w:cs="Times New Roman"/>
        </w:rPr>
        <w:t xml:space="preserve"> sēdes darba kārtību.</w:t>
      </w:r>
    </w:p>
    <w:p w14:paraId="1ED6D4F2" w14:textId="01821346" w:rsidR="0010208C" w:rsidRPr="00FF5E40" w:rsidRDefault="0010208C" w:rsidP="0010208C">
      <w:pPr>
        <w:spacing w:before="120"/>
        <w:jc w:val="both"/>
        <w:rPr>
          <w:rFonts w:ascii="Times New Roman" w:hAnsi="Times New Roman" w:cs="Times New Roman"/>
          <w:i/>
          <w:iCs/>
        </w:rPr>
      </w:pPr>
      <w:r w:rsidRPr="00FF5E40">
        <w:rPr>
          <w:rFonts w:ascii="Times New Roman" w:hAnsi="Times New Roman" w:cs="Times New Roman"/>
          <w:i/>
          <w:iCs/>
        </w:rPr>
        <w:t>Plkst. 9.07 Z. VARTS atstāj sēdi.</w:t>
      </w:r>
    </w:p>
    <w:p w14:paraId="26BC8C62" w14:textId="1A1CE5C5" w:rsidR="00935B16" w:rsidRPr="00FF5E40" w:rsidRDefault="00533476" w:rsidP="00935B16">
      <w:pPr>
        <w:spacing w:before="120" w:after="120"/>
        <w:jc w:val="center"/>
        <w:rPr>
          <w:rFonts w:ascii="Times New Roman" w:hAnsi="Times New Roman" w:cs="Times New Roman"/>
          <w:bCs/>
          <w:color w:val="EE0000"/>
        </w:rPr>
      </w:pPr>
      <w:r w:rsidRPr="00FF5E40">
        <w:rPr>
          <w:rFonts w:ascii="Times New Roman" w:hAnsi="Times New Roman" w:cs="Times New Roman"/>
          <w:bCs/>
          <w:color w:val="EE0000"/>
        </w:rPr>
        <w:t xml:space="preserve">-SLĒGTĀ DAĻA- </w:t>
      </w:r>
    </w:p>
    <w:p w14:paraId="5F1D97CA" w14:textId="433B5115" w:rsidR="00440FB2" w:rsidRPr="00FF5E40" w:rsidRDefault="00935B16" w:rsidP="00440FB2">
      <w:pPr>
        <w:jc w:val="center"/>
        <w:rPr>
          <w:rFonts w:ascii="Times New Roman" w:hAnsi="Times New Roman" w:cs="Times New Roman"/>
          <w:b/>
        </w:rPr>
      </w:pPr>
      <w:r w:rsidRPr="00FF5E40">
        <w:rPr>
          <w:rFonts w:ascii="Times New Roman" w:hAnsi="Times New Roman" w:cs="Times New Roman"/>
          <w:b/>
        </w:rPr>
        <w:t xml:space="preserve">2. </w:t>
      </w:r>
      <w:r w:rsidR="00533476" w:rsidRPr="00FF5E40">
        <w:rPr>
          <w:rFonts w:ascii="Times New Roman" w:hAnsi="Times New Roman" w:cs="Times New Roman"/>
          <w:b/>
        </w:rPr>
        <w:t>Par atteikumu sniegt palīdzību dzīvokļa jautājumu risināšanā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5" w14:textId="77777777" w:rsidTr="00BB6A1F">
        <w:tc>
          <w:tcPr>
            <w:tcW w:w="9071" w:type="dxa"/>
            <w:tcBorders>
              <w:top w:val="single" w:sz="4" w:space="0" w:color="auto"/>
              <w:left w:val="nil"/>
              <w:bottom w:val="nil"/>
              <w:right w:val="nil"/>
            </w:tcBorders>
          </w:tcPr>
          <w:p w14:paraId="0D55138D" w14:textId="77777777" w:rsidR="00440FB2" w:rsidRPr="00FF5E40" w:rsidRDefault="00533476" w:rsidP="00E22690">
            <w:pPr>
              <w:spacing w:before="120" w:after="120"/>
              <w:jc w:val="center"/>
              <w:rPr>
                <w:rFonts w:ascii="Times New Roman" w:hAnsi="Times New Roman" w:cs="Times New Roman"/>
              </w:rPr>
            </w:pPr>
            <w:r w:rsidRPr="00FF5E40">
              <w:rPr>
                <w:rFonts w:ascii="Times New Roman" w:hAnsi="Times New Roman" w:cs="Times New Roman"/>
              </w:rPr>
              <w:t>(Everita Kāpa)</w:t>
            </w:r>
          </w:p>
        </w:tc>
      </w:tr>
    </w:tbl>
    <w:p w14:paraId="6B32F6C8" w14:textId="77777777" w:rsidR="000F1CCF" w:rsidRDefault="00BB6A1F" w:rsidP="00E22690">
      <w:pPr>
        <w:spacing w:before="120" w:after="120"/>
        <w:jc w:val="both"/>
        <w:rPr>
          <w:rFonts w:ascii="Times New Roman" w:hAnsi="Times New Roman" w:cs="Times New Roman"/>
          <w:i/>
          <w:iCs/>
          <w:color w:val="EE0000"/>
        </w:rPr>
      </w:pPr>
      <w:r w:rsidRPr="00B0411C">
        <w:rPr>
          <w:rFonts w:ascii="Times New Roman" w:hAnsi="Times New Roman" w:cs="Times New Roman"/>
          <w:i/>
          <w:iCs/>
          <w:color w:val="EE0000"/>
        </w:rPr>
        <w:t>Satur konfidenciālu informāciju.</w:t>
      </w:r>
    </w:p>
    <w:p w14:paraId="0B3159F7" w14:textId="7B1B8E67" w:rsidR="00E70337" w:rsidRPr="00FF5E40" w:rsidRDefault="00E70337" w:rsidP="00E22690">
      <w:pPr>
        <w:spacing w:before="120" w:after="120"/>
        <w:jc w:val="both"/>
        <w:rPr>
          <w:rFonts w:ascii="Times New Roman" w:hAnsi="Times New Roman" w:cs="Times New Roman"/>
          <w:i/>
          <w:iCs/>
        </w:rPr>
      </w:pPr>
      <w:r w:rsidRPr="00FF5E40">
        <w:rPr>
          <w:rFonts w:ascii="Times New Roman" w:hAnsi="Times New Roman" w:cs="Times New Roman"/>
          <w:i/>
          <w:iCs/>
        </w:rPr>
        <w:t>Plkst. 9.</w:t>
      </w:r>
      <w:r w:rsidR="00A25A3C" w:rsidRPr="00FF5E40">
        <w:rPr>
          <w:rFonts w:ascii="Times New Roman" w:hAnsi="Times New Roman" w:cs="Times New Roman"/>
          <w:i/>
          <w:iCs/>
        </w:rPr>
        <w:t>14</w:t>
      </w:r>
      <w:r w:rsidRPr="00FF5E40">
        <w:rPr>
          <w:rFonts w:ascii="Times New Roman" w:hAnsi="Times New Roman" w:cs="Times New Roman"/>
          <w:i/>
          <w:iCs/>
        </w:rPr>
        <w:t xml:space="preserve"> Z. VARTS </w:t>
      </w:r>
      <w:r w:rsidR="00AC6F38" w:rsidRPr="00FF5E40">
        <w:rPr>
          <w:rFonts w:ascii="Times New Roman" w:hAnsi="Times New Roman" w:cs="Times New Roman"/>
          <w:i/>
          <w:iCs/>
        </w:rPr>
        <w:t>piedalās</w:t>
      </w:r>
      <w:r w:rsidRPr="00FF5E40">
        <w:rPr>
          <w:rFonts w:ascii="Times New Roman" w:hAnsi="Times New Roman" w:cs="Times New Roman"/>
          <w:i/>
          <w:iCs/>
        </w:rPr>
        <w:t xml:space="preserve"> sēdē.</w:t>
      </w:r>
    </w:p>
    <w:p w14:paraId="09EB3B80" w14:textId="77777777" w:rsidR="00440FB2" w:rsidRPr="00FF5E40" w:rsidRDefault="00533476" w:rsidP="00E22690">
      <w:pPr>
        <w:spacing w:before="120" w:after="120"/>
        <w:jc w:val="center"/>
        <w:rPr>
          <w:rFonts w:ascii="Times New Roman" w:hAnsi="Times New Roman" w:cs="Times New Roman"/>
          <w:b/>
        </w:rPr>
      </w:pPr>
      <w:r w:rsidRPr="00FF5E40">
        <w:rPr>
          <w:rFonts w:ascii="Times New Roman" w:hAnsi="Times New Roman" w:cs="Times New Roman"/>
          <w:b/>
        </w:rPr>
        <w:t>3. Par reģistrēšanu pašvaldības dzīvokļu palīdzības 2.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6" w14:textId="77777777" w:rsidTr="000F1CCF">
        <w:tc>
          <w:tcPr>
            <w:tcW w:w="9071" w:type="dxa"/>
            <w:tcBorders>
              <w:top w:val="single" w:sz="4" w:space="0" w:color="auto"/>
              <w:left w:val="nil"/>
              <w:bottom w:val="nil"/>
              <w:right w:val="nil"/>
            </w:tcBorders>
          </w:tcPr>
          <w:p w14:paraId="205650AE" w14:textId="77777777" w:rsidR="00440FB2" w:rsidRPr="00FF5E40" w:rsidRDefault="00533476" w:rsidP="00E22690">
            <w:pPr>
              <w:spacing w:before="120" w:after="120"/>
              <w:jc w:val="center"/>
              <w:rPr>
                <w:rFonts w:ascii="Times New Roman" w:hAnsi="Times New Roman" w:cs="Times New Roman"/>
              </w:rPr>
            </w:pPr>
            <w:r w:rsidRPr="00FF5E40">
              <w:rPr>
                <w:rFonts w:ascii="Times New Roman" w:hAnsi="Times New Roman" w:cs="Times New Roman"/>
              </w:rPr>
              <w:t>(Everita Kāpa)</w:t>
            </w:r>
          </w:p>
        </w:tc>
      </w:tr>
    </w:tbl>
    <w:p w14:paraId="07B57F41" w14:textId="2E658031" w:rsidR="000F1CCF" w:rsidRDefault="000F1CCF" w:rsidP="00E22690">
      <w:pPr>
        <w:spacing w:before="120" w:after="120"/>
        <w:rPr>
          <w:rFonts w:ascii="Times New Roman" w:hAnsi="Times New Roman" w:cs="Times New Roman"/>
          <w:i/>
          <w:iCs/>
          <w:color w:val="EE0000"/>
        </w:rPr>
      </w:pPr>
      <w:r w:rsidRPr="00B0411C">
        <w:rPr>
          <w:rFonts w:ascii="Times New Roman" w:hAnsi="Times New Roman" w:cs="Times New Roman"/>
          <w:i/>
          <w:iCs/>
          <w:color w:val="EE0000"/>
        </w:rPr>
        <w:t>Satur konfidenciālu informāciju.</w:t>
      </w:r>
    </w:p>
    <w:p w14:paraId="7EC34438" w14:textId="66CDFED1" w:rsidR="00440FB2" w:rsidRPr="00FF5E40" w:rsidRDefault="00533476" w:rsidP="00E22690">
      <w:pPr>
        <w:spacing w:before="120" w:after="120"/>
        <w:jc w:val="center"/>
        <w:rPr>
          <w:rFonts w:ascii="Times New Roman" w:hAnsi="Times New Roman" w:cs="Times New Roman"/>
          <w:b/>
        </w:rPr>
      </w:pPr>
      <w:r w:rsidRPr="00FF5E40">
        <w:rPr>
          <w:rFonts w:ascii="Times New Roman" w:hAnsi="Times New Roman" w:cs="Times New Roman"/>
          <w:b/>
        </w:rPr>
        <w:t>4. Par nacionālās pretošanās kustības dalībnieka statusa piešķiršanai iesniegto materiālu iepriekšējās izskatīšanas komisijas izveidošanu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7" w14:textId="77777777" w:rsidTr="00E22690">
        <w:tc>
          <w:tcPr>
            <w:tcW w:w="9071" w:type="dxa"/>
            <w:tcBorders>
              <w:top w:val="single" w:sz="4" w:space="0" w:color="auto"/>
              <w:left w:val="nil"/>
              <w:bottom w:val="nil"/>
              <w:right w:val="nil"/>
            </w:tcBorders>
          </w:tcPr>
          <w:p w14:paraId="241D0A76" w14:textId="77777777" w:rsidR="00440FB2" w:rsidRPr="00FF5E40" w:rsidRDefault="00533476" w:rsidP="00E22690">
            <w:pPr>
              <w:spacing w:before="120" w:after="120"/>
              <w:jc w:val="center"/>
              <w:rPr>
                <w:rFonts w:ascii="Times New Roman" w:hAnsi="Times New Roman" w:cs="Times New Roman"/>
              </w:rPr>
            </w:pPr>
            <w:r w:rsidRPr="00FF5E40">
              <w:rPr>
                <w:rFonts w:ascii="Times New Roman" w:hAnsi="Times New Roman" w:cs="Times New Roman"/>
              </w:rPr>
              <w:t>(Rita Sūna)</w:t>
            </w:r>
          </w:p>
        </w:tc>
      </w:tr>
    </w:tbl>
    <w:p w14:paraId="4BD1E6F4" w14:textId="77777777" w:rsidR="00E22690" w:rsidRPr="00E22690" w:rsidRDefault="00E22690" w:rsidP="00E22690">
      <w:pPr>
        <w:spacing w:before="120" w:after="120"/>
        <w:outlineLvl w:val="0"/>
        <w:rPr>
          <w:rFonts w:ascii="Times New Roman" w:hAnsi="Times New Roman" w:cs="Times New Roman"/>
          <w:i/>
          <w:iCs/>
          <w:color w:val="EE0000"/>
        </w:rPr>
      </w:pPr>
      <w:r w:rsidRPr="00E22690">
        <w:rPr>
          <w:rFonts w:ascii="Times New Roman" w:hAnsi="Times New Roman" w:cs="Times New Roman"/>
          <w:i/>
          <w:iCs/>
          <w:color w:val="EE0000"/>
        </w:rPr>
        <w:t>Satur konfidenciālu informāciju.</w:t>
      </w:r>
    </w:p>
    <w:p w14:paraId="0C8153DD" w14:textId="11823903" w:rsidR="00440FB2" w:rsidRPr="00FF5E40" w:rsidRDefault="0091480D" w:rsidP="0091480D">
      <w:pPr>
        <w:pStyle w:val="ListParagraph"/>
        <w:spacing w:before="120" w:after="120"/>
        <w:ind w:left="714"/>
        <w:contextualSpacing w:val="0"/>
        <w:jc w:val="center"/>
        <w:outlineLvl w:val="0"/>
        <w:rPr>
          <w:rFonts w:ascii="Times New Roman" w:hAnsi="Times New Roman" w:cs="Times New Roman"/>
          <w:color w:val="000000"/>
        </w:rPr>
      </w:pPr>
      <w:r w:rsidRPr="00FF5E40">
        <w:rPr>
          <w:rFonts w:ascii="Times New Roman" w:hAnsi="Times New Roman" w:cs="Times New Roman"/>
          <w:color w:val="EE0000"/>
        </w:rPr>
        <w:t>- ATKLĀTĀ DAĻA -</w:t>
      </w:r>
    </w:p>
    <w:p w14:paraId="587B075F"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5. Par asistenta pakalpojuma nodrošināšanu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8" w14:textId="77777777" w:rsidTr="001622C3">
        <w:tc>
          <w:tcPr>
            <w:tcW w:w="9071" w:type="dxa"/>
            <w:tcBorders>
              <w:top w:val="single" w:sz="4" w:space="0" w:color="auto"/>
              <w:left w:val="nil"/>
              <w:bottom w:val="nil"/>
              <w:right w:val="nil"/>
            </w:tcBorders>
          </w:tcPr>
          <w:p w14:paraId="02D6A94C" w14:textId="77777777" w:rsidR="00440FB2" w:rsidRPr="00FF5E40" w:rsidRDefault="00533476" w:rsidP="00737A69">
            <w:pPr>
              <w:spacing w:after="120"/>
              <w:jc w:val="center"/>
              <w:rPr>
                <w:rFonts w:ascii="Times New Roman" w:hAnsi="Times New Roman" w:cs="Times New Roman"/>
              </w:rPr>
            </w:pPr>
            <w:r w:rsidRPr="00FF5E40">
              <w:rPr>
                <w:rFonts w:ascii="Times New Roman" w:hAnsi="Times New Roman" w:cs="Times New Roman"/>
              </w:rPr>
              <w:t>(Vija Tomiņa)</w:t>
            </w:r>
          </w:p>
        </w:tc>
      </w:tr>
    </w:tbl>
    <w:p w14:paraId="03B5EA1B" w14:textId="6AD291AD" w:rsidR="007576B7" w:rsidRPr="00FF5E40" w:rsidRDefault="007576B7" w:rsidP="007576B7">
      <w:pPr>
        <w:spacing w:after="120"/>
        <w:jc w:val="both"/>
        <w:rPr>
          <w:rFonts w:ascii="Times New Roman" w:hAnsi="Times New Roman" w:cs="Times New Roman"/>
        </w:rPr>
      </w:pPr>
      <w:r w:rsidRPr="00FF5E40">
        <w:rPr>
          <w:rFonts w:ascii="Times New Roman" w:hAnsi="Times New Roman" w:cs="Times New Roman"/>
        </w:rPr>
        <w:t>Ziņo</w:t>
      </w:r>
      <w:r w:rsidR="00FF5E40">
        <w:rPr>
          <w:rFonts w:ascii="Times New Roman" w:hAnsi="Times New Roman" w:cs="Times New Roman"/>
        </w:rPr>
        <w:t>, ka</w:t>
      </w:r>
      <w:r w:rsidRPr="00FF5E40">
        <w:rPr>
          <w:rFonts w:ascii="Times New Roman" w:hAnsi="Times New Roman" w:cs="Times New Roman"/>
        </w:rPr>
        <w:t xml:space="preserve"> </w:t>
      </w:r>
      <w:proofErr w:type="spellStart"/>
      <w:r w:rsidRPr="00FF5E40">
        <w:rPr>
          <w:rFonts w:ascii="Times New Roman" w:hAnsi="Times New Roman" w:cs="Times New Roman"/>
        </w:rPr>
        <w:t>Siguļu</w:t>
      </w:r>
      <w:proofErr w:type="spellEnd"/>
      <w:r w:rsidRPr="00FF5E40">
        <w:rPr>
          <w:rFonts w:ascii="Times New Roman" w:hAnsi="Times New Roman" w:cs="Times New Roman"/>
        </w:rPr>
        <w:t xml:space="preserve"> pirmsskolas izglītības iestādi “Piejūra” un Ādažu pirmsskolas izglītības iestādi “Strautiņš” apmeklē divi 2022. gadā dzimuši izglītojamie, no kuriem vienam </w:t>
      </w:r>
      <w:bookmarkStart w:id="2" w:name="_Hlk206173880"/>
      <w:r w:rsidRPr="00FF5E40">
        <w:rPr>
          <w:rFonts w:ascii="Times New Roman" w:hAnsi="Times New Roman" w:cs="Times New Roman"/>
        </w:rPr>
        <w:t>pedagoģiski medicīniskā komisija šā gada 5. augustā par atbilstošāko atzinusi programmu “Speciālās pirmsskolas izglītības programma ar garīgās attīstības traucējumiem” (programmas kods: 01015811</w:t>
      </w:r>
      <w:bookmarkEnd w:id="2"/>
      <w:r w:rsidRPr="00FF5E40">
        <w:rPr>
          <w:rFonts w:ascii="Times New Roman" w:hAnsi="Times New Roman" w:cs="Times New Roman"/>
        </w:rPr>
        <w:t xml:space="preserve">). </w:t>
      </w:r>
      <w:r w:rsidR="00E13015" w:rsidRPr="00FF5E40">
        <w:rPr>
          <w:rFonts w:ascii="Times New Roman" w:hAnsi="Times New Roman" w:cs="Times New Roman"/>
        </w:rPr>
        <w:t>Pedagoģiski medicīniskā komisija</w:t>
      </w:r>
      <w:r w:rsidRPr="00FF5E40">
        <w:rPr>
          <w:rFonts w:ascii="Times New Roman" w:hAnsi="Times New Roman" w:cs="Times New Roman"/>
        </w:rPr>
        <w:t xml:space="preserve"> rekomendē ikdienā nodrošināt pastāvīgu </w:t>
      </w:r>
      <w:r w:rsidRPr="00FF5E40">
        <w:rPr>
          <w:rFonts w:ascii="Times New Roman" w:hAnsi="Times New Roman" w:cs="Times New Roman"/>
        </w:rPr>
        <w:lastRenderedPageBreak/>
        <w:t>asistenta klātbūtni, kas veicinātu bērna prasmju attīstību, īpaši pašaprūpes prasmes. Arī Veselības un darbspēju ekspertīzes ārstu valsts komisija 2024. gada 21. decembrī ir noteikusi īpašas kopšanas indikācijas jeb asistenta pakalpojumu nepieciešamību.</w:t>
      </w:r>
      <w:r w:rsidR="00FF5E40">
        <w:rPr>
          <w:rFonts w:ascii="Times New Roman" w:hAnsi="Times New Roman" w:cs="Times New Roman"/>
        </w:rPr>
        <w:t xml:space="preserve"> </w:t>
      </w:r>
      <w:r w:rsidRPr="00FF5E40">
        <w:rPr>
          <w:rFonts w:ascii="Times New Roman" w:hAnsi="Times New Roman" w:cs="Times New Roman"/>
        </w:rPr>
        <w:t>Otram izglītojamajam Komisija šā gada 17. jūnijā par atbilstošāko atzinusi programmu “Speciālās pirmsskolas izglītības programma ar jauktiem attīstības traucējumiem” (programmas kods: 01015611).</w:t>
      </w:r>
      <w:r w:rsidRPr="00FF5E40">
        <w:rPr>
          <w:rFonts w:ascii="Times New Roman" w:hAnsi="Times New Roman" w:cs="Times New Roman"/>
          <w:i/>
          <w:iCs/>
        </w:rPr>
        <w:t xml:space="preserve"> </w:t>
      </w:r>
      <w:r w:rsidR="00E13015" w:rsidRPr="00FF5E40">
        <w:rPr>
          <w:rFonts w:ascii="Times New Roman" w:hAnsi="Times New Roman" w:cs="Times New Roman"/>
        </w:rPr>
        <w:t>Pedagoģiski medicīniskā komisija</w:t>
      </w:r>
      <w:r w:rsidRPr="00FF5E40">
        <w:rPr>
          <w:rFonts w:ascii="Times New Roman" w:hAnsi="Times New Roman" w:cs="Times New Roman"/>
        </w:rPr>
        <w:t xml:space="preserve"> rekomendē nodrošināt speciālās programmas apguvi ar asistenta atbalstu. </w:t>
      </w:r>
      <w:r w:rsidR="00E13015" w:rsidRPr="00FF5E40">
        <w:rPr>
          <w:rFonts w:ascii="Times New Roman" w:hAnsi="Times New Roman" w:cs="Times New Roman"/>
        </w:rPr>
        <w:t>Veselības un darbspēju ekspertīzes ārstu valsts komisija</w:t>
      </w:r>
      <w:r w:rsidRPr="00FF5E40">
        <w:rPr>
          <w:rFonts w:ascii="Times New Roman" w:hAnsi="Times New Roman" w:cs="Times New Roman"/>
        </w:rPr>
        <w:t xml:space="preserve"> </w:t>
      </w:r>
      <w:r w:rsidR="00E13015" w:rsidRPr="00FF5E40">
        <w:rPr>
          <w:rFonts w:ascii="Times New Roman" w:hAnsi="Times New Roman" w:cs="Times New Roman"/>
        </w:rPr>
        <w:t>šā gada 3. martā</w:t>
      </w:r>
      <w:r w:rsidRPr="00FF5E40">
        <w:rPr>
          <w:rFonts w:ascii="Times New Roman" w:hAnsi="Times New Roman" w:cs="Times New Roman"/>
        </w:rPr>
        <w:t xml:space="preserve"> nav noteikusi īpašas kopšanas indikācijas, tomēr, iepazīstoties ar izglītojamo, konstatēts, ka bez individuāla atbalsta bērns nevarēs pilnvērtīgi iekļauties pirmsskolas grupā.</w:t>
      </w:r>
      <w:r w:rsidR="00FF5E40">
        <w:rPr>
          <w:rFonts w:ascii="Times New Roman" w:hAnsi="Times New Roman" w:cs="Times New Roman"/>
        </w:rPr>
        <w:t xml:space="preserve"> </w:t>
      </w:r>
      <w:r w:rsidRPr="00FF5E40">
        <w:rPr>
          <w:rFonts w:ascii="Times New Roman" w:hAnsi="Times New Roman" w:cs="Times New Roman"/>
        </w:rPr>
        <w:t>Asistenta nepieciešamība izglītojamajiem ir 8 stundas dienā, 5 dienas nedēļā.</w:t>
      </w:r>
    </w:p>
    <w:p w14:paraId="743F4ACA" w14:textId="42885872" w:rsidR="001622C3" w:rsidRPr="00FF5E40" w:rsidRDefault="001622C3" w:rsidP="001622C3">
      <w:pPr>
        <w:spacing w:before="120" w:after="120"/>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463C1E5D" w14:textId="2B2B861F" w:rsidR="00440FB2" w:rsidRPr="00FF5E40" w:rsidRDefault="00533476" w:rsidP="00A446DB">
      <w:pPr>
        <w:spacing w:before="120" w:after="120"/>
        <w:ind w:left="567"/>
        <w:jc w:val="both"/>
        <w:rPr>
          <w:rFonts w:ascii="Times New Roman" w:hAnsi="Times New Roman" w:cs="Times New Roman"/>
        </w:rPr>
      </w:pPr>
      <w:r w:rsidRPr="00FF5E40">
        <w:rPr>
          <w:rFonts w:ascii="Times New Roman" w:hAnsi="Times New Roman" w:cs="Times New Roman"/>
          <w:b/>
          <w:bCs/>
        </w:rPr>
        <w:t>Atbalstīt</w:t>
      </w:r>
      <w:r w:rsidRPr="00FF5E40">
        <w:rPr>
          <w:rFonts w:ascii="Times New Roman" w:hAnsi="Times New Roman" w:cs="Times New Roman"/>
        </w:rPr>
        <w:t xml:space="preserve"> lēmuma “Par asistenta pakalpojuma nodrošināšanu” projektu un virzīt to izskatīšanai pašvaldības Finanšu komitejas šā gada 10. decembra sēdē.</w:t>
      </w:r>
    </w:p>
    <w:p w14:paraId="0B65AC1B"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6. Par nomas maksas atlaides piemērošanu telpu nomas līgumam Nr. JUR 2025-11/1306</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9" w14:textId="77777777" w:rsidTr="00E837A8">
        <w:tc>
          <w:tcPr>
            <w:tcW w:w="9071" w:type="dxa"/>
            <w:tcBorders>
              <w:top w:val="single" w:sz="4" w:space="0" w:color="auto"/>
              <w:left w:val="nil"/>
              <w:bottom w:val="nil"/>
              <w:right w:val="nil"/>
            </w:tcBorders>
          </w:tcPr>
          <w:p w14:paraId="568844E0" w14:textId="7DB44BE7" w:rsidR="00440FB2" w:rsidRPr="00FF5E40" w:rsidRDefault="00533476" w:rsidP="00F65FDC">
            <w:pPr>
              <w:jc w:val="center"/>
              <w:rPr>
                <w:rFonts w:ascii="Times New Roman" w:hAnsi="Times New Roman" w:cs="Times New Roman"/>
              </w:rPr>
            </w:pPr>
            <w:r w:rsidRPr="00FF5E40">
              <w:rPr>
                <w:rFonts w:ascii="Times New Roman" w:hAnsi="Times New Roman" w:cs="Times New Roman"/>
              </w:rPr>
              <w:t>(Antra Krasta)</w:t>
            </w:r>
          </w:p>
        </w:tc>
      </w:tr>
    </w:tbl>
    <w:p w14:paraId="3F3B512D" w14:textId="5487206C" w:rsidR="00E837A8" w:rsidRPr="00FF5E40" w:rsidRDefault="00F465FD" w:rsidP="002B25CB">
      <w:pPr>
        <w:autoSpaceDE w:val="0"/>
        <w:autoSpaceDN w:val="0"/>
        <w:adjustRightInd w:val="0"/>
        <w:spacing w:before="120" w:after="120"/>
        <w:jc w:val="both"/>
        <w:rPr>
          <w:rFonts w:ascii="Times New Roman" w:hAnsi="Times New Roman" w:cs="Times New Roman"/>
          <w:color w:val="000000" w:themeColor="text1"/>
        </w:rPr>
      </w:pPr>
      <w:bookmarkStart w:id="3" w:name="_Hlk501436925"/>
      <w:bookmarkStart w:id="4" w:name="_Hlk501457842"/>
      <w:r w:rsidRPr="00FF5E40">
        <w:rPr>
          <w:rFonts w:ascii="Times New Roman" w:hAnsi="Times New Roman" w:cs="Times New Roman"/>
          <w:color w:val="000000" w:themeColor="text1"/>
        </w:rPr>
        <w:t>Ziņo par</w:t>
      </w:r>
      <w:r w:rsidR="00E837A8" w:rsidRPr="00FF5E40">
        <w:rPr>
          <w:rFonts w:ascii="Times New Roman" w:eastAsia="Times New Roman" w:hAnsi="Times New Roman" w:cs="Times New Roman"/>
          <w:lang w:eastAsia="lv-LV"/>
        </w:rPr>
        <w:t xml:space="preserve"> “BMX Ādaži”</w:t>
      </w:r>
      <w:r w:rsidR="00E837A8" w:rsidRPr="00FF5E40">
        <w:rPr>
          <w:rFonts w:ascii="Times New Roman" w:hAnsi="Times New Roman" w:cs="Times New Roman"/>
          <w:color w:val="000000" w:themeColor="text1"/>
        </w:rPr>
        <w:t xml:space="preserve"> valdes locekļa </w:t>
      </w:r>
      <w:r w:rsidR="00451E8C">
        <w:rPr>
          <w:rFonts w:ascii="Times New Roman" w:hAnsi="Times New Roman" w:cs="Times New Roman"/>
          <w:color w:val="000000" w:themeColor="text1"/>
        </w:rPr>
        <w:t>Vārds Uzvārds</w:t>
      </w:r>
      <w:r w:rsidR="0025512E" w:rsidRPr="00FF5E40">
        <w:rPr>
          <w:rFonts w:ascii="Times New Roman" w:hAnsi="Times New Roman" w:cs="Times New Roman"/>
          <w:color w:val="000000" w:themeColor="text1"/>
        </w:rPr>
        <w:t xml:space="preserve"> (adrese: </w:t>
      </w:r>
      <w:r w:rsidR="00451E8C">
        <w:rPr>
          <w:rFonts w:ascii="Times New Roman" w:hAnsi="Times New Roman" w:cs="Times New Roman"/>
          <w:color w:val="000000" w:themeColor="text1"/>
        </w:rPr>
        <w:t>adrese</w:t>
      </w:r>
      <w:r w:rsidR="0025512E" w:rsidRPr="00FF5E40">
        <w:rPr>
          <w:rFonts w:ascii="Times New Roman" w:hAnsi="Times New Roman" w:cs="Times New Roman"/>
          <w:color w:val="000000" w:themeColor="text1"/>
        </w:rPr>
        <w:t>)</w:t>
      </w:r>
      <w:r w:rsidR="00E837A8" w:rsidRPr="00FF5E40">
        <w:rPr>
          <w:rFonts w:ascii="Times New Roman" w:hAnsi="Times New Roman" w:cs="Times New Roman"/>
          <w:color w:val="000000" w:themeColor="text1"/>
        </w:rPr>
        <w:t xml:space="preserve"> </w:t>
      </w:r>
      <w:r w:rsidRPr="00FF5E40">
        <w:rPr>
          <w:rFonts w:ascii="Times New Roman" w:hAnsi="Times New Roman" w:cs="Times New Roman"/>
          <w:color w:val="000000" w:themeColor="text1"/>
        </w:rPr>
        <w:t xml:space="preserve">šā gada 27. novembra </w:t>
      </w:r>
      <w:r w:rsidR="00E837A8" w:rsidRPr="00FF5E40">
        <w:rPr>
          <w:rFonts w:ascii="Times New Roman" w:hAnsi="Times New Roman" w:cs="Times New Roman"/>
          <w:color w:val="000000" w:themeColor="text1"/>
        </w:rPr>
        <w:t>iesniegumu (</w:t>
      </w:r>
      <w:proofErr w:type="spellStart"/>
      <w:r w:rsidR="00E837A8" w:rsidRPr="00FF5E40">
        <w:rPr>
          <w:rFonts w:ascii="Times New Roman" w:hAnsi="Times New Roman" w:cs="Times New Roman"/>
          <w:color w:val="000000" w:themeColor="text1"/>
        </w:rPr>
        <w:t>reģ</w:t>
      </w:r>
      <w:proofErr w:type="spellEnd"/>
      <w:r w:rsidR="00E837A8" w:rsidRPr="00FF5E40">
        <w:rPr>
          <w:rFonts w:ascii="Times New Roman" w:hAnsi="Times New Roman" w:cs="Times New Roman"/>
          <w:color w:val="000000" w:themeColor="text1"/>
        </w:rPr>
        <w:t xml:space="preserve">. Nr. ĀNP/1-11-1/25/7012) ar lūgumu piemērot </w:t>
      </w:r>
      <w:r w:rsidRPr="00FF5E40">
        <w:rPr>
          <w:rFonts w:ascii="Times New Roman" w:hAnsi="Times New Roman" w:cs="Times New Roman"/>
          <w:color w:val="000000" w:themeColor="text1"/>
        </w:rPr>
        <w:t>ar šā gada 26. novembra</w:t>
      </w:r>
      <w:r w:rsidR="00E837A8" w:rsidRPr="00FF5E40">
        <w:rPr>
          <w:rFonts w:ascii="Times New Roman" w:hAnsi="Times New Roman" w:cs="Times New Roman"/>
          <w:color w:val="000000" w:themeColor="text1"/>
        </w:rPr>
        <w:t xml:space="preserve"> noslēgtajā telpu nomas līgumā JUR 2025-11/1306 par “Piejūra” sporta zāles noteiktajai nomas maksai 13,45 </w:t>
      </w:r>
      <w:proofErr w:type="spellStart"/>
      <w:r w:rsidR="00FF5E40" w:rsidRPr="00A27CB4">
        <w:rPr>
          <w:rFonts w:ascii="Times New Roman" w:hAnsi="Times New Roman" w:cs="Times New Roman"/>
          <w:i/>
          <w:iCs/>
          <w:color w:val="000000" w:themeColor="text1"/>
        </w:rPr>
        <w:t>euro</w:t>
      </w:r>
      <w:proofErr w:type="spellEnd"/>
      <w:r w:rsidR="00E837A8" w:rsidRPr="00FF5E40">
        <w:rPr>
          <w:rFonts w:ascii="Times New Roman" w:hAnsi="Times New Roman" w:cs="Times New Roman"/>
          <w:color w:val="000000" w:themeColor="text1"/>
        </w:rPr>
        <w:t xml:space="preserve"> bez PVN par 1 stundu 75 % atlaidi, jo zāle tiks izmantota bērnu (5-7.g.v.) sporta un interešu izglītības nodarbībām, tai skaitā vispārējai fiziskajai sagatavotībai, spēka un koordinācijas treniņiem, kā arī izglītojošiem pasākumiem, laika periodā no 2025. gada 1. decembra līdz 2026. gada 26. martam, kas atbilst telpu izmantošanas mērķim.</w:t>
      </w:r>
    </w:p>
    <w:p w14:paraId="61A607F5" w14:textId="77777777" w:rsidR="00E837A8" w:rsidRPr="00FF5E40" w:rsidRDefault="00E837A8" w:rsidP="002B25CB">
      <w:pPr>
        <w:spacing w:before="120" w:after="120"/>
        <w:ind w:right="49"/>
        <w:jc w:val="both"/>
        <w:rPr>
          <w:rFonts w:ascii="Times New Roman" w:eastAsia="Times New Roman" w:hAnsi="Times New Roman" w:cs="Times New Roman"/>
          <w:lang w:eastAsia="lv-LV"/>
        </w:rPr>
      </w:pPr>
      <w:bookmarkStart w:id="5" w:name="_Hlk117582850"/>
      <w:bookmarkStart w:id="6" w:name="_Hlk117582472"/>
      <w:r w:rsidRPr="00FF5E40">
        <w:rPr>
          <w:rFonts w:ascii="Times New Roman" w:eastAsia="Times New Roman" w:hAnsi="Times New Roman" w:cs="Times New Roman"/>
          <w:lang w:eastAsia="lv-LV"/>
        </w:rPr>
        <w:t>Iesniedzējs informē, ka biedrība “BMX Ādaži”, dibināta 2014. gada 20. oktobrī, ar Valsts ieņēmumu dienesta 2014. gada 8. decembra lēmumu Nr. 8.5-11/L-36637 ir ieguvusi sabiedriskā labuma organizācijas statusu, darbojas Ādažu novadā, un tās mērķis ir:</w:t>
      </w:r>
    </w:p>
    <w:p w14:paraId="398C2F53" w14:textId="77777777" w:rsidR="00E837A8" w:rsidRPr="00FF5E40" w:rsidRDefault="00E837A8" w:rsidP="00FF5E40">
      <w:pPr>
        <w:numPr>
          <w:ilvl w:val="0"/>
          <w:numId w:val="2"/>
        </w:numPr>
        <w:spacing w:before="120" w:after="120" w:line="276" w:lineRule="auto"/>
        <w:ind w:right="49"/>
        <w:jc w:val="both"/>
        <w:rPr>
          <w:rFonts w:ascii="Times New Roman" w:eastAsia="Times New Roman" w:hAnsi="Times New Roman" w:cs="Times New Roman"/>
          <w:lang w:eastAsia="lv-LV"/>
        </w:rPr>
      </w:pPr>
      <w:r w:rsidRPr="00FF5E40">
        <w:rPr>
          <w:rFonts w:ascii="Times New Roman" w:eastAsia="Times New Roman" w:hAnsi="Times New Roman" w:cs="Times New Roman"/>
          <w:lang w:eastAsia="lv-LV"/>
        </w:rPr>
        <w:t>veicināt bērnu un jauniešu iesaisti BMX riteņbraukšanā un fiziskajās aktivitātēs;</w:t>
      </w:r>
    </w:p>
    <w:p w14:paraId="52005D84" w14:textId="77777777" w:rsidR="00E837A8" w:rsidRPr="00FF5E40" w:rsidRDefault="00E837A8" w:rsidP="00FF5E40">
      <w:pPr>
        <w:numPr>
          <w:ilvl w:val="0"/>
          <w:numId w:val="2"/>
        </w:numPr>
        <w:spacing w:before="120" w:after="120" w:line="276" w:lineRule="auto"/>
        <w:ind w:right="49"/>
        <w:jc w:val="both"/>
        <w:rPr>
          <w:rFonts w:ascii="Times New Roman" w:eastAsia="Times New Roman" w:hAnsi="Times New Roman" w:cs="Times New Roman"/>
          <w:lang w:eastAsia="lv-LV"/>
        </w:rPr>
      </w:pPr>
      <w:r w:rsidRPr="00FF5E40">
        <w:rPr>
          <w:rFonts w:ascii="Times New Roman" w:eastAsia="Times New Roman" w:hAnsi="Times New Roman" w:cs="Times New Roman"/>
          <w:lang w:eastAsia="lv-LV"/>
        </w:rPr>
        <w:t>attīstīt bērnu un jauniešu fizisko sagatavotību, koordināciju un vispārējo veselību;</w:t>
      </w:r>
    </w:p>
    <w:p w14:paraId="73106D0A" w14:textId="77777777" w:rsidR="00E837A8" w:rsidRPr="00FF5E40" w:rsidRDefault="00E837A8" w:rsidP="00FF5E40">
      <w:pPr>
        <w:numPr>
          <w:ilvl w:val="0"/>
          <w:numId w:val="2"/>
        </w:numPr>
        <w:spacing w:before="120" w:after="120" w:line="276" w:lineRule="auto"/>
        <w:ind w:right="49"/>
        <w:jc w:val="both"/>
        <w:rPr>
          <w:rFonts w:ascii="Times New Roman" w:eastAsia="Times New Roman" w:hAnsi="Times New Roman" w:cs="Times New Roman"/>
          <w:lang w:eastAsia="lv-LV"/>
        </w:rPr>
      </w:pPr>
      <w:r w:rsidRPr="00FF5E40">
        <w:rPr>
          <w:rFonts w:ascii="Times New Roman" w:eastAsia="Times New Roman" w:hAnsi="Times New Roman" w:cs="Times New Roman"/>
          <w:lang w:eastAsia="lv-LV"/>
        </w:rPr>
        <w:t>organizēt regulāras sporta un interešu izglītības nodarbības, treniņus un sacensības;</w:t>
      </w:r>
    </w:p>
    <w:p w14:paraId="5833FB89" w14:textId="77777777" w:rsidR="00E837A8" w:rsidRPr="00FF5E40" w:rsidRDefault="00E837A8" w:rsidP="00FF5E40">
      <w:pPr>
        <w:numPr>
          <w:ilvl w:val="0"/>
          <w:numId w:val="2"/>
        </w:numPr>
        <w:spacing w:before="120" w:after="120" w:line="276" w:lineRule="auto"/>
        <w:ind w:right="49"/>
        <w:jc w:val="both"/>
        <w:rPr>
          <w:rFonts w:ascii="Times New Roman" w:eastAsia="Times New Roman" w:hAnsi="Times New Roman" w:cs="Times New Roman"/>
          <w:lang w:eastAsia="lv-LV"/>
        </w:rPr>
      </w:pPr>
      <w:r w:rsidRPr="00FF5E40">
        <w:rPr>
          <w:rFonts w:ascii="Times New Roman" w:eastAsia="Times New Roman" w:hAnsi="Times New Roman" w:cs="Times New Roman"/>
          <w:lang w:eastAsia="lv-LV"/>
        </w:rPr>
        <w:t>popularizēt veselīgu un aktīvu dzīvesveidu vietējā kopienā.</w:t>
      </w:r>
    </w:p>
    <w:bookmarkEnd w:id="5"/>
    <w:bookmarkEnd w:id="6"/>
    <w:p w14:paraId="5D45ADFB" w14:textId="0757F30A" w:rsidR="00E837A8" w:rsidRPr="00FF5E40" w:rsidRDefault="00E837A8" w:rsidP="002B25CB">
      <w:pPr>
        <w:autoSpaceDE w:val="0"/>
        <w:autoSpaceDN w:val="0"/>
        <w:adjustRightInd w:val="0"/>
        <w:spacing w:before="120" w:after="120"/>
        <w:jc w:val="both"/>
        <w:rPr>
          <w:rFonts w:ascii="Times New Roman" w:hAnsi="Times New Roman" w:cs="Times New Roman"/>
          <w:color w:val="000000" w:themeColor="text1"/>
        </w:rPr>
      </w:pPr>
      <w:r w:rsidRPr="00FF5E40">
        <w:rPr>
          <w:rFonts w:ascii="Times New Roman" w:hAnsi="Times New Roman" w:cs="Times New Roman"/>
          <w:color w:val="000000" w:themeColor="text1"/>
        </w:rPr>
        <w:t xml:space="preserve">Ar Ādažu novada pašvaldības 2022. gada 28. decembra lēmumā “Par grozījumiem 2022. gada 23. februāra lēmuma Nr. 55 “Par telpu nomas maksu </w:t>
      </w:r>
      <w:proofErr w:type="spellStart"/>
      <w:r w:rsidRPr="00FF5E40">
        <w:rPr>
          <w:rFonts w:ascii="Times New Roman" w:hAnsi="Times New Roman" w:cs="Times New Roman"/>
          <w:color w:val="000000" w:themeColor="text1"/>
        </w:rPr>
        <w:t>Siguļu</w:t>
      </w:r>
      <w:proofErr w:type="spellEnd"/>
      <w:r w:rsidRPr="00FF5E40">
        <w:rPr>
          <w:rFonts w:ascii="Times New Roman" w:hAnsi="Times New Roman" w:cs="Times New Roman"/>
          <w:color w:val="000000" w:themeColor="text1"/>
        </w:rPr>
        <w:t xml:space="preserve"> pirmsskolas izglītības iestādē “Piejūra”” 8. punktā noteikto telpu nomas prioritāti - ar izglītību, kultūru un sportu saistītiem pasākumiem. 1., 2., un 4. punktā noteikto, ka telpu nomai var piemērot atlaidi līdz 75 % biedrībām un nodibinājumiem, kuru darbība sniedz nozīmīgu labumu sabiedrībai vai tās daļai, it sevišķi, ja tā vērsta uz izglītības, kultūras un veselības veicināšanu, kā arī sporta atbalstīšanu, pamatojoties uz Izglītības, kultūras, sporta un sociālās komitejas atzinumu.</w:t>
      </w:r>
    </w:p>
    <w:p w14:paraId="55304FA6" w14:textId="77777777" w:rsidR="00E837A8" w:rsidRPr="00FF5E40" w:rsidRDefault="00E837A8" w:rsidP="002B25CB">
      <w:pPr>
        <w:autoSpaceDE w:val="0"/>
        <w:autoSpaceDN w:val="0"/>
        <w:adjustRightInd w:val="0"/>
        <w:spacing w:before="120" w:after="120"/>
        <w:jc w:val="both"/>
        <w:rPr>
          <w:rFonts w:ascii="Times New Roman" w:hAnsi="Times New Roman" w:cs="Times New Roman"/>
          <w:color w:val="000000" w:themeColor="text1"/>
        </w:rPr>
      </w:pPr>
      <w:r w:rsidRPr="00FF5E40">
        <w:rPr>
          <w:rFonts w:ascii="Times New Roman" w:hAnsi="Times New Roman" w:cs="Times New Roman"/>
          <w:color w:val="000000" w:themeColor="text1"/>
        </w:rPr>
        <w:t xml:space="preserve">Atbilstoši Lēmuma 1. punktam nomas maksa par 1 stundu Sporta zālei, ja tā tiek iznomāta izglītību un kultūru saistītam mērķim, ir 13,45 </w:t>
      </w:r>
      <w:proofErr w:type="spellStart"/>
      <w:r w:rsidRPr="00FF5E40">
        <w:rPr>
          <w:rFonts w:ascii="Times New Roman" w:hAnsi="Times New Roman" w:cs="Times New Roman"/>
          <w:i/>
          <w:iCs/>
          <w:color w:val="000000" w:themeColor="text1"/>
        </w:rPr>
        <w:t>euro</w:t>
      </w:r>
      <w:proofErr w:type="spellEnd"/>
      <w:r w:rsidRPr="00FF5E40">
        <w:rPr>
          <w:rFonts w:ascii="Times New Roman" w:hAnsi="Times New Roman" w:cs="Times New Roman"/>
          <w:color w:val="000000" w:themeColor="text1"/>
        </w:rPr>
        <w:t xml:space="preserve"> (trīspadsmit </w:t>
      </w:r>
      <w:proofErr w:type="spellStart"/>
      <w:r w:rsidRPr="00FF5E40">
        <w:rPr>
          <w:rFonts w:ascii="Times New Roman" w:hAnsi="Times New Roman" w:cs="Times New Roman"/>
          <w:i/>
          <w:iCs/>
          <w:color w:val="000000" w:themeColor="text1"/>
        </w:rPr>
        <w:t>euro</w:t>
      </w:r>
      <w:proofErr w:type="spellEnd"/>
      <w:r w:rsidRPr="00FF5E40">
        <w:rPr>
          <w:rFonts w:ascii="Times New Roman" w:hAnsi="Times New Roman" w:cs="Times New Roman"/>
          <w:color w:val="000000" w:themeColor="text1"/>
        </w:rPr>
        <w:t xml:space="preserve"> un 45 </w:t>
      </w:r>
      <w:r w:rsidRPr="00FF5E40">
        <w:rPr>
          <w:rFonts w:ascii="Times New Roman" w:hAnsi="Times New Roman" w:cs="Times New Roman"/>
          <w:i/>
          <w:iCs/>
          <w:color w:val="000000" w:themeColor="text1"/>
        </w:rPr>
        <w:t>centi</w:t>
      </w:r>
      <w:r w:rsidRPr="00FF5E40">
        <w:rPr>
          <w:rFonts w:ascii="Times New Roman" w:hAnsi="Times New Roman" w:cs="Times New Roman"/>
          <w:color w:val="000000" w:themeColor="text1"/>
        </w:rPr>
        <w:t>) bez PVN.</w:t>
      </w:r>
    </w:p>
    <w:bookmarkEnd w:id="3"/>
    <w:bookmarkEnd w:id="4"/>
    <w:p w14:paraId="30859F59" w14:textId="77777777" w:rsidR="00A446DB" w:rsidRPr="00FF5E40" w:rsidRDefault="00A446DB" w:rsidP="00A446DB">
      <w:pPr>
        <w:spacing w:before="120" w:after="120"/>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26CE67B7" w14:textId="0CF5E20E" w:rsidR="00440FB2" w:rsidRPr="00FF5E40" w:rsidRDefault="00533476" w:rsidP="00A446DB">
      <w:pPr>
        <w:spacing w:before="120" w:after="120"/>
        <w:ind w:left="567"/>
        <w:jc w:val="both"/>
        <w:rPr>
          <w:rFonts w:ascii="Times New Roman" w:hAnsi="Times New Roman" w:cs="Times New Roman"/>
        </w:rPr>
      </w:pPr>
      <w:r w:rsidRPr="00FF5E40">
        <w:rPr>
          <w:rFonts w:ascii="Times New Roman" w:hAnsi="Times New Roman" w:cs="Times New Roman"/>
          <w:b/>
          <w:bCs/>
        </w:rPr>
        <w:t>Piemērot</w:t>
      </w:r>
      <w:r w:rsidRPr="00FF5E40">
        <w:rPr>
          <w:rFonts w:ascii="Times New Roman" w:hAnsi="Times New Roman" w:cs="Times New Roman"/>
        </w:rPr>
        <w:t xml:space="preserve"> biedrībai “BMX Ādaži” 75% atlaidi Līgumā noteiktajai maksai par “Piejūra” sporta zāles nomu, nosakot nomas maksu par 1 stundu 3,36 </w:t>
      </w:r>
      <w:proofErr w:type="spellStart"/>
      <w:r w:rsidRPr="00FF5E40">
        <w:rPr>
          <w:rFonts w:ascii="Times New Roman" w:hAnsi="Times New Roman" w:cs="Times New Roman"/>
        </w:rPr>
        <w:t>euro</w:t>
      </w:r>
      <w:proofErr w:type="spellEnd"/>
      <w:r w:rsidRPr="00FF5E40">
        <w:rPr>
          <w:rFonts w:ascii="Times New Roman" w:hAnsi="Times New Roman" w:cs="Times New Roman"/>
        </w:rPr>
        <w:t xml:space="preserve"> bez PVN, laika periodā no 2025. gada 1. decembra līdz 2026. gada 26. martam</w:t>
      </w:r>
      <w:r w:rsidR="00A446DB" w:rsidRPr="00FF5E40">
        <w:rPr>
          <w:rFonts w:ascii="Times New Roman" w:hAnsi="Times New Roman" w:cs="Times New Roman"/>
        </w:rPr>
        <w:t>.</w:t>
      </w:r>
    </w:p>
    <w:p w14:paraId="24DC981C"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7. Carnikavas vidusskolas attīstības plāns 2025.-2028.gadam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A" w14:textId="77777777" w:rsidTr="00F65FDC">
        <w:tc>
          <w:tcPr>
            <w:tcW w:w="9288" w:type="dxa"/>
            <w:tcBorders>
              <w:top w:val="single" w:sz="4" w:space="0" w:color="auto"/>
              <w:left w:val="nil"/>
              <w:bottom w:val="nil"/>
              <w:right w:val="nil"/>
            </w:tcBorders>
          </w:tcPr>
          <w:p w14:paraId="3DC4437D" w14:textId="70B15662" w:rsidR="00440FB2" w:rsidRPr="00FF5E40" w:rsidRDefault="00533476" w:rsidP="00F65FDC">
            <w:pPr>
              <w:jc w:val="center"/>
              <w:rPr>
                <w:rFonts w:ascii="Times New Roman" w:hAnsi="Times New Roman" w:cs="Times New Roman"/>
              </w:rPr>
            </w:pPr>
            <w:r w:rsidRPr="00FF5E40">
              <w:rPr>
                <w:rFonts w:ascii="Times New Roman" w:hAnsi="Times New Roman" w:cs="Times New Roman"/>
              </w:rPr>
              <w:t>(Raivis Pauls)</w:t>
            </w:r>
          </w:p>
        </w:tc>
      </w:tr>
    </w:tbl>
    <w:p w14:paraId="6A4E8E0B" w14:textId="0B185092" w:rsidR="000F319A" w:rsidRPr="00FF5E40" w:rsidRDefault="00533476" w:rsidP="000F319A">
      <w:pPr>
        <w:spacing w:before="120" w:after="60"/>
        <w:jc w:val="both"/>
        <w:rPr>
          <w:rFonts w:ascii="Times New Roman" w:hAnsi="Times New Roman" w:cs="Times New Roman"/>
        </w:rPr>
      </w:pPr>
      <w:r w:rsidRPr="00FF5E40">
        <w:rPr>
          <w:rFonts w:ascii="Times New Roman" w:hAnsi="Times New Roman" w:cs="Times New Roman"/>
        </w:rPr>
        <w:lastRenderedPageBreak/>
        <w:t>Ziņo par Carnikavas vidusskolas attīstības plānu 2025.-2028. gadam</w:t>
      </w:r>
      <w:r w:rsidR="00E24F2D" w:rsidRPr="00FF5E40">
        <w:rPr>
          <w:rFonts w:ascii="Times New Roman" w:hAnsi="Times New Roman" w:cs="Times New Roman"/>
        </w:rPr>
        <w:t>.</w:t>
      </w:r>
      <w:r w:rsidRPr="00FF5E40">
        <w:rPr>
          <w:rFonts w:ascii="Times New Roman" w:hAnsi="Times New Roman" w:cs="Times New Roman"/>
        </w:rPr>
        <w:t xml:space="preserve"> (</w:t>
      </w:r>
      <w:r w:rsidR="00E24F2D" w:rsidRPr="00FF5E40">
        <w:rPr>
          <w:rFonts w:ascii="Times New Roman" w:hAnsi="Times New Roman" w:cs="Times New Roman"/>
        </w:rPr>
        <w:t>1</w:t>
      </w:r>
      <w:r w:rsidRPr="00FF5E40">
        <w:rPr>
          <w:rFonts w:ascii="Times New Roman" w:hAnsi="Times New Roman" w:cs="Times New Roman"/>
        </w:rPr>
        <w:t xml:space="preserve">. pielikums) </w:t>
      </w:r>
      <w:r w:rsidR="000F319A" w:rsidRPr="00FF5E40">
        <w:rPr>
          <w:rFonts w:ascii="Times New Roman" w:hAnsi="Times New Roman" w:cs="Times New Roman"/>
        </w:rPr>
        <w:t xml:space="preserve">Attīstības plānā </w:t>
      </w:r>
      <w:r w:rsidR="000F319A" w:rsidRPr="00FF5E40">
        <w:rPr>
          <w:rFonts w:ascii="Times New Roman" w:hAnsi="Times New Roman" w:cs="Times New Roman"/>
          <w:color w:val="000000"/>
          <w:lang w:eastAsia="lv-LV"/>
        </w:rPr>
        <w:t xml:space="preserve">nosaka </w:t>
      </w:r>
      <w:r w:rsidR="000F319A" w:rsidRPr="00FF5E40">
        <w:rPr>
          <w:rFonts w:ascii="Times New Roman" w:hAnsi="Times New Roman" w:cs="Times New Roman"/>
        </w:rPr>
        <w:t xml:space="preserve">prioritātes, rīcības virzienus, uzdevumus un sasniedzamos rezultātus 3 mācību gadiem, ar mērķi veidot Carnikavas vidusskolas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w:t>
      </w:r>
      <w:r w:rsidR="008E423F" w:rsidRPr="00FF5E40">
        <w:rPr>
          <w:rFonts w:ascii="Times New Roman" w:hAnsi="Times New Roman" w:cs="Times New Roman"/>
        </w:rPr>
        <w:t>vecāku, likumisko</w:t>
      </w:r>
      <w:r w:rsidR="000F319A" w:rsidRPr="00FF5E40">
        <w:rPr>
          <w:rFonts w:ascii="Times New Roman" w:hAnsi="Times New Roman" w:cs="Times New Roman"/>
        </w:rPr>
        <w:t xml:space="preserve"> pārstāvju sadarbību.</w:t>
      </w:r>
    </w:p>
    <w:p w14:paraId="74713A4B" w14:textId="2EB6502A" w:rsidR="008E423F" w:rsidRPr="00FF5E40" w:rsidRDefault="008E423F" w:rsidP="008E423F">
      <w:pPr>
        <w:spacing w:before="120" w:after="120"/>
        <w:jc w:val="both"/>
        <w:rPr>
          <w:rFonts w:ascii="Times New Roman" w:hAnsi="Times New Roman" w:cs="Times New Roman"/>
        </w:rPr>
      </w:pPr>
      <w:r w:rsidRPr="00FF5E40">
        <w:rPr>
          <w:rFonts w:ascii="Times New Roman" w:hAnsi="Times New Roman" w:cs="Times New Roman"/>
        </w:rPr>
        <w:t xml:space="preserve">I. REĶE norādīja, ka </w:t>
      </w:r>
      <w:r w:rsidR="0097036D" w:rsidRPr="00FF5E40">
        <w:rPr>
          <w:rFonts w:ascii="Times New Roman" w:hAnsi="Times New Roman" w:cs="Times New Roman"/>
        </w:rPr>
        <w:t xml:space="preserve">attīstības </w:t>
      </w:r>
      <w:r w:rsidRPr="00FF5E40">
        <w:rPr>
          <w:rFonts w:ascii="Times New Roman" w:hAnsi="Times New Roman" w:cs="Times New Roman"/>
        </w:rPr>
        <w:t xml:space="preserve">plāns ir </w:t>
      </w:r>
      <w:r w:rsidR="0097036D" w:rsidRPr="00FF5E40">
        <w:rPr>
          <w:rFonts w:ascii="Times New Roman" w:hAnsi="Times New Roman" w:cs="Times New Roman"/>
        </w:rPr>
        <w:t xml:space="preserve">izstrādāts </w:t>
      </w:r>
      <w:r w:rsidRPr="00FF5E40">
        <w:rPr>
          <w:rFonts w:ascii="Times New Roman" w:hAnsi="Times New Roman" w:cs="Times New Roman"/>
        </w:rPr>
        <w:t>kvalitatīv</w:t>
      </w:r>
      <w:r w:rsidR="0097036D" w:rsidRPr="00FF5E40">
        <w:rPr>
          <w:rFonts w:ascii="Times New Roman" w:hAnsi="Times New Roman" w:cs="Times New Roman"/>
        </w:rPr>
        <w:t>i</w:t>
      </w:r>
      <w:r w:rsidRPr="00FF5E40">
        <w:rPr>
          <w:rFonts w:ascii="Times New Roman" w:hAnsi="Times New Roman" w:cs="Times New Roman"/>
        </w:rPr>
        <w:t xml:space="preserve">, uzsvēra, ka plānā trūkst iepriekšējo rādītāju </w:t>
      </w:r>
      <w:proofErr w:type="spellStart"/>
      <w:r w:rsidRPr="00FF5E40">
        <w:rPr>
          <w:rFonts w:ascii="Times New Roman" w:hAnsi="Times New Roman" w:cs="Times New Roman"/>
        </w:rPr>
        <w:t>izvērtējuma</w:t>
      </w:r>
      <w:proofErr w:type="spellEnd"/>
      <w:r w:rsidRPr="00FF5E40">
        <w:rPr>
          <w:rFonts w:ascii="Times New Roman" w:hAnsi="Times New Roman" w:cs="Times New Roman"/>
        </w:rPr>
        <w:t xml:space="preserve">, stipro un vājo pušu analīze, kā arī pedagogu metodiskās un profesionālās izaugsmes un starptautiskās pieredzes attīstība. Tāpat plānā nav minētas rīcības skolas padomes stiprināšanai, un nav skaidri aprakstīta plāna izpildes monitoringa sistēma. Aicina iekļaut ambiciozākus mērķus un inovācijas. Norāda, ka plānā nevar ietvert uzdevumus, kas faktiski ir pašvaldības, nevis skolas direktora kompetence, piemēram, </w:t>
      </w:r>
      <w:r w:rsidR="0097036D" w:rsidRPr="00FF5E40">
        <w:rPr>
          <w:rFonts w:ascii="Times New Roman" w:hAnsi="Times New Roman" w:cs="Times New Roman"/>
        </w:rPr>
        <w:t xml:space="preserve">skolas piebūves </w:t>
      </w:r>
      <w:r w:rsidRPr="00FF5E40">
        <w:rPr>
          <w:rFonts w:ascii="Times New Roman" w:hAnsi="Times New Roman" w:cs="Times New Roman"/>
        </w:rPr>
        <w:t>projektēšana.</w:t>
      </w:r>
    </w:p>
    <w:p w14:paraId="169E06C0" w14:textId="01D10A32" w:rsidR="003E1EE6" w:rsidRPr="00FF5E40" w:rsidRDefault="003332A9" w:rsidP="00993BEE">
      <w:pPr>
        <w:spacing w:before="120" w:after="120"/>
        <w:jc w:val="both"/>
        <w:rPr>
          <w:rFonts w:ascii="Times New Roman" w:hAnsi="Times New Roman" w:cs="Times New Roman"/>
        </w:rPr>
      </w:pPr>
      <w:r w:rsidRPr="00FF5E40">
        <w:rPr>
          <w:rFonts w:ascii="Times New Roman" w:hAnsi="Times New Roman" w:cs="Times New Roman"/>
        </w:rPr>
        <w:t>K. DĀVIDSONE, A. DENIŅA, R. PAULS</w:t>
      </w:r>
      <w:r w:rsidR="00CD754F" w:rsidRPr="00FF5E40">
        <w:rPr>
          <w:rFonts w:ascii="Times New Roman" w:hAnsi="Times New Roman" w:cs="Times New Roman"/>
        </w:rPr>
        <w:t>, Z. VARTS</w:t>
      </w:r>
      <w:r w:rsidR="003E1EE6" w:rsidRPr="00FF5E40">
        <w:rPr>
          <w:rFonts w:ascii="Times New Roman" w:hAnsi="Times New Roman" w:cs="Times New Roman"/>
        </w:rPr>
        <w:t xml:space="preserve"> </w:t>
      </w:r>
      <w:r w:rsidRPr="00FF5E40">
        <w:rPr>
          <w:rFonts w:ascii="Times New Roman" w:hAnsi="Times New Roman" w:cs="Times New Roman"/>
        </w:rPr>
        <w:t xml:space="preserve">debatē </w:t>
      </w:r>
      <w:r w:rsidR="003E1EE6" w:rsidRPr="00FF5E40">
        <w:rPr>
          <w:rFonts w:ascii="Times New Roman" w:hAnsi="Times New Roman" w:cs="Times New Roman"/>
        </w:rPr>
        <w:t>par</w:t>
      </w:r>
      <w:r w:rsidR="00993BEE" w:rsidRPr="00FF5E40">
        <w:rPr>
          <w:rFonts w:ascii="Times New Roman" w:hAnsi="Times New Roman" w:cs="Times New Roman"/>
        </w:rPr>
        <w:t xml:space="preserve"> </w:t>
      </w:r>
      <w:r w:rsidR="00321847" w:rsidRPr="00FF5E40">
        <w:rPr>
          <w:rFonts w:ascii="Times New Roman" w:hAnsi="Times New Roman" w:cs="Times New Roman"/>
          <w:szCs w:val="26"/>
        </w:rPr>
        <w:t>skola</w:t>
      </w:r>
      <w:r w:rsidR="008A1897" w:rsidRPr="00FF5E40">
        <w:rPr>
          <w:rFonts w:ascii="Times New Roman" w:hAnsi="Times New Roman" w:cs="Times New Roman"/>
          <w:szCs w:val="26"/>
        </w:rPr>
        <w:t>s</w:t>
      </w:r>
      <w:r w:rsidR="00321847" w:rsidRPr="00FF5E40">
        <w:rPr>
          <w:rFonts w:ascii="Times New Roman" w:hAnsi="Times New Roman" w:cs="Times New Roman"/>
          <w:szCs w:val="26"/>
        </w:rPr>
        <w:t xml:space="preserve"> sadarbību ar Latvijas Universitāti</w:t>
      </w:r>
      <w:r w:rsidR="00F816B7" w:rsidRPr="00FF5E40">
        <w:rPr>
          <w:rFonts w:ascii="Times New Roman" w:hAnsi="Times New Roman" w:cs="Times New Roman"/>
          <w:szCs w:val="26"/>
        </w:rPr>
        <w:t xml:space="preserve"> par</w:t>
      </w:r>
      <w:r w:rsidR="00321847" w:rsidRPr="00FF5E40">
        <w:rPr>
          <w:rFonts w:ascii="Times New Roman" w:hAnsi="Times New Roman" w:cs="Times New Roman"/>
          <w:szCs w:val="26"/>
        </w:rPr>
        <w:t xml:space="preserve"> padziļināto kursu īstenošan</w:t>
      </w:r>
      <w:r w:rsidR="00993BEE" w:rsidRPr="00FF5E40">
        <w:rPr>
          <w:rFonts w:ascii="Times New Roman" w:hAnsi="Times New Roman" w:cs="Times New Roman"/>
          <w:szCs w:val="26"/>
        </w:rPr>
        <w:t>u fizikā un programmēšanā un iespēju</w:t>
      </w:r>
      <w:r w:rsidR="00F816B7" w:rsidRPr="00FF5E40">
        <w:rPr>
          <w:rFonts w:ascii="Times New Roman" w:hAnsi="Times New Roman" w:cs="Times New Roman"/>
          <w:szCs w:val="26"/>
        </w:rPr>
        <w:t xml:space="preserve"> īstenot</w:t>
      </w:r>
      <w:r w:rsidR="00993BEE" w:rsidRPr="00FF5E40">
        <w:rPr>
          <w:rFonts w:ascii="Times New Roman" w:hAnsi="Times New Roman" w:cs="Times New Roman"/>
          <w:szCs w:val="26"/>
        </w:rPr>
        <w:t xml:space="preserve"> </w:t>
      </w:r>
      <w:r w:rsidR="000C54F6" w:rsidRPr="00FF5E40">
        <w:rPr>
          <w:rFonts w:ascii="Times New Roman" w:hAnsi="Times New Roman" w:cs="Times New Roman"/>
          <w:szCs w:val="26"/>
        </w:rPr>
        <w:t>padziļināto kursu</w:t>
      </w:r>
      <w:r w:rsidR="00993BEE" w:rsidRPr="00FF5E40">
        <w:rPr>
          <w:rFonts w:ascii="Times New Roman" w:hAnsi="Times New Roman" w:cs="Times New Roman"/>
          <w:szCs w:val="26"/>
        </w:rPr>
        <w:t xml:space="preserve"> ķīmijā un bioloģijā.</w:t>
      </w:r>
    </w:p>
    <w:p w14:paraId="4081C76A" w14:textId="77777777" w:rsidR="000352D1" w:rsidRPr="00FF5E40" w:rsidRDefault="000352D1" w:rsidP="000352D1">
      <w:pPr>
        <w:spacing w:before="120" w:after="120"/>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073DDB76" w14:textId="41C56CBE" w:rsidR="00440FB2" w:rsidRPr="00FF5E40" w:rsidRDefault="00533476" w:rsidP="000352D1">
      <w:pPr>
        <w:spacing w:before="120" w:after="120"/>
        <w:ind w:left="567"/>
        <w:rPr>
          <w:rFonts w:ascii="Times New Roman" w:hAnsi="Times New Roman" w:cs="Times New Roman"/>
        </w:rPr>
      </w:pPr>
      <w:r w:rsidRPr="00FF5E40">
        <w:rPr>
          <w:rFonts w:ascii="Times New Roman" w:hAnsi="Times New Roman" w:cs="Times New Roman"/>
          <w:b/>
          <w:bCs/>
        </w:rPr>
        <w:t>Atbalstīt</w:t>
      </w:r>
      <w:r w:rsidRPr="00FF5E40">
        <w:rPr>
          <w:rFonts w:ascii="Times New Roman" w:hAnsi="Times New Roman" w:cs="Times New Roman"/>
        </w:rPr>
        <w:t xml:space="preserve"> Carnikavas vidusskolas attīstības plān</w:t>
      </w:r>
      <w:r w:rsidR="00FF5E40">
        <w:rPr>
          <w:rFonts w:ascii="Times New Roman" w:hAnsi="Times New Roman" w:cs="Times New Roman"/>
        </w:rPr>
        <w:t>u</w:t>
      </w:r>
      <w:r w:rsidRPr="00FF5E40">
        <w:rPr>
          <w:rFonts w:ascii="Times New Roman" w:hAnsi="Times New Roman" w:cs="Times New Roman"/>
        </w:rPr>
        <w:t xml:space="preserve"> 2025.-2028.gadam” un virzīt to izskatīšanai pašvaldības domes šā gada 18. decembra sēdē.</w:t>
      </w:r>
    </w:p>
    <w:p w14:paraId="6B18F430"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8. Par mācību procesa nodrošināšanu Carnikavas vidusskolā no 01.09.2026.</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B" w14:textId="77777777" w:rsidTr="00F65FDC">
        <w:tc>
          <w:tcPr>
            <w:tcW w:w="9288" w:type="dxa"/>
            <w:tcBorders>
              <w:top w:val="single" w:sz="4" w:space="0" w:color="auto"/>
              <w:left w:val="nil"/>
              <w:bottom w:val="nil"/>
              <w:right w:val="nil"/>
            </w:tcBorders>
          </w:tcPr>
          <w:p w14:paraId="375CC9BA" w14:textId="1BA53379" w:rsidR="00440FB2" w:rsidRPr="00FF5E40" w:rsidRDefault="00533476" w:rsidP="00737A69">
            <w:pPr>
              <w:spacing w:after="120"/>
              <w:jc w:val="center"/>
              <w:rPr>
                <w:rFonts w:ascii="Times New Roman" w:hAnsi="Times New Roman" w:cs="Times New Roman"/>
              </w:rPr>
            </w:pPr>
            <w:r w:rsidRPr="00FF5E40">
              <w:rPr>
                <w:rFonts w:ascii="Times New Roman" w:hAnsi="Times New Roman" w:cs="Times New Roman"/>
              </w:rPr>
              <w:t>(Raivis Pauls)</w:t>
            </w:r>
          </w:p>
        </w:tc>
      </w:tr>
    </w:tbl>
    <w:p w14:paraId="21B577B6" w14:textId="4DE98F3D" w:rsidR="00A4325D" w:rsidRPr="00FF5E40" w:rsidRDefault="00533476" w:rsidP="0093380B">
      <w:pPr>
        <w:jc w:val="both"/>
        <w:rPr>
          <w:rFonts w:ascii="Times New Roman" w:hAnsi="Times New Roman" w:cs="Times New Roman"/>
        </w:rPr>
      </w:pPr>
      <w:r w:rsidRPr="00FF5E40">
        <w:rPr>
          <w:rFonts w:ascii="Times New Roman" w:hAnsi="Times New Roman" w:cs="Times New Roman"/>
        </w:rPr>
        <w:t xml:space="preserve">Ziņo par mācību procesa nodrošināšanu Carnikavas vidusskolā no </w:t>
      </w:r>
      <w:r w:rsidR="000A7A40">
        <w:rPr>
          <w:rFonts w:ascii="Times New Roman" w:hAnsi="Times New Roman" w:cs="Times New Roman"/>
        </w:rPr>
        <w:t xml:space="preserve">2026. gada 1. septembra </w:t>
      </w:r>
      <w:r w:rsidRPr="00FF5E40">
        <w:rPr>
          <w:rFonts w:ascii="Times New Roman" w:hAnsi="Times New Roman" w:cs="Times New Roman"/>
        </w:rPr>
        <w:t>(</w:t>
      </w:r>
      <w:r w:rsidR="00C73CA3" w:rsidRPr="00FF5E40">
        <w:rPr>
          <w:rFonts w:ascii="Times New Roman" w:hAnsi="Times New Roman" w:cs="Times New Roman"/>
        </w:rPr>
        <w:t>2</w:t>
      </w:r>
      <w:r w:rsidRPr="00FF5E40">
        <w:rPr>
          <w:rFonts w:ascii="Times New Roman" w:hAnsi="Times New Roman" w:cs="Times New Roman"/>
        </w:rPr>
        <w:t>. pielikums)</w:t>
      </w:r>
      <w:r w:rsidR="0093380B" w:rsidRPr="00FF5E40">
        <w:rPr>
          <w:rFonts w:ascii="Times New Roman" w:hAnsi="Times New Roman" w:cs="Times New Roman"/>
        </w:rPr>
        <w:t xml:space="preserve"> Carnikavas vi</w:t>
      </w:r>
      <w:r w:rsidR="00C612A1" w:rsidRPr="00FF5E40">
        <w:rPr>
          <w:rFonts w:ascii="Times New Roman" w:hAnsi="Times New Roman" w:cs="Times New Roman"/>
        </w:rPr>
        <w:t>d</w:t>
      </w:r>
      <w:r w:rsidR="0093380B" w:rsidRPr="00FF5E40">
        <w:rPr>
          <w:rFonts w:ascii="Times New Roman" w:hAnsi="Times New Roman" w:cs="Times New Roman"/>
        </w:rPr>
        <w:t>usskola strauji aug un no 2026. gada 1. septembra būs kritiski jārisina telpu un mācību procesa organizācijas jautājumi, jo plānotais skolēnu skaits un klašu grupu daudzums pārsniedz esošo telpu kapacitāti.</w:t>
      </w:r>
    </w:p>
    <w:p w14:paraId="248693C4" w14:textId="7FF1F2D8" w:rsidR="00A4325D" w:rsidRPr="00FF5E40" w:rsidRDefault="00396FAD" w:rsidP="00925393">
      <w:pPr>
        <w:spacing w:before="120" w:after="120"/>
        <w:jc w:val="both"/>
        <w:rPr>
          <w:rFonts w:ascii="Times New Roman" w:hAnsi="Times New Roman" w:cs="Times New Roman"/>
        </w:rPr>
      </w:pPr>
      <w:r w:rsidRPr="00FF5E40">
        <w:rPr>
          <w:rFonts w:ascii="Times New Roman" w:hAnsi="Times New Roman" w:cs="Times New Roman"/>
        </w:rPr>
        <w:t>K. DĀVIDSONE, A. DENIŅA,</w:t>
      </w:r>
      <w:r w:rsidR="00004677" w:rsidRPr="00FF5E40">
        <w:rPr>
          <w:rFonts w:ascii="Times New Roman" w:hAnsi="Times New Roman" w:cs="Times New Roman"/>
        </w:rPr>
        <w:t xml:space="preserve"> K. MIĶELSONE,</w:t>
      </w:r>
      <w:r w:rsidRPr="00FF5E40">
        <w:rPr>
          <w:rFonts w:ascii="Times New Roman" w:hAnsi="Times New Roman" w:cs="Times New Roman"/>
        </w:rPr>
        <w:t xml:space="preserve"> R. PAULS, Z. VARTS</w:t>
      </w:r>
      <w:r w:rsidR="000A7A40">
        <w:rPr>
          <w:rFonts w:ascii="Times New Roman" w:hAnsi="Times New Roman" w:cs="Times New Roman"/>
        </w:rPr>
        <w:t>,</w:t>
      </w:r>
      <w:r w:rsidR="007A15E5" w:rsidRPr="00FF5E40">
        <w:rPr>
          <w:rFonts w:ascii="Times New Roman" w:hAnsi="Times New Roman" w:cs="Times New Roman"/>
        </w:rPr>
        <w:t xml:space="preserve"> </w:t>
      </w:r>
      <w:r w:rsidR="00C65950" w:rsidRPr="00FF5E40">
        <w:rPr>
          <w:rFonts w:ascii="Times New Roman" w:hAnsi="Times New Roman" w:cs="Times New Roman"/>
        </w:rPr>
        <w:t>V</w:t>
      </w:r>
      <w:r w:rsidR="007A15E5" w:rsidRPr="00FF5E40">
        <w:rPr>
          <w:rFonts w:ascii="Times New Roman" w:hAnsi="Times New Roman" w:cs="Times New Roman"/>
        </w:rPr>
        <w:t xml:space="preserve">. TOMIŅA </w:t>
      </w:r>
      <w:r w:rsidRPr="00FF5E40">
        <w:rPr>
          <w:rFonts w:ascii="Times New Roman" w:hAnsi="Times New Roman" w:cs="Times New Roman"/>
        </w:rPr>
        <w:t>d</w:t>
      </w:r>
      <w:r w:rsidR="00A4325D" w:rsidRPr="00FF5E40">
        <w:rPr>
          <w:rFonts w:ascii="Times New Roman" w:hAnsi="Times New Roman" w:cs="Times New Roman"/>
        </w:rPr>
        <w:t>ebatē par:</w:t>
      </w:r>
    </w:p>
    <w:p w14:paraId="6FD4DBC3" w14:textId="6CB3AB71" w:rsidR="00214ACE" w:rsidRPr="00FF5E40" w:rsidRDefault="007A15E5" w:rsidP="005B7F86">
      <w:pPr>
        <w:pStyle w:val="ListParagraph"/>
        <w:numPr>
          <w:ilvl w:val="0"/>
          <w:numId w:val="12"/>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telpu risinājumu speciālajai izglītības programmai</w:t>
      </w:r>
      <w:r w:rsidR="00396FAD" w:rsidRPr="00FF5E40">
        <w:rPr>
          <w:rFonts w:ascii="Times New Roman" w:hAnsi="Times New Roman" w:cs="Times New Roman"/>
          <w:szCs w:val="26"/>
        </w:rPr>
        <w:t>;</w:t>
      </w:r>
    </w:p>
    <w:p w14:paraId="52856D70" w14:textId="77777777" w:rsidR="00FF783B" w:rsidRPr="00FF5E40" w:rsidRDefault="008C0453" w:rsidP="007A15E5">
      <w:pPr>
        <w:pStyle w:val="ListParagraph"/>
        <w:numPr>
          <w:ilvl w:val="0"/>
          <w:numId w:val="12"/>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 xml:space="preserve">mācību procesa organizēšanu, </w:t>
      </w:r>
      <w:r w:rsidR="00396FAD" w:rsidRPr="00FF5E40">
        <w:rPr>
          <w:rFonts w:ascii="Times New Roman" w:hAnsi="Times New Roman" w:cs="Times New Roman"/>
          <w:szCs w:val="26"/>
        </w:rPr>
        <w:t>otro maiņu vai pusotras maiņas plūsmas organizēšanu skolā</w:t>
      </w:r>
      <w:r w:rsidRPr="00FF5E40">
        <w:rPr>
          <w:rFonts w:ascii="Times New Roman" w:hAnsi="Times New Roman" w:cs="Times New Roman"/>
          <w:szCs w:val="26"/>
        </w:rPr>
        <w:t>;</w:t>
      </w:r>
    </w:p>
    <w:p w14:paraId="35E61126" w14:textId="77777777" w:rsidR="00FF783B" w:rsidRPr="00FF5E40" w:rsidRDefault="00FF783B" w:rsidP="007A15E5">
      <w:pPr>
        <w:pStyle w:val="ListParagraph"/>
        <w:numPr>
          <w:ilvl w:val="0"/>
          <w:numId w:val="12"/>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attālinātās mācības un mācību priekšmeti, kurus iespējams nodrošināt attālināti.</w:t>
      </w:r>
    </w:p>
    <w:p w14:paraId="32A8D726" w14:textId="3F12236E" w:rsidR="00440FB2" w:rsidRPr="00FF5E40" w:rsidRDefault="000352D1" w:rsidP="00FF783B">
      <w:pPr>
        <w:spacing w:before="120" w:after="120"/>
        <w:jc w:val="both"/>
        <w:rPr>
          <w:rFonts w:ascii="Times New Roman" w:hAnsi="Times New Roman" w:cs="Times New Roman"/>
          <w:szCs w:val="26"/>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2D74CCC4" w14:textId="751262AB" w:rsidR="00D2312E" w:rsidRPr="00FF5E40" w:rsidRDefault="00D2312E" w:rsidP="00D2312E">
      <w:pPr>
        <w:spacing w:before="120" w:after="120"/>
        <w:ind w:left="567"/>
        <w:jc w:val="both"/>
        <w:rPr>
          <w:rFonts w:ascii="Times New Roman" w:hAnsi="Times New Roman" w:cs="Times New Roman"/>
        </w:rPr>
      </w:pPr>
      <w:r w:rsidRPr="00FF5E40">
        <w:rPr>
          <w:rFonts w:ascii="Times New Roman" w:hAnsi="Times New Roman" w:cs="Times New Roman"/>
          <w:b/>
          <w:bCs/>
        </w:rPr>
        <w:t>Pieņemt</w:t>
      </w:r>
      <w:r w:rsidRPr="00FF5E40">
        <w:rPr>
          <w:rFonts w:ascii="Times New Roman" w:hAnsi="Times New Roman" w:cs="Times New Roman"/>
        </w:rPr>
        <w:t xml:space="preserve"> informāciju zināšanai.</w:t>
      </w:r>
    </w:p>
    <w:p w14:paraId="1252A7C5"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9. Par nomas maksas atlaides piemērošanu CVS telpu nomas līgumam JUR 2025-10/1157</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C" w14:textId="77777777" w:rsidTr="002B25CB">
        <w:tc>
          <w:tcPr>
            <w:tcW w:w="9071" w:type="dxa"/>
            <w:tcBorders>
              <w:top w:val="single" w:sz="4" w:space="0" w:color="auto"/>
              <w:left w:val="nil"/>
              <w:bottom w:val="nil"/>
              <w:right w:val="nil"/>
            </w:tcBorders>
          </w:tcPr>
          <w:p w14:paraId="07FAF7AD" w14:textId="2C91D2FF" w:rsidR="00440FB2" w:rsidRPr="00FF5E40" w:rsidRDefault="00533476" w:rsidP="00F65FDC">
            <w:pPr>
              <w:jc w:val="center"/>
              <w:rPr>
                <w:rFonts w:ascii="Times New Roman" w:hAnsi="Times New Roman" w:cs="Times New Roman"/>
              </w:rPr>
            </w:pPr>
            <w:r w:rsidRPr="00FF5E40">
              <w:rPr>
                <w:rFonts w:ascii="Times New Roman" w:hAnsi="Times New Roman" w:cs="Times New Roman"/>
              </w:rPr>
              <w:t>(Raivis Pauls)</w:t>
            </w:r>
          </w:p>
        </w:tc>
      </w:tr>
    </w:tbl>
    <w:p w14:paraId="1E7CC6DD" w14:textId="5984F2B9" w:rsidR="002B25CB" w:rsidRPr="00FF5E40" w:rsidRDefault="00F465FD" w:rsidP="006949C2">
      <w:pPr>
        <w:autoSpaceDE w:val="0"/>
        <w:autoSpaceDN w:val="0"/>
        <w:adjustRightInd w:val="0"/>
        <w:spacing w:before="120" w:after="120"/>
        <w:jc w:val="both"/>
        <w:rPr>
          <w:rFonts w:ascii="Times New Roman" w:hAnsi="Times New Roman" w:cs="Times New Roman"/>
          <w:b/>
          <w:bCs/>
          <w:color w:val="000000" w:themeColor="text1"/>
        </w:rPr>
      </w:pPr>
      <w:r w:rsidRPr="00FF5E40">
        <w:rPr>
          <w:rFonts w:ascii="Times New Roman" w:hAnsi="Times New Roman" w:cs="Times New Roman"/>
          <w:color w:val="000000" w:themeColor="text1"/>
        </w:rPr>
        <w:t>Ziņo par</w:t>
      </w:r>
      <w:r w:rsidR="002B25CB" w:rsidRPr="00FF5E40">
        <w:rPr>
          <w:rFonts w:ascii="Times New Roman" w:hAnsi="Times New Roman" w:cs="Times New Roman"/>
          <w:color w:val="000000" w:themeColor="text1"/>
        </w:rPr>
        <w:t xml:space="preserve"> </w:t>
      </w:r>
      <w:r w:rsidR="0025125A">
        <w:rPr>
          <w:rFonts w:ascii="Times New Roman" w:hAnsi="Times New Roman" w:cs="Times New Roman"/>
          <w:color w:val="000000" w:themeColor="text1"/>
        </w:rPr>
        <w:t>Vārds Uzvārds</w:t>
      </w:r>
      <w:r w:rsidR="00137005" w:rsidRPr="00FF5E40">
        <w:rPr>
          <w:rFonts w:ascii="Times New Roman" w:hAnsi="Times New Roman" w:cs="Times New Roman"/>
          <w:color w:val="000000" w:themeColor="text1"/>
        </w:rPr>
        <w:t xml:space="preserve"> (adrese: </w:t>
      </w:r>
      <w:r w:rsidR="0025125A">
        <w:rPr>
          <w:rFonts w:ascii="Times New Roman" w:hAnsi="Times New Roman" w:cs="Times New Roman"/>
          <w:color w:val="000000" w:themeColor="text1"/>
        </w:rPr>
        <w:t>adrese</w:t>
      </w:r>
      <w:r w:rsidR="00137005" w:rsidRPr="00FF5E40">
        <w:rPr>
          <w:rFonts w:ascii="Times New Roman" w:hAnsi="Times New Roman" w:cs="Times New Roman"/>
          <w:color w:val="000000" w:themeColor="text1"/>
        </w:rPr>
        <w:t>)</w:t>
      </w:r>
      <w:r w:rsidR="002B25CB" w:rsidRPr="00FF5E40">
        <w:rPr>
          <w:rFonts w:ascii="Times New Roman" w:hAnsi="Times New Roman" w:cs="Times New Roman"/>
          <w:color w:val="000000" w:themeColor="text1"/>
        </w:rPr>
        <w:t xml:space="preserve"> </w:t>
      </w:r>
      <w:r w:rsidRPr="00FF5E40">
        <w:rPr>
          <w:rFonts w:ascii="Times New Roman" w:hAnsi="Times New Roman" w:cs="Times New Roman"/>
          <w:color w:val="000000" w:themeColor="text1"/>
        </w:rPr>
        <w:t xml:space="preserve">šā gada </w:t>
      </w:r>
      <w:r w:rsidR="002B25CB" w:rsidRPr="00FF5E40">
        <w:rPr>
          <w:rFonts w:ascii="Times New Roman" w:hAnsi="Times New Roman" w:cs="Times New Roman"/>
          <w:color w:val="000000" w:themeColor="text1"/>
        </w:rPr>
        <w:t>17.</w:t>
      </w:r>
      <w:r w:rsidR="000A7A40">
        <w:rPr>
          <w:rFonts w:ascii="Times New Roman" w:hAnsi="Times New Roman" w:cs="Times New Roman"/>
          <w:color w:val="000000" w:themeColor="text1"/>
        </w:rPr>
        <w:t xml:space="preserve"> </w:t>
      </w:r>
      <w:r w:rsidRPr="00FF5E40">
        <w:rPr>
          <w:rFonts w:ascii="Times New Roman" w:hAnsi="Times New Roman" w:cs="Times New Roman"/>
          <w:color w:val="000000" w:themeColor="text1"/>
        </w:rPr>
        <w:t xml:space="preserve">oktobra </w:t>
      </w:r>
      <w:r w:rsidR="002B25CB" w:rsidRPr="00FF5E40">
        <w:rPr>
          <w:rFonts w:ascii="Times New Roman" w:hAnsi="Times New Roman" w:cs="Times New Roman"/>
          <w:color w:val="000000" w:themeColor="text1"/>
        </w:rPr>
        <w:t xml:space="preserve"> iesniegumu (</w:t>
      </w:r>
      <w:proofErr w:type="spellStart"/>
      <w:r w:rsidR="002B25CB" w:rsidRPr="00FF5E40">
        <w:rPr>
          <w:rFonts w:ascii="Times New Roman" w:hAnsi="Times New Roman" w:cs="Times New Roman"/>
          <w:color w:val="000000" w:themeColor="text1"/>
        </w:rPr>
        <w:t>reģ</w:t>
      </w:r>
      <w:proofErr w:type="spellEnd"/>
      <w:r w:rsidR="002B25CB" w:rsidRPr="00FF5E40">
        <w:rPr>
          <w:rFonts w:ascii="Times New Roman" w:hAnsi="Times New Roman" w:cs="Times New Roman"/>
          <w:color w:val="000000" w:themeColor="text1"/>
        </w:rPr>
        <w:t xml:space="preserve">. Nr. ĀNP/1-11-1/25/6259) ar lūgumu piemērot </w:t>
      </w:r>
      <w:r w:rsidRPr="00FF5E40">
        <w:rPr>
          <w:rFonts w:ascii="Times New Roman" w:hAnsi="Times New Roman" w:cs="Times New Roman"/>
          <w:color w:val="000000" w:themeColor="text1"/>
        </w:rPr>
        <w:t>šā gada 28. oktobra</w:t>
      </w:r>
      <w:r w:rsidR="002B25CB" w:rsidRPr="00FF5E40">
        <w:rPr>
          <w:rFonts w:ascii="Times New Roman" w:hAnsi="Times New Roman" w:cs="Times New Roman"/>
          <w:color w:val="000000" w:themeColor="text1"/>
        </w:rPr>
        <w:t xml:space="preserve"> noslēgtajā telpu nomas līgumā Nr. JUR 2025-10/1157 par Carnikavas vidusskolas Aktu zāles ar galerijām vienreizēju nomu </w:t>
      </w:r>
      <w:r w:rsidRPr="00FF5E40">
        <w:rPr>
          <w:rFonts w:ascii="Times New Roman" w:hAnsi="Times New Roman" w:cs="Times New Roman"/>
          <w:color w:val="000000" w:themeColor="text1"/>
        </w:rPr>
        <w:t xml:space="preserve">šā gada </w:t>
      </w:r>
      <w:r w:rsidR="002B25CB" w:rsidRPr="00FF5E40">
        <w:rPr>
          <w:rFonts w:ascii="Times New Roman" w:hAnsi="Times New Roman" w:cs="Times New Roman"/>
          <w:color w:val="000000" w:themeColor="text1"/>
        </w:rPr>
        <w:t>30.</w:t>
      </w:r>
      <w:r w:rsidRPr="00FF5E40">
        <w:rPr>
          <w:rFonts w:ascii="Times New Roman" w:hAnsi="Times New Roman" w:cs="Times New Roman"/>
          <w:color w:val="000000" w:themeColor="text1"/>
        </w:rPr>
        <w:t xml:space="preserve"> maijā </w:t>
      </w:r>
      <w:r w:rsidR="002B25CB" w:rsidRPr="00FF5E40">
        <w:rPr>
          <w:rFonts w:ascii="Times New Roman" w:hAnsi="Times New Roman" w:cs="Times New Roman"/>
          <w:color w:val="000000" w:themeColor="text1"/>
        </w:rPr>
        <w:t>noteiktajai nomas maksai 75 % atlaidi, jo telpas tiek iznomātas kultūru un izglītību saistītam mērķim.</w:t>
      </w:r>
    </w:p>
    <w:p w14:paraId="33E5C947" w14:textId="77777777" w:rsidR="002B25CB" w:rsidRPr="00FF5E40" w:rsidRDefault="002B25CB" w:rsidP="006949C2">
      <w:pPr>
        <w:spacing w:before="120" w:after="120"/>
        <w:jc w:val="both"/>
        <w:rPr>
          <w:rFonts w:ascii="Times New Roman" w:hAnsi="Times New Roman" w:cs="Times New Roman"/>
          <w:color w:val="000000" w:themeColor="text1"/>
        </w:rPr>
      </w:pPr>
      <w:r w:rsidRPr="00FF5E40">
        <w:rPr>
          <w:rFonts w:ascii="Times New Roman" w:hAnsi="Times New Roman" w:cs="Times New Roman"/>
          <w:color w:val="000000" w:themeColor="text1"/>
        </w:rPr>
        <w:t>Aktu zālē ar galerijām diplomdarba ietvaros tiks organizēta deju skate, no kuras Iesniedzējs, kurš ir arī nomnieks Līgumā, negūst peļņu. Telpas nomāt ir plānots sestdienā, kas netraucē CVS mācību procesa nodrošināšanu.</w:t>
      </w:r>
    </w:p>
    <w:p w14:paraId="11677D17" w14:textId="43264651" w:rsidR="002B25CB" w:rsidRPr="00FF5E40" w:rsidRDefault="002B25CB" w:rsidP="006949C2">
      <w:pPr>
        <w:autoSpaceDE w:val="0"/>
        <w:autoSpaceDN w:val="0"/>
        <w:adjustRightInd w:val="0"/>
        <w:spacing w:before="120" w:after="120"/>
        <w:jc w:val="both"/>
        <w:rPr>
          <w:rFonts w:ascii="Times New Roman" w:hAnsi="Times New Roman" w:cs="Times New Roman"/>
          <w:color w:val="000000" w:themeColor="text1"/>
        </w:rPr>
      </w:pPr>
      <w:r w:rsidRPr="00FF5E40">
        <w:rPr>
          <w:rFonts w:ascii="Times New Roman" w:hAnsi="Times New Roman" w:cs="Times New Roman"/>
          <w:color w:val="000000" w:themeColor="text1"/>
        </w:rPr>
        <w:lastRenderedPageBreak/>
        <w:t>Ādažu novada pašvaldības 2022.</w:t>
      </w:r>
      <w:r w:rsidR="00F465FD" w:rsidRPr="00FF5E40">
        <w:rPr>
          <w:rFonts w:ascii="Times New Roman" w:hAnsi="Times New Roman" w:cs="Times New Roman"/>
          <w:color w:val="000000" w:themeColor="text1"/>
        </w:rPr>
        <w:t xml:space="preserve"> gada 23. marta</w:t>
      </w:r>
      <w:r w:rsidRPr="00FF5E40">
        <w:rPr>
          <w:rFonts w:ascii="Times New Roman" w:hAnsi="Times New Roman" w:cs="Times New Roman"/>
          <w:color w:val="000000" w:themeColor="text1"/>
        </w:rPr>
        <w:t xml:space="preserve"> lēmuma Nr. 116 “Par nomas maksas noteikšanu Carnikavas pamatskolas telpām Nākotnes ielā 1” 11. punktā noteikts, ka, ja CVS telpas iznomā kultūras mērķim, nomas maksai var piemērot atlaidi līdz 75%, pamatojoties uz Izglītības, kultūras, sporta un sociālās komitejas atzinumu.</w:t>
      </w:r>
    </w:p>
    <w:p w14:paraId="2C0F1C29" w14:textId="5C574E2D" w:rsidR="002B25CB" w:rsidRPr="00FF5E40" w:rsidRDefault="002B25CB" w:rsidP="006949C2">
      <w:pPr>
        <w:autoSpaceDE w:val="0"/>
        <w:autoSpaceDN w:val="0"/>
        <w:adjustRightInd w:val="0"/>
        <w:spacing w:before="120" w:after="120"/>
        <w:jc w:val="both"/>
        <w:rPr>
          <w:rFonts w:ascii="Times New Roman" w:hAnsi="Times New Roman" w:cs="Times New Roman"/>
          <w:color w:val="C00000"/>
        </w:rPr>
      </w:pPr>
      <w:r w:rsidRPr="00FF5E40">
        <w:rPr>
          <w:rFonts w:ascii="Times New Roman" w:hAnsi="Times New Roman" w:cs="Times New Roman"/>
          <w:color w:val="000000" w:themeColor="text1"/>
        </w:rPr>
        <w:t xml:space="preserve">Atbilstoši minētā lēmuma 2. punktam nomas maksa par 1 stundu CVS Aktu zālei ar galerijām 632,65 </w:t>
      </w:r>
      <w:r w:rsidRPr="00FF5E40">
        <w:rPr>
          <w:rFonts w:ascii="Times New Roman" w:hAnsi="Times New Roman" w:cs="Times New Roman"/>
          <w:i/>
          <w:iCs/>
          <w:color w:val="000000" w:themeColor="text1"/>
        </w:rPr>
        <w:t>m</w:t>
      </w:r>
      <w:r w:rsidRPr="00FF5E40">
        <w:rPr>
          <w:rFonts w:ascii="Times New Roman" w:hAnsi="Times New Roman" w:cs="Times New Roman"/>
          <w:i/>
          <w:iCs/>
          <w:color w:val="000000" w:themeColor="text1"/>
          <w:vertAlign w:val="superscript"/>
        </w:rPr>
        <w:t>2</w:t>
      </w:r>
      <w:r w:rsidRPr="00FF5E40">
        <w:rPr>
          <w:rFonts w:ascii="Times New Roman" w:hAnsi="Times New Roman" w:cs="Times New Roman"/>
          <w:color w:val="000000" w:themeColor="text1"/>
        </w:rPr>
        <w:t xml:space="preserve"> platībā, ja tās tiek izmantotas ar izglītību, kultūru un mākslu saistītam mērķim, interešu izglītības nodarbībām, ir 60,00 </w:t>
      </w:r>
      <w:proofErr w:type="spellStart"/>
      <w:r w:rsidRPr="00FF5E40">
        <w:rPr>
          <w:rFonts w:ascii="Times New Roman" w:hAnsi="Times New Roman" w:cs="Times New Roman"/>
          <w:i/>
          <w:iCs/>
          <w:color w:val="000000" w:themeColor="text1"/>
        </w:rPr>
        <w:t>euro</w:t>
      </w:r>
      <w:proofErr w:type="spellEnd"/>
      <w:r w:rsidRPr="00FF5E40">
        <w:rPr>
          <w:rFonts w:ascii="Times New Roman" w:hAnsi="Times New Roman" w:cs="Times New Roman"/>
          <w:i/>
          <w:iCs/>
          <w:color w:val="000000" w:themeColor="text1"/>
        </w:rPr>
        <w:t xml:space="preserve"> </w:t>
      </w:r>
      <w:r w:rsidRPr="00FF5E40">
        <w:rPr>
          <w:rFonts w:ascii="Times New Roman" w:hAnsi="Times New Roman" w:cs="Times New Roman"/>
          <w:color w:val="000000" w:themeColor="text1"/>
        </w:rPr>
        <w:t>bez PVN</w:t>
      </w:r>
      <w:r w:rsidRPr="00FF5E40">
        <w:rPr>
          <w:rFonts w:ascii="Times New Roman" w:hAnsi="Times New Roman" w:cs="Times New Roman"/>
          <w:color w:val="C00000"/>
        </w:rPr>
        <w:t>.</w:t>
      </w:r>
    </w:p>
    <w:p w14:paraId="7C994094" w14:textId="77777777" w:rsidR="00C73CA3" w:rsidRPr="00FF5E40" w:rsidRDefault="00C73CA3" w:rsidP="00C73CA3">
      <w:pPr>
        <w:spacing w:before="120" w:after="120"/>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086F412A" w14:textId="5C60807E" w:rsidR="00440FB2" w:rsidRPr="00FF5E40" w:rsidRDefault="00533476" w:rsidP="00C73CA3">
      <w:pPr>
        <w:spacing w:after="120"/>
        <w:ind w:left="567"/>
        <w:jc w:val="both"/>
        <w:rPr>
          <w:rFonts w:ascii="Times New Roman" w:hAnsi="Times New Roman" w:cs="Times New Roman"/>
        </w:rPr>
      </w:pPr>
      <w:r w:rsidRPr="00FF5E40">
        <w:rPr>
          <w:rFonts w:ascii="Times New Roman" w:hAnsi="Times New Roman" w:cs="Times New Roman"/>
          <w:b/>
          <w:bCs/>
        </w:rPr>
        <w:t>Piemērot</w:t>
      </w:r>
      <w:r w:rsidRPr="00FF5E40">
        <w:rPr>
          <w:rFonts w:ascii="Times New Roman" w:hAnsi="Times New Roman" w:cs="Times New Roman"/>
        </w:rPr>
        <w:t xml:space="preserve"> </w:t>
      </w:r>
      <w:r w:rsidR="006F38B0">
        <w:rPr>
          <w:rFonts w:ascii="Times New Roman" w:hAnsi="Times New Roman" w:cs="Times New Roman"/>
        </w:rPr>
        <w:t>Vārds Uzvārds</w:t>
      </w:r>
      <w:r w:rsidRPr="00FF5E40">
        <w:rPr>
          <w:rFonts w:ascii="Times New Roman" w:hAnsi="Times New Roman" w:cs="Times New Roman"/>
        </w:rPr>
        <w:t xml:space="preserve"> 75% atlaidi Līgumā noteiktajai maksai par Carnikavas vidusskolas Aktu zāles ar galerijām nomu</w:t>
      </w:r>
      <w:r w:rsidR="000A7A40">
        <w:rPr>
          <w:rFonts w:ascii="Times New Roman" w:hAnsi="Times New Roman" w:cs="Times New Roman"/>
        </w:rPr>
        <w:t xml:space="preserve"> 2026. gada 30. maijā</w:t>
      </w:r>
      <w:r w:rsidRPr="00FF5E40">
        <w:rPr>
          <w:rFonts w:ascii="Times New Roman" w:hAnsi="Times New Roman" w:cs="Times New Roman"/>
        </w:rPr>
        <w:t xml:space="preserve">, nosakot nomas maksu par 1 stundu 15,00 </w:t>
      </w:r>
      <w:proofErr w:type="spellStart"/>
      <w:r w:rsidRPr="00A27CB4">
        <w:rPr>
          <w:rFonts w:ascii="Times New Roman" w:hAnsi="Times New Roman" w:cs="Times New Roman"/>
          <w:i/>
          <w:iCs/>
        </w:rPr>
        <w:t>euro</w:t>
      </w:r>
      <w:proofErr w:type="spellEnd"/>
      <w:r w:rsidRPr="00FF5E40">
        <w:rPr>
          <w:rFonts w:ascii="Times New Roman" w:hAnsi="Times New Roman" w:cs="Times New Roman"/>
        </w:rPr>
        <w:t xml:space="preserve"> bez PVN.</w:t>
      </w:r>
    </w:p>
    <w:p w14:paraId="2F23A660"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10. Informatīvs ziņojums par pabalstu jubilejās Ādažu novada iedzīvotājiem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D" w14:textId="77777777" w:rsidTr="00F65FDC">
        <w:tc>
          <w:tcPr>
            <w:tcW w:w="9288" w:type="dxa"/>
            <w:tcBorders>
              <w:top w:val="single" w:sz="4" w:space="0" w:color="auto"/>
              <w:left w:val="nil"/>
              <w:bottom w:val="nil"/>
              <w:right w:val="nil"/>
            </w:tcBorders>
          </w:tcPr>
          <w:p w14:paraId="05B2861C" w14:textId="77777777" w:rsidR="00440FB2" w:rsidRPr="00FF5E40" w:rsidRDefault="00533476" w:rsidP="00F65FDC">
            <w:pPr>
              <w:jc w:val="center"/>
              <w:rPr>
                <w:rFonts w:ascii="Times New Roman" w:hAnsi="Times New Roman" w:cs="Times New Roman"/>
              </w:rPr>
            </w:pPr>
            <w:r w:rsidRPr="00FF5E40">
              <w:rPr>
                <w:rFonts w:ascii="Times New Roman" w:hAnsi="Times New Roman" w:cs="Times New Roman"/>
              </w:rPr>
              <w:t>(Sintija Vītola)</w:t>
            </w:r>
          </w:p>
        </w:tc>
      </w:tr>
    </w:tbl>
    <w:p w14:paraId="2CCF981B" w14:textId="24B7B215" w:rsidR="00440FB2" w:rsidRPr="00FF5E40" w:rsidRDefault="00533476" w:rsidP="00D2312E">
      <w:pPr>
        <w:spacing w:before="120" w:after="120"/>
        <w:jc w:val="both"/>
        <w:rPr>
          <w:rFonts w:ascii="Times New Roman" w:hAnsi="Times New Roman" w:cs="Times New Roman"/>
        </w:rPr>
      </w:pPr>
      <w:r w:rsidRPr="00FF5E40">
        <w:rPr>
          <w:rFonts w:ascii="Times New Roman" w:hAnsi="Times New Roman" w:cs="Times New Roman"/>
        </w:rPr>
        <w:t>Ziņo par pabalstu jubilejās Ādažu novada iedzīvotājiem (</w:t>
      </w:r>
      <w:r w:rsidR="00D2312E" w:rsidRPr="00FF5E40">
        <w:rPr>
          <w:rFonts w:ascii="Times New Roman" w:hAnsi="Times New Roman" w:cs="Times New Roman"/>
        </w:rPr>
        <w:t>3</w:t>
      </w:r>
      <w:r w:rsidRPr="00FF5E40">
        <w:rPr>
          <w:rFonts w:ascii="Times New Roman" w:hAnsi="Times New Roman" w:cs="Times New Roman"/>
        </w:rPr>
        <w:t>. pielikums)</w:t>
      </w:r>
      <w:r w:rsidR="000A7A40">
        <w:rPr>
          <w:rFonts w:ascii="Times New Roman" w:hAnsi="Times New Roman" w:cs="Times New Roman"/>
        </w:rPr>
        <w:t>.</w:t>
      </w:r>
      <w:r w:rsidR="00E6777A" w:rsidRPr="00FF5E40">
        <w:rPr>
          <w:rFonts w:ascii="Times New Roman" w:hAnsi="Times New Roman" w:cs="Times New Roman"/>
        </w:rPr>
        <w:t xml:space="preserve"> </w:t>
      </w:r>
      <w:r w:rsidR="008A1897" w:rsidRPr="00FF5E40">
        <w:rPr>
          <w:rFonts w:ascii="Times New Roman" w:hAnsi="Times New Roman" w:cs="Times New Roman"/>
        </w:rPr>
        <w:t>P</w:t>
      </w:r>
      <w:r w:rsidR="00E6777A" w:rsidRPr="00FF5E40">
        <w:rPr>
          <w:rFonts w:ascii="Times New Roman" w:hAnsi="Times New Roman" w:cs="Times New Roman"/>
        </w:rPr>
        <w:t>ar pašreizējo Ādažu novada jubilāru sveikšanu apaļajās jubilejās, pabalsta sistēmu, un sociālā dienesta priekšlikumiem tās uzlabošanai.</w:t>
      </w:r>
    </w:p>
    <w:p w14:paraId="63AE39C8" w14:textId="3637965D" w:rsidR="00E17224" w:rsidRPr="00FF5E40" w:rsidRDefault="00E17224" w:rsidP="00E17224">
      <w:pPr>
        <w:spacing w:before="120" w:after="120"/>
        <w:jc w:val="both"/>
        <w:rPr>
          <w:rFonts w:ascii="Times New Roman" w:hAnsi="Times New Roman" w:cs="Times New Roman"/>
        </w:rPr>
      </w:pPr>
      <w:r w:rsidRPr="00FF5E40">
        <w:rPr>
          <w:rFonts w:ascii="Times New Roman" w:hAnsi="Times New Roman" w:cs="Times New Roman"/>
        </w:rPr>
        <w:t xml:space="preserve">A. DENIŅA informē, ka </w:t>
      </w:r>
      <w:r w:rsidR="00C77C40" w:rsidRPr="00FF5E40">
        <w:rPr>
          <w:rFonts w:ascii="Times New Roman" w:hAnsi="Times New Roman" w:cs="Times New Roman"/>
        </w:rPr>
        <w:t>šā gada 2. decembrī</w:t>
      </w:r>
      <w:r w:rsidRPr="00FF5E40">
        <w:rPr>
          <w:rFonts w:ascii="Times New Roman" w:hAnsi="Times New Roman" w:cs="Times New Roman"/>
        </w:rPr>
        <w:t xml:space="preserve"> iesniegusi pašvaldībai </w:t>
      </w:r>
      <w:r w:rsidR="00D5657B" w:rsidRPr="00FF5E40">
        <w:rPr>
          <w:rFonts w:ascii="Times New Roman" w:hAnsi="Times New Roman" w:cs="Times New Roman"/>
        </w:rPr>
        <w:t>iesniegumu (</w:t>
      </w:r>
      <w:proofErr w:type="spellStart"/>
      <w:r w:rsidR="00D5657B" w:rsidRPr="00FF5E40">
        <w:rPr>
          <w:rFonts w:ascii="Times New Roman" w:hAnsi="Times New Roman" w:cs="Times New Roman"/>
        </w:rPr>
        <w:t>reģ</w:t>
      </w:r>
      <w:proofErr w:type="spellEnd"/>
      <w:r w:rsidR="00D5657B" w:rsidRPr="00FF5E40">
        <w:rPr>
          <w:rFonts w:ascii="Times New Roman" w:hAnsi="Times New Roman" w:cs="Times New Roman"/>
        </w:rPr>
        <w:t>. Nr. ĀNP/1-11-1/25/7140) ieviest svinīgu senioru sveikšanu</w:t>
      </w:r>
      <w:r w:rsidRPr="00FF5E40">
        <w:rPr>
          <w:rFonts w:ascii="Times New Roman" w:eastAsia="Times New Roman" w:hAnsi="Times New Roman" w:cs="Times New Roman"/>
          <w:lang w:eastAsia="lv-LV"/>
        </w:rPr>
        <w:t xml:space="preserve">, jo ir saņēmusi informāciju </w:t>
      </w:r>
      <w:r w:rsidRPr="00FF5E40">
        <w:rPr>
          <w:rFonts w:ascii="Times New Roman" w:hAnsi="Times New Roman" w:cs="Times New Roman"/>
        </w:rPr>
        <w:t xml:space="preserve">no senioriem, ka 20 </w:t>
      </w:r>
      <w:proofErr w:type="spellStart"/>
      <w:r w:rsidRPr="00FF5E40">
        <w:rPr>
          <w:rFonts w:ascii="Times New Roman" w:hAnsi="Times New Roman" w:cs="Times New Roman"/>
          <w:i/>
          <w:iCs/>
        </w:rPr>
        <w:t>euro</w:t>
      </w:r>
      <w:proofErr w:type="spellEnd"/>
      <w:r w:rsidRPr="00FF5E40">
        <w:rPr>
          <w:rFonts w:ascii="Times New Roman" w:hAnsi="Times New Roman" w:cs="Times New Roman"/>
          <w:i/>
          <w:iCs/>
        </w:rPr>
        <w:t xml:space="preserve"> </w:t>
      </w:r>
      <w:r w:rsidRPr="00FF5E40">
        <w:rPr>
          <w:rFonts w:ascii="Times New Roman" w:hAnsi="Times New Roman" w:cs="Times New Roman"/>
        </w:rPr>
        <w:t>nerada svētku sajūtu, ka agrāk dāvinātais kliņģeris radīja personiskāku svētku sajūtu.</w:t>
      </w:r>
    </w:p>
    <w:p w14:paraId="48AB190F" w14:textId="700AB9F9" w:rsidR="00E17224" w:rsidRPr="00FF5E40" w:rsidRDefault="000A7A40" w:rsidP="00E17224">
      <w:pPr>
        <w:spacing w:before="120" w:after="120"/>
        <w:jc w:val="both"/>
        <w:rPr>
          <w:rFonts w:ascii="Times New Roman" w:hAnsi="Times New Roman" w:cs="Times New Roman"/>
        </w:rPr>
      </w:pPr>
      <w:r>
        <w:rPr>
          <w:rFonts w:ascii="Times New Roman" w:hAnsi="Times New Roman" w:cs="Times New Roman"/>
        </w:rPr>
        <w:t xml:space="preserve">K. DĀVIDSONE, </w:t>
      </w:r>
      <w:r w:rsidR="00E17224" w:rsidRPr="00FF5E40">
        <w:rPr>
          <w:rFonts w:ascii="Times New Roman" w:hAnsi="Times New Roman" w:cs="Times New Roman"/>
        </w:rPr>
        <w:t>A. DENIŅA,</w:t>
      </w:r>
      <w:r w:rsidR="00C633D6" w:rsidRPr="00FF5E40">
        <w:rPr>
          <w:rFonts w:ascii="Times New Roman" w:hAnsi="Times New Roman" w:cs="Times New Roman"/>
        </w:rPr>
        <w:t xml:space="preserve"> G. MIGLĀNS, K. MIĶELSONE, R. PAULS,</w:t>
      </w:r>
      <w:r w:rsidR="00E17224" w:rsidRPr="00FF5E40">
        <w:rPr>
          <w:rFonts w:ascii="Times New Roman" w:hAnsi="Times New Roman" w:cs="Times New Roman"/>
        </w:rPr>
        <w:t xml:space="preserve"> Z. VARTS</w:t>
      </w:r>
      <w:r>
        <w:rPr>
          <w:rFonts w:ascii="Times New Roman" w:hAnsi="Times New Roman" w:cs="Times New Roman"/>
        </w:rPr>
        <w:t>,</w:t>
      </w:r>
      <w:r w:rsidR="00E17224" w:rsidRPr="00FF5E40">
        <w:rPr>
          <w:rFonts w:ascii="Times New Roman" w:hAnsi="Times New Roman" w:cs="Times New Roman"/>
        </w:rPr>
        <w:t xml:space="preserve"> S. VĪTOLA debatē par:</w:t>
      </w:r>
    </w:p>
    <w:p w14:paraId="7C1AEE5C" w14:textId="218B8C2C" w:rsidR="00E17224" w:rsidRPr="00FF5E40" w:rsidRDefault="00E17224" w:rsidP="005568CE">
      <w:pPr>
        <w:pStyle w:val="ListParagraph"/>
        <w:numPr>
          <w:ilvl w:val="0"/>
          <w:numId w:val="7"/>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rPr>
        <w:t>pabalst</w:t>
      </w:r>
      <w:r w:rsidR="000509EC" w:rsidRPr="00FF5E40">
        <w:rPr>
          <w:rFonts w:ascii="Times New Roman" w:hAnsi="Times New Roman" w:cs="Times New Roman"/>
        </w:rPr>
        <w:t>a celšanu</w:t>
      </w:r>
      <w:r w:rsidRPr="00FF5E40">
        <w:rPr>
          <w:rFonts w:ascii="Times New Roman" w:hAnsi="Times New Roman" w:cs="Times New Roman"/>
        </w:rPr>
        <w:t xml:space="preserve"> </w:t>
      </w:r>
      <w:r w:rsidR="002B763E" w:rsidRPr="00FF5E40">
        <w:rPr>
          <w:rFonts w:ascii="Times New Roman" w:hAnsi="Times New Roman" w:cs="Times New Roman"/>
        </w:rPr>
        <w:t xml:space="preserve">no 20 </w:t>
      </w:r>
      <w:proofErr w:type="spellStart"/>
      <w:r w:rsidR="002B763E" w:rsidRPr="00FF5E40">
        <w:rPr>
          <w:rFonts w:ascii="Times New Roman" w:hAnsi="Times New Roman" w:cs="Times New Roman"/>
          <w:i/>
          <w:iCs/>
        </w:rPr>
        <w:t>euro</w:t>
      </w:r>
      <w:proofErr w:type="spellEnd"/>
      <w:r w:rsidR="002B763E" w:rsidRPr="00FF5E40">
        <w:rPr>
          <w:rFonts w:ascii="Times New Roman" w:hAnsi="Times New Roman" w:cs="Times New Roman"/>
        </w:rPr>
        <w:t xml:space="preserve"> </w:t>
      </w:r>
      <w:r w:rsidRPr="00FF5E40">
        <w:rPr>
          <w:rFonts w:ascii="Times New Roman" w:hAnsi="Times New Roman" w:cs="Times New Roman"/>
        </w:rPr>
        <w:t xml:space="preserve">uz 50 </w:t>
      </w:r>
      <w:proofErr w:type="spellStart"/>
      <w:r w:rsidRPr="00FF5E40">
        <w:rPr>
          <w:rFonts w:ascii="Times New Roman" w:hAnsi="Times New Roman" w:cs="Times New Roman"/>
          <w:i/>
          <w:iCs/>
        </w:rPr>
        <w:t>euro</w:t>
      </w:r>
      <w:proofErr w:type="spellEnd"/>
      <w:r w:rsidRPr="00FF5E40">
        <w:rPr>
          <w:rFonts w:ascii="Times New Roman" w:hAnsi="Times New Roman" w:cs="Times New Roman"/>
          <w:i/>
          <w:iCs/>
        </w:rPr>
        <w:t xml:space="preserve"> </w:t>
      </w:r>
      <w:r w:rsidRPr="00FF5E40">
        <w:rPr>
          <w:rFonts w:ascii="Times New Roman" w:hAnsi="Times New Roman" w:cs="Times New Roman"/>
        </w:rPr>
        <w:t>un p</w:t>
      </w:r>
      <w:r w:rsidR="000509EC" w:rsidRPr="00FF5E40">
        <w:rPr>
          <w:rFonts w:ascii="Times New Roman" w:hAnsi="Times New Roman" w:cs="Times New Roman"/>
        </w:rPr>
        <w:t xml:space="preserve">ar </w:t>
      </w:r>
      <w:r w:rsidRPr="00FF5E40">
        <w:rPr>
          <w:rFonts w:ascii="Times New Roman" w:hAnsi="Times New Roman" w:cs="Times New Roman"/>
        </w:rPr>
        <w:t>vecuma sliek</w:t>
      </w:r>
      <w:r w:rsidR="000509EC" w:rsidRPr="00FF5E40">
        <w:rPr>
          <w:rFonts w:ascii="Times New Roman" w:hAnsi="Times New Roman" w:cs="Times New Roman"/>
        </w:rPr>
        <w:t>šņa celšanu</w:t>
      </w:r>
      <w:r w:rsidR="002B763E" w:rsidRPr="00FF5E40">
        <w:rPr>
          <w:rFonts w:ascii="Times New Roman" w:hAnsi="Times New Roman" w:cs="Times New Roman"/>
        </w:rPr>
        <w:t xml:space="preserve"> no 70 gadiem</w:t>
      </w:r>
      <w:r w:rsidRPr="00FF5E40">
        <w:rPr>
          <w:rFonts w:ascii="Times New Roman" w:hAnsi="Times New Roman" w:cs="Times New Roman"/>
        </w:rPr>
        <w:t xml:space="preserve"> uz 80 gadiem, lai iekļautos budžetā;</w:t>
      </w:r>
    </w:p>
    <w:p w14:paraId="6279DDD3" w14:textId="432EED23" w:rsidR="00E17224" w:rsidRPr="00FF5E40" w:rsidRDefault="00FB087A" w:rsidP="005568CE">
      <w:pPr>
        <w:pStyle w:val="ListParagraph"/>
        <w:numPr>
          <w:ilvl w:val="0"/>
          <w:numId w:val="7"/>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rPr>
        <w:t>pabalsta saņemšan</w:t>
      </w:r>
      <w:r w:rsidR="00523778" w:rsidRPr="00FF5E40">
        <w:rPr>
          <w:rFonts w:ascii="Times New Roman" w:hAnsi="Times New Roman" w:cs="Times New Roman"/>
        </w:rPr>
        <w:t>as organizatorisko pusi</w:t>
      </w:r>
      <w:r w:rsidR="00E17224" w:rsidRPr="00FF5E40">
        <w:rPr>
          <w:rFonts w:ascii="Times New Roman" w:hAnsi="Times New Roman" w:cs="Times New Roman"/>
        </w:rPr>
        <w:t xml:space="preserve">, </w:t>
      </w:r>
      <w:r w:rsidR="005568CE" w:rsidRPr="00FF5E40">
        <w:rPr>
          <w:rFonts w:ascii="Times New Roman" w:hAnsi="Times New Roman" w:cs="Times New Roman"/>
        </w:rPr>
        <w:t xml:space="preserve">par </w:t>
      </w:r>
      <w:r w:rsidR="00E17224" w:rsidRPr="00FF5E40">
        <w:rPr>
          <w:rFonts w:ascii="Times New Roman" w:hAnsi="Times New Roman" w:cs="Times New Roman"/>
        </w:rPr>
        <w:t>iespēju pabalstu izmaksāt automātiski</w:t>
      </w:r>
      <w:r w:rsidRPr="00FF5E40">
        <w:rPr>
          <w:rFonts w:ascii="Times New Roman" w:hAnsi="Times New Roman" w:cs="Times New Roman"/>
        </w:rPr>
        <w:t>;</w:t>
      </w:r>
    </w:p>
    <w:p w14:paraId="4D62B9B1" w14:textId="51D57349" w:rsidR="000509EC" w:rsidRPr="00FF5E40" w:rsidRDefault="005568CE" w:rsidP="005568CE">
      <w:pPr>
        <w:pStyle w:val="ListParagraph"/>
        <w:numPr>
          <w:ilvl w:val="0"/>
          <w:numId w:val="7"/>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rPr>
        <w:t>administratīvo slogu</w:t>
      </w:r>
      <w:r w:rsidR="00C771D6" w:rsidRPr="00FF5E40">
        <w:rPr>
          <w:rFonts w:ascii="Times New Roman" w:hAnsi="Times New Roman" w:cs="Times New Roman"/>
        </w:rPr>
        <w:t xml:space="preserve"> -</w:t>
      </w:r>
      <w:r w:rsidRPr="00FF5E40">
        <w:rPr>
          <w:rFonts w:ascii="Times New Roman" w:hAnsi="Times New Roman" w:cs="Times New Roman"/>
        </w:rPr>
        <w:t xml:space="preserve"> vēstuļu sūtīšanu, iesniegumu apriti</w:t>
      </w:r>
      <w:r w:rsidR="002B763E" w:rsidRPr="00FF5E40">
        <w:rPr>
          <w:rFonts w:ascii="Times New Roman" w:hAnsi="Times New Roman" w:cs="Times New Roman"/>
        </w:rPr>
        <w:t>, jubilāru sveikšanu</w:t>
      </w:r>
      <w:r w:rsidRPr="00FF5E40">
        <w:rPr>
          <w:rFonts w:ascii="Times New Roman" w:hAnsi="Times New Roman" w:cs="Times New Roman"/>
        </w:rPr>
        <w:t>;</w:t>
      </w:r>
    </w:p>
    <w:p w14:paraId="51171128" w14:textId="59A0F97F" w:rsidR="002B763E" w:rsidRPr="00FF5E40" w:rsidRDefault="002B763E" w:rsidP="005568CE">
      <w:pPr>
        <w:pStyle w:val="ListParagraph"/>
        <w:numPr>
          <w:ilvl w:val="0"/>
          <w:numId w:val="7"/>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rPr>
        <w:t xml:space="preserve">vietējo uzņēmēju iesaisti </w:t>
      </w:r>
      <w:r w:rsidR="0046316C" w:rsidRPr="00FF5E40">
        <w:rPr>
          <w:rFonts w:ascii="Times New Roman" w:hAnsi="Times New Roman" w:cs="Times New Roman"/>
        </w:rPr>
        <w:t>dāvanu sagādei</w:t>
      </w:r>
      <w:r w:rsidRPr="00FF5E40">
        <w:rPr>
          <w:rFonts w:ascii="Times New Roman" w:hAnsi="Times New Roman" w:cs="Times New Roman"/>
        </w:rPr>
        <w:t>.</w:t>
      </w:r>
    </w:p>
    <w:p w14:paraId="3F8A6DE2" w14:textId="668D673D" w:rsidR="005568CE" w:rsidRPr="00FF5E40" w:rsidRDefault="005568CE" w:rsidP="005568CE">
      <w:pPr>
        <w:spacing w:before="120" w:after="120"/>
        <w:jc w:val="both"/>
        <w:rPr>
          <w:rFonts w:ascii="Times New Roman" w:hAnsi="Times New Roman" w:cs="Times New Roman"/>
        </w:rPr>
      </w:pPr>
      <w:r w:rsidRPr="00FF5E40">
        <w:rPr>
          <w:rFonts w:ascii="Times New Roman" w:hAnsi="Times New Roman" w:cs="Times New Roman"/>
        </w:rPr>
        <w:t xml:space="preserve">K. MIĶELSONE informē, ka šodien komitejā </w:t>
      </w:r>
      <w:r w:rsidR="00E21FFB" w:rsidRPr="00FF5E40">
        <w:rPr>
          <w:rFonts w:ascii="Times New Roman" w:hAnsi="Times New Roman" w:cs="Times New Roman"/>
        </w:rPr>
        <w:t>tika iz</w:t>
      </w:r>
      <w:r w:rsidR="000A7A40">
        <w:rPr>
          <w:rFonts w:ascii="Times New Roman" w:hAnsi="Times New Roman" w:cs="Times New Roman"/>
        </w:rPr>
        <w:t>skatīts</w:t>
      </w:r>
      <w:r w:rsidRPr="00FF5E40">
        <w:rPr>
          <w:rFonts w:ascii="Times New Roman" w:hAnsi="Times New Roman" w:cs="Times New Roman"/>
        </w:rPr>
        <w:t xml:space="preserve"> arī deputātu A. </w:t>
      </w:r>
      <w:proofErr w:type="spellStart"/>
      <w:r w:rsidRPr="00FF5E40">
        <w:rPr>
          <w:rFonts w:ascii="Times New Roman" w:hAnsi="Times New Roman" w:cs="Times New Roman"/>
        </w:rPr>
        <w:t>Deniņas</w:t>
      </w:r>
      <w:proofErr w:type="spellEnd"/>
      <w:r w:rsidRPr="00FF5E40">
        <w:rPr>
          <w:rFonts w:ascii="Times New Roman" w:hAnsi="Times New Roman" w:cs="Times New Roman"/>
        </w:rPr>
        <w:t xml:space="preserve"> un I. Krastiņa šā gada 2. decembra  iesniegums (</w:t>
      </w:r>
      <w:proofErr w:type="spellStart"/>
      <w:r w:rsidRPr="00FF5E40">
        <w:rPr>
          <w:rFonts w:ascii="Times New Roman" w:hAnsi="Times New Roman" w:cs="Times New Roman"/>
        </w:rPr>
        <w:t>reģ</w:t>
      </w:r>
      <w:proofErr w:type="spellEnd"/>
      <w:r w:rsidRPr="00FF5E40">
        <w:rPr>
          <w:rFonts w:ascii="Times New Roman" w:hAnsi="Times New Roman" w:cs="Times New Roman"/>
        </w:rPr>
        <w:t>. Nr. ĀNP/1-11-1/25/7140)</w:t>
      </w:r>
      <w:r w:rsidR="008E423F" w:rsidRPr="00FF5E40">
        <w:rPr>
          <w:rFonts w:ascii="Times New Roman" w:hAnsi="Times New Roman" w:cs="Times New Roman"/>
        </w:rPr>
        <w:t>.</w:t>
      </w:r>
    </w:p>
    <w:p w14:paraId="0A6D533B" w14:textId="59BE6AA5" w:rsidR="00D2312E" w:rsidRPr="00FF5E40" w:rsidRDefault="00C633D6" w:rsidP="00D2312E">
      <w:pPr>
        <w:spacing w:before="120" w:after="120"/>
        <w:jc w:val="both"/>
        <w:rPr>
          <w:rFonts w:ascii="Times New Roman" w:hAnsi="Times New Roman" w:cs="Times New Roman"/>
        </w:rPr>
      </w:pPr>
      <w:r w:rsidRPr="00FF5E40">
        <w:rPr>
          <w:rFonts w:ascii="Times New Roman" w:hAnsi="Times New Roman" w:cs="Times New Roman"/>
        </w:rPr>
        <w:t>E. KĀPA skaidro, ka saistošo noteikumu grozījumi jau ir sagatavoti ar jaunajiem priekšlikumiem, ja tos vēlas apstiprināt vēl šogad,</w:t>
      </w:r>
      <w:r w:rsidR="0086577B" w:rsidRPr="00FF5E40">
        <w:rPr>
          <w:rFonts w:ascii="Times New Roman" w:hAnsi="Times New Roman" w:cs="Times New Roman"/>
        </w:rPr>
        <w:t xml:space="preserve"> tad</w:t>
      </w:r>
      <w:r w:rsidRPr="00FF5E40">
        <w:rPr>
          <w:rFonts w:ascii="Times New Roman" w:hAnsi="Times New Roman" w:cs="Times New Roman"/>
        </w:rPr>
        <w:t xml:space="preserve"> tie jāizsludina sabiedriskajai apspriešanai un </w:t>
      </w:r>
      <w:r w:rsidR="00E21FFB" w:rsidRPr="00FF5E40">
        <w:rPr>
          <w:rFonts w:ascii="Times New Roman" w:hAnsi="Times New Roman" w:cs="Times New Roman"/>
        </w:rPr>
        <w:t xml:space="preserve">jāvirza izskatīšanā </w:t>
      </w:r>
      <w:r w:rsidRPr="00FF5E40">
        <w:rPr>
          <w:rFonts w:ascii="Times New Roman" w:hAnsi="Times New Roman" w:cs="Times New Roman"/>
        </w:rPr>
        <w:t>Finanšu komitej</w:t>
      </w:r>
      <w:r w:rsidR="000A7A40">
        <w:rPr>
          <w:rFonts w:ascii="Times New Roman" w:hAnsi="Times New Roman" w:cs="Times New Roman"/>
        </w:rPr>
        <w:t>as šā gada 10. decembra sēdē</w:t>
      </w:r>
      <w:r w:rsidRPr="00FF5E40">
        <w:rPr>
          <w:rFonts w:ascii="Times New Roman" w:hAnsi="Times New Roman" w:cs="Times New Roman"/>
        </w:rPr>
        <w:t>.</w:t>
      </w:r>
      <w:r w:rsidRPr="00FF5E40">
        <w:t xml:space="preserve"> </w:t>
      </w:r>
    </w:p>
    <w:p w14:paraId="23AE223E" w14:textId="77777777" w:rsidR="00D2312E" w:rsidRPr="00FF5E40" w:rsidRDefault="00D2312E" w:rsidP="00D2312E">
      <w:pPr>
        <w:spacing w:before="120" w:after="120"/>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31D4BEB7" w14:textId="2A488D1C" w:rsidR="000509EC" w:rsidRPr="00FF5E40" w:rsidRDefault="000509EC" w:rsidP="0016049E">
      <w:pPr>
        <w:pStyle w:val="ListParagraph"/>
        <w:numPr>
          <w:ilvl w:val="0"/>
          <w:numId w:val="6"/>
        </w:numPr>
        <w:spacing w:before="120" w:after="120"/>
        <w:ind w:left="714" w:hanging="357"/>
        <w:contextualSpacing w:val="0"/>
        <w:jc w:val="both"/>
        <w:rPr>
          <w:rFonts w:ascii="Times New Roman" w:hAnsi="Times New Roman" w:cs="Times New Roman"/>
          <w:b/>
          <w:bCs/>
        </w:rPr>
      </w:pPr>
      <w:r w:rsidRPr="00FF5E40">
        <w:rPr>
          <w:rFonts w:ascii="Times New Roman" w:hAnsi="Times New Roman" w:cs="Times New Roman"/>
          <w:b/>
          <w:bCs/>
        </w:rPr>
        <w:t xml:space="preserve">Atbalstīt </w:t>
      </w:r>
      <w:r w:rsidR="005E250D" w:rsidRPr="00FF5E40">
        <w:rPr>
          <w:rFonts w:ascii="Times New Roman" w:hAnsi="Times New Roman" w:cs="Times New Roman"/>
        </w:rPr>
        <w:t xml:space="preserve">pabalsta apmēra celšanu no 20 uz 50 </w:t>
      </w:r>
      <w:proofErr w:type="spellStart"/>
      <w:r w:rsidR="005E250D" w:rsidRPr="00FF5E40">
        <w:rPr>
          <w:rFonts w:ascii="Times New Roman" w:hAnsi="Times New Roman" w:cs="Times New Roman"/>
          <w:i/>
          <w:iCs/>
        </w:rPr>
        <w:t>euro</w:t>
      </w:r>
      <w:proofErr w:type="spellEnd"/>
      <w:r w:rsidR="005E250D" w:rsidRPr="00FF5E40">
        <w:rPr>
          <w:rFonts w:ascii="Times New Roman" w:hAnsi="Times New Roman" w:cs="Times New Roman"/>
          <w:i/>
          <w:iCs/>
        </w:rPr>
        <w:t xml:space="preserve"> </w:t>
      </w:r>
      <w:r w:rsidR="00AE040F" w:rsidRPr="00FF5E40">
        <w:rPr>
          <w:rFonts w:ascii="Times New Roman" w:hAnsi="Times New Roman" w:cs="Times New Roman"/>
        </w:rPr>
        <w:t>un vecuma sliekšņa celšanu</w:t>
      </w:r>
      <w:r w:rsidR="00A22A9F" w:rsidRPr="00FF5E40">
        <w:rPr>
          <w:rFonts w:ascii="Times New Roman" w:hAnsi="Times New Roman" w:cs="Times New Roman"/>
        </w:rPr>
        <w:t xml:space="preserve"> </w:t>
      </w:r>
      <w:r w:rsidR="005E250D" w:rsidRPr="00FF5E40">
        <w:rPr>
          <w:rFonts w:ascii="Times New Roman" w:hAnsi="Times New Roman" w:cs="Times New Roman"/>
        </w:rPr>
        <w:t>no 70 uz 80 gadiem.</w:t>
      </w:r>
    </w:p>
    <w:p w14:paraId="285FBE64" w14:textId="77777777" w:rsidR="000A7A40" w:rsidRDefault="009C71AA" w:rsidP="0016049E">
      <w:pPr>
        <w:pStyle w:val="ListParagraph"/>
        <w:numPr>
          <w:ilvl w:val="0"/>
          <w:numId w:val="6"/>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b/>
          <w:bCs/>
        </w:rPr>
        <w:t>Uzdod</w:t>
      </w:r>
      <w:r w:rsidRPr="00FF5E40">
        <w:rPr>
          <w:rFonts w:ascii="Times New Roman" w:hAnsi="Times New Roman" w:cs="Times New Roman"/>
        </w:rPr>
        <w:t xml:space="preserve"> Ādažu novada sociālā dienesta vadītājai S. Vītolai</w:t>
      </w:r>
      <w:r w:rsidR="000A7A40">
        <w:rPr>
          <w:rFonts w:ascii="Times New Roman" w:hAnsi="Times New Roman" w:cs="Times New Roman"/>
        </w:rPr>
        <w:t>:</w:t>
      </w:r>
    </w:p>
    <w:p w14:paraId="6D4176B0" w14:textId="790E33D3" w:rsidR="008A1897" w:rsidRDefault="009C71AA" w:rsidP="000A7A40">
      <w:pPr>
        <w:pStyle w:val="ListParagraph"/>
        <w:numPr>
          <w:ilvl w:val="1"/>
          <w:numId w:val="6"/>
        </w:numPr>
        <w:spacing w:before="120" w:after="120"/>
        <w:contextualSpacing w:val="0"/>
        <w:jc w:val="both"/>
        <w:rPr>
          <w:rFonts w:ascii="Times New Roman" w:hAnsi="Times New Roman" w:cs="Times New Roman"/>
        </w:rPr>
      </w:pPr>
      <w:r w:rsidRPr="00FF5E40">
        <w:rPr>
          <w:rFonts w:ascii="Times New Roman" w:hAnsi="Times New Roman" w:cs="Times New Roman"/>
        </w:rPr>
        <w:t xml:space="preserve"> sagatavot precizētu saistošo noteikumu </w:t>
      </w:r>
      <w:r w:rsidR="000509EC" w:rsidRPr="00FF5E40">
        <w:rPr>
          <w:rFonts w:ascii="Times New Roman" w:hAnsi="Times New Roman" w:cs="Times New Roman"/>
        </w:rPr>
        <w:t>“</w:t>
      </w:r>
      <w:r w:rsidR="000509EC" w:rsidRPr="00FF5E40">
        <w:rPr>
          <w:rFonts w:ascii="Times New Roman" w:hAnsi="Times New Roman"/>
        </w:rPr>
        <w:t>Grozījumi Ādažu novada pašvaldības 2024. gada 28. marta saistošajos noteikumos Nr. 18/2024 “Par pašvaldības pabalstiem iedzīvotājiem bez materiālā stāvokļa izvērtēšanas”</w:t>
      </w:r>
      <w:r w:rsidR="000509EC" w:rsidRPr="00FF5E40">
        <w:rPr>
          <w:rFonts w:ascii="Times New Roman" w:hAnsi="Times New Roman" w:cs="Times New Roman"/>
        </w:rPr>
        <w:t>”</w:t>
      </w:r>
      <w:r w:rsidR="002F2D5D" w:rsidRPr="00FF5E40">
        <w:rPr>
          <w:rFonts w:ascii="Times New Roman" w:hAnsi="Times New Roman" w:cs="Times New Roman"/>
        </w:rPr>
        <w:t xml:space="preserve"> </w:t>
      </w:r>
      <w:r w:rsidR="00A22A9F" w:rsidRPr="00FF5E40">
        <w:rPr>
          <w:rFonts w:ascii="Times New Roman" w:hAnsi="Times New Roman" w:cs="Times New Roman"/>
        </w:rPr>
        <w:t>projektu</w:t>
      </w:r>
      <w:r w:rsidR="000A7A40">
        <w:rPr>
          <w:rFonts w:ascii="Times New Roman" w:hAnsi="Times New Roman" w:cs="Times New Roman"/>
        </w:rPr>
        <w:t>;</w:t>
      </w:r>
    </w:p>
    <w:p w14:paraId="471B500B" w14:textId="6B60E79C" w:rsidR="000A7A40" w:rsidRPr="00FF5E40" w:rsidRDefault="000A7A40" w:rsidP="00A27CB4">
      <w:pPr>
        <w:pStyle w:val="ListParagraph"/>
        <w:numPr>
          <w:ilvl w:val="1"/>
          <w:numId w:val="6"/>
        </w:numPr>
        <w:spacing w:before="120" w:after="120"/>
        <w:contextualSpacing w:val="0"/>
        <w:jc w:val="both"/>
        <w:rPr>
          <w:rFonts w:ascii="Times New Roman" w:hAnsi="Times New Roman" w:cs="Times New Roman"/>
        </w:rPr>
      </w:pPr>
      <w:r w:rsidRPr="00FF5E40">
        <w:rPr>
          <w:rFonts w:ascii="Times New Roman" w:hAnsi="Times New Roman" w:cs="Times New Roman"/>
        </w:rPr>
        <w:t>sagatavot aptuveno izmaksu aprēķinu nelielai dāvanai jubilāru sveikšanai uz Finanšu komitejas šā gada 10. decembra sēdi.</w:t>
      </w:r>
    </w:p>
    <w:p w14:paraId="1E8CAAAF" w14:textId="6167EC70" w:rsidR="00440FB2" w:rsidRPr="00FF5E40" w:rsidRDefault="00C633D6" w:rsidP="0016049E">
      <w:pPr>
        <w:pStyle w:val="ListParagraph"/>
        <w:numPr>
          <w:ilvl w:val="0"/>
          <w:numId w:val="6"/>
        </w:numPr>
        <w:spacing w:before="120" w:after="120"/>
        <w:ind w:left="714" w:hanging="357"/>
        <w:contextualSpacing w:val="0"/>
        <w:jc w:val="both"/>
        <w:rPr>
          <w:rFonts w:ascii="Times New Roman" w:hAnsi="Times New Roman" w:cs="Times New Roman"/>
        </w:rPr>
      </w:pPr>
      <w:r w:rsidRPr="00FF5E40">
        <w:rPr>
          <w:rFonts w:ascii="Times New Roman" w:hAnsi="Times New Roman" w:cs="Times New Roman"/>
          <w:b/>
          <w:bCs/>
        </w:rPr>
        <w:lastRenderedPageBreak/>
        <w:t>Virzīt</w:t>
      </w:r>
      <w:r w:rsidR="009C71AA" w:rsidRPr="00FF5E40">
        <w:rPr>
          <w:rFonts w:ascii="Times New Roman" w:hAnsi="Times New Roman" w:cs="Times New Roman"/>
          <w:b/>
          <w:bCs/>
        </w:rPr>
        <w:t xml:space="preserve"> </w:t>
      </w:r>
      <w:r w:rsidR="00533476" w:rsidRPr="00FF5E40">
        <w:rPr>
          <w:rFonts w:ascii="Times New Roman" w:hAnsi="Times New Roman" w:cs="Times New Roman"/>
        </w:rPr>
        <w:t xml:space="preserve">saistošo noteikumu </w:t>
      </w:r>
      <w:r w:rsidR="009C71AA" w:rsidRPr="00FF5E40">
        <w:rPr>
          <w:rFonts w:ascii="Times New Roman" w:hAnsi="Times New Roman" w:cs="Times New Roman"/>
        </w:rPr>
        <w:t>“</w:t>
      </w:r>
      <w:r w:rsidR="009C71AA" w:rsidRPr="00FF5E40">
        <w:rPr>
          <w:rFonts w:ascii="Times New Roman" w:hAnsi="Times New Roman"/>
        </w:rPr>
        <w:t>Grozījumi Ādažu novada pašvaldības 2024. gada 28. marta saistošajos noteikumos Nr. 18/2024 “Par pašvaldības pabalstiem iedzīvotājiem bez materiālā stāvokļa izvērtēšanas”</w:t>
      </w:r>
      <w:r w:rsidR="009C71AA" w:rsidRPr="00FF5E40">
        <w:rPr>
          <w:rFonts w:ascii="Times New Roman" w:hAnsi="Times New Roman" w:cs="Times New Roman"/>
        </w:rPr>
        <w:t>” projektu</w:t>
      </w:r>
      <w:r w:rsidR="00533476" w:rsidRPr="00FF5E40">
        <w:rPr>
          <w:rFonts w:ascii="Times New Roman" w:hAnsi="Times New Roman" w:cs="Times New Roman"/>
        </w:rPr>
        <w:t xml:space="preserve"> </w:t>
      </w:r>
      <w:r w:rsidR="009C71AA" w:rsidRPr="00FF5E40">
        <w:rPr>
          <w:rFonts w:ascii="Times New Roman" w:hAnsi="Times New Roman" w:cs="Times New Roman"/>
        </w:rPr>
        <w:t>izskatīšanai Finanšu komitejas šā gada 10. decembra sēdē</w:t>
      </w:r>
      <w:r w:rsidRPr="00FF5E40">
        <w:rPr>
          <w:rFonts w:ascii="Times New Roman" w:hAnsi="Times New Roman" w:cs="Times New Roman"/>
        </w:rPr>
        <w:t xml:space="preserve"> un </w:t>
      </w:r>
      <w:r w:rsidR="009C71AA" w:rsidRPr="00FF5E40">
        <w:rPr>
          <w:rFonts w:ascii="Times New Roman" w:hAnsi="Times New Roman" w:cs="Times New Roman"/>
        </w:rPr>
        <w:t>sabiedrības viedokļa noskaidrošanai</w:t>
      </w:r>
      <w:r w:rsidRPr="00FF5E40">
        <w:rPr>
          <w:rFonts w:ascii="Times New Roman" w:hAnsi="Times New Roman" w:cs="Times New Roman"/>
        </w:rPr>
        <w:t>.</w:t>
      </w:r>
    </w:p>
    <w:p w14:paraId="157CC7B4" w14:textId="77777777" w:rsidR="00440FB2" w:rsidRPr="00FF5E40" w:rsidRDefault="00533476" w:rsidP="00440FB2">
      <w:pPr>
        <w:jc w:val="center"/>
        <w:rPr>
          <w:rFonts w:ascii="Times New Roman" w:hAnsi="Times New Roman" w:cs="Times New Roman"/>
          <w:b/>
        </w:rPr>
      </w:pPr>
      <w:r w:rsidRPr="00FF5E40">
        <w:rPr>
          <w:rFonts w:ascii="Times New Roman" w:hAnsi="Times New Roman" w:cs="Times New Roman"/>
          <w:b/>
        </w:rPr>
        <w:t>11. Informatīvs ziņojums par darbību Pierīgas tūrisma asociācijā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1685" w:rsidRPr="00FF5E40" w14:paraId="6ABFCE9E" w14:textId="77777777" w:rsidTr="00F65FDC">
        <w:tc>
          <w:tcPr>
            <w:tcW w:w="9288" w:type="dxa"/>
            <w:tcBorders>
              <w:top w:val="single" w:sz="4" w:space="0" w:color="auto"/>
              <w:left w:val="nil"/>
              <w:bottom w:val="nil"/>
              <w:right w:val="nil"/>
            </w:tcBorders>
          </w:tcPr>
          <w:p w14:paraId="6F060CD8" w14:textId="77777777" w:rsidR="00440FB2" w:rsidRPr="00FF5E40" w:rsidRDefault="00533476" w:rsidP="00F65FDC">
            <w:pPr>
              <w:jc w:val="center"/>
              <w:rPr>
                <w:rFonts w:ascii="Times New Roman" w:hAnsi="Times New Roman" w:cs="Times New Roman"/>
              </w:rPr>
            </w:pPr>
            <w:r w:rsidRPr="00FF5E40">
              <w:rPr>
                <w:rFonts w:ascii="Times New Roman" w:hAnsi="Times New Roman" w:cs="Times New Roman"/>
              </w:rPr>
              <w:t>(Zane Urbanoviča)</w:t>
            </w:r>
          </w:p>
        </w:tc>
      </w:tr>
    </w:tbl>
    <w:p w14:paraId="5627AD1C" w14:textId="15700BCF" w:rsidR="00440FB2" w:rsidRPr="00FF5E40" w:rsidRDefault="00533476" w:rsidP="00E26E58">
      <w:pPr>
        <w:spacing w:before="120" w:after="120"/>
        <w:jc w:val="both"/>
        <w:rPr>
          <w:rFonts w:ascii="Times New Roman" w:hAnsi="Times New Roman" w:cs="Times New Roman"/>
        </w:rPr>
      </w:pPr>
      <w:r w:rsidRPr="00FF5E40">
        <w:rPr>
          <w:rFonts w:ascii="Times New Roman" w:hAnsi="Times New Roman" w:cs="Times New Roman"/>
        </w:rPr>
        <w:t xml:space="preserve">Ziņo par darbību </w:t>
      </w:r>
      <w:r w:rsidR="000A7A40">
        <w:rPr>
          <w:rFonts w:ascii="Times New Roman" w:hAnsi="Times New Roman" w:cs="Times New Roman"/>
        </w:rPr>
        <w:t>P</w:t>
      </w:r>
      <w:r w:rsidRPr="00FF5E40">
        <w:rPr>
          <w:rFonts w:ascii="Times New Roman" w:hAnsi="Times New Roman" w:cs="Times New Roman"/>
        </w:rPr>
        <w:t>ierīgas tūrisma asociācijā (</w:t>
      </w:r>
      <w:r w:rsidR="00D2312E" w:rsidRPr="00FF5E40">
        <w:rPr>
          <w:rFonts w:ascii="Times New Roman" w:hAnsi="Times New Roman" w:cs="Times New Roman"/>
        </w:rPr>
        <w:t>4</w:t>
      </w:r>
      <w:r w:rsidRPr="00FF5E40">
        <w:rPr>
          <w:rFonts w:ascii="Times New Roman" w:hAnsi="Times New Roman" w:cs="Times New Roman"/>
        </w:rPr>
        <w:t>. pielikums)</w:t>
      </w:r>
      <w:r w:rsidR="000A7A40">
        <w:rPr>
          <w:rFonts w:ascii="Times New Roman" w:hAnsi="Times New Roman" w:cs="Times New Roman"/>
        </w:rPr>
        <w:t>.</w:t>
      </w:r>
      <w:r w:rsidRPr="00FF5E40">
        <w:rPr>
          <w:rFonts w:ascii="Times New Roman" w:hAnsi="Times New Roman" w:cs="Times New Roman"/>
        </w:rPr>
        <w:t xml:space="preserve"> 2025. gadā </w:t>
      </w:r>
      <w:r w:rsidR="00827FD3" w:rsidRPr="00FF5E40">
        <w:rPr>
          <w:rFonts w:ascii="Times New Roman" w:hAnsi="Times New Roman" w:cs="Times New Roman"/>
        </w:rPr>
        <w:t>p</w:t>
      </w:r>
      <w:r w:rsidRPr="00FF5E40">
        <w:rPr>
          <w:rFonts w:ascii="Times New Roman" w:hAnsi="Times New Roman" w:cs="Times New Roman"/>
        </w:rPr>
        <w:t xml:space="preserve">ašvaldība piedalījās </w:t>
      </w:r>
      <w:r w:rsidR="000A7A40">
        <w:rPr>
          <w:rFonts w:ascii="Times New Roman" w:hAnsi="Times New Roman" w:cs="Times New Roman"/>
        </w:rPr>
        <w:t>“</w:t>
      </w:r>
      <w:proofErr w:type="spellStart"/>
      <w:r w:rsidRPr="00FF5E40">
        <w:rPr>
          <w:rFonts w:ascii="Times New Roman" w:hAnsi="Times New Roman" w:cs="Times New Roman"/>
          <w:i/>
          <w:iCs/>
        </w:rPr>
        <w:t>Outdoor</w:t>
      </w:r>
      <w:proofErr w:type="spellEnd"/>
      <w:r w:rsidRPr="00FF5E40">
        <w:rPr>
          <w:rFonts w:ascii="Times New Roman" w:hAnsi="Times New Roman" w:cs="Times New Roman"/>
          <w:i/>
          <w:iCs/>
        </w:rPr>
        <w:t xml:space="preserve"> 2025</w:t>
      </w:r>
      <w:r w:rsidR="000A7A40">
        <w:rPr>
          <w:rFonts w:ascii="Times New Roman" w:hAnsi="Times New Roman" w:cs="Times New Roman"/>
          <w:i/>
          <w:iCs/>
        </w:rPr>
        <w:t>”</w:t>
      </w:r>
      <w:r w:rsidRPr="00FF5E40">
        <w:rPr>
          <w:rFonts w:ascii="Times New Roman" w:hAnsi="Times New Roman" w:cs="Times New Roman"/>
        </w:rPr>
        <w:t xml:space="preserve"> un </w:t>
      </w:r>
      <w:r w:rsidR="000A7A40">
        <w:rPr>
          <w:rFonts w:ascii="Times New Roman" w:hAnsi="Times New Roman" w:cs="Times New Roman"/>
        </w:rPr>
        <w:t>“</w:t>
      </w:r>
      <w:proofErr w:type="spellStart"/>
      <w:r w:rsidRPr="00FF5E40">
        <w:rPr>
          <w:rFonts w:ascii="Times New Roman" w:hAnsi="Times New Roman" w:cs="Times New Roman"/>
          <w:i/>
          <w:iCs/>
        </w:rPr>
        <w:t>Balttour</w:t>
      </w:r>
      <w:proofErr w:type="spellEnd"/>
      <w:r w:rsidRPr="00FF5E40">
        <w:rPr>
          <w:rFonts w:ascii="Times New Roman" w:hAnsi="Times New Roman" w:cs="Times New Roman"/>
          <w:i/>
          <w:iCs/>
        </w:rPr>
        <w:t xml:space="preserve"> 2025</w:t>
      </w:r>
      <w:r w:rsidR="000A7A40">
        <w:rPr>
          <w:rFonts w:ascii="Times New Roman" w:hAnsi="Times New Roman" w:cs="Times New Roman"/>
          <w:i/>
          <w:iCs/>
        </w:rPr>
        <w:t>”</w:t>
      </w:r>
      <w:r w:rsidRPr="00FF5E40">
        <w:rPr>
          <w:rFonts w:ascii="Times New Roman" w:hAnsi="Times New Roman" w:cs="Times New Roman"/>
        </w:rPr>
        <w:t xml:space="preserve"> izstādēs, tika izdota kopīga tūrisma karte un īstenots pastaigu cikls “Rīgas ielas Pierīgā”. Notika attālinātā</w:t>
      </w:r>
      <w:r w:rsidR="00A3147D" w:rsidRPr="00FF5E40">
        <w:rPr>
          <w:rFonts w:ascii="Times New Roman" w:hAnsi="Times New Roman" w:cs="Times New Roman"/>
        </w:rPr>
        <w:t xml:space="preserve"> Pierīgas tū</w:t>
      </w:r>
      <w:r w:rsidR="00B6147F" w:rsidRPr="00FF5E40">
        <w:rPr>
          <w:rFonts w:ascii="Times New Roman" w:hAnsi="Times New Roman" w:cs="Times New Roman"/>
        </w:rPr>
        <w:t>r</w:t>
      </w:r>
      <w:r w:rsidR="00A3147D" w:rsidRPr="00FF5E40">
        <w:rPr>
          <w:rFonts w:ascii="Times New Roman" w:hAnsi="Times New Roman" w:cs="Times New Roman"/>
        </w:rPr>
        <w:t>isma</w:t>
      </w:r>
      <w:r w:rsidRPr="00FF5E40">
        <w:rPr>
          <w:rFonts w:ascii="Times New Roman" w:hAnsi="Times New Roman" w:cs="Times New Roman"/>
        </w:rPr>
        <w:t xml:space="preserve"> INFO diena</w:t>
      </w:r>
      <w:r w:rsidR="00A3147D" w:rsidRPr="00FF5E40">
        <w:rPr>
          <w:rFonts w:ascii="Times New Roman" w:hAnsi="Times New Roman" w:cs="Times New Roman"/>
        </w:rPr>
        <w:t xml:space="preserve">, </w:t>
      </w:r>
      <w:r w:rsidRPr="00FF5E40">
        <w:rPr>
          <w:rFonts w:ascii="Times New Roman" w:hAnsi="Times New Roman" w:cs="Times New Roman"/>
        </w:rPr>
        <w:t xml:space="preserve">aktīva </w:t>
      </w:r>
      <w:r w:rsidR="00A3147D" w:rsidRPr="00FF5E40">
        <w:rPr>
          <w:rFonts w:ascii="Times New Roman" w:hAnsi="Times New Roman" w:cs="Times New Roman"/>
        </w:rPr>
        <w:t>P</w:t>
      </w:r>
      <w:r w:rsidRPr="00FF5E40">
        <w:rPr>
          <w:rFonts w:ascii="Times New Roman" w:hAnsi="Times New Roman" w:cs="Times New Roman"/>
        </w:rPr>
        <w:t>ierīgas piedāvājuma popularizēšana medijos un EXIT RĪGA kanālos.</w:t>
      </w:r>
    </w:p>
    <w:p w14:paraId="16F2ED9E" w14:textId="0681BB33" w:rsidR="00BD0F81" w:rsidRPr="00FF5E40" w:rsidRDefault="00BD0F81" w:rsidP="00BD0F81">
      <w:pPr>
        <w:spacing w:before="120" w:after="120"/>
        <w:jc w:val="both"/>
        <w:rPr>
          <w:rFonts w:ascii="Times New Roman" w:hAnsi="Times New Roman" w:cs="Times New Roman"/>
        </w:rPr>
      </w:pPr>
      <w:r w:rsidRPr="00FF5E40">
        <w:rPr>
          <w:rFonts w:ascii="Times New Roman" w:hAnsi="Times New Roman" w:cs="Times New Roman"/>
        </w:rPr>
        <w:t>A. DENIŅA, Z. VARTS</w:t>
      </w:r>
      <w:r w:rsidR="000A7A40">
        <w:rPr>
          <w:rFonts w:ascii="Times New Roman" w:hAnsi="Times New Roman" w:cs="Times New Roman"/>
        </w:rPr>
        <w:t>,</w:t>
      </w:r>
      <w:r w:rsidRPr="00FF5E40">
        <w:rPr>
          <w:rFonts w:ascii="Times New Roman" w:hAnsi="Times New Roman" w:cs="Times New Roman"/>
        </w:rPr>
        <w:t xml:space="preserve"> Z. URBANOVIČA debatē par:</w:t>
      </w:r>
    </w:p>
    <w:p w14:paraId="43040920" w14:textId="59FE088F" w:rsidR="00BD0F81" w:rsidRPr="00FF5E40" w:rsidRDefault="00BD0F81" w:rsidP="00BD0F81">
      <w:pPr>
        <w:pStyle w:val="ListParagraph"/>
        <w:numPr>
          <w:ilvl w:val="0"/>
          <w:numId w:val="11"/>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dabas taku apmeklētāju informēšanu</w:t>
      </w:r>
      <w:r w:rsidR="00EE5272" w:rsidRPr="00FF5E40">
        <w:rPr>
          <w:rFonts w:ascii="Times New Roman" w:hAnsi="Times New Roman" w:cs="Times New Roman"/>
          <w:szCs w:val="26"/>
        </w:rPr>
        <w:t xml:space="preserve"> ar</w:t>
      </w:r>
      <w:r w:rsidRPr="00FF5E40">
        <w:rPr>
          <w:rFonts w:ascii="Times New Roman" w:hAnsi="Times New Roman" w:cs="Times New Roman"/>
          <w:szCs w:val="26"/>
        </w:rPr>
        <w:t xml:space="preserve"> izglītojošām </w:t>
      </w:r>
      <w:proofErr w:type="spellStart"/>
      <w:r w:rsidRPr="00FF5E40">
        <w:rPr>
          <w:rFonts w:ascii="Times New Roman" w:hAnsi="Times New Roman" w:cs="Times New Roman"/>
          <w:szCs w:val="26"/>
        </w:rPr>
        <w:t>izkārtnēm</w:t>
      </w:r>
      <w:proofErr w:type="spellEnd"/>
      <w:r w:rsidR="00EE5272" w:rsidRPr="00FF5E40">
        <w:rPr>
          <w:rFonts w:ascii="Times New Roman" w:hAnsi="Times New Roman" w:cs="Times New Roman"/>
          <w:szCs w:val="26"/>
        </w:rPr>
        <w:t xml:space="preserve"> un </w:t>
      </w:r>
      <w:r w:rsidRPr="00FF5E40">
        <w:rPr>
          <w:rFonts w:ascii="Times New Roman" w:hAnsi="Times New Roman" w:cs="Times New Roman"/>
          <w:szCs w:val="26"/>
        </w:rPr>
        <w:t>marķēti</w:t>
      </w:r>
      <w:r w:rsidR="00A3147D" w:rsidRPr="00FF5E40">
        <w:rPr>
          <w:rFonts w:ascii="Times New Roman" w:hAnsi="Times New Roman" w:cs="Times New Roman"/>
          <w:szCs w:val="26"/>
        </w:rPr>
        <w:t>em</w:t>
      </w:r>
      <w:r w:rsidRPr="00FF5E40">
        <w:rPr>
          <w:rFonts w:ascii="Times New Roman" w:hAnsi="Times New Roman" w:cs="Times New Roman"/>
          <w:szCs w:val="26"/>
        </w:rPr>
        <w:t xml:space="preserve"> maršruti</w:t>
      </w:r>
      <w:r w:rsidR="00A3147D" w:rsidRPr="00FF5E40">
        <w:rPr>
          <w:rFonts w:ascii="Times New Roman" w:hAnsi="Times New Roman" w:cs="Times New Roman"/>
          <w:szCs w:val="26"/>
        </w:rPr>
        <w:t>em</w:t>
      </w:r>
      <w:r w:rsidRPr="00FF5E40">
        <w:rPr>
          <w:rFonts w:ascii="Times New Roman" w:hAnsi="Times New Roman" w:cs="Times New Roman"/>
          <w:szCs w:val="26"/>
        </w:rPr>
        <w:t>;</w:t>
      </w:r>
    </w:p>
    <w:p w14:paraId="4FA6B720" w14:textId="75DB793C" w:rsidR="00AE0D93" w:rsidRPr="00FF5E40" w:rsidRDefault="00A3147D" w:rsidP="00BD0F81">
      <w:pPr>
        <w:pStyle w:val="ListParagraph"/>
        <w:numPr>
          <w:ilvl w:val="0"/>
          <w:numId w:val="11"/>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 xml:space="preserve">interneta </w:t>
      </w:r>
      <w:r w:rsidR="00AE0D93" w:rsidRPr="00FF5E40">
        <w:rPr>
          <w:rFonts w:ascii="Times New Roman" w:hAnsi="Times New Roman" w:cs="Times New Roman"/>
          <w:szCs w:val="26"/>
        </w:rPr>
        <w:t>portāliem, kuros tiek popularizēti novada ezeri, dabas takas un apskates objekti;</w:t>
      </w:r>
    </w:p>
    <w:p w14:paraId="0DFA4735" w14:textId="1CB582C7" w:rsidR="00BD0F81" w:rsidRPr="00FF5E40" w:rsidRDefault="00BD0F81" w:rsidP="00BD0F81">
      <w:pPr>
        <w:pStyle w:val="ListParagraph"/>
        <w:numPr>
          <w:ilvl w:val="0"/>
          <w:numId w:val="11"/>
        </w:numPr>
        <w:spacing w:before="120" w:after="120"/>
        <w:ind w:left="714" w:hanging="357"/>
        <w:contextualSpacing w:val="0"/>
        <w:jc w:val="both"/>
        <w:rPr>
          <w:rFonts w:ascii="Times New Roman" w:hAnsi="Times New Roman" w:cs="Times New Roman"/>
          <w:szCs w:val="26"/>
        </w:rPr>
      </w:pPr>
      <w:r w:rsidRPr="00FF5E40">
        <w:rPr>
          <w:rFonts w:ascii="Times New Roman" w:hAnsi="Times New Roman" w:cs="Times New Roman"/>
          <w:szCs w:val="26"/>
        </w:rPr>
        <w:t>sadarbību ar uzņēmumiem, kuriem rūp vides aizsardzība</w:t>
      </w:r>
      <w:r w:rsidR="00AE0D93" w:rsidRPr="00FF5E40">
        <w:rPr>
          <w:rFonts w:ascii="Times New Roman" w:hAnsi="Times New Roman" w:cs="Times New Roman"/>
          <w:szCs w:val="26"/>
        </w:rPr>
        <w:t>.</w:t>
      </w:r>
    </w:p>
    <w:p w14:paraId="6B89CEB7" w14:textId="77777777" w:rsidR="00E26E58" w:rsidRPr="00FF5E40" w:rsidRDefault="00E26E58" w:rsidP="00E26E58">
      <w:pPr>
        <w:spacing w:before="120" w:after="120"/>
        <w:jc w:val="both"/>
        <w:rPr>
          <w:rFonts w:ascii="Times New Roman" w:hAnsi="Times New Roman" w:cs="Times New Roman"/>
        </w:rPr>
      </w:pPr>
      <w:r w:rsidRPr="00FF5E40">
        <w:rPr>
          <w:rFonts w:ascii="Times New Roman" w:hAnsi="Times New Roman" w:cs="Times New Roman"/>
        </w:rPr>
        <w:t xml:space="preserve">Atklāti balsojot, ar 9 balsīm “Par”, “Pret” – nav, “Atturas” – nav, </w:t>
      </w:r>
      <w:r w:rsidRPr="00FF5E40">
        <w:rPr>
          <w:rFonts w:ascii="Times New Roman" w:hAnsi="Times New Roman" w:cs="Times New Roman"/>
          <w:b/>
        </w:rPr>
        <w:t>KOMITEJA NOLEMJ</w:t>
      </w:r>
      <w:r w:rsidRPr="00FF5E40">
        <w:rPr>
          <w:rFonts w:ascii="Times New Roman" w:hAnsi="Times New Roman" w:cs="Times New Roman"/>
        </w:rPr>
        <w:t>:</w:t>
      </w:r>
    </w:p>
    <w:p w14:paraId="153F43D1" w14:textId="09CCB616" w:rsidR="00440FB2" w:rsidRPr="00FF5E40" w:rsidRDefault="00533476" w:rsidP="00E26E58">
      <w:pPr>
        <w:spacing w:before="120" w:after="120"/>
        <w:ind w:left="567"/>
        <w:jc w:val="both"/>
        <w:rPr>
          <w:rFonts w:ascii="Times New Roman" w:hAnsi="Times New Roman" w:cs="Times New Roman"/>
        </w:rPr>
      </w:pPr>
      <w:r w:rsidRPr="00FF5E40">
        <w:rPr>
          <w:rFonts w:ascii="Times New Roman" w:hAnsi="Times New Roman" w:cs="Times New Roman"/>
          <w:b/>
          <w:bCs/>
        </w:rPr>
        <w:t>Pieņemt</w:t>
      </w:r>
      <w:r w:rsidRPr="00FF5E40">
        <w:rPr>
          <w:rFonts w:ascii="Times New Roman" w:hAnsi="Times New Roman" w:cs="Times New Roman"/>
        </w:rPr>
        <w:t xml:space="preserve"> informāciju zināšanai</w:t>
      </w:r>
      <w:r w:rsidR="00E26E58" w:rsidRPr="00FF5E40">
        <w:rPr>
          <w:rFonts w:ascii="Times New Roman" w:hAnsi="Times New Roman" w:cs="Times New Roman"/>
        </w:rPr>
        <w:t>.</w:t>
      </w:r>
    </w:p>
    <w:p w14:paraId="1B79422F" w14:textId="77777777" w:rsidR="00440FB2" w:rsidRPr="00FF5E40" w:rsidRDefault="00440FB2" w:rsidP="00440FB2">
      <w:pPr>
        <w:spacing w:before="120"/>
        <w:outlineLvl w:val="0"/>
        <w:rPr>
          <w:rFonts w:ascii="Times New Roman" w:hAnsi="Times New Roman" w:cs="Times New Roman"/>
          <w:color w:val="000000"/>
        </w:rPr>
      </w:pPr>
    </w:p>
    <w:p w14:paraId="15ECC9A3" w14:textId="761D93AD" w:rsidR="00440FB2" w:rsidRPr="00FF5E40" w:rsidRDefault="00533476" w:rsidP="00440FB2">
      <w:pPr>
        <w:spacing w:before="120"/>
        <w:jc w:val="both"/>
        <w:rPr>
          <w:rFonts w:ascii="Times New Roman" w:hAnsi="Times New Roman" w:cs="Times New Roman"/>
        </w:rPr>
      </w:pPr>
      <w:r w:rsidRPr="00FF5E40">
        <w:rPr>
          <w:rFonts w:ascii="Times New Roman" w:hAnsi="Times New Roman" w:cs="Times New Roman"/>
          <w:i/>
        </w:rPr>
        <w:t xml:space="preserve">Sēde slēgta </w:t>
      </w:r>
      <w:r w:rsidRPr="00FF5E40">
        <w:rPr>
          <w:rFonts w:ascii="Times New Roman" w:hAnsi="Times New Roman" w:cs="Times New Roman"/>
          <w:i/>
          <w:iCs/>
        </w:rPr>
        <w:t>2025. gada 3. decembr</w:t>
      </w:r>
      <w:r w:rsidR="00C156B1" w:rsidRPr="00FF5E40">
        <w:rPr>
          <w:rFonts w:ascii="Times New Roman" w:hAnsi="Times New Roman" w:cs="Times New Roman"/>
          <w:i/>
          <w:iCs/>
        </w:rPr>
        <w:t>ī</w:t>
      </w:r>
      <w:r w:rsidRPr="00FF5E40">
        <w:rPr>
          <w:rFonts w:ascii="Times New Roman" w:hAnsi="Times New Roman" w:cs="Times New Roman"/>
          <w:i/>
        </w:rPr>
        <w:t xml:space="preserve"> plkst. 11</w:t>
      </w:r>
      <w:r w:rsidR="00C156B1" w:rsidRPr="00FF5E40">
        <w:rPr>
          <w:rFonts w:ascii="Times New Roman" w:hAnsi="Times New Roman" w:cs="Times New Roman"/>
          <w:i/>
        </w:rPr>
        <w:t>.</w:t>
      </w:r>
      <w:r w:rsidRPr="00FF5E40">
        <w:rPr>
          <w:rFonts w:ascii="Times New Roman" w:hAnsi="Times New Roman" w:cs="Times New Roman"/>
          <w:i/>
        </w:rPr>
        <w:t>30.</w:t>
      </w:r>
    </w:p>
    <w:p w14:paraId="38002D69" w14:textId="77777777" w:rsidR="00440FB2" w:rsidRPr="00FF5E40" w:rsidRDefault="00440FB2" w:rsidP="00440FB2">
      <w:pPr>
        <w:jc w:val="both"/>
        <w:rPr>
          <w:rFonts w:ascii="Times New Roman" w:hAnsi="Times New Roman" w:cs="Times New Roman"/>
          <w:iCs/>
        </w:rPr>
      </w:pPr>
    </w:p>
    <w:p w14:paraId="3C8FF49D" w14:textId="77777777" w:rsidR="00C156B1" w:rsidRPr="00FF5E40" w:rsidRDefault="00C156B1" w:rsidP="00C156B1">
      <w:pPr>
        <w:jc w:val="both"/>
        <w:rPr>
          <w:rFonts w:ascii="Times New Roman" w:hAnsi="Times New Roman" w:cs="Times New Roman"/>
          <w:iCs/>
        </w:rPr>
      </w:pPr>
    </w:p>
    <w:p w14:paraId="79A81069" w14:textId="77777777" w:rsidR="00C156B1" w:rsidRPr="00FF5E40" w:rsidRDefault="00C156B1" w:rsidP="00C156B1">
      <w:pPr>
        <w:jc w:val="both"/>
        <w:rPr>
          <w:rFonts w:ascii="Times New Roman" w:hAnsi="Times New Roman" w:cs="Times New Roman"/>
        </w:rPr>
      </w:pPr>
      <w:r w:rsidRPr="00FF5E40">
        <w:rPr>
          <w:rFonts w:ascii="Times New Roman" w:hAnsi="Times New Roman" w:cs="Times New Roman"/>
        </w:rPr>
        <w:t>Izglītības, kultūras, sporta un</w:t>
      </w:r>
    </w:p>
    <w:p w14:paraId="3F8A8322" w14:textId="77777777" w:rsidR="00C156B1" w:rsidRPr="00FF5E40" w:rsidRDefault="00C156B1" w:rsidP="00C156B1">
      <w:pPr>
        <w:spacing w:after="480"/>
        <w:ind w:left="-284" w:firstLine="284"/>
        <w:rPr>
          <w:rFonts w:ascii="Times New Roman" w:hAnsi="Times New Roman" w:cs="Times New Roman"/>
          <w:caps/>
        </w:rPr>
      </w:pPr>
      <w:r w:rsidRPr="00FF5E40">
        <w:rPr>
          <w:rFonts w:ascii="Times New Roman" w:hAnsi="Times New Roman" w:cs="Times New Roman"/>
        </w:rPr>
        <w:t xml:space="preserve">sociālās komitejas sēdes vadītāja </w:t>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caps/>
        </w:rPr>
        <w:t>Kerola Dāvidsone</w:t>
      </w:r>
    </w:p>
    <w:p w14:paraId="3FD573E9" w14:textId="77777777" w:rsidR="00C156B1" w:rsidRPr="00FF5E40" w:rsidRDefault="00C156B1" w:rsidP="00C156B1">
      <w:pPr>
        <w:rPr>
          <w:rFonts w:ascii="Times New Roman" w:hAnsi="Times New Roman"/>
        </w:rPr>
      </w:pPr>
      <w:r w:rsidRPr="00FF5E40">
        <w:rPr>
          <w:rFonts w:ascii="Times New Roman" w:hAnsi="Times New Roman" w:cs="Times New Roman"/>
        </w:rPr>
        <w:t xml:space="preserve">Protokolētāja </w:t>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r>
      <w:r w:rsidRPr="00FF5E40">
        <w:rPr>
          <w:rFonts w:ascii="Times New Roman" w:hAnsi="Times New Roman" w:cs="Times New Roman"/>
        </w:rPr>
        <w:tab/>
        <w:t xml:space="preserve">    </w:t>
      </w:r>
      <w:r w:rsidRPr="00FF5E40">
        <w:rPr>
          <w:rFonts w:ascii="Times New Roman" w:hAnsi="Times New Roman"/>
        </w:rPr>
        <w:t>ALISE GAILE</w:t>
      </w:r>
    </w:p>
    <w:p w14:paraId="7ACC9333" w14:textId="77777777" w:rsidR="00C156B1" w:rsidRPr="00FF5E40" w:rsidRDefault="00C156B1" w:rsidP="00C156B1">
      <w:pPr>
        <w:spacing w:after="480"/>
        <w:ind w:left="-284" w:firstLine="284"/>
        <w:rPr>
          <w:rFonts w:ascii="Times New Roman" w:hAnsi="Times New Roman" w:cs="Times New Roman"/>
        </w:rPr>
      </w:pPr>
    </w:p>
    <w:p w14:paraId="1537F867" w14:textId="77777777" w:rsidR="00C156B1" w:rsidRPr="00FF5E40" w:rsidRDefault="00C156B1" w:rsidP="00C156B1">
      <w:pPr>
        <w:tabs>
          <w:tab w:val="left" w:pos="1134"/>
        </w:tabs>
        <w:jc w:val="center"/>
        <w:rPr>
          <w:rFonts w:ascii="Times New Roman" w:hAnsi="Times New Roman" w:cs="Times New Roman"/>
        </w:rPr>
      </w:pPr>
      <w:r w:rsidRPr="00FF5E40">
        <w:rPr>
          <w:rFonts w:ascii="Times New Roman" w:eastAsia="Calibri" w:hAnsi="Times New Roman" w:cs="Times New Roman"/>
        </w:rPr>
        <w:t>ŠIS DOKUMENTS IR ELEKTRONISKI PARAKSTĪTS AR DROŠU ELEKTRONISKO PARAKSTU UN SATUR LAIKA ZĪMOGU</w:t>
      </w:r>
    </w:p>
    <w:p w14:paraId="77F63237" w14:textId="7B142F34" w:rsidR="006E73E5" w:rsidRPr="00FF5E40" w:rsidRDefault="006E73E5" w:rsidP="00C156B1">
      <w:pPr>
        <w:jc w:val="both"/>
        <w:rPr>
          <w:rFonts w:ascii="Times New Roman" w:hAnsi="Times New Roman" w:cs="Times New Roman"/>
        </w:rPr>
      </w:pPr>
    </w:p>
    <w:sectPr w:rsidR="006E73E5" w:rsidRPr="00FF5E40" w:rsidSect="006E73E5">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1F52" w14:textId="77777777" w:rsidR="0038192D" w:rsidRDefault="0038192D">
      <w:r>
        <w:separator/>
      </w:r>
    </w:p>
  </w:endnote>
  <w:endnote w:type="continuationSeparator" w:id="0">
    <w:p w14:paraId="5FA31717" w14:textId="77777777" w:rsidR="0038192D" w:rsidRDefault="0038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97888495"/>
      <w:docPartObj>
        <w:docPartGallery w:val="Page Numbers (Bottom of Page)"/>
        <w:docPartUnique/>
      </w:docPartObj>
    </w:sdtPr>
    <w:sdtEndPr>
      <w:rPr>
        <w:noProof/>
      </w:rPr>
    </w:sdtEndPr>
    <w:sdtContent>
      <w:p w14:paraId="33AADD40" w14:textId="5F2B8316" w:rsidR="006E73E5" w:rsidRPr="006E73E5" w:rsidRDefault="00533476">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4E6C4B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0664"/>
      <w:docPartObj>
        <w:docPartGallery w:val="Page Numbers (Bottom of Page)"/>
        <w:docPartUnique/>
      </w:docPartObj>
    </w:sdtPr>
    <w:sdtEndPr>
      <w:rPr>
        <w:noProof/>
      </w:rPr>
    </w:sdtEndPr>
    <w:sdtContent>
      <w:p w14:paraId="5414CCA3" w14:textId="24A26EAF" w:rsidR="006E73E5" w:rsidRDefault="00000000">
        <w:pPr>
          <w:pStyle w:val="Footer"/>
          <w:jc w:val="right"/>
        </w:pPr>
      </w:p>
    </w:sdtContent>
  </w:sdt>
  <w:p w14:paraId="249A8049"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195E" w14:textId="77777777" w:rsidR="0038192D" w:rsidRDefault="0038192D">
      <w:r>
        <w:separator/>
      </w:r>
    </w:p>
  </w:footnote>
  <w:footnote w:type="continuationSeparator" w:id="0">
    <w:p w14:paraId="31522C6C" w14:textId="77777777" w:rsidR="0038192D" w:rsidRDefault="0038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6052237A"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21E0"/>
    <w:multiLevelType w:val="multilevel"/>
    <w:tmpl w:val="7AAA29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B50A9"/>
    <w:multiLevelType w:val="hybridMultilevel"/>
    <w:tmpl w:val="49F6E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003548"/>
    <w:multiLevelType w:val="hybridMultilevel"/>
    <w:tmpl w:val="952AF0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8D4944"/>
    <w:multiLevelType w:val="hybridMultilevel"/>
    <w:tmpl w:val="EA22A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5C0D93"/>
    <w:multiLevelType w:val="hybridMultilevel"/>
    <w:tmpl w:val="CC06BC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74A4C"/>
    <w:multiLevelType w:val="multilevel"/>
    <w:tmpl w:val="1B4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904BB"/>
    <w:multiLevelType w:val="multilevel"/>
    <w:tmpl w:val="2DFEB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F5ED0"/>
    <w:multiLevelType w:val="hybridMultilevel"/>
    <w:tmpl w:val="339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916381"/>
    <w:multiLevelType w:val="multilevel"/>
    <w:tmpl w:val="F426D97A"/>
    <w:lvl w:ilvl="0">
      <w:start w:val="1"/>
      <w:numFmt w:val="decimal"/>
      <w:lvlText w:val="%1."/>
      <w:lvlJc w:val="left"/>
      <w:pPr>
        <w:ind w:left="720" w:hanging="360"/>
      </w:pPr>
      <w:rPr>
        <w:b w:val="0"/>
        <w:bCs w:val="0"/>
      </w:rPr>
    </w:lvl>
    <w:lvl w:ilvl="1">
      <w:start w:val="1"/>
      <w:numFmt w:val="decimal"/>
      <w:isLgl/>
      <w:lvlText w:val="%1.%2."/>
      <w:lvlJc w:val="left"/>
      <w:pPr>
        <w:ind w:left="1074" w:hanging="360"/>
      </w:pPr>
      <w:rPr>
        <w:rFonts w:hint="default"/>
        <w:b w:val="0"/>
        <w:bCs/>
      </w:rPr>
    </w:lvl>
    <w:lvl w:ilvl="2">
      <w:start w:val="1"/>
      <w:numFmt w:val="decimal"/>
      <w:isLgl/>
      <w:lvlText w:val="%1.%2.%3."/>
      <w:lvlJc w:val="left"/>
      <w:pPr>
        <w:ind w:left="1788" w:hanging="720"/>
      </w:pPr>
      <w:rPr>
        <w:rFonts w:hint="default"/>
        <w:b/>
      </w:rPr>
    </w:lvl>
    <w:lvl w:ilvl="3">
      <w:start w:val="1"/>
      <w:numFmt w:val="decimal"/>
      <w:isLgl/>
      <w:lvlText w:val="%1.%2.%3.%4."/>
      <w:lvlJc w:val="left"/>
      <w:pPr>
        <w:ind w:left="2142" w:hanging="72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278" w:hanging="1440"/>
      </w:pPr>
      <w:rPr>
        <w:rFonts w:hint="default"/>
        <w:b/>
      </w:rPr>
    </w:lvl>
    <w:lvl w:ilvl="8">
      <w:start w:val="1"/>
      <w:numFmt w:val="decimal"/>
      <w:isLgl/>
      <w:lvlText w:val="%1.%2.%3.%4.%5.%6.%7.%8.%9."/>
      <w:lvlJc w:val="left"/>
      <w:pPr>
        <w:ind w:left="4992" w:hanging="1800"/>
      </w:pPr>
      <w:rPr>
        <w:rFonts w:hint="default"/>
        <w:b/>
      </w:rPr>
    </w:lvl>
  </w:abstractNum>
  <w:abstractNum w:abstractNumId="9" w15:restartNumberingAfterBreak="0">
    <w:nsid w:val="530E0103"/>
    <w:multiLevelType w:val="hybridMultilevel"/>
    <w:tmpl w:val="0C8CC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947"/>
    <w:multiLevelType w:val="hybridMultilevel"/>
    <w:tmpl w:val="B55C25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FAC32FD"/>
    <w:multiLevelType w:val="multilevel"/>
    <w:tmpl w:val="8C9C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25540">
    <w:abstractNumId w:val="1"/>
  </w:num>
  <w:num w:numId="2" w16cid:durableId="1551260814">
    <w:abstractNumId w:val="0"/>
  </w:num>
  <w:num w:numId="3" w16cid:durableId="568730194">
    <w:abstractNumId w:val="7"/>
  </w:num>
  <w:num w:numId="4" w16cid:durableId="576598644">
    <w:abstractNumId w:val="9"/>
  </w:num>
  <w:num w:numId="5" w16cid:durableId="975915077">
    <w:abstractNumId w:val="2"/>
  </w:num>
  <w:num w:numId="6" w16cid:durableId="773549558">
    <w:abstractNumId w:val="8"/>
  </w:num>
  <w:num w:numId="7" w16cid:durableId="729495426">
    <w:abstractNumId w:val="3"/>
  </w:num>
  <w:num w:numId="8" w16cid:durableId="823664592">
    <w:abstractNumId w:val="6"/>
  </w:num>
  <w:num w:numId="9" w16cid:durableId="1361474660">
    <w:abstractNumId w:val="5"/>
  </w:num>
  <w:num w:numId="10" w16cid:durableId="1381055418">
    <w:abstractNumId w:val="11"/>
  </w:num>
  <w:num w:numId="11" w16cid:durableId="1995449105">
    <w:abstractNumId w:val="10"/>
  </w:num>
  <w:num w:numId="12" w16cid:durableId="1328291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677"/>
    <w:rsid w:val="00015C2F"/>
    <w:rsid w:val="00021ADE"/>
    <w:rsid w:val="000352D1"/>
    <w:rsid w:val="000509EC"/>
    <w:rsid w:val="00054F23"/>
    <w:rsid w:val="00070E3F"/>
    <w:rsid w:val="0007534F"/>
    <w:rsid w:val="00076F0E"/>
    <w:rsid w:val="0008492F"/>
    <w:rsid w:val="000A52B8"/>
    <w:rsid w:val="000A5602"/>
    <w:rsid w:val="000A7A40"/>
    <w:rsid w:val="000C54F6"/>
    <w:rsid w:val="000F1CCF"/>
    <w:rsid w:val="000F319A"/>
    <w:rsid w:val="00101D5F"/>
    <w:rsid w:val="0010208C"/>
    <w:rsid w:val="00137005"/>
    <w:rsid w:val="001479C7"/>
    <w:rsid w:val="0016049E"/>
    <w:rsid w:val="001622C3"/>
    <w:rsid w:val="001A5FC8"/>
    <w:rsid w:val="001A6229"/>
    <w:rsid w:val="001F11CB"/>
    <w:rsid w:val="001F56D5"/>
    <w:rsid w:val="00207F1D"/>
    <w:rsid w:val="00214ACE"/>
    <w:rsid w:val="00216BEE"/>
    <w:rsid w:val="00245D96"/>
    <w:rsid w:val="00250545"/>
    <w:rsid w:val="0025125A"/>
    <w:rsid w:val="0025391B"/>
    <w:rsid w:val="0025512E"/>
    <w:rsid w:val="0026733F"/>
    <w:rsid w:val="00297558"/>
    <w:rsid w:val="002B25CB"/>
    <w:rsid w:val="002B763E"/>
    <w:rsid w:val="002C3C01"/>
    <w:rsid w:val="002D1B15"/>
    <w:rsid w:val="002F2D5D"/>
    <w:rsid w:val="0030391F"/>
    <w:rsid w:val="00321847"/>
    <w:rsid w:val="00327BD7"/>
    <w:rsid w:val="003332A9"/>
    <w:rsid w:val="00346085"/>
    <w:rsid w:val="00351D48"/>
    <w:rsid w:val="00376FC0"/>
    <w:rsid w:val="0038192D"/>
    <w:rsid w:val="00396FAD"/>
    <w:rsid w:val="003C016A"/>
    <w:rsid w:val="003C5848"/>
    <w:rsid w:val="003E1EE6"/>
    <w:rsid w:val="003F08B1"/>
    <w:rsid w:val="003F1B87"/>
    <w:rsid w:val="003F7432"/>
    <w:rsid w:val="00435577"/>
    <w:rsid w:val="00440FB2"/>
    <w:rsid w:val="00451E8C"/>
    <w:rsid w:val="0046316C"/>
    <w:rsid w:val="004B59D5"/>
    <w:rsid w:val="004D516C"/>
    <w:rsid w:val="004F73B8"/>
    <w:rsid w:val="00523778"/>
    <w:rsid w:val="0053073B"/>
    <w:rsid w:val="00533476"/>
    <w:rsid w:val="005356C6"/>
    <w:rsid w:val="00542547"/>
    <w:rsid w:val="00552370"/>
    <w:rsid w:val="00552D61"/>
    <w:rsid w:val="005568CE"/>
    <w:rsid w:val="00561EDF"/>
    <w:rsid w:val="00581FA0"/>
    <w:rsid w:val="00587B04"/>
    <w:rsid w:val="005B7F86"/>
    <w:rsid w:val="005C37A5"/>
    <w:rsid w:val="005C58E6"/>
    <w:rsid w:val="005C798B"/>
    <w:rsid w:val="005E250D"/>
    <w:rsid w:val="005F1B9C"/>
    <w:rsid w:val="00617AAC"/>
    <w:rsid w:val="006221BC"/>
    <w:rsid w:val="006719EE"/>
    <w:rsid w:val="00693F05"/>
    <w:rsid w:val="006949C2"/>
    <w:rsid w:val="00696FCF"/>
    <w:rsid w:val="006A0337"/>
    <w:rsid w:val="006C21D9"/>
    <w:rsid w:val="006C7062"/>
    <w:rsid w:val="006D3451"/>
    <w:rsid w:val="006E73E5"/>
    <w:rsid w:val="006F38B0"/>
    <w:rsid w:val="006F5C1B"/>
    <w:rsid w:val="00722643"/>
    <w:rsid w:val="00722813"/>
    <w:rsid w:val="00727980"/>
    <w:rsid w:val="00737A69"/>
    <w:rsid w:val="00740209"/>
    <w:rsid w:val="0074092B"/>
    <w:rsid w:val="00741685"/>
    <w:rsid w:val="007576B7"/>
    <w:rsid w:val="00773F0B"/>
    <w:rsid w:val="00787222"/>
    <w:rsid w:val="007A15E5"/>
    <w:rsid w:val="007F74CD"/>
    <w:rsid w:val="00827FD3"/>
    <w:rsid w:val="00854A39"/>
    <w:rsid w:val="00862336"/>
    <w:rsid w:val="0086577B"/>
    <w:rsid w:val="008A1897"/>
    <w:rsid w:val="008A75F8"/>
    <w:rsid w:val="008B5D60"/>
    <w:rsid w:val="008C0453"/>
    <w:rsid w:val="008D5938"/>
    <w:rsid w:val="008E423F"/>
    <w:rsid w:val="00906DB6"/>
    <w:rsid w:val="0091480D"/>
    <w:rsid w:val="009163B1"/>
    <w:rsid w:val="00925393"/>
    <w:rsid w:val="0093380B"/>
    <w:rsid w:val="0093407A"/>
    <w:rsid w:val="00935B16"/>
    <w:rsid w:val="00935EF4"/>
    <w:rsid w:val="0097036D"/>
    <w:rsid w:val="00993BEE"/>
    <w:rsid w:val="009A53FB"/>
    <w:rsid w:val="009C71AA"/>
    <w:rsid w:val="009C73BE"/>
    <w:rsid w:val="009C7CB8"/>
    <w:rsid w:val="009F1891"/>
    <w:rsid w:val="00A22A9F"/>
    <w:rsid w:val="00A25256"/>
    <w:rsid w:val="00A25A3C"/>
    <w:rsid w:val="00A272C0"/>
    <w:rsid w:val="00A27BF5"/>
    <w:rsid w:val="00A27CB4"/>
    <w:rsid w:val="00A3147D"/>
    <w:rsid w:val="00A31846"/>
    <w:rsid w:val="00A4325D"/>
    <w:rsid w:val="00A446DB"/>
    <w:rsid w:val="00A85AA4"/>
    <w:rsid w:val="00AB1F70"/>
    <w:rsid w:val="00AC19DF"/>
    <w:rsid w:val="00AC6F38"/>
    <w:rsid w:val="00AD103E"/>
    <w:rsid w:val="00AE040F"/>
    <w:rsid w:val="00AE0D93"/>
    <w:rsid w:val="00AE1F3B"/>
    <w:rsid w:val="00B0760F"/>
    <w:rsid w:val="00B1635B"/>
    <w:rsid w:val="00B36CD4"/>
    <w:rsid w:val="00B37B71"/>
    <w:rsid w:val="00B40CFD"/>
    <w:rsid w:val="00B55854"/>
    <w:rsid w:val="00B6147F"/>
    <w:rsid w:val="00B7767E"/>
    <w:rsid w:val="00B83D8F"/>
    <w:rsid w:val="00BA17DD"/>
    <w:rsid w:val="00BB6A1F"/>
    <w:rsid w:val="00BC788D"/>
    <w:rsid w:val="00BD0F81"/>
    <w:rsid w:val="00BF31DE"/>
    <w:rsid w:val="00BF3ADF"/>
    <w:rsid w:val="00BF3D51"/>
    <w:rsid w:val="00C156B1"/>
    <w:rsid w:val="00C209F5"/>
    <w:rsid w:val="00C352F8"/>
    <w:rsid w:val="00C512A4"/>
    <w:rsid w:val="00C612A1"/>
    <w:rsid w:val="00C61650"/>
    <w:rsid w:val="00C633D6"/>
    <w:rsid w:val="00C65950"/>
    <w:rsid w:val="00C73CA3"/>
    <w:rsid w:val="00C76418"/>
    <w:rsid w:val="00C771D6"/>
    <w:rsid w:val="00C77C40"/>
    <w:rsid w:val="00CB31AD"/>
    <w:rsid w:val="00CB7286"/>
    <w:rsid w:val="00CD7465"/>
    <w:rsid w:val="00CD754F"/>
    <w:rsid w:val="00CD7A2C"/>
    <w:rsid w:val="00CF598F"/>
    <w:rsid w:val="00D2312E"/>
    <w:rsid w:val="00D4119F"/>
    <w:rsid w:val="00D4735E"/>
    <w:rsid w:val="00D5657B"/>
    <w:rsid w:val="00D579FC"/>
    <w:rsid w:val="00D61476"/>
    <w:rsid w:val="00D7452B"/>
    <w:rsid w:val="00D86969"/>
    <w:rsid w:val="00DC56BD"/>
    <w:rsid w:val="00DD7257"/>
    <w:rsid w:val="00DF6C48"/>
    <w:rsid w:val="00E00F00"/>
    <w:rsid w:val="00E04A92"/>
    <w:rsid w:val="00E13015"/>
    <w:rsid w:val="00E17224"/>
    <w:rsid w:val="00E21FFB"/>
    <w:rsid w:val="00E22690"/>
    <w:rsid w:val="00E24F2D"/>
    <w:rsid w:val="00E26E58"/>
    <w:rsid w:val="00E2739B"/>
    <w:rsid w:val="00E52DA2"/>
    <w:rsid w:val="00E6777A"/>
    <w:rsid w:val="00E70337"/>
    <w:rsid w:val="00E74FB7"/>
    <w:rsid w:val="00E75D8D"/>
    <w:rsid w:val="00E837A8"/>
    <w:rsid w:val="00EE5272"/>
    <w:rsid w:val="00EF2BEF"/>
    <w:rsid w:val="00F013FD"/>
    <w:rsid w:val="00F465FD"/>
    <w:rsid w:val="00F56067"/>
    <w:rsid w:val="00F65FDC"/>
    <w:rsid w:val="00F77E6A"/>
    <w:rsid w:val="00F816B7"/>
    <w:rsid w:val="00F850E0"/>
    <w:rsid w:val="00FB087A"/>
    <w:rsid w:val="00FD27D9"/>
    <w:rsid w:val="00FF5E40"/>
    <w:rsid w:val="00FF78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37"/>
  </w:style>
  <w:style w:type="paragraph" w:styleId="Heading1">
    <w:name w:val="heading 1"/>
    <w:basedOn w:val="Normal"/>
    <w:next w:val="Normal"/>
    <w:link w:val="Heading1Char"/>
    <w:uiPriority w:val="9"/>
    <w:qFormat/>
    <w:rsid w:val="00137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F56067"/>
    <w:pPr>
      <w:ind w:left="720"/>
      <w:contextualSpacing/>
    </w:pPr>
  </w:style>
  <w:style w:type="character" w:customStyle="1" w:styleId="Heading1Char">
    <w:name w:val="Heading 1 Char"/>
    <w:basedOn w:val="DefaultParagraphFont"/>
    <w:link w:val="Heading1"/>
    <w:uiPriority w:val="9"/>
    <w:rsid w:val="0013700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17224"/>
    <w:rPr>
      <w:rFonts w:ascii="Times New Roman" w:hAnsi="Times New Roman" w:cs="Times New Roman"/>
    </w:rPr>
  </w:style>
  <w:style w:type="paragraph" w:styleId="Revision">
    <w:name w:val="Revision"/>
    <w:hidden/>
    <w:uiPriority w:val="99"/>
    <w:semiHidden/>
    <w:rsid w:val="00FF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9531</Words>
  <Characters>5433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13</cp:revision>
  <dcterms:created xsi:type="dcterms:W3CDTF">2025-12-15T07:13:00Z</dcterms:created>
  <dcterms:modified xsi:type="dcterms:W3CDTF">2025-12-16T10:04:00Z</dcterms:modified>
</cp:coreProperties>
</file>