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7FEFA48A" w:rsidR="00B5649C" w:rsidRPr="0038727E" w:rsidRDefault="00B5649C" w:rsidP="00AB33AE">
      <w:pPr>
        <w:spacing w:before="120" w:after="0"/>
        <w:jc w:val="both"/>
        <w:outlineLvl w:val="0"/>
        <w:rPr>
          <w:szCs w:val="24"/>
        </w:rPr>
      </w:pPr>
      <w:r w:rsidRPr="0038727E">
        <w:rPr>
          <w:szCs w:val="24"/>
        </w:rPr>
        <w:t>Ādaž</w:t>
      </w:r>
      <w:r w:rsidR="00AB33AE">
        <w:rPr>
          <w:szCs w:val="24"/>
        </w:rPr>
        <w:t>os</w:t>
      </w:r>
      <w:r w:rsidRPr="0038727E">
        <w:rPr>
          <w:szCs w:val="24"/>
        </w:rPr>
        <w:t>, 202</w:t>
      </w:r>
      <w:r w:rsidR="00E2768B">
        <w:rPr>
          <w:szCs w:val="24"/>
        </w:rPr>
        <w:t>5</w:t>
      </w:r>
      <w:r w:rsidRPr="0038727E">
        <w:rPr>
          <w:szCs w:val="24"/>
        </w:rPr>
        <w:t xml:space="preserve">. gada </w:t>
      </w:r>
      <w:r w:rsidR="000B614D">
        <w:rPr>
          <w:szCs w:val="24"/>
        </w:rPr>
        <w:t>30</w:t>
      </w:r>
      <w:r w:rsidR="00767C0B">
        <w:rPr>
          <w:szCs w:val="24"/>
        </w:rPr>
        <w:t>.</w:t>
      </w:r>
      <w:r w:rsidR="00863E51">
        <w:rPr>
          <w:szCs w:val="24"/>
        </w:rPr>
        <w:t>oktobrī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ĀNP/1-7-5/25/</w:t>
      </w:r>
      <w:r w:rsidR="00A573BA">
        <w:rPr>
          <w:szCs w:val="24"/>
        </w:rPr>
        <w:t>3</w:t>
      </w:r>
      <w:r w:rsidR="000B614D">
        <w:rPr>
          <w:szCs w:val="24"/>
        </w:rPr>
        <w:t>1</w:t>
      </w:r>
    </w:p>
    <w:p w14:paraId="1DD3765D" w14:textId="71FA4C34" w:rsidR="00B5649C" w:rsidRPr="0038727E" w:rsidRDefault="00B5649C" w:rsidP="00AB33AE">
      <w:pPr>
        <w:pStyle w:val="naisf"/>
        <w:spacing w:before="120" w:beforeAutospacing="0" w:after="0" w:afterAutospacing="0" w:line="24" w:lineRule="atLeast"/>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2E6213E0" w:rsidR="00DD2C11" w:rsidRPr="00955AF0" w:rsidRDefault="00B5649C" w:rsidP="00B5649C">
      <w:pPr>
        <w:pStyle w:val="naisf"/>
        <w:spacing w:before="0" w:beforeAutospacing="0" w:after="12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5B10D0" w:rsidRPr="00955AF0">
        <w:rPr>
          <w:color w:val="000000" w:themeColor="text1"/>
          <w:lang w:val="lv-LV"/>
        </w:rPr>
        <w:t xml:space="preserve"> </w:t>
      </w:r>
      <w:r w:rsidR="00A0765C" w:rsidRPr="00955AF0">
        <w:rPr>
          <w:color w:val="000000" w:themeColor="text1"/>
          <w:lang w:val="lv-LV"/>
        </w:rPr>
        <w:t xml:space="preserve">G.Miglāns, </w:t>
      </w:r>
      <w:r w:rsidR="009C4A06">
        <w:rPr>
          <w:color w:val="000000" w:themeColor="text1"/>
          <w:lang w:val="lv-LV"/>
        </w:rPr>
        <w:t xml:space="preserve">K.Miķelsone, </w:t>
      </w:r>
      <w:r w:rsidR="006F44BE" w:rsidRPr="00955AF0">
        <w:rPr>
          <w:color w:val="000000" w:themeColor="text1"/>
          <w:lang w:val="lv-LV"/>
        </w:rPr>
        <w:t>E.Kāpa,</w:t>
      </w:r>
      <w:r w:rsidR="00FA24B6" w:rsidRPr="00955AF0">
        <w:rPr>
          <w:color w:val="000000" w:themeColor="text1"/>
          <w:lang w:val="lv-LV"/>
        </w:rPr>
        <w:t xml:space="preserve"> S.Mūze</w:t>
      </w:r>
      <w:r w:rsidR="00D04154" w:rsidRPr="00955AF0">
        <w:rPr>
          <w:color w:val="000000" w:themeColor="text1"/>
          <w:lang w:val="lv-LV"/>
        </w:rPr>
        <w:t>, I.Pērkone</w:t>
      </w:r>
      <w:r w:rsidR="00A85A5E">
        <w:rPr>
          <w:color w:val="000000" w:themeColor="text1"/>
          <w:lang w:val="lv-LV"/>
        </w:rPr>
        <w:t xml:space="preserve">, </w:t>
      </w:r>
      <w:r w:rsidR="00CD13D3">
        <w:rPr>
          <w:color w:val="000000" w:themeColor="text1"/>
          <w:lang w:val="lv-LV"/>
        </w:rPr>
        <w:t>L.Bernāns</w:t>
      </w:r>
    </w:p>
    <w:p w14:paraId="567F381F" w14:textId="5C32CF33" w:rsidR="00832616" w:rsidRPr="00955AF0" w:rsidRDefault="00832616" w:rsidP="00B5649C">
      <w:pPr>
        <w:pStyle w:val="naisf"/>
        <w:spacing w:before="0" w:beforeAutospacing="0" w:after="12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9C4A06">
        <w:rPr>
          <w:color w:val="000000" w:themeColor="text1"/>
          <w:lang w:val="lv-LV"/>
        </w:rPr>
        <w:t>Ģ.Dubkēvičs</w:t>
      </w:r>
    </w:p>
    <w:p w14:paraId="4BAB74CC" w14:textId="5A2D2F94" w:rsidR="00DE0FBE" w:rsidRPr="00955AF0" w:rsidRDefault="00B5649C" w:rsidP="00EE7CE3">
      <w:pPr>
        <w:pStyle w:val="naisf"/>
        <w:spacing w:before="0" w:beforeAutospacing="0" w:after="12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47717B">
        <w:rPr>
          <w:color w:val="000000" w:themeColor="text1"/>
          <w:lang w:val="lv-LV"/>
        </w:rPr>
        <w:t>A. Plūksna, A.Vinogrādova, I.Vanka-</w:t>
      </w:r>
      <w:proofErr w:type="spellStart"/>
      <w:r w:rsidR="0047717B">
        <w:rPr>
          <w:color w:val="000000" w:themeColor="text1"/>
          <w:lang w:val="lv-LV"/>
        </w:rPr>
        <w:t>Krilovsla</w:t>
      </w:r>
      <w:proofErr w:type="spellEnd"/>
      <w:r w:rsidR="0047717B">
        <w:rPr>
          <w:color w:val="000000" w:themeColor="text1"/>
          <w:lang w:val="lv-LV"/>
        </w:rPr>
        <w:t>, L.Balode, I.Grīviņa</w:t>
      </w:r>
      <w:r w:rsidR="00EB49E1">
        <w:rPr>
          <w:color w:val="000000" w:themeColor="text1"/>
          <w:lang w:val="lv-LV"/>
        </w:rPr>
        <w:t>-</w:t>
      </w:r>
      <w:proofErr w:type="spellStart"/>
      <w:r w:rsidR="00EB49E1">
        <w:rPr>
          <w:color w:val="000000" w:themeColor="text1"/>
          <w:lang w:val="lv-LV"/>
        </w:rPr>
        <w:t>Dilāne</w:t>
      </w:r>
      <w:proofErr w:type="spellEnd"/>
      <w:r w:rsidR="00CD13D3">
        <w:rPr>
          <w:color w:val="000000" w:themeColor="text1"/>
          <w:lang w:val="lv-LV"/>
        </w:rPr>
        <w:t>, Z.Varts</w:t>
      </w:r>
    </w:p>
    <w:p w14:paraId="3B90FAE5" w14:textId="083EF1B8" w:rsidR="00B5649C" w:rsidRPr="00955AF0" w:rsidRDefault="00B5649C" w:rsidP="00B5649C">
      <w:pPr>
        <w:pStyle w:val="naisf"/>
        <w:spacing w:before="0" w:beforeAutospacing="0" w:after="12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43F5ED25" w14:textId="5A15AF8D"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proofErr w:type="spellStart"/>
      <w:r w:rsidR="00A573BA">
        <w:rPr>
          <w:lang w:val="lv-LV"/>
        </w:rPr>
        <w:t>A</w:t>
      </w:r>
      <w:r w:rsidR="00D04154">
        <w:rPr>
          <w:lang w:val="lv-LV"/>
        </w:rPr>
        <w:t>a</w:t>
      </w:r>
      <w:r w:rsidR="00BF7A19">
        <w:rPr>
          <w:lang w:val="lv-LV"/>
        </w:rPr>
        <w:t>ttālināti</w:t>
      </w:r>
      <w:proofErr w:type="spellEnd"/>
      <w:r w:rsidR="00BF7A19">
        <w:rPr>
          <w:lang w:val="lv-LV"/>
        </w:rPr>
        <w:t xml:space="preserve"> </w:t>
      </w:r>
      <w:r w:rsidR="00BF7A19" w:rsidRPr="00B56631">
        <w:rPr>
          <w:i/>
          <w:iCs/>
          <w:lang w:val="lv-LV"/>
        </w:rPr>
        <w:t xml:space="preserve">MS </w:t>
      </w:r>
      <w:proofErr w:type="spellStart"/>
      <w:r w:rsidR="00BF7A19" w:rsidRPr="00B56631">
        <w:rPr>
          <w:i/>
          <w:iCs/>
          <w:lang w:val="lv-LV"/>
        </w:rPr>
        <w:t>Teams</w:t>
      </w:r>
      <w:proofErr w:type="spellEnd"/>
      <w:r w:rsidR="00BF7A19">
        <w:rPr>
          <w:lang w:val="lv-LV"/>
        </w:rPr>
        <w:t xml:space="preserve"> vidē</w:t>
      </w:r>
    </w:p>
    <w:p w14:paraId="4C9788FF" w14:textId="07FDF35C"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0B614D">
        <w:rPr>
          <w:lang w:val="lv-LV"/>
        </w:rPr>
        <w:t>4</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762427">
        <w:rPr>
          <w:lang w:val="lv-LV"/>
        </w:rPr>
        <w:t>1</w:t>
      </w:r>
      <w:r w:rsidR="001E54D7">
        <w:rPr>
          <w:lang w:val="lv-LV"/>
        </w:rPr>
        <w:t>5</w:t>
      </w:r>
      <w:r w:rsidR="00A573BA">
        <w:rPr>
          <w:lang w:val="lv-LV"/>
        </w:rPr>
        <w:t>:</w:t>
      </w:r>
      <w:r w:rsidR="00AB7732">
        <w:rPr>
          <w:lang w:val="lv-LV"/>
        </w:rPr>
        <w:t>5</w:t>
      </w:r>
      <w:r w:rsidR="001E54D7">
        <w:rPr>
          <w:lang w:val="lv-LV"/>
        </w:rPr>
        <w:t>0</w:t>
      </w:r>
    </w:p>
    <w:p w14:paraId="37351362" w14:textId="4DEA9CEE" w:rsidR="00D52446" w:rsidRDefault="00B5649C" w:rsidP="00F05F7C">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p>
    <w:p w14:paraId="6B95EB6C" w14:textId="1383EFDC" w:rsidR="006C538D" w:rsidRPr="006C538D" w:rsidRDefault="006C538D" w:rsidP="00B504D1">
      <w:pPr>
        <w:pStyle w:val="Sarakstarindkopa"/>
        <w:numPr>
          <w:ilvl w:val="0"/>
          <w:numId w:val="24"/>
        </w:numPr>
        <w:ind w:left="426" w:hanging="426"/>
        <w:jc w:val="both"/>
        <w:rPr>
          <w:szCs w:val="24"/>
        </w:rPr>
      </w:pPr>
      <w:bookmarkStart w:id="3" w:name="_Hlk117004533"/>
      <w:r w:rsidRPr="006C538D">
        <w:rPr>
          <w:szCs w:val="24"/>
        </w:rPr>
        <w:t xml:space="preserve">Par projektu </w:t>
      </w:r>
      <w:r w:rsidR="008542F7">
        <w:rPr>
          <w:szCs w:val="24"/>
        </w:rPr>
        <w:t>“</w:t>
      </w:r>
      <w:r w:rsidRPr="006C538D">
        <w:rPr>
          <w:szCs w:val="24"/>
        </w:rPr>
        <w:t>Multimodāls sabiedriskā transporta tīkl</w:t>
      </w:r>
      <w:r w:rsidR="0095547F">
        <w:rPr>
          <w:szCs w:val="24"/>
        </w:rPr>
        <w:t>s</w:t>
      </w:r>
      <w:r w:rsidRPr="006C538D">
        <w:rPr>
          <w:szCs w:val="24"/>
        </w:rPr>
        <w:t xml:space="preserve"> – stacija «</w:t>
      </w:r>
      <w:proofErr w:type="spellStart"/>
      <w:r w:rsidRPr="006C538D">
        <w:rPr>
          <w:szCs w:val="24"/>
        </w:rPr>
        <w:t>Garupe</w:t>
      </w:r>
      <w:proofErr w:type="spellEnd"/>
      <w:r w:rsidRPr="006C538D">
        <w:rPr>
          <w:szCs w:val="24"/>
        </w:rPr>
        <w:t>»</w:t>
      </w:r>
      <w:r w:rsidR="008542F7">
        <w:rPr>
          <w:szCs w:val="24"/>
        </w:rPr>
        <w:t>”</w:t>
      </w:r>
      <w:r w:rsidR="00F37B54">
        <w:rPr>
          <w:szCs w:val="24"/>
        </w:rPr>
        <w:t>.</w:t>
      </w:r>
    </w:p>
    <w:p w14:paraId="71758AFD" w14:textId="55EE4FAE" w:rsidR="006C538D" w:rsidRDefault="006C538D" w:rsidP="00B504D1">
      <w:pPr>
        <w:pStyle w:val="Sarakstarindkopa"/>
        <w:numPr>
          <w:ilvl w:val="0"/>
          <w:numId w:val="24"/>
        </w:numPr>
        <w:ind w:left="426" w:hanging="426"/>
        <w:jc w:val="both"/>
        <w:rPr>
          <w:szCs w:val="24"/>
        </w:rPr>
      </w:pPr>
      <w:r w:rsidRPr="006C538D">
        <w:rPr>
          <w:szCs w:val="24"/>
        </w:rPr>
        <w:t xml:space="preserve">Par LIFE </w:t>
      </w:r>
      <w:proofErr w:type="spellStart"/>
      <w:r w:rsidRPr="006C538D">
        <w:rPr>
          <w:szCs w:val="24"/>
        </w:rPr>
        <w:t>Bauhausing</w:t>
      </w:r>
      <w:proofErr w:type="spellEnd"/>
      <w:r w:rsidRPr="006C538D">
        <w:rPr>
          <w:szCs w:val="24"/>
        </w:rPr>
        <w:t xml:space="preserve"> </w:t>
      </w:r>
      <w:proofErr w:type="spellStart"/>
      <w:r w:rsidRPr="006C538D">
        <w:rPr>
          <w:szCs w:val="24"/>
        </w:rPr>
        <w:t>Europe</w:t>
      </w:r>
      <w:proofErr w:type="spellEnd"/>
      <w:r w:rsidRPr="006C538D">
        <w:rPr>
          <w:szCs w:val="24"/>
        </w:rPr>
        <w:t xml:space="preserve"> projektu - Paskaidrojuma raksta izstrāde un autoruzraudzība pašvaldības ēkai (Pirmā iela 42A, Ādaži);</w:t>
      </w:r>
    </w:p>
    <w:p w14:paraId="6B8E1B95" w14:textId="12F59536" w:rsidR="00125D90" w:rsidRPr="00125D90" w:rsidRDefault="00125D90" w:rsidP="00B504D1">
      <w:pPr>
        <w:pStyle w:val="Sarakstarindkopa"/>
        <w:numPr>
          <w:ilvl w:val="0"/>
          <w:numId w:val="24"/>
        </w:numPr>
        <w:ind w:left="426" w:hanging="426"/>
        <w:jc w:val="both"/>
        <w:rPr>
          <w:szCs w:val="24"/>
        </w:rPr>
      </w:pPr>
      <w:r w:rsidRPr="006C538D">
        <w:rPr>
          <w:szCs w:val="24"/>
        </w:rPr>
        <w:t>Par stāvvietas un gājēju celiņa infrastruktūras izveidi Gaujas ielā 25B, Ādažos projekta «Bērnu un jauniešu centra izveide Ādažos» ietvaros</w:t>
      </w:r>
      <w:r w:rsidR="005173CF">
        <w:rPr>
          <w:szCs w:val="24"/>
        </w:rPr>
        <w:t>;</w:t>
      </w:r>
    </w:p>
    <w:p w14:paraId="5A35EBC9" w14:textId="77616D78" w:rsidR="006C538D" w:rsidRDefault="006C538D" w:rsidP="00B504D1">
      <w:pPr>
        <w:pStyle w:val="Sarakstarindkopa"/>
        <w:numPr>
          <w:ilvl w:val="0"/>
          <w:numId w:val="24"/>
        </w:numPr>
        <w:ind w:left="426" w:hanging="426"/>
        <w:jc w:val="both"/>
        <w:rPr>
          <w:szCs w:val="24"/>
        </w:rPr>
      </w:pPr>
      <w:r w:rsidRPr="006C538D">
        <w:rPr>
          <w:szCs w:val="24"/>
        </w:rPr>
        <w:t>Plūdu projekta tālāka virzība;</w:t>
      </w:r>
    </w:p>
    <w:p w14:paraId="7816853F" w14:textId="77777777" w:rsidR="00B4252A" w:rsidRPr="006C538D" w:rsidRDefault="00B4252A" w:rsidP="00B504D1">
      <w:pPr>
        <w:pStyle w:val="Sarakstarindkopa"/>
        <w:numPr>
          <w:ilvl w:val="0"/>
          <w:numId w:val="24"/>
        </w:numPr>
        <w:ind w:left="426" w:hanging="426"/>
        <w:jc w:val="both"/>
        <w:rPr>
          <w:szCs w:val="24"/>
        </w:rPr>
      </w:pPr>
      <w:r w:rsidRPr="006C538D">
        <w:rPr>
          <w:szCs w:val="24"/>
        </w:rPr>
        <w:t>Informatīvas ziņojums par Jauno izglītības projektu;</w:t>
      </w:r>
    </w:p>
    <w:p w14:paraId="03783492" w14:textId="653458E0" w:rsidR="006C538D" w:rsidRPr="00B504D1" w:rsidRDefault="006C538D" w:rsidP="00B504D1">
      <w:pPr>
        <w:pStyle w:val="Sarakstarindkopa"/>
        <w:numPr>
          <w:ilvl w:val="0"/>
          <w:numId w:val="24"/>
        </w:numPr>
        <w:ind w:left="426" w:hanging="426"/>
        <w:jc w:val="both"/>
        <w:rPr>
          <w:szCs w:val="24"/>
        </w:rPr>
      </w:pPr>
      <w:r w:rsidRPr="00B504D1">
        <w:rPr>
          <w:szCs w:val="24"/>
        </w:rPr>
        <w:t>Carnikavas padomes ierosinājums izmaiņām projektā multimodālā sabiedriskā transporta tīkla attīstība dzelzceļa stacijā “Carnikava”</w:t>
      </w:r>
      <w:r w:rsidR="00B504D1" w:rsidRPr="00B504D1">
        <w:rPr>
          <w:szCs w:val="24"/>
        </w:rPr>
        <w:t>.</w:t>
      </w:r>
    </w:p>
    <w:p w14:paraId="00D2B123" w14:textId="539E8CA1" w:rsidR="00B5649C" w:rsidRPr="001E2578" w:rsidRDefault="00B5649C" w:rsidP="009D491E">
      <w:pPr>
        <w:pStyle w:val="Sarakstarindkopa"/>
        <w:spacing w:before="120" w:after="120"/>
        <w:ind w:left="284"/>
        <w:jc w:val="center"/>
        <w:rPr>
          <w:szCs w:val="24"/>
        </w:rPr>
      </w:pPr>
      <w:r w:rsidRPr="001E2578">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9057" w:type="dxa"/>
              <w:tblInd w:w="1" w:type="dxa"/>
              <w:tblLook w:val="04A0" w:firstRow="1" w:lastRow="0" w:firstColumn="1" w:lastColumn="0" w:noHBand="0" w:noVBand="1"/>
            </w:tblPr>
            <w:tblGrid>
              <w:gridCol w:w="9057"/>
            </w:tblGrid>
            <w:tr w:rsidR="00A71170" w:rsidRPr="00A71170" w14:paraId="5175D90F" w14:textId="77777777" w:rsidTr="00634B9C">
              <w:trPr>
                <w:trHeight w:val="331"/>
              </w:trPr>
              <w:tc>
                <w:tcPr>
                  <w:tcW w:w="9057" w:type="dxa"/>
                  <w:tcBorders>
                    <w:bottom w:val="single" w:sz="4" w:space="0" w:color="auto"/>
                  </w:tcBorders>
                </w:tcPr>
                <w:p w14:paraId="499AC49F" w14:textId="5A22F6CB" w:rsidR="00F77B3D" w:rsidRPr="004556AE" w:rsidRDefault="004556AE" w:rsidP="00450666">
                  <w:pPr>
                    <w:pStyle w:val="Sarakstarindkopa"/>
                    <w:numPr>
                      <w:ilvl w:val="0"/>
                      <w:numId w:val="9"/>
                    </w:numPr>
                    <w:jc w:val="center"/>
                    <w:rPr>
                      <w:b/>
                      <w:bCs/>
                      <w:szCs w:val="24"/>
                    </w:rPr>
                  </w:pPr>
                  <w:r w:rsidRPr="004556AE">
                    <w:rPr>
                      <w:b/>
                      <w:bCs/>
                      <w:szCs w:val="24"/>
                    </w:rPr>
                    <w:t xml:space="preserve">Par projektu </w:t>
                  </w:r>
                  <w:r w:rsidR="008542F7">
                    <w:rPr>
                      <w:b/>
                      <w:bCs/>
                      <w:szCs w:val="24"/>
                    </w:rPr>
                    <w:t>“</w:t>
                  </w:r>
                  <w:r w:rsidRPr="004556AE">
                    <w:rPr>
                      <w:b/>
                      <w:bCs/>
                      <w:szCs w:val="24"/>
                    </w:rPr>
                    <w:t>Multimodāls sabiedriskā transporta tīkl</w:t>
                  </w:r>
                  <w:r w:rsidR="0095547F">
                    <w:rPr>
                      <w:b/>
                      <w:bCs/>
                      <w:szCs w:val="24"/>
                    </w:rPr>
                    <w:t>s</w:t>
                  </w:r>
                  <w:r w:rsidRPr="004556AE">
                    <w:rPr>
                      <w:b/>
                      <w:bCs/>
                      <w:szCs w:val="24"/>
                    </w:rPr>
                    <w:t xml:space="preserve"> – stacija «</w:t>
                  </w:r>
                  <w:proofErr w:type="spellStart"/>
                  <w:r w:rsidRPr="004556AE">
                    <w:rPr>
                      <w:b/>
                      <w:bCs/>
                      <w:szCs w:val="24"/>
                    </w:rPr>
                    <w:t>Garupe</w:t>
                  </w:r>
                  <w:proofErr w:type="spellEnd"/>
                  <w:r w:rsidRPr="004556AE">
                    <w:rPr>
                      <w:b/>
                      <w:bCs/>
                      <w:szCs w:val="24"/>
                    </w:rPr>
                    <w:t>»</w:t>
                  </w:r>
                  <w:r w:rsidR="008542F7">
                    <w:rPr>
                      <w:b/>
                      <w:bCs/>
                      <w:szCs w:val="24"/>
                    </w:rPr>
                    <w:t>”</w:t>
                  </w:r>
                </w:p>
              </w:tc>
            </w:tr>
          </w:tbl>
          <w:p w14:paraId="3114F15D" w14:textId="6C948B50" w:rsidR="00F77B3D" w:rsidRPr="00A71170" w:rsidRDefault="00F77B3D" w:rsidP="00450666">
            <w:pPr>
              <w:spacing w:after="0"/>
              <w:jc w:val="center"/>
              <w:rPr>
                <w:color w:val="000000" w:themeColor="text1"/>
                <w:szCs w:val="24"/>
              </w:rPr>
            </w:pPr>
            <w:r w:rsidRPr="00A71170">
              <w:rPr>
                <w:color w:val="000000" w:themeColor="text1"/>
                <w:szCs w:val="24"/>
              </w:rPr>
              <w:t>(</w:t>
            </w:r>
            <w:r w:rsidR="00450666">
              <w:rPr>
                <w:color w:val="000000" w:themeColor="text1"/>
                <w:szCs w:val="24"/>
              </w:rPr>
              <w:t>A.Vinogrādova</w:t>
            </w:r>
            <w:r w:rsidR="00A20105">
              <w:rPr>
                <w:color w:val="000000" w:themeColor="text1"/>
                <w:szCs w:val="24"/>
              </w:rPr>
              <w:t>, A.Plūksna</w:t>
            </w:r>
            <w:r w:rsidRPr="00A71170">
              <w:rPr>
                <w:color w:val="000000" w:themeColor="text1"/>
                <w:szCs w:val="24"/>
              </w:rPr>
              <w:t>)</w:t>
            </w:r>
          </w:p>
          <w:p w14:paraId="7F867266" w14:textId="0AD2ED77" w:rsidR="000E0A98" w:rsidRDefault="00450666" w:rsidP="000E0A98">
            <w:pPr>
              <w:spacing w:before="120"/>
              <w:jc w:val="both"/>
              <w:rPr>
                <w:color w:val="000000" w:themeColor="text1"/>
                <w:szCs w:val="24"/>
              </w:rPr>
            </w:pPr>
            <w:r>
              <w:rPr>
                <w:color w:val="000000" w:themeColor="text1"/>
                <w:szCs w:val="24"/>
              </w:rPr>
              <w:t xml:space="preserve">A.VINOGRĀDOVA </w:t>
            </w:r>
            <w:r w:rsidR="00434B9A">
              <w:rPr>
                <w:color w:val="000000" w:themeColor="text1"/>
                <w:szCs w:val="24"/>
              </w:rPr>
              <w:t>precizē projekta termiņus</w:t>
            </w:r>
            <w:r w:rsidR="00B11B03">
              <w:rPr>
                <w:color w:val="000000" w:themeColor="text1"/>
                <w:szCs w:val="24"/>
              </w:rPr>
              <w:t xml:space="preserve">. </w:t>
            </w:r>
          </w:p>
          <w:p w14:paraId="531B024C" w14:textId="4A2BEA97" w:rsidR="00A32B81" w:rsidRDefault="00A32B81" w:rsidP="000E0A98">
            <w:pPr>
              <w:spacing w:before="120"/>
              <w:jc w:val="both"/>
              <w:rPr>
                <w:color w:val="000000" w:themeColor="text1"/>
                <w:szCs w:val="24"/>
              </w:rPr>
            </w:pPr>
            <w:r>
              <w:rPr>
                <w:color w:val="000000" w:themeColor="text1"/>
                <w:szCs w:val="24"/>
              </w:rPr>
              <w:t xml:space="preserve">A.PLŪKSNA </w:t>
            </w:r>
            <w:r w:rsidR="00C71995">
              <w:rPr>
                <w:color w:val="000000" w:themeColor="text1"/>
                <w:szCs w:val="24"/>
              </w:rPr>
              <w:t>iepazīstina ar karti</w:t>
            </w:r>
            <w:r w:rsidR="001873AF">
              <w:rPr>
                <w:color w:val="000000" w:themeColor="text1"/>
                <w:szCs w:val="24"/>
              </w:rPr>
              <w:t>, kurā norādīt</w:t>
            </w:r>
            <w:r w:rsidR="00051586">
              <w:rPr>
                <w:color w:val="000000" w:themeColor="text1"/>
                <w:szCs w:val="24"/>
              </w:rPr>
              <w:t>s</w:t>
            </w:r>
            <w:r w:rsidR="001873AF">
              <w:rPr>
                <w:color w:val="000000" w:themeColor="text1"/>
                <w:szCs w:val="24"/>
              </w:rPr>
              <w:t xml:space="preserve"> piesl</w:t>
            </w:r>
            <w:r w:rsidR="00051586">
              <w:rPr>
                <w:color w:val="000000" w:themeColor="text1"/>
                <w:szCs w:val="24"/>
              </w:rPr>
              <w:t>ēg</w:t>
            </w:r>
            <w:r w:rsidR="001873AF">
              <w:rPr>
                <w:color w:val="000000" w:themeColor="text1"/>
                <w:szCs w:val="24"/>
              </w:rPr>
              <w:t>um</w:t>
            </w:r>
            <w:r w:rsidR="00051586">
              <w:rPr>
                <w:color w:val="000000" w:themeColor="text1"/>
                <w:szCs w:val="24"/>
              </w:rPr>
              <w:t>s</w:t>
            </w:r>
            <w:r w:rsidR="00796E6E">
              <w:rPr>
                <w:color w:val="000000" w:themeColor="text1"/>
                <w:szCs w:val="24"/>
              </w:rPr>
              <w:t xml:space="preserve"> </w:t>
            </w:r>
            <w:r w:rsidR="00EB5FF0">
              <w:rPr>
                <w:color w:val="000000" w:themeColor="text1"/>
                <w:szCs w:val="24"/>
              </w:rPr>
              <w:t>pie autoceļa P1</w:t>
            </w:r>
            <w:r w:rsidR="00A84234">
              <w:rPr>
                <w:color w:val="000000" w:themeColor="text1"/>
                <w:szCs w:val="24"/>
              </w:rPr>
              <w:t xml:space="preserve"> un</w:t>
            </w:r>
            <w:r w:rsidR="00EB5FF0">
              <w:rPr>
                <w:color w:val="000000" w:themeColor="text1"/>
                <w:szCs w:val="24"/>
              </w:rPr>
              <w:t xml:space="preserve"> </w:t>
            </w:r>
            <w:r w:rsidR="00BD57AB">
              <w:rPr>
                <w:color w:val="000000" w:themeColor="text1"/>
                <w:szCs w:val="24"/>
              </w:rPr>
              <w:t>piesl</w:t>
            </w:r>
            <w:r w:rsidR="00B41D67">
              <w:rPr>
                <w:color w:val="000000" w:themeColor="text1"/>
                <w:szCs w:val="24"/>
              </w:rPr>
              <w:t>ēg</w:t>
            </w:r>
            <w:r w:rsidR="00BD57AB">
              <w:rPr>
                <w:color w:val="000000" w:themeColor="text1"/>
                <w:szCs w:val="24"/>
              </w:rPr>
              <w:t xml:space="preserve">ums </w:t>
            </w:r>
            <w:r w:rsidR="00EB5FF0">
              <w:rPr>
                <w:color w:val="000000" w:themeColor="text1"/>
                <w:szCs w:val="24"/>
              </w:rPr>
              <w:t>uz staciju</w:t>
            </w:r>
            <w:r w:rsidR="004E225B">
              <w:rPr>
                <w:color w:val="000000" w:themeColor="text1"/>
                <w:szCs w:val="24"/>
              </w:rPr>
              <w:t>, norādot sabiedriskā transpo</w:t>
            </w:r>
            <w:r w:rsidR="001873AF">
              <w:rPr>
                <w:color w:val="000000" w:themeColor="text1"/>
                <w:szCs w:val="24"/>
              </w:rPr>
              <w:t>r</w:t>
            </w:r>
            <w:r w:rsidR="004E225B">
              <w:rPr>
                <w:color w:val="000000" w:themeColor="text1"/>
                <w:szCs w:val="24"/>
              </w:rPr>
              <w:t>ta pieturas vietu</w:t>
            </w:r>
            <w:r w:rsidR="006D41A4">
              <w:rPr>
                <w:color w:val="000000" w:themeColor="text1"/>
                <w:szCs w:val="24"/>
              </w:rPr>
              <w:t>, salī</w:t>
            </w:r>
            <w:r w:rsidR="00FA22FC">
              <w:rPr>
                <w:color w:val="000000" w:themeColor="text1"/>
                <w:szCs w:val="24"/>
              </w:rPr>
              <w:t xml:space="preserve">dzinot </w:t>
            </w:r>
            <w:r w:rsidR="00E52918">
              <w:rPr>
                <w:color w:val="000000" w:themeColor="text1"/>
                <w:szCs w:val="24"/>
              </w:rPr>
              <w:t xml:space="preserve">veicamos </w:t>
            </w:r>
            <w:r w:rsidR="00D87BE8">
              <w:rPr>
                <w:color w:val="000000" w:themeColor="text1"/>
                <w:szCs w:val="24"/>
              </w:rPr>
              <w:t>soļus</w:t>
            </w:r>
            <w:r w:rsidR="00E52918">
              <w:rPr>
                <w:color w:val="000000" w:themeColor="text1"/>
                <w:szCs w:val="24"/>
              </w:rPr>
              <w:t xml:space="preserve"> </w:t>
            </w:r>
            <w:r w:rsidR="00B37E09">
              <w:rPr>
                <w:color w:val="000000" w:themeColor="text1"/>
                <w:szCs w:val="24"/>
              </w:rPr>
              <w:t xml:space="preserve">un risinājumus </w:t>
            </w:r>
            <w:r w:rsidR="005E2E22">
              <w:rPr>
                <w:color w:val="000000" w:themeColor="text1"/>
                <w:szCs w:val="24"/>
              </w:rPr>
              <w:t>pievienojum</w:t>
            </w:r>
            <w:r w:rsidR="00815528">
              <w:rPr>
                <w:color w:val="000000" w:themeColor="text1"/>
                <w:szCs w:val="24"/>
              </w:rPr>
              <w:t>a ierīkošanu</w:t>
            </w:r>
            <w:r w:rsidR="005E2E22">
              <w:rPr>
                <w:color w:val="000000" w:themeColor="text1"/>
                <w:szCs w:val="24"/>
              </w:rPr>
              <w:t xml:space="preserve"> ca</w:t>
            </w:r>
            <w:r w:rsidR="00BD57AB">
              <w:rPr>
                <w:color w:val="000000" w:themeColor="text1"/>
                <w:szCs w:val="24"/>
              </w:rPr>
              <w:t>ur</w:t>
            </w:r>
            <w:r w:rsidR="005E2E22">
              <w:rPr>
                <w:color w:val="000000" w:themeColor="text1"/>
                <w:szCs w:val="24"/>
              </w:rPr>
              <w:t xml:space="preserve"> </w:t>
            </w:r>
            <w:r w:rsidR="00A20105">
              <w:rPr>
                <w:color w:val="000000" w:themeColor="text1"/>
                <w:szCs w:val="24"/>
              </w:rPr>
              <w:t>AS “</w:t>
            </w:r>
            <w:proofErr w:type="gramStart"/>
            <w:r w:rsidR="005E2E22">
              <w:rPr>
                <w:color w:val="000000" w:themeColor="text1"/>
                <w:szCs w:val="24"/>
              </w:rPr>
              <w:t>Latvijas valsts mež</w:t>
            </w:r>
            <w:r w:rsidR="00A20105">
              <w:rPr>
                <w:color w:val="000000" w:themeColor="text1"/>
                <w:szCs w:val="24"/>
              </w:rPr>
              <w:t>i</w:t>
            </w:r>
            <w:proofErr w:type="gramEnd"/>
            <w:r w:rsidR="00A20105">
              <w:rPr>
                <w:color w:val="000000" w:themeColor="text1"/>
                <w:szCs w:val="24"/>
              </w:rPr>
              <w:t>”</w:t>
            </w:r>
            <w:r w:rsidR="005E2E22">
              <w:rPr>
                <w:color w:val="000000" w:themeColor="text1"/>
                <w:szCs w:val="24"/>
              </w:rPr>
              <w:t xml:space="preserve"> zemi vai </w:t>
            </w:r>
            <w:r w:rsidR="008542F7">
              <w:rPr>
                <w:color w:val="000000" w:themeColor="text1"/>
                <w:szCs w:val="24"/>
              </w:rPr>
              <w:t>caur privāto zemi</w:t>
            </w:r>
            <w:r w:rsidR="008542F7">
              <w:rPr>
                <w:color w:val="000000" w:themeColor="text1"/>
                <w:szCs w:val="24"/>
              </w:rPr>
              <w:t xml:space="preserve"> </w:t>
            </w:r>
            <w:r w:rsidR="00597D18">
              <w:rPr>
                <w:color w:val="000000" w:themeColor="text1"/>
                <w:szCs w:val="24"/>
              </w:rPr>
              <w:t xml:space="preserve">pretī </w:t>
            </w:r>
            <w:proofErr w:type="spellStart"/>
            <w:r w:rsidR="00597D18">
              <w:rPr>
                <w:color w:val="000000" w:themeColor="text1"/>
                <w:szCs w:val="24"/>
              </w:rPr>
              <w:t>Garupes</w:t>
            </w:r>
            <w:proofErr w:type="spellEnd"/>
            <w:r w:rsidR="00597D18">
              <w:rPr>
                <w:color w:val="000000" w:themeColor="text1"/>
                <w:szCs w:val="24"/>
              </w:rPr>
              <w:t xml:space="preserve"> ielai.</w:t>
            </w:r>
          </w:p>
          <w:p w14:paraId="5A55B867" w14:textId="79638A55" w:rsidR="006D07C6" w:rsidRDefault="006D07C6" w:rsidP="000E0A98">
            <w:pPr>
              <w:spacing w:before="120"/>
              <w:jc w:val="both"/>
              <w:rPr>
                <w:color w:val="000000" w:themeColor="text1"/>
                <w:szCs w:val="24"/>
              </w:rPr>
            </w:pPr>
            <w:r>
              <w:rPr>
                <w:color w:val="000000" w:themeColor="text1"/>
                <w:szCs w:val="24"/>
              </w:rPr>
              <w:t xml:space="preserve">KOMISIJA debatē par </w:t>
            </w:r>
            <w:r w:rsidR="00F65C00">
              <w:rPr>
                <w:color w:val="000000" w:themeColor="text1"/>
                <w:szCs w:val="24"/>
              </w:rPr>
              <w:t xml:space="preserve">privātā </w:t>
            </w:r>
            <w:r w:rsidR="00E566EE">
              <w:rPr>
                <w:color w:val="000000" w:themeColor="text1"/>
                <w:szCs w:val="24"/>
              </w:rPr>
              <w:t xml:space="preserve">nekustamā īpašuma iegādes iespējām, konstatējot, ka </w:t>
            </w:r>
            <w:r w:rsidR="00F65C00">
              <w:rPr>
                <w:color w:val="000000" w:themeColor="text1"/>
                <w:szCs w:val="24"/>
              </w:rPr>
              <w:t>zemes iegāde</w:t>
            </w:r>
            <w:r w:rsidR="00A02C5F">
              <w:rPr>
                <w:color w:val="000000" w:themeColor="text1"/>
                <w:szCs w:val="24"/>
              </w:rPr>
              <w:t xml:space="preserve"> </w:t>
            </w:r>
            <w:r w:rsidR="000116A4">
              <w:rPr>
                <w:color w:val="000000" w:themeColor="text1"/>
                <w:szCs w:val="24"/>
              </w:rPr>
              <w:t xml:space="preserve">aizņemtu </w:t>
            </w:r>
            <w:r w:rsidR="00A02C5F">
              <w:rPr>
                <w:color w:val="000000" w:themeColor="text1"/>
                <w:szCs w:val="24"/>
              </w:rPr>
              <w:t>daudz laika</w:t>
            </w:r>
            <w:r w:rsidR="0021547D">
              <w:rPr>
                <w:color w:val="000000" w:themeColor="text1"/>
                <w:szCs w:val="24"/>
              </w:rPr>
              <w:t>, radot risku neiekļauties termiņā</w:t>
            </w:r>
            <w:r w:rsidR="00203976">
              <w:rPr>
                <w:color w:val="000000" w:themeColor="text1"/>
                <w:szCs w:val="24"/>
              </w:rPr>
              <w:t>, ka arī</w:t>
            </w:r>
            <w:r w:rsidR="00F22D70">
              <w:rPr>
                <w:color w:val="000000" w:themeColor="text1"/>
                <w:szCs w:val="24"/>
              </w:rPr>
              <w:t xml:space="preserve"> paaugstinot izmaksas.</w:t>
            </w:r>
            <w:r w:rsidR="00D71F8F">
              <w:rPr>
                <w:color w:val="000000" w:themeColor="text1"/>
                <w:szCs w:val="24"/>
              </w:rPr>
              <w:t xml:space="preserve"> </w:t>
            </w:r>
          </w:p>
          <w:p w14:paraId="73DE71EC" w14:textId="0EFE678F" w:rsidR="00705738" w:rsidRDefault="00705738" w:rsidP="000E0A98">
            <w:pPr>
              <w:spacing w:before="120"/>
              <w:jc w:val="both"/>
              <w:rPr>
                <w:color w:val="000000" w:themeColor="text1"/>
                <w:szCs w:val="24"/>
              </w:rPr>
            </w:pPr>
            <w:r>
              <w:rPr>
                <w:color w:val="000000" w:themeColor="text1"/>
                <w:szCs w:val="24"/>
              </w:rPr>
              <w:t xml:space="preserve">K.MIĶELSONE </w:t>
            </w:r>
            <w:r w:rsidR="0067591A">
              <w:rPr>
                <w:color w:val="000000" w:themeColor="text1"/>
                <w:szCs w:val="24"/>
              </w:rPr>
              <w:t>precizē, ka</w:t>
            </w:r>
            <w:r w:rsidR="008542F7">
              <w:rPr>
                <w:color w:val="000000" w:themeColor="text1"/>
                <w:szCs w:val="24"/>
              </w:rPr>
              <w:t xml:space="preserve"> </w:t>
            </w:r>
            <w:r w:rsidR="000F0D3C">
              <w:rPr>
                <w:color w:val="000000" w:themeColor="text1"/>
                <w:szCs w:val="24"/>
              </w:rPr>
              <w:t xml:space="preserve">neiekļaušanās termiņā </w:t>
            </w:r>
            <w:r w:rsidR="001E3A06">
              <w:rPr>
                <w:color w:val="000000" w:themeColor="text1"/>
                <w:szCs w:val="24"/>
              </w:rPr>
              <w:t>pilnībā izslēdz no dalība</w:t>
            </w:r>
            <w:r w:rsidR="00987B03">
              <w:rPr>
                <w:color w:val="000000" w:themeColor="text1"/>
                <w:szCs w:val="24"/>
              </w:rPr>
              <w:t>s</w:t>
            </w:r>
            <w:r w:rsidR="001E3A06">
              <w:rPr>
                <w:color w:val="000000" w:themeColor="text1"/>
                <w:szCs w:val="24"/>
              </w:rPr>
              <w:t xml:space="preserve"> projektā.</w:t>
            </w:r>
            <w:r w:rsidR="0067591A">
              <w:rPr>
                <w:color w:val="000000" w:themeColor="text1"/>
                <w:szCs w:val="24"/>
              </w:rPr>
              <w:t xml:space="preserve"> </w:t>
            </w:r>
          </w:p>
          <w:p w14:paraId="519947C1" w14:textId="50D78FB9" w:rsidR="00125515" w:rsidRDefault="00F77B3D" w:rsidP="000C0990">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F9284C" w:rsidRPr="00A71170">
              <w:rPr>
                <w:b/>
                <w:bCs/>
                <w:color w:val="000000" w:themeColor="text1"/>
                <w:szCs w:val="24"/>
              </w:rPr>
              <w:t xml:space="preserve"> </w:t>
            </w:r>
            <w:r w:rsidR="00C03BD0">
              <w:rPr>
                <w:b/>
                <w:bCs/>
                <w:color w:val="000000" w:themeColor="text1"/>
                <w:szCs w:val="24"/>
              </w:rPr>
              <w:t>atstāt domes apstip</w:t>
            </w:r>
            <w:r w:rsidR="00FA23AA">
              <w:rPr>
                <w:b/>
                <w:bCs/>
                <w:color w:val="000000" w:themeColor="text1"/>
                <w:szCs w:val="24"/>
              </w:rPr>
              <w:t>r</w:t>
            </w:r>
            <w:r w:rsidR="00C03BD0">
              <w:rPr>
                <w:b/>
                <w:bCs/>
                <w:color w:val="000000" w:themeColor="text1"/>
                <w:szCs w:val="24"/>
              </w:rPr>
              <w:t>inātu risinājum</w:t>
            </w:r>
            <w:r w:rsidR="00652A66">
              <w:rPr>
                <w:b/>
                <w:bCs/>
                <w:color w:val="000000" w:themeColor="text1"/>
                <w:szCs w:val="24"/>
              </w:rPr>
              <w:t>u</w:t>
            </w:r>
            <w:r w:rsidR="00C03BD0">
              <w:rPr>
                <w:b/>
                <w:bCs/>
                <w:color w:val="000000" w:themeColor="text1"/>
                <w:szCs w:val="24"/>
              </w:rPr>
              <w:t xml:space="preserve"> pieslēguma </w:t>
            </w:r>
            <w:r w:rsidR="00FA23AA">
              <w:rPr>
                <w:b/>
                <w:bCs/>
                <w:color w:val="000000" w:themeColor="text1"/>
                <w:szCs w:val="24"/>
              </w:rPr>
              <w:t xml:space="preserve">izbūvei </w:t>
            </w:r>
            <w:r w:rsidR="003D7138">
              <w:rPr>
                <w:b/>
                <w:bCs/>
                <w:color w:val="000000" w:themeColor="text1"/>
                <w:szCs w:val="24"/>
              </w:rPr>
              <w:t xml:space="preserve">caur </w:t>
            </w:r>
            <w:r w:rsidR="00652A66">
              <w:rPr>
                <w:b/>
                <w:bCs/>
                <w:color w:val="000000" w:themeColor="text1"/>
                <w:szCs w:val="24"/>
              </w:rPr>
              <w:t>AS “</w:t>
            </w:r>
            <w:proofErr w:type="gramStart"/>
            <w:r w:rsidR="003D7138">
              <w:rPr>
                <w:b/>
                <w:bCs/>
                <w:color w:val="000000" w:themeColor="text1"/>
                <w:szCs w:val="24"/>
              </w:rPr>
              <w:t>Latvijas valsts mež</w:t>
            </w:r>
            <w:r w:rsidR="00652A66">
              <w:rPr>
                <w:b/>
                <w:bCs/>
                <w:color w:val="000000" w:themeColor="text1"/>
                <w:szCs w:val="24"/>
              </w:rPr>
              <w:t>i</w:t>
            </w:r>
            <w:proofErr w:type="gramEnd"/>
            <w:r w:rsidR="00652A66">
              <w:rPr>
                <w:b/>
                <w:bCs/>
                <w:color w:val="000000" w:themeColor="text1"/>
                <w:szCs w:val="24"/>
              </w:rPr>
              <w:t>”</w:t>
            </w:r>
            <w:r w:rsidR="003D7138">
              <w:rPr>
                <w:b/>
                <w:bCs/>
                <w:color w:val="000000" w:themeColor="text1"/>
                <w:szCs w:val="24"/>
              </w:rPr>
              <w:t xml:space="preserve"> zemi</w:t>
            </w:r>
            <w:r w:rsidR="006E7EC9">
              <w:rPr>
                <w:b/>
                <w:bCs/>
                <w:color w:val="000000" w:themeColor="text1"/>
                <w:szCs w:val="24"/>
              </w:rPr>
              <w:t xml:space="preserve"> un </w:t>
            </w:r>
            <w:r w:rsidR="00055551">
              <w:rPr>
                <w:b/>
                <w:bCs/>
                <w:color w:val="000000" w:themeColor="text1"/>
                <w:szCs w:val="24"/>
              </w:rPr>
              <w:t>turpināt dokumentu gatavošanu projekta</w:t>
            </w:r>
            <w:r w:rsidR="00AB5A64">
              <w:rPr>
                <w:b/>
                <w:bCs/>
                <w:color w:val="000000" w:themeColor="text1"/>
                <w:szCs w:val="24"/>
              </w:rPr>
              <w:t xml:space="preserve"> pieteikuma</w:t>
            </w:r>
            <w:r w:rsidR="00055551">
              <w:rPr>
                <w:b/>
                <w:bCs/>
                <w:color w:val="000000" w:themeColor="text1"/>
                <w:szCs w:val="24"/>
              </w:rPr>
              <w:t xml:space="preserve"> iesniegšanai.</w:t>
            </w:r>
          </w:p>
          <w:tbl>
            <w:tblPr>
              <w:tblW w:w="8937" w:type="dxa"/>
              <w:tblInd w:w="1" w:type="dxa"/>
              <w:tblLook w:val="04A0" w:firstRow="1" w:lastRow="0" w:firstColumn="1" w:lastColumn="0" w:noHBand="0" w:noVBand="1"/>
            </w:tblPr>
            <w:tblGrid>
              <w:gridCol w:w="8937"/>
            </w:tblGrid>
            <w:tr w:rsidR="00F37B54" w:rsidRPr="00F37B54" w14:paraId="352C2EDA" w14:textId="77777777" w:rsidTr="003E5817">
              <w:trPr>
                <w:trHeight w:val="527"/>
              </w:trPr>
              <w:tc>
                <w:tcPr>
                  <w:tcW w:w="8937" w:type="dxa"/>
                  <w:tcBorders>
                    <w:bottom w:val="single" w:sz="4" w:space="0" w:color="auto"/>
                  </w:tcBorders>
                </w:tcPr>
                <w:p w14:paraId="119FA93C" w14:textId="4D46967C" w:rsidR="00F37B54" w:rsidRPr="00F37B54" w:rsidRDefault="00F37B54" w:rsidP="00F37B54">
                  <w:pPr>
                    <w:pStyle w:val="Sarakstarindkopa"/>
                    <w:numPr>
                      <w:ilvl w:val="0"/>
                      <w:numId w:val="9"/>
                    </w:numPr>
                    <w:jc w:val="center"/>
                    <w:rPr>
                      <w:b/>
                      <w:bCs/>
                      <w:szCs w:val="24"/>
                    </w:rPr>
                  </w:pPr>
                  <w:r w:rsidRPr="00F37B54">
                    <w:rPr>
                      <w:b/>
                      <w:bCs/>
                      <w:szCs w:val="24"/>
                    </w:rPr>
                    <w:t xml:space="preserve">Par LIFE </w:t>
                  </w:r>
                  <w:proofErr w:type="spellStart"/>
                  <w:r w:rsidRPr="00F37B54">
                    <w:rPr>
                      <w:b/>
                      <w:bCs/>
                      <w:szCs w:val="24"/>
                    </w:rPr>
                    <w:t>Bauhausing</w:t>
                  </w:r>
                  <w:proofErr w:type="spellEnd"/>
                  <w:r w:rsidRPr="00F37B54">
                    <w:rPr>
                      <w:b/>
                      <w:bCs/>
                      <w:szCs w:val="24"/>
                    </w:rPr>
                    <w:t xml:space="preserve"> </w:t>
                  </w:r>
                  <w:proofErr w:type="spellStart"/>
                  <w:r w:rsidRPr="00F37B54">
                    <w:rPr>
                      <w:b/>
                      <w:bCs/>
                      <w:szCs w:val="24"/>
                    </w:rPr>
                    <w:t>Europe</w:t>
                  </w:r>
                  <w:proofErr w:type="spellEnd"/>
                  <w:r w:rsidRPr="00F37B54">
                    <w:rPr>
                      <w:b/>
                      <w:bCs/>
                      <w:szCs w:val="24"/>
                    </w:rPr>
                    <w:t xml:space="preserve"> projektu - Paskaidrojuma raksta izstrāde un autoruzraudzība pašvaldības ēkai (Pirmā iela 42A, Ādaži)</w:t>
                  </w:r>
                </w:p>
              </w:tc>
            </w:tr>
          </w:tbl>
          <w:p w14:paraId="7B0E22AE" w14:textId="77102817" w:rsidR="00F37B54" w:rsidRPr="00A71170" w:rsidRDefault="00F37B54" w:rsidP="00F37B54">
            <w:pPr>
              <w:spacing w:after="0"/>
              <w:jc w:val="center"/>
              <w:rPr>
                <w:color w:val="000000" w:themeColor="text1"/>
                <w:szCs w:val="24"/>
              </w:rPr>
            </w:pPr>
            <w:r w:rsidRPr="00A71170">
              <w:rPr>
                <w:color w:val="000000" w:themeColor="text1"/>
                <w:szCs w:val="24"/>
              </w:rPr>
              <w:t>(</w:t>
            </w:r>
            <w:r>
              <w:rPr>
                <w:color w:val="000000" w:themeColor="text1"/>
                <w:szCs w:val="24"/>
              </w:rPr>
              <w:t>A.Plūksna</w:t>
            </w:r>
            <w:r w:rsidRPr="00A71170">
              <w:rPr>
                <w:color w:val="000000" w:themeColor="text1"/>
                <w:szCs w:val="24"/>
              </w:rPr>
              <w:t>)</w:t>
            </w:r>
          </w:p>
          <w:p w14:paraId="2EE91D8D" w14:textId="0203D483" w:rsidR="00F37B54" w:rsidRDefault="00F37B54" w:rsidP="00F37B54">
            <w:pPr>
              <w:spacing w:before="120"/>
              <w:jc w:val="both"/>
              <w:rPr>
                <w:color w:val="000000" w:themeColor="text1"/>
                <w:szCs w:val="24"/>
              </w:rPr>
            </w:pPr>
            <w:r>
              <w:rPr>
                <w:color w:val="000000" w:themeColor="text1"/>
                <w:szCs w:val="24"/>
              </w:rPr>
              <w:t xml:space="preserve">A.PLŪKSNA iepazīstina </w:t>
            </w:r>
            <w:r w:rsidR="003422EF">
              <w:rPr>
                <w:color w:val="000000" w:themeColor="text1"/>
                <w:szCs w:val="24"/>
              </w:rPr>
              <w:t xml:space="preserve">ar plānotajiem galvenajiem veicamajiem darbiem, projektētāja </w:t>
            </w:r>
            <w:r w:rsidR="00CD7F98">
              <w:rPr>
                <w:color w:val="000000" w:themeColor="text1"/>
                <w:szCs w:val="24"/>
              </w:rPr>
              <w:t xml:space="preserve">iesūtītajām </w:t>
            </w:r>
            <w:proofErr w:type="spellStart"/>
            <w:r w:rsidR="00CD7F98">
              <w:rPr>
                <w:color w:val="000000" w:themeColor="text1"/>
                <w:szCs w:val="24"/>
              </w:rPr>
              <w:t>vizualizācijām</w:t>
            </w:r>
            <w:proofErr w:type="spellEnd"/>
            <w:r w:rsidR="007D712B">
              <w:rPr>
                <w:color w:val="000000" w:themeColor="text1"/>
                <w:szCs w:val="24"/>
              </w:rPr>
              <w:t xml:space="preserve"> un skicēm, kas paredz līdzīgu vizuālo izskatu </w:t>
            </w:r>
            <w:r w:rsidR="001D75C9">
              <w:rPr>
                <w:color w:val="000000" w:themeColor="text1"/>
                <w:szCs w:val="24"/>
              </w:rPr>
              <w:t>patreizējam.</w:t>
            </w:r>
          </w:p>
          <w:p w14:paraId="590E1A89" w14:textId="7995B2CA" w:rsidR="001D75C9" w:rsidRDefault="004A31D7" w:rsidP="00F37B54">
            <w:pPr>
              <w:spacing w:before="120"/>
              <w:jc w:val="both"/>
              <w:rPr>
                <w:color w:val="000000" w:themeColor="text1"/>
                <w:szCs w:val="24"/>
              </w:rPr>
            </w:pPr>
            <w:r>
              <w:rPr>
                <w:color w:val="000000" w:themeColor="text1"/>
                <w:szCs w:val="24"/>
              </w:rPr>
              <w:lastRenderedPageBreak/>
              <w:t xml:space="preserve">Norāda </w:t>
            </w:r>
            <w:r w:rsidR="007E181A">
              <w:rPr>
                <w:color w:val="000000" w:themeColor="text1"/>
                <w:szCs w:val="24"/>
              </w:rPr>
              <w:t xml:space="preserve">uz konstatētiem </w:t>
            </w:r>
            <w:r w:rsidR="00461AA2">
              <w:rPr>
                <w:color w:val="000000" w:themeColor="text1"/>
                <w:szCs w:val="24"/>
              </w:rPr>
              <w:t>neparedzētiem darbiem</w:t>
            </w:r>
            <w:r w:rsidR="008542F7">
              <w:rPr>
                <w:color w:val="000000" w:themeColor="text1"/>
                <w:szCs w:val="24"/>
              </w:rPr>
              <w:t xml:space="preserve"> </w:t>
            </w:r>
            <w:r w:rsidR="00461AA2">
              <w:rPr>
                <w:color w:val="000000" w:themeColor="text1"/>
                <w:szCs w:val="24"/>
              </w:rPr>
              <w:t xml:space="preserve">- </w:t>
            </w:r>
            <w:r w:rsidR="00C657CE">
              <w:rPr>
                <w:color w:val="000000" w:themeColor="text1"/>
                <w:szCs w:val="24"/>
              </w:rPr>
              <w:t>sienu horizontālo tērauda kopturu virsnormatīvas izliec</w:t>
            </w:r>
            <w:r w:rsidR="00952308">
              <w:rPr>
                <w:color w:val="000000" w:themeColor="text1"/>
                <w:szCs w:val="24"/>
              </w:rPr>
              <w:t>e</w:t>
            </w:r>
            <w:r w:rsidR="00C657CE">
              <w:rPr>
                <w:color w:val="000000" w:themeColor="text1"/>
                <w:szCs w:val="24"/>
              </w:rPr>
              <w:t>s līdz pat</w:t>
            </w:r>
            <w:r w:rsidR="007F62F4">
              <w:rPr>
                <w:color w:val="000000" w:themeColor="text1"/>
                <w:szCs w:val="24"/>
              </w:rPr>
              <w:t xml:space="preserve"> 50</w:t>
            </w:r>
            <w:r w:rsidR="008542F7">
              <w:rPr>
                <w:color w:val="000000" w:themeColor="text1"/>
                <w:szCs w:val="24"/>
              </w:rPr>
              <w:t xml:space="preserve"> </w:t>
            </w:r>
            <w:r w:rsidR="007F62F4">
              <w:rPr>
                <w:color w:val="000000" w:themeColor="text1"/>
                <w:szCs w:val="24"/>
              </w:rPr>
              <w:t>mm, jumta kopturu izlieces ap 40</w:t>
            </w:r>
            <w:r w:rsidR="008542F7">
              <w:rPr>
                <w:color w:val="000000" w:themeColor="text1"/>
                <w:szCs w:val="24"/>
              </w:rPr>
              <w:t xml:space="preserve"> </w:t>
            </w:r>
            <w:r w:rsidR="007F62F4">
              <w:rPr>
                <w:color w:val="000000" w:themeColor="text1"/>
                <w:szCs w:val="24"/>
              </w:rPr>
              <w:t>mm.</w:t>
            </w:r>
            <w:r w:rsidR="00AF0895">
              <w:rPr>
                <w:color w:val="000000" w:themeColor="text1"/>
                <w:szCs w:val="24"/>
              </w:rPr>
              <w:t xml:space="preserve"> </w:t>
            </w:r>
            <w:r w:rsidR="00B82227">
              <w:rPr>
                <w:color w:val="000000" w:themeColor="text1"/>
                <w:szCs w:val="24"/>
              </w:rPr>
              <w:t xml:space="preserve">Informē par </w:t>
            </w:r>
            <w:r w:rsidR="00FC1D5F">
              <w:rPr>
                <w:color w:val="000000" w:themeColor="text1"/>
                <w:szCs w:val="24"/>
              </w:rPr>
              <w:t xml:space="preserve">nepieciešamību </w:t>
            </w:r>
            <w:r w:rsidR="008A6ACC">
              <w:rPr>
                <w:color w:val="000000" w:themeColor="text1"/>
                <w:szCs w:val="24"/>
              </w:rPr>
              <w:t>esošo konstrukciju pastiprināt</w:t>
            </w:r>
            <w:r w:rsidR="00952308">
              <w:rPr>
                <w:color w:val="000000" w:themeColor="text1"/>
                <w:szCs w:val="24"/>
              </w:rPr>
              <w:t>, kas ievērojami sadārdzin</w:t>
            </w:r>
            <w:r w:rsidR="0026333C">
              <w:rPr>
                <w:color w:val="000000" w:themeColor="text1"/>
                <w:szCs w:val="24"/>
              </w:rPr>
              <w:t>ās</w:t>
            </w:r>
            <w:r w:rsidR="00952308">
              <w:rPr>
                <w:color w:val="000000" w:themeColor="text1"/>
                <w:szCs w:val="24"/>
              </w:rPr>
              <w:t xml:space="preserve"> </w:t>
            </w:r>
            <w:r w:rsidR="00AF1853">
              <w:rPr>
                <w:color w:val="000000" w:themeColor="text1"/>
                <w:szCs w:val="24"/>
              </w:rPr>
              <w:t>būvdarbu izmaksas</w:t>
            </w:r>
            <w:r w:rsidR="0026333C">
              <w:rPr>
                <w:color w:val="000000" w:themeColor="text1"/>
                <w:szCs w:val="24"/>
              </w:rPr>
              <w:t xml:space="preserve">. Sadārdzinājums </w:t>
            </w:r>
            <w:r w:rsidR="00023E7B">
              <w:rPr>
                <w:color w:val="000000" w:themeColor="text1"/>
                <w:szCs w:val="24"/>
              </w:rPr>
              <w:t>tiks aprēķināts un precizēts</w:t>
            </w:r>
            <w:r w:rsidR="002C5611">
              <w:rPr>
                <w:color w:val="000000" w:themeColor="text1"/>
                <w:szCs w:val="24"/>
              </w:rPr>
              <w:t>.</w:t>
            </w:r>
          </w:p>
          <w:p w14:paraId="79D85BBF" w14:textId="57A78F62" w:rsidR="002C56D0" w:rsidRDefault="002C56D0" w:rsidP="00F37B54">
            <w:pPr>
              <w:spacing w:before="120"/>
              <w:jc w:val="both"/>
              <w:rPr>
                <w:color w:val="000000" w:themeColor="text1"/>
                <w:szCs w:val="24"/>
              </w:rPr>
            </w:pPr>
            <w:r>
              <w:rPr>
                <w:color w:val="000000" w:themeColor="text1"/>
                <w:szCs w:val="24"/>
              </w:rPr>
              <w:t xml:space="preserve">KOMISIJA debatē par iespējamām </w:t>
            </w:r>
            <w:r w:rsidR="00EB7C85">
              <w:rPr>
                <w:color w:val="000000" w:themeColor="text1"/>
                <w:szCs w:val="24"/>
              </w:rPr>
              <w:t xml:space="preserve">konstrukciju </w:t>
            </w:r>
            <w:r>
              <w:rPr>
                <w:color w:val="000000" w:themeColor="text1"/>
                <w:szCs w:val="24"/>
              </w:rPr>
              <w:t>stiprināšan</w:t>
            </w:r>
            <w:r w:rsidR="00EB7C85">
              <w:rPr>
                <w:color w:val="000000" w:themeColor="text1"/>
                <w:szCs w:val="24"/>
              </w:rPr>
              <w:t>a</w:t>
            </w:r>
            <w:r>
              <w:rPr>
                <w:color w:val="000000" w:themeColor="text1"/>
                <w:szCs w:val="24"/>
              </w:rPr>
              <w:t xml:space="preserve">s alternatīvām vai </w:t>
            </w:r>
            <w:r w:rsidR="00EB7C85">
              <w:rPr>
                <w:color w:val="000000" w:themeColor="text1"/>
                <w:szCs w:val="24"/>
              </w:rPr>
              <w:t>tāmes samazinājumu cit</w:t>
            </w:r>
            <w:r w:rsidR="004F6D55">
              <w:rPr>
                <w:color w:val="000000" w:themeColor="text1"/>
                <w:szCs w:val="24"/>
              </w:rPr>
              <w:t>ās pozīcijās.</w:t>
            </w:r>
          </w:p>
          <w:p w14:paraId="710616A5" w14:textId="135EA790" w:rsidR="00F37B54" w:rsidRPr="00A71170" w:rsidRDefault="00F37B54" w:rsidP="00F37B54">
            <w:pPr>
              <w:spacing w:before="120"/>
              <w:jc w:val="both"/>
              <w:rPr>
                <w:b/>
                <w:bCs/>
                <w:color w:val="000000" w:themeColor="text1"/>
                <w:szCs w:val="24"/>
              </w:rPr>
            </w:pPr>
            <w:r w:rsidRPr="00A71170">
              <w:rPr>
                <w:b/>
                <w:bCs/>
                <w:color w:val="000000" w:themeColor="text1"/>
                <w:szCs w:val="24"/>
              </w:rPr>
              <w:t xml:space="preserve">KOMISIJA NOLEMJ: </w:t>
            </w:r>
            <w:r w:rsidR="00AF1853">
              <w:rPr>
                <w:b/>
                <w:bCs/>
                <w:color w:val="000000" w:themeColor="text1"/>
                <w:szCs w:val="24"/>
              </w:rPr>
              <w:t>pieņemt informāciju zināšanai</w:t>
            </w:r>
            <w:r w:rsidR="00304DF4">
              <w:rPr>
                <w:b/>
                <w:bCs/>
                <w:color w:val="000000" w:themeColor="text1"/>
                <w:szCs w:val="24"/>
              </w:rPr>
              <w:t xml:space="preserve"> un uzdot </w:t>
            </w:r>
            <w:r w:rsidR="009A156D">
              <w:rPr>
                <w:b/>
                <w:bCs/>
                <w:color w:val="000000" w:themeColor="text1"/>
                <w:szCs w:val="24"/>
              </w:rPr>
              <w:t xml:space="preserve">ar aprēķināto </w:t>
            </w:r>
            <w:r w:rsidR="00304DF4">
              <w:rPr>
                <w:b/>
                <w:bCs/>
                <w:color w:val="000000" w:themeColor="text1"/>
                <w:szCs w:val="24"/>
              </w:rPr>
              <w:t xml:space="preserve">izmaksu sadārdzinājumu </w:t>
            </w:r>
            <w:r w:rsidR="008542F7">
              <w:rPr>
                <w:b/>
                <w:bCs/>
                <w:color w:val="000000" w:themeColor="text1"/>
                <w:szCs w:val="24"/>
              </w:rPr>
              <w:t xml:space="preserve">pēc gatavības nekavējoties </w:t>
            </w:r>
            <w:r w:rsidR="00304DF4">
              <w:rPr>
                <w:b/>
                <w:bCs/>
                <w:color w:val="000000" w:themeColor="text1"/>
                <w:szCs w:val="24"/>
              </w:rPr>
              <w:t>iepazīstināt Projektu uzraudzības komisiju</w:t>
            </w:r>
            <w:r w:rsidR="0026333C">
              <w:rPr>
                <w:b/>
                <w:bCs/>
                <w:color w:val="000000" w:themeColor="text1"/>
                <w:szCs w:val="24"/>
              </w:rPr>
              <w:t>.</w:t>
            </w:r>
          </w:p>
          <w:tbl>
            <w:tblPr>
              <w:tblW w:w="8937" w:type="dxa"/>
              <w:tblInd w:w="1" w:type="dxa"/>
              <w:tblLook w:val="04A0" w:firstRow="1" w:lastRow="0" w:firstColumn="1" w:lastColumn="0" w:noHBand="0" w:noVBand="1"/>
            </w:tblPr>
            <w:tblGrid>
              <w:gridCol w:w="8937"/>
            </w:tblGrid>
            <w:tr w:rsidR="00125D90" w:rsidRPr="00F37B54" w14:paraId="52B1E45F" w14:textId="77777777" w:rsidTr="003E5817">
              <w:trPr>
                <w:trHeight w:val="527"/>
              </w:trPr>
              <w:tc>
                <w:tcPr>
                  <w:tcW w:w="8937" w:type="dxa"/>
                  <w:tcBorders>
                    <w:bottom w:val="single" w:sz="4" w:space="0" w:color="auto"/>
                  </w:tcBorders>
                </w:tcPr>
                <w:p w14:paraId="1F81D415" w14:textId="57360B08" w:rsidR="00125D90" w:rsidRPr="00125D90" w:rsidRDefault="00125D90" w:rsidP="00125D90">
                  <w:pPr>
                    <w:pStyle w:val="Sarakstarindkopa"/>
                    <w:numPr>
                      <w:ilvl w:val="0"/>
                      <w:numId w:val="9"/>
                    </w:numPr>
                    <w:jc w:val="center"/>
                    <w:rPr>
                      <w:b/>
                      <w:bCs/>
                      <w:szCs w:val="24"/>
                    </w:rPr>
                  </w:pPr>
                  <w:r w:rsidRPr="00125D90">
                    <w:rPr>
                      <w:b/>
                      <w:bCs/>
                      <w:szCs w:val="24"/>
                    </w:rPr>
                    <w:t>Par stāvvietas un gājēju celiņa infrastruktūras izveidi Gaujas ielā 25B, Ādažos projekta «Bērnu un jauniešu centra izveide Ādažos» ietvaros.</w:t>
                  </w:r>
                </w:p>
              </w:tc>
            </w:tr>
          </w:tbl>
          <w:p w14:paraId="0D92F9F0" w14:textId="61CFBAC8" w:rsidR="00125D90" w:rsidRPr="00A71170" w:rsidRDefault="00125D90" w:rsidP="00125D90">
            <w:pPr>
              <w:spacing w:after="0"/>
              <w:jc w:val="center"/>
              <w:rPr>
                <w:color w:val="000000" w:themeColor="text1"/>
                <w:szCs w:val="24"/>
              </w:rPr>
            </w:pPr>
            <w:r w:rsidRPr="00A71170">
              <w:rPr>
                <w:color w:val="000000" w:themeColor="text1"/>
                <w:szCs w:val="24"/>
              </w:rPr>
              <w:t>(</w:t>
            </w:r>
            <w:r>
              <w:rPr>
                <w:color w:val="000000" w:themeColor="text1"/>
                <w:szCs w:val="24"/>
              </w:rPr>
              <w:t>I.Pērkone</w:t>
            </w:r>
            <w:r w:rsidRPr="00A71170">
              <w:rPr>
                <w:color w:val="000000" w:themeColor="text1"/>
                <w:szCs w:val="24"/>
              </w:rPr>
              <w:t>)</w:t>
            </w:r>
          </w:p>
          <w:p w14:paraId="5A8B3577" w14:textId="7267722D" w:rsidR="00125D90" w:rsidRDefault="00125D90" w:rsidP="00125D90">
            <w:pPr>
              <w:spacing w:before="120"/>
              <w:jc w:val="both"/>
              <w:rPr>
                <w:color w:val="000000" w:themeColor="text1"/>
                <w:szCs w:val="24"/>
              </w:rPr>
            </w:pPr>
            <w:r>
              <w:rPr>
                <w:color w:val="000000" w:themeColor="text1"/>
                <w:szCs w:val="24"/>
              </w:rPr>
              <w:t xml:space="preserve">I.PĒRKONE iepazīstina </w:t>
            </w:r>
            <w:r w:rsidR="007F3476">
              <w:rPr>
                <w:color w:val="000000" w:themeColor="text1"/>
                <w:szCs w:val="24"/>
              </w:rPr>
              <w:t>ar projekta virzību</w:t>
            </w:r>
            <w:r w:rsidR="000854AF">
              <w:rPr>
                <w:color w:val="000000" w:themeColor="text1"/>
                <w:szCs w:val="24"/>
              </w:rPr>
              <w:t xml:space="preserve">, </w:t>
            </w:r>
            <w:r w:rsidR="00B108D9">
              <w:rPr>
                <w:color w:val="000000" w:themeColor="text1"/>
                <w:szCs w:val="24"/>
              </w:rPr>
              <w:t xml:space="preserve">informē </w:t>
            </w:r>
            <w:r w:rsidR="000854AF">
              <w:rPr>
                <w:color w:val="000000" w:themeColor="text1"/>
                <w:szCs w:val="24"/>
              </w:rPr>
              <w:t xml:space="preserve">par atkārtota iepirkuma </w:t>
            </w:r>
            <w:r w:rsidR="00D17309">
              <w:rPr>
                <w:color w:val="000000" w:themeColor="text1"/>
                <w:szCs w:val="24"/>
              </w:rPr>
              <w:t>izsludināšanu ar samazinātām prasībām</w:t>
            </w:r>
            <w:r w:rsidR="005B6D14">
              <w:rPr>
                <w:color w:val="000000" w:themeColor="text1"/>
                <w:szCs w:val="24"/>
              </w:rPr>
              <w:t xml:space="preserve"> un </w:t>
            </w:r>
            <w:r w:rsidR="00B108D9">
              <w:rPr>
                <w:color w:val="000000" w:themeColor="text1"/>
                <w:szCs w:val="24"/>
              </w:rPr>
              <w:t>ar LAD saskaņotu p</w:t>
            </w:r>
            <w:r w:rsidR="005B6D14">
              <w:rPr>
                <w:color w:val="000000" w:themeColor="text1"/>
                <w:szCs w:val="24"/>
              </w:rPr>
              <w:t>rojekta</w:t>
            </w:r>
            <w:r w:rsidR="008A3413">
              <w:rPr>
                <w:color w:val="000000" w:themeColor="text1"/>
                <w:szCs w:val="24"/>
              </w:rPr>
              <w:t xml:space="preserve"> īstenošanas termiņu pa</w:t>
            </w:r>
            <w:r w:rsidR="00B133D5">
              <w:rPr>
                <w:color w:val="000000" w:themeColor="text1"/>
                <w:szCs w:val="24"/>
              </w:rPr>
              <w:t>garinājumu</w:t>
            </w:r>
            <w:r w:rsidR="00B108D9">
              <w:rPr>
                <w:color w:val="000000" w:themeColor="text1"/>
                <w:szCs w:val="24"/>
              </w:rPr>
              <w:t>.</w:t>
            </w:r>
          </w:p>
          <w:p w14:paraId="151DE852" w14:textId="391BCC67" w:rsidR="00B21FAA" w:rsidRDefault="001F6D71" w:rsidP="00125D90">
            <w:pPr>
              <w:spacing w:before="120"/>
              <w:jc w:val="both"/>
              <w:rPr>
                <w:color w:val="000000" w:themeColor="text1"/>
                <w:szCs w:val="24"/>
              </w:rPr>
            </w:pPr>
            <w:r>
              <w:rPr>
                <w:color w:val="000000" w:themeColor="text1"/>
                <w:szCs w:val="24"/>
              </w:rPr>
              <w:t>KOMISIJA precizē paskaidrojuma raksta termiņu.</w:t>
            </w:r>
          </w:p>
          <w:p w14:paraId="7055D648" w14:textId="648388A6" w:rsidR="00384C5C" w:rsidRDefault="00E06166" w:rsidP="00125D90">
            <w:pPr>
              <w:spacing w:before="120"/>
              <w:jc w:val="both"/>
              <w:rPr>
                <w:color w:val="000000" w:themeColor="text1"/>
                <w:szCs w:val="24"/>
              </w:rPr>
            </w:pPr>
            <w:r>
              <w:rPr>
                <w:color w:val="000000" w:themeColor="text1"/>
                <w:szCs w:val="24"/>
              </w:rPr>
              <w:t>I.PĒRKONE informē, ka stāvvietu segums tika nomainīts no bruģa uz grants segumu</w:t>
            </w:r>
            <w:r w:rsidR="00433D4F">
              <w:rPr>
                <w:color w:val="000000" w:themeColor="text1"/>
                <w:szCs w:val="24"/>
              </w:rPr>
              <w:t xml:space="preserve">. </w:t>
            </w:r>
            <w:r w:rsidR="00D23821">
              <w:rPr>
                <w:color w:val="000000" w:themeColor="text1"/>
                <w:szCs w:val="24"/>
              </w:rPr>
              <w:t xml:space="preserve">Plānotā līgumcena </w:t>
            </w:r>
            <w:r w:rsidR="008542F7">
              <w:rPr>
                <w:color w:val="000000" w:themeColor="text1"/>
                <w:szCs w:val="24"/>
              </w:rPr>
              <w:t>bija</w:t>
            </w:r>
            <w:r w:rsidR="00D23821">
              <w:rPr>
                <w:color w:val="000000" w:themeColor="text1"/>
                <w:szCs w:val="24"/>
              </w:rPr>
              <w:t xml:space="preserve"> </w:t>
            </w:r>
            <w:r w:rsidR="00525E24">
              <w:rPr>
                <w:color w:val="000000" w:themeColor="text1"/>
                <w:szCs w:val="24"/>
              </w:rPr>
              <w:t xml:space="preserve">18 457.70 EUR ar PVN, lētākais piedāvājums </w:t>
            </w:r>
            <w:r w:rsidR="00CE583A">
              <w:rPr>
                <w:color w:val="000000" w:themeColor="text1"/>
                <w:szCs w:val="24"/>
              </w:rPr>
              <w:t>ir 20 937.66 EUR, kas par 2479.96 EUR pārsniedz plānoto finansējumu</w:t>
            </w:r>
            <w:r w:rsidR="00384C5C">
              <w:rPr>
                <w:color w:val="000000" w:themeColor="text1"/>
                <w:szCs w:val="24"/>
              </w:rPr>
              <w:t>.</w:t>
            </w:r>
          </w:p>
          <w:p w14:paraId="7502A1FD" w14:textId="19296932" w:rsidR="00D84D55" w:rsidRDefault="00125D90" w:rsidP="00474E15">
            <w:pPr>
              <w:spacing w:before="120"/>
              <w:jc w:val="both"/>
              <w:rPr>
                <w:color w:val="000000" w:themeColor="text1"/>
                <w:szCs w:val="24"/>
              </w:rPr>
            </w:pPr>
            <w:r w:rsidRPr="00A71170">
              <w:rPr>
                <w:b/>
                <w:bCs/>
                <w:color w:val="000000" w:themeColor="text1"/>
                <w:szCs w:val="24"/>
              </w:rPr>
              <w:t xml:space="preserve">KOMISIJA NOLEMJ: </w:t>
            </w:r>
            <w:r w:rsidR="00C90D62">
              <w:rPr>
                <w:b/>
                <w:bCs/>
                <w:color w:val="000000" w:themeColor="text1"/>
                <w:szCs w:val="24"/>
              </w:rPr>
              <w:t xml:space="preserve">atbalstīt līguma slēgšanu ar SIA “ZZ STREET” un </w:t>
            </w:r>
            <w:r w:rsidR="00C049DC">
              <w:rPr>
                <w:b/>
                <w:bCs/>
                <w:color w:val="000000" w:themeColor="text1"/>
                <w:szCs w:val="24"/>
              </w:rPr>
              <w:t xml:space="preserve">uzdot APN </w:t>
            </w:r>
            <w:r w:rsidR="00384C5C">
              <w:rPr>
                <w:b/>
                <w:bCs/>
                <w:color w:val="000000" w:themeColor="text1"/>
                <w:szCs w:val="24"/>
              </w:rPr>
              <w:t xml:space="preserve">pārgrupēt finanšu līdzekļus </w:t>
            </w:r>
            <w:r w:rsidR="008542F7">
              <w:rPr>
                <w:b/>
                <w:bCs/>
                <w:color w:val="000000" w:themeColor="text1"/>
                <w:szCs w:val="24"/>
              </w:rPr>
              <w:t xml:space="preserve">nodaļas budžeta tāmes ietvaros </w:t>
            </w:r>
            <w:r w:rsidR="00384C5C">
              <w:rPr>
                <w:b/>
                <w:bCs/>
                <w:color w:val="000000" w:themeColor="text1"/>
                <w:szCs w:val="24"/>
              </w:rPr>
              <w:t>nelielā finanšu deficīta segšanai</w:t>
            </w:r>
            <w:r w:rsidR="00C90D62">
              <w:rPr>
                <w:b/>
                <w:bCs/>
                <w:color w:val="000000" w:themeColor="text1"/>
                <w:szCs w:val="24"/>
              </w:rPr>
              <w:t>.</w:t>
            </w:r>
          </w:p>
          <w:tbl>
            <w:tblPr>
              <w:tblW w:w="9087" w:type="dxa"/>
              <w:tblInd w:w="1" w:type="dxa"/>
              <w:tblLook w:val="04A0" w:firstRow="1" w:lastRow="0" w:firstColumn="1" w:lastColumn="0" w:noHBand="0" w:noVBand="1"/>
            </w:tblPr>
            <w:tblGrid>
              <w:gridCol w:w="9087"/>
            </w:tblGrid>
            <w:tr w:rsidR="002C5611" w:rsidRPr="00F37B54" w14:paraId="49E99EC5" w14:textId="77777777" w:rsidTr="00634B9C">
              <w:trPr>
                <w:trHeight w:val="270"/>
              </w:trPr>
              <w:tc>
                <w:tcPr>
                  <w:tcW w:w="9087" w:type="dxa"/>
                  <w:tcBorders>
                    <w:bottom w:val="single" w:sz="4" w:space="0" w:color="auto"/>
                  </w:tcBorders>
                </w:tcPr>
                <w:p w14:paraId="7BC183C9" w14:textId="64B55B49" w:rsidR="002C5611" w:rsidRPr="002C5611" w:rsidRDefault="00672607" w:rsidP="002C5611">
                  <w:pPr>
                    <w:pStyle w:val="Sarakstarindkopa"/>
                    <w:numPr>
                      <w:ilvl w:val="0"/>
                      <w:numId w:val="9"/>
                    </w:numPr>
                    <w:jc w:val="center"/>
                    <w:rPr>
                      <w:b/>
                      <w:bCs/>
                      <w:szCs w:val="24"/>
                    </w:rPr>
                  </w:pPr>
                  <w:r w:rsidRPr="005173CF">
                    <w:rPr>
                      <w:b/>
                      <w:bCs/>
                      <w:szCs w:val="24"/>
                    </w:rPr>
                    <w:t>Plūdu projekta tālāka virzība</w:t>
                  </w:r>
                </w:p>
              </w:tc>
            </w:tr>
          </w:tbl>
          <w:p w14:paraId="227CC303" w14:textId="3F4360C7" w:rsidR="002C5611" w:rsidRPr="00A71170" w:rsidRDefault="002C5611" w:rsidP="002C5611">
            <w:pPr>
              <w:spacing w:after="0"/>
              <w:jc w:val="center"/>
              <w:rPr>
                <w:color w:val="000000" w:themeColor="text1"/>
                <w:szCs w:val="24"/>
              </w:rPr>
            </w:pPr>
            <w:r w:rsidRPr="00A71170">
              <w:rPr>
                <w:color w:val="000000" w:themeColor="text1"/>
                <w:szCs w:val="24"/>
              </w:rPr>
              <w:t>(</w:t>
            </w:r>
            <w:r>
              <w:rPr>
                <w:color w:val="000000" w:themeColor="text1"/>
                <w:szCs w:val="24"/>
              </w:rPr>
              <w:t>I.Vanka-</w:t>
            </w:r>
            <w:proofErr w:type="spellStart"/>
            <w:r>
              <w:rPr>
                <w:color w:val="000000" w:themeColor="text1"/>
                <w:szCs w:val="24"/>
              </w:rPr>
              <w:t>Krilovska</w:t>
            </w:r>
            <w:proofErr w:type="spellEnd"/>
            <w:r w:rsidR="00ED5EB7">
              <w:rPr>
                <w:color w:val="000000" w:themeColor="text1"/>
                <w:szCs w:val="24"/>
              </w:rPr>
              <w:t>, L.Balode</w:t>
            </w:r>
            <w:r w:rsidRPr="00A71170">
              <w:rPr>
                <w:color w:val="000000" w:themeColor="text1"/>
                <w:szCs w:val="24"/>
              </w:rPr>
              <w:t>)</w:t>
            </w:r>
          </w:p>
          <w:p w14:paraId="2751FC98" w14:textId="1D8075D0" w:rsidR="002C5611" w:rsidRPr="0016512A" w:rsidRDefault="00672607" w:rsidP="002C5611">
            <w:pPr>
              <w:spacing w:before="120"/>
              <w:jc w:val="both"/>
              <w:rPr>
                <w:color w:val="A6A6A6" w:themeColor="background1" w:themeShade="A6"/>
                <w:szCs w:val="24"/>
              </w:rPr>
            </w:pPr>
            <w:r>
              <w:rPr>
                <w:color w:val="000000" w:themeColor="text1"/>
                <w:szCs w:val="24"/>
              </w:rPr>
              <w:t>I.VANKA-KRILOVSKA</w:t>
            </w:r>
            <w:r w:rsidR="002C5611" w:rsidRPr="0016512A">
              <w:rPr>
                <w:color w:val="A6A6A6" w:themeColor="background1" w:themeShade="A6"/>
                <w:szCs w:val="24"/>
              </w:rPr>
              <w:t xml:space="preserve"> </w:t>
            </w:r>
            <w:r w:rsidR="00ED5EB7" w:rsidRPr="00ED5EB7">
              <w:rPr>
                <w:szCs w:val="24"/>
              </w:rPr>
              <w:t>iepazīstina ar projekta virzību</w:t>
            </w:r>
            <w:r w:rsidR="00FC7314">
              <w:rPr>
                <w:szCs w:val="24"/>
              </w:rPr>
              <w:t xml:space="preserve">, </w:t>
            </w:r>
            <w:r w:rsidR="0069486D">
              <w:rPr>
                <w:szCs w:val="24"/>
              </w:rPr>
              <w:t xml:space="preserve">ar MK rīkojumu apstiprinātiem </w:t>
            </w:r>
            <w:r w:rsidR="00F87566">
              <w:rPr>
                <w:szCs w:val="24"/>
              </w:rPr>
              <w:t xml:space="preserve">sasniedzamiem </w:t>
            </w:r>
            <w:r w:rsidR="0069486D">
              <w:rPr>
                <w:szCs w:val="24"/>
              </w:rPr>
              <w:t>rādītājiem</w:t>
            </w:r>
            <w:r w:rsidR="008542F7">
              <w:rPr>
                <w:szCs w:val="24"/>
              </w:rPr>
              <w:t xml:space="preserve"> </w:t>
            </w:r>
            <w:r w:rsidR="0069486D">
              <w:rPr>
                <w:szCs w:val="24"/>
              </w:rPr>
              <w:t>-</w:t>
            </w:r>
            <w:r w:rsidR="00F87566">
              <w:rPr>
                <w:szCs w:val="24"/>
              </w:rPr>
              <w:t xml:space="preserve"> jaunizveidota vai nostiprināta piekrastes josla </w:t>
            </w:r>
            <w:r w:rsidR="003E0B97">
              <w:rPr>
                <w:szCs w:val="24"/>
              </w:rPr>
              <w:t>3.5</w:t>
            </w:r>
            <w:r w:rsidR="008542F7">
              <w:rPr>
                <w:szCs w:val="24"/>
              </w:rPr>
              <w:t xml:space="preserve"> </w:t>
            </w:r>
            <w:r w:rsidR="003E0B97">
              <w:rPr>
                <w:szCs w:val="24"/>
              </w:rPr>
              <w:t>km, kas pasargātu 2494 iedzīvotāju.</w:t>
            </w:r>
            <w:r w:rsidR="0069486D">
              <w:rPr>
                <w:szCs w:val="24"/>
              </w:rPr>
              <w:t xml:space="preserve"> </w:t>
            </w:r>
            <w:r w:rsidR="003E0B97">
              <w:rPr>
                <w:szCs w:val="24"/>
              </w:rPr>
              <w:t>K</w:t>
            </w:r>
            <w:r w:rsidR="00465547">
              <w:rPr>
                <w:szCs w:val="24"/>
              </w:rPr>
              <w:t xml:space="preserve">opējais </w:t>
            </w:r>
            <w:r w:rsidR="00C040B3">
              <w:rPr>
                <w:szCs w:val="24"/>
              </w:rPr>
              <w:t xml:space="preserve">projektā sākotnēji plānotais </w:t>
            </w:r>
            <w:r w:rsidR="00465547">
              <w:rPr>
                <w:szCs w:val="24"/>
              </w:rPr>
              <w:t xml:space="preserve">finansējums </w:t>
            </w:r>
            <w:r w:rsidR="0069486D" w:rsidRPr="00C040B3">
              <w:rPr>
                <w:szCs w:val="24"/>
              </w:rPr>
              <w:t>4.8 miljoni</w:t>
            </w:r>
            <w:r w:rsidR="00477C6D" w:rsidRPr="00C040B3">
              <w:rPr>
                <w:szCs w:val="24"/>
              </w:rPr>
              <w:t>, t.sk. ERAF atbalsts 85</w:t>
            </w:r>
            <w:r w:rsidR="008542F7">
              <w:rPr>
                <w:szCs w:val="24"/>
              </w:rPr>
              <w:t xml:space="preserve"> </w:t>
            </w:r>
            <w:r w:rsidR="00477C6D" w:rsidRPr="00C040B3">
              <w:rPr>
                <w:szCs w:val="24"/>
              </w:rPr>
              <w:t>% 4 080</w:t>
            </w:r>
            <w:r w:rsidR="001A6C64" w:rsidRPr="00C040B3">
              <w:rPr>
                <w:szCs w:val="24"/>
              </w:rPr>
              <w:t> </w:t>
            </w:r>
            <w:r w:rsidR="00477C6D" w:rsidRPr="00C040B3">
              <w:rPr>
                <w:szCs w:val="24"/>
              </w:rPr>
              <w:t>000</w:t>
            </w:r>
            <w:r w:rsidR="001A6C64" w:rsidRPr="00C040B3">
              <w:rPr>
                <w:szCs w:val="24"/>
              </w:rPr>
              <w:t xml:space="preserve"> </w:t>
            </w:r>
            <w:r w:rsidR="00477C6D" w:rsidRPr="00C040B3">
              <w:rPr>
                <w:szCs w:val="24"/>
              </w:rPr>
              <w:t>EUR, pašvaldības līdzfinansējums</w:t>
            </w:r>
            <w:r w:rsidR="001A6C64" w:rsidRPr="00C040B3">
              <w:rPr>
                <w:szCs w:val="24"/>
              </w:rPr>
              <w:t xml:space="preserve"> 720 000 EUR.</w:t>
            </w:r>
          </w:p>
          <w:p w14:paraId="60ED9AD4" w14:textId="77777777" w:rsidR="005E2884" w:rsidRDefault="009B1A17" w:rsidP="002C5611">
            <w:pPr>
              <w:spacing w:before="120"/>
              <w:jc w:val="both"/>
              <w:rPr>
                <w:szCs w:val="24"/>
              </w:rPr>
            </w:pPr>
            <w:r>
              <w:rPr>
                <w:szCs w:val="24"/>
              </w:rPr>
              <w:t>L.BALODE iepazīstina ar iespējamām trīs alternatīvām</w:t>
            </w:r>
            <w:r w:rsidR="005E2884">
              <w:rPr>
                <w:szCs w:val="24"/>
              </w:rPr>
              <w:t>.</w:t>
            </w:r>
          </w:p>
          <w:p w14:paraId="011D5978" w14:textId="703B3582" w:rsidR="005E2884" w:rsidRDefault="00B21F09" w:rsidP="002C5611">
            <w:pPr>
              <w:spacing w:before="120"/>
              <w:jc w:val="both"/>
              <w:rPr>
                <w:szCs w:val="24"/>
              </w:rPr>
            </w:pPr>
            <w:r>
              <w:rPr>
                <w:szCs w:val="24"/>
              </w:rPr>
              <w:t xml:space="preserve">1.alternatīva: dambja aizstāšana </w:t>
            </w:r>
            <w:proofErr w:type="gramStart"/>
            <w:r>
              <w:rPr>
                <w:szCs w:val="24"/>
              </w:rPr>
              <w:t>ar</w:t>
            </w:r>
            <w:r w:rsidR="006E4914">
              <w:rPr>
                <w:szCs w:val="24"/>
              </w:rPr>
              <w:t xml:space="preserve"> Gaujas, Priežu un </w:t>
            </w:r>
            <w:proofErr w:type="spellStart"/>
            <w:r w:rsidR="006E4914">
              <w:rPr>
                <w:szCs w:val="24"/>
              </w:rPr>
              <w:t>Nūrnieku</w:t>
            </w:r>
            <w:proofErr w:type="spellEnd"/>
            <w:r w:rsidR="006E4914">
              <w:rPr>
                <w:szCs w:val="24"/>
              </w:rPr>
              <w:t xml:space="preserve"> </w:t>
            </w:r>
            <w:r>
              <w:rPr>
                <w:szCs w:val="24"/>
              </w:rPr>
              <w:t>ielu pa</w:t>
            </w:r>
            <w:r w:rsidR="006E4914">
              <w:rPr>
                <w:szCs w:val="24"/>
              </w:rPr>
              <w:t>augstināšan</w:t>
            </w:r>
            <w:r w:rsidR="0059291E">
              <w:rPr>
                <w:szCs w:val="24"/>
              </w:rPr>
              <w:t>a</w:t>
            </w:r>
            <w:proofErr w:type="gramEnd"/>
            <w:r w:rsidR="0059291E">
              <w:rPr>
                <w:szCs w:val="24"/>
              </w:rPr>
              <w:t xml:space="preserve"> par vidēji 1.22</w:t>
            </w:r>
            <w:r w:rsidR="008542F7">
              <w:rPr>
                <w:szCs w:val="24"/>
              </w:rPr>
              <w:t xml:space="preserve"> </w:t>
            </w:r>
            <w:r w:rsidR="0059291E">
              <w:rPr>
                <w:szCs w:val="24"/>
              </w:rPr>
              <w:t>-</w:t>
            </w:r>
            <w:r w:rsidR="008542F7">
              <w:rPr>
                <w:szCs w:val="24"/>
              </w:rPr>
              <w:t xml:space="preserve"> </w:t>
            </w:r>
            <w:r w:rsidR="0059291E">
              <w:rPr>
                <w:szCs w:val="24"/>
              </w:rPr>
              <w:t>1.45</w:t>
            </w:r>
            <w:r w:rsidR="008542F7">
              <w:rPr>
                <w:szCs w:val="24"/>
              </w:rPr>
              <w:t xml:space="preserve"> </w:t>
            </w:r>
            <w:r w:rsidR="0059291E">
              <w:rPr>
                <w:szCs w:val="24"/>
              </w:rPr>
              <w:t>m</w:t>
            </w:r>
            <w:r w:rsidR="006E4914">
              <w:rPr>
                <w:szCs w:val="24"/>
              </w:rPr>
              <w:t xml:space="preserve"> un jauna aizsargdambja </w:t>
            </w:r>
            <w:r w:rsidR="00C738EF">
              <w:rPr>
                <w:szCs w:val="24"/>
              </w:rPr>
              <w:t>izbūve</w:t>
            </w:r>
            <w:r w:rsidR="00084FB7">
              <w:rPr>
                <w:szCs w:val="24"/>
              </w:rPr>
              <w:t xml:space="preserve"> augšpus </w:t>
            </w:r>
            <w:proofErr w:type="spellStart"/>
            <w:r w:rsidR="00084FB7">
              <w:rPr>
                <w:szCs w:val="24"/>
              </w:rPr>
              <w:t>Nūrnieku</w:t>
            </w:r>
            <w:proofErr w:type="spellEnd"/>
            <w:r w:rsidR="00084FB7">
              <w:rPr>
                <w:szCs w:val="24"/>
              </w:rPr>
              <w:t xml:space="preserve"> salas 585</w:t>
            </w:r>
            <w:r w:rsidR="008542F7">
              <w:rPr>
                <w:szCs w:val="24"/>
              </w:rPr>
              <w:t xml:space="preserve"> </w:t>
            </w:r>
            <w:r w:rsidR="00084FB7">
              <w:rPr>
                <w:szCs w:val="24"/>
              </w:rPr>
              <w:t>m</w:t>
            </w:r>
            <w:r w:rsidR="00407A1D">
              <w:rPr>
                <w:szCs w:val="24"/>
              </w:rPr>
              <w:t xml:space="preserve">, </w:t>
            </w:r>
            <w:r w:rsidR="00FF4ABB">
              <w:rPr>
                <w:szCs w:val="24"/>
              </w:rPr>
              <w:t>6 no 30 skarto zemju īpašniekiem ir devuši atļauju tikai izpētes darbiem</w:t>
            </w:r>
            <w:r w:rsidR="00D6460C">
              <w:rPr>
                <w:szCs w:val="24"/>
              </w:rPr>
              <w:t>.</w:t>
            </w:r>
            <w:r w:rsidR="00C738EF">
              <w:rPr>
                <w:szCs w:val="24"/>
              </w:rPr>
              <w:t xml:space="preserve"> </w:t>
            </w:r>
          </w:p>
          <w:p w14:paraId="740062F1" w14:textId="4A3DC70E" w:rsidR="005E2884" w:rsidRDefault="003E5233" w:rsidP="002C5611">
            <w:pPr>
              <w:spacing w:before="120"/>
              <w:jc w:val="both"/>
              <w:rPr>
                <w:szCs w:val="24"/>
              </w:rPr>
            </w:pPr>
            <w:r>
              <w:rPr>
                <w:szCs w:val="24"/>
              </w:rPr>
              <w:t>2.alternatīva</w:t>
            </w:r>
            <w:r w:rsidR="00DC2C28">
              <w:rPr>
                <w:szCs w:val="24"/>
              </w:rPr>
              <w:t xml:space="preserve">: dambja izbūve </w:t>
            </w:r>
            <w:proofErr w:type="spellStart"/>
            <w:r w:rsidR="00DC2C28">
              <w:rPr>
                <w:szCs w:val="24"/>
              </w:rPr>
              <w:t>Nūrnieku</w:t>
            </w:r>
            <w:proofErr w:type="spellEnd"/>
            <w:r w:rsidR="00DC2C28">
              <w:rPr>
                <w:szCs w:val="24"/>
              </w:rPr>
              <w:t xml:space="preserve"> ielā 1</w:t>
            </w:r>
            <w:r w:rsidR="00133FC8">
              <w:rPr>
                <w:szCs w:val="24"/>
              </w:rPr>
              <w:t>, aptuvenais garums</w:t>
            </w:r>
            <w:r w:rsidR="00DC2C28">
              <w:rPr>
                <w:szCs w:val="24"/>
              </w:rPr>
              <w:t xml:space="preserve"> 528</w:t>
            </w:r>
            <w:r w:rsidR="008542F7">
              <w:rPr>
                <w:szCs w:val="24"/>
              </w:rPr>
              <w:t xml:space="preserve"> </w:t>
            </w:r>
            <w:r w:rsidR="00DC2C28">
              <w:rPr>
                <w:szCs w:val="24"/>
              </w:rPr>
              <w:t>m</w:t>
            </w:r>
            <w:r w:rsidR="00133FC8">
              <w:rPr>
                <w:szCs w:val="24"/>
              </w:rPr>
              <w:t>, aptuvenās izm</w:t>
            </w:r>
            <w:r w:rsidR="00E27FCE">
              <w:rPr>
                <w:szCs w:val="24"/>
              </w:rPr>
              <w:t xml:space="preserve">aksas 300 000 EUR ar </w:t>
            </w:r>
            <w:r w:rsidR="008542F7">
              <w:rPr>
                <w:szCs w:val="24"/>
              </w:rPr>
              <w:t>PVN</w:t>
            </w:r>
            <w:r w:rsidR="00D6460C">
              <w:rPr>
                <w:szCs w:val="24"/>
              </w:rPr>
              <w:t>.</w:t>
            </w:r>
            <w:r w:rsidR="00E27FCE">
              <w:rPr>
                <w:szCs w:val="24"/>
              </w:rPr>
              <w:t xml:space="preserve"> </w:t>
            </w:r>
          </w:p>
          <w:p w14:paraId="42212B69" w14:textId="2A3DA65C" w:rsidR="005E2884" w:rsidRDefault="00E27FCE" w:rsidP="002C5611">
            <w:pPr>
              <w:spacing w:before="120"/>
              <w:jc w:val="both"/>
              <w:rPr>
                <w:szCs w:val="24"/>
              </w:rPr>
            </w:pPr>
            <w:r>
              <w:rPr>
                <w:szCs w:val="24"/>
              </w:rPr>
              <w:t xml:space="preserve">3.alternatīva: </w:t>
            </w:r>
            <w:r w:rsidR="005D3A9F">
              <w:rPr>
                <w:szCs w:val="24"/>
              </w:rPr>
              <w:t xml:space="preserve">Priežu/ </w:t>
            </w:r>
            <w:proofErr w:type="spellStart"/>
            <w:r w:rsidR="005D3A9F">
              <w:rPr>
                <w:szCs w:val="24"/>
              </w:rPr>
              <w:t>Nūrnieku</w:t>
            </w:r>
            <w:proofErr w:type="spellEnd"/>
            <w:r w:rsidR="005D3A9F">
              <w:rPr>
                <w:szCs w:val="24"/>
              </w:rPr>
              <w:t xml:space="preserve"> ielas daļēja pacelšana aptuveni 476</w:t>
            </w:r>
            <w:r w:rsidR="008542F7">
              <w:rPr>
                <w:szCs w:val="24"/>
              </w:rPr>
              <w:t xml:space="preserve"> </w:t>
            </w:r>
            <w:r w:rsidR="005D3A9F">
              <w:rPr>
                <w:szCs w:val="24"/>
              </w:rPr>
              <w:t xml:space="preserve">m garumā, aptuvenās izmaksas 500 000 EUR ar </w:t>
            </w:r>
            <w:r w:rsidR="008542F7">
              <w:rPr>
                <w:szCs w:val="24"/>
              </w:rPr>
              <w:t>PVN</w:t>
            </w:r>
            <w:r w:rsidR="005D3A9F">
              <w:rPr>
                <w:szCs w:val="24"/>
              </w:rPr>
              <w:t>.</w:t>
            </w:r>
            <w:r w:rsidR="005B6237">
              <w:rPr>
                <w:szCs w:val="24"/>
              </w:rPr>
              <w:t xml:space="preserve"> </w:t>
            </w:r>
          </w:p>
          <w:p w14:paraId="172A1E88" w14:textId="34C6F0A0" w:rsidR="001A6C64" w:rsidRDefault="005B6237" w:rsidP="002C5611">
            <w:pPr>
              <w:spacing w:before="120"/>
              <w:jc w:val="both"/>
              <w:rPr>
                <w:szCs w:val="24"/>
              </w:rPr>
            </w:pPr>
            <w:r>
              <w:rPr>
                <w:szCs w:val="24"/>
              </w:rPr>
              <w:t xml:space="preserve">Abas pēdējās alternatīvas </w:t>
            </w:r>
            <w:r w:rsidR="00AF7C6E">
              <w:rPr>
                <w:szCs w:val="24"/>
              </w:rPr>
              <w:t>tiktu realizētas pēc pašvaldības iniciatīvas</w:t>
            </w:r>
            <w:r w:rsidR="00504E88">
              <w:rPr>
                <w:szCs w:val="24"/>
              </w:rPr>
              <w:t xml:space="preserve"> ar pašvaldības finansējumu</w:t>
            </w:r>
            <w:r w:rsidR="0043769B">
              <w:rPr>
                <w:szCs w:val="24"/>
              </w:rPr>
              <w:t xml:space="preserve">. </w:t>
            </w:r>
          </w:p>
          <w:p w14:paraId="0D3BB06C" w14:textId="122FAF3D" w:rsidR="001771CB" w:rsidRDefault="001771CB" w:rsidP="002C5611">
            <w:pPr>
              <w:spacing w:before="120"/>
              <w:jc w:val="both"/>
              <w:rPr>
                <w:szCs w:val="24"/>
              </w:rPr>
            </w:pPr>
            <w:r>
              <w:rPr>
                <w:szCs w:val="24"/>
              </w:rPr>
              <w:t xml:space="preserve">KOMISIJA precizē, vai ir iespēja </w:t>
            </w:r>
            <w:r w:rsidR="00933FC7">
              <w:rPr>
                <w:szCs w:val="24"/>
              </w:rPr>
              <w:t xml:space="preserve">pagarināt </w:t>
            </w:r>
            <w:r w:rsidR="00C7790A">
              <w:rPr>
                <w:szCs w:val="24"/>
              </w:rPr>
              <w:t xml:space="preserve">projekta </w:t>
            </w:r>
            <w:r w:rsidR="008542F7">
              <w:rPr>
                <w:szCs w:val="24"/>
              </w:rPr>
              <w:t>izpildes</w:t>
            </w:r>
            <w:r w:rsidR="00C7790A">
              <w:rPr>
                <w:szCs w:val="24"/>
              </w:rPr>
              <w:t xml:space="preserve"> </w:t>
            </w:r>
            <w:r w:rsidR="00933FC7">
              <w:rPr>
                <w:szCs w:val="24"/>
              </w:rPr>
              <w:t>termiņu</w:t>
            </w:r>
            <w:r w:rsidR="000B0441">
              <w:rPr>
                <w:szCs w:val="24"/>
              </w:rPr>
              <w:t>, precizē attaisnotā</w:t>
            </w:r>
            <w:r w:rsidR="00454859">
              <w:rPr>
                <w:szCs w:val="24"/>
              </w:rPr>
              <w:t>s</w:t>
            </w:r>
            <w:r w:rsidR="000B0441">
              <w:rPr>
                <w:szCs w:val="24"/>
              </w:rPr>
              <w:t xml:space="preserve"> izmaksas</w:t>
            </w:r>
            <w:r w:rsidR="00933FC7">
              <w:rPr>
                <w:szCs w:val="24"/>
              </w:rPr>
              <w:t>.</w:t>
            </w:r>
          </w:p>
          <w:p w14:paraId="4D5BED60" w14:textId="66805BBD" w:rsidR="0079401B" w:rsidRDefault="0079401B" w:rsidP="002C5611">
            <w:pPr>
              <w:spacing w:before="120"/>
              <w:jc w:val="both"/>
              <w:rPr>
                <w:szCs w:val="24"/>
              </w:rPr>
            </w:pPr>
            <w:r>
              <w:rPr>
                <w:szCs w:val="24"/>
              </w:rPr>
              <w:t xml:space="preserve">G.PORIETIS norāda, ka ceļu inženierbūve </w:t>
            </w:r>
            <w:r w:rsidR="002167B2">
              <w:rPr>
                <w:szCs w:val="24"/>
              </w:rPr>
              <w:t xml:space="preserve">un komunikāciju pārbūve </w:t>
            </w:r>
            <w:r w:rsidR="004E0912">
              <w:rPr>
                <w:szCs w:val="24"/>
              </w:rPr>
              <w:t xml:space="preserve">iespējams </w:t>
            </w:r>
            <w:r>
              <w:rPr>
                <w:szCs w:val="24"/>
              </w:rPr>
              <w:t xml:space="preserve">izmaksātu dārgāk </w:t>
            </w:r>
            <w:r w:rsidR="002167B2">
              <w:rPr>
                <w:szCs w:val="24"/>
              </w:rPr>
              <w:t>par dambja izbū</w:t>
            </w:r>
            <w:r w:rsidR="004E0912">
              <w:rPr>
                <w:szCs w:val="24"/>
              </w:rPr>
              <w:t>v</w:t>
            </w:r>
            <w:r w:rsidR="002167B2">
              <w:rPr>
                <w:szCs w:val="24"/>
              </w:rPr>
              <w:t>i.</w:t>
            </w:r>
          </w:p>
          <w:p w14:paraId="5E4D97A1" w14:textId="4A626D09" w:rsidR="0043769B" w:rsidRDefault="0043769B" w:rsidP="002C5611">
            <w:pPr>
              <w:spacing w:before="120"/>
              <w:jc w:val="both"/>
              <w:rPr>
                <w:szCs w:val="24"/>
              </w:rPr>
            </w:pPr>
            <w:r>
              <w:rPr>
                <w:szCs w:val="24"/>
              </w:rPr>
              <w:t xml:space="preserve">I.VANKA-KRILOVSKA </w:t>
            </w:r>
            <w:r w:rsidR="004C21A5">
              <w:rPr>
                <w:szCs w:val="24"/>
              </w:rPr>
              <w:t>info</w:t>
            </w:r>
            <w:r w:rsidR="00C90D54">
              <w:rPr>
                <w:szCs w:val="24"/>
              </w:rPr>
              <w:t>r</w:t>
            </w:r>
            <w:r w:rsidR="004C21A5">
              <w:rPr>
                <w:szCs w:val="24"/>
              </w:rPr>
              <w:t xml:space="preserve">mē, ka </w:t>
            </w:r>
            <w:proofErr w:type="gramStart"/>
            <w:r w:rsidR="00C90D54">
              <w:rPr>
                <w:szCs w:val="24"/>
              </w:rPr>
              <w:t xml:space="preserve">KEM iespējams atbalstītu pašvaldības sagatavotās dambja alternatīvas, </w:t>
            </w:r>
            <w:r w:rsidR="00257D6B">
              <w:rPr>
                <w:szCs w:val="24"/>
              </w:rPr>
              <w:t>kā arī pārskata ERAF finansējumu</w:t>
            </w:r>
            <w:proofErr w:type="gramEnd"/>
            <w:r w:rsidR="00913C6B">
              <w:rPr>
                <w:szCs w:val="24"/>
              </w:rPr>
              <w:t>.</w:t>
            </w:r>
          </w:p>
          <w:p w14:paraId="0F31C105" w14:textId="0FE863E7" w:rsidR="00C2160C" w:rsidRPr="009B1A17" w:rsidRDefault="00C2160C" w:rsidP="002C5611">
            <w:pPr>
              <w:spacing w:before="120"/>
              <w:jc w:val="both"/>
              <w:rPr>
                <w:szCs w:val="24"/>
              </w:rPr>
            </w:pPr>
            <w:r>
              <w:rPr>
                <w:szCs w:val="24"/>
              </w:rPr>
              <w:t>K.MIĶELSONE aicina sagatavot aptuveno ceļa paaugstinājuma pēdas rasējumu</w:t>
            </w:r>
            <w:r w:rsidR="00DD7E22">
              <w:rPr>
                <w:szCs w:val="24"/>
              </w:rPr>
              <w:t>, lai izprastu, cik zemju īpašnieki tiks skarti.</w:t>
            </w:r>
            <w:r w:rsidR="006059F0">
              <w:rPr>
                <w:szCs w:val="24"/>
              </w:rPr>
              <w:t xml:space="preserve"> </w:t>
            </w:r>
            <w:r w:rsidR="000B4B6B">
              <w:rPr>
                <w:szCs w:val="24"/>
              </w:rPr>
              <w:t>Lūdz i</w:t>
            </w:r>
            <w:r w:rsidR="006059F0">
              <w:rPr>
                <w:szCs w:val="24"/>
              </w:rPr>
              <w:t xml:space="preserve">zvērtēt Gaujas ielas </w:t>
            </w:r>
            <w:r w:rsidR="00FD0C7F">
              <w:rPr>
                <w:szCs w:val="24"/>
              </w:rPr>
              <w:t>ietveršanu projektā.</w:t>
            </w:r>
          </w:p>
          <w:p w14:paraId="3E5B8E56" w14:textId="77777777" w:rsidR="007E2654" w:rsidRDefault="002C5611" w:rsidP="002C5611">
            <w:pPr>
              <w:spacing w:before="120"/>
              <w:jc w:val="both"/>
              <w:rPr>
                <w:b/>
                <w:bCs/>
                <w:color w:val="000000" w:themeColor="text1"/>
                <w:szCs w:val="24"/>
              </w:rPr>
            </w:pPr>
            <w:r w:rsidRPr="00A71170">
              <w:rPr>
                <w:b/>
                <w:bCs/>
                <w:color w:val="000000" w:themeColor="text1"/>
                <w:szCs w:val="24"/>
              </w:rPr>
              <w:lastRenderedPageBreak/>
              <w:t xml:space="preserve">KOMISIJA NOLEMJ: </w:t>
            </w:r>
            <w:r>
              <w:rPr>
                <w:b/>
                <w:bCs/>
                <w:color w:val="000000" w:themeColor="text1"/>
                <w:szCs w:val="24"/>
              </w:rPr>
              <w:t>pieņemt informāciju zināšanai</w:t>
            </w:r>
            <w:r w:rsidR="00B416BC">
              <w:rPr>
                <w:b/>
                <w:bCs/>
                <w:color w:val="000000" w:themeColor="text1"/>
                <w:szCs w:val="24"/>
              </w:rPr>
              <w:t xml:space="preserve"> un uzdot</w:t>
            </w:r>
            <w:r w:rsidR="007E2654">
              <w:rPr>
                <w:b/>
                <w:bCs/>
                <w:color w:val="000000" w:themeColor="text1"/>
                <w:szCs w:val="24"/>
              </w:rPr>
              <w:t>:</w:t>
            </w:r>
          </w:p>
          <w:tbl>
            <w:tblPr>
              <w:tblW w:w="8937" w:type="dxa"/>
              <w:tblInd w:w="1" w:type="dxa"/>
              <w:tblLook w:val="04A0" w:firstRow="1" w:lastRow="0" w:firstColumn="1" w:lastColumn="0" w:noHBand="0" w:noVBand="1"/>
            </w:tblPr>
            <w:tblGrid>
              <w:gridCol w:w="8937"/>
            </w:tblGrid>
            <w:tr w:rsidR="005173CF" w:rsidRPr="00F37B54" w14:paraId="22F056BE" w14:textId="77777777" w:rsidTr="002D65B2">
              <w:trPr>
                <w:trHeight w:val="527"/>
              </w:trPr>
              <w:tc>
                <w:tcPr>
                  <w:tcW w:w="8937" w:type="dxa"/>
                  <w:tcBorders>
                    <w:bottom w:val="single" w:sz="4" w:space="0" w:color="auto"/>
                  </w:tcBorders>
                </w:tcPr>
                <w:p w14:paraId="61ACAE5A" w14:textId="2CE81A0C" w:rsidR="007E2654" w:rsidRPr="007E2654" w:rsidRDefault="00B416BC" w:rsidP="005B1B73">
                  <w:pPr>
                    <w:pStyle w:val="Sarakstarindkopa"/>
                    <w:numPr>
                      <w:ilvl w:val="3"/>
                      <w:numId w:val="24"/>
                    </w:numPr>
                    <w:ind w:left="357" w:hanging="357"/>
                    <w:rPr>
                      <w:b/>
                      <w:bCs/>
                      <w:szCs w:val="24"/>
                    </w:rPr>
                  </w:pPr>
                  <w:r w:rsidRPr="007E2654">
                    <w:rPr>
                      <w:b/>
                      <w:bCs/>
                      <w:color w:val="000000" w:themeColor="text1"/>
                      <w:szCs w:val="24"/>
                    </w:rPr>
                    <w:t xml:space="preserve">APN </w:t>
                  </w:r>
                  <w:r w:rsidR="007E2654" w:rsidRPr="007E2654">
                    <w:rPr>
                      <w:b/>
                      <w:bCs/>
                      <w:color w:val="000000" w:themeColor="text1"/>
                      <w:szCs w:val="24"/>
                    </w:rPr>
                    <w:t>gatavot</w:t>
                  </w:r>
                  <w:r w:rsidRPr="007E2654">
                    <w:rPr>
                      <w:b/>
                      <w:bCs/>
                      <w:color w:val="000000" w:themeColor="text1"/>
                      <w:szCs w:val="24"/>
                    </w:rPr>
                    <w:t xml:space="preserve"> vēstuli</w:t>
                  </w:r>
                  <w:r w:rsidR="00EF66ED" w:rsidRPr="007E2654">
                    <w:rPr>
                      <w:b/>
                      <w:bCs/>
                      <w:color w:val="000000" w:themeColor="text1"/>
                      <w:szCs w:val="24"/>
                    </w:rPr>
                    <w:t xml:space="preserve"> VARAM </w:t>
                  </w:r>
                  <w:r w:rsidRPr="007E2654">
                    <w:rPr>
                      <w:b/>
                      <w:bCs/>
                      <w:color w:val="000000" w:themeColor="text1"/>
                      <w:szCs w:val="24"/>
                    </w:rPr>
                    <w:t xml:space="preserve">par </w:t>
                  </w:r>
                  <w:r w:rsidR="008542F7">
                    <w:rPr>
                      <w:b/>
                      <w:bCs/>
                      <w:color w:val="000000" w:themeColor="text1"/>
                      <w:szCs w:val="24"/>
                    </w:rPr>
                    <w:t xml:space="preserve">projekta </w:t>
                  </w:r>
                  <w:r w:rsidR="00EF66ED" w:rsidRPr="007E2654">
                    <w:rPr>
                      <w:b/>
                      <w:bCs/>
                      <w:color w:val="000000" w:themeColor="text1"/>
                      <w:szCs w:val="24"/>
                    </w:rPr>
                    <w:t xml:space="preserve">realizācijas </w:t>
                  </w:r>
                  <w:r w:rsidRPr="007E2654">
                    <w:rPr>
                      <w:b/>
                      <w:bCs/>
                      <w:color w:val="000000" w:themeColor="text1"/>
                      <w:szCs w:val="24"/>
                    </w:rPr>
                    <w:t>termiņa pagarinājumu</w:t>
                  </w:r>
                  <w:r w:rsidR="004577BE" w:rsidRPr="007E2654">
                    <w:rPr>
                      <w:b/>
                      <w:bCs/>
                      <w:color w:val="000000" w:themeColor="text1"/>
                      <w:szCs w:val="24"/>
                    </w:rPr>
                    <w:t xml:space="preserve"> </w:t>
                  </w:r>
                  <w:r w:rsidR="007E2654" w:rsidRPr="007E2654">
                    <w:rPr>
                      <w:b/>
                      <w:bCs/>
                      <w:color w:val="000000" w:themeColor="text1"/>
                      <w:szCs w:val="24"/>
                    </w:rPr>
                    <w:t xml:space="preserve">nosūtīšanai </w:t>
                  </w:r>
                  <w:r w:rsidR="004577BE" w:rsidRPr="007E2654">
                    <w:rPr>
                      <w:b/>
                      <w:bCs/>
                      <w:color w:val="000000" w:themeColor="text1"/>
                      <w:szCs w:val="24"/>
                    </w:rPr>
                    <w:t>pēc oficiālas atbildes saņemšanas</w:t>
                  </w:r>
                  <w:r w:rsidR="007E2654" w:rsidRPr="007E2654">
                    <w:rPr>
                      <w:b/>
                      <w:bCs/>
                      <w:color w:val="000000" w:themeColor="text1"/>
                      <w:szCs w:val="24"/>
                    </w:rPr>
                    <w:t xml:space="preserve">; </w:t>
                  </w:r>
                </w:p>
                <w:p w14:paraId="5C9808E5" w14:textId="6D3EDA5A" w:rsidR="007E2654" w:rsidRPr="007E2654" w:rsidRDefault="005B1B73" w:rsidP="005B1B73">
                  <w:pPr>
                    <w:pStyle w:val="Sarakstarindkopa"/>
                    <w:numPr>
                      <w:ilvl w:val="3"/>
                      <w:numId w:val="24"/>
                    </w:numPr>
                    <w:ind w:left="357" w:hanging="357"/>
                    <w:rPr>
                      <w:b/>
                      <w:bCs/>
                      <w:szCs w:val="24"/>
                    </w:rPr>
                  </w:pPr>
                  <w:r>
                    <w:rPr>
                      <w:b/>
                      <w:bCs/>
                      <w:color w:val="000000" w:themeColor="text1"/>
                      <w:szCs w:val="24"/>
                    </w:rPr>
                    <w:t>p</w:t>
                  </w:r>
                  <w:r w:rsidR="003A6E50" w:rsidRPr="007E2654">
                    <w:rPr>
                      <w:b/>
                      <w:bCs/>
                      <w:color w:val="000000" w:themeColor="text1"/>
                      <w:szCs w:val="24"/>
                    </w:rPr>
                    <w:t>ārliecināties par skarto zemju īpašnieku</w:t>
                  </w:r>
                  <w:r w:rsidR="000A592B" w:rsidRPr="007E2654">
                    <w:rPr>
                      <w:b/>
                      <w:bCs/>
                      <w:color w:val="000000" w:themeColor="text1"/>
                      <w:szCs w:val="24"/>
                    </w:rPr>
                    <w:t xml:space="preserve"> aktuālo statusu</w:t>
                  </w:r>
                  <w:r w:rsidR="008542F7">
                    <w:rPr>
                      <w:b/>
                      <w:bCs/>
                      <w:color w:val="000000" w:themeColor="text1"/>
                      <w:szCs w:val="24"/>
                    </w:rPr>
                    <w:t>;</w:t>
                  </w:r>
                  <w:r w:rsidR="000A592B" w:rsidRPr="007E2654">
                    <w:rPr>
                      <w:b/>
                      <w:bCs/>
                      <w:color w:val="000000" w:themeColor="text1"/>
                      <w:szCs w:val="24"/>
                    </w:rPr>
                    <w:t xml:space="preserve"> </w:t>
                  </w:r>
                </w:p>
                <w:p w14:paraId="681D65F1" w14:textId="3A576AAB" w:rsidR="007E2654" w:rsidRPr="007E2654" w:rsidRDefault="005B1B73" w:rsidP="005B1B73">
                  <w:pPr>
                    <w:pStyle w:val="Sarakstarindkopa"/>
                    <w:numPr>
                      <w:ilvl w:val="3"/>
                      <w:numId w:val="24"/>
                    </w:numPr>
                    <w:ind w:left="357" w:hanging="357"/>
                    <w:rPr>
                      <w:b/>
                      <w:bCs/>
                      <w:szCs w:val="24"/>
                    </w:rPr>
                  </w:pPr>
                  <w:r>
                    <w:rPr>
                      <w:b/>
                      <w:bCs/>
                      <w:color w:val="000000" w:themeColor="text1"/>
                      <w:szCs w:val="24"/>
                    </w:rPr>
                    <w:t>a</w:t>
                  </w:r>
                  <w:r w:rsidR="000A592B" w:rsidRPr="007E2654">
                    <w:rPr>
                      <w:b/>
                      <w:bCs/>
                      <w:color w:val="000000" w:themeColor="text1"/>
                      <w:szCs w:val="24"/>
                    </w:rPr>
                    <w:t>pzināt</w:t>
                  </w:r>
                  <w:r w:rsidR="008F4895" w:rsidRPr="007E2654">
                    <w:rPr>
                      <w:b/>
                      <w:bCs/>
                      <w:color w:val="000000" w:themeColor="text1"/>
                      <w:szCs w:val="24"/>
                    </w:rPr>
                    <w:t xml:space="preserve"> esošo inženiertīklu stāvokli, t</w:t>
                  </w:r>
                  <w:r w:rsidR="008542F7">
                    <w:rPr>
                      <w:b/>
                      <w:bCs/>
                      <w:color w:val="000000" w:themeColor="text1"/>
                      <w:szCs w:val="24"/>
                    </w:rPr>
                    <w:t>o</w:t>
                  </w:r>
                  <w:r w:rsidR="008F4895" w:rsidRPr="007E2654">
                    <w:rPr>
                      <w:b/>
                      <w:bCs/>
                      <w:color w:val="000000" w:themeColor="text1"/>
                      <w:szCs w:val="24"/>
                    </w:rPr>
                    <w:t xml:space="preserve"> pārbūves iespējas </w:t>
                  </w:r>
                  <w:r w:rsidR="008542F7">
                    <w:rPr>
                      <w:b/>
                      <w:bCs/>
                      <w:color w:val="000000" w:themeColor="text1"/>
                      <w:szCs w:val="24"/>
                    </w:rPr>
                    <w:t>un</w:t>
                  </w:r>
                  <w:r w:rsidR="008F4895" w:rsidRPr="007E2654">
                    <w:rPr>
                      <w:b/>
                      <w:bCs/>
                      <w:color w:val="000000" w:themeColor="text1"/>
                      <w:szCs w:val="24"/>
                    </w:rPr>
                    <w:t xml:space="preserve"> ietekmi </w:t>
                  </w:r>
                  <w:r w:rsidR="008542F7">
                    <w:rPr>
                      <w:b/>
                      <w:bCs/>
                      <w:color w:val="000000" w:themeColor="text1"/>
                      <w:szCs w:val="24"/>
                    </w:rPr>
                    <w:t>uz</w:t>
                  </w:r>
                  <w:r w:rsidR="008F4895" w:rsidRPr="007E2654">
                    <w:rPr>
                      <w:b/>
                      <w:bCs/>
                      <w:color w:val="000000" w:themeColor="text1"/>
                      <w:szCs w:val="24"/>
                    </w:rPr>
                    <w:t xml:space="preserve"> projekta realizāciju</w:t>
                  </w:r>
                  <w:r w:rsidR="008542F7">
                    <w:rPr>
                      <w:b/>
                      <w:bCs/>
                      <w:color w:val="000000" w:themeColor="text1"/>
                      <w:szCs w:val="24"/>
                    </w:rPr>
                    <w:t>;</w:t>
                  </w:r>
                  <w:r w:rsidR="009E5C4F" w:rsidRPr="007E2654">
                    <w:rPr>
                      <w:b/>
                      <w:bCs/>
                      <w:color w:val="000000" w:themeColor="text1"/>
                      <w:szCs w:val="24"/>
                    </w:rPr>
                    <w:t xml:space="preserve"> </w:t>
                  </w:r>
                </w:p>
                <w:p w14:paraId="4B42CB2A" w14:textId="0ADE99F9" w:rsidR="007E2654" w:rsidRPr="007E2654" w:rsidRDefault="005B1B73" w:rsidP="005B1B73">
                  <w:pPr>
                    <w:pStyle w:val="Sarakstarindkopa"/>
                    <w:numPr>
                      <w:ilvl w:val="3"/>
                      <w:numId w:val="24"/>
                    </w:numPr>
                    <w:ind w:left="357" w:hanging="357"/>
                    <w:rPr>
                      <w:b/>
                      <w:bCs/>
                      <w:szCs w:val="24"/>
                    </w:rPr>
                  </w:pPr>
                  <w:r>
                    <w:rPr>
                      <w:b/>
                      <w:bCs/>
                      <w:color w:val="000000" w:themeColor="text1"/>
                      <w:szCs w:val="24"/>
                    </w:rPr>
                    <w:t>i</w:t>
                  </w:r>
                  <w:r w:rsidR="009E5C4F" w:rsidRPr="007E2654">
                    <w:rPr>
                      <w:b/>
                      <w:bCs/>
                      <w:color w:val="000000" w:themeColor="text1"/>
                      <w:szCs w:val="24"/>
                    </w:rPr>
                    <w:t xml:space="preserve">zvērtēt </w:t>
                  </w:r>
                  <w:r w:rsidR="008542F7" w:rsidRPr="007E2654">
                    <w:rPr>
                      <w:b/>
                      <w:bCs/>
                      <w:color w:val="000000" w:themeColor="text1"/>
                      <w:szCs w:val="24"/>
                    </w:rPr>
                    <w:t>projekta realizācijas</w:t>
                  </w:r>
                  <w:r w:rsidR="008542F7" w:rsidRPr="007E2654">
                    <w:rPr>
                      <w:b/>
                      <w:bCs/>
                      <w:color w:val="000000" w:themeColor="text1"/>
                      <w:szCs w:val="24"/>
                    </w:rPr>
                    <w:t xml:space="preserve"> </w:t>
                  </w:r>
                  <w:r w:rsidR="009E5C4F" w:rsidRPr="007E2654">
                    <w:rPr>
                      <w:b/>
                      <w:bCs/>
                      <w:color w:val="000000" w:themeColor="text1"/>
                      <w:szCs w:val="24"/>
                    </w:rPr>
                    <w:t>atteikšanās risku.</w:t>
                  </w:r>
                  <w:r w:rsidR="008F4895" w:rsidRPr="007E2654">
                    <w:rPr>
                      <w:b/>
                      <w:bCs/>
                      <w:color w:val="000000" w:themeColor="text1"/>
                      <w:szCs w:val="24"/>
                    </w:rPr>
                    <w:t xml:space="preserve"> </w:t>
                  </w:r>
                </w:p>
                <w:p w14:paraId="25F5B7B2" w14:textId="77777777" w:rsidR="007E2654" w:rsidRDefault="007E2654" w:rsidP="007E2654">
                  <w:pPr>
                    <w:pStyle w:val="Sarakstarindkopa"/>
                    <w:ind w:left="284"/>
                    <w:rPr>
                      <w:b/>
                      <w:bCs/>
                      <w:szCs w:val="24"/>
                    </w:rPr>
                  </w:pPr>
                </w:p>
                <w:p w14:paraId="1FD0A901" w14:textId="539B4F7F" w:rsidR="005173CF" w:rsidRPr="005173CF" w:rsidRDefault="00672607" w:rsidP="005173CF">
                  <w:pPr>
                    <w:pStyle w:val="Sarakstarindkopa"/>
                    <w:numPr>
                      <w:ilvl w:val="0"/>
                      <w:numId w:val="9"/>
                    </w:numPr>
                    <w:jc w:val="center"/>
                    <w:rPr>
                      <w:b/>
                      <w:bCs/>
                      <w:szCs w:val="24"/>
                    </w:rPr>
                  </w:pPr>
                  <w:r w:rsidRPr="002C5611">
                    <w:rPr>
                      <w:b/>
                      <w:bCs/>
                      <w:szCs w:val="24"/>
                    </w:rPr>
                    <w:t>Informatīvas ziņojums par Jauno izglītības</w:t>
                  </w:r>
                  <w:r w:rsidR="00B4252A">
                    <w:rPr>
                      <w:b/>
                      <w:bCs/>
                      <w:szCs w:val="24"/>
                    </w:rPr>
                    <w:t xml:space="preserve"> projektu</w:t>
                  </w:r>
                </w:p>
              </w:tc>
            </w:tr>
          </w:tbl>
          <w:p w14:paraId="793C8685" w14:textId="0845AEC1" w:rsidR="005173CF" w:rsidRPr="00A71170" w:rsidRDefault="005173CF" w:rsidP="005173CF">
            <w:pPr>
              <w:spacing w:after="0"/>
              <w:jc w:val="center"/>
              <w:rPr>
                <w:color w:val="000000" w:themeColor="text1"/>
                <w:szCs w:val="24"/>
              </w:rPr>
            </w:pPr>
            <w:r w:rsidRPr="00A71170">
              <w:rPr>
                <w:color w:val="000000" w:themeColor="text1"/>
                <w:szCs w:val="24"/>
              </w:rPr>
              <w:t>(</w:t>
            </w:r>
            <w:r>
              <w:rPr>
                <w:color w:val="000000" w:themeColor="text1"/>
                <w:szCs w:val="24"/>
              </w:rPr>
              <w:t>I.Vanka-</w:t>
            </w:r>
            <w:proofErr w:type="spellStart"/>
            <w:r>
              <w:rPr>
                <w:color w:val="000000" w:themeColor="text1"/>
                <w:szCs w:val="24"/>
              </w:rPr>
              <w:t>Krilovska</w:t>
            </w:r>
            <w:proofErr w:type="spellEnd"/>
            <w:r w:rsidRPr="00A71170">
              <w:rPr>
                <w:color w:val="000000" w:themeColor="text1"/>
                <w:szCs w:val="24"/>
              </w:rPr>
              <w:t>)</w:t>
            </w:r>
          </w:p>
          <w:p w14:paraId="7F44AAD3" w14:textId="7366F25E" w:rsidR="00DD6943" w:rsidRPr="00B4252A" w:rsidRDefault="00B4252A" w:rsidP="005173CF">
            <w:pPr>
              <w:spacing w:before="120"/>
              <w:jc w:val="both"/>
              <w:rPr>
                <w:szCs w:val="24"/>
              </w:rPr>
            </w:pPr>
            <w:r w:rsidRPr="00B4252A">
              <w:rPr>
                <w:szCs w:val="24"/>
              </w:rPr>
              <w:t>I.VANKA-KRILOVSKA informē par</w:t>
            </w:r>
            <w:r w:rsidR="0090269D">
              <w:rPr>
                <w:szCs w:val="24"/>
              </w:rPr>
              <w:t xml:space="preserve"> aktivitātēm, kas tika iesniegtas CFLA</w:t>
            </w:r>
            <w:r w:rsidR="00A67C41">
              <w:rPr>
                <w:szCs w:val="24"/>
              </w:rPr>
              <w:t>.</w:t>
            </w:r>
            <w:r w:rsidRPr="00B4252A">
              <w:rPr>
                <w:szCs w:val="24"/>
              </w:rPr>
              <w:t xml:space="preserve"> </w:t>
            </w:r>
            <w:r w:rsidR="00A67C41">
              <w:rPr>
                <w:szCs w:val="24"/>
              </w:rPr>
              <w:t>P</w:t>
            </w:r>
            <w:r w:rsidR="00D65F9C">
              <w:rPr>
                <w:szCs w:val="24"/>
              </w:rPr>
              <w:t xml:space="preserve">rojektā </w:t>
            </w:r>
            <w:r w:rsidR="00E802A7">
              <w:rPr>
                <w:szCs w:val="24"/>
              </w:rPr>
              <w:t xml:space="preserve">paredzētas </w:t>
            </w:r>
            <w:r w:rsidR="008542F7">
              <w:rPr>
                <w:szCs w:val="24"/>
              </w:rPr>
              <w:t>5</w:t>
            </w:r>
            <w:r w:rsidR="00E802A7">
              <w:rPr>
                <w:szCs w:val="24"/>
              </w:rPr>
              <w:t xml:space="preserve"> galvenās aktivitātes, kas </w:t>
            </w:r>
            <w:r w:rsidR="00A67C41">
              <w:rPr>
                <w:szCs w:val="24"/>
              </w:rPr>
              <w:t xml:space="preserve">ietver vispārējās izglītības iestādes ēkas būvniecību, pārbūvi vai atjaunošanu, </w:t>
            </w:r>
            <w:r w:rsidR="00F26AA0">
              <w:rPr>
                <w:szCs w:val="24"/>
              </w:rPr>
              <w:t xml:space="preserve">dabaszinātņu un matemātikas kabinetu pārbūvi, </w:t>
            </w:r>
            <w:r w:rsidR="008655E3">
              <w:rPr>
                <w:szCs w:val="24"/>
              </w:rPr>
              <w:t>mācību vides uzlabošanu un mācību procesa nodrošināšanai paredzētā aprīkojuma iegādi</w:t>
            </w:r>
            <w:r w:rsidR="00427A94">
              <w:rPr>
                <w:szCs w:val="24"/>
              </w:rPr>
              <w:t>, teritorijas labiekārtošanu, komunikāciju un vizuālo identitāti.</w:t>
            </w:r>
            <w:r w:rsidR="008542F7">
              <w:rPr>
                <w:szCs w:val="24"/>
              </w:rPr>
              <w:t xml:space="preserve"> </w:t>
            </w:r>
            <w:r w:rsidR="00DE1D37">
              <w:rPr>
                <w:szCs w:val="24"/>
              </w:rPr>
              <w:t>Iepazīstina ar projekta plānoto finansējumu</w:t>
            </w:r>
            <w:r w:rsidR="005D7192">
              <w:rPr>
                <w:szCs w:val="24"/>
              </w:rPr>
              <w:t xml:space="preserve"> un</w:t>
            </w:r>
            <w:r w:rsidR="00240101">
              <w:rPr>
                <w:szCs w:val="24"/>
              </w:rPr>
              <w:t xml:space="preserve"> īstenošanas gaitu</w:t>
            </w:r>
            <w:r w:rsidR="00DE1D37">
              <w:rPr>
                <w:szCs w:val="24"/>
              </w:rPr>
              <w:t>. P</w:t>
            </w:r>
            <w:r w:rsidR="00DD6943">
              <w:rPr>
                <w:szCs w:val="24"/>
              </w:rPr>
              <w:t xml:space="preserve">rojekta kopējās izmaksas </w:t>
            </w:r>
            <w:r w:rsidR="007917F3">
              <w:rPr>
                <w:szCs w:val="24"/>
              </w:rPr>
              <w:t>ir 1.4 miljoni EUR</w:t>
            </w:r>
            <w:r w:rsidR="00DE1D37">
              <w:rPr>
                <w:szCs w:val="24"/>
              </w:rPr>
              <w:t>.</w:t>
            </w:r>
          </w:p>
          <w:p w14:paraId="008C7BF0" w14:textId="4A9BF83C" w:rsidR="005173CF" w:rsidRDefault="005173CF" w:rsidP="005173CF">
            <w:pPr>
              <w:spacing w:before="120"/>
              <w:jc w:val="both"/>
              <w:rPr>
                <w:b/>
                <w:bCs/>
                <w:color w:val="000000" w:themeColor="text1"/>
                <w:szCs w:val="24"/>
              </w:rPr>
            </w:pPr>
            <w:r w:rsidRPr="00A71170">
              <w:rPr>
                <w:b/>
                <w:bCs/>
                <w:color w:val="000000" w:themeColor="text1"/>
                <w:szCs w:val="24"/>
              </w:rPr>
              <w:t xml:space="preserve">KOMISIJA NOLEMJ: </w:t>
            </w:r>
            <w:r>
              <w:rPr>
                <w:b/>
                <w:bCs/>
                <w:color w:val="000000" w:themeColor="text1"/>
                <w:szCs w:val="24"/>
              </w:rPr>
              <w:t>pieņemt informāciju zināšanai.</w:t>
            </w:r>
          </w:p>
          <w:tbl>
            <w:tblPr>
              <w:tblW w:w="8937" w:type="dxa"/>
              <w:tblInd w:w="1" w:type="dxa"/>
              <w:tblLook w:val="04A0" w:firstRow="1" w:lastRow="0" w:firstColumn="1" w:lastColumn="0" w:noHBand="0" w:noVBand="1"/>
            </w:tblPr>
            <w:tblGrid>
              <w:gridCol w:w="8937"/>
            </w:tblGrid>
            <w:tr w:rsidR="003643BE" w:rsidRPr="00F37B54" w14:paraId="0344847B" w14:textId="77777777" w:rsidTr="002D65B2">
              <w:trPr>
                <w:trHeight w:val="527"/>
              </w:trPr>
              <w:tc>
                <w:tcPr>
                  <w:tcW w:w="8937" w:type="dxa"/>
                  <w:tcBorders>
                    <w:bottom w:val="single" w:sz="4" w:space="0" w:color="auto"/>
                  </w:tcBorders>
                </w:tcPr>
                <w:p w14:paraId="42459A7D" w14:textId="74185B45" w:rsidR="003643BE" w:rsidRPr="002324EC" w:rsidRDefault="002324EC" w:rsidP="003643BE">
                  <w:pPr>
                    <w:pStyle w:val="Sarakstarindkopa"/>
                    <w:numPr>
                      <w:ilvl w:val="0"/>
                      <w:numId w:val="9"/>
                    </w:numPr>
                    <w:jc w:val="center"/>
                    <w:rPr>
                      <w:b/>
                      <w:bCs/>
                      <w:szCs w:val="24"/>
                    </w:rPr>
                  </w:pPr>
                  <w:r w:rsidRPr="002324EC">
                    <w:rPr>
                      <w:b/>
                      <w:bCs/>
                      <w:szCs w:val="24"/>
                    </w:rPr>
                    <w:t>Carnikavas padomes ierosinājums izmaiņām projektā multimodālā sabiedriskā transporta tīkla attīstība dzelzceļa stacijā “Carnikava”</w:t>
                  </w:r>
                </w:p>
              </w:tc>
            </w:tr>
          </w:tbl>
          <w:p w14:paraId="769B18B4" w14:textId="0EFA594A" w:rsidR="003643BE" w:rsidRPr="00A71170" w:rsidRDefault="002324EC" w:rsidP="003643BE">
            <w:pPr>
              <w:spacing w:after="0"/>
              <w:jc w:val="center"/>
              <w:rPr>
                <w:color w:val="000000" w:themeColor="text1"/>
                <w:szCs w:val="24"/>
              </w:rPr>
            </w:pPr>
            <w:r w:rsidRPr="006C538D">
              <w:rPr>
                <w:szCs w:val="24"/>
              </w:rPr>
              <w:t xml:space="preserve">(I. Grīviņa – </w:t>
            </w:r>
            <w:proofErr w:type="spellStart"/>
            <w:r w:rsidRPr="006C538D">
              <w:rPr>
                <w:szCs w:val="24"/>
              </w:rPr>
              <w:t>Dilāne</w:t>
            </w:r>
            <w:proofErr w:type="spellEnd"/>
            <w:r w:rsidRPr="006C538D">
              <w:rPr>
                <w:szCs w:val="24"/>
              </w:rPr>
              <w:t>, I.Vanka-</w:t>
            </w:r>
            <w:proofErr w:type="spellStart"/>
            <w:r w:rsidRPr="006C538D">
              <w:rPr>
                <w:szCs w:val="24"/>
              </w:rPr>
              <w:t>Krilovska</w:t>
            </w:r>
            <w:proofErr w:type="spellEnd"/>
            <w:r w:rsidRPr="006C538D">
              <w:rPr>
                <w:szCs w:val="24"/>
              </w:rPr>
              <w:t>)</w:t>
            </w:r>
          </w:p>
          <w:p w14:paraId="370FB02C" w14:textId="2363C3FE" w:rsidR="003643BE" w:rsidRDefault="006A317F" w:rsidP="003643BE">
            <w:pPr>
              <w:spacing w:before="120"/>
              <w:jc w:val="both"/>
              <w:rPr>
                <w:szCs w:val="24"/>
              </w:rPr>
            </w:pPr>
            <w:r w:rsidRPr="006A317F">
              <w:rPr>
                <w:szCs w:val="24"/>
              </w:rPr>
              <w:t xml:space="preserve">I.GRĪVIŅA-DILĀNE </w:t>
            </w:r>
            <w:r>
              <w:rPr>
                <w:szCs w:val="24"/>
              </w:rPr>
              <w:t xml:space="preserve">iepazīstina ar </w:t>
            </w:r>
            <w:r w:rsidR="00E03E6F">
              <w:rPr>
                <w:szCs w:val="24"/>
              </w:rPr>
              <w:t>“Stacija 2.0” projekta gaitu</w:t>
            </w:r>
            <w:r w:rsidR="008238E0">
              <w:rPr>
                <w:szCs w:val="24"/>
              </w:rPr>
              <w:t>, tā sasniedzamiem rezultātiem. Projekta kopējās izmaksas 1 802 500 EUR,</w:t>
            </w:r>
            <w:r w:rsidR="00893CD0">
              <w:rPr>
                <w:szCs w:val="24"/>
              </w:rPr>
              <w:t xml:space="preserve"> t.sk.</w:t>
            </w:r>
            <w:r w:rsidR="008238E0">
              <w:rPr>
                <w:szCs w:val="24"/>
              </w:rPr>
              <w:t xml:space="preserve"> </w:t>
            </w:r>
            <w:r w:rsidR="00893CD0">
              <w:rPr>
                <w:szCs w:val="24"/>
              </w:rPr>
              <w:t>ERAF finansējums 74.99%, t.i. 1 351 694.75EUR, pašvaldības līdzfinansējums 25.01%, t.i. 450 802.25 EUR.</w:t>
            </w:r>
          </w:p>
          <w:p w14:paraId="4CD8E1D5" w14:textId="315EB643" w:rsidR="00CD40F5" w:rsidRDefault="008542F7" w:rsidP="003643BE">
            <w:pPr>
              <w:spacing w:before="120"/>
              <w:jc w:val="both"/>
              <w:rPr>
                <w:szCs w:val="24"/>
              </w:rPr>
            </w:pPr>
            <w:r>
              <w:rPr>
                <w:szCs w:val="24"/>
              </w:rPr>
              <w:t>I</w:t>
            </w:r>
            <w:r w:rsidR="00CD40F5">
              <w:rPr>
                <w:szCs w:val="24"/>
              </w:rPr>
              <w:t>nfo</w:t>
            </w:r>
            <w:r w:rsidR="00752921">
              <w:rPr>
                <w:szCs w:val="24"/>
              </w:rPr>
              <w:t>r</w:t>
            </w:r>
            <w:r w:rsidR="00CD40F5">
              <w:rPr>
                <w:szCs w:val="24"/>
              </w:rPr>
              <w:t xml:space="preserve">mē </w:t>
            </w:r>
            <w:r w:rsidR="00817FDC">
              <w:rPr>
                <w:szCs w:val="24"/>
              </w:rPr>
              <w:t>par</w:t>
            </w:r>
            <w:r w:rsidR="00752921">
              <w:rPr>
                <w:szCs w:val="24"/>
              </w:rPr>
              <w:t xml:space="preserve"> Carnikavas iedzīvotāju padomes ierosinājumi</w:t>
            </w:r>
            <w:r w:rsidR="00817FDC">
              <w:rPr>
                <w:szCs w:val="24"/>
              </w:rPr>
              <w:t>em</w:t>
            </w:r>
            <w:r w:rsidR="00752921">
              <w:rPr>
                <w:szCs w:val="24"/>
              </w:rPr>
              <w:t xml:space="preserve"> par projektā iekļaujamām aktivitātēm</w:t>
            </w:r>
            <w:r w:rsidR="005B4789">
              <w:rPr>
                <w:szCs w:val="24"/>
              </w:rPr>
              <w:t>: digitāl</w:t>
            </w:r>
            <w:r w:rsidR="00C00C4B">
              <w:rPr>
                <w:szCs w:val="24"/>
              </w:rPr>
              <w:t>a</w:t>
            </w:r>
            <w:r w:rsidR="005B4789">
              <w:rPr>
                <w:szCs w:val="24"/>
              </w:rPr>
              <w:t xml:space="preserve"> informatīv</w:t>
            </w:r>
            <w:r w:rsidR="00C00C4B">
              <w:rPr>
                <w:szCs w:val="24"/>
              </w:rPr>
              <w:t>a</w:t>
            </w:r>
            <w:r w:rsidR="005B4789">
              <w:rPr>
                <w:szCs w:val="24"/>
              </w:rPr>
              <w:t xml:space="preserve"> stend</w:t>
            </w:r>
            <w:r w:rsidR="00C00C4B">
              <w:rPr>
                <w:szCs w:val="24"/>
              </w:rPr>
              <w:t>a izvietošanu</w:t>
            </w:r>
            <w:r w:rsidR="005B4789">
              <w:rPr>
                <w:szCs w:val="24"/>
              </w:rPr>
              <w:t>, velo novietn</w:t>
            </w:r>
            <w:r w:rsidR="003A4BEC">
              <w:rPr>
                <w:szCs w:val="24"/>
              </w:rPr>
              <w:t xml:space="preserve">es izveidi, </w:t>
            </w:r>
            <w:r w:rsidR="005B4789">
              <w:rPr>
                <w:szCs w:val="24"/>
              </w:rPr>
              <w:t>videonovērošanu, drošīb</w:t>
            </w:r>
            <w:r w:rsidR="003A4BEC">
              <w:rPr>
                <w:szCs w:val="24"/>
              </w:rPr>
              <w:t xml:space="preserve">as paaugstināšanu </w:t>
            </w:r>
            <w:r w:rsidR="005B4789">
              <w:rPr>
                <w:szCs w:val="24"/>
              </w:rPr>
              <w:t>gājēju pārejai pie Elvi.</w:t>
            </w:r>
            <w:r w:rsidR="00F86CF3">
              <w:rPr>
                <w:szCs w:val="24"/>
              </w:rPr>
              <w:t xml:space="preserve"> MK noteikumi šo aktivitāšu iekļaušanu projektā </w:t>
            </w:r>
            <w:r w:rsidR="009C37B3">
              <w:rPr>
                <w:szCs w:val="24"/>
              </w:rPr>
              <w:t>pieļauj.</w:t>
            </w:r>
          </w:p>
          <w:p w14:paraId="77582FB2" w14:textId="1982FECF" w:rsidR="009C37B3" w:rsidRDefault="009C37B3" w:rsidP="003643BE">
            <w:pPr>
              <w:spacing w:before="120"/>
              <w:jc w:val="both"/>
              <w:rPr>
                <w:szCs w:val="24"/>
              </w:rPr>
            </w:pPr>
            <w:r>
              <w:rPr>
                <w:szCs w:val="24"/>
              </w:rPr>
              <w:t xml:space="preserve">KOMISIJA debatē par </w:t>
            </w:r>
            <w:r w:rsidR="00681A2A">
              <w:rPr>
                <w:szCs w:val="24"/>
              </w:rPr>
              <w:t>ie</w:t>
            </w:r>
            <w:r w:rsidR="00A43EBF">
              <w:rPr>
                <w:szCs w:val="24"/>
              </w:rPr>
              <w:t>rosināto</w:t>
            </w:r>
            <w:r w:rsidR="00681A2A">
              <w:rPr>
                <w:szCs w:val="24"/>
              </w:rPr>
              <w:t xml:space="preserve"> aktivitāšu izmaksām un lietderību.</w:t>
            </w:r>
          </w:p>
          <w:p w14:paraId="18D92BCF" w14:textId="0EEF8E74" w:rsidR="00953B75" w:rsidRDefault="00953B75" w:rsidP="003643BE">
            <w:pPr>
              <w:spacing w:before="120"/>
              <w:jc w:val="both"/>
              <w:rPr>
                <w:szCs w:val="24"/>
              </w:rPr>
            </w:pPr>
            <w:r>
              <w:rPr>
                <w:szCs w:val="24"/>
              </w:rPr>
              <w:t>K.MIĶELSONE norāda, ka</w:t>
            </w:r>
            <w:r w:rsidR="00AE6D28">
              <w:rPr>
                <w:szCs w:val="24"/>
              </w:rPr>
              <w:t>, lai arī</w:t>
            </w:r>
            <w:r>
              <w:rPr>
                <w:szCs w:val="24"/>
              </w:rPr>
              <w:t xml:space="preserve"> iec</w:t>
            </w:r>
            <w:r w:rsidR="00AE6D28">
              <w:rPr>
                <w:szCs w:val="24"/>
              </w:rPr>
              <w:t xml:space="preserve">ere par velo novietnes izveidi ar </w:t>
            </w:r>
            <w:proofErr w:type="gramStart"/>
            <w:r w:rsidR="00AE6D28">
              <w:rPr>
                <w:szCs w:val="24"/>
              </w:rPr>
              <w:t>video novērošana</w:t>
            </w:r>
            <w:proofErr w:type="gramEnd"/>
            <w:r w:rsidR="00AE6D28">
              <w:rPr>
                <w:szCs w:val="24"/>
              </w:rPr>
              <w:t xml:space="preserve"> kamerām ir ļoti </w:t>
            </w:r>
            <w:r w:rsidR="00273E31">
              <w:rPr>
                <w:szCs w:val="24"/>
              </w:rPr>
              <w:t xml:space="preserve">pozitīva, tomēr iepriekšējā sadarbība ar </w:t>
            </w:r>
            <w:r w:rsidR="000F1588">
              <w:rPr>
                <w:szCs w:val="24"/>
              </w:rPr>
              <w:t>VAS “</w:t>
            </w:r>
            <w:r w:rsidR="00273E31">
              <w:rPr>
                <w:szCs w:val="24"/>
              </w:rPr>
              <w:t>Latvijas Dzelzceļ</w:t>
            </w:r>
            <w:r w:rsidR="000F1588">
              <w:rPr>
                <w:szCs w:val="24"/>
              </w:rPr>
              <w:t>š”</w:t>
            </w:r>
            <w:r w:rsidR="00273E31">
              <w:rPr>
                <w:szCs w:val="24"/>
              </w:rPr>
              <w:t xml:space="preserve"> bij</w:t>
            </w:r>
            <w:r w:rsidR="00817FDC">
              <w:rPr>
                <w:szCs w:val="24"/>
              </w:rPr>
              <w:t>a</w:t>
            </w:r>
            <w:r w:rsidR="00273E31">
              <w:rPr>
                <w:szCs w:val="24"/>
              </w:rPr>
              <w:t xml:space="preserve"> pārāk komplicēta</w:t>
            </w:r>
            <w:r w:rsidR="001D0278">
              <w:rPr>
                <w:szCs w:val="24"/>
              </w:rPr>
              <w:t>, kas rada bažas par iespējamu risku projekta sekmīgai realizācijai.</w:t>
            </w:r>
          </w:p>
          <w:p w14:paraId="37D2290A" w14:textId="680AFCF4" w:rsidR="001D0278" w:rsidRDefault="001D0278" w:rsidP="003643BE">
            <w:pPr>
              <w:spacing w:before="120"/>
              <w:jc w:val="both"/>
              <w:rPr>
                <w:color w:val="000000" w:themeColor="text1"/>
                <w:szCs w:val="24"/>
              </w:rPr>
            </w:pPr>
            <w:r w:rsidRPr="006A317F">
              <w:rPr>
                <w:szCs w:val="24"/>
              </w:rPr>
              <w:t>I.GRĪVIŅA-DILĀNE</w:t>
            </w:r>
            <w:r w:rsidRPr="00A71170">
              <w:rPr>
                <w:b/>
                <w:bCs/>
                <w:color w:val="000000" w:themeColor="text1"/>
                <w:szCs w:val="24"/>
              </w:rPr>
              <w:t xml:space="preserve"> </w:t>
            </w:r>
            <w:r w:rsidRPr="001D0278">
              <w:rPr>
                <w:color w:val="000000" w:themeColor="text1"/>
                <w:szCs w:val="24"/>
              </w:rPr>
              <w:t>norād</w:t>
            </w:r>
            <w:r>
              <w:rPr>
                <w:color w:val="000000" w:themeColor="text1"/>
                <w:szCs w:val="24"/>
              </w:rPr>
              <w:t>a, ka Stacija 2.</w:t>
            </w:r>
            <w:r w:rsidR="00B80FB7">
              <w:rPr>
                <w:color w:val="000000" w:themeColor="text1"/>
                <w:szCs w:val="24"/>
              </w:rPr>
              <w:t>0 projektā ir paredzētas velo novietnes, tomēr tās ir bez nojumes un video</w:t>
            </w:r>
            <w:r w:rsidR="006975BF">
              <w:rPr>
                <w:color w:val="000000" w:themeColor="text1"/>
                <w:szCs w:val="24"/>
              </w:rPr>
              <w:t xml:space="preserve"> </w:t>
            </w:r>
            <w:r w:rsidR="00B80FB7">
              <w:rPr>
                <w:color w:val="000000" w:themeColor="text1"/>
                <w:szCs w:val="24"/>
              </w:rPr>
              <w:t>novērošanas kamerām.</w:t>
            </w:r>
          </w:p>
          <w:p w14:paraId="129728F6" w14:textId="192830F5" w:rsidR="00AA11F2" w:rsidRPr="001D0278" w:rsidRDefault="00AA11F2" w:rsidP="003643BE">
            <w:pPr>
              <w:spacing w:before="120"/>
              <w:jc w:val="both"/>
              <w:rPr>
                <w:color w:val="000000" w:themeColor="text1"/>
                <w:szCs w:val="24"/>
              </w:rPr>
            </w:pPr>
            <w:r>
              <w:rPr>
                <w:color w:val="000000" w:themeColor="text1"/>
                <w:szCs w:val="24"/>
              </w:rPr>
              <w:t xml:space="preserve">KOMISIJA </w:t>
            </w:r>
            <w:r w:rsidR="00350137">
              <w:rPr>
                <w:color w:val="000000" w:themeColor="text1"/>
                <w:szCs w:val="24"/>
              </w:rPr>
              <w:t>konstatē, ka g</w:t>
            </w:r>
            <w:r>
              <w:rPr>
                <w:color w:val="000000" w:themeColor="text1"/>
                <w:szCs w:val="24"/>
              </w:rPr>
              <w:t>ājēju pāreja</w:t>
            </w:r>
            <w:r w:rsidR="00350137">
              <w:rPr>
                <w:color w:val="000000" w:themeColor="text1"/>
                <w:szCs w:val="24"/>
              </w:rPr>
              <w:t xml:space="preserve"> </w:t>
            </w:r>
            <w:r w:rsidR="00207165">
              <w:rPr>
                <w:color w:val="000000" w:themeColor="text1"/>
                <w:szCs w:val="24"/>
              </w:rPr>
              <w:t>atbilst standartam</w:t>
            </w:r>
            <w:r w:rsidR="00803107">
              <w:rPr>
                <w:color w:val="000000" w:themeColor="text1"/>
                <w:szCs w:val="24"/>
              </w:rPr>
              <w:t>, tā ir aprīkota ar pamata</w:t>
            </w:r>
            <w:r w:rsidR="00207165">
              <w:rPr>
                <w:color w:val="000000" w:themeColor="text1"/>
                <w:szCs w:val="24"/>
              </w:rPr>
              <w:t xml:space="preserve"> drošības pasākumi</w:t>
            </w:r>
            <w:r w:rsidR="00803107">
              <w:rPr>
                <w:color w:val="000000" w:themeColor="text1"/>
                <w:szCs w:val="24"/>
              </w:rPr>
              <w:t>em</w:t>
            </w:r>
            <w:r w:rsidR="00926D65">
              <w:rPr>
                <w:color w:val="000000" w:themeColor="text1"/>
                <w:szCs w:val="24"/>
              </w:rPr>
              <w:t>.</w:t>
            </w:r>
          </w:p>
          <w:p w14:paraId="73E7B176" w14:textId="4E8BB643" w:rsidR="003643BE" w:rsidRDefault="003643BE" w:rsidP="003643BE">
            <w:pPr>
              <w:spacing w:before="120"/>
              <w:jc w:val="both"/>
              <w:rPr>
                <w:b/>
                <w:bCs/>
                <w:color w:val="000000" w:themeColor="text1"/>
                <w:szCs w:val="24"/>
              </w:rPr>
            </w:pPr>
            <w:r w:rsidRPr="00A71170">
              <w:rPr>
                <w:b/>
                <w:bCs/>
                <w:color w:val="000000" w:themeColor="text1"/>
                <w:szCs w:val="24"/>
              </w:rPr>
              <w:t xml:space="preserve">KOMISIJA NOLEMJ: </w:t>
            </w:r>
            <w:r w:rsidR="00BF61F8">
              <w:rPr>
                <w:b/>
                <w:bCs/>
                <w:color w:val="000000" w:themeColor="text1"/>
                <w:szCs w:val="24"/>
              </w:rPr>
              <w:t>uzdot APN gatavot atbildi Carnikavas iedzīvotāju padomei</w:t>
            </w:r>
            <w:r w:rsidR="00DE6EED">
              <w:rPr>
                <w:b/>
                <w:bCs/>
                <w:color w:val="000000" w:themeColor="text1"/>
                <w:szCs w:val="24"/>
              </w:rPr>
              <w:t xml:space="preserve"> un</w:t>
            </w:r>
            <w:r w:rsidR="00D02FA9">
              <w:rPr>
                <w:b/>
                <w:bCs/>
                <w:color w:val="000000" w:themeColor="text1"/>
                <w:szCs w:val="24"/>
              </w:rPr>
              <w:t xml:space="preserve"> griezties ar priekšlikumiem</w:t>
            </w:r>
            <w:r w:rsidR="00DE6EED">
              <w:rPr>
                <w:b/>
                <w:bCs/>
                <w:color w:val="000000" w:themeColor="text1"/>
                <w:szCs w:val="24"/>
              </w:rPr>
              <w:t xml:space="preserve"> </w:t>
            </w:r>
            <w:r w:rsidR="00D02FA9">
              <w:rPr>
                <w:b/>
                <w:bCs/>
                <w:color w:val="000000" w:themeColor="text1"/>
                <w:szCs w:val="24"/>
              </w:rPr>
              <w:t xml:space="preserve">VAS </w:t>
            </w:r>
            <w:r w:rsidR="00167173">
              <w:rPr>
                <w:b/>
                <w:bCs/>
                <w:color w:val="000000" w:themeColor="text1"/>
                <w:szCs w:val="24"/>
              </w:rPr>
              <w:t>“</w:t>
            </w:r>
            <w:r w:rsidR="00D02FA9">
              <w:rPr>
                <w:b/>
                <w:bCs/>
                <w:color w:val="000000" w:themeColor="text1"/>
                <w:szCs w:val="24"/>
              </w:rPr>
              <w:t>Latvijas Dzelzceļš” un VS</w:t>
            </w:r>
            <w:r w:rsidR="00BF3798">
              <w:rPr>
                <w:b/>
                <w:bCs/>
                <w:color w:val="000000" w:themeColor="text1"/>
                <w:szCs w:val="24"/>
              </w:rPr>
              <w:t>IA</w:t>
            </w:r>
            <w:r w:rsidR="00D02FA9">
              <w:rPr>
                <w:b/>
                <w:bCs/>
                <w:color w:val="000000" w:themeColor="text1"/>
                <w:szCs w:val="24"/>
              </w:rPr>
              <w:t xml:space="preserve"> “Latvijas</w:t>
            </w:r>
            <w:r w:rsidR="00BF3798">
              <w:rPr>
                <w:b/>
                <w:bCs/>
                <w:color w:val="000000" w:themeColor="text1"/>
                <w:szCs w:val="24"/>
              </w:rPr>
              <w:t xml:space="preserve"> Valsts</w:t>
            </w:r>
            <w:r w:rsidR="00D02FA9">
              <w:rPr>
                <w:b/>
                <w:bCs/>
                <w:color w:val="000000" w:themeColor="text1"/>
                <w:szCs w:val="24"/>
              </w:rPr>
              <w:t xml:space="preserve"> </w:t>
            </w:r>
            <w:r w:rsidR="00BF3798">
              <w:rPr>
                <w:b/>
                <w:bCs/>
                <w:color w:val="000000" w:themeColor="text1"/>
                <w:szCs w:val="24"/>
              </w:rPr>
              <w:t>c</w:t>
            </w:r>
            <w:r w:rsidR="00D02FA9">
              <w:rPr>
                <w:b/>
                <w:bCs/>
                <w:color w:val="000000" w:themeColor="text1"/>
                <w:szCs w:val="24"/>
              </w:rPr>
              <w:t>eļi”</w:t>
            </w:r>
            <w:r w:rsidR="00BF61F8">
              <w:rPr>
                <w:b/>
                <w:bCs/>
                <w:color w:val="000000" w:themeColor="text1"/>
                <w:szCs w:val="24"/>
              </w:rPr>
              <w:t>.</w:t>
            </w:r>
          </w:p>
          <w:p w14:paraId="77BA346D" w14:textId="77777777" w:rsidR="00817FDC" w:rsidRDefault="00817FDC" w:rsidP="00BD3D30">
            <w:pPr>
              <w:spacing w:before="120"/>
              <w:ind w:right="-108"/>
              <w:rPr>
                <w:color w:val="000000" w:themeColor="text1"/>
                <w:szCs w:val="24"/>
              </w:rPr>
            </w:pPr>
          </w:p>
          <w:p w14:paraId="515FEE69" w14:textId="1738C3BF" w:rsidR="0006467A" w:rsidRPr="00A71170" w:rsidRDefault="0006467A" w:rsidP="00BD3D30">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9327F4">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1379" w14:textId="77777777" w:rsidR="0038073F" w:rsidRDefault="0038073F">
      <w:pPr>
        <w:spacing w:after="0"/>
      </w:pPr>
      <w:r>
        <w:separator/>
      </w:r>
    </w:p>
  </w:endnote>
  <w:endnote w:type="continuationSeparator" w:id="0">
    <w:p w14:paraId="4A6D8506" w14:textId="77777777" w:rsidR="0038073F" w:rsidRDefault="003807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A28A" w14:textId="77777777" w:rsidR="0038073F" w:rsidRDefault="0038073F">
      <w:pPr>
        <w:spacing w:after="0"/>
      </w:pPr>
      <w:r>
        <w:separator/>
      </w:r>
    </w:p>
  </w:footnote>
  <w:footnote w:type="continuationSeparator" w:id="0">
    <w:p w14:paraId="1014441F" w14:textId="77777777" w:rsidR="0038073F" w:rsidRDefault="003807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A3103C"/>
    <w:multiLevelType w:val="hybridMultilevel"/>
    <w:tmpl w:val="798C71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3B374A"/>
    <w:multiLevelType w:val="hybridMultilevel"/>
    <w:tmpl w:val="3B7427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2"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3"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5"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6"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9"/>
  </w:num>
  <w:num w:numId="2" w16cid:durableId="930704076">
    <w:abstractNumId w:val="14"/>
  </w:num>
  <w:num w:numId="3" w16cid:durableId="1385790267">
    <w:abstractNumId w:val="9"/>
  </w:num>
  <w:num w:numId="4" w16cid:durableId="875893184">
    <w:abstractNumId w:val="18"/>
  </w:num>
  <w:num w:numId="5" w16cid:durableId="463692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4"/>
  </w:num>
  <w:num w:numId="7" w16cid:durableId="2072464117">
    <w:abstractNumId w:val="23"/>
  </w:num>
  <w:num w:numId="8" w16cid:durableId="2125923801">
    <w:abstractNumId w:val="16"/>
  </w:num>
  <w:num w:numId="9" w16cid:durableId="389379874">
    <w:abstractNumId w:val="15"/>
  </w:num>
  <w:num w:numId="10" w16cid:durableId="203761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6"/>
  </w:num>
  <w:num w:numId="13" w16cid:durableId="1606880731">
    <w:abstractNumId w:val="11"/>
  </w:num>
  <w:num w:numId="14" w16cid:durableId="1836191704">
    <w:abstractNumId w:val="24"/>
  </w:num>
  <w:num w:numId="15" w16cid:durableId="1045449707">
    <w:abstractNumId w:val="12"/>
  </w:num>
  <w:num w:numId="16" w16cid:durableId="610163949">
    <w:abstractNumId w:val="2"/>
  </w:num>
  <w:num w:numId="17" w16cid:durableId="879704880">
    <w:abstractNumId w:val="1"/>
  </w:num>
  <w:num w:numId="18" w16cid:durableId="491944244">
    <w:abstractNumId w:val="5"/>
  </w:num>
  <w:num w:numId="19" w16cid:durableId="695155372">
    <w:abstractNumId w:val="21"/>
  </w:num>
  <w:num w:numId="20" w16cid:durableId="1997412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7"/>
  </w:num>
  <w:num w:numId="24" w16cid:durableId="8102884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5411"/>
    <w:rsid w:val="00005456"/>
    <w:rsid w:val="000058DB"/>
    <w:rsid w:val="00005D7B"/>
    <w:rsid w:val="0000716E"/>
    <w:rsid w:val="00007460"/>
    <w:rsid w:val="000075A9"/>
    <w:rsid w:val="00007B76"/>
    <w:rsid w:val="00007E2B"/>
    <w:rsid w:val="00007E44"/>
    <w:rsid w:val="000100E1"/>
    <w:rsid w:val="00010153"/>
    <w:rsid w:val="00010709"/>
    <w:rsid w:val="00010A6E"/>
    <w:rsid w:val="00010A74"/>
    <w:rsid w:val="00010CAC"/>
    <w:rsid w:val="00010D3F"/>
    <w:rsid w:val="00010ED2"/>
    <w:rsid w:val="00010F4E"/>
    <w:rsid w:val="00010FB7"/>
    <w:rsid w:val="00011382"/>
    <w:rsid w:val="000116A4"/>
    <w:rsid w:val="00011744"/>
    <w:rsid w:val="00011D93"/>
    <w:rsid w:val="00011DEA"/>
    <w:rsid w:val="00012477"/>
    <w:rsid w:val="0001274B"/>
    <w:rsid w:val="0001289A"/>
    <w:rsid w:val="00012AA8"/>
    <w:rsid w:val="00012B1E"/>
    <w:rsid w:val="00012C4F"/>
    <w:rsid w:val="00012E30"/>
    <w:rsid w:val="00012FEB"/>
    <w:rsid w:val="00013B7D"/>
    <w:rsid w:val="00013CDA"/>
    <w:rsid w:val="00013D49"/>
    <w:rsid w:val="00013DC1"/>
    <w:rsid w:val="00013E6D"/>
    <w:rsid w:val="00013FB2"/>
    <w:rsid w:val="000148FA"/>
    <w:rsid w:val="00014D06"/>
    <w:rsid w:val="000154A1"/>
    <w:rsid w:val="0001556D"/>
    <w:rsid w:val="00015B9D"/>
    <w:rsid w:val="00015BCC"/>
    <w:rsid w:val="00015C30"/>
    <w:rsid w:val="00015ED8"/>
    <w:rsid w:val="00016362"/>
    <w:rsid w:val="00016690"/>
    <w:rsid w:val="00016719"/>
    <w:rsid w:val="00016844"/>
    <w:rsid w:val="00016916"/>
    <w:rsid w:val="00016FC5"/>
    <w:rsid w:val="0001755F"/>
    <w:rsid w:val="00017F17"/>
    <w:rsid w:val="0002032C"/>
    <w:rsid w:val="000208C2"/>
    <w:rsid w:val="00020C23"/>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E7B"/>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78BD"/>
    <w:rsid w:val="00027B80"/>
    <w:rsid w:val="00027BEE"/>
    <w:rsid w:val="0003016B"/>
    <w:rsid w:val="000305CB"/>
    <w:rsid w:val="00030ADC"/>
    <w:rsid w:val="0003144B"/>
    <w:rsid w:val="000320E3"/>
    <w:rsid w:val="000328BF"/>
    <w:rsid w:val="00032A87"/>
    <w:rsid w:val="00032AF6"/>
    <w:rsid w:val="00032B87"/>
    <w:rsid w:val="000339CF"/>
    <w:rsid w:val="00033B0D"/>
    <w:rsid w:val="00033BF9"/>
    <w:rsid w:val="00033F7D"/>
    <w:rsid w:val="00034FF8"/>
    <w:rsid w:val="0003567F"/>
    <w:rsid w:val="000356A6"/>
    <w:rsid w:val="00035734"/>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3AE"/>
    <w:rsid w:val="00047452"/>
    <w:rsid w:val="000475BE"/>
    <w:rsid w:val="00047BE6"/>
    <w:rsid w:val="0005063D"/>
    <w:rsid w:val="000509DC"/>
    <w:rsid w:val="00050CE6"/>
    <w:rsid w:val="0005102A"/>
    <w:rsid w:val="000512E2"/>
    <w:rsid w:val="00051586"/>
    <w:rsid w:val="000515EF"/>
    <w:rsid w:val="00051B02"/>
    <w:rsid w:val="00051E3E"/>
    <w:rsid w:val="00051F1F"/>
    <w:rsid w:val="00052225"/>
    <w:rsid w:val="00052738"/>
    <w:rsid w:val="00052925"/>
    <w:rsid w:val="000532F6"/>
    <w:rsid w:val="0005338D"/>
    <w:rsid w:val="000536E2"/>
    <w:rsid w:val="000538DD"/>
    <w:rsid w:val="00053B62"/>
    <w:rsid w:val="00053C98"/>
    <w:rsid w:val="00053E92"/>
    <w:rsid w:val="000542DD"/>
    <w:rsid w:val="0005430E"/>
    <w:rsid w:val="00054515"/>
    <w:rsid w:val="000547E6"/>
    <w:rsid w:val="00054947"/>
    <w:rsid w:val="00054ACE"/>
    <w:rsid w:val="00054EAF"/>
    <w:rsid w:val="00054F3B"/>
    <w:rsid w:val="00055529"/>
    <w:rsid w:val="00055551"/>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58B"/>
    <w:rsid w:val="00060B15"/>
    <w:rsid w:val="00060C1A"/>
    <w:rsid w:val="0006105F"/>
    <w:rsid w:val="00061287"/>
    <w:rsid w:val="00061421"/>
    <w:rsid w:val="000618F7"/>
    <w:rsid w:val="0006190A"/>
    <w:rsid w:val="000622E4"/>
    <w:rsid w:val="000624C5"/>
    <w:rsid w:val="00062869"/>
    <w:rsid w:val="000628D9"/>
    <w:rsid w:val="00063331"/>
    <w:rsid w:val="00063464"/>
    <w:rsid w:val="0006349F"/>
    <w:rsid w:val="0006385C"/>
    <w:rsid w:val="0006393C"/>
    <w:rsid w:val="00063A2F"/>
    <w:rsid w:val="00064281"/>
    <w:rsid w:val="000643D2"/>
    <w:rsid w:val="0006467A"/>
    <w:rsid w:val="00064706"/>
    <w:rsid w:val="00064A4F"/>
    <w:rsid w:val="00065111"/>
    <w:rsid w:val="0006535F"/>
    <w:rsid w:val="0006564C"/>
    <w:rsid w:val="00065E7D"/>
    <w:rsid w:val="000663BD"/>
    <w:rsid w:val="000666AB"/>
    <w:rsid w:val="000667A0"/>
    <w:rsid w:val="00066B2A"/>
    <w:rsid w:val="00066CD1"/>
    <w:rsid w:val="00067029"/>
    <w:rsid w:val="0006707C"/>
    <w:rsid w:val="000673FA"/>
    <w:rsid w:val="00067CCC"/>
    <w:rsid w:val="000700BE"/>
    <w:rsid w:val="000702FD"/>
    <w:rsid w:val="00070B07"/>
    <w:rsid w:val="00070E42"/>
    <w:rsid w:val="00070EC7"/>
    <w:rsid w:val="0007122C"/>
    <w:rsid w:val="0007144E"/>
    <w:rsid w:val="00071D84"/>
    <w:rsid w:val="00072779"/>
    <w:rsid w:val="00072865"/>
    <w:rsid w:val="00072AB9"/>
    <w:rsid w:val="00072B9B"/>
    <w:rsid w:val="00072EB3"/>
    <w:rsid w:val="00073553"/>
    <w:rsid w:val="000736C8"/>
    <w:rsid w:val="00073AE1"/>
    <w:rsid w:val="00073E8F"/>
    <w:rsid w:val="0007416E"/>
    <w:rsid w:val="000747DF"/>
    <w:rsid w:val="00074A62"/>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4FB7"/>
    <w:rsid w:val="00085140"/>
    <w:rsid w:val="000854AF"/>
    <w:rsid w:val="0008572A"/>
    <w:rsid w:val="00085F7F"/>
    <w:rsid w:val="00085F9E"/>
    <w:rsid w:val="0008685B"/>
    <w:rsid w:val="00086915"/>
    <w:rsid w:val="000874D2"/>
    <w:rsid w:val="00087B05"/>
    <w:rsid w:val="00087BEC"/>
    <w:rsid w:val="00087C17"/>
    <w:rsid w:val="00087D6D"/>
    <w:rsid w:val="00090091"/>
    <w:rsid w:val="000902D1"/>
    <w:rsid w:val="00090816"/>
    <w:rsid w:val="00090A0D"/>
    <w:rsid w:val="00090A5E"/>
    <w:rsid w:val="00090AF9"/>
    <w:rsid w:val="00091C87"/>
    <w:rsid w:val="00092205"/>
    <w:rsid w:val="000926C6"/>
    <w:rsid w:val="0009281A"/>
    <w:rsid w:val="00092BBD"/>
    <w:rsid w:val="000931B4"/>
    <w:rsid w:val="0009327E"/>
    <w:rsid w:val="00093429"/>
    <w:rsid w:val="0009354C"/>
    <w:rsid w:val="00093879"/>
    <w:rsid w:val="00093958"/>
    <w:rsid w:val="00093C3B"/>
    <w:rsid w:val="000945E6"/>
    <w:rsid w:val="0009474B"/>
    <w:rsid w:val="00094A3E"/>
    <w:rsid w:val="00094ACD"/>
    <w:rsid w:val="00094C1E"/>
    <w:rsid w:val="00094C6D"/>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61D"/>
    <w:rsid w:val="000A5074"/>
    <w:rsid w:val="000A5544"/>
    <w:rsid w:val="000A570E"/>
    <w:rsid w:val="000A592B"/>
    <w:rsid w:val="000A62DD"/>
    <w:rsid w:val="000A64C2"/>
    <w:rsid w:val="000A65C4"/>
    <w:rsid w:val="000A65F2"/>
    <w:rsid w:val="000A6C2B"/>
    <w:rsid w:val="000A7294"/>
    <w:rsid w:val="000A72E2"/>
    <w:rsid w:val="000A757D"/>
    <w:rsid w:val="000A7C66"/>
    <w:rsid w:val="000A7DA6"/>
    <w:rsid w:val="000B0441"/>
    <w:rsid w:val="000B05EC"/>
    <w:rsid w:val="000B05F4"/>
    <w:rsid w:val="000B06A7"/>
    <w:rsid w:val="000B0CCE"/>
    <w:rsid w:val="000B0F7A"/>
    <w:rsid w:val="000B1009"/>
    <w:rsid w:val="000B1DE3"/>
    <w:rsid w:val="000B1EAB"/>
    <w:rsid w:val="000B293F"/>
    <w:rsid w:val="000B29D6"/>
    <w:rsid w:val="000B310A"/>
    <w:rsid w:val="000B3407"/>
    <w:rsid w:val="000B44C1"/>
    <w:rsid w:val="000B4B6B"/>
    <w:rsid w:val="000B4D02"/>
    <w:rsid w:val="000B54B9"/>
    <w:rsid w:val="000B5585"/>
    <w:rsid w:val="000B5A2D"/>
    <w:rsid w:val="000B5D59"/>
    <w:rsid w:val="000B5F65"/>
    <w:rsid w:val="000B5F94"/>
    <w:rsid w:val="000B6084"/>
    <w:rsid w:val="000B614D"/>
    <w:rsid w:val="000B6393"/>
    <w:rsid w:val="000B77BD"/>
    <w:rsid w:val="000B7B01"/>
    <w:rsid w:val="000C014E"/>
    <w:rsid w:val="000C0823"/>
    <w:rsid w:val="000C0990"/>
    <w:rsid w:val="000C0CE1"/>
    <w:rsid w:val="000C104B"/>
    <w:rsid w:val="000C17EF"/>
    <w:rsid w:val="000C1D8C"/>
    <w:rsid w:val="000C1DA0"/>
    <w:rsid w:val="000C27D8"/>
    <w:rsid w:val="000C2870"/>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A98"/>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03A"/>
    <w:rsid w:val="000E769B"/>
    <w:rsid w:val="000E7A37"/>
    <w:rsid w:val="000F0948"/>
    <w:rsid w:val="000F095A"/>
    <w:rsid w:val="000F0D3C"/>
    <w:rsid w:val="000F1028"/>
    <w:rsid w:val="000F1232"/>
    <w:rsid w:val="000F1447"/>
    <w:rsid w:val="000F1588"/>
    <w:rsid w:val="000F15CF"/>
    <w:rsid w:val="000F1785"/>
    <w:rsid w:val="000F1844"/>
    <w:rsid w:val="000F2235"/>
    <w:rsid w:val="000F225F"/>
    <w:rsid w:val="000F2A24"/>
    <w:rsid w:val="000F3163"/>
    <w:rsid w:val="000F341A"/>
    <w:rsid w:val="000F3ED5"/>
    <w:rsid w:val="000F5224"/>
    <w:rsid w:val="000F535A"/>
    <w:rsid w:val="000F5396"/>
    <w:rsid w:val="000F5714"/>
    <w:rsid w:val="000F5EB1"/>
    <w:rsid w:val="000F62E5"/>
    <w:rsid w:val="000F675C"/>
    <w:rsid w:val="000F68F0"/>
    <w:rsid w:val="000F6E04"/>
    <w:rsid w:val="000F6E16"/>
    <w:rsid w:val="000F6FE2"/>
    <w:rsid w:val="000F7033"/>
    <w:rsid w:val="000F72C8"/>
    <w:rsid w:val="000F7A32"/>
    <w:rsid w:val="000F7AF1"/>
    <w:rsid w:val="00100307"/>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3B"/>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3351"/>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CD5"/>
    <w:rsid w:val="00124D02"/>
    <w:rsid w:val="00124F84"/>
    <w:rsid w:val="00125515"/>
    <w:rsid w:val="00125553"/>
    <w:rsid w:val="00125A96"/>
    <w:rsid w:val="00125D90"/>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3FC8"/>
    <w:rsid w:val="0013404C"/>
    <w:rsid w:val="00134A90"/>
    <w:rsid w:val="00134DA0"/>
    <w:rsid w:val="00134DAA"/>
    <w:rsid w:val="0013563D"/>
    <w:rsid w:val="00135A48"/>
    <w:rsid w:val="00135A50"/>
    <w:rsid w:val="00135D16"/>
    <w:rsid w:val="001360A4"/>
    <w:rsid w:val="00136461"/>
    <w:rsid w:val="001365B2"/>
    <w:rsid w:val="00136A5E"/>
    <w:rsid w:val="001373EB"/>
    <w:rsid w:val="001374C2"/>
    <w:rsid w:val="00137537"/>
    <w:rsid w:val="00137563"/>
    <w:rsid w:val="00137B50"/>
    <w:rsid w:val="00137DFB"/>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DF"/>
    <w:rsid w:val="00147A8E"/>
    <w:rsid w:val="00147A9D"/>
    <w:rsid w:val="00147B2D"/>
    <w:rsid w:val="00147CA1"/>
    <w:rsid w:val="001506D1"/>
    <w:rsid w:val="001509F4"/>
    <w:rsid w:val="00150C97"/>
    <w:rsid w:val="00150E40"/>
    <w:rsid w:val="0015277B"/>
    <w:rsid w:val="001527BC"/>
    <w:rsid w:val="001531F1"/>
    <w:rsid w:val="001536C1"/>
    <w:rsid w:val="001537B2"/>
    <w:rsid w:val="001539E6"/>
    <w:rsid w:val="00153C0F"/>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5F1"/>
    <w:rsid w:val="0015763B"/>
    <w:rsid w:val="00157C5D"/>
    <w:rsid w:val="001601C6"/>
    <w:rsid w:val="001601F1"/>
    <w:rsid w:val="0016029C"/>
    <w:rsid w:val="001604EB"/>
    <w:rsid w:val="00160655"/>
    <w:rsid w:val="001606E3"/>
    <w:rsid w:val="00160A73"/>
    <w:rsid w:val="0016166F"/>
    <w:rsid w:val="00161A7A"/>
    <w:rsid w:val="00161E9E"/>
    <w:rsid w:val="00162561"/>
    <w:rsid w:val="00162CBB"/>
    <w:rsid w:val="00162E2D"/>
    <w:rsid w:val="00162F8B"/>
    <w:rsid w:val="001635C5"/>
    <w:rsid w:val="0016390E"/>
    <w:rsid w:val="00163CC7"/>
    <w:rsid w:val="001648C1"/>
    <w:rsid w:val="00164A44"/>
    <w:rsid w:val="00165032"/>
    <w:rsid w:val="0016506C"/>
    <w:rsid w:val="0016512A"/>
    <w:rsid w:val="001652B8"/>
    <w:rsid w:val="001654DE"/>
    <w:rsid w:val="0016556F"/>
    <w:rsid w:val="00165874"/>
    <w:rsid w:val="00167173"/>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98C"/>
    <w:rsid w:val="00173AE2"/>
    <w:rsid w:val="00173D71"/>
    <w:rsid w:val="00173F39"/>
    <w:rsid w:val="001741AC"/>
    <w:rsid w:val="00174532"/>
    <w:rsid w:val="00174584"/>
    <w:rsid w:val="001745D4"/>
    <w:rsid w:val="0017483F"/>
    <w:rsid w:val="00174887"/>
    <w:rsid w:val="00174AC4"/>
    <w:rsid w:val="00174EB3"/>
    <w:rsid w:val="001750F2"/>
    <w:rsid w:val="001756D3"/>
    <w:rsid w:val="00175BDE"/>
    <w:rsid w:val="00175CD1"/>
    <w:rsid w:val="0017689B"/>
    <w:rsid w:val="001771B2"/>
    <w:rsid w:val="001771CB"/>
    <w:rsid w:val="00177375"/>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6959"/>
    <w:rsid w:val="00186ABB"/>
    <w:rsid w:val="001871FA"/>
    <w:rsid w:val="001873AF"/>
    <w:rsid w:val="00187D62"/>
    <w:rsid w:val="00187E4D"/>
    <w:rsid w:val="00187ED5"/>
    <w:rsid w:val="0019043D"/>
    <w:rsid w:val="00190B34"/>
    <w:rsid w:val="00191137"/>
    <w:rsid w:val="001911E7"/>
    <w:rsid w:val="001912A3"/>
    <w:rsid w:val="001913D2"/>
    <w:rsid w:val="001918ED"/>
    <w:rsid w:val="00191AB5"/>
    <w:rsid w:val="00191FA9"/>
    <w:rsid w:val="0019283D"/>
    <w:rsid w:val="00192885"/>
    <w:rsid w:val="00192BD2"/>
    <w:rsid w:val="00192CF2"/>
    <w:rsid w:val="00192DE2"/>
    <w:rsid w:val="001932B8"/>
    <w:rsid w:val="00193550"/>
    <w:rsid w:val="001937B5"/>
    <w:rsid w:val="00193A87"/>
    <w:rsid w:val="00193BC6"/>
    <w:rsid w:val="00193CF2"/>
    <w:rsid w:val="0019479C"/>
    <w:rsid w:val="00194CA5"/>
    <w:rsid w:val="00194ED7"/>
    <w:rsid w:val="00195498"/>
    <w:rsid w:val="001958EA"/>
    <w:rsid w:val="0019595E"/>
    <w:rsid w:val="00195B49"/>
    <w:rsid w:val="00195C7D"/>
    <w:rsid w:val="00195E14"/>
    <w:rsid w:val="00196A81"/>
    <w:rsid w:val="00196FD6"/>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6C64"/>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E13"/>
    <w:rsid w:val="001C12F7"/>
    <w:rsid w:val="001C1F48"/>
    <w:rsid w:val="001C1FEA"/>
    <w:rsid w:val="001C2D9D"/>
    <w:rsid w:val="001C324C"/>
    <w:rsid w:val="001C3912"/>
    <w:rsid w:val="001C3ADB"/>
    <w:rsid w:val="001C40B8"/>
    <w:rsid w:val="001C4640"/>
    <w:rsid w:val="001C4798"/>
    <w:rsid w:val="001C47AA"/>
    <w:rsid w:val="001C47F8"/>
    <w:rsid w:val="001C5209"/>
    <w:rsid w:val="001C521C"/>
    <w:rsid w:val="001C52F3"/>
    <w:rsid w:val="001C532D"/>
    <w:rsid w:val="001C5362"/>
    <w:rsid w:val="001C561B"/>
    <w:rsid w:val="001C633F"/>
    <w:rsid w:val="001C653D"/>
    <w:rsid w:val="001C6884"/>
    <w:rsid w:val="001C739C"/>
    <w:rsid w:val="001C74DC"/>
    <w:rsid w:val="001C7614"/>
    <w:rsid w:val="001C778B"/>
    <w:rsid w:val="001C7EC6"/>
    <w:rsid w:val="001D0106"/>
    <w:rsid w:val="001D0278"/>
    <w:rsid w:val="001D0630"/>
    <w:rsid w:val="001D0684"/>
    <w:rsid w:val="001D0A27"/>
    <w:rsid w:val="001D1858"/>
    <w:rsid w:val="001D1A78"/>
    <w:rsid w:val="001D1BAD"/>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4D2"/>
    <w:rsid w:val="001D4D6D"/>
    <w:rsid w:val="001D4F6C"/>
    <w:rsid w:val="001D5070"/>
    <w:rsid w:val="001D5851"/>
    <w:rsid w:val="001D5AE0"/>
    <w:rsid w:val="001D5CF5"/>
    <w:rsid w:val="001D5D34"/>
    <w:rsid w:val="001D6773"/>
    <w:rsid w:val="001D69B0"/>
    <w:rsid w:val="001D6AED"/>
    <w:rsid w:val="001D6B60"/>
    <w:rsid w:val="001D6F4F"/>
    <w:rsid w:val="001D7163"/>
    <w:rsid w:val="001D7308"/>
    <w:rsid w:val="001D75C9"/>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578"/>
    <w:rsid w:val="001E283F"/>
    <w:rsid w:val="001E2A3D"/>
    <w:rsid w:val="001E2FC9"/>
    <w:rsid w:val="001E3086"/>
    <w:rsid w:val="001E34B1"/>
    <w:rsid w:val="001E3A06"/>
    <w:rsid w:val="001E3A46"/>
    <w:rsid w:val="001E3D8B"/>
    <w:rsid w:val="001E3EE4"/>
    <w:rsid w:val="001E41D3"/>
    <w:rsid w:val="001E4B2E"/>
    <w:rsid w:val="001E54D7"/>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F0070"/>
    <w:rsid w:val="001F0104"/>
    <w:rsid w:val="001F0114"/>
    <w:rsid w:val="001F0239"/>
    <w:rsid w:val="001F0986"/>
    <w:rsid w:val="001F0DFB"/>
    <w:rsid w:val="001F0F9F"/>
    <w:rsid w:val="001F127C"/>
    <w:rsid w:val="001F1B8F"/>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6D71"/>
    <w:rsid w:val="001F7079"/>
    <w:rsid w:val="001F7D5F"/>
    <w:rsid w:val="002009D8"/>
    <w:rsid w:val="00200D42"/>
    <w:rsid w:val="00200DC7"/>
    <w:rsid w:val="00200E4B"/>
    <w:rsid w:val="00201341"/>
    <w:rsid w:val="00201721"/>
    <w:rsid w:val="00201A9C"/>
    <w:rsid w:val="002024C5"/>
    <w:rsid w:val="002024D2"/>
    <w:rsid w:val="00202705"/>
    <w:rsid w:val="002028EF"/>
    <w:rsid w:val="00202B55"/>
    <w:rsid w:val="0020384F"/>
    <w:rsid w:val="00203918"/>
    <w:rsid w:val="00203976"/>
    <w:rsid w:val="00203A87"/>
    <w:rsid w:val="00203C22"/>
    <w:rsid w:val="00204002"/>
    <w:rsid w:val="00204049"/>
    <w:rsid w:val="002043C5"/>
    <w:rsid w:val="00204404"/>
    <w:rsid w:val="00204426"/>
    <w:rsid w:val="00204E7B"/>
    <w:rsid w:val="00204ED0"/>
    <w:rsid w:val="00205C69"/>
    <w:rsid w:val="00205CAC"/>
    <w:rsid w:val="0020625D"/>
    <w:rsid w:val="002062B2"/>
    <w:rsid w:val="00206DD3"/>
    <w:rsid w:val="00207165"/>
    <w:rsid w:val="002072F5"/>
    <w:rsid w:val="0020779A"/>
    <w:rsid w:val="00207B35"/>
    <w:rsid w:val="00207CAF"/>
    <w:rsid w:val="002101F3"/>
    <w:rsid w:val="0021061F"/>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47D"/>
    <w:rsid w:val="00215659"/>
    <w:rsid w:val="0021593D"/>
    <w:rsid w:val="00215968"/>
    <w:rsid w:val="0021677A"/>
    <w:rsid w:val="002167B2"/>
    <w:rsid w:val="002169CC"/>
    <w:rsid w:val="00216B82"/>
    <w:rsid w:val="00217248"/>
    <w:rsid w:val="002172A7"/>
    <w:rsid w:val="002175D8"/>
    <w:rsid w:val="00217626"/>
    <w:rsid w:val="002176E7"/>
    <w:rsid w:val="00217D43"/>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3521"/>
    <w:rsid w:val="002239E2"/>
    <w:rsid w:val="00223B1E"/>
    <w:rsid w:val="00223DC6"/>
    <w:rsid w:val="00223E95"/>
    <w:rsid w:val="00224200"/>
    <w:rsid w:val="00224236"/>
    <w:rsid w:val="00224309"/>
    <w:rsid w:val="00224425"/>
    <w:rsid w:val="00224B33"/>
    <w:rsid w:val="0022501F"/>
    <w:rsid w:val="0022522D"/>
    <w:rsid w:val="002256C0"/>
    <w:rsid w:val="00225F2D"/>
    <w:rsid w:val="002260A3"/>
    <w:rsid w:val="0022657D"/>
    <w:rsid w:val="0022682C"/>
    <w:rsid w:val="00226843"/>
    <w:rsid w:val="00226A69"/>
    <w:rsid w:val="002274F2"/>
    <w:rsid w:val="00227D64"/>
    <w:rsid w:val="00230468"/>
    <w:rsid w:val="0023059B"/>
    <w:rsid w:val="00230DD1"/>
    <w:rsid w:val="00231008"/>
    <w:rsid w:val="00232213"/>
    <w:rsid w:val="002323A7"/>
    <w:rsid w:val="002323CB"/>
    <w:rsid w:val="002324EC"/>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F3"/>
    <w:rsid w:val="00237BA2"/>
    <w:rsid w:val="00237C6F"/>
    <w:rsid w:val="00237E61"/>
    <w:rsid w:val="00237F86"/>
    <w:rsid w:val="00240101"/>
    <w:rsid w:val="002406CC"/>
    <w:rsid w:val="00240E20"/>
    <w:rsid w:val="002411E6"/>
    <w:rsid w:val="0024161C"/>
    <w:rsid w:val="00241770"/>
    <w:rsid w:val="00241AB8"/>
    <w:rsid w:val="00241B75"/>
    <w:rsid w:val="0024226B"/>
    <w:rsid w:val="002422EA"/>
    <w:rsid w:val="00242CE2"/>
    <w:rsid w:val="00242F69"/>
    <w:rsid w:val="00242F88"/>
    <w:rsid w:val="002430A7"/>
    <w:rsid w:val="00243295"/>
    <w:rsid w:val="00243403"/>
    <w:rsid w:val="00243616"/>
    <w:rsid w:val="00243BDF"/>
    <w:rsid w:val="00243C54"/>
    <w:rsid w:val="00243CFB"/>
    <w:rsid w:val="00243E9A"/>
    <w:rsid w:val="002449E5"/>
    <w:rsid w:val="00244A0E"/>
    <w:rsid w:val="00244CDE"/>
    <w:rsid w:val="00244EA2"/>
    <w:rsid w:val="00244EBB"/>
    <w:rsid w:val="00245186"/>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81C"/>
    <w:rsid w:val="00256934"/>
    <w:rsid w:val="00256C66"/>
    <w:rsid w:val="002578B6"/>
    <w:rsid w:val="00257D6B"/>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33C"/>
    <w:rsid w:val="00263515"/>
    <w:rsid w:val="00263B4E"/>
    <w:rsid w:val="00263D47"/>
    <w:rsid w:val="00263E96"/>
    <w:rsid w:val="00263FC5"/>
    <w:rsid w:val="00264064"/>
    <w:rsid w:val="002645CF"/>
    <w:rsid w:val="002647C3"/>
    <w:rsid w:val="0026577F"/>
    <w:rsid w:val="00265B93"/>
    <w:rsid w:val="00265DA1"/>
    <w:rsid w:val="00265E91"/>
    <w:rsid w:val="0026621E"/>
    <w:rsid w:val="00266A76"/>
    <w:rsid w:val="00266EDE"/>
    <w:rsid w:val="00267222"/>
    <w:rsid w:val="00267673"/>
    <w:rsid w:val="00267EAC"/>
    <w:rsid w:val="002700B2"/>
    <w:rsid w:val="00270293"/>
    <w:rsid w:val="00270AA8"/>
    <w:rsid w:val="00270F77"/>
    <w:rsid w:val="002717A9"/>
    <w:rsid w:val="0027188E"/>
    <w:rsid w:val="002718A9"/>
    <w:rsid w:val="00271A9C"/>
    <w:rsid w:val="002723DD"/>
    <w:rsid w:val="0027252E"/>
    <w:rsid w:val="0027259A"/>
    <w:rsid w:val="00272C51"/>
    <w:rsid w:val="00272CDB"/>
    <w:rsid w:val="002736F7"/>
    <w:rsid w:val="00273E11"/>
    <w:rsid w:val="00273E3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42A"/>
    <w:rsid w:val="0029051E"/>
    <w:rsid w:val="00290EC9"/>
    <w:rsid w:val="00291695"/>
    <w:rsid w:val="00291730"/>
    <w:rsid w:val="00292055"/>
    <w:rsid w:val="00292B4A"/>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CBB"/>
    <w:rsid w:val="002A64E2"/>
    <w:rsid w:val="002A6701"/>
    <w:rsid w:val="002A689A"/>
    <w:rsid w:val="002A699B"/>
    <w:rsid w:val="002A6C1E"/>
    <w:rsid w:val="002A70ED"/>
    <w:rsid w:val="002A71B6"/>
    <w:rsid w:val="002A76EA"/>
    <w:rsid w:val="002A76EB"/>
    <w:rsid w:val="002A7AC4"/>
    <w:rsid w:val="002A7AC5"/>
    <w:rsid w:val="002A7E8E"/>
    <w:rsid w:val="002B01C3"/>
    <w:rsid w:val="002B026D"/>
    <w:rsid w:val="002B028D"/>
    <w:rsid w:val="002B0893"/>
    <w:rsid w:val="002B0E26"/>
    <w:rsid w:val="002B136E"/>
    <w:rsid w:val="002B1667"/>
    <w:rsid w:val="002B192E"/>
    <w:rsid w:val="002B1D0B"/>
    <w:rsid w:val="002B1EA1"/>
    <w:rsid w:val="002B2704"/>
    <w:rsid w:val="002B282B"/>
    <w:rsid w:val="002B33B2"/>
    <w:rsid w:val="002B3469"/>
    <w:rsid w:val="002B34C5"/>
    <w:rsid w:val="002B36D1"/>
    <w:rsid w:val="002B36D2"/>
    <w:rsid w:val="002B3A3A"/>
    <w:rsid w:val="002B3D0B"/>
    <w:rsid w:val="002B3D4E"/>
    <w:rsid w:val="002B433B"/>
    <w:rsid w:val="002B5109"/>
    <w:rsid w:val="002B587D"/>
    <w:rsid w:val="002B5ACE"/>
    <w:rsid w:val="002B6B24"/>
    <w:rsid w:val="002B721A"/>
    <w:rsid w:val="002B77F2"/>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2F89"/>
    <w:rsid w:val="002C3B91"/>
    <w:rsid w:val="002C3BAE"/>
    <w:rsid w:val="002C42C6"/>
    <w:rsid w:val="002C43AA"/>
    <w:rsid w:val="002C475C"/>
    <w:rsid w:val="002C4E22"/>
    <w:rsid w:val="002C52F8"/>
    <w:rsid w:val="002C547C"/>
    <w:rsid w:val="002C5611"/>
    <w:rsid w:val="002C5678"/>
    <w:rsid w:val="002C56D0"/>
    <w:rsid w:val="002C6046"/>
    <w:rsid w:val="002C6052"/>
    <w:rsid w:val="002C63AD"/>
    <w:rsid w:val="002C683D"/>
    <w:rsid w:val="002C7010"/>
    <w:rsid w:val="002C7015"/>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8AE"/>
    <w:rsid w:val="002D59FE"/>
    <w:rsid w:val="002D6478"/>
    <w:rsid w:val="002D6699"/>
    <w:rsid w:val="002D6AC5"/>
    <w:rsid w:val="002D7CCC"/>
    <w:rsid w:val="002E0329"/>
    <w:rsid w:val="002E048C"/>
    <w:rsid w:val="002E0ABE"/>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B03"/>
    <w:rsid w:val="002E6C95"/>
    <w:rsid w:val="002E6D40"/>
    <w:rsid w:val="002E6EDF"/>
    <w:rsid w:val="002E7908"/>
    <w:rsid w:val="002E7DAB"/>
    <w:rsid w:val="002F1660"/>
    <w:rsid w:val="002F1D41"/>
    <w:rsid w:val="002F1DE0"/>
    <w:rsid w:val="002F2051"/>
    <w:rsid w:val="002F2054"/>
    <w:rsid w:val="002F206A"/>
    <w:rsid w:val="002F214E"/>
    <w:rsid w:val="002F2E7C"/>
    <w:rsid w:val="002F2FC6"/>
    <w:rsid w:val="002F3105"/>
    <w:rsid w:val="002F3393"/>
    <w:rsid w:val="002F33C2"/>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2C0"/>
    <w:rsid w:val="0030347F"/>
    <w:rsid w:val="00303C5E"/>
    <w:rsid w:val="00303FEA"/>
    <w:rsid w:val="00304255"/>
    <w:rsid w:val="00304395"/>
    <w:rsid w:val="003049E2"/>
    <w:rsid w:val="00304B9E"/>
    <w:rsid w:val="00304DF4"/>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DCA"/>
    <w:rsid w:val="00314F2E"/>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64"/>
    <w:rsid w:val="00321F93"/>
    <w:rsid w:val="00322317"/>
    <w:rsid w:val="00322CB0"/>
    <w:rsid w:val="00322F03"/>
    <w:rsid w:val="003233C0"/>
    <w:rsid w:val="00323510"/>
    <w:rsid w:val="003236C5"/>
    <w:rsid w:val="00323717"/>
    <w:rsid w:val="00323FE3"/>
    <w:rsid w:val="003240DE"/>
    <w:rsid w:val="00324532"/>
    <w:rsid w:val="00324D31"/>
    <w:rsid w:val="003252F1"/>
    <w:rsid w:val="0032587B"/>
    <w:rsid w:val="00325AA2"/>
    <w:rsid w:val="00325BB1"/>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2EF"/>
    <w:rsid w:val="003428BB"/>
    <w:rsid w:val="00342CBE"/>
    <w:rsid w:val="003430DE"/>
    <w:rsid w:val="0034393A"/>
    <w:rsid w:val="00343CC3"/>
    <w:rsid w:val="003440A6"/>
    <w:rsid w:val="00344572"/>
    <w:rsid w:val="0034499C"/>
    <w:rsid w:val="00344B9C"/>
    <w:rsid w:val="0034500B"/>
    <w:rsid w:val="00345176"/>
    <w:rsid w:val="0034578B"/>
    <w:rsid w:val="00345CC6"/>
    <w:rsid w:val="00346014"/>
    <w:rsid w:val="00346155"/>
    <w:rsid w:val="00346D57"/>
    <w:rsid w:val="0034716E"/>
    <w:rsid w:val="00347C23"/>
    <w:rsid w:val="00347F01"/>
    <w:rsid w:val="00350137"/>
    <w:rsid w:val="00350512"/>
    <w:rsid w:val="00350E6D"/>
    <w:rsid w:val="0035148D"/>
    <w:rsid w:val="003515ED"/>
    <w:rsid w:val="00351A05"/>
    <w:rsid w:val="00352332"/>
    <w:rsid w:val="00352468"/>
    <w:rsid w:val="0035264F"/>
    <w:rsid w:val="00352C9C"/>
    <w:rsid w:val="00352E81"/>
    <w:rsid w:val="00352EA3"/>
    <w:rsid w:val="00353602"/>
    <w:rsid w:val="00353A4E"/>
    <w:rsid w:val="00353ABF"/>
    <w:rsid w:val="00353AF9"/>
    <w:rsid w:val="00353BE2"/>
    <w:rsid w:val="00354023"/>
    <w:rsid w:val="00354720"/>
    <w:rsid w:val="00354CAD"/>
    <w:rsid w:val="00354F83"/>
    <w:rsid w:val="00355070"/>
    <w:rsid w:val="00355112"/>
    <w:rsid w:val="0035630D"/>
    <w:rsid w:val="0035641E"/>
    <w:rsid w:val="00356510"/>
    <w:rsid w:val="00356CFD"/>
    <w:rsid w:val="00356DE2"/>
    <w:rsid w:val="00357260"/>
    <w:rsid w:val="003576A0"/>
    <w:rsid w:val="00357B85"/>
    <w:rsid w:val="00360157"/>
    <w:rsid w:val="003604C3"/>
    <w:rsid w:val="003604E6"/>
    <w:rsid w:val="00360880"/>
    <w:rsid w:val="00360AC7"/>
    <w:rsid w:val="00360B1E"/>
    <w:rsid w:val="00360E20"/>
    <w:rsid w:val="00361196"/>
    <w:rsid w:val="00361375"/>
    <w:rsid w:val="003631E2"/>
    <w:rsid w:val="0036322D"/>
    <w:rsid w:val="00363451"/>
    <w:rsid w:val="0036360E"/>
    <w:rsid w:val="00363750"/>
    <w:rsid w:val="00363F21"/>
    <w:rsid w:val="003643BE"/>
    <w:rsid w:val="00364C75"/>
    <w:rsid w:val="00365819"/>
    <w:rsid w:val="00366718"/>
    <w:rsid w:val="00366752"/>
    <w:rsid w:val="00367113"/>
    <w:rsid w:val="00367664"/>
    <w:rsid w:val="00367A92"/>
    <w:rsid w:val="0037006F"/>
    <w:rsid w:val="003705F7"/>
    <w:rsid w:val="00370843"/>
    <w:rsid w:val="00370DDC"/>
    <w:rsid w:val="00370DEA"/>
    <w:rsid w:val="00371494"/>
    <w:rsid w:val="00372130"/>
    <w:rsid w:val="003725EF"/>
    <w:rsid w:val="00372DE1"/>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73F"/>
    <w:rsid w:val="00380D66"/>
    <w:rsid w:val="00380E77"/>
    <w:rsid w:val="003813B9"/>
    <w:rsid w:val="00381795"/>
    <w:rsid w:val="00381CD4"/>
    <w:rsid w:val="0038264C"/>
    <w:rsid w:val="003826D8"/>
    <w:rsid w:val="00382770"/>
    <w:rsid w:val="00382855"/>
    <w:rsid w:val="00382BDE"/>
    <w:rsid w:val="00382D8A"/>
    <w:rsid w:val="00382F6E"/>
    <w:rsid w:val="00383017"/>
    <w:rsid w:val="003834E7"/>
    <w:rsid w:val="00383AEB"/>
    <w:rsid w:val="00383E0E"/>
    <w:rsid w:val="00383E1A"/>
    <w:rsid w:val="00383F21"/>
    <w:rsid w:val="00383F3D"/>
    <w:rsid w:val="00384906"/>
    <w:rsid w:val="00384AA6"/>
    <w:rsid w:val="00384C5C"/>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932"/>
    <w:rsid w:val="00395C23"/>
    <w:rsid w:val="00395ED8"/>
    <w:rsid w:val="003965E2"/>
    <w:rsid w:val="00396EE8"/>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D1"/>
    <w:rsid w:val="003A2A5E"/>
    <w:rsid w:val="003A3083"/>
    <w:rsid w:val="003A30F6"/>
    <w:rsid w:val="003A3285"/>
    <w:rsid w:val="003A35EE"/>
    <w:rsid w:val="003A374C"/>
    <w:rsid w:val="003A3B3A"/>
    <w:rsid w:val="003A4850"/>
    <w:rsid w:val="003A48E8"/>
    <w:rsid w:val="003A4BEC"/>
    <w:rsid w:val="003A4D3D"/>
    <w:rsid w:val="003A51C4"/>
    <w:rsid w:val="003A5403"/>
    <w:rsid w:val="003A55F8"/>
    <w:rsid w:val="003A582E"/>
    <w:rsid w:val="003A59D5"/>
    <w:rsid w:val="003A5D3F"/>
    <w:rsid w:val="003A60AE"/>
    <w:rsid w:val="003A67E6"/>
    <w:rsid w:val="003A68B4"/>
    <w:rsid w:val="003A6944"/>
    <w:rsid w:val="003A6BCE"/>
    <w:rsid w:val="003A6E50"/>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0BC"/>
    <w:rsid w:val="003B522C"/>
    <w:rsid w:val="003B5E2C"/>
    <w:rsid w:val="003B6474"/>
    <w:rsid w:val="003B6763"/>
    <w:rsid w:val="003B685C"/>
    <w:rsid w:val="003B6B37"/>
    <w:rsid w:val="003B6F71"/>
    <w:rsid w:val="003B7474"/>
    <w:rsid w:val="003B74AF"/>
    <w:rsid w:val="003B7566"/>
    <w:rsid w:val="003B75B0"/>
    <w:rsid w:val="003B776F"/>
    <w:rsid w:val="003B7D19"/>
    <w:rsid w:val="003B7D2A"/>
    <w:rsid w:val="003B7DFB"/>
    <w:rsid w:val="003B7E41"/>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931"/>
    <w:rsid w:val="003C3B93"/>
    <w:rsid w:val="003C3DDB"/>
    <w:rsid w:val="003C3E30"/>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D0826"/>
    <w:rsid w:val="003D094C"/>
    <w:rsid w:val="003D0B5D"/>
    <w:rsid w:val="003D0B89"/>
    <w:rsid w:val="003D0DFA"/>
    <w:rsid w:val="003D0F7E"/>
    <w:rsid w:val="003D12BD"/>
    <w:rsid w:val="003D1FFE"/>
    <w:rsid w:val="003D29C0"/>
    <w:rsid w:val="003D3458"/>
    <w:rsid w:val="003D39AF"/>
    <w:rsid w:val="003D3B8A"/>
    <w:rsid w:val="003D4002"/>
    <w:rsid w:val="003D46B5"/>
    <w:rsid w:val="003D48CB"/>
    <w:rsid w:val="003D5A4B"/>
    <w:rsid w:val="003D5C11"/>
    <w:rsid w:val="003D5E63"/>
    <w:rsid w:val="003D5E77"/>
    <w:rsid w:val="003D65B8"/>
    <w:rsid w:val="003D67DD"/>
    <w:rsid w:val="003D6B45"/>
    <w:rsid w:val="003D6B95"/>
    <w:rsid w:val="003D6D7B"/>
    <w:rsid w:val="003D6E11"/>
    <w:rsid w:val="003D6F24"/>
    <w:rsid w:val="003D7138"/>
    <w:rsid w:val="003E0238"/>
    <w:rsid w:val="003E0258"/>
    <w:rsid w:val="003E034C"/>
    <w:rsid w:val="003E0493"/>
    <w:rsid w:val="003E083E"/>
    <w:rsid w:val="003E0A58"/>
    <w:rsid w:val="003E0B97"/>
    <w:rsid w:val="003E1383"/>
    <w:rsid w:val="003E15EA"/>
    <w:rsid w:val="003E199A"/>
    <w:rsid w:val="003E1CF3"/>
    <w:rsid w:val="003E233E"/>
    <w:rsid w:val="003E24C5"/>
    <w:rsid w:val="003E25E8"/>
    <w:rsid w:val="003E28ED"/>
    <w:rsid w:val="003E31B6"/>
    <w:rsid w:val="003E3504"/>
    <w:rsid w:val="003E3883"/>
    <w:rsid w:val="003E3E97"/>
    <w:rsid w:val="003E41BD"/>
    <w:rsid w:val="003E4418"/>
    <w:rsid w:val="003E4421"/>
    <w:rsid w:val="003E48A2"/>
    <w:rsid w:val="003E4E51"/>
    <w:rsid w:val="003E4F7F"/>
    <w:rsid w:val="003E5190"/>
    <w:rsid w:val="003E5233"/>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E7EDF"/>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A1D"/>
    <w:rsid w:val="00407DF0"/>
    <w:rsid w:val="00410587"/>
    <w:rsid w:val="00410DFE"/>
    <w:rsid w:val="004114A7"/>
    <w:rsid w:val="004116C4"/>
    <w:rsid w:val="004116D4"/>
    <w:rsid w:val="00411AF3"/>
    <w:rsid w:val="004120FF"/>
    <w:rsid w:val="0041248E"/>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A94"/>
    <w:rsid w:val="00427B45"/>
    <w:rsid w:val="00430828"/>
    <w:rsid w:val="004308D5"/>
    <w:rsid w:val="00430964"/>
    <w:rsid w:val="00430E3C"/>
    <w:rsid w:val="00431064"/>
    <w:rsid w:val="00431081"/>
    <w:rsid w:val="00431492"/>
    <w:rsid w:val="004316D6"/>
    <w:rsid w:val="00431FB0"/>
    <w:rsid w:val="00432312"/>
    <w:rsid w:val="00432B61"/>
    <w:rsid w:val="00432FA0"/>
    <w:rsid w:val="004331E7"/>
    <w:rsid w:val="004334D6"/>
    <w:rsid w:val="00433D4F"/>
    <w:rsid w:val="00434009"/>
    <w:rsid w:val="004340AB"/>
    <w:rsid w:val="00434B9A"/>
    <w:rsid w:val="00434DB5"/>
    <w:rsid w:val="00435048"/>
    <w:rsid w:val="0043504F"/>
    <w:rsid w:val="004356F1"/>
    <w:rsid w:val="00435E4D"/>
    <w:rsid w:val="00435F52"/>
    <w:rsid w:val="004361F1"/>
    <w:rsid w:val="004365B3"/>
    <w:rsid w:val="00436868"/>
    <w:rsid w:val="00436EAF"/>
    <w:rsid w:val="00436F9D"/>
    <w:rsid w:val="0043769B"/>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665C"/>
    <w:rsid w:val="004466A6"/>
    <w:rsid w:val="00446A2A"/>
    <w:rsid w:val="00446BF2"/>
    <w:rsid w:val="00446E1A"/>
    <w:rsid w:val="00446ECD"/>
    <w:rsid w:val="00446FAB"/>
    <w:rsid w:val="0044741E"/>
    <w:rsid w:val="00447B11"/>
    <w:rsid w:val="00450132"/>
    <w:rsid w:val="004502AB"/>
    <w:rsid w:val="00450666"/>
    <w:rsid w:val="00450C0E"/>
    <w:rsid w:val="004510B1"/>
    <w:rsid w:val="00452743"/>
    <w:rsid w:val="00453091"/>
    <w:rsid w:val="004533BF"/>
    <w:rsid w:val="0045390B"/>
    <w:rsid w:val="00453969"/>
    <w:rsid w:val="00454099"/>
    <w:rsid w:val="00454590"/>
    <w:rsid w:val="00454859"/>
    <w:rsid w:val="00454AF1"/>
    <w:rsid w:val="004556AE"/>
    <w:rsid w:val="004556EA"/>
    <w:rsid w:val="00455EE3"/>
    <w:rsid w:val="00455FA1"/>
    <w:rsid w:val="00456105"/>
    <w:rsid w:val="00456183"/>
    <w:rsid w:val="0045729D"/>
    <w:rsid w:val="004577BE"/>
    <w:rsid w:val="0045787A"/>
    <w:rsid w:val="00460BBD"/>
    <w:rsid w:val="00461257"/>
    <w:rsid w:val="00461377"/>
    <w:rsid w:val="0046168F"/>
    <w:rsid w:val="00461740"/>
    <w:rsid w:val="00461AA2"/>
    <w:rsid w:val="00461E60"/>
    <w:rsid w:val="00463634"/>
    <w:rsid w:val="00463E7C"/>
    <w:rsid w:val="00463F80"/>
    <w:rsid w:val="00463FE5"/>
    <w:rsid w:val="004641FA"/>
    <w:rsid w:val="00464C36"/>
    <w:rsid w:val="00465027"/>
    <w:rsid w:val="0046507D"/>
    <w:rsid w:val="00465547"/>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4E15"/>
    <w:rsid w:val="00475818"/>
    <w:rsid w:val="004761AE"/>
    <w:rsid w:val="00476373"/>
    <w:rsid w:val="004765B5"/>
    <w:rsid w:val="004765C7"/>
    <w:rsid w:val="0047695C"/>
    <w:rsid w:val="00476CD0"/>
    <w:rsid w:val="00476E4A"/>
    <w:rsid w:val="0047717B"/>
    <w:rsid w:val="0047749A"/>
    <w:rsid w:val="00477506"/>
    <w:rsid w:val="004778D5"/>
    <w:rsid w:val="00477C6D"/>
    <w:rsid w:val="00477CAA"/>
    <w:rsid w:val="00480042"/>
    <w:rsid w:val="0048005B"/>
    <w:rsid w:val="00480745"/>
    <w:rsid w:val="00480DD4"/>
    <w:rsid w:val="004810D1"/>
    <w:rsid w:val="00481139"/>
    <w:rsid w:val="00481BEC"/>
    <w:rsid w:val="004823D8"/>
    <w:rsid w:val="00482A8A"/>
    <w:rsid w:val="00482B7A"/>
    <w:rsid w:val="00482D58"/>
    <w:rsid w:val="00482E78"/>
    <w:rsid w:val="0048304F"/>
    <w:rsid w:val="00483424"/>
    <w:rsid w:val="004835AE"/>
    <w:rsid w:val="00483AA6"/>
    <w:rsid w:val="00483DB5"/>
    <w:rsid w:val="00483DFA"/>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DF"/>
    <w:rsid w:val="004958EF"/>
    <w:rsid w:val="00495964"/>
    <w:rsid w:val="00495D72"/>
    <w:rsid w:val="004960E4"/>
    <w:rsid w:val="00496584"/>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1D7"/>
    <w:rsid w:val="004A383E"/>
    <w:rsid w:val="004A39C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1FFC"/>
    <w:rsid w:val="004B2007"/>
    <w:rsid w:val="004B323D"/>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A9B"/>
    <w:rsid w:val="004B7C90"/>
    <w:rsid w:val="004C0AD1"/>
    <w:rsid w:val="004C0E2B"/>
    <w:rsid w:val="004C2015"/>
    <w:rsid w:val="004C203B"/>
    <w:rsid w:val="004C21A5"/>
    <w:rsid w:val="004C2365"/>
    <w:rsid w:val="004C26D7"/>
    <w:rsid w:val="004C2F4A"/>
    <w:rsid w:val="004C319E"/>
    <w:rsid w:val="004C351C"/>
    <w:rsid w:val="004C35BE"/>
    <w:rsid w:val="004C3A30"/>
    <w:rsid w:val="004C3C16"/>
    <w:rsid w:val="004C3DE2"/>
    <w:rsid w:val="004C420B"/>
    <w:rsid w:val="004C465E"/>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453"/>
    <w:rsid w:val="004D29F9"/>
    <w:rsid w:val="004D2E04"/>
    <w:rsid w:val="004D3438"/>
    <w:rsid w:val="004D34D2"/>
    <w:rsid w:val="004D4203"/>
    <w:rsid w:val="004D42D5"/>
    <w:rsid w:val="004D4763"/>
    <w:rsid w:val="004D47D6"/>
    <w:rsid w:val="004D4A10"/>
    <w:rsid w:val="004D4C33"/>
    <w:rsid w:val="004D4F90"/>
    <w:rsid w:val="004D5341"/>
    <w:rsid w:val="004D536F"/>
    <w:rsid w:val="004D5859"/>
    <w:rsid w:val="004D5A1A"/>
    <w:rsid w:val="004D5AD6"/>
    <w:rsid w:val="004D5ECF"/>
    <w:rsid w:val="004D6106"/>
    <w:rsid w:val="004D61A9"/>
    <w:rsid w:val="004D6430"/>
    <w:rsid w:val="004D67D7"/>
    <w:rsid w:val="004D6E52"/>
    <w:rsid w:val="004D70B6"/>
    <w:rsid w:val="004D771F"/>
    <w:rsid w:val="004E0912"/>
    <w:rsid w:val="004E0C9D"/>
    <w:rsid w:val="004E10F5"/>
    <w:rsid w:val="004E1495"/>
    <w:rsid w:val="004E157B"/>
    <w:rsid w:val="004E19C7"/>
    <w:rsid w:val="004E205D"/>
    <w:rsid w:val="004E2219"/>
    <w:rsid w:val="004E225B"/>
    <w:rsid w:val="004E22D4"/>
    <w:rsid w:val="004E2792"/>
    <w:rsid w:val="004E2981"/>
    <w:rsid w:val="004E2F24"/>
    <w:rsid w:val="004E2F4A"/>
    <w:rsid w:val="004E3001"/>
    <w:rsid w:val="004E338B"/>
    <w:rsid w:val="004E3594"/>
    <w:rsid w:val="004E35EF"/>
    <w:rsid w:val="004E3768"/>
    <w:rsid w:val="004E3829"/>
    <w:rsid w:val="004E4028"/>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BF2"/>
    <w:rsid w:val="004F2E61"/>
    <w:rsid w:val="004F391B"/>
    <w:rsid w:val="004F3B0A"/>
    <w:rsid w:val="004F3B23"/>
    <w:rsid w:val="004F3D55"/>
    <w:rsid w:val="004F4200"/>
    <w:rsid w:val="004F4578"/>
    <w:rsid w:val="004F48C6"/>
    <w:rsid w:val="004F4D4F"/>
    <w:rsid w:val="004F54D2"/>
    <w:rsid w:val="004F6126"/>
    <w:rsid w:val="004F636F"/>
    <w:rsid w:val="004F683D"/>
    <w:rsid w:val="004F6D55"/>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4E88"/>
    <w:rsid w:val="00505004"/>
    <w:rsid w:val="00505AEA"/>
    <w:rsid w:val="00505B88"/>
    <w:rsid w:val="005065C7"/>
    <w:rsid w:val="00506B07"/>
    <w:rsid w:val="0050752D"/>
    <w:rsid w:val="00507B11"/>
    <w:rsid w:val="00507BCD"/>
    <w:rsid w:val="00507C5E"/>
    <w:rsid w:val="0051007D"/>
    <w:rsid w:val="00510B94"/>
    <w:rsid w:val="0051135A"/>
    <w:rsid w:val="00511AB0"/>
    <w:rsid w:val="00511CB0"/>
    <w:rsid w:val="00511EAE"/>
    <w:rsid w:val="00511FC1"/>
    <w:rsid w:val="00513663"/>
    <w:rsid w:val="00513743"/>
    <w:rsid w:val="00513CA8"/>
    <w:rsid w:val="00513E24"/>
    <w:rsid w:val="005142A4"/>
    <w:rsid w:val="005147EC"/>
    <w:rsid w:val="00514806"/>
    <w:rsid w:val="005154BE"/>
    <w:rsid w:val="0051559A"/>
    <w:rsid w:val="005156AE"/>
    <w:rsid w:val="0051574C"/>
    <w:rsid w:val="005157AD"/>
    <w:rsid w:val="0051617A"/>
    <w:rsid w:val="0051652A"/>
    <w:rsid w:val="005165D6"/>
    <w:rsid w:val="00516FF9"/>
    <w:rsid w:val="0051707A"/>
    <w:rsid w:val="00517095"/>
    <w:rsid w:val="005172EF"/>
    <w:rsid w:val="005173CF"/>
    <w:rsid w:val="0051753D"/>
    <w:rsid w:val="00517C7A"/>
    <w:rsid w:val="0052006D"/>
    <w:rsid w:val="00520251"/>
    <w:rsid w:val="005204DC"/>
    <w:rsid w:val="00520772"/>
    <w:rsid w:val="005207F0"/>
    <w:rsid w:val="00520A03"/>
    <w:rsid w:val="00520CBA"/>
    <w:rsid w:val="00520D0F"/>
    <w:rsid w:val="005210BC"/>
    <w:rsid w:val="00521335"/>
    <w:rsid w:val="00521DEB"/>
    <w:rsid w:val="005221A4"/>
    <w:rsid w:val="005222B7"/>
    <w:rsid w:val="005223A6"/>
    <w:rsid w:val="00522517"/>
    <w:rsid w:val="005236DB"/>
    <w:rsid w:val="0052385B"/>
    <w:rsid w:val="00523B9C"/>
    <w:rsid w:val="0052409E"/>
    <w:rsid w:val="0052411F"/>
    <w:rsid w:val="005241E9"/>
    <w:rsid w:val="005245F3"/>
    <w:rsid w:val="0052479D"/>
    <w:rsid w:val="00524D75"/>
    <w:rsid w:val="00524FCD"/>
    <w:rsid w:val="00525E24"/>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8BC"/>
    <w:rsid w:val="00543E58"/>
    <w:rsid w:val="00543FD0"/>
    <w:rsid w:val="00544021"/>
    <w:rsid w:val="00544523"/>
    <w:rsid w:val="005445E3"/>
    <w:rsid w:val="0054464B"/>
    <w:rsid w:val="00544679"/>
    <w:rsid w:val="00544F04"/>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137"/>
    <w:rsid w:val="00554C4D"/>
    <w:rsid w:val="00554FFC"/>
    <w:rsid w:val="005550B4"/>
    <w:rsid w:val="0055549B"/>
    <w:rsid w:val="005557D9"/>
    <w:rsid w:val="0055589C"/>
    <w:rsid w:val="0055595C"/>
    <w:rsid w:val="00555B02"/>
    <w:rsid w:val="00556146"/>
    <w:rsid w:val="00556E84"/>
    <w:rsid w:val="00557426"/>
    <w:rsid w:val="005574BF"/>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56A1"/>
    <w:rsid w:val="005664D9"/>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210"/>
    <w:rsid w:val="00573B39"/>
    <w:rsid w:val="00573BFB"/>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1E"/>
    <w:rsid w:val="005929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731"/>
    <w:rsid w:val="005968BA"/>
    <w:rsid w:val="005978AC"/>
    <w:rsid w:val="00597C11"/>
    <w:rsid w:val="00597D18"/>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281"/>
    <w:rsid w:val="005A6589"/>
    <w:rsid w:val="005A65BB"/>
    <w:rsid w:val="005A6B46"/>
    <w:rsid w:val="005A713B"/>
    <w:rsid w:val="005A727C"/>
    <w:rsid w:val="005A76ED"/>
    <w:rsid w:val="005A783E"/>
    <w:rsid w:val="005A7A60"/>
    <w:rsid w:val="005A7CD8"/>
    <w:rsid w:val="005B003A"/>
    <w:rsid w:val="005B0393"/>
    <w:rsid w:val="005B0839"/>
    <w:rsid w:val="005B0AA4"/>
    <w:rsid w:val="005B10D0"/>
    <w:rsid w:val="005B1434"/>
    <w:rsid w:val="005B1A37"/>
    <w:rsid w:val="005B1A52"/>
    <w:rsid w:val="005B1B73"/>
    <w:rsid w:val="005B205D"/>
    <w:rsid w:val="005B2101"/>
    <w:rsid w:val="005B21F5"/>
    <w:rsid w:val="005B2285"/>
    <w:rsid w:val="005B2878"/>
    <w:rsid w:val="005B2A24"/>
    <w:rsid w:val="005B3094"/>
    <w:rsid w:val="005B36C4"/>
    <w:rsid w:val="005B3969"/>
    <w:rsid w:val="005B448C"/>
    <w:rsid w:val="005B467B"/>
    <w:rsid w:val="005B4789"/>
    <w:rsid w:val="005B4912"/>
    <w:rsid w:val="005B495A"/>
    <w:rsid w:val="005B4DDB"/>
    <w:rsid w:val="005B5772"/>
    <w:rsid w:val="005B5D10"/>
    <w:rsid w:val="005B6237"/>
    <w:rsid w:val="005B6373"/>
    <w:rsid w:val="005B6D14"/>
    <w:rsid w:val="005B729A"/>
    <w:rsid w:val="005B7DBB"/>
    <w:rsid w:val="005C01F4"/>
    <w:rsid w:val="005C06F4"/>
    <w:rsid w:val="005C084C"/>
    <w:rsid w:val="005C084F"/>
    <w:rsid w:val="005C0B51"/>
    <w:rsid w:val="005C0FE3"/>
    <w:rsid w:val="005C11ED"/>
    <w:rsid w:val="005C1732"/>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E5E"/>
    <w:rsid w:val="005D2F4F"/>
    <w:rsid w:val="005D3A9F"/>
    <w:rsid w:val="005D3C42"/>
    <w:rsid w:val="005D4696"/>
    <w:rsid w:val="005D4A01"/>
    <w:rsid w:val="005D4C04"/>
    <w:rsid w:val="005D4F8E"/>
    <w:rsid w:val="005D560E"/>
    <w:rsid w:val="005D59F0"/>
    <w:rsid w:val="005D5CC5"/>
    <w:rsid w:val="005D5D78"/>
    <w:rsid w:val="005D61E5"/>
    <w:rsid w:val="005D63DF"/>
    <w:rsid w:val="005D6703"/>
    <w:rsid w:val="005D7076"/>
    <w:rsid w:val="005D7192"/>
    <w:rsid w:val="005D7366"/>
    <w:rsid w:val="005D7516"/>
    <w:rsid w:val="005D7E56"/>
    <w:rsid w:val="005D7F9E"/>
    <w:rsid w:val="005E0408"/>
    <w:rsid w:val="005E05F5"/>
    <w:rsid w:val="005E13F9"/>
    <w:rsid w:val="005E1B2B"/>
    <w:rsid w:val="005E2256"/>
    <w:rsid w:val="005E22A9"/>
    <w:rsid w:val="005E2393"/>
    <w:rsid w:val="005E2403"/>
    <w:rsid w:val="005E286D"/>
    <w:rsid w:val="005E2884"/>
    <w:rsid w:val="005E290A"/>
    <w:rsid w:val="005E2ABE"/>
    <w:rsid w:val="005E2E22"/>
    <w:rsid w:val="005E2EC7"/>
    <w:rsid w:val="005E33F9"/>
    <w:rsid w:val="005E3446"/>
    <w:rsid w:val="005E47F3"/>
    <w:rsid w:val="005E48D4"/>
    <w:rsid w:val="005E492D"/>
    <w:rsid w:val="005E49E4"/>
    <w:rsid w:val="005E5140"/>
    <w:rsid w:val="005E59F4"/>
    <w:rsid w:val="005E6013"/>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C7A"/>
    <w:rsid w:val="00604B5A"/>
    <w:rsid w:val="006053E0"/>
    <w:rsid w:val="0060570F"/>
    <w:rsid w:val="006059F0"/>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C72"/>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AB9"/>
    <w:rsid w:val="00625B2E"/>
    <w:rsid w:val="00625D98"/>
    <w:rsid w:val="00625E1D"/>
    <w:rsid w:val="00625E6E"/>
    <w:rsid w:val="00626549"/>
    <w:rsid w:val="006267C1"/>
    <w:rsid w:val="00626D22"/>
    <w:rsid w:val="00626E6F"/>
    <w:rsid w:val="006274C4"/>
    <w:rsid w:val="006274D9"/>
    <w:rsid w:val="006278E8"/>
    <w:rsid w:val="00627C3E"/>
    <w:rsid w:val="00627C4C"/>
    <w:rsid w:val="00627CD4"/>
    <w:rsid w:val="006301F1"/>
    <w:rsid w:val="006302A7"/>
    <w:rsid w:val="0063030B"/>
    <w:rsid w:val="00630832"/>
    <w:rsid w:val="00630FF9"/>
    <w:rsid w:val="00631313"/>
    <w:rsid w:val="00631384"/>
    <w:rsid w:val="006316F6"/>
    <w:rsid w:val="00631A21"/>
    <w:rsid w:val="00631A61"/>
    <w:rsid w:val="00632067"/>
    <w:rsid w:val="00632361"/>
    <w:rsid w:val="00633286"/>
    <w:rsid w:val="006337F2"/>
    <w:rsid w:val="00633D97"/>
    <w:rsid w:val="00633F01"/>
    <w:rsid w:val="006343C3"/>
    <w:rsid w:val="006343C7"/>
    <w:rsid w:val="0063454B"/>
    <w:rsid w:val="00634B9C"/>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975"/>
    <w:rsid w:val="0064798C"/>
    <w:rsid w:val="0065009B"/>
    <w:rsid w:val="006502D7"/>
    <w:rsid w:val="006513A5"/>
    <w:rsid w:val="006516EF"/>
    <w:rsid w:val="0065196D"/>
    <w:rsid w:val="00651DD3"/>
    <w:rsid w:val="00651F89"/>
    <w:rsid w:val="006522EF"/>
    <w:rsid w:val="006523F8"/>
    <w:rsid w:val="0065251F"/>
    <w:rsid w:val="00652748"/>
    <w:rsid w:val="00652A66"/>
    <w:rsid w:val="00652DD4"/>
    <w:rsid w:val="00653257"/>
    <w:rsid w:val="0065331D"/>
    <w:rsid w:val="00653546"/>
    <w:rsid w:val="00653A46"/>
    <w:rsid w:val="00653E47"/>
    <w:rsid w:val="006544A7"/>
    <w:rsid w:val="00654764"/>
    <w:rsid w:val="0065477C"/>
    <w:rsid w:val="00654EC2"/>
    <w:rsid w:val="00655234"/>
    <w:rsid w:val="0065547A"/>
    <w:rsid w:val="00655B60"/>
    <w:rsid w:val="00656043"/>
    <w:rsid w:val="0065637B"/>
    <w:rsid w:val="006570DC"/>
    <w:rsid w:val="00657365"/>
    <w:rsid w:val="00657414"/>
    <w:rsid w:val="00657760"/>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63DE"/>
    <w:rsid w:val="006665E0"/>
    <w:rsid w:val="00666BDF"/>
    <w:rsid w:val="00666CCF"/>
    <w:rsid w:val="00667E81"/>
    <w:rsid w:val="00667EE6"/>
    <w:rsid w:val="00667F37"/>
    <w:rsid w:val="006702EC"/>
    <w:rsid w:val="0067087A"/>
    <w:rsid w:val="00670CC2"/>
    <w:rsid w:val="00670DC6"/>
    <w:rsid w:val="00670ED6"/>
    <w:rsid w:val="006712F9"/>
    <w:rsid w:val="00671A80"/>
    <w:rsid w:val="00671AC7"/>
    <w:rsid w:val="00671CD3"/>
    <w:rsid w:val="00671F9B"/>
    <w:rsid w:val="006720EF"/>
    <w:rsid w:val="006721D5"/>
    <w:rsid w:val="00672607"/>
    <w:rsid w:val="0067263A"/>
    <w:rsid w:val="006727B2"/>
    <w:rsid w:val="00672E47"/>
    <w:rsid w:val="00672F21"/>
    <w:rsid w:val="00673167"/>
    <w:rsid w:val="00673A91"/>
    <w:rsid w:val="00673E9E"/>
    <w:rsid w:val="00675157"/>
    <w:rsid w:val="0067591A"/>
    <w:rsid w:val="006759B1"/>
    <w:rsid w:val="0067603A"/>
    <w:rsid w:val="0067675C"/>
    <w:rsid w:val="0067689A"/>
    <w:rsid w:val="00676A03"/>
    <w:rsid w:val="00676A36"/>
    <w:rsid w:val="00676B9B"/>
    <w:rsid w:val="00676F03"/>
    <w:rsid w:val="00677469"/>
    <w:rsid w:val="00677722"/>
    <w:rsid w:val="00677DCF"/>
    <w:rsid w:val="00677F50"/>
    <w:rsid w:val="00680EA7"/>
    <w:rsid w:val="00681557"/>
    <w:rsid w:val="0068175A"/>
    <w:rsid w:val="00681762"/>
    <w:rsid w:val="00681A2A"/>
    <w:rsid w:val="00681D2F"/>
    <w:rsid w:val="00681D58"/>
    <w:rsid w:val="00681E9B"/>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73"/>
    <w:rsid w:val="006923E5"/>
    <w:rsid w:val="006925A5"/>
    <w:rsid w:val="006925AC"/>
    <w:rsid w:val="006925C0"/>
    <w:rsid w:val="00692DD0"/>
    <w:rsid w:val="00692F84"/>
    <w:rsid w:val="00693B25"/>
    <w:rsid w:val="00694105"/>
    <w:rsid w:val="0069486D"/>
    <w:rsid w:val="006949ED"/>
    <w:rsid w:val="00694A8C"/>
    <w:rsid w:val="00694E4B"/>
    <w:rsid w:val="006958CC"/>
    <w:rsid w:val="0069623E"/>
    <w:rsid w:val="00696AFC"/>
    <w:rsid w:val="00696B87"/>
    <w:rsid w:val="00696C0D"/>
    <w:rsid w:val="00696CBC"/>
    <w:rsid w:val="00696F44"/>
    <w:rsid w:val="006975B9"/>
    <w:rsid w:val="006975BF"/>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17F"/>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BC7"/>
    <w:rsid w:val="006B5105"/>
    <w:rsid w:val="006B547D"/>
    <w:rsid w:val="006B5E7F"/>
    <w:rsid w:val="006B6113"/>
    <w:rsid w:val="006B61F5"/>
    <w:rsid w:val="006B723E"/>
    <w:rsid w:val="006B7941"/>
    <w:rsid w:val="006B7C84"/>
    <w:rsid w:val="006C02C0"/>
    <w:rsid w:val="006C078B"/>
    <w:rsid w:val="006C08BE"/>
    <w:rsid w:val="006C0910"/>
    <w:rsid w:val="006C0F08"/>
    <w:rsid w:val="006C14DF"/>
    <w:rsid w:val="006C19DE"/>
    <w:rsid w:val="006C1AF4"/>
    <w:rsid w:val="006C1E79"/>
    <w:rsid w:val="006C1E7A"/>
    <w:rsid w:val="006C20E7"/>
    <w:rsid w:val="006C2313"/>
    <w:rsid w:val="006C243D"/>
    <w:rsid w:val="006C290A"/>
    <w:rsid w:val="006C2934"/>
    <w:rsid w:val="006C3473"/>
    <w:rsid w:val="006C3870"/>
    <w:rsid w:val="006C394A"/>
    <w:rsid w:val="006C3CA2"/>
    <w:rsid w:val="006C3E42"/>
    <w:rsid w:val="006C4452"/>
    <w:rsid w:val="006C4479"/>
    <w:rsid w:val="006C4BC5"/>
    <w:rsid w:val="006C4CD9"/>
    <w:rsid w:val="006C4DE1"/>
    <w:rsid w:val="006C4ED2"/>
    <w:rsid w:val="006C538D"/>
    <w:rsid w:val="006C55A2"/>
    <w:rsid w:val="006C5727"/>
    <w:rsid w:val="006C5A51"/>
    <w:rsid w:val="006C6B75"/>
    <w:rsid w:val="006C6EF2"/>
    <w:rsid w:val="006C6F51"/>
    <w:rsid w:val="006C6FFC"/>
    <w:rsid w:val="006C758F"/>
    <w:rsid w:val="006C77A0"/>
    <w:rsid w:val="006D0214"/>
    <w:rsid w:val="006D02D2"/>
    <w:rsid w:val="006D050E"/>
    <w:rsid w:val="006D07C6"/>
    <w:rsid w:val="006D1109"/>
    <w:rsid w:val="006D1559"/>
    <w:rsid w:val="006D186A"/>
    <w:rsid w:val="006D1DA4"/>
    <w:rsid w:val="006D1FFF"/>
    <w:rsid w:val="006D208B"/>
    <w:rsid w:val="006D21D9"/>
    <w:rsid w:val="006D2236"/>
    <w:rsid w:val="006D25C5"/>
    <w:rsid w:val="006D26CE"/>
    <w:rsid w:val="006D285F"/>
    <w:rsid w:val="006D2A8E"/>
    <w:rsid w:val="006D2E45"/>
    <w:rsid w:val="006D31FB"/>
    <w:rsid w:val="006D41A4"/>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ECD"/>
    <w:rsid w:val="006D7F52"/>
    <w:rsid w:val="006D7FC2"/>
    <w:rsid w:val="006E00EF"/>
    <w:rsid w:val="006E09FB"/>
    <w:rsid w:val="006E10D3"/>
    <w:rsid w:val="006E14F2"/>
    <w:rsid w:val="006E17BB"/>
    <w:rsid w:val="006E17DE"/>
    <w:rsid w:val="006E18A7"/>
    <w:rsid w:val="006E1BC4"/>
    <w:rsid w:val="006E1E42"/>
    <w:rsid w:val="006E1EBE"/>
    <w:rsid w:val="006E36C8"/>
    <w:rsid w:val="006E3772"/>
    <w:rsid w:val="006E394D"/>
    <w:rsid w:val="006E3D6C"/>
    <w:rsid w:val="006E41B5"/>
    <w:rsid w:val="006E43E0"/>
    <w:rsid w:val="006E450D"/>
    <w:rsid w:val="006E47EF"/>
    <w:rsid w:val="006E4914"/>
    <w:rsid w:val="006E49B0"/>
    <w:rsid w:val="006E4EA8"/>
    <w:rsid w:val="006E525E"/>
    <w:rsid w:val="006E55A7"/>
    <w:rsid w:val="006E58D5"/>
    <w:rsid w:val="006E58F0"/>
    <w:rsid w:val="006E60F4"/>
    <w:rsid w:val="006E6420"/>
    <w:rsid w:val="006E6CB9"/>
    <w:rsid w:val="006E6F64"/>
    <w:rsid w:val="006E70CA"/>
    <w:rsid w:val="006E7604"/>
    <w:rsid w:val="006E784E"/>
    <w:rsid w:val="006E7B2C"/>
    <w:rsid w:val="006E7B37"/>
    <w:rsid w:val="006E7D2E"/>
    <w:rsid w:val="006E7EA0"/>
    <w:rsid w:val="006E7EC9"/>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D50"/>
    <w:rsid w:val="006F706A"/>
    <w:rsid w:val="006F76C8"/>
    <w:rsid w:val="006F79EF"/>
    <w:rsid w:val="006F7A6B"/>
    <w:rsid w:val="006F7E7B"/>
    <w:rsid w:val="0070000C"/>
    <w:rsid w:val="0070049B"/>
    <w:rsid w:val="007005E3"/>
    <w:rsid w:val="00700644"/>
    <w:rsid w:val="007006A6"/>
    <w:rsid w:val="00700B2B"/>
    <w:rsid w:val="007014EB"/>
    <w:rsid w:val="00701991"/>
    <w:rsid w:val="00701B7A"/>
    <w:rsid w:val="00701BE3"/>
    <w:rsid w:val="00702E81"/>
    <w:rsid w:val="00703029"/>
    <w:rsid w:val="007036B8"/>
    <w:rsid w:val="00703CD0"/>
    <w:rsid w:val="00704254"/>
    <w:rsid w:val="0070489A"/>
    <w:rsid w:val="007048DB"/>
    <w:rsid w:val="00704CCB"/>
    <w:rsid w:val="00704EF7"/>
    <w:rsid w:val="0070503F"/>
    <w:rsid w:val="00705197"/>
    <w:rsid w:val="007051BF"/>
    <w:rsid w:val="00705500"/>
    <w:rsid w:val="00705738"/>
    <w:rsid w:val="007057AC"/>
    <w:rsid w:val="007058A7"/>
    <w:rsid w:val="007060EB"/>
    <w:rsid w:val="0070648B"/>
    <w:rsid w:val="0070676C"/>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87"/>
    <w:rsid w:val="007159E9"/>
    <w:rsid w:val="00715A2F"/>
    <w:rsid w:val="00715CE1"/>
    <w:rsid w:val="00716013"/>
    <w:rsid w:val="0071636E"/>
    <w:rsid w:val="00716BB8"/>
    <w:rsid w:val="0071705B"/>
    <w:rsid w:val="0071709B"/>
    <w:rsid w:val="007170D5"/>
    <w:rsid w:val="00720A9D"/>
    <w:rsid w:val="00720ABA"/>
    <w:rsid w:val="00720B33"/>
    <w:rsid w:val="007211F2"/>
    <w:rsid w:val="00721440"/>
    <w:rsid w:val="00722793"/>
    <w:rsid w:val="00722DE6"/>
    <w:rsid w:val="00722ED6"/>
    <w:rsid w:val="00723153"/>
    <w:rsid w:val="007236E9"/>
    <w:rsid w:val="00723A18"/>
    <w:rsid w:val="00723D61"/>
    <w:rsid w:val="007240D5"/>
    <w:rsid w:val="0072414B"/>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91E"/>
    <w:rsid w:val="007339D3"/>
    <w:rsid w:val="00734040"/>
    <w:rsid w:val="007343EC"/>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238E"/>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8D6"/>
    <w:rsid w:val="00746A10"/>
    <w:rsid w:val="00746B6E"/>
    <w:rsid w:val="00747AE4"/>
    <w:rsid w:val="00747BAA"/>
    <w:rsid w:val="00747C64"/>
    <w:rsid w:val="00750814"/>
    <w:rsid w:val="00750850"/>
    <w:rsid w:val="00750B23"/>
    <w:rsid w:val="0075135B"/>
    <w:rsid w:val="007513DE"/>
    <w:rsid w:val="00751591"/>
    <w:rsid w:val="007516A5"/>
    <w:rsid w:val="00751AD9"/>
    <w:rsid w:val="00751CFE"/>
    <w:rsid w:val="007522AF"/>
    <w:rsid w:val="00752921"/>
    <w:rsid w:val="00752ACB"/>
    <w:rsid w:val="00752DBA"/>
    <w:rsid w:val="007533C6"/>
    <w:rsid w:val="00753589"/>
    <w:rsid w:val="007536CE"/>
    <w:rsid w:val="007544A2"/>
    <w:rsid w:val="0075490E"/>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968"/>
    <w:rsid w:val="00761F00"/>
    <w:rsid w:val="007621AC"/>
    <w:rsid w:val="00762427"/>
    <w:rsid w:val="007626F3"/>
    <w:rsid w:val="0076270D"/>
    <w:rsid w:val="0076287D"/>
    <w:rsid w:val="0076299D"/>
    <w:rsid w:val="007634CE"/>
    <w:rsid w:val="007635D2"/>
    <w:rsid w:val="007649FE"/>
    <w:rsid w:val="00764D72"/>
    <w:rsid w:val="00764E09"/>
    <w:rsid w:val="00765341"/>
    <w:rsid w:val="00765B5D"/>
    <w:rsid w:val="00765DFB"/>
    <w:rsid w:val="00765FAB"/>
    <w:rsid w:val="00766027"/>
    <w:rsid w:val="007660AF"/>
    <w:rsid w:val="00766981"/>
    <w:rsid w:val="00766DF3"/>
    <w:rsid w:val="00767684"/>
    <w:rsid w:val="0076768D"/>
    <w:rsid w:val="00767C0B"/>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9F5"/>
    <w:rsid w:val="00773FD1"/>
    <w:rsid w:val="00773FD5"/>
    <w:rsid w:val="00774209"/>
    <w:rsid w:val="007742AC"/>
    <w:rsid w:val="00774683"/>
    <w:rsid w:val="007747AB"/>
    <w:rsid w:val="0077493F"/>
    <w:rsid w:val="00774940"/>
    <w:rsid w:val="00774CCE"/>
    <w:rsid w:val="00774DC9"/>
    <w:rsid w:val="0077519F"/>
    <w:rsid w:val="007751FC"/>
    <w:rsid w:val="00775E61"/>
    <w:rsid w:val="00776D3A"/>
    <w:rsid w:val="0077720D"/>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015C"/>
    <w:rsid w:val="007912A6"/>
    <w:rsid w:val="00791309"/>
    <w:rsid w:val="007917AB"/>
    <w:rsid w:val="007917F3"/>
    <w:rsid w:val="00791CE9"/>
    <w:rsid w:val="0079204C"/>
    <w:rsid w:val="007926EC"/>
    <w:rsid w:val="00793546"/>
    <w:rsid w:val="00793628"/>
    <w:rsid w:val="007938E3"/>
    <w:rsid w:val="00793BA0"/>
    <w:rsid w:val="00793BDF"/>
    <w:rsid w:val="0079401B"/>
    <w:rsid w:val="007940A9"/>
    <w:rsid w:val="0079433C"/>
    <w:rsid w:val="0079443B"/>
    <w:rsid w:val="00794822"/>
    <w:rsid w:val="00795639"/>
    <w:rsid w:val="007958FE"/>
    <w:rsid w:val="00795A07"/>
    <w:rsid w:val="00795ED3"/>
    <w:rsid w:val="00796032"/>
    <w:rsid w:val="00796138"/>
    <w:rsid w:val="007963F6"/>
    <w:rsid w:val="0079656A"/>
    <w:rsid w:val="0079656E"/>
    <w:rsid w:val="007966A8"/>
    <w:rsid w:val="00796C83"/>
    <w:rsid w:val="00796E6E"/>
    <w:rsid w:val="007972B5"/>
    <w:rsid w:val="00797715"/>
    <w:rsid w:val="007A0232"/>
    <w:rsid w:val="007A0366"/>
    <w:rsid w:val="007A03BB"/>
    <w:rsid w:val="007A09BD"/>
    <w:rsid w:val="007A0EF7"/>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62"/>
    <w:rsid w:val="007B12D4"/>
    <w:rsid w:val="007B173B"/>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3E"/>
    <w:rsid w:val="007B4F76"/>
    <w:rsid w:val="007B5178"/>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84"/>
    <w:rsid w:val="007C1D60"/>
    <w:rsid w:val="007C26DA"/>
    <w:rsid w:val="007C27EC"/>
    <w:rsid w:val="007C338E"/>
    <w:rsid w:val="007C347D"/>
    <w:rsid w:val="007C3EB6"/>
    <w:rsid w:val="007C4338"/>
    <w:rsid w:val="007C4584"/>
    <w:rsid w:val="007C4C3C"/>
    <w:rsid w:val="007C4D31"/>
    <w:rsid w:val="007C53BB"/>
    <w:rsid w:val="007C5554"/>
    <w:rsid w:val="007C5630"/>
    <w:rsid w:val="007C5B5F"/>
    <w:rsid w:val="007C5EFB"/>
    <w:rsid w:val="007C6167"/>
    <w:rsid w:val="007C651C"/>
    <w:rsid w:val="007C6C8B"/>
    <w:rsid w:val="007C709A"/>
    <w:rsid w:val="007C7AF2"/>
    <w:rsid w:val="007C7E3A"/>
    <w:rsid w:val="007C7E53"/>
    <w:rsid w:val="007D05B3"/>
    <w:rsid w:val="007D0E4B"/>
    <w:rsid w:val="007D0E93"/>
    <w:rsid w:val="007D10B3"/>
    <w:rsid w:val="007D1230"/>
    <w:rsid w:val="007D21BB"/>
    <w:rsid w:val="007D220D"/>
    <w:rsid w:val="007D268E"/>
    <w:rsid w:val="007D27D1"/>
    <w:rsid w:val="007D27F0"/>
    <w:rsid w:val="007D2C27"/>
    <w:rsid w:val="007D2DDF"/>
    <w:rsid w:val="007D2F00"/>
    <w:rsid w:val="007D30CE"/>
    <w:rsid w:val="007D42E1"/>
    <w:rsid w:val="007D47DF"/>
    <w:rsid w:val="007D58D1"/>
    <w:rsid w:val="007D5FD8"/>
    <w:rsid w:val="007D6109"/>
    <w:rsid w:val="007D61CC"/>
    <w:rsid w:val="007D62FD"/>
    <w:rsid w:val="007D6A45"/>
    <w:rsid w:val="007D6C9C"/>
    <w:rsid w:val="007D6F93"/>
    <w:rsid w:val="007D712B"/>
    <w:rsid w:val="007D78B2"/>
    <w:rsid w:val="007D7908"/>
    <w:rsid w:val="007D7F7A"/>
    <w:rsid w:val="007E01D3"/>
    <w:rsid w:val="007E0A5B"/>
    <w:rsid w:val="007E155C"/>
    <w:rsid w:val="007E181A"/>
    <w:rsid w:val="007E1A7C"/>
    <w:rsid w:val="007E1AD9"/>
    <w:rsid w:val="007E1DB5"/>
    <w:rsid w:val="007E2053"/>
    <w:rsid w:val="007E21E4"/>
    <w:rsid w:val="007E2654"/>
    <w:rsid w:val="007E27E9"/>
    <w:rsid w:val="007E2F22"/>
    <w:rsid w:val="007E3022"/>
    <w:rsid w:val="007E318E"/>
    <w:rsid w:val="007E357A"/>
    <w:rsid w:val="007E361C"/>
    <w:rsid w:val="007E37EA"/>
    <w:rsid w:val="007E4258"/>
    <w:rsid w:val="007E44C8"/>
    <w:rsid w:val="007E48C6"/>
    <w:rsid w:val="007E4E71"/>
    <w:rsid w:val="007E4FB8"/>
    <w:rsid w:val="007E5056"/>
    <w:rsid w:val="007E5163"/>
    <w:rsid w:val="007E536C"/>
    <w:rsid w:val="007E5C40"/>
    <w:rsid w:val="007E5EB1"/>
    <w:rsid w:val="007E6E3E"/>
    <w:rsid w:val="007E6E71"/>
    <w:rsid w:val="007E6E99"/>
    <w:rsid w:val="007E7402"/>
    <w:rsid w:val="007E7666"/>
    <w:rsid w:val="007E7777"/>
    <w:rsid w:val="007E7855"/>
    <w:rsid w:val="007E791B"/>
    <w:rsid w:val="007E7BB9"/>
    <w:rsid w:val="007E7D9D"/>
    <w:rsid w:val="007F03FF"/>
    <w:rsid w:val="007F07CE"/>
    <w:rsid w:val="007F0953"/>
    <w:rsid w:val="007F19D8"/>
    <w:rsid w:val="007F1D64"/>
    <w:rsid w:val="007F1D8B"/>
    <w:rsid w:val="007F1DDD"/>
    <w:rsid w:val="007F1E86"/>
    <w:rsid w:val="007F1FA1"/>
    <w:rsid w:val="007F219E"/>
    <w:rsid w:val="007F21FD"/>
    <w:rsid w:val="007F24D9"/>
    <w:rsid w:val="007F3139"/>
    <w:rsid w:val="007F3476"/>
    <w:rsid w:val="007F3479"/>
    <w:rsid w:val="007F3E84"/>
    <w:rsid w:val="007F458A"/>
    <w:rsid w:val="007F4A22"/>
    <w:rsid w:val="007F52BD"/>
    <w:rsid w:val="007F5400"/>
    <w:rsid w:val="007F5845"/>
    <w:rsid w:val="007F5BFA"/>
    <w:rsid w:val="007F5C8A"/>
    <w:rsid w:val="007F62F4"/>
    <w:rsid w:val="007F669D"/>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107"/>
    <w:rsid w:val="00803270"/>
    <w:rsid w:val="008034BA"/>
    <w:rsid w:val="00803863"/>
    <w:rsid w:val="00803878"/>
    <w:rsid w:val="008038C5"/>
    <w:rsid w:val="00803970"/>
    <w:rsid w:val="00803B1A"/>
    <w:rsid w:val="00804246"/>
    <w:rsid w:val="008046FE"/>
    <w:rsid w:val="00804C2F"/>
    <w:rsid w:val="00804C55"/>
    <w:rsid w:val="00804C93"/>
    <w:rsid w:val="00804FBB"/>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12FA"/>
    <w:rsid w:val="008121AE"/>
    <w:rsid w:val="00812ACF"/>
    <w:rsid w:val="00812EDE"/>
    <w:rsid w:val="008133D8"/>
    <w:rsid w:val="00813525"/>
    <w:rsid w:val="00813D35"/>
    <w:rsid w:val="00813DC0"/>
    <w:rsid w:val="0081432A"/>
    <w:rsid w:val="00814D65"/>
    <w:rsid w:val="00815528"/>
    <w:rsid w:val="008158BD"/>
    <w:rsid w:val="00815946"/>
    <w:rsid w:val="00815CF7"/>
    <w:rsid w:val="00815ED0"/>
    <w:rsid w:val="00816D71"/>
    <w:rsid w:val="00816DEA"/>
    <w:rsid w:val="00816EA4"/>
    <w:rsid w:val="008171B1"/>
    <w:rsid w:val="00817514"/>
    <w:rsid w:val="00817C7D"/>
    <w:rsid w:val="00817E6F"/>
    <w:rsid w:val="00817FDC"/>
    <w:rsid w:val="008205FB"/>
    <w:rsid w:val="00820AC2"/>
    <w:rsid w:val="008211F4"/>
    <w:rsid w:val="008212D6"/>
    <w:rsid w:val="0082166A"/>
    <w:rsid w:val="0082215A"/>
    <w:rsid w:val="008221F4"/>
    <w:rsid w:val="008229A7"/>
    <w:rsid w:val="00822C95"/>
    <w:rsid w:val="008230C0"/>
    <w:rsid w:val="0082355C"/>
    <w:rsid w:val="008236EB"/>
    <w:rsid w:val="008238E0"/>
    <w:rsid w:val="008246E0"/>
    <w:rsid w:val="00824F14"/>
    <w:rsid w:val="00824F92"/>
    <w:rsid w:val="0082523A"/>
    <w:rsid w:val="0082551C"/>
    <w:rsid w:val="008255C5"/>
    <w:rsid w:val="00825B88"/>
    <w:rsid w:val="008260C1"/>
    <w:rsid w:val="00826226"/>
    <w:rsid w:val="0082622C"/>
    <w:rsid w:val="0082626B"/>
    <w:rsid w:val="00826C0A"/>
    <w:rsid w:val="008270D0"/>
    <w:rsid w:val="008278DD"/>
    <w:rsid w:val="0082790D"/>
    <w:rsid w:val="008279FD"/>
    <w:rsid w:val="00827CA2"/>
    <w:rsid w:val="00830361"/>
    <w:rsid w:val="00830C1B"/>
    <w:rsid w:val="00830C80"/>
    <w:rsid w:val="0083151B"/>
    <w:rsid w:val="00831771"/>
    <w:rsid w:val="00831BDF"/>
    <w:rsid w:val="00831FF3"/>
    <w:rsid w:val="00832141"/>
    <w:rsid w:val="008323AB"/>
    <w:rsid w:val="00832616"/>
    <w:rsid w:val="008326A3"/>
    <w:rsid w:val="00832D7D"/>
    <w:rsid w:val="0083361C"/>
    <w:rsid w:val="008336E8"/>
    <w:rsid w:val="008340EF"/>
    <w:rsid w:val="00834583"/>
    <w:rsid w:val="0083458B"/>
    <w:rsid w:val="00834B59"/>
    <w:rsid w:val="0083535E"/>
    <w:rsid w:val="008353D5"/>
    <w:rsid w:val="00835639"/>
    <w:rsid w:val="008357BE"/>
    <w:rsid w:val="0083585C"/>
    <w:rsid w:val="008359CB"/>
    <w:rsid w:val="00835BBF"/>
    <w:rsid w:val="00836095"/>
    <w:rsid w:val="008361D7"/>
    <w:rsid w:val="008362DC"/>
    <w:rsid w:val="00836435"/>
    <w:rsid w:val="0083685E"/>
    <w:rsid w:val="00837618"/>
    <w:rsid w:val="008376B3"/>
    <w:rsid w:val="00837891"/>
    <w:rsid w:val="00837A0B"/>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2F7"/>
    <w:rsid w:val="008546AA"/>
    <w:rsid w:val="00854754"/>
    <w:rsid w:val="00854A6D"/>
    <w:rsid w:val="00855996"/>
    <w:rsid w:val="00855A4F"/>
    <w:rsid w:val="00855CCE"/>
    <w:rsid w:val="00856103"/>
    <w:rsid w:val="008565D1"/>
    <w:rsid w:val="00856886"/>
    <w:rsid w:val="00856E35"/>
    <w:rsid w:val="00856E9A"/>
    <w:rsid w:val="008571AD"/>
    <w:rsid w:val="008576EE"/>
    <w:rsid w:val="008577EB"/>
    <w:rsid w:val="00857C54"/>
    <w:rsid w:val="00860635"/>
    <w:rsid w:val="00860767"/>
    <w:rsid w:val="00860AC8"/>
    <w:rsid w:val="00860DCF"/>
    <w:rsid w:val="008610CF"/>
    <w:rsid w:val="00861999"/>
    <w:rsid w:val="00861FB9"/>
    <w:rsid w:val="008620FE"/>
    <w:rsid w:val="0086212B"/>
    <w:rsid w:val="00862AB3"/>
    <w:rsid w:val="00862BF8"/>
    <w:rsid w:val="00863177"/>
    <w:rsid w:val="0086398E"/>
    <w:rsid w:val="00863E51"/>
    <w:rsid w:val="00863F3C"/>
    <w:rsid w:val="008646F6"/>
    <w:rsid w:val="00864A97"/>
    <w:rsid w:val="00864FEF"/>
    <w:rsid w:val="008650BF"/>
    <w:rsid w:val="00865179"/>
    <w:rsid w:val="008655E3"/>
    <w:rsid w:val="008655F2"/>
    <w:rsid w:val="0086566C"/>
    <w:rsid w:val="008656BB"/>
    <w:rsid w:val="0086650C"/>
    <w:rsid w:val="00866BA8"/>
    <w:rsid w:val="00867246"/>
    <w:rsid w:val="008673AF"/>
    <w:rsid w:val="00867422"/>
    <w:rsid w:val="00867856"/>
    <w:rsid w:val="008678F2"/>
    <w:rsid w:val="00867A72"/>
    <w:rsid w:val="00867C62"/>
    <w:rsid w:val="0087017E"/>
    <w:rsid w:val="00870239"/>
    <w:rsid w:val="0087031D"/>
    <w:rsid w:val="008705DA"/>
    <w:rsid w:val="00870645"/>
    <w:rsid w:val="00870A2F"/>
    <w:rsid w:val="008714AF"/>
    <w:rsid w:val="00871EC3"/>
    <w:rsid w:val="00871EE2"/>
    <w:rsid w:val="00872625"/>
    <w:rsid w:val="0087269C"/>
    <w:rsid w:val="00872CE6"/>
    <w:rsid w:val="00872DAA"/>
    <w:rsid w:val="00873041"/>
    <w:rsid w:val="00873532"/>
    <w:rsid w:val="0087388D"/>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B6C"/>
    <w:rsid w:val="00880B83"/>
    <w:rsid w:val="00880D0C"/>
    <w:rsid w:val="00880DAB"/>
    <w:rsid w:val="00880E48"/>
    <w:rsid w:val="00881639"/>
    <w:rsid w:val="00881786"/>
    <w:rsid w:val="00881BCC"/>
    <w:rsid w:val="00881CC1"/>
    <w:rsid w:val="00881EC4"/>
    <w:rsid w:val="008824A4"/>
    <w:rsid w:val="00882591"/>
    <w:rsid w:val="00882D64"/>
    <w:rsid w:val="008836CA"/>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98A"/>
    <w:rsid w:val="00893CD0"/>
    <w:rsid w:val="00893F1F"/>
    <w:rsid w:val="00894589"/>
    <w:rsid w:val="00894D2A"/>
    <w:rsid w:val="00894F98"/>
    <w:rsid w:val="00894FDF"/>
    <w:rsid w:val="0089587D"/>
    <w:rsid w:val="008958EB"/>
    <w:rsid w:val="00895A5D"/>
    <w:rsid w:val="00896DC0"/>
    <w:rsid w:val="00896DDF"/>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CB1"/>
    <w:rsid w:val="008A3147"/>
    <w:rsid w:val="008A32ED"/>
    <w:rsid w:val="008A3413"/>
    <w:rsid w:val="008A34CB"/>
    <w:rsid w:val="008A3537"/>
    <w:rsid w:val="008A37FB"/>
    <w:rsid w:val="008A3ADD"/>
    <w:rsid w:val="008A40A6"/>
    <w:rsid w:val="008A42CE"/>
    <w:rsid w:val="008A432C"/>
    <w:rsid w:val="008A4499"/>
    <w:rsid w:val="008A48CE"/>
    <w:rsid w:val="008A4B8F"/>
    <w:rsid w:val="008A4BDE"/>
    <w:rsid w:val="008A4C31"/>
    <w:rsid w:val="008A5496"/>
    <w:rsid w:val="008A58A5"/>
    <w:rsid w:val="008A58D7"/>
    <w:rsid w:val="008A592E"/>
    <w:rsid w:val="008A5A31"/>
    <w:rsid w:val="008A6120"/>
    <w:rsid w:val="008A69A3"/>
    <w:rsid w:val="008A6ACC"/>
    <w:rsid w:val="008A71E2"/>
    <w:rsid w:val="008A7287"/>
    <w:rsid w:val="008A7428"/>
    <w:rsid w:val="008A7B89"/>
    <w:rsid w:val="008A7E1C"/>
    <w:rsid w:val="008A7E30"/>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DA3"/>
    <w:rsid w:val="008C0E10"/>
    <w:rsid w:val="008C0ED7"/>
    <w:rsid w:val="008C140A"/>
    <w:rsid w:val="008C153A"/>
    <w:rsid w:val="008C25C8"/>
    <w:rsid w:val="008C2FEC"/>
    <w:rsid w:val="008C326C"/>
    <w:rsid w:val="008C3407"/>
    <w:rsid w:val="008C3929"/>
    <w:rsid w:val="008C40A8"/>
    <w:rsid w:val="008C4192"/>
    <w:rsid w:val="008C4596"/>
    <w:rsid w:val="008C471B"/>
    <w:rsid w:val="008C4A2A"/>
    <w:rsid w:val="008C4C5C"/>
    <w:rsid w:val="008C4EDF"/>
    <w:rsid w:val="008C5434"/>
    <w:rsid w:val="008C55D4"/>
    <w:rsid w:val="008C5CC4"/>
    <w:rsid w:val="008C5ED6"/>
    <w:rsid w:val="008C6485"/>
    <w:rsid w:val="008C6D7A"/>
    <w:rsid w:val="008C6E65"/>
    <w:rsid w:val="008C70D7"/>
    <w:rsid w:val="008C71FA"/>
    <w:rsid w:val="008C737C"/>
    <w:rsid w:val="008C77FE"/>
    <w:rsid w:val="008C78CC"/>
    <w:rsid w:val="008C7A96"/>
    <w:rsid w:val="008C7EE0"/>
    <w:rsid w:val="008D0554"/>
    <w:rsid w:val="008D1093"/>
    <w:rsid w:val="008D16C0"/>
    <w:rsid w:val="008D1841"/>
    <w:rsid w:val="008D1C53"/>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FE"/>
    <w:rsid w:val="008E409B"/>
    <w:rsid w:val="008E426A"/>
    <w:rsid w:val="008E4BEF"/>
    <w:rsid w:val="008E4C94"/>
    <w:rsid w:val="008E4DD1"/>
    <w:rsid w:val="008E4E14"/>
    <w:rsid w:val="008E4F38"/>
    <w:rsid w:val="008E5D47"/>
    <w:rsid w:val="008E5D6B"/>
    <w:rsid w:val="008E6D1E"/>
    <w:rsid w:val="008E74EB"/>
    <w:rsid w:val="008E78DC"/>
    <w:rsid w:val="008E7D39"/>
    <w:rsid w:val="008E7E83"/>
    <w:rsid w:val="008F01CA"/>
    <w:rsid w:val="008F02D9"/>
    <w:rsid w:val="008F0701"/>
    <w:rsid w:val="008F08D2"/>
    <w:rsid w:val="008F0D05"/>
    <w:rsid w:val="008F1547"/>
    <w:rsid w:val="008F1637"/>
    <w:rsid w:val="008F1AAA"/>
    <w:rsid w:val="008F2111"/>
    <w:rsid w:val="008F2131"/>
    <w:rsid w:val="008F234C"/>
    <w:rsid w:val="008F28C6"/>
    <w:rsid w:val="008F2B84"/>
    <w:rsid w:val="008F3707"/>
    <w:rsid w:val="008F4162"/>
    <w:rsid w:val="008F4381"/>
    <w:rsid w:val="008F4757"/>
    <w:rsid w:val="008F4895"/>
    <w:rsid w:val="008F4C83"/>
    <w:rsid w:val="008F4D4E"/>
    <w:rsid w:val="008F51D3"/>
    <w:rsid w:val="008F52A9"/>
    <w:rsid w:val="008F56F0"/>
    <w:rsid w:val="008F5A89"/>
    <w:rsid w:val="008F6076"/>
    <w:rsid w:val="008F60AC"/>
    <w:rsid w:val="008F64BC"/>
    <w:rsid w:val="008F6876"/>
    <w:rsid w:val="008F68B7"/>
    <w:rsid w:val="008F7144"/>
    <w:rsid w:val="008F77D5"/>
    <w:rsid w:val="008F77E6"/>
    <w:rsid w:val="008F7854"/>
    <w:rsid w:val="00900C2B"/>
    <w:rsid w:val="00900E3F"/>
    <w:rsid w:val="00900E9A"/>
    <w:rsid w:val="00901108"/>
    <w:rsid w:val="00901212"/>
    <w:rsid w:val="009013CC"/>
    <w:rsid w:val="0090168F"/>
    <w:rsid w:val="0090197B"/>
    <w:rsid w:val="00901A98"/>
    <w:rsid w:val="00901BA0"/>
    <w:rsid w:val="00901BE7"/>
    <w:rsid w:val="0090269D"/>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E18"/>
    <w:rsid w:val="00912E2B"/>
    <w:rsid w:val="009132D4"/>
    <w:rsid w:val="009136C3"/>
    <w:rsid w:val="00913C6B"/>
    <w:rsid w:val="009146D5"/>
    <w:rsid w:val="009157CA"/>
    <w:rsid w:val="00915BA6"/>
    <w:rsid w:val="00915DB0"/>
    <w:rsid w:val="009167A1"/>
    <w:rsid w:val="009168DB"/>
    <w:rsid w:val="00917354"/>
    <w:rsid w:val="009174A0"/>
    <w:rsid w:val="00917500"/>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65"/>
    <w:rsid w:val="00926DD3"/>
    <w:rsid w:val="00927313"/>
    <w:rsid w:val="00927319"/>
    <w:rsid w:val="009274CB"/>
    <w:rsid w:val="00927A98"/>
    <w:rsid w:val="00930099"/>
    <w:rsid w:val="009303E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3F"/>
    <w:rsid w:val="00933CA0"/>
    <w:rsid w:val="00933FC7"/>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6A"/>
    <w:rsid w:val="00940DC4"/>
    <w:rsid w:val="00941110"/>
    <w:rsid w:val="009413FF"/>
    <w:rsid w:val="0094140B"/>
    <w:rsid w:val="009415CD"/>
    <w:rsid w:val="00941BE1"/>
    <w:rsid w:val="00941FF4"/>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2CA"/>
    <w:rsid w:val="009469CD"/>
    <w:rsid w:val="00946B83"/>
    <w:rsid w:val="00947386"/>
    <w:rsid w:val="0094786E"/>
    <w:rsid w:val="00950857"/>
    <w:rsid w:val="009510B9"/>
    <w:rsid w:val="0095186B"/>
    <w:rsid w:val="00951FD9"/>
    <w:rsid w:val="00952016"/>
    <w:rsid w:val="00952074"/>
    <w:rsid w:val="00952308"/>
    <w:rsid w:val="00953B75"/>
    <w:rsid w:val="00953BAA"/>
    <w:rsid w:val="00954707"/>
    <w:rsid w:val="009549F2"/>
    <w:rsid w:val="0095527F"/>
    <w:rsid w:val="00955441"/>
    <w:rsid w:val="0095547F"/>
    <w:rsid w:val="009555A6"/>
    <w:rsid w:val="0095560A"/>
    <w:rsid w:val="00955616"/>
    <w:rsid w:val="00955AF0"/>
    <w:rsid w:val="00955DB6"/>
    <w:rsid w:val="00955F2E"/>
    <w:rsid w:val="0095618E"/>
    <w:rsid w:val="0095622F"/>
    <w:rsid w:val="00956FA8"/>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43E9"/>
    <w:rsid w:val="00964F8D"/>
    <w:rsid w:val="00964FE4"/>
    <w:rsid w:val="00965AF8"/>
    <w:rsid w:val="00965E96"/>
    <w:rsid w:val="0096663C"/>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7269"/>
    <w:rsid w:val="009772C6"/>
    <w:rsid w:val="00977711"/>
    <w:rsid w:val="00977EDF"/>
    <w:rsid w:val="00980073"/>
    <w:rsid w:val="009800A4"/>
    <w:rsid w:val="00980A61"/>
    <w:rsid w:val="00980DBB"/>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87B03"/>
    <w:rsid w:val="009909CB"/>
    <w:rsid w:val="00990A18"/>
    <w:rsid w:val="00990F05"/>
    <w:rsid w:val="00991301"/>
    <w:rsid w:val="009917E1"/>
    <w:rsid w:val="00991AD6"/>
    <w:rsid w:val="00991CB3"/>
    <w:rsid w:val="00991D73"/>
    <w:rsid w:val="0099219C"/>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56D"/>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1A17"/>
    <w:rsid w:val="009B20F5"/>
    <w:rsid w:val="009B2523"/>
    <w:rsid w:val="009B2581"/>
    <w:rsid w:val="009B28AB"/>
    <w:rsid w:val="009B2B34"/>
    <w:rsid w:val="009B2C81"/>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7B3"/>
    <w:rsid w:val="009C38B8"/>
    <w:rsid w:val="009C3AEB"/>
    <w:rsid w:val="009C3FF4"/>
    <w:rsid w:val="009C45BD"/>
    <w:rsid w:val="009C4642"/>
    <w:rsid w:val="009C49F6"/>
    <w:rsid w:val="009C4A0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0E"/>
    <w:rsid w:val="009D2DBC"/>
    <w:rsid w:val="009D30A2"/>
    <w:rsid w:val="009D30B5"/>
    <w:rsid w:val="009D37F2"/>
    <w:rsid w:val="009D420D"/>
    <w:rsid w:val="009D427E"/>
    <w:rsid w:val="009D4681"/>
    <w:rsid w:val="009D491E"/>
    <w:rsid w:val="009D4A50"/>
    <w:rsid w:val="009D4EFF"/>
    <w:rsid w:val="009D50A8"/>
    <w:rsid w:val="009D53BD"/>
    <w:rsid w:val="009D5488"/>
    <w:rsid w:val="009D5B61"/>
    <w:rsid w:val="009D6736"/>
    <w:rsid w:val="009D6781"/>
    <w:rsid w:val="009D68D5"/>
    <w:rsid w:val="009D68EF"/>
    <w:rsid w:val="009D6C29"/>
    <w:rsid w:val="009D720D"/>
    <w:rsid w:val="009D744D"/>
    <w:rsid w:val="009D74BB"/>
    <w:rsid w:val="009E032A"/>
    <w:rsid w:val="009E0F97"/>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C4F"/>
    <w:rsid w:val="009E5DAD"/>
    <w:rsid w:val="009E67CD"/>
    <w:rsid w:val="009E6C32"/>
    <w:rsid w:val="009E6D72"/>
    <w:rsid w:val="009E6D7E"/>
    <w:rsid w:val="009E72B3"/>
    <w:rsid w:val="009E75FF"/>
    <w:rsid w:val="009E7D9D"/>
    <w:rsid w:val="009E7F98"/>
    <w:rsid w:val="009F0005"/>
    <w:rsid w:val="009F00D7"/>
    <w:rsid w:val="009F0241"/>
    <w:rsid w:val="009F06F5"/>
    <w:rsid w:val="009F07D5"/>
    <w:rsid w:val="009F08B3"/>
    <w:rsid w:val="009F09B5"/>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BB2"/>
    <w:rsid w:val="009F67E9"/>
    <w:rsid w:val="009F6808"/>
    <w:rsid w:val="009F6924"/>
    <w:rsid w:val="009F75D9"/>
    <w:rsid w:val="009F761C"/>
    <w:rsid w:val="009F7A82"/>
    <w:rsid w:val="00A00D69"/>
    <w:rsid w:val="00A01011"/>
    <w:rsid w:val="00A01807"/>
    <w:rsid w:val="00A0185F"/>
    <w:rsid w:val="00A0228F"/>
    <w:rsid w:val="00A027F5"/>
    <w:rsid w:val="00A0296C"/>
    <w:rsid w:val="00A02C5F"/>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904"/>
    <w:rsid w:val="00A06BA9"/>
    <w:rsid w:val="00A06CD8"/>
    <w:rsid w:val="00A06CF5"/>
    <w:rsid w:val="00A07237"/>
    <w:rsid w:val="00A0765C"/>
    <w:rsid w:val="00A101FE"/>
    <w:rsid w:val="00A103AF"/>
    <w:rsid w:val="00A1079F"/>
    <w:rsid w:val="00A109BE"/>
    <w:rsid w:val="00A11540"/>
    <w:rsid w:val="00A115E9"/>
    <w:rsid w:val="00A11828"/>
    <w:rsid w:val="00A11A7E"/>
    <w:rsid w:val="00A11BFD"/>
    <w:rsid w:val="00A1203A"/>
    <w:rsid w:val="00A122A8"/>
    <w:rsid w:val="00A131BF"/>
    <w:rsid w:val="00A13B1D"/>
    <w:rsid w:val="00A13D5F"/>
    <w:rsid w:val="00A13E29"/>
    <w:rsid w:val="00A1420B"/>
    <w:rsid w:val="00A14EEF"/>
    <w:rsid w:val="00A15ABE"/>
    <w:rsid w:val="00A15E50"/>
    <w:rsid w:val="00A16476"/>
    <w:rsid w:val="00A1674F"/>
    <w:rsid w:val="00A16920"/>
    <w:rsid w:val="00A16FAE"/>
    <w:rsid w:val="00A17752"/>
    <w:rsid w:val="00A17939"/>
    <w:rsid w:val="00A17C1D"/>
    <w:rsid w:val="00A17C32"/>
    <w:rsid w:val="00A17D89"/>
    <w:rsid w:val="00A20105"/>
    <w:rsid w:val="00A20507"/>
    <w:rsid w:val="00A208C8"/>
    <w:rsid w:val="00A20F89"/>
    <w:rsid w:val="00A21743"/>
    <w:rsid w:val="00A21B6B"/>
    <w:rsid w:val="00A21D44"/>
    <w:rsid w:val="00A2219C"/>
    <w:rsid w:val="00A224A9"/>
    <w:rsid w:val="00A2319D"/>
    <w:rsid w:val="00A23A9C"/>
    <w:rsid w:val="00A23FF8"/>
    <w:rsid w:val="00A240A4"/>
    <w:rsid w:val="00A24437"/>
    <w:rsid w:val="00A24709"/>
    <w:rsid w:val="00A24826"/>
    <w:rsid w:val="00A25172"/>
    <w:rsid w:val="00A256BE"/>
    <w:rsid w:val="00A26664"/>
    <w:rsid w:val="00A267A5"/>
    <w:rsid w:val="00A26AA5"/>
    <w:rsid w:val="00A26AE3"/>
    <w:rsid w:val="00A26BD9"/>
    <w:rsid w:val="00A26C59"/>
    <w:rsid w:val="00A274CC"/>
    <w:rsid w:val="00A277C7"/>
    <w:rsid w:val="00A27F83"/>
    <w:rsid w:val="00A30146"/>
    <w:rsid w:val="00A30F09"/>
    <w:rsid w:val="00A31500"/>
    <w:rsid w:val="00A316C3"/>
    <w:rsid w:val="00A3186D"/>
    <w:rsid w:val="00A31CC9"/>
    <w:rsid w:val="00A31D27"/>
    <w:rsid w:val="00A3204F"/>
    <w:rsid w:val="00A32363"/>
    <w:rsid w:val="00A323F1"/>
    <w:rsid w:val="00A32B81"/>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851"/>
    <w:rsid w:val="00A41857"/>
    <w:rsid w:val="00A41B19"/>
    <w:rsid w:val="00A4231A"/>
    <w:rsid w:val="00A429B8"/>
    <w:rsid w:val="00A42C02"/>
    <w:rsid w:val="00A42C0B"/>
    <w:rsid w:val="00A42C33"/>
    <w:rsid w:val="00A43E88"/>
    <w:rsid w:val="00A43E9C"/>
    <w:rsid w:val="00A43EBF"/>
    <w:rsid w:val="00A4406C"/>
    <w:rsid w:val="00A441A0"/>
    <w:rsid w:val="00A44298"/>
    <w:rsid w:val="00A4437F"/>
    <w:rsid w:val="00A4475A"/>
    <w:rsid w:val="00A44AC6"/>
    <w:rsid w:val="00A44F96"/>
    <w:rsid w:val="00A4524B"/>
    <w:rsid w:val="00A46E32"/>
    <w:rsid w:val="00A46F02"/>
    <w:rsid w:val="00A47240"/>
    <w:rsid w:val="00A47CA7"/>
    <w:rsid w:val="00A50049"/>
    <w:rsid w:val="00A515A8"/>
    <w:rsid w:val="00A51D0E"/>
    <w:rsid w:val="00A51E11"/>
    <w:rsid w:val="00A51F81"/>
    <w:rsid w:val="00A51FFE"/>
    <w:rsid w:val="00A5211E"/>
    <w:rsid w:val="00A527B2"/>
    <w:rsid w:val="00A532EB"/>
    <w:rsid w:val="00A53AA7"/>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3BA"/>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C41"/>
    <w:rsid w:val="00A67FCF"/>
    <w:rsid w:val="00A70001"/>
    <w:rsid w:val="00A7042F"/>
    <w:rsid w:val="00A704AB"/>
    <w:rsid w:val="00A70686"/>
    <w:rsid w:val="00A70888"/>
    <w:rsid w:val="00A70D4D"/>
    <w:rsid w:val="00A71020"/>
    <w:rsid w:val="00A7110B"/>
    <w:rsid w:val="00A71170"/>
    <w:rsid w:val="00A71531"/>
    <w:rsid w:val="00A71A6E"/>
    <w:rsid w:val="00A71B1B"/>
    <w:rsid w:val="00A71FDA"/>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234"/>
    <w:rsid w:val="00A848F3"/>
    <w:rsid w:val="00A85172"/>
    <w:rsid w:val="00A85255"/>
    <w:rsid w:val="00A85A5E"/>
    <w:rsid w:val="00A85D7E"/>
    <w:rsid w:val="00A85DDB"/>
    <w:rsid w:val="00A8607B"/>
    <w:rsid w:val="00A86855"/>
    <w:rsid w:val="00A8695F"/>
    <w:rsid w:val="00A870EF"/>
    <w:rsid w:val="00A873F4"/>
    <w:rsid w:val="00A87715"/>
    <w:rsid w:val="00A87C30"/>
    <w:rsid w:val="00A87D31"/>
    <w:rsid w:val="00A908AA"/>
    <w:rsid w:val="00A90E41"/>
    <w:rsid w:val="00A90F13"/>
    <w:rsid w:val="00A9114F"/>
    <w:rsid w:val="00A912D2"/>
    <w:rsid w:val="00A928BA"/>
    <w:rsid w:val="00A928D5"/>
    <w:rsid w:val="00A92D2A"/>
    <w:rsid w:val="00A92FD2"/>
    <w:rsid w:val="00A930EC"/>
    <w:rsid w:val="00A93263"/>
    <w:rsid w:val="00A937C8"/>
    <w:rsid w:val="00A938D8"/>
    <w:rsid w:val="00A93E8B"/>
    <w:rsid w:val="00A93E94"/>
    <w:rsid w:val="00A93EC2"/>
    <w:rsid w:val="00A93F14"/>
    <w:rsid w:val="00A94414"/>
    <w:rsid w:val="00A94858"/>
    <w:rsid w:val="00A952EC"/>
    <w:rsid w:val="00A95CC1"/>
    <w:rsid w:val="00A9613D"/>
    <w:rsid w:val="00A9647E"/>
    <w:rsid w:val="00A96AFF"/>
    <w:rsid w:val="00A96EED"/>
    <w:rsid w:val="00A97903"/>
    <w:rsid w:val="00A97957"/>
    <w:rsid w:val="00A979F6"/>
    <w:rsid w:val="00A97E82"/>
    <w:rsid w:val="00AA00B0"/>
    <w:rsid w:val="00AA01BC"/>
    <w:rsid w:val="00AA03AE"/>
    <w:rsid w:val="00AA04EB"/>
    <w:rsid w:val="00AA1121"/>
    <w:rsid w:val="00AA11F2"/>
    <w:rsid w:val="00AA150A"/>
    <w:rsid w:val="00AA1675"/>
    <w:rsid w:val="00AA2291"/>
    <w:rsid w:val="00AA2651"/>
    <w:rsid w:val="00AA26CA"/>
    <w:rsid w:val="00AA27C0"/>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3AE"/>
    <w:rsid w:val="00AB3D1A"/>
    <w:rsid w:val="00AB4E74"/>
    <w:rsid w:val="00AB5321"/>
    <w:rsid w:val="00AB5A64"/>
    <w:rsid w:val="00AB5F8B"/>
    <w:rsid w:val="00AB7732"/>
    <w:rsid w:val="00AB7C21"/>
    <w:rsid w:val="00AB7E7C"/>
    <w:rsid w:val="00AC08D4"/>
    <w:rsid w:val="00AC0DEF"/>
    <w:rsid w:val="00AC0F70"/>
    <w:rsid w:val="00AC13FE"/>
    <w:rsid w:val="00AC1522"/>
    <w:rsid w:val="00AC155C"/>
    <w:rsid w:val="00AC2270"/>
    <w:rsid w:val="00AC249E"/>
    <w:rsid w:val="00AC257F"/>
    <w:rsid w:val="00AC2DD6"/>
    <w:rsid w:val="00AC3346"/>
    <w:rsid w:val="00AC356C"/>
    <w:rsid w:val="00AC3880"/>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EAE"/>
    <w:rsid w:val="00AD12CD"/>
    <w:rsid w:val="00AD18A8"/>
    <w:rsid w:val="00AD1A93"/>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C9A"/>
    <w:rsid w:val="00AE1090"/>
    <w:rsid w:val="00AE1614"/>
    <w:rsid w:val="00AE1E11"/>
    <w:rsid w:val="00AE22B6"/>
    <w:rsid w:val="00AE270D"/>
    <w:rsid w:val="00AE2723"/>
    <w:rsid w:val="00AE2782"/>
    <w:rsid w:val="00AE2DC7"/>
    <w:rsid w:val="00AE3480"/>
    <w:rsid w:val="00AE3645"/>
    <w:rsid w:val="00AE3A40"/>
    <w:rsid w:val="00AE3F28"/>
    <w:rsid w:val="00AE44C4"/>
    <w:rsid w:val="00AE46C0"/>
    <w:rsid w:val="00AE517A"/>
    <w:rsid w:val="00AE53AE"/>
    <w:rsid w:val="00AE545E"/>
    <w:rsid w:val="00AE59F2"/>
    <w:rsid w:val="00AE6054"/>
    <w:rsid w:val="00AE6588"/>
    <w:rsid w:val="00AE65B1"/>
    <w:rsid w:val="00AE6653"/>
    <w:rsid w:val="00AE6D28"/>
    <w:rsid w:val="00AE7F50"/>
    <w:rsid w:val="00AF00BD"/>
    <w:rsid w:val="00AF0677"/>
    <w:rsid w:val="00AF0895"/>
    <w:rsid w:val="00AF0AEC"/>
    <w:rsid w:val="00AF0C28"/>
    <w:rsid w:val="00AF0EC8"/>
    <w:rsid w:val="00AF11AD"/>
    <w:rsid w:val="00AF1397"/>
    <w:rsid w:val="00AF14B8"/>
    <w:rsid w:val="00AF153A"/>
    <w:rsid w:val="00AF1853"/>
    <w:rsid w:val="00AF2CAA"/>
    <w:rsid w:val="00AF2CAC"/>
    <w:rsid w:val="00AF2D99"/>
    <w:rsid w:val="00AF2F33"/>
    <w:rsid w:val="00AF3649"/>
    <w:rsid w:val="00AF3693"/>
    <w:rsid w:val="00AF4A0E"/>
    <w:rsid w:val="00AF4CB8"/>
    <w:rsid w:val="00AF4D4E"/>
    <w:rsid w:val="00AF51B5"/>
    <w:rsid w:val="00AF597F"/>
    <w:rsid w:val="00AF5A88"/>
    <w:rsid w:val="00AF61FC"/>
    <w:rsid w:val="00AF65BA"/>
    <w:rsid w:val="00AF66A3"/>
    <w:rsid w:val="00AF66BF"/>
    <w:rsid w:val="00AF6729"/>
    <w:rsid w:val="00AF6A11"/>
    <w:rsid w:val="00AF6D04"/>
    <w:rsid w:val="00AF707D"/>
    <w:rsid w:val="00AF7582"/>
    <w:rsid w:val="00AF7965"/>
    <w:rsid w:val="00AF7C6E"/>
    <w:rsid w:val="00AF7D1F"/>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F9D"/>
    <w:rsid w:val="00B051AE"/>
    <w:rsid w:val="00B053F9"/>
    <w:rsid w:val="00B056AA"/>
    <w:rsid w:val="00B061F1"/>
    <w:rsid w:val="00B06717"/>
    <w:rsid w:val="00B06994"/>
    <w:rsid w:val="00B06B67"/>
    <w:rsid w:val="00B06D87"/>
    <w:rsid w:val="00B072A3"/>
    <w:rsid w:val="00B074AA"/>
    <w:rsid w:val="00B07532"/>
    <w:rsid w:val="00B10043"/>
    <w:rsid w:val="00B10180"/>
    <w:rsid w:val="00B108D9"/>
    <w:rsid w:val="00B10A66"/>
    <w:rsid w:val="00B10EA4"/>
    <w:rsid w:val="00B10FE6"/>
    <w:rsid w:val="00B112E2"/>
    <w:rsid w:val="00B11826"/>
    <w:rsid w:val="00B119B2"/>
    <w:rsid w:val="00B11B03"/>
    <w:rsid w:val="00B11C42"/>
    <w:rsid w:val="00B1210C"/>
    <w:rsid w:val="00B12164"/>
    <w:rsid w:val="00B1268F"/>
    <w:rsid w:val="00B12C30"/>
    <w:rsid w:val="00B133D5"/>
    <w:rsid w:val="00B138BF"/>
    <w:rsid w:val="00B13D67"/>
    <w:rsid w:val="00B1410B"/>
    <w:rsid w:val="00B1431B"/>
    <w:rsid w:val="00B144D4"/>
    <w:rsid w:val="00B14AE3"/>
    <w:rsid w:val="00B14CF3"/>
    <w:rsid w:val="00B15337"/>
    <w:rsid w:val="00B156D8"/>
    <w:rsid w:val="00B161FA"/>
    <w:rsid w:val="00B163C3"/>
    <w:rsid w:val="00B163D6"/>
    <w:rsid w:val="00B16BCC"/>
    <w:rsid w:val="00B16CDA"/>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1F09"/>
    <w:rsid w:val="00B21FAA"/>
    <w:rsid w:val="00B220D4"/>
    <w:rsid w:val="00B22729"/>
    <w:rsid w:val="00B22765"/>
    <w:rsid w:val="00B229A2"/>
    <w:rsid w:val="00B22BA6"/>
    <w:rsid w:val="00B22F43"/>
    <w:rsid w:val="00B22F8A"/>
    <w:rsid w:val="00B22FAA"/>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CE8"/>
    <w:rsid w:val="00B27CE9"/>
    <w:rsid w:val="00B30870"/>
    <w:rsid w:val="00B309F4"/>
    <w:rsid w:val="00B30A28"/>
    <w:rsid w:val="00B30B77"/>
    <w:rsid w:val="00B31391"/>
    <w:rsid w:val="00B3197E"/>
    <w:rsid w:val="00B31BD9"/>
    <w:rsid w:val="00B31DBE"/>
    <w:rsid w:val="00B3228C"/>
    <w:rsid w:val="00B3244D"/>
    <w:rsid w:val="00B330F4"/>
    <w:rsid w:val="00B3348B"/>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37A7C"/>
    <w:rsid w:val="00B37E09"/>
    <w:rsid w:val="00B40CE6"/>
    <w:rsid w:val="00B40EE2"/>
    <w:rsid w:val="00B416BC"/>
    <w:rsid w:val="00B41836"/>
    <w:rsid w:val="00B41B49"/>
    <w:rsid w:val="00B41D67"/>
    <w:rsid w:val="00B42090"/>
    <w:rsid w:val="00B42489"/>
    <w:rsid w:val="00B4252A"/>
    <w:rsid w:val="00B427CE"/>
    <w:rsid w:val="00B429B9"/>
    <w:rsid w:val="00B43BB7"/>
    <w:rsid w:val="00B440E9"/>
    <w:rsid w:val="00B4422E"/>
    <w:rsid w:val="00B443C0"/>
    <w:rsid w:val="00B445F2"/>
    <w:rsid w:val="00B44687"/>
    <w:rsid w:val="00B4488D"/>
    <w:rsid w:val="00B44EF6"/>
    <w:rsid w:val="00B450B4"/>
    <w:rsid w:val="00B4520D"/>
    <w:rsid w:val="00B45639"/>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4D1"/>
    <w:rsid w:val="00B506A5"/>
    <w:rsid w:val="00B5083D"/>
    <w:rsid w:val="00B509D3"/>
    <w:rsid w:val="00B50BDB"/>
    <w:rsid w:val="00B50E9F"/>
    <w:rsid w:val="00B517C8"/>
    <w:rsid w:val="00B518C3"/>
    <w:rsid w:val="00B5193F"/>
    <w:rsid w:val="00B51FD0"/>
    <w:rsid w:val="00B52576"/>
    <w:rsid w:val="00B529AB"/>
    <w:rsid w:val="00B52B2F"/>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C0D"/>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329C"/>
    <w:rsid w:val="00B73529"/>
    <w:rsid w:val="00B73A2C"/>
    <w:rsid w:val="00B73CD0"/>
    <w:rsid w:val="00B74393"/>
    <w:rsid w:val="00B744A1"/>
    <w:rsid w:val="00B74735"/>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22"/>
    <w:rsid w:val="00B800D0"/>
    <w:rsid w:val="00B800E1"/>
    <w:rsid w:val="00B8015D"/>
    <w:rsid w:val="00B807FB"/>
    <w:rsid w:val="00B80F19"/>
    <w:rsid w:val="00B80F45"/>
    <w:rsid w:val="00B80FB7"/>
    <w:rsid w:val="00B818AB"/>
    <w:rsid w:val="00B81CE6"/>
    <w:rsid w:val="00B82227"/>
    <w:rsid w:val="00B823AF"/>
    <w:rsid w:val="00B82AB3"/>
    <w:rsid w:val="00B82DAD"/>
    <w:rsid w:val="00B8309C"/>
    <w:rsid w:val="00B83454"/>
    <w:rsid w:val="00B83640"/>
    <w:rsid w:val="00B836EE"/>
    <w:rsid w:val="00B837FA"/>
    <w:rsid w:val="00B838E1"/>
    <w:rsid w:val="00B83E7D"/>
    <w:rsid w:val="00B841BB"/>
    <w:rsid w:val="00B841D2"/>
    <w:rsid w:val="00B84415"/>
    <w:rsid w:val="00B846B5"/>
    <w:rsid w:val="00B85115"/>
    <w:rsid w:val="00B854E9"/>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19A"/>
    <w:rsid w:val="00B9029A"/>
    <w:rsid w:val="00B906D3"/>
    <w:rsid w:val="00B90C10"/>
    <w:rsid w:val="00B91881"/>
    <w:rsid w:val="00B91C7A"/>
    <w:rsid w:val="00B91EE5"/>
    <w:rsid w:val="00B92002"/>
    <w:rsid w:val="00B92A33"/>
    <w:rsid w:val="00B93581"/>
    <w:rsid w:val="00B93763"/>
    <w:rsid w:val="00B93777"/>
    <w:rsid w:val="00B93B64"/>
    <w:rsid w:val="00B93B75"/>
    <w:rsid w:val="00B93E39"/>
    <w:rsid w:val="00B94599"/>
    <w:rsid w:val="00B94A01"/>
    <w:rsid w:val="00B95363"/>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03"/>
    <w:rsid w:val="00BA185F"/>
    <w:rsid w:val="00BA1B35"/>
    <w:rsid w:val="00BA1F8B"/>
    <w:rsid w:val="00BA2348"/>
    <w:rsid w:val="00BA24C7"/>
    <w:rsid w:val="00BA25C4"/>
    <w:rsid w:val="00BA27A4"/>
    <w:rsid w:val="00BA2D21"/>
    <w:rsid w:val="00BA312B"/>
    <w:rsid w:val="00BA36F6"/>
    <w:rsid w:val="00BA3F92"/>
    <w:rsid w:val="00BA41FF"/>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690"/>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5F"/>
    <w:rsid w:val="00BD0DF5"/>
    <w:rsid w:val="00BD114F"/>
    <w:rsid w:val="00BD15D9"/>
    <w:rsid w:val="00BD19AC"/>
    <w:rsid w:val="00BD1B01"/>
    <w:rsid w:val="00BD1E2A"/>
    <w:rsid w:val="00BD1EE5"/>
    <w:rsid w:val="00BD200A"/>
    <w:rsid w:val="00BD2086"/>
    <w:rsid w:val="00BD254D"/>
    <w:rsid w:val="00BD25A9"/>
    <w:rsid w:val="00BD2AB3"/>
    <w:rsid w:val="00BD2DD5"/>
    <w:rsid w:val="00BD34E3"/>
    <w:rsid w:val="00BD3644"/>
    <w:rsid w:val="00BD3857"/>
    <w:rsid w:val="00BD3A90"/>
    <w:rsid w:val="00BD3CC5"/>
    <w:rsid w:val="00BD3D30"/>
    <w:rsid w:val="00BD3D85"/>
    <w:rsid w:val="00BD4390"/>
    <w:rsid w:val="00BD4763"/>
    <w:rsid w:val="00BD4826"/>
    <w:rsid w:val="00BD4B3B"/>
    <w:rsid w:val="00BD4C6F"/>
    <w:rsid w:val="00BD57AB"/>
    <w:rsid w:val="00BD583C"/>
    <w:rsid w:val="00BD590B"/>
    <w:rsid w:val="00BD5983"/>
    <w:rsid w:val="00BD5AFA"/>
    <w:rsid w:val="00BD5F6B"/>
    <w:rsid w:val="00BD64F5"/>
    <w:rsid w:val="00BD66B5"/>
    <w:rsid w:val="00BD6DA7"/>
    <w:rsid w:val="00BD7B58"/>
    <w:rsid w:val="00BD7CF7"/>
    <w:rsid w:val="00BD7D17"/>
    <w:rsid w:val="00BE0359"/>
    <w:rsid w:val="00BE0B67"/>
    <w:rsid w:val="00BE0BAA"/>
    <w:rsid w:val="00BE0DEC"/>
    <w:rsid w:val="00BE0E6E"/>
    <w:rsid w:val="00BE0F74"/>
    <w:rsid w:val="00BE1044"/>
    <w:rsid w:val="00BE1B13"/>
    <w:rsid w:val="00BE1F87"/>
    <w:rsid w:val="00BE23AC"/>
    <w:rsid w:val="00BE2A1D"/>
    <w:rsid w:val="00BE2F49"/>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68B1"/>
    <w:rsid w:val="00BE7180"/>
    <w:rsid w:val="00BE7243"/>
    <w:rsid w:val="00BE7868"/>
    <w:rsid w:val="00BE7FDC"/>
    <w:rsid w:val="00BF00FD"/>
    <w:rsid w:val="00BF07A2"/>
    <w:rsid w:val="00BF0DAD"/>
    <w:rsid w:val="00BF1005"/>
    <w:rsid w:val="00BF150F"/>
    <w:rsid w:val="00BF1A3E"/>
    <w:rsid w:val="00BF1AED"/>
    <w:rsid w:val="00BF1DF3"/>
    <w:rsid w:val="00BF22F4"/>
    <w:rsid w:val="00BF27FD"/>
    <w:rsid w:val="00BF2AE3"/>
    <w:rsid w:val="00BF2BDF"/>
    <w:rsid w:val="00BF2BE7"/>
    <w:rsid w:val="00BF307B"/>
    <w:rsid w:val="00BF3250"/>
    <w:rsid w:val="00BF3283"/>
    <w:rsid w:val="00BF3798"/>
    <w:rsid w:val="00BF3FAB"/>
    <w:rsid w:val="00BF4901"/>
    <w:rsid w:val="00BF4C35"/>
    <w:rsid w:val="00BF5F9E"/>
    <w:rsid w:val="00BF602A"/>
    <w:rsid w:val="00BF617D"/>
    <w:rsid w:val="00BF61B4"/>
    <w:rsid w:val="00BF61F8"/>
    <w:rsid w:val="00BF62D8"/>
    <w:rsid w:val="00BF646B"/>
    <w:rsid w:val="00BF6852"/>
    <w:rsid w:val="00BF750E"/>
    <w:rsid w:val="00BF7A19"/>
    <w:rsid w:val="00BF7A6A"/>
    <w:rsid w:val="00BF7DD6"/>
    <w:rsid w:val="00C00BB4"/>
    <w:rsid w:val="00C00C4B"/>
    <w:rsid w:val="00C00F26"/>
    <w:rsid w:val="00C0104B"/>
    <w:rsid w:val="00C018E6"/>
    <w:rsid w:val="00C01D9B"/>
    <w:rsid w:val="00C0213E"/>
    <w:rsid w:val="00C02232"/>
    <w:rsid w:val="00C022B1"/>
    <w:rsid w:val="00C02AEB"/>
    <w:rsid w:val="00C02F47"/>
    <w:rsid w:val="00C03111"/>
    <w:rsid w:val="00C032F3"/>
    <w:rsid w:val="00C03845"/>
    <w:rsid w:val="00C0393F"/>
    <w:rsid w:val="00C039C5"/>
    <w:rsid w:val="00C03A5D"/>
    <w:rsid w:val="00C03BD0"/>
    <w:rsid w:val="00C03CBA"/>
    <w:rsid w:val="00C040B3"/>
    <w:rsid w:val="00C0410E"/>
    <w:rsid w:val="00C049DC"/>
    <w:rsid w:val="00C04D47"/>
    <w:rsid w:val="00C04F1D"/>
    <w:rsid w:val="00C059C6"/>
    <w:rsid w:val="00C05A40"/>
    <w:rsid w:val="00C05B97"/>
    <w:rsid w:val="00C060B3"/>
    <w:rsid w:val="00C060CA"/>
    <w:rsid w:val="00C060E7"/>
    <w:rsid w:val="00C0627D"/>
    <w:rsid w:val="00C0647A"/>
    <w:rsid w:val="00C06897"/>
    <w:rsid w:val="00C06C18"/>
    <w:rsid w:val="00C078C3"/>
    <w:rsid w:val="00C079D5"/>
    <w:rsid w:val="00C07B04"/>
    <w:rsid w:val="00C07FE5"/>
    <w:rsid w:val="00C102EF"/>
    <w:rsid w:val="00C10694"/>
    <w:rsid w:val="00C107CB"/>
    <w:rsid w:val="00C107D2"/>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6435"/>
    <w:rsid w:val="00C16731"/>
    <w:rsid w:val="00C169B5"/>
    <w:rsid w:val="00C16C2C"/>
    <w:rsid w:val="00C1703F"/>
    <w:rsid w:val="00C17C2F"/>
    <w:rsid w:val="00C17D4C"/>
    <w:rsid w:val="00C2041F"/>
    <w:rsid w:val="00C207E2"/>
    <w:rsid w:val="00C20888"/>
    <w:rsid w:val="00C20B6B"/>
    <w:rsid w:val="00C20D9A"/>
    <w:rsid w:val="00C213EA"/>
    <w:rsid w:val="00C2160C"/>
    <w:rsid w:val="00C21705"/>
    <w:rsid w:val="00C21BCC"/>
    <w:rsid w:val="00C223A1"/>
    <w:rsid w:val="00C22423"/>
    <w:rsid w:val="00C22609"/>
    <w:rsid w:val="00C22632"/>
    <w:rsid w:val="00C22A31"/>
    <w:rsid w:val="00C22C26"/>
    <w:rsid w:val="00C2337F"/>
    <w:rsid w:val="00C23E2A"/>
    <w:rsid w:val="00C23E86"/>
    <w:rsid w:val="00C241A7"/>
    <w:rsid w:val="00C24364"/>
    <w:rsid w:val="00C24455"/>
    <w:rsid w:val="00C245FC"/>
    <w:rsid w:val="00C247B8"/>
    <w:rsid w:val="00C24BCC"/>
    <w:rsid w:val="00C24C4A"/>
    <w:rsid w:val="00C24EB4"/>
    <w:rsid w:val="00C2557C"/>
    <w:rsid w:val="00C25B9D"/>
    <w:rsid w:val="00C26060"/>
    <w:rsid w:val="00C2615F"/>
    <w:rsid w:val="00C269F4"/>
    <w:rsid w:val="00C26A35"/>
    <w:rsid w:val="00C26CEC"/>
    <w:rsid w:val="00C2773C"/>
    <w:rsid w:val="00C277DC"/>
    <w:rsid w:val="00C27BD2"/>
    <w:rsid w:val="00C3063D"/>
    <w:rsid w:val="00C30841"/>
    <w:rsid w:val="00C30BE6"/>
    <w:rsid w:val="00C30D57"/>
    <w:rsid w:val="00C30DED"/>
    <w:rsid w:val="00C31005"/>
    <w:rsid w:val="00C31077"/>
    <w:rsid w:val="00C313C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72AA"/>
    <w:rsid w:val="00C37386"/>
    <w:rsid w:val="00C377F0"/>
    <w:rsid w:val="00C37C18"/>
    <w:rsid w:val="00C37EF7"/>
    <w:rsid w:val="00C37F18"/>
    <w:rsid w:val="00C403A6"/>
    <w:rsid w:val="00C41066"/>
    <w:rsid w:val="00C4120A"/>
    <w:rsid w:val="00C41C11"/>
    <w:rsid w:val="00C41E24"/>
    <w:rsid w:val="00C4252C"/>
    <w:rsid w:val="00C42655"/>
    <w:rsid w:val="00C43075"/>
    <w:rsid w:val="00C430BF"/>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4DC"/>
    <w:rsid w:val="00C53DDB"/>
    <w:rsid w:val="00C53FDA"/>
    <w:rsid w:val="00C546B1"/>
    <w:rsid w:val="00C546FF"/>
    <w:rsid w:val="00C554BA"/>
    <w:rsid w:val="00C5621B"/>
    <w:rsid w:val="00C563FE"/>
    <w:rsid w:val="00C56B6D"/>
    <w:rsid w:val="00C570D7"/>
    <w:rsid w:val="00C57269"/>
    <w:rsid w:val="00C5737F"/>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982"/>
    <w:rsid w:val="00C63A45"/>
    <w:rsid w:val="00C64198"/>
    <w:rsid w:val="00C6465D"/>
    <w:rsid w:val="00C64E1D"/>
    <w:rsid w:val="00C6521D"/>
    <w:rsid w:val="00C652B6"/>
    <w:rsid w:val="00C6562D"/>
    <w:rsid w:val="00C657CE"/>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95"/>
    <w:rsid w:val="00C719CA"/>
    <w:rsid w:val="00C71B6C"/>
    <w:rsid w:val="00C72290"/>
    <w:rsid w:val="00C72356"/>
    <w:rsid w:val="00C727CD"/>
    <w:rsid w:val="00C72A58"/>
    <w:rsid w:val="00C72EA6"/>
    <w:rsid w:val="00C73131"/>
    <w:rsid w:val="00C73887"/>
    <w:rsid w:val="00C738EF"/>
    <w:rsid w:val="00C73AAF"/>
    <w:rsid w:val="00C73CBE"/>
    <w:rsid w:val="00C73D6B"/>
    <w:rsid w:val="00C73E30"/>
    <w:rsid w:val="00C74107"/>
    <w:rsid w:val="00C74AF7"/>
    <w:rsid w:val="00C74E33"/>
    <w:rsid w:val="00C75435"/>
    <w:rsid w:val="00C75AA3"/>
    <w:rsid w:val="00C75E2B"/>
    <w:rsid w:val="00C7620B"/>
    <w:rsid w:val="00C762A6"/>
    <w:rsid w:val="00C7650F"/>
    <w:rsid w:val="00C76BF0"/>
    <w:rsid w:val="00C76E87"/>
    <w:rsid w:val="00C76FF1"/>
    <w:rsid w:val="00C772D9"/>
    <w:rsid w:val="00C774A5"/>
    <w:rsid w:val="00C7790A"/>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ADB"/>
    <w:rsid w:val="00C84D1D"/>
    <w:rsid w:val="00C84D76"/>
    <w:rsid w:val="00C8537E"/>
    <w:rsid w:val="00C85746"/>
    <w:rsid w:val="00C85ADD"/>
    <w:rsid w:val="00C85C2E"/>
    <w:rsid w:val="00C85DC1"/>
    <w:rsid w:val="00C86B9E"/>
    <w:rsid w:val="00C86D05"/>
    <w:rsid w:val="00C870DF"/>
    <w:rsid w:val="00C879C8"/>
    <w:rsid w:val="00C87C6D"/>
    <w:rsid w:val="00C87DE4"/>
    <w:rsid w:val="00C87EC5"/>
    <w:rsid w:val="00C87FCD"/>
    <w:rsid w:val="00C9017C"/>
    <w:rsid w:val="00C90286"/>
    <w:rsid w:val="00C90D54"/>
    <w:rsid w:val="00C90D62"/>
    <w:rsid w:val="00C91417"/>
    <w:rsid w:val="00C91654"/>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6713"/>
    <w:rsid w:val="00C973F1"/>
    <w:rsid w:val="00C974DF"/>
    <w:rsid w:val="00C97B22"/>
    <w:rsid w:val="00C97BAF"/>
    <w:rsid w:val="00CA0159"/>
    <w:rsid w:val="00CA0255"/>
    <w:rsid w:val="00CA05CF"/>
    <w:rsid w:val="00CA0C74"/>
    <w:rsid w:val="00CA0CAB"/>
    <w:rsid w:val="00CA0F34"/>
    <w:rsid w:val="00CA152E"/>
    <w:rsid w:val="00CA1A48"/>
    <w:rsid w:val="00CA203A"/>
    <w:rsid w:val="00CA205B"/>
    <w:rsid w:val="00CA2954"/>
    <w:rsid w:val="00CA2982"/>
    <w:rsid w:val="00CA29D5"/>
    <w:rsid w:val="00CA2A49"/>
    <w:rsid w:val="00CA2B49"/>
    <w:rsid w:val="00CA2C50"/>
    <w:rsid w:val="00CA2F52"/>
    <w:rsid w:val="00CA329B"/>
    <w:rsid w:val="00CA3A78"/>
    <w:rsid w:val="00CA4617"/>
    <w:rsid w:val="00CA4A68"/>
    <w:rsid w:val="00CA57EF"/>
    <w:rsid w:val="00CA5C1B"/>
    <w:rsid w:val="00CA5C6A"/>
    <w:rsid w:val="00CA5D7B"/>
    <w:rsid w:val="00CA5D91"/>
    <w:rsid w:val="00CA6C8E"/>
    <w:rsid w:val="00CA6D7F"/>
    <w:rsid w:val="00CA6F55"/>
    <w:rsid w:val="00CA71DE"/>
    <w:rsid w:val="00CA7B89"/>
    <w:rsid w:val="00CB002B"/>
    <w:rsid w:val="00CB074A"/>
    <w:rsid w:val="00CB0A1F"/>
    <w:rsid w:val="00CB0B9F"/>
    <w:rsid w:val="00CB1012"/>
    <w:rsid w:val="00CB1119"/>
    <w:rsid w:val="00CB1550"/>
    <w:rsid w:val="00CB15F4"/>
    <w:rsid w:val="00CB176C"/>
    <w:rsid w:val="00CB1B17"/>
    <w:rsid w:val="00CB1E12"/>
    <w:rsid w:val="00CB1F0F"/>
    <w:rsid w:val="00CB20AA"/>
    <w:rsid w:val="00CB2389"/>
    <w:rsid w:val="00CB261C"/>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18D"/>
    <w:rsid w:val="00CB62C1"/>
    <w:rsid w:val="00CB6556"/>
    <w:rsid w:val="00CB6A30"/>
    <w:rsid w:val="00CB6F8A"/>
    <w:rsid w:val="00CB77CF"/>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23B"/>
    <w:rsid w:val="00CC6CC8"/>
    <w:rsid w:val="00CC6E85"/>
    <w:rsid w:val="00CC6FFA"/>
    <w:rsid w:val="00CC7E4C"/>
    <w:rsid w:val="00CD0388"/>
    <w:rsid w:val="00CD0580"/>
    <w:rsid w:val="00CD13D3"/>
    <w:rsid w:val="00CD1B8A"/>
    <w:rsid w:val="00CD1DC7"/>
    <w:rsid w:val="00CD1E11"/>
    <w:rsid w:val="00CD2822"/>
    <w:rsid w:val="00CD2B2C"/>
    <w:rsid w:val="00CD2CE9"/>
    <w:rsid w:val="00CD2E0B"/>
    <w:rsid w:val="00CD31DD"/>
    <w:rsid w:val="00CD3301"/>
    <w:rsid w:val="00CD3D54"/>
    <w:rsid w:val="00CD3FCD"/>
    <w:rsid w:val="00CD3FD7"/>
    <w:rsid w:val="00CD40F5"/>
    <w:rsid w:val="00CD4300"/>
    <w:rsid w:val="00CD43DC"/>
    <w:rsid w:val="00CD46E0"/>
    <w:rsid w:val="00CD4BD4"/>
    <w:rsid w:val="00CD5702"/>
    <w:rsid w:val="00CD5FA9"/>
    <w:rsid w:val="00CD639C"/>
    <w:rsid w:val="00CD666F"/>
    <w:rsid w:val="00CD6B86"/>
    <w:rsid w:val="00CD6BE7"/>
    <w:rsid w:val="00CD7020"/>
    <w:rsid w:val="00CD748A"/>
    <w:rsid w:val="00CD7F98"/>
    <w:rsid w:val="00CE0638"/>
    <w:rsid w:val="00CE087C"/>
    <w:rsid w:val="00CE0D0E"/>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83A"/>
    <w:rsid w:val="00CE5CAD"/>
    <w:rsid w:val="00CE63F5"/>
    <w:rsid w:val="00CE6537"/>
    <w:rsid w:val="00CE6A76"/>
    <w:rsid w:val="00CE6B3A"/>
    <w:rsid w:val="00CE6B4B"/>
    <w:rsid w:val="00CE6CAE"/>
    <w:rsid w:val="00CE793A"/>
    <w:rsid w:val="00CE7F56"/>
    <w:rsid w:val="00CE7F86"/>
    <w:rsid w:val="00CF0101"/>
    <w:rsid w:val="00CF0349"/>
    <w:rsid w:val="00CF06DB"/>
    <w:rsid w:val="00CF0C63"/>
    <w:rsid w:val="00CF0FAE"/>
    <w:rsid w:val="00CF17E4"/>
    <w:rsid w:val="00CF1838"/>
    <w:rsid w:val="00CF1BD8"/>
    <w:rsid w:val="00CF1EA6"/>
    <w:rsid w:val="00CF2761"/>
    <w:rsid w:val="00CF316B"/>
    <w:rsid w:val="00CF3BD3"/>
    <w:rsid w:val="00CF434E"/>
    <w:rsid w:val="00CF4854"/>
    <w:rsid w:val="00CF4ECC"/>
    <w:rsid w:val="00CF6204"/>
    <w:rsid w:val="00CF621A"/>
    <w:rsid w:val="00CF66B6"/>
    <w:rsid w:val="00CF681C"/>
    <w:rsid w:val="00CF6D68"/>
    <w:rsid w:val="00CF7B35"/>
    <w:rsid w:val="00CF7C14"/>
    <w:rsid w:val="00D00626"/>
    <w:rsid w:val="00D00A0F"/>
    <w:rsid w:val="00D00C21"/>
    <w:rsid w:val="00D01A34"/>
    <w:rsid w:val="00D01A79"/>
    <w:rsid w:val="00D020D2"/>
    <w:rsid w:val="00D0239D"/>
    <w:rsid w:val="00D02408"/>
    <w:rsid w:val="00D0298E"/>
    <w:rsid w:val="00D02D50"/>
    <w:rsid w:val="00D02FA9"/>
    <w:rsid w:val="00D02FBF"/>
    <w:rsid w:val="00D0307A"/>
    <w:rsid w:val="00D032D5"/>
    <w:rsid w:val="00D033D0"/>
    <w:rsid w:val="00D033E8"/>
    <w:rsid w:val="00D0347F"/>
    <w:rsid w:val="00D03780"/>
    <w:rsid w:val="00D03AFF"/>
    <w:rsid w:val="00D03D1D"/>
    <w:rsid w:val="00D03D3F"/>
    <w:rsid w:val="00D03E6C"/>
    <w:rsid w:val="00D03F3B"/>
    <w:rsid w:val="00D03F62"/>
    <w:rsid w:val="00D03FF4"/>
    <w:rsid w:val="00D04154"/>
    <w:rsid w:val="00D04323"/>
    <w:rsid w:val="00D04674"/>
    <w:rsid w:val="00D04C35"/>
    <w:rsid w:val="00D04FCB"/>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49E"/>
    <w:rsid w:val="00D10693"/>
    <w:rsid w:val="00D10C72"/>
    <w:rsid w:val="00D11006"/>
    <w:rsid w:val="00D11016"/>
    <w:rsid w:val="00D112C3"/>
    <w:rsid w:val="00D12092"/>
    <w:rsid w:val="00D122EC"/>
    <w:rsid w:val="00D125FF"/>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309"/>
    <w:rsid w:val="00D17998"/>
    <w:rsid w:val="00D17B6F"/>
    <w:rsid w:val="00D17C9F"/>
    <w:rsid w:val="00D2006D"/>
    <w:rsid w:val="00D21991"/>
    <w:rsid w:val="00D220CB"/>
    <w:rsid w:val="00D222D8"/>
    <w:rsid w:val="00D2230D"/>
    <w:rsid w:val="00D22550"/>
    <w:rsid w:val="00D22BDE"/>
    <w:rsid w:val="00D2303E"/>
    <w:rsid w:val="00D23490"/>
    <w:rsid w:val="00D23821"/>
    <w:rsid w:val="00D2384E"/>
    <w:rsid w:val="00D23856"/>
    <w:rsid w:val="00D23DE9"/>
    <w:rsid w:val="00D2425A"/>
    <w:rsid w:val="00D246B8"/>
    <w:rsid w:val="00D257D9"/>
    <w:rsid w:val="00D261A4"/>
    <w:rsid w:val="00D26A14"/>
    <w:rsid w:val="00D26CA0"/>
    <w:rsid w:val="00D272E7"/>
    <w:rsid w:val="00D27474"/>
    <w:rsid w:val="00D2786B"/>
    <w:rsid w:val="00D27C3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E65"/>
    <w:rsid w:val="00D366E9"/>
    <w:rsid w:val="00D36FE0"/>
    <w:rsid w:val="00D37386"/>
    <w:rsid w:val="00D3743E"/>
    <w:rsid w:val="00D3750B"/>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31B3"/>
    <w:rsid w:val="00D43C35"/>
    <w:rsid w:val="00D444AA"/>
    <w:rsid w:val="00D44564"/>
    <w:rsid w:val="00D4458A"/>
    <w:rsid w:val="00D449D9"/>
    <w:rsid w:val="00D44BBD"/>
    <w:rsid w:val="00D45025"/>
    <w:rsid w:val="00D45233"/>
    <w:rsid w:val="00D45387"/>
    <w:rsid w:val="00D454F2"/>
    <w:rsid w:val="00D45A41"/>
    <w:rsid w:val="00D45C15"/>
    <w:rsid w:val="00D45C27"/>
    <w:rsid w:val="00D45F7D"/>
    <w:rsid w:val="00D461EC"/>
    <w:rsid w:val="00D46330"/>
    <w:rsid w:val="00D463EC"/>
    <w:rsid w:val="00D465E5"/>
    <w:rsid w:val="00D4674E"/>
    <w:rsid w:val="00D469CF"/>
    <w:rsid w:val="00D471D2"/>
    <w:rsid w:val="00D4726F"/>
    <w:rsid w:val="00D47F99"/>
    <w:rsid w:val="00D500E8"/>
    <w:rsid w:val="00D5020E"/>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249"/>
    <w:rsid w:val="00D544FB"/>
    <w:rsid w:val="00D546BC"/>
    <w:rsid w:val="00D54CB3"/>
    <w:rsid w:val="00D55BC9"/>
    <w:rsid w:val="00D55DC3"/>
    <w:rsid w:val="00D55EF5"/>
    <w:rsid w:val="00D567D5"/>
    <w:rsid w:val="00D56950"/>
    <w:rsid w:val="00D56EC5"/>
    <w:rsid w:val="00D56F9D"/>
    <w:rsid w:val="00D57496"/>
    <w:rsid w:val="00D5772B"/>
    <w:rsid w:val="00D57B9C"/>
    <w:rsid w:val="00D57D77"/>
    <w:rsid w:val="00D60267"/>
    <w:rsid w:val="00D6073A"/>
    <w:rsid w:val="00D60ACD"/>
    <w:rsid w:val="00D61214"/>
    <w:rsid w:val="00D61380"/>
    <w:rsid w:val="00D6191D"/>
    <w:rsid w:val="00D619ED"/>
    <w:rsid w:val="00D61DAE"/>
    <w:rsid w:val="00D61EBC"/>
    <w:rsid w:val="00D61FD2"/>
    <w:rsid w:val="00D6200A"/>
    <w:rsid w:val="00D6276B"/>
    <w:rsid w:val="00D63192"/>
    <w:rsid w:val="00D633DD"/>
    <w:rsid w:val="00D63995"/>
    <w:rsid w:val="00D63BF4"/>
    <w:rsid w:val="00D6460C"/>
    <w:rsid w:val="00D6533C"/>
    <w:rsid w:val="00D6564D"/>
    <w:rsid w:val="00D65DA5"/>
    <w:rsid w:val="00D65F9C"/>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1F8F"/>
    <w:rsid w:val="00D7201D"/>
    <w:rsid w:val="00D721A9"/>
    <w:rsid w:val="00D721E9"/>
    <w:rsid w:val="00D72334"/>
    <w:rsid w:val="00D72556"/>
    <w:rsid w:val="00D732C0"/>
    <w:rsid w:val="00D735BD"/>
    <w:rsid w:val="00D73AC7"/>
    <w:rsid w:val="00D73CE1"/>
    <w:rsid w:val="00D73D42"/>
    <w:rsid w:val="00D74A9D"/>
    <w:rsid w:val="00D7552F"/>
    <w:rsid w:val="00D75B4C"/>
    <w:rsid w:val="00D760C3"/>
    <w:rsid w:val="00D760F6"/>
    <w:rsid w:val="00D7623B"/>
    <w:rsid w:val="00D7635D"/>
    <w:rsid w:val="00D76549"/>
    <w:rsid w:val="00D76C62"/>
    <w:rsid w:val="00D77113"/>
    <w:rsid w:val="00D7743E"/>
    <w:rsid w:val="00D77455"/>
    <w:rsid w:val="00D7748E"/>
    <w:rsid w:val="00D8117E"/>
    <w:rsid w:val="00D81228"/>
    <w:rsid w:val="00D8133D"/>
    <w:rsid w:val="00D8149D"/>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4D55"/>
    <w:rsid w:val="00D85165"/>
    <w:rsid w:val="00D851C8"/>
    <w:rsid w:val="00D85326"/>
    <w:rsid w:val="00D85E0A"/>
    <w:rsid w:val="00D86048"/>
    <w:rsid w:val="00D86A55"/>
    <w:rsid w:val="00D86C33"/>
    <w:rsid w:val="00D86D86"/>
    <w:rsid w:val="00D872E9"/>
    <w:rsid w:val="00D875B9"/>
    <w:rsid w:val="00D8770A"/>
    <w:rsid w:val="00D87A9C"/>
    <w:rsid w:val="00D87BE8"/>
    <w:rsid w:val="00D9003F"/>
    <w:rsid w:val="00D905BD"/>
    <w:rsid w:val="00D9089C"/>
    <w:rsid w:val="00D90E2D"/>
    <w:rsid w:val="00D9182C"/>
    <w:rsid w:val="00D9185D"/>
    <w:rsid w:val="00D91EAB"/>
    <w:rsid w:val="00D9227F"/>
    <w:rsid w:val="00D92D3F"/>
    <w:rsid w:val="00D931A3"/>
    <w:rsid w:val="00D937D6"/>
    <w:rsid w:val="00D93E19"/>
    <w:rsid w:val="00D941E1"/>
    <w:rsid w:val="00D95B66"/>
    <w:rsid w:val="00D95F4E"/>
    <w:rsid w:val="00D9645E"/>
    <w:rsid w:val="00D96521"/>
    <w:rsid w:val="00D96A6E"/>
    <w:rsid w:val="00D9747A"/>
    <w:rsid w:val="00DA0166"/>
    <w:rsid w:val="00DA0197"/>
    <w:rsid w:val="00DA04DA"/>
    <w:rsid w:val="00DA061E"/>
    <w:rsid w:val="00DA0FD4"/>
    <w:rsid w:val="00DA1318"/>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436"/>
    <w:rsid w:val="00DB54E7"/>
    <w:rsid w:val="00DB568D"/>
    <w:rsid w:val="00DB57CD"/>
    <w:rsid w:val="00DB7093"/>
    <w:rsid w:val="00DB71A0"/>
    <w:rsid w:val="00DB7567"/>
    <w:rsid w:val="00DB7D40"/>
    <w:rsid w:val="00DC0038"/>
    <w:rsid w:val="00DC003F"/>
    <w:rsid w:val="00DC02EE"/>
    <w:rsid w:val="00DC0423"/>
    <w:rsid w:val="00DC0561"/>
    <w:rsid w:val="00DC0717"/>
    <w:rsid w:val="00DC0FD1"/>
    <w:rsid w:val="00DC11B3"/>
    <w:rsid w:val="00DC1356"/>
    <w:rsid w:val="00DC14C7"/>
    <w:rsid w:val="00DC213C"/>
    <w:rsid w:val="00DC2170"/>
    <w:rsid w:val="00DC2278"/>
    <w:rsid w:val="00DC241E"/>
    <w:rsid w:val="00DC2834"/>
    <w:rsid w:val="00DC2C28"/>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47D8"/>
    <w:rsid w:val="00DD47FF"/>
    <w:rsid w:val="00DD4A3C"/>
    <w:rsid w:val="00DD4E54"/>
    <w:rsid w:val="00DD51D1"/>
    <w:rsid w:val="00DD5316"/>
    <w:rsid w:val="00DD5B99"/>
    <w:rsid w:val="00DD6943"/>
    <w:rsid w:val="00DD7284"/>
    <w:rsid w:val="00DD7717"/>
    <w:rsid w:val="00DD7AEA"/>
    <w:rsid w:val="00DD7E22"/>
    <w:rsid w:val="00DE03FD"/>
    <w:rsid w:val="00DE0554"/>
    <w:rsid w:val="00DE07D6"/>
    <w:rsid w:val="00DE0AE8"/>
    <w:rsid w:val="00DE0DF8"/>
    <w:rsid w:val="00DE0FBE"/>
    <w:rsid w:val="00DE1B5B"/>
    <w:rsid w:val="00DE1C70"/>
    <w:rsid w:val="00DE1D37"/>
    <w:rsid w:val="00DE1EEE"/>
    <w:rsid w:val="00DE20A8"/>
    <w:rsid w:val="00DE2134"/>
    <w:rsid w:val="00DE27F5"/>
    <w:rsid w:val="00DE288C"/>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6EED"/>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961"/>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901"/>
    <w:rsid w:val="00E03C30"/>
    <w:rsid w:val="00E03DB8"/>
    <w:rsid w:val="00E03E6F"/>
    <w:rsid w:val="00E040DC"/>
    <w:rsid w:val="00E0410C"/>
    <w:rsid w:val="00E041F2"/>
    <w:rsid w:val="00E04C3C"/>
    <w:rsid w:val="00E04FBF"/>
    <w:rsid w:val="00E052DA"/>
    <w:rsid w:val="00E05C70"/>
    <w:rsid w:val="00E05D97"/>
    <w:rsid w:val="00E06166"/>
    <w:rsid w:val="00E06311"/>
    <w:rsid w:val="00E07149"/>
    <w:rsid w:val="00E072D0"/>
    <w:rsid w:val="00E072D3"/>
    <w:rsid w:val="00E07558"/>
    <w:rsid w:val="00E075EF"/>
    <w:rsid w:val="00E076EE"/>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2F0"/>
    <w:rsid w:val="00E2535D"/>
    <w:rsid w:val="00E2564C"/>
    <w:rsid w:val="00E25974"/>
    <w:rsid w:val="00E25D03"/>
    <w:rsid w:val="00E26491"/>
    <w:rsid w:val="00E265C0"/>
    <w:rsid w:val="00E26767"/>
    <w:rsid w:val="00E26AD5"/>
    <w:rsid w:val="00E271C8"/>
    <w:rsid w:val="00E272C9"/>
    <w:rsid w:val="00E2768B"/>
    <w:rsid w:val="00E27FCE"/>
    <w:rsid w:val="00E302E4"/>
    <w:rsid w:val="00E304B3"/>
    <w:rsid w:val="00E304F4"/>
    <w:rsid w:val="00E30902"/>
    <w:rsid w:val="00E30EFC"/>
    <w:rsid w:val="00E313A7"/>
    <w:rsid w:val="00E3164D"/>
    <w:rsid w:val="00E31DA1"/>
    <w:rsid w:val="00E31FF3"/>
    <w:rsid w:val="00E32883"/>
    <w:rsid w:val="00E32CAC"/>
    <w:rsid w:val="00E3341B"/>
    <w:rsid w:val="00E3376A"/>
    <w:rsid w:val="00E33AB2"/>
    <w:rsid w:val="00E33B4F"/>
    <w:rsid w:val="00E343EF"/>
    <w:rsid w:val="00E34B71"/>
    <w:rsid w:val="00E352EE"/>
    <w:rsid w:val="00E357D6"/>
    <w:rsid w:val="00E35B55"/>
    <w:rsid w:val="00E35C63"/>
    <w:rsid w:val="00E35DB7"/>
    <w:rsid w:val="00E36065"/>
    <w:rsid w:val="00E366D3"/>
    <w:rsid w:val="00E36D28"/>
    <w:rsid w:val="00E36FA1"/>
    <w:rsid w:val="00E37D31"/>
    <w:rsid w:val="00E40124"/>
    <w:rsid w:val="00E40351"/>
    <w:rsid w:val="00E40354"/>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4D0"/>
    <w:rsid w:val="00E44946"/>
    <w:rsid w:val="00E44C48"/>
    <w:rsid w:val="00E44EE6"/>
    <w:rsid w:val="00E45478"/>
    <w:rsid w:val="00E457FA"/>
    <w:rsid w:val="00E45AD8"/>
    <w:rsid w:val="00E45BD6"/>
    <w:rsid w:val="00E45DD6"/>
    <w:rsid w:val="00E46159"/>
    <w:rsid w:val="00E46A9A"/>
    <w:rsid w:val="00E46B57"/>
    <w:rsid w:val="00E474F7"/>
    <w:rsid w:val="00E47E86"/>
    <w:rsid w:val="00E50A8A"/>
    <w:rsid w:val="00E50F8E"/>
    <w:rsid w:val="00E51A6D"/>
    <w:rsid w:val="00E5251F"/>
    <w:rsid w:val="00E52918"/>
    <w:rsid w:val="00E52A10"/>
    <w:rsid w:val="00E52F34"/>
    <w:rsid w:val="00E530DF"/>
    <w:rsid w:val="00E5326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6EE"/>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5D69"/>
    <w:rsid w:val="00E7628C"/>
    <w:rsid w:val="00E764D0"/>
    <w:rsid w:val="00E76C92"/>
    <w:rsid w:val="00E7761C"/>
    <w:rsid w:val="00E7778A"/>
    <w:rsid w:val="00E80081"/>
    <w:rsid w:val="00E801B3"/>
    <w:rsid w:val="00E802A7"/>
    <w:rsid w:val="00E80440"/>
    <w:rsid w:val="00E8099A"/>
    <w:rsid w:val="00E80EA7"/>
    <w:rsid w:val="00E812B9"/>
    <w:rsid w:val="00E81415"/>
    <w:rsid w:val="00E81513"/>
    <w:rsid w:val="00E81663"/>
    <w:rsid w:val="00E81736"/>
    <w:rsid w:val="00E817DA"/>
    <w:rsid w:val="00E82B3E"/>
    <w:rsid w:val="00E832D4"/>
    <w:rsid w:val="00E835E6"/>
    <w:rsid w:val="00E83B9B"/>
    <w:rsid w:val="00E83FAB"/>
    <w:rsid w:val="00E84048"/>
    <w:rsid w:val="00E84157"/>
    <w:rsid w:val="00E84213"/>
    <w:rsid w:val="00E8451B"/>
    <w:rsid w:val="00E84DEC"/>
    <w:rsid w:val="00E85333"/>
    <w:rsid w:val="00E85588"/>
    <w:rsid w:val="00E85750"/>
    <w:rsid w:val="00E8676C"/>
    <w:rsid w:val="00E86DF8"/>
    <w:rsid w:val="00E878CF"/>
    <w:rsid w:val="00E8791C"/>
    <w:rsid w:val="00E87F0C"/>
    <w:rsid w:val="00E9033C"/>
    <w:rsid w:val="00E90923"/>
    <w:rsid w:val="00E90DEF"/>
    <w:rsid w:val="00E90F88"/>
    <w:rsid w:val="00E91155"/>
    <w:rsid w:val="00E912E8"/>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524"/>
    <w:rsid w:val="00EA5703"/>
    <w:rsid w:val="00EA58D0"/>
    <w:rsid w:val="00EA644F"/>
    <w:rsid w:val="00EA660D"/>
    <w:rsid w:val="00EA665D"/>
    <w:rsid w:val="00EA680C"/>
    <w:rsid w:val="00EA695B"/>
    <w:rsid w:val="00EA6C87"/>
    <w:rsid w:val="00EA6D6D"/>
    <w:rsid w:val="00EA76F5"/>
    <w:rsid w:val="00EA7744"/>
    <w:rsid w:val="00EA78CC"/>
    <w:rsid w:val="00EA796F"/>
    <w:rsid w:val="00EA799C"/>
    <w:rsid w:val="00EA79F2"/>
    <w:rsid w:val="00EA7F05"/>
    <w:rsid w:val="00EB077B"/>
    <w:rsid w:val="00EB08DB"/>
    <w:rsid w:val="00EB0AA1"/>
    <w:rsid w:val="00EB0AB5"/>
    <w:rsid w:val="00EB0FA5"/>
    <w:rsid w:val="00EB19BA"/>
    <w:rsid w:val="00EB1A79"/>
    <w:rsid w:val="00EB1DC0"/>
    <w:rsid w:val="00EB1DC3"/>
    <w:rsid w:val="00EB26EB"/>
    <w:rsid w:val="00EB2A4B"/>
    <w:rsid w:val="00EB2A4E"/>
    <w:rsid w:val="00EB2AC8"/>
    <w:rsid w:val="00EB2ADC"/>
    <w:rsid w:val="00EB2E8C"/>
    <w:rsid w:val="00EB2F25"/>
    <w:rsid w:val="00EB315E"/>
    <w:rsid w:val="00EB3D83"/>
    <w:rsid w:val="00EB3FBD"/>
    <w:rsid w:val="00EB43A7"/>
    <w:rsid w:val="00EB46C3"/>
    <w:rsid w:val="00EB493F"/>
    <w:rsid w:val="00EB49E1"/>
    <w:rsid w:val="00EB4ABD"/>
    <w:rsid w:val="00EB5FF0"/>
    <w:rsid w:val="00EB601F"/>
    <w:rsid w:val="00EB6304"/>
    <w:rsid w:val="00EB6CE4"/>
    <w:rsid w:val="00EB734C"/>
    <w:rsid w:val="00EB7688"/>
    <w:rsid w:val="00EB7C85"/>
    <w:rsid w:val="00EB7CAB"/>
    <w:rsid w:val="00EC0637"/>
    <w:rsid w:val="00EC0733"/>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2A7"/>
    <w:rsid w:val="00ED4B1B"/>
    <w:rsid w:val="00ED50DE"/>
    <w:rsid w:val="00ED5184"/>
    <w:rsid w:val="00ED58DD"/>
    <w:rsid w:val="00ED5D69"/>
    <w:rsid w:val="00ED5EB7"/>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79A"/>
    <w:rsid w:val="00EE2A21"/>
    <w:rsid w:val="00EE2BBB"/>
    <w:rsid w:val="00EE2C31"/>
    <w:rsid w:val="00EE2D30"/>
    <w:rsid w:val="00EE2E7A"/>
    <w:rsid w:val="00EE2E8B"/>
    <w:rsid w:val="00EE2EA3"/>
    <w:rsid w:val="00EE342C"/>
    <w:rsid w:val="00EE3480"/>
    <w:rsid w:val="00EE38E7"/>
    <w:rsid w:val="00EE3BC4"/>
    <w:rsid w:val="00EE3DC0"/>
    <w:rsid w:val="00EE3F9F"/>
    <w:rsid w:val="00EE41DA"/>
    <w:rsid w:val="00EE45B2"/>
    <w:rsid w:val="00EE46DE"/>
    <w:rsid w:val="00EE4B3B"/>
    <w:rsid w:val="00EE4BA3"/>
    <w:rsid w:val="00EE5E3D"/>
    <w:rsid w:val="00EE6096"/>
    <w:rsid w:val="00EE62F0"/>
    <w:rsid w:val="00EE62F8"/>
    <w:rsid w:val="00EE6522"/>
    <w:rsid w:val="00EE6B53"/>
    <w:rsid w:val="00EE6D67"/>
    <w:rsid w:val="00EE7176"/>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6ED"/>
    <w:rsid w:val="00EF6B76"/>
    <w:rsid w:val="00EF6C5B"/>
    <w:rsid w:val="00EF6DC6"/>
    <w:rsid w:val="00EF70BA"/>
    <w:rsid w:val="00EF711C"/>
    <w:rsid w:val="00EF713C"/>
    <w:rsid w:val="00EF7C1E"/>
    <w:rsid w:val="00F00430"/>
    <w:rsid w:val="00F009D0"/>
    <w:rsid w:val="00F013D1"/>
    <w:rsid w:val="00F01470"/>
    <w:rsid w:val="00F016FD"/>
    <w:rsid w:val="00F019A0"/>
    <w:rsid w:val="00F01A4D"/>
    <w:rsid w:val="00F01C49"/>
    <w:rsid w:val="00F0250D"/>
    <w:rsid w:val="00F0275C"/>
    <w:rsid w:val="00F0295C"/>
    <w:rsid w:val="00F02A3B"/>
    <w:rsid w:val="00F03498"/>
    <w:rsid w:val="00F0349F"/>
    <w:rsid w:val="00F034A9"/>
    <w:rsid w:val="00F037BF"/>
    <w:rsid w:val="00F03854"/>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D93"/>
    <w:rsid w:val="00F15E11"/>
    <w:rsid w:val="00F15EBB"/>
    <w:rsid w:val="00F15EC9"/>
    <w:rsid w:val="00F1600F"/>
    <w:rsid w:val="00F1623A"/>
    <w:rsid w:val="00F1635E"/>
    <w:rsid w:val="00F167EE"/>
    <w:rsid w:val="00F172B0"/>
    <w:rsid w:val="00F17672"/>
    <w:rsid w:val="00F17C5B"/>
    <w:rsid w:val="00F205C5"/>
    <w:rsid w:val="00F20744"/>
    <w:rsid w:val="00F20894"/>
    <w:rsid w:val="00F20F2E"/>
    <w:rsid w:val="00F213A3"/>
    <w:rsid w:val="00F21BEF"/>
    <w:rsid w:val="00F224CB"/>
    <w:rsid w:val="00F22513"/>
    <w:rsid w:val="00F22AFB"/>
    <w:rsid w:val="00F22B16"/>
    <w:rsid w:val="00F22D70"/>
    <w:rsid w:val="00F2329B"/>
    <w:rsid w:val="00F23502"/>
    <w:rsid w:val="00F2370B"/>
    <w:rsid w:val="00F23E53"/>
    <w:rsid w:val="00F24168"/>
    <w:rsid w:val="00F24A26"/>
    <w:rsid w:val="00F24B52"/>
    <w:rsid w:val="00F25387"/>
    <w:rsid w:val="00F253B5"/>
    <w:rsid w:val="00F2601E"/>
    <w:rsid w:val="00F263E1"/>
    <w:rsid w:val="00F26412"/>
    <w:rsid w:val="00F26464"/>
    <w:rsid w:val="00F26AA0"/>
    <w:rsid w:val="00F26C35"/>
    <w:rsid w:val="00F26F1D"/>
    <w:rsid w:val="00F2779D"/>
    <w:rsid w:val="00F27A58"/>
    <w:rsid w:val="00F27D48"/>
    <w:rsid w:val="00F30169"/>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37B54"/>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CF"/>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0610"/>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06B"/>
    <w:rsid w:val="00F6340E"/>
    <w:rsid w:val="00F6359E"/>
    <w:rsid w:val="00F64280"/>
    <w:rsid w:val="00F643FE"/>
    <w:rsid w:val="00F649C9"/>
    <w:rsid w:val="00F64BE9"/>
    <w:rsid w:val="00F65452"/>
    <w:rsid w:val="00F65456"/>
    <w:rsid w:val="00F655A8"/>
    <w:rsid w:val="00F658F7"/>
    <w:rsid w:val="00F65C00"/>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329"/>
    <w:rsid w:val="00F743BD"/>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760"/>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6CF3"/>
    <w:rsid w:val="00F873E6"/>
    <w:rsid w:val="00F8756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F4B"/>
    <w:rsid w:val="00FA201C"/>
    <w:rsid w:val="00FA2114"/>
    <w:rsid w:val="00FA212E"/>
    <w:rsid w:val="00FA22FC"/>
    <w:rsid w:val="00FA23AA"/>
    <w:rsid w:val="00FA24B6"/>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370"/>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76"/>
    <w:rsid w:val="00FC0FD8"/>
    <w:rsid w:val="00FC1D5F"/>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314"/>
    <w:rsid w:val="00FC7DA4"/>
    <w:rsid w:val="00FC7FBA"/>
    <w:rsid w:val="00FD04ED"/>
    <w:rsid w:val="00FD0785"/>
    <w:rsid w:val="00FD0978"/>
    <w:rsid w:val="00FD0C0D"/>
    <w:rsid w:val="00FD0C7F"/>
    <w:rsid w:val="00FD0DFE"/>
    <w:rsid w:val="00FD1243"/>
    <w:rsid w:val="00FD14FE"/>
    <w:rsid w:val="00FD1798"/>
    <w:rsid w:val="00FD1B2B"/>
    <w:rsid w:val="00FD1F34"/>
    <w:rsid w:val="00FD2598"/>
    <w:rsid w:val="00FD2728"/>
    <w:rsid w:val="00FD2903"/>
    <w:rsid w:val="00FD2E37"/>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5E0"/>
    <w:rsid w:val="00FE295B"/>
    <w:rsid w:val="00FE2C59"/>
    <w:rsid w:val="00FE2E60"/>
    <w:rsid w:val="00FE33A5"/>
    <w:rsid w:val="00FE3793"/>
    <w:rsid w:val="00FE3B05"/>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2C43"/>
    <w:rsid w:val="00FF3116"/>
    <w:rsid w:val="00FF3BAC"/>
    <w:rsid w:val="00FF3C2B"/>
    <w:rsid w:val="00FF4972"/>
    <w:rsid w:val="00FF4ABB"/>
    <w:rsid w:val="00FF4EF4"/>
    <w:rsid w:val="00FF4F3B"/>
    <w:rsid w:val="00FF502A"/>
    <w:rsid w:val="00FF5155"/>
    <w:rsid w:val="00FF5304"/>
    <w:rsid w:val="00FF62B8"/>
    <w:rsid w:val="00FF62FA"/>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1289A"/>
    <w:rsid w:val="0002032C"/>
    <w:rsid w:val="00021322"/>
    <w:rsid w:val="00042D69"/>
    <w:rsid w:val="00051763"/>
    <w:rsid w:val="00053C98"/>
    <w:rsid w:val="00066411"/>
    <w:rsid w:val="00066B2A"/>
    <w:rsid w:val="00071D84"/>
    <w:rsid w:val="00087C05"/>
    <w:rsid w:val="00094FF6"/>
    <w:rsid w:val="000A3130"/>
    <w:rsid w:val="000C45D3"/>
    <w:rsid w:val="000C6683"/>
    <w:rsid w:val="000D7D0D"/>
    <w:rsid w:val="000E09EA"/>
    <w:rsid w:val="000E6C7A"/>
    <w:rsid w:val="000F03D7"/>
    <w:rsid w:val="000F149D"/>
    <w:rsid w:val="000F5A7E"/>
    <w:rsid w:val="000F73E1"/>
    <w:rsid w:val="00101246"/>
    <w:rsid w:val="00103E61"/>
    <w:rsid w:val="00104873"/>
    <w:rsid w:val="001101C2"/>
    <w:rsid w:val="00124CD5"/>
    <w:rsid w:val="001373F6"/>
    <w:rsid w:val="00155E1A"/>
    <w:rsid w:val="0016103E"/>
    <w:rsid w:val="00172223"/>
    <w:rsid w:val="00192BDF"/>
    <w:rsid w:val="001A14D2"/>
    <w:rsid w:val="001B35DF"/>
    <w:rsid w:val="001B691F"/>
    <w:rsid w:val="001D4D6D"/>
    <w:rsid w:val="001D60C1"/>
    <w:rsid w:val="001E6447"/>
    <w:rsid w:val="001F4A40"/>
    <w:rsid w:val="001F7286"/>
    <w:rsid w:val="00206418"/>
    <w:rsid w:val="002324C6"/>
    <w:rsid w:val="002372F3"/>
    <w:rsid w:val="002449E5"/>
    <w:rsid w:val="00244A0E"/>
    <w:rsid w:val="00250BFE"/>
    <w:rsid w:val="00253032"/>
    <w:rsid w:val="00253FB1"/>
    <w:rsid w:val="00255391"/>
    <w:rsid w:val="002608F6"/>
    <w:rsid w:val="00260E26"/>
    <w:rsid w:val="00267673"/>
    <w:rsid w:val="002707BB"/>
    <w:rsid w:val="0027280F"/>
    <w:rsid w:val="00280216"/>
    <w:rsid w:val="00281057"/>
    <w:rsid w:val="00297755"/>
    <w:rsid w:val="002A00D8"/>
    <w:rsid w:val="002B136E"/>
    <w:rsid w:val="002D58AE"/>
    <w:rsid w:val="002E3EF0"/>
    <w:rsid w:val="002E6948"/>
    <w:rsid w:val="002E7032"/>
    <w:rsid w:val="002F571E"/>
    <w:rsid w:val="0030736F"/>
    <w:rsid w:val="003144EA"/>
    <w:rsid w:val="00316470"/>
    <w:rsid w:val="00323510"/>
    <w:rsid w:val="003256C7"/>
    <w:rsid w:val="00336B7F"/>
    <w:rsid w:val="003522BC"/>
    <w:rsid w:val="00354023"/>
    <w:rsid w:val="00364DB4"/>
    <w:rsid w:val="00367664"/>
    <w:rsid w:val="003729AF"/>
    <w:rsid w:val="003A143E"/>
    <w:rsid w:val="003A28D1"/>
    <w:rsid w:val="003A3285"/>
    <w:rsid w:val="003B50BC"/>
    <w:rsid w:val="003C2021"/>
    <w:rsid w:val="003C3B56"/>
    <w:rsid w:val="003C4732"/>
    <w:rsid w:val="003D53FC"/>
    <w:rsid w:val="003F0ACA"/>
    <w:rsid w:val="003F7ACF"/>
    <w:rsid w:val="00413FAB"/>
    <w:rsid w:val="004146E1"/>
    <w:rsid w:val="0041742E"/>
    <w:rsid w:val="00417B95"/>
    <w:rsid w:val="00434FC2"/>
    <w:rsid w:val="004458A9"/>
    <w:rsid w:val="00454099"/>
    <w:rsid w:val="004701B2"/>
    <w:rsid w:val="00473EE8"/>
    <w:rsid w:val="0047690A"/>
    <w:rsid w:val="00496C11"/>
    <w:rsid w:val="004A041F"/>
    <w:rsid w:val="004A1BAC"/>
    <w:rsid w:val="004A6D64"/>
    <w:rsid w:val="004D778A"/>
    <w:rsid w:val="004E5EDF"/>
    <w:rsid w:val="005063CC"/>
    <w:rsid w:val="00514CEC"/>
    <w:rsid w:val="005222B7"/>
    <w:rsid w:val="00524461"/>
    <w:rsid w:val="00532CEE"/>
    <w:rsid w:val="00536E17"/>
    <w:rsid w:val="0054308D"/>
    <w:rsid w:val="005515A1"/>
    <w:rsid w:val="00551B44"/>
    <w:rsid w:val="00565FC4"/>
    <w:rsid w:val="00572D62"/>
    <w:rsid w:val="00577B6C"/>
    <w:rsid w:val="00581253"/>
    <w:rsid w:val="005968BA"/>
    <w:rsid w:val="0059691D"/>
    <w:rsid w:val="005A35F8"/>
    <w:rsid w:val="005B01DF"/>
    <w:rsid w:val="005B36C4"/>
    <w:rsid w:val="005B5D10"/>
    <w:rsid w:val="005C7398"/>
    <w:rsid w:val="005E7353"/>
    <w:rsid w:val="005F1D24"/>
    <w:rsid w:val="006023B4"/>
    <w:rsid w:val="00607122"/>
    <w:rsid w:val="00610964"/>
    <w:rsid w:val="006215F8"/>
    <w:rsid w:val="00621B8C"/>
    <w:rsid w:val="00624924"/>
    <w:rsid w:val="00626FA5"/>
    <w:rsid w:val="00634FBE"/>
    <w:rsid w:val="00656934"/>
    <w:rsid w:val="00685F88"/>
    <w:rsid w:val="006B2A07"/>
    <w:rsid w:val="006C1CF4"/>
    <w:rsid w:val="006C57EC"/>
    <w:rsid w:val="006C708E"/>
    <w:rsid w:val="006D1559"/>
    <w:rsid w:val="006E17DE"/>
    <w:rsid w:val="006E7C69"/>
    <w:rsid w:val="006F25E0"/>
    <w:rsid w:val="006F55C8"/>
    <w:rsid w:val="00710530"/>
    <w:rsid w:val="00720A9D"/>
    <w:rsid w:val="00727850"/>
    <w:rsid w:val="00731537"/>
    <w:rsid w:val="007337DA"/>
    <w:rsid w:val="007341BD"/>
    <w:rsid w:val="00746165"/>
    <w:rsid w:val="00746233"/>
    <w:rsid w:val="007471C6"/>
    <w:rsid w:val="007516A5"/>
    <w:rsid w:val="00752DBA"/>
    <w:rsid w:val="007544A2"/>
    <w:rsid w:val="00761738"/>
    <w:rsid w:val="007714BC"/>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C6D"/>
    <w:rsid w:val="00842311"/>
    <w:rsid w:val="008517D4"/>
    <w:rsid w:val="00856E35"/>
    <w:rsid w:val="00860B05"/>
    <w:rsid w:val="00870A2F"/>
    <w:rsid w:val="008824A4"/>
    <w:rsid w:val="00885E9E"/>
    <w:rsid w:val="008A36BF"/>
    <w:rsid w:val="008B1B59"/>
    <w:rsid w:val="008B4B1D"/>
    <w:rsid w:val="008D2B0D"/>
    <w:rsid w:val="008D4DAD"/>
    <w:rsid w:val="008E0D3C"/>
    <w:rsid w:val="008F08D2"/>
    <w:rsid w:val="008F6076"/>
    <w:rsid w:val="00912E2B"/>
    <w:rsid w:val="00931197"/>
    <w:rsid w:val="00931D01"/>
    <w:rsid w:val="00941053"/>
    <w:rsid w:val="00960D58"/>
    <w:rsid w:val="00961CF2"/>
    <w:rsid w:val="009767F3"/>
    <w:rsid w:val="009862E5"/>
    <w:rsid w:val="00992331"/>
    <w:rsid w:val="009939BD"/>
    <w:rsid w:val="00994D42"/>
    <w:rsid w:val="0099619B"/>
    <w:rsid w:val="009B3328"/>
    <w:rsid w:val="009B4B12"/>
    <w:rsid w:val="009C552B"/>
    <w:rsid w:val="009C7AFD"/>
    <w:rsid w:val="009D37F2"/>
    <w:rsid w:val="009E474B"/>
    <w:rsid w:val="009E4C21"/>
    <w:rsid w:val="009F2F03"/>
    <w:rsid w:val="009F379D"/>
    <w:rsid w:val="009F548E"/>
    <w:rsid w:val="009F5978"/>
    <w:rsid w:val="00A04F2F"/>
    <w:rsid w:val="00A17403"/>
    <w:rsid w:val="00A37F7F"/>
    <w:rsid w:val="00A479DC"/>
    <w:rsid w:val="00A545C8"/>
    <w:rsid w:val="00A71030"/>
    <w:rsid w:val="00A7212B"/>
    <w:rsid w:val="00A77325"/>
    <w:rsid w:val="00A912D2"/>
    <w:rsid w:val="00A93B39"/>
    <w:rsid w:val="00AB4E74"/>
    <w:rsid w:val="00AB773F"/>
    <w:rsid w:val="00AC07BA"/>
    <w:rsid w:val="00AC33BB"/>
    <w:rsid w:val="00AD4B9C"/>
    <w:rsid w:val="00AF21D9"/>
    <w:rsid w:val="00AF36B6"/>
    <w:rsid w:val="00AF5A88"/>
    <w:rsid w:val="00B03871"/>
    <w:rsid w:val="00B04734"/>
    <w:rsid w:val="00B05521"/>
    <w:rsid w:val="00B0780F"/>
    <w:rsid w:val="00B12FED"/>
    <w:rsid w:val="00B209AE"/>
    <w:rsid w:val="00B459EB"/>
    <w:rsid w:val="00B84205"/>
    <w:rsid w:val="00B91FD3"/>
    <w:rsid w:val="00B91FE0"/>
    <w:rsid w:val="00BA1745"/>
    <w:rsid w:val="00BD080E"/>
    <w:rsid w:val="00BE5C57"/>
    <w:rsid w:val="00BF3216"/>
    <w:rsid w:val="00C0208A"/>
    <w:rsid w:val="00C078C3"/>
    <w:rsid w:val="00C107D2"/>
    <w:rsid w:val="00C128C0"/>
    <w:rsid w:val="00C207E2"/>
    <w:rsid w:val="00C325A9"/>
    <w:rsid w:val="00C42288"/>
    <w:rsid w:val="00C4230A"/>
    <w:rsid w:val="00C463B1"/>
    <w:rsid w:val="00C52CA4"/>
    <w:rsid w:val="00C65D2F"/>
    <w:rsid w:val="00C7027E"/>
    <w:rsid w:val="00CA2C50"/>
    <w:rsid w:val="00CC3DE1"/>
    <w:rsid w:val="00CE5001"/>
    <w:rsid w:val="00CF00BD"/>
    <w:rsid w:val="00CF2986"/>
    <w:rsid w:val="00CF40B8"/>
    <w:rsid w:val="00D00852"/>
    <w:rsid w:val="00D04470"/>
    <w:rsid w:val="00D2653E"/>
    <w:rsid w:val="00D52328"/>
    <w:rsid w:val="00D83564"/>
    <w:rsid w:val="00D845C7"/>
    <w:rsid w:val="00D85AA2"/>
    <w:rsid w:val="00D86048"/>
    <w:rsid w:val="00D875B9"/>
    <w:rsid w:val="00D90A6A"/>
    <w:rsid w:val="00D90FA0"/>
    <w:rsid w:val="00D94E2A"/>
    <w:rsid w:val="00DA2D44"/>
    <w:rsid w:val="00DA6F46"/>
    <w:rsid w:val="00DC2170"/>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0005"/>
    <w:rsid w:val="00EA1BAC"/>
    <w:rsid w:val="00EA2194"/>
    <w:rsid w:val="00EC2FDA"/>
    <w:rsid w:val="00ED679E"/>
    <w:rsid w:val="00EE0845"/>
    <w:rsid w:val="00EE10E5"/>
    <w:rsid w:val="00EE1411"/>
    <w:rsid w:val="00EE5E3D"/>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4925</Words>
  <Characters>2808</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237</cp:revision>
  <cp:lastPrinted>2022-11-04T07:36:00Z</cp:lastPrinted>
  <dcterms:created xsi:type="dcterms:W3CDTF">2025-11-04T13:20:00Z</dcterms:created>
  <dcterms:modified xsi:type="dcterms:W3CDTF">2025-11-29T07:58:00Z</dcterms:modified>
</cp:coreProperties>
</file>