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C2A2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EB4ABA" w:rsidRDefault="00FC2A22" w:rsidP="00195A73">
      <w:pPr>
        <w:tabs>
          <w:tab w:val="center" w:pos="4535"/>
          <w:tab w:val="left" w:pos="7116"/>
        </w:tabs>
        <w:rPr>
          <w:rFonts w:ascii="Times New Roman" w:hAnsi="Times New Roman" w:cs="Times New Roman"/>
          <w:noProof/>
          <w:sz w:val="28"/>
          <w:szCs w:val="28"/>
        </w:rPr>
      </w:pPr>
      <w:r w:rsidRPr="00EB4ABA">
        <w:rPr>
          <w:rFonts w:ascii="Times New Roman" w:hAnsi="Times New Roman" w:cs="Times New Roman"/>
          <w:noProof/>
          <w:sz w:val="28"/>
          <w:szCs w:val="28"/>
        </w:rPr>
        <w:tab/>
        <w:t>LĒMUMS</w:t>
      </w:r>
      <w:r w:rsidRPr="00EB4ABA">
        <w:rPr>
          <w:rFonts w:ascii="Times New Roman" w:hAnsi="Times New Roman" w:cs="Times New Roman"/>
          <w:noProof/>
          <w:sz w:val="28"/>
          <w:szCs w:val="28"/>
        </w:rPr>
        <w:tab/>
      </w:r>
    </w:p>
    <w:p w14:paraId="5941AE1A" w14:textId="77777777" w:rsidR="00564CA6" w:rsidRPr="00EB4ABA" w:rsidRDefault="00FC2A22" w:rsidP="00564CA6">
      <w:pPr>
        <w:jc w:val="center"/>
        <w:rPr>
          <w:rFonts w:ascii="Times New Roman" w:hAnsi="Times New Roman" w:cs="Times New Roman"/>
          <w:noProof/>
        </w:rPr>
      </w:pPr>
      <w:r w:rsidRPr="00EB4ABA">
        <w:rPr>
          <w:rFonts w:ascii="Times New Roman" w:hAnsi="Times New Roman" w:cs="Times New Roman"/>
          <w:noProof/>
        </w:rPr>
        <w:t>Ādažos, Ādažu novadā</w:t>
      </w:r>
    </w:p>
    <w:p w14:paraId="47C0F9DB" w14:textId="77777777" w:rsidR="00564CA6" w:rsidRPr="00EB4ABA" w:rsidRDefault="00FC2A22" w:rsidP="00564CA6">
      <w:pPr>
        <w:rPr>
          <w:rFonts w:ascii="Times New Roman" w:hAnsi="Times New Roman" w:cs="Times New Roman"/>
        </w:rPr>
      </w:pPr>
      <w:r w:rsidRPr="00EB4ABA">
        <w:rPr>
          <w:rFonts w:ascii="Times New Roman" w:hAnsi="Times New Roman" w:cs="Times New Roman"/>
          <w:noProof/>
        </w:rPr>
        <w:tab/>
      </w:r>
      <w:r w:rsidRPr="00EB4ABA">
        <w:rPr>
          <w:rFonts w:ascii="Times New Roman" w:hAnsi="Times New Roman" w:cs="Times New Roman"/>
          <w:noProof/>
        </w:rPr>
        <w:tab/>
      </w:r>
      <w:r w:rsidRPr="00EB4ABA">
        <w:rPr>
          <w:rFonts w:ascii="Times New Roman" w:hAnsi="Times New Roman" w:cs="Times New Roman"/>
          <w:noProof/>
        </w:rPr>
        <w:tab/>
      </w:r>
      <w:r w:rsidRPr="00EB4ABA">
        <w:rPr>
          <w:rFonts w:ascii="Times New Roman" w:hAnsi="Times New Roman" w:cs="Times New Roman"/>
          <w:noProof/>
        </w:rPr>
        <w:tab/>
      </w:r>
    </w:p>
    <w:p w14:paraId="513E1B4D" w14:textId="65013FC1" w:rsidR="00564CA6" w:rsidRPr="00564CA6" w:rsidRDefault="00FC2A22" w:rsidP="00564CA6">
      <w:pPr>
        <w:rPr>
          <w:rFonts w:ascii="Times New Roman" w:hAnsi="Times New Roman" w:cs="Times New Roman"/>
        </w:rPr>
      </w:pPr>
      <w:r w:rsidRPr="00EB4ABA">
        <w:rPr>
          <w:rFonts w:ascii="Times New Roman" w:hAnsi="Times New Roman" w:cs="Times New Roman"/>
        </w:rPr>
        <w:t>202</w:t>
      </w:r>
      <w:r w:rsidR="005F1E84" w:rsidRPr="00EB4ABA">
        <w:rPr>
          <w:rFonts w:ascii="Times New Roman" w:hAnsi="Times New Roman" w:cs="Times New Roman"/>
        </w:rPr>
        <w:t>5</w:t>
      </w:r>
      <w:r w:rsidRPr="00EB4ABA">
        <w:rPr>
          <w:rFonts w:ascii="Times New Roman" w:hAnsi="Times New Roman" w:cs="Times New Roman"/>
        </w:rPr>
        <w:t xml:space="preserve">. gada </w:t>
      </w:r>
      <w:r w:rsidR="00EB4ABA">
        <w:rPr>
          <w:rFonts w:ascii="Times New Roman" w:hAnsi="Times New Roman" w:cs="Times New Roman"/>
        </w:rPr>
        <w:t>23</w:t>
      </w:r>
      <w:r w:rsidRPr="00EB4ABA">
        <w:rPr>
          <w:rFonts w:ascii="Times New Roman" w:hAnsi="Times New Roman" w:cs="Times New Roman"/>
        </w:rPr>
        <w:t xml:space="preserve">. </w:t>
      </w:r>
      <w:r w:rsidR="005F1E84" w:rsidRPr="00EB4ABA">
        <w:rPr>
          <w:rFonts w:ascii="Times New Roman" w:hAnsi="Times New Roman" w:cs="Times New Roman"/>
        </w:rPr>
        <w:t>oktobrī</w:t>
      </w:r>
      <w:r w:rsidRPr="00EB4ABA">
        <w:rPr>
          <w:rFonts w:ascii="Times New Roman" w:hAnsi="Times New Roman" w:cs="Times New Roman"/>
        </w:rPr>
        <w:t xml:space="preserve"> </w:t>
      </w:r>
      <w:r w:rsidRPr="00EB4ABA">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FC2A22">
        <w:rPr>
          <w:rFonts w:ascii="Times New Roman" w:hAnsi="Times New Roman" w:cs="Times New Roman"/>
          <w:b/>
          <w:bCs/>
          <w:noProof/>
        </w:rPr>
        <w:t xml:space="preserve"> </w:t>
      </w:r>
      <w:r w:rsidRPr="00FC2A22">
        <w:rPr>
          <w:rFonts w:ascii="Times New Roman" w:hAnsi="Times New Roman" w:cs="Times New Roman"/>
          <w:b/>
          <w:bCs/>
          <w:noProof/>
        </w:rPr>
        <w:t>412</w:t>
      </w:r>
    </w:p>
    <w:p w14:paraId="5CED2A65" w14:textId="77777777" w:rsidR="00564CA6" w:rsidRPr="00564CA6" w:rsidRDefault="00564CA6" w:rsidP="00564CA6">
      <w:pPr>
        <w:rPr>
          <w:rFonts w:ascii="Times New Roman" w:hAnsi="Times New Roman" w:cs="Times New Roman"/>
        </w:rPr>
      </w:pPr>
    </w:p>
    <w:p w14:paraId="2F549095" w14:textId="77777777" w:rsidR="000769ED" w:rsidRDefault="00FC2A22" w:rsidP="000769ED">
      <w:pPr>
        <w:jc w:val="center"/>
        <w:rPr>
          <w:rFonts w:ascii="Times New Roman" w:hAnsi="Times New Roman" w:cs="Times New Roman"/>
          <w:b/>
        </w:rPr>
      </w:pPr>
      <w:r w:rsidRPr="00564CA6">
        <w:rPr>
          <w:rFonts w:ascii="Times New Roman" w:hAnsi="Times New Roman" w:cs="Times New Roman"/>
          <w:b/>
        </w:rPr>
        <w:t xml:space="preserve">Par </w:t>
      </w:r>
      <w:r w:rsidRPr="00350744">
        <w:rPr>
          <w:rFonts w:ascii="Times New Roman" w:hAnsi="Times New Roman" w:cs="Times New Roman"/>
          <w:b/>
        </w:rPr>
        <w:t xml:space="preserve">zemes ierīcības projekta apstiprināšanu </w:t>
      </w:r>
      <w:r>
        <w:rPr>
          <w:rFonts w:ascii="Times New Roman" w:hAnsi="Times New Roman" w:cs="Times New Roman"/>
          <w:b/>
        </w:rPr>
        <w:t xml:space="preserve">zemes vienībām </w:t>
      </w:r>
    </w:p>
    <w:p w14:paraId="2C4F0A0B" w14:textId="56A672FE" w:rsidR="000769ED" w:rsidRDefault="00FC2A22" w:rsidP="000769ED">
      <w:pPr>
        <w:jc w:val="center"/>
        <w:rPr>
          <w:rFonts w:ascii="Times New Roman" w:hAnsi="Times New Roman" w:cs="Times New Roman"/>
          <w:b/>
        </w:rPr>
      </w:pPr>
      <w:r w:rsidRPr="000769ED">
        <w:rPr>
          <w:rFonts w:ascii="Times New Roman" w:hAnsi="Times New Roman" w:cs="Times New Roman"/>
          <w:b/>
        </w:rPr>
        <w:t xml:space="preserve">Smilškalnu ielā </w:t>
      </w:r>
      <w:r w:rsidR="002327F5" w:rsidRPr="000769ED">
        <w:rPr>
          <w:rFonts w:ascii="Times New Roman" w:hAnsi="Times New Roman" w:cs="Times New Roman"/>
          <w:b/>
        </w:rPr>
        <w:t>2</w:t>
      </w:r>
      <w:r w:rsidR="002327F5">
        <w:rPr>
          <w:rFonts w:ascii="Times New Roman" w:hAnsi="Times New Roman" w:cs="Times New Roman"/>
          <w:b/>
        </w:rPr>
        <w:t>2</w:t>
      </w:r>
      <w:r w:rsidR="002327F5" w:rsidRPr="000769ED">
        <w:rPr>
          <w:rFonts w:ascii="Times New Roman" w:hAnsi="Times New Roman" w:cs="Times New Roman"/>
          <w:b/>
        </w:rPr>
        <w:t xml:space="preserve"> </w:t>
      </w:r>
      <w:r w:rsidRPr="000769ED">
        <w:rPr>
          <w:rFonts w:ascii="Times New Roman" w:hAnsi="Times New Roman" w:cs="Times New Roman"/>
          <w:b/>
        </w:rPr>
        <w:t xml:space="preserve">un 26, </w:t>
      </w:r>
      <w:proofErr w:type="spellStart"/>
      <w:r w:rsidRPr="000769ED">
        <w:rPr>
          <w:rFonts w:ascii="Times New Roman" w:hAnsi="Times New Roman" w:cs="Times New Roman"/>
          <w:b/>
        </w:rPr>
        <w:t>Divezeros</w:t>
      </w:r>
      <w:proofErr w:type="spellEnd"/>
    </w:p>
    <w:p w14:paraId="3403CB4E" w14:textId="77777777" w:rsidR="000769ED" w:rsidRDefault="000769ED" w:rsidP="000769ED">
      <w:pPr>
        <w:jc w:val="center"/>
        <w:rPr>
          <w:rFonts w:ascii="Times New Roman" w:hAnsi="Times New Roman" w:cs="Times New Roman"/>
          <w:b/>
        </w:rPr>
      </w:pPr>
    </w:p>
    <w:p w14:paraId="134A5412" w14:textId="19DAE9A6" w:rsidR="006F6E3A" w:rsidRPr="00E143AE" w:rsidRDefault="00FC2A22" w:rsidP="000769ED">
      <w:pPr>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Pr>
          <w:rFonts w:ascii="Times New Roman" w:hAnsi="Times New Roman" w:cs="Times New Roman"/>
        </w:rPr>
        <w:t>SIA “</w:t>
      </w:r>
      <w:proofErr w:type="spellStart"/>
      <w:r w:rsidR="000769ED">
        <w:rPr>
          <w:rFonts w:ascii="Times New Roman" w:hAnsi="Times New Roman" w:cs="Times New Roman"/>
        </w:rPr>
        <w:t>Ģeo</w:t>
      </w:r>
      <w:proofErr w:type="spellEnd"/>
      <w:r w:rsidR="000769ED">
        <w:rPr>
          <w:rFonts w:ascii="Times New Roman" w:hAnsi="Times New Roman" w:cs="Times New Roman"/>
        </w:rPr>
        <w:t>-M</w:t>
      </w:r>
      <w:r>
        <w:rPr>
          <w:rFonts w:ascii="Times New Roman" w:hAnsi="Times New Roman" w:cs="Times New Roman"/>
        </w:rPr>
        <w:t>”</w:t>
      </w:r>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 xml:space="preserve">reģistrācijas Nr.: </w:t>
      </w:r>
      <w:r w:rsidR="000769ED" w:rsidRPr="000769ED">
        <w:rPr>
          <w:rFonts w:ascii="Times New Roman" w:hAnsi="Times New Roman" w:cs="Times New Roman"/>
        </w:rPr>
        <w:t>40103492628</w:t>
      </w:r>
      <w:r>
        <w:rPr>
          <w:rFonts w:ascii="Times New Roman" w:hAnsi="Times New Roman" w:cs="Times New Roman"/>
        </w:rPr>
        <w:t xml:space="preserve">, </w:t>
      </w:r>
      <w:bookmarkEnd w:id="0"/>
      <w:r>
        <w:rPr>
          <w:rFonts w:ascii="Times New Roman" w:hAnsi="Times New Roman" w:cs="Times New Roman"/>
        </w:rPr>
        <w:t xml:space="preserve">juridiskā adrese: </w:t>
      </w:r>
      <w:r w:rsidR="000769ED" w:rsidRPr="000769ED">
        <w:rPr>
          <w:rFonts w:ascii="Times New Roman" w:hAnsi="Times New Roman" w:cs="Times New Roman"/>
        </w:rPr>
        <w:t xml:space="preserve">"Akmentiņi", </w:t>
      </w:r>
      <w:proofErr w:type="spellStart"/>
      <w:r w:rsidR="000769ED" w:rsidRPr="000769ED">
        <w:rPr>
          <w:rFonts w:ascii="Times New Roman" w:hAnsi="Times New Roman" w:cs="Times New Roman"/>
        </w:rPr>
        <w:t>Gribolva</w:t>
      </w:r>
      <w:proofErr w:type="spellEnd"/>
      <w:r w:rsidR="000769ED" w:rsidRPr="000769ED">
        <w:rPr>
          <w:rFonts w:ascii="Times New Roman" w:hAnsi="Times New Roman" w:cs="Times New Roman"/>
        </w:rPr>
        <w:t>, Galēnu pag., Preiļu nov., Latvija, LV-5311</w:t>
      </w:r>
      <w:r w:rsidRPr="002A1C93">
        <w:rPr>
          <w:rFonts w:ascii="Times New Roman" w:hAnsi="Times New Roman" w:cs="Times New Roman"/>
        </w:rPr>
        <w:t>,</w:t>
      </w:r>
      <w:r>
        <w:rPr>
          <w:rFonts w:ascii="Times New Roman" w:hAnsi="Times New Roman" w:cs="Times New Roman"/>
        </w:rPr>
        <w:t xml:space="preserve"> </w:t>
      </w:r>
      <w:r w:rsidRPr="002A1C93">
        <w:rPr>
          <w:rFonts w:ascii="Times New Roman" w:hAnsi="Times New Roman" w:cs="Times New Roman"/>
        </w:rPr>
        <w:t xml:space="preserve">e-pasts: </w:t>
      </w:r>
      <w:hyperlink r:id="rId8" w:history="1">
        <w:r w:rsidR="00EB4ABA" w:rsidRPr="000B7874">
          <w:rPr>
            <w:rStyle w:val="Hipersaite"/>
            <w:rFonts w:ascii="Times New Roman" w:hAnsi="Times New Roman" w:cs="Times New Roman"/>
          </w:rPr>
          <w:t>sia.geom@gmail.com</w:t>
        </w:r>
      </w:hyperlink>
      <w:r w:rsidRPr="00332AB9">
        <w:rPr>
          <w:rFonts w:ascii="Times New Roman" w:hAnsi="Times New Roman" w:cs="Times New Roman"/>
        </w:rPr>
        <w:t>)</w:t>
      </w:r>
      <w:r>
        <w:rPr>
          <w:rFonts w:ascii="Times New Roman" w:hAnsi="Times New Roman" w:cs="Times New Roman"/>
        </w:rPr>
        <w:t xml:space="preserve"> </w:t>
      </w:r>
      <w:r w:rsidR="00ED0DBA">
        <w:rPr>
          <w:rFonts w:ascii="Times New Roman" w:hAnsi="Times New Roman" w:cs="Times New Roman"/>
        </w:rPr>
        <w:t>02.09</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ar pielikumiem </w:t>
      </w:r>
      <w:r w:rsidRPr="00057B46">
        <w:rPr>
          <w:rFonts w:ascii="Times New Roman" w:hAnsi="Times New Roman" w:cs="Times New Roman"/>
        </w:rPr>
        <w:t xml:space="preserve">(reģistrēts </w:t>
      </w:r>
      <w:r w:rsidR="00ED0DBA">
        <w:rPr>
          <w:rFonts w:ascii="Times New Roman" w:hAnsi="Times New Roman" w:cs="Times New Roman"/>
        </w:rPr>
        <w:t>02.09</w:t>
      </w:r>
      <w:r>
        <w:rPr>
          <w:rFonts w:ascii="Times New Roman" w:hAnsi="Times New Roman" w:cs="Times New Roman"/>
        </w:rPr>
        <w:t>.2025</w:t>
      </w:r>
      <w:r w:rsidRPr="00057B46">
        <w:rPr>
          <w:rFonts w:ascii="Times New Roman" w:hAnsi="Times New Roman" w:cs="Times New Roman"/>
        </w:rPr>
        <w:t xml:space="preserve">. ar Nr. </w:t>
      </w:r>
      <w:r w:rsidR="00ED0DBA" w:rsidRPr="00ED0DBA">
        <w:rPr>
          <w:rFonts w:ascii="Times New Roman" w:hAnsi="Times New Roman" w:cs="Times New Roman"/>
        </w:rPr>
        <w:t>ĀNP/1-11-1/25/5064</w:t>
      </w:r>
      <w:r w:rsidRPr="00057B46">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ar lūgumu apstiprināt zemes ierīcības projektu zemes vienībai</w:t>
      </w:r>
      <w:r w:rsidRPr="006269A9">
        <w:t xml:space="preserve"> </w:t>
      </w:r>
      <w:r w:rsidR="00593A0E" w:rsidRPr="00593A0E">
        <w:rPr>
          <w:rFonts w:ascii="Times New Roman" w:hAnsi="Times New Roman" w:cs="Times New Roman"/>
        </w:rPr>
        <w:t xml:space="preserve">Smilškalnu ielā 26, </w:t>
      </w:r>
      <w:proofErr w:type="spellStart"/>
      <w:r w:rsidR="00593A0E" w:rsidRPr="00593A0E">
        <w:rPr>
          <w:rFonts w:ascii="Times New Roman" w:hAnsi="Times New Roman" w:cs="Times New Roman"/>
        </w:rPr>
        <w:t>Divezeros</w:t>
      </w:r>
      <w:proofErr w:type="spellEnd"/>
      <w:r w:rsidR="00593A0E" w:rsidRPr="00593A0E">
        <w:rPr>
          <w:rFonts w:ascii="Times New Roman" w:hAnsi="Times New Roman" w:cs="Times New Roman"/>
        </w:rPr>
        <w:t>, Ādažu pag., Ādažu nov.</w:t>
      </w:r>
      <w:r w:rsidRPr="006269A9">
        <w:rPr>
          <w:rFonts w:ascii="Times New Roman" w:hAnsi="Times New Roman" w:cs="Times New Roman"/>
        </w:rPr>
        <w:t xml:space="preserve">, ar kadastra apzīmējumu </w:t>
      </w:r>
      <w:r w:rsidR="00593A0E" w:rsidRPr="00593A0E">
        <w:rPr>
          <w:rFonts w:ascii="Times New Roman" w:hAnsi="Times New Roman" w:cs="Times New Roman"/>
        </w:rPr>
        <w:t>80440010199</w:t>
      </w:r>
      <w:r w:rsidR="00EB4ABA">
        <w:rPr>
          <w:rFonts w:ascii="Times New Roman" w:hAnsi="Times New Roman" w:cs="Times New Roman"/>
        </w:rPr>
        <w:t xml:space="preserve"> un zemes vienībai </w:t>
      </w:r>
      <w:r w:rsidR="00EB4ABA" w:rsidRPr="00EB4ABA">
        <w:rPr>
          <w:rFonts w:ascii="Times New Roman" w:hAnsi="Times New Roman" w:cs="Times New Roman"/>
        </w:rPr>
        <w:t xml:space="preserve">Smilškalnu ielā 22, </w:t>
      </w:r>
      <w:proofErr w:type="spellStart"/>
      <w:r w:rsidR="00EB4ABA" w:rsidRPr="00EB4ABA">
        <w:rPr>
          <w:rFonts w:ascii="Times New Roman" w:hAnsi="Times New Roman" w:cs="Times New Roman"/>
        </w:rPr>
        <w:t>Divezeros</w:t>
      </w:r>
      <w:proofErr w:type="spellEnd"/>
      <w:r w:rsidR="00EB4ABA" w:rsidRPr="00EB4ABA">
        <w:rPr>
          <w:rFonts w:ascii="Times New Roman" w:hAnsi="Times New Roman" w:cs="Times New Roman"/>
        </w:rPr>
        <w:t>, Ādažu pag., Ādažu nov., ar kadastra apzīmējumu 80440010200</w:t>
      </w:r>
      <w:r w:rsidRPr="006269A9">
        <w:rPr>
          <w:rFonts w:ascii="Times New Roman" w:hAnsi="Times New Roman" w:cs="Times New Roman"/>
        </w:rPr>
        <w:t>, kā arī piešķirt nekustamā īpašuma lietošanas mērķus un adreses.</w:t>
      </w:r>
    </w:p>
    <w:p w14:paraId="2587E00D" w14:textId="77777777" w:rsidR="006F6E3A" w:rsidRPr="006C4CF9" w:rsidRDefault="00FC2A22" w:rsidP="006F6E3A">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68AB1E53" w14:textId="7E4235A1" w:rsidR="006F6E3A" w:rsidRPr="00602683" w:rsidRDefault="00FC2A22" w:rsidP="006F6E3A">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sidR="00351021">
        <w:rPr>
          <w:rFonts w:ascii="Times New Roman" w:eastAsia="Times New Roman" w:hAnsi="Times New Roman" w:cs="Times New Roman"/>
        </w:rPr>
        <w:t>26.06.2025</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1" w:name="_Hlk139985126"/>
      <w:r w:rsidRPr="00495635">
        <w:rPr>
          <w:rFonts w:ascii="Times New Roman" w:eastAsia="Times New Roman" w:hAnsi="Times New Roman" w:cs="Times New Roman"/>
          <w:lang w:val="x-none" w:eastAsia="lv-LV"/>
        </w:rPr>
        <w:t>Nr.</w:t>
      </w:r>
      <w:r w:rsidR="00351021">
        <w:rPr>
          <w:rFonts w:ascii="Times New Roman" w:eastAsia="Times New Roman" w:hAnsi="Times New Roman" w:cs="Times New Roman"/>
          <w:lang w:val="x-none" w:eastAsia="lv-LV"/>
        </w:rPr>
        <w:t>248</w:t>
      </w:r>
      <w:r w:rsidRPr="00495635">
        <w:rPr>
          <w:rFonts w:ascii="Times New Roman" w:eastAsia="Times New Roman" w:hAnsi="Times New Roman" w:cs="Times New Roman"/>
          <w:lang w:val="x-none" w:eastAsia="lv-LV"/>
        </w:rPr>
        <w:t xml:space="preserve"> “</w:t>
      </w:r>
      <w:r w:rsidR="00351021" w:rsidRPr="00351021">
        <w:rPr>
          <w:rFonts w:ascii="Times New Roman" w:eastAsia="Times New Roman" w:hAnsi="Times New Roman" w:cs="Times New Roman"/>
          <w:lang w:val="x-none" w:eastAsia="lv-LV"/>
        </w:rPr>
        <w:t xml:space="preserve">Par zemes ierīcības projekta uzsākšanu zemes vienībās Smilškalnu ielā 26 un Smilškalnu ielā 22, </w:t>
      </w:r>
      <w:proofErr w:type="spellStart"/>
      <w:r w:rsidR="00351021" w:rsidRPr="00351021">
        <w:rPr>
          <w:rFonts w:ascii="Times New Roman" w:eastAsia="Times New Roman" w:hAnsi="Times New Roman" w:cs="Times New Roman"/>
          <w:lang w:val="x-none" w:eastAsia="lv-LV"/>
        </w:rPr>
        <w:t>Divezeros</w:t>
      </w:r>
      <w:proofErr w:type="spellEnd"/>
      <w:r w:rsidRPr="0002051B">
        <w:rPr>
          <w:rFonts w:ascii="Times New Roman" w:eastAsia="Times New Roman" w:hAnsi="Times New Roman" w:cs="Times New Roman"/>
          <w:lang w:val="x-none"/>
        </w:rPr>
        <w:t>”</w:t>
      </w:r>
      <w:bookmarkEnd w:id="1"/>
      <w:r w:rsidRPr="006C4CF9">
        <w:rPr>
          <w:rFonts w:ascii="Times New Roman" w:eastAsia="Times New Roman" w:hAnsi="Times New Roman" w:cs="Times New Roman"/>
          <w:lang w:val="x-none"/>
        </w:rPr>
        <w:t xml:space="preserve">, ar kuru tika </w:t>
      </w:r>
      <w:r w:rsidR="002327F5">
        <w:rPr>
          <w:rFonts w:ascii="Times New Roman" w:eastAsia="Times New Roman" w:hAnsi="Times New Roman" w:cs="Times New Roman"/>
          <w:lang w:val="x-none"/>
        </w:rPr>
        <w:t xml:space="preserve">atļauts </w:t>
      </w:r>
      <w:r w:rsidR="00351021" w:rsidRPr="00351021">
        <w:rPr>
          <w:rFonts w:ascii="Times New Roman" w:eastAsia="Times New Roman" w:hAnsi="Times New Roman" w:cs="Times New Roman"/>
          <w:lang w:val="x-none"/>
        </w:rPr>
        <w:t xml:space="preserve">izstrādāt zemes ierīcības projektu, lai sadalītu zemes vienību Smilškalnu ielā 26, </w:t>
      </w:r>
      <w:proofErr w:type="spellStart"/>
      <w:r w:rsidR="00351021" w:rsidRPr="00351021">
        <w:rPr>
          <w:rFonts w:ascii="Times New Roman" w:eastAsia="Times New Roman" w:hAnsi="Times New Roman" w:cs="Times New Roman"/>
          <w:lang w:val="x-none"/>
        </w:rPr>
        <w:t>Divezeros</w:t>
      </w:r>
      <w:proofErr w:type="spellEnd"/>
      <w:r w:rsidR="00351021" w:rsidRPr="00351021">
        <w:rPr>
          <w:rFonts w:ascii="Times New Roman" w:eastAsia="Times New Roman" w:hAnsi="Times New Roman" w:cs="Times New Roman"/>
          <w:lang w:val="x-none"/>
        </w:rPr>
        <w:t xml:space="preserve">, Ādažu pag., Ādažu nov., ar kadastra apzīmējumu 80440010199, kā arī pārkārtotu tās robežu ar </w:t>
      </w:r>
      <w:bookmarkStart w:id="2" w:name="_Hlk210135992"/>
      <w:r w:rsidR="00351021" w:rsidRPr="00351021">
        <w:rPr>
          <w:rFonts w:ascii="Times New Roman" w:eastAsia="Times New Roman" w:hAnsi="Times New Roman" w:cs="Times New Roman"/>
          <w:lang w:val="x-none"/>
        </w:rPr>
        <w:t xml:space="preserve">zemes vienību Smilškalnu ielā 22, </w:t>
      </w:r>
      <w:proofErr w:type="spellStart"/>
      <w:r w:rsidR="00351021" w:rsidRPr="00351021">
        <w:rPr>
          <w:rFonts w:ascii="Times New Roman" w:eastAsia="Times New Roman" w:hAnsi="Times New Roman" w:cs="Times New Roman"/>
          <w:lang w:val="x-none"/>
        </w:rPr>
        <w:t>Divezeros</w:t>
      </w:r>
      <w:proofErr w:type="spellEnd"/>
      <w:r w:rsidR="00351021" w:rsidRPr="00351021">
        <w:rPr>
          <w:rFonts w:ascii="Times New Roman" w:eastAsia="Times New Roman" w:hAnsi="Times New Roman" w:cs="Times New Roman"/>
          <w:lang w:val="x-none"/>
        </w:rPr>
        <w:t>, Ādažu pag., Ādažu nov., ar kadastra apzīmējumu 80440010200</w:t>
      </w:r>
      <w:bookmarkEnd w:id="2"/>
      <w:r>
        <w:rPr>
          <w:rFonts w:ascii="Times New Roman" w:hAnsi="Times New Roman" w:cs="Times New Roman"/>
        </w:rPr>
        <w:t>.</w:t>
      </w:r>
    </w:p>
    <w:p w14:paraId="18CCE494" w14:textId="77777777" w:rsidR="0003477D" w:rsidRDefault="00FC2A22" w:rsidP="006F6E3A">
      <w:pPr>
        <w:numPr>
          <w:ilvl w:val="0"/>
          <w:numId w:val="4"/>
        </w:numPr>
        <w:spacing w:after="80"/>
        <w:jc w:val="both"/>
        <w:rPr>
          <w:rFonts w:ascii="Times New Roman" w:eastAsia="Times New Roman" w:hAnsi="Times New Roman" w:cs="Times New Roman"/>
        </w:rPr>
      </w:pPr>
      <w:r w:rsidRPr="00B573D2">
        <w:rPr>
          <w:rFonts w:ascii="Times New Roman" w:eastAsia="Times New Roman" w:hAnsi="Times New Roman" w:cs="Times New Roman"/>
        </w:rPr>
        <w:t>Atbilstoši Nekustamā īpašuma valsts kadastra informācijas sistēmas datiem</w:t>
      </w:r>
      <w:r>
        <w:rPr>
          <w:rFonts w:ascii="Times New Roman" w:eastAsia="Times New Roman" w:hAnsi="Times New Roman" w:cs="Times New Roman"/>
        </w:rPr>
        <w:t>:</w:t>
      </w:r>
    </w:p>
    <w:p w14:paraId="155DEA78" w14:textId="52B9021B" w:rsidR="0003477D" w:rsidRDefault="00FC2A22" w:rsidP="0003477D">
      <w:pPr>
        <w:spacing w:after="80"/>
        <w:ind w:left="1080"/>
        <w:jc w:val="both"/>
        <w:rPr>
          <w:rFonts w:ascii="Times New Roman" w:eastAsia="Times New Roman" w:hAnsi="Times New Roman" w:cs="Times New Roman"/>
        </w:rPr>
      </w:pPr>
      <w:r w:rsidRPr="00A82958">
        <w:rPr>
          <w:rFonts w:ascii="Times New Roman" w:hAnsi="Times New Roman" w:cs="Times New Roman"/>
        </w:rPr>
        <w:t>2.1.</w:t>
      </w:r>
      <w:r w:rsidR="006F6E3A" w:rsidRPr="00B573D2">
        <w:t xml:space="preserve"> </w:t>
      </w:r>
      <w:r w:rsidR="006F6E3A" w:rsidRPr="00B573D2">
        <w:rPr>
          <w:rFonts w:ascii="Times New Roman" w:eastAsia="Times New Roman" w:hAnsi="Times New Roman" w:cs="Times New Roman"/>
        </w:rPr>
        <w:t xml:space="preserve">zemes vienībai </w:t>
      </w:r>
      <w:r w:rsidR="00C57895" w:rsidRPr="00C57895">
        <w:rPr>
          <w:rFonts w:ascii="Times New Roman" w:eastAsia="Times New Roman" w:hAnsi="Times New Roman" w:cs="Times New Roman"/>
        </w:rPr>
        <w:t>Smilškalnu iel</w:t>
      </w:r>
      <w:r>
        <w:rPr>
          <w:rFonts w:ascii="Times New Roman" w:eastAsia="Times New Roman" w:hAnsi="Times New Roman" w:cs="Times New Roman"/>
        </w:rPr>
        <w:t>ā</w:t>
      </w:r>
      <w:r w:rsidR="00C57895" w:rsidRPr="00C57895">
        <w:rPr>
          <w:rFonts w:ascii="Times New Roman" w:eastAsia="Times New Roman" w:hAnsi="Times New Roman" w:cs="Times New Roman"/>
        </w:rPr>
        <w:t xml:space="preserve"> 26, </w:t>
      </w:r>
      <w:proofErr w:type="spellStart"/>
      <w:r w:rsidR="00C57895" w:rsidRPr="00C57895">
        <w:rPr>
          <w:rFonts w:ascii="Times New Roman" w:eastAsia="Times New Roman" w:hAnsi="Times New Roman" w:cs="Times New Roman"/>
        </w:rPr>
        <w:t>Divezer</w:t>
      </w:r>
      <w:r>
        <w:rPr>
          <w:rFonts w:ascii="Times New Roman" w:eastAsia="Times New Roman" w:hAnsi="Times New Roman" w:cs="Times New Roman"/>
        </w:rPr>
        <w:t>os</w:t>
      </w:r>
      <w:proofErr w:type="spellEnd"/>
      <w:r w:rsidR="00C57895" w:rsidRPr="00C57895">
        <w:rPr>
          <w:rFonts w:ascii="Times New Roman" w:eastAsia="Times New Roman" w:hAnsi="Times New Roman" w:cs="Times New Roman"/>
        </w:rPr>
        <w:t>, Ādažu pag., Ādažu nov.</w:t>
      </w:r>
      <w:r w:rsidR="00C57895">
        <w:rPr>
          <w:rFonts w:ascii="Times New Roman" w:eastAsia="Times New Roman" w:hAnsi="Times New Roman" w:cs="Times New Roman"/>
        </w:rPr>
        <w:t xml:space="preserve">, </w:t>
      </w:r>
      <w:r w:rsidR="006F6E3A" w:rsidRPr="00B573D2">
        <w:rPr>
          <w:rFonts w:ascii="Times New Roman" w:eastAsia="Times New Roman" w:hAnsi="Times New Roman" w:cs="Times New Roman"/>
        </w:rPr>
        <w:t xml:space="preserve">ar kadastra apzīmējumu </w:t>
      </w:r>
      <w:r w:rsidR="00C57895" w:rsidRPr="00C57895">
        <w:rPr>
          <w:rFonts w:ascii="Times New Roman" w:eastAsia="Times New Roman" w:hAnsi="Times New Roman" w:cs="Times New Roman"/>
        </w:rPr>
        <w:t>80440010199</w:t>
      </w:r>
      <w:r w:rsidR="006F6E3A">
        <w:rPr>
          <w:rFonts w:ascii="Times New Roman" w:eastAsia="Times New Roman" w:hAnsi="Times New Roman" w:cs="Times New Roman"/>
        </w:rPr>
        <w:t>,</w:t>
      </w:r>
      <w:r w:rsidR="006F6E3A" w:rsidRPr="00B573D2">
        <w:t xml:space="preserve"> </w:t>
      </w:r>
      <w:r w:rsidR="00C57895" w:rsidRPr="00C57895">
        <w:rPr>
          <w:rFonts w:ascii="Times New Roman" w:eastAsia="Times New Roman" w:hAnsi="Times New Roman" w:cs="Times New Roman"/>
        </w:rPr>
        <w:t>7.7637</w:t>
      </w:r>
      <w:r w:rsidR="00C57895">
        <w:rPr>
          <w:rFonts w:ascii="Times New Roman" w:eastAsia="Times New Roman" w:hAnsi="Times New Roman" w:cs="Times New Roman"/>
        </w:rPr>
        <w:t xml:space="preserve"> </w:t>
      </w:r>
      <w:r w:rsidR="006F6E3A">
        <w:rPr>
          <w:rFonts w:ascii="Times New Roman" w:eastAsia="Times New Roman" w:hAnsi="Times New Roman" w:cs="Times New Roman"/>
        </w:rPr>
        <w:t xml:space="preserve">ha platībā noteikts </w:t>
      </w:r>
      <w:r w:rsidR="006F6E3A" w:rsidRPr="00B573D2">
        <w:rPr>
          <w:rFonts w:ascii="Times New Roman" w:eastAsia="Times New Roman" w:hAnsi="Times New Roman" w:cs="Times New Roman"/>
        </w:rPr>
        <w:t>nekustamā īpašuma lietošanas mērķis -</w:t>
      </w:r>
      <w:r w:rsidR="006F6E3A" w:rsidRPr="00B573D2">
        <w:t xml:space="preserve"> </w:t>
      </w:r>
      <w:r w:rsidR="00421413" w:rsidRPr="00421413">
        <w:rPr>
          <w:rFonts w:ascii="Times New Roman" w:eastAsia="Times New Roman" w:hAnsi="Times New Roman" w:cs="Times New Roman"/>
        </w:rPr>
        <w:t xml:space="preserve">Zeme, </w:t>
      </w:r>
      <w:r w:rsidR="00421413" w:rsidRPr="00CA0B1B">
        <w:rPr>
          <w:rFonts w:ascii="Times New Roman" w:eastAsia="Times New Roman" w:hAnsi="Times New Roman" w:cs="Times New Roman"/>
        </w:rPr>
        <w:t>uz kuras galvenā saimnieciskā darbība ir mežsaimniecība</w:t>
      </w:r>
      <w:r w:rsidR="006F6E3A" w:rsidRPr="00CA0B1B">
        <w:rPr>
          <w:rFonts w:ascii="Times New Roman" w:eastAsia="Times New Roman" w:hAnsi="Times New Roman" w:cs="Times New Roman"/>
        </w:rPr>
        <w:t>, kods 0</w:t>
      </w:r>
      <w:r w:rsidR="00421413" w:rsidRPr="00CA0B1B">
        <w:rPr>
          <w:rFonts w:ascii="Times New Roman" w:eastAsia="Times New Roman" w:hAnsi="Times New Roman" w:cs="Times New Roman"/>
        </w:rPr>
        <w:t>201</w:t>
      </w:r>
      <w:r>
        <w:rPr>
          <w:rFonts w:ascii="Times New Roman" w:eastAsia="Times New Roman" w:hAnsi="Times New Roman" w:cs="Times New Roman"/>
        </w:rPr>
        <w:t>;</w:t>
      </w:r>
    </w:p>
    <w:p w14:paraId="07B73A8F" w14:textId="1E92A665" w:rsidR="006F6E3A" w:rsidRPr="00CA0B1B" w:rsidRDefault="00FC2A22" w:rsidP="00A82958">
      <w:pPr>
        <w:spacing w:after="80"/>
        <w:ind w:left="1080"/>
        <w:jc w:val="both"/>
        <w:rPr>
          <w:rFonts w:ascii="Times New Roman" w:eastAsia="Times New Roman" w:hAnsi="Times New Roman" w:cs="Times New Roman"/>
        </w:rPr>
      </w:pPr>
      <w:r>
        <w:rPr>
          <w:rFonts w:ascii="Times New Roman" w:hAnsi="Times New Roman" w:cs="Times New Roman"/>
        </w:rPr>
        <w:t xml:space="preserve">2.2. </w:t>
      </w:r>
      <w:r w:rsidRPr="0003477D">
        <w:rPr>
          <w:rFonts w:ascii="Times New Roman" w:hAnsi="Times New Roman" w:cs="Times New Roman"/>
        </w:rPr>
        <w:t xml:space="preserve">zemes vienību Smilškalnu ielā 22, </w:t>
      </w:r>
      <w:proofErr w:type="spellStart"/>
      <w:r w:rsidRPr="0003477D">
        <w:rPr>
          <w:rFonts w:ascii="Times New Roman" w:hAnsi="Times New Roman" w:cs="Times New Roman"/>
        </w:rPr>
        <w:t>Divezeros</w:t>
      </w:r>
      <w:proofErr w:type="spellEnd"/>
      <w:r w:rsidRPr="0003477D">
        <w:rPr>
          <w:rFonts w:ascii="Times New Roman" w:hAnsi="Times New Roman" w:cs="Times New Roman"/>
        </w:rPr>
        <w:t>, Ādažu pag., Ādažu nov., ar kadastra apzīmējumu 80440010200</w:t>
      </w:r>
      <w:r>
        <w:rPr>
          <w:rFonts w:ascii="Times New Roman" w:hAnsi="Times New Roman" w:cs="Times New Roman"/>
        </w:rPr>
        <w:t xml:space="preserve">, </w:t>
      </w:r>
      <w:r w:rsidRPr="0003477D">
        <w:rPr>
          <w:rFonts w:ascii="Times New Roman" w:hAnsi="Times New Roman" w:cs="Times New Roman"/>
        </w:rPr>
        <w:t>0.4643</w:t>
      </w:r>
      <w:r>
        <w:rPr>
          <w:rFonts w:ascii="Times New Roman" w:hAnsi="Times New Roman" w:cs="Times New Roman"/>
        </w:rPr>
        <w:t xml:space="preserve"> ha platībā noteikts nekustamā īpašuma lietošanas mērķis - </w:t>
      </w:r>
      <w:r w:rsidRPr="0003477D">
        <w:rPr>
          <w:rFonts w:ascii="Times New Roman" w:hAnsi="Times New Roman" w:cs="Times New Roman"/>
        </w:rPr>
        <w:t>Individuālo dzīvojamo māju apbūve</w:t>
      </w:r>
      <w:r>
        <w:rPr>
          <w:rFonts w:ascii="Times New Roman" w:hAnsi="Times New Roman" w:cs="Times New Roman"/>
        </w:rPr>
        <w:t xml:space="preserve">, kods </w:t>
      </w:r>
      <w:r w:rsidRPr="0003477D">
        <w:rPr>
          <w:rFonts w:ascii="Times New Roman" w:hAnsi="Times New Roman" w:cs="Times New Roman"/>
        </w:rPr>
        <w:t>0601</w:t>
      </w:r>
      <w:r>
        <w:rPr>
          <w:rFonts w:ascii="Times New Roman" w:hAnsi="Times New Roman" w:cs="Times New Roman"/>
        </w:rPr>
        <w:t>.</w:t>
      </w:r>
    </w:p>
    <w:p w14:paraId="1B4E42B7" w14:textId="0932933B" w:rsidR="006F6E3A" w:rsidRPr="000539D6" w:rsidRDefault="00FC2A22" w:rsidP="006F6E3A">
      <w:pPr>
        <w:numPr>
          <w:ilvl w:val="0"/>
          <w:numId w:val="4"/>
        </w:numPr>
        <w:spacing w:after="80"/>
        <w:jc w:val="both"/>
        <w:rPr>
          <w:rFonts w:ascii="Times New Roman" w:eastAsia="Times New Roman" w:hAnsi="Times New Roman" w:cs="Times New Roman"/>
        </w:rPr>
      </w:pPr>
      <w:r w:rsidRPr="00CA0B1B">
        <w:rPr>
          <w:rFonts w:ascii="Times New Roman" w:eastAsia="Times New Roman" w:hAnsi="Times New Roman" w:cs="Times New Roman"/>
        </w:rPr>
        <w:t xml:space="preserve">Projektētā zemes vienība Nr.1 ar kadastra apzīmējumu </w:t>
      </w:r>
      <w:r w:rsidR="00CA0B1B">
        <w:rPr>
          <w:rFonts w:ascii="Times New Roman" w:eastAsia="Times New Roman" w:hAnsi="Times New Roman" w:cs="Times New Roman"/>
        </w:rPr>
        <w:t>8044 001 0227</w:t>
      </w:r>
      <w:r w:rsidRPr="00CA0B1B">
        <w:rPr>
          <w:rFonts w:ascii="Times New Roman" w:eastAsia="Times New Roman" w:hAnsi="Times New Roman" w:cs="Times New Roman"/>
        </w:rPr>
        <w:t xml:space="preserve"> ir neapbūvēta un saskaņā ar Ādažu novada teritorijas plānojumu atrodas </w:t>
      </w:r>
      <w:r w:rsidR="00CA0B1B">
        <w:rPr>
          <w:rFonts w:ascii="Times New Roman" w:eastAsia="Times New Roman" w:hAnsi="Times New Roman" w:cs="Times New Roman"/>
        </w:rPr>
        <w:t>Savrupmāju</w:t>
      </w:r>
      <w:r w:rsidRPr="00CA0B1B">
        <w:rPr>
          <w:rFonts w:ascii="Times New Roman" w:eastAsia="Times New Roman" w:hAnsi="Times New Roman" w:cs="Times New Roman"/>
        </w:rPr>
        <w:t xml:space="preserve"> apbūves teritorijā (</w:t>
      </w:r>
      <w:r w:rsidRPr="000539D6">
        <w:rPr>
          <w:rFonts w:ascii="Times New Roman" w:eastAsia="Times New Roman" w:hAnsi="Times New Roman" w:cs="Times New Roman"/>
        </w:rPr>
        <w:t>Dz</w:t>
      </w:r>
      <w:r w:rsidR="00CA0B1B" w:rsidRPr="000539D6">
        <w:rPr>
          <w:rFonts w:ascii="Times New Roman" w:eastAsia="Times New Roman" w:hAnsi="Times New Roman" w:cs="Times New Roman"/>
        </w:rPr>
        <w:t>S1</w:t>
      </w:r>
      <w:r w:rsidRPr="000539D6">
        <w:rPr>
          <w:rFonts w:ascii="Times New Roman" w:eastAsia="Times New Roman" w:hAnsi="Times New Roman" w:cs="Times New Roman"/>
        </w:rPr>
        <w:t>)</w:t>
      </w:r>
      <w:r w:rsidR="0003477D" w:rsidRPr="000539D6">
        <w:rPr>
          <w:rFonts w:ascii="Times New Roman" w:eastAsia="Times New Roman" w:hAnsi="Times New Roman" w:cs="Times New Roman"/>
        </w:rPr>
        <w:t xml:space="preserve">, </w:t>
      </w:r>
      <w:bookmarkStart w:id="3" w:name="_Hlk210139264"/>
      <w:r w:rsidR="0003477D" w:rsidRPr="000539D6">
        <w:rPr>
          <w:rFonts w:ascii="Times New Roman" w:eastAsia="Times New Roman" w:hAnsi="Times New Roman" w:cs="Times New Roman"/>
        </w:rPr>
        <w:t xml:space="preserve">kā arī tajā nav elektrības </w:t>
      </w:r>
      <w:proofErr w:type="spellStart"/>
      <w:r w:rsidR="0003477D" w:rsidRPr="000539D6">
        <w:rPr>
          <w:rFonts w:ascii="Times New Roman" w:eastAsia="Times New Roman" w:hAnsi="Times New Roman" w:cs="Times New Roman"/>
        </w:rPr>
        <w:t>pieslēguma</w:t>
      </w:r>
      <w:proofErr w:type="spellEnd"/>
      <w:r w:rsidR="0003477D" w:rsidRPr="000539D6">
        <w:rPr>
          <w:rFonts w:ascii="Times New Roman" w:eastAsia="Times New Roman" w:hAnsi="Times New Roman" w:cs="Times New Roman"/>
        </w:rPr>
        <w:t xml:space="preserve"> iespēja</w:t>
      </w:r>
      <w:r w:rsidR="00BD0116">
        <w:rPr>
          <w:rFonts w:ascii="Times New Roman" w:eastAsia="Times New Roman" w:hAnsi="Times New Roman" w:cs="Times New Roman"/>
        </w:rPr>
        <w:t>s</w:t>
      </w:r>
      <w:r w:rsidR="0003477D" w:rsidRPr="000539D6">
        <w:rPr>
          <w:rFonts w:ascii="Times New Roman" w:eastAsia="Times New Roman" w:hAnsi="Times New Roman" w:cs="Times New Roman"/>
        </w:rPr>
        <w:t xml:space="preserve"> bez papildu elektrolīnijas izbūves</w:t>
      </w:r>
      <w:bookmarkEnd w:id="3"/>
      <w:r w:rsidRPr="000539D6">
        <w:rPr>
          <w:rFonts w:ascii="Times New Roman" w:eastAsia="Times New Roman" w:hAnsi="Times New Roman" w:cs="Times New Roman"/>
        </w:rPr>
        <w:t xml:space="preserve">. </w:t>
      </w:r>
    </w:p>
    <w:p w14:paraId="00EB86AB" w14:textId="2DE23EB4" w:rsidR="00726ADE" w:rsidRPr="000539D6" w:rsidRDefault="00FC2A22" w:rsidP="00726ADE">
      <w:pPr>
        <w:numPr>
          <w:ilvl w:val="0"/>
          <w:numId w:val="4"/>
        </w:numPr>
        <w:spacing w:after="80"/>
        <w:jc w:val="both"/>
        <w:rPr>
          <w:rFonts w:ascii="Times New Roman" w:eastAsia="Times New Roman" w:hAnsi="Times New Roman" w:cs="Times New Roman"/>
        </w:rPr>
      </w:pPr>
      <w:r w:rsidRPr="000539D6">
        <w:rPr>
          <w:rFonts w:ascii="Times New Roman" w:eastAsia="Times New Roman" w:hAnsi="Times New Roman" w:cs="Times New Roman"/>
        </w:rPr>
        <w:t>Projektētā zemes vienība Nr.2 ar kadastra apzīmējumu 8044 001 0228 ir neapbūvēta un saskaņā ar Ādažu novada teritorijas plānojumu atrodas Savrupmāju apbūves teritorijā (DzS1)</w:t>
      </w:r>
      <w:r w:rsidR="00C323D6" w:rsidRPr="000539D6">
        <w:rPr>
          <w:rFonts w:ascii="Times New Roman" w:eastAsia="Times New Roman" w:hAnsi="Times New Roman" w:cs="Times New Roman"/>
        </w:rPr>
        <w:t xml:space="preserve">, kā arī tajā nav elektrības </w:t>
      </w:r>
      <w:proofErr w:type="spellStart"/>
      <w:r w:rsidR="00C323D6" w:rsidRPr="000539D6">
        <w:rPr>
          <w:rFonts w:ascii="Times New Roman" w:eastAsia="Times New Roman" w:hAnsi="Times New Roman" w:cs="Times New Roman"/>
        </w:rPr>
        <w:t>pieslēguma</w:t>
      </w:r>
      <w:proofErr w:type="spellEnd"/>
      <w:r w:rsidR="00C323D6" w:rsidRPr="000539D6">
        <w:rPr>
          <w:rFonts w:ascii="Times New Roman" w:eastAsia="Times New Roman" w:hAnsi="Times New Roman" w:cs="Times New Roman"/>
        </w:rPr>
        <w:t xml:space="preserve"> iespēja</w:t>
      </w:r>
      <w:r w:rsidR="00BD0116">
        <w:rPr>
          <w:rFonts w:ascii="Times New Roman" w:eastAsia="Times New Roman" w:hAnsi="Times New Roman" w:cs="Times New Roman"/>
        </w:rPr>
        <w:t>s</w:t>
      </w:r>
      <w:r w:rsidR="00C323D6" w:rsidRPr="000539D6">
        <w:rPr>
          <w:rFonts w:ascii="Times New Roman" w:eastAsia="Times New Roman" w:hAnsi="Times New Roman" w:cs="Times New Roman"/>
        </w:rPr>
        <w:t xml:space="preserve"> bez papildu elektrolīnijas izbūves</w:t>
      </w:r>
      <w:r w:rsidRPr="000539D6">
        <w:rPr>
          <w:rFonts w:ascii="Times New Roman" w:eastAsia="Times New Roman" w:hAnsi="Times New Roman" w:cs="Times New Roman"/>
        </w:rPr>
        <w:t xml:space="preserve">. </w:t>
      </w:r>
    </w:p>
    <w:p w14:paraId="18357BE0" w14:textId="498C2CD8" w:rsidR="00726ADE" w:rsidRPr="000539D6" w:rsidRDefault="00FC2A22" w:rsidP="00726ADE">
      <w:pPr>
        <w:numPr>
          <w:ilvl w:val="0"/>
          <w:numId w:val="4"/>
        </w:numPr>
        <w:spacing w:after="80"/>
        <w:jc w:val="both"/>
        <w:rPr>
          <w:rFonts w:ascii="Times New Roman" w:eastAsia="Times New Roman" w:hAnsi="Times New Roman" w:cs="Times New Roman"/>
        </w:rPr>
      </w:pPr>
      <w:r w:rsidRPr="000539D6">
        <w:rPr>
          <w:rFonts w:ascii="Times New Roman" w:eastAsia="Times New Roman" w:hAnsi="Times New Roman" w:cs="Times New Roman"/>
        </w:rPr>
        <w:t>Projektētā zemes vienība Nr.3 ar kadastra apzīmējumu 8044 001 0229 ir neapbūvēta un saskaņā ar Ādažu novada teritorijas plānojumu atrodas Savrupmāju apbūves teritorijā (DzS1)</w:t>
      </w:r>
      <w:r w:rsidR="00C323D6" w:rsidRPr="000539D6">
        <w:rPr>
          <w:rFonts w:ascii="Times New Roman" w:eastAsia="Times New Roman" w:hAnsi="Times New Roman" w:cs="Times New Roman"/>
        </w:rPr>
        <w:t xml:space="preserve">, kā arī tajā nav elektrības </w:t>
      </w:r>
      <w:proofErr w:type="spellStart"/>
      <w:r w:rsidR="00C323D6" w:rsidRPr="000539D6">
        <w:rPr>
          <w:rFonts w:ascii="Times New Roman" w:eastAsia="Times New Roman" w:hAnsi="Times New Roman" w:cs="Times New Roman"/>
        </w:rPr>
        <w:t>pieslēguma</w:t>
      </w:r>
      <w:proofErr w:type="spellEnd"/>
      <w:r w:rsidR="00C323D6" w:rsidRPr="000539D6">
        <w:rPr>
          <w:rFonts w:ascii="Times New Roman" w:eastAsia="Times New Roman" w:hAnsi="Times New Roman" w:cs="Times New Roman"/>
        </w:rPr>
        <w:t xml:space="preserve"> iespēja</w:t>
      </w:r>
      <w:r w:rsidR="00BD0116">
        <w:rPr>
          <w:rFonts w:ascii="Times New Roman" w:eastAsia="Times New Roman" w:hAnsi="Times New Roman" w:cs="Times New Roman"/>
        </w:rPr>
        <w:t>s</w:t>
      </w:r>
      <w:r w:rsidR="00C323D6" w:rsidRPr="000539D6">
        <w:rPr>
          <w:rFonts w:ascii="Times New Roman" w:eastAsia="Times New Roman" w:hAnsi="Times New Roman" w:cs="Times New Roman"/>
        </w:rPr>
        <w:t xml:space="preserve"> bez papildu elektrolīnijas izbūves</w:t>
      </w:r>
      <w:r w:rsidRPr="000539D6">
        <w:rPr>
          <w:rFonts w:ascii="Times New Roman" w:eastAsia="Times New Roman" w:hAnsi="Times New Roman" w:cs="Times New Roman"/>
        </w:rPr>
        <w:t xml:space="preserve">. </w:t>
      </w:r>
    </w:p>
    <w:p w14:paraId="327972B9" w14:textId="3D06AAAB" w:rsidR="00726ADE" w:rsidRPr="000539D6" w:rsidRDefault="00FC2A22" w:rsidP="00726ADE">
      <w:pPr>
        <w:numPr>
          <w:ilvl w:val="0"/>
          <w:numId w:val="4"/>
        </w:numPr>
        <w:spacing w:after="80"/>
        <w:jc w:val="both"/>
        <w:rPr>
          <w:rFonts w:ascii="Times New Roman" w:eastAsia="Times New Roman" w:hAnsi="Times New Roman" w:cs="Times New Roman"/>
        </w:rPr>
      </w:pPr>
      <w:r w:rsidRPr="000539D6">
        <w:rPr>
          <w:rFonts w:ascii="Times New Roman" w:eastAsia="Times New Roman" w:hAnsi="Times New Roman" w:cs="Times New Roman"/>
        </w:rPr>
        <w:t>Projektētā zemes vienība Nr.4 ar kadastra apzīmējumu 8044 001 0230 ir neapbūvēta un saskaņā ar Ādažu novada teritorijas plānojumu atrodas Savrupmāju apbūves teritorijā (DzS1)</w:t>
      </w:r>
      <w:r w:rsidR="00C323D6" w:rsidRPr="000539D6">
        <w:rPr>
          <w:rFonts w:ascii="Times New Roman" w:eastAsia="Times New Roman" w:hAnsi="Times New Roman" w:cs="Times New Roman"/>
        </w:rPr>
        <w:t xml:space="preserve">, kā arī tajā nav elektrības </w:t>
      </w:r>
      <w:proofErr w:type="spellStart"/>
      <w:r w:rsidR="00C323D6" w:rsidRPr="000539D6">
        <w:rPr>
          <w:rFonts w:ascii="Times New Roman" w:eastAsia="Times New Roman" w:hAnsi="Times New Roman" w:cs="Times New Roman"/>
        </w:rPr>
        <w:t>pieslēguma</w:t>
      </w:r>
      <w:proofErr w:type="spellEnd"/>
      <w:r w:rsidR="00C323D6" w:rsidRPr="000539D6">
        <w:rPr>
          <w:rFonts w:ascii="Times New Roman" w:eastAsia="Times New Roman" w:hAnsi="Times New Roman" w:cs="Times New Roman"/>
        </w:rPr>
        <w:t xml:space="preserve"> iespēja</w:t>
      </w:r>
      <w:r w:rsidR="00BD0116">
        <w:rPr>
          <w:rFonts w:ascii="Times New Roman" w:eastAsia="Times New Roman" w:hAnsi="Times New Roman" w:cs="Times New Roman"/>
        </w:rPr>
        <w:t>s</w:t>
      </w:r>
      <w:r w:rsidR="00C323D6" w:rsidRPr="000539D6">
        <w:rPr>
          <w:rFonts w:ascii="Times New Roman" w:eastAsia="Times New Roman" w:hAnsi="Times New Roman" w:cs="Times New Roman"/>
        </w:rPr>
        <w:t xml:space="preserve"> bez papildu elektrolīnijas izbūves</w:t>
      </w:r>
      <w:r w:rsidRPr="000539D6">
        <w:rPr>
          <w:rFonts w:ascii="Times New Roman" w:eastAsia="Times New Roman" w:hAnsi="Times New Roman" w:cs="Times New Roman"/>
        </w:rPr>
        <w:t xml:space="preserve">. </w:t>
      </w:r>
    </w:p>
    <w:p w14:paraId="55B11827" w14:textId="1A186A88" w:rsidR="00726ADE" w:rsidRPr="00CA0B1B" w:rsidRDefault="00FC2A22" w:rsidP="00726ADE">
      <w:pPr>
        <w:numPr>
          <w:ilvl w:val="0"/>
          <w:numId w:val="4"/>
        </w:numPr>
        <w:spacing w:after="80"/>
        <w:jc w:val="both"/>
        <w:rPr>
          <w:rFonts w:ascii="Times New Roman" w:eastAsia="Times New Roman" w:hAnsi="Times New Roman" w:cs="Times New Roman"/>
        </w:rPr>
      </w:pPr>
      <w:r w:rsidRPr="00CA0B1B">
        <w:rPr>
          <w:rFonts w:ascii="Times New Roman" w:eastAsia="Times New Roman" w:hAnsi="Times New Roman" w:cs="Times New Roman"/>
        </w:rPr>
        <w:lastRenderedPageBreak/>
        <w:t>Projektētā zemes vienība Nr.</w:t>
      </w:r>
      <w:r>
        <w:rPr>
          <w:rFonts w:ascii="Times New Roman" w:eastAsia="Times New Roman" w:hAnsi="Times New Roman" w:cs="Times New Roman"/>
        </w:rPr>
        <w:t>5</w:t>
      </w:r>
      <w:r w:rsidRPr="00CA0B1B">
        <w:rPr>
          <w:rFonts w:ascii="Times New Roman" w:eastAsia="Times New Roman" w:hAnsi="Times New Roman" w:cs="Times New Roman"/>
        </w:rPr>
        <w:t xml:space="preserve"> ar kadastra apzīmējumu </w:t>
      </w:r>
      <w:r>
        <w:rPr>
          <w:rFonts w:ascii="Times New Roman" w:eastAsia="Times New Roman" w:hAnsi="Times New Roman" w:cs="Times New Roman"/>
        </w:rPr>
        <w:t>8044 001 0231</w:t>
      </w:r>
      <w:r w:rsidRPr="00CA0B1B">
        <w:rPr>
          <w:rFonts w:ascii="Times New Roman" w:eastAsia="Times New Roman" w:hAnsi="Times New Roman" w:cs="Times New Roman"/>
        </w:rPr>
        <w:t xml:space="preserve"> ir </w:t>
      </w:r>
      <w:r>
        <w:rPr>
          <w:rFonts w:ascii="Times New Roman" w:eastAsia="Times New Roman" w:hAnsi="Times New Roman" w:cs="Times New Roman"/>
        </w:rPr>
        <w:t>sarkano līniju koridors un saskaņa</w:t>
      </w:r>
      <w:r w:rsidRPr="00CA0B1B">
        <w:rPr>
          <w:rFonts w:ascii="Times New Roman" w:eastAsia="Times New Roman" w:hAnsi="Times New Roman" w:cs="Times New Roman"/>
        </w:rPr>
        <w:t xml:space="preserve"> ar Ādažu novada teritorijas plānojumu atrodas </w:t>
      </w:r>
      <w:r>
        <w:rPr>
          <w:rFonts w:ascii="Times New Roman" w:eastAsia="Times New Roman" w:hAnsi="Times New Roman" w:cs="Times New Roman"/>
        </w:rPr>
        <w:t>Transporta infrastruktūras teritorijā</w:t>
      </w:r>
      <w:r w:rsidRPr="00CA0B1B">
        <w:rPr>
          <w:rFonts w:ascii="Times New Roman" w:eastAsia="Times New Roman" w:hAnsi="Times New Roman" w:cs="Times New Roman"/>
        </w:rPr>
        <w:t xml:space="preserve"> (</w:t>
      </w:r>
      <w:r>
        <w:rPr>
          <w:rFonts w:ascii="Times New Roman" w:eastAsia="Times New Roman" w:hAnsi="Times New Roman" w:cs="Times New Roman"/>
        </w:rPr>
        <w:t>TR</w:t>
      </w:r>
      <w:r w:rsidRPr="00CA0B1B">
        <w:rPr>
          <w:rFonts w:ascii="Times New Roman" w:eastAsia="Times New Roman" w:hAnsi="Times New Roman" w:cs="Times New Roman"/>
        </w:rPr>
        <w:t xml:space="preserve">). </w:t>
      </w:r>
    </w:p>
    <w:p w14:paraId="6ACEBCFF" w14:textId="50CC64E9" w:rsidR="00726ADE" w:rsidRPr="00024A32" w:rsidRDefault="00FC2A22" w:rsidP="00024A32">
      <w:pPr>
        <w:numPr>
          <w:ilvl w:val="0"/>
          <w:numId w:val="4"/>
        </w:numPr>
        <w:spacing w:after="80"/>
        <w:jc w:val="both"/>
        <w:rPr>
          <w:rFonts w:ascii="Times New Roman" w:eastAsia="Times New Roman" w:hAnsi="Times New Roman" w:cs="Times New Roman"/>
        </w:rPr>
      </w:pPr>
      <w:r w:rsidRPr="00CA0B1B">
        <w:rPr>
          <w:rFonts w:ascii="Times New Roman" w:eastAsia="Times New Roman" w:hAnsi="Times New Roman" w:cs="Times New Roman"/>
        </w:rPr>
        <w:t>Projektētā zemes vienība Nr.</w:t>
      </w:r>
      <w:r>
        <w:rPr>
          <w:rFonts w:ascii="Times New Roman" w:eastAsia="Times New Roman" w:hAnsi="Times New Roman" w:cs="Times New Roman"/>
        </w:rPr>
        <w:t>6</w:t>
      </w:r>
      <w:r w:rsidRPr="00CA0B1B">
        <w:rPr>
          <w:rFonts w:ascii="Times New Roman" w:eastAsia="Times New Roman" w:hAnsi="Times New Roman" w:cs="Times New Roman"/>
        </w:rPr>
        <w:t xml:space="preserve"> ar kadastra apzīmējumu </w:t>
      </w:r>
      <w:r>
        <w:rPr>
          <w:rFonts w:ascii="Times New Roman" w:eastAsia="Times New Roman" w:hAnsi="Times New Roman" w:cs="Times New Roman"/>
        </w:rPr>
        <w:t>8044 001 0232</w:t>
      </w:r>
      <w:r w:rsidRPr="00CA0B1B">
        <w:rPr>
          <w:rFonts w:ascii="Times New Roman" w:eastAsia="Times New Roman" w:hAnsi="Times New Roman" w:cs="Times New Roman"/>
        </w:rPr>
        <w:t xml:space="preserve"> ir apbūvēta</w:t>
      </w:r>
      <w:r w:rsidR="00C323D6">
        <w:rPr>
          <w:rFonts w:ascii="Times New Roman" w:eastAsia="Times New Roman" w:hAnsi="Times New Roman" w:cs="Times New Roman"/>
        </w:rPr>
        <w:t xml:space="preserve"> (uz tās atrodas d</w:t>
      </w:r>
      <w:r w:rsidR="00C323D6" w:rsidRPr="00C323D6">
        <w:rPr>
          <w:rFonts w:ascii="Times New Roman" w:eastAsia="Times New Roman" w:hAnsi="Times New Roman" w:cs="Times New Roman"/>
        </w:rPr>
        <w:t>zīvojamā māja</w:t>
      </w:r>
      <w:r w:rsidR="00C323D6">
        <w:rPr>
          <w:rFonts w:ascii="Times New Roman" w:eastAsia="Times New Roman" w:hAnsi="Times New Roman" w:cs="Times New Roman"/>
        </w:rPr>
        <w:t xml:space="preserve"> ar kadastra apzīmējumu </w:t>
      </w:r>
      <w:r w:rsidR="00C323D6" w:rsidRPr="00C323D6">
        <w:rPr>
          <w:rFonts w:ascii="Times New Roman" w:eastAsia="Times New Roman" w:hAnsi="Times New Roman" w:cs="Times New Roman"/>
        </w:rPr>
        <w:t>80440010008008</w:t>
      </w:r>
      <w:r w:rsidR="00C323D6">
        <w:rPr>
          <w:rFonts w:ascii="Times New Roman" w:eastAsia="Times New Roman" w:hAnsi="Times New Roman" w:cs="Times New Roman"/>
        </w:rPr>
        <w:t>)</w:t>
      </w:r>
      <w:r w:rsidRPr="00CA0B1B">
        <w:rPr>
          <w:rFonts w:ascii="Times New Roman" w:eastAsia="Times New Roman" w:hAnsi="Times New Roman" w:cs="Times New Roman"/>
        </w:rPr>
        <w:t xml:space="preserve"> un saskaņā ar Ādažu novada teritorijas plānojumu atrodas </w:t>
      </w:r>
      <w:r>
        <w:rPr>
          <w:rFonts w:ascii="Times New Roman" w:eastAsia="Times New Roman" w:hAnsi="Times New Roman" w:cs="Times New Roman"/>
        </w:rPr>
        <w:t>Savrupmāju</w:t>
      </w:r>
      <w:r w:rsidRPr="00CA0B1B">
        <w:rPr>
          <w:rFonts w:ascii="Times New Roman" w:eastAsia="Times New Roman" w:hAnsi="Times New Roman" w:cs="Times New Roman"/>
        </w:rPr>
        <w:t xml:space="preserve"> apbūves teritorijā (Dz</w:t>
      </w:r>
      <w:r>
        <w:rPr>
          <w:rFonts w:ascii="Times New Roman" w:eastAsia="Times New Roman" w:hAnsi="Times New Roman" w:cs="Times New Roman"/>
        </w:rPr>
        <w:t>S1</w:t>
      </w:r>
      <w:r w:rsidRPr="00CA0B1B">
        <w:rPr>
          <w:rFonts w:ascii="Times New Roman" w:eastAsia="Times New Roman" w:hAnsi="Times New Roman" w:cs="Times New Roman"/>
        </w:rPr>
        <w:t xml:space="preserve">). </w:t>
      </w:r>
    </w:p>
    <w:p w14:paraId="61A1C826" w14:textId="77777777" w:rsidR="006F6E3A" w:rsidRPr="006C4CF9" w:rsidRDefault="00FC2A22" w:rsidP="006F6E3A">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16884E19" w14:textId="71D19AC4" w:rsidR="006F6E3A" w:rsidRPr="006C4CF9" w:rsidRDefault="00FC2A22" w:rsidP="006F6E3A">
      <w:pPr>
        <w:numPr>
          <w:ilvl w:val="0"/>
          <w:numId w:val="4"/>
        </w:numPr>
        <w:spacing w:after="80"/>
        <w:jc w:val="both"/>
        <w:rPr>
          <w:rFonts w:ascii="Times New Roman" w:eastAsia="Times New Roman" w:hAnsi="Times New Roman" w:cs="Times New Roman"/>
        </w:rPr>
      </w:pPr>
      <w:bookmarkStart w:id="4" w:name="_Hlk157080968"/>
      <w:r w:rsidRPr="006C4CF9">
        <w:rPr>
          <w:rFonts w:ascii="Times New Roman" w:eastAsia="Times New Roman" w:hAnsi="Times New Roman" w:cs="Times New Roman"/>
        </w:rPr>
        <w:t>Pašvaldību likuma 4.panta pirmās daļas 15. punkts un 10.panta pirmās daļas 21.punkts</w:t>
      </w:r>
      <w:bookmarkEnd w:id="4"/>
      <w:r w:rsidRPr="006C4CF9">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0628C4F7" w14:textId="77777777" w:rsidR="006F6E3A" w:rsidRDefault="00FC2A22" w:rsidP="006F6E3A">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6518EDD4" w14:textId="77777777" w:rsidR="006F6E3A" w:rsidRPr="006C4CF9" w:rsidRDefault="00FC2A22" w:rsidP="006F6E3A">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 xml:space="preserve"> </w:t>
      </w: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0868BD67" w14:textId="77777777" w:rsidR="006F6E3A" w:rsidRPr="006C4CF9" w:rsidRDefault="00FC2A22" w:rsidP="006F6E3A">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3536D4A9" w14:textId="77777777" w:rsidR="006F6E3A" w:rsidRPr="006C4CF9" w:rsidRDefault="00FC2A22" w:rsidP="006F6E3A">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w:t>
      </w:r>
      <w:r w:rsidRPr="006C4CF9">
        <w:rPr>
          <w:rFonts w:ascii="Times New Roman" w:eastAsia="Times New Roman" w:hAnsi="Times New Roman" w:cs="Times New Roman"/>
        </w:rPr>
        <w:t>kta grafiskās daļas kopiju.</w:t>
      </w:r>
    </w:p>
    <w:p w14:paraId="138932BC" w14:textId="77777777" w:rsidR="006F6E3A" w:rsidRPr="006C4CF9" w:rsidRDefault="006F6E3A" w:rsidP="006F6E3A">
      <w:pPr>
        <w:ind w:left="720"/>
        <w:contextualSpacing/>
        <w:jc w:val="both"/>
        <w:rPr>
          <w:rFonts w:ascii="Times New Roman" w:eastAsia="Times New Roman" w:hAnsi="Times New Roman" w:cs="Times New Roman"/>
          <w:sz w:val="12"/>
          <w:szCs w:val="12"/>
        </w:rPr>
      </w:pPr>
    </w:p>
    <w:p w14:paraId="116C19E3" w14:textId="77777777" w:rsidR="006F6E3A" w:rsidRDefault="00FC2A22" w:rsidP="006F6E3A">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B29C6CB" w14:textId="77777777" w:rsidR="006F6E3A" w:rsidRPr="008C01D1" w:rsidRDefault="006F6E3A" w:rsidP="006F6E3A">
      <w:pPr>
        <w:ind w:left="360"/>
        <w:rPr>
          <w:rFonts w:ascii="Times New Roman" w:eastAsia="Times New Roman" w:hAnsi="Times New Roman" w:cs="Times New Roman"/>
          <w:sz w:val="12"/>
          <w:szCs w:val="12"/>
        </w:rPr>
      </w:pPr>
    </w:p>
    <w:p w14:paraId="0CBC55D5" w14:textId="77777777" w:rsidR="006F6E3A" w:rsidRDefault="00FC2A22" w:rsidP="006F6E3A">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30357810" w14:textId="77777777" w:rsidR="006F6E3A" w:rsidRPr="007622C3" w:rsidRDefault="006F6E3A" w:rsidP="006F6E3A">
      <w:pPr>
        <w:ind w:left="360"/>
        <w:rPr>
          <w:rFonts w:ascii="Times New Roman" w:eastAsia="Times New Roman" w:hAnsi="Times New Roman" w:cs="Times New Roman"/>
          <w:sz w:val="12"/>
          <w:szCs w:val="12"/>
        </w:rPr>
      </w:pPr>
    </w:p>
    <w:p w14:paraId="0E4BD3AF" w14:textId="77777777" w:rsidR="006F6E3A" w:rsidRDefault="00FC2A22" w:rsidP="006F6E3A">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0E049A33" w14:textId="77777777" w:rsidR="006F6E3A" w:rsidRPr="007622C3" w:rsidRDefault="00FC2A22" w:rsidP="006F6E3A">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619C3DCA" w14:textId="77777777" w:rsidR="006F6E3A" w:rsidRDefault="00FC2A22" w:rsidP="006F6E3A">
      <w:pPr>
        <w:numPr>
          <w:ilvl w:val="0"/>
          <w:numId w:val="4"/>
        </w:numPr>
        <w:spacing w:before="120"/>
        <w:contextualSpacing/>
        <w:jc w:val="both"/>
        <w:rPr>
          <w:rFonts w:ascii="Times New Roman" w:eastAsia="Times New Roman" w:hAnsi="Times New Roman" w:cs="Times New Roman"/>
        </w:rPr>
      </w:pPr>
      <w:bookmarkStart w:id="5"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5"/>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41FB4F1E" w14:textId="77777777" w:rsidR="006F6E3A" w:rsidRPr="008C01D1" w:rsidRDefault="006F6E3A" w:rsidP="006F6E3A">
      <w:pPr>
        <w:rPr>
          <w:rFonts w:ascii="Times New Roman" w:eastAsia="Times New Roman" w:hAnsi="Times New Roman" w:cs="Times New Roman"/>
          <w:sz w:val="12"/>
          <w:szCs w:val="12"/>
        </w:rPr>
      </w:pPr>
    </w:p>
    <w:p w14:paraId="75F69A2D" w14:textId="77777777" w:rsidR="006F6E3A" w:rsidRPr="007622C3" w:rsidRDefault="006F6E3A" w:rsidP="006F6E3A">
      <w:pPr>
        <w:ind w:left="360"/>
        <w:rPr>
          <w:rFonts w:ascii="Times New Roman" w:eastAsia="Times New Roman" w:hAnsi="Times New Roman" w:cs="Times New Roman"/>
          <w:sz w:val="12"/>
          <w:szCs w:val="12"/>
        </w:rPr>
      </w:pPr>
    </w:p>
    <w:p w14:paraId="1085B92C" w14:textId="77777777" w:rsidR="006F6E3A" w:rsidRPr="008C01D1" w:rsidRDefault="00FC2A22" w:rsidP="006F6E3A">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6" w:name="_Hlk196483337"/>
      <w:r w:rsidRPr="00CB27A9">
        <w:rPr>
          <w:rFonts w:ascii="Times New Roman" w:eastAsia="Times New Roman" w:hAnsi="Times New Roman" w:cs="Times New Roman"/>
        </w:rPr>
        <w:t>15.</w:t>
      </w:r>
      <w:r w:rsidRPr="00CB27A9">
        <w:rPr>
          <w:rFonts w:ascii="Times New Roman" w:eastAsia="Times New Roman" w:hAnsi="Times New Roman" w:cs="Times New Roman"/>
          <w:vertAlign w:val="superscript"/>
        </w:rPr>
        <w:t>8</w:t>
      </w:r>
      <w:r w:rsidRPr="00CB27A9">
        <w:rPr>
          <w:rFonts w:ascii="Times New Roman" w:eastAsia="Times New Roman" w:hAnsi="Times New Roman" w:cs="Times New Roman"/>
        </w:rPr>
        <w:t> </w:t>
      </w:r>
      <w:r>
        <w:rPr>
          <w:rFonts w:ascii="Times New Roman" w:eastAsia="Times New Roman" w:hAnsi="Times New Roman" w:cs="Times New Roman"/>
        </w:rPr>
        <w:t xml:space="preserve">punkts </w:t>
      </w:r>
      <w:bookmarkEnd w:id="6"/>
      <w:r>
        <w:rPr>
          <w:rFonts w:ascii="Times New Roman" w:eastAsia="Times New Roman" w:hAnsi="Times New Roman" w:cs="Times New Roman"/>
        </w:rPr>
        <w:t>noteic, ka n</w:t>
      </w:r>
      <w:r w:rsidRPr="00CB27A9">
        <w:rPr>
          <w:rFonts w:ascii="Times New Roman" w:eastAsia="Times New Roman" w:hAnsi="Times New Roman" w:cs="Times New Roman"/>
        </w:rPr>
        <w:t>eapbūvētas apbūves zemes vienībai, ja nepieciešams, vietējā pašvaldība vienlaikus ar funkcionālās zonas lietošanas mērķa noteikšanu vai pēc funkcionālās zonas lietošanas mērķa noteikšanas nosaka atzīmes saskaņā ar šo noteikumu </w:t>
      </w:r>
      <w:r w:rsidRPr="008C01D1">
        <w:rPr>
          <w:rFonts w:ascii="Times New Roman" w:eastAsia="Times New Roman" w:hAnsi="Times New Roman" w:cs="Times New Roman"/>
        </w:rPr>
        <w:t>8. pielikumu</w:t>
      </w:r>
      <w:r w:rsidRPr="00CB27A9">
        <w:rPr>
          <w:rFonts w:ascii="Times New Roman" w:eastAsia="Times New Roman" w:hAnsi="Times New Roman" w:cs="Times New Roman"/>
        </w:rPr>
        <w:t>. Zemes vienībai var būt viena vai vairākas atzīmes.</w:t>
      </w:r>
    </w:p>
    <w:p w14:paraId="751D742B" w14:textId="77777777" w:rsidR="006F6E3A" w:rsidRPr="006C4CF9" w:rsidRDefault="006F6E3A" w:rsidP="006F6E3A">
      <w:pPr>
        <w:spacing w:before="120"/>
        <w:ind w:left="720"/>
        <w:contextualSpacing/>
        <w:jc w:val="both"/>
        <w:rPr>
          <w:rFonts w:ascii="Times New Roman" w:eastAsia="Times New Roman" w:hAnsi="Times New Roman" w:cs="Times New Roman"/>
          <w:sz w:val="12"/>
          <w:szCs w:val="12"/>
        </w:rPr>
      </w:pPr>
    </w:p>
    <w:p w14:paraId="05FE95C1" w14:textId="77777777" w:rsidR="006F6E3A" w:rsidRPr="00FC7A8C" w:rsidRDefault="00FC2A22" w:rsidP="006F6E3A">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12C3B19B" w14:textId="77777777" w:rsidR="006F6E3A" w:rsidRPr="00FC7A8C" w:rsidRDefault="006F6E3A" w:rsidP="006F6E3A">
      <w:pPr>
        <w:ind w:left="720"/>
        <w:contextualSpacing/>
        <w:jc w:val="both"/>
        <w:rPr>
          <w:rFonts w:ascii="Times New Roman" w:eastAsia="Times New Roman" w:hAnsi="Times New Roman" w:cs="Times New Roman"/>
          <w:sz w:val="12"/>
          <w:szCs w:val="12"/>
        </w:rPr>
      </w:pPr>
    </w:p>
    <w:p w14:paraId="78814C64" w14:textId="77777777" w:rsidR="006F6E3A" w:rsidRDefault="00FC2A22" w:rsidP="006F6E3A">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135C844E" w14:textId="77777777" w:rsidR="006F6E3A" w:rsidRPr="007622C3" w:rsidRDefault="006F6E3A" w:rsidP="006F6E3A">
      <w:pPr>
        <w:pStyle w:val="Sarakstarindkopa"/>
        <w:rPr>
          <w:rFonts w:ascii="Times New Roman" w:eastAsia="Times New Roman" w:hAnsi="Times New Roman" w:cs="Times New Roman"/>
          <w:sz w:val="12"/>
          <w:szCs w:val="12"/>
        </w:rPr>
      </w:pPr>
    </w:p>
    <w:p w14:paraId="5F4C4E12" w14:textId="77777777" w:rsidR="006F6E3A" w:rsidRPr="007465CD" w:rsidRDefault="00FC2A22" w:rsidP="006F6E3A">
      <w:pPr>
        <w:numPr>
          <w:ilvl w:val="0"/>
          <w:numId w:val="4"/>
        </w:numPr>
        <w:contextualSpacing/>
        <w:jc w:val="both"/>
        <w:rPr>
          <w:rFonts w:ascii="Times New Roman" w:eastAsia="Times New Roman" w:hAnsi="Times New Roman" w:cs="Times New Roman"/>
        </w:rPr>
      </w:pPr>
      <w:r w:rsidRPr="006D1397">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23. punkts noteic, ka neapbūvētai apbūves zemes vienībai (zemes vienības daļai) funkcionālās zonas lietošanas mērķi nosaka vai maina atbilstoši detālplānojumā, </w:t>
      </w:r>
      <w:proofErr w:type="spellStart"/>
      <w:r w:rsidRPr="006D1397">
        <w:rPr>
          <w:rFonts w:ascii="Times New Roman" w:eastAsia="Times New Roman" w:hAnsi="Times New Roman" w:cs="Times New Roman"/>
        </w:rPr>
        <w:t>lokālplānojumā</w:t>
      </w:r>
      <w:proofErr w:type="spellEnd"/>
      <w:r w:rsidRPr="006D1397">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0D5BE90D" w14:textId="77777777" w:rsidR="006F6E3A" w:rsidRPr="006C4CF9" w:rsidRDefault="006F6E3A" w:rsidP="006F6E3A">
      <w:pPr>
        <w:ind w:left="720"/>
        <w:contextualSpacing/>
        <w:jc w:val="both"/>
        <w:rPr>
          <w:rFonts w:ascii="Times New Roman" w:eastAsia="Times New Roman" w:hAnsi="Times New Roman" w:cs="Times New Roman"/>
          <w:sz w:val="12"/>
          <w:szCs w:val="12"/>
        </w:rPr>
      </w:pPr>
    </w:p>
    <w:p w14:paraId="1A084967" w14:textId="77777777" w:rsidR="006F6E3A" w:rsidRPr="002E2987" w:rsidRDefault="00FC2A22" w:rsidP="006F6E3A">
      <w:pPr>
        <w:numPr>
          <w:ilvl w:val="0"/>
          <w:numId w:val="4"/>
        </w:numPr>
        <w:contextualSpacing/>
        <w:jc w:val="both"/>
        <w:rPr>
          <w:rFonts w:ascii="Times New Roman" w:eastAsia="Times New Roman" w:hAnsi="Times New Roman" w:cs="Times New Roman"/>
        </w:rPr>
      </w:pPr>
      <w:bookmarkStart w:id="7" w:name="_Hlk159940483"/>
      <w:r w:rsidRPr="006C4CF9">
        <w:rPr>
          <w:rFonts w:ascii="Times New Roman" w:eastAsia="Times New Roman" w:hAnsi="Times New Roman" w:cs="Times New Roman"/>
        </w:rPr>
        <w:t xml:space="preserve">Ministru kabineta 29.06.2021. noteikumu Nr.455 „Adresācijas noteikumi” 9.punkts </w:t>
      </w:r>
      <w:bookmarkEnd w:id="7"/>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AF4B84D" w14:textId="77777777" w:rsidR="006F6E3A" w:rsidRPr="002E2987" w:rsidRDefault="00FC2A22" w:rsidP="006F6E3A">
      <w:pPr>
        <w:pStyle w:val="Sarakstarindkopa"/>
        <w:numPr>
          <w:ilvl w:val="0"/>
          <w:numId w:val="4"/>
        </w:numPr>
        <w:spacing w:before="120"/>
        <w:jc w:val="both"/>
        <w:rPr>
          <w:rFonts w:ascii="Times New Roman" w:eastAsia="Times New Roman" w:hAnsi="Times New Roman" w:cs="Times New Roman"/>
        </w:rPr>
      </w:pPr>
      <w:r w:rsidRPr="002E2987">
        <w:rPr>
          <w:rFonts w:ascii="Times New Roman" w:eastAsia="Times New Roman" w:hAnsi="Times New Roman" w:cs="Times New Roman"/>
        </w:rPr>
        <w:t>Ministru kabineta 29.06.2021. noteikumu Nr. 455 “Adresācijas noteikumi” 58. punkts noteic, ka pašvaldība nodrošina iesniegto datu atbilstību šo noteikumu prasībām, Valsts valodas likumā noteiktajām prasībām un normatīvajiem aktiem vietvārdu informācijas jomā.</w:t>
      </w:r>
    </w:p>
    <w:p w14:paraId="294F518B" w14:textId="77777777" w:rsidR="006F6E3A" w:rsidRDefault="00FC2A22" w:rsidP="006F6E3A">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62F806BA" w14:textId="77777777" w:rsidR="006F6E3A" w:rsidRPr="006E57A1" w:rsidRDefault="006F6E3A" w:rsidP="006F6E3A">
      <w:pPr>
        <w:spacing w:before="120"/>
        <w:ind w:left="720"/>
        <w:contextualSpacing/>
        <w:jc w:val="both"/>
        <w:rPr>
          <w:rFonts w:ascii="Times New Roman" w:eastAsia="Times New Roman" w:hAnsi="Times New Roman" w:cs="Times New Roman"/>
          <w:sz w:val="12"/>
          <w:szCs w:val="12"/>
        </w:rPr>
      </w:pPr>
    </w:p>
    <w:p w14:paraId="6027077A" w14:textId="2486AFED" w:rsidR="006F6E3A" w:rsidRPr="008C01D1" w:rsidRDefault="00FC2A22" w:rsidP="006F6E3A">
      <w:pPr>
        <w:numPr>
          <w:ilvl w:val="0"/>
          <w:numId w:val="4"/>
        </w:numPr>
        <w:contextualSpacing/>
        <w:jc w:val="both"/>
        <w:rPr>
          <w:rFonts w:ascii="Times New Roman" w:eastAsia="Times New Roman" w:hAnsi="Times New Roman" w:cs="Times New Roman"/>
        </w:rPr>
      </w:pPr>
      <w:r w:rsidRPr="00A82958">
        <w:rPr>
          <w:rFonts w:ascii="Times New Roman" w:eastAsia="Times New Roman" w:hAnsi="Times New Roman" w:cs="Times New Roman"/>
        </w:rPr>
        <w:t>30</w:t>
      </w:r>
      <w:r w:rsidRPr="00F952F1">
        <w:rPr>
          <w:rFonts w:ascii="Times New Roman" w:eastAsia="Times New Roman" w:hAnsi="Times New Roman" w:cs="Times New Roman"/>
        </w:rPr>
        <w:t>.0</w:t>
      </w:r>
      <w:r w:rsidRPr="00A82958">
        <w:rPr>
          <w:rFonts w:ascii="Times New Roman" w:eastAsia="Times New Roman" w:hAnsi="Times New Roman" w:cs="Times New Roman"/>
        </w:rPr>
        <w:t>9</w:t>
      </w:r>
      <w:r w:rsidRPr="00F952F1">
        <w:rPr>
          <w:rFonts w:ascii="Times New Roman" w:eastAsia="Times New Roman" w:hAnsi="Times New Roman" w:cs="Times New Roman"/>
        </w:rPr>
        <w:t>.2025. saņemts Valsts valodas centra atzinums Nr. 1-16.1/681</w:t>
      </w:r>
      <w:r w:rsidRPr="009B43D9">
        <w:rPr>
          <w:rFonts w:ascii="Times New Roman" w:eastAsia="Times New Roman" w:hAnsi="Times New Roman" w:cs="Times New Roman"/>
        </w:rPr>
        <w:t xml:space="preserve"> </w:t>
      </w:r>
      <w:r>
        <w:rPr>
          <w:rFonts w:ascii="Times New Roman" w:eastAsia="Times New Roman" w:hAnsi="Times New Roman" w:cs="Times New Roman"/>
        </w:rPr>
        <w:t xml:space="preserve"> “Par oficiālā vietvārda piešķiršanu un adrešu noteikšanu”</w:t>
      </w:r>
      <w:r w:rsidRPr="009B43D9">
        <w:rPr>
          <w:rFonts w:ascii="Times New Roman" w:eastAsia="Times New Roman" w:hAnsi="Times New Roman" w:cs="Times New Roman"/>
        </w:rPr>
        <w:t>.</w:t>
      </w:r>
    </w:p>
    <w:p w14:paraId="5456C177" w14:textId="6D2EE388" w:rsidR="006F6E3A" w:rsidRPr="00006C0A" w:rsidRDefault="00FC2A22" w:rsidP="006F6E3A">
      <w:pPr>
        <w:spacing w:before="120" w:after="120"/>
        <w:jc w:val="both"/>
        <w:rPr>
          <w:rFonts w:ascii="Times New Roman" w:eastAsia="Times New Roman" w:hAnsi="Times New Roman" w:cs="Times New Roman"/>
        </w:rPr>
      </w:pPr>
      <w:r w:rsidRPr="00AA75DE">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2E2987">
        <w:rPr>
          <w:rFonts w:ascii="Times New Roman" w:hAnsi="Times New Roman" w:cs="Times New Roman"/>
          <w:bCs/>
        </w:rPr>
        <w:t>Nekustamā īpašuma valsts kadastra likuma 1.panta 14.punktu</w:t>
      </w:r>
      <w:r>
        <w:rPr>
          <w:rFonts w:ascii="Times New Roman" w:hAnsi="Times New Roman" w:cs="Times New Roman"/>
          <w:bCs/>
        </w:rPr>
        <w:t>,</w:t>
      </w:r>
      <w:r w:rsidRPr="002E2987">
        <w:rPr>
          <w:rFonts w:ascii="Times New Roman" w:hAnsi="Times New Roman" w:cs="Times New Roman"/>
          <w:bCs/>
        </w:rPr>
        <w:t xml:space="preserve"> </w:t>
      </w:r>
      <w:r w:rsidRPr="00AA75DE">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8C01D1">
        <w:rPr>
          <w:rFonts w:ascii="Times New Roman" w:hAnsi="Times New Roman" w:cs="Times New Roman"/>
          <w:bCs/>
        </w:rPr>
        <w:t>2.</w:t>
      </w:r>
      <w:r>
        <w:rPr>
          <w:rFonts w:ascii="Times New Roman" w:hAnsi="Times New Roman" w:cs="Times New Roman"/>
          <w:bCs/>
        </w:rPr>
        <w:t>punktu</w:t>
      </w:r>
      <w:r w:rsidRPr="008C01D1">
        <w:rPr>
          <w:rFonts w:ascii="Times New Roman" w:hAnsi="Times New Roman" w:cs="Times New Roman"/>
          <w:bCs/>
        </w:rPr>
        <w:t>, 5.</w:t>
      </w:r>
      <w:r>
        <w:rPr>
          <w:rFonts w:ascii="Times New Roman" w:hAnsi="Times New Roman" w:cs="Times New Roman"/>
          <w:bCs/>
        </w:rPr>
        <w:t>punktu</w:t>
      </w:r>
      <w:r w:rsidRPr="008C01D1">
        <w:rPr>
          <w:rFonts w:ascii="Times New Roman" w:hAnsi="Times New Roman" w:cs="Times New Roman"/>
          <w:bCs/>
        </w:rPr>
        <w:t>, 6.</w:t>
      </w:r>
      <w:r>
        <w:rPr>
          <w:rFonts w:ascii="Times New Roman" w:hAnsi="Times New Roman" w:cs="Times New Roman"/>
          <w:bCs/>
        </w:rPr>
        <w:t>punktu</w:t>
      </w:r>
      <w:r w:rsidRPr="008C01D1">
        <w:rPr>
          <w:rFonts w:ascii="Times New Roman" w:hAnsi="Times New Roman" w:cs="Times New Roman"/>
          <w:bCs/>
        </w:rPr>
        <w:t>,</w:t>
      </w:r>
      <w:r w:rsidRPr="008C01D1">
        <w:rPr>
          <w:rFonts w:ascii="Times New Roman" w:eastAsia="Times New Roman" w:hAnsi="Times New Roman" w:cs="Times New Roman"/>
        </w:rPr>
        <w:t xml:space="preserve"> </w:t>
      </w:r>
      <w:r w:rsidRPr="008C01D1">
        <w:rPr>
          <w:rFonts w:ascii="Times New Roman" w:hAnsi="Times New Roman" w:cs="Times New Roman"/>
          <w:bCs/>
        </w:rPr>
        <w:t>15.</w:t>
      </w:r>
      <w:r w:rsidRPr="008C01D1">
        <w:rPr>
          <w:rFonts w:ascii="Times New Roman" w:hAnsi="Times New Roman" w:cs="Times New Roman"/>
          <w:bCs/>
          <w:vertAlign w:val="superscript"/>
        </w:rPr>
        <w:t>8</w:t>
      </w:r>
      <w:r>
        <w:rPr>
          <w:rFonts w:ascii="Times New Roman" w:hAnsi="Times New Roman" w:cs="Times New Roman"/>
          <w:bCs/>
        </w:rPr>
        <w:t>punktu</w:t>
      </w:r>
      <w:r w:rsidRPr="008C01D1">
        <w:rPr>
          <w:rFonts w:ascii="Times New Roman" w:hAnsi="Times New Roman" w:cs="Times New Roman"/>
          <w:bCs/>
        </w:rPr>
        <w:t xml:space="preserve">, </w:t>
      </w:r>
      <w:r w:rsidRPr="00AA75DE">
        <w:rPr>
          <w:rFonts w:ascii="Times New Roman" w:hAnsi="Times New Roman" w:cs="Times New Roman"/>
          <w:bCs/>
        </w:rPr>
        <w:t>16.1.punktu</w:t>
      </w:r>
      <w:r>
        <w:rPr>
          <w:rFonts w:ascii="Times New Roman" w:hAnsi="Times New Roman" w:cs="Times New Roman"/>
          <w:bCs/>
        </w:rPr>
        <w:t xml:space="preserve">, </w:t>
      </w:r>
      <w:r w:rsidRPr="008C01D1">
        <w:rPr>
          <w:rFonts w:ascii="Times New Roman" w:hAnsi="Times New Roman" w:cs="Times New Roman"/>
          <w:bCs/>
        </w:rPr>
        <w:t>18.</w:t>
      </w:r>
      <w:r>
        <w:rPr>
          <w:rFonts w:ascii="Times New Roman" w:hAnsi="Times New Roman" w:cs="Times New Roman"/>
          <w:bCs/>
        </w:rPr>
        <w:t>punktu</w:t>
      </w:r>
      <w:r w:rsidRPr="008C01D1">
        <w:rPr>
          <w:rFonts w:ascii="Times New Roman" w:hAnsi="Times New Roman" w:cs="Times New Roman"/>
          <w:bCs/>
        </w:rPr>
        <w:t>, 23. punktu</w:t>
      </w:r>
      <w:r w:rsidRPr="00AA75DE">
        <w:rPr>
          <w:rFonts w:ascii="Times New Roman" w:hAnsi="Times New Roman" w:cs="Times New Roman"/>
          <w:bCs/>
        </w:rPr>
        <w:t xml:space="preserve"> </w:t>
      </w:r>
      <w:r w:rsidRPr="00AA75DE">
        <w:rPr>
          <w:rFonts w:ascii="Times New Roman" w:hAnsi="Times New Roman" w:cs="Times New Roman"/>
          <w:bCs/>
        </w:rPr>
        <w:lastRenderedPageBreak/>
        <w:t>un Ministru kabineta 29.06.2021. noteikumu Nr.455 „Adresācijas n</w:t>
      </w:r>
      <w:r w:rsidRPr="00AA75DE">
        <w:rPr>
          <w:rFonts w:ascii="Times New Roman" w:hAnsi="Times New Roman" w:cs="Times New Roman"/>
          <w:bCs/>
        </w:rPr>
        <w:t>oteikumi” 9.punktu</w:t>
      </w:r>
      <w:r>
        <w:rPr>
          <w:rFonts w:ascii="Times New Roman" w:hAnsi="Times New Roman" w:cs="Times New Roman"/>
          <w:bCs/>
        </w:rPr>
        <w:t xml:space="preserve"> un 58.punktu</w:t>
      </w:r>
      <w:r w:rsidRPr="00AA75DE">
        <w:rPr>
          <w:rFonts w:ascii="Times New Roman" w:hAnsi="Times New Roman" w:cs="Times New Roman"/>
          <w:bCs/>
        </w:rPr>
        <w:t>,</w:t>
      </w:r>
      <w:r w:rsidRPr="003D6A38">
        <w:rPr>
          <w:rFonts w:ascii="Times New Roman" w:hAnsi="Times New Roman" w:cs="Times New Roman"/>
          <w:bCs/>
        </w:rPr>
        <w:t xml:space="preserve"> </w:t>
      </w:r>
      <w:r w:rsidR="003D6A38" w:rsidRPr="00A82958">
        <w:rPr>
          <w:rFonts w:ascii="Times New Roman" w:hAnsi="Times New Roman" w:cs="Times New Roman"/>
          <w:bCs/>
        </w:rPr>
        <w:t xml:space="preserve">Valsts </w:t>
      </w:r>
      <w:r w:rsidR="00714D6C">
        <w:rPr>
          <w:rFonts w:ascii="Times New Roman" w:hAnsi="Times New Roman" w:cs="Times New Roman"/>
          <w:bCs/>
        </w:rPr>
        <w:t>v</w:t>
      </w:r>
      <w:r w:rsidR="00714D6C" w:rsidRPr="00A82958">
        <w:rPr>
          <w:rFonts w:ascii="Times New Roman" w:hAnsi="Times New Roman" w:cs="Times New Roman"/>
          <w:bCs/>
        </w:rPr>
        <w:t xml:space="preserve">alodas </w:t>
      </w:r>
      <w:r w:rsidR="003D6A38" w:rsidRPr="00A82958">
        <w:rPr>
          <w:rFonts w:ascii="Times New Roman" w:hAnsi="Times New Roman" w:cs="Times New Roman"/>
          <w:bCs/>
        </w:rPr>
        <w:t xml:space="preserve">centra </w:t>
      </w:r>
      <w:r w:rsidR="00F952F1" w:rsidRPr="00A82958">
        <w:rPr>
          <w:rFonts w:ascii="Times New Roman" w:hAnsi="Times New Roman" w:cs="Times New Roman"/>
          <w:bCs/>
        </w:rPr>
        <w:t>30.09.2025</w:t>
      </w:r>
      <w:r w:rsidR="003D6A38" w:rsidRPr="00A82958">
        <w:rPr>
          <w:rFonts w:ascii="Times New Roman" w:hAnsi="Times New Roman" w:cs="Times New Roman"/>
          <w:bCs/>
        </w:rPr>
        <w:t xml:space="preserve">. atzinumu Nr. </w:t>
      </w:r>
      <w:r w:rsidR="00F952F1" w:rsidRPr="00F952F1">
        <w:rPr>
          <w:rFonts w:ascii="Times New Roman" w:hAnsi="Times New Roman" w:cs="Times New Roman"/>
          <w:bCs/>
        </w:rPr>
        <w:t>Nr. 1-16.1/681</w:t>
      </w:r>
      <w:r w:rsidR="003D6A38" w:rsidRPr="00A82958">
        <w:rPr>
          <w:rFonts w:ascii="Times New Roman" w:hAnsi="Times New Roman" w:cs="Times New Roman"/>
          <w:bCs/>
        </w:rPr>
        <w:t>,</w:t>
      </w:r>
      <w:r w:rsidR="003D6A38">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sidR="002E3E37">
        <w:rPr>
          <w:rFonts w:ascii="Times New Roman" w:eastAsia="Times New Roman" w:hAnsi="Times New Roman" w:cs="Times New Roman"/>
        </w:rPr>
        <w:t>08.10</w:t>
      </w:r>
      <w:r>
        <w:rPr>
          <w:rFonts w:ascii="Times New Roman" w:eastAsia="Times New Roman" w:hAnsi="Times New Roman" w:cs="Times New Roman"/>
        </w:rPr>
        <w:t>.2025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1F48CC85" w14:textId="77777777" w:rsidR="006F6E3A" w:rsidRPr="006C4CF9" w:rsidRDefault="00FC2A22" w:rsidP="006F6E3A">
      <w:pPr>
        <w:spacing w:after="120"/>
        <w:jc w:val="center"/>
        <w:rPr>
          <w:rFonts w:ascii="Times New Roman" w:hAnsi="Times New Roman" w:cs="Times New Roman"/>
          <w:b/>
        </w:rPr>
      </w:pPr>
      <w:r w:rsidRPr="006C4CF9">
        <w:rPr>
          <w:rFonts w:ascii="Times New Roman" w:hAnsi="Times New Roman" w:cs="Times New Roman"/>
          <w:b/>
        </w:rPr>
        <w:t>NOLEMJ:</w:t>
      </w:r>
    </w:p>
    <w:p w14:paraId="46DADF6F" w14:textId="6AFAFB73" w:rsidR="006F6E3A" w:rsidRDefault="00FC2A22" w:rsidP="006F6E3A">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 xml:space="preserve">Apstiprināt sertificēta </w:t>
      </w:r>
      <w:bookmarkStart w:id="8" w:name="_Hlk159939031"/>
      <w:r w:rsidRPr="006C4CF9">
        <w:rPr>
          <w:rFonts w:ascii="Times New Roman" w:eastAsia="Times New Roman" w:hAnsi="Times New Roman" w:cs="Times New Roman"/>
        </w:rPr>
        <w:t xml:space="preserve">zemes </w:t>
      </w:r>
      <w:bookmarkStart w:id="9" w:name="_Hlk159939056"/>
      <w:bookmarkEnd w:id="8"/>
      <w:r w:rsidRPr="000C7378">
        <w:rPr>
          <w:rFonts w:ascii="Times New Roman" w:eastAsia="Times New Roman" w:hAnsi="Times New Roman" w:cs="Times New Roman"/>
        </w:rPr>
        <w:t xml:space="preserve">ierīkotāja </w:t>
      </w:r>
      <w:r w:rsidR="002E3E37">
        <w:rPr>
          <w:rFonts w:ascii="Times New Roman" w:eastAsia="Times New Roman" w:hAnsi="Times New Roman" w:cs="Times New Roman"/>
        </w:rPr>
        <w:t>Māra Seržan</w:t>
      </w:r>
      <w:r w:rsidR="00FF7C6D">
        <w:rPr>
          <w:rFonts w:ascii="Times New Roman" w:eastAsia="Times New Roman" w:hAnsi="Times New Roman" w:cs="Times New Roman"/>
        </w:rPr>
        <w:t>t</w:t>
      </w:r>
      <w:r w:rsidR="002E3E37">
        <w:rPr>
          <w:rFonts w:ascii="Times New Roman" w:eastAsia="Times New Roman" w:hAnsi="Times New Roman" w:cs="Times New Roman"/>
        </w:rPr>
        <w:t>a</w:t>
      </w:r>
      <w:r w:rsidRPr="001E09CE">
        <w:rPr>
          <w:rFonts w:ascii="Times New Roman" w:eastAsia="Times New Roman" w:hAnsi="Times New Roman" w:cs="Times New Roman"/>
        </w:rPr>
        <w:t xml:space="preserve"> </w:t>
      </w:r>
      <w:r w:rsidRPr="000C7378">
        <w:rPr>
          <w:rFonts w:ascii="Times New Roman" w:eastAsia="Times New Roman" w:hAnsi="Times New Roman" w:cs="Times New Roman"/>
        </w:rPr>
        <w:t xml:space="preserve">(sert.nr. </w:t>
      </w:r>
      <w:r w:rsidRPr="00C152EF">
        <w:rPr>
          <w:rFonts w:ascii="Times New Roman" w:eastAsia="Times New Roman" w:hAnsi="Times New Roman" w:cs="Times New Roman"/>
        </w:rPr>
        <w:t>AA</w:t>
      </w:r>
      <w:r>
        <w:rPr>
          <w:rFonts w:ascii="Times New Roman" w:eastAsia="Times New Roman" w:hAnsi="Times New Roman" w:cs="Times New Roman"/>
        </w:rPr>
        <w:t>01</w:t>
      </w:r>
      <w:r w:rsidR="002E3E37">
        <w:rPr>
          <w:rFonts w:ascii="Times New Roman" w:eastAsia="Times New Roman" w:hAnsi="Times New Roman" w:cs="Times New Roman"/>
        </w:rPr>
        <w:t>68</w:t>
      </w:r>
      <w:r w:rsidRPr="006C4CF9">
        <w:rPr>
          <w:rFonts w:ascii="Times New Roman" w:eastAsia="Times New Roman" w:hAnsi="Times New Roman" w:cs="Times New Roman"/>
        </w:rPr>
        <w:t>)</w:t>
      </w:r>
      <w:bookmarkEnd w:id="9"/>
      <w:r w:rsidRPr="006C4CF9">
        <w:rPr>
          <w:rFonts w:ascii="Times New Roman" w:eastAsia="Times New Roman" w:hAnsi="Times New Roman" w:cs="Times New Roman"/>
        </w:rPr>
        <w:t xml:space="preserve"> izstrādāto zemes ierīcības projektu</w:t>
      </w:r>
      <w:r w:rsidRPr="000B0BD1">
        <w:t xml:space="preserve"> </w:t>
      </w:r>
      <w:r w:rsidR="00B6561A" w:rsidRPr="00B6561A">
        <w:rPr>
          <w:rFonts w:ascii="Times New Roman" w:eastAsia="Times New Roman" w:hAnsi="Times New Roman" w:cs="Times New Roman"/>
          <w:lang w:val="x-none"/>
        </w:rPr>
        <w:t xml:space="preserve">zemes vienībai Smilškalnu ielā 26, </w:t>
      </w:r>
      <w:proofErr w:type="spellStart"/>
      <w:r w:rsidR="00B6561A" w:rsidRPr="00B6561A">
        <w:rPr>
          <w:rFonts w:ascii="Times New Roman" w:eastAsia="Times New Roman" w:hAnsi="Times New Roman" w:cs="Times New Roman"/>
          <w:lang w:val="x-none"/>
        </w:rPr>
        <w:t>Divezeros</w:t>
      </w:r>
      <w:proofErr w:type="spellEnd"/>
      <w:r w:rsidR="00B6561A" w:rsidRPr="00B6561A">
        <w:rPr>
          <w:rFonts w:ascii="Times New Roman" w:eastAsia="Times New Roman" w:hAnsi="Times New Roman" w:cs="Times New Roman"/>
          <w:lang w:val="x-none"/>
        </w:rPr>
        <w:t>, Ādažu pag., Ādažu nov., ar kadastra apzīmējumu 80440010199</w:t>
      </w:r>
      <w:r w:rsidR="00C50994">
        <w:rPr>
          <w:rFonts w:ascii="Times New Roman" w:eastAsia="Times New Roman" w:hAnsi="Times New Roman" w:cs="Times New Roman"/>
          <w:lang w:val="x-none"/>
        </w:rPr>
        <w:t xml:space="preserve"> un </w:t>
      </w:r>
      <w:r w:rsidR="00C50994" w:rsidRPr="00C50994">
        <w:rPr>
          <w:rFonts w:ascii="Times New Roman" w:eastAsia="Times New Roman" w:hAnsi="Times New Roman" w:cs="Times New Roman"/>
          <w:lang w:val="x-none"/>
        </w:rPr>
        <w:t xml:space="preserve">zemes vienībai Smilškalnu ielā 22, </w:t>
      </w:r>
      <w:proofErr w:type="spellStart"/>
      <w:r w:rsidR="00C50994" w:rsidRPr="00C50994">
        <w:rPr>
          <w:rFonts w:ascii="Times New Roman" w:eastAsia="Times New Roman" w:hAnsi="Times New Roman" w:cs="Times New Roman"/>
          <w:lang w:val="x-none"/>
        </w:rPr>
        <w:t>Divezeros</w:t>
      </w:r>
      <w:proofErr w:type="spellEnd"/>
      <w:r w:rsidR="00C50994" w:rsidRPr="00C50994">
        <w:rPr>
          <w:rFonts w:ascii="Times New Roman" w:eastAsia="Times New Roman" w:hAnsi="Times New Roman" w:cs="Times New Roman"/>
          <w:lang w:val="x-none"/>
        </w:rPr>
        <w:t>, Ādažu pag., Ādažu nov., ar kadastra apzīmējumu 80440010200</w:t>
      </w:r>
      <w:r w:rsidRPr="006C4CF9">
        <w:rPr>
          <w:rFonts w:ascii="Times New Roman" w:eastAsia="Times New Roman" w:hAnsi="Times New Roman" w:cs="Times New Roman"/>
        </w:rPr>
        <w:t>.</w:t>
      </w:r>
    </w:p>
    <w:p w14:paraId="55BA8C5A" w14:textId="1BC49071" w:rsidR="006F6E3A" w:rsidRDefault="00FC2A22" w:rsidP="006F6E3A">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Projektētajām zemes vienībām </w:t>
      </w:r>
      <w:r w:rsidR="003F2FE3">
        <w:rPr>
          <w:rFonts w:ascii="Times New Roman" w:eastAsia="Times New Roman" w:hAnsi="Times New Roman" w:cs="Times New Roman"/>
        </w:rPr>
        <w:t xml:space="preserve">piešķirt </w:t>
      </w:r>
      <w:r>
        <w:rPr>
          <w:rFonts w:ascii="Times New Roman" w:eastAsia="Times New Roman" w:hAnsi="Times New Roman" w:cs="Times New Roman"/>
        </w:rPr>
        <w:t>adreses atbilstoši tabulai:</w:t>
      </w:r>
    </w:p>
    <w:tbl>
      <w:tblPr>
        <w:tblStyle w:val="TableGrid1"/>
        <w:tblW w:w="8222" w:type="dxa"/>
        <w:tblInd w:w="704" w:type="dxa"/>
        <w:tblLook w:val="04A0" w:firstRow="1" w:lastRow="0" w:firstColumn="1" w:lastColumn="0" w:noHBand="0" w:noVBand="1"/>
      </w:tblPr>
      <w:tblGrid>
        <w:gridCol w:w="987"/>
        <w:gridCol w:w="1411"/>
        <w:gridCol w:w="1687"/>
        <w:gridCol w:w="4137"/>
      </w:tblGrid>
      <w:tr w:rsidR="00D42CFF" w14:paraId="7D86F04F" w14:textId="77777777" w:rsidTr="005B321C">
        <w:trPr>
          <w:trHeight w:val="394"/>
        </w:trPr>
        <w:tc>
          <w:tcPr>
            <w:tcW w:w="987" w:type="dxa"/>
            <w:vAlign w:val="center"/>
          </w:tcPr>
          <w:p w14:paraId="70A7292A" w14:textId="77777777" w:rsidR="006F6E3A" w:rsidRPr="00AD73EE" w:rsidRDefault="00FC2A22" w:rsidP="00861162">
            <w:pPr>
              <w:jc w:val="center"/>
              <w:rPr>
                <w:rFonts w:ascii="Times New Roman" w:hAnsi="Times New Roman" w:cs="Times New Roman"/>
                <w:b/>
                <w:bCs/>
                <w:sz w:val="22"/>
                <w:szCs w:val="22"/>
              </w:rPr>
            </w:pPr>
            <w:r w:rsidRPr="00AD73EE">
              <w:rPr>
                <w:rFonts w:ascii="Times New Roman" w:hAnsi="Times New Roman" w:cs="Times New Roman"/>
                <w:b/>
                <w:bCs/>
                <w:sz w:val="22"/>
                <w:szCs w:val="22"/>
              </w:rPr>
              <w:t>Z</w:t>
            </w:r>
            <w:r>
              <w:rPr>
                <w:rFonts w:ascii="Times New Roman" w:hAnsi="Times New Roman" w:cs="Times New Roman"/>
                <w:b/>
                <w:bCs/>
                <w:sz w:val="22"/>
                <w:szCs w:val="22"/>
              </w:rPr>
              <w:t>emes vienības</w:t>
            </w:r>
            <w:r w:rsidRPr="00AD73EE">
              <w:rPr>
                <w:rFonts w:ascii="Times New Roman" w:hAnsi="Times New Roman" w:cs="Times New Roman"/>
                <w:b/>
                <w:bCs/>
                <w:sz w:val="22"/>
                <w:szCs w:val="22"/>
              </w:rPr>
              <w:t xml:space="preserve"> Nr.</w:t>
            </w:r>
          </w:p>
        </w:tc>
        <w:tc>
          <w:tcPr>
            <w:tcW w:w="1411" w:type="dxa"/>
            <w:vAlign w:val="center"/>
          </w:tcPr>
          <w:p w14:paraId="57E3339B" w14:textId="77777777" w:rsidR="006F6E3A" w:rsidRPr="00AD73EE" w:rsidRDefault="00FC2A22" w:rsidP="00861162">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687" w:type="dxa"/>
            <w:vAlign w:val="center"/>
          </w:tcPr>
          <w:p w14:paraId="423FAB2F" w14:textId="5EE60F5F" w:rsidR="006F6E3A" w:rsidRPr="00AD73EE" w:rsidRDefault="00FC2A22" w:rsidP="00861162">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kadastra apz</w:t>
            </w:r>
            <w:r w:rsidR="00BE24F8">
              <w:rPr>
                <w:rFonts w:ascii="Times New Roman" w:hAnsi="Times New Roman" w:cs="Times New Roman"/>
                <w:b/>
                <w:bCs/>
                <w:sz w:val="22"/>
                <w:szCs w:val="22"/>
              </w:rPr>
              <w:t>īmējums</w:t>
            </w:r>
          </w:p>
        </w:tc>
        <w:tc>
          <w:tcPr>
            <w:tcW w:w="4137" w:type="dxa"/>
          </w:tcPr>
          <w:p w14:paraId="1F96F6CE" w14:textId="77777777" w:rsidR="006F6E3A" w:rsidRPr="00AD73EE" w:rsidRDefault="00FC2A22" w:rsidP="00861162">
            <w:pPr>
              <w:jc w:val="center"/>
              <w:rPr>
                <w:rFonts w:ascii="Times New Roman" w:hAnsi="Times New Roman" w:cs="Times New Roman"/>
                <w:b/>
                <w:bCs/>
                <w:sz w:val="22"/>
                <w:szCs w:val="22"/>
              </w:rPr>
            </w:pPr>
            <w:r>
              <w:rPr>
                <w:rFonts w:ascii="Times New Roman" w:hAnsi="Times New Roman" w:cs="Times New Roman"/>
                <w:b/>
                <w:bCs/>
                <w:sz w:val="22"/>
                <w:szCs w:val="22"/>
              </w:rPr>
              <w:t>Adrese</w:t>
            </w:r>
          </w:p>
        </w:tc>
      </w:tr>
      <w:tr w:rsidR="00D42CFF" w14:paraId="58BBCF79" w14:textId="77777777" w:rsidTr="00FD0B76">
        <w:tc>
          <w:tcPr>
            <w:tcW w:w="987" w:type="dxa"/>
            <w:vAlign w:val="center"/>
          </w:tcPr>
          <w:p w14:paraId="3CBDFEBC" w14:textId="77777777" w:rsidR="00DD4A9A" w:rsidRPr="00AD73EE" w:rsidRDefault="00FC2A22" w:rsidP="00DD4A9A">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r w:rsidRPr="00AD73EE">
              <w:rPr>
                <w:rFonts w:ascii="Times New Roman" w:hAnsi="Times New Roman" w:cs="Times New Roman"/>
                <w:sz w:val="22"/>
                <w:szCs w:val="22"/>
                <w:shd w:val="clear" w:color="auto" w:fill="FFFFFF"/>
              </w:rPr>
              <w:t>.</w:t>
            </w:r>
          </w:p>
        </w:tc>
        <w:tc>
          <w:tcPr>
            <w:tcW w:w="1411" w:type="dxa"/>
            <w:vAlign w:val="center"/>
          </w:tcPr>
          <w:p w14:paraId="5FE24BD6" w14:textId="35E106D1" w:rsidR="00DD4A9A" w:rsidRPr="00AD73EE" w:rsidRDefault="00FC2A22" w:rsidP="00DD4A9A">
            <w:pPr>
              <w:jc w:val="center"/>
              <w:rPr>
                <w:rFonts w:ascii="Times New Roman" w:hAnsi="Times New Roman" w:cs="Times New Roman"/>
                <w:sz w:val="22"/>
                <w:szCs w:val="22"/>
              </w:rPr>
            </w:pPr>
            <w:r w:rsidRPr="0004556E">
              <w:rPr>
                <w:rFonts w:ascii="Times New Roman" w:hAnsi="Times New Roman" w:cs="Times New Roman"/>
                <w:sz w:val="22"/>
                <w:szCs w:val="22"/>
              </w:rPr>
              <w:t>piešķiršana</w:t>
            </w:r>
          </w:p>
        </w:tc>
        <w:tc>
          <w:tcPr>
            <w:tcW w:w="1687" w:type="dxa"/>
            <w:vAlign w:val="center"/>
          </w:tcPr>
          <w:p w14:paraId="07842CE8" w14:textId="11FA7AFF" w:rsidR="00DD4A9A" w:rsidRPr="00AD73EE" w:rsidRDefault="00FC2A22" w:rsidP="00DD4A9A">
            <w:pPr>
              <w:jc w:val="center"/>
              <w:rPr>
                <w:rFonts w:ascii="Times New Roman" w:hAnsi="Times New Roman" w:cs="Times New Roman"/>
                <w:sz w:val="22"/>
                <w:szCs w:val="22"/>
                <w:shd w:val="clear" w:color="auto" w:fill="FFFFFF"/>
              </w:rPr>
            </w:pPr>
            <w:r w:rsidRPr="005B321C">
              <w:rPr>
                <w:rFonts w:ascii="Times New Roman" w:eastAsia="Calibri" w:hAnsi="Times New Roman" w:cs="Times New Roman"/>
                <w:sz w:val="22"/>
                <w:szCs w:val="22"/>
              </w:rPr>
              <w:t>8044 001 0227</w:t>
            </w:r>
          </w:p>
        </w:tc>
        <w:tc>
          <w:tcPr>
            <w:tcW w:w="4137" w:type="dxa"/>
          </w:tcPr>
          <w:p w14:paraId="74BB83CA" w14:textId="18207B32" w:rsidR="00DD4A9A" w:rsidRPr="00AD73EE" w:rsidRDefault="00FC2A22" w:rsidP="00DD4A9A">
            <w:pPr>
              <w:jc w:val="center"/>
              <w:rPr>
                <w:rFonts w:ascii="Times New Roman" w:hAnsi="Times New Roman" w:cs="Times New Roman"/>
                <w:sz w:val="22"/>
                <w:szCs w:val="22"/>
              </w:rPr>
            </w:pPr>
            <w:r w:rsidRPr="00881BC2">
              <w:rPr>
                <w:rFonts w:ascii="Times New Roman" w:hAnsi="Times New Roman" w:cs="Times New Roman"/>
                <w:sz w:val="22"/>
                <w:szCs w:val="22"/>
                <w:shd w:val="clear" w:color="auto" w:fill="FFFFFF"/>
              </w:rPr>
              <w:t>Smilškalnu iela 2</w:t>
            </w:r>
            <w:r w:rsidR="007F2D4C">
              <w:rPr>
                <w:rFonts w:ascii="Times New Roman" w:hAnsi="Times New Roman" w:cs="Times New Roman"/>
                <w:sz w:val="22"/>
                <w:szCs w:val="22"/>
                <w:shd w:val="clear" w:color="auto" w:fill="FFFFFF"/>
              </w:rPr>
              <w:t>8</w:t>
            </w:r>
            <w:r w:rsidR="00FF7C6D">
              <w:rPr>
                <w:rFonts w:ascii="Times New Roman" w:hAnsi="Times New Roman" w:cs="Times New Roman"/>
                <w:sz w:val="22"/>
                <w:szCs w:val="22"/>
                <w:shd w:val="clear" w:color="auto" w:fill="FFFFFF"/>
              </w:rPr>
              <w:t>A</w:t>
            </w:r>
            <w:r w:rsidRPr="00881BC2">
              <w:rPr>
                <w:rFonts w:ascii="Times New Roman" w:hAnsi="Times New Roman" w:cs="Times New Roman"/>
                <w:sz w:val="22"/>
                <w:szCs w:val="22"/>
                <w:shd w:val="clear" w:color="auto" w:fill="FFFFFF"/>
              </w:rPr>
              <w:t xml:space="preserve">, </w:t>
            </w:r>
            <w:proofErr w:type="spellStart"/>
            <w:r w:rsidRPr="00881BC2">
              <w:rPr>
                <w:rFonts w:ascii="Times New Roman" w:hAnsi="Times New Roman" w:cs="Times New Roman"/>
                <w:sz w:val="22"/>
                <w:szCs w:val="22"/>
                <w:shd w:val="clear" w:color="auto" w:fill="FFFFFF"/>
              </w:rPr>
              <w:t>Divezeri</w:t>
            </w:r>
            <w:proofErr w:type="spellEnd"/>
            <w:r w:rsidRPr="00881BC2">
              <w:rPr>
                <w:rFonts w:ascii="Times New Roman" w:hAnsi="Times New Roman" w:cs="Times New Roman"/>
                <w:sz w:val="22"/>
                <w:szCs w:val="22"/>
                <w:shd w:val="clear" w:color="auto" w:fill="FFFFFF"/>
              </w:rPr>
              <w:t>, Ādažu pag., Ādažu nov., LV-2164</w:t>
            </w:r>
          </w:p>
        </w:tc>
      </w:tr>
      <w:tr w:rsidR="00D42CFF" w14:paraId="7F51973E" w14:textId="77777777" w:rsidTr="001C4362">
        <w:tc>
          <w:tcPr>
            <w:tcW w:w="987" w:type="dxa"/>
            <w:vAlign w:val="center"/>
          </w:tcPr>
          <w:p w14:paraId="38132ECC" w14:textId="77777777" w:rsidR="00DD4A9A" w:rsidRPr="00AD73EE" w:rsidRDefault="00FC2A22" w:rsidP="00DD4A9A">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r w:rsidRPr="00AD73EE">
              <w:rPr>
                <w:rFonts w:ascii="Times New Roman" w:hAnsi="Times New Roman" w:cs="Times New Roman"/>
                <w:sz w:val="22"/>
                <w:szCs w:val="22"/>
                <w:shd w:val="clear" w:color="auto" w:fill="FFFFFF"/>
              </w:rPr>
              <w:t>.</w:t>
            </w:r>
          </w:p>
        </w:tc>
        <w:tc>
          <w:tcPr>
            <w:tcW w:w="1411" w:type="dxa"/>
            <w:vAlign w:val="center"/>
          </w:tcPr>
          <w:p w14:paraId="52F719C8" w14:textId="6E130FA5" w:rsidR="00DD4A9A" w:rsidRPr="00AD73EE" w:rsidRDefault="00FC2A22" w:rsidP="00DD4A9A">
            <w:pPr>
              <w:jc w:val="center"/>
              <w:rPr>
                <w:rFonts w:ascii="Times New Roman" w:hAnsi="Times New Roman" w:cs="Times New Roman"/>
                <w:sz w:val="22"/>
                <w:szCs w:val="22"/>
                <w:shd w:val="clear" w:color="auto" w:fill="FFFFFF"/>
              </w:rPr>
            </w:pPr>
            <w:r w:rsidRPr="0004556E">
              <w:rPr>
                <w:rFonts w:ascii="Times New Roman" w:hAnsi="Times New Roman" w:cs="Times New Roman"/>
                <w:sz w:val="22"/>
                <w:szCs w:val="22"/>
              </w:rPr>
              <w:t>piešķiršana</w:t>
            </w:r>
          </w:p>
        </w:tc>
        <w:tc>
          <w:tcPr>
            <w:tcW w:w="1687" w:type="dxa"/>
            <w:vAlign w:val="center"/>
          </w:tcPr>
          <w:p w14:paraId="6CA4E70B" w14:textId="60C68EB2" w:rsidR="00DD4A9A" w:rsidRPr="00AD73EE" w:rsidRDefault="00FC2A22" w:rsidP="00DD4A9A">
            <w:pPr>
              <w:jc w:val="center"/>
              <w:rPr>
                <w:rFonts w:ascii="Times New Roman" w:hAnsi="Times New Roman" w:cs="Times New Roman"/>
                <w:sz w:val="22"/>
                <w:szCs w:val="22"/>
                <w:shd w:val="clear" w:color="auto" w:fill="FFFFFF"/>
              </w:rPr>
            </w:pPr>
            <w:r w:rsidRPr="005B321C">
              <w:rPr>
                <w:rFonts w:ascii="Times New Roman" w:eastAsia="Calibri" w:hAnsi="Times New Roman" w:cs="Times New Roman"/>
                <w:sz w:val="22"/>
                <w:szCs w:val="22"/>
              </w:rPr>
              <w:t>8044 001 022</w:t>
            </w:r>
            <w:r>
              <w:rPr>
                <w:rFonts w:ascii="Times New Roman" w:eastAsia="Calibri" w:hAnsi="Times New Roman" w:cs="Times New Roman"/>
                <w:sz w:val="22"/>
                <w:szCs w:val="22"/>
              </w:rPr>
              <w:t>8</w:t>
            </w:r>
          </w:p>
        </w:tc>
        <w:tc>
          <w:tcPr>
            <w:tcW w:w="4137" w:type="dxa"/>
          </w:tcPr>
          <w:p w14:paraId="0D408597" w14:textId="3122DEFE" w:rsidR="00DD4A9A" w:rsidRPr="00AD73EE" w:rsidRDefault="00FC2A22" w:rsidP="00DD4A9A">
            <w:pPr>
              <w:jc w:val="center"/>
              <w:rPr>
                <w:rFonts w:ascii="Times New Roman" w:hAnsi="Times New Roman" w:cs="Times New Roman"/>
                <w:sz w:val="22"/>
                <w:szCs w:val="22"/>
                <w:shd w:val="clear" w:color="auto" w:fill="FFFFFF"/>
              </w:rPr>
            </w:pPr>
            <w:r w:rsidRPr="00881BC2">
              <w:rPr>
                <w:rFonts w:ascii="Times New Roman" w:hAnsi="Times New Roman" w:cs="Times New Roman"/>
                <w:sz w:val="22"/>
                <w:szCs w:val="22"/>
                <w:shd w:val="clear" w:color="auto" w:fill="FFFFFF"/>
              </w:rPr>
              <w:t>Smilškalnu iela 2</w:t>
            </w:r>
            <w:r w:rsidR="007F2D4C">
              <w:rPr>
                <w:rFonts w:ascii="Times New Roman" w:hAnsi="Times New Roman" w:cs="Times New Roman"/>
                <w:sz w:val="22"/>
                <w:szCs w:val="22"/>
                <w:shd w:val="clear" w:color="auto" w:fill="FFFFFF"/>
              </w:rPr>
              <w:t>8</w:t>
            </w:r>
            <w:r w:rsidRPr="00881BC2">
              <w:rPr>
                <w:rFonts w:ascii="Times New Roman" w:hAnsi="Times New Roman" w:cs="Times New Roman"/>
                <w:sz w:val="22"/>
                <w:szCs w:val="22"/>
                <w:shd w:val="clear" w:color="auto" w:fill="FFFFFF"/>
              </w:rPr>
              <w:t xml:space="preserve">, </w:t>
            </w:r>
            <w:proofErr w:type="spellStart"/>
            <w:r w:rsidRPr="00881BC2">
              <w:rPr>
                <w:rFonts w:ascii="Times New Roman" w:hAnsi="Times New Roman" w:cs="Times New Roman"/>
                <w:sz w:val="22"/>
                <w:szCs w:val="22"/>
                <w:shd w:val="clear" w:color="auto" w:fill="FFFFFF"/>
              </w:rPr>
              <w:t>Divezeri</w:t>
            </w:r>
            <w:proofErr w:type="spellEnd"/>
            <w:r w:rsidRPr="00881BC2">
              <w:rPr>
                <w:rFonts w:ascii="Times New Roman" w:hAnsi="Times New Roman" w:cs="Times New Roman"/>
                <w:sz w:val="22"/>
                <w:szCs w:val="22"/>
                <w:shd w:val="clear" w:color="auto" w:fill="FFFFFF"/>
              </w:rPr>
              <w:t>, Ādažu pag., Ādažu nov., LV-2164</w:t>
            </w:r>
          </w:p>
        </w:tc>
      </w:tr>
      <w:tr w:rsidR="00D42CFF" w14:paraId="274C3E16" w14:textId="77777777" w:rsidTr="001C4362">
        <w:tc>
          <w:tcPr>
            <w:tcW w:w="987" w:type="dxa"/>
            <w:vAlign w:val="center"/>
          </w:tcPr>
          <w:p w14:paraId="6DBA43A8" w14:textId="7803FAFA" w:rsidR="00DD4A9A" w:rsidRDefault="00FC2A22" w:rsidP="00DD4A9A">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411" w:type="dxa"/>
            <w:vAlign w:val="center"/>
          </w:tcPr>
          <w:p w14:paraId="1DC287C2" w14:textId="6C4C2114" w:rsidR="00DD4A9A" w:rsidRDefault="00FC2A22" w:rsidP="00DD4A9A">
            <w:pPr>
              <w:jc w:val="center"/>
              <w:rPr>
                <w:rFonts w:ascii="Times New Roman" w:hAnsi="Times New Roman" w:cs="Times New Roman"/>
                <w:sz w:val="22"/>
                <w:szCs w:val="22"/>
                <w:shd w:val="clear" w:color="auto" w:fill="FFFFFF"/>
              </w:rPr>
            </w:pPr>
            <w:r w:rsidRPr="0004556E">
              <w:rPr>
                <w:rFonts w:ascii="Times New Roman" w:hAnsi="Times New Roman" w:cs="Times New Roman"/>
                <w:sz w:val="22"/>
                <w:szCs w:val="22"/>
              </w:rPr>
              <w:t>piešķiršana</w:t>
            </w:r>
          </w:p>
        </w:tc>
        <w:tc>
          <w:tcPr>
            <w:tcW w:w="1687" w:type="dxa"/>
            <w:vAlign w:val="center"/>
          </w:tcPr>
          <w:p w14:paraId="4ADEDD8A" w14:textId="7FD82A1B" w:rsidR="00DD4A9A" w:rsidRPr="005B321C" w:rsidRDefault="00FC2A22" w:rsidP="00DD4A9A">
            <w:pPr>
              <w:jc w:val="center"/>
              <w:rPr>
                <w:rFonts w:ascii="Times New Roman" w:eastAsia="Calibri" w:hAnsi="Times New Roman" w:cs="Times New Roman"/>
                <w:sz w:val="22"/>
                <w:szCs w:val="22"/>
              </w:rPr>
            </w:pPr>
            <w:r w:rsidRPr="005B321C">
              <w:rPr>
                <w:rFonts w:ascii="Times New Roman" w:eastAsia="Calibri" w:hAnsi="Times New Roman" w:cs="Times New Roman"/>
                <w:sz w:val="22"/>
                <w:szCs w:val="22"/>
              </w:rPr>
              <w:t>8044 001 0229</w:t>
            </w:r>
          </w:p>
        </w:tc>
        <w:tc>
          <w:tcPr>
            <w:tcW w:w="4137" w:type="dxa"/>
          </w:tcPr>
          <w:p w14:paraId="62E5DC95" w14:textId="79E34ADE" w:rsidR="00DD4A9A" w:rsidRDefault="00FC2A22" w:rsidP="00DD4A9A">
            <w:pPr>
              <w:jc w:val="center"/>
              <w:rPr>
                <w:rFonts w:ascii="Times New Roman" w:hAnsi="Times New Roman" w:cs="Times New Roman"/>
                <w:sz w:val="22"/>
                <w:szCs w:val="22"/>
                <w:shd w:val="clear" w:color="auto" w:fill="FFFFFF"/>
              </w:rPr>
            </w:pPr>
            <w:r w:rsidRPr="00881BC2">
              <w:rPr>
                <w:rFonts w:ascii="Times New Roman" w:hAnsi="Times New Roman" w:cs="Times New Roman"/>
                <w:sz w:val="22"/>
                <w:szCs w:val="22"/>
                <w:shd w:val="clear" w:color="auto" w:fill="FFFFFF"/>
              </w:rPr>
              <w:t>Smilškalnu iela 2</w:t>
            </w:r>
            <w:r w:rsidR="000E16D9">
              <w:rPr>
                <w:rFonts w:ascii="Times New Roman" w:hAnsi="Times New Roman" w:cs="Times New Roman"/>
                <w:sz w:val="22"/>
                <w:szCs w:val="22"/>
                <w:shd w:val="clear" w:color="auto" w:fill="FFFFFF"/>
              </w:rPr>
              <w:t>4</w:t>
            </w:r>
            <w:r w:rsidRPr="00881BC2">
              <w:rPr>
                <w:rFonts w:ascii="Times New Roman" w:hAnsi="Times New Roman" w:cs="Times New Roman"/>
                <w:sz w:val="22"/>
                <w:szCs w:val="22"/>
                <w:shd w:val="clear" w:color="auto" w:fill="FFFFFF"/>
              </w:rPr>
              <w:t xml:space="preserve">, </w:t>
            </w:r>
            <w:proofErr w:type="spellStart"/>
            <w:r w:rsidRPr="00881BC2">
              <w:rPr>
                <w:rFonts w:ascii="Times New Roman" w:hAnsi="Times New Roman" w:cs="Times New Roman"/>
                <w:sz w:val="22"/>
                <w:szCs w:val="22"/>
                <w:shd w:val="clear" w:color="auto" w:fill="FFFFFF"/>
              </w:rPr>
              <w:t>Divezeri</w:t>
            </w:r>
            <w:proofErr w:type="spellEnd"/>
            <w:r w:rsidRPr="00881BC2">
              <w:rPr>
                <w:rFonts w:ascii="Times New Roman" w:hAnsi="Times New Roman" w:cs="Times New Roman"/>
                <w:sz w:val="22"/>
                <w:szCs w:val="22"/>
                <w:shd w:val="clear" w:color="auto" w:fill="FFFFFF"/>
              </w:rPr>
              <w:t>, Ādažu pag., Ādažu nov., LV-2164</w:t>
            </w:r>
          </w:p>
        </w:tc>
      </w:tr>
      <w:tr w:rsidR="00D42CFF" w14:paraId="10FC1882" w14:textId="77777777" w:rsidTr="001C4362">
        <w:tc>
          <w:tcPr>
            <w:tcW w:w="987" w:type="dxa"/>
            <w:vAlign w:val="center"/>
          </w:tcPr>
          <w:p w14:paraId="32F6926F" w14:textId="2238649E" w:rsidR="00DD4A9A" w:rsidRDefault="00FC2A22" w:rsidP="00DD4A9A">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w:t>
            </w:r>
          </w:p>
        </w:tc>
        <w:tc>
          <w:tcPr>
            <w:tcW w:w="1411" w:type="dxa"/>
            <w:vAlign w:val="center"/>
          </w:tcPr>
          <w:p w14:paraId="385C67E5" w14:textId="3F9DEB16" w:rsidR="00DD4A9A" w:rsidRDefault="00FC2A22" w:rsidP="00DD4A9A">
            <w:pPr>
              <w:jc w:val="center"/>
              <w:rPr>
                <w:rFonts w:ascii="Times New Roman" w:hAnsi="Times New Roman" w:cs="Times New Roman"/>
                <w:sz w:val="22"/>
                <w:szCs w:val="22"/>
                <w:shd w:val="clear" w:color="auto" w:fill="FFFFFF"/>
              </w:rPr>
            </w:pPr>
            <w:r w:rsidRPr="0004556E">
              <w:rPr>
                <w:rFonts w:ascii="Times New Roman" w:hAnsi="Times New Roman" w:cs="Times New Roman"/>
                <w:sz w:val="22"/>
                <w:szCs w:val="22"/>
              </w:rPr>
              <w:t>piešķiršana</w:t>
            </w:r>
          </w:p>
        </w:tc>
        <w:tc>
          <w:tcPr>
            <w:tcW w:w="1687" w:type="dxa"/>
            <w:vAlign w:val="center"/>
          </w:tcPr>
          <w:p w14:paraId="4C0A7F2D" w14:textId="648CD98D" w:rsidR="00DD4A9A" w:rsidRPr="005B321C" w:rsidRDefault="00FC2A22" w:rsidP="00DD4A9A">
            <w:pPr>
              <w:jc w:val="center"/>
              <w:rPr>
                <w:rFonts w:ascii="Times New Roman" w:eastAsia="Calibri" w:hAnsi="Times New Roman" w:cs="Times New Roman"/>
                <w:sz w:val="22"/>
                <w:szCs w:val="22"/>
              </w:rPr>
            </w:pPr>
            <w:r w:rsidRPr="005B321C">
              <w:rPr>
                <w:rFonts w:ascii="Times New Roman" w:eastAsia="Calibri" w:hAnsi="Times New Roman" w:cs="Times New Roman"/>
                <w:sz w:val="22"/>
                <w:szCs w:val="22"/>
              </w:rPr>
              <w:t>8044 001 0230</w:t>
            </w:r>
          </w:p>
        </w:tc>
        <w:tc>
          <w:tcPr>
            <w:tcW w:w="4137" w:type="dxa"/>
          </w:tcPr>
          <w:p w14:paraId="49BDCA06" w14:textId="0573182B" w:rsidR="00DD4A9A" w:rsidRDefault="00FC2A22" w:rsidP="00DD4A9A">
            <w:pPr>
              <w:jc w:val="center"/>
              <w:rPr>
                <w:rFonts w:ascii="Times New Roman" w:hAnsi="Times New Roman" w:cs="Times New Roman"/>
                <w:sz w:val="22"/>
                <w:szCs w:val="22"/>
                <w:shd w:val="clear" w:color="auto" w:fill="FFFFFF"/>
              </w:rPr>
            </w:pPr>
            <w:r w:rsidRPr="00881BC2">
              <w:rPr>
                <w:rFonts w:ascii="Times New Roman" w:hAnsi="Times New Roman" w:cs="Times New Roman"/>
                <w:sz w:val="22"/>
                <w:szCs w:val="22"/>
                <w:shd w:val="clear" w:color="auto" w:fill="FFFFFF"/>
              </w:rPr>
              <w:t>Smilškalnu iela 2</w:t>
            </w:r>
            <w:r w:rsidR="007F2D4C">
              <w:rPr>
                <w:rFonts w:ascii="Times New Roman" w:hAnsi="Times New Roman" w:cs="Times New Roman"/>
                <w:sz w:val="22"/>
                <w:szCs w:val="22"/>
                <w:shd w:val="clear" w:color="auto" w:fill="FFFFFF"/>
              </w:rPr>
              <w:t>6</w:t>
            </w:r>
            <w:r w:rsidRPr="00881BC2">
              <w:rPr>
                <w:rFonts w:ascii="Times New Roman" w:hAnsi="Times New Roman" w:cs="Times New Roman"/>
                <w:sz w:val="22"/>
                <w:szCs w:val="22"/>
                <w:shd w:val="clear" w:color="auto" w:fill="FFFFFF"/>
              </w:rPr>
              <w:t xml:space="preserve">, </w:t>
            </w:r>
            <w:proofErr w:type="spellStart"/>
            <w:r w:rsidRPr="00881BC2">
              <w:rPr>
                <w:rFonts w:ascii="Times New Roman" w:hAnsi="Times New Roman" w:cs="Times New Roman"/>
                <w:sz w:val="22"/>
                <w:szCs w:val="22"/>
                <w:shd w:val="clear" w:color="auto" w:fill="FFFFFF"/>
              </w:rPr>
              <w:t>Divezeri</w:t>
            </w:r>
            <w:proofErr w:type="spellEnd"/>
            <w:r w:rsidRPr="00881BC2">
              <w:rPr>
                <w:rFonts w:ascii="Times New Roman" w:hAnsi="Times New Roman" w:cs="Times New Roman"/>
                <w:sz w:val="22"/>
                <w:szCs w:val="22"/>
                <w:shd w:val="clear" w:color="auto" w:fill="FFFFFF"/>
              </w:rPr>
              <w:t>, Ādažu pag., Ādažu nov., LV-2164</w:t>
            </w:r>
          </w:p>
        </w:tc>
      </w:tr>
      <w:tr w:rsidR="00D42CFF" w14:paraId="7E41D926" w14:textId="77777777" w:rsidTr="001C4362">
        <w:tc>
          <w:tcPr>
            <w:tcW w:w="987" w:type="dxa"/>
            <w:vAlign w:val="center"/>
          </w:tcPr>
          <w:p w14:paraId="7BD6D61B" w14:textId="3061CEAF" w:rsidR="005B321C" w:rsidRDefault="00FC2A22" w:rsidP="00861162">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6.</w:t>
            </w:r>
          </w:p>
        </w:tc>
        <w:tc>
          <w:tcPr>
            <w:tcW w:w="1411" w:type="dxa"/>
            <w:vAlign w:val="center"/>
          </w:tcPr>
          <w:p w14:paraId="7BE0B5ED" w14:textId="0E70D92D" w:rsidR="005B321C" w:rsidRDefault="00FC2A22" w:rsidP="001C4362">
            <w:pPr>
              <w:jc w:val="center"/>
              <w:rPr>
                <w:rFonts w:ascii="Times New Roman" w:hAnsi="Times New Roman" w:cs="Times New Roman"/>
                <w:sz w:val="22"/>
                <w:szCs w:val="22"/>
                <w:shd w:val="clear" w:color="auto" w:fill="FFFFFF"/>
              </w:rPr>
            </w:pPr>
            <w:r w:rsidRPr="00E9631E">
              <w:rPr>
                <w:rFonts w:ascii="Times New Roman" w:hAnsi="Times New Roman" w:cs="Times New Roman"/>
                <w:sz w:val="22"/>
                <w:szCs w:val="22"/>
                <w:shd w:val="clear" w:color="auto" w:fill="FFFFFF"/>
              </w:rPr>
              <w:t>saglabāšana</w:t>
            </w:r>
          </w:p>
        </w:tc>
        <w:tc>
          <w:tcPr>
            <w:tcW w:w="1687" w:type="dxa"/>
            <w:vAlign w:val="center"/>
          </w:tcPr>
          <w:p w14:paraId="76B0497E" w14:textId="5B1075BF" w:rsidR="005B321C" w:rsidRPr="005B321C" w:rsidRDefault="00FC2A22" w:rsidP="00861162">
            <w:pPr>
              <w:jc w:val="center"/>
              <w:rPr>
                <w:rFonts w:ascii="Times New Roman" w:eastAsia="Calibri" w:hAnsi="Times New Roman" w:cs="Times New Roman"/>
                <w:sz w:val="22"/>
                <w:szCs w:val="22"/>
              </w:rPr>
            </w:pPr>
            <w:r w:rsidRPr="005B321C">
              <w:rPr>
                <w:rFonts w:ascii="Times New Roman" w:eastAsia="Calibri" w:hAnsi="Times New Roman" w:cs="Times New Roman"/>
                <w:sz w:val="22"/>
                <w:szCs w:val="22"/>
              </w:rPr>
              <w:t>8044 001 023</w:t>
            </w:r>
            <w:r w:rsidR="00582651">
              <w:rPr>
                <w:rFonts w:ascii="Times New Roman" w:eastAsia="Calibri" w:hAnsi="Times New Roman" w:cs="Times New Roman"/>
                <w:sz w:val="22"/>
                <w:szCs w:val="22"/>
              </w:rPr>
              <w:t>2</w:t>
            </w:r>
          </w:p>
        </w:tc>
        <w:tc>
          <w:tcPr>
            <w:tcW w:w="4137" w:type="dxa"/>
          </w:tcPr>
          <w:p w14:paraId="6400657A" w14:textId="022C43D9" w:rsidR="005B321C" w:rsidRDefault="00FC2A22" w:rsidP="00861162">
            <w:pPr>
              <w:jc w:val="center"/>
              <w:rPr>
                <w:rFonts w:ascii="Times New Roman" w:hAnsi="Times New Roman" w:cs="Times New Roman"/>
                <w:sz w:val="22"/>
                <w:szCs w:val="22"/>
                <w:shd w:val="clear" w:color="auto" w:fill="FFFFFF"/>
              </w:rPr>
            </w:pPr>
            <w:bookmarkStart w:id="10" w:name="_Hlk210136220"/>
            <w:r w:rsidRPr="001C4362">
              <w:rPr>
                <w:rFonts w:ascii="Times New Roman" w:hAnsi="Times New Roman" w:cs="Times New Roman"/>
                <w:sz w:val="22"/>
                <w:szCs w:val="22"/>
                <w:shd w:val="clear" w:color="auto" w:fill="FFFFFF"/>
              </w:rPr>
              <w:t xml:space="preserve">Smilškalnu iela 22, </w:t>
            </w:r>
            <w:proofErr w:type="spellStart"/>
            <w:r w:rsidRPr="001C4362">
              <w:rPr>
                <w:rFonts w:ascii="Times New Roman" w:hAnsi="Times New Roman" w:cs="Times New Roman"/>
                <w:sz w:val="22"/>
                <w:szCs w:val="22"/>
                <w:shd w:val="clear" w:color="auto" w:fill="FFFFFF"/>
              </w:rPr>
              <w:t>Divezeri</w:t>
            </w:r>
            <w:proofErr w:type="spellEnd"/>
            <w:r w:rsidRPr="001C4362">
              <w:rPr>
                <w:rFonts w:ascii="Times New Roman" w:hAnsi="Times New Roman" w:cs="Times New Roman"/>
                <w:sz w:val="22"/>
                <w:szCs w:val="22"/>
                <w:shd w:val="clear" w:color="auto" w:fill="FFFFFF"/>
              </w:rPr>
              <w:t>, Ādažu pag., Ādažu nov., LV-2164</w:t>
            </w:r>
            <w:bookmarkEnd w:id="10"/>
          </w:p>
        </w:tc>
      </w:tr>
    </w:tbl>
    <w:p w14:paraId="782417DC" w14:textId="77777777" w:rsidR="006F6E3A" w:rsidRPr="00A82958" w:rsidRDefault="006F6E3A" w:rsidP="006F6E3A">
      <w:pPr>
        <w:spacing w:after="120"/>
        <w:ind w:left="720"/>
        <w:jc w:val="both"/>
        <w:rPr>
          <w:rFonts w:ascii="Times New Roman" w:eastAsia="Times New Roman" w:hAnsi="Times New Roman" w:cs="Times New Roman"/>
          <w:sz w:val="12"/>
          <w:szCs w:val="12"/>
        </w:rPr>
      </w:pPr>
    </w:p>
    <w:p w14:paraId="0084FD5E" w14:textId="555B089E" w:rsidR="0003477D" w:rsidRDefault="00FC2A22" w:rsidP="006F6E3A">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 xml:space="preserve">Būvei ar kadastra apzīmējumu </w:t>
      </w:r>
      <w:r w:rsidRPr="0003477D">
        <w:rPr>
          <w:rFonts w:ascii="Times New Roman" w:eastAsia="Times New Roman" w:hAnsi="Times New Roman" w:cs="Times New Roman"/>
          <w:szCs w:val="20"/>
        </w:rPr>
        <w:t>80440010008008</w:t>
      </w:r>
      <w:r>
        <w:rPr>
          <w:rFonts w:ascii="Times New Roman" w:eastAsia="Times New Roman" w:hAnsi="Times New Roman" w:cs="Times New Roman"/>
          <w:szCs w:val="20"/>
        </w:rPr>
        <w:t xml:space="preserve"> saglabāt adresi </w:t>
      </w:r>
      <w:r w:rsidRPr="0003477D">
        <w:rPr>
          <w:rFonts w:ascii="Times New Roman" w:eastAsia="Times New Roman" w:hAnsi="Times New Roman" w:cs="Times New Roman"/>
          <w:szCs w:val="20"/>
        </w:rPr>
        <w:t xml:space="preserve">Smilškalnu iela 22, </w:t>
      </w:r>
      <w:proofErr w:type="spellStart"/>
      <w:r w:rsidRPr="0003477D">
        <w:rPr>
          <w:rFonts w:ascii="Times New Roman" w:eastAsia="Times New Roman" w:hAnsi="Times New Roman" w:cs="Times New Roman"/>
          <w:szCs w:val="20"/>
        </w:rPr>
        <w:t>Divezeri</w:t>
      </w:r>
      <w:proofErr w:type="spellEnd"/>
      <w:r w:rsidRPr="0003477D">
        <w:rPr>
          <w:rFonts w:ascii="Times New Roman" w:eastAsia="Times New Roman" w:hAnsi="Times New Roman" w:cs="Times New Roman"/>
          <w:szCs w:val="20"/>
        </w:rPr>
        <w:t>, Ādažu pag., Ādažu nov., LV-2164</w:t>
      </w:r>
      <w:r>
        <w:rPr>
          <w:rFonts w:ascii="Times New Roman" w:eastAsia="Times New Roman" w:hAnsi="Times New Roman" w:cs="Times New Roman"/>
          <w:szCs w:val="20"/>
        </w:rPr>
        <w:t>.</w:t>
      </w:r>
    </w:p>
    <w:p w14:paraId="31FF4855" w14:textId="0A0BE3C7" w:rsidR="00E9631E" w:rsidRDefault="00FC2A22" w:rsidP="006F6E3A">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 xml:space="preserve">Projektēto zemes vienību Nr. 5 </w:t>
      </w:r>
      <w:r w:rsidR="00582651">
        <w:rPr>
          <w:rFonts w:ascii="Times New Roman" w:eastAsia="Times New Roman" w:hAnsi="Times New Roman" w:cs="Times New Roman"/>
          <w:szCs w:val="20"/>
        </w:rPr>
        <w:t xml:space="preserve">ar kadastra apzīmējumu </w:t>
      </w:r>
      <w:r w:rsidR="00582651" w:rsidRPr="00582651">
        <w:rPr>
          <w:rFonts w:ascii="Times New Roman" w:eastAsia="Times New Roman" w:hAnsi="Times New Roman" w:cs="Times New Roman"/>
          <w:szCs w:val="20"/>
        </w:rPr>
        <w:t xml:space="preserve">8044 001 0231 </w:t>
      </w:r>
      <w:r>
        <w:rPr>
          <w:rFonts w:ascii="Times New Roman" w:eastAsia="Times New Roman" w:hAnsi="Times New Roman" w:cs="Times New Roman"/>
          <w:szCs w:val="20"/>
        </w:rPr>
        <w:t xml:space="preserve">izdalīt atsevišķā nekustamajā īpašumā </w:t>
      </w:r>
      <w:r w:rsidR="00B2651E">
        <w:rPr>
          <w:rFonts w:ascii="Times New Roman" w:eastAsia="Times New Roman" w:hAnsi="Times New Roman" w:cs="Times New Roman"/>
          <w:szCs w:val="20"/>
        </w:rPr>
        <w:t xml:space="preserve">un piešķirt nekustamā īpašuma </w:t>
      </w:r>
      <w:r>
        <w:rPr>
          <w:rFonts w:ascii="Times New Roman" w:eastAsia="Times New Roman" w:hAnsi="Times New Roman" w:cs="Times New Roman"/>
          <w:szCs w:val="20"/>
        </w:rPr>
        <w:t>nosaukumu “Smilškalnu ielas</w:t>
      </w:r>
      <w:r w:rsidR="00BC5201">
        <w:rPr>
          <w:rFonts w:ascii="Times New Roman" w:eastAsia="Times New Roman" w:hAnsi="Times New Roman" w:cs="Times New Roman"/>
          <w:szCs w:val="20"/>
        </w:rPr>
        <w:t xml:space="preserve"> otrais</w:t>
      </w:r>
      <w:r>
        <w:rPr>
          <w:rFonts w:ascii="Times New Roman" w:eastAsia="Times New Roman" w:hAnsi="Times New Roman" w:cs="Times New Roman"/>
          <w:szCs w:val="20"/>
        </w:rPr>
        <w:t xml:space="preserve"> </w:t>
      </w:r>
      <w:proofErr w:type="spellStart"/>
      <w:r>
        <w:rPr>
          <w:rFonts w:ascii="Times New Roman" w:eastAsia="Times New Roman" w:hAnsi="Times New Roman" w:cs="Times New Roman"/>
          <w:szCs w:val="20"/>
        </w:rPr>
        <w:t>starpgabals</w:t>
      </w:r>
      <w:proofErr w:type="spellEnd"/>
      <w:r>
        <w:rPr>
          <w:rFonts w:ascii="Times New Roman" w:eastAsia="Times New Roman" w:hAnsi="Times New Roman" w:cs="Times New Roman"/>
          <w:szCs w:val="20"/>
        </w:rPr>
        <w:t>”</w:t>
      </w:r>
      <w:r w:rsidR="001C4362">
        <w:rPr>
          <w:rFonts w:ascii="Times New Roman" w:eastAsia="Times New Roman" w:hAnsi="Times New Roman" w:cs="Times New Roman"/>
          <w:szCs w:val="20"/>
        </w:rPr>
        <w:t>.</w:t>
      </w:r>
    </w:p>
    <w:p w14:paraId="1BB45A52" w14:textId="2C9840FA" w:rsidR="006F6E3A" w:rsidRDefault="00FC2A22" w:rsidP="006F6E3A">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w:t>
      </w:r>
      <w:r w:rsidR="00DE35D5">
        <w:rPr>
          <w:rFonts w:ascii="Times New Roman" w:eastAsia="Times New Roman" w:hAnsi="Times New Roman" w:cs="Times New Roman"/>
          <w:szCs w:val="20"/>
        </w:rPr>
        <w:t>/funkcionālās zonas</w:t>
      </w:r>
      <w:r>
        <w:rPr>
          <w:rFonts w:ascii="Times New Roman" w:eastAsia="Times New Roman" w:hAnsi="Times New Roman" w:cs="Times New Roman"/>
          <w:szCs w:val="20"/>
        </w:rPr>
        <w:t xml:space="preserve"> lietošanas mērķus </w:t>
      </w:r>
      <w:r w:rsidR="00DE35D5">
        <w:rPr>
          <w:rFonts w:ascii="Times New Roman" w:eastAsia="Times New Roman" w:hAnsi="Times New Roman" w:cs="Times New Roman"/>
          <w:szCs w:val="20"/>
        </w:rPr>
        <w:t xml:space="preserve">un atzīmes </w:t>
      </w:r>
      <w:r>
        <w:rPr>
          <w:rFonts w:ascii="Times New Roman" w:eastAsia="Times New Roman" w:hAnsi="Times New Roman" w:cs="Times New Roman"/>
          <w:szCs w:val="20"/>
        </w:rPr>
        <w:t>atbilstoši tabulai:</w:t>
      </w:r>
    </w:p>
    <w:tbl>
      <w:tblPr>
        <w:tblStyle w:val="TableGrid1"/>
        <w:tblW w:w="8357" w:type="dxa"/>
        <w:tblInd w:w="704" w:type="dxa"/>
        <w:tblLook w:val="04A0" w:firstRow="1" w:lastRow="0" w:firstColumn="1" w:lastColumn="0" w:noHBand="0" w:noVBand="1"/>
      </w:tblPr>
      <w:tblGrid>
        <w:gridCol w:w="691"/>
        <w:gridCol w:w="1266"/>
        <w:gridCol w:w="1501"/>
        <w:gridCol w:w="1500"/>
        <w:gridCol w:w="2011"/>
        <w:gridCol w:w="1388"/>
      </w:tblGrid>
      <w:tr w:rsidR="00D42CFF" w14:paraId="0025FA54" w14:textId="190EA89C" w:rsidTr="00A82958">
        <w:trPr>
          <w:trHeight w:val="394"/>
        </w:trPr>
        <w:tc>
          <w:tcPr>
            <w:tcW w:w="691" w:type="dxa"/>
            <w:vAlign w:val="center"/>
          </w:tcPr>
          <w:p w14:paraId="70F9B7F4" w14:textId="77777777" w:rsidR="00DE35D5" w:rsidRPr="00AD73EE" w:rsidRDefault="00FC2A22" w:rsidP="00861162">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266" w:type="dxa"/>
            <w:vAlign w:val="center"/>
          </w:tcPr>
          <w:p w14:paraId="37130660" w14:textId="77777777" w:rsidR="00DE35D5" w:rsidRPr="00AD73EE" w:rsidRDefault="00FC2A22" w:rsidP="00861162">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501" w:type="dxa"/>
            <w:vAlign w:val="center"/>
          </w:tcPr>
          <w:p w14:paraId="6FE858BB" w14:textId="52E784FA" w:rsidR="00DE35D5" w:rsidRPr="00AD73EE" w:rsidRDefault="00FC2A22" w:rsidP="00861162">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kadastra apz</w:t>
            </w:r>
            <w:r w:rsidR="00BE24F8">
              <w:rPr>
                <w:rFonts w:ascii="Times New Roman" w:hAnsi="Times New Roman" w:cs="Times New Roman"/>
                <w:b/>
                <w:bCs/>
                <w:sz w:val="22"/>
                <w:szCs w:val="22"/>
              </w:rPr>
              <w:t>īmējums</w:t>
            </w:r>
          </w:p>
        </w:tc>
        <w:tc>
          <w:tcPr>
            <w:tcW w:w="1500" w:type="dxa"/>
            <w:vAlign w:val="center"/>
          </w:tcPr>
          <w:p w14:paraId="3FA0DF31" w14:textId="73AD62E4" w:rsidR="00DE35D5" w:rsidRDefault="00FC2A22" w:rsidP="00861162">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sidR="00B2651E">
              <w:rPr>
                <w:rFonts w:ascii="Times New Roman" w:hAnsi="Times New Roman" w:cs="Times New Roman"/>
                <w:b/>
                <w:bCs/>
                <w:sz w:val="22"/>
                <w:szCs w:val="22"/>
              </w:rPr>
              <w:t>ha</w:t>
            </w:r>
          </w:p>
          <w:p w14:paraId="199F2BF3" w14:textId="77777777" w:rsidR="00DE35D5" w:rsidRPr="00AD73EE" w:rsidRDefault="00FC2A22" w:rsidP="00861162">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011" w:type="dxa"/>
            <w:vAlign w:val="center"/>
          </w:tcPr>
          <w:p w14:paraId="0A65D841" w14:textId="77777777" w:rsidR="00DE35D5" w:rsidRPr="00AD73EE" w:rsidRDefault="00FC2A22" w:rsidP="00861162">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lietošanas mērķis</w:t>
            </w:r>
          </w:p>
        </w:tc>
        <w:tc>
          <w:tcPr>
            <w:tcW w:w="1388" w:type="dxa"/>
          </w:tcPr>
          <w:p w14:paraId="626725F6" w14:textId="5D123E0A" w:rsidR="00DE35D5" w:rsidRPr="00AD73EE" w:rsidRDefault="00FC2A22" w:rsidP="00861162">
            <w:pPr>
              <w:jc w:val="center"/>
              <w:rPr>
                <w:rFonts w:ascii="Times New Roman" w:hAnsi="Times New Roman" w:cs="Times New Roman"/>
                <w:b/>
                <w:bCs/>
                <w:sz w:val="22"/>
                <w:szCs w:val="22"/>
              </w:rPr>
            </w:pPr>
            <w:r>
              <w:rPr>
                <w:rFonts w:ascii="Times New Roman" w:hAnsi="Times New Roman" w:cs="Times New Roman"/>
                <w:b/>
                <w:bCs/>
                <w:sz w:val="22"/>
                <w:szCs w:val="22"/>
              </w:rPr>
              <w:t>Atzīme</w:t>
            </w:r>
          </w:p>
        </w:tc>
      </w:tr>
      <w:tr w:rsidR="00D42CFF" w14:paraId="77BD45F2" w14:textId="2A283E89" w:rsidTr="00A82958">
        <w:tc>
          <w:tcPr>
            <w:tcW w:w="691" w:type="dxa"/>
            <w:vAlign w:val="center"/>
          </w:tcPr>
          <w:p w14:paraId="4C010B48" w14:textId="77777777" w:rsidR="00DE35D5" w:rsidRPr="00AD73EE" w:rsidRDefault="00FC2A22" w:rsidP="00582651">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p>
        </w:tc>
        <w:tc>
          <w:tcPr>
            <w:tcW w:w="1266" w:type="dxa"/>
            <w:vAlign w:val="center"/>
          </w:tcPr>
          <w:p w14:paraId="5F1AADC9" w14:textId="77777777" w:rsidR="00DE35D5" w:rsidRPr="00AD73EE" w:rsidRDefault="00FC2A22" w:rsidP="00582651">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501" w:type="dxa"/>
            <w:vAlign w:val="center"/>
          </w:tcPr>
          <w:p w14:paraId="1D89DE13" w14:textId="437F4A86" w:rsidR="00DE35D5" w:rsidRPr="001E630D" w:rsidRDefault="00FC2A22" w:rsidP="00582651">
            <w:pPr>
              <w:jc w:val="center"/>
              <w:rPr>
                <w:rFonts w:ascii="Times New Roman" w:eastAsia="Calibri" w:hAnsi="Times New Roman" w:cs="Times New Roman"/>
                <w:sz w:val="22"/>
                <w:szCs w:val="22"/>
              </w:rPr>
            </w:pPr>
            <w:r w:rsidRPr="005B321C">
              <w:rPr>
                <w:rFonts w:ascii="Times New Roman" w:eastAsia="Calibri" w:hAnsi="Times New Roman" w:cs="Times New Roman"/>
                <w:sz w:val="22"/>
                <w:szCs w:val="22"/>
              </w:rPr>
              <w:t>8044 001 0227</w:t>
            </w:r>
          </w:p>
        </w:tc>
        <w:tc>
          <w:tcPr>
            <w:tcW w:w="1500" w:type="dxa"/>
            <w:vAlign w:val="center"/>
          </w:tcPr>
          <w:p w14:paraId="4D194183" w14:textId="6EEECB90" w:rsidR="00DE35D5" w:rsidRPr="00AD73EE" w:rsidRDefault="00FC2A22" w:rsidP="00582651">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0.5009 ha</w:t>
            </w:r>
          </w:p>
        </w:tc>
        <w:tc>
          <w:tcPr>
            <w:tcW w:w="2011" w:type="dxa"/>
            <w:vAlign w:val="center"/>
          </w:tcPr>
          <w:p w14:paraId="5CF32AC9" w14:textId="71D12E76" w:rsidR="00DE35D5" w:rsidRPr="00AD73EE" w:rsidRDefault="00FC2A22" w:rsidP="00582651">
            <w:pPr>
              <w:jc w:val="center"/>
              <w:rPr>
                <w:rFonts w:ascii="Times New Roman" w:hAnsi="Times New Roman" w:cs="Times New Roman"/>
                <w:sz w:val="22"/>
                <w:szCs w:val="22"/>
              </w:rPr>
            </w:pPr>
            <w:proofErr w:type="spellStart"/>
            <w:r>
              <w:rPr>
                <w:rFonts w:ascii="Times New Roman" w:hAnsi="Times New Roman" w:cs="Times New Roman"/>
                <w:sz w:val="22"/>
                <w:szCs w:val="22"/>
              </w:rPr>
              <w:t>DzS</w:t>
            </w:r>
            <w:proofErr w:type="spellEnd"/>
            <w:r>
              <w:rPr>
                <w:rFonts w:ascii="Times New Roman" w:hAnsi="Times New Roman" w:cs="Times New Roman"/>
                <w:sz w:val="22"/>
                <w:szCs w:val="22"/>
              </w:rPr>
              <w:t xml:space="preserve"> – </w:t>
            </w:r>
            <w:r w:rsidR="00C23B93">
              <w:rPr>
                <w:rFonts w:ascii="Times New Roman" w:hAnsi="Times New Roman" w:cs="Times New Roman"/>
                <w:sz w:val="22"/>
                <w:szCs w:val="22"/>
              </w:rPr>
              <w:t>0.</w:t>
            </w:r>
            <w:r w:rsidRPr="00903920">
              <w:rPr>
                <w:rFonts w:ascii="Times New Roman" w:hAnsi="Times New Roman" w:cs="Times New Roman"/>
                <w:sz w:val="22"/>
                <w:szCs w:val="22"/>
              </w:rPr>
              <w:t>5009</w:t>
            </w:r>
            <w:r w:rsidR="00B2651E">
              <w:rPr>
                <w:rFonts w:ascii="Times New Roman" w:hAnsi="Times New Roman" w:cs="Times New Roman"/>
                <w:sz w:val="22"/>
                <w:szCs w:val="22"/>
              </w:rPr>
              <w:t xml:space="preserve"> </w:t>
            </w:r>
            <w:r w:rsidR="00B2651E">
              <w:rPr>
                <w:rFonts w:ascii="Times New Roman" w:hAnsi="Times New Roman" w:cs="Times New Roman"/>
                <w:sz w:val="22"/>
                <w:szCs w:val="22"/>
                <w:shd w:val="clear" w:color="auto" w:fill="FFFFFF"/>
              </w:rPr>
              <w:t>ha</w:t>
            </w:r>
          </w:p>
        </w:tc>
        <w:tc>
          <w:tcPr>
            <w:tcW w:w="1388" w:type="dxa"/>
          </w:tcPr>
          <w:p w14:paraId="64F3E462" w14:textId="4C92A6BB" w:rsidR="00DE35D5" w:rsidRPr="000539D6" w:rsidRDefault="00FC2A22" w:rsidP="00582651">
            <w:pPr>
              <w:jc w:val="center"/>
              <w:rPr>
                <w:rFonts w:ascii="Times New Roman" w:hAnsi="Times New Roman" w:cs="Times New Roman"/>
                <w:sz w:val="22"/>
                <w:szCs w:val="22"/>
              </w:rPr>
            </w:pPr>
            <w:r w:rsidRPr="000539D6">
              <w:rPr>
                <w:rFonts w:ascii="Times New Roman" w:hAnsi="Times New Roman" w:cs="Times New Roman"/>
                <w:sz w:val="22"/>
                <w:szCs w:val="22"/>
              </w:rPr>
              <w:t>Neapgūta zeme</w:t>
            </w:r>
          </w:p>
        </w:tc>
      </w:tr>
      <w:tr w:rsidR="00D42CFF" w14:paraId="36AD4D54" w14:textId="7B8D82E7" w:rsidTr="00A82958">
        <w:tc>
          <w:tcPr>
            <w:tcW w:w="691" w:type="dxa"/>
            <w:vAlign w:val="center"/>
          </w:tcPr>
          <w:p w14:paraId="33314874" w14:textId="77777777" w:rsidR="00DE35D5" w:rsidRPr="00AD73EE" w:rsidRDefault="00FC2A22" w:rsidP="00582651">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p>
        </w:tc>
        <w:tc>
          <w:tcPr>
            <w:tcW w:w="1266" w:type="dxa"/>
            <w:vAlign w:val="center"/>
          </w:tcPr>
          <w:p w14:paraId="04B56795" w14:textId="77777777" w:rsidR="00DE35D5" w:rsidRPr="00AD73EE" w:rsidRDefault="00FC2A22" w:rsidP="00582651">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501" w:type="dxa"/>
            <w:vAlign w:val="center"/>
          </w:tcPr>
          <w:p w14:paraId="3E535FA6" w14:textId="076E9675" w:rsidR="00DE35D5" w:rsidRPr="00AD73EE" w:rsidRDefault="00FC2A22" w:rsidP="00582651">
            <w:pPr>
              <w:jc w:val="center"/>
              <w:rPr>
                <w:rFonts w:ascii="Times New Roman" w:hAnsi="Times New Roman" w:cs="Times New Roman"/>
                <w:sz w:val="22"/>
                <w:szCs w:val="22"/>
                <w:shd w:val="clear" w:color="auto" w:fill="FFFFFF"/>
              </w:rPr>
            </w:pPr>
            <w:r w:rsidRPr="005B321C">
              <w:rPr>
                <w:rFonts w:ascii="Times New Roman" w:eastAsia="Calibri" w:hAnsi="Times New Roman" w:cs="Times New Roman"/>
                <w:sz w:val="22"/>
                <w:szCs w:val="22"/>
              </w:rPr>
              <w:t>8044 001 022</w:t>
            </w:r>
            <w:r>
              <w:rPr>
                <w:rFonts w:ascii="Times New Roman" w:eastAsia="Calibri" w:hAnsi="Times New Roman" w:cs="Times New Roman"/>
                <w:sz w:val="22"/>
                <w:szCs w:val="22"/>
              </w:rPr>
              <w:t>8</w:t>
            </w:r>
          </w:p>
        </w:tc>
        <w:tc>
          <w:tcPr>
            <w:tcW w:w="1500" w:type="dxa"/>
            <w:vAlign w:val="center"/>
          </w:tcPr>
          <w:p w14:paraId="1F8936B4" w14:textId="1E6877A2" w:rsidR="00DE35D5" w:rsidRPr="00AD73EE" w:rsidRDefault="00FC2A22" w:rsidP="00582651">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0.5004</w:t>
            </w:r>
            <w:r w:rsidRPr="00AD73EE">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ha</w:t>
            </w:r>
          </w:p>
        </w:tc>
        <w:tc>
          <w:tcPr>
            <w:tcW w:w="2011" w:type="dxa"/>
            <w:vAlign w:val="center"/>
          </w:tcPr>
          <w:p w14:paraId="6E04513C" w14:textId="42391E80" w:rsidR="00DE35D5" w:rsidRPr="00AD73EE" w:rsidRDefault="00FC2A22" w:rsidP="00582651">
            <w:pPr>
              <w:jc w:val="center"/>
              <w:rPr>
                <w:rFonts w:ascii="Times New Roman" w:hAnsi="Times New Roman" w:cs="Times New Roman"/>
                <w:sz w:val="22"/>
                <w:szCs w:val="22"/>
              </w:rPr>
            </w:pPr>
            <w:proofErr w:type="spellStart"/>
            <w:r>
              <w:rPr>
                <w:rFonts w:ascii="Times New Roman" w:hAnsi="Times New Roman" w:cs="Times New Roman"/>
                <w:sz w:val="22"/>
                <w:szCs w:val="22"/>
              </w:rPr>
              <w:t>DzS</w:t>
            </w:r>
            <w:proofErr w:type="spellEnd"/>
            <w:r>
              <w:rPr>
                <w:rFonts w:ascii="Times New Roman" w:hAnsi="Times New Roman" w:cs="Times New Roman"/>
                <w:sz w:val="22"/>
                <w:szCs w:val="22"/>
              </w:rPr>
              <w:t xml:space="preserve"> </w:t>
            </w:r>
            <w:r w:rsidRPr="00AD73EE">
              <w:rPr>
                <w:rFonts w:ascii="Times New Roman" w:hAnsi="Times New Roman" w:cs="Times New Roman"/>
                <w:sz w:val="22"/>
                <w:szCs w:val="22"/>
              </w:rPr>
              <w:t xml:space="preserve">– </w:t>
            </w:r>
            <w:r w:rsidR="00C23B93">
              <w:rPr>
                <w:rFonts w:ascii="Times New Roman" w:hAnsi="Times New Roman" w:cs="Times New Roman"/>
                <w:sz w:val="22"/>
                <w:szCs w:val="22"/>
              </w:rPr>
              <w:t>0.</w:t>
            </w:r>
            <w:r w:rsidRPr="00903920">
              <w:rPr>
                <w:rFonts w:ascii="Times New Roman" w:hAnsi="Times New Roman" w:cs="Times New Roman"/>
                <w:sz w:val="22"/>
                <w:szCs w:val="22"/>
              </w:rPr>
              <w:t>5004</w:t>
            </w:r>
            <w:r w:rsidRPr="00AD73EE">
              <w:rPr>
                <w:rFonts w:ascii="Times New Roman" w:hAnsi="Times New Roman" w:cs="Times New Roman"/>
                <w:sz w:val="22"/>
                <w:szCs w:val="22"/>
              </w:rPr>
              <w:t xml:space="preserve"> </w:t>
            </w:r>
            <w:r w:rsidR="00B2651E">
              <w:rPr>
                <w:rFonts w:ascii="Times New Roman" w:hAnsi="Times New Roman" w:cs="Times New Roman"/>
                <w:sz w:val="22"/>
                <w:szCs w:val="22"/>
                <w:shd w:val="clear" w:color="auto" w:fill="FFFFFF"/>
              </w:rPr>
              <w:t>ha</w:t>
            </w:r>
          </w:p>
        </w:tc>
        <w:tc>
          <w:tcPr>
            <w:tcW w:w="1388" w:type="dxa"/>
          </w:tcPr>
          <w:p w14:paraId="7EE3C90E" w14:textId="3416B7E6" w:rsidR="00DE35D5" w:rsidRPr="000539D6" w:rsidRDefault="00FC2A22" w:rsidP="00582651">
            <w:pPr>
              <w:jc w:val="center"/>
              <w:rPr>
                <w:rFonts w:ascii="Times New Roman" w:hAnsi="Times New Roman" w:cs="Times New Roman"/>
                <w:sz w:val="22"/>
                <w:szCs w:val="22"/>
              </w:rPr>
            </w:pPr>
            <w:r w:rsidRPr="000539D6">
              <w:rPr>
                <w:rFonts w:ascii="Times New Roman" w:hAnsi="Times New Roman" w:cs="Times New Roman"/>
                <w:sz w:val="22"/>
                <w:szCs w:val="22"/>
              </w:rPr>
              <w:t>Neapgūta zeme</w:t>
            </w:r>
          </w:p>
        </w:tc>
      </w:tr>
      <w:tr w:rsidR="00D42CFF" w14:paraId="0C2C14E9" w14:textId="03A52915" w:rsidTr="00A82958">
        <w:tc>
          <w:tcPr>
            <w:tcW w:w="691" w:type="dxa"/>
            <w:vAlign w:val="center"/>
          </w:tcPr>
          <w:p w14:paraId="13475AE7" w14:textId="2C3B52CE" w:rsidR="00DE35D5" w:rsidRDefault="00FC2A22" w:rsidP="0090392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266" w:type="dxa"/>
          </w:tcPr>
          <w:p w14:paraId="337701BF" w14:textId="7F84D355" w:rsidR="00DE35D5" w:rsidRPr="00AD73EE" w:rsidRDefault="00FC2A22" w:rsidP="00903920">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501" w:type="dxa"/>
            <w:vAlign w:val="center"/>
          </w:tcPr>
          <w:p w14:paraId="778ACE35" w14:textId="388EC7C4" w:rsidR="00DE35D5" w:rsidRDefault="00FC2A22" w:rsidP="00903920">
            <w:pPr>
              <w:jc w:val="center"/>
              <w:rPr>
                <w:rFonts w:ascii="Times New Roman" w:eastAsia="Calibri" w:hAnsi="Times New Roman" w:cs="Times New Roman"/>
                <w:sz w:val="22"/>
                <w:szCs w:val="22"/>
              </w:rPr>
            </w:pPr>
            <w:r w:rsidRPr="005B321C">
              <w:rPr>
                <w:rFonts w:ascii="Times New Roman" w:eastAsia="Calibri" w:hAnsi="Times New Roman" w:cs="Times New Roman"/>
                <w:sz w:val="22"/>
                <w:szCs w:val="22"/>
              </w:rPr>
              <w:t>8044 001 0229</w:t>
            </w:r>
          </w:p>
        </w:tc>
        <w:tc>
          <w:tcPr>
            <w:tcW w:w="1500" w:type="dxa"/>
            <w:vAlign w:val="center"/>
          </w:tcPr>
          <w:p w14:paraId="2315AE95" w14:textId="44FDA961" w:rsidR="00DE35D5" w:rsidRDefault="00FC2A22" w:rsidP="0090392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0.5007 ha</w:t>
            </w:r>
          </w:p>
        </w:tc>
        <w:tc>
          <w:tcPr>
            <w:tcW w:w="2011" w:type="dxa"/>
          </w:tcPr>
          <w:p w14:paraId="11D75031" w14:textId="0D1673C5" w:rsidR="00DE35D5" w:rsidRPr="00AD73EE" w:rsidRDefault="00FC2A22" w:rsidP="00903920">
            <w:pPr>
              <w:jc w:val="center"/>
              <w:rPr>
                <w:rFonts w:ascii="Times New Roman" w:hAnsi="Times New Roman" w:cs="Times New Roman"/>
                <w:sz w:val="22"/>
                <w:szCs w:val="22"/>
              </w:rPr>
            </w:pPr>
            <w:proofErr w:type="spellStart"/>
            <w:r w:rsidRPr="00E45D2A">
              <w:rPr>
                <w:rFonts w:ascii="Times New Roman" w:hAnsi="Times New Roman" w:cs="Times New Roman"/>
                <w:sz w:val="22"/>
                <w:szCs w:val="22"/>
              </w:rPr>
              <w:t>DzS</w:t>
            </w:r>
            <w:proofErr w:type="spellEnd"/>
            <w:r w:rsidRPr="00E45D2A">
              <w:rPr>
                <w:rFonts w:ascii="Times New Roman" w:hAnsi="Times New Roman" w:cs="Times New Roman"/>
                <w:sz w:val="22"/>
                <w:szCs w:val="22"/>
              </w:rPr>
              <w:t xml:space="preserve"> – </w:t>
            </w:r>
            <w:r w:rsidR="00C23B93">
              <w:rPr>
                <w:rFonts w:ascii="Times New Roman" w:hAnsi="Times New Roman" w:cs="Times New Roman"/>
                <w:sz w:val="22"/>
                <w:szCs w:val="22"/>
              </w:rPr>
              <w:t>0.</w:t>
            </w:r>
            <w:r w:rsidRPr="00E45D2A">
              <w:rPr>
                <w:rFonts w:ascii="Times New Roman" w:hAnsi="Times New Roman" w:cs="Times New Roman"/>
                <w:sz w:val="22"/>
                <w:szCs w:val="22"/>
              </w:rPr>
              <w:t>500</w:t>
            </w:r>
            <w:r>
              <w:rPr>
                <w:rFonts w:ascii="Times New Roman" w:hAnsi="Times New Roman" w:cs="Times New Roman"/>
                <w:sz w:val="22"/>
                <w:szCs w:val="22"/>
              </w:rPr>
              <w:t>7</w:t>
            </w:r>
            <w:r w:rsidRPr="00E45D2A">
              <w:rPr>
                <w:rFonts w:ascii="Times New Roman" w:hAnsi="Times New Roman" w:cs="Times New Roman"/>
                <w:sz w:val="22"/>
                <w:szCs w:val="22"/>
              </w:rPr>
              <w:t xml:space="preserve"> </w:t>
            </w:r>
            <w:r w:rsidR="00B2651E">
              <w:rPr>
                <w:rFonts w:ascii="Times New Roman" w:hAnsi="Times New Roman" w:cs="Times New Roman"/>
                <w:sz w:val="22"/>
                <w:szCs w:val="22"/>
                <w:shd w:val="clear" w:color="auto" w:fill="FFFFFF"/>
              </w:rPr>
              <w:t>ha</w:t>
            </w:r>
          </w:p>
        </w:tc>
        <w:tc>
          <w:tcPr>
            <w:tcW w:w="1388" w:type="dxa"/>
          </w:tcPr>
          <w:p w14:paraId="7225BC01" w14:textId="52ED3B73" w:rsidR="00DE35D5" w:rsidRPr="000539D6" w:rsidRDefault="00FC2A22" w:rsidP="00903920">
            <w:pPr>
              <w:jc w:val="center"/>
              <w:rPr>
                <w:rFonts w:ascii="Times New Roman" w:hAnsi="Times New Roman" w:cs="Times New Roman"/>
                <w:sz w:val="22"/>
                <w:szCs w:val="22"/>
              </w:rPr>
            </w:pPr>
            <w:r w:rsidRPr="000539D6">
              <w:rPr>
                <w:rFonts w:ascii="Times New Roman" w:hAnsi="Times New Roman" w:cs="Times New Roman"/>
                <w:sz w:val="22"/>
                <w:szCs w:val="22"/>
              </w:rPr>
              <w:t>Neapgūta zeme</w:t>
            </w:r>
          </w:p>
        </w:tc>
      </w:tr>
      <w:tr w:rsidR="00D42CFF" w14:paraId="144A950E" w14:textId="2CAA671A" w:rsidTr="00A82958">
        <w:tc>
          <w:tcPr>
            <w:tcW w:w="691" w:type="dxa"/>
            <w:vAlign w:val="center"/>
          </w:tcPr>
          <w:p w14:paraId="122AEF76" w14:textId="2A8D22FF" w:rsidR="00DE35D5" w:rsidRDefault="00FC2A22" w:rsidP="0090392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w:t>
            </w:r>
          </w:p>
        </w:tc>
        <w:tc>
          <w:tcPr>
            <w:tcW w:w="1266" w:type="dxa"/>
          </w:tcPr>
          <w:p w14:paraId="143139EB" w14:textId="25AC6E20" w:rsidR="00DE35D5" w:rsidRPr="00AD73EE" w:rsidRDefault="00FC2A22" w:rsidP="00903920">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501" w:type="dxa"/>
            <w:vAlign w:val="center"/>
          </w:tcPr>
          <w:p w14:paraId="3F879AC1" w14:textId="58928C0F" w:rsidR="00DE35D5" w:rsidRDefault="00FC2A22" w:rsidP="00903920">
            <w:pPr>
              <w:jc w:val="center"/>
              <w:rPr>
                <w:rFonts w:ascii="Times New Roman" w:eastAsia="Calibri" w:hAnsi="Times New Roman" w:cs="Times New Roman"/>
                <w:sz w:val="22"/>
                <w:szCs w:val="22"/>
              </w:rPr>
            </w:pPr>
            <w:r w:rsidRPr="005B321C">
              <w:rPr>
                <w:rFonts w:ascii="Times New Roman" w:eastAsia="Calibri" w:hAnsi="Times New Roman" w:cs="Times New Roman"/>
                <w:sz w:val="22"/>
                <w:szCs w:val="22"/>
              </w:rPr>
              <w:t>8044 001 0230</w:t>
            </w:r>
          </w:p>
        </w:tc>
        <w:tc>
          <w:tcPr>
            <w:tcW w:w="1500" w:type="dxa"/>
            <w:vAlign w:val="center"/>
          </w:tcPr>
          <w:p w14:paraId="5048A24C" w14:textId="629C4C1A" w:rsidR="00DE35D5" w:rsidRDefault="00FC2A22" w:rsidP="0090392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6</w:t>
            </w:r>
            <w:r w:rsidR="00B2651E">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2042</w:t>
            </w:r>
            <w:r w:rsidRPr="00AD73EE">
              <w:rPr>
                <w:rFonts w:ascii="Times New Roman" w:hAnsi="Times New Roman" w:cs="Times New Roman"/>
                <w:sz w:val="22"/>
                <w:szCs w:val="22"/>
                <w:shd w:val="clear" w:color="auto" w:fill="FFFFFF"/>
              </w:rPr>
              <w:t xml:space="preserve"> </w:t>
            </w:r>
            <w:r w:rsidR="00B2651E">
              <w:rPr>
                <w:rFonts w:ascii="Times New Roman" w:hAnsi="Times New Roman" w:cs="Times New Roman"/>
                <w:sz w:val="22"/>
                <w:szCs w:val="22"/>
                <w:shd w:val="clear" w:color="auto" w:fill="FFFFFF"/>
              </w:rPr>
              <w:t>ha</w:t>
            </w:r>
          </w:p>
        </w:tc>
        <w:tc>
          <w:tcPr>
            <w:tcW w:w="2011" w:type="dxa"/>
          </w:tcPr>
          <w:p w14:paraId="20CC76B1" w14:textId="712153C6" w:rsidR="00DE35D5" w:rsidRDefault="00FC2A22" w:rsidP="00903920">
            <w:pPr>
              <w:jc w:val="center"/>
              <w:rPr>
                <w:rFonts w:ascii="Times New Roman" w:hAnsi="Times New Roman" w:cs="Times New Roman"/>
                <w:sz w:val="22"/>
                <w:szCs w:val="22"/>
                <w:shd w:val="clear" w:color="auto" w:fill="FFFFFF"/>
                <w:vertAlign w:val="superscript"/>
              </w:rPr>
            </w:pPr>
            <w:proofErr w:type="spellStart"/>
            <w:r w:rsidRPr="00E45D2A">
              <w:rPr>
                <w:rFonts w:ascii="Times New Roman" w:hAnsi="Times New Roman" w:cs="Times New Roman"/>
                <w:sz w:val="22"/>
                <w:szCs w:val="22"/>
              </w:rPr>
              <w:t>DzS</w:t>
            </w:r>
            <w:proofErr w:type="spellEnd"/>
            <w:r w:rsidRPr="00E45D2A">
              <w:rPr>
                <w:rFonts w:ascii="Times New Roman" w:hAnsi="Times New Roman" w:cs="Times New Roman"/>
                <w:sz w:val="22"/>
                <w:szCs w:val="22"/>
              </w:rPr>
              <w:t xml:space="preserve"> – </w:t>
            </w:r>
            <w:r>
              <w:rPr>
                <w:rFonts w:ascii="Times New Roman" w:hAnsi="Times New Roman" w:cs="Times New Roman"/>
                <w:sz w:val="22"/>
                <w:szCs w:val="22"/>
              </w:rPr>
              <w:t>6</w:t>
            </w:r>
            <w:r w:rsidR="00C23B93">
              <w:rPr>
                <w:rFonts w:ascii="Times New Roman" w:hAnsi="Times New Roman" w:cs="Times New Roman"/>
                <w:sz w:val="22"/>
                <w:szCs w:val="22"/>
              </w:rPr>
              <w:t>.</w:t>
            </w:r>
            <w:r>
              <w:rPr>
                <w:rFonts w:ascii="Times New Roman" w:hAnsi="Times New Roman" w:cs="Times New Roman"/>
                <w:sz w:val="22"/>
                <w:szCs w:val="22"/>
              </w:rPr>
              <w:t>2042</w:t>
            </w:r>
            <w:r w:rsidRPr="00E45D2A">
              <w:rPr>
                <w:rFonts w:ascii="Times New Roman" w:hAnsi="Times New Roman" w:cs="Times New Roman"/>
                <w:sz w:val="22"/>
                <w:szCs w:val="22"/>
              </w:rPr>
              <w:t xml:space="preserve"> </w:t>
            </w:r>
            <w:r w:rsidR="00B2651E">
              <w:rPr>
                <w:rFonts w:ascii="Times New Roman" w:hAnsi="Times New Roman" w:cs="Times New Roman"/>
                <w:sz w:val="22"/>
                <w:szCs w:val="22"/>
                <w:shd w:val="clear" w:color="auto" w:fill="FFFFFF"/>
              </w:rPr>
              <w:t>ha</w:t>
            </w:r>
          </w:p>
          <w:p w14:paraId="0D8722B1" w14:textId="2697D861" w:rsidR="00DE35D5" w:rsidRPr="00AD73EE" w:rsidRDefault="00DE35D5" w:rsidP="00903920">
            <w:pPr>
              <w:jc w:val="center"/>
              <w:rPr>
                <w:rFonts w:ascii="Times New Roman" w:hAnsi="Times New Roman" w:cs="Times New Roman"/>
                <w:sz w:val="22"/>
                <w:szCs w:val="22"/>
              </w:rPr>
            </w:pPr>
          </w:p>
        </w:tc>
        <w:tc>
          <w:tcPr>
            <w:tcW w:w="1388" w:type="dxa"/>
          </w:tcPr>
          <w:p w14:paraId="20422A49" w14:textId="25F099D3" w:rsidR="00DE35D5" w:rsidRPr="000539D6" w:rsidRDefault="00FC2A22" w:rsidP="00903920">
            <w:pPr>
              <w:jc w:val="center"/>
              <w:rPr>
                <w:rFonts w:ascii="Times New Roman" w:hAnsi="Times New Roman" w:cs="Times New Roman"/>
                <w:sz w:val="22"/>
                <w:szCs w:val="22"/>
              </w:rPr>
            </w:pPr>
            <w:r w:rsidRPr="000539D6">
              <w:rPr>
                <w:rFonts w:ascii="Times New Roman" w:hAnsi="Times New Roman" w:cs="Times New Roman"/>
                <w:sz w:val="22"/>
                <w:szCs w:val="22"/>
              </w:rPr>
              <w:t>Neapgūta zeme</w:t>
            </w:r>
          </w:p>
        </w:tc>
      </w:tr>
      <w:tr w:rsidR="00D42CFF" w14:paraId="03122A83" w14:textId="255D0431" w:rsidTr="00A82958">
        <w:tc>
          <w:tcPr>
            <w:tcW w:w="691" w:type="dxa"/>
            <w:vAlign w:val="center"/>
          </w:tcPr>
          <w:p w14:paraId="45F0E94E" w14:textId="082F706E" w:rsidR="00DE35D5" w:rsidRDefault="00FC2A22" w:rsidP="0090392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5.</w:t>
            </w:r>
          </w:p>
        </w:tc>
        <w:tc>
          <w:tcPr>
            <w:tcW w:w="1266" w:type="dxa"/>
          </w:tcPr>
          <w:p w14:paraId="4633316C" w14:textId="63097A0B" w:rsidR="00DE35D5" w:rsidRPr="00AD73EE" w:rsidRDefault="00FC2A22" w:rsidP="00903920">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501" w:type="dxa"/>
            <w:vAlign w:val="center"/>
          </w:tcPr>
          <w:p w14:paraId="34FBDF24" w14:textId="226F4D83" w:rsidR="00DE35D5" w:rsidRDefault="00FC2A22" w:rsidP="00903920">
            <w:pPr>
              <w:jc w:val="center"/>
              <w:rPr>
                <w:rFonts w:ascii="Times New Roman" w:eastAsia="Calibri" w:hAnsi="Times New Roman" w:cs="Times New Roman"/>
                <w:sz w:val="22"/>
                <w:szCs w:val="22"/>
              </w:rPr>
            </w:pPr>
            <w:r w:rsidRPr="00582651">
              <w:rPr>
                <w:rFonts w:ascii="Times New Roman" w:eastAsia="Calibri" w:hAnsi="Times New Roman" w:cs="Times New Roman"/>
                <w:sz w:val="22"/>
                <w:szCs w:val="22"/>
              </w:rPr>
              <w:t>8044 001 0231</w:t>
            </w:r>
          </w:p>
        </w:tc>
        <w:tc>
          <w:tcPr>
            <w:tcW w:w="1500" w:type="dxa"/>
            <w:vAlign w:val="center"/>
          </w:tcPr>
          <w:p w14:paraId="3DAC38ED" w14:textId="118B40CA" w:rsidR="00DE35D5" w:rsidRDefault="00FC2A22" w:rsidP="0090392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0.0575 ha</w:t>
            </w:r>
          </w:p>
        </w:tc>
        <w:tc>
          <w:tcPr>
            <w:tcW w:w="2011" w:type="dxa"/>
          </w:tcPr>
          <w:p w14:paraId="1310B591" w14:textId="30C18F7D" w:rsidR="00DE35D5" w:rsidRPr="00AD73EE" w:rsidRDefault="00FC2A22" w:rsidP="00903920">
            <w:pPr>
              <w:jc w:val="center"/>
              <w:rPr>
                <w:rFonts w:ascii="Times New Roman" w:hAnsi="Times New Roman" w:cs="Times New Roman"/>
                <w:sz w:val="22"/>
                <w:szCs w:val="22"/>
              </w:rPr>
            </w:pPr>
            <w:r>
              <w:rPr>
                <w:rFonts w:ascii="Times New Roman" w:hAnsi="Times New Roman" w:cs="Times New Roman"/>
                <w:sz w:val="22"/>
                <w:szCs w:val="22"/>
              </w:rPr>
              <w:t>TR</w:t>
            </w:r>
            <w:r w:rsidRPr="00E45D2A">
              <w:rPr>
                <w:rFonts w:ascii="Times New Roman" w:hAnsi="Times New Roman" w:cs="Times New Roman"/>
                <w:sz w:val="22"/>
                <w:szCs w:val="22"/>
              </w:rPr>
              <w:t xml:space="preserve"> – </w:t>
            </w:r>
            <w:r w:rsidR="00C23B93">
              <w:rPr>
                <w:rFonts w:ascii="Times New Roman" w:hAnsi="Times New Roman" w:cs="Times New Roman"/>
                <w:sz w:val="22"/>
                <w:szCs w:val="22"/>
              </w:rPr>
              <w:t>0.0</w:t>
            </w:r>
            <w:r>
              <w:rPr>
                <w:rFonts w:ascii="Times New Roman" w:hAnsi="Times New Roman" w:cs="Times New Roman"/>
                <w:sz w:val="22"/>
                <w:szCs w:val="22"/>
              </w:rPr>
              <w:t>575</w:t>
            </w:r>
            <w:r w:rsidRPr="00E45D2A">
              <w:rPr>
                <w:rFonts w:ascii="Times New Roman" w:hAnsi="Times New Roman" w:cs="Times New Roman"/>
                <w:sz w:val="22"/>
                <w:szCs w:val="22"/>
              </w:rPr>
              <w:t xml:space="preserve"> </w:t>
            </w:r>
            <w:r w:rsidR="00B2651E">
              <w:rPr>
                <w:rFonts w:ascii="Times New Roman" w:hAnsi="Times New Roman" w:cs="Times New Roman"/>
                <w:sz w:val="22"/>
                <w:szCs w:val="22"/>
                <w:shd w:val="clear" w:color="auto" w:fill="FFFFFF"/>
              </w:rPr>
              <w:t>ha</w:t>
            </w:r>
          </w:p>
        </w:tc>
        <w:tc>
          <w:tcPr>
            <w:tcW w:w="1388" w:type="dxa"/>
          </w:tcPr>
          <w:p w14:paraId="7C76A530" w14:textId="76408CEB" w:rsidR="00DE35D5" w:rsidRPr="000539D6" w:rsidRDefault="00FC2A22" w:rsidP="00903920">
            <w:pPr>
              <w:jc w:val="center"/>
              <w:rPr>
                <w:rFonts w:ascii="Times New Roman" w:hAnsi="Times New Roman" w:cs="Times New Roman"/>
                <w:sz w:val="22"/>
                <w:szCs w:val="22"/>
              </w:rPr>
            </w:pPr>
            <w:r w:rsidRPr="000539D6">
              <w:rPr>
                <w:rFonts w:ascii="Times New Roman" w:hAnsi="Times New Roman" w:cs="Times New Roman"/>
                <w:sz w:val="22"/>
                <w:szCs w:val="22"/>
              </w:rPr>
              <w:t>-</w:t>
            </w:r>
          </w:p>
        </w:tc>
      </w:tr>
      <w:tr w:rsidR="00D42CFF" w14:paraId="77A9F7CD" w14:textId="6EAC1706" w:rsidTr="00A82958">
        <w:tc>
          <w:tcPr>
            <w:tcW w:w="691" w:type="dxa"/>
            <w:vAlign w:val="center"/>
          </w:tcPr>
          <w:p w14:paraId="6AF584DB" w14:textId="06F2D4BC" w:rsidR="00DE35D5" w:rsidRDefault="00FC2A22" w:rsidP="00582651">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6.</w:t>
            </w:r>
          </w:p>
        </w:tc>
        <w:tc>
          <w:tcPr>
            <w:tcW w:w="1266" w:type="dxa"/>
          </w:tcPr>
          <w:p w14:paraId="67F6B846" w14:textId="7D9BEF94" w:rsidR="00DE35D5" w:rsidRPr="00AD73EE" w:rsidRDefault="00FC2A22" w:rsidP="00582651">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501" w:type="dxa"/>
            <w:vAlign w:val="center"/>
          </w:tcPr>
          <w:p w14:paraId="7F0849CA" w14:textId="5148C8DA" w:rsidR="00DE35D5" w:rsidRDefault="00FC2A22" w:rsidP="00582651">
            <w:pPr>
              <w:jc w:val="center"/>
              <w:rPr>
                <w:rFonts w:ascii="Times New Roman" w:eastAsia="Calibri" w:hAnsi="Times New Roman" w:cs="Times New Roman"/>
                <w:sz w:val="22"/>
                <w:szCs w:val="22"/>
              </w:rPr>
            </w:pPr>
            <w:r w:rsidRPr="00582651">
              <w:rPr>
                <w:rFonts w:ascii="Times New Roman" w:eastAsia="Calibri" w:hAnsi="Times New Roman" w:cs="Times New Roman"/>
                <w:sz w:val="22"/>
                <w:szCs w:val="22"/>
              </w:rPr>
              <w:t>8044 001 023</w:t>
            </w:r>
            <w:r>
              <w:rPr>
                <w:rFonts w:ascii="Times New Roman" w:eastAsia="Calibri" w:hAnsi="Times New Roman" w:cs="Times New Roman"/>
                <w:sz w:val="22"/>
                <w:szCs w:val="22"/>
              </w:rPr>
              <w:t>2</w:t>
            </w:r>
          </w:p>
        </w:tc>
        <w:tc>
          <w:tcPr>
            <w:tcW w:w="1500" w:type="dxa"/>
            <w:vAlign w:val="center"/>
          </w:tcPr>
          <w:p w14:paraId="7C03CDF4" w14:textId="04EF144A" w:rsidR="00DE35D5" w:rsidRDefault="00FC2A22" w:rsidP="00582651">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0.4643</w:t>
            </w:r>
            <w:r w:rsidRPr="00AD73EE">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ha</w:t>
            </w:r>
          </w:p>
        </w:tc>
        <w:tc>
          <w:tcPr>
            <w:tcW w:w="2011" w:type="dxa"/>
            <w:vAlign w:val="center"/>
          </w:tcPr>
          <w:p w14:paraId="39010858" w14:textId="46F3BF94" w:rsidR="00DE35D5" w:rsidRPr="00AD73EE" w:rsidRDefault="00FC2A22" w:rsidP="00582651">
            <w:pPr>
              <w:jc w:val="center"/>
              <w:rPr>
                <w:rFonts w:ascii="Times New Roman" w:hAnsi="Times New Roman" w:cs="Times New Roman"/>
                <w:sz w:val="22"/>
                <w:szCs w:val="22"/>
              </w:rPr>
            </w:pPr>
            <w:r>
              <w:rPr>
                <w:rFonts w:ascii="Times New Roman" w:hAnsi="Times New Roman" w:cs="Times New Roman"/>
                <w:sz w:val="22"/>
                <w:szCs w:val="22"/>
              </w:rPr>
              <w:t xml:space="preserve">0601 – </w:t>
            </w:r>
            <w:r w:rsidR="00C23B93">
              <w:rPr>
                <w:rFonts w:ascii="Times New Roman" w:hAnsi="Times New Roman" w:cs="Times New Roman"/>
                <w:sz w:val="22"/>
                <w:szCs w:val="22"/>
              </w:rPr>
              <w:t>0.</w:t>
            </w:r>
            <w:r>
              <w:rPr>
                <w:rFonts w:ascii="Times New Roman" w:hAnsi="Times New Roman" w:cs="Times New Roman"/>
                <w:sz w:val="22"/>
                <w:szCs w:val="22"/>
              </w:rPr>
              <w:t xml:space="preserve">4643 </w:t>
            </w:r>
            <w:r w:rsidR="00B2651E">
              <w:rPr>
                <w:rFonts w:ascii="Times New Roman" w:hAnsi="Times New Roman" w:cs="Times New Roman"/>
                <w:sz w:val="22"/>
                <w:szCs w:val="22"/>
              </w:rPr>
              <w:t>ha</w:t>
            </w:r>
          </w:p>
        </w:tc>
        <w:tc>
          <w:tcPr>
            <w:tcW w:w="1388" w:type="dxa"/>
          </w:tcPr>
          <w:p w14:paraId="5AFC334B" w14:textId="7DAFDD6E" w:rsidR="00DE35D5" w:rsidRPr="000539D6" w:rsidRDefault="00FC2A22" w:rsidP="00582651">
            <w:pPr>
              <w:jc w:val="center"/>
              <w:rPr>
                <w:rFonts w:ascii="Times New Roman" w:hAnsi="Times New Roman" w:cs="Times New Roman"/>
                <w:sz w:val="22"/>
                <w:szCs w:val="22"/>
              </w:rPr>
            </w:pPr>
            <w:r w:rsidRPr="000539D6">
              <w:rPr>
                <w:rFonts w:ascii="Times New Roman" w:hAnsi="Times New Roman" w:cs="Times New Roman"/>
                <w:sz w:val="22"/>
                <w:szCs w:val="22"/>
              </w:rPr>
              <w:t>-</w:t>
            </w:r>
          </w:p>
        </w:tc>
      </w:tr>
    </w:tbl>
    <w:p w14:paraId="317C63F6" w14:textId="77777777" w:rsidR="006F6E3A" w:rsidRDefault="00FC2A22" w:rsidP="006F6E3A">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0601 - Individuālo dzīvojamo māju apbūve</w:t>
      </w:r>
    </w:p>
    <w:p w14:paraId="756829CA" w14:textId="10096B5B" w:rsidR="00A43D92" w:rsidRDefault="00FC2A22" w:rsidP="006F6E3A">
      <w:pPr>
        <w:shd w:val="clear" w:color="auto" w:fill="FFFFFF"/>
        <w:tabs>
          <w:tab w:val="left" w:pos="426"/>
        </w:tabs>
        <w:spacing w:before="120" w:after="120"/>
        <w:ind w:left="709"/>
        <w:contextualSpacing/>
        <w:jc w:val="both"/>
        <w:rPr>
          <w:rFonts w:ascii="Times New Roman" w:hAnsi="Times New Roman" w:cs="Times New Roman"/>
          <w:sz w:val="20"/>
          <w:szCs w:val="20"/>
        </w:rPr>
      </w:pPr>
      <w:proofErr w:type="spellStart"/>
      <w:r>
        <w:rPr>
          <w:rFonts w:ascii="Times New Roman" w:hAnsi="Times New Roman" w:cs="Times New Roman"/>
          <w:sz w:val="20"/>
          <w:szCs w:val="20"/>
        </w:rPr>
        <w:t>DzS</w:t>
      </w:r>
      <w:proofErr w:type="spellEnd"/>
      <w:r>
        <w:rPr>
          <w:rFonts w:ascii="Times New Roman" w:hAnsi="Times New Roman" w:cs="Times New Roman"/>
          <w:sz w:val="20"/>
          <w:szCs w:val="20"/>
        </w:rPr>
        <w:t xml:space="preserve"> – </w:t>
      </w:r>
      <w:r w:rsidR="002D42D1">
        <w:rPr>
          <w:rFonts w:ascii="Times New Roman" w:hAnsi="Times New Roman" w:cs="Times New Roman"/>
          <w:sz w:val="20"/>
          <w:szCs w:val="20"/>
        </w:rPr>
        <w:t xml:space="preserve">Savrupmāju apbūves </w:t>
      </w:r>
      <w:r w:rsidR="00C23B93">
        <w:rPr>
          <w:rFonts w:ascii="Times New Roman" w:hAnsi="Times New Roman" w:cs="Times New Roman"/>
          <w:sz w:val="20"/>
          <w:szCs w:val="20"/>
        </w:rPr>
        <w:t>teritorija</w:t>
      </w:r>
    </w:p>
    <w:p w14:paraId="0C13A30C" w14:textId="54684CB0" w:rsidR="006F6E3A" w:rsidRDefault="00FC2A22" w:rsidP="00A82958">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TR – </w:t>
      </w:r>
      <w:r w:rsidR="002D42D1">
        <w:rPr>
          <w:rFonts w:ascii="Times New Roman" w:hAnsi="Times New Roman" w:cs="Times New Roman"/>
          <w:sz w:val="20"/>
          <w:szCs w:val="20"/>
        </w:rPr>
        <w:t>T</w:t>
      </w:r>
      <w:r>
        <w:rPr>
          <w:rFonts w:ascii="Times New Roman" w:hAnsi="Times New Roman" w:cs="Times New Roman"/>
          <w:sz w:val="20"/>
          <w:szCs w:val="20"/>
        </w:rPr>
        <w:t>ransporta infrastruktūras teritorija</w:t>
      </w:r>
    </w:p>
    <w:p w14:paraId="18ED5C6D" w14:textId="3B97D81E" w:rsidR="006F6E3A" w:rsidRPr="00D753EC" w:rsidRDefault="006F6E3A" w:rsidP="00D753EC">
      <w:pPr>
        <w:shd w:val="clear" w:color="auto" w:fill="FFFFFF"/>
        <w:tabs>
          <w:tab w:val="left" w:pos="426"/>
        </w:tabs>
        <w:spacing w:before="120" w:after="120"/>
        <w:contextualSpacing/>
        <w:jc w:val="both"/>
        <w:rPr>
          <w:rFonts w:ascii="Times New Roman" w:hAnsi="Times New Roman" w:cs="Times New Roman"/>
          <w:sz w:val="12"/>
          <w:szCs w:val="12"/>
        </w:rPr>
      </w:pPr>
    </w:p>
    <w:p w14:paraId="64FF80FC" w14:textId="4AE51010" w:rsidR="006F6E3A" w:rsidRPr="006C4CF9" w:rsidRDefault="00FC2A22" w:rsidP="006F6E3A">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lastRenderedPageBreak/>
        <w:t xml:space="preserve">Pašvaldības </w:t>
      </w:r>
      <w:r w:rsidRPr="006C4CF9">
        <w:rPr>
          <w:rFonts w:ascii="Times New Roman" w:eastAsia="Calibri" w:hAnsi="Times New Roman" w:cs="Times New Roman"/>
        </w:rPr>
        <w:t>Centrālās pārvaldes Nekustamā īpašuma nodaļai ar lēmumu noteiktos nekustamā īpašuma</w:t>
      </w:r>
      <w:r w:rsidR="00C23B93">
        <w:rPr>
          <w:rFonts w:ascii="Times New Roman" w:eastAsia="Calibri" w:hAnsi="Times New Roman" w:cs="Times New Roman"/>
        </w:rPr>
        <w:t>/funkcionālās zonas</w:t>
      </w:r>
      <w:r w:rsidRPr="006C4CF9">
        <w:rPr>
          <w:rFonts w:ascii="Times New Roman" w:eastAsia="Calibri" w:hAnsi="Times New Roman" w:cs="Times New Roman"/>
        </w:rPr>
        <w:t xml:space="preserve"> lietošanas mērķus un ar tiem saistīto informāciju nosūtīt reģistrēšanai Nekustamā īpašuma valsts kadastra informācijas sistēmā. </w:t>
      </w:r>
    </w:p>
    <w:p w14:paraId="39043703" w14:textId="77777777" w:rsidR="006F6E3A" w:rsidRPr="006C4CF9" w:rsidRDefault="006F6E3A" w:rsidP="006F6E3A">
      <w:pPr>
        <w:shd w:val="clear" w:color="auto" w:fill="FFFFFF"/>
        <w:tabs>
          <w:tab w:val="left" w:pos="426"/>
        </w:tabs>
        <w:spacing w:before="120" w:after="120"/>
        <w:ind w:left="720"/>
        <w:contextualSpacing/>
        <w:jc w:val="both"/>
        <w:rPr>
          <w:rFonts w:ascii="Times New Roman" w:hAnsi="Times New Roman" w:cs="Times New Roman"/>
          <w:sz w:val="12"/>
          <w:szCs w:val="12"/>
        </w:rPr>
      </w:pPr>
    </w:p>
    <w:p w14:paraId="71BF4468" w14:textId="77777777" w:rsidR="006F6E3A" w:rsidRPr="006C4CF9" w:rsidRDefault="00FC2A22" w:rsidP="006F6E3A">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51B02D36" w14:textId="77777777" w:rsidR="006F6E3A" w:rsidRPr="006C4CF9" w:rsidRDefault="006F6E3A" w:rsidP="006F6E3A">
      <w:pPr>
        <w:shd w:val="clear" w:color="auto" w:fill="FFFFFF"/>
        <w:tabs>
          <w:tab w:val="left" w:pos="426"/>
        </w:tabs>
        <w:spacing w:after="120"/>
        <w:ind w:left="720"/>
        <w:contextualSpacing/>
        <w:jc w:val="both"/>
        <w:rPr>
          <w:rFonts w:ascii="Times New Roman" w:hAnsi="Times New Roman" w:cs="Times New Roman"/>
          <w:sz w:val="12"/>
          <w:szCs w:val="12"/>
        </w:rPr>
      </w:pPr>
    </w:p>
    <w:p w14:paraId="6EC34BF4" w14:textId="77777777" w:rsidR="006F6E3A" w:rsidRPr="006C4CF9" w:rsidRDefault="00FC2A22" w:rsidP="006F6E3A">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5545B997" w14:textId="77777777" w:rsidR="006F6E3A" w:rsidRPr="006C4CF9" w:rsidRDefault="00FC2A22" w:rsidP="006F6E3A">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6EEDA9B3" w14:textId="77777777" w:rsidR="006F6E3A" w:rsidRDefault="006F6E3A" w:rsidP="006F6E3A">
      <w:pPr>
        <w:jc w:val="both"/>
        <w:rPr>
          <w:rFonts w:ascii="Times New Roman" w:eastAsia="Times New Roman" w:hAnsi="Times New Roman" w:cs="Times New Roman"/>
        </w:rPr>
      </w:pPr>
    </w:p>
    <w:p w14:paraId="2E941BAF" w14:textId="77777777" w:rsidR="006F6E3A" w:rsidRDefault="00FC2A22" w:rsidP="006F6E3A">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FC2A2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FC2A2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1CF1D" w14:textId="77777777" w:rsidR="00FC2A22" w:rsidRDefault="00FC2A22">
      <w:r>
        <w:separator/>
      </w:r>
    </w:p>
  </w:endnote>
  <w:endnote w:type="continuationSeparator" w:id="0">
    <w:p w14:paraId="501ADFC8" w14:textId="77777777" w:rsidR="00FC2A22" w:rsidRDefault="00FC2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75684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C2A2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F6E99" w14:textId="77777777" w:rsidR="00FC2A22" w:rsidRDefault="00FC2A22">
      <w:r>
        <w:separator/>
      </w:r>
    </w:p>
  </w:footnote>
  <w:footnote w:type="continuationSeparator" w:id="0">
    <w:p w14:paraId="7B682975" w14:textId="77777777" w:rsidR="00FC2A22" w:rsidRDefault="00FC2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C4B600B0">
      <w:start w:val="1"/>
      <w:numFmt w:val="decimal"/>
      <w:lvlText w:val="%1."/>
      <w:lvlJc w:val="left"/>
      <w:pPr>
        <w:ind w:left="720" w:hanging="360"/>
      </w:pPr>
    </w:lvl>
    <w:lvl w:ilvl="1" w:tplc="C0FE5E32" w:tentative="1">
      <w:start w:val="1"/>
      <w:numFmt w:val="lowerLetter"/>
      <w:lvlText w:val="%2."/>
      <w:lvlJc w:val="left"/>
      <w:pPr>
        <w:ind w:left="1440" w:hanging="360"/>
      </w:pPr>
    </w:lvl>
    <w:lvl w:ilvl="2" w:tplc="26366C0E" w:tentative="1">
      <w:start w:val="1"/>
      <w:numFmt w:val="lowerRoman"/>
      <w:lvlText w:val="%3."/>
      <w:lvlJc w:val="right"/>
      <w:pPr>
        <w:ind w:left="2160" w:hanging="180"/>
      </w:pPr>
    </w:lvl>
    <w:lvl w:ilvl="3" w:tplc="DA36D9E0" w:tentative="1">
      <w:start w:val="1"/>
      <w:numFmt w:val="decimal"/>
      <w:lvlText w:val="%4."/>
      <w:lvlJc w:val="left"/>
      <w:pPr>
        <w:ind w:left="2880" w:hanging="360"/>
      </w:pPr>
    </w:lvl>
    <w:lvl w:ilvl="4" w:tplc="10DC2514" w:tentative="1">
      <w:start w:val="1"/>
      <w:numFmt w:val="lowerLetter"/>
      <w:lvlText w:val="%5."/>
      <w:lvlJc w:val="left"/>
      <w:pPr>
        <w:ind w:left="3600" w:hanging="360"/>
      </w:pPr>
    </w:lvl>
    <w:lvl w:ilvl="5" w:tplc="D30A9E80" w:tentative="1">
      <w:start w:val="1"/>
      <w:numFmt w:val="lowerRoman"/>
      <w:lvlText w:val="%6."/>
      <w:lvlJc w:val="right"/>
      <w:pPr>
        <w:ind w:left="4320" w:hanging="180"/>
      </w:pPr>
    </w:lvl>
    <w:lvl w:ilvl="6" w:tplc="18A26908" w:tentative="1">
      <w:start w:val="1"/>
      <w:numFmt w:val="decimal"/>
      <w:lvlText w:val="%7."/>
      <w:lvlJc w:val="left"/>
      <w:pPr>
        <w:ind w:left="5040" w:hanging="360"/>
      </w:pPr>
    </w:lvl>
    <w:lvl w:ilvl="7" w:tplc="E07A4012" w:tentative="1">
      <w:start w:val="1"/>
      <w:numFmt w:val="lowerLetter"/>
      <w:lvlText w:val="%8."/>
      <w:lvlJc w:val="left"/>
      <w:pPr>
        <w:ind w:left="5760" w:hanging="360"/>
      </w:pPr>
    </w:lvl>
    <w:lvl w:ilvl="8" w:tplc="49FC9D2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699855CE">
      <w:start w:val="1"/>
      <w:numFmt w:val="decimal"/>
      <w:lvlText w:val="%1."/>
      <w:lvlJc w:val="left"/>
      <w:pPr>
        <w:ind w:left="720" w:hanging="360"/>
      </w:pPr>
      <w:rPr>
        <w:rFonts w:hint="default"/>
      </w:rPr>
    </w:lvl>
    <w:lvl w:ilvl="1" w:tplc="465C9D0C" w:tentative="1">
      <w:start w:val="1"/>
      <w:numFmt w:val="lowerLetter"/>
      <w:lvlText w:val="%2."/>
      <w:lvlJc w:val="left"/>
      <w:pPr>
        <w:ind w:left="1440" w:hanging="360"/>
      </w:pPr>
    </w:lvl>
    <w:lvl w:ilvl="2" w:tplc="76B44E62" w:tentative="1">
      <w:start w:val="1"/>
      <w:numFmt w:val="lowerRoman"/>
      <w:lvlText w:val="%3."/>
      <w:lvlJc w:val="right"/>
      <w:pPr>
        <w:ind w:left="2160" w:hanging="180"/>
      </w:pPr>
    </w:lvl>
    <w:lvl w:ilvl="3" w:tplc="5B924520" w:tentative="1">
      <w:start w:val="1"/>
      <w:numFmt w:val="decimal"/>
      <w:lvlText w:val="%4."/>
      <w:lvlJc w:val="left"/>
      <w:pPr>
        <w:ind w:left="2880" w:hanging="360"/>
      </w:pPr>
    </w:lvl>
    <w:lvl w:ilvl="4" w:tplc="2C1CBA24" w:tentative="1">
      <w:start w:val="1"/>
      <w:numFmt w:val="lowerLetter"/>
      <w:lvlText w:val="%5."/>
      <w:lvlJc w:val="left"/>
      <w:pPr>
        <w:ind w:left="3600" w:hanging="360"/>
      </w:pPr>
    </w:lvl>
    <w:lvl w:ilvl="5" w:tplc="9A4CCE58" w:tentative="1">
      <w:start w:val="1"/>
      <w:numFmt w:val="lowerRoman"/>
      <w:lvlText w:val="%6."/>
      <w:lvlJc w:val="right"/>
      <w:pPr>
        <w:ind w:left="4320" w:hanging="180"/>
      </w:pPr>
    </w:lvl>
    <w:lvl w:ilvl="6" w:tplc="A67EB8B4" w:tentative="1">
      <w:start w:val="1"/>
      <w:numFmt w:val="decimal"/>
      <w:lvlText w:val="%7."/>
      <w:lvlJc w:val="left"/>
      <w:pPr>
        <w:ind w:left="5040" w:hanging="360"/>
      </w:pPr>
    </w:lvl>
    <w:lvl w:ilvl="7" w:tplc="66B82AD2" w:tentative="1">
      <w:start w:val="1"/>
      <w:numFmt w:val="lowerLetter"/>
      <w:lvlText w:val="%8."/>
      <w:lvlJc w:val="left"/>
      <w:pPr>
        <w:ind w:left="5760" w:hanging="360"/>
      </w:pPr>
    </w:lvl>
    <w:lvl w:ilvl="8" w:tplc="08E0BB14"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742651D8">
      <w:start w:val="1"/>
      <w:numFmt w:val="decimal"/>
      <w:lvlText w:val="%1."/>
      <w:lvlJc w:val="left"/>
      <w:pPr>
        <w:ind w:left="720" w:hanging="360"/>
      </w:pPr>
      <w:rPr>
        <w:rFonts w:hint="default"/>
      </w:rPr>
    </w:lvl>
    <w:lvl w:ilvl="1" w:tplc="2084EF1C">
      <w:start w:val="1"/>
      <w:numFmt w:val="lowerLetter"/>
      <w:lvlText w:val="%2."/>
      <w:lvlJc w:val="left"/>
      <w:pPr>
        <w:ind w:left="1440" w:hanging="360"/>
      </w:pPr>
    </w:lvl>
    <w:lvl w:ilvl="2" w:tplc="87C28894" w:tentative="1">
      <w:start w:val="1"/>
      <w:numFmt w:val="lowerRoman"/>
      <w:lvlText w:val="%3."/>
      <w:lvlJc w:val="right"/>
      <w:pPr>
        <w:ind w:left="2160" w:hanging="180"/>
      </w:pPr>
    </w:lvl>
    <w:lvl w:ilvl="3" w:tplc="F636F90C" w:tentative="1">
      <w:start w:val="1"/>
      <w:numFmt w:val="decimal"/>
      <w:lvlText w:val="%4."/>
      <w:lvlJc w:val="left"/>
      <w:pPr>
        <w:ind w:left="2880" w:hanging="360"/>
      </w:pPr>
    </w:lvl>
    <w:lvl w:ilvl="4" w:tplc="CC206ECE" w:tentative="1">
      <w:start w:val="1"/>
      <w:numFmt w:val="lowerLetter"/>
      <w:lvlText w:val="%5."/>
      <w:lvlJc w:val="left"/>
      <w:pPr>
        <w:ind w:left="3600" w:hanging="360"/>
      </w:pPr>
    </w:lvl>
    <w:lvl w:ilvl="5" w:tplc="52200F64" w:tentative="1">
      <w:start w:val="1"/>
      <w:numFmt w:val="lowerRoman"/>
      <w:lvlText w:val="%6."/>
      <w:lvlJc w:val="right"/>
      <w:pPr>
        <w:ind w:left="4320" w:hanging="180"/>
      </w:pPr>
    </w:lvl>
    <w:lvl w:ilvl="6" w:tplc="DAD83EB0" w:tentative="1">
      <w:start w:val="1"/>
      <w:numFmt w:val="decimal"/>
      <w:lvlText w:val="%7."/>
      <w:lvlJc w:val="left"/>
      <w:pPr>
        <w:ind w:left="5040" w:hanging="360"/>
      </w:pPr>
    </w:lvl>
    <w:lvl w:ilvl="7" w:tplc="6186B780" w:tentative="1">
      <w:start w:val="1"/>
      <w:numFmt w:val="lowerLetter"/>
      <w:lvlText w:val="%8."/>
      <w:lvlJc w:val="left"/>
      <w:pPr>
        <w:ind w:left="5760" w:hanging="360"/>
      </w:pPr>
    </w:lvl>
    <w:lvl w:ilvl="8" w:tplc="1BFAB57A"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2051B"/>
    <w:rsid w:val="00024A32"/>
    <w:rsid w:val="00030457"/>
    <w:rsid w:val="0003477D"/>
    <w:rsid w:val="0004556E"/>
    <w:rsid w:val="000539D6"/>
    <w:rsid w:val="00057B46"/>
    <w:rsid w:val="00070E3F"/>
    <w:rsid w:val="000769ED"/>
    <w:rsid w:val="000B0BD1"/>
    <w:rsid w:val="000B7874"/>
    <w:rsid w:val="000C7378"/>
    <w:rsid w:val="000E16D9"/>
    <w:rsid w:val="001419A3"/>
    <w:rsid w:val="00147221"/>
    <w:rsid w:val="001576DC"/>
    <w:rsid w:val="00190800"/>
    <w:rsid w:val="00195A73"/>
    <w:rsid w:val="001A297B"/>
    <w:rsid w:val="001C4362"/>
    <w:rsid w:val="001D30F6"/>
    <w:rsid w:val="001E09CE"/>
    <w:rsid w:val="001E630D"/>
    <w:rsid w:val="00212E57"/>
    <w:rsid w:val="002327F5"/>
    <w:rsid w:val="0025391B"/>
    <w:rsid w:val="00297558"/>
    <w:rsid w:val="002A1C93"/>
    <w:rsid w:val="002C3CC3"/>
    <w:rsid w:val="002D42D1"/>
    <w:rsid w:val="002D53F6"/>
    <w:rsid w:val="002E2987"/>
    <w:rsid w:val="002E3E37"/>
    <w:rsid w:val="00332AB9"/>
    <w:rsid w:val="00350744"/>
    <w:rsid w:val="00351021"/>
    <w:rsid w:val="00351D48"/>
    <w:rsid w:val="003C401E"/>
    <w:rsid w:val="003D6A38"/>
    <w:rsid w:val="003F2FE3"/>
    <w:rsid w:val="00421413"/>
    <w:rsid w:val="0048052D"/>
    <w:rsid w:val="00481168"/>
    <w:rsid w:val="00495635"/>
    <w:rsid w:val="004D516C"/>
    <w:rsid w:val="00521C00"/>
    <w:rsid w:val="0053073B"/>
    <w:rsid w:val="00543508"/>
    <w:rsid w:val="00564CA6"/>
    <w:rsid w:val="00582651"/>
    <w:rsid w:val="00593A0E"/>
    <w:rsid w:val="005B321C"/>
    <w:rsid w:val="005C7FA1"/>
    <w:rsid w:val="005F1E84"/>
    <w:rsid w:val="00602683"/>
    <w:rsid w:val="00617AAC"/>
    <w:rsid w:val="006269A9"/>
    <w:rsid w:val="006732F9"/>
    <w:rsid w:val="00693F05"/>
    <w:rsid w:val="006C4CF9"/>
    <w:rsid w:val="006D1397"/>
    <w:rsid w:val="006D3451"/>
    <w:rsid w:val="006D513B"/>
    <w:rsid w:val="006E57A1"/>
    <w:rsid w:val="006F6E3A"/>
    <w:rsid w:val="00714D6C"/>
    <w:rsid w:val="00726ADE"/>
    <w:rsid w:val="0074092B"/>
    <w:rsid w:val="00744158"/>
    <w:rsid w:val="007465CD"/>
    <w:rsid w:val="007622C3"/>
    <w:rsid w:val="00784B5A"/>
    <w:rsid w:val="0079484F"/>
    <w:rsid w:val="007B4DDB"/>
    <w:rsid w:val="007F2D4C"/>
    <w:rsid w:val="008257F8"/>
    <w:rsid w:val="00861162"/>
    <w:rsid w:val="00881BC2"/>
    <w:rsid w:val="00895FF0"/>
    <w:rsid w:val="008C01D1"/>
    <w:rsid w:val="008E3846"/>
    <w:rsid w:val="008E779E"/>
    <w:rsid w:val="00903920"/>
    <w:rsid w:val="00903ED0"/>
    <w:rsid w:val="009139A1"/>
    <w:rsid w:val="00931891"/>
    <w:rsid w:val="00951B6B"/>
    <w:rsid w:val="00970BBC"/>
    <w:rsid w:val="00996740"/>
    <w:rsid w:val="009A3989"/>
    <w:rsid w:val="009B43D9"/>
    <w:rsid w:val="009B7F8F"/>
    <w:rsid w:val="009E69DA"/>
    <w:rsid w:val="00A254B5"/>
    <w:rsid w:val="00A43D92"/>
    <w:rsid w:val="00A52B04"/>
    <w:rsid w:val="00A82958"/>
    <w:rsid w:val="00AA75DE"/>
    <w:rsid w:val="00AD73EE"/>
    <w:rsid w:val="00AF7D98"/>
    <w:rsid w:val="00B2651E"/>
    <w:rsid w:val="00B36CD4"/>
    <w:rsid w:val="00B4014F"/>
    <w:rsid w:val="00B47C10"/>
    <w:rsid w:val="00B573D2"/>
    <w:rsid w:val="00B60AE8"/>
    <w:rsid w:val="00B6561A"/>
    <w:rsid w:val="00BB16A4"/>
    <w:rsid w:val="00BC061D"/>
    <w:rsid w:val="00BC4DE1"/>
    <w:rsid w:val="00BC5201"/>
    <w:rsid w:val="00BD0116"/>
    <w:rsid w:val="00BE24F8"/>
    <w:rsid w:val="00BE4A53"/>
    <w:rsid w:val="00BE75D1"/>
    <w:rsid w:val="00C152EF"/>
    <w:rsid w:val="00C23B93"/>
    <w:rsid w:val="00C323D6"/>
    <w:rsid w:val="00C50994"/>
    <w:rsid w:val="00C57895"/>
    <w:rsid w:val="00C82360"/>
    <w:rsid w:val="00C9477C"/>
    <w:rsid w:val="00CA0B1B"/>
    <w:rsid w:val="00CB27A9"/>
    <w:rsid w:val="00CC1B2F"/>
    <w:rsid w:val="00CF16C2"/>
    <w:rsid w:val="00D42CFF"/>
    <w:rsid w:val="00D753EC"/>
    <w:rsid w:val="00D86969"/>
    <w:rsid w:val="00DB1D58"/>
    <w:rsid w:val="00DD4A9A"/>
    <w:rsid w:val="00DE35D5"/>
    <w:rsid w:val="00E143AE"/>
    <w:rsid w:val="00E45D2A"/>
    <w:rsid w:val="00E52DA2"/>
    <w:rsid w:val="00E75D8D"/>
    <w:rsid w:val="00E9045B"/>
    <w:rsid w:val="00E9631E"/>
    <w:rsid w:val="00EB4ABA"/>
    <w:rsid w:val="00ED0DBA"/>
    <w:rsid w:val="00EF06E1"/>
    <w:rsid w:val="00F952F1"/>
    <w:rsid w:val="00FA29A3"/>
    <w:rsid w:val="00FC2A22"/>
    <w:rsid w:val="00FC7A8C"/>
    <w:rsid w:val="00FF7C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customStyle="1" w:styleId="TableGrid1">
    <w:name w:val="Table Grid1"/>
    <w:basedOn w:val="Parastatabula"/>
    <w:next w:val="Reatabula"/>
    <w:uiPriority w:val="39"/>
    <w:rsid w:val="006F6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F6E3A"/>
    <w:pPr>
      <w:ind w:left="720"/>
      <w:contextualSpacing/>
    </w:pPr>
  </w:style>
  <w:style w:type="table" w:styleId="Reatabula">
    <w:name w:val="Table Grid"/>
    <w:basedOn w:val="Parastatabula"/>
    <w:uiPriority w:val="39"/>
    <w:rsid w:val="006F6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753EC"/>
    <w:rPr>
      <w:color w:val="0563C1" w:themeColor="hyperlink"/>
      <w:u w:val="single"/>
    </w:rPr>
  </w:style>
  <w:style w:type="character" w:styleId="Neatrisintapieminana">
    <w:name w:val="Unresolved Mention"/>
    <w:basedOn w:val="Noklusjumarindkopasfonts"/>
    <w:uiPriority w:val="99"/>
    <w:semiHidden/>
    <w:unhideWhenUsed/>
    <w:rsid w:val="00D753EC"/>
    <w:rPr>
      <w:color w:val="605E5C"/>
      <w:shd w:val="clear" w:color="auto" w:fill="E1DFDD"/>
    </w:rPr>
  </w:style>
  <w:style w:type="paragraph" w:styleId="Prskatjums">
    <w:name w:val="Revision"/>
    <w:hidden/>
    <w:uiPriority w:val="99"/>
    <w:semiHidden/>
    <w:rsid w:val="00EB4ABA"/>
  </w:style>
  <w:style w:type="character" w:styleId="Komentraatsauce">
    <w:name w:val="annotation reference"/>
    <w:basedOn w:val="Noklusjumarindkopasfonts"/>
    <w:uiPriority w:val="99"/>
    <w:semiHidden/>
    <w:unhideWhenUsed/>
    <w:rsid w:val="00C23B93"/>
    <w:rPr>
      <w:sz w:val="16"/>
      <w:szCs w:val="16"/>
    </w:rPr>
  </w:style>
  <w:style w:type="paragraph" w:styleId="Komentrateksts">
    <w:name w:val="annotation text"/>
    <w:basedOn w:val="Parasts"/>
    <w:link w:val="KomentratekstsRakstz"/>
    <w:uiPriority w:val="99"/>
    <w:unhideWhenUsed/>
    <w:rsid w:val="00C23B93"/>
    <w:rPr>
      <w:sz w:val="20"/>
      <w:szCs w:val="20"/>
    </w:rPr>
  </w:style>
  <w:style w:type="character" w:customStyle="1" w:styleId="KomentratekstsRakstz">
    <w:name w:val="Komentāra teksts Rakstz."/>
    <w:basedOn w:val="Noklusjumarindkopasfonts"/>
    <w:link w:val="Komentrateksts"/>
    <w:uiPriority w:val="99"/>
    <w:rsid w:val="00C23B93"/>
    <w:rPr>
      <w:sz w:val="20"/>
      <w:szCs w:val="20"/>
    </w:rPr>
  </w:style>
  <w:style w:type="paragraph" w:styleId="Komentratma">
    <w:name w:val="annotation subject"/>
    <w:basedOn w:val="Komentrateksts"/>
    <w:next w:val="Komentrateksts"/>
    <w:link w:val="KomentratmaRakstz"/>
    <w:uiPriority w:val="99"/>
    <w:semiHidden/>
    <w:unhideWhenUsed/>
    <w:rsid w:val="00C23B93"/>
    <w:rPr>
      <w:b/>
      <w:bCs/>
    </w:rPr>
  </w:style>
  <w:style w:type="character" w:customStyle="1" w:styleId="KomentratmaRakstz">
    <w:name w:val="Komentāra tēma Rakstz."/>
    <w:basedOn w:val="KomentratekstsRakstz"/>
    <w:link w:val="Komentratma"/>
    <w:uiPriority w:val="99"/>
    <w:semiHidden/>
    <w:rsid w:val="00C23B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a.geom@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5</Pages>
  <Words>8559</Words>
  <Characters>4879</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61</cp:revision>
  <dcterms:created xsi:type="dcterms:W3CDTF">2024-06-01T14:06:00Z</dcterms:created>
  <dcterms:modified xsi:type="dcterms:W3CDTF">2025-10-24T06:46:00Z</dcterms:modified>
</cp:coreProperties>
</file>