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767F" w14:textId="77777777" w:rsidR="004D516C" w:rsidRDefault="000C65AD" w:rsidP="00564CA6">
      <w:r>
        <w:rPr>
          <w:noProof/>
        </w:rPr>
        <w:drawing>
          <wp:inline distT="0" distB="0" distL="0" distR="0" wp14:anchorId="5B48FD2B" wp14:editId="1A253E0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457A6CD" w14:textId="77777777" w:rsidR="00314304" w:rsidRPr="00172848" w:rsidRDefault="000C65AD" w:rsidP="00314304">
      <w:pPr>
        <w:tabs>
          <w:tab w:val="center" w:pos="4535"/>
          <w:tab w:val="left" w:pos="7116"/>
        </w:tabs>
        <w:jc w:val="center"/>
        <w:rPr>
          <w:rFonts w:ascii="Times New Roman" w:hAnsi="Times New Roman" w:cs="Times New Roman"/>
          <w:noProof/>
          <w:sz w:val="28"/>
          <w:szCs w:val="28"/>
        </w:rPr>
      </w:pPr>
      <w:r w:rsidRPr="00172848">
        <w:rPr>
          <w:rFonts w:ascii="Times New Roman" w:hAnsi="Times New Roman" w:cs="Times New Roman"/>
          <w:noProof/>
          <w:sz w:val="28"/>
          <w:szCs w:val="28"/>
        </w:rPr>
        <w:t>LĒMUMS</w:t>
      </w:r>
    </w:p>
    <w:p w14:paraId="41A6D6F2" w14:textId="77777777" w:rsidR="00314304" w:rsidRPr="001F1018" w:rsidRDefault="000C65AD" w:rsidP="00314304">
      <w:pPr>
        <w:jc w:val="center"/>
        <w:rPr>
          <w:rFonts w:ascii="Times New Roman" w:hAnsi="Times New Roman" w:cs="Times New Roman"/>
          <w:noProof/>
        </w:rPr>
      </w:pPr>
      <w:r w:rsidRPr="001F1018">
        <w:rPr>
          <w:rFonts w:ascii="Times New Roman" w:hAnsi="Times New Roman" w:cs="Times New Roman"/>
          <w:noProof/>
        </w:rPr>
        <w:t>Ādažos, Ādažu novadā</w:t>
      </w:r>
    </w:p>
    <w:p w14:paraId="3890DEE7" w14:textId="77777777" w:rsidR="00314304" w:rsidRPr="001F1018" w:rsidRDefault="000C65AD" w:rsidP="00314304">
      <w:pPr>
        <w:rPr>
          <w:rFonts w:ascii="Times New Roman" w:hAnsi="Times New Roman" w:cs="Times New Roman"/>
        </w:rPr>
      </w:pP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p>
    <w:p w14:paraId="28C4075B" w14:textId="77777777" w:rsidR="00314304" w:rsidRPr="001F1018" w:rsidRDefault="000C65AD" w:rsidP="00314304">
      <w:pPr>
        <w:rPr>
          <w:rFonts w:ascii="Times New Roman" w:hAnsi="Times New Roman" w:cs="Times New Roman"/>
        </w:rPr>
      </w:pPr>
      <w:r w:rsidRPr="001F1018">
        <w:rPr>
          <w:rFonts w:ascii="Times New Roman" w:hAnsi="Times New Roman" w:cs="Times New Roman"/>
        </w:rPr>
        <w:t>202</w:t>
      </w:r>
      <w:r w:rsidR="001560EA">
        <w:rPr>
          <w:rFonts w:ascii="Times New Roman" w:hAnsi="Times New Roman" w:cs="Times New Roman"/>
        </w:rPr>
        <w:t>5</w:t>
      </w:r>
      <w:r w:rsidRPr="001F1018">
        <w:rPr>
          <w:rFonts w:ascii="Times New Roman" w:hAnsi="Times New Roman" w:cs="Times New Roman"/>
        </w:rPr>
        <w:t>. gada 2</w:t>
      </w:r>
      <w:r w:rsidR="00F10B3B">
        <w:rPr>
          <w:rFonts w:ascii="Times New Roman" w:hAnsi="Times New Roman" w:cs="Times New Roman"/>
        </w:rPr>
        <w:t>5</w:t>
      </w:r>
      <w:r w:rsidRPr="001F1018">
        <w:rPr>
          <w:rFonts w:ascii="Times New Roman" w:hAnsi="Times New Roman" w:cs="Times New Roman"/>
        </w:rPr>
        <w:t xml:space="preserve">. </w:t>
      </w:r>
      <w:r w:rsidR="00F10B3B">
        <w:rPr>
          <w:rFonts w:ascii="Times New Roman" w:hAnsi="Times New Roman" w:cs="Times New Roman"/>
        </w:rPr>
        <w:t>septembrī</w:t>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F1018">
        <w:rPr>
          <w:rFonts w:ascii="Times New Roman" w:hAnsi="Times New Roman" w:cs="Times New Roman"/>
        </w:rPr>
        <w:tab/>
      </w:r>
      <w:r w:rsidRPr="001F1018">
        <w:rPr>
          <w:rFonts w:ascii="Times New Roman" w:hAnsi="Times New Roman" w:cs="Times New Roman"/>
          <w:b/>
        </w:rPr>
        <w:t>Nr</w:t>
      </w:r>
      <w:r w:rsidRPr="000C65AD">
        <w:rPr>
          <w:rFonts w:ascii="Times New Roman" w:hAnsi="Times New Roman" w:cs="Times New Roman"/>
          <w:b/>
        </w:rPr>
        <w:t>.</w:t>
      </w:r>
      <w:r w:rsidRPr="000C65AD">
        <w:rPr>
          <w:rFonts w:ascii="Times New Roman" w:hAnsi="Times New Roman" w:cs="Times New Roman"/>
          <w:b/>
          <w:noProof/>
        </w:rPr>
        <w:t xml:space="preserve"> 398</w:t>
      </w:r>
    </w:p>
    <w:p w14:paraId="035AF3D2" w14:textId="77777777" w:rsidR="00314304" w:rsidRPr="001F1018" w:rsidRDefault="00314304" w:rsidP="00314304">
      <w:pPr>
        <w:rPr>
          <w:rFonts w:ascii="Times New Roman" w:hAnsi="Times New Roman" w:cs="Times New Roman"/>
          <w:b/>
        </w:rPr>
      </w:pPr>
    </w:p>
    <w:p w14:paraId="534876E3" w14:textId="77777777" w:rsidR="00314304" w:rsidRDefault="000C65AD" w:rsidP="00314304">
      <w:pPr>
        <w:jc w:val="center"/>
        <w:rPr>
          <w:rFonts w:ascii="Times New Roman" w:eastAsia="Times New Roman" w:hAnsi="Times New Roman" w:cs="Times New Roman"/>
          <w:b/>
          <w:bCs/>
        </w:rPr>
      </w:pPr>
      <w:bookmarkStart w:id="0" w:name="_Hlk64012881"/>
      <w:r w:rsidRPr="00A04A7F">
        <w:rPr>
          <w:rFonts w:ascii="Times New Roman" w:eastAsia="Times New Roman" w:hAnsi="Times New Roman" w:cs="Times New Roman"/>
          <w:b/>
          <w:bCs/>
        </w:rPr>
        <w:t>Par nosacītās cenas apstiprināšanu nekustamajam īpašumam Katleru iel</w:t>
      </w:r>
      <w:r w:rsidR="00717BD1">
        <w:rPr>
          <w:rFonts w:ascii="Times New Roman" w:eastAsia="Times New Roman" w:hAnsi="Times New Roman" w:cs="Times New Roman"/>
          <w:b/>
          <w:bCs/>
        </w:rPr>
        <w:t>ā</w:t>
      </w:r>
      <w:r w:rsidRPr="00A04A7F">
        <w:rPr>
          <w:rFonts w:ascii="Times New Roman" w:eastAsia="Times New Roman" w:hAnsi="Times New Roman" w:cs="Times New Roman"/>
          <w:b/>
          <w:bCs/>
        </w:rPr>
        <w:t xml:space="preserve"> 7, Āņ</w:t>
      </w:r>
      <w:r w:rsidR="00717BD1">
        <w:rPr>
          <w:rFonts w:ascii="Times New Roman" w:eastAsia="Times New Roman" w:hAnsi="Times New Roman" w:cs="Times New Roman"/>
          <w:b/>
          <w:bCs/>
        </w:rPr>
        <w:t>os</w:t>
      </w:r>
    </w:p>
    <w:p w14:paraId="1E05B3C4" w14:textId="77777777" w:rsidR="00314304" w:rsidRPr="001F1018" w:rsidRDefault="000C65AD" w:rsidP="00314304">
      <w:pPr>
        <w:jc w:val="center"/>
        <w:rPr>
          <w:rFonts w:ascii="Times New Roman" w:eastAsia="Times New Roman" w:hAnsi="Times New Roman" w:cs="Times New Roman"/>
          <w:b/>
          <w:bCs/>
        </w:rPr>
      </w:pPr>
      <w:r w:rsidRPr="001F1018">
        <w:rPr>
          <w:rFonts w:ascii="Times New Roman" w:eastAsia="Times New Roman" w:hAnsi="Times New Roman" w:cs="Times New Roman"/>
          <w:b/>
          <w:bCs/>
        </w:rPr>
        <w:t xml:space="preserve"> </w:t>
      </w:r>
    </w:p>
    <w:bookmarkEnd w:id="0"/>
    <w:p w14:paraId="5BCE1CC0" w14:textId="77777777" w:rsidR="00314304" w:rsidRPr="00D127EC" w:rsidRDefault="000C65AD" w:rsidP="00314304">
      <w:pPr>
        <w:spacing w:after="120"/>
        <w:jc w:val="both"/>
        <w:rPr>
          <w:rFonts w:ascii="Times New Roman" w:eastAsia="Times New Roman" w:hAnsi="Times New Roman" w:cs="Times New Roman"/>
          <w:lang w:eastAsia="ar-SA"/>
        </w:rPr>
      </w:pPr>
      <w:r w:rsidRPr="001F1018">
        <w:rPr>
          <w:rFonts w:ascii="Times New Roman" w:eastAsia="Times New Roman" w:hAnsi="Times New Roman" w:cs="Times New Roman"/>
          <w:lang w:eastAsia="x-none"/>
        </w:rPr>
        <w:t xml:space="preserve">Ādažu novada pašvaldības dome izskatīja </w:t>
      </w:r>
      <w:r w:rsidRPr="001F1018">
        <w:rPr>
          <w:rFonts w:ascii="Times New Roman" w:eastAsia="Times New Roman" w:hAnsi="Times New Roman" w:cs="Times New Roman"/>
          <w:bCs/>
          <w:lang w:eastAsia="x-none"/>
        </w:rPr>
        <w:t xml:space="preserve">Pašvaldības mantas iznomāšanas un atsavināšanas </w:t>
      </w:r>
      <w:r w:rsidRPr="001F1018">
        <w:rPr>
          <w:rFonts w:ascii="Times New Roman" w:eastAsia="Times New Roman" w:hAnsi="Times New Roman" w:cs="Times New Roman"/>
          <w:lang w:eastAsia="x-none"/>
        </w:rPr>
        <w:t xml:space="preserve">komisijas (turpmāk – Komisija) </w:t>
      </w:r>
      <w:r w:rsidR="00C64C5F" w:rsidRPr="00C64C5F">
        <w:rPr>
          <w:rFonts w:ascii="Times New Roman" w:eastAsia="Times New Roman" w:hAnsi="Times New Roman" w:cs="Times New Roman"/>
          <w:lang w:eastAsia="x-none"/>
        </w:rPr>
        <w:t>09</w:t>
      </w:r>
      <w:r w:rsidRPr="00C64C5F">
        <w:rPr>
          <w:rFonts w:ascii="Times New Roman" w:eastAsia="Times New Roman" w:hAnsi="Times New Roman" w:cs="Times New Roman"/>
          <w:lang w:eastAsia="x-none"/>
        </w:rPr>
        <w:t>.0</w:t>
      </w:r>
      <w:r w:rsidR="00C64C5F" w:rsidRPr="00C64C5F">
        <w:rPr>
          <w:rFonts w:ascii="Times New Roman" w:eastAsia="Times New Roman" w:hAnsi="Times New Roman" w:cs="Times New Roman"/>
          <w:lang w:eastAsia="x-none"/>
        </w:rPr>
        <w:t>9</w:t>
      </w:r>
      <w:r w:rsidRPr="00C64C5F">
        <w:rPr>
          <w:rFonts w:ascii="Times New Roman" w:eastAsia="Times New Roman" w:hAnsi="Times New Roman" w:cs="Times New Roman"/>
          <w:lang w:eastAsia="x-none"/>
        </w:rPr>
        <w:t>.202</w:t>
      </w:r>
      <w:r w:rsidR="00C64C5F" w:rsidRPr="00C64C5F">
        <w:rPr>
          <w:rFonts w:ascii="Times New Roman" w:eastAsia="Times New Roman" w:hAnsi="Times New Roman" w:cs="Times New Roman"/>
          <w:lang w:eastAsia="x-none"/>
        </w:rPr>
        <w:t>5</w:t>
      </w:r>
      <w:r w:rsidRPr="00C64C5F">
        <w:rPr>
          <w:rFonts w:ascii="Times New Roman" w:eastAsia="Times New Roman" w:hAnsi="Times New Roman" w:cs="Times New Roman"/>
          <w:lang w:eastAsia="x-none"/>
        </w:rPr>
        <w:t xml:space="preserve">. sēdes </w:t>
      </w:r>
      <w:r w:rsidRPr="00C64C5F">
        <w:rPr>
          <w:rFonts w:ascii="Times New Roman" w:eastAsia="Times New Roman" w:hAnsi="Times New Roman" w:cs="Times New Roman"/>
          <w:lang w:eastAsia="ar-SA"/>
        </w:rPr>
        <w:t xml:space="preserve">protokolu </w:t>
      </w:r>
      <w:r w:rsidRPr="00C64C5F">
        <w:rPr>
          <w:rFonts w:ascii="Times New Roman" w:eastAsia="Times New Roman" w:hAnsi="Times New Roman" w:cs="Times New Roman"/>
          <w:bCs/>
          <w:lang w:eastAsia="x-none"/>
        </w:rPr>
        <w:t>Nr. ĀNP/</w:t>
      </w:r>
      <w:r w:rsidRPr="00C64C5F">
        <w:rPr>
          <w:rFonts w:ascii="Times New Roman" w:eastAsia="Times New Roman" w:hAnsi="Times New Roman" w:cs="Times New Roman"/>
          <w:bCs/>
          <w:shd w:val="clear" w:color="auto" w:fill="FFFFFF"/>
          <w:lang w:eastAsia="x-none"/>
        </w:rPr>
        <w:t>1-7-14-2</w:t>
      </w:r>
      <w:r w:rsidRPr="00C64C5F">
        <w:rPr>
          <w:rFonts w:ascii="Times New Roman" w:eastAsia="Times New Roman" w:hAnsi="Times New Roman" w:cs="Times New Roman"/>
          <w:bCs/>
          <w:lang w:eastAsia="x-none"/>
        </w:rPr>
        <w:t>/2</w:t>
      </w:r>
      <w:r w:rsidR="00C64C5F" w:rsidRPr="00C64C5F">
        <w:rPr>
          <w:rFonts w:ascii="Times New Roman" w:eastAsia="Times New Roman" w:hAnsi="Times New Roman" w:cs="Times New Roman"/>
          <w:bCs/>
          <w:lang w:eastAsia="x-none"/>
        </w:rPr>
        <w:t>5</w:t>
      </w:r>
      <w:r w:rsidRPr="00C64C5F">
        <w:rPr>
          <w:rFonts w:ascii="Times New Roman" w:eastAsia="Times New Roman" w:hAnsi="Times New Roman" w:cs="Times New Roman"/>
          <w:bCs/>
          <w:lang w:eastAsia="x-none"/>
        </w:rPr>
        <w:t>/2</w:t>
      </w:r>
      <w:r w:rsidR="00C64C5F" w:rsidRPr="00C64C5F">
        <w:rPr>
          <w:rFonts w:ascii="Times New Roman" w:eastAsia="Times New Roman" w:hAnsi="Times New Roman" w:cs="Times New Roman"/>
          <w:bCs/>
          <w:lang w:eastAsia="x-none"/>
        </w:rPr>
        <w:t>5</w:t>
      </w:r>
      <w:r w:rsidRPr="00C64C5F">
        <w:rPr>
          <w:rFonts w:ascii="Times New Roman" w:eastAsia="Times New Roman" w:hAnsi="Times New Roman" w:cs="Times New Roman"/>
          <w:lang w:eastAsia="ar-SA"/>
        </w:rPr>
        <w:t>, un</w:t>
      </w:r>
      <w:r w:rsidRPr="001F1018">
        <w:rPr>
          <w:rFonts w:ascii="Times New Roman" w:eastAsia="Times New Roman" w:hAnsi="Times New Roman" w:cs="Times New Roman"/>
          <w:lang w:eastAsia="ar-SA"/>
        </w:rPr>
        <w:t>, i</w:t>
      </w:r>
      <w:r w:rsidRPr="001F1018">
        <w:rPr>
          <w:rFonts w:ascii="Times New Roman" w:eastAsia="Times New Roman" w:hAnsi="Times New Roman" w:cs="Times New Roman"/>
          <w:lang w:eastAsia="x-none"/>
        </w:rPr>
        <w:t xml:space="preserve">zvērtējot </w:t>
      </w:r>
      <w:r>
        <w:rPr>
          <w:rFonts w:ascii="Times New Roman" w:eastAsia="Times New Roman" w:hAnsi="Times New Roman" w:cs="Times New Roman"/>
          <w:lang w:eastAsia="x-none"/>
        </w:rPr>
        <w:t>pašvaldība</w:t>
      </w:r>
      <w:r w:rsidRPr="001F1018">
        <w:rPr>
          <w:rFonts w:ascii="Times New Roman" w:eastAsia="Times New Roman" w:hAnsi="Times New Roman" w:cs="Times New Roman"/>
          <w:lang w:eastAsia="x-none"/>
        </w:rPr>
        <w:t xml:space="preserve">s rīcībā esošo informāciju, kā </w:t>
      </w:r>
      <w:r w:rsidRPr="00D127EC">
        <w:rPr>
          <w:rFonts w:ascii="Times New Roman" w:eastAsia="Times New Roman" w:hAnsi="Times New Roman" w:cs="Times New Roman"/>
          <w:lang w:eastAsia="x-none"/>
        </w:rPr>
        <w:t>arī ar lietu saistītos apstākļus, konstatēja:</w:t>
      </w:r>
    </w:p>
    <w:p w14:paraId="0D31D495" w14:textId="77777777" w:rsidR="00314304" w:rsidRPr="00D127EC" w:rsidRDefault="000C65AD" w:rsidP="00314304">
      <w:pPr>
        <w:pStyle w:val="Sarakstarindkopa"/>
        <w:numPr>
          <w:ilvl w:val="0"/>
          <w:numId w:val="4"/>
        </w:numPr>
        <w:ind w:left="426"/>
        <w:jc w:val="both"/>
        <w:rPr>
          <w:rFonts w:ascii="Times New Roman" w:eastAsia="Times New Roman" w:hAnsi="Times New Roman" w:cs="Times New Roman"/>
          <w:lang w:eastAsia="x-none"/>
        </w:rPr>
      </w:pPr>
      <w:r w:rsidRPr="00D127EC">
        <w:rPr>
          <w:rFonts w:ascii="Times New Roman" w:eastAsia="Calibri" w:hAnsi="Times New Roman" w:cs="Times New Roman"/>
          <w:lang w:eastAsia="zh-CN"/>
        </w:rPr>
        <w:t xml:space="preserve">Ar domes </w:t>
      </w:r>
      <w:r w:rsidRPr="00D127EC">
        <w:rPr>
          <w:rFonts w:ascii="Times New Roman" w:eastAsia="Times New Roman" w:hAnsi="Times New Roman" w:cs="Times New Roman"/>
          <w:lang w:eastAsia="zh-CN"/>
        </w:rPr>
        <w:t>28.03.2024. lēmumu Nr. 116 “</w:t>
      </w:r>
      <w:r w:rsidRPr="00D127EC">
        <w:rPr>
          <w:rFonts w:ascii="Times New Roman" w:hAnsi="Times New Roman" w:cs="Times New Roman"/>
        </w:rPr>
        <w:t>Par pašvaldības nekustamā īpašuma</w:t>
      </w:r>
      <w:r w:rsidRPr="00D127EC">
        <w:rPr>
          <w:rFonts w:ascii="Times New Roman" w:eastAsia="SimSun" w:hAnsi="Times New Roman" w:cs="Times New Roman"/>
        </w:rPr>
        <w:t xml:space="preserve"> </w:t>
      </w:r>
      <w:r w:rsidRPr="00D127EC">
        <w:rPr>
          <w:rFonts w:ascii="Times New Roman" w:hAnsi="Times New Roman" w:cs="Times New Roman"/>
          <w:lang w:eastAsia="ar-SA"/>
        </w:rPr>
        <w:t>Katleru iela 7, Āņi,</w:t>
      </w:r>
      <w:r w:rsidRPr="00D127EC">
        <w:rPr>
          <w:rFonts w:ascii="Times New Roman" w:eastAsia="SimSun" w:hAnsi="Times New Roman" w:cs="Times New Roman"/>
        </w:rPr>
        <w:t xml:space="preserve"> a</w:t>
      </w:r>
      <w:r w:rsidRPr="00D127EC">
        <w:rPr>
          <w:rFonts w:ascii="Times New Roman" w:hAnsi="Times New Roman" w:cs="Times New Roman"/>
        </w:rPr>
        <w:t>tsavināšanu</w:t>
      </w:r>
      <w:r w:rsidRPr="00D127EC">
        <w:rPr>
          <w:rFonts w:ascii="Times New Roman" w:eastAsia="Times New Roman" w:hAnsi="Times New Roman" w:cs="Times New Roman"/>
          <w:lang w:eastAsia="zh-CN"/>
        </w:rPr>
        <w:t xml:space="preserve">” tika nolemts atsavināt pašvaldībai piederošu </w:t>
      </w:r>
      <w:r w:rsidRPr="00D127EC">
        <w:rPr>
          <w:rFonts w:ascii="Times New Roman" w:eastAsia="Times New Roman" w:hAnsi="Times New Roman" w:cs="Times New Roman"/>
          <w:lang w:eastAsia="lv-LV"/>
        </w:rPr>
        <w:t xml:space="preserve">zemes vienību (kadastra apzīmējums </w:t>
      </w:r>
      <w:r w:rsidRPr="00D127EC">
        <w:rPr>
          <w:rFonts w:ascii="Times New Roman" w:hAnsi="Times New Roman" w:cs="Times New Roman"/>
        </w:rPr>
        <w:t>8044 012 0179</w:t>
      </w:r>
      <w:r>
        <w:rPr>
          <w:rFonts w:ascii="Times New Roman" w:eastAsia="Times New Roman" w:hAnsi="Times New Roman" w:cs="Times New Roman"/>
          <w:lang w:eastAsia="lv-LV"/>
        </w:rPr>
        <w:t>), ar</w:t>
      </w:r>
      <w:r w:rsidRPr="00D127EC">
        <w:rPr>
          <w:rFonts w:ascii="Times New Roman" w:eastAsia="Times New Roman" w:hAnsi="Times New Roman" w:cs="Times New Roman"/>
          <w:lang w:eastAsia="lv-LV"/>
        </w:rPr>
        <w:t xml:space="preserve"> platīb</w:t>
      </w:r>
      <w:r>
        <w:rPr>
          <w:rFonts w:ascii="Times New Roman" w:eastAsia="Times New Roman" w:hAnsi="Times New Roman" w:cs="Times New Roman"/>
          <w:lang w:eastAsia="lv-LV"/>
        </w:rPr>
        <w:t>u</w:t>
      </w:r>
      <w:r w:rsidRPr="00D127EC">
        <w:rPr>
          <w:rFonts w:ascii="Times New Roman" w:eastAsia="Times New Roman" w:hAnsi="Times New Roman" w:cs="Times New Roman"/>
          <w:lang w:eastAsia="lv-LV"/>
        </w:rPr>
        <w:t xml:space="preserve"> 0,9236 ha (turpmāk – Zemes gabals)</w:t>
      </w:r>
      <w:r w:rsidRPr="00D127EC">
        <w:rPr>
          <w:rFonts w:ascii="Times New Roman" w:eastAsia="Times New Roman" w:hAnsi="Times New Roman" w:cs="Times New Roman"/>
          <w:lang w:eastAsia="zh-CN"/>
        </w:rPr>
        <w:t>, kas ietilpst nekustamā īpašuma</w:t>
      </w:r>
      <w:r w:rsidRPr="00D127EC">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ar</w:t>
      </w:r>
      <w:r w:rsidRPr="00D127EC">
        <w:rPr>
          <w:rFonts w:ascii="Times New Roman" w:eastAsia="Times New Roman" w:hAnsi="Times New Roman" w:cs="Times New Roman"/>
          <w:lang w:eastAsia="lv-LV"/>
        </w:rPr>
        <w:t xml:space="preserve"> kadastra numur</w:t>
      </w:r>
      <w:r>
        <w:rPr>
          <w:rFonts w:ascii="Times New Roman" w:eastAsia="Times New Roman" w:hAnsi="Times New Roman" w:cs="Times New Roman"/>
          <w:lang w:eastAsia="lv-LV"/>
        </w:rPr>
        <w:t>u</w:t>
      </w:r>
      <w:r w:rsidRPr="00D127EC">
        <w:rPr>
          <w:rFonts w:ascii="Times New Roman" w:eastAsia="Times New Roman" w:hAnsi="Times New Roman" w:cs="Times New Roman"/>
          <w:lang w:eastAsia="lv-LV"/>
        </w:rPr>
        <w:t xml:space="preserve"> </w:t>
      </w:r>
      <w:r w:rsidRPr="00D127EC">
        <w:rPr>
          <w:rFonts w:ascii="Times New Roman" w:hAnsi="Times New Roman" w:cs="Times New Roman"/>
        </w:rPr>
        <w:t>8044</w:t>
      </w:r>
      <w:r w:rsidR="00E4414F">
        <w:rPr>
          <w:rFonts w:ascii="Times New Roman" w:hAnsi="Times New Roman" w:cs="Times New Roman"/>
        </w:rPr>
        <w:t> </w:t>
      </w:r>
      <w:r w:rsidRPr="00D127EC">
        <w:rPr>
          <w:rFonts w:ascii="Times New Roman" w:hAnsi="Times New Roman" w:cs="Times New Roman"/>
        </w:rPr>
        <w:t>012</w:t>
      </w:r>
      <w:r w:rsidR="00E4414F">
        <w:rPr>
          <w:rFonts w:ascii="Times New Roman" w:hAnsi="Times New Roman" w:cs="Times New Roman"/>
        </w:rPr>
        <w:t> </w:t>
      </w:r>
      <w:r w:rsidRPr="00D127EC">
        <w:rPr>
          <w:rFonts w:ascii="Times New Roman" w:hAnsi="Times New Roman" w:cs="Times New Roman"/>
        </w:rPr>
        <w:t xml:space="preserve">0179 </w:t>
      </w:r>
      <w:r w:rsidRPr="00D127EC">
        <w:rPr>
          <w:rFonts w:ascii="Times New Roman" w:eastAsia="Times New Roman" w:hAnsi="Times New Roman" w:cs="Times New Roman"/>
          <w:lang w:eastAsia="lv-LV"/>
        </w:rPr>
        <w:t xml:space="preserve">sastāvā, </w:t>
      </w:r>
      <w:r w:rsidRPr="00D127EC">
        <w:rPr>
          <w:rFonts w:ascii="Times New Roman" w:eastAsia="Times New Roman" w:hAnsi="Times New Roman" w:cs="Times New Roman"/>
          <w:lang w:eastAsia="zh-CN"/>
        </w:rPr>
        <w:t>pārdodot par brīvu cenu uz zemes vienības esošo un zemesgrāmatā ierakstīto ēk</w:t>
      </w:r>
      <w:r w:rsidR="00A5397D">
        <w:rPr>
          <w:rFonts w:ascii="Times New Roman" w:eastAsia="Times New Roman" w:hAnsi="Times New Roman" w:cs="Times New Roman"/>
          <w:lang w:eastAsia="zh-CN"/>
        </w:rPr>
        <w:t>as</w:t>
      </w:r>
      <w:r w:rsidRPr="00D127EC">
        <w:rPr>
          <w:rFonts w:ascii="Times New Roman" w:eastAsia="Times New Roman" w:hAnsi="Times New Roman" w:cs="Times New Roman"/>
          <w:lang w:eastAsia="zh-CN"/>
        </w:rPr>
        <w:t xml:space="preserve"> (būvju) īpašniekiem</w:t>
      </w:r>
      <w:r w:rsidRPr="00D127EC">
        <w:rPr>
          <w:rFonts w:ascii="Times New Roman" w:hAnsi="Times New Roman" w:cs="Times New Roman"/>
        </w:rPr>
        <w:t xml:space="preserve">. </w:t>
      </w:r>
      <w:r w:rsidRPr="00D127EC">
        <w:rPr>
          <w:rFonts w:ascii="Times New Roman" w:eastAsia="Times New Roman" w:hAnsi="Times New Roman" w:cs="Times New Roman"/>
          <w:lang w:eastAsia="x-none"/>
        </w:rPr>
        <w:t xml:space="preserve">Pašvaldības Centrālās pārvaldes Nekustamā īpašuma nodaļa organizēja Zemes gabala tirgus vērtības noteikšanu, pieaicinot </w:t>
      </w:r>
      <w:r>
        <w:rPr>
          <w:rFonts w:ascii="Times New Roman" w:eastAsia="Times New Roman" w:hAnsi="Times New Roman" w:cs="Times New Roman"/>
          <w:lang w:eastAsia="x-none"/>
        </w:rPr>
        <w:t xml:space="preserve">2 </w:t>
      </w:r>
      <w:r w:rsidRPr="00D127EC">
        <w:rPr>
          <w:rFonts w:ascii="Times New Roman" w:eastAsia="Times New Roman" w:hAnsi="Times New Roman" w:cs="Times New Roman"/>
          <w:lang w:eastAsia="x-none"/>
        </w:rPr>
        <w:t>sertificētu</w:t>
      </w:r>
      <w:r>
        <w:rPr>
          <w:rFonts w:ascii="Times New Roman" w:eastAsia="Times New Roman" w:hAnsi="Times New Roman" w:cs="Times New Roman"/>
          <w:lang w:eastAsia="x-none"/>
        </w:rPr>
        <w:t>s</w:t>
      </w:r>
      <w:r w:rsidRPr="00D127EC">
        <w:rPr>
          <w:rFonts w:ascii="Times New Roman" w:eastAsia="Times New Roman" w:hAnsi="Times New Roman" w:cs="Times New Roman"/>
          <w:lang w:eastAsia="x-none"/>
        </w:rPr>
        <w:t xml:space="preserve"> vērtētāju</w:t>
      </w:r>
      <w:r>
        <w:rPr>
          <w:rFonts w:ascii="Times New Roman" w:eastAsia="Times New Roman" w:hAnsi="Times New Roman" w:cs="Times New Roman"/>
          <w:lang w:eastAsia="x-none"/>
        </w:rPr>
        <w:t>s</w:t>
      </w:r>
      <w:r w:rsidRPr="00D127EC">
        <w:rPr>
          <w:rFonts w:ascii="Times New Roman" w:eastAsia="Times New Roman" w:hAnsi="Times New Roman" w:cs="Times New Roman"/>
          <w:lang w:eastAsia="x-none"/>
        </w:rPr>
        <w:t>.</w:t>
      </w:r>
    </w:p>
    <w:p w14:paraId="4BB52202" w14:textId="77777777" w:rsidR="00314304" w:rsidRPr="00E367FE" w:rsidRDefault="000C65AD" w:rsidP="000A605C">
      <w:pPr>
        <w:numPr>
          <w:ilvl w:val="0"/>
          <w:numId w:val="4"/>
        </w:numPr>
        <w:spacing w:before="120"/>
        <w:ind w:left="425" w:hanging="425"/>
        <w:jc w:val="both"/>
        <w:rPr>
          <w:rFonts w:ascii="Times New Roman" w:eastAsia="Times New Roman" w:hAnsi="Times New Roman" w:cs="Times New Roman"/>
          <w:lang w:eastAsia="x-none"/>
        </w:rPr>
      </w:pPr>
      <w:r w:rsidRPr="00D127EC">
        <w:rPr>
          <w:rFonts w:ascii="Times New Roman" w:eastAsia="Times New Roman" w:hAnsi="Times New Roman" w:cs="Times New Roman"/>
          <w:lang w:val="x-none" w:eastAsia="x-none"/>
        </w:rPr>
        <w:t>Komisija</w:t>
      </w:r>
      <w:r w:rsidRPr="00D127EC">
        <w:rPr>
          <w:rFonts w:ascii="Times New Roman" w:eastAsia="Calibri" w:hAnsi="Times New Roman" w:cs="Times New Roman"/>
          <w:lang w:val="x-none" w:eastAsia="x-none"/>
        </w:rPr>
        <w:t xml:space="preserve"> </w:t>
      </w:r>
      <w:r w:rsidRPr="00D127EC">
        <w:rPr>
          <w:rFonts w:ascii="Times New Roman" w:eastAsia="Times New Roman" w:hAnsi="Times New Roman" w:cs="Times New Roman"/>
          <w:lang w:val="x-none" w:eastAsia="x-none"/>
        </w:rPr>
        <w:t>saņēma</w:t>
      </w:r>
      <w:r>
        <w:rPr>
          <w:rFonts w:ascii="Times New Roman" w:eastAsia="Times New Roman" w:hAnsi="Times New Roman" w:cs="Times New Roman"/>
          <w:lang w:val="x-none" w:eastAsia="x-none"/>
        </w:rPr>
        <w:t>:</w:t>
      </w:r>
    </w:p>
    <w:p w14:paraId="7EE6844F" w14:textId="77777777" w:rsidR="00314304" w:rsidRPr="00E367FE" w:rsidRDefault="000C65AD" w:rsidP="00B62AB0">
      <w:pPr>
        <w:pStyle w:val="Sarakstarindkopa"/>
        <w:numPr>
          <w:ilvl w:val="1"/>
          <w:numId w:val="4"/>
        </w:numPr>
        <w:spacing w:before="120"/>
        <w:ind w:left="992" w:hanging="567"/>
        <w:jc w:val="both"/>
        <w:rPr>
          <w:rFonts w:ascii="Times New Roman" w:eastAsia="Times New Roman" w:hAnsi="Times New Roman" w:cs="Times New Roman"/>
          <w:lang w:eastAsia="x-none"/>
        </w:rPr>
      </w:pPr>
      <w:bookmarkStart w:id="1" w:name="_Hlk72840622"/>
      <w:r w:rsidRPr="00E367FE">
        <w:rPr>
          <w:rFonts w:ascii="Times New Roman" w:hAnsi="Times New Roman" w:cs="Times New Roman"/>
        </w:rPr>
        <w:t>SIA “Maks V vērtēšana”, reģ. Nr.</w:t>
      </w:r>
      <w:r w:rsidR="00B62AB0">
        <w:rPr>
          <w:rFonts w:ascii="Times New Roman" w:hAnsi="Times New Roman" w:cs="Times New Roman"/>
        </w:rPr>
        <w:t> </w:t>
      </w:r>
      <w:r w:rsidRPr="00E367FE">
        <w:rPr>
          <w:rFonts w:ascii="Times New Roman" w:hAnsi="Times New Roman" w:cs="Times New Roman"/>
        </w:rPr>
        <w:t xml:space="preserve">40003922864, novērtējumu “Atskaite par nekustamā īpašuma – zemes vienības Katleru ielā 7, Āņos, Ādažu pagastā, Ādažu novadā novērtēšanu” (saņemts 06.06.2024. ar reģ. Nr. ĀNP/1-11-1/24/3089) </w:t>
      </w:r>
      <w:r w:rsidRPr="00E367FE">
        <w:rPr>
          <w:rFonts w:ascii="Times New Roman" w:eastAsia="Calibri" w:hAnsi="Times New Roman" w:cs="Times New Roman"/>
          <w:lang w:val="x-none" w:eastAsia="x-none"/>
        </w:rPr>
        <w:t xml:space="preserve">ar atzinumu, ka </w:t>
      </w:r>
      <w:r w:rsidRPr="00E367FE">
        <w:rPr>
          <w:rFonts w:ascii="Times New Roman" w:eastAsia="Times New Roman" w:hAnsi="Times New Roman" w:cs="Times New Roman"/>
          <w:lang w:val="x-none" w:eastAsia="x-none"/>
        </w:rPr>
        <w:t xml:space="preserve">visiespējamākā vērtējamā </w:t>
      </w:r>
      <w:r w:rsidRPr="00E367FE">
        <w:rPr>
          <w:rFonts w:ascii="Times New Roman" w:eastAsia="Calibri" w:hAnsi="Times New Roman" w:cs="Times New Roman"/>
          <w:lang w:val="x-none" w:eastAsia="x-none"/>
        </w:rPr>
        <w:t xml:space="preserve">Zemes gabala </w:t>
      </w:r>
      <w:r w:rsidRPr="00E367FE">
        <w:rPr>
          <w:rFonts w:ascii="Times New Roman" w:hAnsi="Times New Roman" w:cs="Times New Roman"/>
        </w:rPr>
        <w:t xml:space="preserve">aprēķinātā kopējā īpašā vērtība </w:t>
      </w:r>
      <w:r w:rsidRPr="00E367FE">
        <w:rPr>
          <w:rFonts w:ascii="Times New Roman" w:eastAsia="Calibri" w:hAnsi="Times New Roman" w:cs="Times New Roman"/>
          <w:lang w:val="x-none" w:eastAsia="x-none"/>
        </w:rPr>
        <w:t>novērtēšanas datumā (04.06.2024</w:t>
      </w:r>
      <w:r w:rsidRPr="00E367FE">
        <w:rPr>
          <w:rFonts w:ascii="Times New Roman" w:eastAsia="Times New Roman" w:hAnsi="Times New Roman" w:cs="Times New Roman"/>
          <w:lang w:val="x-none" w:eastAsia="x-none"/>
        </w:rPr>
        <w:t>.</w:t>
      </w:r>
      <w:r w:rsidRPr="00E367FE">
        <w:rPr>
          <w:rFonts w:ascii="Times New Roman" w:eastAsia="Calibri" w:hAnsi="Times New Roman" w:cs="Times New Roman"/>
          <w:lang w:val="x-none" w:eastAsia="x-none"/>
        </w:rPr>
        <w:t>) ir 16</w:t>
      </w:r>
      <w:r w:rsidR="00BD7786">
        <w:rPr>
          <w:rFonts w:ascii="Times New Roman" w:eastAsia="Calibri" w:hAnsi="Times New Roman" w:cs="Times New Roman"/>
          <w:lang w:val="x-none" w:eastAsia="x-none"/>
        </w:rPr>
        <w:t> </w:t>
      </w:r>
      <w:r w:rsidRPr="00E367FE">
        <w:rPr>
          <w:rFonts w:ascii="Times New Roman" w:eastAsia="Calibri" w:hAnsi="Times New Roman" w:cs="Times New Roman"/>
          <w:lang w:val="x-none" w:eastAsia="x-none"/>
        </w:rPr>
        <w:t>600</w:t>
      </w:r>
      <w:r w:rsidR="00BD7786">
        <w:rPr>
          <w:rFonts w:ascii="Times New Roman" w:eastAsia="Calibri" w:hAnsi="Times New Roman" w:cs="Times New Roman"/>
          <w:lang w:val="x-none" w:eastAsia="x-none"/>
        </w:rPr>
        <w:t>.-</w:t>
      </w:r>
      <w:r w:rsidRPr="00E367FE">
        <w:rPr>
          <w:rFonts w:ascii="Times New Roman" w:eastAsia="Calibri" w:hAnsi="Times New Roman" w:cs="Times New Roman"/>
          <w:lang w:val="x-none" w:eastAsia="x-none"/>
        </w:rPr>
        <w:t xml:space="preserve"> </w:t>
      </w:r>
      <w:r w:rsidRPr="00E367FE">
        <w:rPr>
          <w:rFonts w:ascii="Times New Roman" w:eastAsia="Calibri" w:hAnsi="Times New Roman" w:cs="Times New Roman"/>
          <w:i/>
          <w:iCs/>
          <w:lang w:val="x-none" w:eastAsia="x-none"/>
        </w:rPr>
        <w:t>euro</w:t>
      </w:r>
      <w:r w:rsidRPr="00E367FE">
        <w:rPr>
          <w:rFonts w:ascii="Times New Roman" w:eastAsia="Calibri" w:hAnsi="Times New Roman" w:cs="Times New Roman"/>
          <w:lang w:val="x-none" w:eastAsia="x-none"/>
        </w:rPr>
        <w:t>.</w:t>
      </w:r>
      <w:bookmarkEnd w:id="1"/>
      <w:r w:rsidRPr="00E367FE">
        <w:rPr>
          <w:rFonts w:ascii="Times New Roman" w:eastAsia="Times New Roman" w:hAnsi="Times New Roman" w:cs="Times New Roman"/>
          <w:lang w:val="x-none" w:eastAsia="x-none"/>
        </w:rPr>
        <w:t xml:space="preserve"> </w:t>
      </w:r>
    </w:p>
    <w:p w14:paraId="6C6EC5E1" w14:textId="77777777" w:rsidR="00314304" w:rsidRPr="004E39F5" w:rsidRDefault="000C65AD" w:rsidP="00B62AB0">
      <w:pPr>
        <w:pStyle w:val="Sarakstarindkopa"/>
        <w:numPr>
          <w:ilvl w:val="1"/>
          <w:numId w:val="4"/>
        </w:numPr>
        <w:spacing w:before="120" w:after="120"/>
        <w:ind w:left="992" w:hanging="567"/>
        <w:contextualSpacing w:val="0"/>
        <w:jc w:val="both"/>
        <w:rPr>
          <w:rFonts w:ascii="Times New Roman" w:eastAsia="Times New Roman" w:hAnsi="Times New Roman" w:cs="Times New Roman"/>
          <w:lang w:eastAsia="x-none"/>
        </w:rPr>
      </w:pPr>
      <w:r w:rsidRPr="004D1AAF">
        <w:rPr>
          <w:rFonts w:ascii="Times New Roman" w:eastAsia="Times New Roman" w:hAnsi="Times New Roman" w:cs="Times New Roman"/>
          <w:lang w:eastAsia="x-none"/>
        </w:rPr>
        <w:t>SIA “Vindeks</w:t>
      </w:r>
      <w:r w:rsidRPr="009B35B1">
        <w:rPr>
          <w:rFonts w:ascii="Times New Roman" w:eastAsia="Times New Roman" w:hAnsi="Times New Roman" w:cs="Times New Roman"/>
          <w:lang w:eastAsia="x-none"/>
        </w:rPr>
        <w:t>”</w:t>
      </w:r>
      <w:r w:rsidRPr="009B35B1">
        <w:t xml:space="preserve"> </w:t>
      </w:r>
      <w:r w:rsidRPr="009B35B1">
        <w:rPr>
          <w:rFonts w:ascii="Times New Roman" w:eastAsia="Times New Roman" w:hAnsi="Times New Roman" w:cs="Times New Roman"/>
          <w:lang w:eastAsia="x-none"/>
        </w:rPr>
        <w:t xml:space="preserve">reģ. Nr. 40003562948 </w:t>
      </w:r>
      <w:r w:rsidRPr="005207D3">
        <w:rPr>
          <w:rFonts w:ascii="Times New Roman" w:eastAsia="Times New Roman" w:hAnsi="Times New Roman" w:cs="Times New Roman"/>
          <w:lang w:eastAsia="x-none"/>
        </w:rPr>
        <w:t>novērtējumu “Nekustamā īpašuma – apbūvēta zemes gabala Ādažu novada, Ādažu pagasta,</w:t>
      </w:r>
      <w:r>
        <w:rPr>
          <w:rFonts w:ascii="Times New Roman" w:eastAsia="Times New Roman" w:hAnsi="Times New Roman" w:cs="Times New Roman"/>
          <w:lang w:eastAsia="x-none"/>
        </w:rPr>
        <w:t xml:space="preserve"> Āņos,</w:t>
      </w:r>
      <w:r w:rsidRPr="005207D3">
        <w:rPr>
          <w:rFonts w:ascii="Times New Roman" w:eastAsia="Times New Roman" w:hAnsi="Times New Roman" w:cs="Times New Roman"/>
          <w:lang w:eastAsia="x-none"/>
        </w:rPr>
        <w:t xml:space="preserve"> Katleru ielā 7</w:t>
      </w:r>
      <w:r>
        <w:rPr>
          <w:rFonts w:ascii="Times New Roman" w:eastAsia="Times New Roman" w:hAnsi="Times New Roman" w:cs="Times New Roman"/>
          <w:lang w:eastAsia="x-none"/>
        </w:rPr>
        <w:t xml:space="preserve"> novērtējums</w:t>
      </w:r>
      <w:r w:rsidRPr="004E39F5">
        <w:rPr>
          <w:rFonts w:ascii="Times New Roman" w:eastAsia="Times New Roman" w:hAnsi="Times New Roman" w:cs="Times New Roman"/>
          <w:lang w:eastAsia="x-none"/>
        </w:rPr>
        <w:t>” (saņemts 29.07.2024. ar reģ. Nr. ĀNP/1-11-1/24/3868) ar atzinumu</w:t>
      </w:r>
      <w:r w:rsidR="00C76CD5">
        <w:rPr>
          <w:rFonts w:ascii="Times New Roman" w:eastAsia="Times New Roman" w:hAnsi="Times New Roman" w:cs="Times New Roman"/>
          <w:lang w:eastAsia="x-none"/>
        </w:rPr>
        <w:t xml:space="preserve"> </w:t>
      </w:r>
      <w:r w:rsidR="0019142D">
        <w:rPr>
          <w:rFonts w:ascii="Times New Roman" w:eastAsia="Times New Roman" w:hAnsi="Times New Roman" w:cs="Times New Roman"/>
          <w:lang w:eastAsia="x-none"/>
        </w:rPr>
        <w:t>(turpmāk – Vērtējums)</w:t>
      </w:r>
      <w:r w:rsidRPr="004E39F5">
        <w:rPr>
          <w:rFonts w:ascii="Times New Roman" w:eastAsia="Times New Roman" w:hAnsi="Times New Roman" w:cs="Times New Roman"/>
          <w:lang w:eastAsia="x-none"/>
        </w:rPr>
        <w:t>, ka Zemes gabala patiesā vērtība novērtēšanas datumā (23.07.2024.) ir 21</w:t>
      </w:r>
      <w:r w:rsidR="00BD7786">
        <w:rPr>
          <w:rFonts w:ascii="Times New Roman" w:eastAsia="Times New Roman" w:hAnsi="Times New Roman" w:cs="Times New Roman"/>
          <w:lang w:eastAsia="x-none"/>
        </w:rPr>
        <w:t> </w:t>
      </w:r>
      <w:r w:rsidRPr="004E39F5">
        <w:rPr>
          <w:rFonts w:ascii="Times New Roman" w:eastAsia="Times New Roman" w:hAnsi="Times New Roman" w:cs="Times New Roman"/>
          <w:lang w:eastAsia="x-none"/>
        </w:rPr>
        <w:t>200</w:t>
      </w:r>
      <w:r w:rsidR="00BD7786">
        <w:rPr>
          <w:rFonts w:ascii="Times New Roman" w:eastAsia="Times New Roman" w:hAnsi="Times New Roman" w:cs="Times New Roman"/>
          <w:lang w:eastAsia="x-none"/>
        </w:rPr>
        <w:t>.-</w:t>
      </w:r>
      <w:r w:rsidRPr="004E39F5">
        <w:rPr>
          <w:rFonts w:ascii="Times New Roman" w:eastAsia="Times New Roman" w:hAnsi="Times New Roman" w:cs="Times New Roman"/>
          <w:lang w:eastAsia="x-none"/>
        </w:rPr>
        <w:t xml:space="preserve"> </w:t>
      </w:r>
      <w:r w:rsidRPr="004E39F5">
        <w:rPr>
          <w:rFonts w:ascii="Times New Roman" w:eastAsia="Times New Roman" w:hAnsi="Times New Roman" w:cs="Times New Roman"/>
          <w:i/>
          <w:iCs/>
          <w:lang w:eastAsia="x-none"/>
        </w:rPr>
        <w:t>euro</w:t>
      </w:r>
      <w:r w:rsidRPr="004E39F5">
        <w:rPr>
          <w:rFonts w:ascii="Times New Roman" w:eastAsia="Times New Roman" w:hAnsi="Times New Roman" w:cs="Times New Roman"/>
          <w:lang w:eastAsia="x-none"/>
        </w:rPr>
        <w:t>.</w:t>
      </w:r>
    </w:p>
    <w:p w14:paraId="70AA3A41" w14:textId="77777777" w:rsidR="00110BF3" w:rsidRDefault="000C65AD"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C64C5F">
        <w:rPr>
          <w:rFonts w:ascii="Times New Roman" w:hAnsi="Times New Roman" w:cs="Times New Roman"/>
          <w:bCs/>
        </w:rPr>
        <w:t xml:space="preserve">Komisija 01.08.2024. </w:t>
      </w:r>
      <w:r w:rsidRPr="00C64C5F">
        <w:rPr>
          <w:rFonts w:ascii="Times New Roman" w:eastAsia="Times New Roman" w:hAnsi="Times New Roman" w:cs="Times New Roman"/>
          <w:lang w:eastAsia="zh-CN"/>
        </w:rPr>
        <w:t>noteica (sēdes protokol</w:t>
      </w:r>
      <w:r w:rsidR="00C64C5F" w:rsidRPr="00C64C5F">
        <w:rPr>
          <w:rFonts w:ascii="Times New Roman" w:eastAsia="Times New Roman" w:hAnsi="Times New Roman" w:cs="Times New Roman"/>
          <w:lang w:eastAsia="zh-CN"/>
        </w:rPr>
        <w:t>s</w:t>
      </w:r>
      <w:r w:rsidRPr="00C64C5F">
        <w:rPr>
          <w:rFonts w:ascii="Times New Roman" w:eastAsia="Times New Roman" w:hAnsi="Times New Roman" w:cs="Times New Roman"/>
          <w:lang w:eastAsia="zh-CN"/>
        </w:rPr>
        <w:t xml:space="preserve"> Nr. ĀNP/1-7-14-2/24/30)</w:t>
      </w:r>
      <w:r>
        <w:rPr>
          <w:rFonts w:ascii="Times New Roman" w:eastAsia="Times New Roman" w:hAnsi="Times New Roman" w:cs="Times New Roman"/>
          <w:lang w:eastAsia="zh-CN"/>
        </w:rPr>
        <w:t xml:space="preserve"> </w:t>
      </w:r>
      <w:r w:rsidRPr="00D127EC">
        <w:rPr>
          <w:rFonts w:ascii="Times New Roman" w:eastAsia="Times New Roman" w:hAnsi="Times New Roman" w:cs="Times New Roman"/>
          <w:bCs/>
          <w:lang w:eastAsia="zh-CN"/>
        </w:rPr>
        <w:t xml:space="preserve">Zemes gabala </w:t>
      </w:r>
      <w:r w:rsidRPr="00D127EC">
        <w:rPr>
          <w:rFonts w:ascii="Times New Roman" w:eastAsia="Calibri" w:hAnsi="Times New Roman" w:cs="Times New Roman"/>
          <w:lang w:eastAsia="zh-CN"/>
        </w:rPr>
        <w:t xml:space="preserve">nosacīto cenu </w:t>
      </w:r>
      <w:r>
        <w:rPr>
          <w:rFonts w:ascii="Times New Roman" w:hAnsi="Times New Roman" w:cs="Times New Roman"/>
          <w:bCs/>
        </w:rPr>
        <w:t>-</w:t>
      </w:r>
      <w:r w:rsidRPr="00D127EC">
        <w:rPr>
          <w:rFonts w:ascii="Times New Roman" w:hAnsi="Times New Roman" w:cs="Times New Roman"/>
          <w:bCs/>
        </w:rPr>
        <w:t xml:space="preserve"> </w:t>
      </w:r>
      <w:r w:rsidRPr="00D127EC">
        <w:rPr>
          <w:rFonts w:ascii="Times New Roman" w:hAnsi="Times New Roman" w:cs="Times New Roman"/>
          <w:lang w:eastAsia="lv-LV"/>
        </w:rPr>
        <w:t>2</w:t>
      </w:r>
      <w:r>
        <w:rPr>
          <w:rFonts w:ascii="Times New Roman" w:hAnsi="Times New Roman" w:cs="Times New Roman"/>
          <w:lang w:eastAsia="lv-LV"/>
        </w:rPr>
        <w:t>1</w:t>
      </w:r>
      <w:r w:rsidR="00E4414F">
        <w:rPr>
          <w:rFonts w:ascii="Times New Roman" w:hAnsi="Times New Roman" w:cs="Times New Roman"/>
          <w:lang w:eastAsia="lv-LV"/>
        </w:rPr>
        <w:t> </w:t>
      </w:r>
      <w:r>
        <w:rPr>
          <w:rFonts w:ascii="Times New Roman" w:hAnsi="Times New Roman" w:cs="Times New Roman"/>
          <w:lang w:eastAsia="lv-LV"/>
        </w:rPr>
        <w:t>200</w:t>
      </w:r>
      <w:r w:rsidR="00E4414F">
        <w:rPr>
          <w:rFonts w:ascii="Times New Roman" w:hAnsi="Times New Roman" w:cs="Times New Roman"/>
          <w:lang w:eastAsia="lv-LV"/>
        </w:rPr>
        <w:t>,00</w:t>
      </w:r>
      <w:r w:rsidRPr="00D127EC">
        <w:rPr>
          <w:rFonts w:ascii="Times New Roman" w:hAnsi="Times New Roman" w:cs="Times New Roman"/>
          <w:lang w:eastAsia="lv-LV"/>
        </w:rPr>
        <w:t xml:space="preserve"> </w:t>
      </w:r>
      <w:r w:rsidRPr="00D127EC">
        <w:rPr>
          <w:rFonts w:ascii="Times New Roman" w:hAnsi="Times New Roman" w:cs="Times New Roman"/>
          <w:i/>
          <w:iCs/>
          <w:lang w:eastAsia="lv-LV"/>
        </w:rPr>
        <w:t>euro</w:t>
      </w:r>
      <w:r>
        <w:rPr>
          <w:rFonts w:ascii="Times New Roman" w:hAnsi="Times New Roman" w:cs="Times New Roman"/>
          <w:i/>
          <w:iCs/>
          <w:lang w:eastAsia="lv-LV"/>
        </w:rPr>
        <w:t xml:space="preserve">, </w:t>
      </w:r>
      <w:r>
        <w:rPr>
          <w:rFonts w:ascii="Times New Roman" w:hAnsi="Times New Roman" w:cs="Times New Roman"/>
          <w:lang w:eastAsia="lv-LV"/>
        </w:rPr>
        <w:t xml:space="preserve">atbilstoši </w:t>
      </w:r>
      <w:r w:rsidRPr="00D034A9">
        <w:rPr>
          <w:rFonts w:ascii="Times New Roman" w:hAnsi="Times New Roman" w:cs="Times New Roman"/>
          <w:lang w:eastAsia="lv-LV"/>
        </w:rPr>
        <w:t>SIA “Vindeks”</w:t>
      </w:r>
      <w:r>
        <w:rPr>
          <w:rFonts w:ascii="Times New Roman" w:hAnsi="Times New Roman" w:cs="Times New Roman"/>
          <w:lang w:eastAsia="lv-LV"/>
        </w:rPr>
        <w:t xml:space="preserve"> </w:t>
      </w:r>
      <w:r w:rsidR="002A5EE3">
        <w:rPr>
          <w:rFonts w:ascii="Times New Roman" w:hAnsi="Times New Roman" w:cs="Times New Roman"/>
          <w:lang w:eastAsia="lv-LV"/>
        </w:rPr>
        <w:t xml:space="preserve">23.07.2024. </w:t>
      </w:r>
      <w:r>
        <w:rPr>
          <w:rFonts w:ascii="Times New Roman" w:hAnsi="Times New Roman" w:cs="Times New Roman"/>
          <w:lang w:eastAsia="lv-LV"/>
        </w:rPr>
        <w:t xml:space="preserve">veiktajam Zemes gabala </w:t>
      </w:r>
      <w:r w:rsidR="0019142D">
        <w:rPr>
          <w:rFonts w:ascii="Times New Roman" w:hAnsi="Times New Roman" w:cs="Times New Roman"/>
          <w:lang w:eastAsia="lv-LV"/>
        </w:rPr>
        <w:t>V</w:t>
      </w:r>
      <w:r>
        <w:rPr>
          <w:rFonts w:ascii="Times New Roman" w:hAnsi="Times New Roman" w:cs="Times New Roman"/>
          <w:lang w:eastAsia="lv-LV"/>
        </w:rPr>
        <w:t>ērtējumam</w:t>
      </w:r>
      <w:r w:rsidRPr="00D127EC">
        <w:rPr>
          <w:rFonts w:ascii="Times New Roman" w:hAnsi="Times New Roman" w:cs="Times New Roman"/>
          <w:bCs/>
        </w:rPr>
        <w:t>.</w:t>
      </w:r>
    </w:p>
    <w:p w14:paraId="4D89B0A5" w14:textId="52E33380" w:rsidR="00BE7E20" w:rsidRDefault="000C65AD"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Ēku (būvju) īpašum</w:t>
      </w:r>
      <w:r w:rsidR="00B62AB0">
        <w:rPr>
          <w:rFonts w:ascii="Times New Roman" w:eastAsia="Times New Roman" w:hAnsi="Times New Roman" w:cs="Times New Roman"/>
          <w:bCs/>
          <w:lang w:eastAsia="zh-CN"/>
        </w:rPr>
        <w:t>a</w:t>
      </w:r>
      <w:r>
        <w:rPr>
          <w:rFonts w:ascii="Times New Roman" w:eastAsia="Times New Roman" w:hAnsi="Times New Roman" w:cs="Times New Roman"/>
          <w:bCs/>
          <w:lang w:eastAsia="zh-CN"/>
        </w:rPr>
        <w:t xml:space="preserve"> ar kadastra numuru 8044</w:t>
      </w:r>
      <w:r w:rsidR="00CE362B">
        <w:rPr>
          <w:rFonts w:ascii="Times New Roman" w:eastAsia="Times New Roman" w:hAnsi="Times New Roman" w:cs="Times New Roman"/>
          <w:bCs/>
          <w:lang w:eastAsia="zh-CN"/>
        </w:rPr>
        <w:t> </w:t>
      </w:r>
      <w:r>
        <w:rPr>
          <w:rFonts w:ascii="Times New Roman" w:eastAsia="Times New Roman" w:hAnsi="Times New Roman" w:cs="Times New Roman"/>
          <w:bCs/>
          <w:lang w:eastAsia="zh-CN"/>
        </w:rPr>
        <w:t>512</w:t>
      </w:r>
      <w:r w:rsidR="00CE362B">
        <w:rPr>
          <w:rFonts w:ascii="Times New Roman" w:eastAsia="Times New Roman" w:hAnsi="Times New Roman" w:cs="Times New Roman"/>
          <w:bCs/>
          <w:lang w:eastAsia="zh-CN"/>
        </w:rPr>
        <w:t> </w:t>
      </w:r>
      <w:r>
        <w:rPr>
          <w:rFonts w:ascii="Times New Roman" w:eastAsia="Times New Roman" w:hAnsi="Times New Roman" w:cs="Times New Roman"/>
          <w:bCs/>
          <w:lang w:eastAsia="zh-CN"/>
        </w:rPr>
        <w:t>0018 īpašnieki informēja</w:t>
      </w:r>
      <w:r w:rsidR="00CE362B">
        <w:rPr>
          <w:rFonts w:ascii="Times New Roman" w:eastAsia="Times New Roman" w:hAnsi="Times New Roman" w:cs="Times New Roman"/>
          <w:bCs/>
          <w:lang w:eastAsia="zh-CN"/>
        </w:rPr>
        <w:t xml:space="preserve"> pašvaldību</w:t>
      </w:r>
      <w:r>
        <w:rPr>
          <w:rFonts w:ascii="Times New Roman" w:eastAsia="Times New Roman" w:hAnsi="Times New Roman" w:cs="Times New Roman"/>
          <w:bCs/>
          <w:lang w:eastAsia="zh-CN"/>
        </w:rPr>
        <w:t xml:space="preserve">, ka </w:t>
      </w:r>
      <w:r w:rsidR="00CE362B">
        <w:rPr>
          <w:rFonts w:ascii="Times New Roman" w:eastAsia="Times New Roman" w:hAnsi="Times New Roman" w:cs="Times New Roman"/>
          <w:bCs/>
          <w:lang w:eastAsia="zh-CN"/>
        </w:rPr>
        <w:t>plāno uz Zemes gabala esošā</w:t>
      </w:r>
      <w:r w:rsidRPr="00A5397D">
        <w:rPr>
          <w:rFonts w:ascii="Times New Roman" w:eastAsia="Times New Roman" w:hAnsi="Times New Roman" w:cs="Times New Roman"/>
          <w:bCs/>
          <w:lang w:eastAsia="zh-CN"/>
        </w:rPr>
        <w:t xml:space="preserve"> šķū</w:t>
      </w:r>
      <w:r w:rsidR="00CE362B">
        <w:rPr>
          <w:rFonts w:ascii="Times New Roman" w:eastAsia="Times New Roman" w:hAnsi="Times New Roman" w:cs="Times New Roman"/>
          <w:bCs/>
          <w:lang w:eastAsia="zh-CN"/>
        </w:rPr>
        <w:t>ņa</w:t>
      </w:r>
      <w:r w:rsidRPr="00A5397D">
        <w:rPr>
          <w:rFonts w:ascii="Times New Roman" w:eastAsia="Times New Roman" w:hAnsi="Times New Roman" w:cs="Times New Roman"/>
          <w:bCs/>
          <w:lang w:eastAsia="zh-CN"/>
        </w:rPr>
        <w:t xml:space="preserve"> un nojum</w:t>
      </w:r>
      <w:r w:rsidR="00CE362B">
        <w:rPr>
          <w:rFonts w:ascii="Times New Roman" w:eastAsia="Times New Roman" w:hAnsi="Times New Roman" w:cs="Times New Roman"/>
          <w:bCs/>
          <w:lang w:eastAsia="zh-CN"/>
        </w:rPr>
        <w:t>es</w:t>
      </w:r>
      <w:r w:rsidR="001560EA">
        <w:rPr>
          <w:rFonts w:ascii="Times New Roman" w:eastAsia="Times New Roman" w:hAnsi="Times New Roman" w:cs="Times New Roman"/>
          <w:bCs/>
          <w:lang w:eastAsia="zh-CN"/>
        </w:rPr>
        <w:t xml:space="preserve"> (turpmāk – palīgēkas)</w:t>
      </w:r>
      <w:r w:rsidRPr="00A5397D">
        <w:rPr>
          <w:rFonts w:ascii="Times New Roman" w:eastAsia="Times New Roman" w:hAnsi="Times New Roman" w:cs="Times New Roman"/>
          <w:bCs/>
          <w:lang w:eastAsia="zh-CN"/>
        </w:rPr>
        <w:t xml:space="preserve"> </w:t>
      </w:r>
      <w:r w:rsidR="00CE362B">
        <w:rPr>
          <w:rFonts w:ascii="Times New Roman" w:eastAsia="Times New Roman" w:hAnsi="Times New Roman" w:cs="Times New Roman"/>
          <w:bCs/>
          <w:lang w:eastAsia="zh-CN"/>
        </w:rPr>
        <w:t xml:space="preserve">ierakstīšanu zemesgrāmatā, jo </w:t>
      </w:r>
      <w:r w:rsidR="001560EA">
        <w:rPr>
          <w:rFonts w:ascii="Times New Roman" w:eastAsia="Times New Roman" w:hAnsi="Times New Roman" w:cs="Times New Roman"/>
          <w:bCs/>
          <w:lang w:eastAsia="zh-CN"/>
        </w:rPr>
        <w:t xml:space="preserve">viņi </w:t>
      </w:r>
      <w:r w:rsidR="00CE362B">
        <w:rPr>
          <w:rFonts w:ascii="Times New Roman" w:eastAsia="Times New Roman" w:hAnsi="Times New Roman" w:cs="Times New Roman"/>
          <w:bCs/>
          <w:lang w:eastAsia="zh-CN"/>
        </w:rPr>
        <w:t xml:space="preserve">saskaņā </w:t>
      </w:r>
      <w:r w:rsidR="00CE362B" w:rsidRPr="00CE362B">
        <w:rPr>
          <w:rFonts w:ascii="Times New Roman" w:eastAsia="Times New Roman" w:hAnsi="Times New Roman" w:cs="Times New Roman"/>
          <w:bCs/>
          <w:lang w:eastAsia="zh-CN"/>
        </w:rPr>
        <w:t>ar Rīgas pilsētas Latgales priekšpilsētas tiesas 05.06.1996. spriedumu lietā Nr. 2-412/4 (stājies spēkā 25.06.1996.)</w:t>
      </w:r>
      <w:r w:rsidR="001560EA">
        <w:rPr>
          <w:rFonts w:ascii="Times New Roman" w:eastAsia="Times New Roman" w:hAnsi="Times New Roman" w:cs="Times New Roman"/>
          <w:bCs/>
          <w:lang w:eastAsia="zh-CN"/>
        </w:rPr>
        <w:t xml:space="preserve"> tika</w:t>
      </w:r>
      <w:r w:rsidR="00CE362B" w:rsidRPr="00CE362B">
        <w:rPr>
          <w:rFonts w:ascii="Times New Roman" w:eastAsia="Times New Roman" w:hAnsi="Times New Roman" w:cs="Times New Roman"/>
          <w:bCs/>
          <w:lang w:eastAsia="zh-CN"/>
        </w:rPr>
        <w:t xml:space="preserve"> apstiprināti mantojuma tiesībās katrs uz ½ domājamo daļu no </w:t>
      </w:r>
      <w:r w:rsidR="00912B6D">
        <w:rPr>
          <w:rFonts w:ascii="Times New Roman" w:eastAsia="Times New Roman" w:hAnsi="Times New Roman" w:cs="Times New Roman"/>
          <w:bCs/>
          <w:lang w:eastAsia="zh-CN"/>
        </w:rPr>
        <w:t>Vārds Uzvārds</w:t>
      </w:r>
      <w:r w:rsidR="00CE362B" w:rsidRPr="00CE362B">
        <w:rPr>
          <w:rFonts w:ascii="Times New Roman" w:eastAsia="Times New Roman" w:hAnsi="Times New Roman" w:cs="Times New Roman"/>
          <w:bCs/>
          <w:lang w:eastAsia="zh-CN"/>
        </w:rPr>
        <w:t xml:space="preserve"> atstātā mantojuma, kura sastāvā ietilp</w:t>
      </w:r>
      <w:r w:rsidR="00B62AB0">
        <w:rPr>
          <w:rFonts w:ascii="Times New Roman" w:eastAsia="Times New Roman" w:hAnsi="Times New Roman" w:cs="Times New Roman"/>
          <w:bCs/>
          <w:lang w:eastAsia="zh-CN"/>
        </w:rPr>
        <w:t>st</w:t>
      </w:r>
      <w:r w:rsidR="00CE362B" w:rsidRPr="00CE362B">
        <w:rPr>
          <w:rFonts w:ascii="Times New Roman" w:eastAsia="Times New Roman" w:hAnsi="Times New Roman" w:cs="Times New Roman"/>
          <w:bCs/>
          <w:lang w:eastAsia="zh-CN"/>
        </w:rPr>
        <w:t xml:space="preserve"> mājīpašums Rīgas rajona Ādažu pagasta, „Āņi”.</w:t>
      </w:r>
      <w:r w:rsidR="001560EA">
        <w:rPr>
          <w:rFonts w:ascii="Times New Roman" w:eastAsia="Times New Roman" w:hAnsi="Times New Roman" w:cs="Times New Roman"/>
          <w:bCs/>
          <w:lang w:eastAsia="zh-CN"/>
        </w:rPr>
        <w:t xml:space="preserve"> </w:t>
      </w:r>
      <w:r w:rsidR="001560EA" w:rsidRPr="001560EA">
        <w:rPr>
          <w:rFonts w:ascii="Times New Roman" w:eastAsia="Times New Roman" w:hAnsi="Times New Roman" w:cs="Times New Roman"/>
          <w:bCs/>
          <w:lang w:eastAsia="zh-CN"/>
        </w:rPr>
        <w:t>Saskaņā ar ierakstiem Rīgas rajona tiesas Ādažu pagasta zemesgrāmatas nodalījumā Nr. 100000811696</w:t>
      </w:r>
      <w:r w:rsidR="001560EA">
        <w:rPr>
          <w:rFonts w:ascii="Times New Roman" w:eastAsia="Times New Roman" w:hAnsi="Times New Roman" w:cs="Times New Roman"/>
          <w:bCs/>
          <w:lang w:eastAsia="zh-CN"/>
        </w:rPr>
        <w:t xml:space="preserve"> ēku (būvju) īpašuma </w:t>
      </w:r>
      <w:r w:rsidR="00B62AB0">
        <w:rPr>
          <w:rFonts w:ascii="Times New Roman" w:eastAsia="Times New Roman" w:hAnsi="Times New Roman" w:cs="Times New Roman"/>
          <w:bCs/>
          <w:lang w:eastAsia="zh-CN"/>
        </w:rPr>
        <w:t xml:space="preserve">ar kadastra </w:t>
      </w:r>
      <w:r w:rsidR="001560EA">
        <w:rPr>
          <w:rFonts w:ascii="Times New Roman" w:eastAsia="Times New Roman" w:hAnsi="Times New Roman" w:cs="Times New Roman"/>
          <w:bCs/>
          <w:lang w:eastAsia="zh-CN"/>
        </w:rPr>
        <w:t xml:space="preserve">Nr. 8044 512 0018 sastāvs 21.08.2025. tika papildināts ar palīgēkām. </w:t>
      </w:r>
      <w:r w:rsidR="00AF6A75">
        <w:rPr>
          <w:rFonts w:ascii="Times New Roman" w:eastAsia="Times New Roman" w:hAnsi="Times New Roman" w:cs="Times New Roman"/>
          <w:bCs/>
          <w:lang w:eastAsia="zh-CN"/>
        </w:rPr>
        <w:t>Līdz ar to</w:t>
      </w:r>
      <w:r w:rsidR="001560EA">
        <w:rPr>
          <w:rFonts w:ascii="Times New Roman" w:eastAsia="Times New Roman" w:hAnsi="Times New Roman" w:cs="Times New Roman"/>
          <w:bCs/>
          <w:lang w:eastAsia="zh-CN"/>
        </w:rPr>
        <w:t xml:space="preserve"> visa Zemes gabala teritorija nepieciešama ēku uzturēšanai</w:t>
      </w:r>
      <w:r w:rsidR="00110BF3">
        <w:rPr>
          <w:rFonts w:ascii="Times New Roman" w:eastAsia="Times New Roman" w:hAnsi="Times New Roman" w:cs="Times New Roman"/>
          <w:bCs/>
          <w:lang w:eastAsia="zh-CN"/>
        </w:rPr>
        <w:t xml:space="preserve">. </w:t>
      </w:r>
    </w:p>
    <w:p w14:paraId="364A8C79" w14:textId="77777777" w:rsidR="00F10B3B" w:rsidRDefault="000C65AD"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F10B3B">
        <w:rPr>
          <w:rFonts w:ascii="Times New Roman" w:eastAsia="Times New Roman" w:hAnsi="Times New Roman" w:cs="Times New Roman"/>
          <w:bCs/>
          <w:lang w:eastAsia="zh-CN"/>
        </w:rPr>
        <w:t>Pašvaldības Centrālās pārvaldes Nekustamā īpašuma nodaļa</w:t>
      </w:r>
      <w:r>
        <w:rPr>
          <w:rFonts w:ascii="Times New Roman" w:eastAsia="Times New Roman" w:hAnsi="Times New Roman" w:cs="Times New Roman"/>
          <w:bCs/>
          <w:lang w:eastAsia="zh-CN"/>
        </w:rPr>
        <w:t xml:space="preserve"> organizēja </w:t>
      </w:r>
      <w:r w:rsidR="00CC7B6E">
        <w:rPr>
          <w:rFonts w:ascii="Times New Roman" w:eastAsia="Times New Roman" w:hAnsi="Times New Roman" w:cs="Times New Roman"/>
          <w:bCs/>
          <w:lang w:eastAsia="zh-CN"/>
        </w:rPr>
        <w:t>Zemes gabala patiesās cenas aktualizāciju</w:t>
      </w:r>
      <w:r w:rsidR="008E4385">
        <w:rPr>
          <w:rFonts w:ascii="Times New Roman" w:eastAsia="Times New Roman" w:hAnsi="Times New Roman" w:cs="Times New Roman"/>
          <w:bCs/>
          <w:lang w:eastAsia="zh-CN"/>
        </w:rPr>
        <w:t xml:space="preserve">, jo </w:t>
      </w:r>
      <w:r w:rsidR="00753FD2">
        <w:rPr>
          <w:rFonts w:ascii="Times New Roman" w:eastAsia="Times New Roman" w:hAnsi="Times New Roman" w:cs="Times New Roman"/>
          <w:bCs/>
          <w:lang w:eastAsia="zh-CN"/>
        </w:rPr>
        <w:t xml:space="preserve">beidzies </w:t>
      </w:r>
      <w:r w:rsidR="00F3664B">
        <w:rPr>
          <w:rFonts w:ascii="Times New Roman" w:eastAsia="Times New Roman" w:hAnsi="Times New Roman" w:cs="Times New Roman"/>
          <w:bCs/>
          <w:lang w:eastAsia="zh-CN"/>
        </w:rPr>
        <w:t>V</w:t>
      </w:r>
      <w:r w:rsidR="005E1FEB">
        <w:rPr>
          <w:rFonts w:ascii="Times New Roman" w:eastAsia="Times New Roman" w:hAnsi="Times New Roman" w:cs="Times New Roman"/>
          <w:bCs/>
          <w:lang w:eastAsia="zh-CN"/>
        </w:rPr>
        <w:t>ērtējuma termiņš</w:t>
      </w:r>
      <w:r w:rsidR="00BB1B68">
        <w:rPr>
          <w:rFonts w:ascii="Times New Roman" w:eastAsia="Times New Roman" w:hAnsi="Times New Roman" w:cs="Times New Roman"/>
          <w:bCs/>
          <w:lang w:eastAsia="zh-CN"/>
        </w:rPr>
        <w:t xml:space="preserve">. </w:t>
      </w:r>
      <w:r w:rsidR="00C51363" w:rsidRPr="00C51363">
        <w:rPr>
          <w:rFonts w:ascii="Times New Roman" w:eastAsia="Times New Roman" w:hAnsi="Times New Roman" w:cs="Times New Roman"/>
          <w:bCs/>
          <w:lang w:eastAsia="zh-CN"/>
        </w:rPr>
        <w:t xml:space="preserve">02.09.2025. </w:t>
      </w:r>
      <w:r w:rsidR="00C51363">
        <w:rPr>
          <w:rFonts w:ascii="Times New Roman" w:eastAsia="Times New Roman" w:hAnsi="Times New Roman" w:cs="Times New Roman"/>
          <w:bCs/>
          <w:lang w:eastAsia="zh-CN"/>
        </w:rPr>
        <w:t>s</w:t>
      </w:r>
      <w:r w:rsidR="00CC7B6E">
        <w:rPr>
          <w:rFonts w:ascii="Times New Roman" w:eastAsia="Times New Roman" w:hAnsi="Times New Roman" w:cs="Times New Roman"/>
          <w:bCs/>
          <w:lang w:eastAsia="zh-CN"/>
        </w:rPr>
        <w:t xml:space="preserve">aņemts </w:t>
      </w:r>
      <w:r w:rsidR="00CC7B6E" w:rsidRPr="00CC7B6E">
        <w:rPr>
          <w:rFonts w:ascii="Times New Roman" w:eastAsia="Times New Roman" w:hAnsi="Times New Roman" w:cs="Times New Roman"/>
          <w:bCs/>
          <w:lang w:eastAsia="zh-CN"/>
        </w:rPr>
        <w:t xml:space="preserve">SIA </w:t>
      </w:r>
      <w:r w:rsidR="00CC7B6E" w:rsidRPr="00CC7B6E">
        <w:rPr>
          <w:rFonts w:ascii="Times New Roman" w:eastAsia="Times New Roman" w:hAnsi="Times New Roman" w:cs="Times New Roman"/>
          <w:bCs/>
          <w:lang w:eastAsia="zh-CN"/>
        </w:rPr>
        <w:lastRenderedPageBreak/>
        <w:t>“Vindeks” reģ. Nr. 40003562948</w:t>
      </w:r>
      <w:r w:rsidR="00CC7B6E">
        <w:rPr>
          <w:rFonts w:ascii="Times New Roman" w:eastAsia="Times New Roman" w:hAnsi="Times New Roman" w:cs="Times New Roman"/>
          <w:bCs/>
          <w:lang w:eastAsia="zh-CN"/>
        </w:rPr>
        <w:t xml:space="preserve"> </w:t>
      </w:r>
      <w:r w:rsidR="00FA08D5">
        <w:rPr>
          <w:rFonts w:ascii="Times New Roman" w:eastAsia="Times New Roman" w:hAnsi="Times New Roman" w:cs="Times New Roman"/>
          <w:bCs/>
          <w:lang w:eastAsia="zh-CN"/>
        </w:rPr>
        <w:t>aktualizētais Vērtējums</w:t>
      </w:r>
      <w:r w:rsidR="00CC7B6E">
        <w:rPr>
          <w:rFonts w:ascii="Times New Roman" w:eastAsia="Times New Roman" w:hAnsi="Times New Roman" w:cs="Times New Roman"/>
          <w:bCs/>
          <w:lang w:eastAsia="zh-CN"/>
        </w:rPr>
        <w:t xml:space="preserve"> </w:t>
      </w:r>
      <w:r w:rsidR="00CC7B6E" w:rsidRPr="00CC7B6E">
        <w:rPr>
          <w:rFonts w:ascii="Times New Roman" w:eastAsia="Times New Roman" w:hAnsi="Times New Roman" w:cs="Times New Roman"/>
          <w:bCs/>
          <w:lang w:eastAsia="zh-CN"/>
        </w:rPr>
        <w:t>(reģ. Nr. ĀNP/1-11-1/2</w:t>
      </w:r>
      <w:r w:rsidR="00CC7B6E">
        <w:rPr>
          <w:rFonts w:ascii="Times New Roman" w:eastAsia="Times New Roman" w:hAnsi="Times New Roman" w:cs="Times New Roman"/>
          <w:bCs/>
          <w:lang w:eastAsia="zh-CN"/>
        </w:rPr>
        <w:t>5</w:t>
      </w:r>
      <w:r w:rsidR="00CC7B6E" w:rsidRPr="00CC7B6E">
        <w:rPr>
          <w:rFonts w:ascii="Times New Roman" w:eastAsia="Times New Roman" w:hAnsi="Times New Roman" w:cs="Times New Roman"/>
          <w:bCs/>
          <w:lang w:eastAsia="zh-CN"/>
        </w:rPr>
        <w:t>/</w:t>
      </w:r>
      <w:r w:rsidR="00CC7B6E">
        <w:rPr>
          <w:rFonts w:ascii="Times New Roman" w:eastAsia="Times New Roman" w:hAnsi="Times New Roman" w:cs="Times New Roman"/>
          <w:bCs/>
          <w:lang w:eastAsia="zh-CN"/>
        </w:rPr>
        <w:t>50</w:t>
      </w:r>
      <w:r w:rsidR="00BB1B68">
        <w:rPr>
          <w:rFonts w:ascii="Times New Roman" w:eastAsia="Times New Roman" w:hAnsi="Times New Roman" w:cs="Times New Roman"/>
          <w:bCs/>
          <w:lang w:eastAsia="zh-CN"/>
        </w:rPr>
        <w:t>57</w:t>
      </w:r>
      <w:r w:rsidR="00CC7B6E" w:rsidRPr="00CC7B6E">
        <w:rPr>
          <w:rFonts w:ascii="Times New Roman" w:eastAsia="Times New Roman" w:hAnsi="Times New Roman" w:cs="Times New Roman"/>
          <w:bCs/>
          <w:lang w:eastAsia="zh-CN"/>
        </w:rPr>
        <w:t>)</w:t>
      </w:r>
      <w:r w:rsidR="00BB1B68">
        <w:rPr>
          <w:rFonts w:ascii="Times New Roman" w:eastAsia="Times New Roman" w:hAnsi="Times New Roman" w:cs="Times New Roman"/>
          <w:bCs/>
          <w:lang w:eastAsia="zh-CN"/>
        </w:rPr>
        <w:t xml:space="preserve">, kurā </w:t>
      </w:r>
      <w:r w:rsidR="00B62AB0">
        <w:rPr>
          <w:rFonts w:ascii="Times New Roman" w:eastAsia="Times New Roman" w:hAnsi="Times New Roman" w:cs="Times New Roman"/>
          <w:bCs/>
          <w:lang w:eastAsia="zh-CN"/>
        </w:rPr>
        <w:t>no</w:t>
      </w:r>
      <w:r w:rsidR="00BB1B68">
        <w:rPr>
          <w:rFonts w:ascii="Times New Roman" w:eastAsia="Times New Roman" w:hAnsi="Times New Roman" w:cs="Times New Roman"/>
          <w:bCs/>
          <w:lang w:eastAsia="zh-CN"/>
        </w:rPr>
        <w:t xml:space="preserve">teikts, ka objekta </w:t>
      </w:r>
      <w:r w:rsidR="00BB1B68" w:rsidRPr="00BB1B68">
        <w:rPr>
          <w:rFonts w:ascii="Times New Roman" w:eastAsia="Times New Roman" w:hAnsi="Times New Roman" w:cs="Times New Roman"/>
          <w:bCs/>
          <w:lang w:eastAsia="zh-CN"/>
        </w:rPr>
        <w:t>stāvoklis un citi vērtējamo zemi un apkārtni raksturojošie faktori nav būtiski mainījušies un atbilst iepriekšējā vērtējumā norādītajam un publiski pieejamajai informācijai</w:t>
      </w:r>
      <w:r w:rsidR="00BB1B68">
        <w:rPr>
          <w:rFonts w:ascii="Times New Roman" w:eastAsia="Times New Roman" w:hAnsi="Times New Roman" w:cs="Times New Roman"/>
          <w:bCs/>
          <w:lang w:eastAsia="zh-CN"/>
        </w:rPr>
        <w:t>. Veicot Zemes vienības atkārtotu novērtēšanu</w:t>
      </w:r>
      <w:r w:rsidR="002A0B8B">
        <w:rPr>
          <w:rFonts w:ascii="Times New Roman" w:eastAsia="Times New Roman" w:hAnsi="Times New Roman" w:cs="Times New Roman"/>
          <w:bCs/>
          <w:lang w:eastAsia="zh-CN"/>
        </w:rPr>
        <w:t>,</w:t>
      </w:r>
      <w:r w:rsidR="00BB1B68">
        <w:rPr>
          <w:rFonts w:ascii="Times New Roman" w:eastAsia="Times New Roman" w:hAnsi="Times New Roman" w:cs="Times New Roman"/>
          <w:bCs/>
          <w:lang w:eastAsia="zh-CN"/>
        </w:rPr>
        <w:t xml:space="preserve"> ir noteikta patiesā vērtība, kas 01.09.2025. ir 21</w:t>
      </w:r>
      <w:r w:rsidR="00804848">
        <w:rPr>
          <w:rFonts w:ascii="Times New Roman" w:eastAsia="Times New Roman" w:hAnsi="Times New Roman" w:cs="Times New Roman"/>
          <w:bCs/>
          <w:lang w:eastAsia="zh-CN"/>
        </w:rPr>
        <w:t> </w:t>
      </w:r>
      <w:r w:rsidR="00BB1B68">
        <w:rPr>
          <w:rFonts w:ascii="Times New Roman" w:eastAsia="Times New Roman" w:hAnsi="Times New Roman" w:cs="Times New Roman"/>
          <w:bCs/>
          <w:lang w:eastAsia="zh-CN"/>
        </w:rPr>
        <w:t>200</w:t>
      </w:r>
      <w:r w:rsidR="00804848">
        <w:rPr>
          <w:rFonts w:ascii="Times New Roman" w:eastAsia="Times New Roman" w:hAnsi="Times New Roman" w:cs="Times New Roman"/>
          <w:bCs/>
          <w:lang w:eastAsia="zh-CN"/>
        </w:rPr>
        <w:t>,00</w:t>
      </w:r>
      <w:r w:rsidR="00BB1B68">
        <w:rPr>
          <w:rFonts w:ascii="Times New Roman" w:eastAsia="Times New Roman" w:hAnsi="Times New Roman" w:cs="Times New Roman"/>
          <w:bCs/>
          <w:lang w:eastAsia="zh-CN"/>
        </w:rPr>
        <w:t xml:space="preserve"> </w:t>
      </w:r>
      <w:r w:rsidR="00BB1B68" w:rsidRPr="00BB1B68">
        <w:rPr>
          <w:rFonts w:ascii="Times New Roman" w:eastAsia="Times New Roman" w:hAnsi="Times New Roman" w:cs="Times New Roman"/>
          <w:bCs/>
          <w:i/>
          <w:iCs/>
          <w:lang w:eastAsia="zh-CN"/>
        </w:rPr>
        <w:t>euro</w:t>
      </w:r>
      <w:r w:rsidR="00BB1B68">
        <w:rPr>
          <w:rFonts w:ascii="Times New Roman" w:eastAsia="Times New Roman" w:hAnsi="Times New Roman" w:cs="Times New Roman"/>
          <w:bCs/>
          <w:lang w:eastAsia="zh-CN"/>
        </w:rPr>
        <w:t xml:space="preserve">. </w:t>
      </w:r>
    </w:p>
    <w:p w14:paraId="64FBD253" w14:textId="77777777" w:rsidR="00314304" w:rsidRPr="001F1018" w:rsidRDefault="000C65AD"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1F1018">
        <w:rPr>
          <w:rFonts w:ascii="Times New Roman" w:eastAsia="Times New Roman" w:hAnsi="Times New Roman" w:cs="Times New Roman"/>
          <w:bCs/>
          <w:lang w:eastAsia="zh-CN"/>
        </w:rPr>
        <w:t>Publiskas personas mantas atsavināšanas likuma 1. panta 6. punkts nosaka, ka nosacītā cena</w:t>
      </w:r>
      <w:r w:rsidRPr="001F1018">
        <w:rPr>
          <w:rFonts w:ascii="Times New Roman" w:eastAsia="Times New Roman" w:hAnsi="Times New Roman" w:cs="Times New Roman"/>
          <w:lang w:eastAsia="zh-CN"/>
        </w:rPr>
        <w:t xml:space="preserve"> ir nekustamā īpašuma vērtība, kas noteikta atbilstoši </w:t>
      </w:r>
      <w:hyperlink r:id="rId9" w:tgtFrame="_blank" w:history="1">
        <w:r w:rsidR="00314304" w:rsidRPr="001F1018">
          <w:rPr>
            <w:rFonts w:ascii="Times New Roman" w:eastAsia="Times New Roman" w:hAnsi="Times New Roman" w:cs="Times New Roman"/>
            <w:lang w:eastAsia="zh-CN"/>
          </w:rPr>
          <w:t>Standartizācijas likumā</w:t>
        </w:r>
      </w:hyperlink>
      <w:r w:rsidRPr="001F1018">
        <w:rPr>
          <w:rFonts w:ascii="Times New Roman" w:eastAsia="Times New Roman" w:hAnsi="Times New Roman" w:cs="Times New Roman"/>
          <w:lang w:eastAsia="zh-CN"/>
        </w:rPr>
        <w:t xml:space="preserve"> paredzētajā kārtībā apstiprinātajiem īpašuma vērtēšanas standartiem. Šī likuma 8.</w:t>
      </w:r>
      <w:r>
        <w:rPr>
          <w:rFonts w:ascii="Times New Roman" w:eastAsia="Times New Roman" w:hAnsi="Times New Roman" w:cs="Times New Roman"/>
          <w:lang w:eastAsia="zh-CN"/>
        </w:rPr>
        <w:t> </w:t>
      </w:r>
      <w:r w:rsidRPr="001F1018">
        <w:rPr>
          <w:rFonts w:ascii="Times New Roman" w:eastAsia="Times New Roman" w:hAnsi="Times New Roman" w:cs="Times New Roman"/>
          <w:lang w:eastAsia="zh-CN"/>
        </w:rPr>
        <w:t>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2BC0A839" w14:textId="77777777" w:rsidR="00314304" w:rsidRDefault="000C65AD" w:rsidP="00314304">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1F1018">
        <w:rPr>
          <w:rFonts w:ascii="Times New Roman" w:eastAsia="Times New Roman" w:hAnsi="Times New Roman" w:cs="Times New Roman"/>
          <w:bCs/>
          <w:lang w:eastAsia="zh-CN"/>
        </w:rPr>
        <w:t xml:space="preserve">Publiskas personas mantas atsavināšanas likuma </w:t>
      </w:r>
      <w:r w:rsidRPr="001F1018">
        <w:rPr>
          <w:rFonts w:ascii="Times New Roman" w:eastAsia="Times New Roman" w:hAnsi="Times New Roman" w:cs="Times New Roman"/>
          <w:lang w:eastAsia="zh-CN"/>
        </w:rPr>
        <w:t xml:space="preserve">Pārejas noteikumu </w:t>
      </w:r>
      <w:r w:rsidRPr="001F1018">
        <w:rPr>
          <w:rFonts w:ascii="Times New Roman" w:eastAsia="Times New Roman" w:hAnsi="Times New Roman" w:cs="Times New Roman"/>
          <w:shd w:val="clear" w:color="auto" w:fill="FFFFFF"/>
          <w:lang w:eastAsia="zh-CN"/>
        </w:rPr>
        <w:t>11. punkts paredz, ka līdz brīdim, kad spēku zaudē </w:t>
      </w:r>
      <w:hyperlink r:id="rId10" w:tgtFrame="_blank" w:history="1">
        <w:r w:rsidR="00314304" w:rsidRPr="001F1018">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1F1018">
        <w:rPr>
          <w:rFonts w:ascii="Times New Roman" w:eastAsia="Times New Roman" w:hAnsi="Times New Roman" w:cs="Times New Roman"/>
          <w:shd w:val="clear" w:color="auto" w:fill="FFFFFF"/>
          <w:lang w:eastAsia="zh-CN"/>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11" w:tgtFrame="_blank" w:history="1">
        <w:r w:rsidR="00314304" w:rsidRPr="001F1018">
          <w:rPr>
            <w:rFonts w:ascii="Times New Roman" w:eastAsia="Times New Roman" w:hAnsi="Times New Roman" w:cs="Times New Roman"/>
            <w:lang w:eastAsia="zh-CN"/>
          </w:rPr>
          <w:t>Valsts un pašvaldību īpašuma privatizācijas un privatizācijas sertifikātu izmantošanas pabeigšanas likums</w:t>
        </w:r>
      </w:hyperlink>
      <w:r w:rsidRPr="001F1018">
        <w:rPr>
          <w:rFonts w:ascii="Times New Roman" w:eastAsia="Times New Roman" w:hAnsi="Times New Roman" w:cs="Times New Roman"/>
          <w:lang w:eastAsia="zh-CN"/>
        </w:rPr>
        <w:t xml:space="preserve"> ir spēkā esošs.</w:t>
      </w:r>
    </w:p>
    <w:p w14:paraId="19026608" w14:textId="77777777" w:rsidR="00314304" w:rsidRPr="0055741E" w:rsidRDefault="000C65AD" w:rsidP="00BC008A">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BC008A">
        <w:rPr>
          <w:rFonts w:ascii="Times New Roman" w:eastAsia="Times New Roman" w:hAnsi="Times New Roman" w:cs="Times New Roman"/>
          <w:bCs/>
        </w:rPr>
        <w:t xml:space="preserve">Saskaņā ar Nekustamā īpašuma valsts kadastra informācijas sistēmā reģistrēto informāciju </w:t>
      </w:r>
      <w:r w:rsidR="00BC008A">
        <w:rPr>
          <w:rFonts w:ascii="Times New Roman" w:eastAsia="Times New Roman" w:hAnsi="Times New Roman" w:cs="Times New Roman"/>
          <w:bCs/>
        </w:rPr>
        <w:t>Z</w:t>
      </w:r>
      <w:r w:rsidRPr="00BC008A">
        <w:rPr>
          <w:rFonts w:ascii="Times New Roman" w:eastAsia="Times New Roman" w:hAnsi="Times New Roman" w:cs="Times New Roman"/>
          <w:bCs/>
        </w:rPr>
        <w:t xml:space="preserve">emes </w:t>
      </w:r>
      <w:r w:rsidR="00BC008A">
        <w:rPr>
          <w:rFonts w:ascii="Times New Roman" w:eastAsia="Times New Roman" w:hAnsi="Times New Roman" w:cs="Times New Roman"/>
          <w:bCs/>
        </w:rPr>
        <w:t>gabala</w:t>
      </w:r>
      <w:r w:rsidRPr="00BC008A">
        <w:rPr>
          <w:rFonts w:ascii="Times New Roman" w:eastAsia="Times New Roman" w:hAnsi="Times New Roman" w:cs="Times New Roman"/>
          <w:bCs/>
        </w:rPr>
        <w:t xml:space="preserve"> </w:t>
      </w:r>
      <w:r w:rsidR="00BC008A" w:rsidRPr="00BC008A">
        <w:rPr>
          <w:rFonts w:ascii="Times New Roman" w:eastAsia="Times New Roman" w:hAnsi="Times New Roman" w:cs="Times New Roman"/>
          <w:bCs/>
        </w:rPr>
        <w:t>universālā</w:t>
      </w:r>
      <w:r w:rsidRPr="00BC008A">
        <w:rPr>
          <w:rFonts w:ascii="Times New Roman" w:hAnsi="Times New Roman" w:cs="Times New Roman"/>
        </w:rPr>
        <w:t xml:space="preserve"> </w:t>
      </w:r>
      <w:r w:rsidRPr="00BC008A">
        <w:rPr>
          <w:rFonts w:ascii="Times New Roman" w:eastAsia="Times New Roman" w:hAnsi="Times New Roman" w:cs="Times New Roman"/>
          <w:bCs/>
        </w:rPr>
        <w:t xml:space="preserve">kadastrālā vērtība ir </w:t>
      </w:r>
      <w:r w:rsidRPr="00BC008A">
        <w:rPr>
          <w:rFonts w:ascii="Times New Roman" w:hAnsi="Times New Roman" w:cs="Times New Roman"/>
          <w:lang w:eastAsia="lv-LV"/>
        </w:rPr>
        <w:t>2</w:t>
      </w:r>
      <w:r w:rsidR="00BC008A" w:rsidRPr="00BC008A">
        <w:rPr>
          <w:rFonts w:ascii="Times New Roman" w:hAnsi="Times New Roman" w:cs="Times New Roman"/>
          <w:lang w:eastAsia="lv-LV"/>
        </w:rPr>
        <w:t>4 827,00</w:t>
      </w:r>
      <w:r w:rsidRPr="00BC008A">
        <w:rPr>
          <w:lang w:eastAsia="lv-LV"/>
        </w:rPr>
        <w:t xml:space="preserve"> </w:t>
      </w:r>
      <w:r w:rsidRPr="00BC008A">
        <w:rPr>
          <w:rFonts w:ascii="Times New Roman" w:hAnsi="Times New Roman" w:cs="Times New Roman"/>
          <w:i/>
          <w:iCs/>
          <w:lang w:eastAsia="lv-LV"/>
        </w:rPr>
        <w:t>euro</w:t>
      </w:r>
      <w:r w:rsidRPr="0055741E">
        <w:rPr>
          <w:rFonts w:ascii="Times New Roman" w:eastAsia="Times New Roman" w:hAnsi="Times New Roman" w:cs="Times New Roman"/>
          <w:bCs/>
        </w:rPr>
        <w:t xml:space="preserve">. </w:t>
      </w:r>
      <w:r w:rsidR="00BC008A" w:rsidRPr="0055741E">
        <w:rPr>
          <w:rFonts w:ascii="Times New Roman" w:eastAsia="Times New Roman" w:hAnsi="Times New Roman" w:cs="Times New Roman"/>
          <w:bCs/>
        </w:rPr>
        <w:t>SIA “Vindeks atkārtot</w:t>
      </w:r>
      <w:r w:rsidR="0055741E" w:rsidRPr="0055741E">
        <w:rPr>
          <w:rFonts w:ascii="Times New Roman" w:eastAsia="Times New Roman" w:hAnsi="Times New Roman" w:cs="Times New Roman"/>
          <w:bCs/>
        </w:rPr>
        <w:t>ajā</w:t>
      </w:r>
      <w:r w:rsidR="00BC008A" w:rsidRPr="0055741E">
        <w:rPr>
          <w:rFonts w:ascii="Times New Roman" w:eastAsia="Times New Roman" w:hAnsi="Times New Roman" w:cs="Times New Roman"/>
          <w:bCs/>
        </w:rPr>
        <w:t xml:space="preserve"> </w:t>
      </w:r>
      <w:r w:rsidRPr="0055741E">
        <w:rPr>
          <w:rFonts w:ascii="Times New Roman" w:eastAsia="Times New Roman" w:hAnsi="Times New Roman" w:cs="Times New Roman"/>
          <w:bCs/>
        </w:rPr>
        <w:t>vērtējum</w:t>
      </w:r>
      <w:r w:rsidR="0055741E" w:rsidRPr="0055741E">
        <w:rPr>
          <w:rFonts w:ascii="Times New Roman" w:eastAsia="Times New Roman" w:hAnsi="Times New Roman" w:cs="Times New Roman"/>
          <w:bCs/>
        </w:rPr>
        <w:t xml:space="preserve">ā </w:t>
      </w:r>
      <w:r w:rsidRPr="0055741E">
        <w:rPr>
          <w:rFonts w:ascii="Times New Roman" w:eastAsia="Times New Roman" w:hAnsi="Times New Roman" w:cs="Times New Roman"/>
          <w:bCs/>
        </w:rPr>
        <w:t xml:space="preserve">noteiktā Zemes gabala vērtība </w:t>
      </w:r>
      <w:r w:rsidR="0055741E" w:rsidRPr="0055741E">
        <w:rPr>
          <w:rFonts w:ascii="Times New Roman" w:eastAsia="Times New Roman" w:hAnsi="Times New Roman" w:cs="Times New Roman"/>
          <w:bCs/>
        </w:rPr>
        <w:t>21 2</w:t>
      </w:r>
      <w:r w:rsidRPr="0055741E">
        <w:rPr>
          <w:rFonts w:ascii="Times New Roman" w:eastAsia="Times New Roman" w:hAnsi="Times New Roman" w:cs="Times New Roman"/>
          <w:bCs/>
        </w:rPr>
        <w:t>00</w:t>
      </w:r>
      <w:r w:rsidR="0055741E" w:rsidRPr="0055741E">
        <w:rPr>
          <w:rFonts w:ascii="Times New Roman" w:eastAsia="Times New Roman" w:hAnsi="Times New Roman" w:cs="Times New Roman"/>
          <w:bCs/>
        </w:rPr>
        <w:t>,00</w:t>
      </w:r>
      <w:r w:rsidRPr="0055741E">
        <w:rPr>
          <w:rFonts w:ascii="Times New Roman" w:eastAsia="Times New Roman" w:hAnsi="Times New Roman" w:cs="Times New Roman"/>
          <w:bCs/>
        </w:rPr>
        <w:t xml:space="preserve"> </w:t>
      </w:r>
      <w:r w:rsidRPr="0055741E">
        <w:rPr>
          <w:rFonts w:ascii="Times New Roman" w:eastAsia="Times New Roman" w:hAnsi="Times New Roman" w:cs="Times New Roman"/>
          <w:bCs/>
          <w:i/>
          <w:iCs/>
        </w:rPr>
        <w:t>euro</w:t>
      </w:r>
      <w:r w:rsidRPr="0055741E">
        <w:rPr>
          <w:rFonts w:ascii="Times New Roman" w:eastAsia="Times New Roman" w:hAnsi="Times New Roman" w:cs="Times New Roman"/>
          <w:bCs/>
        </w:rPr>
        <w:t xml:space="preserve"> ir </w:t>
      </w:r>
      <w:r w:rsidRPr="0055741E">
        <w:rPr>
          <w:rFonts w:ascii="Times New Roman" w:hAnsi="Times New Roman" w:cs="Times New Roman"/>
          <w:bCs/>
        </w:rPr>
        <w:t xml:space="preserve">zemāka par tās kadastrālo vērtību. </w:t>
      </w:r>
    </w:p>
    <w:p w14:paraId="0C10F3C9" w14:textId="77777777" w:rsidR="00E70569" w:rsidRPr="002A0B8B" w:rsidRDefault="000C65AD" w:rsidP="0055741E">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2" w:name="bkm15"/>
      <w:r w:rsidRPr="00E6384B">
        <w:rPr>
          <w:rFonts w:ascii="Times New Roman" w:eastAsia="Calibri" w:hAnsi="Times New Roman" w:cs="Times New Roman"/>
          <w:shd w:val="clear" w:color="auto" w:fill="FFFFFF"/>
        </w:rPr>
        <w:t xml:space="preserve">Ar </w:t>
      </w:r>
      <w:r w:rsidRPr="00E6384B">
        <w:rPr>
          <w:rFonts w:ascii="Times New Roman" w:eastAsia="Calibri" w:hAnsi="Times New Roman" w:cs="Times New Roman"/>
        </w:rPr>
        <w:t xml:space="preserve">grozījumiem Nekustamā īpašuma valsts kadastra likumā tika noteikts, ka </w:t>
      </w:r>
      <w:r w:rsidR="002E528C" w:rsidRPr="00E6384B">
        <w:rPr>
          <w:rFonts w:ascii="Times New Roman" w:eastAsia="Calibri" w:hAnsi="Times New Roman" w:cs="Times New Roman"/>
        </w:rPr>
        <w:t>01.01.2025.</w:t>
      </w:r>
      <w:r w:rsidRPr="00E6384B">
        <w:rPr>
          <w:rFonts w:ascii="Times New Roman" w:eastAsia="Calibri" w:hAnsi="Times New Roman" w:cs="Times New Roman"/>
        </w:rPr>
        <w:t xml:space="preserve"> stājas spēkā jauna kadastrālo vērtību bāze, un tika ieviestas divas kadastrālās vērtības – fiskālā un universālā. Universālā kadastrālā vērtība ir jaunā, aktualizētā pieeja kadastrālās vērtības noteikšanai Latvijā, kas tiek izmantota kā taisnīgāks pamats īpašuma vērtības noteikšanā, īpaši valsts vai pašvaldības atsavināšanas procesos (piemēram, nosakot nekustamā īpašuma atsavināšanas cenu).</w:t>
      </w:r>
    </w:p>
    <w:p w14:paraId="01652650" w14:textId="77777777" w:rsidR="0055741E" w:rsidRPr="00E70569" w:rsidRDefault="000C65AD" w:rsidP="0055741E">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E70569">
        <w:rPr>
          <w:rFonts w:ascii="Times New Roman" w:eastAsia="Times New Roman" w:hAnsi="Times New Roman" w:cs="Times New Roman"/>
          <w:bCs/>
          <w:lang w:eastAsia="zh-CN"/>
        </w:rPr>
        <w:t xml:space="preserve">Komisija izskatīja atkārtoto vērtējumu  un 09.09.2025. noteica Zemes gabala nosacīto cenu 24 827,00 </w:t>
      </w:r>
      <w:r w:rsidRPr="00E70569">
        <w:rPr>
          <w:rFonts w:ascii="Times New Roman" w:eastAsia="Times New Roman" w:hAnsi="Times New Roman" w:cs="Times New Roman"/>
          <w:bCs/>
          <w:i/>
          <w:iCs/>
          <w:lang w:eastAsia="zh-CN"/>
        </w:rPr>
        <w:t>euro</w:t>
      </w:r>
      <w:r w:rsidRPr="00E70569">
        <w:rPr>
          <w:rFonts w:ascii="Times New Roman" w:eastAsia="Times New Roman" w:hAnsi="Times New Roman" w:cs="Times New Roman"/>
          <w:bCs/>
          <w:lang w:eastAsia="zh-CN"/>
        </w:rPr>
        <w:t xml:space="preserve"> (prot. Nr. ĀNP/1-7-14-2/25/25), kas ir vienāda ar zemes vienības  universālo kadastrālo vērtību</w:t>
      </w:r>
      <w:r w:rsidR="001A778E">
        <w:rPr>
          <w:rFonts w:ascii="Times New Roman" w:eastAsia="Times New Roman" w:hAnsi="Times New Roman" w:cs="Times New Roman"/>
          <w:bCs/>
          <w:lang w:eastAsia="zh-CN"/>
        </w:rPr>
        <w:t xml:space="preserve">, </w:t>
      </w:r>
      <w:r w:rsidRPr="00E70569">
        <w:rPr>
          <w:rFonts w:ascii="Times New Roman" w:eastAsia="Times New Roman" w:hAnsi="Times New Roman" w:cs="Times New Roman"/>
          <w:bCs/>
          <w:lang w:eastAsia="zh-CN"/>
        </w:rPr>
        <w:t xml:space="preserve"> </w:t>
      </w:r>
      <w:r w:rsidR="001A778E">
        <w:rPr>
          <w:rFonts w:ascii="Times New Roman" w:eastAsia="Times New Roman" w:hAnsi="Times New Roman" w:cs="Times New Roman"/>
          <w:lang w:eastAsia="zh-CN"/>
        </w:rPr>
        <w:t>t.sk.</w:t>
      </w:r>
      <w:r w:rsidR="006E6ECE">
        <w:rPr>
          <w:rFonts w:ascii="Times New Roman" w:eastAsia="Times New Roman" w:hAnsi="Times New Roman" w:cs="Times New Roman"/>
          <w:lang w:eastAsia="zh-CN"/>
        </w:rPr>
        <w:t>,</w:t>
      </w:r>
      <w:r w:rsidR="001A778E">
        <w:rPr>
          <w:rFonts w:ascii="Times New Roman" w:eastAsia="Times New Roman" w:hAnsi="Times New Roman" w:cs="Times New Roman"/>
          <w:lang w:eastAsia="zh-CN"/>
        </w:rPr>
        <w:t xml:space="preserve"> </w:t>
      </w:r>
      <w:r w:rsidR="001A778E" w:rsidRPr="001F1018">
        <w:rPr>
          <w:rFonts w:ascii="Times New Roman" w:eastAsia="Times New Roman" w:hAnsi="Times New Roman" w:cs="Times New Roman"/>
          <w:lang w:eastAsia="lv-LV"/>
        </w:rPr>
        <w:t xml:space="preserve">½ </w:t>
      </w:r>
      <w:r w:rsidR="001A778E">
        <w:rPr>
          <w:rFonts w:ascii="Times New Roman" w:eastAsia="Times New Roman" w:hAnsi="Times New Roman" w:cs="Times New Roman"/>
          <w:lang w:eastAsia="lv-LV"/>
        </w:rPr>
        <w:t xml:space="preserve">(vienas otrās) </w:t>
      </w:r>
      <w:r w:rsidR="001A778E" w:rsidRPr="001F1018">
        <w:rPr>
          <w:rFonts w:ascii="Times New Roman" w:eastAsia="Times New Roman" w:hAnsi="Times New Roman" w:cs="Times New Roman"/>
          <w:lang w:eastAsia="zh-CN"/>
        </w:rPr>
        <w:t xml:space="preserve">domājamās daļas nosacīto cenu </w:t>
      </w:r>
      <w:r w:rsidR="001A778E">
        <w:rPr>
          <w:rFonts w:ascii="Times New Roman" w:eastAsia="Times New Roman" w:hAnsi="Times New Roman" w:cs="Times New Roman"/>
          <w:lang w:eastAsia="zh-CN"/>
        </w:rPr>
        <w:t>-</w:t>
      </w:r>
      <w:r w:rsidR="001A778E" w:rsidRPr="001F1018">
        <w:rPr>
          <w:rFonts w:ascii="Times New Roman" w:eastAsia="Times New Roman" w:hAnsi="Times New Roman" w:cs="Times New Roman"/>
          <w:lang w:eastAsia="zh-CN"/>
        </w:rPr>
        <w:t xml:space="preserve"> </w:t>
      </w:r>
      <w:r w:rsidR="001A778E">
        <w:rPr>
          <w:rFonts w:ascii="Times New Roman" w:eastAsia="Calibri" w:hAnsi="Times New Roman" w:cs="Times New Roman"/>
          <w:lang w:val="x-none" w:eastAsia="x-none"/>
        </w:rPr>
        <w:t>1</w:t>
      </w:r>
      <w:r w:rsidR="006E6ECE">
        <w:rPr>
          <w:rFonts w:ascii="Times New Roman" w:eastAsia="Calibri" w:hAnsi="Times New Roman" w:cs="Times New Roman"/>
          <w:lang w:val="x-none" w:eastAsia="x-none"/>
        </w:rPr>
        <w:t>2</w:t>
      </w:r>
      <w:r w:rsidR="001A778E">
        <w:rPr>
          <w:rFonts w:ascii="Times New Roman" w:eastAsia="Calibri" w:hAnsi="Times New Roman" w:cs="Times New Roman"/>
          <w:lang w:val="x-none" w:eastAsia="x-none"/>
        </w:rPr>
        <w:t> </w:t>
      </w:r>
      <w:r w:rsidR="006E6ECE">
        <w:rPr>
          <w:rFonts w:ascii="Times New Roman" w:eastAsia="Calibri" w:hAnsi="Times New Roman" w:cs="Times New Roman"/>
          <w:lang w:val="x-none" w:eastAsia="x-none"/>
        </w:rPr>
        <w:t>413</w:t>
      </w:r>
      <w:r w:rsidR="001A778E">
        <w:rPr>
          <w:rFonts w:ascii="Times New Roman" w:eastAsia="Calibri" w:hAnsi="Times New Roman" w:cs="Times New Roman"/>
          <w:lang w:val="x-none" w:eastAsia="x-none"/>
        </w:rPr>
        <w:t>,</w:t>
      </w:r>
      <w:r w:rsidR="006E6ECE">
        <w:rPr>
          <w:rFonts w:ascii="Times New Roman" w:eastAsia="Calibri" w:hAnsi="Times New Roman" w:cs="Times New Roman"/>
          <w:lang w:val="x-none" w:eastAsia="x-none"/>
        </w:rPr>
        <w:t>5</w:t>
      </w:r>
      <w:r w:rsidR="001A778E">
        <w:rPr>
          <w:rFonts w:ascii="Times New Roman" w:eastAsia="Calibri" w:hAnsi="Times New Roman" w:cs="Times New Roman"/>
          <w:lang w:val="x-none" w:eastAsia="x-none"/>
        </w:rPr>
        <w:t>0</w:t>
      </w:r>
      <w:r w:rsidR="001A778E" w:rsidRPr="001F1018">
        <w:rPr>
          <w:rFonts w:ascii="Times New Roman" w:eastAsia="Calibri" w:hAnsi="Times New Roman" w:cs="Times New Roman"/>
          <w:lang w:val="x-none" w:eastAsia="x-none"/>
        </w:rPr>
        <w:t xml:space="preserve"> </w:t>
      </w:r>
      <w:r w:rsidR="001A778E" w:rsidRPr="001F1018">
        <w:rPr>
          <w:rFonts w:ascii="Times New Roman" w:eastAsia="Calibri" w:hAnsi="Times New Roman" w:cs="Times New Roman"/>
          <w:i/>
          <w:iCs/>
          <w:lang w:eastAsia="zh-CN"/>
        </w:rPr>
        <w:t>euro</w:t>
      </w:r>
      <w:r w:rsidR="001A778E">
        <w:rPr>
          <w:rFonts w:ascii="Times New Roman" w:eastAsia="Calibri" w:hAnsi="Times New Roman" w:cs="Times New Roman"/>
          <w:i/>
          <w:iCs/>
          <w:lang w:eastAsia="zh-CN"/>
        </w:rPr>
        <w:t>.</w:t>
      </w:r>
    </w:p>
    <w:p w14:paraId="207B78B2" w14:textId="77777777" w:rsidR="00314304" w:rsidRPr="0055741E" w:rsidRDefault="000C65AD" w:rsidP="0055741E">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55741E">
        <w:rPr>
          <w:rFonts w:ascii="Times New Roman" w:eastAsia="Times New Roman" w:hAnsi="Times New Roman" w:cs="Times New Roman"/>
          <w:lang w:eastAsia="zh-CN"/>
        </w:rPr>
        <w:t>Pašvaldību likuma 10. panta pirmās daļas 16. punkta, kā arī Publiskas personas mantas atsavināšanas likuma 5. panta pirmās daļas izpratnē pašvaldības dome ir tā institūcija, kura dod atļauju atsavināt pašvaldības nekustamo īpašumu.</w:t>
      </w:r>
    </w:p>
    <w:bookmarkEnd w:id="2"/>
    <w:p w14:paraId="3BD20FE5" w14:textId="77777777" w:rsidR="00314304" w:rsidRPr="00F4289D" w:rsidRDefault="000C65AD" w:rsidP="00314304">
      <w:pPr>
        <w:autoSpaceDE w:val="0"/>
        <w:autoSpaceDN w:val="0"/>
        <w:adjustRightInd w:val="0"/>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Dome</w:t>
      </w:r>
      <w:r w:rsidRPr="00F4289D">
        <w:rPr>
          <w:rFonts w:ascii="Times New Roman" w:eastAsia="Times New Roman" w:hAnsi="Times New Roman" w:cs="Times New Roman"/>
          <w:lang w:eastAsia="x-none"/>
        </w:rPr>
        <w:t xml:space="preserve">s ieskatā Komisijas noteiktā Zemes gabala nosacītā cena noteikta atbilstoši </w:t>
      </w:r>
      <w:r w:rsidRPr="00F4289D">
        <w:rPr>
          <w:rFonts w:ascii="Times New Roman" w:eastAsia="Times New Roman" w:hAnsi="Times New Roman" w:cs="Times New Roman"/>
          <w:bCs/>
          <w:lang w:eastAsia="x-none"/>
        </w:rPr>
        <w:t>Publiskas personas mantas atsavināšanas likumam</w:t>
      </w:r>
      <w:r>
        <w:rPr>
          <w:rFonts w:ascii="Times New Roman" w:eastAsia="Times New Roman" w:hAnsi="Times New Roman" w:cs="Times New Roman"/>
          <w:bCs/>
          <w:lang w:eastAsia="x-none"/>
        </w:rPr>
        <w:t>,</w:t>
      </w:r>
      <w:r w:rsidRPr="00F4289D">
        <w:rPr>
          <w:rFonts w:ascii="Times New Roman" w:eastAsia="Times New Roman" w:hAnsi="Times New Roman" w:cs="Times New Roman"/>
          <w:lang w:eastAsia="x-none"/>
        </w:rPr>
        <w:t xml:space="preserve"> un ir apstiprināma.</w:t>
      </w:r>
    </w:p>
    <w:p w14:paraId="04B89142" w14:textId="77777777" w:rsidR="00314304" w:rsidRPr="001F1018" w:rsidRDefault="000C65AD" w:rsidP="00314304">
      <w:pPr>
        <w:spacing w:after="120"/>
        <w:jc w:val="both"/>
        <w:rPr>
          <w:rFonts w:ascii="Times New Roman" w:eastAsia="Times New Roman" w:hAnsi="Times New Roman" w:cs="Times New Roman"/>
        </w:rPr>
      </w:pPr>
      <w:r w:rsidRPr="001F1018">
        <w:rPr>
          <w:rFonts w:ascii="Times New Roman" w:eastAsia="Times New Roman" w:hAnsi="Times New Roman" w:cs="Times New Roman"/>
        </w:rPr>
        <w:t>Pamatojoties uz Pašvaldību likuma 10. panta pirmās daļas 16. punktu, 73. panta ceturto daļu, Publiskas personas mantas atsavināšanas likuma 5.</w:t>
      </w:r>
      <w:r>
        <w:rPr>
          <w:rFonts w:ascii="Times New Roman" w:eastAsia="Times New Roman" w:hAnsi="Times New Roman" w:cs="Times New Roman"/>
        </w:rPr>
        <w:t> </w:t>
      </w:r>
      <w:r w:rsidRPr="001F1018">
        <w:rPr>
          <w:rFonts w:ascii="Times New Roman" w:eastAsia="Times New Roman" w:hAnsi="Times New Roman" w:cs="Times New Roman"/>
        </w:rPr>
        <w:t xml:space="preserve">panta pirmo daļu, </w:t>
      </w:r>
      <w:r>
        <w:rPr>
          <w:rFonts w:ascii="Times New Roman" w:eastAsia="Times New Roman" w:hAnsi="Times New Roman" w:cs="Times New Roman"/>
        </w:rPr>
        <w:t>P</w:t>
      </w:r>
      <w:r w:rsidRPr="001F1018">
        <w:rPr>
          <w:rFonts w:ascii="Times New Roman" w:eastAsia="Times New Roman" w:hAnsi="Times New Roman" w:cs="Times New Roman"/>
          <w:bCs/>
        </w:rPr>
        <w:t xml:space="preserve">ašvaldības mantas iznomāšanas un atsavināšanas </w:t>
      </w:r>
      <w:r w:rsidRPr="001F1018">
        <w:rPr>
          <w:rFonts w:ascii="Times New Roman" w:eastAsia="Times New Roman" w:hAnsi="Times New Roman" w:cs="Times New Roman"/>
        </w:rPr>
        <w:t xml:space="preserve">komisijas </w:t>
      </w:r>
      <w:r w:rsidRPr="001A778E">
        <w:rPr>
          <w:rFonts w:ascii="Times New Roman" w:eastAsia="Times New Roman" w:hAnsi="Times New Roman" w:cs="Times New Roman"/>
        </w:rPr>
        <w:t>0</w:t>
      </w:r>
      <w:r w:rsidR="0055741E" w:rsidRPr="001A778E">
        <w:rPr>
          <w:rFonts w:ascii="Times New Roman" w:eastAsia="Times New Roman" w:hAnsi="Times New Roman" w:cs="Times New Roman"/>
        </w:rPr>
        <w:t>9</w:t>
      </w:r>
      <w:r w:rsidRPr="001A778E">
        <w:rPr>
          <w:rFonts w:ascii="Times New Roman" w:eastAsia="Times New Roman" w:hAnsi="Times New Roman" w:cs="Times New Roman"/>
        </w:rPr>
        <w:t>.0</w:t>
      </w:r>
      <w:r w:rsidR="0055741E" w:rsidRPr="001A778E">
        <w:rPr>
          <w:rFonts w:ascii="Times New Roman" w:eastAsia="Times New Roman" w:hAnsi="Times New Roman" w:cs="Times New Roman"/>
        </w:rPr>
        <w:t>9</w:t>
      </w:r>
      <w:r w:rsidRPr="001A778E">
        <w:rPr>
          <w:rFonts w:ascii="Times New Roman" w:eastAsia="Times New Roman" w:hAnsi="Times New Roman" w:cs="Times New Roman"/>
        </w:rPr>
        <w:t>.202</w:t>
      </w:r>
      <w:r w:rsidR="0055741E" w:rsidRPr="001A778E">
        <w:rPr>
          <w:rFonts w:ascii="Times New Roman" w:eastAsia="Times New Roman" w:hAnsi="Times New Roman" w:cs="Times New Roman"/>
        </w:rPr>
        <w:t>5</w:t>
      </w:r>
      <w:r w:rsidRPr="001A778E">
        <w:rPr>
          <w:rFonts w:ascii="Times New Roman" w:eastAsia="Times New Roman" w:hAnsi="Times New Roman" w:cs="Times New Roman"/>
        </w:rPr>
        <w:t xml:space="preserve">. sēdes </w:t>
      </w:r>
      <w:r w:rsidRPr="001A778E">
        <w:rPr>
          <w:rFonts w:ascii="Times New Roman" w:eastAsia="Times New Roman" w:hAnsi="Times New Roman" w:cs="Times New Roman"/>
          <w:lang w:eastAsia="ar-SA"/>
        </w:rPr>
        <w:t xml:space="preserve">protokolu </w:t>
      </w:r>
      <w:r w:rsidRPr="001A778E">
        <w:rPr>
          <w:rFonts w:ascii="Times New Roman" w:eastAsia="Times New Roman" w:hAnsi="Times New Roman" w:cs="Times New Roman"/>
          <w:bCs/>
        </w:rPr>
        <w:t>Nr. ĀNP/</w:t>
      </w:r>
      <w:r w:rsidRPr="001A778E">
        <w:rPr>
          <w:rFonts w:ascii="Times New Roman" w:eastAsia="Times New Roman" w:hAnsi="Times New Roman" w:cs="Times New Roman"/>
          <w:bCs/>
          <w:shd w:val="clear" w:color="auto" w:fill="FFFFFF"/>
        </w:rPr>
        <w:t>1-7-14-2</w:t>
      </w:r>
      <w:r w:rsidRPr="001A778E">
        <w:rPr>
          <w:rFonts w:ascii="Times New Roman" w:eastAsia="Times New Roman" w:hAnsi="Times New Roman" w:cs="Times New Roman"/>
          <w:bCs/>
        </w:rPr>
        <w:t>/2</w:t>
      </w:r>
      <w:r w:rsidR="0055741E" w:rsidRPr="001A778E">
        <w:rPr>
          <w:rFonts w:ascii="Times New Roman" w:eastAsia="Times New Roman" w:hAnsi="Times New Roman" w:cs="Times New Roman"/>
          <w:bCs/>
        </w:rPr>
        <w:t>5</w:t>
      </w:r>
      <w:r w:rsidRPr="001A778E">
        <w:rPr>
          <w:rFonts w:ascii="Times New Roman" w:eastAsia="Times New Roman" w:hAnsi="Times New Roman" w:cs="Times New Roman"/>
          <w:bCs/>
        </w:rPr>
        <w:t>/</w:t>
      </w:r>
      <w:r w:rsidR="0055741E" w:rsidRPr="001A778E">
        <w:rPr>
          <w:rFonts w:ascii="Times New Roman" w:eastAsia="Times New Roman" w:hAnsi="Times New Roman" w:cs="Times New Roman"/>
          <w:bCs/>
        </w:rPr>
        <w:t>25</w:t>
      </w:r>
      <w:r w:rsidRPr="001A778E">
        <w:rPr>
          <w:rFonts w:ascii="Times New Roman" w:eastAsia="Times New Roman" w:hAnsi="Times New Roman" w:cs="Times New Roman"/>
          <w:bCs/>
        </w:rPr>
        <w:t xml:space="preserve">, </w:t>
      </w:r>
      <w:r w:rsidRPr="001F1018">
        <w:rPr>
          <w:rFonts w:ascii="Times New Roman" w:eastAsia="Times New Roman" w:hAnsi="Times New Roman" w:cs="Times New Roman"/>
          <w:bCs/>
        </w:rPr>
        <w:t xml:space="preserve">kā arī </w:t>
      </w:r>
      <w:r>
        <w:rPr>
          <w:rFonts w:ascii="Times New Roman" w:eastAsia="Times New Roman" w:hAnsi="Times New Roman" w:cs="Times New Roman"/>
          <w:bCs/>
        </w:rPr>
        <w:t xml:space="preserve">domes </w:t>
      </w:r>
      <w:r w:rsidRPr="001F1018">
        <w:rPr>
          <w:rFonts w:ascii="Times New Roman" w:eastAsia="Times New Roman" w:hAnsi="Times New Roman" w:cs="Times New Roman"/>
          <w:bCs/>
        </w:rPr>
        <w:t>Finanšu komitejas 1</w:t>
      </w:r>
      <w:r w:rsidR="00BB1B68">
        <w:rPr>
          <w:rFonts w:ascii="Times New Roman" w:eastAsia="Times New Roman" w:hAnsi="Times New Roman" w:cs="Times New Roman"/>
          <w:bCs/>
        </w:rPr>
        <w:t>7</w:t>
      </w:r>
      <w:r w:rsidRPr="001F1018">
        <w:rPr>
          <w:rFonts w:ascii="Times New Roman" w:eastAsia="Times New Roman" w:hAnsi="Times New Roman" w:cs="Times New Roman"/>
          <w:bCs/>
        </w:rPr>
        <w:t>.0</w:t>
      </w:r>
      <w:r w:rsidR="00BB1B68">
        <w:rPr>
          <w:rFonts w:ascii="Times New Roman" w:eastAsia="Times New Roman" w:hAnsi="Times New Roman" w:cs="Times New Roman"/>
          <w:bCs/>
        </w:rPr>
        <w:t>9</w:t>
      </w:r>
      <w:r w:rsidRPr="001F1018">
        <w:rPr>
          <w:rFonts w:ascii="Times New Roman" w:eastAsia="Times New Roman" w:hAnsi="Times New Roman" w:cs="Times New Roman"/>
          <w:bCs/>
        </w:rPr>
        <w:t>.202</w:t>
      </w:r>
      <w:r w:rsidR="00BB1B68">
        <w:rPr>
          <w:rFonts w:ascii="Times New Roman" w:eastAsia="Times New Roman" w:hAnsi="Times New Roman" w:cs="Times New Roman"/>
          <w:bCs/>
        </w:rPr>
        <w:t>5</w:t>
      </w:r>
      <w:r w:rsidRPr="001F1018">
        <w:rPr>
          <w:rFonts w:ascii="Times New Roman" w:eastAsia="Times New Roman" w:hAnsi="Times New Roman" w:cs="Times New Roman"/>
          <w:bCs/>
        </w:rPr>
        <w:t>.</w:t>
      </w:r>
      <w:r w:rsidR="00233756">
        <w:rPr>
          <w:rFonts w:ascii="Times New Roman" w:eastAsia="Times New Roman" w:hAnsi="Times New Roman" w:cs="Times New Roman"/>
          <w:bCs/>
        </w:rPr>
        <w:t xml:space="preserve"> </w:t>
      </w:r>
      <w:r w:rsidRPr="001F1018">
        <w:rPr>
          <w:rFonts w:ascii="Times New Roman" w:eastAsia="Times New Roman" w:hAnsi="Times New Roman" w:cs="Times New Roman"/>
          <w:bCs/>
        </w:rPr>
        <w:t xml:space="preserve">atzinumu, </w:t>
      </w:r>
      <w:r w:rsidRPr="001F1018">
        <w:rPr>
          <w:rFonts w:ascii="Times New Roman" w:eastAsia="Times New Roman" w:hAnsi="Times New Roman" w:cs="Times New Roman"/>
        </w:rPr>
        <w:t>Ādažu novada pašvaldības dome</w:t>
      </w:r>
    </w:p>
    <w:p w14:paraId="37A950AB" w14:textId="77777777" w:rsidR="00314304" w:rsidRPr="001F1018" w:rsidRDefault="000C65AD" w:rsidP="00314304">
      <w:pPr>
        <w:spacing w:after="120"/>
        <w:ind w:right="-1"/>
        <w:jc w:val="center"/>
        <w:rPr>
          <w:rFonts w:ascii="Times New Roman" w:eastAsia="Times New Roman" w:hAnsi="Times New Roman" w:cs="Times New Roman"/>
          <w:b/>
          <w:bCs/>
          <w:lang w:eastAsia="x-none"/>
        </w:rPr>
      </w:pPr>
      <w:r w:rsidRPr="001F1018">
        <w:rPr>
          <w:rFonts w:ascii="Times New Roman" w:eastAsia="Times New Roman" w:hAnsi="Times New Roman" w:cs="Times New Roman"/>
          <w:b/>
          <w:bCs/>
          <w:lang w:eastAsia="x-none"/>
        </w:rPr>
        <w:t>NOLEMJ:</w:t>
      </w:r>
    </w:p>
    <w:p w14:paraId="758872BB" w14:textId="77777777" w:rsidR="00314304" w:rsidRPr="001F1018" w:rsidRDefault="000C65AD" w:rsidP="00314304">
      <w:pPr>
        <w:numPr>
          <w:ilvl w:val="0"/>
          <w:numId w:val="3"/>
        </w:numPr>
        <w:spacing w:after="120"/>
        <w:ind w:left="426" w:hanging="426"/>
        <w:jc w:val="both"/>
        <w:rPr>
          <w:rFonts w:ascii="Times New Roman" w:eastAsia="Times New Roman" w:hAnsi="Times New Roman" w:cs="Times New Roman"/>
          <w:lang w:eastAsia="zh-CN"/>
        </w:rPr>
      </w:pPr>
      <w:r w:rsidRPr="001F1018">
        <w:rPr>
          <w:rFonts w:ascii="Times New Roman" w:eastAsia="Times New Roman" w:hAnsi="Times New Roman" w:cs="Times New Roman"/>
          <w:lang w:eastAsia="lv-LV"/>
        </w:rPr>
        <w:lastRenderedPageBreak/>
        <w:t>Apstiprināt</w:t>
      </w:r>
      <w:r w:rsidR="00760722">
        <w:rPr>
          <w:rFonts w:ascii="Times New Roman" w:eastAsia="Times New Roman" w:hAnsi="Times New Roman" w:cs="Times New Roman"/>
          <w:lang w:eastAsia="lv-LV"/>
        </w:rPr>
        <w:t xml:space="preserve"> </w:t>
      </w:r>
      <w:r w:rsidR="00760722" w:rsidRPr="00760722">
        <w:rPr>
          <w:rFonts w:ascii="Times New Roman" w:eastAsia="Times New Roman" w:hAnsi="Times New Roman" w:cs="Times New Roman"/>
        </w:rPr>
        <w:t>atsavināšanai nodotā Ādažu novada pašvaldības nekustamā īpašuma ar kadastra numuru 8044</w:t>
      </w:r>
      <w:r w:rsidR="00804848">
        <w:rPr>
          <w:rFonts w:ascii="Times New Roman" w:eastAsia="Times New Roman" w:hAnsi="Times New Roman" w:cs="Times New Roman"/>
        </w:rPr>
        <w:t> </w:t>
      </w:r>
      <w:r w:rsidR="00760722" w:rsidRPr="00760722">
        <w:rPr>
          <w:rFonts w:ascii="Times New Roman" w:eastAsia="Times New Roman" w:hAnsi="Times New Roman" w:cs="Times New Roman"/>
        </w:rPr>
        <w:t>012</w:t>
      </w:r>
      <w:r w:rsidR="00804848">
        <w:rPr>
          <w:rFonts w:ascii="Times New Roman" w:eastAsia="Times New Roman" w:hAnsi="Times New Roman" w:cs="Times New Roman"/>
        </w:rPr>
        <w:t> </w:t>
      </w:r>
      <w:r w:rsidR="00760722" w:rsidRPr="00760722">
        <w:rPr>
          <w:rFonts w:ascii="Times New Roman" w:eastAsia="Times New Roman" w:hAnsi="Times New Roman" w:cs="Times New Roman"/>
        </w:rPr>
        <w:t>0179, sastāvā ietilpstošas, apbūvētas zemes vienības ar kadastra apzīmējumu 8044</w:t>
      </w:r>
      <w:r w:rsidR="009639E5">
        <w:rPr>
          <w:rFonts w:ascii="Times New Roman" w:eastAsia="Times New Roman" w:hAnsi="Times New Roman" w:cs="Times New Roman"/>
        </w:rPr>
        <w:t> </w:t>
      </w:r>
      <w:r w:rsidR="00760722" w:rsidRPr="00760722">
        <w:rPr>
          <w:rFonts w:ascii="Times New Roman" w:eastAsia="Times New Roman" w:hAnsi="Times New Roman" w:cs="Times New Roman"/>
        </w:rPr>
        <w:t>012</w:t>
      </w:r>
      <w:r w:rsidR="009639E5">
        <w:rPr>
          <w:rFonts w:ascii="Times New Roman" w:eastAsia="Times New Roman" w:hAnsi="Times New Roman" w:cs="Times New Roman"/>
        </w:rPr>
        <w:t> </w:t>
      </w:r>
      <w:r w:rsidR="00760722" w:rsidRPr="00760722">
        <w:rPr>
          <w:rFonts w:ascii="Times New Roman" w:eastAsia="Times New Roman" w:hAnsi="Times New Roman" w:cs="Times New Roman"/>
        </w:rPr>
        <w:t xml:space="preserve">0179, platība 0,9236 ha, adrese – Katleru iela 7, Āņi, Ādažu pag., Ādažu nov., nosacīto cenu - 24 827,00 </w:t>
      </w:r>
      <w:r w:rsidR="00760722" w:rsidRPr="00293983">
        <w:rPr>
          <w:rFonts w:ascii="Times New Roman" w:eastAsia="Times New Roman" w:hAnsi="Times New Roman" w:cs="Times New Roman"/>
          <w:i/>
          <w:iCs/>
        </w:rPr>
        <w:t>euro</w:t>
      </w:r>
      <w:r w:rsidR="00760722" w:rsidRPr="00760722">
        <w:rPr>
          <w:rFonts w:ascii="Times New Roman" w:eastAsia="Times New Roman" w:hAnsi="Times New Roman" w:cs="Times New Roman"/>
        </w:rPr>
        <w:t xml:space="preserve"> (divdesmit četri tūkstoši astoņi simti divdesmit septiņi eiro, 00 centi), t.sk.</w:t>
      </w:r>
      <w:r w:rsidR="006E6ECE">
        <w:rPr>
          <w:rFonts w:ascii="Times New Roman" w:eastAsia="Times New Roman" w:hAnsi="Times New Roman" w:cs="Times New Roman"/>
        </w:rPr>
        <w:t>,</w:t>
      </w:r>
      <w:r w:rsidR="00760722" w:rsidRPr="00760722">
        <w:rPr>
          <w:rFonts w:ascii="Times New Roman" w:eastAsia="Times New Roman" w:hAnsi="Times New Roman" w:cs="Times New Roman"/>
        </w:rPr>
        <w:t xml:space="preserve"> ½ (vienas otrās) domājamās daļas nosacīto cenu </w:t>
      </w:r>
      <w:r w:rsidR="00293983">
        <w:rPr>
          <w:rFonts w:ascii="Times New Roman" w:eastAsia="Times New Roman" w:hAnsi="Times New Roman" w:cs="Times New Roman"/>
        </w:rPr>
        <w:t>–</w:t>
      </w:r>
      <w:r w:rsidR="00760722" w:rsidRPr="00760722">
        <w:rPr>
          <w:rFonts w:ascii="Times New Roman" w:eastAsia="Times New Roman" w:hAnsi="Times New Roman" w:cs="Times New Roman"/>
        </w:rPr>
        <w:t xml:space="preserve"> 12</w:t>
      </w:r>
      <w:r w:rsidR="00293983">
        <w:rPr>
          <w:rFonts w:ascii="Times New Roman" w:eastAsia="Times New Roman" w:hAnsi="Times New Roman" w:cs="Times New Roman"/>
        </w:rPr>
        <w:t> </w:t>
      </w:r>
      <w:r w:rsidR="00760722" w:rsidRPr="00760722">
        <w:rPr>
          <w:rFonts w:ascii="Times New Roman" w:eastAsia="Times New Roman" w:hAnsi="Times New Roman" w:cs="Times New Roman"/>
        </w:rPr>
        <w:t>413,50</w:t>
      </w:r>
      <w:r w:rsidR="00293983">
        <w:rPr>
          <w:rFonts w:ascii="Times New Roman" w:eastAsia="Times New Roman" w:hAnsi="Times New Roman" w:cs="Times New Roman"/>
        </w:rPr>
        <w:t> </w:t>
      </w:r>
      <w:r w:rsidR="00760722" w:rsidRPr="00293983">
        <w:rPr>
          <w:rFonts w:ascii="Times New Roman" w:eastAsia="Times New Roman" w:hAnsi="Times New Roman" w:cs="Times New Roman"/>
          <w:i/>
          <w:iCs/>
        </w:rPr>
        <w:t xml:space="preserve">euro </w:t>
      </w:r>
      <w:r w:rsidR="00760722" w:rsidRPr="00760722">
        <w:rPr>
          <w:rFonts w:ascii="Times New Roman" w:eastAsia="Times New Roman" w:hAnsi="Times New Roman" w:cs="Times New Roman"/>
        </w:rPr>
        <w:t>(divpadsmit tūkstoši četri simti trīspadsmit eiro, 50 centi)</w:t>
      </w:r>
      <w:r w:rsidRPr="001F1018">
        <w:rPr>
          <w:rFonts w:ascii="Times New Roman" w:eastAsia="Times New Roman" w:hAnsi="Times New Roman" w:cs="Times New Roman"/>
          <w:lang w:eastAsia="zh-CN"/>
        </w:rPr>
        <w:t>.</w:t>
      </w:r>
    </w:p>
    <w:p w14:paraId="0EA65C22" w14:textId="26EDDEDA" w:rsidR="00314304" w:rsidRDefault="000C65AD" w:rsidP="00A25E4C">
      <w:pPr>
        <w:pStyle w:val="Sarakstarindkopa"/>
        <w:numPr>
          <w:ilvl w:val="0"/>
          <w:numId w:val="3"/>
        </w:numPr>
        <w:spacing w:before="120" w:after="120"/>
        <w:ind w:left="426" w:hanging="426"/>
        <w:contextualSpacing w:val="0"/>
        <w:jc w:val="both"/>
        <w:rPr>
          <w:rFonts w:ascii="Times New Roman" w:hAnsi="Times New Roman" w:cs="Times New Roman"/>
        </w:rPr>
      </w:pPr>
      <w:bookmarkStart w:id="3" w:name="_Hlk208222428"/>
      <w:r w:rsidRPr="00D039C8">
        <w:rPr>
          <w:rFonts w:ascii="Times New Roman" w:eastAsia="Times New Roman" w:hAnsi="Times New Roman" w:cs="Times New Roman"/>
        </w:rPr>
        <w:t>Pašvaldības Centrālās pārvaldes Nekustamā īpašuma nodaļai</w:t>
      </w:r>
      <w:bookmarkEnd w:id="3"/>
      <w:r w:rsidRPr="00D039C8">
        <w:rPr>
          <w:rFonts w:ascii="Times New Roman" w:eastAsia="Times New Roman" w:hAnsi="Times New Roman" w:cs="Times New Roman"/>
        </w:rPr>
        <w:t xml:space="preserve"> organizēt </w:t>
      </w:r>
      <w:r w:rsidRPr="00D039C8">
        <w:rPr>
          <w:rFonts w:ascii="Times New Roman" w:eastAsia="SimSun" w:hAnsi="Times New Roman" w:cs="Times New Roman"/>
        </w:rPr>
        <w:t>1. punktā noteiktā nekustamā īpašuma</w:t>
      </w:r>
      <w:r w:rsidRPr="00D039C8">
        <w:rPr>
          <w:rFonts w:ascii="Times New Roman" w:eastAsia="Times New Roman" w:hAnsi="Times New Roman" w:cs="Times New Roman"/>
        </w:rPr>
        <w:t xml:space="preserve"> pārdošanu par brīvu cenu, </w:t>
      </w:r>
      <w:r w:rsidRPr="00D039C8">
        <w:rPr>
          <w:rFonts w:ascii="Times New Roman" w:eastAsia="Calibri" w:hAnsi="Times New Roman" w:cs="Times New Roman"/>
        </w:rPr>
        <w:t>nosūtot atsavināšanas paziņojumus</w:t>
      </w:r>
      <w:r w:rsidRPr="00D039C8">
        <w:rPr>
          <w:rFonts w:ascii="Times New Roman" w:eastAsia="Times New Roman" w:hAnsi="Times New Roman" w:cs="Times New Roman"/>
        </w:rPr>
        <w:t xml:space="preserve"> </w:t>
      </w:r>
      <w:r w:rsidR="002659B8">
        <w:rPr>
          <w:rFonts w:ascii="Times New Roman" w:hAnsi="Times New Roman" w:cs="Times New Roman"/>
        </w:rPr>
        <w:t>Vārds Uzvārds</w:t>
      </w:r>
      <w:r w:rsidRPr="00D039C8">
        <w:rPr>
          <w:rFonts w:ascii="Times New Roman" w:hAnsi="Times New Roman" w:cs="Times New Roman"/>
        </w:rPr>
        <w:t xml:space="preserve">, personas kods, deklarētā adrese:, </w:t>
      </w:r>
      <w:r w:rsidR="00861CC9">
        <w:rPr>
          <w:rFonts w:ascii="Times New Roman" w:hAnsi="Times New Roman" w:cs="Times New Roman"/>
        </w:rPr>
        <w:t>e</w:t>
      </w:r>
      <w:r w:rsidR="006D0E79">
        <w:rPr>
          <w:rFonts w:ascii="Times New Roman" w:hAnsi="Times New Roman" w:cs="Times New Roman"/>
        </w:rPr>
        <w:t>-</w:t>
      </w:r>
      <w:r w:rsidR="00861CC9">
        <w:rPr>
          <w:rFonts w:ascii="Times New Roman" w:hAnsi="Times New Roman" w:cs="Times New Roman"/>
        </w:rPr>
        <w:t xml:space="preserve">pasta adrese: </w:t>
      </w:r>
      <w:r w:rsidRPr="00D039C8">
        <w:rPr>
          <w:rFonts w:ascii="Times New Roman" w:hAnsi="Times New Roman" w:cs="Times New Roman"/>
        </w:rPr>
        <w:t xml:space="preserve">un </w:t>
      </w:r>
      <w:bookmarkStart w:id="4" w:name="_Hlk57211377"/>
      <w:r w:rsidR="002659B8">
        <w:rPr>
          <w:rFonts w:ascii="Times New Roman" w:hAnsi="Times New Roman" w:cs="Times New Roman"/>
        </w:rPr>
        <w:t>Vārds Uzvārds</w:t>
      </w:r>
      <w:r w:rsidRPr="00D039C8">
        <w:rPr>
          <w:rFonts w:ascii="Times New Roman" w:hAnsi="Times New Roman" w:cs="Times New Roman"/>
        </w:rPr>
        <w:t>, personas kods, deklarētā adrese:</w:t>
      </w:r>
      <w:r w:rsidR="00861CC9">
        <w:rPr>
          <w:rFonts w:ascii="Times New Roman" w:hAnsi="Times New Roman" w:cs="Times New Roman"/>
        </w:rPr>
        <w:t>, e</w:t>
      </w:r>
      <w:r w:rsidR="006D0E79">
        <w:rPr>
          <w:rFonts w:ascii="Times New Roman" w:hAnsi="Times New Roman" w:cs="Times New Roman"/>
        </w:rPr>
        <w:t>-</w:t>
      </w:r>
      <w:r w:rsidR="00861CC9">
        <w:rPr>
          <w:rFonts w:ascii="Times New Roman" w:hAnsi="Times New Roman" w:cs="Times New Roman"/>
        </w:rPr>
        <w:t>pasta adrese:.</w:t>
      </w:r>
    </w:p>
    <w:p w14:paraId="1F2942EB" w14:textId="77777777" w:rsidR="00A25E4C" w:rsidRPr="004103E7" w:rsidRDefault="000C65AD" w:rsidP="00A25E4C">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153057">
        <w:rPr>
          <w:rFonts w:ascii="Times New Roman" w:eastAsia="Times New Roman" w:hAnsi="Times New Roman" w:cs="Times New Roman"/>
          <w:lang w:eastAsia="zh-CN"/>
        </w:rPr>
        <w:t xml:space="preserve">Pašvaldības Centrālās pārvaldes Juridiskajai un iepirkumu nodaļai divu nedēļu laikā pēc atbildes uz atsavināšanas paziņojumiem saņemšanas, </w:t>
      </w:r>
      <w:r w:rsidR="00C64C5F">
        <w:rPr>
          <w:rFonts w:ascii="Times New Roman" w:eastAsia="Times New Roman" w:hAnsi="Times New Roman" w:cs="Times New Roman"/>
          <w:lang w:eastAsia="zh-CN"/>
        </w:rPr>
        <w:t xml:space="preserve">ja attiecināms, </w:t>
      </w:r>
      <w:r w:rsidRPr="00153057">
        <w:rPr>
          <w:rFonts w:ascii="Times New Roman" w:eastAsia="Times New Roman" w:hAnsi="Times New Roman" w:cs="Times New Roman"/>
          <w:lang w:eastAsia="zh-CN"/>
        </w:rPr>
        <w:t>sagatavot pirkuma līgumu un organizēt t</w:t>
      </w:r>
      <w:r w:rsidR="006E6ECE">
        <w:rPr>
          <w:rFonts w:ascii="Times New Roman" w:eastAsia="Times New Roman" w:hAnsi="Times New Roman" w:cs="Times New Roman"/>
          <w:lang w:eastAsia="zh-CN"/>
        </w:rPr>
        <w:t>ā</w:t>
      </w:r>
      <w:r w:rsidRPr="00153057">
        <w:rPr>
          <w:rFonts w:ascii="Times New Roman" w:eastAsia="Times New Roman" w:hAnsi="Times New Roman" w:cs="Times New Roman"/>
          <w:lang w:eastAsia="zh-CN"/>
        </w:rPr>
        <w:t xml:space="preserve"> parakstīšanu.</w:t>
      </w:r>
    </w:p>
    <w:p w14:paraId="0CF8FE8D" w14:textId="77777777" w:rsidR="00A25E4C" w:rsidRPr="004103E7" w:rsidRDefault="000C65AD" w:rsidP="00A25E4C">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4103E7">
        <w:rPr>
          <w:rFonts w:ascii="Times New Roman" w:eastAsia="Calibri" w:hAnsi="Times New Roman" w:cs="Times New Roman"/>
          <w:lang w:eastAsia="zh-CN"/>
        </w:rPr>
        <w:t xml:space="preserve">Domes priekšsēdētājai </w:t>
      </w:r>
      <w:r w:rsidRPr="00C64C5F">
        <w:rPr>
          <w:rFonts w:ascii="Times New Roman" w:eastAsia="Calibri" w:hAnsi="Times New Roman" w:cs="Times New Roman"/>
          <w:lang w:eastAsia="zh-CN"/>
        </w:rPr>
        <w:t>viena mēneša laikā</w:t>
      </w:r>
      <w:r w:rsidRPr="004103E7">
        <w:rPr>
          <w:rFonts w:ascii="Times New Roman" w:eastAsia="Calibri" w:hAnsi="Times New Roman" w:cs="Times New Roman"/>
          <w:lang w:eastAsia="zh-CN"/>
        </w:rPr>
        <w:t xml:space="preserve"> pēc</w:t>
      </w:r>
      <w:r w:rsidR="00C64C5F" w:rsidRPr="00C64C5F">
        <w:t xml:space="preserve"> </w:t>
      </w:r>
      <w:r w:rsidR="00C64C5F" w:rsidRPr="00C64C5F">
        <w:rPr>
          <w:rFonts w:ascii="Times New Roman" w:eastAsia="Calibri" w:hAnsi="Times New Roman" w:cs="Times New Roman"/>
          <w:lang w:eastAsia="zh-CN"/>
        </w:rPr>
        <w:t>atbildes uz atsavināšanas paziņojumiem saņemšanas</w:t>
      </w:r>
      <w:r w:rsidR="00226D92">
        <w:rPr>
          <w:rFonts w:ascii="Times New Roman" w:eastAsia="Calibri" w:hAnsi="Times New Roman" w:cs="Times New Roman"/>
          <w:lang w:eastAsia="zh-CN"/>
        </w:rPr>
        <w:t xml:space="preserve">, </w:t>
      </w:r>
      <w:r w:rsidR="00226D92">
        <w:rPr>
          <w:rFonts w:ascii="Times New Roman" w:eastAsia="Times New Roman" w:hAnsi="Times New Roman" w:cs="Times New Roman"/>
          <w:lang w:eastAsia="zh-CN"/>
        </w:rPr>
        <w:t>ja attiecināms,</w:t>
      </w:r>
      <w:r w:rsidRPr="004103E7">
        <w:rPr>
          <w:rFonts w:ascii="Times New Roman" w:eastAsia="Calibri" w:hAnsi="Times New Roman" w:cs="Times New Roman"/>
          <w:lang w:eastAsia="zh-CN"/>
        </w:rPr>
        <w:t xml:space="preserve"> noslēgt </w:t>
      </w:r>
      <w:r>
        <w:rPr>
          <w:rFonts w:ascii="Times New Roman" w:eastAsia="Calibri" w:hAnsi="Times New Roman" w:cs="Times New Roman"/>
          <w:lang w:eastAsia="zh-CN"/>
        </w:rPr>
        <w:t>3</w:t>
      </w:r>
      <w:r w:rsidRPr="004103E7">
        <w:rPr>
          <w:rFonts w:ascii="Times New Roman" w:eastAsia="Calibri" w:hAnsi="Times New Roman" w:cs="Times New Roman"/>
          <w:lang w:eastAsia="zh-CN"/>
        </w:rPr>
        <w:t>. punktā noteikto līgumu.</w:t>
      </w:r>
    </w:p>
    <w:p w14:paraId="474A1E25" w14:textId="77777777" w:rsidR="00A25E4C" w:rsidRPr="00346F2C" w:rsidRDefault="000C65AD" w:rsidP="00A25E4C">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4103E7">
        <w:rPr>
          <w:rFonts w:ascii="Times New Roman" w:eastAsia="Calibri" w:hAnsi="Times New Roman" w:cs="Times New Roman"/>
          <w:lang w:eastAsia="zh-CN"/>
        </w:rPr>
        <w:t xml:space="preserve">Pašvaldības Centrālās pārvaldes Nekustamā īpašuma nodaļai veikt īpašuma tiesības pārejas </w:t>
      </w:r>
      <w:r w:rsidRPr="00346F2C">
        <w:rPr>
          <w:rFonts w:ascii="Times New Roman" w:eastAsia="Calibri" w:hAnsi="Times New Roman" w:cs="Times New Roman"/>
          <w:lang w:eastAsia="zh-CN"/>
        </w:rPr>
        <w:t xml:space="preserve">noformēšanu zemesgrāmatā no pašvaldības uz </w:t>
      </w:r>
      <w:r>
        <w:rPr>
          <w:rFonts w:ascii="Times New Roman" w:eastAsia="Calibri" w:hAnsi="Times New Roman" w:cs="Times New Roman"/>
          <w:lang w:eastAsia="zh-CN"/>
        </w:rPr>
        <w:t>2. punktā minēto ēku īpašnieku vārda</w:t>
      </w:r>
      <w:r w:rsidRPr="00346F2C">
        <w:rPr>
          <w:rFonts w:ascii="Times New Roman" w:eastAsia="Calibri" w:hAnsi="Times New Roman" w:cs="Times New Roman"/>
          <w:lang w:eastAsia="zh-CN"/>
        </w:rPr>
        <w:t>.</w:t>
      </w:r>
    </w:p>
    <w:p w14:paraId="017350C1" w14:textId="77777777" w:rsidR="00A25E4C" w:rsidRPr="00346F2C" w:rsidRDefault="000C65AD" w:rsidP="00A25E4C">
      <w:pPr>
        <w:pStyle w:val="Sarakstarindkopa"/>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346F2C">
        <w:rPr>
          <w:rFonts w:ascii="Times New Roman" w:eastAsia="Times New Roman" w:hAnsi="Times New Roman" w:cs="Times New Roman"/>
          <w:lang w:eastAsia="zh-CN"/>
        </w:rPr>
        <w:t>Pašvaldības izpilddirektora vietniecei veikt lēmuma izpildes kontroli.</w:t>
      </w:r>
    </w:p>
    <w:bookmarkEnd w:id="4"/>
    <w:p w14:paraId="3FEDB163" w14:textId="77777777" w:rsidR="00564CA6" w:rsidRDefault="00564CA6" w:rsidP="00BB16A4">
      <w:pPr>
        <w:jc w:val="both"/>
        <w:rPr>
          <w:rFonts w:ascii="Times New Roman" w:hAnsi="Times New Roman" w:cs="Times New Roman"/>
        </w:rPr>
      </w:pPr>
    </w:p>
    <w:p w14:paraId="1CBB026D" w14:textId="77777777" w:rsidR="00BB16A4" w:rsidRDefault="00BB16A4" w:rsidP="00BB16A4">
      <w:pPr>
        <w:jc w:val="both"/>
        <w:rPr>
          <w:rFonts w:ascii="Times New Roman" w:hAnsi="Times New Roman" w:cs="Times New Roman"/>
        </w:rPr>
      </w:pPr>
    </w:p>
    <w:p w14:paraId="4D58DE46" w14:textId="77777777" w:rsidR="000C65AD" w:rsidRPr="00564CA6" w:rsidRDefault="000C65AD" w:rsidP="00BB16A4">
      <w:pPr>
        <w:jc w:val="both"/>
        <w:rPr>
          <w:rFonts w:ascii="Times New Roman" w:hAnsi="Times New Roman" w:cs="Times New Roman"/>
        </w:rPr>
      </w:pPr>
    </w:p>
    <w:p w14:paraId="6553F2A0" w14:textId="77777777" w:rsidR="00564CA6" w:rsidRDefault="000C65A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08FE41A" w14:textId="77777777" w:rsidR="00147221" w:rsidRDefault="00147221" w:rsidP="00BB16A4">
      <w:pPr>
        <w:jc w:val="both"/>
        <w:rPr>
          <w:rFonts w:ascii="Times New Roman" w:hAnsi="Times New Roman" w:cs="Times New Roman"/>
          <w:noProof/>
        </w:rPr>
      </w:pPr>
    </w:p>
    <w:p w14:paraId="0B2E9C94" w14:textId="77777777" w:rsidR="00147221" w:rsidRDefault="000C65AD" w:rsidP="0014722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6399928" w14:textId="77777777" w:rsidR="00314304" w:rsidRPr="00147221" w:rsidRDefault="00314304" w:rsidP="00147221">
      <w:pPr>
        <w:jc w:val="center"/>
        <w:rPr>
          <w:rFonts w:ascii="Times New Roman" w:hAnsi="Times New Roman" w:cs="Times New Roman"/>
        </w:rPr>
      </w:pPr>
    </w:p>
    <w:p w14:paraId="3AB560A2" w14:textId="77777777" w:rsidR="00564CA6" w:rsidRPr="00B47C10" w:rsidRDefault="00564CA6" w:rsidP="00314304">
      <w:pPr>
        <w:rPr>
          <w:rFonts w:ascii="Times New Roman" w:hAnsi="Times New Roman" w:cs="Times New Roman"/>
          <w:sz w:val="20"/>
          <w:szCs w:val="20"/>
        </w:rPr>
      </w:pP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92BA" w14:textId="77777777" w:rsidR="00194A86" w:rsidRDefault="00194A86">
      <w:r>
        <w:separator/>
      </w:r>
    </w:p>
  </w:endnote>
  <w:endnote w:type="continuationSeparator" w:id="0">
    <w:p w14:paraId="1829AB66" w14:textId="77777777" w:rsidR="00194A86" w:rsidRDefault="0019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927431"/>
      <w:docPartObj>
        <w:docPartGallery w:val="Page Numbers (Bottom of Page)"/>
        <w:docPartUnique/>
      </w:docPartObj>
    </w:sdtPr>
    <w:sdtEndPr>
      <w:rPr>
        <w:rFonts w:ascii="Times New Roman" w:hAnsi="Times New Roman" w:cs="Times New Roman"/>
        <w:noProof/>
      </w:rPr>
    </w:sdtEndPr>
    <w:sdtContent>
      <w:p w14:paraId="49CF0EF9" w14:textId="77777777" w:rsidR="005C7FA1" w:rsidRPr="005C7FA1" w:rsidRDefault="000C65A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77E4B4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7835" w14:textId="77777777" w:rsidR="005C7FA1" w:rsidRPr="005C7FA1" w:rsidRDefault="005C7FA1">
    <w:pPr>
      <w:pStyle w:val="Kjene"/>
      <w:jc w:val="right"/>
      <w:rPr>
        <w:rFonts w:ascii="Times New Roman" w:hAnsi="Times New Roman" w:cs="Times New Roman"/>
      </w:rPr>
    </w:pPr>
  </w:p>
  <w:p w14:paraId="0F52297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CC45" w14:textId="77777777" w:rsidR="00194A86" w:rsidRDefault="00194A86">
      <w:r>
        <w:separator/>
      </w:r>
    </w:p>
  </w:footnote>
  <w:footnote w:type="continuationSeparator" w:id="0">
    <w:p w14:paraId="05A3A0C6" w14:textId="77777777" w:rsidR="00194A86" w:rsidRDefault="0019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522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4D9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2D4B9A6">
      <w:start w:val="1"/>
      <w:numFmt w:val="decimal"/>
      <w:lvlText w:val="%1."/>
      <w:lvlJc w:val="left"/>
      <w:pPr>
        <w:ind w:left="720" w:hanging="360"/>
      </w:pPr>
      <w:rPr>
        <w:rFonts w:hint="default"/>
      </w:rPr>
    </w:lvl>
    <w:lvl w:ilvl="1" w:tplc="BA2A76A0" w:tentative="1">
      <w:start w:val="1"/>
      <w:numFmt w:val="lowerLetter"/>
      <w:lvlText w:val="%2."/>
      <w:lvlJc w:val="left"/>
      <w:pPr>
        <w:ind w:left="1440" w:hanging="360"/>
      </w:pPr>
    </w:lvl>
    <w:lvl w:ilvl="2" w:tplc="5082E7B4" w:tentative="1">
      <w:start w:val="1"/>
      <w:numFmt w:val="lowerRoman"/>
      <w:lvlText w:val="%3."/>
      <w:lvlJc w:val="right"/>
      <w:pPr>
        <w:ind w:left="2160" w:hanging="180"/>
      </w:pPr>
    </w:lvl>
    <w:lvl w:ilvl="3" w:tplc="864C7F3A" w:tentative="1">
      <w:start w:val="1"/>
      <w:numFmt w:val="decimal"/>
      <w:lvlText w:val="%4."/>
      <w:lvlJc w:val="left"/>
      <w:pPr>
        <w:ind w:left="2880" w:hanging="360"/>
      </w:pPr>
    </w:lvl>
    <w:lvl w:ilvl="4" w:tplc="5EEE55D8" w:tentative="1">
      <w:start w:val="1"/>
      <w:numFmt w:val="lowerLetter"/>
      <w:lvlText w:val="%5."/>
      <w:lvlJc w:val="left"/>
      <w:pPr>
        <w:ind w:left="3600" w:hanging="360"/>
      </w:pPr>
    </w:lvl>
    <w:lvl w:ilvl="5" w:tplc="92CE9634" w:tentative="1">
      <w:start w:val="1"/>
      <w:numFmt w:val="lowerRoman"/>
      <w:lvlText w:val="%6."/>
      <w:lvlJc w:val="right"/>
      <w:pPr>
        <w:ind w:left="4320" w:hanging="180"/>
      </w:pPr>
    </w:lvl>
    <w:lvl w:ilvl="6" w:tplc="C2884ECE" w:tentative="1">
      <w:start w:val="1"/>
      <w:numFmt w:val="decimal"/>
      <w:lvlText w:val="%7."/>
      <w:lvlJc w:val="left"/>
      <w:pPr>
        <w:ind w:left="5040" w:hanging="360"/>
      </w:pPr>
    </w:lvl>
    <w:lvl w:ilvl="7" w:tplc="880A8160" w:tentative="1">
      <w:start w:val="1"/>
      <w:numFmt w:val="lowerLetter"/>
      <w:lvlText w:val="%8."/>
      <w:lvlJc w:val="left"/>
      <w:pPr>
        <w:ind w:left="5760" w:hanging="360"/>
      </w:pPr>
    </w:lvl>
    <w:lvl w:ilvl="8" w:tplc="CF407436"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071733008">
    <w:abstractNumId w:val="1"/>
  </w:num>
  <w:num w:numId="4" w16cid:durableId="14576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6B54"/>
    <w:rsid w:val="000A605C"/>
    <w:rsid w:val="000C65AD"/>
    <w:rsid w:val="00110BF3"/>
    <w:rsid w:val="00111559"/>
    <w:rsid w:val="00147221"/>
    <w:rsid w:val="00153057"/>
    <w:rsid w:val="001560EA"/>
    <w:rsid w:val="00172848"/>
    <w:rsid w:val="0019142D"/>
    <w:rsid w:val="00194A86"/>
    <w:rsid w:val="00195A73"/>
    <w:rsid w:val="001A297B"/>
    <w:rsid w:val="001A778E"/>
    <w:rsid w:val="001F1018"/>
    <w:rsid w:val="00224B6B"/>
    <w:rsid w:val="00226D92"/>
    <w:rsid w:val="00233756"/>
    <w:rsid w:val="0025391B"/>
    <w:rsid w:val="002659B8"/>
    <w:rsid w:val="00293983"/>
    <w:rsid w:val="00297558"/>
    <w:rsid w:val="002A0B8B"/>
    <w:rsid w:val="002A21E9"/>
    <w:rsid w:val="002A5EE3"/>
    <w:rsid w:val="002D53F6"/>
    <w:rsid w:val="002E528C"/>
    <w:rsid w:val="00310CC0"/>
    <w:rsid w:val="00314304"/>
    <w:rsid w:val="00346F2C"/>
    <w:rsid w:val="00351D48"/>
    <w:rsid w:val="003B578A"/>
    <w:rsid w:val="003C401E"/>
    <w:rsid w:val="003F2DC4"/>
    <w:rsid w:val="004103E7"/>
    <w:rsid w:val="00432290"/>
    <w:rsid w:val="004D1AAF"/>
    <w:rsid w:val="004D516C"/>
    <w:rsid w:val="004E39F5"/>
    <w:rsid w:val="005207D3"/>
    <w:rsid w:val="00521C00"/>
    <w:rsid w:val="0053073B"/>
    <w:rsid w:val="00535A14"/>
    <w:rsid w:val="00543508"/>
    <w:rsid w:val="005516F1"/>
    <w:rsid w:val="0055741E"/>
    <w:rsid w:val="00564CA6"/>
    <w:rsid w:val="005A0216"/>
    <w:rsid w:val="005C7FA1"/>
    <w:rsid w:val="005E1FEB"/>
    <w:rsid w:val="00617AAC"/>
    <w:rsid w:val="00653ED9"/>
    <w:rsid w:val="00693F05"/>
    <w:rsid w:val="006A3CBD"/>
    <w:rsid w:val="006C7E0D"/>
    <w:rsid w:val="006D0E79"/>
    <w:rsid w:val="006D3451"/>
    <w:rsid w:val="006D513B"/>
    <w:rsid w:val="006E54A2"/>
    <w:rsid w:val="006E6ECE"/>
    <w:rsid w:val="006E7395"/>
    <w:rsid w:val="0070642D"/>
    <w:rsid w:val="00717BD1"/>
    <w:rsid w:val="0074092B"/>
    <w:rsid w:val="00753FD2"/>
    <w:rsid w:val="00760722"/>
    <w:rsid w:val="0079484F"/>
    <w:rsid w:val="007B4DDB"/>
    <w:rsid w:val="00804848"/>
    <w:rsid w:val="00823EE9"/>
    <w:rsid w:val="008257F8"/>
    <w:rsid w:val="00861CC9"/>
    <w:rsid w:val="0088420E"/>
    <w:rsid w:val="008E3846"/>
    <w:rsid w:val="008E4385"/>
    <w:rsid w:val="008F4E20"/>
    <w:rsid w:val="00912B6D"/>
    <w:rsid w:val="009139A1"/>
    <w:rsid w:val="009225DF"/>
    <w:rsid w:val="00931891"/>
    <w:rsid w:val="009639E5"/>
    <w:rsid w:val="00996740"/>
    <w:rsid w:val="009A3989"/>
    <w:rsid w:val="009B26F0"/>
    <w:rsid w:val="009B35B1"/>
    <w:rsid w:val="009B6446"/>
    <w:rsid w:val="009B7F8F"/>
    <w:rsid w:val="00A04A7F"/>
    <w:rsid w:val="00A254B5"/>
    <w:rsid w:val="00A25E4C"/>
    <w:rsid w:val="00A36785"/>
    <w:rsid w:val="00A52B04"/>
    <w:rsid w:val="00A5397D"/>
    <w:rsid w:val="00A777D6"/>
    <w:rsid w:val="00AA7016"/>
    <w:rsid w:val="00AC4D79"/>
    <w:rsid w:val="00AE7FDD"/>
    <w:rsid w:val="00AF6A75"/>
    <w:rsid w:val="00B36CD4"/>
    <w:rsid w:val="00B4014F"/>
    <w:rsid w:val="00B47C10"/>
    <w:rsid w:val="00B62AB0"/>
    <w:rsid w:val="00B9189D"/>
    <w:rsid w:val="00BB0D49"/>
    <w:rsid w:val="00BB16A4"/>
    <w:rsid w:val="00BB1B68"/>
    <w:rsid w:val="00BC008A"/>
    <w:rsid w:val="00BD7786"/>
    <w:rsid w:val="00BE75D1"/>
    <w:rsid w:val="00BE7E20"/>
    <w:rsid w:val="00C51363"/>
    <w:rsid w:val="00C64C5F"/>
    <w:rsid w:val="00C76CD5"/>
    <w:rsid w:val="00C82360"/>
    <w:rsid w:val="00C906DA"/>
    <w:rsid w:val="00C9477C"/>
    <w:rsid w:val="00CC1B2F"/>
    <w:rsid w:val="00CC7B6E"/>
    <w:rsid w:val="00CE3239"/>
    <w:rsid w:val="00CE362B"/>
    <w:rsid w:val="00CF16C2"/>
    <w:rsid w:val="00D034A9"/>
    <w:rsid w:val="00D039C8"/>
    <w:rsid w:val="00D127EC"/>
    <w:rsid w:val="00D83AF8"/>
    <w:rsid w:val="00D86969"/>
    <w:rsid w:val="00DA5CD7"/>
    <w:rsid w:val="00DD2249"/>
    <w:rsid w:val="00DF278B"/>
    <w:rsid w:val="00E367FE"/>
    <w:rsid w:val="00E4414F"/>
    <w:rsid w:val="00E52DA2"/>
    <w:rsid w:val="00E6384B"/>
    <w:rsid w:val="00E70569"/>
    <w:rsid w:val="00E75D8D"/>
    <w:rsid w:val="00EB5975"/>
    <w:rsid w:val="00EF06E1"/>
    <w:rsid w:val="00F10B3B"/>
    <w:rsid w:val="00F3664B"/>
    <w:rsid w:val="00F4289D"/>
    <w:rsid w:val="00FA08D5"/>
    <w:rsid w:val="00FA29A3"/>
    <w:rsid w:val="00FD29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E6F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314304"/>
    <w:pPr>
      <w:ind w:left="720"/>
      <w:contextualSpacing/>
    </w:pPr>
  </w:style>
  <w:style w:type="character" w:customStyle="1" w:styleId="SarakstarindkopaRakstz">
    <w:name w:val="Saraksta rindkopa Rakstz."/>
    <w:aliases w:val="2 Rakstz.,Satura rādītājs Rakstz.,Strip Rakstz."/>
    <w:link w:val="Sarakstarindkopa"/>
    <w:uiPriority w:val="34"/>
    <w:locked/>
    <w:rsid w:val="00314304"/>
  </w:style>
  <w:style w:type="character" w:styleId="Hipersaite">
    <w:name w:val="Hyperlink"/>
    <w:basedOn w:val="Noklusjumarindkopasfonts"/>
    <w:uiPriority w:val="99"/>
    <w:unhideWhenUsed/>
    <w:rsid w:val="009B6446"/>
    <w:rPr>
      <w:color w:val="0563C1" w:themeColor="hyperlink"/>
      <w:u w:val="single"/>
    </w:rPr>
  </w:style>
  <w:style w:type="character" w:styleId="Neatrisintapieminana">
    <w:name w:val="Unresolved Mention"/>
    <w:basedOn w:val="Noklusjumarindkopasfonts"/>
    <w:uiPriority w:val="99"/>
    <w:semiHidden/>
    <w:unhideWhenUsed/>
    <w:rsid w:val="009B6446"/>
    <w:rPr>
      <w:color w:val="605E5C"/>
      <w:shd w:val="clear" w:color="auto" w:fill="E1DFDD"/>
    </w:rPr>
  </w:style>
  <w:style w:type="paragraph" w:styleId="Vresteksts">
    <w:name w:val="footnote text"/>
    <w:basedOn w:val="Parasts"/>
    <w:link w:val="VrestekstsRakstz"/>
    <w:uiPriority w:val="99"/>
    <w:semiHidden/>
    <w:unhideWhenUsed/>
    <w:rsid w:val="00823EE9"/>
    <w:rPr>
      <w:sz w:val="20"/>
      <w:szCs w:val="20"/>
    </w:rPr>
  </w:style>
  <w:style w:type="character" w:customStyle="1" w:styleId="VrestekstsRakstz">
    <w:name w:val="Vēres teksts Rakstz."/>
    <w:basedOn w:val="Noklusjumarindkopasfonts"/>
    <w:link w:val="Vresteksts"/>
    <w:uiPriority w:val="99"/>
    <w:semiHidden/>
    <w:rsid w:val="00823EE9"/>
    <w:rPr>
      <w:sz w:val="20"/>
      <w:szCs w:val="20"/>
    </w:rPr>
  </w:style>
  <w:style w:type="character" w:styleId="Vresatsauce">
    <w:name w:val="footnote reference"/>
    <w:aliases w:val="Footnote Reference Number,Footnote symbol,SUPERS,Footnote Reference Superscript,Footnote Refernece,ftref,Odwołanie przypisu,BVI fnr,Footnotes refss,Ref,de nota al pie,-E Fußnotenzeichen,Footnote reference number,E,E FNZ"/>
    <w:basedOn w:val="Noklusjumarindkopasfonts"/>
    <w:uiPriority w:val="99"/>
    <w:unhideWhenUsed/>
    <w:rsid w:val="00823EE9"/>
    <w:rPr>
      <w:vertAlign w:val="superscript"/>
    </w:rPr>
  </w:style>
  <w:style w:type="paragraph" w:styleId="Prskatjums">
    <w:name w:val="Revision"/>
    <w:hidden/>
    <w:uiPriority w:val="99"/>
    <w:semiHidden/>
    <w:rsid w:val="002A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settings" Target="settings.xml"/><Relationship Id="rId9" Type="http://schemas.openxmlformats.org/officeDocument/2006/relationships/hyperlink" Target="https://likumi.lv/ta/id/50425-standartizacijas-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BB09-C0DC-435D-A336-867A5CFA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5330</Words>
  <Characters>3039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2025-10-03T07:50:00Z</dcterms:created>
  <dcterms:modified xsi:type="dcterms:W3CDTF">2025-10-03T07:53:00Z</dcterms:modified>
</cp:coreProperties>
</file>