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EA57" w14:textId="77777777" w:rsidR="002D01A6" w:rsidRPr="005D2896" w:rsidRDefault="00DC464C" w:rsidP="002D01A6">
      <w:r w:rsidRPr="005D2896">
        <w:rPr>
          <w:noProof/>
        </w:rPr>
        <w:drawing>
          <wp:inline distT="0" distB="0" distL="0" distR="0">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stretch>
                      <a:fillRect/>
                    </a:stretch>
                  </pic:blipFill>
                  <pic:spPr bwMode="auto">
                    <a:xfrm>
                      <a:off x="0" y="0"/>
                      <a:ext cx="5727700" cy="1168400"/>
                    </a:xfrm>
                    <a:prstGeom prst="rect">
                      <a:avLst/>
                    </a:prstGeom>
                  </pic:spPr>
                </pic:pic>
              </a:graphicData>
            </a:graphic>
          </wp:inline>
        </w:drawing>
      </w:r>
    </w:p>
    <w:p w14:paraId="3EFA79FC" w14:textId="77777777" w:rsidR="00956473" w:rsidRPr="005D2896" w:rsidRDefault="00DC464C" w:rsidP="00956473">
      <w:pPr>
        <w:pStyle w:val="Bezatstarpm"/>
        <w:jc w:val="center"/>
        <w:rPr>
          <w:rFonts w:ascii="Times New Roman" w:hAnsi="Times New Roman"/>
          <w:noProof/>
          <w:sz w:val="24"/>
          <w:szCs w:val="24"/>
          <w:lang w:val="lv-LV"/>
        </w:rPr>
      </w:pPr>
      <w:r w:rsidRPr="005D2896">
        <w:rPr>
          <w:rFonts w:ascii="Times New Roman" w:hAnsi="Times New Roman"/>
          <w:noProof/>
          <w:sz w:val="24"/>
          <w:szCs w:val="24"/>
          <w:lang w:val="lv-LV"/>
        </w:rPr>
        <w:t>LĒMUMS</w:t>
      </w:r>
    </w:p>
    <w:p w14:paraId="2A269B14" w14:textId="77777777" w:rsidR="00956473" w:rsidRPr="005D2896" w:rsidRDefault="00DC464C" w:rsidP="00956473">
      <w:pPr>
        <w:pStyle w:val="Bezatstarpm"/>
        <w:jc w:val="center"/>
        <w:rPr>
          <w:rFonts w:ascii="Times New Roman" w:hAnsi="Times New Roman"/>
          <w:noProof/>
          <w:sz w:val="24"/>
          <w:szCs w:val="24"/>
          <w:lang w:val="lv-LV"/>
        </w:rPr>
      </w:pPr>
      <w:r w:rsidRPr="005D2896">
        <w:rPr>
          <w:rFonts w:ascii="Times New Roman" w:hAnsi="Times New Roman"/>
          <w:noProof/>
          <w:sz w:val="24"/>
          <w:szCs w:val="24"/>
          <w:lang w:val="lv-LV"/>
        </w:rPr>
        <w:t>Ādažos, Ādažu novadā</w:t>
      </w:r>
    </w:p>
    <w:p w14:paraId="261822A3" w14:textId="77777777" w:rsidR="00956473" w:rsidRPr="005D2896" w:rsidRDefault="00DC464C" w:rsidP="00956473">
      <w:r w:rsidRPr="005D2896">
        <w:rPr>
          <w:noProof/>
        </w:rPr>
        <w:tab/>
      </w:r>
      <w:r w:rsidRPr="005D2896">
        <w:rPr>
          <w:noProof/>
        </w:rPr>
        <w:tab/>
      </w:r>
      <w:r w:rsidRPr="005D2896">
        <w:rPr>
          <w:noProof/>
        </w:rPr>
        <w:tab/>
      </w:r>
      <w:r w:rsidRPr="005D2896">
        <w:rPr>
          <w:noProof/>
        </w:rPr>
        <w:tab/>
      </w:r>
    </w:p>
    <w:p w14:paraId="06F58EED" w14:textId="5626BC11" w:rsidR="00956473" w:rsidRPr="005D2896" w:rsidRDefault="00DC464C" w:rsidP="00956473">
      <w:pPr>
        <w:rPr>
          <w:rFonts w:ascii="Times New Roman" w:hAnsi="Times New Roman" w:cs="Times New Roman"/>
          <w:b/>
          <w:bCs/>
        </w:rPr>
      </w:pPr>
      <w:r w:rsidRPr="005D2896">
        <w:rPr>
          <w:rFonts w:ascii="Times New Roman" w:hAnsi="Times New Roman" w:cs="Times New Roman"/>
        </w:rPr>
        <w:t>2025.</w:t>
      </w:r>
      <w:r>
        <w:rPr>
          <w:rFonts w:ascii="Times New Roman" w:hAnsi="Times New Roman" w:cs="Times New Roman"/>
        </w:rPr>
        <w:t xml:space="preserve"> </w:t>
      </w:r>
      <w:r w:rsidRPr="005D2896">
        <w:rPr>
          <w:rFonts w:ascii="Times New Roman" w:hAnsi="Times New Roman" w:cs="Times New Roman"/>
        </w:rPr>
        <w:t>gada 2</w:t>
      </w:r>
      <w:r w:rsidR="008E3DEF" w:rsidRPr="005D2896">
        <w:rPr>
          <w:rFonts w:ascii="Times New Roman" w:hAnsi="Times New Roman" w:cs="Times New Roman"/>
        </w:rPr>
        <w:t>5</w:t>
      </w:r>
      <w:r w:rsidRPr="005D2896">
        <w:rPr>
          <w:rFonts w:ascii="Times New Roman" w:hAnsi="Times New Roman" w:cs="Times New Roman"/>
        </w:rPr>
        <w:t>.</w:t>
      </w:r>
      <w:r>
        <w:rPr>
          <w:rFonts w:ascii="Times New Roman" w:hAnsi="Times New Roman" w:cs="Times New Roman"/>
        </w:rPr>
        <w:t xml:space="preserve"> </w:t>
      </w:r>
      <w:r w:rsidR="008E3DEF" w:rsidRPr="005D2896">
        <w:rPr>
          <w:rFonts w:ascii="Times New Roman" w:hAnsi="Times New Roman" w:cs="Times New Roman"/>
        </w:rPr>
        <w:t>septembrī</w:t>
      </w:r>
      <w:r w:rsidRPr="005D2896">
        <w:rPr>
          <w:rFonts w:ascii="Times New Roman" w:hAnsi="Times New Roman" w:cs="Times New Roman"/>
        </w:rPr>
        <w:t xml:space="preserve"> </w:t>
      </w:r>
      <w:r w:rsidRPr="005D2896">
        <w:rPr>
          <w:rFonts w:ascii="Times New Roman" w:hAnsi="Times New Roman" w:cs="Times New Roman"/>
        </w:rPr>
        <w:tab/>
      </w:r>
      <w:r w:rsidRPr="005D289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b/>
        </w:rPr>
        <w:t>Nr.</w:t>
      </w:r>
      <w:r>
        <w:rPr>
          <w:rFonts w:ascii="Times New Roman" w:hAnsi="Times New Roman" w:cs="Times New Roman"/>
          <w:noProof/>
        </w:rPr>
        <w:t xml:space="preserve"> </w:t>
      </w:r>
      <w:r w:rsidRPr="00DC464C">
        <w:rPr>
          <w:rFonts w:ascii="Times New Roman" w:hAnsi="Times New Roman" w:cs="Times New Roman"/>
          <w:b/>
          <w:bCs/>
          <w:noProof/>
        </w:rPr>
        <w:t>385</w:t>
      </w:r>
    </w:p>
    <w:p w14:paraId="29C70954" w14:textId="77777777" w:rsidR="00956473" w:rsidRPr="005D2896" w:rsidRDefault="00956473" w:rsidP="002D01A6">
      <w:pPr>
        <w:jc w:val="center"/>
        <w:rPr>
          <w:rFonts w:ascii="Times New Roman" w:eastAsia="Times New Roman" w:hAnsi="Times New Roman" w:cs="Times New Roman"/>
          <w:b/>
        </w:rPr>
      </w:pPr>
    </w:p>
    <w:p w14:paraId="7C053D9F" w14:textId="53BDA266" w:rsidR="002D01A6" w:rsidRPr="005D2896" w:rsidRDefault="00DC464C" w:rsidP="002D01A6">
      <w:pPr>
        <w:jc w:val="center"/>
        <w:rPr>
          <w:rFonts w:ascii="Times New Roman" w:eastAsia="Times New Roman" w:hAnsi="Times New Roman" w:cs="Times New Roman"/>
          <w:b/>
        </w:rPr>
      </w:pPr>
      <w:r w:rsidRPr="005D2896">
        <w:rPr>
          <w:rFonts w:ascii="Times New Roman" w:eastAsia="Times New Roman" w:hAnsi="Times New Roman" w:cs="Times New Roman"/>
          <w:b/>
        </w:rPr>
        <w:t>Par nekustamā īpašuma lietošanas mērķa maiņu zemes vienībām</w:t>
      </w:r>
      <w:bookmarkStart w:id="0" w:name="_Hlk159508902"/>
      <w:bookmarkEnd w:id="0"/>
    </w:p>
    <w:p w14:paraId="7019F41F" w14:textId="77777777" w:rsidR="002D01A6" w:rsidRPr="005D2896" w:rsidRDefault="00DC464C" w:rsidP="002D01A6">
      <w:pPr>
        <w:jc w:val="center"/>
        <w:rPr>
          <w:rFonts w:ascii="Times New Roman" w:eastAsia="Times New Roman" w:hAnsi="Times New Roman" w:cs="Times New Roman"/>
          <w:b/>
        </w:rPr>
      </w:pPr>
      <w:r w:rsidRPr="005D2896">
        <w:rPr>
          <w:rFonts w:ascii="Times New Roman" w:eastAsia="Times New Roman" w:hAnsi="Times New Roman" w:cs="Times New Roman"/>
          <w:b/>
        </w:rPr>
        <w:t xml:space="preserve"> </w:t>
      </w:r>
    </w:p>
    <w:p w14:paraId="2EB730BD" w14:textId="77777777" w:rsidR="002D01A6" w:rsidRPr="005D2896" w:rsidRDefault="00DC464C" w:rsidP="002D01A6">
      <w:pPr>
        <w:spacing w:after="120"/>
        <w:jc w:val="both"/>
        <w:rPr>
          <w:rFonts w:ascii="Times New Roman" w:eastAsia="Times New Roman" w:hAnsi="Times New Roman" w:cs="Times New Roman"/>
          <w:lang w:eastAsia="x-none"/>
        </w:rPr>
      </w:pPr>
      <w:r w:rsidRPr="005D2896">
        <w:rPr>
          <w:rFonts w:ascii="Times New Roman" w:eastAsia="Times New Roman" w:hAnsi="Times New Roman" w:cs="Times New Roman"/>
          <w:lang w:eastAsia="x-none"/>
        </w:rPr>
        <w:t xml:space="preserve">Izvērtējot Ādažu novada pašvaldības </w:t>
      </w:r>
      <w:r w:rsidRPr="005D2896">
        <w:rPr>
          <w:rFonts w:ascii="Times New Roman" w:hAnsi="Times New Roman" w:cs="Times New Roman"/>
        </w:rPr>
        <w:t xml:space="preserve">Centrālas pārvaldes Nekustamā īpašuma nodaļas </w:t>
      </w:r>
      <w:r w:rsidRPr="005D2896">
        <w:rPr>
          <w:rFonts w:ascii="Times New Roman" w:eastAsia="Times New Roman" w:hAnsi="Times New Roman" w:cs="Times New Roman"/>
          <w:lang w:eastAsia="x-none"/>
        </w:rPr>
        <w:t>rīcībā esošo informāciju un ar lietu saistītos apstākļus, tika konstatēts:</w:t>
      </w:r>
    </w:p>
    <w:p w14:paraId="44D596A8" w14:textId="78B8D647" w:rsidR="002D01A6" w:rsidRPr="005D2896" w:rsidRDefault="00DC464C" w:rsidP="004822A4">
      <w:pPr>
        <w:pStyle w:val="Sarakstarindkopa"/>
        <w:widowControl w:val="0"/>
        <w:numPr>
          <w:ilvl w:val="0"/>
          <w:numId w:val="3"/>
        </w:numPr>
        <w:tabs>
          <w:tab w:val="left" w:pos="-1620"/>
        </w:tabs>
        <w:spacing w:after="120"/>
        <w:ind w:left="425" w:hanging="425"/>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 valsts kadastra informācijas sistēmā vairāk</w:t>
      </w:r>
      <w:r w:rsidR="006C1D94" w:rsidRPr="005D2896">
        <w:rPr>
          <w:rFonts w:ascii="Times New Roman" w:eastAsia="Times New Roman" w:hAnsi="Times New Roman" w:cs="Times New Roman"/>
          <w:lang w:eastAsia="zh-CN"/>
        </w:rPr>
        <w:t>u</w:t>
      </w:r>
      <w:r w:rsidRPr="005D2896">
        <w:rPr>
          <w:rFonts w:ascii="Times New Roman" w:hAnsi="Times New Roman" w:cs="Times New Roman"/>
        </w:rPr>
        <w:t xml:space="preserve"> īpašumu </w:t>
      </w:r>
      <w:r w:rsidR="006C1D94" w:rsidRPr="005D2896">
        <w:rPr>
          <w:rFonts w:ascii="Times New Roman" w:eastAsia="Times New Roman" w:hAnsi="Times New Roman" w:cs="Times New Roman"/>
          <w:lang w:eastAsia="zh-CN"/>
        </w:rPr>
        <w:t>zemes vienībām</w:t>
      </w:r>
      <w:r w:rsidRPr="005D2896">
        <w:rPr>
          <w:rFonts w:ascii="Times New Roman" w:hAnsi="Times New Roman" w:cs="Times New Roman"/>
        </w:rPr>
        <w:t xml:space="preserve"> Ādažu novadā reģistrēts nekustamā īpašuma lietošanas mērķis “Neapgūta individuālo dzīvojamo māju apbūve”, lietošanas mērķa kods 0600, vai </w:t>
      </w:r>
      <w:r w:rsidR="006C1D94" w:rsidRPr="005D2896">
        <w:rPr>
          <w:rFonts w:ascii="Times New Roman" w:hAnsi="Times New Roman" w:cs="Times New Roman"/>
        </w:rPr>
        <w:t xml:space="preserve">cits </w:t>
      </w:r>
      <w:r w:rsidRPr="005D2896">
        <w:rPr>
          <w:rFonts w:ascii="Times New Roman" w:hAnsi="Times New Roman" w:cs="Times New Roman"/>
        </w:rPr>
        <w:t xml:space="preserve">lietošanas mērķis </w:t>
      </w:r>
      <w:r w:rsidRPr="005D2896">
        <w:rPr>
          <w:rFonts w:ascii="Times New Roman" w:hAnsi="Times New Roman" w:cs="Times New Roman"/>
          <w:bCs/>
        </w:rPr>
        <w:t>(turpmāk - NĪLM)</w:t>
      </w:r>
      <w:r w:rsidRPr="005D2896">
        <w:rPr>
          <w:rFonts w:ascii="Times New Roman" w:hAnsi="Times New Roman" w:cs="Times New Roman"/>
        </w:rPr>
        <w:t xml:space="preserve">, kas neatbilst </w:t>
      </w:r>
      <w:r w:rsidRPr="005D2896">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4022A9E7" w14:textId="38A62840" w:rsidR="002D01A6" w:rsidRPr="00E502F5" w:rsidRDefault="00DC464C" w:rsidP="004822A4">
      <w:pPr>
        <w:pStyle w:val="Sarakstarindkopa"/>
        <w:widowControl w:val="0"/>
        <w:numPr>
          <w:ilvl w:val="0"/>
          <w:numId w:val="2"/>
        </w:numPr>
        <w:tabs>
          <w:tab w:val="left" w:pos="-1620"/>
        </w:tabs>
        <w:spacing w:after="120"/>
        <w:ind w:left="425" w:hanging="425"/>
        <w:contextualSpacing w:val="0"/>
        <w:jc w:val="both"/>
        <w:rPr>
          <w:rFonts w:ascii="Times New Roman" w:hAnsi="Times New Roman" w:cs="Times New Roman"/>
        </w:rPr>
      </w:pPr>
      <w:r w:rsidRPr="005D2896">
        <w:rPr>
          <w:rFonts w:ascii="Times New Roman" w:hAnsi="Times New Roman" w:cs="Times New Roman"/>
          <w:bCs/>
        </w:rPr>
        <w:t>Atbilstoši Noteikumu 17.</w:t>
      </w:r>
      <w:r w:rsidR="00722039">
        <w:rPr>
          <w:rFonts w:ascii="Times New Roman" w:hAnsi="Times New Roman" w:cs="Times New Roman"/>
          <w:bCs/>
        </w:rPr>
        <w:t>5</w:t>
      </w:r>
      <w:r w:rsidRPr="005D2896">
        <w:rPr>
          <w:rFonts w:ascii="Times New Roman" w:hAnsi="Times New Roman" w:cs="Times New Roman"/>
          <w:bCs/>
        </w:rPr>
        <w:t xml:space="preserve">. punktam, NĪLM </w:t>
      </w:r>
      <w:r w:rsidRPr="00E502F5">
        <w:rPr>
          <w:rFonts w:ascii="Times New Roman" w:hAnsi="Times New Roman" w:cs="Times New Roman"/>
          <w:bCs/>
        </w:rPr>
        <w:t>mai</w:t>
      </w:r>
      <w:r w:rsidR="008726EA" w:rsidRPr="00E502F5">
        <w:rPr>
          <w:rFonts w:ascii="Times New Roman" w:hAnsi="Times New Roman" w:cs="Times New Roman"/>
          <w:bCs/>
        </w:rPr>
        <w:t>ņu ierosina:</w:t>
      </w:r>
      <w:r w:rsidRPr="00E502F5">
        <w:rPr>
          <w:rFonts w:ascii="Times New Roman" w:hAnsi="Times New Roman" w:cs="Times New Roman"/>
          <w:bCs/>
        </w:rPr>
        <w:t xml:space="preserve"> </w:t>
      </w:r>
      <w:r w:rsidR="009650E6" w:rsidRPr="00E502F5">
        <w:rPr>
          <w:rFonts w:ascii="Times New Roman" w:hAnsi="Times New Roman" w:cs="Times New Roman"/>
          <w:bCs/>
        </w:rPr>
        <w:t xml:space="preserve">ja lietošanas mērķis neatbilst detālplānojumā, </w:t>
      </w:r>
      <w:proofErr w:type="spellStart"/>
      <w:r w:rsidR="009650E6" w:rsidRPr="00E502F5">
        <w:rPr>
          <w:rFonts w:ascii="Times New Roman" w:hAnsi="Times New Roman" w:cs="Times New Roman"/>
          <w:bCs/>
        </w:rPr>
        <w:t>lokālplānojumā</w:t>
      </w:r>
      <w:proofErr w:type="spellEnd"/>
      <w:r w:rsidR="009650E6" w:rsidRPr="00E502F5">
        <w:rPr>
          <w:rFonts w:ascii="Times New Roman" w:hAnsi="Times New Roman" w:cs="Times New Roman"/>
          <w:bCs/>
        </w:rPr>
        <w:t xml:space="preserve"> vai vietējās pašvaldības teritorijas plānojumā noteiktajai plānotajai (atļautajai) izmantošanai.</w:t>
      </w:r>
    </w:p>
    <w:p w14:paraId="5D5CFF82" w14:textId="38E06B80" w:rsidR="009650E6" w:rsidRPr="00E502F5" w:rsidRDefault="00DC464C" w:rsidP="004822A4">
      <w:pPr>
        <w:pStyle w:val="Sarakstarindkopa"/>
        <w:widowControl w:val="0"/>
        <w:numPr>
          <w:ilvl w:val="0"/>
          <w:numId w:val="2"/>
        </w:numPr>
        <w:tabs>
          <w:tab w:val="left" w:pos="-1620"/>
        </w:tabs>
        <w:spacing w:after="120"/>
        <w:ind w:left="425" w:hanging="425"/>
        <w:contextualSpacing w:val="0"/>
        <w:jc w:val="both"/>
        <w:rPr>
          <w:rFonts w:ascii="Times New Roman" w:hAnsi="Times New Roman" w:cs="Times New Roman"/>
        </w:rPr>
      </w:pPr>
      <w:r w:rsidRPr="00E502F5">
        <w:rPr>
          <w:rFonts w:ascii="Times New Roman" w:hAnsi="Times New Roman" w:cs="Times New Roman"/>
          <w:bCs/>
        </w:rPr>
        <w:t>Atbilstoši Noteikumu 23.</w:t>
      </w:r>
      <w:r w:rsidRPr="00E502F5">
        <w:rPr>
          <w:rFonts w:ascii="Times New Roman" w:hAnsi="Times New Roman" w:cs="Times New Roman"/>
          <w:bCs/>
          <w:vertAlign w:val="superscript"/>
        </w:rPr>
        <w:t>1</w:t>
      </w:r>
      <w:r w:rsidR="0020630E">
        <w:rPr>
          <w:rFonts w:ascii="Times New Roman" w:hAnsi="Times New Roman" w:cs="Times New Roman"/>
          <w:bCs/>
        </w:rPr>
        <w:t> </w:t>
      </w:r>
      <w:r w:rsidRPr="00E502F5">
        <w:rPr>
          <w:rFonts w:ascii="Times New Roman" w:hAnsi="Times New Roman" w:cs="Times New Roman"/>
          <w:bCs/>
        </w:rPr>
        <w:t>punktam, j</w:t>
      </w:r>
      <w:r w:rsidRPr="00E502F5">
        <w:rPr>
          <w:rFonts w:ascii="Times New Roman" w:hAnsi="Times New Roman" w:cs="Times New Roman"/>
          <w:shd w:val="clear" w:color="auto" w:fill="FFFFFF"/>
        </w:rPr>
        <w:t>a neapbūvētai apbūves zemes vienībai izsniegta būvatļauja un tajā ir veikta atzīme par būvdarbu uzsākšanas nosacījumu izpildi vai, pamatojoties uz paskaidrojuma rakstu, tiks veikta 1. grupas ēkas būvniecība, lietošanas mērķi nosaka atbilstoši būvatļaujā vai paskaidrojuma rakstā norādītajam mērķim (plānotās būvniecības iecerei) atbilstoši šo noteikumu </w:t>
      </w:r>
      <w:hyperlink r:id="rId9" w:anchor="piel1" w:tgtFrame="_blank" w:history="1">
        <w:r w:rsidR="009650E6" w:rsidRPr="00E502F5">
          <w:rPr>
            <w:rStyle w:val="Hipersaite"/>
            <w:rFonts w:ascii="Times New Roman" w:hAnsi="Times New Roman" w:cs="Times New Roman"/>
            <w:color w:val="auto"/>
            <w:u w:val="none"/>
            <w:shd w:val="clear" w:color="auto" w:fill="FFFFFF"/>
          </w:rPr>
          <w:t>1. pielikumam</w:t>
        </w:r>
      </w:hyperlink>
      <w:r w:rsidRPr="00E502F5">
        <w:rPr>
          <w:rFonts w:ascii="Times New Roman" w:hAnsi="Times New Roman" w:cs="Times New Roman"/>
          <w:shd w:val="clear" w:color="auto" w:fill="FFFFFF"/>
        </w:rPr>
        <w:t>.</w:t>
      </w:r>
    </w:p>
    <w:p w14:paraId="0CDCDA4A" w14:textId="2A3F20CE" w:rsidR="002D01A6" w:rsidRPr="005D2896" w:rsidRDefault="00DC464C" w:rsidP="004822A4">
      <w:pPr>
        <w:pStyle w:val="Sarakstarindkopa"/>
        <w:widowControl w:val="0"/>
        <w:numPr>
          <w:ilvl w:val="0"/>
          <w:numId w:val="2"/>
        </w:numPr>
        <w:tabs>
          <w:tab w:val="left" w:pos="-1620"/>
        </w:tabs>
        <w:spacing w:after="120"/>
        <w:ind w:left="425" w:hanging="425"/>
        <w:contextualSpacing w:val="0"/>
        <w:jc w:val="both"/>
        <w:rPr>
          <w:rFonts w:ascii="Times New Roman" w:eastAsia="Times New Roman" w:hAnsi="Times New Roman" w:cs="Times New Roman"/>
          <w:lang w:eastAsia="zh-CN"/>
        </w:rPr>
      </w:pPr>
      <w:r w:rsidRPr="00E502F5">
        <w:rPr>
          <w:rFonts w:ascii="Times New Roman" w:hAnsi="Times New Roman" w:cs="Times New Roman"/>
        </w:rPr>
        <w:t xml:space="preserve">No Ādažu novada būvvaldes saņemta informācija par būvniecības informācijas sistēmā </w:t>
      </w:r>
      <w:r w:rsidRPr="005D2896">
        <w:rPr>
          <w:rFonts w:ascii="Times New Roman" w:hAnsi="Times New Roman" w:cs="Times New Roman"/>
        </w:rPr>
        <w:t xml:space="preserve">(BIS) </w:t>
      </w:r>
      <w:r w:rsidR="006C1D94" w:rsidRPr="005D2896">
        <w:rPr>
          <w:rFonts w:ascii="Times New Roman" w:hAnsi="Times New Roman" w:cs="Times New Roman"/>
        </w:rPr>
        <w:t xml:space="preserve">reģistrētajām būvatļaujām </w:t>
      </w:r>
      <w:r w:rsidRPr="005D2896">
        <w:rPr>
          <w:rFonts w:ascii="Times New Roman" w:hAnsi="Times New Roman" w:cs="Times New Roman"/>
        </w:rPr>
        <w:t>Ādažu novadā 202</w:t>
      </w:r>
      <w:r w:rsidR="00C40D67" w:rsidRPr="005D2896">
        <w:rPr>
          <w:rFonts w:ascii="Times New Roman" w:hAnsi="Times New Roman" w:cs="Times New Roman"/>
        </w:rPr>
        <w:t>5</w:t>
      </w:r>
      <w:r w:rsidRPr="005D2896">
        <w:rPr>
          <w:rFonts w:ascii="Times New Roman" w:hAnsi="Times New Roman" w:cs="Times New Roman"/>
        </w:rPr>
        <w:t xml:space="preserve">. gada </w:t>
      </w:r>
      <w:r w:rsidR="00FE21A0" w:rsidRPr="005D2896">
        <w:rPr>
          <w:rFonts w:ascii="Times New Roman" w:hAnsi="Times New Roman" w:cs="Times New Roman"/>
        </w:rPr>
        <w:t>jūnijā</w:t>
      </w:r>
      <w:r w:rsidR="005F4B0E" w:rsidRPr="005D2896">
        <w:rPr>
          <w:rFonts w:ascii="Times New Roman" w:hAnsi="Times New Roman" w:cs="Times New Roman"/>
        </w:rPr>
        <w:t>,</w:t>
      </w:r>
      <w:r w:rsidR="00C40D67" w:rsidRPr="005D2896">
        <w:rPr>
          <w:rFonts w:ascii="Times New Roman" w:hAnsi="Times New Roman" w:cs="Times New Roman"/>
        </w:rPr>
        <w:t xml:space="preserve"> </w:t>
      </w:r>
      <w:r w:rsidR="00FE21A0" w:rsidRPr="005D2896">
        <w:rPr>
          <w:rFonts w:ascii="Times New Roman" w:hAnsi="Times New Roman" w:cs="Times New Roman"/>
        </w:rPr>
        <w:t>jūlijā</w:t>
      </w:r>
      <w:r w:rsidR="001A7647" w:rsidRPr="005D2896">
        <w:rPr>
          <w:rFonts w:ascii="Times New Roman" w:hAnsi="Times New Roman" w:cs="Times New Roman"/>
        </w:rPr>
        <w:t xml:space="preserve"> un </w:t>
      </w:r>
      <w:r w:rsidR="00D51659" w:rsidRPr="005D2896">
        <w:rPr>
          <w:rFonts w:ascii="Times New Roman" w:hAnsi="Times New Roman" w:cs="Times New Roman"/>
        </w:rPr>
        <w:t>augustā</w:t>
      </w:r>
      <w:r w:rsidRPr="005D2896">
        <w:rPr>
          <w:rFonts w:ascii="Times New Roman" w:hAnsi="Times New Roman" w:cs="Times New Roman"/>
        </w:rPr>
        <w:t>.</w:t>
      </w:r>
    </w:p>
    <w:p w14:paraId="45E374CD" w14:textId="77777777" w:rsidR="002D01A6" w:rsidRPr="005D2896" w:rsidRDefault="00DC464C" w:rsidP="004822A4">
      <w:pPr>
        <w:pStyle w:val="Sarakstarindkopa"/>
        <w:numPr>
          <w:ilvl w:val="0"/>
          <w:numId w:val="2"/>
        </w:numPr>
        <w:spacing w:after="120"/>
        <w:ind w:left="425" w:hanging="425"/>
        <w:contextualSpacing w:val="0"/>
        <w:jc w:val="both"/>
        <w:rPr>
          <w:rFonts w:ascii="Times New Roman" w:eastAsia="Times New Roman" w:hAnsi="Times New Roman" w:cs="Times New Roman"/>
          <w:sz w:val="40"/>
          <w:szCs w:val="40"/>
          <w:lang w:eastAsia="zh-CN"/>
        </w:rPr>
      </w:pPr>
      <w:r w:rsidRPr="005D2896">
        <w:rPr>
          <w:rFonts w:ascii="Times New Roman" w:eastAsia="Times New Roman" w:hAnsi="Times New Roman" w:cs="Times New Roman"/>
          <w:lang w:eastAsia="zh-CN"/>
        </w:rPr>
        <w:t>Lai ievērotu vienlīdzīguma principu,</w:t>
      </w:r>
      <w:r w:rsidRPr="005D2896">
        <w:rPr>
          <w:rFonts w:ascii="Times New Roman" w:hAnsi="Times New Roman" w:cs="Times New Roman"/>
        </w:rPr>
        <w:t xml:space="preserve"> ņemot vērā, ka piešķirtie NĪLM ietekmē nekustamā īpašuma nodokļa likmi,</w:t>
      </w:r>
      <w:r w:rsidRPr="005D2896">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sidRPr="005D2896">
        <w:rPr>
          <w:rFonts w:ascii="Times New Roman" w:hAnsi="Times New Roman" w:cs="Times New Roman"/>
        </w:rPr>
        <w:t>precizēt NĪLM un to platības</w:t>
      </w:r>
      <w:r w:rsidRPr="005D2896">
        <w:rPr>
          <w:rFonts w:ascii="Times New Roman" w:eastAsia="Times New Roman" w:hAnsi="Times New Roman" w:cs="Times New Roman"/>
          <w:lang w:eastAsia="zh-CN"/>
        </w:rPr>
        <w:t>.</w:t>
      </w:r>
    </w:p>
    <w:p w14:paraId="4204C4B3" w14:textId="07FD820F" w:rsidR="002D01A6" w:rsidRPr="005D2896" w:rsidRDefault="00DC464C" w:rsidP="002D01A6">
      <w:pPr>
        <w:spacing w:after="120"/>
        <w:jc w:val="both"/>
        <w:rPr>
          <w:rFonts w:ascii="Times New Roman" w:hAnsi="Times New Roman" w:cs="Times New Roman"/>
        </w:rPr>
      </w:pPr>
      <w:r w:rsidRPr="005D2896">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 5., 17.</w:t>
      </w:r>
      <w:r w:rsidR="00722039">
        <w:rPr>
          <w:rFonts w:ascii="Times New Roman" w:hAnsi="Times New Roman" w:cs="Times New Roman"/>
          <w:bCs/>
        </w:rPr>
        <w:t>5.</w:t>
      </w:r>
      <w:r w:rsidR="00E502F5">
        <w:rPr>
          <w:rFonts w:ascii="Times New Roman" w:hAnsi="Times New Roman" w:cs="Times New Roman"/>
          <w:bCs/>
        </w:rPr>
        <w:t xml:space="preserve"> </w:t>
      </w:r>
      <w:r w:rsidRPr="005D2896">
        <w:rPr>
          <w:rFonts w:ascii="Times New Roman" w:hAnsi="Times New Roman" w:cs="Times New Roman"/>
          <w:bCs/>
        </w:rPr>
        <w:t xml:space="preserve">un </w:t>
      </w:r>
      <w:r w:rsidR="00722039">
        <w:rPr>
          <w:rFonts w:ascii="Times New Roman" w:hAnsi="Times New Roman" w:cs="Times New Roman"/>
          <w:bCs/>
        </w:rPr>
        <w:t>23</w:t>
      </w:r>
      <w:r w:rsidR="003328D5">
        <w:rPr>
          <w:rFonts w:ascii="Times New Roman" w:hAnsi="Times New Roman" w:cs="Times New Roman"/>
          <w:bCs/>
        </w:rPr>
        <w:t>.</w:t>
      </w:r>
      <w:r w:rsidR="00722039">
        <w:rPr>
          <w:rFonts w:ascii="Times New Roman" w:hAnsi="Times New Roman" w:cs="Times New Roman"/>
          <w:bCs/>
          <w:vertAlign w:val="superscript"/>
        </w:rPr>
        <w:t xml:space="preserve">1 </w:t>
      </w:r>
      <w:r w:rsidR="00722039">
        <w:rPr>
          <w:rFonts w:ascii="Times New Roman" w:hAnsi="Times New Roman" w:cs="Times New Roman"/>
          <w:bCs/>
        </w:rPr>
        <w:t>apakšpunktu,</w:t>
      </w:r>
      <w:r w:rsidRPr="005D2896">
        <w:rPr>
          <w:rFonts w:ascii="Times New Roman" w:hAnsi="Times New Roman" w:cs="Times New Roman"/>
          <w:bCs/>
        </w:rPr>
        <w:t xml:space="preserve"> Ministru kabineta 2012. gada </w:t>
      </w:r>
      <w:r w:rsidR="00722039">
        <w:rPr>
          <w:rFonts w:ascii="Times New Roman" w:hAnsi="Times New Roman" w:cs="Times New Roman"/>
          <w:bCs/>
        </w:rPr>
        <w:t>10.</w:t>
      </w:r>
      <w:r w:rsidRPr="005D2896">
        <w:rPr>
          <w:rFonts w:ascii="Times New Roman" w:hAnsi="Times New Roman" w:cs="Times New Roman"/>
          <w:bCs/>
        </w:rPr>
        <w:t xml:space="preserve"> janvāra noteikumu Nr. 47 “Noteikumi par Nekustamā īpašuma valsts kadastra informācijas sistēmas uzturēšanai nepieciešamās informācijas sniegšanas kārtību un apjomu” 4. punktu, kā arī domes Attīstības komitejas </w:t>
      </w:r>
      <w:r w:rsidR="00722039">
        <w:rPr>
          <w:rFonts w:ascii="Times New Roman" w:hAnsi="Times New Roman" w:cs="Times New Roman"/>
          <w:bCs/>
        </w:rPr>
        <w:t>10.09</w:t>
      </w:r>
      <w:r w:rsidR="00C40D67" w:rsidRPr="005D2896">
        <w:rPr>
          <w:rFonts w:ascii="Times New Roman" w:hAnsi="Times New Roman" w:cs="Times New Roman"/>
          <w:bCs/>
        </w:rPr>
        <w:t>.2025</w:t>
      </w:r>
      <w:r w:rsidRPr="005D2896">
        <w:rPr>
          <w:rFonts w:ascii="Times New Roman" w:hAnsi="Times New Roman" w:cs="Times New Roman"/>
          <w:bCs/>
        </w:rPr>
        <w:t xml:space="preserve">. atzinumu, </w:t>
      </w:r>
      <w:r w:rsidRPr="005D2896">
        <w:rPr>
          <w:rFonts w:ascii="Times New Roman" w:hAnsi="Times New Roman" w:cs="Times New Roman"/>
        </w:rPr>
        <w:t>Ādažu novada pašvaldības dome</w:t>
      </w:r>
    </w:p>
    <w:p w14:paraId="26200DD7" w14:textId="77777777" w:rsidR="006C1D94" w:rsidRPr="005D2896" w:rsidRDefault="00DC464C" w:rsidP="006C1D94">
      <w:pPr>
        <w:spacing w:after="120"/>
        <w:jc w:val="center"/>
        <w:rPr>
          <w:rFonts w:ascii="Times New Roman" w:hAnsi="Times New Roman" w:cs="Times New Roman"/>
          <w:b/>
        </w:rPr>
      </w:pPr>
      <w:r w:rsidRPr="005D2896">
        <w:rPr>
          <w:rFonts w:ascii="Times New Roman" w:hAnsi="Times New Roman" w:cs="Times New Roman"/>
          <w:b/>
        </w:rPr>
        <w:t>NOLEMJ:</w:t>
      </w:r>
    </w:p>
    <w:p w14:paraId="7C578347" w14:textId="50C9E1E7" w:rsidR="002D01A6" w:rsidRPr="005D2896" w:rsidRDefault="00DC464C" w:rsidP="00A9597E">
      <w:pPr>
        <w:pStyle w:val="Sarakstarindkopa"/>
        <w:numPr>
          <w:ilvl w:val="0"/>
          <w:numId w:val="1"/>
        </w:numPr>
        <w:spacing w:after="120"/>
        <w:ind w:left="425" w:hanging="425"/>
        <w:contextualSpacing w:val="0"/>
        <w:rPr>
          <w:rFonts w:ascii="Times New Roman" w:hAnsi="Times New Roman" w:cs="Times New Roman"/>
          <w:b/>
        </w:rPr>
      </w:pPr>
      <w:r w:rsidRPr="005D2896">
        <w:rPr>
          <w:rFonts w:ascii="Times New Roman" w:hAnsi="Times New Roman" w:cs="Times New Roman"/>
        </w:rPr>
        <w:t>Mainīt nekustamā īpašuma lietošanas mērķi:</w:t>
      </w:r>
    </w:p>
    <w:p w14:paraId="7F7A6325" w14:textId="5BA17D67" w:rsidR="00FD7397" w:rsidRPr="005D2896" w:rsidRDefault="00DC464C"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1F1502" w:rsidRPr="005D2896">
        <w:rPr>
          <w:rFonts w:ascii="Times New Roman" w:hAnsi="Times New Roman" w:cs="Times New Roman"/>
        </w:rPr>
        <w:t>Vainagu</w:t>
      </w:r>
      <w:r w:rsidRPr="005D2896">
        <w:rPr>
          <w:rFonts w:ascii="Times New Roman" w:hAnsi="Times New Roman" w:cs="Times New Roman"/>
        </w:rPr>
        <w:t xml:space="preserve"> iela </w:t>
      </w:r>
      <w:r w:rsidR="001F1502" w:rsidRPr="005D2896">
        <w:rPr>
          <w:rFonts w:ascii="Times New Roman" w:hAnsi="Times New Roman" w:cs="Times New Roman"/>
        </w:rPr>
        <w:t>24</w:t>
      </w:r>
      <w:r w:rsidRPr="005D2896">
        <w:rPr>
          <w:rFonts w:ascii="Times New Roman" w:hAnsi="Times New Roman" w:cs="Times New Roman"/>
        </w:rPr>
        <w:t xml:space="preserve">, </w:t>
      </w:r>
      <w:r w:rsidR="001F1502" w:rsidRPr="005D2896">
        <w:rPr>
          <w:rFonts w:ascii="Times New Roman" w:hAnsi="Times New Roman" w:cs="Times New Roman"/>
        </w:rPr>
        <w:t>Ādaži</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w:t>
      </w:r>
      <w:r w:rsidR="0088480B" w:rsidRPr="005D2896">
        <w:rPr>
          <w:rFonts w:ascii="Times New Roman" w:eastAsia="Times New Roman" w:hAnsi="Times New Roman" w:cs="Times New Roman"/>
          <w:lang w:eastAsia="zh-CN"/>
        </w:rPr>
        <w:t>4</w:t>
      </w:r>
      <w:r w:rsidR="00622F61"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0</w:t>
      </w:r>
      <w:r w:rsidR="00622F61" w:rsidRPr="005D2896">
        <w:rPr>
          <w:rFonts w:ascii="Times New Roman" w:eastAsia="Times New Roman" w:hAnsi="Times New Roman" w:cs="Times New Roman"/>
          <w:lang w:eastAsia="zh-CN"/>
        </w:rPr>
        <w:t>11</w:t>
      </w:r>
      <w:r w:rsidRPr="005D2896">
        <w:rPr>
          <w:rFonts w:ascii="Times New Roman" w:eastAsia="Times New Roman" w:hAnsi="Times New Roman" w:cs="Times New Roman"/>
          <w:lang w:eastAsia="zh-CN"/>
        </w:rPr>
        <w:t xml:space="preserve"> </w:t>
      </w:r>
      <w:r w:rsidR="00622F61" w:rsidRPr="005D2896">
        <w:rPr>
          <w:rFonts w:ascii="Times New Roman" w:eastAsia="Times New Roman" w:hAnsi="Times New Roman" w:cs="Times New Roman"/>
          <w:lang w:eastAsia="zh-CN"/>
        </w:rPr>
        <w:t>0642</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12</w:t>
      </w:r>
      <w:r w:rsidR="006F7EB7" w:rsidRPr="005D2896">
        <w:rPr>
          <w:rFonts w:ascii="Times New Roman" w:hAnsi="Times New Roman" w:cs="Times New Roman"/>
        </w:rPr>
        <w:t>01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6F7EB7" w:rsidRPr="005D2896">
        <w:rPr>
          <w:rFonts w:ascii="Times New Roman" w:eastAsia="Times New Roman" w:hAnsi="Times New Roman" w:cs="Times New Roman"/>
          <w:lang w:eastAsia="zh-CN"/>
        </w:rPr>
        <w:t>44</w:t>
      </w:r>
      <w:r w:rsidRPr="005D2896">
        <w:rPr>
          <w:rFonts w:ascii="Times New Roman" w:eastAsia="Times New Roman" w:hAnsi="Times New Roman" w:cs="Times New Roman"/>
          <w:lang w:eastAsia="zh-CN"/>
        </w:rPr>
        <w:t xml:space="preserve"> 0</w:t>
      </w:r>
      <w:r w:rsidR="006F7EB7" w:rsidRPr="005D2896">
        <w:rPr>
          <w:rFonts w:ascii="Times New Roman" w:eastAsia="Times New Roman" w:hAnsi="Times New Roman" w:cs="Times New Roman"/>
          <w:lang w:eastAsia="zh-CN"/>
        </w:rPr>
        <w:t>11</w:t>
      </w:r>
      <w:r w:rsidRPr="005D2896">
        <w:rPr>
          <w:rFonts w:ascii="Times New Roman" w:eastAsia="Times New Roman" w:hAnsi="Times New Roman" w:cs="Times New Roman"/>
          <w:lang w:eastAsia="zh-CN"/>
        </w:rPr>
        <w:t xml:space="preserve"> </w:t>
      </w:r>
      <w:r w:rsidR="00730B19" w:rsidRPr="005D2896">
        <w:rPr>
          <w:rFonts w:ascii="Times New Roman" w:eastAsia="Times New Roman" w:hAnsi="Times New Roman" w:cs="Times New Roman"/>
          <w:lang w:eastAsia="zh-CN"/>
        </w:rPr>
        <w:t>0669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12</w:t>
      </w:r>
      <w:r w:rsidR="00730B19" w:rsidRPr="005D2896">
        <w:rPr>
          <w:rFonts w:ascii="Times New Roman" w:hAnsi="Times New Roman" w:cs="Times New Roman"/>
        </w:rPr>
        <w:t>01</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91275F7" w14:textId="4DA2AD0C" w:rsidR="0048461C" w:rsidRPr="005D2896" w:rsidRDefault="00DC464C"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lastRenderedPageBreak/>
        <w:t>nekustamā īpašuma</w:t>
      </w:r>
      <w:r w:rsidRPr="005D2896">
        <w:rPr>
          <w:rFonts w:ascii="Times New Roman" w:hAnsi="Times New Roman" w:cs="Times New Roman"/>
        </w:rPr>
        <w:t xml:space="preserve"> Vainagu iela 27, Ādaži, Ādažu nov. (</w:t>
      </w:r>
      <w:r w:rsidRPr="005D2896">
        <w:rPr>
          <w:rFonts w:ascii="Times New Roman" w:eastAsia="Times New Roman" w:hAnsi="Times New Roman" w:cs="Times New Roman"/>
          <w:lang w:eastAsia="zh-CN"/>
        </w:rPr>
        <w:t>kadastra numurs 80</w:t>
      </w:r>
      <w:r w:rsidR="0088480B"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4 011 06</w:t>
      </w:r>
      <w:r w:rsidR="00307904" w:rsidRPr="005D2896">
        <w:rPr>
          <w:rFonts w:ascii="Times New Roman" w:eastAsia="Times New Roman" w:hAnsi="Times New Roman" w:cs="Times New Roman"/>
          <w:lang w:eastAsia="zh-CN"/>
        </w:rPr>
        <w:t>51</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307904" w:rsidRPr="005D2896">
        <w:rPr>
          <w:rFonts w:ascii="Times New Roman" w:hAnsi="Times New Roman" w:cs="Times New Roman"/>
        </w:rPr>
        <w:t>435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011 0</w:t>
      </w:r>
      <w:r w:rsidR="00747F89" w:rsidRPr="005D2896">
        <w:rPr>
          <w:rFonts w:ascii="Times New Roman" w:eastAsia="Times New Roman" w:hAnsi="Times New Roman" w:cs="Times New Roman"/>
          <w:lang w:eastAsia="zh-CN"/>
        </w:rPr>
        <w:t>567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F22F00" w:rsidRPr="005D2896">
        <w:rPr>
          <w:rFonts w:ascii="Times New Roman" w:hAnsi="Times New Roman" w:cs="Times New Roman"/>
        </w:rPr>
        <w:t>435</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2E07F17B" w14:textId="74D57A66" w:rsidR="0048461C" w:rsidRPr="005D2896" w:rsidRDefault="00DC464C"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2E38EE" w:rsidRPr="005D2896">
        <w:rPr>
          <w:rFonts w:ascii="Times New Roman" w:hAnsi="Times New Roman" w:cs="Times New Roman"/>
        </w:rPr>
        <w:t>Zābaku</w:t>
      </w:r>
      <w:r w:rsidRPr="005D2896">
        <w:rPr>
          <w:rFonts w:ascii="Times New Roman" w:hAnsi="Times New Roman" w:cs="Times New Roman"/>
        </w:rPr>
        <w:t xml:space="preserve"> iela </w:t>
      </w:r>
      <w:r w:rsidR="002E38EE" w:rsidRPr="005D2896">
        <w:rPr>
          <w:rFonts w:ascii="Times New Roman" w:hAnsi="Times New Roman" w:cs="Times New Roman"/>
        </w:rPr>
        <w:t>17</w:t>
      </w:r>
      <w:r w:rsidRPr="005D2896">
        <w:rPr>
          <w:rFonts w:ascii="Times New Roman" w:hAnsi="Times New Roman" w:cs="Times New Roman"/>
        </w:rPr>
        <w:t xml:space="preserve">, </w:t>
      </w:r>
      <w:proofErr w:type="spellStart"/>
      <w:r w:rsidR="002E38EE" w:rsidRPr="005D2896">
        <w:rPr>
          <w:rFonts w:ascii="Times New Roman" w:hAnsi="Times New Roman" w:cs="Times New Roman"/>
        </w:rPr>
        <w:t>Kadaga</w:t>
      </w:r>
      <w:proofErr w:type="spellEnd"/>
      <w:r w:rsidRPr="005D2896">
        <w:rPr>
          <w:rFonts w:ascii="Times New Roman" w:hAnsi="Times New Roman" w:cs="Times New Roman"/>
        </w:rPr>
        <w:t xml:space="preserve">, </w:t>
      </w:r>
      <w:r w:rsidR="00165705" w:rsidRPr="005D2896">
        <w:rPr>
          <w:rFonts w:ascii="Times New Roman" w:hAnsi="Times New Roman" w:cs="Times New Roman"/>
        </w:rPr>
        <w:t xml:space="preserve">Ādažu pag., </w:t>
      </w:r>
      <w:r w:rsidRPr="005D2896">
        <w:rPr>
          <w:rFonts w:ascii="Times New Roman" w:hAnsi="Times New Roman" w:cs="Times New Roman"/>
        </w:rPr>
        <w:t>Ādažu nov., (</w:t>
      </w:r>
      <w:r w:rsidRPr="005D2896">
        <w:rPr>
          <w:rFonts w:ascii="Times New Roman" w:eastAsia="Times New Roman" w:hAnsi="Times New Roman" w:cs="Times New Roman"/>
          <w:lang w:eastAsia="zh-CN"/>
        </w:rPr>
        <w:t>kadastra numurs 8044 0</w:t>
      </w:r>
      <w:r w:rsidR="00165705"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w:t>
      </w:r>
      <w:r w:rsidR="00165705" w:rsidRPr="005D2896">
        <w:rPr>
          <w:rFonts w:ascii="Times New Roman" w:eastAsia="Times New Roman" w:hAnsi="Times New Roman" w:cs="Times New Roman"/>
          <w:lang w:eastAsia="zh-CN"/>
        </w:rPr>
        <w:t>706</w:t>
      </w:r>
      <w:r w:rsidRPr="005D2896">
        <w:rPr>
          <w:rFonts w:ascii="Times New Roman" w:eastAsia="Times New Roman" w:hAnsi="Times New Roman" w:cs="Times New Roman"/>
          <w:lang w:eastAsia="zh-CN"/>
        </w:rPr>
        <w:t xml:space="preserve">) sastāvā esošajai zemes vienībai </w:t>
      </w:r>
      <w:r w:rsidR="00C1364D" w:rsidRPr="005D2896">
        <w:rPr>
          <w:rFonts w:ascii="Times New Roman" w:hAnsi="Times New Roman" w:cs="Times New Roman"/>
        </w:rPr>
        <w:t>42</w:t>
      </w:r>
      <w:r w:rsidR="00CA4B43" w:rsidRPr="005D2896">
        <w:rPr>
          <w:rFonts w:ascii="Times New Roman" w:hAnsi="Times New Roman" w:cs="Times New Roman"/>
        </w:rPr>
        <w:t>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2F5359"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0669 </w:t>
      </w:r>
      <w:r w:rsidRPr="005D2896">
        <w:rPr>
          <w:rFonts w:ascii="Times New Roman" w:hAnsi="Times New Roman" w:cs="Times New Roman"/>
        </w:rPr>
        <w:t xml:space="preserve">NĪLM no “Neapgūta individuālo dzīvojamo māju apbūves zeme” (kods 0600) </w:t>
      </w:r>
      <w:r w:rsidR="002F5359" w:rsidRPr="005D2896">
        <w:rPr>
          <w:rFonts w:ascii="Times New Roman" w:hAnsi="Times New Roman" w:cs="Times New Roman"/>
        </w:rPr>
        <w:t>un “Zeme</w:t>
      </w:r>
      <w:r w:rsidR="0046019D" w:rsidRPr="005D2896">
        <w:rPr>
          <w:rFonts w:ascii="Times New Roman" w:hAnsi="Times New Roman" w:cs="Times New Roman"/>
        </w:rPr>
        <w:t xml:space="preserve">, uz kuras galvenā </w:t>
      </w:r>
      <w:r w:rsidR="00FC1593" w:rsidRPr="005D2896">
        <w:rPr>
          <w:rFonts w:ascii="Times New Roman" w:hAnsi="Times New Roman" w:cs="Times New Roman"/>
        </w:rPr>
        <w:t>saimnieciskā darbība ir</w:t>
      </w:r>
      <w:r w:rsidR="006301C6" w:rsidRPr="005D2896">
        <w:rPr>
          <w:rFonts w:ascii="Times New Roman" w:hAnsi="Times New Roman" w:cs="Times New Roman"/>
        </w:rPr>
        <w:t xml:space="preserve"> mežsaimniecība”</w:t>
      </w:r>
      <w:r w:rsidR="00E74B11" w:rsidRPr="005D2896">
        <w:rPr>
          <w:rFonts w:ascii="Times New Roman" w:hAnsi="Times New Roman" w:cs="Times New Roman"/>
        </w:rPr>
        <w:t xml:space="preserve"> </w:t>
      </w:r>
      <w:r w:rsidRPr="005D2896">
        <w:rPr>
          <w:rFonts w:ascii="Times New Roman" w:hAnsi="Times New Roman" w:cs="Times New Roman"/>
        </w:rPr>
        <w:t>uz</w:t>
      </w:r>
      <w:r w:rsidR="00E74B11" w:rsidRPr="005D2896">
        <w:rPr>
          <w:rFonts w:ascii="Times New Roman" w:hAnsi="Times New Roman" w:cs="Times New Roman"/>
          <w:color w:val="000000"/>
        </w:rPr>
        <w:t xml:space="preserve"> funkcionālās zonas lietošanas mērķi - </w:t>
      </w:r>
      <w:r w:rsidR="00E74B11" w:rsidRPr="005D2896">
        <w:rPr>
          <w:rFonts w:ascii="Times New Roman" w:hAnsi="Times New Roman" w:cs="Times New Roman"/>
        </w:rPr>
        <w:t>“</w:t>
      </w:r>
      <w:r w:rsidR="000466A7" w:rsidRPr="005D2896">
        <w:rPr>
          <w:rFonts w:ascii="Times New Roman" w:hAnsi="Times New Roman" w:cs="Times New Roman"/>
        </w:rPr>
        <w:t xml:space="preserve">Savrupmāju </w:t>
      </w:r>
      <w:r w:rsidR="00E74B11" w:rsidRPr="005D2896">
        <w:rPr>
          <w:rFonts w:ascii="Times New Roman" w:hAnsi="Times New Roman" w:cs="Times New Roman"/>
        </w:rPr>
        <w:t xml:space="preserve">apbūves teritorija” (kods </w:t>
      </w:r>
      <w:proofErr w:type="spellStart"/>
      <w:r w:rsidR="000466A7" w:rsidRPr="005D2896">
        <w:rPr>
          <w:rFonts w:ascii="Times New Roman" w:hAnsi="Times New Roman" w:cs="Times New Roman"/>
        </w:rPr>
        <w:t>DzS</w:t>
      </w:r>
      <w:proofErr w:type="spellEnd"/>
      <w:r w:rsidR="00E74B11" w:rsidRPr="005D2896">
        <w:rPr>
          <w:rFonts w:ascii="Times New Roman" w:hAnsi="Times New Roman" w:cs="Times New Roman"/>
        </w:rPr>
        <w:t>)</w:t>
      </w:r>
      <w:r w:rsidR="005D449C" w:rsidRPr="005D2896">
        <w:rPr>
          <w:rFonts w:ascii="Times New Roman" w:hAnsi="Times New Roman" w:cs="Times New Roman"/>
        </w:rPr>
        <w:t>;</w:t>
      </w:r>
    </w:p>
    <w:p w14:paraId="445425CA" w14:textId="6505A880" w:rsidR="002D01A6" w:rsidRPr="005D2896" w:rsidRDefault="00DC464C"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proofErr w:type="spellStart"/>
      <w:r w:rsidR="00C40D67" w:rsidRPr="005D2896">
        <w:rPr>
          <w:rFonts w:ascii="Times New Roman" w:hAnsi="Times New Roman" w:cs="Times New Roman"/>
        </w:rPr>
        <w:t>Ziedleju</w:t>
      </w:r>
      <w:proofErr w:type="spellEnd"/>
      <w:r w:rsidRPr="005D2896">
        <w:rPr>
          <w:rFonts w:ascii="Times New Roman" w:hAnsi="Times New Roman" w:cs="Times New Roman"/>
        </w:rPr>
        <w:t xml:space="preserve"> iela </w:t>
      </w:r>
      <w:r w:rsidR="00D43292" w:rsidRPr="005D2896">
        <w:rPr>
          <w:rFonts w:ascii="Times New Roman" w:hAnsi="Times New Roman" w:cs="Times New Roman"/>
        </w:rPr>
        <w:t>6</w:t>
      </w:r>
      <w:r w:rsidRPr="005D2896">
        <w:rPr>
          <w:rFonts w:ascii="Times New Roman" w:hAnsi="Times New Roman" w:cs="Times New Roman"/>
        </w:rPr>
        <w:t xml:space="preserve">, </w:t>
      </w:r>
      <w:r w:rsidR="000C5543"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0C5543"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0C5543" w:rsidRPr="005D2896">
        <w:rPr>
          <w:rFonts w:ascii="Times New Roman" w:eastAsia="Times New Roman" w:hAnsi="Times New Roman" w:cs="Times New Roman"/>
          <w:lang w:eastAsia="zh-CN"/>
        </w:rPr>
        <w:t>1</w:t>
      </w:r>
      <w:r w:rsidR="00BE5341" w:rsidRPr="005D2896">
        <w:rPr>
          <w:rFonts w:ascii="Times New Roman" w:eastAsia="Times New Roman" w:hAnsi="Times New Roman" w:cs="Times New Roman"/>
          <w:lang w:eastAsia="zh-CN"/>
        </w:rPr>
        <w:t>946</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0C5543" w:rsidRPr="005D2896">
        <w:rPr>
          <w:rFonts w:ascii="Times New Roman" w:hAnsi="Times New Roman" w:cs="Times New Roman"/>
        </w:rPr>
        <w:t>1</w:t>
      </w:r>
      <w:r w:rsidR="00B765E0" w:rsidRPr="005D2896">
        <w:rPr>
          <w:rFonts w:ascii="Times New Roman" w:hAnsi="Times New Roman" w:cs="Times New Roman"/>
        </w:rPr>
        <w:t>270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0C5543"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0C5543" w:rsidRPr="005D2896">
        <w:rPr>
          <w:rFonts w:ascii="Times New Roman" w:eastAsia="Times New Roman" w:hAnsi="Times New Roman" w:cs="Times New Roman"/>
          <w:lang w:eastAsia="zh-CN"/>
        </w:rPr>
        <w:t>18</w:t>
      </w:r>
      <w:r w:rsidR="00CD3AD3" w:rsidRPr="005D2896">
        <w:rPr>
          <w:rFonts w:ascii="Times New Roman" w:eastAsia="Times New Roman" w:hAnsi="Times New Roman" w:cs="Times New Roman"/>
          <w:lang w:eastAsia="zh-CN"/>
        </w:rPr>
        <w:t>48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w:t>
      </w:r>
      <w:r w:rsidR="000C5543" w:rsidRPr="005D2896">
        <w:rPr>
          <w:rFonts w:ascii="Times New Roman" w:hAnsi="Times New Roman" w:cs="Times New Roman"/>
        </w:rPr>
        <w:t>Neapgūta individuālo dzīvojamo māju apbūves zeme</w:t>
      </w:r>
      <w:r w:rsidRPr="005D2896">
        <w:rPr>
          <w:rFonts w:ascii="Times New Roman" w:hAnsi="Times New Roman" w:cs="Times New Roman"/>
        </w:rPr>
        <w:t>” (kods 0</w:t>
      </w:r>
      <w:r w:rsidR="000C5543" w:rsidRPr="005D2896">
        <w:rPr>
          <w:rFonts w:ascii="Times New Roman" w:hAnsi="Times New Roman" w:cs="Times New Roman"/>
        </w:rPr>
        <w:t>600</w:t>
      </w:r>
      <w:r w:rsidRPr="005D2896">
        <w:rPr>
          <w:rFonts w:ascii="Times New Roman" w:hAnsi="Times New Roman" w:cs="Times New Roman"/>
        </w:rPr>
        <w:t xml:space="preserve">) uz mērķi - “Individuālo dzīvojamo māju apbūve” (kods 0601) </w:t>
      </w:r>
      <w:r w:rsidR="000C5543" w:rsidRPr="005D2896">
        <w:rPr>
          <w:rFonts w:ascii="Times New Roman" w:hAnsi="Times New Roman" w:cs="Times New Roman"/>
        </w:rPr>
        <w:t>1</w:t>
      </w:r>
      <w:r w:rsidR="00CD3AD3" w:rsidRPr="005D2896">
        <w:rPr>
          <w:rFonts w:ascii="Times New Roman" w:hAnsi="Times New Roman" w:cs="Times New Roman"/>
        </w:rPr>
        <w:t>270</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42EF1308" w14:textId="0D968915" w:rsidR="002D01A6" w:rsidRPr="005D2896" w:rsidRDefault="00DC464C"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A20D1C" w:rsidRPr="005D2896">
        <w:rPr>
          <w:rFonts w:ascii="Times New Roman" w:hAnsi="Times New Roman" w:cs="Times New Roman"/>
        </w:rPr>
        <w:t>“</w:t>
      </w:r>
      <w:r w:rsidR="008876EE" w:rsidRPr="005D2896">
        <w:rPr>
          <w:rFonts w:ascii="Times New Roman" w:hAnsi="Times New Roman" w:cs="Times New Roman"/>
        </w:rPr>
        <w:t>Podnieku</w:t>
      </w:r>
      <w:r w:rsidRPr="005D2896">
        <w:rPr>
          <w:rFonts w:ascii="Times New Roman" w:hAnsi="Times New Roman" w:cs="Times New Roman"/>
        </w:rPr>
        <w:t xml:space="preserve"> iela </w:t>
      </w:r>
      <w:r w:rsidR="003B4E7F" w:rsidRPr="005D2896">
        <w:rPr>
          <w:rFonts w:ascii="Times New Roman" w:hAnsi="Times New Roman" w:cs="Times New Roman"/>
        </w:rPr>
        <w:t>6</w:t>
      </w:r>
      <w:r w:rsidR="00A20D1C" w:rsidRPr="005D2896">
        <w:rPr>
          <w:rFonts w:ascii="Times New Roman" w:hAnsi="Times New Roman" w:cs="Times New Roman"/>
        </w:rPr>
        <w:t>”</w:t>
      </w:r>
      <w:r w:rsidR="001C02BC" w:rsidRPr="005D2896">
        <w:rPr>
          <w:rFonts w:ascii="Times New Roman" w:hAnsi="Times New Roman" w:cs="Times New Roman"/>
        </w:rPr>
        <w:t xml:space="preserve"> ar adresi: Rudzupuķu</w:t>
      </w:r>
      <w:r w:rsidR="00BA19BE" w:rsidRPr="005D2896">
        <w:rPr>
          <w:rFonts w:ascii="Times New Roman" w:hAnsi="Times New Roman" w:cs="Times New Roman"/>
        </w:rPr>
        <w:t xml:space="preserve"> iela 4</w:t>
      </w:r>
      <w:r w:rsidRPr="005D2896">
        <w:rPr>
          <w:rFonts w:ascii="Times New Roman" w:hAnsi="Times New Roman" w:cs="Times New Roman"/>
        </w:rPr>
        <w:t xml:space="preserve">, </w:t>
      </w:r>
      <w:r w:rsidR="000C5543" w:rsidRPr="005D2896">
        <w:rPr>
          <w:rFonts w:ascii="Times New Roman" w:hAnsi="Times New Roman" w:cs="Times New Roman"/>
        </w:rPr>
        <w:t>Ādaži</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8044 01</w:t>
      </w:r>
      <w:r w:rsidR="000C5543" w:rsidRPr="005D2896">
        <w:rPr>
          <w:rFonts w:ascii="Times New Roman" w:eastAsia="Times New Roman" w:hAnsi="Times New Roman" w:cs="Times New Roman"/>
          <w:lang w:eastAsia="zh-CN"/>
        </w:rPr>
        <w:t>1</w:t>
      </w:r>
      <w:r w:rsidRPr="005D2896">
        <w:rPr>
          <w:rFonts w:ascii="Times New Roman" w:eastAsia="Times New Roman" w:hAnsi="Times New Roman" w:cs="Times New Roman"/>
          <w:lang w:eastAsia="zh-CN"/>
        </w:rPr>
        <w:t xml:space="preserve"> 0</w:t>
      </w:r>
      <w:r w:rsidR="00A91CC3" w:rsidRPr="005D2896">
        <w:rPr>
          <w:rFonts w:ascii="Times New Roman" w:eastAsia="Times New Roman" w:hAnsi="Times New Roman" w:cs="Times New Roman"/>
          <w:lang w:eastAsia="zh-CN"/>
        </w:rPr>
        <w:t>522</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A91CC3" w:rsidRPr="005D2896">
        <w:rPr>
          <w:rFonts w:ascii="Times New Roman" w:hAnsi="Times New Roman" w:cs="Times New Roman"/>
        </w:rPr>
        <w:t>26</w:t>
      </w:r>
      <w:r w:rsidR="001C5841" w:rsidRPr="005D2896">
        <w:rPr>
          <w:rFonts w:ascii="Times New Roman" w:hAnsi="Times New Roman" w:cs="Times New Roman"/>
        </w:rPr>
        <w:t>73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FD7397" w:rsidRPr="005D2896">
        <w:rPr>
          <w:rFonts w:ascii="Times New Roman" w:eastAsia="Times New Roman" w:hAnsi="Times New Roman" w:cs="Times New Roman"/>
          <w:lang w:eastAsia="zh-CN"/>
        </w:rPr>
        <w:t>1</w:t>
      </w:r>
      <w:r w:rsidRPr="005D2896">
        <w:rPr>
          <w:rFonts w:ascii="Times New Roman" w:eastAsia="Times New Roman" w:hAnsi="Times New Roman" w:cs="Times New Roman"/>
          <w:lang w:eastAsia="zh-CN"/>
        </w:rPr>
        <w:t xml:space="preserve"> 0</w:t>
      </w:r>
      <w:r w:rsidR="001C5841" w:rsidRPr="005D2896">
        <w:rPr>
          <w:rFonts w:ascii="Times New Roman" w:eastAsia="Times New Roman" w:hAnsi="Times New Roman" w:cs="Times New Roman"/>
          <w:lang w:eastAsia="zh-CN"/>
        </w:rPr>
        <w:t>670</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w:t>
      </w:r>
      <w:proofErr w:type="spellStart"/>
      <w:r w:rsidR="00851942" w:rsidRPr="005D2896">
        <w:rPr>
          <w:rFonts w:ascii="Times New Roman" w:hAnsi="Times New Roman" w:cs="Times New Roman"/>
        </w:rPr>
        <w:t>Vienstāva</w:t>
      </w:r>
      <w:proofErr w:type="spellEnd"/>
      <w:r w:rsidR="005A2B34" w:rsidRPr="005D2896">
        <w:rPr>
          <w:rFonts w:ascii="Times New Roman" w:hAnsi="Times New Roman" w:cs="Times New Roman"/>
        </w:rPr>
        <w:t xml:space="preserve"> un divstāvu</w:t>
      </w:r>
      <w:r w:rsidRPr="005D2896">
        <w:rPr>
          <w:rFonts w:ascii="Times New Roman" w:hAnsi="Times New Roman" w:cs="Times New Roman"/>
        </w:rPr>
        <w:t xml:space="preserve"> </w:t>
      </w:r>
      <w:r w:rsidR="00422777" w:rsidRPr="005D2896">
        <w:rPr>
          <w:rFonts w:ascii="Times New Roman" w:hAnsi="Times New Roman" w:cs="Times New Roman"/>
        </w:rPr>
        <w:t>daudzd</w:t>
      </w:r>
      <w:r w:rsidR="00B77FB2" w:rsidRPr="005D2896">
        <w:rPr>
          <w:rFonts w:ascii="Times New Roman" w:hAnsi="Times New Roman" w:cs="Times New Roman"/>
        </w:rPr>
        <w:t>z</w:t>
      </w:r>
      <w:r w:rsidR="00422777" w:rsidRPr="005D2896">
        <w:rPr>
          <w:rFonts w:ascii="Times New Roman" w:hAnsi="Times New Roman" w:cs="Times New Roman"/>
        </w:rPr>
        <w:t>īvokļu</w:t>
      </w:r>
      <w:r w:rsidR="00CA6B93" w:rsidRPr="005D2896">
        <w:rPr>
          <w:rFonts w:ascii="Times New Roman" w:hAnsi="Times New Roman" w:cs="Times New Roman"/>
        </w:rPr>
        <w:t xml:space="preserve"> </w:t>
      </w:r>
      <w:r w:rsidRPr="005D2896">
        <w:rPr>
          <w:rFonts w:ascii="Times New Roman" w:hAnsi="Times New Roman" w:cs="Times New Roman"/>
        </w:rPr>
        <w:t>māju apbūve” (kods 0</w:t>
      </w:r>
      <w:r w:rsidR="00C500C8" w:rsidRPr="005D2896">
        <w:rPr>
          <w:rFonts w:ascii="Times New Roman" w:hAnsi="Times New Roman" w:cs="Times New Roman"/>
        </w:rPr>
        <w:t>7</w:t>
      </w:r>
      <w:r w:rsidRPr="005D2896">
        <w:rPr>
          <w:rFonts w:ascii="Times New Roman" w:hAnsi="Times New Roman" w:cs="Times New Roman"/>
        </w:rPr>
        <w:t>01)</w:t>
      </w:r>
      <w:r w:rsidR="00464AC7" w:rsidRPr="005D2896">
        <w:rPr>
          <w:rFonts w:ascii="Times New Roman" w:hAnsi="Times New Roman" w:cs="Times New Roman"/>
        </w:rPr>
        <w:t xml:space="preserve"> </w:t>
      </w:r>
      <w:r w:rsidR="00C500C8" w:rsidRPr="005D2896">
        <w:rPr>
          <w:rFonts w:ascii="Times New Roman" w:hAnsi="Times New Roman" w:cs="Times New Roman"/>
        </w:rPr>
        <w:t>2</w:t>
      </w:r>
      <w:r w:rsidR="00CA6B93" w:rsidRPr="005D2896">
        <w:rPr>
          <w:rFonts w:ascii="Times New Roman" w:hAnsi="Times New Roman" w:cs="Times New Roman"/>
        </w:rPr>
        <w:t>673</w:t>
      </w:r>
      <w:r w:rsidR="00464AC7" w:rsidRPr="005D2896">
        <w:rPr>
          <w:rFonts w:ascii="Times New Roman" w:hAnsi="Times New Roman" w:cs="Times New Roman"/>
        </w:rPr>
        <w:t xml:space="preserve"> m</w:t>
      </w:r>
      <w:r w:rsidR="00464AC7" w:rsidRPr="005D2896">
        <w:rPr>
          <w:rFonts w:ascii="Times New Roman" w:hAnsi="Times New Roman" w:cs="Times New Roman"/>
          <w:vertAlign w:val="superscript"/>
        </w:rPr>
        <w:t xml:space="preserve">2 </w:t>
      </w:r>
      <w:r w:rsidR="00464AC7"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53D0B655" w14:textId="2CD2CBD6" w:rsidR="00396BB9" w:rsidRPr="005D2896" w:rsidRDefault="00DC464C"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Podnieku iela </w:t>
      </w:r>
      <w:r w:rsidR="003B4E7F" w:rsidRPr="005D2896">
        <w:rPr>
          <w:rFonts w:ascii="Times New Roman" w:hAnsi="Times New Roman" w:cs="Times New Roman"/>
        </w:rPr>
        <w:t>6</w:t>
      </w:r>
      <w:r w:rsidR="00BA19BE" w:rsidRPr="005D2896">
        <w:rPr>
          <w:rFonts w:ascii="Times New Roman" w:hAnsi="Times New Roman" w:cs="Times New Roman"/>
        </w:rPr>
        <w:t xml:space="preserve"> ar </w:t>
      </w:r>
      <w:r w:rsidR="00E716D5" w:rsidRPr="005D2896">
        <w:rPr>
          <w:rFonts w:ascii="Times New Roman" w:hAnsi="Times New Roman" w:cs="Times New Roman"/>
        </w:rPr>
        <w:t>adresi</w:t>
      </w:r>
      <w:r w:rsidR="00975B4C" w:rsidRPr="005D2896">
        <w:rPr>
          <w:rFonts w:ascii="Times New Roman" w:hAnsi="Times New Roman" w:cs="Times New Roman"/>
        </w:rPr>
        <w:t>:</w:t>
      </w:r>
      <w:r w:rsidR="00E87379" w:rsidRPr="005D2896">
        <w:rPr>
          <w:rFonts w:ascii="Times New Roman" w:hAnsi="Times New Roman" w:cs="Times New Roman"/>
        </w:rPr>
        <w:t xml:space="preserve"> Rudzupuķu iela </w:t>
      </w:r>
      <w:r w:rsidR="00437AE9" w:rsidRPr="005D2896">
        <w:rPr>
          <w:rFonts w:ascii="Times New Roman" w:hAnsi="Times New Roman" w:cs="Times New Roman"/>
        </w:rPr>
        <w:t>2,</w:t>
      </w:r>
      <w:r w:rsidRPr="005D2896">
        <w:rPr>
          <w:rFonts w:ascii="Times New Roman" w:hAnsi="Times New Roman" w:cs="Times New Roman"/>
        </w:rPr>
        <w:t xml:space="preserve"> Ādaži, Ādažu nov. (</w:t>
      </w:r>
      <w:r w:rsidRPr="005D2896">
        <w:rPr>
          <w:rFonts w:ascii="Times New Roman" w:eastAsia="Times New Roman" w:hAnsi="Times New Roman" w:cs="Times New Roman"/>
          <w:lang w:eastAsia="zh-CN"/>
        </w:rPr>
        <w:t>kadastra numurs 8044 011 0522)</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1451D6" w:rsidRPr="005D2896">
        <w:rPr>
          <w:rFonts w:ascii="Times New Roman" w:eastAsia="Times New Roman" w:hAnsi="Times New Roman" w:cs="Times New Roman"/>
          <w:lang w:eastAsia="zh-CN"/>
        </w:rPr>
        <w:t>1</w:t>
      </w:r>
      <w:r w:rsidR="001451D6" w:rsidRPr="005D2896">
        <w:rPr>
          <w:rFonts w:ascii="Times New Roman" w:hAnsi="Times New Roman" w:cs="Times New Roman"/>
        </w:rPr>
        <w:t>860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011 06</w:t>
      </w:r>
      <w:r w:rsidR="00002041" w:rsidRPr="005D2896">
        <w:rPr>
          <w:rFonts w:ascii="Times New Roman" w:eastAsia="Times New Roman" w:hAnsi="Times New Roman" w:cs="Times New Roman"/>
          <w:lang w:eastAsia="zh-CN"/>
        </w:rPr>
        <w:t>69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w:t>
      </w:r>
      <w:proofErr w:type="spellStart"/>
      <w:r w:rsidRPr="005D2896">
        <w:rPr>
          <w:rFonts w:ascii="Times New Roman" w:hAnsi="Times New Roman" w:cs="Times New Roman"/>
        </w:rPr>
        <w:t>Vienstāva</w:t>
      </w:r>
      <w:proofErr w:type="spellEnd"/>
      <w:r w:rsidRPr="005D2896">
        <w:rPr>
          <w:rFonts w:ascii="Times New Roman" w:hAnsi="Times New Roman" w:cs="Times New Roman"/>
        </w:rPr>
        <w:t xml:space="preserve"> un divstāvu daudzdzīvokļu māju apbūve” (kods 0701) </w:t>
      </w:r>
      <w:r w:rsidR="00333171" w:rsidRPr="005D2896">
        <w:rPr>
          <w:rFonts w:ascii="Times New Roman" w:eastAsia="Times New Roman" w:hAnsi="Times New Roman" w:cs="Times New Roman"/>
          <w:lang w:eastAsia="zh-CN"/>
        </w:rPr>
        <w:t>1</w:t>
      </w:r>
      <w:r w:rsidR="00333171" w:rsidRPr="005D2896">
        <w:rPr>
          <w:rFonts w:ascii="Times New Roman" w:hAnsi="Times New Roman" w:cs="Times New Roman"/>
        </w:rPr>
        <w:t>860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3F892FD0" w14:textId="085789FB" w:rsidR="003D5960" w:rsidRPr="005D2896" w:rsidRDefault="00DC464C"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1C064F" w:rsidRPr="005D2896">
        <w:rPr>
          <w:rFonts w:ascii="Times New Roman" w:hAnsi="Times New Roman" w:cs="Times New Roman"/>
        </w:rPr>
        <w:t>“Smaidas</w:t>
      </w:r>
      <w:r w:rsidR="0044618F" w:rsidRPr="005D2896">
        <w:rPr>
          <w:rFonts w:ascii="Times New Roman" w:hAnsi="Times New Roman" w:cs="Times New Roman"/>
        </w:rPr>
        <w:t xml:space="preserve">”, </w:t>
      </w:r>
      <w:r w:rsidR="001C064F" w:rsidRPr="005D2896">
        <w:rPr>
          <w:rFonts w:ascii="Times New Roman" w:hAnsi="Times New Roman" w:cs="Times New Roman"/>
        </w:rPr>
        <w:t>Rīgas gatve 6D</w:t>
      </w:r>
      <w:r w:rsidRPr="005D2896">
        <w:rPr>
          <w:rFonts w:ascii="Times New Roman" w:hAnsi="Times New Roman" w:cs="Times New Roman"/>
        </w:rPr>
        <w:t>, Ādaži, Ādažu nov., (</w:t>
      </w:r>
      <w:r w:rsidRPr="005D2896">
        <w:rPr>
          <w:rFonts w:ascii="Times New Roman" w:eastAsia="Times New Roman" w:hAnsi="Times New Roman" w:cs="Times New Roman"/>
          <w:lang w:eastAsia="zh-CN"/>
        </w:rPr>
        <w:t>kadastra numurs 8044 01</w:t>
      </w:r>
      <w:r w:rsidR="00766B9B"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 xml:space="preserve"> 0</w:t>
      </w:r>
      <w:r w:rsidR="00766B9B" w:rsidRPr="005D2896">
        <w:rPr>
          <w:rFonts w:ascii="Times New Roman" w:eastAsia="Times New Roman" w:hAnsi="Times New Roman" w:cs="Times New Roman"/>
          <w:lang w:eastAsia="zh-CN"/>
        </w:rPr>
        <w:t>057</w:t>
      </w:r>
      <w:r w:rsidRPr="005D2896">
        <w:rPr>
          <w:rFonts w:ascii="Times New Roman" w:eastAsia="Times New Roman" w:hAnsi="Times New Roman" w:cs="Times New Roman"/>
          <w:lang w:eastAsia="zh-CN"/>
        </w:rPr>
        <w:t xml:space="preserve">) sastāvā esošajai zemes vienībai </w:t>
      </w:r>
      <w:r w:rsidR="008672DB" w:rsidRPr="005D2896">
        <w:rPr>
          <w:rFonts w:ascii="Times New Roman" w:eastAsia="Times New Roman" w:hAnsi="Times New Roman" w:cs="Times New Roman"/>
          <w:lang w:eastAsia="zh-CN"/>
        </w:rPr>
        <w:t>4008</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8672DB"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 xml:space="preserve"> 0</w:t>
      </w:r>
      <w:r w:rsidR="008672DB" w:rsidRPr="005D2896">
        <w:rPr>
          <w:rFonts w:ascii="Times New Roman" w:eastAsia="Times New Roman" w:hAnsi="Times New Roman" w:cs="Times New Roman"/>
          <w:lang w:eastAsia="zh-CN"/>
        </w:rPr>
        <w:t>057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w:t>
      </w:r>
      <w:r w:rsidR="00252A8A" w:rsidRPr="005D2896">
        <w:rPr>
          <w:rFonts w:ascii="Times New Roman" w:hAnsi="Times New Roman" w:cs="Times New Roman"/>
        </w:rPr>
        <w:t>I</w:t>
      </w:r>
      <w:r w:rsidRPr="005D2896">
        <w:rPr>
          <w:rFonts w:ascii="Times New Roman" w:hAnsi="Times New Roman" w:cs="Times New Roman"/>
        </w:rPr>
        <w:t>ndividuālo dzīvojamo māju apbūve” (kods 060</w:t>
      </w:r>
      <w:r w:rsidR="00252A8A" w:rsidRPr="005D2896">
        <w:rPr>
          <w:rFonts w:ascii="Times New Roman" w:hAnsi="Times New Roman" w:cs="Times New Roman"/>
        </w:rPr>
        <w:t>1</w:t>
      </w:r>
      <w:r w:rsidRPr="005D2896">
        <w:rPr>
          <w:rFonts w:ascii="Times New Roman" w:hAnsi="Times New Roman" w:cs="Times New Roman"/>
        </w:rPr>
        <w:t>) uz mērķi - “</w:t>
      </w:r>
      <w:proofErr w:type="spellStart"/>
      <w:r w:rsidRPr="005D2896">
        <w:rPr>
          <w:rFonts w:ascii="Times New Roman" w:hAnsi="Times New Roman" w:cs="Times New Roman"/>
        </w:rPr>
        <w:t>Vienstāva</w:t>
      </w:r>
      <w:proofErr w:type="spellEnd"/>
      <w:r w:rsidRPr="005D2896">
        <w:rPr>
          <w:rFonts w:ascii="Times New Roman" w:hAnsi="Times New Roman" w:cs="Times New Roman"/>
        </w:rPr>
        <w:t xml:space="preserve"> un divstāvu daudzdzīvokļu māju apbūve” (kods 0701) </w:t>
      </w:r>
      <w:r w:rsidR="009F7DED" w:rsidRPr="005D2896">
        <w:rPr>
          <w:rFonts w:ascii="Times New Roman" w:hAnsi="Times New Roman" w:cs="Times New Roman"/>
        </w:rPr>
        <w:t>4008</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79B65EB3" w14:textId="40C64E72" w:rsidR="005269E5" w:rsidRPr="005D2896" w:rsidRDefault="00DC464C" w:rsidP="0010249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w:t>
      </w:r>
      <w:r w:rsidR="00A641EA" w:rsidRPr="005D2896">
        <w:rPr>
          <w:rFonts w:ascii="Times New Roman" w:eastAsia="Times New Roman" w:hAnsi="Times New Roman" w:cs="Times New Roman"/>
          <w:lang w:eastAsia="zh-CN"/>
        </w:rPr>
        <w:t>“</w:t>
      </w:r>
      <w:r w:rsidR="00FD7E4E" w:rsidRPr="005D2896">
        <w:rPr>
          <w:rFonts w:ascii="Times New Roman" w:eastAsia="Times New Roman" w:hAnsi="Times New Roman" w:cs="Times New Roman"/>
          <w:lang w:eastAsia="zh-CN"/>
        </w:rPr>
        <w:t>Līvas</w:t>
      </w:r>
      <w:r w:rsidR="00A641EA" w:rsidRPr="005D2896">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w:t>
      </w:r>
      <w:r w:rsidR="00FD7E4E" w:rsidRPr="005D2896">
        <w:rPr>
          <w:rFonts w:ascii="Times New Roman" w:eastAsia="Times New Roman" w:hAnsi="Times New Roman" w:cs="Times New Roman"/>
          <w:lang w:eastAsia="zh-CN"/>
        </w:rPr>
        <w:t xml:space="preserve"> </w:t>
      </w:r>
      <w:proofErr w:type="spellStart"/>
      <w:r w:rsidR="00FD7E4E" w:rsidRPr="005D2896">
        <w:rPr>
          <w:rFonts w:ascii="Times New Roman" w:eastAsia="Times New Roman" w:hAnsi="Times New Roman" w:cs="Times New Roman"/>
          <w:lang w:eastAsia="zh-CN"/>
        </w:rPr>
        <w:t>Katleru</w:t>
      </w:r>
      <w:proofErr w:type="spellEnd"/>
      <w:r w:rsidR="00FD7E4E" w:rsidRPr="005D2896">
        <w:rPr>
          <w:rFonts w:ascii="Times New Roman" w:eastAsia="Times New Roman" w:hAnsi="Times New Roman" w:cs="Times New Roman"/>
          <w:lang w:eastAsia="zh-CN"/>
        </w:rPr>
        <w:t xml:space="preserve"> iela 17</w:t>
      </w:r>
      <w:r w:rsidR="002E065F" w:rsidRPr="005D2896">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w:t>
      </w:r>
      <w:proofErr w:type="spellStart"/>
      <w:r w:rsidR="002E065F" w:rsidRPr="005D2896">
        <w:rPr>
          <w:rFonts w:ascii="Times New Roman" w:eastAsia="Times New Roman" w:hAnsi="Times New Roman" w:cs="Times New Roman"/>
          <w:lang w:eastAsia="zh-CN"/>
        </w:rPr>
        <w:t>Āņi</w:t>
      </w:r>
      <w:proofErr w:type="spellEnd"/>
      <w:r w:rsidRPr="005D2896">
        <w:rPr>
          <w:rFonts w:ascii="Times New Roman" w:eastAsia="Times New Roman" w:hAnsi="Times New Roman" w:cs="Times New Roman"/>
          <w:lang w:eastAsia="zh-CN"/>
        </w:rPr>
        <w:t>, Ādažu pag., Ādažu nov., (kadastra numurs 8044 012 0</w:t>
      </w:r>
      <w:r w:rsidR="002E065F" w:rsidRPr="005D2896">
        <w:rPr>
          <w:rFonts w:ascii="Times New Roman" w:eastAsia="Times New Roman" w:hAnsi="Times New Roman" w:cs="Times New Roman"/>
          <w:lang w:eastAsia="zh-CN"/>
        </w:rPr>
        <w:t>0</w:t>
      </w:r>
      <w:r w:rsidR="000B00FF" w:rsidRPr="005D2896">
        <w:rPr>
          <w:rFonts w:ascii="Times New Roman" w:eastAsia="Times New Roman" w:hAnsi="Times New Roman" w:cs="Times New Roman"/>
          <w:lang w:eastAsia="zh-CN"/>
        </w:rPr>
        <w:t>65</w:t>
      </w:r>
      <w:r w:rsidRPr="005D2896">
        <w:rPr>
          <w:rFonts w:ascii="Times New Roman" w:eastAsia="Times New Roman" w:hAnsi="Times New Roman" w:cs="Times New Roman"/>
          <w:lang w:eastAsia="zh-CN"/>
        </w:rPr>
        <w:t xml:space="preserve">)  sastāvā esošajai zemes vienībai </w:t>
      </w:r>
      <w:r w:rsidR="00A641EA" w:rsidRPr="005D2896">
        <w:rPr>
          <w:rFonts w:ascii="Times New Roman" w:hAnsi="Times New Roman" w:cs="Times New Roman"/>
        </w:rPr>
        <w:t>1</w:t>
      </w:r>
      <w:r w:rsidR="000B00FF" w:rsidRPr="005D2896">
        <w:rPr>
          <w:rFonts w:ascii="Times New Roman" w:hAnsi="Times New Roman" w:cs="Times New Roman"/>
        </w:rPr>
        <w:t>356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012 0</w:t>
      </w:r>
      <w:r w:rsidR="009B75C9" w:rsidRPr="005D2896">
        <w:rPr>
          <w:rFonts w:ascii="Times New Roman" w:eastAsia="Times New Roman" w:hAnsi="Times New Roman" w:cs="Times New Roman"/>
          <w:lang w:eastAsia="zh-CN"/>
        </w:rPr>
        <w:t>221</w:t>
      </w:r>
      <w:r w:rsidRPr="005D2896">
        <w:rPr>
          <w:rFonts w:ascii="Times New Roman" w:eastAsia="Times New Roman" w:hAnsi="Times New Roman" w:cs="Times New Roman"/>
          <w:lang w:eastAsia="zh-CN"/>
        </w:rPr>
        <w:t xml:space="preserve"> </w:t>
      </w:r>
      <w:r w:rsidR="00377DD2" w:rsidRPr="005D2896">
        <w:rPr>
          <w:rFonts w:ascii="Times New Roman" w:eastAsia="Times New Roman" w:hAnsi="Times New Roman" w:cs="Times New Roman"/>
          <w:lang w:eastAsia="zh-CN"/>
        </w:rPr>
        <w:t xml:space="preserve">NĪLM </w:t>
      </w:r>
      <w:r w:rsidRPr="005D2896">
        <w:rPr>
          <w:rFonts w:ascii="Times New Roman" w:eastAsia="Times New Roman" w:hAnsi="Times New Roman" w:cs="Times New Roman"/>
          <w:lang w:eastAsia="zh-CN"/>
        </w:rPr>
        <w:t>no</w:t>
      </w:r>
      <w:r w:rsidRPr="005D2896">
        <w:rPr>
          <w:rFonts w:ascii="Times New Roman" w:hAnsi="Times New Roman" w:cs="Times New Roman"/>
        </w:rPr>
        <w:t xml:space="preserve"> “</w:t>
      </w:r>
      <w:r w:rsidR="009B75C9" w:rsidRPr="005D2896">
        <w:rPr>
          <w:rFonts w:ascii="Times New Roman" w:hAnsi="Times New Roman" w:cs="Times New Roman"/>
        </w:rPr>
        <w:t>Individuālo dzīvojamo māju apbūve</w:t>
      </w:r>
      <w:r w:rsidRPr="005D2896">
        <w:rPr>
          <w:rFonts w:ascii="Times New Roman" w:hAnsi="Times New Roman" w:cs="Times New Roman"/>
        </w:rPr>
        <w:t>” (kods 0</w:t>
      </w:r>
      <w:r w:rsidR="00A019AA" w:rsidRPr="005D2896">
        <w:rPr>
          <w:rFonts w:ascii="Times New Roman" w:hAnsi="Times New Roman" w:cs="Times New Roman"/>
        </w:rPr>
        <w:t>6</w:t>
      </w:r>
      <w:r w:rsidRPr="005D2896">
        <w:rPr>
          <w:rFonts w:ascii="Times New Roman" w:hAnsi="Times New Roman" w:cs="Times New Roman"/>
        </w:rPr>
        <w:t xml:space="preserve">01) uz </w:t>
      </w:r>
      <w:r w:rsidRPr="005D2896">
        <w:rPr>
          <w:rFonts w:ascii="Times New Roman" w:eastAsia="Times New Roman" w:hAnsi="Times New Roman" w:cs="Times New Roman"/>
          <w:lang w:eastAsia="zh-CN"/>
        </w:rPr>
        <w:t xml:space="preserve">dalīto </w:t>
      </w:r>
      <w:r w:rsidRPr="005D2896">
        <w:rPr>
          <w:rFonts w:ascii="Times New Roman" w:hAnsi="Times New Roman" w:cs="Times New Roman"/>
        </w:rPr>
        <w:t xml:space="preserve">nekustamā īpašuma lietošanas mērķi: “Individuālo dzīvojamo māju apbūve” (kods 0601) </w:t>
      </w:r>
      <w:r w:rsidR="004C5411" w:rsidRPr="005D2896">
        <w:rPr>
          <w:rFonts w:ascii="Times New Roman" w:hAnsi="Times New Roman" w:cs="Times New Roman"/>
        </w:rPr>
        <w:t>673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r w:rsidR="009C6E4E" w:rsidRPr="005D2896">
        <w:rPr>
          <w:rFonts w:ascii="Times New Roman" w:eastAsia="Times New Roman" w:hAnsi="Times New Roman" w:cs="Times New Roman"/>
          <w:lang w:eastAsia="zh-CN"/>
        </w:rPr>
        <w:t>,</w:t>
      </w:r>
      <w:r w:rsidR="00241B69" w:rsidRPr="005D2896">
        <w:rPr>
          <w:rFonts w:ascii="Times New Roman" w:eastAsia="Times New Roman" w:hAnsi="Times New Roman" w:cs="Times New Roman"/>
          <w:lang w:eastAsia="zh-CN"/>
        </w:rPr>
        <w:t xml:space="preserve"> </w:t>
      </w:r>
      <w:r w:rsidR="00241B69"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241B69" w:rsidRPr="005D2896">
        <w:rPr>
          <w:rFonts w:ascii="Times New Roman" w:eastAsia="Times New Roman" w:hAnsi="Times New Roman" w:cs="Times New Roman"/>
          <w:lang w:eastAsia="zh-CN"/>
        </w:rPr>
        <w:t xml:space="preserve"> </w:t>
      </w:r>
      <w:r w:rsidRPr="005D2896">
        <w:rPr>
          <w:rFonts w:ascii="Times New Roman" w:eastAsia="Times New Roman" w:hAnsi="Times New Roman" w:cs="Times New Roman"/>
          <w:lang w:eastAsia="zh-CN"/>
        </w:rPr>
        <w:t>(kods</w:t>
      </w:r>
      <w:r w:rsidR="006039A3" w:rsidRPr="005D2896">
        <w:rPr>
          <w:rFonts w:ascii="Times New Roman" w:eastAsia="Times New Roman" w:hAnsi="Times New Roman" w:cs="Times New Roman"/>
          <w:lang w:eastAsia="zh-CN"/>
        </w:rPr>
        <w:t xml:space="preserve"> </w:t>
      </w:r>
      <w:r w:rsidRPr="005D2896">
        <w:rPr>
          <w:rFonts w:ascii="Times New Roman" w:eastAsia="Times New Roman" w:hAnsi="Times New Roman" w:cs="Times New Roman"/>
          <w:lang w:eastAsia="zh-CN"/>
        </w:rPr>
        <w:t xml:space="preserve"> </w:t>
      </w:r>
      <w:r w:rsidR="00F26DFA" w:rsidRPr="005D2896">
        <w:rPr>
          <w:rFonts w:ascii="Times New Roman" w:eastAsia="Times New Roman" w:hAnsi="Times New Roman" w:cs="Times New Roman"/>
          <w:lang w:eastAsia="zh-CN"/>
        </w:rPr>
        <w:t>0501</w:t>
      </w:r>
      <w:r w:rsidR="00EB4A0A" w:rsidRPr="005D2896">
        <w:rPr>
          <w:rFonts w:ascii="Times New Roman" w:eastAsia="Times New Roman" w:hAnsi="Times New Roman" w:cs="Times New Roman"/>
          <w:lang w:eastAsia="zh-CN"/>
        </w:rPr>
        <w:t>)</w:t>
      </w:r>
      <w:r w:rsidR="00D730FA" w:rsidRPr="005D2896">
        <w:rPr>
          <w:rFonts w:ascii="Times New Roman" w:eastAsia="Times New Roman" w:hAnsi="Times New Roman" w:cs="Times New Roman"/>
          <w:lang w:eastAsia="zh-CN"/>
        </w:rPr>
        <w:t xml:space="preserve"> </w:t>
      </w:r>
      <w:r w:rsidR="00C51AA2" w:rsidRPr="005D2896">
        <w:rPr>
          <w:rFonts w:ascii="Times New Roman" w:eastAsia="Times New Roman" w:hAnsi="Times New Roman" w:cs="Times New Roman"/>
          <w:lang w:eastAsia="zh-CN"/>
        </w:rPr>
        <w:t>503</w:t>
      </w:r>
      <w:r w:rsidR="00333171">
        <w:rPr>
          <w:rFonts w:ascii="Times New Roman" w:eastAsia="Times New Roman" w:hAnsi="Times New Roman" w:cs="Times New Roman"/>
          <w:lang w:eastAsia="zh-C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 xml:space="preserve">2 </w:t>
      </w:r>
      <w:r w:rsidRPr="005D2896">
        <w:rPr>
          <w:rFonts w:ascii="Times New Roman" w:eastAsia="Times New Roman" w:hAnsi="Times New Roman" w:cs="Times New Roman"/>
          <w:lang w:eastAsia="zh-CN"/>
        </w:rPr>
        <w:t>platībā</w:t>
      </w:r>
      <w:r w:rsidR="00EB4A0A" w:rsidRPr="005D2896">
        <w:rPr>
          <w:rFonts w:ascii="Times New Roman" w:eastAsia="Times New Roman" w:hAnsi="Times New Roman" w:cs="Times New Roman"/>
          <w:lang w:eastAsia="zh-CN"/>
        </w:rPr>
        <w:t xml:space="preserve"> un “</w:t>
      </w:r>
      <w:r w:rsidR="004B4DAC" w:rsidRPr="005D2896">
        <w:rPr>
          <w:rFonts w:ascii="Times New Roman" w:eastAsia="Times New Roman" w:hAnsi="Times New Roman" w:cs="Times New Roman"/>
          <w:lang w:eastAsia="zh-CN"/>
        </w:rPr>
        <w:t>Zeme dzelzceļa</w:t>
      </w:r>
      <w:r w:rsidR="00040734" w:rsidRPr="005D2896">
        <w:rPr>
          <w:rFonts w:ascii="Times New Roman" w:eastAsia="Times New Roman" w:hAnsi="Times New Roman" w:cs="Times New Roman"/>
          <w:lang w:eastAsia="zh-CN"/>
        </w:rPr>
        <w:t xml:space="preserve"> infrastruktūras zemes nodalījuma joslā un ceļu zemes nodalījumā joslā</w:t>
      </w:r>
      <w:r w:rsidR="009E134D" w:rsidRPr="005D2896">
        <w:rPr>
          <w:rFonts w:ascii="Times New Roman" w:eastAsia="Times New Roman" w:hAnsi="Times New Roman" w:cs="Times New Roman"/>
          <w:lang w:eastAsia="zh-CN"/>
        </w:rPr>
        <w:t xml:space="preserve"> (kods 1101</w:t>
      </w:r>
      <w:r w:rsidR="00C432E2" w:rsidRPr="005D2896">
        <w:rPr>
          <w:rFonts w:ascii="Times New Roman" w:eastAsia="Times New Roman" w:hAnsi="Times New Roman" w:cs="Times New Roman"/>
          <w:lang w:eastAsia="zh-CN"/>
        </w:rPr>
        <w:t>) 180 m</w:t>
      </w:r>
      <w:r w:rsidR="00C432E2" w:rsidRPr="005D2896">
        <w:rPr>
          <w:rFonts w:ascii="Times New Roman" w:eastAsia="Times New Roman" w:hAnsi="Times New Roman" w:cs="Times New Roman"/>
          <w:vertAlign w:val="superscript"/>
          <w:lang w:eastAsia="zh-CN"/>
        </w:rPr>
        <w:t xml:space="preserve">2 </w:t>
      </w:r>
      <w:r w:rsidR="00C432E2" w:rsidRPr="005D2896">
        <w:rPr>
          <w:rFonts w:ascii="Times New Roman" w:eastAsia="Times New Roman" w:hAnsi="Times New Roman" w:cs="Times New Roman"/>
          <w:lang w:eastAsia="zh-CN"/>
        </w:rPr>
        <w:t>platībā</w:t>
      </w:r>
      <w:r w:rsidRPr="005D2896">
        <w:rPr>
          <w:rFonts w:ascii="Times New Roman" w:eastAsia="Times New Roman" w:hAnsi="Times New Roman" w:cs="Times New Roman"/>
          <w:lang w:eastAsia="zh-CN"/>
        </w:rPr>
        <w:t>;</w:t>
      </w:r>
    </w:p>
    <w:p w14:paraId="645BEFB6" w14:textId="5A954CE4" w:rsidR="005269E5" w:rsidRPr="005D2896" w:rsidRDefault="00DC464C" w:rsidP="00102493">
      <w:pPr>
        <w:pStyle w:val="Sarakstarindkopa"/>
        <w:numPr>
          <w:ilvl w:val="1"/>
          <w:numId w:val="1"/>
        </w:numPr>
        <w:suppressAutoHyphens w:val="0"/>
        <w:spacing w:after="120"/>
        <w:ind w:left="998"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B56C6C" w:rsidRPr="005D2896">
        <w:rPr>
          <w:rFonts w:ascii="Times New Roman" w:hAnsi="Times New Roman" w:cs="Times New Roman"/>
        </w:rPr>
        <w:t>Gaujas</w:t>
      </w:r>
      <w:r w:rsidRPr="005D2896">
        <w:rPr>
          <w:rFonts w:ascii="Times New Roman" w:hAnsi="Times New Roman" w:cs="Times New Roman"/>
        </w:rPr>
        <w:t xml:space="preserve"> iela </w:t>
      </w:r>
      <w:r w:rsidR="00B56C6C" w:rsidRPr="005D2896">
        <w:rPr>
          <w:rFonts w:ascii="Times New Roman" w:hAnsi="Times New Roman" w:cs="Times New Roman"/>
        </w:rPr>
        <w:t>20A</w:t>
      </w:r>
      <w:r w:rsidRPr="005D2896">
        <w:rPr>
          <w:rFonts w:ascii="Times New Roman" w:hAnsi="Times New Roman" w:cs="Times New Roman"/>
        </w:rPr>
        <w:t>, Ādaži, Ādažu nov., (</w:t>
      </w:r>
      <w:r w:rsidRPr="005D2896">
        <w:rPr>
          <w:rFonts w:ascii="Times New Roman" w:eastAsia="Times New Roman" w:hAnsi="Times New Roman" w:cs="Times New Roman"/>
          <w:lang w:eastAsia="zh-CN"/>
        </w:rPr>
        <w:t>kadastra numurs 8044 0</w:t>
      </w:r>
      <w:r w:rsidR="00B56C6C" w:rsidRPr="005D2896">
        <w:rPr>
          <w:rFonts w:ascii="Times New Roman" w:eastAsia="Times New Roman" w:hAnsi="Times New Roman" w:cs="Times New Roman"/>
          <w:lang w:eastAsia="zh-CN"/>
        </w:rPr>
        <w:t>07</w:t>
      </w:r>
      <w:r w:rsidRPr="005D2896">
        <w:rPr>
          <w:rFonts w:ascii="Times New Roman" w:eastAsia="Times New Roman" w:hAnsi="Times New Roman" w:cs="Times New Roman"/>
          <w:lang w:eastAsia="zh-CN"/>
        </w:rPr>
        <w:t xml:space="preserve"> </w:t>
      </w:r>
      <w:r w:rsidR="00B56C6C" w:rsidRPr="005D2896">
        <w:rPr>
          <w:rFonts w:ascii="Times New Roman" w:eastAsia="Times New Roman" w:hAnsi="Times New Roman" w:cs="Times New Roman"/>
          <w:lang w:eastAsia="zh-CN"/>
        </w:rPr>
        <w:t>0460</w:t>
      </w:r>
      <w:r w:rsidRPr="005D2896">
        <w:rPr>
          <w:rFonts w:ascii="Times New Roman" w:eastAsia="Times New Roman" w:hAnsi="Times New Roman" w:cs="Times New Roman"/>
          <w:lang w:eastAsia="zh-CN"/>
        </w:rPr>
        <w:t xml:space="preserve">) sastāvā esošajai zemes vienībai </w:t>
      </w:r>
      <w:r w:rsidR="00B17351" w:rsidRPr="005D2896">
        <w:rPr>
          <w:rFonts w:ascii="Times New Roman" w:hAnsi="Times New Roman" w:cs="Times New Roman"/>
        </w:rPr>
        <w:t>1000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B17351" w:rsidRPr="005D2896">
        <w:rPr>
          <w:rFonts w:ascii="Times New Roman" w:eastAsia="Times New Roman" w:hAnsi="Times New Roman" w:cs="Times New Roman"/>
          <w:lang w:eastAsia="zh-CN"/>
        </w:rPr>
        <w:t>07</w:t>
      </w:r>
      <w:r w:rsidRPr="005D2896">
        <w:rPr>
          <w:rFonts w:ascii="Times New Roman" w:eastAsia="Times New Roman" w:hAnsi="Times New Roman" w:cs="Times New Roman"/>
          <w:lang w:eastAsia="zh-CN"/>
        </w:rPr>
        <w:t xml:space="preserve"> 0</w:t>
      </w:r>
      <w:r w:rsidR="00B17351" w:rsidRPr="005D2896">
        <w:rPr>
          <w:rFonts w:ascii="Times New Roman" w:eastAsia="Times New Roman" w:hAnsi="Times New Roman" w:cs="Times New Roman"/>
          <w:lang w:eastAsia="zh-CN"/>
        </w:rPr>
        <w:t>46</w:t>
      </w:r>
      <w:r w:rsidRPr="005D2896">
        <w:rPr>
          <w:rFonts w:ascii="Times New Roman" w:eastAsia="Times New Roman" w:hAnsi="Times New Roman" w:cs="Times New Roman"/>
          <w:lang w:eastAsia="zh-CN"/>
        </w:rPr>
        <w:t xml:space="preserve">0 </w:t>
      </w:r>
      <w:r w:rsidRPr="005D2896">
        <w:rPr>
          <w:rFonts w:ascii="Times New Roman" w:hAnsi="Times New Roman" w:cs="Times New Roman"/>
        </w:rPr>
        <w:t>NĪLM no “</w:t>
      </w:r>
      <w:r w:rsidR="00A67F49" w:rsidRPr="005D2896">
        <w:rPr>
          <w:rFonts w:ascii="Times New Roman" w:hAnsi="Times New Roman" w:cs="Times New Roman"/>
        </w:rPr>
        <w:t>Pārējo</w:t>
      </w:r>
      <w:r w:rsidR="001C2F41" w:rsidRPr="005D2896">
        <w:rPr>
          <w:rFonts w:ascii="Times New Roman" w:hAnsi="Times New Roman" w:cs="Times New Roman"/>
        </w:rPr>
        <w:t xml:space="preserve"> sabiedriskās nozīmes objektu</w:t>
      </w:r>
      <w:r w:rsidRPr="005D2896">
        <w:rPr>
          <w:rFonts w:ascii="Times New Roman" w:hAnsi="Times New Roman" w:cs="Times New Roman"/>
        </w:rPr>
        <w:t xml:space="preserve"> apbūve” (kods 0</w:t>
      </w:r>
      <w:r w:rsidR="009A57DF" w:rsidRPr="005D2896">
        <w:rPr>
          <w:rFonts w:ascii="Times New Roman" w:hAnsi="Times New Roman" w:cs="Times New Roman"/>
        </w:rPr>
        <w:t>908</w:t>
      </w:r>
      <w:r w:rsidRPr="005D2896">
        <w:rPr>
          <w:rFonts w:ascii="Times New Roman" w:hAnsi="Times New Roman" w:cs="Times New Roman"/>
        </w:rPr>
        <w:t xml:space="preserve">) uz </w:t>
      </w:r>
      <w:r w:rsidR="004B6EE9" w:rsidRPr="005D2896">
        <w:rPr>
          <w:rFonts w:ascii="Times New Roman" w:hAnsi="Times New Roman" w:cs="Times New Roman"/>
          <w:color w:val="000000"/>
        </w:rPr>
        <w:t xml:space="preserve"> funkcionālās zonas lietošanas mērķi -</w:t>
      </w:r>
      <w:r w:rsidR="00006050" w:rsidRPr="005D2896">
        <w:rPr>
          <w:rFonts w:ascii="Times New Roman" w:hAnsi="Times New Roman" w:cs="Times New Roman"/>
          <w:color w:val="000000"/>
        </w:rPr>
        <w:t xml:space="preserve"> </w:t>
      </w:r>
      <w:r w:rsidR="000600FF" w:rsidRPr="005D2896">
        <w:rPr>
          <w:rFonts w:ascii="Times New Roman" w:hAnsi="Times New Roman" w:cs="Times New Roman"/>
        </w:rPr>
        <w:t xml:space="preserve">“Jauktas centra apbūves teritorija” (kods JC) </w:t>
      </w:r>
      <w:r w:rsidR="004B6EE9" w:rsidRPr="005D2896">
        <w:rPr>
          <w:rFonts w:ascii="Times New Roman" w:hAnsi="Times New Roman" w:cs="Times New Roman"/>
          <w:color w:val="000000"/>
        </w:rPr>
        <w:t xml:space="preserve"> </w:t>
      </w:r>
      <w:r w:rsidR="001E162F" w:rsidRPr="005D2896">
        <w:rPr>
          <w:rFonts w:ascii="Times New Roman" w:hAnsi="Times New Roman" w:cs="Times New Roman"/>
        </w:rPr>
        <w:t>1000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23749C1B" w14:textId="5FF35748" w:rsidR="00217BD3" w:rsidRPr="005D2896" w:rsidRDefault="00DC464C" w:rsidP="00824906">
      <w:pPr>
        <w:pStyle w:val="Sarakstarindkopa"/>
        <w:numPr>
          <w:ilvl w:val="1"/>
          <w:numId w:val="1"/>
        </w:numPr>
        <w:shd w:val="clear" w:color="auto" w:fill="FFFFFF"/>
        <w:suppressAutoHyphens w:val="0"/>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nekustamā īpašuma “</w:t>
      </w:r>
      <w:r w:rsidR="00E408D7" w:rsidRPr="005D2896">
        <w:rPr>
          <w:rFonts w:ascii="Times New Roman" w:eastAsia="Times New Roman" w:hAnsi="Times New Roman" w:cs="Times New Roman"/>
          <w:lang w:eastAsia="zh-CN"/>
        </w:rPr>
        <w:t>Mežezeriņi</w:t>
      </w:r>
      <w:r w:rsidRPr="005D2896">
        <w:rPr>
          <w:rFonts w:ascii="Times New Roman" w:eastAsia="Times New Roman" w:hAnsi="Times New Roman" w:cs="Times New Roman"/>
          <w:lang w:eastAsia="zh-CN"/>
        </w:rPr>
        <w:t xml:space="preserve">”, </w:t>
      </w:r>
      <w:proofErr w:type="spellStart"/>
      <w:r w:rsidR="00E408D7" w:rsidRPr="005D2896">
        <w:rPr>
          <w:rFonts w:ascii="Times New Roman" w:eastAsia="Times New Roman" w:hAnsi="Times New Roman" w:cs="Times New Roman"/>
          <w:lang w:eastAsia="zh-CN"/>
        </w:rPr>
        <w:t>Divezeri</w:t>
      </w:r>
      <w:proofErr w:type="spellEnd"/>
      <w:r w:rsidRPr="005D2896">
        <w:rPr>
          <w:rFonts w:ascii="Times New Roman" w:eastAsia="Times New Roman" w:hAnsi="Times New Roman" w:cs="Times New Roman"/>
          <w:lang w:eastAsia="zh-CN"/>
        </w:rPr>
        <w:t>, Ādažu pag., Ādažu nov., (kadastra numurs 8044 0</w:t>
      </w:r>
      <w:r w:rsidR="00526C8D"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526C8D" w:rsidRPr="005D2896">
        <w:rPr>
          <w:rFonts w:ascii="Times New Roman" w:eastAsia="Times New Roman" w:hAnsi="Times New Roman" w:cs="Times New Roman"/>
          <w:lang w:eastAsia="zh-CN"/>
        </w:rPr>
        <w:t>0189</w:t>
      </w:r>
      <w:r w:rsidRPr="005D2896">
        <w:rPr>
          <w:rFonts w:ascii="Times New Roman" w:eastAsia="Times New Roman" w:hAnsi="Times New Roman" w:cs="Times New Roman"/>
          <w:lang w:eastAsia="zh-CN"/>
        </w:rPr>
        <w:t xml:space="preserve">)  sastāvā esošajai zemes vienībai </w:t>
      </w:r>
      <w:r w:rsidR="00526C8D" w:rsidRPr="005D2896">
        <w:rPr>
          <w:rFonts w:ascii="Times New Roman" w:hAnsi="Times New Roman" w:cs="Times New Roman"/>
        </w:rPr>
        <w:t>2562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162129"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2 0</w:t>
      </w:r>
      <w:r w:rsidR="00162129" w:rsidRPr="005D2896">
        <w:rPr>
          <w:rFonts w:ascii="Times New Roman" w:eastAsia="Times New Roman" w:hAnsi="Times New Roman" w:cs="Times New Roman"/>
          <w:lang w:eastAsia="zh-CN"/>
        </w:rPr>
        <w:t>189</w:t>
      </w:r>
      <w:r w:rsidRPr="005D2896">
        <w:rPr>
          <w:rFonts w:ascii="Times New Roman" w:eastAsia="Times New Roman" w:hAnsi="Times New Roman" w:cs="Times New Roman"/>
          <w:lang w:eastAsia="zh-CN"/>
        </w:rPr>
        <w:t xml:space="preserve"> </w:t>
      </w:r>
      <w:r w:rsidR="00DF3FA8" w:rsidRPr="005D2896">
        <w:rPr>
          <w:rFonts w:ascii="Times New Roman" w:eastAsia="Times New Roman" w:hAnsi="Times New Roman" w:cs="Times New Roman"/>
          <w:lang w:eastAsia="zh-CN"/>
        </w:rPr>
        <w:t xml:space="preserve">NĪLM </w:t>
      </w:r>
      <w:r w:rsidRPr="005D2896">
        <w:rPr>
          <w:rFonts w:ascii="Times New Roman" w:eastAsia="Times New Roman" w:hAnsi="Times New Roman" w:cs="Times New Roman"/>
          <w:lang w:eastAsia="zh-CN"/>
        </w:rPr>
        <w:t>no</w:t>
      </w:r>
      <w:r w:rsidRPr="005D2896">
        <w:rPr>
          <w:rFonts w:ascii="Times New Roman" w:hAnsi="Times New Roman" w:cs="Times New Roman"/>
        </w:rPr>
        <w:t xml:space="preserve"> “</w:t>
      </w:r>
      <w:r w:rsidR="00C251C4" w:rsidRPr="005D2896">
        <w:rPr>
          <w:rFonts w:ascii="Times New Roman" w:hAnsi="Times New Roman" w:cs="Times New Roman"/>
        </w:rPr>
        <w:t xml:space="preserve">Ar maģistrālajām  elektropārvades un sakaru līnijām un maģistrālajiem naftas, naftas produktu, ķīmisko  produktu, gāzes un ūdens </w:t>
      </w:r>
      <w:r w:rsidR="00C251C4" w:rsidRPr="005D2896">
        <w:rPr>
          <w:rFonts w:ascii="Times New Roman" w:hAnsi="Times New Roman" w:cs="Times New Roman"/>
        </w:rPr>
        <w:lastRenderedPageBreak/>
        <w:t xml:space="preserve">cauruļvadiem saistīto būvju, ūdens ņemšanas un  notekūdeņu attīrīšanas būvju apbūve” (kods 1201) </w:t>
      </w:r>
      <w:r w:rsidR="00A76471" w:rsidRPr="005D2896">
        <w:rPr>
          <w:rFonts w:ascii="Times New Roman" w:hAnsi="Times New Roman" w:cs="Times New Roman"/>
        </w:rPr>
        <w:t xml:space="preserve">un </w:t>
      </w:r>
      <w:r w:rsidR="00941585" w:rsidRPr="005D2896">
        <w:rPr>
          <w:rFonts w:ascii="Times New Roman" w:eastAsia="Times New Roman" w:hAnsi="Times New Roman" w:cs="Times New Roman"/>
          <w:lang w:eastAsia="zh-CN"/>
        </w:rPr>
        <w:t>“Zeme dzelzceļa infrastruktūras zemes nodalījuma joslā un ceļu zemes nodalījumā joslā (kods 1101)</w:t>
      </w:r>
      <w:r w:rsidR="0082193D" w:rsidRPr="005D2896">
        <w:rPr>
          <w:rFonts w:ascii="Times New Roman" w:eastAsia="Times New Roman" w:hAnsi="Times New Roman" w:cs="Times New Roman"/>
          <w:lang w:eastAsia="zh-CN"/>
        </w:rPr>
        <w:t xml:space="preserve"> </w:t>
      </w:r>
      <w:r w:rsidR="00DF3FA8" w:rsidRPr="005D2896">
        <w:rPr>
          <w:rFonts w:ascii="Times New Roman" w:eastAsia="Times New Roman" w:hAnsi="Times New Roman" w:cs="Times New Roman"/>
          <w:lang w:eastAsia="zh-CN"/>
        </w:rPr>
        <w:t>uz</w:t>
      </w:r>
      <w:r w:rsidR="00610918" w:rsidRPr="005D2896">
        <w:rPr>
          <w:rFonts w:ascii="Times New Roman" w:hAnsi="Times New Roman" w:cs="Times New Roman"/>
          <w:color w:val="000000"/>
        </w:rPr>
        <w:t xml:space="preserve"> funkcionālās zonas lietošanas mērķi </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 xml:space="preserve"> </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Savrupmāju apbūves teritorija</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 xml:space="preserve"> (kods </w:t>
      </w:r>
      <w:proofErr w:type="spellStart"/>
      <w:r w:rsidR="00610918" w:rsidRPr="005D2896">
        <w:rPr>
          <w:rFonts w:ascii="Times New Roman" w:hAnsi="Times New Roman" w:cs="Times New Roman"/>
          <w:color w:val="000000"/>
        </w:rPr>
        <w:t>DzS</w:t>
      </w:r>
      <w:proofErr w:type="spellEnd"/>
      <w:r w:rsidR="00610918" w:rsidRPr="005D2896">
        <w:rPr>
          <w:rFonts w:ascii="Times New Roman" w:hAnsi="Times New Roman" w:cs="Times New Roman"/>
          <w:color w:val="000000"/>
        </w:rPr>
        <w:t xml:space="preserve">) </w:t>
      </w:r>
      <w:r w:rsidR="009923FE" w:rsidRPr="005D2896">
        <w:rPr>
          <w:rFonts w:ascii="Times New Roman" w:hAnsi="Times New Roman" w:cs="Times New Roman"/>
          <w:color w:val="000000"/>
        </w:rPr>
        <w:t>ar</w:t>
      </w:r>
      <w:r w:rsidR="00610918" w:rsidRPr="005D2896">
        <w:rPr>
          <w:rFonts w:ascii="Times New Roman" w:hAnsi="Times New Roman" w:cs="Times New Roman"/>
          <w:color w:val="000000"/>
        </w:rPr>
        <w:t xml:space="preserve"> atzīmi </w:t>
      </w:r>
      <w:r w:rsidR="009923FE" w:rsidRPr="005D2896">
        <w:rPr>
          <w:rFonts w:ascii="Times New Roman" w:hAnsi="Times New Roman" w:cs="Times New Roman"/>
          <w:color w:val="000000"/>
        </w:rPr>
        <w:t>-</w:t>
      </w:r>
      <w:r w:rsidR="00502F8D" w:rsidRPr="005D2896">
        <w:rPr>
          <w:rFonts w:ascii="Times New Roman" w:hAnsi="Times New Roman" w:cs="Times New Roman"/>
          <w:color w:val="000000"/>
        </w:rPr>
        <w:t xml:space="preserve"> </w:t>
      </w:r>
      <w:r w:rsidR="00610918" w:rsidRPr="005D2896">
        <w:rPr>
          <w:rFonts w:ascii="Times New Roman" w:hAnsi="Times New Roman" w:cs="Times New Roman"/>
          <w:color w:val="000000"/>
        </w:rPr>
        <w:t>“Neapgūta zeme”</w:t>
      </w:r>
      <w:r w:rsidRPr="005D2896">
        <w:rPr>
          <w:rFonts w:ascii="Times New Roman" w:hAnsi="Times New Roman" w:cs="Times New Roman"/>
        </w:rPr>
        <w:t xml:space="preserve"> </w:t>
      </w:r>
      <w:r w:rsidR="00B31D18" w:rsidRPr="005D2896">
        <w:rPr>
          <w:rFonts w:ascii="Times New Roman" w:hAnsi="Times New Roman" w:cs="Times New Roman"/>
        </w:rPr>
        <w:t>2562</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r w:rsidR="00B31D18"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7877F0B4" w14:textId="26368947" w:rsidR="00DC475A" w:rsidRPr="005D2896" w:rsidRDefault="00DC464C" w:rsidP="00471AC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nekustamā īpašuma “</w:t>
      </w:r>
      <w:r w:rsidR="00955C11" w:rsidRPr="005D2896">
        <w:rPr>
          <w:rFonts w:ascii="Times New Roman" w:eastAsia="Times New Roman" w:hAnsi="Times New Roman" w:cs="Times New Roman"/>
          <w:lang w:eastAsia="zh-CN"/>
        </w:rPr>
        <w:t>Skabi</w:t>
      </w:r>
      <w:r w:rsidR="00065B6C"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w:t>
      </w:r>
      <w:r w:rsidR="00065B6C" w:rsidRPr="005D2896">
        <w:rPr>
          <w:rFonts w:ascii="Times New Roman" w:eastAsia="Times New Roman" w:hAnsi="Times New Roman" w:cs="Times New Roman"/>
          <w:lang w:eastAsia="zh-CN"/>
        </w:rPr>
        <w:t>Carnikavas pag.,</w:t>
      </w:r>
      <w:r w:rsidRPr="005D2896">
        <w:rPr>
          <w:rFonts w:ascii="Times New Roman" w:eastAsia="Times New Roman" w:hAnsi="Times New Roman" w:cs="Times New Roman"/>
          <w:lang w:eastAsia="zh-CN"/>
        </w:rPr>
        <w:t xml:space="preserve"> Ādažu nov., (kadastra numurs 80</w:t>
      </w:r>
      <w:r w:rsidR="00065B6C"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3F08F6"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0</w:t>
      </w:r>
      <w:r w:rsidR="003F08F6" w:rsidRPr="005D2896">
        <w:rPr>
          <w:rFonts w:ascii="Times New Roman" w:eastAsia="Times New Roman" w:hAnsi="Times New Roman" w:cs="Times New Roman"/>
          <w:lang w:eastAsia="zh-CN"/>
        </w:rPr>
        <w:t>816</w:t>
      </w:r>
      <w:r w:rsidRPr="005D2896">
        <w:rPr>
          <w:rFonts w:ascii="Times New Roman" w:eastAsia="Times New Roman" w:hAnsi="Times New Roman" w:cs="Times New Roman"/>
          <w:lang w:eastAsia="zh-CN"/>
        </w:rPr>
        <w:t xml:space="preserve">) sastāvā esošajai zemes vienībai </w:t>
      </w:r>
      <w:r w:rsidR="00A31A9F" w:rsidRPr="005D2896">
        <w:rPr>
          <w:rFonts w:ascii="Times New Roman" w:hAnsi="Times New Roman" w:cs="Times New Roman"/>
        </w:rPr>
        <w:t>333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A31A9F"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8C597A"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0</w:t>
      </w:r>
      <w:r w:rsidR="008C597A" w:rsidRPr="005D2896">
        <w:rPr>
          <w:rFonts w:ascii="Times New Roman" w:eastAsia="Times New Roman" w:hAnsi="Times New Roman" w:cs="Times New Roman"/>
          <w:lang w:eastAsia="zh-CN"/>
        </w:rPr>
        <w:t>819</w:t>
      </w:r>
      <w:r w:rsidRPr="005D2896">
        <w:rPr>
          <w:rFonts w:ascii="Times New Roman" w:eastAsia="Times New Roman" w:hAnsi="Times New Roman" w:cs="Times New Roman"/>
          <w:lang w:eastAsia="zh-CN"/>
        </w:rPr>
        <w:t xml:space="preserve"> NĪLM no </w:t>
      </w:r>
      <w:r w:rsidR="00EA7042" w:rsidRPr="005D2896">
        <w:rPr>
          <w:rFonts w:ascii="Times New Roman" w:hAnsi="Times New Roman" w:cs="Times New Roman"/>
        </w:rPr>
        <w:t>“Zeme, uz kuras galvenā saimnieciskā darbība ir lauksaimniecība” (kods 0101) uz mērķi</w:t>
      </w:r>
      <w:r w:rsidR="00333171">
        <w:rPr>
          <w:rFonts w:ascii="Times New Roman" w:hAnsi="Times New Roman" w:cs="Times New Roman"/>
        </w:rPr>
        <w:t xml:space="preserve"> </w:t>
      </w:r>
      <w:r w:rsidR="0013725D" w:rsidRPr="005D2896">
        <w:rPr>
          <w:rFonts w:ascii="Times New Roman" w:hAnsi="Times New Roman" w:cs="Times New Roman"/>
        </w:rPr>
        <w:t>-</w:t>
      </w:r>
      <w:r w:rsidRPr="005D2896">
        <w:rPr>
          <w:rFonts w:ascii="Times New Roman" w:hAnsi="Times New Roman" w:cs="Times New Roman"/>
        </w:rPr>
        <w:t xml:space="preserve"> </w:t>
      </w:r>
      <w:r w:rsidR="00315783"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315783" w:rsidRPr="005D2896">
        <w:rPr>
          <w:rFonts w:ascii="Times New Roman" w:eastAsia="Times New Roman" w:hAnsi="Times New Roman" w:cs="Times New Roman"/>
          <w:lang w:eastAsia="zh-CN"/>
        </w:rPr>
        <w:t xml:space="preserve"> (kods 0501) </w:t>
      </w:r>
      <w:r w:rsidR="00891606" w:rsidRPr="005D2896">
        <w:rPr>
          <w:rFonts w:ascii="Times New Roman" w:hAnsi="Times New Roman" w:cs="Times New Roman"/>
        </w:rPr>
        <w:t>333</w:t>
      </w:r>
      <w:r w:rsidR="00333171">
        <w:rPr>
          <w:rFonts w:ascii="Times New Roman" w:hAnsi="Times New Roman" w:cs="Times New Roma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0BAFAFE1" w14:textId="68942525" w:rsidR="00311E31" w:rsidRPr="005D2896" w:rsidRDefault="00DC464C" w:rsidP="00471AC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0F6A37" w:rsidRPr="005D2896">
        <w:rPr>
          <w:rFonts w:ascii="Times New Roman" w:hAnsi="Times New Roman" w:cs="Times New Roman"/>
        </w:rPr>
        <w:t>1851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1A37F8" w:rsidRPr="005D2896">
        <w:rPr>
          <w:rFonts w:ascii="Times New Roman" w:eastAsia="Times New Roman" w:hAnsi="Times New Roman" w:cs="Times New Roman"/>
          <w:lang w:eastAsia="zh-CN"/>
        </w:rPr>
        <w:t>818</w:t>
      </w:r>
      <w:r w:rsidRPr="005D2896">
        <w:rPr>
          <w:rFonts w:ascii="Times New Roman" w:eastAsia="Times New Roman" w:hAnsi="Times New Roman" w:cs="Times New Roman"/>
          <w:lang w:eastAsia="zh-CN"/>
        </w:rPr>
        <w:t xml:space="preserve"> NĪLM no </w:t>
      </w:r>
      <w:r w:rsidR="00DB5C77" w:rsidRPr="005D2896">
        <w:rPr>
          <w:rFonts w:ascii="Times New Roman" w:hAnsi="Times New Roman" w:cs="Times New Roman"/>
        </w:rPr>
        <w:t xml:space="preserve">“Zeme, uz kuras galvenā saimnieciskā darbība ir lauksaimniecība” (kods 0101) </w:t>
      </w:r>
      <w:r w:rsidR="00D41CB5" w:rsidRPr="005D2896">
        <w:rPr>
          <w:rFonts w:ascii="Times New Roman" w:hAnsi="Times New Roman" w:cs="Times New Roman"/>
        </w:rPr>
        <w:t>uz mērķi</w:t>
      </w:r>
      <w:r w:rsidR="00333171">
        <w:rPr>
          <w:rFonts w:ascii="Times New Roman" w:hAnsi="Times New Roman" w:cs="Times New Roman"/>
        </w:rPr>
        <w:t xml:space="preserve"> </w:t>
      </w:r>
      <w:r w:rsidR="0013725D" w:rsidRPr="005D2896">
        <w:rPr>
          <w:rFonts w:ascii="Times New Roman" w:hAnsi="Times New Roman" w:cs="Times New Roman"/>
        </w:rPr>
        <w:t>-</w:t>
      </w:r>
      <w:r w:rsidR="008452A2" w:rsidRPr="005D2896">
        <w:rPr>
          <w:rFonts w:ascii="Times New Roman" w:hAnsi="Times New Roman" w:cs="Times New Roman"/>
        </w:rPr>
        <w:t xml:space="preserve"> </w:t>
      </w:r>
      <w:r w:rsidR="009E0972"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9E0972" w:rsidRPr="005D2896">
        <w:rPr>
          <w:rFonts w:ascii="Times New Roman" w:eastAsia="Times New Roman" w:hAnsi="Times New Roman" w:cs="Times New Roman"/>
          <w:lang w:eastAsia="zh-CN"/>
        </w:rPr>
        <w:t xml:space="preserve"> (kods 0501) </w:t>
      </w:r>
      <w:r w:rsidR="004A2892" w:rsidRPr="005D2896">
        <w:rPr>
          <w:rFonts w:ascii="Times New Roman" w:hAnsi="Times New Roman" w:cs="Times New Roman"/>
        </w:rPr>
        <w:t>1851</w:t>
      </w:r>
      <w:r w:rsidR="00333171">
        <w:rPr>
          <w:rFonts w:ascii="Times New Roman" w:hAnsi="Times New Roman" w:cs="Times New Roma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0CB4FACF" w14:textId="3BEB67B4" w:rsidR="00CF034B" w:rsidRPr="005D2896" w:rsidRDefault="00DC464C" w:rsidP="00FD4DEB">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E92C8F" w:rsidRPr="005D2896">
        <w:rPr>
          <w:rFonts w:ascii="Times New Roman" w:hAnsi="Times New Roman" w:cs="Times New Roman"/>
        </w:rPr>
        <w:t>7</w:t>
      </w:r>
      <w:r w:rsidR="0083646F" w:rsidRPr="005D2896">
        <w:rPr>
          <w:rFonts w:ascii="Times New Roman" w:hAnsi="Times New Roman" w:cs="Times New Roman"/>
        </w:rPr>
        <w:t>176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83646F" w:rsidRPr="005D2896">
        <w:rPr>
          <w:rFonts w:ascii="Times New Roman" w:eastAsia="Times New Roman" w:hAnsi="Times New Roman" w:cs="Times New Roman"/>
          <w:lang w:eastAsia="zh-CN"/>
        </w:rPr>
        <w:t>816</w:t>
      </w:r>
      <w:r w:rsidRPr="005D2896">
        <w:rPr>
          <w:rFonts w:ascii="Times New Roman" w:eastAsia="Times New Roman" w:hAnsi="Times New Roman" w:cs="Times New Roman"/>
          <w:lang w:eastAsia="zh-CN"/>
        </w:rPr>
        <w:t xml:space="preserve"> NĪLM no </w:t>
      </w:r>
      <w:r w:rsidRPr="005D2896">
        <w:rPr>
          <w:rFonts w:ascii="Times New Roman" w:hAnsi="Times New Roman" w:cs="Times New Roman"/>
        </w:rPr>
        <w:t>“Zeme, uz kuras galvenā saimnieciskā darbība ir lauksaimniecība” (kods 0101) uz mērķi</w:t>
      </w:r>
      <w:r w:rsidR="00333171">
        <w:rPr>
          <w:rFonts w:ascii="Times New Roman" w:hAnsi="Times New Roman" w:cs="Times New Roman"/>
        </w:rPr>
        <w:t xml:space="preserve"> </w:t>
      </w:r>
      <w:r w:rsidR="0013725D" w:rsidRPr="005D2896">
        <w:rPr>
          <w:rFonts w:ascii="Times New Roman" w:hAnsi="Times New Roman" w:cs="Times New Roman"/>
        </w:rPr>
        <w:t>-</w:t>
      </w:r>
      <w:r w:rsidRPr="005D2896">
        <w:rPr>
          <w:rFonts w:ascii="Times New Roman" w:hAnsi="Times New Roman" w:cs="Times New Roman"/>
        </w:rPr>
        <w:t xml:space="preserve"> “</w:t>
      </w:r>
      <w:r w:rsidR="00EA2488" w:rsidRPr="005D2896">
        <w:rPr>
          <w:rFonts w:ascii="Times New Roman" w:hAnsi="Times New Roman" w:cs="Times New Roman"/>
        </w:rPr>
        <w:t>Zeme, uz kuras galvenā saimnieciskā darbība ir mežsaimniecība” (kods 0</w:t>
      </w:r>
      <w:r w:rsidR="00A27DA4" w:rsidRPr="005D2896">
        <w:rPr>
          <w:rFonts w:ascii="Times New Roman" w:hAnsi="Times New Roman" w:cs="Times New Roman"/>
        </w:rPr>
        <w:t>2</w:t>
      </w:r>
      <w:r w:rsidR="00EA2488" w:rsidRPr="005D2896">
        <w:rPr>
          <w:rFonts w:ascii="Times New Roman" w:hAnsi="Times New Roman" w:cs="Times New Roman"/>
        </w:rPr>
        <w:t>01)</w:t>
      </w:r>
      <w:r w:rsidRPr="005D2896">
        <w:rPr>
          <w:rFonts w:ascii="Times New Roman" w:hAnsi="Times New Roman" w:cs="Times New Roman"/>
        </w:rPr>
        <w:t xml:space="preserve"> </w:t>
      </w:r>
      <w:r w:rsidR="00CE28B8" w:rsidRPr="005D2896">
        <w:rPr>
          <w:rFonts w:ascii="Times New Roman" w:hAnsi="Times New Roman" w:cs="Times New Roman"/>
        </w:rPr>
        <w:t>7176</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2FC391EA" w14:textId="13AEBD37" w:rsidR="006B6ED8"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F90BE4" w:rsidRPr="005D2896">
        <w:rPr>
          <w:rFonts w:ascii="Times New Roman" w:hAnsi="Times New Roman" w:cs="Times New Roman"/>
        </w:rPr>
        <w:t>4354</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7D7C73" w:rsidRPr="005D2896">
        <w:rPr>
          <w:rFonts w:ascii="Times New Roman" w:eastAsia="Times New Roman" w:hAnsi="Times New Roman" w:cs="Times New Roman"/>
          <w:lang w:eastAsia="zh-CN"/>
        </w:rPr>
        <w:t>822</w:t>
      </w:r>
      <w:r w:rsidRPr="005D2896">
        <w:rPr>
          <w:rFonts w:ascii="Times New Roman" w:eastAsia="Times New Roman" w:hAnsi="Times New Roman" w:cs="Times New Roman"/>
          <w:lang w:eastAsia="zh-CN"/>
        </w:rPr>
        <w:t xml:space="preserve"> NĪLM no </w:t>
      </w:r>
      <w:r w:rsidRPr="005D2896">
        <w:rPr>
          <w:rFonts w:ascii="Times New Roman" w:hAnsi="Times New Roman" w:cs="Times New Roman"/>
        </w:rPr>
        <w:t xml:space="preserve">“Zeme, </w:t>
      </w:r>
      <w:r w:rsidR="00E62CC3" w:rsidRPr="005D2896">
        <w:rPr>
          <w:rFonts w:ascii="Times New Roman" w:hAnsi="Times New Roman" w:cs="Times New Roman"/>
        </w:rPr>
        <w:t xml:space="preserve">uz kuras galvenā saimnieciskā darbība ir lauksaimniecība” (kods 0101) </w:t>
      </w:r>
      <w:r w:rsidRPr="005D2896">
        <w:rPr>
          <w:rFonts w:ascii="Times New Roman" w:hAnsi="Times New Roman" w:cs="Times New Roman"/>
        </w:rPr>
        <w:t xml:space="preserve">uz </w:t>
      </w:r>
      <w:r w:rsidRPr="005D2896">
        <w:rPr>
          <w:rFonts w:ascii="Times New Roman" w:eastAsia="Times New Roman" w:hAnsi="Times New Roman" w:cs="Times New Roman"/>
          <w:lang w:eastAsia="zh-CN"/>
        </w:rPr>
        <w:t>funkcionālās zonas</w:t>
      </w:r>
      <w:r w:rsidRPr="005D2896">
        <w:rPr>
          <w:rFonts w:ascii="Times New Roman" w:hAnsi="Times New Roman" w:cs="Times New Roman"/>
        </w:rPr>
        <w:t xml:space="preserve"> lietošanas mērķi: “</w:t>
      </w:r>
      <w:r w:rsidR="005C5678" w:rsidRPr="005D2896">
        <w:rPr>
          <w:rFonts w:ascii="Times New Roman" w:hAnsi="Times New Roman" w:cs="Times New Roman"/>
        </w:rPr>
        <w:t xml:space="preserve">Savrupmāju </w:t>
      </w:r>
      <w:r w:rsidR="002B6612" w:rsidRPr="005D2896">
        <w:rPr>
          <w:rFonts w:ascii="Times New Roman" w:hAnsi="Times New Roman" w:cs="Times New Roman"/>
        </w:rPr>
        <w:t>apbūves teritorija</w:t>
      </w:r>
      <w:r w:rsidRPr="005D2896">
        <w:rPr>
          <w:rFonts w:ascii="Times New Roman" w:hAnsi="Times New Roman" w:cs="Times New Roman"/>
        </w:rPr>
        <w:t xml:space="preserve">” (kods </w:t>
      </w:r>
      <w:proofErr w:type="spellStart"/>
      <w:r w:rsidR="00CE2721" w:rsidRPr="005D2896">
        <w:rPr>
          <w:rFonts w:ascii="Times New Roman" w:hAnsi="Times New Roman" w:cs="Times New Roman"/>
        </w:rPr>
        <w:t>D</w:t>
      </w:r>
      <w:r w:rsidR="002B6612" w:rsidRPr="005D2896">
        <w:rPr>
          <w:rFonts w:ascii="Times New Roman" w:hAnsi="Times New Roman" w:cs="Times New Roman"/>
        </w:rPr>
        <w:t>zS</w:t>
      </w:r>
      <w:proofErr w:type="spellEnd"/>
      <w:r w:rsidRPr="005D2896">
        <w:rPr>
          <w:rFonts w:ascii="Times New Roman" w:hAnsi="Times New Roman" w:cs="Times New Roman"/>
        </w:rPr>
        <w:t xml:space="preserve">) </w:t>
      </w:r>
      <w:r w:rsidR="00CE2721" w:rsidRPr="005D2896">
        <w:rPr>
          <w:rFonts w:ascii="Times New Roman" w:hAnsi="Times New Roman" w:cs="Times New Roman"/>
        </w:rPr>
        <w:t>4354</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3738D7E8" w14:textId="55692CD6" w:rsidR="0039455D" w:rsidRPr="005D2896" w:rsidRDefault="00DC464C" w:rsidP="00857061">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574561" w:rsidRPr="005D2896">
        <w:rPr>
          <w:rFonts w:ascii="Times New Roman" w:hAnsi="Times New Roman" w:cs="Times New Roman"/>
        </w:rPr>
        <w:t>Laimas iela 1</w:t>
      </w:r>
      <w:r w:rsidRPr="005D2896">
        <w:rPr>
          <w:rFonts w:ascii="Times New Roman" w:hAnsi="Times New Roman" w:cs="Times New Roman"/>
        </w:rPr>
        <w:t xml:space="preserve">, </w:t>
      </w:r>
      <w:r w:rsidR="00574561" w:rsidRPr="005D2896">
        <w:rPr>
          <w:rFonts w:ascii="Times New Roman" w:hAnsi="Times New Roman" w:cs="Times New Roman"/>
        </w:rPr>
        <w:t>Birzniek</w:t>
      </w:r>
      <w:r w:rsidR="004A024E" w:rsidRPr="005D2896">
        <w:rPr>
          <w:rFonts w:ascii="Times New Roman" w:hAnsi="Times New Roman" w:cs="Times New Roman"/>
        </w:rPr>
        <w:t>i</w:t>
      </w:r>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w:t>
      </w:r>
      <w:r w:rsidR="004A024E" w:rsidRPr="005D2896">
        <w:rPr>
          <w:rFonts w:ascii="Times New Roman" w:eastAsia="Times New Roman" w:hAnsi="Times New Roman" w:cs="Times New Roman"/>
          <w:lang w:eastAsia="zh-CN"/>
        </w:rPr>
        <w:t>04</w:t>
      </w:r>
      <w:r w:rsidRPr="005D2896">
        <w:rPr>
          <w:rFonts w:ascii="Times New Roman" w:eastAsia="Times New Roman" w:hAnsi="Times New Roman" w:cs="Times New Roman"/>
          <w:lang w:eastAsia="zh-CN"/>
        </w:rPr>
        <w:t xml:space="preserve"> 0</w:t>
      </w:r>
      <w:r w:rsidR="00813543" w:rsidRPr="005D2896">
        <w:rPr>
          <w:rFonts w:ascii="Times New Roman" w:eastAsia="Times New Roman" w:hAnsi="Times New Roman" w:cs="Times New Roman"/>
          <w:lang w:eastAsia="zh-CN"/>
        </w:rPr>
        <w:t>785</w:t>
      </w:r>
      <w:r w:rsidRPr="005D2896">
        <w:rPr>
          <w:rFonts w:ascii="Times New Roman" w:eastAsia="Times New Roman" w:hAnsi="Times New Roman" w:cs="Times New Roman"/>
          <w:lang w:eastAsia="zh-CN"/>
        </w:rPr>
        <w:t xml:space="preserve">) sastāvā esošajai zemes vienībai </w:t>
      </w:r>
      <w:r w:rsidR="00906A6C" w:rsidRPr="005D2896">
        <w:rPr>
          <w:rFonts w:ascii="Times New Roman" w:hAnsi="Times New Roman" w:cs="Times New Roman"/>
        </w:rPr>
        <w:t>3,1858</w:t>
      </w:r>
      <w:r w:rsidR="00D00D06" w:rsidRPr="005D2896">
        <w:rPr>
          <w:rFonts w:ascii="Times New Roman" w:hAnsi="Times New Roman" w:cs="Times New Roman"/>
        </w:rPr>
        <w:t xml:space="preserve"> ha</w:t>
      </w:r>
      <w:r w:rsidRPr="005D2896">
        <w:rPr>
          <w:rFonts w:ascii="Times New Roman" w:hAnsi="Times New Roman" w:cs="Times New Roman"/>
          <w:vertAlign w:val="superscript"/>
        </w:rPr>
        <w:t xml:space="preserve">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D00D06" w:rsidRPr="005D2896">
        <w:rPr>
          <w:rFonts w:ascii="Times New Roman" w:eastAsia="Times New Roman" w:hAnsi="Times New Roman" w:cs="Times New Roman"/>
          <w:lang w:eastAsia="zh-CN"/>
        </w:rPr>
        <w:t>04</w:t>
      </w:r>
      <w:r w:rsidRPr="005D2896">
        <w:rPr>
          <w:rFonts w:ascii="Times New Roman" w:eastAsia="Times New Roman" w:hAnsi="Times New Roman" w:cs="Times New Roman"/>
          <w:lang w:eastAsia="zh-CN"/>
        </w:rPr>
        <w:t xml:space="preserve"> 0</w:t>
      </w:r>
      <w:r w:rsidR="00D00D06" w:rsidRPr="005D2896">
        <w:rPr>
          <w:rFonts w:ascii="Times New Roman" w:eastAsia="Times New Roman" w:hAnsi="Times New Roman" w:cs="Times New Roman"/>
          <w:lang w:eastAsia="zh-CN"/>
        </w:rPr>
        <w:t>905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“Zeme, uz kuras galvenā saimnieciskā darbība ir lauksaimniecība” (kods 0101) uz mērķi</w:t>
      </w:r>
      <w:r w:rsidR="00333171">
        <w:rPr>
          <w:rFonts w:ascii="Times New Roman" w:hAnsi="Times New Roman" w:cs="Times New Roman"/>
        </w:rPr>
        <w:t xml:space="preserve"> </w:t>
      </w:r>
      <w:r w:rsidRPr="005D2896">
        <w:rPr>
          <w:rFonts w:ascii="Times New Roman" w:hAnsi="Times New Roman" w:cs="Times New Roman"/>
        </w:rPr>
        <w:t>- “</w:t>
      </w:r>
      <w:r w:rsidR="00237F2D" w:rsidRPr="005D2896">
        <w:rPr>
          <w:rFonts w:ascii="Times New Roman" w:hAnsi="Times New Roman" w:cs="Times New Roman"/>
        </w:rPr>
        <w:t>Rūpniec</w:t>
      </w:r>
      <w:r w:rsidR="0035403C" w:rsidRPr="005D2896">
        <w:rPr>
          <w:rFonts w:ascii="Times New Roman" w:hAnsi="Times New Roman" w:cs="Times New Roman"/>
        </w:rPr>
        <w:t>iskās ražošanas uzņēmumu ap</w:t>
      </w:r>
      <w:r w:rsidR="00CE2FA7" w:rsidRPr="005D2896">
        <w:rPr>
          <w:rFonts w:ascii="Times New Roman" w:hAnsi="Times New Roman" w:cs="Times New Roman"/>
        </w:rPr>
        <w:t>būve</w:t>
      </w:r>
      <w:r w:rsidRPr="005D2896">
        <w:rPr>
          <w:rFonts w:ascii="Times New Roman" w:hAnsi="Times New Roman" w:cs="Times New Roman"/>
        </w:rPr>
        <w:t xml:space="preserve">” (kods </w:t>
      </w:r>
      <w:r w:rsidR="003B181B" w:rsidRPr="005D2896">
        <w:rPr>
          <w:rFonts w:ascii="Times New Roman" w:hAnsi="Times New Roman" w:cs="Times New Roman"/>
        </w:rPr>
        <w:t>1001</w:t>
      </w:r>
      <w:r w:rsidRPr="005D2896">
        <w:rPr>
          <w:rFonts w:ascii="Times New Roman" w:hAnsi="Times New Roman" w:cs="Times New Roman"/>
        </w:rPr>
        <w:t xml:space="preserve">) </w:t>
      </w:r>
      <w:r w:rsidR="003B181B" w:rsidRPr="005D2896">
        <w:rPr>
          <w:rFonts w:ascii="Times New Roman" w:hAnsi="Times New Roman" w:cs="Times New Roman"/>
        </w:rPr>
        <w:t>3,</w:t>
      </w:r>
      <w:r w:rsidR="006F0622" w:rsidRPr="005D2896">
        <w:rPr>
          <w:rFonts w:ascii="Times New Roman" w:hAnsi="Times New Roman" w:cs="Times New Roman"/>
        </w:rPr>
        <w:t>1858</w:t>
      </w:r>
      <w:r w:rsidRPr="005D2896">
        <w:rPr>
          <w:rFonts w:ascii="Times New Roman" w:hAnsi="Times New Roman" w:cs="Times New Roman"/>
          <w:vertAlign w:val="superscript"/>
        </w:rPr>
        <w:t xml:space="preserve"> </w:t>
      </w:r>
      <w:r w:rsidR="005C639C">
        <w:rPr>
          <w:rFonts w:ascii="Times New Roman" w:hAnsi="Times New Roman" w:cs="Times New Roman"/>
        </w:rPr>
        <w:t xml:space="preserve">ha </w:t>
      </w:r>
      <w:r w:rsidRPr="005D2896">
        <w:rPr>
          <w:rFonts w:ascii="Times New Roman" w:hAnsi="Times New Roman" w:cs="Times New Roman"/>
        </w:rPr>
        <w:t>platībā;</w:t>
      </w:r>
    </w:p>
    <w:p w14:paraId="0350A6B0" w14:textId="0E485A75" w:rsidR="0033010F"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277413" w:rsidRPr="005D2896">
        <w:rPr>
          <w:rFonts w:ascii="Times New Roman" w:hAnsi="Times New Roman" w:cs="Times New Roman"/>
        </w:rPr>
        <w:t>Draugu</w:t>
      </w:r>
      <w:r w:rsidRPr="005D2896">
        <w:rPr>
          <w:rFonts w:ascii="Times New Roman" w:hAnsi="Times New Roman" w:cs="Times New Roman"/>
        </w:rPr>
        <w:t xml:space="preserve"> iela </w:t>
      </w:r>
      <w:r w:rsidR="005622FD" w:rsidRPr="005D2896">
        <w:rPr>
          <w:rFonts w:ascii="Times New Roman" w:hAnsi="Times New Roman" w:cs="Times New Roman"/>
        </w:rPr>
        <w:t>8</w:t>
      </w:r>
      <w:r w:rsidRPr="005D2896">
        <w:rPr>
          <w:rFonts w:ascii="Times New Roman" w:hAnsi="Times New Roman" w:cs="Times New Roman"/>
        </w:rPr>
        <w:t xml:space="preserve">, </w:t>
      </w:r>
      <w:r w:rsidR="005622FD" w:rsidRPr="005D2896">
        <w:rPr>
          <w:rFonts w:ascii="Times New Roman" w:hAnsi="Times New Roman" w:cs="Times New Roman"/>
        </w:rPr>
        <w:t xml:space="preserve">Garkalne, </w:t>
      </w:r>
      <w:r w:rsidRPr="005D2896">
        <w:rPr>
          <w:rFonts w:ascii="Times New Roman" w:hAnsi="Times New Roman" w:cs="Times New Roman"/>
        </w:rPr>
        <w:t>Ādaž</w:t>
      </w:r>
      <w:r w:rsidR="000331D1" w:rsidRPr="005D2896">
        <w:rPr>
          <w:rFonts w:ascii="Times New Roman" w:hAnsi="Times New Roman" w:cs="Times New Roman"/>
        </w:rPr>
        <w:t>u pag.</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8044 01</w:t>
      </w:r>
      <w:r w:rsidR="000331D1"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06</w:t>
      </w:r>
      <w:r w:rsidR="000331D1" w:rsidRPr="005D2896">
        <w:rPr>
          <w:rFonts w:ascii="Times New Roman" w:eastAsia="Times New Roman" w:hAnsi="Times New Roman" w:cs="Times New Roman"/>
          <w:lang w:eastAsia="zh-CN"/>
        </w:rPr>
        <w:t>37</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AD2F35" w:rsidRPr="005D2896">
        <w:rPr>
          <w:rFonts w:ascii="Times New Roman" w:hAnsi="Times New Roman" w:cs="Times New Roman"/>
        </w:rPr>
        <w:t>573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AD2F35"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05</w:t>
      </w:r>
      <w:r w:rsidR="00AD2F35" w:rsidRPr="005D2896">
        <w:rPr>
          <w:rFonts w:ascii="Times New Roman" w:eastAsia="Times New Roman" w:hAnsi="Times New Roman" w:cs="Times New Roman"/>
          <w:lang w:eastAsia="zh-CN"/>
        </w:rPr>
        <w:t>75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E479B1" w:rsidRPr="005D2896">
        <w:rPr>
          <w:rFonts w:ascii="Times New Roman" w:hAnsi="Times New Roman" w:cs="Times New Roman"/>
        </w:rPr>
        <w:t>573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3CDCAFC2" w14:textId="01989B3A" w:rsidR="00302EE6"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Draugu iela </w:t>
      </w:r>
      <w:r w:rsidR="0077646D" w:rsidRPr="005D2896">
        <w:rPr>
          <w:rFonts w:ascii="Times New Roman" w:hAnsi="Times New Roman" w:cs="Times New Roman"/>
        </w:rPr>
        <w:t>17</w:t>
      </w:r>
      <w:r w:rsidRPr="005D2896">
        <w:rPr>
          <w:rFonts w:ascii="Times New Roman" w:hAnsi="Times New Roman" w:cs="Times New Roman"/>
        </w:rPr>
        <w:t>, Garkalne, Ādažu pag., Ādažu nov., (</w:t>
      </w:r>
      <w:r w:rsidRPr="005D2896">
        <w:rPr>
          <w:rFonts w:ascii="Times New Roman" w:eastAsia="Times New Roman" w:hAnsi="Times New Roman" w:cs="Times New Roman"/>
          <w:lang w:eastAsia="zh-CN"/>
        </w:rPr>
        <w:t>kadastra numurs 8044 012 06</w:t>
      </w:r>
      <w:r w:rsidR="00160B61" w:rsidRPr="005D2896">
        <w:rPr>
          <w:rFonts w:ascii="Times New Roman" w:eastAsia="Times New Roman" w:hAnsi="Times New Roman" w:cs="Times New Roman"/>
          <w:lang w:eastAsia="zh-CN"/>
        </w:rPr>
        <w:t>29</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160B61" w:rsidRPr="005D2896">
        <w:rPr>
          <w:rFonts w:ascii="Times New Roman" w:hAnsi="Times New Roman" w:cs="Times New Roman"/>
        </w:rPr>
        <w:t>777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012 0</w:t>
      </w:r>
      <w:r w:rsidR="002E255D" w:rsidRPr="005D2896">
        <w:rPr>
          <w:rFonts w:ascii="Times New Roman" w:eastAsia="Times New Roman" w:hAnsi="Times New Roman" w:cs="Times New Roman"/>
          <w:lang w:eastAsia="zh-CN"/>
        </w:rPr>
        <w:t>570</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2E255D" w:rsidRPr="005D2896">
        <w:rPr>
          <w:rFonts w:ascii="Times New Roman" w:hAnsi="Times New Roman" w:cs="Times New Roman"/>
        </w:rPr>
        <w:t>777</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5AB0196" w14:textId="5773B448" w:rsidR="007025C3"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Kāpas iela 24, </w:t>
      </w:r>
      <w:proofErr w:type="spellStart"/>
      <w:r w:rsidRPr="005D2896">
        <w:rPr>
          <w:rFonts w:ascii="Times New Roman" w:hAnsi="Times New Roman" w:cs="Times New Roman"/>
        </w:rPr>
        <w:t>Kadaga</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005 0</w:t>
      </w:r>
      <w:r w:rsidR="007F1181" w:rsidRPr="005D2896">
        <w:rPr>
          <w:rFonts w:ascii="Times New Roman" w:eastAsia="Times New Roman" w:hAnsi="Times New Roman" w:cs="Times New Roman"/>
          <w:lang w:eastAsia="zh-CN"/>
        </w:rPr>
        <w:t>782</w:t>
      </w:r>
      <w:r w:rsidRPr="005D2896">
        <w:rPr>
          <w:rFonts w:ascii="Times New Roman" w:eastAsia="Times New Roman" w:hAnsi="Times New Roman" w:cs="Times New Roman"/>
          <w:lang w:eastAsia="zh-CN"/>
        </w:rPr>
        <w:t xml:space="preserve">) sastāvā esošajai zemes vienībai </w:t>
      </w:r>
      <w:r w:rsidR="007F1181" w:rsidRPr="005D2896">
        <w:rPr>
          <w:rFonts w:ascii="Times New Roman" w:hAnsi="Times New Roman" w:cs="Times New Roman"/>
        </w:rPr>
        <w:t>35</w:t>
      </w:r>
      <w:r w:rsidR="007A074B" w:rsidRPr="005D2896">
        <w:rPr>
          <w:rFonts w:ascii="Times New Roman" w:hAnsi="Times New Roman" w:cs="Times New Roman"/>
        </w:rPr>
        <w:t>33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7A074B"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w:t>
      </w:r>
      <w:r w:rsidR="007A074B" w:rsidRPr="005D2896">
        <w:rPr>
          <w:rFonts w:ascii="Times New Roman" w:eastAsia="Times New Roman" w:hAnsi="Times New Roman" w:cs="Times New Roman"/>
          <w:lang w:eastAsia="zh-CN"/>
        </w:rPr>
        <w:t>763</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w:t>
      </w:r>
      <w:r w:rsidRPr="005D2896">
        <w:rPr>
          <w:rFonts w:ascii="Times New Roman" w:hAnsi="Times New Roman" w:cs="Times New Roman"/>
        </w:rPr>
        <w:lastRenderedPageBreak/>
        <w:t xml:space="preserve">apbūves zeme” (kods 0600)  uz  mērķi - “Individuālo dzīvojamo māju apbūve” (kods 0601) </w:t>
      </w:r>
      <w:r w:rsidR="006A1098" w:rsidRPr="005D2896">
        <w:rPr>
          <w:rFonts w:ascii="Times New Roman" w:hAnsi="Times New Roman" w:cs="Times New Roman"/>
        </w:rPr>
        <w:t>3533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27E99574" w14:textId="06640AC3" w:rsidR="00B551B6"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Cīruļu iela 1, </w:t>
      </w:r>
      <w:proofErr w:type="spellStart"/>
      <w:r w:rsidRPr="005D2896">
        <w:rPr>
          <w:rFonts w:ascii="Times New Roman" w:hAnsi="Times New Roman" w:cs="Times New Roman"/>
        </w:rPr>
        <w:t>Kadaga</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005 0</w:t>
      </w:r>
      <w:r w:rsidR="00D67F59" w:rsidRPr="005D2896">
        <w:rPr>
          <w:rFonts w:ascii="Times New Roman" w:eastAsia="Times New Roman" w:hAnsi="Times New Roman" w:cs="Times New Roman"/>
          <w:lang w:eastAsia="zh-CN"/>
        </w:rPr>
        <w:t>278</w:t>
      </w:r>
      <w:r w:rsidRPr="005D2896">
        <w:rPr>
          <w:rFonts w:ascii="Times New Roman" w:eastAsia="Times New Roman" w:hAnsi="Times New Roman" w:cs="Times New Roman"/>
          <w:lang w:eastAsia="zh-CN"/>
        </w:rPr>
        <w:t xml:space="preserve">) sastāvā esošajai zemes vienībai </w:t>
      </w:r>
      <w:r w:rsidR="00D67F59" w:rsidRPr="005D2896">
        <w:rPr>
          <w:rFonts w:ascii="Times New Roman" w:hAnsi="Times New Roman" w:cs="Times New Roman"/>
        </w:rPr>
        <w:t>1577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005 0</w:t>
      </w:r>
      <w:r w:rsidR="000716BE" w:rsidRPr="005D2896">
        <w:rPr>
          <w:rFonts w:ascii="Times New Roman" w:eastAsia="Times New Roman" w:hAnsi="Times New Roman" w:cs="Times New Roman"/>
          <w:lang w:eastAsia="zh-CN"/>
        </w:rPr>
        <w:t>278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0716BE" w:rsidRPr="005D2896">
        <w:rPr>
          <w:rFonts w:ascii="Times New Roman" w:hAnsi="Times New Roman" w:cs="Times New Roman"/>
        </w:rPr>
        <w:t>1577</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CE22995" w14:textId="4506FB91" w:rsidR="006361BA" w:rsidRPr="005D2896" w:rsidRDefault="00DC464C"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Inču iela 50, </w:t>
      </w:r>
      <w:proofErr w:type="spellStart"/>
      <w:r w:rsidRPr="005D2896">
        <w:rPr>
          <w:rFonts w:ascii="Times New Roman" w:hAnsi="Times New Roman" w:cs="Times New Roman"/>
        </w:rPr>
        <w:t>Stapriņi</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003 0</w:t>
      </w:r>
      <w:r w:rsidR="0095401A" w:rsidRPr="005D2896">
        <w:rPr>
          <w:rFonts w:ascii="Times New Roman" w:eastAsia="Times New Roman" w:hAnsi="Times New Roman" w:cs="Times New Roman"/>
          <w:lang w:eastAsia="zh-CN"/>
        </w:rPr>
        <w:t>391</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3</w:t>
      </w:r>
      <w:r w:rsidR="00364C84" w:rsidRPr="005D2896">
        <w:rPr>
          <w:rFonts w:ascii="Times New Roman" w:hAnsi="Times New Roman" w:cs="Times New Roman"/>
        </w:rPr>
        <w:t>456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00</w:t>
      </w:r>
      <w:r w:rsidR="00364C84"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1F5DAD" w:rsidRPr="005D2896">
        <w:rPr>
          <w:rFonts w:ascii="Times New Roman" w:eastAsia="Times New Roman" w:hAnsi="Times New Roman" w:cs="Times New Roman"/>
          <w:lang w:eastAsia="zh-CN"/>
        </w:rPr>
        <w:t>382</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w:t>
      </w:r>
      <w:r w:rsidR="00F662E8" w:rsidRPr="005D2896">
        <w:rPr>
          <w:rFonts w:ascii="Times New Roman" w:hAnsi="Times New Roman" w:cs="Times New Roman"/>
        </w:rPr>
        <w:t xml:space="preserve">uz </w:t>
      </w:r>
      <w:r w:rsidR="006278DF" w:rsidRPr="005D2896">
        <w:rPr>
          <w:rFonts w:ascii="Times New Roman" w:eastAsia="Times New Roman" w:hAnsi="Times New Roman" w:cs="Times New Roman"/>
          <w:lang w:eastAsia="zh-CN"/>
        </w:rPr>
        <w:t>dalīto</w:t>
      </w:r>
      <w:r w:rsidR="00F662E8" w:rsidRPr="005D2896">
        <w:rPr>
          <w:rFonts w:ascii="Times New Roman" w:hAnsi="Times New Roman" w:cs="Times New Roman"/>
        </w:rPr>
        <w:t xml:space="preserve"> lietošanas mērķi</w:t>
      </w:r>
      <w:r w:rsidR="005C639C">
        <w:rPr>
          <w:rFonts w:ascii="Times New Roman" w:hAnsi="Times New Roman" w:cs="Times New Roman"/>
        </w:rPr>
        <w:t>:</w:t>
      </w:r>
      <w:r w:rsidR="00F662E8" w:rsidRPr="005D2896">
        <w:rPr>
          <w:rFonts w:ascii="Times New Roman" w:hAnsi="Times New Roman" w:cs="Times New Roman"/>
        </w:rPr>
        <w:t xml:space="preserve"> </w:t>
      </w:r>
      <w:r w:rsidRPr="005D2896">
        <w:rPr>
          <w:rFonts w:ascii="Times New Roman" w:hAnsi="Times New Roman" w:cs="Times New Roman"/>
        </w:rPr>
        <w:t xml:space="preserve">“Individuālo dzīvojamo māju apbūve” (kods 0601) 1200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un </w:t>
      </w:r>
      <w:r w:rsidR="00EF09A2" w:rsidRPr="005D2896">
        <w:rPr>
          <w:rFonts w:ascii="Times New Roman" w:hAnsi="Times New Roman" w:cs="Times New Roman"/>
        </w:rPr>
        <w:t xml:space="preserve">“Zeme, uz kuras galvenā saimnieciskā darbība ir mežsaimniecība” (kods 0201) </w:t>
      </w:r>
      <w:r w:rsidR="00AA600E" w:rsidRPr="005D2896">
        <w:rPr>
          <w:rFonts w:ascii="Times New Roman" w:hAnsi="Times New Roman" w:cs="Times New Roman"/>
        </w:rPr>
        <w:t>2256 m</w:t>
      </w:r>
      <w:r w:rsidR="00AA600E" w:rsidRPr="005D2896">
        <w:rPr>
          <w:rFonts w:ascii="Times New Roman" w:hAnsi="Times New Roman" w:cs="Times New Roman"/>
          <w:vertAlign w:val="superscript"/>
        </w:rPr>
        <w:t xml:space="preserve">2 </w:t>
      </w:r>
      <w:r w:rsidR="00AA600E" w:rsidRPr="005D2896">
        <w:rPr>
          <w:rFonts w:ascii="Times New Roman" w:hAnsi="Times New Roman" w:cs="Times New Roman"/>
        </w:rPr>
        <w:t>plat</w:t>
      </w:r>
      <w:r w:rsidR="00397F6D" w:rsidRPr="005D2896">
        <w:rPr>
          <w:rFonts w:ascii="Times New Roman" w:hAnsi="Times New Roman" w:cs="Times New Roman"/>
        </w:rPr>
        <w:t>ībā</w:t>
      </w:r>
      <w:r w:rsidRPr="005D2896">
        <w:rPr>
          <w:rFonts w:ascii="Times New Roman" w:eastAsia="Times New Roman" w:hAnsi="Times New Roman" w:cs="Times New Roman"/>
          <w:lang w:eastAsia="zh-CN"/>
        </w:rPr>
        <w:t>;</w:t>
      </w:r>
    </w:p>
    <w:p w14:paraId="0B90BC4D" w14:textId="1B464671" w:rsidR="00051A9D" w:rsidRPr="005D2896" w:rsidRDefault="00DC464C" w:rsidP="00857061">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FC1B06" w:rsidRPr="005D2896">
        <w:rPr>
          <w:rFonts w:ascii="Times New Roman" w:hAnsi="Times New Roman" w:cs="Times New Roman"/>
        </w:rPr>
        <w:t xml:space="preserve">Garezeru iela 38, </w:t>
      </w:r>
      <w:r w:rsidR="00A3662E" w:rsidRPr="005D2896">
        <w:rPr>
          <w:rFonts w:ascii="Times New Roman" w:hAnsi="Times New Roman" w:cs="Times New Roman"/>
        </w:rPr>
        <w:t>Gauja</w:t>
      </w:r>
      <w:r w:rsidRPr="005D2896">
        <w:rPr>
          <w:rFonts w:ascii="Times New Roman" w:hAnsi="Times New Roman" w:cs="Times New Roman"/>
        </w:rPr>
        <w:t xml:space="preserve">, </w:t>
      </w:r>
      <w:r w:rsidR="00A3662E" w:rsidRPr="005D2896">
        <w:rPr>
          <w:rFonts w:ascii="Times New Roman" w:hAnsi="Times New Roman" w:cs="Times New Roman"/>
        </w:rPr>
        <w:t>Carnikavas pag.</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w:t>
      </w:r>
      <w:r w:rsidR="00101002"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101002"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101002" w:rsidRPr="005D2896">
        <w:rPr>
          <w:rFonts w:ascii="Times New Roman" w:eastAsia="Times New Roman" w:hAnsi="Times New Roman" w:cs="Times New Roman"/>
          <w:lang w:eastAsia="zh-CN"/>
        </w:rPr>
        <w:t>1389</w:t>
      </w:r>
      <w:r w:rsidRPr="005D2896">
        <w:rPr>
          <w:rFonts w:ascii="Times New Roman" w:eastAsia="Times New Roman" w:hAnsi="Times New Roman" w:cs="Times New Roman"/>
          <w:lang w:eastAsia="zh-CN"/>
        </w:rPr>
        <w:t xml:space="preserve">) sastāvā esošajai zemes vienībai </w:t>
      </w:r>
      <w:r w:rsidR="00C87DE2" w:rsidRPr="005D2896">
        <w:rPr>
          <w:rFonts w:ascii="Times New Roman" w:eastAsia="Times New Roman" w:hAnsi="Times New Roman" w:cs="Times New Roman"/>
          <w:lang w:eastAsia="zh-CN"/>
        </w:rPr>
        <w:t>6955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C87DE2"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C87DE2"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3B4AAC" w:rsidRPr="005D2896">
        <w:rPr>
          <w:rFonts w:ascii="Times New Roman" w:eastAsia="Times New Roman" w:hAnsi="Times New Roman" w:cs="Times New Roman"/>
          <w:lang w:eastAsia="zh-CN"/>
        </w:rPr>
        <w:t>1389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“Individuālo dzīvojamo māju apbūve” (kods 0601) uz mērķi - </w:t>
      </w:r>
      <w:r w:rsidR="0094677A" w:rsidRPr="005D2896">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w:t>
      </w:r>
      <w:r w:rsidR="004C696A" w:rsidRPr="005D2896">
        <w:rPr>
          <w:rFonts w:ascii="Times New Roman" w:hAnsi="Times New Roman" w:cs="Times New Roman"/>
        </w:rPr>
        <w:t>6</w:t>
      </w:r>
      <w:r w:rsidR="004D4C90" w:rsidRPr="005D2896">
        <w:rPr>
          <w:rFonts w:ascii="Times New Roman" w:hAnsi="Times New Roman" w:cs="Times New Roman"/>
        </w:rPr>
        <w:t>955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3B1120AA" w14:textId="1A72F429" w:rsidR="00551C47" w:rsidRPr="005D2896" w:rsidRDefault="00DC464C" w:rsidP="00497600">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Garezeru iela </w:t>
      </w:r>
      <w:r w:rsidR="009646C2" w:rsidRPr="005D2896">
        <w:rPr>
          <w:rFonts w:ascii="Times New Roman" w:hAnsi="Times New Roman" w:cs="Times New Roman"/>
        </w:rPr>
        <w:t>59</w:t>
      </w:r>
      <w:r w:rsidRPr="005D2896">
        <w:rPr>
          <w:rFonts w:ascii="Times New Roman" w:hAnsi="Times New Roman" w:cs="Times New Roman"/>
        </w:rPr>
        <w:t>, Gauja, Carnikavas pag., Ādažu nov., (</w:t>
      </w:r>
      <w:r w:rsidRPr="005D2896">
        <w:rPr>
          <w:rFonts w:ascii="Times New Roman" w:eastAsia="Times New Roman" w:hAnsi="Times New Roman" w:cs="Times New Roman"/>
          <w:lang w:eastAsia="zh-CN"/>
        </w:rPr>
        <w:t>kadastra numurs 8052 002 138</w:t>
      </w:r>
      <w:r w:rsidR="009646C2" w:rsidRPr="005D2896">
        <w:rPr>
          <w:rFonts w:ascii="Times New Roman" w:eastAsia="Times New Roman" w:hAnsi="Times New Roman" w:cs="Times New Roman"/>
          <w:lang w:eastAsia="zh-CN"/>
        </w:rPr>
        <w:t>8</w:t>
      </w:r>
      <w:r w:rsidRPr="005D2896">
        <w:rPr>
          <w:rFonts w:ascii="Times New Roman" w:eastAsia="Times New Roman" w:hAnsi="Times New Roman" w:cs="Times New Roman"/>
          <w:lang w:eastAsia="zh-CN"/>
        </w:rPr>
        <w:t xml:space="preserve">) sastāvā esošajai zemes vienībai </w:t>
      </w:r>
      <w:r w:rsidR="00A36217" w:rsidRPr="005D2896">
        <w:rPr>
          <w:rFonts w:ascii="Times New Roman" w:eastAsia="Times New Roman" w:hAnsi="Times New Roman" w:cs="Times New Roman"/>
          <w:lang w:eastAsia="zh-CN"/>
        </w:rPr>
        <w:t>5652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002 138</w:t>
      </w:r>
      <w:r w:rsidR="00A36217" w:rsidRPr="005D2896">
        <w:rPr>
          <w:rFonts w:ascii="Times New Roman" w:eastAsia="Times New Roman" w:hAnsi="Times New Roman" w:cs="Times New Roman"/>
          <w:lang w:eastAsia="zh-CN"/>
        </w:rPr>
        <w:t>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“Individuālo dzīvojamo māju apbūve” (kods 0601) uz mērķi - “Dabas pamatnes, parki, zaļās zonas un citas rekreācijas nozīmes objektu teritorijas, ja tajās atļauta saimnieciskā darbība nav pieskaitāma pie kāda cita klasifikācijā norādīta lietošanas mērķa” (kods 0501) </w:t>
      </w:r>
      <w:r w:rsidR="006B0E31" w:rsidRPr="005D2896">
        <w:rPr>
          <w:rFonts w:ascii="Times New Roman" w:hAnsi="Times New Roman" w:cs="Times New Roman"/>
        </w:rPr>
        <w:t>5652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18DC911C" w14:textId="37EDBDD2" w:rsidR="008C493B" w:rsidRPr="005D2896" w:rsidRDefault="00DC464C" w:rsidP="008C493B">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4E07EC" w:rsidRPr="005D2896">
        <w:rPr>
          <w:rFonts w:ascii="Times New Roman" w:hAnsi="Times New Roman" w:cs="Times New Roman"/>
        </w:rPr>
        <w:t>Lazdu</w:t>
      </w:r>
      <w:r w:rsidRPr="005D2896">
        <w:rPr>
          <w:rFonts w:ascii="Times New Roman" w:hAnsi="Times New Roman" w:cs="Times New Roman"/>
        </w:rPr>
        <w:t xml:space="preserve"> iela</w:t>
      </w:r>
      <w:r w:rsidR="004E07EC" w:rsidRPr="005D2896">
        <w:rPr>
          <w:rFonts w:ascii="Times New Roman" w:hAnsi="Times New Roman" w:cs="Times New Roman"/>
        </w:rPr>
        <w:t xml:space="preserve"> </w:t>
      </w:r>
      <w:r w:rsidRPr="005D2896">
        <w:rPr>
          <w:rFonts w:ascii="Times New Roman" w:hAnsi="Times New Roman" w:cs="Times New Roman"/>
        </w:rPr>
        <w:t xml:space="preserve">4, </w:t>
      </w:r>
      <w:proofErr w:type="spellStart"/>
      <w:r w:rsidR="0065670B" w:rsidRPr="005D2896">
        <w:rPr>
          <w:rFonts w:ascii="Times New Roman" w:hAnsi="Times New Roman" w:cs="Times New Roman"/>
        </w:rPr>
        <w:t>Siguļi</w:t>
      </w:r>
      <w:proofErr w:type="spellEnd"/>
      <w:r w:rsidRPr="005D2896">
        <w:rPr>
          <w:rFonts w:ascii="Times New Roman" w:hAnsi="Times New Roman" w:cs="Times New Roman"/>
        </w:rPr>
        <w:t xml:space="preserve">, </w:t>
      </w:r>
      <w:r w:rsidR="0065670B" w:rsidRPr="005D2896">
        <w:rPr>
          <w:rFonts w:ascii="Times New Roman" w:hAnsi="Times New Roman" w:cs="Times New Roman"/>
        </w:rPr>
        <w:t>Carnikavas</w:t>
      </w:r>
      <w:r w:rsidRPr="005D2896">
        <w:rPr>
          <w:rFonts w:ascii="Times New Roman" w:hAnsi="Times New Roman" w:cs="Times New Roman"/>
        </w:rPr>
        <w:t xml:space="preserve"> pag., Ādažu nov., (</w:t>
      </w:r>
      <w:r w:rsidRPr="005D2896">
        <w:rPr>
          <w:rFonts w:ascii="Times New Roman" w:eastAsia="Times New Roman" w:hAnsi="Times New Roman" w:cs="Times New Roman"/>
          <w:lang w:eastAsia="zh-CN"/>
        </w:rPr>
        <w:t>kadastra numurs 80</w:t>
      </w:r>
      <w:r w:rsidR="0065670B"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00</w:t>
      </w:r>
      <w:r w:rsidR="0052249D"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52249D" w:rsidRPr="005D2896">
        <w:rPr>
          <w:rFonts w:ascii="Times New Roman" w:eastAsia="Times New Roman" w:hAnsi="Times New Roman" w:cs="Times New Roman"/>
          <w:lang w:eastAsia="zh-CN"/>
        </w:rPr>
        <w:t>6</w:t>
      </w:r>
      <w:r w:rsidR="00E057FD" w:rsidRPr="005D2896">
        <w:rPr>
          <w:rFonts w:ascii="Times New Roman" w:eastAsia="Times New Roman" w:hAnsi="Times New Roman" w:cs="Times New Roman"/>
          <w:lang w:eastAsia="zh-CN"/>
        </w:rPr>
        <w:t>89</w:t>
      </w:r>
      <w:r w:rsidRPr="005D2896">
        <w:rPr>
          <w:rFonts w:ascii="Times New Roman" w:eastAsia="Times New Roman" w:hAnsi="Times New Roman" w:cs="Times New Roman"/>
          <w:lang w:eastAsia="zh-CN"/>
        </w:rPr>
        <w:t xml:space="preserve">) sastāvā esošajai zemes vienībai </w:t>
      </w:r>
      <w:r w:rsidR="00E057FD" w:rsidRPr="005D2896">
        <w:rPr>
          <w:rFonts w:ascii="Times New Roman" w:hAnsi="Times New Roman" w:cs="Times New Roman"/>
        </w:rPr>
        <w:t>1821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E057FD"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00</w:t>
      </w:r>
      <w:r w:rsidR="00E057FD"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CC406D" w:rsidRPr="005D2896">
        <w:rPr>
          <w:rFonts w:ascii="Times New Roman" w:eastAsia="Times New Roman" w:hAnsi="Times New Roman" w:cs="Times New Roman"/>
          <w:lang w:eastAsia="zh-CN"/>
        </w:rPr>
        <w:t>675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F63DA2" w:rsidRPr="005D2896">
        <w:rPr>
          <w:rFonts w:ascii="Times New Roman" w:hAnsi="Times New Roman" w:cs="Times New Roman"/>
        </w:rPr>
        <w:t>1821</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668D2CB" w14:textId="2076F11C" w:rsidR="002D0EF8" w:rsidRPr="005D2896" w:rsidRDefault="00DC464C" w:rsidP="002D0EF8">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Dienvidu iela </w:t>
      </w:r>
      <w:r w:rsidR="009E17A7" w:rsidRPr="005D2896">
        <w:rPr>
          <w:rFonts w:ascii="Times New Roman" w:hAnsi="Times New Roman" w:cs="Times New Roman"/>
        </w:rPr>
        <w:t>11</w:t>
      </w:r>
      <w:r w:rsidRPr="005D2896">
        <w:rPr>
          <w:rFonts w:ascii="Times New Roman" w:hAnsi="Times New Roman" w:cs="Times New Roman"/>
        </w:rPr>
        <w:t xml:space="preserve">, </w:t>
      </w:r>
      <w:r w:rsidR="009E17A7"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9E17A7"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w:t>
      </w:r>
      <w:r w:rsidR="00653F5E" w:rsidRPr="005D2896">
        <w:rPr>
          <w:rFonts w:ascii="Times New Roman" w:eastAsia="Times New Roman" w:hAnsi="Times New Roman" w:cs="Times New Roman"/>
          <w:lang w:eastAsia="zh-CN"/>
        </w:rPr>
        <w:t>1399</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B62E7F" w:rsidRPr="005D2896">
        <w:rPr>
          <w:rFonts w:ascii="Times New Roman" w:hAnsi="Times New Roman" w:cs="Times New Roman"/>
        </w:rPr>
        <w:t>552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B62E7F"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w:t>
      </w:r>
      <w:r w:rsidR="00B62E7F" w:rsidRPr="005D2896">
        <w:rPr>
          <w:rFonts w:ascii="Times New Roman" w:eastAsia="Times New Roman" w:hAnsi="Times New Roman" w:cs="Times New Roman"/>
          <w:lang w:eastAsia="zh-CN"/>
        </w:rPr>
        <w:t>1</w:t>
      </w:r>
      <w:r w:rsidR="00693B7D" w:rsidRPr="005D2896">
        <w:rPr>
          <w:rFonts w:ascii="Times New Roman" w:eastAsia="Times New Roman" w:hAnsi="Times New Roman" w:cs="Times New Roman"/>
          <w:lang w:eastAsia="zh-CN"/>
        </w:rPr>
        <w:t>347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F63DA2" w:rsidRPr="005D2896">
        <w:rPr>
          <w:rFonts w:ascii="Times New Roman" w:hAnsi="Times New Roman" w:cs="Times New Roman"/>
        </w:rPr>
        <w:t>1552</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09C9A2F" w14:textId="77777777" w:rsidR="003328D5" w:rsidRPr="004822A4" w:rsidRDefault="00DC464C" w:rsidP="003328D5">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Vārpu iela </w:t>
      </w:r>
      <w:r w:rsidR="006257DE" w:rsidRPr="005D2896">
        <w:rPr>
          <w:rFonts w:ascii="Times New Roman" w:hAnsi="Times New Roman" w:cs="Times New Roman"/>
        </w:rPr>
        <w:t>5</w:t>
      </w:r>
      <w:r w:rsidRPr="005D2896">
        <w:rPr>
          <w:rFonts w:ascii="Times New Roman" w:hAnsi="Times New Roman" w:cs="Times New Roman"/>
        </w:rPr>
        <w:t xml:space="preserve">, </w:t>
      </w:r>
      <w:r w:rsidR="006257DE"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2A29DD"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2A29DD" w:rsidRPr="005D2896">
        <w:rPr>
          <w:rFonts w:ascii="Times New Roman" w:eastAsia="Times New Roman" w:hAnsi="Times New Roman" w:cs="Times New Roman"/>
          <w:lang w:eastAsia="zh-CN"/>
        </w:rPr>
        <w:t>1692</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2A29DD" w:rsidRPr="005D2896">
        <w:rPr>
          <w:rFonts w:ascii="Times New Roman" w:hAnsi="Times New Roman" w:cs="Times New Roman"/>
        </w:rPr>
        <w:t>5</w:t>
      </w:r>
      <w:r w:rsidR="00DF035D" w:rsidRPr="005D2896">
        <w:rPr>
          <w:rFonts w:ascii="Times New Roman" w:hAnsi="Times New Roman" w:cs="Times New Roman"/>
        </w:rPr>
        <w:t>89</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DF035D"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DF035D" w:rsidRPr="005D2896">
        <w:rPr>
          <w:rFonts w:ascii="Times New Roman" w:eastAsia="Times New Roman" w:hAnsi="Times New Roman" w:cs="Times New Roman"/>
          <w:lang w:eastAsia="zh-CN"/>
        </w:rPr>
        <w:t>2042</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EE2EB3" w:rsidRPr="005D2896">
        <w:rPr>
          <w:rFonts w:ascii="Times New Roman" w:hAnsi="Times New Roman" w:cs="Times New Roman"/>
        </w:rPr>
        <w:t>15</w:t>
      </w:r>
      <w:r w:rsidR="00F63DA2" w:rsidRPr="005D2896">
        <w:rPr>
          <w:rFonts w:ascii="Times New Roman" w:hAnsi="Times New Roman" w:cs="Times New Roman"/>
        </w:rPr>
        <w:t>89</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7FB61E6" w14:textId="1D18119A" w:rsidR="008E71A9" w:rsidRDefault="00DC464C" w:rsidP="006F102D">
      <w:pPr>
        <w:pStyle w:val="Sarakstarindkopa"/>
        <w:numPr>
          <w:ilvl w:val="1"/>
          <w:numId w:val="1"/>
        </w:numPr>
        <w:spacing w:after="120"/>
        <w:ind w:left="993" w:hanging="716"/>
        <w:contextualSpacing w:val="0"/>
        <w:jc w:val="both"/>
        <w:rPr>
          <w:rFonts w:ascii="Times New Roman" w:eastAsia="Times New Roman" w:hAnsi="Times New Roman" w:cs="Times New Roman"/>
          <w:lang w:eastAsia="zh-CN"/>
        </w:rPr>
      </w:pPr>
      <w:r w:rsidRPr="004822A4">
        <w:rPr>
          <w:rFonts w:ascii="Times New Roman" w:eastAsia="Times New Roman" w:hAnsi="Times New Roman" w:cs="Times New Roman"/>
          <w:lang w:eastAsia="zh-CN"/>
        </w:rPr>
        <w:t>nekustamā īpašuma</w:t>
      </w:r>
      <w:r w:rsidRPr="004822A4">
        <w:rPr>
          <w:rFonts w:ascii="Times New Roman" w:hAnsi="Times New Roman" w:cs="Times New Roman"/>
        </w:rPr>
        <w:t xml:space="preserve"> “Efejas”, Garkalne, Ādažu pag., Ādažu nov., (kadastra numurs 8044 012 0518) sastāvā es</w:t>
      </w:r>
      <w:r w:rsidRPr="004822A4">
        <w:rPr>
          <w:rFonts w:ascii="Times New Roman" w:eastAsia="Times New Roman" w:hAnsi="Times New Roman" w:cs="Times New Roman"/>
          <w:lang w:eastAsia="zh-CN"/>
        </w:rPr>
        <w:t xml:space="preserve">ošajai zemes vienībai </w:t>
      </w:r>
      <w:r w:rsidRPr="004822A4">
        <w:rPr>
          <w:rFonts w:ascii="Times New Roman" w:hAnsi="Times New Roman" w:cs="Times New Roman"/>
        </w:rPr>
        <w:t>9,888 ha</w:t>
      </w:r>
      <w:r w:rsidRPr="004822A4">
        <w:rPr>
          <w:rFonts w:ascii="Times New Roman" w:hAnsi="Times New Roman" w:cs="Times New Roman"/>
          <w:vertAlign w:val="superscript"/>
        </w:rPr>
        <w:t xml:space="preserve"> </w:t>
      </w:r>
      <w:r w:rsidRPr="004822A4">
        <w:rPr>
          <w:rFonts w:ascii="Times New Roman" w:hAnsi="Times New Roman" w:cs="Times New Roman"/>
        </w:rPr>
        <w:t xml:space="preserve">platībā </w:t>
      </w:r>
      <w:r w:rsidRPr="004822A4">
        <w:rPr>
          <w:rFonts w:ascii="Times New Roman" w:eastAsia="Times New Roman" w:hAnsi="Times New Roman" w:cs="Times New Roman"/>
          <w:lang w:eastAsia="zh-CN"/>
        </w:rPr>
        <w:t xml:space="preserve">ar kadastra apzīmējumu 8044 012 0498 </w:t>
      </w:r>
      <w:r w:rsidRPr="004822A4">
        <w:rPr>
          <w:rFonts w:ascii="Times New Roman" w:hAnsi="Times New Roman" w:cs="Times New Roman"/>
        </w:rPr>
        <w:t>NĪLM no “Zeme, uz kuras galvenā saimnieciskā darbība ir lauksaimniecība” (kods 0101) uz</w:t>
      </w:r>
      <w:r w:rsidRPr="004822A4">
        <w:rPr>
          <w:rFonts w:ascii="Times New Roman" w:eastAsia="Times New Roman" w:hAnsi="Times New Roman" w:cs="Times New Roman"/>
          <w:lang w:eastAsia="zh-CN"/>
        </w:rPr>
        <w:t xml:space="preserve"> funkcionālās zonas</w:t>
      </w:r>
      <w:r w:rsidRPr="004822A4">
        <w:rPr>
          <w:rFonts w:ascii="Times New Roman" w:hAnsi="Times New Roman" w:cs="Times New Roman"/>
        </w:rPr>
        <w:t xml:space="preserve"> lietošanas mērķi: “Savrupmāju apbūves teritorija” (kods </w:t>
      </w:r>
      <w:proofErr w:type="spellStart"/>
      <w:r w:rsidRPr="004822A4">
        <w:rPr>
          <w:rFonts w:ascii="Times New Roman" w:hAnsi="Times New Roman" w:cs="Times New Roman"/>
        </w:rPr>
        <w:t>DzS</w:t>
      </w:r>
      <w:proofErr w:type="spellEnd"/>
      <w:r w:rsidRPr="004822A4">
        <w:rPr>
          <w:rFonts w:ascii="Times New Roman" w:hAnsi="Times New Roman" w:cs="Times New Roman"/>
        </w:rPr>
        <w:t>) 9,888 ha</w:t>
      </w:r>
      <w:r w:rsidRPr="004822A4">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p>
    <w:p w14:paraId="6D620328" w14:textId="77777777" w:rsidR="0089543D" w:rsidRPr="0089543D" w:rsidRDefault="00DC464C" w:rsidP="006F102D">
      <w:pPr>
        <w:pStyle w:val="Sarakstarindkopa"/>
        <w:numPr>
          <w:ilvl w:val="1"/>
          <w:numId w:val="1"/>
        </w:numPr>
        <w:spacing w:after="120"/>
        <w:ind w:left="993" w:hanging="716"/>
        <w:contextualSpacing w:val="0"/>
        <w:jc w:val="both"/>
        <w:rPr>
          <w:rFonts w:ascii="Times New Roman" w:eastAsia="Times New Roman" w:hAnsi="Times New Roman" w:cs="Times New Roman"/>
          <w:lang w:eastAsia="zh-CN"/>
        </w:rPr>
      </w:pPr>
      <w:r w:rsidRPr="00550D3B">
        <w:rPr>
          <w:rFonts w:ascii="Times New Roman" w:eastAsia="Times New Roman" w:hAnsi="Times New Roman" w:cs="Times New Roman"/>
          <w:lang w:eastAsia="zh-CN"/>
        </w:rPr>
        <w:t>nekustamā īpašuma</w:t>
      </w:r>
      <w:r w:rsidRPr="00550D3B">
        <w:rPr>
          <w:rFonts w:ascii="Times New Roman" w:hAnsi="Times New Roman" w:cs="Times New Roman"/>
        </w:rPr>
        <w:t xml:space="preserve"> “</w:t>
      </w:r>
      <w:proofErr w:type="spellStart"/>
      <w:r w:rsidRPr="00550D3B">
        <w:rPr>
          <w:rFonts w:ascii="Times New Roman" w:hAnsi="Times New Roman" w:cs="Times New Roman"/>
        </w:rPr>
        <w:t>Ošlauki</w:t>
      </w:r>
      <w:proofErr w:type="spellEnd"/>
      <w:r w:rsidRPr="00550D3B">
        <w:rPr>
          <w:rFonts w:ascii="Times New Roman" w:hAnsi="Times New Roman" w:cs="Times New Roman"/>
        </w:rPr>
        <w:t>”, Garkalne, Ādažu pag., Ādažu nov., (kadastra numurs 8044 012 0632) sastāvā es</w:t>
      </w:r>
      <w:r w:rsidRPr="00550D3B">
        <w:rPr>
          <w:rFonts w:ascii="Times New Roman" w:eastAsia="Times New Roman" w:hAnsi="Times New Roman" w:cs="Times New Roman"/>
          <w:lang w:eastAsia="zh-CN"/>
        </w:rPr>
        <w:t xml:space="preserve">ošajai zemes vienībai </w:t>
      </w:r>
      <w:r w:rsidRPr="00550D3B">
        <w:rPr>
          <w:rFonts w:ascii="Times New Roman" w:hAnsi="Times New Roman" w:cs="Times New Roman"/>
        </w:rPr>
        <w:t>7,16 ha</w:t>
      </w:r>
      <w:r w:rsidRPr="00550D3B">
        <w:rPr>
          <w:rFonts w:ascii="Times New Roman" w:hAnsi="Times New Roman" w:cs="Times New Roman"/>
          <w:vertAlign w:val="superscript"/>
        </w:rPr>
        <w:t xml:space="preserve"> </w:t>
      </w:r>
      <w:r w:rsidRPr="00550D3B">
        <w:rPr>
          <w:rFonts w:ascii="Times New Roman" w:hAnsi="Times New Roman" w:cs="Times New Roman"/>
        </w:rPr>
        <w:t xml:space="preserve">platībā </w:t>
      </w:r>
      <w:r w:rsidRPr="00550D3B">
        <w:rPr>
          <w:rFonts w:ascii="Times New Roman" w:eastAsia="Times New Roman" w:hAnsi="Times New Roman" w:cs="Times New Roman"/>
          <w:lang w:eastAsia="zh-CN"/>
        </w:rPr>
        <w:t xml:space="preserve">ar kadastra apzīmējumu 8044 012 0110 </w:t>
      </w:r>
      <w:r w:rsidRPr="00550D3B">
        <w:rPr>
          <w:rFonts w:ascii="Times New Roman" w:hAnsi="Times New Roman" w:cs="Times New Roman"/>
        </w:rPr>
        <w:t xml:space="preserve">NĪLM no “Zeme, uz kuras galvenā saimnieciskā darbība </w:t>
      </w:r>
      <w:r w:rsidRPr="00550D3B">
        <w:rPr>
          <w:rFonts w:ascii="Times New Roman" w:hAnsi="Times New Roman" w:cs="Times New Roman"/>
        </w:rPr>
        <w:lastRenderedPageBreak/>
        <w:t>ir lauksaimniecība” (kods 0101) 3,88 ha platība, “Rūpnieciskās ražošanas uzņēmumu apbūve” (kods 1001)</w:t>
      </w:r>
      <w:r w:rsidR="00550D3B">
        <w:rPr>
          <w:rFonts w:ascii="Times New Roman" w:hAnsi="Times New Roman" w:cs="Times New Roman"/>
        </w:rPr>
        <w:t xml:space="preserve"> 1,88 ha platībā</w:t>
      </w:r>
      <w:r w:rsidRPr="00550D3B">
        <w:rPr>
          <w:rFonts w:ascii="Times New Roman" w:hAnsi="Times New Roman" w:cs="Times New Roman"/>
        </w:rPr>
        <w:t xml:space="preserve"> un “Lauksaimnieciskā rakstura uzņēmumu apbūve” (kods 1003)</w:t>
      </w:r>
      <w:r w:rsidR="00550D3B">
        <w:rPr>
          <w:rFonts w:ascii="Times New Roman" w:hAnsi="Times New Roman" w:cs="Times New Roman"/>
        </w:rPr>
        <w:t xml:space="preserve"> 1,4 ha platībā</w:t>
      </w:r>
      <w:r w:rsidRPr="00550D3B">
        <w:rPr>
          <w:rFonts w:ascii="Times New Roman" w:hAnsi="Times New Roman" w:cs="Times New Roman"/>
        </w:rPr>
        <w:t xml:space="preserve"> uz dalīto </w:t>
      </w:r>
      <w:r w:rsidR="00550D3B">
        <w:rPr>
          <w:rFonts w:ascii="Times New Roman" w:hAnsi="Times New Roman" w:cs="Times New Roman"/>
        </w:rPr>
        <w:t>NĪLM</w:t>
      </w:r>
      <w:r w:rsidRPr="00550D3B">
        <w:rPr>
          <w:rFonts w:ascii="Times New Roman" w:hAnsi="Times New Roman" w:cs="Times New Roman"/>
        </w:rPr>
        <w:t>: “Zeme, uz kuras galvenā saimnieciskā darbība ir lauksaimniecība” (kods 0101) 2,26 ha platība, “Rūpnieciskās ražošanas uzņēmumu apbūve” (kods 1001)</w:t>
      </w:r>
      <w:r w:rsidR="00550D3B" w:rsidRPr="00550D3B">
        <w:rPr>
          <w:rFonts w:ascii="Times New Roman" w:hAnsi="Times New Roman" w:cs="Times New Roman"/>
        </w:rPr>
        <w:t xml:space="preserve"> 1,85 ha platībā un “Fizisko un juridisko personu īpašumā vai lietošanā esošo ūdeņu teritorijas” (kods 0301) 3,05 ha platībā</w:t>
      </w:r>
      <w:r>
        <w:rPr>
          <w:rFonts w:ascii="Times New Roman" w:hAnsi="Times New Roman" w:cs="Times New Roman"/>
        </w:rPr>
        <w:t>;</w:t>
      </w:r>
    </w:p>
    <w:p w14:paraId="3AE47BEC" w14:textId="62A0FD49" w:rsidR="005C639C" w:rsidRPr="0089543D" w:rsidRDefault="00DC464C" w:rsidP="00DF181F">
      <w:pPr>
        <w:pStyle w:val="Sarakstarindkopa"/>
        <w:numPr>
          <w:ilvl w:val="1"/>
          <w:numId w:val="1"/>
        </w:numPr>
        <w:spacing w:after="120"/>
        <w:ind w:left="993" w:hanging="716"/>
        <w:contextualSpacing w:val="0"/>
        <w:jc w:val="both"/>
        <w:rPr>
          <w:rFonts w:ascii="Times New Roman" w:eastAsia="Times New Roman" w:hAnsi="Times New Roman" w:cs="Times New Roman"/>
          <w:lang w:eastAsia="zh-CN"/>
        </w:rPr>
      </w:pPr>
      <w:r w:rsidRPr="0089543D">
        <w:rPr>
          <w:rFonts w:ascii="Times New Roman" w:eastAsia="Times New Roman" w:hAnsi="Times New Roman" w:cs="Times New Roman"/>
          <w:lang w:eastAsia="zh-CN"/>
        </w:rPr>
        <w:t>nekustamā īpašuma</w:t>
      </w:r>
      <w:r w:rsidRPr="0089543D">
        <w:rPr>
          <w:rFonts w:ascii="Times New Roman" w:hAnsi="Times New Roman" w:cs="Times New Roman"/>
        </w:rPr>
        <w:t xml:space="preserve"> “Dumpji”, Alderi, Ādažu pag., Ādažu nov., (kadastra numurs 8044 014 0043) sastāvā es</w:t>
      </w:r>
      <w:r w:rsidRPr="0089543D">
        <w:rPr>
          <w:rFonts w:ascii="Times New Roman" w:eastAsia="Times New Roman" w:hAnsi="Times New Roman" w:cs="Times New Roman"/>
          <w:lang w:eastAsia="zh-CN"/>
        </w:rPr>
        <w:t xml:space="preserve">ošajai zemes vienībai </w:t>
      </w:r>
      <w:r w:rsidRPr="0089543D">
        <w:rPr>
          <w:rFonts w:ascii="Times New Roman" w:hAnsi="Times New Roman" w:cs="Times New Roman"/>
        </w:rPr>
        <w:t>11,1 ha</w:t>
      </w:r>
      <w:r w:rsidRPr="0089543D">
        <w:rPr>
          <w:rFonts w:ascii="Times New Roman" w:hAnsi="Times New Roman" w:cs="Times New Roman"/>
          <w:vertAlign w:val="superscript"/>
        </w:rPr>
        <w:t xml:space="preserve"> </w:t>
      </w:r>
      <w:r w:rsidRPr="0089543D">
        <w:rPr>
          <w:rFonts w:ascii="Times New Roman" w:hAnsi="Times New Roman" w:cs="Times New Roman"/>
        </w:rPr>
        <w:t xml:space="preserve">platībā </w:t>
      </w:r>
      <w:r w:rsidRPr="0089543D">
        <w:rPr>
          <w:rFonts w:ascii="Times New Roman" w:eastAsia="Times New Roman" w:hAnsi="Times New Roman" w:cs="Times New Roman"/>
          <w:lang w:eastAsia="zh-CN"/>
        </w:rPr>
        <w:t xml:space="preserve">ar kadastra apzīmējumu 8044 014 0044 </w:t>
      </w:r>
      <w:r w:rsidRPr="0089543D">
        <w:rPr>
          <w:rFonts w:ascii="Times New Roman" w:hAnsi="Times New Roman" w:cs="Times New Roman"/>
        </w:rPr>
        <w:t>NĪLM no “Zeme, uz kuras galvenā saimnieciskā darbība ir lauksaimniecība” (kods 0101) 11,1 ha platība uz dalīto NĪLM: “Dabas pamatnes, parki, zaļās zonas un citas rekreācijas nozīmes objektu teritorijas, ja tajās atļauta saimnieciskā darbība nav pieskaitāma pie kāda cita klasifikācijā norādīta lietošanas mērķa” (kods 0501) 9,1 ha</w:t>
      </w:r>
      <w:r w:rsidRPr="0089543D">
        <w:rPr>
          <w:rFonts w:ascii="Times New Roman" w:hAnsi="Times New Roman" w:cs="Times New Roman"/>
          <w:vertAlign w:val="superscript"/>
        </w:rPr>
        <w:t xml:space="preserve"> </w:t>
      </w:r>
      <w:r w:rsidRPr="0089543D">
        <w:rPr>
          <w:rFonts w:ascii="Times New Roman" w:hAnsi="Times New Roman" w:cs="Times New Roman"/>
        </w:rPr>
        <w:t xml:space="preserve">platībā, “Savrupmāju </w:t>
      </w:r>
      <w:r w:rsidRPr="0089543D">
        <w:rPr>
          <w:rFonts w:ascii="Times New Roman" w:hAnsi="Times New Roman" w:cs="Times New Roman"/>
        </w:rPr>
        <w:t xml:space="preserve">apbūves teritorija” (funkcionālās zonas lietošanas mērķa kods </w:t>
      </w:r>
      <w:proofErr w:type="spellStart"/>
      <w:r w:rsidRPr="0089543D">
        <w:rPr>
          <w:rFonts w:ascii="Times New Roman" w:hAnsi="Times New Roman" w:cs="Times New Roman"/>
        </w:rPr>
        <w:t>DzS</w:t>
      </w:r>
      <w:proofErr w:type="spellEnd"/>
      <w:r w:rsidRPr="0089543D">
        <w:rPr>
          <w:rFonts w:ascii="Times New Roman" w:hAnsi="Times New Roman" w:cs="Times New Roman"/>
        </w:rPr>
        <w:t>) 1,61 ha platībā un “Transporta infrastruktūras teritorija” (funkcionālās zonas lietošanas mērķa kods TR) 0,39 ha platībā.</w:t>
      </w:r>
      <w:r w:rsidRPr="0089543D">
        <w:rPr>
          <w:rFonts w:ascii="Times New Roman" w:eastAsia="Times New Roman" w:hAnsi="Times New Roman" w:cs="Times New Roman"/>
          <w:lang w:eastAsia="zh-CN"/>
        </w:rPr>
        <w:t xml:space="preserve"> </w:t>
      </w:r>
      <w:r w:rsidR="008E71A9" w:rsidRPr="0089543D">
        <w:rPr>
          <w:rFonts w:ascii="Times New Roman" w:eastAsia="Times New Roman" w:hAnsi="Times New Roman" w:cs="Times New Roman"/>
          <w:lang w:eastAsia="zh-CN"/>
        </w:rPr>
        <w:t xml:space="preserve"> </w:t>
      </w:r>
    </w:p>
    <w:p w14:paraId="41C12B0F" w14:textId="51F29A06" w:rsidR="002D01A6" w:rsidRPr="005D2896" w:rsidRDefault="00DC464C" w:rsidP="00A9597E">
      <w:pPr>
        <w:pStyle w:val="Sarakstarindkopa"/>
        <w:spacing w:after="120"/>
        <w:ind w:left="425" w:hanging="425"/>
        <w:contextualSpacing w:val="0"/>
        <w:jc w:val="both"/>
        <w:rPr>
          <w:rFonts w:ascii="Times New Roman" w:eastAsia="Times New Roman" w:hAnsi="Times New Roman" w:cs="Times New Roman"/>
          <w:lang w:eastAsia="zh-CN"/>
        </w:rPr>
      </w:pPr>
      <w:r>
        <w:rPr>
          <w:rFonts w:ascii="Times New Roman" w:hAnsi="Times New Roman" w:cs="Times New Roman"/>
        </w:rPr>
        <w:t xml:space="preserve">2. </w:t>
      </w:r>
      <w:r w:rsidR="00D756F2">
        <w:rPr>
          <w:rFonts w:ascii="Times New Roman" w:hAnsi="Times New Roman" w:cs="Times New Roman"/>
        </w:rPr>
        <w:t xml:space="preserve"> </w:t>
      </w:r>
      <w:r w:rsidR="0085544D" w:rsidRPr="005D2896">
        <w:rPr>
          <w:rFonts w:ascii="Times New Roman" w:hAnsi="Times New Roman" w:cs="Times New Roman"/>
        </w:rPr>
        <w:t xml:space="preserve">Pašvaldības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2A9DC182" w14:textId="502FA888" w:rsidR="002D01A6" w:rsidRPr="00A9597E" w:rsidRDefault="00DC464C" w:rsidP="00A9597E">
      <w:pPr>
        <w:pStyle w:val="Sarakstarindkopa"/>
        <w:numPr>
          <w:ilvl w:val="0"/>
          <w:numId w:val="8"/>
        </w:numPr>
        <w:spacing w:after="120"/>
        <w:ind w:left="425" w:hanging="425"/>
        <w:jc w:val="both"/>
        <w:rPr>
          <w:rFonts w:ascii="Times New Roman" w:eastAsia="Times New Roman" w:hAnsi="Times New Roman" w:cs="Times New Roman"/>
          <w:lang w:eastAsia="zh-CN"/>
        </w:rPr>
      </w:pPr>
      <w:r w:rsidRPr="00A9597E">
        <w:rPr>
          <w:rFonts w:ascii="Times New Roman" w:hAnsi="Times New Roman" w:cs="Times New Roman"/>
        </w:rPr>
        <w:t xml:space="preserve">Pašvaldības Centrālās pārvaldes </w:t>
      </w:r>
      <w:r w:rsidRPr="00A9597E">
        <w:rPr>
          <w:rFonts w:ascii="Times New Roman" w:eastAsia="Times New Roman" w:hAnsi="Times New Roman" w:cs="Times New Roman"/>
          <w:lang w:eastAsia="zh-CN"/>
        </w:rPr>
        <w:t>Administratīvajai nodaļai lēmumu nosūtīt 1. punktā minēto nekustamo īpašumu īpašniekiem uz deklarētajām adresēm.</w:t>
      </w:r>
    </w:p>
    <w:p w14:paraId="011550A7" w14:textId="77777777" w:rsidR="002D01A6" w:rsidRPr="005D2896" w:rsidRDefault="00DC464C" w:rsidP="00A9597E">
      <w:pPr>
        <w:numPr>
          <w:ilvl w:val="0"/>
          <w:numId w:val="8"/>
        </w:numPr>
        <w:spacing w:after="120"/>
        <w:ind w:left="425" w:hanging="425"/>
        <w:jc w:val="both"/>
        <w:rPr>
          <w:rFonts w:ascii="Times New Roman" w:hAnsi="Times New Roman" w:cs="Times New Roman"/>
          <w:szCs w:val="22"/>
        </w:rPr>
      </w:pPr>
      <w:r w:rsidRPr="005D2896">
        <w:rPr>
          <w:rFonts w:ascii="Times New Roman" w:hAnsi="Times New Roman" w:cs="Times New Roman"/>
          <w:szCs w:val="22"/>
        </w:rPr>
        <w:t xml:space="preserve">Lēmumu var pārsūdzēt Administratīvajā rajona tiesā, Baldones ielā 1A, Rīgā, viena mēneša laikā no tā spēkā stāšanās dienas </w:t>
      </w:r>
      <w:r w:rsidRPr="005D2896">
        <w:rPr>
          <w:rStyle w:val="BodyText7"/>
          <w:rFonts w:ascii="Times New Roman" w:hAnsi="Times New Roman" w:cs="Times New Roman"/>
        </w:rPr>
        <w:t>(paziņošanas dienas adresātam)</w:t>
      </w:r>
      <w:r w:rsidRPr="005D2896">
        <w:rPr>
          <w:rFonts w:ascii="Times New Roman" w:hAnsi="Times New Roman" w:cs="Times New Roman"/>
          <w:szCs w:val="22"/>
        </w:rPr>
        <w:t>.</w:t>
      </w:r>
    </w:p>
    <w:p w14:paraId="29C3C187" w14:textId="64683996" w:rsidR="002D01A6" w:rsidRPr="005D2896" w:rsidRDefault="00DC464C" w:rsidP="00A9597E">
      <w:pPr>
        <w:numPr>
          <w:ilvl w:val="0"/>
          <w:numId w:val="8"/>
        </w:numPr>
        <w:spacing w:before="120"/>
        <w:ind w:left="426" w:hanging="426"/>
        <w:jc w:val="both"/>
        <w:rPr>
          <w:rFonts w:ascii="Times New Roman" w:hAnsi="Times New Roman" w:cs="Times New Roman"/>
        </w:rPr>
      </w:pPr>
      <w:r w:rsidRPr="005D2896">
        <w:rPr>
          <w:rFonts w:ascii="Times New Roman" w:hAnsi="Times New Roman" w:cs="Times New Roman"/>
        </w:rPr>
        <w:t>Lēmuma izpildes kontroli vei</w:t>
      </w:r>
      <w:r w:rsidR="00BA61D8" w:rsidRPr="005D2896">
        <w:rPr>
          <w:rFonts w:ascii="Times New Roman" w:hAnsi="Times New Roman" w:cs="Times New Roman"/>
        </w:rPr>
        <w:t>kt</w:t>
      </w:r>
      <w:r w:rsidRPr="005D2896">
        <w:rPr>
          <w:rFonts w:ascii="Times New Roman" w:hAnsi="Times New Roman" w:cs="Times New Roman"/>
        </w:rPr>
        <w:t xml:space="preserve"> pašvaldības izpilddirektora vietniece</w:t>
      </w:r>
      <w:r w:rsidR="00597916">
        <w:rPr>
          <w:rFonts w:ascii="Times New Roman" w:hAnsi="Times New Roman" w:cs="Times New Roman"/>
        </w:rPr>
        <w:t>i</w:t>
      </w:r>
      <w:r w:rsidRPr="005D2896">
        <w:rPr>
          <w:rFonts w:ascii="Times New Roman" w:hAnsi="Times New Roman" w:cs="Times New Roman"/>
        </w:rPr>
        <w:t xml:space="preserve">. </w:t>
      </w:r>
    </w:p>
    <w:p w14:paraId="55E42DFC" w14:textId="77777777" w:rsidR="002D01A6" w:rsidRPr="005D2896" w:rsidRDefault="002D01A6" w:rsidP="002D01A6">
      <w:pPr>
        <w:rPr>
          <w:rFonts w:ascii="Times New Roman" w:eastAsia="Times New Roman" w:hAnsi="Times New Roman" w:cs="Times New Roman"/>
          <w:lang w:eastAsia="zh-CN"/>
        </w:rPr>
      </w:pPr>
    </w:p>
    <w:p w14:paraId="2DC50F00" w14:textId="77777777" w:rsidR="002D01A6" w:rsidRPr="005D2896" w:rsidRDefault="002D01A6" w:rsidP="002D01A6">
      <w:pPr>
        <w:rPr>
          <w:rFonts w:ascii="Times New Roman" w:eastAsia="Times New Roman" w:hAnsi="Times New Roman" w:cs="Times New Roman"/>
          <w:lang w:eastAsia="zh-CN"/>
        </w:rPr>
      </w:pPr>
    </w:p>
    <w:p w14:paraId="7BDD4B1D" w14:textId="77777777" w:rsidR="002D01A6" w:rsidRPr="005D2896" w:rsidRDefault="002D01A6" w:rsidP="002D01A6">
      <w:pPr>
        <w:rPr>
          <w:rFonts w:ascii="Times New Roman" w:eastAsia="Times New Roman" w:hAnsi="Times New Roman" w:cs="Times New Roman"/>
          <w:lang w:eastAsia="zh-CN"/>
        </w:rPr>
      </w:pPr>
    </w:p>
    <w:p w14:paraId="739788C0" w14:textId="5CD7F528" w:rsidR="002D01A6" w:rsidRPr="005D2896" w:rsidRDefault="00DC464C" w:rsidP="002D01A6">
      <w:pPr>
        <w:rPr>
          <w:rFonts w:ascii="Times New Roman" w:hAnsi="Times New Roman" w:cs="Times New Roman"/>
        </w:rPr>
      </w:pPr>
      <w:r w:rsidRPr="005D2896">
        <w:rPr>
          <w:rFonts w:ascii="Times New Roman" w:hAnsi="Times New Roman" w:cs="Times New Roman"/>
        </w:rPr>
        <w:t>Pašvaldības domes priekšsēdētāja</w:t>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Pr="005D2896">
        <w:rPr>
          <w:rFonts w:ascii="Times New Roman" w:hAnsi="Times New Roman" w:cs="Times New Roman"/>
        </w:rPr>
        <w:t>K.</w:t>
      </w:r>
      <w:r w:rsidR="00246D4E" w:rsidRPr="005D2896">
        <w:rPr>
          <w:rFonts w:ascii="Times New Roman" w:hAnsi="Times New Roman" w:cs="Times New Roman"/>
        </w:rPr>
        <w:t xml:space="preserve"> </w:t>
      </w:r>
      <w:r w:rsidRPr="005D2896">
        <w:rPr>
          <w:rFonts w:ascii="Times New Roman" w:hAnsi="Times New Roman" w:cs="Times New Roman"/>
        </w:rPr>
        <w:t xml:space="preserve">Miķelsone </w:t>
      </w:r>
    </w:p>
    <w:p w14:paraId="17661946" w14:textId="77777777" w:rsidR="002D01A6" w:rsidRPr="005D2896" w:rsidRDefault="002D01A6" w:rsidP="002D01A6">
      <w:pPr>
        <w:rPr>
          <w:rFonts w:ascii="Times New Roman" w:hAnsi="Times New Roman" w:cs="Times New Roman"/>
        </w:rPr>
      </w:pPr>
    </w:p>
    <w:p w14:paraId="42E45F15" w14:textId="77777777" w:rsidR="002D01A6" w:rsidRPr="005D2896" w:rsidRDefault="00DC464C" w:rsidP="002D01A6">
      <w:pPr>
        <w:jc w:val="center"/>
        <w:rPr>
          <w:rFonts w:ascii="Times New Roman" w:hAnsi="Times New Roman" w:cs="Times New Roman"/>
          <w:i/>
          <w:iCs/>
        </w:rPr>
      </w:pPr>
      <w:r w:rsidRPr="005D2896">
        <w:rPr>
          <w:rFonts w:ascii="Times New Roman" w:hAnsi="Times New Roman" w:cs="Times New Roman"/>
        </w:rPr>
        <w:t>ŠIS DOKUMENTS IR ELEKTRONISKI PARAKSTĪTS AR DROŠU ELEKTRONISKO PARAKSTU UN SATUR LAIKA ZĪMOGU</w:t>
      </w:r>
    </w:p>
    <w:p w14:paraId="4AB9E13B" w14:textId="2709CB7E" w:rsidR="004871F0" w:rsidRPr="005D2896" w:rsidRDefault="004871F0" w:rsidP="004665B3">
      <w:pPr>
        <w:rPr>
          <w:rFonts w:ascii="Times New Roman" w:hAnsi="Times New Roman" w:cs="Times New Roman"/>
        </w:rPr>
      </w:pPr>
    </w:p>
    <w:sectPr w:rsidR="004871F0" w:rsidRPr="005D2896" w:rsidSect="002B7FBE">
      <w:footerReference w:type="default" r:id="rId10"/>
      <w:pgSz w:w="11906" w:h="16838"/>
      <w:pgMar w:top="1134" w:right="1133" w:bottom="1276"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E980" w14:textId="77777777" w:rsidR="00DC464C" w:rsidRDefault="00DC464C">
      <w:r>
        <w:separator/>
      </w:r>
    </w:p>
  </w:endnote>
  <w:endnote w:type="continuationSeparator" w:id="0">
    <w:p w14:paraId="72E40D8D" w14:textId="77777777" w:rsidR="00DC464C" w:rsidRDefault="00DC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990152"/>
      <w:docPartObj>
        <w:docPartGallery w:val="Page Numbers (Bottom of Page)"/>
        <w:docPartUnique/>
      </w:docPartObj>
    </w:sdtPr>
    <w:sdtEndPr/>
    <w:sdtContent>
      <w:p w14:paraId="4DA11D43" w14:textId="77777777" w:rsidR="00BD340F" w:rsidRDefault="00DC464C">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p w14:paraId="38EC6516" w14:textId="77777777" w:rsidR="00BD340F" w:rsidRDefault="00BD340F">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6ABB" w14:textId="77777777" w:rsidR="00DC464C" w:rsidRDefault="00DC464C">
      <w:r>
        <w:separator/>
      </w:r>
    </w:p>
  </w:footnote>
  <w:footnote w:type="continuationSeparator" w:id="0">
    <w:p w14:paraId="54382F0C" w14:textId="77777777" w:rsidR="00DC464C" w:rsidRDefault="00DC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22"/>
    <w:multiLevelType w:val="hybridMultilevel"/>
    <w:tmpl w:val="FC444E28"/>
    <w:lvl w:ilvl="0" w:tplc="DDFED74A">
      <w:start w:val="3"/>
      <w:numFmt w:val="decimal"/>
      <w:lvlText w:val="%1."/>
      <w:lvlJc w:val="left"/>
      <w:pPr>
        <w:ind w:left="785" w:hanging="360"/>
      </w:pPr>
      <w:rPr>
        <w:rFonts w:eastAsia="Calibri" w:hint="default"/>
      </w:rPr>
    </w:lvl>
    <w:lvl w:ilvl="1" w:tplc="C9ECE560" w:tentative="1">
      <w:start w:val="1"/>
      <w:numFmt w:val="lowerLetter"/>
      <w:lvlText w:val="%2."/>
      <w:lvlJc w:val="left"/>
      <w:pPr>
        <w:ind w:left="1505" w:hanging="360"/>
      </w:pPr>
    </w:lvl>
    <w:lvl w:ilvl="2" w:tplc="2EC81FC2" w:tentative="1">
      <w:start w:val="1"/>
      <w:numFmt w:val="lowerRoman"/>
      <w:lvlText w:val="%3."/>
      <w:lvlJc w:val="right"/>
      <w:pPr>
        <w:ind w:left="2225" w:hanging="180"/>
      </w:pPr>
    </w:lvl>
    <w:lvl w:ilvl="3" w:tplc="A9C67E08" w:tentative="1">
      <w:start w:val="1"/>
      <w:numFmt w:val="decimal"/>
      <w:lvlText w:val="%4."/>
      <w:lvlJc w:val="left"/>
      <w:pPr>
        <w:ind w:left="2945" w:hanging="360"/>
      </w:pPr>
    </w:lvl>
    <w:lvl w:ilvl="4" w:tplc="5790ADCA" w:tentative="1">
      <w:start w:val="1"/>
      <w:numFmt w:val="lowerLetter"/>
      <w:lvlText w:val="%5."/>
      <w:lvlJc w:val="left"/>
      <w:pPr>
        <w:ind w:left="3665" w:hanging="360"/>
      </w:pPr>
    </w:lvl>
    <w:lvl w:ilvl="5" w:tplc="B1EC2522" w:tentative="1">
      <w:start w:val="1"/>
      <w:numFmt w:val="lowerRoman"/>
      <w:lvlText w:val="%6."/>
      <w:lvlJc w:val="right"/>
      <w:pPr>
        <w:ind w:left="4385" w:hanging="180"/>
      </w:pPr>
    </w:lvl>
    <w:lvl w:ilvl="6" w:tplc="FCA022B2" w:tentative="1">
      <w:start w:val="1"/>
      <w:numFmt w:val="decimal"/>
      <w:lvlText w:val="%7."/>
      <w:lvlJc w:val="left"/>
      <w:pPr>
        <w:ind w:left="5105" w:hanging="360"/>
      </w:pPr>
    </w:lvl>
    <w:lvl w:ilvl="7" w:tplc="4776E70A" w:tentative="1">
      <w:start w:val="1"/>
      <w:numFmt w:val="lowerLetter"/>
      <w:lvlText w:val="%8."/>
      <w:lvlJc w:val="left"/>
      <w:pPr>
        <w:ind w:left="5825" w:hanging="360"/>
      </w:pPr>
    </w:lvl>
    <w:lvl w:ilvl="8" w:tplc="12C42968" w:tentative="1">
      <w:start w:val="1"/>
      <w:numFmt w:val="lowerRoman"/>
      <w:lvlText w:val="%9."/>
      <w:lvlJc w:val="right"/>
      <w:pPr>
        <w:ind w:left="6545" w:hanging="180"/>
      </w:pPr>
    </w:lvl>
  </w:abstractNum>
  <w:abstractNum w:abstractNumId="1" w15:restartNumberingAfterBreak="0">
    <w:nsid w:val="1265654D"/>
    <w:multiLevelType w:val="multilevel"/>
    <w:tmpl w:val="F516E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C3385E"/>
    <w:multiLevelType w:val="multilevel"/>
    <w:tmpl w:val="0426001F"/>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A5366C5"/>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60C7563"/>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4"/>
  </w:num>
  <w:num w:numId="2" w16cid:durableId="1664819400">
    <w:abstractNumId w:val="3"/>
  </w:num>
  <w:num w:numId="3" w16cid:durableId="345862909">
    <w:abstractNumId w:val="3"/>
    <w:lvlOverride w:ilvl="0">
      <w:startOverride w:val="1"/>
    </w:lvlOverride>
  </w:num>
  <w:num w:numId="4" w16cid:durableId="475925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407895">
    <w:abstractNumId w:val="6"/>
  </w:num>
  <w:num w:numId="6" w16cid:durableId="1693335303">
    <w:abstractNumId w:val="5"/>
  </w:num>
  <w:num w:numId="7" w16cid:durableId="967972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1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A6"/>
    <w:rsid w:val="00000D4A"/>
    <w:rsid w:val="00002041"/>
    <w:rsid w:val="00006050"/>
    <w:rsid w:val="0000742B"/>
    <w:rsid w:val="00007935"/>
    <w:rsid w:val="00011045"/>
    <w:rsid w:val="00017007"/>
    <w:rsid w:val="00017A3C"/>
    <w:rsid w:val="00021061"/>
    <w:rsid w:val="000234E1"/>
    <w:rsid w:val="00026191"/>
    <w:rsid w:val="000314C4"/>
    <w:rsid w:val="000331D1"/>
    <w:rsid w:val="00035329"/>
    <w:rsid w:val="00035CFB"/>
    <w:rsid w:val="00037656"/>
    <w:rsid w:val="00040731"/>
    <w:rsid w:val="00040734"/>
    <w:rsid w:val="000436CC"/>
    <w:rsid w:val="000466A7"/>
    <w:rsid w:val="00046865"/>
    <w:rsid w:val="00051A9D"/>
    <w:rsid w:val="000600FF"/>
    <w:rsid w:val="00065B6C"/>
    <w:rsid w:val="00065FCB"/>
    <w:rsid w:val="000716BE"/>
    <w:rsid w:val="00084087"/>
    <w:rsid w:val="00085A4E"/>
    <w:rsid w:val="000862CA"/>
    <w:rsid w:val="00093738"/>
    <w:rsid w:val="00096632"/>
    <w:rsid w:val="000B00FF"/>
    <w:rsid w:val="000B219B"/>
    <w:rsid w:val="000B54F8"/>
    <w:rsid w:val="000B7954"/>
    <w:rsid w:val="000C27A0"/>
    <w:rsid w:val="000C5543"/>
    <w:rsid w:val="000E09FE"/>
    <w:rsid w:val="000E0D92"/>
    <w:rsid w:val="000E2788"/>
    <w:rsid w:val="000E6BE1"/>
    <w:rsid w:val="000F5B5F"/>
    <w:rsid w:val="000F6A37"/>
    <w:rsid w:val="00101002"/>
    <w:rsid w:val="00102493"/>
    <w:rsid w:val="00103238"/>
    <w:rsid w:val="0010747F"/>
    <w:rsid w:val="0011662B"/>
    <w:rsid w:val="001328DF"/>
    <w:rsid w:val="00134529"/>
    <w:rsid w:val="00136F1C"/>
    <w:rsid w:val="0013725D"/>
    <w:rsid w:val="001451D6"/>
    <w:rsid w:val="00151D75"/>
    <w:rsid w:val="00160B61"/>
    <w:rsid w:val="00162129"/>
    <w:rsid w:val="00165705"/>
    <w:rsid w:val="001723F5"/>
    <w:rsid w:val="00174354"/>
    <w:rsid w:val="0019351C"/>
    <w:rsid w:val="001954EA"/>
    <w:rsid w:val="001A37F8"/>
    <w:rsid w:val="001A6745"/>
    <w:rsid w:val="001A7169"/>
    <w:rsid w:val="001A7647"/>
    <w:rsid w:val="001B28B8"/>
    <w:rsid w:val="001C02BC"/>
    <w:rsid w:val="001C064F"/>
    <w:rsid w:val="001C0A46"/>
    <w:rsid w:val="001C2F41"/>
    <w:rsid w:val="001C5841"/>
    <w:rsid w:val="001C6ED4"/>
    <w:rsid w:val="001D2C31"/>
    <w:rsid w:val="001E162F"/>
    <w:rsid w:val="001E1FD6"/>
    <w:rsid w:val="001F00FA"/>
    <w:rsid w:val="001F1502"/>
    <w:rsid w:val="001F5979"/>
    <w:rsid w:val="001F5DAD"/>
    <w:rsid w:val="0020630E"/>
    <w:rsid w:val="00212973"/>
    <w:rsid w:val="00217BD3"/>
    <w:rsid w:val="00231393"/>
    <w:rsid w:val="002348A8"/>
    <w:rsid w:val="00234AB0"/>
    <w:rsid w:val="00237F2D"/>
    <w:rsid w:val="00241B69"/>
    <w:rsid w:val="00244B8F"/>
    <w:rsid w:val="002458F1"/>
    <w:rsid w:val="00246D4E"/>
    <w:rsid w:val="00252801"/>
    <w:rsid w:val="00252A8A"/>
    <w:rsid w:val="00261F42"/>
    <w:rsid w:val="0027630F"/>
    <w:rsid w:val="00276B9F"/>
    <w:rsid w:val="00277413"/>
    <w:rsid w:val="00284728"/>
    <w:rsid w:val="00295B69"/>
    <w:rsid w:val="002963AA"/>
    <w:rsid w:val="002A021C"/>
    <w:rsid w:val="002A29DD"/>
    <w:rsid w:val="002A666F"/>
    <w:rsid w:val="002A7236"/>
    <w:rsid w:val="002A7CF6"/>
    <w:rsid w:val="002B28F3"/>
    <w:rsid w:val="002B5992"/>
    <w:rsid w:val="002B6612"/>
    <w:rsid w:val="002B7FBE"/>
    <w:rsid w:val="002C031A"/>
    <w:rsid w:val="002C4B09"/>
    <w:rsid w:val="002C4EBB"/>
    <w:rsid w:val="002D01A6"/>
    <w:rsid w:val="002D020D"/>
    <w:rsid w:val="002D093C"/>
    <w:rsid w:val="002D0EF8"/>
    <w:rsid w:val="002D65FF"/>
    <w:rsid w:val="002E04BB"/>
    <w:rsid w:val="002E065F"/>
    <w:rsid w:val="002E089D"/>
    <w:rsid w:val="002E08B6"/>
    <w:rsid w:val="002E255D"/>
    <w:rsid w:val="002E38EE"/>
    <w:rsid w:val="002E442C"/>
    <w:rsid w:val="002E4FE8"/>
    <w:rsid w:val="002E5BFB"/>
    <w:rsid w:val="002F5359"/>
    <w:rsid w:val="0030071A"/>
    <w:rsid w:val="00302EE6"/>
    <w:rsid w:val="00303519"/>
    <w:rsid w:val="00307904"/>
    <w:rsid w:val="00311E31"/>
    <w:rsid w:val="003121CA"/>
    <w:rsid w:val="00314C90"/>
    <w:rsid w:val="00315783"/>
    <w:rsid w:val="0033010F"/>
    <w:rsid w:val="003328D5"/>
    <w:rsid w:val="00333171"/>
    <w:rsid w:val="00342538"/>
    <w:rsid w:val="0035403C"/>
    <w:rsid w:val="003544FC"/>
    <w:rsid w:val="0036334E"/>
    <w:rsid w:val="00364C84"/>
    <w:rsid w:val="00364EF0"/>
    <w:rsid w:val="00372787"/>
    <w:rsid w:val="00377DD2"/>
    <w:rsid w:val="00382D22"/>
    <w:rsid w:val="0039455D"/>
    <w:rsid w:val="00396BB9"/>
    <w:rsid w:val="00397F6D"/>
    <w:rsid w:val="003A6C77"/>
    <w:rsid w:val="003B181B"/>
    <w:rsid w:val="003B1C0D"/>
    <w:rsid w:val="003B46A8"/>
    <w:rsid w:val="003B4AAC"/>
    <w:rsid w:val="003B4E7F"/>
    <w:rsid w:val="003B54B8"/>
    <w:rsid w:val="003B708E"/>
    <w:rsid w:val="003C1683"/>
    <w:rsid w:val="003C29A8"/>
    <w:rsid w:val="003D1530"/>
    <w:rsid w:val="003D5960"/>
    <w:rsid w:val="003E0016"/>
    <w:rsid w:val="003F08F6"/>
    <w:rsid w:val="003F0D7E"/>
    <w:rsid w:val="003F13C2"/>
    <w:rsid w:val="003F239D"/>
    <w:rsid w:val="003F4485"/>
    <w:rsid w:val="0040724B"/>
    <w:rsid w:val="00407A3C"/>
    <w:rsid w:val="004161E0"/>
    <w:rsid w:val="004167AD"/>
    <w:rsid w:val="00422777"/>
    <w:rsid w:val="00426404"/>
    <w:rsid w:val="004269BE"/>
    <w:rsid w:val="004342FF"/>
    <w:rsid w:val="00437ADE"/>
    <w:rsid w:val="00437AE9"/>
    <w:rsid w:val="0044618F"/>
    <w:rsid w:val="004520FD"/>
    <w:rsid w:val="00454411"/>
    <w:rsid w:val="004579F5"/>
    <w:rsid w:val="0046019D"/>
    <w:rsid w:val="00464AC7"/>
    <w:rsid w:val="00465194"/>
    <w:rsid w:val="004665B3"/>
    <w:rsid w:val="00467AD7"/>
    <w:rsid w:val="0047018A"/>
    <w:rsid w:val="00471AC3"/>
    <w:rsid w:val="00475E19"/>
    <w:rsid w:val="004822A4"/>
    <w:rsid w:val="0048461C"/>
    <w:rsid w:val="004871F0"/>
    <w:rsid w:val="0049187C"/>
    <w:rsid w:val="004942DF"/>
    <w:rsid w:val="004947FB"/>
    <w:rsid w:val="00497600"/>
    <w:rsid w:val="004A024E"/>
    <w:rsid w:val="004A2892"/>
    <w:rsid w:val="004B0D48"/>
    <w:rsid w:val="004B4DAC"/>
    <w:rsid w:val="004B6EE9"/>
    <w:rsid w:val="004C0C4C"/>
    <w:rsid w:val="004C29DD"/>
    <w:rsid w:val="004C5411"/>
    <w:rsid w:val="004C696A"/>
    <w:rsid w:val="004D0208"/>
    <w:rsid w:val="004D284C"/>
    <w:rsid w:val="004D4C90"/>
    <w:rsid w:val="004D7826"/>
    <w:rsid w:val="004E07EC"/>
    <w:rsid w:val="004F30D0"/>
    <w:rsid w:val="004F3CBB"/>
    <w:rsid w:val="004F467C"/>
    <w:rsid w:val="004F5F75"/>
    <w:rsid w:val="004F7158"/>
    <w:rsid w:val="00502F8D"/>
    <w:rsid w:val="00505563"/>
    <w:rsid w:val="0052249D"/>
    <w:rsid w:val="00522564"/>
    <w:rsid w:val="00525298"/>
    <w:rsid w:val="00525475"/>
    <w:rsid w:val="005269E5"/>
    <w:rsid w:val="00526C8D"/>
    <w:rsid w:val="00535CF0"/>
    <w:rsid w:val="00536C8A"/>
    <w:rsid w:val="0053790B"/>
    <w:rsid w:val="0054194F"/>
    <w:rsid w:val="0054430D"/>
    <w:rsid w:val="00550864"/>
    <w:rsid w:val="00550D3B"/>
    <w:rsid w:val="005519A3"/>
    <w:rsid w:val="00551C47"/>
    <w:rsid w:val="00553D2F"/>
    <w:rsid w:val="0055402E"/>
    <w:rsid w:val="005622FD"/>
    <w:rsid w:val="00564CA6"/>
    <w:rsid w:val="0056649A"/>
    <w:rsid w:val="00574561"/>
    <w:rsid w:val="00585A00"/>
    <w:rsid w:val="00593B61"/>
    <w:rsid w:val="00593E10"/>
    <w:rsid w:val="00597916"/>
    <w:rsid w:val="005A0245"/>
    <w:rsid w:val="005A2B34"/>
    <w:rsid w:val="005A3930"/>
    <w:rsid w:val="005A3B56"/>
    <w:rsid w:val="005A5067"/>
    <w:rsid w:val="005B1B93"/>
    <w:rsid w:val="005B7E3B"/>
    <w:rsid w:val="005C5678"/>
    <w:rsid w:val="005C639C"/>
    <w:rsid w:val="005D09FE"/>
    <w:rsid w:val="005D2896"/>
    <w:rsid w:val="005D449C"/>
    <w:rsid w:val="005E3E96"/>
    <w:rsid w:val="005E5E5D"/>
    <w:rsid w:val="005F4B0E"/>
    <w:rsid w:val="006039A3"/>
    <w:rsid w:val="00610918"/>
    <w:rsid w:val="00622F61"/>
    <w:rsid w:val="006257DE"/>
    <w:rsid w:val="006278DF"/>
    <w:rsid w:val="006301C6"/>
    <w:rsid w:val="006348B7"/>
    <w:rsid w:val="006361BA"/>
    <w:rsid w:val="00637231"/>
    <w:rsid w:val="006451DE"/>
    <w:rsid w:val="00651AEB"/>
    <w:rsid w:val="00653F5E"/>
    <w:rsid w:val="0065670B"/>
    <w:rsid w:val="00657943"/>
    <w:rsid w:val="00661C8E"/>
    <w:rsid w:val="00661DAE"/>
    <w:rsid w:val="006656BB"/>
    <w:rsid w:val="00666667"/>
    <w:rsid w:val="006674F6"/>
    <w:rsid w:val="006771D1"/>
    <w:rsid w:val="006822EC"/>
    <w:rsid w:val="00693B7D"/>
    <w:rsid w:val="0069688C"/>
    <w:rsid w:val="00696DA1"/>
    <w:rsid w:val="006A1098"/>
    <w:rsid w:val="006A148E"/>
    <w:rsid w:val="006B0E31"/>
    <w:rsid w:val="006B290B"/>
    <w:rsid w:val="006B558B"/>
    <w:rsid w:val="006B6ED8"/>
    <w:rsid w:val="006B7EDF"/>
    <w:rsid w:val="006C1734"/>
    <w:rsid w:val="006C1752"/>
    <w:rsid w:val="006C1BF2"/>
    <w:rsid w:val="006C1D94"/>
    <w:rsid w:val="006C481F"/>
    <w:rsid w:val="006C49E4"/>
    <w:rsid w:val="006D2B0A"/>
    <w:rsid w:val="006D3ED8"/>
    <w:rsid w:val="006E3CD4"/>
    <w:rsid w:val="006E46A5"/>
    <w:rsid w:val="006F0622"/>
    <w:rsid w:val="006F102D"/>
    <w:rsid w:val="006F4B6B"/>
    <w:rsid w:val="006F7EB7"/>
    <w:rsid w:val="00700633"/>
    <w:rsid w:val="007025C3"/>
    <w:rsid w:val="00704FE9"/>
    <w:rsid w:val="0070539A"/>
    <w:rsid w:val="00705D81"/>
    <w:rsid w:val="00707EA2"/>
    <w:rsid w:val="00713681"/>
    <w:rsid w:val="007177C0"/>
    <w:rsid w:val="00722039"/>
    <w:rsid w:val="00730B19"/>
    <w:rsid w:val="00737EA1"/>
    <w:rsid w:val="00741C28"/>
    <w:rsid w:val="00747F89"/>
    <w:rsid w:val="00754C72"/>
    <w:rsid w:val="00766B9B"/>
    <w:rsid w:val="0077646D"/>
    <w:rsid w:val="0077728B"/>
    <w:rsid w:val="007A074B"/>
    <w:rsid w:val="007A0CFD"/>
    <w:rsid w:val="007A29F7"/>
    <w:rsid w:val="007A5662"/>
    <w:rsid w:val="007A623A"/>
    <w:rsid w:val="007A70E1"/>
    <w:rsid w:val="007B5537"/>
    <w:rsid w:val="007D0971"/>
    <w:rsid w:val="007D1619"/>
    <w:rsid w:val="007D7C73"/>
    <w:rsid w:val="007F1181"/>
    <w:rsid w:val="007F32DE"/>
    <w:rsid w:val="00803B1C"/>
    <w:rsid w:val="008048FC"/>
    <w:rsid w:val="00813543"/>
    <w:rsid w:val="00816D32"/>
    <w:rsid w:val="0082193D"/>
    <w:rsid w:val="00824906"/>
    <w:rsid w:val="0083646F"/>
    <w:rsid w:val="00840803"/>
    <w:rsid w:val="008452A2"/>
    <w:rsid w:val="00845F1C"/>
    <w:rsid w:val="00851942"/>
    <w:rsid w:val="00852B9E"/>
    <w:rsid w:val="0085544D"/>
    <w:rsid w:val="0085577C"/>
    <w:rsid w:val="00855E5C"/>
    <w:rsid w:val="00857061"/>
    <w:rsid w:val="008672DB"/>
    <w:rsid w:val="008726EA"/>
    <w:rsid w:val="008775EF"/>
    <w:rsid w:val="0088480B"/>
    <w:rsid w:val="0088646B"/>
    <w:rsid w:val="008876EE"/>
    <w:rsid w:val="00891606"/>
    <w:rsid w:val="0089543D"/>
    <w:rsid w:val="008957CA"/>
    <w:rsid w:val="0089759D"/>
    <w:rsid w:val="00897824"/>
    <w:rsid w:val="008B0B89"/>
    <w:rsid w:val="008B11F2"/>
    <w:rsid w:val="008C11F5"/>
    <w:rsid w:val="008C2B90"/>
    <w:rsid w:val="008C493B"/>
    <w:rsid w:val="008C597A"/>
    <w:rsid w:val="008C5A1C"/>
    <w:rsid w:val="008D2D73"/>
    <w:rsid w:val="008D4878"/>
    <w:rsid w:val="008E37B2"/>
    <w:rsid w:val="008E3DEF"/>
    <w:rsid w:val="008E71A9"/>
    <w:rsid w:val="008F19C3"/>
    <w:rsid w:val="008F21CB"/>
    <w:rsid w:val="00904D20"/>
    <w:rsid w:val="009058F4"/>
    <w:rsid w:val="00906A6C"/>
    <w:rsid w:val="00907821"/>
    <w:rsid w:val="009201E1"/>
    <w:rsid w:val="00923B3B"/>
    <w:rsid w:val="00941585"/>
    <w:rsid w:val="009453D5"/>
    <w:rsid w:val="00945674"/>
    <w:rsid w:val="0094677A"/>
    <w:rsid w:val="009500CA"/>
    <w:rsid w:val="00952C14"/>
    <w:rsid w:val="0095401A"/>
    <w:rsid w:val="009555AC"/>
    <w:rsid w:val="00955C11"/>
    <w:rsid w:val="00956473"/>
    <w:rsid w:val="009646C2"/>
    <w:rsid w:val="009650E6"/>
    <w:rsid w:val="00972D69"/>
    <w:rsid w:val="00974771"/>
    <w:rsid w:val="00974CB0"/>
    <w:rsid w:val="00975B4C"/>
    <w:rsid w:val="00982CC2"/>
    <w:rsid w:val="00984A98"/>
    <w:rsid w:val="00991CB3"/>
    <w:rsid w:val="009923FE"/>
    <w:rsid w:val="009A024B"/>
    <w:rsid w:val="009A17C7"/>
    <w:rsid w:val="009A57DF"/>
    <w:rsid w:val="009B75C9"/>
    <w:rsid w:val="009C5D9B"/>
    <w:rsid w:val="009C6E1C"/>
    <w:rsid w:val="009C6E4E"/>
    <w:rsid w:val="009D1255"/>
    <w:rsid w:val="009D28DD"/>
    <w:rsid w:val="009D6743"/>
    <w:rsid w:val="009D7EB4"/>
    <w:rsid w:val="009E0972"/>
    <w:rsid w:val="009E1213"/>
    <w:rsid w:val="009E134D"/>
    <w:rsid w:val="009E17A7"/>
    <w:rsid w:val="009E626D"/>
    <w:rsid w:val="009E63F0"/>
    <w:rsid w:val="009F2E1E"/>
    <w:rsid w:val="009F7DED"/>
    <w:rsid w:val="00A019AA"/>
    <w:rsid w:val="00A16A06"/>
    <w:rsid w:val="00A20D1C"/>
    <w:rsid w:val="00A21A9A"/>
    <w:rsid w:val="00A228EF"/>
    <w:rsid w:val="00A27DA4"/>
    <w:rsid w:val="00A31A9F"/>
    <w:rsid w:val="00A35ABD"/>
    <w:rsid w:val="00A3611B"/>
    <w:rsid w:val="00A36217"/>
    <w:rsid w:val="00A3662E"/>
    <w:rsid w:val="00A50D5B"/>
    <w:rsid w:val="00A5278F"/>
    <w:rsid w:val="00A57B32"/>
    <w:rsid w:val="00A641EA"/>
    <w:rsid w:val="00A67F49"/>
    <w:rsid w:val="00A76471"/>
    <w:rsid w:val="00A7727E"/>
    <w:rsid w:val="00A86B53"/>
    <w:rsid w:val="00A91CC3"/>
    <w:rsid w:val="00A9597E"/>
    <w:rsid w:val="00AA450D"/>
    <w:rsid w:val="00AA600E"/>
    <w:rsid w:val="00AA72E3"/>
    <w:rsid w:val="00AB47DF"/>
    <w:rsid w:val="00AB66B3"/>
    <w:rsid w:val="00AC3958"/>
    <w:rsid w:val="00AD148E"/>
    <w:rsid w:val="00AD2F35"/>
    <w:rsid w:val="00AD5974"/>
    <w:rsid w:val="00AE484B"/>
    <w:rsid w:val="00AF2149"/>
    <w:rsid w:val="00AF6105"/>
    <w:rsid w:val="00B02C9A"/>
    <w:rsid w:val="00B0384C"/>
    <w:rsid w:val="00B05E03"/>
    <w:rsid w:val="00B060F7"/>
    <w:rsid w:val="00B117A7"/>
    <w:rsid w:val="00B17351"/>
    <w:rsid w:val="00B23908"/>
    <w:rsid w:val="00B31D18"/>
    <w:rsid w:val="00B3340D"/>
    <w:rsid w:val="00B350D3"/>
    <w:rsid w:val="00B40EA5"/>
    <w:rsid w:val="00B44508"/>
    <w:rsid w:val="00B551B6"/>
    <w:rsid w:val="00B55837"/>
    <w:rsid w:val="00B55BAD"/>
    <w:rsid w:val="00B56C6C"/>
    <w:rsid w:val="00B62E7F"/>
    <w:rsid w:val="00B678EC"/>
    <w:rsid w:val="00B765E0"/>
    <w:rsid w:val="00B77FB2"/>
    <w:rsid w:val="00B83CBF"/>
    <w:rsid w:val="00BA19BE"/>
    <w:rsid w:val="00BA57A7"/>
    <w:rsid w:val="00BA61D8"/>
    <w:rsid w:val="00BB7D04"/>
    <w:rsid w:val="00BC3C1A"/>
    <w:rsid w:val="00BC65CE"/>
    <w:rsid w:val="00BD340F"/>
    <w:rsid w:val="00BE27AC"/>
    <w:rsid w:val="00BE5341"/>
    <w:rsid w:val="00BE74E3"/>
    <w:rsid w:val="00BF33D8"/>
    <w:rsid w:val="00C03F28"/>
    <w:rsid w:val="00C04F4D"/>
    <w:rsid w:val="00C05025"/>
    <w:rsid w:val="00C126F9"/>
    <w:rsid w:val="00C1364D"/>
    <w:rsid w:val="00C20025"/>
    <w:rsid w:val="00C251C4"/>
    <w:rsid w:val="00C32B7B"/>
    <w:rsid w:val="00C36FD1"/>
    <w:rsid w:val="00C4069A"/>
    <w:rsid w:val="00C40D67"/>
    <w:rsid w:val="00C432E2"/>
    <w:rsid w:val="00C500C8"/>
    <w:rsid w:val="00C51AA2"/>
    <w:rsid w:val="00C539CF"/>
    <w:rsid w:val="00C62F80"/>
    <w:rsid w:val="00C654D3"/>
    <w:rsid w:val="00C70F37"/>
    <w:rsid w:val="00C80D2B"/>
    <w:rsid w:val="00C81FB8"/>
    <w:rsid w:val="00C84C9B"/>
    <w:rsid w:val="00C86AB6"/>
    <w:rsid w:val="00C87DE2"/>
    <w:rsid w:val="00C94530"/>
    <w:rsid w:val="00C962EA"/>
    <w:rsid w:val="00CA0BEE"/>
    <w:rsid w:val="00CA4B43"/>
    <w:rsid w:val="00CA6B93"/>
    <w:rsid w:val="00CB1FD5"/>
    <w:rsid w:val="00CB5374"/>
    <w:rsid w:val="00CB5DEB"/>
    <w:rsid w:val="00CB71FE"/>
    <w:rsid w:val="00CC406D"/>
    <w:rsid w:val="00CC6C7B"/>
    <w:rsid w:val="00CD3AD3"/>
    <w:rsid w:val="00CD4AF2"/>
    <w:rsid w:val="00CE2721"/>
    <w:rsid w:val="00CE28B8"/>
    <w:rsid w:val="00CE2FA7"/>
    <w:rsid w:val="00CE733B"/>
    <w:rsid w:val="00CE7532"/>
    <w:rsid w:val="00CF034B"/>
    <w:rsid w:val="00D00D06"/>
    <w:rsid w:val="00D023FE"/>
    <w:rsid w:val="00D029B6"/>
    <w:rsid w:val="00D03832"/>
    <w:rsid w:val="00D161FB"/>
    <w:rsid w:val="00D17E83"/>
    <w:rsid w:val="00D21118"/>
    <w:rsid w:val="00D22289"/>
    <w:rsid w:val="00D24996"/>
    <w:rsid w:val="00D30F56"/>
    <w:rsid w:val="00D41CB5"/>
    <w:rsid w:val="00D42E57"/>
    <w:rsid w:val="00D43292"/>
    <w:rsid w:val="00D50566"/>
    <w:rsid w:val="00D51659"/>
    <w:rsid w:val="00D51695"/>
    <w:rsid w:val="00D605F4"/>
    <w:rsid w:val="00D650B9"/>
    <w:rsid w:val="00D67F59"/>
    <w:rsid w:val="00D730FA"/>
    <w:rsid w:val="00D756F2"/>
    <w:rsid w:val="00D76F81"/>
    <w:rsid w:val="00D82CED"/>
    <w:rsid w:val="00D841BA"/>
    <w:rsid w:val="00D87D24"/>
    <w:rsid w:val="00D90045"/>
    <w:rsid w:val="00D909E8"/>
    <w:rsid w:val="00D91806"/>
    <w:rsid w:val="00D9339F"/>
    <w:rsid w:val="00D9500F"/>
    <w:rsid w:val="00DA21B5"/>
    <w:rsid w:val="00DA3326"/>
    <w:rsid w:val="00DA4ACE"/>
    <w:rsid w:val="00DA55D4"/>
    <w:rsid w:val="00DA5927"/>
    <w:rsid w:val="00DA6DE3"/>
    <w:rsid w:val="00DB2AD0"/>
    <w:rsid w:val="00DB5C77"/>
    <w:rsid w:val="00DC232B"/>
    <w:rsid w:val="00DC464C"/>
    <w:rsid w:val="00DC475A"/>
    <w:rsid w:val="00DE0556"/>
    <w:rsid w:val="00DE7892"/>
    <w:rsid w:val="00DF035D"/>
    <w:rsid w:val="00DF181F"/>
    <w:rsid w:val="00DF3FA8"/>
    <w:rsid w:val="00E00565"/>
    <w:rsid w:val="00E057FD"/>
    <w:rsid w:val="00E20B0C"/>
    <w:rsid w:val="00E2317E"/>
    <w:rsid w:val="00E35F5E"/>
    <w:rsid w:val="00E368E8"/>
    <w:rsid w:val="00E37953"/>
    <w:rsid w:val="00E40546"/>
    <w:rsid w:val="00E408D7"/>
    <w:rsid w:val="00E42312"/>
    <w:rsid w:val="00E44EE9"/>
    <w:rsid w:val="00E45A6A"/>
    <w:rsid w:val="00E4667F"/>
    <w:rsid w:val="00E479B1"/>
    <w:rsid w:val="00E502F5"/>
    <w:rsid w:val="00E54398"/>
    <w:rsid w:val="00E62CC3"/>
    <w:rsid w:val="00E65D6C"/>
    <w:rsid w:val="00E713BC"/>
    <w:rsid w:val="00E716D5"/>
    <w:rsid w:val="00E74B11"/>
    <w:rsid w:val="00E82A58"/>
    <w:rsid w:val="00E87379"/>
    <w:rsid w:val="00E92C8F"/>
    <w:rsid w:val="00E92F0D"/>
    <w:rsid w:val="00E9737A"/>
    <w:rsid w:val="00EA03A3"/>
    <w:rsid w:val="00EA1DDF"/>
    <w:rsid w:val="00EA2488"/>
    <w:rsid w:val="00EA7042"/>
    <w:rsid w:val="00EB4A0A"/>
    <w:rsid w:val="00EC0708"/>
    <w:rsid w:val="00ED07A4"/>
    <w:rsid w:val="00EE28C2"/>
    <w:rsid w:val="00EE2EB3"/>
    <w:rsid w:val="00EE5801"/>
    <w:rsid w:val="00EF09A2"/>
    <w:rsid w:val="00EF25C0"/>
    <w:rsid w:val="00EF62D6"/>
    <w:rsid w:val="00F16012"/>
    <w:rsid w:val="00F2179D"/>
    <w:rsid w:val="00F21BF1"/>
    <w:rsid w:val="00F22F00"/>
    <w:rsid w:val="00F26DFA"/>
    <w:rsid w:val="00F27764"/>
    <w:rsid w:val="00F42C2E"/>
    <w:rsid w:val="00F4304D"/>
    <w:rsid w:val="00F6233A"/>
    <w:rsid w:val="00F63DA2"/>
    <w:rsid w:val="00F662E8"/>
    <w:rsid w:val="00F90BE4"/>
    <w:rsid w:val="00F92BD9"/>
    <w:rsid w:val="00F94A96"/>
    <w:rsid w:val="00F96C20"/>
    <w:rsid w:val="00FB03BC"/>
    <w:rsid w:val="00FB6212"/>
    <w:rsid w:val="00FC1593"/>
    <w:rsid w:val="00FC1B06"/>
    <w:rsid w:val="00FC1D6C"/>
    <w:rsid w:val="00FD4975"/>
    <w:rsid w:val="00FD4DEB"/>
    <w:rsid w:val="00FD7397"/>
    <w:rsid w:val="00FD7E4E"/>
    <w:rsid w:val="00FE21A0"/>
    <w:rsid w:val="00FE29EE"/>
    <w:rsid w:val="00FE6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86E4"/>
  <w15:chartTrackingRefBased/>
  <w15:docId w15:val="{9302B39E-751B-426D-A450-42992E4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1A6"/>
    <w:pPr>
      <w:suppressAutoHyphens/>
      <w:spacing w:after="0" w:line="240" w:lineRule="auto"/>
    </w:pPr>
    <w:rPr>
      <w:rFonts w:eastAsia="Calibri"/>
      <w:kern w:val="0"/>
      <w:sz w:val="24"/>
      <w:szCs w:val="24"/>
      <w14:ligatures w14:val="none"/>
    </w:rPr>
  </w:style>
  <w:style w:type="paragraph" w:styleId="Virsraksts1">
    <w:name w:val="heading 1"/>
    <w:basedOn w:val="Parasts"/>
    <w:next w:val="Parasts"/>
    <w:link w:val="Virsraksts1Rakstz"/>
    <w:uiPriority w:val="9"/>
    <w:qFormat/>
    <w:rsid w:val="002D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D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D01A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D01A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D01A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D01A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01A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01A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01A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01A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01A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01A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01A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01A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01A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01A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01A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01A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01A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01A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01A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01A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01A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01A6"/>
    <w:rPr>
      <w:i/>
      <w:iCs/>
      <w:color w:val="404040" w:themeColor="text1" w:themeTint="BF"/>
    </w:rPr>
  </w:style>
  <w:style w:type="paragraph" w:styleId="Sarakstarindkopa">
    <w:name w:val="List Paragraph"/>
    <w:aliases w:val="2,Satura rādītājs,Strip"/>
    <w:basedOn w:val="Parasts"/>
    <w:link w:val="SarakstarindkopaRakstz"/>
    <w:uiPriority w:val="34"/>
    <w:qFormat/>
    <w:rsid w:val="002D01A6"/>
    <w:pPr>
      <w:ind w:left="720"/>
      <w:contextualSpacing/>
    </w:pPr>
  </w:style>
  <w:style w:type="character" w:styleId="Intensvsizclums">
    <w:name w:val="Intense Emphasis"/>
    <w:basedOn w:val="Noklusjumarindkopasfonts"/>
    <w:uiPriority w:val="21"/>
    <w:qFormat/>
    <w:rsid w:val="002D01A6"/>
    <w:rPr>
      <w:i/>
      <w:iCs/>
      <w:color w:val="2F5496" w:themeColor="accent1" w:themeShade="BF"/>
    </w:rPr>
  </w:style>
  <w:style w:type="paragraph" w:styleId="Intensvscitts">
    <w:name w:val="Intense Quote"/>
    <w:basedOn w:val="Parasts"/>
    <w:next w:val="Parasts"/>
    <w:link w:val="IntensvscittsRakstz"/>
    <w:uiPriority w:val="30"/>
    <w:qFormat/>
    <w:rsid w:val="002D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D01A6"/>
    <w:rPr>
      <w:i/>
      <w:iCs/>
      <w:color w:val="2F5496" w:themeColor="accent1" w:themeShade="BF"/>
    </w:rPr>
  </w:style>
  <w:style w:type="character" w:styleId="Intensvaatsauce">
    <w:name w:val="Intense Reference"/>
    <w:basedOn w:val="Noklusjumarindkopasfonts"/>
    <w:uiPriority w:val="32"/>
    <w:qFormat/>
    <w:rsid w:val="002D01A6"/>
    <w:rPr>
      <w:b/>
      <w:bCs/>
      <w:smallCaps/>
      <w:color w:val="2F5496" w:themeColor="accent1" w:themeShade="BF"/>
      <w:spacing w:val="5"/>
    </w:rPr>
  </w:style>
  <w:style w:type="character" w:customStyle="1" w:styleId="SarakstarindkopaRakstz">
    <w:name w:val="Saraksta rindkopa Rakstz."/>
    <w:aliases w:val="2 Rakstz.,Satura rādītājs Rakstz.,Strip Rakstz."/>
    <w:link w:val="Sarakstarindkopa"/>
    <w:uiPriority w:val="34"/>
    <w:qFormat/>
    <w:locked/>
    <w:rsid w:val="002D01A6"/>
  </w:style>
  <w:style w:type="character" w:customStyle="1" w:styleId="BodyText7">
    <w:name w:val="Body Text7"/>
    <w:qFormat/>
    <w:rsid w:val="002D01A6"/>
  </w:style>
  <w:style w:type="character" w:customStyle="1" w:styleId="KjeneRakstz">
    <w:name w:val="Kājene Rakstz."/>
    <w:basedOn w:val="Noklusjumarindkopasfonts"/>
    <w:link w:val="Kjene"/>
    <w:uiPriority w:val="99"/>
    <w:qFormat/>
    <w:rsid w:val="002D01A6"/>
  </w:style>
  <w:style w:type="paragraph" w:styleId="Kjene">
    <w:name w:val="footer"/>
    <w:basedOn w:val="Parasts"/>
    <w:link w:val="KjeneRakstz"/>
    <w:uiPriority w:val="99"/>
    <w:unhideWhenUsed/>
    <w:rsid w:val="002D01A6"/>
    <w:pPr>
      <w:tabs>
        <w:tab w:val="center" w:pos="4153"/>
        <w:tab w:val="right" w:pos="8306"/>
      </w:tabs>
    </w:pPr>
    <w:rPr>
      <w:rFonts w:eastAsiaTheme="minorHAnsi"/>
      <w:kern w:val="2"/>
      <w:sz w:val="22"/>
      <w:szCs w:val="22"/>
      <w14:ligatures w14:val="standardContextual"/>
    </w:rPr>
  </w:style>
  <w:style w:type="character" w:customStyle="1" w:styleId="KjeneRakstz1">
    <w:name w:val="Kājene Rakstz.1"/>
    <w:basedOn w:val="Noklusjumarindkopasfonts"/>
    <w:uiPriority w:val="99"/>
    <w:semiHidden/>
    <w:rsid w:val="002D01A6"/>
    <w:rPr>
      <w:rFonts w:eastAsia="Calibri"/>
      <w:kern w:val="0"/>
      <w:sz w:val="24"/>
      <w:szCs w:val="24"/>
      <w14:ligatures w14:val="none"/>
    </w:rPr>
  </w:style>
  <w:style w:type="paragraph" w:styleId="Bezatstarpm">
    <w:name w:val="No Spacing"/>
    <w:link w:val="BezatstarpmRakstz"/>
    <w:uiPriority w:val="1"/>
    <w:qFormat/>
    <w:rsid w:val="003C29A8"/>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3C29A8"/>
    <w:rPr>
      <w:rFonts w:ascii="Calibri" w:eastAsia="Times New Roman" w:hAnsi="Calibri" w:cs="Calibri"/>
      <w:kern w:val="0"/>
      <w:lang w:val="en-US"/>
      <w14:ligatures w14:val="none"/>
    </w:rPr>
  </w:style>
  <w:style w:type="character" w:styleId="Komentraatsauce">
    <w:name w:val="annotation reference"/>
    <w:basedOn w:val="Noklusjumarindkopasfonts"/>
    <w:uiPriority w:val="99"/>
    <w:semiHidden/>
    <w:unhideWhenUsed/>
    <w:rsid w:val="00FE29EE"/>
    <w:rPr>
      <w:sz w:val="16"/>
      <w:szCs w:val="16"/>
    </w:rPr>
  </w:style>
  <w:style w:type="paragraph" w:styleId="Komentrateksts">
    <w:name w:val="annotation text"/>
    <w:basedOn w:val="Parasts"/>
    <w:link w:val="KomentratekstsRakstz"/>
    <w:uiPriority w:val="99"/>
    <w:unhideWhenUsed/>
    <w:rsid w:val="00FE29EE"/>
    <w:rPr>
      <w:sz w:val="20"/>
      <w:szCs w:val="20"/>
    </w:rPr>
  </w:style>
  <w:style w:type="character" w:customStyle="1" w:styleId="KomentratekstsRakstz">
    <w:name w:val="Komentāra teksts Rakstz."/>
    <w:basedOn w:val="Noklusjumarindkopasfonts"/>
    <w:link w:val="Komentrateksts"/>
    <w:uiPriority w:val="99"/>
    <w:rsid w:val="00FE29EE"/>
    <w:rPr>
      <w:rFonts w:eastAsia="Calibr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E29EE"/>
    <w:rPr>
      <w:b/>
      <w:bCs/>
    </w:rPr>
  </w:style>
  <w:style w:type="character" w:customStyle="1" w:styleId="KomentratmaRakstz">
    <w:name w:val="Komentāra tēma Rakstz."/>
    <w:basedOn w:val="KomentratekstsRakstz"/>
    <w:link w:val="Komentratma"/>
    <w:uiPriority w:val="99"/>
    <w:semiHidden/>
    <w:rsid w:val="00FE29EE"/>
    <w:rPr>
      <w:rFonts w:eastAsia="Calibri"/>
      <w:b/>
      <w:bCs/>
      <w:kern w:val="0"/>
      <w:sz w:val="20"/>
      <w:szCs w:val="20"/>
      <w14:ligatures w14:val="none"/>
    </w:rPr>
  </w:style>
  <w:style w:type="paragraph" w:styleId="Prskatjums">
    <w:name w:val="Revision"/>
    <w:hidden/>
    <w:uiPriority w:val="99"/>
    <w:semiHidden/>
    <w:rsid w:val="00FE29EE"/>
    <w:pPr>
      <w:spacing w:after="0" w:line="240" w:lineRule="auto"/>
    </w:pPr>
    <w:rPr>
      <w:rFonts w:eastAsia="Calibri"/>
      <w:kern w:val="0"/>
      <w:sz w:val="24"/>
      <w:szCs w:val="24"/>
      <w14:ligatures w14:val="none"/>
    </w:rPr>
  </w:style>
  <w:style w:type="character" w:styleId="Hipersaite">
    <w:name w:val="Hyperlink"/>
    <w:basedOn w:val="Noklusjumarindkopasfonts"/>
    <w:uiPriority w:val="99"/>
    <w:semiHidden/>
    <w:unhideWhenUsed/>
    <w:rsid w:val="00872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9503-nekustama-ipasuma-lietosanas-merku-klasifikacija-un-nekustama-ipasuma-lietosanas-merku-noteiksanas-un-mai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8219-B0A1-41AA-8A56-A8A940F9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9652</Words>
  <Characters>5503</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352</cp:revision>
  <cp:lastPrinted>2025-09-01T11:17:00Z</cp:lastPrinted>
  <dcterms:created xsi:type="dcterms:W3CDTF">2025-08-04T14:57:00Z</dcterms:created>
  <dcterms:modified xsi:type="dcterms:W3CDTF">2025-09-26T07:44:00Z</dcterms:modified>
</cp:coreProperties>
</file>