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3172DF"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70ECABE" w14:textId="77777777" w:rsidR="000111EE" w:rsidRPr="00564CA6" w:rsidRDefault="003172DF" w:rsidP="000111EE">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D8491A5" w14:textId="77777777" w:rsidR="000111EE" w:rsidRPr="00564CA6" w:rsidRDefault="003172DF" w:rsidP="000111EE">
      <w:pPr>
        <w:jc w:val="center"/>
        <w:rPr>
          <w:rFonts w:ascii="Times New Roman" w:hAnsi="Times New Roman" w:cs="Times New Roman"/>
          <w:noProof/>
        </w:rPr>
      </w:pPr>
      <w:r w:rsidRPr="00564CA6">
        <w:rPr>
          <w:rFonts w:ascii="Times New Roman" w:hAnsi="Times New Roman" w:cs="Times New Roman"/>
          <w:noProof/>
        </w:rPr>
        <w:t>Ādažos, Ādažu novadā</w:t>
      </w:r>
    </w:p>
    <w:p w14:paraId="41D450BE" w14:textId="77777777" w:rsidR="000111EE" w:rsidRPr="00564CA6" w:rsidRDefault="003172DF" w:rsidP="000111EE">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092A4EC9" w14:textId="3E5F33A7" w:rsidR="000111EE" w:rsidRPr="003172DF" w:rsidRDefault="003172DF" w:rsidP="000111EE">
      <w:pPr>
        <w:rPr>
          <w:rFonts w:ascii="Times New Roman" w:hAnsi="Times New Roman" w:cs="Times New Roman"/>
          <w:b/>
          <w:bCs/>
        </w:rPr>
      </w:pPr>
      <w:r w:rsidRPr="002C305E">
        <w:rPr>
          <w:rFonts w:ascii="Times New Roman" w:hAnsi="Times New Roman" w:cs="Times New Roman"/>
        </w:rPr>
        <w:t xml:space="preserve">2025. gada </w:t>
      </w:r>
      <w:r>
        <w:rPr>
          <w:rFonts w:ascii="Times New Roman" w:hAnsi="Times New Roman" w:cs="Times New Roman"/>
        </w:rPr>
        <w:t>25. septembrī</w:t>
      </w:r>
      <w:r w:rsidRPr="002C305E">
        <w:rPr>
          <w:rFonts w:ascii="Times New Roman" w:hAnsi="Times New Roman" w:cs="Times New Roman"/>
        </w:rPr>
        <w:tab/>
      </w:r>
      <w:r w:rsidRPr="002C305E">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C305E">
        <w:rPr>
          <w:rFonts w:ascii="Times New Roman" w:hAnsi="Times New Roman" w:cs="Times New Roman"/>
        </w:rPr>
        <w:tab/>
      </w:r>
      <w:r w:rsidRPr="002C305E">
        <w:rPr>
          <w:rFonts w:ascii="Times New Roman" w:hAnsi="Times New Roman" w:cs="Times New Roman"/>
          <w:b/>
        </w:rPr>
        <w:t>Nr.</w:t>
      </w:r>
      <w:r>
        <w:rPr>
          <w:rFonts w:ascii="Times New Roman" w:hAnsi="Times New Roman" w:cs="Times New Roman"/>
          <w:b/>
        </w:rPr>
        <w:t xml:space="preserve"> </w:t>
      </w:r>
      <w:r w:rsidRPr="003172DF">
        <w:rPr>
          <w:rFonts w:ascii="Times New Roman" w:hAnsi="Times New Roman" w:cs="Times New Roman"/>
          <w:b/>
          <w:bCs/>
          <w:noProof/>
        </w:rPr>
        <w:t>383</w:t>
      </w:r>
    </w:p>
    <w:p w14:paraId="371D2C9E" w14:textId="77777777" w:rsidR="000111EE" w:rsidRPr="00564CA6" w:rsidRDefault="000111EE" w:rsidP="000111EE">
      <w:pPr>
        <w:rPr>
          <w:rFonts w:ascii="Times New Roman" w:hAnsi="Times New Roman" w:cs="Times New Roman"/>
          <w:b/>
        </w:rPr>
      </w:pPr>
    </w:p>
    <w:p w14:paraId="0580DB94" w14:textId="1EE010A1" w:rsidR="000111EE" w:rsidRPr="003172DF" w:rsidRDefault="003172DF" w:rsidP="000111EE">
      <w:pPr>
        <w:jc w:val="center"/>
        <w:rPr>
          <w:rFonts w:ascii="Times New Roman" w:hAnsi="Times New Roman" w:cs="Times New Roman"/>
          <w:b/>
        </w:rPr>
      </w:pPr>
      <w:r w:rsidRPr="00564CA6">
        <w:rPr>
          <w:rFonts w:ascii="Times New Roman" w:hAnsi="Times New Roman" w:cs="Times New Roman"/>
          <w:b/>
        </w:rPr>
        <w:t>Par</w:t>
      </w:r>
      <w:r>
        <w:rPr>
          <w:rFonts w:ascii="Times New Roman" w:hAnsi="Times New Roman" w:cs="Times New Roman"/>
          <w:b/>
        </w:rPr>
        <w:t xml:space="preserve"> zemes ierīcības projekta apstiprināšanu zemes vienībai </w:t>
      </w:r>
      <w:r w:rsidR="00CD7A1C" w:rsidRPr="00CD7A1C">
        <w:rPr>
          <w:rFonts w:ascii="Times New Roman" w:hAnsi="Times New Roman" w:cs="Times New Roman"/>
          <w:b/>
        </w:rPr>
        <w:t xml:space="preserve">ar kadastra apzīmējumu </w:t>
      </w:r>
      <w:r w:rsidR="00CD7A1C" w:rsidRPr="003172DF">
        <w:rPr>
          <w:rFonts w:ascii="Times New Roman" w:hAnsi="Times New Roman" w:cs="Times New Roman"/>
          <w:b/>
        </w:rPr>
        <w:t xml:space="preserve">80520010056 </w:t>
      </w:r>
      <w:r w:rsidRPr="003172DF">
        <w:rPr>
          <w:rFonts w:ascii="Times New Roman" w:hAnsi="Times New Roman" w:cs="Times New Roman"/>
          <w:b/>
        </w:rPr>
        <w:t>īpašumā “Valsts mežs 8052”, Carnikavas pagastā</w:t>
      </w:r>
    </w:p>
    <w:p w14:paraId="3B74793C" w14:textId="77777777" w:rsidR="000111EE" w:rsidRPr="003172DF" w:rsidRDefault="000111EE" w:rsidP="000111EE">
      <w:pPr>
        <w:rPr>
          <w:rFonts w:ascii="Times New Roman" w:hAnsi="Times New Roman" w:cs="Times New Roman"/>
          <w:b/>
          <w:i/>
        </w:rPr>
      </w:pPr>
    </w:p>
    <w:p w14:paraId="7E5BBCAC" w14:textId="7280B56C" w:rsidR="000111EE" w:rsidRDefault="003172DF" w:rsidP="000111EE">
      <w:pPr>
        <w:ind w:right="41"/>
        <w:jc w:val="both"/>
        <w:rPr>
          <w:rFonts w:ascii="Times New Roman" w:hAnsi="Times New Roman" w:cs="Times New Roman"/>
        </w:rPr>
      </w:pPr>
      <w:bookmarkStart w:id="0" w:name="_Hlk196475583"/>
      <w:r w:rsidRPr="00057B46">
        <w:rPr>
          <w:rFonts w:ascii="Times New Roman" w:hAnsi="Times New Roman" w:cs="Times New Roman"/>
        </w:rPr>
        <w:t>Ādažu novada pašvaldības dome (turpmāk – Dome) izskatīja</w:t>
      </w:r>
      <w:r>
        <w:rPr>
          <w:rFonts w:ascii="Times New Roman" w:hAnsi="Times New Roman" w:cs="Times New Roman"/>
        </w:rPr>
        <w:t xml:space="preserve"> </w:t>
      </w:r>
      <w:bookmarkStart w:id="1" w:name="_Hlk176503196"/>
      <w:r w:rsidRPr="004C379C">
        <w:rPr>
          <w:rFonts w:ascii="Times New Roman" w:hAnsi="Times New Roman" w:cs="Times New Roman"/>
        </w:rPr>
        <w:t>sertificēta</w:t>
      </w:r>
      <w:r>
        <w:rPr>
          <w:rFonts w:ascii="Times New Roman" w:hAnsi="Times New Roman" w:cs="Times New Roman"/>
        </w:rPr>
        <w:t>s</w:t>
      </w:r>
      <w:r w:rsidRPr="004C379C">
        <w:rPr>
          <w:rFonts w:ascii="Times New Roman" w:hAnsi="Times New Roman" w:cs="Times New Roman"/>
        </w:rPr>
        <w:t xml:space="preserve"> zemes ierīcības darbu veicēja</w:t>
      </w:r>
      <w:r>
        <w:rPr>
          <w:rFonts w:ascii="Times New Roman" w:hAnsi="Times New Roman" w:cs="Times New Roman"/>
        </w:rPr>
        <w:t>s</w:t>
      </w:r>
      <w:r w:rsidRPr="004C379C">
        <w:rPr>
          <w:rFonts w:ascii="Times New Roman" w:hAnsi="Times New Roman" w:cs="Times New Roman"/>
        </w:rPr>
        <w:t xml:space="preserve"> </w:t>
      </w:r>
      <w:r>
        <w:rPr>
          <w:rFonts w:ascii="Times New Roman" w:hAnsi="Times New Roman" w:cs="Times New Roman"/>
        </w:rPr>
        <w:t>Janas Brices</w:t>
      </w:r>
      <w:r w:rsidRPr="004C379C">
        <w:rPr>
          <w:rFonts w:ascii="Times New Roman" w:hAnsi="Times New Roman" w:cs="Times New Roman"/>
        </w:rPr>
        <w:t xml:space="preserve"> (sertifikāta Nr.</w:t>
      </w:r>
      <w:bookmarkEnd w:id="1"/>
      <w:r w:rsidRPr="00B64B05">
        <w:t xml:space="preserve"> </w:t>
      </w:r>
      <w:r w:rsidRPr="004C379C">
        <w:rPr>
          <w:rFonts w:ascii="Times New Roman" w:hAnsi="Times New Roman" w:cs="Times New Roman"/>
        </w:rPr>
        <w:t>AA0</w:t>
      </w:r>
      <w:r>
        <w:rPr>
          <w:rFonts w:ascii="Times New Roman" w:hAnsi="Times New Roman" w:cs="Times New Roman"/>
        </w:rPr>
        <w:t>163</w:t>
      </w:r>
      <w:r w:rsidRPr="004C379C">
        <w:rPr>
          <w:rFonts w:ascii="Times New Roman" w:hAnsi="Times New Roman" w:cs="Times New Roman"/>
        </w:rPr>
        <w:t>)</w:t>
      </w:r>
      <w:r>
        <w:rPr>
          <w:rFonts w:ascii="Times New Roman" w:hAnsi="Times New Roman" w:cs="Times New Roman"/>
        </w:rPr>
        <w:t xml:space="preserve"> 30.07.2025.</w:t>
      </w:r>
      <w:r w:rsidRPr="00057B46">
        <w:rPr>
          <w:rFonts w:ascii="Times New Roman" w:hAnsi="Times New Roman" w:cs="Times New Roman"/>
        </w:rPr>
        <w:t xml:space="preserve"> iesniegumu</w:t>
      </w:r>
      <w:r>
        <w:rPr>
          <w:rFonts w:ascii="Times New Roman" w:hAnsi="Times New Roman" w:cs="Times New Roman"/>
        </w:rPr>
        <w:t xml:space="preserve"> </w:t>
      </w:r>
      <w:r w:rsidRPr="00057B46">
        <w:rPr>
          <w:rFonts w:ascii="Times New Roman" w:hAnsi="Times New Roman" w:cs="Times New Roman"/>
        </w:rPr>
        <w:t xml:space="preserve">(reģistrēts </w:t>
      </w:r>
      <w:r>
        <w:rPr>
          <w:rFonts w:ascii="Times New Roman" w:hAnsi="Times New Roman" w:cs="Times New Roman"/>
        </w:rPr>
        <w:t>31.07.2025</w:t>
      </w:r>
      <w:r w:rsidRPr="00057B46">
        <w:rPr>
          <w:rFonts w:ascii="Times New Roman" w:hAnsi="Times New Roman" w:cs="Times New Roman"/>
        </w:rPr>
        <w:t xml:space="preserve">. ar Nr. </w:t>
      </w:r>
      <w:r w:rsidRPr="00C748E6">
        <w:rPr>
          <w:rFonts w:ascii="Times New Roman" w:hAnsi="Times New Roman" w:cs="Times New Roman"/>
        </w:rPr>
        <w:t>ĀNP/1-11-1/2</w:t>
      </w:r>
      <w:r>
        <w:rPr>
          <w:rFonts w:ascii="Times New Roman" w:hAnsi="Times New Roman" w:cs="Times New Roman"/>
        </w:rPr>
        <w:t>5</w:t>
      </w:r>
      <w:r w:rsidRPr="00C748E6">
        <w:rPr>
          <w:rFonts w:ascii="Times New Roman" w:hAnsi="Times New Roman" w:cs="Times New Roman"/>
        </w:rPr>
        <w:t>/</w:t>
      </w:r>
      <w:r>
        <w:rPr>
          <w:rFonts w:ascii="Times New Roman" w:hAnsi="Times New Roman" w:cs="Times New Roman"/>
        </w:rPr>
        <w:t>4515</w:t>
      </w:r>
      <w:r w:rsidRPr="00057B46">
        <w:rPr>
          <w:rFonts w:ascii="Times New Roman" w:hAnsi="Times New Roman" w:cs="Times New Roman"/>
        </w:rPr>
        <w:t xml:space="preserve">) </w:t>
      </w:r>
      <w:r w:rsidRPr="006269A9">
        <w:rPr>
          <w:rFonts w:ascii="Times New Roman" w:hAnsi="Times New Roman" w:cs="Times New Roman"/>
        </w:rPr>
        <w:t xml:space="preserve">ar lūgumu apstiprināt zemes ierīcības projektu </w:t>
      </w:r>
      <w:r>
        <w:rPr>
          <w:rFonts w:ascii="Times New Roman" w:hAnsi="Times New Roman" w:cs="Times New Roman"/>
        </w:rPr>
        <w:t>nekustamā īpašuma “Valsts mežs 8052” (kad</w:t>
      </w:r>
      <w:r w:rsidR="00CD7A1C">
        <w:rPr>
          <w:rFonts w:ascii="Times New Roman" w:hAnsi="Times New Roman" w:cs="Times New Roman"/>
        </w:rPr>
        <w:t>astra</w:t>
      </w:r>
      <w:r>
        <w:rPr>
          <w:rFonts w:ascii="Times New Roman" w:hAnsi="Times New Roman" w:cs="Times New Roman"/>
        </w:rPr>
        <w:t xml:space="preserve"> Nr. 8052 001 0055) sastāvā esošai </w:t>
      </w:r>
      <w:r w:rsidRPr="006269A9">
        <w:rPr>
          <w:rFonts w:ascii="Times New Roman" w:hAnsi="Times New Roman" w:cs="Times New Roman"/>
        </w:rPr>
        <w:t>zemes vienībai</w:t>
      </w:r>
      <w:r>
        <w:rPr>
          <w:rFonts w:ascii="Times New Roman" w:hAnsi="Times New Roman" w:cs="Times New Roman"/>
        </w:rPr>
        <w:t xml:space="preserve"> </w:t>
      </w:r>
      <w:bookmarkStart w:id="2" w:name="_Hlk206589086"/>
      <w:r>
        <w:rPr>
          <w:rFonts w:ascii="Times New Roman" w:hAnsi="Times New Roman" w:cs="Times New Roman"/>
        </w:rPr>
        <w:t>ar kadastra apzīmējumu 8052 001 0056</w:t>
      </w:r>
      <w:bookmarkEnd w:id="2"/>
      <w:r w:rsidR="00810222">
        <w:rPr>
          <w:rFonts w:ascii="Times New Roman" w:hAnsi="Times New Roman" w:cs="Times New Roman"/>
        </w:rPr>
        <w:t>.</w:t>
      </w:r>
      <w:r>
        <w:rPr>
          <w:rFonts w:ascii="Times New Roman" w:hAnsi="Times New Roman" w:cs="Times New Roman"/>
        </w:rPr>
        <w:t xml:space="preserve"> </w:t>
      </w:r>
    </w:p>
    <w:p w14:paraId="2062166F" w14:textId="77777777" w:rsidR="000111EE" w:rsidRPr="006C4CF9" w:rsidRDefault="003172DF" w:rsidP="000111EE">
      <w:pPr>
        <w:spacing w:before="120" w:after="120"/>
        <w:ind w:right="41"/>
        <w:jc w:val="both"/>
        <w:rPr>
          <w:rFonts w:ascii="Cambria" w:hAnsi="Cambria"/>
          <w:sz w:val="22"/>
          <w:szCs w:val="22"/>
        </w:rPr>
      </w:pPr>
      <w:r w:rsidRPr="006C4CF9">
        <w:rPr>
          <w:rFonts w:ascii="Times New Roman" w:hAnsi="Times New Roman" w:cs="Times New Roman"/>
        </w:rPr>
        <w:t xml:space="preserve">Izvērtējot </w:t>
      </w:r>
      <w:r>
        <w:rPr>
          <w:rFonts w:ascii="Times New Roman" w:hAnsi="Times New Roman" w:cs="Times New Roman"/>
        </w:rPr>
        <w:t xml:space="preserve">ar </w:t>
      </w:r>
      <w:r w:rsidRPr="006C4CF9">
        <w:rPr>
          <w:rFonts w:ascii="Times New Roman" w:hAnsi="Times New Roman" w:cs="Times New Roman"/>
        </w:rPr>
        <w:t>iesniegumu saistītos apstākļus</w:t>
      </w:r>
      <w:r w:rsidRPr="00E9045B">
        <w:rPr>
          <w:rFonts w:ascii="Times New Roman" w:hAnsi="Times New Roman" w:cs="Times New Roman"/>
        </w:rPr>
        <w:t>,</w:t>
      </w:r>
      <w:r w:rsidRPr="006C4CF9">
        <w:rPr>
          <w:rFonts w:ascii="Times New Roman" w:hAnsi="Times New Roman" w:cs="Times New Roman"/>
        </w:rPr>
        <w:t xml:space="preserve"> tika konstatēts:</w:t>
      </w:r>
    </w:p>
    <w:p w14:paraId="6E037537" w14:textId="4EBCECC4" w:rsidR="000111EE" w:rsidRPr="00D468F7" w:rsidRDefault="003172DF" w:rsidP="00D468F7">
      <w:pPr>
        <w:pStyle w:val="Pamatteksts"/>
        <w:numPr>
          <w:ilvl w:val="0"/>
          <w:numId w:val="5"/>
        </w:numPr>
        <w:spacing w:after="120"/>
        <w:rPr>
          <w:rFonts w:ascii="Times New Roman" w:hAnsi="Times New Roman"/>
          <w:sz w:val="24"/>
          <w:szCs w:val="24"/>
          <w:lang w:val="lv-LV"/>
        </w:rPr>
      </w:pPr>
      <w:bookmarkStart w:id="3" w:name="_Hlk144820065"/>
      <w:bookmarkStart w:id="4" w:name="_Hlk144893635"/>
      <w:bookmarkStart w:id="5" w:name="_Hlk196475606"/>
      <w:bookmarkStart w:id="6" w:name="_Hlk196475727"/>
      <w:bookmarkEnd w:id="0"/>
      <w:r>
        <w:rPr>
          <w:rFonts w:ascii="Times New Roman" w:hAnsi="Times New Roman"/>
          <w:sz w:val="24"/>
          <w:szCs w:val="24"/>
          <w:lang w:val="lv-LV"/>
        </w:rPr>
        <w:t>Nekustamais īpašums</w:t>
      </w:r>
      <w:r w:rsidRPr="0032455B">
        <w:rPr>
          <w:rFonts w:ascii="Times New Roman" w:hAnsi="Times New Roman"/>
          <w:sz w:val="24"/>
          <w:szCs w:val="24"/>
          <w:lang w:val="lv-LV"/>
        </w:rPr>
        <w:t xml:space="preserve"> </w:t>
      </w:r>
      <w:r>
        <w:rPr>
          <w:rFonts w:ascii="Times New Roman" w:hAnsi="Times New Roman"/>
          <w:sz w:val="24"/>
          <w:szCs w:val="24"/>
          <w:lang w:val="lv-LV"/>
        </w:rPr>
        <w:t>ar kadastra Nr.</w:t>
      </w:r>
      <w:r w:rsidRPr="00247A92">
        <w:rPr>
          <w:rFonts w:ascii="Times New Roman" w:eastAsiaTheme="minorHAnsi" w:hAnsi="Times New Roman" w:cstheme="minorBidi"/>
          <w:sz w:val="24"/>
          <w:szCs w:val="24"/>
          <w:lang w:val="lv-LV"/>
        </w:rPr>
        <w:t xml:space="preserve"> </w:t>
      </w:r>
      <w:r w:rsidRPr="00247A92">
        <w:rPr>
          <w:rFonts w:ascii="Times New Roman" w:hAnsi="Times New Roman"/>
          <w:sz w:val="24"/>
          <w:szCs w:val="24"/>
          <w:lang w:val="lv-LV"/>
        </w:rPr>
        <w:t>80</w:t>
      </w:r>
      <w:r>
        <w:rPr>
          <w:rFonts w:ascii="Times New Roman" w:hAnsi="Times New Roman"/>
          <w:sz w:val="24"/>
          <w:szCs w:val="24"/>
          <w:lang w:val="lv-LV"/>
        </w:rPr>
        <w:t>52 </w:t>
      </w:r>
      <w:r w:rsidRPr="00247A92">
        <w:rPr>
          <w:rFonts w:ascii="Times New Roman" w:hAnsi="Times New Roman"/>
          <w:sz w:val="24"/>
          <w:szCs w:val="24"/>
          <w:lang w:val="lv-LV"/>
        </w:rPr>
        <w:t>00</w:t>
      </w:r>
      <w:r>
        <w:rPr>
          <w:rFonts w:ascii="Times New Roman" w:hAnsi="Times New Roman"/>
          <w:sz w:val="24"/>
          <w:szCs w:val="24"/>
          <w:lang w:val="lv-LV"/>
        </w:rPr>
        <w:t xml:space="preserve">1 0055 </w:t>
      </w:r>
      <w:r w:rsidRPr="0032455B">
        <w:rPr>
          <w:rFonts w:ascii="Times New Roman" w:hAnsi="Times New Roman"/>
          <w:sz w:val="24"/>
          <w:szCs w:val="24"/>
          <w:lang w:val="lv-LV"/>
        </w:rPr>
        <w:t xml:space="preserve">ir ierakstīts </w:t>
      </w:r>
      <w:bookmarkEnd w:id="3"/>
      <w:r>
        <w:rPr>
          <w:rFonts w:ascii="Times New Roman" w:hAnsi="Times New Roman"/>
          <w:sz w:val="24"/>
          <w:szCs w:val="24"/>
          <w:lang w:val="lv-LV"/>
        </w:rPr>
        <w:t>Carnikavas</w:t>
      </w:r>
      <w:r w:rsidRPr="00334EDF">
        <w:rPr>
          <w:rFonts w:ascii="Times New Roman" w:hAnsi="Times New Roman"/>
          <w:sz w:val="24"/>
          <w:szCs w:val="24"/>
          <w:lang w:val="lv-LV"/>
        </w:rPr>
        <w:t xml:space="preserve"> pagasta zemesgrāmatas nodalījum</w:t>
      </w:r>
      <w:r>
        <w:rPr>
          <w:rFonts w:ascii="Times New Roman" w:hAnsi="Times New Roman"/>
          <w:sz w:val="24"/>
          <w:szCs w:val="24"/>
          <w:lang w:val="lv-LV"/>
        </w:rPr>
        <w:t>ā</w:t>
      </w:r>
      <w:r w:rsidRPr="00334EDF">
        <w:rPr>
          <w:rFonts w:ascii="Times New Roman" w:hAnsi="Times New Roman"/>
          <w:sz w:val="24"/>
          <w:szCs w:val="24"/>
          <w:lang w:val="lv-LV"/>
        </w:rPr>
        <w:t xml:space="preserve"> Nr.100000</w:t>
      </w:r>
      <w:r>
        <w:rPr>
          <w:rFonts w:ascii="Times New Roman" w:hAnsi="Times New Roman"/>
          <w:sz w:val="24"/>
          <w:szCs w:val="24"/>
          <w:lang w:val="lv-LV"/>
        </w:rPr>
        <w:t>463992</w:t>
      </w:r>
      <w:r w:rsidRPr="00334EDF">
        <w:rPr>
          <w:rFonts w:ascii="Times New Roman" w:hAnsi="Times New Roman"/>
          <w:sz w:val="24"/>
          <w:szCs w:val="24"/>
          <w:lang w:val="lv-LV"/>
        </w:rPr>
        <w:t xml:space="preserve"> </w:t>
      </w:r>
      <w:r w:rsidRPr="0032455B">
        <w:rPr>
          <w:rFonts w:ascii="Times New Roman" w:hAnsi="Times New Roman"/>
          <w:sz w:val="24"/>
          <w:szCs w:val="24"/>
          <w:lang w:val="lv-LV"/>
        </w:rPr>
        <w:t>un pieder</w:t>
      </w:r>
      <w:r>
        <w:rPr>
          <w:rFonts w:ascii="Times New Roman" w:hAnsi="Times New Roman"/>
          <w:sz w:val="24"/>
          <w:szCs w:val="24"/>
          <w:lang w:val="lv-LV"/>
        </w:rPr>
        <w:t xml:space="preserve"> </w:t>
      </w:r>
      <w:r w:rsidR="00D468F7" w:rsidRPr="00D468F7">
        <w:rPr>
          <w:rFonts w:ascii="Times New Roman" w:hAnsi="Times New Roman"/>
          <w:sz w:val="24"/>
          <w:szCs w:val="24"/>
          <w:lang w:val="lv-LV"/>
        </w:rPr>
        <w:t>Latvijas valst</w:t>
      </w:r>
      <w:r w:rsidR="00D468F7">
        <w:rPr>
          <w:rFonts w:ascii="Times New Roman" w:hAnsi="Times New Roman"/>
          <w:sz w:val="24"/>
          <w:szCs w:val="24"/>
          <w:lang w:val="lv-LV"/>
        </w:rPr>
        <w:t>ij</w:t>
      </w:r>
      <w:r w:rsidR="00D468F7" w:rsidRPr="00D468F7">
        <w:rPr>
          <w:rFonts w:ascii="Times New Roman" w:hAnsi="Times New Roman"/>
          <w:sz w:val="24"/>
          <w:szCs w:val="24"/>
          <w:lang w:val="lv-LV"/>
        </w:rPr>
        <w:t>, Latvijas Republikas Zemkopības ministrijas personā</w:t>
      </w:r>
      <w:r w:rsidRPr="00D468F7">
        <w:rPr>
          <w:rFonts w:ascii="Times New Roman" w:hAnsi="Times New Roman"/>
          <w:sz w:val="24"/>
          <w:szCs w:val="24"/>
          <w:lang w:val="lv-LV"/>
        </w:rPr>
        <w:t xml:space="preserve">. </w:t>
      </w:r>
      <w:bookmarkStart w:id="7" w:name="_Hlk144820556"/>
      <w:r w:rsidR="00B10A04">
        <w:rPr>
          <w:rFonts w:ascii="Times New Roman" w:hAnsi="Times New Roman"/>
          <w:sz w:val="24"/>
          <w:szCs w:val="24"/>
          <w:lang w:val="lv-LV"/>
        </w:rPr>
        <w:t>Saskaņā ar Meža likuma 4.panta otro daļu v</w:t>
      </w:r>
      <w:r w:rsidR="00B10A04" w:rsidRPr="00B10A04">
        <w:rPr>
          <w:rFonts w:ascii="Times New Roman" w:hAnsi="Times New Roman"/>
          <w:sz w:val="24"/>
          <w:szCs w:val="24"/>
          <w:lang w:val="lv-LV"/>
        </w:rPr>
        <w:t>alstij piekrītošās un valsts īpašumā esošās uz valsts vārda Zemkopības ministrijas personā zemesgrāmatā ierakstītās meža zemes apsaimniekošanu un aizsardzību veic akciju sabiedrība "Latvijas valsts meži"</w:t>
      </w:r>
      <w:r w:rsidR="00E833FF">
        <w:rPr>
          <w:rFonts w:ascii="Times New Roman" w:hAnsi="Times New Roman"/>
          <w:sz w:val="24"/>
          <w:szCs w:val="24"/>
          <w:lang w:val="lv-LV"/>
        </w:rPr>
        <w:t>,</w:t>
      </w:r>
      <w:r w:rsidR="00E833FF" w:rsidRPr="00E833FF">
        <w:rPr>
          <w:rFonts w:ascii="Times New Roman" w:hAnsi="Times New Roman"/>
          <w:sz w:val="24"/>
          <w:szCs w:val="24"/>
          <w:lang w:val="lv-LV"/>
        </w:rPr>
        <w:t xml:space="preserve"> kas nodibināta valsts meža īpašuma pārvaldīšanai un apsaimniekošanai</w:t>
      </w:r>
      <w:r w:rsidR="00B10A04">
        <w:rPr>
          <w:rFonts w:ascii="Times New Roman" w:hAnsi="Times New Roman"/>
          <w:sz w:val="24"/>
          <w:szCs w:val="24"/>
          <w:lang w:val="lv-LV"/>
        </w:rPr>
        <w:t xml:space="preserve">. </w:t>
      </w:r>
      <w:r w:rsidRPr="00D468F7">
        <w:rPr>
          <w:rFonts w:ascii="Times New Roman" w:hAnsi="Times New Roman"/>
          <w:sz w:val="24"/>
          <w:szCs w:val="24"/>
          <w:lang w:val="lv-LV"/>
        </w:rPr>
        <w:t>Īpašuma sastāvā</w:t>
      </w:r>
      <w:r w:rsidR="00CD7A1C" w:rsidRPr="00D468F7">
        <w:rPr>
          <w:rFonts w:ascii="Times New Roman" w:hAnsi="Times New Roman"/>
          <w:sz w:val="24"/>
          <w:szCs w:val="24"/>
          <w:lang w:val="lv-LV"/>
        </w:rPr>
        <w:t>, cita starpā</w:t>
      </w:r>
      <w:r w:rsidRPr="00D468F7">
        <w:rPr>
          <w:rFonts w:ascii="Times New Roman" w:hAnsi="Times New Roman"/>
          <w:sz w:val="24"/>
          <w:szCs w:val="24"/>
          <w:lang w:val="lv-LV"/>
        </w:rPr>
        <w:t xml:space="preserve"> ietilpst</w:t>
      </w:r>
      <w:bookmarkEnd w:id="7"/>
      <w:r w:rsidRPr="00D468F7">
        <w:rPr>
          <w:rFonts w:ascii="Times New Roman" w:hAnsi="Times New Roman"/>
          <w:sz w:val="24"/>
          <w:szCs w:val="24"/>
          <w:lang w:val="lv-LV"/>
        </w:rPr>
        <w:t xml:space="preserve"> </w:t>
      </w:r>
      <w:bookmarkEnd w:id="4"/>
      <w:r w:rsidRPr="00D468F7">
        <w:rPr>
          <w:rFonts w:ascii="Times New Roman" w:hAnsi="Times New Roman"/>
          <w:sz w:val="24"/>
          <w:szCs w:val="24"/>
          <w:lang w:val="lv-LV"/>
        </w:rPr>
        <w:t>zemes vienība ar kadastra apzīmējumu 8052 001 0056, 7</w:t>
      </w:r>
      <w:r w:rsidR="00B10A04">
        <w:rPr>
          <w:rFonts w:ascii="Times New Roman" w:hAnsi="Times New Roman"/>
          <w:sz w:val="24"/>
          <w:szCs w:val="24"/>
          <w:lang w:val="lv-LV"/>
        </w:rPr>
        <w:t>.</w:t>
      </w:r>
      <w:r w:rsidRPr="00D468F7">
        <w:rPr>
          <w:rFonts w:ascii="Times New Roman" w:hAnsi="Times New Roman"/>
          <w:sz w:val="24"/>
          <w:szCs w:val="24"/>
          <w:lang w:val="lv-LV"/>
        </w:rPr>
        <w:t>3200 ha platībā.</w:t>
      </w:r>
    </w:p>
    <w:p w14:paraId="15B4B778" w14:textId="3EE633DE" w:rsidR="000111EE" w:rsidRDefault="003172DF" w:rsidP="000111EE">
      <w:pPr>
        <w:pStyle w:val="Sarakstarindkopa"/>
        <w:numPr>
          <w:ilvl w:val="0"/>
          <w:numId w:val="5"/>
        </w:numPr>
        <w:spacing w:after="80"/>
        <w:jc w:val="both"/>
        <w:rPr>
          <w:rFonts w:ascii="Times New Roman" w:eastAsia="Times New Roman" w:hAnsi="Times New Roman" w:cs="Times New Roman"/>
        </w:rPr>
      </w:pPr>
      <w:r w:rsidRPr="00A93675">
        <w:rPr>
          <w:rFonts w:ascii="Times New Roman" w:eastAsia="Times New Roman" w:hAnsi="Times New Roman" w:cs="Times New Roman"/>
        </w:rPr>
        <w:t xml:space="preserve">Dome nav pieņēmusi lēmumu par zemes ierīcības projekta uzsākšanu, jo tas </w:t>
      </w:r>
      <w:r w:rsidR="00E833FF">
        <w:rPr>
          <w:rFonts w:ascii="Times New Roman" w:eastAsia="Times New Roman" w:hAnsi="Times New Roman" w:cs="Times New Roman"/>
        </w:rPr>
        <w:t>ir</w:t>
      </w:r>
      <w:r w:rsidR="00E833FF" w:rsidRPr="00A93675">
        <w:rPr>
          <w:rFonts w:ascii="Times New Roman" w:eastAsia="Times New Roman" w:hAnsi="Times New Roman" w:cs="Times New Roman"/>
        </w:rPr>
        <w:t xml:space="preserve"> </w:t>
      </w:r>
      <w:r w:rsidRPr="00A93675">
        <w:rPr>
          <w:rFonts w:ascii="Times New Roman" w:eastAsia="Times New Roman" w:hAnsi="Times New Roman" w:cs="Times New Roman"/>
        </w:rPr>
        <w:t>izstrādāts zemes atsavināšanai sabiedrības vajadzībām</w:t>
      </w:r>
      <w:r w:rsidR="00A024E7">
        <w:rPr>
          <w:rFonts w:ascii="Times New Roman" w:eastAsia="Times New Roman" w:hAnsi="Times New Roman" w:cs="Times New Roman"/>
        </w:rPr>
        <w:t>,</w:t>
      </w:r>
      <w:r>
        <w:rPr>
          <w:rFonts w:ascii="Times New Roman" w:eastAsia="Times New Roman" w:hAnsi="Times New Roman" w:cs="Times New Roman"/>
        </w:rPr>
        <w:t xml:space="preserve"> </w:t>
      </w:r>
      <w:r w:rsidR="00E833FF" w:rsidRPr="00E833FF">
        <w:rPr>
          <w:rFonts w:ascii="Times New Roman" w:eastAsia="Times New Roman" w:hAnsi="Times New Roman" w:cs="Times New Roman"/>
        </w:rPr>
        <w:t xml:space="preserve">lineāras inženierbūves </w:t>
      </w:r>
      <w:r w:rsidR="00A024E7">
        <w:rPr>
          <w:rFonts w:ascii="Times New Roman" w:eastAsia="Times New Roman" w:hAnsi="Times New Roman" w:cs="Times New Roman"/>
        </w:rPr>
        <w:t>būvprojekta ietvaros -</w:t>
      </w:r>
      <w:r>
        <w:rPr>
          <w:rFonts w:ascii="Times New Roman" w:eastAsia="Times New Roman" w:hAnsi="Times New Roman" w:cs="Times New Roman"/>
        </w:rPr>
        <w:t xml:space="preserve"> lai atdalītu zemes vienības daļu, kas nepieciešama </w:t>
      </w:r>
      <w:r w:rsidR="00D667EF">
        <w:rPr>
          <w:rFonts w:ascii="Times New Roman" w:eastAsia="Times New Roman" w:hAnsi="Times New Roman" w:cs="Times New Roman"/>
        </w:rPr>
        <w:t xml:space="preserve">objekta </w:t>
      </w:r>
      <w:r>
        <w:rPr>
          <w:rFonts w:ascii="Times New Roman" w:eastAsia="Times New Roman" w:hAnsi="Times New Roman" w:cs="Times New Roman"/>
        </w:rPr>
        <w:t>“</w:t>
      </w:r>
      <w:proofErr w:type="spellStart"/>
      <w:r>
        <w:rPr>
          <w:rFonts w:ascii="Times New Roman" w:eastAsia="Times New Roman" w:hAnsi="Times New Roman" w:cs="Times New Roman"/>
        </w:rPr>
        <w:t>Divlīmeņu</w:t>
      </w:r>
      <w:proofErr w:type="spellEnd"/>
      <w:r>
        <w:rPr>
          <w:rFonts w:ascii="Times New Roman" w:eastAsia="Times New Roman" w:hAnsi="Times New Roman" w:cs="Times New Roman"/>
        </w:rPr>
        <w:t xml:space="preserve"> gājēju – velosipēdu </w:t>
      </w:r>
      <w:r w:rsidR="00D667EF">
        <w:rPr>
          <w:rFonts w:ascii="Times New Roman" w:eastAsia="Times New Roman" w:hAnsi="Times New Roman" w:cs="Times New Roman"/>
        </w:rPr>
        <w:t xml:space="preserve">šķērsojums </w:t>
      </w:r>
      <w:r>
        <w:rPr>
          <w:rFonts w:ascii="Times New Roman" w:eastAsia="Times New Roman" w:hAnsi="Times New Roman" w:cs="Times New Roman"/>
        </w:rPr>
        <w:t>(</w:t>
      </w:r>
      <w:r w:rsidR="00D667EF">
        <w:rPr>
          <w:rFonts w:ascii="Times New Roman" w:eastAsia="Times New Roman" w:hAnsi="Times New Roman" w:cs="Times New Roman"/>
        </w:rPr>
        <w:t>tunelis</w:t>
      </w:r>
      <w:r>
        <w:rPr>
          <w:rFonts w:ascii="Times New Roman" w:eastAsia="Times New Roman" w:hAnsi="Times New Roman" w:cs="Times New Roman"/>
        </w:rPr>
        <w:t xml:space="preserve">) uz valsts galvenā autoceļa A1 Rīga (Baltezers)- Igaunijas robeža (Ainaži) pie </w:t>
      </w:r>
      <w:proofErr w:type="spellStart"/>
      <w:r>
        <w:rPr>
          <w:rFonts w:ascii="Times New Roman" w:eastAsia="Times New Roman" w:hAnsi="Times New Roman" w:cs="Times New Roman"/>
        </w:rPr>
        <w:t>Medzābakiem</w:t>
      </w:r>
      <w:proofErr w:type="spellEnd"/>
      <w:r>
        <w:rPr>
          <w:rFonts w:ascii="Times New Roman" w:eastAsia="Times New Roman" w:hAnsi="Times New Roman" w:cs="Times New Roman"/>
        </w:rPr>
        <w:t>” (BIS -BL-810048-960) izbūvei.</w:t>
      </w:r>
    </w:p>
    <w:p w14:paraId="1414D7A8" w14:textId="77777777" w:rsidR="009F4D18" w:rsidRPr="009F4D18" w:rsidRDefault="009F4D18" w:rsidP="009F4D18">
      <w:pPr>
        <w:pStyle w:val="Sarakstarindkopa"/>
        <w:spacing w:after="80"/>
        <w:jc w:val="both"/>
        <w:rPr>
          <w:rFonts w:ascii="Times New Roman" w:eastAsia="Times New Roman" w:hAnsi="Times New Roman" w:cs="Times New Roman"/>
          <w:sz w:val="12"/>
          <w:szCs w:val="12"/>
        </w:rPr>
      </w:pPr>
    </w:p>
    <w:p w14:paraId="060672B0" w14:textId="4FC7FD81" w:rsidR="009F4D18" w:rsidRPr="009F4D18" w:rsidRDefault="003172DF" w:rsidP="009F4D18">
      <w:pPr>
        <w:pStyle w:val="Sarakstarindkopa"/>
        <w:numPr>
          <w:ilvl w:val="0"/>
          <w:numId w:val="5"/>
        </w:numPr>
        <w:jc w:val="both"/>
        <w:rPr>
          <w:rFonts w:ascii="Times New Roman" w:eastAsia="Times New Roman" w:hAnsi="Times New Roman" w:cs="Times New Roman"/>
        </w:rPr>
      </w:pPr>
      <w:r>
        <w:rPr>
          <w:rFonts w:ascii="Times New Roman" w:hAnsi="Times New Roman" w:cs="Times New Roman"/>
        </w:rPr>
        <w:t xml:space="preserve">Zemes ierīcības projekta ierosinātājs ir </w:t>
      </w:r>
      <w:bookmarkStart w:id="8" w:name="_Hlk206594088"/>
      <w:r w:rsidRPr="00A93675">
        <w:rPr>
          <w:rFonts w:ascii="Times New Roman" w:eastAsia="Times New Roman" w:hAnsi="Times New Roman" w:cs="Times New Roman"/>
        </w:rPr>
        <w:t>VSIA “Latvijas Valsts ceļi”</w:t>
      </w:r>
      <w:r>
        <w:rPr>
          <w:rFonts w:ascii="Times New Roman" w:eastAsia="Times New Roman" w:hAnsi="Times New Roman" w:cs="Times New Roman"/>
        </w:rPr>
        <w:t xml:space="preserve"> </w:t>
      </w:r>
      <w:bookmarkEnd w:id="8"/>
      <w:r>
        <w:rPr>
          <w:rFonts w:ascii="Times New Roman" w:eastAsia="Times New Roman" w:hAnsi="Times New Roman" w:cs="Times New Roman"/>
        </w:rPr>
        <w:t xml:space="preserve">saskaņā ar </w:t>
      </w:r>
      <w:r w:rsidRPr="009F4D18">
        <w:rPr>
          <w:rFonts w:ascii="Times New Roman" w:eastAsia="Times New Roman" w:hAnsi="Times New Roman" w:cs="Times New Roman"/>
        </w:rPr>
        <w:t>Zemes ierīcības likuma 5.panta 4.punktu</w:t>
      </w:r>
      <w:r>
        <w:rPr>
          <w:rFonts w:ascii="Times New Roman" w:eastAsia="Times New Roman" w:hAnsi="Times New Roman" w:cs="Times New Roman"/>
        </w:rPr>
        <w:t>.</w:t>
      </w:r>
    </w:p>
    <w:p w14:paraId="50EF2D11" w14:textId="77777777" w:rsidR="000111EE" w:rsidRPr="005A3BEB" w:rsidRDefault="000111EE" w:rsidP="000111EE">
      <w:pPr>
        <w:pStyle w:val="Sarakstarindkopa"/>
        <w:spacing w:after="80"/>
        <w:jc w:val="both"/>
        <w:rPr>
          <w:rFonts w:ascii="Times New Roman" w:eastAsia="Times New Roman" w:hAnsi="Times New Roman" w:cs="Times New Roman"/>
          <w:sz w:val="12"/>
          <w:szCs w:val="12"/>
        </w:rPr>
      </w:pPr>
      <w:bookmarkStart w:id="9" w:name="_Hlk196475617"/>
      <w:bookmarkEnd w:id="5"/>
    </w:p>
    <w:p w14:paraId="02A0C10B" w14:textId="09903694" w:rsidR="000111EE" w:rsidRDefault="003172DF" w:rsidP="000111EE">
      <w:pPr>
        <w:pStyle w:val="Sarakstarindkopa"/>
        <w:numPr>
          <w:ilvl w:val="0"/>
          <w:numId w:val="5"/>
        </w:numPr>
        <w:spacing w:after="80"/>
        <w:jc w:val="both"/>
        <w:rPr>
          <w:rFonts w:ascii="Times New Roman" w:eastAsia="Times New Roman" w:hAnsi="Times New Roman" w:cs="Times New Roman"/>
        </w:rPr>
      </w:pPr>
      <w:r>
        <w:rPr>
          <w:rFonts w:ascii="Times New Roman" w:eastAsia="Times New Roman" w:hAnsi="Times New Roman" w:cs="Times New Roman"/>
        </w:rPr>
        <w:t xml:space="preserve">Atbilstoši Nekustamā īpašuma </w:t>
      </w:r>
      <w:r w:rsidRPr="006F3214">
        <w:rPr>
          <w:rFonts w:ascii="Times New Roman" w:eastAsia="Times New Roman" w:hAnsi="Times New Roman" w:cs="Times New Roman"/>
        </w:rPr>
        <w:t>valsts kadastra informācijas sistēmas datiem zemes vienībai</w:t>
      </w:r>
      <w:r>
        <w:rPr>
          <w:rFonts w:ascii="Times New Roman" w:hAnsi="Times New Roman" w:cs="Times New Roman"/>
        </w:rPr>
        <w:t xml:space="preserve"> ar kadastra apzīmējumu 8052 001 0056</w:t>
      </w:r>
      <w:r w:rsidRPr="006F3214">
        <w:rPr>
          <w:rFonts w:ascii="Times New Roman" w:eastAsia="Times New Roman" w:hAnsi="Times New Roman" w:cs="Times New Roman"/>
        </w:rPr>
        <w:t xml:space="preserve">, </w:t>
      </w:r>
      <w:r>
        <w:rPr>
          <w:rFonts w:ascii="Times New Roman" w:eastAsia="Times New Roman" w:hAnsi="Times New Roman" w:cs="Times New Roman"/>
        </w:rPr>
        <w:t>7</w:t>
      </w:r>
      <w:r w:rsidR="00B10A04">
        <w:rPr>
          <w:rFonts w:ascii="Times New Roman" w:eastAsia="Times New Roman" w:hAnsi="Times New Roman" w:cs="Times New Roman"/>
        </w:rPr>
        <w:t>.</w:t>
      </w:r>
      <w:r>
        <w:rPr>
          <w:rFonts w:ascii="Times New Roman" w:eastAsia="Times New Roman" w:hAnsi="Times New Roman" w:cs="Times New Roman"/>
        </w:rPr>
        <w:t>3200</w:t>
      </w:r>
      <w:r w:rsidRPr="006F3214">
        <w:rPr>
          <w:rFonts w:ascii="Times New Roman" w:eastAsia="Times New Roman" w:hAnsi="Times New Roman" w:cs="Times New Roman"/>
        </w:rPr>
        <w:t xml:space="preserve"> ha platībā noteikts nekustamā īpašuma lietošanas mērķis </w:t>
      </w:r>
      <w:r>
        <w:rPr>
          <w:rFonts w:ascii="Times New Roman" w:eastAsia="Times New Roman" w:hAnsi="Times New Roman" w:cs="Times New Roman"/>
        </w:rPr>
        <w:t>–</w:t>
      </w:r>
      <w:r w:rsidRPr="006F3214">
        <w:rPr>
          <w:rFonts w:ascii="Times New Roman" w:eastAsia="Times New Roman" w:hAnsi="Times New Roman" w:cs="Times New Roman"/>
        </w:rPr>
        <w:t xml:space="preserve"> </w:t>
      </w:r>
      <w:r>
        <w:rPr>
          <w:rFonts w:ascii="Times New Roman" w:eastAsia="Times New Roman" w:hAnsi="Times New Roman" w:cs="Times New Roman"/>
        </w:rPr>
        <w:t>Zeme</w:t>
      </w:r>
      <w:r w:rsidR="00037048">
        <w:rPr>
          <w:rFonts w:ascii="Times New Roman" w:eastAsia="Times New Roman" w:hAnsi="Times New Roman" w:cs="Times New Roman"/>
        </w:rPr>
        <w:t>,</w:t>
      </w:r>
      <w:r>
        <w:rPr>
          <w:rFonts w:ascii="Times New Roman" w:eastAsia="Times New Roman" w:hAnsi="Times New Roman" w:cs="Times New Roman"/>
        </w:rPr>
        <w:t xml:space="preserve"> uz kuras galvenā saimnieciskā darbība ir mežsaimniecība (kods 0201).</w:t>
      </w:r>
    </w:p>
    <w:p w14:paraId="6C1A6AA1" w14:textId="77777777" w:rsidR="000111EE" w:rsidRPr="005A3BEB" w:rsidRDefault="000111EE" w:rsidP="000111EE">
      <w:pPr>
        <w:pStyle w:val="Sarakstarindkopa"/>
        <w:spacing w:after="80"/>
        <w:jc w:val="both"/>
        <w:rPr>
          <w:rFonts w:ascii="Times New Roman" w:eastAsia="Times New Roman" w:hAnsi="Times New Roman" w:cs="Times New Roman"/>
          <w:sz w:val="12"/>
          <w:szCs w:val="12"/>
        </w:rPr>
      </w:pPr>
    </w:p>
    <w:bookmarkEnd w:id="9"/>
    <w:p w14:paraId="4C79A610" w14:textId="496FA694" w:rsidR="000111EE" w:rsidRDefault="003172DF" w:rsidP="000111EE">
      <w:pPr>
        <w:pStyle w:val="Sarakstarindkopa"/>
        <w:numPr>
          <w:ilvl w:val="0"/>
          <w:numId w:val="4"/>
        </w:numPr>
        <w:spacing w:after="80"/>
        <w:jc w:val="both"/>
        <w:rPr>
          <w:rFonts w:ascii="Times New Roman" w:eastAsia="Times New Roman" w:hAnsi="Times New Roman" w:cs="Times New Roman"/>
        </w:rPr>
      </w:pPr>
      <w:r w:rsidRPr="00EE372D">
        <w:rPr>
          <w:rFonts w:ascii="Times New Roman" w:eastAsia="Times New Roman" w:hAnsi="Times New Roman" w:cs="Times New Roman"/>
        </w:rPr>
        <w:t>Projektētā zemes vienība Nr.1 ar kadastra apzīmējumu 80</w:t>
      </w:r>
      <w:r>
        <w:rPr>
          <w:rFonts w:ascii="Times New Roman" w:eastAsia="Times New Roman" w:hAnsi="Times New Roman" w:cs="Times New Roman"/>
        </w:rPr>
        <w:t>52</w:t>
      </w:r>
      <w:r w:rsidRPr="00EE372D">
        <w:rPr>
          <w:rFonts w:ascii="Times New Roman" w:eastAsia="Times New Roman" w:hAnsi="Times New Roman" w:cs="Times New Roman"/>
        </w:rPr>
        <w:t> 00</w:t>
      </w:r>
      <w:r>
        <w:rPr>
          <w:rFonts w:ascii="Times New Roman" w:eastAsia="Times New Roman" w:hAnsi="Times New Roman" w:cs="Times New Roman"/>
        </w:rPr>
        <w:t>1</w:t>
      </w:r>
      <w:r w:rsidRPr="00EE372D">
        <w:rPr>
          <w:rFonts w:ascii="Times New Roman" w:eastAsia="Times New Roman" w:hAnsi="Times New Roman" w:cs="Times New Roman"/>
        </w:rPr>
        <w:t> </w:t>
      </w:r>
      <w:r>
        <w:rPr>
          <w:rFonts w:ascii="Times New Roman" w:eastAsia="Times New Roman" w:hAnsi="Times New Roman" w:cs="Times New Roman"/>
        </w:rPr>
        <w:t>0083</w:t>
      </w:r>
      <w:r w:rsidRPr="00EE372D">
        <w:rPr>
          <w:rFonts w:ascii="Times New Roman" w:eastAsia="Times New Roman" w:hAnsi="Times New Roman" w:cs="Times New Roman"/>
        </w:rPr>
        <w:t xml:space="preserve"> </w:t>
      </w:r>
      <w:r>
        <w:rPr>
          <w:rFonts w:ascii="Times New Roman" w:eastAsia="Times New Roman" w:hAnsi="Times New Roman" w:cs="Times New Roman"/>
        </w:rPr>
        <w:t>nav</w:t>
      </w:r>
      <w:r w:rsidRPr="00EE372D">
        <w:rPr>
          <w:rFonts w:ascii="Times New Roman" w:eastAsia="Times New Roman" w:hAnsi="Times New Roman" w:cs="Times New Roman"/>
        </w:rPr>
        <w:t xml:space="preserve"> apbūvēta un saskaņā ar </w:t>
      </w:r>
      <w:r>
        <w:rPr>
          <w:rFonts w:ascii="Times New Roman" w:eastAsia="Times New Roman" w:hAnsi="Times New Roman" w:cs="Times New Roman"/>
        </w:rPr>
        <w:t>Carnikavas</w:t>
      </w:r>
      <w:r w:rsidRPr="00EE372D">
        <w:rPr>
          <w:rFonts w:ascii="Times New Roman" w:eastAsia="Times New Roman" w:hAnsi="Times New Roman" w:cs="Times New Roman"/>
        </w:rPr>
        <w:t xml:space="preserve"> novada teritorijas plānojumu atrodas </w:t>
      </w:r>
      <w:bookmarkStart w:id="10" w:name="_Hlk194523202"/>
      <w:r>
        <w:rPr>
          <w:rFonts w:ascii="Times New Roman" w:eastAsia="Times New Roman" w:hAnsi="Times New Roman" w:cs="Times New Roman"/>
        </w:rPr>
        <w:t>Mežu teritorijā (M2) un Baltezera rietumu apvedceļa būvniecībai un valsts galvenā autoceļa A1 Rīga (Baltezers) – Igaunijas robeža (Ainaži)</w:t>
      </w:r>
      <w:r w:rsidRPr="00EE372D">
        <w:rPr>
          <w:rFonts w:ascii="Times New Roman" w:eastAsia="Times New Roman" w:hAnsi="Times New Roman" w:cs="Times New Roman"/>
        </w:rPr>
        <w:t xml:space="preserve"> </w:t>
      </w:r>
      <w:bookmarkEnd w:id="10"/>
      <w:r>
        <w:rPr>
          <w:rFonts w:ascii="Times New Roman" w:eastAsia="Times New Roman" w:hAnsi="Times New Roman" w:cs="Times New Roman"/>
        </w:rPr>
        <w:t>attīstībai rezervētā teritorij</w:t>
      </w:r>
      <w:r w:rsidR="00B10A04">
        <w:rPr>
          <w:rFonts w:ascii="Times New Roman" w:eastAsia="Times New Roman" w:hAnsi="Times New Roman" w:cs="Times New Roman"/>
        </w:rPr>
        <w:t>ā</w:t>
      </w:r>
      <w:r>
        <w:rPr>
          <w:rFonts w:ascii="Times New Roman" w:eastAsia="Times New Roman" w:hAnsi="Times New Roman" w:cs="Times New Roman"/>
        </w:rPr>
        <w:t xml:space="preserve"> (TIN 7).</w:t>
      </w:r>
    </w:p>
    <w:p w14:paraId="71E4A33A" w14:textId="77777777" w:rsidR="000111EE" w:rsidRPr="00522836" w:rsidRDefault="000111EE" w:rsidP="000111EE">
      <w:pPr>
        <w:pStyle w:val="Sarakstarindkopa"/>
        <w:spacing w:after="80"/>
        <w:jc w:val="both"/>
        <w:rPr>
          <w:rFonts w:ascii="Times New Roman" w:eastAsia="Times New Roman" w:hAnsi="Times New Roman" w:cs="Times New Roman"/>
          <w:sz w:val="12"/>
          <w:szCs w:val="12"/>
        </w:rPr>
      </w:pPr>
    </w:p>
    <w:p w14:paraId="6B56EC17" w14:textId="5B5665A3" w:rsidR="000111EE" w:rsidRDefault="003172DF" w:rsidP="000111EE">
      <w:pPr>
        <w:pStyle w:val="Sarakstarindkopa"/>
        <w:numPr>
          <w:ilvl w:val="0"/>
          <w:numId w:val="4"/>
        </w:numPr>
        <w:spacing w:after="80"/>
        <w:jc w:val="both"/>
        <w:rPr>
          <w:rFonts w:ascii="Times New Roman" w:eastAsia="Times New Roman" w:hAnsi="Times New Roman" w:cs="Times New Roman"/>
        </w:rPr>
      </w:pPr>
      <w:r w:rsidRPr="00932FE2">
        <w:rPr>
          <w:rFonts w:ascii="Times New Roman" w:eastAsia="Times New Roman" w:hAnsi="Times New Roman" w:cs="Times New Roman"/>
        </w:rPr>
        <w:t>Projektētā zemes vienība Nr</w:t>
      </w:r>
      <w:r w:rsidRPr="00684CB6">
        <w:rPr>
          <w:rFonts w:ascii="Times New Roman" w:eastAsia="Times New Roman" w:hAnsi="Times New Roman" w:cs="Times New Roman"/>
        </w:rPr>
        <w:t>.2 ar kadastra</w:t>
      </w:r>
      <w:r w:rsidRPr="00932FE2">
        <w:rPr>
          <w:rFonts w:ascii="Times New Roman" w:eastAsia="Times New Roman" w:hAnsi="Times New Roman" w:cs="Times New Roman"/>
        </w:rPr>
        <w:t xml:space="preserve"> apzīmējumu 80</w:t>
      </w:r>
      <w:r>
        <w:rPr>
          <w:rFonts w:ascii="Times New Roman" w:eastAsia="Times New Roman" w:hAnsi="Times New Roman" w:cs="Times New Roman"/>
        </w:rPr>
        <w:t>52</w:t>
      </w:r>
      <w:r w:rsidRPr="00932FE2">
        <w:rPr>
          <w:rFonts w:ascii="Times New Roman" w:eastAsia="Times New Roman" w:hAnsi="Times New Roman" w:cs="Times New Roman"/>
        </w:rPr>
        <w:t> 00</w:t>
      </w:r>
      <w:r>
        <w:rPr>
          <w:rFonts w:ascii="Times New Roman" w:eastAsia="Times New Roman" w:hAnsi="Times New Roman" w:cs="Times New Roman"/>
        </w:rPr>
        <w:t>1</w:t>
      </w:r>
      <w:r w:rsidRPr="00932FE2">
        <w:rPr>
          <w:rFonts w:ascii="Times New Roman" w:eastAsia="Times New Roman" w:hAnsi="Times New Roman" w:cs="Times New Roman"/>
        </w:rPr>
        <w:t> 0</w:t>
      </w:r>
      <w:r>
        <w:rPr>
          <w:rFonts w:ascii="Times New Roman" w:eastAsia="Times New Roman" w:hAnsi="Times New Roman" w:cs="Times New Roman"/>
        </w:rPr>
        <w:t>084 nav</w:t>
      </w:r>
      <w:r w:rsidRPr="00EE372D">
        <w:rPr>
          <w:rFonts w:ascii="Times New Roman" w:eastAsia="Times New Roman" w:hAnsi="Times New Roman" w:cs="Times New Roman"/>
        </w:rPr>
        <w:t xml:space="preserve"> apbūvēta un </w:t>
      </w:r>
      <w:r w:rsidRPr="006846B7">
        <w:rPr>
          <w:rFonts w:ascii="Times New Roman" w:eastAsia="Times New Roman" w:hAnsi="Times New Roman" w:cs="Times New Roman"/>
        </w:rPr>
        <w:t xml:space="preserve">saskaņā ar </w:t>
      </w:r>
      <w:r>
        <w:rPr>
          <w:rFonts w:ascii="Times New Roman" w:eastAsia="Times New Roman" w:hAnsi="Times New Roman" w:cs="Times New Roman"/>
        </w:rPr>
        <w:t>Carnikavas</w:t>
      </w:r>
      <w:r w:rsidRPr="006846B7">
        <w:rPr>
          <w:rFonts w:ascii="Times New Roman" w:eastAsia="Times New Roman" w:hAnsi="Times New Roman" w:cs="Times New Roman"/>
        </w:rPr>
        <w:t xml:space="preserve"> novada teritorijas plānojumu </w:t>
      </w:r>
      <w:r>
        <w:rPr>
          <w:rFonts w:ascii="Times New Roman" w:eastAsia="Times New Roman" w:hAnsi="Times New Roman" w:cs="Times New Roman"/>
        </w:rPr>
        <w:t>atrodas Mežu teritorijā (M2) un Baltezera rietumu apvedceļa būvniecībai un valsts galvenā autoceļa A1 Rīga (Baltezers) – Igaunijas robeža (Ainaži)</w:t>
      </w:r>
      <w:r w:rsidRPr="00EE372D">
        <w:rPr>
          <w:rFonts w:ascii="Times New Roman" w:eastAsia="Times New Roman" w:hAnsi="Times New Roman" w:cs="Times New Roman"/>
        </w:rPr>
        <w:t xml:space="preserve"> </w:t>
      </w:r>
      <w:r>
        <w:rPr>
          <w:rFonts w:ascii="Times New Roman" w:eastAsia="Times New Roman" w:hAnsi="Times New Roman" w:cs="Times New Roman"/>
        </w:rPr>
        <w:t>attīstībai rezervētā teritorij</w:t>
      </w:r>
      <w:r w:rsidR="00B10A04">
        <w:rPr>
          <w:rFonts w:ascii="Times New Roman" w:eastAsia="Times New Roman" w:hAnsi="Times New Roman" w:cs="Times New Roman"/>
        </w:rPr>
        <w:t>ā</w:t>
      </w:r>
      <w:r>
        <w:rPr>
          <w:rFonts w:ascii="Times New Roman" w:eastAsia="Times New Roman" w:hAnsi="Times New Roman" w:cs="Times New Roman"/>
        </w:rPr>
        <w:t xml:space="preserve"> (TIN 7)</w:t>
      </w:r>
      <w:r w:rsidR="00B10A04">
        <w:rPr>
          <w:rFonts w:ascii="Times New Roman" w:eastAsia="Times New Roman" w:hAnsi="Times New Roman" w:cs="Times New Roman"/>
        </w:rPr>
        <w:t>.</w:t>
      </w:r>
    </w:p>
    <w:p w14:paraId="00AC30A9" w14:textId="77777777" w:rsidR="000111EE" w:rsidRPr="005A3BEB" w:rsidRDefault="000111EE" w:rsidP="000111EE">
      <w:pPr>
        <w:pStyle w:val="Sarakstarindkopa"/>
        <w:spacing w:after="80"/>
        <w:jc w:val="both"/>
        <w:rPr>
          <w:rFonts w:ascii="Times New Roman" w:eastAsia="Times New Roman" w:hAnsi="Times New Roman" w:cs="Times New Roman"/>
          <w:sz w:val="12"/>
          <w:szCs w:val="12"/>
        </w:rPr>
      </w:pPr>
    </w:p>
    <w:p w14:paraId="68D37213" w14:textId="77777777" w:rsidR="000111EE" w:rsidRPr="005A3BEB" w:rsidRDefault="003172DF" w:rsidP="000111EE">
      <w:pPr>
        <w:pStyle w:val="Sarakstarindkopa"/>
        <w:numPr>
          <w:ilvl w:val="0"/>
          <w:numId w:val="4"/>
        </w:numPr>
        <w:spacing w:after="80"/>
        <w:jc w:val="both"/>
        <w:rPr>
          <w:rFonts w:ascii="Times New Roman" w:eastAsia="Times New Roman" w:hAnsi="Times New Roman" w:cs="Times New Roman"/>
        </w:rPr>
      </w:pPr>
      <w:r w:rsidRPr="006F3214">
        <w:rPr>
          <w:rFonts w:ascii="Times New Roman" w:eastAsia="Times New Roman" w:hAnsi="Times New Roman" w:cs="Times New Roman"/>
        </w:rPr>
        <w:t>Nav nepieciešama iesniegtā zemes ierīcības projekta pilnveidošana vai noraidīšana.</w:t>
      </w:r>
    </w:p>
    <w:p w14:paraId="12CC22F7" w14:textId="77777777" w:rsidR="000111EE" w:rsidRPr="005A3BEB" w:rsidRDefault="000111EE" w:rsidP="000111EE">
      <w:pPr>
        <w:pStyle w:val="Sarakstarindkopa"/>
        <w:spacing w:after="80"/>
        <w:jc w:val="both"/>
        <w:rPr>
          <w:rFonts w:ascii="Times New Roman" w:eastAsia="Times New Roman" w:hAnsi="Times New Roman" w:cs="Times New Roman"/>
          <w:sz w:val="12"/>
          <w:szCs w:val="12"/>
        </w:rPr>
      </w:pPr>
    </w:p>
    <w:p w14:paraId="3C66176D" w14:textId="1C8C986C" w:rsidR="000111EE" w:rsidRPr="005A3BEB" w:rsidRDefault="003172DF" w:rsidP="000111EE">
      <w:pPr>
        <w:pStyle w:val="Sarakstarindkopa"/>
        <w:numPr>
          <w:ilvl w:val="0"/>
          <w:numId w:val="4"/>
        </w:numPr>
        <w:spacing w:after="80"/>
        <w:jc w:val="both"/>
        <w:rPr>
          <w:rFonts w:ascii="Times New Roman" w:eastAsia="Times New Roman" w:hAnsi="Times New Roman" w:cs="Times New Roman"/>
        </w:rPr>
      </w:pPr>
      <w:bookmarkStart w:id="11" w:name="_Hlk157080968"/>
      <w:r w:rsidRPr="006F3214">
        <w:rPr>
          <w:rFonts w:ascii="Times New Roman" w:eastAsia="Times New Roman" w:hAnsi="Times New Roman" w:cs="Times New Roman"/>
        </w:rPr>
        <w:t>Pašvaldību likuma 4.panta pirmās daļas 15. punkts un 10.panta pirmās daļas 21.punkts</w:t>
      </w:r>
      <w:bookmarkEnd w:id="11"/>
      <w:r w:rsidRPr="006F3214">
        <w:rPr>
          <w:rFonts w:ascii="Times New Roman" w:eastAsia="Times New Roman" w:hAnsi="Times New Roman" w:cs="Times New Roman"/>
        </w:rPr>
        <w:t xml:space="preserve"> noteic, ka pašvaldībai ir autonomā funkcija saskaņā ar pašvaldības teritorijas plānojumu noteikt zemes izmantošanu un apbūvi, un tikai domes kompetencē ir pieņemt lēmumus citos ārējos normatīvajos aktos paredzētajos gadījumos.</w:t>
      </w:r>
    </w:p>
    <w:p w14:paraId="339D8531" w14:textId="77777777" w:rsidR="000111EE" w:rsidRPr="005A3BEB" w:rsidRDefault="000111EE" w:rsidP="000111EE">
      <w:pPr>
        <w:pStyle w:val="Sarakstarindkopa"/>
        <w:spacing w:after="80"/>
        <w:jc w:val="both"/>
        <w:rPr>
          <w:rFonts w:ascii="Times New Roman" w:eastAsia="Times New Roman" w:hAnsi="Times New Roman" w:cs="Times New Roman"/>
          <w:sz w:val="12"/>
          <w:szCs w:val="12"/>
        </w:rPr>
      </w:pPr>
    </w:p>
    <w:p w14:paraId="7E09FA76" w14:textId="1C86114F" w:rsidR="000111EE" w:rsidRPr="00D667EF" w:rsidRDefault="003172DF" w:rsidP="003E43E0">
      <w:pPr>
        <w:pStyle w:val="Sarakstarindkopa"/>
        <w:numPr>
          <w:ilvl w:val="0"/>
          <w:numId w:val="4"/>
        </w:numPr>
        <w:jc w:val="both"/>
        <w:rPr>
          <w:rFonts w:ascii="Times New Roman" w:eastAsia="Times New Roman" w:hAnsi="Times New Roman" w:cs="Times New Roman"/>
          <w:sz w:val="12"/>
          <w:szCs w:val="12"/>
        </w:rPr>
      </w:pPr>
      <w:r w:rsidRPr="006F3214">
        <w:rPr>
          <w:rFonts w:ascii="Times New Roman" w:eastAsia="Times New Roman" w:hAnsi="Times New Roman" w:cs="Times New Roman"/>
        </w:rPr>
        <w:t xml:space="preserve">Teritorijas attīstības plānošanas likuma 12.panta trešā daļa noteic, ka vietējā pašvaldība koordinē un uzrauga vietējās pašvaldības attīstības stratēģijas, attīstības programmas, teritorijas plānojuma, </w:t>
      </w:r>
      <w:proofErr w:type="spellStart"/>
      <w:r w:rsidRPr="006F3214">
        <w:rPr>
          <w:rFonts w:ascii="Times New Roman" w:eastAsia="Times New Roman" w:hAnsi="Times New Roman" w:cs="Times New Roman"/>
        </w:rPr>
        <w:t>lokālplānojumu</w:t>
      </w:r>
      <w:proofErr w:type="spellEnd"/>
      <w:r w:rsidRPr="006F3214">
        <w:rPr>
          <w:rFonts w:ascii="Times New Roman" w:eastAsia="Times New Roman" w:hAnsi="Times New Roman" w:cs="Times New Roman"/>
        </w:rPr>
        <w:t>, detālplānojumu un tematisko plānojumu īstenošanu.</w:t>
      </w:r>
    </w:p>
    <w:p w14:paraId="5CAA8074" w14:textId="77777777" w:rsidR="000111EE" w:rsidRPr="005A3BEB" w:rsidRDefault="000111EE" w:rsidP="000111EE">
      <w:pPr>
        <w:pStyle w:val="Sarakstarindkopa"/>
        <w:spacing w:after="80"/>
        <w:jc w:val="both"/>
        <w:rPr>
          <w:rFonts w:ascii="Times New Roman" w:eastAsia="Times New Roman" w:hAnsi="Times New Roman" w:cs="Times New Roman"/>
          <w:sz w:val="12"/>
          <w:szCs w:val="12"/>
        </w:rPr>
      </w:pPr>
    </w:p>
    <w:p w14:paraId="140ED2FC" w14:textId="5E52B72C" w:rsidR="000111EE" w:rsidRPr="00991DE8" w:rsidRDefault="003172DF" w:rsidP="000111EE">
      <w:pPr>
        <w:pStyle w:val="Sarakstarindkopa"/>
        <w:numPr>
          <w:ilvl w:val="0"/>
          <w:numId w:val="4"/>
        </w:numPr>
        <w:jc w:val="both"/>
        <w:rPr>
          <w:rFonts w:ascii="Times New Roman" w:eastAsia="Times New Roman" w:hAnsi="Times New Roman" w:cs="Times New Roman"/>
        </w:rPr>
      </w:pPr>
      <w:r w:rsidRPr="00991DE8">
        <w:rPr>
          <w:rFonts w:ascii="Times New Roman" w:hAnsi="Times New Roman" w:cs="Times New Roman"/>
        </w:rPr>
        <w:t>Zemes ierīcības likuma 18.panta otrās daļas 1.punkts noteic, ka Zemes īpašnieku paraksts zemes ierīcības projekta saskaņošanai nav nepieciešams un zemes ierīcības projekta izstrādātājs zemes ierīcības projektā iekļauj informāciju par šo personu izteiktajiem priekšlikumiem un iebildumiem, ja zemes ierīcības projektu ierosina valsts tiešās pārvaldes iestāde vai pašvaldība attiecībā uz nekustamiem īpašumiem, kurus paredzēts atsavināt sabiedrības vajadzībām</w:t>
      </w:r>
      <w:r w:rsidR="00A024E7">
        <w:rPr>
          <w:rFonts w:ascii="Times New Roman" w:hAnsi="Times New Roman" w:cs="Times New Roman"/>
        </w:rPr>
        <w:t>.</w:t>
      </w:r>
    </w:p>
    <w:p w14:paraId="17C0D628" w14:textId="77777777" w:rsidR="000111EE" w:rsidRPr="005A3BEB" w:rsidRDefault="000111EE" w:rsidP="000111EE">
      <w:pPr>
        <w:pStyle w:val="Sarakstarindkopa"/>
        <w:spacing w:after="80"/>
        <w:jc w:val="both"/>
        <w:rPr>
          <w:rFonts w:ascii="Times New Roman" w:eastAsia="Times New Roman" w:hAnsi="Times New Roman" w:cs="Times New Roman"/>
          <w:sz w:val="12"/>
          <w:szCs w:val="12"/>
        </w:rPr>
      </w:pPr>
    </w:p>
    <w:p w14:paraId="5BE47061" w14:textId="77777777" w:rsidR="000111EE" w:rsidRPr="00B763CC" w:rsidRDefault="003172DF" w:rsidP="000111EE">
      <w:pPr>
        <w:pStyle w:val="Sarakstarindkopa"/>
        <w:numPr>
          <w:ilvl w:val="0"/>
          <w:numId w:val="4"/>
        </w:numPr>
        <w:jc w:val="both"/>
        <w:rPr>
          <w:rFonts w:ascii="Times New Roman" w:eastAsia="Times New Roman" w:hAnsi="Times New Roman" w:cs="Times New Roman"/>
        </w:rPr>
      </w:pPr>
      <w:r w:rsidRPr="006F3214">
        <w:rPr>
          <w:rFonts w:ascii="Times New Roman" w:eastAsia="Times New Roman" w:hAnsi="Times New Roman" w:cs="Times New Roman"/>
        </w:rPr>
        <w:t xml:space="preserve">Zemes ierīcības likuma 19.pants noteic, ka zemes ierīcības projektu un tā grozījumus apstiprina vietējā pašvaldība, izdodot administratīvo aktu. </w:t>
      </w:r>
    </w:p>
    <w:p w14:paraId="65B82DC0" w14:textId="77777777" w:rsidR="000111EE" w:rsidRPr="00B763CC" w:rsidRDefault="000111EE" w:rsidP="000111EE">
      <w:pPr>
        <w:pStyle w:val="Sarakstarindkopa"/>
        <w:jc w:val="both"/>
        <w:rPr>
          <w:rFonts w:ascii="Times New Roman" w:eastAsia="Times New Roman" w:hAnsi="Times New Roman" w:cs="Times New Roman"/>
          <w:sz w:val="12"/>
          <w:szCs w:val="12"/>
        </w:rPr>
      </w:pPr>
    </w:p>
    <w:p w14:paraId="65C009E5" w14:textId="77777777" w:rsidR="000111EE" w:rsidRDefault="003172DF" w:rsidP="000111EE">
      <w:pPr>
        <w:pStyle w:val="Sarakstarindkopa"/>
        <w:numPr>
          <w:ilvl w:val="0"/>
          <w:numId w:val="4"/>
        </w:numPr>
        <w:jc w:val="both"/>
        <w:rPr>
          <w:rFonts w:ascii="Times New Roman" w:eastAsia="Times New Roman" w:hAnsi="Times New Roman" w:cs="Times New Roman"/>
        </w:rPr>
      </w:pPr>
      <w:r w:rsidRPr="006F3214">
        <w:rPr>
          <w:rFonts w:ascii="Times New Roman" w:eastAsia="Times New Roman" w:hAnsi="Times New Roman" w:cs="Times New Roman"/>
        </w:rPr>
        <w:t>Ministru Kabineta 02.08.2016. noteikumu Nr.505 „Zemes ierīcības projekta izstrādes noteikumi” 26.punkts noteic,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w:t>
      </w:r>
      <w:r w:rsidRPr="006F3214">
        <w:rPr>
          <w:rFonts w:ascii="Times New Roman" w:eastAsia="Times New Roman" w:hAnsi="Times New Roman" w:cs="Times New Roman"/>
        </w:rPr>
        <w:t>kta grafiskās daļas kopiju.</w:t>
      </w:r>
    </w:p>
    <w:p w14:paraId="3F746D64" w14:textId="77777777" w:rsidR="000111EE" w:rsidRPr="005A3BEB" w:rsidRDefault="000111EE" w:rsidP="000111EE">
      <w:pPr>
        <w:pStyle w:val="Sarakstarindkopa"/>
        <w:jc w:val="both"/>
        <w:rPr>
          <w:rFonts w:ascii="Times New Roman" w:eastAsia="Times New Roman" w:hAnsi="Times New Roman" w:cs="Times New Roman"/>
          <w:sz w:val="12"/>
          <w:szCs w:val="12"/>
        </w:rPr>
      </w:pPr>
    </w:p>
    <w:p w14:paraId="70955936" w14:textId="77777777" w:rsidR="000111EE" w:rsidRPr="003E43E0" w:rsidRDefault="003172DF" w:rsidP="000111EE">
      <w:pPr>
        <w:pStyle w:val="Sarakstarindkopa"/>
        <w:numPr>
          <w:ilvl w:val="0"/>
          <w:numId w:val="4"/>
        </w:numPr>
        <w:spacing w:before="120"/>
        <w:jc w:val="both"/>
        <w:rPr>
          <w:rFonts w:ascii="Times New Roman" w:eastAsia="Times New Roman" w:hAnsi="Times New Roman" w:cs="Times New Roman"/>
          <w:sz w:val="12"/>
          <w:szCs w:val="12"/>
        </w:rPr>
      </w:pPr>
      <w:r w:rsidRPr="006F3214">
        <w:rPr>
          <w:rFonts w:ascii="Times New Roman" w:eastAsia="Times New Roman" w:hAnsi="Times New Roman" w:cs="Times New Roman"/>
        </w:rPr>
        <w:t>Ministru Kabineta 02.08.2016. noteikumu Nr.505 „Zemes ierīcības projekta izstrādes noteikumi” 28.punkts noteic,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566E62CC" w14:textId="77777777" w:rsidR="003E43E0" w:rsidRPr="003E43E0" w:rsidRDefault="003E43E0" w:rsidP="003E43E0">
      <w:pPr>
        <w:pStyle w:val="Sarakstarindkopa"/>
        <w:rPr>
          <w:rFonts w:ascii="Times New Roman" w:eastAsia="Times New Roman" w:hAnsi="Times New Roman" w:cs="Times New Roman"/>
          <w:sz w:val="12"/>
          <w:szCs w:val="12"/>
        </w:rPr>
      </w:pPr>
    </w:p>
    <w:p w14:paraId="57439315" w14:textId="73CA66BC" w:rsidR="003E43E0" w:rsidRPr="003E43E0" w:rsidRDefault="003172DF" w:rsidP="003E43E0">
      <w:pPr>
        <w:pStyle w:val="Sarakstarindkopa"/>
        <w:numPr>
          <w:ilvl w:val="0"/>
          <w:numId w:val="4"/>
        </w:numPr>
        <w:jc w:val="both"/>
        <w:rPr>
          <w:rFonts w:ascii="Times New Roman" w:hAnsi="Times New Roman" w:cs="Times New Roman"/>
        </w:rPr>
      </w:pPr>
      <w:r w:rsidRPr="006F3214">
        <w:rPr>
          <w:rFonts w:ascii="Times New Roman" w:eastAsia="Times New Roman" w:hAnsi="Times New Roman" w:cs="Times New Roman"/>
        </w:rPr>
        <w:t>Ministru Kabineta 02.08.2016. noteikumu Nr.505 „Zemes ierīcības projekta izstrādes noteikumi” 2</w:t>
      </w:r>
      <w:r>
        <w:rPr>
          <w:rFonts w:ascii="Times New Roman" w:eastAsia="Times New Roman" w:hAnsi="Times New Roman" w:cs="Times New Roman"/>
        </w:rPr>
        <w:t>9</w:t>
      </w:r>
      <w:r w:rsidRPr="006F3214">
        <w:rPr>
          <w:rFonts w:ascii="Times New Roman" w:eastAsia="Times New Roman" w:hAnsi="Times New Roman" w:cs="Times New Roman"/>
        </w:rPr>
        <w:t>.punkts noteic</w:t>
      </w:r>
      <w:r>
        <w:rPr>
          <w:rFonts w:ascii="Times New Roman" w:eastAsia="Times New Roman" w:hAnsi="Times New Roman" w:cs="Times New Roman"/>
        </w:rPr>
        <w:t xml:space="preserve">, </w:t>
      </w:r>
      <w:r>
        <w:rPr>
          <w:rFonts w:ascii="Times New Roman" w:hAnsi="Times New Roman" w:cs="Times New Roman"/>
        </w:rPr>
        <w:t>j</w:t>
      </w:r>
      <w:r w:rsidRPr="00544A62">
        <w:rPr>
          <w:rFonts w:ascii="Times New Roman" w:hAnsi="Times New Roman" w:cs="Times New Roman"/>
        </w:rPr>
        <w:t>a zemes ierīcības darbi paredzēti lineāras inženierbūves (piemēram, autoceļš, dzelzceļš) būvniecības ieceres dokumentācijā, projektu izstrādā, neveicot šo noteikumu 11.1. un 11.2. apakšpunktā minētās darbības</w:t>
      </w:r>
      <w:r w:rsidRPr="00E833FF">
        <w:t xml:space="preserve"> </w:t>
      </w:r>
      <w:r w:rsidRPr="00E833FF">
        <w:rPr>
          <w:rFonts w:ascii="Times New Roman" w:hAnsi="Times New Roman" w:cs="Times New Roman"/>
        </w:rPr>
        <w:t>(nepieprasa zemes ierīcības projekta izstrādes nosacījumus no vietējās pašvaldības un institūcijām)</w:t>
      </w:r>
      <w:r w:rsidRPr="00544A62">
        <w:rPr>
          <w:rFonts w:ascii="Times New Roman" w:hAnsi="Times New Roman" w:cs="Times New Roman"/>
        </w:rPr>
        <w:t>.</w:t>
      </w:r>
    </w:p>
    <w:p w14:paraId="75D3306D" w14:textId="7445AB7C" w:rsidR="000111EE" w:rsidRPr="00661066" w:rsidRDefault="000111EE" w:rsidP="00FF223E">
      <w:pPr>
        <w:jc w:val="both"/>
        <w:rPr>
          <w:rFonts w:ascii="Times New Roman" w:eastAsia="Times New Roman" w:hAnsi="Times New Roman"/>
          <w:bCs/>
          <w:color w:val="000000"/>
          <w:sz w:val="12"/>
          <w:szCs w:val="12"/>
        </w:rPr>
      </w:pPr>
    </w:p>
    <w:p w14:paraId="41F5BD8F" w14:textId="77777777" w:rsidR="000111EE" w:rsidRDefault="003172DF" w:rsidP="000111EE">
      <w:pPr>
        <w:numPr>
          <w:ilvl w:val="0"/>
          <w:numId w:val="4"/>
        </w:numPr>
        <w:spacing w:before="120"/>
        <w:contextualSpacing/>
        <w:jc w:val="both"/>
        <w:rPr>
          <w:rFonts w:ascii="Times New Roman" w:eastAsia="Times New Roman" w:hAnsi="Times New Roman" w:cs="Times New Roman"/>
        </w:rPr>
      </w:pPr>
      <w:r w:rsidRPr="00BC061D">
        <w:rPr>
          <w:rFonts w:ascii="Times New Roman" w:eastAsia="Times New Roman" w:hAnsi="Times New Roman" w:cs="Times New Roman"/>
        </w:rPr>
        <w:t>Ministru kabineta 20.06.2006. noteikumu Nr.496 „Nekustamā īpašuma lietošanas mērķu klasifikācija un nekustamā īpašuma lietošanas mērķu noteikšanas un maiņas kārtība”</w:t>
      </w:r>
      <w:r>
        <w:rPr>
          <w:rFonts w:ascii="Times New Roman" w:eastAsia="Times New Roman" w:hAnsi="Times New Roman" w:cs="Times New Roman"/>
        </w:rPr>
        <w:t xml:space="preserve"> 2.punkts noteic, ka n</w:t>
      </w:r>
      <w:r w:rsidRPr="00BC061D">
        <w:rPr>
          <w:rFonts w:ascii="Times New Roman" w:eastAsia="Times New Roman" w:hAnsi="Times New Roman" w:cs="Times New Roman"/>
        </w:rPr>
        <w:t xml:space="preserve">ekustamā īpašuma lietošanas mērķi atbilstoši detālplānojumam, </w:t>
      </w:r>
      <w:proofErr w:type="spellStart"/>
      <w:r w:rsidRPr="00BC061D">
        <w:rPr>
          <w:rFonts w:ascii="Times New Roman" w:eastAsia="Times New Roman" w:hAnsi="Times New Roman" w:cs="Times New Roman"/>
        </w:rPr>
        <w:t>lokālplānojumam</w:t>
      </w:r>
      <w:proofErr w:type="spellEnd"/>
      <w:r w:rsidRPr="00BC061D">
        <w:rPr>
          <w:rFonts w:ascii="Times New Roman" w:eastAsia="Times New Roman" w:hAnsi="Times New Roman" w:cs="Times New Roman"/>
        </w:rPr>
        <w:t>, vietējās pašvaldības teritorijas plānojumam vai normatīvajos aktos noteiktajā kārtībā uzsāktai zemes vai būves pašreizējai izmantošanai kadastrālās vērtēšanas vajadzībām nosaka:</w:t>
      </w:r>
      <w:r>
        <w:rPr>
          <w:rFonts w:ascii="Times New Roman" w:eastAsia="Times New Roman" w:hAnsi="Times New Roman" w:cs="Times New Roman"/>
        </w:rPr>
        <w:t xml:space="preserve"> </w:t>
      </w:r>
      <w:r w:rsidRPr="00CB27A9">
        <w:rPr>
          <w:rFonts w:ascii="Times New Roman" w:eastAsia="Times New Roman" w:hAnsi="Times New Roman" w:cs="Times New Roman"/>
        </w:rPr>
        <w:t>zemes vienībai un plānotai (projektētai) zemes vienībai;</w:t>
      </w:r>
      <w:r>
        <w:rPr>
          <w:rFonts w:ascii="Times New Roman" w:eastAsia="Times New Roman" w:hAnsi="Times New Roman" w:cs="Times New Roman"/>
        </w:rPr>
        <w:t xml:space="preserve"> </w:t>
      </w:r>
      <w:r w:rsidRPr="00CB27A9">
        <w:rPr>
          <w:rFonts w:ascii="Times New Roman" w:eastAsia="Times New Roman" w:hAnsi="Times New Roman" w:cs="Times New Roman"/>
        </w:rPr>
        <w:t>zemes vienības daļai vai plānotai (projektētai) zemes vienības daļai</w:t>
      </w:r>
      <w:r>
        <w:rPr>
          <w:rFonts w:ascii="Times New Roman" w:eastAsia="Times New Roman" w:hAnsi="Times New Roman" w:cs="Times New Roman"/>
        </w:rPr>
        <w:t>.</w:t>
      </w:r>
    </w:p>
    <w:p w14:paraId="0B75E973" w14:textId="77777777" w:rsidR="000111EE" w:rsidRPr="007622C3" w:rsidRDefault="000111EE" w:rsidP="000111EE">
      <w:pPr>
        <w:ind w:left="360"/>
        <w:rPr>
          <w:rFonts w:ascii="Times New Roman" w:eastAsia="Times New Roman" w:hAnsi="Times New Roman" w:cs="Times New Roman"/>
          <w:sz w:val="12"/>
          <w:szCs w:val="12"/>
        </w:rPr>
      </w:pPr>
    </w:p>
    <w:p w14:paraId="458993BB" w14:textId="77777777" w:rsidR="000111EE" w:rsidRDefault="003172DF" w:rsidP="000111EE">
      <w:pPr>
        <w:numPr>
          <w:ilvl w:val="0"/>
          <w:numId w:val="4"/>
        </w:numPr>
        <w:spacing w:before="120"/>
        <w:contextualSpacing/>
        <w:jc w:val="both"/>
        <w:rPr>
          <w:rFonts w:ascii="Times New Roman" w:eastAsia="Times New Roman" w:hAnsi="Times New Roman" w:cs="Times New Roman"/>
        </w:rPr>
      </w:pPr>
      <w:r w:rsidRPr="00CB27A9">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kārtība” </w:t>
      </w:r>
      <w:r>
        <w:rPr>
          <w:rFonts w:ascii="Times New Roman" w:eastAsia="Times New Roman" w:hAnsi="Times New Roman" w:cs="Times New Roman"/>
        </w:rPr>
        <w:t>5</w:t>
      </w:r>
      <w:r w:rsidRPr="00CB27A9">
        <w:rPr>
          <w:rFonts w:ascii="Times New Roman" w:eastAsia="Times New Roman" w:hAnsi="Times New Roman" w:cs="Times New Roman"/>
        </w:rPr>
        <w:t xml:space="preserve">.punkts noteic, ka </w:t>
      </w:r>
      <w:r>
        <w:rPr>
          <w:rFonts w:ascii="Times New Roman" w:eastAsia="Times New Roman" w:hAnsi="Times New Roman" w:cs="Times New Roman"/>
        </w:rPr>
        <w:t>n</w:t>
      </w:r>
      <w:r w:rsidRPr="00CB27A9">
        <w:rPr>
          <w:rFonts w:ascii="Times New Roman" w:eastAsia="Times New Roman" w:hAnsi="Times New Roman" w:cs="Times New Roman"/>
        </w:rPr>
        <w:t>osakot vai mainot lietošanas mērķi, nosaka vai maina lietošanas mērķim piekrītošo zemes platību.</w:t>
      </w:r>
    </w:p>
    <w:p w14:paraId="49F53431" w14:textId="77777777" w:rsidR="000111EE" w:rsidRPr="007622C3" w:rsidRDefault="003172DF" w:rsidP="000111EE">
      <w:pPr>
        <w:tabs>
          <w:tab w:val="left" w:pos="6812"/>
        </w:tabs>
        <w:ind w:left="360"/>
        <w:rPr>
          <w:rFonts w:ascii="Times New Roman" w:eastAsia="Times New Roman" w:hAnsi="Times New Roman" w:cs="Times New Roman"/>
          <w:sz w:val="12"/>
          <w:szCs w:val="12"/>
        </w:rPr>
      </w:pPr>
      <w:r>
        <w:rPr>
          <w:rFonts w:ascii="Times New Roman" w:eastAsia="Times New Roman" w:hAnsi="Times New Roman" w:cs="Times New Roman"/>
          <w:sz w:val="12"/>
          <w:szCs w:val="12"/>
        </w:rPr>
        <w:tab/>
      </w:r>
    </w:p>
    <w:p w14:paraId="5EE00BAC" w14:textId="77777777" w:rsidR="000111EE" w:rsidRDefault="003172DF" w:rsidP="000111EE">
      <w:pPr>
        <w:numPr>
          <w:ilvl w:val="0"/>
          <w:numId w:val="4"/>
        </w:numPr>
        <w:spacing w:before="120"/>
        <w:contextualSpacing/>
        <w:jc w:val="both"/>
        <w:rPr>
          <w:rFonts w:ascii="Times New Roman" w:eastAsia="Times New Roman" w:hAnsi="Times New Roman" w:cs="Times New Roman"/>
        </w:rPr>
      </w:pPr>
      <w:bookmarkStart w:id="12" w:name="_Hlk196483281"/>
      <w:r w:rsidRPr="00CB27A9">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w:t>
      </w:r>
      <w:r w:rsidRPr="00CB27A9">
        <w:rPr>
          <w:rFonts w:ascii="Times New Roman" w:eastAsia="Times New Roman" w:hAnsi="Times New Roman" w:cs="Times New Roman"/>
        </w:rPr>
        <w:lastRenderedPageBreak/>
        <w:t xml:space="preserve">kārtība” </w:t>
      </w:r>
      <w:r>
        <w:rPr>
          <w:rFonts w:ascii="Times New Roman" w:eastAsia="Times New Roman" w:hAnsi="Times New Roman" w:cs="Times New Roman"/>
        </w:rPr>
        <w:t>6</w:t>
      </w:r>
      <w:r w:rsidRPr="00CB27A9">
        <w:rPr>
          <w:rFonts w:ascii="Times New Roman" w:eastAsia="Times New Roman" w:hAnsi="Times New Roman" w:cs="Times New Roman"/>
        </w:rPr>
        <w:t>.punkts noteic, ka</w:t>
      </w:r>
      <w:r w:rsidRPr="00CB27A9">
        <w:t xml:space="preserve"> </w:t>
      </w:r>
      <w:bookmarkEnd w:id="12"/>
      <w:r>
        <w:rPr>
          <w:rFonts w:ascii="Times New Roman" w:eastAsia="Times New Roman" w:hAnsi="Times New Roman" w:cs="Times New Roman"/>
        </w:rPr>
        <w:t>l</w:t>
      </w:r>
      <w:r w:rsidRPr="00CB27A9">
        <w:rPr>
          <w:rFonts w:ascii="Times New Roman" w:eastAsia="Times New Roman" w:hAnsi="Times New Roman" w:cs="Times New Roman"/>
        </w:rPr>
        <w:t>ietošanas mērķim piekrītošo zemes platību pilsētās nosaka kvadrātmetros, bet lauku apvidos - hektāros.</w:t>
      </w:r>
    </w:p>
    <w:p w14:paraId="542CB773" w14:textId="77777777" w:rsidR="000111EE" w:rsidRPr="00661066" w:rsidRDefault="000111EE" w:rsidP="000111EE">
      <w:pPr>
        <w:pStyle w:val="Sarakstarindkopa"/>
        <w:jc w:val="both"/>
        <w:rPr>
          <w:rFonts w:ascii="Times New Roman" w:eastAsia="Times New Roman" w:hAnsi="Times New Roman" w:cs="Times New Roman"/>
          <w:sz w:val="12"/>
          <w:szCs w:val="12"/>
        </w:rPr>
      </w:pPr>
    </w:p>
    <w:p w14:paraId="52869B2E" w14:textId="77777777" w:rsidR="000111EE" w:rsidRDefault="003172DF" w:rsidP="000111EE">
      <w:pPr>
        <w:numPr>
          <w:ilvl w:val="0"/>
          <w:numId w:val="4"/>
        </w:numPr>
        <w:contextualSpacing/>
        <w:jc w:val="both"/>
        <w:rPr>
          <w:rFonts w:ascii="Times New Roman" w:eastAsia="Times New Roman" w:hAnsi="Times New Roman" w:cs="Times New Roman"/>
        </w:rPr>
      </w:pPr>
      <w:bookmarkStart w:id="13" w:name="_Hlk194506424"/>
      <w:r w:rsidRPr="00CB27A9">
        <w:rPr>
          <w:rFonts w:ascii="Times New Roman" w:eastAsia="Times New Roman" w:hAnsi="Times New Roman" w:cs="Times New Roman"/>
        </w:rPr>
        <w:t xml:space="preserve">Ministru kabineta 20.06.2006. noteikumu Nr. 496 "Nekustamā īpašuma lietošanas mērķu klasifikācija un nekustamā īpašuma lietošanas mērķu noteikšanas un maiņas kārtība" </w:t>
      </w:r>
      <w:r>
        <w:rPr>
          <w:rFonts w:ascii="Times New Roman" w:eastAsia="Times New Roman" w:hAnsi="Times New Roman" w:cs="Times New Roman"/>
        </w:rPr>
        <w:t>18</w:t>
      </w:r>
      <w:r w:rsidRPr="00CB27A9">
        <w:rPr>
          <w:rFonts w:ascii="Times New Roman" w:eastAsia="Times New Roman" w:hAnsi="Times New Roman" w:cs="Times New Roman"/>
        </w:rPr>
        <w:t xml:space="preserve">. punkts noteic, ka </w:t>
      </w:r>
      <w:r>
        <w:rPr>
          <w:rFonts w:ascii="Times New Roman" w:eastAsia="Times New Roman" w:hAnsi="Times New Roman" w:cs="Times New Roman"/>
        </w:rPr>
        <w:t>l</w:t>
      </w:r>
      <w:r w:rsidRPr="00CB27A9">
        <w:rPr>
          <w:rFonts w:ascii="Times New Roman" w:eastAsia="Times New Roman" w:hAnsi="Times New Roman" w:cs="Times New Roman"/>
        </w:rPr>
        <w:t>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 Lietošanas mērķa noteikšanu vai maiņu var ierosināt arī attiecīgā valsts vai pašvaldības institūcija.</w:t>
      </w:r>
    </w:p>
    <w:bookmarkEnd w:id="13"/>
    <w:p w14:paraId="10FC1CD7" w14:textId="2FFBC662" w:rsidR="000111EE" w:rsidRPr="00006C0A" w:rsidRDefault="003172DF" w:rsidP="000111EE">
      <w:pPr>
        <w:spacing w:before="120" w:after="120"/>
        <w:jc w:val="both"/>
        <w:rPr>
          <w:rFonts w:ascii="Times New Roman" w:eastAsia="Times New Roman" w:hAnsi="Times New Roman" w:cs="Times New Roman"/>
        </w:rPr>
      </w:pPr>
      <w:r w:rsidRPr="00A60347">
        <w:rPr>
          <w:rFonts w:ascii="Times New Roman" w:hAnsi="Times New Roman" w:cs="Times New Roman"/>
          <w:bCs/>
        </w:rPr>
        <w:t xml:space="preserve">Pamatojoties uz iepriekš minēto un Pašvaldību likuma 4.panta pirmās daļas 15.punktu un 10.panta pirmās daļas 21.punktu, Teritorijas attīstības plānošanas likuma 12.panta trešo daļu </w:t>
      </w:r>
      <w:r>
        <w:rPr>
          <w:rFonts w:ascii="Times New Roman" w:hAnsi="Times New Roman" w:cs="Times New Roman"/>
          <w:bCs/>
        </w:rPr>
        <w:t>,</w:t>
      </w:r>
      <w:r w:rsidRPr="00661066">
        <w:rPr>
          <w:rFonts w:ascii="Times New Roman" w:hAnsi="Times New Roman" w:cs="Times New Roman"/>
          <w:bCs/>
        </w:rPr>
        <w:t xml:space="preserve"> </w:t>
      </w:r>
      <w:r w:rsidRPr="00A60347">
        <w:rPr>
          <w:rFonts w:ascii="Times New Roman" w:hAnsi="Times New Roman" w:cs="Times New Roman"/>
          <w:bCs/>
        </w:rPr>
        <w:t>Zemes ierīcības likuma</w:t>
      </w:r>
      <w:r>
        <w:rPr>
          <w:rFonts w:ascii="Times New Roman" w:hAnsi="Times New Roman" w:cs="Times New Roman"/>
          <w:bCs/>
        </w:rPr>
        <w:t xml:space="preserve"> 18. panta otrās daļas 1.punktu, </w:t>
      </w:r>
      <w:r w:rsidRPr="00A60347">
        <w:rPr>
          <w:rFonts w:ascii="Times New Roman" w:hAnsi="Times New Roman" w:cs="Times New Roman"/>
          <w:bCs/>
        </w:rPr>
        <w:t>19.pantu, Ministru Kabineta 02.08.2016. noteikumu Nr.505 „Zemes ierīcības projekta izstrādes noteikumi” 26.</w:t>
      </w:r>
      <w:r>
        <w:rPr>
          <w:rFonts w:ascii="Times New Roman" w:hAnsi="Times New Roman" w:cs="Times New Roman"/>
          <w:bCs/>
        </w:rPr>
        <w:t>,</w:t>
      </w:r>
      <w:r w:rsidRPr="00A60347">
        <w:rPr>
          <w:rFonts w:ascii="Times New Roman" w:hAnsi="Times New Roman" w:cs="Times New Roman"/>
          <w:bCs/>
        </w:rPr>
        <w:t xml:space="preserve"> 28.</w:t>
      </w:r>
      <w:r>
        <w:rPr>
          <w:rFonts w:ascii="Times New Roman" w:hAnsi="Times New Roman" w:cs="Times New Roman"/>
          <w:bCs/>
        </w:rPr>
        <w:t xml:space="preserve"> un 29. </w:t>
      </w:r>
      <w:r w:rsidRPr="00A60347">
        <w:rPr>
          <w:rFonts w:ascii="Times New Roman" w:hAnsi="Times New Roman" w:cs="Times New Roman"/>
          <w:bCs/>
        </w:rPr>
        <w:t xml:space="preserve">punktu, Ministru kabineta 20.06.2006. noteikumu Nr.496 „Nekustamā īpašuma lietošanas mērķu klasifikācija un nekustamā īpašuma lietošanas mērķu noteikšanas un maiņas kārtība” </w:t>
      </w:r>
      <w:r w:rsidRPr="00AE424E">
        <w:rPr>
          <w:rFonts w:ascii="Times New Roman" w:hAnsi="Times New Roman" w:cs="Times New Roman"/>
          <w:bCs/>
        </w:rPr>
        <w:t>2.punktu, 5.punktu, 6.punktu,</w:t>
      </w:r>
      <w:r>
        <w:rPr>
          <w:rFonts w:ascii="Times New Roman" w:hAnsi="Times New Roman" w:cs="Times New Roman"/>
          <w:bCs/>
        </w:rPr>
        <w:t xml:space="preserve"> </w:t>
      </w:r>
      <w:r w:rsidRPr="00A60347">
        <w:rPr>
          <w:rFonts w:ascii="Times New Roman" w:hAnsi="Times New Roman" w:cs="Times New Roman"/>
          <w:bCs/>
        </w:rPr>
        <w:t>16.1.</w:t>
      </w:r>
      <w:r>
        <w:rPr>
          <w:rFonts w:ascii="Times New Roman" w:hAnsi="Times New Roman" w:cs="Times New Roman"/>
          <w:bCs/>
        </w:rPr>
        <w:t xml:space="preserve">punktu, 18.punktu, </w:t>
      </w:r>
      <w:r w:rsidRPr="00AA75DE">
        <w:rPr>
          <w:rFonts w:ascii="Times New Roman" w:eastAsia="Times New Roman" w:hAnsi="Times New Roman" w:cs="Times New Roman"/>
          <w:lang w:val="x-none"/>
        </w:rPr>
        <w:t>kā arī ņemot vērā domes Attīstības</w:t>
      </w:r>
      <w:r w:rsidRPr="006C4CF9">
        <w:rPr>
          <w:rFonts w:ascii="Times New Roman" w:eastAsia="Times New Roman" w:hAnsi="Times New Roman" w:cs="Times New Roman"/>
          <w:lang w:val="x-none"/>
        </w:rPr>
        <w:t xml:space="preserve"> komitejas </w:t>
      </w:r>
      <w:r>
        <w:rPr>
          <w:rFonts w:ascii="Times New Roman" w:eastAsia="Times New Roman" w:hAnsi="Times New Roman" w:cs="Times New Roman"/>
        </w:rPr>
        <w:t>10.09.2025</w:t>
      </w:r>
      <w:r w:rsidRPr="006C4CF9">
        <w:rPr>
          <w:rFonts w:ascii="Times New Roman" w:eastAsia="Times New Roman" w:hAnsi="Times New Roman" w:cs="Times New Roman"/>
          <w:lang w:val="x-none"/>
        </w:rPr>
        <w:t xml:space="preserve">. </w:t>
      </w:r>
      <w:r>
        <w:rPr>
          <w:rFonts w:ascii="Times New Roman" w:eastAsia="Times New Roman" w:hAnsi="Times New Roman" w:cs="Times New Roman"/>
          <w:lang w:val="x-none"/>
        </w:rPr>
        <w:t>atzinumu</w:t>
      </w:r>
      <w:r w:rsidRPr="006C4CF9">
        <w:rPr>
          <w:rFonts w:ascii="Times New Roman" w:eastAsia="Times New Roman" w:hAnsi="Times New Roman" w:cs="Times New Roman"/>
          <w:lang w:val="x-none"/>
        </w:rPr>
        <w:t>, Ādažu novada pašvaldības</w:t>
      </w:r>
      <w:r w:rsidRPr="006C4CF9">
        <w:rPr>
          <w:rFonts w:ascii="Times New Roman" w:eastAsia="Times New Roman" w:hAnsi="Times New Roman" w:cs="Times New Roman"/>
        </w:rPr>
        <w:t xml:space="preserve"> </w:t>
      </w:r>
      <w:r w:rsidRPr="006C4CF9">
        <w:rPr>
          <w:rFonts w:ascii="Times New Roman" w:eastAsia="Times New Roman" w:hAnsi="Times New Roman" w:cs="Times New Roman"/>
          <w:lang w:val="x-none"/>
        </w:rPr>
        <w:t>dome</w:t>
      </w:r>
    </w:p>
    <w:p w14:paraId="32EB1183" w14:textId="77777777" w:rsidR="000111EE" w:rsidRDefault="003172DF" w:rsidP="000111EE">
      <w:pPr>
        <w:spacing w:before="120" w:after="120"/>
        <w:ind w:left="360"/>
        <w:contextualSpacing/>
        <w:jc w:val="center"/>
        <w:rPr>
          <w:rFonts w:ascii="Times New Roman" w:hAnsi="Times New Roman" w:cs="Times New Roman"/>
          <w:b/>
        </w:rPr>
      </w:pPr>
      <w:r w:rsidRPr="006C4CF9">
        <w:rPr>
          <w:rFonts w:ascii="Times New Roman" w:hAnsi="Times New Roman" w:cs="Times New Roman"/>
          <w:b/>
        </w:rPr>
        <w:t>NOLEMJ:</w:t>
      </w:r>
    </w:p>
    <w:p w14:paraId="7F0BAB46" w14:textId="77777777" w:rsidR="000111EE" w:rsidRPr="003A7AA6" w:rsidRDefault="000111EE" w:rsidP="000111EE">
      <w:pPr>
        <w:spacing w:before="120" w:after="120"/>
        <w:ind w:left="360"/>
        <w:contextualSpacing/>
        <w:jc w:val="center"/>
        <w:rPr>
          <w:rFonts w:ascii="Times New Roman" w:hAnsi="Times New Roman" w:cs="Times New Roman"/>
          <w:b/>
          <w:sz w:val="12"/>
          <w:szCs w:val="12"/>
        </w:rPr>
      </w:pPr>
    </w:p>
    <w:p w14:paraId="7DB690B7" w14:textId="42C09CED" w:rsidR="000111EE" w:rsidRPr="00600832" w:rsidRDefault="003172DF" w:rsidP="000111EE">
      <w:pPr>
        <w:numPr>
          <w:ilvl w:val="0"/>
          <w:numId w:val="3"/>
        </w:numPr>
        <w:spacing w:after="120"/>
        <w:ind w:hanging="294"/>
        <w:jc w:val="both"/>
        <w:rPr>
          <w:rFonts w:ascii="Times New Roman" w:eastAsia="Times New Roman" w:hAnsi="Times New Roman" w:cs="Times New Roman"/>
        </w:rPr>
      </w:pPr>
      <w:r w:rsidRPr="004F0BA4">
        <w:rPr>
          <w:rFonts w:ascii="Times New Roman" w:eastAsia="Times New Roman" w:hAnsi="Times New Roman" w:cs="Times New Roman"/>
        </w:rPr>
        <w:t>Apstiprināt</w:t>
      </w:r>
      <w:r>
        <w:rPr>
          <w:rFonts w:ascii="Times New Roman" w:eastAsia="Times New Roman" w:hAnsi="Times New Roman" w:cs="Times New Roman"/>
        </w:rPr>
        <w:t xml:space="preserve"> </w:t>
      </w:r>
      <w:r w:rsidRPr="004C379C">
        <w:rPr>
          <w:rFonts w:ascii="Times New Roman" w:hAnsi="Times New Roman" w:cs="Times New Roman"/>
        </w:rPr>
        <w:t>sertificēta</w:t>
      </w:r>
      <w:r>
        <w:rPr>
          <w:rFonts w:ascii="Times New Roman" w:hAnsi="Times New Roman" w:cs="Times New Roman"/>
        </w:rPr>
        <w:t>s</w:t>
      </w:r>
      <w:r w:rsidRPr="004C379C">
        <w:rPr>
          <w:rFonts w:ascii="Times New Roman" w:hAnsi="Times New Roman" w:cs="Times New Roman"/>
        </w:rPr>
        <w:t xml:space="preserve"> zemes ierīcības darbu veicēja</w:t>
      </w:r>
      <w:r>
        <w:rPr>
          <w:rFonts w:ascii="Times New Roman" w:hAnsi="Times New Roman" w:cs="Times New Roman"/>
        </w:rPr>
        <w:t>s</w:t>
      </w:r>
      <w:r w:rsidRPr="004C379C">
        <w:rPr>
          <w:rFonts w:ascii="Times New Roman" w:hAnsi="Times New Roman" w:cs="Times New Roman"/>
        </w:rPr>
        <w:t xml:space="preserve"> </w:t>
      </w:r>
      <w:r>
        <w:rPr>
          <w:rFonts w:ascii="Times New Roman" w:hAnsi="Times New Roman" w:cs="Times New Roman"/>
        </w:rPr>
        <w:t>Janas Brices</w:t>
      </w:r>
      <w:r w:rsidRPr="004C379C">
        <w:rPr>
          <w:rFonts w:ascii="Times New Roman" w:hAnsi="Times New Roman" w:cs="Times New Roman"/>
        </w:rPr>
        <w:t xml:space="preserve"> (sertifikāta Nr</w:t>
      </w:r>
      <w:r w:rsidR="004E0078" w:rsidRPr="004C379C">
        <w:rPr>
          <w:rFonts w:ascii="Times New Roman" w:hAnsi="Times New Roman" w:cs="Times New Roman"/>
        </w:rPr>
        <w:t>.</w:t>
      </w:r>
      <w:r w:rsidR="004E0078">
        <w:t> </w:t>
      </w:r>
      <w:r w:rsidRPr="004C379C">
        <w:rPr>
          <w:rFonts w:ascii="Times New Roman" w:hAnsi="Times New Roman" w:cs="Times New Roman"/>
        </w:rPr>
        <w:t>AA0</w:t>
      </w:r>
      <w:r>
        <w:rPr>
          <w:rFonts w:ascii="Times New Roman" w:hAnsi="Times New Roman" w:cs="Times New Roman"/>
        </w:rPr>
        <w:t>163</w:t>
      </w:r>
      <w:r w:rsidRPr="004C379C">
        <w:rPr>
          <w:rFonts w:ascii="Times New Roman" w:hAnsi="Times New Roman" w:cs="Times New Roman"/>
        </w:rPr>
        <w:t>)</w:t>
      </w:r>
      <w:r>
        <w:rPr>
          <w:rFonts w:ascii="Times New Roman" w:hAnsi="Times New Roman" w:cs="Times New Roman"/>
        </w:rPr>
        <w:t xml:space="preserve"> </w:t>
      </w:r>
      <w:r w:rsidRPr="004F0BA4">
        <w:rPr>
          <w:rFonts w:ascii="Times New Roman" w:eastAsia="Times New Roman" w:hAnsi="Times New Roman" w:cs="Times New Roman"/>
        </w:rPr>
        <w:t>izstrādāto zemes ierīcības projektu</w:t>
      </w:r>
      <w:r w:rsidRPr="004F0BA4">
        <w:rPr>
          <w:rFonts w:ascii="Times New Roman" w:hAnsi="Times New Roman" w:cs="Times New Roman"/>
        </w:rPr>
        <w:t xml:space="preserve"> </w:t>
      </w:r>
      <w:r w:rsidR="003E43E0" w:rsidRPr="003E43E0">
        <w:rPr>
          <w:rFonts w:ascii="Times New Roman" w:hAnsi="Times New Roman" w:cs="Times New Roman"/>
        </w:rPr>
        <w:t xml:space="preserve">nekustamā īpašuma “Valsts mežs 8052” (kadastra Nr. 8052 001 0055) sastāvā </w:t>
      </w:r>
      <w:r w:rsidR="003E43E0">
        <w:rPr>
          <w:rFonts w:ascii="Times New Roman" w:hAnsi="Times New Roman" w:cs="Times New Roman"/>
        </w:rPr>
        <w:t xml:space="preserve">esošas </w:t>
      </w:r>
      <w:r w:rsidRPr="006269A9">
        <w:rPr>
          <w:rFonts w:ascii="Times New Roman" w:hAnsi="Times New Roman" w:cs="Times New Roman"/>
        </w:rPr>
        <w:t>zemes vienība</w:t>
      </w:r>
      <w:r>
        <w:rPr>
          <w:rFonts w:ascii="Times New Roman" w:hAnsi="Times New Roman" w:cs="Times New Roman"/>
        </w:rPr>
        <w:t>s ar kadastra apzīmējumu 8052 001 0056 sadalīšanai.</w:t>
      </w:r>
    </w:p>
    <w:p w14:paraId="5FDAB916" w14:textId="05C7DF3A" w:rsidR="000111EE" w:rsidRPr="00A406A3" w:rsidRDefault="003172DF" w:rsidP="000111EE">
      <w:pPr>
        <w:numPr>
          <w:ilvl w:val="0"/>
          <w:numId w:val="3"/>
        </w:numPr>
        <w:spacing w:before="120" w:after="120"/>
        <w:jc w:val="both"/>
        <w:rPr>
          <w:rFonts w:ascii="Times New Roman" w:eastAsia="Times New Roman" w:hAnsi="Times New Roman" w:cs="Times New Roman"/>
        </w:rPr>
      </w:pPr>
      <w:r>
        <w:rPr>
          <w:rFonts w:ascii="Times New Roman" w:eastAsia="Times New Roman" w:hAnsi="Times New Roman" w:cs="Times New Roman"/>
        </w:rPr>
        <w:t xml:space="preserve">Projektēto zemes vienību Nr.1 </w:t>
      </w:r>
      <w:r w:rsidR="00CE7AB7">
        <w:rPr>
          <w:rFonts w:ascii="Times New Roman" w:eastAsia="Times New Roman" w:hAnsi="Times New Roman" w:cs="Times New Roman"/>
        </w:rPr>
        <w:t xml:space="preserve">(projektētais </w:t>
      </w:r>
      <w:r>
        <w:rPr>
          <w:rFonts w:ascii="Times New Roman" w:eastAsia="Times New Roman" w:hAnsi="Times New Roman" w:cs="Times New Roman"/>
        </w:rPr>
        <w:t>kadastra apzīmējum</w:t>
      </w:r>
      <w:r w:rsidR="00CE7AB7">
        <w:rPr>
          <w:rFonts w:ascii="Times New Roman" w:eastAsia="Times New Roman" w:hAnsi="Times New Roman" w:cs="Times New Roman"/>
        </w:rPr>
        <w:t>s</w:t>
      </w:r>
      <w:r>
        <w:rPr>
          <w:rFonts w:ascii="Times New Roman" w:eastAsia="Times New Roman" w:hAnsi="Times New Roman" w:cs="Times New Roman"/>
        </w:rPr>
        <w:t xml:space="preserve"> </w:t>
      </w:r>
      <w:r w:rsidRPr="00EE372D">
        <w:rPr>
          <w:rFonts w:ascii="Times New Roman" w:eastAsia="Times New Roman" w:hAnsi="Times New Roman" w:cs="Times New Roman"/>
        </w:rPr>
        <w:t>80</w:t>
      </w:r>
      <w:r>
        <w:rPr>
          <w:rFonts w:ascii="Times New Roman" w:eastAsia="Times New Roman" w:hAnsi="Times New Roman" w:cs="Times New Roman"/>
        </w:rPr>
        <w:t>52</w:t>
      </w:r>
      <w:r w:rsidRPr="00EE372D">
        <w:rPr>
          <w:rFonts w:ascii="Times New Roman" w:eastAsia="Times New Roman" w:hAnsi="Times New Roman" w:cs="Times New Roman"/>
        </w:rPr>
        <w:t> 00</w:t>
      </w:r>
      <w:r>
        <w:rPr>
          <w:rFonts w:ascii="Times New Roman" w:eastAsia="Times New Roman" w:hAnsi="Times New Roman" w:cs="Times New Roman"/>
        </w:rPr>
        <w:t>1</w:t>
      </w:r>
      <w:r w:rsidRPr="00EE372D">
        <w:rPr>
          <w:rFonts w:ascii="Times New Roman" w:eastAsia="Times New Roman" w:hAnsi="Times New Roman" w:cs="Times New Roman"/>
        </w:rPr>
        <w:t> </w:t>
      </w:r>
      <w:r>
        <w:rPr>
          <w:rFonts w:ascii="Times New Roman" w:eastAsia="Times New Roman" w:hAnsi="Times New Roman" w:cs="Times New Roman"/>
        </w:rPr>
        <w:t>0083</w:t>
      </w:r>
      <w:r w:rsidR="00CE7AB7">
        <w:rPr>
          <w:rFonts w:ascii="Times New Roman" w:eastAsia="Times New Roman" w:hAnsi="Times New Roman" w:cs="Times New Roman"/>
        </w:rPr>
        <w:t>)</w:t>
      </w:r>
      <w:r>
        <w:rPr>
          <w:rFonts w:ascii="Times New Roman" w:eastAsia="Times New Roman" w:hAnsi="Times New Roman" w:cs="Times New Roman"/>
        </w:rPr>
        <w:t xml:space="preserve"> saglabāt nekustamā īpašuma </w:t>
      </w:r>
      <w:r>
        <w:rPr>
          <w:rFonts w:ascii="Times New Roman" w:hAnsi="Times New Roman" w:cs="Times New Roman"/>
        </w:rPr>
        <w:t>“Valsts mežs 8052” (kad</w:t>
      </w:r>
      <w:r w:rsidR="00CE7AB7">
        <w:rPr>
          <w:rFonts w:ascii="Times New Roman" w:hAnsi="Times New Roman" w:cs="Times New Roman"/>
        </w:rPr>
        <w:t>astra</w:t>
      </w:r>
      <w:r>
        <w:rPr>
          <w:rFonts w:ascii="Times New Roman" w:hAnsi="Times New Roman" w:cs="Times New Roman"/>
        </w:rPr>
        <w:t xml:space="preserve"> Nr. 8052 001 0055) sastāvā.</w:t>
      </w:r>
    </w:p>
    <w:p w14:paraId="64FB5D87" w14:textId="3BA0566A" w:rsidR="000111EE" w:rsidRPr="00A406A3" w:rsidRDefault="003172DF" w:rsidP="000111EE">
      <w:pPr>
        <w:numPr>
          <w:ilvl w:val="0"/>
          <w:numId w:val="3"/>
        </w:numPr>
        <w:spacing w:before="120" w:after="120"/>
        <w:jc w:val="both"/>
        <w:rPr>
          <w:rFonts w:ascii="Times New Roman" w:eastAsia="Times New Roman" w:hAnsi="Times New Roman" w:cs="Times New Roman"/>
        </w:rPr>
      </w:pPr>
      <w:r>
        <w:rPr>
          <w:rFonts w:ascii="Times New Roman" w:eastAsia="Times New Roman" w:hAnsi="Times New Roman" w:cs="Times New Roman"/>
        </w:rPr>
        <w:t xml:space="preserve">Projektēto zemes vienību Nr.2 </w:t>
      </w:r>
      <w:r w:rsidR="00CE7AB7">
        <w:rPr>
          <w:rFonts w:ascii="Times New Roman" w:eastAsia="Times New Roman" w:hAnsi="Times New Roman" w:cs="Times New Roman"/>
        </w:rPr>
        <w:t xml:space="preserve">(projektētais </w:t>
      </w:r>
      <w:r>
        <w:rPr>
          <w:rFonts w:ascii="Times New Roman" w:eastAsia="Times New Roman" w:hAnsi="Times New Roman" w:cs="Times New Roman"/>
        </w:rPr>
        <w:t>kadastra apzīmējum</w:t>
      </w:r>
      <w:r w:rsidR="00CE7AB7">
        <w:rPr>
          <w:rFonts w:ascii="Times New Roman" w:eastAsia="Times New Roman" w:hAnsi="Times New Roman" w:cs="Times New Roman"/>
        </w:rPr>
        <w:t>s</w:t>
      </w:r>
      <w:r>
        <w:rPr>
          <w:rFonts w:ascii="Times New Roman" w:eastAsia="Times New Roman" w:hAnsi="Times New Roman" w:cs="Times New Roman"/>
        </w:rPr>
        <w:t xml:space="preserve"> </w:t>
      </w:r>
      <w:r w:rsidRPr="00EE372D">
        <w:rPr>
          <w:rFonts w:ascii="Times New Roman" w:eastAsia="Times New Roman" w:hAnsi="Times New Roman" w:cs="Times New Roman"/>
        </w:rPr>
        <w:t>80</w:t>
      </w:r>
      <w:r>
        <w:rPr>
          <w:rFonts w:ascii="Times New Roman" w:eastAsia="Times New Roman" w:hAnsi="Times New Roman" w:cs="Times New Roman"/>
        </w:rPr>
        <w:t>52</w:t>
      </w:r>
      <w:r w:rsidRPr="00EE372D">
        <w:rPr>
          <w:rFonts w:ascii="Times New Roman" w:eastAsia="Times New Roman" w:hAnsi="Times New Roman" w:cs="Times New Roman"/>
        </w:rPr>
        <w:t> 00</w:t>
      </w:r>
      <w:r>
        <w:rPr>
          <w:rFonts w:ascii="Times New Roman" w:eastAsia="Times New Roman" w:hAnsi="Times New Roman" w:cs="Times New Roman"/>
        </w:rPr>
        <w:t>1</w:t>
      </w:r>
      <w:r w:rsidRPr="00EE372D">
        <w:rPr>
          <w:rFonts w:ascii="Times New Roman" w:eastAsia="Times New Roman" w:hAnsi="Times New Roman" w:cs="Times New Roman"/>
        </w:rPr>
        <w:t> </w:t>
      </w:r>
      <w:r>
        <w:rPr>
          <w:rFonts w:ascii="Times New Roman" w:eastAsia="Times New Roman" w:hAnsi="Times New Roman" w:cs="Times New Roman"/>
        </w:rPr>
        <w:t>0084</w:t>
      </w:r>
      <w:r w:rsidR="00CE7AB7">
        <w:rPr>
          <w:rFonts w:ascii="Times New Roman" w:eastAsia="Times New Roman" w:hAnsi="Times New Roman" w:cs="Times New Roman"/>
        </w:rPr>
        <w:t>)</w:t>
      </w:r>
      <w:r>
        <w:rPr>
          <w:rFonts w:ascii="Times New Roman" w:eastAsia="Times New Roman" w:hAnsi="Times New Roman" w:cs="Times New Roman"/>
        </w:rPr>
        <w:t xml:space="preserve"> reģistrēt nekustamā īpašuma </w:t>
      </w:r>
      <w:r>
        <w:rPr>
          <w:rFonts w:ascii="Times New Roman" w:hAnsi="Times New Roman" w:cs="Times New Roman"/>
        </w:rPr>
        <w:t>“Autoceļš A1” (kad</w:t>
      </w:r>
      <w:r w:rsidR="00CE7AB7">
        <w:rPr>
          <w:rFonts w:ascii="Times New Roman" w:hAnsi="Times New Roman" w:cs="Times New Roman"/>
        </w:rPr>
        <w:t>astra</w:t>
      </w:r>
      <w:r>
        <w:rPr>
          <w:rFonts w:ascii="Times New Roman" w:hAnsi="Times New Roman" w:cs="Times New Roman"/>
        </w:rPr>
        <w:t xml:space="preserve"> Nr. 8052 001 0078) sastāvā.</w:t>
      </w:r>
    </w:p>
    <w:p w14:paraId="1A3FEA66" w14:textId="77777777" w:rsidR="000111EE" w:rsidRDefault="003172DF" w:rsidP="000111EE">
      <w:pPr>
        <w:numPr>
          <w:ilvl w:val="0"/>
          <w:numId w:val="3"/>
        </w:numPr>
        <w:spacing w:after="120"/>
        <w:jc w:val="both"/>
        <w:rPr>
          <w:rFonts w:ascii="Times New Roman" w:eastAsia="Times New Roman" w:hAnsi="Times New Roman" w:cs="Times New Roman"/>
          <w:szCs w:val="20"/>
        </w:rPr>
      </w:pPr>
      <w:r>
        <w:rPr>
          <w:rFonts w:ascii="Times New Roman" w:eastAsia="Times New Roman" w:hAnsi="Times New Roman" w:cs="Times New Roman"/>
          <w:szCs w:val="20"/>
        </w:rPr>
        <w:t>Noteikt nekustamā īpašuma lietošanas mērķus atbilstoši tabulai:</w:t>
      </w:r>
    </w:p>
    <w:tbl>
      <w:tblPr>
        <w:tblStyle w:val="TableGrid1"/>
        <w:tblW w:w="8363" w:type="dxa"/>
        <w:tblInd w:w="137" w:type="dxa"/>
        <w:tblLook w:val="04A0" w:firstRow="1" w:lastRow="0" w:firstColumn="1" w:lastColumn="0" w:noHBand="0" w:noVBand="1"/>
      </w:tblPr>
      <w:tblGrid>
        <w:gridCol w:w="729"/>
        <w:gridCol w:w="1306"/>
        <w:gridCol w:w="2553"/>
        <w:gridCol w:w="1500"/>
        <w:gridCol w:w="2275"/>
      </w:tblGrid>
      <w:tr w:rsidR="00C52003" w14:paraId="5431FD1F" w14:textId="77777777" w:rsidTr="005D00B8">
        <w:trPr>
          <w:trHeight w:val="1540"/>
        </w:trPr>
        <w:tc>
          <w:tcPr>
            <w:tcW w:w="729" w:type="dxa"/>
            <w:vAlign w:val="center"/>
          </w:tcPr>
          <w:p w14:paraId="2110032E" w14:textId="77777777" w:rsidR="000111EE" w:rsidRPr="00AD73EE" w:rsidRDefault="003172DF" w:rsidP="005D00B8">
            <w:pPr>
              <w:jc w:val="center"/>
              <w:rPr>
                <w:rFonts w:ascii="Times New Roman" w:hAnsi="Times New Roman" w:cs="Times New Roman"/>
                <w:b/>
                <w:bCs/>
                <w:sz w:val="22"/>
                <w:szCs w:val="22"/>
              </w:rPr>
            </w:pPr>
            <w:r w:rsidRPr="00AD73EE">
              <w:rPr>
                <w:rFonts w:ascii="Times New Roman" w:hAnsi="Times New Roman" w:cs="Times New Roman"/>
                <w:b/>
                <w:bCs/>
                <w:sz w:val="22"/>
                <w:szCs w:val="22"/>
              </w:rPr>
              <w:t>Z.v. Nr.</w:t>
            </w:r>
          </w:p>
        </w:tc>
        <w:tc>
          <w:tcPr>
            <w:tcW w:w="1306" w:type="dxa"/>
            <w:vAlign w:val="center"/>
          </w:tcPr>
          <w:p w14:paraId="7E56B10E" w14:textId="77777777" w:rsidR="000111EE" w:rsidRPr="00AD73EE" w:rsidRDefault="003172DF" w:rsidP="005D00B8">
            <w:pPr>
              <w:jc w:val="center"/>
              <w:rPr>
                <w:rFonts w:ascii="Times New Roman" w:hAnsi="Times New Roman" w:cs="Times New Roman"/>
                <w:b/>
                <w:bCs/>
                <w:sz w:val="22"/>
                <w:szCs w:val="22"/>
              </w:rPr>
            </w:pPr>
            <w:r w:rsidRPr="00AD73EE">
              <w:rPr>
                <w:rFonts w:ascii="Times New Roman" w:hAnsi="Times New Roman" w:cs="Times New Roman"/>
                <w:b/>
                <w:bCs/>
                <w:sz w:val="22"/>
                <w:szCs w:val="22"/>
              </w:rPr>
              <w:t>Veiktā darbība</w:t>
            </w:r>
          </w:p>
        </w:tc>
        <w:tc>
          <w:tcPr>
            <w:tcW w:w="2553" w:type="dxa"/>
            <w:vAlign w:val="center"/>
          </w:tcPr>
          <w:p w14:paraId="5ED372E0" w14:textId="77777777" w:rsidR="000111EE" w:rsidRPr="00AD73EE" w:rsidRDefault="003172DF" w:rsidP="005D00B8">
            <w:pPr>
              <w:jc w:val="center"/>
              <w:rPr>
                <w:rFonts w:ascii="Times New Roman" w:hAnsi="Times New Roman" w:cs="Times New Roman"/>
                <w:b/>
                <w:bCs/>
                <w:sz w:val="22"/>
                <w:szCs w:val="22"/>
              </w:rPr>
            </w:pPr>
            <w:r w:rsidRPr="00AD73EE">
              <w:rPr>
                <w:rFonts w:ascii="Times New Roman" w:hAnsi="Times New Roman" w:cs="Times New Roman"/>
                <w:b/>
                <w:bCs/>
                <w:sz w:val="22"/>
                <w:szCs w:val="22"/>
              </w:rPr>
              <w:t xml:space="preserve">Projektētais kadastra </w:t>
            </w:r>
            <w:proofErr w:type="spellStart"/>
            <w:r w:rsidRPr="00AD73EE">
              <w:rPr>
                <w:rFonts w:ascii="Times New Roman" w:hAnsi="Times New Roman" w:cs="Times New Roman"/>
                <w:b/>
                <w:bCs/>
                <w:sz w:val="22"/>
                <w:szCs w:val="22"/>
              </w:rPr>
              <w:t>apz</w:t>
            </w:r>
            <w:proofErr w:type="spellEnd"/>
            <w:r w:rsidRPr="00AD73EE">
              <w:rPr>
                <w:rFonts w:ascii="Times New Roman" w:hAnsi="Times New Roman" w:cs="Times New Roman"/>
                <w:b/>
                <w:bCs/>
                <w:sz w:val="22"/>
                <w:szCs w:val="22"/>
              </w:rPr>
              <w:t>.</w:t>
            </w:r>
          </w:p>
        </w:tc>
        <w:tc>
          <w:tcPr>
            <w:tcW w:w="1500" w:type="dxa"/>
            <w:vAlign w:val="center"/>
          </w:tcPr>
          <w:p w14:paraId="70EAE0E6" w14:textId="77777777" w:rsidR="000111EE" w:rsidRPr="00F3534E" w:rsidRDefault="003172DF" w:rsidP="005D00B8">
            <w:pPr>
              <w:jc w:val="center"/>
              <w:rPr>
                <w:rFonts w:ascii="Times New Roman" w:hAnsi="Times New Roman" w:cs="Times New Roman"/>
                <w:b/>
                <w:bCs/>
                <w:sz w:val="22"/>
                <w:szCs w:val="22"/>
                <w:vertAlign w:val="superscript"/>
              </w:rPr>
            </w:pPr>
            <w:r w:rsidRPr="00AD73EE">
              <w:rPr>
                <w:rFonts w:ascii="Times New Roman" w:hAnsi="Times New Roman" w:cs="Times New Roman"/>
                <w:b/>
                <w:bCs/>
                <w:sz w:val="22"/>
                <w:szCs w:val="22"/>
              </w:rPr>
              <w:t xml:space="preserve">Platība, </w:t>
            </w:r>
            <w:r>
              <w:rPr>
                <w:rFonts w:ascii="Times New Roman" w:hAnsi="Times New Roman" w:cs="Times New Roman"/>
                <w:b/>
                <w:bCs/>
                <w:sz w:val="22"/>
                <w:szCs w:val="22"/>
              </w:rPr>
              <w:t>ha</w:t>
            </w:r>
          </w:p>
          <w:p w14:paraId="7DC2DC79" w14:textId="77777777" w:rsidR="000111EE" w:rsidRPr="00AD73EE" w:rsidRDefault="003172DF" w:rsidP="005D00B8">
            <w:pPr>
              <w:jc w:val="center"/>
              <w:rPr>
                <w:rFonts w:ascii="Times New Roman" w:hAnsi="Times New Roman" w:cs="Times New Roman"/>
                <w:b/>
                <w:bCs/>
                <w:sz w:val="22"/>
                <w:szCs w:val="22"/>
              </w:rPr>
            </w:pPr>
            <w:r w:rsidRPr="00AF7D98">
              <w:rPr>
                <w:rFonts w:ascii="Times New Roman" w:hAnsi="Times New Roman" w:cs="Times New Roman"/>
                <w:sz w:val="22"/>
                <w:szCs w:val="22"/>
              </w:rPr>
              <w:t>(vairāk vai mazāk, cik izrādīsies pēc instrumentālās uzmērīšanas)</w:t>
            </w:r>
          </w:p>
        </w:tc>
        <w:tc>
          <w:tcPr>
            <w:tcW w:w="2275" w:type="dxa"/>
            <w:vAlign w:val="center"/>
          </w:tcPr>
          <w:p w14:paraId="37911727" w14:textId="77777777" w:rsidR="000111EE" w:rsidRPr="00AD73EE" w:rsidRDefault="003172DF" w:rsidP="005D00B8">
            <w:pPr>
              <w:jc w:val="center"/>
              <w:rPr>
                <w:rFonts w:ascii="Times New Roman" w:hAnsi="Times New Roman" w:cs="Times New Roman"/>
                <w:b/>
                <w:bCs/>
                <w:sz w:val="22"/>
                <w:szCs w:val="22"/>
              </w:rPr>
            </w:pPr>
            <w:r w:rsidRPr="00AD73EE">
              <w:rPr>
                <w:rFonts w:ascii="Times New Roman" w:hAnsi="Times New Roman" w:cs="Times New Roman"/>
                <w:b/>
                <w:bCs/>
                <w:sz w:val="22"/>
                <w:szCs w:val="22"/>
              </w:rPr>
              <w:t>lietošanas mērķ</w:t>
            </w:r>
            <w:r>
              <w:rPr>
                <w:rFonts w:ascii="Times New Roman" w:hAnsi="Times New Roman" w:cs="Times New Roman"/>
                <w:b/>
                <w:bCs/>
                <w:sz w:val="22"/>
                <w:szCs w:val="22"/>
              </w:rPr>
              <w:t>a kods un tā platība</w:t>
            </w:r>
          </w:p>
        </w:tc>
      </w:tr>
      <w:tr w:rsidR="00C52003" w14:paraId="7C22CCB1" w14:textId="77777777" w:rsidTr="005D00B8">
        <w:trPr>
          <w:trHeight w:val="516"/>
        </w:trPr>
        <w:tc>
          <w:tcPr>
            <w:tcW w:w="729" w:type="dxa"/>
            <w:vAlign w:val="center"/>
          </w:tcPr>
          <w:p w14:paraId="1CC872D1" w14:textId="77777777" w:rsidR="000111EE" w:rsidRPr="00634AFE" w:rsidRDefault="003172DF" w:rsidP="005D00B8">
            <w:pPr>
              <w:jc w:val="center"/>
              <w:rPr>
                <w:rFonts w:ascii="Times New Roman" w:hAnsi="Times New Roman" w:cs="Times New Roman"/>
                <w:sz w:val="22"/>
                <w:szCs w:val="22"/>
                <w:shd w:val="clear" w:color="auto" w:fill="FFFFFF"/>
              </w:rPr>
            </w:pPr>
            <w:r w:rsidRPr="00634AFE">
              <w:rPr>
                <w:rFonts w:ascii="Times New Roman" w:hAnsi="Times New Roman" w:cs="Times New Roman"/>
                <w:sz w:val="22"/>
                <w:szCs w:val="22"/>
                <w:shd w:val="clear" w:color="auto" w:fill="FFFFFF"/>
              </w:rPr>
              <w:t>1.</w:t>
            </w:r>
          </w:p>
        </w:tc>
        <w:tc>
          <w:tcPr>
            <w:tcW w:w="1306" w:type="dxa"/>
            <w:vAlign w:val="center"/>
          </w:tcPr>
          <w:p w14:paraId="50E98C9F" w14:textId="77777777" w:rsidR="000111EE" w:rsidRPr="00634AFE" w:rsidRDefault="003172DF" w:rsidP="005D00B8">
            <w:pPr>
              <w:jc w:val="center"/>
              <w:rPr>
                <w:rFonts w:ascii="Times New Roman" w:hAnsi="Times New Roman" w:cs="Times New Roman"/>
                <w:sz w:val="22"/>
                <w:szCs w:val="22"/>
              </w:rPr>
            </w:pPr>
            <w:r w:rsidRPr="00634AFE">
              <w:rPr>
                <w:rFonts w:ascii="Times New Roman" w:hAnsi="Times New Roman" w:cs="Times New Roman"/>
                <w:sz w:val="22"/>
                <w:szCs w:val="22"/>
                <w:shd w:val="clear" w:color="auto" w:fill="FFFFFF"/>
              </w:rPr>
              <w:t>noteikšana</w:t>
            </w:r>
          </w:p>
        </w:tc>
        <w:tc>
          <w:tcPr>
            <w:tcW w:w="2553" w:type="dxa"/>
            <w:vAlign w:val="center"/>
          </w:tcPr>
          <w:p w14:paraId="2AC4A1A8" w14:textId="77777777" w:rsidR="000111EE" w:rsidRPr="00634AFE" w:rsidRDefault="003172DF" w:rsidP="005D00B8">
            <w:pPr>
              <w:jc w:val="center"/>
              <w:rPr>
                <w:rFonts w:ascii="Times New Roman" w:hAnsi="Times New Roman" w:cs="Times New Roman"/>
                <w:sz w:val="22"/>
                <w:szCs w:val="22"/>
                <w:shd w:val="clear" w:color="auto" w:fill="FFFFFF"/>
              </w:rPr>
            </w:pPr>
            <w:r w:rsidRPr="00EE372D">
              <w:rPr>
                <w:rFonts w:ascii="Times New Roman" w:eastAsia="Times New Roman" w:hAnsi="Times New Roman" w:cs="Times New Roman"/>
              </w:rPr>
              <w:t>80</w:t>
            </w:r>
            <w:r>
              <w:rPr>
                <w:rFonts w:ascii="Times New Roman" w:eastAsia="Times New Roman" w:hAnsi="Times New Roman" w:cs="Times New Roman"/>
              </w:rPr>
              <w:t>52</w:t>
            </w:r>
            <w:r w:rsidRPr="00EE372D">
              <w:rPr>
                <w:rFonts w:ascii="Times New Roman" w:eastAsia="Times New Roman" w:hAnsi="Times New Roman" w:cs="Times New Roman"/>
              </w:rPr>
              <w:t> 00</w:t>
            </w:r>
            <w:r>
              <w:rPr>
                <w:rFonts w:ascii="Times New Roman" w:eastAsia="Times New Roman" w:hAnsi="Times New Roman" w:cs="Times New Roman"/>
              </w:rPr>
              <w:t>1</w:t>
            </w:r>
            <w:r w:rsidRPr="00EE372D">
              <w:rPr>
                <w:rFonts w:ascii="Times New Roman" w:eastAsia="Times New Roman" w:hAnsi="Times New Roman" w:cs="Times New Roman"/>
              </w:rPr>
              <w:t> </w:t>
            </w:r>
            <w:r>
              <w:rPr>
                <w:rFonts w:ascii="Times New Roman" w:eastAsia="Times New Roman" w:hAnsi="Times New Roman" w:cs="Times New Roman"/>
              </w:rPr>
              <w:t>0083</w:t>
            </w:r>
          </w:p>
        </w:tc>
        <w:tc>
          <w:tcPr>
            <w:tcW w:w="1500" w:type="dxa"/>
            <w:vAlign w:val="center"/>
          </w:tcPr>
          <w:p w14:paraId="547A611A" w14:textId="77777777" w:rsidR="000111EE" w:rsidRPr="00634AFE" w:rsidRDefault="003172DF" w:rsidP="005D00B8">
            <w:pPr>
              <w:jc w:val="center"/>
              <w:rPr>
                <w:rFonts w:ascii="Times New Roman" w:hAnsi="Times New Roman" w:cs="Times New Roman"/>
                <w:color w:val="000000"/>
                <w:sz w:val="22"/>
                <w:szCs w:val="22"/>
                <w:shd w:val="clear" w:color="auto" w:fill="FFFFFF"/>
              </w:rPr>
            </w:pPr>
            <w:r>
              <w:rPr>
                <w:rFonts w:ascii="Times New Roman" w:hAnsi="Times New Roman" w:cs="Times New Roman"/>
                <w:sz w:val="22"/>
                <w:szCs w:val="22"/>
                <w:shd w:val="clear" w:color="auto" w:fill="FFFFFF"/>
              </w:rPr>
              <w:t>7,22</w:t>
            </w:r>
          </w:p>
        </w:tc>
        <w:tc>
          <w:tcPr>
            <w:tcW w:w="2275" w:type="dxa"/>
            <w:vAlign w:val="center"/>
          </w:tcPr>
          <w:p w14:paraId="75EC0FB0" w14:textId="35E0937B" w:rsidR="000111EE" w:rsidRPr="00634AFE" w:rsidRDefault="003172DF" w:rsidP="005D00B8">
            <w:pPr>
              <w:rPr>
                <w:rFonts w:ascii="Times New Roman" w:hAnsi="Times New Roman" w:cs="Times New Roman"/>
                <w:sz w:val="22"/>
                <w:szCs w:val="22"/>
              </w:rPr>
            </w:pPr>
            <w:r>
              <w:rPr>
                <w:rFonts w:ascii="Times New Roman" w:hAnsi="Times New Roman" w:cs="Times New Roman"/>
                <w:sz w:val="22"/>
                <w:szCs w:val="22"/>
              </w:rPr>
              <w:t>0201 -7,22</w:t>
            </w:r>
            <w:r w:rsidR="00CE7AB7">
              <w:rPr>
                <w:rFonts w:ascii="Times New Roman" w:hAnsi="Times New Roman" w:cs="Times New Roman"/>
                <w:sz w:val="22"/>
                <w:szCs w:val="22"/>
              </w:rPr>
              <w:t xml:space="preserve"> ha</w:t>
            </w:r>
          </w:p>
        </w:tc>
      </w:tr>
      <w:tr w:rsidR="00C52003" w14:paraId="5BC516AE" w14:textId="77777777" w:rsidTr="005D00B8">
        <w:trPr>
          <w:trHeight w:val="516"/>
        </w:trPr>
        <w:tc>
          <w:tcPr>
            <w:tcW w:w="729" w:type="dxa"/>
            <w:vAlign w:val="center"/>
          </w:tcPr>
          <w:p w14:paraId="5E13A8F2" w14:textId="77777777" w:rsidR="000111EE" w:rsidRPr="00634AFE" w:rsidRDefault="003172DF" w:rsidP="005D00B8">
            <w:pPr>
              <w:jc w:val="center"/>
              <w:rPr>
                <w:rFonts w:ascii="Times New Roman" w:hAnsi="Times New Roman" w:cs="Times New Roman"/>
                <w:sz w:val="22"/>
                <w:szCs w:val="22"/>
                <w:shd w:val="clear" w:color="auto" w:fill="FFFFFF"/>
              </w:rPr>
            </w:pPr>
            <w:r w:rsidRPr="00634AFE">
              <w:rPr>
                <w:rFonts w:ascii="Times New Roman" w:hAnsi="Times New Roman" w:cs="Times New Roman"/>
                <w:sz w:val="22"/>
                <w:szCs w:val="22"/>
                <w:shd w:val="clear" w:color="auto" w:fill="FFFFFF"/>
              </w:rPr>
              <w:t>2.</w:t>
            </w:r>
          </w:p>
        </w:tc>
        <w:tc>
          <w:tcPr>
            <w:tcW w:w="1306" w:type="dxa"/>
            <w:vAlign w:val="center"/>
          </w:tcPr>
          <w:p w14:paraId="3345357D" w14:textId="77777777" w:rsidR="000111EE" w:rsidRPr="00634AFE" w:rsidRDefault="003172DF" w:rsidP="005D00B8">
            <w:pPr>
              <w:jc w:val="center"/>
              <w:rPr>
                <w:rFonts w:ascii="Times New Roman" w:hAnsi="Times New Roman" w:cs="Times New Roman"/>
                <w:sz w:val="22"/>
                <w:szCs w:val="22"/>
                <w:shd w:val="clear" w:color="auto" w:fill="FFFFFF"/>
              </w:rPr>
            </w:pPr>
            <w:r w:rsidRPr="00634AFE">
              <w:rPr>
                <w:rFonts w:ascii="Times New Roman" w:hAnsi="Times New Roman" w:cs="Times New Roman"/>
                <w:sz w:val="22"/>
                <w:szCs w:val="22"/>
                <w:shd w:val="clear" w:color="auto" w:fill="FFFFFF"/>
              </w:rPr>
              <w:t>noteikšana</w:t>
            </w:r>
          </w:p>
        </w:tc>
        <w:tc>
          <w:tcPr>
            <w:tcW w:w="2553" w:type="dxa"/>
          </w:tcPr>
          <w:tbl>
            <w:tblPr>
              <w:tblStyle w:val="Reatabula"/>
              <w:tblW w:w="0" w:type="auto"/>
              <w:tblInd w:w="5" w:type="dxa"/>
              <w:tblLook w:val="04A0" w:firstRow="1" w:lastRow="0" w:firstColumn="1" w:lastColumn="0" w:noHBand="0" w:noVBand="1"/>
            </w:tblPr>
            <w:tblGrid>
              <w:gridCol w:w="2327"/>
            </w:tblGrid>
            <w:tr w:rsidR="00C52003" w14:paraId="09C08B74" w14:textId="77777777" w:rsidTr="005D00B8">
              <w:tc>
                <w:tcPr>
                  <w:tcW w:w="2327" w:type="dxa"/>
                  <w:tcBorders>
                    <w:top w:val="nil"/>
                    <w:left w:val="nil"/>
                    <w:bottom w:val="nil"/>
                    <w:right w:val="nil"/>
                  </w:tcBorders>
                </w:tcPr>
                <w:p w14:paraId="0121D3A1" w14:textId="77777777" w:rsidR="000111EE" w:rsidRPr="00634AFE" w:rsidRDefault="003172DF" w:rsidP="005D00B8">
                  <w:pPr>
                    <w:jc w:val="center"/>
                    <w:rPr>
                      <w:rFonts w:ascii="Times New Roman" w:hAnsi="Times New Roman" w:cs="Times New Roman"/>
                      <w:sz w:val="22"/>
                      <w:szCs w:val="22"/>
                      <w:shd w:val="clear" w:color="auto" w:fill="FFFFFF"/>
                    </w:rPr>
                  </w:pPr>
                  <w:r w:rsidRPr="004812EC">
                    <w:rPr>
                      <w:rFonts w:ascii="Times New Roman" w:hAnsi="Times New Roman" w:cs="Times New Roman"/>
                    </w:rPr>
                    <w:t>8052 001 0084</w:t>
                  </w:r>
                </w:p>
              </w:tc>
            </w:tr>
          </w:tbl>
          <w:p w14:paraId="3AB28AF4" w14:textId="77777777" w:rsidR="000111EE" w:rsidRPr="00634AFE" w:rsidRDefault="000111EE" w:rsidP="005D00B8">
            <w:pPr>
              <w:jc w:val="center"/>
              <w:rPr>
                <w:rFonts w:ascii="Times New Roman" w:hAnsi="Times New Roman" w:cs="Times New Roman"/>
                <w:sz w:val="22"/>
                <w:szCs w:val="22"/>
                <w:shd w:val="clear" w:color="auto" w:fill="FFFFFF"/>
              </w:rPr>
            </w:pPr>
          </w:p>
        </w:tc>
        <w:tc>
          <w:tcPr>
            <w:tcW w:w="1500" w:type="dxa"/>
            <w:vAlign w:val="center"/>
          </w:tcPr>
          <w:p w14:paraId="6E897F41" w14:textId="77777777" w:rsidR="000111EE" w:rsidRPr="00634AFE" w:rsidRDefault="003172DF" w:rsidP="005D00B8">
            <w:pPr>
              <w:jc w:val="center"/>
              <w:rPr>
                <w:rFonts w:ascii="Times New Roman" w:hAnsi="Times New Roman" w:cs="Times New Roman"/>
                <w:color w:val="000000"/>
                <w:sz w:val="22"/>
                <w:szCs w:val="22"/>
                <w:shd w:val="clear" w:color="auto" w:fill="FFFFFF"/>
              </w:rPr>
            </w:pPr>
            <w:r>
              <w:rPr>
                <w:rFonts w:ascii="Times New Roman" w:hAnsi="Times New Roman" w:cs="Times New Roman"/>
                <w:color w:val="000000"/>
                <w:sz w:val="22"/>
                <w:szCs w:val="22"/>
                <w:shd w:val="clear" w:color="auto" w:fill="FFFFFF"/>
              </w:rPr>
              <w:t>0,10</w:t>
            </w:r>
          </w:p>
        </w:tc>
        <w:tc>
          <w:tcPr>
            <w:tcW w:w="2275" w:type="dxa"/>
            <w:vAlign w:val="center"/>
          </w:tcPr>
          <w:p w14:paraId="2BE3C338" w14:textId="77777777" w:rsidR="000111EE" w:rsidRPr="002C209A" w:rsidRDefault="003172DF" w:rsidP="005D00B8">
            <w:pP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1101- 0,10 ha</w:t>
            </w:r>
          </w:p>
        </w:tc>
      </w:tr>
    </w:tbl>
    <w:p w14:paraId="3303FB29" w14:textId="77777777" w:rsidR="000111EE" w:rsidRDefault="003172DF" w:rsidP="000111EE">
      <w:pPr>
        <w:shd w:val="clear" w:color="auto" w:fill="FFFFFF"/>
        <w:tabs>
          <w:tab w:val="left" w:pos="426"/>
        </w:tabs>
        <w:spacing w:before="120" w:after="120"/>
        <w:ind w:left="709"/>
        <w:contextualSpacing/>
        <w:jc w:val="both"/>
        <w:rPr>
          <w:rFonts w:ascii="Times New Roman" w:hAnsi="Times New Roman" w:cs="Times New Roman"/>
          <w:sz w:val="20"/>
          <w:szCs w:val="20"/>
        </w:rPr>
      </w:pPr>
      <w:r w:rsidRPr="00602683">
        <w:rPr>
          <w:rFonts w:ascii="Times New Roman" w:hAnsi="Times New Roman" w:cs="Times New Roman"/>
          <w:sz w:val="20"/>
          <w:szCs w:val="20"/>
        </w:rPr>
        <w:t>0</w:t>
      </w:r>
      <w:r>
        <w:rPr>
          <w:rFonts w:ascii="Times New Roman" w:hAnsi="Times New Roman" w:cs="Times New Roman"/>
          <w:sz w:val="20"/>
          <w:szCs w:val="20"/>
        </w:rPr>
        <w:t>2</w:t>
      </w:r>
      <w:r w:rsidRPr="00602683">
        <w:rPr>
          <w:rFonts w:ascii="Times New Roman" w:hAnsi="Times New Roman" w:cs="Times New Roman"/>
          <w:sz w:val="20"/>
          <w:szCs w:val="20"/>
        </w:rPr>
        <w:t xml:space="preserve">01 </w:t>
      </w:r>
      <w:r>
        <w:rPr>
          <w:rFonts w:ascii="Times New Roman" w:hAnsi="Times New Roman" w:cs="Times New Roman"/>
          <w:sz w:val="20"/>
          <w:szCs w:val="20"/>
        </w:rPr>
        <w:t>–</w:t>
      </w:r>
      <w:r w:rsidRPr="00602683">
        <w:rPr>
          <w:rFonts w:ascii="Times New Roman" w:hAnsi="Times New Roman" w:cs="Times New Roman"/>
          <w:sz w:val="20"/>
          <w:szCs w:val="20"/>
        </w:rPr>
        <w:t xml:space="preserve"> </w:t>
      </w:r>
      <w:r>
        <w:rPr>
          <w:rFonts w:ascii="Times New Roman" w:hAnsi="Times New Roman" w:cs="Times New Roman"/>
          <w:sz w:val="20"/>
          <w:szCs w:val="20"/>
        </w:rPr>
        <w:t>Zeme, uz kuras galvenā saimnieciskā darbība ir mežsaimniecība</w:t>
      </w:r>
    </w:p>
    <w:p w14:paraId="3AC72797" w14:textId="77777777" w:rsidR="000111EE" w:rsidRPr="00FF70B1" w:rsidRDefault="003172DF" w:rsidP="000111EE">
      <w:pPr>
        <w:shd w:val="clear" w:color="auto" w:fill="FFFFFF"/>
        <w:tabs>
          <w:tab w:val="left" w:pos="426"/>
        </w:tabs>
        <w:spacing w:before="120" w:after="120"/>
        <w:ind w:left="709"/>
        <w:contextualSpacing/>
        <w:jc w:val="both"/>
        <w:rPr>
          <w:rFonts w:ascii="Times New Roman" w:hAnsi="Times New Roman" w:cs="Times New Roman"/>
          <w:sz w:val="20"/>
          <w:szCs w:val="20"/>
        </w:rPr>
      </w:pPr>
      <w:r>
        <w:rPr>
          <w:rFonts w:ascii="Times New Roman" w:hAnsi="Times New Roman" w:cs="Times New Roman"/>
          <w:sz w:val="20"/>
          <w:szCs w:val="20"/>
        </w:rPr>
        <w:t>11</w:t>
      </w:r>
      <w:r w:rsidRPr="00FF70B1">
        <w:rPr>
          <w:rFonts w:ascii="Times New Roman" w:hAnsi="Times New Roman" w:cs="Times New Roman"/>
          <w:sz w:val="20"/>
          <w:szCs w:val="20"/>
        </w:rPr>
        <w:t xml:space="preserve">01 </w:t>
      </w:r>
      <w:r>
        <w:rPr>
          <w:rFonts w:ascii="Times New Roman" w:hAnsi="Times New Roman" w:cs="Times New Roman"/>
          <w:sz w:val="20"/>
          <w:szCs w:val="20"/>
        </w:rPr>
        <w:t>–</w:t>
      </w:r>
      <w:r w:rsidRPr="00FF70B1">
        <w:rPr>
          <w:rFonts w:ascii="Times New Roman" w:hAnsi="Times New Roman" w:cs="Times New Roman"/>
          <w:sz w:val="20"/>
          <w:szCs w:val="20"/>
        </w:rPr>
        <w:t xml:space="preserve"> </w:t>
      </w:r>
      <w:r>
        <w:rPr>
          <w:rFonts w:ascii="Times New Roman" w:hAnsi="Times New Roman" w:cs="Times New Roman"/>
          <w:sz w:val="20"/>
          <w:szCs w:val="20"/>
          <w:shd w:val="clear" w:color="auto" w:fill="FFFFFF"/>
        </w:rPr>
        <w:t>Zeme dzelzceļa infrastruktūras zemes nodalījuma joslā un ceļu zemes nodalījuma joslā</w:t>
      </w:r>
    </w:p>
    <w:p w14:paraId="0546A194" w14:textId="77777777" w:rsidR="000111EE" w:rsidRPr="00482A4F" w:rsidRDefault="000111EE" w:rsidP="000111EE">
      <w:pPr>
        <w:shd w:val="clear" w:color="auto" w:fill="FFFFFF"/>
        <w:tabs>
          <w:tab w:val="left" w:pos="426"/>
        </w:tabs>
        <w:spacing w:before="120" w:after="120"/>
        <w:contextualSpacing/>
        <w:jc w:val="both"/>
        <w:rPr>
          <w:rFonts w:ascii="Times New Roman" w:hAnsi="Times New Roman" w:cs="Times New Roman"/>
          <w:sz w:val="12"/>
          <w:szCs w:val="12"/>
        </w:rPr>
      </w:pPr>
    </w:p>
    <w:p w14:paraId="01B15674" w14:textId="77777777" w:rsidR="000111EE" w:rsidRPr="00661066" w:rsidRDefault="003172DF" w:rsidP="000111EE">
      <w:pPr>
        <w:numPr>
          <w:ilvl w:val="0"/>
          <w:numId w:val="3"/>
        </w:numPr>
        <w:shd w:val="clear" w:color="auto" w:fill="FFFFFF"/>
        <w:tabs>
          <w:tab w:val="left" w:pos="426"/>
        </w:tabs>
        <w:spacing w:after="120"/>
        <w:contextualSpacing/>
        <w:jc w:val="both"/>
        <w:rPr>
          <w:rFonts w:ascii="Times New Roman" w:hAnsi="Times New Roman" w:cs="Times New Roman"/>
        </w:rPr>
      </w:pPr>
      <w:r>
        <w:rPr>
          <w:rFonts w:ascii="Times New Roman" w:eastAsia="Calibri" w:hAnsi="Times New Roman" w:cs="Times New Roman"/>
        </w:rPr>
        <w:t xml:space="preserve">Pašvaldības </w:t>
      </w:r>
      <w:r w:rsidRPr="006C4CF9">
        <w:rPr>
          <w:rFonts w:ascii="Times New Roman" w:eastAsia="Calibri" w:hAnsi="Times New Roman" w:cs="Times New Roman"/>
        </w:rPr>
        <w:t>Centrālās pārvaldes Nekustamā īpašuma nodaļai ar lēmumu noteiktos nekustamā īpašuma lietošanas mērķus un ar tiem saistīto informāciju nosūtīt reģistrēšanai Nekustamā īpašuma valsts kadastra informācijas sistēmā</w:t>
      </w:r>
      <w:r>
        <w:rPr>
          <w:rFonts w:ascii="Times New Roman" w:eastAsia="Calibri" w:hAnsi="Times New Roman" w:cs="Times New Roman"/>
        </w:rPr>
        <w:t>.</w:t>
      </w:r>
    </w:p>
    <w:p w14:paraId="0B4E4FA6" w14:textId="77777777" w:rsidR="000111EE" w:rsidRPr="00661066" w:rsidRDefault="000111EE" w:rsidP="000111EE">
      <w:pPr>
        <w:shd w:val="clear" w:color="auto" w:fill="FFFFFF"/>
        <w:tabs>
          <w:tab w:val="left" w:pos="426"/>
        </w:tabs>
        <w:spacing w:after="120"/>
        <w:ind w:left="720"/>
        <w:contextualSpacing/>
        <w:jc w:val="both"/>
        <w:rPr>
          <w:rFonts w:ascii="Times New Roman" w:hAnsi="Times New Roman" w:cs="Times New Roman"/>
          <w:sz w:val="12"/>
          <w:szCs w:val="12"/>
        </w:rPr>
      </w:pPr>
    </w:p>
    <w:p w14:paraId="56524CED" w14:textId="77777777" w:rsidR="000111EE" w:rsidRPr="006C4CF9" w:rsidRDefault="003172DF" w:rsidP="000111EE">
      <w:pPr>
        <w:numPr>
          <w:ilvl w:val="0"/>
          <w:numId w:val="3"/>
        </w:numPr>
        <w:shd w:val="clear" w:color="auto" w:fill="FFFFFF"/>
        <w:tabs>
          <w:tab w:val="left" w:pos="426"/>
        </w:tabs>
        <w:spacing w:after="120"/>
        <w:contextualSpacing/>
        <w:jc w:val="both"/>
        <w:rPr>
          <w:rFonts w:ascii="Times New Roman" w:hAnsi="Times New Roman" w:cs="Times New Roman"/>
        </w:rPr>
      </w:pPr>
      <w:r>
        <w:rPr>
          <w:rFonts w:ascii="Times New Roman" w:eastAsia="Calibri" w:hAnsi="Times New Roman" w:cs="Times New Roman"/>
        </w:rPr>
        <w:t xml:space="preserve">Pašvaldības </w:t>
      </w:r>
      <w:r w:rsidRPr="006C4CF9">
        <w:rPr>
          <w:rFonts w:ascii="Times New Roman" w:eastAsia="Calibri" w:hAnsi="Times New Roman" w:cs="Times New Roman"/>
        </w:rPr>
        <w:t xml:space="preserve">Centrālās pārvaldes </w:t>
      </w:r>
      <w:r w:rsidRPr="006C4CF9">
        <w:rPr>
          <w:rFonts w:ascii="Times New Roman" w:hAnsi="Times New Roman" w:cs="Times New Roman"/>
        </w:rPr>
        <w:t>Administratīvajai nodaļai lēmumu nosūtīt Valsts zemes dienestam uz e-adresi un adresācijas objektu īpašniek</w:t>
      </w:r>
      <w:r>
        <w:rPr>
          <w:rFonts w:ascii="Times New Roman" w:hAnsi="Times New Roman" w:cs="Times New Roman"/>
        </w:rPr>
        <w:t>ie</w:t>
      </w:r>
      <w:r w:rsidRPr="006C4CF9">
        <w:rPr>
          <w:rFonts w:ascii="Times New Roman" w:hAnsi="Times New Roman" w:cs="Times New Roman"/>
        </w:rPr>
        <w:t>m.</w:t>
      </w:r>
    </w:p>
    <w:p w14:paraId="2E5E04B8" w14:textId="77777777" w:rsidR="000111EE" w:rsidRPr="006C4CF9" w:rsidRDefault="000111EE" w:rsidP="000111EE">
      <w:pPr>
        <w:shd w:val="clear" w:color="auto" w:fill="FFFFFF"/>
        <w:tabs>
          <w:tab w:val="left" w:pos="426"/>
        </w:tabs>
        <w:spacing w:after="120"/>
        <w:ind w:left="720"/>
        <w:contextualSpacing/>
        <w:jc w:val="both"/>
        <w:rPr>
          <w:rFonts w:ascii="Times New Roman" w:hAnsi="Times New Roman" w:cs="Times New Roman"/>
          <w:sz w:val="12"/>
          <w:szCs w:val="12"/>
        </w:rPr>
      </w:pPr>
    </w:p>
    <w:p w14:paraId="67E7CF39" w14:textId="77777777" w:rsidR="000111EE" w:rsidRPr="006C4CF9" w:rsidRDefault="003172DF" w:rsidP="000111EE">
      <w:pPr>
        <w:numPr>
          <w:ilvl w:val="0"/>
          <w:numId w:val="3"/>
        </w:numPr>
        <w:shd w:val="clear" w:color="auto" w:fill="FFFFFF"/>
        <w:tabs>
          <w:tab w:val="left" w:pos="426"/>
        </w:tabs>
        <w:spacing w:after="120"/>
        <w:jc w:val="both"/>
        <w:rPr>
          <w:rFonts w:ascii="Times New Roman" w:hAnsi="Times New Roman" w:cs="Times New Roman"/>
        </w:rPr>
      </w:pPr>
      <w:r w:rsidRPr="006C4CF9">
        <w:rPr>
          <w:rFonts w:ascii="Times New Roman" w:hAnsi="Times New Roman" w:cs="Times New Roman"/>
        </w:rPr>
        <w:t>Lēmuma izpildes kontroli veikt pašvaldības izpilddirektora vietniecei.</w:t>
      </w:r>
    </w:p>
    <w:p w14:paraId="4305A961" w14:textId="77777777" w:rsidR="000111EE" w:rsidRPr="006C4CF9" w:rsidRDefault="003172DF" w:rsidP="000111EE">
      <w:pPr>
        <w:numPr>
          <w:ilvl w:val="0"/>
          <w:numId w:val="3"/>
        </w:numPr>
        <w:spacing w:after="120"/>
        <w:ind w:left="714" w:hanging="357"/>
        <w:jc w:val="both"/>
        <w:rPr>
          <w:rFonts w:ascii="Times New Roman" w:eastAsia="Times New Roman" w:hAnsi="Times New Roman" w:cs="Times New Roman"/>
        </w:rPr>
      </w:pPr>
      <w:r w:rsidRPr="006C4CF9">
        <w:rPr>
          <w:rFonts w:ascii="Times New Roman" w:eastAsia="Times New Roman" w:hAnsi="Times New Roman" w:cs="Times New Roman"/>
          <w:szCs w:val="22"/>
        </w:rPr>
        <w:t>Lēmumu var pārsūdzēt Administratīvajā rajona tiesā, Baldones ielā 1A, Rīgā, viena mēneša laikā no tā spēkā stāšanās dienas</w:t>
      </w:r>
      <w:r w:rsidRPr="006C4CF9">
        <w:rPr>
          <w:rFonts w:ascii="Times New Roman" w:eastAsia="Times New Roman" w:hAnsi="Times New Roman" w:cs="Times New Roman"/>
        </w:rPr>
        <w:t>.</w:t>
      </w:r>
    </w:p>
    <w:p w14:paraId="4B3FC8C0" w14:textId="77777777" w:rsidR="000111EE" w:rsidRDefault="000111EE" w:rsidP="000111EE">
      <w:pPr>
        <w:spacing w:after="120"/>
        <w:jc w:val="both"/>
        <w:rPr>
          <w:rFonts w:ascii="Times New Roman" w:eastAsia="Times New Roman" w:hAnsi="Times New Roman" w:cs="Times New Roman"/>
        </w:rPr>
      </w:pPr>
    </w:p>
    <w:p w14:paraId="690557C5" w14:textId="77777777" w:rsidR="000111EE" w:rsidRPr="00B60AE8" w:rsidRDefault="003172DF" w:rsidP="000111EE">
      <w:pPr>
        <w:spacing w:after="120"/>
        <w:jc w:val="both"/>
        <w:rPr>
          <w:rFonts w:ascii="Times New Roman" w:eastAsia="Times New Roman" w:hAnsi="Times New Roman" w:cs="Times New Roman"/>
        </w:rPr>
      </w:pPr>
      <w:r w:rsidRPr="006C4CF9">
        <w:rPr>
          <w:rFonts w:ascii="Times New Roman" w:eastAsia="Times New Roman" w:hAnsi="Times New Roman" w:cs="Times New Roman"/>
        </w:rPr>
        <w:t xml:space="preserve">Pielikumā: </w:t>
      </w:r>
      <w:r w:rsidRPr="00B60AE8">
        <w:rPr>
          <w:rFonts w:ascii="Times New Roman" w:eastAsia="Times New Roman" w:hAnsi="Times New Roman" w:cs="Times New Roman"/>
        </w:rPr>
        <w:t xml:space="preserve">Zemes ierīcības projekta grafiskā daļa uz 1 </w:t>
      </w:r>
      <w:proofErr w:type="spellStart"/>
      <w:r w:rsidRPr="00B60AE8">
        <w:rPr>
          <w:rFonts w:ascii="Times New Roman" w:eastAsia="Times New Roman" w:hAnsi="Times New Roman" w:cs="Times New Roman"/>
        </w:rPr>
        <w:t>lp</w:t>
      </w:r>
      <w:proofErr w:type="spellEnd"/>
      <w:r w:rsidRPr="00B60AE8">
        <w:rPr>
          <w:rFonts w:ascii="Times New Roman" w:eastAsia="Times New Roman" w:hAnsi="Times New Roman" w:cs="Times New Roman"/>
        </w:rPr>
        <w:t xml:space="preserve">. </w:t>
      </w:r>
    </w:p>
    <w:p w14:paraId="0D052199" w14:textId="77777777" w:rsidR="000111EE" w:rsidRPr="00564CA6" w:rsidRDefault="000111EE" w:rsidP="000111EE">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18E695D2" w14:textId="77777777" w:rsidR="000111EE" w:rsidRDefault="000111EE" w:rsidP="000111EE">
      <w:pPr>
        <w:jc w:val="both"/>
        <w:rPr>
          <w:rFonts w:ascii="Times New Roman" w:hAnsi="Times New Roman" w:cs="Times New Roman"/>
        </w:rPr>
      </w:pPr>
    </w:p>
    <w:p w14:paraId="610E4558" w14:textId="77777777" w:rsidR="000111EE" w:rsidRPr="00564CA6" w:rsidRDefault="000111EE" w:rsidP="000111EE">
      <w:pPr>
        <w:jc w:val="both"/>
        <w:rPr>
          <w:rFonts w:ascii="Times New Roman" w:hAnsi="Times New Roman" w:cs="Times New Roman"/>
        </w:rPr>
      </w:pPr>
    </w:p>
    <w:p w14:paraId="7B8739AD" w14:textId="77777777" w:rsidR="000111EE" w:rsidRDefault="003172DF" w:rsidP="000111EE">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0DBC9398" w14:textId="77777777" w:rsidR="000111EE" w:rsidRDefault="000111EE" w:rsidP="000111EE">
      <w:pPr>
        <w:jc w:val="both"/>
        <w:rPr>
          <w:rFonts w:ascii="Times New Roman" w:hAnsi="Times New Roman" w:cs="Times New Roman"/>
          <w:noProof/>
        </w:rPr>
      </w:pPr>
    </w:p>
    <w:p w14:paraId="1676D782" w14:textId="77777777" w:rsidR="000111EE" w:rsidRPr="00147221" w:rsidRDefault="003172DF" w:rsidP="000111EE">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bookmarkEnd w:id="6"/>
    <w:sectPr w:rsidR="000111EE" w:rsidRPr="00147221"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1E305" w14:textId="77777777" w:rsidR="003172DF" w:rsidRDefault="003172DF">
      <w:r>
        <w:separator/>
      </w:r>
    </w:p>
  </w:endnote>
  <w:endnote w:type="continuationSeparator" w:id="0">
    <w:p w14:paraId="44562B3B" w14:textId="77777777" w:rsidR="003172DF" w:rsidRDefault="00317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9111528"/>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3172DF">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4</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6DA4D" w14:textId="77777777" w:rsidR="003172DF" w:rsidRDefault="003172DF">
      <w:r>
        <w:separator/>
      </w:r>
    </w:p>
  </w:footnote>
  <w:footnote w:type="continuationSeparator" w:id="0">
    <w:p w14:paraId="476E5D37" w14:textId="77777777" w:rsidR="003172DF" w:rsidRDefault="003172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hybridMultilevel"/>
    <w:tmpl w:val="BB2C1E60"/>
    <w:lvl w:ilvl="0" w:tplc="D2988F24">
      <w:start w:val="1"/>
      <w:numFmt w:val="decimal"/>
      <w:lvlText w:val="%1."/>
      <w:lvlJc w:val="left"/>
      <w:pPr>
        <w:ind w:left="720" w:hanging="360"/>
      </w:pPr>
    </w:lvl>
    <w:lvl w:ilvl="1" w:tplc="F3F6B0A2" w:tentative="1">
      <w:start w:val="1"/>
      <w:numFmt w:val="lowerLetter"/>
      <w:lvlText w:val="%2."/>
      <w:lvlJc w:val="left"/>
      <w:pPr>
        <w:ind w:left="1440" w:hanging="360"/>
      </w:pPr>
    </w:lvl>
    <w:lvl w:ilvl="2" w:tplc="D8EC967A" w:tentative="1">
      <w:start w:val="1"/>
      <w:numFmt w:val="lowerRoman"/>
      <w:lvlText w:val="%3."/>
      <w:lvlJc w:val="right"/>
      <w:pPr>
        <w:ind w:left="2160" w:hanging="180"/>
      </w:pPr>
    </w:lvl>
    <w:lvl w:ilvl="3" w:tplc="351858C0" w:tentative="1">
      <w:start w:val="1"/>
      <w:numFmt w:val="decimal"/>
      <w:lvlText w:val="%4."/>
      <w:lvlJc w:val="left"/>
      <w:pPr>
        <w:ind w:left="2880" w:hanging="360"/>
      </w:pPr>
    </w:lvl>
    <w:lvl w:ilvl="4" w:tplc="220CABA8" w:tentative="1">
      <w:start w:val="1"/>
      <w:numFmt w:val="lowerLetter"/>
      <w:lvlText w:val="%5."/>
      <w:lvlJc w:val="left"/>
      <w:pPr>
        <w:ind w:left="3600" w:hanging="360"/>
      </w:pPr>
    </w:lvl>
    <w:lvl w:ilvl="5" w:tplc="BD46BBE0" w:tentative="1">
      <w:start w:val="1"/>
      <w:numFmt w:val="lowerRoman"/>
      <w:lvlText w:val="%6."/>
      <w:lvlJc w:val="right"/>
      <w:pPr>
        <w:ind w:left="4320" w:hanging="180"/>
      </w:pPr>
    </w:lvl>
    <w:lvl w:ilvl="6" w:tplc="1144C590" w:tentative="1">
      <w:start w:val="1"/>
      <w:numFmt w:val="decimal"/>
      <w:lvlText w:val="%7."/>
      <w:lvlJc w:val="left"/>
      <w:pPr>
        <w:ind w:left="5040" w:hanging="360"/>
      </w:pPr>
    </w:lvl>
    <w:lvl w:ilvl="7" w:tplc="A470DE0A" w:tentative="1">
      <w:start w:val="1"/>
      <w:numFmt w:val="lowerLetter"/>
      <w:lvlText w:val="%8."/>
      <w:lvlJc w:val="left"/>
      <w:pPr>
        <w:ind w:left="5760" w:hanging="360"/>
      </w:pPr>
    </w:lvl>
    <w:lvl w:ilvl="8" w:tplc="ABA6B43A"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1020F9A0">
      <w:start w:val="1"/>
      <w:numFmt w:val="decimal"/>
      <w:lvlText w:val="%1."/>
      <w:lvlJc w:val="left"/>
      <w:pPr>
        <w:ind w:left="720" w:hanging="360"/>
      </w:pPr>
      <w:rPr>
        <w:rFonts w:hint="default"/>
      </w:rPr>
    </w:lvl>
    <w:lvl w:ilvl="1" w:tplc="FFB0A5F4" w:tentative="1">
      <w:start w:val="1"/>
      <w:numFmt w:val="lowerLetter"/>
      <w:lvlText w:val="%2."/>
      <w:lvlJc w:val="left"/>
      <w:pPr>
        <w:ind w:left="1440" w:hanging="360"/>
      </w:pPr>
    </w:lvl>
    <w:lvl w:ilvl="2" w:tplc="0394B8BA" w:tentative="1">
      <w:start w:val="1"/>
      <w:numFmt w:val="lowerRoman"/>
      <w:lvlText w:val="%3."/>
      <w:lvlJc w:val="right"/>
      <w:pPr>
        <w:ind w:left="2160" w:hanging="180"/>
      </w:pPr>
    </w:lvl>
    <w:lvl w:ilvl="3" w:tplc="5F92D344" w:tentative="1">
      <w:start w:val="1"/>
      <w:numFmt w:val="decimal"/>
      <w:lvlText w:val="%4."/>
      <w:lvlJc w:val="left"/>
      <w:pPr>
        <w:ind w:left="2880" w:hanging="360"/>
      </w:pPr>
    </w:lvl>
    <w:lvl w:ilvl="4" w:tplc="77D0FC94" w:tentative="1">
      <w:start w:val="1"/>
      <w:numFmt w:val="lowerLetter"/>
      <w:lvlText w:val="%5."/>
      <w:lvlJc w:val="left"/>
      <w:pPr>
        <w:ind w:left="3600" w:hanging="360"/>
      </w:pPr>
    </w:lvl>
    <w:lvl w:ilvl="5" w:tplc="66C0619C" w:tentative="1">
      <w:start w:val="1"/>
      <w:numFmt w:val="lowerRoman"/>
      <w:lvlText w:val="%6."/>
      <w:lvlJc w:val="right"/>
      <w:pPr>
        <w:ind w:left="4320" w:hanging="180"/>
      </w:pPr>
    </w:lvl>
    <w:lvl w:ilvl="6" w:tplc="23C81C0A" w:tentative="1">
      <w:start w:val="1"/>
      <w:numFmt w:val="decimal"/>
      <w:lvlText w:val="%7."/>
      <w:lvlJc w:val="left"/>
      <w:pPr>
        <w:ind w:left="5040" w:hanging="360"/>
      </w:pPr>
    </w:lvl>
    <w:lvl w:ilvl="7" w:tplc="3606CD8C" w:tentative="1">
      <w:start w:val="1"/>
      <w:numFmt w:val="lowerLetter"/>
      <w:lvlText w:val="%8."/>
      <w:lvlJc w:val="left"/>
      <w:pPr>
        <w:ind w:left="5760" w:hanging="360"/>
      </w:pPr>
    </w:lvl>
    <w:lvl w:ilvl="8" w:tplc="335A70DA" w:tentative="1">
      <w:start w:val="1"/>
      <w:numFmt w:val="lowerRoman"/>
      <w:lvlText w:val="%9."/>
      <w:lvlJc w:val="right"/>
      <w:pPr>
        <w:ind w:left="6480" w:hanging="180"/>
      </w:pPr>
    </w:lvl>
  </w:abstractNum>
  <w:abstractNum w:abstractNumId="2" w15:restartNumberingAfterBreak="0">
    <w:nsid w:val="209E0693"/>
    <w:multiLevelType w:val="hybridMultilevel"/>
    <w:tmpl w:val="06E02ED0"/>
    <w:lvl w:ilvl="0" w:tplc="3FA4094A">
      <w:start w:val="3"/>
      <w:numFmt w:val="decimal"/>
      <w:lvlText w:val="%1."/>
      <w:lvlJc w:val="left"/>
      <w:pPr>
        <w:ind w:left="720" w:hanging="360"/>
      </w:pPr>
      <w:rPr>
        <w:rFonts w:hint="default"/>
        <w:sz w:val="24"/>
      </w:rPr>
    </w:lvl>
    <w:lvl w:ilvl="1" w:tplc="9DD0CC56" w:tentative="1">
      <w:start w:val="1"/>
      <w:numFmt w:val="lowerLetter"/>
      <w:lvlText w:val="%2."/>
      <w:lvlJc w:val="left"/>
      <w:pPr>
        <w:ind w:left="1440" w:hanging="360"/>
      </w:pPr>
    </w:lvl>
    <w:lvl w:ilvl="2" w:tplc="95E84EF2" w:tentative="1">
      <w:start w:val="1"/>
      <w:numFmt w:val="lowerRoman"/>
      <w:lvlText w:val="%3."/>
      <w:lvlJc w:val="right"/>
      <w:pPr>
        <w:ind w:left="2160" w:hanging="180"/>
      </w:pPr>
    </w:lvl>
    <w:lvl w:ilvl="3" w:tplc="151E984C" w:tentative="1">
      <w:start w:val="1"/>
      <w:numFmt w:val="decimal"/>
      <w:lvlText w:val="%4."/>
      <w:lvlJc w:val="left"/>
      <w:pPr>
        <w:ind w:left="2880" w:hanging="360"/>
      </w:pPr>
    </w:lvl>
    <w:lvl w:ilvl="4" w:tplc="2D383730" w:tentative="1">
      <w:start w:val="1"/>
      <w:numFmt w:val="lowerLetter"/>
      <w:lvlText w:val="%5."/>
      <w:lvlJc w:val="left"/>
      <w:pPr>
        <w:ind w:left="3600" w:hanging="360"/>
      </w:pPr>
    </w:lvl>
    <w:lvl w:ilvl="5" w:tplc="9C84FCC4" w:tentative="1">
      <w:start w:val="1"/>
      <w:numFmt w:val="lowerRoman"/>
      <w:lvlText w:val="%6."/>
      <w:lvlJc w:val="right"/>
      <w:pPr>
        <w:ind w:left="4320" w:hanging="180"/>
      </w:pPr>
    </w:lvl>
    <w:lvl w:ilvl="6" w:tplc="78D4EBD6" w:tentative="1">
      <w:start w:val="1"/>
      <w:numFmt w:val="decimal"/>
      <w:lvlText w:val="%7."/>
      <w:lvlJc w:val="left"/>
      <w:pPr>
        <w:ind w:left="5040" w:hanging="360"/>
      </w:pPr>
    </w:lvl>
    <w:lvl w:ilvl="7" w:tplc="F6C2261A" w:tentative="1">
      <w:start w:val="1"/>
      <w:numFmt w:val="lowerLetter"/>
      <w:lvlText w:val="%8."/>
      <w:lvlJc w:val="left"/>
      <w:pPr>
        <w:ind w:left="5760" w:hanging="360"/>
      </w:pPr>
    </w:lvl>
    <w:lvl w:ilvl="8" w:tplc="093C9DA0" w:tentative="1">
      <w:start w:val="1"/>
      <w:numFmt w:val="lowerRoman"/>
      <w:lvlText w:val="%9."/>
      <w:lvlJc w:val="right"/>
      <w:pPr>
        <w:ind w:left="6480" w:hanging="180"/>
      </w:pPr>
    </w:lvl>
  </w:abstractNum>
  <w:abstractNum w:abstractNumId="3" w15:restartNumberingAfterBreak="0">
    <w:nsid w:val="3626136E"/>
    <w:multiLevelType w:val="hybridMultilevel"/>
    <w:tmpl w:val="102491D0"/>
    <w:lvl w:ilvl="0" w:tplc="22D80742">
      <w:start w:val="1"/>
      <w:numFmt w:val="decimal"/>
      <w:lvlText w:val="%1."/>
      <w:lvlJc w:val="left"/>
      <w:pPr>
        <w:ind w:left="720" w:hanging="360"/>
      </w:pPr>
      <w:rPr>
        <w:rFonts w:hint="default"/>
      </w:rPr>
    </w:lvl>
    <w:lvl w:ilvl="1" w:tplc="CD76A5A2" w:tentative="1">
      <w:start w:val="1"/>
      <w:numFmt w:val="lowerLetter"/>
      <w:lvlText w:val="%2."/>
      <w:lvlJc w:val="left"/>
      <w:pPr>
        <w:ind w:left="1440" w:hanging="360"/>
      </w:pPr>
    </w:lvl>
    <w:lvl w:ilvl="2" w:tplc="ADB2F536" w:tentative="1">
      <w:start w:val="1"/>
      <w:numFmt w:val="lowerRoman"/>
      <w:lvlText w:val="%3."/>
      <w:lvlJc w:val="right"/>
      <w:pPr>
        <w:ind w:left="2160" w:hanging="180"/>
      </w:pPr>
    </w:lvl>
    <w:lvl w:ilvl="3" w:tplc="A8D6AD34" w:tentative="1">
      <w:start w:val="1"/>
      <w:numFmt w:val="decimal"/>
      <w:lvlText w:val="%4."/>
      <w:lvlJc w:val="left"/>
      <w:pPr>
        <w:ind w:left="2880" w:hanging="360"/>
      </w:pPr>
    </w:lvl>
    <w:lvl w:ilvl="4" w:tplc="32C04A12" w:tentative="1">
      <w:start w:val="1"/>
      <w:numFmt w:val="lowerLetter"/>
      <w:lvlText w:val="%5."/>
      <w:lvlJc w:val="left"/>
      <w:pPr>
        <w:ind w:left="3600" w:hanging="360"/>
      </w:pPr>
    </w:lvl>
    <w:lvl w:ilvl="5" w:tplc="0EF07240" w:tentative="1">
      <w:start w:val="1"/>
      <w:numFmt w:val="lowerRoman"/>
      <w:lvlText w:val="%6."/>
      <w:lvlJc w:val="right"/>
      <w:pPr>
        <w:ind w:left="4320" w:hanging="180"/>
      </w:pPr>
    </w:lvl>
    <w:lvl w:ilvl="6" w:tplc="73367916" w:tentative="1">
      <w:start w:val="1"/>
      <w:numFmt w:val="decimal"/>
      <w:lvlText w:val="%7."/>
      <w:lvlJc w:val="left"/>
      <w:pPr>
        <w:ind w:left="5040" w:hanging="360"/>
      </w:pPr>
    </w:lvl>
    <w:lvl w:ilvl="7" w:tplc="E2CAE834" w:tentative="1">
      <w:start w:val="1"/>
      <w:numFmt w:val="lowerLetter"/>
      <w:lvlText w:val="%8."/>
      <w:lvlJc w:val="left"/>
      <w:pPr>
        <w:ind w:left="5760" w:hanging="360"/>
      </w:pPr>
    </w:lvl>
    <w:lvl w:ilvl="8" w:tplc="AB4E56FE" w:tentative="1">
      <w:start w:val="1"/>
      <w:numFmt w:val="lowerRoman"/>
      <w:lvlText w:val="%9."/>
      <w:lvlJc w:val="right"/>
      <w:pPr>
        <w:ind w:left="6480" w:hanging="18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1"/>
  </w:num>
  <w:num w:numId="3" w16cid:durableId="787968967">
    <w:abstractNumId w:val="0"/>
  </w:num>
  <w:num w:numId="4" w16cid:durableId="117261310">
    <w:abstractNumId w:val="2"/>
  </w:num>
  <w:num w:numId="5" w16cid:durableId="961440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6C0A"/>
    <w:rsid w:val="000111EE"/>
    <w:rsid w:val="00030457"/>
    <w:rsid w:val="00037048"/>
    <w:rsid w:val="00057B46"/>
    <w:rsid w:val="0006593C"/>
    <w:rsid w:val="00070E3F"/>
    <w:rsid w:val="000D6CF0"/>
    <w:rsid w:val="00147221"/>
    <w:rsid w:val="00166C53"/>
    <w:rsid w:val="00195A73"/>
    <w:rsid w:val="001A297B"/>
    <w:rsid w:val="001D61AB"/>
    <w:rsid w:val="00247A92"/>
    <w:rsid w:val="0025391B"/>
    <w:rsid w:val="00297558"/>
    <w:rsid w:val="002C209A"/>
    <w:rsid w:val="002C305E"/>
    <w:rsid w:val="002D53F6"/>
    <w:rsid w:val="003172DF"/>
    <w:rsid w:val="00320D31"/>
    <w:rsid w:val="0032455B"/>
    <w:rsid w:val="00327D53"/>
    <w:rsid w:val="003313F3"/>
    <w:rsid w:val="00332AB9"/>
    <w:rsid w:val="00334EDF"/>
    <w:rsid w:val="00351D48"/>
    <w:rsid w:val="003A7AA6"/>
    <w:rsid w:val="003C401E"/>
    <w:rsid w:val="003E43E0"/>
    <w:rsid w:val="004812EC"/>
    <w:rsid w:val="00482A4F"/>
    <w:rsid w:val="004A3D6D"/>
    <w:rsid w:val="004C379C"/>
    <w:rsid w:val="004D516C"/>
    <w:rsid w:val="004E0078"/>
    <w:rsid w:val="004F0BA4"/>
    <w:rsid w:val="00521C00"/>
    <w:rsid w:val="00522836"/>
    <w:rsid w:val="0053073B"/>
    <w:rsid w:val="00543508"/>
    <w:rsid w:val="00544A62"/>
    <w:rsid w:val="00564CA6"/>
    <w:rsid w:val="005A3BEB"/>
    <w:rsid w:val="005C7FA1"/>
    <w:rsid w:val="005D00B8"/>
    <w:rsid w:val="00600832"/>
    <w:rsid w:val="00602683"/>
    <w:rsid w:val="00617AAC"/>
    <w:rsid w:val="006269A9"/>
    <w:rsid w:val="00634AFE"/>
    <w:rsid w:val="00661066"/>
    <w:rsid w:val="006846B7"/>
    <w:rsid w:val="00684CB6"/>
    <w:rsid w:val="00693F05"/>
    <w:rsid w:val="006C4CF9"/>
    <w:rsid w:val="006D3451"/>
    <w:rsid w:val="006D513B"/>
    <w:rsid w:val="006F3214"/>
    <w:rsid w:val="00734C45"/>
    <w:rsid w:val="0074092B"/>
    <w:rsid w:val="007622C3"/>
    <w:rsid w:val="0079484F"/>
    <w:rsid w:val="007B4DDB"/>
    <w:rsid w:val="00810222"/>
    <w:rsid w:val="008257F8"/>
    <w:rsid w:val="008E3846"/>
    <w:rsid w:val="009139A1"/>
    <w:rsid w:val="00931891"/>
    <w:rsid w:val="00932FE2"/>
    <w:rsid w:val="0095482C"/>
    <w:rsid w:val="00991DE8"/>
    <w:rsid w:val="00996740"/>
    <w:rsid w:val="009A3989"/>
    <w:rsid w:val="009B7F8F"/>
    <w:rsid w:val="009F4D18"/>
    <w:rsid w:val="00A024E7"/>
    <w:rsid w:val="00A254B5"/>
    <w:rsid w:val="00A406A3"/>
    <w:rsid w:val="00A52B04"/>
    <w:rsid w:val="00A60347"/>
    <w:rsid w:val="00A93675"/>
    <w:rsid w:val="00AA75DE"/>
    <w:rsid w:val="00AD73EE"/>
    <w:rsid w:val="00AE424E"/>
    <w:rsid w:val="00AF7D98"/>
    <w:rsid w:val="00B10A04"/>
    <w:rsid w:val="00B36CD4"/>
    <w:rsid w:val="00B4014F"/>
    <w:rsid w:val="00B47C10"/>
    <w:rsid w:val="00B60AE8"/>
    <w:rsid w:val="00B64B05"/>
    <w:rsid w:val="00B763CC"/>
    <w:rsid w:val="00BB16A4"/>
    <w:rsid w:val="00BC061D"/>
    <w:rsid w:val="00BE75D1"/>
    <w:rsid w:val="00C52003"/>
    <w:rsid w:val="00C748E6"/>
    <w:rsid w:val="00C82360"/>
    <w:rsid w:val="00C9477C"/>
    <w:rsid w:val="00CB27A9"/>
    <w:rsid w:val="00CC1B2F"/>
    <w:rsid w:val="00CD7A1C"/>
    <w:rsid w:val="00CE7AB7"/>
    <w:rsid w:val="00CF16C2"/>
    <w:rsid w:val="00D468F7"/>
    <w:rsid w:val="00D667EF"/>
    <w:rsid w:val="00D86969"/>
    <w:rsid w:val="00DE62D1"/>
    <w:rsid w:val="00DF4C71"/>
    <w:rsid w:val="00E52DA2"/>
    <w:rsid w:val="00E75D8D"/>
    <w:rsid w:val="00E833FF"/>
    <w:rsid w:val="00E9045B"/>
    <w:rsid w:val="00EE372D"/>
    <w:rsid w:val="00EF06E1"/>
    <w:rsid w:val="00F3534E"/>
    <w:rsid w:val="00F4552E"/>
    <w:rsid w:val="00FA29A3"/>
    <w:rsid w:val="00FF223E"/>
    <w:rsid w:val="00FF70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Pamatteksts">
    <w:name w:val="Body Text"/>
    <w:basedOn w:val="Parasts"/>
    <w:link w:val="PamattekstsRakstz"/>
    <w:rsid w:val="000111EE"/>
    <w:pPr>
      <w:jc w:val="both"/>
    </w:pPr>
    <w:rPr>
      <w:rFonts w:ascii="Arial" w:eastAsia="Times New Roman" w:hAnsi="Arial" w:cs="Times New Roman"/>
      <w:sz w:val="20"/>
      <w:szCs w:val="20"/>
      <w:lang w:val="x-none"/>
    </w:rPr>
  </w:style>
  <w:style w:type="character" w:customStyle="1" w:styleId="PamattekstsRakstz">
    <w:name w:val="Pamatteksts Rakstz."/>
    <w:basedOn w:val="Noklusjumarindkopasfonts"/>
    <w:link w:val="Pamatteksts"/>
    <w:rsid w:val="000111EE"/>
    <w:rPr>
      <w:rFonts w:ascii="Arial" w:eastAsia="Times New Roman" w:hAnsi="Arial" w:cs="Times New Roman"/>
      <w:sz w:val="20"/>
      <w:szCs w:val="20"/>
      <w:lang w:val="x-none"/>
    </w:rPr>
  </w:style>
  <w:style w:type="paragraph" w:styleId="Sarakstarindkopa">
    <w:name w:val="List Paragraph"/>
    <w:basedOn w:val="Parasts"/>
    <w:uiPriority w:val="34"/>
    <w:qFormat/>
    <w:rsid w:val="000111EE"/>
    <w:pPr>
      <w:ind w:left="720"/>
      <w:contextualSpacing/>
    </w:pPr>
  </w:style>
  <w:style w:type="table" w:customStyle="1" w:styleId="TableGrid1">
    <w:name w:val="Table Grid1"/>
    <w:basedOn w:val="Parastatabula"/>
    <w:next w:val="Reatabula"/>
    <w:uiPriority w:val="39"/>
    <w:rsid w:val="00011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011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810222"/>
  </w:style>
  <w:style w:type="character" w:styleId="Hipersaite">
    <w:name w:val="Hyperlink"/>
    <w:basedOn w:val="Noklusjumarindkopasfonts"/>
    <w:uiPriority w:val="99"/>
    <w:unhideWhenUsed/>
    <w:rsid w:val="00CD7A1C"/>
    <w:rPr>
      <w:color w:val="0563C1" w:themeColor="hyperlink"/>
      <w:u w:val="single"/>
    </w:rPr>
  </w:style>
  <w:style w:type="character" w:styleId="Neatrisintapieminana">
    <w:name w:val="Unresolved Mention"/>
    <w:basedOn w:val="Noklusjumarindkopasfonts"/>
    <w:uiPriority w:val="99"/>
    <w:semiHidden/>
    <w:unhideWhenUsed/>
    <w:rsid w:val="00CD7A1C"/>
    <w:rPr>
      <w:color w:val="605E5C"/>
      <w:shd w:val="clear" w:color="auto" w:fill="E1DFDD"/>
    </w:rPr>
  </w:style>
  <w:style w:type="character" w:styleId="Komentraatsauce">
    <w:name w:val="annotation reference"/>
    <w:basedOn w:val="Noklusjumarindkopasfonts"/>
    <w:uiPriority w:val="99"/>
    <w:semiHidden/>
    <w:unhideWhenUsed/>
    <w:rsid w:val="009F4D18"/>
    <w:rPr>
      <w:sz w:val="16"/>
      <w:szCs w:val="16"/>
    </w:rPr>
  </w:style>
  <w:style w:type="paragraph" w:styleId="Komentrateksts">
    <w:name w:val="annotation text"/>
    <w:basedOn w:val="Parasts"/>
    <w:link w:val="KomentratekstsRakstz"/>
    <w:uiPriority w:val="99"/>
    <w:unhideWhenUsed/>
    <w:rsid w:val="009F4D18"/>
    <w:rPr>
      <w:sz w:val="20"/>
      <w:szCs w:val="20"/>
    </w:rPr>
  </w:style>
  <w:style w:type="character" w:customStyle="1" w:styleId="KomentratekstsRakstz">
    <w:name w:val="Komentāra teksts Rakstz."/>
    <w:basedOn w:val="Noklusjumarindkopasfonts"/>
    <w:link w:val="Komentrateksts"/>
    <w:uiPriority w:val="99"/>
    <w:rsid w:val="009F4D18"/>
    <w:rPr>
      <w:sz w:val="20"/>
      <w:szCs w:val="20"/>
    </w:rPr>
  </w:style>
  <w:style w:type="paragraph" w:styleId="Komentratma">
    <w:name w:val="annotation subject"/>
    <w:basedOn w:val="Komentrateksts"/>
    <w:next w:val="Komentrateksts"/>
    <w:link w:val="KomentratmaRakstz"/>
    <w:uiPriority w:val="99"/>
    <w:semiHidden/>
    <w:unhideWhenUsed/>
    <w:rsid w:val="009F4D18"/>
    <w:rPr>
      <w:b/>
      <w:bCs/>
    </w:rPr>
  </w:style>
  <w:style w:type="character" w:customStyle="1" w:styleId="KomentratmaRakstz">
    <w:name w:val="Komentāra tēma Rakstz."/>
    <w:basedOn w:val="KomentratekstsRakstz"/>
    <w:link w:val="Komentratma"/>
    <w:uiPriority w:val="99"/>
    <w:semiHidden/>
    <w:rsid w:val="009F4D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4E476-C43A-4982-B624-5A44D2B43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4</Pages>
  <Words>6160</Words>
  <Characters>3512</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28</cp:revision>
  <dcterms:created xsi:type="dcterms:W3CDTF">2024-06-01T14:06:00Z</dcterms:created>
  <dcterms:modified xsi:type="dcterms:W3CDTF">2025-09-26T07:39:00Z</dcterms:modified>
</cp:coreProperties>
</file>