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981D" w14:textId="77777777" w:rsidR="00D73B8E" w:rsidRPr="005E037B" w:rsidRDefault="00D73B8E" w:rsidP="00915A4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7721288"/>
      <w:r w:rsidRPr="005E037B">
        <w:rPr>
          <w:rFonts w:ascii="Times New Roman" w:hAnsi="Times New Roman" w:cs="Times New Roman"/>
          <w:sz w:val="24"/>
          <w:szCs w:val="24"/>
        </w:rPr>
        <w:t>Izskatīšanai Attīstības komitejā 10.09.2025.</w:t>
      </w:r>
    </w:p>
    <w:p w14:paraId="3C1C5159" w14:textId="77777777" w:rsidR="00D73B8E" w:rsidRPr="005E037B" w:rsidRDefault="00D73B8E" w:rsidP="00915A42">
      <w:pPr>
        <w:jc w:val="right"/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sz w:val="24"/>
          <w:szCs w:val="24"/>
        </w:rPr>
        <w:t>Sagatavotājs un ziņotājs: Nadežda Rubina</w:t>
      </w:r>
    </w:p>
    <w:p w14:paraId="2569A1BE" w14:textId="77777777" w:rsidR="00D73B8E" w:rsidRPr="005E037B" w:rsidRDefault="00D73B8E" w:rsidP="00915A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6ECAC4" w14:textId="77777777" w:rsidR="00D73B8E" w:rsidRPr="005E037B" w:rsidRDefault="00D73B8E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5ABC1" w14:textId="13CE8406" w:rsidR="00D73B8E" w:rsidRPr="005E037B" w:rsidRDefault="00D73B8E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INFORMATĪVS ZIŅOJUMS</w:t>
      </w:r>
    </w:p>
    <w:p w14:paraId="787AC9D3" w14:textId="5CE9CC5C" w:rsidR="00D73B8E" w:rsidRDefault="00D73B8E" w:rsidP="00915A42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E03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Ādažu novada pašvaldības īpašumu interaktīva karte</w:t>
      </w:r>
    </w:p>
    <w:p w14:paraId="3E4677DB" w14:textId="77777777" w:rsidR="00915A42" w:rsidRPr="005E037B" w:rsidRDefault="00915A42" w:rsidP="00915A42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CF22C33" w14:textId="3F037A95" w:rsidR="005E037B" w:rsidRDefault="00915A42" w:rsidP="00915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E037B" w:rsidRPr="005E037B">
        <w:rPr>
          <w:rFonts w:ascii="Times New Roman" w:hAnsi="Times New Roman" w:cs="Times New Roman"/>
          <w:sz w:val="24"/>
          <w:szCs w:val="24"/>
        </w:rPr>
        <w:t>ūsu jaunāk</w:t>
      </w:r>
      <w:r>
        <w:rPr>
          <w:rFonts w:ascii="Times New Roman" w:hAnsi="Times New Roman" w:cs="Times New Roman"/>
          <w:sz w:val="24"/>
          <w:szCs w:val="24"/>
        </w:rPr>
        <w:t>ais</w:t>
      </w:r>
      <w:r w:rsidR="005E037B" w:rsidRPr="005E037B">
        <w:rPr>
          <w:rFonts w:ascii="Times New Roman" w:hAnsi="Times New Roman" w:cs="Times New Roman"/>
          <w:sz w:val="24"/>
          <w:szCs w:val="24"/>
        </w:rPr>
        <w:t xml:space="preserve"> rīk</w:t>
      </w:r>
      <w:r>
        <w:rPr>
          <w:rFonts w:ascii="Times New Roman" w:hAnsi="Times New Roman" w:cs="Times New Roman"/>
          <w:sz w:val="24"/>
          <w:szCs w:val="24"/>
        </w:rPr>
        <w:t>s</w:t>
      </w:r>
      <w:r w:rsidR="005E037B" w:rsidRPr="005E037B">
        <w:rPr>
          <w:rFonts w:ascii="Times New Roman" w:hAnsi="Times New Roman" w:cs="Times New Roman"/>
          <w:sz w:val="24"/>
          <w:szCs w:val="24"/>
        </w:rPr>
        <w:t xml:space="preserve"> – </w:t>
      </w:r>
      <w:r w:rsidR="005E037B" w:rsidRPr="005E037B">
        <w:rPr>
          <w:rFonts w:ascii="Times New Roman" w:hAnsi="Times New Roman" w:cs="Times New Roman"/>
          <w:b/>
          <w:bCs/>
          <w:sz w:val="24"/>
          <w:szCs w:val="24"/>
        </w:rPr>
        <w:t>interaktīv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E037B" w:rsidRPr="005E037B">
        <w:rPr>
          <w:rFonts w:ascii="Times New Roman" w:hAnsi="Times New Roman" w:cs="Times New Roman"/>
          <w:b/>
          <w:bCs/>
          <w:sz w:val="24"/>
          <w:szCs w:val="24"/>
        </w:rPr>
        <w:t xml:space="preserve"> kart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E037B" w:rsidRPr="005E037B">
        <w:rPr>
          <w:rFonts w:ascii="Times New Roman" w:hAnsi="Times New Roman" w:cs="Times New Roman"/>
          <w:b/>
          <w:bCs/>
          <w:sz w:val="24"/>
          <w:szCs w:val="24"/>
        </w:rPr>
        <w:t xml:space="preserve"> “Pašvaldības īpašumi”</w:t>
      </w:r>
      <w:r w:rsidR="005E037B" w:rsidRPr="005E037B">
        <w:rPr>
          <w:rFonts w:ascii="Times New Roman" w:hAnsi="Times New Roman" w:cs="Times New Roman"/>
          <w:sz w:val="24"/>
          <w:szCs w:val="24"/>
        </w:rPr>
        <w:t xml:space="preserve">, kas izstrādāta uz </w:t>
      </w:r>
      <w:proofErr w:type="spellStart"/>
      <w:r w:rsidR="005E037B" w:rsidRPr="005E037B">
        <w:rPr>
          <w:rFonts w:ascii="Times New Roman" w:hAnsi="Times New Roman" w:cs="Times New Roman"/>
          <w:b/>
          <w:bCs/>
          <w:sz w:val="24"/>
          <w:szCs w:val="24"/>
        </w:rPr>
        <w:t>ArcGIS</w:t>
      </w:r>
      <w:proofErr w:type="spellEnd"/>
      <w:r w:rsidR="005E037B" w:rsidRPr="005E037B">
        <w:rPr>
          <w:rFonts w:ascii="Times New Roman" w:hAnsi="Times New Roman" w:cs="Times New Roman"/>
          <w:sz w:val="24"/>
          <w:szCs w:val="24"/>
        </w:rPr>
        <w:t xml:space="preserve"> platformas. Tā nav tikai karte, bet gan jauns, spēcīgs instruments, kas </w:t>
      </w:r>
      <w:r>
        <w:rPr>
          <w:rFonts w:ascii="Times New Roman" w:hAnsi="Times New Roman" w:cs="Times New Roman"/>
          <w:sz w:val="24"/>
          <w:szCs w:val="24"/>
        </w:rPr>
        <w:t xml:space="preserve">var </w:t>
      </w:r>
      <w:r w:rsidR="005E037B" w:rsidRPr="005E037B">
        <w:rPr>
          <w:rFonts w:ascii="Times New Roman" w:hAnsi="Times New Roman" w:cs="Times New Roman"/>
          <w:sz w:val="24"/>
          <w:szCs w:val="24"/>
        </w:rPr>
        <w:t>padarī</w:t>
      </w:r>
      <w:r>
        <w:rPr>
          <w:rFonts w:ascii="Times New Roman" w:hAnsi="Times New Roman" w:cs="Times New Roman"/>
          <w:sz w:val="24"/>
          <w:szCs w:val="24"/>
        </w:rPr>
        <w:t>t</w:t>
      </w:r>
      <w:r w:rsidR="005E037B" w:rsidRPr="005E037B">
        <w:rPr>
          <w:rFonts w:ascii="Times New Roman" w:hAnsi="Times New Roman" w:cs="Times New Roman"/>
          <w:sz w:val="24"/>
          <w:szCs w:val="24"/>
        </w:rPr>
        <w:t xml:space="preserve"> mūsu ikdienas darbu daudz efektīvāku, pārskatāmāku un viedāku.</w:t>
      </w:r>
    </w:p>
    <w:p w14:paraId="7546B41B" w14:textId="77777777" w:rsidR="00915A42" w:rsidRPr="005E037B" w:rsidRDefault="00915A42" w:rsidP="00915A42">
      <w:pPr>
        <w:rPr>
          <w:rFonts w:ascii="Times New Roman" w:hAnsi="Times New Roman" w:cs="Times New Roman"/>
          <w:sz w:val="24"/>
          <w:szCs w:val="24"/>
        </w:rPr>
      </w:pPr>
    </w:p>
    <w:p w14:paraId="7C97FA29" w14:textId="18A44F03" w:rsidR="00900379" w:rsidRPr="005E037B" w:rsidRDefault="00900379" w:rsidP="00915A4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E03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8BCDB0" wp14:editId="07EC8B2F">
            <wp:extent cx="5213925" cy="3745230"/>
            <wp:effectExtent l="0" t="0" r="6350" b="7620"/>
            <wp:docPr id="407248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48797" name=""/>
                    <pic:cNvPicPr/>
                  </pic:nvPicPr>
                  <pic:blipFill rotWithShape="1">
                    <a:blip r:embed="rId8"/>
                    <a:srcRect l="1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25" cy="3745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E40D2E" w14:textId="77777777" w:rsidR="00D73B8E" w:rsidRPr="005E037B" w:rsidRDefault="00D73B8E" w:rsidP="00915A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026FCF" w14:textId="7FAE65DD" w:rsidR="00561D31" w:rsidRDefault="00642D48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KO VAR UN KO NEVAR UZZINĀT NO KARTES?</w:t>
      </w:r>
    </w:p>
    <w:p w14:paraId="6DB5D8EA" w14:textId="77777777" w:rsidR="00915A42" w:rsidRPr="005E037B" w:rsidRDefault="00915A42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19730" w14:textId="5553D2DC" w:rsidR="00561D31" w:rsidRPr="005E037B" w:rsidRDefault="00561D31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Pašvaldības īpašumi:</w:t>
      </w:r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r w:rsidR="009E7C10" w:rsidRPr="005E037B">
        <w:rPr>
          <w:rFonts w:ascii="Times New Roman" w:hAnsi="Times New Roman" w:cs="Times New Roman"/>
          <w:sz w:val="24"/>
          <w:szCs w:val="24"/>
        </w:rPr>
        <w:t>Slānis ļauj mums acumirklī iegūt pilnu pārskatu par visiem pašvaldības īpašumiem – zemi, ēkām, infrastruktūras objektiem</w:t>
      </w:r>
      <w:r w:rsidR="005E7F10">
        <w:rPr>
          <w:rFonts w:ascii="Times New Roman" w:hAnsi="Times New Roman" w:cs="Times New Roman"/>
          <w:sz w:val="24"/>
          <w:szCs w:val="24"/>
        </w:rPr>
        <w:t>.</w:t>
      </w:r>
    </w:p>
    <w:p w14:paraId="57D1B559" w14:textId="0BCD262E" w:rsidR="00561D31" w:rsidRPr="005E037B" w:rsidRDefault="00561D31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Iznomātie un nomātie īpašumi:</w:t>
      </w:r>
      <w:r w:rsidRPr="005E037B">
        <w:rPr>
          <w:rFonts w:ascii="Times New Roman" w:hAnsi="Times New Roman" w:cs="Times New Roman"/>
          <w:sz w:val="24"/>
          <w:szCs w:val="24"/>
        </w:rPr>
        <w:t xml:space="preserve"> kuri īpašumi ir nodoti nomā</w:t>
      </w:r>
      <w:r w:rsidR="00D73B8E" w:rsidRPr="005E037B">
        <w:rPr>
          <w:rFonts w:ascii="Times New Roman" w:hAnsi="Times New Roman" w:cs="Times New Roman"/>
          <w:sz w:val="24"/>
          <w:szCs w:val="24"/>
        </w:rPr>
        <w:t xml:space="preserve"> vai tiek nomāti</w:t>
      </w:r>
      <w:r w:rsidRPr="005E037B">
        <w:rPr>
          <w:rFonts w:ascii="Times New Roman" w:hAnsi="Times New Roman" w:cs="Times New Roman"/>
          <w:sz w:val="24"/>
          <w:szCs w:val="24"/>
        </w:rPr>
        <w:t>, kā arī redzēt nomas termiņus</w:t>
      </w:r>
      <w:r w:rsidR="00D73B8E" w:rsidRPr="005E037B">
        <w:rPr>
          <w:rFonts w:ascii="Times New Roman" w:hAnsi="Times New Roman" w:cs="Times New Roman"/>
          <w:sz w:val="24"/>
          <w:szCs w:val="24"/>
        </w:rPr>
        <w:t>, mērķus, platības</w:t>
      </w:r>
      <w:r w:rsidRPr="005E037B">
        <w:rPr>
          <w:rFonts w:ascii="Times New Roman" w:hAnsi="Times New Roman" w:cs="Times New Roman"/>
          <w:sz w:val="24"/>
          <w:szCs w:val="24"/>
        </w:rPr>
        <w:t xml:space="preserve"> un citu būtisku informāciju</w:t>
      </w:r>
      <w:r w:rsidR="00915A42">
        <w:rPr>
          <w:rFonts w:ascii="Times New Roman" w:hAnsi="Times New Roman" w:cs="Times New Roman"/>
          <w:sz w:val="24"/>
          <w:szCs w:val="24"/>
        </w:rPr>
        <w:t>. V</w:t>
      </w:r>
      <w:r w:rsidR="00D73B8E" w:rsidRPr="005E037B">
        <w:rPr>
          <w:rFonts w:ascii="Times New Roman" w:hAnsi="Times New Roman" w:cs="Times New Roman"/>
          <w:sz w:val="24"/>
          <w:szCs w:val="24"/>
        </w:rPr>
        <w:t xml:space="preserve">ar redzēt arī </w:t>
      </w:r>
      <w:r w:rsidR="00D73B8E" w:rsidRPr="005E037B">
        <w:rPr>
          <w:rFonts w:ascii="Times New Roman" w:hAnsi="Times New Roman" w:cs="Times New Roman"/>
          <w:b/>
          <w:bCs/>
          <w:sz w:val="24"/>
          <w:szCs w:val="24"/>
        </w:rPr>
        <w:t>bezatlīdzības lietošanā</w:t>
      </w:r>
      <w:r w:rsidR="00D73B8E" w:rsidRPr="005E037B">
        <w:rPr>
          <w:rFonts w:ascii="Times New Roman" w:hAnsi="Times New Roman" w:cs="Times New Roman"/>
          <w:sz w:val="24"/>
          <w:szCs w:val="24"/>
        </w:rPr>
        <w:t xml:space="preserve"> nodotus un saņemtus īpašumus</w:t>
      </w:r>
      <w:r w:rsidR="005E7F10">
        <w:rPr>
          <w:rFonts w:ascii="Times New Roman" w:hAnsi="Times New Roman" w:cs="Times New Roman"/>
          <w:sz w:val="24"/>
          <w:szCs w:val="24"/>
        </w:rPr>
        <w:t>.</w:t>
      </w:r>
    </w:p>
    <w:p w14:paraId="2326F7EB" w14:textId="583E6789" w:rsidR="00561D31" w:rsidRPr="005E037B" w:rsidRDefault="005C7694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Zemes l</w:t>
      </w:r>
      <w:r w:rsidR="00561D31" w:rsidRPr="005E037B">
        <w:rPr>
          <w:rFonts w:ascii="Times New Roman" w:hAnsi="Times New Roman" w:cs="Times New Roman"/>
          <w:b/>
          <w:bCs/>
          <w:sz w:val="24"/>
          <w:szCs w:val="24"/>
        </w:rPr>
        <w:t>ietošanas mērķi</w:t>
      </w:r>
      <w:r w:rsidRPr="005E037B">
        <w:rPr>
          <w:rFonts w:ascii="Times New Roman" w:hAnsi="Times New Roman" w:cs="Times New Roman"/>
          <w:b/>
          <w:bCs/>
          <w:sz w:val="24"/>
          <w:szCs w:val="24"/>
        </w:rPr>
        <w:t xml:space="preserve"> (NĪLM)</w:t>
      </w:r>
      <w:r w:rsidR="00561D31" w:rsidRPr="005E037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1D31" w:rsidRPr="005E037B">
        <w:rPr>
          <w:rFonts w:ascii="Times New Roman" w:hAnsi="Times New Roman" w:cs="Times New Roman"/>
          <w:sz w:val="24"/>
          <w:szCs w:val="24"/>
        </w:rPr>
        <w:t xml:space="preserve"> ātri uzzināt īpašumu izmantošanas veidu</w:t>
      </w:r>
      <w:r w:rsidR="00915A42">
        <w:rPr>
          <w:rFonts w:ascii="Times New Roman" w:hAnsi="Times New Roman" w:cs="Times New Roman"/>
          <w:sz w:val="24"/>
          <w:szCs w:val="24"/>
        </w:rPr>
        <w:t xml:space="preserve">, kas ir viens no būtiskākiem faktoriem, kas ietekmē kadastrālo </w:t>
      </w:r>
      <w:proofErr w:type="spellStart"/>
      <w:r w:rsidR="00915A42">
        <w:rPr>
          <w:rFonts w:ascii="Times New Roman" w:hAnsi="Times New Roman" w:cs="Times New Roman"/>
          <w:sz w:val="24"/>
          <w:szCs w:val="24"/>
        </w:rPr>
        <w:t>vērtīb</w:t>
      </w:r>
      <w:proofErr w:type="spellEnd"/>
      <w:r w:rsidR="005E7F10">
        <w:rPr>
          <w:rFonts w:ascii="Times New Roman" w:hAnsi="Times New Roman" w:cs="Times New Roman"/>
          <w:sz w:val="24"/>
          <w:szCs w:val="24"/>
        </w:rPr>
        <w:t>.</w:t>
      </w:r>
      <w:r w:rsidR="00D73B8E" w:rsidRPr="005E037B">
        <w:rPr>
          <w:rFonts w:ascii="Times New Roman" w:hAnsi="Times New Roman" w:cs="Times New Roman"/>
          <w:sz w:val="24"/>
          <w:szCs w:val="24"/>
        </w:rPr>
        <w:t>;</w:t>
      </w:r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DECED" w14:textId="6D16CEC7" w:rsidR="005C7694" w:rsidRPr="005E037B" w:rsidRDefault="00561D31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lastRenderedPageBreak/>
        <w:t>Vēsturiskie dati:</w:t>
      </w:r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r w:rsidR="00915A42">
        <w:rPr>
          <w:rFonts w:ascii="Times New Roman" w:hAnsi="Times New Roman" w:cs="Times New Roman"/>
          <w:sz w:val="24"/>
          <w:szCs w:val="24"/>
        </w:rPr>
        <w:t>pieejami</w:t>
      </w:r>
      <w:r w:rsidRPr="005E037B">
        <w:rPr>
          <w:rFonts w:ascii="Times New Roman" w:hAnsi="Times New Roman" w:cs="Times New Roman"/>
          <w:sz w:val="24"/>
          <w:szCs w:val="24"/>
        </w:rPr>
        <w:t xml:space="preserve"> 2016. un 2021. gada augstas detalizācijas </w:t>
      </w:r>
      <w:proofErr w:type="spellStart"/>
      <w:r w:rsidRPr="005E037B">
        <w:rPr>
          <w:rFonts w:ascii="Times New Roman" w:hAnsi="Times New Roman" w:cs="Times New Roman"/>
          <w:sz w:val="24"/>
          <w:szCs w:val="24"/>
        </w:rPr>
        <w:t>ortofoto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 slāņ</w:t>
      </w:r>
      <w:r w:rsidR="00915A42">
        <w:rPr>
          <w:rFonts w:ascii="Times New Roman" w:hAnsi="Times New Roman" w:cs="Times New Roman"/>
          <w:sz w:val="24"/>
          <w:szCs w:val="24"/>
        </w:rPr>
        <w:t>i</w:t>
      </w:r>
      <w:r w:rsidRPr="005E037B">
        <w:rPr>
          <w:rFonts w:ascii="Times New Roman" w:hAnsi="Times New Roman" w:cs="Times New Roman"/>
          <w:sz w:val="24"/>
          <w:szCs w:val="24"/>
        </w:rPr>
        <w:t>, lai redzētu, kā ainava ir mainījusies</w:t>
      </w:r>
      <w:r w:rsidR="00642D48" w:rsidRPr="005E037B">
        <w:rPr>
          <w:rFonts w:ascii="Times New Roman" w:hAnsi="Times New Roman" w:cs="Times New Roman"/>
          <w:sz w:val="24"/>
          <w:szCs w:val="24"/>
        </w:rPr>
        <w:t>. Drīzumā ir gaidāmi 2025. gada dati</w:t>
      </w:r>
      <w:r w:rsidR="005E7F10">
        <w:rPr>
          <w:rFonts w:ascii="Times New Roman" w:hAnsi="Times New Roman" w:cs="Times New Roman"/>
          <w:sz w:val="24"/>
          <w:szCs w:val="24"/>
        </w:rPr>
        <w:t>.</w:t>
      </w:r>
    </w:p>
    <w:p w14:paraId="2F84F824" w14:textId="1BB51067" w:rsidR="00642D48" w:rsidRPr="005E037B" w:rsidRDefault="00D73B8E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 xml:space="preserve">Kadastra </w:t>
      </w:r>
      <w:proofErr w:type="spellStart"/>
      <w:r w:rsidRPr="005E037B">
        <w:rPr>
          <w:rFonts w:ascii="Times New Roman" w:hAnsi="Times New Roman" w:cs="Times New Roman"/>
          <w:b/>
          <w:bCs/>
          <w:sz w:val="24"/>
          <w:szCs w:val="24"/>
        </w:rPr>
        <w:t>karte:</w:t>
      </w:r>
      <w:r w:rsidRPr="005E037B">
        <w:rPr>
          <w:rFonts w:ascii="Times New Roman" w:hAnsi="Times New Roman" w:cs="Times New Roman"/>
          <w:sz w:val="24"/>
          <w:szCs w:val="24"/>
        </w:rPr>
        <w:t>precīzi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r w:rsidR="005E7F10">
        <w:rPr>
          <w:rFonts w:ascii="Times New Roman" w:hAnsi="Times New Roman" w:cs="Times New Roman"/>
          <w:sz w:val="24"/>
          <w:szCs w:val="24"/>
        </w:rPr>
        <w:t xml:space="preserve"> atspoguļo </w:t>
      </w:r>
      <w:r w:rsidRPr="005E037B">
        <w:rPr>
          <w:rFonts w:ascii="Times New Roman" w:hAnsi="Times New Roman" w:cs="Times New Roman"/>
          <w:sz w:val="24"/>
          <w:szCs w:val="24"/>
        </w:rPr>
        <w:t>īpašumu robežas, adreses</w:t>
      </w:r>
      <w:r w:rsidR="009E7C10" w:rsidRPr="005E037B">
        <w:rPr>
          <w:rFonts w:ascii="Times New Roman" w:hAnsi="Times New Roman" w:cs="Times New Roman"/>
          <w:sz w:val="24"/>
          <w:szCs w:val="24"/>
        </w:rPr>
        <w:t>, kadastra apzīmējumus, platību</w:t>
      </w:r>
      <w:r w:rsidRPr="005E037B">
        <w:rPr>
          <w:rFonts w:ascii="Times New Roman" w:hAnsi="Times New Roman" w:cs="Times New Roman"/>
          <w:sz w:val="24"/>
          <w:szCs w:val="24"/>
        </w:rPr>
        <w:t xml:space="preserve"> un c</w:t>
      </w:r>
      <w:r w:rsidR="00915A42">
        <w:rPr>
          <w:rFonts w:ascii="Times New Roman" w:hAnsi="Times New Roman" w:cs="Times New Roman"/>
          <w:sz w:val="24"/>
          <w:szCs w:val="24"/>
        </w:rPr>
        <w:t>.</w:t>
      </w:r>
    </w:p>
    <w:p w14:paraId="3B05CDC2" w14:textId="691FF3F4" w:rsidR="00642D48" w:rsidRPr="00915A42" w:rsidRDefault="00642D48" w:rsidP="00915A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Nevar uzzināt:</w:t>
      </w:r>
      <w:r w:rsidRPr="005E037B">
        <w:rPr>
          <w:rFonts w:ascii="Times New Roman" w:hAnsi="Times New Roman" w:cs="Times New Roman"/>
          <w:sz w:val="24"/>
          <w:szCs w:val="24"/>
        </w:rPr>
        <w:t xml:space="preserve"> personu vārdus, uzvārdus un citu ierobežotas pieejamības informāciju</w:t>
      </w:r>
      <w:r w:rsidR="009D3BB6">
        <w:rPr>
          <w:rFonts w:ascii="Times New Roman" w:hAnsi="Times New Roman" w:cs="Times New Roman"/>
          <w:sz w:val="24"/>
          <w:szCs w:val="24"/>
        </w:rPr>
        <w:t>;</w:t>
      </w:r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r w:rsidR="009D3BB6">
        <w:rPr>
          <w:rFonts w:ascii="Times New Roman" w:hAnsi="Times New Roman" w:cs="Times New Roman"/>
          <w:sz w:val="24"/>
          <w:szCs w:val="24"/>
        </w:rPr>
        <w:t>n</w:t>
      </w:r>
      <w:r w:rsidR="009D3BB6" w:rsidRPr="005E037B">
        <w:rPr>
          <w:rFonts w:ascii="Times New Roman" w:hAnsi="Times New Roman" w:cs="Times New Roman"/>
          <w:sz w:val="24"/>
          <w:szCs w:val="24"/>
        </w:rPr>
        <w:t xml:space="preserve">omas </w:t>
      </w:r>
      <w:r w:rsidR="00FF0773" w:rsidRPr="005E037B">
        <w:rPr>
          <w:rFonts w:ascii="Times New Roman" w:hAnsi="Times New Roman" w:cs="Times New Roman"/>
          <w:sz w:val="24"/>
          <w:szCs w:val="24"/>
        </w:rPr>
        <w:t xml:space="preserve">maksas apmēru (to var redzēt </w:t>
      </w:r>
      <w:r w:rsidR="009D3BB6">
        <w:rPr>
          <w:rFonts w:ascii="Times New Roman" w:hAnsi="Times New Roman" w:cs="Times New Roman"/>
          <w:sz w:val="24"/>
          <w:szCs w:val="24"/>
        </w:rPr>
        <w:t xml:space="preserve">tīmekļvietnē: </w:t>
      </w:r>
      <w:r w:rsidR="00FF0773" w:rsidRPr="005E037B">
        <w:rPr>
          <w:rFonts w:ascii="Times New Roman" w:hAnsi="Times New Roman" w:cs="Times New Roman"/>
          <w:sz w:val="24"/>
          <w:szCs w:val="24"/>
        </w:rPr>
        <w:t>adazunovads.lv)</w:t>
      </w:r>
      <w:r w:rsidR="009D3BB6">
        <w:rPr>
          <w:rFonts w:ascii="Times New Roman" w:hAnsi="Times New Roman" w:cs="Times New Roman"/>
          <w:sz w:val="24"/>
          <w:szCs w:val="24"/>
        </w:rPr>
        <w:t>;</w:t>
      </w:r>
      <w:r w:rsidR="00FF0773" w:rsidRPr="005E037B">
        <w:rPr>
          <w:rFonts w:ascii="Times New Roman" w:hAnsi="Times New Roman" w:cs="Times New Roman"/>
          <w:sz w:val="24"/>
          <w:szCs w:val="24"/>
        </w:rPr>
        <w:t xml:space="preserve"> </w:t>
      </w:r>
      <w:r w:rsidR="009D3BB6">
        <w:rPr>
          <w:rFonts w:ascii="Times New Roman" w:hAnsi="Times New Roman" w:cs="Times New Roman"/>
          <w:sz w:val="24"/>
          <w:szCs w:val="24"/>
        </w:rPr>
        <w:t>v</w:t>
      </w:r>
      <w:r w:rsidR="009D3BB6" w:rsidRPr="005E037B">
        <w:rPr>
          <w:rFonts w:ascii="Times New Roman" w:hAnsi="Times New Roman" w:cs="Times New Roman"/>
          <w:sz w:val="24"/>
          <w:szCs w:val="24"/>
        </w:rPr>
        <w:t xml:space="preserve">ai </w:t>
      </w:r>
      <w:r w:rsidR="00FF0773" w:rsidRPr="005E037B">
        <w:rPr>
          <w:rFonts w:ascii="Times New Roman" w:hAnsi="Times New Roman" w:cs="Times New Roman"/>
          <w:sz w:val="24"/>
          <w:szCs w:val="24"/>
        </w:rPr>
        <w:t>būve ir uzcelta patvaļīgi</w:t>
      </w:r>
      <w:r w:rsidR="00915A42">
        <w:rPr>
          <w:rFonts w:ascii="Times New Roman" w:hAnsi="Times New Roman" w:cs="Times New Roman"/>
          <w:sz w:val="24"/>
          <w:szCs w:val="24"/>
        </w:rPr>
        <w:t>, un tml.</w:t>
      </w:r>
      <w:r w:rsidR="002D3993" w:rsidRPr="00915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76822" w14:textId="77777777" w:rsidR="00915A42" w:rsidRDefault="00915A42" w:rsidP="00915A42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65847" w14:textId="7554AF56" w:rsidR="00D73B8E" w:rsidRDefault="00642D48" w:rsidP="00915A42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KAM KARTE</w:t>
      </w:r>
      <w:r w:rsidR="00FF0773" w:rsidRPr="005E037B">
        <w:rPr>
          <w:rFonts w:ascii="Times New Roman" w:hAnsi="Times New Roman" w:cs="Times New Roman"/>
          <w:b/>
          <w:bCs/>
          <w:sz w:val="24"/>
          <w:szCs w:val="24"/>
        </w:rPr>
        <w:t xml:space="preserve"> NODERĒS IKDIENĀ</w:t>
      </w:r>
      <w:r w:rsidRPr="005E037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FF7B545" w14:textId="77777777" w:rsidR="00915A42" w:rsidRPr="005E037B" w:rsidRDefault="00915A42" w:rsidP="00915A42">
      <w:pPr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2F880" w14:textId="09DEBAC6" w:rsidR="00FF0773" w:rsidRPr="005E037B" w:rsidRDefault="00FF0773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Iedzīvotājiem, attīstītājiem:</w:t>
      </w:r>
      <w:r w:rsidRPr="005E037B">
        <w:rPr>
          <w:rFonts w:ascii="Times New Roman" w:hAnsi="Times New Roman" w:cs="Times New Roman"/>
          <w:sz w:val="24"/>
          <w:szCs w:val="24"/>
        </w:rPr>
        <w:t xml:space="preserve"> var redzēt savu un citu īpašumu robežas un citu būtisku informāciju. Var redzēt, kā pašvaldība rīkojas ar tās īpašumiem, </w:t>
      </w:r>
      <w:r w:rsidR="009D3BB6">
        <w:rPr>
          <w:rFonts w:ascii="Times New Roman" w:hAnsi="Times New Roman" w:cs="Times New Roman"/>
          <w:sz w:val="24"/>
          <w:szCs w:val="24"/>
        </w:rPr>
        <w:t>t</w:t>
      </w:r>
      <w:r w:rsidR="009D3BB6" w:rsidRPr="005E037B">
        <w:rPr>
          <w:rFonts w:ascii="Times New Roman" w:hAnsi="Times New Roman" w:cs="Times New Roman"/>
          <w:sz w:val="24"/>
          <w:szCs w:val="24"/>
        </w:rPr>
        <w:t xml:space="preserve">as </w:t>
      </w:r>
      <w:r w:rsidRPr="005E037B">
        <w:rPr>
          <w:rFonts w:ascii="Times New Roman" w:hAnsi="Times New Roman" w:cs="Times New Roman"/>
          <w:sz w:val="24"/>
          <w:szCs w:val="24"/>
        </w:rPr>
        <w:t xml:space="preserve">veicina sabiedrības iesaisti un uzticēšanos. </w:t>
      </w:r>
    </w:p>
    <w:p w14:paraId="22B7CD15" w14:textId="4F56FE2A" w:rsidR="00561D31" w:rsidRPr="005E037B" w:rsidRDefault="00561D31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Deputātiem:</w:t>
      </w:r>
      <w:r w:rsidRPr="005E037B">
        <w:rPr>
          <w:rFonts w:ascii="Times New Roman" w:hAnsi="Times New Roman" w:cs="Times New Roman"/>
          <w:sz w:val="24"/>
          <w:szCs w:val="24"/>
        </w:rPr>
        <w:t xml:space="preserve"> Lēmumu pieņemšana kļūs daudz vienkāršāka, jo visa informācija par īpašumiem būs pieejama acumirklī un vizuālā formātā. Tas ļaus pieņemt pārdomātākus lēmumus, balstoties uz </w:t>
      </w:r>
      <w:r w:rsidR="009E7C10" w:rsidRPr="005E037B">
        <w:rPr>
          <w:rFonts w:ascii="Times New Roman" w:hAnsi="Times New Roman" w:cs="Times New Roman"/>
          <w:sz w:val="24"/>
          <w:szCs w:val="24"/>
        </w:rPr>
        <w:t>uzskatāmiem</w:t>
      </w:r>
      <w:r w:rsidRPr="005E037B">
        <w:rPr>
          <w:rFonts w:ascii="Times New Roman" w:hAnsi="Times New Roman" w:cs="Times New Roman"/>
          <w:sz w:val="24"/>
          <w:szCs w:val="24"/>
        </w:rPr>
        <w:t xml:space="preserve"> datiem.</w:t>
      </w:r>
    </w:p>
    <w:p w14:paraId="0043569B" w14:textId="092F8ACB" w:rsidR="00561D31" w:rsidRDefault="00FF0773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Pašvaldības darbiniekiem</w:t>
      </w:r>
      <w:r w:rsidR="00561D31" w:rsidRPr="005E037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1D31" w:rsidRPr="005E037B">
        <w:rPr>
          <w:rFonts w:ascii="Times New Roman" w:hAnsi="Times New Roman" w:cs="Times New Roman"/>
          <w:sz w:val="24"/>
          <w:szCs w:val="24"/>
        </w:rPr>
        <w:t xml:space="preserve"> neaizstājams rīks ikdienas darbā. Vairs nevajadzēs meklēt informāciju</w:t>
      </w:r>
      <w:r w:rsidRPr="005E037B">
        <w:rPr>
          <w:rFonts w:ascii="Times New Roman" w:hAnsi="Times New Roman" w:cs="Times New Roman"/>
          <w:sz w:val="24"/>
          <w:szCs w:val="24"/>
        </w:rPr>
        <w:t xml:space="preserve"> citās iestādēs,</w:t>
      </w:r>
      <w:r w:rsidR="00561D31" w:rsidRPr="005E037B">
        <w:rPr>
          <w:rFonts w:ascii="Times New Roman" w:hAnsi="Times New Roman" w:cs="Times New Roman"/>
          <w:sz w:val="24"/>
          <w:szCs w:val="24"/>
        </w:rPr>
        <w:t xml:space="preserve"> dažādos dokumentos un reģistros – viss būs centralizēts un viegli atrodams. Tas ietaupīs laiku un resursus.</w:t>
      </w:r>
    </w:p>
    <w:p w14:paraId="5228F008" w14:textId="77777777" w:rsidR="00915A42" w:rsidRPr="005E037B" w:rsidRDefault="00915A42" w:rsidP="00915A42">
      <w:pPr>
        <w:rPr>
          <w:rFonts w:ascii="Times New Roman" w:hAnsi="Times New Roman" w:cs="Times New Roman"/>
          <w:sz w:val="24"/>
          <w:szCs w:val="24"/>
        </w:rPr>
      </w:pPr>
    </w:p>
    <w:p w14:paraId="6EAD7F26" w14:textId="55CDD14B" w:rsidR="00561D31" w:rsidRDefault="00FF0773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VAI VAR PAĻAUTIES UZ INFORMĀCIJU KARTĒ?</w:t>
      </w:r>
    </w:p>
    <w:p w14:paraId="50717C48" w14:textId="77777777" w:rsidR="00915A42" w:rsidRPr="005E037B" w:rsidRDefault="00915A42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5B143" w14:textId="69BA608F" w:rsidR="00561D31" w:rsidRDefault="00561D31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sz w:val="24"/>
          <w:szCs w:val="24"/>
        </w:rPr>
        <w:t xml:space="preserve">Lielākā daļa datu </w:t>
      </w:r>
      <w:r w:rsidR="009D3BB6">
        <w:rPr>
          <w:rFonts w:ascii="Times New Roman" w:hAnsi="Times New Roman" w:cs="Times New Roman"/>
          <w:sz w:val="24"/>
          <w:szCs w:val="24"/>
        </w:rPr>
        <w:t>saņemta</w:t>
      </w:r>
      <w:r w:rsidR="009D3BB6" w:rsidRPr="005E037B">
        <w:rPr>
          <w:rFonts w:ascii="Times New Roman" w:hAnsi="Times New Roman" w:cs="Times New Roman"/>
          <w:sz w:val="24"/>
          <w:szCs w:val="24"/>
        </w:rPr>
        <w:t xml:space="preserve"> </w:t>
      </w:r>
      <w:r w:rsidR="005C7694" w:rsidRPr="005E037B">
        <w:rPr>
          <w:rFonts w:ascii="Times New Roman" w:hAnsi="Times New Roman" w:cs="Times New Roman"/>
          <w:sz w:val="24"/>
          <w:szCs w:val="24"/>
        </w:rPr>
        <w:t>no valsts reģistriem</w:t>
      </w:r>
      <w:r w:rsidR="009D3BB6">
        <w:rPr>
          <w:rFonts w:ascii="Times New Roman" w:hAnsi="Times New Roman" w:cs="Times New Roman"/>
          <w:sz w:val="24"/>
          <w:szCs w:val="24"/>
        </w:rPr>
        <w:t xml:space="preserve"> (piemēram, Valsts zemes dienesta Nekustamā īpašuma valsts kadastra informācijas sistēma, Valsts Adrešu reģistrs)</w:t>
      </w:r>
      <w:r w:rsidR="005C7694" w:rsidRPr="005E037B">
        <w:rPr>
          <w:rFonts w:ascii="Times New Roman" w:hAnsi="Times New Roman" w:cs="Times New Roman"/>
          <w:sz w:val="24"/>
          <w:szCs w:val="24"/>
        </w:rPr>
        <w:t>, ir</w:t>
      </w:r>
      <w:r w:rsidRPr="005E037B">
        <w:rPr>
          <w:rFonts w:ascii="Times New Roman" w:hAnsi="Times New Roman" w:cs="Times New Roman"/>
          <w:sz w:val="24"/>
          <w:szCs w:val="24"/>
        </w:rPr>
        <w:t xml:space="preserve"> automatizēta un augsti ticama</w:t>
      </w:r>
      <w:r w:rsidR="009D3BB6">
        <w:rPr>
          <w:rFonts w:ascii="Times New Roman" w:hAnsi="Times New Roman" w:cs="Times New Roman"/>
          <w:sz w:val="24"/>
          <w:szCs w:val="24"/>
        </w:rPr>
        <w:t>.</w:t>
      </w:r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r w:rsidR="009D3BB6">
        <w:rPr>
          <w:rFonts w:ascii="Times New Roman" w:hAnsi="Times New Roman" w:cs="Times New Roman"/>
          <w:sz w:val="24"/>
          <w:szCs w:val="24"/>
        </w:rPr>
        <w:t>T</w:t>
      </w:r>
      <w:r w:rsidRPr="005E037B">
        <w:rPr>
          <w:rFonts w:ascii="Times New Roman" w:hAnsi="Times New Roman" w:cs="Times New Roman"/>
          <w:sz w:val="24"/>
          <w:szCs w:val="24"/>
        </w:rPr>
        <w:t xml:space="preserve">omēr </w:t>
      </w:r>
      <w:r w:rsidR="00777B79" w:rsidRPr="005E037B">
        <w:rPr>
          <w:rFonts w:ascii="Times New Roman" w:hAnsi="Times New Roman" w:cs="Times New Roman"/>
          <w:sz w:val="24"/>
          <w:szCs w:val="24"/>
        </w:rPr>
        <w:t>retos</w:t>
      </w:r>
      <w:r w:rsidR="005C7694" w:rsidRPr="005E037B">
        <w:rPr>
          <w:rFonts w:ascii="Times New Roman" w:hAnsi="Times New Roman" w:cs="Times New Roman"/>
          <w:sz w:val="24"/>
          <w:szCs w:val="24"/>
        </w:rPr>
        <w:t xml:space="preserve"> gadījumos informācija var nebūt aktuāla</w:t>
      </w:r>
      <w:r w:rsidR="00777B79" w:rsidRPr="005E037B">
        <w:rPr>
          <w:rFonts w:ascii="Times New Roman" w:hAnsi="Times New Roman" w:cs="Times New Roman"/>
          <w:sz w:val="24"/>
          <w:szCs w:val="24"/>
        </w:rPr>
        <w:t xml:space="preserve"> šādu iemeslu dēļ</w:t>
      </w:r>
      <w:r w:rsidRPr="005E037B">
        <w:rPr>
          <w:rFonts w:ascii="Times New Roman" w:hAnsi="Times New Roman" w:cs="Times New Roman"/>
          <w:sz w:val="24"/>
          <w:szCs w:val="24"/>
        </w:rPr>
        <w:t>:</w:t>
      </w:r>
      <w:r w:rsidR="00642D48" w:rsidRPr="005E037B">
        <w:rPr>
          <w:rFonts w:ascii="Times New Roman" w:hAnsi="Times New Roman" w:cs="Times New Roman"/>
          <w:sz w:val="24"/>
          <w:szCs w:val="24"/>
        </w:rPr>
        <w:t xml:space="preserve"> manuālais darbs (informācija par iznomātiem/nomātiem īpašumiem), nobīde laikā</w:t>
      </w:r>
      <w:r w:rsidR="009D3BB6">
        <w:rPr>
          <w:rFonts w:ascii="Times New Roman" w:hAnsi="Times New Roman" w:cs="Times New Roman"/>
          <w:sz w:val="24"/>
          <w:szCs w:val="24"/>
        </w:rPr>
        <w:t>,</w:t>
      </w:r>
      <w:r w:rsidR="00642D48" w:rsidRPr="005E037B">
        <w:rPr>
          <w:rFonts w:ascii="Times New Roman" w:hAnsi="Times New Roman" w:cs="Times New Roman"/>
          <w:sz w:val="24"/>
          <w:szCs w:val="24"/>
        </w:rPr>
        <w:t xml:space="preserve"> saņemot datus no valsts reģistriem (</w:t>
      </w:r>
      <w:r w:rsidR="009D3BB6" w:rsidRPr="005E037B">
        <w:rPr>
          <w:rFonts w:ascii="Times New Roman" w:hAnsi="Times New Roman" w:cs="Times New Roman"/>
          <w:sz w:val="24"/>
          <w:szCs w:val="24"/>
        </w:rPr>
        <w:t>piemēr</w:t>
      </w:r>
      <w:r w:rsidR="009D3BB6">
        <w:rPr>
          <w:rFonts w:ascii="Times New Roman" w:hAnsi="Times New Roman" w:cs="Times New Roman"/>
          <w:sz w:val="24"/>
          <w:szCs w:val="24"/>
        </w:rPr>
        <w:t>a</w:t>
      </w:r>
      <w:r w:rsidR="009D3BB6" w:rsidRPr="005E037B">
        <w:rPr>
          <w:rFonts w:ascii="Times New Roman" w:hAnsi="Times New Roman" w:cs="Times New Roman"/>
          <w:sz w:val="24"/>
          <w:szCs w:val="24"/>
        </w:rPr>
        <w:t>m</w:t>
      </w:r>
      <w:r w:rsidR="00642D48" w:rsidRPr="005E037B">
        <w:rPr>
          <w:rFonts w:ascii="Times New Roman" w:hAnsi="Times New Roman" w:cs="Times New Roman"/>
          <w:sz w:val="24"/>
          <w:szCs w:val="24"/>
        </w:rPr>
        <w:t xml:space="preserve">, par adresēm – </w:t>
      </w:r>
      <w:r w:rsidR="00520EFA">
        <w:rPr>
          <w:rFonts w:ascii="Times New Roman" w:hAnsi="Times New Roman" w:cs="Times New Roman"/>
          <w:sz w:val="24"/>
          <w:szCs w:val="24"/>
        </w:rPr>
        <w:t xml:space="preserve">orientējoši </w:t>
      </w:r>
      <w:r w:rsidR="00642D48" w:rsidRPr="005E037B">
        <w:rPr>
          <w:rFonts w:ascii="Times New Roman" w:hAnsi="Times New Roman" w:cs="Times New Roman"/>
          <w:sz w:val="24"/>
          <w:szCs w:val="24"/>
        </w:rPr>
        <w:t>reizi mēnesī).</w:t>
      </w:r>
    </w:p>
    <w:p w14:paraId="6C9B848B" w14:textId="77777777" w:rsidR="00915A42" w:rsidRPr="005E037B" w:rsidRDefault="00915A42" w:rsidP="00915A42">
      <w:pPr>
        <w:rPr>
          <w:rFonts w:ascii="Times New Roman" w:hAnsi="Times New Roman" w:cs="Times New Roman"/>
          <w:sz w:val="24"/>
          <w:szCs w:val="24"/>
        </w:rPr>
      </w:pPr>
    </w:p>
    <w:p w14:paraId="5D396343" w14:textId="470F5271" w:rsidR="00561D31" w:rsidRDefault="00FF0773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 xml:space="preserve">KĀPĒC TIEŠI </w:t>
      </w:r>
      <w:proofErr w:type="spellStart"/>
      <w:r w:rsidR="00561D31" w:rsidRPr="005E037B">
        <w:rPr>
          <w:rFonts w:ascii="Times New Roman" w:hAnsi="Times New Roman" w:cs="Times New Roman"/>
          <w:b/>
          <w:bCs/>
          <w:sz w:val="24"/>
          <w:szCs w:val="24"/>
        </w:rPr>
        <w:t>ArcGIS</w:t>
      </w:r>
      <w:proofErr w:type="spellEnd"/>
      <w:r w:rsidR="00561D31" w:rsidRPr="005E037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EF10759" w14:textId="77777777" w:rsidR="00915A42" w:rsidRPr="005E037B" w:rsidRDefault="00915A42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C4E42" w14:textId="3F2BA84B" w:rsidR="002D3993" w:rsidRPr="005E037B" w:rsidRDefault="00FF0773" w:rsidP="00915A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037B">
        <w:rPr>
          <w:rFonts w:ascii="Times New Roman" w:hAnsi="Times New Roman" w:cs="Times New Roman"/>
          <w:b/>
          <w:bCs/>
          <w:sz w:val="24"/>
          <w:szCs w:val="24"/>
        </w:rPr>
        <w:t>ArcGIS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 ir pasaulē vadošā ģeogrāfiskās informācijas sistēmu (ĢIS) tehnoloģija, ko izmanto valdības, zinātnieki, pilsētu plānotāji un uzņēmumi vairāk nekā 100 valstīs. </w:t>
      </w:r>
      <w:r w:rsidR="002D3993" w:rsidRPr="005E037B">
        <w:rPr>
          <w:rFonts w:ascii="Times New Roman" w:hAnsi="Times New Roman" w:cs="Times New Roman"/>
          <w:sz w:val="24"/>
          <w:szCs w:val="24"/>
        </w:rPr>
        <w:t xml:space="preserve">Praktiski katra moderna pilsēta un valsts aģentūra, kas vēlas pārvaldīt savus resursus efektīvi – no infrastruktūras līdz apkārtējās vides datiem – izmanto tieši </w:t>
      </w:r>
      <w:proofErr w:type="spellStart"/>
      <w:r w:rsidR="002D3993" w:rsidRPr="005E037B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="002D3993" w:rsidRPr="005E03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037B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 pirmsākumi meklējami 1969. gadā </w:t>
      </w:r>
      <w:r w:rsidR="002D3993" w:rsidRPr="005E037B">
        <w:rPr>
          <w:rFonts w:ascii="Times New Roman" w:hAnsi="Times New Roman" w:cs="Times New Roman"/>
          <w:sz w:val="24"/>
          <w:szCs w:val="24"/>
        </w:rPr>
        <w:t>ASV</w:t>
      </w:r>
      <w:r w:rsidRPr="005E037B">
        <w:rPr>
          <w:rFonts w:ascii="Times New Roman" w:hAnsi="Times New Roman" w:cs="Times New Roman"/>
          <w:sz w:val="24"/>
          <w:szCs w:val="24"/>
        </w:rPr>
        <w:t>, kad tika dibināts uzņēmums ESRI (</w:t>
      </w:r>
      <w:proofErr w:type="spellStart"/>
      <w:r w:rsidRPr="005E037B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37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37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37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>), kas to radīja.</w:t>
      </w:r>
      <w:r w:rsidR="002D3993" w:rsidRPr="005E037B">
        <w:rPr>
          <w:rFonts w:ascii="Times New Roman" w:hAnsi="Times New Roman" w:cs="Times New Roman"/>
          <w:sz w:val="24"/>
          <w:szCs w:val="24"/>
        </w:rPr>
        <w:t xml:space="preserve"> ESRI pārstāvis Latvijā ir SIA „</w:t>
      </w:r>
      <w:proofErr w:type="spellStart"/>
      <w:r w:rsidR="002D3993" w:rsidRPr="005E037B">
        <w:rPr>
          <w:rFonts w:ascii="Times New Roman" w:hAnsi="Times New Roman" w:cs="Times New Roman"/>
          <w:sz w:val="24"/>
          <w:szCs w:val="24"/>
        </w:rPr>
        <w:t>Envirotech</w:t>
      </w:r>
      <w:proofErr w:type="spellEnd"/>
      <w:r w:rsidR="002D3993" w:rsidRPr="005E037B">
        <w:rPr>
          <w:rFonts w:ascii="Times New Roman" w:hAnsi="Times New Roman" w:cs="Times New Roman"/>
          <w:sz w:val="24"/>
          <w:szCs w:val="24"/>
        </w:rPr>
        <w:t>”.</w:t>
      </w:r>
    </w:p>
    <w:p w14:paraId="2690A0FB" w14:textId="2E1733C7" w:rsidR="00FF0773" w:rsidRPr="005E037B" w:rsidRDefault="00FF0773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Latvijā</w:t>
      </w:r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37B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 ir kļuvis par standartu daudzām valsts un pašvaldību iestādēm, piemēram, Valsts zemes dienestam, Latvijas Valsts mežiem un </w:t>
      </w:r>
      <w:r w:rsidR="00520EFA">
        <w:rPr>
          <w:rFonts w:ascii="Times New Roman" w:hAnsi="Times New Roman" w:cs="Times New Roman"/>
          <w:sz w:val="24"/>
          <w:szCs w:val="24"/>
        </w:rPr>
        <w:t>Viedās administrācijas</w:t>
      </w:r>
      <w:r w:rsidRPr="005E037B">
        <w:rPr>
          <w:rFonts w:ascii="Times New Roman" w:hAnsi="Times New Roman" w:cs="Times New Roman"/>
          <w:sz w:val="24"/>
          <w:szCs w:val="24"/>
        </w:rPr>
        <w:t xml:space="preserve"> un reģionālās attīstības ministrijai. Tas tiek izmantots arī dažādos privātā sektora uzņēmumos un universitātēs.</w:t>
      </w:r>
      <w:r w:rsidR="002D3993" w:rsidRPr="005E0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31787" w14:textId="4B2A2D5D" w:rsidR="00915A42" w:rsidRDefault="005E037B" w:rsidP="00915A42">
      <w:pPr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sz w:val="24"/>
          <w:szCs w:val="24"/>
        </w:rPr>
        <w:lastRenderedPageBreak/>
        <w:t xml:space="preserve">Ādažu novada pašvaldība abonē </w:t>
      </w:r>
      <w:proofErr w:type="spellStart"/>
      <w:r w:rsidRPr="005E037B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 pakalpojumus tikai dažus gadus. Īpašumu karte ir aplikācija, kuru SIA „</w:t>
      </w:r>
      <w:proofErr w:type="spellStart"/>
      <w:r w:rsidRPr="005E037B">
        <w:rPr>
          <w:rFonts w:ascii="Times New Roman" w:hAnsi="Times New Roman" w:cs="Times New Roman"/>
          <w:sz w:val="24"/>
          <w:szCs w:val="24"/>
        </w:rPr>
        <w:t>Envirotech</w:t>
      </w:r>
      <w:proofErr w:type="spellEnd"/>
      <w:r w:rsidRPr="005E037B">
        <w:rPr>
          <w:rFonts w:ascii="Times New Roman" w:hAnsi="Times New Roman" w:cs="Times New Roman"/>
          <w:sz w:val="24"/>
          <w:szCs w:val="24"/>
        </w:rPr>
        <w:t xml:space="preserve">” sadarbībā ar Centrālas pārvaldes </w:t>
      </w:r>
      <w:r w:rsidR="00520EFA">
        <w:rPr>
          <w:rFonts w:ascii="Times New Roman" w:hAnsi="Times New Roman" w:cs="Times New Roman"/>
          <w:sz w:val="24"/>
          <w:szCs w:val="24"/>
        </w:rPr>
        <w:t>N</w:t>
      </w:r>
      <w:r w:rsidR="00520EFA" w:rsidRPr="005E037B">
        <w:rPr>
          <w:rFonts w:ascii="Times New Roman" w:hAnsi="Times New Roman" w:cs="Times New Roman"/>
          <w:sz w:val="24"/>
          <w:szCs w:val="24"/>
        </w:rPr>
        <w:t xml:space="preserve">ekustamā </w:t>
      </w:r>
      <w:r w:rsidRPr="005E037B">
        <w:rPr>
          <w:rFonts w:ascii="Times New Roman" w:hAnsi="Times New Roman" w:cs="Times New Roman"/>
          <w:sz w:val="24"/>
          <w:szCs w:val="24"/>
        </w:rPr>
        <w:t xml:space="preserve">īpašuma un Teritorijas plānošanas nodaļām ir izstrādājis bez </w:t>
      </w:r>
      <w:r w:rsidR="00520EFA">
        <w:rPr>
          <w:rFonts w:ascii="Times New Roman" w:hAnsi="Times New Roman" w:cs="Times New Roman"/>
          <w:sz w:val="24"/>
          <w:szCs w:val="24"/>
        </w:rPr>
        <w:t xml:space="preserve">papildu </w:t>
      </w:r>
      <w:r w:rsidRPr="005E037B">
        <w:rPr>
          <w:rFonts w:ascii="Times New Roman" w:hAnsi="Times New Roman" w:cs="Times New Roman"/>
          <w:sz w:val="24"/>
          <w:szCs w:val="24"/>
        </w:rPr>
        <w:t>maksas</w:t>
      </w:r>
      <w:r w:rsidR="00520EFA">
        <w:rPr>
          <w:rFonts w:ascii="Times New Roman" w:hAnsi="Times New Roman" w:cs="Times New Roman"/>
          <w:sz w:val="24"/>
          <w:szCs w:val="24"/>
        </w:rPr>
        <w:t xml:space="preserve"> savstarpēji noslēgtā līguma ietvaros</w:t>
      </w:r>
      <w:r w:rsidRPr="005E037B">
        <w:rPr>
          <w:rFonts w:ascii="Times New Roman" w:hAnsi="Times New Roman" w:cs="Times New Roman"/>
          <w:sz w:val="24"/>
          <w:szCs w:val="24"/>
        </w:rPr>
        <w:t>.</w:t>
      </w:r>
    </w:p>
    <w:p w14:paraId="4C1FA6F4" w14:textId="77777777" w:rsidR="00915A42" w:rsidRDefault="00915A42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23DC9" w14:textId="734228AF" w:rsidR="00D02535" w:rsidRPr="005E037B" w:rsidRDefault="00915A42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>CITU PAŠVALDĪBU KARTES:</w:t>
      </w:r>
    </w:p>
    <w:p w14:paraId="706BD26B" w14:textId="205AA8EB" w:rsidR="005E037B" w:rsidRPr="005E037B" w:rsidRDefault="005E037B" w:rsidP="00915A42">
      <w:pPr>
        <w:jc w:val="left"/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sz w:val="24"/>
          <w:szCs w:val="24"/>
        </w:rPr>
        <w:t xml:space="preserve">Rīga: </w:t>
      </w:r>
      <w:hyperlink r:id="rId9" w:history="1">
        <w:r w:rsidRPr="005E037B">
          <w:rPr>
            <w:rStyle w:val="Hyperlink"/>
            <w:rFonts w:ascii="Times New Roman" w:hAnsi="Times New Roman" w:cs="Times New Roman"/>
            <w:sz w:val="24"/>
            <w:szCs w:val="24"/>
          </w:rPr>
          <w:t>https://experience.arcgis.com/experience/f8979842499c417a95bdb52c5f3b8fee/page/ieraugi_rigu_citadi?views=Pa%C5%A1vald%C4%ABbas-%C4%ABpa%C5%A1umi</w:t>
        </w:r>
      </w:hyperlink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0C784" w14:textId="3CC82034" w:rsidR="005E037B" w:rsidRPr="005E037B" w:rsidRDefault="005E037B" w:rsidP="00915A42">
      <w:pPr>
        <w:jc w:val="left"/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sz w:val="24"/>
          <w:szCs w:val="24"/>
        </w:rPr>
        <w:t xml:space="preserve">Ķekavas novads: </w:t>
      </w:r>
      <w:hyperlink r:id="rId10" w:history="1">
        <w:r w:rsidRPr="005E037B">
          <w:rPr>
            <w:rStyle w:val="Hyperlink"/>
            <w:rFonts w:ascii="Times New Roman" w:hAnsi="Times New Roman" w:cs="Times New Roman"/>
            <w:sz w:val="24"/>
            <w:szCs w:val="24"/>
          </w:rPr>
          <w:t>https://kekava.maps.arcgis.com/apps/instant/sidebar/index.html?appid=9e9d5f0ef2134ec7a53e4c8558cc37f5</w:t>
        </w:r>
      </w:hyperlink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57784" w14:textId="444215BE" w:rsidR="005E037B" w:rsidRPr="005E037B" w:rsidRDefault="005E037B" w:rsidP="00915A42">
      <w:pPr>
        <w:jc w:val="left"/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sz w:val="24"/>
          <w:szCs w:val="24"/>
        </w:rPr>
        <w:t xml:space="preserve">Valmieras novads: </w:t>
      </w:r>
      <w:hyperlink r:id="rId11" w:history="1">
        <w:r w:rsidRPr="005E037B">
          <w:rPr>
            <w:rStyle w:val="Hyperlink"/>
            <w:rFonts w:ascii="Times New Roman" w:hAnsi="Times New Roman" w:cs="Times New Roman"/>
            <w:sz w:val="24"/>
            <w:szCs w:val="24"/>
          </w:rPr>
          <w:t>https://experience.arcgis.com/experience/15e7a4b0cc5a4a8aa07e22d706de506a/page/PA%C5%A0VALD%C4%AABAS-ZEMES</w:t>
        </w:r>
      </w:hyperlink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00BEF" w14:textId="53FF639B" w:rsidR="005E037B" w:rsidRPr="005E037B" w:rsidRDefault="005E037B" w:rsidP="00915A42">
      <w:pPr>
        <w:jc w:val="left"/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sz w:val="24"/>
          <w:szCs w:val="24"/>
        </w:rPr>
        <w:t xml:space="preserve">Kuldīgas novads: </w:t>
      </w:r>
      <w:hyperlink r:id="rId12" w:history="1">
        <w:r w:rsidRPr="005E037B">
          <w:rPr>
            <w:rStyle w:val="Hyperlink"/>
            <w:rFonts w:ascii="Times New Roman" w:hAnsi="Times New Roman" w:cs="Times New Roman"/>
            <w:sz w:val="24"/>
            <w:szCs w:val="24"/>
          </w:rPr>
          <w:t>https://gis.kuldiga.lv/map</w:t>
        </w:r>
      </w:hyperlink>
    </w:p>
    <w:p w14:paraId="3811B393" w14:textId="16677293" w:rsidR="005E037B" w:rsidRPr="005E037B" w:rsidRDefault="005E037B" w:rsidP="00915A42">
      <w:pPr>
        <w:jc w:val="left"/>
        <w:rPr>
          <w:rFonts w:ascii="Times New Roman" w:hAnsi="Times New Roman" w:cs="Times New Roman"/>
          <w:sz w:val="24"/>
          <w:szCs w:val="24"/>
        </w:rPr>
      </w:pPr>
      <w:r w:rsidRPr="005E037B">
        <w:rPr>
          <w:rFonts w:ascii="Times New Roman" w:hAnsi="Times New Roman" w:cs="Times New Roman"/>
          <w:sz w:val="24"/>
          <w:szCs w:val="24"/>
        </w:rPr>
        <w:t xml:space="preserve">Liepāja: </w:t>
      </w:r>
      <w:hyperlink r:id="rId13" w:history="1">
        <w:r w:rsidRPr="005E037B">
          <w:rPr>
            <w:rStyle w:val="Hyperlink"/>
            <w:rFonts w:ascii="Times New Roman" w:hAnsi="Times New Roman" w:cs="Times New Roman"/>
            <w:sz w:val="24"/>
            <w:szCs w:val="24"/>
          </w:rPr>
          <w:t>https://experience.arcgis.com/experience/e4aa049bcd244132bb408e33bceb2441</w:t>
        </w:r>
      </w:hyperlink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F3D28" w14:textId="77777777" w:rsidR="00915A42" w:rsidRDefault="00915A42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7ADCB" w14:textId="2EC0BF14" w:rsidR="002D3993" w:rsidRDefault="002D3993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37B">
        <w:rPr>
          <w:rFonts w:ascii="Times New Roman" w:hAnsi="Times New Roman" w:cs="Times New Roman"/>
          <w:b/>
          <w:bCs/>
          <w:sz w:val="24"/>
          <w:szCs w:val="24"/>
        </w:rPr>
        <w:t xml:space="preserve">KUR ATRAST KARTI? </w:t>
      </w:r>
    </w:p>
    <w:p w14:paraId="0F79D923" w14:textId="77777777" w:rsidR="00915A42" w:rsidRPr="005E037B" w:rsidRDefault="00915A42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33EBA" w14:textId="0CF6DE58" w:rsidR="002D3993" w:rsidRPr="00915A42" w:rsidRDefault="005E037B" w:rsidP="00915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="Times New Roman" w:hAnsi="Times New Roman" w:cs="Times New Roman"/>
          <w:color w:val="009EDE"/>
          <w:sz w:val="40"/>
          <w:szCs w:val="40"/>
        </w:rPr>
      </w:pPr>
      <w:r w:rsidRPr="00915A42">
        <w:rPr>
          <w:rFonts w:ascii="Times New Roman" w:hAnsi="Times New Roman" w:cs="Times New Roman"/>
          <w:color w:val="009EDE"/>
          <w:sz w:val="40"/>
          <w:szCs w:val="40"/>
        </w:rPr>
        <w:fldChar w:fldCharType="begin"/>
      </w:r>
      <w:r w:rsidRPr="00915A42">
        <w:rPr>
          <w:rFonts w:ascii="Times New Roman" w:hAnsi="Times New Roman" w:cs="Times New Roman"/>
          <w:color w:val="009EDE"/>
          <w:sz w:val="40"/>
          <w:szCs w:val="40"/>
        </w:rPr>
        <w:instrText>HYPERLINK "https://www.adazunovads.lv/karte"</w:instrText>
      </w:r>
      <w:r w:rsidRPr="00915A42">
        <w:rPr>
          <w:rFonts w:ascii="Times New Roman" w:hAnsi="Times New Roman" w:cs="Times New Roman"/>
          <w:color w:val="009EDE"/>
          <w:sz w:val="40"/>
          <w:szCs w:val="40"/>
        </w:rPr>
      </w:r>
      <w:r w:rsidRPr="00915A42">
        <w:rPr>
          <w:rFonts w:ascii="Times New Roman" w:hAnsi="Times New Roman" w:cs="Times New Roman"/>
          <w:color w:val="009EDE"/>
          <w:sz w:val="40"/>
          <w:szCs w:val="40"/>
        </w:rPr>
        <w:fldChar w:fldCharType="separate"/>
      </w:r>
      <w:r w:rsidR="002D3993" w:rsidRPr="00915A42">
        <w:rPr>
          <w:rStyle w:val="Hyperlink"/>
          <w:rFonts w:ascii="Times New Roman" w:hAnsi="Times New Roman" w:cs="Times New Roman"/>
          <w:color w:val="009EDE"/>
          <w:sz w:val="40"/>
          <w:szCs w:val="40"/>
        </w:rPr>
        <w:t>adazunovads.lv/karte</w:t>
      </w:r>
    </w:p>
    <w:p w14:paraId="112F8956" w14:textId="77777777" w:rsidR="00915A42" w:rsidRPr="00915A42" w:rsidRDefault="005E037B" w:rsidP="00915A42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15A42">
        <w:rPr>
          <w:rFonts w:ascii="Times New Roman" w:hAnsi="Times New Roman" w:cs="Times New Roman"/>
          <w:color w:val="009EDE"/>
          <w:sz w:val="40"/>
          <w:szCs w:val="40"/>
        </w:rPr>
        <w:fldChar w:fldCharType="end"/>
      </w:r>
    </w:p>
    <w:p w14:paraId="744FC257" w14:textId="637A6A08" w:rsidR="00915A42" w:rsidRDefault="00915A42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42">
        <w:rPr>
          <w:rFonts w:ascii="Times New Roman" w:hAnsi="Times New Roman" w:cs="Times New Roman"/>
          <w:b/>
          <w:bCs/>
          <w:sz w:val="24"/>
          <w:szCs w:val="24"/>
        </w:rPr>
        <w:t>ESAM ATVĒRTI SADARBĪBAI</w:t>
      </w:r>
    </w:p>
    <w:p w14:paraId="1A72F8A2" w14:textId="77777777" w:rsidR="00915A42" w:rsidRPr="00915A42" w:rsidRDefault="00915A42" w:rsidP="00915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F4BBD" w14:textId="0504ABA8" w:rsidR="00D02535" w:rsidRPr="005E037B" w:rsidRDefault="00D02535" w:rsidP="00915A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037B">
        <w:rPr>
          <w:rFonts w:ascii="Times New Roman" w:hAnsi="Times New Roman" w:cs="Times New Roman"/>
          <w:sz w:val="24"/>
          <w:szCs w:val="24"/>
        </w:rPr>
        <w:t xml:space="preserve">Ja rodas jautājumi vai priekšlikumi – aicinām sazināties ar Nadeždu Rubinu, </w:t>
      </w:r>
      <w:r w:rsidRPr="00D0253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520EFA">
        <w:rPr>
          <w:rFonts w:ascii="Times New Roman" w:hAnsi="Times New Roman" w:cs="Times New Roman"/>
          <w:sz w:val="24"/>
          <w:szCs w:val="24"/>
        </w:rPr>
        <w:t>Centrālās pārvaldes</w:t>
      </w:r>
      <w:r w:rsidR="00520EFA" w:rsidRPr="005E037B">
        <w:rPr>
          <w:rFonts w:ascii="Times New Roman" w:hAnsi="Times New Roman" w:cs="Times New Roman"/>
          <w:sz w:val="24"/>
          <w:szCs w:val="24"/>
        </w:rPr>
        <w:t xml:space="preserve"> </w:t>
      </w:r>
      <w:r w:rsidRPr="00D02535">
        <w:rPr>
          <w:rFonts w:ascii="Times New Roman" w:hAnsi="Times New Roman" w:cs="Times New Roman"/>
          <w:sz w:val="24"/>
          <w:szCs w:val="24"/>
        </w:rPr>
        <w:t>Nekustamā īpašuma nodaļas</w:t>
      </w:r>
      <w:r w:rsidRPr="00D02535">
        <w:rPr>
          <w:rFonts w:ascii="Times New Roman" w:hAnsi="Times New Roman" w:cs="Times New Roman"/>
          <w:sz w:val="24"/>
          <w:szCs w:val="24"/>
        </w:rPr>
        <w:br/>
        <w:t>Nekustamā īpašuma un adresācijas speciālist</w:t>
      </w:r>
      <w:r w:rsidRPr="005E037B">
        <w:rPr>
          <w:rFonts w:ascii="Times New Roman" w:hAnsi="Times New Roman" w:cs="Times New Roman"/>
          <w:sz w:val="24"/>
          <w:szCs w:val="24"/>
        </w:rPr>
        <w:t xml:space="preserve">i, </w:t>
      </w:r>
      <w:r w:rsidR="00520EFA">
        <w:rPr>
          <w:rFonts w:ascii="Times New Roman" w:hAnsi="Times New Roman" w:cs="Times New Roman"/>
          <w:sz w:val="24"/>
          <w:szCs w:val="24"/>
        </w:rPr>
        <w:t>t</w:t>
      </w:r>
      <w:r w:rsidR="00520EFA" w:rsidRPr="00D02535">
        <w:rPr>
          <w:rFonts w:ascii="Times New Roman" w:hAnsi="Times New Roman" w:cs="Times New Roman"/>
          <w:sz w:val="24"/>
          <w:szCs w:val="24"/>
        </w:rPr>
        <w:t>el</w:t>
      </w:r>
      <w:r w:rsidRPr="00D02535">
        <w:rPr>
          <w:rFonts w:ascii="Times New Roman" w:hAnsi="Times New Roman" w:cs="Times New Roman"/>
          <w:sz w:val="24"/>
          <w:szCs w:val="24"/>
        </w:rPr>
        <w:t>. +371 28776519</w:t>
      </w:r>
      <w:r w:rsidRPr="005E037B">
        <w:rPr>
          <w:rFonts w:ascii="Times New Roman" w:hAnsi="Times New Roman" w:cs="Times New Roman"/>
          <w:sz w:val="24"/>
          <w:szCs w:val="24"/>
        </w:rPr>
        <w:t>, e-pasta</w:t>
      </w:r>
      <w:r w:rsidR="00520EFA">
        <w:rPr>
          <w:rFonts w:ascii="Times New Roman" w:hAnsi="Times New Roman" w:cs="Times New Roman"/>
          <w:sz w:val="24"/>
          <w:szCs w:val="24"/>
        </w:rPr>
        <w:t xml:space="preserve"> adrese:</w:t>
      </w:r>
      <w:r w:rsidRPr="005E037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D02535">
          <w:rPr>
            <w:rStyle w:val="Hyperlink"/>
            <w:rFonts w:ascii="Times New Roman" w:hAnsi="Times New Roman" w:cs="Times New Roman"/>
            <w:sz w:val="24"/>
            <w:szCs w:val="24"/>
          </w:rPr>
          <w:t>nadezda.rubina@adazunovads.lv</w:t>
        </w:r>
      </w:hyperlink>
      <w:r w:rsidR="00520EFA">
        <w:t>.</w:t>
      </w:r>
    </w:p>
    <w:p w14:paraId="1266FC33" w14:textId="77777777" w:rsidR="00D73B8E" w:rsidRPr="005E037B" w:rsidRDefault="00D73B8E" w:rsidP="00915A42">
      <w:pPr>
        <w:rPr>
          <w:rFonts w:ascii="Times New Roman" w:hAnsi="Times New Roman" w:cs="Times New Roman"/>
          <w:sz w:val="24"/>
          <w:szCs w:val="24"/>
        </w:rPr>
      </w:pPr>
    </w:p>
    <w:p w14:paraId="1DB6FB33" w14:textId="77777777" w:rsidR="00D73B8E" w:rsidRPr="005E037B" w:rsidRDefault="00D73B8E" w:rsidP="00915A42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C583B4B" w14:textId="77777777" w:rsidR="00561D31" w:rsidRPr="005E037B" w:rsidRDefault="00561D31" w:rsidP="00915A42">
      <w:pPr>
        <w:rPr>
          <w:rFonts w:ascii="Times New Roman" w:hAnsi="Times New Roman" w:cs="Times New Roman"/>
          <w:sz w:val="24"/>
          <w:szCs w:val="24"/>
        </w:rPr>
      </w:pPr>
    </w:p>
    <w:sectPr w:rsidR="00561D31" w:rsidRPr="005E037B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DAA0" w14:textId="77777777" w:rsidR="005D4680" w:rsidRDefault="005D4680" w:rsidP="00915A42">
      <w:pPr>
        <w:spacing w:after="0"/>
      </w:pPr>
      <w:r>
        <w:separator/>
      </w:r>
    </w:p>
  </w:endnote>
  <w:endnote w:type="continuationSeparator" w:id="0">
    <w:p w14:paraId="04974A12" w14:textId="77777777" w:rsidR="005D4680" w:rsidRDefault="005D4680" w:rsidP="00915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252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1BFDE" w14:textId="1A0E7DB5" w:rsidR="00915A42" w:rsidRDefault="00915A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968E5" w14:textId="77777777" w:rsidR="00915A42" w:rsidRDefault="00915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7212" w14:textId="77777777" w:rsidR="005D4680" w:rsidRDefault="005D4680" w:rsidP="00915A42">
      <w:pPr>
        <w:spacing w:after="0"/>
      </w:pPr>
      <w:r>
        <w:separator/>
      </w:r>
    </w:p>
  </w:footnote>
  <w:footnote w:type="continuationSeparator" w:id="0">
    <w:p w14:paraId="0149D1EF" w14:textId="77777777" w:rsidR="005D4680" w:rsidRDefault="005D4680" w:rsidP="00915A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4213"/>
    <w:multiLevelType w:val="multilevel"/>
    <w:tmpl w:val="12EE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E5926"/>
    <w:multiLevelType w:val="multilevel"/>
    <w:tmpl w:val="968C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4162F"/>
    <w:multiLevelType w:val="multilevel"/>
    <w:tmpl w:val="5812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4857"/>
    <w:multiLevelType w:val="multilevel"/>
    <w:tmpl w:val="F008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D47E7"/>
    <w:multiLevelType w:val="multilevel"/>
    <w:tmpl w:val="6F90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F6D09"/>
    <w:multiLevelType w:val="multilevel"/>
    <w:tmpl w:val="912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8109D"/>
    <w:multiLevelType w:val="multilevel"/>
    <w:tmpl w:val="09DC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879179">
    <w:abstractNumId w:val="5"/>
  </w:num>
  <w:num w:numId="2" w16cid:durableId="1099983819">
    <w:abstractNumId w:val="2"/>
  </w:num>
  <w:num w:numId="3" w16cid:durableId="1435517800">
    <w:abstractNumId w:val="0"/>
  </w:num>
  <w:num w:numId="4" w16cid:durableId="123233250">
    <w:abstractNumId w:val="1"/>
  </w:num>
  <w:num w:numId="5" w16cid:durableId="1676106630">
    <w:abstractNumId w:val="6"/>
  </w:num>
  <w:num w:numId="6" w16cid:durableId="1013802023">
    <w:abstractNumId w:val="3"/>
  </w:num>
  <w:num w:numId="7" w16cid:durableId="1533111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31"/>
    <w:rsid w:val="00027A45"/>
    <w:rsid w:val="001507D0"/>
    <w:rsid w:val="002D3993"/>
    <w:rsid w:val="00363E85"/>
    <w:rsid w:val="00520EFA"/>
    <w:rsid w:val="00561D31"/>
    <w:rsid w:val="005C1304"/>
    <w:rsid w:val="005C7694"/>
    <w:rsid w:val="005D4680"/>
    <w:rsid w:val="005E037B"/>
    <w:rsid w:val="005E7F10"/>
    <w:rsid w:val="00632129"/>
    <w:rsid w:val="00642D48"/>
    <w:rsid w:val="00777B79"/>
    <w:rsid w:val="00792A19"/>
    <w:rsid w:val="008F4F3B"/>
    <w:rsid w:val="00900379"/>
    <w:rsid w:val="00915A42"/>
    <w:rsid w:val="009817EB"/>
    <w:rsid w:val="009D3BB6"/>
    <w:rsid w:val="009E7C10"/>
    <w:rsid w:val="00A13F00"/>
    <w:rsid w:val="00B13E5F"/>
    <w:rsid w:val="00B95EDB"/>
    <w:rsid w:val="00D02535"/>
    <w:rsid w:val="00D73B8E"/>
    <w:rsid w:val="00F31835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4F1C8F"/>
  <w15:chartTrackingRefBased/>
  <w15:docId w15:val="{D1E3FF7D-F4C4-47C6-A1F4-E4869365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1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D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D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D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D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D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1D3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D73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B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A4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A4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5A42"/>
  </w:style>
  <w:style w:type="paragraph" w:styleId="Footer">
    <w:name w:val="footer"/>
    <w:basedOn w:val="Normal"/>
    <w:link w:val="FooterChar"/>
    <w:uiPriority w:val="99"/>
    <w:unhideWhenUsed/>
    <w:rsid w:val="00915A4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5A42"/>
  </w:style>
  <w:style w:type="paragraph" w:styleId="Revision">
    <w:name w:val="Revision"/>
    <w:hidden/>
    <w:uiPriority w:val="99"/>
    <w:semiHidden/>
    <w:rsid w:val="009D3BB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xperience.arcgis.com/experience/e4aa049bcd244132bb408e33bceb24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s.kuldiga.lv/ma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ience.arcgis.com/experience/15e7a4b0cc5a4a8aa07e22d706de506a/page/PA%C5%A0VALD%C4%AABAS-ZEM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ekava.maps.arcgis.com/apps/instant/sidebar/index.html?appid=9e9d5f0ef2134ec7a53e4c8558cc37f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ience.arcgis.com/experience/f8979842499c417a95bdb52c5f3b8fee/page/ieraugi_rigu_citadi?views=Pa%C5%A1vald%C4%ABbas-%C4%ABpa%C5%A1umi" TargetMode="External"/><Relationship Id="rId14" Type="http://schemas.openxmlformats.org/officeDocument/2006/relationships/hyperlink" Target="mailto:nadezda.rubina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45DE-47AE-4E89-88DD-34227E91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3252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Nadežda Rubina</cp:lastModifiedBy>
  <cp:revision>9</cp:revision>
  <dcterms:created xsi:type="dcterms:W3CDTF">2025-09-03T08:21:00Z</dcterms:created>
  <dcterms:modified xsi:type="dcterms:W3CDTF">2025-09-05T05:45:00Z</dcterms:modified>
</cp:coreProperties>
</file>