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7604" w14:textId="77777777" w:rsidR="00273181" w:rsidRDefault="002C5B9A" w:rsidP="00273181">
      <w:r>
        <w:rPr>
          <w:noProof/>
        </w:rPr>
        <w:drawing>
          <wp:inline distT="0" distB="0" distL="0" distR="0" wp14:anchorId="2082737F" wp14:editId="479591D3">
            <wp:extent cx="5744308" cy="1171787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1250" cy="117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333F" w14:textId="77777777" w:rsidR="00273181" w:rsidRPr="005906A3" w:rsidRDefault="00273181" w:rsidP="00273181">
      <w:pPr>
        <w:rPr>
          <w:sz w:val="10"/>
          <w:szCs w:val="10"/>
        </w:rPr>
      </w:pPr>
    </w:p>
    <w:p w14:paraId="084BCFC8" w14:textId="77777777" w:rsidR="00273181" w:rsidRPr="00564CA6" w:rsidRDefault="002C5B9A" w:rsidP="00273181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530F11">
        <w:rPr>
          <w:rFonts w:ascii="Times New Roman" w:hAnsi="Times New Roman" w:cs="Times New Roman"/>
          <w:noProof/>
        </w:rPr>
        <w:t xml:space="preserve">uz </w:t>
      </w:r>
      <w:r>
        <w:rPr>
          <w:rFonts w:ascii="Times New Roman" w:hAnsi="Times New Roman" w:cs="Times New Roman"/>
          <w:noProof/>
        </w:rPr>
        <w:t>25</w:t>
      </w:r>
      <w:r w:rsidRPr="00530F11">
        <w:rPr>
          <w:rFonts w:ascii="Times New Roman" w:hAnsi="Times New Roman" w:cs="Times New Roman"/>
          <w:noProof/>
        </w:rPr>
        <w:t>.0</w:t>
      </w:r>
      <w:r w:rsidR="005906A3">
        <w:rPr>
          <w:rFonts w:ascii="Times New Roman" w:hAnsi="Times New Roman" w:cs="Times New Roman"/>
          <w:noProof/>
        </w:rPr>
        <w:t>9</w:t>
      </w:r>
      <w:r w:rsidRPr="00530F11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530F11">
        <w:rPr>
          <w:rFonts w:ascii="Times New Roman" w:hAnsi="Times New Roman" w:cs="Times New Roman"/>
          <w:noProof/>
        </w:rPr>
        <w:t>.</w:t>
      </w:r>
    </w:p>
    <w:p w14:paraId="5F6EE19A" w14:textId="77777777" w:rsidR="00273181" w:rsidRPr="00564CA6" w:rsidRDefault="00273181" w:rsidP="00273181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3BD1C8C2" w14:textId="77777777" w:rsidR="00273181" w:rsidRPr="00530F11" w:rsidRDefault="002C5B9A" w:rsidP="00273181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Pr="00530F11">
        <w:rPr>
          <w:rFonts w:ascii="Times New Roman" w:hAnsi="Times New Roman" w:cs="Times New Roman"/>
          <w:noProof/>
        </w:rPr>
        <w:t>IKSS komiteja 0</w:t>
      </w:r>
      <w:r>
        <w:rPr>
          <w:rFonts w:ascii="Times New Roman" w:hAnsi="Times New Roman" w:cs="Times New Roman"/>
          <w:noProof/>
        </w:rPr>
        <w:t>3</w:t>
      </w:r>
      <w:r w:rsidRPr="00530F11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9</w:t>
      </w:r>
      <w:r w:rsidRPr="00530F11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530F11">
        <w:rPr>
          <w:rFonts w:ascii="Times New Roman" w:hAnsi="Times New Roman" w:cs="Times New Roman"/>
          <w:noProof/>
        </w:rPr>
        <w:t>.</w:t>
      </w:r>
    </w:p>
    <w:p w14:paraId="7A0F7EF5" w14:textId="77777777" w:rsidR="00273181" w:rsidRPr="00530F11" w:rsidRDefault="002C5B9A" w:rsidP="00273181">
      <w:pPr>
        <w:jc w:val="right"/>
        <w:rPr>
          <w:rFonts w:ascii="Times New Roman" w:hAnsi="Times New Roman" w:cs="Times New Roman"/>
          <w:noProof/>
        </w:rPr>
      </w:pPr>
      <w:r w:rsidRPr="00530F11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25.09</w:t>
      </w:r>
      <w:r w:rsidRPr="00530F11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530F11">
        <w:rPr>
          <w:rFonts w:ascii="Times New Roman" w:hAnsi="Times New Roman" w:cs="Times New Roman"/>
          <w:noProof/>
        </w:rPr>
        <w:t>.</w:t>
      </w:r>
    </w:p>
    <w:p w14:paraId="3F867DF5" w14:textId="77777777" w:rsidR="00273181" w:rsidRPr="00530F11" w:rsidRDefault="002C5B9A" w:rsidP="00273181">
      <w:pPr>
        <w:jc w:val="right"/>
        <w:rPr>
          <w:rFonts w:ascii="Times New Roman" w:hAnsi="Times New Roman" w:cs="Times New Roman"/>
          <w:noProof/>
        </w:rPr>
      </w:pPr>
      <w:r w:rsidRPr="00530F11">
        <w:rPr>
          <w:rFonts w:ascii="Times New Roman" w:hAnsi="Times New Roman" w:cs="Times New Roman"/>
          <w:noProof/>
        </w:rPr>
        <w:t xml:space="preserve">sagatavotājs: </w:t>
      </w:r>
      <w:r>
        <w:rPr>
          <w:rFonts w:ascii="Times New Roman" w:hAnsi="Times New Roman" w:cs="Times New Roman"/>
          <w:noProof/>
        </w:rPr>
        <w:t>Dagnija Zilberte</w:t>
      </w:r>
    </w:p>
    <w:p w14:paraId="259AEAB6" w14:textId="77777777" w:rsidR="00273181" w:rsidRPr="00530F11" w:rsidRDefault="002C5B9A" w:rsidP="00273181">
      <w:pPr>
        <w:jc w:val="right"/>
        <w:rPr>
          <w:rFonts w:ascii="Times New Roman" w:hAnsi="Times New Roman" w:cs="Times New Roman"/>
          <w:noProof/>
        </w:rPr>
      </w:pPr>
      <w:r w:rsidRPr="00530F11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Dagnija Zilberte</w:t>
      </w:r>
    </w:p>
    <w:p w14:paraId="432AFF44" w14:textId="77777777" w:rsidR="00273181" w:rsidRDefault="00273181" w:rsidP="00273181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</w:p>
    <w:p w14:paraId="638FA18D" w14:textId="77777777" w:rsidR="00273181" w:rsidRPr="004C33B2" w:rsidRDefault="002C5B9A" w:rsidP="00273181">
      <w:pPr>
        <w:ind w:left="5387" w:firstLine="279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APSTIPRINĀT</w:t>
      </w:r>
      <w:r>
        <w:rPr>
          <w:rFonts w:ascii="Times New Roman" w:hAnsi="Times New Roman"/>
          <w:bCs/>
        </w:rPr>
        <w:t>S</w:t>
      </w:r>
    </w:p>
    <w:p w14:paraId="183593DD" w14:textId="77777777" w:rsidR="00273181" w:rsidRPr="004C33B2" w:rsidRDefault="002C5B9A" w:rsidP="00273181">
      <w:pPr>
        <w:ind w:left="5387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 xml:space="preserve">ar Ādažu novada pašvaldības domes </w:t>
      </w:r>
      <w:r w:rsidRPr="00530F11">
        <w:rPr>
          <w:rFonts w:ascii="Times New Roman" w:hAnsi="Times New Roman"/>
          <w:noProof/>
        </w:rPr>
        <w:t>202</w:t>
      </w:r>
      <w:r>
        <w:rPr>
          <w:rFonts w:ascii="Times New Roman" w:hAnsi="Times New Roman"/>
          <w:noProof/>
        </w:rPr>
        <w:t>5</w:t>
      </w:r>
      <w:r w:rsidRPr="00530F11">
        <w:rPr>
          <w:rFonts w:ascii="Times New Roman" w:hAnsi="Times New Roman"/>
          <w:noProof/>
        </w:rPr>
        <w:t xml:space="preserve">. gada </w:t>
      </w:r>
      <w:r>
        <w:rPr>
          <w:rFonts w:ascii="Times New Roman" w:hAnsi="Times New Roman"/>
          <w:noProof/>
        </w:rPr>
        <w:t>25</w:t>
      </w:r>
      <w:r w:rsidRPr="00530F11">
        <w:rPr>
          <w:rFonts w:ascii="Times New Roman" w:hAnsi="Times New Roman"/>
          <w:noProof/>
        </w:rPr>
        <w:t xml:space="preserve">. </w:t>
      </w:r>
      <w:r w:rsidR="005906A3">
        <w:rPr>
          <w:rFonts w:ascii="Times New Roman" w:hAnsi="Times New Roman"/>
          <w:noProof/>
        </w:rPr>
        <w:t>septe</w:t>
      </w:r>
      <w:r w:rsidR="00BD53B7">
        <w:rPr>
          <w:rFonts w:ascii="Times New Roman" w:hAnsi="Times New Roman"/>
          <w:noProof/>
        </w:rPr>
        <w:t>m</w:t>
      </w:r>
      <w:r w:rsidR="005906A3">
        <w:rPr>
          <w:rFonts w:ascii="Times New Roman" w:hAnsi="Times New Roman"/>
          <w:noProof/>
        </w:rPr>
        <w:t>bra</w:t>
      </w:r>
      <w:r w:rsidRPr="00530F11">
        <w:rPr>
          <w:rFonts w:ascii="Times New Roman" w:hAnsi="Times New Roman"/>
          <w:bCs/>
        </w:rPr>
        <w:t xml:space="preserve"> sēdes lēmumu (</w:t>
      </w:r>
      <w:r w:rsidRPr="00530F11">
        <w:rPr>
          <w:rFonts w:ascii="Times New Roman" w:hAnsi="Times New Roman"/>
        </w:rPr>
        <w:t>protokols Nr. xx § xx</w:t>
      </w:r>
      <w:r w:rsidRPr="00530F11">
        <w:rPr>
          <w:rFonts w:ascii="Times New Roman" w:hAnsi="Times New Roman"/>
          <w:bCs/>
        </w:rPr>
        <w:t>)</w:t>
      </w:r>
      <w:r w:rsidRPr="004C33B2">
        <w:rPr>
          <w:rFonts w:ascii="Times New Roman" w:hAnsi="Times New Roman"/>
          <w:bCs/>
        </w:rPr>
        <w:t xml:space="preserve"> </w:t>
      </w:r>
    </w:p>
    <w:bookmarkEnd w:id="0"/>
    <w:p w14:paraId="5A763F81" w14:textId="77777777" w:rsidR="00273181" w:rsidRPr="005906A3" w:rsidRDefault="00273181" w:rsidP="00273181">
      <w:pPr>
        <w:shd w:val="clear" w:color="auto" w:fill="FFFFFF"/>
        <w:rPr>
          <w:rFonts w:ascii="Times New Roman" w:eastAsia="Times New Roman" w:hAnsi="Times New Roman"/>
          <w:sz w:val="12"/>
          <w:szCs w:val="12"/>
          <w:lang w:bidi="en-US"/>
        </w:rPr>
      </w:pPr>
    </w:p>
    <w:p w14:paraId="056F16E0" w14:textId="77777777" w:rsidR="00273181" w:rsidRPr="004C33B2" w:rsidRDefault="002C5B9A" w:rsidP="00273181">
      <w:pPr>
        <w:jc w:val="center"/>
        <w:rPr>
          <w:rFonts w:ascii="Times New Roman" w:eastAsia="Times New Roman" w:hAnsi="Times New Roman"/>
          <w:sz w:val="28"/>
          <w:lang w:eastAsia="lv-LV"/>
        </w:rPr>
      </w:pPr>
      <w:r>
        <w:rPr>
          <w:rFonts w:ascii="Times New Roman" w:eastAsia="Times New Roman" w:hAnsi="Times New Roman"/>
          <w:sz w:val="28"/>
          <w:lang w:eastAsia="lv-LV"/>
        </w:rPr>
        <w:t>NOLIKUMS</w:t>
      </w:r>
    </w:p>
    <w:p w14:paraId="11CD4F24" w14:textId="77777777" w:rsidR="00273181" w:rsidRPr="004C33B2" w:rsidRDefault="002C5B9A" w:rsidP="00273181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0C61E1A9" w14:textId="77777777" w:rsidR="00273181" w:rsidRPr="00564CA6" w:rsidRDefault="002C5B9A" w:rsidP="00273181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21AD21C" w14:textId="3C73333C" w:rsidR="00273181" w:rsidRPr="00564CA6" w:rsidRDefault="002C5B9A" w:rsidP="00273181">
      <w:pPr>
        <w:rPr>
          <w:rFonts w:ascii="Times New Roman" w:hAnsi="Times New Roman" w:cs="Times New Roman"/>
        </w:rPr>
      </w:pPr>
      <w:r w:rsidRPr="00980353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980353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25</w:t>
      </w:r>
      <w:r w:rsidRPr="0098035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septembrī</w:t>
      </w:r>
      <w:r w:rsidRPr="00980353">
        <w:rPr>
          <w:rFonts w:ascii="Times New Roman" w:hAnsi="Times New Roman" w:cs="Times New Roman"/>
        </w:rPr>
        <w:tab/>
      </w:r>
      <w:r w:rsidRPr="00980353">
        <w:rPr>
          <w:rFonts w:ascii="Times New Roman" w:hAnsi="Times New Roman" w:cs="Times New Roman"/>
        </w:rPr>
        <w:tab/>
      </w:r>
      <w:r w:rsidRPr="00980353">
        <w:rPr>
          <w:rFonts w:ascii="Times New Roman" w:hAnsi="Times New Roman" w:cs="Times New Roman"/>
        </w:rPr>
        <w:tab/>
      </w:r>
      <w:r w:rsidRPr="00980353">
        <w:rPr>
          <w:rFonts w:ascii="Times New Roman" w:hAnsi="Times New Roman" w:cs="Times New Roman"/>
        </w:rPr>
        <w:tab/>
      </w:r>
      <w:r w:rsidRPr="0098035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="00FD7EFA">
        <w:rPr>
          <w:rFonts w:ascii="Times New Roman" w:hAnsi="Times New Roman" w:cs="Times New Roman"/>
        </w:rPr>
        <w:tab/>
      </w:r>
      <w:r w:rsidR="00FD7EFA">
        <w:rPr>
          <w:rFonts w:ascii="Times New Roman" w:hAnsi="Times New Roman" w:cs="Times New Roman"/>
        </w:rPr>
        <w:tab/>
      </w:r>
      <w:r w:rsidR="00FD7EF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FD7EFA">
        <w:rPr>
          <w:rFonts w:ascii="Times New Roman" w:hAnsi="Times New Roman" w:cs="Times New Roman"/>
          <w:bCs/>
        </w:rPr>
        <w:t>Nr.</w:t>
      </w:r>
    </w:p>
    <w:p w14:paraId="79FB3B1C" w14:textId="77777777" w:rsidR="00273181" w:rsidRPr="00564CA6" w:rsidRDefault="00273181" w:rsidP="00273181">
      <w:pPr>
        <w:rPr>
          <w:rFonts w:ascii="Times New Roman" w:hAnsi="Times New Roman" w:cs="Times New Roman"/>
          <w:b/>
        </w:rPr>
      </w:pPr>
    </w:p>
    <w:p w14:paraId="36179131" w14:textId="77777777" w:rsidR="00273181" w:rsidRPr="00564CA6" w:rsidRDefault="002C5B9A" w:rsidP="00273181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Grozījumi Ādažu novada pašvaldības 2022. gada 23. februāra nolikumā Nr. 2 “</w:t>
      </w:r>
      <w:r w:rsidRPr="00273181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Ādažu Bērnu un jaunatnes sporta skolas nolikums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”</w:t>
      </w:r>
    </w:p>
    <w:p w14:paraId="4129CD8E" w14:textId="77777777" w:rsidR="00273181" w:rsidRPr="00564CA6" w:rsidRDefault="00273181" w:rsidP="00273181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7BBFA8BC" w14:textId="77777777" w:rsidR="00273181" w:rsidRDefault="002C5B9A" w:rsidP="00273181">
      <w:pPr>
        <w:shd w:val="clear" w:color="auto" w:fill="FFFFFF"/>
        <w:ind w:left="4678"/>
        <w:jc w:val="right"/>
        <w:outlineLvl w:val="1"/>
        <w:rPr>
          <w:rFonts w:ascii="Times New Roman" w:eastAsia="Times New Roman" w:hAnsi="Times New Roman"/>
          <w:i/>
          <w:lang w:bidi="en-US"/>
        </w:rPr>
      </w:pPr>
      <w:r w:rsidRPr="00073AA2">
        <w:rPr>
          <w:rFonts w:ascii="Times New Roman" w:eastAsia="Times New Roman" w:hAnsi="Times New Roman"/>
          <w:i/>
          <w:lang w:bidi="en-US"/>
        </w:rPr>
        <w:t>Izdoti saskaņā ar Izglītības likuma 22. panta pirmo un otro daļu,</w:t>
      </w:r>
      <w:r>
        <w:rPr>
          <w:rFonts w:ascii="Times New Roman" w:eastAsia="Times New Roman" w:hAnsi="Times New Roman"/>
          <w:i/>
          <w:lang w:bidi="en-US"/>
        </w:rPr>
        <w:t xml:space="preserve"> </w:t>
      </w:r>
      <w:r w:rsidRPr="00073AA2">
        <w:rPr>
          <w:rFonts w:ascii="Times New Roman" w:eastAsia="Times New Roman" w:hAnsi="Times New Roman"/>
          <w:i/>
          <w:lang w:bidi="en-US"/>
        </w:rPr>
        <w:t>Profesionālās izglītības likuma 15. panta pirmo daļu un M</w:t>
      </w:r>
      <w:r>
        <w:rPr>
          <w:rFonts w:ascii="Times New Roman" w:eastAsia="Times New Roman" w:hAnsi="Times New Roman"/>
          <w:i/>
          <w:lang w:bidi="en-US"/>
        </w:rPr>
        <w:t>inistru kabineta</w:t>
      </w:r>
      <w:r w:rsidRPr="00073AA2">
        <w:rPr>
          <w:rFonts w:ascii="Times New Roman" w:eastAsia="Times New Roman" w:hAnsi="Times New Roman"/>
          <w:i/>
          <w:lang w:bidi="en-US"/>
        </w:rPr>
        <w:t xml:space="preserve"> noteikum</w:t>
      </w:r>
      <w:r>
        <w:rPr>
          <w:rFonts w:ascii="Times New Roman" w:eastAsia="Times New Roman" w:hAnsi="Times New Roman"/>
          <w:i/>
          <w:lang w:bidi="en-US"/>
        </w:rPr>
        <w:t>u</w:t>
      </w:r>
      <w:r w:rsidRPr="00073AA2">
        <w:rPr>
          <w:rFonts w:ascii="Times New Roman" w:eastAsia="Times New Roman" w:hAnsi="Times New Roman"/>
          <w:i/>
          <w:lang w:bidi="en-US"/>
        </w:rPr>
        <w:t xml:space="preserve"> Nr.762 “Noteikumi par valsts profesionālās ievirzes </w:t>
      </w:r>
      <w:r>
        <w:rPr>
          <w:rFonts w:ascii="Times New Roman" w:eastAsia="Times New Roman" w:hAnsi="Times New Roman"/>
          <w:i/>
          <w:lang w:bidi="en-US"/>
        </w:rPr>
        <w:t xml:space="preserve"> </w:t>
      </w:r>
      <w:r w:rsidRPr="00073AA2">
        <w:rPr>
          <w:rFonts w:ascii="Times New Roman" w:eastAsia="Times New Roman" w:hAnsi="Times New Roman"/>
          <w:i/>
          <w:lang w:bidi="en-US"/>
        </w:rPr>
        <w:t xml:space="preserve">izglītības </w:t>
      </w:r>
      <w:r w:rsidRPr="005A163F">
        <w:rPr>
          <w:rFonts w:ascii="Times New Roman" w:eastAsia="Times New Roman" w:hAnsi="Times New Roman"/>
          <w:i/>
          <w:lang w:bidi="en-US"/>
        </w:rPr>
        <w:t>standartu mākslu jomā” 4. un 5. punktu</w:t>
      </w:r>
    </w:p>
    <w:p w14:paraId="02B92093" w14:textId="77777777" w:rsidR="00273181" w:rsidRPr="004C33B2" w:rsidRDefault="00273181" w:rsidP="00273181">
      <w:pPr>
        <w:shd w:val="clear" w:color="auto" w:fill="FFFFFF"/>
        <w:jc w:val="right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132346A7" w14:textId="77777777" w:rsidR="00273181" w:rsidRPr="008A0A34" w:rsidRDefault="002C5B9A" w:rsidP="00273181">
      <w:pPr>
        <w:pStyle w:val="ListParagraph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/>
          <w:lang w:bidi="en-US"/>
        </w:rPr>
      </w:pPr>
      <w:r w:rsidRPr="008A0A34">
        <w:rPr>
          <w:rFonts w:ascii="Times New Roman" w:hAnsi="Times New Roman"/>
          <w:lang w:bidi="en-US"/>
        </w:rPr>
        <w:t>Izdarīt šādus grozījumus Ādažu novada pašvaldības 2</w:t>
      </w:r>
      <w:r>
        <w:rPr>
          <w:rFonts w:ascii="Times New Roman" w:hAnsi="Times New Roman"/>
          <w:lang w:bidi="en-US"/>
        </w:rPr>
        <w:t>3</w:t>
      </w:r>
      <w:r w:rsidRPr="008A0A34">
        <w:rPr>
          <w:rFonts w:ascii="Times New Roman" w:hAnsi="Times New Roman"/>
          <w:lang w:bidi="en-US"/>
        </w:rPr>
        <w:t>.0</w:t>
      </w:r>
      <w:r>
        <w:rPr>
          <w:rFonts w:ascii="Times New Roman" w:hAnsi="Times New Roman"/>
          <w:lang w:bidi="en-US"/>
        </w:rPr>
        <w:t>2</w:t>
      </w:r>
      <w:r w:rsidRPr="008A0A34">
        <w:rPr>
          <w:rFonts w:ascii="Times New Roman" w:hAnsi="Times New Roman"/>
          <w:lang w:bidi="en-US"/>
        </w:rPr>
        <w:t xml:space="preserve">.2022. nolikumā Nr.2 “Ādažu </w:t>
      </w:r>
      <w:r w:rsidRPr="00273181">
        <w:rPr>
          <w:rFonts w:ascii="Times New Roman" w:hAnsi="Times New Roman"/>
          <w:lang w:bidi="en-US"/>
        </w:rPr>
        <w:t>Bērnu un jaunatnes sporta skolas nolikums</w:t>
      </w:r>
      <w:r w:rsidRPr="008A0A34">
        <w:rPr>
          <w:rFonts w:ascii="Times New Roman" w:hAnsi="Times New Roman"/>
          <w:lang w:bidi="en-US"/>
        </w:rPr>
        <w:t>”:</w:t>
      </w:r>
    </w:p>
    <w:p w14:paraId="4B5A1E55" w14:textId="77777777" w:rsidR="00273181" w:rsidRPr="008A0A34" w:rsidRDefault="002C5B9A" w:rsidP="00273181">
      <w:pPr>
        <w:pStyle w:val="ListParagraph"/>
        <w:numPr>
          <w:ilvl w:val="1"/>
          <w:numId w:val="1"/>
        </w:numPr>
        <w:spacing w:after="120" w:line="276" w:lineRule="auto"/>
        <w:ind w:left="993" w:hanging="567"/>
        <w:contextualSpacing w:val="0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i</w:t>
      </w:r>
      <w:r w:rsidRPr="008A0A34">
        <w:rPr>
          <w:rFonts w:ascii="Times New Roman" w:hAnsi="Times New Roman"/>
          <w:lang w:bidi="en-US"/>
        </w:rPr>
        <w:t xml:space="preserve">zteikt </w:t>
      </w:r>
      <w:r w:rsidR="00A027A0">
        <w:rPr>
          <w:rFonts w:ascii="Times New Roman" w:hAnsi="Times New Roman"/>
          <w:lang w:bidi="en-US"/>
        </w:rPr>
        <w:t>3</w:t>
      </w:r>
      <w:r w:rsidRPr="008A0A34">
        <w:rPr>
          <w:rFonts w:ascii="Times New Roman" w:hAnsi="Times New Roman"/>
          <w:lang w:bidi="en-US"/>
        </w:rPr>
        <w:t xml:space="preserve">. punktu </w:t>
      </w:r>
      <w:r>
        <w:rPr>
          <w:rFonts w:ascii="Times New Roman" w:hAnsi="Times New Roman"/>
          <w:lang w:bidi="en-US"/>
        </w:rPr>
        <w:t xml:space="preserve">jaunā </w:t>
      </w:r>
      <w:r w:rsidRPr="008A0A34">
        <w:rPr>
          <w:rFonts w:ascii="Times New Roman" w:hAnsi="Times New Roman"/>
          <w:lang w:bidi="en-US"/>
        </w:rPr>
        <w:t>redakcijā:</w:t>
      </w:r>
    </w:p>
    <w:p w14:paraId="5B4A6D0E" w14:textId="77777777" w:rsidR="00273181" w:rsidRPr="00A027A0" w:rsidRDefault="002C5B9A" w:rsidP="00273181">
      <w:pPr>
        <w:pStyle w:val="ListParagraph"/>
        <w:spacing w:after="120"/>
        <w:ind w:left="993"/>
        <w:contextualSpacing w:val="0"/>
        <w:jc w:val="both"/>
        <w:rPr>
          <w:rFonts w:ascii="Times New Roman" w:hAnsi="Times New Roman" w:cs="Times New Roman"/>
          <w:b/>
          <w:bCs/>
          <w:lang w:bidi="en-US"/>
        </w:rPr>
      </w:pPr>
      <w:r w:rsidRPr="00A027A0">
        <w:rPr>
          <w:rFonts w:ascii="Times New Roman" w:hAnsi="Times New Roman" w:cs="Times New Roman"/>
          <w:b/>
          <w:bCs/>
          <w:lang w:bidi="en-US"/>
        </w:rPr>
        <w:t>”</w:t>
      </w:r>
      <w:r w:rsidR="00A027A0" w:rsidRPr="00A027A0">
        <w:rPr>
          <w:rFonts w:ascii="Times New Roman" w:hAnsi="Times New Roman" w:cs="Times New Roman"/>
          <w:b/>
          <w:bCs/>
          <w:lang w:bidi="en-US"/>
        </w:rPr>
        <w:t>3</w:t>
      </w:r>
      <w:r w:rsidRPr="00A027A0">
        <w:rPr>
          <w:rFonts w:ascii="Times New Roman" w:hAnsi="Times New Roman" w:cs="Times New Roman"/>
          <w:b/>
          <w:bCs/>
          <w:lang w:bidi="en-US"/>
        </w:rPr>
        <w:t xml:space="preserve">. </w:t>
      </w:r>
      <w:r w:rsidR="00A027A0" w:rsidRPr="00A027A0">
        <w:rPr>
          <w:rFonts w:ascii="Times New Roman" w:hAnsi="Times New Roman" w:cs="Times New Roman"/>
          <w:b/>
          <w:bCs/>
        </w:rPr>
        <w:t>ĀBJSS juridiskā adrese ir  Gaujas iela 30, Ādaži, Ādažu novads, LV-2164</w:t>
      </w:r>
      <w:r w:rsidRPr="00A027A0">
        <w:rPr>
          <w:rFonts w:ascii="Times New Roman" w:hAnsi="Times New Roman" w:cs="Times New Roman"/>
          <w:b/>
          <w:bCs/>
          <w:lang w:bidi="en-US"/>
        </w:rPr>
        <w:t>”;</w:t>
      </w:r>
      <w:r w:rsidR="00A027A0" w:rsidRPr="00A027A0">
        <w:rPr>
          <w:rFonts w:ascii="Times New Roman" w:hAnsi="Times New Roman" w:cs="Times New Roman"/>
          <w:b/>
          <w:bCs/>
          <w:lang w:bidi="en-US"/>
        </w:rPr>
        <w:t xml:space="preserve"> </w:t>
      </w:r>
    </w:p>
    <w:p w14:paraId="5146AB8B" w14:textId="77777777" w:rsidR="00273181" w:rsidRPr="005A163F" w:rsidRDefault="002C5B9A" w:rsidP="00273181">
      <w:pPr>
        <w:pStyle w:val="ListParagraph"/>
        <w:numPr>
          <w:ilvl w:val="1"/>
          <w:numId w:val="1"/>
        </w:numPr>
        <w:spacing w:after="120"/>
        <w:ind w:left="993" w:hanging="567"/>
        <w:contextualSpacing w:val="0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i</w:t>
      </w:r>
      <w:r w:rsidRPr="005A163F">
        <w:rPr>
          <w:rFonts w:ascii="Times New Roman" w:hAnsi="Times New Roman"/>
          <w:lang w:bidi="en-US"/>
        </w:rPr>
        <w:t xml:space="preserve">zteikt </w:t>
      </w:r>
      <w:r w:rsidR="00512BA8">
        <w:rPr>
          <w:rFonts w:ascii="Times New Roman" w:hAnsi="Times New Roman"/>
          <w:lang w:bidi="en-US"/>
        </w:rPr>
        <w:t>38</w:t>
      </w:r>
      <w:r w:rsidRPr="005A163F">
        <w:rPr>
          <w:rFonts w:ascii="Times New Roman" w:hAnsi="Times New Roman"/>
          <w:lang w:bidi="en-US"/>
        </w:rPr>
        <w:t xml:space="preserve">. punktu </w:t>
      </w:r>
      <w:r>
        <w:rPr>
          <w:rFonts w:ascii="Times New Roman" w:hAnsi="Times New Roman"/>
          <w:lang w:bidi="en-US"/>
        </w:rPr>
        <w:t>jaunā</w:t>
      </w:r>
      <w:r w:rsidRPr="005A163F">
        <w:rPr>
          <w:rFonts w:ascii="Times New Roman" w:hAnsi="Times New Roman"/>
          <w:lang w:bidi="en-US"/>
        </w:rPr>
        <w:t xml:space="preserve"> redakcijā: </w:t>
      </w:r>
    </w:p>
    <w:p w14:paraId="1F2FDE32" w14:textId="77777777" w:rsidR="00273181" w:rsidRPr="005A163F" w:rsidRDefault="002C5B9A" w:rsidP="00273181">
      <w:pPr>
        <w:pStyle w:val="ListParagraph"/>
        <w:spacing w:after="120"/>
        <w:ind w:left="993"/>
        <w:contextualSpacing w:val="0"/>
        <w:jc w:val="both"/>
        <w:rPr>
          <w:rFonts w:ascii="Times New Roman" w:hAnsi="Times New Roman"/>
          <w:b/>
          <w:bCs/>
          <w:lang w:bidi="en-US"/>
        </w:rPr>
      </w:pPr>
      <w:r w:rsidRPr="005A163F">
        <w:rPr>
          <w:rFonts w:ascii="Times New Roman" w:hAnsi="Times New Roman"/>
          <w:b/>
          <w:bCs/>
          <w:lang w:bidi="en-US"/>
        </w:rPr>
        <w:t>“</w:t>
      </w:r>
      <w:r w:rsidR="00512BA8">
        <w:rPr>
          <w:rFonts w:ascii="Times New Roman" w:hAnsi="Times New Roman"/>
          <w:b/>
          <w:bCs/>
          <w:lang w:bidi="en-US"/>
        </w:rPr>
        <w:t>38</w:t>
      </w:r>
      <w:r w:rsidRPr="008A0A34">
        <w:rPr>
          <w:rFonts w:ascii="Times New Roman" w:hAnsi="Times New Roman"/>
          <w:b/>
          <w:bCs/>
          <w:lang w:bidi="en-US"/>
        </w:rPr>
        <w:t>.</w:t>
      </w:r>
      <w:r w:rsidRPr="005A163F">
        <w:rPr>
          <w:rFonts w:ascii="Times New Roman" w:hAnsi="Times New Roman"/>
          <w:b/>
          <w:bCs/>
          <w:lang w:bidi="en-US"/>
        </w:rPr>
        <w:t xml:space="preserve"> </w:t>
      </w:r>
      <w:bookmarkStart w:id="1" w:name="_Hlk204676342"/>
      <w:r w:rsidRPr="005A163F">
        <w:rPr>
          <w:rFonts w:ascii="Times New Roman" w:hAnsi="Times New Roman"/>
          <w:b/>
          <w:bCs/>
          <w:lang w:bidi="en-US"/>
        </w:rPr>
        <w:t xml:space="preserve">Skolas izdotu administratīvo aktu vai faktisko rīcību privātpersona var apstrīdēt pašvaldības Administratīvo aktu strīdu komisijai, iesniedzot </w:t>
      </w:r>
      <w:r w:rsidRPr="00610299">
        <w:rPr>
          <w:rFonts w:ascii="Times New Roman" w:hAnsi="Times New Roman"/>
          <w:b/>
          <w:bCs/>
          <w:lang w:bidi="en-US"/>
        </w:rPr>
        <w:t>iesniegumu</w:t>
      </w:r>
      <w:r w:rsidRPr="008A0A34">
        <w:rPr>
          <w:rFonts w:ascii="Times New Roman" w:hAnsi="Times New Roman"/>
          <w:b/>
          <w:bCs/>
          <w:lang w:bidi="en-US"/>
        </w:rPr>
        <w:t xml:space="preserve"> </w:t>
      </w:r>
      <w:r w:rsidRPr="005A163F">
        <w:rPr>
          <w:rFonts w:ascii="Times New Roman" w:hAnsi="Times New Roman"/>
          <w:b/>
          <w:bCs/>
          <w:lang w:bidi="en-US"/>
        </w:rPr>
        <w:t>Valsts un pašvaldības vienotajā klientu apkalpošanas centrā Gaujas iela 33A, Ādaži, Ādažu novads, LV-2164</w:t>
      </w:r>
      <w:r>
        <w:rPr>
          <w:rFonts w:ascii="Times New Roman" w:hAnsi="Times New Roman"/>
          <w:b/>
          <w:bCs/>
          <w:lang w:bidi="en-US"/>
        </w:rPr>
        <w:t>,</w:t>
      </w:r>
      <w:r w:rsidRPr="005A163F">
        <w:rPr>
          <w:rFonts w:ascii="Times New Roman" w:hAnsi="Times New Roman"/>
          <w:b/>
          <w:bCs/>
          <w:lang w:bidi="en-US"/>
        </w:rPr>
        <w:t xml:space="preserve"> vai Stacijas iela 5, Carnikava, Carnikavas pagasts, Ādažu novads, LV-2163, </w:t>
      </w:r>
      <w:r>
        <w:rPr>
          <w:rFonts w:ascii="Times New Roman" w:hAnsi="Times New Roman"/>
          <w:b/>
          <w:bCs/>
          <w:lang w:bidi="en-US"/>
        </w:rPr>
        <w:t xml:space="preserve">vai </w:t>
      </w:r>
      <w:r w:rsidRPr="005A163F">
        <w:rPr>
          <w:rFonts w:ascii="Times New Roman" w:hAnsi="Times New Roman"/>
          <w:b/>
          <w:bCs/>
          <w:lang w:bidi="en-US"/>
        </w:rPr>
        <w:t xml:space="preserve">valsts pārvaldes pakalpojumu portālā </w:t>
      </w:r>
      <w:hyperlink r:id="rId8" w:history="1">
        <w:r w:rsidR="00273181" w:rsidRPr="00BA65E3">
          <w:rPr>
            <w:rStyle w:val="Hyperlink"/>
            <w:rFonts w:ascii="Times New Roman" w:hAnsi="Times New Roman"/>
          </w:rPr>
          <w:t>www.latvija.gov.lv</w:t>
        </w:r>
      </w:hyperlink>
      <w:r w:rsidRPr="00BA65E3">
        <w:rPr>
          <w:rFonts w:ascii="Times New Roman" w:hAnsi="Times New Roman"/>
          <w:b/>
          <w:bCs/>
          <w:lang w:bidi="en-US"/>
        </w:rPr>
        <w:t>, nosūto</w:t>
      </w:r>
      <w:r w:rsidRPr="005A163F">
        <w:rPr>
          <w:rFonts w:ascii="Times New Roman" w:hAnsi="Times New Roman"/>
          <w:b/>
          <w:bCs/>
          <w:lang w:bidi="en-US"/>
        </w:rPr>
        <w:t>t uz pašvaldības oficiālo elektronisko adresi vai iesniedzot ar drošu elektronisku parakstu e-</w:t>
      </w:r>
      <w:r w:rsidRPr="00BA65E3">
        <w:rPr>
          <w:rFonts w:ascii="Times New Roman" w:hAnsi="Times New Roman"/>
          <w:b/>
          <w:bCs/>
          <w:lang w:bidi="en-US"/>
        </w:rPr>
        <w:t xml:space="preserve">pastā </w:t>
      </w:r>
      <w:hyperlink r:id="rId9" w:history="1">
        <w:r w:rsidR="00273181" w:rsidRPr="00BA65E3">
          <w:rPr>
            <w:rStyle w:val="Hyperlink"/>
            <w:rFonts w:ascii="Times New Roman" w:hAnsi="Times New Roman"/>
          </w:rPr>
          <w:t>dome@adazunovads.lv</w:t>
        </w:r>
      </w:hyperlink>
      <w:r>
        <w:rPr>
          <w:rFonts w:ascii="Times New Roman" w:hAnsi="Times New Roman"/>
          <w:b/>
          <w:bCs/>
          <w:lang w:bidi="en-US"/>
        </w:rPr>
        <w:t>.</w:t>
      </w:r>
      <w:bookmarkEnd w:id="1"/>
      <w:r w:rsidRPr="005A163F">
        <w:rPr>
          <w:rFonts w:ascii="Times New Roman" w:hAnsi="Times New Roman"/>
          <w:b/>
          <w:bCs/>
          <w:lang w:bidi="en-US"/>
        </w:rPr>
        <w:t>”</w:t>
      </w:r>
    </w:p>
    <w:p w14:paraId="0A6BF0D2" w14:textId="77777777" w:rsidR="00273181" w:rsidRPr="008A0A34" w:rsidRDefault="002C5B9A" w:rsidP="00273181">
      <w:pPr>
        <w:pStyle w:val="ListParagraph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8A0A34">
        <w:rPr>
          <w:rFonts w:ascii="Times New Roman" w:hAnsi="Times New Roman"/>
        </w:rPr>
        <w:t>Grozījum</w:t>
      </w:r>
      <w:r>
        <w:rPr>
          <w:rFonts w:ascii="Times New Roman" w:hAnsi="Times New Roman"/>
        </w:rPr>
        <w:t xml:space="preserve">i stājās spēkā </w:t>
      </w:r>
      <w:r w:rsidRPr="008A0A34">
        <w:rPr>
          <w:rFonts w:ascii="Times New Roman" w:hAnsi="Times New Roman"/>
        </w:rPr>
        <w:t xml:space="preserve">2025. gada 1. </w:t>
      </w:r>
      <w:r w:rsidR="00512BA8">
        <w:rPr>
          <w:rFonts w:ascii="Times New Roman" w:hAnsi="Times New Roman"/>
        </w:rPr>
        <w:t>okto</w:t>
      </w:r>
      <w:r w:rsidRPr="008A0A34">
        <w:rPr>
          <w:rFonts w:ascii="Times New Roman" w:hAnsi="Times New Roman"/>
        </w:rPr>
        <w:t>br</w:t>
      </w:r>
      <w:r>
        <w:rPr>
          <w:rFonts w:ascii="Times New Roman" w:hAnsi="Times New Roman"/>
        </w:rPr>
        <w:t>ī</w:t>
      </w:r>
      <w:r w:rsidRPr="008A0A34">
        <w:rPr>
          <w:rFonts w:ascii="Times New Roman" w:hAnsi="Times New Roman"/>
        </w:rPr>
        <w:t>.</w:t>
      </w:r>
    </w:p>
    <w:p w14:paraId="6A0254CB" w14:textId="77777777" w:rsidR="00273181" w:rsidRDefault="00273181" w:rsidP="00273181">
      <w:pPr>
        <w:jc w:val="both"/>
        <w:rPr>
          <w:rFonts w:ascii="Times New Roman" w:hAnsi="Times New Roman" w:cs="Times New Roman"/>
        </w:rPr>
      </w:pPr>
    </w:p>
    <w:p w14:paraId="767BEBE6" w14:textId="77777777" w:rsidR="00273181" w:rsidRPr="008A0A34" w:rsidRDefault="00273181" w:rsidP="00273181">
      <w:pPr>
        <w:jc w:val="both"/>
        <w:rPr>
          <w:rFonts w:ascii="Times New Roman" w:hAnsi="Times New Roman" w:cs="Times New Roman"/>
        </w:rPr>
      </w:pPr>
    </w:p>
    <w:p w14:paraId="0B15D5F0" w14:textId="77777777" w:rsidR="00273181" w:rsidRPr="008A0A34" w:rsidRDefault="00273181" w:rsidP="00273181">
      <w:pPr>
        <w:jc w:val="both"/>
        <w:rPr>
          <w:rFonts w:ascii="Times New Roman" w:hAnsi="Times New Roman" w:cs="Times New Roman"/>
        </w:rPr>
      </w:pPr>
    </w:p>
    <w:p w14:paraId="5FBD0392" w14:textId="77777777" w:rsidR="00273181" w:rsidRPr="00DD67D5" w:rsidRDefault="002C5B9A" w:rsidP="00273181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Ādažu </w:t>
      </w:r>
      <w:r w:rsidR="00512BA8">
        <w:rPr>
          <w:rFonts w:ascii="Times New Roman" w:hAnsi="Times New Roman" w:cs="Times New Roman"/>
          <w:noProof/>
        </w:rPr>
        <w:t>Bēnu un jaunatnes sporta</w:t>
      </w:r>
      <w:r>
        <w:rPr>
          <w:rFonts w:ascii="Times New Roman" w:hAnsi="Times New Roman" w:cs="Times New Roman"/>
          <w:noProof/>
        </w:rPr>
        <w:t xml:space="preserve"> skolas direktore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512BA8">
        <w:rPr>
          <w:rFonts w:ascii="Times New Roman" w:hAnsi="Times New Roman" w:cs="Times New Roman"/>
          <w:noProof/>
        </w:rPr>
        <w:t xml:space="preserve">                          D.Zilberte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713ED865" w14:textId="77777777" w:rsidR="00273181" w:rsidRPr="008A0A34" w:rsidRDefault="00273181" w:rsidP="00273181">
      <w:pPr>
        <w:jc w:val="both"/>
        <w:rPr>
          <w:rFonts w:ascii="Times New Roman" w:hAnsi="Times New Roman" w:cs="Times New Roman"/>
          <w:noProof/>
        </w:rPr>
      </w:pPr>
    </w:p>
    <w:p w14:paraId="13008B29" w14:textId="77777777" w:rsidR="00273181" w:rsidRPr="008A0A34" w:rsidRDefault="002C5B9A" w:rsidP="00273181">
      <w:pPr>
        <w:jc w:val="center"/>
        <w:rPr>
          <w:rFonts w:ascii="Times New Roman" w:eastAsia="Calibri" w:hAnsi="Times New Roman"/>
        </w:rPr>
      </w:pPr>
      <w:r w:rsidRPr="008A0A34">
        <w:rPr>
          <w:rFonts w:ascii="Times New Roman" w:eastAsia="Calibri" w:hAnsi="Times New Roman"/>
        </w:rPr>
        <w:t>ŠIS DOKUMENTS IR ELEKTRONISKI PARAKSTĪTS AR DROŠU ELEKTRONISKO PARAKSTU UN SATUR LAIKA ZĪMOGU</w:t>
      </w:r>
    </w:p>
    <w:p w14:paraId="16E77019" w14:textId="77777777" w:rsidR="00273181" w:rsidRDefault="00273181" w:rsidP="00273181">
      <w:pPr>
        <w:jc w:val="center"/>
        <w:rPr>
          <w:rFonts w:ascii="Times New Roman" w:eastAsia="Calibri" w:hAnsi="Times New Roman"/>
        </w:rPr>
      </w:pPr>
    </w:p>
    <w:p w14:paraId="47C43E82" w14:textId="77777777" w:rsidR="00273181" w:rsidRDefault="00273181" w:rsidP="00273181">
      <w:pPr>
        <w:jc w:val="center"/>
        <w:rPr>
          <w:rFonts w:ascii="Times New Roman" w:eastAsia="Calibri" w:hAnsi="Times New Roman"/>
        </w:rPr>
      </w:pPr>
    </w:p>
    <w:p w14:paraId="4E9EC962" w14:textId="77777777" w:rsidR="00273181" w:rsidRPr="00E00E46" w:rsidRDefault="002C5B9A" w:rsidP="00273181">
      <w:pPr>
        <w:rPr>
          <w:rFonts w:ascii="Times New Roman" w:hAnsi="Times New Roman" w:cs="Times New Roman"/>
        </w:rPr>
      </w:pPr>
      <w:r w:rsidRPr="00E00E46">
        <w:rPr>
          <w:rFonts w:ascii="Times New Roman" w:hAnsi="Times New Roman" w:cs="Times New Roman"/>
        </w:rPr>
        <w:t>__________________________</w:t>
      </w:r>
    </w:p>
    <w:p w14:paraId="3CA08B5E" w14:textId="77777777" w:rsidR="00273181" w:rsidRPr="00E00E46" w:rsidRDefault="002C5B9A" w:rsidP="00273181">
      <w:pPr>
        <w:rPr>
          <w:rFonts w:ascii="Times New Roman" w:hAnsi="Times New Roman" w:cs="Times New Roman"/>
        </w:rPr>
      </w:pPr>
      <w:r w:rsidRPr="00E00E46">
        <w:rPr>
          <w:rFonts w:ascii="Times New Roman" w:hAnsi="Times New Roman" w:cs="Times New Roman"/>
          <w:u w:val="single"/>
        </w:rPr>
        <w:t>Izsniegt norakstus</w:t>
      </w:r>
      <w:r w:rsidRPr="00E00E46">
        <w:rPr>
          <w:rFonts w:ascii="Times New Roman" w:hAnsi="Times New Roman" w:cs="Times New Roman"/>
        </w:rPr>
        <w:t>:</w:t>
      </w:r>
    </w:p>
    <w:p w14:paraId="760F7C06" w14:textId="77777777" w:rsidR="00273181" w:rsidRPr="00DD67D5" w:rsidRDefault="002C5B9A" w:rsidP="002731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Ā</w:t>
      </w:r>
      <w:r w:rsidR="00512BA8">
        <w:rPr>
          <w:rFonts w:ascii="Times New Roman" w:hAnsi="Times New Roman" w:cs="Times New Roman"/>
        </w:rPr>
        <w:t>BJS</w:t>
      </w:r>
      <w:r>
        <w:rPr>
          <w:rFonts w:ascii="Times New Roman" w:hAnsi="Times New Roman" w:cs="Times New Roman"/>
        </w:rPr>
        <w:t>S</w:t>
      </w:r>
      <w:r w:rsidRPr="00E00E46">
        <w:rPr>
          <w:rFonts w:ascii="Times New Roman" w:hAnsi="Times New Roman" w:cs="Times New Roman"/>
        </w:rPr>
        <w:t>, IJN - @</w:t>
      </w:r>
    </w:p>
    <w:p w14:paraId="4B15DB14" w14:textId="77777777" w:rsidR="00667607" w:rsidRDefault="00667607"/>
    <w:sectPr w:rsidR="00667607" w:rsidSect="0027318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B8EF" w14:textId="77777777" w:rsidR="002C5B9A" w:rsidRDefault="002C5B9A">
      <w:r>
        <w:separator/>
      </w:r>
    </w:p>
  </w:endnote>
  <w:endnote w:type="continuationSeparator" w:id="0">
    <w:p w14:paraId="56859A1F" w14:textId="77777777" w:rsidR="002C5B9A" w:rsidRDefault="002C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8873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01BF35C" w14:textId="77777777" w:rsidR="00273181" w:rsidRPr="005C7FA1" w:rsidRDefault="002C5B9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B53E923" w14:textId="77777777" w:rsidR="00273181" w:rsidRDefault="002731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E5DD" w14:textId="77777777" w:rsidR="00273181" w:rsidRPr="005C7FA1" w:rsidRDefault="00273181">
    <w:pPr>
      <w:pStyle w:val="Footer"/>
      <w:jc w:val="right"/>
      <w:rPr>
        <w:rFonts w:ascii="Times New Roman" w:hAnsi="Times New Roman" w:cs="Times New Roman"/>
      </w:rPr>
    </w:pPr>
  </w:p>
  <w:p w14:paraId="08A11D70" w14:textId="77777777" w:rsidR="00273181" w:rsidRDefault="00273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FAF2" w14:textId="77777777" w:rsidR="002C5B9A" w:rsidRDefault="002C5B9A">
      <w:r>
        <w:separator/>
      </w:r>
    </w:p>
  </w:footnote>
  <w:footnote w:type="continuationSeparator" w:id="0">
    <w:p w14:paraId="549BE3C7" w14:textId="77777777" w:rsidR="002C5B9A" w:rsidRDefault="002C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787B" w14:textId="77777777" w:rsidR="00273181" w:rsidRDefault="00273181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BE1F" w14:textId="77777777" w:rsidR="00273181" w:rsidRDefault="00273181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B5139"/>
    <w:multiLevelType w:val="multilevel"/>
    <w:tmpl w:val="069E2590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218" w:hanging="36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5099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81"/>
    <w:rsid w:val="000571DD"/>
    <w:rsid w:val="00073AA2"/>
    <w:rsid w:val="000C24CC"/>
    <w:rsid w:val="001F46F8"/>
    <w:rsid w:val="002109CA"/>
    <w:rsid w:val="00273181"/>
    <w:rsid w:val="002C5B9A"/>
    <w:rsid w:val="00350D67"/>
    <w:rsid w:val="004C33B2"/>
    <w:rsid w:val="004D516C"/>
    <w:rsid w:val="00512BA8"/>
    <w:rsid w:val="0053073B"/>
    <w:rsid w:val="00530F11"/>
    <w:rsid w:val="00564CA6"/>
    <w:rsid w:val="005906A3"/>
    <w:rsid w:val="005A163F"/>
    <w:rsid w:val="005C7FA1"/>
    <w:rsid w:val="00610299"/>
    <w:rsid w:val="00667607"/>
    <w:rsid w:val="008A0A34"/>
    <w:rsid w:val="00980353"/>
    <w:rsid w:val="00A027A0"/>
    <w:rsid w:val="00A62E29"/>
    <w:rsid w:val="00BA65E3"/>
    <w:rsid w:val="00BD53B7"/>
    <w:rsid w:val="00DD67D5"/>
    <w:rsid w:val="00E00E46"/>
    <w:rsid w:val="00FD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6F8443"/>
  <w15:chartTrackingRefBased/>
  <w15:docId w15:val="{4B2A9591-9BAE-4C4D-8703-A195F409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181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1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1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1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1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1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1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1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1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1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1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1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1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1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1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181"/>
    <w:rPr>
      <w:i/>
      <w:iCs/>
      <w:color w:val="404040" w:themeColor="text1" w:themeTint="BF"/>
    </w:rPr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2731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1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1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18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31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181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31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181"/>
    <w:rPr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273181"/>
  </w:style>
  <w:style w:type="character" w:customStyle="1" w:styleId="Noklusjumarindkopasfonts1">
    <w:name w:val="Noklusējuma rindkopas fonts1"/>
    <w:rsid w:val="0027318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31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gov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me@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1224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Ādažu Bērnu un jaunatnes sporta skola</dc:creator>
  <cp:lastModifiedBy>Alise Gaile</cp:lastModifiedBy>
  <cp:revision>3</cp:revision>
  <dcterms:created xsi:type="dcterms:W3CDTF">2025-08-27T10:23:00Z</dcterms:created>
  <dcterms:modified xsi:type="dcterms:W3CDTF">2025-08-27T10:32:00Z</dcterms:modified>
</cp:coreProperties>
</file>