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7419" w14:textId="77777777" w:rsidR="004D516C" w:rsidRDefault="00A2045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BB09" w14:textId="1C3994C2" w:rsidR="00310BC7" w:rsidRPr="004C33B2" w:rsidRDefault="00A2045A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</w:t>
      </w:r>
      <w:r>
        <w:rPr>
          <w:rFonts w:ascii="Times New Roman" w:hAnsi="Times New Roman"/>
          <w:bCs/>
        </w:rPr>
        <w:t>S</w:t>
      </w:r>
    </w:p>
    <w:p w14:paraId="251B3B70" w14:textId="03F7117E" w:rsidR="00310BC7" w:rsidRPr="00032FCB" w:rsidRDefault="00A2045A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032FCB">
        <w:rPr>
          <w:rFonts w:ascii="Times New Roman" w:hAnsi="Times New Roman"/>
          <w:noProof/>
        </w:rPr>
        <w:t>20</w:t>
      </w:r>
      <w:r w:rsidR="00032FCB">
        <w:rPr>
          <w:rFonts w:ascii="Times New Roman" w:hAnsi="Times New Roman"/>
          <w:noProof/>
        </w:rPr>
        <w:t>25</w:t>
      </w:r>
      <w:r w:rsidRPr="00032FCB">
        <w:rPr>
          <w:rFonts w:ascii="Times New Roman" w:hAnsi="Times New Roman"/>
          <w:noProof/>
        </w:rPr>
        <w:t xml:space="preserve">. gada </w:t>
      </w:r>
      <w:r w:rsidR="00A3002D">
        <w:rPr>
          <w:rFonts w:ascii="Times New Roman" w:hAnsi="Times New Roman"/>
          <w:noProof/>
        </w:rPr>
        <w:t>2</w:t>
      </w:r>
      <w:r w:rsidR="00046190">
        <w:rPr>
          <w:rFonts w:ascii="Times New Roman" w:hAnsi="Times New Roman"/>
          <w:noProof/>
        </w:rPr>
        <w:t>8</w:t>
      </w:r>
      <w:r w:rsidRPr="00032FCB">
        <w:rPr>
          <w:rFonts w:ascii="Times New Roman" w:hAnsi="Times New Roman"/>
          <w:noProof/>
        </w:rPr>
        <w:t xml:space="preserve">. </w:t>
      </w:r>
      <w:r w:rsidR="00046190">
        <w:rPr>
          <w:rFonts w:ascii="Times New Roman" w:hAnsi="Times New Roman"/>
          <w:noProof/>
        </w:rPr>
        <w:t>augusta</w:t>
      </w:r>
      <w:r w:rsidR="00A3002D" w:rsidRPr="00032FCB">
        <w:rPr>
          <w:rFonts w:ascii="Times New Roman" w:hAnsi="Times New Roman"/>
          <w:bCs/>
        </w:rPr>
        <w:t xml:space="preserve"> </w:t>
      </w:r>
      <w:r w:rsidRPr="00032FCB">
        <w:rPr>
          <w:rFonts w:ascii="Times New Roman" w:hAnsi="Times New Roman"/>
          <w:bCs/>
        </w:rPr>
        <w:t>sēdes lēmumu (</w:t>
      </w:r>
      <w:r w:rsidRPr="00032FCB">
        <w:rPr>
          <w:rFonts w:ascii="Times New Roman" w:hAnsi="Times New Roman"/>
        </w:rPr>
        <w:t xml:space="preserve">protokols </w:t>
      </w:r>
      <w:r w:rsidRPr="00F64F7C">
        <w:rPr>
          <w:rFonts w:ascii="Times New Roman" w:hAnsi="Times New Roman"/>
        </w:rPr>
        <w:t xml:space="preserve">Nr. </w:t>
      </w:r>
      <w:r>
        <w:rPr>
          <w:rFonts w:ascii="Times New Roman" w:hAnsi="Times New Roman"/>
        </w:rPr>
        <w:t>20</w:t>
      </w:r>
      <w:r w:rsidRPr="00F64F7C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37</w:t>
      </w:r>
      <w:r w:rsidRPr="00F64F7C">
        <w:rPr>
          <w:rFonts w:ascii="Times New Roman" w:hAnsi="Times New Roman"/>
          <w:bCs/>
        </w:rPr>
        <w:t>)</w:t>
      </w:r>
      <w:r w:rsidRPr="00032FCB">
        <w:rPr>
          <w:rFonts w:ascii="Times New Roman" w:hAnsi="Times New Roman"/>
          <w:bCs/>
        </w:rPr>
        <w:t xml:space="preserve"> </w:t>
      </w:r>
    </w:p>
    <w:bookmarkEnd w:id="0"/>
    <w:p w14:paraId="20C3F222" w14:textId="77777777" w:rsidR="00310BC7" w:rsidRPr="00032FCB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182CCFE8" w14:textId="4ACCF519" w:rsidR="00310BC7" w:rsidRPr="00032FCB" w:rsidRDefault="00A2045A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0A30AAB0" w14:textId="77777777" w:rsidR="00310BC7" w:rsidRPr="00032FCB" w:rsidRDefault="00A2045A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032FCB">
        <w:rPr>
          <w:rFonts w:ascii="Times New Roman" w:eastAsia="Times New Roman" w:hAnsi="Times New Roman"/>
          <w:lang w:eastAsia="lv-LV"/>
        </w:rPr>
        <w:t>Ādažos, Ādažu novadā</w:t>
      </w:r>
    </w:p>
    <w:p w14:paraId="0810C648" w14:textId="77777777" w:rsidR="00564CA6" w:rsidRPr="00032FCB" w:rsidRDefault="00A2045A" w:rsidP="00564CA6">
      <w:pPr>
        <w:rPr>
          <w:rFonts w:ascii="Times New Roman" w:hAnsi="Times New Roman" w:cs="Times New Roman"/>
        </w:rPr>
      </w:pPr>
      <w:r w:rsidRPr="00032FCB">
        <w:rPr>
          <w:rFonts w:ascii="Times New Roman" w:hAnsi="Times New Roman" w:cs="Times New Roman"/>
          <w:noProof/>
        </w:rPr>
        <w:tab/>
      </w:r>
      <w:r w:rsidRPr="00032FCB">
        <w:rPr>
          <w:rFonts w:ascii="Times New Roman" w:hAnsi="Times New Roman" w:cs="Times New Roman"/>
          <w:noProof/>
        </w:rPr>
        <w:tab/>
      </w:r>
      <w:r w:rsidRPr="00032FCB">
        <w:rPr>
          <w:rFonts w:ascii="Times New Roman" w:hAnsi="Times New Roman" w:cs="Times New Roman"/>
          <w:noProof/>
        </w:rPr>
        <w:tab/>
      </w:r>
      <w:r w:rsidRPr="00032FCB">
        <w:rPr>
          <w:rFonts w:ascii="Times New Roman" w:hAnsi="Times New Roman" w:cs="Times New Roman"/>
          <w:noProof/>
        </w:rPr>
        <w:tab/>
      </w:r>
    </w:p>
    <w:p w14:paraId="06936F4F" w14:textId="67480159" w:rsidR="00564CA6" w:rsidRPr="00564CA6" w:rsidRDefault="00A2045A" w:rsidP="00564CA6">
      <w:pPr>
        <w:rPr>
          <w:rFonts w:ascii="Times New Roman" w:hAnsi="Times New Roman" w:cs="Times New Roman"/>
        </w:rPr>
      </w:pPr>
      <w:r w:rsidRPr="00032FCB">
        <w:rPr>
          <w:rFonts w:ascii="Times New Roman" w:hAnsi="Times New Roman" w:cs="Times New Roman"/>
        </w:rPr>
        <w:t>20</w:t>
      </w:r>
      <w:r w:rsidR="00032FCB">
        <w:rPr>
          <w:rFonts w:ascii="Times New Roman" w:hAnsi="Times New Roman" w:cs="Times New Roman"/>
        </w:rPr>
        <w:t>25</w:t>
      </w:r>
      <w:r w:rsidRPr="00032FCB">
        <w:rPr>
          <w:rFonts w:ascii="Times New Roman" w:hAnsi="Times New Roman" w:cs="Times New Roman"/>
        </w:rPr>
        <w:t xml:space="preserve">. gada </w:t>
      </w:r>
      <w:r w:rsidR="00A3002D">
        <w:rPr>
          <w:rFonts w:ascii="Times New Roman" w:hAnsi="Times New Roman" w:cs="Times New Roman"/>
        </w:rPr>
        <w:t>2</w:t>
      </w:r>
      <w:r w:rsidR="00046190">
        <w:rPr>
          <w:rFonts w:ascii="Times New Roman" w:hAnsi="Times New Roman" w:cs="Times New Roman"/>
        </w:rPr>
        <w:t>8</w:t>
      </w:r>
      <w:r w:rsidRPr="00032FCB">
        <w:rPr>
          <w:rFonts w:ascii="Times New Roman" w:hAnsi="Times New Roman" w:cs="Times New Roman"/>
        </w:rPr>
        <w:t xml:space="preserve">. </w:t>
      </w:r>
      <w:r w:rsidR="00046190">
        <w:rPr>
          <w:rFonts w:ascii="Times New Roman" w:hAnsi="Times New Roman" w:cs="Times New Roman"/>
        </w:rPr>
        <w:t>augustā</w:t>
      </w:r>
      <w:r w:rsidR="00A3002D" w:rsidRPr="00032FCB">
        <w:rPr>
          <w:rFonts w:ascii="Times New Roman" w:hAnsi="Times New Roman" w:cs="Times New Roman"/>
        </w:rPr>
        <w:t xml:space="preserve"> </w:t>
      </w:r>
      <w:r w:rsidRPr="00032FCB">
        <w:rPr>
          <w:rFonts w:ascii="Times New Roman" w:hAnsi="Times New Roman" w:cs="Times New Roman"/>
        </w:rPr>
        <w:tab/>
      </w:r>
      <w:r w:rsidRPr="00032F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2FCB">
        <w:rPr>
          <w:rFonts w:ascii="Times New Roman" w:hAnsi="Times New Roman" w:cs="Times New Roman"/>
        </w:rPr>
        <w:tab/>
      </w:r>
      <w:r w:rsidRPr="00032FCB">
        <w:rPr>
          <w:rFonts w:ascii="Times New Roman" w:hAnsi="Times New Roman" w:cs="Times New Roman"/>
        </w:rPr>
        <w:tab/>
      </w:r>
      <w:r w:rsidRPr="00032FCB">
        <w:rPr>
          <w:rFonts w:ascii="Times New Roman" w:hAnsi="Times New Roman" w:cs="Times New Roman"/>
        </w:rPr>
        <w:tab/>
      </w:r>
      <w:r w:rsidRPr="00032FCB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A2045A">
        <w:rPr>
          <w:rFonts w:ascii="Times New Roman" w:hAnsi="Times New Roman" w:cs="Times New Roman"/>
          <w:b/>
          <w:bCs/>
          <w:noProof/>
        </w:rPr>
        <w:t>30</w:t>
      </w:r>
    </w:p>
    <w:p w14:paraId="6121D12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962EDB6" w14:textId="4345A598" w:rsidR="00032FCB" w:rsidRPr="00564CA6" w:rsidRDefault="00A2045A" w:rsidP="00032FCB">
      <w:pPr>
        <w:jc w:val="center"/>
        <w:rPr>
          <w:rFonts w:ascii="Times New Roman" w:hAnsi="Times New Roman" w:cs="Times New Roman"/>
        </w:rPr>
      </w:pP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domes 202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1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. gada 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30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. 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decembra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nolikumā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Nr. 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2</w:t>
      </w:r>
      <w:r w:rsidR="002F48C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8</w:t>
      </w:r>
      <w:r w:rsidRPr="007A50EE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“</w:t>
      </w:r>
      <w:r w:rsidR="00893EE7" w:rsidRPr="00893EE7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Ādažu bibliotēkas</w:t>
      </w:r>
      <w:r w:rsidR="00893EE7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 w:rsidR="00F64F7C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nolikums”</w:t>
      </w:r>
    </w:p>
    <w:p w14:paraId="13463FB4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9CEF2A3" w14:textId="4C214145" w:rsidR="00032FCB" w:rsidRDefault="00A2045A" w:rsidP="00D80D06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4536"/>
        <w:jc w:val="right"/>
        <w:rPr>
          <w:rStyle w:val="Noklusjumarindkopasfonts1"/>
          <w:rFonts w:ascii="Times New Roman" w:eastAsia="Times New Roman" w:hAnsi="Times New Roman"/>
          <w:i/>
          <w:iCs/>
          <w:lang w:eastAsia="lv-LV"/>
        </w:rPr>
      </w:pPr>
      <w:r>
        <w:rPr>
          <w:rStyle w:val="Noklusjumarindkopasfonts1"/>
          <w:rFonts w:ascii="Times New Roman" w:eastAsia="Times New Roman" w:hAnsi="Times New Roman"/>
          <w:bCs/>
          <w:i/>
          <w:lang w:eastAsia="lv-LV"/>
        </w:rPr>
        <w:t>Izdots saskaņā ar</w:t>
      </w:r>
      <w:r w:rsidR="00A35E7F">
        <w:rPr>
          <w:rStyle w:val="Noklusjumarindkopasfonts1"/>
          <w:rFonts w:ascii="Times New Roman" w:eastAsia="Times New Roman" w:hAnsi="Times New Roman"/>
          <w:bCs/>
          <w:i/>
          <w:lang w:eastAsia="lv-LV"/>
        </w:rPr>
        <w:t xml:space="preserve"> Pašvaldību likuma 10 panta pirmās daļas 8. punktu</w:t>
      </w:r>
      <w:r>
        <w:rPr>
          <w:rStyle w:val="Noklusjumarindkopasfonts1"/>
          <w:rFonts w:ascii="Times New Roman" w:eastAsia="Times New Roman" w:hAnsi="Times New Roman"/>
          <w:bCs/>
          <w:i/>
          <w:lang w:eastAsia="lv-LV"/>
        </w:rPr>
        <w:t xml:space="preserve">, Valsts pārvaldes iekārtas likuma 28. pantu un </w:t>
      </w:r>
      <w:r>
        <w:rPr>
          <w:rStyle w:val="Noklusjumarindkopasfonts1"/>
          <w:rFonts w:ascii="Times New Roman" w:eastAsia="Times New Roman" w:hAnsi="Times New Roman"/>
          <w:i/>
          <w:iCs/>
          <w:lang w:eastAsia="lv-LV"/>
        </w:rPr>
        <w:t>Bibliotēku likuma 4. panta otro daļu</w:t>
      </w:r>
    </w:p>
    <w:p w14:paraId="6855C4B4" w14:textId="77777777" w:rsidR="00D80D06" w:rsidRPr="004C33B2" w:rsidRDefault="00D80D06" w:rsidP="00D80D06">
      <w:pPr>
        <w:shd w:val="clear" w:color="auto" w:fill="FFFFFF"/>
        <w:autoSpaceDE w:val="0"/>
        <w:autoSpaceDN w:val="0"/>
        <w:adjustRightInd w:val="0"/>
        <w:ind w:left="4820" w:hanging="142"/>
        <w:jc w:val="right"/>
        <w:rPr>
          <w:rFonts w:ascii="Times New Roman" w:eastAsia="Times New Roman" w:hAnsi="Times New Roman"/>
          <w:b/>
          <w:bCs/>
          <w:iCs/>
          <w:lang w:bidi="en-US"/>
        </w:rPr>
      </w:pPr>
    </w:p>
    <w:p w14:paraId="033F18EE" w14:textId="63DFBD55" w:rsidR="00032FCB" w:rsidRPr="00377AE2" w:rsidRDefault="00A2045A" w:rsidP="00032FCB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77AE2">
        <w:rPr>
          <w:rFonts w:ascii="Times New Roman" w:hAnsi="Times New Roman"/>
          <w:noProof/>
          <w:color w:val="000000"/>
          <w:sz w:val="24"/>
          <w:szCs w:val="24"/>
        </w:rPr>
        <w:t xml:space="preserve">Izdarīt </w:t>
      </w:r>
      <w:r w:rsidRPr="00377AE2">
        <w:rPr>
          <w:rFonts w:ascii="Times New Roman" w:hAnsi="Times New Roman"/>
          <w:color w:val="000000"/>
          <w:sz w:val="24"/>
          <w:szCs w:val="24"/>
        </w:rPr>
        <w:t>Ādažu novada pašvaldības domes 202</w:t>
      </w:r>
      <w:r w:rsidR="00F64F7C">
        <w:rPr>
          <w:rFonts w:ascii="Times New Roman" w:hAnsi="Times New Roman"/>
          <w:color w:val="000000"/>
          <w:sz w:val="24"/>
          <w:szCs w:val="24"/>
        </w:rPr>
        <w:t>1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. gada </w:t>
      </w:r>
      <w:r w:rsidR="00F64F7C">
        <w:rPr>
          <w:rFonts w:ascii="Times New Roman" w:hAnsi="Times New Roman"/>
          <w:color w:val="000000"/>
          <w:sz w:val="24"/>
          <w:szCs w:val="24"/>
        </w:rPr>
        <w:t>30</w:t>
      </w:r>
      <w:r w:rsidRPr="00377AE2">
        <w:rPr>
          <w:rFonts w:ascii="Times New Roman" w:hAnsi="Times New Roman"/>
          <w:color w:val="000000"/>
          <w:sz w:val="24"/>
          <w:szCs w:val="24"/>
        </w:rPr>
        <w:t>.</w:t>
      </w:r>
      <w:r w:rsidR="00F64F7C">
        <w:rPr>
          <w:rFonts w:ascii="Times New Roman" w:hAnsi="Times New Roman"/>
          <w:color w:val="000000"/>
          <w:sz w:val="24"/>
          <w:szCs w:val="24"/>
        </w:rPr>
        <w:t xml:space="preserve"> decembra nolikumā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 Nr. </w:t>
      </w:r>
      <w:r w:rsidR="00F64F7C">
        <w:rPr>
          <w:rFonts w:ascii="Times New Roman" w:hAnsi="Times New Roman"/>
          <w:color w:val="000000"/>
          <w:sz w:val="24"/>
          <w:szCs w:val="24"/>
        </w:rPr>
        <w:t>2</w:t>
      </w:r>
      <w:r w:rsidR="00D80D06">
        <w:rPr>
          <w:rFonts w:ascii="Times New Roman" w:hAnsi="Times New Roman"/>
          <w:color w:val="000000"/>
          <w:sz w:val="24"/>
          <w:szCs w:val="24"/>
        </w:rPr>
        <w:t>8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F64F7C">
        <w:rPr>
          <w:rFonts w:ascii="Times New Roman" w:hAnsi="Times New Roman"/>
          <w:color w:val="000000"/>
          <w:sz w:val="24"/>
          <w:szCs w:val="24"/>
        </w:rPr>
        <w:t xml:space="preserve">Ādažu </w:t>
      </w:r>
      <w:r w:rsidR="00D80D06">
        <w:rPr>
          <w:rFonts w:ascii="Times New Roman" w:hAnsi="Times New Roman"/>
          <w:color w:val="000000"/>
          <w:sz w:val="24"/>
          <w:szCs w:val="24"/>
        </w:rPr>
        <w:t>bibliotēkas</w:t>
      </w:r>
      <w:r w:rsidR="00F64F7C">
        <w:rPr>
          <w:rFonts w:ascii="Times New Roman" w:hAnsi="Times New Roman"/>
          <w:color w:val="000000"/>
          <w:sz w:val="24"/>
          <w:szCs w:val="24"/>
        </w:rPr>
        <w:t xml:space="preserve"> nolikums</w:t>
      </w:r>
      <w:r w:rsidR="00D80D06">
        <w:rPr>
          <w:rFonts w:ascii="Times New Roman" w:hAnsi="Times New Roman"/>
          <w:color w:val="000000"/>
          <w:sz w:val="24"/>
          <w:szCs w:val="24"/>
        </w:rPr>
        <w:t>”</w:t>
      </w:r>
      <w:r w:rsidRPr="000F0BF4">
        <w:rPr>
          <w:rFonts w:ascii="Times New Roman" w:hAnsi="Times New Roman"/>
          <w:sz w:val="24"/>
          <w:szCs w:val="24"/>
        </w:rPr>
        <w:t xml:space="preserve"> </w:t>
      </w:r>
      <w:r w:rsidRPr="00377AE2">
        <w:rPr>
          <w:rFonts w:ascii="Times New Roman" w:hAnsi="Times New Roman"/>
          <w:color w:val="000000"/>
          <w:sz w:val="24"/>
          <w:szCs w:val="24"/>
          <w:lang w:bidi="en-US"/>
        </w:rPr>
        <w:t>šādus grozījumus:</w:t>
      </w:r>
    </w:p>
    <w:p w14:paraId="68B32C54" w14:textId="461367D0" w:rsidR="00F64F7C" w:rsidRDefault="00A2045A" w:rsidP="00032FCB">
      <w:pPr>
        <w:pStyle w:val="ListParagraph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Aizstāt 5. punktā vārdus “pašvaldības administrācija” ar vārdiem “pašvaldības iestāde “Centrālā pārvalde””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263F6D02" w14:textId="32D1CEBB" w:rsidR="006160E8" w:rsidRDefault="00A2045A" w:rsidP="00032FCB">
      <w:pPr>
        <w:pStyle w:val="ListParagraph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Svītrot 8. punktā 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teikuma daļu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“Ādažu pagasts”</w:t>
      </w:r>
      <w:r w:rsidR="0088304C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4AD24B3F" w14:textId="26CE5112" w:rsidR="005174BD" w:rsidRDefault="00A2045A" w:rsidP="005174BD">
      <w:pPr>
        <w:pStyle w:val="ListParagraph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Aizstāt </w:t>
      </w:r>
      <w:r w:rsidR="00DA0768">
        <w:rPr>
          <w:rFonts w:ascii="Times New Roman" w:hAnsi="Times New Roman"/>
          <w:color w:val="000000"/>
          <w:sz w:val="24"/>
          <w:szCs w:val="24"/>
          <w:lang w:bidi="en-US"/>
        </w:rPr>
        <w:t>21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. punktā vārdus “</w:t>
      </w:r>
      <w:r w:rsidR="008A086F">
        <w:rPr>
          <w:rStyle w:val="Noklusjumarindkopasfonts1"/>
          <w:rFonts w:ascii="Times New Roman" w:hAnsi="Times New Roman"/>
          <w:bCs/>
          <w:sz w:val="24"/>
          <w:szCs w:val="24"/>
        </w:rPr>
        <w:t>pašvaldības lietu nomenklatūrai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” ar vārdiem “pašvaldības </w:t>
      </w:r>
      <w:r w:rsidR="008A086F">
        <w:rPr>
          <w:rFonts w:ascii="Times New Roman" w:hAnsi="Times New Roman"/>
          <w:color w:val="000000"/>
          <w:sz w:val="24"/>
          <w:szCs w:val="24"/>
          <w:lang w:bidi="en-US"/>
        </w:rPr>
        <w:t>dokumentu klasifikācijas shēma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””.</w:t>
      </w:r>
    </w:p>
    <w:p w14:paraId="218411D9" w14:textId="77777777" w:rsidR="00032FCB" w:rsidRDefault="00032FCB" w:rsidP="00032FCB">
      <w:pPr>
        <w:jc w:val="both"/>
        <w:rPr>
          <w:rFonts w:ascii="Times New Roman" w:hAnsi="Times New Roman" w:cs="Times New Roman"/>
          <w:noProof/>
        </w:rPr>
      </w:pPr>
    </w:p>
    <w:p w14:paraId="62AD677B" w14:textId="77777777" w:rsidR="00032FCB" w:rsidRDefault="00032FCB" w:rsidP="00032FCB">
      <w:pPr>
        <w:jc w:val="both"/>
        <w:rPr>
          <w:rFonts w:ascii="Times New Roman" w:hAnsi="Times New Roman" w:cs="Times New Roman"/>
          <w:noProof/>
        </w:rPr>
      </w:pPr>
    </w:p>
    <w:p w14:paraId="59FBF49D" w14:textId="77777777" w:rsidR="00A2045A" w:rsidRDefault="00A2045A" w:rsidP="00032FCB">
      <w:pPr>
        <w:jc w:val="both"/>
        <w:rPr>
          <w:rFonts w:ascii="Times New Roman" w:hAnsi="Times New Roman" w:cs="Times New Roman"/>
          <w:noProof/>
        </w:rPr>
      </w:pPr>
    </w:p>
    <w:p w14:paraId="4B06EFA5" w14:textId="12DF060F" w:rsidR="00844C9E" w:rsidRDefault="00A2045A" w:rsidP="00844C9E">
      <w:pPr>
        <w:pStyle w:val="Parasts1"/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Ādažu bibliotēkas vadītāja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M</w:t>
      </w:r>
      <w:r w:rsidR="00755C8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Dzirniece</w:t>
      </w:r>
    </w:p>
    <w:p w14:paraId="72AF69BA" w14:textId="77777777" w:rsidR="00032FCB" w:rsidRPr="00DD67D5" w:rsidRDefault="00032FCB" w:rsidP="00032FCB">
      <w:pPr>
        <w:jc w:val="both"/>
        <w:rPr>
          <w:rFonts w:ascii="Times New Roman" w:hAnsi="Times New Roman" w:cs="Times New Roman"/>
          <w:noProof/>
        </w:rPr>
      </w:pPr>
    </w:p>
    <w:p w14:paraId="4E780406" w14:textId="77777777" w:rsidR="00032FCB" w:rsidRDefault="00A2045A" w:rsidP="00032FCB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26BD4B55" w14:textId="454AF25B" w:rsidR="00032FCB" w:rsidRDefault="00032FCB" w:rsidP="00032FCB">
      <w:pPr>
        <w:rPr>
          <w:rFonts w:ascii="Times New Roman" w:eastAsia="Calibri" w:hAnsi="Times New Roman"/>
        </w:rPr>
      </w:pPr>
    </w:p>
    <w:sectPr w:rsidR="00032FCB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08C7" w14:textId="77777777" w:rsidR="00A2045A" w:rsidRDefault="00A2045A">
      <w:r>
        <w:separator/>
      </w:r>
    </w:p>
  </w:endnote>
  <w:endnote w:type="continuationSeparator" w:id="0">
    <w:p w14:paraId="5AA06C35" w14:textId="77777777" w:rsidR="00A2045A" w:rsidRDefault="00A2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452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9D854A4" w14:textId="77777777" w:rsidR="005C7FA1" w:rsidRPr="005C7FA1" w:rsidRDefault="00A2045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340CF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EBB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4BDA08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E356" w14:textId="77777777" w:rsidR="00A2045A" w:rsidRDefault="00A2045A">
      <w:r>
        <w:separator/>
      </w:r>
    </w:p>
  </w:footnote>
  <w:footnote w:type="continuationSeparator" w:id="0">
    <w:p w14:paraId="6182802C" w14:textId="77777777" w:rsidR="00A2045A" w:rsidRDefault="00A2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1C3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50A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62A00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9EB228" w:tentative="1">
      <w:start w:val="1"/>
      <w:numFmt w:val="lowerLetter"/>
      <w:lvlText w:val="%2."/>
      <w:lvlJc w:val="left"/>
      <w:pPr>
        <w:ind w:left="1440" w:hanging="360"/>
      </w:pPr>
    </w:lvl>
    <w:lvl w:ilvl="2" w:tplc="5844B1AE" w:tentative="1">
      <w:start w:val="1"/>
      <w:numFmt w:val="lowerRoman"/>
      <w:lvlText w:val="%3."/>
      <w:lvlJc w:val="right"/>
      <w:pPr>
        <w:ind w:left="2160" w:hanging="180"/>
      </w:pPr>
    </w:lvl>
    <w:lvl w:ilvl="3" w:tplc="FE0E155C" w:tentative="1">
      <w:start w:val="1"/>
      <w:numFmt w:val="decimal"/>
      <w:lvlText w:val="%4."/>
      <w:lvlJc w:val="left"/>
      <w:pPr>
        <w:ind w:left="2880" w:hanging="360"/>
      </w:pPr>
    </w:lvl>
    <w:lvl w:ilvl="4" w:tplc="CF86E762" w:tentative="1">
      <w:start w:val="1"/>
      <w:numFmt w:val="lowerLetter"/>
      <w:lvlText w:val="%5."/>
      <w:lvlJc w:val="left"/>
      <w:pPr>
        <w:ind w:left="3600" w:hanging="360"/>
      </w:pPr>
    </w:lvl>
    <w:lvl w:ilvl="5" w:tplc="4F3C3C42" w:tentative="1">
      <w:start w:val="1"/>
      <w:numFmt w:val="lowerRoman"/>
      <w:lvlText w:val="%6."/>
      <w:lvlJc w:val="right"/>
      <w:pPr>
        <w:ind w:left="4320" w:hanging="180"/>
      </w:pPr>
    </w:lvl>
    <w:lvl w:ilvl="6" w:tplc="43E293B0" w:tentative="1">
      <w:start w:val="1"/>
      <w:numFmt w:val="decimal"/>
      <w:lvlText w:val="%7."/>
      <w:lvlJc w:val="left"/>
      <w:pPr>
        <w:ind w:left="5040" w:hanging="360"/>
      </w:pPr>
    </w:lvl>
    <w:lvl w:ilvl="7" w:tplc="740C65FA" w:tentative="1">
      <w:start w:val="1"/>
      <w:numFmt w:val="lowerLetter"/>
      <w:lvlText w:val="%8."/>
      <w:lvlJc w:val="left"/>
      <w:pPr>
        <w:ind w:left="5760" w:hanging="360"/>
      </w:pPr>
    </w:lvl>
    <w:lvl w:ilvl="8" w:tplc="95567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41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C0C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952C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D436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BA46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74C19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0B5139"/>
    <w:multiLevelType w:val="hybridMultilevel"/>
    <w:tmpl w:val="ECBA4B7A"/>
    <w:lvl w:ilvl="0" w:tplc="D72C3E9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1D41B78" w:tentative="1">
      <w:start w:val="1"/>
      <w:numFmt w:val="lowerLetter"/>
      <w:lvlText w:val="%2."/>
      <w:lvlJc w:val="left"/>
      <w:pPr>
        <w:ind w:left="1440" w:hanging="360"/>
      </w:pPr>
    </w:lvl>
    <w:lvl w:ilvl="2" w:tplc="280A5488" w:tentative="1">
      <w:start w:val="1"/>
      <w:numFmt w:val="lowerRoman"/>
      <w:lvlText w:val="%3."/>
      <w:lvlJc w:val="right"/>
      <w:pPr>
        <w:ind w:left="2160" w:hanging="180"/>
      </w:pPr>
    </w:lvl>
    <w:lvl w:ilvl="3" w:tplc="40EAA904" w:tentative="1">
      <w:start w:val="1"/>
      <w:numFmt w:val="decimal"/>
      <w:lvlText w:val="%4."/>
      <w:lvlJc w:val="left"/>
      <w:pPr>
        <w:ind w:left="2880" w:hanging="360"/>
      </w:pPr>
    </w:lvl>
    <w:lvl w:ilvl="4" w:tplc="83EA21D8" w:tentative="1">
      <w:start w:val="1"/>
      <w:numFmt w:val="lowerLetter"/>
      <w:lvlText w:val="%5."/>
      <w:lvlJc w:val="left"/>
      <w:pPr>
        <w:ind w:left="3600" w:hanging="360"/>
      </w:pPr>
    </w:lvl>
    <w:lvl w:ilvl="5" w:tplc="B2749810" w:tentative="1">
      <w:start w:val="1"/>
      <w:numFmt w:val="lowerRoman"/>
      <w:lvlText w:val="%6."/>
      <w:lvlJc w:val="right"/>
      <w:pPr>
        <w:ind w:left="4320" w:hanging="180"/>
      </w:pPr>
    </w:lvl>
    <w:lvl w:ilvl="6" w:tplc="0AFE1D54" w:tentative="1">
      <w:start w:val="1"/>
      <w:numFmt w:val="decimal"/>
      <w:lvlText w:val="%7."/>
      <w:lvlJc w:val="left"/>
      <w:pPr>
        <w:ind w:left="5040" w:hanging="360"/>
      </w:pPr>
    </w:lvl>
    <w:lvl w:ilvl="7" w:tplc="87D69120" w:tentative="1">
      <w:start w:val="1"/>
      <w:numFmt w:val="lowerLetter"/>
      <w:lvlText w:val="%8."/>
      <w:lvlJc w:val="left"/>
      <w:pPr>
        <w:ind w:left="5760" w:hanging="360"/>
      </w:pPr>
    </w:lvl>
    <w:lvl w:ilvl="8" w:tplc="E9529A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7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9"/>
  </w:num>
  <w:num w:numId="5" w16cid:durableId="1243369372">
    <w:abstractNumId w:val="8"/>
  </w:num>
  <w:num w:numId="6" w16cid:durableId="2058813949">
    <w:abstractNumId w:val="5"/>
  </w:num>
  <w:num w:numId="7" w16cid:durableId="1283732210">
    <w:abstractNumId w:val="4"/>
  </w:num>
  <w:num w:numId="8" w16cid:durableId="1910457865">
    <w:abstractNumId w:val="2"/>
  </w:num>
  <w:num w:numId="9" w16cid:durableId="695811660">
    <w:abstractNumId w:val="3"/>
  </w:num>
  <w:num w:numId="10" w16cid:durableId="2139495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2FCB"/>
    <w:rsid w:val="00046190"/>
    <w:rsid w:val="00057CCB"/>
    <w:rsid w:val="00070E3F"/>
    <w:rsid w:val="00082CC0"/>
    <w:rsid w:val="00093AE8"/>
    <w:rsid w:val="000F0BF4"/>
    <w:rsid w:val="001307B4"/>
    <w:rsid w:val="00195A73"/>
    <w:rsid w:val="0021016D"/>
    <w:rsid w:val="00224324"/>
    <w:rsid w:val="00244999"/>
    <w:rsid w:val="0025391B"/>
    <w:rsid w:val="00297558"/>
    <w:rsid w:val="002A657D"/>
    <w:rsid w:val="002F48CE"/>
    <w:rsid w:val="00310BC7"/>
    <w:rsid w:val="00351D48"/>
    <w:rsid w:val="00370036"/>
    <w:rsid w:val="003717D4"/>
    <w:rsid w:val="00377AE2"/>
    <w:rsid w:val="00384818"/>
    <w:rsid w:val="003F7DB3"/>
    <w:rsid w:val="00470211"/>
    <w:rsid w:val="00492BDF"/>
    <w:rsid w:val="004C33B2"/>
    <w:rsid w:val="004D516C"/>
    <w:rsid w:val="005174BD"/>
    <w:rsid w:val="0053073B"/>
    <w:rsid w:val="00543508"/>
    <w:rsid w:val="00564A42"/>
    <w:rsid w:val="00564CA6"/>
    <w:rsid w:val="005C7FA1"/>
    <w:rsid w:val="005E4BAA"/>
    <w:rsid w:val="006160E8"/>
    <w:rsid w:val="00617AAC"/>
    <w:rsid w:val="00693F05"/>
    <w:rsid w:val="006D3451"/>
    <w:rsid w:val="0074092B"/>
    <w:rsid w:val="007519A0"/>
    <w:rsid w:val="00755C86"/>
    <w:rsid w:val="007A50EE"/>
    <w:rsid w:val="007B4DDB"/>
    <w:rsid w:val="008257F8"/>
    <w:rsid w:val="00844C9E"/>
    <w:rsid w:val="0088304C"/>
    <w:rsid w:val="00893EE7"/>
    <w:rsid w:val="008A086F"/>
    <w:rsid w:val="008E3068"/>
    <w:rsid w:val="009139A1"/>
    <w:rsid w:val="00960DB0"/>
    <w:rsid w:val="00996740"/>
    <w:rsid w:val="009E353D"/>
    <w:rsid w:val="009E5435"/>
    <w:rsid w:val="00A10C18"/>
    <w:rsid w:val="00A2045A"/>
    <w:rsid w:val="00A3002D"/>
    <w:rsid w:val="00A323DE"/>
    <w:rsid w:val="00A35E7F"/>
    <w:rsid w:val="00A52B04"/>
    <w:rsid w:val="00B05D46"/>
    <w:rsid w:val="00B36CD4"/>
    <w:rsid w:val="00B71BBB"/>
    <w:rsid w:val="00B71C32"/>
    <w:rsid w:val="00BB16A4"/>
    <w:rsid w:val="00C9477C"/>
    <w:rsid w:val="00CA2B5E"/>
    <w:rsid w:val="00CE3D81"/>
    <w:rsid w:val="00D80D06"/>
    <w:rsid w:val="00D86969"/>
    <w:rsid w:val="00DA0768"/>
    <w:rsid w:val="00DA0F79"/>
    <w:rsid w:val="00DC4FDE"/>
    <w:rsid w:val="00DD67D5"/>
    <w:rsid w:val="00E471F8"/>
    <w:rsid w:val="00E52DA2"/>
    <w:rsid w:val="00E75D8D"/>
    <w:rsid w:val="00E949A0"/>
    <w:rsid w:val="00EF3048"/>
    <w:rsid w:val="00F25FB4"/>
    <w:rsid w:val="00F54F38"/>
    <w:rsid w:val="00F64F7C"/>
    <w:rsid w:val="00FA29A3"/>
    <w:rsid w:val="00F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B064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,Bullet list"/>
    <w:basedOn w:val="Normal"/>
    <w:link w:val="ListParagraphChar"/>
    <w:uiPriority w:val="1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H&amp;P List Paragraph Char,2 Char,Strip Char,Bullet 1 Char,Bullet Points Char,Dot pt Char,IFCL - List Paragraph Char,Indicator Text Char,List Paragraph Char Char Char Char,List Paragraph1 Char,List Paragraph12 Char,MAIN CONTENT Char"/>
    <w:link w:val="ListParagraph"/>
    <w:uiPriority w:val="1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9E5435"/>
  </w:style>
  <w:style w:type="character" w:styleId="Hyperlink">
    <w:name w:val="Hyperlink"/>
    <w:basedOn w:val="DefaultParagraphFont"/>
    <w:uiPriority w:val="99"/>
    <w:unhideWhenUsed/>
    <w:rsid w:val="00E949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A0"/>
    <w:rPr>
      <w:color w:val="605E5C"/>
      <w:shd w:val="clear" w:color="auto" w:fill="E1DFDD"/>
    </w:rPr>
  </w:style>
  <w:style w:type="character" w:customStyle="1" w:styleId="Noklusjumarindkopasfonts1">
    <w:name w:val="Noklusējuma rindkopas fonts1"/>
    <w:rsid w:val="00D80D06"/>
  </w:style>
  <w:style w:type="paragraph" w:customStyle="1" w:styleId="Parasts1">
    <w:name w:val="Parasts1"/>
    <w:rsid w:val="00844C9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D020-8453-4F4F-87FF-7CFDD9DD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17</cp:revision>
  <cp:lastPrinted>2025-07-01T12:31:00Z</cp:lastPrinted>
  <dcterms:created xsi:type="dcterms:W3CDTF">2025-07-21T14:32:00Z</dcterms:created>
  <dcterms:modified xsi:type="dcterms:W3CDTF">2025-08-28T18:42:00Z</dcterms:modified>
</cp:coreProperties>
</file>