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5085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35085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5085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5085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22831A5" w:rsidR="00564CA6" w:rsidRPr="00564CA6" w:rsidRDefault="00350850" w:rsidP="00564CA6">
      <w:pPr>
        <w:rPr>
          <w:rFonts w:ascii="Times New Roman" w:hAnsi="Times New Roman" w:cs="Times New Roman"/>
        </w:rPr>
      </w:pPr>
      <w:r w:rsidRPr="00F70AE4">
        <w:rPr>
          <w:rFonts w:ascii="Times New Roman" w:hAnsi="Times New Roman" w:cs="Times New Roman"/>
          <w:color w:val="212121"/>
        </w:rPr>
        <w:t>2025. gada 28. augustā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350850">
        <w:rPr>
          <w:rFonts w:ascii="Times New Roman" w:hAnsi="Times New Roman" w:cs="Times New Roman"/>
          <w:b/>
          <w:bCs/>
          <w:noProof/>
        </w:rPr>
        <w:t xml:space="preserve"> 349</w:t>
      </w:r>
    </w:p>
    <w:p w14:paraId="56AA4385" w14:textId="77777777" w:rsidR="00564CA6" w:rsidRPr="00564CA6" w:rsidRDefault="00564CA6" w:rsidP="00564CA6">
      <w:pPr>
        <w:rPr>
          <w:rFonts w:ascii="Times New Roman" w:hAnsi="Times New Roman" w:cs="Times New Roman"/>
          <w:b/>
        </w:rPr>
      </w:pPr>
    </w:p>
    <w:p w14:paraId="42C74590" w14:textId="77777777" w:rsidR="001E137E" w:rsidRPr="00F70AE4" w:rsidRDefault="00350850" w:rsidP="001E137E">
      <w:pPr>
        <w:jc w:val="center"/>
        <w:rPr>
          <w:rFonts w:ascii="Times New Roman" w:hAnsi="Times New Roman" w:cs="Times New Roman"/>
          <w:b/>
        </w:rPr>
      </w:pPr>
      <w:r w:rsidRPr="00F70AE4">
        <w:rPr>
          <w:rFonts w:ascii="Times New Roman" w:hAnsi="Times New Roman" w:cs="Times New Roman"/>
          <w:b/>
        </w:rPr>
        <w:t>Par nekustamā īpašuma “Rīgas pilsētas meži”, Carnikavas pagastā, Ādažu novadā (kadastra Nr. 80520070565), daļas atsavināšanu</w:t>
      </w:r>
    </w:p>
    <w:p w14:paraId="001C96E2" w14:textId="77777777" w:rsidR="00564CA6" w:rsidRPr="000F6FC2" w:rsidRDefault="00564CA6" w:rsidP="00564CA6">
      <w:pPr>
        <w:rPr>
          <w:rFonts w:ascii="Times New Roman" w:hAnsi="Times New Roman" w:cs="Times New Roman"/>
          <w:b/>
          <w:i/>
        </w:rPr>
      </w:pPr>
    </w:p>
    <w:p w14:paraId="1F38662E" w14:textId="4063E5B8" w:rsidR="001E137E" w:rsidRPr="00E245CF" w:rsidRDefault="00350850" w:rsidP="001E137E">
      <w:pPr>
        <w:tabs>
          <w:tab w:val="left" w:pos="426"/>
        </w:tabs>
        <w:spacing w:after="120"/>
        <w:jc w:val="both"/>
        <w:rPr>
          <w:rFonts w:ascii="Times New Roman" w:hAnsi="Times New Roman" w:cs="Times New Roman"/>
          <w:iCs/>
        </w:rPr>
      </w:pPr>
      <w:r w:rsidRPr="00564CA6">
        <w:rPr>
          <w:rFonts w:ascii="Times New Roman" w:hAnsi="Times New Roman" w:cs="Times New Roman"/>
        </w:rPr>
        <w:t xml:space="preserve">Ādažu novada </w:t>
      </w:r>
      <w:r>
        <w:rPr>
          <w:rFonts w:ascii="Times New Roman" w:hAnsi="Times New Roman" w:cs="Times New Roman"/>
        </w:rPr>
        <w:t>pašvaldības</w:t>
      </w:r>
      <w:r w:rsidR="00D123A7">
        <w:rPr>
          <w:rFonts w:ascii="Times New Roman" w:hAnsi="Times New Roman" w:cs="Times New Roman"/>
        </w:rPr>
        <w:t xml:space="preserve"> (turpmāk – pašvaldība)</w:t>
      </w:r>
      <w:r>
        <w:rPr>
          <w:rFonts w:ascii="Times New Roman" w:hAnsi="Times New Roman" w:cs="Times New Roman"/>
        </w:rPr>
        <w:t xml:space="preserve"> </w:t>
      </w:r>
      <w:r w:rsidRPr="00564CA6">
        <w:rPr>
          <w:rFonts w:ascii="Times New Roman" w:hAnsi="Times New Roman" w:cs="Times New Roman"/>
        </w:rPr>
        <w:t>dom</w:t>
      </w:r>
      <w:r>
        <w:rPr>
          <w:rFonts w:ascii="Times New Roman" w:hAnsi="Times New Roman" w:cs="Times New Roman"/>
        </w:rPr>
        <w:t>e 26.06.2025.pieņēma lēmumu Nr. 260 “</w:t>
      </w:r>
      <w:r w:rsidRPr="003519BB">
        <w:rPr>
          <w:rFonts w:ascii="Times New Roman" w:hAnsi="Times New Roman" w:cs="Times New Roman"/>
        </w:rPr>
        <w:t>Par dalību projektā “Multimodāls sabiedriskā transporta tīkls, 2. kārta” attīstot staciju “</w:t>
      </w:r>
      <w:proofErr w:type="spellStart"/>
      <w:r w:rsidRPr="003519BB">
        <w:rPr>
          <w:rFonts w:ascii="Times New Roman" w:hAnsi="Times New Roman" w:cs="Times New Roman"/>
        </w:rPr>
        <w:t>Kalngale</w:t>
      </w:r>
      <w:proofErr w:type="spellEnd"/>
      <w:r w:rsidRPr="003519BB">
        <w:rPr>
          <w:rFonts w:ascii="Times New Roman" w:hAnsi="Times New Roman" w:cs="Times New Roman"/>
        </w:rPr>
        <w:t>”</w:t>
      </w:r>
      <w:r>
        <w:rPr>
          <w:rFonts w:ascii="Times New Roman" w:hAnsi="Times New Roman" w:cs="Times New Roman"/>
        </w:rPr>
        <w:t xml:space="preserve"> (turpmāk – Projekts). Ar lēmumu tika atbalstīta </w:t>
      </w:r>
      <w:r w:rsidRPr="000F582B">
        <w:rPr>
          <w:rFonts w:ascii="Times New Roman" w:hAnsi="Times New Roman" w:cs="Times New Roman"/>
          <w:iCs/>
        </w:rPr>
        <w:t xml:space="preserve">zemes vienības ar kadastra apzīmējumu Nr. 80520070571 daļas </w:t>
      </w:r>
      <w:r>
        <w:rPr>
          <w:rFonts w:ascii="Times New Roman" w:hAnsi="Times New Roman" w:cs="Times New Roman"/>
          <w:iCs/>
        </w:rPr>
        <w:t xml:space="preserve">iegāde </w:t>
      </w:r>
      <w:r w:rsidRPr="000F582B">
        <w:rPr>
          <w:rFonts w:ascii="Times New Roman" w:hAnsi="Times New Roman" w:cs="Times New Roman"/>
          <w:iCs/>
        </w:rPr>
        <w:t>no SIA “Rīgas meži” Projekta īstenošanai.</w:t>
      </w:r>
      <w:r>
        <w:rPr>
          <w:rFonts w:ascii="Times New Roman" w:hAnsi="Times New Roman" w:cs="Times New Roman"/>
          <w:iCs/>
        </w:rPr>
        <w:t xml:space="preserve"> </w:t>
      </w:r>
      <w:r>
        <w:rPr>
          <w:rFonts w:ascii="Times New Roman" w:hAnsi="Times New Roman" w:cs="Times New Roman"/>
        </w:rPr>
        <w:t xml:space="preserve">Projekta ietvaros plānots pārbūvēt Vanagu ielu visā tās garumā un izveidot cietā seguma virskārtu esošajam stāvlaukumam (tādējādi nodrošinot transportlīdzekļu ērtu </w:t>
      </w:r>
      <w:proofErr w:type="spellStart"/>
      <w:r>
        <w:rPr>
          <w:rFonts w:ascii="Times New Roman" w:hAnsi="Times New Roman" w:cs="Times New Roman"/>
        </w:rPr>
        <w:t>piekļūstamību</w:t>
      </w:r>
      <w:proofErr w:type="spellEnd"/>
      <w:r>
        <w:rPr>
          <w:rFonts w:ascii="Times New Roman" w:hAnsi="Times New Roman" w:cs="Times New Roman"/>
        </w:rPr>
        <w:t xml:space="preserve"> dzelzceļa stacijai “</w:t>
      </w:r>
      <w:proofErr w:type="spellStart"/>
      <w:r>
        <w:rPr>
          <w:rFonts w:ascii="Times New Roman" w:hAnsi="Times New Roman" w:cs="Times New Roman"/>
        </w:rPr>
        <w:t>Kalngale</w:t>
      </w:r>
      <w:proofErr w:type="spellEnd"/>
      <w:r>
        <w:rPr>
          <w:rFonts w:ascii="Times New Roman" w:hAnsi="Times New Roman" w:cs="Times New Roman"/>
        </w:rPr>
        <w:t xml:space="preserve">”), kā arī izbūvēt </w:t>
      </w:r>
      <w:r w:rsidR="00E370D5">
        <w:rPr>
          <w:rFonts w:ascii="Times New Roman" w:hAnsi="Times New Roman" w:cs="Times New Roman"/>
        </w:rPr>
        <w:t>gājēju celiņu</w:t>
      </w:r>
      <w:r>
        <w:rPr>
          <w:rFonts w:ascii="Times New Roman" w:hAnsi="Times New Roman" w:cs="Times New Roman"/>
        </w:rPr>
        <w:t xml:space="preserve"> un apgaismojumu no Slokas ielas līdz dzelzceļa stacijai (veicinot iedzīvotāju pārvietošanos ar kājām un velosipēdiem). </w:t>
      </w:r>
      <w:r w:rsidR="00E370D5">
        <w:rPr>
          <w:rFonts w:ascii="Times New Roman" w:hAnsi="Times New Roman" w:cs="Times New Roman"/>
        </w:rPr>
        <w:t>Gājēju celiņa</w:t>
      </w:r>
      <w:r>
        <w:rPr>
          <w:rFonts w:ascii="Times New Roman" w:hAnsi="Times New Roman" w:cs="Times New Roman"/>
        </w:rPr>
        <w:t xml:space="preserve"> un apgaismojuma izbūvei (līdz Slokas ielai) nepieciešams izmantot SIA “Rīgas meži” zemes vienību ar kadastra apzīmējumu </w:t>
      </w:r>
      <w:r w:rsidRPr="002E7566">
        <w:rPr>
          <w:rFonts w:ascii="Times New Roman" w:hAnsi="Times New Roman" w:cs="Times New Roman"/>
        </w:rPr>
        <w:t>Nr.</w:t>
      </w:r>
      <w:r w:rsidRPr="002E7566">
        <w:t xml:space="preserve"> </w:t>
      </w:r>
      <w:r w:rsidRPr="002E7566">
        <w:rPr>
          <w:rFonts w:ascii="Times New Roman" w:hAnsi="Times New Roman" w:cs="Times New Roman"/>
        </w:rPr>
        <w:t>80520070571</w:t>
      </w:r>
      <w:r w:rsidRPr="002E7566">
        <w:rPr>
          <w:rFonts w:ascii="Times New Roman" w:hAnsi="Times New Roman" w:cs="Times New Roman"/>
          <w:lang w:eastAsia="ru-RU"/>
        </w:rPr>
        <w:t>, kas ietilpst nekustamā īpašuma “Rīgas pilsētas meži”, Carnikavas pagastā, Ādažu novadā (kadastra Nr. 80520070565), sastāvā</w:t>
      </w:r>
      <w:r w:rsidR="007F2D7A">
        <w:rPr>
          <w:rFonts w:ascii="Times New Roman" w:hAnsi="Times New Roman" w:cs="Times New Roman"/>
          <w:lang w:eastAsia="ru-RU"/>
        </w:rPr>
        <w:t xml:space="preserve"> (turpmāk – Īpašnieks)</w:t>
      </w:r>
      <w:r w:rsidRPr="002E7566">
        <w:rPr>
          <w:rFonts w:ascii="Times New Roman" w:hAnsi="Times New Roman" w:cs="Times New Roman"/>
          <w:lang w:eastAsia="ru-RU"/>
        </w:rPr>
        <w:t>.</w:t>
      </w:r>
    </w:p>
    <w:p w14:paraId="51B4C6B4" w14:textId="4C340A7A" w:rsidR="001E137E" w:rsidRDefault="00350850" w:rsidP="001E137E">
      <w:pPr>
        <w:spacing w:after="120"/>
        <w:jc w:val="both"/>
        <w:rPr>
          <w:rFonts w:ascii="Times New Roman" w:hAnsi="Times New Roman" w:cs="Times New Roman"/>
          <w:lang w:eastAsia="ru-RU"/>
        </w:rPr>
      </w:pPr>
      <w:r>
        <w:rPr>
          <w:rFonts w:ascii="Times New Roman" w:hAnsi="Times New Roman" w:cs="Times New Roman"/>
          <w:lang w:eastAsia="ru-RU"/>
        </w:rPr>
        <w:t xml:space="preserve">SIA “Rīgas meži” ar 30.04.2025. vēstuli Nr. </w:t>
      </w:r>
      <w:r w:rsidRPr="002E7566">
        <w:rPr>
          <w:rFonts w:ascii="Times New Roman" w:hAnsi="Times New Roman" w:cs="Times New Roman"/>
          <w:lang w:eastAsia="ru-RU"/>
        </w:rPr>
        <w:t>ND-25-1061</w:t>
      </w:r>
      <w:r>
        <w:rPr>
          <w:rFonts w:ascii="Times New Roman" w:hAnsi="Times New Roman" w:cs="Times New Roman"/>
          <w:lang w:eastAsia="ru-RU"/>
        </w:rPr>
        <w:t xml:space="preserve"> (pašvaldības </w:t>
      </w:r>
      <w:proofErr w:type="spellStart"/>
      <w:r>
        <w:rPr>
          <w:rFonts w:ascii="Times New Roman" w:hAnsi="Times New Roman" w:cs="Times New Roman"/>
          <w:lang w:eastAsia="ru-RU"/>
        </w:rPr>
        <w:t>reģ</w:t>
      </w:r>
      <w:proofErr w:type="spellEnd"/>
      <w:r>
        <w:rPr>
          <w:rFonts w:ascii="Times New Roman" w:hAnsi="Times New Roman" w:cs="Times New Roman"/>
          <w:lang w:eastAsia="ru-RU"/>
        </w:rPr>
        <w:t xml:space="preserve">. Nr. </w:t>
      </w:r>
      <w:r w:rsidRPr="002E7566">
        <w:rPr>
          <w:rFonts w:ascii="Times New Roman" w:hAnsi="Times New Roman" w:cs="Times New Roman"/>
          <w:lang w:eastAsia="ru-RU"/>
        </w:rPr>
        <w:t>ĀNP/1-11-1/25/4262</w:t>
      </w:r>
      <w:r>
        <w:rPr>
          <w:rFonts w:ascii="Times New Roman" w:hAnsi="Times New Roman" w:cs="Times New Roman"/>
          <w:lang w:eastAsia="ru-RU"/>
        </w:rPr>
        <w:t>) piekr</w:t>
      </w:r>
      <w:r w:rsidR="00D123A7">
        <w:rPr>
          <w:rFonts w:ascii="Times New Roman" w:hAnsi="Times New Roman" w:cs="Times New Roman"/>
          <w:lang w:eastAsia="ru-RU"/>
        </w:rPr>
        <w:t>i</w:t>
      </w:r>
      <w:r>
        <w:rPr>
          <w:rFonts w:ascii="Times New Roman" w:hAnsi="Times New Roman" w:cs="Times New Roman"/>
          <w:lang w:eastAsia="ru-RU"/>
        </w:rPr>
        <w:t>t</w:t>
      </w:r>
      <w:r w:rsidR="00D123A7">
        <w:rPr>
          <w:rFonts w:ascii="Times New Roman" w:hAnsi="Times New Roman" w:cs="Times New Roman"/>
          <w:lang w:eastAsia="ru-RU"/>
        </w:rPr>
        <w:t>a</w:t>
      </w:r>
      <w:r>
        <w:rPr>
          <w:rFonts w:ascii="Times New Roman" w:hAnsi="Times New Roman" w:cs="Times New Roman"/>
          <w:lang w:eastAsia="ru-RU"/>
        </w:rPr>
        <w:t xml:space="preserve"> atsavināt savu īpašumu pašvaldībai </w:t>
      </w:r>
      <w:r w:rsidR="00D123A7">
        <w:rPr>
          <w:rFonts w:ascii="Times New Roman" w:hAnsi="Times New Roman" w:cs="Times New Roman"/>
          <w:lang w:eastAsia="ru-RU"/>
        </w:rPr>
        <w:t>P</w:t>
      </w:r>
      <w:r>
        <w:rPr>
          <w:rFonts w:ascii="Times New Roman" w:hAnsi="Times New Roman" w:cs="Times New Roman"/>
          <w:lang w:eastAsia="ru-RU"/>
        </w:rPr>
        <w:t>rojekta vajadzībām un aicin</w:t>
      </w:r>
      <w:r w:rsidR="00D123A7">
        <w:rPr>
          <w:rFonts w:ascii="Times New Roman" w:hAnsi="Times New Roman" w:cs="Times New Roman"/>
          <w:lang w:eastAsia="ru-RU"/>
        </w:rPr>
        <w:t>āj</w:t>
      </w:r>
      <w:r>
        <w:rPr>
          <w:rFonts w:ascii="Times New Roman" w:hAnsi="Times New Roman" w:cs="Times New Roman"/>
          <w:lang w:eastAsia="ru-RU"/>
        </w:rPr>
        <w:t xml:space="preserve">a noslēgt pirkuma līguma </w:t>
      </w:r>
      <w:r w:rsidRPr="00E6792B">
        <w:rPr>
          <w:rFonts w:ascii="Times New Roman" w:hAnsi="Times New Roman" w:cs="Times New Roman"/>
          <w:lang w:eastAsia="ru-RU"/>
        </w:rPr>
        <w:t xml:space="preserve">priekšlīgumu. </w:t>
      </w:r>
    </w:p>
    <w:p w14:paraId="1F37D8FC" w14:textId="77777777" w:rsidR="001E137E" w:rsidRDefault="00350850" w:rsidP="001E137E">
      <w:pPr>
        <w:spacing w:after="120"/>
        <w:jc w:val="both"/>
        <w:rPr>
          <w:rFonts w:ascii="Times New Roman" w:hAnsi="Times New Roman" w:cs="Times New Roman"/>
          <w:lang w:eastAsia="ru-RU"/>
        </w:rPr>
      </w:pPr>
      <w:r>
        <w:rPr>
          <w:rFonts w:ascii="Times New Roman" w:hAnsi="Times New Roman" w:cs="Times New Roman"/>
          <w:lang w:eastAsia="ru-RU"/>
        </w:rPr>
        <w:t>Būtiskākie pirkuma līguma priekšlīguma nosacījumi:</w:t>
      </w:r>
    </w:p>
    <w:p w14:paraId="3C8BFD1C" w14:textId="77777777" w:rsidR="001E137E" w:rsidRDefault="00350850" w:rsidP="001E137E">
      <w:pPr>
        <w:pStyle w:val="ListParagraph"/>
        <w:numPr>
          <w:ilvl w:val="0"/>
          <w:numId w:val="3"/>
        </w:numPr>
        <w:spacing w:after="120"/>
        <w:jc w:val="both"/>
        <w:rPr>
          <w:rFonts w:ascii="Times New Roman" w:hAnsi="Times New Roman" w:cs="Times New Roman"/>
        </w:rPr>
      </w:pPr>
      <w:r w:rsidRPr="00E245CF">
        <w:rPr>
          <w:rFonts w:ascii="Times New Roman" w:hAnsi="Times New Roman" w:cs="Times New Roman"/>
          <w:lang w:eastAsia="ru-RU"/>
        </w:rPr>
        <w:t xml:space="preserve">Nosakot, ka SIA “Rīgas meži” pārdos pašvaldībai SIA “Rīgas meži” piederošā nekustamā īpašuma “Rīgas pilsētas meži”, Carnikavas pagastā, Ādažu novadā (kadastra Nr. 80520070565) (turpmāk – Nekustamais īpašums), sastāvā esošās zemes vienības ar kadastra apzīmējumu 80520070571, daļu ar kopējo platību </w:t>
      </w:r>
      <w:r w:rsidRPr="00B23426">
        <w:rPr>
          <w:rFonts w:ascii="Times New Roman" w:hAnsi="Times New Roman" w:cs="Times New Roman"/>
          <w:lang w:eastAsia="ru-RU"/>
        </w:rPr>
        <w:t>aptuveni 0,16 ha (turpmāk</w:t>
      </w:r>
      <w:r w:rsidRPr="00E245CF">
        <w:rPr>
          <w:rFonts w:ascii="Times New Roman" w:hAnsi="Times New Roman" w:cs="Times New Roman"/>
          <w:lang w:eastAsia="ru-RU"/>
        </w:rPr>
        <w:t xml:space="preserve"> – Zemesgabals). </w:t>
      </w:r>
    </w:p>
    <w:p w14:paraId="6179F289" w14:textId="77777777" w:rsidR="001E137E" w:rsidRDefault="00350850" w:rsidP="001E137E">
      <w:pPr>
        <w:pStyle w:val="ListParagraph"/>
        <w:numPr>
          <w:ilvl w:val="0"/>
          <w:numId w:val="3"/>
        </w:numPr>
        <w:spacing w:after="120"/>
        <w:jc w:val="both"/>
        <w:rPr>
          <w:rFonts w:ascii="Times New Roman" w:hAnsi="Times New Roman" w:cs="Times New Roman"/>
        </w:rPr>
      </w:pPr>
      <w:r w:rsidRPr="00E245CF">
        <w:rPr>
          <w:rFonts w:ascii="Times New Roman" w:hAnsi="Times New Roman" w:cs="Times New Roman"/>
          <w:lang w:eastAsia="ru-RU"/>
        </w:rPr>
        <w:t xml:space="preserve">Zemesgabala precīzu platību varēs noteikt pēc Projekta būvprojekta izstrādes un Zemesgabala atdalīšanas no SIA “Rīgas meži” piederošā Nekustamā īpašuma un to robežu kadastrālās uzmērīšanas. Par pieļaujamu Zemesgabalu kopējās platības maiņu tiks uzskatīta platības maiņa līdz +/- 10% (desmit procentiem) no sākotnēji noteiktās Zemesgabalu platības. </w:t>
      </w:r>
    </w:p>
    <w:p w14:paraId="1E5A6A08" w14:textId="77777777" w:rsidR="001E137E" w:rsidRDefault="00350850" w:rsidP="001E137E">
      <w:pPr>
        <w:pStyle w:val="ListParagraph"/>
        <w:numPr>
          <w:ilvl w:val="0"/>
          <w:numId w:val="3"/>
        </w:numPr>
        <w:spacing w:after="120"/>
        <w:jc w:val="both"/>
        <w:rPr>
          <w:rFonts w:ascii="Times New Roman" w:hAnsi="Times New Roman" w:cs="Times New Roman"/>
        </w:rPr>
      </w:pPr>
      <w:r w:rsidRPr="00E245CF">
        <w:rPr>
          <w:rFonts w:ascii="Times New Roman" w:hAnsi="Times New Roman" w:cs="Times New Roman"/>
        </w:rPr>
        <w:t xml:space="preserve">Zemesgabalā augošie koki, tiks pārdoti kopā ar Zemesgabalu, un to vērtība tiks iekļauta Zemesgabala pirkuma maksā. Gadījumā, ja </w:t>
      </w:r>
      <w:r w:rsidRPr="00E245CF">
        <w:rPr>
          <w:rFonts w:ascii="Times New Roman" w:hAnsi="Times New Roman" w:cs="Times New Roman"/>
          <w:lang w:eastAsia="ru-RU"/>
        </w:rPr>
        <w:t>SIA “Rīgas meži”</w:t>
      </w:r>
      <w:r w:rsidRPr="00E245CF">
        <w:rPr>
          <w:rFonts w:ascii="Times New Roman" w:hAnsi="Times New Roman" w:cs="Times New Roman"/>
        </w:rPr>
        <w:t xml:space="preserve"> nepiekrīt novērtētajai koku vērtībai, </w:t>
      </w:r>
      <w:r w:rsidRPr="00E245CF">
        <w:rPr>
          <w:rFonts w:ascii="Times New Roman" w:hAnsi="Times New Roman" w:cs="Times New Roman"/>
          <w:lang w:eastAsia="ru-RU"/>
        </w:rPr>
        <w:t>SIA “Rīgas meži”</w:t>
      </w:r>
      <w:r w:rsidRPr="00E245CF">
        <w:rPr>
          <w:rFonts w:ascii="Times New Roman" w:hAnsi="Times New Roman" w:cs="Times New Roman"/>
        </w:rPr>
        <w:t xml:space="preserve"> ir tiesības paturēt īpašumtiesības uz Zemesgabalā augošiem kokiem un, vienojoties ar pašvaldību, pašam organizēt to nociršanu. </w:t>
      </w:r>
    </w:p>
    <w:p w14:paraId="0DA27CD7" w14:textId="47767F63" w:rsidR="001E137E" w:rsidRDefault="00350850" w:rsidP="001E137E">
      <w:pPr>
        <w:pStyle w:val="ListParagraph"/>
        <w:numPr>
          <w:ilvl w:val="0"/>
          <w:numId w:val="3"/>
        </w:numPr>
        <w:spacing w:after="120"/>
        <w:jc w:val="both"/>
        <w:rPr>
          <w:rFonts w:ascii="Times New Roman" w:hAnsi="Times New Roman" w:cs="Times New Roman"/>
        </w:rPr>
      </w:pPr>
      <w:r w:rsidRPr="00E245CF">
        <w:rPr>
          <w:rFonts w:ascii="Times New Roman" w:hAnsi="Times New Roman" w:cs="Times New Roman"/>
        </w:rPr>
        <w:t xml:space="preserve">Parakstot pirkuma līguma priekšlīgumu, pašvaldība apliecina, ka tā ir informēta par nepieciešamību saņemt </w:t>
      </w:r>
      <w:r w:rsidRPr="00E245CF">
        <w:rPr>
          <w:rFonts w:ascii="Times New Roman" w:hAnsi="Times New Roman" w:cs="Times New Roman"/>
          <w:lang w:eastAsia="ru-RU"/>
        </w:rPr>
        <w:t>SIA “Rīgas meži”</w:t>
      </w:r>
      <w:r w:rsidRPr="00E245CF">
        <w:rPr>
          <w:rFonts w:ascii="Times New Roman" w:hAnsi="Times New Roman" w:cs="Times New Roman"/>
        </w:rPr>
        <w:t xml:space="preserve"> padomes un dalībnieku sapulces (kapitāla daļu turētāja) rakstisku piekrišanu Zemesgabala atsavināšanai. Gadījumā, ja, </w:t>
      </w:r>
      <w:r w:rsidRPr="00E245CF">
        <w:rPr>
          <w:rFonts w:ascii="Times New Roman" w:hAnsi="Times New Roman" w:cs="Times New Roman"/>
          <w:lang w:eastAsia="ru-RU"/>
        </w:rPr>
        <w:t>SIA “Rīgas meži”</w:t>
      </w:r>
      <w:r w:rsidRPr="00E245CF">
        <w:rPr>
          <w:rFonts w:ascii="Times New Roman" w:hAnsi="Times New Roman" w:cs="Times New Roman"/>
        </w:rPr>
        <w:t xml:space="preserve"> padomes vai dalībnieku sapulces piekrišana atsavināšanai jebkādu iemeslu dēļ netiek sniegta, </w:t>
      </w:r>
      <w:r w:rsidRPr="00E245CF">
        <w:rPr>
          <w:rFonts w:ascii="Times New Roman" w:hAnsi="Times New Roman" w:cs="Times New Roman"/>
          <w:lang w:eastAsia="ru-RU"/>
        </w:rPr>
        <w:t>SIA “Rīgas meži”</w:t>
      </w:r>
      <w:r w:rsidRPr="00E245CF">
        <w:rPr>
          <w:rFonts w:ascii="Times New Roman" w:hAnsi="Times New Roman" w:cs="Times New Roman"/>
        </w:rPr>
        <w:t xml:space="preserve"> neuzņemas nekāda veida juridisko un finansiālo atbildību pret pašvaldību un neatlīdzina pašvaldībai zaudējumus un/vai </w:t>
      </w:r>
      <w:r w:rsidRPr="00E245CF">
        <w:rPr>
          <w:rFonts w:ascii="Times New Roman" w:hAnsi="Times New Roman" w:cs="Times New Roman"/>
        </w:rPr>
        <w:lastRenderedPageBreak/>
        <w:t>jebkādus citus izdevumus, kas tam radušies saistībā ar to, ka Zemesgabala atsavināšanas darījums nenotiek.</w:t>
      </w:r>
    </w:p>
    <w:p w14:paraId="2D9C05F8" w14:textId="77777777" w:rsidR="001E137E" w:rsidRPr="00E245CF" w:rsidRDefault="00350850" w:rsidP="001E137E">
      <w:pPr>
        <w:pStyle w:val="ListParagraph"/>
        <w:numPr>
          <w:ilvl w:val="0"/>
          <w:numId w:val="3"/>
        </w:numPr>
        <w:spacing w:after="120"/>
        <w:jc w:val="both"/>
        <w:rPr>
          <w:rFonts w:ascii="Times New Roman" w:hAnsi="Times New Roman" w:cs="Times New Roman"/>
        </w:rPr>
      </w:pPr>
      <w:r w:rsidRPr="00E245CF">
        <w:rPr>
          <w:rFonts w:ascii="Times New Roman" w:hAnsi="Times New Roman" w:cs="Times New Roman"/>
          <w:lang w:eastAsia="ru-RU"/>
        </w:rPr>
        <w:t>SIA “Rīgas meži”</w:t>
      </w:r>
      <w:r w:rsidRPr="00E245CF">
        <w:rPr>
          <w:rFonts w:ascii="Times New Roman" w:hAnsi="Times New Roman" w:cs="Times New Roman"/>
        </w:rPr>
        <w:t xml:space="preserve">, parakstot pirkuma līguma priekšlīgumu, pilnvaro pašvaldību ar pārpilnvarojuma tiesībām, bet pašvaldība apņemas par saviem līdzekļiem saprātīgā termiņā nodrošināt Zemesgabala </w:t>
      </w:r>
      <w:r w:rsidRPr="00E245CF">
        <w:rPr>
          <w:rFonts w:ascii="Times New Roman" w:hAnsi="Times New Roman" w:cs="Times New Roman"/>
          <w:color w:val="000000"/>
        </w:rPr>
        <w:t xml:space="preserve">atdali no Nekustamā īpašuma sastāvā esošās zemes vienības ar kadastra apzīmējumu </w:t>
      </w:r>
      <w:r w:rsidRPr="00E245CF">
        <w:rPr>
          <w:rFonts w:ascii="Times New Roman" w:hAnsi="Times New Roman" w:cs="Times New Roman"/>
        </w:rPr>
        <w:t xml:space="preserve">80520070571 </w:t>
      </w:r>
      <w:r w:rsidRPr="00E245CF">
        <w:rPr>
          <w:rFonts w:ascii="Times New Roman" w:hAnsi="Times New Roman" w:cs="Times New Roman"/>
          <w:color w:val="000000"/>
        </w:rPr>
        <w:t>atbilstoši pirkuma līguma priekšlīguma pielikumam</w:t>
      </w:r>
      <w:r w:rsidRPr="00E245CF">
        <w:rPr>
          <w:rFonts w:ascii="Times New Roman" w:hAnsi="Times New Roman" w:cs="Times New Roman"/>
        </w:rPr>
        <w:t xml:space="preserve"> </w:t>
      </w:r>
      <w:r w:rsidRPr="00E245CF">
        <w:rPr>
          <w:rFonts w:ascii="Times New Roman" w:hAnsi="Times New Roman" w:cs="Times New Roman"/>
          <w:color w:val="000000"/>
        </w:rPr>
        <w:t>(vairāk vai mazāk, kā izrādīsies pēc robežu uzmērīšanas dabā) kā patstāvīgu kadastra objektu ar atsevišķu kadastra apzīmējumu. Visus izdevumus par Zemesgabalu atdali, kadastrālo uzmērīšanu, kā arī izdevumus par Valsts zemes dienesta sniegtajiem pakalpojumiem uzņemas pašvaldība.</w:t>
      </w:r>
    </w:p>
    <w:p w14:paraId="559DC7F8" w14:textId="77777777" w:rsidR="001E137E" w:rsidRPr="007D7F96" w:rsidRDefault="00350850" w:rsidP="001E137E">
      <w:pPr>
        <w:pStyle w:val="ListParagraph"/>
        <w:numPr>
          <w:ilvl w:val="0"/>
          <w:numId w:val="3"/>
        </w:numPr>
        <w:spacing w:after="120"/>
        <w:jc w:val="both"/>
        <w:rPr>
          <w:rFonts w:ascii="Times New Roman" w:hAnsi="Times New Roman" w:cs="Times New Roman"/>
        </w:rPr>
      </w:pPr>
      <w:r w:rsidRPr="00E245CF">
        <w:rPr>
          <w:rFonts w:ascii="Times New Roman" w:hAnsi="Times New Roman" w:cs="Times New Roman"/>
        </w:rPr>
        <w:t xml:space="preserve">Puses paraksta Zemesgabala pirkuma līgumu ne vēlāk kā 2 (divu) gadu laikā pēc pirkuma līguma priekšlīguma noslēgšanas, ar nosacījumu, ka saņemta SIA “Rīgas meži” padomes un dalībnieku sapulces piekrišana. </w:t>
      </w:r>
    </w:p>
    <w:p w14:paraId="210D5CDF" w14:textId="77777777" w:rsidR="001E137E" w:rsidRDefault="00350850" w:rsidP="001E137E">
      <w:pPr>
        <w:pStyle w:val="ListParagraph"/>
        <w:numPr>
          <w:ilvl w:val="0"/>
          <w:numId w:val="3"/>
        </w:numPr>
        <w:spacing w:after="120"/>
        <w:jc w:val="both"/>
        <w:rPr>
          <w:rFonts w:ascii="Times New Roman" w:hAnsi="Times New Roman" w:cs="Times New Roman"/>
        </w:rPr>
      </w:pPr>
      <w:r w:rsidRPr="00E245CF">
        <w:rPr>
          <w:rFonts w:ascii="Times New Roman" w:hAnsi="Times New Roman" w:cs="Times New Roman"/>
        </w:rPr>
        <w:t xml:space="preserve">Zemesgabala pirkuma maksa tiek noteikta atbilstoši sertificēta nekustamā īpašuma vērtētāja noteiktai tirgus vērtībai, ko </w:t>
      </w:r>
      <w:proofErr w:type="spellStart"/>
      <w:r w:rsidRPr="00E245CF">
        <w:rPr>
          <w:rFonts w:ascii="Times New Roman" w:hAnsi="Times New Roman" w:cs="Times New Roman"/>
        </w:rPr>
        <w:t>pasūta</w:t>
      </w:r>
      <w:proofErr w:type="spellEnd"/>
      <w:r w:rsidRPr="00E245CF">
        <w:rPr>
          <w:rFonts w:ascii="Times New Roman" w:hAnsi="Times New Roman" w:cs="Times New Roman"/>
        </w:rPr>
        <w:t xml:space="preserve"> SIA “Rīgas meži”.</w:t>
      </w:r>
    </w:p>
    <w:p w14:paraId="18B0A072" w14:textId="77777777" w:rsidR="001E137E" w:rsidRPr="007D7F96" w:rsidRDefault="00350850" w:rsidP="001E137E">
      <w:pPr>
        <w:pStyle w:val="ListParagraph"/>
        <w:numPr>
          <w:ilvl w:val="0"/>
          <w:numId w:val="3"/>
        </w:numPr>
        <w:spacing w:after="120"/>
        <w:jc w:val="both"/>
        <w:rPr>
          <w:rFonts w:ascii="Times New Roman" w:hAnsi="Times New Roman" w:cs="Times New Roman"/>
        </w:rPr>
      </w:pPr>
      <w:r w:rsidRPr="00E245CF">
        <w:rPr>
          <w:rFonts w:ascii="Times New Roman" w:hAnsi="Times New Roman" w:cs="Times New Roman"/>
          <w:bCs/>
        </w:rPr>
        <w:t>Izdevumus par sertificēta nekustamā īpašuma vērtētāja pakalpojumiem sedz pašvaldība.</w:t>
      </w:r>
    </w:p>
    <w:p w14:paraId="4B07E930" w14:textId="77777777" w:rsidR="001E137E" w:rsidRDefault="00350850" w:rsidP="001E137E">
      <w:pPr>
        <w:pStyle w:val="ListParagraph"/>
        <w:numPr>
          <w:ilvl w:val="0"/>
          <w:numId w:val="3"/>
        </w:numPr>
        <w:spacing w:after="120"/>
        <w:jc w:val="both"/>
        <w:rPr>
          <w:rFonts w:ascii="Times New Roman" w:hAnsi="Times New Roman" w:cs="Times New Roman"/>
        </w:rPr>
      </w:pPr>
      <w:r w:rsidRPr="007D7F96">
        <w:rPr>
          <w:rFonts w:ascii="Times New Roman" w:hAnsi="Times New Roman" w:cs="Times New Roman"/>
        </w:rPr>
        <w:t>Pēc Zemesgabala pirkuma līguma noslēgšanas un pirkuma maksas samaksas SIA “Rīgas meži”, Puses parakstīs nostiprinājuma lūgumu par īpašuma tiesību uz Zemesgabalu nostiprināšanu zemesgrāmatā uz pašvaldības vārda. Pašvaldība segs visus izdevumus, kas saistīti ar Zemesgabala ierakstīšanu zemesgrāmatā uz pašvaldības vārda (tajā skaitā valsts un kancelejas nodevas, izdevumus par zvērināta notāra pakalpojumiem un tml.).</w:t>
      </w:r>
    </w:p>
    <w:p w14:paraId="0989C3FC" w14:textId="77777777" w:rsidR="001E137E" w:rsidRDefault="00350850" w:rsidP="001E137E">
      <w:pPr>
        <w:pStyle w:val="ListParagraph"/>
        <w:numPr>
          <w:ilvl w:val="0"/>
          <w:numId w:val="3"/>
        </w:numPr>
        <w:spacing w:after="120"/>
        <w:jc w:val="both"/>
        <w:rPr>
          <w:rFonts w:ascii="Times New Roman" w:hAnsi="Times New Roman" w:cs="Times New Roman"/>
        </w:rPr>
      </w:pPr>
      <w:r w:rsidRPr="007D7F96">
        <w:rPr>
          <w:rFonts w:ascii="Times New Roman" w:hAnsi="Times New Roman" w:cs="Times New Roman"/>
        </w:rPr>
        <w:t>Pašvaldībai līdz Zemesgabala pirkuma līguma noslēgšanai un Līguma Zemesgabala pirkuma maksas samaksai SIA “Rīgas meži” nav tiesības lietot Zemesgabalu un veikt tajā jebkādas darbības (tajā skaitā, atmežošanu, būvniecību, koku ciršanu un citas).</w:t>
      </w:r>
    </w:p>
    <w:p w14:paraId="05306375" w14:textId="77777777" w:rsidR="001E137E" w:rsidRPr="007D7F96" w:rsidRDefault="00350850" w:rsidP="001E137E">
      <w:pPr>
        <w:pStyle w:val="ListParagraph"/>
        <w:numPr>
          <w:ilvl w:val="0"/>
          <w:numId w:val="3"/>
        </w:numPr>
        <w:spacing w:after="120"/>
        <w:jc w:val="both"/>
        <w:rPr>
          <w:rFonts w:ascii="Times New Roman" w:hAnsi="Times New Roman" w:cs="Times New Roman"/>
        </w:rPr>
      </w:pPr>
      <w:r w:rsidRPr="007D7F96">
        <w:rPr>
          <w:rFonts w:ascii="Times New Roman" w:hAnsi="Times New Roman" w:cs="Times New Roman"/>
        </w:rPr>
        <w:t>Pirkuma līguma priekšlīgums</w:t>
      </w:r>
      <w:r w:rsidRPr="007D7F96">
        <w:rPr>
          <w:rFonts w:ascii="Times New Roman" w:hAnsi="Times New Roman" w:cs="Times New Roman"/>
          <w:color w:val="000000"/>
        </w:rPr>
        <w:t xml:space="preserve"> stājas spēkā </w:t>
      </w:r>
      <w:r w:rsidRPr="007D7F96">
        <w:rPr>
          <w:rFonts w:ascii="Times New Roman" w:hAnsi="Times New Roman" w:cs="Times New Roman"/>
        </w:rPr>
        <w:t>tikai pēc Projekta īstenošanas apstiprināšanas un Projekta līguma noslēgšanas starp pašvaldību un Centrālo finanšu un līgumu aģentūru,</w:t>
      </w:r>
      <w:r w:rsidRPr="007D7F96">
        <w:rPr>
          <w:rFonts w:ascii="Times New Roman" w:hAnsi="Times New Roman" w:cs="Times New Roman"/>
          <w:color w:val="000000"/>
        </w:rPr>
        <w:t xml:space="preserve"> un tas ir spēkā līdz Pušu tiesību un pienākumu izpildei.</w:t>
      </w:r>
    </w:p>
    <w:p w14:paraId="551DE0AB" w14:textId="77777777" w:rsidR="00E370D5" w:rsidRPr="00E370D5" w:rsidRDefault="00350850" w:rsidP="00E370D5">
      <w:pPr>
        <w:spacing w:after="160" w:line="259" w:lineRule="auto"/>
        <w:jc w:val="both"/>
        <w:rPr>
          <w:rFonts w:ascii="Times New Roman" w:hAnsi="Times New Roman" w:cs="Times New Roman"/>
        </w:rPr>
      </w:pPr>
      <w:r w:rsidRPr="00E370D5">
        <w:rPr>
          <w:rFonts w:ascii="Times New Roman" w:hAnsi="Times New Roman" w:cs="Times New Roman"/>
        </w:rPr>
        <w:t>A</w:t>
      </w:r>
      <w:r w:rsidRPr="00E370D5">
        <w:rPr>
          <w:rFonts w:ascii="Times New Roman" w:hAnsi="Times New Roman" w:cs="Times New Roman"/>
          <w:iCs/>
        </w:rPr>
        <w:t>tbilstoši Teritorijas izmantošanas un apbūves noteikumiem spēkā esošajā Carnikavas novada teritoriālajā plānojumā 2018.-2028. gadam, a</w:t>
      </w:r>
      <w:r w:rsidRPr="00E370D5">
        <w:rPr>
          <w:rFonts w:ascii="Times New Roman" w:hAnsi="Times New Roman" w:cs="Times New Roman"/>
        </w:rPr>
        <w:t>tdalāma</w:t>
      </w:r>
      <w:r w:rsidRPr="00E370D5">
        <w:rPr>
          <w:rFonts w:ascii="Times New Roman" w:hAnsi="Times New Roman" w:cs="Times New Roman"/>
          <w:iCs/>
        </w:rPr>
        <w:t xml:space="preserve"> zemes vienības daļa atrodas mežu teritorijā “M2”, kur Teritorijas izmantošanas un apbūves noteikumi (turpmāk – TIAN) paredz iespēju nodrošināt sabiedrībai pieejamas labiekārtotas mežu un citu zaļo stādījumu teritorijas, kas ietver mežus, </w:t>
      </w:r>
      <w:proofErr w:type="spellStart"/>
      <w:r w:rsidRPr="00E370D5">
        <w:rPr>
          <w:rFonts w:ascii="Times New Roman" w:hAnsi="Times New Roman" w:cs="Times New Roman"/>
          <w:iCs/>
        </w:rPr>
        <w:t>mežaparkus</w:t>
      </w:r>
      <w:proofErr w:type="spellEnd"/>
      <w:r w:rsidRPr="00E370D5">
        <w:rPr>
          <w:rFonts w:ascii="Times New Roman" w:hAnsi="Times New Roman" w:cs="Times New Roman"/>
          <w:iCs/>
        </w:rPr>
        <w:t xml:space="preserve"> un </w:t>
      </w:r>
      <w:proofErr w:type="spellStart"/>
      <w:r w:rsidRPr="00E370D5">
        <w:rPr>
          <w:rFonts w:ascii="Times New Roman" w:hAnsi="Times New Roman" w:cs="Times New Roman"/>
          <w:iCs/>
        </w:rPr>
        <w:t>aizsargstādījumus</w:t>
      </w:r>
      <w:proofErr w:type="spellEnd"/>
      <w:r w:rsidRPr="00E370D5">
        <w:rPr>
          <w:rFonts w:ascii="Times New Roman" w:hAnsi="Times New Roman" w:cs="Times New Roman"/>
          <w:iCs/>
        </w:rPr>
        <w:t>, kā arī ar attiecīgo izmantošanu saistītas būves, arī atpūtas un sporta objektus. TIAN ļauj veikt meža infrastruktūras būvniecību un rekonstrukciju (kas iekļauj arī meža ceļus).</w:t>
      </w:r>
    </w:p>
    <w:p w14:paraId="2C6428DE" w14:textId="2C78A2D2" w:rsidR="001E137E" w:rsidRPr="00E6792B" w:rsidRDefault="00350850" w:rsidP="001E137E">
      <w:pPr>
        <w:spacing w:after="120"/>
        <w:jc w:val="both"/>
        <w:rPr>
          <w:rFonts w:ascii="Times New Roman" w:hAnsi="Times New Roman" w:cs="Times New Roman"/>
        </w:rPr>
      </w:pPr>
      <w:r w:rsidRPr="00487432">
        <w:rPr>
          <w:rFonts w:ascii="Times New Roman" w:hAnsi="Times New Roman" w:cs="Times New Roman"/>
          <w:color w:val="000000"/>
        </w:rPr>
        <w:t>Centrālās pārvaldes Nekustam</w:t>
      </w:r>
      <w:r>
        <w:rPr>
          <w:rFonts w:ascii="Times New Roman" w:hAnsi="Times New Roman" w:cs="Times New Roman"/>
          <w:color w:val="000000"/>
        </w:rPr>
        <w:t>ā</w:t>
      </w:r>
      <w:r w:rsidRPr="00487432">
        <w:rPr>
          <w:rFonts w:ascii="Times New Roman" w:hAnsi="Times New Roman" w:cs="Times New Roman"/>
          <w:color w:val="000000"/>
        </w:rPr>
        <w:t xml:space="preserve"> īpašum</w:t>
      </w:r>
      <w:r>
        <w:rPr>
          <w:rFonts w:ascii="Times New Roman" w:hAnsi="Times New Roman" w:cs="Times New Roman"/>
          <w:color w:val="000000"/>
        </w:rPr>
        <w:t>a</w:t>
      </w:r>
      <w:r w:rsidRPr="00487432">
        <w:rPr>
          <w:rFonts w:ascii="Times New Roman" w:hAnsi="Times New Roman" w:cs="Times New Roman"/>
          <w:color w:val="000000"/>
        </w:rPr>
        <w:t xml:space="preserve"> nodaļas 2026. gada budžet</w:t>
      </w:r>
      <w:r>
        <w:rPr>
          <w:rFonts w:ascii="Times New Roman" w:hAnsi="Times New Roman" w:cs="Times New Roman"/>
          <w:color w:val="000000"/>
        </w:rPr>
        <w:t>a tāmes projektā ir iekļauti</w:t>
      </w:r>
      <w:r w:rsidRPr="00487432">
        <w:rPr>
          <w:rFonts w:ascii="Times New Roman" w:hAnsi="Times New Roman" w:cs="Times New Roman"/>
          <w:color w:val="000000"/>
        </w:rPr>
        <w:t xml:space="preserve"> </w:t>
      </w:r>
      <w:r>
        <w:rPr>
          <w:rFonts w:ascii="Times New Roman" w:hAnsi="Times New Roman" w:cs="Times New Roman"/>
          <w:color w:val="000000"/>
        </w:rPr>
        <w:t>7 500</w:t>
      </w:r>
      <w:r w:rsidRPr="00487432">
        <w:rPr>
          <w:rFonts w:ascii="Times New Roman" w:hAnsi="Times New Roman" w:cs="Times New Roman"/>
          <w:color w:val="000000"/>
        </w:rPr>
        <w:t xml:space="preserve"> </w:t>
      </w:r>
      <w:proofErr w:type="spellStart"/>
      <w:r w:rsidRPr="000F582B">
        <w:rPr>
          <w:rFonts w:ascii="Times New Roman" w:hAnsi="Times New Roman" w:cs="Times New Roman"/>
          <w:i/>
          <w:iCs/>
          <w:color w:val="000000"/>
        </w:rPr>
        <w:t>euro</w:t>
      </w:r>
      <w:proofErr w:type="spellEnd"/>
      <w:r w:rsidRPr="00487432">
        <w:rPr>
          <w:rFonts w:ascii="Times New Roman" w:hAnsi="Times New Roman" w:cs="Times New Roman"/>
          <w:color w:val="000000"/>
        </w:rPr>
        <w:t xml:space="preserve"> zemes vienības daļas ar </w:t>
      </w:r>
      <w:r w:rsidRPr="00487432">
        <w:rPr>
          <w:rFonts w:ascii="Times New Roman" w:hAnsi="Times New Roman" w:cs="Times New Roman"/>
          <w:iCs/>
        </w:rPr>
        <w:t xml:space="preserve">kadastra apzīmējumu Nr. </w:t>
      </w:r>
      <w:r w:rsidR="00E370D5" w:rsidRPr="00342B4E">
        <w:rPr>
          <w:rFonts w:ascii="Times New Roman" w:hAnsi="Times New Roman" w:cs="Times New Roman"/>
          <w:iCs/>
        </w:rPr>
        <w:t>80520070571</w:t>
      </w:r>
      <w:r w:rsidRPr="00487432">
        <w:rPr>
          <w:rFonts w:ascii="Times New Roman" w:hAnsi="Times New Roman" w:cs="Times New Roman"/>
        </w:rPr>
        <w:t xml:space="preserve"> </w:t>
      </w:r>
      <w:r w:rsidRPr="00487432">
        <w:rPr>
          <w:rFonts w:ascii="Times New Roman" w:hAnsi="Times New Roman" w:cs="Times New Roman"/>
          <w:color w:val="000000"/>
        </w:rPr>
        <w:t>atsavināšanas procesa iz</w:t>
      </w:r>
      <w:r>
        <w:rPr>
          <w:rFonts w:ascii="Times New Roman" w:hAnsi="Times New Roman" w:cs="Times New Roman"/>
          <w:color w:val="000000"/>
        </w:rPr>
        <w:t>devumu apmaksai</w:t>
      </w:r>
      <w:r w:rsidRPr="00487432">
        <w:rPr>
          <w:rFonts w:ascii="Times New Roman" w:hAnsi="Times New Roman" w:cs="Times New Roman"/>
          <w:color w:val="000000"/>
        </w:rPr>
        <w:t>.</w:t>
      </w:r>
    </w:p>
    <w:p w14:paraId="63D4826F" w14:textId="740310DA" w:rsidR="00E370D5" w:rsidRPr="00BC0BC2" w:rsidRDefault="00350850" w:rsidP="00E370D5">
      <w:pPr>
        <w:spacing w:after="160" w:line="259" w:lineRule="auto"/>
        <w:jc w:val="both"/>
        <w:rPr>
          <w:rFonts w:ascii="Times New Roman" w:hAnsi="Times New Roman" w:cs="Times New Roman"/>
        </w:rPr>
      </w:pPr>
      <w:r w:rsidRPr="00D81812">
        <w:rPr>
          <w:rFonts w:ascii="Times New Roman" w:hAnsi="Times New Roman" w:cs="Times New Roman"/>
        </w:rPr>
        <w:t>Zemes iegādes izmaksas līdz 10 % no Projekta kopējām attiecināmajām izmaksām var iekļaut Projektā kā attiecināmās izmaksas</w:t>
      </w:r>
      <w:r w:rsidR="00D123A7">
        <w:rPr>
          <w:rFonts w:ascii="Times New Roman" w:hAnsi="Times New Roman" w:cs="Times New Roman"/>
        </w:rPr>
        <w:t>. P</w:t>
      </w:r>
      <w:r w:rsidRPr="00D81812">
        <w:rPr>
          <w:rFonts w:ascii="Times New Roman" w:hAnsi="Times New Roman" w:cs="Times New Roman"/>
        </w:rPr>
        <w:t>recīza pirkuma maksa tiks noteikta atbilstoši sertificēta nekustamā īpašuma vērtētāja noteiktai tirgus vērtībai. Projekta izpildei nepieciešamie finanšu līdzekļi ir ieplānoti Attīstības un projektu nodaļas budžeta tāmes projektā 2026. gadā un 2027.gadā.</w:t>
      </w:r>
    </w:p>
    <w:p w14:paraId="73470BB5" w14:textId="4756B2CA" w:rsidR="001E137E" w:rsidRPr="00564CA6" w:rsidRDefault="00350850" w:rsidP="001E137E">
      <w:pPr>
        <w:spacing w:after="120"/>
        <w:jc w:val="both"/>
        <w:rPr>
          <w:rFonts w:ascii="Times New Roman" w:hAnsi="Times New Roman" w:cs="Times New Roman"/>
        </w:rPr>
      </w:pPr>
      <w:r w:rsidRPr="00564CA6">
        <w:rPr>
          <w:rFonts w:ascii="Times New Roman" w:hAnsi="Times New Roman" w:cs="Times New Roman"/>
        </w:rPr>
        <w:t>Pamatojoties uz iepriekš minēto un</w:t>
      </w:r>
      <w:r w:rsidR="007F2D7A">
        <w:rPr>
          <w:rFonts w:ascii="Times New Roman" w:hAnsi="Times New Roman" w:cs="Times New Roman"/>
        </w:rPr>
        <w:t xml:space="preserve"> Pašvaldību l</w:t>
      </w:r>
      <w:r w:rsidR="007F2D7A" w:rsidRPr="007F2D7A">
        <w:rPr>
          <w:rFonts w:ascii="Times New Roman" w:hAnsi="Times New Roman" w:cs="Times New Roman"/>
        </w:rPr>
        <w:t>ikuma 10. panta pirmās daļas 16. punktu Publiskas personas finanšu līdzekļu un mantas izšķērdēšanas novēršanas likuma 3. un 8. pantu</w:t>
      </w:r>
      <w:r w:rsidRPr="00564CA6">
        <w:rPr>
          <w:rFonts w:ascii="Times New Roman" w:hAnsi="Times New Roman" w:cs="Times New Roman"/>
        </w:rPr>
        <w:t xml:space="preserve">, kā arī ņemot </w:t>
      </w:r>
      <w:r w:rsidRPr="00AF053C">
        <w:rPr>
          <w:rFonts w:ascii="Times New Roman" w:hAnsi="Times New Roman" w:cs="Times New Roman"/>
          <w:color w:val="212121"/>
        </w:rPr>
        <w:t xml:space="preserve">vērā domes Finanšu komitejas </w:t>
      </w:r>
      <w:r w:rsidRPr="00AF053C">
        <w:rPr>
          <w:rFonts w:ascii="Times New Roman" w:hAnsi="Times New Roman" w:cs="Times New Roman"/>
          <w:noProof/>
          <w:color w:val="212121"/>
        </w:rPr>
        <w:t xml:space="preserve">20.08.2025. </w:t>
      </w:r>
      <w:r w:rsidRPr="00AF053C">
        <w:rPr>
          <w:rFonts w:ascii="Times New Roman" w:hAnsi="Times New Roman" w:cs="Times New Roman"/>
          <w:color w:val="212121"/>
        </w:rPr>
        <w:t>atzinumu, Ādažu novada pašvaldības dome</w:t>
      </w:r>
    </w:p>
    <w:p w14:paraId="07990722" w14:textId="77777777" w:rsidR="001E137E" w:rsidRPr="00564CA6" w:rsidRDefault="00350850" w:rsidP="001E137E">
      <w:pPr>
        <w:spacing w:after="120"/>
        <w:jc w:val="center"/>
        <w:rPr>
          <w:rFonts w:ascii="Times New Roman" w:hAnsi="Times New Roman" w:cs="Times New Roman"/>
          <w:b/>
        </w:rPr>
      </w:pPr>
      <w:r w:rsidRPr="00564CA6">
        <w:rPr>
          <w:rFonts w:ascii="Times New Roman" w:hAnsi="Times New Roman" w:cs="Times New Roman"/>
          <w:b/>
        </w:rPr>
        <w:t>NOLEMJ:</w:t>
      </w:r>
    </w:p>
    <w:p w14:paraId="14B357E1" w14:textId="77777777" w:rsidR="001E137E" w:rsidRDefault="00350850" w:rsidP="001E137E">
      <w:pPr>
        <w:numPr>
          <w:ilvl w:val="0"/>
          <w:numId w:val="1"/>
        </w:numPr>
        <w:tabs>
          <w:tab w:val="left" w:pos="426"/>
        </w:tabs>
        <w:spacing w:after="120"/>
        <w:ind w:left="426" w:hanging="426"/>
        <w:jc w:val="both"/>
        <w:rPr>
          <w:rFonts w:ascii="Times New Roman" w:hAnsi="Times New Roman" w:cs="Times New Roman"/>
          <w:color w:val="212121"/>
        </w:rPr>
      </w:pPr>
      <w:r w:rsidRPr="001E137E">
        <w:rPr>
          <w:rFonts w:ascii="Times New Roman" w:hAnsi="Times New Roman" w:cs="Times New Roman"/>
          <w:color w:val="212121"/>
          <w:lang w:eastAsia="ru-RU"/>
        </w:rPr>
        <w:lastRenderedPageBreak/>
        <w:t>Pirkt no SIA “Rīgas meži” nekustamā īpašuma “Rīgas pilsētas meži”, Carnikavas pagastā, Ādažu novadā (kadastra Nr. 80520070565) (turpmāk – Nekustamais īpašums), sastāvā esošās zemes vienības ar kadastra apzīmējumu 80520070571, daļu ar kopējo platību aptuveni 0,16 ha.</w:t>
      </w:r>
    </w:p>
    <w:p w14:paraId="70A55B28" w14:textId="77777777" w:rsidR="007925A2" w:rsidRPr="007925A2" w:rsidRDefault="00350850" w:rsidP="001E137E">
      <w:pPr>
        <w:numPr>
          <w:ilvl w:val="0"/>
          <w:numId w:val="1"/>
        </w:numPr>
        <w:tabs>
          <w:tab w:val="left" w:pos="426"/>
        </w:tabs>
        <w:spacing w:after="120"/>
        <w:ind w:left="426" w:hanging="426"/>
        <w:jc w:val="both"/>
        <w:rPr>
          <w:rFonts w:ascii="Times New Roman" w:hAnsi="Times New Roman" w:cs="Times New Roman"/>
          <w:color w:val="212121"/>
          <w:lang w:eastAsia="ru-RU"/>
        </w:rPr>
      </w:pPr>
      <w:r w:rsidRPr="007D0634">
        <w:rPr>
          <w:rFonts w:ascii="Times New Roman" w:eastAsia="Times New Roman" w:hAnsi="Times New Roman" w:cs="Times New Roman"/>
          <w:lang w:eastAsia="lv-LV"/>
        </w:rPr>
        <w:t xml:space="preserve">Precīza atdalāmā zemes gabala platība un </w:t>
      </w:r>
      <w:r>
        <w:rPr>
          <w:rFonts w:ascii="Times New Roman" w:eastAsia="Times New Roman" w:hAnsi="Times New Roman" w:cs="Times New Roman"/>
          <w:lang w:eastAsia="lv-LV"/>
        </w:rPr>
        <w:t xml:space="preserve">kopējā cena par Nekustamo īpašumu </w:t>
      </w:r>
      <w:r w:rsidRPr="007D0634">
        <w:rPr>
          <w:rFonts w:ascii="Times New Roman" w:eastAsia="Times New Roman" w:hAnsi="Times New Roman" w:cs="Times New Roman"/>
          <w:lang w:eastAsia="lv-LV"/>
        </w:rPr>
        <w:t>tiks noteikt</w:t>
      </w:r>
      <w:r>
        <w:rPr>
          <w:rFonts w:ascii="Times New Roman" w:eastAsia="Times New Roman" w:hAnsi="Times New Roman" w:cs="Times New Roman"/>
          <w:lang w:eastAsia="lv-LV"/>
        </w:rPr>
        <w:t>a</w:t>
      </w:r>
      <w:r w:rsidRPr="007D0634">
        <w:rPr>
          <w:rFonts w:ascii="Times New Roman" w:eastAsia="Times New Roman" w:hAnsi="Times New Roman" w:cs="Times New Roman"/>
          <w:lang w:eastAsia="lv-LV"/>
        </w:rPr>
        <w:t xml:space="preserve"> pēc zemes ierīcības projekta apstiprināšanas</w:t>
      </w:r>
      <w:r>
        <w:rPr>
          <w:rFonts w:ascii="Times New Roman" w:eastAsia="Times New Roman" w:hAnsi="Times New Roman" w:cs="Times New Roman"/>
          <w:lang w:eastAsia="lv-LV"/>
        </w:rPr>
        <w:t>, zemes kadastrālās uzmērīšanas</w:t>
      </w:r>
      <w:r w:rsidRPr="007D0634">
        <w:rPr>
          <w:rFonts w:ascii="Times New Roman" w:eastAsia="Times New Roman" w:hAnsi="Times New Roman" w:cs="Times New Roman"/>
          <w:lang w:eastAsia="lv-LV"/>
        </w:rPr>
        <w:t xml:space="preserve"> un </w:t>
      </w:r>
      <w:r>
        <w:rPr>
          <w:rFonts w:ascii="Times New Roman" w:eastAsia="Times New Roman" w:hAnsi="Times New Roman" w:cs="Times New Roman"/>
          <w:lang w:eastAsia="lv-LV"/>
        </w:rPr>
        <w:t>Nekustamā ī</w:t>
      </w:r>
      <w:r w:rsidRPr="007D0634">
        <w:rPr>
          <w:rFonts w:ascii="Times New Roman" w:eastAsia="Times New Roman" w:hAnsi="Times New Roman" w:cs="Times New Roman"/>
          <w:lang w:eastAsia="lv-LV"/>
        </w:rPr>
        <w:t>pašuma gala vērtējuma veikšanas</w:t>
      </w:r>
      <w:r>
        <w:rPr>
          <w:rFonts w:ascii="Times New Roman" w:eastAsia="Times New Roman" w:hAnsi="Times New Roman" w:cs="Times New Roman"/>
          <w:lang w:eastAsia="lv-LV"/>
        </w:rPr>
        <w:t>.</w:t>
      </w:r>
    </w:p>
    <w:p w14:paraId="3F3F12E1" w14:textId="0C99502C" w:rsidR="001E137E" w:rsidRPr="001E137E" w:rsidRDefault="00350850" w:rsidP="001E137E">
      <w:pPr>
        <w:numPr>
          <w:ilvl w:val="0"/>
          <w:numId w:val="1"/>
        </w:numPr>
        <w:tabs>
          <w:tab w:val="left" w:pos="426"/>
        </w:tabs>
        <w:spacing w:after="120"/>
        <w:ind w:left="426" w:hanging="426"/>
        <w:jc w:val="both"/>
        <w:rPr>
          <w:rFonts w:ascii="Times New Roman" w:hAnsi="Times New Roman" w:cs="Times New Roman"/>
          <w:color w:val="212121"/>
          <w:lang w:eastAsia="ru-RU"/>
        </w:rPr>
      </w:pPr>
      <w:r w:rsidRPr="001E137E">
        <w:rPr>
          <w:rFonts w:ascii="Times New Roman" w:hAnsi="Times New Roman" w:cs="Times New Roman"/>
          <w:color w:val="212121"/>
          <w:lang w:eastAsia="ru-RU"/>
        </w:rPr>
        <w:t>Slēgt ar SIA “Rīgas meži” pirkuma līguma priekšlīgumu.</w:t>
      </w:r>
    </w:p>
    <w:p w14:paraId="71C407CB" w14:textId="6382B189" w:rsidR="001E137E" w:rsidRPr="00D81812" w:rsidRDefault="00350850" w:rsidP="001E137E">
      <w:pPr>
        <w:numPr>
          <w:ilvl w:val="0"/>
          <w:numId w:val="1"/>
        </w:numPr>
        <w:tabs>
          <w:tab w:val="left" w:pos="426"/>
        </w:tabs>
        <w:spacing w:after="120"/>
        <w:ind w:left="426" w:hanging="426"/>
        <w:jc w:val="both"/>
        <w:rPr>
          <w:rFonts w:ascii="Times New Roman" w:hAnsi="Times New Roman" w:cs="Times New Roman"/>
          <w:color w:val="212121"/>
        </w:rPr>
      </w:pPr>
      <w:r w:rsidRPr="00D81812">
        <w:rPr>
          <w:rFonts w:ascii="Times New Roman" w:eastAsia="Times New Roman" w:hAnsi="Times New Roman" w:cs="Times New Roman"/>
          <w:color w:val="212121"/>
          <w:lang w:eastAsia="lv-LV"/>
        </w:rPr>
        <w:t xml:space="preserve">Nekustamā īpašuma nodaļai </w:t>
      </w:r>
      <w:r w:rsidR="00B85D17">
        <w:rPr>
          <w:rFonts w:ascii="Times New Roman" w:eastAsia="Times New Roman" w:hAnsi="Times New Roman" w:cs="Times New Roman"/>
          <w:color w:val="212121"/>
          <w:lang w:eastAsia="lv-LV"/>
        </w:rPr>
        <w:t xml:space="preserve">pēc </w:t>
      </w:r>
      <w:r w:rsidR="00943BBF">
        <w:rPr>
          <w:rFonts w:ascii="Times New Roman" w:eastAsia="Times New Roman" w:hAnsi="Times New Roman" w:cs="Times New Roman"/>
          <w:color w:val="212121"/>
          <w:lang w:eastAsia="lv-LV"/>
        </w:rPr>
        <w:t xml:space="preserve">Projekta apstiprināšanas </w:t>
      </w:r>
      <w:r w:rsidR="00D81812" w:rsidRPr="00D81812">
        <w:rPr>
          <w:rFonts w:ascii="Times New Roman" w:eastAsia="Times New Roman" w:hAnsi="Times New Roman" w:cs="Times New Roman"/>
          <w:color w:val="212121"/>
          <w:lang w:eastAsia="lv-LV"/>
        </w:rPr>
        <w:t>veikt visas nepieciešamās darbības zeme</w:t>
      </w:r>
      <w:r w:rsidR="00943BBF">
        <w:rPr>
          <w:rFonts w:ascii="Times New Roman" w:eastAsia="Times New Roman" w:hAnsi="Times New Roman" w:cs="Times New Roman"/>
          <w:color w:val="212121"/>
          <w:lang w:eastAsia="lv-LV"/>
        </w:rPr>
        <w:t>s</w:t>
      </w:r>
      <w:r w:rsidR="00D81812" w:rsidRPr="00D81812">
        <w:rPr>
          <w:rFonts w:ascii="Times New Roman" w:eastAsia="Times New Roman" w:hAnsi="Times New Roman" w:cs="Times New Roman"/>
          <w:color w:val="212121"/>
          <w:lang w:eastAsia="lv-LV"/>
        </w:rPr>
        <w:t xml:space="preserve">gabala </w:t>
      </w:r>
      <w:r w:rsidR="00943BBF">
        <w:rPr>
          <w:rFonts w:ascii="Times New Roman" w:eastAsia="Times New Roman" w:hAnsi="Times New Roman" w:cs="Times New Roman"/>
          <w:color w:val="212121"/>
          <w:lang w:eastAsia="lv-LV"/>
        </w:rPr>
        <w:t>sadalīšanai</w:t>
      </w:r>
      <w:r w:rsidR="008B6C3E">
        <w:rPr>
          <w:rFonts w:ascii="Times New Roman" w:eastAsia="Times New Roman" w:hAnsi="Times New Roman" w:cs="Times New Roman"/>
          <w:color w:val="212121"/>
          <w:lang w:eastAsia="lv-LV"/>
        </w:rPr>
        <w:t xml:space="preserve"> un vērtēšanai</w:t>
      </w:r>
      <w:r w:rsidR="00D81812" w:rsidRPr="00D81812">
        <w:rPr>
          <w:rFonts w:ascii="Times New Roman" w:eastAsia="Times New Roman" w:hAnsi="Times New Roman" w:cs="Times New Roman"/>
          <w:color w:val="212121"/>
          <w:lang w:eastAsia="lv-LV"/>
        </w:rPr>
        <w:t xml:space="preserve">. </w:t>
      </w:r>
    </w:p>
    <w:p w14:paraId="262832F9" w14:textId="1032DF0C" w:rsidR="007F0E0B" w:rsidRPr="00943BBF" w:rsidRDefault="00350850" w:rsidP="00943BBF">
      <w:pPr>
        <w:numPr>
          <w:ilvl w:val="1"/>
          <w:numId w:val="1"/>
        </w:numPr>
        <w:tabs>
          <w:tab w:val="left" w:pos="426"/>
        </w:tabs>
        <w:spacing w:after="120"/>
        <w:ind w:left="851"/>
        <w:jc w:val="both"/>
        <w:rPr>
          <w:rFonts w:ascii="Times New Roman" w:hAnsi="Times New Roman" w:cs="Times New Roman"/>
          <w:color w:val="212121"/>
        </w:rPr>
      </w:pPr>
      <w:r w:rsidRPr="00943BBF">
        <w:rPr>
          <w:rFonts w:ascii="Times New Roman" w:hAnsi="Times New Roman" w:cs="Times New Roman"/>
        </w:rPr>
        <w:t>Uzdot Juridiskajai un iepirkuma nodaļai</w:t>
      </w:r>
      <w:r w:rsidR="00AE231D">
        <w:rPr>
          <w:rFonts w:ascii="Times New Roman" w:hAnsi="Times New Roman" w:cs="Times New Roman"/>
        </w:rPr>
        <w:t xml:space="preserve"> </w:t>
      </w:r>
      <w:r w:rsidRPr="00943BBF">
        <w:rPr>
          <w:rFonts w:ascii="Times New Roman" w:hAnsi="Times New Roman" w:cs="Times New Roman"/>
          <w:color w:val="212121"/>
        </w:rPr>
        <w:t xml:space="preserve">viena </w:t>
      </w:r>
      <w:r w:rsidRPr="00943BBF">
        <w:rPr>
          <w:rFonts w:ascii="Times New Roman" w:hAnsi="Times New Roman" w:cs="Times New Roman"/>
        </w:rPr>
        <w:t>mēneša</w:t>
      </w:r>
      <w:r w:rsidRPr="00943BBF">
        <w:rPr>
          <w:rFonts w:ascii="Times New Roman" w:hAnsi="Times New Roman" w:cs="Times New Roman"/>
          <w:color w:val="212121"/>
        </w:rPr>
        <w:t xml:space="preserve"> laikā no </w:t>
      </w:r>
      <w:r w:rsidR="00943BBF">
        <w:rPr>
          <w:rFonts w:ascii="Times New Roman" w:hAnsi="Times New Roman" w:cs="Times New Roman"/>
          <w:color w:val="212121"/>
        </w:rPr>
        <w:t xml:space="preserve">lēmuma pieņemšanas sagatavot </w:t>
      </w:r>
      <w:r w:rsidR="008B6C3E">
        <w:rPr>
          <w:rFonts w:ascii="Times New Roman" w:hAnsi="Times New Roman" w:cs="Times New Roman"/>
          <w:color w:val="212121"/>
        </w:rPr>
        <w:t xml:space="preserve">pirkuma līguma </w:t>
      </w:r>
      <w:r w:rsidR="00943BBF">
        <w:rPr>
          <w:rFonts w:ascii="Times New Roman" w:hAnsi="Times New Roman" w:cs="Times New Roman"/>
          <w:color w:val="212121"/>
        </w:rPr>
        <w:t>priekšlīgumu noslēg</w:t>
      </w:r>
      <w:r w:rsidR="008B6C3E">
        <w:rPr>
          <w:rFonts w:ascii="Times New Roman" w:hAnsi="Times New Roman" w:cs="Times New Roman"/>
          <w:color w:val="212121"/>
        </w:rPr>
        <w:t>šanai</w:t>
      </w:r>
      <w:r w:rsidR="00943BBF">
        <w:rPr>
          <w:rFonts w:ascii="Times New Roman" w:hAnsi="Times New Roman" w:cs="Times New Roman"/>
          <w:color w:val="212121"/>
        </w:rPr>
        <w:t xml:space="preserve"> ar </w:t>
      </w:r>
      <w:r w:rsidR="008B6C3E">
        <w:rPr>
          <w:rFonts w:ascii="Times New Roman" w:hAnsi="Times New Roman" w:cs="Times New Roman"/>
          <w:color w:val="212121"/>
        </w:rPr>
        <w:t>SIA “Rīgas meži” par Nekustamā īpašuma atsavināšanu.</w:t>
      </w:r>
      <w:r w:rsidRPr="00943BBF">
        <w:rPr>
          <w:rFonts w:ascii="Times New Roman" w:hAnsi="Times New Roman" w:cs="Times New Roman"/>
          <w:color w:val="212121"/>
        </w:rPr>
        <w:t>.</w:t>
      </w:r>
    </w:p>
    <w:p w14:paraId="086BF095" w14:textId="0B81DE1E" w:rsidR="001E137E" w:rsidRPr="001E137E" w:rsidRDefault="00350850" w:rsidP="001E137E">
      <w:pPr>
        <w:numPr>
          <w:ilvl w:val="0"/>
          <w:numId w:val="1"/>
        </w:numPr>
        <w:tabs>
          <w:tab w:val="left" w:pos="426"/>
        </w:tabs>
        <w:spacing w:after="120"/>
        <w:ind w:left="426" w:hanging="426"/>
        <w:jc w:val="both"/>
        <w:rPr>
          <w:rFonts w:ascii="Times New Roman" w:hAnsi="Times New Roman" w:cs="Times New Roman"/>
          <w:color w:val="212121"/>
        </w:rPr>
      </w:pPr>
      <w:r w:rsidRPr="001E137E">
        <w:rPr>
          <w:rFonts w:ascii="Times New Roman" w:eastAsia="Times New Roman" w:hAnsi="Times New Roman" w:cs="Times New Roman"/>
          <w:color w:val="212121"/>
          <w:lang w:eastAsia="lv-LV"/>
        </w:rPr>
        <w:t>Pilnvarot domes priekšsēdētāju parakstīt pirkuma</w:t>
      </w:r>
      <w:r w:rsidR="00E370D5">
        <w:rPr>
          <w:rFonts w:ascii="Times New Roman" w:eastAsia="Times New Roman" w:hAnsi="Times New Roman" w:cs="Times New Roman"/>
          <w:color w:val="212121"/>
          <w:lang w:eastAsia="lv-LV"/>
        </w:rPr>
        <w:t xml:space="preserve"> līgum</w:t>
      </w:r>
      <w:r w:rsidR="008B6C3E">
        <w:rPr>
          <w:rFonts w:ascii="Times New Roman" w:eastAsia="Times New Roman" w:hAnsi="Times New Roman" w:cs="Times New Roman"/>
          <w:color w:val="212121"/>
          <w:lang w:eastAsia="lv-LV"/>
        </w:rPr>
        <w:t>a priekšlīgumu.</w:t>
      </w:r>
      <w:r w:rsidRPr="001E137E">
        <w:rPr>
          <w:rFonts w:ascii="Times New Roman" w:eastAsia="Times New Roman" w:hAnsi="Times New Roman" w:cs="Times New Roman"/>
          <w:color w:val="212121"/>
          <w:lang w:eastAsia="lv-LV"/>
        </w:rPr>
        <w:t>.</w:t>
      </w:r>
    </w:p>
    <w:p w14:paraId="2FF94518" w14:textId="77777777" w:rsidR="001E137E" w:rsidRPr="001E137E" w:rsidRDefault="00350850" w:rsidP="001E137E">
      <w:pPr>
        <w:numPr>
          <w:ilvl w:val="0"/>
          <w:numId w:val="1"/>
        </w:numPr>
        <w:tabs>
          <w:tab w:val="left" w:pos="426"/>
        </w:tabs>
        <w:spacing w:after="120"/>
        <w:ind w:left="426" w:hanging="426"/>
        <w:jc w:val="both"/>
        <w:rPr>
          <w:rFonts w:ascii="Times New Roman" w:hAnsi="Times New Roman" w:cs="Times New Roman"/>
          <w:color w:val="212121"/>
        </w:rPr>
      </w:pPr>
      <w:r w:rsidRPr="001E137E">
        <w:rPr>
          <w:rFonts w:ascii="Times New Roman" w:eastAsia="Times New Roman" w:hAnsi="Times New Roman" w:cs="Times New Roman"/>
          <w:color w:val="212121"/>
          <w:lang w:eastAsia="lv-LV"/>
        </w:rPr>
        <w:t>Pašvaldības izpilddirektoram organizēt lēmuma izpildes kontroli.</w:t>
      </w:r>
    </w:p>
    <w:p w14:paraId="08DC6FB5" w14:textId="77777777" w:rsidR="001E137E" w:rsidRPr="000F6FC2" w:rsidRDefault="001E137E" w:rsidP="001E137E">
      <w:pPr>
        <w:widowControl w:val="0"/>
        <w:shd w:val="clear" w:color="auto" w:fill="FFFFFF"/>
        <w:tabs>
          <w:tab w:val="left" w:pos="1985"/>
        </w:tabs>
        <w:autoSpaceDE w:val="0"/>
        <w:autoSpaceDN w:val="0"/>
        <w:adjustRightInd w:val="0"/>
        <w:jc w:val="both"/>
        <w:rPr>
          <w:rFonts w:ascii="Times New Roman" w:hAnsi="Times New Roman" w:cs="Times New Roman"/>
        </w:rPr>
      </w:pPr>
    </w:p>
    <w:p w14:paraId="0BB618E5" w14:textId="77777777" w:rsidR="001E137E" w:rsidRDefault="001E137E" w:rsidP="001E137E">
      <w:pPr>
        <w:jc w:val="both"/>
        <w:rPr>
          <w:rFonts w:ascii="Times New Roman" w:hAnsi="Times New Roman" w:cs="Times New Roman"/>
        </w:rPr>
      </w:pPr>
    </w:p>
    <w:p w14:paraId="63E5CE20" w14:textId="77777777" w:rsidR="001E137E" w:rsidRPr="00564CA6" w:rsidRDefault="001E137E" w:rsidP="001E137E">
      <w:pPr>
        <w:jc w:val="both"/>
        <w:rPr>
          <w:rFonts w:ascii="Times New Roman" w:hAnsi="Times New Roman" w:cs="Times New Roman"/>
        </w:rPr>
      </w:pPr>
    </w:p>
    <w:p w14:paraId="02217FAA" w14:textId="77777777" w:rsidR="001E137E" w:rsidRDefault="00350850" w:rsidP="001E137E">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A2B4EA9" w14:textId="77777777" w:rsidR="001E137E" w:rsidRDefault="001E137E" w:rsidP="001E137E">
      <w:pPr>
        <w:jc w:val="both"/>
        <w:rPr>
          <w:rFonts w:ascii="Times New Roman" w:hAnsi="Times New Roman" w:cs="Times New Roman"/>
          <w:noProof/>
        </w:rPr>
      </w:pPr>
    </w:p>
    <w:p w14:paraId="4A758230" w14:textId="77777777" w:rsidR="001E137E" w:rsidRPr="00147221" w:rsidRDefault="00350850" w:rsidP="001E137E">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655F9733" w:rsidR="00564CA6" w:rsidRPr="00B47C10" w:rsidRDefault="00564CA6" w:rsidP="001E137E">
      <w:pPr>
        <w:spacing w:after="120"/>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7C5D" w14:textId="77777777" w:rsidR="00350850" w:rsidRDefault="00350850">
      <w:r>
        <w:separator/>
      </w:r>
    </w:p>
  </w:endnote>
  <w:endnote w:type="continuationSeparator" w:id="0">
    <w:p w14:paraId="30AA3488" w14:textId="77777777" w:rsidR="00350850" w:rsidRDefault="0035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16153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5085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57A0" w14:textId="77777777" w:rsidR="00350850" w:rsidRDefault="00350850">
      <w:r>
        <w:separator/>
      </w:r>
    </w:p>
  </w:footnote>
  <w:footnote w:type="continuationSeparator" w:id="0">
    <w:p w14:paraId="4B2CDC0C" w14:textId="77777777" w:rsidR="00350850" w:rsidRDefault="0035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9A2B0BE">
      <w:start w:val="1"/>
      <w:numFmt w:val="decimal"/>
      <w:lvlText w:val="%1."/>
      <w:lvlJc w:val="left"/>
      <w:pPr>
        <w:ind w:left="720" w:hanging="360"/>
      </w:pPr>
      <w:rPr>
        <w:rFonts w:hint="default"/>
      </w:rPr>
    </w:lvl>
    <w:lvl w:ilvl="1" w:tplc="00948266" w:tentative="1">
      <w:start w:val="1"/>
      <w:numFmt w:val="lowerLetter"/>
      <w:lvlText w:val="%2."/>
      <w:lvlJc w:val="left"/>
      <w:pPr>
        <w:ind w:left="1440" w:hanging="360"/>
      </w:pPr>
    </w:lvl>
    <w:lvl w:ilvl="2" w:tplc="0E58995C" w:tentative="1">
      <w:start w:val="1"/>
      <w:numFmt w:val="lowerRoman"/>
      <w:lvlText w:val="%3."/>
      <w:lvlJc w:val="right"/>
      <w:pPr>
        <w:ind w:left="2160" w:hanging="180"/>
      </w:pPr>
    </w:lvl>
    <w:lvl w:ilvl="3" w:tplc="CE9CC6E2" w:tentative="1">
      <w:start w:val="1"/>
      <w:numFmt w:val="decimal"/>
      <w:lvlText w:val="%4."/>
      <w:lvlJc w:val="left"/>
      <w:pPr>
        <w:ind w:left="2880" w:hanging="360"/>
      </w:pPr>
    </w:lvl>
    <w:lvl w:ilvl="4" w:tplc="79ECBBD4" w:tentative="1">
      <w:start w:val="1"/>
      <w:numFmt w:val="lowerLetter"/>
      <w:lvlText w:val="%5."/>
      <w:lvlJc w:val="left"/>
      <w:pPr>
        <w:ind w:left="3600" w:hanging="360"/>
      </w:pPr>
    </w:lvl>
    <w:lvl w:ilvl="5" w:tplc="28860D48" w:tentative="1">
      <w:start w:val="1"/>
      <w:numFmt w:val="lowerRoman"/>
      <w:lvlText w:val="%6."/>
      <w:lvlJc w:val="right"/>
      <w:pPr>
        <w:ind w:left="4320" w:hanging="180"/>
      </w:pPr>
    </w:lvl>
    <w:lvl w:ilvl="6" w:tplc="CFFA642A" w:tentative="1">
      <w:start w:val="1"/>
      <w:numFmt w:val="decimal"/>
      <w:lvlText w:val="%7."/>
      <w:lvlJc w:val="left"/>
      <w:pPr>
        <w:ind w:left="5040" w:hanging="360"/>
      </w:pPr>
    </w:lvl>
    <w:lvl w:ilvl="7" w:tplc="F7621796" w:tentative="1">
      <w:start w:val="1"/>
      <w:numFmt w:val="lowerLetter"/>
      <w:lvlText w:val="%8."/>
      <w:lvlJc w:val="left"/>
      <w:pPr>
        <w:ind w:left="5760" w:hanging="360"/>
      </w:pPr>
    </w:lvl>
    <w:lvl w:ilvl="8" w:tplc="56B0138C" w:tentative="1">
      <w:start w:val="1"/>
      <w:numFmt w:val="lowerRoman"/>
      <w:lvlText w:val="%9."/>
      <w:lvlJc w:val="right"/>
      <w:pPr>
        <w:ind w:left="6480" w:hanging="180"/>
      </w:pPr>
    </w:lvl>
  </w:abstractNum>
  <w:abstractNum w:abstractNumId="1" w15:restartNumberingAfterBreak="0">
    <w:nsid w:val="3DD01F1A"/>
    <w:multiLevelType w:val="hybridMultilevel"/>
    <w:tmpl w:val="CAC43D5C"/>
    <w:lvl w:ilvl="0" w:tplc="3F565672">
      <w:start w:val="1"/>
      <w:numFmt w:val="bullet"/>
      <w:lvlText w:val=""/>
      <w:lvlJc w:val="left"/>
      <w:pPr>
        <w:ind w:left="720" w:hanging="360"/>
      </w:pPr>
      <w:rPr>
        <w:rFonts w:ascii="Symbol" w:hAnsi="Symbol" w:hint="default"/>
      </w:rPr>
    </w:lvl>
    <w:lvl w:ilvl="1" w:tplc="B1A8119E">
      <w:start w:val="1"/>
      <w:numFmt w:val="bullet"/>
      <w:lvlText w:val="o"/>
      <w:lvlJc w:val="left"/>
      <w:pPr>
        <w:ind w:left="1440" w:hanging="360"/>
      </w:pPr>
      <w:rPr>
        <w:rFonts w:ascii="Courier New" w:hAnsi="Courier New" w:cs="Courier New" w:hint="default"/>
      </w:rPr>
    </w:lvl>
    <w:lvl w:ilvl="2" w:tplc="2DBA80C2" w:tentative="1">
      <w:start w:val="1"/>
      <w:numFmt w:val="bullet"/>
      <w:lvlText w:val=""/>
      <w:lvlJc w:val="left"/>
      <w:pPr>
        <w:ind w:left="2160" w:hanging="360"/>
      </w:pPr>
      <w:rPr>
        <w:rFonts w:ascii="Wingdings" w:hAnsi="Wingdings" w:hint="default"/>
      </w:rPr>
    </w:lvl>
    <w:lvl w:ilvl="3" w:tplc="1F742660" w:tentative="1">
      <w:start w:val="1"/>
      <w:numFmt w:val="bullet"/>
      <w:lvlText w:val=""/>
      <w:lvlJc w:val="left"/>
      <w:pPr>
        <w:ind w:left="2880" w:hanging="360"/>
      </w:pPr>
      <w:rPr>
        <w:rFonts w:ascii="Symbol" w:hAnsi="Symbol" w:hint="default"/>
      </w:rPr>
    </w:lvl>
    <w:lvl w:ilvl="4" w:tplc="8BC8DEB0" w:tentative="1">
      <w:start w:val="1"/>
      <w:numFmt w:val="bullet"/>
      <w:lvlText w:val="o"/>
      <w:lvlJc w:val="left"/>
      <w:pPr>
        <w:ind w:left="3600" w:hanging="360"/>
      </w:pPr>
      <w:rPr>
        <w:rFonts w:ascii="Courier New" w:hAnsi="Courier New" w:cs="Courier New" w:hint="default"/>
      </w:rPr>
    </w:lvl>
    <w:lvl w:ilvl="5" w:tplc="C03A0592" w:tentative="1">
      <w:start w:val="1"/>
      <w:numFmt w:val="bullet"/>
      <w:lvlText w:val=""/>
      <w:lvlJc w:val="left"/>
      <w:pPr>
        <w:ind w:left="4320" w:hanging="360"/>
      </w:pPr>
      <w:rPr>
        <w:rFonts w:ascii="Wingdings" w:hAnsi="Wingdings" w:hint="default"/>
      </w:rPr>
    </w:lvl>
    <w:lvl w:ilvl="6" w:tplc="2386544A" w:tentative="1">
      <w:start w:val="1"/>
      <w:numFmt w:val="bullet"/>
      <w:lvlText w:val=""/>
      <w:lvlJc w:val="left"/>
      <w:pPr>
        <w:ind w:left="5040" w:hanging="360"/>
      </w:pPr>
      <w:rPr>
        <w:rFonts w:ascii="Symbol" w:hAnsi="Symbol" w:hint="default"/>
      </w:rPr>
    </w:lvl>
    <w:lvl w:ilvl="7" w:tplc="24B6A9BC" w:tentative="1">
      <w:start w:val="1"/>
      <w:numFmt w:val="bullet"/>
      <w:lvlText w:val="o"/>
      <w:lvlJc w:val="left"/>
      <w:pPr>
        <w:ind w:left="5760" w:hanging="360"/>
      </w:pPr>
      <w:rPr>
        <w:rFonts w:ascii="Courier New" w:hAnsi="Courier New" w:cs="Courier New" w:hint="default"/>
      </w:rPr>
    </w:lvl>
    <w:lvl w:ilvl="8" w:tplc="3E14DF38" w:tentative="1">
      <w:start w:val="1"/>
      <w:numFmt w:val="bullet"/>
      <w:lvlText w:val=""/>
      <w:lvlJc w:val="left"/>
      <w:pPr>
        <w:ind w:left="6480" w:hanging="360"/>
      </w:pPr>
      <w:rPr>
        <w:rFonts w:ascii="Wingdings" w:hAnsi="Wingding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07341FD"/>
    <w:multiLevelType w:val="multilevel"/>
    <w:tmpl w:val="E65E3B9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080567416">
    <w:abstractNumId w:val="2"/>
  </w:num>
  <w:num w:numId="2" w16cid:durableId="1964530278">
    <w:abstractNumId w:val="0"/>
  </w:num>
  <w:num w:numId="3" w16cid:durableId="348678585">
    <w:abstractNumId w:val="1"/>
  </w:num>
  <w:num w:numId="4" w16cid:durableId="1024752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1ACA"/>
    <w:rsid w:val="00030457"/>
    <w:rsid w:val="00070E3F"/>
    <w:rsid w:val="000E112F"/>
    <w:rsid w:val="000E1418"/>
    <w:rsid w:val="000F582B"/>
    <w:rsid w:val="000F6FC2"/>
    <w:rsid w:val="00147221"/>
    <w:rsid w:val="00195A73"/>
    <w:rsid w:val="001A297B"/>
    <w:rsid w:val="001E137E"/>
    <w:rsid w:val="0025391B"/>
    <w:rsid w:val="00297558"/>
    <w:rsid w:val="002D53F6"/>
    <w:rsid w:val="002E7566"/>
    <w:rsid w:val="00342B4E"/>
    <w:rsid w:val="00350850"/>
    <w:rsid w:val="003519BB"/>
    <w:rsid w:val="00351D48"/>
    <w:rsid w:val="003745B5"/>
    <w:rsid w:val="003C401E"/>
    <w:rsid w:val="00487432"/>
    <w:rsid w:val="004B670C"/>
    <w:rsid w:val="004D516C"/>
    <w:rsid w:val="00521C00"/>
    <w:rsid w:val="0053073B"/>
    <w:rsid w:val="00536F0F"/>
    <w:rsid w:val="00543508"/>
    <w:rsid w:val="00564CA6"/>
    <w:rsid w:val="005C7FA1"/>
    <w:rsid w:val="00617AAC"/>
    <w:rsid w:val="00693F05"/>
    <w:rsid w:val="006D3451"/>
    <w:rsid w:val="006D513B"/>
    <w:rsid w:val="00732BDA"/>
    <w:rsid w:val="0074092B"/>
    <w:rsid w:val="007925A2"/>
    <w:rsid w:val="0079484F"/>
    <w:rsid w:val="007B4DDB"/>
    <w:rsid w:val="007D0634"/>
    <w:rsid w:val="007D7F96"/>
    <w:rsid w:val="007F0E0B"/>
    <w:rsid w:val="007F2D7A"/>
    <w:rsid w:val="008257F8"/>
    <w:rsid w:val="008B3F3D"/>
    <w:rsid w:val="008B6C3E"/>
    <w:rsid w:val="008C1137"/>
    <w:rsid w:val="008E3846"/>
    <w:rsid w:val="009139A1"/>
    <w:rsid w:val="00931891"/>
    <w:rsid w:val="00943BBF"/>
    <w:rsid w:val="00962A47"/>
    <w:rsid w:val="00996740"/>
    <w:rsid w:val="009A3989"/>
    <w:rsid w:val="009B7F8F"/>
    <w:rsid w:val="00A254B5"/>
    <w:rsid w:val="00A52B04"/>
    <w:rsid w:val="00AE231D"/>
    <w:rsid w:val="00AF053C"/>
    <w:rsid w:val="00B23426"/>
    <w:rsid w:val="00B36CD4"/>
    <w:rsid w:val="00B4014F"/>
    <w:rsid w:val="00B47C10"/>
    <w:rsid w:val="00B85D17"/>
    <w:rsid w:val="00BB16A4"/>
    <w:rsid w:val="00BC0BC2"/>
    <w:rsid w:val="00BE75D1"/>
    <w:rsid w:val="00C82360"/>
    <w:rsid w:val="00C9477C"/>
    <w:rsid w:val="00CC1B2F"/>
    <w:rsid w:val="00CF16C2"/>
    <w:rsid w:val="00D123A7"/>
    <w:rsid w:val="00D63978"/>
    <w:rsid w:val="00D81812"/>
    <w:rsid w:val="00D86969"/>
    <w:rsid w:val="00E245CF"/>
    <w:rsid w:val="00E370D5"/>
    <w:rsid w:val="00E52DA2"/>
    <w:rsid w:val="00E6792B"/>
    <w:rsid w:val="00E75D8D"/>
    <w:rsid w:val="00EC13A6"/>
    <w:rsid w:val="00EF06E1"/>
    <w:rsid w:val="00F364D7"/>
    <w:rsid w:val="00F70AE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Virsraksti,Syle 1,Normal bullet 2,Bullet list,Saistīto dokumentu saraksts,2,Numurets,PPS_Bullet,list paragraph,h&amp;p list paragraph,saistīto dokumentu saraksts,syle 1,Strip,H&amp;P List Paragraph,List Paragraph1,Colorful List - Accent 11"/>
    <w:basedOn w:val="Normal"/>
    <w:link w:val="ListParagraphChar"/>
    <w:uiPriority w:val="34"/>
    <w:qFormat/>
    <w:rsid w:val="001E137E"/>
    <w:pPr>
      <w:ind w:left="720"/>
      <w:contextualSpacing/>
    </w:pPr>
  </w:style>
  <w:style w:type="character" w:customStyle="1" w:styleId="ListParagraphChar">
    <w:name w:val="List Paragraph Char"/>
    <w:aliases w:val="Virsraksti Char,Syle 1 Char,Normal bullet 2 Char,Bullet list Char,Saistīto dokumentu saraksts Char,2 Char,Numurets Char,PPS_Bullet Char,list paragraph Char,h&amp;p list paragraph Char,saistīto dokumentu saraksts Char,syle 1 Char"/>
    <w:link w:val="ListParagraph"/>
    <w:uiPriority w:val="34"/>
    <w:qFormat/>
    <w:locked/>
    <w:rsid w:val="001E137E"/>
  </w:style>
  <w:style w:type="character" w:styleId="CommentReference">
    <w:name w:val="annotation reference"/>
    <w:basedOn w:val="DefaultParagraphFont"/>
    <w:uiPriority w:val="99"/>
    <w:semiHidden/>
    <w:unhideWhenUsed/>
    <w:rsid w:val="001E137E"/>
    <w:rPr>
      <w:sz w:val="16"/>
      <w:szCs w:val="16"/>
    </w:rPr>
  </w:style>
  <w:style w:type="paragraph" w:styleId="CommentText">
    <w:name w:val="annotation text"/>
    <w:basedOn w:val="Normal"/>
    <w:link w:val="CommentTextChar"/>
    <w:uiPriority w:val="99"/>
    <w:semiHidden/>
    <w:unhideWhenUsed/>
    <w:rsid w:val="001E137E"/>
    <w:rPr>
      <w:sz w:val="20"/>
      <w:szCs w:val="20"/>
    </w:rPr>
  </w:style>
  <w:style w:type="character" w:customStyle="1" w:styleId="CommentTextChar">
    <w:name w:val="Comment Text Char"/>
    <w:basedOn w:val="DefaultParagraphFont"/>
    <w:link w:val="CommentText"/>
    <w:uiPriority w:val="99"/>
    <w:semiHidden/>
    <w:rsid w:val="001E137E"/>
    <w:rPr>
      <w:sz w:val="20"/>
      <w:szCs w:val="20"/>
    </w:rPr>
  </w:style>
  <w:style w:type="paragraph" w:styleId="CommentSubject">
    <w:name w:val="annotation subject"/>
    <w:basedOn w:val="CommentText"/>
    <w:next w:val="CommentText"/>
    <w:link w:val="CommentSubjectChar"/>
    <w:uiPriority w:val="99"/>
    <w:semiHidden/>
    <w:unhideWhenUsed/>
    <w:rsid w:val="001E137E"/>
    <w:rPr>
      <w:b/>
      <w:bCs/>
    </w:rPr>
  </w:style>
  <w:style w:type="character" w:customStyle="1" w:styleId="CommentSubjectChar">
    <w:name w:val="Comment Subject Char"/>
    <w:basedOn w:val="CommentTextChar"/>
    <w:link w:val="CommentSubject"/>
    <w:uiPriority w:val="99"/>
    <w:semiHidden/>
    <w:rsid w:val="001E137E"/>
    <w:rPr>
      <w:b/>
      <w:bCs/>
      <w:sz w:val="20"/>
      <w:szCs w:val="20"/>
    </w:rPr>
  </w:style>
  <w:style w:type="paragraph" w:styleId="Revision">
    <w:name w:val="Revision"/>
    <w:hidden/>
    <w:uiPriority w:val="99"/>
    <w:semiHidden/>
    <w:rsid w:val="00D12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4852</Words>
  <Characters>2766</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12</cp:revision>
  <dcterms:created xsi:type="dcterms:W3CDTF">2025-08-12T12:28:00Z</dcterms:created>
  <dcterms:modified xsi:type="dcterms:W3CDTF">2025-08-28T18:16:00Z</dcterms:modified>
</cp:coreProperties>
</file>