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C171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4A153B" w:rsidRDefault="003C1710" w:rsidP="00195A73">
      <w:pPr>
        <w:tabs>
          <w:tab w:val="center" w:pos="4535"/>
          <w:tab w:val="left" w:pos="7116"/>
        </w:tabs>
        <w:rPr>
          <w:rFonts w:ascii="Times New Roman" w:hAnsi="Times New Roman" w:cs="Times New Roman"/>
          <w:noProof/>
          <w:sz w:val="28"/>
          <w:szCs w:val="28"/>
        </w:rPr>
      </w:pPr>
      <w:r w:rsidRPr="004A153B">
        <w:rPr>
          <w:rFonts w:ascii="Times New Roman" w:hAnsi="Times New Roman" w:cs="Times New Roman"/>
          <w:noProof/>
          <w:sz w:val="28"/>
          <w:szCs w:val="28"/>
        </w:rPr>
        <w:tab/>
        <w:t>LĒMUMS</w:t>
      </w:r>
      <w:r w:rsidRPr="004A153B">
        <w:rPr>
          <w:rFonts w:ascii="Times New Roman" w:hAnsi="Times New Roman" w:cs="Times New Roman"/>
          <w:noProof/>
          <w:sz w:val="28"/>
          <w:szCs w:val="28"/>
        </w:rPr>
        <w:tab/>
      </w:r>
    </w:p>
    <w:p w14:paraId="5941AE1A" w14:textId="77777777" w:rsidR="00564CA6" w:rsidRPr="004A153B" w:rsidRDefault="003C1710" w:rsidP="00564CA6">
      <w:pPr>
        <w:jc w:val="center"/>
        <w:rPr>
          <w:rFonts w:ascii="Times New Roman" w:hAnsi="Times New Roman" w:cs="Times New Roman"/>
          <w:noProof/>
        </w:rPr>
      </w:pPr>
      <w:r w:rsidRPr="004A153B">
        <w:rPr>
          <w:rFonts w:ascii="Times New Roman" w:hAnsi="Times New Roman" w:cs="Times New Roman"/>
          <w:noProof/>
        </w:rPr>
        <w:t>Ādažos, Ādažu novadā</w:t>
      </w:r>
    </w:p>
    <w:p w14:paraId="47C0F9DB" w14:textId="77777777" w:rsidR="00564CA6" w:rsidRPr="004A153B" w:rsidRDefault="003C1710" w:rsidP="00564CA6">
      <w:pPr>
        <w:rPr>
          <w:rFonts w:ascii="Times New Roman" w:hAnsi="Times New Roman" w:cs="Times New Roman"/>
        </w:rPr>
      </w:pPr>
      <w:r w:rsidRPr="004A153B">
        <w:rPr>
          <w:rFonts w:ascii="Times New Roman" w:hAnsi="Times New Roman" w:cs="Times New Roman"/>
          <w:noProof/>
        </w:rPr>
        <w:tab/>
      </w:r>
      <w:r w:rsidRPr="004A153B">
        <w:rPr>
          <w:rFonts w:ascii="Times New Roman" w:hAnsi="Times New Roman" w:cs="Times New Roman"/>
          <w:noProof/>
        </w:rPr>
        <w:tab/>
      </w:r>
      <w:r w:rsidRPr="004A153B">
        <w:rPr>
          <w:rFonts w:ascii="Times New Roman" w:hAnsi="Times New Roman" w:cs="Times New Roman"/>
          <w:noProof/>
        </w:rPr>
        <w:tab/>
      </w:r>
      <w:r w:rsidRPr="004A153B">
        <w:rPr>
          <w:rFonts w:ascii="Times New Roman" w:hAnsi="Times New Roman" w:cs="Times New Roman"/>
          <w:noProof/>
        </w:rPr>
        <w:tab/>
      </w:r>
    </w:p>
    <w:p w14:paraId="513E1B4D" w14:textId="3C9557C1" w:rsidR="00564CA6" w:rsidRPr="004A153B" w:rsidRDefault="003C1710" w:rsidP="00564CA6">
      <w:pPr>
        <w:rPr>
          <w:rFonts w:ascii="Times New Roman" w:hAnsi="Times New Roman" w:cs="Times New Roman"/>
        </w:rPr>
      </w:pPr>
      <w:r w:rsidRPr="004A153B">
        <w:rPr>
          <w:rFonts w:ascii="Times New Roman" w:hAnsi="Times New Roman" w:cs="Times New Roman"/>
        </w:rPr>
        <w:t>202</w:t>
      </w:r>
      <w:r w:rsidR="0084002B" w:rsidRPr="004A153B">
        <w:rPr>
          <w:rFonts w:ascii="Times New Roman" w:hAnsi="Times New Roman" w:cs="Times New Roman"/>
        </w:rPr>
        <w:t>5</w:t>
      </w:r>
      <w:r w:rsidRPr="004A153B">
        <w:rPr>
          <w:rFonts w:ascii="Times New Roman" w:hAnsi="Times New Roman" w:cs="Times New Roman"/>
        </w:rPr>
        <w:t xml:space="preserve">. gada </w:t>
      </w:r>
      <w:r w:rsidR="0084002B" w:rsidRPr="004A153B">
        <w:rPr>
          <w:rFonts w:ascii="Times New Roman" w:hAnsi="Times New Roman" w:cs="Times New Roman"/>
        </w:rPr>
        <w:t>28</w:t>
      </w:r>
      <w:r w:rsidRPr="004A153B">
        <w:rPr>
          <w:rFonts w:ascii="Times New Roman" w:hAnsi="Times New Roman" w:cs="Times New Roman"/>
        </w:rPr>
        <w:t xml:space="preserve">. </w:t>
      </w:r>
      <w:r w:rsidR="0084002B" w:rsidRPr="004A153B">
        <w:rPr>
          <w:rFonts w:ascii="Times New Roman" w:hAnsi="Times New Roman" w:cs="Times New Roman"/>
        </w:rPr>
        <w:t>augustā</w:t>
      </w:r>
      <w:r w:rsidRPr="004A153B">
        <w:rPr>
          <w:rFonts w:ascii="Times New Roman" w:hAnsi="Times New Roman" w:cs="Times New Roman"/>
        </w:rPr>
        <w:t xml:space="preserve"> </w:t>
      </w:r>
      <w:r w:rsidRPr="004A153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53B">
        <w:rPr>
          <w:rFonts w:ascii="Times New Roman" w:hAnsi="Times New Roman" w:cs="Times New Roman"/>
        </w:rPr>
        <w:tab/>
      </w:r>
      <w:r w:rsidRPr="004A153B">
        <w:rPr>
          <w:rFonts w:ascii="Times New Roman" w:hAnsi="Times New Roman" w:cs="Times New Roman"/>
        </w:rPr>
        <w:tab/>
      </w:r>
      <w:r w:rsidRPr="004A153B">
        <w:rPr>
          <w:rFonts w:ascii="Times New Roman" w:hAnsi="Times New Roman" w:cs="Times New Roman"/>
        </w:rPr>
        <w:tab/>
      </w:r>
      <w:r w:rsidRPr="004A153B">
        <w:rPr>
          <w:rFonts w:ascii="Times New Roman" w:hAnsi="Times New Roman" w:cs="Times New Roman"/>
        </w:rPr>
        <w:tab/>
      </w:r>
      <w:r w:rsidRPr="004A153B">
        <w:rPr>
          <w:rFonts w:ascii="Times New Roman" w:hAnsi="Times New Roman" w:cs="Times New Roman"/>
          <w:b/>
        </w:rPr>
        <w:t>Nr.</w:t>
      </w:r>
      <w:r w:rsidRPr="003C1710">
        <w:rPr>
          <w:rFonts w:ascii="Times New Roman" w:hAnsi="Times New Roman" w:cs="Times New Roman"/>
          <w:b/>
          <w:bCs/>
          <w:noProof/>
        </w:rPr>
        <w:t xml:space="preserve"> 332</w:t>
      </w:r>
    </w:p>
    <w:p w14:paraId="56AA4385" w14:textId="77777777" w:rsidR="00564CA6" w:rsidRPr="004A153B" w:rsidRDefault="00564CA6" w:rsidP="00564CA6">
      <w:pPr>
        <w:rPr>
          <w:rFonts w:ascii="Times New Roman" w:hAnsi="Times New Roman" w:cs="Times New Roman"/>
          <w:b/>
        </w:rPr>
      </w:pPr>
    </w:p>
    <w:p w14:paraId="717A8D2A" w14:textId="017B5823" w:rsidR="0084002B" w:rsidRPr="007157F3" w:rsidRDefault="003C1710" w:rsidP="0084002B">
      <w:pPr>
        <w:jc w:val="center"/>
        <w:rPr>
          <w:rFonts w:ascii="Times New Roman" w:hAnsi="Times New Roman" w:cs="Times New Roman"/>
          <w:b/>
        </w:rPr>
      </w:pPr>
      <w:r w:rsidRPr="00564CA6">
        <w:rPr>
          <w:rFonts w:ascii="Times New Roman" w:hAnsi="Times New Roman" w:cs="Times New Roman"/>
          <w:b/>
        </w:rPr>
        <w:t>Par</w:t>
      </w:r>
      <w:r>
        <w:rPr>
          <w:rFonts w:ascii="Times New Roman" w:hAnsi="Times New Roman" w:cs="Times New Roman"/>
          <w:b/>
        </w:rPr>
        <w:t xml:space="preserve"> zemes ierīcības projekta apstiprināšanu </w:t>
      </w:r>
      <w:r w:rsidR="00395369" w:rsidRPr="00395369">
        <w:rPr>
          <w:rFonts w:ascii="Times New Roman" w:hAnsi="Times New Roman" w:cs="Times New Roman"/>
          <w:b/>
        </w:rPr>
        <w:t xml:space="preserve">zemes vienībā ar kadastra apzīmējumu </w:t>
      </w:r>
      <w:r w:rsidR="00395369" w:rsidRPr="007157F3">
        <w:rPr>
          <w:rFonts w:ascii="Times New Roman" w:hAnsi="Times New Roman" w:cs="Times New Roman"/>
          <w:b/>
        </w:rPr>
        <w:t xml:space="preserve">80440010011, </w:t>
      </w:r>
      <w:proofErr w:type="spellStart"/>
      <w:r w:rsidR="00395369" w:rsidRPr="007157F3">
        <w:rPr>
          <w:rFonts w:ascii="Times New Roman" w:hAnsi="Times New Roman" w:cs="Times New Roman"/>
          <w:b/>
        </w:rPr>
        <w:t>Divezeros</w:t>
      </w:r>
      <w:proofErr w:type="spellEnd"/>
    </w:p>
    <w:p w14:paraId="058671E2" w14:textId="77777777" w:rsidR="0084002B" w:rsidRPr="007157F3" w:rsidRDefault="0084002B" w:rsidP="0084002B">
      <w:pPr>
        <w:rPr>
          <w:rFonts w:ascii="Times New Roman" w:hAnsi="Times New Roman" w:cs="Times New Roman"/>
          <w:b/>
          <w:i/>
        </w:rPr>
      </w:pPr>
    </w:p>
    <w:p w14:paraId="11CB94B1" w14:textId="3744B356" w:rsidR="0084002B" w:rsidRPr="00E143AE" w:rsidRDefault="003C1710" w:rsidP="0084002B">
      <w:pPr>
        <w:ind w:right="41"/>
        <w:jc w:val="both"/>
        <w:rPr>
          <w:rFonts w:ascii="Times New Roman" w:hAnsi="Times New Roman" w:cs="Times New Roman"/>
          <w:iCs/>
          <w:color w:val="FF0000"/>
        </w:rPr>
      </w:pPr>
      <w:bookmarkStart w:id="0" w:name="_Hlk196475583"/>
      <w:r w:rsidRPr="00057B46">
        <w:rPr>
          <w:rFonts w:ascii="Times New Roman" w:hAnsi="Times New Roman" w:cs="Times New Roman"/>
        </w:rPr>
        <w:t>Ādažu novada pašvaldības dome (turpmāk – Dome) izskatīja</w:t>
      </w:r>
      <w:r>
        <w:rPr>
          <w:rFonts w:ascii="Times New Roman" w:hAnsi="Times New Roman" w:cs="Times New Roman"/>
        </w:rPr>
        <w:t xml:space="preserve"> s</w:t>
      </w:r>
      <w:r w:rsidRPr="004C379C">
        <w:rPr>
          <w:rFonts w:ascii="Times New Roman" w:hAnsi="Times New Roman" w:cs="Times New Roman"/>
        </w:rPr>
        <w:t>abiedrības ar ierobežotu atbildību “</w:t>
      </w:r>
      <w:proofErr w:type="spellStart"/>
      <w:r w:rsidR="007F5AD3">
        <w:rPr>
          <w:rFonts w:ascii="Times New Roman" w:hAnsi="Times New Roman" w:cs="Times New Roman"/>
        </w:rPr>
        <w:t>BaltSurvey</w:t>
      </w:r>
      <w:proofErr w:type="spellEnd"/>
      <w:r w:rsidRPr="004C379C">
        <w:rPr>
          <w:rFonts w:ascii="Times New Roman" w:hAnsi="Times New Roman" w:cs="Times New Roman"/>
        </w:rPr>
        <w:t>” (reģ</w:t>
      </w:r>
      <w:r>
        <w:rPr>
          <w:rFonts w:ascii="Times New Roman" w:hAnsi="Times New Roman" w:cs="Times New Roman"/>
        </w:rPr>
        <w:t>istrācijas</w:t>
      </w:r>
      <w:r w:rsidRPr="004C379C">
        <w:rPr>
          <w:rFonts w:ascii="Times New Roman" w:hAnsi="Times New Roman" w:cs="Times New Roman"/>
        </w:rPr>
        <w:t xml:space="preserve"> Nr. </w:t>
      </w:r>
      <w:r w:rsidR="00CC79CB" w:rsidRPr="00CC79CB">
        <w:rPr>
          <w:rFonts w:ascii="Times New Roman" w:hAnsi="Times New Roman" w:cs="Times New Roman"/>
        </w:rPr>
        <w:t>40003761022</w:t>
      </w:r>
      <w:r w:rsidRPr="004C379C">
        <w:rPr>
          <w:rFonts w:ascii="Times New Roman" w:hAnsi="Times New Roman" w:cs="Times New Roman"/>
        </w:rPr>
        <w:t>, jur</w:t>
      </w:r>
      <w:r>
        <w:rPr>
          <w:rFonts w:ascii="Times New Roman" w:hAnsi="Times New Roman" w:cs="Times New Roman"/>
        </w:rPr>
        <w:t>idiskā</w:t>
      </w:r>
      <w:r w:rsidRPr="004C379C">
        <w:rPr>
          <w:rFonts w:ascii="Times New Roman" w:hAnsi="Times New Roman" w:cs="Times New Roman"/>
        </w:rPr>
        <w:t xml:space="preserve"> </w:t>
      </w:r>
      <w:r>
        <w:rPr>
          <w:rFonts w:ascii="Times New Roman" w:hAnsi="Times New Roman" w:cs="Times New Roman"/>
        </w:rPr>
        <w:t>a</w:t>
      </w:r>
      <w:r w:rsidRPr="004C379C">
        <w:rPr>
          <w:rFonts w:ascii="Times New Roman" w:hAnsi="Times New Roman" w:cs="Times New Roman"/>
        </w:rPr>
        <w:t>drese</w:t>
      </w:r>
      <w:r>
        <w:rPr>
          <w:rFonts w:ascii="Times New Roman" w:hAnsi="Times New Roman" w:cs="Times New Roman"/>
        </w:rPr>
        <w:t>:</w:t>
      </w:r>
      <w:r w:rsidRPr="004C379C">
        <w:rPr>
          <w:rFonts w:ascii="Times New Roman" w:hAnsi="Times New Roman" w:cs="Times New Roman"/>
        </w:rPr>
        <w:t xml:space="preserve"> </w:t>
      </w:r>
      <w:r w:rsidR="007F5AD3" w:rsidRPr="007F5AD3">
        <w:rPr>
          <w:rFonts w:ascii="Times New Roman" w:hAnsi="Times New Roman" w:cs="Times New Roman"/>
        </w:rPr>
        <w:t>Kaivas iela 33 k-2 - 62, Rīga, Latvija, LV-1021</w:t>
      </w:r>
      <w:r w:rsidRPr="004C379C">
        <w:rPr>
          <w:rFonts w:ascii="Times New Roman" w:hAnsi="Times New Roman" w:cs="Times New Roman"/>
        </w:rPr>
        <w:t xml:space="preserve">, e-pasts: </w:t>
      </w:r>
      <w:hyperlink r:id="rId9" w:history="1">
        <w:r w:rsidR="007F5AD3" w:rsidRPr="007F5AD3">
          <w:rPr>
            <w:rStyle w:val="Hyperlink"/>
            <w:rFonts w:ascii="Times New Roman" w:hAnsi="Times New Roman" w:cs="Times New Roman"/>
          </w:rPr>
          <w:t>baltsurvey@baltsurvey.lv</w:t>
        </w:r>
        <w:r w:rsidRPr="00495A48">
          <w:rPr>
            <w:rStyle w:val="Hyperlink"/>
            <w:rFonts w:ascii="Times New Roman" w:hAnsi="Times New Roman" w:cs="Times New Roman"/>
          </w:rPr>
          <w:t>)</w:t>
        </w:r>
      </w:hyperlink>
      <w:r w:rsidRPr="004C379C">
        <w:rPr>
          <w:rFonts w:ascii="Times New Roman" w:hAnsi="Times New Roman" w:cs="Times New Roman"/>
        </w:rPr>
        <w:t xml:space="preserve"> </w:t>
      </w:r>
      <w:bookmarkStart w:id="1" w:name="_Hlk176503196"/>
      <w:r w:rsidRPr="004C379C">
        <w:rPr>
          <w:rFonts w:ascii="Times New Roman" w:hAnsi="Times New Roman" w:cs="Times New Roman"/>
        </w:rPr>
        <w:t xml:space="preserve">sertificētas zemes ierīcības darbu veicējas </w:t>
      </w:r>
      <w:r w:rsidR="002F3978">
        <w:rPr>
          <w:rFonts w:ascii="Times New Roman" w:hAnsi="Times New Roman" w:cs="Times New Roman"/>
        </w:rPr>
        <w:t>Marijas Laganovskas</w:t>
      </w:r>
      <w:r w:rsidRPr="004C379C">
        <w:rPr>
          <w:rFonts w:ascii="Times New Roman" w:hAnsi="Times New Roman" w:cs="Times New Roman"/>
        </w:rPr>
        <w:t xml:space="preserve"> (sertifikāta Nr.</w:t>
      </w:r>
      <w:bookmarkEnd w:id="1"/>
      <w:r w:rsidRPr="00B64B05">
        <w:t xml:space="preserve"> </w:t>
      </w:r>
      <w:r w:rsidRPr="004C379C">
        <w:rPr>
          <w:rFonts w:ascii="Times New Roman" w:hAnsi="Times New Roman" w:cs="Times New Roman"/>
        </w:rPr>
        <w:t>AA0</w:t>
      </w:r>
      <w:r w:rsidR="002F3978">
        <w:rPr>
          <w:rFonts w:ascii="Times New Roman" w:hAnsi="Times New Roman" w:cs="Times New Roman"/>
        </w:rPr>
        <w:t>056</w:t>
      </w:r>
      <w:r w:rsidRPr="004C379C">
        <w:rPr>
          <w:rFonts w:ascii="Times New Roman" w:hAnsi="Times New Roman" w:cs="Times New Roman"/>
        </w:rPr>
        <w:t>)</w:t>
      </w:r>
      <w:r>
        <w:rPr>
          <w:rFonts w:ascii="Times New Roman" w:hAnsi="Times New Roman" w:cs="Times New Roman"/>
        </w:rPr>
        <w:t xml:space="preserve"> </w:t>
      </w:r>
      <w:r w:rsidR="00275DAF">
        <w:rPr>
          <w:rFonts w:ascii="Times New Roman" w:hAnsi="Times New Roman" w:cs="Times New Roman"/>
        </w:rPr>
        <w:t>31.07</w:t>
      </w:r>
      <w:r>
        <w:rPr>
          <w:rFonts w:ascii="Times New Roman" w:hAnsi="Times New Roman" w:cs="Times New Roman"/>
        </w:rPr>
        <w:t>.2025.</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275DAF">
        <w:rPr>
          <w:rFonts w:ascii="Times New Roman" w:hAnsi="Times New Roman" w:cs="Times New Roman"/>
        </w:rPr>
        <w:t>31.07</w:t>
      </w:r>
      <w:r>
        <w:rPr>
          <w:rFonts w:ascii="Times New Roman" w:hAnsi="Times New Roman" w:cs="Times New Roman"/>
        </w:rPr>
        <w:t>.2025</w:t>
      </w:r>
      <w:r w:rsidRPr="00057B46">
        <w:rPr>
          <w:rFonts w:ascii="Times New Roman" w:hAnsi="Times New Roman" w:cs="Times New Roman"/>
        </w:rPr>
        <w:t xml:space="preserve">. ar Nr. </w:t>
      </w:r>
      <w:r w:rsidR="00275DAF" w:rsidRPr="00275DAF">
        <w:rPr>
          <w:rFonts w:ascii="Times New Roman" w:hAnsi="Times New Roman" w:cs="Times New Roman"/>
        </w:rPr>
        <w:t>ĀNP/1-11-1/25/4529</w:t>
      </w:r>
      <w:r w:rsidRPr="00057B46">
        <w:rPr>
          <w:rFonts w:ascii="Times New Roman" w:hAnsi="Times New Roman" w:cs="Times New Roman"/>
        </w:rPr>
        <w:t xml:space="preserve">) </w:t>
      </w:r>
      <w:r w:rsidRPr="006269A9">
        <w:rPr>
          <w:rFonts w:ascii="Times New Roman" w:hAnsi="Times New Roman" w:cs="Times New Roman"/>
        </w:rPr>
        <w:t xml:space="preserve">ar lūgumu apstiprināt zemes ierīcības projektu </w:t>
      </w:r>
      <w:r w:rsidR="00A11256" w:rsidRPr="00A11256">
        <w:rPr>
          <w:rFonts w:ascii="Times New Roman" w:hAnsi="Times New Roman" w:cs="Times New Roman"/>
        </w:rPr>
        <w:t>nekustamā īpašuma “Birznieki” ar kadastra Nr. 80440040071</w:t>
      </w:r>
      <w:r w:rsidR="00A11256">
        <w:rPr>
          <w:rFonts w:ascii="Times New Roman" w:hAnsi="Times New Roman" w:cs="Times New Roman"/>
        </w:rPr>
        <w:t xml:space="preserve"> </w:t>
      </w:r>
      <w:r w:rsidRPr="006269A9">
        <w:rPr>
          <w:rFonts w:ascii="Times New Roman" w:hAnsi="Times New Roman" w:cs="Times New Roman"/>
        </w:rPr>
        <w:t>zemes vienībai</w:t>
      </w:r>
      <w:r>
        <w:rPr>
          <w:rFonts w:ascii="Times New Roman" w:hAnsi="Times New Roman" w:cs="Times New Roman"/>
        </w:rPr>
        <w:t xml:space="preserve"> </w:t>
      </w:r>
      <w:r w:rsidR="0065725B">
        <w:rPr>
          <w:rFonts w:ascii="Times New Roman" w:hAnsi="Times New Roman" w:cs="Times New Roman"/>
        </w:rPr>
        <w:t>bez adreses</w:t>
      </w:r>
      <w:r>
        <w:rPr>
          <w:rFonts w:ascii="Times New Roman" w:hAnsi="Times New Roman" w:cs="Times New Roman"/>
        </w:rPr>
        <w:t>,</w:t>
      </w:r>
      <w:r w:rsidRPr="006269A9">
        <w:t xml:space="preserve"> </w:t>
      </w:r>
      <w:r w:rsidRPr="006269A9">
        <w:rPr>
          <w:rFonts w:ascii="Times New Roman" w:hAnsi="Times New Roman" w:cs="Times New Roman"/>
        </w:rPr>
        <w:t xml:space="preserve">ar kadastra apzīmējumu </w:t>
      </w:r>
      <w:r w:rsidR="0065725B" w:rsidRPr="0065725B">
        <w:rPr>
          <w:rFonts w:ascii="Times New Roman" w:hAnsi="Times New Roman" w:cs="Times New Roman"/>
        </w:rPr>
        <w:t>8044</w:t>
      </w:r>
      <w:r w:rsidR="0065725B">
        <w:rPr>
          <w:rFonts w:ascii="Times New Roman" w:hAnsi="Times New Roman" w:cs="Times New Roman"/>
        </w:rPr>
        <w:t xml:space="preserve"> </w:t>
      </w:r>
      <w:r w:rsidR="0065725B" w:rsidRPr="0065725B">
        <w:rPr>
          <w:rFonts w:ascii="Times New Roman" w:hAnsi="Times New Roman" w:cs="Times New Roman"/>
        </w:rPr>
        <w:t>001</w:t>
      </w:r>
      <w:r w:rsidR="0065725B">
        <w:rPr>
          <w:rFonts w:ascii="Times New Roman" w:hAnsi="Times New Roman" w:cs="Times New Roman"/>
        </w:rPr>
        <w:t xml:space="preserve"> </w:t>
      </w:r>
      <w:r w:rsidR="0065725B" w:rsidRPr="0065725B">
        <w:rPr>
          <w:rFonts w:ascii="Times New Roman" w:hAnsi="Times New Roman" w:cs="Times New Roman"/>
        </w:rPr>
        <w:t>0011</w:t>
      </w:r>
      <w:r w:rsidRPr="006269A9">
        <w:rPr>
          <w:rFonts w:ascii="Times New Roman" w:hAnsi="Times New Roman" w:cs="Times New Roman"/>
        </w:rPr>
        <w:t>.</w:t>
      </w:r>
    </w:p>
    <w:p w14:paraId="4A13F682" w14:textId="77777777" w:rsidR="0084002B" w:rsidRPr="006C4CF9" w:rsidRDefault="003C1710" w:rsidP="0084002B">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7AE4B982" w14:textId="70A3DFA4" w:rsidR="0084002B" w:rsidRDefault="003C1710" w:rsidP="0084002B">
      <w:pPr>
        <w:pStyle w:val="ListParagraph"/>
        <w:numPr>
          <w:ilvl w:val="0"/>
          <w:numId w:val="5"/>
        </w:numPr>
        <w:spacing w:after="80"/>
        <w:jc w:val="both"/>
        <w:rPr>
          <w:rFonts w:ascii="Times New Roman" w:eastAsia="Times New Roman" w:hAnsi="Times New Roman" w:cs="Times New Roman"/>
        </w:rPr>
      </w:pPr>
      <w:bookmarkStart w:id="2" w:name="_Hlk196475606"/>
      <w:bookmarkEnd w:id="0"/>
      <w:r w:rsidRPr="006F3214">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sidRPr="006F3214">
        <w:rPr>
          <w:rFonts w:ascii="Times New Roman" w:eastAsia="Times New Roman" w:hAnsi="Times New Roman" w:cs="Times New Roman"/>
        </w:rPr>
        <w:t>2</w:t>
      </w:r>
      <w:r>
        <w:rPr>
          <w:rFonts w:ascii="Times New Roman" w:eastAsia="Times New Roman" w:hAnsi="Times New Roman" w:cs="Times New Roman"/>
        </w:rPr>
        <w:t>7</w:t>
      </w:r>
      <w:r w:rsidRPr="006F3214">
        <w:rPr>
          <w:rFonts w:ascii="Times New Roman" w:eastAsia="Times New Roman" w:hAnsi="Times New Roman" w:cs="Times New Roman"/>
        </w:rPr>
        <w:t>.</w:t>
      </w:r>
      <w:r>
        <w:rPr>
          <w:rFonts w:ascii="Times New Roman" w:eastAsia="Times New Roman" w:hAnsi="Times New Roman" w:cs="Times New Roman"/>
        </w:rPr>
        <w:t>03</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3" w:name="_Hlk139985126"/>
      <w:r w:rsidRPr="006F3214">
        <w:rPr>
          <w:rFonts w:ascii="Times New Roman" w:eastAsia="Times New Roman" w:hAnsi="Times New Roman" w:cs="Times New Roman"/>
          <w:lang w:val="x-none" w:eastAsia="lv-LV"/>
        </w:rPr>
        <w:t>Nr.</w:t>
      </w:r>
      <w:bookmarkStart w:id="4" w:name="_Hlk123728281"/>
      <w:r w:rsidRPr="003F2B7F">
        <w:t xml:space="preserve"> </w:t>
      </w:r>
      <w:r>
        <w:rPr>
          <w:rFonts w:ascii="Times New Roman" w:eastAsia="Times New Roman" w:hAnsi="Times New Roman" w:cs="Times New Roman"/>
          <w:lang w:eastAsia="lv-LV"/>
        </w:rPr>
        <w:t>11</w:t>
      </w:r>
      <w:r w:rsidR="00395369">
        <w:rPr>
          <w:rFonts w:ascii="Times New Roman" w:eastAsia="Times New Roman" w:hAnsi="Times New Roman" w:cs="Times New Roman"/>
          <w:lang w:eastAsia="lv-LV"/>
        </w:rPr>
        <w:t>1</w:t>
      </w:r>
      <w:r w:rsidRPr="006F3214">
        <w:rPr>
          <w:rFonts w:ascii="Times New Roman" w:eastAsia="Times New Roman" w:hAnsi="Times New Roman" w:cs="Times New Roman"/>
          <w:lang w:eastAsia="lv-LV"/>
        </w:rPr>
        <w:t xml:space="preserve"> </w:t>
      </w:r>
      <w:bookmarkEnd w:id="4"/>
      <w:r w:rsidRPr="006F3214">
        <w:rPr>
          <w:rFonts w:ascii="Times New Roman" w:eastAsia="Times New Roman" w:hAnsi="Times New Roman" w:cs="Times New Roman"/>
          <w:lang w:val="x-none"/>
        </w:rPr>
        <w:t>“</w:t>
      </w:r>
      <w:r w:rsidR="00395369" w:rsidRPr="00395369">
        <w:rPr>
          <w:rFonts w:ascii="Times New Roman" w:eastAsia="Times New Roman" w:hAnsi="Times New Roman" w:cs="Times New Roman"/>
          <w:lang w:val="x-none"/>
        </w:rPr>
        <w:t xml:space="preserve">Par zemes ierīcības projekta uzsākšanu zemes vienībā ar kadastra apzīmējumu 80440010011, </w:t>
      </w:r>
      <w:proofErr w:type="spellStart"/>
      <w:r w:rsidR="00395369" w:rsidRPr="00395369">
        <w:rPr>
          <w:rFonts w:ascii="Times New Roman" w:eastAsia="Times New Roman" w:hAnsi="Times New Roman" w:cs="Times New Roman"/>
          <w:lang w:val="x-none"/>
        </w:rPr>
        <w:t>Divezeros</w:t>
      </w:r>
      <w:proofErr w:type="spellEnd"/>
      <w:r w:rsidRPr="006F3214">
        <w:rPr>
          <w:rFonts w:ascii="Times New Roman" w:eastAsia="Times New Roman" w:hAnsi="Times New Roman" w:cs="Times New Roman"/>
          <w:lang w:val="x-none"/>
        </w:rPr>
        <w:t>”</w:t>
      </w:r>
      <w:bookmarkEnd w:id="3"/>
      <w:r w:rsidRPr="006F3214">
        <w:rPr>
          <w:rFonts w:ascii="Times New Roman" w:eastAsia="Times New Roman" w:hAnsi="Times New Roman" w:cs="Times New Roman"/>
          <w:lang w:val="x-none"/>
        </w:rPr>
        <w:t xml:space="preserve">, ar kuru tika atļauts izstrādāt zemes ierīcības projektu </w:t>
      </w:r>
      <w:r w:rsidR="00A11256" w:rsidRPr="00A11256">
        <w:rPr>
          <w:rFonts w:ascii="Times New Roman" w:eastAsia="Times New Roman" w:hAnsi="Times New Roman" w:cs="Times New Roman"/>
          <w:lang w:val="x-none"/>
        </w:rPr>
        <w:t>nekustamā īpašuma “Birznieki” ar kadastra Nr.</w:t>
      </w:r>
      <w:r w:rsidR="00722A11">
        <w:rPr>
          <w:rFonts w:ascii="Times New Roman" w:eastAsia="Times New Roman" w:hAnsi="Times New Roman" w:cs="Times New Roman"/>
          <w:lang w:val="x-none"/>
        </w:rPr>
        <w:t> </w:t>
      </w:r>
      <w:r w:rsidR="00A11256" w:rsidRPr="00A11256">
        <w:rPr>
          <w:rFonts w:ascii="Times New Roman" w:eastAsia="Times New Roman" w:hAnsi="Times New Roman" w:cs="Times New Roman"/>
          <w:lang w:val="x-none"/>
        </w:rPr>
        <w:t>80440040071</w:t>
      </w:r>
      <w:r w:rsidR="00A11256">
        <w:rPr>
          <w:rFonts w:ascii="Times New Roman" w:eastAsia="Times New Roman" w:hAnsi="Times New Roman" w:cs="Times New Roman"/>
          <w:lang w:val="x-none"/>
        </w:rPr>
        <w:t xml:space="preserve"> </w:t>
      </w:r>
      <w:r w:rsidRPr="00873EBC">
        <w:rPr>
          <w:rFonts w:ascii="Times New Roman" w:hAnsi="Times New Roman"/>
        </w:rPr>
        <w:t>zemes vienīb</w:t>
      </w:r>
      <w:r>
        <w:rPr>
          <w:rFonts w:ascii="Times New Roman" w:hAnsi="Times New Roman"/>
        </w:rPr>
        <w:t xml:space="preserve">as </w:t>
      </w:r>
      <w:r w:rsidR="00AF32F4">
        <w:rPr>
          <w:rFonts w:ascii="Times New Roman" w:hAnsi="Times New Roman"/>
        </w:rPr>
        <w:t xml:space="preserve">bez adreses </w:t>
      </w:r>
      <w:r w:rsidR="00AF32F4" w:rsidRPr="00AF32F4">
        <w:rPr>
          <w:rFonts w:ascii="Times New Roman" w:hAnsi="Times New Roman"/>
        </w:rPr>
        <w:t>ar kadastra apzīmējumu 8044 001 0011</w:t>
      </w:r>
      <w:r w:rsidR="00722A11">
        <w:rPr>
          <w:rFonts w:ascii="Times New Roman" w:hAnsi="Times New Roman"/>
        </w:rPr>
        <w:t xml:space="preserve"> </w:t>
      </w:r>
      <w:r>
        <w:rPr>
          <w:rFonts w:ascii="Times New Roman" w:hAnsi="Times New Roman"/>
        </w:rPr>
        <w:t>sadalīšanai</w:t>
      </w:r>
      <w:r w:rsidRPr="006F3214">
        <w:rPr>
          <w:rFonts w:ascii="Times New Roman" w:eastAsia="Times New Roman" w:hAnsi="Times New Roman" w:cs="Times New Roman"/>
        </w:rPr>
        <w:t>.</w:t>
      </w:r>
    </w:p>
    <w:p w14:paraId="33AD99BA" w14:textId="77777777" w:rsidR="0084002B" w:rsidRPr="005A3BEB" w:rsidRDefault="0084002B" w:rsidP="0084002B">
      <w:pPr>
        <w:pStyle w:val="ListParagraph"/>
        <w:spacing w:after="80"/>
        <w:jc w:val="both"/>
        <w:rPr>
          <w:rFonts w:ascii="Times New Roman" w:eastAsia="Times New Roman" w:hAnsi="Times New Roman" w:cs="Times New Roman"/>
          <w:sz w:val="12"/>
          <w:szCs w:val="12"/>
        </w:rPr>
      </w:pPr>
    </w:p>
    <w:p w14:paraId="25EF44D2" w14:textId="4F08F495" w:rsidR="0084002B" w:rsidRPr="005A3BEB" w:rsidRDefault="003C1710" w:rsidP="0084002B">
      <w:pPr>
        <w:pStyle w:val="ListParagraph"/>
        <w:numPr>
          <w:ilvl w:val="0"/>
          <w:numId w:val="5"/>
        </w:numPr>
        <w:spacing w:after="80"/>
        <w:jc w:val="both"/>
        <w:rPr>
          <w:rFonts w:ascii="Times New Roman" w:eastAsia="Times New Roman" w:hAnsi="Times New Roman" w:cs="Times New Roman"/>
        </w:rPr>
      </w:pPr>
      <w:bookmarkStart w:id="5" w:name="_Hlk196475617"/>
      <w:bookmarkEnd w:id="2"/>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 xml:space="preserve">valsts kadastra informācijas sistēmas datiem zemes vienībai ar kadastra apzīmējumu </w:t>
      </w:r>
      <w:r w:rsidR="00CC67E6" w:rsidRPr="00CC67E6">
        <w:rPr>
          <w:rFonts w:ascii="Times New Roman" w:hAnsi="Times New Roman"/>
        </w:rPr>
        <w:t>80440010011</w:t>
      </w:r>
      <w:r w:rsidRPr="006F3214">
        <w:rPr>
          <w:rFonts w:ascii="Times New Roman" w:eastAsia="Times New Roman" w:hAnsi="Times New Roman" w:cs="Times New Roman"/>
        </w:rPr>
        <w:t xml:space="preserve">, </w:t>
      </w:r>
      <w:r w:rsidR="00A1293E">
        <w:rPr>
          <w:rFonts w:ascii="Times New Roman" w:eastAsia="Times New Roman" w:hAnsi="Times New Roman" w:cs="Times New Roman"/>
        </w:rPr>
        <w:t>2,3</w:t>
      </w:r>
      <w:r w:rsidRPr="006F3214">
        <w:rPr>
          <w:rFonts w:ascii="Times New Roman" w:eastAsia="Times New Roman" w:hAnsi="Times New Roman" w:cs="Times New Roman"/>
        </w:rPr>
        <w:t xml:space="preserve"> ha platībā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r w:rsidR="00CC67E6" w:rsidRPr="00CC67E6">
        <w:rPr>
          <w:rFonts w:ascii="Times New Roman" w:eastAsia="Times New Roman" w:hAnsi="Times New Roman" w:cs="Times New Roman"/>
        </w:rPr>
        <w:t>Zeme, uz kuras galvenā saimnieciskā darbība ir lauksaimniecība</w:t>
      </w:r>
      <w:r>
        <w:rPr>
          <w:rFonts w:ascii="Times New Roman" w:eastAsia="Times New Roman" w:hAnsi="Times New Roman" w:cs="Times New Roman"/>
        </w:rPr>
        <w:t>, kods 0</w:t>
      </w:r>
      <w:r w:rsidR="00CC67E6">
        <w:rPr>
          <w:rFonts w:ascii="Times New Roman" w:eastAsia="Times New Roman" w:hAnsi="Times New Roman" w:cs="Times New Roman"/>
        </w:rPr>
        <w:t>1</w:t>
      </w:r>
      <w:r>
        <w:rPr>
          <w:rFonts w:ascii="Times New Roman" w:eastAsia="Times New Roman" w:hAnsi="Times New Roman" w:cs="Times New Roman"/>
        </w:rPr>
        <w:t>01.</w:t>
      </w:r>
    </w:p>
    <w:p w14:paraId="672FF45E" w14:textId="77777777" w:rsidR="0084002B" w:rsidRPr="005A3BEB" w:rsidRDefault="0084002B" w:rsidP="0084002B">
      <w:pPr>
        <w:pStyle w:val="ListParagraph"/>
        <w:spacing w:after="80"/>
        <w:jc w:val="both"/>
        <w:rPr>
          <w:rFonts w:ascii="Times New Roman" w:eastAsia="Times New Roman" w:hAnsi="Times New Roman" w:cs="Times New Roman"/>
          <w:sz w:val="12"/>
          <w:szCs w:val="12"/>
        </w:rPr>
      </w:pPr>
    </w:p>
    <w:bookmarkEnd w:id="5"/>
    <w:p w14:paraId="35BEB050" w14:textId="0D7AD3EC" w:rsidR="0084002B" w:rsidRDefault="003C1710" w:rsidP="0084002B">
      <w:pPr>
        <w:pStyle w:val="ListParagraph"/>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 xml:space="preserve">Projektētā zemes vienība Nr.1 </w:t>
      </w:r>
      <w:r w:rsidR="00E24F92">
        <w:rPr>
          <w:rFonts w:ascii="Times New Roman" w:eastAsia="Times New Roman" w:hAnsi="Times New Roman" w:cs="Times New Roman"/>
        </w:rPr>
        <w:t>(projektētais</w:t>
      </w:r>
      <w:r w:rsidRPr="00EE372D">
        <w:rPr>
          <w:rFonts w:ascii="Times New Roman" w:eastAsia="Times New Roman" w:hAnsi="Times New Roman" w:cs="Times New Roman"/>
        </w:rPr>
        <w:t xml:space="preserve"> kadastra apzīmējum</w:t>
      </w:r>
      <w:r w:rsidR="00E24F92">
        <w:rPr>
          <w:rFonts w:ascii="Times New Roman" w:eastAsia="Times New Roman" w:hAnsi="Times New Roman" w:cs="Times New Roman"/>
        </w:rPr>
        <w:t>s</w:t>
      </w:r>
      <w:r w:rsidRPr="00EE372D">
        <w:rPr>
          <w:rFonts w:ascii="Times New Roman" w:eastAsia="Times New Roman" w:hAnsi="Times New Roman" w:cs="Times New Roman"/>
        </w:rPr>
        <w:t xml:space="preserve"> 8044 00</w:t>
      </w:r>
      <w:r w:rsidR="00560539">
        <w:rPr>
          <w:rFonts w:ascii="Times New Roman" w:eastAsia="Times New Roman" w:hAnsi="Times New Roman" w:cs="Times New Roman"/>
        </w:rPr>
        <w:t>1</w:t>
      </w:r>
      <w:r w:rsidRPr="00EE372D">
        <w:rPr>
          <w:rFonts w:ascii="Times New Roman" w:eastAsia="Times New Roman" w:hAnsi="Times New Roman" w:cs="Times New Roman"/>
        </w:rPr>
        <w:t> </w:t>
      </w:r>
      <w:r>
        <w:rPr>
          <w:rFonts w:ascii="Times New Roman" w:eastAsia="Times New Roman" w:hAnsi="Times New Roman" w:cs="Times New Roman"/>
        </w:rPr>
        <w:t>0</w:t>
      </w:r>
      <w:r w:rsidR="00560539">
        <w:rPr>
          <w:rFonts w:ascii="Times New Roman" w:eastAsia="Times New Roman" w:hAnsi="Times New Roman" w:cs="Times New Roman"/>
        </w:rPr>
        <w:t>194</w:t>
      </w:r>
      <w:r w:rsidR="00E24F92">
        <w:rPr>
          <w:rFonts w:ascii="Times New Roman" w:eastAsia="Times New Roman" w:hAnsi="Times New Roman" w:cs="Times New Roman"/>
        </w:rPr>
        <w:t>)</w:t>
      </w:r>
      <w:r w:rsidRPr="00EE372D">
        <w:rPr>
          <w:rFonts w:ascii="Times New Roman" w:eastAsia="Times New Roman" w:hAnsi="Times New Roman" w:cs="Times New Roman"/>
        </w:rPr>
        <w:t xml:space="preserve"> ir </w:t>
      </w:r>
      <w:r w:rsidR="001229D8">
        <w:rPr>
          <w:rFonts w:ascii="Times New Roman" w:eastAsia="Times New Roman" w:hAnsi="Times New Roman" w:cs="Times New Roman"/>
        </w:rPr>
        <w:t>ne</w:t>
      </w:r>
      <w:r w:rsidRPr="00EE372D">
        <w:rPr>
          <w:rFonts w:ascii="Times New Roman" w:eastAsia="Times New Roman" w:hAnsi="Times New Roman" w:cs="Times New Roman"/>
        </w:rPr>
        <w:t>apbūvēta</w:t>
      </w:r>
      <w:r>
        <w:rPr>
          <w:rFonts w:ascii="Times New Roman" w:eastAsia="Times New Roman" w:hAnsi="Times New Roman" w:cs="Times New Roman"/>
        </w:rPr>
        <w:t xml:space="preserve"> </w:t>
      </w:r>
      <w:r w:rsidRPr="00EE372D">
        <w:rPr>
          <w:rFonts w:ascii="Times New Roman" w:eastAsia="Times New Roman" w:hAnsi="Times New Roman" w:cs="Times New Roman"/>
        </w:rPr>
        <w:t xml:space="preserve">un saskaņā ar Ādažu novada teritorijas plānojumu atrodas </w:t>
      </w:r>
      <w:bookmarkStart w:id="6" w:name="_Hlk194523202"/>
      <w:r w:rsidR="004505D5">
        <w:rPr>
          <w:rFonts w:ascii="Times New Roman" w:eastAsia="Times New Roman" w:hAnsi="Times New Roman" w:cs="Times New Roman"/>
        </w:rPr>
        <w:t>Savrupmāju</w:t>
      </w:r>
      <w:r>
        <w:rPr>
          <w:rFonts w:ascii="Times New Roman" w:eastAsia="Times New Roman" w:hAnsi="Times New Roman" w:cs="Times New Roman"/>
        </w:rPr>
        <w:t xml:space="preserve"> apbūves teritorijā</w:t>
      </w:r>
      <w:r w:rsidRPr="00EE372D">
        <w:rPr>
          <w:rFonts w:ascii="Times New Roman" w:eastAsia="Times New Roman" w:hAnsi="Times New Roman" w:cs="Times New Roman"/>
        </w:rPr>
        <w:t xml:space="preserve"> (</w:t>
      </w:r>
      <w:r w:rsidR="004505D5">
        <w:rPr>
          <w:rFonts w:ascii="Times New Roman" w:eastAsia="Times New Roman" w:hAnsi="Times New Roman" w:cs="Times New Roman"/>
        </w:rPr>
        <w:t>DzS1</w:t>
      </w:r>
      <w:r>
        <w:rPr>
          <w:rFonts w:ascii="Times New Roman" w:eastAsia="Times New Roman" w:hAnsi="Times New Roman" w:cs="Times New Roman"/>
        </w:rPr>
        <w:t>) un Dabas un apstādījumu teritorijā (DA</w:t>
      </w:r>
      <w:r w:rsidRPr="00EE372D">
        <w:rPr>
          <w:rFonts w:ascii="Times New Roman" w:eastAsia="Times New Roman" w:hAnsi="Times New Roman" w:cs="Times New Roman"/>
        </w:rPr>
        <w:t xml:space="preserve">). </w:t>
      </w:r>
      <w:bookmarkEnd w:id="6"/>
    </w:p>
    <w:p w14:paraId="6F7EB1B2" w14:textId="77777777" w:rsidR="0084002B" w:rsidRPr="00522836" w:rsidRDefault="0084002B" w:rsidP="0084002B">
      <w:pPr>
        <w:pStyle w:val="ListParagraph"/>
        <w:spacing w:after="80"/>
        <w:jc w:val="both"/>
        <w:rPr>
          <w:rFonts w:ascii="Times New Roman" w:eastAsia="Times New Roman" w:hAnsi="Times New Roman" w:cs="Times New Roman"/>
          <w:sz w:val="12"/>
          <w:szCs w:val="12"/>
        </w:rPr>
      </w:pPr>
    </w:p>
    <w:p w14:paraId="6A73E230" w14:textId="518C3BA8" w:rsidR="0084002B" w:rsidRDefault="003C1710" w:rsidP="0084002B">
      <w:pPr>
        <w:pStyle w:val="ListParagraph"/>
        <w:numPr>
          <w:ilvl w:val="0"/>
          <w:numId w:val="4"/>
        </w:numPr>
        <w:spacing w:after="80"/>
        <w:jc w:val="both"/>
        <w:rPr>
          <w:rFonts w:ascii="Times New Roman" w:eastAsia="Times New Roman" w:hAnsi="Times New Roman" w:cs="Times New Roman"/>
        </w:rPr>
      </w:pPr>
      <w:r w:rsidRPr="00932FE2">
        <w:rPr>
          <w:rFonts w:ascii="Times New Roman" w:eastAsia="Times New Roman" w:hAnsi="Times New Roman" w:cs="Times New Roman"/>
        </w:rPr>
        <w:t xml:space="preserve">Projektētā zemes vienība Nr.2 </w:t>
      </w:r>
      <w:r w:rsidR="00FC4A80">
        <w:rPr>
          <w:rFonts w:ascii="Times New Roman" w:eastAsia="Times New Roman" w:hAnsi="Times New Roman" w:cs="Times New Roman"/>
        </w:rPr>
        <w:t>(projektētais</w:t>
      </w:r>
      <w:r w:rsidRPr="00932FE2">
        <w:rPr>
          <w:rFonts w:ascii="Times New Roman" w:eastAsia="Times New Roman" w:hAnsi="Times New Roman" w:cs="Times New Roman"/>
        </w:rPr>
        <w:t xml:space="preserve"> kadastra apzīmējum</w:t>
      </w:r>
      <w:r w:rsidR="00FC4A80">
        <w:rPr>
          <w:rFonts w:ascii="Times New Roman" w:eastAsia="Times New Roman" w:hAnsi="Times New Roman" w:cs="Times New Roman"/>
        </w:rPr>
        <w:t>s</w:t>
      </w:r>
      <w:r w:rsidRPr="00932FE2">
        <w:rPr>
          <w:rFonts w:ascii="Times New Roman" w:eastAsia="Times New Roman" w:hAnsi="Times New Roman" w:cs="Times New Roman"/>
        </w:rPr>
        <w:t xml:space="preserve"> </w:t>
      </w:r>
      <w:r w:rsidR="00342DBE" w:rsidRPr="00342DBE">
        <w:rPr>
          <w:rFonts w:ascii="Times New Roman" w:eastAsia="Times New Roman" w:hAnsi="Times New Roman" w:cs="Times New Roman"/>
        </w:rPr>
        <w:t>8044 001 019</w:t>
      </w:r>
      <w:r w:rsidR="00342DBE">
        <w:rPr>
          <w:rFonts w:ascii="Times New Roman" w:eastAsia="Times New Roman" w:hAnsi="Times New Roman" w:cs="Times New Roman"/>
        </w:rPr>
        <w:t>5</w:t>
      </w:r>
      <w:r w:rsidR="00FC4A80">
        <w:rPr>
          <w:rFonts w:ascii="Times New Roman" w:eastAsia="Times New Roman" w:hAnsi="Times New Roman" w:cs="Times New Roman"/>
        </w:rPr>
        <w:t>)</w:t>
      </w:r>
      <w:r w:rsidR="00342DBE" w:rsidRPr="00342DBE">
        <w:rPr>
          <w:rFonts w:ascii="Times New Roman" w:eastAsia="Times New Roman" w:hAnsi="Times New Roman" w:cs="Times New Roman"/>
        </w:rPr>
        <w:t xml:space="preserve"> </w:t>
      </w:r>
      <w:r w:rsidRPr="00EE372D">
        <w:rPr>
          <w:rFonts w:ascii="Times New Roman" w:eastAsia="Times New Roman" w:hAnsi="Times New Roman" w:cs="Times New Roman"/>
        </w:rPr>
        <w:t xml:space="preserve">ir </w:t>
      </w:r>
      <w:r>
        <w:rPr>
          <w:rFonts w:ascii="Times New Roman" w:eastAsia="Times New Roman" w:hAnsi="Times New Roman" w:cs="Times New Roman"/>
        </w:rPr>
        <w:t>ne</w:t>
      </w:r>
      <w:r w:rsidRPr="00EE372D">
        <w:rPr>
          <w:rFonts w:ascii="Times New Roman" w:eastAsia="Times New Roman" w:hAnsi="Times New Roman" w:cs="Times New Roman"/>
        </w:rPr>
        <w:t xml:space="preserve">apbūvēta un </w:t>
      </w:r>
      <w:r w:rsidRPr="006846B7">
        <w:rPr>
          <w:rFonts w:ascii="Times New Roman" w:eastAsia="Times New Roman" w:hAnsi="Times New Roman" w:cs="Times New Roman"/>
        </w:rPr>
        <w:t xml:space="preserve">saskaņā ar Ādažu novada teritorijas plānojumu </w:t>
      </w:r>
      <w:r>
        <w:rPr>
          <w:rFonts w:ascii="Times New Roman" w:eastAsia="Times New Roman" w:hAnsi="Times New Roman" w:cs="Times New Roman"/>
        </w:rPr>
        <w:t xml:space="preserve">atrodas </w:t>
      </w:r>
      <w:r w:rsidR="00EA20B9" w:rsidRPr="00EA20B9">
        <w:rPr>
          <w:rFonts w:ascii="Times New Roman" w:eastAsia="Times New Roman" w:hAnsi="Times New Roman" w:cs="Times New Roman"/>
        </w:rPr>
        <w:t>Savrupmāju apbūves teritorijā (DzS1) un Dabas un apstādījumu teritorijā (DA)</w:t>
      </w:r>
      <w:r>
        <w:rPr>
          <w:rFonts w:ascii="Times New Roman" w:eastAsia="Times New Roman" w:hAnsi="Times New Roman" w:cs="Times New Roman"/>
        </w:rPr>
        <w:t>.</w:t>
      </w:r>
    </w:p>
    <w:p w14:paraId="7AB93442" w14:textId="77777777" w:rsidR="0084002B" w:rsidRPr="005A3BEB" w:rsidRDefault="0084002B" w:rsidP="0084002B">
      <w:pPr>
        <w:pStyle w:val="ListParagraph"/>
        <w:spacing w:after="80"/>
        <w:jc w:val="both"/>
        <w:rPr>
          <w:rFonts w:ascii="Times New Roman" w:eastAsia="Times New Roman" w:hAnsi="Times New Roman" w:cs="Times New Roman"/>
          <w:sz w:val="12"/>
          <w:szCs w:val="12"/>
        </w:rPr>
      </w:pPr>
    </w:p>
    <w:p w14:paraId="2E16CC9A" w14:textId="2EFC2FA9" w:rsidR="0084002B" w:rsidRDefault="003C1710" w:rsidP="0084002B">
      <w:pPr>
        <w:pStyle w:val="ListParagraph"/>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w:t>
      </w:r>
      <w:r>
        <w:rPr>
          <w:rFonts w:ascii="Times New Roman" w:eastAsia="Times New Roman" w:hAnsi="Times New Roman" w:cs="Times New Roman"/>
        </w:rPr>
        <w:t>3</w:t>
      </w:r>
      <w:r w:rsidRPr="00EE372D">
        <w:rPr>
          <w:rFonts w:ascii="Times New Roman" w:eastAsia="Times New Roman" w:hAnsi="Times New Roman" w:cs="Times New Roman"/>
        </w:rPr>
        <w:t xml:space="preserve"> </w:t>
      </w:r>
      <w:r w:rsidR="00FC4A80">
        <w:rPr>
          <w:rFonts w:ascii="Times New Roman" w:eastAsia="Times New Roman" w:hAnsi="Times New Roman" w:cs="Times New Roman"/>
        </w:rPr>
        <w:t>(projektētais</w:t>
      </w:r>
      <w:r w:rsidRPr="00EE372D">
        <w:rPr>
          <w:rFonts w:ascii="Times New Roman" w:eastAsia="Times New Roman" w:hAnsi="Times New Roman" w:cs="Times New Roman"/>
        </w:rPr>
        <w:t xml:space="preserve"> kadastra apzīmējum</w:t>
      </w:r>
      <w:r w:rsidR="00FC4A80">
        <w:rPr>
          <w:rFonts w:ascii="Times New Roman" w:eastAsia="Times New Roman" w:hAnsi="Times New Roman" w:cs="Times New Roman"/>
        </w:rPr>
        <w:t>s</w:t>
      </w:r>
      <w:r w:rsidRPr="00EE372D">
        <w:rPr>
          <w:rFonts w:ascii="Times New Roman" w:eastAsia="Times New Roman" w:hAnsi="Times New Roman" w:cs="Times New Roman"/>
        </w:rPr>
        <w:t xml:space="preserve"> </w:t>
      </w:r>
      <w:r w:rsidR="00EA20B9" w:rsidRPr="00EA20B9">
        <w:rPr>
          <w:rFonts w:ascii="Times New Roman" w:eastAsia="Times New Roman" w:hAnsi="Times New Roman" w:cs="Times New Roman"/>
        </w:rPr>
        <w:t>8044 001 019</w:t>
      </w:r>
      <w:r w:rsidR="006E1582">
        <w:rPr>
          <w:rFonts w:ascii="Times New Roman" w:eastAsia="Times New Roman" w:hAnsi="Times New Roman" w:cs="Times New Roman"/>
        </w:rPr>
        <w:t>6</w:t>
      </w:r>
      <w:r w:rsidR="00FC4A80">
        <w:rPr>
          <w:rFonts w:ascii="Times New Roman" w:eastAsia="Times New Roman" w:hAnsi="Times New Roman" w:cs="Times New Roman"/>
        </w:rPr>
        <w:t>)</w:t>
      </w:r>
      <w:r w:rsidR="006E1582">
        <w:rPr>
          <w:rFonts w:ascii="Times New Roman" w:eastAsia="Times New Roman" w:hAnsi="Times New Roman" w:cs="Times New Roman"/>
        </w:rPr>
        <w:t xml:space="preserve"> </w:t>
      </w:r>
      <w:r w:rsidRPr="006846B7">
        <w:rPr>
          <w:rFonts w:ascii="Times New Roman" w:eastAsia="Times New Roman" w:hAnsi="Times New Roman" w:cs="Times New Roman"/>
        </w:rPr>
        <w:t xml:space="preserve">saskaņā ar Ādažu novada teritorijas plānojumu </w:t>
      </w:r>
      <w:r>
        <w:rPr>
          <w:rFonts w:ascii="Times New Roman" w:eastAsia="Times New Roman" w:hAnsi="Times New Roman" w:cs="Times New Roman"/>
        </w:rPr>
        <w:t xml:space="preserve">atrodas </w:t>
      </w:r>
      <w:r w:rsidR="00EA20B9" w:rsidRPr="00EA20B9">
        <w:rPr>
          <w:rFonts w:ascii="Times New Roman" w:eastAsia="Times New Roman" w:hAnsi="Times New Roman" w:cs="Times New Roman"/>
        </w:rPr>
        <w:t>Savrupmāju apbūves teritorijā (DzS1) un Dabas un apstādījumu teritorijā (DA)</w:t>
      </w:r>
      <w:r w:rsidRPr="006F3214">
        <w:rPr>
          <w:rFonts w:ascii="Times New Roman" w:eastAsia="Times New Roman" w:hAnsi="Times New Roman" w:cs="Times New Roman"/>
        </w:rPr>
        <w:t>.</w:t>
      </w:r>
      <w:r w:rsidR="00432AA2" w:rsidRPr="00432AA2">
        <w:t xml:space="preserve"> </w:t>
      </w:r>
      <w:r w:rsidR="00432AA2">
        <w:rPr>
          <w:rFonts w:ascii="Times New Roman" w:eastAsia="Times New Roman" w:hAnsi="Times New Roman" w:cs="Times New Roman"/>
        </w:rPr>
        <w:t>Atbilstoši</w:t>
      </w:r>
      <w:r w:rsidR="00432AA2" w:rsidRPr="00432AA2">
        <w:rPr>
          <w:rFonts w:ascii="Times New Roman" w:eastAsia="Times New Roman" w:hAnsi="Times New Roman" w:cs="Times New Roman"/>
        </w:rPr>
        <w:t xml:space="preserve"> Būvniecības informācijas sistēmas datiem, pamatojoties uz paskaidrojuma rakstu, projektētajā zemes vienībā Nr.3 tiks veikta palīgēkas (1. grupas ēkas) būvniecība (Būvniecības lieta Nr. BIS-BL-862493-11755).</w:t>
      </w:r>
    </w:p>
    <w:p w14:paraId="3BB3F6E7" w14:textId="77777777" w:rsidR="0084002B" w:rsidRPr="005A3BEB" w:rsidRDefault="0084002B" w:rsidP="0084002B">
      <w:pPr>
        <w:pStyle w:val="ListParagraph"/>
        <w:spacing w:after="80"/>
        <w:jc w:val="both"/>
        <w:rPr>
          <w:rFonts w:ascii="Times New Roman" w:eastAsia="Times New Roman" w:hAnsi="Times New Roman" w:cs="Times New Roman"/>
          <w:sz w:val="12"/>
          <w:szCs w:val="12"/>
        </w:rPr>
      </w:pPr>
    </w:p>
    <w:p w14:paraId="0213D649" w14:textId="45E034C5" w:rsidR="0084002B" w:rsidRDefault="003C1710" w:rsidP="0084002B">
      <w:pPr>
        <w:pStyle w:val="ListParagraph"/>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w:t>
      </w:r>
      <w:r>
        <w:rPr>
          <w:rFonts w:ascii="Times New Roman" w:eastAsia="Times New Roman" w:hAnsi="Times New Roman" w:cs="Times New Roman"/>
        </w:rPr>
        <w:t>4</w:t>
      </w:r>
      <w:r w:rsidRPr="00EE372D">
        <w:rPr>
          <w:rFonts w:ascii="Times New Roman" w:eastAsia="Times New Roman" w:hAnsi="Times New Roman" w:cs="Times New Roman"/>
        </w:rPr>
        <w:t xml:space="preserve"> </w:t>
      </w:r>
      <w:r w:rsidR="00432AA2">
        <w:rPr>
          <w:rFonts w:ascii="Times New Roman" w:eastAsia="Times New Roman" w:hAnsi="Times New Roman" w:cs="Times New Roman"/>
        </w:rPr>
        <w:t>(projektētais</w:t>
      </w:r>
      <w:r w:rsidRPr="00EE372D">
        <w:rPr>
          <w:rFonts w:ascii="Times New Roman" w:eastAsia="Times New Roman" w:hAnsi="Times New Roman" w:cs="Times New Roman"/>
        </w:rPr>
        <w:t xml:space="preserve"> kadastra apzīmējum</w:t>
      </w:r>
      <w:r w:rsidR="00432AA2">
        <w:rPr>
          <w:rFonts w:ascii="Times New Roman" w:eastAsia="Times New Roman" w:hAnsi="Times New Roman" w:cs="Times New Roman"/>
        </w:rPr>
        <w:t>s</w:t>
      </w:r>
      <w:r w:rsidRPr="00EE372D">
        <w:rPr>
          <w:rFonts w:ascii="Times New Roman" w:eastAsia="Times New Roman" w:hAnsi="Times New Roman" w:cs="Times New Roman"/>
        </w:rPr>
        <w:t xml:space="preserve"> </w:t>
      </w:r>
      <w:r w:rsidR="006E1582" w:rsidRPr="006E1582">
        <w:rPr>
          <w:rFonts w:ascii="Times New Roman" w:eastAsia="Times New Roman" w:hAnsi="Times New Roman" w:cs="Times New Roman"/>
        </w:rPr>
        <w:t>8044 001 019</w:t>
      </w:r>
      <w:r w:rsidR="006E1582">
        <w:rPr>
          <w:rFonts w:ascii="Times New Roman" w:eastAsia="Times New Roman" w:hAnsi="Times New Roman" w:cs="Times New Roman"/>
        </w:rPr>
        <w:t>7</w:t>
      </w:r>
      <w:r w:rsidR="00432AA2">
        <w:rPr>
          <w:rFonts w:ascii="Times New Roman" w:eastAsia="Times New Roman" w:hAnsi="Times New Roman" w:cs="Times New Roman"/>
        </w:rPr>
        <w:t>)</w:t>
      </w:r>
      <w:r w:rsidR="006E1582" w:rsidRPr="006E1582">
        <w:rPr>
          <w:rFonts w:ascii="Times New Roman" w:eastAsia="Times New Roman" w:hAnsi="Times New Roman" w:cs="Times New Roman"/>
        </w:rPr>
        <w:t xml:space="preserve"> </w:t>
      </w:r>
      <w:r w:rsidRPr="006846B7">
        <w:rPr>
          <w:rFonts w:ascii="Times New Roman" w:eastAsia="Times New Roman" w:hAnsi="Times New Roman" w:cs="Times New Roman"/>
        </w:rPr>
        <w:t xml:space="preserve">saskaņā ar Ādažu novada teritorijas plānojumu </w:t>
      </w:r>
      <w:r>
        <w:rPr>
          <w:rFonts w:ascii="Times New Roman" w:eastAsia="Times New Roman" w:hAnsi="Times New Roman" w:cs="Times New Roman"/>
        </w:rPr>
        <w:t xml:space="preserve">atrodas </w:t>
      </w:r>
      <w:r w:rsidR="00813806">
        <w:rPr>
          <w:rFonts w:ascii="Times New Roman" w:eastAsia="Times New Roman" w:hAnsi="Times New Roman" w:cs="Times New Roman"/>
        </w:rPr>
        <w:t>Smilškalnu</w:t>
      </w:r>
      <w:r>
        <w:rPr>
          <w:rFonts w:ascii="Times New Roman" w:eastAsia="Times New Roman" w:hAnsi="Times New Roman" w:cs="Times New Roman"/>
        </w:rPr>
        <w:t xml:space="preserve"> ielas sarkanajās līnijās </w:t>
      </w:r>
      <w:r w:rsidRPr="006F3214">
        <w:rPr>
          <w:rFonts w:ascii="Times New Roman" w:eastAsia="Times New Roman" w:hAnsi="Times New Roman" w:cs="Times New Roman"/>
        </w:rPr>
        <w:t xml:space="preserve">un </w:t>
      </w:r>
      <w:r>
        <w:rPr>
          <w:rFonts w:ascii="Times New Roman" w:eastAsia="Times New Roman" w:hAnsi="Times New Roman" w:cs="Times New Roman"/>
        </w:rPr>
        <w:t>Transporta infrastruktūras teritorijā (TR)</w:t>
      </w:r>
      <w:r w:rsidRPr="006F3214">
        <w:rPr>
          <w:rFonts w:ascii="Times New Roman" w:eastAsia="Times New Roman" w:hAnsi="Times New Roman" w:cs="Times New Roman"/>
        </w:rPr>
        <w:t>.</w:t>
      </w:r>
    </w:p>
    <w:p w14:paraId="4E10643E" w14:textId="77777777" w:rsidR="0084002B" w:rsidRPr="005A3BEB" w:rsidRDefault="0084002B" w:rsidP="0084002B">
      <w:pPr>
        <w:pStyle w:val="ListParagraph"/>
        <w:spacing w:after="80"/>
        <w:jc w:val="both"/>
        <w:rPr>
          <w:rFonts w:ascii="Times New Roman" w:eastAsia="Times New Roman" w:hAnsi="Times New Roman" w:cs="Times New Roman"/>
          <w:sz w:val="12"/>
          <w:szCs w:val="12"/>
        </w:rPr>
      </w:pPr>
    </w:p>
    <w:p w14:paraId="65E2816E" w14:textId="77777777" w:rsidR="0084002B" w:rsidRPr="005A3BEB" w:rsidRDefault="003C1710" w:rsidP="0084002B">
      <w:pPr>
        <w:pStyle w:val="ListParagraph"/>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3D8C40D0" w14:textId="77777777" w:rsidR="0084002B" w:rsidRPr="005A3BEB" w:rsidRDefault="0084002B" w:rsidP="0084002B">
      <w:pPr>
        <w:pStyle w:val="ListParagraph"/>
        <w:spacing w:after="80"/>
        <w:jc w:val="both"/>
        <w:rPr>
          <w:rFonts w:ascii="Times New Roman" w:eastAsia="Times New Roman" w:hAnsi="Times New Roman" w:cs="Times New Roman"/>
          <w:sz w:val="12"/>
          <w:szCs w:val="12"/>
        </w:rPr>
      </w:pPr>
    </w:p>
    <w:p w14:paraId="489F3BF6" w14:textId="77777777" w:rsidR="0084002B" w:rsidRPr="005A3BEB" w:rsidRDefault="003C1710" w:rsidP="0084002B">
      <w:pPr>
        <w:pStyle w:val="ListParagraph"/>
        <w:numPr>
          <w:ilvl w:val="0"/>
          <w:numId w:val="4"/>
        </w:numPr>
        <w:spacing w:after="80"/>
        <w:jc w:val="both"/>
        <w:rPr>
          <w:rFonts w:ascii="Times New Roman" w:eastAsia="Times New Roman" w:hAnsi="Times New Roman" w:cs="Times New Roman"/>
        </w:rPr>
      </w:pPr>
      <w:bookmarkStart w:id="7" w:name="_Hlk157080968"/>
      <w:r w:rsidRPr="006F3214">
        <w:rPr>
          <w:rFonts w:ascii="Times New Roman" w:eastAsia="Times New Roman" w:hAnsi="Times New Roman" w:cs="Times New Roman"/>
        </w:rPr>
        <w:lastRenderedPageBreak/>
        <w:t>Pašvaldību likuma 4.panta pirmās daļas 15. punkts un 10.panta pirmās daļas 21.punkts</w:t>
      </w:r>
      <w:bookmarkEnd w:id="7"/>
      <w:r w:rsidRPr="006F3214">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1FCC2263" w14:textId="77777777" w:rsidR="0084002B" w:rsidRPr="005A3BEB" w:rsidRDefault="0084002B" w:rsidP="0084002B">
      <w:pPr>
        <w:pStyle w:val="ListParagraph"/>
        <w:spacing w:after="80"/>
        <w:jc w:val="both"/>
        <w:rPr>
          <w:rFonts w:ascii="Times New Roman" w:eastAsia="Times New Roman" w:hAnsi="Times New Roman" w:cs="Times New Roman"/>
          <w:sz w:val="12"/>
          <w:szCs w:val="12"/>
        </w:rPr>
      </w:pPr>
    </w:p>
    <w:p w14:paraId="754FF785" w14:textId="77777777" w:rsidR="0084002B" w:rsidRDefault="003C1710" w:rsidP="0084002B">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17D79511" w14:textId="77777777" w:rsidR="0084002B" w:rsidRPr="00B763CC" w:rsidRDefault="0084002B" w:rsidP="0084002B">
      <w:pPr>
        <w:pStyle w:val="ListParagraph"/>
        <w:rPr>
          <w:rFonts w:ascii="Times New Roman" w:eastAsia="Times New Roman" w:hAnsi="Times New Roman" w:cs="Times New Roman"/>
          <w:sz w:val="12"/>
          <w:szCs w:val="12"/>
        </w:rPr>
      </w:pPr>
    </w:p>
    <w:p w14:paraId="447E6872" w14:textId="77777777" w:rsidR="0084002B" w:rsidRDefault="003C1710" w:rsidP="0084002B">
      <w:pPr>
        <w:pStyle w:val="ListParagraph"/>
        <w:numPr>
          <w:ilvl w:val="0"/>
          <w:numId w:val="4"/>
        </w:numPr>
        <w:jc w:val="both"/>
        <w:rPr>
          <w:rFonts w:ascii="Times New Roman" w:eastAsia="Times New Roman" w:hAnsi="Times New Roman" w:cs="Times New Roman"/>
        </w:rPr>
      </w:pP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4079AAE4" w14:textId="77777777" w:rsidR="0084002B" w:rsidRPr="00B763CC" w:rsidRDefault="0084002B" w:rsidP="0084002B">
      <w:pPr>
        <w:pStyle w:val="ListParagraph"/>
        <w:rPr>
          <w:rFonts w:ascii="Times New Roman" w:eastAsia="Times New Roman" w:hAnsi="Times New Roman" w:cs="Times New Roman"/>
          <w:sz w:val="12"/>
          <w:szCs w:val="12"/>
        </w:rPr>
      </w:pPr>
    </w:p>
    <w:p w14:paraId="169DBFA0" w14:textId="77777777" w:rsidR="0084002B" w:rsidRPr="00B763CC" w:rsidRDefault="003C1710" w:rsidP="0084002B">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3CCD2BF3" w14:textId="77777777" w:rsidR="0084002B" w:rsidRPr="00B763CC" w:rsidRDefault="0084002B" w:rsidP="0084002B">
      <w:pPr>
        <w:pStyle w:val="ListParagraph"/>
        <w:jc w:val="both"/>
        <w:rPr>
          <w:rFonts w:ascii="Times New Roman" w:eastAsia="Times New Roman" w:hAnsi="Times New Roman" w:cs="Times New Roman"/>
          <w:sz w:val="12"/>
          <w:szCs w:val="12"/>
        </w:rPr>
      </w:pPr>
    </w:p>
    <w:p w14:paraId="261BE66A" w14:textId="77777777" w:rsidR="0084002B" w:rsidRPr="005A3BEB" w:rsidRDefault="003C1710" w:rsidP="0084002B">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176341E2" w14:textId="77777777" w:rsidR="0084002B" w:rsidRPr="005A3BEB" w:rsidRDefault="0084002B" w:rsidP="0084002B">
      <w:pPr>
        <w:pStyle w:val="ListParagraph"/>
        <w:jc w:val="both"/>
        <w:rPr>
          <w:rFonts w:ascii="Times New Roman" w:eastAsia="Times New Roman" w:hAnsi="Times New Roman" w:cs="Times New Roman"/>
          <w:sz w:val="12"/>
          <w:szCs w:val="12"/>
        </w:rPr>
      </w:pPr>
    </w:p>
    <w:p w14:paraId="55E3389E" w14:textId="77777777" w:rsidR="0084002B" w:rsidRPr="00B763CC" w:rsidRDefault="003C1710" w:rsidP="0084002B">
      <w:pPr>
        <w:pStyle w:val="ListParagraph"/>
        <w:numPr>
          <w:ilvl w:val="0"/>
          <w:numId w:val="4"/>
        </w:numPr>
        <w:spacing w:before="120"/>
        <w:jc w:val="both"/>
        <w:rPr>
          <w:rFonts w:ascii="Times New Roman" w:eastAsia="Times New Roman" w:hAnsi="Times New Roman" w:cs="Times New Roman"/>
          <w:sz w:val="12"/>
          <w:szCs w:val="12"/>
        </w:rPr>
      </w:pPr>
      <w:r w:rsidRPr="006F3214">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08FFE41D" w14:textId="77777777" w:rsidR="0084002B" w:rsidRPr="005A3BEB" w:rsidRDefault="0084002B" w:rsidP="0084002B">
      <w:pPr>
        <w:pStyle w:val="ListParagraph"/>
        <w:jc w:val="both"/>
        <w:rPr>
          <w:rFonts w:ascii="Times New Roman" w:eastAsia="Times New Roman" w:hAnsi="Times New Roman" w:cs="Times New Roman"/>
          <w:sz w:val="12"/>
          <w:szCs w:val="12"/>
        </w:rPr>
      </w:pPr>
    </w:p>
    <w:p w14:paraId="5BDED06D" w14:textId="77777777" w:rsidR="0084002B" w:rsidRPr="005A3BEB" w:rsidRDefault="003C1710" w:rsidP="0084002B">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0DEEBFAA" w14:textId="77777777" w:rsidR="0084002B" w:rsidRPr="005A3BEB" w:rsidRDefault="0084002B" w:rsidP="0084002B">
      <w:pPr>
        <w:pStyle w:val="ListParagraph"/>
        <w:jc w:val="both"/>
        <w:rPr>
          <w:rFonts w:ascii="Times New Roman" w:eastAsia="Times New Roman" w:hAnsi="Times New Roman" w:cs="Times New Roman"/>
          <w:sz w:val="12"/>
          <w:szCs w:val="12"/>
        </w:rPr>
      </w:pPr>
    </w:p>
    <w:p w14:paraId="1B3B9CF9" w14:textId="77777777" w:rsidR="0084002B" w:rsidRPr="00451C97" w:rsidRDefault="003C1710" w:rsidP="0084002B">
      <w:pPr>
        <w:numPr>
          <w:ilvl w:val="0"/>
          <w:numId w:val="4"/>
        </w:numPr>
        <w:jc w:val="both"/>
        <w:rPr>
          <w:rFonts w:ascii="Times New Roman" w:eastAsia="Times New Roman" w:hAnsi="Times New Roman" w:cs="Times New Roman"/>
        </w:rPr>
      </w:pPr>
      <w:r w:rsidRPr="00451C97">
        <w:rPr>
          <w:rFonts w:ascii="Times New Roman" w:eastAsia="Times New Roman" w:hAnsi="Times New Roman" w:cs="Times New Roman"/>
        </w:rPr>
        <w:t>Ministru kabineta 29.06.2021. noteikumu Nr.455 „Adresācijas noteikumi” 15.punkts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5901C97B" w14:textId="77777777" w:rsidR="0084002B" w:rsidRPr="00661066" w:rsidRDefault="0084002B" w:rsidP="0084002B">
      <w:pPr>
        <w:ind w:left="720"/>
        <w:jc w:val="both"/>
        <w:rPr>
          <w:rFonts w:ascii="Times New Roman" w:eastAsia="Times New Roman" w:hAnsi="Times New Roman"/>
          <w:bCs/>
          <w:color w:val="000000"/>
          <w:sz w:val="12"/>
          <w:szCs w:val="12"/>
        </w:rPr>
      </w:pPr>
    </w:p>
    <w:p w14:paraId="349B6966" w14:textId="77777777" w:rsidR="0084002B" w:rsidRDefault="003C1710" w:rsidP="0084002B">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49272F3E" w14:textId="77777777" w:rsidR="0084002B" w:rsidRPr="007622C3" w:rsidRDefault="0084002B" w:rsidP="0084002B">
      <w:pPr>
        <w:ind w:left="360"/>
        <w:rPr>
          <w:rFonts w:ascii="Times New Roman" w:eastAsia="Times New Roman" w:hAnsi="Times New Roman" w:cs="Times New Roman"/>
          <w:sz w:val="12"/>
          <w:szCs w:val="12"/>
        </w:rPr>
      </w:pPr>
    </w:p>
    <w:p w14:paraId="7F4C3868" w14:textId="77777777" w:rsidR="0084002B" w:rsidRDefault="003C1710" w:rsidP="0084002B">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2A1CFAA6" w14:textId="77777777" w:rsidR="0084002B" w:rsidRPr="007622C3" w:rsidRDefault="003C1710" w:rsidP="0084002B">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lastRenderedPageBreak/>
        <w:tab/>
      </w:r>
    </w:p>
    <w:p w14:paraId="34C8785D" w14:textId="77777777" w:rsidR="0084002B" w:rsidRDefault="003C1710" w:rsidP="0084002B">
      <w:pPr>
        <w:numPr>
          <w:ilvl w:val="0"/>
          <w:numId w:val="4"/>
        </w:numPr>
        <w:spacing w:before="120"/>
        <w:contextualSpacing/>
        <w:jc w:val="both"/>
        <w:rPr>
          <w:rFonts w:ascii="Times New Roman" w:eastAsia="Times New Roman" w:hAnsi="Times New Roman" w:cs="Times New Roman"/>
        </w:rPr>
      </w:pPr>
      <w:bookmarkStart w:id="8"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8"/>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09BE5B42" w14:textId="77777777" w:rsidR="0084002B" w:rsidRPr="00661066" w:rsidRDefault="0084002B" w:rsidP="0084002B">
      <w:pPr>
        <w:pStyle w:val="ListParagraph"/>
        <w:jc w:val="both"/>
        <w:rPr>
          <w:rFonts w:ascii="Times New Roman" w:eastAsia="Times New Roman" w:hAnsi="Times New Roman" w:cs="Times New Roman"/>
          <w:sz w:val="12"/>
          <w:szCs w:val="12"/>
        </w:rPr>
      </w:pPr>
    </w:p>
    <w:p w14:paraId="03933E2A" w14:textId="6230DA22" w:rsidR="00432AA2" w:rsidRDefault="003C1710" w:rsidP="00722A11">
      <w:pPr>
        <w:pStyle w:val="ListParagraph"/>
        <w:numPr>
          <w:ilvl w:val="0"/>
          <w:numId w:val="4"/>
        </w:numPr>
        <w:spacing w:after="120"/>
        <w:jc w:val="both"/>
        <w:rPr>
          <w:rFonts w:ascii="Times New Roman" w:eastAsia="Times New Roman" w:hAnsi="Times New Roman" w:cs="Times New Roman"/>
        </w:rPr>
      </w:pPr>
      <w:bookmarkStart w:id="9" w:name="_Hlk205385603"/>
      <w:r w:rsidRPr="00647A5A">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10" w:name="_Hlk205376639"/>
      <w:bookmarkEnd w:id="9"/>
      <w:r>
        <w:rPr>
          <w:rFonts w:ascii="Times New Roman" w:eastAsia="Times New Roman" w:hAnsi="Times New Roman" w:cs="Times New Roman"/>
        </w:rPr>
        <w:t>15</w:t>
      </w:r>
      <w:r w:rsidRPr="00647A5A">
        <w:rPr>
          <w:rFonts w:ascii="Times New Roman" w:eastAsia="Times New Roman" w:hAnsi="Times New Roman" w:cs="Times New Roman"/>
        </w:rPr>
        <w:t>.</w:t>
      </w:r>
      <w:r>
        <w:rPr>
          <w:rFonts w:ascii="Times New Roman" w:eastAsia="Times New Roman" w:hAnsi="Times New Roman" w:cs="Times New Roman"/>
          <w:vertAlign w:val="superscript"/>
        </w:rPr>
        <w:t>5</w:t>
      </w:r>
      <w:r w:rsidRPr="00647A5A">
        <w:rPr>
          <w:rFonts w:ascii="Times New Roman" w:eastAsia="Times New Roman" w:hAnsi="Times New Roman" w:cs="Times New Roman"/>
        </w:rPr>
        <w:t xml:space="preserve">punkts </w:t>
      </w:r>
      <w:bookmarkEnd w:id="10"/>
      <w:r w:rsidRPr="00647A5A">
        <w:rPr>
          <w:rFonts w:ascii="Times New Roman" w:eastAsia="Times New Roman" w:hAnsi="Times New Roman" w:cs="Times New Roman"/>
        </w:rPr>
        <w:t xml:space="preserve">noteic, ka </w:t>
      </w:r>
      <w:r>
        <w:rPr>
          <w:rFonts w:ascii="Times New Roman" w:eastAsia="Times New Roman" w:hAnsi="Times New Roman" w:cs="Times New Roman"/>
        </w:rPr>
        <w:t>z</w:t>
      </w:r>
      <w:r w:rsidRPr="00647A5A">
        <w:rPr>
          <w:rFonts w:ascii="Times New Roman" w:eastAsia="Times New Roman" w:hAnsi="Times New Roman" w:cs="Times New Roman"/>
        </w:rPr>
        <w:t>emes vienība nav neapbūvēta apbūves zeme, ja par to būvatļaujā ir veikta atzīme par būvdarbu uzsākšanas nosacījumu izpildi vai, pamatojoties uz paskaidrojuma rakstu, tajā tiks veikta 1. grupas ēkas būvniecība.</w:t>
      </w:r>
    </w:p>
    <w:p w14:paraId="29532568" w14:textId="77777777" w:rsidR="00694C8C" w:rsidRPr="00722A11" w:rsidRDefault="00694C8C" w:rsidP="00694C8C">
      <w:pPr>
        <w:pStyle w:val="ListParagraph"/>
        <w:rPr>
          <w:rFonts w:ascii="Times New Roman" w:eastAsia="Times New Roman" w:hAnsi="Times New Roman" w:cs="Times New Roman"/>
          <w:sz w:val="12"/>
          <w:szCs w:val="12"/>
        </w:rPr>
      </w:pPr>
    </w:p>
    <w:p w14:paraId="3DBA2611" w14:textId="51C8A97E" w:rsidR="00694C8C" w:rsidRDefault="003C1710" w:rsidP="0084002B">
      <w:pPr>
        <w:pStyle w:val="ListParagraph"/>
        <w:numPr>
          <w:ilvl w:val="0"/>
          <w:numId w:val="4"/>
        </w:numPr>
        <w:jc w:val="both"/>
        <w:rPr>
          <w:rFonts w:ascii="Times New Roman" w:eastAsia="Times New Roman" w:hAnsi="Times New Roman" w:cs="Times New Roman"/>
        </w:rPr>
      </w:pPr>
      <w:r w:rsidRPr="00694C8C">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11" w:name="_Hlk205387557"/>
      <w:r w:rsidRPr="00694C8C">
        <w:rPr>
          <w:rFonts w:ascii="Times New Roman" w:eastAsia="Times New Roman" w:hAnsi="Times New Roman" w:cs="Times New Roman"/>
        </w:rPr>
        <w:t>15.</w:t>
      </w:r>
      <w:r w:rsidRPr="00694C8C">
        <w:rPr>
          <w:rFonts w:ascii="Times New Roman" w:eastAsia="Times New Roman" w:hAnsi="Times New Roman" w:cs="Times New Roman"/>
          <w:vertAlign w:val="superscript"/>
        </w:rPr>
        <w:t>7</w:t>
      </w:r>
      <w:r w:rsidRPr="00694C8C">
        <w:rPr>
          <w:rFonts w:ascii="Times New Roman" w:eastAsia="Times New Roman" w:hAnsi="Times New Roman" w:cs="Times New Roman"/>
        </w:rPr>
        <w:t xml:space="preserve"> </w:t>
      </w:r>
      <w:r>
        <w:rPr>
          <w:rFonts w:ascii="Times New Roman" w:eastAsia="Times New Roman" w:hAnsi="Times New Roman" w:cs="Times New Roman"/>
        </w:rPr>
        <w:t xml:space="preserve">punkts </w:t>
      </w:r>
      <w:bookmarkEnd w:id="11"/>
      <w:r>
        <w:rPr>
          <w:rFonts w:ascii="Times New Roman" w:eastAsia="Times New Roman" w:hAnsi="Times New Roman" w:cs="Times New Roman"/>
        </w:rPr>
        <w:t>noteic, j</w:t>
      </w:r>
      <w:r w:rsidRPr="00694C8C">
        <w:rPr>
          <w:rFonts w:ascii="Times New Roman" w:eastAsia="Times New Roman" w:hAnsi="Times New Roman" w:cs="Times New Roman"/>
        </w:rPr>
        <w:t>a zemes vienībai jaunas būvniecības gadījumā ir izsniegta būvatļauja un tajā ir veikta atzīme par būvdarbu uzsākšanas nosacījumu izpildi vai, pamatojoties uz paskaidrojuma rakstu, tiks veikta 1. grupas ēkas būvniecība, lietošanas mērķi nosaka atbilstoši šo noteikumu 1. pielikumam.</w:t>
      </w:r>
    </w:p>
    <w:p w14:paraId="42C473E0" w14:textId="77777777" w:rsidR="00432AA2" w:rsidRPr="00722A11" w:rsidRDefault="00432AA2" w:rsidP="00432AA2">
      <w:pPr>
        <w:pStyle w:val="ListParagraph"/>
        <w:rPr>
          <w:rFonts w:ascii="Times New Roman" w:eastAsia="Times New Roman" w:hAnsi="Times New Roman" w:cs="Times New Roman"/>
          <w:sz w:val="12"/>
          <w:szCs w:val="12"/>
        </w:rPr>
      </w:pPr>
    </w:p>
    <w:p w14:paraId="66BFB3CA" w14:textId="6049A030" w:rsidR="0084002B" w:rsidRPr="00661066" w:rsidRDefault="003C1710" w:rsidP="0084002B">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bookmarkStart w:id="12" w:name="_Hlk194506424"/>
    </w:p>
    <w:p w14:paraId="63612ACA" w14:textId="77777777" w:rsidR="0084002B" w:rsidRPr="00661066" w:rsidRDefault="0084002B" w:rsidP="0084002B">
      <w:pPr>
        <w:pStyle w:val="ListParagraph"/>
        <w:jc w:val="both"/>
        <w:rPr>
          <w:rFonts w:ascii="Times New Roman" w:eastAsia="Times New Roman" w:hAnsi="Times New Roman" w:cs="Times New Roman"/>
          <w:sz w:val="12"/>
          <w:szCs w:val="12"/>
        </w:rPr>
      </w:pPr>
    </w:p>
    <w:p w14:paraId="21B3827E" w14:textId="77777777" w:rsidR="0084002B" w:rsidRDefault="003C1710" w:rsidP="0084002B">
      <w:pPr>
        <w:numPr>
          <w:ilvl w:val="0"/>
          <w:numId w:val="4"/>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7EA1DFF4" w14:textId="77777777" w:rsidR="0084002B" w:rsidRPr="00AE424E" w:rsidRDefault="0084002B" w:rsidP="0084002B">
      <w:pPr>
        <w:ind w:left="720"/>
        <w:contextualSpacing/>
        <w:jc w:val="both"/>
        <w:rPr>
          <w:rFonts w:ascii="Times New Roman" w:eastAsia="Times New Roman" w:hAnsi="Times New Roman" w:cs="Times New Roman"/>
          <w:sz w:val="12"/>
          <w:szCs w:val="12"/>
        </w:rPr>
      </w:pPr>
    </w:p>
    <w:p w14:paraId="23199F16" w14:textId="77777777" w:rsidR="0084002B" w:rsidRPr="00920A69" w:rsidRDefault="003C1710" w:rsidP="0084002B">
      <w:pPr>
        <w:pStyle w:val="ListParagraph"/>
        <w:numPr>
          <w:ilvl w:val="0"/>
          <w:numId w:val="4"/>
        </w:numPr>
        <w:jc w:val="both"/>
        <w:rPr>
          <w:rFonts w:ascii="Times New Roman" w:eastAsia="Times New Roman" w:hAnsi="Times New Roman" w:cs="Times New Roman"/>
        </w:rPr>
      </w:pPr>
      <w:r w:rsidRPr="00B763CC">
        <w:rPr>
          <w:rFonts w:ascii="Times New Roman" w:eastAsia="Calibri" w:hAnsi="Times New Roman" w:cs="Times New Roman"/>
        </w:rPr>
        <w:t>Ministru kabineta 20.06.2006. noteikumu Nr.496 „Nekustamā īpašuma lietošanas mērķu klasifikācija un nekustamā īpašuma lietošanas mērķu noteikšanas un maiņas kārtība”</w:t>
      </w:r>
      <w:r w:rsidRPr="000E2437">
        <w:rPr>
          <w:rFonts w:ascii="Times New Roman" w:eastAsia="Calibri" w:hAnsi="Times New Roman" w:cs="Times New Roman"/>
        </w:rPr>
        <w:t xml:space="preserve"> </w:t>
      </w:r>
      <w:r w:rsidRPr="006F3214">
        <w:rPr>
          <w:rFonts w:ascii="Times New Roman" w:eastAsia="Calibri" w:hAnsi="Times New Roman" w:cs="Times New Roman"/>
        </w:rPr>
        <w:t xml:space="preserve">23. punkts </w:t>
      </w:r>
      <w:bookmarkEnd w:id="12"/>
      <w:r w:rsidRPr="006F3214">
        <w:rPr>
          <w:rFonts w:ascii="Times New Roman" w:eastAsia="Calibri" w:hAnsi="Times New Roman" w:cs="Times New Roman"/>
        </w:rPr>
        <w:t xml:space="preserve">noteic, ka neapbūvētai apbūves zemes vienībai (zemes vienības daļai) funkcionālās zonas lietošanas mērķi nosaka vai maina atbilstoši detālplānojumā, </w:t>
      </w:r>
      <w:proofErr w:type="spellStart"/>
      <w:r w:rsidRPr="006F3214">
        <w:rPr>
          <w:rFonts w:ascii="Times New Roman" w:eastAsia="Calibri" w:hAnsi="Times New Roman" w:cs="Times New Roman"/>
        </w:rPr>
        <w:t>lokālplānojumā</w:t>
      </w:r>
      <w:proofErr w:type="spellEnd"/>
      <w:r w:rsidRPr="006F3214">
        <w:rPr>
          <w:rFonts w:ascii="Times New Roman" w:eastAsia="Calibri"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28F8C3D2" w14:textId="77777777" w:rsidR="0084002B" w:rsidRDefault="003C1710" w:rsidP="0084002B">
      <w:pPr>
        <w:numPr>
          <w:ilvl w:val="0"/>
          <w:numId w:val="4"/>
        </w:numPr>
        <w:spacing w:before="120"/>
        <w:contextualSpacing/>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6A7D04EF" w14:textId="77777777" w:rsidR="0084002B" w:rsidRPr="00B763CC" w:rsidRDefault="0084002B" w:rsidP="0084002B">
      <w:pPr>
        <w:spacing w:before="120"/>
        <w:ind w:left="720"/>
        <w:contextualSpacing/>
        <w:jc w:val="both"/>
        <w:rPr>
          <w:rFonts w:ascii="Times New Roman" w:eastAsia="Times New Roman" w:hAnsi="Times New Roman" w:cs="Times New Roman"/>
          <w:sz w:val="12"/>
          <w:szCs w:val="12"/>
        </w:rPr>
      </w:pPr>
    </w:p>
    <w:p w14:paraId="59334720" w14:textId="641EBC22" w:rsidR="0084002B" w:rsidRPr="00AA75DE" w:rsidRDefault="003C1710" w:rsidP="0084002B">
      <w:pPr>
        <w:numPr>
          <w:ilvl w:val="0"/>
          <w:numId w:val="4"/>
        </w:numPr>
        <w:contextualSpacing/>
        <w:jc w:val="both"/>
        <w:rPr>
          <w:rFonts w:ascii="Times New Roman" w:eastAsia="Times New Roman" w:hAnsi="Times New Roman" w:cs="Times New Roman"/>
        </w:rPr>
      </w:pPr>
      <w:r>
        <w:rPr>
          <w:rFonts w:ascii="Times New Roman" w:eastAsia="Times New Roman" w:hAnsi="Times New Roman" w:cs="Times New Roman"/>
        </w:rPr>
        <w:t>11.08.2025</w:t>
      </w:r>
      <w:r w:rsidRPr="00E552E5">
        <w:rPr>
          <w:rFonts w:ascii="Times New Roman" w:eastAsia="Times New Roman" w:hAnsi="Times New Roman" w:cs="Times New Roman"/>
        </w:rPr>
        <w:t>. saņemts</w:t>
      </w:r>
      <w:r w:rsidRPr="00AA75DE">
        <w:rPr>
          <w:rFonts w:ascii="Times New Roman" w:eastAsia="Times New Roman" w:hAnsi="Times New Roman" w:cs="Times New Roman"/>
        </w:rPr>
        <w:t xml:space="preserve"> </w:t>
      </w:r>
      <w:r w:rsidRPr="00133CAA">
        <w:rPr>
          <w:rFonts w:ascii="Times New Roman" w:eastAsia="Times New Roman" w:hAnsi="Times New Roman" w:cs="Times New Roman"/>
        </w:rPr>
        <w:t xml:space="preserve">Valsts valodas centra atzinums Nr. 1-16.1/585 </w:t>
      </w:r>
      <w:r w:rsidR="001D146A">
        <w:rPr>
          <w:rFonts w:ascii="Times New Roman" w:eastAsia="Times New Roman" w:hAnsi="Times New Roman" w:cs="Times New Roman"/>
        </w:rPr>
        <w:t>“Par oficiālā vietvārda piešķiršanu un adrešu noteikšanu”</w:t>
      </w:r>
      <w:r w:rsidRPr="00133CAA">
        <w:rPr>
          <w:rFonts w:ascii="Times New Roman" w:eastAsia="Times New Roman" w:hAnsi="Times New Roman" w:cs="Times New Roman"/>
        </w:rPr>
        <w:t>.</w:t>
      </w:r>
    </w:p>
    <w:p w14:paraId="1F3C6B99" w14:textId="6C671B33" w:rsidR="0084002B" w:rsidRPr="00006C0A" w:rsidRDefault="003C1710" w:rsidP="0084002B">
      <w:pPr>
        <w:spacing w:before="120" w:after="120"/>
        <w:jc w:val="both"/>
        <w:rPr>
          <w:rFonts w:ascii="Times New Roman" w:eastAsia="Times New Roman" w:hAnsi="Times New Roman" w:cs="Times New Roman"/>
        </w:rPr>
      </w:pPr>
      <w:r w:rsidRPr="00A60347">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Pr="00661066">
        <w:rPr>
          <w:rFonts w:ascii="Times New Roman" w:hAnsi="Times New Roman" w:cs="Times New Roman"/>
          <w:bCs/>
        </w:rPr>
        <w:t>Nekustamā īpašuma valsts kadastra likuma 1.panta 14.punktu</w:t>
      </w:r>
      <w:r>
        <w:rPr>
          <w:rFonts w:ascii="Times New Roman" w:hAnsi="Times New Roman" w:cs="Times New Roman"/>
          <w:bCs/>
        </w:rPr>
        <w:t>,</w:t>
      </w:r>
      <w:r w:rsidRPr="00661066">
        <w:rPr>
          <w:rFonts w:ascii="Times New Roman" w:hAnsi="Times New Roman" w:cs="Times New Roman"/>
          <w:bCs/>
        </w:rPr>
        <w:t xml:space="preserve"> </w:t>
      </w:r>
      <w:r w:rsidRPr="00A60347">
        <w:rPr>
          <w:rFonts w:ascii="Times New Roman" w:hAnsi="Times New Roman" w:cs="Times New Roman"/>
          <w:bCs/>
        </w:rPr>
        <w:t xml:space="preserve">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AE424E">
        <w:rPr>
          <w:rFonts w:ascii="Times New Roman" w:hAnsi="Times New Roman" w:cs="Times New Roman"/>
          <w:bCs/>
        </w:rPr>
        <w:t>2.punktu, 5.punktu, 6.punktu,</w:t>
      </w:r>
      <w:r>
        <w:rPr>
          <w:rFonts w:ascii="Times New Roman" w:hAnsi="Times New Roman" w:cs="Times New Roman"/>
          <w:bCs/>
        </w:rPr>
        <w:t xml:space="preserve"> </w:t>
      </w:r>
      <w:r w:rsidR="00432AA2">
        <w:rPr>
          <w:rFonts w:ascii="Times New Roman" w:eastAsia="Times New Roman" w:hAnsi="Times New Roman" w:cs="Times New Roman"/>
        </w:rPr>
        <w:t>15</w:t>
      </w:r>
      <w:r w:rsidR="00432AA2" w:rsidRPr="00647A5A">
        <w:rPr>
          <w:rFonts w:ascii="Times New Roman" w:eastAsia="Times New Roman" w:hAnsi="Times New Roman" w:cs="Times New Roman"/>
        </w:rPr>
        <w:t>.</w:t>
      </w:r>
      <w:r w:rsidR="00432AA2">
        <w:rPr>
          <w:rFonts w:ascii="Times New Roman" w:eastAsia="Times New Roman" w:hAnsi="Times New Roman" w:cs="Times New Roman"/>
          <w:vertAlign w:val="superscript"/>
        </w:rPr>
        <w:t>5</w:t>
      </w:r>
      <w:r w:rsidR="00432AA2" w:rsidRPr="00647A5A">
        <w:rPr>
          <w:rFonts w:ascii="Times New Roman" w:eastAsia="Times New Roman" w:hAnsi="Times New Roman" w:cs="Times New Roman"/>
        </w:rPr>
        <w:t>punkt</w:t>
      </w:r>
      <w:r w:rsidR="00432AA2">
        <w:rPr>
          <w:rFonts w:ascii="Times New Roman" w:eastAsia="Times New Roman" w:hAnsi="Times New Roman" w:cs="Times New Roman"/>
        </w:rPr>
        <w:t>u,</w:t>
      </w:r>
      <w:r w:rsidR="00432AA2" w:rsidRPr="00647A5A">
        <w:rPr>
          <w:rFonts w:ascii="Times New Roman" w:eastAsia="Times New Roman" w:hAnsi="Times New Roman" w:cs="Times New Roman"/>
        </w:rPr>
        <w:t xml:space="preserve"> </w:t>
      </w:r>
      <w:r w:rsidR="00C05719" w:rsidRPr="00694C8C">
        <w:rPr>
          <w:rFonts w:ascii="Times New Roman" w:eastAsia="Times New Roman" w:hAnsi="Times New Roman" w:cs="Times New Roman"/>
        </w:rPr>
        <w:t>15.</w:t>
      </w:r>
      <w:r w:rsidR="00C05719" w:rsidRPr="00694C8C">
        <w:rPr>
          <w:rFonts w:ascii="Times New Roman" w:eastAsia="Times New Roman" w:hAnsi="Times New Roman" w:cs="Times New Roman"/>
          <w:vertAlign w:val="superscript"/>
        </w:rPr>
        <w:t>7</w:t>
      </w:r>
      <w:r w:rsidR="00C05719" w:rsidRPr="00694C8C">
        <w:rPr>
          <w:rFonts w:ascii="Times New Roman" w:eastAsia="Times New Roman" w:hAnsi="Times New Roman" w:cs="Times New Roman"/>
        </w:rPr>
        <w:t xml:space="preserve"> </w:t>
      </w:r>
      <w:r w:rsidR="00C05719">
        <w:rPr>
          <w:rFonts w:ascii="Times New Roman" w:eastAsia="Times New Roman" w:hAnsi="Times New Roman" w:cs="Times New Roman"/>
        </w:rPr>
        <w:t xml:space="preserve">punktu un </w:t>
      </w:r>
      <w:r w:rsidRPr="00A60347">
        <w:rPr>
          <w:rFonts w:ascii="Times New Roman" w:hAnsi="Times New Roman" w:cs="Times New Roman"/>
          <w:bCs/>
        </w:rPr>
        <w:t>16.1.</w:t>
      </w:r>
      <w:r>
        <w:rPr>
          <w:rFonts w:ascii="Times New Roman" w:hAnsi="Times New Roman" w:cs="Times New Roman"/>
          <w:bCs/>
        </w:rPr>
        <w:t xml:space="preserve">punktu, </w:t>
      </w:r>
      <w:r>
        <w:rPr>
          <w:rFonts w:ascii="Times New Roman" w:hAnsi="Times New Roman" w:cs="Times New Roman"/>
          <w:bCs/>
        </w:rPr>
        <w:lastRenderedPageBreak/>
        <w:t xml:space="preserve">18.punktu, 23. </w:t>
      </w:r>
      <w:r w:rsidRPr="00133CAA">
        <w:rPr>
          <w:rFonts w:ascii="Times New Roman" w:hAnsi="Times New Roman" w:cs="Times New Roman"/>
          <w:bCs/>
        </w:rPr>
        <w:t xml:space="preserve">punktu, Ministru kabineta 29.06.2021. noteikumu Nr.455 „Adresācijas noteikumi” 9., 15. punktu, </w:t>
      </w:r>
      <w:r w:rsidRPr="00133CAA">
        <w:rPr>
          <w:rFonts w:ascii="Times New Roman" w:eastAsia="Times New Roman" w:hAnsi="Times New Roman" w:cs="Times New Roman"/>
          <w:lang w:val="x-none"/>
        </w:rPr>
        <w:t xml:space="preserve">kā arī ņemot vērā Valsts valodas centra </w:t>
      </w:r>
      <w:r w:rsidR="00133CAA" w:rsidRPr="00133CAA">
        <w:rPr>
          <w:rFonts w:ascii="Times New Roman" w:eastAsia="Times New Roman" w:hAnsi="Times New Roman" w:cs="Times New Roman"/>
        </w:rPr>
        <w:t>25.11.08.2025</w:t>
      </w:r>
      <w:r w:rsidRPr="00133CAA">
        <w:rPr>
          <w:rFonts w:ascii="Times New Roman" w:eastAsia="Times New Roman" w:hAnsi="Times New Roman" w:cs="Times New Roman"/>
        </w:rPr>
        <w:t>.</w:t>
      </w:r>
      <w:r w:rsidRPr="00133CAA">
        <w:rPr>
          <w:rFonts w:ascii="Times New Roman" w:eastAsia="Times New Roman" w:hAnsi="Times New Roman" w:cs="Times New Roman"/>
          <w:lang w:val="x-none"/>
        </w:rPr>
        <w:t xml:space="preserve"> </w:t>
      </w:r>
      <w:r w:rsidRPr="00133CAA">
        <w:rPr>
          <w:rFonts w:ascii="Times New Roman" w:eastAsia="Times New Roman" w:hAnsi="Times New Roman" w:cs="Times New Roman"/>
        </w:rPr>
        <w:t>Nr.</w:t>
      </w:r>
      <w:r w:rsidR="00133CAA" w:rsidRPr="00133CAA">
        <w:rPr>
          <w:rFonts w:ascii="Times New Roman" w:eastAsia="Times New Roman" w:hAnsi="Times New Roman" w:cs="Times New Roman"/>
        </w:rPr>
        <w:t xml:space="preserve">1-16.1/585 </w:t>
      </w:r>
      <w:r w:rsidRPr="00133CAA">
        <w:rPr>
          <w:rFonts w:ascii="Times New Roman" w:eastAsia="Times New Roman" w:hAnsi="Times New Roman" w:cs="Times New Roman"/>
          <w:lang w:val="x-none"/>
        </w:rPr>
        <w:t xml:space="preserve">un domes Attīstības komitejas </w:t>
      </w:r>
      <w:r w:rsidR="00FE2625" w:rsidRPr="00133CAA">
        <w:rPr>
          <w:rFonts w:ascii="Times New Roman" w:eastAsia="Times New Roman" w:hAnsi="Times New Roman" w:cs="Times New Roman"/>
        </w:rPr>
        <w:t>13.08</w:t>
      </w:r>
      <w:r w:rsidRPr="00133CAA">
        <w:rPr>
          <w:rFonts w:ascii="Times New Roman" w:eastAsia="Times New Roman" w:hAnsi="Times New Roman" w:cs="Times New Roman"/>
        </w:rPr>
        <w:t>.2025</w:t>
      </w:r>
      <w:r w:rsidRPr="00133CAA">
        <w:rPr>
          <w:rFonts w:ascii="Times New Roman" w:eastAsia="Times New Roman" w:hAnsi="Times New Roman" w:cs="Times New Roman"/>
          <w:lang w:val="x-none"/>
        </w:rPr>
        <w:t>. atzinumu, Ādažu novada pašvaldības</w:t>
      </w:r>
      <w:r w:rsidRPr="00133CAA">
        <w:rPr>
          <w:rFonts w:ascii="Times New Roman" w:eastAsia="Times New Roman" w:hAnsi="Times New Roman" w:cs="Times New Roman"/>
        </w:rPr>
        <w:t xml:space="preserve"> </w:t>
      </w:r>
      <w:r w:rsidRPr="00133CAA">
        <w:rPr>
          <w:rFonts w:ascii="Times New Roman" w:eastAsia="Times New Roman" w:hAnsi="Times New Roman" w:cs="Times New Roman"/>
          <w:lang w:val="x-none"/>
        </w:rPr>
        <w:t>dome</w:t>
      </w:r>
    </w:p>
    <w:p w14:paraId="6BF87F4E" w14:textId="77777777" w:rsidR="0084002B" w:rsidRPr="006C4CF9" w:rsidRDefault="003C1710" w:rsidP="0084002B">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3738D26A" w14:textId="0E13BAE5" w:rsidR="0084002B" w:rsidRPr="00600832" w:rsidRDefault="003C1710" w:rsidP="0084002B">
      <w:pPr>
        <w:numPr>
          <w:ilvl w:val="0"/>
          <w:numId w:val="3"/>
        </w:numPr>
        <w:spacing w:after="120"/>
        <w:ind w:hanging="294"/>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 xml:space="preserve">sertificētas zemes ierīcības darbu veicējas </w:t>
      </w:r>
      <w:r w:rsidR="00173D33" w:rsidRPr="00173D33">
        <w:rPr>
          <w:rFonts w:ascii="Times New Roman" w:hAnsi="Times New Roman" w:cs="Times New Roman"/>
        </w:rPr>
        <w:t>Marijas Laganovskas (sertifikāta Nr. AA0056)</w:t>
      </w:r>
      <w:r w:rsidRPr="004F0BA4">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vienība</w:t>
      </w:r>
      <w:r>
        <w:rPr>
          <w:rFonts w:ascii="Times New Roman" w:hAnsi="Times New Roman" w:cs="Times New Roman"/>
        </w:rPr>
        <w:t>s</w:t>
      </w:r>
      <w:r w:rsidRPr="004F0BA4">
        <w:rPr>
          <w:rFonts w:ascii="Times New Roman" w:hAnsi="Times New Roman" w:cs="Times New Roman"/>
        </w:rPr>
        <w:t xml:space="preserve"> ar kadastra apzīmējumu </w:t>
      </w:r>
      <w:r w:rsidR="00173D33" w:rsidRPr="00173D33">
        <w:rPr>
          <w:rFonts w:ascii="Times New Roman" w:hAnsi="Times New Roman" w:cs="Times New Roman"/>
        </w:rPr>
        <w:t>8044</w:t>
      </w:r>
      <w:r w:rsidR="00173D33">
        <w:rPr>
          <w:rFonts w:ascii="Times New Roman" w:hAnsi="Times New Roman" w:cs="Times New Roman"/>
        </w:rPr>
        <w:t xml:space="preserve"> </w:t>
      </w:r>
      <w:r w:rsidR="00173D33" w:rsidRPr="00173D33">
        <w:rPr>
          <w:rFonts w:ascii="Times New Roman" w:hAnsi="Times New Roman" w:cs="Times New Roman"/>
        </w:rPr>
        <w:t>001</w:t>
      </w:r>
      <w:r w:rsidR="00173D33">
        <w:rPr>
          <w:rFonts w:ascii="Times New Roman" w:hAnsi="Times New Roman" w:cs="Times New Roman"/>
        </w:rPr>
        <w:t xml:space="preserve"> </w:t>
      </w:r>
      <w:r w:rsidR="00173D33" w:rsidRPr="00173D33">
        <w:rPr>
          <w:rFonts w:ascii="Times New Roman" w:hAnsi="Times New Roman" w:cs="Times New Roman"/>
        </w:rPr>
        <w:t>0011</w:t>
      </w:r>
      <w:r w:rsidR="00173D33">
        <w:rPr>
          <w:rFonts w:ascii="Times New Roman" w:hAnsi="Times New Roman" w:cs="Times New Roman"/>
        </w:rPr>
        <w:t xml:space="preserve"> </w:t>
      </w:r>
      <w:r>
        <w:rPr>
          <w:rFonts w:ascii="Times New Roman" w:hAnsi="Times New Roman" w:cs="Times New Roman"/>
        </w:rPr>
        <w:t>sadalīšanai.</w:t>
      </w:r>
    </w:p>
    <w:p w14:paraId="19ED08BF" w14:textId="61FB0A52" w:rsidR="0084002B" w:rsidRPr="00133CAA" w:rsidRDefault="003C1710" w:rsidP="0084002B">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Nr.1 </w:t>
      </w:r>
      <w:r w:rsidR="00437174">
        <w:rPr>
          <w:rFonts w:ascii="Times New Roman" w:eastAsia="Times New Roman" w:hAnsi="Times New Roman" w:cs="Times New Roman"/>
        </w:rPr>
        <w:t xml:space="preserve">(projektētais </w:t>
      </w:r>
      <w:r>
        <w:rPr>
          <w:rFonts w:ascii="Times New Roman" w:eastAsia="Times New Roman" w:hAnsi="Times New Roman" w:cs="Times New Roman"/>
        </w:rPr>
        <w:t>kadastra apzīmējum</w:t>
      </w:r>
      <w:r w:rsidR="00437174">
        <w:rPr>
          <w:rFonts w:ascii="Times New Roman" w:eastAsia="Times New Roman" w:hAnsi="Times New Roman" w:cs="Times New Roman"/>
        </w:rPr>
        <w:t>s</w:t>
      </w:r>
      <w:r>
        <w:rPr>
          <w:rFonts w:ascii="Times New Roman" w:eastAsia="Times New Roman" w:hAnsi="Times New Roman" w:cs="Times New Roman"/>
        </w:rPr>
        <w:t xml:space="preserve"> </w:t>
      </w:r>
      <w:r w:rsidR="00C83BF7" w:rsidRPr="00C83BF7">
        <w:rPr>
          <w:rFonts w:ascii="Times New Roman" w:eastAsia="Times New Roman" w:hAnsi="Times New Roman" w:cs="Times New Roman"/>
        </w:rPr>
        <w:t>8044001019</w:t>
      </w:r>
      <w:r w:rsidR="00C83BF7">
        <w:rPr>
          <w:rFonts w:ascii="Times New Roman" w:eastAsia="Times New Roman" w:hAnsi="Times New Roman" w:cs="Times New Roman"/>
        </w:rPr>
        <w:t>4</w:t>
      </w:r>
      <w:r w:rsidR="00437174">
        <w:rPr>
          <w:rFonts w:ascii="Times New Roman" w:eastAsia="Times New Roman" w:hAnsi="Times New Roman" w:cs="Times New Roman"/>
        </w:rPr>
        <w:t>)</w:t>
      </w:r>
      <w:r w:rsidR="00C83BF7">
        <w:rPr>
          <w:rFonts w:ascii="Times New Roman" w:eastAsia="Times New Roman" w:hAnsi="Times New Roman" w:cs="Times New Roman"/>
        </w:rPr>
        <w:t xml:space="preserve"> piešķirt</w:t>
      </w:r>
      <w:r>
        <w:rPr>
          <w:rFonts w:ascii="Times New Roman" w:eastAsia="Times New Roman" w:hAnsi="Times New Roman" w:cs="Times New Roman"/>
        </w:rPr>
        <w:t xml:space="preserve"> </w:t>
      </w:r>
      <w:r w:rsidRPr="00133CAA">
        <w:rPr>
          <w:rFonts w:ascii="Times New Roman" w:eastAsia="Times New Roman" w:hAnsi="Times New Roman" w:cs="Times New Roman"/>
        </w:rPr>
        <w:t xml:space="preserve">adresi </w:t>
      </w:r>
      <w:r w:rsidR="00F029E4" w:rsidRPr="00133CAA">
        <w:rPr>
          <w:rFonts w:ascii="Times New Roman" w:eastAsia="Times New Roman" w:hAnsi="Times New Roman" w:cs="Times New Roman"/>
        </w:rPr>
        <w:t>Smilškalnu iela 53</w:t>
      </w:r>
      <w:r w:rsidRPr="00133CAA">
        <w:rPr>
          <w:rFonts w:ascii="Times New Roman" w:eastAsia="Times New Roman" w:hAnsi="Times New Roman" w:cs="Times New Roman"/>
        </w:rPr>
        <w:t xml:space="preserve">, </w:t>
      </w:r>
      <w:proofErr w:type="spellStart"/>
      <w:r w:rsidR="00437174" w:rsidRPr="00133CAA">
        <w:rPr>
          <w:rFonts w:ascii="Times New Roman" w:eastAsia="Times New Roman" w:hAnsi="Times New Roman" w:cs="Times New Roman"/>
        </w:rPr>
        <w:t>Divezeri</w:t>
      </w:r>
      <w:proofErr w:type="spellEnd"/>
      <w:r w:rsidR="00437174" w:rsidRPr="00133CAA">
        <w:rPr>
          <w:rFonts w:ascii="Times New Roman" w:eastAsia="Times New Roman" w:hAnsi="Times New Roman" w:cs="Times New Roman"/>
        </w:rPr>
        <w:t xml:space="preserve">, </w:t>
      </w:r>
      <w:r w:rsidRPr="00133CAA">
        <w:rPr>
          <w:rFonts w:ascii="Times New Roman" w:eastAsia="Times New Roman" w:hAnsi="Times New Roman" w:cs="Times New Roman"/>
        </w:rPr>
        <w:t>Ādaž</w:t>
      </w:r>
      <w:r w:rsidR="00437174" w:rsidRPr="00133CAA">
        <w:rPr>
          <w:rFonts w:ascii="Times New Roman" w:eastAsia="Times New Roman" w:hAnsi="Times New Roman" w:cs="Times New Roman"/>
        </w:rPr>
        <w:t>u pag.</w:t>
      </w:r>
      <w:r w:rsidRPr="00133CAA">
        <w:rPr>
          <w:rFonts w:ascii="Times New Roman" w:eastAsia="Times New Roman" w:hAnsi="Times New Roman" w:cs="Times New Roman"/>
        </w:rPr>
        <w:t>, Ādažu nov</w:t>
      </w:r>
      <w:r w:rsidR="00437174" w:rsidRPr="00133CAA">
        <w:rPr>
          <w:rFonts w:ascii="Times New Roman" w:eastAsia="Times New Roman" w:hAnsi="Times New Roman" w:cs="Times New Roman"/>
        </w:rPr>
        <w:t>.</w:t>
      </w:r>
      <w:r w:rsidRPr="00133CAA">
        <w:rPr>
          <w:rFonts w:ascii="Times New Roman" w:eastAsia="Times New Roman" w:hAnsi="Times New Roman" w:cs="Times New Roman"/>
        </w:rPr>
        <w:t xml:space="preserve">, LV-2164. </w:t>
      </w:r>
    </w:p>
    <w:p w14:paraId="7024437E" w14:textId="36552B4C" w:rsidR="006D1B9D" w:rsidRPr="00133CAA" w:rsidRDefault="003C1710" w:rsidP="006D1B9D">
      <w:pPr>
        <w:numPr>
          <w:ilvl w:val="0"/>
          <w:numId w:val="3"/>
        </w:numPr>
        <w:spacing w:after="120"/>
        <w:jc w:val="both"/>
        <w:rPr>
          <w:rFonts w:ascii="Times New Roman" w:eastAsia="Times New Roman" w:hAnsi="Times New Roman" w:cs="Times New Roman"/>
        </w:rPr>
      </w:pPr>
      <w:r w:rsidRPr="00133CAA">
        <w:rPr>
          <w:rFonts w:ascii="Times New Roman" w:eastAsia="Times New Roman" w:hAnsi="Times New Roman" w:cs="Times New Roman"/>
        </w:rPr>
        <w:t>Projektētai zemes vienībai Nr.</w:t>
      </w:r>
      <w:r w:rsidR="007A34DC" w:rsidRPr="00133CAA">
        <w:rPr>
          <w:rFonts w:ascii="Times New Roman" w:eastAsia="Times New Roman" w:hAnsi="Times New Roman" w:cs="Times New Roman"/>
        </w:rPr>
        <w:t>2</w:t>
      </w:r>
      <w:r w:rsidRPr="00133CAA">
        <w:rPr>
          <w:rFonts w:ascii="Times New Roman" w:eastAsia="Times New Roman" w:hAnsi="Times New Roman" w:cs="Times New Roman"/>
        </w:rPr>
        <w:t xml:space="preserve"> </w:t>
      </w:r>
      <w:r w:rsidR="00437174" w:rsidRPr="00133CAA">
        <w:rPr>
          <w:rFonts w:ascii="Times New Roman" w:eastAsia="Times New Roman" w:hAnsi="Times New Roman" w:cs="Times New Roman"/>
        </w:rPr>
        <w:t>(projektētais</w:t>
      </w:r>
      <w:r w:rsidRPr="00133CAA">
        <w:rPr>
          <w:rFonts w:ascii="Times New Roman" w:eastAsia="Times New Roman" w:hAnsi="Times New Roman" w:cs="Times New Roman"/>
        </w:rPr>
        <w:t xml:space="preserve"> kadastra apzīmējum</w:t>
      </w:r>
      <w:r w:rsidR="00437174" w:rsidRPr="00133CAA">
        <w:rPr>
          <w:rFonts w:ascii="Times New Roman" w:eastAsia="Times New Roman" w:hAnsi="Times New Roman" w:cs="Times New Roman"/>
        </w:rPr>
        <w:t>s</w:t>
      </w:r>
      <w:r w:rsidRPr="00133CAA">
        <w:rPr>
          <w:rFonts w:ascii="Times New Roman" w:eastAsia="Times New Roman" w:hAnsi="Times New Roman" w:cs="Times New Roman"/>
        </w:rPr>
        <w:t xml:space="preserve"> 80440010195</w:t>
      </w:r>
      <w:r w:rsidR="00437174" w:rsidRPr="00133CAA">
        <w:rPr>
          <w:rFonts w:ascii="Times New Roman" w:eastAsia="Times New Roman" w:hAnsi="Times New Roman" w:cs="Times New Roman"/>
        </w:rPr>
        <w:t>)</w:t>
      </w:r>
      <w:r w:rsidRPr="00133CAA">
        <w:rPr>
          <w:rFonts w:ascii="Times New Roman" w:eastAsia="Times New Roman" w:hAnsi="Times New Roman" w:cs="Times New Roman"/>
        </w:rPr>
        <w:t xml:space="preserve"> piešķirt adresi </w:t>
      </w:r>
      <w:r w:rsidR="00F029E4" w:rsidRPr="00133CAA">
        <w:rPr>
          <w:rFonts w:ascii="Times New Roman" w:eastAsia="Times New Roman" w:hAnsi="Times New Roman" w:cs="Times New Roman"/>
        </w:rPr>
        <w:t xml:space="preserve">Smilškalnu iela </w:t>
      </w:r>
      <w:r w:rsidR="00437174" w:rsidRPr="00133CAA">
        <w:rPr>
          <w:rFonts w:ascii="Times New Roman" w:eastAsia="Times New Roman" w:hAnsi="Times New Roman" w:cs="Times New Roman"/>
        </w:rPr>
        <w:t>51</w:t>
      </w:r>
      <w:r w:rsidRPr="00133CAA">
        <w:rPr>
          <w:rFonts w:ascii="Times New Roman" w:eastAsia="Times New Roman" w:hAnsi="Times New Roman" w:cs="Times New Roman"/>
        </w:rPr>
        <w:t xml:space="preserve">, </w:t>
      </w:r>
      <w:proofErr w:type="spellStart"/>
      <w:r w:rsidR="00437174" w:rsidRPr="00133CAA">
        <w:rPr>
          <w:rFonts w:ascii="Times New Roman" w:eastAsia="Times New Roman" w:hAnsi="Times New Roman" w:cs="Times New Roman"/>
        </w:rPr>
        <w:t>Divezeri</w:t>
      </w:r>
      <w:proofErr w:type="spellEnd"/>
      <w:r w:rsidR="00437174" w:rsidRPr="00133CAA">
        <w:rPr>
          <w:rFonts w:ascii="Times New Roman" w:eastAsia="Times New Roman" w:hAnsi="Times New Roman" w:cs="Times New Roman"/>
        </w:rPr>
        <w:t xml:space="preserve">, </w:t>
      </w:r>
      <w:r w:rsidRPr="00133CAA">
        <w:rPr>
          <w:rFonts w:ascii="Times New Roman" w:eastAsia="Times New Roman" w:hAnsi="Times New Roman" w:cs="Times New Roman"/>
        </w:rPr>
        <w:t>Ādaž</w:t>
      </w:r>
      <w:r w:rsidR="00437174" w:rsidRPr="00133CAA">
        <w:rPr>
          <w:rFonts w:ascii="Times New Roman" w:eastAsia="Times New Roman" w:hAnsi="Times New Roman" w:cs="Times New Roman"/>
        </w:rPr>
        <w:t>u pag.</w:t>
      </w:r>
      <w:r w:rsidRPr="00133CAA">
        <w:rPr>
          <w:rFonts w:ascii="Times New Roman" w:eastAsia="Times New Roman" w:hAnsi="Times New Roman" w:cs="Times New Roman"/>
        </w:rPr>
        <w:t>, Ādažu nov</w:t>
      </w:r>
      <w:r w:rsidR="00437174" w:rsidRPr="00133CAA">
        <w:rPr>
          <w:rFonts w:ascii="Times New Roman" w:eastAsia="Times New Roman" w:hAnsi="Times New Roman" w:cs="Times New Roman"/>
        </w:rPr>
        <w:t>.</w:t>
      </w:r>
      <w:r w:rsidRPr="00133CAA">
        <w:rPr>
          <w:rFonts w:ascii="Times New Roman" w:eastAsia="Times New Roman" w:hAnsi="Times New Roman" w:cs="Times New Roman"/>
        </w:rPr>
        <w:t xml:space="preserve">, LV-2164. </w:t>
      </w:r>
    </w:p>
    <w:p w14:paraId="3A3E22B9" w14:textId="7C5F0463" w:rsidR="006D1B9D" w:rsidRDefault="003C1710" w:rsidP="006D1B9D">
      <w:pPr>
        <w:numPr>
          <w:ilvl w:val="0"/>
          <w:numId w:val="3"/>
        </w:numPr>
        <w:spacing w:after="120"/>
        <w:jc w:val="both"/>
        <w:rPr>
          <w:rFonts w:ascii="Times New Roman" w:eastAsia="Times New Roman" w:hAnsi="Times New Roman" w:cs="Times New Roman"/>
        </w:rPr>
      </w:pPr>
      <w:r w:rsidRPr="00133CAA">
        <w:rPr>
          <w:rFonts w:ascii="Times New Roman" w:eastAsia="Times New Roman" w:hAnsi="Times New Roman" w:cs="Times New Roman"/>
        </w:rPr>
        <w:t>Projektētai zemes vienībai Nr.</w:t>
      </w:r>
      <w:r w:rsidR="007A34DC" w:rsidRPr="00133CAA">
        <w:rPr>
          <w:rFonts w:ascii="Times New Roman" w:eastAsia="Times New Roman" w:hAnsi="Times New Roman" w:cs="Times New Roman"/>
        </w:rPr>
        <w:t>3</w:t>
      </w:r>
      <w:r w:rsidRPr="00133CAA">
        <w:rPr>
          <w:rFonts w:ascii="Times New Roman" w:eastAsia="Times New Roman" w:hAnsi="Times New Roman" w:cs="Times New Roman"/>
        </w:rPr>
        <w:t xml:space="preserve"> </w:t>
      </w:r>
      <w:r w:rsidR="00437174" w:rsidRPr="00133CAA">
        <w:rPr>
          <w:rFonts w:ascii="Times New Roman" w:eastAsia="Times New Roman" w:hAnsi="Times New Roman" w:cs="Times New Roman"/>
        </w:rPr>
        <w:t>(projektētais</w:t>
      </w:r>
      <w:r w:rsidRPr="00133CAA">
        <w:rPr>
          <w:rFonts w:ascii="Times New Roman" w:eastAsia="Times New Roman" w:hAnsi="Times New Roman" w:cs="Times New Roman"/>
        </w:rPr>
        <w:t xml:space="preserve"> kadastra apzīmējum</w:t>
      </w:r>
      <w:r w:rsidR="00437174" w:rsidRPr="00133CAA">
        <w:rPr>
          <w:rFonts w:ascii="Times New Roman" w:eastAsia="Times New Roman" w:hAnsi="Times New Roman" w:cs="Times New Roman"/>
        </w:rPr>
        <w:t>s</w:t>
      </w:r>
      <w:r w:rsidRPr="00133CAA">
        <w:rPr>
          <w:rFonts w:ascii="Times New Roman" w:eastAsia="Times New Roman" w:hAnsi="Times New Roman" w:cs="Times New Roman"/>
        </w:rPr>
        <w:t xml:space="preserve"> 80440010196</w:t>
      </w:r>
      <w:r w:rsidR="00437174" w:rsidRPr="00133CAA">
        <w:rPr>
          <w:rFonts w:ascii="Times New Roman" w:eastAsia="Times New Roman" w:hAnsi="Times New Roman" w:cs="Times New Roman"/>
        </w:rPr>
        <w:t>)</w:t>
      </w:r>
      <w:r w:rsidRPr="00133CAA">
        <w:rPr>
          <w:rFonts w:ascii="Times New Roman" w:eastAsia="Times New Roman" w:hAnsi="Times New Roman" w:cs="Times New Roman"/>
        </w:rPr>
        <w:t xml:space="preserve"> piešķirt adresi </w:t>
      </w:r>
      <w:r w:rsidR="00F029E4" w:rsidRPr="00133CAA">
        <w:rPr>
          <w:rFonts w:ascii="Times New Roman" w:eastAsia="Times New Roman" w:hAnsi="Times New Roman" w:cs="Times New Roman"/>
        </w:rPr>
        <w:t>Smilškalnu iela 49</w:t>
      </w:r>
      <w:r w:rsidRPr="00133CAA">
        <w:rPr>
          <w:rFonts w:ascii="Times New Roman" w:eastAsia="Times New Roman" w:hAnsi="Times New Roman" w:cs="Times New Roman"/>
        </w:rPr>
        <w:t xml:space="preserve">, </w:t>
      </w:r>
      <w:proofErr w:type="spellStart"/>
      <w:r w:rsidR="00437174" w:rsidRPr="00133CAA">
        <w:rPr>
          <w:rFonts w:ascii="Times New Roman" w:eastAsia="Times New Roman" w:hAnsi="Times New Roman" w:cs="Times New Roman"/>
        </w:rPr>
        <w:t>Divezeri</w:t>
      </w:r>
      <w:proofErr w:type="spellEnd"/>
      <w:r w:rsidR="00437174">
        <w:rPr>
          <w:rFonts w:ascii="Times New Roman" w:eastAsia="Times New Roman" w:hAnsi="Times New Roman" w:cs="Times New Roman"/>
        </w:rPr>
        <w:t xml:space="preserve">, </w:t>
      </w:r>
      <w:r>
        <w:rPr>
          <w:rFonts w:ascii="Times New Roman" w:eastAsia="Times New Roman" w:hAnsi="Times New Roman" w:cs="Times New Roman"/>
        </w:rPr>
        <w:t>Ādaž</w:t>
      </w:r>
      <w:r w:rsidR="00437174">
        <w:rPr>
          <w:rFonts w:ascii="Times New Roman" w:eastAsia="Times New Roman" w:hAnsi="Times New Roman" w:cs="Times New Roman"/>
        </w:rPr>
        <w:t>u pag.</w:t>
      </w:r>
      <w:r>
        <w:rPr>
          <w:rFonts w:ascii="Times New Roman" w:eastAsia="Times New Roman" w:hAnsi="Times New Roman" w:cs="Times New Roman"/>
        </w:rPr>
        <w:t xml:space="preserve">, </w:t>
      </w:r>
      <w:r w:rsidRPr="00F80FFE">
        <w:rPr>
          <w:rFonts w:ascii="Times New Roman" w:eastAsia="Times New Roman" w:hAnsi="Times New Roman" w:cs="Times New Roman"/>
        </w:rPr>
        <w:t>Ādažu nov</w:t>
      </w:r>
      <w:r w:rsidR="00437174">
        <w:rPr>
          <w:rFonts w:ascii="Times New Roman" w:eastAsia="Times New Roman" w:hAnsi="Times New Roman" w:cs="Times New Roman"/>
        </w:rPr>
        <w:t>.</w:t>
      </w:r>
      <w:r w:rsidRPr="00F80FFE">
        <w:rPr>
          <w:rFonts w:ascii="Times New Roman" w:eastAsia="Times New Roman" w:hAnsi="Times New Roman" w:cs="Times New Roman"/>
        </w:rPr>
        <w:t>, LV-2164</w:t>
      </w:r>
      <w:r>
        <w:rPr>
          <w:rFonts w:ascii="Times New Roman" w:eastAsia="Times New Roman" w:hAnsi="Times New Roman" w:cs="Times New Roman"/>
        </w:rPr>
        <w:t xml:space="preserve">. </w:t>
      </w:r>
    </w:p>
    <w:p w14:paraId="55A8E9D3" w14:textId="5C6B7D6C" w:rsidR="0084002B" w:rsidRPr="00D713DC" w:rsidRDefault="003C1710" w:rsidP="0084002B">
      <w:pPr>
        <w:numPr>
          <w:ilvl w:val="0"/>
          <w:numId w:val="3"/>
        </w:numPr>
        <w:spacing w:after="120"/>
        <w:jc w:val="both"/>
        <w:rPr>
          <w:rFonts w:ascii="Times New Roman" w:eastAsia="Times New Roman" w:hAnsi="Times New Roman" w:cs="Times New Roman"/>
        </w:rPr>
      </w:pPr>
      <w:r w:rsidRPr="00D713DC">
        <w:rPr>
          <w:rFonts w:ascii="Times New Roman" w:eastAsia="Times New Roman" w:hAnsi="Times New Roman" w:cs="Times New Roman"/>
        </w:rPr>
        <w:t>Projektēt</w:t>
      </w:r>
      <w:r>
        <w:rPr>
          <w:rFonts w:ascii="Times New Roman" w:eastAsia="Times New Roman" w:hAnsi="Times New Roman" w:cs="Times New Roman"/>
        </w:rPr>
        <w:t>o</w:t>
      </w:r>
      <w:r w:rsidRPr="00D713DC">
        <w:rPr>
          <w:rFonts w:ascii="Times New Roman" w:eastAsia="Times New Roman" w:hAnsi="Times New Roman" w:cs="Times New Roman"/>
        </w:rPr>
        <w:t xml:space="preserve"> zemes vienīb</w:t>
      </w:r>
      <w:r>
        <w:rPr>
          <w:rFonts w:ascii="Times New Roman" w:eastAsia="Times New Roman" w:hAnsi="Times New Roman" w:cs="Times New Roman"/>
        </w:rPr>
        <w:t>u</w:t>
      </w:r>
      <w:r w:rsidRPr="00D713DC">
        <w:rPr>
          <w:rFonts w:ascii="Times New Roman" w:eastAsia="Times New Roman" w:hAnsi="Times New Roman" w:cs="Times New Roman"/>
        </w:rPr>
        <w:t xml:space="preserve"> Nr.</w:t>
      </w:r>
      <w:r w:rsidR="006D1B9D">
        <w:rPr>
          <w:rFonts w:ascii="Times New Roman" w:eastAsia="Times New Roman" w:hAnsi="Times New Roman" w:cs="Times New Roman"/>
        </w:rPr>
        <w:t>4</w:t>
      </w:r>
      <w:r w:rsidRPr="00D713DC">
        <w:rPr>
          <w:rFonts w:ascii="Times New Roman" w:eastAsia="Times New Roman" w:hAnsi="Times New Roman" w:cs="Times New Roman"/>
        </w:rPr>
        <w:t xml:space="preserve"> </w:t>
      </w:r>
      <w:r w:rsidR="00437174">
        <w:rPr>
          <w:rFonts w:ascii="Times New Roman" w:eastAsia="Times New Roman" w:hAnsi="Times New Roman" w:cs="Times New Roman"/>
        </w:rPr>
        <w:t>(projektētais</w:t>
      </w:r>
      <w:r w:rsidRPr="00D713DC">
        <w:rPr>
          <w:rFonts w:ascii="Times New Roman" w:eastAsia="Times New Roman" w:hAnsi="Times New Roman" w:cs="Times New Roman"/>
        </w:rPr>
        <w:t xml:space="preserve"> kadastra apzīmējum</w:t>
      </w:r>
      <w:r w:rsidR="00437174">
        <w:rPr>
          <w:rFonts w:ascii="Times New Roman" w:eastAsia="Times New Roman" w:hAnsi="Times New Roman" w:cs="Times New Roman"/>
        </w:rPr>
        <w:t>s</w:t>
      </w:r>
      <w:r w:rsidRPr="00D713DC">
        <w:rPr>
          <w:rFonts w:ascii="Times New Roman" w:eastAsia="Times New Roman" w:hAnsi="Times New Roman" w:cs="Times New Roman"/>
        </w:rPr>
        <w:t xml:space="preserve"> 8044 00</w:t>
      </w:r>
      <w:r>
        <w:rPr>
          <w:rFonts w:ascii="Times New Roman" w:eastAsia="Times New Roman" w:hAnsi="Times New Roman" w:cs="Times New Roman"/>
        </w:rPr>
        <w:t>7</w:t>
      </w:r>
      <w:r w:rsidRPr="00D713DC">
        <w:rPr>
          <w:rFonts w:ascii="Times New Roman" w:eastAsia="Times New Roman" w:hAnsi="Times New Roman" w:cs="Times New Roman"/>
        </w:rPr>
        <w:t> </w:t>
      </w:r>
      <w:r>
        <w:rPr>
          <w:rFonts w:ascii="Times New Roman" w:eastAsia="Times New Roman" w:hAnsi="Times New Roman" w:cs="Times New Roman"/>
        </w:rPr>
        <w:t>0662</w:t>
      </w:r>
      <w:r w:rsidR="00437174">
        <w:rPr>
          <w:rFonts w:ascii="Times New Roman" w:eastAsia="Times New Roman" w:hAnsi="Times New Roman" w:cs="Times New Roman"/>
        </w:rPr>
        <w:t>)</w:t>
      </w:r>
      <w:r w:rsidRPr="00D713DC">
        <w:rPr>
          <w:rFonts w:ascii="Times New Roman" w:eastAsia="Times New Roman" w:hAnsi="Times New Roman" w:cs="Times New Roman"/>
        </w:rPr>
        <w:t xml:space="preserve"> izdalīt atsevišķā nekustamajā īpašumā un piešķirt tam nekustamā īpašuma nosaukumu “</w:t>
      </w:r>
      <w:r w:rsidR="006D1B9D">
        <w:rPr>
          <w:rFonts w:ascii="Times New Roman" w:eastAsia="Times New Roman" w:hAnsi="Times New Roman" w:cs="Times New Roman"/>
        </w:rPr>
        <w:t>Smilškalnu</w:t>
      </w:r>
      <w:r>
        <w:rPr>
          <w:rFonts w:ascii="Times New Roman" w:eastAsia="Times New Roman" w:hAnsi="Times New Roman" w:cs="Times New Roman"/>
        </w:rPr>
        <w:t xml:space="preserve"> ielas </w:t>
      </w:r>
      <w:proofErr w:type="spellStart"/>
      <w:r w:rsidRPr="00D713DC">
        <w:rPr>
          <w:rFonts w:ascii="Times New Roman" w:eastAsia="Times New Roman" w:hAnsi="Times New Roman" w:cs="Times New Roman"/>
        </w:rPr>
        <w:t>starpgabals</w:t>
      </w:r>
      <w:proofErr w:type="spellEnd"/>
      <w:r w:rsidRPr="00D713DC">
        <w:rPr>
          <w:rFonts w:ascii="Times New Roman" w:eastAsia="Times New Roman" w:hAnsi="Times New Roman" w:cs="Times New Roman"/>
        </w:rPr>
        <w:t>”</w:t>
      </w:r>
      <w:r>
        <w:rPr>
          <w:rFonts w:ascii="Times New Roman" w:eastAsia="Times New Roman" w:hAnsi="Times New Roman" w:cs="Times New Roman"/>
        </w:rPr>
        <w:t>.</w:t>
      </w:r>
    </w:p>
    <w:p w14:paraId="64BA8E67" w14:textId="737D6A9D" w:rsidR="0084002B" w:rsidRDefault="003C1710" w:rsidP="0084002B">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w:t>
      </w:r>
      <w:r w:rsidR="00437174">
        <w:rPr>
          <w:rFonts w:ascii="Times New Roman" w:eastAsia="Times New Roman" w:hAnsi="Times New Roman" w:cs="Times New Roman"/>
          <w:szCs w:val="20"/>
        </w:rPr>
        <w:t>/</w:t>
      </w:r>
      <w:r>
        <w:rPr>
          <w:rFonts w:ascii="Times New Roman" w:eastAsia="Times New Roman" w:hAnsi="Times New Roman" w:cs="Times New Roman"/>
          <w:szCs w:val="20"/>
        </w:rPr>
        <w:t>funkcionālās zonas</w:t>
      </w:r>
      <w:r w:rsidR="00437174">
        <w:rPr>
          <w:rFonts w:ascii="Times New Roman" w:eastAsia="Times New Roman" w:hAnsi="Times New Roman" w:cs="Times New Roman"/>
          <w:szCs w:val="20"/>
        </w:rPr>
        <w:t xml:space="preserve"> </w:t>
      </w:r>
      <w:r>
        <w:rPr>
          <w:rFonts w:ascii="Times New Roman" w:eastAsia="Times New Roman" w:hAnsi="Times New Roman" w:cs="Times New Roman"/>
          <w:szCs w:val="20"/>
        </w:rPr>
        <w:t>lietošanas mērķus atbilstoši tabulai:</w:t>
      </w:r>
    </w:p>
    <w:tbl>
      <w:tblPr>
        <w:tblStyle w:val="TableGrid1"/>
        <w:tblW w:w="8363" w:type="dxa"/>
        <w:tblInd w:w="704" w:type="dxa"/>
        <w:tblLook w:val="04A0" w:firstRow="1" w:lastRow="0" w:firstColumn="1" w:lastColumn="0" w:noHBand="0" w:noVBand="1"/>
      </w:tblPr>
      <w:tblGrid>
        <w:gridCol w:w="729"/>
        <w:gridCol w:w="1306"/>
        <w:gridCol w:w="2553"/>
        <w:gridCol w:w="1500"/>
        <w:gridCol w:w="2275"/>
      </w:tblGrid>
      <w:tr w:rsidR="00D91325" w14:paraId="75C880E5" w14:textId="77777777" w:rsidTr="00BA058B">
        <w:trPr>
          <w:trHeight w:val="394"/>
        </w:trPr>
        <w:tc>
          <w:tcPr>
            <w:tcW w:w="729" w:type="dxa"/>
            <w:vAlign w:val="center"/>
          </w:tcPr>
          <w:p w14:paraId="63F5FBE1" w14:textId="77777777" w:rsidR="0084002B" w:rsidRPr="00AD73EE" w:rsidRDefault="003C1710" w:rsidP="00BA058B">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306" w:type="dxa"/>
            <w:vAlign w:val="center"/>
          </w:tcPr>
          <w:p w14:paraId="6ECCC73E" w14:textId="77777777" w:rsidR="0084002B" w:rsidRPr="00AD73EE" w:rsidRDefault="003C1710" w:rsidP="00BA058B">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553" w:type="dxa"/>
            <w:vAlign w:val="center"/>
          </w:tcPr>
          <w:p w14:paraId="410493ED" w14:textId="77777777" w:rsidR="0084002B" w:rsidRPr="00AD73EE" w:rsidRDefault="003C1710" w:rsidP="00BA058B">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500" w:type="dxa"/>
            <w:vAlign w:val="center"/>
          </w:tcPr>
          <w:p w14:paraId="67ABD56B" w14:textId="3C7E6DBC" w:rsidR="0084002B" w:rsidRPr="00F3534E" w:rsidRDefault="003C1710" w:rsidP="00BA058B">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sidR="00FC4A80">
              <w:rPr>
                <w:rFonts w:ascii="Times New Roman" w:hAnsi="Times New Roman" w:cs="Times New Roman"/>
                <w:b/>
                <w:bCs/>
                <w:sz w:val="22"/>
                <w:szCs w:val="22"/>
              </w:rPr>
              <w:t>ha</w:t>
            </w:r>
          </w:p>
          <w:p w14:paraId="46276068" w14:textId="77777777" w:rsidR="0084002B" w:rsidRPr="00AD73EE" w:rsidRDefault="003C1710" w:rsidP="00BA058B">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275" w:type="dxa"/>
            <w:vAlign w:val="center"/>
          </w:tcPr>
          <w:p w14:paraId="6FAA5D41" w14:textId="77777777" w:rsidR="0084002B" w:rsidRPr="00AD73EE" w:rsidRDefault="003C1710" w:rsidP="00BA058B">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D91325" w14:paraId="184D619B" w14:textId="77777777" w:rsidTr="001B57AB">
        <w:trPr>
          <w:trHeight w:val="97"/>
        </w:trPr>
        <w:tc>
          <w:tcPr>
            <w:tcW w:w="729" w:type="dxa"/>
            <w:vMerge w:val="restart"/>
            <w:vAlign w:val="center"/>
          </w:tcPr>
          <w:p w14:paraId="2805BBD1" w14:textId="77777777" w:rsidR="001B57AB" w:rsidRPr="00634AFE" w:rsidRDefault="003C1710" w:rsidP="001B57AB">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1.</w:t>
            </w:r>
          </w:p>
        </w:tc>
        <w:tc>
          <w:tcPr>
            <w:tcW w:w="1306" w:type="dxa"/>
            <w:vMerge w:val="restart"/>
            <w:vAlign w:val="center"/>
          </w:tcPr>
          <w:p w14:paraId="7F0306AE" w14:textId="77777777" w:rsidR="001B57AB" w:rsidRPr="00634AFE" w:rsidRDefault="003C1710" w:rsidP="001B57AB">
            <w:pPr>
              <w:jc w:val="center"/>
              <w:rPr>
                <w:rFonts w:ascii="Times New Roman" w:hAnsi="Times New Roman" w:cs="Times New Roman"/>
                <w:sz w:val="22"/>
                <w:szCs w:val="22"/>
              </w:rPr>
            </w:pPr>
            <w:r w:rsidRPr="00634AFE">
              <w:rPr>
                <w:rFonts w:ascii="Times New Roman" w:hAnsi="Times New Roman" w:cs="Times New Roman"/>
                <w:sz w:val="22"/>
                <w:szCs w:val="22"/>
                <w:shd w:val="clear" w:color="auto" w:fill="FFFFFF"/>
              </w:rPr>
              <w:t>noteikšana</w:t>
            </w:r>
          </w:p>
        </w:tc>
        <w:tc>
          <w:tcPr>
            <w:tcW w:w="2553" w:type="dxa"/>
            <w:vMerge w:val="restart"/>
            <w:vAlign w:val="center"/>
          </w:tcPr>
          <w:p w14:paraId="32244589" w14:textId="70FF2A37" w:rsidR="001B57AB" w:rsidRPr="00634AFE" w:rsidRDefault="003C1710" w:rsidP="001B57AB">
            <w:pPr>
              <w:jc w:val="center"/>
              <w:rPr>
                <w:rFonts w:ascii="Times New Roman" w:hAnsi="Times New Roman" w:cs="Times New Roman"/>
                <w:sz w:val="22"/>
                <w:szCs w:val="22"/>
                <w:shd w:val="clear" w:color="auto" w:fill="FFFFFF"/>
              </w:rPr>
            </w:pPr>
            <w:r w:rsidRPr="001B57AB">
              <w:rPr>
                <w:rFonts w:ascii="Times New Roman" w:hAnsi="Times New Roman" w:cs="Times New Roman"/>
                <w:sz w:val="22"/>
                <w:szCs w:val="22"/>
                <w:shd w:val="clear" w:color="auto" w:fill="FFFFFF"/>
              </w:rPr>
              <w:t>8044001019</w:t>
            </w:r>
            <w:r>
              <w:rPr>
                <w:rFonts w:ascii="Times New Roman" w:hAnsi="Times New Roman" w:cs="Times New Roman"/>
                <w:sz w:val="22"/>
                <w:szCs w:val="22"/>
                <w:shd w:val="clear" w:color="auto" w:fill="FFFFFF"/>
              </w:rPr>
              <w:t>4</w:t>
            </w:r>
          </w:p>
        </w:tc>
        <w:tc>
          <w:tcPr>
            <w:tcW w:w="1500" w:type="dxa"/>
            <w:vMerge w:val="restart"/>
            <w:vAlign w:val="center"/>
          </w:tcPr>
          <w:p w14:paraId="348C6A38" w14:textId="59449C5D" w:rsidR="001B57AB" w:rsidRPr="00634AFE" w:rsidRDefault="003C1710" w:rsidP="001B57AB">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0.7</w:t>
            </w:r>
          </w:p>
        </w:tc>
        <w:tc>
          <w:tcPr>
            <w:tcW w:w="2275" w:type="dxa"/>
            <w:vAlign w:val="center"/>
          </w:tcPr>
          <w:p w14:paraId="09D3AAD5" w14:textId="66022E9E" w:rsidR="001B57AB" w:rsidRPr="00FC4A80" w:rsidRDefault="003C1710" w:rsidP="001B57AB">
            <w:pPr>
              <w:rPr>
                <w:rFonts w:ascii="Times New Roman" w:hAnsi="Times New Roman" w:cs="Times New Roman"/>
                <w:sz w:val="22"/>
                <w:szCs w:val="22"/>
              </w:rPr>
            </w:pPr>
            <w:proofErr w:type="spellStart"/>
            <w:r>
              <w:rPr>
                <w:rFonts w:ascii="Times New Roman" w:hAnsi="Times New Roman" w:cs="Times New Roman"/>
                <w:sz w:val="22"/>
                <w:szCs w:val="22"/>
                <w:shd w:val="clear" w:color="auto" w:fill="FFFFFF"/>
              </w:rPr>
              <w:t>DzS</w:t>
            </w:r>
            <w:proofErr w:type="spellEnd"/>
            <w:r w:rsidRPr="00634AFE">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w:t>
            </w:r>
            <w:r w:rsidRPr="00634AFE">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0.</w:t>
            </w:r>
            <w:r w:rsidR="00D473BE">
              <w:rPr>
                <w:rFonts w:ascii="Times New Roman" w:hAnsi="Times New Roman" w:cs="Times New Roman"/>
                <w:sz w:val="22"/>
                <w:szCs w:val="22"/>
                <w:shd w:val="clear" w:color="auto" w:fill="FFFFFF"/>
              </w:rPr>
              <w:t>5</w:t>
            </w:r>
            <w:r w:rsidRPr="00FC4A80">
              <w:rPr>
                <w:rFonts w:ascii="Times New Roman" w:hAnsi="Times New Roman" w:cs="Times New Roman"/>
                <w:sz w:val="22"/>
                <w:szCs w:val="22"/>
                <w:shd w:val="clear" w:color="auto" w:fill="FFFFFF"/>
              </w:rPr>
              <w:t xml:space="preserve"> </w:t>
            </w:r>
            <w:r w:rsidR="00FC4A80" w:rsidRPr="00B5319B">
              <w:rPr>
                <w:rFonts w:ascii="Times New Roman" w:hAnsi="Times New Roman" w:cs="Times New Roman"/>
                <w:sz w:val="22"/>
                <w:szCs w:val="22"/>
                <w:shd w:val="clear" w:color="auto" w:fill="FFFFFF"/>
              </w:rPr>
              <w:t xml:space="preserve"> ha</w:t>
            </w:r>
          </w:p>
        </w:tc>
      </w:tr>
      <w:tr w:rsidR="00D91325" w14:paraId="11FBFF33" w14:textId="77777777" w:rsidTr="001B57AB">
        <w:trPr>
          <w:trHeight w:val="97"/>
        </w:trPr>
        <w:tc>
          <w:tcPr>
            <w:tcW w:w="729" w:type="dxa"/>
            <w:vMerge/>
            <w:vAlign w:val="center"/>
          </w:tcPr>
          <w:p w14:paraId="6BA641EF" w14:textId="77777777" w:rsidR="001B57AB" w:rsidRPr="00634AFE" w:rsidRDefault="001B57AB" w:rsidP="001B57AB">
            <w:pPr>
              <w:jc w:val="center"/>
              <w:rPr>
                <w:rFonts w:ascii="Times New Roman" w:hAnsi="Times New Roman" w:cs="Times New Roman"/>
                <w:sz w:val="22"/>
                <w:szCs w:val="22"/>
                <w:shd w:val="clear" w:color="auto" w:fill="FFFFFF"/>
              </w:rPr>
            </w:pPr>
          </w:p>
        </w:tc>
        <w:tc>
          <w:tcPr>
            <w:tcW w:w="1306" w:type="dxa"/>
            <w:vMerge/>
            <w:vAlign w:val="center"/>
          </w:tcPr>
          <w:p w14:paraId="643C6ABA" w14:textId="77777777" w:rsidR="001B57AB" w:rsidRPr="00634AFE" w:rsidRDefault="001B57AB" w:rsidP="001B57AB">
            <w:pPr>
              <w:jc w:val="center"/>
              <w:rPr>
                <w:rFonts w:ascii="Times New Roman" w:hAnsi="Times New Roman" w:cs="Times New Roman"/>
                <w:sz w:val="22"/>
                <w:szCs w:val="22"/>
                <w:shd w:val="clear" w:color="auto" w:fill="FFFFFF"/>
              </w:rPr>
            </w:pPr>
          </w:p>
        </w:tc>
        <w:tc>
          <w:tcPr>
            <w:tcW w:w="2553" w:type="dxa"/>
            <w:vMerge/>
            <w:vAlign w:val="center"/>
          </w:tcPr>
          <w:p w14:paraId="7CD759FA" w14:textId="77777777" w:rsidR="001B57AB" w:rsidRPr="001B57AB" w:rsidRDefault="001B57AB" w:rsidP="001B57AB">
            <w:pPr>
              <w:jc w:val="center"/>
              <w:rPr>
                <w:rFonts w:ascii="Times New Roman" w:hAnsi="Times New Roman" w:cs="Times New Roman"/>
                <w:sz w:val="22"/>
                <w:szCs w:val="22"/>
                <w:shd w:val="clear" w:color="auto" w:fill="FFFFFF"/>
              </w:rPr>
            </w:pPr>
          </w:p>
        </w:tc>
        <w:tc>
          <w:tcPr>
            <w:tcW w:w="1500" w:type="dxa"/>
            <w:vMerge/>
            <w:vAlign w:val="center"/>
          </w:tcPr>
          <w:p w14:paraId="6CA3C80D" w14:textId="77777777" w:rsidR="001B57AB" w:rsidRPr="00634AFE" w:rsidRDefault="001B57AB" w:rsidP="001B57AB">
            <w:pPr>
              <w:jc w:val="center"/>
              <w:rPr>
                <w:rFonts w:ascii="Times New Roman" w:hAnsi="Times New Roman" w:cs="Times New Roman"/>
                <w:sz w:val="22"/>
                <w:szCs w:val="22"/>
                <w:shd w:val="clear" w:color="auto" w:fill="FFFFFF"/>
              </w:rPr>
            </w:pPr>
          </w:p>
        </w:tc>
        <w:tc>
          <w:tcPr>
            <w:tcW w:w="2275" w:type="dxa"/>
            <w:vAlign w:val="center"/>
          </w:tcPr>
          <w:p w14:paraId="623E7ADB" w14:textId="03362AFF" w:rsidR="001B57AB" w:rsidRPr="00FC4A80" w:rsidRDefault="003C1710" w:rsidP="001B57AB">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DA </w:t>
            </w:r>
            <w:r w:rsidR="00FC4A80">
              <w:rPr>
                <w:rFonts w:ascii="Times New Roman" w:hAnsi="Times New Roman" w:cs="Times New Roman"/>
                <w:sz w:val="22"/>
                <w:szCs w:val="22"/>
                <w:shd w:val="clear" w:color="auto" w:fill="FFFFFF"/>
              </w:rPr>
              <w:t>–</w:t>
            </w:r>
            <w:r>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0.</w:t>
            </w:r>
            <w:r w:rsidR="00D473BE">
              <w:rPr>
                <w:rFonts w:ascii="Times New Roman" w:hAnsi="Times New Roman" w:cs="Times New Roman"/>
                <w:sz w:val="22"/>
                <w:szCs w:val="22"/>
                <w:shd w:val="clear" w:color="auto" w:fill="FFFFFF"/>
              </w:rPr>
              <w:t>2</w:t>
            </w:r>
            <w:r>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vertAlign w:val="superscript"/>
              </w:rPr>
              <w:t xml:space="preserve"> </w:t>
            </w:r>
            <w:r w:rsidR="00FC4A80">
              <w:rPr>
                <w:rFonts w:ascii="Times New Roman" w:hAnsi="Times New Roman" w:cs="Times New Roman"/>
                <w:sz w:val="22"/>
                <w:szCs w:val="22"/>
                <w:shd w:val="clear" w:color="auto" w:fill="FFFFFF"/>
              </w:rPr>
              <w:t>ha</w:t>
            </w:r>
          </w:p>
        </w:tc>
      </w:tr>
      <w:tr w:rsidR="00D91325" w14:paraId="2341B94D" w14:textId="77777777" w:rsidTr="001B57AB">
        <w:trPr>
          <w:trHeight w:val="104"/>
        </w:trPr>
        <w:tc>
          <w:tcPr>
            <w:tcW w:w="729" w:type="dxa"/>
            <w:vMerge w:val="restart"/>
            <w:vAlign w:val="center"/>
          </w:tcPr>
          <w:p w14:paraId="0B7A00A0" w14:textId="77777777" w:rsidR="00D869E9" w:rsidRPr="00634AFE" w:rsidRDefault="003C1710" w:rsidP="00D869E9">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2.</w:t>
            </w:r>
          </w:p>
        </w:tc>
        <w:tc>
          <w:tcPr>
            <w:tcW w:w="1306" w:type="dxa"/>
            <w:vMerge w:val="restart"/>
            <w:vAlign w:val="center"/>
          </w:tcPr>
          <w:p w14:paraId="6276BD55" w14:textId="77777777" w:rsidR="00D869E9" w:rsidRPr="00634AFE" w:rsidRDefault="003C1710" w:rsidP="00D869E9">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noteikšana</w:t>
            </w:r>
          </w:p>
        </w:tc>
        <w:tc>
          <w:tcPr>
            <w:tcW w:w="2553" w:type="dxa"/>
            <w:vMerge w:val="restart"/>
            <w:vAlign w:val="center"/>
          </w:tcPr>
          <w:p w14:paraId="004A6377" w14:textId="08037420" w:rsidR="00D869E9" w:rsidRPr="00634AFE" w:rsidRDefault="003C1710" w:rsidP="00D869E9">
            <w:pPr>
              <w:jc w:val="center"/>
              <w:rPr>
                <w:rFonts w:ascii="Times New Roman" w:hAnsi="Times New Roman" w:cs="Times New Roman"/>
                <w:sz w:val="22"/>
                <w:szCs w:val="22"/>
                <w:shd w:val="clear" w:color="auto" w:fill="FFFFFF"/>
              </w:rPr>
            </w:pPr>
            <w:r w:rsidRPr="001B57AB">
              <w:rPr>
                <w:rFonts w:ascii="Times New Roman" w:hAnsi="Times New Roman" w:cs="Times New Roman"/>
                <w:sz w:val="22"/>
                <w:szCs w:val="22"/>
                <w:shd w:val="clear" w:color="auto" w:fill="FFFFFF"/>
              </w:rPr>
              <w:t>8044001019</w:t>
            </w:r>
            <w:r>
              <w:rPr>
                <w:rFonts w:ascii="Times New Roman" w:hAnsi="Times New Roman" w:cs="Times New Roman"/>
                <w:sz w:val="22"/>
                <w:szCs w:val="22"/>
                <w:shd w:val="clear" w:color="auto" w:fill="FFFFFF"/>
              </w:rPr>
              <w:t>5</w:t>
            </w:r>
          </w:p>
        </w:tc>
        <w:tc>
          <w:tcPr>
            <w:tcW w:w="1500" w:type="dxa"/>
            <w:vMerge w:val="restart"/>
            <w:vAlign w:val="center"/>
          </w:tcPr>
          <w:p w14:paraId="40D669D4" w14:textId="501C230C" w:rsidR="00D869E9" w:rsidRPr="00634AFE" w:rsidRDefault="003C1710" w:rsidP="00D869E9">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0.7</w:t>
            </w:r>
          </w:p>
        </w:tc>
        <w:tc>
          <w:tcPr>
            <w:tcW w:w="2275" w:type="dxa"/>
            <w:vAlign w:val="center"/>
          </w:tcPr>
          <w:p w14:paraId="7CA6BA30" w14:textId="439F2E29" w:rsidR="00D869E9" w:rsidRPr="00FC4A80" w:rsidRDefault="003C1710" w:rsidP="00D869E9">
            <w:pPr>
              <w:rPr>
                <w:rFonts w:ascii="Times New Roman" w:hAnsi="Times New Roman" w:cs="Times New Roman"/>
                <w:sz w:val="22"/>
                <w:szCs w:val="22"/>
                <w:shd w:val="clear" w:color="auto" w:fill="FFFFFF"/>
              </w:rPr>
            </w:pPr>
            <w:proofErr w:type="spellStart"/>
            <w:r>
              <w:rPr>
                <w:rFonts w:ascii="Times New Roman" w:hAnsi="Times New Roman" w:cs="Times New Roman"/>
                <w:sz w:val="22"/>
                <w:szCs w:val="22"/>
                <w:shd w:val="clear" w:color="auto" w:fill="FFFFFF"/>
              </w:rPr>
              <w:t>DzS</w:t>
            </w:r>
            <w:proofErr w:type="spellEnd"/>
            <w:r w:rsidRPr="00634AFE">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w:t>
            </w:r>
            <w:r w:rsidRPr="00634AFE">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0.</w:t>
            </w:r>
            <w:r w:rsidR="00D473BE">
              <w:rPr>
                <w:rFonts w:ascii="Times New Roman" w:hAnsi="Times New Roman" w:cs="Times New Roman"/>
                <w:sz w:val="22"/>
                <w:szCs w:val="22"/>
                <w:shd w:val="clear" w:color="auto" w:fill="FFFFFF"/>
              </w:rPr>
              <w:t>5</w:t>
            </w:r>
            <w:r w:rsidRPr="00634AFE">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 xml:space="preserve"> ha</w:t>
            </w:r>
          </w:p>
        </w:tc>
      </w:tr>
      <w:tr w:rsidR="00D91325" w14:paraId="4FA4D0AB" w14:textId="77777777" w:rsidTr="001B57AB">
        <w:trPr>
          <w:trHeight w:val="104"/>
        </w:trPr>
        <w:tc>
          <w:tcPr>
            <w:tcW w:w="729" w:type="dxa"/>
            <w:vMerge/>
            <w:vAlign w:val="center"/>
          </w:tcPr>
          <w:p w14:paraId="2B6E8E2C" w14:textId="77777777" w:rsidR="00D869E9" w:rsidRPr="00634AFE" w:rsidRDefault="00D869E9" w:rsidP="00D869E9">
            <w:pPr>
              <w:jc w:val="center"/>
              <w:rPr>
                <w:rFonts w:ascii="Times New Roman" w:hAnsi="Times New Roman" w:cs="Times New Roman"/>
                <w:sz w:val="22"/>
                <w:szCs w:val="22"/>
                <w:shd w:val="clear" w:color="auto" w:fill="FFFFFF"/>
              </w:rPr>
            </w:pPr>
          </w:p>
        </w:tc>
        <w:tc>
          <w:tcPr>
            <w:tcW w:w="1306" w:type="dxa"/>
            <w:vMerge/>
            <w:vAlign w:val="center"/>
          </w:tcPr>
          <w:p w14:paraId="4B510799" w14:textId="77777777" w:rsidR="00D869E9" w:rsidRPr="00634AFE" w:rsidRDefault="00D869E9" w:rsidP="00D869E9">
            <w:pPr>
              <w:jc w:val="center"/>
              <w:rPr>
                <w:rFonts w:ascii="Times New Roman" w:hAnsi="Times New Roman" w:cs="Times New Roman"/>
                <w:sz w:val="22"/>
                <w:szCs w:val="22"/>
                <w:shd w:val="clear" w:color="auto" w:fill="FFFFFF"/>
              </w:rPr>
            </w:pPr>
          </w:p>
        </w:tc>
        <w:tc>
          <w:tcPr>
            <w:tcW w:w="2553" w:type="dxa"/>
            <w:vMerge/>
            <w:vAlign w:val="center"/>
          </w:tcPr>
          <w:p w14:paraId="7E9D5BB5" w14:textId="77777777" w:rsidR="00D869E9" w:rsidRPr="001B57AB" w:rsidRDefault="00D869E9" w:rsidP="00D869E9">
            <w:pPr>
              <w:jc w:val="center"/>
              <w:rPr>
                <w:rFonts w:ascii="Times New Roman" w:hAnsi="Times New Roman" w:cs="Times New Roman"/>
                <w:sz w:val="22"/>
                <w:szCs w:val="22"/>
                <w:shd w:val="clear" w:color="auto" w:fill="FFFFFF"/>
              </w:rPr>
            </w:pPr>
          </w:p>
        </w:tc>
        <w:tc>
          <w:tcPr>
            <w:tcW w:w="1500" w:type="dxa"/>
            <w:vMerge/>
            <w:vAlign w:val="center"/>
          </w:tcPr>
          <w:p w14:paraId="75D43ADE" w14:textId="77777777" w:rsidR="00D869E9" w:rsidRPr="00634AFE" w:rsidRDefault="00D869E9" w:rsidP="00D869E9">
            <w:pPr>
              <w:jc w:val="center"/>
              <w:rPr>
                <w:rFonts w:ascii="Times New Roman" w:hAnsi="Times New Roman" w:cs="Times New Roman"/>
                <w:sz w:val="22"/>
                <w:szCs w:val="22"/>
                <w:shd w:val="clear" w:color="auto" w:fill="FFFFFF"/>
              </w:rPr>
            </w:pPr>
          </w:p>
        </w:tc>
        <w:tc>
          <w:tcPr>
            <w:tcW w:w="2275" w:type="dxa"/>
            <w:vAlign w:val="center"/>
          </w:tcPr>
          <w:p w14:paraId="69E34A43" w14:textId="0409CC8C" w:rsidR="00D869E9" w:rsidRPr="00FC4A80" w:rsidRDefault="003C1710" w:rsidP="00D869E9">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DA </w:t>
            </w:r>
            <w:r w:rsidR="00FC4A80">
              <w:rPr>
                <w:rFonts w:ascii="Times New Roman" w:hAnsi="Times New Roman" w:cs="Times New Roman"/>
                <w:sz w:val="22"/>
                <w:szCs w:val="22"/>
                <w:shd w:val="clear" w:color="auto" w:fill="FFFFFF"/>
              </w:rPr>
              <w:t>–</w:t>
            </w:r>
            <w:r>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0.</w:t>
            </w:r>
            <w:r w:rsidR="00D473BE">
              <w:rPr>
                <w:rFonts w:ascii="Times New Roman" w:hAnsi="Times New Roman" w:cs="Times New Roman"/>
                <w:sz w:val="22"/>
                <w:szCs w:val="22"/>
                <w:shd w:val="clear" w:color="auto" w:fill="FFFFFF"/>
              </w:rPr>
              <w:t>2</w:t>
            </w:r>
            <w:r>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vertAlign w:val="superscript"/>
              </w:rPr>
              <w:t xml:space="preserve"> </w:t>
            </w:r>
            <w:r w:rsidR="00FC4A80">
              <w:rPr>
                <w:rFonts w:ascii="Times New Roman" w:hAnsi="Times New Roman" w:cs="Times New Roman"/>
                <w:sz w:val="22"/>
                <w:szCs w:val="22"/>
                <w:shd w:val="clear" w:color="auto" w:fill="FFFFFF"/>
              </w:rPr>
              <w:t>ha</w:t>
            </w:r>
          </w:p>
        </w:tc>
      </w:tr>
      <w:tr w:rsidR="00D91325" w14:paraId="606BA662" w14:textId="77777777" w:rsidTr="00D869E9">
        <w:trPr>
          <w:trHeight w:val="75"/>
        </w:trPr>
        <w:tc>
          <w:tcPr>
            <w:tcW w:w="729" w:type="dxa"/>
            <w:vMerge w:val="restart"/>
            <w:vAlign w:val="center"/>
          </w:tcPr>
          <w:p w14:paraId="00E61248" w14:textId="77777777" w:rsidR="00D869E9" w:rsidRPr="00634AFE" w:rsidRDefault="003C1710" w:rsidP="00D869E9">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3.</w:t>
            </w:r>
          </w:p>
        </w:tc>
        <w:tc>
          <w:tcPr>
            <w:tcW w:w="1306" w:type="dxa"/>
            <w:vMerge w:val="restart"/>
            <w:vAlign w:val="center"/>
          </w:tcPr>
          <w:p w14:paraId="155805B0" w14:textId="77777777" w:rsidR="00D869E9" w:rsidRPr="00634AFE" w:rsidRDefault="003C1710" w:rsidP="00D869E9">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noteikšana</w:t>
            </w:r>
          </w:p>
        </w:tc>
        <w:tc>
          <w:tcPr>
            <w:tcW w:w="2553" w:type="dxa"/>
            <w:vMerge w:val="restart"/>
            <w:vAlign w:val="center"/>
          </w:tcPr>
          <w:p w14:paraId="6CDEE6E2" w14:textId="078A91B9" w:rsidR="00D869E9" w:rsidRPr="001B57AB" w:rsidRDefault="003C1710" w:rsidP="00D869E9">
            <w:pPr>
              <w:jc w:val="center"/>
              <w:rPr>
                <w:rFonts w:ascii="Times New Roman" w:hAnsi="Times New Roman" w:cs="Times New Roman"/>
                <w:sz w:val="22"/>
                <w:szCs w:val="22"/>
                <w:shd w:val="clear" w:color="auto" w:fill="FFFFFF"/>
              </w:rPr>
            </w:pPr>
            <w:r w:rsidRPr="001B57AB">
              <w:rPr>
                <w:rFonts w:ascii="Times New Roman" w:hAnsi="Times New Roman" w:cs="Times New Roman"/>
                <w:sz w:val="22"/>
                <w:szCs w:val="22"/>
                <w:shd w:val="clear" w:color="auto" w:fill="FFFFFF"/>
              </w:rPr>
              <w:t>8044001019</w:t>
            </w:r>
            <w:r>
              <w:rPr>
                <w:rFonts w:ascii="Times New Roman" w:hAnsi="Times New Roman" w:cs="Times New Roman"/>
                <w:sz w:val="22"/>
                <w:szCs w:val="22"/>
                <w:shd w:val="clear" w:color="auto" w:fill="FFFFFF"/>
              </w:rPr>
              <w:t>6</w:t>
            </w:r>
          </w:p>
        </w:tc>
        <w:tc>
          <w:tcPr>
            <w:tcW w:w="1500" w:type="dxa"/>
            <w:vMerge w:val="restart"/>
            <w:vAlign w:val="center"/>
          </w:tcPr>
          <w:p w14:paraId="3E4C6F6A" w14:textId="06F8D0B5" w:rsidR="00D869E9" w:rsidRPr="00634AFE" w:rsidRDefault="003C1710" w:rsidP="00D869E9">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0.8</w:t>
            </w:r>
          </w:p>
        </w:tc>
        <w:tc>
          <w:tcPr>
            <w:tcW w:w="2275" w:type="dxa"/>
            <w:vAlign w:val="center"/>
          </w:tcPr>
          <w:p w14:paraId="155B08C2" w14:textId="68520175" w:rsidR="00D869E9" w:rsidRPr="00FC4A80" w:rsidRDefault="003C1710" w:rsidP="00D869E9">
            <w:pPr>
              <w:rPr>
                <w:rFonts w:ascii="Times New Roman" w:hAnsi="Times New Roman" w:cs="Times New Roman"/>
                <w:sz w:val="22"/>
                <w:szCs w:val="22"/>
                <w:shd w:val="clear" w:color="auto" w:fill="FFFFFF"/>
              </w:rPr>
            </w:pPr>
            <w:proofErr w:type="spellStart"/>
            <w:r>
              <w:rPr>
                <w:rFonts w:ascii="Times New Roman" w:hAnsi="Times New Roman" w:cs="Times New Roman"/>
                <w:sz w:val="22"/>
                <w:szCs w:val="22"/>
                <w:shd w:val="clear" w:color="auto" w:fill="FFFFFF"/>
              </w:rPr>
              <w:t>DzS</w:t>
            </w:r>
            <w:proofErr w:type="spellEnd"/>
            <w:r w:rsidR="00432AA2" w:rsidRPr="00634AFE">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w:t>
            </w:r>
            <w:r w:rsidRPr="00634AFE">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0.</w:t>
            </w:r>
            <w:r w:rsidR="00F02F83">
              <w:rPr>
                <w:rFonts w:ascii="Times New Roman" w:hAnsi="Times New Roman" w:cs="Times New Roman"/>
                <w:sz w:val="22"/>
                <w:szCs w:val="22"/>
                <w:shd w:val="clear" w:color="auto" w:fill="FFFFFF"/>
              </w:rPr>
              <w:t>58</w:t>
            </w:r>
            <w:r w:rsidRPr="00634AFE">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vertAlign w:val="superscript"/>
              </w:rPr>
              <w:t xml:space="preserve"> </w:t>
            </w:r>
            <w:r w:rsidR="00FC4A80">
              <w:rPr>
                <w:rFonts w:ascii="Times New Roman" w:hAnsi="Times New Roman" w:cs="Times New Roman"/>
                <w:sz w:val="22"/>
                <w:szCs w:val="22"/>
                <w:shd w:val="clear" w:color="auto" w:fill="FFFFFF"/>
              </w:rPr>
              <w:t>ha</w:t>
            </w:r>
          </w:p>
        </w:tc>
      </w:tr>
      <w:tr w:rsidR="00D91325" w14:paraId="5F8DE508" w14:textId="77777777" w:rsidTr="001B57AB">
        <w:trPr>
          <w:trHeight w:val="75"/>
        </w:trPr>
        <w:tc>
          <w:tcPr>
            <w:tcW w:w="729" w:type="dxa"/>
            <w:vMerge/>
            <w:vAlign w:val="center"/>
          </w:tcPr>
          <w:p w14:paraId="290691B3" w14:textId="77777777" w:rsidR="00D869E9" w:rsidRPr="00634AFE" w:rsidRDefault="00D869E9" w:rsidP="00D869E9">
            <w:pPr>
              <w:jc w:val="center"/>
              <w:rPr>
                <w:rFonts w:ascii="Times New Roman" w:hAnsi="Times New Roman" w:cs="Times New Roman"/>
                <w:sz w:val="22"/>
                <w:szCs w:val="22"/>
                <w:shd w:val="clear" w:color="auto" w:fill="FFFFFF"/>
              </w:rPr>
            </w:pPr>
          </w:p>
        </w:tc>
        <w:tc>
          <w:tcPr>
            <w:tcW w:w="1306" w:type="dxa"/>
            <w:vMerge/>
            <w:vAlign w:val="center"/>
          </w:tcPr>
          <w:p w14:paraId="7C103CA4" w14:textId="77777777" w:rsidR="00D869E9" w:rsidRPr="00634AFE" w:rsidRDefault="00D869E9" w:rsidP="00D869E9">
            <w:pPr>
              <w:jc w:val="center"/>
              <w:rPr>
                <w:rFonts w:ascii="Times New Roman" w:hAnsi="Times New Roman" w:cs="Times New Roman"/>
                <w:sz w:val="22"/>
                <w:szCs w:val="22"/>
                <w:shd w:val="clear" w:color="auto" w:fill="FFFFFF"/>
              </w:rPr>
            </w:pPr>
          </w:p>
        </w:tc>
        <w:tc>
          <w:tcPr>
            <w:tcW w:w="2553" w:type="dxa"/>
            <w:vMerge/>
            <w:vAlign w:val="center"/>
          </w:tcPr>
          <w:p w14:paraId="15F35DC3" w14:textId="77777777" w:rsidR="00D869E9" w:rsidRPr="001B57AB" w:rsidRDefault="00D869E9" w:rsidP="00D869E9">
            <w:pPr>
              <w:jc w:val="center"/>
              <w:rPr>
                <w:rFonts w:ascii="Times New Roman" w:hAnsi="Times New Roman" w:cs="Times New Roman"/>
                <w:sz w:val="22"/>
                <w:szCs w:val="22"/>
                <w:shd w:val="clear" w:color="auto" w:fill="FFFFFF"/>
              </w:rPr>
            </w:pPr>
          </w:p>
        </w:tc>
        <w:tc>
          <w:tcPr>
            <w:tcW w:w="1500" w:type="dxa"/>
            <w:vMerge/>
            <w:vAlign w:val="center"/>
          </w:tcPr>
          <w:p w14:paraId="3460B0D2" w14:textId="77777777" w:rsidR="00D869E9" w:rsidRDefault="00D869E9" w:rsidP="00D869E9">
            <w:pPr>
              <w:jc w:val="center"/>
              <w:rPr>
                <w:rFonts w:ascii="Times New Roman" w:hAnsi="Times New Roman" w:cs="Times New Roman"/>
                <w:sz w:val="22"/>
                <w:szCs w:val="22"/>
                <w:shd w:val="clear" w:color="auto" w:fill="FFFFFF"/>
              </w:rPr>
            </w:pPr>
          </w:p>
        </w:tc>
        <w:tc>
          <w:tcPr>
            <w:tcW w:w="2275" w:type="dxa"/>
            <w:vAlign w:val="center"/>
          </w:tcPr>
          <w:p w14:paraId="7C6C3DDB" w14:textId="618444FB" w:rsidR="00D869E9" w:rsidRPr="00FC4A80" w:rsidRDefault="003C1710" w:rsidP="00D869E9">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DA</w:t>
            </w:r>
            <w:r w:rsidR="00432AA2">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w:t>
            </w:r>
            <w:r>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0.</w:t>
            </w:r>
            <w:r w:rsidR="00F02F83">
              <w:rPr>
                <w:rFonts w:ascii="Times New Roman" w:hAnsi="Times New Roman" w:cs="Times New Roman"/>
                <w:sz w:val="22"/>
                <w:szCs w:val="22"/>
                <w:shd w:val="clear" w:color="auto" w:fill="FFFFFF"/>
              </w:rPr>
              <w:t>22</w:t>
            </w:r>
            <w:r>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 xml:space="preserve"> ha</w:t>
            </w:r>
          </w:p>
        </w:tc>
      </w:tr>
      <w:tr w:rsidR="00D91325" w14:paraId="54417579" w14:textId="77777777" w:rsidTr="001B57AB">
        <w:trPr>
          <w:trHeight w:val="104"/>
        </w:trPr>
        <w:tc>
          <w:tcPr>
            <w:tcW w:w="729" w:type="dxa"/>
            <w:vAlign w:val="center"/>
          </w:tcPr>
          <w:p w14:paraId="1CDAE860" w14:textId="77777777" w:rsidR="001B57AB" w:rsidRPr="00634AFE" w:rsidRDefault="003C1710" w:rsidP="001B57AB">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4.</w:t>
            </w:r>
          </w:p>
        </w:tc>
        <w:tc>
          <w:tcPr>
            <w:tcW w:w="1306" w:type="dxa"/>
            <w:vAlign w:val="center"/>
          </w:tcPr>
          <w:p w14:paraId="15117E7F" w14:textId="77777777" w:rsidR="001B57AB" w:rsidRPr="00634AFE" w:rsidRDefault="003C1710" w:rsidP="001B57AB">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noteikšana</w:t>
            </w:r>
          </w:p>
        </w:tc>
        <w:tc>
          <w:tcPr>
            <w:tcW w:w="2553" w:type="dxa"/>
            <w:vAlign w:val="center"/>
          </w:tcPr>
          <w:p w14:paraId="5B2E9CE3" w14:textId="6A050C1E" w:rsidR="001B57AB" w:rsidRPr="001B57AB" w:rsidRDefault="003C1710" w:rsidP="001B57AB">
            <w:pPr>
              <w:jc w:val="center"/>
              <w:rPr>
                <w:rFonts w:ascii="Times New Roman" w:hAnsi="Times New Roman" w:cs="Times New Roman"/>
                <w:sz w:val="22"/>
                <w:szCs w:val="22"/>
                <w:shd w:val="clear" w:color="auto" w:fill="FFFFFF"/>
              </w:rPr>
            </w:pPr>
            <w:r w:rsidRPr="001B57AB">
              <w:rPr>
                <w:rFonts w:ascii="Times New Roman" w:hAnsi="Times New Roman" w:cs="Times New Roman"/>
                <w:sz w:val="22"/>
                <w:szCs w:val="22"/>
                <w:shd w:val="clear" w:color="auto" w:fill="FFFFFF"/>
              </w:rPr>
              <w:t>8044001019</w:t>
            </w:r>
            <w:r>
              <w:rPr>
                <w:rFonts w:ascii="Times New Roman" w:hAnsi="Times New Roman" w:cs="Times New Roman"/>
                <w:sz w:val="22"/>
                <w:szCs w:val="22"/>
                <w:shd w:val="clear" w:color="auto" w:fill="FFFFFF"/>
              </w:rPr>
              <w:t>7</w:t>
            </w:r>
          </w:p>
        </w:tc>
        <w:tc>
          <w:tcPr>
            <w:tcW w:w="1500" w:type="dxa"/>
            <w:vAlign w:val="center"/>
          </w:tcPr>
          <w:p w14:paraId="264586A2" w14:textId="05E668BF" w:rsidR="001B57AB" w:rsidRPr="00634AFE" w:rsidRDefault="003C1710" w:rsidP="001B57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0.1</w:t>
            </w:r>
          </w:p>
        </w:tc>
        <w:tc>
          <w:tcPr>
            <w:tcW w:w="2275" w:type="dxa"/>
            <w:vAlign w:val="center"/>
          </w:tcPr>
          <w:p w14:paraId="544ACA58" w14:textId="5794F5A2" w:rsidR="001B57AB" w:rsidRPr="00FC4A80" w:rsidRDefault="003C1710" w:rsidP="001B57AB">
            <w:pP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1101</w:t>
            </w:r>
            <w:r>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w:t>
            </w:r>
            <w:r w:rsidRPr="00634AFE">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rPr>
              <w:t>0.</w:t>
            </w:r>
            <w:r w:rsidR="00F02F83">
              <w:rPr>
                <w:rFonts w:ascii="Times New Roman" w:hAnsi="Times New Roman" w:cs="Times New Roman"/>
                <w:sz w:val="22"/>
                <w:szCs w:val="22"/>
                <w:shd w:val="clear" w:color="auto" w:fill="FFFFFF"/>
              </w:rPr>
              <w:t>1</w:t>
            </w:r>
            <w:r w:rsidRPr="00634AFE">
              <w:rPr>
                <w:rFonts w:ascii="Times New Roman" w:hAnsi="Times New Roman" w:cs="Times New Roman"/>
                <w:sz w:val="22"/>
                <w:szCs w:val="22"/>
                <w:shd w:val="clear" w:color="auto" w:fill="FFFFFF"/>
              </w:rPr>
              <w:t xml:space="preserve"> </w:t>
            </w:r>
            <w:r w:rsidR="00FC4A80">
              <w:rPr>
                <w:rFonts w:ascii="Times New Roman" w:hAnsi="Times New Roman" w:cs="Times New Roman"/>
                <w:sz w:val="22"/>
                <w:szCs w:val="22"/>
                <w:shd w:val="clear" w:color="auto" w:fill="FFFFFF"/>
                <w:vertAlign w:val="superscript"/>
              </w:rPr>
              <w:t xml:space="preserve"> </w:t>
            </w:r>
            <w:r w:rsidR="00FC4A80">
              <w:rPr>
                <w:rFonts w:ascii="Times New Roman" w:hAnsi="Times New Roman" w:cs="Times New Roman"/>
                <w:sz w:val="22"/>
                <w:szCs w:val="22"/>
                <w:shd w:val="clear" w:color="auto" w:fill="FFFFFF"/>
              </w:rPr>
              <w:t>ha</w:t>
            </w:r>
          </w:p>
        </w:tc>
      </w:tr>
    </w:tbl>
    <w:p w14:paraId="6E44852F" w14:textId="77777777" w:rsidR="0084002B" w:rsidRPr="00450586" w:rsidRDefault="0084002B" w:rsidP="0084002B">
      <w:pPr>
        <w:shd w:val="clear" w:color="auto" w:fill="FFFFFF"/>
        <w:tabs>
          <w:tab w:val="left" w:pos="426"/>
        </w:tabs>
        <w:spacing w:before="120" w:after="120"/>
        <w:ind w:left="709"/>
        <w:contextualSpacing/>
        <w:jc w:val="both"/>
        <w:rPr>
          <w:rFonts w:ascii="Times New Roman" w:hAnsi="Times New Roman" w:cs="Times New Roman"/>
          <w:sz w:val="12"/>
          <w:szCs w:val="12"/>
        </w:rPr>
      </w:pPr>
    </w:p>
    <w:p w14:paraId="55B6614C" w14:textId="3ECB96B0" w:rsidR="0084002B" w:rsidRDefault="003C1710" w:rsidP="0084002B">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0601 - Individuālo dzīvojamo māju apbūve</w:t>
      </w:r>
    </w:p>
    <w:p w14:paraId="50BF78F3" w14:textId="75958580" w:rsidR="0084002B" w:rsidRDefault="003C1710" w:rsidP="0084002B">
      <w:pPr>
        <w:shd w:val="clear" w:color="auto" w:fill="FFFFFF"/>
        <w:tabs>
          <w:tab w:val="left" w:pos="426"/>
        </w:tabs>
        <w:spacing w:before="120" w:after="120"/>
        <w:ind w:left="709"/>
        <w:contextualSpacing/>
        <w:jc w:val="both"/>
        <w:rPr>
          <w:rFonts w:ascii="Times New Roman" w:hAnsi="Times New Roman" w:cs="Times New Roman"/>
          <w:sz w:val="20"/>
          <w:szCs w:val="20"/>
          <w:shd w:val="clear" w:color="auto" w:fill="FFFFFF"/>
        </w:rPr>
      </w:pPr>
      <w:r w:rsidRPr="00FF70B1">
        <w:rPr>
          <w:rFonts w:ascii="Times New Roman" w:hAnsi="Times New Roman" w:cs="Times New Roman"/>
          <w:sz w:val="20"/>
          <w:szCs w:val="20"/>
        </w:rPr>
        <w:t xml:space="preserve">0501 - </w:t>
      </w:r>
      <w:r w:rsidRPr="00FF70B1">
        <w:rPr>
          <w:rFonts w:ascii="Times New Roman" w:hAnsi="Times New Roman" w:cs="Times New Roman"/>
          <w:sz w:val="20"/>
          <w:szCs w:val="20"/>
          <w:shd w:val="clear" w:color="auto" w:fill="FFFFFF"/>
        </w:rPr>
        <w:t>Dabas pamatnes, parki, zaļās zonas un citas rekreācijas nozīmes objektu teritorijas, ja tajās atļautā saimnieciskā darbība nav pieskaitāma pie kāda cita klasifikācijā norādīta lietošanas mērķa</w:t>
      </w:r>
    </w:p>
    <w:p w14:paraId="31002419" w14:textId="77777777" w:rsidR="00432AA2" w:rsidRDefault="003C1710" w:rsidP="00432AA2">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1101 - Zeme dzelzceļa infrastruktūras zemes nodalījuma joslā un ceļu zemes nodalījuma joslā</w:t>
      </w:r>
    </w:p>
    <w:p w14:paraId="5C8FE209" w14:textId="25C83EBC" w:rsidR="0084002B" w:rsidRDefault="003C1710" w:rsidP="0084002B">
      <w:pPr>
        <w:shd w:val="clear" w:color="auto" w:fill="FFFFFF"/>
        <w:tabs>
          <w:tab w:val="left" w:pos="426"/>
        </w:tabs>
        <w:spacing w:before="120" w:after="120"/>
        <w:ind w:left="709"/>
        <w:contextualSpacing/>
        <w:jc w:val="both"/>
        <w:rPr>
          <w:rFonts w:ascii="Times New Roman" w:hAnsi="Times New Roman" w:cs="Times New Roman"/>
          <w:sz w:val="20"/>
          <w:szCs w:val="20"/>
        </w:rPr>
      </w:pPr>
      <w:proofErr w:type="spellStart"/>
      <w:r>
        <w:rPr>
          <w:rFonts w:ascii="Times New Roman" w:hAnsi="Times New Roman" w:cs="Times New Roman"/>
          <w:sz w:val="20"/>
          <w:szCs w:val="20"/>
        </w:rPr>
        <w:t>DzS</w:t>
      </w:r>
      <w:proofErr w:type="spellEnd"/>
      <w:r>
        <w:rPr>
          <w:rFonts w:ascii="Times New Roman" w:hAnsi="Times New Roman" w:cs="Times New Roman"/>
          <w:sz w:val="20"/>
          <w:szCs w:val="20"/>
        </w:rPr>
        <w:t xml:space="preserve"> - Savrupmāju</w:t>
      </w:r>
      <w:r w:rsidRPr="00FF60BC">
        <w:rPr>
          <w:rFonts w:ascii="Times New Roman" w:hAnsi="Times New Roman" w:cs="Times New Roman"/>
          <w:sz w:val="20"/>
          <w:szCs w:val="20"/>
        </w:rPr>
        <w:t xml:space="preserve"> apbūves teritorija </w:t>
      </w:r>
    </w:p>
    <w:p w14:paraId="16DF525B" w14:textId="77777777" w:rsidR="0084002B" w:rsidRDefault="003C1710" w:rsidP="0084002B">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 xml:space="preserve">DA - </w:t>
      </w:r>
      <w:r w:rsidRPr="00457847">
        <w:rPr>
          <w:rFonts w:ascii="Times New Roman" w:hAnsi="Times New Roman" w:cs="Times New Roman"/>
          <w:sz w:val="20"/>
          <w:szCs w:val="20"/>
        </w:rPr>
        <w:t>Dabas un apstādījumu teritorija</w:t>
      </w:r>
    </w:p>
    <w:p w14:paraId="623AB834" w14:textId="77777777" w:rsidR="0084002B" w:rsidRPr="00482A4F" w:rsidRDefault="0084002B" w:rsidP="0084002B">
      <w:pPr>
        <w:shd w:val="clear" w:color="auto" w:fill="FFFFFF"/>
        <w:tabs>
          <w:tab w:val="left" w:pos="426"/>
        </w:tabs>
        <w:spacing w:before="120" w:after="120"/>
        <w:contextualSpacing/>
        <w:jc w:val="both"/>
        <w:rPr>
          <w:rFonts w:ascii="Times New Roman" w:hAnsi="Times New Roman" w:cs="Times New Roman"/>
          <w:sz w:val="12"/>
          <w:szCs w:val="12"/>
        </w:rPr>
      </w:pPr>
    </w:p>
    <w:p w14:paraId="01B98B58" w14:textId="77777777" w:rsidR="0084002B" w:rsidRPr="00661066" w:rsidRDefault="003C1710" w:rsidP="0084002B">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46236A63" w14:textId="77777777" w:rsidR="0084002B" w:rsidRPr="00661066" w:rsidRDefault="0084002B" w:rsidP="0084002B">
      <w:pPr>
        <w:shd w:val="clear" w:color="auto" w:fill="FFFFFF"/>
        <w:tabs>
          <w:tab w:val="left" w:pos="426"/>
        </w:tabs>
        <w:spacing w:after="120"/>
        <w:ind w:left="720"/>
        <w:contextualSpacing/>
        <w:jc w:val="both"/>
        <w:rPr>
          <w:rFonts w:ascii="Times New Roman" w:hAnsi="Times New Roman" w:cs="Times New Roman"/>
          <w:sz w:val="12"/>
          <w:szCs w:val="12"/>
        </w:rPr>
      </w:pPr>
    </w:p>
    <w:p w14:paraId="57B53361" w14:textId="77777777" w:rsidR="0084002B" w:rsidRPr="006C4CF9" w:rsidRDefault="003C1710" w:rsidP="0084002B">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5D80F1CB" w14:textId="77777777" w:rsidR="0084002B" w:rsidRPr="006C4CF9" w:rsidRDefault="0084002B" w:rsidP="0084002B">
      <w:pPr>
        <w:shd w:val="clear" w:color="auto" w:fill="FFFFFF"/>
        <w:tabs>
          <w:tab w:val="left" w:pos="426"/>
        </w:tabs>
        <w:spacing w:after="120"/>
        <w:ind w:left="720"/>
        <w:contextualSpacing/>
        <w:jc w:val="both"/>
        <w:rPr>
          <w:rFonts w:ascii="Times New Roman" w:hAnsi="Times New Roman" w:cs="Times New Roman"/>
          <w:sz w:val="12"/>
          <w:szCs w:val="12"/>
        </w:rPr>
      </w:pPr>
    </w:p>
    <w:p w14:paraId="36C8E59E" w14:textId="77777777" w:rsidR="0084002B" w:rsidRPr="006C4CF9" w:rsidRDefault="003C1710" w:rsidP="0084002B">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541DB550" w14:textId="77777777" w:rsidR="0084002B" w:rsidRPr="006C4CF9" w:rsidRDefault="003C1710" w:rsidP="0084002B">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12C1B2E1" w14:textId="77777777" w:rsidR="0084002B" w:rsidRDefault="0084002B" w:rsidP="0084002B">
      <w:pPr>
        <w:spacing w:after="120"/>
        <w:jc w:val="both"/>
        <w:rPr>
          <w:rFonts w:ascii="Times New Roman" w:eastAsia="Times New Roman" w:hAnsi="Times New Roman" w:cs="Times New Roman"/>
        </w:rPr>
      </w:pPr>
    </w:p>
    <w:p w14:paraId="2BF81C09" w14:textId="77777777" w:rsidR="0084002B" w:rsidRPr="00B60AE8" w:rsidRDefault="003C1710" w:rsidP="0084002B">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3EE40704" w14:textId="12C84266" w:rsidR="00564CA6" w:rsidRDefault="003C1710" w:rsidP="00BB16A4">
      <w:pPr>
        <w:jc w:val="both"/>
        <w:rPr>
          <w:rFonts w:ascii="Times New Roman" w:hAnsi="Times New Roman" w:cs="Times New Roman"/>
          <w:noProof/>
        </w:rPr>
      </w:pPr>
      <w:r w:rsidRPr="00564CA6">
        <w:rPr>
          <w:rFonts w:ascii="Times New Roman" w:hAnsi="Times New Roman" w:cs="Times New Roman"/>
          <w:noProof/>
        </w:rPr>
        <w:lastRenderedPageBreak/>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3C171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147221" w:rsidRPr="00147221"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13612" w14:textId="77777777" w:rsidR="003C1710" w:rsidRDefault="003C1710">
      <w:r>
        <w:separator/>
      </w:r>
    </w:p>
  </w:endnote>
  <w:endnote w:type="continuationSeparator" w:id="0">
    <w:p w14:paraId="037A025B" w14:textId="77777777" w:rsidR="003C1710" w:rsidRDefault="003C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29699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C171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1E54A" w14:textId="77777777" w:rsidR="003C1710" w:rsidRDefault="003C1710">
      <w:r>
        <w:separator/>
      </w:r>
    </w:p>
  </w:footnote>
  <w:footnote w:type="continuationSeparator" w:id="0">
    <w:p w14:paraId="6E416482" w14:textId="77777777" w:rsidR="003C1710" w:rsidRDefault="003C1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489028AE">
      <w:start w:val="1"/>
      <w:numFmt w:val="decimal"/>
      <w:lvlText w:val="%1."/>
      <w:lvlJc w:val="left"/>
      <w:pPr>
        <w:ind w:left="720" w:hanging="360"/>
      </w:pPr>
    </w:lvl>
    <w:lvl w:ilvl="1" w:tplc="DF04359A" w:tentative="1">
      <w:start w:val="1"/>
      <w:numFmt w:val="lowerLetter"/>
      <w:lvlText w:val="%2."/>
      <w:lvlJc w:val="left"/>
      <w:pPr>
        <w:ind w:left="1440" w:hanging="360"/>
      </w:pPr>
    </w:lvl>
    <w:lvl w:ilvl="2" w:tplc="A6F6C676" w:tentative="1">
      <w:start w:val="1"/>
      <w:numFmt w:val="lowerRoman"/>
      <w:lvlText w:val="%3."/>
      <w:lvlJc w:val="right"/>
      <w:pPr>
        <w:ind w:left="2160" w:hanging="180"/>
      </w:pPr>
    </w:lvl>
    <w:lvl w:ilvl="3" w:tplc="3B466B68" w:tentative="1">
      <w:start w:val="1"/>
      <w:numFmt w:val="decimal"/>
      <w:lvlText w:val="%4."/>
      <w:lvlJc w:val="left"/>
      <w:pPr>
        <w:ind w:left="2880" w:hanging="360"/>
      </w:pPr>
    </w:lvl>
    <w:lvl w:ilvl="4" w:tplc="F4864E70" w:tentative="1">
      <w:start w:val="1"/>
      <w:numFmt w:val="lowerLetter"/>
      <w:lvlText w:val="%5."/>
      <w:lvlJc w:val="left"/>
      <w:pPr>
        <w:ind w:left="3600" w:hanging="360"/>
      </w:pPr>
    </w:lvl>
    <w:lvl w:ilvl="5" w:tplc="8CB80FDA" w:tentative="1">
      <w:start w:val="1"/>
      <w:numFmt w:val="lowerRoman"/>
      <w:lvlText w:val="%6."/>
      <w:lvlJc w:val="right"/>
      <w:pPr>
        <w:ind w:left="4320" w:hanging="180"/>
      </w:pPr>
    </w:lvl>
    <w:lvl w:ilvl="6" w:tplc="923CA382" w:tentative="1">
      <w:start w:val="1"/>
      <w:numFmt w:val="decimal"/>
      <w:lvlText w:val="%7."/>
      <w:lvlJc w:val="left"/>
      <w:pPr>
        <w:ind w:left="5040" w:hanging="360"/>
      </w:pPr>
    </w:lvl>
    <w:lvl w:ilvl="7" w:tplc="52AADDA2" w:tentative="1">
      <w:start w:val="1"/>
      <w:numFmt w:val="lowerLetter"/>
      <w:lvlText w:val="%8."/>
      <w:lvlJc w:val="left"/>
      <w:pPr>
        <w:ind w:left="5760" w:hanging="360"/>
      </w:pPr>
    </w:lvl>
    <w:lvl w:ilvl="8" w:tplc="2D382B5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801892BC">
      <w:start w:val="1"/>
      <w:numFmt w:val="decimal"/>
      <w:lvlText w:val="%1."/>
      <w:lvlJc w:val="left"/>
      <w:pPr>
        <w:ind w:left="720" w:hanging="360"/>
      </w:pPr>
      <w:rPr>
        <w:rFonts w:hint="default"/>
      </w:rPr>
    </w:lvl>
    <w:lvl w:ilvl="1" w:tplc="A6DE0002" w:tentative="1">
      <w:start w:val="1"/>
      <w:numFmt w:val="lowerLetter"/>
      <w:lvlText w:val="%2."/>
      <w:lvlJc w:val="left"/>
      <w:pPr>
        <w:ind w:left="1440" w:hanging="360"/>
      </w:pPr>
    </w:lvl>
    <w:lvl w:ilvl="2" w:tplc="8E049722" w:tentative="1">
      <w:start w:val="1"/>
      <w:numFmt w:val="lowerRoman"/>
      <w:lvlText w:val="%3."/>
      <w:lvlJc w:val="right"/>
      <w:pPr>
        <w:ind w:left="2160" w:hanging="180"/>
      </w:pPr>
    </w:lvl>
    <w:lvl w:ilvl="3" w:tplc="62C6D8F2" w:tentative="1">
      <w:start w:val="1"/>
      <w:numFmt w:val="decimal"/>
      <w:lvlText w:val="%4."/>
      <w:lvlJc w:val="left"/>
      <w:pPr>
        <w:ind w:left="2880" w:hanging="360"/>
      </w:pPr>
    </w:lvl>
    <w:lvl w:ilvl="4" w:tplc="5D0883F2" w:tentative="1">
      <w:start w:val="1"/>
      <w:numFmt w:val="lowerLetter"/>
      <w:lvlText w:val="%5."/>
      <w:lvlJc w:val="left"/>
      <w:pPr>
        <w:ind w:left="3600" w:hanging="360"/>
      </w:pPr>
    </w:lvl>
    <w:lvl w:ilvl="5" w:tplc="77822B1C" w:tentative="1">
      <w:start w:val="1"/>
      <w:numFmt w:val="lowerRoman"/>
      <w:lvlText w:val="%6."/>
      <w:lvlJc w:val="right"/>
      <w:pPr>
        <w:ind w:left="4320" w:hanging="180"/>
      </w:pPr>
    </w:lvl>
    <w:lvl w:ilvl="6" w:tplc="19EA89C2" w:tentative="1">
      <w:start w:val="1"/>
      <w:numFmt w:val="decimal"/>
      <w:lvlText w:val="%7."/>
      <w:lvlJc w:val="left"/>
      <w:pPr>
        <w:ind w:left="5040" w:hanging="360"/>
      </w:pPr>
    </w:lvl>
    <w:lvl w:ilvl="7" w:tplc="7F94EB2E" w:tentative="1">
      <w:start w:val="1"/>
      <w:numFmt w:val="lowerLetter"/>
      <w:lvlText w:val="%8."/>
      <w:lvlJc w:val="left"/>
      <w:pPr>
        <w:ind w:left="5760" w:hanging="360"/>
      </w:pPr>
    </w:lvl>
    <w:lvl w:ilvl="8" w:tplc="ED765C6E" w:tentative="1">
      <w:start w:val="1"/>
      <w:numFmt w:val="lowerRoman"/>
      <w:lvlText w:val="%9."/>
      <w:lvlJc w:val="right"/>
      <w:pPr>
        <w:ind w:left="6480" w:hanging="180"/>
      </w:pPr>
    </w:lvl>
  </w:abstractNum>
  <w:abstractNum w:abstractNumId="2" w15:restartNumberingAfterBreak="0">
    <w:nsid w:val="209E0693"/>
    <w:multiLevelType w:val="hybridMultilevel"/>
    <w:tmpl w:val="456C92A0"/>
    <w:lvl w:ilvl="0" w:tplc="1D50D670">
      <w:start w:val="3"/>
      <w:numFmt w:val="decimal"/>
      <w:lvlText w:val="%1."/>
      <w:lvlJc w:val="left"/>
      <w:pPr>
        <w:ind w:left="720" w:hanging="360"/>
      </w:pPr>
      <w:rPr>
        <w:rFonts w:hint="default"/>
        <w:sz w:val="24"/>
      </w:rPr>
    </w:lvl>
    <w:lvl w:ilvl="1" w:tplc="29CE347C" w:tentative="1">
      <w:start w:val="1"/>
      <w:numFmt w:val="lowerLetter"/>
      <w:lvlText w:val="%2."/>
      <w:lvlJc w:val="left"/>
      <w:pPr>
        <w:ind w:left="1440" w:hanging="360"/>
      </w:pPr>
    </w:lvl>
    <w:lvl w:ilvl="2" w:tplc="FC6E8BF6" w:tentative="1">
      <w:start w:val="1"/>
      <w:numFmt w:val="lowerRoman"/>
      <w:lvlText w:val="%3."/>
      <w:lvlJc w:val="right"/>
      <w:pPr>
        <w:ind w:left="2160" w:hanging="180"/>
      </w:pPr>
    </w:lvl>
    <w:lvl w:ilvl="3" w:tplc="C7627F38" w:tentative="1">
      <w:start w:val="1"/>
      <w:numFmt w:val="decimal"/>
      <w:lvlText w:val="%4."/>
      <w:lvlJc w:val="left"/>
      <w:pPr>
        <w:ind w:left="2880" w:hanging="360"/>
      </w:pPr>
    </w:lvl>
    <w:lvl w:ilvl="4" w:tplc="F1A0482A" w:tentative="1">
      <w:start w:val="1"/>
      <w:numFmt w:val="lowerLetter"/>
      <w:lvlText w:val="%5."/>
      <w:lvlJc w:val="left"/>
      <w:pPr>
        <w:ind w:left="3600" w:hanging="360"/>
      </w:pPr>
    </w:lvl>
    <w:lvl w:ilvl="5" w:tplc="C17E9BFE" w:tentative="1">
      <w:start w:val="1"/>
      <w:numFmt w:val="lowerRoman"/>
      <w:lvlText w:val="%6."/>
      <w:lvlJc w:val="right"/>
      <w:pPr>
        <w:ind w:left="4320" w:hanging="180"/>
      </w:pPr>
    </w:lvl>
    <w:lvl w:ilvl="6" w:tplc="F0F0BE66" w:tentative="1">
      <w:start w:val="1"/>
      <w:numFmt w:val="decimal"/>
      <w:lvlText w:val="%7."/>
      <w:lvlJc w:val="left"/>
      <w:pPr>
        <w:ind w:left="5040" w:hanging="360"/>
      </w:pPr>
    </w:lvl>
    <w:lvl w:ilvl="7" w:tplc="D2E08D94" w:tentative="1">
      <w:start w:val="1"/>
      <w:numFmt w:val="lowerLetter"/>
      <w:lvlText w:val="%8."/>
      <w:lvlJc w:val="left"/>
      <w:pPr>
        <w:ind w:left="5760" w:hanging="360"/>
      </w:pPr>
    </w:lvl>
    <w:lvl w:ilvl="8" w:tplc="CC66201A" w:tentative="1">
      <w:start w:val="1"/>
      <w:numFmt w:val="lowerRoman"/>
      <w:lvlText w:val="%9."/>
      <w:lvlJc w:val="right"/>
      <w:pPr>
        <w:ind w:left="6480" w:hanging="180"/>
      </w:pPr>
    </w:lvl>
  </w:abstractNum>
  <w:abstractNum w:abstractNumId="3" w15:restartNumberingAfterBreak="0">
    <w:nsid w:val="3626136E"/>
    <w:multiLevelType w:val="hybridMultilevel"/>
    <w:tmpl w:val="102491D0"/>
    <w:lvl w:ilvl="0" w:tplc="4C3E5646">
      <w:start w:val="1"/>
      <w:numFmt w:val="decimal"/>
      <w:lvlText w:val="%1."/>
      <w:lvlJc w:val="left"/>
      <w:pPr>
        <w:ind w:left="720" w:hanging="360"/>
      </w:pPr>
      <w:rPr>
        <w:rFonts w:hint="default"/>
      </w:rPr>
    </w:lvl>
    <w:lvl w:ilvl="1" w:tplc="0D6AE41A" w:tentative="1">
      <w:start w:val="1"/>
      <w:numFmt w:val="lowerLetter"/>
      <w:lvlText w:val="%2."/>
      <w:lvlJc w:val="left"/>
      <w:pPr>
        <w:ind w:left="1440" w:hanging="360"/>
      </w:pPr>
    </w:lvl>
    <w:lvl w:ilvl="2" w:tplc="6BCA81C2" w:tentative="1">
      <w:start w:val="1"/>
      <w:numFmt w:val="lowerRoman"/>
      <w:lvlText w:val="%3."/>
      <w:lvlJc w:val="right"/>
      <w:pPr>
        <w:ind w:left="2160" w:hanging="180"/>
      </w:pPr>
    </w:lvl>
    <w:lvl w:ilvl="3" w:tplc="96D03E92" w:tentative="1">
      <w:start w:val="1"/>
      <w:numFmt w:val="decimal"/>
      <w:lvlText w:val="%4."/>
      <w:lvlJc w:val="left"/>
      <w:pPr>
        <w:ind w:left="2880" w:hanging="360"/>
      </w:pPr>
    </w:lvl>
    <w:lvl w:ilvl="4" w:tplc="B25E55B2" w:tentative="1">
      <w:start w:val="1"/>
      <w:numFmt w:val="lowerLetter"/>
      <w:lvlText w:val="%5."/>
      <w:lvlJc w:val="left"/>
      <w:pPr>
        <w:ind w:left="3600" w:hanging="360"/>
      </w:pPr>
    </w:lvl>
    <w:lvl w:ilvl="5" w:tplc="15327F2A" w:tentative="1">
      <w:start w:val="1"/>
      <w:numFmt w:val="lowerRoman"/>
      <w:lvlText w:val="%6."/>
      <w:lvlJc w:val="right"/>
      <w:pPr>
        <w:ind w:left="4320" w:hanging="180"/>
      </w:pPr>
    </w:lvl>
    <w:lvl w:ilvl="6" w:tplc="1722D130" w:tentative="1">
      <w:start w:val="1"/>
      <w:numFmt w:val="decimal"/>
      <w:lvlText w:val="%7."/>
      <w:lvlJc w:val="left"/>
      <w:pPr>
        <w:ind w:left="5040" w:hanging="360"/>
      </w:pPr>
    </w:lvl>
    <w:lvl w:ilvl="7" w:tplc="DA8A5E0E" w:tentative="1">
      <w:start w:val="1"/>
      <w:numFmt w:val="lowerLetter"/>
      <w:lvlText w:val="%8."/>
      <w:lvlJc w:val="left"/>
      <w:pPr>
        <w:ind w:left="5760" w:hanging="360"/>
      </w:pPr>
    </w:lvl>
    <w:lvl w:ilvl="8" w:tplc="C99CF326"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17261310">
    <w:abstractNumId w:val="2"/>
  </w:num>
  <w:num w:numId="5" w16cid:durableId="96144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C0A"/>
    <w:rsid w:val="00030457"/>
    <w:rsid w:val="00057B46"/>
    <w:rsid w:val="00070E3F"/>
    <w:rsid w:val="000E2437"/>
    <w:rsid w:val="001229D8"/>
    <w:rsid w:val="00133CAA"/>
    <w:rsid w:val="00147221"/>
    <w:rsid w:val="00173D33"/>
    <w:rsid w:val="00195A73"/>
    <w:rsid w:val="001A297B"/>
    <w:rsid w:val="001B57AB"/>
    <w:rsid w:val="001D146A"/>
    <w:rsid w:val="00223C53"/>
    <w:rsid w:val="002253D9"/>
    <w:rsid w:val="0025391B"/>
    <w:rsid w:val="00275DAF"/>
    <w:rsid w:val="00297558"/>
    <w:rsid w:val="002D53F6"/>
    <w:rsid w:val="002E2987"/>
    <w:rsid w:val="002F3426"/>
    <w:rsid w:val="002F3978"/>
    <w:rsid w:val="003019DB"/>
    <w:rsid w:val="00342DBE"/>
    <w:rsid w:val="00351D48"/>
    <w:rsid w:val="003837D7"/>
    <w:rsid w:val="00395369"/>
    <w:rsid w:val="003C1710"/>
    <w:rsid w:val="003C401E"/>
    <w:rsid w:val="003F2B7F"/>
    <w:rsid w:val="00420592"/>
    <w:rsid w:val="00432AA2"/>
    <w:rsid w:val="00437174"/>
    <w:rsid w:val="00450586"/>
    <w:rsid w:val="004505D5"/>
    <w:rsid w:val="00451C97"/>
    <w:rsid w:val="00457847"/>
    <w:rsid w:val="00482A4F"/>
    <w:rsid w:val="00495A48"/>
    <w:rsid w:val="004A153B"/>
    <w:rsid w:val="004A5557"/>
    <w:rsid w:val="004C379C"/>
    <w:rsid w:val="004D516C"/>
    <w:rsid w:val="004E1F3D"/>
    <w:rsid w:val="004F0BA4"/>
    <w:rsid w:val="00507879"/>
    <w:rsid w:val="00521C00"/>
    <w:rsid w:val="00522836"/>
    <w:rsid w:val="0053073B"/>
    <w:rsid w:val="00543508"/>
    <w:rsid w:val="00560539"/>
    <w:rsid w:val="00564CA6"/>
    <w:rsid w:val="00581BF8"/>
    <w:rsid w:val="005A3BEB"/>
    <w:rsid w:val="005C7FA1"/>
    <w:rsid w:val="00600832"/>
    <w:rsid w:val="00602683"/>
    <w:rsid w:val="00617AAC"/>
    <w:rsid w:val="006269A9"/>
    <w:rsid w:val="00634AFE"/>
    <w:rsid w:val="0064718C"/>
    <w:rsid w:val="00647A5A"/>
    <w:rsid w:val="0065725B"/>
    <w:rsid w:val="00661066"/>
    <w:rsid w:val="006846B7"/>
    <w:rsid w:val="00693F05"/>
    <w:rsid w:val="00694C8C"/>
    <w:rsid w:val="006C4CF9"/>
    <w:rsid w:val="006D1B9D"/>
    <w:rsid w:val="006D3451"/>
    <w:rsid w:val="006D513B"/>
    <w:rsid w:val="006E1582"/>
    <w:rsid w:val="006F3214"/>
    <w:rsid w:val="007157F3"/>
    <w:rsid w:val="00722A11"/>
    <w:rsid w:val="0074092B"/>
    <w:rsid w:val="007622C3"/>
    <w:rsid w:val="00767E6B"/>
    <w:rsid w:val="0079484F"/>
    <w:rsid w:val="007A34DC"/>
    <w:rsid w:val="007B4DDB"/>
    <w:rsid w:val="007F5AD3"/>
    <w:rsid w:val="00813806"/>
    <w:rsid w:val="008257F8"/>
    <w:rsid w:val="0084002B"/>
    <w:rsid w:val="00873EBC"/>
    <w:rsid w:val="00876E1E"/>
    <w:rsid w:val="008E3846"/>
    <w:rsid w:val="00906DC1"/>
    <w:rsid w:val="009139A1"/>
    <w:rsid w:val="00920A69"/>
    <w:rsid w:val="00931891"/>
    <w:rsid w:val="00932FE2"/>
    <w:rsid w:val="00996740"/>
    <w:rsid w:val="009A3989"/>
    <w:rsid w:val="009B7F8F"/>
    <w:rsid w:val="009C0E01"/>
    <w:rsid w:val="00A11256"/>
    <w:rsid w:val="00A117EB"/>
    <w:rsid w:val="00A1293E"/>
    <w:rsid w:val="00A254B5"/>
    <w:rsid w:val="00A43E46"/>
    <w:rsid w:val="00A52B04"/>
    <w:rsid w:val="00A60347"/>
    <w:rsid w:val="00AA75DE"/>
    <w:rsid w:val="00AB37B4"/>
    <w:rsid w:val="00AD73EE"/>
    <w:rsid w:val="00AE424E"/>
    <w:rsid w:val="00AF32F4"/>
    <w:rsid w:val="00AF7D98"/>
    <w:rsid w:val="00B26425"/>
    <w:rsid w:val="00B32816"/>
    <w:rsid w:val="00B36CD4"/>
    <w:rsid w:val="00B4014F"/>
    <w:rsid w:val="00B47C10"/>
    <w:rsid w:val="00B5319B"/>
    <w:rsid w:val="00B60AE8"/>
    <w:rsid w:val="00B64564"/>
    <w:rsid w:val="00B64B05"/>
    <w:rsid w:val="00B763CC"/>
    <w:rsid w:val="00BA058B"/>
    <w:rsid w:val="00BA0C33"/>
    <w:rsid w:val="00BB16A4"/>
    <w:rsid w:val="00BC061D"/>
    <w:rsid w:val="00BC2766"/>
    <w:rsid w:val="00BC38D6"/>
    <w:rsid w:val="00BE75D1"/>
    <w:rsid w:val="00C05719"/>
    <w:rsid w:val="00C16A67"/>
    <w:rsid w:val="00C36D2C"/>
    <w:rsid w:val="00C82360"/>
    <w:rsid w:val="00C83BF7"/>
    <w:rsid w:val="00C9477C"/>
    <w:rsid w:val="00CB27A9"/>
    <w:rsid w:val="00CC1B2F"/>
    <w:rsid w:val="00CC67E6"/>
    <w:rsid w:val="00CC79CB"/>
    <w:rsid w:val="00CF16C2"/>
    <w:rsid w:val="00D473BE"/>
    <w:rsid w:val="00D713DC"/>
    <w:rsid w:val="00D86969"/>
    <w:rsid w:val="00D869E9"/>
    <w:rsid w:val="00D91325"/>
    <w:rsid w:val="00E00D3F"/>
    <w:rsid w:val="00E13948"/>
    <w:rsid w:val="00E143AE"/>
    <w:rsid w:val="00E24F92"/>
    <w:rsid w:val="00E52DA2"/>
    <w:rsid w:val="00E552E5"/>
    <w:rsid w:val="00E75D8D"/>
    <w:rsid w:val="00E9045B"/>
    <w:rsid w:val="00EA20B9"/>
    <w:rsid w:val="00EE372D"/>
    <w:rsid w:val="00EF06E1"/>
    <w:rsid w:val="00F029E4"/>
    <w:rsid w:val="00F02F83"/>
    <w:rsid w:val="00F3534E"/>
    <w:rsid w:val="00F80FFE"/>
    <w:rsid w:val="00FA29A3"/>
    <w:rsid w:val="00FB3F6B"/>
    <w:rsid w:val="00FC4A80"/>
    <w:rsid w:val="00FE2625"/>
    <w:rsid w:val="00FF60BC"/>
    <w:rsid w:val="00FF70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84002B"/>
    <w:rPr>
      <w:color w:val="0000FF"/>
      <w:u w:val="single"/>
    </w:rPr>
  </w:style>
  <w:style w:type="table" w:customStyle="1" w:styleId="TableGrid1">
    <w:name w:val="Table Grid1"/>
    <w:basedOn w:val="TableNormal"/>
    <w:next w:val="TableGrid"/>
    <w:uiPriority w:val="39"/>
    <w:rsid w:val="00840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002B"/>
    <w:pPr>
      <w:ind w:left="720"/>
      <w:contextualSpacing/>
    </w:pPr>
  </w:style>
  <w:style w:type="table" w:styleId="TableGrid">
    <w:name w:val="Table Grid"/>
    <w:basedOn w:val="TableNormal"/>
    <w:uiPriority w:val="39"/>
    <w:rsid w:val="00840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6A67"/>
    <w:rPr>
      <w:color w:val="605E5C"/>
      <w:shd w:val="clear" w:color="auto" w:fill="E1DFDD"/>
    </w:rPr>
  </w:style>
  <w:style w:type="paragraph" w:styleId="Revision">
    <w:name w:val="Revision"/>
    <w:hidden/>
    <w:uiPriority w:val="99"/>
    <w:semiHidden/>
    <w:rsid w:val="00BA0C33"/>
  </w:style>
  <w:style w:type="character" w:styleId="CommentReference">
    <w:name w:val="annotation reference"/>
    <w:basedOn w:val="DefaultParagraphFont"/>
    <w:uiPriority w:val="99"/>
    <w:semiHidden/>
    <w:unhideWhenUsed/>
    <w:rsid w:val="00437174"/>
    <w:rPr>
      <w:sz w:val="16"/>
      <w:szCs w:val="16"/>
    </w:rPr>
  </w:style>
  <w:style w:type="paragraph" w:styleId="CommentText">
    <w:name w:val="annotation text"/>
    <w:basedOn w:val="Normal"/>
    <w:link w:val="CommentTextChar"/>
    <w:uiPriority w:val="99"/>
    <w:unhideWhenUsed/>
    <w:rsid w:val="00437174"/>
    <w:rPr>
      <w:sz w:val="20"/>
      <w:szCs w:val="20"/>
    </w:rPr>
  </w:style>
  <w:style w:type="character" w:customStyle="1" w:styleId="CommentTextChar">
    <w:name w:val="Comment Text Char"/>
    <w:basedOn w:val="DefaultParagraphFont"/>
    <w:link w:val="CommentText"/>
    <w:uiPriority w:val="99"/>
    <w:rsid w:val="00437174"/>
    <w:rPr>
      <w:sz w:val="20"/>
      <w:szCs w:val="20"/>
    </w:rPr>
  </w:style>
  <w:style w:type="paragraph" w:styleId="CommentSubject">
    <w:name w:val="annotation subject"/>
    <w:basedOn w:val="CommentText"/>
    <w:next w:val="CommentText"/>
    <w:link w:val="CommentSubjectChar"/>
    <w:uiPriority w:val="99"/>
    <w:semiHidden/>
    <w:unhideWhenUsed/>
    <w:rsid w:val="00437174"/>
    <w:rPr>
      <w:b/>
      <w:bCs/>
    </w:rPr>
  </w:style>
  <w:style w:type="character" w:customStyle="1" w:styleId="CommentSubjectChar">
    <w:name w:val="Comment Subject Char"/>
    <w:basedOn w:val="CommentTextChar"/>
    <w:link w:val="CommentSubject"/>
    <w:uiPriority w:val="99"/>
    <w:semiHidden/>
    <w:rsid w:val="004371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m@rectasi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D8751-81AA-44AE-ADD7-C22B86E7B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8214</Words>
  <Characters>4683</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64</cp:revision>
  <dcterms:created xsi:type="dcterms:W3CDTF">2024-06-01T14:06:00Z</dcterms:created>
  <dcterms:modified xsi:type="dcterms:W3CDTF">2025-08-28T17:54:00Z</dcterms:modified>
</cp:coreProperties>
</file>