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21157" w14:textId="3A9CA3E3" w:rsidR="00402279" w:rsidRPr="002E6229" w:rsidRDefault="00402279" w:rsidP="00402279">
      <w:pPr>
        <w:spacing w:after="0"/>
        <w:jc w:val="center"/>
        <w:rPr>
          <w:rFonts w:eastAsia="Times New Roman"/>
          <w:sz w:val="28"/>
          <w:szCs w:val="28"/>
          <w:lang w:val="x-none" w:eastAsia="zh-CN"/>
        </w:rPr>
      </w:pPr>
      <w:r w:rsidRPr="00862605">
        <w:rPr>
          <w:noProof/>
        </w:rPr>
        <w:drawing>
          <wp:inline distT="0" distB="0" distL="0" distR="0" wp14:anchorId="640081D7" wp14:editId="41ECF5C0">
            <wp:extent cx="5727700" cy="1168400"/>
            <wp:effectExtent l="0" t="0" r="6350" b="0"/>
            <wp:docPr id="14705299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FF039" w14:textId="77777777" w:rsidR="00402279" w:rsidRDefault="00402279" w:rsidP="00402279">
      <w:pPr>
        <w:spacing w:after="0"/>
        <w:jc w:val="right"/>
        <w:rPr>
          <w:highlight w:val="yellow"/>
        </w:rPr>
      </w:pPr>
    </w:p>
    <w:p w14:paraId="740FAEB2" w14:textId="77777777" w:rsidR="00402279" w:rsidRPr="00F715EC" w:rsidRDefault="00402279" w:rsidP="00402279">
      <w:pPr>
        <w:spacing w:after="0"/>
        <w:jc w:val="right"/>
      </w:pPr>
      <w:r w:rsidRPr="00F715EC">
        <w:t xml:space="preserve">PROJEKTS uz </w:t>
      </w:r>
      <w:r>
        <w:t>13</w:t>
      </w:r>
      <w:r w:rsidRPr="00F715EC">
        <w:t>.0</w:t>
      </w:r>
      <w:r>
        <w:t>8</w:t>
      </w:r>
      <w:r w:rsidRPr="00F715EC">
        <w:t>.202</w:t>
      </w:r>
      <w:r>
        <w:t>5</w:t>
      </w:r>
      <w:r w:rsidRPr="00F715EC">
        <w:t>.</w:t>
      </w:r>
    </w:p>
    <w:p w14:paraId="18ADDA67" w14:textId="77777777" w:rsidR="00402279" w:rsidRPr="00611F44" w:rsidRDefault="00402279" w:rsidP="00402279">
      <w:pPr>
        <w:spacing w:after="0"/>
        <w:jc w:val="right"/>
        <w:rPr>
          <w:color w:val="000000"/>
        </w:rPr>
      </w:pPr>
      <w:r w:rsidRPr="00611F44">
        <w:rPr>
          <w:color w:val="000000"/>
        </w:rPr>
        <w:t>Vēlamais izskatīšanas laiks: FK sēdē 20.08.2025.</w:t>
      </w:r>
    </w:p>
    <w:p w14:paraId="60A05F15" w14:textId="77777777" w:rsidR="00402279" w:rsidRPr="00611F44" w:rsidRDefault="00402279" w:rsidP="00402279">
      <w:pPr>
        <w:spacing w:after="0"/>
        <w:jc w:val="right"/>
        <w:rPr>
          <w:color w:val="000000"/>
        </w:rPr>
      </w:pPr>
      <w:r w:rsidRPr="00611F44">
        <w:rPr>
          <w:color w:val="000000"/>
        </w:rPr>
        <w:t>domes sēdē 28.08.2025.</w:t>
      </w:r>
    </w:p>
    <w:p w14:paraId="036C9547" w14:textId="0AB722F4" w:rsidR="00402279" w:rsidRPr="00F715EC" w:rsidRDefault="00402279" w:rsidP="00402279">
      <w:pPr>
        <w:spacing w:after="0"/>
        <w:jc w:val="right"/>
      </w:pPr>
      <w:r w:rsidRPr="00F715EC">
        <w:t>sagatavotājs</w:t>
      </w:r>
      <w:r>
        <w:t xml:space="preserve"> un ziņotājs</w:t>
      </w:r>
      <w:r w:rsidRPr="00F715EC">
        <w:t xml:space="preserve">: </w:t>
      </w:r>
      <w:r>
        <w:t>I. Stasjule</w:t>
      </w:r>
    </w:p>
    <w:p w14:paraId="77A786CD" w14:textId="77777777" w:rsidR="00402279" w:rsidRDefault="00402279" w:rsidP="00402279">
      <w:pPr>
        <w:spacing w:after="0"/>
        <w:jc w:val="right"/>
      </w:pPr>
    </w:p>
    <w:p w14:paraId="70EB67A5" w14:textId="77777777" w:rsidR="00402279" w:rsidRPr="00A349E2" w:rsidRDefault="00402279" w:rsidP="00402279">
      <w:pPr>
        <w:spacing w:after="0"/>
        <w:jc w:val="right"/>
        <w:rPr>
          <w:rFonts w:eastAsia="Times New Roman"/>
        </w:rPr>
      </w:pPr>
      <w:r w:rsidRPr="00A349E2">
        <w:rPr>
          <w:rFonts w:eastAsia="Times New Roman"/>
        </w:rPr>
        <w:t>APSTIPRINĀT</w:t>
      </w:r>
      <w:r>
        <w:rPr>
          <w:rFonts w:eastAsia="Times New Roman"/>
        </w:rPr>
        <w:t>S</w:t>
      </w:r>
    </w:p>
    <w:p w14:paraId="11F42AD7" w14:textId="77777777" w:rsidR="00402279" w:rsidRPr="00A349E2" w:rsidRDefault="00402279" w:rsidP="00402279">
      <w:pPr>
        <w:spacing w:after="0"/>
        <w:jc w:val="right"/>
        <w:rPr>
          <w:rFonts w:eastAsia="Times New Roman"/>
        </w:rPr>
      </w:pPr>
      <w:r w:rsidRPr="00A349E2">
        <w:rPr>
          <w:rFonts w:eastAsia="Times New Roman"/>
        </w:rPr>
        <w:t xml:space="preserve">ar Ādažu novada pašvaldības domes </w:t>
      </w:r>
    </w:p>
    <w:p w14:paraId="5F1C445C" w14:textId="77777777" w:rsidR="00402279" w:rsidRPr="00834E7F" w:rsidRDefault="00402279" w:rsidP="00402279">
      <w:pPr>
        <w:spacing w:after="0"/>
        <w:jc w:val="right"/>
        <w:rPr>
          <w:rFonts w:eastAsia="Times New Roman"/>
        </w:rPr>
      </w:pPr>
      <w:r w:rsidRPr="00834E7F">
        <w:rPr>
          <w:rFonts w:eastAsia="Times New Roman"/>
        </w:rPr>
        <w:t xml:space="preserve">2025. gada 28. augusta lēmumu </w:t>
      </w:r>
    </w:p>
    <w:p w14:paraId="5A77577C" w14:textId="77777777" w:rsidR="00402279" w:rsidRPr="00A349E2" w:rsidRDefault="00402279" w:rsidP="00402279">
      <w:pPr>
        <w:spacing w:after="0"/>
        <w:jc w:val="right"/>
        <w:rPr>
          <w:rFonts w:eastAsia="Times New Roman"/>
        </w:rPr>
      </w:pPr>
      <w:r w:rsidRPr="00834E7F">
        <w:rPr>
          <w:rFonts w:eastAsia="Times New Roman"/>
        </w:rPr>
        <w:t>(protokols Nr. ___ § ___)</w:t>
      </w:r>
    </w:p>
    <w:p w14:paraId="2F6416A0" w14:textId="77777777" w:rsidR="00402279" w:rsidRPr="00A349E2" w:rsidRDefault="00402279" w:rsidP="00402279">
      <w:pPr>
        <w:spacing w:after="0"/>
        <w:rPr>
          <w:rFonts w:eastAsia="Times New Roman"/>
        </w:rPr>
      </w:pPr>
    </w:p>
    <w:p w14:paraId="2DC4C527" w14:textId="77777777" w:rsidR="00402279" w:rsidRPr="00A349E2" w:rsidRDefault="00402279" w:rsidP="00402279">
      <w:pPr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Cs/>
          <w:sz w:val="28"/>
          <w:szCs w:val="28"/>
          <w:lang w:eastAsia="lv-LV"/>
        </w:rPr>
      </w:pPr>
      <w:r>
        <w:rPr>
          <w:rFonts w:eastAsia="Times New Roman"/>
          <w:bCs/>
          <w:sz w:val="28"/>
          <w:szCs w:val="28"/>
          <w:lang w:eastAsia="lv-LV"/>
        </w:rPr>
        <w:t>NOLIKUMS</w:t>
      </w:r>
    </w:p>
    <w:p w14:paraId="70CC3884" w14:textId="77777777" w:rsidR="00402279" w:rsidRPr="00A349E2" w:rsidRDefault="00402279" w:rsidP="00402279">
      <w:pPr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Cs/>
          <w:lang w:eastAsia="lv-LV"/>
        </w:rPr>
      </w:pPr>
      <w:r w:rsidRPr="00A349E2">
        <w:rPr>
          <w:rFonts w:eastAsia="Times New Roman"/>
          <w:bCs/>
          <w:lang w:eastAsia="lv-LV"/>
        </w:rPr>
        <w:t>Ādažos, Ādažu novadā</w:t>
      </w:r>
    </w:p>
    <w:p w14:paraId="65A10781" w14:textId="77777777" w:rsidR="00402279" w:rsidRPr="00A349E2" w:rsidRDefault="00402279" w:rsidP="00402279">
      <w:pPr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Cs/>
          <w:lang w:eastAsia="lv-LV"/>
        </w:rPr>
      </w:pPr>
    </w:p>
    <w:p w14:paraId="6DA9BAE6" w14:textId="77777777" w:rsidR="00402279" w:rsidRPr="00A349E2" w:rsidRDefault="00402279" w:rsidP="00402279">
      <w:pPr>
        <w:suppressAutoHyphens/>
        <w:autoSpaceDE w:val="0"/>
        <w:autoSpaceDN w:val="0"/>
        <w:adjustRightInd w:val="0"/>
        <w:spacing w:after="0"/>
        <w:ind w:left="720" w:hanging="540"/>
        <w:textAlignment w:val="baseline"/>
        <w:rPr>
          <w:rFonts w:eastAsia="Times New Roman"/>
          <w:bCs/>
          <w:lang w:eastAsia="lv-LV"/>
        </w:rPr>
      </w:pPr>
      <w:r w:rsidRPr="00834E7F">
        <w:rPr>
          <w:rFonts w:eastAsia="Times New Roman"/>
          <w:bCs/>
          <w:lang w:eastAsia="lv-LV"/>
        </w:rPr>
        <w:t>2025. gada 28. augustā</w:t>
      </w:r>
      <w:r w:rsidRPr="00834E7F">
        <w:rPr>
          <w:rFonts w:eastAsia="Times New Roman"/>
          <w:bCs/>
          <w:lang w:eastAsia="lv-LV"/>
        </w:rPr>
        <w:tab/>
        <w:t xml:space="preserve">    </w:t>
      </w:r>
      <w:r w:rsidRPr="00834E7F">
        <w:rPr>
          <w:rFonts w:eastAsia="Times New Roman"/>
          <w:bCs/>
          <w:lang w:eastAsia="lv-LV"/>
        </w:rPr>
        <w:tab/>
      </w:r>
      <w:r w:rsidRPr="00834E7F">
        <w:rPr>
          <w:rFonts w:eastAsia="Times New Roman"/>
          <w:b/>
          <w:bCs/>
          <w:lang w:eastAsia="lv-LV"/>
        </w:rPr>
        <w:t xml:space="preserve">      </w:t>
      </w:r>
      <w:r w:rsidRPr="00834E7F">
        <w:rPr>
          <w:rFonts w:eastAsia="Times New Roman"/>
          <w:b/>
          <w:bCs/>
          <w:lang w:eastAsia="lv-LV"/>
        </w:rPr>
        <w:tab/>
      </w:r>
      <w:r w:rsidRPr="00834E7F">
        <w:rPr>
          <w:rFonts w:eastAsia="Times New Roman"/>
          <w:b/>
          <w:bCs/>
          <w:lang w:eastAsia="lv-LV"/>
        </w:rPr>
        <w:tab/>
      </w:r>
      <w:r w:rsidRPr="00834E7F">
        <w:rPr>
          <w:rFonts w:eastAsia="Times New Roman"/>
          <w:b/>
          <w:bCs/>
          <w:lang w:eastAsia="lv-LV"/>
        </w:rPr>
        <w:tab/>
      </w:r>
      <w:r w:rsidRPr="00834E7F">
        <w:rPr>
          <w:rFonts w:eastAsia="Times New Roman"/>
          <w:bCs/>
          <w:lang w:eastAsia="lv-LV"/>
        </w:rPr>
        <w:t xml:space="preserve">    </w:t>
      </w:r>
      <w:r w:rsidRPr="00834E7F">
        <w:rPr>
          <w:rFonts w:eastAsia="Times New Roman"/>
          <w:bCs/>
          <w:lang w:eastAsia="lv-LV"/>
        </w:rPr>
        <w:tab/>
      </w:r>
      <w:r w:rsidRPr="00834E7F">
        <w:rPr>
          <w:rFonts w:eastAsia="Times New Roman"/>
          <w:bCs/>
          <w:lang w:eastAsia="lv-LV"/>
        </w:rPr>
        <w:tab/>
      </w:r>
      <w:r w:rsidRPr="00834E7F">
        <w:rPr>
          <w:rFonts w:eastAsia="Times New Roman"/>
          <w:bCs/>
          <w:lang w:eastAsia="lv-LV"/>
        </w:rPr>
        <w:tab/>
      </w:r>
      <w:r w:rsidRPr="00834E7F">
        <w:rPr>
          <w:rFonts w:eastAsia="Times New Roman"/>
          <w:b/>
          <w:lang w:eastAsia="lv-LV"/>
        </w:rPr>
        <w:t>Nr.</w:t>
      </w:r>
      <w:r w:rsidRPr="00834E7F">
        <w:rPr>
          <w:rFonts w:eastAsia="Times New Roman"/>
          <w:b/>
          <w:noProof/>
          <w:lang w:eastAsia="lv-LV"/>
        </w:rPr>
        <w:t xml:space="preserve"> __</w:t>
      </w:r>
      <w:r w:rsidRPr="00A349E2">
        <w:rPr>
          <w:rFonts w:eastAsia="Times New Roman"/>
          <w:bCs/>
          <w:lang w:eastAsia="lv-LV"/>
        </w:rPr>
        <w:tab/>
      </w:r>
    </w:p>
    <w:p w14:paraId="36B8F2AD" w14:textId="77777777" w:rsidR="006A61AD" w:rsidRDefault="006A61AD" w:rsidP="006A61AD">
      <w:pPr>
        <w:spacing w:after="0"/>
      </w:pPr>
    </w:p>
    <w:p w14:paraId="7042A778" w14:textId="445B58B3" w:rsidR="006A61AD" w:rsidRPr="006D5FC9" w:rsidRDefault="006A61AD" w:rsidP="003774B8">
      <w:pPr>
        <w:spacing w:after="0"/>
        <w:jc w:val="center"/>
        <w:rPr>
          <w:b/>
          <w:bCs/>
          <w:sz w:val="28"/>
          <w:szCs w:val="28"/>
        </w:rPr>
      </w:pPr>
      <w:r w:rsidRPr="006D5FC9">
        <w:rPr>
          <w:b/>
          <w:bCs/>
          <w:sz w:val="28"/>
          <w:szCs w:val="28"/>
        </w:rPr>
        <w:t xml:space="preserve">Grozījumi Ādažu novada pašvaldības </w:t>
      </w:r>
      <w:r w:rsidR="00666BBC" w:rsidRPr="006D5FC9">
        <w:rPr>
          <w:b/>
          <w:bCs/>
          <w:sz w:val="28"/>
          <w:szCs w:val="28"/>
        </w:rPr>
        <w:t xml:space="preserve">domes </w:t>
      </w:r>
      <w:r w:rsidR="00A4410D" w:rsidRPr="006D5FC9">
        <w:rPr>
          <w:b/>
          <w:bCs/>
          <w:sz w:val="28"/>
          <w:szCs w:val="28"/>
        </w:rPr>
        <w:t xml:space="preserve">2021. gada </w:t>
      </w:r>
      <w:r w:rsidR="00A728E3" w:rsidRPr="006D5FC9">
        <w:rPr>
          <w:b/>
          <w:bCs/>
          <w:sz w:val="28"/>
          <w:szCs w:val="28"/>
        </w:rPr>
        <w:t xml:space="preserve">29. septembra </w:t>
      </w:r>
      <w:r w:rsidR="005168DC" w:rsidRPr="006D5FC9">
        <w:rPr>
          <w:b/>
          <w:bCs/>
          <w:sz w:val="28"/>
          <w:szCs w:val="28"/>
        </w:rPr>
        <w:t>n</w:t>
      </w:r>
      <w:r w:rsidRPr="006D5FC9">
        <w:rPr>
          <w:b/>
          <w:bCs/>
          <w:sz w:val="28"/>
          <w:szCs w:val="28"/>
        </w:rPr>
        <w:t xml:space="preserve">olikumā Nr. </w:t>
      </w:r>
      <w:r w:rsidR="005168DC" w:rsidRPr="006D5FC9">
        <w:rPr>
          <w:b/>
          <w:bCs/>
          <w:sz w:val="28"/>
          <w:szCs w:val="28"/>
        </w:rPr>
        <w:t>12</w:t>
      </w:r>
      <w:r w:rsidRPr="006D5FC9">
        <w:rPr>
          <w:b/>
          <w:bCs/>
          <w:sz w:val="28"/>
          <w:szCs w:val="28"/>
        </w:rPr>
        <w:t xml:space="preserve"> “</w:t>
      </w:r>
      <w:r w:rsidR="005168DC" w:rsidRPr="006D5FC9">
        <w:rPr>
          <w:b/>
          <w:bCs/>
          <w:sz w:val="28"/>
          <w:szCs w:val="28"/>
        </w:rPr>
        <w:t>Ādažu novada bāriņtiesas nolikums</w:t>
      </w:r>
      <w:r w:rsidRPr="006D5FC9">
        <w:rPr>
          <w:b/>
          <w:bCs/>
          <w:sz w:val="28"/>
          <w:szCs w:val="28"/>
        </w:rPr>
        <w:t>”</w:t>
      </w:r>
    </w:p>
    <w:p w14:paraId="49AF8C95" w14:textId="77777777" w:rsidR="009D416A" w:rsidRPr="006A61AD" w:rsidRDefault="009D416A" w:rsidP="003774B8">
      <w:pPr>
        <w:spacing w:after="0"/>
        <w:jc w:val="center"/>
      </w:pPr>
    </w:p>
    <w:p w14:paraId="3EA2CAEE" w14:textId="77777777" w:rsidR="006D5FC9" w:rsidRDefault="006A61AD" w:rsidP="006D5FC9">
      <w:pPr>
        <w:spacing w:after="0"/>
        <w:ind w:left="4820"/>
        <w:jc w:val="right"/>
        <w:rPr>
          <w:i/>
          <w:iCs/>
        </w:rPr>
      </w:pPr>
      <w:r w:rsidRPr="006A61AD">
        <w:rPr>
          <w:i/>
          <w:iCs/>
        </w:rPr>
        <w:t xml:space="preserve">Izdots saskaņā ar Pašvaldību likuma </w:t>
      </w:r>
    </w:p>
    <w:p w14:paraId="2B00B1A8" w14:textId="77777777" w:rsidR="006D5FC9" w:rsidRPr="006D5FC9" w:rsidRDefault="006D5FC9" w:rsidP="006D5FC9">
      <w:pPr>
        <w:spacing w:after="0"/>
        <w:ind w:left="4820"/>
        <w:jc w:val="right"/>
        <w:rPr>
          <w:i/>
          <w:iCs/>
        </w:rPr>
      </w:pPr>
      <w:r w:rsidRPr="006D5FC9">
        <w:rPr>
          <w:i/>
          <w:iCs/>
        </w:rPr>
        <w:t xml:space="preserve">10. panta pirmās daļas 8. punktu </w:t>
      </w:r>
    </w:p>
    <w:p w14:paraId="6CEC85F7" w14:textId="6C57BBEB" w:rsidR="006A61AD" w:rsidRDefault="006A61AD" w:rsidP="00E443BF">
      <w:pPr>
        <w:spacing w:before="120" w:after="0"/>
      </w:pPr>
      <w:r w:rsidRPr="006A61AD">
        <w:t xml:space="preserve">Izdarīt Ādažu novada pašvaldības </w:t>
      </w:r>
      <w:r w:rsidR="000E5F13">
        <w:t xml:space="preserve">2021. gada 29. septembra </w:t>
      </w:r>
      <w:r w:rsidRPr="006A61AD">
        <w:t xml:space="preserve">nolikumā Nr. </w:t>
      </w:r>
      <w:r w:rsidR="000E5F13">
        <w:t>12</w:t>
      </w:r>
      <w:r w:rsidRPr="006A61AD">
        <w:t xml:space="preserve"> “</w:t>
      </w:r>
      <w:r w:rsidR="000E5F13">
        <w:t>Ādažu novada bāriņtiesas</w:t>
      </w:r>
      <w:r w:rsidRPr="006A61AD">
        <w:t xml:space="preserve"> nolikums”</w:t>
      </w:r>
      <w:r w:rsidR="006A5606">
        <w:t xml:space="preserve"> šādus grozījumus</w:t>
      </w:r>
      <w:r w:rsidRPr="006A61AD">
        <w:t xml:space="preserve">: </w:t>
      </w:r>
    </w:p>
    <w:p w14:paraId="06FD8A31" w14:textId="5C8F1ACF" w:rsidR="006D5FC9" w:rsidRDefault="006D5FC9" w:rsidP="006D5FC9">
      <w:pPr>
        <w:pStyle w:val="ListParagraph"/>
        <w:numPr>
          <w:ilvl w:val="0"/>
          <w:numId w:val="19"/>
        </w:numPr>
        <w:spacing w:before="120" w:after="120"/>
        <w:ind w:left="426" w:hanging="426"/>
        <w:contextualSpacing w:val="0"/>
        <w:jc w:val="both"/>
      </w:pPr>
      <w:r>
        <w:t>Izteikt izdošanas tiesisko pamatojumu jaunā redakcijā:</w:t>
      </w:r>
    </w:p>
    <w:p w14:paraId="3988518F" w14:textId="73C6BB93" w:rsidR="006D5FC9" w:rsidRDefault="006D5FC9" w:rsidP="006D5FC9">
      <w:pPr>
        <w:pStyle w:val="ListParagraph"/>
        <w:spacing w:before="120"/>
        <w:ind w:left="426"/>
        <w:jc w:val="both"/>
      </w:pPr>
      <w:r>
        <w:t xml:space="preserve">“Izdots saskaņā ar </w:t>
      </w:r>
      <w:bookmarkStart w:id="0" w:name="_Hlk206057266"/>
      <w:r>
        <w:t>Pašvaldību likuma 10. panta pirmās daļas 8. punktu</w:t>
      </w:r>
      <w:bookmarkEnd w:id="0"/>
      <w:r>
        <w:t xml:space="preserve">, </w:t>
      </w:r>
      <w:r w:rsidRPr="006D5FC9">
        <w:t>Bāriņtiesu likuma 2. pantu, un Ministru kabineta 19.12.2006. noteikumu Nr. 1037 „Bāriņtiesas darbības noteikumi” 2. un 3. punktu</w:t>
      </w:r>
      <w:r>
        <w:t>”.</w:t>
      </w:r>
    </w:p>
    <w:p w14:paraId="12504871" w14:textId="30B41104" w:rsidR="0050470E" w:rsidRDefault="006D5FC9" w:rsidP="006D5FC9">
      <w:pPr>
        <w:pStyle w:val="ListParagraph"/>
        <w:numPr>
          <w:ilvl w:val="0"/>
          <w:numId w:val="19"/>
        </w:numPr>
        <w:spacing w:before="120" w:after="120"/>
        <w:ind w:left="426" w:hanging="426"/>
        <w:contextualSpacing w:val="0"/>
        <w:jc w:val="both"/>
      </w:pPr>
      <w:r>
        <w:t xml:space="preserve">Svītrot </w:t>
      </w:r>
      <w:r w:rsidR="009E6922">
        <w:t>3.</w:t>
      </w:r>
      <w:r>
        <w:t xml:space="preserve">, 21. un 23. </w:t>
      </w:r>
      <w:r w:rsidR="009E6922">
        <w:t>punktā vārdus</w:t>
      </w:r>
      <w:r>
        <w:t xml:space="preserve"> </w:t>
      </w:r>
      <w:r w:rsidR="009E6922">
        <w:t>“Ādažu pagasts”</w:t>
      </w:r>
      <w:r>
        <w:t>.</w:t>
      </w:r>
    </w:p>
    <w:p w14:paraId="786F99E8" w14:textId="77777777" w:rsidR="006D5FC9" w:rsidRDefault="006D5FC9" w:rsidP="006D5FC9">
      <w:pPr>
        <w:pStyle w:val="ListParagraph"/>
        <w:numPr>
          <w:ilvl w:val="0"/>
          <w:numId w:val="19"/>
        </w:numPr>
        <w:spacing w:before="120" w:after="120"/>
        <w:ind w:left="426" w:hanging="426"/>
        <w:contextualSpacing w:val="0"/>
        <w:jc w:val="both"/>
      </w:pPr>
      <w:r>
        <w:t xml:space="preserve">Aizstāt </w:t>
      </w:r>
      <w:r w:rsidR="00251C1F">
        <w:t xml:space="preserve">10. </w:t>
      </w:r>
      <w:r w:rsidR="009E6922">
        <w:t xml:space="preserve">punktā </w:t>
      </w:r>
      <w:r w:rsidR="006A5606" w:rsidRPr="006A5606">
        <w:t xml:space="preserve">vārdus </w:t>
      </w:r>
      <w:r w:rsidR="006A5606">
        <w:t xml:space="preserve">“Valsts bērnu tiesību inspekcija” </w:t>
      </w:r>
      <w:r w:rsidR="006A5606" w:rsidRPr="006A5606">
        <w:t xml:space="preserve">ar vārdiem </w:t>
      </w:r>
      <w:r w:rsidR="009E6922">
        <w:t>“</w:t>
      </w:r>
      <w:bookmarkStart w:id="1" w:name="_Hlk206057628"/>
      <w:r w:rsidR="009E6922">
        <w:t>Bērnu aizsardzības centrs</w:t>
      </w:r>
      <w:bookmarkEnd w:id="1"/>
      <w:r w:rsidR="009E6922">
        <w:t>”</w:t>
      </w:r>
      <w:r>
        <w:t>.</w:t>
      </w:r>
    </w:p>
    <w:p w14:paraId="0F5E2332" w14:textId="7496828D" w:rsidR="0050470E" w:rsidRDefault="006D5FC9" w:rsidP="006D5FC9">
      <w:pPr>
        <w:pStyle w:val="ListParagraph"/>
        <w:numPr>
          <w:ilvl w:val="0"/>
          <w:numId w:val="19"/>
        </w:numPr>
        <w:spacing w:before="120" w:after="120"/>
        <w:ind w:left="426" w:hanging="426"/>
        <w:contextualSpacing w:val="0"/>
        <w:jc w:val="both"/>
      </w:pPr>
      <w:r>
        <w:t>M</w:t>
      </w:r>
      <w:r w:rsidR="0050470E" w:rsidRPr="00A1566B">
        <w:t xml:space="preserve">ainīt punktu numerāciju </w:t>
      </w:r>
      <w:r w:rsidR="0050470E" w:rsidRPr="006A61AD">
        <w:t xml:space="preserve">no </w:t>
      </w:r>
      <w:r w:rsidR="0050470E">
        <w:t>23.</w:t>
      </w:r>
      <w:r w:rsidR="0050470E" w:rsidRPr="006A61AD">
        <w:t xml:space="preserve"> </w:t>
      </w:r>
      <w:r w:rsidR="009D416A">
        <w:t xml:space="preserve">punkta </w:t>
      </w:r>
      <w:r w:rsidR="0050470E" w:rsidRPr="006A61AD">
        <w:t xml:space="preserve">līdz </w:t>
      </w:r>
      <w:r w:rsidR="0050470E">
        <w:t>35</w:t>
      </w:r>
      <w:r w:rsidR="0050470E" w:rsidRPr="006A61AD">
        <w:t>. punktam secīgā kārtībā</w:t>
      </w:r>
      <w:r>
        <w:t>.</w:t>
      </w:r>
    </w:p>
    <w:p w14:paraId="1D8D8175" w14:textId="77777777" w:rsidR="006A61AD" w:rsidRPr="006A61AD" w:rsidRDefault="006A61AD" w:rsidP="006A61AD">
      <w:pPr>
        <w:spacing w:after="0"/>
      </w:pPr>
    </w:p>
    <w:p w14:paraId="1D2F5DDC" w14:textId="77777777" w:rsidR="003C0AD9" w:rsidRDefault="003C0AD9" w:rsidP="00D263AF">
      <w:pPr>
        <w:pStyle w:val="NoSpacing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43A8F135" w14:textId="77777777" w:rsidR="006D5FC9" w:rsidRPr="003C0AD9" w:rsidRDefault="006D5FC9" w:rsidP="00D263AF">
      <w:pPr>
        <w:pStyle w:val="NoSpacing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1C3FF19B" w14:textId="443C165D" w:rsidR="001976C1" w:rsidRDefault="00402279" w:rsidP="000D08A0">
      <w:pPr>
        <w:rPr>
          <w:rFonts w:eastAsia="Times New Roman"/>
        </w:rPr>
      </w:pPr>
      <w:r>
        <w:rPr>
          <w:rFonts w:eastAsia="Times New Roman"/>
        </w:rPr>
        <w:t>Ādažu novada bāriņtiesas</w:t>
      </w:r>
      <w:r w:rsidR="007109BE" w:rsidRPr="00D263AF">
        <w:rPr>
          <w:rFonts w:eastAsia="Times New Roman"/>
        </w:rPr>
        <w:t xml:space="preserve"> priekšsēdētāj</w:t>
      </w:r>
      <w:r w:rsidR="00CA5CC4">
        <w:rPr>
          <w:rFonts w:eastAsia="Times New Roman"/>
        </w:rPr>
        <w:t>a</w:t>
      </w:r>
      <w:r w:rsidR="007109BE" w:rsidRPr="00D263AF">
        <w:rPr>
          <w:rFonts w:eastAsia="Times New Roman"/>
        </w:rPr>
        <w:t xml:space="preserve"> </w:t>
      </w:r>
      <w:r w:rsidR="007109BE" w:rsidRPr="00D263AF">
        <w:rPr>
          <w:rFonts w:eastAsia="Times New Roman"/>
        </w:rPr>
        <w:tab/>
      </w:r>
      <w:r w:rsidR="007109BE" w:rsidRPr="00D263AF">
        <w:rPr>
          <w:rFonts w:eastAsia="Times New Roman"/>
        </w:rPr>
        <w:tab/>
      </w:r>
      <w:r w:rsidR="007109BE" w:rsidRPr="00D263AF">
        <w:rPr>
          <w:rFonts w:eastAsia="Times New Roman"/>
        </w:rPr>
        <w:tab/>
      </w:r>
      <w:r w:rsidR="007109BE" w:rsidRPr="00D263AF">
        <w:rPr>
          <w:rFonts w:eastAsia="Times New Roman"/>
        </w:rPr>
        <w:tab/>
      </w:r>
      <w:r w:rsidR="007109BE" w:rsidRPr="00D263AF">
        <w:rPr>
          <w:rFonts w:eastAsia="Times New Roman"/>
        </w:rPr>
        <w:tab/>
      </w:r>
      <w:r w:rsidR="009E6922">
        <w:rPr>
          <w:rFonts w:eastAsia="Times New Roman"/>
        </w:rPr>
        <w:t xml:space="preserve">    </w:t>
      </w:r>
      <w:r>
        <w:rPr>
          <w:rFonts w:eastAsia="Times New Roman"/>
        </w:rPr>
        <w:t>I. Stasjule</w:t>
      </w:r>
    </w:p>
    <w:p w14:paraId="2CB0C2B4" w14:textId="77777777" w:rsidR="008708E7" w:rsidRDefault="008708E7" w:rsidP="000D08A0">
      <w:pPr>
        <w:rPr>
          <w:rFonts w:eastAsia="Times New Roman"/>
        </w:rPr>
      </w:pPr>
    </w:p>
    <w:p w14:paraId="3274E98D" w14:textId="315D2674" w:rsidR="008708E7" w:rsidRDefault="008708E7" w:rsidP="008708E7">
      <w:pPr>
        <w:jc w:val="center"/>
        <w:rPr>
          <w:rFonts w:eastAsia="Times New Roman"/>
        </w:rPr>
      </w:pPr>
      <w:r>
        <w:rPr>
          <w:rFonts w:eastAsia="Times New Roman"/>
        </w:rPr>
        <w:t>ŠIS DOKUMENTS IR PARAKSTĪTS ELEKTRONISKI AR DROŠU ELEKTRONISKU PARAKSTU UN SATUR LAIKA ZĪMOGU</w:t>
      </w:r>
    </w:p>
    <w:p w14:paraId="7966FF38" w14:textId="77777777" w:rsidR="00EB4046" w:rsidRDefault="00EB4046" w:rsidP="00EB4046">
      <w:pPr>
        <w:rPr>
          <w:rFonts w:eastAsia="Times New Roman"/>
        </w:rPr>
      </w:pPr>
      <w:bookmarkStart w:id="2" w:name="_Hlk78271071"/>
    </w:p>
    <w:p w14:paraId="58D03A89" w14:textId="77777777" w:rsidR="007B0813" w:rsidRPr="00EB4046" w:rsidRDefault="007B0813" w:rsidP="00EB4046">
      <w:pPr>
        <w:rPr>
          <w:rFonts w:eastAsia="Times New Roman"/>
        </w:rPr>
      </w:pPr>
    </w:p>
    <w:bookmarkEnd w:id="2"/>
    <w:p w14:paraId="59C2D82E" w14:textId="77777777" w:rsidR="00EB4046" w:rsidRPr="00EB4046" w:rsidRDefault="00EB4046" w:rsidP="00EB4046">
      <w:pPr>
        <w:rPr>
          <w:rFonts w:eastAsia="Times New Roman"/>
        </w:rPr>
      </w:pPr>
      <w:r w:rsidRPr="00EB4046">
        <w:rPr>
          <w:rFonts w:eastAsia="Times New Roman"/>
        </w:rPr>
        <w:lastRenderedPageBreak/>
        <w:t>__________________________</w:t>
      </w:r>
    </w:p>
    <w:p w14:paraId="22EC46E3" w14:textId="77777777" w:rsidR="00EB4046" w:rsidRPr="00EB4046" w:rsidRDefault="00EB4046" w:rsidP="00EB4046">
      <w:pPr>
        <w:rPr>
          <w:rFonts w:eastAsia="Times New Roman"/>
        </w:rPr>
      </w:pPr>
      <w:r w:rsidRPr="00EB4046">
        <w:rPr>
          <w:rFonts w:eastAsia="Times New Roman"/>
        </w:rPr>
        <w:t>Izsniegt norakstus:</w:t>
      </w:r>
    </w:p>
    <w:p w14:paraId="5D6834B3" w14:textId="39CCC7D6" w:rsidR="00EB4046" w:rsidRPr="00EB4046" w:rsidRDefault="009E6922" w:rsidP="00EB4046">
      <w:pPr>
        <w:rPr>
          <w:rFonts w:eastAsia="Times New Roman"/>
        </w:rPr>
      </w:pPr>
      <w:r>
        <w:rPr>
          <w:rFonts w:eastAsia="Times New Roman"/>
        </w:rPr>
        <w:t>ĀBT</w:t>
      </w:r>
      <w:r w:rsidR="00EB4046" w:rsidRPr="00EB4046">
        <w:rPr>
          <w:rFonts w:eastAsia="Times New Roman"/>
        </w:rPr>
        <w:t xml:space="preserve"> - @</w:t>
      </w:r>
    </w:p>
    <w:p w14:paraId="2ED0966C" w14:textId="546F8200" w:rsidR="003F74AB" w:rsidRPr="006F5720" w:rsidRDefault="00034CF9" w:rsidP="009D41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rPr>
          <w:rFonts w:eastAsia="Calibri"/>
          <w:lang w:eastAsia="lv-LV"/>
        </w:rPr>
      </w:pPr>
      <w:r w:rsidRPr="009E6922">
        <w:rPr>
          <w:noProof/>
          <w:sz w:val="22"/>
          <w:szCs w:val="22"/>
        </w:rPr>
        <w:t>Stasjule 28633407</w:t>
      </w:r>
    </w:p>
    <w:sectPr w:rsidR="003F74AB" w:rsidRPr="006F5720" w:rsidSect="0029702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21630E1"/>
    <w:multiLevelType w:val="hybridMultilevel"/>
    <w:tmpl w:val="95B247F6"/>
    <w:lvl w:ilvl="0" w:tplc="56FA2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0802C8">
      <w:start w:val="1"/>
      <w:numFmt w:val="lowerLetter"/>
      <w:lvlText w:val="%2."/>
      <w:lvlJc w:val="left"/>
      <w:pPr>
        <w:ind w:left="1440" w:hanging="360"/>
      </w:pPr>
    </w:lvl>
    <w:lvl w:ilvl="2" w:tplc="208CFEE8" w:tentative="1">
      <w:start w:val="1"/>
      <w:numFmt w:val="lowerRoman"/>
      <w:lvlText w:val="%3."/>
      <w:lvlJc w:val="right"/>
      <w:pPr>
        <w:ind w:left="2160" w:hanging="180"/>
      </w:pPr>
    </w:lvl>
    <w:lvl w:ilvl="3" w:tplc="CFF6C12A" w:tentative="1">
      <w:start w:val="1"/>
      <w:numFmt w:val="decimal"/>
      <w:lvlText w:val="%4."/>
      <w:lvlJc w:val="left"/>
      <w:pPr>
        <w:ind w:left="2880" w:hanging="360"/>
      </w:pPr>
    </w:lvl>
    <w:lvl w:ilvl="4" w:tplc="FA4AA82C" w:tentative="1">
      <w:start w:val="1"/>
      <w:numFmt w:val="lowerLetter"/>
      <w:lvlText w:val="%5."/>
      <w:lvlJc w:val="left"/>
      <w:pPr>
        <w:ind w:left="3600" w:hanging="360"/>
      </w:pPr>
    </w:lvl>
    <w:lvl w:ilvl="5" w:tplc="3ECA2A24" w:tentative="1">
      <w:start w:val="1"/>
      <w:numFmt w:val="lowerRoman"/>
      <w:lvlText w:val="%6."/>
      <w:lvlJc w:val="right"/>
      <w:pPr>
        <w:ind w:left="4320" w:hanging="180"/>
      </w:pPr>
    </w:lvl>
    <w:lvl w:ilvl="6" w:tplc="36188C1E" w:tentative="1">
      <w:start w:val="1"/>
      <w:numFmt w:val="decimal"/>
      <w:lvlText w:val="%7."/>
      <w:lvlJc w:val="left"/>
      <w:pPr>
        <w:ind w:left="5040" w:hanging="360"/>
      </w:pPr>
    </w:lvl>
    <w:lvl w:ilvl="7" w:tplc="F9060900" w:tentative="1">
      <w:start w:val="1"/>
      <w:numFmt w:val="lowerLetter"/>
      <w:lvlText w:val="%8."/>
      <w:lvlJc w:val="left"/>
      <w:pPr>
        <w:ind w:left="5760" w:hanging="360"/>
      </w:pPr>
    </w:lvl>
    <w:lvl w:ilvl="8" w:tplc="7E54C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26C7"/>
    <w:multiLevelType w:val="hybridMultilevel"/>
    <w:tmpl w:val="EB02320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758EC"/>
    <w:multiLevelType w:val="hybridMultilevel"/>
    <w:tmpl w:val="C1649A26"/>
    <w:lvl w:ilvl="0" w:tplc="5BE49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E67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E63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1">
    <w:nsid w:val="24226AA9"/>
    <w:multiLevelType w:val="hybridMultilevel"/>
    <w:tmpl w:val="46F0B4C6"/>
    <w:lvl w:ilvl="0" w:tplc="8FD0A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0C6C454" w:tentative="1">
      <w:start w:val="1"/>
      <w:numFmt w:val="lowerLetter"/>
      <w:lvlText w:val="%2."/>
      <w:lvlJc w:val="left"/>
      <w:pPr>
        <w:ind w:left="1080" w:hanging="360"/>
      </w:pPr>
    </w:lvl>
    <w:lvl w:ilvl="2" w:tplc="506CD2E2" w:tentative="1">
      <w:start w:val="1"/>
      <w:numFmt w:val="lowerRoman"/>
      <w:lvlText w:val="%3."/>
      <w:lvlJc w:val="right"/>
      <w:pPr>
        <w:ind w:left="1800" w:hanging="180"/>
      </w:pPr>
    </w:lvl>
    <w:lvl w:ilvl="3" w:tplc="CEAE9D18" w:tentative="1">
      <w:start w:val="1"/>
      <w:numFmt w:val="decimal"/>
      <w:lvlText w:val="%4."/>
      <w:lvlJc w:val="left"/>
      <w:pPr>
        <w:ind w:left="2520" w:hanging="360"/>
      </w:pPr>
    </w:lvl>
    <w:lvl w:ilvl="4" w:tplc="4196A0C0" w:tentative="1">
      <w:start w:val="1"/>
      <w:numFmt w:val="lowerLetter"/>
      <w:lvlText w:val="%5."/>
      <w:lvlJc w:val="left"/>
      <w:pPr>
        <w:ind w:left="3240" w:hanging="360"/>
      </w:pPr>
    </w:lvl>
    <w:lvl w:ilvl="5" w:tplc="52E6C4C6" w:tentative="1">
      <w:start w:val="1"/>
      <w:numFmt w:val="lowerRoman"/>
      <w:lvlText w:val="%6."/>
      <w:lvlJc w:val="right"/>
      <w:pPr>
        <w:ind w:left="3960" w:hanging="180"/>
      </w:pPr>
    </w:lvl>
    <w:lvl w:ilvl="6" w:tplc="9D6E12B0" w:tentative="1">
      <w:start w:val="1"/>
      <w:numFmt w:val="decimal"/>
      <w:lvlText w:val="%7."/>
      <w:lvlJc w:val="left"/>
      <w:pPr>
        <w:ind w:left="4680" w:hanging="360"/>
      </w:pPr>
    </w:lvl>
    <w:lvl w:ilvl="7" w:tplc="4004497A" w:tentative="1">
      <w:start w:val="1"/>
      <w:numFmt w:val="lowerLetter"/>
      <w:lvlText w:val="%8."/>
      <w:lvlJc w:val="left"/>
      <w:pPr>
        <w:ind w:left="5400" w:hanging="360"/>
      </w:pPr>
    </w:lvl>
    <w:lvl w:ilvl="8" w:tplc="2E76C0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7B2940"/>
    <w:multiLevelType w:val="hybridMultilevel"/>
    <w:tmpl w:val="91B4243E"/>
    <w:lvl w:ilvl="0" w:tplc="B1A490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8A822D9"/>
    <w:multiLevelType w:val="hybridMultilevel"/>
    <w:tmpl w:val="95B247F6"/>
    <w:lvl w:ilvl="0" w:tplc="7662ED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BE5A92">
      <w:start w:val="1"/>
      <w:numFmt w:val="lowerLetter"/>
      <w:lvlText w:val="%2."/>
      <w:lvlJc w:val="left"/>
      <w:pPr>
        <w:ind w:left="1440" w:hanging="360"/>
      </w:pPr>
    </w:lvl>
    <w:lvl w:ilvl="2" w:tplc="F1E45876" w:tentative="1">
      <w:start w:val="1"/>
      <w:numFmt w:val="lowerRoman"/>
      <w:lvlText w:val="%3."/>
      <w:lvlJc w:val="right"/>
      <w:pPr>
        <w:ind w:left="2160" w:hanging="180"/>
      </w:pPr>
    </w:lvl>
    <w:lvl w:ilvl="3" w:tplc="40AEBEDA" w:tentative="1">
      <w:start w:val="1"/>
      <w:numFmt w:val="decimal"/>
      <w:lvlText w:val="%4."/>
      <w:lvlJc w:val="left"/>
      <w:pPr>
        <w:ind w:left="2880" w:hanging="360"/>
      </w:pPr>
    </w:lvl>
    <w:lvl w:ilvl="4" w:tplc="3654A164" w:tentative="1">
      <w:start w:val="1"/>
      <w:numFmt w:val="lowerLetter"/>
      <w:lvlText w:val="%5."/>
      <w:lvlJc w:val="left"/>
      <w:pPr>
        <w:ind w:left="3600" w:hanging="360"/>
      </w:pPr>
    </w:lvl>
    <w:lvl w:ilvl="5" w:tplc="1F964134" w:tentative="1">
      <w:start w:val="1"/>
      <w:numFmt w:val="lowerRoman"/>
      <w:lvlText w:val="%6."/>
      <w:lvlJc w:val="right"/>
      <w:pPr>
        <w:ind w:left="4320" w:hanging="180"/>
      </w:pPr>
    </w:lvl>
    <w:lvl w:ilvl="6" w:tplc="C2ACE014" w:tentative="1">
      <w:start w:val="1"/>
      <w:numFmt w:val="decimal"/>
      <w:lvlText w:val="%7."/>
      <w:lvlJc w:val="left"/>
      <w:pPr>
        <w:ind w:left="5040" w:hanging="360"/>
      </w:pPr>
    </w:lvl>
    <w:lvl w:ilvl="7" w:tplc="03F894BA" w:tentative="1">
      <w:start w:val="1"/>
      <w:numFmt w:val="lowerLetter"/>
      <w:lvlText w:val="%8."/>
      <w:lvlJc w:val="left"/>
      <w:pPr>
        <w:ind w:left="5760" w:hanging="360"/>
      </w:pPr>
    </w:lvl>
    <w:lvl w:ilvl="8" w:tplc="4F48E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DD239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1">
    <w:nsid w:val="50F93570"/>
    <w:multiLevelType w:val="hybridMultilevel"/>
    <w:tmpl w:val="E4CAD86E"/>
    <w:lvl w:ilvl="0" w:tplc="AC9A43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E605DC" w:tentative="1">
      <w:start w:val="1"/>
      <w:numFmt w:val="lowerLetter"/>
      <w:lvlText w:val="%2."/>
      <w:lvlJc w:val="left"/>
      <w:pPr>
        <w:ind w:left="1440" w:hanging="360"/>
      </w:pPr>
    </w:lvl>
    <w:lvl w:ilvl="2" w:tplc="32FC7C74" w:tentative="1">
      <w:start w:val="1"/>
      <w:numFmt w:val="lowerRoman"/>
      <w:lvlText w:val="%3."/>
      <w:lvlJc w:val="right"/>
      <w:pPr>
        <w:ind w:left="2160" w:hanging="180"/>
      </w:pPr>
    </w:lvl>
    <w:lvl w:ilvl="3" w:tplc="E8EA16D4" w:tentative="1">
      <w:start w:val="1"/>
      <w:numFmt w:val="decimal"/>
      <w:lvlText w:val="%4."/>
      <w:lvlJc w:val="left"/>
      <w:pPr>
        <w:ind w:left="2880" w:hanging="360"/>
      </w:pPr>
    </w:lvl>
    <w:lvl w:ilvl="4" w:tplc="10F879E4" w:tentative="1">
      <w:start w:val="1"/>
      <w:numFmt w:val="lowerLetter"/>
      <w:lvlText w:val="%5."/>
      <w:lvlJc w:val="left"/>
      <w:pPr>
        <w:ind w:left="3600" w:hanging="360"/>
      </w:pPr>
    </w:lvl>
    <w:lvl w:ilvl="5" w:tplc="7B9EE50E" w:tentative="1">
      <w:start w:val="1"/>
      <w:numFmt w:val="lowerRoman"/>
      <w:lvlText w:val="%6."/>
      <w:lvlJc w:val="right"/>
      <w:pPr>
        <w:ind w:left="4320" w:hanging="180"/>
      </w:pPr>
    </w:lvl>
    <w:lvl w:ilvl="6" w:tplc="E43EAC6C" w:tentative="1">
      <w:start w:val="1"/>
      <w:numFmt w:val="decimal"/>
      <w:lvlText w:val="%7."/>
      <w:lvlJc w:val="left"/>
      <w:pPr>
        <w:ind w:left="5040" w:hanging="360"/>
      </w:pPr>
    </w:lvl>
    <w:lvl w:ilvl="7" w:tplc="464C363E" w:tentative="1">
      <w:start w:val="1"/>
      <w:numFmt w:val="lowerLetter"/>
      <w:lvlText w:val="%8."/>
      <w:lvlJc w:val="left"/>
      <w:pPr>
        <w:ind w:left="5760" w:hanging="360"/>
      </w:pPr>
    </w:lvl>
    <w:lvl w:ilvl="8" w:tplc="6D887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01F04"/>
    <w:multiLevelType w:val="multilevel"/>
    <w:tmpl w:val="34BC7DD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F7671"/>
    <w:multiLevelType w:val="hybridMultilevel"/>
    <w:tmpl w:val="C04CDDD6"/>
    <w:lvl w:ilvl="0" w:tplc="07DA9E6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D18D9"/>
    <w:multiLevelType w:val="multilevel"/>
    <w:tmpl w:val="C13489D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A4B0A13"/>
    <w:multiLevelType w:val="hybridMultilevel"/>
    <w:tmpl w:val="1AACA75A"/>
    <w:lvl w:ilvl="0" w:tplc="DF184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126734"/>
    <w:multiLevelType w:val="hybridMultilevel"/>
    <w:tmpl w:val="3E9A1F9C"/>
    <w:lvl w:ilvl="0" w:tplc="9A764D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BF70A8"/>
    <w:multiLevelType w:val="hybridMultilevel"/>
    <w:tmpl w:val="720CB5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35BAB"/>
    <w:multiLevelType w:val="hybridMultilevel"/>
    <w:tmpl w:val="2CAC22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B469F"/>
    <w:multiLevelType w:val="hybridMultilevel"/>
    <w:tmpl w:val="9D72A0CC"/>
    <w:lvl w:ilvl="0" w:tplc="0A6065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7B705355"/>
    <w:multiLevelType w:val="hybridMultilevel"/>
    <w:tmpl w:val="E932D274"/>
    <w:lvl w:ilvl="0" w:tplc="F9EA0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4C0CE2" w:tentative="1">
      <w:start w:val="1"/>
      <w:numFmt w:val="lowerLetter"/>
      <w:lvlText w:val="%2."/>
      <w:lvlJc w:val="left"/>
      <w:pPr>
        <w:ind w:left="1440" w:hanging="360"/>
      </w:pPr>
    </w:lvl>
    <w:lvl w:ilvl="2" w:tplc="86E8D42A" w:tentative="1">
      <w:start w:val="1"/>
      <w:numFmt w:val="lowerRoman"/>
      <w:lvlText w:val="%3."/>
      <w:lvlJc w:val="right"/>
      <w:pPr>
        <w:ind w:left="2160" w:hanging="180"/>
      </w:pPr>
    </w:lvl>
    <w:lvl w:ilvl="3" w:tplc="EFA42C14" w:tentative="1">
      <w:start w:val="1"/>
      <w:numFmt w:val="decimal"/>
      <w:lvlText w:val="%4."/>
      <w:lvlJc w:val="left"/>
      <w:pPr>
        <w:ind w:left="2880" w:hanging="360"/>
      </w:pPr>
    </w:lvl>
    <w:lvl w:ilvl="4" w:tplc="40764BA6" w:tentative="1">
      <w:start w:val="1"/>
      <w:numFmt w:val="lowerLetter"/>
      <w:lvlText w:val="%5."/>
      <w:lvlJc w:val="left"/>
      <w:pPr>
        <w:ind w:left="3600" w:hanging="360"/>
      </w:pPr>
    </w:lvl>
    <w:lvl w:ilvl="5" w:tplc="AB4E4AB0" w:tentative="1">
      <w:start w:val="1"/>
      <w:numFmt w:val="lowerRoman"/>
      <w:lvlText w:val="%6."/>
      <w:lvlJc w:val="right"/>
      <w:pPr>
        <w:ind w:left="4320" w:hanging="180"/>
      </w:pPr>
    </w:lvl>
    <w:lvl w:ilvl="6" w:tplc="9D5C4F8C" w:tentative="1">
      <w:start w:val="1"/>
      <w:numFmt w:val="decimal"/>
      <w:lvlText w:val="%7."/>
      <w:lvlJc w:val="left"/>
      <w:pPr>
        <w:ind w:left="5040" w:hanging="360"/>
      </w:pPr>
    </w:lvl>
    <w:lvl w:ilvl="7" w:tplc="055E671E" w:tentative="1">
      <w:start w:val="1"/>
      <w:numFmt w:val="lowerLetter"/>
      <w:lvlText w:val="%8."/>
      <w:lvlJc w:val="left"/>
      <w:pPr>
        <w:ind w:left="5760" w:hanging="360"/>
      </w:pPr>
    </w:lvl>
    <w:lvl w:ilvl="8" w:tplc="60D660E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117363">
    <w:abstractNumId w:val="7"/>
  </w:num>
  <w:num w:numId="2" w16cid:durableId="482307868">
    <w:abstractNumId w:val="9"/>
  </w:num>
  <w:num w:numId="3" w16cid:durableId="1926306149">
    <w:abstractNumId w:val="0"/>
  </w:num>
  <w:num w:numId="4" w16cid:durableId="2032144202">
    <w:abstractNumId w:val="8"/>
  </w:num>
  <w:num w:numId="5" w16cid:durableId="411049225">
    <w:abstractNumId w:val="18"/>
  </w:num>
  <w:num w:numId="6" w16cid:durableId="825126298">
    <w:abstractNumId w:val="11"/>
  </w:num>
  <w:num w:numId="7" w16cid:durableId="814562569">
    <w:abstractNumId w:val="15"/>
  </w:num>
  <w:num w:numId="8" w16cid:durableId="674112942">
    <w:abstractNumId w:val="3"/>
  </w:num>
  <w:num w:numId="9" w16cid:durableId="881480881">
    <w:abstractNumId w:val="5"/>
  </w:num>
  <w:num w:numId="10" w16cid:durableId="13503398">
    <w:abstractNumId w:val="2"/>
  </w:num>
  <w:num w:numId="11" w16cid:durableId="537160598">
    <w:abstractNumId w:val="14"/>
  </w:num>
  <w:num w:numId="12" w16cid:durableId="366370658">
    <w:abstractNumId w:val="13"/>
  </w:num>
  <w:num w:numId="13" w16cid:durableId="252709231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8270715">
    <w:abstractNumId w:val="17"/>
  </w:num>
  <w:num w:numId="15" w16cid:durableId="1739398499">
    <w:abstractNumId w:val="1"/>
  </w:num>
  <w:num w:numId="16" w16cid:durableId="313030116">
    <w:abstractNumId w:val="10"/>
  </w:num>
  <w:num w:numId="17" w16cid:durableId="2095927698">
    <w:abstractNumId w:val="16"/>
  </w:num>
  <w:num w:numId="18" w16cid:durableId="1643803564">
    <w:abstractNumId w:val="6"/>
  </w:num>
  <w:num w:numId="19" w16cid:durableId="1322199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AA"/>
    <w:rsid w:val="000019E3"/>
    <w:rsid w:val="00001EEA"/>
    <w:rsid w:val="000047D7"/>
    <w:rsid w:val="000050FD"/>
    <w:rsid w:val="0000686C"/>
    <w:rsid w:val="00015D4C"/>
    <w:rsid w:val="000162AA"/>
    <w:rsid w:val="000230AB"/>
    <w:rsid w:val="000309AF"/>
    <w:rsid w:val="000322AF"/>
    <w:rsid w:val="00034CF9"/>
    <w:rsid w:val="00050FFA"/>
    <w:rsid w:val="00057AEF"/>
    <w:rsid w:val="00061DAF"/>
    <w:rsid w:val="000666F2"/>
    <w:rsid w:val="00066D36"/>
    <w:rsid w:val="00067999"/>
    <w:rsid w:val="000B3026"/>
    <w:rsid w:val="000B5AB9"/>
    <w:rsid w:val="000C0B39"/>
    <w:rsid w:val="000D08A0"/>
    <w:rsid w:val="000E5F13"/>
    <w:rsid w:val="00101DCF"/>
    <w:rsid w:val="00121B68"/>
    <w:rsid w:val="00123D71"/>
    <w:rsid w:val="001278EF"/>
    <w:rsid w:val="00133870"/>
    <w:rsid w:val="00146A6D"/>
    <w:rsid w:val="0014711F"/>
    <w:rsid w:val="00150297"/>
    <w:rsid w:val="00166B07"/>
    <w:rsid w:val="001838B5"/>
    <w:rsid w:val="00186BA1"/>
    <w:rsid w:val="00186E64"/>
    <w:rsid w:val="001976C1"/>
    <w:rsid w:val="001977D7"/>
    <w:rsid w:val="001B4F82"/>
    <w:rsid w:val="001B6D5A"/>
    <w:rsid w:val="001E3648"/>
    <w:rsid w:val="001E3972"/>
    <w:rsid w:val="002318FE"/>
    <w:rsid w:val="00232749"/>
    <w:rsid w:val="00251C1F"/>
    <w:rsid w:val="002543D4"/>
    <w:rsid w:val="002637E5"/>
    <w:rsid w:val="002653B5"/>
    <w:rsid w:val="0029702F"/>
    <w:rsid w:val="002B0331"/>
    <w:rsid w:val="002E5F4C"/>
    <w:rsid w:val="002F40C2"/>
    <w:rsid w:val="0032529A"/>
    <w:rsid w:val="003259FA"/>
    <w:rsid w:val="00326B4A"/>
    <w:rsid w:val="00340F71"/>
    <w:rsid w:val="00341E9B"/>
    <w:rsid w:val="00364D07"/>
    <w:rsid w:val="00373715"/>
    <w:rsid w:val="00373E6B"/>
    <w:rsid w:val="003774B8"/>
    <w:rsid w:val="0038559C"/>
    <w:rsid w:val="003C0AD9"/>
    <w:rsid w:val="003C7083"/>
    <w:rsid w:val="003E1719"/>
    <w:rsid w:val="003F2375"/>
    <w:rsid w:val="003F2549"/>
    <w:rsid w:val="003F74AB"/>
    <w:rsid w:val="00402279"/>
    <w:rsid w:val="00416C7C"/>
    <w:rsid w:val="00427E27"/>
    <w:rsid w:val="00431D55"/>
    <w:rsid w:val="004367A4"/>
    <w:rsid w:val="0047331C"/>
    <w:rsid w:val="004960E4"/>
    <w:rsid w:val="004B50F1"/>
    <w:rsid w:val="004D0197"/>
    <w:rsid w:val="004F0004"/>
    <w:rsid w:val="00503621"/>
    <w:rsid w:val="0050470E"/>
    <w:rsid w:val="0051076F"/>
    <w:rsid w:val="005168DC"/>
    <w:rsid w:val="00524475"/>
    <w:rsid w:val="00532736"/>
    <w:rsid w:val="005333DB"/>
    <w:rsid w:val="00535244"/>
    <w:rsid w:val="005475FC"/>
    <w:rsid w:val="0056238E"/>
    <w:rsid w:val="00566D13"/>
    <w:rsid w:val="005A0087"/>
    <w:rsid w:val="005C645E"/>
    <w:rsid w:val="005E7ABC"/>
    <w:rsid w:val="005F4A40"/>
    <w:rsid w:val="005F72CF"/>
    <w:rsid w:val="005F7D68"/>
    <w:rsid w:val="00605DC3"/>
    <w:rsid w:val="00610E62"/>
    <w:rsid w:val="00613BE4"/>
    <w:rsid w:val="0061548C"/>
    <w:rsid w:val="00630B77"/>
    <w:rsid w:val="006423DA"/>
    <w:rsid w:val="00647F87"/>
    <w:rsid w:val="00666BBC"/>
    <w:rsid w:val="0066703D"/>
    <w:rsid w:val="00670085"/>
    <w:rsid w:val="00677F81"/>
    <w:rsid w:val="006879B0"/>
    <w:rsid w:val="00687C75"/>
    <w:rsid w:val="0069337D"/>
    <w:rsid w:val="00697565"/>
    <w:rsid w:val="006A5606"/>
    <w:rsid w:val="006A61AD"/>
    <w:rsid w:val="006A651D"/>
    <w:rsid w:val="006B4276"/>
    <w:rsid w:val="006C0F24"/>
    <w:rsid w:val="006D3DAF"/>
    <w:rsid w:val="006D5FC9"/>
    <w:rsid w:val="006E15F9"/>
    <w:rsid w:val="006F5720"/>
    <w:rsid w:val="006F57DF"/>
    <w:rsid w:val="007070F0"/>
    <w:rsid w:val="007109BE"/>
    <w:rsid w:val="00721D05"/>
    <w:rsid w:val="00733A26"/>
    <w:rsid w:val="00743F3F"/>
    <w:rsid w:val="00745EEE"/>
    <w:rsid w:val="007506CE"/>
    <w:rsid w:val="00774F61"/>
    <w:rsid w:val="00797321"/>
    <w:rsid w:val="007A62AA"/>
    <w:rsid w:val="007A6476"/>
    <w:rsid w:val="007B0813"/>
    <w:rsid w:val="007B1ECB"/>
    <w:rsid w:val="007C0AEC"/>
    <w:rsid w:val="007D5A22"/>
    <w:rsid w:val="007F259B"/>
    <w:rsid w:val="007F7754"/>
    <w:rsid w:val="00800202"/>
    <w:rsid w:val="0080404A"/>
    <w:rsid w:val="008345F1"/>
    <w:rsid w:val="008708E7"/>
    <w:rsid w:val="008772FE"/>
    <w:rsid w:val="00881B15"/>
    <w:rsid w:val="008878A2"/>
    <w:rsid w:val="00894715"/>
    <w:rsid w:val="008A6ECA"/>
    <w:rsid w:val="008B3F3D"/>
    <w:rsid w:val="008C10CD"/>
    <w:rsid w:val="008E352A"/>
    <w:rsid w:val="008F0462"/>
    <w:rsid w:val="00907001"/>
    <w:rsid w:val="00915C9A"/>
    <w:rsid w:val="00923B76"/>
    <w:rsid w:val="009357A3"/>
    <w:rsid w:val="009542B8"/>
    <w:rsid w:val="00954E06"/>
    <w:rsid w:val="00971B34"/>
    <w:rsid w:val="00996DDA"/>
    <w:rsid w:val="009A55CE"/>
    <w:rsid w:val="009A6467"/>
    <w:rsid w:val="009C2ED3"/>
    <w:rsid w:val="009D416A"/>
    <w:rsid w:val="009D5554"/>
    <w:rsid w:val="009E6922"/>
    <w:rsid w:val="00A1566B"/>
    <w:rsid w:val="00A27847"/>
    <w:rsid w:val="00A30DD7"/>
    <w:rsid w:val="00A432F3"/>
    <w:rsid w:val="00A4410D"/>
    <w:rsid w:val="00A44378"/>
    <w:rsid w:val="00A5060C"/>
    <w:rsid w:val="00A50727"/>
    <w:rsid w:val="00A647CB"/>
    <w:rsid w:val="00A728E3"/>
    <w:rsid w:val="00A82243"/>
    <w:rsid w:val="00A840A3"/>
    <w:rsid w:val="00A84B85"/>
    <w:rsid w:val="00A94B9F"/>
    <w:rsid w:val="00A95409"/>
    <w:rsid w:val="00A9715D"/>
    <w:rsid w:val="00AA4FA9"/>
    <w:rsid w:val="00AC5E45"/>
    <w:rsid w:val="00AC6F27"/>
    <w:rsid w:val="00AF2FFD"/>
    <w:rsid w:val="00AF39E6"/>
    <w:rsid w:val="00B02A63"/>
    <w:rsid w:val="00B047D8"/>
    <w:rsid w:val="00B10175"/>
    <w:rsid w:val="00B11AC8"/>
    <w:rsid w:val="00B22031"/>
    <w:rsid w:val="00B22935"/>
    <w:rsid w:val="00B22F50"/>
    <w:rsid w:val="00B41DB6"/>
    <w:rsid w:val="00B43BB8"/>
    <w:rsid w:val="00B577C6"/>
    <w:rsid w:val="00BC47B7"/>
    <w:rsid w:val="00BF187C"/>
    <w:rsid w:val="00BF7F47"/>
    <w:rsid w:val="00C03DD5"/>
    <w:rsid w:val="00C26A35"/>
    <w:rsid w:val="00C517EA"/>
    <w:rsid w:val="00C57C0B"/>
    <w:rsid w:val="00C727F0"/>
    <w:rsid w:val="00C805C5"/>
    <w:rsid w:val="00C829A2"/>
    <w:rsid w:val="00CA16EC"/>
    <w:rsid w:val="00CA5CC4"/>
    <w:rsid w:val="00CA7B1F"/>
    <w:rsid w:val="00CD3527"/>
    <w:rsid w:val="00CE271E"/>
    <w:rsid w:val="00CE5C79"/>
    <w:rsid w:val="00CF2679"/>
    <w:rsid w:val="00CF3C13"/>
    <w:rsid w:val="00CF4CA5"/>
    <w:rsid w:val="00D04C4D"/>
    <w:rsid w:val="00D15648"/>
    <w:rsid w:val="00D263AF"/>
    <w:rsid w:val="00D67459"/>
    <w:rsid w:val="00D7108C"/>
    <w:rsid w:val="00D85F2F"/>
    <w:rsid w:val="00DA7026"/>
    <w:rsid w:val="00DB60C3"/>
    <w:rsid w:val="00DC7103"/>
    <w:rsid w:val="00DE15CA"/>
    <w:rsid w:val="00E13F34"/>
    <w:rsid w:val="00E141A6"/>
    <w:rsid w:val="00E27F8F"/>
    <w:rsid w:val="00E336D6"/>
    <w:rsid w:val="00E402B5"/>
    <w:rsid w:val="00E443BF"/>
    <w:rsid w:val="00E477C8"/>
    <w:rsid w:val="00E54256"/>
    <w:rsid w:val="00E61556"/>
    <w:rsid w:val="00E62AFA"/>
    <w:rsid w:val="00E6361D"/>
    <w:rsid w:val="00E71478"/>
    <w:rsid w:val="00E82BEB"/>
    <w:rsid w:val="00E958E2"/>
    <w:rsid w:val="00EB4046"/>
    <w:rsid w:val="00EC14D0"/>
    <w:rsid w:val="00ED0991"/>
    <w:rsid w:val="00ED7E75"/>
    <w:rsid w:val="00EE1822"/>
    <w:rsid w:val="00EE2398"/>
    <w:rsid w:val="00EF23D3"/>
    <w:rsid w:val="00EF5915"/>
    <w:rsid w:val="00EF6E0D"/>
    <w:rsid w:val="00EF77E1"/>
    <w:rsid w:val="00F068CA"/>
    <w:rsid w:val="00F077B7"/>
    <w:rsid w:val="00F14361"/>
    <w:rsid w:val="00F27431"/>
    <w:rsid w:val="00F3310E"/>
    <w:rsid w:val="00F36CDB"/>
    <w:rsid w:val="00F36F03"/>
    <w:rsid w:val="00F42F64"/>
    <w:rsid w:val="00F44742"/>
    <w:rsid w:val="00F5343F"/>
    <w:rsid w:val="00F6747D"/>
    <w:rsid w:val="00F7717D"/>
    <w:rsid w:val="00FA06D3"/>
    <w:rsid w:val="00FA2527"/>
    <w:rsid w:val="00FD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6FB51"/>
  <w15:docId w15:val="{2F1FDB22-1BF6-45D6-A07E-3CAEFFA0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05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link w:val="NoSpacingChar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C7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08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996DDA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locked/>
    <w:rsid w:val="00D263AF"/>
    <w:rPr>
      <w:rFonts w:ascii="Calibri" w:eastAsia="Calibri" w:hAnsi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E477C8"/>
    <w:pPr>
      <w:spacing w:after="0"/>
      <w:jc w:val="left"/>
    </w:pPr>
  </w:style>
  <w:style w:type="paragraph" w:customStyle="1" w:styleId="Default">
    <w:name w:val="Default"/>
    <w:uiPriority w:val="99"/>
    <w:qFormat/>
    <w:rsid w:val="00FA2527"/>
    <w:pPr>
      <w:autoSpaceDE w:val="0"/>
      <w:autoSpaceDN w:val="0"/>
      <w:adjustRightInd w:val="0"/>
      <w:spacing w:after="0"/>
      <w:jc w:val="left"/>
    </w:pPr>
    <w:rPr>
      <w:rFonts w:eastAsia="Times New Roman"/>
      <w:color w:val="000000"/>
      <w:lang w:eastAsia="lv-LV"/>
    </w:rPr>
  </w:style>
  <w:style w:type="numbering" w:customStyle="1" w:styleId="CurrentList1">
    <w:name w:val="Current List1"/>
    <w:uiPriority w:val="99"/>
    <w:rsid w:val="00251C1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2625E-2005-4169-A7E0-0B8F08F8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Porietis</dc:creator>
  <cp:keywords/>
  <dc:description/>
  <cp:lastModifiedBy>Sintija Tenisa</cp:lastModifiedBy>
  <cp:revision>3</cp:revision>
  <cp:lastPrinted>2022-02-10T11:03:00Z</cp:lastPrinted>
  <dcterms:created xsi:type="dcterms:W3CDTF">2025-08-14T09:49:00Z</dcterms:created>
  <dcterms:modified xsi:type="dcterms:W3CDTF">2025-08-18T13:32:00Z</dcterms:modified>
</cp:coreProperties>
</file>