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35A2" w14:textId="77777777" w:rsidR="009943A1" w:rsidRPr="00F449E4" w:rsidRDefault="009943A1" w:rsidP="009943A1">
      <w:pPr>
        <w:rPr>
          <w:rFonts w:ascii="Calibri" w:eastAsia="Calibri" w:hAnsi="Calibri" w:cs="Times New Roman"/>
        </w:rPr>
      </w:pPr>
      <w:r w:rsidRPr="00F449E4">
        <w:rPr>
          <w:rFonts w:ascii="Calibri" w:eastAsia="Calibri" w:hAnsi="Calibri" w:cs="Times New Roman"/>
          <w:noProof/>
        </w:rPr>
        <w:drawing>
          <wp:inline distT="0" distB="0" distL="0" distR="0" wp14:anchorId="39266B4A" wp14:editId="11EED306">
            <wp:extent cx="5724525" cy="1171575"/>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569755C7" w14:textId="77777777" w:rsidR="009943A1" w:rsidRPr="00F449E4" w:rsidRDefault="009943A1" w:rsidP="009943A1">
      <w:pPr>
        <w:rPr>
          <w:rFonts w:ascii="Calibri" w:eastAsia="Calibri" w:hAnsi="Calibri" w:cs="Times New Roman"/>
        </w:rPr>
      </w:pPr>
    </w:p>
    <w:p w14:paraId="06C2898A" w14:textId="77777777" w:rsidR="009943A1" w:rsidRPr="00F449E4" w:rsidRDefault="009943A1" w:rsidP="009943A1">
      <w:pPr>
        <w:jc w:val="right"/>
        <w:rPr>
          <w:rFonts w:ascii="Times New Roman" w:eastAsia="Calibri" w:hAnsi="Times New Roman" w:cs="Times New Roman"/>
          <w:noProof/>
        </w:rPr>
      </w:pPr>
      <w:r w:rsidRPr="00F449E4">
        <w:rPr>
          <w:rFonts w:ascii="Times New Roman" w:eastAsia="Calibri" w:hAnsi="Times New Roman" w:cs="Times New Roman"/>
          <w:noProof/>
        </w:rPr>
        <w:t>PROJEKTS uz 31.07.2025.</w:t>
      </w:r>
    </w:p>
    <w:p w14:paraId="7023293A" w14:textId="77777777" w:rsidR="009943A1" w:rsidRPr="00F449E4" w:rsidRDefault="009943A1" w:rsidP="009943A1">
      <w:pPr>
        <w:jc w:val="right"/>
        <w:rPr>
          <w:rFonts w:ascii="Times New Roman" w:eastAsia="Calibri" w:hAnsi="Times New Roman" w:cs="Times New Roman"/>
          <w:noProof/>
        </w:rPr>
      </w:pPr>
    </w:p>
    <w:p w14:paraId="0FF19BD2" w14:textId="77777777" w:rsidR="009943A1" w:rsidRPr="00F449E4" w:rsidRDefault="009943A1" w:rsidP="009943A1">
      <w:pPr>
        <w:jc w:val="right"/>
        <w:rPr>
          <w:rFonts w:ascii="Times New Roman" w:eastAsia="Calibri" w:hAnsi="Times New Roman" w:cs="Times New Roman"/>
          <w:noProof/>
        </w:rPr>
      </w:pPr>
      <w:r w:rsidRPr="00F449E4">
        <w:rPr>
          <w:rFonts w:ascii="Times New Roman" w:eastAsia="Calibri" w:hAnsi="Times New Roman" w:cs="Times New Roman"/>
          <w:noProof/>
        </w:rPr>
        <w:t>vēlamais datums izskatīšanai Attīstības komitējā: 13.08.2025.</w:t>
      </w:r>
    </w:p>
    <w:p w14:paraId="42F3839B" w14:textId="77777777" w:rsidR="009943A1" w:rsidRPr="00F449E4" w:rsidRDefault="009943A1" w:rsidP="009943A1">
      <w:pPr>
        <w:jc w:val="right"/>
        <w:rPr>
          <w:rFonts w:ascii="Times New Roman" w:eastAsia="Calibri" w:hAnsi="Times New Roman" w:cs="Times New Roman"/>
          <w:noProof/>
        </w:rPr>
      </w:pPr>
      <w:r w:rsidRPr="00F449E4">
        <w:rPr>
          <w:rFonts w:ascii="Times New Roman" w:eastAsia="Calibri" w:hAnsi="Times New Roman" w:cs="Times New Roman"/>
          <w:noProof/>
        </w:rPr>
        <w:t>domē: 28.08.2025.</w:t>
      </w:r>
    </w:p>
    <w:p w14:paraId="130CB39E" w14:textId="77777777" w:rsidR="009943A1" w:rsidRPr="00F449E4" w:rsidRDefault="009943A1" w:rsidP="009943A1">
      <w:pPr>
        <w:jc w:val="right"/>
        <w:rPr>
          <w:rFonts w:ascii="Times New Roman" w:eastAsia="Calibri" w:hAnsi="Times New Roman" w:cs="Times New Roman"/>
          <w:noProof/>
        </w:rPr>
      </w:pPr>
      <w:r w:rsidRPr="00F449E4">
        <w:rPr>
          <w:rFonts w:ascii="Times New Roman" w:eastAsia="Calibri" w:hAnsi="Times New Roman" w:cs="Times New Roman"/>
          <w:noProof/>
        </w:rPr>
        <w:t>sagatavotāji: Nadežda Rubina, Guna Cielava</w:t>
      </w:r>
    </w:p>
    <w:p w14:paraId="695373DC" w14:textId="77777777" w:rsidR="009943A1" w:rsidRPr="00F449E4" w:rsidRDefault="009943A1" w:rsidP="009943A1">
      <w:pPr>
        <w:jc w:val="right"/>
        <w:rPr>
          <w:rFonts w:ascii="Times New Roman" w:eastAsia="Calibri" w:hAnsi="Times New Roman" w:cs="Times New Roman"/>
          <w:noProof/>
        </w:rPr>
      </w:pPr>
      <w:r w:rsidRPr="00F449E4">
        <w:rPr>
          <w:rFonts w:ascii="Times New Roman" w:eastAsia="Calibri" w:hAnsi="Times New Roman" w:cs="Times New Roman"/>
          <w:noProof/>
        </w:rPr>
        <w:t xml:space="preserve"> ziņotājs: Nadežda Rubina</w:t>
      </w:r>
    </w:p>
    <w:p w14:paraId="4190B95B" w14:textId="77777777" w:rsidR="009943A1" w:rsidRPr="00F449E4" w:rsidRDefault="009943A1" w:rsidP="009943A1">
      <w:pPr>
        <w:jc w:val="right"/>
        <w:rPr>
          <w:rFonts w:ascii="Times New Roman" w:eastAsia="Calibri" w:hAnsi="Times New Roman" w:cs="Times New Roman"/>
          <w:noProof/>
        </w:rPr>
      </w:pPr>
    </w:p>
    <w:p w14:paraId="6823AA41" w14:textId="77777777" w:rsidR="009943A1" w:rsidRPr="00F449E4" w:rsidRDefault="009943A1" w:rsidP="009943A1">
      <w:pPr>
        <w:tabs>
          <w:tab w:val="center" w:pos="4535"/>
          <w:tab w:val="left" w:pos="7116"/>
        </w:tabs>
        <w:rPr>
          <w:rFonts w:ascii="Times New Roman" w:eastAsia="Calibri" w:hAnsi="Times New Roman" w:cs="Times New Roman"/>
          <w:noProof/>
          <w:sz w:val="28"/>
          <w:szCs w:val="28"/>
        </w:rPr>
      </w:pPr>
      <w:r w:rsidRPr="00F449E4">
        <w:rPr>
          <w:rFonts w:ascii="Times New Roman" w:eastAsia="Calibri" w:hAnsi="Times New Roman" w:cs="Times New Roman"/>
          <w:noProof/>
          <w:sz w:val="28"/>
          <w:szCs w:val="28"/>
        </w:rPr>
        <w:tab/>
        <w:t>LĒMUMS</w:t>
      </w:r>
      <w:r w:rsidRPr="00F449E4">
        <w:rPr>
          <w:rFonts w:ascii="Times New Roman" w:eastAsia="Calibri" w:hAnsi="Times New Roman" w:cs="Times New Roman"/>
          <w:noProof/>
          <w:sz w:val="28"/>
          <w:szCs w:val="28"/>
        </w:rPr>
        <w:tab/>
      </w:r>
    </w:p>
    <w:p w14:paraId="3B47636B" w14:textId="77777777" w:rsidR="009943A1" w:rsidRPr="00F449E4" w:rsidRDefault="009943A1" w:rsidP="009943A1">
      <w:pPr>
        <w:jc w:val="center"/>
        <w:rPr>
          <w:rFonts w:ascii="Times New Roman" w:eastAsia="Calibri" w:hAnsi="Times New Roman" w:cs="Times New Roman"/>
          <w:noProof/>
        </w:rPr>
      </w:pPr>
      <w:r w:rsidRPr="00F449E4">
        <w:rPr>
          <w:rFonts w:ascii="Times New Roman" w:eastAsia="Calibri" w:hAnsi="Times New Roman" w:cs="Times New Roman"/>
          <w:noProof/>
        </w:rPr>
        <w:t>Ādažos, Ādažu novadā</w:t>
      </w:r>
    </w:p>
    <w:p w14:paraId="3CBDD79D" w14:textId="77777777" w:rsidR="009943A1" w:rsidRPr="00F449E4" w:rsidRDefault="009943A1" w:rsidP="009943A1">
      <w:pPr>
        <w:rPr>
          <w:rFonts w:ascii="Times New Roman" w:eastAsia="Calibri" w:hAnsi="Times New Roman" w:cs="Times New Roman"/>
        </w:rPr>
      </w:pP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p>
    <w:p w14:paraId="5A057069" w14:textId="77777777" w:rsidR="009943A1" w:rsidRPr="00F449E4" w:rsidRDefault="009943A1" w:rsidP="009943A1">
      <w:pPr>
        <w:rPr>
          <w:rFonts w:ascii="Times New Roman" w:eastAsia="Calibri" w:hAnsi="Times New Roman" w:cs="Times New Roman"/>
        </w:rPr>
      </w:pPr>
      <w:r w:rsidRPr="00F449E4">
        <w:rPr>
          <w:rFonts w:ascii="Times New Roman" w:eastAsia="Calibri" w:hAnsi="Times New Roman" w:cs="Times New Roman"/>
        </w:rPr>
        <w:t xml:space="preserve">2025. gada 28. augustā </w:t>
      </w:r>
      <w:r w:rsidRPr="00F449E4">
        <w:rPr>
          <w:rFonts w:ascii="Times New Roman" w:eastAsia="Calibri" w:hAnsi="Times New Roman" w:cs="Times New Roman"/>
        </w:rPr>
        <w:tab/>
      </w:r>
      <w:r w:rsidRPr="00F449E4">
        <w:rPr>
          <w:rFonts w:ascii="Times New Roman" w:eastAsia="Calibri" w:hAnsi="Times New Roman" w:cs="Times New Roman"/>
        </w:rPr>
        <w:tab/>
      </w:r>
      <w:r w:rsidRPr="00F449E4">
        <w:rPr>
          <w:rFonts w:ascii="Times New Roman" w:eastAsia="Calibri" w:hAnsi="Times New Roman" w:cs="Times New Roman"/>
        </w:rPr>
        <w:tab/>
      </w:r>
      <w:r w:rsidRPr="00F449E4">
        <w:rPr>
          <w:rFonts w:ascii="Times New Roman" w:eastAsia="Calibri" w:hAnsi="Times New Roman" w:cs="Times New Roman"/>
        </w:rPr>
        <w:tab/>
      </w:r>
      <w:r w:rsidRPr="00F449E4">
        <w:rPr>
          <w:rFonts w:ascii="Times New Roman" w:eastAsia="Calibri" w:hAnsi="Times New Roman" w:cs="Times New Roman"/>
        </w:rPr>
        <w:tab/>
      </w:r>
      <w:proofErr w:type="spellStart"/>
      <w:r w:rsidRPr="00F449E4">
        <w:rPr>
          <w:rFonts w:ascii="Times New Roman" w:eastAsia="Calibri" w:hAnsi="Times New Roman" w:cs="Times New Roman"/>
          <w:b/>
        </w:rPr>
        <w:t>Nr</w:t>
      </w:r>
      <w:proofErr w:type="spellEnd"/>
      <w:r w:rsidRPr="00F449E4">
        <w:rPr>
          <w:rFonts w:ascii="Times New Roman" w:eastAsia="Calibri" w:hAnsi="Times New Roman" w:cs="Times New Roman"/>
          <w:b/>
        </w:rPr>
        <w:t>.</w:t>
      </w:r>
      <w:r w:rsidRPr="00F449E4">
        <w:rPr>
          <w:rFonts w:ascii="Times New Roman" w:eastAsia="Calibri" w:hAnsi="Times New Roman" w:cs="Times New Roman"/>
          <w:noProof/>
        </w:rPr>
        <w:fldChar w:fldCharType="begin"/>
      </w:r>
      <w:r w:rsidRPr="00F449E4">
        <w:rPr>
          <w:rFonts w:ascii="Times New Roman" w:eastAsia="Calibri" w:hAnsi="Times New Roman" w:cs="Times New Roman"/>
          <w:noProof/>
        </w:rPr>
        <w:instrText>MERGEFIELD DOKREGNUMURS</w:instrText>
      </w:r>
      <w:r w:rsidRPr="00F449E4">
        <w:rPr>
          <w:rFonts w:ascii="Times New Roman" w:eastAsia="Calibri" w:hAnsi="Times New Roman" w:cs="Times New Roman"/>
          <w:noProof/>
        </w:rPr>
        <w:fldChar w:fldCharType="separate"/>
      </w:r>
      <w:r w:rsidRPr="00F449E4">
        <w:rPr>
          <w:rFonts w:ascii="Times New Roman" w:eastAsia="Calibri" w:hAnsi="Times New Roman" w:cs="Times New Roman"/>
          <w:noProof/>
        </w:rPr>
        <w:t>«DOKREGNUMURS»</w:t>
      </w:r>
      <w:r w:rsidRPr="00F449E4">
        <w:rPr>
          <w:rFonts w:ascii="Times New Roman" w:eastAsia="Calibri" w:hAnsi="Times New Roman" w:cs="Times New Roman"/>
          <w:noProof/>
        </w:rPr>
        <w:fldChar w:fldCharType="end"/>
      </w:r>
      <w:r w:rsidRPr="00F449E4">
        <w:rPr>
          <w:rFonts w:ascii="Times New Roman" w:eastAsia="Calibri" w:hAnsi="Times New Roman" w:cs="Times New Roman"/>
        </w:rPr>
        <w:tab/>
      </w:r>
    </w:p>
    <w:p w14:paraId="1DB645D6" w14:textId="77777777" w:rsidR="009943A1" w:rsidRPr="00F449E4" w:rsidRDefault="009943A1" w:rsidP="009943A1">
      <w:pPr>
        <w:rPr>
          <w:rFonts w:ascii="Times New Roman" w:eastAsia="Calibri" w:hAnsi="Times New Roman" w:cs="Times New Roman"/>
          <w:b/>
        </w:rPr>
      </w:pPr>
    </w:p>
    <w:p w14:paraId="74A1E679" w14:textId="77777777" w:rsidR="009943A1" w:rsidRPr="00F449E4" w:rsidRDefault="009943A1" w:rsidP="009943A1">
      <w:pPr>
        <w:rPr>
          <w:rFonts w:ascii="Times New Roman" w:eastAsia="Calibri" w:hAnsi="Times New Roman" w:cs="Times New Roman"/>
        </w:rPr>
      </w:pPr>
    </w:p>
    <w:p w14:paraId="0213B7F5" w14:textId="77777777" w:rsidR="009943A1" w:rsidRPr="00F449E4" w:rsidRDefault="009943A1" w:rsidP="009943A1">
      <w:pPr>
        <w:widowControl w:val="0"/>
        <w:shd w:val="clear" w:color="auto" w:fill="FFFFFF"/>
        <w:tabs>
          <w:tab w:val="left" w:pos="1985"/>
        </w:tabs>
        <w:autoSpaceDE w:val="0"/>
        <w:autoSpaceDN w:val="0"/>
        <w:adjustRightInd w:val="0"/>
        <w:jc w:val="center"/>
        <w:rPr>
          <w:rFonts w:ascii="Times New Roman" w:eastAsia="Calibri" w:hAnsi="Times New Roman" w:cs="Times New Roman"/>
          <w:b/>
          <w:bCs/>
        </w:rPr>
      </w:pPr>
      <w:r w:rsidRPr="00F449E4">
        <w:rPr>
          <w:rFonts w:ascii="Times New Roman" w:eastAsia="Calibri" w:hAnsi="Times New Roman" w:cs="Times New Roman"/>
          <w:b/>
          <w:bCs/>
        </w:rPr>
        <w:t>Par ceļa servitūta nodibināšanu pašvaldības zemes vienībā Pirmā iela 28A, Ādaži</w:t>
      </w:r>
    </w:p>
    <w:p w14:paraId="4984D931" w14:textId="77777777" w:rsidR="009943A1" w:rsidRPr="00F449E4" w:rsidRDefault="009943A1" w:rsidP="009943A1">
      <w:pPr>
        <w:widowControl w:val="0"/>
        <w:shd w:val="clear" w:color="auto" w:fill="FFFFFF"/>
        <w:tabs>
          <w:tab w:val="left" w:pos="1985"/>
        </w:tabs>
        <w:autoSpaceDE w:val="0"/>
        <w:autoSpaceDN w:val="0"/>
        <w:adjustRightInd w:val="0"/>
        <w:jc w:val="both"/>
        <w:rPr>
          <w:rFonts w:ascii="Times New Roman" w:eastAsia="Calibri" w:hAnsi="Times New Roman" w:cs="Times New Roman"/>
        </w:rPr>
      </w:pPr>
    </w:p>
    <w:p w14:paraId="088D0692" w14:textId="77777777" w:rsidR="009943A1" w:rsidRPr="00F449E4" w:rsidRDefault="009943A1" w:rsidP="009943A1">
      <w:pPr>
        <w:widowControl w:val="0"/>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Ādažu novada pašvaldības dome izskatīja divu viens otra tuvumā esošu nekustamo īpašumu (turpmāk abi kopā – Valdošie īpašumi) īpašnieku (turpmāk – Iesniedzēji) iesniegumus ar lūgumu sakārtot piekļuvi Valdošajiem īpašumiem, nodibinot ceļa servitūtu pašvaldības zemes vienīb</w:t>
      </w:r>
      <w:r>
        <w:rPr>
          <w:rFonts w:ascii="Times New Roman" w:eastAsia="Calibri" w:hAnsi="Times New Roman" w:cs="Times New Roman"/>
        </w:rPr>
        <w:t>ā</w:t>
      </w:r>
      <w:r w:rsidRPr="00F449E4">
        <w:rPr>
          <w:rFonts w:ascii="Times New Roman" w:eastAsia="Calibri" w:hAnsi="Times New Roman" w:cs="Times New Roman"/>
        </w:rPr>
        <w:t xml:space="preserve"> Pirmā iela 28A, Ādaži, Ādažu nov., LV-2164 (turpmāk – Kalpojošais īpašums), norādot ceļa servitūta nodibināšanai </w:t>
      </w:r>
      <w:r w:rsidRPr="00825C4C">
        <w:rPr>
          <w:rFonts w:ascii="Times New Roman" w:eastAsia="Calibri" w:hAnsi="Times New Roman" w:cs="Times New Roman"/>
          <w:i/>
          <w:iCs/>
        </w:rPr>
        <w:t>dažādas vietas</w:t>
      </w:r>
      <w:r w:rsidRPr="00F449E4">
        <w:rPr>
          <w:rFonts w:ascii="Times New Roman" w:eastAsia="Calibri" w:hAnsi="Times New Roman" w:cs="Times New Roman"/>
        </w:rPr>
        <w:t xml:space="preserve"> Kalpojošā īpašuma zemes vienībā:</w:t>
      </w:r>
    </w:p>
    <w:p w14:paraId="2541CA62" w14:textId="5FB76921" w:rsidR="009943A1" w:rsidRPr="00825C4C" w:rsidRDefault="009943A1" w:rsidP="009943A1">
      <w:pPr>
        <w:pStyle w:val="ListParagraph"/>
        <w:widowControl w:val="0"/>
        <w:numPr>
          <w:ilvl w:val="0"/>
          <w:numId w:val="3"/>
        </w:numPr>
        <w:shd w:val="clear" w:color="auto" w:fill="FFFFFF"/>
        <w:tabs>
          <w:tab w:val="left" w:pos="1985"/>
        </w:tabs>
        <w:autoSpaceDE w:val="0"/>
        <w:autoSpaceDN w:val="0"/>
        <w:adjustRightInd w:val="0"/>
        <w:spacing w:after="120"/>
        <w:ind w:left="284" w:hanging="284"/>
        <w:contextualSpacing w:val="0"/>
        <w:jc w:val="both"/>
        <w:rPr>
          <w:rFonts w:ascii="Times New Roman" w:eastAsia="Calibri" w:hAnsi="Times New Roman"/>
          <w:lang w:val="lv-LV"/>
        </w:rPr>
      </w:pPr>
      <w:r w:rsidRPr="00825C4C">
        <w:rPr>
          <w:rFonts w:ascii="Times New Roman" w:eastAsia="Calibri" w:hAnsi="Times New Roman"/>
          <w:lang w:val="lv-LV"/>
        </w:rPr>
        <w:t>nekustamā īpašuma Pirmā iela 28B, Ādaži, Ādažu nov., Latvija, LV-2164, īpašnieces O</w:t>
      </w:r>
      <w:r>
        <w:rPr>
          <w:rFonts w:ascii="Times New Roman" w:eastAsia="Calibri" w:hAnsi="Times New Roman"/>
          <w:lang w:val="lv-LV"/>
        </w:rPr>
        <w:t xml:space="preserve">.M. </w:t>
      </w:r>
      <w:r w:rsidRPr="00825C4C">
        <w:rPr>
          <w:rFonts w:ascii="Times New Roman" w:eastAsia="Calibri" w:hAnsi="Times New Roman"/>
          <w:lang w:val="lv-LV"/>
        </w:rPr>
        <w:t>pilnvarotas personas P</w:t>
      </w:r>
      <w:r>
        <w:rPr>
          <w:rFonts w:ascii="Times New Roman" w:eastAsia="Calibri" w:hAnsi="Times New Roman"/>
          <w:lang w:val="lv-LV"/>
        </w:rPr>
        <w:t>.K.</w:t>
      </w:r>
      <w:r w:rsidRPr="00825C4C">
        <w:rPr>
          <w:rFonts w:ascii="Times New Roman" w:eastAsia="Calibri" w:hAnsi="Times New Roman"/>
          <w:lang w:val="lv-LV"/>
        </w:rPr>
        <w:t>(07.04.2021. ģenerālpilnvara Nr. 608, personas kods</w:t>
      </w:r>
      <w:r>
        <w:rPr>
          <w:rFonts w:ascii="Times New Roman" w:eastAsia="Calibri" w:hAnsi="Times New Roman"/>
          <w:lang w:val="lv-LV"/>
        </w:rPr>
        <w:t>)</w:t>
      </w:r>
      <w:r w:rsidRPr="00825C4C">
        <w:rPr>
          <w:rFonts w:ascii="Times New Roman" w:eastAsia="Calibri" w:hAnsi="Times New Roman"/>
          <w:lang w:val="lv-LV"/>
        </w:rPr>
        <w:t xml:space="preserve"> 10.06.2025. iesniegumā (</w:t>
      </w:r>
      <w:proofErr w:type="spellStart"/>
      <w:r w:rsidRPr="00825C4C">
        <w:rPr>
          <w:rFonts w:ascii="Times New Roman" w:eastAsia="Calibri" w:hAnsi="Times New Roman"/>
          <w:lang w:val="lv-LV"/>
        </w:rPr>
        <w:t>reģ</w:t>
      </w:r>
      <w:proofErr w:type="spellEnd"/>
      <w:r w:rsidRPr="00825C4C">
        <w:rPr>
          <w:rFonts w:ascii="Times New Roman" w:eastAsia="Calibri" w:hAnsi="Times New Roman"/>
          <w:lang w:val="lv-LV"/>
        </w:rPr>
        <w:t>. Nr. ĀNP/1-11-1/25/3610) - organizēt piekļuvi Iesniedzējas īpašumam Pirmajā ielā 28B, Ādažos (kadastra numurs 8044 007 0295, zemes vienības kadastra apzīmējums 8044 007 0295, turpmāk – Valdošais īpašums 1). Papildus tam Iesniedzēja savā 28.07.2025. atbildē uz pašvaldības vēstuli (</w:t>
      </w:r>
      <w:proofErr w:type="spellStart"/>
      <w:r w:rsidRPr="00825C4C">
        <w:rPr>
          <w:rFonts w:ascii="Times New Roman" w:eastAsia="Calibri" w:hAnsi="Times New Roman"/>
          <w:lang w:val="lv-LV"/>
        </w:rPr>
        <w:t>reģ</w:t>
      </w:r>
      <w:proofErr w:type="spellEnd"/>
      <w:r w:rsidRPr="00825C4C">
        <w:rPr>
          <w:rFonts w:ascii="Times New Roman" w:eastAsia="Calibri" w:hAnsi="Times New Roman"/>
          <w:lang w:val="lv-LV"/>
        </w:rPr>
        <w:t>. Nr. ĀNP/1-11-1/25/4433) apņēmusies par saviem līdzekļiem Kalpojošā īpašuma servitūta teritorijā izbūvēt</w:t>
      </w:r>
      <w:r w:rsidRPr="00825C4C" w:rsidDel="00C77C3F">
        <w:rPr>
          <w:rFonts w:ascii="Times New Roman" w:eastAsia="Calibri" w:hAnsi="Times New Roman"/>
          <w:lang w:val="lv-LV"/>
        </w:rPr>
        <w:t xml:space="preserve"> </w:t>
      </w:r>
      <w:r w:rsidRPr="00825C4C">
        <w:rPr>
          <w:rFonts w:ascii="Times New Roman" w:eastAsia="Calibri" w:hAnsi="Times New Roman"/>
          <w:lang w:val="lv-LV"/>
        </w:rPr>
        <w:t>ceļu piekļuvei gar dau</w:t>
      </w:r>
      <w:r>
        <w:rPr>
          <w:rFonts w:ascii="Times New Roman" w:eastAsia="Calibri" w:hAnsi="Times New Roman"/>
          <w:lang w:val="lv-LV"/>
        </w:rPr>
        <w:t>dz</w:t>
      </w:r>
      <w:r w:rsidRPr="00825C4C">
        <w:rPr>
          <w:rFonts w:ascii="Times New Roman" w:eastAsia="Calibri" w:hAnsi="Times New Roman"/>
          <w:lang w:val="lv-LV"/>
        </w:rPr>
        <w:t>dzīvokļu māju Pirmajā ielā 28, Ādažos;</w:t>
      </w:r>
    </w:p>
    <w:p w14:paraId="67FDE60B" w14:textId="7CFA76A8" w:rsidR="009943A1" w:rsidRPr="00825C4C" w:rsidRDefault="009943A1" w:rsidP="009943A1">
      <w:pPr>
        <w:widowControl w:val="0"/>
        <w:numPr>
          <w:ilvl w:val="0"/>
          <w:numId w:val="3"/>
        </w:numPr>
        <w:tabs>
          <w:tab w:val="left" w:pos="1985"/>
        </w:tabs>
        <w:autoSpaceDE w:val="0"/>
        <w:autoSpaceDN w:val="0"/>
        <w:adjustRightInd w:val="0"/>
        <w:spacing w:after="120"/>
        <w:ind w:left="284" w:hanging="284"/>
        <w:jc w:val="both"/>
        <w:rPr>
          <w:rFonts w:ascii="Times New Roman" w:eastAsia="Calibri" w:hAnsi="Times New Roman" w:cs="Times New Roman"/>
        </w:rPr>
      </w:pPr>
      <w:r w:rsidRPr="00825C4C">
        <w:rPr>
          <w:rFonts w:ascii="Times New Roman" w:eastAsia="Calibri" w:hAnsi="Times New Roman" w:cs="Times New Roman"/>
        </w:rPr>
        <w:t xml:space="preserve">nekustamā īpašuma Pirmā iela 30B, Ādaži, Ādažu nov., Latvija, LV-2164 (kadastra numurs 8044 007 0197, zemes vienības kadastra apzīmējums 8044 007 0197, turpmāk – Valdošais īpašums 2), divu no trīs kopīpašnieku – </w:t>
      </w:r>
      <w:r>
        <w:rPr>
          <w:rFonts w:ascii="Times New Roman" w:eastAsia="Calibri" w:hAnsi="Times New Roman" w:cs="Times New Roman"/>
        </w:rPr>
        <w:t xml:space="preserve">I.B. </w:t>
      </w:r>
      <w:r w:rsidRPr="00825C4C">
        <w:rPr>
          <w:rFonts w:ascii="Times New Roman" w:eastAsia="Calibri" w:hAnsi="Times New Roman" w:cs="Times New Roman"/>
        </w:rPr>
        <w:t>(personas kods) un E</w:t>
      </w:r>
      <w:r>
        <w:rPr>
          <w:rFonts w:ascii="Times New Roman" w:eastAsia="Calibri" w:hAnsi="Times New Roman" w:cs="Times New Roman"/>
        </w:rPr>
        <w:t>.B.</w:t>
      </w:r>
      <w:r w:rsidRPr="00825C4C">
        <w:rPr>
          <w:rFonts w:ascii="Times New Roman" w:eastAsia="Calibri" w:hAnsi="Times New Roman" w:cs="Times New Roman"/>
        </w:rPr>
        <w:t xml:space="preserve"> (personas kods) 04.07.2025. iesniegumā </w:t>
      </w:r>
      <w:r w:rsidRPr="00825C4C">
        <w:rPr>
          <w:rFonts w:ascii="Times New Roman" w:eastAsia="Calibri" w:hAnsi="Times New Roman"/>
        </w:rPr>
        <w:t>(</w:t>
      </w:r>
      <w:proofErr w:type="spellStart"/>
      <w:r w:rsidRPr="00825C4C">
        <w:rPr>
          <w:rFonts w:ascii="Times New Roman" w:eastAsia="Calibri" w:hAnsi="Times New Roman"/>
        </w:rPr>
        <w:t>reģ</w:t>
      </w:r>
      <w:proofErr w:type="spellEnd"/>
      <w:r w:rsidRPr="00825C4C">
        <w:rPr>
          <w:rFonts w:ascii="Times New Roman" w:eastAsia="Calibri" w:hAnsi="Times New Roman"/>
        </w:rPr>
        <w:t xml:space="preserve">. Nr. ĀNP/1-11-1/25/4079) </w:t>
      </w:r>
      <w:r w:rsidRPr="00825C4C">
        <w:rPr>
          <w:rFonts w:ascii="Times New Roman" w:eastAsia="Calibri" w:hAnsi="Times New Roman" w:cs="Times New Roman"/>
        </w:rPr>
        <w:t>– organizēt piekļuvi no dau</w:t>
      </w:r>
      <w:r>
        <w:rPr>
          <w:rFonts w:ascii="Times New Roman" w:eastAsia="Calibri" w:hAnsi="Times New Roman" w:cs="Times New Roman"/>
        </w:rPr>
        <w:t>dz</w:t>
      </w:r>
      <w:r w:rsidRPr="00825C4C">
        <w:rPr>
          <w:rFonts w:ascii="Times New Roman" w:eastAsia="Calibri" w:hAnsi="Times New Roman" w:cs="Times New Roman"/>
        </w:rPr>
        <w:t>dzīvokļu mājas Pirmā iela 32, Ādaži, pagalma puses. Iesniegumā minēts, ka ceļa servitūta līguma parakstīšanas brīdī tiks nodrošināta arī trešā kopīpašnieka piekrišana, kā arī pausta kopīpašnieku apņemšanās atsevišķi risināt jautājumu par ceļa servitūta sakārtošanu caur dau</w:t>
      </w:r>
      <w:r>
        <w:rPr>
          <w:rFonts w:ascii="Times New Roman" w:eastAsia="Calibri" w:hAnsi="Times New Roman" w:cs="Times New Roman"/>
        </w:rPr>
        <w:t>dz</w:t>
      </w:r>
      <w:r w:rsidRPr="00825C4C">
        <w:rPr>
          <w:rFonts w:ascii="Times New Roman" w:eastAsia="Calibri" w:hAnsi="Times New Roman" w:cs="Times New Roman"/>
        </w:rPr>
        <w:t>dzīvokļu māju Pirmā iela 32, Ādaži un Pirmā iela 34, Ādaži, zemes vienībām.</w:t>
      </w:r>
    </w:p>
    <w:p w14:paraId="126F290A" w14:textId="77777777" w:rsidR="009943A1" w:rsidRPr="00F449E4" w:rsidRDefault="009943A1" w:rsidP="009943A1">
      <w:pPr>
        <w:widowControl w:val="0"/>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Izvērtējot pašvaldības rīcībā esošo informāciju un ar lietu saistītos apstākļus, tika konstatēts:</w:t>
      </w:r>
    </w:p>
    <w:p w14:paraId="4D860D78" w14:textId="77777777" w:rsidR="009943A1" w:rsidRPr="00F449E4" w:rsidRDefault="009943A1" w:rsidP="009943A1">
      <w:pPr>
        <w:pStyle w:val="ListParagraph"/>
        <w:widowControl w:val="0"/>
        <w:numPr>
          <w:ilvl w:val="0"/>
          <w:numId w:val="5"/>
        </w:numPr>
        <w:tabs>
          <w:tab w:val="left" w:pos="1985"/>
        </w:tabs>
        <w:autoSpaceDE w:val="0"/>
        <w:autoSpaceDN w:val="0"/>
        <w:adjustRightInd w:val="0"/>
        <w:spacing w:after="120"/>
        <w:ind w:left="284" w:hanging="284"/>
        <w:contextualSpacing w:val="0"/>
        <w:jc w:val="both"/>
        <w:rPr>
          <w:rFonts w:ascii="Times New Roman" w:eastAsia="Calibri" w:hAnsi="Times New Roman"/>
          <w:lang w:val="lv-LV"/>
        </w:rPr>
      </w:pPr>
      <w:r w:rsidRPr="00825C4C">
        <w:rPr>
          <w:rFonts w:ascii="Times New Roman" w:eastAsia="Calibri" w:hAnsi="Times New Roman"/>
          <w:lang w:val="lv-LV"/>
        </w:rPr>
        <w:t>Kalpojošā</w:t>
      </w:r>
      <w:r w:rsidRPr="00F449E4">
        <w:rPr>
          <w:rFonts w:ascii="Times New Roman" w:eastAsia="Calibri" w:hAnsi="Times New Roman"/>
          <w:lang w:val="lv-LV"/>
        </w:rPr>
        <w:t xml:space="preserve"> nekustamā īpašuma </w:t>
      </w:r>
      <w:bookmarkStart w:id="0" w:name="_Hlk126046690"/>
      <w:r w:rsidRPr="00F449E4">
        <w:rPr>
          <w:rFonts w:ascii="Times New Roman" w:eastAsia="Calibri" w:hAnsi="Times New Roman"/>
          <w:lang w:val="lv-LV"/>
        </w:rPr>
        <w:t xml:space="preserve">“Pirmā iela 28A”, Ādaži, Ādažu nov., kadastra </w:t>
      </w:r>
      <w:bookmarkStart w:id="1" w:name="_Hlk125965702"/>
      <w:r w:rsidRPr="00F449E4">
        <w:rPr>
          <w:rFonts w:ascii="Times New Roman" w:eastAsia="Calibri" w:hAnsi="Times New Roman"/>
          <w:lang w:val="lv-LV"/>
        </w:rPr>
        <w:t xml:space="preserve">numurs </w:t>
      </w:r>
      <w:bookmarkEnd w:id="1"/>
      <w:r w:rsidRPr="00F449E4">
        <w:rPr>
          <w:rFonts w:ascii="Times New Roman" w:eastAsia="Calibri" w:hAnsi="Times New Roman"/>
          <w:lang w:val="lv-LV"/>
        </w:rPr>
        <w:t xml:space="preserve">8044 007 0381, sastāvā esošā zemes vienība (platība 0,2331 ha), kadastra apzīmējums 8044 007 0381, </w:t>
      </w:r>
      <w:bookmarkEnd w:id="0"/>
      <w:r w:rsidRPr="00F449E4">
        <w:rPr>
          <w:rFonts w:ascii="Times New Roman" w:eastAsia="Calibri" w:hAnsi="Times New Roman"/>
          <w:lang w:val="lv-LV"/>
        </w:rPr>
        <w:t xml:space="preserve">pieder pašvaldībai saskaņā ar ierakstu Rīgas rajona tiesas Ādažu pagasta zemesgrāmatas nodalījumā Nr. 100000520919. Saskaņā ar Nekustamā īpašuma valsts kadastra informācijas sistēmā reģistrēto informāciju Kalpojošajam īpašumam ir reģistrēts nekustamā īpašuma lietošanas mērķis – Pārējo sabiedriskās nozīmes objektu apbūve (kods </w:t>
      </w:r>
      <w:r w:rsidRPr="00F449E4">
        <w:rPr>
          <w:rFonts w:ascii="Times New Roman" w:eastAsia="Calibri" w:hAnsi="Times New Roman"/>
          <w:lang w:val="lv-LV"/>
        </w:rPr>
        <w:lastRenderedPageBreak/>
        <w:t>0908), kas ļauj izmantot Kalpojošo īpašumu arī kā ceļu;</w:t>
      </w:r>
    </w:p>
    <w:p w14:paraId="2ABF8E36" w14:textId="77777777" w:rsidR="009943A1" w:rsidRPr="00F449E4" w:rsidRDefault="009943A1" w:rsidP="009943A1">
      <w:pPr>
        <w:pStyle w:val="ListParagraph"/>
        <w:widowControl w:val="0"/>
        <w:numPr>
          <w:ilvl w:val="0"/>
          <w:numId w:val="5"/>
        </w:numPr>
        <w:tabs>
          <w:tab w:val="left" w:pos="1985"/>
        </w:tabs>
        <w:autoSpaceDE w:val="0"/>
        <w:autoSpaceDN w:val="0"/>
        <w:adjustRightInd w:val="0"/>
        <w:spacing w:after="120"/>
        <w:ind w:left="284" w:hanging="284"/>
        <w:contextualSpacing w:val="0"/>
        <w:jc w:val="both"/>
        <w:rPr>
          <w:rFonts w:ascii="Times New Roman" w:eastAsia="Calibri" w:hAnsi="Times New Roman"/>
          <w:lang w:val="lv-LV"/>
        </w:rPr>
      </w:pPr>
      <w:r w:rsidRPr="00F449E4">
        <w:rPr>
          <w:rFonts w:ascii="Times New Roman" w:eastAsia="Calibri" w:hAnsi="Times New Roman"/>
          <w:lang w:val="lv-LV"/>
        </w:rPr>
        <w:t>Iesniedzēju īpašuma tiesība uz Valdošo īpašumu 1 nostiprināta Rīgas rajona tiesas Ādažu pagasta zemesgrāmatas nodalījumā Nr. 1081, un uz Valdošo īpašumu 2 – nodalījumā Nr. 100000509731;</w:t>
      </w:r>
    </w:p>
    <w:p w14:paraId="11BF6A63" w14:textId="77777777" w:rsidR="009943A1" w:rsidRPr="00F449E4" w:rsidRDefault="009943A1" w:rsidP="009943A1">
      <w:pPr>
        <w:numPr>
          <w:ilvl w:val="0"/>
          <w:numId w:val="5"/>
        </w:numPr>
        <w:spacing w:before="120" w:after="120"/>
        <w:ind w:left="284" w:hanging="284"/>
        <w:jc w:val="both"/>
        <w:rPr>
          <w:rFonts w:ascii="Times New Roman" w:hAnsi="Times New Roman" w:cs="Times New Roman"/>
        </w:rPr>
      </w:pPr>
      <w:r w:rsidRPr="00F449E4">
        <w:rPr>
          <w:rFonts w:ascii="Times New Roman" w:hAnsi="Times New Roman" w:cs="Times New Roman"/>
        </w:rPr>
        <w:t>pie abiem Valdošajiem īpašumiem vēsturiski nav izveidots piekļuves ceļš un līdz 2021. gadam piekļuve īpašumiem faktiski notika no Gaujas ielas gar slimnīc</w:t>
      </w:r>
      <w:r>
        <w:rPr>
          <w:rFonts w:ascii="Times New Roman" w:hAnsi="Times New Roman" w:cs="Times New Roman"/>
        </w:rPr>
        <w:t>as ēku</w:t>
      </w:r>
      <w:r w:rsidRPr="00F449E4">
        <w:rPr>
          <w:rFonts w:ascii="Times New Roman" w:hAnsi="Times New Roman" w:cs="Times New Roman"/>
        </w:rPr>
        <w:t xml:space="preserve"> pa pļavā iebraukt</w:t>
      </w:r>
      <w:r>
        <w:rPr>
          <w:rFonts w:ascii="Times New Roman" w:hAnsi="Times New Roman" w:cs="Times New Roman"/>
        </w:rPr>
        <w:t>u</w:t>
      </w:r>
      <w:r w:rsidRPr="00F449E4">
        <w:rPr>
          <w:rFonts w:ascii="Times New Roman" w:hAnsi="Times New Roman" w:cs="Times New Roman"/>
        </w:rPr>
        <w:t xml:space="preserve"> ceļu pretī skolas ēkai, šķērsojot juridiskai personai un pašvaldībai piederošas zemes vienības. Pēc Dienas centra izbūves uz pašvaldības zemes vienības Attekas ielā 39, Ādažos līdzšinējā piekļuve pie Valdošajiem īpašumiem kļuvusi neiespējama;</w:t>
      </w:r>
    </w:p>
    <w:p w14:paraId="7761175A" w14:textId="3569D9ED" w:rsidR="009943A1" w:rsidRPr="00F449E4" w:rsidRDefault="009943A1" w:rsidP="009943A1">
      <w:pPr>
        <w:numPr>
          <w:ilvl w:val="0"/>
          <w:numId w:val="5"/>
        </w:numPr>
        <w:spacing w:before="120" w:after="120"/>
        <w:ind w:left="284" w:hanging="284"/>
        <w:jc w:val="both"/>
        <w:rPr>
          <w:rFonts w:ascii="Times New Roman" w:hAnsi="Times New Roman" w:cs="Times New Roman"/>
        </w:rPr>
      </w:pPr>
      <w:r w:rsidRPr="00F449E4">
        <w:rPr>
          <w:rFonts w:ascii="Times New Roman" w:hAnsi="Times New Roman" w:cs="Times New Roman"/>
        </w:rPr>
        <w:t xml:space="preserve">pastāv arī trešais nekustamais īpašums ar kadastra numuru 80440070319, kas sastāv no garāžu ēkas Pirmā iela 30A, Ādaži, Ādažu nov., LV-2164, un zemes vienības zem tās (ēkas kad. apzīmējums </w:t>
      </w:r>
      <w:r w:rsidRPr="009943A1">
        <w:rPr>
          <w:rFonts w:ascii="Times New Roman" w:hAnsi="Times New Roman" w:cs="Times New Roman"/>
        </w:rPr>
        <w:t>80440070319001</w:t>
      </w:r>
      <w:r w:rsidRPr="00F449E4">
        <w:rPr>
          <w:rFonts w:ascii="Times New Roman" w:hAnsi="Times New Roman" w:cs="Times New Roman"/>
        </w:rPr>
        <w:t xml:space="preserve">, zemes vienības kad. apzīmējums 80440070319). Arī piekļuvei pie šī īpašuma tiek izmantots Kalpojošais īpašums, kurā nav nodibināts ceļa servitūts. Īpašuma piederība ir reģistrēta privātai personai Ādažu pagasta zemesgrāmatas nodalījumā Nr. 100000126708; </w:t>
      </w:r>
    </w:p>
    <w:p w14:paraId="62C9CB28" w14:textId="77777777" w:rsidR="009943A1" w:rsidRPr="00F449E4" w:rsidRDefault="009943A1" w:rsidP="009943A1">
      <w:pPr>
        <w:numPr>
          <w:ilvl w:val="0"/>
          <w:numId w:val="5"/>
        </w:numPr>
        <w:spacing w:before="120" w:after="120"/>
        <w:ind w:left="284" w:hanging="284"/>
        <w:jc w:val="both"/>
        <w:rPr>
          <w:rFonts w:ascii="Times New Roman" w:hAnsi="Times New Roman" w:cs="Times New Roman"/>
        </w:rPr>
      </w:pPr>
      <w:r w:rsidRPr="00F449E4">
        <w:rPr>
          <w:rFonts w:ascii="Times New Roman" w:hAnsi="Times New Roman" w:cs="Times New Roman"/>
        </w:rPr>
        <w:t>risinot jautājumu par piekļuvi Valdošajiem īpašumiem un garāžas ēkai Pirmā iela 30A, Ādažos, ir lietderīgi organizēt piekļuvi visiem trim īpašumiem</w:t>
      </w:r>
      <w:r>
        <w:rPr>
          <w:rFonts w:ascii="Times New Roman" w:hAnsi="Times New Roman" w:cs="Times New Roman"/>
        </w:rPr>
        <w:t>,</w:t>
      </w:r>
      <w:r w:rsidRPr="00F449E4">
        <w:rPr>
          <w:rFonts w:ascii="Times New Roman" w:hAnsi="Times New Roman" w:cs="Times New Roman"/>
        </w:rPr>
        <w:t xml:space="preserve"> izmantojot vienu ceļu, tād</w:t>
      </w:r>
      <w:r>
        <w:rPr>
          <w:rFonts w:ascii="Times New Roman" w:hAnsi="Times New Roman" w:cs="Times New Roman"/>
        </w:rPr>
        <w:t>ē</w:t>
      </w:r>
      <w:r w:rsidRPr="00F449E4">
        <w:rPr>
          <w:rFonts w:ascii="Times New Roman" w:hAnsi="Times New Roman" w:cs="Times New Roman"/>
        </w:rPr>
        <w:t xml:space="preserve">jādi pēc iespējas mazākā apmērā apgrūtinot pašvaldībai piederošo Kalpojošo īpašumu; </w:t>
      </w:r>
    </w:p>
    <w:p w14:paraId="7283BA49" w14:textId="77777777" w:rsidR="009943A1" w:rsidRPr="00F449E4" w:rsidRDefault="009943A1" w:rsidP="009943A1">
      <w:pPr>
        <w:pStyle w:val="ListParagraph"/>
        <w:widowControl w:val="0"/>
        <w:numPr>
          <w:ilvl w:val="0"/>
          <w:numId w:val="5"/>
        </w:numPr>
        <w:shd w:val="clear" w:color="auto" w:fill="FFFFFF"/>
        <w:autoSpaceDE w:val="0"/>
        <w:autoSpaceDN w:val="0"/>
        <w:adjustRightInd w:val="0"/>
        <w:spacing w:before="120" w:after="120"/>
        <w:ind w:left="284" w:hanging="284"/>
        <w:contextualSpacing w:val="0"/>
        <w:jc w:val="both"/>
        <w:rPr>
          <w:rFonts w:ascii="Times New Roman" w:hAnsi="Times New Roman"/>
          <w:b/>
          <w:bCs/>
          <w:lang w:val="lv-LV"/>
        </w:rPr>
      </w:pPr>
      <w:r w:rsidRPr="00F449E4">
        <w:rPr>
          <w:rFonts w:ascii="Times New Roman" w:hAnsi="Times New Roman"/>
          <w:lang w:val="lv-LV"/>
        </w:rPr>
        <w:t xml:space="preserve">Iesniedzēju lūgumi jau iepriekš tika izskatīti pašvaldībā. Pašvaldības zemes īpašumu izvērtēšanas darba grupas 27.05.2021. sēdē, kurā piedalījās arī Iesniedzēju pilnvarotā persona, no Pirmās ielas 32, Ādažos daudzdzīvokļu mājas pārstāvja tika saņemta informācija, </w:t>
      </w:r>
      <w:r w:rsidRPr="009074DF">
        <w:rPr>
          <w:rFonts w:ascii="Times New Roman" w:hAnsi="Times New Roman"/>
          <w:lang w:val="lv-LV"/>
        </w:rPr>
        <w:t>ka dzīvokļu īpašnieki šobrīd neiebilst, ka mājas pagalms tiek izmantots piekļūšanai pie Valdošiem īpašumiem, bet servitūta līgumu neslēgs, jo nevēlas uzņemties ilgtermiņa saistības un apgrūtināt savu īpašumu</w:t>
      </w:r>
      <w:r w:rsidRPr="009074DF">
        <w:rPr>
          <w:rFonts w:ascii="Times New Roman" w:hAnsi="Times New Roman"/>
          <w:i/>
          <w:iCs/>
          <w:lang w:val="lv-LV"/>
        </w:rPr>
        <w:t>.</w:t>
      </w:r>
      <w:r w:rsidRPr="009074DF">
        <w:rPr>
          <w:rFonts w:ascii="Times New Roman" w:hAnsi="Times New Roman"/>
          <w:b/>
          <w:bCs/>
          <w:lang w:val="lv-LV"/>
        </w:rPr>
        <w:t xml:space="preserve"> </w:t>
      </w:r>
      <w:r w:rsidRPr="009074DF">
        <w:rPr>
          <w:rFonts w:ascii="Times New Roman" w:hAnsi="Times New Roman"/>
          <w:lang w:val="lv-LV"/>
        </w:rPr>
        <w:t>Ņemot vērā dau</w:t>
      </w:r>
      <w:r>
        <w:rPr>
          <w:rFonts w:ascii="Times New Roman" w:hAnsi="Times New Roman"/>
          <w:lang w:val="lv-LV"/>
        </w:rPr>
        <w:t>dz</w:t>
      </w:r>
      <w:r w:rsidRPr="009074DF">
        <w:rPr>
          <w:rFonts w:ascii="Times New Roman" w:hAnsi="Times New Roman"/>
          <w:lang w:val="lv-LV"/>
        </w:rPr>
        <w:t xml:space="preserve">dzīvokļu mājas pārstāvja </w:t>
      </w:r>
      <w:r w:rsidRPr="009074DF">
        <w:rPr>
          <w:rFonts w:ascii="Times New Roman" w:hAnsi="Times New Roman"/>
          <w:i/>
          <w:iCs/>
          <w:lang w:val="lv-LV"/>
        </w:rPr>
        <w:t>pagaidu</w:t>
      </w:r>
      <w:r w:rsidRPr="009074DF">
        <w:rPr>
          <w:rFonts w:ascii="Times New Roman" w:hAnsi="Times New Roman"/>
          <w:lang w:val="lv-LV"/>
        </w:rPr>
        <w:t xml:space="preserve"> mutisko piekrišanu, kā arī Iesniedzēju apsvērumus par to, </w:t>
      </w:r>
      <w:r w:rsidRPr="009943A1">
        <w:rPr>
          <w:rFonts w:ascii="Times New Roman" w:hAnsi="Times New Roman"/>
          <w:lang w:val="lv-LV"/>
        </w:rPr>
        <w:t>ka pašvaldības paredzēta</w:t>
      </w:r>
      <w:r w:rsidRPr="009074DF">
        <w:rPr>
          <w:rFonts w:ascii="Times New Roman" w:hAnsi="Times New Roman"/>
          <w:lang w:val="lv-LV"/>
        </w:rPr>
        <w:t xml:space="preserve"> ceļa izbūve</w:t>
      </w:r>
      <w:r w:rsidRPr="00F449E4">
        <w:rPr>
          <w:rFonts w:ascii="Times New Roman" w:hAnsi="Times New Roman"/>
          <w:lang w:val="lv-LV"/>
        </w:rPr>
        <w:t xml:space="preserve"> tiem prasītu ievērojamus līdzekļus, dome 22.06.2021. pieņēma lēmumu Nr. 141 “Par piekļuvi pie īpašumiem “Lauri” un Lauri 2””. Ar lēmumu dome:</w:t>
      </w:r>
    </w:p>
    <w:p w14:paraId="428E6CEB" w14:textId="77777777" w:rsidR="009943A1" w:rsidRPr="009074DF" w:rsidRDefault="009943A1" w:rsidP="009943A1">
      <w:pPr>
        <w:pStyle w:val="ListParagraph"/>
        <w:numPr>
          <w:ilvl w:val="1"/>
          <w:numId w:val="7"/>
        </w:numPr>
        <w:spacing w:before="120" w:after="120"/>
        <w:ind w:left="709"/>
        <w:contextualSpacing w:val="0"/>
        <w:jc w:val="both"/>
        <w:rPr>
          <w:rFonts w:ascii="Times New Roman" w:hAnsi="Times New Roman"/>
          <w:lang w:val="lv-LV"/>
        </w:rPr>
      </w:pPr>
      <w:r w:rsidRPr="00F449E4">
        <w:rPr>
          <w:rFonts w:ascii="Times New Roman" w:hAnsi="Times New Roman"/>
          <w:lang w:val="lv-LV"/>
        </w:rPr>
        <w:t xml:space="preserve">atbalstīja </w:t>
      </w:r>
      <w:r w:rsidRPr="00F449E4">
        <w:rPr>
          <w:rFonts w:ascii="Times New Roman" w:hAnsi="Times New Roman"/>
          <w:i/>
          <w:iCs/>
          <w:lang w:val="lv-LV"/>
        </w:rPr>
        <w:t>kā pagaidu risinājumu</w:t>
      </w:r>
      <w:r w:rsidRPr="00F449E4">
        <w:rPr>
          <w:rFonts w:ascii="Times New Roman" w:hAnsi="Times New Roman"/>
          <w:b/>
          <w:bCs/>
          <w:lang w:val="lv-LV"/>
        </w:rPr>
        <w:t xml:space="preserve"> </w:t>
      </w:r>
      <w:r w:rsidRPr="00F449E4">
        <w:rPr>
          <w:rFonts w:ascii="Times New Roman" w:hAnsi="Times New Roman"/>
          <w:i/>
          <w:iCs/>
          <w:lang w:val="lv-LV"/>
        </w:rPr>
        <w:t xml:space="preserve">līdz 31.12.2025. </w:t>
      </w:r>
      <w:r w:rsidRPr="00F449E4">
        <w:rPr>
          <w:rFonts w:ascii="Times New Roman" w:hAnsi="Times New Roman"/>
          <w:lang w:val="lv-LV"/>
        </w:rPr>
        <w:t>Iesniedzēju lūgumu piekļūt pie saviem īpašumiem caur daudzdzīvokļu māju pagalmu teritoriju un Kalpojošo īpašumu – no Pirmās ielas, secīgi šķērsojot trīs zemes vienības: Pirmā iela 32, Ādaži (kadastra apzīmējums 8044 007 0355), tad Pirmā iela 34, Ādaži (kadastra apzīmējums 8044 007 0243), un visbeidzot šķērsojot Kalpojošo īpašumu pa ceļa klājumu ar šķembu virsmu (shēma pielikumā, 2. variants)</w:t>
      </w:r>
      <w:r w:rsidRPr="00F449E4">
        <w:rPr>
          <w:rFonts w:ascii="Times New Roman" w:hAnsi="Times New Roman"/>
          <w:i/>
          <w:iCs/>
          <w:lang w:val="lv-LV"/>
        </w:rPr>
        <w:t xml:space="preserve">. </w:t>
      </w:r>
      <w:r w:rsidRPr="00F449E4">
        <w:rPr>
          <w:rFonts w:ascii="Times New Roman" w:hAnsi="Times New Roman"/>
          <w:lang w:val="lv-LV"/>
        </w:rPr>
        <w:t xml:space="preserve">Šajā gadījumā Iesniedzējiem bija jāvienojas ar daudzdzīvokļu māju </w:t>
      </w:r>
      <w:r w:rsidRPr="009074DF">
        <w:rPr>
          <w:rFonts w:ascii="Times New Roman" w:hAnsi="Times New Roman"/>
          <w:lang w:val="lv-LV"/>
        </w:rPr>
        <w:t xml:space="preserve">īpašniekiem par pagalmu izmantošanu caurbraukšanai pie Valdošiem īpašumiem, nodibinot attiecīgus ceļa servitūtus un ierakstot tos zemesgrāmatā; </w:t>
      </w:r>
    </w:p>
    <w:p w14:paraId="6CF54A83" w14:textId="77777777" w:rsidR="009943A1" w:rsidRPr="00F449E4" w:rsidRDefault="009943A1" w:rsidP="009943A1">
      <w:pPr>
        <w:numPr>
          <w:ilvl w:val="1"/>
          <w:numId w:val="7"/>
        </w:numPr>
        <w:spacing w:before="120" w:after="120"/>
        <w:ind w:left="709" w:hanging="425"/>
        <w:jc w:val="both"/>
        <w:rPr>
          <w:rFonts w:ascii="Times New Roman" w:hAnsi="Times New Roman"/>
        </w:rPr>
      </w:pPr>
      <w:r w:rsidRPr="009074DF">
        <w:rPr>
          <w:rFonts w:ascii="Times New Roman" w:hAnsi="Times New Roman"/>
          <w:bCs/>
        </w:rPr>
        <w:t xml:space="preserve">noteica, ka </w:t>
      </w:r>
      <w:r w:rsidRPr="009074DF">
        <w:rPr>
          <w:rFonts w:ascii="Times New Roman" w:hAnsi="Times New Roman"/>
          <w:bCs/>
          <w:i/>
          <w:iCs/>
        </w:rPr>
        <w:t xml:space="preserve">perspektīvā </w:t>
      </w:r>
      <w:r w:rsidRPr="009074DF">
        <w:rPr>
          <w:rFonts w:ascii="Times New Roman" w:hAnsi="Times New Roman"/>
          <w:i/>
          <w:iCs/>
        </w:rPr>
        <w:t xml:space="preserve">pašvaldība paredz piekļuvi </w:t>
      </w:r>
      <w:r>
        <w:rPr>
          <w:rFonts w:ascii="Times New Roman" w:hAnsi="Times New Roman"/>
          <w:i/>
          <w:iCs/>
        </w:rPr>
        <w:t>(</w:t>
      </w:r>
      <w:r w:rsidRPr="009074DF">
        <w:rPr>
          <w:rFonts w:ascii="Times New Roman" w:hAnsi="Times New Roman"/>
          <w:i/>
          <w:iCs/>
        </w:rPr>
        <w:t>Valdoš</w:t>
      </w:r>
      <w:r>
        <w:rPr>
          <w:rFonts w:ascii="Times New Roman" w:hAnsi="Times New Roman"/>
          <w:i/>
          <w:iCs/>
        </w:rPr>
        <w:t>aj</w:t>
      </w:r>
      <w:r w:rsidRPr="009074DF">
        <w:rPr>
          <w:rFonts w:ascii="Times New Roman" w:hAnsi="Times New Roman"/>
          <w:i/>
          <w:iCs/>
        </w:rPr>
        <w:t>iem</w:t>
      </w:r>
      <w:r>
        <w:rPr>
          <w:rFonts w:ascii="Times New Roman" w:hAnsi="Times New Roman"/>
          <w:i/>
          <w:iCs/>
        </w:rPr>
        <w:t>)</w:t>
      </w:r>
      <w:r w:rsidRPr="009074DF">
        <w:rPr>
          <w:rFonts w:ascii="Times New Roman" w:hAnsi="Times New Roman"/>
          <w:i/>
          <w:iCs/>
        </w:rPr>
        <w:t xml:space="preserve"> īpašumiem</w:t>
      </w:r>
      <w:r>
        <w:rPr>
          <w:rFonts w:ascii="Times New Roman" w:hAnsi="Times New Roman"/>
          <w:i/>
          <w:iCs/>
        </w:rPr>
        <w:t>,</w:t>
      </w:r>
      <w:r w:rsidRPr="009074DF">
        <w:rPr>
          <w:rFonts w:ascii="Times New Roman" w:hAnsi="Times New Roman"/>
          <w:b/>
          <w:bCs/>
          <w:i/>
          <w:iCs/>
        </w:rPr>
        <w:t xml:space="preserve"> </w:t>
      </w:r>
      <w:r w:rsidRPr="009074DF">
        <w:rPr>
          <w:rFonts w:ascii="Times New Roman" w:hAnsi="Times New Roman"/>
          <w:i/>
          <w:iCs/>
        </w:rPr>
        <w:t>izmantojot tikai pašvaldības ielu un zemi piekļuvei – gar daudzdzīvokļu māju Pirmā iela</w:t>
      </w:r>
      <w:r w:rsidRPr="00F449E4">
        <w:rPr>
          <w:rFonts w:ascii="Times New Roman" w:hAnsi="Times New Roman"/>
          <w:i/>
          <w:iCs/>
        </w:rPr>
        <w:t xml:space="preserve"> 28, Ādaži</w:t>
      </w:r>
      <w:r w:rsidRPr="00F449E4">
        <w:rPr>
          <w:rFonts w:ascii="Times New Roman" w:hAnsi="Times New Roman"/>
        </w:rPr>
        <w:t xml:space="preserve"> (ēkas kad. </w:t>
      </w:r>
      <w:proofErr w:type="spellStart"/>
      <w:r w:rsidRPr="00F449E4">
        <w:rPr>
          <w:rFonts w:ascii="Times New Roman" w:hAnsi="Times New Roman"/>
        </w:rPr>
        <w:t>apz</w:t>
      </w:r>
      <w:proofErr w:type="spellEnd"/>
      <w:r w:rsidRPr="00F449E4">
        <w:rPr>
          <w:rFonts w:ascii="Times New Roman" w:hAnsi="Times New Roman"/>
        </w:rPr>
        <w:t xml:space="preserve">. 80440070353001), izmantojot pašvaldības zemes vienību (kad. </w:t>
      </w:r>
      <w:proofErr w:type="spellStart"/>
      <w:r w:rsidRPr="00F449E4">
        <w:rPr>
          <w:rFonts w:ascii="Times New Roman" w:hAnsi="Times New Roman"/>
        </w:rPr>
        <w:t>apz</w:t>
      </w:r>
      <w:proofErr w:type="spellEnd"/>
      <w:r w:rsidRPr="00F449E4">
        <w:rPr>
          <w:rFonts w:ascii="Times New Roman" w:hAnsi="Times New Roman"/>
        </w:rPr>
        <w:t xml:space="preserve">. 80440070470) un tālāk pa pašvaldības zemes vienību Pirmā iela 28A, Ādaži (kad. </w:t>
      </w:r>
      <w:proofErr w:type="spellStart"/>
      <w:r w:rsidRPr="00F449E4">
        <w:rPr>
          <w:rFonts w:ascii="Times New Roman" w:hAnsi="Times New Roman"/>
        </w:rPr>
        <w:t>apz</w:t>
      </w:r>
      <w:proofErr w:type="spellEnd"/>
      <w:r w:rsidRPr="00F449E4">
        <w:rPr>
          <w:rFonts w:ascii="Times New Roman" w:hAnsi="Times New Roman"/>
        </w:rPr>
        <w:t>. 80440070381). Šinī gadījumā Iesniedzējiem Kalpojošajā īpašumā par saviem līdzekļiem ir jāizveido jauns piebraucamais ceļš (</w:t>
      </w:r>
      <w:r w:rsidRPr="00F449E4">
        <w:rPr>
          <w:rFonts w:ascii="Times New Roman" w:hAnsi="Times New Roman" w:cs="Times New Roman"/>
        </w:rPr>
        <w:t>prognozētā ceļa kopējā platība ap 430 m</w:t>
      </w:r>
      <w:r w:rsidRPr="00F449E4">
        <w:rPr>
          <w:rFonts w:ascii="Times New Roman" w:hAnsi="Times New Roman" w:cs="Times New Roman"/>
          <w:vertAlign w:val="superscript"/>
        </w:rPr>
        <w:t>2</w:t>
      </w:r>
      <w:r w:rsidRPr="00F449E4">
        <w:rPr>
          <w:rFonts w:ascii="Times New Roman" w:hAnsi="Times New Roman" w:cs="Times New Roman"/>
        </w:rPr>
        <w:t>, garums ap</w:t>
      </w:r>
      <w:r w:rsidRPr="00F449E4">
        <w:rPr>
          <w:rFonts w:ascii="Times New Roman" w:hAnsi="Times New Roman" w:cs="Times New Roman"/>
          <w:vertAlign w:val="superscript"/>
        </w:rPr>
        <w:t xml:space="preserve"> </w:t>
      </w:r>
      <w:r w:rsidRPr="00F449E4">
        <w:rPr>
          <w:rFonts w:ascii="Times New Roman" w:hAnsi="Times New Roman" w:cs="Times New Roman"/>
        </w:rPr>
        <w:t>100 m)</w:t>
      </w:r>
      <w:r w:rsidRPr="00F449E4">
        <w:rPr>
          <w:rFonts w:ascii="Times New Roman" w:hAnsi="Times New Roman"/>
        </w:rPr>
        <w:t xml:space="preserve">. Šādu piekļuvi dome ierosināja tāpēc, ka šāds risinājums savieno </w:t>
      </w:r>
      <w:r>
        <w:rPr>
          <w:rFonts w:ascii="Times New Roman" w:hAnsi="Times New Roman"/>
        </w:rPr>
        <w:t xml:space="preserve">visus trīs </w:t>
      </w:r>
      <w:r w:rsidRPr="009074DF">
        <w:rPr>
          <w:rFonts w:ascii="Times New Roman" w:hAnsi="Times New Roman"/>
        </w:rPr>
        <w:t>īpašumus</w:t>
      </w:r>
      <w:r w:rsidRPr="00F449E4">
        <w:rPr>
          <w:rFonts w:ascii="Times New Roman" w:hAnsi="Times New Roman"/>
        </w:rPr>
        <w:t xml:space="preserve"> ar pašvaldības ielu, nešķērsojot citu personu īpašumus; </w:t>
      </w:r>
    </w:p>
    <w:p w14:paraId="193866F3" w14:textId="77777777" w:rsidR="009943A1" w:rsidRPr="00F449E4" w:rsidRDefault="009943A1" w:rsidP="009943A1">
      <w:pPr>
        <w:pStyle w:val="ListParagraph"/>
        <w:widowControl w:val="0"/>
        <w:numPr>
          <w:ilvl w:val="0"/>
          <w:numId w:val="5"/>
        </w:numPr>
        <w:shd w:val="clear" w:color="auto" w:fill="FFFFFF"/>
        <w:tabs>
          <w:tab w:val="left" w:pos="1985"/>
        </w:tabs>
        <w:autoSpaceDE w:val="0"/>
        <w:autoSpaceDN w:val="0"/>
        <w:adjustRightInd w:val="0"/>
        <w:spacing w:after="120"/>
        <w:ind w:left="284" w:hanging="284"/>
        <w:contextualSpacing w:val="0"/>
        <w:jc w:val="both"/>
        <w:rPr>
          <w:rFonts w:ascii="Times New Roman" w:hAnsi="Times New Roman"/>
          <w:b/>
          <w:bCs/>
          <w:lang w:val="lv-LV"/>
        </w:rPr>
      </w:pPr>
      <w:r w:rsidRPr="00F449E4">
        <w:rPr>
          <w:rFonts w:ascii="Times New Roman" w:hAnsi="Times New Roman"/>
          <w:lang w:val="lv-LV"/>
        </w:rPr>
        <w:t xml:space="preserve">pašvaldības pārstāvji 02.07.2025., apsekojot situāciju dabā, konstatēja, ka faktiskā piekļuve </w:t>
      </w:r>
      <w:r w:rsidRPr="00F449E4">
        <w:rPr>
          <w:rFonts w:ascii="Times New Roman" w:hAnsi="Times New Roman"/>
          <w:lang w:val="lv-LV"/>
        </w:rPr>
        <w:br/>
      </w:r>
      <w:r>
        <w:rPr>
          <w:rFonts w:ascii="Times New Roman" w:hAnsi="Times New Roman"/>
          <w:lang w:val="lv-LV"/>
        </w:rPr>
        <w:t>Valdošiem</w:t>
      </w:r>
      <w:r w:rsidRPr="009074DF">
        <w:rPr>
          <w:rFonts w:ascii="Times New Roman" w:hAnsi="Times New Roman"/>
          <w:lang w:val="lv-LV"/>
        </w:rPr>
        <w:t xml:space="preserve"> īpašumiem joprojām</w:t>
      </w:r>
      <w:r w:rsidRPr="00F449E4">
        <w:rPr>
          <w:rFonts w:ascii="Times New Roman" w:hAnsi="Times New Roman"/>
          <w:lang w:val="lv-LV"/>
        </w:rPr>
        <w:t xml:space="preserve"> notiek</w:t>
      </w:r>
      <w:r>
        <w:rPr>
          <w:rFonts w:ascii="Times New Roman" w:hAnsi="Times New Roman"/>
          <w:lang w:val="lv-LV"/>
        </w:rPr>
        <w:t>,</w:t>
      </w:r>
      <w:r w:rsidRPr="00F449E4">
        <w:rPr>
          <w:rFonts w:ascii="Times New Roman" w:hAnsi="Times New Roman"/>
          <w:lang w:val="lv-LV"/>
        </w:rPr>
        <w:t xml:space="preserve"> izmantojot daudzdzīvokļu māju pagalmu teritorijas, un ceļa izbūve atbilstoši domes piedāvātajam variantam nav uzsākta. Veicot datu pārbaudi valsts reģistros, pašvaldība ir pārliecinājusies, ka Iesniedzēji līdz šim nav nodibinājuši ceļa servitūta līgumus daudzdzīvokļu māju pagalmu izmantošanai;</w:t>
      </w:r>
    </w:p>
    <w:p w14:paraId="23D2265C" w14:textId="400B0608" w:rsidR="009943A1" w:rsidRPr="00F449E4" w:rsidRDefault="009943A1" w:rsidP="009943A1">
      <w:pPr>
        <w:pStyle w:val="ListParagraph"/>
        <w:numPr>
          <w:ilvl w:val="0"/>
          <w:numId w:val="5"/>
        </w:numPr>
        <w:spacing w:after="120"/>
        <w:ind w:left="284"/>
        <w:contextualSpacing w:val="0"/>
        <w:jc w:val="both"/>
        <w:rPr>
          <w:rFonts w:ascii="Times New Roman" w:hAnsi="Times New Roman"/>
          <w:lang w:val="lv-LV"/>
        </w:rPr>
      </w:pPr>
      <w:r w:rsidRPr="00F449E4">
        <w:rPr>
          <w:rFonts w:ascii="Times New Roman" w:hAnsi="Times New Roman"/>
          <w:lang w:val="lv-LV"/>
        </w:rPr>
        <w:lastRenderedPageBreak/>
        <w:t>jautājums par piekļuves sakārtošanu visiem trim īpašumiem tika izskatīts Pašvaldības zemes īpašumu izvērtēšanas darba grupas (turpmāk – darba grupa) 14.07.2025. sanāksmē. Tika nolemts, ka pašvaldība ir</w:t>
      </w:r>
      <w:r w:rsidRPr="00F449E4">
        <w:rPr>
          <w:rFonts w:ascii="Times New Roman" w:hAnsi="Times New Roman"/>
          <w:b/>
          <w:bCs/>
          <w:lang w:val="lv-LV"/>
        </w:rPr>
        <w:t xml:space="preserve"> </w:t>
      </w:r>
      <w:r w:rsidRPr="00F449E4">
        <w:rPr>
          <w:rFonts w:ascii="Times New Roman" w:hAnsi="Times New Roman"/>
          <w:lang w:val="lv-LV"/>
        </w:rPr>
        <w:t xml:space="preserve">gatava apgrūtināt Kalpojošo īpašumu, nodibinot uz tā ceļa servitūtu par labu </w:t>
      </w:r>
      <w:r>
        <w:rPr>
          <w:rFonts w:ascii="Times New Roman" w:hAnsi="Times New Roman"/>
          <w:lang w:val="lv-LV"/>
        </w:rPr>
        <w:t xml:space="preserve">visiem </w:t>
      </w:r>
      <w:r w:rsidRPr="008E3B17">
        <w:rPr>
          <w:rFonts w:ascii="Times New Roman" w:hAnsi="Times New Roman"/>
          <w:lang w:val="lv-LV"/>
        </w:rPr>
        <w:t>trīs īpašumiem</w:t>
      </w:r>
      <w:r w:rsidRPr="00F449E4">
        <w:rPr>
          <w:rFonts w:ascii="Times New Roman" w:hAnsi="Times New Roman"/>
          <w:lang w:val="lv-LV"/>
        </w:rPr>
        <w:t xml:space="preserve"> atbilstoši kādam no diviem variantiem pie nosacījuma, ka Iesni</w:t>
      </w:r>
      <w:r w:rsidR="00FF3534">
        <w:rPr>
          <w:rFonts w:ascii="Times New Roman" w:hAnsi="Times New Roman"/>
          <w:lang w:val="lv-LV"/>
        </w:rPr>
        <w:t>e</w:t>
      </w:r>
      <w:r w:rsidRPr="00F449E4">
        <w:rPr>
          <w:rFonts w:ascii="Times New Roman" w:hAnsi="Times New Roman"/>
          <w:lang w:val="lv-LV"/>
        </w:rPr>
        <w:t xml:space="preserve">dzēji </w:t>
      </w:r>
      <w:r w:rsidRPr="00F449E4">
        <w:rPr>
          <w:rFonts w:ascii="Times New Roman" w:hAnsi="Times New Roman"/>
          <w:i/>
          <w:iCs/>
          <w:lang w:val="lv-LV"/>
        </w:rPr>
        <w:t>vienojoties</w:t>
      </w:r>
      <w:r w:rsidRPr="00F449E4">
        <w:rPr>
          <w:rFonts w:ascii="Times New Roman" w:hAnsi="Times New Roman"/>
          <w:lang w:val="lv-LV"/>
        </w:rPr>
        <w:t xml:space="preserve"> veiks attiecīgas darbības:</w:t>
      </w:r>
    </w:p>
    <w:p w14:paraId="50166619" w14:textId="341BAAE0" w:rsidR="009943A1" w:rsidRPr="00FF3534" w:rsidRDefault="00FF3534" w:rsidP="00FF3534">
      <w:pPr>
        <w:spacing w:after="120"/>
        <w:ind w:left="284"/>
        <w:jc w:val="both"/>
        <w:rPr>
          <w:rFonts w:ascii="Times New Roman" w:hAnsi="Times New Roman"/>
        </w:rPr>
      </w:pPr>
      <w:r>
        <w:rPr>
          <w:rFonts w:ascii="Times New Roman" w:hAnsi="Times New Roman"/>
        </w:rPr>
        <w:t xml:space="preserve">8.1. </w:t>
      </w:r>
      <w:r w:rsidR="009943A1" w:rsidRPr="00FF3534">
        <w:rPr>
          <w:rFonts w:ascii="Times New Roman" w:hAnsi="Times New Roman"/>
        </w:rPr>
        <w:t xml:space="preserve">paziņos pašvaldībai par ceļa servitūta nodibināšanu un reģistrēšanu/nostiprināšanu valsts reģistros (t.sk., zemesgrāmatā) daudzdzīvokļu māju pagalmu zemju izmantošanai piekļuvei pie visiem trīs īpašumiem </w:t>
      </w:r>
      <w:r w:rsidR="009943A1" w:rsidRPr="00FF3534">
        <w:rPr>
          <w:rFonts w:ascii="Times New Roman" w:hAnsi="Times New Roman"/>
          <w:i/>
          <w:iCs/>
        </w:rPr>
        <w:t>vai</w:t>
      </w:r>
    </w:p>
    <w:p w14:paraId="06579C49" w14:textId="41432C43" w:rsidR="009943A1" w:rsidRPr="00F449E4" w:rsidRDefault="00FF3534" w:rsidP="00FF3534">
      <w:pPr>
        <w:pStyle w:val="ListParagraph"/>
        <w:numPr>
          <w:ilvl w:val="1"/>
          <w:numId w:val="10"/>
        </w:numPr>
        <w:spacing w:after="120"/>
        <w:contextualSpacing w:val="0"/>
        <w:jc w:val="both"/>
        <w:rPr>
          <w:rFonts w:ascii="Times New Roman" w:hAnsi="Times New Roman"/>
          <w:lang w:val="lv-LV"/>
        </w:rPr>
      </w:pPr>
      <w:r>
        <w:rPr>
          <w:rFonts w:ascii="Times New Roman" w:hAnsi="Times New Roman"/>
          <w:lang w:val="lv-LV"/>
        </w:rPr>
        <w:t xml:space="preserve"> </w:t>
      </w:r>
      <w:r w:rsidR="009943A1" w:rsidRPr="00F449E4">
        <w:rPr>
          <w:rFonts w:ascii="Times New Roman" w:hAnsi="Times New Roman"/>
          <w:lang w:val="lv-LV"/>
        </w:rPr>
        <w:t xml:space="preserve">iesniegs pašvaldībā iesniegumus ceļa servitūta nodibināšanai uz Kalpojošā īpašuma zemes vienības, apliecinot, ka ir gatavi izbūvēt ceļu par saviem līdzekļiem; </w:t>
      </w:r>
    </w:p>
    <w:p w14:paraId="6A134FC5" w14:textId="77777777" w:rsidR="009943A1" w:rsidRPr="00F449E4" w:rsidRDefault="009943A1" w:rsidP="009943A1">
      <w:pPr>
        <w:pStyle w:val="ListParagraph"/>
        <w:numPr>
          <w:ilvl w:val="0"/>
          <w:numId w:val="5"/>
        </w:numPr>
        <w:spacing w:after="120"/>
        <w:ind w:left="284"/>
        <w:contextualSpacing w:val="0"/>
        <w:jc w:val="both"/>
        <w:rPr>
          <w:rFonts w:ascii="Times New Roman" w:hAnsi="Times New Roman"/>
          <w:lang w:val="lv-LV"/>
        </w:rPr>
      </w:pPr>
      <w:r w:rsidRPr="00F449E4">
        <w:rPr>
          <w:rFonts w:ascii="Times New Roman" w:hAnsi="Times New Roman"/>
          <w:lang w:val="lv-LV"/>
        </w:rPr>
        <w:t xml:space="preserve">par darba grupas nolemto pašvaldība informēja </w:t>
      </w:r>
      <w:r w:rsidRPr="008E3B17">
        <w:rPr>
          <w:rFonts w:ascii="Times New Roman" w:hAnsi="Times New Roman"/>
          <w:lang w:val="lv-LV"/>
        </w:rPr>
        <w:t>Valdošo īpašumu īpašniekus</w:t>
      </w:r>
      <w:r w:rsidRPr="00F449E4">
        <w:rPr>
          <w:rFonts w:ascii="Times New Roman" w:hAnsi="Times New Roman"/>
          <w:lang w:val="lv-LV"/>
        </w:rPr>
        <w:t>, 22.07.2025. nosūtot vēstuli Nr.</w:t>
      </w:r>
      <w:r w:rsidRPr="00F449E4">
        <w:rPr>
          <w:lang w:val="lv-LV"/>
        </w:rPr>
        <w:t xml:space="preserve"> </w:t>
      </w:r>
      <w:r w:rsidRPr="00F449E4">
        <w:rPr>
          <w:rFonts w:ascii="Times New Roman" w:hAnsi="Times New Roman"/>
          <w:noProof/>
          <w:lang w:val="lv-LV"/>
        </w:rPr>
        <w:t>ĀNP/1-12-1/25/1101 (turpmāk – vēstule)</w:t>
      </w:r>
      <w:r w:rsidRPr="00F449E4">
        <w:rPr>
          <w:rFonts w:ascii="Times New Roman" w:hAnsi="Times New Roman"/>
          <w:lang w:val="lv-LV"/>
        </w:rPr>
        <w:t xml:space="preserve"> “</w:t>
      </w:r>
      <w:r w:rsidRPr="00F449E4">
        <w:rPr>
          <w:rFonts w:ascii="Times New Roman" w:hAnsi="Times New Roman"/>
          <w:noProof/>
          <w:lang w:val="lv-LV"/>
        </w:rPr>
        <w:t>Par nepieciešamajām darbībām ceļa servitūta nodibināšanai uz pašvaldības zemes Pirmā iela 28A, Ādažos</w:t>
      </w:r>
      <w:r w:rsidRPr="00F449E4">
        <w:rPr>
          <w:rFonts w:ascii="Times New Roman" w:hAnsi="Times New Roman"/>
          <w:lang w:val="lv-LV"/>
        </w:rPr>
        <w:t>”;</w:t>
      </w:r>
    </w:p>
    <w:p w14:paraId="01E81BB3" w14:textId="77777777" w:rsidR="009943A1" w:rsidRPr="00F449E4" w:rsidRDefault="009943A1" w:rsidP="009943A1">
      <w:pPr>
        <w:widowControl w:val="0"/>
        <w:numPr>
          <w:ilvl w:val="0"/>
          <w:numId w:val="5"/>
        </w:numPr>
        <w:shd w:val="clear" w:color="auto" w:fill="FFFFFF"/>
        <w:tabs>
          <w:tab w:val="left" w:pos="1985"/>
        </w:tabs>
        <w:autoSpaceDE w:val="0"/>
        <w:autoSpaceDN w:val="0"/>
        <w:adjustRightInd w:val="0"/>
        <w:spacing w:after="120"/>
        <w:ind w:left="284"/>
        <w:jc w:val="both"/>
        <w:rPr>
          <w:rFonts w:ascii="Times New Roman" w:eastAsia="Calibri" w:hAnsi="Times New Roman" w:cs="Times New Roman"/>
        </w:rPr>
      </w:pPr>
      <w:r w:rsidRPr="00F449E4">
        <w:rPr>
          <w:rFonts w:ascii="Times New Roman" w:eastAsia="Calibri" w:hAnsi="Times New Roman" w:cs="Times New Roman"/>
        </w:rPr>
        <w:t xml:space="preserve">iespēja piekļūt pie </w:t>
      </w:r>
      <w:r>
        <w:rPr>
          <w:rFonts w:ascii="Times New Roman" w:eastAsia="Calibri" w:hAnsi="Times New Roman" w:cs="Times New Roman"/>
        </w:rPr>
        <w:t xml:space="preserve">visiem </w:t>
      </w:r>
      <w:r w:rsidRPr="008E3B17">
        <w:rPr>
          <w:rFonts w:ascii="Times New Roman" w:eastAsia="Calibri" w:hAnsi="Times New Roman" w:cs="Times New Roman"/>
        </w:rPr>
        <w:t xml:space="preserve">trīs īpašumiem no Attekas ielas caur pašvaldības īpašumā esošu zemes vienību Attekas iela 41, Ādaži, Ādažu nov. (kadastra apzīmējums 80440070563), tika izvērtēta pašvaldībā </w:t>
      </w:r>
      <w:r>
        <w:rPr>
          <w:rFonts w:ascii="Times New Roman" w:eastAsia="Calibri" w:hAnsi="Times New Roman" w:cs="Times New Roman"/>
        </w:rPr>
        <w:t xml:space="preserve">2018. gadā </w:t>
      </w:r>
      <w:r w:rsidRPr="00F449E4">
        <w:rPr>
          <w:rFonts w:ascii="Times New Roman" w:eastAsia="Calibri" w:hAnsi="Times New Roman" w:cs="Times New Roman"/>
        </w:rPr>
        <w:t>un tika noraidīta</w:t>
      </w:r>
      <w:r>
        <w:rPr>
          <w:rFonts w:ascii="Times New Roman" w:eastAsia="Calibri" w:hAnsi="Times New Roman" w:cs="Times New Roman"/>
        </w:rPr>
        <w:t xml:space="preserve"> </w:t>
      </w:r>
      <w:r w:rsidRPr="008E3B17">
        <w:rPr>
          <w:rFonts w:ascii="Times New Roman" w:eastAsia="Calibri" w:hAnsi="Times New Roman" w:cs="Times New Roman"/>
        </w:rPr>
        <w:t>(</w:t>
      </w:r>
      <w:r>
        <w:rPr>
          <w:rFonts w:ascii="Times New Roman" w:eastAsia="Calibri" w:hAnsi="Times New Roman" w:cs="Times New Roman"/>
        </w:rPr>
        <w:t>09.08.2018.</w:t>
      </w:r>
      <w:r w:rsidRPr="008E3B17">
        <w:rPr>
          <w:rFonts w:ascii="Times New Roman" w:eastAsia="Calibri" w:hAnsi="Times New Roman" w:cs="Times New Roman"/>
        </w:rPr>
        <w:t xml:space="preserve"> </w:t>
      </w:r>
      <w:r>
        <w:rPr>
          <w:rFonts w:ascii="Times New Roman" w:eastAsia="Calibri" w:hAnsi="Times New Roman" w:cs="Times New Roman"/>
        </w:rPr>
        <w:t>vēstule</w:t>
      </w:r>
      <w:r w:rsidRPr="008E3B17">
        <w:rPr>
          <w:rFonts w:ascii="Times New Roman" w:eastAsia="Calibri" w:hAnsi="Times New Roman" w:cs="Times New Roman"/>
        </w:rPr>
        <w:t xml:space="preserve"> Nr</w:t>
      </w:r>
      <w:r w:rsidRPr="00F449E4">
        <w:rPr>
          <w:rFonts w:ascii="Times New Roman" w:eastAsia="Calibri" w:hAnsi="Times New Roman" w:cs="Times New Roman"/>
        </w:rPr>
        <w:t xml:space="preserve">. </w:t>
      </w:r>
      <w:r w:rsidRPr="00F449E4">
        <w:rPr>
          <w:rFonts w:ascii="Times New Roman" w:eastAsia="Calibri" w:hAnsi="Times New Roman" w:cs="Times New Roman"/>
          <w:noProof/>
        </w:rPr>
        <w:t>ĀND/1-12-6/18/863)</w:t>
      </w:r>
      <w:r w:rsidRPr="00F449E4">
        <w:rPr>
          <w:rFonts w:ascii="Times New Roman" w:eastAsia="Calibri" w:hAnsi="Times New Roman" w:cs="Times New Roman"/>
        </w:rPr>
        <w:t>, jo “Attekas ielas savienojums ar Pirmo ielu būs vienvirziena iela, virzienā uz Pirmo ielu, tāpēc iespējamais kreisais pagrieziens no Attekas ielas uz Jūsu īpašumu būtiski apdraudētu satiksmes dalībnieku drošību</w:t>
      </w:r>
      <w:bookmarkStart w:id="2" w:name="_Hlk521488992"/>
      <w:r w:rsidRPr="00F449E4">
        <w:rPr>
          <w:rFonts w:ascii="Times New Roman" w:eastAsia="Calibri" w:hAnsi="Times New Roman" w:cs="Times New Roman"/>
        </w:rPr>
        <w:t xml:space="preserve">, īpaši skolēnu, jo ceļš </w:t>
      </w:r>
      <w:bookmarkEnd w:id="2"/>
      <w:r w:rsidRPr="00F449E4">
        <w:rPr>
          <w:rFonts w:ascii="Times New Roman" w:eastAsia="Calibri" w:hAnsi="Times New Roman" w:cs="Times New Roman"/>
        </w:rPr>
        <w:t>atrastos tieši pretī skolai”. Tāpat realizējot šādu variantu, nāktos apgrūtināt divus, nevis vienu pašvaldības īpašumu, kā arī pastāvētu risks, ka jaunu ceļu izmantos vecāki skolēnu nogādāšanai</w:t>
      </w:r>
      <w:r>
        <w:rPr>
          <w:rFonts w:ascii="Times New Roman" w:eastAsia="Calibri" w:hAnsi="Times New Roman" w:cs="Times New Roman"/>
        </w:rPr>
        <w:t xml:space="preserve"> līdz Ādažu sākumskolai</w:t>
      </w:r>
      <w:r w:rsidRPr="00F449E4">
        <w:rPr>
          <w:rFonts w:ascii="Times New Roman" w:eastAsia="Calibri" w:hAnsi="Times New Roman" w:cs="Times New Roman"/>
        </w:rPr>
        <w:t>;</w:t>
      </w:r>
    </w:p>
    <w:p w14:paraId="407B616B" w14:textId="77777777" w:rsidR="009943A1" w:rsidRPr="00F449E4" w:rsidRDefault="009943A1" w:rsidP="009943A1">
      <w:pPr>
        <w:pStyle w:val="ListParagraph"/>
        <w:widowControl w:val="0"/>
        <w:numPr>
          <w:ilvl w:val="0"/>
          <w:numId w:val="5"/>
        </w:numPr>
        <w:shd w:val="clear" w:color="auto" w:fill="FFFFFF"/>
        <w:tabs>
          <w:tab w:val="left" w:pos="1985"/>
        </w:tabs>
        <w:autoSpaceDE w:val="0"/>
        <w:autoSpaceDN w:val="0"/>
        <w:adjustRightInd w:val="0"/>
        <w:spacing w:after="120"/>
        <w:ind w:left="284"/>
        <w:contextualSpacing w:val="0"/>
        <w:jc w:val="both"/>
        <w:rPr>
          <w:rFonts w:ascii="Times New Roman" w:hAnsi="Times New Roman"/>
          <w:lang w:val="lv-LV"/>
        </w:rPr>
      </w:pPr>
      <w:r w:rsidRPr="00F449E4">
        <w:rPr>
          <w:rFonts w:ascii="Times New Roman" w:hAnsi="Times New Roman"/>
          <w:lang w:val="lv-LV"/>
        </w:rPr>
        <w:t>ņemot vērā Valdoš</w:t>
      </w:r>
      <w:r>
        <w:rPr>
          <w:rFonts w:ascii="Times New Roman" w:hAnsi="Times New Roman"/>
          <w:lang w:val="lv-LV"/>
        </w:rPr>
        <w:t>ā</w:t>
      </w:r>
      <w:r w:rsidRPr="00F449E4">
        <w:rPr>
          <w:rFonts w:ascii="Times New Roman" w:hAnsi="Times New Roman"/>
          <w:lang w:val="lv-LV"/>
        </w:rPr>
        <w:t xml:space="preserve"> īpašuma 1 īpašnie</w:t>
      </w:r>
      <w:r>
        <w:rPr>
          <w:rFonts w:ascii="Times New Roman" w:hAnsi="Times New Roman"/>
          <w:lang w:val="lv-LV"/>
        </w:rPr>
        <w:t>ces</w:t>
      </w:r>
      <w:r w:rsidRPr="00F449E4">
        <w:rPr>
          <w:rFonts w:ascii="Times New Roman" w:hAnsi="Times New Roman"/>
          <w:lang w:val="lv-LV"/>
        </w:rPr>
        <w:t xml:space="preserve"> </w:t>
      </w:r>
      <w:r w:rsidRPr="00F449E4">
        <w:rPr>
          <w:rFonts w:ascii="Times New Roman" w:eastAsia="Calibri" w:hAnsi="Times New Roman"/>
          <w:lang w:val="lv-LV"/>
        </w:rPr>
        <w:t xml:space="preserve">28.07.2025. atbildi uz pašvaldības vēstuli, kā arī apstākli, ka līdz šī </w:t>
      </w:r>
      <w:r>
        <w:rPr>
          <w:rFonts w:ascii="Times New Roman" w:eastAsia="Calibri" w:hAnsi="Times New Roman"/>
          <w:lang w:val="lv-LV"/>
        </w:rPr>
        <w:t>l</w:t>
      </w:r>
      <w:r w:rsidRPr="00F449E4">
        <w:rPr>
          <w:rFonts w:ascii="Times New Roman" w:eastAsia="Calibri" w:hAnsi="Times New Roman"/>
          <w:lang w:val="lv-LV"/>
        </w:rPr>
        <w:t>ēmuma pieņemšanas dienai nav nodibināti ceļa servitūti dau</w:t>
      </w:r>
      <w:r>
        <w:rPr>
          <w:rFonts w:ascii="Times New Roman" w:eastAsia="Calibri" w:hAnsi="Times New Roman"/>
          <w:lang w:val="lv-LV"/>
        </w:rPr>
        <w:t>dz</w:t>
      </w:r>
      <w:r w:rsidRPr="00F449E4">
        <w:rPr>
          <w:rFonts w:ascii="Times New Roman" w:eastAsia="Calibri" w:hAnsi="Times New Roman"/>
          <w:lang w:val="lv-LV"/>
        </w:rPr>
        <w:t xml:space="preserve">dzīvokļu māju </w:t>
      </w:r>
      <w:r w:rsidRPr="008E3B17">
        <w:rPr>
          <w:rFonts w:ascii="Times New Roman" w:eastAsia="Calibri" w:hAnsi="Times New Roman"/>
          <w:lang w:val="lv-LV"/>
        </w:rPr>
        <w:t>pagalmu izmantošanai, ir lietderīgi un pamatoti noteikt, ka piekļuve pie visiem trīs īpašumiem notiks caur vienu pašvaldības īpašumu - Kalpojošo īpašumu, proti, no Pirmās ielas gar dau</w:t>
      </w:r>
      <w:r>
        <w:rPr>
          <w:rFonts w:ascii="Times New Roman" w:eastAsia="Calibri" w:hAnsi="Times New Roman"/>
          <w:lang w:val="lv-LV"/>
        </w:rPr>
        <w:t>dz</w:t>
      </w:r>
      <w:r w:rsidRPr="008E3B17">
        <w:rPr>
          <w:rFonts w:ascii="Times New Roman" w:eastAsia="Calibri" w:hAnsi="Times New Roman"/>
          <w:lang w:val="lv-LV"/>
        </w:rPr>
        <w:t>dzīvokļu</w:t>
      </w:r>
      <w:r w:rsidRPr="00F449E4">
        <w:rPr>
          <w:rFonts w:ascii="Times New Roman" w:eastAsia="Calibri" w:hAnsi="Times New Roman"/>
          <w:lang w:val="lv-LV"/>
        </w:rPr>
        <w:t xml:space="preserve"> māju Pirmā iela 28, Ādažos, izbūvējot ceļu Kalpojošajā īpašumā par ceļa servitūta izlietotāju, tas ir, Valdošo īpašumu īpašnieku</w:t>
      </w:r>
      <w:r w:rsidRPr="00F449E4" w:rsidDel="007C063A">
        <w:rPr>
          <w:rFonts w:ascii="Times New Roman" w:eastAsia="Calibri" w:hAnsi="Times New Roman"/>
          <w:lang w:val="lv-LV"/>
        </w:rPr>
        <w:t xml:space="preserve"> </w:t>
      </w:r>
      <w:r w:rsidRPr="00F449E4">
        <w:rPr>
          <w:rFonts w:ascii="Times New Roman" w:eastAsia="Calibri" w:hAnsi="Times New Roman"/>
          <w:lang w:val="lv-LV"/>
        </w:rPr>
        <w:t>līdzekļiem. Šinī sakarā būtu lietderīgi uzrunāt īpašuma Pirmā iela 30A īpašnieci, piedāvājot slēgt ceļa servitūta līgumu;</w:t>
      </w:r>
    </w:p>
    <w:p w14:paraId="585512F9" w14:textId="77777777" w:rsidR="009943A1" w:rsidRPr="00F449E4" w:rsidRDefault="009943A1" w:rsidP="009943A1">
      <w:pPr>
        <w:pStyle w:val="ListParagraph"/>
        <w:numPr>
          <w:ilvl w:val="0"/>
          <w:numId w:val="5"/>
        </w:numPr>
        <w:spacing w:before="120" w:after="120"/>
        <w:ind w:left="284"/>
        <w:contextualSpacing w:val="0"/>
        <w:jc w:val="both"/>
        <w:rPr>
          <w:rFonts w:ascii="Times New Roman" w:hAnsi="Times New Roman"/>
          <w:lang w:val="lv-LV"/>
        </w:rPr>
      </w:pPr>
      <w:r w:rsidRPr="00F449E4">
        <w:rPr>
          <w:rFonts w:ascii="Times New Roman" w:hAnsi="Times New Roman"/>
          <w:lang w:val="lv-LV"/>
        </w:rPr>
        <w:t xml:space="preserve">ar domes 22.06.2021. lēmumu Nr. 141 “Par piekļuvi pie īpašumiem “Lauri” un Lauri 2”” </w:t>
      </w:r>
      <w:r w:rsidRPr="008E3B17">
        <w:rPr>
          <w:rFonts w:ascii="Times New Roman" w:hAnsi="Times New Roman"/>
          <w:lang w:val="lv-LV"/>
        </w:rPr>
        <w:t>noteiktais pienākums “</w:t>
      </w:r>
      <w:r w:rsidRPr="008E3B17">
        <w:rPr>
          <w:bCs/>
          <w:lang w:val="lv-LV"/>
        </w:rPr>
        <w:t>izstrādājot jauno teritorijas plānojumu, ir jāatrisina jautājumu par ceļa iezīmēšanu teritorijas plānojumā piekļuvei augstākminētajiem Īpašumiem” nav aktuāls, jo ielu sarkano līniju noteikšana neizslēdz nepieciešamību nodibināt ceļa servitūtu Kalpojošajā īpašumā, līdz ar to šis lēmums ir atceļams;</w:t>
      </w:r>
    </w:p>
    <w:p w14:paraId="52C5C7C7" w14:textId="77777777" w:rsidR="009943A1" w:rsidRDefault="009943A1" w:rsidP="009943A1">
      <w:pPr>
        <w:pStyle w:val="ListParagraph"/>
        <w:numPr>
          <w:ilvl w:val="0"/>
          <w:numId w:val="5"/>
        </w:numPr>
        <w:spacing w:before="120" w:after="120"/>
        <w:ind w:left="284"/>
        <w:contextualSpacing w:val="0"/>
        <w:jc w:val="both"/>
        <w:rPr>
          <w:rFonts w:ascii="Times New Roman" w:hAnsi="Times New Roman"/>
          <w:lang w:val="lv-LV"/>
        </w:rPr>
      </w:pPr>
      <w:r w:rsidRPr="00F449E4">
        <w:rPr>
          <w:rFonts w:ascii="Times New Roman" w:hAnsi="Times New Roman"/>
          <w:lang w:val="lv-LV"/>
        </w:rPr>
        <w:t xml:space="preserve"> šī lēmuma pielikumā noteiktā ceļa izvietojums ir saskaņots pašvaldības </w:t>
      </w:r>
      <w:r>
        <w:rPr>
          <w:rFonts w:ascii="Times New Roman" w:hAnsi="Times New Roman"/>
          <w:lang w:val="lv-LV"/>
        </w:rPr>
        <w:t>C</w:t>
      </w:r>
      <w:r w:rsidRPr="00F449E4">
        <w:rPr>
          <w:rFonts w:ascii="Times New Roman" w:hAnsi="Times New Roman"/>
          <w:lang w:val="lv-LV"/>
        </w:rPr>
        <w:t>entrāl</w:t>
      </w:r>
      <w:r>
        <w:rPr>
          <w:rFonts w:ascii="Times New Roman" w:hAnsi="Times New Roman"/>
          <w:lang w:val="lv-LV"/>
        </w:rPr>
        <w:t>ā</w:t>
      </w:r>
      <w:r w:rsidRPr="00F449E4">
        <w:rPr>
          <w:rFonts w:ascii="Times New Roman" w:hAnsi="Times New Roman"/>
          <w:lang w:val="lv-LV"/>
        </w:rPr>
        <w:t xml:space="preserve">s pārvaldes Teritorijas plānošanas un Attīstības </w:t>
      </w:r>
      <w:r>
        <w:rPr>
          <w:rFonts w:ascii="Times New Roman" w:hAnsi="Times New Roman"/>
          <w:lang w:val="lv-LV"/>
        </w:rPr>
        <w:t xml:space="preserve">un projektu </w:t>
      </w:r>
      <w:r w:rsidRPr="00F449E4">
        <w:rPr>
          <w:rFonts w:ascii="Times New Roman" w:hAnsi="Times New Roman"/>
          <w:lang w:val="lv-LV"/>
        </w:rPr>
        <w:t>nodaļās, k</w:t>
      </w:r>
      <w:r>
        <w:rPr>
          <w:rFonts w:ascii="Times New Roman" w:hAnsi="Times New Roman"/>
          <w:lang w:val="lv-LV"/>
        </w:rPr>
        <w:t>ā</w:t>
      </w:r>
      <w:r w:rsidRPr="00F449E4">
        <w:rPr>
          <w:rFonts w:ascii="Times New Roman" w:hAnsi="Times New Roman"/>
          <w:lang w:val="lv-LV"/>
        </w:rPr>
        <w:t xml:space="preserve"> arī pašvaldības aģentūrā “Carnikavas komunālserviss”, k</w:t>
      </w:r>
      <w:r>
        <w:rPr>
          <w:rFonts w:ascii="Times New Roman" w:hAnsi="Times New Roman"/>
          <w:lang w:val="lv-LV"/>
        </w:rPr>
        <w:t>ura</w:t>
      </w:r>
      <w:r w:rsidRPr="00F449E4">
        <w:rPr>
          <w:rFonts w:ascii="Times New Roman" w:hAnsi="Times New Roman"/>
          <w:lang w:val="lv-LV"/>
        </w:rPr>
        <w:t xml:space="preserve"> papildu norāda</w:t>
      </w:r>
      <w:r>
        <w:rPr>
          <w:rFonts w:ascii="Times New Roman" w:hAnsi="Times New Roman"/>
          <w:lang w:val="lv-LV"/>
        </w:rPr>
        <w:t>, ka</w:t>
      </w:r>
      <w:r w:rsidRPr="00F449E4">
        <w:rPr>
          <w:rFonts w:ascii="Times New Roman" w:hAnsi="Times New Roman"/>
          <w:lang w:val="lv-LV"/>
        </w:rPr>
        <w:t xml:space="preserve"> ceļa izbūvei ir pieļaujams nocirst ceļa teritorijā esošus kokus</w:t>
      </w:r>
      <w:bookmarkStart w:id="3" w:name="_Hlk96092074"/>
      <w:r w:rsidRPr="00F449E4">
        <w:rPr>
          <w:rFonts w:ascii="Times New Roman" w:hAnsi="Times New Roman"/>
          <w:lang w:val="lv-LV"/>
        </w:rPr>
        <w:t xml:space="preserve">: </w:t>
      </w:r>
      <w:proofErr w:type="spellStart"/>
      <w:r w:rsidRPr="00F449E4">
        <w:rPr>
          <w:rFonts w:ascii="Times New Roman" w:hAnsi="Times New Roman"/>
          <w:lang w:val="lv-LV"/>
        </w:rPr>
        <w:t>k</w:t>
      </w:r>
      <w:r w:rsidRPr="00F449E4">
        <w:rPr>
          <w:lang w:val="lv-LV"/>
        </w:rPr>
        <w:t>aukāza</w:t>
      </w:r>
      <w:proofErr w:type="spellEnd"/>
      <w:r w:rsidRPr="00F449E4">
        <w:rPr>
          <w:lang w:val="lv-LV"/>
        </w:rPr>
        <w:t xml:space="preserve"> plūmi, </w:t>
      </w:r>
      <w:proofErr w:type="spellStart"/>
      <w:r w:rsidRPr="00F449E4">
        <w:rPr>
          <w:lang w:val="lv-LV"/>
        </w:rPr>
        <w:t>ošlapu</w:t>
      </w:r>
      <w:proofErr w:type="spellEnd"/>
      <w:r w:rsidRPr="00F449E4">
        <w:rPr>
          <w:lang w:val="lv-LV"/>
        </w:rPr>
        <w:t xml:space="preserve"> kļavu un kastani. Tomēr, ja </w:t>
      </w:r>
      <w:r w:rsidRPr="00F449E4">
        <w:rPr>
          <w:rFonts w:ascii="Times New Roman" w:hAnsi="Times New Roman"/>
          <w:lang w:val="lv-LV"/>
        </w:rPr>
        <w:t xml:space="preserve">ceļa izbūve neprasa apjomīgus rakšanas darbus, ceļa būvniecības laikā papildu </w:t>
      </w:r>
      <w:r>
        <w:rPr>
          <w:rFonts w:ascii="Times New Roman" w:hAnsi="Times New Roman"/>
          <w:lang w:val="lv-LV"/>
        </w:rPr>
        <w:t>jā</w:t>
      </w:r>
      <w:r w:rsidRPr="00F449E4">
        <w:rPr>
          <w:rFonts w:ascii="Times New Roman" w:hAnsi="Times New Roman"/>
          <w:lang w:val="lv-LV"/>
        </w:rPr>
        <w:t>izvērtē kastaņa saglabāšanas iespēj</w:t>
      </w:r>
      <w:r>
        <w:rPr>
          <w:rFonts w:ascii="Times New Roman" w:hAnsi="Times New Roman"/>
          <w:lang w:val="lv-LV"/>
        </w:rPr>
        <w:t>a</w:t>
      </w:r>
      <w:r w:rsidRPr="00F449E4">
        <w:rPr>
          <w:rFonts w:ascii="Times New Roman" w:hAnsi="Times New Roman"/>
          <w:lang w:val="lv-LV"/>
        </w:rPr>
        <w:t>, jo šim kokam ir liela ainaviskā, mikroklimata saglabāšanas, antropogēnās slodzes mazināšanas un bioloģiskās daudzveidības nozīme pilsētvidē;</w:t>
      </w:r>
    </w:p>
    <w:p w14:paraId="088DF7A9" w14:textId="77777777" w:rsidR="009943A1" w:rsidRPr="00F449E4" w:rsidRDefault="009943A1" w:rsidP="009943A1">
      <w:pPr>
        <w:pStyle w:val="ListParagraph"/>
        <w:numPr>
          <w:ilvl w:val="0"/>
          <w:numId w:val="5"/>
        </w:numPr>
        <w:spacing w:before="120" w:after="120"/>
        <w:ind w:left="284"/>
        <w:contextualSpacing w:val="0"/>
        <w:jc w:val="both"/>
        <w:rPr>
          <w:rFonts w:ascii="Times New Roman" w:hAnsi="Times New Roman"/>
          <w:lang w:val="lv-LV"/>
        </w:rPr>
      </w:pPr>
      <w:r>
        <w:rPr>
          <w:rFonts w:ascii="Times New Roman" w:hAnsi="Times New Roman"/>
          <w:lang w:val="lv-LV"/>
        </w:rPr>
        <w:t>p</w:t>
      </w:r>
      <w:r w:rsidRPr="00BA57CD">
        <w:rPr>
          <w:rFonts w:ascii="Times New Roman" w:hAnsi="Times New Roman"/>
          <w:lang w:val="lv-LV"/>
        </w:rPr>
        <w:t>lānotā ceļa servitūta trajektorija šķērso daudzdzīvokļu mājas Pirmā ielā 28</w:t>
      </w:r>
      <w:r>
        <w:rPr>
          <w:rFonts w:ascii="Times New Roman" w:hAnsi="Times New Roman"/>
          <w:lang w:val="lv-LV"/>
        </w:rPr>
        <w:t>, Ādaži</w:t>
      </w:r>
      <w:r w:rsidRPr="00BA57CD">
        <w:rPr>
          <w:rFonts w:ascii="Times New Roman" w:hAnsi="Times New Roman"/>
          <w:lang w:val="lv-LV"/>
        </w:rPr>
        <w:t xml:space="preserve"> iekšpagalmā izveidoto auto stāvvietu</w:t>
      </w:r>
      <w:r>
        <w:rPr>
          <w:rFonts w:ascii="Times New Roman" w:hAnsi="Times New Roman"/>
          <w:lang w:val="lv-LV"/>
        </w:rPr>
        <w:t>, un servitūta izbūve un turpmāka izmantošana varētu samazināt esošā stāvvietā pieejamās vietas vismaz uz pusi (likvidējot aptuveni 5 no 9 vietām)</w:t>
      </w:r>
      <w:r w:rsidRPr="00BA57CD">
        <w:rPr>
          <w:rFonts w:ascii="Times New Roman" w:hAnsi="Times New Roman"/>
          <w:lang w:val="lv-LV"/>
        </w:rPr>
        <w:t xml:space="preserve">. </w:t>
      </w:r>
      <w:r>
        <w:rPr>
          <w:rFonts w:ascii="Times New Roman" w:hAnsi="Times New Roman"/>
          <w:lang w:val="lv-LV"/>
        </w:rPr>
        <w:t>Auto stāvvieta</w:t>
      </w:r>
      <w:r w:rsidRPr="00BA57CD">
        <w:rPr>
          <w:rFonts w:ascii="Times New Roman" w:hAnsi="Times New Roman"/>
          <w:lang w:val="lv-LV"/>
        </w:rPr>
        <w:t xml:space="preserve"> ir izveidota uz pašvaldības zemes, bez zemes nomas līguma vai </w:t>
      </w:r>
      <w:r w:rsidRPr="00BA57CD">
        <w:rPr>
          <w:rFonts w:ascii="Times New Roman" w:eastAsia="MS Mincho" w:hAnsi="Times New Roman"/>
          <w:szCs w:val="24"/>
          <w:lang w:val="lv-LV"/>
        </w:rPr>
        <w:t>saskaņojuma</w:t>
      </w:r>
      <w:r w:rsidRPr="00BA57CD">
        <w:rPr>
          <w:rFonts w:ascii="Times New Roman" w:hAnsi="Times New Roman"/>
          <w:lang w:val="lv-LV"/>
        </w:rPr>
        <w:t xml:space="preserve">. </w:t>
      </w:r>
      <w:r w:rsidRPr="00BA2069">
        <w:rPr>
          <w:rFonts w:ascii="Times New Roman" w:hAnsi="Times New Roman"/>
          <w:lang w:val="lv-LV"/>
        </w:rPr>
        <w:t>Pašvaldības rīcībā nav informācijas par autostāvvietas būvniecības dokumentiem. Darba g</w:t>
      </w:r>
      <w:r>
        <w:rPr>
          <w:rFonts w:ascii="Times New Roman" w:hAnsi="Times New Roman"/>
          <w:lang w:val="lv-LV"/>
        </w:rPr>
        <w:t xml:space="preserve">rupas 12.08.25. sanāksmē tika nolemts, ka ir nepieciešams rakstiski informēt </w:t>
      </w:r>
      <w:r w:rsidRPr="00BA57CD">
        <w:rPr>
          <w:rFonts w:ascii="Times New Roman" w:hAnsi="Times New Roman"/>
          <w:lang w:val="lv-LV"/>
        </w:rPr>
        <w:t>daudzdzīvokļu mājas Pirmā ielā 28</w:t>
      </w:r>
      <w:r>
        <w:rPr>
          <w:rFonts w:ascii="Times New Roman" w:hAnsi="Times New Roman"/>
          <w:lang w:val="lv-LV"/>
        </w:rPr>
        <w:t xml:space="preserve">, Ādaži iedzīvotājus par plānotu ceļa servitūtu saistībā ar autostāvvietu. Būtu jāaicina iedzīvotājus sakārtot auto stāvvietas – piesākoties </w:t>
      </w:r>
      <w:r>
        <w:rPr>
          <w:rFonts w:ascii="Times New Roman" w:hAnsi="Times New Roman"/>
          <w:lang w:val="lv-LV"/>
        </w:rPr>
        <w:lastRenderedPageBreak/>
        <w:t>pašvaldības zemes Pirmā iela 28A daļas nomai un/vai izbūvējot papildu stāvvietas mājai piegulošajā teritorijā (provizoriski būtu pieejamas vismaz 16 papildu stāvvietas);</w:t>
      </w:r>
    </w:p>
    <w:p w14:paraId="4962C41E" w14:textId="77777777" w:rsidR="009943A1" w:rsidRPr="00F449E4" w:rsidRDefault="009943A1" w:rsidP="009943A1">
      <w:pPr>
        <w:pStyle w:val="ListParagraph"/>
        <w:numPr>
          <w:ilvl w:val="0"/>
          <w:numId w:val="5"/>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 xml:space="preserve">Zemes pārvaldības likuma 7. panta pirmā daļa </w:t>
      </w:r>
      <w:bookmarkEnd w:id="3"/>
      <w:r w:rsidRPr="00F449E4">
        <w:rPr>
          <w:rFonts w:ascii="Times New Roman" w:eastAsia="Calibri" w:hAnsi="Times New Roman"/>
          <w:lang w:val="lv-LV"/>
        </w:rPr>
        <w:t xml:space="preserve">nosaka, ka visiem </w:t>
      </w:r>
      <w:proofErr w:type="spellStart"/>
      <w:r w:rsidRPr="00F449E4">
        <w:rPr>
          <w:rFonts w:ascii="Times New Roman" w:eastAsia="Calibri" w:hAnsi="Times New Roman"/>
          <w:lang w:val="lv-LV"/>
        </w:rPr>
        <w:t>jaunveidojamiem</w:t>
      </w:r>
      <w:proofErr w:type="spellEnd"/>
      <w:r w:rsidRPr="00F449E4">
        <w:rPr>
          <w:rFonts w:ascii="Times New Roman" w:eastAsia="Calibri" w:hAnsi="Times New Roman"/>
          <w:lang w:val="lv-LV"/>
        </w:rPr>
        <w:t xml:space="preserve"> zemes gabaliem, izņemot </w:t>
      </w:r>
      <w:proofErr w:type="spellStart"/>
      <w:r w:rsidRPr="00F449E4">
        <w:rPr>
          <w:rFonts w:ascii="Times New Roman" w:eastAsia="Calibri" w:hAnsi="Times New Roman"/>
          <w:lang w:val="lv-LV"/>
        </w:rPr>
        <w:t>starpgabalus</w:t>
      </w:r>
      <w:proofErr w:type="spellEnd"/>
      <w:r w:rsidRPr="00F449E4">
        <w:rPr>
          <w:rFonts w:ascii="Times New Roman" w:eastAsia="Calibri" w:hAnsi="Times New Roman"/>
          <w:lang w:val="lv-LV"/>
        </w:rPr>
        <w:t>, nodrošina piekļuvi no pašvaldības ceļa vai ielas vai piekļuvi no valsts autoceļa atbilstoši normatīvajiem aktiem par ceļu pievienošanu valsts autoceļiem. Ja tas nav iespējams, piekļuvi nodrošina pa servitūta ceļu vai pa projektētu servitūta ceļu pēc servitūta nodibināšanas;</w:t>
      </w:r>
    </w:p>
    <w:p w14:paraId="6D0A95CD" w14:textId="77777777" w:rsidR="009943A1" w:rsidRPr="00F449E4" w:rsidRDefault="009943A1" w:rsidP="009943A1">
      <w:pPr>
        <w:pStyle w:val="ListParagraph"/>
        <w:numPr>
          <w:ilvl w:val="0"/>
          <w:numId w:val="5"/>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likuma “Par autoceļiem” 6.</w:t>
      </w:r>
      <w:r w:rsidRPr="00F449E4">
        <w:rPr>
          <w:rFonts w:ascii="Times New Roman" w:eastAsia="Calibri" w:hAnsi="Times New Roman"/>
          <w:vertAlign w:val="superscript"/>
          <w:lang w:val="lv-LV"/>
        </w:rPr>
        <w:t>1</w:t>
      </w:r>
      <w:r w:rsidRPr="00F449E4">
        <w:rPr>
          <w:rFonts w:ascii="Times New Roman" w:eastAsia="Calibri" w:hAnsi="Times New Roman"/>
          <w:lang w:val="lv-LV"/>
        </w:rPr>
        <w:t xml:space="preserve"> panta pirmā daļa nosaka, 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w:t>
      </w:r>
    </w:p>
    <w:p w14:paraId="4A21D0AF" w14:textId="77777777" w:rsidR="009943A1" w:rsidRPr="00F449E4" w:rsidRDefault="009943A1" w:rsidP="009943A1">
      <w:pPr>
        <w:pStyle w:val="ListParagraph"/>
        <w:numPr>
          <w:ilvl w:val="0"/>
          <w:numId w:val="5"/>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lai no Pirmās ielas Ādažos nodrošinātu piekļuvi Valdošajam īpašumam 1, nepieciešams Civillikumā noteiktā kārtībā ar līgumu nodibināt ceļa servitūtu pašvaldības zemes vienībā ar kadastra apzīmējumu 8044 007 0381 (Kalpojoš</w:t>
      </w:r>
      <w:r>
        <w:rPr>
          <w:rFonts w:ascii="Times New Roman" w:eastAsia="Calibri" w:hAnsi="Times New Roman"/>
          <w:lang w:val="lv-LV"/>
        </w:rPr>
        <w:t>aj</w:t>
      </w:r>
      <w:r w:rsidRPr="00F449E4">
        <w:rPr>
          <w:rFonts w:ascii="Times New Roman" w:eastAsia="Calibri" w:hAnsi="Times New Roman"/>
          <w:lang w:val="lv-LV"/>
        </w:rPr>
        <w:t>ā īpašumā) par labu Valdošajam īpašumam</w:t>
      </w:r>
      <w:r>
        <w:rPr>
          <w:rFonts w:ascii="Times New Roman" w:eastAsia="Calibri" w:hAnsi="Times New Roman"/>
          <w:lang w:val="lv-LV"/>
        </w:rPr>
        <w:t> </w:t>
      </w:r>
      <w:r w:rsidRPr="00F449E4">
        <w:rPr>
          <w:rFonts w:ascii="Times New Roman" w:eastAsia="Calibri" w:hAnsi="Times New Roman"/>
          <w:lang w:val="lv-LV"/>
        </w:rPr>
        <w:t>1;</w:t>
      </w:r>
    </w:p>
    <w:p w14:paraId="0E4FA31E" w14:textId="77777777" w:rsidR="009943A1" w:rsidRPr="00F449E4" w:rsidRDefault="009943A1" w:rsidP="009943A1">
      <w:pPr>
        <w:pStyle w:val="ListParagraph"/>
        <w:numPr>
          <w:ilvl w:val="0"/>
          <w:numId w:val="5"/>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Civillikums nosaka:</w:t>
      </w:r>
    </w:p>
    <w:p w14:paraId="20316BB3" w14:textId="5AEE736D" w:rsidR="009943A1" w:rsidRPr="00FF3534" w:rsidRDefault="009943A1" w:rsidP="00FF3534">
      <w:pPr>
        <w:pStyle w:val="ListParagraph"/>
        <w:widowControl w:val="0"/>
        <w:numPr>
          <w:ilvl w:val="1"/>
          <w:numId w:val="11"/>
        </w:numPr>
        <w:shd w:val="clear" w:color="auto" w:fill="FFFFFF"/>
        <w:tabs>
          <w:tab w:val="left" w:pos="993"/>
        </w:tabs>
        <w:autoSpaceDE w:val="0"/>
        <w:autoSpaceDN w:val="0"/>
        <w:adjustRightInd w:val="0"/>
        <w:spacing w:after="120"/>
        <w:jc w:val="both"/>
        <w:rPr>
          <w:rFonts w:ascii="Times New Roman" w:eastAsia="Calibri" w:hAnsi="Times New Roman"/>
          <w:lang w:val="lv-LV"/>
        </w:rPr>
      </w:pPr>
      <w:r w:rsidRPr="00FF3534">
        <w:rPr>
          <w:rFonts w:ascii="Times New Roman" w:eastAsia="Calibri" w:hAnsi="Times New Roman"/>
          <w:u w:val="single"/>
          <w:lang w:val="lv-LV"/>
        </w:rPr>
        <w:t>1156. panta 3. punkts</w:t>
      </w:r>
      <w:r w:rsidRPr="00FF3534">
        <w:rPr>
          <w:rFonts w:ascii="Times New Roman" w:eastAsia="Calibri" w:hAnsi="Times New Roman"/>
          <w:lang w:val="lv-LV"/>
        </w:rPr>
        <w:t xml:space="preserve"> - ar ceļa servitūtu var piešķirt tiesību uz braucamo ceļu;</w:t>
      </w:r>
    </w:p>
    <w:p w14:paraId="22FD758A" w14:textId="205B4ED7" w:rsidR="009943A1" w:rsidRPr="00FF3534" w:rsidRDefault="009943A1" w:rsidP="00FF3534">
      <w:pPr>
        <w:pStyle w:val="ListParagraph"/>
        <w:widowControl w:val="0"/>
        <w:numPr>
          <w:ilvl w:val="1"/>
          <w:numId w:val="11"/>
        </w:numPr>
        <w:shd w:val="clear" w:color="auto" w:fill="FFFFFF"/>
        <w:tabs>
          <w:tab w:val="left" w:pos="993"/>
        </w:tabs>
        <w:autoSpaceDE w:val="0"/>
        <w:autoSpaceDN w:val="0"/>
        <w:adjustRightInd w:val="0"/>
        <w:spacing w:after="120"/>
        <w:jc w:val="both"/>
        <w:rPr>
          <w:rFonts w:ascii="Times New Roman" w:eastAsia="Calibri" w:hAnsi="Times New Roman"/>
        </w:rPr>
      </w:pPr>
      <w:r w:rsidRPr="00FF3534">
        <w:rPr>
          <w:rFonts w:ascii="Times New Roman" w:eastAsia="Calibri" w:hAnsi="Times New Roman"/>
          <w:u w:val="single"/>
        </w:rPr>
        <w:t>1231. pants</w:t>
      </w:r>
      <w:r w:rsidRPr="00FF3534">
        <w:rPr>
          <w:rFonts w:ascii="Times New Roman" w:eastAsia="Calibri" w:hAnsi="Times New Roman"/>
        </w:rPr>
        <w:t xml:space="preserve"> - servitūtus cita starpā nodibina ar līgumu;</w:t>
      </w:r>
    </w:p>
    <w:p w14:paraId="7092FBDB" w14:textId="77777777" w:rsidR="009943A1" w:rsidRPr="00F449E4" w:rsidRDefault="009943A1" w:rsidP="00FF3534">
      <w:pPr>
        <w:widowControl w:val="0"/>
        <w:numPr>
          <w:ilvl w:val="1"/>
          <w:numId w:val="11"/>
        </w:numPr>
        <w:shd w:val="clear" w:color="auto" w:fill="FFFFFF"/>
        <w:tabs>
          <w:tab w:val="left" w:pos="993"/>
        </w:tabs>
        <w:autoSpaceDE w:val="0"/>
        <w:autoSpaceDN w:val="0"/>
        <w:adjustRightInd w:val="0"/>
        <w:spacing w:after="120"/>
        <w:ind w:left="839" w:hanging="482"/>
        <w:jc w:val="both"/>
        <w:rPr>
          <w:rFonts w:ascii="Times New Roman" w:eastAsia="Calibri" w:hAnsi="Times New Roman" w:cs="Times New Roman"/>
        </w:rPr>
      </w:pPr>
      <w:r w:rsidRPr="00BB583E">
        <w:rPr>
          <w:rFonts w:ascii="Times New Roman" w:eastAsia="Calibri" w:hAnsi="Times New Roman" w:cs="Times New Roman"/>
          <w:u w:val="single"/>
        </w:rPr>
        <w:t>1232. pants</w:t>
      </w:r>
      <w:r w:rsidRPr="00F449E4">
        <w:rPr>
          <w:rFonts w:ascii="Times New Roman" w:eastAsia="Calibri" w:hAnsi="Times New Roman" w:cs="Times New Roman"/>
        </w:rPr>
        <w:t xml:space="preserve"> - </w:t>
      </w:r>
      <w:bookmarkStart w:id="4" w:name="p1232"/>
      <w:bookmarkStart w:id="5" w:name="p-41426"/>
      <w:bookmarkEnd w:id="4"/>
      <w:bookmarkEnd w:id="5"/>
      <w:r w:rsidRPr="00F449E4">
        <w:rPr>
          <w:rFonts w:ascii="Times New Roman" w:eastAsia="Calibri" w:hAnsi="Times New Roman" w:cs="Times New Roman"/>
        </w:rPr>
        <w:t>tikai īpašnieks ar līgumu var iegūt nekustamam īpašumam par labu servitūtu vai arī viņu ar to apgrūtināt;</w:t>
      </w:r>
    </w:p>
    <w:p w14:paraId="51D500C3" w14:textId="77777777" w:rsidR="009943A1" w:rsidRPr="00F449E4" w:rsidRDefault="009943A1" w:rsidP="00FF3534">
      <w:pPr>
        <w:widowControl w:val="0"/>
        <w:numPr>
          <w:ilvl w:val="1"/>
          <w:numId w:val="11"/>
        </w:numPr>
        <w:shd w:val="clear" w:color="auto" w:fill="FFFFFF"/>
        <w:tabs>
          <w:tab w:val="left" w:pos="993"/>
        </w:tabs>
        <w:autoSpaceDE w:val="0"/>
        <w:autoSpaceDN w:val="0"/>
        <w:adjustRightInd w:val="0"/>
        <w:spacing w:after="120"/>
        <w:ind w:left="839" w:hanging="482"/>
        <w:jc w:val="both"/>
        <w:rPr>
          <w:rFonts w:ascii="Times New Roman" w:eastAsia="Calibri" w:hAnsi="Times New Roman" w:cs="Times New Roman"/>
        </w:rPr>
      </w:pPr>
      <w:r w:rsidRPr="00BB583E">
        <w:rPr>
          <w:rFonts w:ascii="Times New Roman" w:eastAsia="Calibri" w:hAnsi="Times New Roman" w:cs="Times New Roman"/>
          <w:u w:val="single"/>
        </w:rPr>
        <w:t>1235. pants</w:t>
      </w:r>
      <w:r w:rsidRPr="00F449E4">
        <w:rPr>
          <w:rFonts w:ascii="Times New Roman" w:eastAsia="Calibri" w:hAnsi="Times New Roman" w:cs="Times New Roman"/>
        </w:rPr>
        <w:t xml:space="preserve">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p>
    <w:p w14:paraId="738B0A95" w14:textId="77777777" w:rsidR="009943A1" w:rsidRPr="00F449E4" w:rsidRDefault="009943A1" w:rsidP="00FF3534">
      <w:pPr>
        <w:widowControl w:val="0"/>
        <w:numPr>
          <w:ilvl w:val="1"/>
          <w:numId w:val="11"/>
        </w:numPr>
        <w:shd w:val="clear" w:color="auto" w:fill="FFFFFF"/>
        <w:tabs>
          <w:tab w:val="left" w:pos="993"/>
        </w:tabs>
        <w:autoSpaceDE w:val="0"/>
        <w:autoSpaceDN w:val="0"/>
        <w:adjustRightInd w:val="0"/>
        <w:spacing w:after="120"/>
        <w:ind w:left="839" w:hanging="482"/>
        <w:jc w:val="both"/>
        <w:rPr>
          <w:rFonts w:ascii="Times New Roman" w:eastAsia="Calibri" w:hAnsi="Times New Roman" w:cs="Times New Roman"/>
        </w:rPr>
      </w:pPr>
      <w:r w:rsidRPr="00BB583E">
        <w:rPr>
          <w:rFonts w:ascii="Times New Roman" w:eastAsia="Calibri" w:hAnsi="Times New Roman" w:cs="Times New Roman"/>
          <w:u w:val="single"/>
        </w:rPr>
        <w:t>1151. pants</w:t>
      </w:r>
      <w:r w:rsidRPr="00F449E4">
        <w:rPr>
          <w:rFonts w:ascii="Times New Roman" w:eastAsia="Calibri" w:hAnsi="Times New Roman" w:cs="Times New Roman"/>
        </w:rPr>
        <w:t xml:space="preserve">  - ja servitūta izlietošanai vajadzīgs uzturēt un izlabot kalpojošo lietu, tad tas jādara servitūta izlietotājam.</w:t>
      </w:r>
    </w:p>
    <w:p w14:paraId="3821FCDA" w14:textId="28BB82C4" w:rsidR="009943A1" w:rsidRPr="00216BDF" w:rsidRDefault="009943A1" w:rsidP="009943A1">
      <w:pPr>
        <w:widowControl w:val="0"/>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 xml:space="preserve">Pamatojoties uz Pašvaldību likuma 10. panta pirmās daļas 16. punktu un 73. panta ceturto daļu, Zemes pārvaldības likuma 7. panta pirmo daļu, </w:t>
      </w:r>
      <w:r w:rsidRPr="00216BDF">
        <w:rPr>
          <w:rFonts w:ascii="Times New Roman" w:eastAsia="Calibri" w:hAnsi="Times New Roman" w:cs="Times New Roman"/>
        </w:rPr>
        <w:t>likuma “Par autoceļiem” 6.</w:t>
      </w:r>
      <w:r w:rsidRPr="00216BDF">
        <w:rPr>
          <w:rFonts w:ascii="Times New Roman" w:eastAsia="Calibri" w:hAnsi="Times New Roman" w:cs="Times New Roman"/>
          <w:vertAlign w:val="superscript"/>
        </w:rPr>
        <w:t>1</w:t>
      </w:r>
      <w:r w:rsidRPr="00216BDF">
        <w:rPr>
          <w:rFonts w:ascii="Times New Roman" w:eastAsia="Calibri" w:hAnsi="Times New Roman" w:cs="Times New Roman"/>
        </w:rPr>
        <w:t xml:space="preserve"> panta pirmo daļu, Civillikuma 1156. panta 3. punktu, 1151., 1231., 1232. un 1235. pantu, kā arī saskaņā ar </w:t>
      </w:r>
      <w:r w:rsidRPr="00216BDF">
        <w:rPr>
          <w:rFonts w:ascii="Times New Roman" w:hAnsi="Times New Roman" w:cs="Times New Roman"/>
        </w:rPr>
        <w:t xml:space="preserve">Pašvaldības zemes īpašumu izvērtēšanas darba grupas 14.07.2025. </w:t>
      </w:r>
      <w:r w:rsidR="00FF3534">
        <w:rPr>
          <w:rFonts w:ascii="Times New Roman" w:hAnsi="Times New Roman" w:cs="Times New Roman"/>
        </w:rPr>
        <w:t xml:space="preserve">un 12.08.2025. </w:t>
      </w:r>
      <w:r w:rsidRPr="00216BDF">
        <w:rPr>
          <w:rFonts w:ascii="Times New Roman" w:hAnsi="Times New Roman" w:cs="Times New Roman"/>
        </w:rPr>
        <w:t xml:space="preserve">nolemto un </w:t>
      </w:r>
      <w:r w:rsidRPr="00216BDF">
        <w:rPr>
          <w:rFonts w:ascii="Times New Roman" w:eastAsia="Calibri" w:hAnsi="Times New Roman" w:cs="Times New Roman"/>
        </w:rPr>
        <w:t xml:space="preserve">domes Attīstības komitejas </w:t>
      </w:r>
      <w:r w:rsidRPr="00216BDF">
        <w:rPr>
          <w:rFonts w:ascii="Times New Roman" w:eastAsia="Calibri" w:hAnsi="Times New Roman" w:cs="Times New Roman"/>
          <w:noProof/>
        </w:rPr>
        <w:t>13.08.2025</w:t>
      </w:r>
      <w:r w:rsidRPr="00216BDF">
        <w:rPr>
          <w:rFonts w:ascii="Times New Roman" w:eastAsia="Calibri" w:hAnsi="Times New Roman" w:cs="Times New Roman"/>
        </w:rPr>
        <w:t>. atzinumu, Ādažu novada pašvaldības dome</w:t>
      </w:r>
    </w:p>
    <w:p w14:paraId="0AEE0174" w14:textId="77777777" w:rsidR="009943A1" w:rsidRPr="00216BDF" w:rsidRDefault="009943A1" w:rsidP="009943A1">
      <w:pPr>
        <w:widowControl w:val="0"/>
        <w:shd w:val="clear" w:color="auto" w:fill="FFFFFF"/>
        <w:tabs>
          <w:tab w:val="left" w:pos="1985"/>
        </w:tabs>
        <w:autoSpaceDE w:val="0"/>
        <w:autoSpaceDN w:val="0"/>
        <w:adjustRightInd w:val="0"/>
        <w:spacing w:after="120"/>
        <w:jc w:val="center"/>
        <w:rPr>
          <w:rFonts w:ascii="Times New Roman" w:eastAsia="Calibri" w:hAnsi="Times New Roman" w:cs="Times New Roman"/>
          <w:b/>
          <w:bCs/>
        </w:rPr>
      </w:pPr>
      <w:r w:rsidRPr="00216BDF">
        <w:rPr>
          <w:rFonts w:ascii="Times New Roman" w:eastAsia="Calibri" w:hAnsi="Times New Roman" w:cs="Times New Roman"/>
          <w:b/>
          <w:bCs/>
        </w:rPr>
        <w:t>NOLEMJ:</w:t>
      </w:r>
    </w:p>
    <w:p w14:paraId="67BA72D7" w14:textId="50727B31" w:rsidR="009943A1" w:rsidRPr="00216BDF" w:rsidRDefault="009943A1" w:rsidP="009943A1">
      <w:pPr>
        <w:widowControl w:val="0"/>
        <w:numPr>
          <w:ilvl w:val="0"/>
          <w:numId w:val="4"/>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216BDF">
        <w:rPr>
          <w:rFonts w:ascii="Times New Roman" w:eastAsia="Calibri" w:hAnsi="Times New Roman" w:cs="Times New Roman"/>
        </w:rPr>
        <w:t>Slēgt reālservitūta līgumu ar valdošā nekustamā īpašuma “Pirmā iela 28B”, kadastra numurs 8044 007 0295, īpašnieci – O</w:t>
      </w:r>
      <w:r w:rsidR="00FF3534">
        <w:rPr>
          <w:rFonts w:ascii="Times New Roman" w:eastAsia="Calibri" w:hAnsi="Times New Roman" w:cs="Times New Roman"/>
        </w:rPr>
        <w:t xml:space="preserve">.M. </w:t>
      </w:r>
      <w:r w:rsidRPr="00216BDF">
        <w:rPr>
          <w:rFonts w:ascii="Times New Roman" w:eastAsia="Calibri" w:hAnsi="Times New Roman" w:cs="Times New Roman"/>
        </w:rPr>
        <w:t>(personas kods</w:t>
      </w:r>
      <w:r w:rsidR="00FF3534">
        <w:rPr>
          <w:rFonts w:ascii="Times New Roman" w:eastAsia="Calibri" w:hAnsi="Times New Roman" w:cs="Times New Roman"/>
        </w:rPr>
        <w:t>,</w:t>
      </w:r>
      <w:r w:rsidRPr="00216BDF">
        <w:rPr>
          <w:rFonts w:ascii="Times New Roman" w:eastAsia="Calibri" w:hAnsi="Times New Roman" w:cs="Times New Roman"/>
        </w:rPr>
        <w:t xml:space="preserve"> deklarētā dzīvesvietas adrese</w:t>
      </w:r>
      <w:r w:rsidR="00FF3534">
        <w:rPr>
          <w:rFonts w:ascii="Times New Roman" w:eastAsia="Calibri" w:hAnsi="Times New Roman" w:cs="Times New Roman"/>
        </w:rPr>
        <w:t>)</w:t>
      </w:r>
      <w:r w:rsidRPr="00216BDF">
        <w:rPr>
          <w:rFonts w:ascii="Times New Roman" w:eastAsia="Calibri" w:hAnsi="Times New Roman" w:cs="Times New Roman"/>
        </w:rPr>
        <w:t xml:space="preserve"> par ceļa servitūta nodibināšanu Ādažu novada pašvaldībai piederošā kalpojošā nekustamā īpašuma “Pirmā iela 28A”, Ādaži, Ādažu nov., kadastra numurs 8044 007 0381, sastāvā esošajā zemes vienībā ar kadastra apzīmējumu 8044 007 0381, par labu nekustamā īpašuma “Pirmā iela 28B”, kadastra numurs 8044 007 0295, sastāvā esošajai zemes vienībai ar kadastra apzīmējumu 8044 007 0295.</w:t>
      </w:r>
    </w:p>
    <w:p w14:paraId="76D488AE" w14:textId="77777777" w:rsidR="009943A1" w:rsidRPr="00216BDF" w:rsidRDefault="009943A1" w:rsidP="009943A1">
      <w:pPr>
        <w:widowControl w:val="0"/>
        <w:numPr>
          <w:ilvl w:val="0"/>
          <w:numId w:val="4"/>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216BDF">
        <w:rPr>
          <w:rFonts w:ascii="Times New Roman" w:eastAsia="Calibri" w:hAnsi="Times New Roman" w:cs="Times New Roman"/>
        </w:rPr>
        <w:t xml:space="preserve">Noteikt </w:t>
      </w:r>
      <w:bookmarkStart w:id="6" w:name="_Hlk202023603"/>
      <w:r w:rsidRPr="00216BDF">
        <w:rPr>
          <w:rFonts w:ascii="Times New Roman" w:eastAsia="Calibri" w:hAnsi="Times New Roman" w:cs="Times New Roman"/>
        </w:rPr>
        <w:t xml:space="preserve">ceļa </w:t>
      </w:r>
      <w:bookmarkEnd w:id="6"/>
      <w:r w:rsidRPr="00216BDF">
        <w:rPr>
          <w:rFonts w:ascii="Times New Roman" w:eastAsia="Calibri" w:hAnsi="Times New Roman" w:cs="Times New Roman"/>
        </w:rPr>
        <w:t xml:space="preserve">servitūta raksturojošos lielumus – zemes vienības ar kadastra apzīmējumu 8044 007 0381 daļa, ar kopējo platību </w:t>
      </w:r>
      <w:bookmarkStart w:id="7" w:name="_Hlk126047205"/>
      <w:r w:rsidRPr="00216BDF">
        <w:rPr>
          <w:rFonts w:ascii="Times New Roman" w:eastAsia="Calibri" w:hAnsi="Times New Roman" w:cs="Times New Roman"/>
        </w:rPr>
        <w:t>278</w:t>
      </w:r>
      <w:r w:rsidRPr="00216BDF">
        <w:rPr>
          <w:rFonts w:ascii="Times New Roman" w:eastAsia="Calibri" w:hAnsi="Times New Roman" w:cs="Times New Roman"/>
          <w:b/>
          <w:bCs/>
        </w:rPr>
        <w:t xml:space="preserve"> </w:t>
      </w:r>
      <w:r w:rsidRPr="00216BDF">
        <w:rPr>
          <w:rFonts w:ascii="Times New Roman" w:eastAsia="Calibri" w:hAnsi="Times New Roman" w:cs="Times New Roman"/>
        </w:rPr>
        <w:t>m</w:t>
      </w:r>
      <w:r w:rsidRPr="00216BDF">
        <w:rPr>
          <w:rFonts w:ascii="Times New Roman" w:eastAsia="Calibri" w:hAnsi="Times New Roman" w:cs="Times New Roman"/>
          <w:vertAlign w:val="superscript"/>
        </w:rPr>
        <w:t>2</w:t>
      </w:r>
      <w:bookmarkEnd w:id="7"/>
      <w:r w:rsidRPr="00216BDF">
        <w:rPr>
          <w:rFonts w:ascii="Times New Roman" w:eastAsia="Calibri" w:hAnsi="Times New Roman" w:cs="Times New Roman"/>
          <w:vertAlign w:val="superscript"/>
        </w:rPr>
        <w:t xml:space="preserve"> </w:t>
      </w:r>
      <w:r w:rsidRPr="00216BDF">
        <w:rPr>
          <w:rFonts w:ascii="Times New Roman" w:eastAsia="Calibri" w:hAnsi="Times New Roman" w:cs="Times New Roman"/>
        </w:rPr>
        <w:t>(ceļa servitūta novietojuma skice – 1. pielikumā).</w:t>
      </w:r>
    </w:p>
    <w:p w14:paraId="528C6E9A" w14:textId="77777777" w:rsidR="009943A1" w:rsidRPr="00216BDF" w:rsidRDefault="009943A1" w:rsidP="009943A1">
      <w:pPr>
        <w:pStyle w:val="ListParagraph"/>
        <w:widowControl w:val="0"/>
        <w:numPr>
          <w:ilvl w:val="0"/>
          <w:numId w:val="4"/>
        </w:numPr>
        <w:shd w:val="clear" w:color="auto" w:fill="FFFFFF"/>
        <w:tabs>
          <w:tab w:val="left" w:pos="1985"/>
        </w:tabs>
        <w:autoSpaceDE w:val="0"/>
        <w:autoSpaceDN w:val="0"/>
        <w:adjustRightInd w:val="0"/>
        <w:spacing w:after="120"/>
        <w:contextualSpacing w:val="0"/>
        <w:jc w:val="both"/>
        <w:rPr>
          <w:rFonts w:ascii="Times New Roman" w:eastAsia="Calibri" w:hAnsi="Times New Roman"/>
          <w:lang w:val="lv-LV"/>
        </w:rPr>
      </w:pPr>
      <w:r w:rsidRPr="00216BDF">
        <w:rPr>
          <w:rFonts w:ascii="Times New Roman" w:eastAsia="Calibri" w:hAnsi="Times New Roman"/>
          <w:lang w:val="lv-LV"/>
        </w:rPr>
        <w:t>Pašvaldības Centrālās pārvaldes Juridiskajai un iepirkumu nodaļai 20 dienu laikā no šī lēmuma pieņemšanas sagatavot parakstīšanai 1. punktā noteiktā līguma projektu, pievienojot pielikumu, un līgumā paredzot, ka:</w:t>
      </w:r>
    </w:p>
    <w:p w14:paraId="707BD94B" w14:textId="77777777" w:rsidR="009943A1" w:rsidRPr="00216BDF" w:rsidRDefault="009943A1" w:rsidP="009943A1">
      <w:pPr>
        <w:pStyle w:val="ListParagraph"/>
        <w:widowControl w:val="0"/>
        <w:numPr>
          <w:ilvl w:val="1"/>
          <w:numId w:val="9"/>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eastAsia="Calibri" w:hAnsi="Times New Roman"/>
          <w:lang w:val="lv-LV"/>
        </w:rPr>
        <w:t xml:space="preserve">servitūta līgumā paredzēto ceļu ir pienākums izbūvēt valdošā īpašuma īpašniekam par </w:t>
      </w:r>
      <w:r w:rsidRPr="00216BDF">
        <w:rPr>
          <w:rFonts w:ascii="Times New Roman" w:eastAsia="Calibri" w:hAnsi="Times New Roman"/>
          <w:lang w:val="lv-LV"/>
        </w:rPr>
        <w:lastRenderedPageBreak/>
        <w:t>saviem līdzekļiem, saņemot visus normatīvajos aktos paredzētos būvdarbiem nepieciešamos saskaņojumus;</w:t>
      </w:r>
    </w:p>
    <w:p w14:paraId="5A4BF9CC" w14:textId="77777777" w:rsidR="009943A1" w:rsidRPr="00216BDF" w:rsidRDefault="009943A1" w:rsidP="009943A1">
      <w:pPr>
        <w:pStyle w:val="ListParagraph"/>
        <w:widowControl w:val="0"/>
        <w:numPr>
          <w:ilvl w:val="1"/>
          <w:numId w:val="9"/>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hAnsi="Times New Roman"/>
          <w:lang w:val="lv-LV"/>
        </w:rPr>
        <w:t xml:space="preserve">ceļa izbūves laikā pieļaujams nocirst ceļa teritorijā esošos kokus: </w:t>
      </w:r>
      <w:proofErr w:type="spellStart"/>
      <w:r w:rsidRPr="00216BDF">
        <w:rPr>
          <w:rFonts w:ascii="Times New Roman" w:hAnsi="Times New Roman"/>
          <w:lang w:val="lv-LV"/>
        </w:rPr>
        <w:t>k</w:t>
      </w:r>
      <w:r w:rsidRPr="00216BDF">
        <w:rPr>
          <w:lang w:val="lv-LV"/>
        </w:rPr>
        <w:t>aukāza</w:t>
      </w:r>
      <w:proofErr w:type="spellEnd"/>
      <w:r w:rsidRPr="00216BDF">
        <w:rPr>
          <w:lang w:val="lv-LV"/>
        </w:rPr>
        <w:t xml:space="preserve"> plūmi, </w:t>
      </w:r>
      <w:proofErr w:type="spellStart"/>
      <w:r w:rsidRPr="00216BDF">
        <w:rPr>
          <w:lang w:val="lv-LV"/>
        </w:rPr>
        <w:t>ošlapu</w:t>
      </w:r>
      <w:proofErr w:type="spellEnd"/>
      <w:r w:rsidRPr="00216BDF">
        <w:rPr>
          <w:lang w:val="lv-LV"/>
        </w:rPr>
        <w:t xml:space="preserve"> kļavu un kastani. Tomēr, ja </w:t>
      </w:r>
      <w:r w:rsidRPr="00216BDF">
        <w:rPr>
          <w:rFonts w:ascii="Times New Roman" w:hAnsi="Times New Roman"/>
          <w:lang w:val="lv-LV"/>
        </w:rPr>
        <w:t xml:space="preserve">ceļa izbūve neprasa apjomīgus rakšanas darbus, ceļa būvniecības laikā papildu jāizvērtē </w:t>
      </w:r>
      <w:proofErr w:type="spellStart"/>
      <w:r w:rsidRPr="00216BDF">
        <w:rPr>
          <w:rFonts w:ascii="Times New Roman" w:hAnsi="Times New Roman"/>
          <w:lang w:val="lv-LV"/>
        </w:rPr>
        <w:t>kastaņkoka</w:t>
      </w:r>
      <w:proofErr w:type="spellEnd"/>
      <w:r w:rsidRPr="00216BDF">
        <w:rPr>
          <w:rFonts w:ascii="Times New Roman" w:hAnsi="Times New Roman"/>
          <w:lang w:val="lv-LV"/>
        </w:rPr>
        <w:t xml:space="preserve"> saglabāšanas iespēja</w:t>
      </w:r>
      <w:r w:rsidRPr="00216BDF">
        <w:rPr>
          <w:rFonts w:ascii="Times New Roman" w:eastAsia="Calibri" w:hAnsi="Times New Roman"/>
          <w:lang w:val="lv-LV"/>
        </w:rPr>
        <w:t>;</w:t>
      </w:r>
    </w:p>
    <w:p w14:paraId="2FBAE226" w14:textId="77777777" w:rsidR="009943A1" w:rsidRPr="00216BDF" w:rsidRDefault="009943A1" w:rsidP="009943A1">
      <w:pPr>
        <w:pStyle w:val="ListParagraph"/>
        <w:widowControl w:val="0"/>
        <w:numPr>
          <w:ilvl w:val="1"/>
          <w:numId w:val="9"/>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eastAsia="Calibri" w:hAnsi="Times New Roman"/>
          <w:lang w:val="lv-LV"/>
        </w:rPr>
        <w:t xml:space="preserve"> valdošā īpašuma īpašniekam ir pienākums veikt noteiktā ceļa servitūta (piebraucamā ceļa) uzturēšanu atbilstoši Ministru kabineta 07.01.2021. noteikumu Nr. 26 “Noteikumi par valsts un pašvaldību autoceļu ikdienas uzturēšanas prasībām un to izpildes kontroli” prasībām;</w:t>
      </w:r>
    </w:p>
    <w:p w14:paraId="2F8299E2" w14:textId="77777777" w:rsidR="009943A1" w:rsidRPr="00F449E4" w:rsidRDefault="009943A1" w:rsidP="009943A1">
      <w:pPr>
        <w:pStyle w:val="ListParagraph"/>
        <w:widowControl w:val="0"/>
        <w:numPr>
          <w:ilvl w:val="1"/>
          <w:numId w:val="9"/>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eastAsia="Calibri" w:hAnsi="Times New Roman"/>
          <w:lang w:val="lv-LV"/>
        </w:rPr>
        <w:t xml:space="preserve"> tiesības lietot ceļa servitūtu ir ne tikai valdoša īpašuma īpašniekiem, bet arī citām fiziskām un/vai juridiskām personām, kurām nepieciešams</w:t>
      </w:r>
      <w:r w:rsidRPr="00F449E4">
        <w:rPr>
          <w:rFonts w:ascii="Times New Roman" w:eastAsia="Calibri" w:hAnsi="Times New Roman"/>
          <w:lang w:val="lv-LV"/>
        </w:rPr>
        <w:t xml:space="preserve"> piekļūt valdošajam vai kalpojošajam īpašumam.</w:t>
      </w:r>
    </w:p>
    <w:p w14:paraId="405630EB" w14:textId="77777777" w:rsidR="009943A1" w:rsidRPr="00F449E4" w:rsidRDefault="009943A1" w:rsidP="009943A1">
      <w:pPr>
        <w:pStyle w:val="ListParagraph"/>
        <w:widowControl w:val="0"/>
        <w:numPr>
          <w:ilvl w:val="0"/>
          <w:numId w:val="9"/>
        </w:numPr>
        <w:shd w:val="clear" w:color="auto" w:fill="FFFFFF"/>
        <w:tabs>
          <w:tab w:val="left" w:pos="1985"/>
        </w:tabs>
        <w:autoSpaceDE w:val="0"/>
        <w:autoSpaceDN w:val="0"/>
        <w:adjustRightInd w:val="0"/>
        <w:spacing w:after="120"/>
        <w:jc w:val="both"/>
        <w:rPr>
          <w:rFonts w:ascii="Times New Roman" w:eastAsia="Calibri" w:hAnsi="Times New Roman"/>
          <w:lang w:val="lv-LV"/>
        </w:rPr>
      </w:pPr>
      <w:r w:rsidRPr="00F449E4">
        <w:rPr>
          <w:rFonts w:ascii="Times New Roman" w:eastAsia="Calibri" w:hAnsi="Times New Roman"/>
          <w:lang w:val="lv-LV"/>
        </w:rPr>
        <w:t>Pašvaldības domes priekšsēdētājai parakstīt 1.</w:t>
      </w:r>
      <w:r>
        <w:rPr>
          <w:rFonts w:ascii="Times New Roman" w:eastAsia="Calibri" w:hAnsi="Times New Roman"/>
          <w:lang w:val="lv-LV"/>
        </w:rPr>
        <w:t> </w:t>
      </w:r>
      <w:r w:rsidRPr="00F449E4">
        <w:rPr>
          <w:rFonts w:ascii="Times New Roman" w:eastAsia="Calibri" w:hAnsi="Times New Roman"/>
          <w:lang w:val="lv-LV"/>
        </w:rPr>
        <w:t>punktā noteikto līgumu.</w:t>
      </w:r>
    </w:p>
    <w:p w14:paraId="459F7B97" w14:textId="77777777" w:rsidR="009943A1" w:rsidRPr="00F449E4" w:rsidRDefault="009943A1" w:rsidP="009943A1">
      <w:pPr>
        <w:widowControl w:val="0"/>
        <w:numPr>
          <w:ilvl w:val="0"/>
          <w:numId w:val="9"/>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Noteikt, ka valdoš</w:t>
      </w:r>
      <w:r>
        <w:rPr>
          <w:rFonts w:ascii="Times New Roman" w:eastAsia="Calibri" w:hAnsi="Times New Roman" w:cs="Times New Roman"/>
        </w:rPr>
        <w:t>ā</w:t>
      </w:r>
      <w:r w:rsidRPr="00F449E4">
        <w:rPr>
          <w:rFonts w:ascii="Times New Roman" w:eastAsia="Calibri" w:hAnsi="Times New Roman" w:cs="Times New Roman"/>
        </w:rPr>
        <w:t xml:space="preserve"> nekustam</w:t>
      </w:r>
      <w:r>
        <w:rPr>
          <w:rFonts w:ascii="Times New Roman" w:eastAsia="Calibri" w:hAnsi="Times New Roman" w:cs="Times New Roman"/>
        </w:rPr>
        <w:t>ā</w:t>
      </w:r>
      <w:r w:rsidRPr="00F449E4">
        <w:rPr>
          <w:rFonts w:ascii="Times New Roman" w:eastAsia="Calibri" w:hAnsi="Times New Roman" w:cs="Times New Roman"/>
        </w:rPr>
        <w:t xml:space="preserve"> īpašuma īpašnieks apmaksā visus izdevumus, kas saistīti ar ceļa servitūt</w:t>
      </w:r>
      <w:r>
        <w:rPr>
          <w:rFonts w:ascii="Times New Roman" w:eastAsia="Calibri" w:hAnsi="Times New Roman" w:cs="Times New Roman"/>
        </w:rPr>
        <w:t>a</w:t>
      </w:r>
      <w:r w:rsidRPr="00F449E4">
        <w:rPr>
          <w:rFonts w:ascii="Times New Roman" w:eastAsia="Calibri" w:hAnsi="Times New Roman" w:cs="Times New Roman"/>
        </w:rPr>
        <w:t xml:space="preserve"> ierakstīšanu zemesgrāmatā un reģistrāciju Valsts zemes dienestā.</w:t>
      </w:r>
    </w:p>
    <w:p w14:paraId="12552FFE" w14:textId="77777777" w:rsidR="009943A1" w:rsidRDefault="009943A1" w:rsidP="009943A1">
      <w:pPr>
        <w:widowControl w:val="0"/>
        <w:numPr>
          <w:ilvl w:val="0"/>
          <w:numId w:val="9"/>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Pašvaldības Centrālās pārvaldes Nekustamā īpašuma nodaļai</w:t>
      </w:r>
      <w:r>
        <w:rPr>
          <w:rFonts w:ascii="Times New Roman" w:eastAsia="Calibri" w:hAnsi="Times New Roman" w:cs="Times New Roman"/>
        </w:rPr>
        <w:t>:</w:t>
      </w:r>
    </w:p>
    <w:p w14:paraId="691ED878" w14:textId="77777777" w:rsidR="009943A1" w:rsidRDefault="009943A1" w:rsidP="009943A1">
      <w:pPr>
        <w:pStyle w:val="ListParagraph"/>
        <w:widowControl w:val="0"/>
        <w:numPr>
          <w:ilvl w:val="1"/>
          <w:numId w:val="9"/>
        </w:numPr>
        <w:shd w:val="clear" w:color="auto" w:fill="FFFFFF"/>
        <w:tabs>
          <w:tab w:val="left" w:pos="1985"/>
        </w:tabs>
        <w:autoSpaceDE w:val="0"/>
        <w:autoSpaceDN w:val="0"/>
        <w:adjustRightInd w:val="0"/>
        <w:spacing w:after="120"/>
        <w:jc w:val="both"/>
        <w:rPr>
          <w:rFonts w:ascii="Times New Roman" w:eastAsia="Calibri" w:hAnsi="Times New Roman"/>
          <w:lang w:val="lv-LV"/>
        </w:rPr>
      </w:pPr>
      <w:r w:rsidRPr="009165DC">
        <w:rPr>
          <w:rFonts w:ascii="Times New Roman" w:eastAsia="Calibri" w:hAnsi="Times New Roman"/>
          <w:lang w:val="lv-LV"/>
        </w:rPr>
        <w:t xml:space="preserve"> nodrošināt servitūta reģistrēšanu Rīgas rajona tiesā (zemesgrāmatā)</w:t>
      </w:r>
      <w:r>
        <w:rPr>
          <w:rFonts w:ascii="Times New Roman" w:eastAsia="Calibri" w:hAnsi="Times New Roman"/>
          <w:lang w:val="lv-LV"/>
        </w:rPr>
        <w:t>;</w:t>
      </w:r>
    </w:p>
    <w:p w14:paraId="5F637272" w14:textId="77777777" w:rsidR="009943A1" w:rsidRPr="009165DC" w:rsidRDefault="009943A1" w:rsidP="009943A1">
      <w:pPr>
        <w:pStyle w:val="ListParagraph"/>
        <w:widowControl w:val="0"/>
        <w:numPr>
          <w:ilvl w:val="1"/>
          <w:numId w:val="9"/>
        </w:numPr>
        <w:shd w:val="clear" w:color="auto" w:fill="FFFFFF"/>
        <w:tabs>
          <w:tab w:val="left" w:pos="1985"/>
        </w:tabs>
        <w:autoSpaceDE w:val="0"/>
        <w:autoSpaceDN w:val="0"/>
        <w:adjustRightInd w:val="0"/>
        <w:spacing w:after="120"/>
        <w:jc w:val="both"/>
        <w:rPr>
          <w:rFonts w:ascii="Times New Roman" w:eastAsia="Calibri" w:hAnsi="Times New Roman"/>
          <w:lang w:val="lv-LV"/>
        </w:rPr>
      </w:pPr>
      <w:r>
        <w:rPr>
          <w:rFonts w:ascii="Times New Roman" w:eastAsia="Calibri" w:hAnsi="Times New Roman"/>
          <w:lang w:val="lv-LV"/>
        </w:rPr>
        <w:t xml:space="preserve"> rakstiski informēt daudzdzīvokļu mājas Pirmā iela 28, Ādaži, Ādažu nov. dzīvokļu īpašniekus par plānoto servitūtu un iespējamiem risinājumiem auto stāvvietas jautājuma risināšanai </w:t>
      </w:r>
      <w:r w:rsidRPr="00216BDF">
        <w:rPr>
          <w:rFonts w:ascii="Times New Roman" w:eastAsia="Calibri" w:hAnsi="Times New Roman"/>
          <w:lang w:val="lv-LV"/>
        </w:rPr>
        <w:t>20 dienu laikā no šī lēmuma 1. punktā noteiktā līguma</w:t>
      </w:r>
      <w:r>
        <w:rPr>
          <w:rFonts w:ascii="Times New Roman" w:eastAsia="Calibri" w:hAnsi="Times New Roman"/>
          <w:lang w:val="lv-LV"/>
        </w:rPr>
        <w:t xml:space="preserve"> parakstīšanas.</w:t>
      </w:r>
    </w:p>
    <w:p w14:paraId="052A6D1D" w14:textId="77777777" w:rsidR="009943A1" w:rsidRDefault="009943A1" w:rsidP="009943A1">
      <w:pPr>
        <w:widowControl w:val="0"/>
        <w:numPr>
          <w:ilvl w:val="0"/>
          <w:numId w:val="9"/>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Apstiprināt risinājumus perspektīvo ceļa servitūta līgumu slēgšanai citiem kalpojošā īpašuma lietotājiem saskaņā ar 2. un 3. pielikum</w:t>
      </w:r>
      <w:r>
        <w:rPr>
          <w:rFonts w:ascii="Times New Roman" w:eastAsia="Calibri" w:hAnsi="Times New Roman" w:cs="Times New Roman"/>
        </w:rPr>
        <w:t>u.</w:t>
      </w:r>
    </w:p>
    <w:p w14:paraId="47A8A203" w14:textId="77777777" w:rsidR="009943A1" w:rsidRPr="00F449E4" w:rsidRDefault="009943A1" w:rsidP="009943A1">
      <w:pPr>
        <w:widowControl w:val="0"/>
        <w:numPr>
          <w:ilvl w:val="0"/>
          <w:numId w:val="9"/>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Pr>
          <w:rFonts w:ascii="Times New Roman" w:hAnsi="Times New Roman"/>
        </w:rPr>
        <w:t xml:space="preserve">Atcelt Ādažu novada </w:t>
      </w:r>
      <w:r w:rsidRPr="00F449E4">
        <w:rPr>
          <w:rFonts w:ascii="Times New Roman" w:hAnsi="Times New Roman"/>
        </w:rPr>
        <w:t>domes 22.06.2021. lēmumu Nr.</w:t>
      </w:r>
      <w:r>
        <w:rPr>
          <w:rFonts w:ascii="Times New Roman" w:hAnsi="Times New Roman"/>
        </w:rPr>
        <w:t> </w:t>
      </w:r>
      <w:r w:rsidRPr="00F449E4">
        <w:rPr>
          <w:rFonts w:ascii="Times New Roman" w:hAnsi="Times New Roman"/>
        </w:rPr>
        <w:t>141 “Par piekļuvi pie īpašumiem “Lauri” un Lauri 2””</w:t>
      </w:r>
      <w:r>
        <w:rPr>
          <w:rFonts w:ascii="Times New Roman" w:hAnsi="Times New Roman"/>
        </w:rPr>
        <w:t>.</w:t>
      </w:r>
    </w:p>
    <w:p w14:paraId="2B5C3AF0" w14:textId="77777777" w:rsidR="009943A1" w:rsidRPr="00F449E4" w:rsidRDefault="009943A1" w:rsidP="009943A1">
      <w:pPr>
        <w:widowControl w:val="0"/>
        <w:numPr>
          <w:ilvl w:val="0"/>
          <w:numId w:val="9"/>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Pašvaldības izpilddirektora vietniecei veikt lēmuma izpildes kontroli.</w:t>
      </w:r>
    </w:p>
    <w:p w14:paraId="0C4DC79B" w14:textId="77777777" w:rsidR="009943A1" w:rsidRPr="00F449E4" w:rsidRDefault="009943A1" w:rsidP="009943A1">
      <w:pPr>
        <w:widowControl w:val="0"/>
        <w:shd w:val="clear" w:color="auto" w:fill="FFFFFF"/>
        <w:tabs>
          <w:tab w:val="left" w:pos="1985"/>
        </w:tabs>
        <w:autoSpaceDE w:val="0"/>
        <w:autoSpaceDN w:val="0"/>
        <w:adjustRightInd w:val="0"/>
        <w:jc w:val="both"/>
        <w:rPr>
          <w:rFonts w:ascii="Times New Roman" w:eastAsia="Calibri" w:hAnsi="Times New Roman" w:cs="Times New Roman"/>
          <w:b/>
        </w:rPr>
      </w:pPr>
    </w:p>
    <w:p w14:paraId="1EEF448D" w14:textId="77777777" w:rsidR="009943A1" w:rsidRPr="00F449E4" w:rsidRDefault="009943A1" w:rsidP="009943A1">
      <w:pPr>
        <w:widowControl w:val="0"/>
        <w:shd w:val="clear" w:color="auto" w:fill="FFFFFF"/>
        <w:tabs>
          <w:tab w:val="left" w:pos="1985"/>
        </w:tabs>
        <w:autoSpaceDE w:val="0"/>
        <w:autoSpaceDN w:val="0"/>
        <w:adjustRightInd w:val="0"/>
        <w:jc w:val="both"/>
        <w:rPr>
          <w:rFonts w:ascii="Times New Roman" w:eastAsia="Calibri" w:hAnsi="Times New Roman" w:cs="Times New Roman"/>
          <w:color w:val="FF0000"/>
        </w:rPr>
      </w:pPr>
    </w:p>
    <w:p w14:paraId="5C259463" w14:textId="77777777" w:rsidR="009943A1" w:rsidRPr="00F449E4" w:rsidRDefault="009943A1" w:rsidP="009943A1">
      <w:pPr>
        <w:jc w:val="both"/>
        <w:rPr>
          <w:rFonts w:ascii="Times New Roman" w:eastAsia="Calibri" w:hAnsi="Times New Roman" w:cs="Times New Roman"/>
        </w:rPr>
      </w:pPr>
    </w:p>
    <w:p w14:paraId="28BA7887" w14:textId="77777777" w:rsidR="009943A1" w:rsidRPr="00F449E4" w:rsidRDefault="009943A1" w:rsidP="009943A1">
      <w:pPr>
        <w:jc w:val="both"/>
        <w:rPr>
          <w:rFonts w:ascii="Times New Roman" w:eastAsia="Calibri" w:hAnsi="Times New Roman" w:cs="Times New Roman"/>
        </w:rPr>
      </w:pPr>
    </w:p>
    <w:p w14:paraId="14AE8F5D" w14:textId="77777777" w:rsidR="009943A1" w:rsidRPr="00F449E4" w:rsidRDefault="009943A1" w:rsidP="009943A1">
      <w:pPr>
        <w:jc w:val="both"/>
        <w:rPr>
          <w:rFonts w:ascii="Times New Roman" w:eastAsia="Calibri" w:hAnsi="Times New Roman" w:cs="Times New Roman"/>
          <w:noProof/>
        </w:rPr>
      </w:pPr>
      <w:r w:rsidRPr="00F449E4">
        <w:rPr>
          <w:rFonts w:ascii="Times New Roman" w:eastAsia="Calibri" w:hAnsi="Times New Roman" w:cs="Times New Roman"/>
          <w:noProof/>
        </w:rPr>
        <w:t>Pašvaldības domes priekšsēdētāja</w:t>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t xml:space="preserve">K. Miķelsone </w:t>
      </w:r>
    </w:p>
    <w:p w14:paraId="07BE9EBB" w14:textId="77777777" w:rsidR="009943A1" w:rsidRDefault="009943A1" w:rsidP="009943A1">
      <w:pPr>
        <w:jc w:val="both"/>
        <w:rPr>
          <w:rFonts w:ascii="Times New Roman" w:eastAsia="Calibri" w:hAnsi="Times New Roman" w:cs="Times New Roman"/>
          <w:noProof/>
        </w:rPr>
      </w:pPr>
    </w:p>
    <w:p w14:paraId="36DC2B66" w14:textId="77777777" w:rsidR="009943A1" w:rsidRPr="00F449E4" w:rsidRDefault="009943A1" w:rsidP="009943A1">
      <w:pPr>
        <w:jc w:val="both"/>
        <w:rPr>
          <w:rFonts w:ascii="Times New Roman" w:eastAsia="Calibri" w:hAnsi="Times New Roman" w:cs="Times New Roman"/>
          <w:noProof/>
        </w:rPr>
      </w:pPr>
    </w:p>
    <w:p w14:paraId="3779BC20" w14:textId="77777777" w:rsidR="009943A1" w:rsidRPr="00F449E4" w:rsidRDefault="009943A1" w:rsidP="009943A1">
      <w:pPr>
        <w:jc w:val="center"/>
        <w:rPr>
          <w:rFonts w:ascii="Times New Roman" w:eastAsia="Calibri" w:hAnsi="Times New Roman" w:cs="Times New Roman"/>
        </w:rPr>
      </w:pPr>
      <w:r w:rsidRPr="00F449E4">
        <w:rPr>
          <w:rFonts w:ascii="Times New Roman" w:eastAsia="Calibri" w:hAnsi="Times New Roman" w:cs="Times New Roman"/>
        </w:rPr>
        <w:t>ŠIS DOKUMENTS IR ELEKTRONISKI PARAKSTĪTS AR DROŠU ELEKTRONISKO PARAKSTU UN SATUR LAIKA ZĪMOGU</w:t>
      </w:r>
    </w:p>
    <w:p w14:paraId="5432E9D2" w14:textId="77777777" w:rsidR="009943A1" w:rsidRPr="00F449E4" w:rsidRDefault="009943A1" w:rsidP="009943A1">
      <w:pPr>
        <w:jc w:val="both"/>
        <w:rPr>
          <w:rFonts w:ascii="Times New Roman" w:eastAsia="Calibri" w:hAnsi="Times New Roman" w:cs="Times New Roman"/>
        </w:rPr>
      </w:pPr>
      <w:r w:rsidRPr="00F449E4">
        <w:rPr>
          <w:rFonts w:ascii="Times New Roman" w:eastAsia="Calibri" w:hAnsi="Times New Roman" w:cs="Times New Roman"/>
        </w:rPr>
        <w:t>__________________________</w:t>
      </w:r>
    </w:p>
    <w:p w14:paraId="40410118" w14:textId="77777777" w:rsidR="009943A1" w:rsidRPr="00F449E4" w:rsidRDefault="009943A1" w:rsidP="009943A1">
      <w:pPr>
        <w:jc w:val="both"/>
        <w:rPr>
          <w:rFonts w:ascii="Times New Roman" w:eastAsia="Calibri" w:hAnsi="Times New Roman" w:cs="Times New Roman"/>
        </w:rPr>
      </w:pPr>
      <w:r w:rsidRPr="00F449E4">
        <w:rPr>
          <w:rFonts w:ascii="Times New Roman" w:eastAsia="Calibri" w:hAnsi="Times New Roman" w:cs="Times New Roman"/>
          <w:u w:val="single"/>
        </w:rPr>
        <w:t>Izsniegt norakstus</w:t>
      </w:r>
      <w:r w:rsidRPr="00F449E4">
        <w:rPr>
          <w:rFonts w:ascii="Times New Roman" w:eastAsia="Calibri" w:hAnsi="Times New Roman" w:cs="Times New Roman"/>
        </w:rPr>
        <w:t>:</w:t>
      </w:r>
    </w:p>
    <w:p w14:paraId="18D3CD76" w14:textId="1350738A" w:rsidR="009943A1" w:rsidRPr="00F449E4" w:rsidRDefault="009943A1" w:rsidP="009943A1">
      <w:pPr>
        <w:rPr>
          <w:rFonts w:ascii="Times New Roman" w:eastAsia="Calibri" w:hAnsi="Times New Roman" w:cs="Times New Roman"/>
          <w:noProof/>
        </w:rPr>
      </w:pPr>
      <w:r w:rsidRPr="00F449E4">
        <w:rPr>
          <w:rFonts w:ascii="Times New Roman" w:eastAsia="Calibri" w:hAnsi="Times New Roman" w:cs="Times New Roman"/>
          <w:noProof/>
        </w:rPr>
        <w:t xml:space="preserve">Pirmā 28B, Ādaži </w:t>
      </w:r>
      <w:r>
        <w:rPr>
          <w:rFonts w:ascii="Times New Roman" w:eastAsia="Calibri" w:hAnsi="Times New Roman" w:cs="Times New Roman"/>
          <w:noProof/>
        </w:rPr>
        <w:t>ī</w:t>
      </w:r>
      <w:r w:rsidRPr="00F449E4">
        <w:rPr>
          <w:rFonts w:ascii="Times New Roman" w:eastAsia="Calibri" w:hAnsi="Times New Roman" w:cs="Times New Roman"/>
          <w:noProof/>
        </w:rPr>
        <w:t xml:space="preserve">pašnieces pilnvarotai </w:t>
      </w:r>
    </w:p>
    <w:p w14:paraId="107DF63F" w14:textId="77777777" w:rsidR="009943A1" w:rsidRPr="00F449E4" w:rsidRDefault="009943A1" w:rsidP="009943A1">
      <w:pPr>
        <w:rPr>
          <w:rFonts w:ascii="Times New Roman" w:eastAsia="Calibri" w:hAnsi="Times New Roman" w:cs="Times New Roman"/>
          <w:noProof/>
        </w:rPr>
      </w:pPr>
    </w:p>
    <w:p w14:paraId="4B5C8236" w14:textId="77777777" w:rsidR="009943A1" w:rsidRPr="00F449E4" w:rsidRDefault="009943A1" w:rsidP="009943A1">
      <w:pPr>
        <w:rPr>
          <w:rFonts w:ascii="Times New Roman" w:eastAsia="Calibri" w:hAnsi="Times New Roman" w:cs="Times New Roman"/>
          <w:noProof/>
        </w:rPr>
      </w:pPr>
      <w:r w:rsidRPr="00F449E4">
        <w:rPr>
          <w:rFonts w:ascii="Times New Roman" w:eastAsia="Calibri" w:hAnsi="Times New Roman" w:cs="Times New Roman"/>
          <w:noProof/>
        </w:rPr>
        <w:t>@-NĪN, IDRV, JIN, CKS, TPN, ĀPN</w:t>
      </w:r>
      <w:r>
        <w:rPr>
          <w:rFonts w:ascii="Times New Roman" w:eastAsia="Calibri" w:hAnsi="Times New Roman" w:cs="Times New Roman"/>
          <w:noProof/>
        </w:rPr>
        <w:t>, APN</w:t>
      </w:r>
    </w:p>
    <w:p w14:paraId="36FC3BB7" w14:textId="77777777" w:rsidR="009943A1" w:rsidRPr="00F449E4" w:rsidRDefault="009943A1" w:rsidP="009943A1">
      <w:pPr>
        <w:rPr>
          <w:rFonts w:ascii="Times New Roman" w:eastAsia="Calibri" w:hAnsi="Times New Roman" w:cs="Times New Roman"/>
          <w:noProof/>
          <w:sz w:val="20"/>
          <w:szCs w:val="20"/>
        </w:rPr>
      </w:pPr>
    </w:p>
    <w:p w14:paraId="058BBD1E" w14:textId="77777777" w:rsidR="009943A1" w:rsidRPr="00F449E4" w:rsidRDefault="009943A1" w:rsidP="009943A1">
      <w:pPr>
        <w:rPr>
          <w:rFonts w:ascii="Times New Roman" w:eastAsia="Calibri" w:hAnsi="Times New Roman" w:cs="Times New Roman"/>
          <w:sz w:val="20"/>
          <w:szCs w:val="20"/>
        </w:rPr>
      </w:pPr>
      <w:r w:rsidRPr="00F449E4">
        <w:rPr>
          <w:rFonts w:ascii="Times New Roman" w:eastAsia="Calibri" w:hAnsi="Times New Roman" w:cs="Times New Roman"/>
          <w:noProof/>
          <w:sz w:val="20"/>
          <w:szCs w:val="20"/>
        </w:rPr>
        <w:t>Nadežda Rubina</w:t>
      </w:r>
      <w:r w:rsidRPr="00F449E4">
        <w:rPr>
          <w:rFonts w:ascii="Times New Roman" w:eastAsia="Calibri" w:hAnsi="Times New Roman" w:cs="Times New Roman"/>
          <w:sz w:val="20"/>
          <w:szCs w:val="20"/>
        </w:rPr>
        <w:t>, 28776519</w:t>
      </w:r>
    </w:p>
    <w:p w14:paraId="6955A864" w14:textId="3E8ED3D1" w:rsidR="00564CA6" w:rsidRPr="009943A1" w:rsidRDefault="009943A1" w:rsidP="009943A1">
      <w:r w:rsidRPr="00F449E4">
        <w:rPr>
          <w:rFonts w:ascii="Times New Roman" w:eastAsia="Calibri" w:hAnsi="Times New Roman" w:cs="Times New Roman"/>
          <w:sz w:val="20"/>
          <w:szCs w:val="20"/>
        </w:rPr>
        <w:t>Guna Cielava, 27343916</w:t>
      </w:r>
    </w:p>
    <w:sectPr w:rsidR="00564CA6" w:rsidRPr="009943A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585F" w14:textId="77777777" w:rsidR="00CC1DCF" w:rsidRDefault="00CC1DCF">
      <w:r>
        <w:separator/>
      </w:r>
    </w:p>
  </w:endnote>
  <w:endnote w:type="continuationSeparator" w:id="0">
    <w:p w14:paraId="458438AF" w14:textId="77777777" w:rsidR="00CC1DCF" w:rsidRDefault="00CC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1"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06773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C1DC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22EA" w14:textId="77777777" w:rsidR="00CC1DCF" w:rsidRDefault="00CC1DCF">
      <w:r>
        <w:separator/>
      </w:r>
    </w:p>
  </w:footnote>
  <w:footnote w:type="continuationSeparator" w:id="0">
    <w:p w14:paraId="0AD92CF8" w14:textId="77777777" w:rsidR="00CC1DCF" w:rsidRDefault="00CC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675"/>
    <w:multiLevelType w:val="multilevel"/>
    <w:tmpl w:val="B566ABE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7752F3"/>
    <w:multiLevelType w:val="hybridMultilevel"/>
    <w:tmpl w:val="63841CA0"/>
    <w:lvl w:ilvl="0" w:tplc="7DD4B1C0">
      <w:start w:val="1"/>
      <w:numFmt w:val="decimal"/>
      <w:lvlText w:val="%1."/>
      <w:lvlJc w:val="left"/>
      <w:pPr>
        <w:ind w:left="720" w:hanging="360"/>
      </w:pPr>
      <w:rPr>
        <w:rFonts w:hint="default"/>
      </w:rPr>
    </w:lvl>
    <w:lvl w:ilvl="1" w:tplc="B40818AC" w:tentative="1">
      <w:start w:val="1"/>
      <w:numFmt w:val="lowerLetter"/>
      <w:lvlText w:val="%2."/>
      <w:lvlJc w:val="left"/>
      <w:pPr>
        <w:ind w:left="1440" w:hanging="360"/>
      </w:pPr>
    </w:lvl>
    <w:lvl w:ilvl="2" w:tplc="E312B060" w:tentative="1">
      <w:start w:val="1"/>
      <w:numFmt w:val="lowerRoman"/>
      <w:lvlText w:val="%3."/>
      <w:lvlJc w:val="right"/>
      <w:pPr>
        <w:ind w:left="2160" w:hanging="180"/>
      </w:pPr>
    </w:lvl>
    <w:lvl w:ilvl="3" w:tplc="FC02626E" w:tentative="1">
      <w:start w:val="1"/>
      <w:numFmt w:val="decimal"/>
      <w:lvlText w:val="%4."/>
      <w:lvlJc w:val="left"/>
      <w:pPr>
        <w:ind w:left="2880" w:hanging="360"/>
      </w:pPr>
    </w:lvl>
    <w:lvl w:ilvl="4" w:tplc="A65CB3A6" w:tentative="1">
      <w:start w:val="1"/>
      <w:numFmt w:val="lowerLetter"/>
      <w:lvlText w:val="%5."/>
      <w:lvlJc w:val="left"/>
      <w:pPr>
        <w:ind w:left="3600" w:hanging="360"/>
      </w:pPr>
    </w:lvl>
    <w:lvl w:ilvl="5" w:tplc="57D4F326" w:tentative="1">
      <w:start w:val="1"/>
      <w:numFmt w:val="lowerRoman"/>
      <w:lvlText w:val="%6."/>
      <w:lvlJc w:val="right"/>
      <w:pPr>
        <w:ind w:left="4320" w:hanging="180"/>
      </w:pPr>
    </w:lvl>
    <w:lvl w:ilvl="6" w:tplc="B73AC384" w:tentative="1">
      <w:start w:val="1"/>
      <w:numFmt w:val="decimal"/>
      <w:lvlText w:val="%7."/>
      <w:lvlJc w:val="left"/>
      <w:pPr>
        <w:ind w:left="5040" w:hanging="360"/>
      </w:pPr>
    </w:lvl>
    <w:lvl w:ilvl="7" w:tplc="4A82BEFA" w:tentative="1">
      <w:start w:val="1"/>
      <w:numFmt w:val="lowerLetter"/>
      <w:lvlText w:val="%8."/>
      <w:lvlJc w:val="left"/>
      <w:pPr>
        <w:ind w:left="5760" w:hanging="360"/>
      </w:pPr>
    </w:lvl>
    <w:lvl w:ilvl="8" w:tplc="0A8E59A8" w:tentative="1">
      <w:start w:val="1"/>
      <w:numFmt w:val="lowerRoman"/>
      <w:lvlText w:val="%9."/>
      <w:lvlJc w:val="right"/>
      <w:pPr>
        <w:ind w:left="6480" w:hanging="180"/>
      </w:pPr>
    </w:lvl>
  </w:abstractNum>
  <w:abstractNum w:abstractNumId="2" w15:restartNumberingAfterBreak="0">
    <w:nsid w:val="1D3B063B"/>
    <w:multiLevelType w:val="hybridMultilevel"/>
    <w:tmpl w:val="5B6E11DE"/>
    <w:lvl w:ilvl="0" w:tplc="E1982ADC">
      <w:start w:val="1"/>
      <w:numFmt w:val="decimal"/>
      <w:lvlText w:val="%1)"/>
      <w:lvlJc w:val="left"/>
      <w:pPr>
        <w:ind w:left="720" w:hanging="360"/>
      </w:pPr>
      <w:rPr>
        <w:rFonts w:ascii="Times New Roman" w:eastAsia="Calibri" w:hAnsi="Times New Roman" w:cs="Times New Roman"/>
        <w:b w:val="0"/>
        <w:bCs w:val="0"/>
        <w:i w:val="0"/>
        <w:iCs w:val="0"/>
        <w:color w:val="000000"/>
      </w:rPr>
    </w:lvl>
    <w:lvl w:ilvl="1" w:tplc="772A076C" w:tentative="1">
      <w:start w:val="1"/>
      <w:numFmt w:val="lowerLetter"/>
      <w:lvlText w:val="%2."/>
      <w:lvlJc w:val="left"/>
      <w:pPr>
        <w:ind w:left="1440" w:hanging="360"/>
      </w:pPr>
    </w:lvl>
    <w:lvl w:ilvl="2" w:tplc="1144BADA" w:tentative="1">
      <w:start w:val="1"/>
      <w:numFmt w:val="lowerRoman"/>
      <w:lvlText w:val="%3."/>
      <w:lvlJc w:val="right"/>
      <w:pPr>
        <w:ind w:left="2160" w:hanging="180"/>
      </w:pPr>
    </w:lvl>
    <w:lvl w:ilvl="3" w:tplc="D630A152" w:tentative="1">
      <w:start w:val="1"/>
      <w:numFmt w:val="decimal"/>
      <w:lvlText w:val="%4."/>
      <w:lvlJc w:val="left"/>
      <w:pPr>
        <w:ind w:left="2880" w:hanging="360"/>
      </w:pPr>
    </w:lvl>
    <w:lvl w:ilvl="4" w:tplc="74264640" w:tentative="1">
      <w:start w:val="1"/>
      <w:numFmt w:val="lowerLetter"/>
      <w:lvlText w:val="%5."/>
      <w:lvlJc w:val="left"/>
      <w:pPr>
        <w:ind w:left="3600" w:hanging="360"/>
      </w:pPr>
    </w:lvl>
    <w:lvl w:ilvl="5" w:tplc="86ACE8C0" w:tentative="1">
      <w:start w:val="1"/>
      <w:numFmt w:val="lowerRoman"/>
      <w:lvlText w:val="%6."/>
      <w:lvlJc w:val="right"/>
      <w:pPr>
        <w:ind w:left="4320" w:hanging="180"/>
      </w:pPr>
    </w:lvl>
    <w:lvl w:ilvl="6" w:tplc="C1EE697E" w:tentative="1">
      <w:start w:val="1"/>
      <w:numFmt w:val="decimal"/>
      <w:lvlText w:val="%7."/>
      <w:lvlJc w:val="left"/>
      <w:pPr>
        <w:ind w:left="5040" w:hanging="360"/>
      </w:pPr>
    </w:lvl>
    <w:lvl w:ilvl="7" w:tplc="68D07650" w:tentative="1">
      <w:start w:val="1"/>
      <w:numFmt w:val="lowerLetter"/>
      <w:lvlText w:val="%8."/>
      <w:lvlJc w:val="left"/>
      <w:pPr>
        <w:ind w:left="5760" w:hanging="360"/>
      </w:pPr>
    </w:lvl>
    <w:lvl w:ilvl="8" w:tplc="38BE3F50" w:tentative="1">
      <w:start w:val="1"/>
      <w:numFmt w:val="lowerRoman"/>
      <w:lvlText w:val="%9."/>
      <w:lvlJc w:val="right"/>
      <w:pPr>
        <w:ind w:left="6480" w:hanging="180"/>
      </w:pPr>
    </w:lvl>
  </w:abstractNum>
  <w:abstractNum w:abstractNumId="3" w15:restartNumberingAfterBreak="0">
    <w:nsid w:val="2252558B"/>
    <w:multiLevelType w:val="multilevel"/>
    <w:tmpl w:val="DCA675B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EFD2BCD"/>
    <w:multiLevelType w:val="hybridMultilevel"/>
    <w:tmpl w:val="A8287936"/>
    <w:lvl w:ilvl="0" w:tplc="779C22BC">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588348D"/>
    <w:multiLevelType w:val="multilevel"/>
    <w:tmpl w:val="8690C1B8"/>
    <w:lvl w:ilvl="0">
      <w:start w:val="18"/>
      <w:numFmt w:val="decimal"/>
      <w:lvlText w:val="%1."/>
      <w:lvlJc w:val="left"/>
      <w:pPr>
        <w:ind w:left="480" w:hanging="480"/>
      </w:pPr>
      <w:rPr>
        <w:rFonts w:hint="default"/>
        <w:u w:val="single"/>
      </w:rPr>
    </w:lvl>
    <w:lvl w:ilvl="1">
      <w:start w:val="1"/>
      <w:numFmt w:val="decimal"/>
      <w:lvlText w:val="%1.%2."/>
      <w:lvlJc w:val="left"/>
      <w:pPr>
        <w:ind w:left="840" w:hanging="480"/>
      </w:pPr>
      <w:rPr>
        <w:rFonts w:hint="default"/>
        <w:u w:val="single"/>
        <w:lang w:val="en-US"/>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 w15:restartNumberingAfterBreak="0">
    <w:nsid w:val="4BBD5A53"/>
    <w:multiLevelType w:val="multilevel"/>
    <w:tmpl w:val="E7183DC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F9458C3"/>
    <w:multiLevelType w:val="multilevel"/>
    <w:tmpl w:val="0A8877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CB6360"/>
    <w:multiLevelType w:val="multilevel"/>
    <w:tmpl w:val="352C46EC"/>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75087ADF"/>
    <w:multiLevelType w:val="hybridMultilevel"/>
    <w:tmpl w:val="7EF03D74"/>
    <w:lvl w:ilvl="0" w:tplc="769CDC38">
      <w:start w:val="1"/>
      <w:numFmt w:val="decimal"/>
      <w:lvlText w:val="%1."/>
      <w:lvlJc w:val="left"/>
      <w:pPr>
        <w:ind w:left="360" w:hanging="360"/>
      </w:pPr>
      <w:rPr>
        <w:rFonts w:ascii="Times New Roman" w:hAnsi="Times New Roman" w:cs="Times New Roman" w:hint="default"/>
        <w:color w:val="auto"/>
        <w:sz w:val="24"/>
        <w:szCs w:val="24"/>
      </w:rPr>
    </w:lvl>
    <w:lvl w:ilvl="1" w:tplc="DB5012B2">
      <w:start w:val="1"/>
      <w:numFmt w:val="lowerLetter"/>
      <w:lvlText w:val="%2."/>
      <w:lvlJc w:val="left"/>
      <w:pPr>
        <w:ind w:left="1080" w:hanging="360"/>
      </w:pPr>
      <w:rPr>
        <w:rFonts w:cs="Times New Roman"/>
      </w:rPr>
    </w:lvl>
    <w:lvl w:ilvl="2" w:tplc="7B469A4E">
      <w:start w:val="1"/>
      <w:numFmt w:val="lowerRoman"/>
      <w:lvlText w:val="%3."/>
      <w:lvlJc w:val="right"/>
      <w:pPr>
        <w:ind w:left="1800" w:hanging="180"/>
      </w:pPr>
      <w:rPr>
        <w:rFonts w:cs="Times New Roman"/>
      </w:rPr>
    </w:lvl>
    <w:lvl w:ilvl="3" w:tplc="0CFA3CBC">
      <w:start w:val="1"/>
      <w:numFmt w:val="decimal"/>
      <w:lvlText w:val="%4."/>
      <w:lvlJc w:val="left"/>
      <w:pPr>
        <w:ind w:left="2520" w:hanging="360"/>
      </w:pPr>
      <w:rPr>
        <w:rFonts w:cs="Times New Roman"/>
      </w:rPr>
    </w:lvl>
    <w:lvl w:ilvl="4" w:tplc="4B742682">
      <w:start w:val="1"/>
      <w:numFmt w:val="lowerLetter"/>
      <w:lvlText w:val="%5."/>
      <w:lvlJc w:val="left"/>
      <w:pPr>
        <w:ind w:left="3240" w:hanging="360"/>
      </w:pPr>
      <w:rPr>
        <w:rFonts w:cs="Times New Roman"/>
      </w:rPr>
    </w:lvl>
    <w:lvl w:ilvl="5" w:tplc="C0C6E0B6">
      <w:start w:val="1"/>
      <w:numFmt w:val="lowerRoman"/>
      <w:lvlText w:val="%6."/>
      <w:lvlJc w:val="right"/>
      <w:pPr>
        <w:ind w:left="3960" w:hanging="180"/>
      </w:pPr>
      <w:rPr>
        <w:rFonts w:cs="Times New Roman"/>
      </w:rPr>
    </w:lvl>
    <w:lvl w:ilvl="6" w:tplc="3F2E524A">
      <w:start w:val="1"/>
      <w:numFmt w:val="decimal"/>
      <w:lvlText w:val="%7."/>
      <w:lvlJc w:val="left"/>
      <w:pPr>
        <w:ind w:left="4680" w:hanging="360"/>
      </w:pPr>
      <w:rPr>
        <w:rFonts w:cs="Times New Roman"/>
      </w:rPr>
    </w:lvl>
    <w:lvl w:ilvl="7" w:tplc="6602C284">
      <w:start w:val="1"/>
      <w:numFmt w:val="lowerLetter"/>
      <w:lvlText w:val="%8."/>
      <w:lvlJc w:val="left"/>
      <w:pPr>
        <w:ind w:left="5400" w:hanging="360"/>
      </w:pPr>
      <w:rPr>
        <w:rFonts w:cs="Times New Roman"/>
      </w:rPr>
    </w:lvl>
    <w:lvl w:ilvl="8" w:tplc="F8BCD1B0">
      <w:start w:val="1"/>
      <w:numFmt w:val="lowerRoman"/>
      <w:lvlText w:val="%9."/>
      <w:lvlJc w:val="right"/>
      <w:pPr>
        <w:ind w:left="6120" w:hanging="180"/>
      </w:pPr>
      <w:rPr>
        <w:rFonts w:cs="Times New Roman"/>
      </w:rPr>
    </w:lvl>
  </w:abstractNum>
  <w:num w:numId="1" w16cid:durableId="1080567416">
    <w:abstractNumId w:val="7"/>
  </w:num>
  <w:num w:numId="2" w16cid:durableId="1964530278">
    <w:abstractNumId w:val="1"/>
  </w:num>
  <w:num w:numId="3" w16cid:durableId="193350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369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587883">
    <w:abstractNumId w:val="2"/>
  </w:num>
  <w:num w:numId="6" w16cid:durableId="763378463">
    <w:abstractNumId w:val="8"/>
  </w:num>
  <w:num w:numId="7" w16cid:durableId="682051310">
    <w:abstractNumId w:val="9"/>
  </w:num>
  <w:num w:numId="8" w16cid:durableId="598221384">
    <w:abstractNumId w:val="0"/>
  </w:num>
  <w:num w:numId="9" w16cid:durableId="1305892674">
    <w:abstractNumId w:val="6"/>
  </w:num>
  <w:num w:numId="10" w16cid:durableId="1348411376">
    <w:abstractNumId w:val="3"/>
  </w:num>
  <w:num w:numId="11" w16cid:durableId="1422023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521C00"/>
    <w:rsid w:val="0053073B"/>
    <w:rsid w:val="00543508"/>
    <w:rsid w:val="00562D8B"/>
    <w:rsid w:val="00564CA6"/>
    <w:rsid w:val="005C7FA1"/>
    <w:rsid w:val="00617AAC"/>
    <w:rsid w:val="00693F05"/>
    <w:rsid w:val="006D3451"/>
    <w:rsid w:val="006D513B"/>
    <w:rsid w:val="0074092B"/>
    <w:rsid w:val="0079484F"/>
    <w:rsid w:val="007B4DDB"/>
    <w:rsid w:val="007D2FE2"/>
    <w:rsid w:val="008257F8"/>
    <w:rsid w:val="0084703F"/>
    <w:rsid w:val="008D4474"/>
    <w:rsid w:val="008E3846"/>
    <w:rsid w:val="009139A1"/>
    <w:rsid w:val="00931891"/>
    <w:rsid w:val="009943A1"/>
    <w:rsid w:val="00996740"/>
    <w:rsid w:val="009A3989"/>
    <w:rsid w:val="009B7F8F"/>
    <w:rsid w:val="00A254B5"/>
    <w:rsid w:val="00A52B04"/>
    <w:rsid w:val="00B36CD4"/>
    <w:rsid w:val="00B4014F"/>
    <w:rsid w:val="00B47C10"/>
    <w:rsid w:val="00BB16A4"/>
    <w:rsid w:val="00BE75D1"/>
    <w:rsid w:val="00C82360"/>
    <w:rsid w:val="00C9477C"/>
    <w:rsid w:val="00CC1B2F"/>
    <w:rsid w:val="00CC1DCF"/>
    <w:rsid w:val="00CF16C2"/>
    <w:rsid w:val="00D86969"/>
    <w:rsid w:val="00E52DA2"/>
    <w:rsid w:val="00E75D8D"/>
    <w:rsid w:val="00EF06E1"/>
    <w:rsid w:val="00FA29A3"/>
    <w:rsid w:val="00FF35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CC1DCF"/>
    <w:pPr>
      <w:ind w:left="720"/>
      <w:contextualSpacing/>
    </w:pPr>
    <w:rPr>
      <w:rFonts w:ascii="RimTimes" w:eastAsia="Times New Roman" w:hAnsi="RimTimes" w:cs="Times New Roman"/>
      <w:szCs w:val="20"/>
      <w:lang w:val="en-US"/>
    </w:rPr>
  </w:style>
  <w:style w:type="character" w:customStyle="1" w:styleId="ListParagraphChar">
    <w:name w:val="List Paragraph Char"/>
    <w:aliases w:val="2 Char,Satura rādītājs Char,Strip Char"/>
    <w:link w:val="ListParagraph"/>
    <w:uiPriority w:val="99"/>
    <w:locked/>
    <w:rsid w:val="00CC1DCF"/>
    <w:rPr>
      <w:rFonts w:ascii="RimTimes" w:eastAsia="Times New Roman" w:hAnsi="RimTimes" w:cs="Times New Roman"/>
      <w:szCs w:val="20"/>
      <w:lang w:val="en-US"/>
    </w:rPr>
  </w:style>
  <w:style w:type="character" w:styleId="Hyperlink">
    <w:name w:val="Hyperlink"/>
    <w:basedOn w:val="DefaultParagraphFont"/>
    <w:uiPriority w:val="99"/>
    <w:unhideWhenUsed/>
    <w:rsid w:val="00CC1D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10331</Words>
  <Characters>5890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2025-08-21T09:11:00Z</dcterms:modified>
</cp:coreProperties>
</file>