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CF535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95268D" w:rsidRDefault="00CF535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95268D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95268D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95268D" w:rsidRDefault="00CF5357" w:rsidP="00564CA6">
      <w:pPr>
        <w:jc w:val="center"/>
        <w:rPr>
          <w:rFonts w:ascii="Times New Roman" w:hAnsi="Times New Roman" w:cs="Times New Roman"/>
          <w:noProof/>
        </w:rPr>
      </w:pPr>
      <w:r w:rsidRPr="0095268D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95268D" w:rsidRDefault="00CF5357" w:rsidP="00564CA6">
      <w:pPr>
        <w:rPr>
          <w:rFonts w:ascii="Times New Roman" w:hAnsi="Times New Roman" w:cs="Times New Roman"/>
        </w:rPr>
      </w:pPr>
      <w:r w:rsidRPr="0095268D">
        <w:rPr>
          <w:rFonts w:ascii="Times New Roman" w:hAnsi="Times New Roman" w:cs="Times New Roman"/>
          <w:noProof/>
        </w:rPr>
        <w:tab/>
      </w:r>
      <w:r w:rsidRPr="0095268D">
        <w:rPr>
          <w:rFonts w:ascii="Times New Roman" w:hAnsi="Times New Roman" w:cs="Times New Roman"/>
          <w:noProof/>
        </w:rPr>
        <w:tab/>
      </w:r>
      <w:r w:rsidRPr="0095268D">
        <w:rPr>
          <w:rFonts w:ascii="Times New Roman" w:hAnsi="Times New Roman" w:cs="Times New Roman"/>
          <w:noProof/>
        </w:rPr>
        <w:tab/>
      </w:r>
      <w:r w:rsidRPr="0095268D">
        <w:rPr>
          <w:rFonts w:ascii="Times New Roman" w:hAnsi="Times New Roman" w:cs="Times New Roman"/>
          <w:noProof/>
        </w:rPr>
        <w:tab/>
      </w:r>
    </w:p>
    <w:p w14:paraId="513E1B4D" w14:textId="2E3ABFAB" w:rsidR="00564CA6" w:rsidRDefault="00CF5357" w:rsidP="00564CA6">
      <w:pPr>
        <w:rPr>
          <w:rFonts w:ascii="Times New Roman" w:hAnsi="Times New Roman" w:cs="Times New Roman"/>
        </w:rPr>
      </w:pPr>
      <w:r w:rsidRPr="0095268D">
        <w:rPr>
          <w:rFonts w:ascii="Times New Roman" w:hAnsi="Times New Roman" w:cs="Times New Roman"/>
        </w:rPr>
        <w:t>202</w:t>
      </w:r>
      <w:r w:rsidR="002A272A">
        <w:rPr>
          <w:rFonts w:ascii="Times New Roman" w:hAnsi="Times New Roman" w:cs="Times New Roman"/>
        </w:rPr>
        <w:t>5</w:t>
      </w:r>
      <w:r w:rsidRPr="0095268D">
        <w:rPr>
          <w:rFonts w:ascii="Times New Roman" w:hAnsi="Times New Roman" w:cs="Times New Roman"/>
        </w:rPr>
        <w:t>. gada 24. jūlijā</w:t>
      </w:r>
      <w:r w:rsidRPr="0095268D">
        <w:rPr>
          <w:rFonts w:ascii="Times New Roman" w:hAnsi="Times New Roman" w:cs="Times New Roman"/>
        </w:rPr>
        <w:tab/>
      </w:r>
      <w:r w:rsidRPr="0095268D">
        <w:rPr>
          <w:rFonts w:ascii="Times New Roman" w:hAnsi="Times New Roman" w:cs="Times New Roman"/>
        </w:rPr>
        <w:tab/>
      </w:r>
      <w:r w:rsidRPr="009526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268D">
        <w:rPr>
          <w:rFonts w:ascii="Times New Roman" w:hAnsi="Times New Roman" w:cs="Times New Roman"/>
        </w:rPr>
        <w:tab/>
      </w:r>
      <w:r w:rsidR="0095268D">
        <w:rPr>
          <w:rFonts w:ascii="Times New Roman" w:hAnsi="Times New Roman" w:cs="Times New Roman"/>
        </w:rPr>
        <w:tab/>
      </w:r>
      <w:r w:rsidRPr="0095268D">
        <w:rPr>
          <w:rFonts w:ascii="Times New Roman" w:hAnsi="Times New Roman" w:cs="Times New Roman"/>
        </w:rPr>
        <w:tab/>
      </w:r>
      <w:r w:rsidRPr="0095268D">
        <w:rPr>
          <w:rFonts w:ascii="Times New Roman" w:hAnsi="Times New Roman" w:cs="Times New Roman"/>
          <w:b/>
        </w:rPr>
        <w:t>Nr.</w:t>
      </w:r>
      <w:r w:rsidRPr="00CF5357">
        <w:rPr>
          <w:rFonts w:ascii="Times New Roman" w:hAnsi="Times New Roman" w:cs="Times New Roman"/>
          <w:b/>
          <w:bCs/>
          <w:noProof/>
        </w:rPr>
        <w:t xml:space="preserve"> 288</w:t>
      </w:r>
    </w:p>
    <w:p w14:paraId="369F4053" w14:textId="77777777" w:rsidR="007341D9" w:rsidRDefault="007341D9" w:rsidP="00564CA6">
      <w:pPr>
        <w:rPr>
          <w:rFonts w:ascii="Times New Roman" w:hAnsi="Times New Roman" w:cs="Times New Roman"/>
        </w:rPr>
      </w:pPr>
    </w:p>
    <w:p w14:paraId="6ACC3812" w14:textId="77777777" w:rsidR="007341D9" w:rsidRPr="00564CA6" w:rsidRDefault="007341D9" w:rsidP="00564CA6">
      <w:pPr>
        <w:rPr>
          <w:rFonts w:ascii="Times New Roman" w:hAnsi="Times New Roman" w:cs="Times New Roman"/>
        </w:rPr>
      </w:pPr>
    </w:p>
    <w:p w14:paraId="56AA4385" w14:textId="5629C7FF" w:rsidR="00564CA6" w:rsidRPr="00564CA6" w:rsidRDefault="00CF5357" w:rsidP="007341D9">
      <w:pPr>
        <w:jc w:val="center"/>
        <w:rPr>
          <w:rFonts w:ascii="Times New Roman" w:hAnsi="Times New Roman" w:cs="Times New Roman"/>
          <w:b/>
        </w:rPr>
      </w:pPr>
      <w:r w:rsidRPr="007341D9">
        <w:rPr>
          <w:rFonts w:ascii="Times New Roman" w:hAnsi="Times New Roman" w:cs="Times New Roman"/>
          <w:b/>
        </w:rPr>
        <w:t>Par adrešu piešķiršanu telpu grupām Pumpuru iela 32, Birzniekos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7D28326" w14:textId="17CDDEA6" w:rsidR="0095268D" w:rsidRDefault="00CF5357" w:rsidP="0095268D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B64885">
        <w:rPr>
          <w:rFonts w:ascii="Times New Roman" w:eastAsia="Calibri" w:hAnsi="Times New Roman" w:cs="Times New Roman"/>
          <w:iCs/>
        </w:rPr>
        <w:t xml:space="preserve">Ādažu novada pašvaldības dome izskatīja Valsts zemes dienesta (reģ. Nr. 90000030432, adrese: </w:t>
      </w:r>
      <w:r w:rsidRPr="00B64885">
        <w:rPr>
          <w:rFonts w:ascii="Times New Roman" w:hAnsi="Times New Roman" w:cs="Times New Roman"/>
          <w:shd w:val="clear" w:color="auto" w:fill="FFFFFF"/>
        </w:rPr>
        <w:t>Kārļa Mīlenbaha iela 14, Rīga, Latvija, LV-1050)</w:t>
      </w:r>
      <w:r w:rsidRPr="00B64885">
        <w:rPr>
          <w:rFonts w:ascii="Times New Roman" w:eastAsia="Calibri" w:hAnsi="Times New Roman" w:cs="Times New Roman"/>
          <w:iCs/>
        </w:rPr>
        <w:t xml:space="preserve"> paziņojumu (reģ. </w:t>
      </w:r>
      <w:r>
        <w:rPr>
          <w:rFonts w:ascii="Times New Roman" w:eastAsia="Calibri" w:hAnsi="Times New Roman" w:cs="Times New Roman"/>
          <w:iCs/>
        </w:rPr>
        <w:t>11.06.2025.</w:t>
      </w:r>
      <w:r w:rsidRPr="00B64885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 xml:space="preserve">ar </w:t>
      </w:r>
      <w:r w:rsidRPr="00B64885">
        <w:rPr>
          <w:rFonts w:ascii="Times New Roman" w:eastAsia="Calibri" w:hAnsi="Times New Roman" w:cs="Times New Roman"/>
          <w:iCs/>
        </w:rPr>
        <w:t>Nr. </w:t>
      </w:r>
      <w:r w:rsidRPr="0095268D">
        <w:rPr>
          <w:rFonts w:ascii="Times New Roman" w:hAnsi="Times New Roman" w:cs="Times New Roman"/>
        </w:rPr>
        <w:t>ĀNP/1-11-1/25/3647</w:t>
      </w:r>
      <w:r w:rsidRPr="00B64885">
        <w:rPr>
          <w:rFonts w:ascii="Times New Roman" w:hAnsi="Times New Roman" w:cs="Times New Roman"/>
          <w:shd w:val="clear" w:color="auto" w:fill="FFFFFF"/>
        </w:rPr>
        <w:t xml:space="preserve">), 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ka zemāk minētajā </w:t>
      </w:r>
      <w:r w:rsidRPr="00B64885">
        <w:rPr>
          <w:rFonts w:ascii="Times New Roman" w:hAnsi="Times New Roman" w:cs="Times New Roman"/>
          <w:shd w:val="clear" w:color="auto" w:fill="FFFFFF"/>
        </w:rPr>
        <w:t>dvīņu mājā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 ir reģistrētas telpu grupas, k</w:t>
      </w:r>
      <w:r>
        <w:rPr>
          <w:rFonts w:ascii="Times New Roman" w:hAnsi="Times New Roman" w:cs="Times New Roman"/>
          <w:shd w:val="clear" w:color="auto" w:fill="FFFFFF"/>
        </w:rPr>
        <w:t>a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m </w:t>
      </w:r>
      <w:r w:rsidRPr="00B64885">
        <w:rPr>
          <w:rFonts w:ascii="Times New Roman" w:hAnsi="Times New Roman" w:cs="Times New Roman"/>
          <w:shd w:val="clear" w:color="auto" w:fill="FFFFFF"/>
        </w:rPr>
        <w:t>Valsts zemes</w:t>
      </w:r>
      <w:r>
        <w:rPr>
          <w:rFonts w:ascii="Times New Roman" w:hAnsi="Times New Roman" w:cs="Times New Roman"/>
          <w:shd w:val="clear" w:color="auto" w:fill="FFFFFF"/>
        </w:rPr>
        <w:t xml:space="preserve"> dienesta </w:t>
      </w:r>
      <w:r w:rsidRPr="00157AD8">
        <w:rPr>
          <w:rFonts w:ascii="Times New Roman" w:hAnsi="Times New Roman" w:cs="Times New Roman"/>
          <w:shd w:val="clear" w:color="auto" w:fill="FFFFFF"/>
        </w:rPr>
        <w:t>Adrešu reģistrā nav reģistrētas telpu grupu adreses: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682"/>
        <w:gridCol w:w="1523"/>
        <w:gridCol w:w="1896"/>
        <w:gridCol w:w="2337"/>
        <w:gridCol w:w="1629"/>
      </w:tblGrid>
      <w:tr w:rsidR="0016062D" w14:paraId="30F5FEC1" w14:textId="77777777" w:rsidTr="0095268D">
        <w:trPr>
          <w:trHeight w:val="126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50C9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Ēkas adrese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0D0D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Ēkas adreses klasifikatora kods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AA5A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Ēkas kadastra apzīmējums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17A3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Telpu grupas kadastra apzīmējums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92FD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Telpu grupas nosaukums</w:t>
            </w:r>
          </w:p>
        </w:tc>
      </w:tr>
      <w:tr w:rsidR="0016062D" w14:paraId="6E5DE6E0" w14:textId="77777777" w:rsidTr="0095268D">
        <w:trPr>
          <w:trHeight w:val="126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FBEA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Pumpuru iela 32, Birznieki, Ādažu pag., Ādažu nov.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3CFD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105661953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8EDA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80440040510001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0BFA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80440040510001001</w:t>
            </w:r>
          </w:p>
          <w:p w14:paraId="486433F0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80440040510001002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47EB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Dzīvoklis</w:t>
            </w:r>
          </w:p>
          <w:p w14:paraId="15B8D206" w14:textId="77777777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lang w:eastAsia="lv-LV"/>
              </w:rPr>
              <w:t>Dzīvoklis</w:t>
            </w:r>
          </w:p>
        </w:tc>
      </w:tr>
    </w:tbl>
    <w:p w14:paraId="27A8AE46" w14:textId="77777777" w:rsidR="0095268D" w:rsidRPr="00A371BA" w:rsidRDefault="00CF5357" w:rsidP="0095268D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104AF6">
        <w:rPr>
          <w:rFonts w:ascii="Times New Roman" w:hAnsi="Times New Roman" w:cs="Times New Roman"/>
        </w:rPr>
        <w:t xml:space="preserve">Atbilstoši </w:t>
      </w:r>
      <w:r w:rsidRPr="001603B2">
        <w:rPr>
          <w:rFonts w:ascii="Times New Roman" w:hAnsi="Times New Roman" w:cs="Times New Roman"/>
        </w:rPr>
        <w:t>Ministru kabineta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</w:rPr>
        <w:t xml:space="preserve">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0D327E70" w14:textId="77777777" w:rsidR="0095268D" w:rsidRDefault="00CF5357" w:rsidP="0095268D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65293B58" w14:textId="77777777" w:rsidR="0095268D" w:rsidRPr="00CC0E0E" w:rsidRDefault="00CF5357" w:rsidP="0095268D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79D682B2" w14:textId="77777777" w:rsidR="0095268D" w:rsidRPr="00104AF6" w:rsidRDefault="00CF5357" w:rsidP="0095268D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 numurus telpu grupām piešķir, sākot no ēkas kreisās malējās kāpņu telpas augošā secībā.</w:t>
      </w:r>
    </w:p>
    <w:p w14:paraId="3560DDCD" w14:textId="3AE374D3" w:rsidR="0095268D" w:rsidRPr="00CD6C89" w:rsidRDefault="00CF5357" w:rsidP="0095268D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>Pašvaldību likuma 10. panta pirmās daļas 21.</w:t>
      </w:r>
      <w:r>
        <w:rPr>
          <w:rFonts w:ascii="Times New Roman" w:eastAsia="Calibri" w:hAnsi="Times New Roman" w:cs="Times New Roman"/>
          <w:bCs/>
        </w:rPr>
        <w:t> </w:t>
      </w:r>
      <w:r w:rsidRPr="00CD6C89">
        <w:rPr>
          <w:rFonts w:ascii="Times New Roman" w:eastAsia="Calibri" w:hAnsi="Times New Roman" w:cs="Times New Roman"/>
          <w:bCs/>
        </w:rPr>
        <w:t xml:space="preserve">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>
        <w:rPr>
          <w:rFonts w:ascii="Times New Roman" w:hAnsi="Times New Roman" w:cs="Times New Roman"/>
          <w:bCs/>
        </w:rPr>
        <w:t xml:space="preserve">2.11.,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Attīstības komitejas </w:t>
      </w:r>
      <w:r w:rsidR="00173195">
        <w:rPr>
          <w:rFonts w:ascii="Times New Roman" w:hAnsi="Times New Roman" w:cs="Times New Roman"/>
          <w:bCs/>
        </w:rPr>
        <w:t>09</w:t>
      </w:r>
      <w:r>
        <w:rPr>
          <w:rFonts w:ascii="Times New Roman" w:hAnsi="Times New Roman" w:cs="Times New Roman"/>
          <w:bCs/>
        </w:rPr>
        <w:t>.0</w:t>
      </w:r>
      <w:r w:rsidR="00173195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.2025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6029D41E" w14:textId="77777777" w:rsidR="0095268D" w:rsidRPr="009460CA" w:rsidRDefault="00CF5357" w:rsidP="0095268D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3FBB6A26" w14:textId="77777777" w:rsidR="0095268D" w:rsidRPr="00104AF6" w:rsidRDefault="00CF5357" w:rsidP="0095268D">
      <w:pPr>
        <w:pStyle w:val="tv213"/>
        <w:numPr>
          <w:ilvl w:val="0"/>
          <w:numId w:val="4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16062D" w14:paraId="1AE2643C" w14:textId="77777777" w:rsidTr="00715557">
        <w:trPr>
          <w:trHeight w:val="394"/>
        </w:trPr>
        <w:tc>
          <w:tcPr>
            <w:tcW w:w="1296" w:type="dxa"/>
            <w:vAlign w:val="center"/>
          </w:tcPr>
          <w:p w14:paraId="13E41930" w14:textId="77777777" w:rsidR="0095268D" w:rsidRPr="0005597E" w:rsidRDefault="00CF5357" w:rsidP="007155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30A6F0B3" w14:textId="77777777" w:rsidR="0095268D" w:rsidRPr="0005597E" w:rsidRDefault="00CF5357" w:rsidP="007155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0F6CC797" w14:textId="77777777" w:rsidR="0095268D" w:rsidRPr="0005597E" w:rsidRDefault="00CF5357" w:rsidP="007155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5B31A70C" w14:textId="77777777" w:rsidR="0095268D" w:rsidRPr="0005597E" w:rsidRDefault="00CF5357" w:rsidP="007155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16062D" w14:paraId="5BE96158" w14:textId="77777777" w:rsidTr="00715557">
        <w:tc>
          <w:tcPr>
            <w:tcW w:w="1296" w:type="dxa"/>
            <w:vAlign w:val="center"/>
          </w:tcPr>
          <w:p w14:paraId="7A2C0259" w14:textId="77777777" w:rsidR="0095268D" w:rsidRPr="0005597E" w:rsidRDefault="00CF5357" w:rsidP="00715557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05630526" w14:textId="77777777" w:rsidR="0095268D" w:rsidRPr="0005597E" w:rsidRDefault="00CF5357" w:rsidP="0071555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42C93D2D" w14:textId="45A93401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80440040510001001</w:t>
            </w:r>
          </w:p>
        </w:tc>
        <w:tc>
          <w:tcPr>
            <w:tcW w:w="3543" w:type="dxa"/>
          </w:tcPr>
          <w:p w14:paraId="3D3CADEE" w14:textId="15DD0165" w:rsidR="0095268D" w:rsidRPr="0005597E" w:rsidRDefault="00CF5357" w:rsidP="0071555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5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Pumpuru iela 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-1</w:t>
            </w:r>
            <w:r w:rsidRPr="0095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Birznieki, Ādažu pag., Ādažu nov.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LV-2164</w:t>
            </w:r>
          </w:p>
        </w:tc>
      </w:tr>
      <w:tr w:rsidR="0016062D" w14:paraId="11D3FE3E" w14:textId="77777777" w:rsidTr="00715557">
        <w:tc>
          <w:tcPr>
            <w:tcW w:w="1296" w:type="dxa"/>
            <w:vAlign w:val="center"/>
          </w:tcPr>
          <w:p w14:paraId="23485DAA" w14:textId="77777777" w:rsidR="0095268D" w:rsidRPr="0005597E" w:rsidRDefault="00CF5357" w:rsidP="00715557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2A3DFD6E" w14:textId="77777777" w:rsidR="0095268D" w:rsidRPr="0005597E" w:rsidRDefault="00CF5357" w:rsidP="0071555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</w:t>
            </w:r>
            <w:r>
              <w:rPr>
                <w:rFonts w:ascii="Times New Roman" w:hAnsi="Times New Roman" w:cs="Times New Roman"/>
              </w:rPr>
              <w:t>dzīvoklis</w:t>
            </w:r>
            <w:r w:rsidRPr="00055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2730210E" w14:textId="198ED2AF" w:rsidR="0095268D" w:rsidRPr="0095268D" w:rsidRDefault="00CF5357" w:rsidP="00952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26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8044004051000100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543" w:type="dxa"/>
          </w:tcPr>
          <w:p w14:paraId="7C70E37C" w14:textId="4FCD136D" w:rsidR="0095268D" w:rsidRPr="0005597E" w:rsidRDefault="00CF5357" w:rsidP="0071555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5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Pumpuru iela 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-2</w:t>
            </w:r>
            <w:r w:rsidRPr="0095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Birznieki, Ādažu pag., Ādažu nov.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LV-2164</w:t>
            </w:r>
          </w:p>
        </w:tc>
      </w:tr>
    </w:tbl>
    <w:p w14:paraId="0CCD3D1C" w14:textId="53F831C7" w:rsidR="0095268D" w:rsidRPr="00104AF6" w:rsidRDefault="00CF5357" w:rsidP="0095268D">
      <w:pPr>
        <w:pStyle w:val="ListParagraph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</w:t>
      </w:r>
      <w:r>
        <w:rPr>
          <w:rFonts w:ascii="Times New Roman" w:hAnsi="Times New Roman" w:cs="Times New Roman"/>
          <w:sz w:val="24"/>
          <w:szCs w:val="24"/>
        </w:rPr>
        <w:t xml:space="preserve"> un adresācijas objektu īpašniekam </w:t>
      </w:r>
      <w:r w:rsidRPr="0095268D">
        <w:rPr>
          <w:rFonts w:ascii="Times New Roman" w:hAnsi="Times New Roman" w:cs="Times New Roman"/>
          <w:sz w:val="24"/>
          <w:szCs w:val="24"/>
        </w:rPr>
        <w:t>Tolus SIA</w:t>
      </w:r>
      <w:r>
        <w:rPr>
          <w:rFonts w:ascii="Times New Roman" w:hAnsi="Times New Roman" w:cs="Times New Roman"/>
          <w:sz w:val="24"/>
          <w:szCs w:val="24"/>
        </w:rPr>
        <w:t xml:space="preserve"> (reģ. Nr. </w:t>
      </w:r>
      <w:r w:rsidRPr="0095268D">
        <w:rPr>
          <w:rFonts w:ascii="Times New Roman" w:hAnsi="Times New Roman" w:cs="Times New Roman"/>
          <w:sz w:val="24"/>
          <w:szCs w:val="24"/>
        </w:rPr>
        <w:t>40103489350</w:t>
      </w:r>
      <w:r>
        <w:rPr>
          <w:rFonts w:ascii="Times New Roman" w:hAnsi="Times New Roman" w:cs="Times New Roman"/>
          <w:sz w:val="24"/>
          <w:szCs w:val="24"/>
        </w:rPr>
        <w:t xml:space="preserve">) uz e-pasta adresi </w:t>
      </w:r>
      <w:hyperlink r:id="rId8" w:history="1">
        <w:r w:rsidR="0095268D" w:rsidRPr="00772811">
          <w:rPr>
            <w:rStyle w:val="Hyperlink"/>
            <w:rFonts w:ascii="Times New Roman" w:hAnsi="Times New Roman" w:cs="Times New Roman"/>
            <w:sz w:val="24"/>
            <w:szCs w:val="24"/>
          </w:rPr>
          <w:t>siatolus@inbox.lv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8AE1192" w14:textId="77777777" w:rsidR="0095268D" w:rsidRPr="00300512" w:rsidRDefault="00CF5357" w:rsidP="0095268D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08E4E2F0" w14:textId="77777777" w:rsidR="0095268D" w:rsidRDefault="0095268D" w:rsidP="0095268D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4FE2BCF2" w14:textId="77777777" w:rsidR="0095268D" w:rsidRDefault="0095268D" w:rsidP="0095268D">
      <w:pPr>
        <w:jc w:val="both"/>
        <w:rPr>
          <w:rFonts w:ascii="Times New Roman" w:hAnsi="Times New Roman" w:cs="Times New Roman"/>
        </w:rPr>
      </w:pPr>
    </w:p>
    <w:p w14:paraId="48776CC0" w14:textId="77777777" w:rsidR="0095268D" w:rsidRDefault="0095268D" w:rsidP="0095268D">
      <w:pPr>
        <w:jc w:val="both"/>
        <w:rPr>
          <w:rFonts w:ascii="Times New Roman" w:hAnsi="Times New Roman" w:cs="Times New Roman"/>
        </w:rPr>
      </w:pPr>
    </w:p>
    <w:p w14:paraId="2893DD9D" w14:textId="77777777" w:rsidR="0095268D" w:rsidRDefault="00CF5357" w:rsidP="00CF535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BA99E09" w14:textId="77777777" w:rsidR="0095268D" w:rsidRDefault="0095268D" w:rsidP="00CF5357">
      <w:pPr>
        <w:jc w:val="both"/>
        <w:rPr>
          <w:rFonts w:ascii="Times New Roman" w:hAnsi="Times New Roman" w:cs="Times New Roman"/>
          <w:noProof/>
        </w:rPr>
      </w:pPr>
    </w:p>
    <w:p w14:paraId="45209C7B" w14:textId="77777777" w:rsidR="0095268D" w:rsidRPr="00B47C10" w:rsidRDefault="00CF5357" w:rsidP="00CF5357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67CF37F" w14:textId="77777777" w:rsidR="00280E23" w:rsidRPr="003C3E12" w:rsidRDefault="00280E23" w:rsidP="00280E23">
      <w:pPr>
        <w:rPr>
          <w:rFonts w:ascii="Times New Roman" w:hAnsi="Times New Roman" w:cs="Times New Roman"/>
        </w:rPr>
      </w:pPr>
    </w:p>
    <w:p w14:paraId="6955A864" w14:textId="1ED7C908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9166" w14:textId="77777777" w:rsidR="00CF5357" w:rsidRDefault="00CF5357">
      <w:r>
        <w:separator/>
      </w:r>
    </w:p>
  </w:endnote>
  <w:endnote w:type="continuationSeparator" w:id="0">
    <w:p w14:paraId="1C5D6979" w14:textId="77777777" w:rsidR="00CF5357" w:rsidRDefault="00CF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020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F535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2C51" w14:textId="77777777" w:rsidR="00CF5357" w:rsidRDefault="00CF5357">
      <w:r>
        <w:separator/>
      </w:r>
    </w:p>
  </w:footnote>
  <w:footnote w:type="continuationSeparator" w:id="0">
    <w:p w14:paraId="420BA693" w14:textId="77777777" w:rsidR="00CF5357" w:rsidRDefault="00CF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390F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88C670" w:tentative="1">
      <w:start w:val="1"/>
      <w:numFmt w:val="lowerLetter"/>
      <w:lvlText w:val="%2."/>
      <w:lvlJc w:val="left"/>
      <w:pPr>
        <w:ind w:left="1440" w:hanging="360"/>
      </w:pPr>
    </w:lvl>
    <w:lvl w:ilvl="2" w:tplc="46660646" w:tentative="1">
      <w:start w:val="1"/>
      <w:numFmt w:val="lowerRoman"/>
      <w:lvlText w:val="%3."/>
      <w:lvlJc w:val="right"/>
      <w:pPr>
        <w:ind w:left="2160" w:hanging="180"/>
      </w:pPr>
    </w:lvl>
    <w:lvl w:ilvl="3" w:tplc="11FA1910" w:tentative="1">
      <w:start w:val="1"/>
      <w:numFmt w:val="decimal"/>
      <w:lvlText w:val="%4."/>
      <w:lvlJc w:val="left"/>
      <w:pPr>
        <w:ind w:left="2880" w:hanging="360"/>
      </w:pPr>
    </w:lvl>
    <w:lvl w:ilvl="4" w:tplc="EDF08FFE" w:tentative="1">
      <w:start w:val="1"/>
      <w:numFmt w:val="lowerLetter"/>
      <w:lvlText w:val="%5."/>
      <w:lvlJc w:val="left"/>
      <w:pPr>
        <w:ind w:left="3600" w:hanging="360"/>
      </w:pPr>
    </w:lvl>
    <w:lvl w:ilvl="5" w:tplc="70B08B9C" w:tentative="1">
      <w:start w:val="1"/>
      <w:numFmt w:val="lowerRoman"/>
      <w:lvlText w:val="%6."/>
      <w:lvlJc w:val="right"/>
      <w:pPr>
        <w:ind w:left="4320" w:hanging="180"/>
      </w:pPr>
    </w:lvl>
    <w:lvl w:ilvl="6" w:tplc="4F62CEAC" w:tentative="1">
      <w:start w:val="1"/>
      <w:numFmt w:val="decimal"/>
      <w:lvlText w:val="%7."/>
      <w:lvlJc w:val="left"/>
      <w:pPr>
        <w:ind w:left="5040" w:hanging="360"/>
      </w:pPr>
    </w:lvl>
    <w:lvl w:ilvl="7" w:tplc="3EB2BF76" w:tentative="1">
      <w:start w:val="1"/>
      <w:numFmt w:val="lowerLetter"/>
      <w:lvlText w:val="%8."/>
      <w:lvlJc w:val="left"/>
      <w:pPr>
        <w:ind w:left="5760" w:hanging="360"/>
      </w:pPr>
    </w:lvl>
    <w:lvl w:ilvl="8" w:tplc="C1E4E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F16A2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EAFE00" w:tentative="1">
      <w:start w:val="1"/>
      <w:numFmt w:val="lowerLetter"/>
      <w:lvlText w:val="%2."/>
      <w:lvlJc w:val="left"/>
      <w:pPr>
        <w:ind w:left="1440" w:hanging="360"/>
      </w:pPr>
    </w:lvl>
    <w:lvl w:ilvl="2" w:tplc="01A6A2BE" w:tentative="1">
      <w:start w:val="1"/>
      <w:numFmt w:val="lowerRoman"/>
      <w:lvlText w:val="%3."/>
      <w:lvlJc w:val="right"/>
      <w:pPr>
        <w:ind w:left="2160" w:hanging="180"/>
      </w:pPr>
    </w:lvl>
    <w:lvl w:ilvl="3" w:tplc="F3500D56" w:tentative="1">
      <w:start w:val="1"/>
      <w:numFmt w:val="decimal"/>
      <w:lvlText w:val="%4."/>
      <w:lvlJc w:val="left"/>
      <w:pPr>
        <w:ind w:left="2880" w:hanging="360"/>
      </w:pPr>
    </w:lvl>
    <w:lvl w:ilvl="4" w:tplc="0B643D58" w:tentative="1">
      <w:start w:val="1"/>
      <w:numFmt w:val="lowerLetter"/>
      <w:lvlText w:val="%5."/>
      <w:lvlJc w:val="left"/>
      <w:pPr>
        <w:ind w:left="3600" w:hanging="360"/>
      </w:pPr>
    </w:lvl>
    <w:lvl w:ilvl="5" w:tplc="E586D402" w:tentative="1">
      <w:start w:val="1"/>
      <w:numFmt w:val="lowerRoman"/>
      <w:lvlText w:val="%6."/>
      <w:lvlJc w:val="right"/>
      <w:pPr>
        <w:ind w:left="4320" w:hanging="180"/>
      </w:pPr>
    </w:lvl>
    <w:lvl w:ilvl="6" w:tplc="FAF668AA" w:tentative="1">
      <w:start w:val="1"/>
      <w:numFmt w:val="decimal"/>
      <w:lvlText w:val="%7."/>
      <w:lvlJc w:val="left"/>
      <w:pPr>
        <w:ind w:left="5040" w:hanging="360"/>
      </w:pPr>
    </w:lvl>
    <w:lvl w:ilvl="7" w:tplc="D7124D12" w:tentative="1">
      <w:start w:val="1"/>
      <w:numFmt w:val="lowerLetter"/>
      <w:lvlText w:val="%8."/>
      <w:lvlJc w:val="left"/>
      <w:pPr>
        <w:ind w:left="5760" w:hanging="360"/>
      </w:pPr>
    </w:lvl>
    <w:lvl w:ilvl="8" w:tplc="42005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630168"/>
    <w:multiLevelType w:val="hybridMultilevel"/>
    <w:tmpl w:val="568E0FF6"/>
    <w:lvl w:ilvl="0" w:tplc="A1B6451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0649A0E" w:tentative="1">
      <w:start w:val="1"/>
      <w:numFmt w:val="lowerLetter"/>
      <w:lvlText w:val="%2."/>
      <w:lvlJc w:val="left"/>
      <w:pPr>
        <w:ind w:left="1222" w:hanging="360"/>
      </w:pPr>
    </w:lvl>
    <w:lvl w:ilvl="2" w:tplc="8FD43766" w:tentative="1">
      <w:start w:val="1"/>
      <w:numFmt w:val="lowerRoman"/>
      <w:lvlText w:val="%3."/>
      <w:lvlJc w:val="right"/>
      <w:pPr>
        <w:ind w:left="1942" w:hanging="180"/>
      </w:pPr>
    </w:lvl>
    <w:lvl w:ilvl="3" w:tplc="CE30B17C" w:tentative="1">
      <w:start w:val="1"/>
      <w:numFmt w:val="decimal"/>
      <w:lvlText w:val="%4."/>
      <w:lvlJc w:val="left"/>
      <w:pPr>
        <w:ind w:left="2662" w:hanging="360"/>
      </w:pPr>
    </w:lvl>
    <w:lvl w:ilvl="4" w:tplc="60F29B82" w:tentative="1">
      <w:start w:val="1"/>
      <w:numFmt w:val="lowerLetter"/>
      <w:lvlText w:val="%5."/>
      <w:lvlJc w:val="left"/>
      <w:pPr>
        <w:ind w:left="3382" w:hanging="360"/>
      </w:pPr>
    </w:lvl>
    <w:lvl w:ilvl="5" w:tplc="3EDE18B4" w:tentative="1">
      <w:start w:val="1"/>
      <w:numFmt w:val="lowerRoman"/>
      <w:lvlText w:val="%6."/>
      <w:lvlJc w:val="right"/>
      <w:pPr>
        <w:ind w:left="4102" w:hanging="180"/>
      </w:pPr>
    </w:lvl>
    <w:lvl w:ilvl="6" w:tplc="1F9CF29C" w:tentative="1">
      <w:start w:val="1"/>
      <w:numFmt w:val="decimal"/>
      <w:lvlText w:val="%7."/>
      <w:lvlJc w:val="left"/>
      <w:pPr>
        <w:ind w:left="4822" w:hanging="360"/>
      </w:pPr>
    </w:lvl>
    <w:lvl w:ilvl="7" w:tplc="DF1CC588" w:tentative="1">
      <w:start w:val="1"/>
      <w:numFmt w:val="lowerLetter"/>
      <w:lvlText w:val="%8."/>
      <w:lvlJc w:val="left"/>
      <w:pPr>
        <w:ind w:left="5542" w:hanging="360"/>
      </w:pPr>
    </w:lvl>
    <w:lvl w:ilvl="8" w:tplc="7090B930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420364839">
    <w:abstractNumId w:val="3"/>
  </w:num>
  <w:num w:numId="4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597E"/>
    <w:rsid w:val="00070E3F"/>
    <w:rsid w:val="000D1CD7"/>
    <w:rsid w:val="00104AF6"/>
    <w:rsid w:val="00147221"/>
    <w:rsid w:val="00157AD8"/>
    <w:rsid w:val="001603B2"/>
    <w:rsid w:val="0016062D"/>
    <w:rsid w:val="00173195"/>
    <w:rsid w:val="00195A73"/>
    <w:rsid w:val="001A297B"/>
    <w:rsid w:val="002451D2"/>
    <w:rsid w:val="0025391B"/>
    <w:rsid w:val="00280E23"/>
    <w:rsid w:val="00297558"/>
    <w:rsid w:val="002A272A"/>
    <w:rsid w:val="002D53F6"/>
    <w:rsid w:val="00300512"/>
    <w:rsid w:val="00323603"/>
    <w:rsid w:val="00351D48"/>
    <w:rsid w:val="003C3E12"/>
    <w:rsid w:val="003C401E"/>
    <w:rsid w:val="0048490B"/>
    <w:rsid w:val="004D516C"/>
    <w:rsid w:val="00521C00"/>
    <w:rsid w:val="0053073B"/>
    <w:rsid w:val="00543508"/>
    <w:rsid w:val="00546F85"/>
    <w:rsid w:val="00564CA6"/>
    <w:rsid w:val="005C7FA1"/>
    <w:rsid w:val="00617AAC"/>
    <w:rsid w:val="00693F05"/>
    <w:rsid w:val="006D3451"/>
    <w:rsid w:val="006D513B"/>
    <w:rsid w:val="00715557"/>
    <w:rsid w:val="007341D9"/>
    <w:rsid w:val="0074092B"/>
    <w:rsid w:val="00772811"/>
    <w:rsid w:val="0079484F"/>
    <w:rsid w:val="007B4DDB"/>
    <w:rsid w:val="008257F8"/>
    <w:rsid w:val="008E3846"/>
    <w:rsid w:val="00902D44"/>
    <w:rsid w:val="009139A1"/>
    <w:rsid w:val="00931891"/>
    <w:rsid w:val="009460CA"/>
    <w:rsid w:val="0095268D"/>
    <w:rsid w:val="00996740"/>
    <w:rsid w:val="009A3989"/>
    <w:rsid w:val="009B7F8F"/>
    <w:rsid w:val="009D1B77"/>
    <w:rsid w:val="00A254B5"/>
    <w:rsid w:val="00A371BA"/>
    <w:rsid w:val="00A52B04"/>
    <w:rsid w:val="00B36CD4"/>
    <w:rsid w:val="00B4014F"/>
    <w:rsid w:val="00B47C10"/>
    <w:rsid w:val="00B64885"/>
    <w:rsid w:val="00BB16A4"/>
    <w:rsid w:val="00BE75D1"/>
    <w:rsid w:val="00C82360"/>
    <w:rsid w:val="00C9477C"/>
    <w:rsid w:val="00CC0E0E"/>
    <w:rsid w:val="00CC1B2F"/>
    <w:rsid w:val="00CD6C89"/>
    <w:rsid w:val="00CF16C2"/>
    <w:rsid w:val="00CF5357"/>
    <w:rsid w:val="00D86969"/>
    <w:rsid w:val="00E013CC"/>
    <w:rsid w:val="00E52DA2"/>
    <w:rsid w:val="00E65790"/>
    <w:rsid w:val="00E75D8D"/>
    <w:rsid w:val="00EF06E1"/>
    <w:rsid w:val="00FA29A3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E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280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rsid w:val="00280E23"/>
    <w:rPr>
      <w:color w:val="0000FF"/>
      <w:u w:val="single"/>
    </w:rPr>
  </w:style>
  <w:style w:type="character" w:styleId="Strong">
    <w:name w:val="Strong"/>
    <w:qFormat/>
    <w:rsid w:val="00280E23"/>
    <w:rPr>
      <w:b/>
      <w:bCs/>
    </w:rPr>
  </w:style>
  <w:style w:type="paragraph" w:customStyle="1" w:styleId="tv213">
    <w:name w:val="tv213"/>
    <w:basedOn w:val="Normal"/>
    <w:rsid w:val="00280E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280E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5268D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5268D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268D"/>
    <w:pPr>
      <w:ind w:left="720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rsid w:val="009526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9526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tolus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2024-06-01T14:06:00Z</dcterms:created>
  <dcterms:modified xsi:type="dcterms:W3CDTF">2025-07-28T07:47:00Z</dcterms:modified>
</cp:coreProperties>
</file>