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DC8E1" w14:textId="77777777" w:rsidR="004D516C" w:rsidRDefault="009250BA" w:rsidP="00564CA6">
      <w:r>
        <w:rPr>
          <w:noProof/>
        </w:rPr>
        <w:drawing>
          <wp:inline distT="0" distB="0" distL="0" distR="0" wp14:anchorId="64908003" wp14:editId="168BDE9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130480A" w14:textId="77777777" w:rsidR="00095EF5" w:rsidRPr="00095EF5" w:rsidRDefault="009250BA" w:rsidP="00095EF5">
      <w:pPr>
        <w:tabs>
          <w:tab w:val="center" w:pos="4535"/>
          <w:tab w:val="left" w:pos="7116"/>
        </w:tabs>
        <w:rPr>
          <w:rFonts w:ascii="Times New Roman" w:eastAsia="Calibri" w:hAnsi="Times New Roman" w:cs="Times New Roman"/>
          <w:noProof/>
          <w:sz w:val="28"/>
          <w:szCs w:val="28"/>
        </w:rPr>
      </w:pPr>
      <w:r w:rsidRPr="00095EF5">
        <w:rPr>
          <w:rFonts w:ascii="Times New Roman" w:eastAsia="Calibri" w:hAnsi="Times New Roman" w:cs="Times New Roman"/>
          <w:noProof/>
          <w:sz w:val="28"/>
          <w:szCs w:val="28"/>
        </w:rPr>
        <w:tab/>
        <w:t>LĒMUMS</w:t>
      </w:r>
      <w:r w:rsidRPr="00095EF5">
        <w:rPr>
          <w:rFonts w:ascii="Times New Roman" w:eastAsia="Calibri" w:hAnsi="Times New Roman" w:cs="Times New Roman"/>
          <w:noProof/>
          <w:sz w:val="28"/>
          <w:szCs w:val="28"/>
        </w:rPr>
        <w:tab/>
      </w:r>
    </w:p>
    <w:p w14:paraId="74487B7A" w14:textId="77777777" w:rsidR="00095EF5" w:rsidRPr="00095EF5" w:rsidRDefault="009250BA" w:rsidP="00095EF5">
      <w:pPr>
        <w:jc w:val="center"/>
        <w:rPr>
          <w:rFonts w:ascii="Times New Roman" w:eastAsia="Calibri" w:hAnsi="Times New Roman" w:cs="Times New Roman"/>
          <w:noProof/>
        </w:rPr>
      </w:pPr>
      <w:r w:rsidRPr="00095EF5">
        <w:rPr>
          <w:rFonts w:ascii="Times New Roman" w:eastAsia="Calibri" w:hAnsi="Times New Roman" w:cs="Times New Roman"/>
          <w:noProof/>
        </w:rPr>
        <w:t>Ādažos, Ādažu novadā</w:t>
      </w:r>
    </w:p>
    <w:p w14:paraId="1BB5DAFA" w14:textId="77777777" w:rsidR="00095EF5" w:rsidRPr="00095EF5" w:rsidRDefault="009250BA" w:rsidP="00095EF5">
      <w:pPr>
        <w:tabs>
          <w:tab w:val="left" w:pos="2172"/>
        </w:tabs>
        <w:rPr>
          <w:rFonts w:ascii="Times New Roman" w:eastAsia="Calibri" w:hAnsi="Times New Roman" w:cs="Times New Roman"/>
        </w:rPr>
      </w:pPr>
      <w:r w:rsidRPr="00095EF5">
        <w:rPr>
          <w:rFonts w:ascii="Times New Roman" w:eastAsia="Calibri" w:hAnsi="Times New Roman" w:cs="Times New Roman"/>
        </w:rPr>
        <w:tab/>
      </w:r>
    </w:p>
    <w:p w14:paraId="2A9E72C7" w14:textId="77777777" w:rsidR="00095EF5" w:rsidRPr="00095EF5" w:rsidRDefault="009250BA" w:rsidP="00095EF5">
      <w:pPr>
        <w:rPr>
          <w:rFonts w:ascii="Times New Roman" w:eastAsia="Calibri" w:hAnsi="Times New Roman" w:cs="Times New Roman"/>
          <w:noProof/>
        </w:rPr>
      </w:pPr>
      <w:r w:rsidRPr="00095EF5">
        <w:rPr>
          <w:rFonts w:ascii="Times New Roman" w:eastAsia="Calibri" w:hAnsi="Times New Roman" w:cs="Times New Roman"/>
        </w:rPr>
        <w:t>202</w:t>
      </w:r>
      <w:r w:rsidR="00066D06">
        <w:rPr>
          <w:rFonts w:ascii="Times New Roman" w:eastAsia="Calibri" w:hAnsi="Times New Roman" w:cs="Times New Roman"/>
        </w:rPr>
        <w:t>5</w:t>
      </w:r>
      <w:r w:rsidRPr="00095EF5">
        <w:rPr>
          <w:rFonts w:ascii="Times New Roman" w:eastAsia="Calibri" w:hAnsi="Times New Roman" w:cs="Times New Roman"/>
        </w:rPr>
        <w:t>. gada 2</w:t>
      </w:r>
      <w:r w:rsidR="00DA2F65">
        <w:rPr>
          <w:rFonts w:ascii="Times New Roman" w:eastAsia="Calibri" w:hAnsi="Times New Roman" w:cs="Times New Roman"/>
        </w:rPr>
        <w:t>4</w:t>
      </w:r>
      <w:r w:rsidRPr="00095EF5">
        <w:rPr>
          <w:rFonts w:ascii="Times New Roman" w:eastAsia="Calibri" w:hAnsi="Times New Roman" w:cs="Times New Roman"/>
        </w:rPr>
        <w:t xml:space="preserve">. </w:t>
      </w:r>
      <w:r w:rsidR="00DA2F65">
        <w:rPr>
          <w:rFonts w:ascii="Times New Roman" w:eastAsia="Calibri" w:hAnsi="Times New Roman" w:cs="Times New Roman"/>
        </w:rPr>
        <w:t>jūlijā</w:t>
      </w:r>
      <w:r w:rsidRPr="00095EF5">
        <w:rPr>
          <w:rFonts w:ascii="Times New Roman" w:eastAsia="Calibri" w:hAnsi="Times New Roman" w:cs="Times New Roman"/>
        </w:rPr>
        <w:tab/>
      </w:r>
      <w:r w:rsidRPr="00095EF5">
        <w:rPr>
          <w:rFonts w:ascii="Times New Roman" w:eastAsia="Calibri" w:hAnsi="Times New Roman" w:cs="Times New Roman"/>
        </w:rPr>
        <w:tab/>
      </w:r>
      <w:r w:rsidRPr="00095EF5">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095EF5">
        <w:rPr>
          <w:rFonts w:ascii="Times New Roman" w:eastAsia="Calibri" w:hAnsi="Times New Roman" w:cs="Times New Roman"/>
        </w:rPr>
        <w:tab/>
      </w:r>
      <w:r w:rsidRPr="00095EF5">
        <w:rPr>
          <w:rFonts w:ascii="Times New Roman" w:eastAsia="Calibri" w:hAnsi="Times New Roman" w:cs="Times New Roman"/>
        </w:rPr>
        <w:tab/>
      </w:r>
      <w:r w:rsidRPr="00095EF5">
        <w:rPr>
          <w:rFonts w:ascii="Times New Roman" w:eastAsia="Calibri" w:hAnsi="Times New Roman" w:cs="Times New Roman"/>
          <w:b/>
        </w:rPr>
        <w:t>Nr.</w:t>
      </w:r>
      <w:r w:rsidRPr="009250BA">
        <w:rPr>
          <w:rFonts w:ascii="Times New Roman" w:eastAsia="Calibri" w:hAnsi="Times New Roman" w:cs="Times New Roman"/>
          <w:b/>
          <w:bCs/>
          <w:noProof/>
        </w:rPr>
        <w:t xml:space="preserve"> 283</w:t>
      </w:r>
    </w:p>
    <w:p w14:paraId="1BA5FA7C" w14:textId="77777777" w:rsidR="00564CA6" w:rsidRDefault="00564CA6" w:rsidP="00095EF5">
      <w:pPr>
        <w:tabs>
          <w:tab w:val="center" w:pos="4535"/>
          <w:tab w:val="left" w:pos="7116"/>
        </w:tabs>
        <w:rPr>
          <w:rFonts w:ascii="Times New Roman" w:hAnsi="Times New Roman" w:cs="Times New Roman"/>
        </w:rPr>
      </w:pPr>
    </w:p>
    <w:p w14:paraId="498737BF" w14:textId="77777777" w:rsidR="009250BA" w:rsidRPr="00655AB3" w:rsidRDefault="009250BA" w:rsidP="00095EF5">
      <w:pPr>
        <w:tabs>
          <w:tab w:val="center" w:pos="4535"/>
          <w:tab w:val="left" w:pos="7116"/>
        </w:tabs>
        <w:rPr>
          <w:rFonts w:ascii="Times New Roman" w:hAnsi="Times New Roman" w:cs="Times New Roman"/>
        </w:rPr>
      </w:pPr>
    </w:p>
    <w:p w14:paraId="637265EA" w14:textId="77777777" w:rsidR="00564CA6" w:rsidRDefault="009250BA" w:rsidP="00564CA6">
      <w:pPr>
        <w:jc w:val="center"/>
        <w:rPr>
          <w:rFonts w:ascii="Times New Roman" w:hAnsi="Times New Roman" w:cs="Times New Roman"/>
          <w:b/>
        </w:rPr>
      </w:pPr>
      <w:r w:rsidRPr="00F8453D">
        <w:rPr>
          <w:rFonts w:ascii="Times New Roman" w:hAnsi="Times New Roman" w:cs="Times New Roman"/>
          <w:b/>
        </w:rPr>
        <w:t>Par</w:t>
      </w:r>
      <w:r w:rsidR="00522ED2" w:rsidRPr="00F8453D">
        <w:rPr>
          <w:rFonts w:ascii="Times New Roman" w:hAnsi="Times New Roman" w:cs="Times New Roman"/>
          <w:b/>
        </w:rPr>
        <w:t xml:space="preserve"> </w:t>
      </w:r>
      <w:r w:rsidR="00AA0B0B">
        <w:rPr>
          <w:rFonts w:ascii="Times New Roman" w:hAnsi="Times New Roman" w:cs="Times New Roman"/>
          <w:b/>
        </w:rPr>
        <w:t xml:space="preserve">pašvaldības </w:t>
      </w:r>
      <w:r w:rsidR="00522ED2">
        <w:rPr>
          <w:rFonts w:ascii="Times New Roman" w:hAnsi="Times New Roman" w:cs="Times New Roman"/>
          <w:b/>
        </w:rPr>
        <w:t>ze</w:t>
      </w:r>
      <w:r w:rsidR="00522ED2" w:rsidRPr="00522ED2">
        <w:rPr>
          <w:rFonts w:ascii="Times New Roman" w:hAnsi="Times New Roman" w:cs="Times New Roman"/>
          <w:b/>
        </w:rPr>
        <w:t xml:space="preserve">mes </w:t>
      </w:r>
      <w:r w:rsidR="007D5D9F">
        <w:rPr>
          <w:rFonts w:ascii="Times New Roman" w:hAnsi="Times New Roman" w:cs="Times New Roman"/>
          <w:b/>
        </w:rPr>
        <w:t>vienības</w:t>
      </w:r>
      <w:r w:rsidR="001E670A">
        <w:rPr>
          <w:rFonts w:ascii="Times New Roman" w:hAnsi="Times New Roman" w:cs="Times New Roman"/>
          <w:b/>
        </w:rPr>
        <w:t xml:space="preserve"> ar kadastra apzīmējumu 8052 002 1914</w:t>
      </w:r>
      <w:r w:rsidR="007D5D9F">
        <w:rPr>
          <w:rFonts w:ascii="Times New Roman" w:hAnsi="Times New Roman" w:cs="Times New Roman"/>
          <w:b/>
        </w:rPr>
        <w:t xml:space="preserve"> daļas </w:t>
      </w:r>
      <w:r w:rsidR="003858C0">
        <w:rPr>
          <w:rFonts w:ascii="Times New Roman" w:hAnsi="Times New Roman" w:cs="Times New Roman"/>
          <w:b/>
        </w:rPr>
        <w:t>iznomāšanu</w:t>
      </w:r>
      <w:r w:rsidR="00522ED2" w:rsidRPr="00522ED2">
        <w:rPr>
          <w:rFonts w:ascii="Times New Roman" w:hAnsi="Times New Roman" w:cs="Times New Roman"/>
          <w:b/>
        </w:rPr>
        <w:t xml:space="preserve"> </w:t>
      </w:r>
      <w:bookmarkStart w:id="0" w:name="_Hlk202355300"/>
      <w:r w:rsidR="00094867">
        <w:rPr>
          <w:rFonts w:ascii="Times New Roman" w:hAnsi="Times New Roman" w:cs="Times New Roman"/>
          <w:b/>
        </w:rPr>
        <w:t>pie</w:t>
      </w:r>
      <w:r w:rsidR="00AA0B0B">
        <w:rPr>
          <w:rFonts w:ascii="Times New Roman" w:hAnsi="Times New Roman" w:cs="Times New Roman"/>
          <w:b/>
        </w:rPr>
        <w:t>kļuves nodrošināšanai īpašumam</w:t>
      </w:r>
      <w:r w:rsidR="00094867">
        <w:rPr>
          <w:rFonts w:ascii="Times New Roman" w:hAnsi="Times New Roman" w:cs="Times New Roman"/>
          <w:b/>
        </w:rPr>
        <w:t xml:space="preserve"> Ahātu iel</w:t>
      </w:r>
      <w:r w:rsidR="00AA0B0B">
        <w:rPr>
          <w:rFonts w:ascii="Times New Roman" w:hAnsi="Times New Roman" w:cs="Times New Roman"/>
          <w:b/>
        </w:rPr>
        <w:t>ā</w:t>
      </w:r>
      <w:r w:rsidR="00094867">
        <w:rPr>
          <w:rFonts w:ascii="Times New Roman" w:hAnsi="Times New Roman" w:cs="Times New Roman"/>
          <w:b/>
        </w:rPr>
        <w:t xml:space="preserve"> 20, Gauj</w:t>
      </w:r>
      <w:r w:rsidR="00522ED2" w:rsidRPr="00522ED2">
        <w:rPr>
          <w:rFonts w:ascii="Times New Roman" w:hAnsi="Times New Roman" w:cs="Times New Roman"/>
          <w:b/>
        </w:rPr>
        <w:t>ā</w:t>
      </w:r>
      <w:r w:rsidRPr="00564CA6">
        <w:rPr>
          <w:rFonts w:ascii="Times New Roman" w:hAnsi="Times New Roman" w:cs="Times New Roman"/>
          <w:b/>
        </w:rPr>
        <w:t xml:space="preserve"> </w:t>
      </w:r>
      <w:bookmarkEnd w:id="0"/>
    </w:p>
    <w:p w14:paraId="36BC9F72" w14:textId="77777777" w:rsidR="00B76EEB" w:rsidRPr="00564CA6" w:rsidRDefault="00B76EEB" w:rsidP="00564CA6">
      <w:pPr>
        <w:jc w:val="center"/>
        <w:rPr>
          <w:rFonts w:ascii="Times New Roman" w:hAnsi="Times New Roman" w:cs="Times New Roman"/>
          <w:b/>
          <w:color w:val="FF0000"/>
        </w:rPr>
      </w:pPr>
    </w:p>
    <w:p w14:paraId="7D3D9F4B" w14:textId="59276241" w:rsidR="00655AB3" w:rsidRPr="003F69FB" w:rsidRDefault="009250BA" w:rsidP="003858C0">
      <w:pPr>
        <w:spacing w:after="120"/>
        <w:jc w:val="both"/>
        <w:rPr>
          <w:rFonts w:ascii="Times New Roman" w:hAnsi="Times New Roman" w:cs="Times New Roman"/>
          <w:iCs/>
        </w:rPr>
      </w:pPr>
      <w:r w:rsidRPr="003F69FB">
        <w:rPr>
          <w:rFonts w:ascii="Times New Roman" w:hAnsi="Times New Roman" w:cs="Times New Roman"/>
        </w:rPr>
        <w:t xml:space="preserve">Ādažu novada </w:t>
      </w:r>
      <w:r w:rsidR="00BB16A4" w:rsidRPr="003F69FB">
        <w:rPr>
          <w:rFonts w:ascii="Times New Roman" w:hAnsi="Times New Roman" w:cs="Times New Roman"/>
        </w:rPr>
        <w:t xml:space="preserve">pašvaldības </w:t>
      </w:r>
      <w:r w:rsidRPr="003F69FB">
        <w:rPr>
          <w:rFonts w:ascii="Times New Roman" w:hAnsi="Times New Roman" w:cs="Times New Roman"/>
        </w:rPr>
        <w:t>dom</w:t>
      </w:r>
      <w:r w:rsidR="00BB16A4" w:rsidRPr="003F69FB">
        <w:rPr>
          <w:rFonts w:ascii="Times New Roman" w:hAnsi="Times New Roman" w:cs="Times New Roman"/>
        </w:rPr>
        <w:t>e</w:t>
      </w:r>
      <w:r w:rsidR="00B62123" w:rsidRPr="003F69FB">
        <w:rPr>
          <w:rFonts w:ascii="Times New Roman" w:hAnsi="Times New Roman" w:cs="Times New Roman"/>
        </w:rPr>
        <w:t xml:space="preserve"> </w:t>
      </w:r>
      <w:r w:rsidR="00BB16A4" w:rsidRPr="003F69FB">
        <w:rPr>
          <w:rFonts w:ascii="Times New Roman" w:hAnsi="Times New Roman" w:cs="Times New Roman"/>
        </w:rPr>
        <w:t>izskatīja</w:t>
      </w:r>
      <w:r w:rsidR="00691458" w:rsidRPr="003F69FB">
        <w:rPr>
          <w:rFonts w:ascii="Times New Roman" w:hAnsi="Times New Roman" w:cs="Times New Roman"/>
        </w:rPr>
        <w:t xml:space="preserve"> </w:t>
      </w:r>
      <w:r w:rsidR="00B15EBE" w:rsidRPr="004111CB">
        <w:rPr>
          <w:rFonts w:ascii="Times New Roman" w:hAnsi="Times New Roman" w:cs="Times New Roman"/>
          <w:i/>
          <w:iCs/>
        </w:rPr>
        <w:t>Vārds Uzvārds</w:t>
      </w:r>
      <w:r w:rsidR="00977375" w:rsidRPr="003F69FB">
        <w:rPr>
          <w:rFonts w:ascii="Times New Roman" w:hAnsi="Times New Roman" w:cs="Times New Roman"/>
        </w:rPr>
        <w:t xml:space="preserve"> </w:t>
      </w:r>
      <w:r w:rsidRPr="003F69FB">
        <w:rPr>
          <w:rFonts w:ascii="Times New Roman" w:hAnsi="Times New Roman" w:cs="Times New Roman"/>
        </w:rPr>
        <w:t>(</w:t>
      </w:r>
      <w:r w:rsidR="005C1FDF" w:rsidRPr="003F69FB">
        <w:rPr>
          <w:rFonts w:ascii="Times New Roman" w:hAnsi="Times New Roman" w:cs="Times New Roman"/>
        </w:rPr>
        <w:t xml:space="preserve">p.k. </w:t>
      </w:r>
      <w:r w:rsidR="001B2E83" w:rsidRPr="003F69FB">
        <w:rPr>
          <w:rFonts w:ascii="Times New Roman" w:hAnsi="Times New Roman" w:cs="Times New Roman"/>
        </w:rPr>
        <w:t>(</w:t>
      </w:r>
      <w:r w:rsidR="00EF5363" w:rsidRPr="003F69FB">
        <w:rPr>
          <w:rFonts w:ascii="Times New Roman" w:hAnsi="Times New Roman" w:cs="Times New Roman"/>
        </w:rPr>
        <w:t>turpmāk – Iesniedzēj</w:t>
      </w:r>
      <w:r w:rsidR="00427B66" w:rsidRPr="003F69FB">
        <w:rPr>
          <w:rFonts w:ascii="Times New Roman" w:hAnsi="Times New Roman" w:cs="Times New Roman"/>
        </w:rPr>
        <w:t>a</w:t>
      </w:r>
      <w:r w:rsidR="001B2E83" w:rsidRPr="003F69FB">
        <w:rPr>
          <w:rFonts w:ascii="Times New Roman" w:hAnsi="Times New Roman" w:cs="Times New Roman"/>
        </w:rPr>
        <w:t>)</w:t>
      </w:r>
      <w:r w:rsidRPr="003F69FB">
        <w:rPr>
          <w:rFonts w:ascii="Times New Roman" w:hAnsi="Times New Roman" w:cs="Times New Roman"/>
        </w:rPr>
        <w:t xml:space="preserve">) </w:t>
      </w:r>
      <w:r w:rsidR="00691458" w:rsidRPr="003F69FB">
        <w:rPr>
          <w:rFonts w:ascii="Times New Roman" w:hAnsi="Times New Roman" w:cs="Times New Roman"/>
        </w:rPr>
        <w:t>iesniegumu (</w:t>
      </w:r>
      <w:proofErr w:type="spellStart"/>
      <w:r w:rsidR="00691458" w:rsidRPr="003F69FB">
        <w:rPr>
          <w:rFonts w:ascii="Times New Roman" w:hAnsi="Times New Roman" w:cs="Times New Roman"/>
        </w:rPr>
        <w:t>reģ</w:t>
      </w:r>
      <w:proofErr w:type="spellEnd"/>
      <w:r w:rsidR="00691458" w:rsidRPr="003F69FB">
        <w:rPr>
          <w:rFonts w:ascii="Times New Roman" w:hAnsi="Times New Roman" w:cs="Times New Roman"/>
        </w:rPr>
        <w:t>.</w:t>
      </w:r>
      <w:r w:rsidR="00785C67" w:rsidRPr="003F69FB">
        <w:rPr>
          <w:rFonts w:ascii="Times New Roman" w:hAnsi="Times New Roman" w:cs="Times New Roman"/>
        </w:rPr>
        <w:t xml:space="preserve"> </w:t>
      </w:r>
      <w:r w:rsidR="00D6722A" w:rsidRPr="003F69FB">
        <w:rPr>
          <w:rFonts w:ascii="Times New Roman" w:hAnsi="Times New Roman" w:cs="Times New Roman"/>
        </w:rPr>
        <w:t>12</w:t>
      </w:r>
      <w:r w:rsidR="00785C67" w:rsidRPr="003F69FB">
        <w:rPr>
          <w:rFonts w:ascii="Times New Roman" w:hAnsi="Times New Roman" w:cs="Times New Roman"/>
        </w:rPr>
        <w:t>.</w:t>
      </w:r>
      <w:r w:rsidR="00D6722A" w:rsidRPr="003F69FB">
        <w:rPr>
          <w:rFonts w:ascii="Times New Roman" w:hAnsi="Times New Roman" w:cs="Times New Roman"/>
        </w:rPr>
        <w:t>12</w:t>
      </w:r>
      <w:r w:rsidR="00785C67" w:rsidRPr="003F69FB">
        <w:rPr>
          <w:rFonts w:ascii="Times New Roman" w:hAnsi="Times New Roman" w:cs="Times New Roman"/>
        </w:rPr>
        <w:t>.2024. ar</w:t>
      </w:r>
      <w:r w:rsidR="00691458" w:rsidRPr="003F69FB">
        <w:rPr>
          <w:rFonts w:ascii="Times New Roman" w:hAnsi="Times New Roman" w:cs="Times New Roman"/>
        </w:rPr>
        <w:t xml:space="preserve"> Nr.</w:t>
      </w:r>
      <w:r w:rsidR="00BD6FC2" w:rsidRPr="003F69FB">
        <w:rPr>
          <w:rFonts w:ascii="Times New Roman" w:hAnsi="Times New Roman" w:cs="Times New Roman"/>
        </w:rPr>
        <w:t> </w:t>
      </w:r>
      <w:r w:rsidR="00427B66" w:rsidRPr="003F69FB">
        <w:rPr>
          <w:rFonts w:ascii="Times New Roman" w:hAnsi="Times New Roman" w:cs="Times New Roman"/>
        </w:rPr>
        <w:t>ĀNP/1-11-2/24/41</w:t>
      </w:r>
      <w:r w:rsidR="00376FCA" w:rsidRPr="003F69FB">
        <w:rPr>
          <w:rFonts w:ascii="Times New Roman" w:hAnsi="Times New Roman" w:cs="Times New Roman"/>
        </w:rPr>
        <w:t>)</w:t>
      </w:r>
      <w:r w:rsidR="00691458" w:rsidRPr="003F69FB">
        <w:rPr>
          <w:rFonts w:ascii="Times New Roman" w:hAnsi="Times New Roman" w:cs="Times New Roman"/>
        </w:rPr>
        <w:t xml:space="preserve"> </w:t>
      </w:r>
      <w:r w:rsidR="00455188" w:rsidRPr="003F69FB">
        <w:rPr>
          <w:rFonts w:ascii="Times New Roman" w:hAnsi="Times New Roman" w:cs="Times New Roman"/>
        </w:rPr>
        <w:t>ar</w:t>
      </w:r>
      <w:r w:rsidRPr="003F69FB">
        <w:rPr>
          <w:rFonts w:ascii="Times New Roman" w:hAnsi="Times New Roman" w:cs="Times New Roman"/>
        </w:rPr>
        <w:t xml:space="preserve"> lūgum</w:t>
      </w:r>
      <w:r w:rsidR="00455188" w:rsidRPr="003F69FB">
        <w:rPr>
          <w:rFonts w:ascii="Times New Roman" w:hAnsi="Times New Roman" w:cs="Times New Roman"/>
        </w:rPr>
        <w:t>u</w:t>
      </w:r>
      <w:r w:rsidR="003858C0" w:rsidRPr="003F69FB">
        <w:rPr>
          <w:rFonts w:ascii="Times New Roman" w:hAnsi="Times New Roman" w:cs="Times New Roman"/>
        </w:rPr>
        <w:t xml:space="preserve"> </w:t>
      </w:r>
      <w:r w:rsidR="003858C0" w:rsidRPr="003F69FB">
        <w:rPr>
          <w:rFonts w:ascii="Times New Roman" w:hAnsi="Times New Roman" w:cs="Times New Roman"/>
          <w:iCs/>
        </w:rPr>
        <w:t>iznomāt</w:t>
      </w:r>
      <w:r w:rsidRPr="003F69FB">
        <w:rPr>
          <w:rFonts w:ascii="Times New Roman" w:hAnsi="Times New Roman" w:cs="Times New Roman"/>
          <w:iCs/>
        </w:rPr>
        <w:t xml:space="preserve"> </w:t>
      </w:r>
      <w:r w:rsidR="00DC75CB" w:rsidRPr="003F69FB">
        <w:rPr>
          <w:rFonts w:ascii="Times New Roman" w:hAnsi="Times New Roman" w:cs="Times New Roman"/>
          <w:iCs/>
        </w:rPr>
        <w:t xml:space="preserve">pašvaldības </w:t>
      </w:r>
      <w:r w:rsidR="001F26B2" w:rsidRPr="003F69FB">
        <w:rPr>
          <w:rFonts w:ascii="Times New Roman" w:hAnsi="Times New Roman" w:cs="Times New Roman"/>
          <w:iCs/>
        </w:rPr>
        <w:t>zemes</w:t>
      </w:r>
      <w:r w:rsidR="00F87AC4" w:rsidRPr="003F69FB">
        <w:rPr>
          <w:rFonts w:ascii="Times New Roman" w:hAnsi="Times New Roman" w:cs="Times New Roman"/>
          <w:iCs/>
        </w:rPr>
        <w:t xml:space="preserve"> vienības teritorijas</w:t>
      </w:r>
      <w:r w:rsidR="001F26B2" w:rsidRPr="003F69FB">
        <w:rPr>
          <w:rFonts w:ascii="Times New Roman" w:hAnsi="Times New Roman" w:cs="Times New Roman"/>
          <w:iCs/>
        </w:rPr>
        <w:t xml:space="preserve"> daļu</w:t>
      </w:r>
      <w:r w:rsidR="001705DA" w:rsidRPr="003F69FB">
        <w:rPr>
          <w:rFonts w:ascii="Times New Roman" w:hAnsi="Times New Roman" w:cs="Times New Roman"/>
          <w:iCs/>
        </w:rPr>
        <w:t xml:space="preserve"> pie Iesniedzējai piederošās zemes vienības</w:t>
      </w:r>
      <w:r w:rsidR="002757B8" w:rsidRPr="003F69FB">
        <w:rPr>
          <w:rFonts w:ascii="Times New Roman" w:hAnsi="Times New Roman" w:cs="Times New Roman"/>
          <w:iCs/>
        </w:rPr>
        <w:t xml:space="preserve"> Ahātu ielā 20, Gaujā</w:t>
      </w:r>
      <w:r w:rsidR="00AD1C75" w:rsidRPr="003F69FB">
        <w:rPr>
          <w:rFonts w:ascii="Times New Roman" w:hAnsi="Times New Roman" w:cs="Times New Roman"/>
          <w:iCs/>
        </w:rPr>
        <w:t xml:space="preserve">, </w:t>
      </w:r>
      <w:r w:rsidR="00A80353" w:rsidRPr="003F69FB">
        <w:rPr>
          <w:rFonts w:ascii="Times New Roman" w:hAnsi="Times New Roman" w:cs="Times New Roman"/>
          <w:iCs/>
        </w:rPr>
        <w:t xml:space="preserve">tajā skaitā, </w:t>
      </w:r>
      <w:r w:rsidR="00AD1C75" w:rsidRPr="003F69FB">
        <w:rPr>
          <w:rFonts w:ascii="Times New Roman" w:hAnsi="Times New Roman" w:cs="Times New Roman"/>
          <w:iCs/>
        </w:rPr>
        <w:t xml:space="preserve">lai nodrošinātu piekļuvi </w:t>
      </w:r>
      <w:r w:rsidR="0029707F" w:rsidRPr="003F69FB">
        <w:rPr>
          <w:rFonts w:ascii="Times New Roman" w:hAnsi="Times New Roman" w:cs="Times New Roman"/>
          <w:iCs/>
        </w:rPr>
        <w:t>palīgēkai</w:t>
      </w:r>
      <w:r w:rsidR="001F26B2" w:rsidRPr="003F69FB">
        <w:rPr>
          <w:rFonts w:ascii="Times New Roman" w:hAnsi="Times New Roman" w:cs="Times New Roman"/>
          <w:iCs/>
        </w:rPr>
        <w:t>.</w:t>
      </w:r>
      <w:r w:rsidR="008E3273" w:rsidRPr="003F69FB">
        <w:rPr>
          <w:rFonts w:ascii="Times New Roman" w:hAnsi="Times New Roman" w:cs="Times New Roman"/>
          <w:iCs/>
        </w:rPr>
        <w:t xml:space="preserve"> </w:t>
      </w:r>
    </w:p>
    <w:p w14:paraId="4014FA01" w14:textId="77777777" w:rsidR="00522ED2" w:rsidRPr="003F69FB" w:rsidRDefault="009250BA" w:rsidP="003858C0">
      <w:pPr>
        <w:spacing w:after="120"/>
        <w:jc w:val="both"/>
        <w:rPr>
          <w:rFonts w:ascii="Times New Roman" w:hAnsi="Times New Roman" w:cs="Times New Roman"/>
        </w:rPr>
      </w:pPr>
      <w:r w:rsidRPr="003F69FB">
        <w:rPr>
          <w:rFonts w:ascii="Times New Roman" w:hAnsi="Times New Roman" w:cs="Times New Roman"/>
        </w:rPr>
        <w:t>Izvērtējot</w:t>
      </w:r>
      <w:r w:rsidR="008C5E54" w:rsidRPr="003F69FB">
        <w:rPr>
          <w:rFonts w:ascii="Times New Roman" w:hAnsi="Times New Roman" w:cs="Times New Roman"/>
        </w:rPr>
        <w:t xml:space="preserve"> </w:t>
      </w:r>
      <w:r w:rsidRPr="003F69FB">
        <w:rPr>
          <w:rFonts w:ascii="Times New Roman" w:hAnsi="Times New Roman" w:cs="Times New Roman"/>
          <w:iCs/>
        </w:rPr>
        <w:t xml:space="preserve">pašvaldības rīcībā </w:t>
      </w:r>
      <w:r w:rsidR="00BD6FC2" w:rsidRPr="003F69FB">
        <w:rPr>
          <w:rFonts w:ascii="Times New Roman" w:hAnsi="Times New Roman" w:cs="Times New Roman"/>
          <w:iCs/>
        </w:rPr>
        <w:t xml:space="preserve">esošo </w:t>
      </w:r>
      <w:r w:rsidRPr="003F69FB">
        <w:rPr>
          <w:rFonts w:ascii="Times New Roman" w:hAnsi="Times New Roman" w:cs="Times New Roman"/>
          <w:iCs/>
        </w:rPr>
        <w:t>informāciju</w:t>
      </w:r>
      <w:r w:rsidR="00BD6FC2" w:rsidRPr="003F69FB">
        <w:rPr>
          <w:rFonts w:ascii="Times New Roman" w:hAnsi="Times New Roman" w:cs="Times New Roman"/>
          <w:iCs/>
        </w:rPr>
        <w:t xml:space="preserve"> un ar lietu saistītos apstākļus</w:t>
      </w:r>
      <w:r w:rsidRPr="003F69FB">
        <w:rPr>
          <w:rFonts w:ascii="Times New Roman" w:hAnsi="Times New Roman" w:cs="Times New Roman"/>
          <w:iCs/>
        </w:rPr>
        <w:t xml:space="preserve">, </w:t>
      </w:r>
      <w:r w:rsidRPr="003F69FB">
        <w:rPr>
          <w:rFonts w:ascii="Times New Roman" w:hAnsi="Times New Roman" w:cs="Times New Roman"/>
        </w:rPr>
        <w:t>tika konstatēts:</w:t>
      </w:r>
    </w:p>
    <w:p w14:paraId="7FC7D8A4" w14:textId="77777777" w:rsidR="00F11751" w:rsidRPr="003F69FB" w:rsidRDefault="009250BA" w:rsidP="00455188">
      <w:pPr>
        <w:pStyle w:val="ListParagraph"/>
        <w:numPr>
          <w:ilvl w:val="0"/>
          <w:numId w:val="3"/>
        </w:numPr>
        <w:spacing w:after="120"/>
        <w:ind w:left="426" w:hanging="426"/>
        <w:contextualSpacing w:val="0"/>
        <w:jc w:val="both"/>
        <w:rPr>
          <w:rFonts w:ascii="Times New Roman" w:hAnsi="Times New Roman" w:cs="Times New Roman"/>
        </w:rPr>
      </w:pPr>
      <w:r w:rsidRPr="003F69FB">
        <w:rPr>
          <w:rFonts w:ascii="Times New Roman" w:hAnsi="Times New Roman" w:cs="Times New Roman"/>
        </w:rPr>
        <w:t xml:space="preserve">Iesniedzēja vēlas </w:t>
      </w:r>
      <w:r w:rsidR="001B0674" w:rsidRPr="003F69FB">
        <w:rPr>
          <w:rFonts w:ascii="Times New Roman" w:hAnsi="Times New Roman" w:cs="Times New Roman"/>
        </w:rPr>
        <w:t xml:space="preserve">nomāt no pašvaldības zemes vienības </w:t>
      </w:r>
      <w:r w:rsidR="00B9082F" w:rsidRPr="003F69FB">
        <w:rPr>
          <w:rFonts w:ascii="Times New Roman" w:hAnsi="Times New Roman" w:cs="Times New Roman"/>
        </w:rPr>
        <w:t>ar kadastra apzīmējum</w:t>
      </w:r>
      <w:r w:rsidR="008E2F5D" w:rsidRPr="003F69FB">
        <w:rPr>
          <w:rFonts w:ascii="Times New Roman" w:hAnsi="Times New Roman" w:cs="Times New Roman"/>
        </w:rPr>
        <w:t>u</w:t>
      </w:r>
      <w:r w:rsidR="00B9082F" w:rsidRPr="003F69FB">
        <w:rPr>
          <w:rFonts w:ascii="Times New Roman" w:hAnsi="Times New Roman" w:cs="Times New Roman"/>
        </w:rPr>
        <w:t xml:space="preserve"> 8052</w:t>
      </w:r>
      <w:r w:rsidR="00413757" w:rsidRPr="003F69FB">
        <w:rPr>
          <w:rFonts w:ascii="Times New Roman" w:hAnsi="Times New Roman" w:cs="Times New Roman"/>
        </w:rPr>
        <w:t> </w:t>
      </w:r>
      <w:r w:rsidR="00B9082F" w:rsidRPr="003F69FB">
        <w:rPr>
          <w:rFonts w:ascii="Times New Roman" w:hAnsi="Times New Roman" w:cs="Times New Roman"/>
        </w:rPr>
        <w:t>002</w:t>
      </w:r>
      <w:r w:rsidR="00413757" w:rsidRPr="003F69FB">
        <w:rPr>
          <w:rFonts w:ascii="Times New Roman" w:hAnsi="Times New Roman" w:cs="Times New Roman"/>
        </w:rPr>
        <w:t> </w:t>
      </w:r>
      <w:r w:rsidR="00B9082F" w:rsidRPr="003F69FB">
        <w:rPr>
          <w:rFonts w:ascii="Times New Roman" w:hAnsi="Times New Roman" w:cs="Times New Roman"/>
        </w:rPr>
        <w:t xml:space="preserve">1914 (kopplatība 1,1144 ha) </w:t>
      </w:r>
      <w:r w:rsidR="001B0674" w:rsidRPr="003F69FB">
        <w:rPr>
          <w:rFonts w:ascii="Times New Roman" w:hAnsi="Times New Roman" w:cs="Times New Roman"/>
        </w:rPr>
        <w:t>teritorijas daļu</w:t>
      </w:r>
      <w:r w:rsidR="00C30EAB" w:rsidRPr="003F69FB">
        <w:rPr>
          <w:rFonts w:ascii="Times New Roman" w:hAnsi="Times New Roman" w:cs="Times New Roman"/>
        </w:rPr>
        <w:t xml:space="preserve"> </w:t>
      </w:r>
      <w:r w:rsidR="005A1A7E" w:rsidRPr="003F69FB">
        <w:rPr>
          <w:rFonts w:ascii="Times New Roman" w:hAnsi="Times New Roman" w:cs="Times New Roman"/>
        </w:rPr>
        <w:t>15 </w:t>
      </w:r>
      <w:r w:rsidR="004C26CE" w:rsidRPr="003F69FB">
        <w:rPr>
          <w:rFonts w:ascii="Times New Roman" w:hAnsi="Times New Roman" w:cs="Times New Roman"/>
        </w:rPr>
        <w:t>m</w:t>
      </w:r>
      <w:r w:rsidR="004C26CE" w:rsidRPr="003F69FB">
        <w:rPr>
          <w:rFonts w:ascii="Times New Roman" w:hAnsi="Times New Roman" w:cs="Times New Roman"/>
          <w:vertAlign w:val="superscript"/>
        </w:rPr>
        <w:t>2</w:t>
      </w:r>
      <w:r w:rsidR="004C26CE" w:rsidRPr="003F69FB">
        <w:rPr>
          <w:rFonts w:ascii="Times New Roman" w:hAnsi="Times New Roman" w:cs="Times New Roman"/>
        </w:rPr>
        <w:t xml:space="preserve"> platībā </w:t>
      </w:r>
      <w:r w:rsidR="009F080D" w:rsidRPr="003F69FB">
        <w:rPr>
          <w:rFonts w:ascii="Times New Roman" w:hAnsi="Times New Roman" w:cs="Times New Roman"/>
        </w:rPr>
        <w:t>(</w:t>
      </w:r>
      <w:r w:rsidR="004C26CE" w:rsidRPr="003F69FB">
        <w:rPr>
          <w:rFonts w:ascii="Times New Roman" w:hAnsi="Times New Roman" w:cs="Times New Roman"/>
        </w:rPr>
        <w:t xml:space="preserve">turpmāk </w:t>
      </w:r>
      <w:r w:rsidR="003016F4" w:rsidRPr="003F69FB">
        <w:rPr>
          <w:rFonts w:ascii="Times New Roman" w:hAnsi="Times New Roman" w:cs="Times New Roman"/>
        </w:rPr>
        <w:t>–</w:t>
      </w:r>
      <w:r w:rsidR="004C26CE" w:rsidRPr="003F69FB">
        <w:rPr>
          <w:rFonts w:ascii="Times New Roman" w:hAnsi="Times New Roman" w:cs="Times New Roman"/>
        </w:rPr>
        <w:t xml:space="preserve"> </w:t>
      </w:r>
      <w:r w:rsidR="00541C2F" w:rsidRPr="003F69FB">
        <w:rPr>
          <w:rFonts w:ascii="Times New Roman" w:hAnsi="Times New Roman" w:cs="Times New Roman"/>
        </w:rPr>
        <w:t>Z</w:t>
      </w:r>
      <w:r w:rsidR="003016F4" w:rsidRPr="003F69FB">
        <w:rPr>
          <w:rFonts w:ascii="Times New Roman" w:hAnsi="Times New Roman" w:cs="Times New Roman"/>
        </w:rPr>
        <w:t>emes daļa</w:t>
      </w:r>
      <w:r w:rsidR="009F080D" w:rsidRPr="003F69FB">
        <w:rPr>
          <w:rFonts w:ascii="Times New Roman" w:hAnsi="Times New Roman" w:cs="Times New Roman"/>
        </w:rPr>
        <w:t>)</w:t>
      </w:r>
      <w:r w:rsidR="006326B5" w:rsidRPr="003F69FB">
        <w:rPr>
          <w:rFonts w:ascii="Times New Roman" w:hAnsi="Times New Roman" w:cs="Times New Roman"/>
        </w:rPr>
        <w:t>, k</w:t>
      </w:r>
      <w:r w:rsidR="0029707F" w:rsidRPr="003F69FB">
        <w:rPr>
          <w:rFonts w:ascii="Times New Roman" w:hAnsi="Times New Roman" w:cs="Times New Roman"/>
        </w:rPr>
        <w:t>as nodrošinātu piekļuvi ēkai ar kadastra apzīmējumu 8052 002 1249 002</w:t>
      </w:r>
      <w:r w:rsidR="00531E8B" w:rsidRPr="003F69FB">
        <w:rPr>
          <w:rFonts w:ascii="Times New Roman" w:hAnsi="Times New Roman" w:cs="Times New Roman"/>
        </w:rPr>
        <w:t xml:space="preserve">. </w:t>
      </w:r>
      <w:r w:rsidR="00EE3F43" w:rsidRPr="003F69FB">
        <w:rPr>
          <w:rFonts w:ascii="Times New Roman" w:hAnsi="Times New Roman" w:cs="Times New Roman"/>
        </w:rPr>
        <w:t>Ņemot vērā specifisko īpašuma atrašanās vietu un teritorijas reljefu, Zemes daļa arī šobrīd tiek izmantota piekļūšanai īpašumam un palīgēkai, izmantojot uz Zemes daļas izvietoto labiekārtojuma objektu – kāpnes.</w:t>
      </w:r>
    </w:p>
    <w:p w14:paraId="30CF1B71" w14:textId="77777777" w:rsidR="00F8453D" w:rsidRPr="003F69FB" w:rsidRDefault="009250BA" w:rsidP="00455188">
      <w:pPr>
        <w:pStyle w:val="ListParagraph"/>
        <w:numPr>
          <w:ilvl w:val="0"/>
          <w:numId w:val="3"/>
        </w:numPr>
        <w:spacing w:after="120"/>
        <w:ind w:left="426" w:hanging="426"/>
        <w:contextualSpacing w:val="0"/>
        <w:jc w:val="both"/>
        <w:rPr>
          <w:rFonts w:ascii="Times New Roman" w:hAnsi="Times New Roman" w:cs="Times New Roman"/>
        </w:rPr>
      </w:pPr>
      <w:r w:rsidRPr="003F69FB">
        <w:rPr>
          <w:rFonts w:ascii="Times New Roman" w:hAnsi="Times New Roman" w:cs="Times New Roman"/>
        </w:rPr>
        <w:t>Zemes daļa ietilpst pašvaldības nekustam</w:t>
      </w:r>
      <w:r w:rsidR="00F25ABE" w:rsidRPr="003F69FB">
        <w:rPr>
          <w:rFonts w:ascii="Times New Roman" w:hAnsi="Times New Roman" w:cs="Times New Roman"/>
        </w:rPr>
        <w:t>ā</w:t>
      </w:r>
      <w:r w:rsidRPr="003F69FB">
        <w:rPr>
          <w:rFonts w:ascii="Times New Roman" w:hAnsi="Times New Roman" w:cs="Times New Roman"/>
        </w:rPr>
        <w:t xml:space="preserve"> īpašuma ar nosaukumu </w:t>
      </w:r>
      <w:r w:rsidR="00111D21" w:rsidRPr="003F69FB">
        <w:rPr>
          <w:rFonts w:ascii="Times New Roman" w:hAnsi="Times New Roman" w:cs="Times New Roman"/>
        </w:rPr>
        <w:t xml:space="preserve">”D/S Salūts koplietošanas zeme” (kadastra numurs 8052 002 1918) </w:t>
      </w:r>
      <w:r w:rsidRPr="003F69FB">
        <w:rPr>
          <w:rFonts w:ascii="Times New Roman" w:hAnsi="Times New Roman" w:cs="Times New Roman"/>
        </w:rPr>
        <w:t>sastāvā esoš</w:t>
      </w:r>
      <w:r w:rsidR="00D70E11" w:rsidRPr="003F69FB">
        <w:rPr>
          <w:rFonts w:ascii="Times New Roman" w:hAnsi="Times New Roman" w:cs="Times New Roman"/>
        </w:rPr>
        <w:t>aj</w:t>
      </w:r>
      <w:r w:rsidRPr="003F69FB">
        <w:rPr>
          <w:rFonts w:ascii="Times New Roman" w:hAnsi="Times New Roman" w:cs="Times New Roman"/>
        </w:rPr>
        <w:t>ā zemes vienībā</w:t>
      </w:r>
      <w:r w:rsidR="00D70E11" w:rsidRPr="003F69FB">
        <w:rPr>
          <w:rFonts w:ascii="Times New Roman" w:hAnsi="Times New Roman" w:cs="Times New Roman"/>
        </w:rPr>
        <w:t>.</w:t>
      </w:r>
      <w:r w:rsidRPr="003F69FB">
        <w:rPr>
          <w:rFonts w:ascii="Times New Roman" w:hAnsi="Times New Roman" w:cs="Times New Roman"/>
        </w:rPr>
        <w:t xml:space="preserve"> </w:t>
      </w:r>
      <w:r w:rsidR="00D70E11" w:rsidRPr="003F69FB">
        <w:rPr>
          <w:rFonts w:ascii="Times New Roman" w:hAnsi="Times New Roman" w:cs="Times New Roman"/>
        </w:rPr>
        <w:t>Atbilstoši</w:t>
      </w:r>
      <w:r w:rsidRPr="003F69FB">
        <w:rPr>
          <w:rFonts w:ascii="Times New Roman" w:hAnsi="Times New Roman" w:cs="Times New Roman"/>
        </w:rPr>
        <w:t xml:space="preserve"> </w:t>
      </w:r>
      <w:r w:rsidR="00A07BCA" w:rsidRPr="003F69FB">
        <w:rPr>
          <w:rFonts w:ascii="Times New Roman" w:hAnsi="Times New Roman" w:cs="Times New Roman"/>
        </w:rPr>
        <w:t>Carnikavas novada teritorijas plānojum</w:t>
      </w:r>
      <w:r w:rsidR="00D70E11" w:rsidRPr="003F69FB">
        <w:rPr>
          <w:rFonts w:ascii="Times New Roman" w:hAnsi="Times New Roman" w:cs="Times New Roman"/>
        </w:rPr>
        <w:t>a</w:t>
      </w:r>
      <w:r w:rsidR="00A07BCA" w:rsidRPr="003F69FB">
        <w:rPr>
          <w:rFonts w:ascii="Times New Roman" w:hAnsi="Times New Roman" w:cs="Times New Roman"/>
        </w:rPr>
        <w:t xml:space="preserve"> 2018.-2028.</w:t>
      </w:r>
      <w:r w:rsidR="002757B8" w:rsidRPr="003F69FB">
        <w:rPr>
          <w:rFonts w:ascii="Times New Roman" w:hAnsi="Times New Roman" w:cs="Times New Roman"/>
        </w:rPr>
        <w:t> </w:t>
      </w:r>
      <w:r w:rsidR="00A07BCA" w:rsidRPr="003F69FB">
        <w:rPr>
          <w:rFonts w:ascii="Times New Roman" w:hAnsi="Times New Roman" w:cs="Times New Roman"/>
        </w:rPr>
        <w:t>gadam funkcionālā zonējuma kartē noteikt</w:t>
      </w:r>
      <w:r w:rsidR="00D70E11" w:rsidRPr="003F69FB">
        <w:rPr>
          <w:rFonts w:ascii="Times New Roman" w:hAnsi="Times New Roman" w:cs="Times New Roman"/>
        </w:rPr>
        <w:t>ajam</w:t>
      </w:r>
      <w:r w:rsidR="00A07BCA" w:rsidRPr="003F69FB">
        <w:rPr>
          <w:rFonts w:ascii="Times New Roman" w:hAnsi="Times New Roman" w:cs="Times New Roman"/>
        </w:rPr>
        <w:t xml:space="preserve"> – zemes vienība</w:t>
      </w:r>
      <w:r w:rsidR="002757B8" w:rsidRPr="003F69FB">
        <w:rPr>
          <w:rFonts w:ascii="Times New Roman" w:hAnsi="Times New Roman" w:cs="Times New Roman"/>
        </w:rPr>
        <w:t>s</w:t>
      </w:r>
      <w:r w:rsidR="00A07BCA" w:rsidRPr="003F69FB">
        <w:rPr>
          <w:rFonts w:ascii="Times New Roman" w:hAnsi="Times New Roman" w:cs="Times New Roman"/>
        </w:rPr>
        <w:t xml:space="preserve"> ar kadastra apzīmējumu 8052 002 1914 teritorija </w:t>
      </w:r>
      <w:r w:rsidR="00D70E11" w:rsidRPr="003F69FB">
        <w:rPr>
          <w:rFonts w:ascii="Times New Roman" w:hAnsi="Times New Roman" w:cs="Times New Roman"/>
        </w:rPr>
        <w:t xml:space="preserve">(t.sk. Zemes daļa) </w:t>
      </w:r>
      <w:r w:rsidR="00A07BCA" w:rsidRPr="003F69FB">
        <w:rPr>
          <w:rFonts w:ascii="Times New Roman" w:hAnsi="Times New Roman" w:cs="Times New Roman"/>
        </w:rPr>
        <w:t>atrodas Transporta infrastruktūras teritorijā. Šī zona ir noteikta, lai nodrošinātu transportlīdzekļu un gājēju satiksmei nepieciešamo infrastruktūru, maģistrālo inženiertīklu ekspluatācijas un attīstības iespējas. Tajā ietilpst ceļi, ielas, laukumi, transporta apgriešanās laukumi, inženierkomunikāciju koridori u.tml. teritorijas.</w:t>
      </w:r>
      <w:r w:rsidRPr="003F69FB">
        <w:rPr>
          <w:rFonts w:ascii="Times New Roman" w:hAnsi="Times New Roman" w:cs="Times New Roman"/>
        </w:rPr>
        <w:t xml:space="preserve"> </w:t>
      </w:r>
    </w:p>
    <w:p w14:paraId="145C8E4D" w14:textId="77777777" w:rsidR="00B72766" w:rsidRPr="003F69FB" w:rsidRDefault="009250BA" w:rsidP="00F47547">
      <w:pPr>
        <w:pStyle w:val="ListParagraph"/>
        <w:numPr>
          <w:ilvl w:val="0"/>
          <w:numId w:val="3"/>
        </w:numPr>
        <w:spacing w:after="120"/>
        <w:ind w:left="426" w:hanging="426"/>
        <w:contextualSpacing w:val="0"/>
        <w:jc w:val="both"/>
        <w:rPr>
          <w:rFonts w:ascii="Times New Roman" w:hAnsi="Times New Roman" w:cs="Times New Roman"/>
        </w:rPr>
      </w:pPr>
      <w:r w:rsidRPr="003F69FB">
        <w:rPr>
          <w:rFonts w:ascii="Times New Roman" w:hAnsi="Times New Roman" w:cs="Times New Roman"/>
        </w:rPr>
        <w:t>Iesniedzēj</w:t>
      </w:r>
      <w:r w:rsidR="00A04257" w:rsidRPr="003F69FB">
        <w:rPr>
          <w:rFonts w:ascii="Times New Roman" w:hAnsi="Times New Roman" w:cs="Times New Roman"/>
        </w:rPr>
        <w:t xml:space="preserve">ai </w:t>
      </w:r>
      <w:r w:rsidR="00BE7BDA" w:rsidRPr="003F69FB">
        <w:rPr>
          <w:rFonts w:ascii="Times New Roman" w:hAnsi="Times New Roman" w:cs="Times New Roman"/>
        </w:rPr>
        <w:t>pied</w:t>
      </w:r>
      <w:r w:rsidR="00E258B2" w:rsidRPr="003F69FB">
        <w:rPr>
          <w:rFonts w:ascii="Times New Roman" w:hAnsi="Times New Roman" w:cs="Times New Roman"/>
        </w:rPr>
        <w:t>er blakus Zemes daļai esošā</w:t>
      </w:r>
      <w:r w:rsidR="00A04257" w:rsidRPr="003F69FB">
        <w:rPr>
          <w:rFonts w:ascii="Times New Roman" w:hAnsi="Times New Roman" w:cs="Times New Roman"/>
        </w:rPr>
        <w:t xml:space="preserve"> </w:t>
      </w:r>
      <w:r w:rsidR="00446B4D" w:rsidRPr="003F69FB">
        <w:rPr>
          <w:rFonts w:ascii="Times New Roman" w:hAnsi="Times New Roman" w:cs="Times New Roman"/>
        </w:rPr>
        <w:t>zemes vienīb</w:t>
      </w:r>
      <w:r w:rsidR="00E258B2" w:rsidRPr="003F69FB">
        <w:rPr>
          <w:rFonts w:ascii="Times New Roman" w:hAnsi="Times New Roman" w:cs="Times New Roman"/>
        </w:rPr>
        <w:t xml:space="preserve">a (platība </w:t>
      </w:r>
      <w:r w:rsidR="00014EA9" w:rsidRPr="003F69FB">
        <w:rPr>
          <w:rFonts w:ascii="Times New Roman" w:hAnsi="Times New Roman" w:cs="Times New Roman"/>
        </w:rPr>
        <w:t>0,028 ha)</w:t>
      </w:r>
      <w:r w:rsidR="00E258B2" w:rsidRPr="003F69FB">
        <w:rPr>
          <w:rFonts w:ascii="Times New Roman" w:hAnsi="Times New Roman" w:cs="Times New Roman"/>
        </w:rPr>
        <w:t xml:space="preserve"> </w:t>
      </w:r>
      <w:r w:rsidR="00446B4D" w:rsidRPr="003F69FB">
        <w:rPr>
          <w:rFonts w:ascii="Times New Roman" w:hAnsi="Times New Roman" w:cs="Times New Roman"/>
        </w:rPr>
        <w:t>ar kadastra apzīmējumu 8052</w:t>
      </w:r>
      <w:r w:rsidR="000D0816" w:rsidRPr="003F69FB">
        <w:rPr>
          <w:rFonts w:ascii="Times New Roman" w:hAnsi="Times New Roman" w:cs="Times New Roman"/>
        </w:rPr>
        <w:t> </w:t>
      </w:r>
      <w:r w:rsidR="00446B4D" w:rsidRPr="003F69FB">
        <w:rPr>
          <w:rFonts w:ascii="Times New Roman" w:hAnsi="Times New Roman" w:cs="Times New Roman"/>
        </w:rPr>
        <w:t>00</w:t>
      </w:r>
      <w:r w:rsidR="000D0816" w:rsidRPr="003F69FB">
        <w:rPr>
          <w:rFonts w:ascii="Times New Roman" w:hAnsi="Times New Roman" w:cs="Times New Roman"/>
        </w:rPr>
        <w:t>2 1249 un</w:t>
      </w:r>
      <w:r w:rsidR="000D0816" w:rsidRPr="003F69FB">
        <w:t xml:space="preserve"> </w:t>
      </w:r>
      <w:r w:rsidR="000D0816" w:rsidRPr="003F69FB">
        <w:rPr>
          <w:rFonts w:ascii="Times New Roman" w:hAnsi="Times New Roman" w:cs="Times New Roman"/>
        </w:rPr>
        <w:t xml:space="preserve">adresi </w:t>
      </w:r>
      <w:r w:rsidR="000D0816" w:rsidRPr="003F69FB">
        <w:t xml:space="preserve">- </w:t>
      </w:r>
      <w:r w:rsidR="004030E8" w:rsidRPr="003F69FB">
        <w:rPr>
          <w:rFonts w:ascii="Times New Roman" w:hAnsi="Times New Roman" w:cs="Times New Roman"/>
        </w:rPr>
        <w:t xml:space="preserve"> Ahātu </w:t>
      </w:r>
      <w:r w:rsidR="00DC75CB" w:rsidRPr="003F69FB">
        <w:rPr>
          <w:rFonts w:ascii="Times New Roman" w:hAnsi="Times New Roman" w:cs="Times New Roman"/>
        </w:rPr>
        <w:t xml:space="preserve">iela </w:t>
      </w:r>
      <w:r w:rsidR="004030E8" w:rsidRPr="003F69FB">
        <w:rPr>
          <w:rFonts w:ascii="Times New Roman" w:hAnsi="Times New Roman" w:cs="Times New Roman"/>
        </w:rPr>
        <w:t xml:space="preserve">20, </w:t>
      </w:r>
      <w:r w:rsidR="00DC75CB" w:rsidRPr="003F69FB">
        <w:rPr>
          <w:rFonts w:ascii="Times New Roman" w:hAnsi="Times New Roman" w:cs="Times New Roman"/>
        </w:rPr>
        <w:t>Gauja</w:t>
      </w:r>
      <w:r w:rsidR="004030E8" w:rsidRPr="003F69FB">
        <w:rPr>
          <w:rFonts w:ascii="Times New Roman" w:hAnsi="Times New Roman" w:cs="Times New Roman"/>
        </w:rPr>
        <w:t xml:space="preserve">, Carnikavas pag., Ādažu </w:t>
      </w:r>
      <w:r w:rsidR="00163820" w:rsidRPr="003F69FB">
        <w:rPr>
          <w:rFonts w:ascii="Times New Roman" w:hAnsi="Times New Roman" w:cs="Times New Roman"/>
        </w:rPr>
        <w:t>nov.</w:t>
      </w:r>
      <w:r w:rsidR="00654F52" w:rsidRPr="003F69FB">
        <w:rPr>
          <w:rFonts w:ascii="Times New Roman" w:hAnsi="Times New Roman" w:cs="Times New Roman"/>
        </w:rPr>
        <w:t xml:space="preserve"> </w:t>
      </w:r>
      <w:r w:rsidR="00014EA9" w:rsidRPr="003F69FB">
        <w:rPr>
          <w:rFonts w:ascii="Times New Roman" w:hAnsi="Times New Roman" w:cs="Times New Roman"/>
        </w:rPr>
        <w:t>(turpmāk – Īpašums)</w:t>
      </w:r>
      <w:r w:rsidR="00654F52" w:rsidRPr="003F69FB">
        <w:rPr>
          <w:rFonts w:ascii="Times New Roman" w:hAnsi="Times New Roman" w:cs="Times New Roman"/>
        </w:rPr>
        <w:t>.</w:t>
      </w:r>
    </w:p>
    <w:p w14:paraId="3DCBE80E" w14:textId="77777777" w:rsidR="001B7BDC" w:rsidRPr="003F69FB" w:rsidRDefault="009250BA" w:rsidP="00F47547">
      <w:pPr>
        <w:pStyle w:val="ListParagraph"/>
        <w:numPr>
          <w:ilvl w:val="0"/>
          <w:numId w:val="3"/>
        </w:numPr>
        <w:spacing w:after="120"/>
        <w:ind w:left="426" w:hanging="426"/>
        <w:contextualSpacing w:val="0"/>
        <w:jc w:val="both"/>
        <w:rPr>
          <w:rFonts w:ascii="Times New Roman" w:hAnsi="Times New Roman" w:cs="Times New Roman"/>
        </w:rPr>
      </w:pPr>
      <w:r w:rsidRPr="003F69FB">
        <w:rPr>
          <w:rFonts w:ascii="Times New Roman" w:hAnsi="Times New Roman" w:cs="Times New Roman"/>
        </w:rPr>
        <w:t xml:space="preserve">Saskaņā ar </w:t>
      </w:r>
      <w:r w:rsidR="00A24C19" w:rsidRPr="003F69FB">
        <w:rPr>
          <w:rFonts w:ascii="Times New Roman" w:hAnsi="Times New Roman" w:cs="Times New Roman"/>
        </w:rPr>
        <w:t xml:space="preserve">pašvaldības rīcībā esošo informāciju </w:t>
      </w:r>
      <w:r w:rsidR="00DC75CB" w:rsidRPr="003F69FB">
        <w:rPr>
          <w:rFonts w:ascii="Times New Roman" w:hAnsi="Times New Roman" w:cs="Times New Roman"/>
        </w:rPr>
        <w:t xml:space="preserve">un ierakstiem Rīgas rajona tiesas Carnikavas pagasta zemesgrāmatas nodalījumā Nr. 3605 </w:t>
      </w:r>
      <w:r w:rsidR="002E5DC9" w:rsidRPr="003F69FB">
        <w:rPr>
          <w:rFonts w:ascii="Times New Roman" w:hAnsi="Times New Roman" w:cs="Times New Roman"/>
        </w:rPr>
        <w:t xml:space="preserve">Īpašuma sastāvā esošās </w:t>
      </w:r>
      <w:r w:rsidR="006420E1" w:rsidRPr="003F69FB">
        <w:rPr>
          <w:rFonts w:ascii="Times New Roman" w:hAnsi="Times New Roman" w:cs="Times New Roman"/>
        </w:rPr>
        <w:t xml:space="preserve">būves </w:t>
      </w:r>
      <w:r w:rsidR="00DC75CB" w:rsidRPr="003F69FB">
        <w:rPr>
          <w:rFonts w:ascii="Times New Roman" w:hAnsi="Times New Roman" w:cs="Times New Roman"/>
        </w:rPr>
        <w:t xml:space="preserve">(vasarnīca un palīgceltne) </w:t>
      </w:r>
      <w:r w:rsidR="00EB49DC" w:rsidRPr="003F69FB">
        <w:rPr>
          <w:rFonts w:ascii="Times New Roman" w:hAnsi="Times New Roman" w:cs="Times New Roman"/>
        </w:rPr>
        <w:t xml:space="preserve">ekspluatācijā </w:t>
      </w:r>
      <w:r w:rsidR="00DC75CB" w:rsidRPr="003F69FB">
        <w:rPr>
          <w:rFonts w:ascii="Times New Roman" w:hAnsi="Times New Roman" w:cs="Times New Roman"/>
        </w:rPr>
        <w:t>pieņemtas 07.06.</w:t>
      </w:r>
      <w:r w:rsidR="00EB49DC" w:rsidRPr="003F69FB">
        <w:rPr>
          <w:rFonts w:ascii="Times New Roman" w:hAnsi="Times New Roman" w:cs="Times New Roman"/>
        </w:rPr>
        <w:t>2000.</w:t>
      </w:r>
      <w:r w:rsidR="00C600FB" w:rsidRPr="003F69FB">
        <w:rPr>
          <w:rFonts w:ascii="Times New Roman" w:hAnsi="Times New Roman" w:cs="Times New Roman"/>
        </w:rPr>
        <w:t> </w:t>
      </w:r>
      <w:r w:rsidR="005C429A" w:rsidRPr="003F69FB">
        <w:rPr>
          <w:rFonts w:ascii="Times New Roman" w:hAnsi="Times New Roman" w:cs="Times New Roman"/>
        </w:rPr>
        <w:t xml:space="preserve">un </w:t>
      </w:r>
      <w:r w:rsidR="000C29BC" w:rsidRPr="003F69FB">
        <w:rPr>
          <w:rFonts w:ascii="Times New Roman" w:hAnsi="Times New Roman" w:cs="Times New Roman"/>
        </w:rPr>
        <w:t>pēcāk</w:t>
      </w:r>
      <w:r w:rsidR="00DC75CB" w:rsidRPr="003F69FB">
        <w:rPr>
          <w:rFonts w:ascii="Times New Roman" w:hAnsi="Times New Roman" w:cs="Times New Roman"/>
        </w:rPr>
        <w:t xml:space="preserve"> 17.05.2001.</w:t>
      </w:r>
      <w:r w:rsidR="000C29BC" w:rsidRPr="003F69FB">
        <w:rPr>
          <w:rFonts w:ascii="Times New Roman" w:hAnsi="Times New Roman" w:cs="Times New Roman"/>
        </w:rPr>
        <w:t xml:space="preserve"> Iesniedzēja </w:t>
      </w:r>
      <w:r w:rsidR="00DC75CB" w:rsidRPr="003F69FB">
        <w:rPr>
          <w:rFonts w:ascii="Times New Roman" w:hAnsi="Times New Roman" w:cs="Times New Roman"/>
        </w:rPr>
        <w:t xml:space="preserve">Īpašumu </w:t>
      </w:r>
      <w:r w:rsidR="00771119" w:rsidRPr="003F69FB">
        <w:rPr>
          <w:rFonts w:ascii="Times New Roman" w:hAnsi="Times New Roman" w:cs="Times New Roman"/>
        </w:rPr>
        <w:t xml:space="preserve">saņēmusi </w:t>
      </w:r>
      <w:r w:rsidR="00CD7296" w:rsidRPr="003F69FB">
        <w:rPr>
          <w:rFonts w:ascii="Times New Roman" w:hAnsi="Times New Roman" w:cs="Times New Roman"/>
        </w:rPr>
        <w:t>dāvinājumā</w:t>
      </w:r>
      <w:r w:rsidR="005C429A" w:rsidRPr="003F69FB">
        <w:rPr>
          <w:rFonts w:ascii="Times New Roman" w:hAnsi="Times New Roman" w:cs="Times New Roman"/>
        </w:rPr>
        <w:t>.</w:t>
      </w:r>
      <w:r w:rsidR="00DC6071" w:rsidRPr="003F69FB">
        <w:rPr>
          <w:rFonts w:ascii="Times New Roman" w:hAnsi="Times New Roman" w:cs="Times New Roman"/>
        </w:rPr>
        <w:t xml:space="preserve"> </w:t>
      </w:r>
      <w:r w:rsidR="00775FD4" w:rsidRPr="003F69FB">
        <w:rPr>
          <w:rFonts w:ascii="Times New Roman" w:hAnsi="Times New Roman" w:cs="Times New Roman"/>
        </w:rPr>
        <w:t xml:space="preserve">Ēkas </w:t>
      </w:r>
      <w:r w:rsidR="00591AE4" w:rsidRPr="003F69FB">
        <w:rPr>
          <w:rFonts w:ascii="Times New Roman" w:hAnsi="Times New Roman" w:cs="Times New Roman"/>
        </w:rPr>
        <w:t xml:space="preserve">nepārvaramu apstākļu dēļ </w:t>
      </w:r>
      <w:r w:rsidR="00E37599" w:rsidRPr="003F69FB">
        <w:rPr>
          <w:rFonts w:ascii="Times New Roman" w:hAnsi="Times New Roman" w:cs="Times New Roman"/>
        </w:rPr>
        <w:t xml:space="preserve">(ugunsgrēks) </w:t>
      </w:r>
      <w:r w:rsidR="00330BE7" w:rsidRPr="003F69FB">
        <w:rPr>
          <w:rFonts w:ascii="Times New Roman" w:hAnsi="Times New Roman" w:cs="Times New Roman"/>
        </w:rPr>
        <w:t xml:space="preserve">daļēji </w:t>
      </w:r>
      <w:r w:rsidR="00775FD4" w:rsidRPr="003F69FB">
        <w:rPr>
          <w:rFonts w:ascii="Times New Roman" w:hAnsi="Times New Roman" w:cs="Times New Roman"/>
        </w:rPr>
        <w:t>nopostītas un pēc</w:t>
      </w:r>
      <w:r w:rsidR="00197C1B" w:rsidRPr="003F69FB">
        <w:rPr>
          <w:rFonts w:ascii="Times New Roman" w:hAnsi="Times New Roman" w:cs="Times New Roman"/>
        </w:rPr>
        <w:t xml:space="preserve"> tam</w:t>
      </w:r>
      <w:r w:rsidR="00775FD4" w:rsidRPr="003F69FB">
        <w:rPr>
          <w:rFonts w:ascii="Times New Roman" w:hAnsi="Times New Roman" w:cs="Times New Roman"/>
        </w:rPr>
        <w:t xml:space="preserve"> </w:t>
      </w:r>
      <w:r w:rsidR="00AD1C75" w:rsidRPr="003F69FB">
        <w:rPr>
          <w:rFonts w:ascii="Times New Roman" w:hAnsi="Times New Roman" w:cs="Times New Roman"/>
        </w:rPr>
        <w:t>atjaunotas</w:t>
      </w:r>
      <w:r w:rsidR="00613686" w:rsidRPr="003F69FB">
        <w:rPr>
          <w:rFonts w:ascii="Times New Roman" w:hAnsi="Times New Roman" w:cs="Times New Roman"/>
        </w:rPr>
        <w:t>.</w:t>
      </w:r>
      <w:r w:rsidR="00775FD4" w:rsidRPr="003F69FB">
        <w:rPr>
          <w:rFonts w:ascii="Times New Roman" w:hAnsi="Times New Roman" w:cs="Times New Roman"/>
        </w:rPr>
        <w:t xml:space="preserve"> </w:t>
      </w:r>
      <w:r w:rsidR="00F62D48" w:rsidRPr="003F69FB">
        <w:rPr>
          <w:rFonts w:ascii="Times New Roman" w:hAnsi="Times New Roman" w:cs="Times New Roman"/>
        </w:rPr>
        <w:t>Īpašuma</w:t>
      </w:r>
      <w:r w:rsidR="00DC6071" w:rsidRPr="003F69FB">
        <w:rPr>
          <w:rFonts w:ascii="Times New Roman" w:hAnsi="Times New Roman" w:cs="Times New Roman"/>
        </w:rPr>
        <w:t xml:space="preserve"> </w:t>
      </w:r>
      <w:r w:rsidR="002757B8" w:rsidRPr="003F69FB">
        <w:rPr>
          <w:rFonts w:ascii="Times New Roman" w:hAnsi="Times New Roman" w:cs="Times New Roman"/>
        </w:rPr>
        <w:t xml:space="preserve">zemes </w:t>
      </w:r>
      <w:r w:rsidR="00DC6071" w:rsidRPr="003F69FB">
        <w:rPr>
          <w:rFonts w:ascii="Times New Roman" w:hAnsi="Times New Roman" w:cs="Times New Roman"/>
        </w:rPr>
        <w:t xml:space="preserve">robežas </w:t>
      </w:r>
      <w:r w:rsidR="00E37599" w:rsidRPr="003F69FB">
        <w:rPr>
          <w:rFonts w:ascii="Times New Roman" w:hAnsi="Times New Roman" w:cs="Times New Roman"/>
        </w:rPr>
        <w:t xml:space="preserve">1994. gadā tika </w:t>
      </w:r>
      <w:r w:rsidR="00B24DF3" w:rsidRPr="003F69FB">
        <w:rPr>
          <w:rFonts w:ascii="Times New Roman" w:hAnsi="Times New Roman" w:cs="Times New Roman"/>
        </w:rPr>
        <w:t>noteiktas ar ierādīšanas metodi</w:t>
      </w:r>
      <w:r w:rsidR="00926E0C" w:rsidRPr="003F69FB">
        <w:rPr>
          <w:rFonts w:ascii="Times New Roman" w:hAnsi="Times New Roman" w:cs="Times New Roman"/>
        </w:rPr>
        <w:t xml:space="preserve"> un</w:t>
      </w:r>
      <w:r w:rsidR="008D5D12" w:rsidRPr="003F69FB">
        <w:rPr>
          <w:rFonts w:ascii="Times New Roman" w:hAnsi="Times New Roman" w:cs="Times New Roman"/>
        </w:rPr>
        <w:t xml:space="preserve"> </w:t>
      </w:r>
      <w:r w:rsidR="00575A97" w:rsidRPr="003F69FB">
        <w:rPr>
          <w:rFonts w:ascii="Times New Roman" w:hAnsi="Times New Roman" w:cs="Times New Roman"/>
        </w:rPr>
        <w:t>2024. gadā</w:t>
      </w:r>
      <w:r w:rsidR="00E37599" w:rsidRPr="003F69FB">
        <w:rPr>
          <w:rFonts w:ascii="Times New Roman" w:hAnsi="Times New Roman" w:cs="Times New Roman"/>
        </w:rPr>
        <w:t>,</w:t>
      </w:r>
      <w:r w:rsidR="00575A97" w:rsidRPr="003F69FB">
        <w:rPr>
          <w:rFonts w:ascii="Times New Roman" w:hAnsi="Times New Roman" w:cs="Times New Roman"/>
        </w:rPr>
        <w:t xml:space="preserve"> veicot </w:t>
      </w:r>
      <w:r w:rsidR="00F763C3" w:rsidRPr="003F69FB">
        <w:rPr>
          <w:rFonts w:ascii="Times New Roman" w:hAnsi="Times New Roman" w:cs="Times New Roman"/>
        </w:rPr>
        <w:t>būvju</w:t>
      </w:r>
      <w:r w:rsidR="00575A97" w:rsidRPr="003F69FB">
        <w:rPr>
          <w:rFonts w:ascii="Times New Roman" w:hAnsi="Times New Roman" w:cs="Times New Roman"/>
        </w:rPr>
        <w:t xml:space="preserve"> kadastrālo (instrumentālo) uzmērīšanu</w:t>
      </w:r>
      <w:r w:rsidR="00E37599" w:rsidRPr="003F69FB">
        <w:rPr>
          <w:rFonts w:ascii="Times New Roman" w:hAnsi="Times New Roman" w:cs="Times New Roman"/>
        </w:rPr>
        <w:t>,</w:t>
      </w:r>
      <w:r w:rsidR="00575A97" w:rsidRPr="003F69FB">
        <w:rPr>
          <w:rFonts w:ascii="Times New Roman" w:hAnsi="Times New Roman" w:cs="Times New Roman"/>
        </w:rPr>
        <w:t xml:space="preserve"> </w:t>
      </w:r>
      <w:r w:rsidR="00550133" w:rsidRPr="003F69FB">
        <w:rPr>
          <w:rFonts w:ascii="Times New Roman" w:hAnsi="Times New Roman" w:cs="Times New Roman"/>
        </w:rPr>
        <w:t xml:space="preserve">konstatēts, ka </w:t>
      </w:r>
      <w:r w:rsidR="00AD1C75" w:rsidRPr="003F69FB">
        <w:rPr>
          <w:rFonts w:ascii="Times New Roman" w:hAnsi="Times New Roman" w:cs="Times New Roman"/>
        </w:rPr>
        <w:t>piekļuve palīgēkai</w:t>
      </w:r>
      <w:r w:rsidR="001103E2" w:rsidRPr="003F69FB">
        <w:rPr>
          <w:rFonts w:ascii="Times New Roman" w:hAnsi="Times New Roman" w:cs="Times New Roman"/>
        </w:rPr>
        <w:t xml:space="preserve"> ar kadastra apzīmējumu 8052 002 1249 002</w:t>
      </w:r>
      <w:r w:rsidR="00AD1C75" w:rsidRPr="003F69FB">
        <w:rPr>
          <w:rFonts w:ascii="Times New Roman" w:hAnsi="Times New Roman" w:cs="Times New Roman"/>
        </w:rPr>
        <w:t xml:space="preserve"> notiek un ir iespējama tikai pa pašvaldība</w:t>
      </w:r>
      <w:r w:rsidR="001103E2" w:rsidRPr="003F69FB">
        <w:rPr>
          <w:rFonts w:ascii="Times New Roman" w:hAnsi="Times New Roman" w:cs="Times New Roman"/>
        </w:rPr>
        <w:t xml:space="preserve">i piederošo Zemes daļu </w:t>
      </w:r>
      <w:r w:rsidR="000D4BA6" w:rsidRPr="003F69FB">
        <w:rPr>
          <w:rFonts w:ascii="Times New Roman" w:hAnsi="Times New Roman" w:cs="Times New Roman"/>
        </w:rPr>
        <w:t>(sk. pielikumu).</w:t>
      </w:r>
      <w:r w:rsidR="000B772B" w:rsidRPr="003F69FB">
        <w:rPr>
          <w:rFonts w:ascii="Times New Roman" w:hAnsi="Times New Roman" w:cs="Times New Roman"/>
        </w:rPr>
        <w:t xml:space="preserve"> Ierādīta (ar grafiskām metodēm noteikta) robeža ir apvidū noteikta robeža, izmantojot grafiskās projektēšanas materiālos veiktos attāluma mērījumus līdz situācijas elementiem un projektēto robežu leņķu mērījumus, tādēļ</w:t>
      </w:r>
      <w:r w:rsidR="00026CC0" w:rsidRPr="003F69FB">
        <w:rPr>
          <w:rFonts w:ascii="Times New Roman" w:hAnsi="Times New Roman" w:cs="Times New Roman"/>
        </w:rPr>
        <w:t>,</w:t>
      </w:r>
      <w:r w:rsidR="000B772B" w:rsidRPr="003F69FB">
        <w:rPr>
          <w:rFonts w:ascii="Times New Roman" w:hAnsi="Times New Roman" w:cs="Times New Roman"/>
        </w:rPr>
        <w:t xml:space="preserve"> veicot Īpašuma robežu instrumentālo uzmērīšanu</w:t>
      </w:r>
      <w:r w:rsidR="00026CC0" w:rsidRPr="003F69FB">
        <w:rPr>
          <w:rFonts w:ascii="Times New Roman" w:hAnsi="Times New Roman" w:cs="Times New Roman"/>
        </w:rPr>
        <w:t>,</w:t>
      </w:r>
      <w:r w:rsidR="000B772B" w:rsidRPr="003F69FB">
        <w:rPr>
          <w:rFonts w:ascii="Times New Roman" w:hAnsi="Times New Roman" w:cs="Times New Roman"/>
        </w:rPr>
        <w:t xml:space="preserve"> zemes vienības robežu novietojums ir izmainījies.</w:t>
      </w:r>
    </w:p>
    <w:p w14:paraId="529230E2" w14:textId="77777777" w:rsidR="004B698C" w:rsidRDefault="009250BA" w:rsidP="004B698C">
      <w:pPr>
        <w:pStyle w:val="ListParagraph"/>
        <w:numPr>
          <w:ilvl w:val="0"/>
          <w:numId w:val="3"/>
        </w:numPr>
        <w:spacing w:after="120"/>
        <w:ind w:left="426" w:hanging="426"/>
        <w:contextualSpacing w:val="0"/>
        <w:jc w:val="both"/>
        <w:rPr>
          <w:rFonts w:ascii="Times New Roman" w:hAnsi="Times New Roman" w:cs="Times New Roman"/>
        </w:rPr>
      </w:pPr>
      <w:r w:rsidRPr="003F69FB">
        <w:rPr>
          <w:rFonts w:ascii="Times New Roman" w:hAnsi="Times New Roman" w:cs="Times New Roman"/>
        </w:rPr>
        <w:lastRenderedPageBreak/>
        <w:t xml:space="preserve">Ministru kabineta 19.06.2018. noteikumu Nr. 350 “Publiskas personas zemes nomas un apbūves tiesības noteikumi” (turpmāk – MK 350) </w:t>
      </w:r>
      <w:r w:rsidR="006F7853" w:rsidRPr="003F69FB">
        <w:rPr>
          <w:rFonts w:ascii="Times New Roman" w:hAnsi="Times New Roman" w:cs="Times New Roman"/>
        </w:rPr>
        <w:t xml:space="preserve">28. punkts nosaka, ka lēmumu par neapbūvēta zemesgabala iznomāšanu pieņem iznomātājs. Šo noteikumu </w:t>
      </w:r>
      <w:r w:rsidR="005A1C00">
        <w:rPr>
          <w:rFonts w:ascii="Times New Roman" w:hAnsi="Times New Roman" w:cs="Times New Roman"/>
        </w:rPr>
        <w:t>2</w:t>
      </w:r>
      <w:r w:rsidR="006F7853" w:rsidRPr="003F69FB">
        <w:rPr>
          <w:rFonts w:ascii="Times New Roman" w:hAnsi="Times New Roman" w:cs="Times New Roman"/>
        </w:rPr>
        <w:t xml:space="preserve">9.1. apakšpunkta izpratnē, nomas tiesību izsoli var nepiemērot, ja tiek iznomāts neapbūvēts zemesgabals, kas ir </w:t>
      </w:r>
      <w:proofErr w:type="spellStart"/>
      <w:r w:rsidR="006F7853" w:rsidRPr="003F69FB">
        <w:rPr>
          <w:rFonts w:ascii="Times New Roman" w:hAnsi="Times New Roman" w:cs="Times New Roman"/>
        </w:rPr>
        <w:t>starpgabals</w:t>
      </w:r>
      <w:proofErr w:type="spellEnd"/>
      <w:r w:rsidR="006F7853" w:rsidRPr="003F69FB">
        <w:rPr>
          <w:rFonts w:ascii="Times New Roman" w:hAnsi="Times New Roman" w:cs="Times New Roman"/>
        </w:rPr>
        <w:t>, vai neapbūvēts zemesgabals (tostarp zemesgabals ielu sarkanajās līnijās), kas nav iznomājams patstāvīgai izmantošanai un tiek iznomāts tikai piegulošā nekustamā īpašuma īpašniekam vai lietotājam.</w:t>
      </w:r>
    </w:p>
    <w:p w14:paraId="4D6A3919" w14:textId="77777777" w:rsidR="006F7853" w:rsidRPr="009D0833" w:rsidRDefault="009250BA" w:rsidP="004B698C">
      <w:pPr>
        <w:pStyle w:val="ListParagraph"/>
        <w:numPr>
          <w:ilvl w:val="0"/>
          <w:numId w:val="3"/>
        </w:numPr>
        <w:spacing w:after="120"/>
        <w:ind w:left="426" w:hanging="426"/>
        <w:contextualSpacing w:val="0"/>
        <w:jc w:val="both"/>
        <w:rPr>
          <w:rFonts w:ascii="Times New Roman" w:hAnsi="Times New Roman" w:cs="Times New Roman"/>
        </w:rPr>
      </w:pPr>
      <w:r w:rsidRPr="003F69FB">
        <w:rPr>
          <w:rFonts w:ascii="Times New Roman" w:hAnsi="Times New Roman" w:cs="Times New Roman"/>
        </w:rPr>
        <w:t>MK</w:t>
      </w:r>
      <w:r w:rsidR="005A1C00">
        <w:rPr>
          <w:rFonts w:ascii="Times New Roman" w:hAnsi="Times New Roman" w:cs="Times New Roman"/>
        </w:rPr>
        <w:t> </w:t>
      </w:r>
      <w:r w:rsidRPr="003F69FB">
        <w:rPr>
          <w:rFonts w:ascii="Times New Roman" w:hAnsi="Times New Roman" w:cs="Times New Roman"/>
        </w:rPr>
        <w:t>350 30.1.</w:t>
      </w:r>
      <w:r w:rsidR="005A1C00">
        <w:rPr>
          <w:rFonts w:ascii="Times New Roman" w:hAnsi="Times New Roman" w:cs="Times New Roman"/>
        </w:rPr>
        <w:t> </w:t>
      </w:r>
      <w:r w:rsidRPr="003F69FB">
        <w:rPr>
          <w:rFonts w:ascii="Times New Roman" w:hAnsi="Times New Roman" w:cs="Times New Roman"/>
        </w:rPr>
        <w:t>apakšpunkta izpratnē, ja neapbūvētu zemesgabalu iznomā šo noteikumu </w:t>
      </w:r>
      <w:hyperlink r:id="rId8" w:anchor="p29.1" w:tgtFrame="_blank" w:history="1">
        <w:r w:rsidR="006F7853" w:rsidRPr="003F69FB">
          <w:rPr>
            <w:rFonts w:ascii="Times New Roman" w:hAnsi="Times New Roman" w:cs="Times New Roman"/>
          </w:rPr>
          <w:t>29.1.</w:t>
        </w:r>
      </w:hyperlink>
      <w:r w:rsidRPr="003F69FB">
        <w:rPr>
          <w:rFonts w:ascii="Times New Roman" w:hAnsi="Times New Roman" w:cs="Times New Roman"/>
        </w:rPr>
        <w:t xml:space="preserve"> apakšpunktā minētajā gadījumā, ja nomnieks neapbūvētajā zemesgabalā neveic saimniecisko darbību, nomas maksa </w:t>
      </w:r>
      <w:bookmarkStart w:id="1" w:name="_Hlk202358061"/>
      <w:r w:rsidRPr="003F69FB">
        <w:rPr>
          <w:rFonts w:ascii="Times New Roman" w:hAnsi="Times New Roman" w:cs="Times New Roman"/>
        </w:rPr>
        <w:t xml:space="preserve">gadā ir 1,5 % no zemesgabala kadastrālās vērtības, bet ne mazāka par 28 </w:t>
      </w:r>
      <w:proofErr w:type="spellStart"/>
      <w:r w:rsidRPr="003F69FB">
        <w:rPr>
          <w:rFonts w:ascii="Times New Roman" w:hAnsi="Times New Roman" w:cs="Times New Roman"/>
          <w:i/>
          <w:iCs/>
        </w:rPr>
        <w:t>euro</w:t>
      </w:r>
      <w:proofErr w:type="spellEnd"/>
      <w:r w:rsidRPr="003F69FB">
        <w:rPr>
          <w:rFonts w:ascii="Times New Roman" w:hAnsi="Times New Roman" w:cs="Times New Roman"/>
          <w:i/>
          <w:iCs/>
        </w:rPr>
        <w:t>.</w:t>
      </w:r>
    </w:p>
    <w:p w14:paraId="7F1D5C9A" w14:textId="77777777" w:rsidR="009D0833" w:rsidRPr="003F69FB" w:rsidRDefault="009250BA" w:rsidP="004B698C">
      <w:pPr>
        <w:pStyle w:val="ListParagraph"/>
        <w:numPr>
          <w:ilvl w:val="0"/>
          <w:numId w:val="3"/>
        </w:numPr>
        <w:spacing w:after="120"/>
        <w:ind w:left="426" w:hanging="426"/>
        <w:contextualSpacing w:val="0"/>
        <w:jc w:val="both"/>
        <w:rPr>
          <w:rFonts w:ascii="Times New Roman" w:hAnsi="Times New Roman" w:cs="Times New Roman"/>
        </w:rPr>
      </w:pPr>
      <w:r w:rsidRPr="000A3189">
        <w:rPr>
          <w:rFonts w:ascii="Times New Roman" w:hAnsi="Times New Roman" w:cs="Times New Roman"/>
        </w:rPr>
        <w:t>Atbilstoši Ministru kabineta 2006. gada 20. jūnija noteikumu Nr. 496 “Nekustamā īpašuma lietošanas mērķu klasifikācija un nekustamā īpašuma lietošanas mērķu noteikšanas un maiņas kārtība” 16.1. apakšpunktam lietošanas mērķi nosaka, ja tiek izveidota jauna zemes vienība vai zemes vienības daļa.</w:t>
      </w:r>
    </w:p>
    <w:p w14:paraId="24768F0F" w14:textId="77777777" w:rsidR="00EE3F43" w:rsidRPr="003F69FB" w:rsidRDefault="009250BA" w:rsidP="004B698C">
      <w:pPr>
        <w:pStyle w:val="ListParagraph"/>
        <w:numPr>
          <w:ilvl w:val="0"/>
          <w:numId w:val="3"/>
        </w:numPr>
        <w:spacing w:after="120"/>
        <w:ind w:left="426" w:hanging="426"/>
        <w:contextualSpacing w:val="0"/>
        <w:jc w:val="both"/>
        <w:rPr>
          <w:rFonts w:ascii="Times New Roman" w:hAnsi="Times New Roman" w:cs="Times New Roman"/>
        </w:rPr>
      </w:pPr>
      <w:bookmarkStart w:id="2" w:name="_Hlk202354694"/>
      <w:bookmarkEnd w:id="1"/>
      <w:r w:rsidRPr="003F69FB">
        <w:rPr>
          <w:rFonts w:ascii="Times New Roman" w:hAnsi="Times New Roman" w:cs="Times New Roman"/>
        </w:rPr>
        <w:t>Publiskas personas finanšu līdzekļu un mantas izšķērdēšanas novēršanas likuma 6.</w:t>
      </w:r>
      <w:r w:rsidRPr="003F69FB">
        <w:rPr>
          <w:rFonts w:ascii="Times New Roman" w:hAnsi="Times New Roman" w:cs="Times New Roman"/>
          <w:vertAlign w:val="superscript"/>
        </w:rPr>
        <w:t>1</w:t>
      </w:r>
      <w:r w:rsidRPr="003F69FB">
        <w:rPr>
          <w:rFonts w:ascii="Times New Roman" w:hAnsi="Times New Roman" w:cs="Times New Roman"/>
        </w:rPr>
        <w:t xml:space="preserve"> </w:t>
      </w:r>
      <w:bookmarkEnd w:id="2"/>
      <w:r w:rsidR="005A1C00">
        <w:rPr>
          <w:rFonts w:ascii="Times New Roman" w:hAnsi="Times New Roman" w:cs="Times New Roman"/>
        </w:rPr>
        <w:t xml:space="preserve">pants noteic, </w:t>
      </w:r>
      <w:r w:rsidRPr="003F69FB">
        <w:rPr>
          <w:rFonts w:ascii="Times New Roman" w:hAnsi="Times New Roman" w:cs="Times New Roman"/>
        </w:rPr>
        <w:t>j</w:t>
      </w:r>
      <w:r w:rsidRPr="003F69FB">
        <w:rPr>
          <w:rFonts w:ascii="Times New Roman" w:hAnsi="Times New Roman" w:cs="Times New Roman"/>
          <w:shd w:val="clear" w:color="auto" w:fill="FFFFFF"/>
        </w:rPr>
        <w:t>a likumā vai Ministru kabineta noteikumos nav paredzēts citādi, kustamās mantas nomas līgumu slēdz uz laiku, kas nav ilgāks par pieciem gadiem, nekustamā īpašuma nomas līgumu — uz laiku, kas nav ilgāks par 30 gadiem.</w:t>
      </w:r>
    </w:p>
    <w:p w14:paraId="735B09E3" w14:textId="77777777" w:rsidR="004B698C" w:rsidRPr="003F69FB" w:rsidRDefault="009250BA" w:rsidP="004B698C">
      <w:pPr>
        <w:spacing w:after="120"/>
        <w:jc w:val="both"/>
        <w:rPr>
          <w:rFonts w:ascii="Times New Roman" w:hAnsi="Times New Roman" w:cs="Times New Roman"/>
        </w:rPr>
      </w:pPr>
      <w:r w:rsidRPr="003F69FB">
        <w:rPr>
          <w:rFonts w:ascii="Times New Roman" w:hAnsi="Times New Roman" w:cs="Times New Roman"/>
        </w:rPr>
        <w:t>Ņemot vērā minēto, dome secina, ka</w:t>
      </w:r>
      <w:r w:rsidR="009C50F5" w:rsidRPr="003F69FB">
        <w:rPr>
          <w:rFonts w:ascii="Times New Roman" w:hAnsi="Times New Roman" w:cs="Times New Roman"/>
        </w:rPr>
        <w:t>, lai nodrošinātu piekļuvi ēkai</w:t>
      </w:r>
      <w:r w:rsidRPr="003F69FB">
        <w:rPr>
          <w:rFonts w:ascii="Times New Roman" w:hAnsi="Times New Roman" w:cs="Times New Roman"/>
        </w:rPr>
        <w:t>, k</w:t>
      </w:r>
      <w:r w:rsidR="009C50F5" w:rsidRPr="003F69FB">
        <w:rPr>
          <w:rFonts w:ascii="Times New Roman" w:hAnsi="Times New Roman" w:cs="Times New Roman"/>
        </w:rPr>
        <w:t xml:space="preserve">as sākotnēji bija pieņemta ekspluatācijā un reģistrēta zemesgrāmatā, slēdzams nomas līgums ar </w:t>
      </w:r>
      <w:r w:rsidRPr="003F69FB">
        <w:rPr>
          <w:rFonts w:ascii="Times New Roman" w:hAnsi="Times New Roman" w:cs="Times New Roman"/>
        </w:rPr>
        <w:t xml:space="preserve">Zemes daļai piegulošās zemes vienības un </w:t>
      </w:r>
      <w:r w:rsidR="009C50F5" w:rsidRPr="003F69FB">
        <w:rPr>
          <w:rFonts w:ascii="Times New Roman" w:hAnsi="Times New Roman" w:cs="Times New Roman"/>
        </w:rPr>
        <w:t>ēkas īpašnieci</w:t>
      </w:r>
      <w:r w:rsidR="002B5624" w:rsidRPr="003F69FB">
        <w:rPr>
          <w:rFonts w:ascii="Times New Roman" w:hAnsi="Times New Roman" w:cs="Times New Roman"/>
        </w:rPr>
        <w:t>.</w:t>
      </w:r>
      <w:r w:rsidR="009C50F5" w:rsidRPr="003F69FB">
        <w:rPr>
          <w:rFonts w:ascii="Times New Roman" w:hAnsi="Times New Roman" w:cs="Times New Roman"/>
        </w:rPr>
        <w:t xml:space="preserve"> </w:t>
      </w:r>
      <w:r w:rsidR="00741E47" w:rsidRPr="003F69FB">
        <w:rPr>
          <w:rFonts w:ascii="Times New Roman" w:hAnsi="Times New Roman" w:cs="Times New Roman"/>
        </w:rPr>
        <w:t xml:space="preserve">Domes ieskatā ir pieļaujams secināt, ka Īpašuma robežu noteikšana </w:t>
      </w:r>
      <w:r w:rsidR="007F279A" w:rsidRPr="003F69FB">
        <w:rPr>
          <w:rFonts w:ascii="Times New Roman" w:hAnsi="Times New Roman" w:cs="Times New Roman"/>
        </w:rPr>
        <w:t xml:space="preserve">1994. gadā </w:t>
      </w:r>
      <w:r w:rsidR="00741E47" w:rsidRPr="003F69FB">
        <w:rPr>
          <w:rFonts w:ascii="Times New Roman" w:hAnsi="Times New Roman" w:cs="Times New Roman"/>
        </w:rPr>
        <w:t xml:space="preserve">ar ierādīšanas metodi varēja ietekmēt Īpašuma īpašnieku izpratni par Īpašuma zemes vienības robežām. </w:t>
      </w:r>
      <w:r w:rsidR="00F176D6" w:rsidRPr="003F69FB">
        <w:rPr>
          <w:rFonts w:ascii="Times New Roman" w:eastAsia="Times New Roman" w:hAnsi="Times New Roman" w:cs="Times New Roman"/>
        </w:rPr>
        <w:t xml:space="preserve"> </w:t>
      </w:r>
    </w:p>
    <w:p w14:paraId="069748B2" w14:textId="77777777" w:rsidR="004B698C" w:rsidRPr="003F69FB" w:rsidRDefault="009250BA" w:rsidP="004B698C">
      <w:pPr>
        <w:spacing w:after="120"/>
        <w:jc w:val="both"/>
        <w:rPr>
          <w:rFonts w:ascii="Times New Roman" w:hAnsi="Times New Roman" w:cs="Times New Roman"/>
        </w:rPr>
      </w:pPr>
      <w:r w:rsidRPr="003F69FB">
        <w:rPr>
          <w:rFonts w:ascii="Times New Roman" w:hAnsi="Times New Roman" w:cs="Times New Roman"/>
        </w:rPr>
        <w:t xml:space="preserve">Pašvaldības aģentūra “Carnikavas komunālserviss” sniegusi informāciju, ka Zemes daļa nav nepieciešama pašvaldības funkciju īstenošanai. </w:t>
      </w:r>
      <w:r w:rsidRPr="003F69FB">
        <w:rPr>
          <w:rFonts w:ascii="Times New Roman" w:eastAsia="Times New Roman" w:hAnsi="Times New Roman" w:cs="Times New Roman"/>
        </w:rPr>
        <w:t xml:space="preserve">  </w:t>
      </w:r>
    </w:p>
    <w:p w14:paraId="74CC989F" w14:textId="77777777" w:rsidR="00564CA6" w:rsidRPr="003F69FB" w:rsidRDefault="009250BA" w:rsidP="00AD14B0">
      <w:pPr>
        <w:spacing w:after="120"/>
        <w:jc w:val="both"/>
        <w:rPr>
          <w:rFonts w:ascii="Times New Roman" w:hAnsi="Times New Roman" w:cs="Times New Roman"/>
        </w:rPr>
      </w:pPr>
      <w:r w:rsidRPr="003F69FB">
        <w:rPr>
          <w:rFonts w:ascii="Times New Roman" w:hAnsi="Times New Roman" w:cs="Times New Roman"/>
        </w:rPr>
        <w:t xml:space="preserve">Pamatojoties uz </w:t>
      </w:r>
      <w:r w:rsidR="00043E55" w:rsidRPr="003F69FB">
        <w:rPr>
          <w:rFonts w:ascii="Times New Roman" w:hAnsi="Times New Roman" w:cs="Times New Roman"/>
        </w:rPr>
        <w:t>Pašvaldību likuma</w:t>
      </w:r>
      <w:r w:rsidR="00AD14B0" w:rsidRPr="003F69FB">
        <w:rPr>
          <w:rFonts w:ascii="Times New Roman" w:hAnsi="Times New Roman" w:cs="Times New Roman"/>
        </w:rPr>
        <w:t xml:space="preserve"> 73.</w:t>
      </w:r>
      <w:r w:rsidR="00E37599" w:rsidRPr="003F69FB">
        <w:rPr>
          <w:rFonts w:ascii="Times New Roman" w:hAnsi="Times New Roman" w:cs="Times New Roman"/>
        </w:rPr>
        <w:t> </w:t>
      </w:r>
      <w:r w:rsidR="00AD14B0" w:rsidRPr="003F69FB">
        <w:rPr>
          <w:rFonts w:ascii="Times New Roman" w:hAnsi="Times New Roman" w:cs="Times New Roman"/>
        </w:rPr>
        <w:t>panta ceturto daļu</w:t>
      </w:r>
      <w:r w:rsidR="00043E55" w:rsidRPr="003F69FB">
        <w:rPr>
          <w:rFonts w:ascii="Times New Roman" w:hAnsi="Times New Roman" w:cs="Times New Roman"/>
        </w:rPr>
        <w:t xml:space="preserve">, </w:t>
      </w:r>
      <w:r w:rsidR="00037A31" w:rsidRPr="003F69FB">
        <w:rPr>
          <w:rFonts w:ascii="Times New Roman" w:hAnsi="Times New Roman" w:cs="Times New Roman"/>
        </w:rPr>
        <w:t>Ministru kabineta 19.06.</w:t>
      </w:r>
      <w:r w:rsidR="00DB7E7B" w:rsidRPr="003F69FB">
        <w:rPr>
          <w:rFonts w:ascii="Times New Roman" w:hAnsi="Times New Roman" w:cs="Times New Roman"/>
        </w:rPr>
        <w:t>2018</w:t>
      </w:r>
      <w:r w:rsidR="00037A31" w:rsidRPr="003F69FB">
        <w:rPr>
          <w:rFonts w:ascii="Times New Roman" w:hAnsi="Times New Roman" w:cs="Times New Roman"/>
        </w:rPr>
        <w:t>. noteikumu Nr.</w:t>
      </w:r>
      <w:r w:rsidR="00DB7E7B" w:rsidRPr="003F69FB">
        <w:rPr>
          <w:rFonts w:ascii="Times New Roman" w:hAnsi="Times New Roman" w:cs="Times New Roman"/>
        </w:rPr>
        <w:t> </w:t>
      </w:r>
      <w:r w:rsidR="00037A31" w:rsidRPr="003F69FB">
        <w:rPr>
          <w:rFonts w:ascii="Times New Roman" w:hAnsi="Times New Roman" w:cs="Times New Roman"/>
        </w:rPr>
        <w:t xml:space="preserve">350 “Publiskas personas zemes nomas un apbūves tiesības noteikumi” </w:t>
      </w:r>
      <w:r w:rsidR="004B698C" w:rsidRPr="003F69FB">
        <w:rPr>
          <w:rFonts w:ascii="Times New Roman" w:hAnsi="Times New Roman" w:cs="Times New Roman"/>
        </w:rPr>
        <w:t>29.1.</w:t>
      </w:r>
      <w:r w:rsidR="005A1C00">
        <w:rPr>
          <w:rFonts w:ascii="Times New Roman" w:hAnsi="Times New Roman" w:cs="Times New Roman"/>
        </w:rPr>
        <w:t xml:space="preserve"> un</w:t>
      </w:r>
      <w:r w:rsidR="004B698C" w:rsidRPr="003F69FB">
        <w:rPr>
          <w:rFonts w:ascii="Times New Roman" w:hAnsi="Times New Roman" w:cs="Times New Roman"/>
        </w:rPr>
        <w:t xml:space="preserve"> 30.1.</w:t>
      </w:r>
      <w:r w:rsidR="00E37599" w:rsidRPr="003F69FB">
        <w:rPr>
          <w:rFonts w:ascii="Times New Roman" w:hAnsi="Times New Roman" w:cs="Times New Roman"/>
          <w:vertAlign w:val="superscript"/>
        </w:rPr>
        <w:t> </w:t>
      </w:r>
      <w:r w:rsidR="00037A31" w:rsidRPr="003F69FB">
        <w:rPr>
          <w:rFonts w:ascii="Times New Roman" w:hAnsi="Times New Roman" w:cs="Times New Roman"/>
        </w:rPr>
        <w:t>punkt</w:t>
      </w:r>
      <w:r w:rsidR="005A1C00">
        <w:rPr>
          <w:rFonts w:ascii="Times New Roman" w:hAnsi="Times New Roman" w:cs="Times New Roman"/>
        </w:rPr>
        <w:t>u</w:t>
      </w:r>
      <w:r w:rsidR="00F13300" w:rsidRPr="003F69FB">
        <w:rPr>
          <w:rFonts w:ascii="Times New Roman" w:hAnsi="Times New Roman" w:cs="Times New Roman"/>
        </w:rPr>
        <w:t xml:space="preserve">, </w:t>
      </w:r>
      <w:r w:rsidR="004976E3" w:rsidRPr="003F69FB">
        <w:rPr>
          <w:rFonts w:ascii="Times New Roman" w:hAnsi="Times New Roman" w:cs="Times New Roman"/>
        </w:rPr>
        <w:t>Publiskas personas finanšu līdzekļu un mantas izšķērdēšanas novēršanas likuma 6.</w:t>
      </w:r>
      <w:r w:rsidR="004976E3" w:rsidRPr="003F69FB">
        <w:rPr>
          <w:rFonts w:ascii="Times New Roman" w:hAnsi="Times New Roman" w:cs="Times New Roman"/>
          <w:vertAlign w:val="superscript"/>
        </w:rPr>
        <w:t>1</w:t>
      </w:r>
      <w:r w:rsidR="005A1C00">
        <w:rPr>
          <w:rFonts w:ascii="Times New Roman" w:hAnsi="Times New Roman" w:cs="Times New Roman"/>
          <w:vertAlign w:val="superscript"/>
        </w:rPr>
        <w:t xml:space="preserve"> </w:t>
      </w:r>
      <w:r w:rsidR="005A1C00" w:rsidRPr="005A1C00">
        <w:rPr>
          <w:rFonts w:ascii="Times New Roman" w:hAnsi="Times New Roman" w:cs="Times New Roman"/>
        </w:rPr>
        <w:t>pantu</w:t>
      </w:r>
      <w:r w:rsidR="004976E3" w:rsidRPr="003F69FB">
        <w:rPr>
          <w:rFonts w:ascii="Times New Roman" w:hAnsi="Times New Roman" w:cs="Times New Roman"/>
        </w:rPr>
        <w:t xml:space="preserve">, </w:t>
      </w:r>
      <w:r w:rsidR="00293F54" w:rsidRPr="000A3189">
        <w:rPr>
          <w:rFonts w:ascii="Times New Roman" w:hAnsi="Times New Roman" w:cs="Times New Roman"/>
        </w:rPr>
        <w:t xml:space="preserve">Ministru kabineta </w:t>
      </w:r>
      <w:r w:rsidR="002631C9">
        <w:rPr>
          <w:rFonts w:ascii="Times New Roman" w:hAnsi="Times New Roman" w:cs="Times New Roman"/>
        </w:rPr>
        <w:t>20.06.</w:t>
      </w:r>
      <w:r w:rsidR="00293F54" w:rsidRPr="000A3189">
        <w:rPr>
          <w:rFonts w:ascii="Times New Roman" w:hAnsi="Times New Roman" w:cs="Times New Roman"/>
        </w:rPr>
        <w:t>2006.</w:t>
      </w:r>
      <w:r w:rsidR="002631C9">
        <w:rPr>
          <w:rFonts w:ascii="Times New Roman" w:hAnsi="Times New Roman" w:cs="Times New Roman"/>
        </w:rPr>
        <w:t xml:space="preserve"> </w:t>
      </w:r>
      <w:r w:rsidR="00293F54" w:rsidRPr="000A3189">
        <w:rPr>
          <w:rFonts w:ascii="Times New Roman" w:hAnsi="Times New Roman" w:cs="Times New Roman"/>
        </w:rPr>
        <w:t>noteikumu Nr. 496 “Nekustamā īpašuma lietošanas mērķu klasifikācija un nekustamā īpašuma lietošanas mērķu noteikšanas un maiņas kārtība” 16.1.</w:t>
      </w:r>
      <w:r w:rsidR="009F7886">
        <w:rPr>
          <w:rFonts w:ascii="Times New Roman" w:hAnsi="Times New Roman" w:cs="Times New Roman"/>
        </w:rPr>
        <w:t> </w:t>
      </w:r>
      <w:r w:rsidR="008C6AE5">
        <w:rPr>
          <w:rFonts w:ascii="Times New Roman" w:hAnsi="Times New Roman" w:cs="Times New Roman"/>
        </w:rPr>
        <w:t>punktu,</w:t>
      </w:r>
      <w:r w:rsidR="00293F54" w:rsidRPr="003F69FB">
        <w:rPr>
          <w:rFonts w:ascii="Times New Roman" w:hAnsi="Times New Roman" w:cs="Times New Roman"/>
        </w:rPr>
        <w:t xml:space="preserve"> </w:t>
      </w:r>
      <w:r w:rsidRPr="003F69FB">
        <w:rPr>
          <w:rFonts w:ascii="Times New Roman" w:hAnsi="Times New Roman" w:cs="Times New Roman"/>
        </w:rPr>
        <w:t xml:space="preserve">kā arī </w:t>
      </w:r>
      <w:r w:rsidR="00E37599" w:rsidRPr="003F69FB">
        <w:rPr>
          <w:rFonts w:ascii="Times New Roman" w:hAnsi="Times New Roman" w:cs="Times New Roman"/>
        </w:rPr>
        <w:t xml:space="preserve">domes </w:t>
      </w:r>
      <w:r w:rsidR="00193588">
        <w:rPr>
          <w:rFonts w:ascii="Times New Roman" w:hAnsi="Times New Roman" w:cs="Times New Roman"/>
        </w:rPr>
        <w:t>Attīstības</w:t>
      </w:r>
      <w:r w:rsidR="00AC65E2" w:rsidRPr="003F69FB">
        <w:rPr>
          <w:rFonts w:ascii="Times New Roman" w:hAnsi="Times New Roman" w:cs="Times New Roman"/>
        </w:rPr>
        <w:t xml:space="preserve"> komitejas</w:t>
      </w:r>
      <w:r w:rsidRPr="003F69FB">
        <w:rPr>
          <w:rFonts w:ascii="Times New Roman" w:hAnsi="Times New Roman" w:cs="Times New Roman"/>
        </w:rPr>
        <w:t xml:space="preserve"> </w:t>
      </w:r>
      <w:r w:rsidR="00193588">
        <w:rPr>
          <w:rFonts w:ascii="Times New Roman" w:hAnsi="Times New Roman" w:cs="Times New Roman"/>
          <w:noProof/>
        </w:rPr>
        <w:t>0</w:t>
      </w:r>
      <w:r w:rsidR="00662047" w:rsidRPr="003F69FB">
        <w:rPr>
          <w:rFonts w:ascii="Times New Roman" w:hAnsi="Times New Roman" w:cs="Times New Roman"/>
          <w:noProof/>
        </w:rPr>
        <w:t>9</w:t>
      </w:r>
      <w:r w:rsidRPr="003F69FB">
        <w:rPr>
          <w:rFonts w:ascii="Times New Roman" w:hAnsi="Times New Roman" w:cs="Times New Roman"/>
          <w:noProof/>
        </w:rPr>
        <w:t>.0</w:t>
      </w:r>
      <w:r w:rsidR="00193588">
        <w:rPr>
          <w:rFonts w:ascii="Times New Roman" w:hAnsi="Times New Roman" w:cs="Times New Roman"/>
          <w:noProof/>
        </w:rPr>
        <w:t>7</w:t>
      </w:r>
      <w:r w:rsidRPr="003F69FB">
        <w:rPr>
          <w:rFonts w:ascii="Times New Roman" w:hAnsi="Times New Roman" w:cs="Times New Roman"/>
          <w:noProof/>
        </w:rPr>
        <w:t>.</w:t>
      </w:r>
      <w:r w:rsidR="00AC65E2" w:rsidRPr="003F69FB">
        <w:rPr>
          <w:rFonts w:ascii="Times New Roman" w:hAnsi="Times New Roman" w:cs="Times New Roman"/>
          <w:noProof/>
        </w:rPr>
        <w:t>202</w:t>
      </w:r>
      <w:r w:rsidR="00662047" w:rsidRPr="003F69FB">
        <w:rPr>
          <w:rFonts w:ascii="Times New Roman" w:hAnsi="Times New Roman" w:cs="Times New Roman"/>
          <w:noProof/>
        </w:rPr>
        <w:t>5</w:t>
      </w:r>
      <w:r w:rsidRPr="003F69FB">
        <w:rPr>
          <w:rFonts w:ascii="Times New Roman" w:hAnsi="Times New Roman" w:cs="Times New Roman"/>
          <w:noProof/>
        </w:rPr>
        <w:t xml:space="preserve">. </w:t>
      </w:r>
      <w:r w:rsidRPr="003F69FB">
        <w:rPr>
          <w:rFonts w:ascii="Times New Roman" w:hAnsi="Times New Roman" w:cs="Times New Roman"/>
        </w:rPr>
        <w:t>atzinumu, Ādažu novada</w:t>
      </w:r>
      <w:r w:rsidR="00BB16A4" w:rsidRPr="003F69FB">
        <w:rPr>
          <w:rFonts w:ascii="Times New Roman" w:hAnsi="Times New Roman" w:cs="Times New Roman"/>
        </w:rPr>
        <w:t xml:space="preserve"> pašvaldības</w:t>
      </w:r>
      <w:r w:rsidRPr="003F69FB">
        <w:rPr>
          <w:rFonts w:ascii="Times New Roman" w:hAnsi="Times New Roman" w:cs="Times New Roman"/>
        </w:rPr>
        <w:t xml:space="preserve"> dome</w:t>
      </w:r>
    </w:p>
    <w:p w14:paraId="6808024C" w14:textId="77777777" w:rsidR="00564CA6" w:rsidRPr="00662047" w:rsidRDefault="009250BA" w:rsidP="00BB16A4">
      <w:pPr>
        <w:spacing w:after="120"/>
        <w:jc w:val="center"/>
        <w:rPr>
          <w:rFonts w:ascii="Times New Roman" w:hAnsi="Times New Roman" w:cs="Times New Roman"/>
          <w:b/>
        </w:rPr>
      </w:pPr>
      <w:r w:rsidRPr="00662047">
        <w:rPr>
          <w:rFonts w:ascii="Times New Roman" w:hAnsi="Times New Roman" w:cs="Times New Roman"/>
          <w:b/>
        </w:rPr>
        <w:t>NOLEMJ:</w:t>
      </w:r>
    </w:p>
    <w:p w14:paraId="164D053D" w14:textId="26B43946" w:rsidR="005E4D03" w:rsidRDefault="009250BA" w:rsidP="009D0833">
      <w:pPr>
        <w:numPr>
          <w:ilvl w:val="0"/>
          <w:numId w:val="1"/>
        </w:numPr>
        <w:tabs>
          <w:tab w:val="left" w:pos="426"/>
        </w:tabs>
        <w:spacing w:after="120"/>
        <w:ind w:left="425" w:hanging="425"/>
        <w:jc w:val="both"/>
        <w:rPr>
          <w:rFonts w:ascii="Times New Roman" w:hAnsi="Times New Roman" w:cs="Times New Roman"/>
          <w:lang w:eastAsia="lv-LV"/>
        </w:rPr>
      </w:pPr>
      <w:r>
        <w:rPr>
          <w:rFonts w:ascii="Times New Roman" w:hAnsi="Times New Roman" w:cs="Times New Roman"/>
          <w:lang w:eastAsia="lv-LV"/>
        </w:rPr>
        <w:t xml:space="preserve">Piekrist </w:t>
      </w:r>
      <w:r w:rsidR="00A41FD4">
        <w:rPr>
          <w:rFonts w:ascii="Times New Roman" w:hAnsi="Times New Roman" w:cs="Times New Roman"/>
          <w:lang w:eastAsia="lv-LV"/>
        </w:rPr>
        <w:t xml:space="preserve">iznomāt </w:t>
      </w:r>
      <w:r w:rsidR="002F083A">
        <w:rPr>
          <w:rFonts w:ascii="Times New Roman" w:hAnsi="Times New Roman" w:cs="Times New Roman"/>
          <w:lang w:eastAsia="lv-LV"/>
        </w:rPr>
        <w:t>pašvaldībai piederoš</w:t>
      </w:r>
      <w:r w:rsidR="00A52CEA">
        <w:rPr>
          <w:rFonts w:ascii="Times New Roman" w:hAnsi="Times New Roman" w:cs="Times New Roman"/>
          <w:lang w:eastAsia="lv-LV"/>
        </w:rPr>
        <w:t xml:space="preserve">a </w:t>
      </w:r>
      <w:r w:rsidR="00111D21">
        <w:rPr>
          <w:rFonts w:ascii="Times New Roman" w:hAnsi="Times New Roman" w:cs="Times New Roman"/>
          <w:lang w:eastAsia="lv-LV"/>
        </w:rPr>
        <w:t xml:space="preserve">nekustamā īpašuma </w:t>
      </w:r>
      <w:bookmarkStart w:id="3" w:name="_Hlk188261883"/>
      <w:r w:rsidR="00111D21" w:rsidRPr="00111D21">
        <w:rPr>
          <w:rFonts w:ascii="Times New Roman" w:hAnsi="Times New Roman" w:cs="Times New Roman"/>
          <w:lang w:eastAsia="lv-LV"/>
        </w:rPr>
        <w:t xml:space="preserve">”D/S Salūts koplietošanas </w:t>
      </w:r>
      <w:r w:rsidR="00111D21" w:rsidRPr="003F69FB">
        <w:rPr>
          <w:rFonts w:ascii="Times New Roman" w:hAnsi="Times New Roman" w:cs="Times New Roman"/>
          <w:lang w:eastAsia="lv-LV"/>
        </w:rPr>
        <w:t xml:space="preserve">zeme” (kadastra numurs 8052 002 1918) </w:t>
      </w:r>
      <w:bookmarkEnd w:id="3"/>
      <w:r w:rsidR="00A52CEA" w:rsidRPr="003F69FB">
        <w:rPr>
          <w:rFonts w:ascii="Times New Roman" w:hAnsi="Times New Roman" w:cs="Times New Roman"/>
          <w:lang w:eastAsia="lv-LV"/>
        </w:rPr>
        <w:t xml:space="preserve">sastāvā ietilpstošas </w:t>
      </w:r>
      <w:r w:rsidR="00A41FD4" w:rsidRPr="003F69FB">
        <w:rPr>
          <w:rFonts w:ascii="Times New Roman" w:hAnsi="Times New Roman" w:cs="Times New Roman"/>
          <w:lang w:eastAsia="lv-LV"/>
        </w:rPr>
        <w:t>zemes vienības ar kadastra apzīmējumu 8052</w:t>
      </w:r>
      <w:r w:rsidR="00356DE9" w:rsidRPr="003F69FB">
        <w:rPr>
          <w:rFonts w:ascii="Times New Roman" w:hAnsi="Times New Roman" w:cs="Times New Roman"/>
          <w:lang w:eastAsia="lv-LV"/>
        </w:rPr>
        <w:t> </w:t>
      </w:r>
      <w:r w:rsidR="00A41FD4" w:rsidRPr="003F69FB">
        <w:rPr>
          <w:rFonts w:ascii="Times New Roman" w:hAnsi="Times New Roman" w:cs="Times New Roman"/>
          <w:lang w:eastAsia="lv-LV"/>
        </w:rPr>
        <w:t>002</w:t>
      </w:r>
      <w:r w:rsidR="00356DE9" w:rsidRPr="003F69FB">
        <w:rPr>
          <w:rFonts w:ascii="Times New Roman" w:hAnsi="Times New Roman" w:cs="Times New Roman"/>
          <w:lang w:eastAsia="lv-LV"/>
        </w:rPr>
        <w:t> </w:t>
      </w:r>
      <w:r w:rsidR="00A41FD4" w:rsidRPr="003F69FB">
        <w:rPr>
          <w:rFonts w:ascii="Times New Roman" w:hAnsi="Times New Roman" w:cs="Times New Roman"/>
          <w:lang w:eastAsia="lv-LV"/>
        </w:rPr>
        <w:t>1914 teritorijas daļ</w:t>
      </w:r>
      <w:r w:rsidR="002F083A" w:rsidRPr="003F69FB">
        <w:rPr>
          <w:rFonts w:ascii="Times New Roman" w:hAnsi="Times New Roman" w:cs="Times New Roman"/>
          <w:lang w:eastAsia="lv-LV"/>
        </w:rPr>
        <w:t>u</w:t>
      </w:r>
      <w:r w:rsidR="00A41FD4" w:rsidRPr="003F69FB">
        <w:rPr>
          <w:rFonts w:ascii="Times New Roman" w:hAnsi="Times New Roman" w:cs="Times New Roman"/>
          <w:lang w:eastAsia="lv-LV"/>
        </w:rPr>
        <w:t xml:space="preserve"> </w:t>
      </w:r>
      <w:r w:rsidR="005A1A7E" w:rsidRPr="003F69FB">
        <w:rPr>
          <w:rFonts w:ascii="Times New Roman" w:hAnsi="Times New Roman" w:cs="Times New Roman"/>
          <w:lang w:eastAsia="lv-LV"/>
        </w:rPr>
        <w:t>1</w:t>
      </w:r>
      <w:r w:rsidR="00A41FD4" w:rsidRPr="003F69FB">
        <w:rPr>
          <w:rFonts w:ascii="Times New Roman" w:hAnsi="Times New Roman" w:cs="Times New Roman"/>
          <w:lang w:eastAsia="lv-LV"/>
        </w:rPr>
        <w:t>5</w:t>
      </w:r>
      <w:r w:rsidR="00A07BCA" w:rsidRPr="003F69FB">
        <w:rPr>
          <w:rFonts w:ascii="Times New Roman" w:hAnsi="Times New Roman" w:cs="Times New Roman"/>
          <w:lang w:eastAsia="lv-LV"/>
        </w:rPr>
        <w:t> </w:t>
      </w:r>
      <w:r w:rsidR="00A41FD4" w:rsidRPr="003F69FB">
        <w:rPr>
          <w:rFonts w:ascii="Times New Roman" w:hAnsi="Times New Roman" w:cs="Times New Roman"/>
          <w:lang w:eastAsia="lv-LV"/>
        </w:rPr>
        <w:t>m</w:t>
      </w:r>
      <w:r w:rsidR="00A41FD4" w:rsidRPr="003F69FB">
        <w:rPr>
          <w:rFonts w:ascii="Times New Roman" w:hAnsi="Times New Roman" w:cs="Times New Roman"/>
          <w:vertAlign w:val="superscript"/>
          <w:lang w:eastAsia="lv-LV"/>
        </w:rPr>
        <w:t>2</w:t>
      </w:r>
      <w:r w:rsidR="00A41FD4" w:rsidRPr="003F69FB">
        <w:rPr>
          <w:rFonts w:ascii="Times New Roman" w:hAnsi="Times New Roman" w:cs="Times New Roman"/>
          <w:lang w:eastAsia="lv-LV"/>
        </w:rPr>
        <w:t xml:space="preserve"> platībā</w:t>
      </w:r>
      <w:r w:rsidR="00C45D13" w:rsidRPr="003F69FB">
        <w:rPr>
          <w:rFonts w:ascii="Times New Roman" w:hAnsi="Times New Roman" w:cs="Times New Roman"/>
          <w:lang w:eastAsia="lv-LV"/>
        </w:rPr>
        <w:t xml:space="preserve"> </w:t>
      </w:r>
      <w:r w:rsidR="00171008" w:rsidRPr="00171008">
        <w:rPr>
          <w:rFonts w:ascii="Times New Roman" w:hAnsi="Times New Roman" w:cs="Times New Roman"/>
          <w:i/>
          <w:iCs/>
        </w:rPr>
        <w:t>Vārds Uzvārds</w:t>
      </w:r>
      <w:r w:rsidR="00C45D13" w:rsidRPr="003F69FB">
        <w:rPr>
          <w:rFonts w:ascii="Times New Roman" w:hAnsi="Times New Roman" w:cs="Times New Roman"/>
          <w:lang w:eastAsia="lv-LV"/>
        </w:rPr>
        <w:t xml:space="preserve">, </w:t>
      </w:r>
      <w:r w:rsidR="00C45D13" w:rsidRPr="003F69FB">
        <w:rPr>
          <w:rFonts w:ascii="Times New Roman" w:hAnsi="Times New Roman" w:cs="Times New Roman"/>
        </w:rPr>
        <w:t>piekļuves nodrošināšanai īpašumam Ahātu ielā 20, Gaujā</w:t>
      </w:r>
      <w:r w:rsidR="00C45D13" w:rsidRPr="003F69FB">
        <w:rPr>
          <w:rFonts w:ascii="Times New Roman" w:hAnsi="Times New Roman" w:cs="Times New Roman"/>
          <w:b/>
        </w:rPr>
        <w:t xml:space="preserve"> </w:t>
      </w:r>
      <w:r w:rsidR="00A41FD4" w:rsidRPr="003F69FB">
        <w:rPr>
          <w:rFonts w:ascii="Times New Roman" w:hAnsi="Times New Roman" w:cs="Times New Roman"/>
          <w:lang w:eastAsia="lv-LV"/>
        </w:rPr>
        <w:t>(zemes vienības daļas izvietojuma shēma zemes vienībā – pielikumā)</w:t>
      </w:r>
      <w:r w:rsidR="00CD6FBF" w:rsidRPr="003F69FB">
        <w:rPr>
          <w:rFonts w:ascii="Times New Roman" w:hAnsi="Times New Roman" w:cs="Times New Roman"/>
          <w:lang w:eastAsia="lv-LV"/>
        </w:rPr>
        <w:t>.</w:t>
      </w:r>
      <w:r w:rsidR="00AF4FEE">
        <w:rPr>
          <w:rFonts w:ascii="Times New Roman" w:hAnsi="Times New Roman" w:cs="Times New Roman"/>
          <w:lang w:eastAsia="lv-LV"/>
        </w:rPr>
        <w:t xml:space="preserve"> </w:t>
      </w:r>
    </w:p>
    <w:p w14:paraId="23CEB0A8" w14:textId="3E2758E9" w:rsidR="003F69FB" w:rsidRPr="009D0833" w:rsidRDefault="009250BA" w:rsidP="009D0833">
      <w:pPr>
        <w:pStyle w:val="ListParagraph"/>
        <w:numPr>
          <w:ilvl w:val="0"/>
          <w:numId w:val="1"/>
        </w:numPr>
        <w:spacing w:after="120"/>
        <w:ind w:left="425" w:hanging="425"/>
        <w:contextualSpacing w:val="0"/>
        <w:jc w:val="both"/>
        <w:rPr>
          <w:rFonts w:ascii="Times New Roman" w:hAnsi="Times New Roman" w:cs="Times New Roman"/>
          <w:i/>
          <w:iCs/>
        </w:rPr>
      </w:pPr>
      <w:r w:rsidRPr="009D0833">
        <w:rPr>
          <w:rFonts w:ascii="Times New Roman" w:hAnsi="Times New Roman" w:cs="Times New Roman"/>
          <w:iCs/>
        </w:rPr>
        <w:t>Slēgt</w:t>
      </w:r>
      <w:r w:rsidR="00836B91" w:rsidRPr="009D0833">
        <w:rPr>
          <w:rFonts w:ascii="Times New Roman" w:hAnsi="Times New Roman" w:cs="Times New Roman"/>
          <w:iCs/>
        </w:rPr>
        <w:t xml:space="preserve"> ar</w:t>
      </w:r>
      <w:r w:rsidR="003C0AE1" w:rsidRPr="009D0833">
        <w:rPr>
          <w:rFonts w:ascii="Times New Roman" w:hAnsi="Times New Roman" w:cs="Times New Roman"/>
          <w:iCs/>
        </w:rPr>
        <w:t xml:space="preserve"> </w:t>
      </w:r>
      <w:r w:rsidR="00257F2E" w:rsidRPr="00171008">
        <w:rPr>
          <w:rFonts w:ascii="Times New Roman" w:hAnsi="Times New Roman" w:cs="Times New Roman"/>
          <w:i/>
          <w:iCs/>
        </w:rPr>
        <w:t>Vārds Uzvārds</w:t>
      </w:r>
      <w:r w:rsidR="00836B91" w:rsidRPr="009D0833">
        <w:rPr>
          <w:rFonts w:ascii="Times New Roman" w:hAnsi="Times New Roman" w:cs="Times New Roman"/>
        </w:rPr>
        <w:t xml:space="preserve">, </w:t>
      </w:r>
      <w:r w:rsidR="005641CA" w:rsidRPr="009D0833">
        <w:rPr>
          <w:rFonts w:ascii="Times New Roman" w:hAnsi="Times New Roman" w:cs="Times New Roman"/>
        </w:rPr>
        <w:t>p</w:t>
      </w:r>
      <w:r w:rsidR="00836B91" w:rsidRPr="009D0833">
        <w:rPr>
          <w:rFonts w:ascii="Times New Roman" w:hAnsi="Times New Roman" w:cs="Times New Roman"/>
        </w:rPr>
        <w:t xml:space="preserve">ersonas </w:t>
      </w:r>
      <w:r w:rsidR="005641CA" w:rsidRPr="009D0833">
        <w:rPr>
          <w:rFonts w:ascii="Times New Roman" w:hAnsi="Times New Roman" w:cs="Times New Roman"/>
        </w:rPr>
        <w:t>k</w:t>
      </w:r>
      <w:r w:rsidR="00836B91" w:rsidRPr="009D0833">
        <w:rPr>
          <w:rFonts w:ascii="Times New Roman" w:hAnsi="Times New Roman" w:cs="Times New Roman"/>
        </w:rPr>
        <w:t>ods, deklarētā adrese:</w:t>
      </w:r>
      <w:r w:rsidR="00200E8E" w:rsidRPr="009D0833">
        <w:rPr>
          <w:rFonts w:ascii="Times New Roman" w:hAnsi="Times New Roman" w:cs="Times New Roman"/>
        </w:rPr>
        <w:t xml:space="preserve">, </w:t>
      </w:r>
      <w:r w:rsidR="005E456C" w:rsidRPr="009D0833">
        <w:rPr>
          <w:rFonts w:ascii="Times New Roman" w:hAnsi="Times New Roman" w:cs="Times New Roman"/>
        </w:rPr>
        <w:t>līgumu uz 10 (desmit) gadiem</w:t>
      </w:r>
      <w:r w:rsidR="00202997" w:rsidRPr="009D0833">
        <w:rPr>
          <w:rFonts w:ascii="Times New Roman" w:hAnsi="Times New Roman" w:cs="Times New Roman"/>
        </w:rPr>
        <w:t xml:space="preserve"> </w:t>
      </w:r>
      <w:r w:rsidR="00311D8A" w:rsidRPr="009D0833">
        <w:rPr>
          <w:rFonts w:ascii="Times New Roman" w:hAnsi="Times New Roman" w:cs="Times New Roman"/>
          <w:lang w:eastAsia="lv-LV"/>
        </w:rPr>
        <w:t xml:space="preserve">par </w:t>
      </w:r>
      <w:r w:rsidR="004C20A8" w:rsidRPr="009D0833">
        <w:rPr>
          <w:rFonts w:ascii="Times New Roman" w:hAnsi="Times New Roman" w:cs="Times New Roman"/>
          <w:lang w:eastAsia="lv-LV"/>
        </w:rPr>
        <w:t xml:space="preserve">1. punktā </w:t>
      </w:r>
      <w:r w:rsidR="00A52CEA" w:rsidRPr="009D0833">
        <w:rPr>
          <w:rFonts w:ascii="Times New Roman" w:hAnsi="Times New Roman" w:cs="Times New Roman"/>
          <w:lang w:eastAsia="lv-LV"/>
        </w:rPr>
        <w:t xml:space="preserve">minētās </w:t>
      </w:r>
      <w:r w:rsidR="004C20A8" w:rsidRPr="009D0833">
        <w:rPr>
          <w:rFonts w:ascii="Times New Roman" w:hAnsi="Times New Roman" w:cs="Times New Roman"/>
          <w:lang w:eastAsia="lv-LV"/>
        </w:rPr>
        <w:t xml:space="preserve">zemes vienības </w:t>
      </w:r>
      <w:r w:rsidR="00DC44C9" w:rsidRPr="009D0833">
        <w:rPr>
          <w:rFonts w:ascii="Times New Roman" w:hAnsi="Times New Roman" w:cs="Times New Roman"/>
          <w:lang w:eastAsia="lv-LV"/>
        </w:rPr>
        <w:t xml:space="preserve">teritorijas daļas </w:t>
      </w:r>
      <w:r w:rsidR="00311D8A" w:rsidRPr="009D0833">
        <w:rPr>
          <w:rFonts w:ascii="Times New Roman" w:hAnsi="Times New Roman" w:cs="Times New Roman"/>
          <w:lang w:eastAsia="lv-LV"/>
        </w:rPr>
        <w:t>nomu</w:t>
      </w:r>
      <w:r w:rsidRPr="009D0833">
        <w:rPr>
          <w:rFonts w:ascii="Times New Roman" w:hAnsi="Times New Roman" w:cs="Times New Roman"/>
          <w:lang w:eastAsia="lv-LV"/>
        </w:rPr>
        <w:t xml:space="preserve">, nosakot nomas maksu </w:t>
      </w:r>
      <w:r w:rsidRPr="009D0833">
        <w:rPr>
          <w:rFonts w:ascii="Times New Roman" w:hAnsi="Times New Roman" w:cs="Times New Roman"/>
        </w:rPr>
        <w:t xml:space="preserve">gadā ir 1,5 % no iznomātā zemesgabala </w:t>
      </w:r>
      <w:r w:rsidR="00AA26C7" w:rsidRPr="009D0833">
        <w:rPr>
          <w:rFonts w:ascii="Times New Roman" w:hAnsi="Times New Roman" w:cs="Times New Roman"/>
        </w:rPr>
        <w:t xml:space="preserve">fiskālās </w:t>
      </w:r>
      <w:r w:rsidRPr="009D0833">
        <w:rPr>
          <w:rFonts w:ascii="Times New Roman" w:hAnsi="Times New Roman" w:cs="Times New Roman"/>
        </w:rPr>
        <w:t xml:space="preserve">kadastrālās vērtības, bet ne mazāku par 28 </w:t>
      </w:r>
      <w:proofErr w:type="spellStart"/>
      <w:r w:rsidRPr="009D0833">
        <w:rPr>
          <w:rFonts w:ascii="Times New Roman" w:hAnsi="Times New Roman" w:cs="Times New Roman"/>
          <w:i/>
          <w:iCs/>
        </w:rPr>
        <w:t>euro</w:t>
      </w:r>
      <w:proofErr w:type="spellEnd"/>
      <w:r w:rsidRPr="009D0833">
        <w:rPr>
          <w:rFonts w:ascii="Times New Roman" w:hAnsi="Times New Roman" w:cs="Times New Roman"/>
          <w:i/>
          <w:iCs/>
        </w:rPr>
        <w:t>.</w:t>
      </w:r>
    </w:p>
    <w:p w14:paraId="4B5BD90C" w14:textId="77777777" w:rsidR="009D0833" w:rsidRPr="009D0833" w:rsidRDefault="009250BA" w:rsidP="009F7886">
      <w:pPr>
        <w:pStyle w:val="ListParagraph"/>
        <w:numPr>
          <w:ilvl w:val="0"/>
          <w:numId w:val="1"/>
        </w:numPr>
        <w:tabs>
          <w:tab w:val="left" w:pos="426"/>
        </w:tabs>
        <w:spacing w:after="120"/>
        <w:ind w:left="425" w:hanging="425"/>
        <w:contextualSpacing w:val="0"/>
        <w:jc w:val="both"/>
        <w:rPr>
          <w:rFonts w:ascii="Times New Roman" w:hAnsi="Times New Roman" w:cs="Times New Roman"/>
          <w:lang w:eastAsia="lv-LV"/>
        </w:rPr>
      </w:pPr>
      <w:r w:rsidRPr="009D0833">
        <w:rPr>
          <w:rFonts w:ascii="Times New Roman" w:hAnsi="Times New Roman" w:cs="Times New Roman"/>
        </w:rPr>
        <w:t xml:space="preserve">Noteikt nekustamā īpašuma </w:t>
      </w:r>
      <w:r w:rsidRPr="009D0833">
        <w:rPr>
          <w:rFonts w:ascii="Times New Roman" w:hAnsi="Times New Roman" w:cs="Times New Roman"/>
          <w:lang w:eastAsia="lv-LV"/>
        </w:rPr>
        <w:t xml:space="preserve">”D/S Salūts koplietošanas zeme” </w:t>
      </w:r>
      <w:r w:rsidRPr="009D0833">
        <w:rPr>
          <w:rFonts w:ascii="Times New Roman" w:hAnsi="Times New Roman" w:cs="Times New Roman"/>
        </w:rPr>
        <w:t xml:space="preserve">zemes vienības </w:t>
      </w:r>
      <w:r w:rsidRPr="009D0833">
        <w:rPr>
          <w:rFonts w:ascii="Times New Roman" w:hAnsi="Times New Roman" w:cs="Times New Roman"/>
          <w:lang w:eastAsia="lv-LV"/>
        </w:rPr>
        <w:t>ar kadastra apzīmējumu 8052 002 1914 teritorijas daļai 15 m</w:t>
      </w:r>
      <w:r w:rsidRPr="009D0833">
        <w:rPr>
          <w:rFonts w:ascii="Times New Roman" w:hAnsi="Times New Roman" w:cs="Times New Roman"/>
          <w:vertAlign w:val="superscript"/>
          <w:lang w:eastAsia="lv-LV"/>
        </w:rPr>
        <w:t>2</w:t>
      </w:r>
      <w:r w:rsidRPr="009D0833">
        <w:rPr>
          <w:rFonts w:ascii="Times New Roman" w:hAnsi="Times New Roman" w:cs="Times New Roman"/>
          <w:lang w:eastAsia="lv-LV"/>
        </w:rPr>
        <w:t xml:space="preserve"> platībā </w:t>
      </w:r>
      <w:r w:rsidRPr="009D0833">
        <w:rPr>
          <w:rFonts w:ascii="Times New Roman" w:hAnsi="Times New Roman" w:cs="Times New Roman"/>
        </w:rPr>
        <w:t>nekustamā īpašuma lietošanas mērķi - “Individuālo dzīvojamo māju apbūve” (lietošanas mērķa kods 0601) un saglabāt zemes vienības daļai 11129 m</w:t>
      </w:r>
      <w:r w:rsidRPr="009D0833">
        <w:rPr>
          <w:rFonts w:ascii="Times New Roman" w:hAnsi="Times New Roman" w:cs="Times New Roman"/>
          <w:vertAlign w:val="superscript"/>
        </w:rPr>
        <w:t>2</w:t>
      </w:r>
      <w:r w:rsidRPr="009D0833">
        <w:rPr>
          <w:rFonts w:ascii="Times New Roman" w:hAnsi="Times New Roman" w:cs="Times New Roman"/>
        </w:rPr>
        <w:t xml:space="preserve"> platībā noteikto nekustamā īpašuma lietošanas mērķi - “Zeme dzelzceļa infrastruktūras zemes nodalījumu joslā un ceļu zemes nodalījuma joslā” (lietošanas mērķa kods 1101).</w:t>
      </w:r>
    </w:p>
    <w:p w14:paraId="1DA28E28" w14:textId="77777777" w:rsidR="00AE1B89" w:rsidRPr="009F7886" w:rsidRDefault="009250BA" w:rsidP="009F7886">
      <w:pPr>
        <w:pStyle w:val="ListParagraph"/>
        <w:numPr>
          <w:ilvl w:val="0"/>
          <w:numId w:val="13"/>
        </w:numPr>
        <w:tabs>
          <w:tab w:val="left" w:pos="426"/>
        </w:tabs>
        <w:spacing w:after="120"/>
        <w:ind w:left="425" w:hanging="425"/>
        <w:contextualSpacing w:val="0"/>
        <w:jc w:val="both"/>
        <w:rPr>
          <w:rFonts w:ascii="Times New Roman" w:hAnsi="Times New Roman" w:cs="Times New Roman"/>
          <w:lang w:eastAsia="lv-LV"/>
        </w:rPr>
      </w:pPr>
      <w:r w:rsidRPr="009F7886">
        <w:rPr>
          <w:rFonts w:ascii="Times New Roman" w:hAnsi="Times New Roman" w:cs="Times New Roman"/>
          <w:lang w:eastAsia="lv-LV"/>
        </w:rPr>
        <w:lastRenderedPageBreak/>
        <w:t xml:space="preserve">Pašvaldības </w:t>
      </w:r>
      <w:r w:rsidR="00311D8A" w:rsidRPr="009F7886">
        <w:rPr>
          <w:rFonts w:ascii="Times New Roman" w:hAnsi="Times New Roman" w:cs="Times New Roman"/>
          <w:lang w:eastAsia="lv-LV"/>
        </w:rPr>
        <w:t>Centrālās pārvaldes</w:t>
      </w:r>
      <w:r w:rsidRPr="009F7886">
        <w:rPr>
          <w:rFonts w:ascii="Times New Roman" w:hAnsi="Times New Roman" w:cs="Times New Roman"/>
          <w:lang w:eastAsia="lv-LV"/>
        </w:rPr>
        <w:t>:</w:t>
      </w:r>
    </w:p>
    <w:p w14:paraId="0034647C" w14:textId="77777777" w:rsidR="00311D8A" w:rsidRDefault="009250BA" w:rsidP="009F7886">
      <w:pPr>
        <w:pStyle w:val="ListParagraph"/>
        <w:numPr>
          <w:ilvl w:val="1"/>
          <w:numId w:val="13"/>
        </w:numPr>
        <w:spacing w:after="120"/>
        <w:ind w:left="851" w:hanging="425"/>
        <w:contextualSpacing w:val="0"/>
        <w:jc w:val="both"/>
        <w:rPr>
          <w:rFonts w:ascii="Times New Roman" w:hAnsi="Times New Roman" w:cs="Times New Roman"/>
          <w:lang w:eastAsia="lv-LV"/>
        </w:rPr>
      </w:pPr>
      <w:r w:rsidRPr="003F69FB">
        <w:rPr>
          <w:rFonts w:ascii="Times New Roman" w:hAnsi="Times New Roman" w:cs="Times New Roman"/>
          <w:lang w:eastAsia="lv-LV"/>
        </w:rPr>
        <w:t>Nekustamā īpašuma nodaļai</w:t>
      </w:r>
      <w:r w:rsidR="00F763C3" w:rsidRPr="003F69FB">
        <w:rPr>
          <w:rFonts w:ascii="Times New Roman" w:hAnsi="Times New Roman" w:cs="Times New Roman"/>
          <w:lang w:eastAsia="lv-LV"/>
        </w:rPr>
        <w:t xml:space="preserve"> </w:t>
      </w:r>
      <w:r w:rsidR="00750FCE" w:rsidRPr="003F69FB">
        <w:rPr>
          <w:rFonts w:ascii="Times New Roman" w:hAnsi="Times New Roman" w:cs="Times New Roman"/>
          <w:lang w:eastAsia="lv-LV"/>
        </w:rPr>
        <w:t>organiz</w:t>
      </w:r>
      <w:r w:rsidR="00620B86" w:rsidRPr="003F69FB">
        <w:rPr>
          <w:rFonts w:ascii="Times New Roman" w:hAnsi="Times New Roman" w:cs="Times New Roman"/>
          <w:lang w:eastAsia="lv-LV"/>
        </w:rPr>
        <w:t>ēt</w:t>
      </w:r>
      <w:r w:rsidR="00CA3F31" w:rsidRPr="003F69FB">
        <w:rPr>
          <w:rFonts w:ascii="Times New Roman" w:hAnsi="Times New Roman" w:cs="Times New Roman"/>
          <w:lang w:eastAsia="lv-LV"/>
        </w:rPr>
        <w:t xml:space="preserve"> zemes vienības daļas izveidoša</w:t>
      </w:r>
      <w:r w:rsidR="00487F02" w:rsidRPr="003F69FB">
        <w:rPr>
          <w:rFonts w:ascii="Times New Roman" w:hAnsi="Times New Roman" w:cs="Times New Roman"/>
          <w:lang w:eastAsia="lv-LV"/>
        </w:rPr>
        <w:t xml:space="preserve">nu un reģistrēšanu </w:t>
      </w:r>
      <w:r w:rsidR="008B3CE3" w:rsidRPr="003F69FB">
        <w:rPr>
          <w:rFonts w:ascii="Times New Roman" w:hAnsi="Times New Roman" w:cs="Times New Roman"/>
          <w:lang w:eastAsia="lv-LV"/>
        </w:rPr>
        <w:t>Nekustamā īpašuma valsts kadastra informācijas sistēmā</w:t>
      </w:r>
      <w:r w:rsidR="009F7886">
        <w:rPr>
          <w:rFonts w:ascii="Times New Roman" w:hAnsi="Times New Roman" w:cs="Times New Roman"/>
          <w:lang w:eastAsia="lv-LV"/>
        </w:rPr>
        <w:t xml:space="preserve">, kā arī </w:t>
      </w:r>
      <w:r w:rsidR="009F7886" w:rsidRPr="00323247">
        <w:rPr>
          <w:rFonts w:ascii="Times New Roman" w:eastAsia="Calibri" w:hAnsi="Times New Roman" w:cs="Times New Roman"/>
        </w:rPr>
        <w:t>organizēt šajā lēmumā noteikto nekustamā īpašuma lietošanas mērķu reģistrēšanu tiešsaistes datu pārraides rež</w:t>
      </w:r>
      <w:r w:rsidR="009F7886">
        <w:rPr>
          <w:rFonts w:ascii="Times New Roman" w:eastAsia="Calibri" w:hAnsi="Times New Roman" w:cs="Times New Roman"/>
        </w:rPr>
        <w:t>ī</w:t>
      </w:r>
      <w:r w:rsidR="009F7886" w:rsidRPr="00323247">
        <w:rPr>
          <w:rFonts w:ascii="Times New Roman" w:eastAsia="Calibri" w:hAnsi="Times New Roman" w:cs="Times New Roman"/>
        </w:rPr>
        <w:t>mā Nekustamā īpašuma valsts kadastra informācijas sistēmā</w:t>
      </w:r>
      <w:r w:rsidR="00D11D6F" w:rsidRPr="003F69FB">
        <w:rPr>
          <w:rFonts w:ascii="Times New Roman" w:hAnsi="Times New Roman" w:cs="Times New Roman"/>
          <w:lang w:eastAsia="lv-LV"/>
        </w:rPr>
        <w:t>;</w:t>
      </w:r>
    </w:p>
    <w:p w14:paraId="74FF9540" w14:textId="77777777" w:rsidR="00311D8A" w:rsidRPr="00535BB8" w:rsidRDefault="009250BA" w:rsidP="009F7886">
      <w:pPr>
        <w:pStyle w:val="ListParagraph"/>
        <w:numPr>
          <w:ilvl w:val="1"/>
          <w:numId w:val="14"/>
        </w:numPr>
        <w:tabs>
          <w:tab w:val="left" w:pos="851"/>
        </w:tabs>
        <w:spacing w:after="120"/>
        <w:ind w:left="851" w:hanging="425"/>
        <w:contextualSpacing w:val="0"/>
        <w:jc w:val="both"/>
        <w:rPr>
          <w:rFonts w:ascii="Times New Roman" w:hAnsi="Times New Roman" w:cs="Times New Roman"/>
          <w:lang w:eastAsia="lv-LV"/>
        </w:rPr>
      </w:pPr>
      <w:r w:rsidRPr="00535BB8">
        <w:rPr>
          <w:rFonts w:ascii="Times New Roman" w:hAnsi="Times New Roman" w:cs="Times New Roman"/>
          <w:lang w:eastAsia="lv-LV"/>
        </w:rPr>
        <w:t xml:space="preserve">Juridiskajai un </w:t>
      </w:r>
      <w:r w:rsidR="00D11D6F" w:rsidRPr="00535BB8">
        <w:rPr>
          <w:rFonts w:ascii="Times New Roman" w:hAnsi="Times New Roman" w:cs="Times New Roman"/>
          <w:lang w:eastAsia="lv-LV"/>
        </w:rPr>
        <w:t xml:space="preserve">iepirkumu </w:t>
      </w:r>
      <w:r w:rsidRPr="00535BB8">
        <w:rPr>
          <w:rFonts w:ascii="Times New Roman" w:hAnsi="Times New Roman" w:cs="Times New Roman"/>
          <w:lang w:eastAsia="lv-LV"/>
        </w:rPr>
        <w:t xml:space="preserve">nodaļai viena mēneša laikā pēc </w:t>
      </w:r>
      <w:r w:rsidR="003F69FB" w:rsidRPr="00535BB8">
        <w:rPr>
          <w:rFonts w:ascii="Times New Roman" w:hAnsi="Times New Roman" w:cs="Times New Roman"/>
          <w:lang w:eastAsia="lv-LV"/>
        </w:rPr>
        <w:t>lēmuma parakstīšanas</w:t>
      </w:r>
      <w:r w:rsidRPr="00535BB8">
        <w:rPr>
          <w:rFonts w:ascii="Times New Roman" w:hAnsi="Times New Roman" w:cs="Times New Roman"/>
          <w:lang w:eastAsia="lv-LV"/>
        </w:rPr>
        <w:t xml:space="preserve"> </w:t>
      </w:r>
      <w:r w:rsidR="00EE4BEC">
        <w:rPr>
          <w:rFonts w:ascii="Times New Roman" w:hAnsi="Times New Roman" w:cs="Times New Roman"/>
          <w:lang w:eastAsia="lv-LV"/>
        </w:rPr>
        <w:t xml:space="preserve"> </w:t>
      </w:r>
      <w:r w:rsidRPr="00535BB8">
        <w:rPr>
          <w:rFonts w:ascii="Times New Roman" w:hAnsi="Times New Roman" w:cs="Times New Roman"/>
          <w:lang w:eastAsia="lv-LV"/>
        </w:rPr>
        <w:t xml:space="preserve">sagatavot </w:t>
      </w:r>
      <w:r w:rsidR="00CC527A" w:rsidRPr="00535BB8">
        <w:rPr>
          <w:rFonts w:ascii="Times New Roman" w:hAnsi="Times New Roman" w:cs="Times New Roman"/>
          <w:lang w:eastAsia="lv-LV"/>
        </w:rPr>
        <w:t>2</w:t>
      </w:r>
      <w:r w:rsidRPr="00535BB8">
        <w:rPr>
          <w:rFonts w:ascii="Times New Roman" w:hAnsi="Times New Roman" w:cs="Times New Roman"/>
          <w:lang w:eastAsia="lv-LV"/>
        </w:rPr>
        <w:t>.</w:t>
      </w:r>
      <w:r w:rsidR="00C41697" w:rsidRPr="00535BB8">
        <w:rPr>
          <w:rFonts w:ascii="Times New Roman" w:hAnsi="Times New Roman" w:cs="Times New Roman"/>
          <w:lang w:eastAsia="lv-LV"/>
        </w:rPr>
        <w:t> </w:t>
      </w:r>
      <w:r w:rsidRPr="00535BB8">
        <w:rPr>
          <w:rFonts w:ascii="Times New Roman" w:hAnsi="Times New Roman" w:cs="Times New Roman"/>
          <w:lang w:eastAsia="lv-LV"/>
        </w:rPr>
        <w:t>punktā minētā nomas līguma projektu</w:t>
      </w:r>
      <w:r w:rsidR="00906C7C" w:rsidRPr="00535BB8">
        <w:rPr>
          <w:rFonts w:ascii="Times New Roman" w:hAnsi="Times New Roman" w:cs="Times New Roman"/>
          <w:lang w:eastAsia="lv-LV"/>
        </w:rPr>
        <w:t xml:space="preserve"> un </w:t>
      </w:r>
      <w:r w:rsidR="00F246F3" w:rsidRPr="00535BB8">
        <w:rPr>
          <w:rFonts w:ascii="Times New Roman" w:hAnsi="Times New Roman" w:cs="Times New Roman"/>
          <w:lang w:eastAsia="lv-LV"/>
        </w:rPr>
        <w:t>organizēt tā parakstīšanu</w:t>
      </w:r>
      <w:r w:rsidR="00D11D6F" w:rsidRPr="00535BB8">
        <w:rPr>
          <w:rFonts w:ascii="Times New Roman" w:hAnsi="Times New Roman" w:cs="Times New Roman"/>
          <w:lang w:eastAsia="lv-LV"/>
        </w:rPr>
        <w:t>;</w:t>
      </w:r>
    </w:p>
    <w:p w14:paraId="0C0DBEE7" w14:textId="77777777" w:rsidR="00C54572" w:rsidRPr="003F69FB" w:rsidRDefault="009250BA" w:rsidP="009F7886">
      <w:pPr>
        <w:pStyle w:val="ListParagraph"/>
        <w:numPr>
          <w:ilvl w:val="1"/>
          <w:numId w:val="14"/>
        </w:numPr>
        <w:tabs>
          <w:tab w:val="left" w:pos="851"/>
        </w:tabs>
        <w:spacing w:after="120"/>
        <w:ind w:left="850" w:hanging="425"/>
        <w:contextualSpacing w:val="0"/>
        <w:jc w:val="both"/>
        <w:rPr>
          <w:rFonts w:ascii="Times New Roman" w:hAnsi="Times New Roman" w:cs="Times New Roman"/>
          <w:lang w:eastAsia="lv-LV"/>
        </w:rPr>
      </w:pPr>
      <w:bookmarkStart w:id="4" w:name="_Hlk187947917"/>
      <w:r w:rsidRPr="003F69FB">
        <w:rPr>
          <w:rFonts w:ascii="Times New Roman" w:hAnsi="Times New Roman" w:cs="Times New Roman"/>
        </w:rPr>
        <w:t xml:space="preserve">Grāmatvedības nodaļai </w:t>
      </w:r>
      <w:r w:rsidR="0020393C" w:rsidRPr="003F69FB">
        <w:rPr>
          <w:rFonts w:ascii="Times New Roman" w:hAnsi="Times New Roman" w:cs="Times New Roman"/>
        </w:rPr>
        <w:t xml:space="preserve">pēc 2. punktā minētā līguma parakstīšanas </w:t>
      </w:r>
      <w:r w:rsidRPr="003F69FB">
        <w:rPr>
          <w:rFonts w:ascii="Times New Roman" w:hAnsi="Times New Roman" w:cs="Times New Roman"/>
        </w:rPr>
        <w:t>veikt nekustamā īpašuma nodokļa un nomas maksas aprēķinu, uzskaiti un maksājumu kontroli par 1.</w:t>
      </w:r>
      <w:r w:rsidR="00C41697" w:rsidRPr="003F69FB">
        <w:rPr>
          <w:rFonts w:ascii="Times New Roman" w:hAnsi="Times New Roman" w:cs="Times New Roman"/>
        </w:rPr>
        <w:t> </w:t>
      </w:r>
      <w:r w:rsidRPr="003F69FB">
        <w:rPr>
          <w:rFonts w:ascii="Times New Roman" w:hAnsi="Times New Roman" w:cs="Times New Roman"/>
        </w:rPr>
        <w:t xml:space="preserve">punktā minēto </w:t>
      </w:r>
      <w:r w:rsidR="00DA0681" w:rsidRPr="003F69FB">
        <w:rPr>
          <w:rFonts w:ascii="Times New Roman" w:hAnsi="Times New Roman" w:cs="Times New Roman"/>
        </w:rPr>
        <w:t>zemes vienības daļu</w:t>
      </w:r>
      <w:r w:rsidR="00D11D6F" w:rsidRPr="003F69FB">
        <w:rPr>
          <w:rFonts w:ascii="Times New Roman" w:hAnsi="Times New Roman" w:cs="Times New Roman"/>
        </w:rPr>
        <w:t>;</w:t>
      </w:r>
    </w:p>
    <w:bookmarkEnd w:id="4"/>
    <w:p w14:paraId="06614F28" w14:textId="77777777" w:rsidR="006625BF" w:rsidRPr="006653B5" w:rsidRDefault="009250BA" w:rsidP="000526E1">
      <w:pPr>
        <w:pStyle w:val="ListParagraph"/>
        <w:numPr>
          <w:ilvl w:val="1"/>
          <w:numId w:val="14"/>
        </w:numPr>
        <w:tabs>
          <w:tab w:val="left" w:pos="851"/>
        </w:tabs>
        <w:spacing w:after="120"/>
        <w:ind w:left="851" w:hanging="425"/>
        <w:contextualSpacing w:val="0"/>
        <w:jc w:val="both"/>
        <w:rPr>
          <w:rFonts w:ascii="Times New Roman" w:hAnsi="Times New Roman" w:cs="Times New Roman"/>
          <w:lang w:eastAsia="lv-LV"/>
        </w:rPr>
      </w:pPr>
      <w:r w:rsidRPr="00C54572">
        <w:rPr>
          <w:rFonts w:ascii="Times New Roman" w:hAnsi="Times New Roman" w:cs="Times New Roman"/>
        </w:rPr>
        <w:t xml:space="preserve">Sabiedrisko attiecību nodaļai </w:t>
      </w:r>
      <w:r w:rsidR="00D11D6F">
        <w:rPr>
          <w:rFonts w:ascii="Times New Roman" w:hAnsi="Times New Roman" w:cs="Times New Roman"/>
        </w:rPr>
        <w:t xml:space="preserve">pēc 2. punktā minētā līguma noslēgšanas </w:t>
      </w:r>
      <w:r w:rsidRPr="00C54572">
        <w:rPr>
          <w:rFonts w:ascii="Times New Roman" w:hAnsi="Times New Roman" w:cs="Times New Roman"/>
        </w:rPr>
        <w:t xml:space="preserve">aktualizēt informāciju par pašvaldības iznomātiem </w:t>
      </w:r>
      <w:r w:rsidRPr="006653B5">
        <w:rPr>
          <w:rFonts w:ascii="Times New Roman" w:hAnsi="Times New Roman" w:cs="Times New Roman"/>
        </w:rPr>
        <w:t>īpašumiem pašvaldības tīmekļvietnē</w:t>
      </w:r>
      <w:r w:rsidR="00EB4D2D">
        <w:rPr>
          <w:rFonts w:ascii="Times New Roman" w:hAnsi="Times New Roman" w:cs="Times New Roman"/>
        </w:rPr>
        <w:t xml:space="preserve"> </w:t>
      </w:r>
      <w:hyperlink r:id="rId9" w:history="1">
        <w:r w:rsidR="00EB4D2D" w:rsidRPr="00EB4D2D">
          <w:rPr>
            <w:rStyle w:val="Hyperlink"/>
            <w:rFonts w:ascii="Times New Roman" w:hAnsi="Times New Roman" w:cs="Times New Roman"/>
          </w:rPr>
          <w:t>www.adazunovads.lv</w:t>
        </w:r>
      </w:hyperlink>
      <w:r w:rsidRPr="006653B5">
        <w:rPr>
          <w:rFonts w:ascii="Times New Roman" w:hAnsi="Times New Roman" w:cs="Times New Roman"/>
        </w:rPr>
        <w:t xml:space="preserve">. </w:t>
      </w:r>
    </w:p>
    <w:p w14:paraId="5E265D96" w14:textId="77777777" w:rsidR="00A767A1" w:rsidRPr="006653B5" w:rsidRDefault="009250BA" w:rsidP="000526E1">
      <w:pPr>
        <w:numPr>
          <w:ilvl w:val="0"/>
          <w:numId w:val="14"/>
        </w:numPr>
        <w:tabs>
          <w:tab w:val="left" w:pos="426"/>
        </w:tabs>
        <w:spacing w:after="120"/>
        <w:ind w:left="425" w:hanging="425"/>
        <w:jc w:val="both"/>
        <w:rPr>
          <w:rFonts w:ascii="Times New Roman" w:hAnsi="Times New Roman" w:cs="Times New Roman"/>
          <w:iCs/>
        </w:rPr>
      </w:pPr>
      <w:r w:rsidRPr="006653B5">
        <w:rPr>
          <w:rFonts w:ascii="Times New Roman" w:hAnsi="Times New Roman" w:cs="Times New Roman"/>
        </w:rPr>
        <w:t xml:space="preserve">Pašvaldības izpilddirektoram parakstīt </w:t>
      </w:r>
      <w:r w:rsidR="005122B7">
        <w:rPr>
          <w:rFonts w:ascii="Times New Roman" w:hAnsi="Times New Roman" w:cs="Times New Roman"/>
        </w:rPr>
        <w:t>2</w:t>
      </w:r>
      <w:r w:rsidR="00455188" w:rsidRPr="006653B5">
        <w:rPr>
          <w:rFonts w:ascii="Times New Roman" w:hAnsi="Times New Roman" w:cs="Times New Roman"/>
        </w:rPr>
        <w:t xml:space="preserve">. punktā noteikto </w:t>
      </w:r>
      <w:r w:rsidRPr="006653B5">
        <w:rPr>
          <w:rFonts w:ascii="Times New Roman" w:hAnsi="Times New Roman" w:cs="Times New Roman"/>
        </w:rPr>
        <w:t>līgumu.</w:t>
      </w:r>
    </w:p>
    <w:p w14:paraId="00E13C35" w14:textId="77777777" w:rsidR="009444C0" w:rsidRPr="006653B5" w:rsidRDefault="009250BA" w:rsidP="000526E1">
      <w:pPr>
        <w:numPr>
          <w:ilvl w:val="0"/>
          <w:numId w:val="14"/>
        </w:numPr>
        <w:tabs>
          <w:tab w:val="left" w:pos="426"/>
        </w:tabs>
        <w:spacing w:after="120"/>
        <w:ind w:left="425" w:hanging="425"/>
        <w:jc w:val="both"/>
        <w:rPr>
          <w:rFonts w:ascii="Times New Roman" w:hAnsi="Times New Roman" w:cs="Times New Roman"/>
          <w:iCs/>
        </w:rPr>
      </w:pPr>
      <w:r w:rsidRPr="006653B5">
        <w:rPr>
          <w:rFonts w:ascii="Times New Roman" w:hAnsi="Times New Roman" w:cs="Times New Roman"/>
          <w:iCs/>
        </w:rPr>
        <w:t>Pašvaldības izpilddirektora vietniecei veikt lēmuma izpildes kontroli.</w:t>
      </w:r>
    </w:p>
    <w:p w14:paraId="5BCF6244" w14:textId="77777777" w:rsidR="00564CA6" w:rsidRPr="008E2F5D" w:rsidRDefault="00564CA6" w:rsidP="001A29D8">
      <w:pPr>
        <w:widowControl w:val="0"/>
        <w:shd w:val="clear" w:color="auto" w:fill="FFFFFF"/>
        <w:tabs>
          <w:tab w:val="left" w:pos="1985"/>
        </w:tabs>
        <w:autoSpaceDE w:val="0"/>
        <w:autoSpaceDN w:val="0"/>
        <w:adjustRightInd w:val="0"/>
        <w:jc w:val="both"/>
        <w:rPr>
          <w:rFonts w:ascii="Times New Roman" w:hAnsi="Times New Roman" w:cs="Times New Roman"/>
          <w:color w:val="C00000"/>
        </w:rPr>
      </w:pPr>
    </w:p>
    <w:p w14:paraId="3DF9C091" w14:textId="77777777" w:rsidR="00BB16A4" w:rsidRDefault="00BB16A4" w:rsidP="001A29D8">
      <w:pPr>
        <w:jc w:val="both"/>
        <w:rPr>
          <w:rFonts w:ascii="Times New Roman" w:hAnsi="Times New Roman" w:cs="Times New Roman"/>
        </w:rPr>
      </w:pPr>
    </w:p>
    <w:p w14:paraId="315D5544" w14:textId="77777777" w:rsidR="001A29D8" w:rsidRPr="00564CA6" w:rsidRDefault="001A29D8" w:rsidP="001A29D8">
      <w:pPr>
        <w:jc w:val="both"/>
        <w:rPr>
          <w:rFonts w:ascii="Times New Roman" w:hAnsi="Times New Roman" w:cs="Times New Roman"/>
        </w:rPr>
      </w:pPr>
    </w:p>
    <w:p w14:paraId="649CDC54" w14:textId="77777777" w:rsidR="00564CA6" w:rsidRDefault="009250BA" w:rsidP="001A29D8">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70BD7F6B" w14:textId="77777777" w:rsidR="00147221" w:rsidRDefault="00147221" w:rsidP="001A29D8">
      <w:pPr>
        <w:jc w:val="both"/>
        <w:rPr>
          <w:rFonts w:ascii="Times New Roman" w:hAnsi="Times New Roman" w:cs="Times New Roman"/>
          <w:noProof/>
        </w:rPr>
      </w:pPr>
    </w:p>
    <w:p w14:paraId="30CE2435" w14:textId="77777777" w:rsidR="00564CA6" w:rsidRDefault="009250BA" w:rsidP="001A29D8">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F4FD44D" w14:textId="77777777" w:rsidR="00C90F42" w:rsidRPr="00FA0E3E" w:rsidRDefault="00C90F42" w:rsidP="00681AC7">
      <w:pPr>
        <w:rPr>
          <w:rFonts w:ascii="Times New Roman" w:hAnsi="Times New Roman" w:cs="Times New Roman"/>
          <w:sz w:val="20"/>
          <w:szCs w:val="20"/>
        </w:rPr>
      </w:pPr>
    </w:p>
    <w:sectPr w:rsidR="00C90F42" w:rsidRPr="00FA0E3E"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28FF1" w14:textId="77777777" w:rsidR="009250BA" w:rsidRDefault="009250BA">
      <w:r>
        <w:separator/>
      </w:r>
    </w:p>
  </w:endnote>
  <w:endnote w:type="continuationSeparator" w:id="0">
    <w:p w14:paraId="17414E65" w14:textId="77777777" w:rsidR="009250BA" w:rsidRDefault="00925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948391"/>
      <w:docPartObj>
        <w:docPartGallery w:val="Page Numbers (Bottom of Page)"/>
        <w:docPartUnique/>
      </w:docPartObj>
    </w:sdtPr>
    <w:sdtEndPr>
      <w:rPr>
        <w:rFonts w:ascii="Times New Roman" w:hAnsi="Times New Roman" w:cs="Times New Roman"/>
        <w:noProof/>
      </w:rPr>
    </w:sdtEndPr>
    <w:sdtContent>
      <w:p w14:paraId="31A6F892" w14:textId="77777777" w:rsidR="005C7FA1" w:rsidRPr="005C7FA1" w:rsidRDefault="009250B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6D9AC7B6"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0F4C" w14:textId="77777777" w:rsidR="005C7FA1" w:rsidRPr="005C7FA1" w:rsidRDefault="005C7FA1">
    <w:pPr>
      <w:pStyle w:val="Footer"/>
      <w:jc w:val="right"/>
      <w:rPr>
        <w:rFonts w:ascii="Times New Roman" w:hAnsi="Times New Roman" w:cs="Times New Roman"/>
      </w:rPr>
    </w:pPr>
  </w:p>
  <w:p w14:paraId="5E43CA72"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FC7EF" w14:textId="77777777" w:rsidR="009250BA" w:rsidRDefault="009250BA">
      <w:r>
        <w:separator/>
      </w:r>
    </w:p>
  </w:footnote>
  <w:footnote w:type="continuationSeparator" w:id="0">
    <w:p w14:paraId="48F0EA16" w14:textId="77777777" w:rsidR="009250BA" w:rsidRDefault="00925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4FE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79AE7"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6F86"/>
    <w:multiLevelType w:val="hybridMultilevel"/>
    <w:tmpl w:val="730895B0"/>
    <w:lvl w:ilvl="0" w:tplc="4532F9D8">
      <w:start w:val="1"/>
      <w:numFmt w:val="decimal"/>
      <w:lvlText w:val="%1."/>
      <w:lvlJc w:val="left"/>
      <w:pPr>
        <w:ind w:left="927" w:hanging="360"/>
      </w:pPr>
    </w:lvl>
    <w:lvl w:ilvl="1" w:tplc="7D4A10FC">
      <w:start w:val="1"/>
      <w:numFmt w:val="lowerLetter"/>
      <w:lvlText w:val="%2."/>
      <w:lvlJc w:val="left"/>
      <w:pPr>
        <w:ind w:left="1647" w:hanging="360"/>
      </w:pPr>
    </w:lvl>
    <w:lvl w:ilvl="2" w:tplc="E64A40A2">
      <w:start w:val="1"/>
      <w:numFmt w:val="lowerRoman"/>
      <w:lvlText w:val="%3."/>
      <w:lvlJc w:val="right"/>
      <w:pPr>
        <w:ind w:left="2367" w:hanging="180"/>
      </w:pPr>
    </w:lvl>
    <w:lvl w:ilvl="3" w:tplc="1932D1EE">
      <w:start w:val="1"/>
      <w:numFmt w:val="decimal"/>
      <w:lvlText w:val="%4."/>
      <w:lvlJc w:val="left"/>
      <w:pPr>
        <w:ind w:left="3087" w:hanging="360"/>
      </w:pPr>
    </w:lvl>
    <w:lvl w:ilvl="4" w:tplc="47A263CC">
      <w:start w:val="1"/>
      <w:numFmt w:val="lowerLetter"/>
      <w:lvlText w:val="%5."/>
      <w:lvlJc w:val="left"/>
      <w:pPr>
        <w:ind w:left="3807" w:hanging="360"/>
      </w:pPr>
    </w:lvl>
    <w:lvl w:ilvl="5" w:tplc="10806B36">
      <w:start w:val="1"/>
      <w:numFmt w:val="lowerRoman"/>
      <w:lvlText w:val="%6."/>
      <w:lvlJc w:val="right"/>
      <w:pPr>
        <w:ind w:left="4527" w:hanging="180"/>
      </w:pPr>
    </w:lvl>
    <w:lvl w:ilvl="6" w:tplc="7200C450">
      <w:start w:val="1"/>
      <w:numFmt w:val="decimal"/>
      <w:lvlText w:val="%7."/>
      <w:lvlJc w:val="left"/>
      <w:pPr>
        <w:ind w:left="5247" w:hanging="360"/>
      </w:pPr>
    </w:lvl>
    <w:lvl w:ilvl="7" w:tplc="ADE0E632">
      <w:start w:val="1"/>
      <w:numFmt w:val="lowerLetter"/>
      <w:lvlText w:val="%8."/>
      <w:lvlJc w:val="left"/>
      <w:pPr>
        <w:ind w:left="5967" w:hanging="360"/>
      </w:pPr>
    </w:lvl>
    <w:lvl w:ilvl="8" w:tplc="93A6AD56">
      <w:start w:val="1"/>
      <w:numFmt w:val="lowerRoman"/>
      <w:lvlText w:val="%9."/>
      <w:lvlJc w:val="right"/>
      <w:pPr>
        <w:ind w:left="6687" w:hanging="180"/>
      </w:pPr>
    </w:lvl>
  </w:abstractNum>
  <w:abstractNum w:abstractNumId="1" w15:restartNumberingAfterBreak="0">
    <w:nsid w:val="107752F3"/>
    <w:multiLevelType w:val="hybridMultilevel"/>
    <w:tmpl w:val="63841CA0"/>
    <w:lvl w:ilvl="0" w:tplc="2B3ABB4E">
      <w:start w:val="1"/>
      <w:numFmt w:val="decimal"/>
      <w:lvlText w:val="%1."/>
      <w:lvlJc w:val="left"/>
      <w:pPr>
        <w:ind w:left="720" w:hanging="360"/>
      </w:pPr>
      <w:rPr>
        <w:rFonts w:hint="default"/>
      </w:rPr>
    </w:lvl>
    <w:lvl w:ilvl="1" w:tplc="5670908A" w:tentative="1">
      <w:start w:val="1"/>
      <w:numFmt w:val="lowerLetter"/>
      <w:lvlText w:val="%2."/>
      <w:lvlJc w:val="left"/>
      <w:pPr>
        <w:ind w:left="1440" w:hanging="360"/>
      </w:pPr>
    </w:lvl>
    <w:lvl w:ilvl="2" w:tplc="882C6A3C" w:tentative="1">
      <w:start w:val="1"/>
      <w:numFmt w:val="lowerRoman"/>
      <w:lvlText w:val="%3."/>
      <w:lvlJc w:val="right"/>
      <w:pPr>
        <w:ind w:left="2160" w:hanging="180"/>
      </w:pPr>
    </w:lvl>
    <w:lvl w:ilvl="3" w:tplc="09FC4498" w:tentative="1">
      <w:start w:val="1"/>
      <w:numFmt w:val="decimal"/>
      <w:lvlText w:val="%4."/>
      <w:lvlJc w:val="left"/>
      <w:pPr>
        <w:ind w:left="2880" w:hanging="360"/>
      </w:pPr>
    </w:lvl>
    <w:lvl w:ilvl="4" w:tplc="050E3CB4" w:tentative="1">
      <w:start w:val="1"/>
      <w:numFmt w:val="lowerLetter"/>
      <w:lvlText w:val="%5."/>
      <w:lvlJc w:val="left"/>
      <w:pPr>
        <w:ind w:left="3600" w:hanging="360"/>
      </w:pPr>
    </w:lvl>
    <w:lvl w:ilvl="5" w:tplc="487AE966" w:tentative="1">
      <w:start w:val="1"/>
      <w:numFmt w:val="lowerRoman"/>
      <w:lvlText w:val="%6."/>
      <w:lvlJc w:val="right"/>
      <w:pPr>
        <w:ind w:left="4320" w:hanging="180"/>
      </w:pPr>
    </w:lvl>
    <w:lvl w:ilvl="6" w:tplc="83246D1E" w:tentative="1">
      <w:start w:val="1"/>
      <w:numFmt w:val="decimal"/>
      <w:lvlText w:val="%7."/>
      <w:lvlJc w:val="left"/>
      <w:pPr>
        <w:ind w:left="5040" w:hanging="360"/>
      </w:pPr>
    </w:lvl>
    <w:lvl w:ilvl="7" w:tplc="7532745C" w:tentative="1">
      <w:start w:val="1"/>
      <w:numFmt w:val="lowerLetter"/>
      <w:lvlText w:val="%8."/>
      <w:lvlJc w:val="left"/>
      <w:pPr>
        <w:ind w:left="5760" w:hanging="360"/>
      </w:pPr>
    </w:lvl>
    <w:lvl w:ilvl="8" w:tplc="49E2B4F4" w:tentative="1">
      <w:start w:val="1"/>
      <w:numFmt w:val="lowerRoman"/>
      <w:lvlText w:val="%9."/>
      <w:lvlJc w:val="right"/>
      <w:pPr>
        <w:ind w:left="6480" w:hanging="180"/>
      </w:pPr>
    </w:lvl>
  </w:abstractNum>
  <w:abstractNum w:abstractNumId="2" w15:restartNumberingAfterBreak="0">
    <w:nsid w:val="156A277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90933"/>
    <w:multiLevelType w:val="hybridMultilevel"/>
    <w:tmpl w:val="973AF13A"/>
    <w:lvl w:ilvl="0" w:tplc="2FA65A38">
      <w:start w:val="1"/>
      <w:numFmt w:val="decimal"/>
      <w:lvlText w:val="%1."/>
      <w:lvlJc w:val="left"/>
      <w:pPr>
        <w:ind w:left="720" w:hanging="720"/>
      </w:pPr>
    </w:lvl>
    <w:lvl w:ilvl="1" w:tplc="AB288A5E">
      <w:start w:val="1"/>
      <w:numFmt w:val="lowerLetter"/>
      <w:lvlText w:val="%2."/>
      <w:lvlJc w:val="left"/>
      <w:pPr>
        <w:ind w:left="1440" w:hanging="360"/>
      </w:pPr>
    </w:lvl>
    <w:lvl w:ilvl="2" w:tplc="BC22106A">
      <w:start w:val="1"/>
      <w:numFmt w:val="lowerRoman"/>
      <w:lvlText w:val="%3."/>
      <w:lvlJc w:val="right"/>
      <w:pPr>
        <w:ind w:left="2160" w:hanging="180"/>
      </w:pPr>
    </w:lvl>
    <w:lvl w:ilvl="3" w:tplc="F31C14CA">
      <w:start w:val="1"/>
      <w:numFmt w:val="decimal"/>
      <w:lvlText w:val="%4."/>
      <w:lvlJc w:val="left"/>
      <w:pPr>
        <w:ind w:left="2880" w:hanging="360"/>
      </w:pPr>
    </w:lvl>
    <w:lvl w:ilvl="4" w:tplc="09A0B75C">
      <w:start w:val="1"/>
      <w:numFmt w:val="lowerLetter"/>
      <w:lvlText w:val="%5."/>
      <w:lvlJc w:val="left"/>
      <w:pPr>
        <w:ind w:left="3600" w:hanging="360"/>
      </w:pPr>
    </w:lvl>
    <w:lvl w:ilvl="5" w:tplc="E8300D2C">
      <w:start w:val="1"/>
      <w:numFmt w:val="lowerRoman"/>
      <w:lvlText w:val="%6."/>
      <w:lvlJc w:val="right"/>
      <w:pPr>
        <w:ind w:left="4320" w:hanging="180"/>
      </w:pPr>
    </w:lvl>
    <w:lvl w:ilvl="6" w:tplc="AA644BDE">
      <w:start w:val="1"/>
      <w:numFmt w:val="decimal"/>
      <w:lvlText w:val="%7."/>
      <w:lvlJc w:val="left"/>
      <w:pPr>
        <w:ind w:left="5040" w:hanging="360"/>
      </w:pPr>
    </w:lvl>
    <w:lvl w:ilvl="7" w:tplc="D65C4420">
      <w:start w:val="1"/>
      <w:numFmt w:val="lowerLetter"/>
      <w:lvlText w:val="%8."/>
      <w:lvlJc w:val="left"/>
      <w:pPr>
        <w:ind w:left="5760" w:hanging="360"/>
      </w:pPr>
    </w:lvl>
    <w:lvl w:ilvl="8" w:tplc="14DC7F68">
      <w:start w:val="1"/>
      <w:numFmt w:val="lowerRoman"/>
      <w:lvlText w:val="%9."/>
      <w:lvlJc w:val="right"/>
      <w:pPr>
        <w:ind w:left="6480" w:hanging="180"/>
      </w:pPr>
    </w:lvl>
  </w:abstractNum>
  <w:abstractNum w:abstractNumId="4" w15:restartNumberingAfterBreak="0">
    <w:nsid w:val="1E4F7502"/>
    <w:multiLevelType w:val="multilevel"/>
    <w:tmpl w:val="803C26D8"/>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520" w:hanging="1080"/>
      </w:pPr>
      <w:rPr>
        <w:rFonts w:hint="default"/>
        <w:color w:val="auto"/>
      </w:rPr>
    </w:lvl>
    <w:lvl w:ilvl="5">
      <w:start w:val="1"/>
      <w:numFmt w:val="decimal"/>
      <w:isLgl/>
      <w:lvlText w:val="%1.%2.%3.%4.%5.%6."/>
      <w:lvlJc w:val="left"/>
      <w:pPr>
        <w:ind w:left="2880" w:hanging="1080"/>
      </w:pPr>
      <w:rPr>
        <w:rFonts w:hint="default"/>
        <w:color w:val="auto"/>
      </w:rPr>
    </w:lvl>
    <w:lvl w:ilvl="6">
      <w:start w:val="1"/>
      <w:numFmt w:val="decimal"/>
      <w:isLgl/>
      <w:lvlText w:val="%1.%2.%3.%4.%5.%6.%7."/>
      <w:lvlJc w:val="left"/>
      <w:pPr>
        <w:ind w:left="3600" w:hanging="1440"/>
      </w:pPr>
      <w:rPr>
        <w:rFonts w:hint="default"/>
        <w:color w:val="auto"/>
      </w:rPr>
    </w:lvl>
    <w:lvl w:ilvl="7">
      <w:start w:val="1"/>
      <w:numFmt w:val="decimal"/>
      <w:isLgl/>
      <w:lvlText w:val="%1.%2.%3.%4.%5.%6.%7.%8."/>
      <w:lvlJc w:val="left"/>
      <w:pPr>
        <w:ind w:left="3960" w:hanging="1440"/>
      </w:pPr>
      <w:rPr>
        <w:rFonts w:hint="default"/>
        <w:color w:val="auto"/>
      </w:rPr>
    </w:lvl>
    <w:lvl w:ilvl="8">
      <w:start w:val="1"/>
      <w:numFmt w:val="decimal"/>
      <w:isLgl/>
      <w:lvlText w:val="%1.%2.%3.%4.%5.%6.%7.%8.%9."/>
      <w:lvlJc w:val="left"/>
      <w:pPr>
        <w:ind w:left="4680" w:hanging="1800"/>
      </w:pPr>
      <w:rPr>
        <w:rFonts w:hint="default"/>
        <w:color w:val="auto"/>
      </w:rPr>
    </w:lvl>
  </w:abstractNum>
  <w:abstractNum w:abstractNumId="5" w15:restartNumberingAfterBreak="0">
    <w:nsid w:val="22C22499"/>
    <w:multiLevelType w:val="multilevel"/>
    <w:tmpl w:val="14346EBC"/>
    <w:lvl w:ilvl="0">
      <w:start w:val="1"/>
      <w:numFmt w:val="decimal"/>
      <w:lvlText w:val="%1."/>
      <w:lvlJc w:val="left"/>
      <w:pPr>
        <w:ind w:left="720" w:hanging="360"/>
      </w:pPr>
      <w:rPr>
        <w:color w:val="auto"/>
      </w:rPr>
    </w:lvl>
    <w:lvl w:ilvl="1">
      <w:start w:val="1"/>
      <w:numFmt w:val="decimal"/>
      <w:isLgl/>
      <w:lvlText w:val="%1.%2."/>
      <w:lvlJc w:val="left"/>
      <w:pPr>
        <w:ind w:left="1352" w:hanging="360"/>
      </w:pPr>
      <w:rPr>
        <w:rFonts w:hint="default"/>
        <w:color w:val="auto"/>
      </w:rPr>
    </w:lvl>
    <w:lvl w:ilvl="2">
      <w:start w:val="1"/>
      <w:numFmt w:val="decimal"/>
      <w:isLgl/>
      <w:lvlText w:val="%1.%2.%3."/>
      <w:lvlJc w:val="left"/>
      <w:pPr>
        <w:ind w:left="2344" w:hanging="720"/>
      </w:pPr>
      <w:rPr>
        <w:rFonts w:hint="default"/>
        <w:color w:val="auto"/>
      </w:rPr>
    </w:lvl>
    <w:lvl w:ilvl="3">
      <w:start w:val="1"/>
      <w:numFmt w:val="decimal"/>
      <w:isLgl/>
      <w:lvlText w:val="%1.%2.%3.%4."/>
      <w:lvlJc w:val="left"/>
      <w:pPr>
        <w:ind w:left="2976" w:hanging="720"/>
      </w:pPr>
      <w:rPr>
        <w:rFonts w:hint="default"/>
        <w:color w:val="auto"/>
      </w:rPr>
    </w:lvl>
    <w:lvl w:ilvl="4">
      <w:start w:val="1"/>
      <w:numFmt w:val="decimal"/>
      <w:isLgl/>
      <w:lvlText w:val="%1.%2.%3.%4.%5."/>
      <w:lvlJc w:val="left"/>
      <w:pPr>
        <w:ind w:left="3968" w:hanging="1080"/>
      </w:pPr>
      <w:rPr>
        <w:rFonts w:hint="default"/>
        <w:color w:val="auto"/>
      </w:rPr>
    </w:lvl>
    <w:lvl w:ilvl="5">
      <w:start w:val="1"/>
      <w:numFmt w:val="decimal"/>
      <w:isLgl/>
      <w:lvlText w:val="%1.%2.%3.%4.%5.%6."/>
      <w:lvlJc w:val="left"/>
      <w:pPr>
        <w:ind w:left="4600" w:hanging="1080"/>
      </w:pPr>
      <w:rPr>
        <w:rFonts w:hint="default"/>
        <w:color w:val="auto"/>
      </w:rPr>
    </w:lvl>
    <w:lvl w:ilvl="6">
      <w:start w:val="1"/>
      <w:numFmt w:val="decimal"/>
      <w:isLgl/>
      <w:lvlText w:val="%1.%2.%3.%4.%5.%6.%7."/>
      <w:lvlJc w:val="left"/>
      <w:pPr>
        <w:ind w:left="5592" w:hanging="1440"/>
      </w:pPr>
      <w:rPr>
        <w:rFonts w:hint="default"/>
        <w:color w:val="auto"/>
      </w:rPr>
    </w:lvl>
    <w:lvl w:ilvl="7">
      <w:start w:val="1"/>
      <w:numFmt w:val="decimal"/>
      <w:isLgl/>
      <w:lvlText w:val="%1.%2.%3.%4.%5.%6.%7.%8."/>
      <w:lvlJc w:val="left"/>
      <w:pPr>
        <w:ind w:left="6224" w:hanging="1440"/>
      </w:pPr>
      <w:rPr>
        <w:rFonts w:hint="default"/>
        <w:color w:val="auto"/>
      </w:rPr>
    </w:lvl>
    <w:lvl w:ilvl="8">
      <w:start w:val="1"/>
      <w:numFmt w:val="decimal"/>
      <w:isLgl/>
      <w:lvlText w:val="%1.%2.%3.%4.%5.%6.%7.%8.%9."/>
      <w:lvlJc w:val="left"/>
      <w:pPr>
        <w:ind w:left="7216" w:hanging="1800"/>
      </w:pPr>
      <w:rPr>
        <w:rFonts w:hint="default"/>
        <w:color w:val="auto"/>
      </w:rPr>
    </w:lvl>
  </w:abstractNum>
  <w:abstractNum w:abstractNumId="6" w15:restartNumberingAfterBreak="0">
    <w:nsid w:val="30EC0926"/>
    <w:multiLevelType w:val="multilevel"/>
    <w:tmpl w:val="556C6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D96814"/>
    <w:multiLevelType w:val="hybridMultilevel"/>
    <w:tmpl w:val="3C24B268"/>
    <w:lvl w:ilvl="0" w:tplc="EBACDA32">
      <w:start w:val="1"/>
      <w:numFmt w:val="decimal"/>
      <w:lvlText w:val="%1."/>
      <w:lvlJc w:val="left"/>
      <w:pPr>
        <w:ind w:left="720" w:hanging="360"/>
      </w:pPr>
    </w:lvl>
    <w:lvl w:ilvl="1" w:tplc="407A1318" w:tentative="1">
      <w:start w:val="1"/>
      <w:numFmt w:val="lowerLetter"/>
      <w:lvlText w:val="%2."/>
      <w:lvlJc w:val="left"/>
      <w:pPr>
        <w:ind w:left="1440" w:hanging="360"/>
      </w:pPr>
    </w:lvl>
    <w:lvl w:ilvl="2" w:tplc="C0980C96" w:tentative="1">
      <w:start w:val="1"/>
      <w:numFmt w:val="lowerRoman"/>
      <w:lvlText w:val="%3."/>
      <w:lvlJc w:val="right"/>
      <w:pPr>
        <w:ind w:left="2160" w:hanging="180"/>
      </w:pPr>
    </w:lvl>
    <w:lvl w:ilvl="3" w:tplc="24288C78" w:tentative="1">
      <w:start w:val="1"/>
      <w:numFmt w:val="decimal"/>
      <w:lvlText w:val="%4."/>
      <w:lvlJc w:val="left"/>
      <w:pPr>
        <w:ind w:left="2880" w:hanging="360"/>
      </w:pPr>
    </w:lvl>
    <w:lvl w:ilvl="4" w:tplc="4FAAA11C" w:tentative="1">
      <w:start w:val="1"/>
      <w:numFmt w:val="lowerLetter"/>
      <w:lvlText w:val="%5."/>
      <w:lvlJc w:val="left"/>
      <w:pPr>
        <w:ind w:left="3600" w:hanging="360"/>
      </w:pPr>
    </w:lvl>
    <w:lvl w:ilvl="5" w:tplc="34864996" w:tentative="1">
      <w:start w:val="1"/>
      <w:numFmt w:val="lowerRoman"/>
      <w:lvlText w:val="%6."/>
      <w:lvlJc w:val="right"/>
      <w:pPr>
        <w:ind w:left="4320" w:hanging="180"/>
      </w:pPr>
    </w:lvl>
    <w:lvl w:ilvl="6" w:tplc="53625D76" w:tentative="1">
      <w:start w:val="1"/>
      <w:numFmt w:val="decimal"/>
      <w:lvlText w:val="%7."/>
      <w:lvlJc w:val="left"/>
      <w:pPr>
        <w:ind w:left="5040" w:hanging="360"/>
      </w:pPr>
    </w:lvl>
    <w:lvl w:ilvl="7" w:tplc="0A1AF174" w:tentative="1">
      <w:start w:val="1"/>
      <w:numFmt w:val="lowerLetter"/>
      <w:lvlText w:val="%8."/>
      <w:lvlJc w:val="left"/>
      <w:pPr>
        <w:ind w:left="5760" w:hanging="360"/>
      </w:pPr>
    </w:lvl>
    <w:lvl w:ilvl="8" w:tplc="7E085D3C" w:tentative="1">
      <w:start w:val="1"/>
      <w:numFmt w:val="lowerRoman"/>
      <w:lvlText w:val="%9."/>
      <w:lvlJc w:val="right"/>
      <w:pPr>
        <w:ind w:left="6480" w:hanging="180"/>
      </w:pPr>
    </w:lvl>
  </w:abstractNum>
  <w:abstractNum w:abstractNumId="8" w15:restartNumberingAfterBreak="0">
    <w:nsid w:val="492A08EF"/>
    <w:multiLevelType w:val="hybridMultilevel"/>
    <w:tmpl w:val="F3467E20"/>
    <w:lvl w:ilvl="0" w:tplc="0D664100">
      <w:start w:val="1"/>
      <w:numFmt w:val="decimal"/>
      <w:lvlText w:val="%1."/>
      <w:lvlJc w:val="left"/>
      <w:pPr>
        <w:ind w:left="720" w:hanging="360"/>
      </w:pPr>
    </w:lvl>
    <w:lvl w:ilvl="1" w:tplc="2CC4DF7A" w:tentative="1">
      <w:start w:val="1"/>
      <w:numFmt w:val="lowerLetter"/>
      <w:lvlText w:val="%2."/>
      <w:lvlJc w:val="left"/>
      <w:pPr>
        <w:ind w:left="1440" w:hanging="360"/>
      </w:pPr>
    </w:lvl>
    <w:lvl w:ilvl="2" w:tplc="F308361A" w:tentative="1">
      <w:start w:val="1"/>
      <w:numFmt w:val="lowerRoman"/>
      <w:lvlText w:val="%3."/>
      <w:lvlJc w:val="right"/>
      <w:pPr>
        <w:ind w:left="2160" w:hanging="180"/>
      </w:pPr>
    </w:lvl>
    <w:lvl w:ilvl="3" w:tplc="F6C22D06" w:tentative="1">
      <w:start w:val="1"/>
      <w:numFmt w:val="decimal"/>
      <w:lvlText w:val="%4."/>
      <w:lvlJc w:val="left"/>
      <w:pPr>
        <w:ind w:left="2880" w:hanging="360"/>
      </w:pPr>
    </w:lvl>
    <w:lvl w:ilvl="4" w:tplc="9520655E" w:tentative="1">
      <w:start w:val="1"/>
      <w:numFmt w:val="lowerLetter"/>
      <w:lvlText w:val="%5."/>
      <w:lvlJc w:val="left"/>
      <w:pPr>
        <w:ind w:left="3600" w:hanging="360"/>
      </w:pPr>
    </w:lvl>
    <w:lvl w:ilvl="5" w:tplc="204C49C6" w:tentative="1">
      <w:start w:val="1"/>
      <w:numFmt w:val="lowerRoman"/>
      <w:lvlText w:val="%6."/>
      <w:lvlJc w:val="right"/>
      <w:pPr>
        <w:ind w:left="4320" w:hanging="180"/>
      </w:pPr>
    </w:lvl>
    <w:lvl w:ilvl="6" w:tplc="9BB26426" w:tentative="1">
      <w:start w:val="1"/>
      <w:numFmt w:val="decimal"/>
      <w:lvlText w:val="%7."/>
      <w:lvlJc w:val="left"/>
      <w:pPr>
        <w:ind w:left="5040" w:hanging="360"/>
      </w:pPr>
    </w:lvl>
    <w:lvl w:ilvl="7" w:tplc="65B6950E" w:tentative="1">
      <w:start w:val="1"/>
      <w:numFmt w:val="lowerLetter"/>
      <w:lvlText w:val="%8."/>
      <w:lvlJc w:val="left"/>
      <w:pPr>
        <w:ind w:left="5760" w:hanging="360"/>
      </w:pPr>
    </w:lvl>
    <w:lvl w:ilvl="8" w:tplc="CE3C89E4" w:tentative="1">
      <w:start w:val="1"/>
      <w:numFmt w:val="lowerRoman"/>
      <w:lvlText w:val="%9."/>
      <w:lvlJc w:val="right"/>
      <w:pPr>
        <w:ind w:left="6480" w:hanging="180"/>
      </w:pPr>
    </w:lvl>
  </w:abstractNum>
  <w:abstractNum w:abstractNumId="9" w15:restartNumberingAfterBreak="0">
    <w:nsid w:val="4A4C0B3E"/>
    <w:multiLevelType w:val="multilevel"/>
    <w:tmpl w:val="F352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A655B7"/>
    <w:multiLevelType w:val="multilevel"/>
    <w:tmpl w:val="0C6C10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0B5EC7"/>
    <w:multiLevelType w:val="multilevel"/>
    <w:tmpl w:val="9EBE486A"/>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663378AE"/>
    <w:multiLevelType w:val="multilevel"/>
    <w:tmpl w:val="DF02CF2A"/>
    <w:lvl w:ilvl="0">
      <w:start w:val="1"/>
      <w:numFmt w:val="decimal"/>
      <w:lvlText w:val="%1."/>
      <w:lvlJc w:val="left"/>
      <w:pPr>
        <w:ind w:left="2061" w:hanging="360"/>
      </w:pPr>
      <w:rPr>
        <w:i w:val="0"/>
        <w:iCs w:val="0"/>
      </w:rPr>
    </w:lvl>
    <w:lvl w:ilvl="1">
      <w:start w:val="1"/>
      <w:numFmt w:val="decimal"/>
      <w:lvlText w:val="%1.%2."/>
      <w:lvlJc w:val="left"/>
      <w:pPr>
        <w:ind w:left="858" w:hanging="432"/>
      </w:pPr>
    </w:lvl>
    <w:lvl w:ilvl="2">
      <w:start w:val="1"/>
      <w:numFmt w:val="decimal"/>
      <w:lvlText w:val="%1.%2.%3."/>
      <w:lvlJc w:val="left"/>
      <w:pPr>
        <w:ind w:left="1639"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3" w15:restartNumberingAfterBreak="0">
    <w:nsid w:val="6E186FEC"/>
    <w:multiLevelType w:val="multilevel"/>
    <w:tmpl w:val="1764C422"/>
    <w:lvl w:ilvl="0">
      <w:start w:val="4"/>
      <w:numFmt w:val="decimal"/>
      <w:lvlText w:val="%1."/>
      <w:lvlJc w:val="left"/>
      <w:pPr>
        <w:ind w:left="644"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6EFC08F1"/>
    <w:multiLevelType w:val="multilevel"/>
    <w:tmpl w:val="A8821A22"/>
    <w:lvl w:ilvl="0">
      <w:start w:val="4"/>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7B3616B2"/>
    <w:multiLevelType w:val="multilevel"/>
    <w:tmpl w:val="14346EBC"/>
    <w:lvl w:ilvl="0">
      <w:start w:val="1"/>
      <w:numFmt w:val="decimal"/>
      <w:lvlText w:val="%1."/>
      <w:lvlJc w:val="left"/>
      <w:pPr>
        <w:ind w:left="720" w:hanging="360"/>
      </w:pPr>
      <w:rPr>
        <w:color w:val="auto"/>
      </w:rPr>
    </w:lvl>
    <w:lvl w:ilvl="1">
      <w:start w:val="1"/>
      <w:numFmt w:val="decimal"/>
      <w:isLgl/>
      <w:lvlText w:val="%1.%2."/>
      <w:lvlJc w:val="left"/>
      <w:pPr>
        <w:ind w:left="1352" w:hanging="360"/>
      </w:pPr>
      <w:rPr>
        <w:rFonts w:hint="default"/>
        <w:color w:val="auto"/>
      </w:rPr>
    </w:lvl>
    <w:lvl w:ilvl="2">
      <w:start w:val="1"/>
      <w:numFmt w:val="decimal"/>
      <w:isLgl/>
      <w:lvlText w:val="%1.%2.%3."/>
      <w:lvlJc w:val="left"/>
      <w:pPr>
        <w:ind w:left="2344" w:hanging="720"/>
      </w:pPr>
      <w:rPr>
        <w:rFonts w:hint="default"/>
        <w:color w:val="auto"/>
      </w:rPr>
    </w:lvl>
    <w:lvl w:ilvl="3">
      <w:start w:val="1"/>
      <w:numFmt w:val="decimal"/>
      <w:isLgl/>
      <w:lvlText w:val="%1.%2.%3.%4."/>
      <w:lvlJc w:val="left"/>
      <w:pPr>
        <w:ind w:left="2976" w:hanging="720"/>
      </w:pPr>
      <w:rPr>
        <w:rFonts w:hint="default"/>
        <w:color w:val="auto"/>
      </w:rPr>
    </w:lvl>
    <w:lvl w:ilvl="4">
      <w:start w:val="1"/>
      <w:numFmt w:val="decimal"/>
      <w:isLgl/>
      <w:lvlText w:val="%1.%2.%3.%4.%5."/>
      <w:lvlJc w:val="left"/>
      <w:pPr>
        <w:ind w:left="3968" w:hanging="1080"/>
      </w:pPr>
      <w:rPr>
        <w:rFonts w:hint="default"/>
        <w:color w:val="auto"/>
      </w:rPr>
    </w:lvl>
    <w:lvl w:ilvl="5">
      <w:start w:val="1"/>
      <w:numFmt w:val="decimal"/>
      <w:isLgl/>
      <w:lvlText w:val="%1.%2.%3.%4.%5.%6."/>
      <w:lvlJc w:val="left"/>
      <w:pPr>
        <w:ind w:left="4600" w:hanging="1080"/>
      </w:pPr>
      <w:rPr>
        <w:rFonts w:hint="default"/>
        <w:color w:val="auto"/>
      </w:rPr>
    </w:lvl>
    <w:lvl w:ilvl="6">
      <w:start w:val="1"/>
      <w:numFmt w:val="decimal"/>
      <w:isLgl/>
      <w:lvlText w:val="%1.%2.%3.%4.%5.%6.%7."/>
      <w:lvlJc w:val="left"/>
      <w:pPr>
        <w:ind w:left="5592" w:hanging="1440"/>
      </w:pPr>
      <w:rPr>
        <w:rFonts w:hint="default"/>
        <w:color w:val="auto"/>
      </w:rPr>
    </w:lvl>
    <w:lvl w:ilvl="7">
      <w:start w:val="1"/>
      <w:numFmt w:val="decimal"/>
      <w:isLgl/>
      <w:lvlText w:val="%1.%2.%3.%4.%5.%6.%7.%8."/>
      <w:lvlJc w:val="left"/>
      <w:pPr>
        <w:ind w:left="6224" w:hanging="1440"/>
      </w:pPr>
      <w:rPr>
        <w:rFonts w:hint="default"/>
        <w:color w:val="auto"/>
      </w:rPr>
    </w:lvl>
    <w:lvl w:ilvl="8">
      <w:start w:val="1"/>
      <w:numFmt w:val="decimal"/>
      <w:isLgl/>
      <w:lvlText w:val="%1.%2.%3.%4.%5.%6.%7.%8.%9."/>
      <w:lvlJc w:val="left"/>
      <w:pPr>
        <w:ind w:left="7216" w:hanging="1800"/>
      </w:pPr>
      <w:rPr>
        <w:rFonts w:hint="default"/>
        <w:color w:val="auto"/>
      </w:rPr>
    </w:lvl>
  </w:abstractNum>
  <w:num w:numId="1" w16cid:durableId="1080567416">
    <w:abstractNumId w:val="12"/>
  </w:num>
  <w:num w:numId="2" w16cid:durableId="1964530278">
    <w:abstractNumId w:val="1"/>
  </w:num>
  <w:num w:numId="3" w16cid:durableId="660278632">
    <w:abstractNumId w:val="15"/>
  </w:num>
  <w:num w:numId="4" w16cid:durableId="302657174">
    <w:abstractNumId w:val="4"/>
  </w:num>
  <w:num w:numId="5" w16cid:durableId="854805968">
    <w:abstractNumId w:val="6"/>
  </w:num>
  <w:num w:numId="6" w16cid:durableId="44303510">
    <w:abstractNumId w:val="9"/>
  </w:num>
  <w:num w:numId="7" w16cid:durableId="957905662">
    <w:abstractNumId w:val="5"/>
  </w:num>
  <w:num w:numId="8" w16cid:durableId="7389886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1469340">
    <w:abstractNumId w:val="11"/>
  </w:num>
  <w:num w:numId="10" w16cid:durableId="416874565">
    <w:abstractNumId w:val="10"/>
  </w:num>
  <w:num w:numId="11" w16cid:durableId="5391275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1956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7950215">
    <w:abstractNumId w:val="13"/>
  </w:num>
  <w:num w:numId="14" w16cid:durableId="1721634225">
    <w:abstractNumId w:val="14"/>
  </w:num>
  <w:num w:numId="15" w16cid:durableId="1720395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9525041">
    <w:abstractNumId w:val="0"/>
  </w:num>
  <w:num w:numId="17" w16cid:durableId="1506750021">
    <w:abstractNumId w:val="8"/>
  </w:num>
  <w:num w:numId="18" w16cid:durableId="6756219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BD2"/>
    <w:rsid w:val="000036ED"/>
    <w:rsid w:val="000054A6"/>
    <w:rsid w:val="00005A65"/>
    <w:rsid w:val="000140C8"/>
    <w:rsid w:val="00014EA9"/>
    <w:rsid w:val="00016672"/>
    <w:rsid w:val="00026CC0"/>
    <w:rsid w:val="00030457"/>
    <w:rsid w:val="00036121"/>
    <w:rsid w:val="0003614B"/>
    <w:rsid w:val="0003741C"/>
    <w:rsid w:val="00037A31"/>
    <w:rsid w:val="00043A83"/>
    <w:rsid w:val="00043E55"/>
    <w:rsid w:val="00044457"/>
    <w:rsid w:val="00044575"/>
    <w:rsid w:val="00046522"/>
    <w:rsid w:val="000526E1"/>
    <w:rsid w:val="00060277"/>
    <w:rsid w:val="000615D6"/>
    <w:rsid w:val="00066D06"/>
    <w:rsid w:val="00070E3F"/>
    <w:rsid w:val="00074B6E"/>
    <w:rsid w:val="00081B17"/>
    <w:rsid w:val="0008643B"/>
    <w:rsid w:val="00094867"/>
    <w:rsid w:val="00095EF5"/>
    <w:rsid w:val="00096179"/>
    <w:rsid w:val="000A3189"/>
    <w:rsid w:val="000A5470"/>
    <w:rsid w:val="000B5803"/>
    <w:rsid w:val="000B772B"/>
    <w:rsid w:val="000C29BC"/>
    <w:rsid w:val="000D0816"/>
    <w:rsid w:val="000D4BA6"/>
    <w:rsid w:val="000F30CC"/>
    <w:rsid w:val="00102061"/>
    <w:rsid w:val="001103E2"/>
    <w:rsid w:val="00110E58"/>
    <w:rsid w:val="00111D21"/>
    <w:rsid w:val="00122AFB"/>
    <w:rsid w:val="0013539E"/>
    <w:rsid w:val="00140217"/>
    <w:rsid w:val="00140E49"/>
    <w:rsid w:val="0014356D"/>
    <w:rsid w:val="00147221"/>
    <w:rsid w:val="00151D0C"/>
    <w:rsid w:val="001616FD"/>
    <w:rsid w:val="00163820"/>
    <w:rsid w:val="001705DA"/>
    <w:rsid w:val="00171008"/>
    <w:rsid w:val="00173FFC"/>
    <w:rsid w:val="0017592D"/>
    <w:rsid w:val="00193588"/>
    <w:rsid w:val="00195A73"/>
    <w:rsid w:val="00197C1B"/>
    <w:rsid w:val="001A0F5D"/>
    <w:rsid w:val="001A297B"/>
    <w:rsid w:val="001A29D8"/>
    <w:rsid w:val="001B0674"/>
    <w:rsid w:val="001B2242"/>
    <w:rsid w:val="001B2E83"/>
    <w:rsid w:val="001B7BDC"/>
    <w:rsid w:val="001E670A"/>
    <w:rsid w:val="001F037D"/>
    <w:rsid w:val="001F26B2"/>
    <w:rsid w:val="00200E8E"/>
    <w:rsid w:val="00202997"/>
    <w:rsid w:val="0020393C"/>
    <w:rsid w:val="00225F40"/>
    <w:rsid w:val="00232C1A"/>
    <w:rsid w:val="00232EF1"/>
    <w:rsid w:val="00243A10"/>
    <w:rsid w:val="0024714C"/>
    <w:rsid w:val="0025391B"/>
    <w:rsid w:val="002579DE"/>
    <w:rsid w:val="00257F2E"/>
    <w:rsid w:val="002631C9"/>
    <w:rsid w:val="0027043F"/>
    <w:rsid w:val="0027541C"/>
    <w:rsid w:val="002755BE"/>
    <w:rsid w:val="002757B8"/>
    <w:rsid w:val="002926E4"/>
    <w:rsid w:val="00293F54"/>
    <w:rsid w:val="0029707F"/>
    <w:rsid w:val="00297558"/>
    <w:rsid w:val="00297BCE"/>
    <w:rsid w:val="002B1276"/>
    <w:rsid w:val="002B25B9"/>
    <w:rsid w:val="002B5624"/>
    <w:rsid w:val="002B5943"/>
    <w:rsid w:val="002D53F6"/>
    <w:rsid w:val="002E3552"/>
    <w:rsid w:val="002E5DC9"/>
    <w:rsid w:val="002F083A"/>
    <w:rsid w:val="002F0CD2"/>
    <w:rsid w:val="003003C8"/>
    <w:rsid w:val="003016F4"/>
    <w:rsid w:val="00302EDE"/>
    <w:rsid w:val="0030554F"/>
    <w:rsid w:val="00310EDE"/>
    <w:rsid w:val="00311D8A"/>
    <w:rsid w:val="003133D2"/>
    <w:rsid w:val="00323247"/>
    <w:rsid w:val="003308AC"/>
    <w:rsid w:val="00330BE7"/>
    <w:rsid w:val="003354F6"/>
    <w:rsid w:val="0033673C"/>
    <w:rsid w:val="003439F0"/>
    <w:rsid w:val="00351D48"/>
    <w:rsid w:val="00356DE9"/>
    <w:rsid w:val="00357AFF"/>
    <w:rsid w:val="00366C72"/>
    <w:rsid w:val="00366F8B"/>
    <w:rsid w:val="003678B8"/>
    <w:rsid w:val="00376B6D"/>
    <w:rsid w:val="00376FCA"/>
    <w:rsid w:val="003858C0"/>
    <w:rsid w:val="00395CEF"/>
    <w:rsid w:val="00397BA4"/>
    <w:rsid w:val="003A2FA0"/>
    <w:rsid w:val="003B089B"/>
    <w:rsid w:val="003B22C5"/>
    <w:rsid w:val="003C0AE1"/>
    <w:rsid w:val="003C2217"/>
    <w:rsid w:val="003C401E"/>
    <w:rsid w:val="003C5FD1"/>
    <w:rsid w:val="003F42C4"/>
    <w:rsid w:val="003F4E86"/>
    <w:rsid w:val="003F69FB"/>
    <w:rsid w:val="004030E8"/>
    <w:rsid w:val="00410255"/>
    <w:rsid w:val="004111CB"/>
    <w:rsid w:val="00412187"/>
    <w:rsid w:val="00412985"/>
    <w:rsid w:val="00413757"/>
    <w:rsid w:val="0041423A"/>
    <w:rsid w:val="004240BC"/>
    <w:rsid w:val="00427B66"/>
    <w:rsid w:val="00446B4D"/>
    <w:rsid w:val="00455188"/>
    <w:rsid w:val="004640F3"/>
    <w:rsid w:val="00467A02"/>
    <w:rsid w:val="00474001"/>
    <w:rsid w:val="00476E02"/>
    <w:rsid w:val="00482DF6"/>
    <w:rsid w:val="004865C3"/>
    <w:rsid w:val="00487F02"/>
    <w:rsid w:val="004976E3"/>
    <w:rsid w:val="004B2831"/>
    <w:rsid w:val="004B2F06"/>
    <w:rsid w:val="004B698C"/>
    <w:rsid w:val="004C18B2"/>
    <w:rsid w:val="004C20A8"/>
    <w:rsid w:val="004C26CE"/>
    <w:rsid w:val="004C407F"/>
    <w:rsid w:val="004C7CAF"/>
    <w:rsid w:val="004D3955"/>
    <w:rsid w:val="004D516C"/>
    <w:rsid w:val="0050185A"/>
    <w:rsid w:val="00501BEA"/>
    <w:rsid w:val="00507ADF"/>
    <w:rsid w:val="005122B7"/>
    <w:rsid w:val="00516415"/>
    <w:rsid w:val="00521C00"/>
    <w:rsid w:val="00522ED2"/>
    <w:rsid w:val="0053020F"/>
    <w:rsid w:val="0053073B"/>
    <w:rsid w:val="00531E8B"/>
    <w:rsid w:val="00535BB8"/>
    <w:rsid w:val="0053609B"/>
    <w:rsid w:val="00541853"/>
    <w:rsid w:val="00541C2F"/>
    <w:rsid w:val="005431A3"/>
    <w:rsid w:val="00543508"/>
    <w:rsid w:val="00550133"/>
    <w:rsid w:val="005530BF"/>
    <w:rsid w:val="0055501A"/>
    <w:rsid w:val="00561D20"/>
    <w:rsid w:val="005641CA"/>
    <w:rsid w:val="00564CA6"/>
    <w:rsid w:val="00564DBA"/>
    <w:rsid w:val="00565E8B"/>
    <w:rsid w:val="005670A4"/>
    <w:rsid w:val="00575A97"/>
    <w:rsid w:val="00582795"/>
    <w:rsid w:val="005916D7"/>
    <w:rsid w:val="00591AE4"/>
    <w:rsid w:val="00597976"/>
    <w:rsid w:val="005A1A7E"/>
    <w:rsid w:val="005A1C00"/>
    <w:rsid w:val="005A298E"/>
    <w:rsid w:val="005A56E1"/>
    <w:rsid w:val="005A5910"/>
    <w:rsid w:val="005B3C05"/>
    <w:rsid w:val="005B5969"/>
    <w:rsid w:val="005C0730"/>
    <w:rsid w:val="005C1E6C"/>
    <w:rsid w:val="005C1FDF"/>
    <w:rsid w:val="005C429A"/>
    <w:rsid w:val="005C5AF2"/>
    <w:rsid w:val="005C5E28"/>
    <w:rsid w:val="005C7FA1"/>
    <w:rsid w:val="005D082C"/>
    <w:rsid w:val="005D4B8F"/>
    <w:rsid w:val="005D4E08"/>
    <w:rsid w:val="005D761C"/>
    <w:rsid w:val="005E1549"/>
    <w:rsid w:val="005E456C"/>
    <w:rsid w:val="005E4D03"/>
    <w:rsid w:val="005E506D"/>
    <w:rsid w:val="005F5C20"/>
    <w:rsid w:val="00602356"/>
    <w:rsid w:val="00605618"/>
    <w:rsid w:val="00612808"/>
    <w:rsid w:val="00613686"/>
    <w:rsid w:val="00613BDC"/>
    <w:rsid w:val="0061430E"/>
    <w:rsid w:val="006156EB"/>
    <w:rsid w:val="00617AAC"/>
    <w:rsid w:val="00620B86"/>
    <w:rsid w:val="00624494"/>
    <w:rsid w:val="00627130"/>
    <w:rsid w:val="006326B5"/>
    <w:rsid w:val="006420E1"/>
    <w:rsid w:val="00652867"/>
    <w:rsid w:val="00654F52"/>
    <w:rsid w:val="00655AB3"/>
    <w:rsid w:val="00657335"/>
    <w:rsid w:val="00662047"/>
    <w:rsid w:val="006625BF"/>
    <w:rsid w:val="006653B5"/>
    <w:rsid w:val="006673F8"/>
    <w:rsid w:val="006775E0"/>
    <w:rsid w:val="00681AC7"/>
    <w:rsid w:val="00684740"/>
    <w:rsid w:val="00691458"/>
    <w:rsid w:val="00693F05"/>
    <w:rsid w:val="00696356"/>
    <w:rsid w:val="006B7276"/>
    <w:rsid w:val="006C7523"/>
    <w:rsid w:val="006D2666"/>
    <w:rsid w:val="006D3451"/>
    <w:rsid w:val="006D513B"/>
    <w:rsid w:val="006F0489"/>
    <w:rsid w:val="006F0F40"/>
    <w:rsid w:val="006F7853"/>
    <w:rsid w:val="0070785E"/>
    <w:rsid w:val="007218B4"/>
    <w:rsid w:val="00732BC3"/>
    <w:rsid w:val="00733751"/>
    <w:rsid w:val="0074092B"/>
    <w:rsid w:val="00740C83"/>
    <w:rsid w:val="00740E72"/>
    <w:rsid w:val="00741E47"/>
    <w:rsid w:val="00741FFA"/>
    <w:rsid w:val="00750FCE"/>
    <w:rsid w:val="00771119"/>
    <w:rsid w:val="00775FD4"/>
    <w:rsid w:val="007847B6"/>
    <w:rsid w:val="00785C67"/>
    <w:rsid w:val="0079484F"/>
    <w:rsid w:val="007A72D5"/>
    <w:rsid w:val="007A7998"/>
    <w:rsid w:val="007A7DF5"/>
    <w:rsid w:val="007B3213"/>
    <w:rsid w:val="007B4DDB"/>
    <w:rsid w:val="007C7580"/>
    <w:rsid w:val="007D5D9F"/>
    <w:rsid w:val="007D7C01"/>
    <w:rsid w:val="007F1EB5"/>
    <w:rsid w:val="007F279A"/>
    <w:rsid w:val="007F5B97"/>
    <w:rsid w:val="008257F8"/>
    <w:rsid w:val="008313C1"/>
    <w:rsid w:val="00833229"/>
    <w:rsid w:val="0083329B"/>
    <w:rsid w:val="00836B91"/>
    <w:rsid w:val="00837BC6"/>
    <w:rsid w:val="00840B17"/>
    <w:rsid w:val="00844800"/>
    <w:rsid w:val="00850995"/>
    <w:rsid w:val="00861885"/>
    <w:rsid w:val="00862A89"/>
    <w:rsid w:val="00863878"/>
    <w:rsid w:val="0087111E"/>
    <w:rsid w:val="00893072"/>
    <w:rsid w:val="00897FDA"/>
    <w:rsid w:val="008A0199"/>
    <w:rsid w:val="008A30AE"/>
    <w:rsid w:val="008A3645"/>
    <w:rsid w:val="008B3CE3"/>
    <w:rsid w:val="008C18A3"/>
    <w:rsid w:val="008C345A"/>
    <w:rsid w:val="008C5E54"/>
    <w:rsid w:val="008C6AE5"/>
    <w:rsid w:val="008D5D12"/>
    <w:rsid w:val="008D704B"/>
    <w:rsid w:val="008E227C"/>
    <w:rsid w:val="008E2F5D"/>
    <w:rsid w:val="008E3273"/>
    <w:rsid w:val="008E3846"/>
    <w:rsid w:val="008E5F65"/>
    <w:rsid w:val="008F4E46"/>
    <w:rsid w:val="009028ED"/>
    <w:rsid w:val="00902C1D"/>
    <w:rsid w:val="00903559"/>
    <w:rsid w:val="00904A15"/>
    <w:rsid w:val="009067DC"/>
    <w:rsid w:val="00906C7C"/>
    <w:rsid w:val="009139A1"/>
    <w:rsid w:val="009250BA"/>
    <w:rsid w:val="00926E0C"/>
    <w:rsid w:val="00926FDE"/>
    <w:rsid w:val="00931891"/>
    <w:rsid w:val="0093202F"/>
    <w:rsid w:val="00935601"/>
    <w:rsid w:val="00935E99"/>
    <w:rsid w:val="009444C0"/>
    <w:rsid w:val="00947D27"/>
    <w:rsid w:val="009511D7"/>
    <w:rsid w:val="00955E63"/>
    <w:rsid w:val="00977375"/>
    <w:rsid w:val="009965B0"/>
    <w:rsid w:val="00996740"/>
    <w:rsid w:val="009A3989"/>
    <w:rsid w:val="009A7E74"/>
    <w:rsid w:val="009B169B"/>
    <w:rsid w:val="009B7F8F"/>
    <w:rsid w:val="009C0A13"/>
    <w:rsid w:val="009C50F5"/>
    <w:rsid w:val="009C629F"/>
    <w:rsid w:val="009D0833"/>
    <w:rsid w:val="009D51A1"/>
    <w:rsid w:val="009E6341"/>
    <w:rsid w:val="009F080D"/>
    <w:rsid w:val="009F3366"/>
    <w:rsid w:val="009F7186"/>
    <w:rsid w:val="009F7886"/>
    <w:rsid w:val="00A036AE"/>
    <w:rsid w:val="00A04257"/>
    <w:rsid w:val="00A07BCA"/>
    <w:rsid w:val="00A10549"/>
    <w:rsid w:val="00A1363A"/>
    <w:rsid w:val="00A15A6B"/>
    <w:rsid w:val="00A22397"/>
    <w:rsid w:val="00A24495"/>
    <w:rsid w:val="00A24C19"/>
    <w:rsid w:val="00A254B5"/>
    <w:rsid w:val="00A25667"/>
    <w:rsid w:val="00A31FDF"/>
    <w:rsid w:val="00A4078F"/>
    <w:rsid w:val="00A41FD4"/>
    <w:rsid w:val="00A52B04"/>
    <w:rsid w:val="00A52CEA"/>
    <w:rsid w:val="00A70241"/>
    <w:rsid w:val="00A735AA"/>
    <w:rsid w:val="00A75FB8"/>
    <w:rsid w:val="00A767A1"/>
    <w:rsid w:val="00A778F6"/>
    <w:rsid w:val="00A80353"/>
    <w:rsid w:val="00A82FCE"/>
    <w:rsid w:val="00A94B37"/>
    <w:rsid w:val="00AA0675"/>
    <w:rsid w:val="00AA0B0B"/>
    <w:rsid w:val="00AA26C7"/>
    <w:rsid w:val="00AA6444"/>
    <w:rsid w:val="00AC65E2"/>
    <w:rsid w:val="00AD10ED"/>
    <w:rsid w:val="00AD14B0"/>
    <w:rsid w:val="00AD1B76"/>
    <w:rsid w:val="00AD1C75"/>
    <w:rsid w:val="00AD5819"/>
    <w:rsid w:val="00AE1B89"/>
    <w:rsid w:val="00AE294F"/>
    <w:rsid w:val="00AF0D57"/>
    <w:rsid w:val="00AF4C66"/>
    <w:rsid w:val="00AF4FEE"/>
    <w:rsid w:val="00B0294D"/>
    <w:rsid w:val="00B15EBE"/>
    <w:rsid w:val="00B24DF3"/>
    <w:rsid w:val="00B36CD4"/>
    <w:rsid w:val="00B4014F"/>
    <w:rsid w:val="00B434FC"/>
    <w:rsid w:val="00B46400"/>
    <w:rsid w:val="00B47C10"/>
    <w:rsid w:val="00B47EF4"/>
    <w:rsid w:val="00B54FC8"/>
    <w:rsid w:val="00B62123"/>
    <w:rsid w:val="00B63F23"/>
    <w:rsid w:val="00B6651F"/>
    <w:rsid w:val="00B71BBB"/>
    <w:rsid w:val="00B72766"/>
    <w:rsid w:val="00B734CD"/>
    <w:rsid w:val="00B75B22"/>
    <w:rsid w:val="00B76EEB"/>
    <w:rsid w:val="00B773DE"/>
    <w:rsid w:val="00B9082F"/>
    <w:rsid w:val="00B91009"/>
    <w:rsid w:val="00B94154"/>
    <w:rsid w:val="00B96A90"/>
    <w:rsid w:val="00BA51B2"/>
    <w:rsid w:val="00BB16A4"/>
    <w:rsid w:val="00BC6430"/>
    <w:rsid w:val="00BD125A"/>
    <w:rsid w:val="00BD3DDE"/>
    <w:rsid w:val="00BD4B6A"/>
    <w:rsid w:val="00BD6FC2"/>
    <w:rsid w:val="00BD7DFF"/>
    <w:rsid w:val="00BE01A0"/>
    <w:rsid w:val="00BE65E9"/>
    <w:rsid w:val="00BE75D1"/>
    <w:rsid w:val="00BE7BDA"/>
    <w:rsid w:val="00BF0196"/>
    <w:rsid w:val="00BF2BAD"/>
    <w:rsid w:val="00BF6A9C"/>
    <w:rsid w:val="00BF7209"/>
    <w:rsid w:val="00C049A7"/>
    <w:rsid w:val="00C23C07"/>
    <w:rsid w:val="00C30EAB"/>
    <w:rsid w:val="00C35CFF"/>
    <w:rsid w:val="00C37299"/>
    <w:rsid w:val="00C41697"/>
    <w:rsid w:val="00C45D13"/>
    <w:rsid w:val="00C53C7D"/>
    <w:rsid w:val="00C54572"/>
    <w:rsid w:val="00C600FB"/>
    <w:rsid w:val="00C608FE"/>
    <w:rsid w:val="00C702BA"/>
    <w:rsid w:val="00C76F5C"/>
    <w:rsid w:val="00C82360"/>
    <w:rsid w:val="00C85B1F"/>
    <w:rsid w:val="00C90063"/>
    <w:rsid w:val="00C90F42"/>
    <w:rsid w:val="00C933FD"/>
    <w:rsid w:val="00C9477C"/>
    <w:rsid w:val="00CA0976"/>
    <w:rsid w:val="00CA2EF3"/>
    <w:rsid w:val="00CA3F31"/>
    <w:rsid w:val="00CA5296"/>
    <w:rsid w:val="00CB46AB"/>
    <w:rsid w:val="00CC1B2F"/>
    <w:rsid w:val="00CC527A"/>
    <w:rsid w:val="00CC7B81"/>
    <w:rsid w:val="00CD466D"/>
    <w:rsid w:val="00CD4FD6"/>
    <w:rsid w:val="00CD6FBF"/>
    <w:rsid w:val="00CD7296"/>
    <w:rsid w:val="00CE0B67"/>
    <w:rsid w:val="00CF16C2"/>
    <w:rsid w:val="00CF23AB"/>
    <w:rsid w:val="00CF2FF4"/>
    <w:rsid w:val="00CF43C9"/>
    <w:rsid w:val="00CF6590"/>
    <w:rsid w:val="00D01F2D"/>
    <w:rsid w:val="00D058C1"/>
    <w:rsid w:val="00D11D6F"/>
    <w:rsid w:val="00D13534"/>
    <w:rsid w:val="00D21325"/>
    <w:rsid w:val="00D253E5"/>
    <w:rsid w:val="00D26BFE"/>
    <w:rsid w:val="00D3603B"/>
    <w:rsid w:val="00D460E7"/>
    <w:rsid w:val="00D50A2B"/>
    <w:rsid w:val="00D52515"/>
    <w:rsid w:val="00D52F35"/>
    <w:rsid w:val="00D551D4"/>
    <w:rsid w:val="00D66E93"/>
    <w:rsid w:val="00D6722A"/>
    <w:rsid w:val="00D70E11"/>
    <w:rsid w:val="00D83165"/>
    <w:rsid w:val="00D86969"/>
    <w:rsid w:val="00D86FCE"/>
    <w:rsid w:val="00D959D5"/>
    <w:rsid w:val="00DA0349"/>
    <w:rsid w:val="00DA0681"/>
    <w:rsid w:val="00DA2F65"/>
    <w:rsid w:val="00DA3576"/>
    <w:rsid w:val="00DB4116"/>
    <w:rsid w:val="00DB7E7B"/>
    <w:rsid w:val="00DC44C9"/>
    <w:rsid w:val="00DC6071"/>
    <w:rsid w:val="00DC75CB"/>
    <w:rsid w:val="00DD7163"/>
    <w:rsid w:val="00DF58FB"/>
    <w:rsid w:val="00E0152F"/>
    <w:rsid w:val="00E05993"/>
    <w:rsid w:val="00E1728F"/>
    <w:rsid w:val="00E258B2"/>
    <w:rsid w:val="00E25979"/>
    <w:rsid w:val="00E31BA7"/>
    <w:rsid w:val="00E32988"/>
    <w:rsid w:val="00E3392E"/>
    <w:rsid w:val="00E350B3"/>
    <w:rsid w:val="00E37599"/>
    <w:rsid w:val="00E427D5"/>
    <w:rsid w:val="00E43046"/>
    <w:rsid w:val="00E44FBA"/>
    <w:rsid w:val="00E46D3C"/>
    <w:rsid w:val="00E5123C"/>
    <w:rsid w:val="00E52DA2"/>
    <w:rsid w:val="00E60B7D"/>
    <w:rsid w:val="00E643C8"/>
    <w:rsid w:val="00E75D8D"/>
    <w:rsid w:val="00E8438F"/>
    <w:rsid w:val="00E85D56"/>
    <w:rsid w:val="00E869B1"/>
    <w:rsid w:val="00EB49DC"/>
    <w:rsid w:val="00EB4D2D"/>
    <w:rsid w:val="00EC788C"/>
    <w:rsid w:val="00ED12D6"/>
    <w:rsid w:val="00ED310D"/>
    <w:rsid w:val="00ED5141"/>
    <w:rsid w:val="00ED7279"/>
    <w:rsid w:val="00ED772E"/>
    <w:rsid w:val="00EE267D"/>
    <w:rsid w:val="00EE2891"/>
    <w:rsid w:val="00EE3F43"/>
    <w:rsid w:val="00EE4BEC"/>
    <w:rsid w:val="00EF06E1"/>
    <w:rsid w:val="00EF13ED"/>
    <w:rsid w:val="00EF52F5"/>
    <w:rsid w:val="00EF5363"/>
    <w:rsid w:val="00EF53CD"/>
    <w:rsid w:val="00EF7183"/>
    <w:rsid w:val="00F05744"/>
    <w:rsid w:val="00F07AE3"/>
    <w:rsid w:val="00F11751"/>
    <w:rsid w:val="00F13300"/>
    <w:rsid w:val="00F13857"/>
    <w:rsid w:val="00F176D6"/>
    <w:rsid w:val="00F1778B"/>
    <w:rsid w:val="00F246F3"/>
    <w:rsid w:val="00F24BEE"/>
    <w:rsid w:val="00F25ABE"/>
    <w:rsid w:val="00F32500"/>
    <w:rsid w:val="00F37285"/>
    <w:rsid w:val="00F40830"/>
    <w:rsid w:val="00F47547"/>
    <w:rsid w:val="00F62D48"/>
    <w:rsid w:val="00F763C3"/>
    <w:rsid w:val="00F81745"/>
    <w:rsid w:val="00F8453D"/>
    <w:rsid w:val="00F87AC4"/>
    <w:rsid w:val="00F9286B"/>
    <w:rsid w:val="00F952D2"/>
    <w:rsid w:val="00F975D8"/>
    <w:rsid w:val="00FA0E3E"/>
    <w:rsid w:val="00FA29A3"/>
    <w:rsid w:val="00FB0B5D"/>
    <w:rsid w:val="00FB1FEC"/>
    <w:rsid w:val="00FB7AE5"/>
    <w:rsid w:val="00FB7BC9"/>
    <w:rsid w:val="00FC74DD"/>
    <w:rsid w:val="00FD57F1"/>
    <w:rsid w:val="00FE0BBA"/>
    <w:rsid w:val="00FF162B"/>
    <w:rsid w:val="00FF4C7C"/>
    <w:rsid w:val="00FF63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98EA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522ED2"/>
    <w:pPr>
      <w:ind w:left="720"/>
      <w:contextualSpacing/>
    </w:pPr>
  </w:style>
  <w:style w:type="paragraph" w:styleId="BodyText">
    <w:name w:val="Body Text"/>
    <w:basedOn w:val="Normal"/>
    <w:link w:val="BodyTextChar"/>
    <w:rsid w:val="00EF5363"/>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EF5363"/>
    <w:rPr>
      <w:rFonts w:ascii="Arial" w:eastAsia="Times New Roman" w:hAnsi="Arial" w:cs="Times New Roman"/>
      <w:sz w:val="20"/>
      <w:szCs w:val="20"/>
    </w:rPr>
  </w:style>
  <w:style w:type="paragraph" w:customStyle="1" w:styleId="xv1msolistparagraph">
    <w:name w:val="x_v1msolistparagraph"/>
    <w:basedOn w:val="Normal"/>
    <w:rsid w:val="00A4078F"/>
    <w:pPr>
      <w:spacing w:before="100" w:beforeAutospacing="1" w:after="100" w:afterAutospacing="1"/>
    </w:pPr>
    <w:rPr>
      <w:rFonts w:ascii="Times New Roman" w:eastAsia="Times New Roman" w:hAnsi="Times New Roman" w:cs="Times New Roman"/>
      <w:lang w:eastAsia="lv-LV"/>
    </w:rPr>
  </w:style>
  <w:style w:type="character" w:styleId="CommentReference">
    <w:name w:val="annotation reference"/>
    <w:basedOn w:val="DefaultParagraphFont"/>
    <w:uiPriority w:val="99"/>
    <w:semiHidden/>
    <w:unhideWhenUsed/>
    <w:rsid w:val="00E44FBA"/>
    <w:rPr>
      <w:sz w:val="16"/>
      <w:szCs w:val="16"/>
    </w:rPr>
  </w:style>
  <w:style w:type="paragraph" w:styleId="CommentText">
    <w:name w:val="annotation text"/>
    <w:basedOn w:val="Normal"/>
    <w:link w:val="CommentTextChar"/>
    <w:uiPriority w:val="99"/>
    <w:unhideWhenUsed/>
    <w:rsid w:val="00E44FBA"/>
    <w:rPr>
      <w:sz w:val="20"/>
      <w:szCs w:val="20"/>
    </w:rPr>
  </w:style>
  <w:style w:type="character" w:customStyle="1" w:styleId="CommentTextChar">
    <w:name w:val="Comment Text Char"/>
    <w:basedOn w:val="DefaultParagraphFont"/>
    <w:link w:val="CommentText"/>
    <w:uiPriority w:val="99"/>
    <w:rsid w:val="00E44FBA"/>
    <w:rPr>
      <w:sz w:val="20"/>
      <w:szCs w:val="20"/>
    </w:rPr>
  </w:style>
  <w:style w:type="paragraph" w:styleId="CommentSubject">
    <w:name w:val="annotation subject"/>
    <w:basedOn w:val="CommentText"/>
    <w:next w:val="CommentText"/>
    <w:link w:val="CommentSubjectChar"/>
    <w:uiPriority w:val="99"/>
    <w:semiHidden/>
    <w:unhideWhenUsed/>
    <w:rsid w:val="00E44FBA"/>
    <w:rPr>
      <w:b/>
      <w:bCs/>
    </w:rPr>
  </w:style>
  <w:style w:type="character" w:customStyle="1" w:styleId="CommentSubjectChar">
    <w:name w:val="Comment Subject Char"/>
    <w:basedOn w:val="CommentTextChar"/>
    <w:link w:val="CommentSubject"/>
    <w:uiPriority w:val="99"/>
    <w:semiHidden/>
    <w:rsid w:val="00E44FBA"/>
    <w:rPr>
      <w:b/>
      <w:bCs/>
      <w:sz w:val="20"/>
      <w:szCs w:val="20"/>
    </w:rPr>
  </w:style>
  <w:style w:type="character" w:styleId="Hyperlink">
    <w:name w:val="Hyperlink"/>
    <w:basedOn w:val="DefaultParagraphFont"/>
    <w:uiPriority w:val="99"/>
    <w:unhideWhenUsed/>
    <w:rsid w:val="00785C67"/>
    <w:rPr>
      <w:color w:val="0000FF"/>
      <w:u w:val="single"/>
    </w:rPr>
  </w:style>
  <w:style w:type="paragraph" w:styleId="Revision">
    <w:name w:val="Revision"/>
    <w:hidden/>
    <w:uiPriority w:val="99"/>
    <w:semiHidden/>
    <w:rsid w:val="00BD6FC2"/>
  </w:style>
  <w:style w:type="character" w:styleId="UnresolvedMention">
    <w:name w:val="Unresolved Mention"/>
    <w:basedOn w:val="DefaultParagraphFont"/>
    <w:uiPriority w:val="99"/>
    <w:semiHidden/>
    <w:unhideWhenUsed/>
    <w:rsid w:val="00EB4D2D"/>
    <w:rPr>
      <w:color w:val="605E5C"/>
      <w:shd w:val="clear" w:color="auto" w:fill="E1DFDD"/>
    </w:rPr>
  </w:style>
  <w:style w:type="paragraph" w:customStyle="1" w:styleId="tv213">
    <w:name w:val="tv213"/>
    <w:basedOn w:val="Normal"/>
    <w:rsid w:val="006F7853"/>
    <w:pPr>
      <w:spacing w:before="100" w:beforeAutospacing="1" w:after="100" w:afterAutospacing="1"/>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9999-publiskas-personas-zemes-nomas-un-apbuves-tiesibas-noteikum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5032</Words>
  <Characters>2869</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6</cp:revision>
  <dcterms:created xsi:type="dcterms:W3CDTF">2025-08-01T07:44:00Z</dcterms:created>
  <dcterms:modified xsi:type="dcterms:W3CDTF">2025-08-01T07:47:00Z</dcterms:modified>
</cp:coreProperties>
</file>