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684CB6" w:rsidP="00564CA6">
      <w:r>
        <w:rPr>
          <w:noProof/>
        </w:rPr>
        <w:drawing>
          <wp:inline distT="0" distB="0" distL="0" distR="0" wp14:anchorId="193C874F" wp14:editId="421FB09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A3728A9" w14:textId="77777777" w:rsidR="00B52DCF" w:rsidRPr="00332AB9" w:rsidRDefault="00B52DCF" w:rsidP="00B52DCF">
      <w:pPr>
        <w:tabs>
          <w:tab w:val="center" w:pos="4535"/>
          <w:tab w:val="left" w:pos="7116"/>
        </w:tabs>
        <w:rPr>
          <w:rFonts w:ascii="Times New Roman" w:hAnsi="Times New Roman" w:cs="Times New Roman"/>
          <w:noProof/>
          <w:sz w:val="28"/>
          <w:szCs w:val="28"/>
        </w:rPr>
      </w:pPr>
      <w:bookmarkStart w:id="0" w:name="_Hlk196475543"/>
      <w:bookmarkStart w:id="1" w:name="_Hlk199419025"/>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311FD72D" w14:textId="77777777" w:rsidR="00B52DCF" w:rsidRPr="00332AB9" w:rsidRDefault="00B52DCF" w:rsidP="00B52DCF">
      <w:pPr>
        <w:jc w:val="center"/>
        <w:rPr>
          <w:rFonts w:ascii="Times New Roman" w:hAnsi="Times New Roman" w:cs="Times New Roman"/>
          <w:noProof/>
        </w:rPr>
      </w:pPr>
      <w:r w:rsidRPr="00332AB9">
        <w:rPr>
          <w:rFonts w:ascii="Times New Roman" w:hAnsi="Times New Roman" w:cs="Times New Roman"/>
          <w:noProof/>
        </w:rPr>
        <w:t>Ādažos, Ādažu novadā</w:t>
      </w:r>
    </w:p>
    <w:p w14:paraId="2D8EB5E3" w14:textId="77777777" w:rsidR="00B52DCF" w:rsidRPr="00332AB9" w:rsidRDefault="00B52DCF" w:rsidP="00B52DCF">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56E48574" w14:textId="1DDD5066" w:rsidR="00B52DCF" w:rsidRPr="00564CA6" w:rsidRDefault="00B52DCF" w:rsidP="00B52DCF">
      <w:pPr>
        <w:rPr>
          <w:rFonts w:ascii="Times New Roman" w:hAnsi="Times New Roman" w:cs="Times New Roman"/>
        </w:rPr>
      </w:pPr>
      <w:r w:rsidRPr="00332AB9">
        <w:rPr>
          <w:rFonts w:ascii="Times New Roman" w:hAnsi="Times New Roman" w:cs="Times New Roman"/>
        </w:rPr>
        <w:t>202</w:t>
      </w:r>
      <w:r>
        <w:rPr>
          <w:rFonts w:ascii="Times New Roman" w:hAnsi="Times New Roman" w:cs="Times New Roman"/>
        </w:rPr>
        <w:t>5</w:t>
      </w:r>
      <w:r w:rsidRPr="00332AB9">
        <w:rPr>
          <w:rFonts w:ascii="Times New Roman" w:hAnsi="Times New Roman" w:cs="Times New Roman"/>
        </w:rPr>
        <w:t xml:space="preserve">. gada </w:t>
      </w:r>
      <w:r>
        <w:rPr>
          <w:rFonts w:ascii="Times New Roman" w:hAnsi="Times New Roman" w:cs="Times New Roman"/>
        </w:rPr>
        <w:t>24.</w:t>
      </w:r>
      <w:r w:rsidR="008F358A">
        <w:rPr>
          <w:rFonts w:ascii="Times New Roman" w:hAnsi="Times New Roman" w:cs="Times New Roman"/>
        </w:rPr>
        <w:t xml:space="preserve"> </w:t>
      </w:r>
      <w:r>
        <w:rPr>
          <w:rFonts w:ascii="Times New Roman" w:hAnsi="Times New Roman" w:cs="Times New Roman"/>
        </w:rPr>
        <w:t>jūlijā</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D77A43">
        <w:rPr>
          <w:rFonts w:ascii="Times New Roman" w:hAnsi="Times New Roman" w:cs="Times New Roman"/>
        </w:rPr>
        <w:tab/>
      </w:r>
      <w:r w:rsidR="00D77A43">
        <w:rPr>
          <w:rFonts w:ascii="Times New Roman" w:hAnsi="Times New Roman" w:cs="Times New Roman"/>
        </w:rPr>
        <w:tab/>
      </w:r>
      <w:r w:rsidR="00D77A43">
        <w:rPr>
          <w:rFonts w:ascii="Times New Roman" w:hAnsi="Times New Roman" w:cs="Times New Roman"/>
        </w:rPr>
        <w:tab/>
      </w:r>
      <w:r w:rsidR="00D77A43">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D77A43">
        <w:rPr>
          <w:rFonts w:ascii="Times New Roman" w:hAnsi="Times New Roman" w:cs="Times New Roman"/>
          <w:b/>
        </w:rPr>
        <w:t xml:space="preserve"> </w:t>
      </w:r>
      <w:r w:rsidR="00D77A43" w:rsidRPr="00D77A43">
        <w:rPr>
          <w:rFonts w:ascii="Times New Roman" w:hAnsi="Times New Roman" w:cs="Times New Roman"/>
          <w:b/>
          <w:bCs/>
          <w:noProof/>
        </w:rPr>
        <w:t>281</w:t>
      </w:r>
    </w:p>
    <w:p w14:paraId="17E091A1" w14:textId="77777777" w:rsidR="00B52DCF" w:rsidRPr="00564CA6" w:rsidRDefault="00B52DCF" w:rsidP="00B52DCF">
      <w:pPr>
        <w:rPr>
          <w:rFonts w:ascii="Times New Roman" w:hAnsi="Times New Roman" w:cs="Times New Roman"/>
          <w:b/>
        </w:rPr>
      </w:pPr>
    </w:p>
    <w:p w14:paraId="1D3F82D7" w14:textId="77777777" w:rsidR="00B52DCF" w:rsidRPr="00564CA6" w:rsidRDefault="00B52DCF" w:rsidP="00B52DCF">
      <w:pPr>
        <w:rPr>
          <w:rFonts w:ascii="Times New Roman" w:hAnsi="Times New Roman" w:cs="Times New Roman"/>
        </w:rPr>
      </w:pPr>
    </w:p>
    <w:p w14:paraId="211591F2" w14:textId="77777777" w:rsidR="003A7AA6" w:rsidRDefault="00B52DCF" w:rsidP="00B52DCF">
      <w:pPr>
        <w:jc w:val="center"/>
        <w:rPr>
          <w:rFonts w:ascii="Times New Roman" w:hAnsi="Times New Roman" w:cs="Times New Roman"/>
          <w:b/>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vienībām </w:t>
      </w:r>
    </w:p>
    <w:p w14:paraId="288B322C" w14:textId="10D045E1" w:rsidR="00B52DCF" w:rsidRPr="00564CA6" w:rsidRDefault="00B52DCF" w:rsidP="00B52DCF">
      <w:pPr>
        <w:jc w:val="center"/>
        <w:rPr>
          <w:rFonts w:ascii="Times New Roman" w:hAnsi="Times New Roman" w:cs="Times New Roman"/>
          <w:b/>
          <w:color w:val="FF0000"/>
        </w:rPr>
      </w:pPr>
      <w:r>
        <w:rPr>
          <w:rFonts w:ascii="Times New Roman" w:hAnsi="Times New Roman" w:cs="Times New Roman"/>
          <w:b/>
        </w:rPr>
        <w:t>Priedīšu iela 14 un “</w:t>
      </w:r>
      <w:proofErr w:type="spellStart"/>
      <w:r>
        <w:rPr>
          <w:rFonts w:ascii="Times New Roman" w:hAnsi="Times New Roman" w:cs="Times New Roman"/>
          <w:b/>
        </w:rPr>
        <w:t>Skabi</w:t>
      </w:r>
      <w:proofErr w:type="spellEnd"/>
      <w:r>
        <w:rPr>
          <w:rFonts w:ascii="Times New Roman" w:hAnsi="Times New Roman" w:cs="Times New Roman"/>
          <w:b/>
        </w:rPr>
        <w:t xml:space="preserve"> 1”, Gaujā</w:t>
      </w:r>
    </w:p>
    <w:bookmarkEnd w:id="0"/>
    <w:p w14:paraId="7F108112" w14:textId="77777777" w:rsidR="00B52DCF" w:rsidRPr="00564CA6" w:rsidRDefault="00B52DCF" w:rsidP="00B52DCF">
      <w:pPr>
        <w:rPr>
          <w:rFonts w:ascii="Times New Roman" w:hAnsi="Times New Roman" w:cs="Times New Roman"/>
          <w:b/>
          <w:i/>
          <w:color w:val="FF0000"/>
        </w:rPr>
      </w:pPr>
    </w:p>
    <w:p w14:paraId="37348D7F" w14:textId="77777777" w:rsidR="00B52DCF" w:rsidRPr="00E143AE" w:rsidRDefault="00B52DCF" w:rsidP="00B52DCF">
      <w:pPr>
        <w:ind w:right="41"/>
        <w:jc w:val="both"/>
        <w:rPr>
          <w:rFonts w:ascii="Times New Roman" w:hAnsi="Times New Roman" w:cs="Times New Roman"/>
          <w:iCs/>
          <w:color w:val="FF0000"/>
        </w:rPr>
      </w:pPr>
      <w:bookmarkStart w:id="2"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w:t>
      </w:r>
      <w:r w:rsidRPr="004C379C">
        <w:rPr>
          <w:rFonts w:ascii="Times New Roman" w:hAnsi="Times New Roman" w:cs="Times New Roman"/>
        </w:rPr>
        <w:t>abiedrības ar ierobežotu atbildību “</w:t>
      </w:r>
      <w:r>
        <w:rPr>
          <w:rFonts w:ascii="Times New Roman" w:hAnsi="Times New Roman" w:cs="Times New Roman"/>
        </w:rPr>
        <w:t>M un M risinājumi</w:t>
      </w:r>
      <w:r w:rsidRPr="004C379C">
        <w:rPr>
          <w:rFonts w:ascii="Times New Roman" w:hAnsi="Times New Roman" w:cs="Times New Roman"/>
        </w:rPr>
        <w:t>” (reģ</w:t>
      </w:r>
      <w:r>
        <w:rPr>
          <w:rFonts w:ascii="Times New Roman" w:hAnsi="Times New Roman" w:cs="Times New Roman"/>
        </w:rPr>
        <w:t>istrācijas</w:t>
      </w:r>
      <w:r w:rsidRPr="004C379C">
        <w:rPr>
          <w:rFonts w:ascii="Times New Roman" w:hAnsi="Times New Roman" w:cs="Times New Roman"/>
        </w:rPr>
        <w:t xml:space="preserve"> Nr. </w:t>
      </w:r>
      <w:r>
        <w:rPr>
          <w:rFonts w:ascii="Times New Roman" w:hAnsi="Times New Roman" w:cs="Times New Roman"/>
        </w:rPr>
        <w:t>40003930560</w:t>
      </w:r>
      <w:r w:rsidRPr="004C379C">
        <w:rPr>
          <w:rFonts w:ascii="Times New Roman" w:hAnsi="Times New Roman" w:cs="Times New Roman"/>
        </w:rPr>
        <w:t>, jur</w:t>
      </w:r>
      <w:r>
        <w:rPr>
          <w:rFonts w:ascii="Times New Roman" w:hAnsi="Times New Roman" w:cs="Times New Roman"/>
        </w:rPr>
        <w:t>idiskā</w:t>
      </w:r>
      <w:r w:rsidRPr="004C379C">
        <w:rPr>
          <w:rFonts w:ascii="Times New Roman" w:hAnsi="Times New Roman" w:cs="Times New Roman"/>
        </w:rPr>
        <w:t xml:space="preserve"> </w:t>
      </w:r>
      <w:r>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Pr>
          <w:rFonts w:ascii="Times New Roman" w:hAnsi="Times New Roman" w:cs="Times New Roman"/>
        </w:rPr>
        <w:t>Krišjāņa Barona iela 95A-12, Rīga, LV-1012</w:t>
      </w:r>
      <w:r w:rsidRPr="004C379C">
        <w:rPr>
          <w:rFonts w:ascii="Times New Roman" w:hAnsi="Times New Roman" w:cs="Times New Roman"/>
        </w:rPr>
        <w:t xml:space="preserve">, e-pasts: </w:t>
      </w:r>
      <w:hyperlink r:id="rId8" w:history="1">
        <w:r w:rsidRPr="00F24535">
          <w:rPr>
            <w:rStyle w:val="Hyperlink"/>
            <w:rFonts w:ascii="Times New Roman" w:hAnsi="Times New Roman" w:cs="Times New Roman"/>
          </w:rPr>
          <w:t>marcis.mistris@inbox.lv)</w:t>
        </w:r>
      </w:hyperlink>
      <w:r w:rsidRPr="004C379C">
        <w:rPr>
          <w:rFonts w:ascii="Times New Roman" w:hAnsi="Times New Roman" w:cs="Times New Roman"/>
        </w:rPr>
        <w:t xml:space="preserve"> </w:t>
      </w:r>
      <w:bookmarkStart w:id="3" w:name="_Hlk176503196"/>
      <w:r w:rsidRPr="004C379C">
        <w:rPr>
          <w:rFonts w:ascii="Times New Roman" w:hAnsi="Times New Roman" w:cs="Times New Roman"/>
        </w:rPr>
        <w:t xml:space="preserve">sertificēta zemes ierīcības darbu veicēja </w:t>
      </w:r>
      <w:r>
        <w:rPr>
          <w:rFonts w:ascii="Times New Roman" w:hAnsi="Times New Roman" w:cs="Times New Roman"/>
        </w:rPr>
        <w:t>Mārča Mistra</w:t>
      </w:r>
      <w:r w:rsidRPr="004C379C">
        <w:rPr>
          <w:rFonts w:ascii="Times New Roman" w:hAnsi="Times New Roman" w:cs="Times New Roman"/>
        </w:rPr>
        <w:t xml:space="preserve"> (sertifikāta Nr.</w:t>
      </w:r>
      <w:bookmarkEnd w:id="3"/>
      <w:r w:rsidRPr="00B64B05">
        <w:t xml:space="preserve"> </w:t>
      </w:r>
      <w:r w:rsidRPr="004C379C">
        <w:rPr>
          <w:rFonts w:ascii="Times New Roman" w:hAnsi="Times New Roman" w:cs="Times New Roman"/>
        </w:rPr>
        <w:t>AA0</w:t>
      </w:r>
      <w:r>
        <w:rPr>
          <w:rFonts w:ascii="Times New Roman" w:hAnsi="Times New Roman" w:cs="Times New Roman"/>
        </w:rPr>
        <w:t>087</w:t>
      </w:r>
      <w:r w:rsidRPr="004C379C">
        <w:rPr>
          <w:rFonts w:ascii="Times New Roman" w:hAnsi="Times New Roman" w:cs="Times New Roman"/>
        </w:rPr>
        <w:t>)</w:t>
      </w:r>
      <w:r>
        <w:rPr>
          <w:rFonts w:ascii="Times New Roman" w:hAnsi="Times New Roman" w:cs="Times New Roman"/>
        </w:rPr>
        <w:t xml:space="preserve"> 29.05.2025.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29.05.2025</w:t>
      </w:r>
      <w:r w:rsidRPr="00057B46">
        <w:rPr>
          <w:rFonts w:ascii="Times New Roman" w:hAnsi="Times New Roman" w:cs="Times New Roman"/>
        </w:rPr>
        <w:t xml:space="preserve">. ar Nr. </w:t>
      </w:r>
      <w:r w:rsidRPr="00C748E6">
        <w:rPr>
          <w:rFonts w:ascii="Times New Roman" w:hAnsi="Times New Roman" w:cs="Times New Roman"/>
        </w:rPr>
        <w:t>ĀNP/1-11-1/2</w:t>
      </w:r>
      <w:r>
        <w:rPr>
          <w:rFonts w:ascii="Times New Roman" w:hAnsi="Times New Roman" w:cs="Times New Roman"/>
        </w:rPr>
        <w:t>5</w:t>
      </w:r>
      <w:r w:rsidRPr="00C748E6">
        <w:rPr>
          <w:rFonts w:ascii="Times New Roman" w:hAnsi="Times New Roman" w:cs="Times New Roman"/>
        </w:rPr>
        <w:t>/</w:t>
      </w:r>
      <w:r>
        <w:rPr>
          <w:rFonts w:ascii="Times New Roman" w:hAnsi="Times New Roman" w:cs="Times New Roman"/>
        </w:rPr>
        <w:t>3406</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Pr>
          <w:rFonts w:ascii="Times New Roman" w:hAnsi="Times New Roman" w:cs="Times New Roman"/>
        </w:rPr>
        <w:t xml:space="preserve"> Priedīšu ielā 14, Gaujā, Carnikavas pag., Ādažu nov. ar kadastra apzīmējumu 8052 002 0005 un zemes vienībai “</w:t>
      </w:r>
      <w:proofErr w:type="spellStart"/>
      <w:r>
        <w:rPr>
          <w:rFonts w:ascii="Times New Roman" w:hAnsi="Times New Roman" w:cs="Times New Roman"/>
        </w:rPr>
        <w:t>Skabi</w:t>
      </w:r>
      <w:proofErr w:type="spellEnd"/>
      <w:r>
        <w:rPr>
          <w:rFonts w:ascii="Times New Roman" w:hAnsi="Times New Roman" w:cs="Times New Roman"/>
        </w:rPr>
        <w:t xml:space="preserve"> 1”, Gaujā, Carnikavas pag., Ādažu nov.,</w:t>
      </w:r>
      <w:r w:rsidRPr="006269A9">
        <w:t xml:space="preserve"> </w:t>
      </w:r>
      <w:r w:rsidRPr="006269A9">
        <w:rPr>
          <w:rFonts w:ascii="Times New Roman" w:hAnsi="Times New Roman" w:cs="Times New Roman"/>
        </w:rPr>
        <w:t xml:space="preserve">ar kadastra apzīmējumu </w:t>
      </w:r>
      <w:bookmarkStart w:id="4" w:name="_Hlk199836080"/>
      <w:r w:rsidRPr="006269A9">
        <w:rPr>
          <w:rFonts w:ascii="Times New Roman" w:hAnsi="Times New Roman" w:cs="Times New Roman"/>
        </w:rPr>
        <w:t>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02 </w:t>
      </w:r>
      <w:r w:rsidRPr="006269A9">
        <w:rPr>
          <w:rFonts w:ascii="Times New Roman" w:hAnsi="Times New Roman" w:cs="Times New Roman"/>
        </w:rPr>
        <w:t>0</w:t>
      </w:r>
      <w:bookmarkEnd w:id="4"/>
      <w:r>
        <w:rPr>
          <w:rFonts w:ascii="Times New Roman" w:hAnsi="Times New Roman" w:cs="Times New Roman"/>
        </w:rPr>
        <w:t>529</w:t>
      </w:r>
      <w:r w:rsidRPr="006269A9">
        <w:rPr>
          <w:rFonts w:ascii="Times New Roman" w:hAnsi="Times New Roman" w:cs="Times New Roman"/>
        </w:rPr>
        <w:t>.</w:t>
      </w:r>
    </w:p>
    <w:p w14:paraId="762501A6" w14:textId="77777777" w:rsidR="00B52DCF" w:rsidRPr="006C4CF9" w:rsidRDefault="00B52DCF" w:rsidP="00B52DCF">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04BD2635" w14:textId="77777777" w:rsidR="00B52DCF" w:rsidRDefault="00B52DCF" w:rsidP="00B52DCF">
      <w:pPr>
        <w:pStyle w:val="ListParagraph"/>
        <w:numPr>
          <w:ilvl w:val="0"/>
          <w:numId w:val="5"/>
        </w:numPr>
        <w:spacing w:after="80"/>
        <w:jc w:val="both"/>
        <w:rPr>
          <w:rFonts w:ascii="Times New Roman" w:eastAsia="Times New Roman" w:hAnsi="Times New Roman" w:cs="Times New Roman"/>
        </w:rPr>
      </w:pPr>
      <w:bookmarkStart w:id="5" w:name="_Hlk196475606"/>
      <w:bookmarkStart w:id="6" w:name="_Hlk196475727"/>
      <w:bookmarkEnd w:id="2"/>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Pr="006F3214">
        <w:rPr>
          <w:rFonts w:ascii="Times New Roman" w:eastAsia="Times New Roman" w:hAnsi="Times New Roman" w:cs="Times New Roman"/>
        </w:rPr>
        <w:t>2</w:t>
      </w:r>
      <w:r>
        <w:rPr>
          <w:rFonts w:ascii="Times New Roman" w:eastAsia="Times New Roman" w:hAnsi="Times New Roman" w:cs="Times New Roman"/>
        </w:rPr>
        <w:t>9</w:t>
      </w:r>
      <w:r w:rsidRPr="006F3214">
        <w:rPr>
          <w:rFonts w:ascii="Times New Roman" w:eastAsia="Times New Roman" w:hAnsi="Times New Roman" w:cs="Times New Roman"/>
        </w:rPr>
        <w:t>.</w:t>
      </w:r>
      <w:r>
        <w:rPr>
          <w:rFonts w:ascii="Times New Roman" w:eastAsia="Times New Roman" w:hAnsi="Times New Roman" w:cs="Times New Roman"/>
        </w:rPr>
        <w:t>08</w:t>
      </w:r>
      <w:r w:rsidRPr="006F3214">
        <w:rPr>
          <w:rFonts w:ascii="Times New Roman" w:eastAsia="Times New Roman" w:hAnsi="Times New Roman" w:cs="Times New Roman"/>
        </w:rPr>
        <w:t>.202</w:t>
      </w:r>
      <w:r>
        <w:rPr>
          <w:rFonts w:ascii="Times New Roman" w:eastAsia="Times New Roman" w:hAnsi="Times New Roman" w:cs="Times New Roman"/>
        </w:rPr>
        <w:t>4</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7" w:name="_Hlk139985126"/>
      <w:r w:rsidRPr="006F3214">
        <w:rPr>
          <w:rFonts w:ascii="Times New Roman" w:eastAsia="Times New Roman" w:hAnsi="Times New Roman" w:cs="Times New Roman"/>
          <w:lang w:val="x-none" w:eastAsia="lv-LV"/>
        </w:rPr>
        <w:t>Nr.</w:t>
      </w:r>
      <w:bookmarkStart w:id="8" w:name="_Hlk123728281"/>
      <w:r w:rsidRPr="003F2B7F">
        <w:t xml:space="preserve"> </w:t>
      </w:r>
      <w:r>
        <w:rPr>
          <w:rFonts w:ascii="Times New Roman" w:eastAsia="Times New Roman" w:hAnsi="Times New Roman" w:cs="Times New Roman"/>
          <w:lang w:eastAsia="lv-LV"/>
        </w:rPr>
        <w:t>328</w:t>
      </w:r>
      <w:r w:rsidRPr="006F3214">
        <w:rPr>
          <w:rFonts w:ascii="Times New Roman" w:eastAsia="Times New Roman" w:hAnsi="Times New Roman" w:cs="Times New Roman"/>
          <w:lang w:eastAsia="lv-LV"/>
        </w:rPr>
        <w:t xml:space="preserve"> </w:t>
      </w:r>
      <w:bookmarkEnd w:id="8"/>
      <w:r w:rsidRPr="006F3214">
        <w:rPr>
          <w:rFonts w:ascii="Times New Roman" w:eastAsia="Times New Roman" w:hAnsi="Times New Roman" w:cs="Times New Roman"/>
          <w:lang w:val="x-none"/>
        </w:rPr>
        <w:t xml:space="preserve">“Par zemes ierīcības projekta uzsākšanu </w:t>
      </w:r>
      <w:r>
        <w:rPr>
          <w:rFonts w:ascii="Times New Roman" w:eastAsia="Times New Roman" w:hAnsi="Times New Roman" w:cs="Times New Roman"/>
        </w:rPr>
        <w:t>īpašumos “</w:t>
      </w:r>
      <w:proofErr w:type="spellStart"/>
      <w:r>
        <w:rPr>
          <w:rFonts w:ascii="Times New Roman" w:eastAsia="Times New Roman" w:hAnsi="Times New Roman" w:cs="Times New Roman"/>
        </w:rPr>
        <w:t>Skabi</w:t>
      </w:r>
      <w:proofErr w:type="spellEnd"/>
      <w:r>
        <w:rPr>
          <w:rFonts w:ascii="Times New Roman" w:eastAsia="Times New Roman" w:hAnsi="Times New Roman" w:cs="Times New Roman"/>
        </w:rPr>
        <w:t xml:space="preserve"> 1</w:t>
      </w:r>
      <w:r w:rsidRPr="006F3214">
        <w:rPr>
          <w:rFonts w:ascii="Times New Roman" w:eastAsia="Times New Roman" w:hAnsi="Times New Roman" w:cs="Times New Roman"/>
          <w:lang w:val="x-none"/>
        </w:rPr>
        <w:t>”</w:t>
      </w:r>
      <w:bookmarkEnd w:id="7"/>
      <w:r>
        <w:rPr>
          <w:rFonts w:ascii="Times New Roman" w:eastAsia="Times New Roman" w:hAnsi="Times New Roman" w:cs="Times New Roman"/>
        </w:rPr>
        <w:t xml:space="preserve"> un “Saule Nr. 6” Gaujā</w:t>
      </w:r>
      <w:r w:rsidRPr="006F3214">
        <w:rPr>
          <w:rFonts w:ascii="Times New Roman" w:eastAsia="Times New Roman" w:hAnsi="Times New Roman" w:cs="Times New Roman"/>
          <w:lang w:val="x-none"/>
        </w:rPr>
        <w:t xml:space="preserve">, ar kuru tika atļauts izstrādāt zemes ierīcības projektu </w:t>
      </w:r>
      <w:r>
        <w:rPr>
          <w:rFonts w:ascii="Times New Roman" w:hAnsi="Times New Roman"/>
        </w:rPr>
        <w:t xml:space="preserve">robežu pārkārtošanai </w:t>
      </w:r>
      <w:r w:rsidRPr="006269A9">
        <w:rPr>
          <w:rFonts w:ascii="Times New Roman" w:hAnsi="Times New Roman" w:cs="Times New Roman"/>
        </w:rPr>
        <w:t>zemes vienībai</w:t>
      </w:r>
      <w:r>
        <w:rPr>
          <w:rFonts w:ascii="Times New Roman" w:hAnsi="Times New Roman" w:cs="Times New Roman"/>
        </w:rPr>
        <w:t xml:space="preserve"> Priedīšu ielā 14, Gaujā, Carnikavas pag., Ādažu nov. ar kadastra apzīmējumu 8052 002 0005 un zemes vienībai “</w:t>
      </w:r>
      <w:proofErr w:type="spellStart"/>
      <w:r>
        <w:rPr>
          <w:rFonts w:ascii="Times New Roman" w:hAnsi="Times New Roman" w:cs="Times New Roman"/>
        </w:rPr>
        <w:t>Skabi</w:t>
      </w:r>
      <w:proofErr w:type="spellEnd"/>
      <w:r>
        <w:rPr>
          <w:rFonts w:ascii="Times New Roman" w:hAnsi="Times New Roman" w:cs="Times New Roman"/>
        </w:rPr>
        <w:t xml:space="preserve"> 1”, Gaujā, Carnikavas pag., Ādažu nov.,</w:t>
      </w:r>
      <w:r w:rsidRPr="006269A9">
        <w:t xml:space="preserve"> </w:t>
      </w:r>
      <w:r w:rsidRPr="006269A9">
        <w:rPr>
          <w:rFonts w:ascii="Times New Roman" w:hAnsi="Times New Roman" w:cs="Times New Roman"/>
        </w:rPr>
        <w:t>ar kadastra apzīmējumu 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02 </w:t>
      </w:r>
      <w:r w:rsidRPr="006269A9">
        <w:rPr>
          <w:rFonts w:ascii="Times New Roman" w:hAnsi="Times New Roman" w:cs="Times New Roman"/>
        </w:rPr>
        <w:t>0</w:t>
      </w:r>
      <w:r>
        <w:rPr>
          <w:rFonts w:ascii="Times New Roman" w:hAnsi="Times New Roman" w:cs="Times New Roman"/>
        </w:rPr>
        <w:t>529</w:t>
      </w:r>
      <w:r w:rsidRPr="006269A9">
        <w:rPr>
          <w:rFonts w:ascii="Times New Roman" w:hAnsi="Times New Roman" w:cs="Times New Roman"/>
        </w:rPr>
        <w:t>.</w:t>
      </w:r>
    </w:p>
    <w:p w14:paraId="676F7E1E" w14:textId="77777777" w:rsidR="00B52DCF" w:rsidRPr="005A3BEB" w:rsidRDefault="00B52DCF" w:rsidP="00B52DCF">
      <w:pPr>
        <w:pStyle w:val="ListParagraph"/>
        <w:spacing w:after="80"/>
        <w:jc w:val="both"/>
        <w:rPr>
          <w:rFonts w:ascii="Times New Roman" w:eastAsia="Times New Roman" w:hAnsi="Times New Roman" w:cs="Times New Roman"/>
          <w:sz w:val="12"/>
          <w:szCs w:val="12"/>
        </w:rPr>
      </w:pPr>
    </w:p>
    <w:p w14:paraId="3B462DF3" w14:textId="77777777" w:rsidR="00B52DCF" w:rsidRDefault="00B52DCF" w:rsidP="00B52DCF">
      <w:pPr>
        <w:pStyle w:val="ListParagraph"/>
        <w:numPr>
          <w:ilvl w:val="0"/>
          <w:numId w:val="5"/>
        </w:numPr>
        <w:spacing w:after="80"/>
        <w:jc w:val="both"/>
        <w:rPr>
          <w:rFonts w:ascii="Times New Roman" w:eastAsia="Times New Roman" w:hAnsi="Times New Roman" w:cs="Times New Roman"/>
        </w:rPr>
      </w:pPr>
      <w:bookmarkStart w:id="9" w:name="_Hlk196475617"/>
      <w:bookmarkEnd w:id="5"/>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hAnsi="Times New Roman" w:cs="Times New Roman"/>
        </w:rPr>
        <w:t>Priedīšu ielā 14, Gaujā, Carnikavas pag., Ādažu nov. ar kadastra apzīmējumu 80520020005</w:t>
      </w:r>
      <w:r w:rsidRPr="006F3214">
        <w:rPr>
          <w:rFonts w:ascii="Times New Roman" w:eastAsia="Times New Roman" w:hAnsi="Times New Roman" w:cs="Times New Roman"/>
        </w:rPr>
        <w:t xml:space="preserve">, </w:t>
      </w:r>
      <w:r>
        <w:rPr>
          <w:rFonts w:ascii="Times New Roman" w:eastAsia="Times New Roman" w:hAnsi="Times New Roman" w:cs="Times New Roman"/>
        </w:rPr>
        <w:t>0,0511</w:t>
      </w:r>
      <w:r w:rsidRPr="006F3214">
        <w:rPr>
          <w:rFonts w:ascii="Times New Roman" w:eastAsia="Times New Roman" w:hAnsi="Times New Roman" w:cs="Times New Roman"/>
        </w:rPr>
        <w:t xml:space="preserve"> 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Individuālo dzīvojamo māju apbūve, kods 0601.</w:t>
      </w:r>
    </w:p>
    <w:p w14:paraId="0E5D9015" w14:textId="77777777" w:rsidR="00B52DCF" w:rsidRPr="005A3BEB" w:rsidRDefault="00B52DCF" w:rsidP="00B52DCF">
      <w:pPr>
        <w:pStyle w:val="ListParagraph"/>
        <w:spacing w:after="80"/>
        <w:jc w:val="both"/>
        <w:rPr>
          <w:rFonts w:ascii="Times New Roman" w:eastAsia="Times New Roman" w:hAnsi="Times New Roman" w:cs="Times New Roman"/>
          <w:sz w:val="12"/>
          <w:szCs w:val="12"/>
        </w:rPr>
      </w:pPr>
    </w:p>
    <w:p w14:paraId="366D3013" w14:textId="55CD0017" w:rsidR="00B52DCF" w:rsidRDefault="00B52DCF" w:rsidP="00B52DCF">
      <w:pPr>
        <w:pStyle w:val="ListParagraph"/>
        <w:numPr>
          <w:ilvl w:val="0"/>
          <w:numId w:val="5"/>
        </w:numPr>
        <w:spacing w:after="80"/>
        <w:jc w:val="both"/>
        <w:rPr>
          <w:rFonts w:ascii="Times New Roman" w:eastAsia="Times New Roman" w:hAnsi="Times New Roman" w:cs="Times New Roman"/>
        </w:rPr>
      </w:pPr>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eastAsia="Times New Roman" w:hAnsi="Times New Roman" w:cs="Times New Roman"/>
        </w:rPr>
        <w:t>“</w:t>
      </w:r>
      <w:proofErr w:type="spellStart"/>
      <w:r>
        <w:rPr>
          <w:rFonts w:ascii="Times New Roman" w:hAnsi="Times New Roman" w:cs="Times New Roman"/>
        </w:rPr>
        <w:t>Skabi</w:t>
      </w:r>
      <w:proofErr w:type="spellEnd"/>
      <w:r>
        <w:rPr>
          <w:rFonts w:ascii="Times New Roman" w:hAnsi="Times New Roman" w:cs="Times New Roman"/>
        </w:rPr>
        <w:t xml:space="preserve"> 1”, Gaujā, Carnikavas pag., Ādažu nov.,</w:t>
      </w:r>
      <w:r w:rsidRPr="006269A9">
        <w:t xml:space="preserve"> </w:t>
      </w:r>
      <w:r w:rsidRPr="006269A9">
        <w:rPr>
          <w:rFonts w:ascii="Times New Roman" w:hAnsi="Times New Roman" w:cs="Times New Roman"/>
        </w:rPr>
        <w:t>ar kadastra apzīmējumu 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02 </w:t>
      </w:r>
      <w:r w:rsidRPr="006269A9">
        <w:rPr>
          <w:rFonts w:ascii="Times New Roman" w:hAnsi="Times New Roman" w:cs="Times New Roman"/>
        </w:rPr>
        <w:t>0</w:t>
      </w:r>
      <w:r>
        <w:rPr>
          <w:rFonts w:ascii="Times New Roman" w:hAnsi="Times New Roman" w:cs="Times New Roman"/>
        </w:rPr>
        <w:t>529</w:t>
      </w:r>
      <w:r w:rsidRPr="006F3214">
        <w:rPr>
          <w:rFonts w:ascii="Times New Roman" w:eastAsia="Times New Roman" w:hAnsi="Times New Roman" w:cs="Times New Roman"/>
        </w:rPr>
        <w:t xml:space="preserve">, </w:t>
      </w:r>
      <w:r>
        <w:rPr>
          <w:rFonts w:ascii="Times New Roman" w:eastAsia="Times New Roman" w:hAnsi="Times New Roman" w:cs="Times New Roman"/>
        </w:rPr>
        <w:t>5,0720 ha</w:t>
      </w:r>
      <w:r w:rsidRPr="006F3214">
        <w:rPr>
          <w:rFonts w:ascii="Times New Roman" w:eastAsia="Times New Roman" w:hAnsi="Times New Roman" w:cs="Times New Roman"/>
        </w:rPr>
        <w:t xml:space="preserve">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Zeme, uz kuras galvenā saimnieciskā darbība ir lauksaimniecība, kods 0101.</w:t>
      </w:r>
    </w:p>
    <w:p w14:paraId="15DA1675" w14:textId="77777777" w:rsidR="00B52DCF" w:rsidRPr="005A3BEB" w:rsidRDefault="00B52DCF" w:rsidP="00B52DCF">
      <w:pPr>
        <w:pStyle w:val="ListParagraph"/>
        <w:spacing w:after="80"/>
        <w:jc w:val="both"/>
        <w:rPr>
          <w:rFonts w:ascii="Times New Roman" w:eastAsia="Times New Roman" w:hAnsi="Times New Roman" w:cs="Times New Roman"/>
          <w:sz w:val="12"/>
          <w:szCs w:val="12"/>
        </w:rPr>
      </w:pPr>
    </w:p>
    <w:bookmarkEnd w:id="9"/>
    <w:p w14:paraId="6A9C39E7" w14:textId="77777777" w:rsidR="00B52DCF" w:rsidRDefault="00B52DCF" w:rsidP="00B52DCF">
      <w:pPr>
        <w:pStyle w:val="ListParagraph"/>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Nr.1 ar kadastra apzīmējumu 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2</w:t>
      </w:r>
      <w:r w:rsidRPr="00EE372D">
        <w:rPr>
          <w:rFonts w:ascii="Times New Roman" w:eastAsia="Times New Roman" w:hAnsi="Times New Roman" w:cs="Times New Roman"/>
        </w:rPr>
        <w:t> </w:t>
      </w:r>
      <w:r>
        <w:rPr>
          <w:rFonts w:ascii="Times New Roman" w:eastAsia="Times New Roman" w:hAnsi="Times New Roman" w:cs="Times New Roman"/>
        </w:rPr>
        <w:t>0529</w:t>
      </w:r>
      <w:r w:rsidRPr="00EE372D">
        <w:rPr>
          <w:rFonts w:ascii="Times New Roman" w:eastAsia="Times New Roman" w:hAnsi="Times New Roman" w:cs="Times New Roman"/>
        </w:rPr>
        <w:t xml:space="preserve"> ir apbūvēta un saskaņā ar </w:t>
      </w:r>
      <w:r>
        <w:rPr>
          <w:rFonts w:ascii="Times New Roman" w:eastAsia="Times New Roman" w:hAnsi="Times New Roman" w:cs="Times New Roman"/>
        </w:rPr>
        <w:t>Carnikavas</w:t>
      </w:r>
      <w:r w:rsidRPr="00EE372D">
        <w:rPr>
          <w:rFonts w:ascii="Times New Roman" w:eastAsia="Times New Roman" w:hAnsi="Times New Roman" w:cs="Times New Roman"/>
        </w:rPr>
        <w:t xml:space="preserve"> novada teritorijas plānojumu atrodas </w:t>
      </w:r>
      <w:bookmarkStart w:id="10" w:name="_Hlk194523202"/>
      <w:r>
        <w:rPr>
          <w:rFonts w:ascii="Times New Roman" w:eastAsia="Times New Roman" w:hAnsi="Times New Roman" w:cs="Times New Roman"/>
        </w:rPr>
        <w:t>Dabas un apstādījumu teritorijā</w:t>
      </w:r>
      <w:r w:rsidRPr="00EE372D">
        <w:rPr>
          <w:rFonts w:ascii="Times New Roman" w:eastAsia="Times New Roman" w:hAnsi="Times New Roman" w:cs="Times New Roman"/>
        </w:rPr>
        <w:t xml:space="preserve"> (</w:t>
      </w:r>
      <w:r>
        <w:rPr>
          <w:rFonts w:ascii="Times New Roman" w:eastAsia="Times New Roman" w:hAnsi="Times New Roman" w:cs="Times New Roman"/>
        </w:rPr>
        <w:t>DA6), Savrupmāju apbūves teritorijā (DzS1 un DzS3) un Ūdeņu teritorijā (Ū</w:t>
      </w:r>
      <w:r w:rsidRPr="00EE372D">
        <w:rPr>
          <w:rFonts w:ascii="Times New Roman" w:eastAsia="Times New Roman" w:hAnsi="Times New Roman" w:cs="Times New Roman"/>
        </w:rPr>
        <w:t xml:space="preserve">). </w:t>
      </w:r>
      <w:bookmarkEnd w:id="10"/>
    </w:p>
    <w:p w14:paraId="066643FD" w14:textId="77777777" w:rsidR="00B52DCF" w:rsidRPr="00522836" w:rsidRDefault="00B52DCF" w:rsidP="00B52DCF">
      <w:pPr>
        <w:pStyle w:val="ListParagraph"/>
        <w:spacing w:after="80"/>
        <w:jc w:val="both"/>
        <w:rPr>
          <w:rFonts w:ascii="Times New Roman" w:eastAsia="Times New Roman" w:hAnsi="Times New Roman" w:cs="Times New Roman"/>
          <w:sz w:val="12"/>
          <w:szCs w:val="12"/>
        </w:rPr>
      </w:pPr>
    </w:p>
    <w:p w14:paraId="1C4AF80F" w14:textId="77777777" w:rsidR="00B52DCF" w:rsidRDefault="00B52DCF" w:rsidP="00B52DCF">
      <w:pPr>
        <w:pStyle w:val="ListParagraph"/>
        <w:numPr>
          <w:ilvl w:val="0"/>
          <w:numId w:val="4"/>
        </w:numPr>
        <w:spacing w:after="8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w:t>
      </w:r>
      <w:r w:rsidRPr="00684CB6">
        <w:rPr>
          <w:rFonts w:ascii="Times New Roman" w:eastAsia="Times New Roman" w:hAnsi="Times New Roman" w:cs="Times New Roman"/>
        </w:rPr>
        <w:t>.2 ar kadastra</w:t>
      </w:r>
      <w:r w:rsidRPr="00932FE2">
        <w:rPr>
          <w:rFonts w:ascii="Times New Roman" w:eastAsia="Times New Roman" w:hAnsi="Times New Roman" w:cs="Times New Roman"/>
        </w:rPr>
        <w:t xml:space="preserve"> apzīmējumu 80</w:t>
      </w:r>
      <w:r>
        <w:rPr>
          <w:rFonts w:ascii="Times New Roman" w:eastAsia="Times New Roman" w:hAnsi="Times New Roman" w:cs="Times New Roman"/>
        </w:rPr>
        <w:t>52</w:t>
      </w:r>
      <w:r w:rsidRPr="00932FE2">
        <w:rPr>
          <w:rFonts w:ascii="Times New Roman" w:eastAsia="Times New Roman" w:hAnsi="Times New Roman" w:cs="Times New Roman"/>
        </w:rPr>
        <w:t> 00</w:t>
      </w:r>
      <w:r>
        <w:rPr>
          <w:rFonts w:ascii="Times New Roman" w:eastAsia="Times New Roman" w:hAnsi="Times New Roman" w:cs="Times New Roman"/>
        </w:rPr>
        <w:t>2</w:t>
      </w:r>
      <w:r w:rsidRPr="00932FE2">
        <w:rPr>
          <w:rFonts w:ascii="Times New Roman" w:eastAsia="Times New Roman" w:hAnsi="Times New Roman" w:cs="Times New Roman"/>
        </w:rPr>
        <w:t> 0</w:t>
      </w:r>
      <w:r>
        <w:rPr>
          <w:rFonts w:ascii="Times New Roman" w:eastAsia="Times New Roman" w:hAnsi="Times New Roman" w:cs="Times New Roman"/>
        </w:rPr>
        <w:t>005</w:t>
      </w:r>
      <w:r w:rsidRPr="00932FE2">
        <w:rPr>
          <w:rFonts w:ascii="Times New Roman" w:eastAsia="Times New Roman" w:hAnsi="Times New Roman" w:cs="Times New Roman"/>
        </w:rPr>
        <w:t xml:space="preserve"> </w:t>
      </w:r>
      <w:r w:rsidRPr="00EE372D">
        <w:rPr>
          <w:rFonts w:ascii="Times New Roman" w:eastAsia="Times New Roman" w:hAnsi="Times New Roman" w:cs="Times New Roman"/>
        </w:rPr>
        <w:t xml:space="preserve">ir apbūvēta un </w:t>
      </w:r>
      <w:r w:rsidRPr="006846B7">
        <w:rPr>
          <w:rFonts w:ascii="Times New Roman" w:eastAsia="Times New Roman" w:hAnsi="Times New Roman" w:cs="Times New Roman"/>
        </w:rPr>
        <w:t xml:space="preserve">saskaņā ar </w:t>
      </w:r>
      <w:r>
        <w:rPr>
          <w:rFonts w:ascii="Times New Roman" w:eastAsia="Times New Roman" w:hAnsi="Times New Roman" w:cs="Times New Roman"/>
        </w:rPr>
        <w:t>Carnikavas</w:t>
      </w:r>
      <w:r w:rsidRPr="006846B7">
        <w:rPr>
          <w:rFonts w:ascii="Times New Roman" w:eastAsia="Times New Roman" w:hAnsi="Times New Roman" w:cs="Times New Roman"/>
        </w:rPr>
        <w:t xml:space="preserve"> novada teritorijas plānojumu</w:t>
      </w:r>
      <w:r w:rsidRPr="006846B7" w:rsidDel="00C56112">
        <w:rPr>
          <w:rFonts w:ascii="Times New Roman" w:eastAsia="Times New Roman" w:hAnsi="Times New Roman" w:cs="Times New Roman"/>
        </w:rPr>
        <w:t xml:space="preserve"> </w:t>
      </w:r>
      <w:r>
        <w:rPr>
          <w:rFonts w:ascii="Times New Roman" w:eastAsia="Times New Roman" w:hAnsi="Times New Roman" w:cs="Times New Roman"/>
        </w:rPr>
        <w:t>atrodas Dabas un apstādījumu teritorijā</w:t>
      </w:r>
      <w:r w:rsidRPr="00EE372D">
        <w:rPr>
          <w:rFonts w:ascii="Times New Roman" w:eastAsia="Times New Roman" w:hAnsi="Times New Roman" w:cs="Times New Roman"/>
        </w:rPr>
        <w:t xml:space="preserve"> (</w:t>
      </w:r>
      <w:r>
        <w:rPr>
          <w:rFonts w:ascii="Times New Roman" w:eastAsia="Times New Roman" w:hAnsi="Times New Roman" w:cs="Times New Roman"/>
        </w:rPr>
        <w:t>DA6), Savrupmāju apbūves teritorijā (DzS1 un DzS3) un Ūdeņu teritorijā (Ū</w:t>
      </w:r>
      <w:r w:rsidRPr="00EE372D">
        <w:rPr>
          <w:rFonts w:ascii="Times New Roman" w:eastAsia="Times New Roman" w:hAnsi="Times New Roman" w:cs="Times New Roman"/>
        </w:rPr>
        <w:t>)</w:t>
      </w:r>
      <w:r>
        <w:rPr>
          <w:rFonts w:ascii="Times New Roman" w:eastAsia="Times New Roman" w:hAnsi="Times New Roman" w:cs="Times New Roman"/>
        </w:rPr>
        <w:t>.</w:t>
      </w:r>
    </w:p>
    <w:p w14:paraId="031B254E" w14:textId="77777777" w:rsidR="00B52DCF" w:rsidRPr="005A3BEB" w:rsidRDefault="00B52DCF" w:rsidP="00B52DCF">
      <w:pPr>
        <w:pStyle w:val="ListParagraph"/>
        <w:spacing w:after="80"/>
        <w:jc w:val="both"/>
        <w:rPr>
          <w:rFonts w:ascii="Times New Roman" w:eastAsia="Times New Roman" w:hAnsi="Times New Roman" w:cs="Times New Roman"/>
          <w:sz w:val="12"/>
          <w:szCs w:val="12"/>
        </w:rPr>
      </w:pPr>
    </w:p>
    <w:p w14:paraId="4372CA3F" w14:textId="77777777" w:rsidR="00B52DCF" w:rsidRPr="005A3BEB" w:rsidRDefault="00B52DCF" w:rsidP="00B52DCF">
      <w:pPr>
        <w:pStyle w:val="ListParagraph"/>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25C5B379" w14:textId="77777777" w:rsidR="00B52DCF" w:rsidRPr="005A3BEB" w:rsidRDefault="00B52DCF" w:rsidP="00B52DCF">
      <w:pPr>
        <w:pStyle w:val="ListParagraph"/>
        <w:spacing w:after="80"/>
        <w:jc w:val="both"/>
        <w:rPr>
          <w:rFonts w:ascii="Times New Roman" w:eastAsia="Times New Roman" w:hAnsi="Times New Roman" w:cs="Times New Roman"/>
          <w:sz w:val="12"/>
          <w:szCs w:val="12"/>
        </w:rPr>
      </w:pPr>
    </w:p>
    <w:p w14:paraId="2C82F89B" w14:textId="77777777" w:rsidR="00B52DCF" w:rsidRPr="005A3BEB" w:rsidRDefault="00B52DCF" w:rsidP="00B52DCF">
      <w:pPr>
        <w:pStyle w:val="ListParagraph"/>
        <w:numPr>
          <w:ilvl w:val="0"/>
          <w:numId w:val="4"/>
        </w:numPr>
        <w:spacing w:after="80"/>
        <w:jc w:val="both"/>
        <w:rPr>
          <w:rFonts w:ascii="Times New Roman" w:eastAsia="Times New Roman" w:hAnsi="Times New Roman" w:cs="Times New Roman"/>
        </w:rPr>
      </w:pPr>
      <w:bookmarkStart w:id="11" w:name="_Hlk157080968"/>
      <w:r w:rsidRPr="006F3214">
        <w:rPr>
          <w:rFonts w:ascii="Times New Roman" w:eastAsia="Times New Roman" w:hAnsi="Times New Roman" w:cs="Times New Roman"/>
        </w:rPr>
        <w:t>Pašvaldību likuma 4.panta pirmās daļas 15. punkts un 10.panta pirmās daļas 21.punkts</w:t>
      </w:r>
      <w:bookmarkEnd w:id="11"/>
      <w:r w:rsidRPr="006F3214">
        <w:rPr>
          <w:rFonts w:ascii="Times New Roman" w:eastAsia="Times New Roman" w:hAnsi="Times New Roman" w:cs="Times New Roman"/>
        </w:rPr>
        <w:t>, noteic, ka pašvaldībai ir autonomā funkcija saskaņā ar pašvaldības teritorijas plānojumu noteikt zemes izmantošanu un apbūvi, un tikai domes kompetencē ir pieņemt lēmumus citos ārējos normatīvajos aktos paredzētajos gadījumos.</w:t>
      </w:r>
    </w:p>
    <w:p w14:paraId="37882F5F" w14:textId="77777777" w:rsidR="00B52DCF" w:rsidRPr="005A3BEB" w:rsidRDefault="00B52DCF" w:rsidP="00B52DCF">
      <w:pPr>
        <w:pStyle w:val="ListParagraph"/>
        <w:spacing w:after="80"/>
        <w:jc w:val="both"/>
        <w:rPr>
          <w:rFonts w:ascii="Times New Roman" w:eastAsia="Times New Roman" w:hAnsi="Times New Roman" w:cs="Times New Roman"/>
          <w:sz w:val="12"/>
          <w:szCs w:val="12"/>
        </w:rPr>
      </w:pPr>
    </w:p>
    <w:p w14:paraId="7E8E19E9" w14:textId="77777777" w:rsidR="00B52DCF" w:rsidRDefault="00B52DCF" w:rsidP="00B52DCF">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2C850E03" w14:textId="77777777" w:rsidR="00B52DCF" w:rsidRPr="00B763CC" w:rsidRDefault="00B52DCF" w:rsidP="00B52DCF">
      <w:pPr>
        <w:pStyle w:val="ListParagraph"/>
        <w:rPr>
          <w:rFonts w:ascii="Times New Roman" w:eastAsia="Times New Roman" w:hAnsi="Times New Roman" w:cs="Times New Roman"/>
          <w:sz w:val="12"/>
          <w:szCs w:val="12"/>
        </w:rPr>
      </w:pPr>
    </w:p>
    <w:p w14:paraId="17D9F92A" w14:textId="77777777" w:rsidR="00B52DCF" w:rsidRPr="00B763CC" w:rsidRDefault="00B52DCF" w:rsidP="00B52DCF">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20387E9A" w14:textId="77777777" w:rsidR="00B52DCF" w:rsidRPr="00B763CC" w:rsidRDefault="00B52DCF" w:rsidP="00B52DCF">
      <w:pPr>
        <w:pStyle w:val="ListParagraph"/>
        <w:jc w:val="both"/>
        <w:rPr>
          <w:rFonts w:ascii="Times New Roman" w:eastAsia="Times New Roman" w:hAnsi="Times New Roman" w:cs="Times New Roman"/>
          <w:sz w:val="12"/>
          <w:szCs w:val="12"/>
        </w:rPr>
      </w:pPr>
    </w:p>
    <w:p w14:paraId="325D9238" w14:textId="77777777" w:rsidR="00B52DCF" w:rsidRPr="005A3BEB" w:rsidRDefault="00B52DCF" w:rsidP="00B52DCF">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4ABF31A1" w14:textId="77777777" w:rsidR="00B52DCF" w:rsidRPr="005A3BEB" w:rsidRDefault="00B52DCF" w:rsidP="00B52DCF">
      <w:pPr>
        <w:pStyle w:val="ListParagraph"/>
        <w:jc w:val="both"/>
        <w:rPr>
          <w:rFonts w:ascii="Times New Roman" w:eastAsia="Times New Roman" w:hAnsi="Times New Roman" w:cs="Times New Roman"/>
          <w:sz w:val="12"/>
          <w:szCs w:val="12"/>
        </w:rPr>
      </w:pPr>
    </w:p>
    <w:p w14:paraId="23DFCBAD" w14:textId="77777777" w:rsidR="00B52DCF" w:rsidRPr="00B763CC" w:rsidRDefault="00B52DCF" w:rsidP="00B52DCF">
      <w:pPr>
        <w:pStyle w:val="ListParagraph"/>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B956BAF" w14:textId="77777777" w:rsidR="00B52DCF" w:rsidRPr="005A3BEB" w:rsidRDefault="00B52DCF" w:rsidP="00B52DCF">
      <w:pPr>
        <w:pStyle w:val="ListParagraph"/>
        <w:jc w:val="both"/>
        <w:rPr>
          <w:rFonts w:ascii="Times New Roman" w:eastAsia="Times New Roman" w:hAnsi="Times New Roman" w:cs="Times New Roman"/>
          <w:sz w:val="12"/>
          <w:szCs w:val="12"/>
        </w:rPr>
      </w:pPr>
    </w:p>
    <w:p w14:paraId="0E510F7D" w14:textId="77777777" w:rsidR="00B52DCF" w:rsidRPr="005A3BEB" w:rsidRDefault="00B52DCF" w:rsidP="00B52DCF">
      <w:pPr>
        <w:pStyle w:val="ListParagraph"/>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56CBEC00" w14:textId="77777777" w:rsidR="00B52DCF" w:rsidRPr="005A3BEB" w:rsidRDefault="00B52DCF" w:rsidP="00B52DCF">
      <w:pPr>
        <w:pStyle w:val="ListParagraph"/>
        <w:jc w:val="both"/>
        <w:rPr>
          <w:rFonts w:ascii="Times New Roman" w:eastAsia="Times New Roman" w:hAnsi="Times New Roman" w:cs="Times New Roman"/>
          <w:sz w:val="12"/>
          <w:szCs w:val="12"/>
        </w:rPr>
      </w:pPr>
    </w:p>
    <w:p w14:paraId="6829A1AD" w14:textId="77777777" w:rsidR="00B52DCF" w:rsidRPr="00451C97" w:rsidRDefault="00B52DCF" w:rsidP="00B52DCF">
      <w:pPr>
        <w:numPr>
          <w:ilvl w:val="0"/>
          <w:numId w:val="4"/>
        </w:numPr>
        <w:jc w:val="both"/>
        <w:rPr>
          <w:rFonts w:ascii="Times New Roman" w:eastAsia="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202C5659" w14:textId="77777777" w:rsidR="00B52DCF" w:rsidRPr="00661066" w:rsidRDefault="00B52DCF" w:rsidP="00B52DCF">
      <w:pPr>
        <w:ind w:left="720"/>
        <w:jc w:val="both"/>
        <w:rPr>
          <w:rFonts w:ascii="Times New Roman" w:eastAsia="Times New Roman" w:hAnsi="Times New Roman"/>
          <w:bCs/>
          <w:color w:val="000000"/>
          <w:sz w:val="12"/>
          <w:szCs w:val="12"/>
        </w:rPr>
      </w:pPr>
    </w:p>
    <w:p w14:paraId="5FF94868" w14:textId="77777777" w:rsidR="00B52DCF" w:rsidRDefault="00B52DCF" w:rsidP="00B52DCF">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 xml:space="preserve">ekustamā īpašuma lietošanas mērķi atbilstoši detālplānojumam, </w:t>
      </w:r>
      <w:proofErr w:type="spellStart"/>
      <w:r w:rsidRPr="00BC061D">
        <w:rPr>
          <w:rFonts w:ascii="Times New Roman" w:eastAsia="Times New Roman" w:hAnsi="Times New Roman" w:cs="Times New Roman"/>
        </w:rPr>
        <w:t>lokālplānojumam</w:t>
      </w:r>
      <w:proofErr w:type="spellEnd"/>
      <w:r w:rsidRPr="00BC061D">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795BA0D5" w14:textId="77777777" w:rsidR="00B52DCF" w:rsidRPr="007622C3" w:rsidRDefault="00B52DCF" w:rsidP="00B52DCF">
      <w:pPr>
        <w:ind w:left="360"/>
        <w:rPr>
          <w:rFonts w:ascii="Times New Roman" w:eastAsia="Times New Roman" w:hAnsi="Times New Roman" w:cs="Times New Roman"/>
          <w:sz w:val="12"/>
          <w:szCs w:val="12"/>
        </w:rPr>
      </w:pPr>
    </w:p>
    <w:p w14:paraId="4B361087" w14:textId="77777777" w:rsidR="00B52DCF" w:rsidRDefault="00B52DCF" w:rsidP="00B52DCF">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7424DC56" w14:textId="77777777" w:rsidR="00B52DCF" w:rsidRPr="007622C3" w:rsidRDefault="00B52DCF" w:rsidP="00B52DCF">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4525D284" w14:textId="77777777" w:rsidR="00B52DCF" w:rsidRDefault="00B52DCF" w:rsidP="00B52DCF">
      <w:pPr>
        <w:numPr>
          <w:ilvl w:val="0"/>
          <w:numId w:val="4"/>
        </w:numPr>
        <w:spacing w:before="120"/>
        <w:contextualSpacing/>
        <w:jc w:val="both"/>
        <w:rPr>
          <w:rFonts w:ascii="Times New Roman" w:eastAsia="Times New Roman" w:hAnsi="Times New Roman" w:cs="Times New Roman"/>
        </w:rPr>
      </w:pPr>
      <w:bookmarkStart w:id="12"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12"/>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5709F4C8" w14:textId="77777777" w:rsidR="00B52DCF" w:rsidRPr="00661066" w:rsidRDefault="00B52DCF" w:rsidP="00B52DCF">
      <w:pPr>
        <w:pStyle w:val="ListParagraph"/>
        <w:jc w:val="both"/>
        <w:rPr>
          <w:rFonts w:ascii="Times New Roman" w:eastAsia="Times New Roman" w:hAnsi="Times New Roman" w:cs="Times New Roman"/>
          <w:sz w:val="12"/>
          <w:szCs w:val="12"/>
        </w:rPr>
      </w:pPr>
    </w:p>
    <w:p w14:paraId="34008CE6" w14:textId="77777777" w:rsidR="00B52DCF" w:rsidRDefault="00B52DCF" w:rsidP="00B52DCF">
      <w:pPr>
        <w:numPr>
          <w:ilvl w:val="0"/>
          <w:numId w:val="4"/>
        </w:numPr>
        <w:contextualSpacing/>
        <w:jc w:val="both"/>
        <w:rPr>
          <w:rFonts w:ascii="Times New Roman" w:eastAsia="Times New Roman" w:hAnsi="Times New Roman" w:cs="Times New Roman"/>
        </w:rPr>
      </w:pPr>
      <w:bookmarkStart w:id="13" w:name="_Hlk194506424"/>
      <w:r w:rsidRPr="00CB27A9">
        <w:rPr>
          <w:rFonts w:ascii="Times New Roman" w:eastAsia="Times New Roman" w:hAnsi="Times New Roman" w:cs="Times New Roman"/>
        </w:rPr>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 xml:space="preserve">ietošanas mērķa noteikšanu vai maiņu šo noteikumu 16. </w:t>
      </w:r>
      <w:r w:rsidRPr="00CB27A9">
        <w:rPr>
          <w:rFonts w:ascii="Times New Roman" w:eastAsia="Times New Roman" w:hAnsi="Times New Roman" w:cs="Times New Roman"/>
        </w:rPr>
        <w:lastRenderedPageBreak/>
        <w:t>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bookmarkEnd w:id="13"/>
    <w:p w14:paraId="142A3125" w14:textId="77777777" w:rsidR="00B52DCF" w:rsidRPr="00006C0A" w:rsidRDefault="00B52DCF" w:rsidP="00B52DCF">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w:t>
      </w:r>
      <w:r w:rsidRPr="00661066">
        <w:rPr>
          <w:rFonts w:ascii="Times New Roman" w:hAnsi="Times New Roman" w:cs="Times New Roman"/>
          <w:bCs/>
        </w:rPr>
        <w:t>Nekustamā īpašuma valsts kadastra likuma 1.panta 14.punktu</w:t>
      </w:r>
      <w:r>
        <w:rPr>
          <w:rFonts w:ascii="Times New Roman" w:hAnsi="Times New Roman" w:cs="Times New Roman"/>
          <w:bCs/>
        </w:rPr>
        <w:t>,</w:t>
      </w:r>
      <w:r w:rsidRPr="00661066">
        <w:rPr>
          <w:rFonts w:ascii="Times New Roman" w:hAnsi="Times New Roman" w:cs="Times New Roman"/>
          <w:bCs/>
        </w:rPr>
        <w:t xml:space="preserve"> </w:t>
      </w:r>
      <w:r w:rsidRPr="00A60347">
        <w:rPr>
          <w:rFonts w:ascii="Times New Roman" w:hAnsi="Times New Roman" w:cs="Times New Roman"/>
          <w:bCs/>
        </w:rPr>
        <w:t xml:space="preserve">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punktu, 18.punktu,</w:t>
      </w:r>
      <w:r w:rsidRPr="006F3214">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w:t>
      </w:r>
      <w:r>
        <w:rPr>
          <w:rFonts w:ascii="Times New Roman" w:hAnsi="Times New Roman" w:cs="Times New Roman"/>
          <w:bCs/>
        </w:rPr>
        <w:t xml:space="preserve">, 15. </w:t>
      </w:r>
      <w:r w:rsidRPr="00AA75DE">
        <w:rPr>
          <w:rFonts w:ascii="Times New Roman" w:hAnsi="Times New Roman" w:cs="Times New Roman"/>
          <w:bCs/>
        </w:rPr>
        <w:t>punktu</w:t>
      </w:r>
      <w:r>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09.07.2025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31AC06E6" w14:textId="77777777" w:rsidR="00B52DCF" w:rsidRDefault="00B52DCF" w:rsidP="003A7AA6">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31ADA96F" w14:textId="77777777" w:rsidR="003A7AA6" w:rsidRPr="003A7AA6" w:rsidRDefault="003A7AA6" w:rsidP="003A7AA6">
      <w:pPr>
        <w:spacing w:before="120" w:after="120"/>
        <w:ind w:left="360"/>
        <w:contextualSpacing/>
        <w:jc w:val="center"/>
        <w:rPr>
          <w:rFonts w:ascii="Times New Roman" w:hAnsi="Times New Roman" w:cs="Times New Roman"/>
          <w:b/>
          <w:sz w:val="12"/>
          <w:szCs w:val="12"/>
        </w:rPr>
      </w:pPr>
    </w:p>
    <w:p w14:paraId="2F9170B6" w14:textId="394AF693" w:rsidR="00B52DCF" w:rsidRPr="00600832" w:rsidRDefault="00B52DCF" w:rsidP="003A7AA6">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 zemes ierīcības darbu veicēja </w:t>
      </w:r>
      <w:r>
        <w:rPr>
          <w:rFonts w:ascii="Times New Roman" w:hAnsi="Times New Roman" w:cs="Times New Roman"/>
        </w:rPr>
        <w:t>Mārča Mistra</w:t>
      </w:r>
      <w:r w:rsidRPr="004C379C">
        <w:rPr>
          <w:rFonts w:ascii="Times New Roman" w:hAnsi="Times New Roman" w:cs="Times New Roman"/>
        </w:rPr>
        <w:t xml:space="preserve"> (sertifikāta Nr.</w:t>
      </w:r>
      <w:r w:rsidR="00437887">
        <w:t> </w:t>
      </w:r>
      <w:r w:rsidRPr="004C379C">
        <w:rPr>
          <w:rFonts w:ascii="Times New Roman" w:hAnsi="Times New Roman" w:cs="Times New Roman"/>
        </w:rPr>
        <w:t>AA0</w:t>
      </w:r>
      <w:r>
        <w:rPr>
          <w:rFonts w:ascii="Times New Roman" w:hAnsi="Times New Roman" w:cs="Times New Roman"/>
        </w:rPr>
        <w:t>087</w:t>
      </w:r>
      <w:r w:rsidRPr="004C379C">
        <w:rPr>
          <w:rFonts w:ascii="Times New Roman" w:hAnsi="Times New Roman" w:cs="Times New Roman"/>
        </w:rPr>
        <w:t>)</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sidRPr="006269A9">
        <w:rPr>
          <w:rFonts w:ascii="Times New Roman" w:hAnsi="Times New Roman" w:cs="Times New Roman"/>
        </w:rPr>
        <w:t>zemes vienība</w:t>
      </w:r>
      <w:r>
        <w:rPr>
          <w:rFonts w:ascii="Times New Roman" w:hAnsi="Times New Roman" w:cs="Times New Roman"/>
        </w:rPr>
        <w:t>s Priedīšu ielā 14, Gaujā, Carnikavas pag., Ādažu nov. ar kadastra apzīmējumu 8052 002 0005 un zemes vienības “</w:t>
      </w:r>
      <w:proofErr w:type="spellStart"/>
      <w:r>
        <w:rPr>
          <w:rFonts w:ascii="Times New Roman" w:hAnsi="Times New Roman" w:cs="Times New Roman"/>
        </w:rPr>
        <w:t>Skabi</w:t>
      </w:r>
      <w:proofErr w:type="spellEnd"/>
      <w:r>
        <w:rPr>
          <w:rFonts w:ascii="Times New Roman" w:hAnsi="Times New Roman" w:cs="Times New Roman"/>
        </w:rPr>
        <w:t xml:space="preserve"> 1”, Gaujā, Carnikavas pag., Ādažu nov.,</w:t>
      </w:r>
      <w:r w:rsidRPr="006269A9">
        <w:t xml:space="preserve"> </w:t>
      </w:r>
      <w:r w:rsidRPr="006269A9">
        <w:rPr>
          <w:rFonts w:ascii="Times New Roman" w:hAnsi="Times New Roman" w:cs="Times New Roman"/>
        </w:rPr>
        <w:t>ar kadastra apzīmējumu 80</w:t>
      </w:r>
      <w:r>
        <w:rPr>
          <w:rFonts w:ascii="Times New Roman" w:hAnsi="Times New Roman" w:cs="Times New Roman"/>
        </w:rPr>
        <w:t>52 </w:t>
      </w:r>
      <w:r w:rsidRPr="006269A9">
        <w:rPr>
          <w:rFonts w:ascii="Times New Roman" w:hAnsi="Times New Roman" w:cs="Times New Roman"/>
        </w:rPr>
        <w:t>0</w:t>
      </w:r>
      <w:r>
        <w:rPr>
          <w:rFonts w:ascii="Times New Roman" w:hAnsi="Times New Roman" w:cs="Times New Roman"/>
        </w:rPr>
        <w:t>02 </w:t>
      </w:r>
      <w:r w:rsidRPr="006269A9">
        <w:rPr>
          <w:rFonts w:ascii="Times New Roman" w:hAnsi="Times New Roman" w:cs="Times New Roman"/>
        </w:rPr>
        <w:t>0</w:t>
      </w:r>
      <w:r>
        <w:rPr>
          <w:rFonts w:ascii="Times New Roman" w:hAnsi="Times New Roman" w:cs="Times New Roman"/>
        </w:rPr>
        <w:t>529 robežu pārkārtošanai.</w:t>
      </w:r>
    </w:p>
    <w:p w14:paraId="799DB0B5" w14:textId="72E980F3" w:rsidR="00B52DCF" w:rsidRPr="00A406A3" w:rsidRDefault="00B52DCF" w:rsidP="003A7AA6">
      <w:pPr>
        <w:numPr>
          <w:ilvl w:val="0"/>
          <w:numId w:val="3"/>
        </w:num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Projektētai zemes vienībai Nr.1 ar kadastra apzīmējumu </w:t>
      </w:r>
      <w:r w:rsidRPr="00EE372D">
        <w:rPr>
          <w:rFonts w:ascii="Times New Roman" w:eastAsia="Times New Roman" w:hAnsi="Times New Roman" w:cs="Times New Roman"/>
        </w:rPr>
        <w:t>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2</w:t>
      </w:r>
      <w:r w:rsidRPr="00EE372D">
        <w:rPr>
          <w:rFonts w:ascii="Times New Roman" w:eastAsia="Times New Roman" w:hAnsi="Times New Roman" w:cs="Times New Roman"/>
        </w:rPr>
        <w:t> </w:t>
      </w:r>
      <w:r>
        <w:rPr>
          <w:rFonts w:ascii="Times New Roman" w:eastAsia="Times New Roman" w:hAnsi="Times New Roman" w:cs="Times New Roman"/>
        </w:rPr>
        <w:t>0529</w:t>
      </w:r>
      <w:r w:rsidRPr="00EE372D">
        <w:rPr>
          <w:rFonts w:ascii="Times New Roman" w:eastAsia="Times New Roman" w:hAnsi="Times New Roman" w:cs="Times New Roman"/>
        </w:rPr>
        <w:t xml:space="preserve"> </w:t>
      </w:r>
      <w:r>
        <w:rPr>
          <w:rFonts w:ascii="Times New Roman" w:eastAsia="Times New Roman" w:hAnsi="Times New Roman" w:cs="Times New Roman"/>
        </w:rPr>
        <w:t xml:space="preserve">un </w:t>
      </w:r>
      <w:r w:rsidR="00AF55B1">
        <w:rPr>
          <w:rFonts w:ascii="Times New Roman" w:eastAsia="Times New Roman" w:hAnsi="Times New Roman" w:cs="Times New Roman"/>
        </w:rPr>
        <w:t xml:space="preserve">būvēm ar kadastra apzīmējumu </w:t>
      </w:r>
      <w:r w:rsidR="008F53DF" w:rsidRPr="00612C4E">
        <w:rPr>
          <w:rFonts w:ascii="Times New Roman" w:eastAsia="Times New Roman" w:hAnsi="Times New Roman" w:cs="Times New Roman"/>
        </w:rPr>
        <w:t xml:space="preserve">80520020529001, 80520020529002, 80520020529003, 80520020529004, 80520020529005, 80520020529009 </w:t>
      </w:r>
      <w:r w:rsidR="00AF55B1">
        <w:rPr>
          <w:rFonts w:ascii="Times New Roman" w:eastAsia="Times New Roman" w:hAnsi="Times New Roman" w:cs="Times New Roman"/>
        </w:rPr>
        <w:t>mainīt adresi no</w:t>
      </w:r>
      <w:r w:rsidRPr="00A406A3">
        <w:rPr>
          <w:rFonts w:ascii="Times New Roman" w:eastAsia="Times New Roman" w:hAnsi="Times New Roman" w:cs="Times New Roman"/>
        </w:rPr>
        <w:t xml:space="preserve"> “</w:t>
      </w:r>
      <w:proofErr w:type="spellStart"/>
      <w:r w:rsidRPr="00A406A3">
        <w:rPr>
          <w:rFonts w:ascii="Times New Roman" w:eastAsia="Times New Roman" w:hAnsi="Times New Roman" w:cs="Times New Roman"/>
        </w:rPr>
        <w:t>Skabi</w:t>
      </w:r>
      <w:proofErr w:type="spellEnd"/>
      <w:r w:rsidRPr="00A406A3">
        <w:rPr>
          <w:rFonts w:ascii="Times New Roman" w:eastAsia="Times New Roman" w:hAnsi="Times New Roman" w:cs="Times New Roman"/>
        </w:rPr>
        <w:t xml:space="preserve"> 1”, Gauja, Carnikavas pag., Ādažu novads, LV-2163</w:t>
      </w:r>
      <w:r w:rsidR="00157D56">
        <w:rPr>
          <w:rFonts w:ascii="Times New Roman" w:eastAsia="Times New Roman" w:hAnsi="Times New Roman" w:cs="Times New Roman"/>
        </w:rPr>
        <w:t xml:space="preserve"> </w:t>
      </w:r>
      <w:r w:rsidR="00157D56" w:rsidRPr="00157D56">
        <w:rPr>
          <w:rFonts w:ascii="Times New Roman" w:hAnsi="Times New Roman" w:cs="Times New Roman"/>
        </w:rPr>
        <w:t>(klasifikatora kod</w:t>
      </w:r>
      <w:r w:rsidR="00157D56">
        <w:rPr>
          <w:rFonts w:ascii="Times New Roman" w:hAnsi="Times New Roman" w:cs="Times New Roman"/>
        </w:rPr>
        <w:t>s 106227807)</w:t>
      </w:r>
      <w:r w:rsidR="00AF55B1">
        <w:rPr>
          <w:rFonts w:ascii="Times New Roman" w:eastAsia="Times New Roman" w:hAnsi="Times New Roman" w:cs="Times New Roman"/>
        </w:rPr>
        <w:t xml:space="preserve"> uz Priedīšu iela 10A, Gauja, Carnikavas pag., Ādažu novads, LV-2163</w:t>
      </w:r>
      <w:r w:rsidRPr="00A406A3">
        <w:rPr>
          <w:rFonts w:ascii="Times New Roman" w:eastAsia="Times New Roman" w:hAnsi="Times New Roman" w:cs="Times New Roman"/>
        </w:rPr>
        <w:t xml:space="preserve">. </w:t>
      </w:r>
    </w:p>
    <w:p w14:paraId="272E4B25" w14:textId="657130BB" w:rsidR="008F53DF" w:rsidRPr="00A406A3" w:rsidRDefault="008F53DF" w:rsidP="008F53DF">
      <w:pPr>
        <w:numPr>
          <w:ilvl w:val="0"/>
          <w:numId w:val="3"/>
        </w:numPr>
        <w:spacing w:after="120"/>
        <w:jc w:val="both"/>
        <w:rPr>
          <w:rFonts w:ascii="Times New Roman" w:eastAsia="Times New Roman" w:hAnsi="Times New Roman" w:cs="Times New Roman"/>
        </w:rPr>
      </w:pPr>
      <w:r w:rsidRPr="00A406A3">
        <w:rPr>
          <w:rFonts w:ascii="Times New Roman" w:eastAsia="Times New Roman" w:hAnsi="Times New Roman" w:cs="Times New Roman"/>
        </w:rPr>
        <w:t xml:space="preserve">Piešķirt adresi </w:t>
      </w:r>
      <w:r w:rsidR="00AF55B1">
        <w:rPr>
          <w:rFonts w:ascii="Times New Roman" w:eastAsia="Times New Roman" w:hAnsi="Times New Roman" w:cs="Times New Roman"/>
        </w:rPr>
        <w:t>Priedīšu iela 10A,</w:t>
      </w:r>
      <w:r w:rsidR="00AF55B1" w:rsidRPr="00A406A3" w:rsidDel="00AF55B1">
        <w:rPr>
          <w:rFonts w:ascii="Times New Roman" w:eastAsia="Times New Roman" w:hAnsi="Times New Roman" w:cs="Times New Roman"/>
        </w:rPr>
        <w:t xml:space="preserve"> </w:t>
      </w:r>
      <w:r w:rsidRPr="00A406A3">
        <w:rPr>
          <w:rFonts w:ascii="Times New Roman" w:eastAsia="Times New Roman" w:hAnsi="Times New Roman" w:cs="Times New Roman"/>
        </w:rPr>
        <w:t xml:space="preserve">Gauja, Carnikavas pag., Ādažu novads, LV-2163 būvēm ar kadastra apzīmējumiem </w:t>
      </w:r>
      <w:r w:rsidRPr="00612C4E">
        <w:rPr>
          <w:rFonts w:ascii="Times New Roman" w:eastAsia="Times New Roman" w:hAnsi="Times New Roman" w:cs="Times New Roman"/>
        </w:rPr>
        <w:t>80520020529008 un 80520020529010.</w:t>
      </w:r>
    </w:p>
    <w:p w14:paraId="3FF9A7FE" w14:textId="04BEED4C" w:rsidR="00157D56" w:rsidRDefault="00B52DCF" w:rsidP="00B52DCF">
      <w:pPr>
        <w:numPr>
          <w:ilvl w:val="0"/>
          <w:numId w:val="3"/>
        </w:numPr>
        <w:spacing w:after="120"/>
        <w:jc w:val="both"/>
        <w:rPr>
          <w:rFonts w:ascii="Times New Roman" w:hAnsi="Times New Roman" w:cs="Times New Roman"/>
        </w:rPr>
      </w:pPr>
      <w:r>
        <w:rPr>
          <w:rFonts w:ascii="Times New Roman" w:eastAsia="Times New Roman" w:hAnsi="Times New Roman" w:cs="Times New Roman"/>
        </w:rPr>
        <w:t xml:space="preserve">Projektētai zemes vienībai Nr.2 ar kadastra apzīmējumu </w:t>
      </w:r>
      <w:r>
        <w:rPr>
          <w:rFonts w:ascii="Times New Roman" w:hAnsi="Times New Roman" w:cs="Times New Roman"/>
        </w:rPr>
        <w:t>8052 002 0005 un būvei</w:t>
      </w:r>
      <w:r w:rsidR="008F53DF">
        <w:rPr>
          <w:rFonts w:ascii="Times New Roman" w:hAnsi="Times New Roman" w:cs="Times New Roman"/>
        </w:rPr>
        <w:t xml:space="preserve"> </w:t>
      </w:r>
      <w:r w:rsidR="00612C4E">
        <w:rPr>
          <w:rFonts w:ascii="Times New Roman" w:hAnsi="Times New Roman" w:cs="Times New Roman"/>
        </w:rPr>
        <w:t xml:space="preserve">ar kadastra apzīmējumu </w:t>
      </w:r>
      <w:r w:rsidR="008F53DF" w:rsidRPr="00612C4E">
        <w:rPr>
          <w:rFonts w:ascii="Times New Roman" w:hAnsi="Times New Roman" w:cs="Times New Roman"/>
        </w:rPr>
        <w:t>80520020005001</w:t>
      </w:r>
      <w:r>
        <w:rPr>
          <w:rFonts w:ascii="Times New Roman" w:hAnsi="Times New Roman" w:cs="Times New Roman"/>
        </w:rPr>
        <w:t xml:space="preserve"> uz tās saglabāt</w:t>
      </w:r>
      <w:r>
        <w:rPr>
          <w:rFonts w:ascii="Times New Roman" w:eastAsia="Times New Roman" w:hAnsi="Times New Roman" w:cs="Times New Roman"/>
        </w:rPr>
        <w:t xml:space="preserve"> adresi Priedīšu iela 14, Gauja, Carnikavas pag.</w:t>
      </w:r>
      <w:r w:rsidRPr="00F80FFE">
        <w:rPr>
          <w:rFonts w:ascii="Times New Roman" w:eastAsia="Times New Roman" w:hAnsi="Times New Roman" w:cs="Times New Roman"/>
        </w:rPr>
        <w:t>, Ādažu nov</w:t>
      </w:r>
      <w:r>
        <w:rPr>
          <w:rFonts w:ascii="Times New Roman" w:eastAsia="Times New Roman" w:hAnsi="Times New Roman" w:cs="Times New Roman"/>
        </w:rPr>
        <w:t>ads</w:t>
      </w:r>
      <w:r w:rsidRPr="00F80FFE">
        <w:rPr>
          <w:rFonts w:ascii="Times New Roman" w:eastAsia="Times New Roman" w:hAnsi="Times New Roman" w:cs="Times New Roman"/>
        </w:rPr>
        <w:t>, LV-</w:t>
      </w:r>
      <w:r w:rsidRPr="00157D56">
        <w:rPr>
          <w:rFonts w:ascii="Times New Roman" w:hAnsi="Times New Roman" w:cs="Times New Roman"/>
        </w:rPr>
        <w:t>2163</w:t>
      </w:r>
      <w:r w:rsidR="00612AD8" w:rsidRPr="00157D56">
        <w:rPr>
          <w:rFonts w:ascii="Times New Roman" w:hAnsi="Times New Roman" w:cs="Times New Roman"/>
        </w:rPr>
        <w:t xml:space="preserve"> (klasifikator</w:t>
      </w:r>
      <w:r w:rsidR="00157D56" w:rsidRPr="00157D56">
        <w:rPr>
          <w:rFonts w:ascii="Times New Roman" w:hAnsi="Times New Roman" w:cs="Times New Roman"/>
        </w:rPr>
        <w:t>a</w:t>
      </w:r>
      <w:r w:rsidR="00612AD8" w:rsidRPr="00157D56">
        <w:rPr>
          <w:rFonts w:ascii="Times New Roman" w:hAnsi="Times New Roman" w:cs="Times New Roman"/>
        </w:rPr>
        <w:t xml:space="preserve"> kod</w:t>
      </w:r>
      <w:r w:rsidR="00157D56">
        <w:rPr>
          <w:rFonts w:ascii="Times New Roman" w:hAnsi="Times New Roman" w:cs="Times New Roman"/>
        </w:rPr>
        <w:t xml:space="preserve">s 103804492). </w:t>
      </w:r>
    </w:p>
    <w:p w14:paraId="255D38E8" w14:textId="77777777" w:rsidR="00B52DCF" w:rsidRDefault="00B52DCF" w:rsidP="00B52DCF">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B52DCF" w14:paraId="0ED3FC48" w14:textId="77777777" w:rsidTr="002A6CA7">
        <w:trPr>
          <w:trHeight w:val="1540"/>
        </w:trPr>
        <w:tc>
          <w:tcPr>
            <w:tcW w:w="729" w:type="dxa"/>
            <w:vAlign w:val="center"/>
          </w:tcPr>
          <w:p w14:paraId="045CEEB5" w14:textId="77777777" w:rsidR="00B52DCF" w:rsidRPr="00AD73EE" w:rsidRDefault="00B52DCF" w:rsidP="002A6CA7">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7C3E41BC" w14:textId="77777777" w:rsidR="00B52DCF" w:rsidRPr="00AD73EE" w:rsidRDefault="00B52DCF" w:rsidP="002A6CA7">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7B6CBB09" w14:textId="77777777" w:rsidR="00B52DCF" w:rsidRPr="00AD73EE" w:rsidRDefault="00B52DCF" w:rsidP="002A6CA7">
            <w:pPr>
              <w:jc w:val="center"/>
              <w:rPr>
                <w:rFonts w:ascii="Times New Roman" w:hAnsi="Times New Roman" w:cs="Times New Roman"/>
                <w:b/>
                <w:bCs/>
                <w:sz w:val="22"/>
                <w:szCs w:val="22"/>
              </w:rPr>
            </w:pPr>
            <w:r w:rsidRPr="00AD73EE">
              <w:rPr>
                <w:rFonts w:ascii="Times New Roman" w:hAnsi="Times New Roman" w:cs="Times New Roman"/>
                <w:b/>
                <w:bCs/>
                <w:sz w:val="22"/>
                <w:szCs w:val="22"/>
              </w:rPr>
              <w:t xml:space="preserve">Projektētais kadastra </w:t>
            </w:r>
            <w:proofErr w:type="spellStart"/>
            <w:r w:rsidRPr="00AD73EE">
              <w:rPr>
                <w:rFonts w:ascii="Times New Roman" w:hAnsi="Times New Roman" w:cs="Times New Roman"/>
                <w:b/>
                <w:bCs/>
                <w:sz w:val="22"/>
                <w:szCs w:val="22"/>
              </w:rPr>
              <w:t>apz</w:t>
            </w:r>
            <w:proofErr w:type="spellEnd"/>
            <w:r w:rsidRPr="00AD73EE">
              <w:rPr>
                <w:rFonts w:ascii="Times New Roman" w:hAnsi="Times New Roman" w:cs="Times New Roman"/>
                <w:b/>
                <w:bCs/>
                <w:sz w:val="22"/>
                <w:szCs w:val="22"/>
              </w:rPr>
              <w:t>.</w:t>
            </w:r>
          </w:p>
        </w:tc>
        <w:tc>
          <w:tcPr>
            <w:tcW w:w="1500" w:type="dxa"/>
            <w:vAlign w:val="center"/>
          </w:tcPr>
          <w:p w14:paraId="15503E49" w14:textId="77777777" w:rsidR="00B52DCF" w:rsidRPr="00F3534E" w:rsidRDefault="00B52DCF" w:rsidP="002A6CA7">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ha</w:t>
            </w:r>
          </w:p>
          <w:p w14:paraId="42722D4B" w14:textId="77777777" w:rsidR="00B52DCF" w:rsidRPr="00AD73EE" w:rsidRDefault="00B52DCF" w:rsidP="002A6CA7">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3140679F" w14:textId="77777777" w:rsidR="00B52DCF" w:rsidRPr="00AD73EE" w:rsidRDefault="00B52DCF" w:rsidP="002A6CA7">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B52DCF" w14:paraId="3936E4D8" w14:textId="77777777" w:rsidTr="002A6CA7">
        <w:trPr>
          <w:trHeight w:val="97"/>
        </w:trPr>
        <w:tc>
          <w:tcPr>
            <w:tcW w:w="729" w:type="dxa"/>
            <w:vMerge w:val="restart"/>
            <w:vAlign w:val="center"/>
          </w:tcPr>
          <w:p w14:paraId="75820E80" w14:textId="77777777" w:rsidR="00B52DCF" w:rsidRPr="00634AFE" w:rsidRDefault="00B52DCF" w:rsidP="002A6CA7">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Merge w:val="restart"/>
            <w:vAlign w:val="center"/>
          </w:tcPr>
          <w:p w14:paraId="1973351F" w14:textId="77777777" w:rsidR="00B52DCF" w:rsidRPr="00634AFE" w:rsidRDefault="00B52DCF" w:rsidP="002A6CA7">
            <w:pPr>
              <w:jc w:val="center"/>
              <w:rPr>
                <w:rFonts w:ascii="Times New Roman" w:hAnsi="Times New Roman" w:cs="Times New Roman"/>
                <w:sz w:val="22"/>
                <w:szCs w:val="22"/>
              </w:rPr>
            </w:pPr>
            <w:r w:rsidRPr="00634AFE">
              <w:rPr>
                <w:rFonts w:ascii="Times New Roman" w:hAnsi="Times New Roman" w:cs="Times New Roman"/>
                <w:sz w:val="22"/>
                <w:szCs w:val="22"/>
                <w:shd w:val="clear" w:color="auto" w:fill="FFFFFF"/>
              </w:rPr>
              <w:t>noteikšana</w:t>
            </w:r>
          </w:p>
        </w:tc>
        <w:tc>
          <w:tcPr>
            <w:tcW w:w="2553" w:type="dxa"/>
            <w:vMerge w:val="restart"/>
            <w:vAlign w:val="center"/>
          </w:tcPr>
          <w:p w14:paraId="73C99A09" w14:textId="77777777" w:rsidR="00B52DCF" w:rsidRPr="00634AFE" w:rsidRDefault="00B52DCF" w:rsidP="002A6CA7">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w:t>
            </w:r>
            <w:r>
              <w:rPr>
                <w:rFonts w:ascii="Times New Roman" w:eastAsia="Times New Roman" w:hAnsi="Times New Roman" w:cs="Times New Roman"/>
              </w:rPr>
              <w:t>52</w:t>
            </w:r>
            <w:r w:rsidRPr="00EE372D">
              <w:rPr>
                <w:rFonts w:ascii="Times New Roman" w:eastAsia="Times New Roman" w:hAnsi="Times New Roman" w:cs="Times New Roman"/>
              </w:rPr>
              <w:t> 00</w:t>
            </w:r>
            <w:r>
              <w:rPr>
                <w:rFonts w:ascii="Times New Roman" w:eastAsia="Times New Roman" w:hAnsi="Times New Roman" w:cs="Times New Roman"/>
              </w:rPr>
              <w:t>2</w:t>
            </w:r>
            <w:r w:rsidRPr="00EE372D">
              <w:rPr>
                <w:rFonts w:ascii="Times New Roman" w:eastAsia="Times New Roman" w:hAnsi="Times New Roman" w:cs="Times New Roman"/>
              </w:rPr>
              <w:t> </w:t>
            </w:r>
            <w:r>
              <w:rPr>
                <w:rFonts w:ascii="Times New Roman" w:eastAsia="Times New Roman" w:hAnsi="Times New Roman" w:cs="Times New Roman"/>
              </w:rPr>
              <w:t>0529</w:t>
            </w:r>
          </w:p>
        </w:tc>
        <w:tc>
          <w:tcPr>
            <w:tcW w:w="1500" w:type="dxa"/>
            <w:vMerge w:val="restart"/>
            <w:vAlign w:val="center"/>
          </w:tcPr>
          <w:p w14:paraId="182738D1" w14:textId="77777777" w:rsidR="00B52DCF" w:rsidRPr="00634AFE" w:rsidRDefault="00B52DCF" w:rsidP="002A6CA7">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5,0720</w:t>
            </w:r>
          </w:p>
        </w:tc>
        <w:tc>
          <w:tcPr>
            <w:tcW w:w="2275" w:type="dxa"/>
            <w:vAlign w:val="center"/>
          </w:tcPr>
          <w:p w14:paraId="33BB72FB" w14:textId="77777777" w:rsidR="00B52DCF" w:rsidRPr="00634AFE" w:rsidRDefault="00B52DCF" w:rsidP="002A6CA7">
            <w:pPr>
              <w:rPr>
                <w:rFonts w:ascii="Times New Roman" w:hAnsi="Times New Roman" w:cs="Times New Roman"/>
                <w:sz w:val="22"/>
                <w:szCs w:val="22"/>
              </w:rPr>
            </w:pPr>
            <w:r w:rsidRPr="00634AFE">
              <w:rPr>
                <w:rFonts w:ascii="Times New Roman" w:hAnsi="Times New Roman" w:cs="Times New Roman"/>
                <w:sz w:val="22"/>
                <w:szCs w:val="22"/>
                <w:shd w:val="clear" w:color="auto" w:fill="FFFFFF"/>
              </w:rPr>
              <w:t xml:space="preserve">0601 </w:t>
            </w:r>
            <w:r>
              <w:rPr>
                <w:rFonts w:ascii="Times New Roman" w:hAnsi="Times New Roman" w:cs="Times New Roman"/>
                <w:sz w:val="22"/>
                <w:szCs w:val="22"/>
                <w:shd w:val="clear" w:color="auto" w:fill="FFFFFF"/>
              </w:rPr>
              <w:t>–</w:t>
            </w:r>
            <w:r w:rsidRPr="00634AFE">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0,624 ha</w:t>
            </w:r>
          </w:p>
        </w:tc>
      </w:tr>
      <w:tr w:rsidR="00B52DCF" w14:paraId="0E4429C9" w14:textId="77777777" w:rsidTr="002A6CA7">
        <w:trPr>
          <w:trHeight w:val="97"/>
        </w:trPr>
        <w:tc>
          <w:tcPr>
            <w:tcW w:w="729" w:type="dxa"/>
            <w:vMerge/>
            <w:vAlign w:val="center"/>
          </w:tcPr>
          <w:p w14:paraId="09F60E42" w14:textId="77777777" w:rsidR="00B52DCF" w:rsidRPr="00634AFE" w:rsidRDefault="00B52DCF" w:rsidP="002A6CA7">
            <w:pPr>
              <w:jc w:val="center"/>
              <w:rPr>
                <w:rFonts w:ascii="Times New Roman" w:hAnsi="Times New Roman" w:cs="Times New Roman"/>
                <w:sz w:val="22"/>
                <w:szCs w:val="22"/>
                <w:shd w:val="clear" w:color="auto" w:fill="FFFFFF"/>
              </w:rPr>
            </w:pPr>
          </w:p>
        </w:tc>
        <w:tc>
          <w:tcPr>
            <w:tcW w:w="1306" w:type="dxa"/>
            <w:vMerge/>
            <w:vAlign w:val="center"/>
          </w:tcPr>
          <w:p w14:paraId="3F8DC102" w14:textId="77777777" w:rsidR="00B52DCF" w:rsidRPr="00634AFE" w:rsidRDefault="00B52DCF" w:rsidP="002A6CA7">
            <w:pPr>
              <w:jc w:val="center"/>
              <w:rPr>
                <w:rFonts w:ascii="Times New Roman" w:hAnsi="Times New Roman" w:cs="Times New Roman"/>
                <w:sz w:val="22"/>
                <w:szCs w:val="22"/>
                <w:shd w:val="clear" w:color="auto" w:fill="FFFFFF"/>
              </w:rPr>
            </w:pPr>
          </w:p>
        </w:tc>
        <w:tc>
          <w:tcPr>
            <w:tcW w:w="2553" w:type="dxa"/>
            <w:vMerge/>
            <w:vAlign w:val="center"/>
          </w:tcPr>
          <w:p w14:paraId="3C324B0F" w14:textId="77777777" w:rsidR="00B52DCF" w:rsidRPr="00634AFE" w:rsidRDefault="00B52DCF" w:rsidP="002A6CA7">
            <w:pPr>
              <w:jc w:val="center"/>
              <w:rPr>
                <w:rFonts w:ascii="Times New Roman" w:eastAsia="Times New Roman" w:hAnsi="Times New Roman" w:cs="Times New Roman"/>
                <w:sz w:val="22"/>
                <w:szCs w:val="22"/>
              </w:rPr>
            </w:pPr>
          </w:p>
        </w:tc>
        <w:tc>
          <w:tcPr>
            <w:tcW w:w="1500" w:type="dxa"/>
            <w:vMerge/>
            <w:vAlign w:val="center"/>
          </w:tcPr>
          <w:p w14:paraId="7076566A" w14:textId="77777777" w:rsidR="00B52DCF" w:rsidRPr="00634AFE" w:rsidRDefault="00B52DCF" w:rsidP="002A6CA7">
            <w:pPr>
              <w:jc w:val="center"/>
              <w:rPr>
                <w:rFonts w:ascii="Times New Roman" w:hAnsi="Times New Roman" w:cs="Times New Roman"/>
                <w:sz w:val="22"/>
                <w:szCs w:val="22"/>
                <w:shd w:val="clear" w:color="auto" w:fill="FFFFFF"/>
              </w:rPr>
            </w:pPr>
          </w:p>
        </w:tc>
        <w:tc>
          <w:tcPr>
            <w:tcW w:w="2275" w:type="dxa"/>
            <w:vAlign w:val="center"/>
          </w:tcPr>
          <w:p w14:paraId="06DE03CB" w14:textId="77777777" w:rsidR="00B52DCF" w:rsidRPr="002C209A" w:rsidRDefault="00B52DCF" w:rsidP="002A6CA7">
            <w:pPr>
              <w:rPr>
                <w:rFonts w:ascii="Times New Roman" w:hAnsi="Times New Roman" w:cs="Times New Roman"/>
                <w:sz w:val="22"/>
                <w:szCs w:val="22"/>
                <w:shd w:val="clear" w:color="auto" w:fill="FFFFFF"/>
                <w:vertAlign w:val="superscript"/>
              </w:rPr>
            </w:pPr>
            <w:r>
              <w:rPr>
                <w:rFonts w:ascii="Times New Roman" w:hAnsi="Times New Roman" w:cs="Times New Roman"/>
                <w:sz w:val="22"/>
                <w:szCs w:val="22"/>
                <w:shd w:val="clear" w:color="auto" w:fill="FFFFFF"/>
              </w:rPr>
              <w:t>0501 – 4,448 ha</w:t>
            </w:r>
          </w:p>
        </w:tc>
      </w:tr>
      <w:tr w:rsidR="00B52DCF" w14:paraId="213FDDF5" w14:textId="77777777" w:rsidTr="002A6CA7">
        <w:trPr>
          <w:trHeight w:val="516"/>
        </w:trPr>
        <w:tc>
          <w:tcPr>
            <w:tcW w:w="729" w:type="dxa"/>
            <w:vAlign w:val="center"/>
          </w:tcPr>
          <w:p w14:paraId="6803CFD8" w14:textId="77777777" w:rsidR="00B52DCF" w:rsidRPr="00634AFE" w:rsidRDefault="00B52DCF" w:rsidP="002A6CA7">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2.</w:t>
            </w:r>
          </w:p>
        </w:tc>
        <w:tc>
          <w:tcPr>
            <w:tcW w:w="1306" w:type="dxa"/>
            <w:vAlign w:val="center"/>
          </w:tcPr>
          <w:p w14:paraId="75498AC6" w14:textId="77777777" w:rsidR="00B52DCF" w:rsidRPr="00634AFE" w:rsidRDefault="00B52DCF" w:rsidP="002A6CA7">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tcPr>
          <w:p w14:paraId="215DD10E" w14:textId="77777777" w:rsidR="00B52DCF" w:rsidRPr="00634AFE" w:rsidRDefault="00B52DCF" w:rsidP="002A6CA7">
            <w:pPr>
              <w:jc w:val="center"/>
              <w:rPr>
                <w:rFonts w:ascii="Times New Roman" w:hAnsi="Times New Roman" w:cs="Times New Roman"/>
                <w:sz w:val="22"/>
                <w:szCs w:val="22"/>
                <w:shd w:val="clear" w:color="auto" w:fill="FFFFFF"/>
              </w:rPr>
            </w:pPr>
            <w:r>
              <w:rPr>
                <w:rFonts w:ascii="Times New Roman" w:hAnsi="Times New Roman" w:cs="Times New Roman"/>
              </w:rPr>
              <w:t>8052 002 0005</w:t>
            </w:r>
          </w:p>
        </w:tc>
        <w:tc>
          <w:tcPr>
            <w:tcW w:w="1500" w:type="dxa"/>
            <w:vAlign w:val="center"/>
          </w:tcPr>
          <w:p w14:paraId="2729DB22" w14:textId="77777777" w:rsidR="00B52DCF" w:rsidRPr="00634AFE" w:rsidRDefault="00B52DCF" w:rsidP="002A6CA7">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0,0511</w:t>
            </w:r>
          </w:p>
        </w:tc>
        <w:tc>
          <w:tcPr>
            <w:tcW w:w="2275" w:type="dxa"/>
            <w:vAlign w:val="center"/>
          </w:tcPr>
          <w:p w14:paraId="0BC8610D" w14:textId="77777777" w:rsidR="00B52DCF" w:rsidRPr="002C209A" w:rsidRDefault="00B52DCF" w:rsidP="002A6CA7">
            <w:pP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0601- 0,0511 ha</w:t>
            </w:r>
          </w:p>
        </w:tc>
      </w:tr>
    </w:tbl>
    <w:p w14:paraId="2A32B641" w14:textId="77777777" w:rsidR="00B52DCF" w:rsidRDefault="00B52DCF" w:rsidP="00B52DCF">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7686A291" w14:textId="77777777" w:rsidR="00B52DCF" w:rsidRPr="00FF70B1" w:rsidRDefault="00B52DCF" w:rsidP="00B52DCF">
      <w:pPr>
        <w:shd w:val="clear" w:color="auto" w:fill="FFFFFF"/>
        <w:tabs>
          <w:tab w:val="left" w:pos="426"/>
        </w:tabs>
        <w:spacing w:before="120" w:after="120"/>
        <w:ind w:left="709"/>
        <w:contextualSpacing/>
        <w:jc w:val="both"/>
        <w:rPr>
          <w:rFonts w:ascii="Times New Roman" w:hAnsi="Times New Roman" w:cs="Times New Roman"/>
          <w:sz w:val="20"/>
          <w:szCs w:val="20"/>
        </w:rPr>
      </w:pPr>
      <w:r w:rsidRPr="00FF70B1">
        <w:rPr>
          <w:rFonts w:ascii="Times New Roman" w:hAnsi="Times New Roman" w:cs="Times New Roman"/>
          <w:sz w:val="20"/>
          <w:szCs w:val="20"/>
        </w:rPr>
        <w:t xml:space="preserve">0501 - </w:t>
      </w:r>
      <w:r w:rsidRPr="00FF70B1">
        <w:rPr>
          <w:rFonts w:ascii="Times New Roman" w:hAnsi="Times New Roman" w:cs="Times New Roman"/>
          <w:sz w:val="20"/>
          <w:szCs w:val="20"/>
          <w:shd w:val="clear" w:color="auto" w:fill="FFFFFF"/>
        </w:rPr>
        <w:t>Dabas pamatnes, parki, zaļās zonas un citas rekreācijas nozīmes objektu teritorijas, ja tajās atļautā saimnieciskā darbība nav pieskaitāma pie kāda cita klasifikācijā norādīta lietošanas mērķa</w:t>
      </w:r>
    </w:p>
    <w:p w14:paraId="26179568" w14:textId="77777777" w:rsidR="00B52DCF" w:rsidRPr="00482A4F" w:rsidRDefault="00B52DCF" w:rsidP="00B52DCF">
      <w:pPr>
        <w:shd w:val="clear" w:color="auto" w:fill="FFFFFF"/>
        <w:tabs>
          <w:tab w:val="left" w:pos="426"/>
        </w:tabs>
        <w:spacing w:before="120" w:after="120"/>
        <w:contextualSpacing/>
        <w:jc w:val="both"/>
        <w:rPr>
          <w:rFonts w:ascii="Times New Roman" w:hAnsi="Times New Roman" w:cs="Times New Roman"/>
          <w:sz w:val="12"/>
          <w:szCs w:val="12"/>
        </w:rPr>
      </w:pPr>
    </w:p>
    <w:p w14:paraId="71CB6CA7" w14:textId="77777777" w:rsidR="00B52DCF" w:rsidRPr="00661066" w:rsidRDefault="00B52DCF" w:rsidP="00B52DCF">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24143383" w14:textId="77777777" w:rsidR="00B52DCF" w:rsidRPr="00661066" w:rsidRDefault="00B52DCF" w:rsidP="00B52DCF">
      <w:pPr>
        <w:shd w:val="clear" w:color="auto" w:fill="FFFFFF"/>
        <w:tabs>
          <w:tab w:val="left" w:pos="426"/>
        </w:tabs>
        <w:spacing w:after="120"/>
        <w:ind w:left="720"/>
        <w:contextualSpacing/>
        <w:jc w:val="both"/>
        <w:rPr>
          <w:rFonts w:ascii="Times New Roman" w:hAnsi="Times New Roman" w:cs="Times New Roman"/>
          <w:sz w:val="12"/>
          <w:szCs w:val="12"/>
        </w:rPr>
      </w:pPr>
    </w:p>
    <w:p w14:paraId="3608F159" w14:textId="77777777" w:rsidR="00B52DCF" w:rsidRPr="006C4CF9" w:rsidRDefault="00B52DCF" w:rsidP="00B52DCF">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101FA51F" w14:textId="77777777" w:rsidR="00B52DCF" w:rsidRPr="006C4CF9" w:rsidRDefault="00B52DCF" w:rsidP="00B52DCF">
      <w:pPr>
        <w:shd w:val="clear" w:color="auto" w:fill="FFFFFF"/>
        <w:tabs>
          <w:tab w:val="left" w:pos="426"/>
        </w:tabs>
        <w:spacing w:after="120"/>
        <w:ind w:left="720"/>
        <w:contextualSpacing/>
        <w:jc w:val="both"/>
        <w:rPr>
          <w:rFonts w:ascii="Times New Roman" w:hAnsi="Times New Roman" w:cs="Times New Roman"/>
          <w:sz w:val="12"/>
          <w:szCs w:val="12"/>
        </w:rPr>
      </w:pPr>
    </w:p>
    <w:p w14:paraId="290E5C2C" w14:textId="77777777" w:rsidR="00B52DCF" w:rsidRPr="006C4CF9" w:rsidRDefault="00B52DCF" w:rsidP="00B52DCF">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lastRenderedPageBreak/>
        <w:t>Lēmuma izpildes kontroli veikt pašvaldības izpilddirektora vietniecei.</w:t>
      </w:r>
    </w:p>
    <w:p w14:paraId="26F2C985" w14:textId="77777777" w:rsidR="00B52DCF" w:rsidRPr="006C4CF9" w:rsidRDefault="00B52DCF" w:rsidP="00B52DCF">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4B29BC5F" w14:textId="77777777" w:rsidR="00B52DCF" w:rsidRDefault="00B52DCF" w:rsidP="00B52DCF">
      <w:pPr>
        <w:spacing w:after="120"/>
        <w:jc w:val="both"/>
        <w:rPr>
          <w:rFonts w:ascii="Times New Roman" w:eastAsia="Times New Roman" w:hAnsi="Times New Roman" w:cs="Times New Roman"/>
        </w:rPr>
      </w:pPr>
    </w:p>
    <w:p w14:paraId="1B2C662D" w14:textId="77777777" w:rsidR="00B52DCF" w:rsidRPr="00B60AE8" w:rsidRDefault="00B52DCF" w:rsidP="00B52DCF">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w:t>
      </w:r>
      <w:proofErr w:type="spellStart"/>
      <w:r w:rsidRPr="00B60AE8">
        <w:rPr>
          <w:rFonts w:ascii="Times New Roman" w:eastAsia="Times New Roman" w:hAnsi="Times New Roman" w:cs="Times New Roman"/>
        </w:rPr>
        <w:t>lp</w:t>
      </w:r>
      <w:proofErr w:type="spellEnd"/>
      <w:r w:rsidRPr="00B60AE8">
        <w:rPr>
          <w:rFonts w:ascii="Times New Roman" w:eastAsia="Times New Roman" w:hAnsi="Times New Roman" w:cs="Times New Roman"/>
        </w:rPr>
        <w:t xml:space="preserve">. </w:t>
      </w:r>
    </w:p>
    <w:p w14:paraId="115881C6" w14:textId="77777777" w:rsidR="00B52DCF" w:rsidRPr="00564CA6" w:rsidRDefault="00B52DCF" w:rsidP="00B52DC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B774FF7" w14:textId="77777777" w:rsidR="00B52DCF" w:rsidRDefault="00B52DCF" w:rsidP="00B52DCF">
      <w:pPr>
        <w:jc w:val="both"/>
        <w:rPr>
          <w:rFonts w:ascii="Times New Roman" w:hAnsi="Times New Roman" w:cs="Times New Roman"/>
        </w:rPr>
      </w:pPr>
    </w:p>
    <w:p w14:paraId="7B4371B2" w14:textId="77777777" w:rsidR="00B52DCF" w:rsidRPr="00564CA6" w:rsidRDefault="00B52DCF" w:rsidP="00B52DCF">
      <w:pPr>
        <w:jc w:val="both"/>
        <w:rPr>
          <w:rFonts w:ascii="Times New Roman" w:hAnsi="Times New Roman" w:cs="Times New Roman"/>
        </w:rPr>
      </w:pPr>
    </w:p>
    <w:p w14:paraId="656DB7FE" w14:textId="77777777" w:rsidR="00B52DCF" w:rsidRDefault="00B52DCF" w:rsidP="00B52DCF">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3D386EB4" w14:textId="77777777" w:rsidR="00B52DCF" w:rsidRDefault="00B52DCF" w:rsidP="00B52DCF">
      <w:pPr>
        <w:jc w:val="both"/>
        <w:rPr>
          <w:rFonts w:ascii="Times New Roman" w:hAnsi="Times New Roman" w:cs="Times New Roman"/>
          <w:noProof/>
        </w:rPr>
      </w:pPr>
    </w:p>
    <w:p w14:paraId="38FBCAA7" w14:textId="77777777" w:rsidR="00B52DCF" w:rsidRPr="00147221" w:rsidRDefault="00B52DCF" w:rsidP="00B52DCF">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bookmarkEnd w:id="1"/>
    <w:bookmarkEnd w:id="6"/>
    <w:p w14:paraId="6955A864" w14:textId="6AF77FC9" w:rsidR="00564CA6" w:rsidRPr="00B47C10" w:rsidRDefault="00564CA6" w:rsidP="00B52DCF">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0F997" w14:textId="77777777" w:rsidR="00684CB6" w:rsidRDefault="00684CB6">
      <w:r>
        <w:separator/>
      </w:r>
    </w:p>
  </w:endnote>
  <w:endnote w:type="continuationSeparator" w:id="0">
    <w:p w14:paraId="6B137C40" w14:textId="77777777" w:rsidR="00684CB6" w:rsidRDefault="0068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38562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84CB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C678A" w14:textId="77777777" w:rsidR="00684CB6" w:rsidRDefault="00684CB6">
      <w:r>
        <w:separator/>
      </w:r>
    </w:p>
  </w:footnote>
  <w:footnote w:type="continuationSeparator" w:id="0">
    <w:p w14:paraId="4F3E1EB8" w14:textId="77777777" w:rsidR="00684CB6" w:rsidRDefault="00684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BB2C1E60"/>
    <w:lvl w:ilvl="0" w:tplc="55447144">
      <w:start w:val="1"/>
      <w:numFmt w:val="decimal"/>
      <w:lvlText w:val="%1."/>
      <w:lvlJc w:val="left"/>
      <w:pPr>
        <w:ind w:left="720" w:hanging="360"/>
      </w:pPr>
    </w:lvl>
    <w:lvl w:ilvl="1" w:tplc="9B66475A" w:tentative="1">
      <w:start w:val="1"/>
      <w:numFmt w:val="lowerLetter"/>
      <w:lvlText w:val="%2."/>
      <w:lvlJc w:val="left"/>
      <w:pPr>
        <w:ind w:left="1440" w:hanging="360"/>
      </w:pPr>
    </w:lvl>
    <w:lvl w:ilvl="2" w:tplc="C428C1FA" w:tentative="1">
      <w:start w:val="1"/>
      <w:numFmt w:val="lowerRoman"/>
      <w:lvlText w:val="%3."/>
      <w:lvlJc w:val="right"/>
      <w:pPr>
        <w:ind w:left="2160" w:hanging="180"/>
      </w:pPr>
    </w:lvl>
    <w:lvl w:ilvl="3" w:tplc="3668B1FC" w:tentative="1">
      <w:start w:val="1"/>
      <w:numFmt w:val="decimal"/>
      <w:lvlText w:val="%4."/>
      <w:lvlJc w:val="left"/>
      <w:pPr>
        <w:ind w:left="2880" w:hanging="360"/>
      </w:pPr>
    </w:lvl>
    <w:lvl w:ilvl="4" w:tplc="C8AAC92E" w:tentative="1">
      <w:start w:val="1"/>
      <w:numFmt w:val="lowerLetter"/>
      <w:lvlText w:val="%5."/>
      <w:lvlJc w:val="left"/>
      <w:pPr>
        <w:ind w:left="3600" w:hanging="360"/>
      </w:pPr>
    </w:lvl>
    <w:lvl w:ilvl="5" w:tplc="A046196A" w:tentative="1">
      <w:start w:val="1"/>
      <w:numFmt w:val="lowerRoman"/>
      <w:lvlText w:val="%6."/>
      <w:lvlJc w:val="right"/>
      <w:pPr>
        <w:ind w:left="4320" w:hanging="180"/>
      </w:pPr>
    </w:lvl>
    <w:lvl w:ilvl="6" w:tplc="70B8A50E" w:tentative="1">
      <w:start w:val="1"/>
      <w:numFmt w:val="decimal"/>
      <w:lvlText w:val="%7."/>
      <w:lvlJc w:val="left"/>
      <w:pPr>
        <w:ind w:left="5040" w:hanging="360"/>
      </w:pPr>
    </w:lvl>
    <w:lvl w:ilvl="7" w:tplc="AF18CD18" w:tentative="1">
      <w:start w:val="1"/>
      <w:numFmt w:val="lowerLetter"/>
      <w:lvlText w:val="%8."/>
      <w:lvlJc w:val="left"/>
      <w:pPr>
        <w:ind w:left="5760" w:hanging="360"/>
      </w:pPr>
    </w:lvl>
    <w:lvl w:ilvl="8" w:tplc="88A6F27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A4443EA">
      <w:start w:val="1"/>
      <w:numFmt w:val="decimal"/>
      <w:lvlText w:val="%1."/>
      <w:lvlJc w:val="left"/>
      <w:pPr>
        <w:ind w:left="720" w:hanging="360"/>
      </w:pPr>
      <w:rPr>
        <w:rFonts w:hint="default"/>
      </w:rPr>
    </w:lvl>
    <w:lvl w:ilvl="1" w:tplc="CC569D36" w:tentative="1">
      <w:start w:val="1"/>
      <w:numFmt w:val="lowerLetter"/>
      <w:lvlText w:val="%2."/>
      <w:lvlJc w:val="left"/>
      <w:pPr>
        <w:ind w:left="1440" w:hanging="360"/>
      </w:pPr>
    </w:lvl>
    <w:lvl w:ilvl="2" w:tplc="8B6C1006" w:tentative="1">
      <w:start w:val="1"/>
      <w:numFmt w:val="lowerRoman"/>
      <w:lvlText w:val="%3."/>
      <w:lvlJc w:val="right"/>
      <w:pPr>
        <w:ind w:left="2160" w:hanging="180"/>
      </w:pPr>
    </w:lvl>
    <w:lvl w:ilvl="3" w:tplc="347240AC" w:tentative="1">
      <w:start w:val="1"/>
      <w:numFmt w:val="decimal"/>
      <w:lvlText w:val="%4."/>
      <w:lvlJc w:val="left"/>
      <w:pPr>
        <w:ind w:left="2880" w:hanging="360"/>
      </w:pPr>
    </w:lvl>
    <w:lvl w:ilvl="4" w:tplc="7C80A1A4" w:tentative="1">
      <w:start w:val="1"/>
      <w:numFmt w:val="lowerLetter"/>
      <w:lvlText w:val="%5."/>
      <w:lvlJc w:val="left"/>
      <w:pPr>
        <w:ind w:left="3600" w:hanging="360"/>
      </w:pPr>
    </w:lvl>
    <w:lvl w:ilvl="5" w:tplc="BB0C5E96" w:tentative="1">
      <w:start w:val="1"/>
      <w:numFmt w:val="lowerRoman"/>
      <w:lvlText w:val="%6."/>
      <w:lvlJc w:val="right"/>
      <w:pPr>
        <w:ind w:left="4320" w:hanging="180"/>
      </w:pPr>
    </w:lvl>
    <w:lvl w:ilvl="6" w:tplc="034E094A" w:tentative="1">
      <w:start w:val="1"/>
      <w:numFmt w:val="decimal"/>
      <w:lvlText w:val="%7."/>
      <w:lvlJc w:val="left"/>
      <w:pPr>
        <w:ind w:left="5040" w:hanging="360"/>
      </w:pPr>
    </w:lvl>
    <w:lvl w:ilvl="7" w:tplc="ACD4F788" w:tentative="1">
      <w:start w:val="1"/>
      <w:numFmt w:val="lowerLetter"/>
      <w:lvlText w:val="%8."/>
      <w:lvlJc w:val="left"/>
      <w:pPr>
        <w:ind w:left="5760" w:hanging="360"/>
      </w:pPr>
    </w:lvl>
    <w:lvl w:ilvl="8" w:tplc="E2462020" w:tentative="1">
      <w:start w:val="1"/>
      <w:numFmt w:val="lowerRoman"/>
      <w:lvlText w:val="%9."/>
      <w:lvlJc w:val="right"/>
      <w:pPr>
        <w:ind w:left="6480" w:hanging="180"/>
      </w:pPr>
    </w:lvl>
  </w:abstractNum>
  <w:abstractNum w:abstractNumId="2" w15:restartNumberingAfterBreak="0">
    <w:nsid w:val="209E0693"/>
    <w:multiLevelType w:val="hybridMultilevel"/>
    <w:tmpl w:val="456C92A0"/>
    <w:lvl w:ilvl="0" w:tplc="3FD66184">
      <w:start w:val="3"/>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26136E"/>
    <w:multiLevelType w:val="hybridMultilevel"/>
    <w:tmpl w:val="10249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17261310">
    <w:abstractNumId w:val="2"/>
  </w:num>
  <w:num w:numId="5" w16cid:durableId="96144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6121"/>
    <w:rsid w:val="00070E3F"/>
    <w:rsid w:val="00147221"/>
    <w:rsid w:val="00157D56"/>
    <w:rsid w:val="00195A73"/>
    <w:rsid w:val="001A297B"/>
    <w:rsid w:val="0025391B"/>
    <w:rsid w:val="00297558"/>
    <w:rsid w:val="002D53F6"/>
    <w:rsid w:val="00351D48"/>
    <w:rsid w:val="003A7AA6"/>
    <w:rsid w:val="003C401E"/>
    <w:rsid w:val="00437887"/>
    <w:rsid w:val="004D516C"/>
    <w:rsid w:val="00521C00"/>
    <w:rsid w:val="0053073B"/>
    <w:rsid w:val="00543508"/>
    <w:rsid w:val="00564CA6"/>
    <w:rsid w:val="005B0A03"/>
    <w:rsid w:val="005C7FA1"/>
    <w:rsid w:val="00612AD8"/>
    <w:rsid w:val="00612C4E"/>
    <w:rsid w:val="00617AAC"/>
    <w:rsid w:val="00684CB6"/>
    <w:rsid w:val="00693F05"/>
    <w:rsid w:val="006C185F"/>
    <w:rsid w:val="006D3451"/>
    <w:rsid w:val="006D513B"/>
    <w:rsid w:val="0074092B"/>
    <w:rsid w:val="0079484F"/>
    <w:rsid w:val="007B4DDB"/>
    <w:rsid w:val="008257F8"/>
    <w:rsid w:val="008453BD"/>
    <w:rsid w:val="008E3846"/>
    <w:rsid w:val="008F358A"/>
    <w:rsid w:val="008F53DF"/>
    <w:rsid w:val="009139A1"/>
    <w:rsid w:val="00931891"/>
    <w:rsid w:val="0094665B"/>
    <w:rsid w:val="00996740"/>
    <w:rsid w:val="009A3989"/>
    <w:rsid w:val="009B7F8F"/>
    <w:rsid w:val="009F67A9"/>
    <w:rsid w:val="00A254B5"/>
    <w:rsid w:val="00A406A3"/>
    <w:rsid w:val="00A52B04"/>
    <w:rsid w:val="00AF55B1"/>
    <w:rsid w:val="00B3063C"/>
    <w:rsid w:val="00B36CD4"/>
    <w:rsid w:val="00B4014F"/>
    <w:rsid w:val="00B47C10"/>
    <w:rsid w:val="00B52DCF"/>
    <w:rsid w:val="00BB16A4"/>
    <w:rsid w:val="00BE75D1"/>
    <w:rsid w:val="00C82360"/>
    <w:rsid w:val="00C9477C"/>
    <w:rsid w:val="00CC1B2F"/>
    <w:rsid w:val="00CF16C2"/>
    <w:rsid w:val="00D77A43"/>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B52DCF"/>
    <w:rPr>
      <w:color w:val="0000FF"/>
      <w:u w:val="single"/>
    </w:rPr>
  </w:style>
  <w:style w:type="table" w:customStyle="1" w:styleId="TableGrid1">
    <w:name w:val="Table Grid1"/>
    <w:basedOn w:val="TableNormal"/>
    <w:next w:val="TableGrid"/>
    <w:uiPriority w:val="39"/>
    <w:rsid w:val="00B52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DCF"/>
    <w:pPr>
      <w:ind w:left="720"/>
      <w:contextualSpacing/>
    </w:pPr>
  </w:style>
  <w:style w:type="table" w:styleId="TableGrid">
    <w:name w:val="Table Grid"/>
    <w:basedOn w:val="TableNormal"/>
    <w:uiPriority w:val="39"/>
    <w:rsid w:val="00B52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53DF"/>
  </w:style>
  <w:style w:type="character" w:styleId="CommentReference">
    <w:name w:val="annotation reference"/>
    <w:basedOn w:val="DefaultParagraphFont"/>
    <w:uiPriority w:val="99"/>
    <w:semiHidden/>
    <w:unhideWhenUsed/>
    <w:rsid w:val="008453BD"/>
    <w:rPr>
      <w:sz w:val="16"/>
      <w:szCs w:val="16"/>
    </w:rPr>
  </w:style>
  <w:style w:type="paragraph" w:styleId="CommentText">
    <w:name w:val="annotation text"/>
    <w:basedOn w:val="Normal"/>
    <w:link w:val="CommentTextChar"/>
    <w:uiPriority w:val="99"/>
    <w:unhideWhenUsed/>
    <w:rsid w:val="008453BD"/>
    <w:rPr>
      <w:sz w:val="20"/>
      <w:szCs w:val="20"/>
    </w:rPr>
  </w:style>
  <w:style w:type="character" w:customStyle="1" w:styleId="CommentTextChar">
    <w:name w:val="Comment Text Char"/>
    <w:basedOn w:val="DefaultParagraphFont"/>
    <w:link w:val="CommentText"/>
    <w:uiPriority w:val="99"/>
    <w:rsid w:val="008453BD"/>
    <w:rPr>
      <w:sz w:val="20"/>
      <w:szCs w:val="20"/>
    </w:rPr>
  </w:style>
  <w:style w:type="paragraph" w:styleId="CommentSubject">
    <w:name w:val="annotation subject"/>
    <w:basedOn w:val="CommentText"/>
    <w:next w:val="CommentText"/>
    <w:link w:val="CommentSubjectChar"/>
    <w:uiPriority w:val="99"/>
    <w:semiHidden/>
    <w:unhideWhenUsed/>
    <w:rsid w:val="008453BD"/>
    <w:rPr>
      <w:b/>
      <w:bCs/>
    </w:rPr>
  </w:style>
  <w:style w:type="character" w:customStyle="1" w:styleId="CommentSubjectChar">
    <w:name w:val="Comment Subject Char"/>
    <w:basedOn w:val="CommentTextChar"/>
    <w:link w:val="CommentSubject"/>
    <w:uiPriority w:val="99"/>
    <w:semiHidden/>
    <w:rsid w:val="00845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s.mistris@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6378</Words>
  <Characters>3636</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33</cp:revision>
  <dcterms:created xsi:type="dcterms:W3CDTF">2024-06-01T14:06:00Z</dcterms:created>
  <dcterms:modified xsi:type="dcterms:W3CDTF">2025-07-28T07:40:00Z</dcterms:modified>
</cp:coreProperties>
</file>