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6D6C1" w14:textId="77777777" w:rsidR="004D516C" w:rsidRDefault="008C0EFD"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ADF5B61" w14:textId="77777777" w:rsidR="00564CA6" w:rsidRPr="00564CA6" w:rsidRDefault="008C0EFD"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5C1832A" w14:textId="77777777" w:rsidR="00564CA6" w:rsidRPr="00564CA6" w:rsidRDefault="008C0EF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3BD1A911" w14:textId="77777777" w:rsidR="00564CA6" w:rsidRPr="00564CA6" w:rsidRDefault="008C0EF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F29A147" w14:textId="7B63C594" w:rsidR="00564CA6" w:rsidRPr="008E39CB" w:rsidRDefault="008C0EFD" w:rsidP="00564CA6">
      <w:pPr>
        <w:rPr>
          <w:rFonts w:ascii="Times New Roman" w:hAnsi="Times New Roman" w:cs="Times New Roman"/>
        </w:rPr>
      </w:pPr>
      <w:r w:rsidRPr="009C12BD">
        <w:rPr>
          <w:rFonts w:ascii="Times New Roman" w:hAnsi="Times New Roman" w:cs="Times New Roman"/>
        </w:rPr>
        <w:t>202</w:t>
      </w:r>
      <w:r w:rsidR="00405831" w:rsidRPr="009C12BD">
        <w:rPr>
          <w:rFonts w:ascii="Times New Roman" w:hAnsi="Times New Roman" w:cs="Times New Roman"/>
        </w:rPr>
        <w:t>5</w:t>
      </w:r>
      <w:r w:rsidRPr="009C12BD">
        <w:rPr>
          <w:rFonts w:ascii="Times New Roman" w:hAnsi="Times New Roman" w:cs="Times New Roman"/>
        </w:rPr>
        <w:t xml:space="preserve">. gada </w:t>
      </w:r>
      <w:r w:rsidR="00874339">
        <w:rPr>
          <w:rFonts w:ascii="Times New Roman" w:hAnsi="Times New Roman" w:cs="Times New Roman"/>
        </w:rPr>
        <w:t>24</w:t>
      </w:r>
      <w:r w:rsidRPr="009C12BD">
        <w:rPr>
          <w:rFonts w:ascii="Times New Roman" w:hAnsi="Times New Roman" w:cs="Times New Roman"/>
        </w:rPr>
        <w:t xml:space="preserve">. </w:t>
      </w:r>
      <w:r w:rsidR="00405831" w:rsidRPr="009C12BD">
        <w:rPr>
          <w:rFonts w:ascii="Times New Roman" w:hAnsi="Times New Roman" w:cs="Times New Roman"/>
        </w:rPr>
        <w:t>jū</w:t>
      </w:r>
      <w:r w:rsidR="002E20A2">
        <w:rPr>
          <w:rFonts w:ascii="Times New Roman" w:hAnsi="Times New Roman" w:cs="Times New Roman"/>
        </w:rPr>
        <w:t>l</w:t>
      </w:r>
      <w:r w:rsidR="00405831" w:rsidRPr="009C12BD">
        <w:rPr>
          <w:rFonts w:ascii="Times New Roman" w:hAnsi="Times New Roman" w:cs="Times New Roman"/>
        </w:rPr>
        <w:t>ijā</w:t>
      </w:r>
      <w:r w:rsidRPr="009C12BD">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0014399A">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8C0EFD">
        <w:rPr>
          <w:rFonts w:ascii="Times New Roman" w:hAnsi="Times New Roman" w:cs="Times New Roman"/>
          <w:b/>
          <w:bCs/>
          <w:noProof/>
        </w:rPr>
        <w:t xml:space="preserve"> </w:t>
      </w:r>
      <w:r w:rsidRPr="008C0EFD">
        <w:rPr>
          <w:rFonts w:ascii="Times New Roman" w:hAnsi="Times New Roman" w:cs="Times New Roman"/>
          <w:b/>
          <w:bCs/>
          <w:noProof/>
        </w:rPr>
        <w:t>273</w:t>
      </w:r>
    </w:p>
    <w:p w14:paraId="4B1CDCA9" w14:textId="77777777" w:rsidR="00564CA6" w:rsidRDefault="00564CA6" w:rsidP="00564CA6">
      <w:pPr>
        <w:rPr>
          <w:rFonts w:ascii="Times New Roman" w:hAnsi="Times New Roman" w:cs="Times New Roman"/>
        </w:rPr>
      </w:pPr>
    </w:p>
    <w:p w14:paraId="31BF00AD" w14:textId="77777777" w:rsidR="008C0EFD" w:rsidRPr="00564CA6" w:rsidRDefault="008C0EFD" w:rsidP="00564CA6">
      <w:pPr>
        <w:rPr>
          <w:rFonts w:ascii="Times New Roman" w:hAnsi="Times New Roman" w:cs="Times New Roman"/>
        </w:rPr>
      </w:pPr>
    </w:p>
    <w:p w14:paraId="2D4A1E41" w14:textId="3E92A0BF" w:rsidR="00405831" w:rsidRPr="00405831" w:rsidRDefault="008C0EFD" w:rsidP="0014399A">
      <w:pPr>
        <w:jc w:val="center"/>
        <w:rPr>
          <w:rFonts w:ascii="Times New Roman" w:hAnsi="Times New Roman" w:cs="Times New Roman"/>
          <w:b/>
          <w:bCs/>
        </w:rPr>
      </w:pPr>
      <w:r w:rsidRPr="00405831">
        <w:rPr>
          <w:rFonts w:ascii="Times New Roman" w:hAnsi="Times New Roman" w:cs="Times New Roman"/>
          <w:b/>
          <w:bCs/>
        </w:rPr>
        <w:t xml:space="preserve">Par </w:t>
      </w:r>
      <w:r w:rsidR="002E20A2">
        <w:rPr>
          <w:rFonts w:ascii="Times New Roman" w:hAnsi="Times New Roman" w:cs="Times New Roman"/>
          <w:b/>
          <w:bCs/>
        </w:rPr>
        <w:t xml:space="preserve">sadarbības līguma </w:t>
      </w:r>
      <w:r w:rsidR="002E20A2" w:rsidRPr="002957FC">
        <w:rPr>
          <w:rFonts w:ascii="Times New Roman" w:eastAsia="Times New Roman" w:hAnsi="Times New Roman" w:cs="Times New Roman"/>
          <w:b/>
          <w:bCs/>
          <w:lang w:eastAsia="lv-LV"/>
        </w:rPr>
        <w:t>Nr.</w:t>
      </w:r>
      <w:r w:rsidR="002E20A2">
        <w:rPr>
          <w:rFonts w:ascii="Times New Roman" w:eastAsia="Times New Roman" w:hAnsi="Times New Roman" w:cs="Times New Roman"/>
          <w:b/>
          <w:bCs/>
          <w:lang w:eastAsia="lv-LV"/>
        </w:rPr>
        <w:t xml:space="preserve"> </w:t>
      </w:r>
      <w:r w:rsidR="002E20A2">
        <w:rPr>
          <w:rFonts w:ascii="Times New Roman" w:eastAsia="Times New Roman" w:hAnsi="Times New Roman" w:cs="Times New Roman"/>
          <w:b/>
          <w:bCs/>
          <w:noProof/>
          <w:lang w:eastAsia="lv-LV"/>
        </w:rPr>
        <w:t>23-27.7e/25/17 noslēgšanu</w:t>
      </w:r>
    </w:p>
    <w:p w14:paraId="0F777BCF" w14:textId="77777777" w:rsidR="00564CA6" w:rsidRPr="00564CA6" w:rsidRDefault="00564CA6" w:rsidP="00564CA6">
      <w:pPr>
        <w:rPr>
          <w:rFonts w:ascii="Times New Roman" w:hAnsi="Times New Roman" w:cs="Times New Roman"/>
          <w:b/>
          <w:i/>
          <w:color w:val="FF0000"/>
        </w:rPr>
      </w:pPr>
    </w:p>
    <w:p w14:paraId="48349CF8" w14:textId="10E00EBD" w:rsidR="00826B1E" w:rsidRPr="00826B1E" w:rsidRDefault="008C0EFD" w:rsidP="008D11A4">
      <w:pPr>
        <w:spacing w:before="120"/>
        <w:jc w:val="both"/>
        <w:rPr>
          <w:rFonts w:ascii="Times New Roman" w:hAnsi="Times New Roman" w:cs="Times New Roman"/>
        </w:rPr>
      </w:pPr>
      <w:r w:rsidRPr="00826B1E">
        <w:rPr>
          <w:rFonts w:ascii="Times New Roman" w:hAnsi="Times New Roman" w:cs="Times New Roman"/>
        </w:rPr>
        <w:t xml:space="preserve">Izglītības un zinātnes ministrija </w:t>
      </w:r>
      <w:r w:rsidR="00CD2F0A" w:rsidRPr="00826B1E">
        <w:rPr>
          <w:rFonts w:ascii="Times New Roman" w:hAnsi="Times New Roman" w:cs="Times New Roman"/>
        </w:rPr>
        <w:t xml:space="preserve">turpina Eiropas Savienības (ES) Atveseļošanās fonda investīcijas “Digitālās plaisas mazināšana sociāli neaizsargātajām grupām un izglītības iestādēs” (turpmāk – Projekts) īstenošanu </w:t>
      </w:r>
      <w:r w:rsidRPr="00826B1E">
        <w:rPr>
          <w:rFonts w:ascii="Times New Roman" w:hAnsi="Times New Roman" w:cs="Times New Roman"/>
        </w:rPr>
        <w:t>saskaņā ar Ministru kabineta 2023.</w:t>
      </w:r>
      <w:r w:rsidR="00CD2F0A">
        <w:rPr>
          <w:rFonts w:ascii="Times New Roman" w:hAnsi="Times New Roman" w:cs="Times New Roman"/>
        </w:rPr>
        <w:t xml:space="preserve"> </w:t>
      </w:r>
      <w:r w:rsidRPr="00826B1E">
        <w:rPr>
          <w:rFonts w:ascii="Times New Roman" w:hAnsi="Times New Roman" w:cs="Times New Roman"/>
        </w:rPr>
        <w:t>gada 4.aprīļa noteikumiem Nr.</w:t>
      </w:r>
      <w:r w:rsidR="00CD2F0A">
        <w:rPr>
          <w:rFonts w:ascii="Times New Roman" w:hAnsi="Times New Roman" w:cs="Times New Roman"/>
        </w:rPr>
        <w:t xml:space="preserve"> </w:t>
      </w:r>
      <w:r w:rsidRPr="00826B1E">
        <w:rPr>
          <w:rFonts w:ascii="Times New Roman" w:hAnsi="Times New Roman" w:cs="Times New Roman"/>
        </w:rPr>
        <w:t>168 “Latvijas Atveseļošanas un noturības mehānisma plāna otrās komponentes "Digitālā transformācija" 2.3. reformu un investīciju virziena "Digitālās prasmes" 2.3.2.reformas "Digitālās prasmes sabiedrības un pārvaldes digitālajai transformācijai" 2.3.2.3.i.</w:t>
      </w:r>
      <w:r>
        <w:rPr>
          <w:rFonts w:ascii="Times New Roman" w:hAnsi="Times New Roman" w:cs="Times New Roman"/>
        </w:rPr>
        <w:t>0/1/23/I/</w:t>
      </w:r>
      <w:r>
        <w:rPr>
          <w:rFonts w:ascii="Times New Roman" w:hAnsi="Times New Roman" w:cs="Times New Roman"/>
        </w:rPr>
        <w:t>CFLA/001</w:t>
      </w:r>
      <w:r w:rsidRPr="00826B1E">
        <w:rPr>
          <w:rFonts w:ascii="Times New Roman" w:hAnsi="Times New Roman" w:cs="Times New Roman"/>
        </w:rPr>
        <w:t xml:space="preserve"> investīcijas "Digitālās plaisas mazināšana sociāli neaizsargātajām grupām un izglītības iestādēs" īstenošanas noteikumi” (turpmāk – MK noteikumi Nr. 168). </w:t>
      </w:r>
    </w:p>
    <w:p w14:paraId="22697223" w14:textId="2E3F26C9" w:rsidR="002E3AE4" w:rsidRDefault="008C0EFD" w:rsidP="00646B3D">
      <w:pPr>
        <w:spacing w:before="120"/>
        <w:jc w:val="both"/>
        <w:rPr>
          <w:rFonts w:ascii="Times New Roman" w:hAnsi="Times New Roman" w:cs="Times New Roman"/>
        </w:rPr>
      </w:pPr>
      <w:r>
        <w:rPr>
          <w:rFonts w:ascii="Times New Roman" w:hAnsi="Times New Roman" w:cs="Times New Roman"/>
        </w:rPr>
        <w:t>Atbilstoši</w:t>
      </w:r>
      <w:r w:rsidRPr="00826B1E">
        <w:rPr>
          <w:rFonts w:ascii="Times New Roman" w:hAnsi="Times New Roman" w:cs="Times New Roman"/>
        </w:rPr>
        <w:t xml:space="preserve"> </w:t>
      </w:r>
      <w:r w:rsidR="00826B1E" w:rsidRPr="00826B1E">
        <w:rPr>
          <w:rFonts w:ascii="Times New Roman" w:hAnsi="Times New Roman" w:cs="Times New Roman"/>
        </w:rPr>
        <w:t>Ādažu novada pašvaldības un Izglītības un zinātnes ministrijas sadarbības līgumu 23-27.7e/24/8 “</w:t>
      </w:r>
      <w:proofErr w:type="spellStart"/>
      <w:r w:rsidR="00826B1E" w:rsidRPr="00826B1E">
        <w:rPr>
          <w:rFonts w:ascii="Times New Roman" w:hAnsi="Times New Roman" w:cs="Times New Roman"/>
        </w:rPr>
        <w:t>Priekšizpēte</w:t>
      </w:r>
      <w:proofErr w:type="spellEnd"/>
      <w:r w:rsidR="00826B1E" w:rsidRPr="00826B1E">
        <w:rPr>
          <w:rFonts w:ascii="Times New Roman" w:hAnsi="Times New Roman" w:cs="Times New Roman"/>
        </w:rPr>
        <w:t xml:space="preserve"> par interneta datu pārraides jaudas problēmām un vajadzībām izglītības iestādēs, tai skaitā izglītības iestāžu iekštīkla funkcionēšanas uzlabojumiem” (turpmāk – </w:t>
      </w:r>
      <w:proofErr w:type="spellStart"/>
      <w:r w:rsidR="00826B1E" w:rsidRPr="00826B1E">
        <w:rPr>
          <w:rFonts w:ascii="Times New Roman" w:hAnsi="Times New Roman" w:cs="Times New Roman"/>
        </w:rPr>
        <w:t>Priekšizpēte</w:t>
      </w:r>
      <w:proofErr w:type="spellEnd"/>
      <w:r w:rsidR="00826B1E" w:rsidRPr="00826B1E">
        <w:rPr>
          <w:rFonts w:ascii="Times New Roman" w:hAnsi="Times New Roman" w:cs="Times New Roman"/>
        </w:rPr>
        <w:t>)</w:t>
      </w:r>
      <w:r w:rsidR="00A92DB2">
        <w:rPr>
          <w:rFonts w:ascii="Times New Roman" w:hAnsi="Times New Roman" w:cs="Times New Roman"/>
        </w:rPr>
        <w:t>, SIA “</w:t>
      </w:r>
      <w:proofErr w:type="spellStart"/>
      <w:r w:rsidR="00A92DB2">
        <w:rPr>
          <w:rFonts w:ascii="Times New Roman" w:hAnsi="Times New Roman" w:cs="Times New Roman"/>
        </w:rPr>
        <w:t>Tet</w:t>
      </w:r>
      <w:proofErr w:type="spellEnd"/>
      <w:r w:rsidR="00A92DB2">
        <w:rPr>
          <w:rFonts w:ascii="Times New Roman" w:hAnsi="Times New Roman" w:cs="Times New Roman"/>
        </w:rPr>
        <w:t xml:space="preserve">” veica </w:t>
      </w:r>
      <w:proofErr w:type="spellStart"/>
      <w:r w:rsidR="00A92DB2">
        <w:rPr>
          <w:rFonts w:ascii="Times New Roman" w:hAnsi="Times New Roman" w:cs="Times New Roman"/>
        </w:rPr>
        <w:t>priekšizpētes</w:t>
      </w:r>
      <w:proofErr w:type="spellEnd"/>
      <w:r w:rsidR="00A92DB2">
        <w:rPr>
          <w:rFonts w:ascii="Times New Roman" w:hAnsi="Times New Roman" w:cs="Times New Roman"/>
        </w:rPr>
        <w:t xml:space="preserve"> darbus Ādažu vidusskolā</w:t>
      </w:r>
      <w:r>
        <w:rPr>
          <w:rFonts w:ascii="Times New Roman" w:hAnsi="Times New Roman" w:cs="Times New Roman"/>
        </w:rPr>
        <w:t xml:space="preserve">, kā </w:t>
      </w:r>
      <w:r w:rsidR="00D648B5">
        <w:rPr>
          <w:rFonts w:ascii="Times New Roman" w:hAnsi="Times New Roman" w:cs="Times New Roman"/>
        </w:rPr>
        <w:t xml:space="preserve">rezultātā </w:t>
      </w:r>
      <w:r w:rsidR="00396FBD">
        <w:rPr>
          <w:rFonts w:ascii="Times New Roman" w:hAnsi="Times New Roman" w:cs="Times New Roman"/>
        </w:rPr>
        <w:t xml:space="preserve">pašvaldība </w:t>
      </w:r>
      <w:r w:rsidR="008E39CB">
        <w:rPr>
          <w:rFonts w:ascii="Times New Roman" w:hAnsi="Times New Roman" w:cs="Times New Roman"/>
        </w:rPr>
        <w:t xml:space="preserve">23.05.2025. </w:t>
      </w:r>
      <w:r w:rsidR="00396FBD">
        <w:rPr>
          <w:rFonts w:ascii="Times New Roman" w:hAnsi="Times New Roman" w:cs="Times New Roman"/>
        </w:rPr>
        <w:t xml:space="preserve">saņēma </w:t>
      </w:r>
      <w:r>
        <w:rPr>
          <w:rFonts w:ascii="Times New Roman" w:hAnsi="Times New Roman" w:cs="Times New Roman"/>
        </w:rPr>
        <w:t xml:space="preserve">šādus darba </w:t>
      </w:r>
      <w:r w:rsidR="00396FBD" w:rsidRPr="00396FBD">
        <w:rPr>
          <w:rFonts w:ascii="Times New Roman" w:hAnsi="Times New Roman" w:cs="Times New Roman"/>
        </w:rPr>
        <w:t>nodevum</w:t>
      </w:r>
      <w:r w:rsidR="00396FBD">
        <w:rPr>
          <w:rFonts w:ascii="Times New Roman" w:hAnsi="Times New Roman" w:cs="Times New Roman"/>
        </w:rPr>
        <w:t>us</w:t>
      </w:r>
      <w:r>
        <w:rPr>
          <w:rFonts w:ascii="Times New Roman" w:hAnsi="Times New Roman" w:cs="Times New Roman"/>
        </w:rPr>
        <w:t xml:space="preserve"> (pašvaldības </w:t>
      </w:r>
      <w:proofErr w:type="spellStart"/>
      <w:r>
        <w:rPr>
          <w:rFonts w:ascii="Times New Roman" w:hAnsi="Times New Roman" w:cs="Times New Roman"/>
        </w:rPr>
        <w:t>reģ</w:t>
      </w:r>
      <w:proofErr w:type="spellEnd"/>
      <w:r>
        <w:rPr>
          <w:rFonts w:ascii="Times New Roman" w:hAnsi="Times New Roman" w:cs="Times New Roman"/>
        </w:rPr>
        <w:t xml:space="preserve">. Nr. </w:t>
      </w:r>
      <w:r w:rsidRPr="008E39CB">
        <w:rPr>
          <w:rFonts w:ascii="Times New Roman" w:hAnsi="Times New Roman" w:cs="Times New Roman"/>
        </w:rPr>
        <w:t>ĀNP/1-11-1/25/3306</w:t>
      </w:r>
      <w:r>
        <w:rPr>
          <w:rFonts w:ascii="Times New Roman" w:hAnsi="Times New Roman" w:cs="Times New Roman"/>
        </w:rPr>
        <w:t>) - i</w:t>
      </w:r>
      <w:r w:rsidRPr="002E3AE4">
        <w:rPr>
          <w:rFonts w:ascii="Times New Roman" w:hAnsi="Times New Roman" w:cs="Times New Roman"/>
        </w:rPr>
        <w:t>ekštīkla apsekošanas</w:t>
      </w:r>
      <w:r>
        <w:rPr>
          <w:rFonts w:ascii="Times New Roman" w:hAnsi="Times New Roman" w:cs="Times New Roman"/>
        </w:rPr>
        <w:t xml:space="preserve"> </w:t>
      </w:r>
      <w:r w:rsidRPr="002E3AE4">
        <w:rPr>
          <w:rFonts w:ascii="Times New Roman" w:hAnsi="Times New Roman" w:cs="Times New Roman"/>
        </w:rPr>
        <w:t>skice</w:t>
      </w:r>
      <w:r>
        <w:rPr>
          <w:rFonts w:ascii="Times New Roman" w:hAnsi="Times New Roman" w:cs="Times New Roman"/>
        </w:rPr>
        <w:t>, i</w:t>
      </w:r>
      <w:r w:rsidR="00396FBD" w:rsidRPr="00396FBD">
        <w:rPr>
          <w:rFonts w:ascii="Times New Roman" w:hAnsi="Times New Roman" w:cs="Times New Roman"/>
        </w:rPr>
        <w:t>ndikatīvā tāme</w:t>
      </w:r>
      <w:r>
        <w:rPr>
          <w:rFonts w:ascii="Times New Roman" w:hAnsi="Times New Roman" w:cs="Times New Roman"/>
        </w:rPr>
        <w:t xml:space="preserve">, </w:t>
      </w:r>
      <w:proofErr w:type="spellStart"/>
      <w:r w:rsidR="00396FBD" w:rsidRPr="00396FBD">
        <w:rPr>
          <w:rFonts w:ascii="Times New Roman" w:hAnsi="Times New Roman" w:cs="Times New Roman"/>
        </w:rPr>
        <w:t>Wi-Fi</w:t>
      </w:r>
      <w:proofErr w:type="spellEnd"/>
      <w:r w:rsidR="00396FBD" w:rsidRPr="00396FBD">
        <w:rPr>
          <w:rFonts w:ascii="Times New Roman" w:hAnsi="Times New Roman" w:cs="Times New Roman"/>
        </w:rPr>
        <w:t xml:space="preserve"> dizaina modelējums</w:t>
      </w:r>
      <w:r>
        <w:rPr>
          <w:rFonts w:ascii="Times New Roman" w:hAnsi="Times New Roman" w:cs="Times New Roman"/>
        </w:rPr>
        <w:t>, kā arī i</w:t>
      </w:r>
      <w:r w:rsidRPr="002E3AE4">
        <w:rPr>
          <w:rFonts w:ascii="Times New Roman" w:hAnsi="Times New Roman" w:cs="Times New Roman"/>
        </w:rPr>
        <w:t>ndividuālas rekomendācijas</w:t>
      </w:r>
      <w:r>
        <w:rPr>
          <w:rFonts w:ascii="Times New Roman" w:hAnsi="Times New Roman" w:cs="Times New Roman"/>
        </w:rPr>
        <w:t>.</w:t>
      </w:r>
    </w:p>
    <w:p w14:paraId="4BE40A76" w14:textId="61D9A749" w:rsidR="002E20A2" w:rsidRDefault="008C0EFD" w:rsidP="00646B3D">
      <w:pPr>
        <w:spacing w:before="120"/>
        <w:jc w:val="both"/>
        <w:rPr>
          <w:rFonts w:ascii="Times New Roman" w:hAnsi="Times New Roman" w:cs="Times New Roman"/>
        </w:rPr>
      </w:pPr>
      <w:r>
        <w:rPr>
          <w:rFonts w:ascii="Times New Roman" w:hAnsi="Times New Roman" w:cs="Times New Roman"/>
        </w:rPr>
        <w:t xml:space="preserve">Lai turpinātu </w:t>
      </w:r>
      <w:r w:rsidR="00053241" w:rsidRPr="008D11A4">
        <w:rPr>
          <w:rFonts w:ascii="Times New Roman" w:hAnsi="Times New Roman" w:cs="Times New Roman"/>
        </w:rPr>
        <w:t>Projekta īstenošan</w:t>
      </w:r>
      <w:r>
        <w:rPr>
          <w:rFonts w:ascii="Times New Roman" w:hAnsi="Times New Roman" w:cs="Times New Roman"/>
        </w:rPr>
        <w:t xml:space="preserve">u </w:t>
      </w:r>
      <w:r w:rsidR="00053241" w:rsidRPr="008D11A4">
        <w:rPr>
          <w:rFonts w:ascii="Times New Roman" w:hAnsi="Times New Roman" w:cs="Times New Roman"/>
        </w:rPr>
        <w:t xml:space="preserve">atbilstoši </w:t>
      </w:r>
      <w:r w:rsidR="008E39CB">
        <w:rPr>
          <w:rFonts w:ascii="Times New Roman" w:hAnsi="Times New Roman" w:cs="Times New Roman"/>
        </w:rPr>
        <w:t>I</w:t>
      </w:r>
      <w:r w:rsidR="00053241" w:rsidRPr="008D11A4">
        <w:rPr>
          <w:rFonts w:ascii="Times New Roman" w:hAnsi="Times New Roman" w:cs="Times New Roman"/>
        </w:rPr>
        <w:t xml:space="preserve">zglītības un zinātnes ministrijas un </w:t>
      </w:r>
      <w:r w:rsidR="008E39CB">
        <w:rPr>
          <w:rFonts w:ascii="Times New Roman" w:hAnsi="Times New Roman" w:cs="Times New Roman"/>
        </w:rPr>
        <w:t>C</w:t>
      </w:r>
      <w:r w:rsidR="00053241" w:rsidRPr="008D11A4">
        <w:rPr>
          <w:rFonts w:ascii="Times New Roman" w:hAnsi="Times New Roman" w:cs="Times New Roman"/>
        </w:rPr>
        <w:t xml:space="preserve">entrālās finanšu līgumu aģentūras (CFLA) noslēgtās Vienošanās par Eiropas Savienības Atveseļošanas fonda investīcijas projekta ieviešanu (Projekta Nr. 2.3.2.3.i.0/1/23/I/CFLA/001) nosacījumiem, </w:t>
      </w:r>
      <w:r w:rsidR="00053241" w:rsidRPr="002957FC">
        <w:rPr>
          <w:rFonts w:ascii="Times New Roman" w:hAnsi="Times New Roman" w:cs="Times New Roman"/>
        </w:rPr>
        <w:t>normatīvajiem aktiem par Latvijas Atveseļošanas un noturības mehānisma plāna īstenošanas un uzraudzības kārtību</w:t>
      </w:r>
      <w:r w:rsidR="00053241" w:rsidRPr="008D11A4">
        <w:rPr>
          <w:rFonts w:ascii="Times New Roman" w:hAnsi="Times New Roman" w:cs="Times New Roman"/>
        </w:rPr>
        <w:t>, MK noteikumiem Nr. 168</w:t>
      </w:r>
      <w:r>
        <w:rPr>
          <w:rFonts w:ascii="Times New Roman" w:hAnsi="Times New Roman" w:cs="Times New Roman"/>
        </w:rPr>
        <w:t xml:space="preserve">, nepieciešams noslēgt sadarbības līgumu ar </w:t>
      </w:r>
      <w:r w:rsidRPr="00826B1E">
        <w:rPr>
          <w:rFonts w:ascii="Times New Roman" w:hAnsi="Times New Roman" w:cs="Times New Roman"/>
        </w:rPr>
        <w:t>Izglītības un zinātnes ministrij</w:t>
      </w:r>
      <w:r w:rsidR="0050052E">
        <w:rPr>
          <w:rFonts w:ascii="Times New Roman" w:hAnsi="Times New Roman" w:cs="Times New Roman"/>
        </w:rPr>
        <w:t xml:space="preserve">u, kas veiks visas nepieciešamās darbības, lai Ādažu vidusskolā tiktu ieviesti datortīkla uzlabojumi saskaņā ar iepriekš veiktajiem </w:t>
      </w:r>
      <w:proofErr w:type="spellStart"/>
      <w:r w:rsidR="0050052E">
        <w:rPr>
          <w:rFonts w:ascii="Times New Roman" w:hAnsi="Times New Roman" w:cs="Times New Roman"/>
        </w:rPr>
        <w:t>priekšizpētes</w:t>
      </w:r>
      <w:proofErr w:type="spellEnd"/>
      <w:r w:rsidR="0050052E">
        <w:rPr>
          <w:rFonts w:ascii="Times New Roman" w:hAnsi="Times New Roman" w:cs="Times New Roman"/>
        </w:rPr>
        <w:t xml:space="preserve"> darbiem</w:t>
      </w:r>
      <w:r w:rsidR="008E39CB">
        <w:rPr>
          <w:rFonts w:ascii="Times New Roman" w:hAnsi="Times New Roman" w:cs="Times New Roman"/>
        </w:rPr>
        <w:t xml:space="preserve"> (līguma projekts pielikumā).</w:t>
      </w:r>
    </w:p>
    <w:p w14:paraId="5F13E5F5" w14:textId="3D919398" w:rsidR="00641A28" w:rsidRPr="00641A28" w:rsidRDefault="008C0EFD" w:rsidP="00646B3D">
      <w:pPr>
        <w:spacing w:before="120" w:after="120"/>
        <w:jc w:val="both"/>
        <w:rPr>
          <w:rFonts w:ascii="Times New Roman" w:hAnsi="Times New Roman" w:cs="Times New Roman"/>
        </w:rPr>
      </w:pPr>
      <w:r w:rsidRPr="002E081C">
        <w:rPr>
          <w:rFonts w:ascii="Times New Roman" w:hAnsi="Times New Roman" w:cs="Times New Roman"/>
        </w:rPr>
        <w:t xml:space="preserve">Pamatojoties uz Pašvaldību likuma 4. panta pirmās daļas </w:t>
      </w:r>
      <w:r w:rsidR="00572DA5" w:rsidRPr="002E081C">
        <w:rPr>
          <w:rFonts w:ascii="Times New Roman" w:hAnsi="Times New Roman" w:cs="Times New Roman"/>
        </w:rPr>
        <w:t>4</w:t>
      </w:r>
      <w:r w:rsidRPr="002E081C">
        <w:rPr>
          <w:rFonts w:ascii="Times New Roman" w:hAnsi="Times New Roman" w:cs="Times New Roman"/>
        </w:rPr>
        <w:t>. punktu, kā arī</w:t>
      </w:r>
      <w:r w:rsidR="00CD2F0A">
        <w:rPr>
          <w:rFonts w:ascii="Times New Roman" w:hAnsi="Times New Roman" w:cs="Times New Roman"/>
        </w:rPr>
        <w:t xml:space="preserve"> pašvaldības </w:t>
      </w:r>
      <w:r w:rsidR="00CE7835">
        <w:rPr>
          <w:rFonts w:ascii="Times New Roman" w:hAnsi="Times New Roman" w:cs="Times New Roman"/>
        </w:rPr>
        <w:t>Projektu uzraudzības komisijas 2025. gada 16. jūnija atzinumu un</w:t>
      </w:r>
      <w:r w:rsidRPr="002E081C">
        <w:rPr>
          <w:rFonts w:ascii="Times New Roman" w:hAnsi="Times New Roman" w:cs="Times New Roman"/>
        </w:rPr>
        <w:t xml:space="preserve"> </w:t>
      </w:r>
      <w:r w:rsidR="0050052E" w:rsidRPr="002E081C">
        <w:rPr>
          <w:rFonts w:ascii="Times New Roman" w:hAnsi="Times New Roman" w:cs="Times New Roman"/>
        </w:rPr>
        <w:t>Izglītības, kultūras, sporta un sociālā</w:t>
      </w:r>
      <w:r w:rsidR="00CD2F0A">
        <w:rPr>
          <w:rFonts w:ascii="Times New Roman" w:hAnsi="Times New Roman" w:cs="Times New Roman"/>
        </w:rPr>
        <w:t>s</w:t>
      </w:r>
      <w:r w:rsidR="0050052E" w:rsidRPr="002E081C">
        <w:rPr>
          <w:rFonts w:ascii="Times New Roman" w:hAnsi="Times New Roman" w:cs="Times New Roman"/>
        </w:rPr>
        <w:t xml:space="preserve"> komitejas </w:t>
      </w:r>
      <w:r w:rsidRPr="002E081C">
        <w:rPr>
          <w:rFonts w:ascii="Times New Roman" w:hAnsi="Times New Roman" w:cs="Times New Roman"/>
        </w:rPr>
        <w:t xml:space="preserve">2025. gada </w:t>
      </w:r>
      <w:r w:rsidR="0050052E" w:rsidRPr="002E081C">
        <w:rPr>
          <w:rFonts w:ascii="Times New Roman" w:hAnsi="Times New Roman" w:cs="Times New Roman"/>
        </w:rPr>
        <w:t>2</w:t>
      </w:r>
      <w:r w:rsidRPr="002E081C">
        <w:rPr>
          <w:rFonts w:ascii="Times New Roman" w:hAnsi="Times New Roman" w:cs="Times New Roman"/>
        </w:rPr>
        <w:t xml:space="preserve">. </w:t>
      </w:r>
      <w:r w:rsidR="0050052E" w:rsidRPr="002E081C">
        <w:rPr>
          <w:rFonts w:ascii="Times New Roman" w:hAnsi="Times New Roman" w:cs="Times New Roman"/>
        </w:rPr>
        <w:t>jūlija</w:t>
      </w:r>
      <w:r w:rsidRPr="002E081C">
        <w:rPr>
          <w:rFonts w:ascii="Times New Roman" w:hAnsi="Times New Roman" w:cs="Times New Roman"/>
        </w:rPr>
        <w:t xml:space="preserve"> atzinumu, Ādažu novada pašvaldības dome</w:t>
      </w:r>
      <w:r w:rsidRPr="00641A28">
        <w:rPr>
          <w:rFonts w:ascii="Times New Roman" w:hAnsi="Times New Roman" w:cs="Times New Roman"/>
        </w:rPr>
        <w:t xml:space="preserve"> </w:t>
      </w:r>
    </w:p>
    <w:p w14:paraId="1969C392" w14:textId="77777777" w:rsidR="00564CA6" w:rsidRPr="00564CA6" w:rsidRDefault="008C0EFD" w:rsidP="00641A28">
      <w:pPr>
        <w:spacing w:after="120"/>
        <w:jc w:val="center"/>
        <w:rPr>
          <w:rFonts w:ascii="Times New Roman" w:hAnsi="Times New Roman" w:cs="Times New Roman"/>
          <w:b/>
        </w:rPr>
      </w:pPr>
      <w:r w:rsidRPr="00564CA6">
        <w:rPr>
          <w:rFonts w:ascii="Times New Roman" w:hAnsi="Times New Roman" w:cs="Times New Roman"/>
          <w:b/>
        </w:rPr>
        <w:t>NOLEMJ:</w:t>
      </w:r>
    </w:p>
    <w:p w14:paraId="09806A2B" w14:textId="3A90E9A1" w:rsidR="00641A28" w:rsidRPr="008E39CB" w:rsidRDefault="008C0EFD" w:rsidP="00646B3D">
      <w:pPr>
        <w:pStyle w:val="ListParagraph"/>
        <w:widowControl w:val="0"/>
        <w:numPr>
          <w:ilvl w:val="0"/>
          <w:numId w:val="5"/>
        </w:numPr>
        <w:shd w:val="clear" w:color="auto" w:fill="FFFFFF"/>
        <w:tabs>
          <w:tab w:val="left" w:pos="1985"/>
        </w:tabs>
        <w:autoSpaceDE w:val="0"/>
        <w:autoSpaceDN w:val="0"/>
        <w:adjustRightInd w:val="0"/>
        <w:spacing w:before="120" w:after="120"/>
        <w:ind w:left="426" w:hanging="426"/>
        <w:contextualSpacing w:val="0"/>
        <w:jc w:val="both"/>
        <w:rPr>
          <w:rFonts w:ascii="Times New Roman" w:hAnsi="Times New Roman" w:cs="Times New Roman"/>
        </w:rPr>
      </w:pPr>
      <w:r w:rsidRPr="008E39CB">
        <w:rPr>
          <w:rFonts w:ascii="Times New Roman" w:hAnsi="Times New Roman" w:cs="Times New Roman"/>
        </w:rPr>
        <w:t xml:space="preserve">Slēgt sadarbības līgumu </w:t>
      </w:r>
      <w:r w:rsidR="008E39CB" w:rsidRPr="008E39CB">
        <w:rPr>
          <w:rFonts w:ascii="Times New Roman" w:hAnsi="Times New Roman" w:cs="Times New Roman"/>
        </w:rPr>
        <w:t>ar Izglītības un zinātnes ministriju par Latvijas Atveseļošanas un noturības mehānisma plāna otrās komponentes “Digitālā transformācija” 2.3. reformu un investīciju virziena “Digitālās prasmes” 2.3.2. reformas “Digitālās prasmes sabiedrības un pārvaldes digitālajai transformācijai” 2.3.2.3.i. investīcijas “Digitālās plaisas mazināšana sociāli neaizsargātajām grupām un izglītības iestādēs” projektu iesniegumu atlases pirmās kārtas investīcijas projekta īstenošanā (pielikumā).</w:t>
      </w:r>
    </w:p>
    <w:p w14:paraId="2C93E1C7" w14:textId="320A7DB1" w:rsidR="00FB7FA5" w:rsidRPr="0090673C" w:rsidRDefault="008C0EFD" w:rsidP="00FB7FA5">
      <w:pPr>
        <w:pStyle w:val="Default"/>
        <w:numPr>
          <w:ilvl w:val="0"/>
          <w:numId w:val="5"/>
        </w:numPr>
        <w:spacing w:before="120" w:after="120"/>
        <w:ind w:left="426" w:hanging="426"/>
        <w:jc w:val="both"/>
        <w:rPr>
          <w:color w:val="auto"/>
        </w:rPr>
      </w:pPr>
      <w:r w:rsidRPr="0090673C">
        <w:t xml:space="preserve">Pašvaldības domes priekšsēdētājai parakstīt </w:t>
      </w:r>
      <w:r>
        <w:t xml:space="preserve">pirmā punktā minēto sadarbības līgumu. </w:t>
      </w:r>
    </w:p>
    <w:p w14:paraId="289F0CD3" w14:textId="115E1FE5" w:rsidR="00641A28" w:rsidRPr="00641A28" w:rsidRDefault="008C0EFD" w:rsidP="00646B3D">
      <w:pPr>
        <w:pStyle w:val="ListParagraph"/>
        <w:widowControl w:val="0"/>
        <w:numPr>
          <w:ilvl w:val="0"/>
          <w:numId w:val="5"/>
        </w:numPr>
        <w:shd w:val="clear" w:color="auto" w:fill="FFFFFF"/>
        <w:tabs>
          <w:tab w:val="left" w:pos="1985"/>
        </w:tabs>
        <w:autoSpaceDE w:val="0"/>
        <w:autoSpaceDN w:val="0"/>
        <w:adjustRightInd w:val="0"/>
        <w:spacing w:before="120" w:after="120"/>
        <w:ind w:left="426" w:hanging="426"/>
        <w:contextualSpacing w:val="0"/>
        <w:jc w:val="both"/>
        <w:rPr>
          <w:rFonts w:ascii="Times New Roman" w:hAnsi="Times New Roman" w:cs="Times New Roman"/>
        </w:rPr>
      </w:pPr>
      <w:r>
        <w:rPr>
          <w:rFonts w:ascii="Times New Roman" w:hAnsi="Times New Roman" w:cs="Times New Roman"/>
        </w:rPr>
        <w:lastRenderedPageBreak/>
        <w:t>Pašvaldības izpilddirektoram veikt šī l</w:t>
      </w:r>
      <w:r w:rsidRPr="00641A28">
        <w:rPr>
          <w:rFonts w:ascii="Times New Roman" w:hAnsi="Times New Roman" w:cs="Times New Roman"/>
        </w:rPr>
        <w:t xml:space="preserve">ēmuma </w:t>
      </w:r>
      <w:r w:rsidR="009C12BD">
        <w:rPr>
          <w:rFonts w:ascii="Times New Roman" w:hAnsi="Times New Roman" w:cs="Times New Roman"/>
        </w:rPr>
        <w:t>izpildes kontroli</w:t>
      </w:r>
      <w:r w:rsidRPr="00641A28">
        <w:rPr>
          <w:rFonts w:ascii="Times New Roman" w:hAnsi="Times New Roman" w:cs="Times New Roman"/>
        </w:rPr>
        <w:t>.</w:t>
      </w:r>
    </w:p>
    <w:p w14:paraId="78BBB9F7" w14:textId="77777777" w:rsidR="00564CA6" w:rsidRPr="00641A28" w:rsidRDefault="008C0EFD" w:rsidP="00646B3D">
      <w:pPr>
        <w:pStyle w:val="ListParagraph"/>
        <w:widowControl w:val="0"/>
        <w:numPr>
          <w:ilvl w:val="0"/>
          <w:numId w:val="5"/>
        </w:numPr>
        <w:shd w:val="clear" w:color="auto" w:fill="FFFFFF"/>
        <w:tabs>
          <w:tab w:val="left" w:pos="1985"/>
        </w:tabs>
        <w:autoSpaceDE w:val="0"/>
        <w:autoSpaceDN w:val="0"/>
        <w:adjustRightInd w:val="0"/>
        <w:spacing w:before="120" w:after="120"/>
        <w:ind w:left="426" w:hanging="426"/>
        <w:contextualSpacing w:val="0"/>
        <w:jc w:val="both"/>
        <w:rPr>
          <w:rFonts w:ascii="Times New Roman" w:hAnsi="Times New Roman" w:cs="Times New Roman"/>
        </w:rPr>
      </w:pPr>
      <w:r w:rsidRPr="00641A28">
        <w:rPr>
          <w:rFonts w:ascii="Times New Roman" w:hAnsi="Times New Roman" w:cs="Times New Roman"/>
        </w:rPr>
        <w:t>Lēmums stājas spēkā ar tā pieņemšanas brīdi.</w:t>
      </w:r>
    </w:p>
    <w:p w14:paraId="54DA253A" w14:textId="77777777" w:rsidR="00564CA6" w:rsidRDefault="00564CA6" w:rsidP="00166760">
      <w:pPr>
        <w:spacing w:before="120"/>
        <w:contextualSpacing/>
        <w:jc w:val="both"/>
        <w:rPr>
          <w:rFonts w:ascii="Times New Roman" w:hAnsi="Times New Roman" w:cs="Times New Roman"/>
        </w:rPr>
      </w:pPr>
    </w:p>
    <w:p w14:paraId="2E492CC4" w14:textId="77777777" w:rsidR="0014399A" w:rsidRDefault="0014399A" w:rsidP="00BB16A4">
      <w:pPr>
        <w:jc w:val="both"/>
        <w:rPr>
          <w:rFonts w:ascii="Times New Roman" w:hAnsi="Times New Roman" w:cs="Times New Roman"/>
        </w:rPr>
      </w:pPr>
    </w:p>
    <w:p w14:paraId="49A6D5FC" w14:textId="77777777" w:rsidR="008C0EFD" w:rsidRPr="00564CA6" w:rsidRDefault="008C0EFD" w:rsidP="00BB16A4">
      <w:pPr>
        <w:jc w:val="both"/>
        <w:rPr>
          <w:rFonts w:ascii="Times New Roman" w:hAnsi="Times New Roman" w:cs="Times New Roman"/>
        </w:rPr>
      </w:pPr>
    </w:p>
    <w:p w14:paraId="6C2DEA48" w14:textId="77777777" w:rsidR="00564CA6" w:rsidRDefault="008C0EFD"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881AAF1" w14:textId="77777777" w:rsidR="00147221" w:rsidRDefault="00147221" w:rsidP="00BB16A4">
      <w:pPr>
        <w:jc w:val="both"/>
        <w:rPr>
          <w:rFonts w:ascii="Times New Roman" w:hAnsi="Times New Roman" w:cs="Times New Roman"/>
          <w:noProof/>
        </w:rPr>
      </w:pPr>
    </w:p>
    <w:p w14:paraId="6187B0D9" w14:textId="77777777" w:rsidR="00147221" w:rsidRPr="00147221" w:rsidRDefault="008C0EFD"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4B0D6D9" w14:textId="77777777" w:rsidR="0014399A" w:rsidRDefault="0014399A" w:rsidP="00564CA6">
      <w:pPr>
        <w:jc w:val="both"/>
        <w:rPr>
          <w:rFonts w:ascii="Times New Roman" w:hAnsi="Times New Roman" w:cs="Times New Roman"/>
        </w:rPr>
      </w:pPr>
    </w:p>
    <w:p w14:paraId="2A6BD168" w14:textId="679569F5"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1F1DD" w14:textId="77777777" w:rsidR="008C0EFD" w:rsidRDefault="008C0EFD">
      <w:r>
        <w:separator/>
      </w:r>
    </w:p>
  </w:endnote>
  <w:endnote w:type="continuationSeparator" w:id="0">
    <w:p w14:paraId="539496FA" w14:textId="77777777" w:rsidR="008C0EFD" w:rsidRDefault="008C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712221"/>
      <w:docPartObj>
        <w:docPartGallery w:val="Page Numbers (Bottom of Page)"/>
        <w:docPartUnique/>
      </w:docPartObj>
    </w:sdtPr>
    <w:sdtEndPr>
      <w:rPr>
        <w:rFonts w:ascii="Times New Roman" w:hAnsi="Times New Roman" w:cs="Times New Roman"/>
        <w:noProof/>
      </w:rPr>
    </w:sdtEndPr>
    <w:sdtContent>
      <w:p w14:paraId="161F5C40" w14:textId="77777777" w:rsidR="005C7FA1" w:rsidRPr="005C7FA1" w:rsidRDefault="008C0EF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2D200"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6CBC" w14:textId="77777777" w:rsidR="005C7FA1" w:rsidRPr="005C7FA1" w:rsidRDefault="005C7FA1">
    <w:pPr>
      <w:pStyle w:val="Footer"/>
      <w:jc w:val="right"/>
      <w:rPr>
        <w:rFonts w:ascii="Times New Roman" w:hAnsi="Times New Roman" w:cs="Times New Roman"/>
      </w:rPr>
    </w:pPr>
  </w:p>
  <w:p w14:paraId="23C94E93"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9A48" w14:textId="77777777" w:rsidR="008C0EFD" w:rsidRDefault="008C0EFD">
      <w:r>
        <w:separator/>
      </w:r>
    </w:p>
  </w:footnote>
  <w:footnote w:type="continuationSeparator" w:id="0">
    <w:p w14:paraId="78545A55" w14:textId="77777777" w:rsidR="008C0EFD" w:rsidRDefault="008C0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D52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E71E"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E22E95DA">
      <w:start w:val="1"/>
      <w:numFmt w:val="decimal"/>
      <w:lvlText w:val="%1."/>
      <w:lvlJc w:val="left"/>
      <w:pPr>
        <w:ind w:left="720" w:hanging="360"/>
      </w:pPr>
      <w:rPr>
        <w:rFonts w:hint="default"/>
      </w:rPr>
    </w:lvl>
    <w:lvl w:ilvl="1" w:tplc="60785744" w:tentative="1">
      <w:start w:val="1"/>
      <w:numFmt w:val="lowerLetter"/>
      <w:lvlText w:val="%2."/>
      <w:lvlJc w:val="left"/>
      <w:pPr>
        <w:ind w:left="1440" w:hanging="360"/>
      </w:pPr>
    </w:lvl>
    <w:lvl w:ilvl="2" w:tplc="2082A28E" w:tentative="1">
      <w:start w:val="1"/>
      <w:numFmt w:val="lowerRoman"/>
      <w:lvlText w:val="%3."/>
      <w:lvlJc w:val="right"/>
      <w:pPr>
        <w:ind w:left="2160" w:hanging="180"/>
      </w:pPr>
    </w:lvl>
    <w:lvl w:ilvl="3" w:tplc="9ABC9240" w:tentative="1">
      <w:start w:val="1"/>
      <w:numFmt w:val="decimal"/>
      <w:lvlText w:val="%4."/>
      <w:lvlJc w:val="left"/>
      <w:pPr>
        <w:ind w:left="2880" w:hanging="360"/>
      </w:pPr>
    </w:lvl>
    <w:lvl w:ilvl="4" w:tplc="0F54549C" w:tentative="1">
      <w:start w:val="1"/>
      <w:numFmt w:val="lowerLetter"/>
      <w:lvlText w:val="%5."/>
      <w:lvlJc w:val="left"/>
      <w:pPr>
        <w:ind w:left="3600" w:hanging="360"/>
      </w:pPr>
    </w:lvl>
    <w:lvl w:ilvl="5" w:tplc="71C65152" w:tentative="1">
      <w:start w:val="1"/>
      <w:numFmt w:val="lowerRoman"/>
      <w:lvlText w:val="%6."/>
      <w:lvlJc w:val="right"/>
      <w:pPr>
        <w:ind w:left="4320" w:hanging="180"/>
      </w:pPr>
    </w:lvl>
    <w:lvl w:ilvl="6" w:tplc="4A52A616" w:tentative="1">
      <w:start w:val="1"/>
      <w:numFmt w:val="decimal"/>
      <w:lvlText w:val="%7."/>
      <w:lvlJc w:val="left"/>
      <w:pPr>
        <w:ind w:left="5040" w:hanging="360"/>
      </w:pPr>
    </w:lvl>
    <w:lvl w:ilvl="7" w:tplc="28603722" w:tentative="1">
      <w:start w:val="1"/>
      <w:numFmt w:val="lowerLetter"/>
      <w:lvlText w:val="%8."/>
      <w:lvlJc w:val="left"/>
      <w:pPr>
        <w:ind w:left="5760" w:hanging="360"/>
      </w:pPr>
    </w:lvl>
    <w:lvl w:ilvl="8" w:tplc="65A26236" w:tentative="1">
      <w:start w:val="1"/>
      <w:numFmt w:val="lowerRoman"/>
      <w:lvlText w:val="%9."/>
      <w:lvlJc w:val="right"/>
      <w:pPr>
        <w:ind w:left="6480" w:hanging="180"/>
      </w:pPr>
    </w:lvl>
  </w:abstractNum>
  <w:abstractNum w:abstractNumId="1" w15:restartNumberingAfterBreak="0">
    <w:nsid w:val="37834FB4"/>
    <w:multiLevelType w:val="hybridMultilevel"/>
    <w:tmpl w:val="EFECC0E0"/>
    <w:lvl w:ilvl="0" w:tplc="F0E8AA94">
      <w:start w:val="1"/>
      <w:numFmt w:val="decimal"/>
      <w:lvlText w:val="%1."/>
      <w:lvlJc w:val="left"/>
      <w:pPr>
        <w:ind w:left="720" w:hanging="360"/>
      </w:pPr>
    </w:lvl>
    <w:lvl w:ilvl="1" w:tplc="65282F16" w:tentative="1">
      <w:start w:val="1"/>
      <w:numFmt w:val="lowerLetter"/>
      <w:lvlText w:val="%2."/>
      <w:lvlJc w:val="left"/>
      <w:pPr>
        <w:ind w:left="1440" w:hanging="360"/>
      </w:pPr>
    </w:lvl>
    <w:lvl w:ilvl="2" w:tplc="EF068190" w:tentative="1">
      <w:start w:val="1"/>
      <w:numFmt w:val="lowerRoman"/>
      <w:lvlText w:val="%3."/>
      <w:lvlJc w:val="right"/>
      <w:pPr>
        <w:ind w:left="2160" w:hanging="180"/>
      </w:pPr>
    </w:lvl>
    <w:lvl w:ilvl="3" w:tplc="D884B706" w:tentative="1">
      <w:start w:val="1"/>
      <w:numFmt w:val="decimal"/>
      <w:lvlText w:val="%4."/>
      <w:lvlJc w:val="left"/>
      <w:pPr>
        <w:ind w:left="2880" w:hanging="360"/>
      </w:pPr>
    </w:lvl>
    <w:lvl w:ilvl="4" w:tplc="F8C2E094" w:tentative="1">
      <w:start w:val="1"/>
      <w:numFmt w:val="lowerLetter"/>
      <w:lvlText w:val="%5."/>
      <w:lvlJc w:val="left"/>
      <w:pPr>
        <w:ind w:left="3600" w:hanging="360"/>
      </w:pPr>
    </w:lvl>
    <w:lvl w:ilvl="5" w:tplc="0FCEA0B4" w:tentative="1">
      <w:start w:val="1"/>
      <w:numFmt w:val="lowerRoman"/>
      <w:lvlText w:val="%6."/>
      <w:lvlJc w:val="right"/>
      <w:pPr>
        <w:ind w:left="4320" w:hanging="180"/>
      </w:pPr>
    </w:lvl>
    <w:lvl w:ilvl="6" w:tplc="B978CC3C" w:tentative="1">
      <w:start w:val="1"/>
      <w:numFmt w:val="decimal"/>
      <w:lvlText w:val="%7."/>
      <w:lvlJc w:val="left"/>
      <w:pPr>
        <w:ind w:left="5040" w:hanging="360"/>
      </w:pPr>
    </w:lvl>
    <w:lvl w:ilvl="7" w:tplc="B5B67B76" w:tentative="1">
      <w:start w:val="1"/>
      <w:numFmt w:val="lowerLetter"/>
      <w:lvlText w:val="%8."/>
      <w:lvlJc w:val="left"/>
      <w:pPr>
        <w:ind w:left="5760" w:hanging="360"/>
      </w:pPr>
    </w:lvl>
    <w:lvl w:ilvl="8" w:tplc="DA4ACDB4" w:tentative="1">
      <w:start w:val="1"/>
      <w:numFmt w:val="lowerRoman"/>
      <w:lvlText w:val="%9."/>
      <w:lvlJc w:val="right"/>
      <w:pPr>
        <w:ind w:left="6480" w:hanging="180"/>
      </w:pPr>
    </w:lvl>
  </w:abstractNum>
  <w:abstractNum w:abstractNumId="2" w15:restartNumberingAfterBreak="0">
    <w:nsid w:val="3C5B2EED"/>
    <w:multiLevelType w:val="multilevel"/>
    <w:tmpl w:val="FB544ED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71636D"/>
    <w:multiLevelType w:val="hybridMultilevel"/>
    <w:tmpl w:val="56BA7980"/>
    <w:lvl w:ilvl="0" w:tplc="213E945A">
      <w:start w:val="1"/>
      <w:numFmt w:val="decimal"/>
      <w:lvlText w:val="%1."/>
      <w:lvlJc w:val="left"/>
      <w:pPr>
        <w:ind w:left="720" w:hanging="360"/>
      </w:pPr>
    </w:lvl>
    <w:lvl w:ilvl="1" w:tplc="DE18DDD0" w:tentative="1">
      <w:start w:val="1"/>
      <w:numFmt w:val="lowerLetter"/>
      <w:lvlText w:val="%2."/>
      <w:lvlJc w:val="left"/>
      <w:pPr>
        <w:ind w:left="1440" w:hanging="360"/>
      </w:pPr>
    </w:lvl>
    <w:lvl w:ilvl="2" w:tplc="3222AB70" w:tentative="1">
      <w:start w:val="1"/>
      <w:numFmt w:val="lowerRoman"/>
      <w:lvlText w:val="%3."/>
      <w:lvlJc w:val="right"/>
      <w:pPr>
        <w:ind w:left="2160" w:hanging="180"/>
      </w:pPr>
    </w:lvl>
    <w:lvl w:ilvl="3" w:tplc="673CE144" w:tentative="1">
      <w:start w:val="1"/>
      <w:numFmt w:val="decimal"/>
      <w:lvlText w:val="%4."/>
      <w:lvlJc w:val="left"/>
      <w:pPr>
        <w:ind w:left="2880" w:hanging="360"/>
      </w:pPr>
    </w:lvl>
    <w:lvl w:ilvl="4" w:tplc="90301EAE" w:tentative="1">
      <w:start w:val="1"/>
      <w:numFmt w:val="lowerLetter"/>
      <w:lvlText w:val="%5."/>
      <w:lvlJc w:val="left"/>
      <w:pPr>
        <w:ind w:left="3600" w:hanging="360"/>
      </w:pPr>
    </w:lvl>
    <w:lvl w:ilvl="5" w:tplc="63E0FEEE" w:tentative="1">
      <w:start w:val="1"/>
      <w:numFmt w:val="lowerRoman"/>
      <w:lvlText w:val="%6."/>
      <w:lvlJc w:val="right"/>
      <w:pPr>
        <w:ind w:left="4320" w:hanging="180"/>
      </w:pPr>
    </w:lvl>
    <w:lvl w:ilvl="6" w:tplc="89A27592" w:tentative="1">
      <w:start w:val="1"/>
      <w:numFmt w:val="decimal"/>
      <w:lvlText w:val="%7."/>
      <w:lvlJc w:val="left"/>
      <w:pPr>
        <w:ind w:left="5040" w:hanging="360"/>
      </w:pPr>
    </w:lvl>
    <w:lvl w:ilvl="7" w:tplc="BCF6DCC6" w:tentative="1">
      <w:start w:val="1"/>
      <w:numFmt w:val="lowerLetter"/>
      <w:lvlText w:val="%8."/>
      <w:lvlJc w:val="left"/>
      <w:pPr>
        <w:ind w:left="5760" w:hanging="360"/>
      </w:pPr>
    </w:lvl>
    <w:lvl w:ilvl="8" w:tplc="32007CE0" w:tentative="1">
      <w:start w:val="1"/>
      <w:numFmt w:val="lowerRoman"/>
      <w:lvlText w:val="%9."/>
      <w:lvlJc w:val="right"/>
      <w:pPr>
        <w:ind w:left="6480" w:hanging="180"/>
      </w:pPr>
    </w:lvl>
  </w:abstractNum>
  <w:abstractNum w:abstractNumId="4" w15:restartNumberingAfterBreak="0">
    <w:nsid w:val="4A38050D"/>
    <w:multiLevelType w:val="hybridMultilevel"/>
    <w:tmpl w:val="F208D342"/>
    <w:lvl w:ilvl="0" w:tplc="DE76FCF6">
      <w:start w:val="1"/>
      <w:numFmt w:val="decimal"/>
      <w:lvlText w:val="%1)"/>
      <w:lvlJc w:val="left"/>
      <w:pPr>
        <w:ind w:left="1434" w:hanging="360"/>
      </w:pPr>
      <w:rPr>
        <w:rFonts w:hint="default"/>
      </w:rPr>
    </w:lvl>
    <w:lvl w:ilvl="1" w:tplc="12DE52F6" w:tentative="1">
      <w:start w:val="1"/>
      <w:numFmt w:val="lowerLetter"/>
      <w:lvlText w:val="%2."/>
      <w:lvlJc w:val="left"/>
      <w:pPr>
        <w:ind w:left="2154" w:hanging="360"/>
      </w:pPr>
    </w:lvl>
    <w:lvl w:ilvl="2" w:tplc="1166D2EE" w:tentative="1">
      <w:start w:val="1"/>
      <w:numFmt w:val="lowerRoman"/>
      <w:lvlText w:val="%3."/>
      <w:lvlJc w:val="right"/>
      <w:pPr>
        <w:ind w:left="2874" w:hanging="180"/>
      </w:pPr>
    </w:lvl>
    <w:lvl w:ilvl="3" w:tplc="AB08F030" w:tentative="1">
      <w:start w:val="1"/>
      <w:numFmt w:val="decimal"/>
      <w:lvlText w:val="%4."/>
      <w:lvlJc w:val="left"/>
      <w:pPr>
        <w:ind w:left="3594" w:hanging="360"/>
      </w:pPr>
    </w:lvl>
    <w:lvl w:ilvl="4" w:tplc="01323E6A" w:tentative="1">
      <w:start w:val="1"/>
      <w:numFmt w:val="lowerLetter"/>
      <w:lvlText w:val="%5."/>
      <w:lvlJc w:val="left"/>
      <w:pPr>
        <w:ind w:left="4314" w:hanging="360"/>
      </w:pPr>
    </w:lvl>
    <w:lvl w:ilvl="5" w:tplc="BA62E7C8" w:tentative="1">
      <w:start w:val="1"/>
      <w:numFmt w:val="lowerRoman"/>
      <w:lvlText w:val="%6."/>
      <w:lvlJc w:val="right"/>
      <w:pPr>
        <w:ind w:left="5034" w:hanging="180"/>
      </w:pPr>
    </w:lvl>
    <w:lvl w:ilvl="6" w:tplc="A788AAA2" w:tentative="1">
      <w:start w:val="1"/>
      <w:numFmt w:val="decimal"/>
      <w:lvlText w:val="%7."/>
      <w:lvlJc w:val="left"/>
      <w:pPr>
        <w:ind w:left="5754" w:hanging="360"/>
      </w:pPr>
    </w:lvl>
    <w:lvl w:ilvl="7" w:tplc="B2ACEF02" w:tentative="1">
      <w:start w:val="1"/>
      <w:numFmt w:val="lowerLetter"/>
      <w:lvlText w:val="%8."/>
      <w:lvlJc w:val="left"/>
      <w:pPr>
        <w:ind w:left="6474" w:hanging="360"/>
      </w:pPr>
    </w:lvl>
    <w:lvl w:ilvl="8" w:tplc="AF46AFF2" w:tentative="1">
      <w:start w:val="1"/>
      <w:numFmt w:val="lowerRoman"/>
      <w:lvlText w:val="%9."/>
      <w:lvlJc w:val="right"/>
      <w:pPr>
        <w:ind w:left="7194" w:hanging="180"/>
      </w:pPr>
    </w:lvl>
  </w:abstractNum>
  <w:abstractNum w:abstractNumId="5" w15:restartNumberingAfterBreak="0">
    <w:nsid w:val="55241F42"/>
    <w:multiLevelType w:val="hybridMultilevel"/>
    <w:tmpl w:val="B92206E4"/>
    <w:lvl w:ilvl="0" w:tplc="478C3C6E">
      <w:start w:val="1"/>
      <w:numFmt w:val="decimal"/>
      <w:lvlText w:val="%1."/>
      <w:lvlJc w:val="left"/>
      <w:pPr>
        <w:ind w:left="720" w:hanging="360"/>
      </w:pPr>
    </w:lvl>
    <w:lvl w:ilvl="1" w:tplc="D98EBD6A" w:tentative="1">
      <w:start w:val="1"/>
      <w:numFmt w:val="lowerLetter"/>
      <w:lvlText w:val="%2."/>
      <w:lvlJc w:val="left"/>
      <w:pPr>
        <w:ind w:left="1440" w:hanging="360"/>
      </w:pPr>
    </w:lvl>
    <w:lvl w:ilvl="2" w:tplc="314A55BA" w:tentative="1">
      <w:start w:val="1"/>
      <w:numFmt w:val="lowerRoman"/>
      <w:lvlText w:val="%3."/>
      <w:lvlJc w:val="right"/>
      <w:pPr>
        <w:ind w:left="2160" w:hanging="180"/>
      </w:pPr>
    </w:lvl>
    <w:lvl w:ilvl="3" w:tplc="501CA1AC" w:tentative="1">
      <w:start w:val="1"/>
      <w:numFmt w:val="decimal"/>
      <w:lvlText w:val="%4."/>
      <w:lvlJc w:val="left"/>
      <w:pPr>
        <w:ind w:left="2880" w:hanging="360"/>
      </w:pPr>
    </w:lvl>
    <w:lvl w:ilvl="4" w:tplc="D87CCD86" w:tentative="1">
      <w:start w:val="1"/>
      <w:numFmt w:val="lowerLetter"/>
      <w:lvlText w:val="%5."/>
      <w:lvlJc w:val="left"/>
      <w:pPr>
        <w:ind w:left="3600" w:hanging="360"/>
      </w:pPr>
    </w:lvl>
    <w:lvl w:ilvl="5" w:tplc="2A30D800" w:tentative="1">
      <w:start w:val="1"/>
      <w:numFmt w:val="lowerRoman"/>
      <w:lvlText w:val="%6."/>
      <w:lvlJc w:val="right"/>
      <w:pPr>
        <w:ind w:left="4320" w:hanging="180"/>
      </w:pPr>
    </w:lvl>
    <w:lvl w:ilvl="6" w:tplc="0BC611DC" w:tentative="1">
      <w:start w:val="1"/>
      <w:numFmt w:val="decimal"/>
      <w:lvlText w:val="%7."/>
      <w:lvlJc w:val="left"/>
      <w:pPr>
        <w:ind w:left="5040" w:hanging="360"/>
      </w:pPr>
    </w:lvl>
    <w:lvl w:ilvl="7" w:tplc="8794D97A" w:tentative="1">
      <w:start w:val="1"/>
      <w:numFmt w:val="lowerLetter"/>
      <w:lvlText w:val="%8."/>
      <w:lvlJc w:val="left"/>
      <w:pPr>
        <w:ind w:left="5760" w:hanging="360"/>
      </w:pPr>
    </w:lvl>
    <w:lvl w:ilvl="8" w:tplc="D8C48E44" w:tentative="1">
      <w:start w:val="1"/>
      <w:numFmt w:val="lowerRoman"/>
      <w:lvlText w:val="%9."/>
      <w:lvlJc w:val="right"/>
      <w:pPr>
        <w:ind w:left="6480" w:hanging="180"/>
      </w:pPr>
    </w:lvl>
  </w:abstractNum>
  <w:abstractNum w:abstractNumId="6" w15:restartNumberingAfterBreak="0">
    <w:nsid w:val="58AA458E"/>
    <w:multiLevelType w:val="hybridMultilevel"/>
    <w:tmpl w:val="478C5530"/>
    <w:lvl w:ilvl="0" w:tplc="8EA85634">
      <w:start w:val="1"/>
      <w:numFmt w:val="decimal"/>
      <w:lvlText w:val="%1."/>
      <w:lvlJc w:val="left"/>
      <w:pPr>
        <w:ind w:left="720" w:hanging="360"/>
      </w:pPr>
    </w:lvl>
    <w:lvl w:ilvl="1" w:tplc="676C2A2E" w:tentative="1">
      <w:start w:val="1"/>
      <w:numFmt w:val="lowerLetter"/>
      <w:lvlText w:val="%2."/>
      <w:lvlJc w:val="left"/>
      <w:pPr>
        <w:ind w:left="1440" w:hanging="360"/>
      </w:pPr>
    </w:lvl>
    <w:lvl w:ilvl="2" w:tplc="7EA4D528" w:tentative="1">
      <w:start w:val="1"/>
      <w:numFmt w:val="lowerRoman"/>
      <w:lvlText w:val="%3."/>
      <w:lvlJc w:val="right"/>
      <w:pPr>
        <w:ind w:left="2160" w:hanging="180"/>
      </w:pPr>
    </w:lvl>
    <w:lvl w:ilvl="3" w:tplc="EB2ED2F4" w:tentative="1">
      <w:start w:val="1"/>
      <w:numFmt w:val="decimal"/>
      <w:lvlText w:val="%4."/>
      <w:lvlJc w:val="left"/>
      <w:pPr>
        <w:ind w:left="2880" w:hanging="360"/>
      </w:pPr>
    </w:lvl>
    <w:lvl w:ilvl="4" w:tplc="77103356" w:tentative="1">
      <w:start w:val="1"/>
      <w:numFmt w:val="lowerLetter"/>
      <w:lvlText w:val="%5."/>
      <w:lvlJc w:val="left"/>
      <w:pPr>
        <w:ind w:left="3600" w:hanging="360"/>
      </w:pPr>
    </w:lvl>
    <w:lvl w:ilvl="5" w:tplc="FA542030" w:tentative="1">
      <w:start w:val="1"/>
      <w:numFmt w:val="lowerRoman"/>
      <w:lvlText w:val="%6."/>
      <w:lvlJc w:val="right"/>
      <w:pPr>
        <w:ind w:left="4320" w:hanging="180"/>
      </w:pPr>
    </w:lvl>
    <w:lvl w:ilvl="6" w:tplc="28D6FE5C" w:tentative="1">
      <w:start w:val="1"/>
      <w:numFmt w:val="decimal"/>
      <w:lvlText w:val="%7."/>
      <w:lvlJc w:val="left"/>
      <w:pPr>
        <w:ind w:left="5040" w:hanging="360"/>
      </w:pPr>
    </w:lvl>
    <w:lvl w:ilvl="7" w:tplc="D550DB48" w:tentative="1">
      <w:start w:val="1"/>
      <w:numFmt w:val="lowerLetter"/>
      <w:lvlText w:val="%8."/>
      <w:lvlJc w:val="left"/>
      <w:pPr>
        <w:ind w:left="5760" w:hanging="360"/>
      </w:pPr>
    </w:lvl>
    <w:lvl w:ilvl="8" w:tplc="F47A8A06" w:tentative="1">
      <w:start w:val="1"/>
      <w:numFmt w:val="lowerRoman"/>
      <w:lvlText w:val="%9."/>
      <w:lvlJc w:val="right"/>
      <w:pPr>
        <w:ind w:left="6480" w:hanging="180"/>
      </w:pPr>
    </w:lvl>
  </w:abstractNum>
  <w:abstractNum w:abstractNumId="7" w15:restartNumberingAfterBreak="0">
    <w:nsid w:val="64125445"/>
    <w:multiLevelType w:val="hybridMultilevel"/>
    <w:tmpl w:val="A9709B04"/>
    <w:lvl w:ilvl="0" w:tplc="4B30FFA2">
      <w:start w:val="1"/>
      <w:numFmt w:val="decimal"/>
      <w:lvlText w:val="%1)"/>
      <w:lvlJc w:val="left"/>
      <w:pPr>
        <w:ind w:left="1080" w:hanging="360"/>
      </w:pPr>
      <w:rPr>
        <w:rFonts w:hint="default"/>
      </w:rPr>
    </w:lvl>
    <w:lvl w:ilvl="1" w:tplc="77567C5A" w:tentative="1">
      <w:start w:val="1"/>
      <w:numFmt w:val="lowerLetter"/>
      <w:lvlText w:val="%2."/>
      <w:lvlJc w:val="left"/>
      <w:pPr>
        <w:ind w:left="1800" w:hanging="360"/>
      </w:pPr>
    </w:lvl>
    <w:lvl w:ilvl="2" w:tplc="F4EA50A2" w:tentative="1">
      <w:start w:val="1"/>
      <w:numFmt w:val="lowerRoman"/>
      <w:lvlText w:val="%3."/>
      <w:lvlJc w:val="right"/>
      <w:pPr>
        <w:ind w:left="2520" w:hanging="180"/>
      </w:pPr>
    </w:lvl>
    <w:lvl w:ilvl="3" w:tplc="C54A53DE" w:tentative="1">
      <w:start w:val="1"/>
      <w:numFmt w:val="decimal"/>
      <w:lvlText w:val="%4."/>
      <w:lvlJc w:val="left"/>
      <w:pPr>
        <w:ind w:left="3240" w:hanging="360"/>
      </w:pPr>
    </w:lvl>
    <w:lvl w:ilvl="4" w:tplc="DFCAE220" w:tentative="1">
      <w:start w:val="1"/>
      <w:numFmt w:val="lowerLetter"/>
      <w:lvlText w:val="%5."/>
      <w:lvlJc w:val="left"/>
      <w:pPr>
        <w:ind w:left="3960" w:hanging="360"/>
      </w:pPr>
    </w:lvl>
    <w:lvl w:ilvl="5" w:tplc="67DE2D26" w:tentative="1">
      <w:start w:val="1"/>
      <w:numFmt w:val="lowerRoman"/>
      <w:lvlText w:val="%6."/>
      <w:lvlJc w:val="right"/>
      <w:pPr>
        <w:ind w:left="4680" w:hanging="180"/>
      </w:pPr>
    </w:lvl>
    <w:lvl w:ilvl="6" w:tplc="8A4AC2AA" w:tentative="1">
      <w:start w:val="1"/>
      <w:numFmt w:val="decimal"/>
      <w:lvlText w:val="%7."/>
      <w:lvlJc w:val="left"/>
      <w:pPr>
        <w:ind w:left="5400" w:hanging="360"/>
      </w:pPr>
    </w:lvl>
    <w:lvl w:ilvl="7" w:tplc="7CD0D610" w:tentative="1">
      <w:start w:val="1"/>
      <w:numFmt w:val="lowerLetter"/>
      <w:lvlText w:val="%8."/>
      <w:lvlJc w:val="left"/>
      <w:pPr>
        <w:ind w:left="6120" w:hanging="360"/>
      </w:pPr>
    </w:lvl>
    <w:lvl w:ilvl="8" w:tplc="A83ECBC6" w:tentative="1">
      <w:start w:val="1"/>
      <w:numFmt w:val="lowerRoman"/>
      <w:lvlText w:val="%9."/>
      <w:lvlJc w:val="right"/>
      <w:pPr>
        <w:ind w:left="6840" w:hanging="180"/>
      </w:pPr>
    </w:lvl>
  </w:abstractNum>
  <w:abstractNum w:abstractNumId="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9"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16D3075"/>
    <w:multiLevelType w:val="hybridMultilevel"/>
    <w:tmpl w:val="99A2404E"/>
    <w:lvl w:ilvl="0" w:tplc="2A9ABC22">
      <w:start w:val="1"/>
      <w:numFmt w:val="decimal"/>
      <w:lvlText w:val="%1."/>
      <w:lvlJc w:val="left"/>
      <w:pPr>
        <w:ind w:left="720" w:hanging="360"/>
      </w:pPr>
      <w:rPr>
        <w:rFonts w:hint="default"/>
      </w:rPr>
    </w:lvl>
    <w:lvl w:ilvl="1" w:tplc="0EA8896E" w:tentative="1">
      <w:start w:val="1"/>
      <w:numFmt w:val="lowerLetter"/>
      <w:lvlText w:val="%2."/>
      <w:lvlJc w:val="left"/>
      <w:pPr>
        <w:ind w:left="1440" w:hanging="360"/>
      </w:pPr>
    </w:lvl>
    <w:lvl w:ilvl="2" w:tplc="D092277C" w:tentative="1">
      <w:start w:val="1"/>
      <w:numFmt w:val="lowerRoman"/>
      <w:lvlText w:val="%3."/>
      <w:lvlJc w:val="right"/>
      <w:pPr>
        <w:ind w:left="2160" w:hanging="180"/>
      </w:pPr>
    </w:lvl>
    <w:lvl w:ilvl="3" w:tplc="4C3E7E70" w:tentative="1">
      <w:start w:val="1"/>
      <w:numFmt w:val="decimal"/>
      <w:lvlText w:val="%4."/>
      <w:lvlJc w:val="left"/>
      <w:pPr>
        <w:ind w:left="2880" w:hanging="360"/>
      </w:pPr>
    </w:lvl>
    <w:lvl w:ilvl="4" w:tplc="03A07FD6" w:tentative="1">
      <w:start w:val="1"/>
      <w:numFmt w:val="lowerLetter"/>
      <w:lvlText w:val="%5."/>
      <w:lvlJc w:val="left"/>
      <w:pPr>
        <w:ind w:left="3600" w:hanging="360"/>
      </w:pPr>
    </w:lvl>
    <w:lvl w:ilvl="5" w:tplc="A6FCB6B8" w:tentative="1">
      <w:start w:val="1"/>
      <w:numFmt w:val="lowerRoman"/>
      <w:lvlText w:val="%6."/>
      <w:lvlJc w:val="right"/>
      <w:pPr>
        <w:ind w:left="4320" w:hanging="180"/>
      </w:pPr>
    </w:lvl>
    <w:lvl w:ilvl="6" w:tplc="29785174" w:tentative="1">
      <w:start w:val="1"/>
      <w:numFmt w:val="decimal"/>
      <w:lvlText w:val="%7."/>
      <w:lvlJc w:val="left"/>
      <w:pPr>
        <w:ind w:left="5040" w:hanging="360"/>
      </w:pPr>
    </w:lvl>
    <w:lvl w:ilvl="7" w:tplc="3A3EE5D6" w:tentative="1">
      <w:start w:val="1"/>
      <w:numFmt w:val="lowerLetter"/>
      <w:lvlText w:val="%8."/>
      <w:lvlJc w:val="left"/>
      <w:pPr>
        <w:ind w:left="5760" w:hanging="360"/>
      </w:pPr>
    </w:lvl>
    <w:lvl w:ilvl="8" w:tplc="F2B6F986" w:tentative="1">
      <w:start w:val="1"/>
      <w:numFmt w:val="lowerRoman"/>
      <w:lvlText w:val="%9."/>
      <w:lvlJc w:val="right"/>
      <w:pPr>
        <w:ind w:left="6480" w:hanging="180"/>
      </w:pPr>
    </w:lvl>
  </w:abstractNum>
  <w:num w:numId="1" w16cid:durableId="135421502">
    <w:abstractNumId w:val="8"/>
  </w:num>
  <w:num w:numId="2" w16cid:durableId="1385373440">
    <w:abstractNumId w:val="0"/>
  </w:num>
  <w:num w:numId="3" w16cid:durableId="575820369">
    <w:abstractNumId w:val="6"/>
  </w:num>
  <w:num w:numId="4" w16cid:durableId="1257515001">
    <w:abstractNumId w:val="3"/>
  </w:num>
  <w:num w:numId="5" w16cid:durableId="1113329674">
    <w:abstractNumId w:val="10"/>
  </w:num>
  <w:num w:numId="6" w16cid:durableId="348337546">
    <w:abstractNumId w:val="7"/>
  </w:num>
  <w:num w:numId="7" w16cid:durableId="1094204510">
    <w:abstractNumId w:val="2"/>
  </w:num>
  <w:num w:numId="8" w16cid:durableId="515928334">
    <w:abstractNumId w:val="4"/>
  </w:num>
  <w:num w:numId="9" w16cid:durableId="1315766730">
    <w:abstractNumId w:val="5"/>
  </w:num>
  <w:num w:numId="10" w16cid:durableId="2064593510">
    <w:abstractNumId w:val="1"/>
  </w:num>
  <w:num w:numId="11" w16cid:durableId="14057555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6121"/>
    <w:rsid w:val="00053241"/>
    <w:rsid w:val="00053C22"/>
    <w:rsid w:val="00070E3F"/>
    <w:rsid w:val="00072CC6"/>
    <w:rsid w:val="000F2C0E"/>
    <w:rsid w:val="00140B47"/>
    <w:rsid w:val="0014399A"/>
    <w:rsid w:val="00147221"/>
    <w:rsid w:val="001638BA"/>
    <w:rsid w:val="00166760"/>
    <w:rsid w:val="00175429"/>
    <w:rsid w:val="00195A73"/>
    <w:rsid w:val="001A297B"/>
    <w:rsid w:val="001C2770"/>
    <w:rsid w:val="0025391B"/>
    <w:rsid w:val="002957FC"/>
    <w:rsid w:val="00297558"/>
    <w:rsid w:val="002D53F6"/>
    <w:rsid w:val="002E081C"/>
    <w:rsid w:val="002E0B6B"/>
    <w:rsid w:val="002E1A8E"/>
    <w:rsid w:val="002E20A2"/>
    <w:rsid w:val="002E3AE4"/>
    <w:rsid w:val="002F3910"/>
    <w:rsid w:val="00351D48"/>
    <w:rsid w:val="00396FBD"/>
    <w:rsid w:val="003C401E"/>
    <w:rsid w:val="00405831"/>
    <w:rsid w:val="00420291"/>
    <w:rsid w:val="004D516C"/>
    <w:rsid w:val="0050052E"/>
    <w:rsid w:val="00515338"/>
    <w:rsid w:val="00521C00"/>
    <w:rsid w:val="0053073B"/>
    <w:rsid w:val="00530764"/>
    <w:rsid w:val="00543508"/>
    <w:rsid w:val="00564CA6"/>
    <w:rsid w:val="00572DA5"/>
    <w:rsid w:val="005C7FA1"/>
    <w:rsid w:val="00617AAC"/>
    <w:rsid w:val="00641A28"/>
    <w:rsid w:val="00646B3D"/>
    <w:rsid w:val="00676DA8"/>
    <w:rsid w:val="00693F05"/>
    <w:rsid w:val="006A77E8"/>
    <w:rsid w:val="006D3451"/>
    <w:rsid w:val="006D513B"/>
    <w:rsid w:val="0074092B"/>
    <w:rsid w:val="00771EC4"/>
    <w:rsid w:val="0079484F"/>
    <w:rsid w:val="007B4DDB"/>
    <w:rsid w:val="008257F8"/>
    <w:rsid w:val="00826B1E"/>
    <w:rsid w:val="00874339"/>
    <w:rsid w:val="008C0EFD"/>
    <w:rsid w:val="008D11A4"/>
    <w:rsid w:val="008E3846"/>
    <w:rsid w:val="008E39CB"/>
    <w:rsid w:val="0090673C"/>
    <w:rsid w:val="009139A1"/>
    <w:rsid w:val="00924774"/>
    <w:rsid w:val="00931891"/>
    <w:rsid w:val="00971C3F"/>
    <w:rsid w:val="00996740"/>
    <w:rsid w:val="009A3989"/>
    <w:rsid w:val="009B7F8F"/>
    <w:rsid w:val="009C12BD"/>
    <w:rsid w:val="009C4EAE"/>
    <w:rsid w:val="009D2A14"/>
    <w:rsid w:val="009E73C0"/>
    <w:rsid w:val="009F35BF"/>
    <w:rsid w:val="00A254B5"/>
    <w:rsid w:val="00A31AC6"/>
    <w:rsid w:val="00A332EA"/>
    <w:rsid w:val="00A52B04"/>
    <w:rsid w:val="00A52C32"/>
    <w:rsid w:val="00A92DB2"/>
    <w:rsid w:val="00B36CD4"/>
    <w:rsid w:val="00B4014F"/>
    <w:rsid w:val="00B47C10"/>
    <w:rsid w:val="00BB16A4"/>
    <w:rsid w:val="00BE75D1"/>
    <w:rsid w:val="00C160FB"/>
    <w:rsid w:val="00C22CF2"/>
    <w:rsid w:val="00C65B81"/>
    <w:rsid w:val="00C82360"/>
    <w:rsid w:val="00C9477C"/>
    <w:rsid w:val="00CC1B2F"/>
    <w:rsid w:val="00CD2F0A"/>
    <w:rsid w:val="00CE7835"/>
    <w:rsid w:val="00CF16C2"/>
    <w:rsid w:val="00D648B5"/>
    <w:rsid w:val="00D86969"/>
    <w:rsid w:val="00DB5904"/>
    <w:rsid w:val="00DF0E95"/>
    <w:rsid w:val="00E52DA2"/>
    <w:rsid w:val="00E75D8D"/>
    <w:rsid w:val="00EE1250"/>
    <w:rsid w:val="00EF06E1"/>
    <w:rsid w:val="00F95BAD"/>
    <w:rsid w:val="00FA29A3"/>
    <w:rsid w:val="00FB7FA5"/>
    <w:rsid w:val="00FE1B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DE96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52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072CC6"/>
    <w:pPr>
      <w:ind w:left="720"/>
      <w:contextualSpacing/>
    </w:pPr>
  </w:style>
  <w:style w:type="paragraph" w:styleId="Revision">
    <w:name w:val="Revision"/>
    <w:hidden/>
    <w:uiPriority w:val="99"/>
    <w:semiHidden/>
    <w:rsid w:val="00420291"/>
  </w:style>
  <w:style w:type="character" w:customStyle="1" w:styleId="Heading1Char">
    <w:name w:val="Heading 1 Char"/>
    <w:basedOn w:val="DefaultParagraphFont"/>
    <w:link w:val="Heading1"/>
    <w:uiPriority w:val="9"/>
    <w:rsid w:val="0050052E"/>
    <w:rPr>
      <w:rFonts w:asciiTheme="majorHAnsi" w:eastAsiaTheme="majorEastAsia" w:hAnsiTheme="majorHAnsi" w:cstheme="majorBidi"/>
      <w:color w:val="2F5496" w:themeColor="accent1" w:themeShade="BF"/>
      <w:sz w:val="32"/>
      <w:szCs w:val="32"/>
    </w:rPr>
  </w:style>
  <w:style w:type="paragraph" w:customStyle="1" w:styleId="Default">
    <w:name w:val="Default"/>
    <w:rsid w:val="00FB7FA5"/>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2039</Words>
  <Characters>1163</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11</cp:revision>
  <dcterms:created xsi:type="dcterms:W3CDTF">2025-06-17T07:15:00Z</dcterms:created>
  <dcterms:modified xsi:type="dcterms:W3CDTF">2025-07-25T08:03:00Z</dcterms:modified>
</cp:coreProperties>
</file>