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AC3" w14:textId="77777777" w:rsidR="006E73E5" w:rsidRPr="008915CE" w:rsidRDefault="000D45E1" w:rsidP="00B36CD4">
      <w:pPr>
        <w:rPr>
          <w:rFonts w:ascii="Times New Roman" w:hAnsi="Times New Roman" w:cs="Times New Roman"/>
        </w:rPr>
      </w:pPr>
      <w:r w:rsidRPr="008915CE">
        <w:rPr>
          <w:noProof/>
        </w:rPr>
        <w:drawing>
          <wp:inline distT="0" distB="0" distL="0" distR="0" wp14:anchorId="56A0E57E" wp14:editId="759105A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D51ED12" w14:textId="77777777" w:rsidR="00BC788D" w:rsidRPr="008915CE" w:rsidRDefault="000D45E1" w:rsidP="00BC788D">
      <w:pPr>
        <w:jc w:val="center"/>
        <w:outlineLvl w:val="0"/>
        <w:rPr>
          <w:rFonts w:ascii="Times New Roman" w:hAnsi="Times New Roman" w:cs="Times New Roman"/>
          <w:b/>
          <w:sz w:val="28"/>
          <w:szCs w:val="28"/>
        </w:rPr>
      </w:pPr>
      <w:r w:rsidRPr="008915CE">
        <w:rPr>
          <w:rFonts w:ascii="Times New Roman" w:hAnsi="Times New Roman" w:cs="Times New Roman"/>
          <w:b/>
          <w:sz w:val="28"/>
          <w:szCs w:val="28"/>
        </w:rPr>
        <w:t xml:space="preserve">Finanšu komitejas sēdes </w:t>
      </w:r>
    </w:p>
    <w:p w14:paraId="5B00AA79" w14:textId="2F0F6795" w:rsidR="00BC788D" w:rsidRPr="008915CE" w:rsidRDefault="000D45E1" w:rsidP="00BC788D">
      <w:pPr>
        <w:jc w:val="center"/>
        <w:outlineLvl w:val="0"/>
        <w:rPr>
          <w:rFonts w:ascii="Times New Roman" w:hAnsi="Times New Roman" w:cs="Times New Roman"/>
          <w:b/>
          <w:sz w:val="28"/>
          <w:szCs w:val="28"/>
        </w:rPr>
      </w:pPr>
      <w:r w:rsidRPr="008915CE">
        <w:rPr>
          <w:rFonts w:ascii="Times New Roman" w:hAnsi="Times New Roman" w:cs="Times New Roman"/>
          <w:b/>
          <w:sz w:val="28"/>
          <w:szCs w:val="28"/>
        </w:rPr>
        <w:t>protokols Nr.</w:t>
      </w:r>
      <w:r w:rsidRPr="008915CE">
        <w:rPr>
          <w:rFonts w:ascii="Times New Roman" w:hAnsi="Times New Roman" w:cs="Times New Roman"/>
          <w:b/>
        </w:rPr>
        <w:t xml:space="preserve"> 8</w:t>
      </w:r>
    </w:p>
    <w:p w14:paraId="4398C31E" w14:textId="77777777" w:rsidR="00BC788D" w:rsidRPr="008915CE" w:rsidRDefault="00BC788D" w:rsidP="00BC788D">
      <w:pPr>
        <w:jc w:val="center"/>
        <w:outlineLvl w:val="0"/>
        <w:rPr>
          <w:rFonts w:ascii="Times New Roman" w:hAnsi="Times New Roman" w:cs="Times New Roman"/>
        </w:rPr>
      </w:pPr>
    </w:p>
    <w:p w14:paraId="5B941AAC" w14:textId="5D6DBD8E" w:rsidR="00DA1C3D" w:rsidRPr="008915CE" w:rsidRDefault="00DA1C3D" w:rsidP="00DA1C3D">
      <w:pPr>
        <w:jc w:val="both"/>
        <w:outlineLvl w:val="0"/>
        <w:rPr>
          <w:rFonts w:ascii="Times New Roman" w:hAnsi="Times New Roman" w:cs="Times New Roman"/>
        </w:rPr>
      </w:pPr>
      <w:r w:rsidRPr="008915CE">
        <w:rPr>
          <w:rFonts w:ascii="Times New Roman" w:hAnsi="Times New Roman" w:cs="Times New Roman"/>
        </w:rPr>
        <w:t xml:space="preserve">Carnikavā, Carnikavas pagastā, Ādažu novadā </w:t>
      </w:r>
      <w:r w:rsidRPr="008915CE">
        <w:rPr>
          <w:rFonts w:ascii="Times New Roman" w:hAnsi="Times New Roman" w:cs="Times New Roman"/>
        </w:rPr>
        <w:tab/>
      </w:r>
      <w:r w:rsidRPr="008915CE">
        <w:rPr>
          <w:rFonts w:ascii="Times New Roman" w:hAnsi="Times New Roman" w:cs="Times New Roman"/>
        </w:rPr>
        <w:tab/>
      </w:r>
      <w:r w:rsidRPr="008915CE">
        <w:rPr>
          <w:rFonts w:ascii="Times New Roman" w:hAnsi="Times New Roman" w:cs="Times New Roman"/>
        </w:rPr>
        <w:tab/>
        <w:t xml:space="preserve">     2025. gada </w:t>
      </w:r>
      <w:r w:rsidR="00C77458" w:rsidRPr="008915CE">
        <w:rPr>
          <w:rFonts w:ascii="Times New Roman" w:hAnsi="Times New Roman" w:cs="Times New Roman"/>
        </w:rPr>
        <w:t>16</w:t>
      </w:r>
      <w:r w:rsidRPr="008915CE">
        <w:rPr>
          <w:rFonts w:ascii="Times New Roman" w:hAnsi="Times New Roman" w:cs="Times New Roman"/>
        </w:rPr>
        <w:t>. jū</w:t>
      </w:r>
      <w:r w:rsidR="00C77458" w:rsidRPr="008915CE">
        <w:rPr>
          <w:rFonts w:ascii="Times New Roman" w:hAnsi="Times New Roman" w:cs="Times New Roman"/>
        </w:rPr>
        <w:t>l</w:t>
      </w:r>
      <w:r w:rsidRPr="008915CE">
        <w:rPr>
          <w:rFonts w:ascii="Times New Roman" w:hAnsi="Times New Roman" w:cs="Times New Roman"/>
        </w:rPr>
        <w:t>ijā</w:t>
      </w:r>
    </w:p>
    <w:p w14:paraId="5BD01F0F" w14:textId="77777777" w:rsidR="00DA1C3D" w:rsidRPr="008915CE" w:rsidRDefault="00DA1C3D" w:rsidP="00DA1C3D">
      <w:pPr>
        <w:jc w:val="both"/>
        <w:outlineLvl w:val="0"/>
        <w:rPr>
          <w:rFonts w:ascii="Times New Roman" w:hAnsi="Times New Roman" w:cs="Times New Roman"/>
        </w:rPr>
      </w:pPr>
    </w:p>
    <w:p w14:paraId="5A4475D6" w14:textId="08E8ACF8" w:rsidR="00DA1C3D" w:rsidRPr="008915CE" w:rsidRDefault="00DA1C3D" w:rsidP="00DA1C3D">
      <w:pPr>
        <w:pStyle w:val="Default"/>
        <w:spacing w:after="120"/>
        <w:jc w:val="both"/>
        <w:rPr>
          <w:iCs/>
          <w:color w:val="auto"/>
        </w:rPr>
      </w:pPr>
      <w:r w:rsidRPr="008915CE">
        <w:rPr>
          <w:color w:val="auto"/>
          <w:u w:val="single"/>
        </w:rPr>
        <w:t>Sēdes sasaukšanas vieta un laiks</w:t>
      </w:r>
      <w:r w:rsidRPr="008915CE">
        <w:rPr>
          <w:color w:val="auto"/>
        </w:rPr>
        <w:t xml:space="preserve">: </w:t>
      </w:r>
      <w:r w:rsidRPr="008915CE">
        <w:rPr>
          <w:iCs/>
          <w:color w:val="auto"/>
        </w:rPr>
        <w:t xml:space="preserve">Stacijas ielā 5, Carnikavā, Sēžu zālē, </w:t>
      </w:r>
      <w:r w:rsidR="009648C7" w:rsidRPr="008915CE">
        <w:rPr>
          <w:iCs/>
          <w:color w:val="auto"/>
        </w:rPr>
        <w:t xml:space="preserve">2025. gada 16. jūlijā, </w:t>
      </w:r>
      <w:r w:rsidRPr="008915CE">
        <w:rPr>
          <w:iCs/>
          <w:color w:val="auto"/>
        </w:rPr>
        <w:t xml:space="preserve">plkst. </w:t>
      </w:r>
      <w:r w:rsidRPr="008915CE">
        <w:rPr>
          <w:color w:val="auto"/>
        </w:rPr>
        <w:t>9.00</w:t>
      </w:r>
      <w:r w:rsidRPr="008915CE">
        <w:rPr>
          <w:iCs/>
          <w:color w:val="auto"/>
        </w:rPr>
        <w:t>.</w:t>
      </w:r>
    </w:p>
    <w:p w14:paraId="42B229A3" w14:textId="42574D57" w:rsidR="00D210DC" w:rsidRPr="008915CE" w:rsidRDefault="00DF37E8" w:rsidP="00DA1C3D">
      <w:pPr>
        <w:pStyle w:val="Default"/>
        <w:spacing w:after="120"/>
        <w:jc w:val="both"/>
        <w:rPr>
          <w:iCs/>
          <w:color w:val="auto"/>
          <w:u w:val="single"/>
        </w:rPr>
      </w:pPr>
      <w:r w:rsidRPr="008915CE">
        <w:rPr>
          <w:iCs/>
          <w:color w:val="auto"/>
          <w:u w:val="single"/>
        </w:rPr>
        <w:t>Sēde notiek</w:t>
      </w:r>
      <w:r w:rsidR="00D210DC" w:rsidRPr="008915CE">
        <w:rPr>
          <w:iCs/>
          <w:color w:val="auto"/>
          <w:u w:val="single"/>
        </w:rPr>
        <w:t>:</w:t>
      </w:r>
    </w:p>
    <w:p w14:paraId="371CC945" w14:textId="32CFAC6E" w:rsidR="00DF37E8" w:rsidRPr="008915CE" w:rsidRDefault="00DF37E8" w:rsidP="00D210DC">
      <w:pPr>
        <w:pStyle w:val="Default"/>
        <w:jc w:val="both"/>
        <w:rPr>
          <w:iCs/>
          <w:color w:val="auto"/>
        </w:rPr>
      </w:pPr>
      <w:r w:rsidRPr="008915CE">
        <w:rPr>
          <w:iCs/>
          <w:color w:val="auto"/>
        </w:rPr>
        <w:t>2025. gada 16. jūlijā no plkst. 9.00 līdz plkst. 16.30 klātienē – Stacijas ielā 5, Carnikavā, Sēžu zālē</w:t>
      </w:r>
      <w:r w:rsidR="00D210DC" w:rsidRPr="008915CE">
        <w:rPr>
          <w:iCs/>
          <w:color w:val="auto"/>
        </w:rPr>
        <w:t>.</w:t>
      </w:r>
    </w:p>
    <w:p w14:paraId="58F1A8DC" w14:textId="4DA7E1AB" w:rsidR="00D210DC" w:rsidRPr="008915CE" w:rsidRDefault="00D210DC" w:rsidP="00D210DC">
      <w:pPr>
        <w:pStyle w:val="Default"/>
        <w:jc w:val="both"/>
        <w:rPr>
          <w:iCs/>
          <w:color w:val="auto"/>
        </w:rPr>
      </w:pPr>
      <w:r w:rsidRPr="008915CE">
        <w:rPr>
          <w:iCs/>
          <w:color w:val="auto"/>
        </w:rPr>
        <w:t>2025. gada 17. jūlijā no plkst. 9.00 līdz plkst. 10.42 attālināti ZOOM platformā.</w:t>
      </w:r>
    </w:p>
    <w:p w14:paraId="0F698875" w14:textId="77777777" w:rsidR="00DA1C3D" w:rsidRPr="008915CE" w:rsidRDefault="00DA1C3D" w:rsidP="00D210DC">
      <w:pPr>
        <w:pStyle w:val="Default"/>
        <w:spacing w:before="120" w:after="120"/>
        <w:jc w:val="both"/>
        <w:rPr>
          <w:color w:val="auto"/>
        </w:rPr>
      </w:pPr>
      <w:r w:rsidRPr="008915CE">
        <w:rPr>
          <w:color w:val="auto"/>
          <w:u w:val="single"/>
        </w:rPr>
        <w:t>Kārtējā atklāta sēde</w:t>
      </w:r>
      <w:r w:rsidRPr="008915CE">
        <w:rPr>
          <w:color w:val="auto"/>
        </w:rPr>
        <w:t xml:space="preserve"> sasaukta </w:t>
      </w:r>
      <w:bookmarkStart w:id="0" w:name="_Hlk139358577"/>
      <w:r w:rsidRPr="008915CE">
        <w:rPr>
          <w:color w:val="auto"/>
        </w:rPr>
        <w:t>Ādažu novada pašvaldības domes 2023. gada 14. jūnija reglamenta Nr. 2 “Ādažu novada pašvaldības darba reglaments” noteiktajā kārtībā</w:t>
      </w:r>
      <w:bookmarkEnd w:id="0"/>
      <w:r w:rsidRPr="008915CE">
        <w:rPr>
          <w:color w:val="auto"/>
        </w:rPr>
        <w:t xml:space="preserve">. </w:t>
      </w:r>
    </w:p>
    <w:p w14:paraId="5EA4B1B1" w14:textId="77777777" w:rsidR="00DA1C3D" w:rsidRPr="008915CE" w:rsidRDefault="00DA1C3D" w:rsidP="00DA1C3D">
      <w:pPr>
        <w:spacing w:after="120"/>
        <w:jc w:val="both"/>
        <w:outlineLvl w:val="0"/>
        <w:rPr>
          <w:rFonts w:ascii="Times New Roman" w:hAnsi="Times New Roman" w:cs="Times New Roman"/>
        </w:rPr>
      </w:pPr>
      <w:r w:rsidRPr="008915CE">
        <w:rPr>
          <w:rFonts w:ascii="Times New Roman" w:hAnsi="Times New Roman" w:cs="Times New Roman"/>
          <w:u w:val="single"/>
        </w:rPr>
        <w:t>Sēdi vada</w:t>
      </w:r>
      <w:r w:rsidRPr="008915CE">
        <w:rPr>
          <w:rFonts w:ascii="Times New Roman" w:hAnsi="Times New Roman" w:cs="Times New Roman"/>
        </w:rPr>
        <w:t xml:space="preserve">: Karīna Miķelsone </w:t>
      </w:r>
      <w:r w:rsidRPr="008915CE">
        <w:rPr>
          <w:rFonts w:ascii="Times New Roman" w:hAnsi="Times New Roman" w:cs="Times New Roman"/>
          <w:caps/>
        </w:rPr>
        <w:t>(LRA)</w:t>
      </w:r>
      <w:r w:rsidRPr="008915CE">
        <w:rPr>
          <w:rFonts w:ascii="Times New Roman" w:hAnsi="Times New Roman" w:cs="Times New Roman"/>
        </w:rPr>
        <w:t>.</w:t>
      </w:r>
    </w:p>
    <w:p w14:paraId="6F41AE30" w14:textId="77777777" w:rsidR="00DA1C3D" w:rsidRPr="008915CE" w:rsidRDefault="00DA1C3D" w:rsidP="00DA1C3D">
      <w:pPr>
        <w:spacing w:after="120"/>
        <w:jc w:val="both"/>
        <w:outlineLvl w:val="0"/>
        <w:rPr>
          <w:rFonts w:ascii="Times New Roman" w:hAnsi="Times New Roman" w:cs="Times New Roman"/>
        </w:rPr>
      </w:pPr>
      <w:r w:rsidRPr="008915CE">
        <w:rPr>
          <w:rFonts w:ascii="Times New Roman" w:hAnsi="Times New Roman" w:cs="Times New Roman"/>
          <w:u w:val="single"/>
        </w:rPr>
        <w:t>Sēdi protokolē</w:t>
      </w:r>
      <w:r w:rsidRPr="008915CE">
        <w:rPr>
          <w:rFonts w:ascii="Times New Roman" w:hAnsi="Times New Roman" w:cs="Times New Roman"/>
        </w:rPr>
        <w:t>: Administratīvās nodaļas vadītāja Sintija Tenisa.</w:t>
      </w:r>
    </w:p>
    <w:p w14:paraId="45C44DF0" w14:textId="77777777" w:rsidR="00DA1C3D" w:rsidRPr="008915CE" w:rsidRDefault="00DA1C3D" w:rsidP="00DA1C3D">
      <w:pPr>
        <w:pStyle w:val="BodyText"/>
        <w:outlineLvl w:val="0"/>
        <w:rPr>
          <w:szCs w:val="24"/>
          <w:lang w:val="lv-LV"/>
        </w:rPr>
      </w:pPr>
      <w:r w:rsidRPr="008915CE">
        <w:rPr>
          <w:szCs w:val="24"/>
          <w:lang w:val="lv-LV"/>
        </w:rPr>
        <w:t xml:space="preserve">Komitejā pavisam 15 deputāti. </w:t>
      </w:r>
    </w:p>
    <w:p w14:paraId="3F1DD731" w14:textId="77777777" w:rsidR="00BC788D" w:rsidRPr="008915CE" w:rsidRDefault="000D45E1" w:rsidP="00680080">
      <w:pPr>
        <w:pStyle w:val="Default"/>
        <w:spacing w:after="120"/>
        <w:jc w:val="both"/>
        <w:rPr>
          <w:color w:val="auto"/>
        </w:rPr>
      </w:pPr>
      <w:r w:rsidRPr="008915CE">
        <w:rPr>
          <w:color w:val="auto"/>
          <w:u w:val="single"/>
        </w:rPr>
        <w:t>komitejas locekļi</w:t>
      </w:r>
      <w:r w:rsidRPr="008915CE">
        <w:rPr>
          <w:color w:val="auto"/>
        </w:rPr>
        <w:t>:</w:t>
      </w:r>
    </w:p>
    <w:p w14:paraId="1790F35C" w14:textId="2D67B617" w:rsidR="006C1485" w:rsidRPr="008915CE" w:rsidRDefault="00156F98" w:rsidP="006C1485">
      <w:pPr>
        <w:pStyle w:val="Default"/>
        <w:spacing w:after="120"/>
        <w:rPr>
          <w:color w:val="auto"/>
        </w:rPr>
      </w:pPr>
      <w:r w:rsidRPr="008915CE">
        <w:rPr>
          <w:color w:val="auto"/>
          <w:u w:val="single"/>
        </w:rPr>
        <w:t>Sēdē piedalā</w:t>
      </w:r>
      <w:r w:rsidR="007C298E">
        <w:rPr>
          <w:color w:val="auto"/>
          <w:u w:val="single"/>
        </w:rPr>
        <w:t xml:space="preserve">s: </w:t>
      </w:r>
      <w:r w:rsidR="008B5B44" w:rsidRPr="007C298E">
        <w:rPr>
          <w:color w:val="auto"/>
        </w:rPr>
        <w:t>16.07.2025. -</w:t>
      </w:r>
      <w:r w:rsidRPr="007C298E">
        <w:rPr>
          <w:color w:val="auto"/>
        </w:rPr>
        <w:t>1</w:t>
      </w:r>
      <w:r w:rsidR="008B5B44" w:rsidRPr="007C298E">
        <w:rPr>
          <w:color w:val="auto"/>
        </w:rPr>
        <w:t>4</w:t>
      </w:r>
      <w:r w:rsidRPr="007C298E">
        <w:rPr>
          <w:color w:val="auto"/>
        </w:rPr>
        <w:t xml:space="preserve"> deputāti</w:t>
      </w:r>
      <w:r w:rsidRPr="008915CE">
        <w:rPr>
          <w:color w:val="auto"/>
        </w:rPr>
        <w:t>:</w:t>
      </w:r>
    </w:p>
    <w:p w14:paraId="035CFBAE" w14:textId="4AA35DC8" w:rsidR="008B5B44" w:rsidRPr="008915CE" w:rsidRDefault="008B5B44" w:rsidP="008B5B44">
      <w:pPr>
        <w:pStyle w:val="Default"/>
        <w:spacing w:after="120"/>
        <w:rPr>
          <w:color w:val="auto"/>
        </w:rPr>
      </w:pPr>
      <w:r w:rsidRPr="008915CE">
        <w:rPr>
          <w:color w:val="auto"/>
          <w:u w:val="single"/>
        </w:rPr>
        <w:t>Sēdē piedalās</w:t>
      </w:r>
      <w:r w:rsidR="007C298E">
        <w:rPr>
          <w:color w:val="auto"/>
          <w:u w:val="single"/>
        </w:rPr>
        <w:t xml:space="preserve">: </w:t>
      </w:r>
      <w:r w:rsidRPr="007C298E">
        <w:rPr>
          <w:color w:val="auto"/>
        </w:rPr>
        <w:t>17.07.2025. -13 deputāti:</w:t>
      </w:r>
    </w:p>
    <w:p w14:paraId="72881052" w14:textId="30BE307F" w:rsidR="00156F98" w:rsidRPr="008915CE" w:rsidRDefault="00156F98" w:rsidP="00195891">
      <w:pPr>
        <w:pStyle w:val="Default"/>
        <w:spacing w:after="120"/>
        <w:jc w:val="both"/>
        <w:rPr>
          <w:color w:val="auto"/>
          <w:vertAlign w:val="superscript"/>
        </w:rPr>
      </w:pPr>
      <w:r w:rsidRPr="008915CE">
        <w:rPr>
          <w:iCs/>
          <w:color w:val="auto"/>
        </w:rPr>
        <w:t>Kerola Dāvidsone (</w:t>
      </w:r>
      <w:r w:rsidRPr="008915CE">
        <w:rPr>
          <w:color w:val="auto"/>
        </w:rPr>
        <w:t xml:space="preserve">LRA), </w:t>
      </w:r>
      <w:r w:rsidR="006C1485" w:rsidRPr="008915CE">
        <w:rPr>
          <w:color w:val="auto"/>
        </w:rPr>
        <w:t>Arta Deniņa (NA "Visu Latvijai!"-TB/LNNK", JKP)</w:t>
      </w:r>
      <w:r w:rsidR="00BE33CD" w:rsidRPr="008915CE">
        <w:rPr>
          <w:color w:val="auto"/>
        </w:rPr>
        <w:t xml:space="preserve"> (</w:t>
      </w:r>
      <w:r w:rsidR="00BE33CD" w:rsidRPr="008915CE">
        <w:rPr>
          <w:i/>
          <w:iCs/>
          <w:color w:val="auto"/>
        </w:rPr>
        <w:t xml:space="preserve">16.07.2025. piedalās klātienē līdz plkst. 11.10, no plkst. 11.10 piedalās attālināti, izmantojot tiešsaistes videokonferences sarunu rīku, </w:t>
      </w:r>
      <w:r w:rsidR="00B30CB5" w:rsidRPr="008915CE">
        <w:rPr>
          <w:i/>
          <w:iCs/>
          <w:color w:val="auto"/>
        </w:rPr>
        <w:t>17.07.2025. nepiedalās, attaisnotu iemeslu dēļ</w:t>
      </w:r>
      <w:r w:rsidR="00BE33CD" w:rsidRPr="008915CE">
        <w:rPr>
          <w:color w:val="auto"/>
        </w:rPr>
        <w:t>)</w:t>
      </w:r>
      <w:r w:rsidR="006C1485" w:rsidRPr="008915CE">
        <w:rPr>
          <w:color w:val="auto"/>
        </w:rPr>
        <w:t>,</w:t>
      </w:r>
      <w:r w:rsidR="00483059" w:rsidRPr="008915CE">
        <w:rPr>
          <w:color w:val="auto"/>
        </w:rPr>
        <w:t xml:space="preserve"> Ģirts Dubkēvičs (P)</w:t>
      </w:r>
      <w:r w:rsidR="007E395F" w:rsidRPr="008915CE">
        <w:rPr>
          <w:color w:val="auto"/>
        </w:rPr>
        <w:t xml:space="preserve"> (</w:t>
      </w:r>
      <w:r w:rsidR="007E395F" w:rsidRPr="00FA4891">
        <w:rPr>
          <w:i/>
          <w:iCs/>
          <w:color w:val="auto"/>
        </w:rPr>
        <w:t>16.07.2025. nepiedalās attaisnotu iemeslu dēļ</w:t>
      </w:r>
      <w:r w:rsidR="007E395F" w:rsidRPr="008915CE">
        <w:rPr>
          <w:color w:val="auto"/>
        </w:rPr>
        <w:t>)</w:t>
      </w:r>
      <w:r w:rsidR="00483059" w:rsidRPr="008915CE">
        <w:rPr>
          <w:color w:val="auto"/>
        </w:rPr>
        <w:t>,</w:t>
      </w:r>
      <w:r w:rsidR="006C1485" w:rsidRPr="008915CE">
        <w:rPr>
          <w:color w:val="auto"/>
        </w:rPr>
        <w:t xml:space="preserve"> </w:t>
      </w:r>
      <w:r w:rsidRPr="008915CE">
        <w:rPr>
          <w:color w:val="auto"/>
        </w:rPr>
        <w:t>Antra Krasta (LRA), Imants Krastiņš (NA "Visu Latvijai!"-TB/LNNK", JKP)</w:t>
      </w:r>
      <w:r w:rsidR="002649E4" w:rsidRPr="008915CE">
        <w:rPr>
          <w:color w:val="auto"/>
        </w:rPr>
        <w:t xml:space="preserve"> (</w:t>
      </w:r>
      <w:r w:rsidR="002649E4" w:rsidRPr="008915CE">
        <w:rPr>
          <w:i/>
          <w:iCs/>
          <w:color w:val="auto"/>
        </w:rPr>
        <w:t>16.07.2025. piedalās klātienē līdz plkst. 16.15, no plkst. 16.15 piedalās attālināti, izmantojot tiešsaistes videokonferences sarunu rīku</w:t>
      </w:r>
      <w:r w:rsidR="002649E4" w:rsidRPr="008915CE">
        <w:rPr>
          <w:color w:val="auto"/>
        </w:rPr>
        <w:t>)</w:t>
      </w:r>
      <w:r w:rsidRPr="008915CE">
        <w:rPr>
          <w:color w:val="auto"/>
        </w:rPr>
        <w:t>, Kristīne Lakševica (LRA), Jānis Leja (LPV)</w:t>
      </w:r>
      <w:r w:rsidR="007E395F" w:rsidRPr="008915CE">
        <w:rPr>
          <w:color w:val="auto"/>
        </w:rPr>
        <w:t xml:space="preserve"> </w:t>
      </w:r>
      <w:r w:rsidR="003F3051" w:rsidRPr="008915CE">
        <w:rPr>
          <w:color w:val="auto"/>
        </w:rPr>
        <w:t>(</w:t>
      </w:r>
      <w:r w:rsidR="003F3051" w:rsidRPr="00EC748F">
        <w:rPr>
          <w:i/>
          <w:iCs/>
          <w:color w:val="auto"/>
        </w:rPr>
        <w:t>17.07.2025. nepiedalās attaisnotu iemeslu dēļ</w:t>
      </w:r>
      <w:r w:rsidR="003F3051" w:rsidRPr="008915CE">
        <w:rPr>
          <w:color w:val="auto"/>
        </w:rPr>
        <w:t>),</w:t>
      </w:r>
      <w:r w:rsidRPr="008915CE">
        <w:rPr>
          <w:color w:val="auto"/>
        </w:rPr>
        <w:t xml:space="preserve"> Gatis Miglāns (ZZS)</w:t>
      </w:r>
      <w:r w:rsidR="0049668A" w:rsidRPr="008915CE">
        <w:rPr>
          <w:color w:val="auto"/>
        </w:rPr>
        <w:t xml:space="preserve"> (</w:t>
      </w:r>
      <w:r w:rsidR="0049668A" w:rsidRPr="008915CE">
        <w:rPr>
          <w:i/>
          <w:iCs/>
          <w:color w:val="auto"/>
        </w:rPr>
        <w:t>16.07.2025. piedalās klātienē līdz plkst. 14.30, no plkst. 14.30 piedalās attālināti, izmantojot tiešsaistes videokonferences sarunu rīku</w:t>
      </w:r>
      <w:r w:rsidR="0049668A" w:rsidRPr="008915CE">
        <w:rPr>
          <w:color w:val="auto"/>
        </w:rPr>
        <w:t>)</w:t>
      </w:r>
      <w:r w:rsidRPr="008915CE">
        <w:rPr>
          <w:color w:val="auto"/>
        </w:rPr>
        <w:t>, Raivis Pauls (ZZS)</w:t>
      </w:r>
      <w:r w:rsidR="00CE14C9" w:rsidRPr="008915CE">
        <w:rPr>
          <w:color w:val="auto"/>
        </w:rPr>
        <w:t xml:space="preserve"> (</w:t>
      </w:r>
      <w:r w:rsidR="00CE14C9" w:rsidRPr="00337140">
        <w:rPr>
          <w:i/>
          <w:iCs/>
          <w:color w:val="auto"/>
        </w:rPr>
        <w:t>16.07.2025. līdz plkst. 15.54</w:t>
      </w:r>
      <w:r w:rsidR="00CE14C9" w:rsidRPr="008915CE">
        <w:rPr>
          <w:color w:val="auto"/>
        </w:rPr>
        <w:t>)</w:t>
      </w:r>
      <w:r w:rsidRPr="008915CE">
        <w:rPr>
          <w:color w:val="auto"/>
        </w:rPr>
        <w:t xml:space="preserve">, Arnis Rozītis (LRA), Ieva Roze (LRA), </w:t>
      </w:r>
      <w:r w:rsidR="006C1485" w:rsidRPr="008915CE">
        <w:rPr>
          <w:color w:val="auto"/>
        </w:rPr>
        <w:t xml:space="preserve">Karina Sprūde (SV, AJ) </w:t>
      </w:r>
      <w:r w:rsidR="00F80606" w:rsidRPr="008915CE">
        <w:rPr>
          <w:color w:val="auto"/>
        </w:rPr>
        <w:t>(</w:t>
      </w:r>
      <w:r w:rsidR="00D025EF" w:rsidRPr="006C7F44">
        <w:rPr>
          <w:i/>
          <w:iCs/>
          <w:color w:val="auto"/>
        </w:rPr>
        <w:t>16.07.2025.</w:t>
      </w:r>
      <w:r w:rsidR="00D025EF" w:rsidRPr="008915CE">
        <w:rPr>
          <w:color w:val="auto"/>
        </w:rPr>
        <w:t xml:space="preserve"> </w:t>
      </w:r>
      <w:r w:rsidR="00F80606" w:rsidRPr="008915CE">
        <w:rPr>
          <w:i/>
          <w:iCs/>
          <w:color w:val="auto"/>
        </w:rPr>
        <w:t>piedalās attālināti, izmantojot tiešsaistes videokonferences sarunu rīku</w:t>
      </w:r>
      <w:r w:rsidR="00F80606" w:rsidRPr="008915CE">
        <w:rPr>
          <w:color w:val="auto"/>
        </w:rPr>
        <w:t xml:space="preserve">), </w:t>
      </w:r>
      <w:r w:rsidRPr="008915CE">
        <w:rPr>
          <w:color w:val="auto"/>
        </w:rPr>
        <w:t>Zintis Varts (LPV), Jānis Vaivads (LZP).</w:t>
      </w:r>
    </w:p>
    <w:p w14:paraId="48A79BC0" w14:textId="77777777" w:rsidR="00BC788D" w:rsidRPr="008915CE" w:rsidRDefault="000D45E1" w:rsidP="00680080">
      <w:pPr>
        <w:pStyle w:val="Default"/>
        <w:spacing w:after="120"/>
        <w:jc w:val="both"/>
        <w:rPr>
          <w:color w:val="auto"/>
        </w:rPr>
      </w:pPr>
      <w:r w:rsidRPr="008915CE">
        <w:rPr>
          <w:color w:val="auto"/>
        </w:rPr>
        <w:t>Komitejas sēdē piedalās:</w:t>
      </w:r>
    </w:p>
    <w:p w14:paraId="7924D3BE" w14:textId="7D4F1C9E" w:rsidR="00BC788D" w:rsidRPr="008915CE" w:rsidRDefault="000D45E1" w:rsidP="00156F98">
      <w:pPr>
        <w:pStyle w:val="Default"/>
        <w:spacing w:after="120"/>
        <w:jc w:val="both"/>
        <w:rPr>
          <w:color w:val="auto"/>
        </w:rPr>
      </w:pPr>
      <w:r w:rsidRPr="008915CE">
        <w:rPr>
          <w:color w:val="auto"/>
          <w:u w:val="single"/>
        </w:rPr>
        <w:t xml:space="preserve">pašvaldības </w:t>
      </w:r>
      <w:r w:rsidR="004E51E8" w:rsidRPr="008915CE">
        <w:rPr>
          <w:color w:val="auto"/>
          <w:u w:val="single"/>
        </w:rPr>
        <w:t>Centrālās pārvaldes</w:t>
      </w:r>
      <w:r w:rsidRPr="008915CE">
        <w:rPr>
          <w:color w:val="auto"/>
          <w:u w:val="single"/>
        </w:rPr>
        <w:t xml:space="preserve"> darbinieki</w:t>
      </w:r>
      <w:r w:rsidR="00743468" w:rsidRPr="008915CE">
        <w:rPr>
          <w:color w:val="auto"/>
        </w:rPr>
        <w:t xml:space="preserve">: </w:t>
      </w:r>
      <w:r w:rsidR="002A0208" w:rsidRPr="008915CE">
        <w:rPr>
          <w:color w:val="auto"/>
        </w:rPr>
        <w:t>Diāna Čūriška, Jānis Galakrodznieks,</w:t>
      </w:r>
      <w:r w:rsidR="002A0208">
        <w:rPr>
          <w:color w:val="auto"/>
        </w:rPr>
        <w:t xml:space="preserve"> </w:t>
      </w:r>
      <w:r w:rsidR="002A0208" w:rsidRPr="008915CE">
        <w:rPr>
          <w:color w:val="auto"/>
        </w:rPr>
        <w:t>Iveta Grīviņa – Dilāne, Everita Kāpa,</w:t>
      </w:r>
      <w:r w:rsidR="002A0208">
        <w:rPr>
          <w:color w:val="auto"/>
        </w:rPr>
        <w:t xml:space="preserve"> </w:t>
      </w:r>
      <w:r w:rsidR="002A0208" w:rsidRPr="008915CE">
        <w:rPr>
          <w:color w:val="auto"/>
        </w:rPr>
        <w:t>Edvīns Krūms</w:t>
      </w:r>
      <w:r w:rsidR="002A0208">
        <w:rPr>
          <w:color w:val="auto"/>
        </w:rPr>
        <w:t>,</w:t>
      </w:r>
      <w:r w:rsidR="002A0208" w:rsidRPr="008915CE">
        <w:rPr>
          <w:color w:val="auto"/>
        </w:rPr>
        <w:t xml:space="preserve"> Sarmīte Mūze, Ieva Pelcmane</w:t>
      </w:r>
      <w:r w:rsidR="002A0208">
        <w:rPr>
          <w:color w:val="auto"/>
        </w:rPr>
        <w:t>,</w:t>
      </w:r>
      <w:r w:rsidR="002A0208" w:rsidRPr="008915CE">
        <w:rPr>
          <w:color w:val="auto"/>
        </w:rPr>
        <w:t xml:space="preserve"> </w:t>
      </w:r>
      <w:r w:rsidR="006C4A6C" w:rsidRPr="008915CE">
        <w:rPr>
          <w:color w:val="auto"/>
        </w:rPr>
        <w:t xml:space="preserve">Guntis Porietis, Laila Raiskuma, </w:t>
      </w:r>
      <w:r w:rsidR="002D2334" w:rsidRPr="008915CE">
        <w:rPr>
          <w:color w:val="auto"/>
        </w:rPr>
        <w:t xml:space="preserve">Nadežda Rubina, </w:t>
      </w:r>
      <w:r w:rsidR="002A0208" w:rsidRPr="008915CE">
        <w:rPr>
          <w:color w:val="auto"/>
        </w:rPr>
        <w:t xml:space="preserve">Santa Ruģēna </w:t>
      </w:r>
      <w:r w:rsidR="002D2334" w:rsidRPr="008915CE">
        <w:rPr>
          <w:color w:val="auto"/>
        </w:rPr>
        <w:t>Rita Sūna</w:t>
      </w:r>
      <w:r w:rsidR="002A0208">
        <w:rPr>
          <w:color w:val="auto"/>
        </w:rPr>
        <w:t>.</w:t>
      </w:r>
    </w:p>
    <w:p w14:paraId="14DC1058" w14:textId="7461F58A" w:rsidR="00BC788D" w:rsidRPr="008915CE" w:rsidRDefault="000D45E1" w:rsidP="00680080">
      <w:pPr>
        <w:pStyle w:val="Default"/>
        <w:spacing w:after="120"/>
        <w:jc w:val="both"/>
        <w:rPr>
          <w:color w:val="auto"/>
        </w:rPr>
      </w:pPr>
      <w:r w:rsidRPr="008915CE">
        <w:rPr>
          <w:color w:val="auto"/>
          <w:u w:val="single"/>
        </w:rPr>
        <w:t>citi</w:t>
      </w:r>
      <w:r w:rsidRPr="008915CE">
        <w:rPr>
          <w:color w:val="auto"/>
        </w:rPr>
        <w:t>:</w:t>
      </w:r>
      <w:r w:rsidR="00AB0706" w:rsidRPr="008915CE">
        <w:t xml:space="preserve"> </w:t>
      </w:r>
      <w:r w:rsidR="008914A3" w:rsidRPr="008915CE">
        <w:t>pašvaldības aģentūras “Carnikavas komunālserviss”</w:t>
      </w:r>
      <w:r w:rsidR="003C398B">
        <w:t xml:space="preserve"> </w:t>
      </w:r>
      <w:r w:rsidR="003C398B" w:rsidRPr="003C398B">
        <w:t>Vides pārvaldības nodaļa</w:t>
      </w:r>
      <w:r w:rsidR="003C398B">
        <w:t>s</w:t>
      </w:r>
      <w:r w:rsidR="008914A3" w:rsidRPr="008915CE">
        <w:rPr>
          <w:rFonts w:ascii="RobustaTLPro-Regular" w:hAnsi="RobustaTLPro-Regular" w:cstheme="minorBidi"/>
          <w:color w:val="1C1C1C"/>
          <w:sz w:val="23"/>
          <w:szCs w:val="23"/>
          <w:shd w:val="clear" w:color="auto" w:fill="FFFFFF"/>
        </w:rPr>
        <w:t xml:space="preserve"> </w:t>
      </w:r>
      <w:proofErr w:type="spellStart"/>
      <w:r w:rsidR="008914A3" w:rsidRPr="008915CE">
        <w:t>hidromeliorācijas</w:t>
      </w:r>
      <w:proofErr w:type="spellEnd"/>
      <w:r w:rsidR="008914A3" w:rsidRPr="008915CE">
        <w:t xml:space="preserve"> inženiere Lelde Balode, pašvaldības aģentūras “Carnikavas komunālserviss” direktors Lauris Bernāns,</w:t>
      </w:r>
      <w:r w:rsidR="008914A3">
        <w:t xml:space="preserve"> </w:t>
      </w:r>
      <w:r w:rsidR="008914A3" w:rsidRPr="008915CE">
        <w:t>Iepirkumu komisijas priekšsēdētājs Valērijs Bulāns</w:t>
      </w:r>
      <w:r w:rsidR="008914A3">
        <w:t>,</w:t>
      </w:r>
      <w:r w:rsidR="008914A3" w:rsidRPr="008915CE">
        <w:t xml:space="preserve"> </w:t>
      </w:r>
      <w:r w:rsidR="00AB0706" w:rsidRPr="008915CE">
        <w:t xml:space="preserve">SIA “Ādažu </w:t>
      </w:r>
      <w:r w:rsidR="00AB0706" w:rsidRPr="008915CE">
        <w:lastRenderedPageBreak/>
        <w:t xml:space="preserve">ūdens” valdes loceklis Aigars Eglītis, </w:t>
      </w:r>
      <w:r w:rsidR="008914A3" w:rsidRPr="008915CE">
        <w:t>Ādažu pašvaldības policijas priekšnieks Oskars Feldmanis,</w:t>
      </w:r>
      <w:r w:rsidR="008914A3">
        <w:t xml:space="preserve"> </w:t>
      </w:r>
      <w:r w:rsidR="008914A3" w:rsidRPr="008915CE">
        <w:t>pašvaldības aģentūras “Carnikavas komunālserviss”</w:t>
      </w:r>
      <w:r w:rsidR="003C398B">
        <w:t xml:space="preserve"> </w:t>
      </w:r>
      <w:r w:rsidR="003C398B" w:rsidRPr="003C398B">
        <w:t>Vides pārvaldības nodaļa</w:t>
      </w:r>
      <w:r w:rsidR="003C398B">
        <w:t>s</w:t>
      </w:r>
      <w:r w:rsidR="008914A3" w:rsidRPr="008915CE">
        <w:t xml:space="preserve"> vides aizsardzības inspektors Raimonds Garenčiks</w:t>
      </w:r>
      <w:r w:rsidR="008914A3">
        <w:t>,</w:t>
      </w:r>
      <w:r w:rsidR="008914A3" w:rsidRPr="008915CE">
        <w:t xml:space="preserve"> Ādažu būvvaldes vadītājs Ainārs Grikmanis, </w:t>
      </w:r>
      <w:r w:rsidR="00303F29" w:rsidRPr="008915CE">
        <w:t xml:space="preserve">Ādažu bērnu un jaunatnes sporta skolas basketbola treneris Aigars </w:t>
      </w:r>
      <w:proofErr w:type="spellStart"/>
      <w:r w:rsidR="00303F29" w:rsidRPr="008915CE">
        <w:t>Nerips</w:t>
      </w:r>
      <w:proofErr w:type="spellEnd"/>
      <w:r w:rsidR="00303F29" w:rsidRPr="008915CE">
        <w:t xml:space="preserve">, </w:t>
      </w:r>
      <w:r w:rsidR="008914A3" w:rsidRPr="008915CE">
        <w:t xml:space="preserve">Pašvaldības mantas iznomāšanas un atsavināšanas komisijas priekšsēdētājs Edvīns </w:t>
      </w:r>
      <w:proofErr w:type="spellStart"/>
      <w:r w:rsidR="008914A3" w:rsidRPr="008915CE">
        <w:t>Šēpers</w:t>
      </w:r>
      <w:proofErr w:type="spellEnd"/>
      <w:r w:rsidR="008914A3" w:rsidRPr="008915CE">
        <w:t xml:space="preserve">, </w:t>
      </w:r>
      <w:r w:rsidR="003C398B">
        <w:t>b</w:t>
      </w:r>
      <w:r w:rsidR="00303F29" w:rsidRPr="008915CE">
        <w:t>iedrības “Gaujas ilgtspējīgas attīstības biedrības pārstāvis Ainārs Šteins,</w:t>
      </w:r>
      <w:r w:rsidR="00303F29">
        <w:t xml:space="preserve"> </w:t>
      </w:r>
      <w:r w:rsidR="00303F29" w:rsidRPr="008915CE">
        <w:t>Administratīvās komisijas priekšsēdētājs Jānis Veinbergs,</w:t>
      </w:r>
      <w:r w:rsidR="00303F29">
        <w:t xml:space="preserve"> </w:t>
      </w:r>
      <w:r w:rsidR="00303F29" w:rsidRPr="008915CE">
        <w:t>Ādažu sociālā dienesta vadītājas vietniece Sintija Vītola,</w:t>
      </w:r>
      <w:r w:rsidR="00303F29">
        <w:t xml:space="preserve"> </w:t>
      </w:r>
      <w:r w:rsidR="00AB0706" w:rsidRPr="008915CE">
        <w:t>Ādažu bērnu un jaunatnes sporta skolas direktore Dagnija Zilberte</w:t>
      </w:r>
      <w:r w:rsidR="00030BB5" w:rsidRPr="008915CE">
        <w:t>.</w:t>
      </w:r>
    </w:p>
    <w:p w14:paraId="596BBE3C" w14:textId="77777777" w:rsidR="00BC788D" w:rsidRPr="008915CE" w:rsidRDefault="000D45E1" w:rsidP="00680080">
      <w:pPr>
        <w:spacing w:after="120"/>
        <w:jc w:val="center"/>
        <w:outlineLvl w:val="0"/>
        <w:rPr>
          <w:rFonts w:ascii="Times New Roman" w:hAnsi="Times New Roman" w:cs="Times New Roman"/>
          <w:b/>
        </w:rPr>
      </w:pPr>
      <w:r w:rsidRPr="008915CE">
        <w:rPr>
          <w:rFonts w:ascii="Times New Roman" w:hAnsi="Times New Roman" w:cs="Times New Roman"/>
          <w:b/>
        </w:rPr>
        <w:t>DARBA KĀRTĪBĀ:</w:t>
      </w:r>
    </w:p>
    <w:p w14:paraId="156DDB77" w14:textId="0A64DC05"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Finanšu komitejas 2025. gada 16. jūlija sēdes darba kārtības apstiprināšanu</w:t>
      </w:r>
      <w:r w:rsidR="00A179E6" w:rsidRPr="008915CE">
        <w:rPr>
          <w:rFonts w:ascii="Times New Roman" w:hAnsi="Times New Roman" w:cs="Times New Roman"/>
          <w:color w:val="000000"/>
        </w:rPr>
        <w:t>.</w:t>
      </w:r>
    </w:p>
    <w:p w14:paraId="32892BA3" w14:textId="23CCDF8E"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Informatīvs ziņojums par SIA </w:t>
      </w:r>
      <w:r w:rsidR="00A179E6" w:rsidRPr="008915CE">
        <w:rPr>
          <w:rFonts w:ascii="Times New Roman" w:hAnsi="Times New Roman" w:cs="Times New Roman"/>
          <w:color w:val="000000"/>
        </w:rPr>
        <w:t>“</w:t>
      </w:r>
      <w:r w:rsidRPr="008915CE">
        <w:rPr>
          <w:rFonts w:ascii="Times New Roman" w:hAnsi="Times New Roman" w:cs="Times New Roman"/>
          <w:color w:val="000000"/>
        </w:rPr>
        <w:t>Ādažu ūdens</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valdi</w:t>
      </w:r>
      <w:r w:rsidR="00A179E6" w:rsidRPr="008915CE">
        <w:rPr>
          <w:rFonts w:ascii="Times New Roman" w:hAnsi="Times New Roman" w:cs="Times New Roman"/>
          <w:color w:val="000000"/>
        </w:rPr>
        <w:t>.</w:t>
      </w:r>
    </w:p>
    <w:p w14:paraId="535BEA06" w14:textId="05A91DC3"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basketbola komandas atjaunošanu un dalību Latvijas Basketbola savienības Reģionālajā basketbola līgā</w:t>
      </w:r>
      <w:r w:rsidR="00A179E6" w:rsidRPr="008915CE">
        <w:rPr>
          <w:rFonts w:ascii="Times New Roman" w:hAnsi="Times New Roman" w:cs="Times New Roman"/>
          <w:color w:val="000000"/>
        </w:rPr>
        <w:t>.</w:t>
      </w:r>
    </w:p>
    <w:p w14:paraId="082DD1E8" w14:textId="43E766C8"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automatizētās sistēmas ieviešanu pašvaldībā ceļu satiksmes noteikumu ievērošanas kontrolei</w:t>
      </w:r>
      <w:r w:rsidR="00A179E6" w:rsidRPr="008915CE">
        <w:rPr>
          <w:rFonts w:ascii="Times New Roman" w:hAnsi="Times New Roman" w:cs="Times New Roman"/>
          <w:color w:val="000000"/>
        </w:rPr>
        <w:t>.</w:t>
      </w:r>
    </w:p>
    <w:p w14:paraId="60DA7012" w14:textId="1F5ECF30"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izsoles rezultātu apstiprināšanu nekustamajam īpašumam Balto ceriņu iela 6A, Gauja</w:t>
      </w:r>
      <w:r w:rsidR="00A179E6" w:rsidRPr="008915CE">
        <w:rPr>
          <w:rFonts w:ascii="Times New Roman" w:hAnsi="Times New Roman" w:cs="Times New Roman"/>
          <w:color w:val="000000"/>
        </w:rPr>
        <w:t>.</w:t>
      </w:r>
    </w:p>
    <w:p w14:paraId="370A449F" w14:textId="7B4806D8"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pašvaldības nekustamo īpašumu “Muzeja iela 1” un “Muzeja iela 3”, </w:t>
      </w:r>
      <w:proofErr w:type="spellStart"/>
      <w:r w:rsidRPr="008915CE">
        <w:rPr>
          <w:rFonts w:ascii="Times New Roman" w:hAnsi="Times New Roman" w:cs="Times New Roman"/>
          <w:color w:val="000000"/>
        </w:rPr>
        <w:t>Mežgarciems</w:t>
      </w:r>
      <w:proofErr w:type="spellEnd"/>
      <w:r w:rsidRPr="008915CE">
        <w:rPr>
          <w:rFonts w:ascii="Times New Roman" w:hAnsi="Times New Roman" w:cs="Times New Roman"/>
          <w:color w:val="000000"/>
        </w:rPr>
        <w:t>, atsavināšanu</w:t>
      </w:r>
      <w:r w:rsidR="00A179E6" w:rsidRPr="008915CE">
        <w:rPr>
          <w:rFonts w:ascii="Times New Roman" w:hAnsi="Times New Roman" w:cs="Times New Roman"/>
          <w:color w:val="000000"/>
        </w:rPr>
        <w:t>..</w:t>
      </w:r>
    </w:p>
    <w:p w14:paraId="1FF758B0" w14:textId="7042A405"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pašvaldības zemes vienību daļu iznomāšanu reklāmas izvietošanai </w:t>
      </w:r>
      <w:proofErr w:type="spellStart"/>
      <w:r w:rsidRPr="008915CE">
        <w:rPr>
          <w:rFonts w:ascii="Times New Roman" w:hAnsi="Times New Roman" w:cs="Times New Roman"/>
          <w:color w:val="000000"/>
        </w:rPr>
        <w:t>Kadagā</w:t>
      </w:r>
      <w:proofErr w:type="spellEnd"/>
    </w:p>
    <w:p w14:paraId="6F121201" w14:textId="153B773F"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Nomaksas pirkuma līgumu Nr. JUR 2024-08/781 SIA “</w:t>
      </w:r>
      <w:proofErr w:type="spellStart"/>
      <w:r w:rsidRPr="008915CE">
        <w:rPr>
          <w:rFonts w:ascii="Times New Roman" w:hAnsi="Times New Roman" w:cs="Times New Roman"/>
          <w:i/>
          <w:iCs/>
          <w:color w:val="000000"/>
        </w:rPr>
        <w:t>Sunstar</w:t>
      </w:r>
      <w:proofErr w:type="spellEnd"/>
      <w:r w:rsidRPr="008915CE">
        <w:rPr>
          <w:rFonts w:ascii="Times New Roman" w:hAnsi="Times New Roman" w:cs="Times New Roman"/>
          <w:i/>
          <w:iCs/>
          <w:color w:val="000000"/>
        </w:rPr>
        <w:t xml:space="preserve"> </w:t>
      </w:r>
      <w:proofErr w:type="spellStart"/>
      <w:r w:rsidRPr="008915CE">
        <w:rPr>
          <w:rFonts w:ascii="Times New Roman" w:hAnsi="Times New Roman" w:cs="Times New Roman"/>
          <w:i/>
          <w:iCs/>
          <w:color w:val="000000"/>
        </w:rPr>
        <w:t>Group</w:t>
      </w:r>
      <w:proofErr w:type="spellEnd"/>
      <w:r w:rsidRPr="008915CE">
        <w:rPr>
          <w:rFonts w:ascii="Times New Roman" w:hAnsi="Times New Roman" w:cs="Times New Roman"/>
          <w:color w:val="000000"/>
        </w:rPr>
        <w:t>”</w:t>
      </w:r>
      <w:r w:rsidR="00A179E6" w:rsidRPr="008915CE">
        <w:rPr>
          <w:rFonts w:ascii="Times New Roman" w:hAnsi="Times New Roman" w:cs="Times New Roman"/>
          <w:color w:val="000000"/>
        </w:rPr>
        <w:t>.</w:t>
      </w:r>
    </w:p>
    <w:p w14:paraId="2349A7CD" w14:textId="255A5938"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subsīdiju dalībai sporta sacensībās</w:t>
      </w:r>
      <w:r w:rsidR="00A179E6" w:rsidRPr="008915CE">
        <w:rPr>
          <w:rFonts w:ascii="Times New Roman" w:hAnsi="Times New Roman" w:cs="Times New Roman"/>
          <w:color w:val="000000"/>
        </w:rPr>
        <w:t>.</w:t>
      </w:r>
    </w:p>
    <w:p w14:paraId="5BB72BA1" w14:textId="161D8F11"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w:t>
      </w:r>
      <w:proofErr w:type="spellStart"/>
      <w:r w:rsidRPr="008915CE">
        <w:rPr>
          <w:rFonts w:ascii="Times New Roman" w:hAnsi="Times New Roman" w:cs="Times New Roman"/>
          <w:i/>
          <w:iCs/>
          <w:color w:val="000000"/>
        </w:rPr>
        <w:t>Nordplus</w:t>
      </w:r>
      <w:proofErr w:type="spellEnd"/>
      <w:r w:rsidRPr="008915CE">
        <w:rPr>
          <w:rFonts w:ascii="Times New Roman" w:hAnsi="Times New Roman" w:cs="Times New Roman"/>
          <w:color w:val="000000"/>
        </w:rPr>
        <w:t xml:space="preserve"> programmas Jauniešu izglītības programmas projekta īstenošanu 2025./2026. </w:t>
      </w:r>
      <w:proofErr w:type="spellStart"/>
      <w:r w:rsidRPr="008915CE">
        <w:rPr>
          <w:rFonts w:ascii="Times New Roman" w:hAnsi="Times New Roman" w:cs="Times New Roman"/>
          <w:color w:val="000000"/>
        </w:rPr>
        <w:t>m.g</w:t>
      </w:r>
      <w:proofErr w:type="spellEnd"/>
      <w:r w:rsidRPr="008915CE">
        <w:rPr>
          <w:rFonts w:ascii="Times New Roman" w:hAnsi="Times New Roman" w:cs="Times New Roman"/>
          <w:color w:val="000000"/>
        </w:rPr>
        <w:t>.</w:t>
      </w:r>
      <w:r w:rsidR="00A179E6" w:rsidRPr="008915CE">
        <w:rPr>
          <w:rFonts w:ascii="Times New Roman" w:hAnsi="Times New Roman" w:cs="Times New Roman"/>
          <w:color w:val="000000"/>
        </w:rPr>
        <w:t>.</w:t>
      </w:r>
    </w:p>
    <w:p w14:paraId="1D119642" w14:textId="07062ADD"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w:t>
      </w:r>
      <w:proofErr w:type="spellStart"/>
      <w:r w:rsidRPr="008915CE">
        <w:rPr>
          <w:rFonts w:ascii="Times New Roman" w:hAnsi="Times New Roman" w:cs="Times New Roman"/>
          <w:i/>
          <w:iCs/>
          <w:color w:val="000000"/>
        </w:rPr>
        <w:t>Erasmus</w:t>
      </w:r>
      <w:proofErr w:type="spellEnd"/>
      <w:r w:rsidRPr="008915CE">
        <w:rPr>
          <w:rFonts w:ascii="Times New Roman" w:hAnsi="Times New Roman" w:cs="Times New Roman"/>
          <w:i/>
          <w:iCs/>
          <w:color w:val="000000"/>
        </w:rPr>
        <w:t>+</w:t>
      </w:r>
      <w:r w:rsidRPr="008915CE">
        <w:rPr>
          <w:rFonts w:ascii="Times New Roman" w:hAnsi="Times New Roman" w:cs="Times New Roman"/>
          <w:color w:val="000000"/>
        </w:rPr>
        <w:t xml:space="preserve"> programmas “Personu mobilitātes mācību nolūkos” skolu sektora projekta īstenošanu 2025./2026. </w:t>
      </w:r>
      <w:proofErr w:type="spellStart"/>
      <w:r w:rsidRPr="008915CE">
        <w:rPr>
          <w:rFonts w:ascii="Times New Roman" w:hAnsi="Times New Roman" w:cs="Times New Roman"/>
          <w:color w:val="000000"/>
        </w:rPr>
        <w:t>m.g</w:t>
      </w:r>
      <w:proofErr w:type="spellEnd"/>
      <w:r w:rsidRPr="008915CE">
        <w:rPr>
          <w:rFonts w:ascii="Times New Roman" w:hAnsi="Times New Roman" w:cs="Times New Roman"/>
          <w:color w:val="000000"/>
        </w:rPr>
        <w:t>.</w:t>
      </w:r>
      <w:r w:rsidR="00A179E6" w:rsidRPr="008915CE">
        <w:rPr>
          <w:rFonts w:ascii="Times New Roman" w:hAnsi="Times New Roman" w:cs="Times New Roman"/>
          <w:color w:val="000000"/>
        </w:rPr>
        <w:t>.</w:t>
      </w:r>
    </w:p>
    <w:p w14:paraId="46BE227D" w14:textId="39417743"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nolikuma </w:t>
      </w:r>
      <w:r w:rsidR="00A179E6" w:rsidRPr="008915CE">
        <w:rPr>
          <w:rFonts w:ascii="Times New Roman" w:hAnsi="Times New Roman" w:cs="Times New Roman"/>
          <w:color w:val="000000"/>
        </w:rPr>
        <w:t>“</w:t>
      </w:r>
      <w:r w:rsidRPr="008915CE">
        <w:rPr>
          <w:rFonts w:ascii="Times New Roman" w:hAnsi="Times New Roman" w:cs="Times New Roman"/>
          <w:color w:val="000000"/>
        </w:rPr>
        <w:t>Grozījumi Ādažu novada pašvaldības domes 2021. gada 30. decembra nolikumā Nr. 26 “Ādažu novada būvvaldes nolikums</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projektu</w:t>
      </w:r>
      <w:r w:rsidR="00A179E6" w:rsidRPr="008915CE">
        <w:rPr>
          <w:rFonts w:ascii="Times New Roman" w:hAnsi="Times New Roman" w:cs="Times New Roman"/>
          <w:color w:val="000000"/>
        </w:rPr>
        <w:t>.</w:t>
      </w:r>
    </w:p>
    <w:p w14:paraId="073DFE50" w14:textId="08403ACE"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noteikumu </w:t>
      </w:r>
      <w:r w:rsidR="00A179E6" w:rsidRPr="008915CE">
        <w:rPr>
          <w:rFonts w:ascii="Times New Roman" w:hAnsi="Times New Roman" w:cs="Times New Roman"/>
          <w:color w:val="000000"/>
        </w:rPr>
        <w:t>“</w:t>
      </w:r>
      <w:r w:rsidRPr="008915CE">
        <w:rPr>
          <w:rFonts w:ascii="Times New Roman" w:hAnsi="Times New Roman" w:cs="Times New Roman"/>
          <w:color w:val="000000"/>
        </w:rPr>
        <w:t>Grozījumi Ādažu novada pašvaldības 2021. gada 22. decembra noteikumos Nr. 11 “Ādažu novada pašvaldības atlīdzības noteikumi”</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projektu</w:t>
      </w:r>
      <w:r w:rsidR="00A179E6" w:rsidRPr="008915CE">
        <w:rPr>
          <w:rFonts w:ascii="Times New Roman" w:hAnsi="Times New Roman" w:cs="Times New Roman"/>
          <w:color w:val="000000"/>
        </w:rPr>
        <w:t>.</w:t>
      </w:r>
    </w:p>
    <w:p w14:paraId="705201ED" w14:textId="0C484312"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noteikumu </w:t>
      </w:r>
      <w:r w:rsidR="00A179E6" w:rsidRPr="008915CE">
        <w:rPr>
          <w:rFonts w:ascii="Times New Roman" w:hAnsi="Times New Roman" w:cs="Times New Roman"/>
          <w:color w:val="000000"/>
        </w:rPr>
        <w:t>“</w:t>
      </w:r>
      <w:r w:rsidRPr="008915CE">
        <w:rPr>
          <w:rFonts w:ascii="Times New Roman" w:hAnsi="Times New Roman" w:cs="Times New Roman"/>
          <w:color w:val="000000"/>
        </w:rPr>
        <w:t>Ādažu novada pašvaldības pirmsskolas izglītības iestāžu pedagoģisko darbinieku atlīdzības noteikumi</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projektu</w:t>
      </w:r>
      <w:r w:rsidR="00A179E6" w:rsidRPr="008915CE">
        <w:rPr>
          <w:rFonts w:ascii="Times New Roman" w:hAnsi="Times New Roman" w:cs="Times New Roman"/>
          <w:color w:val="000000"/>
        </w:rPr>
        <w:t>.</w:t>
      </w:r>
    </w:p>
    <w:p w14:paraId="1520CA26" w14:textId="4B41BCE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izmaiņām </w:t>
      </w:r>
      <w:proofErr w:type="spellStart"/>
      <w:r w:rsidRPr="008915CE">
        <w:rPr>
          <w:rFonts w:ascii="Times New Roman" w:hAnsi="Times New Roman" w:cs="Times New Roman"/>
          <w:color w:val="000000"/>
        </w:rPr>
        <w:t>Siguļu</w:t>
      </w:r>
      <w:proofErr w:type="spellEnd"/>
      <w:r w:rsidRPr="008915CE">
        <w:rPr>
          <w:rFonts w:ascii="Times New Roman" w:hAnsi="Times New Roman" w:cs="Times New Roman"/>
          <w:color w:val="000000"/>
        </w:rPr>
        <w:t xml:space="preserve"> pirmsskolas izglītības iestādes “Piejūra” struktūrā</w:t>
      </w:r>
      <w:r w:rsidR="00A179E6" w:rsidRPr="008915CE">
        <w:rPr>
          <w:rFonts w:ascii="Times New Roman" w:hAnsi="Times New Roman" w:cs="Times New Roman"/>
          <w:color w:val="000000"/>
        </w:rPr>
        <w:t>.</w:t>
      </w:r>
    </w:p>
    <w:p w14:paraId="25F7E0C2" w14:textId="33F8C452"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izmaiņām Centrālās pārvaldes Izglītības un jaunatnes nodaļas struktūrā</w:t>
      </w:r>
      <w:r w:rsidR="00A179E6" w:rsidRPr="008915CE">
        <w:rPr>
          <w:rFonts w:ascii="Times New Roman" w:hAnsi="Times New Roman" w:cs="Times New Roman"/>
          <w:color w:val="000000"/>
        </w:rPr>
        <w:t>.</w:t>
      </w:r>
    </w:p>
    <w:p w14:paraId="31763ADC" w14:textId="69904A3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dalību pašvaldību meliorācijas sistēmu sakārtošanas, rekonstrukcijas, kā arī pilsētu lietus, ūdens kanalizācijas sistēmas investīciju projektu atlasē</w:t>
      </w:r>
      <w:r w:rsidR="00A179E6" w:rsidRPr="008915CE">
        <w:rPr>
          <w:rFonts w:ascii="Times New Roman" w:hAnsi="Times New Roman" w:cs="Times New Roman"/>
          <w:color w:val="000000"/>
        </w:rPr>
        <w:t>.</w:t>
      </w:r>
    </w:p>
    <w:p w14:paraId="1FBCCF3C" w14:textId="5F7C044F"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grozījumiem Ādažu novada pašvaldības domes 2023. gada 23. novembra lēmumā Nr. 451 “Par dalību atklātajā projektu iesniegumu konkursā “Publiskās </w:t>
      </w:r>
      <w:proofErr w:type="spellStart"/>
      <w:r w:rsidRPr="008915CE">
        <w:rPr>
          <w:rFonts w:ascii="Times New Roman" w:hAnsi="Times New Roman" w:cs="Times New Roman"/>
          <w:color w:val="000000"/>
        </w:rPr>
        <w:t>ārtelpas</w:t>
      </w:r>
      <w:proofErr w:type="spellEnd"/>
      <w:r w:rsidRPr="008915CE">
        <w:rPr>
          <w:rFonts w:ascii="Times New Roman" w:hAnsi="Times New Roman" w:cs="Times New Roman"/>
          <w:color w:val="000000"/>
        </w:rPr>
        <w:t xml:space="preserve"> attīstība”” īstenošanu”</w:t>
      </w:r>
      <w:r w:rsidR="00A179E6" w:rsidRPr="008915CE">
        <w:rPr>
          <w:rFonts w:ascii="Times New Roman" w:hAnsi="Times New Roman" w:cs="Times New Roman"/>
          <w:color w:val="000000"/>
        </w:rPr>
        <w:t>.</w:t>
      </w:r>
    </w:p>
    <w:p w14:paraId="2966E4F3" w14:textId="32CD64CB"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Par Ādažu novada pašvaldības domes 2024. gada 24. oktobra lēmuma Nr. 420 </w:t>
      </w:r>
      <w:r w:rsidR="00A179E6" w:rsidRPr="008915CE">
        <w:rPr>
          <w:rFonts w:ascii="Times New Roman" w:hAnsi="Times New Roman" w:cs="Times New Roman"/>
          <w:color w:val="000000"/>
        </w:rPr>
        <w:t>“</w:t>
      </w:r>
      <w:r w:rsidRPr="008915CE">
        <w:rPr>
          <w:rFonts w:ascii="Times New Roman" w:hAnsi="Times New Roman" w:cs="Times New Roman"/>
          <w:color w:val="000000"/>
        </w:rPr>
        <w:t>Par dalību sadarbības projektā “</w:t>
      </w:r>
      <w:proofErr w:type="spellStart"/>
      <w:r w:rsidRPr="008915CE">
        <w:rPr>
          <w:rFonts w:ascii="Times New Roman" w:hAnsi="Times New Roman" w:cs="Times New Roman"/>
          <w:i/>
          <w:iCs/>
          <w:color w:val="000000"/>
        </w:rPr>
        <w:t>Portici</w:t>
      </w:r>
      <w:proofErr w:type="spellEnd"/>
      <w:r w:rsidRPr="008915CE">
        <w:rPr>
          <w:rFonts w:ascii="Times New Roman" w:hAnsi="Times New Roman" w:cs="Times New Roman"/>
          <w:i/>
          <w:iCs/>
          <w:color w:val="000000"/>
        </w:rPr>
        <w:t xml:space="preserve"> </w:t>
      </w:r>
      <w:proofErr w:type="spellStart"/>
      <w:r w:rsidRPr="008915CE">
        <w:rPr>
          <w:rFonts w:ascii="Times New Roman" w:hAnsi="Times New Roman" w:cs="Times New Roman"/>
          <w:i/>
          <w:iCs/>
          <w:color w:val="000000"/>
        </w:rPr>
        <w:t>towards</w:t>
      </w:r>
      <w:proofErr w:type="spellEnd"/>
      <w:r w:rsidRPr="008915CE">
        <w:rPr>
          <w:rFonts w:ascii="Times New Roman" w:hAnsi="Times New Roman" w:cs="Times New Roman"/>
          <w:i/>
          <w:iCs/>
          <w:color w:val="000000"/>
        </w:rPr>
        <w:t xml:space="preserve"> </w:t>
      </w:r>
      <w:proofErr w:type="spellStart"/>
      <w:r w:rsidRPr="008915CE">
        <w:rPr>
          <w:rFonts w:ascii="Times New Roman" w:hAnsi="Times New Roman" w:cs="Times New Roman"/>
          <w:i/>
          <w:iCs/>
          <w:color w:val="000000"/>
        </w:rPr>
        <w:t>Positive</w:t>
      </w:r>
      <w:proofErr w:type="spellEnd"/>
      <w:r w:rsidRPr="008915CE">
        <w:rPr>
          <w:rFonts w:ascii="Times New Roman" w:hAnsi="Times New Roman" w:cs="Times New Roman"/>
          <w:i/>
          <w:iCs/>
          <w:color w:val="000000"/>
        </w:rPr>
        <w:t xml:space="preserve"> </w:t>
      </w:r>
      <w:proofErr w:type="spellStart"/>
      <w:r w:rsidRPr="008915CE">
        <w:rPr>
          <w:rFonts w:ascii="Times New Roman" w:hAnsi="Times New Roman" w:cs="Times New Roman"/>
          <w:i/>
          <w:iCs/>
          <w:color w:val="000000"/>
        </w:rPr>
        <w:t>Energy</w:t>
      </w:r>
      <w:proofErr w:type="spellEnd"/>
      <w:r w:rsidRPr="008915CE">
        <w:rPr>
          <w:rFonts w:ascii="Times New Roman" w:hAnsi="Times New Roman" w:cs="Times New Roman"/>
          <w:i/>
          <w:iCs/>
          <w:color w:val="000000"/>
        </w:rPr>
        <w:t xml:space="preserve"> </w:t>
      </w:r>
      <w:proofErr w:type="spellStart"/>
      <w:r w:rsidRPr="008915CE">
        <w:rPr>
          <w:rFonts w:ascii="Times New Roman" w:hAnsi="Times New Roman" w:cs="Times New Roman"/>
          <w:i/>
          <w:iCs/>
          <w:color w:val="000000"/>
        </w:rPr>
        <w:t>District</w:t>
      </w:r>
      <w:proofErr w:type="spellEnd"/>
      <w:r w:rsidRPr="008915CE">
        <w:rPr>
          <w:rFonts w:ascii="Times New Roman" w:hAnsi="Times New Roman" w:cs="Times New Roman"/>
          <w:i/>
          <w:iCs/>
          <w:color w:val="000000"/>
        </w:rPr>
        <w:t xml:space="preserve"> – P2PED</w:t>
      </w:r>
      <w:r w:rsidRPr="008915CE">
        <w:rPr>
          <w:rFonts w:ascii="Times New Roman" w:hAnsi="Times New Roman" w:cs="Times New Roman"/>
          <w:color w:val="000000"/>
        </w:rPr>
        <w:t>”</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atcelšanu</w:t>
      </w:r>
      <w:r w:rsidR="00A179E6" w:rsidRPr="008915CE">
        <w:rPr>
          <w:rFonts w:ascii="Times New Roman" w:hAnsi="Times New Roman" w:cs="Times New Roman"/>
          <w:color w:val="000000"/>
        </w:rPr>
        <w:t>.</w:t>
      </w:r>
    </w:p>
    <w:p w14:paraId="6B6A01EF" w14:textId="0CA098D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lastRenderedPageBreak/>
        <w:t>Par finansējuma pārcelšanu Ādažu novada sociālā dienesta budžeta tāmē</w:t>
      </w:r>
      <w:r w:rsidR="00A179E6" w:rsidRPr="008915CE">
        <w:rPr>
          <w:rFonts w:ascii="Times New Roman" w:hAnsi="Times New Roman" w:cs="Times New Roman"/>
          <w:color w:val="000000"/>
        </w:rPr>
        <w:t>.</w:t>
      </w:r>
    </w:p>
    <w:p w14:paraId="5CD92ED9" w14:textId="08142276"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budžeta grozījumiem Izglītības un jaunatnes nodaļas budžeta tāmē</w:t>
      </w:r>
      <w:r w:rsidR="00A179E6" w:rsidRPr="008915CE">
        <w:rPr>
          <w:rFonts w:ascii="Times New Roman" w:hAnsi="Times New Roman" w:cs="Times New Roman"/>
          <w:color w:val="000000"/>
        </w:rPr>
        <w:t>.</w:t>
      </w:r>
    </w:p>
    <w:p w14:paraId="12E732F2" w14:textId="077ABEBF"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grozījumiem Carnikavas vidusskolas 2025. gada budžeta tāmē</w:t>
      </w:r>
      <w:r w:rsidR="00A179E6" w:rsidRPr="008915CE">
        <w:rPr>
          <w:rFonts w:ascii="Times New Roman" w:hAnsi="Times New Roman" w:cs="Times New Roman"/>
          <w:color w:val="000000"/>
        </w:rPr>
        <w:t>.</w:t>
      </w:r>
    </w:p>
    <w:p w14:paraId="4A9A27E9" w14:textId="0AF44981"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Ādažu novada pašvaldības Vēlēšanu komisijas izveidošanu</w:t>
      </w:r>
      <w:r w:rsidR="00A179E6" w:rsidRPr="008915CE">
        <w:rPr>
          <w:rFonts w:ascii="Times New Roman" w:hAnsi="Times New Roman" w:cs="Times New Roman"/>
          <w:color w:val="000000"/>
        </w:rPr>
        <w:t>.</w:t>
      </w:r>
    </w:p>
    <w:p w14:paraId="16F9DFC0" w14:textId="58B4A278"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atbrīvošanu no darba Pašvaldības līdzfinansējuma vērtēšanas komisijā</w:t>
      </w:r>
      <w:r w:rsidR="00A179E6" w:rsidRPr="008915CE">
        <w:rPr>
          <w:rFonts w:ascii="Times New Roman" w:hAnsi="Times New Roman" w:cs="Times New Roman"/>
          <w:color w:val="000000"/>
        </w:rPr>
        <w:t>.</w:t>
      </w:r>
    </w:p>
    <w:p w14:paraId="0B0994E1" w14:textId="24C9AFCF"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grozījumiem sabiedrisko pakalpojumu līgumā ar SIA “Ādažu ūdens”</w:t>
      </w:r>
      <w:r w:rsidR="00A179E6" w:rsidRPr="008915CE">
        <w:rPr>
          <w:rFonts w:ascii="Times New Roman" w:hAnsi="Times New Roman" w:cs="Times New Roman"/>
          <w:color w:val="000000"/>
        </w:rPr>
        <w:t>.</w:t>
      </w:r>
    </w:p>
    <w:p w14:paraId="09A14433" w14:textId="686A6659"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grozījumiem 2022. gada 10. maija lēmumā Nr. 233 “Par pašvaldības mantas iznomāšanas un atsavināšanas komisijas sastāva apstiprināšanu”</w:t>
      </w:r>
      <w:r w:rsidR="00A179E6" w:rsidRPr="008915CE">
        <w:rPr>
          <w:rFonts w:ascii="Times New Roman" w:hAnsi="Times New Roman" w:cs="Times New Roman"/>
          <w:color w:val="000000"/>
        </w:rPr>
        <w:t>.</w:t>
      </w:r>
    </w:p>
    <w:p w14:paraId="0AC1FE72" w14:textId="54E54F7B"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pašvaldības komisiju sastāviem</w:t>
      </w:r>
      <w:r w:rsidR="00A179E6" w:rsidRPr="008915CE">
        <w:rPr>
          <w:rFonts w:ascii="Times New Roman" w:hAnsi="Times New Roman" w:cs="Times New Roman"/>
          <w:color w:val="000000"/>
        </w:rPr>
        <w:t>.</w:t>
      </w:r>
    </w:p>
    <w:p w14:paraId="4F4B0B71" w14:textId="7C26F1C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ierosinājumu aktualizēt jaunās Carnikavas Mākslu skolas un bibliotēkas ēkas būvprojektu</w:t>
      </w:r>
      <w:r w:rsidR="00A179E6" w:rsidRPr="008915CE">
        <w:rPr>
          <w:rFonts w:ascii="Times New Roman" w:hAnsi="Times New Roman" w:cs="Times New Roman"/>
          <w:color w:val="000000"/>
        </w:rPr>
        <w:t>.</w:t>
      </w:r>
    </w:p>
    <w:p w14:paraId="0D02D874" w14:textId="7D166629"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ierosinājumu ieviest Novadnieka karti</w:t>
      </w:r>
      <w:r w:rsidR="00A179E6" w:rsidRPr="008915CE">
        <w:rPr>
          <w:rFonts w:ascii="Times New Roman" w:hAnsi="Times New Roman" w:cs="Times New Roman"/>
          <w:color w:val="000000"/>
        </w:rPr>
        <w:t>.</w:t>
      </w:r>
    </w:p>
    <w:p w14:paraId="41368AEB" w14:textId="5F5A314C"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Par grozījumiem pašvaldības aģentūras “Carnikavas komunālserviss” 2025. gada budžeta tāmē</w:t>
      </w:r>
      <w:r w:rsidR="00A179E6" w:rsidRPr="008915CE">
        <w:rPr>
          <w:rFonts w:ascii="Times New Roman" w:hAnsi="Times New Roman" w:cs="Times New Roman"/>
          <w:color w:val="000000"/>
        </w:rPr>
        <w:t>.</w:t>
      </w:r>
    </w:p>
    <w:p w14:paraId="647C3CB9" w14:textId="525FB1A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 xml:space="preserve">Informatīvs ziņojums par pašvaldības aģentūras </w:t>
      </w:r>
      <w:r w:rsidR="00A179E6" w:rsidRPr="008915CE">
        <w:rPr>
          <w:rFonts w:ascii="Times New Roman" w:hAnsi="Times New Roman" w:cs="Times New Roman"/>
          <w:color w:val="000000"/>
        </w:rPr>
        <w:t>“</w:t>
      </w:r>
      <w:r w:rsidRPr="008915CE">
        <w:rPr>
          <w:rFonts w:ascii="Times New Roman" w:hAnsi="Times New Roman" w:cs="Times New Roman"/>
          <w:color w:val="000000"/>
        </w:rPr>
        <w:t>Carnikavas komunālserviss</w:t>
      </w:r>
      <w:r w:rsidR="00A179E6" w:rsidRPr="008915CE">
        <w:rPr>
          <w:rFonts w:ascii="Times New Roman" w:hAnsi="Times New Roman" w:cs="Times New Roman"/>
          <w:color w:val="000000"/>
        </w:rPr>
        <w:t>”</w:t>
      </w:r>
      <w:r w:rsidRPr="008915CE">
        <w:rPr>
          <w:rFonts w:ascii="Times New Roman" w:hAnsi="Times New Roman" w:cs="Times New Roman"/>
          <w:color w:val="000000"/>
        </w:rPr>
        <w:t xml:space="preserve"> 2025.</w:t>
      </w:r>
      <w:r w:rsidR="00A179E6" w:rsidRPr="008915CE">
        <w:rPr>
          <w:rFonts w:ascii="Times New Roman" w:hAnsi="Times New Roman" w:cs="Times New Roman"/>
          <w:color w:val="000000"/>
        </w:rPr>
        <w:t xml:space="preserve"> </w:t>
      </w:r>
      <w:r w:rsidRPr="008915CE">
        <w:rPr>
          <w:rFonts w:ascii="Times New Roman" w:hAnsi="Times New Roman" w:cs="Times New Roman"/>
          <w:color w:val="000000"/>
        </w:rPr>
        <w:t>gada pusgada budžeta izpilde</w:t>
      </w:r>
      <w:r w:rsidR="00A179E6" w:rsidRPr="008915CE">
        <w:rPr>
          <w:rFonts w:ascii="Times New Roman" w:hAnsi="Times New Roman" w:cs="Times New Roman"/>
          <w:color w:val="000000"/>
        </w:rPr>
        <w:t>.</w:t>
      </w:r>
    </w:p>
    <w:p w14:paraId="0D327FDE" w14:textId="78FD2561"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Informatīvs ziņojums par Pašvaldības budžeta izpildi par 2025.gada 1.</w:t>
      </w:r>
      <w:r w:rsidR="00A179E6" w:rsidRPr="008915CE">
        <w:rPr>
          <w:rFonts w:ascii="Times New Roman" w:hAnsi="Times New Roman" w:cs="Times New Roman"/>
          <w:color w:val="000000"/>
        </w:rPr>
        <w:t xml:space="preserve"> </w:t>
      </w:r>
      <w:r w:rsidRPr="008915CE">
        <w:rPr>
          <w:rFonts w:ascii="Times New Roman" w:hAnsi="Times New Roman" w:cs="Times New Roman"/>
          <w:color w:val="000000"/>
        </w:rPr>
        <w:t>pusgadu</w:t>
      </w:r>
      <w:r w:rsidR="00A179E6" w:rsidRPr="008915CE">
        <w:rPr>
          <w:rFonts w:ascii="Times New Roman" w:hAnsi="Times New Roman" w:cs="Times New Roman"/>
          <w:color w:val="000000"/>
        </w:rPr>
        <w:t>.</w:t>
      </w:r>
    </w:p>
    <w:p w14:paraId="65602862" w14:textId="05FDF00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Informatīvs ziņojums par licencētās makšķerēšanas Gaujā atskaiti par 2025.gada 1.</w:t>
      </w:r>
      <w:r w:rsidR="00A179E6" w:rsidRPr="008915CE">
        <w:rPr>
          <w:rFonts w:ascii="Times New Roman" w:hAnsi="Times New Roman" w:cs="Times New Roman"/>
          <w:color w:val="000000"/>
        </w:rPr>
        <w:t xml:space="preserve"> </w:t>
      </w:r>
      <w:r w:rsidRPr="008915CE">
        <w:rPr>
          <w:rFonts w:ascii="Times New Roman" w:hAnsi="Times New Roman" w:cs="Times New Roman"/>
          <w:color w:val="000000"/>
        </w:rPr>
        <w:t>pusgadu</w:t>
      </w:r>
      <w:r w:rsidR="00A179E6" w:rsidRPr="008915CE">
        <w:rPr>
          <w:rFonts w:ascii="Times New Roman" w:hAnsi="Times New Roman" w:cs="Times New Roman"/>
          <w:color w:val="000000"/>
        </w:rPr>
        <w:t>.</w:t>
      </w:r>
    </w:p>
    <w:p w14:paraId="34FA3568" w14:textId="0D916AD7" w:rsidR="00BC788D" w:rsidRPr="008915CE" w:rsidRDefault="000D45E1" w:rsidP="00A179E6">
      <w:pPr>
        <w:pStyle w:val="ListParagraph"/>
        <w:numPr>
          <w:ilvl w:val="0"/>
          <w:numId w:val="2"/>
        </w:numPr>
        <w:spacing w:after="120"/>
        <w:ind w:left="714" w:hanging="357"/>
        <w:contextualSpacing w:val="0"/>
        <w:jc w:val="both"/>
        <w:outlineLvl w:val="0"/>
        <w:rPr>
          <w:rFonts w:ascii="Times New Roman" w:hAnsi="Times New Roman" w:cs="Times New Roman"/>
          <w:bCs/>
        </w:rPr>
      </w:pPr>
      <w:r w:rsidRPr="008915CE">
        <w:rPr>
          <w:rFonts w:ascii="Times New Roman" w:hAnsi="Times New Roman" w:cs="Times New Roman"/>
          <w:color w:val="000000"/>
        </w:rPr>
        <w:t>Informatīvs ziņojums par projekta pieteikuma 2.2.3.3. Pasākumi bioloģiskās daudzveidības veicināšanai un saglabāšanai, 4. kārta sagatavošanu</w:t>
      </w:r>
      <w:r w:rsidR="00A179E6" w:rsidRPr="008915CE">
        <w:rPr>
          <w:rFonts w:ascii="Times New Roman" w:hAnsi="Times New Roman" w:cs="Times New Roman"/>
          <w:color w:val="000000"/>
        </w:rPr>
        <w:t>.</w:t>
      </w:r>
    </w:p>
    <w:p w14:paraId="69B7B3F0"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1. Par Finanšu komitejas 2025. gada 16. jūlija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6C54269F" w14:textId="77777777" w:rsidTr="00F65FDC">
        <w:tc>
          <w:tcPr>
            <w:tcW w:w="9288" w:type="dxa"/>
            <w:tcBorders>
              <w:top w:val="single" w:sz="4" w:space="0" w:color="auto"/>
              <w:left w:val="nil"/>
              <w:bottom w:val="nil"/>
              <w:right w:val="nil"/>
            </w:tcBorders>
            <w:shd w:val="clear" w:color="auto" w:fill="auto"/>
          </w:tcPr>
          <w:p w14:paraId="477EF39A"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(Karīna Miķelsone (LRA))</w:t>
            </w:r>
          </w:p>
        </w:tc>
      </w:tr>
    </w:tbl>
    <w:p w14:paraId="7B5497BE" w14:textId="74035183" w:rsidR="009648C7" w:rsidRDefault="00195891" w:rsidP="009648C7">
      <w:pPr>
        <w:spacing w:after="120"/>
        <w:jc w:val="both"/>
        <w:rPr>
          <w:rFonts w:ascii="Times New Roman" w:hAnsi="Times New Roman" w:cs="Times New Roman"/>
        </w:rPr>
      </w:pPr>
      <w:r w:rsidRPr="008915CE">
        <w:rPr>
          <w:rFonts w:ascii="Times New Roman" w:hAnsi="Times New Roman" w:cs="Times New Roman"/>
        </w:rPr>
        <w:t>Ierosina papildināt d</w:t>
      </w:r>
      <w:r w:rsidR="000D45E1" w:rsidRPr="008915CE">
        <w:rPr>
          <w:rFonts w:ascii="Times New Roman" w:hAnsi="Times New Roman" w:cs="Times New Roman"/>
        </w:rPr>
        <w:t>arba kārtīb</w:t>
      </w:r>
      <w:r w:rsidRPr="008915CE">
        <w:rPr>
          <w:rFonts w:ascii="Times New Roman" w:hAnsi="Times New Roman" w:cs="Times New Roman"/>
        </w:rPr>
        <w:t>u</w:t>
      </w:r>
      <w:r w:rsidR="000D45E1" w:rsidRPr="008915CE">
        <w:rPr>
          <w:rFonts w:ascii="Times New Roman" w:hAnsi="Times New Roman" w:cs="Times New Roman"/>
        </w:rPr>
        <w:t xml:space="preserve"> ar 34. jautājumu </w:t>
      </w:r>
      <w:r w:rsidRPr="008915CE">
        <w:rPr>
          <w:rFonts w:ascii="Times New Roman" w:hAnsi="Times New Roman" w:cs="Times New Roman"/>
        </w:rPr>
        <w:t>“</w:t>
      </w:r>
      <w:r w:rsidR="000D45E1" w:rsidRPr="008915CE">
        <w:rPr>
          <w:rFonts w:ascii="Times New Roman" w:hAnsi="Times New Roman" w:cs="Times New Roman"/>
        </w:rPr>
        <w:t>Informatīvs ziņojums par projekta pieteikuma 2.2.3.3. Pasākumi bioloģiskās daudzveidības veicināšanai un saglabāšanai, 4. kārta sagatavošanu</w:t>
      </w:r>
      <w:r w:rsidRPr="008915CE">
        <w:rPr>
          <w:rFonts w:ascii="Times New Roman" w:hAnsi="Times New Roman" w:cs="Times New Roman"/>
        </w:rPr>
        <w:t>”</w:t>
      </w:r>
      <w:r w:rsidR="000D45E1" w:rsidRPr="008915CE">
        <w:rPr>
          <w:rFonts w:ascii="Times New Roman" w:hAnsi="Times New Roman" w:cs="Times New Roman"/>
        </w:rPr>
        <w:t>.</w:t>
      </w:r>
    </w:p>
    <w:p w14:paraId="3524A956" w14:textId="7D44FE46" w:rsidR="00613DC8" w:rsidRDefault="00613DC8" w:rsidP="00330361">
      <w:pPr>
        <w:spacing w:after="120"/>
        <w:jc w:val="both"/>
        <w:rPr>
          <w:rFonts w:ascii="Times New Roman" w:hAnsi="Times New Roman" w:cs="Times New Roman"/>
        </w:rPr>
      </w:pPr>
      <w:r>
        <w:rPr>
          <w:rFonts w:ascii="Times New Roman" w:hAnsi="Times New Roman" w:cs="Times New Roman"/>
        </w:rPr>
        <w:t>A</w:t>
      </w:r>
      <w:r w:rsidRPr="008915CE">
        <w:rPr>
          <w:rFonts w:ascii="Times New Roman" w:hAnsi="Times New Roman" w:cs="Times New Roman"/>
        </w:rPr>
        <w:t xml:space="preserve">. </w:t>
      </w:r>
      <w:r>
        <w:rPr>
          <w:rFonts w:ascii="Times New Roman" w:hAnsi="Times New Roman" w:cs="Times New Roman"/>
        </w:rPr>
        <w:t xml:space="preserve">DENIŅA </w:t>
      </w:r>
      <w:r w:rsidR="000C02F7">
        <w:rPr>
          <w:rFonts w:ascii="Times New Roman" w:hAnsi="Times New Roman" w:cs="Times New Roman"/>
        </w:rPr>
        <w:t>aicina</w:t>
      </w:r>
      <w:r>
        <w:rPr>
          <w:rFonts w:ascii="Times New Roman" w:hAnsi="Times New Roman" w:cs="Times New Roman"/>
        </w:rPr>
        <w:t xml:space="preserve"> 2</w:t>
      </w:r>
      <w:r w:rsidR="004A79CC">
        <w:rPr>
          <w:rFonts w:ascii="Times New Roman" w:hAnsi="Times New Roman" w:cs="Times New Roman"/>
        </w:rPr>
        <w:t>7. jautājumu “</w:t>
      </w:r>
      <w:r w:rsidR="004A79CC" w:rsidRPr="008915CE">
        <w:rPr>
          <w:rFonts w:ascii="Times New Roman" w:hAnsi="Times New Roman" w:cs="Times New Roman"/>
          <w:color w:val="000000"/>
        </w:rPr>
        <w:t>Par pašvaldības komisiju sastāviem</w:t>
      </w:r>
      <w:r w:rsidR="004A79CC">
        <w:rPr>
          <w:rFonts w:ascii="Times New Roman" w:hAnsi="Times New Roman" w:cs="Times New Roman"/>
        </w:rPr>
        <w:t>”, 28. jautājumu “</w:t>
      </w:r>
      <w:r w:rsidR="004A79CC" w:rsidRPr="008915CE">
        <w:rPr>
          <w:rFonts w:ascii="Times New Roman" w:hAnsi="Times New Roman" w:cs="Times New Roman"/>
          <w:color w:val="000000"/>
        </w:rPr>
        <w:t>Par ierosinājumu aktualizēt jaunās Carnikavas Mākslu skolas un bibliotēkas ēkas būvprojektu</w:t>
      </w:r>
      <w:r w:rsidR="004A79CC">
        <w:rPr>
          <w:rFonts w:ascii="Times New Roman" w:hAnsi="Times New Roman" w:cs="Times New Roman"/>
        </w:rPr>
        <w:t>”</w:t>
      </w:r>
      <w:r w:rsidR="008A4306">
        <w:rPr>
          <w:rFonts w:ascii="Times New Roman" w:hAnsi="Times New Roman" w:cs="Times New Roman"/>
        </w:rPr>
        <w:t xml:space="preserve"> un </w:t>
      </w:r>
      <w:r w:rsidR="004A79CC">
        <w:rPr>
          <w:rFonts w:ascii="Times New Roman" w:hAnsi="Times New Roman" w:cs="Times New Roman"/>
        </w:rPr>
        <w:t>29. jautājumu “</w:t>
      </w:r>
      <w:r w:rsidR="004A79CC" w:rsidRPr="008915CE">
        <w:rPr>
          <w:rFonts w:ascii="Times New Roman" w:hAnsi="Times New Roman" w:cs="Times New Roman"/>
          <w:color w:val="000000"/>
        </w:rPr>
        <w:t>Par ierosinājumu ieviest Novadnieka karti</w:t>
      </w:r>
      <w:r w:rsidR="004A79CC">
        <w:rPr>
          <w:rFonts w:ascii="Times New Roman" w:hAnsi="Times New Roman" w:cs="Times New Roman"/>
        </w:rPr>
        <w:t xml:space="preserve">” </w:t>
      </w:r>
      <w:r w:rsidR="008A4306">
        <w:rPr>
          <w:rFonts w:ascii="Times New Roman" w:hAnsi="Times New Roman" w:cs="Times New Roman"/>
        </w:rPr>
        <w:t>izskatīt</w:t>
      </w:r>
      <w:r w:rsidR="004A79CC">
        <w:rPr>
          <w:rFonts w:ascii="Times New Roman" w:hAnsi="Times New Roman" w:cs="Times New Roman"/>
        </w:rPr>
        <w:t xml:space="preserve"> sēdes sākum</w:t>
      </w:r>
      <w:r w:rsidR="008A4306">
        <w:rPr>
          <w:rFonts w:ascii="Times New Roman" w:hAnsi="Times New Roman" w:cs="Times New Roman"/>
        </w:rPr>
        <w:t>ā</w:t>
      </w:r>
      <w:r w:rsidR="004A79CC">
        <w:rPr>
          <w:rFonts w:ascii="Times New Roman" w:hAnsi="Times New Roman" w:cs="Times New Roman"/>
        </w:rPr>
        <w:t>, ņemot vērā, ka viņai nebūs iespēja</w:t>
      </w:r>
      <w:r w:rsidR="008A4306">
        <w:rPr>
          <w:rFonts w:ascii="Times New Roman" w:hAnsi="Times New Roman" w:cs="Times New Roman"/>
        </w:rPr>
        <w:t xml:space="preserve"> komitejas</w:t>
      </w:r>
      <w:r w:rsidR="004A79CC">
        <w:rPr>
          <w:rFonts w:ascii="Times New Roman" w:hAnsi="Times New Roman" w:cs="Times New Roman"/>
        </w:rPr>
        <w:t xml:space="preserve"> sēdē piedalīties visu</w:t>
      </w:r>
      <w:r w:rsidR="008A4306">
        <w:rPr>
          <w:rFonts w:ascii="Times New Roman" w:hAnsi="Times New Roman" w:cs="Times New Roman"/>
        </w:rPr>
        <w:t xml:space="preserve"> tās</w:t>
      </w:r>
      <w:r w:rsidR="004A79CC">
        <w:rPr>
          <w:rFonts w:ascii="Times New Roman" w:hAnsi="Times New Roman" w:cs="Times New Roman"/>
        </w:rPr>
        <w:t xml:space="preserve"> norises laiku.</w:t>
      </w:r>
    </w:p>
    <w:p w14:paraId="17AD060E" w14:textId="486E37D7" w:rsidR="004A79CC" w:rsidRDefault="004A79CC" w:rsidP="00330361">
      <w:pPr>
        <w:spacing w:after="120"/>
        <w:jc w:val="both"/>
        <w:rPr>
          <w:rFonts w:ascii="Times New Roman" w:hAnsi="Times New Roman" w:cs="Times New Roman"/>
        </w:rPr>
      </w:pPr>
      <w:r>
        <w:rPr>
          <w:rFonts w:ascii="Times New Roman" w:hAnsi="Times New Roman" w:cs="Times New Roman"/>
        </w:rPr>
        <w:t xml:space="preserve">K. MIĶELSONE </w:t>
      </w:r>
      <w:r w:rsidR="00AD5B1C">
        <w:rPr>
          <w:rFonts w:ascii="Times New Roman" w:hAnsi="Times New Roman" w:cs="Times New Roman"/>
        </w:rPr>
        <w:t>vēršu uzmanību</w:t>
      </w:r>
      <w:r w:rsidR="008248C0">
        <w:rPr>
          <w:rFonts w:ascii="Times New Roman" w:hAnsi="Times New Roman" w:cs="Times New Roman"/>
        </w:rPr>
        <w:t>, ka nav pamata mainīt darba kārību un i</w:t>
      </w:r>
      <w:r w:rsidR="008248C0" w:rsidRPr="008915CE">
        <w:rPr>
          <w:rFonts w:ascii="Times New Roman" w:hAnsi="Times New Roman" w:cs="Times New Roman"/>
        </w:rPr>
        <w:t>erosina apstiprināt Finanšu komitejas šā gada 16. jūlija sēdes darba kārtību.</w:t>
      </w:r>
    </w:p>
    <w:p w14:paraId="73E5366D" w14:textId="112E37F0"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3B65F526" w14:textId="7777777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Apstiprināt</w:t>
      </w:r>
      <w:r w:rsidRPr="008915CE">
        <w:rPr>
          <w:rFonts w:ascii="Times New Roman" w:hAnsi="Times New Roman" w:cs="Times New Roman"/>
        </w:rPr>
        <w:t xml:space="preserve"> Finanšu komitejas šā gada 16. jūlija sēdes darba kārtību.</w:t>
      </w:r>
    </w:p>
    <w:p w14:paraId="366348E8" w14:textId="3FEBC739"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2. Informatīvs ziņojums par SIA </w:t>
      </w:r>
      <w:r w:rsidR="00A179E6" w:rsidRPr="008915CE">
        <w:rPr>
          <w:rFonts w:ascii="Times New Roman" w:hAnsi="Times New Roman" w:cs="Times New Roman"/>
          <w:b/>
        </w:rPr>
        <w:t>“</w:t>
      </w:r>
      <w:r w:rsidRPr="008915CE">
        <w:rPr>
          <w:rFonts w:ascii="Times New Roman" w:hAnsi="Times New Roman" w:cs="Times New Roman"/>
          <w:b/>
        </w:rPr>
        <w:t>Ādažu ūdens</w:t>
      </w:r>
      <w:r w:rsidR="00A179E6" w:rsidRPr="008915CE">
        <w:rPr>
          <w:rFonts w:ascii="Times New Roman" w:hAnsi="Times New Roman" w:cs="Times New Roman"/>
          <w:b/>
        </w:rPr>
        <w:t>”</w:t>
      </w:r>
      <w:r w:rsidRPr="008915CE">
        <w:rPr>
          <w:rFonts w:ascii="Times New Roman" w:hAnsi="Times New Roman" w:cs="Times New Roman"/>
          <w:b/>
        </w:rPr>
        <w:t xml:space="preserve"> valdi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443B2CF4" w14:textId="77777777" w:rsidTr="00F65FDC">
        <w:tc>
          <w:tcPr>
            <w:tcW w:w="9288" w:type="dxa"/>
            <w:tcBorders>
              <w:top w:val="single" w:sz="4" w:space="0" w:color="auto"/>
              <w:left w:val="nil"/>
              <w:bottom w:val="nil"/>
              <w:right w:val="nil"/>
            </w:tcBorders>
            <w:shd w:val="clear" w:color="auto" w:fill="auto"/>
          </w:tcPr>
          <w:p w14:paraId="19F0C17A"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(Agris Eglītis)</w:t>
            </w:r>
          </w:p>
        </w:tc>
      </w:tr>
    </w:tbl>
    <w:p w14:paraId="5875FAFD" w14:textId="37D78F5C" w:rsidR="008C215B" w:rsidRPr="008915CE" w:rsidRDefault="008C215B" w:rsidP="00330361">
      <w:pPr>
        <w:spacing w:after="120"/>
        <w:jc w:val="both"/>
        <w:rPr>
          <w:rFonts w:ascii="Times New Roman" w:hAnsi="Times New Roman" w:cs="Times New Roman"/>
        </w:rPr>
      </w:pPr>
      <w:r w:rsidRPr="008915CE">
        <w:rPr>
          <w:rFonts w:ascii="Times New Roman" w:hAnsi="Times New Roman" w:cs="Times New Roman"/>
        </w:rPr>
        <w:t>G. PORIETIS informē, ka šā gada 13. jūnij</w:t>
      </w:r>
      <w:r w:rsidR="001C04AE">
        <w:rPr>
          <w:rFonts w:ascii="Times New Roman" w:hAnsi="Times New Roman" w:cs="Times New Roman"/>
        </w:rPr>
        <w:t>ā</w:t>
      </w:r>
      <w:r w:rsidRPr="008915CE">
        <w:rPr>
          <w:rFonts w:ascii="Times New Roman" w:hAnsi="Times New Roman" w:cs="Times New Roman"/>
        </w:rPr>
        <w:t xml:space="preserve"> SIA “Ādažu ūdens” valdes locekļa pienākumus pildīt </w:t>
      </w:r>
      <w:r w:rsidR="00105563">
        <w:rPr>
          <w:rFonts w:ascii="Times New Roman" w:hAnsi="Times New Roman" w:cs="Times New Roman"/>
        </w:rPr>
        <w:t>uzsāka</w:t>
      </w:r>
      <w:r w:rsidRPr="008915CE">
        <w:rPr>
          <w:rFonts w:ascii="Times New Roman" w:hAnsi="Times New Roman" w:cs="Times New Roman"/>
        </w:rPr>
        <w:t xml:space="preserve"> Agris Eglītis.</w:t>
      </w:r>
    </w:p>
    <w:p w14:paraId="4F0B8058" w14:textId="18B9D561" w:rsidR="008C215B" w:rsidRPr="008915CE" w:rsidRDefault="008C215B" w:rsidP="00330361">
      <w:pPr>
        <w:spacing w:after="120"/>
        <w:jc w:val="both"/>
        <w:rPr>
          <w:rFonts w:ascii="Times New Roman" w:hAnsi="Times New Roman" w:cs="Times New Roman"/>
        </w:rPr>
      </w:pPr>
      <w:r w:rsidRPr="008915CE">
        <w:rPr>
          <w:rFonts w:ascii="Times New Roman" w:hAnsi="Times New Roman" w:cs="Times New Roman"/>
        </w:rPr>
        <w:t xml:space="preserve">A. EGLĪTIS </w:t>
      </w:r>
      <w:r w:rsidR="00191C7B" w:rsidRPr="008915CE">
        <w:rPr>
          <w:rFonts w:ascii="Times New Roman" w:hAnsi="Times New Roman" w:cs="Times New Roman"/>
        </w:rPr>
        <w:t>informē par savu līdzšinējo</w:t>
      </w:r>
      <w:r w:rsidR="00AF717D">
        <w:rPr>
          <w:rFonts w:ascii="Times New Roman" w:hAnsi="Times New Roman" w:cs="Times New Roman"/>
        </w:rPr>
        <w:t xml:space="preserve"> profesionālo</w:t>
      </w:r>
      <w:r w:rsidR="00191C7B" w:rsidRPr="008915CE">
        <w:rPr>
          <w:rFonts w:ascii="Times New Roman" w:hAnsi="Times New Roman" w:cs="Times New Roman"/>
        </w:rPr>
        <w:t xml:space="preserve"> pieredzi</w:t>
      </w:r>
      <w:r w:rsidR="006A31FB" w:rsidRPr="008915CE">
        <w:rPr>
          <w:rFonts w:ascii="Times New Roman" w:hAnsi="Times New Roman" w:cs="Times New Roman"/>
        </w:rPr>
        <w:t>,</w:t>
      </w:r>
      <w:r w:rsidR="00AF717D">
        <w:rPr>
          <w:rFonts w:ascii="Times New Roman" w:hAnsi="Times New Roman" w:cs="Times New Roman"/>
        </w:rPr>
        <w:t xml:space="preserve"> SIA “Ādažu ūdens”</w:t>
      </w:r>
      <w:r w:rsidR="006A31FB" w:rsidRPr="008915CE">
        <w:rPr>
          <w:rFonts w:ascii="Times New Roman" w:hAnsi="Times New Roman" w:cs="Times New Roman"/>
        </w:rPr>
        <w:t xml:space="preserve"> plānotajiem </w:t>
      </w:r>
      <w:r w:rsidR="001A3876" w:rsidRPr="008915CE">
        <w:rPr>
          <w:rFonts w:ascii="Times New Roman" w:hAnsi="Times New Roman" w:cs="Times New Roman"/>
        </w:rPr>
        <w:t>darbiem</w:t>
      </w:r>
      <w:r w:rsidR="007C266C" w:rsidRPr="008915CE">
        <w:rPr>
          <w:rFonts w:ascii="Times New Roman" w:hAnsi="Times New Roman" w:cs="Times New Roman"/>
        </w:rPr>
        <w:t xml:space="preserve"> </w:t>
      </w:r>
      <w:r w:rsidR="00AF717D">
        <w:rPr>
          <w:rFonts w:ascii="Times New Roman" w:hAnsi="Times New Roman" w:cs="Times New Roman"/>
        </w:rPr>
        <w:t>un</w:t>
      </w:r>
      <w:r w:rsidR="001A3876" w:rsidRPr="008915CE">
        <w:rPr>
          <w:rFonts w:ascii="Times New Roman" w:hAnsi="Times New Roman" w:cs="Times New Roman"/>
        </w:rPr>
        <w:t xml:space="preserve"> aktuālajiem investīciju projektiem.</w:t>
      </w:r>
    </w:p>
    <w:p w14:paraId="7B3C661D" w14:textId="72C9358C" w:rsidR="00191C7B" w:rsidRPr="008915CE" w:rsidRDefault="00191C7B" w:rsidP="00330361">
      <w:pPr>
        <w:spacing w:after="120"/>
        <w:jc w:val="both"/>
        <w:rPr>
          <w:rFonts w:ascii="Times New Roman" w:hAnsi="Times New Roman" w:cs="Times New Roman"/>
          <w:szCs w:val="26"/>
        </w:rPr>
      </w:pPr>
      <w:r w:rsidRPr="008915CE">
        <w:rPr>
          <w:rFonts w:ascii="Times New Roman" w:hAnsi="Times New Roman" w:cs="Times New Roman"/>
        </w:rPr>
        <w:lastRenderedPageBreak/>
        <w:t>K. MIĶELSONE aicina pašvaldības izpilddirektoru Gunti Porieti iekļaut</w:t>
      </w:r>
      <w:r w:rsidR="00F6073C">
        <w:rPr>
          <w:rFonts w:ascii="Times New Roman" w:hAnsi="Times New Roman" w:cs="Times New Roman"/>
        </w:rPr>
        <w:t xml:space="preserve"> izpilddirektora</w:t>
      </w:r>
      <w:r w:rsidRPr="008915CE">
        <w:rPr>
          <w:rFonts w:ascii="Times New Roman" w:hAnsi="Times New Roman" w:cs="Times New Roman"/>
        </w:rPr>
        <w:t xml:space="preserve"> ikmēneša ziņojumā</w:t>
      </w:r>
      <w:r w:rsidR="00F6073C">
        <w:rPr>
          <w:rFonts w:ascii="Times New Roman" w:hAnsi="Times New Roman" w:cs="Times New Roman"/>
        </w:rPr>
        <w:t xml:space="preserve"> domei</w:t>
      </w:r>
      <w:r w:rsidRPr="008915CE">
        <w:rPr>
          <w:rFonts w:ascii="Times New Roman" w:hAnsi="Times New Roman" w:cs="Times New Roman"/>
        </w:rPr>
        <w:t xml:space="preserve"> informāciju par SIA “Ādažu ūdens” projektu izpildi.</w:t>
      </w:r>
    </w:p>
    <w:p w14:paraId="783D64A4" w14:textId="77777777" w:rsidR="00EC7F82" w:rsidRPr="008915CE" w:rsidRDefault="00EC7F82" w:rsidP="00EC7F82">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4E085E21" w14:textId="7CF2FFAD" w:rsidR="00BC788D" w:rsidRPr="008915CE" w:rsidRDefault="000D45E1" w:rsidP="00A179E6">
      <w:pPr>
        <w:pStyle w:val="ListParagraph"/>
        <w:numPr>
          <w:ilvl w:val="0"/>
          <w:numId w:val="4"/>
        </w:numPr>
        <w:spacing w:after="120"/>
        <w:ind w:left="924" w:hanging="357"/>
        <w:contextualSpacing w:val="0"/>
        <w:jc w:val="both"/>
        <w:rPr>
          <w:rFonts w:ascii="Times New Roman" w:hAnsi="Times New Roman" w:cs="Times New Roman"/>
        </w:rPr>
      </w:pPr>
      <w:r w:rsidRPr="008915CE">
        <w:rPr>
          <w:rFonts w:ascii="Times New Roman" w:hAnsi="Times New Roman" w:cs="Times New Roman"/>
          <w:b/>
          <w:bCs/>
        </w:rPr>
        <w:t>Pieņemt</w:t>
      </w:r>
      <w:r w:rsidRPr="008915CE">
        <w:rPr>
          <w:rFonts w:ascii="Times New Roman" w:hAnsi="Times New Roman" w:cs="Times New Roman"/>
        </w:rPr>
        <w:t xml:space="preserve"> informāciju zināšanai.</w:t>
      </w:r>
    </w:p>
    <w:p w14:paraId="320FEF81" w14:textId="2CB921D6" w:rsidR="00DA0736" w:rsidRPr="008915CE" w:rsidRDefault="000D45E1" w:rsidP="00A179E6">
      <w:pPr>
        <w:pStyle w:val="ListParagraph"/>
        <w:numPr>
          <w:ilvl w:val="0"/>
          <w:numId w:val="4"/>
        </w:numPr>
        <w:spacing w:after="120"/>
        <w:ind w:left="924" w:hanging="357"/>
        <w:contextualSpacing w:val="0"/>
        <w:jc w:val="both"/>
        <w:rPr>
          <w:rFonts w:ascii="Times New Roman" w:hAnsi="Times New Roman" w:cs="Times New Roman"/>
        </w:rPr>
      </w:pPr>
      <w:r w:rsidRPr="008915CE">
        <w:rPr>
          <w:rFonts w:ascii="Times New Roman" w:hAnsi="Times New Roman" w:cs="Times New Roman"/>
          <w:b/>
          <w:bCs/>
        </w:rPr>
        <w:t xml:space="preserve">Uzdot </w:t>
      </w:r>
      <w:r w:rsidRPr="008915CE">
        <w:rPr>
          <w:rFonts w:ascii="Times New Roman" w:hAnsi="Times New Roman" w:cs="Times New Roman"/>
        </w:rPr>
        <w:t>pašvaldības izpilddirektoram Guntim Porietim iekļaut</w:t>
      </w:r>
      <w:r w:rsidR="00F6073C">
        <w:rPr>
          <w:rFonts w:ascii="Times New Roman" w:hAnsi="Times New Roman" w:cs="Times New Roman"/>
        </w:rPr>
        <w:t xml:space="preserve"> izpilddirektora</w:t>
      </w:r>
      <w:r w:rsidRPr="008915CE">
        <w:rPr>
          <w:rFonts w:ascii="Times New Roman" w:hAnsi="Times New Roman" w:cs="Times New Roman"/>
        </w:rPr>
        <w:t xml:space="preserve"> ikmēneša ziņojumā</w:t>
      </w:r>
      <w:r w:rsidR="00F6073C">
        <w:rPr>
          <w:rFonts w:ascii="Times New Roman" w:hAnsi="Times New Roman" w:cs="Times New Roman"/>
        </w:rPr>
        <w:t xml:space="preserve"> domei</w:t>
      </w:r>
      <w:r w:rsidRPr="008915CE">
        <w:rPr>
          <w:rFonts w:ascii="Times New Roman" w:hAnsi="Times New Roman" w:cs="Times New Roman"/>
        </w:rPr>
        <w:t xml:space="preserve"> informāciju par SIA </w:t>
      </w:r>
      <w:r w:rsidR="00A179E6" w:rsidRPr="008915CE">
        <w:rPr>
          <w:rFonts w:ascii="Times New Roman" w:hAnsi="Times New Roman" w:cs="Times New Roman"/>
        </w:rPr>
        <w:t>“</w:t>
      </w:r>
      <w:r w:rsidRPr="008915CE">
        <w:rPr>
          <w:rFonts w:ascii="Times New Roman" w:hAnsi="Times New Roman" w:cs="Times New Roman"/>
        </w:rPr>
        <w:t>Ādažu ūdens</w:t>
      </w:r>
      <w:r w:rsidR="00A179E6" w:rsidRPr="008915CE">
        <w:rPr>
          <w:rFonts w:ascii="Times New Roman" w:hAnsi="Times New Roman" w:cs="Times New Roman"/>
        </w:rPr>
        <w:t>”</w:t>
      </w:r>
      <w:r w:rsidRPr="008915CE">
        <w:rPr>
          <w:rFonts w:ascii="Times New Roman" w:hAnsi="Times New Roman" w:cs="Times New Roman"/>
        </w:rPr>
        <w:t xml:space="preserve"> projektu izpildi.</w:t>
      </w:r>
    </w:p>
    <w:p w14:paraId="20AAF457"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3. Par basketbola komandas atjaunošanu un dalību Latvijas Basketbola savienības Reģionālajā basketbola līgā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2F7EA129" w14:textId="77777777" w:rsidTr="00F65FDC">
        <w:tc>
          <w:tcPr>
            <w:tcW w:w="9288" w:type="dxa"/>
            <w:tcBorders>
              <w:top w:val="single" w:sz="4" w:space="0" w:color="auto"/>
              <w:left w:val="nil"/>
              <w:bottom w:val="nil"/>
              <w:right w:val="nil"/>
            </w:tcBorders>
            <w:shd w:val="clear" w:color="auto" w:fill="auto"/>
          </w:tcPr>
          <w:p w14:paraId="596C6C2B" w14:textId="553ACD30"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(Arnis Rozītis, Laila Raiskuma)</w:t>
            </w:r>
          </w:p>
        </w:tc>
      </w:tr>
    </w:tbl>
    <w:p w14:paraId="27F97F2F" w14:textId="4D67F239" w:rsidR="00BC788D" w:rsidRPr="008915CE" w:rsidRDefault="00027BA2" w:rsidP="00330361">
      <w:pPr>
        <w:spacing w:after="120"/>
        <w:jc w:val="both"/>
        <w:rPr>
          <w:rFonts w:ascii="Times New Roman" w:hAnsi="Times New Roman" w:cs="Times New Roman"/>
        </w:rPr>
      </w:pPr>
      <w:r w:rsidRPr="008915CE">
        <w:rPr>
          <w:rFonts w:ascii="Times New Roman" w:hAnsi="Times New Roman" w:cs="Times New Roman"/>
        </w:rPr>
        <w:t>Ziņo par</w:t>
      </w:r>
      <w:r w:rsidR="000D45E1" w:rsidRPr="008915CE">
        <w:rPr>
          <w:rFonts w:ascii="Times New Roman" w:hAnsi="Times New Roman" w:cs="Times New Roman"/>
        </w:rPr>
        <w:t xml:space="preserve"> Ādažu basketbola komandas atjaunošanu un dalību Latvijas Basketbola savienības Reģionālajā basketbola līgā</w:t>
      </w:r>
      <w:r w:rsidR="0019046D" w:rsidRPr="008915CE">
        <w:rPr>
          <w:rFonts w:ascii="Times New Roman" w:hAnsi="Times New Roman" w:cs="Times New Roman"/>
        </w:rPr>
        <w:t>, kā arī</w:t>
      </w:r>
      <w:r w:rsidR="00F6073C">
        <w:rPr>
          <w:rFonts w:ascii="Times New Roman" w:hAnsi="Times New Roman" w:cs="Times New Roman"/>
        </w:rPr>
        <w:t xml:space="preserve"> aicina</w:t>
      </w:r>
      <w:r w:rsidR="000D45E1" w:rsidRPr="008915CE">
        <w:rPr>
          <w:rFonts w:ascii="Times New Roman" w:hAnsi="Times New Roman" w:cs="Times New Roman"/>
        </w:rPr>
        <w:t xml:space="preserve"> </w:t>
      </w:r>
      <w:r w:rsidR="0019046D" w:rsidRPr="008915CE">
        <w:rPr>
          <w:rFonts w:ascii="Times New Roman" w:hAnsi="Times New Roman" w:cs="Times New Roman"/>
        </w:rPr>
        <w:t>a</w:t>
      </w:r>
      <w:r w:rsidR="000D45E1" w:rsidRPr="008915CE">
        <w:rPr>
          <w:rFonts w:ascii="Times New Roman" w:hAnsi="Times New Roman" w:cs="Times New Roman"/>
        </w:rPr>
        <w:t xml:space="preserve">r </w:t>
      </w:r>
      <w:r w:rsidR="0019046D" w:rsidRPr="008915CE">
        <w:rPr>
          <w:rFonts w:ascii="Times New Roman" w:hAnsi="Times New Roman" w:cs="Times New Roman"/>
        </w:rPr>
        <w:t>šā</w:t>
      </w:r>
      <w:r w:rsidR="000D45E1" w:rsidRPr="008915CE">
        <w:rPr>
          <w:rFonts w:ascii="Times New Roman" w:hAnsi="Times New Roman" w:cs="Times New Roman"/>
        </w:rPr>
        <w:t xml:space="preserve"> gada 1. septembri atjaunot Sporta nodaļas struktūrā amatu “treneris” (profesijas kods 3422 03), 0,45 slodzes, darba alga 624 </w:t>
      </w:r>
      <w:proofErr w:type="spellStart"/>
      <w:r w:rsidR="000D45E1" w:rsidRPr="008915CE">
        <w:rPr>
          <w:rFonts w:ascii="Times New Roman" w:hAnsi="Times New Roman" w:cs="Times New Roman"/>
          <w:i/>
          <w:iCs/>
        </w:rPr>
        <w:t>euro</w:t>
      </w:r>
      <w:proofErr w:type="spellEnd"/>
      <w:r w:rsidR="000D45E1" w:rsidRPr="008915CE">
        <w:rPr>
          <w:rFonts w:ascii="Times New Roman" w:hAnsi="Times New Roman" w:cs="Times New Roman"/>
        </w:rPr>
        <w:t>.</w:t>
      </w:r>
    </w:p>
    <w:p w14:paraId="2B634134" w14:textId="26D4BD8E" w:rsidR="0019046D" w:rsidRPr="008915CE" w:rsidRDefault="0019046D" w:rsidP="00330361">
      <w:pPr>
        <w:spacing w:after="120"/>
        <w:jc w:val="both"/>
        <w:rPr>
          <w:rFonts w:ascii="Times New Roman" w:hAnsi="Times New Roman" w:cs="Times New Roman"/>
        </w:rPr>
      </w:pPr>
      <w:r w:rsidRPr="008915CE">
        <w:rPr>
          <w:rFonts w:ascii="Times New Roman" w:hAnsi="Times New Roman" w:cs="Times New Roman"/>
        </w:rPr>
        <w:t>K. MIĶELSONE,</w:t>
      </w:r>
      <w:r w:rsidR="00B40955" w:rsidRPr="008915CE">
        <w:rPr>
          <w:rFonts w:ascii="Times New Roman" w:hAnsi="Times New Roman" w:cs="Times New Roman"/>
        </w:rPr>
        <w:t xml:space="preserve"> I. KRASTIŅŠ, </w:t>
      </w:r>
      <w:r w:rsidR="00855F26" w:rsidRPr="008915CE">
        <w:rPr>
          <w:rFonts w:ascii="Times New Roman" w:hAnsi="Times New Roman" w:cs="Times New Roman"/>
        </w:rPr>
        <w:t xml:space="preserve">J. LEJA, </w:t>
      </w:r>
      <w:r w:rsidR="00B40955" w:rsidRPr="008915CE">
        <w:rPr>
          <w:rFonts w:ascii="Times New Roman" w:hAnsi="Times New Roman" w:cs="Times New Roman"/>
        </w:rPr>
        <w:t xml:space="preserve">R. PAULS, </w:t>
      </w:r>
      <w:r w:rsidR="00855F26" w:rsidRPr="008915CE">
        <w:rPr>
          <w:rFonts w:ascii="Times New Roman" w:hAnsi="Times New Roman" w:cs="Times New Roman"/>
        </w:rPr>
        <w:t xml:space="preserve">A. ROZĪTIS, </w:t>
      </w:r>
      <w:r w:rsidRPr="008915CE">
        <w:rPr>
          <w:rFonts w:ascii="Times New Roman" w:hAnsi="Times New Roman" w:cs="Times New Roman"/>
        </w:rPr>
        <w:t xml:space="preserve">A. NERIPS, D. ZILBERTE </w:t>
      </w:r>
      <w:r w:rsidR="00B40955" w:rsidRPr="008915CE">
        <w:rPr>
          <w:rFonts w:ascii="Times New Roman" w:hAnsi="Times New Roman" w:cs="Times New Roman"/>
        </w:rPr>
        <w:t>debatē p</w:t>
      </w:r>
      <w:r w:rsidR="00FB315E" w:rsidRPr="008915CE">
        <w:rPr>
          <w:rFonts w:ascii="Times New Roman" w:hAnsi="Times New Roman" w:cs="Times New Roman"/>
        </w:rPr>
        <w:t>ar basketbola komandas atjaunošanu un dalību Latvijas Basketbola savienības Reģionālajā basketbola līgā, tam nepieciešamo finansējumu u</w:t>
      </w:r>
      <w:r w:rsidR="0003099A" w:rsidRPr="008915CE">
        <w:rPr>
          <w:rFonts w:ascii="Times New Roman" w:hAnsi="Times New Roman" w:cs="Times New Roman"/>
        </w:rPr>
        <w:t>n treneru pieejamību.</w:t>
      </w:r>
    </w:p>
    <w:p w14:paraId="2951D405" w14:textId="77777777" w:rsidR="00031E53" w:rsidRPr="008915CE" w:rsidRDefault="00031E53" w:rsidP="00031E53">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36FB8674" w14:textId="6D6BBA04"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 xml:space="preserve">Atbalstīt </w:t>
      </w:r>
      <w:r w:rsidRPr="008915CE">
        <w:rPr>
          <w:rFonts w:ascii="Times New Roman" w:hAnsi="Times New Roman" w:cs="Times New Roman"/>
        </w:rPr>
        <w:t xml:space="preserve">lēmuma </w:t>
      </w:r>
      <w:r w:rsidR="00A179E6" w:rsidRPr="008915CE">
        <w:rPr>
          <w:rFonts w:ascii="Times New Roman" w:hAnsi="Times New Roman" w:cs="Times New Roman"/>
        </w:rPr>
        <w:t>“</w:t>
      </w:r>
      <w:r w:rsidRPr="008915CE">
        <w:rPr>
          <w:rFonts w:ascii="Times New Roman" w:hAnsi="Times New Roman" w:cs="Times New Roman"/>
        </w:rPr>
        <w:t>Par basketbola komandas atjaunošanu un dalību Latvijas Basketbola savienības Reģionālajā basketbola līgā</w:t>
      </w:r>
      <w:r w:rsidR="00A179E6"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7E1F64B5"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4. Par automatizētās sistēmas ieviešanu pašvaldībā ceļu satiksmes noteikumu ievērošanas kontrolei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B68604E" w14:textId="77777777" w:rsidTr="00F65FDC">
        <w:tc>
          <w:tcPr>
            <w:tcW w:w="9288" w:type="dxa"/>
            <w:tcBorders>
              <w:top w:val="single" w:sz="4" w:space="0" w:color="auto"/>
              <w:left w:val="nil"/>
              <w:bottom w:val="nil"/>
              <w:right w:val="nil"/>
            </w:tcBorders>
            <w:shd w:val="clear" w:color="auto" w:fill="auto"/>
          </w:tcPr>
          <w:p w14:paraId="15676A5E"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(Oskars Feldmanis)</w:t>
            </w:r>
          </w:p>
        </w:tc>
      </w:tr>
    </w:tbl>
    <w:p w14:paraId="2E43671B" w14:textId="29042373" w:rsidR="00BC788D" w:rsidRPr="008915CE" w:rsidRDefault="00634A98" w:rsidP="00330361">
      <w:pPr>
        <w:spacing w:after="120"/>
        <w:jc w:val="both"/>
        <w:rPr>
          <w:rFonts w:ascii="Times New Roman" w:hAnsi="Times New Roman" w:cs="Times New Roman"/>
          <w:szCs w:val="26"/>
        </w:rPr>
      </w:pPr>
      <w:r>
        <w:rPr>
          <w:rFonts w:ascii="Times New Roman" w:hAnsi="Times New Roman" w:cs="Times New Roman"/>
        </w:rPr>
        <w:t>Ziņo, ka šā</w:t>
      </w:r>
      <w:r w:rsidR="000D45E1" w:rsidRPr="008915CE">
        <w:rPr>
          <w:rFonts w:ascii="Times New Roman" w:hAnsi="Times New Roman" w:cs="Times New Roman"/>
        </w:rPr>
        <w:t xml:space="preserve"> gada 1. janvārī stājās spēkā grozījumi Administratīvās atbildības likumā, nosakot, ka ja pārkāpums ceļu satiksmē tiek fiksēts ar tehniskiem līdzekļiem, neapturot transportlīdzekli, tad lēmumu par administratīvā pārkāpuma procesa uzsākšanu un soda piemērošanu var pieņemt, pamatojoties tikai uz automātisku datu apstrādi. Šobrīd Ādažu novada pašvaldības policija (turpmāk – ĀNPP) ceļu satiksmes ievērošanas kontroli veic gan apturot transportlīdzekļus, gan arī izmantojot videonovērošanas sistēmu, t.i., manuāli konstatējot pārkāpumus un uzaicinot transportlīdzekļu īpašniekus ierasties ĀNPP procesuālo darbību veikšanai.</w:t>
      </w:r>
    </w:p>
    <w:p w14:paraId="09739A50" w14:textId="5A70B2C0"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2025. gada 26. martā starp pašvaldību un SIA “Latvijas mobilais telefons” (turpmāk – LMT) tika noslēgts testa līgums (turpmāk – Līgums) uz trīs mēnešiem ar mērķi pārliecināties par LMT izstrādāta satiksmes kontroles un uzraudzības video analītikas risinājuma efektivitāti un piemērotību pašvaldības vajadzībām. Risinājums veic ceļu satiksmes pārkāpumu fiksēšanu, neapturot transportlīdzekli, sagatavo materiālu, un </w:t>
      </w:r>
      <w:proofErr w:type="spellStart"/>
      <w:r w:rsidRPr="008915CE">
        <w:rPr>
          <w:rFonts w:ascii="Times New Roman" w:hAnsi="Times New Roman" w:cs="Times New Roman"/>
        </w:rPr>
        <w:t>nosūta</w:t>
      </w:r>
      <w:proofErr w:type="spellEnd"/>
      <w:r w:rsidRPr="008915CE">
        <w:rPr>
          <w:rFonts w:ascii="Times New Roman" w:hAnsi="Times New Roman" w:cs="Times New Roman"/>
        </w:rPr>
        <w:t xml:space="preserve"> to VAS “Ceļu satiksmes drošības direkcijai” (turpmāk – CSDD), kas lēmumu par soda piemērošanu </w:t>
      </w:r>
      <w:proofErr w:type="spellStart"/>
      <w:r w:rsidRPr="008915CE">
        <w:rPr>
          <w:rFonts w:ascii="Times New Roman" w:hAnsi="Times New Roman" w:cs="Times New Roman"/>
        </w:rPr>
        <w:t>nosūta</w:t>
      </w:r>
      <w:proofErr w:type="spellEnd"/>
      <w:r w:rsidRPr="008915CE">
        <w:rPr>
          <w:rFonts w:ascii="Times New Roman" w:hAnsi="Times New Roman" w:cs="Times New Roman"/>
        </w:rPr>
        <w:t xml:space="preserve"> transportlīdzekļa īpašniekam. Līguma ietvaros tika uzstādīti divi kontroles punkti Ādažos (Gaujas ielā 6 (kontroles objekts - neatļauta nogriešanās pa kreisi abos kustības virzienos un neatļautu apdzīšanas manevru veikšana). Kontrole tika veikta ar LMT aparatūru, bet Rīgas gatves un Draudzības ielas krustojumā (kontroles objekts - neatļauta nogriešanās pa kreisi), kontrole tika veikta, izveidojot piekļuvi ĀNPP videonovērošanas aparatūrai.</w:t>
      </w:r>
      <w:r w:rsidR="00855F26" w:rsidRPr="008915CE">
        <w:rPr>
          <w:rFonts w:ascii="Times New Roman" w:hAnsi="Times New Roman" w:cs="Times New Roman"/>
        </w:rPr>
        <w:t xml:space="preserve"> </w:t>
      </w:r>
      <w:r w:rsidRPr="008915CE">
        <w:rPr>
          <w:rFonts w:ascii="Times New Roman" w:hAnsi="Times New Roman" w:cs="Times New Roman"/>
        </w:rPr>
        <w:t>Līguma ietvaros līdz 2025. gada 23. jūnijam Gaujas ielā 6 dienā vidēji tika veikti 159 pārkāpumi, savukārt Rīgas gatves un Draudzības ielas krustojumā - 105 pārkāpumi. Ceļu satiksmes likumā noteikts, ka par neatļautu kreisā pagrieziena manevra veikšanu transportlīdzekļa vadītājam piemēro naudas sodu 30</w:t>
      </w:r>
      <w:r w:rsidR="00855F26" w:rsidRPr="008915CE">
        <w:rPr>
          <w:rFonts w:ascii="Times New Roman" w:hAnsi="Times New Roman" w:cs="Times New Roman"/>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rPr>
        <w:t xml:space="preserve"> apmērā.</w:t>
      </w:r>
    </w:p>
    <w:p w14:paraId="32F39581"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lastRenderedPageBreak/>
        <w:t>Salīdzinot abu risinājumu efektivitāti, konstatēts, ka esošais risinājums (ĀNPP manuāli veiktās darbības) vienas dienas laikā nodrošina vidēji 6 pārkāpumu apstrādi, bet LMT risinājums – vidēji 194 pārkāpumu apstrādi.</w:t>
      </w:r>
    </w:p>
    <w:p w14:paraId="45BB3EAF" w14:textId="3A36BC45"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LMT piedāvā savu pilna servisa pakalpojuma risinājumu divas alternatīvas (aparatūras noma, uzstādīšana, apkalpošana, programmatūra (par vienu videosistēmu)): 1) slēdzot līgumu uz gadu, izmaksas ir 1970,31</w:t>
      </w:r>
      <w:r w:rsidR="00855F26" w:rsidRPr="008915CE">
        <w:rPr>
          <w:rFonts w:ascii="Times New Roman" w:hAnsi="Times New Roman" w:cs="Times New Roman"/>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i/>
          <w:iCs/>
        </w:rPr>
        <w:t xml:space="preserve"> </w:t>
      </w:r>
      <w:r w:rsidRPr="008915CE">
        <w:rPr>
          <w:rFonts w:ascii="Times New Roman" w:hAnsi="Times New Roman" w:cs="Times New Roman"/>
        </w:rPr>
        <w:t>mēnesī, bez PVN, vai 2) slēdzot līgumu uz 3 gadiem, izmaksas ir</w:t>
      </w:r>
      <w:r w:rsidR="00855F26" w:rsidRPr="008915CE">
        <w:rPr>
          <w:rFonts w:ascii="Times New Roman" w:hAnsi="Times New Roman" w:cs="Times New Roman"/>
        </w:rPr>
        <w:t xml:space="preserve"> </w:t>
      </w:r>
      <w:r w:rsidRPr="008915CE">
        <w:rPr>
          <w:rFonts w:ascii="Times New Roman" w:hAnsi="Times New Roman" w:cs="Times New Roman"/>
        </w:rPr>
        <w:t xml:space="preserve">845,66 </w:t>
      </w:r>
      <w:proofErr w:type="spellStart"/>
      <w:r w:rsidR="00855F26" w:rsidRPr="008915CE">
        <w:rPr>
          <w:rFonts w:ascii="Times New Roman" w:hAnsi="Times New Roman" w:cs="Times New Roman"/>
          <w:i/>
          <w:iCs/>
        </w:rPr>
        <w:t>euro</w:t>
      </w:r>
      <w:proofErr w:type="spellEnd"/>
      <w:r w:rsidR="00855F26" w:rsidRPr="008915CE">
        <w:rPr>
          <w:rFonts w:ascii="Times New Roman" w:hAnsi="Times New Roman" w:cs="Times New Roman"/>
          <w:i/>
          <w:iCs/>
        </w:rPr>
        <w:t xml:space="preserve"> </w:t>
      </w:r>
      <w:r w:rsidRPr="008915CE">
        <w:rPr>
          <w:rFonts w:ascii="Times New Roman" w:hAnsi="Times New Roman" w:cs="Times New Roman"/>
        </w:rPr>
        <w:t xml:space="preserve">mēnesī, bez PVN. </w:t>
      </w:r>
    </w:p>
    <w:p w14:paraId="3B609F72" w14:textId="13FD003A"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Lai nodrošinātu normatīvo aktu prasībām atbilstošu automatizētu lēmumu pieņemšanu un paziņošanu pārkāpējiem, nepieciešams arī noslēgt līgumu ar CSDD par pieņemto lēmumu administrēšanu, kas mēnesī ietver abonēšanas maksu 170</w:t>
      </w:r>
      <w:r w:rsidR="00855F26" w:rsidRPr="008915CE">
        <w:rPr>
          <w:rFonts w:ascii="Times New Roman" w:hAnsi="Times New Roman" w:cs="Times New Roman"/>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i/>
          <w:iCs/>
        </w:rPr>
        <w:t xml:space="preserve"> </w:t>
      </w:r>
      <w:r w:rsidRPr="008915CE">
        <w:rPr>
          <w:rFonts w:ascii="Times New Roman" w:hAnsi="Times New Roman" w:cs="Times New Roman"/>
        </w:rPr>
        <w:t>un izmaksas par vienu pārkāpējam nosūtītu lēmumu (2,28 - 3,80</w:t>
      </w:r>
      <w:r w:rsidR="00855F26" w:rsidRPr="008915CE">
        <w:rPr>
          <w:rFonts w:ascii="Times New Roman" w:hAnsi="Times New Roman" w:cs="Times New Roman"/>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rPr>
        <w:t>).</w:t>
      </w:r>
    </w:p>
    <w:p w14:paraId="04D1AEBC"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ĀNPP ieskatā, ieviešot automatizētu sistēmu ceļu satiksmes noteikumu ievērošanas kontrolē, ievērojami tiks samazināts administratīvais slogs pašvaldībai, ceļu satiksmes noteikumu ievērošanas kontrole būs pilnvērtīgāka, kā arī tas ļaus nodarbināt pašvaldības policijas darbiniekus citu tiešo pienākumu veikšanai.</w:t>
      </w:r>
    </w:p>
    <w:p w14:paraId="7B291F5C"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ĀNPP ieskatā ir lietderīgi veikt iepirkuma procedūru automatizētas sistēmu ceļu satiksmes noteikumu ievērošanas kontrolei 3 gadu periodam. Pakalpojuma tehniskajā specifikācijā tiks noteikts nosacījums kameru izvietojuma maiņai bez maksas ne biežāk, kā 2 reizes mēnesī, kā arī par līguma izbeigšanu bez soda sankcijām, brīdinot 30 dienas iepriekš.</w:t>
      </w:r>
    </w:p>
    <w:p w14:paraId="73A50E0C" w14:textId="1925028B"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Ieceres izpildei 2025. gadā nepieciešami 5073,96</w:t>
      </w:r>
      <w:r w:rsidR="00855F26" w:rsidRPr="008915CE">
        <w:rPr>
          <w:rFonts w:ascii="Times New Roman" w:hAnsi="Times New Roman" w:cs="Times New Roman"/>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rPr>
        <w:t xml:space="preserve">, un līgumsaistību turpmākās izmaksas ir iekļaujamas ĀNPP nākamo gadu budžeta projektu tāmēs. </w:t>
      </w:r>
    </w:p>
    <w:p w14:paraId="1E18C57E" w14:textId="64FF879E"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ĀNPP ieskatā ir lietderīgi noslēgt līgumu ar CSDD par pieņemto lēmumu administrēšanu. Ieceres izpildei 2025. gadā nepieciešami 510</w:t>
      </w:r>
      <w:r w:rsidR="00855F26" w:rsidRPr="008915CE">
        <w:rPr>
          <w:rFonts w:ascii="Times New Roman" w:hAnsi="Times New Roman" w:cs="Times New Roman"/>
          <w:i/>
          <w:iCs/>
        </w:rPr>
        <w:t xml:space="preserve"> </w:t>
      </w:r>
      <w:proofErr w:type="spellStart"/>
      <w:r w:rsidR="00855F26" w:rsidRPr="008915CE">
        <w:rPr>
          <w:rFonts w:ascii="Times New Roman" w:hAnsi="Times New Roman" w:cs="Times New Roman"/>
          <w:i/>
          <w:iCs/>
        </w:rPr>
        <w:t>euro</w:t>
      </w:r>
      <w:proofErr w:type="spellEnd"/>
      <w:r w:rsidRPr="008915CE">
        <w:rPr>
          <w:rFonts w:ascii="Times New Roman" w:hAnsi="Times New Roman" w:cs="Times New Roman"/>
        </w:rPr>
        <w:t>, un līgumsaistību turpmākās izmaksas ir iekļaujamas ĀNPP nākamo gadu budžeta projektu tāmēs.</w:t>
      </w:r>
    </w:p>
    <w:p w14:paraId="5C9917B3" w14:textId="41BC59EE" w:rsidR="00FF4F07" w:rsidRPr="008915CE" w:rsidRDefault="009648C7" w:rsidP="00330361">
      <w:pPr>
        <w:spacing w:after="120"/>
        <w:jc w:val="both"/>
        <w:rPr>
          <w:rFonts w:ascii="Times New Roman" w:hAnsi="Times New Roman" w:cs="Times New Roman"/>
        </w:rPr>
      </w:pPr>
      <w:r w:rsidRPr="008915CE">
        <w:rPr>
          <w:rFonts w:ascii="Times New Roman" w:hAnsi="Times New Roman" w:cs="Times New Roman"/>
        </w:rPr>
        <w:t>K. MIĶELSONE,</w:t>
      </w:r>
      <w:r w:rsidR="00FF4F07" w:rsidRPr="008915CE">
        <w:rPr>
          <w:rFonts w:ascii="Times New Roman" w:hAnsi="Times New Roman" w:cs="Times New Roman"/>
        </w:rPr>
        <w:t xml:space="preserve"> K. DĀVIDSONE,</w:t>
      </w:r>
      <w:r w:rsidR="00855F26" w:rsidRPr="008915CE">
        <w:rPr>
          <w:rFonts w:ascii="Times New Roman" w:hAnsi="Times New Roman" w:cs="Times New Roman"/>
        </w:rPr>
        <w:t xml:space="preserve"> A. DENIŅA,</w:t>
      </w:r>
      <w:r w:rsidRPr="008915CE">
        <w:rPr>
          <w:rFonts w:ascii="Times New Roman" w:hAnsi="Times New Roman" w:cs="Times New Roman"/>
        </w:rPr>
        <w:t xml:space="preserve"> </w:t>
      </w:r>
      <w:r w:rsidR="00891ACA" w:rsidRPr="008915CE">
        <w:rPr>
          <w:rFonts w:ascii="Times New Roman" w:hAnsi="Times New Roman" w:cs="Times New Roman"/>
        </w:rPr>
        <w:t>A. KRASTA</w:t>
      </w:r>
      <w:r w:rsidR="00FF4F07" w:rsidRPr="008915CE">
        <w:rPr>
          <w:rFonts w:ascii="Times New Roman" w:hAnsi="Times New Roman" w:cs="Times New Roman"/>
        </w:rPr>
        <w:t xml:space="preserve">, </w:t>
      </w:r>
      <w:r w:rsidRPr="008915CE">
        <w:rPr>
          <w:rFonts w:ascii="Times New Roman" w:hAnsi="Times New Roman" w:cs="Times New Roman"/>
        </w:rPr>
        <w:t>I. KRASTIŅŠ,</w:t>
      </w:r>
      <w:r w:rsidR="00891ACA" w:rsidRPr="008915CE">
        <w:rPr>
          <w:rFonts w:ascii="Times New Roman" w:hAnsi="Times New Roman" w:cs="Times New Roman"/>
        </w:rPr>
        <w:t xml:space="preserve"> K. LAKŠEVICA,</w:t>
      </w:r>
      <w:r w:rsidRPr="008915CE">
        <w:rPr>
          <w:rFonts w:ascii="Times New Roman" w:hAnsi="Times New Roman" w:cs="Times New Roman"/>
        </w:rPr>
        <w:t xml:space="preserve"> J. LEJA, </w:t>
      </w:r>
      <w:r w:rsidR="00891ACA" w:rsidRPr="008915CE">
        <w:rPr>
          <w:rFonts w:ascii="Times New Roman" w:hAnsi="Times New Roman" w:cs="Times New Roman"/>
        </w:rPr>
        <w:t xml:space="preserve">G. MIGLĀNS, R. PAULS, A. ROZĪTIS, I. ROZE, </w:t>
      </w:r>
      <w:r w:rsidRPr="008915CE">
        <w:rPr>
          <w:rFonts w:ascii="Times New Roman" w:hAnsi="Times New Roman" w:cs="Times New Roman"/>
        </w:rPr>
        <w:t>K. SPRŪDE,</w:t>
      </w:r>
      <w:r w:rsidR="00221ADF" w:rsidRPr="008915CE">
        <w:rPr>
          <w:rFonts w:ascii="Times New Roman" w:hAnsi="Times New Roman" w:cs="Times New Roman"/>
        </w:rPr>
        <w:t xml:space="preserve"> Z. VARTS,</w:t>
      </w:r>
      <w:r w:rsidR="00891ACA" w:rsidRPr="008915CE">
        <w:rPr>
          <w:rFonts w:ascii="Times New Roman" w:hAnsi="Times New Roman" w:cs="Times New Roman"/>
        </w:rPr>
        <w:t xml:space="preserve"> J. VAIVADS,</w:t>
      </w:r>
      <w:r w:rsidRPr="008915CE">
        <w:rPr>
          <w:rFonts w:ascii="Times New Roman" w:hAnsi="Times New Roman" w:cs="Times New Roman"/>
        </w:rPr>
        <w:t xml:space="preserve"> </w:t>
      </w:r>
      <w:r w:rsidR="00FF4F07" w:rsidRPr="008915CE">
        <w:rPr>
          <w:rFonts w:ascii="Times New Roman" w:hAnsi="Times New Roman" w:cs="Times New Roman"/>
        </w:rPr>
        <w:t xml:space="preserve">L. BERNĀNS </w:t>
      </w:r>
      <w:r w:rsidRPr="008915CE">
        <w:rPr>
          <w:rFonts w:ascii="Times New Roman" w:hAnsi="Times New Roman" w:cs="Times New Roman"/>
        </w:rPr>
        <w:t>O. FELDAMANIS debatē par</w:t>
      </w:r>
      <w:r w:rsidR="00FF4F07" w:rsidRPr="008915CE">
        <w:rPr>
          <w:rFonts w:ascii="Times New Roman" w:hAnsi="Times New Roman" w:cs="Times New Roman"/>
        </w:rPr>
        <w:t>:</w:t>
      </w:r>
    </w:p>
    <w:p w14:paraId="3DF83623" w14:textId="1AB650EF" w:rsidR="00FF4F07" w:rsidRPr="008915CE" w:rsidRDefault="00FF4F07" w:rsidP="00FF4F07">
      <w:pPr>
        <w:pStyle w:val="ListParagraph"/>
        <w:numPr>
          <w:ilvl w:val="0"/>
          <w:numId w:val="25"/>
        </w:numPr>
        <w:spacing w:after="120"/>
        <w:ind w:left="714" w:hanging="357"/>
        <w:contextualSpacing w:val="0"/>
        <w:jc w:val="both"/>
        <w:rPr>
          <w:rFonts w:ascii="Times New Roman" w:hAnsi="Times New Roman" w:cs="Times New Roman"/>
        </w:rPr>
      </w:pPr>
      <w:r w:rsidRPr="008915CE">
        <w:rPr>
          <w:rFonts w:ascii="Times New Roman" w:hAnsi="Times New Roman" w:cs="Times New Roman"/>
        </w:rPr>
        <w:t>ceļu</w:t>
      </w:r>
      <w:r w:rsidR="009648C7" w:rsidRPr="008915CE">
        <w:rPr>
          <w:rFonts w:ascii="Times New Roman" w:hAnsi="Times New Roman" w:cs="Times New Roman"/>
        </w:rPr>
        <w:t xml:space="preserve"> satiksmes</w:t>
      </w:r>
      <w:r w:rsidRPr="008915CE">
        <w:rPr>
          <w:rFonts w:ascii="Times New Roman" w:hAnsi="Times New Roman" w:cs="Times New Roman"/>
        </w:rPr>
        <w:t xml:space="preserve"> noteikumiem un satiksmes</w:t>
      </w:r>
      <w:r w:rsidR="009648C7" w:rsidRPr="008915CE">
        <w:rPr>
          <w:rFonts w:ascii="Times New Roman" w:hAnsi="Times New Roman" w:cs="Times New Roman"/>
        </w:rPr>
        <w:t xml:space="preserve"> organizācij</w:t>
      </w:r>
      <w:r w:rsidRPr="008915CE">
        <w:rPr>
          <w:rFonts w:ascii="Times New Roman" w:hAnsi="Times New Roman" w:cs="Times New Roman"/>
        </w:rPr>
        <w:t>u</w:t>
      </w:r>
      <w:r w:rsidR="009648C7" w:rsidRPr="008915CE">
        <w:rPr>
          <w:rFonts w:ascii="Times New Roman" w:hAnsi="Times New Roman" w:cs="Times New Roman"/>
        </w:rPr>
        <w:t xml:space="preserve"> novadā</w:t>
      </w:r>
      <w:r w:rsidRPr="008915CE">
        <w:rPr>
          <w:rFonts w:ascii="Times New Roman" w:hAnsi="Times New Roman" w:cs="Times New Roman"/>
        </w:rPr>
        <w:t>;</w:t>
      </w:r>
    </w:p>
    <w:p w14:paraId="673CC991" w14:textId="06CB55A5" w:rsidR="00FF4F07" w:rsidRPr="008915CE" w:rsidRDefault="00FF4F07" w:rsidP="00FF4F07">
      <w:pPr>
        <w:pStyle w:val="ListParagraph"/>
        <w:numPr>
          <w:ilvl w:val="0"/>
          <w:numId w:val="25"/>
        </w:numPr>
        <w:spacing w:after="120"/>
        <w:ind w:left="714" w:hanging="357"/>
        <w:contextualSpacing w:val="0"/>
        <w:jc w:val="both"/>
        <w:rPr>
          <w:rFonts w:ascii="Times New Roman" w:hAnsi="Times New Roman"/>
        </w:rPr>
      </w:pPr>
      <w:r w:rsidRPr="008915CE">
        <w:rPr>
          <w:rFonts w:ascii="Times New Roman" w:hAnsi="Times New Roman" w:cs="Times New Roman"/>
        </w:rPr>
        <w:t>automatizētas sistēmas ieviešanu</w:t>
      </w:r>
      <w:r w:rsidR="009648C7" w:rsidRPr="008915CE">
        <w:rPr>
          <w:rFonts w:ascii="Times New Roman" w:hAnsi="Times New Roman" w:cs="Times New Roman"/>
        </w:rPr>
        <w:t xml:space="preserve"> </w:t>
      </w:r>
      <w:r w:rsidRPr="008915CE">
        <w:rPr>
          <w:rFonts w:ascii="Times New Roman" w:hAnsi="Times New Roman"/>
        </w:rPr>
        <w:t>pašvaldībā ceļu satiksmes noteikumu pārkāpumu konstatēšanai, kā arī sodu piemērošanai par ceļu satiksmes noteikumu neievērošanu;</w:t>
      </w:r>
    </w:p>
    <w:p w14:paraId="2A40A0EC" w14:textId="6CC09E1E" w:rsidR="00FF4F07" w:rsidRPr="008915CE" w:rsidRDefault="00FF4F07" w:rsidP="00FF4F07">
      <w:pPr>
        <w:pStyle w:val="ListParagraph"/>
        <w:numPr>
          <w:ilvl w:val="0"/>
          <w:numId w:val="25"/>
        </w:numPr>
        <w:spacing w:after="120"/>
        <w:ind w:left="714" w:hanging="357"/>
        <w:contextualSpacing w:val="0"/>
        <w:jc w:val="both"/>
        <w:rPr>
          <w:rFonts w:ascii="Times New Roman" w:hAnsi="Times New Roman"/>
        </w:rPr>
      </w:pPr>
      <w:r w:rsidRPr="008915CE">
        <w:rPr>
          <w:rFonts w:ascii="Times New Roman" w:hAnsi="Times New Roman"/>
        </w:rPr>
        <w:t>satiksmes organizāciju Gaujas ielā, Ādažos, kā arī aizliegumu veikt kreiso pagriezienu Gaujas ielā 6, Ādažos;</w:t>
      </w:r>
    </w:p>
    <w:p w14:paraId="02CF7D31" w14:textId="0CE6BC58" w:rsidR="00221ADF" w:rsidRPr="008915CE" w:rsidRDefault="00221ADF" w:rsidP="00330361">
      <w:pPr>
        <w:spacing w:after="120"/>
        <w:jc w:val="both"/>
        <w:rPr>
          <w:rFonts w:ascii="Times New Roman" w:hAnsi="Times New Roman" w:cs="Times New Roman"/>
        </w:rPr>
      </w:pPr>
      <w:r w:rsidRPr="008915CE">
        <w:rPr>
          <w:rFonts w:ascii="Times New Roman" w:hAnsi="Times New Roman" w:cs="Times New Roman"/>
        </w:rPr>
        <w:t xml:space="preserve">I. KRASTIŅŠ </w:t>
      </w:r>
      <w:r w:rsidR="00FF4F07" w:rsidRPr="008915CE">
        <w:rPr>
          <w:rFonts w:ascii="Times New Roman" w:hAnsi="Times New Roman" w:cs="Times New Roman"/>
        </w:rPr>
        <w:t>pauž viedokli</w:t>
      </w:r>
      <w:r w:rsidRPr="008915CE">
        <w:rPr>
          <w:rFonts w:ascii="Times New Roman" w:hAnsi="Times New Roman" w:cs="Times New Roman"/>
        </w:rPr>
        <w:t>, ka ar novada iedzīvotājiem ir jāveic preventīvs darbs un jāskaidro ceļu satiksmes noteikumu kārtība, nevis jākoncentrējas uz sodīšanu.</w:t>
      </w:r>
    </w:p>
    <w:p w14:paraId="05FC7E7A" w14:textId="104B9104" w:rsidR="00221ADF" w:rsidRPr="008915CE" w:rsidRDefault="00221ADF" w:rsidP="00E0056C">
      <w:pPr>
        <w:spacing w:after="120"/>
        <w:jc w:val="both"/>
        <w:rPr>
          <w:rFonts w:ascii="Times New Roman" w:hAnsi="Times New Roman" w:cs="Times New Roman"/>
        </w:rPr>
      </w:pPr>
      <w:r w:rsidRPr="008915CE">
        <w:rPr>
          <w:rFonts w:ascii="Times New Roman" w:hAnsi="Times New Roman" w:cs="Times New Roman"/>
        </w:rPr>
        <w:t>K. MIĶELSONE</w:t>
      </w:r>
      <w:r w:rsidR="00FF4F07" w:rsidRPr="008915CE">
        <w:rPr>
          <w:rFonts w:ascii="Times New Roman" w:hAnsi="Times New Roman" w:cs="Times New Roman"/>
        </w:rPr>
        <w:t xml:space="preserve"> aicina I. Krastiņu ievērot sēdes darba kārtību un runāt, kad sēdes vadītājs ir devis vārdu.</w:t>
      </w:r>
      <w:r w:rsidRPr="008915CE">
        <w:rPr>
          <w:rFonts w:ascii="Times New Roman" w:hAnsi="Times New Roman" w:cs="Times New Roman"/>
        </w:rPr>
        <w:t xml:space="preserve"> </w:t>
      </w:r>
      <w:r w:rsidR="00FF4F07" w:rsidRPr="008915CE">
        <w:rPr>
          <w:rFonts w:ascii="Times New Roman" w:hAnsi="Times New Roman" w:cs="Times New Roman"/>
        </w:rPr>
        <w:t>I</w:t>
      </w:r>
      <w:r w:rsidRPr="008915CE">
        <w:rPr>
          <w:rFonts w:ascii="Times New Roman" w:hAnsi="Times New Roman" w:cs="Times New Roman"/>
        </w:rPr>
        <w:t>zsaka aizrādījumu I. Krastiņam par sēdes traucēšanu</w:t>
      </w:r>
      <w:r w:rsidR="00E0056C">
        <w:rPr>
          <w:rFonts w:ascii="Times New Roman" w:hAnsi="Times New Roman" w:cs="Times New Roman"/>
        </w:rPr>
        <w:t xml:space="preserve">, </w:t>
      </w:r>
      <w:r w:rsidR="00E0056C" w:rsidRPr="00E0056C">
        <w:rPr>
          <w:rFonts w:ascii="Times New Roman" w:hAnsi="Times New Roman" w:cs="Times New Roman"/>
        </w:rPr>
        <w:t>pamatojoties uz reglamenta 18. punktu, kas nosaka, ka, ja sēdē klātesošās</w:t>
      </w:r>
      <w:r w:rsidR="00E0056C">
        <w:rPr>
          <w:rFonts w:ascii="Times New Roman" w:hAnsi="Times New Roman" w:cs="Times New Roman"/>
        </w:rPr>
        <w:t xml:space="preserve"> </w:t>
      </w:r>
      <w:r w:rsidR="00E0056C" w:rsidRPr="00E0056C">
        <w:rPr>
          <w:rFonts w:ascii="Times New Roman" w:hAnsi="Times New Roman" w:cs="Times New Roman"/>
        </w:rPr>
        <w:t>personas neievēro pašvaldības nolikumā un reglamentā noteikto sēdes norises kārtību, sēdes</w:t>
      </w:r>
      <w:r w:rsidR="00E0056C">
        <w:rPr>
          <w:rFonts w:ascii="Times New Roman" w:hAnsi="Times New Roman" w:cs="Times New Roman"/>
        </w:rPr>
        <w:t xml:space="preserve"> </w:t>
      </w:r>
      <w:r w:rsidR="00E0056C" w:rsidRPr="00E0056C">
        <w:rPr>
          <w:rFonts w:ascii="Times New Roman" w:hAnsi="Times New Roman" w:cs="Times New Roman"/>
        </w:rPr>
        <w:t>vadītājs izsaka aizrādījumu, un par to tiek veikts ieraksts sēdes protokolā</w:t>
      </w:r>
      <w:r w:rsidR="00E0056C">
        <w:rPr>
          <w:rFonts w:ascii="Times New Roman" w:hAnsi="Times New Roman" w:cs="Times New Roman"/>
        </w:rPr>
        <w:t>.</w:t>
      </w:r>
    </w:p>
    <w:p w14:paraId="7DA303B0" w14:textId="4B71A690" w:rsidR="00221ADF" w:rsidRPr="008915CE" w:rsidRDefault="00221ADF" w:rsidP="00330361">
      <w:pPr>
        <w:spacing w:after="120"/>
        <w:jc w:val="both"/>
        <w:rPr>
          <w:rFonts w:ascii="Times New Roman" w:hAnsi="Times New Roman" w:cs="Times New Roman"/>
        </w:rPr>
      </w:pPr>
      <w:r w:rsidRPr="008915CE">
        <w:rPr>
          <w:rFonts w:ascii="Times New Roman" w:hAnsi="Times New Roman" w:cs="Times New Roman"/>
        </w:rPr>
        <w:t>I.</w:t>
      </w:r>
      <w:r w:rsidR="00D43413" w:rsidRPr="008915CE">
        <w:rPr>
          <w:rFonts w:ascii="Times New Roman" w:hAnsi="Times New Roman" w:cs="Times New Roman"/>
        </w:rPr>
        <w:t xml:space="preserve"> </w:t>
      </w:r>
      <w:r w:rsidRPr="008915CE">
        <w:rPr>
          <w:rFonts w:ascii="Times New Roman" w:hAnsi="Times New Roman" w:cs="Times New Roman"/>
        </w:rPr>
        <w:t>KRASIŅŠ atkārtoti traucē darbu sēdē, runājot, kad vārdu nav devis sēdes vadītājs.</w:t>
      </w:r>
    </w:p>
    <w:p w14:paraId="251271A0" w14:textId="49939B6A" w:rsidR="00F56EA2" w:rsidRPr="008915CE" w:rsidRDefault="00F56EA2" w:rsidP="00F56EA2">
      <w:pPr>
        <w:spacing w:after="120"/>
        <w:jc w:val="both"/>
        <w:rPr>
          <w:rFonts w:ascii="Times New Roman" w:hAnsi="Times New Roman" w:cs="Times New Roman"/>
        </w:rPr>
      </w:pPr>
      <w:r w:rsidRPr="008915CE">
        <w:rPr>
          <w:rFonts w:ascii="Times New Roman" w:hAnsi="Times New Roman" w:cs="Times New Roman"/>
        </w:rPr>
        <w:t xml:space="preserve">K. MIĶELSONE aizrāda deputātam </w:t>
      </w:r>
      <w:r w:rsidR="00CC43B2" w:rsidRPr="008915CE">
        <w:rPr>
          <w:rFonts w:ascii="Times New Roman" w:hAnsi="Times New Roman" w:cs="Times New Roman"/>
        </w:rPr>
        <w:t xml:space="preserve">I. Krastiņam </w:t>
      </w:r>
      <w:r w:rsidRPr="008915CE">
        <w:rPr>
          <w:rFonts w:ascii="Times New Roman" w:hAnsi="Times New Roman" w:cs="Times New Roman"/>
        </w:rPr>
        <w:t>par pašvaldības domes 2023. gada 14. jūnija reglamenta Nr. 2 “Ādažu novada pašvaldības darba reglaments” neievērošanu, piedaloties debatēs. Pēc atkārtotās aizrādīšanas un, pamatojoties uz reglamenta 19. punktu un 38.7. apakšpunktu, izsludina 1</w:t>
      </w:r>
      <w:r w:rsidR="00CE2E2F" w:rsidRPr="008915CE">
        <w:rPr>
          <w:rFonts w:ascii="Times New Roman" w:hAnsi="Times New Roman" w:cs="Times New Roman"/>
        </w:rPr>
        <w:t>5</w:t>
      </w:r>
      <w:r w:rsidRPr="008915CE">
        <w:rPr>
          <w:rFonts w:ascii="Times New Roman" w:hAnsi="Times New Roman" w:cs="Times New Roman"/>
        </w:rPr>
        <w:t xml:space="preserve"> minūšu sēdes pārtraukumu.</w:t>
      </w:r>
    </w:p>
    <w:p w14:paraId="558F62E7" w14:textId="77777777" w:rsidR="00221ADF" w:rsidRPr="008915CE" w:rsidRDefault="00221ADF" w:rsidP="00221ADF">
      <w:pPr>
        <w:spacing w:after="120"/>
        <w:jc w:val="center"/>
        <w:rPr>
          <w:rFonts w:ascii="Times New Roman" w:hAnsi="Times New Roman" w:cs="Times New Roman"/>
        </w:rPr>
      </w:pPr>
      <w:r w:rsidRPr="008915CE">
        <w:rPr>
          <w:rFonts w:ascii="Times New Roman" w:hAnsi="Times New Roman" w:cs="Times New Roman"/>
        </w:rPr>
        <w:lastRenderedPageBreak/>
        <w:t>***</w:t>
      </w:r>
    </w:p>
    <w:p w14:paraId="78D21294" w14:textId="0A8B12FE" w:rsidR="00221ADF" w:rsidRPr="008915CE" w:rsidRDefault="00221ADF" w:rsidP="00221ADF">
      <w:pPr>
        <w:spacing w:after="120"/>
        <w:jc w:val="both"/>
        <w:rPr>
          <w:rFonts w:ascii="Times New Roman" w:hAnsi="Times New Roman" w:cs="Times New Roman"/>
        </w:rPr>
      </w:pPr>
      <w:r w:rsidRPr="008915CE">
        <w:rPr>
          <w:rFonts w:ascii="Times New Roman" w:hAnsi="Times New Roman" w:cs="Times New Roman"/>
        </w:rPr>
        <w:t>Pārtraukums no plkst. 10.55 līdz plkst. 11.10.</w:t>
      </w:r>
    </w:p>
    <w:p w14:paraId="51F8EC55" w14:textId="10A54512" w:rsidR="00221ADF" w:rsidRDefault="00221ADF" w:rsidP="00221ADF">
      <w:pPr>
        <w:spacing w:after="120"/>
        <w:jc w:val="center"/>
        <w:rPr>
          <w:rFonts w:ascii="Times New Roman" w:hAnsi="Times New Roman" w:cs="Times New Roman"/>
        </w:rPr>
      </w:pPr>
      <w:r w:rsidRPr="008915CE">
        <w:rPr>
          <w:rFonts w:ascii="Times New Roman" w:hAnsi="Times New Roman" w:cs="Times New Roman"/>
        </w:rPr>
        <w:t>***</w:t>
      </w:r>
    </w:p>
    <w:p w14:paraId="2E5F8D73" w14:textId="0D314CAA" w:rsidR="00614536" w:rsidRPr="00614536" w:rsidRDefault="00614536" w:rsidP="00614536">
      <w:pPr>
        <w:spacing w:after="120"/>
        <w:rPr>
          <w:rFonts w:ascii="Times New Roman" w:hAnsi="Times New Roman" w:cs="Times New Roman"/>
          <w:i/>
          <w:iCs/>
        </w:rPr>
      </w:pPr>
      <w:r w:rsidRPr="00614536">
        <w:rPr>
          <w:rFonts w:ascii="Times New Roman" w:hAnsi="Times New Roman" w:cs="Times New Roman"/>
          <w:i/>
          <w:iCs/>
        </w:rPr>
        <w:t>Plkst. 11.10 K. MIĶELSONE atsāk sēdi.</w:t>
      </w:r>
    </w:p>
    <w:p w14:paraId="7D8B6AA3" w14:textId="4818A1A9" w:rsidR="00FF4F07" w:rsidRPr="008915CE" w:rsidRDefault="005C5199" w:rsidP="00FF4F07">
      <w:pPr>
        <w:pStyle w:val="ListParagraph"/>
        <w:numPr>
          <w:ilvl w:val="0"/>
          <w:numId w:val="25"/>
        </w:numPr>
        <w:spacing w:after="120"/>
        <w:jc w:val="both"/>
        <w:rPr>
          <w:rFonts w:ascii="Times New Roman" w:hAnsi="Times New Roman" w:cs="Times New Roman"/>
        </w:rPr>
      </w:pPr>
      <w:r w:rsidRPr="008915CE">
        <w:rPr>
          <w:rFonts w:ascii="Times New Roman" w:hAnsi="Times New Roman" w:cs="Times New Roman"/>
        </w:rPr>
        <w:t>Gaujas ielas</w:t>
      </w:r>
      <w:r w:rsidR="0051216E">
        <w:rPr>
          <w:rFonts w:ascii="Times New Roman" w:hAnsi="Times New Roman" w:cs="Times New Roman"/>
        </w:rPr>
        <w:t>, Ādažos</w:t>
      </w:r>
      <w:r w:rsidRPr="008915CE">
        <w:rPr>
          <w:rFonts w:ascii="Times New Roman" w:hAnsi="Times New Roman" w:cs="Times New Roman"/>
        </w:rPr>
        <w:t xml:space="preserve"> satiksmes organizāciju un apļveida kustību, kas izslēdz kreiso pagriezienu manevrus, kas attiecīgi paa</w:t>
      </w:r>
      <w:r w:rsidR="00891ACA" w:rsidRPr="008915CE">
        <w:rPr>
          <w:rFonts w:ascii="Times New Roman" w:hAnsi="Times New Roman" w:cs="Times New Roman"/>
        </w:rPr>
        <w:t>u</w:t>
      </w:r>
      <w:r w:rsidRPr="008915CE">
        <w:rPr>
          <w:rFonts w:ascii="Times New Roman" w:hAnsi="Times New Roman" w:cs="Times New Roman"/>
        </w:rPr>
        <w:t>gstina satiksmes droš</w:t>
      </w:r>
      <w:r w:rsidR="00891ACA" w:rsidRPr="008915CE">
        <w:rPr>
          <w:rFonts w:ascii="Times New Roman" w:hAnsi="Times New Roman" w:cs="Times New Roman"/>
        </w:rPr>
        <w:t>ī</w:t>
      </w:r>
      <w:r w:rsidRPr="008915CE">
        <w:rPr>
          <w:rFonts w:ascii="Times New Roman" w:hAnsi="Times New Roman" w:cs="Times New Roman"/>
        </w:rPr>
        <w:t>bu, kā arī satiksmes intensitāti nakts stundās un iespējām pārskatīt kreisā pagrieziena aizliegumu tieši stundās, kad satiksme nav intensīva;</w:t>
      </w:r>
    </w:p>
    <w:p w14:paraId="7F776F2A" w14:textId="161E219D" w:rsidR="005C5199" w:rsidRPr="008915CE" w:rsidRDefault="005C5199" w:rsidP="005C5199">
      <w:pPr>
        <w:spacing w:after="120"/>
        <w:jc w:val="both"/>
        <w:rPr>
          <w:rFonts w:ascii="Times New Roman" w:hAnsi="Times New Roman" w:cs="Times New Roman"/>
        </w:rPr>
      </w:pPr>
      <w:r w:rsidRPr="008915CE">
        <w:rPr>
          <w:rFonts w:ascii="Times New Roman" w:hAnsi="Times New Roman" w:cs="Times New Roman"/>
        </w:rPr>
        <w:t>J. LEJA aicina arī J. Vaivadu izteikt viedokli par satiksmes organizāciju  Gaujas ielā, Ādažos.</w:t>
      </w:r>
    </w:p>
    <w:p w14:paraId="13B0C557" w14:textId="24779B86" w:rsidR="005C5199" w:rsidRPr="008915CE" w:rsidRDefault="005C5199" w:rsidP="005C5199">
      <w:pPr>
        <w:spacing w:after="120"/>
        <w:jc w:val="both"/>
        <w:rPr>
          <w:rFonts w:ascii="Times New Roman" w:hAnsi="Times New Roman" w:cs="Times New Roman"/>
        </w:rPr>
      </w:pPr>
      <w:r w:rsidRPr="008915CE">
        <w:rPr>
          <w:rFonts w:ascii="Times New Roman" w:hAnsi="Times New Roman" w:cs="Times New Roman"/>
        </w:rPr>
        <w:t>K. MIĶELSONE aicina J. Leju ievērot sēdes darba kārtību un runāt, kad sēdes vadītājs ir devis vārdu. Izsaka aizrādījumu J. Lejam par sēdes traucēšanu</w:t>
      </w:r>
      <w:r w:rsidR="00614536">
        <w:rPr>
          <w:rFonts w:ascii="Times New Roman" w:hAnsi="Times New Roman" w:cs="Times New Roman"/>
        </w:rPr>
        <w:t xml:space="preserve">, </w:t>
      </w:r>
      <w:r w:rsidR="00614536" w:rsidRPr="00E0056C">
        <w:rPr>
          <w:rFonts w:ascii="Times New Roman" w:hAnsi="Times New Roman" w:cs="Times New Roman"/>
        </w:rPr>
        <w:t>pamatojoties uz reglamenta 18. punktu, kas nosaka, ka, ja sēdē klātesošās</w:t>
      </w:r>
      <w:r w:rsidR="00614536">
        <w:rPr>
          <w:rFonts w:ascii="Times New Roman" w:hAnsi="Times New Roman" w:cs="Times New Roman"/>
        </w:rPr>
        <w:t xml:space="preserve"> </w:t>
      </w:r>
      <w:r w:rsidR="00614536" w:rsidRPr="00E0056C">
        <w:rPr>
          <w:rFonts w:ascii="Times New Roman" w:hAnsi="Times New Roman" w:cs="Times New Roman"/>
        </w:rPr>
        <w:t>personas neievēro pašvaldības nolikumā un reglamentā noteikto sēdes norises kārtību, sēdes</w:t>
      </w:r>
      <w:r w:rsidR="00614536">
        <w:rPr>
          <w:rFonts w:ascii="Times New Roman" w:hAnsi="Times New Roman" w:cs="Times New Roman"/>
        </w:rPr>
        <w:t xml:space="preserve"> </w:t>
      </w:r>
      <w:r w:rsidR="00614536" w:rsidRPr="00E0056C">
        <w:rPr>
          <w:rFonts w:ascii="Times New Roman" w:hAnsi="Times New Roman" w:cs="Times New Roman"/>
        </w:rPr>
        <w:t>vadītājs izsaka aizrādījumu, un par to tiek veikts ieraksts sēdes protokolā</w:t>
      </w:r>
      <w:r w:rsidR="00614536">
        <w:rPr>
          <w:rFonts w:ascii="Times New Roman" w:hAnsi="Times New Roman" w:cs="Times New Roman"/>
        </w:rPr>
        <w:t>.</w:t>
      </w:r>
    </w:p>
    <w:p w14:paraId="46D6059C" w14:textId="556C5796" w:rsidR="005C5199" w:rsidRPr="008915CE" w:rsidRDefault="005C5199" w:rsidP="00D43413">
      <w:pPr>
        <w:pStyle w:val="ListParagraph"/>
        <w:numPr>
          <w:ilvl w:val="0"/>
          <w:numId w:val="25"/>
        </w:numPr>
        <w:spacing w:after="120"/>
        <w:ind w:left="714" w:hanging="357"/>
        <w:contextualSpacing w:val="0"/>
        <w:jc w:val="both"/>
        <w:rPr>
          <w:rFonts w:ascii="Times New Roman" w:hAnsi="Times New Roman" w:cs="Times New Roman"/>
        </w:rPr>
      </w:pPr>
      <w:r w:rsidRPr="008915CE">
        <w:rPr>
          <w:rFonts w:ascii="Times New Roman" w:hAnsi="Times New Roman" w:cs="Times New Roman"/>
        </w:rPr>
        <w:t>iespējām kontrolēt noteiktā braukšanas ātruma ierobežojumu pārkāpumus, kā arī nepieciešamību ņemt vērā, ka minētā automatizētas sistēma nav paredzēta ātruma kontrolei, bet gan ceļa zīmju ievērošanas kontrolei;</w:t>
      </w:r>
    </w:p>
    <w:p w14:paraId="75F53B0D" w14:textId="2C27CDB1" w:rsidR="005C5199" w:rsidRPr="008915CE" w:rsidRDefault="005C5199" w:rsidP="00D43413">
      <w:pPr>
        <w:pStyle w:val="ListParagraph"/>
        <w:numPr>
          <w:ilvl w:val="0"/>
          <w:numId w:val="25"/>
        </w:numPr>
        <w:spacing w:after="120"/>
        <w:ind w:left="714" w:hanging="357"/>
        <w:contextualSpacing w:val="0"/>
        <w:jc w:val="both"/>
        <w:rPr>
          <w:rFonts w:ascii="Times New Roman" w:hAnsi="Times New Roman" w:cs="Times New Roman"/>
        </w:rPr>
      </w:pPr>
      <w:r w:rsidRPr="008915CE">
        <w:rPr>
          <w:rFonts w:ascii="Times New Roman" w:hAnsi="Times New Roman" w:cs="Times New Roman"/>
        </w:rPr>
        <w:t xml:space="preserve">iespējām zem ceļa zīmēm izvietot arī informatīvas zīmes, par to, ka tiek veikta video novērošana un par veikto pārkāpumu tiks piemērots naudas sods 30 </w:t>
      </w:r>
      <w:proofErr w:type="spellStart"/>
      <w:r w:rsidRPr="00F0020B">
        <w:rPr>
          <w:rFonts w:ascii="Times New Roman" w:hAnsi="Times New Roman" w:cs="Times New Roman"/>
          <w:i/>
          <w:iCs/>
        </w:rPr>
        <w:t>euro</w:t>
      </w:r>
      <w:proofErr w:type="spellEnd"/>
      <w:r w:rsidRPr="008915CE">
        <w:rPr>
          <w:rFonts w:ascii="Times New Roman" w:hAnsi="Times New Roman" w:cs="Times New Roman"/>
        </w:rPr>
        <w:t xml:space="preserve"> apmērā;</w:t>
      </w:r>
    </w:p>
    <w:p w14:paraId="7E02EEE6" w14:textId="62EEA829" w:rsidR="00FF4F07" w:rsidRPr="008915CE" w:rsidRDefault="00D43413" w:rsidP="00D43413">
      <w:pPr>
        <w:pStyle w:val="ListParagraph"/>
        <w:numPr>
          <w:ilvl w:val="0"/>
          <w:numId w:val="25"/>
        </w:numPr>
        <w:spacing w:after="120"/>
        <w:jc w:val="both"/>
        <w:rPr>
          <w:rFonts w:ascii="Times New Roman" w:hAnsi="Times New Roman" w:cs="Times New Roman"/>
        </w:rPr>
      </w:pPr>
      <w:r w:rsidRPr="008915CE">
        <w:rPr>
          <w:rFonts w:ascii="Times New Roman" w:hAnsi="Times New Roman" w:cs="Times New Roman"/>
        </w:rPr>
        <w:t>automatizētas sistēmas</w:t>
      </w:r>
      <w:r w:rsidR="00FF4F07" w:rsidRPr="008915CE">
        <w:rPr>
          <w:rFonts w:ascii="Times New Roman" w:hAnsi="Times New Roman" w:cs="Times New Roman"/>
        </w:rPr>
        <w:t xml:space="preserve"> izvietošanas vietām un iespējām izmantot kā videonovēr</w:t>
      </w:r>
      <w:r w:rsidRPr="008915CE">
        <w:rPr>
          <w:rFonts w:ascii="Times New Roman" w:hAnsi="Times New Roman" w:cs="Times New Roman"/>
        </w:rPr>
        <w:t>o</w:t>
      </w:r>
      <w:r w:rsidR="00FF4F07" w:rsidRPr="008915CE">
        <w:rPr>
          <w:rFonts w:ascii="Times New Roman" w:hAnsi="Times New Roman" w:cs="Times New Roman"/>
        </w:rPr>
        <w:t>šanas sistēmu, kā arī nepieciešamību veikt preventīvu darbu ar novada iedzīvotājiem par ceļu satiksmes noteikumu ievērošanas nepieciešamību.</w:t>
      </w:r>
    </w:p>
    <w:p w14:paraId="2563AAF8" w14:textId="7B3B4AED" w:rsidR="007726A2" w:rsidRPr="007726A2" w:rsidRDefault="007726A2" w:rsidP="007726A2">
      <w:pPr>
        <w:spacing w:after="120"/>
        <w:jc w:val="both"/>
        <w:rPr>
          <w:rFonts w:ascii="Times New Roman" w:hAnsi="Times New Roman" w:cs="Times New Roman"/>
        </w:rPr>
      </w:pPr>
      <w:r w:rsidRPr="007726A2">
        <w:rPr>
          <w:rFonts w:ascii="Times New Roman" w:hAnsi="Times New Roman" w:cs="Times New Roman"/>
        </w:rPr>
        <w:t xml:space="preserve">K. MIĶELSONE aicina deputātus būt atbildīgiem, ņemot vērā, ka automatizētas sistēmas uzstādīšana ir paredzēta drošības uzlabošanai, fiksējot pārkāpumus, kas arī disciplinē autovadītājus, aicina ievērot ceļu satiksmes noteikumus un nebūt tolerantiem pret pārkāpumiem. Vērš uzmanību, ka satiksmes organizāciju Gaujas ielā, Ādažos, ir plānojuši speciālisti, </w:t>
      </w:r>
      <w:r>
        <w:rPr>
          <w:rFonts w:ascii="Times New Roman" w:hAnsi="Times New Roman" w:cs="Times New Roman"/>
        </w:rPr>
        <w:t xml:space="preserve">kā arī </w:t>
      </w:r>
      <w:r w:rsidRPr="007726A2">
        <w:rPr>
          <w:rFonts w:ascii="Times New Roman" w:hAnsi="Times New Roman" w:cs="Times New Roman"/>
        </w:rPr>
        <w:t>ir veikts CSDD audits un novērtējums</w:t>
      </w:r>
      <w:r>
        <w:rPr>
          <w:rFonts w:ascii="Times New Roman" w:hAnsi="Times New Roman" w:cs="Times New Roman"/>
        </w:rPr>
        <w:t xml:space="preserve"> nosaka</w:t>
      </w:r>
      <w:r w:rsidRPr="007726A2">
        <w:rPr>
          <w:rFonts w:ascii="Times New Roman" w:hAnsi="Times New Roman" w:cs="Times New Roman"/>
        </w:rPr>
        <w:t xml:space="preserve">, ka </w:t>
      </w:r>
      <w:r>
        <w:rPr>
          <w:rFonts w:ascii="Times New Roman" w:hAnsi="Times New Roman" w:cs="Times New Roman"/>
        </w:rPr>
        <w:t xml:space="preserve">Gaujas ielā, Ādažos </w:t>
      </w:r>
      <w:r w:rsidRPr="007726A2">
        <w:rPr>
          <w:rFonts w:ascii="Times New Roman" w:hAnsi="Times New Roman" w:cs="Times New Roman"/>
        </w:rPr>
        <w:t xml:space="preserve">ir labi organizēta </w:t>
      </w:r>
      <w:r>
        <w:rPr>
          <w:rFonts w:ascii="Times New Roman" w:hAnsi="Times New Roman" w:cs="Times New Roman"/>
        </w:rPr>
        <w:t>satiksme, kas atbilsts drošības normām</w:t>
      </w:r>
      <w:r w:rsidRPr="007726A2">
        <w:rPr>
          <w:rFonts w:ascii="Times New Roman" w:hAnsi="Times New Roman" w:cs="Times New Roman"/>
        </w:rPr>
        <w:t>.</w:t>
      </w:r>
    </w:p>
    <w:p w14:paraId="479957CB" w14:textId="7EEDC906" w:rsidR="00D43413" w:rsidRPr="008915CE" w:rsidRDefault="00D43413" w:rsidP="00D43413">
      <w:pPr>
        <w:spacing w:after="120"/>
        <w:jc w:val="both"/>
        <w:rPr>
          <w:rFonts w:ascii="Times New Roman" w:hAnsi="Times New Roman" w:cs="Times New Roman"/>
        </w:rPr>
      </w:pPr>
      <w:r w:rsidRPr="008915CE">
        <w:rPr>
          <w:rFonts w:ascii="Times New Roman" w:hAnsi="Times New Roman" w:cs="Times New Roman"/>
        </w:rPr>
        <w:t>I. KRASIŅŠ aicina apzināt alternatīvu pakalpojumu piedāvājumus un iespējamos variantus tieši ātruma kontrolei.</w:t>
      </w:r>
    </w:p>
    <w:p w14:paraId="0A510561" w14:textId="4456E4A1" w:rsidR="00D43413" w:rsidRPr="008915CE" w:rsidRDefault="00D43413" w:rsidP="00330361">
      <w:pPr>
        <w:spacing w:after="120"/>
        <w:jc w:val="both"/>
        <w:rPr>
          <w:rFonts w:ascii="Times New Roman" w:hAnsi="Times New Roman" w:cs="Times New Roman"/>
        </w:rPr>
      </w:pPr>
      <w:r w:rsidRPr="008915CE">
        <w:rPr>
          <w:rFonts w:ascii="Times New Roman" w:hAnsi="Times New Roman" w:cs="Times New Roman"/>
        </w:rPr>
        <w:t xml:space="preserve">J. VAIVADS </w:t>
      </w:r>
      <w:r w:rsidR="007726A2">
        <w:rPr>
          <w:rFonts w:ascii="Times New Roman" w:hAnsi="Times New Roman" w:cs="Times New Roman"/>
        </w:rPr>
        <w:t>vēršu uzmanību</w:t>
      </w:r>
      <w:r w:rsidRPr="008915CE">
        <w:rPr>
          <w:rFonts w:ascii="Times New Roman" w:hAnsi="Times New Roman" w:cs="Times New Roman"/>
        </w:rPr>
        <w:t>, ka</w:t>
      </w:r>
      <w:r w:rsidR="007726A2">
        <w:rPr>
          <w:rFonts w:ascii="Times New Roman" w:hAnsi="Times New Roman" w:cs="Times New Roman"/>
        </w:rPr>
        <w:t xml:space="preserve"> satiksme</w:t>
      </w:r>
      <w:r w:rsidRPr="008915CE">
        <w:rPr>
          <w:rFonts w:ascii="Times New Roman" w:hAnsi="Times New Roman" w:cs="Times New Roman"/>
        </w:rPr>
        <w:t xml:space="preserve"> Gaujas iel</w:t>
      </w:r>
      <w:r w:rsidR="007726A2">
        <w:rPr>
          <w:rFonts w:ascii="Times New Roman" w:hAnsi="Times New Roman" w:cs="Times New Roman"/>
        </w:rPr>
        <w:t>ā</w:t>
      </w:r>
      <w:r w:rsidRPr="008915CE">
        <w:rPr>
          <w:rFonts w:ascii="Times New Roman" w:hAnsi="Times New Roman" w:cs="Times New Roman"/>
        </w:rPr>
        <w:t xml:space="preserve"> ir projektēt</w:t>
      </w:r>
      <w:r w:rsidR="007726A2">
        <w:rPr>
          <w:rFonts w:ascii="Times New Roman" w:hAnsi="Times New Roman" w:cs="Times New Roman"/>
        </w:rPr>
        <w:t>a ar trīs apļ</w:t>
      </w:r>
      <w:r w:rsidR="007C5808">
        <w:rPr>
          <w:rFonts w:ascii="Times New Roman" w:hAnsi="Times New Roman" w:cs="Times New Roman"/>
        </w:rPr>
        <w:t>veida krustojumiem, kas uzlabo satiksmes drošību</w:t>
      </w:r>
      <w:r w:rsidRPr="008915CE">
        <w:rPr>
          <w:rFonts w:ascii="Times New Roman" w:hAnsi="Times New Roman" w:cs="Times New Roman"/>
        </w:rPr>
        <w:t>, kā arī CSDD uzsver, ka kreisie pagriezieni</w:t>
      </w:r>
      <w:r w:rsidR="007C5808">
        <w:rPr>
          <w:rFonts w:ascii="Times New Roman" w:hAnsi="Times New Roman" w:cs="Times New Roman"/>
        </w:rPr>
        <w:t xml:space="preserve"> </w:t>
      </w:r>
      <w:r w:rsidR="00886DF5">
        <w:rPr>
          <w:rFonts w:ascii="Times New Roman" w:hAnsi="Times New Roman" w:cs="Times New Roman"/>
        </w:rPr>
        <w:t>satiksmē</w:t>
      </w:r>
      <w:r w:rsidRPr="008915CE">
        <w:rPr>
          <w:rFonts w:ascii="Times New Roman" w:hAnsi="Times New Roman" w:cs="Times New Roman"/>
        </w:rPr>
        <w:t xml:space="preserve"> samazin</w:t>
      </w:r>
      <w:r w:rsidR="00886DF5">
        <w:rPr>
          <w:rFonts w:ascii="Times New Roman" w:hAnsi="Times New Roman" w:cs="Times New Roman"/>
        </w:rPr>
        <w:t>a tās</w:t>
      </w:r>
      <w:r w:rsidRPr="008915CE">
        <w:rPr>
          <w:rFonts w:ascii="Times New Roman" w:hAnsi="Times New Roman" w:cs="Times New Roman"/>
        </w:rPr>
        <w:t xml:space="preserve"> drošību.</w:t>
      </w:r>
    </w:p>
    <w:p w14:paraId="0471C52E" w14:textId="6D23F98C" w:rsidR="00D43413" w:rsidRPr="008915CE" w:rsidRDefault="00D43413" w:rsidP="00330361">
      <w:pPr>
        <w:spacing w:after="120"/>
        <w:jc w:val="both"/>
        <w:rPr>
          <w:rFonts w:ascii="Times New Roman" w:hAnsi="Times New Roman" w:cs="Times New Roman"/>
        </w:rPr>
      </w:pPr>
      <w:r w:rsidRPr="008915CE">
        <w:rPr>
          <w:rFonts w:ascii="Times New Roman" w:hAnsi="Times New Roman" w:cs="Times New Roman"/>
        </w:rPr>
        <w:t>J. LEJA traucē darbu sēdē, runājot, kad vārdu nav devis sēdes vadītājs.</w:t>
      </w:r>
    </w:p>
    <w:p w14:paraId="47738CC8" w14:textId="308F6F72" w:rsidR="00886DF5" w:rsidRPr="008915CE" w:rsidRDefault="00D43413" w:rsidP="00886DF5">
      <w:pPr>
        <w:spacing w:after="120"/>
        <w:jc w:val="both"/>
        <w:rPr>
          <w:rFonts w:ascii="Times New Roman" w:hAnsi="Times New Roman" w:cs="Times New Roman"/>
        </w:rPr>
      </w:pPr>
      <w:r w:rsidRPr="008915CE">
        <w:rPr>
          <w:rFonts w:ascii="Times New Roman" w:hAnsi="Times New Roman" w:cs="Times New Roman"/>
        </w:rPr>
        <w:t>K. MIĶELSONE aicina J. Leju ievērot sēdes darba kārtību un runāt, kad sēdes vadītājs ir devis vārdu. Izsaka aizrādījumu J. Lejam par sēdes traucēšanu</w:t>
      </w:r>
      <w:r w:rsidR="00886DF5">
        <w:rPr>
          <w:rFonts w:ascii="Times New Roman" w:hAnsi="Times New Roman" w:cs="Times New Roman"/>
        </w:rPr>
        <w:t xml:space="preserve">, </w:t>
      </w:r>
      <w:r w:rsidR="00886DF5" w:rsidRPr="00E0056C">
        <w:rPr>
          <w:rFonts w:ascii="Times New Roman" w:hAnsi="Times New Roman" w:cs="Times New Roman"/>
        </w:rPr>
        <w:t>pamatojoties uz reglamenta 18. punktu, kas nosaka, ka, ja sēdē klātesošās</w:t>
      </w:r>
      <w:r w:rsidR="00886DF5">
        <w:rPr>
          <w:rFonts w:ascii="Times New Roman" w:hAnsi="Times New Roman" w:cs="Times New Roman"/>
        </w:rPr>
        <w:t xml:space="preserve"> </w:t>
      </w:r>
      <w:r w:rsidR="00886DF5" w:rsidRPr="00E0056C">
        <w:rPr>
          <w:rFonts w:ascii="Times New Roman" w:hAnsi="Times New Roman" w:cs="Times New Roman"/>
        </w:rPr>
        <w:t>personas neievēro pašvaldības nolikumā un reglamentā noteikto sēdes norises kārtību, sēdes</w:t>
      </w:r>
      <w:r w:rsidR="00886DF5">
        <w:rPr>
          <w:rFonts w:ascii="Times New Roman" w:hAnsi="Times New Roman" w:cs="Times New Roman"/>
        </w:rPr>
        <w:t xml:space="preserve"> </w:t>
      </w:r>
      <w:r w:rsidR="00886DF5" w:rsidRPr="00E0056C">
        <w:rPr>
          <w:rFonts w:ascii="Times New Roman" w:hAnsi="Times New Roman" w:cs="Times New Roman"/>
        </w:rPr>
        <w:t>vadītājs izsaka aizrādījumu, un par to tiek veikts ieraksts sēdes protokolā</w:t>
      </w:r>
      <w:r w:rsidR="00886DF5">
        <w:rPr>
          <w:rFonts w:ascii="Times New Roman" w:hAnsi="Times New Roman" w:cs="Times New Roman"/>
        </w:rPr>
        <w:t>.</w:t>
      </w:r>
    </w:p>
    <w:p w14:paraId="55F51421" w14:textId="7C8A4B67" w:rsidR="00D43413" w:rsidRPr="008915CE" w:rsidRDefault="00D43413" w:rsidP="00330361">
      <w:pPr>
        <w:spacing w:after="120"/>
        <w:jc w:val="both"/>
        <w:rPr>
          <w:rFonts w:ascii="Times New Roman" w:hAnsi="Times New Roman"/>
        </w:rPr>
      </w:pPr>
      <w:r w:rsidRPr="008915CE">
        <w:rPr>
          <w:rFonts w:ascii="Times New Roman" w:hAnsi="Times New Roman" w:cs="Times New Roman"/>
        </w:rPr>
        <w:t xml:space="preserve">K. MIĶELSONE aicina </w:t>
      </w:r>
      <w:r w:rsidR="00891ACA" w:rsidRPr="008915CE">
        <w:rPr>
          <w:rFonts w:ascii="Times New Roman" w:hAnsi="Times New Roman"/>
        </w:rPr>
        <w:t>a</w:t>
      </w:r>
      <w:r w:rsidR="00DB6EF8" w:rsidRPr="008915CE">
        <w:rPr>
          <w:rFonts w:ascii="Times New Roman" w:hAnsi="Times New Roman"/>
        </w:rPr>
        <w:t>tbalstīt automatizētās sistēmas ieviešanu pašvaldībā ceļu satiksmes noteikumu pārkāpumu konstatēšanai ar tehniskiem līdzekļiem</w:t>
      </w:r>
      <w:r w:rsidR="00AB0014">
        <w:rPr>
          <w:rFonts w:ascii="Times New Roman" w:hAnsi="Times New Roman"/>
        </w:rPr>
        <w:t>.</w:t>
      </w:r>
    </w:p>
    <w:p w14:paraId="375D323D" w14:textId="5F1D7129"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10 balsīm "Par" (</w:t>
      </w:r>
      <w:r w:rsidR="00891ACA" w:rsidRPr="008915CE">
        <w:rPr>
          <w:rFonts w:ascii="Times New Roman" w:hAnsi="Times New Roman" w:cs="Times New Roman"/>
        </w:rPr>
        <w:t xml:space="preserve">Kerola Dāvidsone (LRA), </w:t>
      </w:r>
      <w:r w:rsidRPr="008915CE">
        <w:rPr>
          <w:rFonts w:ascii="Times New Roman" w:hAnsi="Times New Roman" w:cs="Times New Roman"/>
        </w:rPr>
        <w:t xml:space="preserve">Antra Krasta (LRA), </w:t>
      </w:r>
      <w:r w:rsidR="004C2AA4" w:rsidRPr="008915CE">
        <w:rPr>
          <w:rFonts w:ascii="Times New Roman" w:hAnsi="Times New Roman" w:cs="Times New Roman"/>
        </w:rPr>
        <w:t xml:space="preserve">Kristīne Lakševica (LRA), Gatis Miglāns (ZZS), Karīna Miķelsone (LRA), Raivis Pauls (ZZS), </w:t>
      </w:r>
      <w:r w:rsidRPr="008915CE">
        <w:rPr>
          <w:rFonts w:ascii="Times New Roman" w:hAnsi="Times New Roman" w:cs="Times New Roman"/>
        </w:rPr>
        <w:t xml:space="preserve">Arnis Rozītis (LRA), Ieva Roze (LRA), </w:t>
      </w:r>
      <w:r w:rsidR="004C2AA4" w:rsidRPr="008915CE">
        <w:rPr>
          <w:rFonts w:ascii="Times New Roman" w:hAnsi="Times New Roman" w:cs="Times New Roman"/>
        </w:rPr>
        <w:t xml:space="preserve">Karina Sprūde (SV,AJ), </w:t>
      </w:r>
      <w:r w:rsidRPr="008915CE">
        <w:rPr>
          <w:rFonts w:ascii="Times New Roman" w:hAnsi="Times New Roman" w:cs="Times New Roman"/>
        </w:rPr>
        <w:t xml:space="preserve">Jānis Vaivads (LZP)), "Pret" – 2 </w:t>
      </w:r>
      <w:r w:rsidRPr="008915CE">
        <w:rPr>
          <w:rFonts w:ascii="Times New Roman" w:hAnsi="Times New Roman" w:cs="Times New Roman"/>
        </w:rPr>
        <w:lastRenderedPageBreak/>
        <w:t xml:space="preserve">(Imants Krastiņš (NA "Visu Latvijai!"-TB/LNNK", JKP), Jānis Leja (LPV)), "Atturas" – 2 (Arta Deniņa (NA "Visu Latvijai!"-TB/LNNK", JKP), Zintis Varts (LPV)), </w:t>
      </w:r>
      <w:r w:rsidRPr="008915CE">
        <w:rPr>
          <w:rFonts w:ascii="Times New Roman" w:hAnsi="Times New Roman" w:cs="Times New Roman"/>
          <w:b/>
        </w:rPr>
        <w:t>KOMITEJA NOLEMJ</w:t>
      </w:r>
      <w:r w:rsidRPr="008915CE">
        <w:rPr>
          <w:rFonts w:ascii="Times New Roman" w:hAnsi="Times New Roman" w:cs="Times New Roman"/>
        </w:rPr>
        <w:t>:</w:t>
      </w:r>
    </w:p>
    <w:p w14:paraId="4BAC8CBE" w14:textId="77777777" w:rsidR="009648C7" w:rsidRPr="008915CE" w:rsidRDefault="009648C7" w:rsidP="009648C7">
      <w:pPr>
        <w:pStyle w:val="ListParagraph"/>
        <w:numPr>
          <w:ilvl w:val="0"/>
          <w:numId w:val="22"/>
        </w:numPr>
        <w:spacing w:after="120"/>
        <w:ind w:left="709" w:right="-1" w:hanging="425"/>
        <w:contextualSpacing w:val="0"/>
        <w:jc w:val="both"/>
        <w:rPr>
          <w:rFonts w:ascii="Times New Roman" w:hAnsi="Times New Roman" w:cs="Times New Roman"/>
          <w:color w:val="2E74B5"/>
        </w:rPr>
      </w:pPr>
      <w:r w:rsidRPr="008915CE">
        <w:rPr>
          <w:rFonts w:ascii="Times New Roman" w:hAnsi="Times New Roman"/>
          <w:b/>
          <w:bCs/>
        </w:rPr>
        <w:t>Atbalstīt</w:t>
      </w:r>
      <w:r w:rsidRPr="008915CE">
        <w:rPr>
          <w:rFonts w:ascii="Times New Roman" w:hAnsi="Times New Roman"/>
        </w:rPr>
        <w:t xml:space="preserve"> automatizētās sistēmas ieviešanu pašvaldībā ceļu satiksmes noteikumu pārkāpumu konstatēšanai ar tehniskiem līdzekļiem, neapturot transportlīdzekli, paredzot pakalpojuma līguma slēgšanu uz trīs gadiem</w:t>
      </w:r>
      <w:r w:rsidRPr="008915CE">
        <w:rPr>
          <w:rFonts w:ascii="Times New Roman" w:hAnsi="Times New Roman"/>
          <w:color w:val="000000" w:themeColor="text1"/>
        </w:rPr>
        <w:t>.</w:t>
      </w:r>
    </w:p>
    <w:p w14:paraId="35A04172" w14:textId="078B29A2" w:rsidR="009648C7" w:rsidRPr="008915CE" w:rsidRDefault="009648C7" w:rsidP="009648C7">
      <w:pPr>
        <w:pStyle w:val="ListParagraph"/>
        <w:numPr>
          <w:ilvl w:val="0"/>
          <w:numId w:val="22"/>
        </w:numPr>
        <w:spacing w:after="120"/>
        <w:ind w:left="709" w:right="-1" w:hanging="425"/>
        <w:contextualSpacing w:val="0"/>
        <w:jc w:val="both"/>
        <w:rPr>
          <w:rFonts w:ascii="Times New Roman" w:hAnsi="Times New Roman" w:cs="Times New Roman"/>
          <w:color w:val="2E74B5"/>
        </w:rPr>
      </w:pPr>
      <w:r w:rsidRPr="008915CE">
        <w:rPr>
          <w:rFonts w:ascii="Times New Roman" w:hAnsi="Times New Roman"/>
          <w:b/>
          <w:bCs/>
          <w:color w:val="000000" w:themeColor="text1"/>
        </w:rPr>
        <w:t>Atbalstīt</w:t>
      </w:r>
      <w:r w:rsidRPr="008915CE">
        <w:rPr>
          <w:rFonts w:ascii="Times New Roman" w:hAnsi="Times New Roman"/>
          <w:color w:val="000000" w:themeColor="text1"/>
        </w:rPr>
        <w:t xml:space="preserve"> līguma slēgšanu ar CSDD </w:t>
      </w:r>
      <w:r w:rsidRPr="008915CE">
        <w:rPr>
          <w:rFonts w:ascii="Times New Roman" w:hAnsi="Times New Roman"/>
        </w:rPr>
        <w:t>1. punkta izpildei</w:t>
      </w:r>
      <w:r w:rsidRPr="008915CE">
        <w:rPr>
          <w:rFonts w:ascii="Times New Roman" w:hAnsi="Times New Roman"/>
          <w:color w:val="000000" w:themeColor="text1"/>
        </w:rPr>
        <w:t xml:space="preserve"> par pieņemto lēmumu administrēšanu par </w:t>
      </w:r>
      <w:r w:rsidRPr="008915CE">
        <w:rPr>
          <w:rFonts w:ascii="Times New Roman" w:hAnsi="Times New Roman"/>
        </w:rPr>
        <w:t>ceļu satiksmes noteikumu pārkāpumiem.</w:t>
      </w:r>
    </w:p>
    <w:p w14:paraId="5FFB85E2" w14:textId="17B3FB9B" w:rsidR="009648C7" w:rsidRPr="008915CE" w:rsidRDefault="00891ACA" w:rsidP="009648C7">
      <w:pPr>
        <w:pStyle w:val="ListParagraph"/>
        <w:numPr>
          <w:ilvl w:val="0"/>
          <w:numId w:val="22"/>
        </w:numPr>
        <w:spacing w:after="120"/>
        <w:ind w:left="709" w:right="-1" w:hanging="425"/>
        <w:contextualSpacing w:val="0"/>
        <w:jc w:val="both"/>
        <w:rPr>
          <w:rFonts w:ascii="Times New Roman" w:hAnsi="Times New Roman" w:cs="Times New Roman"/>
          <w:color w:val="2E74B5"/>
        </w:rPr>
      </w:pPr>
      <w:r w:rsidRPr="008915CE">
        <w:rPr>
          <w:rFonts w:ascii="Times New Roman" w:hAnsi="Times New Roman"/>
          <w:b/>
          <w:bCs/>
        </w:rPr>
        <w:t>P</w:t>
      </w:r>
      <w:r w:rsidR="009648C7" w:rsidRPr="008915CE">
        <w:rPr>
          <w:rFonts w:ascii="Times New Roman" w:hAnsi="Times New Roman"/>
          <w:b/>
          <w:bCs/>
        </w:rPr>
        <w:t>iešķirt</w:t>
      </w:r>
      <w:r w:rsidR="009648C7" w:rsidRPr="008915CE">
        <w:rPr>
          <w:rFonts w:ascii="Times New Roman" w:hAnsi="Times New Roman"/>
        </w:rPr>
        <w:t xml:space="preserve"> ĀNPP 3580</w:t>
      </w:r>
      <w:r w:rsidRPr="008915CE">
        <w:rPr>
          <w:rFonts w:ascii="Times New Roman" w:hAnsi="Times New Roman"/>
        </w:rPr>
        <w:t xml:space="preserve"> </w:t>
      </w:r>
      <w:proofErr w:type="spellStart"/>
      <w:r w:rsidRPr="008915CE">
        <w:rPr>
          <w:rFonts w:ascii="Times New Roman" w:hAnsi="Times New Roman"/>
          <w:i/>
          <w:iCs/>
        </w:rPr>
        <w:t>euro</w:t>
      </w:r>
      <w:proofErr w:type="spellEnd"/>
      <w:r w:rsidR="009648C7" w:rsidRPr="008915CE">
        <w:rPr>
          <w:rFonts w:ascii="Times New Roman" w:hAnsi="Times New Roman"/>
        </w:rPr>
        <w:t xml:space="preserve"> šī lēmuma 1. un 2. punkta izpildei 2025. gadā no pašvaldības 2025. gada budžeta nesadalītā konta atlikuma un uzdot Centrālās pārvaldes Finanšu nodaļai organizēt grozījumu veikšanu pašvaldības 2025. gada budžetā</w:t>
      </w:r>
      <w:r w:rsidR="009648C7" w:rsidRPr="008915CE">
        <w:rPr>
          <w:rFonts w:ascii="Times New Roman" w:hAnsi="Times New Roman" w:cs="Times New Roman"/>
          <w:color w:val="000000" w:themeColor="text1"/>
        </w:rPr>
        <w:t>.</w:t>
      </w:r>
    </w:p>
    <w:p w14:paraId="4F4C1647" w14:textId="772FB06A" w:rsidR="009648C7" w:rsidRPr="008915CE" w:rsidRDefault="00891ACA" w:rsidP="009648C7">
      <w:pPr>
        <w:pStyle w:val="ListParagraph"/>
        <w:numPr>
          <w:ilvl w:val="0"/>
          <w:numId w:val="22"/>
        </w:numPr>
        <w:spacing w:after="120"/>
        <w:ind w:left="709" w:right="-1" w:hanging="425"/>
        <w:contextualSpacing w:val="0"/>
        <w:jc w:val="both"/>
        <w:rPr>
          <w:rFonts w:ascii="Times New Roman" w:hAnsi="Times New Roman"/>
          <w:color w:val="2E74B5"/>
        </w:rPr>
      </w:pPr>
      <w:r w:rsidRPr="008915CE">
        <w:rPr>
          <w:rFonts w:ascii="Times New Roman" w:hAnsi="Times New Roman"/>
          <w:b/>
          <w:bCs/>
        </w:rPr>
        <w:t>Uzdot</w:t>
      </w:r>
      <w:r w:rsidRPr="008915CE">
        <w:rPr>
          <w:rFonts w:ascii="Times New Roman" w:hAnsi="Times New Roman"/>
        </w:rPr>
        <w:t xml:space="preserve"> </w:t>
      </w:r>
      <w:r w:rsidR="009648C7" w:rsidRPr="008915CE">
        <w:rPr>
          <w:rFonts w:ascii="Times New Roman" w:hAnsi="Times New Roman"/>
        </w:rPr>
        <w:t>Ādažu novada pašvaldības policijas priekšniekam organizēt nepieciešamās darbības šī lēmuma 1. un 2. punkta izpildei, kā arī paredzēt finanšu līdzekļus ĀNPP budžeta tāmes projektā turpmākajos gados.</w:t>
      </w:r>
    </w:p>
    <w:p w14:paraId="06192F4A" w14:textId="77777777" w:rsidR="00DA0736"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rPr>
        <w:t xml:space="preserve">5. </w:t>
      </w:r>
      <w:r w:rsidRPr="008915CE">
        <w:rPr>
          <w:rFonts w:ascii="Times New Roman" w:hAnsi="Times New Roman" w:cs="Times New Roman"/>
          <w:b/>
          <w:bCs/>
        </w:rPr>
        <w:t>Virzīt</w:t>
      </w:r>
      <w:r w:rsidRPr="008915CE">
        <w:rPr>
          <w:rFonts w:ascii="Times New Roman" w:hAnsi="Times New Roman" w:cs="Times New Roman"/>
        </w:rPr>
        <w:t xml:space="preserve"> jautājumu izskatīšanai pašvaldības domes šā gada 24. jūlija sēdē.</w:t>
      </w:r>
    </w:p>
    <w:p w14:paraId="385A9F4E" w14:textId="77777777" w:rsidR="00714F45" w:rsidRPr="008915CE" w:rsidRDefault="00714F45" w:rsidP="00714F45">
      <w:pPr>
        <w:spacing w:after="120"/>
        <w:jc w:val="center"/>
        <w:rPr>
          <w:rFonts w:ascii="Times New Roman" w:hAnsi="Times New Roman" w:cs="Times New Roman"/>
        </w:rPr>
      </w:pPr>
      <w:r w:rsidRPr="008915CE">
        <w:rPr>
          <w:rFonts w:ascii="Times New Roman" w:hAnsi="Times New Roman" w:cs="Times New Roman"/>
        </w:rPr>
        <w:t>***</w:t>
      </w:r>
    </w:p>
    <w:p w14:paraId="079E4E14" w14:textId="7E2A0794" w:rsidR="00714F45" w:rsidRPr="008915CE" w:rsidRDefault="00714F45" w:rsidP="00714F45">
      <w:pPr>
        <w:spacing w:after="120"/>
        <w:jc w:val="both"/>
        <w:rPr>
          <w:rFonts w:ascii="Times New Roman" w:hAnsi="Times New Roman" w:cs="Times New Roman"/>
        </w:rPr>
      </w:pPr>
      <w:r w:rsidRPr="008915CE">
        <w:rPr>
          <w:rFonts w:ascii="Times New Roman" w:hAnsi="Times New Roman" w:cs="Times New Roman"/>
        </w:rPr>
        <w:t>Pusdienu pārtraukums no plkst. 12.00 līdz plkst. 12.45.</w:t>
      </w:r>
    </w:p>
    <w:p w14:paraId="038B072F" w14:textId="3A9E797D" w:rsidR="00B815B1" w:rsidRPr="008915CE" w:rsidRDefault="00714F45" w:rsidP="00714F45">
      <w:pPr>
        <w:spacing w:after="120"/>
        <w:jc w:val="center"/>
        <w:rPr>
          <w:rFonts w:ascii="Times New Roman" w:hAnsi="Times New Roman" w:cs="Times New Roman"/>
        </w:rPr>
      </w:pPr>
      <w:r w:rsidRPr="008915CE">
        <w:rPr>
          <w:rFonts w:ascii="Times New Roman" w:hAnsi="Times New Roman" w:cs="Times New Roman"/>
        </w:rPr>
        <w:t>***</w:t>
      </w:r>
    </w:p>
    <w:p w14:paraId="34731254" w14:textId="72438C6D" w:rsidR="00EA5DB4" w:rsidRPr="008915CE" w:rsidRDefault="00EA5DB4" w:rsidP="00EA5DB4">
      <w:pPr>
        <w:spacing w:before="120"/>
        <w:jc w:val="both"/>
        <w:rPr>
          <w:rFonts w:ascii="Times New Roman" w:hAnsi="Times New Roman" w:cs="Times New Roman"/>
          <w:i/>
          <w:iCs/>
        </w:rPr>
      </w:pPr>
      <w:r w:rsidRPr="008915CE">
        <w:rPr>
          <w:rFonts w:ascii="Times New Roman" w:hAnsi="Times New Roman" w:cs="Times New Roman"/>
          <w:i/>
          <w:iCs/>
        </w:rPr>
        <w:t>Plkst. 12.45 K. SPRŪDE atstāj sēdi.</w:t>
      </w:r>
    </w:p>
    <w:p w14:paraId="6ABBEDDA" w14:textId="079860F9" w:rsidR="00EA5DB4" w:rsidRPr="008915CE" w:rsidRDefault="00EA5DB4" w:rsidP="00EA5DB4">
      <w:pPr>
        <w:spacing w:before="120"/>
        <w:jc w:val="both"/>
        <w:rPr>
          <w:rFonts w:ascii="Times New Roman" w:hAnsi="Times New Roman" w:cs="Times New Roman"/>
          <w:i/>
          <w:iCs/>
        </w:rPr>
      </w:pPr>
      <w:r w:rsidRPr="008915CE">
        <w:rPr>
          <w:rFonts w:ascii="Times New Roman" w:hAnsi="Times New Roman" w:cs="Times New Roman"/>
          <w:i/>
          <w:iCs/>
        </w:rPr>
        <w:t>Plkst. 12.45 A. DENIŅA atstāj sēdi.</w:t>
      </w:r>
    </w:p>
    <w:p w14:paraId="036FCE12" w14:textId="77777777" w:rsidR="00BC788D" w:rsidRPr="008915CE" w:rsidRDefault="000D45E1" w:rsidP="004C2AA4">
      <w:pPr>
        <w:spacing w:before="120"/>
        <w:jc w:val="center"/>
        <w:rPr>
          <w:rFonts w:ascii="Times New Roman" w:hAnsi="Times New Roman" w:cs="Times New Roman"/>
          <w:b/>
        </w:rPr>
      </w:pPr>
      <w:r w:rsidRPr="008915CE">
        <w:rPr>
          <w:rFonts w:ascii="Times New Roman" w:hAnsi="Times New Roman" w:cs="Times New Roman"/>
          <w:b/>
        </w:rPr>
        <w:t>5. Par izsoles rezultātu apstiprināšanu nekustamajam īpašumam Balto ceriņu iela 6A, Gauja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28A55742" w14:textId="77777777" w:rsidTr="00F65FDC">
        <w:tc>
          <w:tcPr>
            <w:tcW w:w="9288" w:type="dxa"/>
            <w:tcBorders>
              <w:top w:val="single" w:sz="4" w:space="0" w:color="auto"/>
              <w:left w:val="nil"/>
              <w:bottom w:val="nil"/>
              <w:right w:val="nil"/>
            </w:tcBorders>
            <w:shd w:val="clear" w:color="auto" w:fill="auto"/>
          </w:tcPr>
          <w:p w14:paraId="73413BF0"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 xml:space="preserve">(Edvīns </w:t>
            </w:r>
            <w:proofErr w:type="spellStart"/>
            <w:r w:rsidRPr="008915CE">
              <w:rPr>
                <w:rFonts w:ascii="Times New Roman" w:hAnsi="Times New Roman" w:cs="Times New Roman"/>
              </w:rPr>
              <w:t>Šēpers</w:t>
            </w:r>
            <w:proofErr w:type="spellEnd"/>
            <w:r w:rsidRPr="008915CE">
              <w:rPr>
                <w:rFonts w:ascii="Times New Roman" w:hAnsi="Times New Roman" w:cs="Times New Roman"/>
              </w:rPr>
              <w:t>)</w:t>
            </w:r>
          </w:p>
        </w:tc>
      </w:tr>
    </w:tbl>
    <w:p w14:paraId="6A113632"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Aicina apstiprināt Ādažu novada pašvaldības mantas - nekustamā īpašuma “Atpūta Nr. 148” ar kadastra numuru 8052 002 1542, kas atrodas Balto ceriņu ielā 6 A, Gaujā, Carnikavas pag., Ādažu nov., 25.06.2025. noslēgušās izsoles ar augšupejošu soli rezultātus saskaņā ar aktu par nekustamā īpašuma pārdošanu izsolē Nr. 4113258/0/2025-AKT. Akts 26.06.2025. sagatavots elektronisko izsoļu vietnē  https://izsoles.ta.gov.lv.</w:t>
      </w:r>
    </w:p>
    <w:p w14:paraId="31591759" w14:textId="06162AF0"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Atklāti balsojot, ar 12 balsīm "Par", "Pret" – nav, "Atturas" – nav, </w:t>
      </w:r>
      <w:r w:rsidR="00EA5DB4" w:rsidRPr="008915CE">
        <w:rPr>
          <w:rFonts w:ascii="Times New Roman" w:hAnsi="Times New Roman" w:cs="Times New Roman"/>
        </w:rPr>
        <w:t>(Arta Deniņa (NA "Visu Latvijai!"-TB/LNNK", JKP), Karina Sprūde (</w:t>
      </w:r>
      <w:r w:rsidR="001820F2" w:rsidRPr="008915CE">
        <w:rPr>
          <w:rFonts w:ascii="Times New Roman" w:hAnsi="Times New Roman" w:cs="Times New Roman"/>
        </w:rPr>
        <w:t>SV, AJ</w:t>
      </w:r>
      <w:r w:rsidR="00EA5DB4" w:rsidRPr="008915CE">
        <w:rPr>
          <w:rFonts w:ascii="Times New Roman" w:hAnsi="Times New Roman" w:cs="Times New Roman"/>
        </w:rPr>
        <w:t>)</w:t>
      </w:r>
      <w:r w:rsidR="001820F2" w:rsidRPr="008915CE">
        <w:rPr>
          <w:rFonts w:ascii="Times New Roman" w:hAnsi="Times New Roman" w:cs="Times New Roman"/>
        </w:rPr>
        <w:t>,</w:t>
      </w:r>
      <w:r w:rsidR="00EA5DB4" w:rsidRPr="008915CE">
        <w:rPr>
          <w:rFonts w:ascii="Times New Roman" w:hAnsi="Times New Roman" w:cs="Times New Roman"/>
        </w:rPr>
        <w:t xml:space="preserve">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41E17C7C" w14:textId="05200A74"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A179E6" w:rsidRPr="008915CE">
        <w:rPr>
          <w:rFonts w:ascii="Times New Roman" w:hAnsi="Times New Roman" w:cs="Times New Roman"/>
        </w:rPr>
        <w:t>“</w:t>
      </w:r>
      <w:r w:rsidRPr="008915CE">
        <w:rPr>
          <w:rFonts w:ascii="Times New Roman" w:hAnsi="Times New Roman" w:cs="Times New Roman"/>
        </w:rPr>
        <w:t>Par izsoles rezultātu apstiprināšanu nekustamajam īpašumam Balto ceriņu iela 6A, Gauja</w:t>
      </w:r>
      <w:r w:rsidR="00A179E6"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449264BF" w14:textId="28663023" w:rsidR="004C2AA4" w:rsidRPr="008915CE" w:rsidRDefault="004C2AA4" w:rsidP="004C2AA4">
      <w:pPr>
        <w:spacing w:before="120"/>
        <w:jc w:val="both"/>
        <w:rPr>
          <w:rFonts w:ascii="Times New Roman" w:hAnsi="Times New Roman" w:cs="Times New Roman"/>
          <w:i/>
          <w:iCs/>
        </w:rPr>
      </w:pPr>
      <w:r w:rsidRPr="008915CE">
        <w:rPr>
          <w:rFonts w:ascii="Times New Roman" w:hAnsi="Times New Roman" w:cs="Times New Roman"/>
          <w:i/>
          <w:iCs/>
        </w:rPr>
        <w:t>Plkst. 12.52 K. SPRŪDE piedalās sēdē.</w:t>
      </w:r>
    </w:p>
    <w:p w14:paraId="2D9191C8" w14:textId="0DCAF34A" w:rsidR="004C2AA4" w:rsidRPr="008915CE" w:rsidRDefault="004C2AA4" w:rsidP="004C2AA4">
      <w:pPr>
        <w:spacing w:before="120"/>
        <w:jc w:val="both"/>
        <w:rPr>
          <w:rFonts w:ascii="Times New Roman" w:hAnsi="Times New Roman" w:cs="Times New Roman"/>
          <w:i/>
          <w:iCs/>
        </w:rPr>
      </w:pPr>
      <w:r w:rsidRPr="008915CE">
        <w:rPr>
          <w:rFonts w:ascii="Times New Roman" w:hAnsi="Times New Roman" w:cs="Times New Roman"/>
          <w:i/>
          <w:iCs/>
        </w:rPr>
        <w:t>Plkst. 12.52 A. DENIŅA piedalās sēdē.</w:t>
      </w:r>
    </w:p>
    <w:p w14:paraId="30D0D44D" w14:textId="77777777" w:rsidR="00BC788D" w:rsidRPr="008915CE" w:rsidRDefault="000D45E1" w:rsidP="004C2AA4">
      <w:pPr>
        <w:spacing w:before="120"/>
        <w:jc w:val="center"/>
        <w:rPr>
          <w:rFonts w:ascii="Times New Roman" w:hAnsi="Times New Roman" w:cs="Times New Roman"/>
          <w:b/>
        </w:rPr>
      </w:pPr>
      <w:r w:rsidRPr="008915CE">
        <w:rPr>
          <w:rFonts w:ascii="Times New Roman" w:hAnsi="Times New Roman" w:cs="Times New Roman"/>
          <w:b/>
        </w:rPr>
        <w:t xml:space="preserve">6. Par pašvaldības nekustamo īpašumu “Muzeja iela 1” un “Muzeja iela 3”, </w:t>
      </w:r>
      <w:proofErr w:type="spellStart"/>
      <w:r w:rsidRPr="008915CE">
        <w:rPr>
          <w:rFonts w:ascii="Times New Roman" w:hAnsi="Times New Roman" w:cs="Times New Roman"/>
          <w:b/>
        </w:rPr>
        <w:t>Mežgarciems</w:t>
      </w:r>
      <w:proofErr w:type="spellEnd"/>
      <w:r w:rsidRPr="008915CE">
        <w:rPr>
          <w:rFonts w:ascii="Times New Roman" w:hAnsi="Times New Roman" w:cs="Times New Roman"/>
          <w:b/>
        </w:rPr>
        <w:t>,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C573DB4" w14:textId="77777777" w:rsidTr="00F65FDC">
        <w:tc>
          <w:tcPr>
            <w:tcW w:w="9288" w:type="dxa"/>
            <w:tcBorders>
              <w:top w:val="single" w:sz="4" w:space="0" w:color="auto"/>
              <w:left w:val="nil"/>
              <w:bottom w:val="nil"/>
              <w:right w:val="nil"/>
            </w:tcBorders>
            <w:shd w:val="clear" w:color="auto" w:fill="auto"/>
          </w:tcPr>
          <w:p w14:paraId="566D5B5F" w14:textId="6AE1F466"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w:t>
            </w:r>
            <w:r w:rsidR="00223A5F" w:rsidRPr="008915CE">
              <w:rPr>
                <w:rFonts w:ascii="Times New Roman" w:hAnsi="Times New Roman" w:cs="Times New Roman"/>
              </w:rPr>
              <w:t>Diāna Čūriška</w:t>
            </w:r>
            <w:r w:rsidRPr="008915CE">
              <w:rPr>
                <w:rFonts w:ascii="Times New Roman" w:hAnsi="Times New Roman" w:cs="Times New Roman"/>
              </w:rPr>
              <w:t>)</w:t>
            </w:r>
          </w:p>
        </w:tc>
      </w:tr>
    </w:tbl>
    <w:p w14:paraId="79E6F555" w14:textId="01301013"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Ziņo par pašvaldības Attīstības un projektu nodaļas vadītājas Ingas Pērkones</w:t>
      </w:r>
      <w:r w:rsidR="00B10BC6">
        <w:rPr>
          <w:rFonts w:ascii="Times New Roman" w:hAnsi="Times New Roman" w:cs="Times New Roman"/>
        </w:rPr>
        <w:t xml:space="preserve"> šā gada 30. jūnija</w:t>
      </w:r>
      <w:r w:rsidRPr="008915CE">
        <w:rPr>
          <w:rFonts w:ascii="Times New Roman" w:hAnsi="Times New Roman" w:cs="Times New Roman"/>
        </w:rPr>
        <w:t xml:space="preserve">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xml:space="preserve">. Nr. ĀNP/1-21-2/25/457), kurā teikts, ka, lai nodrošinātu projekta Nr. 3.3.1.0/17/I/025 “Uzņēmējdarbības attīstībai nepieciešamās infrastruktūras attīstība Carnikavas novada </w:t>
      </w:r>
      <w:proofErr w:type="spellStart"/>
      <w:r w:rsidRPr="008915CE">
        <w:rPr>
          <w:rFonts w:ascii="Times New Roman" w:hAnsi="Times New Roman" w:cs="Times New Roman"/>
        </w:rPr>
        <w:t>Garciemā</w:t>
      </w:r>
      <w:proofErr w:type="spellEnd"/>
      <w:r w:rsidRPr="008915CE">
        <w:rPr>
          <w:rFonts w:ascii="Times New Roman" w:hAnsi="Times New Roman" w:cs="Times New Roman"/>
        </w:rPr>
        <w:t xml:space="preserve">” ietvaros noteikto sasniedzamo rādītāju izpildi, ir nepieciešams organizēt </w:t>
      </w:r>
      <w:r w:rsidRPr="008915CE">
        <w:rPr>
          <w:rFonts w:ascii="Times New Roman" w:hAnsi="Times New Roman" w:cs="Times New Roman"/>
        </w:rPr>
        <w:lastRenderedPageBreak/>
        <w:t xml:space="preserve">izsoles </w:t>
      </w:r>
      <w:proofErr w:type="spellStart"/>
      <w:r w:rsidRPr="008915CE">
        <w:rPr>
          <w:rFonts w:ascii="Times New Roman" w:hAnsi="Times New Roman" w:cs="Times New Roman"/>
        </w:rPr>
        <w:t>Mežgarciemā</w:t>
      </w:r>
      <w:proofErr w:type="spellEnd"/>
      <w:r w:rsidRPr="008915CE">
        <w:rPr>
          <w:rFonts w:ascii="Times New Roman" w:hAnsi="Times New Roman" w:cs="Times New Roman"/>
        </w:rPr>
        <w:t xml:space="preserve"> esošajām brīvajām, </w:t>
      </w:r>
      <w:r w:rsidR="00D16D48">
        <w:rPr>
          <w:rFonts w:ascii="Times New Roman" w:hAnsi="Times New Roman" w:cs="Times New Roman"/>
        </w:rPr>
        <w:t>p</w:t>
      </w:r>
      <w:r w:rsidRPr="008915CE">
        <w:rPr>
          <w:rFonts w:ascii="Times New Roman" w:hAnsi="Times New Roman" w:cs="Times New Roman"/>
        </w:rPr>
        <w:t xml:space="preserve">rojektā attīstītajām zemes vienībām – Muzeju ielā 1 un Muzeju ielā 3, </w:t>
      </w:r>
      <w:proofErr w:type="spellStart"/>
      <w:r w:rsidRPr="008915CE">
        <w:rPr>
          <w:rFonts w:ascii="Times New Roman" w:hAnsi="Times New Roman" w:cs="Times New Roman"/>
        </w:rPr>
        <w:t>Mežgarciemā</w:t>
      </w:r>
      <w:proofErr w:type="spellEnd"/>
      <w:r w:rsidRPr="008915CE">
        <w:rPr>
          <w:rFonts w:ascii="Times New Roman" w:hAnsi="Times New Roman" w:cs="Times New Roman"/>
        </w:rPr>
        <w:t>.</w:t>
      </w:r>
    </w:p>
    <w:p w14:paraId="15F69AAC" w14:textId="77777777" w:rsidR="0064126C" w:rsidRPr="008915CE" w:rsidRDefault="0064126C" w:rsidP="0064126C">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4A1F1868" w14:textId="0CB90D6A"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A179E6" w:rsidRPr="008915CE">
        <w:rPr>
          <w:rFonts w:ascii="Times New Roman" w:hAnsi="Times New Roman" w:cs="Times New Roman"/>
        </w:rPr>
        <w:t>“</w:t>
      </w:r>
      <w:r w:rsidRPr="008915CE">
        <w:rPr>
          <w:rFonts w:ascii="Times New Roman" w:hAnsi="Times New Roman" w:cs="Times New Roman"/>
        </w:rPr>
        <w:t xml:space="preserve">Par pašvaldības nekustamo īpašumu “Muzeja iela 1” un “Muzeja iela 3”, </w:t>
      </w:r>
      <w:proofErr w:type="spellStart"/>
      <w:r w:rsidRPr="008915CE">
        <w:rPr>
          <w:rFonts w:ascii="Times New Roman" w:hAnsi="Times New Roman" w:cs="Times New Roman"/>
        </w:rPr>
        <w:t>Mežgarciems</w:t>
      </w:r>
      <w:proofErr w:type="spellEnd"/>
      <w:r w:rsidRPr="008915CE">
        <w:rPr>
          <w:rFonts w:ascii="Times New Roman" w:hAnsi="Times New Roman" w:cs="Times New Roman"/>
        </w:rPr>
        <w:t>, atsavināšanu</w:t>
      </w:r>
      <w:r w:rsidR="00A179E6"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20C53A8A"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7. Par pašvaldības zemes vienību daļu iznomāšanu reklāmas izvietošanai </w:t>
      </w:r>
      <w:proofErr w:type="spellStart"/>
      <w:r w:rsidRPr="008915CE">
        <w:rPr>
          <w:rFonts w:ascii="Times New Roman" w:hAnsi="Times New Roman" w:cs="Times New Roman"/>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076B1871" w14:textId="77777777" w:rsidTr="00F65FDC">
        <w:tc>
          <w:tcPr>
            <w:tcW w:w="9288" w:type="dxa"/>
            <w:tcBorders>
              <w:top w:val="single" w:sz="4" w:space="0" w:color="auto"/>
              <w:left w:val="nil"/>
              <w:bottom w:val="nil"/>
              <w:right w:val="nil"/>
            </w:tcBorders>
            <w:shd w:val="clear" w:color="auto" w:fill="auto"/>
          </w:tcPr>
          <w:p w14:paraId="49637422"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(Nadežda Rubina)</w:t>
            </w:r>
          </w:p>
        </w:tc>
      </w:tr>
    </w:tbl>
    <w:p w14:paraId="32956398" w14:textId="4BBE7A91"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Ziņo par SIA “</w:t>
      </w:r>
      <w:proofErr w:type="spellStart"/>
      <w:r w:rsidRPr="008915CE">
        <w:rPr>
          <w:rFonts w:ascii="Times New Roman" w:hAnsi="Times New Roman" w:cs="Times New Roman"/>
        </w:rPr>
        <w:t>Resort</w:t>
      </w:r>
      <w:proofErr w:type="spellEnd"/>
      <w:r w:rsidRPr="008915CE">
        <w:rPr>
          <w:rFonts w:ascii="Times New Roman" w:hAnsi="Times New Roman" w:cs="Times New Roman"/>
        </w:rPr>
        <w:t xml:space="preserve"> Investments” (</w:t>
      </w:r>
      <w:r w:rsidR="002D1D71" w:rsidRPr="008915CE">
        <w:rPr>
          <w:rFonts w:ascii="Times New Roman" w:hAnsi="Times New Roman" w:cs="Times New Roman"/>
        </w:rPr>
        <w:t>adrese:</w:t>
      </w:r>
      <w:r w:rsidRPr="008915CE">
        <w:rPr>
          <w:rFonts w:ascii="Times New Roman" w:hAnsi="Times New Roman" w:cs="Times New Roman"/>
        </w:rPr>
        <w:t xml:space="preserve"> Ainažu iela 23 k-4 - 1T, Saulkrasti, Saulkrastu nov</w:t>
      </w:r>
      <w:r w:rsidR="00405491" w:rsidRPr="008915CE">
        <w:rPr>
          <w:rFonts w:ascii="Times New Roman" w:hAnsi="Times New Roman" w:cs="Times New Roman"/>
        </w:rPr>
        <w:t>ads</w:t>
      </w:r>
      <w:r w:rsidRPr="008915CE">
        <w:rPr>
          <w:rFonts w:ascii="Times New Roman" w:hAnsi="Times New Roman" w:cs="Times New Roman"/>
        </w:rPr>
        <w:t>, LV-2160)</w:t>
      </w:r>
      <w:r w:rsidR="002D1D71" w:rsidRPr="008915CE">
        <w:rPr>
          <w:rFonts w:ascii="Times New Roman" w:hAnsi="Times New Roman" w:cs="Times New Roman"/>
        </w:rPr>
        <w:t xml:space="preserve"> šā gada 26. jūnija</w:t>
      </w:r>
      <w:r w:rsidRPr="008915CE">
        <w:rPr>
          <w:rFonts w:ascii="Times New Roman" w:hAnsi="Times New Roman" w:cs="Times New Roman"/>
        </w:rPr>
        <w:t xml:space="preserve">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ĀNP/1-11-1/25/3914</w:t>
      </w:r>
      <w:r w:rsidR="000D1E19" w:rsidRPr="008915CE">
        <w:rPr>
          <w:rFonts w:ascii="Times New Roman" w:hAnsi="Times New Roman" w:cs="Times New Roman"/>
        </w:rPr>
        <w:t>)</w:t>
      </w:r>
      <w:r w:rsidRPr="008915CE">
        <w:rPr>
          <w:rFonts w:ascii="Times New Roman" w:hAnsi="Times New Roman" w:cs="Times New Roman"/>
        </w:rPr>
        <w:t xml:space="preserve"> un</w:t>
      </w:r>
      <w:r w:rsidR="000D1E19" w:rsidRPr="008915CE">
        <w:rPr>
          <w:rFonts w:ascii="Times New Roman" w:hAnsi="Times New Roman" w:cs="Times New Roman"/>
        </w:rPr>
        <w:t xml:space="preserve"> šā gada 8. jūlija</w:t>
      </w:r>
      <w:r w:rsidRPr="008915CE">
        <w:rPr>
          <w:rFonts w:ascii="Times New Roman" w:hAnsi="Times New Roman" w:cs="Times New Roman"/>
        </w:rPr>
        <w:t xml:space="preserve"> </w:t>
      </w:r>
      <w:r w:rsidR="000D1E19" w:rsidRPr="008915CE">
        <w:rPr>
          <w:rFonts w:ascii="Times New Roman" w:hAnsi="Times New Roman" w:cs="Times New Roman"/>
        </w:rPr>
        <w:t>iesniegumu</w:t>
      </w:r>
      <w:r w:rsidRPr="008915CE">
        <w:rPr>
          <w:rFonts w:ascii="Times New Roman" w:hAnsi="Times New Roman" w:cs="Times New Roman"/>
        </w:rPr>
        <w:t xml:space="preserve"> </w:t>
      </w:r>
      <w:r w:rsidR="000D1E19" w:rsidRPr="008915CE">
        <w:rPr>
          <w:rFonts w:ascii="Times New Roman" w:hAnsi="Times New Roman" w:cs="Times New Roman"/>
        </w:rPr>
        <w:t>(</w:t>
      </w:r>
      <w:proofErr w:type="spellStart"/>
      <w:r w:rsidRPr="008915CE">
        <w:rPr>
          <w:rFonts w:ascii="Times New Roman" w:hAnsi="Times New Roman" w:cs="Times New Roman"/>
        </w:rPr>
        <w:t>reģ</w:t>
      </w:r>
      <w:proofErr w:type="spellEnd"/>
      <w:r w:rsidRPr="008915CE">
        <w:rPr>
          <w:rFonts w:ascii="Times New Roman" w:hAnsi="Times New Roman" w:cs="Times New Roman"/>
        </w:rPr>
        <w:t xml:space="preserve">. Nr. ĀNP/1-11-1/25/4123) ar lūgumu iznomāt trīs platības reklāmas izvietošanai pašvaldības īpašumos pie </w:t>
      </w:r>
      <w:proofErr w:type="spellStart"/>
      <w:r w:rsidRPr="008915CE">
        <w:rPr>
          <w:rFonts w:ascii="Times New Roman" w:hAnsi="Times New Roman" w:cs="Times New Roman"/>
        </w:rPr>
        <w:t>Kadagas</w:t>
      </w:r>
      <w:proofErr w:type="spellEnd"/>
      <w:r w:rsidRPr="008915CE">
        <w:rPr>
          <w:rFonts w:ascii="Times New Roman" w:hAnsi="Times New Roman" w:cs="Times New Roman"/>
        </w:rPr>
        <w:t xml:space="preserve"> ceļu </w:t>
      </w:r>
      <w:proofErr w:type="spellStart"/>
      <w:r w:rsidRPr="008915CE">
        <w:rPr>
          <w:rFonts w:ascii="Times New Roman" w:hAnsi="Times New Roman" w:cs="Times New Roman"/>
        </w:rPr>
        <w:t>Kadagā</w:t>
      </w:r>
      <w:proofErr w:type="spellEnd"/>
      <w:r w:rsidRPr="008915CE">
        <w:rPr>
          <w:rFonts w:ascii="Times New Roman" w:hAnsi="Times New Roman" w:cs="Times New Roman"/>
        </w:rPr>
        <w:t xml:space="preserve">, Ādažu pagastā, uz termiņu </w:t>
      </w:r>
      <w:r w:rsidR="00D16D48">
        <w:rPr>
          <w:rFonts w:ascii="Times New Roman" w:hAnsi="Times New Roman" w:cs="Times New Roman"/>
        </w:rPr>
        <w:t>viens</w:t>
      </w:r>
      <w:r w:rsidRPr="008915CE">
        <w:rPr>
          <w:rFonts w:ascii="Times New Roman" w:hAnsi="Times New Roman" w:cs="Times New Roman"/>
        </w:rPr>
        <w:t xml:space="preserve"> gads. Reklāma paredzēta jaunajai sabiedriskās ēdināšanas vietai, kas tiks atvērta īpašumā “</w:t>
      </w:r>
      <w:proofErr w:type="spellStart"/>
      <w:r w:rsidRPr="008915CE">
        <w:rPr>
          <w:rFonts w:ascii="Times New Roman" w:hAnsi="Times New Roman" w:cs="Times New Roman"/>
        </w:rPr>
        <w:t>Kadaga</w:t>
      </w:r>
      <w:proofErr w:type="spellEnd"/>
      <w:r w:rsidRPr="008915CE">
        <w:rPr>
          <w:rFonts w:ascii="Times New Roman" w:hAnsi="Times New Roman" w:cs="Times New Roman"/>
        </w:rPr>
        <w:t xml:space="preserve"> 7A”, </w:t>
      </w:r>
      <w:proofErr w:type="spellStart"/>
      <w:r w:rsidRPr="008915CE">
        <w:rPr>
          <w:rFonts w:ascii="Times New Roman" w:hAnsi="Times New Roman" w:cs="Times New Roman"/>
        </w:rPr>
        <w:t>Kadaga</w:t>
      </w:r>
      <w:proofErr w:type="spellEnd"/>
      <w:r w:rsidRPr="008915CE">
        <w:rPr>
          <w:rFonts w:ascii="Times New Roman" w:hAnsi="Times New Roman" w:cs="Times New Roman"/>
        </w:rPr>
        <w:t>, Ādažu pag</w:t>
      </w:r>
      <w:r w:rsidR="00D16D48">
        <w:rPr>
          <w:rFonts w:ascii="Times New Roman" w:hAnsi="Times New Roman" w:cs="Times New Roman"/>
        </w:rPr>
        <w:t>asts</w:t>
      </w:r>
      <w:r w:rsidRPr="008915CE">
        <w:rPr>
          <w:rFonts w:ascii="Times New Roman" w:hAnsi="Times New Roman" w:cs="Times New Roman"/>
        </w:rPr>
        <w:t xml:space="preserve">, (zemes vienības kadastra apzīmējums 8044 005 0099). </w:t>
      </w:r>
      <w:r w:rsidR="00732AB6" w:rsidRPr="008915CE">
        <w:rPr>
          <w:rFonts w:ascii="Times New Roman" w:hAnsi="Times New Roman" w:cs="Times New Roman"/>
        </w:rPr>
        <w:t xml:space="preserve">Informē par reklāmas izvietošanas </w:t>
      </w:r>
      <w:r w:rsidR="003B548E" w:rsidRPr="008915CE">
        <w:rPr>
          <w:rFonts w:ascii="Times New Roman" w:hAnsi="Times New Roman" w:cs="Times New Roman"/>
        </w:rPr>
        <w:t>vietām (</w:t>
      </w:r>
      <w:r w:rsidR="004C2AA4" w:rsidRPr="00D16D48">
        <w:rPr>
          <w:rFonts w:ascii="Times New Roman" w:hAnsi="Times New Roman" w:cs="Times New Roman"/>
        </w:rPr>
        <w:t>1</w:t>
      </w:r>
      <w:r w:rsidR="003B548E" w:rsidRPr="00D16D48">
        <w:rPr>
          <w:rFonts w:ascii="Times New Roman" w:hAnsi="Times New Roman" w:cs="Times New Roman"/>
        </w:rPr>
        <w:t>. pielikums</w:t>
      </w:r>
      <w:r w:rsidR="003B548E" w:rsidRPr="008915CE">
        <w:rPr>
          <w:rFonts w:ascii="Times New Roman" w:hAnsi="Times New Roman" w:cs="Times New Roman"/>
        </w:rPr>
        <w:t>).</w:t>
      </w:r>
    </w:p>
    <w:p w14:paraId="34491B7B" w14:textId="77777777" w:rsidR="00405491" w:rsidRPr="008915CE" w:rsidRDefault="00405491" w:rsidP="00405491">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1DEF58A4" w14:textId="2B8ABA1A"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A179E6" w:rsidRPr="008915CE">
        <w:rPr>
          <w:rFonts w:ascii="Times New Roman" w:hAnsi="Times New Roman" w:cs="Times New Roman"/>
        </w:rPr>
        <w:t>“</w:t>
      </w:r>
      <w:r w:rsidRPr="008915CE">
        <w:rPr>
          <w:rFonts w:ascii="Times New Roman" w:hAnsi="Times New Roman" w:cs="Times New Roman"/>
        </w:rPr>
        <w:t xml:space="preserve">Par pašvaldības zemes vienību daļu iznomāšanu reklāmas izvietošanai </w:t>
      </w:r>
      <w:proofErr w:type="spellStart"/>
      <w:r w:rsidRPr="008915CE">
        <w:rPr>
          <w:rFonts w:ascii="Times New Roman" w:hAnsi="Times New Roman" w:cs="Times New Roman"/>
        </w:rPr>
        <w:t>Kadagā</w:t>
      </w:r>
      <w:proofErr w:type="spellEnd"/>
      <w:r w:rsidR="00A179E6"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3EE8791F"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8. Par Nomaksas pirkuma līgumu Nr. JUR 2024-08/781 SIA “</w:t>
      </w:r>
      <w:proofErr w:type="spellStart"/>
      <w:r w:rsidRPr="008915CE">
        <w:rPr>
          <w:rFonts w:ascii="Times New Roman" w:hAnsi="Times New Roman" w:cs="Times New Roman"/>
          <w:b/>
          <w:i/>
          <w:iCs/>
        </w:rPr>
        <w:t>Sunstar</w:t>
      </w:r>
      <w:proofErr w:type="spellEnd"/>
      <w:r w:rsidRPr="008915CE">
        <w:rPr>
          <w:rFonts w:ascii="Times New Roman" w:hAnsi="Times New Roman" w:cs="Times New Roman"/>
          <w:b/>
          <w:i/>
          <w:iCs/>
        </w:rPr>
        <w:t xml:space="preserve"> </w:t>
      </w:r>
      <w:proofErr w:type="spellStart"/>
      <w:r w:rsidRPr="008915CE">
        <w:rPr>
          <w:rFonts w:ascii="Times New Roman" w:hAnsi="Times New Roman" w:cs="Times New Roman"/>
          <w:b/>
          <w:i/>
          <w:iCs/>
        </w:rPr>
        <w:t>Group</w:t>
      </w:r>
      <w:proofErr w:type="spellEnd"/>
      <w:r w:rsidRPr="008915CE">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56A3354C" w14:textId="77777777" w:rsidTr="00F65FDC">
        <w:tc>
          <w:tcPr>
            <w:tcW w:w="9288" w:type="dxa"/>
            <w:tcBorders>
              <w:top w:val="single" w:sz="4" w:space="0" w:color="auto"/>
              <w:left w:val="nil"/>
              <w:bottom w:val="nil"/>
              <w:right w:val="nil"/>
            </w:tcBorders>
            <w:shd w:val="clear" w:color="auto" w:fill="auto"/>
          </w:tcPr>
          <w:p w14:paraId="777B7778"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(Rita Sūna)</w:t>
            </w:r>
          </w:p>
        </w:tc>
      </w:tr>
    </w:tbl>
    <w:p w14:paraId="4E408471" w14:textId="737AA8DB"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Ziņo par SIA “</w:t>
      </w:r>
      <w:proofErr w:type="spellStart"/>
      <w:r w:rsidRPr="008915CE">
        <w:rPr>
          <w:rFonts w:ascii="Times New Roman" w:hAnsi="Times New Roman" w:cs="Times New Roman"/>
        </w:rPr>
        <w:t>Sunstar</w:t>
      </w:r>
      <w:proofErr w:type="spellEnd"/>
      <w:r w:rsidRPr="008915CE">
        <w:rPr>
          <w:rFonts w:ascii="Times New Roman" w:hAnsi="Times New Roman" w:cs="Times New Roman"/>
        </w:rPr>
        <w:t xml:space="preserve"> </w:t>
      </w:r>
      <w:proofErr w:type="spellStart"/>
      <w:r w:rsidRPr="008915CE">
        <w:rPr>
          <w:rFonts w:ascii="Times New Roman" w:hAnsi="Times New Roman" w:cs="Times New Roman"/>
        </w:rPr>
        <w:t>Group</w:t>
      </w:r>
      <w:proofErr w:type="spellEnd"/>
      <w:r w:rsidRPr="008915CE">
        <w:rPr>
          <w:rFonts w:ascii="Times New Roman" w:hAnsi="Times New Roman" w:cs="Times New Roman"/>
        </w:rPr>
        <w:t>” (adrese: Stabu iela 119, Rīga, LV-1009) šā gada 21. maija iesniegumu (</w:t>
      </w:r>
      <w:proofErr w:type="spellStart"/>
      <w:r w:rsidRPr="008915CE">
        <w:rPr>
          <w:rFonts w:ascii="Times New Roman" w:hAnsi="Times New Roman" w:cs="Times New Roman"/>
        </w:rPr>
        <w:t>reģ</w:t>
      </w:r>
      <w:proofErr w:type="spellEnd"/>
      <w:r w:rsidR="00BD03A1">
        <w:rPr>
          <w:rFonts w:ascii="Times New Roman" w:hAnsi="Times New Roman" w:cs="Times New Roman"/>
        </w:rPr>
        <w:t>.</w:t>
      </w:r>
      <w:r w:rsidRPr="008915CE">
        <w:rPr>
          <w:rFonts w:ascii="Times New Roman" w:hAnsi="Times New Roman" w:cs="Times New Roman"/>
        </w:rPr>
        <w:t xml:space="preserve"> Nr. ĀNP/1-11-1/25/3260) un šā gada 13. jūnija iesniegums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ĀNP/1-11-1/25/3733) par Nomaksas pirkuma līguma Nr. JUR 2024-08/781 4.6. punkta izpildes termiņa pagarināšanu no 36 mēnešiem uz 48 mēnešiem un 4.8. punkta izpildes termiņu pagarināšanu no 12 mēnešiem uz 18 mēnešiem.</w:t>
      </w:r>
    </w:p>
    <w:p w14:paraId="3F8E6940" w14:textId="77777777" w:rsidR="00D44CB6" w:rsidRPr="008915CE" w:rsidRDefault="00D44CB6" w:rsidP="00D44CB6">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70A0D36B" w14:textId="60EABA86"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A179E6" w:rsidRPr="008915CE">
        <w:rPr>
          <w:rFonts w:ascii="Times New Roman" w:hAnsi="Times New Roman" w:cs="Times New Roman"/>
        </w:rPr>
        <w:t>“</w:t>
      </w:r>
      <w:r w:rsidRPr="008915CE">
        <w:rPr>
          <w:rFonts w:ascii="Times New Roman" w:hAnsi="Times New Roman" w:cs="Times New Roman"/>
        </w:rPr>
        <w:t>Par Nomaksas pirkuma līgumu Nr. JUR 2024-08/781 SIA “</w:t>
      </w:r>
      <w:proofErr w:type="spellStart"/>
      <w:r w:rsidRPr="008915CE">
        <w:rPr>
          <w:rFonts w:ascii="Times New Roman" w:hAnsi="Times New Roman" w:cs="Times New Roman"/>
        </w:rPr>
        <w:t>Sunstar</w:t>
      </w:r>
      <w:proofErr w:type="spellEnd"/>
      <w:r w:rsidRPr="008915CE">
        <w:rPr>
          <w:rFonts w:ascii="Times New Roman" w:hAnsi="Times New Roman" w:cs="Times New Roman"/>
        </w:rPr>
        <w:t xml:space="preserve"> </w:t>
      </w:r>
      <w:proofErr w:type="spellStart"/>
      <w:r w:rsidRPr="008915CE">
        <w:rPr>
          <w:rFonts w:ascii="Times New Roman" w:hAnsi="Times New Roman" w:cs="Times New Roman"/>
        </w:rPr>
        <w:t>Group</w:t>
      </w:r>
      <w:proofErr w:type="spellEnd"/>
      <w:r w:rsidRPr="008915CE">
        <w:rPr>
          <w:rFonts w:ascii="Times New Roman" w:hAnsi="Times New Roman" w:cs="Times New Roman"/>
        </w:rPr>
        <w:t>”</w:t>
      </w:r>
      <w:r w:rsidR="00A179E6" w:rsidRPr="008915CE">
        <w:rPr>
          <w:rFonts w:ascii="Times New Roman" w:hAnsi="Times New Roman" w:cs="Times New Roman"/>
        </w:rPr>
        <w:t>”</w:t>
      </w:r>
      <w:r w:rsidRPr="008915CE">
        <w:rPr>
          <w:rFonts w:ascii="Times New Roman" w:hAnsi="Times New Roman" w:cs="Times New Roman"/>
        </w:rPr>
        <w:t xml:space="preserve"> projek</w:t>
      </w:r>
      <w:r w:rsidR="000312C3" w:rsidRPr="008915CE">
        <w:rPr>
          <w:rFonts w:ascii="Times New Roman" w:hAnsi="Times New Roman" w:cs="Times New Roman"/>
        </w:rPr>
        <w:t>t</w:t>
      </w:r>
      <w:r w:rsidRPr="008915CE">
        <w:rPr>
          <w:rFonts w:ascii="Times New Roman" w:hAnsi="Times New Roman" w:cs="Times New Roman"/>
        </w:rPr>
        <w:t>u un virzīt to izskatīšanai pašvaldības domes šā gada 24. jūlija sēdē.</w:t>
      </w:r>
    </w:p>
    <w:p w14:paraId="0317DDD6"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9. Par subsīdiju dalībai sporta sacensībās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0F510273" w14:textId="77777777" w:rsidTr="006936BF">
        <w:tc>
          <w:tcPr>
            <w:tcW w:w="9071" w:type="dxa"/>
            <w:tcBorders>
              <w:top w:val="single" w:sz="4" w:space="0" w:color="auto"/>
              <w:left w:val="nil"/>
              <w:bottom w:val="nil"/>
              <w:right w:val="nil"/>
            </w:tcBorders>
            <w:shd w:val="clear" w:color="auto" w:fill="auto"/>
          </w:tcPr>
          <w:p w14:paraId="45A613C3" w14:textId="77777777" w:rsidR="00BC788D" w:rsidRPr="008915CE" w:rsidRDefault="000D45E1" w:rsidP="000312C3">
            <w:pPr>
              <w:jc w:val="center"/>
              <w:rPr>
                <w:rFonts w:ascii="Times New Roman" w:hAnsi="Times New Roman" w:cs="Times New Roman"/>
              </w:rPr>
            </w:pPr>
            <w:r w:rsidRPr="008915CE">
              <w:rPr>
                <w:rFonts w:ascii="Times New Roman" w:hAnsi="Times New Roman" w:cs="Times New Roman"/>
              </w:rPr>
              <w:t>(Edvīns Krūms)</w:t>
            </w:r>
          </w:p>
        </w:tc>
      </w:tr>
    </w:tbl>
    <w:p w14:paraId="12CA69B2" w14:textId="0FEF9CF5" w:rsidR="006936BF" w:rsidRPr="008915CE" w:rsidRDefault="006936BF" w:rsidP="000312C3">
      <w:pPr>
        <w:spacing w:before="120"/>
        <w:jc w:val="both"/>
        <w:rPr>
          <w:rFonts w:ascii="Times New Roman" w:hAnsi="Times New Roman" w:cs="Times New Roman"/>
        </w:rPr>
      </w:pPr>
      <w:r w:rsidRPr="008915CE">
        <w:rPr>
          <w:rFonts w:ascii="Times New Roman" w:hAnsi="Times New Roman" w:cs="Times New Roman"/>
        </w:rPr>
        <w:t xml:space="preserve">Ziņo par biedrības Latvijas Peldēšanas federācijas (adrese: </w:t>
      </w:r>
      <w:hyperlink r:id="rId8" w:tgtFrame="_blank" w:history="1">
        <w:r w:rsidRPr="008915CE">
          <w:rPr>
            <w:rStyle w:val="Hyperlink"/>
            <w:rFonts w:ascii="Times New Roman" w:hAnsi="Times New Roman" w:cs="Times New Roman"/>
            <w:color w:val="auto"/>
            <w:u w:val="none"/>
          </w:rPr>
          <w:t>Ķīpsalas iela 5, Rīga, LV-1048</w:t>
        </w:r>
      </w:hyperlink>
      <w:r w:rsidRPr="008915CE">
        <w:rPr>
          <w:rFonts w:ascii="Times New Roman" w:hAnsi="Times New Roman" w:cs="Times New Roman"/>
        </w:rPr>
        <w:t>) šā gada 25. jūnija pieteikumu (</w:t>
      </w:r>
      <w:proofErr w:type="spellStart"/>
      <w:r w:rsidRPr="008915CE">
        <w:rPr>
          <w:rFonts w:ascii="Times New Roman" w:hAnsi="Times New Roman" w:cs="Times New Roman"/>
        </w:rPr>
        <w:t>reģ</w:t>
      </w:r>
      <w:proofErr w:type="spellEnd"/>
      <w:r w:rsidRPr="008915CE">
        <w:rPr>
          <w:rFonts w:ascii="Times New Roman" w:hAnsi="Times New Roman" w:cs="Times New Roman"/>
        </w:rPr>
        <w:t xml:space="preserve">. Nr. ĀNP/1-11-1/25/3873) pašvaldības subsīdijas saņemšanai sportista </w:t>
      </w:r>
      <w:r w:rsidR="009D0E5C" w:rsidRPr="009D0E5C">
        <w:rPr>
          <w:rFonts w:ascii="Times New Roman" w:hAnsi="Times New Roman" w:cs="Times New Roman"/>
          <w:i/>
          <w:iCs/>
        </w:rPr>
        <w:t>Vārds Uzvārds</w:t>
      </w:r>
      <w:r w:rsidRPr="008915CE">
        <w:rPr>
          <w:rFonts w:ascii="Times New Roman" w:hAnsi="Times New Roman" w:cs="Times New Roman"/>
        </w:rPr>
        <w:t xml:space="preserve"> dalībai ūdenspolo U16 pirmās divīzijas Eiropas čempionātā no šā gada 7. jūlija līdz 13. jūlijam, Ļubļanā (Slovēnija), pamatojoties uz Ādažu novada pašvaldības domes 2023. gada 23. augusta saistošajiem noteikumiem Nr. 26/2023 “Par subsīdijām sportam Ādažu novada pašvaldībā”. Izvērtējot iesniegumu, pašvaldības Centrālās pārvaldes Sporta nodaļa konstatēja, ka tas atbilst Noteikumu prasībām un kritērijiem un Sporta nodaļas budžetā ir pieejams finansējums subsīdiju piešķiršanai 560 </w:t>
      </w:r>
      <w:proofErr w:type="spellStart"/>
      <w:r w:rsidRPr="008915CE">
        <w:rPr>
          <w:rFonts w:ascii="Times New Roman" w:hAnsi="Times New Roman" w:cs="Times New Roman"/>
          <w:i/>
          <w:iCs/>
        </w:rPr>
        <w:t>euro</w:t>
      </w:r>
      <w:proofErr w:type="spellEnd"/>
      <w:r w:rsidRPr="008915CE">
        <w:rPr>
          <w:rFonts w:ascii="Times New Roman" w:hAnsi="Times New Roman" w:cs="Times New Roman"/>
          <w:i/>
          <w:iCs/>
        </w:rPr>
        <w:t xml:space="preserve"> </w:t>
      </w:r>
      <w:r w:rsidRPr="008915CE">
        <w:rPr>
          <w:rFonts w:ascii="Times New Roman" w:hAnsi="Times New Roman" w:cs="Times New Roman"/>
        </w:rPr>
        <w:t>apmērā.</w:t>
      </w:r>
    </w:p>
    <w:p w14:paraId="647F7225" w14:textId="77777777" w:rsidR="003A370E" w:rsidRPr="008915CE" w:rsidRDefault="003A370E" w:rsidP="003A370E">
      <w:pPr>
        <w:spacing w:before="120"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5850C4E7" w14:textId="7BD458A2" w:rsidR="006936BF" w:rsidRPr="008915CE" w:rsidRDefault="006936BF" w:rsidP="008631F8">
      <w:pPr>
        <w:pStyle w:val="ListParagraph"/>
        <w:numPr>
          <w:ilvl w:val="0"/>
          <w:numId w:val="6"/>
        </w:numPr>
        <w:spacing w:before="120"/>
        <w:ind w:left="851" w:hanging="425"/>
        <w:contextualSpacing w:val="0"/>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Ādažu novada pašvaldības subsīdijas piešķiršanu 500 </w:t>
      </w:r>
      <w:proofErr w:type="spellStart"/>
      <w:r w:rsidRPr="008915CE">
        <w:rPr>
          <w:rFonts w:ascii="Times New Roman" w:hAnsi="Times New Roman" w:cs="Times New Roman"/>
          <w:i/>
          <w:iCs/>
        </w:rPr>
        <w:t>euro</w:t>
      </w:r>
      <w:proofErr w:type="spellEnd"/>
      <w:r w:rsidRPr="008915CE">
        <w:rPr>
          <w:rFonts w:ascii="Times New Roman" w:hAnsi="Times New Roman" w:cs="Times New Roman"/>
        </w:rPr>
        <w:t xml:space="preserve"> apmērā biedrībai “Latvijas Peldēšanas federācija” </w:t>
      </w:r>
      <w:r w:rsidR="00F55661" w:rsidRPr="009D0E5C">
        <w:rPr>
          <w:rFonts w:ascii="Times New Roman" w:hAnsi="Times New Roman" w:cs="Times New Roman"/>
          <w:i/>
          <w:iCs/>
        </w:rPr>
        <w:t>Vārds Uzvārds</w:t>
      </w:r>
      <w:r w:rsidR="00F55661" w:rsidRPr="008915CE">
        <w:rPr>
          <w:rFonts w:ascii="Times New Roman" w:hAnsi="Times New Roman" w:cs="Times New Roman"/>
        </w:rPr>
        <w:t xml:space="preserve"> </w:t>
      </w:r>
      <w:r w:rsidRPr="008915CE">
        <w:rPr>
          <w:rFonts w:ascii="Times New Roman" w:hAnsi="Times New Roman" w:cs="Times New Roman"/>
        </w:rPr>
        <w:t>dalībai ūdenspolo U16 pirmās divīzijas Eiropas čempionātā, no šā gada 7. jūlija līdz 13. jūlijam, Ļubļanā (Slovēnija).</w:t>
      </w:r>
    </w:p>
    <w:p w14:paraId="2D9EC3BC" w14:textId="6DEEF6FD" w:rsidR="006936BF" w:rsidRPr="008915CE" w:rsidRDefault="006936BF" w:rsidP="008631F8">
      <w:pPr>
        <w:pStyle w:val="ListParagraph"/>
        <w:numPr>
          <w:ilvl w:val="0"/>
          <w:numId w:val="6"/>
        </w:numPr>
        <w:spacing w:before="120"/>
        <w:ind w:left="851" w:hanging="425"/>
        <w:contextualSpacing w:val="0"/>
        <w:jc w:val="both"/>
        <w:rPr>
          <w:rFonts w:ascii="Times New Roman" w:hAnsi="Times New Roman" w:cs="Times New Roman"/>
        </w:rPr>
      </w:pPr>
      <w:r w:rsidRPr="008915CE">
        <w:rPr>
          <w:rFonts w:ascii="Times New Roman" w:hAnsi="Times New Roman" w:cs="Times New Roman"/>
          <w:b/>
          <w:bCs/>
        </w:rPr>
        <w:t xml:space="preserve">Virzīt </w:t>
      </w:r>
      <w:r w:rsidRPr="008915CE">
        <w:rPr>
          <w:rFonts w:ascii="Times New Roman" w:hAnsi="Times New Roman" w:cs="Times New Roman"/>
        </w:rPr>
        <w:t>jautājumu izskatīšanai pašvaldības domes šā gada 24. jūlija sēdē.</w:t>
      </w:r>
    </w:p>
    <w:p w14:paraId="01040017" w14:textId="77777777" w:rsidR="00BC788D" w:rsidRPr="008915CE" w:rsidRDefault="000D45E1" w:rsidP="008631F8">
      <w:pPr>
        <w:spacing w:before="120"/>
        <w:jc w:val="center"/>
        <w:rPr>
          <w:rFonts w:ascii="Times New Roman" w:hAnsi="Times New Roman" w:cs="Times New Roman"/>
          <w:b/>
        </w:rPr>
      </w:pPr>
      <w:r w:rsidRPr="008915CE">
        <w:rPr>
          <w:rFonts w:ascii="Times New Roman" w:hAnsi="Times New Roman" w:cs="Times New Roman"/>
          <w:b/>
        </w:rPr>
        <w:lastRenderedPageBreak/>
        <w:t xml:space="preserve">10. Par </w:t>
      </w:r>
      <w:proofErr w:type="spellStart"/>
      <w:r w:rsidRPr="008915CE">
        <w:rPr>
          <w:rFonts w:ascii="Times New Roman" w:hAnsi="Times New Roman" w:cs="Times New Roman"/>
          <w:b/>
          <w:i/>
          <w:iCs/>
        </w:rPr>
        <w:t>Nordplus</w:t>
      </w:r>
      <w:proofErr w:type="spellEnd"/>
      <w:r w:rsidRPr="008915CE">
        <w:rPr>
          <w:rFonts w:ascii="Times New Roman" w:hAnsi="Times New Roman" w:cs="Times New Roman"/>
          <w:b/>
          <w:i/>
          <w:iCs/>
        </w:rPr>
        <w:t xml:space="preserve"> </w:t>
      </w:r>
      <w:r w:rsidRPr="008915CE">
        <w:rPr>
          <w:rFonts w:ascii="Times New Roman" w:hAnsi="Times New Roman" w:cs="Times New Roman"/>
          <w:b/>
        </w:rPr>
        <w:t xml:space="preserve">programmas Jauniešu izglītības programmas projekta īstenošanu 2025./2026. </w:t>
      </w:r>
      <w:proofErr w:type="spellStart"/>
      <w:r w:rsidRPr="008915CE">
        <w:rPr>
          <w:rFonts w:ascii="Times New Roman" w:hAnsi="Times New Roman" w:cs="Times New Roman"/>
          <w:b/>
        </w:rPr>
        <w:t>m.g</w:t>
      </w:r>
      <w:proofErr w:type="spellEnd"/>
      <w:r w:rsidRPr="008915CE">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128FF1E1" w14:textId="77777777" w:rsidTr="00F65FDC">
        <w:tc>
          <w:tcPr>
            <w:tcW w:w="9288" w:type="dxa"/>
            <w:tcBorders>
              <w:top w:val="single" w:sz="4" w:space="0" w:color="auto"/>
              <w:left w:val="nil"/>
              <w:bottom w:val="nil"/>
              <w:right w:val="nil"/>
            </w:tcBorders>
            <w:shd w:val="clear" w:color="auto" w:fill="auto"/>
          </w:tcPr>
          <w:p w14:paraId="11841114" w14:textId="69B47D74"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w:t>
            </w:r>
            <w:r w:rsidR="005E68D0" w:rsidRPr="008915CE">
              <w:rPr>
                <w:rFonts w:ascii="Times New Roman" w:hAnsi="Times New Roman" w:cs="Times New Roman"/>
              </w:rPr>
              <w:t>Raivis Pauls</w:t>
            </w:r>
            <w:r w:rsidRPr="008915CE">
              <w:rPr>
                <w:rFonts w:ascii="Times New Roman" w:hAnsi="Times New Roman" w:cs="Times New Roman"/>
              </w:rPr>
              <w:t>)</w:t>
            </w:r>
          </w:p>
        </w:tc>
      </w:tr>
    </w:tbl>
    <w:p w14:paraId="373EF9E7"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 xml:space="preserve">Ziņo, ka atsaucoties uz Zviedrijas Augstākās izglītības padomes 2024. gada 1. novembrī izsludināto </w:t>
      </w:r>
      <w:proofErr w:type="spellStart"/>
      <w:r w:rsidRPr="008915CE">
        <w:rPr>
          <w:rFonts w:ascii="Times New Roman" w:hAnsi="Times New Roman" w:cs="Times New Roman"/>
          <w:i/>
          <w:iCs/>
        </w:rPr>
        <w:t>Nordplus</w:t>
      </w:r>
      <w:proofErr w:type="spellEnd"/>
      <w:r w:rsidRPr="008915CE">
        <w:rPr>
          <w:rFonts w:ascii="Times New Roman" w:hAnsi="Times New Roman" w:cs="Times New Roman"/>
        </w:rPr>
        <w:t xml:space="preserve"> programmas 2025. gada projektu konkursu, Carnikavas vidusskola iesniedza projekta iesniegumu Nr. NPJR-2025/10369 “</w:t>
      </w:r>
      <w:proofErr w:type="spellStart"/>
      <w:r w:rsidRPr="008915CE">
        <w:rPr>
          <w:rFonts w:ascii="Times New Roman" w:hAnsi="Times New Roman" w:cs="Times New Roman"/>
          <w:i/>
          <w:iCs/>
        </w:rPr>
        <w:t>Mens</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sana</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in</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corpore</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sano</w:t>
      </w:r>
      <w:proofErr w:type="spellEnd"/>
      <w:r w:rsidRPr="008915CE">
        <w:rPr>
          <w:rFonts w:ascii="Times New Roman" w:hAnsi="Times New Roman" w:cs="Times New Roman"/>
        </w:rPr>
        <w:t>” Jauniešu apakšprogrammas projektu konkursa ietvaros. Zviedrijas Augstākās izglītības padome savā šā gada 29. aprīļa e-pasta vēstulē “</w:t>
      </w:r>
      <w:proofErr w:type="spellStart"/>
      <w:r w:rsidRPr="008915CE">
        <w:rPr>
          <w:rFonts w:ascii="Times New Roman" w:hAnsi="Times New Roman" w:cs="Times New Roman"/>
          <w:i/>
          <w:iCs/>
        </w:rPr>
        <w:t>Letter</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of</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Approval</w:t>
      </w:r>
      <w:proofErr w:type="spellEnd"/>
      <w:r w:rsidRPr="008915CE">
        <w:rPr>
          <w:rFonts w:ascii="Times New Roman" w:hAnsi="Times New Roman" w:cs="Times New Roman"/>
          <w:i/>
          <w:iCs/>
        </w:rPr>
        <w:t xml:space="preserve"> - </w:t>
      </w:r>
      <w:proofErr w:type="spellStart"/>
      <w:r w:rsidRPr="008915CE">
        <w:rPr>
          <w:rFonts w:ascii="Times New Roman" w:hAnsi="Times New Roman" w:cs="Times New Roman"/>
          <w:i/>
          <w:iCs/>
        </w:rPr>
        <w:t>Nordplus</w:t>
      </w:r>
      <w:proofErr w:type="spellEnd"/>
      <w:r w:rsidRPr="008915CE">
        <w:rPr>
          <w:rFonts w:ascii="Times New Roman" w:hAnsi="Times New Roman" w:cs="Times New Roman"/>
          <w:i/>
          <w:iCs/>
        </w:rPr>
        <w:t xml:space="preserve"> Junior 2025</w:t>
      </w:r>
      <w:r w:rsidRPr="008915CE">
        <w:rPr>
          <w:rFonts w:ascii="Times New Roman" w:hAnsi="Times New Roman" w:cs="Times New Roman"/>
        </w:rPr>
        <w:t xml:space="preserve">” apstiprināja Projektu, un tas ir jāīsteno līdz 2026. gada augustam. Projekta mērķi – 1) palielināt skolēnu un skolotāju izpratni par saikni starp garīgo un fizisko veselību; 2) veicināt fiziskās aktivitātes un veselīgu dzīvesveidu izglītības vidē, iesaistot gan skolēnus, gan skolotājus; 3) stiprināt starptautisko sadarbību, apmainoties ar labāko praksi un inovatīvām metodēm starp </w:t>
      </w:r>
      <w:proofErr w:type="spellStart"/>
      <w:r w:rsidRPr="008915CE">
        <w:rPr>
          <w:rFonts w:ascii="Times New Roman" w:hAnsi="Times New Roman" w:cs="Times New Roman"/>
        </w:rPr>
        <w:t>partnerskolām</w:t>
      </w:r>
      <w:proofErr w:type="spellEnd"/>
      <w:r w:rsidRPr="008915CE">
        <w:rPr>
          <w:rFonts w:ascii="Times New Roman" w:hAnsi="Times New Roman" w:cs="Times New Roman"/>
        </w:rPr>
        <w:t xml:space="preserve">; 4) ieviest un veicināt </w:t>
      </w:r>
      <w:proofErr w:type="spellStart"/>
      <w:r w:rsidRPr="008915CE">
        <w:rPr>
          <w:rFonts w:ascii="Times New Roman" w:hAnsi="Times New Roman" w:cs="Times New Roman"/>
        </w:rPr>
        <w:t>viedpulksteņu</w:t>
      </w:r>
      <w:proofErr w:type="spellEnd"/>
      <w:r w:rsidRPr="008915CE">
        <w:rPr>
          <w:rFonts w:ascii="Times New Roman" w:hAnsi="Times New Roman" w:cs="Times New Roman"/>
        </w:rPr>
        <w:t xml:space="preserve"> izmantošanu fiziskās aktivitātes un veselības rādītāju izsekošanai un analīzei.</w:t>
      </w:r>
    </w:p>
    <w:p w14:paraId="28BF59A3"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R. PAULS šā gada 2. jūlijā iesniedza pašvaldības domei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ĀNP/1-11-1/25/4013) par nepiedalīšanos šā jautājuma balsošanā iespējamā interešu konflikta dēļ.</w:t>
      </w:r>
    </w:p>
    <w:p w14:paraId="4FDE892C" w14:textId="427F8E8A"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13 balsīm "Par" (</w:t>
      </w:r>
      <w:r w:rsidR="000312C3" w:rsidRPr="008915CE">
        <w:rPr>
          <w:rFonts w:ascii="Times New Roman" w:hAnsi="Times New Roman" w:cs="Times New Roman"/>
        </w:rPr>
        <w:t xml:space="preserve">Kerola Dāvidsone (LRA), Arta Deniņa (NA "Visu Latvijai!"-TB/LNNK", JKP), </w:t>
      </w:r>
      <w:r w:rsidRPr="008915CE">
        <w:rPr>
          <w:rFonts w:ascii="Times New Roman" w:hAnsi="Times New Roman" w:cs="Times New Roman"/>
        </w:rPr>
        <w:t xml:space="preserve">Antra Krasta (LRA), </w:t>
      </w:r>
      <w:r w:rsidR="000312C3" w:rsidRPr="008915CE">
        <w:rPr>
          <w:rFonts w:ascii="Times New Roman" w:hAnsi="Times New Roman" w:cs="Times New Roman"/>
        </w:rPr>
        <w:t xml:space="preserve">Imants Krastiņš (NA "Visu Latvijai!"-TB/LNNK", JKP), Kristīne Lakševica (LRA), Jānis Leja (LPV), Gatis Miglāns (ZZS), Karīna Miķelsone (LRA), </w:t>
      </w:r>
      <w:r w:rsidRPr="008915CE">
        <w:rPr>
          <w:rFonts w:ascii="Times New Roman" w:hAnsi="Times New Roman" w:cs="Times New Roman"/>
        </w:rPr>
        <w:t xml:space="preserve">Arnis Rozītis (LRA), Ieva Roze (LRA), </w:t>
      </w:r>
      <w:r w:rsidR="000312C3" w:rsidRPr="008915CE">
        <w:rPr>
          <w:rFonts w:ascii="Times New Roman" w:hAnsi="Times New Roman" w:cs="Times New Roman"/>
        </w:rPr>
        <w:t xml:space="preserve">Karina Sprūde (SV,AJ), </w:t>
      </w:r>
      <w:r w:rsidRPr="008915CE">
        <w:rPr>
          <w:rFonts w:ascii="Times New Roman" w:hAnsi="Times New Roman" w:cs="Times New Roman"/>
        </w:rPr>
        <w:t xml:space="preserve">Jānis Vaivads (LZP), Zintis Varts (LPV)), "Pret" – nav, "Atturas" – nav, "Nepiedalās" – 1 (Raivis Pauls (ZZS)), </w:t>
      </w:r>
      <w:r w:rsidRPr="008915CE">
        <w:rPr>
          <w:rFonts w:ascii="Times New Roman" w:hAnsi="Times New Roman" w:cs="Times New Roman"/>
          <w:b/>
        </w:rPr>
        <w:t>KOMITEJA NOLEMJ</w:t>
      </w:r>
      <w:r w:rsidRPr="008915CE">
        <w:rPr>
          <w:rFonts w:ascii="Times New Roman" w:hAnsi="Times New Roman" w:cs="Times New Roman"/>
        </w:rPr>
        <w:t>:</w:t>
      </w:r>
    </w:p>
    <w:p w14:paraId="2741375A" w14:textId="7777777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w:t>
      </w:r>
      <w:r w:rsidRPr="008915CE">
        <w:rPr>
          <w:rFonts w:ascii="Times New Roman" w:hAnsi="Times New Roman" w:cs="Times New Roman"/>
        </w:rPr>
        <w:t xml:space="preserve">t lēmuma “Par </w:t>
      </w:r>
      <w:proofErr w:type="spellStart"/>
      <w:r w:rsidRPr="008915CE">
        <w:rPr>
          <w:rFonts w:ascii="Times New Roman" w:hAnsi="Times New Roman" w:cs="Times New Roman"/>
          <w:i/>
          <w:iCs/>
        </w:rPr>
        <w:t>Nordplus</w:t>
      </w:r>
      <w:proofErr w:type="spellEnd"/>
      <w:r w:rsidRPr="008915CE">
        <w:rPr>
          <w:rFonts w:ascii="Times New Roman" w:hAnsi="Times New Roman" w:cs="Times New Roman"/>
          <w:i/>
          <w:iCs/>
        </w:rPr>
        <w:t xml:space="preserve"> </w:t>
      </w:r>
      <w:r w:rsidRPr="008915CE">
        <w:rPr>
          <w:rFonts w:ascii="Times New Roman" w:hAnsi="Times New Roman" w:cs="Times New Roman"/>
        </w:rPr>
        <w:t>programmas Jauniešu izglītības programmas projekta īstenošanu 2025./2026. m. g.” projektu un virzīt to izskatīšanai pašvaldības domes šā gada 24. jūlija sēdē.</w:t>
      </w:r>
    </w:p>
    <w:p w14:paraId="23E6D98B"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11. Par </w:t>
      </w:r>
      <w:proofErr w:type="spellStart"/>
      <w:r w:rsidRPr="008915CE">
        <w:rPr>
          <w:rFonts w:ascii="Times New Roman" w:hAnsi="Times New Roman" w:cs="Times New Roman"/>
          <w:b/>
          <w:i/>
          <w:iCs/>
        </w:rPr>
        <w:t>Erasmus</w:t>
      </w:r>
      <w:proofErr w:type="spellEnd"/>
      <w:r w:rsidRPr="008915CE">
        <w:rPr>
          <w:rFonts w:ascii="Times New Roman" w:hAnsi="Times New Roman" w:cs="Times New Roman"/>
          <w:b/>
          <w:i/>
          <w:iCs/>
        </w:rPr>
        <w:t>+</w:t>
      </w:r>
      <w:r w:rsidRPr="008915CE">
        <w:rPr>
          <w:rFonts w:ascii="Times New Roman" w:hAnsi="Times New Roman" w:cs="Times New Roman"/>
          <w:b/>
        </w:rPr>
        <w:t xml:space="preserve"> programmas “Personu mobilitātes mācību nolūkos” skolu sektora projekta īstenošanu 2025./2026. </w:t>
      </w:r>
      <w:proofErr w:type="spellStart"/>
      <w:r w:rsidRPr="008915CE">
        <w:rPr>
          <w:rFonts w:ascii="Times New Roman" w:hAnsi="Times New Roman" w:cs="Times New Roman"/>
          <w:b/>
        </w:rPr>
        <w:t>m.g</w:t>
      </w:r>
      <w:proofErr w:type="spellEnd"/>
      <w:r w:rsidRPr="008915CE">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7AED13EE" w14:textId="77777777" w:rsidTr="00F65FDC">
        <w:tc>
          <w:tcPr>
            <w:tcW w:w="9288" w:type="dxa"/>
            <w:tcBorders>
              <w:top w:val="single" w:sz="4" w:space="0" w:color="auto"/>
              <w:left w:val="nil"/>
              <w:bottom w:val="nil"/>
              <w:right w:val="nil"/>
            </w:tcBorders>
            <w:shd w:val="clear" w:color="auto" w:fill="auto"/>
          </w:tcPr>
          <w:p w14:paraId="6A347EB0" w14:textId="04B66C59"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w:t>
            </w:r>
            <w:r w:rsidR="005E68D0" w:rsidRPr="008915CE">
              <w:rPr>
                <w:rFonts w:ascii="Times New Roman" w:hAnsi="Times New Roman" w:cs="Times New Roman"/>
              </w:rPr>
              <w:t>Raivis Pauls</w:t>
            </w:r>
            <w:r w:rsidRPr="008915CE">
              <w:rPr>
                <w:rFonts w:ascii="Times New Roman" w:hAnsi="Times New Roman" w:cs="Times New Roman"/>
              </w:rPr>
              <w:t>)</w:t>
            </w:r>
          </w:p>
        </w:tc>
      </w:tr>
    </w:tbl>
    <w:p w14:paraId="7422842C"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Ziņo par 2024. gada 19. novembrī Eiropas Savienības Oficiālajā Vēstnesī (C/2024/6983) publicēto uzaicinājumu “2025. gada uzaicinājums iesniegt priekšlikumus: EAC/A08/2024 Programma “</w:t>
      </w:r>
      <w:proofErr w:type="spellStart"/>
      <w:r w:rsidRPr="008915CE">
        <w:rPr>
          <w:rFonts w:ascii="Times New Roman" w:hAnsi="Times New Roman" w:cs="Times New Roman"/>
          <w:i/>
          <w:iCs/>
        </w:rPr>
        <w:t>Erasmus</w:t>
      </w:r>
      <w:proofErr w:type="spellEnd"/>
      <w:r w:rsidRPr="008915CE">
        <w:rPr>
          <w:rFonts w:ascii="Times New Roman" w:hAnsi="Times New Roman" w:cs="Times New Roman"/>
          <w:i/>
          <w:iCs/>
        </w:rPr>
        <w:t>+</w:t>
      </w:r>
      <w:r w:rsidRPr="008915CE">
        <w:rPr>
          <w:rFonts w:ascii="Times New Roman" w:hAnsi="Times New Roman" w:cs="Times New Roman"/>
        </w:rPr>
        <w:t>””, Pamatdarbības Nr. 1 (KA1) skolu izglītības sektora projektu konkursam. Carnikavas vidusskola iesniedza Valsts izglītības attīstības aģentūrā projekta pieteikumu Nr. 2025-1-LV01-KA121-SCH-000334051. Projekts pilnveidos Carnikavas vidusskola pedagogu profesionālās kompetences, lietpratību un pieredzi, kā arī palielinās pedagogu un skolēnu spēju darboties starptautiskā līmenī.</w:t>
      </w:r>
    </w:p>
    <w:p w14:paraId="00D9D8FB"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R. PAULS šā gada 2. jūlijā iesniedza pašvaldības domei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ĀNP/1-11-1/25/4013) par nepiedalīšanos šā jautājuma balsošanā iespējamā interešu konflikta dēļ.</w:t>
      </w:r>
    </w:p>
    <w:p w14:paraId="45947D8D" w14:textId="77777777" w:rsidR="000312C3" w:rsidRPr="008915CE" w:rsidRDefault="000312C3" w:rsidP="000312C3">
      <w:pPr>
        <w:spacing w:after="120"/>
        <w:jc w:val="both"/>
        <w:rPr>
          <w:rFonts w:ascii="Times New Roman" w:hAnsi="Times New Roman" w:cs="Times New Roman"/>
        </w:rPr>
      </w:pPr>
      <w:r w:rsidRPr="008915CE">
        <w:rPr>
          <w:rFonts w:ascii="Times New Roman" w:hAnsi="Times New Roman" w:cs="Times New Roman"/>
        </w:rPr>
        <w:t xml:space="preserve">Atklāti balsojot, ar 13 balsīm "Par" (Kerola Dāvidsone (LRA), Arta Deniņa (NA "Visu Latvijai!"-TB/LNNK", JKP), Antra Krasta (LRA), Imants Krastiņš (NA "Visu Latvijai!"-TB/LNNK", JKP), Kristīne Lakševica (LRA), Jānis Leja (LPV), Gatis Miglāns (ZZS), Karīna Miķelsone (LRA), Arnis Rozītis (LRA), Ieva Roze (LRA), Karina Sprūde (SV,AJ), Jānis Vaivads (LZP), Zintis Varts (LPV)), "Pret" – nav, "Atturas" – nav, "Nepiedalās" – 1 (Raivis Pauls (ZZS)), </w:t>
      </w:r>
      <w:r w:rsidRPr="008915CE">
        <w:rPr>
          <w:rFonts w:ascii="Times New Roman" w:hAnsi="Times New Roman" w:cs="Times New Roman"/>
          <w:b/>
        </w:rPr>
        <w:t>KOMITEJA NOLEMJ</w:t>
      </w:r>
      <w:r w:rsidRPr="008915CE">
        <w:rPr>
          <w:rFonts w:ascii="Times New Roman" w:hAnsi="Times New Roman" w:cs="Times New Roman"/>
        </w:rPr>
        <w:t>:</w:t>
      </w:r>
    </w:p>
    <w:p w14:paraId="1BE6CC09" w14:textId="7777777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“Par </w:t>
      </w:r>
      <w:proofErr w:type="spellStart"/>
      <w:r w:rsidRPr="008915CE">
        <w:rPr>
          <w:rFonts w:ascii="Times New Roman" w:hAnsi="Times New Roman" w:cs="Times New Roman"/>
          <w:i/>
          <w:iCs/>
        </w:rPr>
        <w:t>Erasmus</w:t>
      </w:r>
      <w:proofErr w:type="spellEnd"/>
      <w:r w:rsidRPr="008915CE">
        <w:rPr>
          <w:rFonts w:ascii="Times New Roman" w:hAnsi="Times New Roman" w:cs="Times New Roman"/>
          <w:i/>
          <w:iCs/>
        </w:rPr>
        <w:t>+</w:t>
      </w:r>
      <w:r w:rsidRPr="008915CE">
        <w:rPr>
          <w:rFonts w:ascii="Times New Roman" w:hAnsi="Times New Roman" w:cs="Times New Roman"/>
        </w:rPr>
        <w:t xml:space="preserve"> programmas “Personu mobilitātes mācību nolūkos” skolu sektora projekta īstenošanu 2025./2026. m. g.” projektu un virzīt to izskatīšanai pašvaldības domes šā gada 24. jūlija sēdē</w:t>
      </w:r>
    </w:p>
    <w:p w14:paraId="429EEA1D" w14:textId="0E4598CB"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lastRenderedPageBreak/>
        <w:t xml:space="preserve">12. Par nolikuma </w:t>
      </w:r>
      <w:r w:rsidR="003A370E" w:rsidRPr="008915CE">
        <w:rPr>
          <w:rFonts w:ascii="Times New Roman" w:hAnsi="Times New Roman" w:cs="Times New Roman"/>
          <w:b/>
        </w:rPr>
        <w:t>“</w:t>
      </w:r>
      <w:r w:rsidRPr="008915CE">
        <w:rPr>
          <w:rFonts w:ascii="Times New Roman" w:hAnsi="Times New Roman" w:cs="Times New Roman"/>
          <w:b/>
        </w:rPr>
        <w:t>Grozījumi Ādažu novada pašvaldības domes 2021. gada 30. decembra nolikumā Nr. 26 “Ādažu novada būvvaldes nolikums</w:t>
      </w:r>
      <w:r w:rsidR="003A370E" w:rsidRPr="008915CE">
        <w:rPr>
          <w:rFonts w:ascii="Times New Roman" w:hAnsi="Times New Roman" w:cs="Times New Roman"/>
          <w:b/>
        </w:rPr>
        <w:t>””</w:t>
      </w:r>
      <w:r w:rsidRPr="008915CE">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557CC1F" w14:textId="77777777" w:rsidTr="00F65FDC">
        <w:tc>
          <w:tcPr>
            <w:tcW w:w="9288" w:type="dxa"/>
            <w:tcBorders>
              <w:top w:val="single" w:sz="4" w:space="0" w:color="auto"/>
              <w:left w:val="nil"/>
              <w:bottom w:val="nil"/>
              <w:right w:val="nil"/>
            </w:tcBorders>
            <w:shd w:val="clear" w:color="auto" w:fill="auto"/>
          </w:tcPr>
          <w:p w14:paraId="658834A0"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(Ainārs Grikmanis)</w:t>
            </w:r>
          </w:p>
        </w:tc>
      </w:tr>
    </w:tbl>
    <w:p w14:paraId="043E8D9E" w14:textId="53A78338"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Ziņo par grozījumiem pašvaldības domes 2021. gada 30. decembra nolikumā Nr. 26 “Ādažu novada būvvaldes nolikums</w:t>
      </w:r>
      <w:r w:rsidR="009201B8" w:rsidRPr="008915CE">
        <w:rPr>
          <w:rFonts w:ascii="Times New Roman" w:hAnsi="Times New Roman" w:cs="Times New Roman"/>
        </w:rPr>
        <w:t>”</w:t>
      </w:r>
      <w:r w:rsidRPr="008915CE">
        <w:rPr>
          <w:rFonts w:ascii="Times New Roman" w:hAnsi="Times New Roman" w:cs="Times New Roman"/>
        </w:rPr>
        <w:t>.</w:t>
      </w:r>
    </w:p>
    <w:p w14:paraId="14C05A12" w14:textId="77777777" w:rsidR="003A370E" w:rsidRPr="008915CE" w:rsidRDefault="003A370E" w:rsidP="003A370E">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146211F9" w14:textId="1512DCB1"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 xml:space="preserve">Atbalstīt </w:t>
      </w:r>
      <w:r w:rsidRPr="008915CE">
        <w:rPr>
          <w:rFonts w:ascii="Times New Roman" w:hAnsi="Times New Roman" w:cs="Times New Roman"/>
        </w:rPr>
        <w:t xml:space="preserve">nolikuma </w:t>
      </w:r>
      <w:r w:rsidR="003A370E" w:rsidRPr="008915CE">
        <w:rPr>
          <w:rFonts w:ascii="Times New Roman" w:hAnsi="Times New Roman" w:cs="Times New Roman"/>
        </w:rPr>
        <w:t>“</w:t>
      </w:r>
      <w:r w:rsidRPr="008915CE">
        <w:rPr>
          <w:rFonts w:ascii="Times New Roman" w:hAnsi="Times New Roman" w:cs="Times New Roman"/>
        </w:rPr>
        <w:t>Grozījumi Ādažu novada pašvaldības domes 2021. gada 30. decembra nolikumā Nr. 26 “Ādažu novada būvvaldes nolikums</w:t>
      </w:r>
      <w:r w:rsidR="003A370E"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392C8243" w14:textId="2FDDFE03"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13. Par noteikumu </w:t>
      </w:r>
      <w:r w:rsidR="009201B8" w:rsidRPr="008915CE">
        <w:rPr>
          <w:rFonts w:ascii="Times New Roman" w:hAnsi="Times New Roman" w:cs="Times New Roman"/>
          <w:b/>
        </w:rPr>
        <w:t>“</w:t>
      </w:r>
      <w:r w:rsidRPr="008915CE">
        <w:rPr>
          <w:rFonts w:ascii="Times New Roman" w:hAnsi="Times New Roman" w:cs="Times New Roman"/>
          <w:b/>
        </w:rPr>
        <w:t>Grozījumi Ādažu novada pašvaldības 2021. gada 22. decembra noteikumos Nr. 11 “Ādažu novada pašvaldības atlīdzības noteikumi”</w:t>
      </w:r>
      <w:r w:rsidR="009201B8" w:rsidRPr="008915CE">
        <w:rPr>
          <w:rFonts w:ascii="Times New Roman" w:hAnsi="Times New Roman" w:cs="Times New Roman"/>
          <w:b/>
        </w:rPr>
        <w:t>”</w:t>
      </w:r>
      <w:r w:rsidRPr="008915CE">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13AD58F8" w14:textId="77777777" w:rsidTr="00F65FDC">
        <w:tc>
          <w:tcPr>
            <w:tcW w:w="9288" w:type="dxa"/>
            <w:tcBorders>
              <w:top w:val="single" w:sz="4" w:space="0" w:color="auto"/>
              <w:left w:val="nil"/>
              <w:bottom w:val="nil"/>
              <w:right w:val="nil"/>
            </w:tcBorders>
            <w:shd w:val="clear" w:color="auto" w:fill="auto"/>
          </w:tcPr>
          <w:p w14:paraId="7B8E0D9E"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(Guntis Porietis)</w:t>
            </w:r>
          </w:p>
        </w:tc>
      </w:tr>
    </w:tbl>
    <w:p w14:paraId="6D453776" w14:textId="5EBB5D32" w:rsidR="00DB6EF8" w:rsidRPr="008915CE" w:rsidRDefault="00B96201" w:rsidP="00330361">
      <w:pPr>
        <w:spacing w:after="120"/>
        <w:jc w:val="both"/>
        <w:rPr>
          <w:rFonts w:ascii="Times New Roman" w:hAnsi="Times New Roman" w:cs="Times New Roman"/>
          <w:bCs/>
        </w:rPr>
      </w:pPr>
      <w:r>
        <w:rPr>
          <w:rFonts w:ascii="Times New Roman" w:hAnsi="Times New Roman" w:cs="Times New Roman"/>
        </w:rPr>
        <w:t>A</w:t>
      </w:r>
      <w:r w:rsidR="00DB6EF8" w:rsidRPr="008915CE">
        <w:rPr>
          <w:rFonts w:ascii="Times New Roman" w:hAnsi="Times New Roman" w:cs="Times New Roman"/>
        </w:rPr>
        <w:t>icina atlik</w:t>
      </w:r>
      <w:r w:rsidR="008A6126" w:rsidRPr="008915CE">
        <w:rPr>
          <w:rFonts w:ascii="Times New Roman" w:hAnsi="Times New Roman" w:cs="Times New Roman"/>
        </w:rPr>
        <w:t>t</w:t>
      </w:r>
      <w:r w:rsidR="00DB6EF8" w:rsidRPr="008915CE">
        <w:rPr>
          <w:rFonts w:ascii="Times New Roman" w:hAnsi="Times New Roman" w:cs="Times New Roman"/>
        </w:rPr>
        <w:t xml:space="preserve"> 13. jautājuma “Par noteikumu “Grozījumi Ādažu novada pašvaldības 2021. gada 22. decembra noteikumos Nr. 11 “Ādažu novada pašvaldības atlīdzības noteikumi”” projektu” un 14. jautājuma “</w:t>
      </w:r>
      <w:r w:rsidR="00DB6EF8" w:rsidRPr="008915CE">
        <w:rPr>
          <w:rFonts w:ascii="Times New Roman" w:hAnsi="Times New Roman" w:cs="Times New Roman"/>
          <w:bCs/>
        </w:rPr>
        <w:t>Par noteikumu “Ādažu novada pašvaldības pirmsskolas izglītības iestāžu pedagoģisko darbinieku atlīdzības noteikumi” projektu” izskatīšanu, jo jautājumus nepieciešams izskatīt kontekstā ar ārējo</w:t>
      </w:r>
      <w:r>
        <w:rPr>
          <w:rFonts w:ascii="Times New Roman" w:hAnsi="Times New Roman" w:cs="Times New Roman"/>
          <w:bCs/>
        </w:rPr>
        <w:t xml:space="preserve"> normatīvo aktu</w:t>
      </w:r>
      <w:r w:rsidR="00DB6EF8" w:rsidRPr="008915CE">
        <w:rPr>
          <w:rFonts w:ascii="Times New Roman" w:hAnsi="Times New Roman" w:cs="Times New Roman"/>
          <w:bCs/>
        </w:rPr>
        <w:t xml:space="preserve"> regulējumu. Vērš uzmanību, ka 13. jautājumu var skatīt tika daļā par deputāta iesniegumu.</w:t>
      </w:r>
    </w:p>
    <w:p w14:paraId="1E6C2B6C" w14:textId="66A4CE9D" w:rsidR="00DB6EF8" w:rsidRPr="008915CE" w:rsidRDefault="00DB6EF8" w:rsidP="003779E7">
      <w:pPr>
        <w:spacing w:after="120"/>
        <w:jc w:val="both"/>
        <w:rPr>
          <w:rFonts w:ascii="Times New Roman" w:hAnsi="Times New Roman" w:cs="Times New Roman"/>
          <w:bCs/>
        </w:rPr>
      </w:pPr>
      <w:r w:rsidRPr="008915CE">
        <w:rPr>
          <w:rFonts w:ascii="Times New Roman" w:hAnsi="Times New Roman" w:cs="Times New Roman"/>
          <w:bCs/>
        </w:rPr>
        <w:t xml:space="preserve">I. KRASTIŅŠ </w:t>
      </w:r>
      <w:r w:rsidR="003779E7" w:rsidRPr="008915CE">
        <w:rPr>
          <w:rFonts w:ascii="Times New Roman" w:hAnsi="Times New Roman" w:cs="Times New Roman"/>
          <w:bCs/>
        </w:rPr>
        <w:t>ziņo</w:t>
      </w:r>
      <w:r w:rsidR="00C218F2">
        <w:rPr>
          <w:rFonts w:ascii="Times New Roman" w:hAnsi="Times New Roman" w:cs="Times New Roman"/>
          <w:bCs/>
        </w:rPr>
        <w:t>, ka</w:t>
      </w:r>
      <w:r w:rsidR="003779E7" w:rsidRPr="008915CE">
        <w:rPr>
          <w:rFonts w:ascii="Times New Roman" w:hAnsi="Times New Roman" w:cs="Times New Roman"/>
          <w:bCs/>
        </w:rPr>
        <w:t xml:space="preserve"> šā gada 16. jūnijā iesniedza iesniegumu (</w:t>
      </w:r>
      <w:proofErr w:type="spellStart"/>
      <w:r w:rsidR="003779E7" w:rsidRPr="008915CE">
        <w:rPr>
          <w:rFonts w:ascii="Times New Roman" w:hAnsi="Times New Roman" w:cs="Times New Roman"/>
          <w:bCs/>
        </w:rPr>
        <w:t>reģ</w:t>
      </w:r>
      <w:proofErr w:type="spellEnd"/>
      <w:r w:rsidR="003779E7" w:rsidRPr="008915CE">
        <w:rPr>
          <w:rFonts w:ascii="Times New Roman" w:hAnsi="Times New Roman" w:cs="Times New Roman"/>
          <w:bCs/>
        </w:rPr>
        <w:t>. Nr. ĀNP/1-11-1/25/3756)</w:t>
      </w:r>
      <w:r w:rsidR="006F2033">
        <w:rPr>
          <w:rFonts w:ascii="Times New Roman" w:hAnsi="Times New Roman" w:cs="Times New Roman"/>
          <w:bCs/>
        </w:rPr>
        <w:t xml:space="preserve"> par</w:t>
      </w:r>
      <w:r w:rsidR="003779E7" w:rsidRPr="008915CE">
        <w:rPr>
          <w:rFonts w:ascii="Times New Roman" w:hAnsi="Times New Roman" w:cs="Times New Roman"/>
          <w:bCs/>
        </w:rPr>
        <w:t xml:space="preserve"> </w:t>
      </w:r>
      <w:r w:rsidR="00B96201">
        <w:rPr>
          <w:rFonts w:ascii="Times New Roman" w:hAnsi="Times New Roman" w:cs="Times New Roman"/>
          <w:bCs/>
        </w:rPr>
        <w:t>p</w:t>
      </w:r>
      <w:r w:rsidR="003779E7" w:rsidRPr="008915CE">
        <w:rPr>
          <w:rFonts w:ascii="Times New Roman" w:hAnsi="Times New Roman" w:cs="Times New Roman"/>
          <w:bCs/>
        </w:rPr>
        <w:t>ašvaldības domes deputāta statusa likuma 12. pant</w:t>
      </w:r>
      <w:r w:rsidR="00EE4CF4">
        <w:rPr>
          <w:rFonts w:ascii="Times New Roman" w:hAnsi="Times New Roman" w:cs="Times New Roman"/>
          <w:bCs/>
        </w:rPr>
        <w:t>a izpildi, kurā</w:t>
      </w:r>
      <w:r w:rsidR="003779E7" w:rsidRPr="008915CE">
        <w:rPr>
          <w:rFonts w:ascii="Times New Roman" w:hAnsi="Times New Roman" w:cs="Times New Roman"/>
          <w:bCs/>
        </w:rPr>
        <w:t xml:space="preserve"> </w:t>
      </w:r>
      <w:r w:rsidR="00C218F2">
        <w:rPr>
          <w:rFonts w:ascii="Times New Roman" w:hAnsi="Times New Roman" w:cs="Times New Roman"/>
          <w:bCs/>
        </w:rPr>
        <w:t>ir noteikts, ka,</w:t>
      </w:r>
      <w:r w:rsidR="003779E7" w:rsidRPr="008915CE">
        <w:rPr>
          <w:rFonts w:ascii="Times New Roman" w:hAnsi="Times New Roman" w:cs="Times New Roman"/>
          <w:bCs/>
        </w:rPr>
        <w:t xml:space="preserve"> lai deputāts varētu realizēt savas pilnvaras, pašvaldībai ir pienākums pašvaldības budžetā šim mērķim paredzēto līdzekļu ietvaros un domes noteiktajā kārtībā nodrošināt deputāta apmācību, kas likumā paredzēta kā obligāta, kā arī pēc deputāta pieprasījuma nodrošināt valsts valodas apmācību un citu nepieciešamo zināšanu apguvi.</w:t>
      </w:r>
    </w:p>
    <w:p w14:paraId="7C3ACB3A" w14:textId="532ACF13" w:rsidR="00BC788D" w:rsidRPr="008915CE" w:rsidRDefault="003779E7" w:rsidP="00330361">
      <w:pPr>
        <w:spacing w:after="120"/>
        <w:jc w:val="both"/>
        <w:rPr>
          <w:rFonts w:ascii="Times New Roman" w:hAnsi="Times New Roman" w:cs="Times New Roman"/>
          <w:szCs w:val="26"/>
        </w:rPr>
      </w:pPr>
      <w:r w:rsidRPr="008915CE">
        <w:rPr>
          <w:rFonts w:ascii="Times New Roman" w:hAnsi="Times New Roman" w:cs="Times New Roman"/>
        </w:rPr>
        <w:t>G. PORIETIS z</w:t>
      </w:r>
      <w:r w:rsidR="000D45E1" w:rsidRPr="008915CE">
        <w:rPr>
          <w:rFonts w:ascii="Times New Roman" w:hAnsi="Times New Roman" w:cs="Times New Roman"/>
        </w:rPr>
        <w:t>iņo par grozījumiem pašvaldības 2021. gada 22. decembra noteikum</w:t>
      </w:r>
      <w:r w:rsidR="008A6126" w:rsidRPr="008915CE">
        <w:rPr>
          <w:rFonts w:ascii="Times New Roman" w:hAnsi="Times New Roman" w:cs="Times New Roman"/>
        </w:rPr>
        <w:t>u</w:t>
      </w:r>
      <w:r w:rsidR="000D45E1" w:rsidRPr="008915CE">
        <w:rPr>
          <w:rFonts w:ascii="Times New Roman" w:hAnsi="Times New Roman" w:cs="Times New Roman"/>
        </w:rPr>
        <w:t xml:space="preserve"> Nr. 11 “Ādažu novada pašvaldības atlīdzības noteikumi</w:t>
      </w:r>
      <w:r w:rsidR="00DB6EF8" w:rsidRPr="008915CE">
        <w:rPr>
          <w:rFonts w:ascii="Times New Roman" w:hAnsi="Times New Roman" w:cs="Times New Roman"/>
        </w:rPr>
        <w:t>” 3. punkt</w:t>
      </w:r>
      <w:r w:rsidR="008A6126" w:rsidRPr="008915CE">
        <w:rPr>
          <w:rFonts w:ascii="Times New Roman" w:hAnsi="Times New Roman" w:cs="Times New Roman"/>
        </w:rPr>
        <w:t>ā</w:t>
      </w:r>
      <w:r w:rsidR="00DB6EF8" w:rsidRPr="008915CE">
        <w:rPr>
          <w:rFonts w:ascii="Times New Roman" w:hAnsi="Times New Roman" w:cs="Times New Roman"/>
        </w:rPr>
        <w:t xml:space="preserve">, kas paredz noteikt, ka katram pašvaldības deputātam tiek apmaksātas mācības 100 </w:t>
      </w:r>
      <w:proofErr w:type="spellStart"/>
      <w:r w:rsidR="00DB6EF8" w:rsidRPr="008915CE">
        <w:rPr>
          <w:rFonts w:ascii="Times New Roman" w:hAnsi="Times New Roman" w:cs="Times New Roman"/>
          <w:i/>
          <w:iCs/>
        </w:rPr>
        <w:t>euro</w:t>
      </w:r>
      <w:proofErr w:type="spellEnd"/>
      <w:r w:rsidR="00DB6EF8" w:rsidRPr="008915CE">
        <w:rPr>
          <w:rFonts w:ascii="Times New Roman" w:hAnsi="Times New Roman" w:cs="Times New Roman"/>
        </w:rPr>
        <w:t xml:space="preserve"> gadā, </w:t>
      </w:r>
      <w:r w:rsidR="00FE7A5A">
        <w:rPr>
          <w:rFonts w:ascii="Times New Roman" w:hAnsi="Times New Roman" w:cs="Times New Roman"/>
        </w:rPr>
        <w:t xml:space="preserve">ar nosacījumu, </w:t>
      </w:r>
      <w:r w:rsidR="00DB6EF8" w:rsidRPr="008915CE">
        <w:rPr>
          <w:rFonts w:ascii="Times New Roman" w:hAnsi="Times New Roman" w:cs="Times New Roman"/>
        </w:rPr>
        <w:t>ka tās ir nepieciešamas deputāta amata pienākumu izpildei un nav pieejamas bez maksas.</w:t>
      </w:r>
    </w:p>
    <w:p w14:paraId="7693658E" w14:textId="7F4DD8FD"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12 balsīm "Par" (</w:t>
      </w:r>
      <w:r w:rsidR="008A6126" w:rsidRPr="008915CE">
        <w:rPr>
          <w:rFonts w:ascii="Times New Roman" w:hAnsi="Times New Roman" w:cs="Times New Roman"/>
        </w:rPr>
        <w:t xml:space="preserve">Arta Deniņa (NA "Visu Latvijai!"-TB/LNNK", JKP), </w:t>
      </w:r>
      <w:r w:rsidRPr="008915CE">
        <w:rPr>
          <w:rFonts w:ascii="Times New Roman" w:hAnsi="Times New Roman" w:cs="Times New Roman"/>
        </w:rPr>
        <w:t xml:space="preserve">Antra Krasta (LRA), </w:t>
      </w:r>
      <w:r w:rsidR="008A6126" w:rsidRPr="008915CE">
        <w:rPr>
          <w:rFonts w:ascii="Times New Roman" w:hAnsi="Times New Roman" w:cs="Times New Roman"/>
        </w:rPr>
        <w:t xml:space="preserve">Imants Krastiņš (NA "Visu Latvijai!"-TB/LNNK", JKP), Jānis Leja (LPV), Gatis Miglāns (ZZS), Karīna Miķelsone (LRA), Raivis Pauls (ZZS), </w:t>
      </w:r>
      <w:r w:rsidRPr="008915CE">
        <w:rPr>
          <w:rFonts w:ascii="Times New Roman" w:hAnsi="Times New Roman" w:cs="Times New Roman"/>
        </w:rPr>
        <w:t xml:space="preserve">Arnis Rozītis (LRA), Ieva Roze (LRA), </w:t>
      </w:r>
      <w:r w:rsidR="008A6126" w:rsidRPr="008915CE">
        <w:rPr>
          <w:rFonts w:ascii="Times New Roman" w:hAnsi="Times New Roman" w:cs="Times New Roman"/>
        </w:rPr>
        <w:t xml:space="preserve">Karina Sprūde (SV,AJ), </w:t>
      </w:r>
      <w:r w:rsidRPr="008915CE">
        <w:rPr>
          <w:rFonts w:ascii="Times New Roman" w:hAnsi="Times New Roman" w:cs="Times New Roman"/>
        </w:rPr>
        <w:t xml:space="preserve">Jānis Vaivads (LZP), Zintis Varts (LPV)), "Pret" – nav, "Atturas" – 2 (Kerola Dāvidsone (LRA), Kristīne Lakševica (LRA)), </w:t>
      </w:r>
      <w:r w:rsidRPr="008915CE">
        <w:rPr>
          <w:rFonts w:ascii="Times New Roman" w:hAnsi="Times New Roman" w:cs="Times New Roman"/>
          <w:b/>
        </w:rPr>
        <w:t>KOMITEJA NOLEMJ</w:t>
      </w:r>
      <w:r w:rsidRPr="008915CE">
        <w:rPr>
          <w:rFonts w:ascii="Times New Roman" w:hAnsi="Times New Roman" w:cs="Times New Roman"/>
        </w:rPr>
        <w:t>:</w:t>
      </w:r>
    </w:p>
    <w:p w14:paraId="6A805E17" w14:textId="130988D5" w:rsidR="001711BC" w:rsidRPr="008915CE" w:rsidRDefault="001711BC" w:rsidP="001934E4">
      <w:pPr>
        <w:pStyle w:val="ListParagraph"/>
        <w:numPr>
          <w:ilvl w:val="0"/>
          <w:numId w:val="29"/>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noteikumu “Grozījumi Ādažu novada pašvaldības 2021. gada 22. decembra noteikumos Nr. 11 “Ādažu novada pašvaldības atlīdzības noteikumi”” projektu un virzīt to izskatīšanai pašvaldības domes šā gada 24. jūlija sēdē.</w:t>
      </w:r>
    </w:p>
    <w:p w14:paraId="4752A80D" w14:textId="7EEA7703" w:rsidR="00DA0736" w:rsidRPr="00EE4CF4" w:rsidRDefault="008A6126" w:rsidP="001934E4">
      <w:pPr>
        <w:pStyle w:val="ListParagraph"/>
        <w:numPr>
          <w:ilvl w:val="0"/>
          <w:numId w:val="29"/>
        </w:numPr>
        <w:spacing w:after="120"/>
        <w:ind w:left="714" w:hanging="357"/>
        <w:contextualSpacing w:val="0"/>
        <w:jc w:val="both"/>
        <w:rPr>
          <w:rFonts w:ascii="Times New Roman" w:hAnsi="Times New Roman" w:cs="Times New Roman"/>
        </w:rPr>
      </w:pPr>
      <w:r w:rsidRPr="00EE4CF4">
        <w:rPr>
          <w:rFonts w:ascii="Times New Roman" w:hAnsi="Times New Roman" w:cs="Times New Roman"/>
          <w:b/>
          <w:bCs/>
        </w:rPr>
        <w:t>S</w:t>
      </w:r>
      <w:r w:rsidR="000D45E1" w:rsidRPr="00EE4CF4">
        <w:rPr>
          <w:rFonts w:ascii="Times New Roman" w:hAnsi="Times New Roman" w:cs="Times New Roman"/>
          <w:b/>
          <w:bCs/>
        </w:rPr>
        <w:t>niegta</w:t>
      </w:r>
      <w:r w:rsidR="000D45E1" w:rsidRPr="00EE4CF4">
        <w:rPr>
          <w:rFonts w:ascii="Times New Roman" w:hAnsi="Times New Roman" w:cs="Times New Roman"/>
        </w:rPr>
        <w:t xml:space="preserve"> atbilde uz</w:t>
      </w:r>
      <w:r w:rsidR="00EE4CF4">
        <w:rPr>
          <w:rFonts w:ascii="Times New Roman" w:hAnsi="Times New Roman" w:cs="Times New Roman"/>
        </w:rPr>
        <w:t xml:space="preserve"> deputāta</w:t>
      </w:r>
      <w:r w:rsidR="000D45E1" w:rsidRPr="00EE4CF4">
        <w:rPr>
          <w:rFonts w:ascii="Times New Roman" w:hAnsi="Times New Roman" w:cs="Times New Roman"/>
        </w:rPr>
        <w:t xml:space="preserve"> I. Krastiņa</w:t>
      </w:r>
      <w:r w:rsidRPr="00EE4CF4">
        <w:rPr>
          <w:rFonts w:ascii="Times New Roman" w:hAnsi="Times New Roman" w:cs="Times New Roman"/>
        </w:rPr>
        <w:t xml:space="preserve"> šā gada 16. jūnija</w:t>
      </w:r>
      <w:r w:rsidR="000D45E1" w:rsidRPr="00EE4CF4">
        <w:rPr>
          <w:rFonts w:ascii="Times New Roman" w:hAnsi="Times New Roman" w:cs="Times New Roman"/>
        </w:rPr>
        <w:t xml:space="preserve"> iesniegumu </w:t>
      </w:r>
      <w:r w:rsidRPr="00EE4CF4">
        <w:rPr>
          <w:rFonts w:ascii="Times New Roman" w:hAnsi="Times New Roman" w:cs="Times New Roman"/>
        </w:rPr>
        <w:t>(</w:t>
      </w:r>
      <w:proofErr w:type="spellStart"/>
      <w:r w:rsidRPr="00EE4CF4">
        <w:rPr>
          <w:rFonts w:ascii="Times New Roman" w:hAnsi="Times New Roman" w:cs="Times New Roman"/>
        </w:rPr>
        <w:t>reģ</w:t>
      </w:r>
      <w:proofErr w:type="spellEnd"/>
      <w:r w:rsidRPr="00EE4CF4">
        <w:rPr>
          <w:rFonts w:ascii="Times New Roman" w:hAnsi="Times New Roman" w:cs="Times New Roman"/>
        </w:rPr>
        <w:t xml:space="preserve">. Nr. </w:t>
      </w:r>
      <w:r w:rsidR="000D45E1" w:rsidRPr="00EE4CF4">
        <w:rPr>
          <w:rFonts w:ascii="Times New Roman" w:hAnsi="Times New Roman" w:cs="Times New Roman"/>
        </w:rPr>
        <w:t>ĀNP/1-11-1/25/3756</w:t>
      </w:r>
      <w:r w:rsidRPr="00EE4CF4">
        <w:rPr>
          <w:rFonts w:ascii="Times New Roman" w:hAnsi="Times New Roman" w:cs="Times New Roman"/>
        </w:rPr>
        <w:t>)</w:t>
      </w:r>
      <w:r w:rsidR="000D45E1" w:rsidRPr="00EE4CF4">
        <w:rPr>
          <w:rFonts w:ascii="Times New Roman" w:hAnsi="Times New Roman" w:cs="Times New Roman"/>
        </w:rPr>
        <w:t>.</w:t>
      </w:r>
    </w:p>
    <w:p w14:paraId="1C77200F" w14:textId="67B93AA9"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14. Par noteikumu </w:t>
      </w:r>
      <w:r w:rsidR="00040F7E" w:rsidRPr="008915CE">
        <w:rPr>
          <w:rFonts w:ascii="Times New Roman" w:hAnsi="Times New Roman" w:cs="Times New Roman"/>
          <w:b/>
        </w:rPr>
        <w:t>“</w:t>
      </w:r>
      <w:r w:rsidRPr="008915CE">
        <w:rPr>
          <w:rFonts w:ascii="Times New Roman" w:hAnsi="Times New Roman" w:cs="Times New Roman"/>
          <w:b/>
        </w:rPr>
        <w:t>Ādažu novada pašvaldības pirmsskolas izglītības iestāžu pedagoģisko darbinieku atlīdzības noteikumi</w:t>
      </w:r>
      <w:r w:rsidR="00040F7E" w:rsidRPr="008915CE">
        <w:rPr>
          <w:rFonts w:ascii="Times New Roman" w:hAnsi="Times New Roman" w:cs="Times New Roman"/>
          <w:b/>
        </w:rPr>
        <w:t>”</w:t>
      </w:r>
      <w:r w:rsidRPr="008915CE">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5336C554" w14:textId="77777777" w:rsidTr="00F65FDC">
        <w:tc>
          <w:tcPr>
            <w:tcW w:w="9288" w:type="dxa"/>
            <w:tcBorders>
              <w:top w:val="single" w:sz="4" w:space="0" w:color="auto"/>
              <w:left w:val="nil"/>
              <w:bottom w:val="nil"/>
              <w:right w:val="nil"/>
            </w:tcBorders>
            <w:shd w:val="clear" w:color="auto" w:fill="auto"/>
          </w:tcPr>
          <w:p w14:paraId="21158FB5" w14:textId="30567161"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w:t>
            </w:r>
            <w:r w:rsidR="00040F7E" w:rsidRPr="008915CE">
              <w:rPr>
                <w:rFonts w:ascii="Times New Roman" w:hAnsi="Times New Roman" w:cs="Times New Roman"/>
              </w:rPr>
              <w:t>Guntis Porietis</w:t>
            </w:r>
            <w:r w:rsidR="00797B51" w:rsidRPr="008915CE">
              <w:rPr>
                <w:rFonts w:ascii="Times New Roman" w:hAnsi="Times New Roman" w:cs="Times New Roman"/>
              </w:rPr>
              <w:t>)</w:t>
            </w:r>
          </w:p>
        </w:tc>
      </w:tr>
    </w:tbl>
    <w:p w14:paraId="773D18A8"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Aicina atlikt jautājuma izskatīšanu.</w:t>
      </w:r>
    </w:p>
    <w:p w14:paraId="26D8B507" w14:textId="77777777" w:rsidR="00040F7E" w:rsidRPr="008915CE" w:rsidRDefault="00040F7E" w:rsidP="00040F7E">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402A7065" w14:textId="7777777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lastRenderedPageBreak/>
        <w:t xml:space="preserve">Atlikt </w:t>
      </w:r>
      <w:r w:rsidRPr="008915CE">
        <w:rPr>
          <w:rFonts w:ascii="Times New Roman" w:hAnsi="Times New Roman" w:cs="Times New Roman"/>
        </w:rPr>
        <w:t>jautājuma izskatīšanu.</w:t>
      </w:r>
    </w:p>
    <w:p w14:paraId="2A4BB1BE"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15. Par izmaiņām </w:t>
      </w:r>
      <w:proofErr w:type="spellStart"/>
      <w:r w:rsidRPr="008915CE">
        <w:rPr>
          <w:rFonts w:ascii="Times New Roman" w:hAnsi="Times New Roman" w:cs="Times New Roman"/>
          <w:b/>
        </w:rPr>
        <w:t>Siguļu</w:t>
      </w:r>
      <w:proofErr w:type="spellEnd"/>
      <w:r w:rsidRPr="008915CE">
        <w:rPr>
          <w:rFonts w:ascii="Times New Roman" w:hAnsi="Times New Roman" w:cs="Times New Roman"/>
          <w:b/>
        </w:rPr>
        <w:t xml:space="preserve"> pirmsskolas izglītības iestādes “Piejūra”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E8C5495" w14:textId="77777777" w:rsidTr="00F65FDC">
        <w:tc>
          <w:tcPr>
            <w:tcW w:w="9288" w:type="dxa"/>
            <w:tcBorders>
              <w:top w:val="single" w:sz="4" w:space="0" w:color="auto"/>
              <w:left w:val="nil"/>
              <w:bottom w:val="nil"/>
              <w:right w:val="nil"/>
            </w:tcBorders>
            <w:shd w:val="clear" w:color="auto" w:fill="auto"/>
          </w:tcPr>
          <w:p w14:paraId="34EE8C62"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(Laila Raiskuma)</w:t>
            </w:r>
          </w:p>
        </w:tc>
      </w:tr>
    </w:tbl>
    <w:p w14:paraId="11608E33" w14:textId="4A74CDB0" w:rsidR="00DA0736" w:rsidRPr="008915CE" w:rsidRDefault="00E41D86" w:rsidP="00330361">
      <w:pPr>
        <w:spacing w:after="120"/>
        <w:jc w:val="both"/>
        <w:rPr>
          <w:rFonts w:ascii="Times New Roman" w:hAnsi="Times New Roman" w:cs="Times New Roman"/>
          <w:szCs w:val="26"/>
        </w:rPr>
      </w:pPr>
      <w:r w:rsidRPr="008915CE">
        <w:rPr>
          <w:rFonts w:ascii="Times New Roman" w:hAnsi="Times New Roman" w:cs="Times New Roman"/>
        </w:rPr>
        <w:t>Ziņo par</w:t>
      </w:r>
      <w:r w:rsidR="000D45E1" w:rsidRPr="008915CE">
        <w:rPr>
          <w:rFonts w:ascii="Times New Roman" w:hAnsi="Times New Roman" w:cs="Times New Roman"/>
        </w:rPr>
        <w:t xml:space="preserve"> </w:t>
      </w:r>
      <w:proofErr w:type="spellStart"/>
      <w:r w:rsidR="000D45E1" w:rsidRPr="008915CE">
        <w:rPr>
          <w:rFonts w:ascii="Times New Roman" w:hAnsi="Times New Roman" w:cs="Times New Roman"/>
        </w:rPr>
        <w:t>Siguļu</w:t>
      </w:r>
      <w:proofErr w:type="spellEnd"/>
      <w:r w:rsidR="000D45E1" w:rsidRPr="008915CE">
        <w:rPr>
          <w:rFonts w:ascii="Times New Roman" w:hAnsi="Times New Roman" w:cs="Times New Roman"/>
        </w:rPr>
        <w:t xml:space="preserve"> pirmsskolas izglītības iestādes “Piejūra”</w:t>
      </w:r>
      <w:r w:rsidRPr="008915CE">
        <w:rPr>
          <w:rFonts w:ascii="Times New Roman" w:hAnsi="Times New Roman" w:cs="Times New Roman"/>
        </w:rPr>
        <w:t xml:space="preserve"> </w:t>
      </w:r>
      <w:r w:rsidR="000D45E1" w:rsidRPr="008915CE">
        <w:rPr>
          <w:rFonts w:ascii="Times New Roman" w:hAnsi="Times New Roman" w:cs="Times New Roman"/>
        </w:rPr>
        <w:t>vadītājas</w:t>
      </w:r>
      <w:r w:rsidRPr="008915CE">
        <w:rPr>
          <w:rFonts w:ascii="Times New Roman" w:hAnsi="Times New Roman" w:cs="Times New Roman"/>
        </w:rPr>
        <w:t xml:space="preserve"> A. Krasta šā gada 3. jūlija</w:t>
      </w:r>
      <w:r w:rsidR="000D45E1" w:rsidRPr="008915CE">
        <w:rPr>
          <w:rFonts w:ascii="Times New Roman" w:hAnsi="Times New Roman" w:cs="Times New Roman"/>
        </w:rPr>
        <w:t xml:space="preserve"> iesniegumu </w:t>
      </w:r>
      <w:r w:rsidR="00EE4CF4" w:rsidRPr="008915CE">
        <w:rPr>
          <w:rFonts w:ascii="Times New Roman" w:hAnsi="Times New Roman" w:cs="Times New Roman"/>
        </w:rPr>
        <w:t>(</w:t>
      </w:r>
      <w:proofErr w:type="spellStart"/>
      <w:r w:rsidR="00EE4CF4" w:rsidRPr="008915CE">
        <w:rPr>
          <w:rFonts w:ascii="Times New Roman" w:hAnsi="Times New Roman" w:cs="Times New Roman"/>
        </w:rPr>
        <w:t>reģ</w:t>
      </w:r>
      <w:proofErr w:type="spellEnd"/>
      <w:r w:rsidR="00EE4CF4" w:rsidRPr="008915CE">
        <w:rPr>
          <w:rFonts w:ascii="Times New Roman" w:hAnsi="Times New Roman" w:cs="Times New Roman"/>
        </w:rPr>
        <w:t xml:space="preserve">. Nr. ĀNP/1-21-2/25/473) </w:t>
      </w:r>
      <w:r w:rsidR="000D45E1" w:rsidRPr="008915CE">
        <w:rPr>
          <w:rFonts w:ascii="Times New Roman" w:hAnsi="Times New Roman" w:cs="Times New Roman"/>
        </w:rPr>
        <w:t>par izmaiņām iestādes struktūrā</w:t>
      </w:r>
      <w:r w:rsidR="000C40FB">
        <w:rPr>
          <w:rFonts w:ascii="Times New Roman" w:hAnsi="Times New Roman" w:cs="Times New Roman"/>
        </w:rPr>
        <w:t>, kas paredz</w:t>
      </w:r>
      <w:r w:rsidR="000D45E1" w:rsidRPr="008915CE">
        <w:rPr>
          <w:rFonts w:ascii="Times New Roman" w:hAnsi="Times New Roman" w:cs="Times New Roman"/>
        </w:rPr>
        <w:t xml:space="preserve"> </w:t>
      </w:r>
      <w:r w:rsidR="000C40FB">
        <w:rPr>
          <w:rFonts w:ascii="Times New Roman" w:hAnsi="Times New Roman" w:cs="Times New Roman"/>
        </w:rPr>
        <w:t>a</w:t>
      </w:r>
      <w:r w:rsidR="000D45E1" w:rsidRPr="008915CE">
        <w:rPr>
          <w:rFonts w:ascii="Times New Roman" w:hAnsi="Times New Roman" w:cs="Times New Roman"/>
        </w:rPr>
        <w:t xml:space="preserve">r </w:t>
      </w:r>
      <w:r w:rsidR="000C40FB">
        <w:rPr>
          <w:rFonts w:ascii="Times New Roman" w:hAnsi="Times New Roman" w:cs="Times New Roman"/>
        </w:rPr>
        <w:t>šā</w:t>
      </w:r>
      <w:r w:rsidR="000D45E1" w:rsidRPr="008915CE">
        <w:rPr>
          <w:rFonts w:ascii="Times New Roman" w:hAnsi="Times New Roman" w:cs="Times New Roman"/>
        </w:rPr>
        <w:t xml:space="preserve"> gada 1. septembri izveidot </w:t>
      </w:r>
      <w:proofErr w:type="spellStart"/>
      <w:r w:rsidR="000D45E1" w:rsidRPr="008915CE">
        <w:rPr>
          <w:rFonts w:ascii="Times New Roman" w:hAnsi="Times New Roman" w:cs="Times New Roman"/>
        </w:rPr>
        <w:t>Siguļu</w:t>
      </w:r>
      <w:proofErr w:type="spellEnd"/>
      <w:r w:rsidR="000D45E1" w:rsidRPr="008915CE">
        <w:rPr>
          <w:rFonts w:ascii="Times New Roman" w:hAnsi="Times New Roman" w:cs="Times New Roman"/>
        </w:rPr>
        <w:t xml:space="preserve"> PII “Piejūra” vienu amata vietu “Skolotāja palīgs-asistents”, profesijas kods 5312 01, saime 33, līmenis I, algu grupa 4, mēnešalga 1166 </w:t>
      </w:r>
      <w:proofErr w:type="spellStart"/>
      <w:r w:rsidR="000D45E1" w:rsidRPr="000C40FB">
        <w:rPr>
          <w:rFonts w:ascii="Times New Roman" w:hAnsi="Times New Roman" w:cs="Times New Roman"/>
          <w:i/>
          <w:iCs/>
        </w:rPr>
        <w:t>euro</w:t>
      </w:r>
      <w:proofErr w:type="spellEnd"/>
      <w:r w:rsidR="000D45E1" w:rsidRPr="008915CE">
        <w:rPr>
          <w:rFonts w:ascii="Times New Roman" w:hAnsi="Times New Roman" w:cs="Times New Roman"/>
        </w:rPr>
        <w:t xml:space="preserve"> uz noteiktu laiku, līdz 2026. gada 31. augustam.</w:t>
      </w:r>
    </w:p>
    <w:p w14:paraId="3FDC39BB" w14:textId="77777777" w:rsidR="00E41D86" w:rsidRPr="008915CE" w:rsidRDefault="00E41D86" w:rsidP="00E41D86">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59064CED" w14:textId="5A90921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 xml:space="preserve">Atbalstīt </w:t>
      </w:r>
      <w:r w:rsidRPr="008915CE">
        <w:rPr>
          <w:rFonts w:ascii="Times New Roman" w:hAnsi="Times New Roman" w:cs="Times New Roman"/>
        </w:rPr>
        <w:t xml:space="preserve">lēmuma </w:t>
      </w:r>
      <w:r w:rsidR="00E41D86" w:rsidRPr="008915CE">
        <w:rPr>
          <w:rFonts w:ascii="Times New Roman" w:hAnsi="Times New Roman" w:cs="Times New Roman"/>
        </w:rPr>
        <w:t>“</w:t>
      </w:r>
      <w:r w:rsidRPr="008915CE">
        <w:rPr>
          <w:rFonts w:ascii="Times New Roman" w:hAnsi="Times New Roman" w:cs="Times New Roman"/>
        </w:rPr>
        <w:t xml:space="preserve">Par izmaiņām </w:t>
      </w:r>
      <w:proofErr w:type="spellStart"/>
      <w:r w:rsidRPr="008915CE">
        <w:rPr>
          <w:rFonts w:ascii="Times New Roman" w:hAnsi="Times New Roman" w:cs="Times New Roman"/>
        </w:rPr>
        <w:t>Siguļu</w:t>
      </w:r>
      <w:proofErr w:type="spellEnd"/>
      <w:r w:rsidRPr="008915CE">
        <w:rPr>
          <w:rFonts w:ascii="Times New Roman" w:hAnsi="Times New Roman" w:cs="Times New Roman"/>
        </w:rPr>
        <w:t xml:space="preserve"> pirmsskolas izglītības iestādes “Piejūra” struktūrā</w:t>
      </w:r>
      <w:r w:rsidR="00E41D86"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4390F00E"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16. Par izmaiņām Centrālās pārvaldes Izglītības un jaunatnes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44C058B1" w14:textId="77777777" w:rsidTr="00F65FDC">
        <w:tc>
          <w:tcPr>
            <w:tcW w:w="9288" w:type="dxa"/>
            <w:tcBorders>
              <w:top w:val="single" w:sz="4" w:space="0" w:color="auto"/>
              <w:left w:val="nil"/>
              <w:bottom w:val="nil"/>
              <w:right w:val="nil"/>
            </w:tcBorders>
            <w:shd w:val="clear" w:color="auto" w:fill="auto"/>
          </w:tcPr>
          <w:p w14:paraId="2A561DC2"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(Laila Raiskuma)</w:t>
            </w:r>
          </w:p>
        </w:tc>
      </w:tr>
    </w:tbl>
    <w:p w14:paraId="22176781" w14:textId="342835F3"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Ziņo, ka pašvaldības dome 2024. gada 26. septembrī pieņēma lēmumu Nr. 360 “Par dalību pasākumā “4.2.2.3. pasākums “Mācību procesa kvalitātes pilnveide, īstenojot pedagogu profesionālās darbības atbalsta sistēmas attīstību, izglītojamo izcilības aktivitāšu nodrošināšanu un metodiskā atbalsta materiālu izstrādi pedagogam”””. Projekta īstenošanas laiks ir no 2025. līdz 2029. gadam, bet finansējumu speciālistu</w:t>
      </w:r>
      <w:r w:rsidR="000C40FB">
        <w:rPr>
          <w:rFonts w:ascii="Times New Roman" w:hAnsi="Times New Roman" w:cs="Times New Roman"/>
        </w:rPr>
        <w:t xml:space="preserve"> </w:t>
      </w:r>
      <w:r w:rsidRPr="008915CE">
        <w:rPr>
          <w:rFonts w:ascii="Times New Roman" w:hAnsi="Times New Roman" w:cs="Times New Roman"/>
        </w:rPr>
        <w:t xml:space="preserve">- metodiķu atlīdzībai 128162,83 </w:t>
      </w:r>
      <w:proofErr w:type="spellStart"/>
      <w:r w:rsidRPr="000C40FB">
        <w:rPr>
          <w:rFonts w:ascii="Times New Roman" w:hAnsi="Times New Roman" w:cs="Times New Roman"/>
          <w:i/>
          <w:iCs/>
        </w:rPr>
        <w:t>euro</w:t>
      </w:r>
      <w:proofErr w:type="spellEnd"/>
      <w:r w:rsidRPr="008915CE">
        <w:rPr>
          <w:rFonts w:ascii="Times New Roman" w:hAnsi="Times New Roman" w:cs="Times New Roman"/>
        </w:rPr>
        <w:t xml:space="preserve"> apmērā paredzēts piešķirt uz trijiem gadiem – laika periodam no 2025. gada līdz 2027. gadam. Projekta īstenošanai pašvaldībai piešķirtas 1,7 izglītības metodiķa slodzes, un amata vietas uzturēšanai </w:t>
      </w:r>
      <w:r w:rsidR="000C40FB">
        <w:rPr>
          <w:rFonts w:ascii="Times New Roman" w:hAnsi="Times New Roman" w:cs="Times New Roman"/>
        </w:rPr>
        <w:t>p</w:t>
      </w:r>
      <w:r w:rsidRPr="008915CE">
        <w:rPr>
          <w:rFonts w:ascii="Times New Roman" w:hAnsi="Times New Roman" w:cs="Times New Roman"/>
        </w:rPr>
        <w:t>rojekta izpildes laikā papildu finanšu līdzekļi nav nepieciešami.</w:t>
      </w:r>
    </w:p>
    <w:p w14:paraId="3289F869" w14:textId="49BA45E2" w:rsidR="00130C21" w:rsidRPr="008915CE" w:rsidRDefault="00130C21" w:rsidP="00130C21">
      <w:pPr>
        <w:spacing w:before="120"/>
        <w:jc w:val="both"/>
        <w:rPr>
          <w:rFonts w:ascii="Times New Roman" w:hAnsi="Times New Roman" w:cs="Times New Roman"/>
          <w:i/>
          <w:iCs/>
        </w:rPr>
      </w:pPr>
      <w:r w:rsidRPr="008915CE">
        <w:rPr>
          <w:rFonts w:ascii="Times New Roman" w:hAnsi="Times New Roman" w:cs="Times New Roman"/>
          <w:i/>
          <w:iCs/>
        </w:rPr>
        <w:t>Plkst. 13.37 Z. VARTS atstāj sēdi.</w:t>
      </w:r>
    </w:p>
    <w:p w14:paraId="76EA743C" w14:textId="05AA827F" w:rsidR="00BC788D" w:rsidRPr="008915CE" w:rsidRDefault="000D45E1" w:rsidP="00130C21">
      <w:pPr>
        <w:spacing w:before="120" w:after="120"/>
        <w:jc w:val="both"/>
        <w:rPr>
          <w:rFonts w:ascii="Times New Roman" w:hAnsi="Times New Roman" w:cs="Times New Roman"/>
        </w:rPr>
      </w:pPr>
      <w:r w:rsidRPr="008915CE">
        <w:rPr>
          <w:rFonts w:ascii="Times New Roman" w:hAnsi="Times New Roman" w:cs="Times New Roman"/>
        </w:rPr>
        <w:t xml:space="preserve">Atklāti balsojot, ar 13 balsīm "Par", "Pret" – nav, "Atturas" – nav, </w:t>
      </w:r>
      <w:r w:rsidR="00051084" w:rsidRPr="008915CE">
        <w:rPr>
          <w:rFonts w:ascii="Times New Roman" w:hAnsi="Times New Roman" w:cs="Times New Roman"/>
        </w:rPr>
        <w:t>(Zint</w:t>
      </w:r>
      <w:r w:rsidR="000C40FB">
        <w:rPr>
          <w:rFonts w:ascii="Times New Roman" w:hAnsi="Times New Roman" w:cs="Times New Roman"/>
        </w:rPr>
        <w:t>i</w:t>
      </w:r>
      <w:r w:rsidR="00051084" w:rsidRPr="008915CE">
        <w:rPr>
          <w:rFonts w:ascii="Times New Roman" w:hAnsi="Times New Roman" w:cs="Times New Roman"/>
        </w:rPr>
        <w:t>s Varts (</w:t>
      </w:r>
      <w:r w:rsidR="00DF76ED" w:rsidRPr="008915CE">
        <w:rPr>
          <w:rFonts w:ascii="Times New Roman" w:hAnsi="Times New Roman" w:cs="Times New Roman"/>
        </w:rPr>
        <w:t>LPV</w:t>
      </w:r>
      <w:r w:rsidR="00051084" w:rsidRPr="008915CE">
        <w:rPr>
          <w:rFonts w:ascii="Times New Roman" w:hAnsi="Times New Roman" w:cs="Times New Roman"/>
        </w:rPr>
        <w:t>)</w:t>
      </w:r>
      <w:r w:rsidR="00DF76ED" w:rsidRPr="008915CE">
        <w:rPr>
          <w:rFonts w:ascii="Times New Roman" w:hAnsi="Times New Roman" w:cs="Times New Roman"/>
        </w:rPr>
        <w:t xml:space="preserve">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1B7A20BA" w14:textId="7777777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“Par izmaiņām Centrālās pārvaldes Izglītības un jaunatnes nodaļas struktūrā” projektu un virzīt to izskatīšanai pašvaldības domes šā gada 24. jūlija sēdē.</w:t>
      </w:r>
    </w:p>
    <w:p w14:paraId="65E76368" w14:textId="216576EB" w:rsidR="00571D59" w:rsidRPr="008915CE" w:rsidRDefault="00571D59" w:rsidP="00571D59">
      <w:pPr>
        <w:spacing w:before="120"/>
        <w:jc w:val="both"/>
        <w:rPr>
          <w:rFonts w:ascii="Times New Roman" w:hAnsi="Times New Roman" w:cs="Times New Roman"/>
          <w:i/>
          <w:iCs/>
        </w:rPr>
      </w:pPr>
      <w:r w:rsidRPr="008915CE">
        <w:rPr>
          <w:rFonts w:ascii="Times New Roman" w:hAnsi="Times New Roman" w:cs="Times New Roman"/>
          <w:i/>
          <w:iCs/>
        </w:rPr>
        <w:t>Plkst. 13.40 Z. VARTS piedalās sēdē.</w:t>
      </w:r>
    </w:p>
    <w:p w14:paraId="08A263D6" w14:textId="77777777" w:rsidR="00BC788D" w:rsidRPr="008915CE" w:rsidRDefault="000D45E1" w:rsidP="00571D59">
      <w:pPr>
        <w:spacing w:before="120"/>
        <w:jc w:val="center"/>
        <w:rPr>
          <w:rFonts w:ascii="Times New Roman" w:hAnsi="Times New Roman" w:cs="Times New Roman"/>
          <w:b/>
        </w:rPr>
      </w:pPr>
      <w:r w:rsidRPr="008915CE">
        <w:rPr>
          <w:rFonts w:ascii="Times New Roman" w:hAnsi="Times New Roman" w:cs="Times New Roman"/>
          <w:b/>
        </w:rPr>
        <w:t>17. Par dalību pašvaldību meliorācijas sistēmu sakārtošanas, rekonstrukcijas, kā arī pilsētu lietus, ūdens kanalizācijas sistēmas investīciju projektu atlasē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24CC1D6F" w14:textId="77777777" w:rsidTr="00F65FDC">
        <w:tc>
          <w:tcPr>
            <w:tcW w:w="9288" w:type="dxa"/>
            <w:tcBorders>
              <w:top w:val="single" w:sz="4" w:space="0" w:color="auto"/>
              <w:left w:val="nil"/>
              <w:bottom w:val="nil"/>
              <w:right w:val="nil"/>
            </w:tcBorders>
            <w:shd w:val="clear" w:color="auto" w:fill="auto"/>
          </w:tcPr>
          <w:p w14:paraId="58DCAC55"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(Lauris Bernāns, Lelde Balode)</w:t>
            </w:r>
          </w:p>
        </w:tc>
      </w:tr>
    </w:tbl>
    <w:p w14:paraId="4591FC06" w14:textId="40B17887"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Ziņo par dalību pašvaldību meliorācijas sistēmu sakārtošanas, rekonstrukcijas, kā arī pilsētu lietus, ūdens kanalizācijas sistēmas investīciju projektu atlasē (</w:t>
      </w:r>
      <w:r w:rsidR="007F72D6" w:rsidRPr="00360919">
        <w:rPr>
          <w:rFonts w:ascii="Times New Roman" w:hAnsi="Times New Roman" w:cs="Times New Roman"/>
        </w:rPr>
        <w:t>2</w:t>
      </w:r>
      <w:r w:rsidRPr="00360919">
        <w:rPr>
          <w:rFonts w:ascii="Times New Roman" w:hAnsi="Times New Roman" w:cs="Times New Roman"/>
        </w:rPr>
        <w:t>. pielikums</w:t>
      </w:r>
      <w:r w:rsidRPr="008915CE">
        <w:rPr>
          <w:rFonts w:ascii="Times New Roman" w:hAnsi="Times New Roman" w:cs="Times New Roman"/>
        </w:rPr>
        <w:t>).</w:t>
      </w:r>
    </w:p>
    <w:p w14:paraId="674F7151" w14:textId="5C5F1252" w:rsidR="006D3921" w:rsidRPr="008915CE" w:rsidRDefault="00C65B35" w:rsidP="006D3921">
      <w:pPr>
        <w:autoSpaceDE w:val="0"/>
        <w:autoSpaceDN w:val="0"/>
        <w:adjustRightInd w:val="0"/>
        <w:spacing w:after="120"/>
        <w:jc w:val="both"/>
        <w:rPr>
          <w:rFonts w:ascii="Times New Roman" w:hAnsi="Times New Roman" w:cs="Times New Roman"/>
        </w:rPr>
      </w:pPr>
      <w:r w:rsidRPr="008915CE">
        <w:rPr>
          <w:rFonts w:ascii="Times New Roman" w:hAnsi="Times New Roman" w:cs="Times New Roman"/>
        </w:rPr>
        <w:t>K. MIĶELSONE,</w:t>
      </w:r>
      <w:r w:rsidR="00B65C66" w:rsidRPr="008915CE">
        <w:rPr>
          <w:rFonts w:ascii="Times New Roman" w:hAnsi="Times New Roman" w:cs="Times New Roman"/>
        </w:rPr>
        <w:t xml:space="preserve"> A. DENIŅA,</w:t>
      </w:r>
      <w:r w:rsidR="008E075A" w:rsidRPr="008915CE">
        <w:rPr>
          <w:rFonts w:ascii="Times New Roman" w:hAnsi="Times New Roman" w:cs="Times New Roman"/>
        </w:rPr>
        <w:t xml:space="preserve"> I. KRASTIŅŠ, J. LEJA,</w:t>
      </w:r>
      <w:r w:rsidR="00CC3CE8" w:rsidRPr="008915CE">
        <w:rPr>
          <w:rFonts w:ascii="Times New Roman" w:hAnsi="Times New Roman" w:cs="Times New Roman"/>
        </w:rPr>
        <w:t xml:space="preserve"> Z. VARTS,</w:t>
      </w:r>
      <w:r w:rsidRPr="008915CE">
        <w:rPr>
          <w:rFonts w:ascii="Times New Roman" w:hAnsi="Times New Roman" w:cs="Times New Roman"/>
        </w:rPr>
        <w:t xml:space="preserve"> L. BERNĀNS, L. BALODE debatē par</w:t>
      </w:r>
      <w:r w:rsidR="006D3921" w:rsidRPr="008915CE">
        <w:rPr>
          <w:rFonts w:ascii="Times New Roman" w:hAnsi="Times New Roman" w:cs="Times New Roman"/>
        </w:rPr>
        <w:t xml:space="preserve"> </w:t>
      </w:r>
      <w:r w:rsidR="000C0991" w:rsidRPr="008915CE">
        <w:rPr>
          <w:rFonts w:ascii="Times New Roman" w:hAnsi="Times New Roman" w:cs="Times New Roman"/>
        </w:rPr>
        <w:t>iespējamo pašvaldības dalību</w:t>
      </w:r>
      <w:r w:rsidR="006D3921" w:rsidRPr="008915CE">
        <w:rPr>
          <w:rFonts w:ascii="Times New Roman" w:hAnsi="Times New Roman" w:cs="Times New Roman"/>
        </w:rPr>
        <w:t xml:space="preserve"> projektu atlasē</w:t>
      </w:r>
      <w:r w:rsidR="0097755F" w:rsidRPr="008915CE">
        <w:rPr>
          <w:rFonts w:ascii="Times New Roman" w:hAnsi="Times New Roman" w:cs="Times New Roman"/>
        </w:rPr>
        <w:t xml:space="preserve"> </w:t>
      </w:r>
      <w:r w:rsidR="0097755F" w:rsidRPr="008915CE">
        <w:rPr>
          <w:rFonts w:ascii="Times New Roman" w:hAnsi="Times New Roman" w:cs="Times New Roman"/>
          <w:bCs/>
        </w:rPr>
        <w:t>pašvaldību meliorācijas sistēmu sakārtošanas, rekonstrukcijas, kā arī pilsētu lietus, ūdens kanalizācijas sistēmas investīciju projektu atlasē, ar</w:t>
      </w:r>
      <w:r w:rsidR="0097755F" w:rsidRPr="008915CE">
        <w:rPr>
          <w:rFonts w:ascii="Times New Roman" w:hAnsi="Times New Roman" w:cs="Times New Roman"/>
          <w:b/>
        </w:rPr>
        <w:t xml:space="preserve"> </w:t>
      </w:r>
      <w:r w:rsidR="006D3921" w:rsidRPr="008915CE">
        <w:rPr>
          <w:rFonts w:ascii="Times New Roman" w:hAnsi="Times New Roman" w:cs="Times New Roman"/>
        </w:rPr>
        <w:t>Mangaļu sūkņu stacijas pārbūv</w:t>
      </w:r>
      <w:r w:rsidR="0097755F" w:rsidRPr="008915CE">
        <w:rPr>
          <w:rFonts w:ascii="Times New Roman" w:hAnsi="Times New Roman" w:cs="Times New Roman"/>
        </w:rPr>
        <w:t>i, un tam nepieciešamo finansējumu</w:t>
      </w:r>
      <w:r w:rsidR="006D3921" w:rsidRPr="008915CE">
        <w:rPr>
          <w:rFonts w:ascii="Times New Roman" w:hAnsi="Times New Roman" w:cs="Times New Roman"/>
        </w:rPr>
        <w:t xml:space="preserve">. </w:t>
      </w:r>
    </w:p>
    <w:p w14:paraId="0C7E3DB6" w14:textId="36A402AD"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13 balsīm "Par" (</w:t>
      </w:r>
      <w:r w:rsidR="008E075A" w:rsidRPr="008915CE">
        <w:rPr>
          <w:rFonts w:ascii="Times New Roman" w:hAnsi="Times New Roman" w:cs="Times New Roman"/>
        </w:rPr>
        <w:t xml:space="preserve">Kerola Dāvidsone (LRA), </w:t>
      </w:r>
      <w:r w:rsidRPr="008915CE">
        <w:rPr>
          <w:rFonts w:ascii="Times New Roman" w:hAnsi="Times New Roman" w:cs="Times New Roman"/>
        </w:rPr>
        <w:t xml:space="preserve">Antra Krasta (LRA), </w:t>
      </w:r>
      <w:r w:rsidR="008E075A" w:rsidRPr="008915CE">
        <w:rPr>
          <w:rFonts w:ascii="Times New Roman" w:hAnsi="Times New Roman" w:cs="Times New Roman"/>
        </w:rPr>
        <w:t xml:space="preserve">Imants Krastiņš (NA "Visu Latvijai!"-TB/LNNK", JKP), Kristīne Lakševica (LRA), Jānis Leja (LPV), Gatis Miglāns (ZZS), Karīna Miķelsone (LRA), Raivis Pauls (ZZS), </w:t>
      </w:r>
      <w:r w:rsidRPr="008915CE">
        <w:rPr>
          <w:rFonts w:ascii="Times New Roman" w:hAnsi="Times New Roman" w:cs="Times New Roman"/>
        </w:rPr>
        <w:t xml:space="preserve">Arnis Rozītis (LRA), Ieva Roze (LRA), </w:t>
      </w:r>
      <w:r w:rsidR="008E075A" w:rsidRPr="008915CE">
        <w:rPr>
          <w:rFonts w:ascii="Times New Roman" w:hAnsi="Times New Roman" w:cs="Times New Roman"/>
        </w:rPr>
        <w:t xml:space="preserve">Karina Sprūde (SV,AJ), </w:t>
      </w:r>
      <w:r w:rsidRPr="008915CE">
        <w:rPr>
          <w:rFonts w:ascii="Times New Roman" w:hAnsi="Times New Roman" w:cs="Times New Roman"/>
        </w:rPr>
        <w:t xml:space="preserve">Jānis Vaivads (LZP), Zintis Varts (LPV)), "Pret" – nav, "Atturas" – 1 (Arta Deniņa (NA "Visu Latvijai!"-TB/LNNK", JKP)), </w:t>
      </w:r>
      <w:r w:rsidRPr="008915CE">
        <w:rPr>
          <w:rFonts w:ascii="Times New Roman" w:hAnsi="Times New Roman" w:cs="Times New Roman"/>
          <w:b/>
        </w:rPr>
        <w:t>KOMITEJA NOLEMJ</w:t>
      </w:r>
      <w:r w:rsidRPr="008915CE">
        <w:rPr>
          <w:rFonts w:ascii="Times New Roman" w:hAnsi="Times New Roman" w:cs="Times New Roman"/>
        </w:rPr>
        <w:t>:</w:t>
      </w:r>
    </w:p>
    <w:p w14:paraId="62122630" w14:textId="36E04C5D" w:rsidR="00BC788D" w:rsidRPr="008915CE" w:rsidRDefault="0097755F" w:rsidP="0097755F">
      <w:pPr>
        <w:pStyle w:val="ListParagraph"/>
        <w:numPr>
          <w:ilvl w:val="0"/>
          <w:numId w:val="20"/>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lastRenderedPageBreak/>
        <w:t>K</w:t>
      </w:r>
      <w:r w:rsidR="000D45E1" w:rsidRPr="008915CE">
        <w:rPr>
          <w:rFonts w:ascii="Times New Roman" w:hAnsi="Times New Roman" w:cs="Times New Roman"/>
          <w:b/>
          <w:bCs/>
        </w:rPr>
        <w:t>onceptuāli atbalst</w:t>
      </w:r>
      <w:r w:rsidRPr="008915CE">
        <w:rPr>
          <w:rFonts w:ascii="Times New Roman" w:hAnsi="Times New Roman" w:cs="Times New Roman"/>
          <w:b/>
          <w:bCs/>
        </w:rPr>
        <w:t>īt</w:t>
      </w:r>
      <w:r w:rsidR="000D45E1" w:rsidRPr="008915CE">
        <w:rPr>
          <w:rFonts w:ascii="Times New Roman" w:hAnsi="Times New Roman" w:cs="Times New Roman"/>
        </w:rPr>
        <w:t xml:space="preserve"> pašvaldības dalību meliorācijas sistēmu sakārtošanas, rekonstrukcijas, kā arī pilsētu lietus, ūdens kanalizācijas sistēmas investīciju projektu atlasē.</w:t>
      </w:r>
    </w:p>
    <w:p w14:paraId="711969E7" w14:textId="3921238B" w:rsidR="0097755F" w:rsidRPr="008915CE" w:rsidRDefault="000D45E1" w:rsidP="0097755F">
      <w:pPr>
        <w:pStyle w:val="ListParagraph"/>
        <w:numPr>
          <w:ilvl w:val="0"/>
          <w:numId w:val="20"/>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pašvaldības aģentūrai </w:t>
      </w:r>
      <w:r w:rsidR="008E075A" w:rsidRPr="008915CE">
        <w:rPr>
          <w:rFonts w:ascii="Times New Roman" w:hAnsi="Times New Roman" w:cs="Times New Roman"/>
        </w:rPr>
        <w:t>“</w:t>
      </w:r>
      <w:r w:rsidRPr="008915CE">
        <w:rPr>
          <w:rFonts w:ascii="Times New Roman" w:hAnsi="Times New Roman" w:cs="Times New Roman"/>
        </w:rPr>
        <w:t>Carnikavas komunālserviss</w:t>
      </w:r>
      <w:r w:rsidR="008E075A" w:rsidRPr="008915CE">
        <w:rPr>
          <w:rFonts w:ascii="Times New Roman" w:hAnsi="Times New Roman" w:cs="Times New Roman"/>
        </w:rPr>
        <w:t>”</w:t>
      </w:r>
      <w:r w:rsidRPr="008915CE">
        <w:rPr>
          <w:rFonts w:ascii="Times New Roman" w:hAnsi="Times New Roman" w:cs="Times New Roman"/>
        </w:rPr>
        <w:t xml:space="preserve"> sagatavot lēmuma projektu </w:t>
      </w:r>
      <w:r w:rsidR="005739BD">
        <w:rPr>
          <w:rFonts w:ascii="Times New Roman" w:hAnsi="Times New Roman" w:cs="Times New Roman"/>
        </w:rPr>
        <w:t xml:space="preserve">par </w:t>
      </w:r>
      <w:r w:rsidRPr="008915CE">
        <w:rPr>
          <w:rFonts w:ascii="Times New Roman" w:hAnsi="Times New Roman" w:cs="Times New Roman"/>
        </w:rPr>
        <w:t>pašvaldības dalību meliorācijas sistēmu sakārtošanas, rekonstrukcijas, kā arī pilsētu lietus, ūdens kanalizācijas sistēmas investīciju projektu atlasē.</w:t>
      </w:r>
    </w:p>
    <w:p w14:paraId="3495C976" w14:textId="7B2D7289" w:rsidR="008E075A" w:rsidRPr="008915CE" w:rsidRDefault="008E075A" w:rsidP="0097755F">
      <w:pPr>
        <w:pStyle w:val="ListParagraph"/>
        <w:numPr>
          <w:ilvl w:val="0"/>
          <w:numId w:val="20"/>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 xml:space="preserve">Uzdot </w:t>
      </w:r>
      <w:r w:rsidRPr="008915CE">
        <w:rPr>
          <w:rFonts w:ascii="Times New Roman" w:hAnsi="Times New Roman" w:cs="Times New Roman"/>
        </w:rPr>
        <w:t>pašvaldības aģentūrai “Carnikavas komunālserviss” turpināt izskatīt iespējas ārējo fondu finansējuma piesaistīšanai pašvaldības meliorācijas sistēmu sakārtošanai.</w:t>
      </w:r>
    </w:p>
    <w:p w14:paraId="2E37C8F9" w14:textId="090AABCC" w:rsidR="00DA0736" w:rsidRPr="008915CE" w:rsidRDefault="000D45E1" w:rsidP="0097755F">
      <w:pPr>
        <w:pStyle w:val="ListParagraph"/>
        <w:numPr>
          <w:ilvl w:val="0"/>
          <w:numId w:val="20"/>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 xml:space="preserve">Virzīt </w:t>
      </w:r>
      <w:r w:rsidRPr="008915CE">
        <w:rPr>
          <w:rFonts w:ascii="Times New Roman" w:hAnsi="Times New Roman" w:cs="Times New Roman"/>
        </w:rPr>
        <w:t>jautājumu iz</w:t>
      </w:r>
      <w:r w:rsidR="008E075A" w:rsidRPr="008915CE">
        <w:rPr>
          <w:rFonts w:ascii="Times New Roman" w:hAnsi="Times New Roman" w:cs="Times New Roman"/>
        </w:rPr>
        <w:t>s</w:t>
      </w:r>
      <w:r w:rsidRPr="008915CE">
        <w:rPr>
          <w:rFonts w:ascii="Times New Roman" w:hAnsi="Times New Roman" w:cs="Times New Roman"/>
        </w:rPr>
        <w:t>katīšanai pašvaldības domes šā gada 24. jūlija sēdē.</w:t>
      </w:r>
    </w:p>
    <w:p w14:paraId="2BDC40B5"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 xml:space="preserve">18. Par grozījumiem Ādažu novada pašvaldības domes 2023. gada 23. novembra lēmumā Nr. 451 “Par dalību atklātajā projektu iesniegumu konkursā “Publiskās </w:t>
      </w:r>
      <w:proofErr w:type="spellStart"/>
      <w:r w:rsidRPr="008915CE">
        <w:rPr>
          <w:rFonts w:ascii="Times New Roman" w:hAnsi="Times New Roman" w:cs="Times New Roman"/>
          <w:b/>
        </w:rPr>
        <w:t>ārtelpas</w:t>
      </w:r>
      <w:proofErr w:type="spellEnd"/>
      <w:r w:rsidRPr="008915CE">
        <w:rPr>
          <w:rFonts w:ascii="Times New Roman" w:hAnsi="Times New Roman" w:cs="Times New Roman"/>
          <w:b/>
        </w:rPr>
        <w:t xml:space="preserve"> attīstība””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14C1F39" w14:textId="77777777" w:rsidTr="00F65FDC">
        <w:tc>
          <w:tcPr>
            <w:tcW w:w="9288" w:type="dxa"/>
            <w:tcBorders>
              <w:top w:val="single" w:sz="4" w:space="0" w:color="auto"/>
              <w:left w:val="nil"/>
              <w:bottom w:val="nil"/>
              <w:right w:val="nil"/>
            </w:tcBorders>
            <w:shd w:val="clear" w:color="auto" w:fill="auto"/>
          </w:tcPr>
          <w:p w14:paraId="3BAB2F8E"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(Iveta Grīviņa-Dilāne)</w:t>
            </w:r>
          </w:p>
        </w:tc>
      </w:tr>
    </w:tbl>
    <w:p w14:paraId="0219C05A" w14:textId="7F806D0A" w:rsidR="00DA0736" w:rsidRPr="008915CE" w:rsidRDefault="000946A0" w:rsidP="00330361">
      <w:pPr>
        <w:spacing w:after="120"/>
        <w:jc w:val="both"/>
        <w:rPr>
          <w:rFonts w:ascii="Times New Roman" w:hAnsi="Times New Roman" w:cs="Times New Roman"/>
        </w:rPr>
      </w:pPr>
      <w:r w:rsidRPr="008915CE">
        <w:rPr>
          <w:rFonts w:ascii="Times New Roman" w:hAnsi="Times New Roman" w:cs="Times New Roman"/>
        </w:rPr>
        <w:t>Ziņo par</w:t>
      </w:r>
      <w:r w:rsidR="000D45E1" w:rsidRPr="008915CE">
        <w:rPr>
          <w:rFonts w:ascii="Times New Roman" w:hAnsi="Times New Roman" w:cs="Times New Roman"/>
        </w:rPr>
        <w:t xml:space="preserve"> grozījum</w:t>
      </w:r>
      <w:r w:rsidRPr="008915CE">
        <w:rPr>
          <w:rFonts w:ascii="Times New Roman" w:hAnsi="Times New Roman" w:cs="Times New Roman"/>
        </w:rPr>
        <w:t>iem</w:t>
      </w:r>
      <w:r w:rsidR="000D45E1" w:rsidRPr="008915CE">
        <w:rPr>
          <w:rFonts w:ascii="Times New Roman" w:hAnsi="Times New Roman" w:cs="Times New Roman"/>
        </w:rPr>
        <w:t xml:space="preserve"> pašvaldības domes</w:t>
      </w:r>
      <w:r w:rsidRPr="008915CE">
        <w:rPr>
          <w:rFonts w:ascii="Times New Roman" w:hAnsi="Times New Roman" w:cs="Times New Roman"/>
        </w:rPr>
        <w:t xml:space="preserve"> 2023. gada 23. novembra</w:t>
      </w:r>
      <w:r w:rsidR="000D45E1" w:rsidRPr="008915CE">
        <w:rPr>
          <w:rFonts w:ascii="Times New Roman" w:hAnsi="Times New Roman" w:cs="Times New Roman"/>
        </w:rPr>
        <w:t xml:space="preserve"> lēmumā Nr. 451 “Par dalību atklātajā projektu iesniegumu konkursā “Publiskās </w:t>
      </w:r>
      <w:proofErr w:type="spellStart"/>
      <w:r w:rsidR="000D45E1" w:rsidRPr="008915CE">
        <w:rPr>
          <w:rFonts w:ascii="Times New Roman" w:hAnsi="Times New Roman" w:cs="Times New Roman"/>
        </w:rPr>
        <w:t>ārtelpas</w:t>
      </w:r>
      <w:proofErr w:type="spellEnd"/>
      <w:r w:rsidR="000D45E1" w:rsidRPr="008915CE">
        <w:rPr>
          <w:rFonts w:ascii="Times New Roman" w:hAnsi="Times New Roman" w:cs="Times New Roman"/>
        </w:rPr>
        <w:t xml:space="preserve"> attīstība””</w:t>
      </w:r>
      <w:r w:rsidRPr="008915CE">
        <w:rPr>
          <w:rFonts w:ascii="Times New Roman" w:hAnsi="Times New Roman" w:cs="Times New Roman"/>
        </w:rPr>
        <w:t>, kas paredz</w:t>
      </w:r>
      <w:r w:rsidR="000D45E1" w:rsidRPr="008915CE">
        <w:rPr>
          <w:rFonts w:ascii="Times New Roman" w:hAnsi="Times New Roman" w:cs="Times New Roman"/>
        </w:rPr>
        <w:t xml:space="preserve"> </w:t>
      </w:r>
      <w:r w:rsidRPr="008915CE">
        <w:rPr>
          <w:rFonts w:ascii="Times New Roman" w:hAnsi="Times New Roman" w:cs="Times New Roman"/>
        </w:rPr>
        <w:t>k</w:t>
      </w:r>
      <w:r w:rsidR="000D45E1" w:rsidRPr="008915CE">
        <w:rPr>
          <w:rFonts w:ascii="Times New Roman" w:hAnsi="Times New Roman" w:cs="Times New Roman"/>
        </w:rPr>
        <w:t xml:space="preserve">onceptuāli atbalstīt Ādažu novada pašvaldības projekta “Publiskās </w:t>
      </w:r>
      <w:proofErr w:type="spellStart"/>
      <w:r w:rsidR="000D45E1" w:rsidRPr="008915CE">
        <w:rPr>
          <w:rFonts w:ascii="Times New Roman" w:hAnsi="Times New Roman" w:cs="Times New Roman"/>
        </w:rPr>
        <w:t>ārtelpas</w:t>
      </w:r>
      <w:proofErr w:type="spellEnd"/>
      <w:r w:rsidR="000D45E1" w:rsidRPr="008915CE">
        <w:rPr>
          <w:rFonts w:ascii="Times New Roman" w:hAnsi="Times New Roman" w:cs="Times New Roman"/>
        </w:rPr>
        <w:t xml:space="preserve"> attīstība Ādažos Gaujas ielā 31” dalību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specifiskā atbalsta mērķa pasākumā “Publiskās </w:t>
      </w:r>
      <w:proofErr w:type="spellStart"/>
      <w:r w:rsidR="000D45E1" w:rsidRPr="008915CE">
        <w:rPr>
          <w:rFonts w:ascii="Times New Roman" w:hAnsi="Times New Roman" w:cs="Times New Roman"/>
        </w:rPr>
        <w:t>ārtelpas</w:t>
      </w:r>
      <w:proofErr w:type="spellEnd"/>
      <w:r w:rsidR="000D45E1" w:rsidRPr="008915CE">
        <w:rPr>
          <w:rFonts w:ascii="Times New Roman" w:hAnsi="Times New Roman" w:cs="Times New Roman"/>
        </w:rPr>
        <w:t xml:space="preserve"> attīstība” ar projektu “Publiskās </w:t>
      </w:r>
      <w:proofErr w:type="spellStart"/>
      <w:r w:rsidR="000D45E1" w:rsidRPr="008915CE">
        <w:rPr>
          <w:rFonts w:ascii="Times New Roman" w:hAnsi="Times New Roman" w:cs="Times New Roman"/>
        </w:rPr>
        <w:t>ārtelpas</w:t>
      </w:r>
      <w:proofErr w:type="spellEnd"/>
      <w:r w:rsidR="000D45E1" w:rsidRPr="008915CE">
        <w:rPr>
          <w:rFonts w:ascii="Times New Roman" w:hAnsi="Times New Roman" w:cs="Times New Roman"/>
        </w:rPr>
        <w:t xml:space="preserve"> attīstība”, ar kopā plānoto finansējumu 680188,44 </w:t>
      </w:r>
      <w:proofErr w:type="spellStart"/>
      <w:r w:rsidR="000D45E1" w:rsidRPr="008915CE">
        <w:rPr>
          <w:rFonts w:ascii="Times New Roman" w:hAnsi="Times New Roman" w:cs="Times New Roman"/>
          <w:i/>
          <w:iCs/>
        </w:rPr>
        <w:t>euro</w:t>
      </w:r>
      <w:proofErr w:type="spellEnd"/>
      <w:r w:rsidR="000D45E1" w:rsidRPr="008915CE">
        <w:rPr>
          <w:rFonts w:ascii="Times New Roman" w:hAnsi="Times New Roman" w:cs="Times New Roman"/>
        </w:rPr>
        <w:t xml:space="preserve">, tajā skaitā Eiropas Savienības Eiropas Reģionālās attīstības fonda finansējumu 430610 </w:t>
      </w:r>
      <w:proofErr w:type="spellStart"/>
      <w:r w:rsidR="000D45E1" w:rsidRPr="008915CE">
        <w:rPr>
          <w:rFonts w:ascii="Times New Roman" w:hAnsi="Times New Roman" w:cs="Times New Roman"/>
          <w:i/>
          <w:iCs/>
        </w:rPr>
        <w:t>euro</w:t>
      </w:r>
      <w:proofErr w:type="spellEnd"/>
      <w:r w:rsidR="000D45E1" w:rsidRPr="008915CE">
        <w:rPr>
          <w:rFonts w:ascii="Times New Roman" w:hAnsi="Times New Roman" w:cs="Times New Roman"/>
        </w:rPr>
        <w:t xml:space="preserve"> un pašvaldības finansējumu 249578,44 </w:t>
      </w:r>
      <w:proofErr w:type="spellStart"/>
      <w:r w:rsidR="000D45E1" w:rsidRPr="008915CE">
        <w:rPr>
          <w:rFonts w:ascii="Times New Roman" w:hAnsi="Times New Roman" w:cs="Times New Roman"/>
          <w:i/>
          <w:iCs/>
        </w:rPr>
        <w:t>euro</w:t>
      </w:r>
      <w:proofErr w:type="spellEnd"/>
      <w:r w:rsidR="000D45E1" w:rsidRPr="008915CE">
        <w:rPr>
          <w:rFonts w:ascii="Times New Roman" w:hAnsi="Times New Roman" w:cs="Times New Roman"/>
        </w:rPr>
        <w:t>.</w:t>
      </w:r>
    </w:p>
    <w:p w14:paraId="7119A407" w14:textId="11588826" w:rsidR="000946A0" w:rsidRPr="008915CE" w:rsidRDefault="000946A0" w:rsidP="00330361">
      <w:pPr>
        <w:spacing w:after="120"/>
        <w:jc w:val="both"/>
        <w:rPr>
          <w:rFonts w:ascii="Times New Roman" w:hAnsi="Times New Roman" w:cs="Times New Roman"/>
          <w:szCs w:val="26"/>
        </w:rPr>
      </w:pPr>
      <w:r w:rsidRPr="008915CE">
        <w:rPr>
          <w:rFonts w:ascii="Times New Roman" w:hAnsi="Times New Roman" w:cs="Times New Roman"/>
        </w:rPr>
        <w:t xml:space="preserve">G. PORIETIS </w:t>
      </w:r>
      <w:r w:rsidR="008E075A" w:rsidRPr="008915CE">
        <w:rPr>
          <w:rFonts w:ascii="Times New Roman" w:hAnsi="Times New Roman" w:cs="Times New Roman"/>
        </w:rPr>
        <w:t>aicina lēmuma projektā norādīt, ka jautājums tiks izskatīts Projektu uzraudzības komisijas šā gada 30. jūnija sēdē un tika atbalstīts cits priekšlikums</w:t>
      </w:r>
      <w:r w:rsidR="00224A42" w:rsidRPr="008915CE">
        <w:rPr>
          <w:rFonts w:ascii="Times New Roman" w:hAnsi="Times New Roman" w:cs="Times New Roman"/>
        </w:rPr>
        <w:t>.</w:t>
      </w:r>
    </w:p>
    <w:p w14:paraId="0003FB87" w14:textId="77777777" w:rsidR="000946A0" w:rsidRPr="008915CE" w:rsidRDefault="000946A0" w:rsidP="000946A0">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77D7A89F" w14:textId="7BF67959"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0946A0" w:rsidRPr="008915CE">
        <w:rPr>
          <w:rFonts w:ascii="Times New Roman" w:hAnsi="Times New Roman" w:cs="Times New Roman"/>
        </w:rPr>
        <w:t>“</w:t>
      </w:r>
      <w:r w:rsidRPr="008915CE">
        <w:rPr>
          <w:rFonts w:ascii="Times New Roman" w:hAnsi="Times New Roman" w:cs="Times New Roman"/>
        </w:rPr>
        <w:t xml:space="preserve">Par grozījumiem Ādažu novada pašvaldības domes 2023. gada 23. novembra lēmumā Nr. 451 “Par dalību atklātajā projektu iesniegumu konkursā “Publiskās </w:t>
      </w:r>
      <w:proofErr w:type="spellStart"/>
      <w:r w:rsidRPr="008915CE">
        <w:rPr>
          <w:rFonts w:ascii="Times New Roman" w:hAnsi="Times New Roman" w:cs="Times New Roman"/>
        </w:rPr>
        <w:t>ārtelpas</w:t>
      </w:r>
      <w:proofErr w:type="spellEnd"/>
      <w:r w:rsidRPr="008915CE">
        <w:rPr>
          <w:rFonts w:ascii="Times New Roman" w:hAnsi="Times New Roman" w:cs="Times New Roman"/>
        </w:rPr>
        <w:t xml:space="preserve"> attīstība”” īstenošanu”</w:t>
      </w:r>
      <w:r w:rsidR="000946A0"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3C3F9187"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19. Par Ādažu novada pašvaldības domes 2024. gada 24. oktobra lēmuma Nr. 420 "Par dalību sadarbības projektā “</w:t>
      </w:r>
      <w:proofErr w:type="spellStart"/>
      <w:r w:rsidRPr="008915CE">
        <w:rPr>
          <w:rFonts w:ascii="Times New Roman" w:hAnsi="Times New Roman" w:cs="Times New Roman"/>
          <w:b/>
          <w:i/>
          <w:iCs/>
        </w:rPr>
        <w:t>Portici</w:t>
      </w:r>
      <w:proofErr w:type="spellEnd"/>
      <w:r w:rsidRPr="008915CE">
        <w:rPr>
          <w:rFonts w:ascii="Times New Roman" w:hAnsi="Times New Roman" w:cs="Times New Roman"/>
          <w:b/>
          <w:i/>
          <w:iCs/>
        </w:rPr>
        <w:t xml:space="preserve"> </w:t>
      </w:r>
      <w:proofErr w:type="spellStart"/>
      <w:r w:rsidRPr="008915CE">
        <w:rPr>
          <w:rFonts w:ascii="Times New Roman" w:hAnsi="Times New Roman" w:cs="Times New Roman"/>
          <w:b/>
          <w:i/>
          <w:iCs/>
        </w:rPr>
        <w:t>towards</w:t>
      </w:r>
      <w:proofErr w:type="spellEnd"/>
      <w:r w:rsidRPr="008915CE">
        <w:rPr>
          <w:rFonts w:ascii="Times New Roman" w:hAnsi="Times New Roman" w:cs="Times New Roman"/>
          <w:b/>
          <w:i/>
          <w:iCs/>
        </w:rPr>
        <w:t xml:space="preserve"> </w:t>
      </w:r>
      <w:proofErr w:type="spellStart"/>
      <w:r w:rsidRPr="008915CE">
        <w:rPr>
          <w:rFonts w:ascii="Times New Roman" w:hAnsi="Times New Roman" w:cs="Times New Roman"/>
          <w:b/>
          <w:i/>
          <w:iCs/>
        </w:rPr>
        <w:t>Positive</w:t>
      </w:r>
      <w:proofErr w:type="spellEnd"/>
      <w:r w:rsidRPr="008915CE">
        <w:rPr>
          <w:rFonts w:ascii="Times New Roman" w:hAnsi="Times New Roman" w:cs="Times New Roman"/>
          <w:b/>
          <w:i/>
          <w:iCs/>
        </w:rPr>
        <w:t xml:space="preserve"> </w:t>
      </w:r>
      <w:proofErr w:type="spellStart"/>
      <w:r w:rsidRPr="008915CE">
        <w:rPr>
          <w:rFonts w:ascii="Times New Roman" w:hAnsi="Times New Roman" w:cs="Times New Roman"/>
          <w:b/>
          <w:i/>
          <w:iCs/>
        </w:rPr>
        <w:t>Energy</w:t>
      </w:r>
      <w:proofErr w:type="spellEnd"/>
      <w:r w:rsidRPr="008915CE">
        <w:rPr>
          <w:rFonts w:ascii="Times New Roman" w:hAnsi="Times New Roman" w:cs="Times New Roman"/>
          <w:b/>
          <w:i/>
          <w:iCs/>
        </w:rPr>
        <w:t xml:space="preserve"> </w:t>
      </w:r>
      <w:proofErr w:type="spellStart"/>
      <w:r w:rsidRPr="008915CE">
        <w:rPr>
          <w:rFonts w:ascii="Times New Roman" w:hAnsi="Times New Roman" w:cs="Times New Roman"/>
          <w:b/>
          <w:i/>
          <w:iCs/>
        </w:rPr>
        <w:t>District</w:t>
      </w:r>
      <w:proofErr w:type="spellEnd"/>
      <w:r w:rsidRPr="008915CE">
        <w:rPr>
          <w:rFonts w:ascii="Times New Roman" w:hAnsi="Times New Roman" w:cs="Times New Roman"/>
          <w:b/>
          <w:i/>
          <w:iCs/>
        </w:rPr>
        <w:t xml:space="preserve"> – P2PED”</w:t>
      </w:r>
      <w:r w:rsidRPr="008915CE">
        <w:rPr>
          <w:rFonts w:ascii="Times New Roman" w:hAnsi="Times New Roman" w:cs="Times New Roman"/>
          <w:b/>
        </w:rPr>
        <w:t>"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4AF2A355" w14:textId="77777777" w:rsidTr="00F65FDC">
        <w:tc>
          <w:tcPr>
            <w:tcW w:w="9288" w:type="dxa"/>
            <w:tcBorders>
              <w:top w:val="single" w:sz="4" w:space="0" w:color="auto"/>
              <w:left w:val="nil"/>
              <w:bottom w:val="nil"/>
              <w:right w:val="nil"/>
            </w:tcBorders>
            <w:shd w:val="clear" w:color="auto" w:fill="auto"/>
          </w:tcPr>
          <w:p w14:paraId="6DBEC759"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(Jānis Galakrodznieks)</w:t>
            </w:r>
          </w:p>
        </w:tc>
      </w:tr>
    </w:tbl>
    <w:p w14:paraId="586B53B0" w14:textId="7588B16C" w:rsidR="00DA0736" w:rsidRPr="008915CE" w:rsidRDefault="00E72242" w:rsidP="00330361">
      <w:pPr>
        <w:spacing w:after="120"/>
        <w:jc w:val="both"/>
        <w:rPr>
          <w:rFonts w:ascii="Times New Roman" w:hAnsi="Times New Roman" w:cs="Times New Roman"/>
          <w:szCs w:val="26"/>
        </w:rPr>
      </w:pPr>
      <w:r w:rsidRPr="008915CE">
        <w:rPr>
          <w:rFonts w:ascii="Times New Roman" w:hAnsi="Times New Roman" w:cs="Times New Roman"/>
        </w:rPr>
        <w:t xml:space="preserve">Ziņo, ka </w:t>
      </w:r>
      <w:r w:rsidR="000D45E1" w:rsidRPr="008915CE">
        <w:rPr>
          <w:rFonts w:ascii="Times New Roman" w:hAnsi="Times New Roman" w:cs="Times New Roman"/>
        </w:rPr>
        <w:t>pašvaldība</w:t>
      </w:r>
      <w:r w:rsidRPr="008915CE">
        <w:rPr>
          <w:rFonts w:ascii="Times New Roman" w:hAnsi="Times New Roman" w:cs="Times New Roman"/>
        </w:rPr>
        <w:t>s dome</w:t>
      </w:r>
      <w:r w:rsidR="000D45E1" w:rsidRPr="008915CE">
        <w:rPr>
          <w:rFonts w:ascii="Times New Roman" w:hAnsi="Times New Roman" w:cs="Times New Roman"/>
        </w:rPr>
        <w:t xml:space="preserve"> 2024. gada 24. oktobrī pieņēma lēmumu Nr. 420 “Par dalību sadarbības projektā “</w:t>
      </w:r>
      <w:proofErr w:type="spellStart"/>
      <w:r w:rsidR="000D45E1" w:rsidRPr="008915CE">
        <w:rPr>
          <w:rFonts w:ascii="Times New Roman" w:hAnsi="Times New Roman" w:cs="Times New Roman"/>
          <w:i/>
          <w:iCs/>
        </w:rPr>
        <w:t>Portici</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towards</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Positive</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Energy</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District</w:t>
      </w:r>
      <w:proofErr w:type="spellEnd"/>
      <w:r w:rsidR="000D45E1" w:rsidRPr="008915CE">
        <w:rPr>
          <w:rFonts w:ascii="Times New Roman" w:hAnsi="Times New Roman" w:cs="Times New Roman"/>
          <w:i/>
          <w:iCs/>
        </w:rPr>
        <w:t xml:space="preserve"> – P2PED</w:t>
      </w:r>
      <w:r w:rsidR="000D45E1" w:rsidRPr="008915CE">
        <w:rPr>
          <w:rFonts w:ascii="Times New Roman" w:hAnsi="Times New Roman" w:cs="Times New Roman"/>
        </w:rPr>
        <w:t xml:space="preserve">”, ar kuru konceptuāli atbalstīja dalību Neapoles metropoles provinces </w:t>
      </w:r>
      <w:proofErr w:type="spellStart"/>
      <w:r w:rsidR="000D45E1" w:rsidRPr="008915CE">
        <w:rPr>
          <w:rFonts w:ascii="Times New Roman" w:hAnsi="Times New Roman" w:cs="Times New Roman"/>
        </w:rPr>
        <w:t>Portiči</w:t>
      </w:r>
      <w:proofErr w:type="spellEnd"/>
      <w:r w:rsidR="000D45E1" w:rsidRPr="008915CE">
        <w:rPr>
          <w:rFonts w:ascii="Times New Roman" w:hAnsi="Times New Roman" w:cs="Times New Roman"/>
        </w:rPr>
        <w:t xml:space="preserve"> pašvaldības projekta iecerē “</w:t>
      </w:r>
      <w:proofErr w:type="spellStart"/>
      <w:r w:rsidR="000D45E1" w:rsidRPr="008915CE">
        <w:rPr>
          <w:rFonts w:ascii="Times New Roman" w:hAnsi="Times New Roman" w:cs="Times New Roman"/>
          <w:i/>
          <w:iCs/>
        </w:rPr>
        <w:t>Portici</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towards</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Positive</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Energy</w:t>
      </w:r>
      <w:proofErr w:type="spellEnd"/>
      <w:r w:rsidR="000D45E1" w:rsidRPr="008915CE">
        <w:rPr>
          <w:rFonts w:ascii="Times New Roman" w:hAnsi="Times New Roman" w:cs="Times New Roman"/>
          <w:i/>
          <w:iCs/>
        </w:rPr>
        <w:t xml:space="preserve"> </w:t>
      </w:r>
      <w:proofErr w:type="spellStart"/>
      <w:r w:rsidR="000D45E1" w:rsidRPr="008915CE">
        <w:rPr>
          <w:rFonts w:ascii="Times New Roman" w:hAnsi="Times New Roman" w:cs="Times New Roman"/>
          <w:i/>
          <w:iCs/>
        </w:rPr>
        <w:t>District</w:t>
      </w:r>
      <w:proofErr w:type="spellEnd"/>
      <w:r w:rsidR="000D45E1" w:rsidRPr="008915CE">
        <w:rPr>
          <w:rFonts w:ascii="Times New Roman" w:hAnsi="Times New Roman" w:cs="Times New Roman"/>
          <w:i/>
          <w:iCs/>
        </w:rPr>
        <w:t xml:space="preserve"> – P2PED</w:t>
      </w:r>
      <w:r w:rsidR="000D45E1" w:rsidRPr="008915CE">
        <w:rPr>
          <w:rFonts w:ascii="Times New Roman" w:hAnsi="Times New Roman" w:cs="Times New Roman"/>
        </w:rPr>
        <w:t xml:space="preserve">” (“Pozitīvās enerģijas rajons”), kā </w:t>
      </w:r>
      <w:proofErr w:type="spellStart"/>
      <w:r w:rsidR="000D45E1" w:rsidRPr="008915CE">
        <w:rPr>
          <w:rFonts w:ascii="Times New Roman" w:hAnsi="Times New Roman" w:cs="Times New Roman"/>
        </w:rPr>
        <w:t>pārneses</w:t>
      </w:r>
      <w:proofErr w:type="spellEnd"/>
      <w:r w:rsidR="000D45E1" w:rsidRPr="008915CE">
        <w:rPr>
          <w:rFonts w:ascii="Times New Roman" w:hAnsi="Times New Roman" w:cs="Times New Roman"/>
        </w:rPr>
        <w:t xml:space="preserve"> partnerim Projekta vienas ieceres aktivitātes pārņemšanai un ieviešanai, t.i., modelēt un testēt enerģētisku pašpietiekamību pašvaldības apkaimes līmenī.</w:t>
      </w:r>
      <w:r w:rsidRPr="008915CE">
        <w:rPr>
          <w:rFonts w:ascii="Times New Roman" w:hAnsi="Times New Roman" w:cs="Times New Roman"/>
        </w:rPr>
        <w:t xml:space="preserve"> </w:t>
      </w:r>
      <w:r w:rsidR="000D45E1" w:rsidRPr="008915CE">
        <w:rPr>
          <w:rFonts w:ascii="Times New Roman" w:hAnsi="Times New Roman" w:cs="Times New Roman"/>
        </w:rPr>
        <w:t xml:space="preserve">2025. gada 19. jūnijā, Itālijas nacionālās aģentūras jaunām tehnoloģijām, enerģētikai un ilgtspējīgai ekonomiskajai attīstībai, informēja, ka </w:t>
      </w:r>
      <w:r w:rsidR="00E825E6">
        <w:rPr>
          <w:rFonts w:ascii="Times New Roman" w:hAnsi="Times New Roman" w:cs="Times New Roman"/>
        </w:rPr>
        <w:t>p</w:t>
      </w:r>
      <w:r w:rsidR="000D45E1" w:rsidRPr="008915CE">
        <w:rPr>
          <w:rFonts w:ascii="Times New Roman" w:hAnsi="Times New Roman" w:cs="Times New Roman"/>
        </w:rPr>
        <w:t>rojekta iecere nav izturējusi atlasi Eiropas Reģionālas un attīstības fonda programmas “Eiropas pilsētu iniciatīva” A daļas “Inovatīvas rīcības” konkursa atlasi.</w:t>
      </w:r>
    </w:p>
    <w:p w14:paraId="20582BA3" w14:textId="77777777" w:rsidR="00E72242" w:rsidRPr="008915CE" w:rsidRDefault="00E72242" w:rsidP="00E72242">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5F68CF9A" w14:textId="3F36BCA2"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lastRenderedPageBreak/>
        <w:t xml:space="preserve">Atbalstīt </w:t>
      </w:r>
      <w:r w:rsidRPr="008915CE">
        <w:rPr>
          <w:rFonts w:ascii="Times New Roman" w:hAnsi="Times New Roman" w:cs="Times New Roman"/>
        </w:rPr>
        <w:t xml:space="preserve">lēmuma </w:t>
      </w:r>
      <w:r w:rsidR="00E72242" w:rsidRPr="008915CE">
        <w:rPr>
          <w:rFonts w:ascii="Times New Roman" w:hAnsi="Times New Roman" w:cs="Times New Roman"/>
        </w:rPr>
        <w:t>“</w:t>
      </w:r>
      <w:r w:rsidRPr="008915CE">
        <w:rPr>
          <w:rFonts w:ascii="Times New Roman" w:hAnsi="Times New Roman" w:cs="Times New Roman"/>
        </w:rPr>
        <w:t xml:space="preserve">Par Ādažu novada pašvaldības domes 2024. gada 24. oktobra lēmuma Nr. 420 </w:t>
      </w:r>
      <w:r w:rsidR="00E72242" w:rsidRPr="008915CE">
        <w:rPr>
          <w:rFonts w:ascii="Times New Roman" w:hAnsi="Times New Roman" w:cs="Times New Roman"/>
        </w:rPr>
        <w:t>“</w:t>
      </w:r>
      <w:r w:rsidRPr="008915CE">
        <w:rPr>
          <w:rFonts w:ascii="Times New Roman" w:hAnsi="Times New Roman" w:cs="Times New Roman"/>
        </w:rPr>
        <w:t>Par dalību sadarbības projektā “</w:t>
      </w:r>
      <w:proofErr w:type="spellStart"/>
      <w:r w:rsidRPr="008915CE">
        <w:rPr>
          <w:rFonts w:ascii="Times New Roman" w:hAnsi="Times New Roman" w:cs="Times New Roman"/>
          <w:i/>
          <w:iCs/>
        </w:rPr>
        <w:t>Portici</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towards</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Positive</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Energy</w:t>
      </w:r>
      <w:proofErr w:type="spellEnd"/>
      <w:r w:rsidRPr="008915CE">
        <w:rPr>
          <w:rFonts w:ascii="Times New Roman" w:hAnsi="Times New Roman" w:cs="Times New Roman"/>
          <w:i/>
          <w:iCs/>
        </w:rPr>
        <w:t xml:space="preserve"> </w:t>
      </w:r>
      <w:proofErr w:type="spellStart"/>
      <w:r w:rsidRPr="008915CE">
        <w:rPr>
          <w:rFonts w:ascii="Times New Roman" w:hAnsi="Times New Roman" w:cs="Times New Roman"/>
          <w:i/>
          <w:iCs/>
        </w:rPr>
        <w:t>District</w:t>
      </w:r>
      <w:proofErr w:type="spellEnd"/>
      <w:r w:rsidRPr="008915CE">
        <w:rPr>
          <w:rFonts w:ascii="Times New Roman" w:hAnsi="Times New Roman" w:cs="Times New Roman"/>
          <w:i/>
          <w:iCs/>
        </w:rPr>
        <w:t xml:space="preserve"> – P2PED”</w:t>
      </w:r>
      <w:r w:rsidR="00E72242" w:rsidRPr="008915CE">
        <w:rPr>
          <w:rFonts w:ascii="Times New Roman" w:hAnsi="Times New Roman" w:cs="Times New Roman"/>
        </w:rPr>
        <w:t>”</w:t>
      </w:r>
      <w:r w:rsidRPr="008915CE">
        <w:rPr>
          <w:rFonts w:ascii="Times New Roman" w:hAnsi="Times New Roman" w:cs="Times New Roman"/>
        </w:rPr>
        <w:t xml:space="preserve"> atcelšanu</w:t>
      </w:r>
      <w:r w:rsidR="00E72242"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1C542BA8"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20. Par finansējuma pārcelšanu Ādažu novada sociālā dienesta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1280BBA7" w14:textId="77777777" w:rsidTr="00F65FDC">
        <w:tc>
          <w:tcPr>
            <w:tcW w:w="9288" w:type="dxa"/>
            <w:tcBorders>
              <w:top w:val="single" w:sz="4" w:space="0" w:color="auto"/>
              <w:left w:val="nil"/>
              <w:bottom w:val="nil"/>
              <w:right w:val="nil"/>
            </w:tcBorders>
            <w:shd w:val="clear" w:color="auto" w:fill="auto"/>
          </w:tcPr>
          <w:p w14:paraId="641B9DC7"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(Sintija Vītola)</w:t>
            </w:r>
          </w:p>
        </w:tc>
      </w:tr>
    </w:tbl>
    <w:p w14:paraId="6FABBFC5" w14:textId="7BE5E7F0" w:rsidR="00BC788D" w:rsidRPr="008915CE" w:rsidRDefault="00224A42" w:rsidP="00330361">
      <w:pPr>
        <w:spacing w:after="120"/>
        <w:jc w:val="both"/>
        <w:rPr>
          <w:rFonts w:ascii="Times New Roman" w:hAnsi="Times New Roman" w:cs="Times New Roman"/>
          <w:szCs w:val="26"/>
        </w:rPr>
      </w:pPr>
      <w:r w:rsidRPr="008915CE">
        <w:rPr>
          <w:rFonts w:ascii="Times New Roman" w:hAnsi="Times New Roman" w:cs="Times New Roman"/>
        </w:rPr>
        <w:t>Ziņo, ka</w:t>
      </w:r>
      <w:r w:rsidR="000D45E1" w:rsidRPr="008915CE">
        <w:rPr>
          <w:rFonts w:ascii="Times New Roman" w:hAnsi="Times New Roman" w:cs="Times New Roman"/>
        </w:rPr>
        <w:t xml:space="preserve"> pašvaldības domes </w:t>
      </w:r>
      <w:r w:rsidRPr="008915CE">
        <w:rPr>
          <w:rFonts w:ascii="Times New Roman" w:hAnsi="Times New Roman" w:cs="Times New Roman"/>
        </w:rPr>
        <w:t>2024. gada 30. maija</w:t>
      </w:r>
      <w:r w:rsidR="000D45E1" w:rsidRPr="008915CE">
        <w:rPr>
          <w:rFonts w:ascii="Times New Roman" w:hAnsi="Times New Roman" w:cs="Times New Roman"/>
        </w:rPr>
        <w:t xml:space="preserve"> saistošie noteikumi Nr.25/2024 </w:t>
      </w:r>
      <w:r w:rsidRPr="008915CE">
        <w:rPr>
          <w:rFonts w:ascii="Times New Roman" w:hAnsi="Times New Roman" w:cs="Times New Roman"/>
        </w:rPr>
        <w:t>“</w:t>
      </w:r>
      <w:r w:rsidR="000D45E1" w:rsidRPr="008915CE">
        <w:rPr>
          <w:rFonts w:ascii="Times New Roman" w:hAnsi="Times New Roman" w:cs="Times New Roman"/>
        </w:rPr>
        <w:t xml:space="preserve">Par pašvaldības sociālo pakalpojumu piešķiršanas kārtību” nosaka, ka psihologa pakalpojumu, tajā skaitā psiholoģiskās izpētes veikšanai, piešķir ne vairāk kā 20 konsultācijas kalendāra gadā, pamatojoties uz sociālā darba speciālista </w:t>
      </w:r>
      <w:proofErr w:type="spellStart"/>
      <w:r w:rsidR="000D45E1" w:rsidRPr="008915CE">
        <w:rPr>
          <w:rFonts w:ascii="Times New Roman" w:hAnsi="Times New Roman" w:cs="Times New Roman"/>
        </w:rPr>
        <w:t>izvērtējumu</w:t>
      </w:r>
      <w:proofErr w:type="spellEnd"/>
      <w:r w:rsidR="000D45E1" w:rsidRPr="008915CE">
        <w:rPr>
          <w:rFonts w:ascii="Times New Roman" w:hAnsi="Times New Roman" w:cs="Times New Roman"/>
        </w:rPr>
        <w:t xml:space="preserve"> par ģimenēm, personām un personu grupām, kurām traucētas sociālās funkcionēšanas spējas un kuras nespēj patstāvīgi pārvarēt psiholoģiskās problēmas vai bāriņtiesas pieprasījumu. </w:t>
      </w:r>
    </w:p>
    <w:p w14:paraId="2AE8DB0F" w14:textId="46319736"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Ādažu novada pašvaldība</w:t>
      </w:r>
      <w:r w:rsidR="00224A42" w:rsidRPr="008915CE">
        <w:rPr>
          <w:rFonts w:ascii="Times New Roman" w:hAnsi="Times New Roman" w:cs="Times New Roman"/>
        </w:rPr>
        <w:t xml:space="preserve"> šā gada 22. janvārī</w:t>
      </w:r>
      <w:r w:rsidRPr="008915CE">
        <w:rPr>
          <w:rFonts w:ascii="Times New Roman" w:hAnsi="Times New Roman" w:cs="Times New Roman"/>
        </w:rPr>
        <w:t xml:space="preserve"> noslēdza līgumu ar SIA “Aprūpe dzīvesvietā” par psihologa pakalpojuma nodrošināšanu no 27.01.2025. līdz 31.01.2026. (vienas konsultācijas cena, ko apmaksā pašvaldība, ir 41 </w:t>
      </w:r>
      <w:proofErr w:type="spellStart"/>
      <w:r w:rsidRPr="008915CE">
        <w:rPr>
          <w:rFonts w:ascii="Times New Roman" w:hAnsi="Times New Roman" w:cs="Times New Roman"/>
          <w:i/>
          <w:iCs/>
        </w:rPr>
        <w:t>euro</w:t>
      </w:r>
      <w:proofErr w:type="spellEnd"/>
      <w:r w:rsidRPr="008915CE">
        <w:rPr>
          <w:rFonts w:ascii="Times New Roman" w:hAnsi="Times New Roman" w:cs="Times New Roman"/>
        </w:rPr>
        <w:t>).</w:t>
      </w:r>
    </w:p>
    <w:p w14:paraId="422896E8" w14:textId="20C9BFA6"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Līguma izpildei Ādažu novada sociālā dienesta (turpmāk - SD) budžeta tāmē tika paredzēti 25000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Palielinoties klientu skaitam, līdz 2025. gada jūlijam tika izlietoti 80 % no apropriācijas, līdz ar to, līdz līguma termiņa beigām nepieciešami papildu finanšu līdzekļi 20000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lai nodrošinātu psihologa pakalpojuma piešķiršanu. </w:t>
      </w:r>
    </w:p>
    <w:p w14:paraId="2A320E8F" w14:textId="3F886BBF"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Ieceres izpildei 10000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iespējams pārcelt SD budžeta tāmes sadaļā EKK 6419 starp izmaksu mērķiem (no atelpas brīža pakalpojuma uz psihologa pakalpojumu), savukārt atlikušo nepieciešamo daļu 10000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iespējams pārcelt no SD budžeta tāmes sadaļas EKK 6255 (sociālās garantijas bāreņiem un audžuģimenēm (pabalsti bērna uzturam)), kur izveidojusies finanšu līdzekļu ekonomija. </w:t>
      </w:r>
    </w:p>
    <w:p w14:paraId="5D655A57"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Ādažu novada pašvaldības 22.03.2023. noteikumu Nr. 9 “Pašvaldības budžeta izstrādāšanas un izpildes kārtība” 21.3. apakšpunkts nosaka, ka ierosinājumus tāmes iekšējiem grozījumiem ar paskaidrojumu par grozījumu iemesliem Izpildītāji iesniedz domes Finanšu komitejai, sagatavojot </w:t>
      </w:r>
      <w:proofErr w:type="spellStart"/>
      <w:r w:rsidRPr="008915CE">
        <w:rPr>
          <w:rFonts w:ascii="Times New Roman" w:hAnsi="Times New Roman" w:cs="Times New Roman"/>
        </w:rPr>
        <w:t>protokollēmumu</w:t>
      </w:r>
      <w:proofErr w:type="spellEnd"/>
      <w:r w:rsidRPr="008915CE">
        <w:rPr>
          <w:rFonts w:ascii="Times New Roman" w:hAnsi="Times New Roman" w:cs="Times New Roman"/>
        </w:rPr>
        <w:t xml:space="preserve">. </w:t>
      </w:r>
    </w:p>
    <w:p w14:paraId="1447A602"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Ņemot vērā iepriekš minēto un pamatojoties uz Pašvaldību likuma 4. panta pirmās daļas 9. punktu,</w:t>
      </w:r>
    </w:p>
    <w:p w14:paraId="48332695" w14:textId="10A76A31" w:rsidR="00325105" w:rsidRPr="008915CE" w:rsidRDefault="00AB15EC" w:rsidP="00325105">
      <w:pPr>
        <w:spacing w:after="120"/>
        <w:jc w:val="both"/>
        <w:rPr>
          <w:rFonts w:ascii="Times New Roman" w:hAnsi="Times New Roman" w:cs="Times New Roman"/>
        </w:rPr>
      </w:pPr>
      <w:r>
        <w:rPr>
          <w:rFonts w:ascii="Times New Roman" w:hAnsi="Times New Roman" w:cs="Times New Roman"/>
        </w:rPr>
        <w:t>a</w:t>
      </w:r>
      <w:r w:rsidR="00325105" w:rsidRPr="008915CE">
        <w:rPr>
          <w:rFonts w:ascii="Times New Roman" w:hAnsi="Times New Roman" w:cs="Times New Roman"/>
        </w:rPr>
        <w:t xml:space="preserve">tklāti balsojot, ar 14 balsīm "Par", "Pret" – nav, "Atturas" – nav, </w:t>
      </w:r>
      <w:r w:rsidR="00325105" w:rsidRPr="008915CE">
        <w:rPr>
          <w:rFonts w:ascii="Times New Roman" w:hAnsi="Times New Roman" w:cs="Times New Roman"/>
          <w:b/>
        </w:rPr>
        <w:t>KOMITEJA NOLEMJ</w:t>
      </w:r>
      <w:r w:rsidR="00325105" w:rsidRPr="008915CE">
        <w:rPr>
          <w:rFonts w:ascii="Times New Roman" w:hAnsi="Times New Roman" w:cs="Times New Roman"/>
        </w:rPr>
        <w:t>:</w:t>
      </w:r>
    </w:p>
    <w:p w14:paraId="08357739" w14:textId="67C44ACF" w:rsidR="00BC788D" w:rsidRPr="008915CE" w:rsidRDefault="000D45E1" w:rsidP="00224A42">
      <w:pPr>
        <w:pStyle w:val="ListParagraph"/>
        <w:numPr>
          <w:ilvl w:val="0"/>
          <w:numId w:val="31"/>
        </w:numPr>
        <w:spacing w:before="120" w:after="120"/>
        <w:ind w:left="851" w:hanging="284"/>
        <w:contextualSpacing w:val="0"/>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grozījumus Ādažu novada pašvaldības 2025. gada budžetā un pārcelt finanšu līdzekļus: </w:t>
      </w:r>
    </w:p>
    <w:p w14:paraId="062B73A4" w14:textId="6E07BE6E" w:rsidR="00DA0736" w:rsidRPr="008915CE" w:rsidRDefault="000D45E1" w:rsidP="00224A42">
      <w:pPr>
        <w:pStyle w:val="ListParagraph"/>
        <w:numPr>
          <w:ilvl w:val="1"/>
          <w:numId w:val="31"/>
        </w:numPr>
        <w:spacing w:before="120" w:after="120"/>
        <w:ind w:hanging="592"/>
        <w:contextualSpacing w:val="0"/>
        <w:jc w:val="both"/>
        <w:rPr>
          <w:rFonts w:ascii="Times New Roman" w:hAnsi="Times New Roman" w:cs="Times New Roman"/>
        </w:rPr>
      </w:pPr>
      <w:r w:rsidRPr="008915CE">
        <w:rPr>
          <w:rFonts w:ascii="Times New Roman" w:hAnsi="Times New Roman" w:cs="Times New Roman"/>
        </w:rPr>
        <w:t>10</w:t>
      </w:r>
      <w:r w:rsidR="00D91C72">
        <w:rPr>
          <w:rFonts w:ascii="Times New Roman" w:hAnsi="Times New Roman" w:cs="Times New Roman"/>
        </w:rPr>
        <w:t xml:space="preserve"> </w:t>
      </w:r>
      <w:r w:rsidRPr="008915CE">
        <w:rPr>
          <w:rFonts w:ascii="Times New Roman" w:hAnsi="Times New Roman" w:cs="Times New Roman"/>
        </w:rPr>
        <w:t xml:space="preserve">000 </w:t>
      </w:r>
      <w:proofErr w:type="spellStart"/>
      <w:r w:rsidRPr="008915CE">
        <w:rPr>
          <w:rFonts w:ascii="Times New Roman" w:hAnsi="Times New Roman" w:cs="Times New Roman"/>
          <w:i/>
          <w:iCs/>
        </w:rPr>
        <w:t>euro</w:t>
      </w:r>
      <w:proofErr w:type="spellEnd"/>
      <w:r w:rsidRPr="008915CE">
        <w:rPr>
          <w:rFonts w:ascii="Times New Roman" w:hAnsi="Times New Roman" w:cs="Times New Roman"/>
          <w:i/>
          <w:iCs/>
        </w:rPr>
        <w:t xml:space="preserve"> </w:t>
      </w:r>
      <w:r w:rsidRPr="008915CE">
        <w:rPr>
          <w:rFonts w:ascii="Times New Roman" w:hAnsi="Times New Roman" w:cs="Times New Roman"/>
        </w:rPr>
        <w:t>no SD 2025. gada budžeta tāmes sadaļas EKK 6255 uz EKK 6419;</w:t>
      </w:r>
    </w:p>
    <w:p w14:paraId="4C001B51" w14:textId="3A21810A" w:rsidR="00DA0736" w:rsidRPr="008915CE" w:rsidRDefault="000D45E1" w:rsidP="00224A42">
      <w:pPr>
        <w:pStyle w:val="ListParagraph"/>
        <w:numPr>
          <w:ilvl w:val="1"/>
          <w:numId w:val="31"/>
        </w:numPr>
        <w:spacing w:before="120" w:after="120"/>
        <w:ind w:hanging="592"/>
        <w:contextualSpacing w:val="0"/>
        <w:jc w:val="both"/>
        <w:rPr>
          <w:rFonts w:ascii="Times New Roman" w:hAnsi="Times New Roman" w:cs="Times New Roman"/>
        </w:rPr>
      </w:pPr>
      <w:r w:rsidRPr="008915CE">
        <w:rPr>
          <w:rFonts w:ascii="Times New Roman" w:hAnsi="Times New Roman" w:cs="Times New Roman"/>
        </w:rPr>
        <w:t>10</w:t>
      </w:r>
      <w:r w:rsidR="00D91C72">
        <w:rPr>
          <w:rFonts w:ascii="Times New Roman" w:hAnsi="Times New Roman" w:cs="Times New Roman"/>
        </w:rPr>
        <w:t xml:space="preserve"> </w:t>
      </w:r>
      <w:r w:rsidRPr="008915CE">
        <w:rPr>
          <w:rFonts w:ascii="Times New Roman" w:hAnsi="Times New Roman" w:cs="Times New Roman"/>
        </w:rPr>
        <w:t xml:space="preserve">000 </w:t>
      </w:r>
      <w:proofErr w:type="spellStart"/>
      <w:r w:rsidRPr="008915CE">
        <w:rPr>
          <w:rFonts w:ascii="Times New Roman" w:hAnsi="Times New Roman" w:cs="Times New Roman"/>
          <w:i/>
          <w:iCs/>
        </w:rPr>
        <w:t>euro</w:t>
      </w:r>
      <w:proofErr w:type="spellEnd"/>
      <w:r w:rsidRPr="008915CE">
        <w:rPr>
          <w:rFonts w:ascii="Times New Roman" w:hAnsi="Times New Roman" w:cs="Times New Roman"/>
        </w:rPr>
        <w:t xml:space="preserve"> SD budžeta tāmes sadaļā EKK 6419 starp izmaksu mērķiem (no atelpas brīža pakalpojuma uz psihologa pakalpojumu).</w:t>
      </w:r>
    </w:p>
    <w:p w14:paraId="3B24C9DE" w14:textId="4B9C6350" w:rsidR="00DA0736" w:rsidRPr="008915CE" w:rsidRDefault="00224A42" w:rsidP="00224A42">
      <w:pPr>
        <w:pStyle w:val="ListParagraph"/>
        <w:numPr>
          <w:ilvl w:val="0"/>
          <w:numId w:val="31"/>
        </w:numPr>
        <w:spacing w:before="120" w:after="120"/>
        <w:ind w:left="851" w:hanging="284"/>
        <w:contextualSpacing w:val="0"/>
        <w:jc w:val="both"/>
        <w:rPr>
          <w:rFonts w:ascii="Times New Roman" w:hAnsi="Times New Roman" w:cs="Times New Roman"/>
        </w:rPr>
      </w:pPr>
      <w:r w:rsidRPr="008915CE">
        <w:rPr>
          <w:rFonts w:ascii="Times New Roman" w:hAnsi="Times New Roman" w:cs="Times New Roman"/>
          <w:b/>
          <w:bCs/>
        </w:rPr>
        <w:t xml:space="preserve">Uzdot </w:t>
      </w:r>
      <w:r w:rsidR="000D45E1" w:rsidRPr="008915CE">
        <w:rPr>
          <w:rFonts w:ascii="Times New Roman" w:hAnsi="Times New Roman" w:cs="Times New Roman"/>
        </w:rPr>
        <w:t>Centrālās pārvaldes Finanšu nodaļai veikt lēmuma 1. punktā minētos grozījumus Ādažu novada pašvaldības 2025. gada budžetā.</w:t>
      </w:r>
    </w:p>
    <w:p w14:paraId="0D612284" w14:textId="66B61038" w:rsidR="00DA0736" w:rsidRPr="008915CE" w:rsidRDefault="00224A42" w:rsidP="00224A42">
      <w:pPr>
        <w:pStyle w:val="ListParagraph"/>
        <w:numPr>
          <w:ilvl w:val="0"/>
          <w:numId w:val="31"/>
        </w:numPr>
        <w:spacing w:before="120" w:after="120"/>
        <w:ind w:left="851" w:hanging="284"/>
        <w:contextualSpacing w:val="0"/>
        <w:jc w:val="both"/>
        <w:rPr>
          <w:rFonts w:ascii="Times New Roman" w:hAnsi="Times New Roman" w:cs="Times New Roman"/>
        </w:rPr>
      </w:pPr>
      <w:r w:rsidRPr="008915CE">
        <w:rPr>
          <w:rFonts w:ascii="Times New Roman" w:hAnsi="Times New Roman" w:cs="Times New Roman"/>
          <w:b/>
          <w:bCs/>
        </w:rPr>
        <w:t xml:space="preserve">Uzdot </w:t>
      </w:r>
      <w:r w:rsidRPr="008915CE">
        <w:rPr>
          <w:rFonts w:ascii="Times New Roman" w:hAnsi="Times New Roman" w:cs="Times New Roman"/>
        </w:rPr>
        <w:t>p</w:t>
      </w:r>
      <w:r w:rsidR="000D45E1" w:rsidRPr="008915CE">
        <w:rPr>
          <w:rFonts w:ascii="Times New Roman" w:hAnsi="Times New Roman" w:cs="Times New Roman"/>
        </w:rPr>
        <w:t>ašvaldības izpilddirektoram veikt lēmuma izpildes kontroli.</w:t>
      </w:r>
    </w:p>
    <w:p w14:paraId="31DEA2F4"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21. Par budžeta grozījumiem Izglītības un jaunatnes nodaļas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330E0D30" w14:textId="77777777" w:rsidTr="00F65FDC">
        <w:tc>
          <w:tcPr>
            <w:tcW w:w="9288" w:type="dxa"/>
            <w:tcBorders>
              <w:top w:val="single" w:sz="4" w:space="0" w:color="auto"/>
              <w:left w:val="nil"/>
              <w:bottom w:val="nil"/>
              <w:right w:val="nil"/>
            </w:tcBorders>
            <w:shd w:val="clear" w:color="auto" w:fill="auto"/>
          </w:tcPr>
          <w:p w14:paraId="451E3618"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(Ieva Pelcmane)</w:t>
            </w:r>
          </w:p>
        </w:tc>
      </w:tr>
    </w:tbl>
    <w:p w14:paraId="3D1CB571"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 xml:space="preserve">Ādažu novada pašvaldība 2024. gadā izsoles ceļā iegādājās uz pašvaldībai piederošās zemes vienības Gaujas iela 25B, Ādaži ar kadastra apzīmējumu 8044 007 0427 būvi ar nosaukumu </w:t>
      </w:r>
      <w:r w:rsidRPr="008915CE">
        <w:rPr>
          <w:rFonts w:ascii="Times New Roman" w:hAnsi="Times New Roman" w:cs="Times New Roman"/>
        </w:rPr>
        <w:lastRenderedPageBreak/>
        <w:t>“Bungu skola” (kadastra apzīmējums 8044 007 0427 001), ar mērķi - izveidot bērnu un jauniešu centru Ādažos (turpmāk – Centrs).</w:t>
      </w:r>
    </w:p>
    <w:p w14:paraId="11698313"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Ādažu novada pašvaldības dome 27.02.2025. pieņēma lēmumu Nr. 82 “Par projekta “Bērnu un jauniešu centra izveide Ādažos” pieteikumu” par projekta iesniegšanu, kura ietvaros paredzēts labiekārtot Centru un tam piederošo zemes vienību.</w:t>
      </w:r>
    </w:p>
    <w:p w14:paraId="17D62D45"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Projekta “Ādažu novada pašvaldības individuālais plāns digitālā darba ar jaunatni sistēmas attīstībai” ietvaros paredzēts iegādāties informāciju un komunikāciju tehnoloģijas aprīkojumu </w:t>
      </w:r>
      <w:proofErr w:type="spellStart"/>
      <w:r w:rsidRPr="008915CE">
        <w:rPr>
          <w:rFonts w:ascii="Times New Roman" w:hAnsi="Times New Roman" w:cs="Times New Roman"/>
        </w:rPr>
        <w:t>jaunizveidotajam</w:t>
      </w:r>
      <w:proofErr w:type="spellEnd"/>
      <w:r w:rsidRPr="008915CE">
        <w:rPr>
          <w:rFonts w:ascii="Times New Roman" w:hAnsi="Times New Roman" w:cs="Times New Roman"/>
        </w:rPr>
        <w:t xml:space="preserve"> Centram, kā arī rudenī īstenot digitālās mācības Centra telpās.</w:t>
      </w:r>
    </w:p>
    <w:p w14:paraId="0E9380D8" w14:textId="7B2B97D8"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Pašvaldības Projektu uzraudzības komisija š.g. 16. jūnijā izskatīja jautājumu “Par </w:t>
      </w:r>
      <w:proofErr w:type="spellStart"/>
      <w:r w:rsidRPr="008915CE">
        <w:rPr>
          <w:rFonts w:ascii="Times New Roman" w:hAnsi="Times New Roman" w:cs="Times New Roman"/>
        </w:rPr>
        <w:t>Tet</w:t>
      </w:r>
      <w:proofErr w:type="spellEnd"/>
      <w:r w:rsidRPr="008915CE">
        <w:rPr>
          <w:rFonts w:ascii="Times New Roman" w:hAnsi="Times New Roman" w:cs="Times New Roman"/>
        </w:rPr>
        <w:t xml:space="preserve"> Optikas </w:t>
      </w:r>
      <w:proofErr w:type="spellStart"/>
      <w:r w:rsidRPr="008915CE">
        <w:rPr>
          <w:rFonts w:ascii="Times New Roman" w:hAnsi="Times New Roman" w:cs="Times New Roman"/>
        </w:rPr>
        <w:t>pieslēguma</w:t>
      </w:r>
      <w:proofErr w:type="spellEnd"/>
      <w:r w:rsidRPr="008915CE">
        <w:rPr>
          <w:rFonts w:ascii="Times New Roman" w:hAnsi="Times New Roman" w:cs="Times New Roman"/>
        </w:rPr>
        <w:t xml:space="preserve"> ierīkošana Centrā, un atbalstīja </w:t>
      </w:r>
      <w:proofErr w:type="spellStart"/>
      <w:r w:rsidRPr="008915CE">
        <w:rPr>
          <w:rFonts w:ascii="Times New Roman" w:hAnsi="Times New Roman" w:cs="Times New Roman"/>
        </w:rPr>
        <w:t>Tet</w:t>
      </w:r>
      <w:proofErr w:type="spellEnd"/>
      <w:r w:rsidRPr="008915CE">
        <w:rPr>
          <w:rFonts w:ascii="Times New Roman" w:hAnsi="Times New Roman" w:cs="Times New Roman"/>
        </w:rPr>
        <w:t xml:space="preserve"> Optikas </w:t>
      </w:r>
      <w:proofErr w:type="spellStart"/>
      <w:r w:rsidRPr="008915CE">
        <w:rPr>
          <w:rFonts w:ascii="Times New Roman" w:hAnsi="Times New Roman" w:cs="Times New Roman"/>
        </w:rPr>
        <w:t>pieslēguma</w:t>
      </w:r>
      <w:proofErr w:type="spellEnd"/>
      <w:r w:rsidRPr="008915CE">
        <w:rPr>
          <w:rFonts w:ascii="Times New Roman" w:hAnsi="Times New Roman" w:cs="Times New Roman"/>
        </w:rPr>
        <w:t xml:space="preserve"> ierīkošanu atbilstoši iesniegtajai tāmei 7961,50 </w:t>
      </w:r>
      <w:proofErr w:type="spellStart"/>
      <w:r w:rsidRPr="008915CE">
        <w:rPr>
          <w:rFonts w:ascii="Times New Roman" w:hAnsi="Times New Roman" w:cs="Times New Roman"/>
          <w:i/>
          <w:iCs/>
        </w:rPr>
        <w:t>euro</w:t>
      </w:r>
      <w:proofErr w:type="spellEnd"/>
      <w:r w:rsidRPr="008915CE">
        <w:rPr>
          <w:rFonts w:ascii="Times New Roman" w:hAnsi="Times New Roman" w:cs="Times New Roman"/>
        </w:rPr>
        <w:t xml:space="preserve"> (septiņi tūkstoši deviņi simti sešdesmit viens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un 50 centi) bez PVN. Radušās izmaksas plānots segt no Centrālās pārvaldes Izglītības un jaunatnes nodaļas budžeta tāmes līdzekļu atlikuma sadaļā “Skolēnu apbalvošana par augstiem mācību sasniegumiem”. PVN izdevumus 1671,92 </w:t>
      </w:r>
      <w:proofErr w:type="spellStart"/>
      <w:r w:rsidR="00224A42" w:rsidRPr="008915CE">
        <w:rPr>
          <w:rFonts w:ascii="Times New Roman" w:hAnsi="Times New Roman" w:cs="Times New Roman"/>
          <w:i/>
          <w:iCs/>
        </w:rPr>
        <w:t>euro</w:t>
      </w:r>
      <w:proofErr w:type="spellEnd"/>
      <w:r w:rsidRPr="008915CE">
        <w:rPr>
          <w:rFonts w:ascii="Times New Roman" w:hAnsi="Times New Roman" w:cs="Times New Roman"/>
        </w:rPr>
        <w:t xml:space="preserve"> var apmaksāt no sadaļas “Atalgojums” līdzekļu ekonomijas.</w:t>
      </w:r>
    </w:p>
    <w:p w14:paraId="4BC28A9A" w14:textId="3A5106BE"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Ādažu novada pašvaldības domes 2023. gada 22. marta noteikumu Nr. 9 “Pašvaldības budžeta izstrādāšanas un izpildes kārtība” 21. punkts nosaka, ka ierosinājumu tāmes iekšējiem grozījumiem ar paskaidrojumu par grozījumu iemesliem izpildītāji iesniedz Finanšu komitejai gadījumā, ja grozījumi ir vairāk par 5000 </w:t>
      </w:r>
      <w:proofErr w:type="spellStart"/>
      <w:r w:rsidR="00224A42" w:rsidRPr="008915CE">
        <w:rPr>
          <w:rFonts w:ascii="Times New Roman" w:hAnsi="Times New Roman" w:cs="Times New Roman"/>
          <w:i/>
          <w:iCs/>
        </w:rPr>
        <w:t>euro</w:t>
      </w:r>
      <w:proofErr w:type="spellEnd"/>
      <w:r w:rsidR="00224A42" w:rsidRPr="008915CE">
        <w:rPr>
          <w:rFonts w:ascii="Times New Roman" w:hAnsi="Times New Roman" w:cs="Times New Roman"/>
        </w:rPr>
        <w:t xml:space="preserve"> </w:t>
      </w:r>
      <w:r w:rsidRPr="008915CE">
        <w:rPr>
          <w:rFonts w:ascii="Times New Roman" w:hAnsi="Times New Roman" w:cs="Times New Roman"/>
        </w:rPr>
        <w:t xml:space="preserve">vienā reizē, sagatavojot par to </w:t>
      </w:r>
      <w:proofErr w:type="spellStart"/>
      <w:r w:rsidRPr="008915CE">
        <w:rPr>
          <w:rFonts w:ascii="Times New Roman" w:hAnsi="Times New Roman" w:cs="Times New Roman"/>
        </w:rPr>
        <w:t>protokollēmumu</w:t>
      </w:r>
      <w:proofErr w:type="spellEnd"/>
      <w:r w:rsidRPr="008915CE">
        <w:rPr>
          <w:rFonts w:ascii="Times New Roman" w:hAnsi="Times New Roman" w:cs="Times New Roman"/>
        </w:rPr>
        <w:t>.</w:t>
      </w:r>
    </w:p>
    <w:p w14:paraId="014C0F44" w14:textId="42D38034"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Pamatojoties uz Ādažu novada pašvaldības 2023. gada 22. marta noteikumu Nr. 9 “Pašvaldības budžeta izstrādāšanas un izpildes kārtība” 21. punktu,</w:t>
      </w:r>
    </w:p>
    <w:p w14:paraId="2CB256D1" w14:textId="251AA79C" w:rsidR="00325105" w:rsidRPr="008915CE" w:rsidRDefault="006D4C46" w:rsidP="00325105">
      <w:pPr>
        <w:spacing w:after="120"/>
        <w:jc w:val="both"/>
        <w:rPr>
          <w:rFonts w:ascii="Times New Roman" w:hAnsi="Times New Roman" w:cs="Times New Roman"/>
        </w:rPr>
      </w:pPr>
      <w:r>
        <w:rPr>
          <w:rFonts w:ascii="Times New Roman" w:hAnsi="Times New Roman" w:cs="Times New Roman"/>
        </w:rPr>
        <w:t>a</w:t>
      </w:r>
      <w:r w:rsidR="00325105" w:rsidRPr="008915CE">
        <w:rPr>
          <w:rFonts w:ascii="Times New Roman" w:hAnsi="Times New Roman" w:cs="Times New Roman"/>
        </w:rPr>
        <w:t xml:space="preserve">tklāti balsojot, ar 14 balsīm "Par", "Pret" – nav, "Atturas" – nav, </w:t>
      </w:r>
      <w:r w:rsidR="00325105" w:rsidRPr="008915CE">
        <w:rPr>
          <w:rFonts w:ascii="Times New Roman" w:hAnsi="Times New Roman" w:cs="Times New Roman"/>
          <w:b/>
        </w:rPr>
        <w:t>KOMITEJA NOLEMJ</w:t>
      </w:r>
      <w:r w:rsidR="00325105" w:rsidRPr="008915CE">
        <w:rPr>
          <w:rFonts w:ascii="Times New Roman" w:hAnsi="Times New Roman" w:cs="Times New Roman"/>
        </w:rPr>
        <w:t>:</w:t>
      </w:r>
    </w:p>
    <w:p w14:paraId="323E7175" w14:textId="1A02B0FA" w:rsidR="00BC788D" w:rsidRPr="008915CE" w:rsidRDefault="000D45E1" w:rsidP="00224A42">
      <w:pPr>
        <w:pStyle w:val="ListParagraph"/>
        <w:numPr>
          <w:ilvl w:val="0"/>
          <w:numId w:val="33"/>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budžeta grozījumus Centrālās pārvaldes Izglītības un jaunatnes nodaļas 2025. gada budžeta tāmē </w:t>
      </w:r>
      <w:proofErr w:type="spellStart"/>
      <w:r w:rsidRPr="008915CE">
        <w:rPr>
          <w:rFonts w:ascii="Times New Roman" w:hAnsi="Times New Roman" w:cs="Times New Roman"/>
        </w:rPr>
        <w:t>Tet</w:t>
      </w:r>
      <w:proofErr w:type="spellEnd"/>
      <w:r w:rsidRPr="008915CE">
        <w:rPr>
          <w:rFonts w:ascii="Times New Roman" w:hAnsi="Times New Roman" w:cs="Times New Roman"/>
        </w:rPr>
        <w:t xml:space="preserve"> Optikas </w:t>
      </w:r>
      <w:proofErr w:type="spellStart"/>
      <w:r w:rsidRPr="008915CE">
        <w:rPr>
          <w:rFonts w:ascii="Times New Roman" w:hAnsi="Times New Roman" w:cs="Times New Roman"/>
        </w:rPr>
        <w:t>pieslēguma</w:t>
      </w:r>
      <w:proofErr w:type="spellEnd"/>
      <w:r w:rsidRPr="008915CE">
        <w:rPr>
          <w:rFonts w:ascii="Times New Roman" w:hAnsi="Times New Roman" w:cs="Times New Roman"/>
        </w:rPr>
        <w:t xml:space="preserve"> ierīkošanai:</w:t>
      </w:r>
    </w:p>
    <w:p w14:paraId="20936C93" w14:textId="3972C6F5" w:rsidR="00DA0736" w:rsidRPr="008915CE" w:rsidRDefault="000D45E1" w:rsidP="00224A42">
      <w:pPr>
        <w:pStyle w:val="ListParagraph"/>
        <w:numPr>
          <w:ilvl w:val="1"/>
          <w:numId w:val="33"/>
        </w:numPr>
        <w:spacing w:before="120" w:after="120"/>
        <w:ind w:left="1134" w:hanging="425"/>
        <w:contextualSpacing w:val="0"/>
        <w:jc w:val="both"/>
        <w:rPr>
          <w:rFonts w:ascii="Times New Roman" w:hAnsi="Times New Roman" w:cs="Times New Roman"/>
        </w:rPr>
      </w:pPr>
      <w:r w:rsidRPr="008915CE">
        <w:rPr>
          <w:rFonts w:ascii="Times New Roman" w:hAnsi="Times New Roman" w:cs="Times New Roman"/>
        </w:rPr>
        <w:t xml:space="preserve">pārcelt 7961,50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 xml:space="preserve"> EKK 2239 ietvaros no sadaļas “Skolēnu apbalvošana par augstiem mācību sasniegumiem”;</w:t>
      </w:r>
    </w:p>
    <w:p w14:paraId="52B8F96D" w14:textId="357FA405" w:rsidR="00DA0736" w:rsidRPr="008915CE" w:rsidRDefault="000D45E1" w:rsidP="00224A42">
      <w:pPr>
        <w:pStyle w:val="ListParagraph"/>
        <w:numPr>
          <w:ilvl w:val="1"/>
          <w:numId w:val="33"/>
        </w:numPr>
        <w:spacing w:before="120" w:after="120"/>
        <w:ind w:left="1134" w:hanging="425"/>
        <w:contextualSpacing w:val="0"/>
        <w:jc w:val="both"/>
        <w:rPr>
          <w:rFonts w:ascii="Times New Roman" w:hAnsi="Times New Roman" w:cs="Times New Roman"/>
        </w:rPr>
      </w:pPr>
      <w:r w:rsidRPr="008915CE">
        <w:rPr>
          <w:rFonts w:ascii="Times New Roman" w:hAnsi="Times New Roman" w:cs="Times New Roman"/>
        </w:rPr>
        <w:t xml:space="preserve">pārcelt 1671,92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 xml:space="preserve"> no EKK 1119 uz EKK 2239, no sadaļas “Atalgojums” ietaupījuma.</w:t>
      </w:r>
    </w:p>
    <w:p w14:paraId="1D45A304" w14:textId="3BE355AC" w:rsidR="00DA0736" w:rsidRPr="008915CE" w:rsidRDefault="00224A42" w:rsidP="00224A42">
      <w:pPr>
        <w:pStyle w:val="ListParagraph"/>
        <w:numPr>
          <w:ilvl w:val="0"/>
          <w:numId w:val="33"/>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 xml:space="preserve">Uzdot </w:t>
      </w:r>
      <w:r w:rsidR="000D45E1" w:rsidRPr="008915CE">
        <w:rPr>
          <w:rFonts w:ascii="Times New Roman" w:hAnsi="Times New Roman" w:cs="Times New Roman"/>
        </w:rPr>
        <w:t>Centrālās pārvaldes Finanšu nodaļai veikt 1. punktā noteikto finanšu līdzekļu pārcelšanu Izglītības un jaunatnes nodaļas 2025. gada budžeta tāmē.</w:t>
      </w:r>
    </w:p>
    <w:p w14:paraId="138B90D2" w14:textId="32F75BDE" w:rsidR="00DA0736" w:rsidRPr="008915CE" w:rsidRDefault="00224A42" w:rsidP="00224A42">
      <w:pPr>
        <w:pStyle w:val="ListParagraph"/>
        <w:numPr>
          <w:ilvl w:val="0"/>
          <w:numId w:val="33"/>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w:t>
      </w:r>
      <w:r w:rsidR="000D45E1" w:rsidRPr="008915CE">
        <w:rPr>
          <w:rFonts w:ascii="Times New Roman" w:hAnsi="Times New Roman" w:cs="Times New Roman"/>
        </w:rPr>
        <w:t xml:space="preserve">Centrālās pārvaldes Informācijas tehnoloģiju nodaļai organizēt </w:t>
      </w:r>
      <w:proofErr w:type="spellStart"/>
      <w:r w:rsidR="000D45E1" w:rsidRPr="008915CE">
        <w:rPr>
          <w:rFonts w:ascii="Times New Roman" w:hAnsi="Times New Roman" w:cs="Times New Roman"/>
        </w:rPr>
        <w:t>Tet</w:t>
      </w:r>
      <w:proofErr w:type="spellEnd"/>
      <w:r w:rsidR="000D45E1" w:rsidRPr="008915CE">
        <w:rPr>
          <w:rFonts w:ascii="Times New Roman" w:hAnsi="Times New Roman" w:cs="Times New Roman"/>
        </w:rPr>
        <w:t xml:space="preserve"> Optikas </w:t>
      </w:r>
      <w:proofErr w:type="spellStart"/>
      <w:r w:rsidR="000D45E1" w:rsidRPr="008915CE">
        <w:rPr>
          <w:rFonts w:ascii="Times New Roman" w:hAnsi="Times New Roman" w:cs="Times New Roman"/>
        </w:rPr>
        <w:t>pieslēguma</w:t>
      </w:r>
      <w:proofErr w:type="spellEnd"/>
      <w:r w:rsidR="000D45E1" w:rsidRPr="008915CE">
        <w:rPr>
          <w:rFonts w:ascii="Times New Roman" w:hAnsi="Times New Roman" w:cs="Times New Roman"/>
        </w:rPr>
        <w:t xml:space="preserve"> ierīkošanu un datu tīklu izbūvi Centrā.</w:t>
      </w:r>
    </w:p>
    <w:p w14:paraId="6C3F7CE3" w14:textId="66090F5A" w:rsidR="00DA0736" w:rsidRPr="008915CE" w:rsidRDefault="00224A42" w:rsidP="00224A42">
      <w:pPr>
        <w:pStyle w:val="ListParagraph"/>
        <w:numPr>
          <w:ilvl w:val="0"/>
          <w:numId w:val="33"/>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p</w:t>
      </w:r>
      <w:r w:rsidR="000D45E1" w:rsidRPr="008915CE">
        <w:rPr>
          <w:rFonts w:ascii="Times New Roman" w:hAnsi="Times New Roman" w:cs="Times New Roman"/>
        </w:rPr>
        <w:t>ašvaldības izpilddirektoram nodrošināt lēmuma izpildes kontroli.</w:t>
      </w:r>
    </w:p>
    <w:p w14:paraId="17273E24"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22. Par grozījumiem Carnikavas vidusskolas 2025.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0C4457F2" w14:textId="77777777" w:rsidTr="00F65FDC">
        <w:tc>
          <w:tcPr>
            <w:tcW w:w="9288" w:type="dxa"/>
            <w:tcBorders>
              <w:top w:val="single" w:sz="4" w:space="0" w:color="auto"/>
              <w:left w:val="nil"/>
              <w:bottom w:val="nil"/>
              <w:right w:val="nil"/>
            </w:tcBorders>
            <w:shd w:val="clear" w:color="auto" w:fill="auto"/>
          </w:tcPr>
          <w:p w14:paraId="5787B555" w14:textId="7D9C4B64"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(Raivis Pauls)</w:t>
            </w:r>
          </w:p>
        </w:tc>
      </w:tr>
    </w:tbl>
    <w:p w14:paraId="34EE9F21" w14:textId="77777777"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 xml:space="preserve">Carnikavas vidusskolā (turpmāk – CVS) 2025. gada 1. septembrī mācības uzsāks 800 izglītojamie. CVS cenšas klasēs komplektēt līdz 24 skolēniem, tomēr atsevišķās klasēs to skaits ir pieaudzis līdz 27. </w:t>
      </w:r>
    </w:p>
    <w:p w14:paraId="415B8204" w14:textId="1530F1EA"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Lai nodrošinātu ergonomisku mācību vidi, nepieciešams papildināt mācību infrastruktūru ar 50 vienvietīgiem skolas galdiem ar regulējamu augstumu un 10 vienvietīgiem skolēnu krēsliem ar regulējamu augstumu. Elektronisko iepirkumu sistēmā (EIS) iespējams par 10 663.73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 xml:space="preserve"> iegādāties galdus un krēslus, saderīgus ar skolas mēbelēm.</w:t>
      </w:r>
    </w:p>
    <w:p w14:paraId="6E97A2CD" w14:textId="54844168"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Atbilstoši Izglītības likuma 36. panta sestajai daļai, 1.-6. klases skolēniem izglītības iestādē ir aizliegts lietot mobilos telefonus. Lai nodrošinātu mobilo tālruņu drošu uzglabāšanu, </w:t>
      </w:r>
      <w:r w:rsidRPr="008915CE">
        <w:rPr>
          <w:rFonts w:ascii="Times New Roman" w:hAnsi="Times New Roman" w:cs="Times New Roman"/>
        </w:rPr>
        <w:lastRenderedPageBreak/>
        <w:t xml:space="preserve">nepieciešams iegādāties šūnu skapjus un kastes. Plānotās izmaksas mobilo telefonu glabātuves (viesnīcas) izveidei 30 klasēs ir 1100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w:t>
      </w:r>
    </w:p>
    <w:p w14:paraId="4A4D7A06" w14:textId="76BB21A4"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Mācību priekšmeta “Dizains un tehnoloģijas” pamatskolas mācību programmas īstenošanai nepieciešams sagatavot dažādus kokmateriālus un ir nepieciešams iegādāties galda zāģi. Atbilstoši tirgus izpētei galda zāģi iespējams iegādāties par 563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w:t>
      </w:r>
    </w:p>
    <w:p w14:paraId="194F1338"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CVS 2025. gada budžeta izpildē ir līdzekļu ietaupījumi degvielas iegādei (EKK 2322), kārtējā remonta un iestāžu uzturēšanas materiāliem (EKK 2350), mācību līdzekļu un materiālu iegādei (EKK 2370) un datortehnikas, sakaru un cita biroja tehnikas iegādei (EKK 5238). Ietaupījumu ir iespējams novirzīt iepriekš minēto izdevumu apmaksai, veicot budžeta tāmes grozījumus, pārceļot finansējumu starp ekonomiskās klasifikācijas kodiem.</w:t>
      </w:r>
    </w:p>
    <w:p w14:paraId="09A1196C" w14:textId="5CD5B6A2"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Veidojot CVS 2025. gada budžetu CVS bērnu deju kolektīva “Dālderītis” tautas tērpu un mēģinājuma tērpu šūšanai tika paredzēti 6080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 xml:space="preserve">. Pašvaldības iepirkumos Nr. ĀNP 2025/20 un Nr. ĀNP 2025/88 bija 1620.83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 xml:space="preserve"> sadārdzinājums -  kopsumma par tautas tērpiem un mēģinājumu tērpu šūšanu “</w:t>
      </w:r>
      <w:proofErr w:type="spellStart"/>
      <w:r w:rsidRPr="008915CE">
        <w:rPr>
          <w:rFonts w:ascii="Times New Roman" w:hAnsi="Times New Roman" w:cs="Times New Roman"/>
        </w:rPr>
        <w:t>Dalderītim</w:t>
      </w:r>
      <w:proofErr w:type="spellEnd"/>
      <w:r w:rsidRPr="008915CE">
        <w:rPr>
          <w:rFonts w:ascii="Times New Roman" w:hAnsi="Times New Roman" w:cs="Times New Roman"/>
        </w:rPr>
        <w:t xml:space="preserve">” ir 7700.83 </w:t>
      </w:r>
      <w:proofErr w:type="spellStart"/>
      <w:r w:rsidR="009E39BD" w:rsidRPr="008915CE">
        <w:rPr>
          <w:rFonts w:ascii="Times New Roman" w:hAnsi="Times New Roman" w:cs="Times New Roman"/>
          <w:i/>
          <w:iCs/>
        </w:rPr>
        <w:t>euro</w:t>
      </w:r>
      <w:proofErr w:type="spellEnd"/>
      <w:r w:rsidRPr="008915CE">
        <w:rPr>
          <w:rFonts w:ascii="Times New Roman" w:hAnsi="Times New Roman" w:cs="Times New Roman"/>
        </w:rPr>
        <w:t>.</w:t>
      </w:r>
    </w:p>
    <w:p w14:paraId="0459020E" w14:textId="0DCC4F54"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Sadārdzinājuma </w:t>
      </w:r>
      <w:proofErr w:type="spellStart"/>
      <w:r w:rsidRPr="008915CE">
        <w:rPr>
          <w:rFonts w:ascii="Times New Roman" w:hAnsi="Times New Roman" w:cs="Times New Roman"/>
        </w:rPr>
        <w:t>finasnēšanai</w:t>
      </w:r>
      <w:proofErr w:type="spellEnd"/>
      <w:r w:rsidRPr="008915CE">
        <w:rPr>
          <w:rFonts w:ascii="Times New Roman" w:hAnsi="Times New Roman" w:cs="Times New Roman"/>
        </w:rPr>
        <w:t xml:space="preserve"> ir iespējams pārvirzīt 1625.00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no CVS budžeta līdzekļu izdevumu ekonomijas elektroapgādei (EKK 2223).</w:t>
      </w:r>
    </w:p>
    <w:p w14:paraId="65B080F1" w14:textId="424BE9E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Pašvaldības 22.03.2023. noteikumu Nr. 9 “Pašvaldības budžeta izstrādāšanas un izpildes kārtība” 21.3. apakšpunktā noteikts, ja grozījumi ir vairāk par 5000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vienā reizē, tad ierosinājumus budžeta tāmes iekšējiem grozījumiem budžeta izpildītāji iesniedz Finanšu komitejai.</w:t>
      </w:r>
    </w:p>
    <w:p w14:paraId="3F4F7DAF" w14:textId="77777777"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Pamatojoties uz pašvaldības 22.03.2023. iekšējo noteikumu Nr. 9 “Pašvaldības budžeta izstrādāšanas un izpildes kārtība” 21.3. apakšpunktu un 22. punktu,</w:t>
      </w:r>
    </w:p>
    <w:p w14:paraId="78C5723C" w14:textId="51994693" w:rsidR="00325105" w:rsidRPr="008915CE" w:rsidRDefault="00D633CE" w:rsidP="00325105">
      <w:pPr>
        <w:spacing w:after="120"/>
        <w:jc w:val="both"/>
        <w:rPr>
          <w:rFonts w:ascii="Times New Roman" w:hAnsi="Times New Roman" w:cs="Times New Roman"/>
        </w:rPr>
      </w:pPr>
      <w:r>
        <w:rPr>
          <w:rFonts w:ascii="Times New Roman" w:hAnsi="Times New Roman" w:cs="Times New Roman"/>
        </w:rPr>
        <w:t>a</w:t>
      </w:r>
      <w:r w:rsidR="00325105" w:rsidRPr="008915CE">
        <w:rPr>
          <w:rFonts w:ascii="Times New Roman" w:hAnsi="Times New Roman" w:cs="Times New Roman"/>
        </w:rPr>
        <w:t xml:space="preserve">tklāti balsojot, ar 14 balsīm "Par", "Pret" – nav, "Atturas" – nav, </w:t>
      </w:r>
      <w:r w:rsidR="00325105" w:rsidRPr="008915CE">
        <w:rPr>
          <w:rFonts w:ascii="Times New Roman" w:hAnsi="Times New Roman" w:cs="Times New Roman"/>
          <w:b/>
        </w:rPr>
        <w:t>KOMITEJA NOLEMJ</w:t>
      </w:r>
      <w:r w:rsidR="00325105" w:rsidRPr="008915CE">
        <w:rPr>
          <w:rFonts w:ascii="Times New Roman" w:hAnsi="Times New Roman" w:cs="Times New Roman"/>
        </w:rPr>
        <w:t>:</w:t>
      </w:r>
    </w:p>
    <w:p w14:paraId="6D14DD34" w14:textId="603BB408" w:rsidR="00BC788D" w:rsidRPr="008915CE" w:rsidRDefault="000D45E1" w:rsidP="006B39BA">
      <w:pPr>
        <w:pStyle w:val="ListParagraph"/>
        <w:numPr>
          <w:ilvl w:val="0"/>
          <w:numId w:val="35"/>
        </w:numPr>
        <w:spacing w:after="120"/>
        <w:ind w:left="850" w:hanging="425"/>
        <w:contextualSpacing w:val="0"/>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budžeta grozījumus Carnikavas vidusskolas 2025. gada budžeta tāmē:</w:t>
      </w:r>
    </w:p>
    <w:p w14:paraId="54770196" w14:textId="00354A27" w:rsidR="00DA0736" w:rsidRPr="008915CE" w:rsidRDefault="000D45E1" w:rsidP="006B39BA">
      <w:pPr>
        <w:pStyle w:val="ListParagraph"/>
        <w:numPr>
          <w:ilvl w:val="1"/>
          <w:numId w:val="35"/>
        </w:numPr>
        <w:spacing w:after="120"/>
        <w:ind w:left="1276" w:hanging="425"/>
        <w:contextualSpacing w:val="0"/>
        <w:jc w:val="both"/>
        <w:rPr>
          <w:rFonts w:ascii="Times New Roman" w:hAnsi="Times New Roman" w:cs="Times New Roman"/>
        </w:rPr>
      </w:pPr>
      <w:r w:rsidRPr="008915CE">
        <w:rPr>
          <w:rFonts w:ascii="Times New Roman" w:hAnsi="Times New Roman" w:cs="Times New Roman"/>
        </w:rPr>
        <w:t xml:space="preserve">pārcelt 1625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(EKK 2223) uz EKK 2361 bērnu deju kolektīva “Dālderītis” tautas tērpu un mēģinājuma tērpu iepirkumu sadārdzinājuma segšanai;</w:t>
      </w:r>
    </w:p>
    <w:p w14:paraId="7484AE55" w14:textId="65BE69FD" w:rsidR="00DA0736" w:rsidRPr="008915CE" w:rsidRDefault="000D45E1" w:rsidP="006B39BA">
      <w:pPr>
        <w:pStyle w:val="ListParagraph"/>
        <w:numPr>
          <w:ilvl w:val="1"/>
          <w:numId w:val="35"/>
        </w:numPr>
        <w:spacing w:after="120"/>
        <w:ind w:left="1276" w:hanging="425"/>
        <w:contextualSpacing w:val="0"/>
        <w:jc w:val="both"/>
        <w:rPr>
          <w:rFonts w:ascii="Times New Roman" w:hAnsi="Times New Roman" w:cs="Times New Roman"/>
        </w:rPr>
      </w:pPr>
      <w:r w:rsidRPr="008915CE">
        <w:rPr>
          <w:rFonts w:ascii="Times New Roman" w:hAnsi="Times New Roman" w:cs="Times New Roman"/>
        </w:rPr>
        <w:t xml:space="preserve">pārcelt 500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(EKK 2322), 800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(EKK 2350), 6320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(EKK 2370) un 4650 </w:t>
      </w:r>
      <w:proofErr w:type="spellStart"/>
      <w:r w:rsidR="006B39BA" w:rsidRPr="008915CE">
        <w:rPr>
          <w:rFonts w:ascii="Times New Roman" w:hAnsi="Times New Roman" w:cs="Times New Roman"/>
          <w:i/>
          <w:iCs/>
        </w:rPr>
        <w:t>euro</w:t>
      </w:r>
      <w:proofErr w:type="spellEnd"/>
      <w:r w:rsidRPr="008915CE">
        <w:rPr>
          <w:rFonts w:ascii="Times New Roman" w:hAnsi="Times New Roman" w:cs="Times New Roman"/>
        </w:rPr>
        <w:t xml:space="preserve"> (EKK 5238) uz EKK 2312 galda zāģa iegādei mācību priekšmeta “Dizains un tehnoloģijas” vajadzībām, šūnu skapju un kastu iegādei 30 klašu mobilo telefonu glabātuves izveidei, 50 vienvietīgu skolas galdu ar regulējamu augstumu un 10 skolēnu krēslu ar regulējamu augstumu iegādei.</w:t>
      </w:r>
    </w:p>
    <w:p w14:paraId="2120E0BA" w14:textId="6CB987C2" w:rsidR="00DA0736" w:rsidRPr="008915CE" w:rsidRDefault="006B39BA" w:rsidP="006B39BA">
      <w:pPr>
        <w:pStyle w:val="ListParagraph"/>
        <w:numPr>
          <w:ilvl w:val="0"/>
          <w:numId w:val="35"/>
        </w:numPr>
        <w:spacing w:after="120"/>
        <w:ind w:left="1134" w:hanging="567"/>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w:t>
      </w:r>
      <w:r w:rsidR="000D45E1" w:rsidRPr="008915CE">
        <w:rPr>
          <w:rFonts w:ascii="Times New Roman" w:hAnsi="Times New Roman" w:cs="Times New Roman"/>
        </w:rPr>
        <w:t>Centrālās pārvaldes Finanšu nodaļai veikt grozījumus Carnikavas vidusskolas 2025. gada budžeta tāmē 1. punkta izpildei.</w:t>
      </w:r>
    </w:p>
    <w:p w14:paraId="0559FE24" w14:textId="07BF0BAF" w:rsidR="00DA0736" w:rsidRPr="008915CE" w:rsidRDefault="000D45E1" w:rsidP="006B39BA">
      <w:pPr>
        <w:pStyle w:val="ListParagraph"/>
        <w:numPr>
          <w:ilvl w:val="0"/>
          <w:numId w:val="35"/>
        </w:numPr>
        <w:spacing w:before="120" w:after="120"/>
        <w:ind w:left="1134" w:hanging="567"/>
        <w:contextualSpacing w:val="0"/>
        <w:jc w:val="both"/>
        <w:rPr>
          <w:rFonts w:ascii="Times New Roman" w:hAnsi="Times New Roman" w:cs="Times New Roman"/>
        </w:rPr>
      </w:pPr>
      <w:r w:rsidRPr="008915CE">
        <w:rPr>
          <w:rFonts w:ascii="Times New Roman" w:hAnsi="Times New Roman" w:cs="Times New Roman"/>
        </w:rPr>
        <w:t>Atbildīgais par lēmuma izpildi ir Carnikavas vidusskolas direktors.</w:t>
      </w:r>
    </w:p>
    <w:p w14:paraId="0C0A121C"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23. Par Ādažu novada pašvaldības Vēlēšanu komisijas izveidošanu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4450B245" w14:textId="77777777" w:rsidTr="00F65FDC">
        <w:tc>
          <w:tcPr>
            <w:tcW w:w="9288" w:type="dxa"/>
            <w:tcBorders>
              <w:top w:val="single" w:sz="4" w:space="0" w:color="auto"/>
              <w:left w:val="nil"/>
              <w:bottom w:val="nil"/>
              <w:right w:val="nil"/>
            </w:tcBorders>
            <w:shd w:val="clear" w:color="auto" w:fill="auto"/>
          </w:tcPr>
          <w:p w14:paraId="79657544"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(Everita Kāpa)</w:t>
            </w:r>
          </w:p>
        </w:tc>
      </w:tr>
    </w:tbl>
    <w:p w14:paraId="5E1EECEE" w14:textId="3F8B17B9" w:rsidR="00DA0736" w:rsidRPr="008915CE" w:rsidRDefault="00414C98" w:rsidP="00330361">
      <w:pPr>
        <w:spacing w:after="120"/>
        <w:jc w:val="both"/>
        <w:rPr>
          <w:rFonts w:ascii="Times New Roman" w:hAnsi="Times New Roman" w:cs="Times New Roman"/>
          <w:szCs w:val="26"/>
        </w:rPr>
      </w:pPr>
      <w:r w:rsidRPr="008915CE">
        <w:rPr>
          <w:rFonts w:ascii="Times New Roman" w:hAnsi="Times New Roman" w:cs="Times New Roman"/>
        </w:rPr>
        <w:t xml:space="preserve">Ziņo, ka </w:t>
      </w:r>
      <w:r w:rsidR="000D45E1" w:rsidRPr="008915CE">
        <w:rPr>
          <w:rFonts w:ascii="Times New Roman" w:hAnsi="Times New Roman" w:cs="Times New Roman"/>
        </w:rPr>
        <w:t>Republikas pilsētu un novadu vēlēšanu komisiju un vēlēšanu iecirkņu komisiju likuma 1. panta pirmā daļa nosaka, ka novada domes vēlēšanu sagatavošanai novadā no vēlētājiem izveido vēlēšanu komisiju 7-15 locekļu sastāvā, savukārt likuma 5. pants nosaka, ka Vēlēšanu komisijas priekšsēdētāju un pārējos vēlēšanu komisijas locekļus ievēlē attiecīgās pašvaldības dome triju mēnešu laikā pēc domes ievēlēšanas</w:t>
      </w:r>
      <w:r w:rsidRPr="008915CE">
        <w:rPr>
          <w:rFonts w:ascii="Times New Roman" w:hAnsi="Times New Roman" w:cs="Times New Roman"/>
        </w:rPr>
        <w:t>, l</w:t>
      </w:r>
      <w:r w:rsidR="000D45E1" w:rsidRPr="008915CE">
        <w:rPr>
          <w:rFonts w:ascii="Times New Roman" w:hAnsi="Times New Roman" w:cs="Times New Roman"/>
        </w:rPr>
        <w:t>ikuma 9. pants nosaka, ka komisijas locekļu kandidātu pieteikšanas termiņu nosaka dome, izliekot par to paziņojumu redzamā vietā domes ēkā.</w:t>
      </w:r>
      <w:r w:rsidRPr="008915CE">
        <w:rPr>
          <w:rFonts w:ascii="Times New Roman" w:hAnsi="Times New Roman" w:cs="Times New Roman"/>
        </w:rPr>
        <w:t xml:space="preserve"> Aicina i</w:t>
      </w:r>
      <w:r w:rsidR="000D45E1" w:rsidRPr="008915CE">
        <w:rPr>
          <w:rFonts w:ascii="Times New Roman" w:hAnsi="Times New Roman" w:cs="Times New Roman"/>
        </w:rPr>
        <w:t>zveidot Ādažu novada pašvaldības Vēlēšanu komisiju 7 locekļu sastāvā</w:t>
      </w:r>
      <w:r w:rsidRPr="008915CE">
        <w:rPr>
          <w:rFonts w:ascii="Times New Roman" w:hAnsi="Times New Roman" w:cs="Times New Roman"/>
        </w:rPr>
        <w:t xml:space="preserve">, kā arī </w:t>
      </w:r>
      <w:r w:rsidRPr="008915CE">
        <w:rPr>
          <w:rFonts w:ascii="Times New Roman" w:hAnsi="Times New Roman" w:cs="Times New Roman"/>
        </w:rPr>
        <w:lastRenderedPageBreak/>
        <w:t>n</w:t>
      </w:r>
      <w:r w:rsidR="000D45E1" w:rsidRPr="008915CE">
        <w:rPr>
          <w:rFonts w:ascii="Times New Roman" w:hAnsi="Times New Roman" w:cs="Times New Roman"/>
        </w:rPr>
        <w:t xml:space="preserve">oteikt </w:t>
      </w:r>
      <w:r w:rsidRPr="008915CE">
        <w:rPr>
          <w:rFonts w:ascii="Times New Roman" w:hAnsi="Times New Roman" w:cs="Times New Roman"/>
        </w:rPr>
        <w:t>k</w:t>
      </w:r>
      <w:r w:rsidR="000D45E1" w:rsidRPr="008915CE">
        <w:rPr>
          <w:rFonts w:ascii="Times New Roman" w:hAnsi="Times New Roman" w:cs="Times New Roman"/>
        </w:rPr>
        <w:t xml:space="preserve">omisijas locekļu kandidātu pieteikšanās termiņu līdz </w:t>
      </w:r>
      <w:r w:rsidRPr="008915CE">
        <w:rPr>
          <w:rFonts w:ascii="Times New Roman" w:hAnsi="Times New Roman" w:cs="Times New Roman"/>
        </w:rPr>
        <w:t>šā</w:t>
      </w:r>
      <w:r w:rsidR="000D45E1" w:rsidRPr="008915CE">
        <w:rPr>
          <w:rFonts w:ascii="Times New Roman" w:hAnsi="Times New Roman" w:cs="Times New Roman"/>
        </w:rPr>
        <w:t xml:space="preserve"> gada 29. augustam</w:t>
      </w:r>
      <w:r w:rsidRPr="008915CE">
        <w:rPr>
          <w:rFonts w:ascii="Times New Roman" w:hAnsi="Times New Roman" w:cs="Times New Roman"/>
        </w:rPr>
        <w:t xml:space="preserve"> un a</w:t>
      </w:r>
      <w:r w:rsidR="000D45E1" w:rsidRPr="008915CE">
        <w:rPr>
          <w:rFonts w:ascii="Times New Roman" w:hAnsi="Times New Roman" w:cs="Times New Roman"/>
        </w:rPr>
        <w:t xml:space="preserve">pstiprināt </w:t>
      </w:r>
      <w:r w:rsidRPr="008915CE">
        <w:rPr>
          <w:rFonts w:ascii="Times New Roman" w:hAnsi="Times New Roman" w:cs="Times New Roman"/>
        </w:rPr>
        <w:t>k</w:t>
      </w:r>
      <w:r w:rsidR="000D45E1" w:rsidRPr="008915CE">
        <w:rPr>
          <w:rFonts w:ascii="Times New Roman" w:hAnsi="Times New Roman" w:cs="Times New Roman"/>
        </w:rPr>
        <w:t>omisijas kandidāta pieteikuma veidlapu.</w:t>
      </w:r>
    </w:p>
    <w:p w14:paraId="1E326944" w14:textId="77777777" w:rsidR="00AC2EE0" w:rsidRPr="008915CE" w:rsidRDefault="00AC2EE0" w:rsidP="00AC2EE0">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7D6380AF" w14:textId="0EDE4E37"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AC2EE0" w:rsidRPr="008915CE">
        <w:rPr>
          <w:rFonts w:ascii="Times New Roman" w:hAnsi="Times New Roman" w:cs="Times New Roman"/>
        </w:rPr>
        <w:t>“</w:t>
      </w:r>
      <w:r w:rsidRPr="008915CE">
        <w:rPr>
          <w:rFonts w:ascii="Times New Roman" w:hAnsi="Times New Roman" w:cs="Times New Roman"/>
        </w:rPr>
        <w:t>Par Ādažu novada pašvaldības Vēlēšanu komisijas izveidošanu</w:t>
      </w:r>
      <w:r w:rsidR="00AC2EE0"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65858A97"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24. Par atbrīvošanu no darba Pašvaldības līdzfinansējuma vērtēšanas komisijā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7F019D66" w14:textId="77777777" w:rsidTr="00F65FDC">
        <w:tc>
          <w:tcPr>
            <w:tcW w:w="9288" w:type="dxa"/>
            <w:tcBorders>
              <w:top w:val="single" w:sz="4" w:space="0" w:color="auto"/>
              <w:left w:val="nil"/>
              <w:bottom w:val="nil"/>
              <w:right w:val="nil"/>
            </w:tcBorders>
            <w:shd w:val="clear" w:color="auto" w:fill="auto"/>
          </w:tcPr>
          <w:p w14:paraId="4F22A430"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(Everita Kāpa)</w:t>
            </w:r>
          </w:p>
        </w:tc>
      </w:tr>
    </w:tbl>
    <w:p w14:paraId="5EB8DADD" w14:textId="4388133B" w:rsidR="00DA0736" w:rsidRPr="008915CE" w:rsidRDefault="00414C98" w:rsidP="00330361">
      <w:pPr>
        <w:spacing w:after="120"/>
        <w:jc w:val="both"/>
        <w:rPr>
          <w:rFonts w:ascii="Times New Roman" w:hAnsi="Times New Roman" w:cs="Times New Roman"/>
          <w:szCs w:val="26"/>
        </w:rPr>
      </w:pPr>
      <w:r w:rsidRPr="008915CE">
        <w:rPr>
          <w:rFonts w:ascii="Times New Roman" w:hAnsi="Times New Roman" w:cs="Times New Roman"/>
        </w:rPr>
        <w:t>Ziņo, ka a</w:t>
      </w:r>
      <w:r w:rsidR="000D45E1" w:rsidRPr="008915CE">
        <w:rPr>
          <w:rFonts w:ascii="Times New Roman" w:hAnsi="Times New Roman" w:cs="Times New Roman"/>
        </w:rPr>
        <w:t xml:space="preserve">r </w:t>
      </w:r>
      <w:r w:rsidRPr="008915CE">
        <w:rPr>
          <w:rFonts w:ascii="Times New Roman" w:hAnsi="Times New Roman" w:cs="Times New Roman"/>
        </w:rPr>
        <w:t>pašvaldības</w:t>
      </w:r>
      <w:r w:rsidR="000D45E1" w:rsidRPr="008915CE">
        <w:rPr>
          <w:rFonts w:ascii="Times New Roman" w:hAnsi="Times New Roman" w:cs="Times New Roman"/>
        </w:rPr>
        <w:t xml:space="preserve"> domes 2018. gada 28. augusta lēmumu Nr. 189 “Par Pašvaldības līdzfinansēju vērtēšanas komisijas izveidi” tika izveidota Pašvaldības līdzfinansējuma vērtēšanas komisija, kas pilda pašvaldības domes</w:t>
      </w:r>
      <w:r w:rsidRPr="008915CE">
        <w:rPr>
          <w:rFonts w:ascii="Times New Roman" w:hAnsi="Times New Roman" w:cs="Times New Roman"/>
        </w:rPr>
        <w:t xml:space="preserve"> 2022. gada 23. novembra</w:t>
      </w:r>
      <w:r w:rsidR="000D45E1" w:rsidRPr="008915CE">
        <w:rPr>
          <w:rFonts w:ascii="Times New Roman" w:hAnsi="Times New Roman" w:cs="Times New Roman"/>
        </w:rPr>
        <w:t xml:space="preserve"> saistošajos noteikumos Nr. 80/2022 </w:t>
      </w:r>
      <w:r w:rsidRPr="008915CE">
        <w:rPr>
          <w:rFonts w:ascii="Times New Roman" w:hAnsi="Times New Roman" w:cs="Times New Roman"/>
        </w:rPr>
        <w:t>“</w:t>
      </w:r>
      <w:r w:rsidR="000D45E1" w:rsidRPr="008915CE">
        <w:rPr>
          <w:rFonts w:ascii="Times New Roman" w:hAnsi="Times New Roman" w:cs="Times New Roman"/>
        </w:rPr>
        <w:t>Par pašvaldības līdzfinansējumu daudzdzīvokļu dzīvojamām mājām piesaistīto zemesgabalu labiekārtošanai” un</w:t>
      </w:r>
      <w:r w:rsidRPr="008915CE">
        <w:rPr>
          <w:rFonts w:ascii="Times New Roman" w:hAnsi="Times New Roman" w:cs="Times New Roman"/>
        </w:rPr>
        <w:t xml:space="preserve"> 2022. gada 23. novembra</w:t>
      </w:r>
      <w:r w:rsidR="000D45E1" w:rsidRPr="008915CE">
        <w:rPr>
          <w:rFonts w:ascii="Times New Roman" w:hAnsi="Times New Roman" w:cs="Times New Roman"/>
        </w:rPr>
        <w:t xml:space="preserve"> saistošajos noteikumos Nr. 81/2022 “Par Ādažu novada pašvaldības līdzfinansējumu daudzdzīvokļu dzīvojamo māju energoefektivitātes pasākumu veikšanai” noteiktos pienākumus. Komisijas sastāvā ir pašvaldības izpilddirektors Guntis Porietis - komisijas priekšsēdētājs, Finanšu nodaļas vadītāja Sarmīte Mūze, un Ādažu novada būvvaldes inženierkomunikāciju tīklu galvenais speciālists Jānis Tiļčiks.</w:t>
      </w:r>
      <w:r w:rsidRPr="008915CE">
        <w:rPr>
          <w:rFonts w:ascii="Times New Roman" w:hAnsi="Times New Roman" w:cs="Times New Roman"/>
        </w:rPr>
        <w:t xml:space="preserve"> Informē, ka p</w:t>
      </w:r>
      <w:r w:rsidR="000D45E1" w:rsidRPr="008915CE">
        <w:rPr>
          <w:rFonts w:ascii="Times New Roman" w:hAnsi="Times New Roman" w:cs="Times New Roman"/>
        </w:rPr>
        <w:t xml:space="preserve">ašvaldībā ir saņemti visu </w:t>
      </w:r>
      <w:r w:rsidRPr="008915CE">
        <w:rPr>
          <w:rFonts w:ascii="Times New Roman" w:hAnsi="Times New Roman" w:cs="Times New Roman"/>
        </w:rPr>
        <w:t>k</w:t>
      </w:r>
      <w:r w:rsidR="000D45E1" w:rsidRPr="008915CE">
        <w:rPr>
          <w:rFonts w:ascii="Times New Roman" w:hAnsi="Times New Roman" w:cs="Times New Roman"/>
        </w:rPr>
        <w:t xml:space="preserve">omisijas locekļu iesniegumi par atbrīvošanu no darba </w:t>
      </w:r>
      <w:r w:rsidRPr="008915CE">
        <w:rPr>
          <w:rFonts w:ascii="Times New Roman" w:hAnsi="Times New Roman" w:cs="Times New Roman"/>
        </w:rPr>
        <w:t>k</w:t>
      </w:r>
      <w:r w:rsidR="000D45E1" w:rsidRPr="008915CE">
        <w:rPr>
          <w:rFonts w:ascii="Times New Roman" w:hAnsi="Times New Roman" w:cs="Times New Roman"/>
        </w:rPr>
        <w:t>omisijā.</w:t>
      </w:r>
    </w:p>
    <w:p w14:paraId="154A0DCA" w14:textId="77777777" w:rsidR="00AC2EE0" w:rsidRPr="008915CE" w:rsidRDefault="00AC2EE0" w:rsidP="00AC2EE0">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4BACBF2B" w14:textId="449DC260"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414C98" w:rsidRPr="008915CE">
        <w:rPr>
          <w:rFonts w:ascii="Times New Roman" w:hAnsi="Times New Roman" w:cs="Times New Roman"/>
        </w:rPr>
        <w:t>“</w:t>
      </w:r>
      <w:r w:rsidRPr="008915CE">
        <w:rPr>
          <w:rFonts w:ascii="Times New Roman" w:hAnsi="Times New Roman" w:cs="Times New Roman"/>
        </w:rPr>
        <w:t>Par atbrīvošanu no darba Pašvaldības līdzfinansējuma vērtēšanas komisijā</w:t>
      </w:r>
      <w:r w:rsidR="00414C98"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0DC207BE"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25. Par grozījumiem sabiedrisko pakalpojumu līgumā ar SIA “Ādažu ūdens”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5BEE71DC" w14:textId="77777777" w:rsidTr="00F65FDC">
        <w:tc>
          <w:tcPr>
            <w:tcW w:w="9288" w:type="dxa"/>
            <w:tcBorders>
              <w:top w:val="single" w:sz="4" w:space="0" w:color="auto"/>
              <w:left w:val="nil"/>
              <w:bottom w:val="nil"/>
              <w:right w:val="nil"/>
            </w:tcBorders>
            <w:shd w:val="clear" w:color="auto" w:fill="auto"/>
          </w:tcPr>
          <w:p w14:paraId="67AFBCE4"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(Everita Kāpa)</w:t>
            </w:r>
          </w:p>
        </w:tc>
      </w:tr>
    </w:tbl>
    <w:p w14:paraId="7B8DA7C4" w14:textId="4A144E22" w:rsidR="00DA0736" w:rsidRPr="008915CE" w:rsidRDefault="00414C98" w:rsidP="00330361">
      <w:pPr>
        <w:spacing w:after="120"/>
        <w:jc w:val="both"/>
        <w:rPr>
          <w:rFonts w:ascii="Times New Roman" w:hAnsi="Times New Roman" w:cs="Times New Roman"/>
          <w:szCs w:val="26"/>
        </w:rPr>
      </w:pPr>
      <w:r w:rsidRPr="008915CE">
        <w:rPr>
          <w:rFonts w:ascii="Times New Roman" w:hAnsi="Times New Roman" w:cs="Times New Roman"/>
        </w:rPr>
        <w:t>Ziņo par p</w:t>
      </w:r>
      <w:r w:rsidR="000D45E1" w:rsidRPr="008915CE">
        <w:rPr>
          <w:rFonts w:ascii="Times New Roman" w:hAnsi="Times New Roman" w:cs="Times New Roman"/>
        </w:rPr>
        <w:t>ilnvaro</w:t>
      </w:r>
      <w:r w:rsidR="004247B4">
        <w:rPr>
          <w:rFonts w:ascii="Times New Roman" w:hAnsi="Times New Roman" w:cs="Times New Roman"/>
        </w:rPr>
        <w:t>jumu</w:t>
      </w:r>
      <w:r w:rsidR="000D45E1" w:rsidRPr="008915CE">
        <w:rPr>
          <w:rFonts w:ascii="Times New Roman" w:hAnsi="Times New Roman" w:cs="Times New Roman"/>
        </w:rPr>
        <w:t xml:space="preserve"> SIA “Ādažu ūdens” (adrese: Gaujas iela 16, Ādaži, Ādažu</w:t>
      </w:r>
      <w:r w:rsidR="00575384" w:rsidRPr="008915CE">
        <w:rPr>
          <w:rFonts w:ascii="Times New Roman" w:hAnsi="Times New Roman" w:cs="Times New Roman"/>
        </w:rPr>
        <w:t xml:space="preserve"> </w:t>
      </w:r>
      <w:r w:rsidR="000D45E1" w:rsidRPr="008915CE">
        <w:rPr>
          <w:rFonts w:ascii="Times New Roman" w:hAnsi="Times New Roman" w:cs="Times New Roman"/>
        </w:rPr>
        <w:t>novads</w:t>
      </w:r>
      <w:r w:rsidR="00727964" w:rsidRPr="008915CE">
        <w:rPr>
          <w:rFonts w:ascii="Times New Roman" w:hAnsi="Times New Roman" w:cs="Times New Roman"/>
        </w:rPr>
        <w:t>, LV-2164</w:t>
      </w:r>
      <w:r w:rsidR="000D45E1" w:rsidRPr="008915CE">
        <w:rPr>
          <w:rFonts w:ascii="Times New Roman" w:hAnsi="Times New Roman" w:cs="Times New Roman"/>
        </w:rPr>
        <w:t xml:space="preserve">) ar </w:t>
      </w:r>
      <w:r w:rsidR="00727964" w:rsidRPr="008915CE">
        <w:rPr>
          <w:rFonts w:ascii="Times New Roman" w:hAnsi="Times New Roman" w:cs="Times New Roman"/>
        </w:rPr>
        <w:t>šā</w:t>
      </w:r>
      <w:r w:rsidR="000D45E1" w:rsidRPr="008915CE">
        <w:rPr>
          <w:rFonts w:ascii="Times New Roman" w:hAnsi="Times New Roman" w:cs="Times New Roman"/>
        </w:rPr>
        <w:t xml:space="preserve"> gada 1. augustu sniegt sabiedriskos pakalpojumus (ūdensapgāde,</w:t>
      </w:r>
      <w:r w:rsidR="00575384" w:rsidRPr="008915CE">
        <w:rPr>
          <w:rFonts w:ascii="Times New Roman" w:hAnsi="Times New Roman" w:cs="Times New Roman"/>
        </w:rPr>
        <w:t xml:space="preserve"> </w:t>
      </w:r>
      <w:r w:rsidR="000D45E1" w:rsidRPr="008915CE">
        <w:rPr>
          <w:rFonts w:ascii="Times New Roman" w:hAnsi="Times New Roman" w:cs="Times New Roman"/>
        </w:rPr>
        <w:t>notekūdeņu savākšana, attīrīšana un novadīšana) Ādažu pagasta Baltezera ciema un Alderu</w:t>
      </w:r>
      <w:r w:rsidR="00575384" w:rsidRPr="008915CE">
        <w:rPr>
          <w:rFonts w:ascii="Times New Roman" w:hAnsi="Times New Roman" w:cs="Times New Roman"/>
        </w:rPr>
        <w:t xml:space="preserve"> </w:t>
      </w:r>
      <w:r w:rsidR="000D45E1" w:rsidRPr="008915CE">
        <w:rPr>
          <w:rFonts w:ascii="Times New Roman" w:hAnsi="Times New Roman" w:cs="Times New Roman"/>
        </w:rPr>
        <w:t>ciema daļās, kur to iepriekš nodrošināja SIA “Garkalnes ūdens”</w:t>
      </w:r>
      <w:r w:rsidR="00727964" w:rsidRPr="008915CE">
        <w:rPr>
          <w:rFonts w:ascii="Times New Roman" w:hAnsi="Times New Roman" w:cs="Times New Roman"/>
        </w:rPr>
        <w:t>.</w:t>
      </w:r>
    </w:p>
    <w:p w14:paraId="4F405640" w14:textId="77777777" w:rsidR="00AC2EE0" w:rsidRPr="008915CE" w:rsidRDefault="00AC2EE0" w:rsidP="00AC2EE0">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71635D71" w14:textId="35C31F9B"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414C98" w:rsidRPr="008915CE">
        <w:rPr>
          <w:rFonts w:ascii="Times New Roman" w:hAnsi="Times New Roman" w:cs="Times New Roman"/>
        </w:rPr>
        <w:t>“</w:t>
      </w:r>
      <w:r w:rsidRPr="008915CE">
        <w:rPr>
          <w:rFonts w:ascii="Times New Roman" w:hAnsi="Times New Roman" w:cs="Times New Roman"/>
        </w:rPr>
        <w:t>Par grozījumiem sabiedrisko pakalpojumu līgumā ar SIA “Ādažu ūdens”</w:t>
      </w:r>
      <w:r w:rsidR="00414C98"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46F88F10"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26. Par grozījumiem 2022. gada 10. maija lēmumā Nr. 233 “Par pašvaldības mantas iznomāšanas un atsavināšanas komisijas sastāva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1F7FD9F0" w14:textId="77777777" w:rsidTr="00F65FDC">
        <w:tc>
          <w:tcPr>
            <w:tcW w:w="9288" w:type="dxa"/>
            <w:tcBorders>
              <w:top w:val="single" w:sz="4" w:space="0" w:color="auto"/>
              <w:left w:val="nil"/>
              <w:bottom w:val="nil"/>
              <w:right w:val="nil"/>
            </w:tcBorders>
            <w:shd w:val="clear" w:color="auto" w:fill="auto"/>
          </w:tcPr>
          <w:p w14:paraId="48953786"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(Everita Kāpa)</w:t>
            </w:r>
          </w:p>
        </w:tc>
      </w:tr>
    </w:tbl>
    <w:p w14:paraId="68BA8905" w14:textId="6610F979" w:rsidR="00DA0736" w:rsidRPr="008915CE" w:rsidRDefault="00727964" w:rsidP="00330361">
      <w:pPr>
        <w:spacing w:after="120"/>
        <w:jc w:val="both"/>
        <w:rPr>
          <w:rFonts w:ascii="Times New Roman" w:hAnsi="Times New Roman" w:cs="Times New Roman"/>
          <w:szCs w:val="26"/>
        </w:rPr>
      </w:pPr>
      <w:r w:rsidRPr="008915CE">
        <w:rPr>
          <w:rFonts w:ascii="Times New Roman" w:hAnsi="Times New Roman" w:cs="Times New Roman"/>
        </w:rPr>
        <w:t xml:space="preserve">Ziņo, ka šā gada </w:t>
      </w:r>
      <w:r w:rsidR="000D45E1" w:rsidRPr="008915CE">
        <w:rPr>
          <w:rFonts w:ascii="Times New Roman" w:hAnsi="Times New Roman" w:cs="Times New Roman"/>
        </w:rPr>
        <w:t xml:space="preserve">4. jūlijā saņemts Pašvaldības mantas iznomāšanas un atsavināšanas komisijas sekretāres Lindas Naļivaiko iesniegums ar lūgumu atbrīvot viņu no Komisijas sekretāres pienākumiem ar </w:t>
      </w:r>
      <w:r w:rsidRPr="008915CE">
        <w:rPr>
          <w:rFonts w:ascii="Times New Roman" w:hAnsi="Times New Roman" w:cs="Times New Roman"/>
        </w:rPr>
        <w:t>šā gada 1. augustu</w:t>
      </w:r>
      <w:r w:rsidR="000D45E1" w:rsidRPr="008915CE">
        <w:rPr>
          <w:rFonts w:ascii="Times New Roman" w:hAnsi="Times New Roman" w:cs="Times New Roman"/>
        </w:rPr>
        <w:t>, ņemot vērā plānoto ilgstošo prombūtni.</w:t>
      </w:r>
      <w:r w:rsidRPr="008915CE">
        <w:rPr>
          <w:rFonts w:ascii="Times New Roman" w:hAnsi="Times New Roman" w:cs="Times New Roman"/>
        </w:rPr>
        <w:t xml:space="preserve"> Informē, ka d</w:t>
      </w:r>
      <w:r w:rsidR="000D45E1" w:rsidRPr="008915CE">
        <w:rPr>
          <w:rFonts w:ascii="Times New Roman" w:hAnsi="Times New Roman" w:cs="Times New Roman"/>
        </w:rPr>
        <w:t>arbam Komisijas sekretāres amatā ir piekritusi Centrālās pārvaldes Juridiskās un iepirkumu nodaļas iepirkuma speciāliste Mārīte Akmentiņa.</w:t>
      </w:r>
      <w:r w:rsidRPr="008915CE">
        <w:rPr>
          <w:rFonts w:ascii="Times New Roman" w:hAnsi="Times New Roman" w:cs="Times New Roman"/>
        </w:rPr>
        <w:t xml:space="preserve"> </w:t>
      </w:r>
      <w:r w:rsidR="000D45E1" w:rsidRPr="008915CE">
        <w:rPr>
          <w:rFonts w:ascii="Times New Roman" w:hAnsi="Times New Roman" w:cs="Times New Roman"/>
        </w:rPr>
        <w:t>Pašvaldības ieskatā ir lietderīgi apstiprināt M</w:t>
      </w:r>
      <w:r w:rsidRPr="008915CE">
        <w:rPr>
          <w:rFonts w:ascii="Times New Roman" w:hAnsi="Times New Roman" w:cs="Times New Roman"/>
        </w:rPr>
        <w:t xml:space="preserve">ārīti </w:t>
      </w:r>
      <w:r w:rsidR="000D45E1" w:rsidRPr="008915CE">
        <w:rPr>
          <w:rFonts w:ascii="Times New Roman" w:hAnsi="Times New Roman" w:cs="Times New Roman"/>
        </w:rPr>
        <w:t>Akmentiņu minētajā amatā, jo viņai ir darba pieredze pašvaldības Iepirkumu komisijas sēžu protokolēšanā un komisijas darba organizatorisko atbalsta pasākumu nodrošināšanai.</w:t>
      </w:r>
    </w:p>
    <w:p w14:paraId="667DF8B0" w14:textId="77777777" w:rsidR="00733B1D" w:rsidRPr="008915CE" w:rsidRDefault="00733B1D" w:rsidP="00733B1D">
      <w:pPr>
        <w:spacing w:after="120"/>
        <w:jc w:val="both"/>
        <w:rPr>
          <w:rFonts w:ascii="Times New Roman" w:hAnsi="Times New Roman" w:cs="Times New Roman"/>
        </w:rPr>
      </w:pPr>
      <w:r w:rsidRPr="008915CE">
        <w:rPr>
          <w:rFonts w:ascii="Times New Roman" w:hAnsi="Times New Roman" w:cs="Times New Roman"/>
        </w:rPr>
        <w:t xml:space="preserve">Atklāti balsojot, ar 14 balsīm "Par", "Pret" – nav, "Atturas" – nav, </w:t>
      </w:r>
      <w:r w:rsidRPr="008915CE">
        <w:rPr>
          <w:rFonts w:ascii="Times New Roman" w:hAnsi="Times New Roman" w:cs="Times New Roman"/>
          <w:b/>
        </w:rPr>
        <w:t>KOMITEJA NOLEMJ</w:t>
      </w:r>
      <w:r w:rsidRPr="008915CE">
        <w:rPr>
          <w:rFonts w:ascii="Times New Roman" w:hAnsi="Times New Roman" w:cs="Times New Roman"/>
        </w:rPr>
        <w:t>:</w:t>
      </w:r>
    </w:p>
    <w:p w14:paraId="20947499" w14:textId="3F927F71" w:rsidR="00BC788D" w:rsidRPr="008915CE" w:rsidRDefault="000D45E1" w:rsidP="00330361">
      <w:pPr>
        <w:spacing w:after="120"/>
        <w:ind w:left="567"/>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lēmuma </w:t>
      </w:r>
      <w:r w:rsidR="00727964" w:rsidRPr="008915CE">
        <w:rPr>
          <w:rFonts w:ascii="Times New Roman" w:hAnsi="Times New Roman" w:cs="Times New Roman"/>
        </w:rPr>
        <w:t>“</w:t>
      </w:r>
      <w:r w:rsidRPr="008915CE">
        <w:rPr>
          <w:rFonts w:ascii="Times New Roman" w:hAnsi="Times New Roman" w:cs="Times New Roman"/>
        </w:rPr>
        <w:t>Par grozījumiem 2022. gada 10. maija lēmumā Nr. 233 “Par pašvaldības mantas iznomāšanas un atsavināšanas komisijas sastāva apstiprināšanu”</w:t>
      </w:r>
      <w:r w:rsidR="00727964" w:rsidRPr="008915CE">
        <w:rPr>
          <w:rFonts w:ascii="Times New Roman" w:hAnsi="Times New Roman" w:cs="Times New Roman"/>
        </w:rPr>
        <w:t>”</w:t>
      </w:r>
      <w:r w:rsidRPr="008915CE">
        <w:rPr>
          <w:rFonts w:ascii="Times New Roman" w:hAnsi="Times New Roman" w:cs="Times New Roman"/>
        </w:rPr>
        <w:t xml:space="preserve"> projektu un virzīt to izskatīšanai pašvaldības domes šā gada 24. jūlija sēdē.</w:t>
      </w:r>
    </w:p>
    <w:p w14:paraId="291B2FCF"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lastRenderedPageBreak/>
        <w:t>27. Par pašvaldības komisiju sastāviem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636E7A78" w14:textId="77777777" w:rsidTr="00EF36A5">
        <w:tc>
          <w:tcPr>
            <w:tcW w:w="9071" w:type="dxa"/>
            <w:tcBorders>
              <w:top w:val="single" w:sz="4" w:space="0" w:color="auto"/>
              <w:left w:val="nil"/>
              <w:bottom w:val="nil"/>
              <w:right w:val="nil"/>
            </w:tcBorders>
            <w:shd w:val="clear" w:color="auto" w:fill="auto"/>
          </w:tcPr>
          <w:p w14:paraId="1305DFFC"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(Imants Krastiņš (NA "Visu Latvijai!"-TB/LNNK", JKP))</w:t>
            </w:r>
          </w:p>
        </w:tc>
      </w:tr>
    </w:tbl>
    <w:p w14:paraId="20313F81" w14:textId="53D304FF" w:rsidR="00C50A61" w:rsidRPr="008915CE" w:rsidRDefault="00917824" w:rsidP="00330361">
      <w:pPr>
        <w:spacing w:after="120"/>
        <w:jc w:val="both"/>
        <w:rPr>
          <w:rFonts w:ascii="Times New Roman" w:hAnsi="Times New Roman" w:cs="Times New Roman"/>
        </w:rPr>
      </w:pPr>
      <w:r w:rsidRPr="008915CE">
        <w:rPr>
          <w:rFonts w:ascii="Times New Roman" w:hAnsi="Times New Roman" w:cs="Times New Roman"/>
        </w:rPr>
        <w:t>Ziņo</w:t>
      </w:r>
      <w:r w:rsidR="00CE15F6" w:rsidRPr="008915CE">
        <w:rPr>
          <w:rFonts w:ascii="Times New Roman" w:hAnsi="Times New Roman" w:cs="Times New Roman"/>
        </w:rPr>
        <w:t xml:space="preserve"> par šā gada</w:t>
      </w:r>
      <w:r w:rsidRPr="008915CE">
        <w:rPr>
          <w:rFonts w:ascii="Times New Roman" w:hAnsi="Times New Roman" w:cs="Times New Roman"/>
        </w:rPr>
        <w:t xml:space="preserve"> 2. jūlij</w:t>
      </w:r>
      <w:r w:rsidR="00CE15F6" w:rsidRPr="008915CE">
        <w:rPr>
          <w:rFonts w:ascii="Times New Roman" w:hAnsi="Times New Roman" w:cs="Times New Roman"/>
        </w:rPr>
        <w:t>a iesniegumu (</w:t>
      </w:r>
      <w:proofErr w:type="spellStart"/>
      <w:r w:rsidR="00CE15F6" w:rsidRPr="008915CE">
        <w:rPr>
          <w:rFonts w:ascii="Times New Roman" w:hAnsi="Times New Roman" w:cs="Times New Roman"/>
        </w:rPr>
        <w:t>reģ</w:t>
      </w:r>
      <w:proofErr w:type="spellEnd"/>
      <w:r w:rsidR="00CE15F6" w:rsidRPr="008915CE">
        <w:rPr>
          <w:rFonts w:ascii="Times New Roman" w:hAnsi="Times New Roman" w:cs="Times New Roman"/>
        </w:rPr>
        <w:t>. Nr. ĀNP/1-11-1/25/4019)</w:t>
      </w:r>
      <w:r w:rsidRPr="008915CE">
        <w:rPr>
          <w:rFonts w:ascii="Times New Roman" w:hAnsi="Times New Roman" w:cs="Times New Roman"/>
        </w:rPr>
        <w:t xml:space="preserve"> </w:t>
      </w:r>
      <w:r w:rsidR="000427BF" w:rsidRPr="008915CE">
        <w:rPr>
          <w:rFonts w:ascii="Times New Roman" w:hAnsi="Times New Roman" w:cs="Times New Roman"/>
        </w:rPr>
        <w:t>par</w:t>
      </w:r>
      <w:r w:rsidR="00EF36A5" w:rsidRPr="008915CE">
        <w:rPr>
          <w:rFonts w:ascii="Times New Roman" w:hAnsi="Times New Roman" w:cs="Times New Roman"/>
        </w:rPr>
        <w:t xml:space="preserve"> pašvaldības komisij</w:t>
      </w:r>
      <w:r w:rsidR="000427BF" w:rsidRPr="008915CE">
        <w:rPr>
          <w:rFonts w:ascii="Times New Roman" w:hAnsi="Times New Roman" w:cs="Times New Roman"/>
        </w:rPr>
        <w:t>u</w:t>
      </w:r>
      <w:r w:rsidR="00EF36A5" w:rsidRPr="008915CE">
        <w:rPr>
          <w:rFonts w:ascii="Times New Roman" w:hAnsi="Times New Roman" w:cs="Times New Roman"/>
        </w:rPr>
        <w:t xml:space="preserve"> </w:t>
      </w:r>
      <w:r w:rsidR="000427BF" w:rsidRPr="008915CE">
        <w:rPr>
          <w:rFonts w:ascii="Times New Roman" w:hAnsi="Times New Roman" w:cs="Times New Roman"/>
        </w:rPr>
        <w:t>sastāvu un i</w:t>
      </w:r>
      <w:r w:rsidR="00EF36A5" w:rsidRPr="008915CE">
        <w:rPr>
          <w:rFonts w:ascii="Times New Roman" w:hAnsi="Times New Roman" w:cs="Times New Roman"/>
        </w:rPr>
        <w:t>erosin</w:t>
      </w:r>
      <w:r w:rsidR="000427BF" w:rsidRPr="008915CE">
        <w:rPr>
          <w:rFonts w:ascii="Times New Roman" w:hAnsi="Times New Roman" w:cs="Times New Roman"/>
        </w:rPr>
        <w:t>ājumu</w:t>
      </w:r>
      <w:r w:rsidR="00EF36A5" w:rsidRPr="008915CE">
        <w:rPr>
          <w:rFonts w:ascii="Times New Roman" w:hAnsi="Times New Roman" w:cs="Times New Roman"/>
        </w:rPr>
        <w:t xml:space="preserve"> izvērtēt esošo komisiju sastāvu un publiski izsludināt pieteikšanos uz atbrīvotajām</w:t>
      </w:r>
      <w:r w:rsidR="000427BF" w:rsidRPr="008915CE">
        <w:rPr>
          <w:rFonts w:ascii="Times New Roman" w:hAnsi="Times New Roman" w:cs="Times New Roman"/>
        </w:rPr>
        <w:t xml:space="preserve"> </w:t>
      </w:r>
      <w:r w:rsidR="00EF36A5" w:rsidRPr="008915CE">
        <w:rPr>
          <w:rFonts w:ascii="Times New Roman" w:hAnsi="Times New Roman" w:cs="Times New Roman"/>
        </w:rPr>
        <w:t>vietām, nosakot komisijas locekļa atbilstības kritēriju - piederību novadam (deklarēts, darba vieta</w:t>
      </w:r>
      <w:r w:rsidR="000427BF" w:rsidRPr="008915CE">
        <w:rPr>
          <w:rFonts w:ascii="Times New Roman" w:hAnsi="Times New Roman" w:cs="Times New Roman"/>
        </w:rPr>
        <w:t xml:space="preserve"> </w:t>
      </w:r>
      <w:r w:rsidR="00EF36A5" w:rsidRPr="008915CE">
        <w:rPr>
          <w:rFonts w:ascii="Times New Roman" w:hAnsi="Times New Roman" w:cs="Times New Roman"/>
        </w:rPr>
        <w:t>vai īpašums).</w:t>
      </w:r>
    </w:p>
    <w:p w14:paraId="205D4914" w14:textId="5A919292" w:rsidR="00BC788D" w:rsidRPr="008915CE" w:rsidRDefault="006B4779" w:rsidP="00330361">
      <w:pPr>
        <w:spacing w:after="120"/>
        <w:jc w:val="both"/>
        <w:rPr>
          <w:rFonts w:ascii="Times New Roman" w:hAnsi="Times New Roman" w:cs="Times New Roman"/>
        </w:rPr>
      </w:pPr>
      <w:r w:rsidRPr="008915CE">
        <w:rPr>
          <w:rFonts w:ascii="Times New Roman" w:hAnsi="Times New Roman" w:cs="Times New Roman"/>
        </w:rPr>
        <w:t>E. KĀPA z</w:t>
      </w:r>
      <w:r w:rsidR="000D45E1" w:rsidRPr="008915CE">
        <w:rPr>
          <w:rFonts w:ascii="Times New Roman" w:hAnsi="Times New Roman" w:cs="Times New Roman"/>
        </w:rPr>
        <w:t>iņo par pašvaldības komisiju sastāviem (</w:t>
      </w:r>
      <w:r w:rsidRPr="002D09C7">
        <w:rPr>
          <w:rFonts w:ascii="Times New Roman" w:hAnsi="Times New Roman" w:cs="Times New Roman"/>
        </w:rPr>
        <w:t>3</w:t>
      </w:r>
      <w:r w:rsidR="000D45E1" w:rsidRPr="002D09C7">
        <w:rPr>
          <w:rFonts w:ascii="Times New Roman" w:hAnsi="Times New Roman" w:cs="Times New Roman"/>
        </w:rPr>
        <w:t>. pielikums</w:t>
      </w:r>
      <w:r w:rsidR="000D45E1" w:rsidRPr="008915CE">
        <w:rPr>
          <w:rFonts w:ascii="Times New Roman" w:hAnsi="Times New Roman" w:cs="Times New Roman"/>
        </w:rPr>
        <w:t>).</w:t>
      </w:r>
      <w:r w:rsidR="00BD319B" w:rsidRPr="008915CE">
        <w:rPr>
          <w:rFonts w:ascii="Times New Roman" w:hAnsi="Times New Roman" w:cs="Times New Roman"/>
        </w:rPr>
        <w:t xml:space="preserve"> Vērš uzmanību, ka, lai iesaistītu iedzīvotājus komisij</w:t>
      </w:r>
      <w:r w:rsidR="002D09C7">
        <w:rPr>
          <w:rFonts w:ascii="Times New Roman" w:hAnsi="Times New Roman" w:cs="Times New Roman"/>
        </w:rPr>
        <w:t>u darbā</w:t>
      </w:r>
      <w:r w:rsidR="007D6A7B">
        <w:rPr>
          <w:rFonts w:ascii="Times New Roman" w:hAnsi="Times New Roman" w:cs="Times New Roman"/>
        </w:rPr>
        <w:t>, sākotnēji ir jāizveido normatīvais regulējums</w:t>
      </w:r>
      <w:r w:rsidR="00667082">
        <w:rPr>
          <w:rFonts w:ascii="Times New Roman" w:hAnsi="Times New Roman" w:cs="Times New Roman"/>
        </w:rPr>
        <w:t>,</w:t>
      </w:r>
      <w:r w:rsidR="00BD319B" w:rsidRPr="008915CE">
        <w:rPr>
          <w:rFonts w:ascii="Times New Roman" w:hAnsi="Times New Roman" w:cs="Times New Roman"/>
        </w:rPr>
        <w:t xml:space="preserve"> kas </w:t>
      </w:r>
      <w:r w:rsidR="0067240D">
        <w:rPr>
          <w:rFonts w:ascii="Times New Roman" w:hAnsi="Times New Roman" w:cs="Times New Roman"/>
        </w:rPr>
        <w:t>prasa</w:t>
      </w:r>
      <w:r w:rsidR="00BD319B" w:rsidRPr="008915CE">
        <w:rPr>
          <w:rFonts w:ascii="Times New Roman" w:hAnsi="Times New Roman" w:cs="Times New Roman"/>
        </w:rPr>
        <w:t xml:space="preserve"> liel</w:t>
      </w:r>
      <w:r w:rsidR="0067240D">
        <w:rPr>
          <w:rFonts w:ascii="Times New Roman" w:hAnsi="Times New Roman" w:cs="Times New Roman"/>
        </w:rPr>
        <w:t>u</w:t>
      </w:r>
      <w:r w:rsidR="00BD319B" w:rsidRPr="008915CE">
        <w:rPr>
          <w:rFonts w:ascii="Times New Roman" w:hAnsi="Times New Roman" w:cs="Times New Roman"/>
        </w:rPr>
        <w:t xml:space="preserve"> administrat</w:t>
      </w:r>
      <w:r w:rsidR="0067240D">
        <w:rPr>
          <w:rFonts w:ascii="Times New Roman" w:hAnsi="Times New Roman" w:cs="Times New Roman"/>
        </w:rPr>
        <w:t>ī</w:t>
      </w:r>
      <w:r w:rsidR="00BD319B" w:rsidRPr="008915CE">
        <w:rPr>
          <w:rFonts w:ascii="Times New Roman" w:hAnsi="Times New Roman" w:cs="Times New Roman"/>
        </w:rPr>
        <w:t>v</w:t>
      </w:r>
      <w:r w:rsidR="0067240D">
        <w:rPr>
          <w:rFonts w:ascii="Times New Roman" w:hAnsi="Times New Roman" w:cs="Times New Roman"/>
        </w:rPr>
        <w:t>o</w:t>
      </w:r>
      <w:r w:rsidR="00BD319B" w:rsidRPr="008915CE">
        <w:rPr>
          <w:rFonts w:ascii="Times New Roman" w:hAnsi="Times New Roman" w:cs="Times New Roman"/>
        </w:rPr>
        <w:t xml:space="preserve"> resurs</w:t>
      </w:r>
      <w:r w:rsidR="0067240D">
        <w:rPr>
          <w:rFonts w:ascii="Times New Roman" w:hAnsi="Times New Roman" w:cs="Times New Roman"/>
        </w:rPr>
        <w:t>u.</w:t>
      </w:r>
      <w:r w:rsidR="00F769D3" w:rsidRPr="008915CE">
        <w:rPr>
          <w:rFonts w:ascii="Times New Roman" w:hAnsi="Times New Roman" w:cs="Times New Roman"/>
        </w:rPr>
        <w:t xml:space="preserve"> Iepirkumu komisijai un Administratīvajai komisijai</w:t>
      </w:r>
      <w:r w:rsidR="00502B3E" w:rsidRPr="008915CE">
        <w:rPr>
          <w:rFonts w:ascii="Times New Roman" w:hAnsi="Times New Roman" w:cs="Times New Roman"/>
        </w:rPr>
        <w:t xml:space="preserve"> nav</w:t>
      </w:r>
      <w:r w:rsidR="0067240D">
        <w:rPr>
          <w:rFonts w:ascii="Times New Roman" w:hAnsi="Times New Roman" w:cs="Times New Roman"/>
        </w:rPr>
        <w:t xml:space="preserve"> </w:t>
      </w:r>
      <w:r w:rsidR="009631CC">
        <w:rPr>
          <w:rFonts w:ascii="Times New Roman" w:hAnsi="Times New Roman" w:cs="Times New Roman"/>
        </w:rPr>
        <w:t>normatīvajos aktos</w:t>
      </w:r>
      <w:r w:rsidR="0067240D">
        <w:rPr>
          <w:rFonts w:ascii="Times New Roman" w:hAnsi="Times New Roman" w:cs="Times New Roman"/>
        </w:rPr>
        <w:t xml:space="preserve"> noteik</w:t>
      </w:r>
      <w:r w:rsidR="009631CC">
        <w:rPr>
          <w:rFonts w:ascii="Times New Roman" w:hAnsi="Times New Roman" w:cs="Times New Roman"/>
        </w:rPr>
        <w:t>t</w:t>
      </w:r>
      <w:r w:rsidR="0067240D">
        <w:rPr>
          <w:rFonts w:ascii="Times New Roman" w:hAnsi="Times New Roman" w:cs="Times New Roman"/>
        </w:rPr>
        <w:t>u</w:t>
      </w:r>
      <w:r w:rsidR="00502B3E" w:rsidRPr="008915CE">
        <w:rPr>
          <w:rFonts w:ascii="Times New Roman" w:hAnsi="Times New Roman" w:cs="Times New Roman"/>
        </w:rPr>
        <w:t xml:space="preserve"> prasību attiecībā uz izg</w:t>
      </w:r>
      <w:r w:rsidR="009631CC">
        <w:rPr>
          <w:rFonts w:ascii="Times New Roman" w:hAnsi="Times New Roman" w:cs="Times New Roman"/>
        </w:rPr>
        <w:t>l</w:t>
      </w:r>
      <w:r w:rsidR="00502B3E" w:rsidRPr="008915CE">
        <w:rPr>
          <w:rFonts w:ascii="Times New Roman" w:hAnsi="Times New Roman" w:cs="Times New Roman"/>
        </w:rPr>
        <w:t>ītību un</w:t>
      </w:r>
      <w:r w:rsidR="009631CC">
        <w:rPr>
          <w:rFonts w:ascii="Times New Roman" w:hAnsi="Times New Roman" w:cs="Times New Roman"/>
        </w:rPr>
        <w:t xml:space="preserve"> profesionālo</w:t>
      </w:r>
      <w:r w:rsidR="00502B3E" w:rsidRPr="008915CE">
        <w:rPr>
          <w:rFonts w:ascii="Times New Roman" w:hAnsi="Times New Roman" w:cs="Times New Roman"/>
        </w:rPr>
        <w:t xml:space="preserve"> pieredzi, līdz ar ko nav skaidr</w:t>
      </w:r>
      <w:r w:rsidR="00D31714">
        <w:rPr>
          <w:rFonts w:ascii="Times New Roman" w:hAnsi="Times New Roman" w:cs="Times New Roman"/>
        </w:rPr>
        <w:t>u</w:t>
      </w:r>
      <w:r w:rsidR="00502B3E" w:rsidRPr="008915CE">
        <w:rPr>
          <w:rFonts w:ascii="Times New Roman" w:hAnsi="Times New Roman" w:cs="Times New Roman"/>
        </w:rPr>
        <w:t xml:space="preserve"> kritēriji kā vērtēt kandidātus</w:t>
      </w:r>
      <w:r w:rsidR="00D31714">
        <w:rPr>
          <w:rFonts w:ascii="Times New Roman" w:hAnsi="Times New Roman" w:cs="Times New Roman"/>
        </w:rPr>
        <w:t>.</w:t>
      </w:r>
    </w:p>
    <w:p w14:paraId="6F788F16" w14:textId="3849E20B" w:rsidR="008268C9" w:rsidRPr="008915CE" w:rsidRDefault="008268C9" w:rsidP="00330361">
      <w:pPr>
        <w:spacing w:after="120"/>
        <w:jc w:val="both"/>
        <w:rPr>
          <w:rFonts w:ascii="Times New Roman" w:hAnsi="Times New Roman" w:cs="Times New Roman"/>
        </w:rPr>
      </w:pPr>
      <w:r w:rsidRPr="008915CE">
        <w:rPr>
          <w:rFonts w:ascii="Times New Roman" w:hAnsi="Times New Roman" w:cs="Times New Roman"/>
        </w:rPr>
        <w:t xml:space="preserve">K. MIĶELSONE </w:t>
      </w:r>
      <w:r w:rsidR="00AA3AEC" w:rsidRPr="008915CE">
        <w:rPr>
          <w:rFonts w:ascii="Times New Roman" w:hAnsi="Times New Roman" w:cs="Times New Roman"/>
        </w:rPr>
        <w:t>aicina Administratīvās komisijas priekšsēdētāju Jāni Veinbergu ziņot par komisijas darbu.</w:t>
      </w:r>
    </w:p>
    <w:p w14:paraId="70CE87EE" w14:textId="5B24302A" w:rsidR="00F33A63" w:rsidRPr="008915CE" w:rsidRDefault="00F33A63" w:rsidP="00330361">
      <w:pPr>
        <w:spacing w:after="120"/>
        <w:jc w:val="both"/>
        <w:rPr>
          <w:rFonts w:ascii="Times New Roman" w:hAnsi="Times New Roman" w:cs="Times New Roman"/>
        </w:rPr>
      </w:pPr>
      <w:r w:rsidRPr="008915CE">
        <w:rPr>
          <w:rFonts w:ascii="Times New Roman" w:hAnsi="Times New Roman" w:cs="Times New Roman"/>
        </w:rPr>
        <w:t>J. VEINBERGS ziņo par Administratīvās komisijas darbu, komisijas sastāvu un sēžu norisi.</w:t>
      </w:r>
    </w:p>
    <w:p w14:paraId="0202EE28" w14:textId="7855F2AB" w:rsidR="00D44CFF" w:rsidRPr="008915CE" w:rsidRDefault="00D44CFF" w:rsidP="00D44CFF">
      <w:pPr>
        <w:spacing w:after="120"/>
        <w:jc w:val="both"/>
        <w:rPr>
          <w:rFonts w:ascii="Times New Roman" w:hAnsi="Times New Roman" w:cs="Times New Roman"/>
        </w:rPr>
      </w:pPr>
      <w:r w:rsidRPr="008915CE">
        <w:rPr>
          <w:rFonts w:ascii="Times New Roman" w:hAnsi="Times New Roman" w:cs="Times New Roman"/>
        </w:rPr>
        <w:t xml:space="preserve">K. MIĶELSONE aicina Iepirkumu komisijas priekšsēdētāju Valēriju </w:t>
      </w:r>
      <w:proofErr w:type="spellStart"/>
      <w:r w:rsidRPr="008915CE">
        <w:rPr>
          <w:rFonts w:ascii="Times New Roman" w:hAnsi="Times New Roman" w:cs="Times New Roman"/>
        </w:rPr>
        <w:t>Bulānu</w:t>
      </w:r>
      <w:proofErr w:type="spellEnd"/>
      <w:r w:rsidRPr="008915CE">
        <w:rPr>
          <w:rFonts w:ascii="Times New Roman" w:hAnsi="Times New Roman" w:cs="Times New Roman"/>
        </w:rPr>
        <w:t xml:space="preserve"> ziņot par komisijas darbu.</w:t>
      </w:r>
    </w:p>
    <w:p w14:paraId="4C9C1707" w14:textId="551D1549" w:rsidR="00736704" w:rsidRPr="008915CE" w:rsidRDefault="00A17ED4" w:rsidP="00330361">
      <w:pPr>
        <w:spacing w:after="120"/>
        <w:jc w:val="both"/>
        <w:rPr>
          <w:rFonts w:ascii="Times New Roman" w:hAnsi="Times New Roman" w:cs="Times New Roman"/>
        </w:rPr>
      </w:pPr>
      <w:r w:rsidRPr="008915CE">
        <w:rPr>
          <w:rFonts w:ascii="Times New Roman" w:hAnsi="Times New Roman" w:cs="Times New Roman"/>
          <w:szCs w:val="26"/>
        </w:rPr>
        <w:t xml:space="preserve">V. BULĀNS ziņo par </w:t>
      </w:r>
      <w:r w:rsidRPr="008915CE">
        <w:rPr>
          <w:rFonts w:ascii="Times New Roman" w:hAnsi="Times New Roman" w:cs="Times New Roman"/>
        </w:rPr>
        <w:t>Iepirkumu komisijas darbu, komisijas sastāvu un sēžu norisi.</w:t>
      </w:r>
    </w:p>
    <w:p w14:paraId="192B9914" w14:textId="6ACD2F72" w:rsidR="00843009" w:rsidRPr="008915CE" w:rsidRDefault="008F6972" w:rsidP="00330361">
      <w:pPr>
        <w:spacing w:after="120"/>
        <w:jc w:val="both"/>
        <w:rPr>
          <w:rFonts w:ascii="Times New Roman" w:hAnsi="Times New Roman" w:cs="Times New Roman"/>
        </w:rPr>
      </w:pPr>
      <w:r w:rsidRPr="008915CE">
        <w:rPr>
          <w:rFonts w:ascii="Times New Roman" w:hAnsi="Times New Roman" w:cs="Times New Roman"/>
        </w:rPr>
        <w:t>K. MIĶELSONE, I. KRASTIŅŠ, G. PORIETIS debatē par Projektu uzraudzības komisijas sastāvu</w:t>
      </w:r>
      <w:r w:rsidR="00D31714">
        <w:rPr>
          <w:rFonts w:ascii="Times New Roman" w:hAnsi="Times New Roman" w:cs="Times New Roman"/>
        </w:rPr>
        <w:t xml:space="preserve"> un </w:t>
      </w:r>
      <w:r w:rsidRPr="008915CE">
        <w:rPr>
          <w:rFonts w:ascii="Times New Roman" w:hAnsi="Times New Roman" w:cs="Times New Roman"/>
        </w:rPr>
        <w:t xml:space="preserve">iespējām tajā iekļaut Ādažu novada būvvaldes vadītāju Aināru </w:t>
      </w:r>
      <w:proofErr w:type="spellStart"/>
      <w:r w:rsidRPr="008915CE">
        <w:rPr>
          <w:rFonts w:ascii="Times New Roman" w:hAnsi="Times New Roman" w:cs="Times New Roman"/>
        </w:rPr>
        <w:t>Grikman</w:t>
      </w:r>
      <w:r w:rsidR="00336E59">
        <w:rPr>
          <w:rFonts w:ascii="Times New Roman" w:hAnsi="Times New Roman" w:cs="Times New Roman"/>
        </w:rPr>
        <w:t>i</w:t>
      </w:r>
      <w:proofErr w:type="spellEnd"/>
      <w:r w:rsidR="00336E59">
        <w:rPr>
          <w:rFonts w:ascii="Times New Roman" w:hAnsi="Times New Roman" w:cs="Times New Roman"/>
        </w:rPr>
        <w:t>,</w:t>
      </w:r>
      <w:r w:rsidRPr="008915CE">
        <w:rPr>
          <w:rFonts w:ascii="Times New Roman" w:hAnsi="Times New Roman" w:cs="Times New Roman"/>
        </w:rPr>
        <w:t xml:space="preserve"> kā arī </w:t>
      </w:r>
      <w:r w:rsidR="00336E59">
        <w:rPr>
          <w:rFonts w:ascii="Times New Roman" w:hAnsi="Times New Roman" w:cs="Times New Roman"/>
        </w:rPr>
        <w:t>to</w:t>
      </w:r>
      <w:r w:rsidR="00030BB5" w:rsidRPr="008915CE">
        <w:rPr>
          <w:rFonts w:ascii="Times New Roman" w:hAnsi="Times New Roman" w:cs="Times New Roman"/>
        </w:rPr>
        <w:t>, ka nepieciešamības gadījumā būvvaldes speciālists</w:t>
      </w:r>
      <w:r w:rsidR="00336E59">
        <w:rPr>
          <w:rFonts w:ascii="Times New Roman" w:hAnsi="Times New Roman" w:cs="Times New Roman"/>
        </w:rPr>
        <w:t xml:space="preserve"> tiek piesaistīts</w:t>
      </w:r>
      <w:r w:rsidR="00030BB5" w:rsidRPr="008915CE">
        <w:rPr>
          <w:rFonts w:ascii="Times New Roman" w:hAnsi="Times New Roman" w:cs="Times New Roman"/>
        </w:rPr>
        <w:t>.</w:t>
      </w:r>
    </w:p>
    <w:p w14:paraId="428C0AB2" w14:textId="43D2C8FC" w:rsidR="005224B5" w:rsidRPr="008915CE" w:rsidRDefault="005224B5" w:rsidP="00330361">
      <w:pPr>
        <w:spacing w:after="120"/>
        <w:jc w:val="both"/>
        <w:rPr>
          <w:rFonts w:ascii="Times New Roman" w:hAnsi="Times New Roman" w:cs="Times New Roman"/>
        </w:rPr>
      </w:pPr>
      <w:r w:rsidRPr="008915CE">
        <w:rPr>
          <w:rFonts w:ascii="Times New Roman" w:hAnsi="Times New Roman" w:cs="Times New Roman"/>
        </w:rPr>
        <w:t>K. MIĶELS</w:t>
      </w:r>
      <w:r w:rsidR="008F6972" w:rsidRPr="008915CE">
        <w:rPr>
          <w:rFonts w:ascii="Times New Roman" w:hAnsi="Times New Roman" w:cs="Times New Roman"/>
        </w:rPr>
        <w:t>O</w:t>
      </w:r>
      <w:r w:rsidRPr="008915CE">
        <w:rPr>
          <w:rFonts w:ascii="Times New Roman" w:hAnsi="Times New Roman" w:cs="Times New Roman"/>
        </w:rPr>
        <w:t>NE informē, ka Lauksaimniecības zem</w:t>
      </w:r>
      <w:r w:rsidR="00E7595D" w:rsidRPr="008915CE">
        <w:rPr>
          <w:rFonts w:ascii="Times New Roman" w:hAnsi="Times New Roman" w:cs="Times New Roman"/>
        </w:rPr>
        <w:t xml:space="preserve">es darījumu komisijas </w:t>
      </w:r>
      <w:r w:rsidR="0016751F" w:rsidRPr="008915CE">
        <w:rPr>
          <w:rFonts w:ascii="Times New Roman" w:hAnsi="Times New Roman" w:cs="Times New Roman"/>
        </w:rPr>
        <w:t>sastāvā tiks iekļauts pašvaldības Centrālās pārvaldes Teritorijas plānošanas nodaļas vecākais teritorijas plānotājs Miķelis Cinis</w:t>
      </w:r>
      <w:r w:rsidR="00A41EAC" w:rsidRPr="008915CE">
        <w:rPr>
          <w:rFonts w:ascii="Times New Roman" w:hAnsi="Times New Roman" w:cs="Times New Roman"/>
        </w:rPr>
        <w:t xml:space="preserve"> un pašvaldības domes priekšsēdētājas vietnieks pašvaldības funkciju jautājumos</w:t>
      </w:r>
      <w:r w:rsidR="0016751F" w:rsidRPr="008915CE">
        <w:rPr>
          <w:rFonts w:ascii="Times New Roman" w:hAnsi="Times New Roman" w:cs="Times New Roman"/>
        </w:rPr>
        <w:t xml:space="preserve"> </w:t>
      </w:r>
      <w:r w:rsidR="00A41EAC" w:rsidRPr="008915CE">
        <w:rPr>
          <w:rFonts w:ascii="Times New Roman" w:hAnsi="Times New Roman" w:cs="Times New Roman"/>
        </w:rPr>
        <w:t>Jānis Vaivads.</w:t>
      </w:r>
    </w:p>
    <w:p w14:paraId="131E89DB" w14:textId="010CCE61" w:rsidR="00B16902" w:rsidRPr="008915CE" w:rsidRDefault="00B16902" w:rsidP="00330361">
      <w:pPr>
        <w:spacing w:after="120"/>
        <w:jc w:val="both"/>
        <w:rPr>
          <w:rFonts w:ascii="Times New Roman" w:hAnsi="Times New Roman" w:cs="Times New Roman"/>
        </w:rPr>
      </w:pPr>
      <w:r w:rsidRPr="008915CE">
        <w:rPr>
          <w:rFonts w:ascii="Times New Roman" w:hAnsi="Times New Roman" w:cs="Times New Roman"/>
        </w:rPr>
        <w:t>K. MIĶELSONE</w:t>
      </w:r>
      <w:r w:rsidR="000B2328" w:rsidRPr="008915CE">
        <w:rPr>
          <w:rFonts w:ascii="Times New Roman" w:hAnsi="Times New Roman" w:cs="Times New Roman"/>
        </w:rPr>
        <w:t>, I. KRASTIŅŠ, L. RAISKUMA debatē par Apbalvošanas komisijas darbu un sastāvu</w:t>
      </w:r>
      <w:r w:rsidR="005B20E4" w:rsidRPr="008915CE">
        <w:rPr>
          <w:rFonts w:ascii="Times New Roman" w:hAnsi="Times New Roman" w:cs="Times New Roman"/>
        </w:rPr>
        <w:t>.</w:t>
      </w:r>
    </w:p>
    <w:p w14:paraId="772D12C1" w14:textId="116CB3B0" w:rsidR="005B20E4" w:rsidRDefault="00336E59" w:rsidP="00330361">
      <w:pPr>
        <w:spacing w:after="120"/>
        <w:jc w:val="both"/>
        <w:rPr>
          <w:rFonts w:ascii="Times New Roman" w:hAnsi="Times New Roman" w:cs="Times New Roman"/>
        </w:rPr>
      </w:pPr>
      <w:r w:rsidRPr="008915CE">
        <w:rPr>
          <w:rFonts w:ascii="Times New Roman" w:hAnsi="Times New Roman" w:cs="Times New Roman"/>
        </w:rPr>
        <w:t xml:space="preserve">A. KRASTA, </w:t>
      </w:r>
      <w:r w:rsidR="005B20E4" w:rsidRPr="008915CE">
        <w:rPr>
          <w:rFonts w:ascii="Times New Roman" w:hAnsi="Times New Roman" w:cs="Times New Roman"/>
        </w:rPr>
        <w:t xml:space="preserve">R. PAULS, </w:t>
      </w:r>
      <w:r w:rsidR="002362C2" w:rsidRPr="008915CE">
        <w:rPr>
          <w:rFonts w:ascii="Times New Roman" w:hAnsi="Times New Roman" w:cs="Times New Roman"/>
        </w:rPr>
        <w:t>A. ROZĪTIS piesakās darbam Apbalvošanas komisijā.</w:t>
      </w:r>
    </w:p>
    <w:p w14:paraId="4C40C742" w14:textId="02A2510E" w:rsidR="00127644" w:rsidRPr="00127644" w:rsidRDefault="00127644" w:rsidP="00127644">
      <w:pPr>
        <w:spacing w:before="120"/>
        <w:jc w:val="both"/>
        <w:rPr>
          <w:rFonts w:ascii="Times New Roman" w:hAnsi="Times New Roman" w:cs="Times New Roman"/>
          <w:i/>
          <w:iCs/>
        </w:rPr>
      </w:pPr>
      <w:r w:rsidRPr="008915CE">
        <w:rPr>
          <w:rFonts w:ascii="Times New Roman" w:hAnsi="Times New Roman" w:cs="Times New Roman"/>
          <w:i/>
          <w:iCs/>
        </w:rPr>
        <w:t xml:space="preserve">Plkst. </w:t>
      </w:r>
      <w:r>
        <w:rPr>
          <w:rFonts w:ascii="Times New Roman" w:hAnsi="Times New Roman" w:cs="Times New Roman"/>
          <w:i/>
          <w:iCs/>
        </w:rPr>
        <w:t>15.40</w:t>
      </w:r>
      <w:r w:rsidRPr="008915CE">
        <w:rPr>
          <w:rFonts w:ascii="Times New Roman" w:hAnsi="Times New Roman" w:cs="Times New Roman"/>
          <w:i/>
          <w:iCs/>
        </w:rPr>
        <w:t xml:space="preserve"> </w:t>
      </w:r>
      <w:r>
        <w:rPr>
          <w:rFonts w:ascii="Times New Roman" w:hAnsi="Times New Roman" w:cs="Times New Roman"/>
          <w:i/>
          <w:iCs/>
        </w:rPr>
        <w:t>G</w:t>
      </w:r>
      <w:r w:rsidRPr="008915CE">
        <w:rPr>
          <w:rFonts w:ascii="Times New Roman" w:hAnsi="Times New Roman" w:cs="Times New Roman"/>
          <w:i/>
          <w:iCs/>
        </w:rPr>
        <w:t xml:space="preserve">. </w:t>
      </w:r>
      <w:r>
        <w:rPr>
          <w:rFonts w:ascii="Times New Roman" w:hAnsi="Times New Roman" w:cs="Times New Roman"/>
          <w:i/>
          <w:iCs/>
        </w:rPr>
        <w:t>MIGLĀNS</w:t>
      </w:r>
      <w:r w:rsidRPr="008915CE">
        <w:rPr>
          <w:rFonts w:ascii="Times New Roman" w:hAnsi="Times New Roman" w:cs="Times New Roman"/>
          <w:i/>
          <w:iCs/>
        </w:rPr>
        <w:t xml:space="preserve"> atstāj sēdi.</w:t>
      </w:r>
    </w:p>
    <w:p w14:paraId="12DD1A53" w14:textId="38832B8E" w:rsidR="002362C2" w:rsidRPr="008915CE" w:rsidRDefault="002362C2" w:rsidP="00127644">
      <w:pPr>
        <w:spacing w:before="120" w:after="120"/>
        <w:jc w:val="both"/>
        <w:rPr>
          <w:rFonts w:ascii="Times New Roman" w:hAnsi="Times New Roman" w:cs="Times New Roman"/>
          <w:szCs w:val="26"/>
        </w:rPr>
      </w:pPr>
      <w:r w:rsidRPr="008915CE">
        <w:rPr>
          <w:rFonts w:ascii="Times New Roman" w:hAnsi="Times New Roman" w:cs="Times New Roman"/>
        </w:rPr>
        <w:t xml:space="preserve">K. MIĶELSONE aicina </w:t>
      </w:r>
      <w:r w:rsidR="00E257E4" w:rsidRPr="008915CE">
        <w:rPr>
          <w:rFonts w:ascii="Times New Roman" w:hAnsi="Times New Roman" w:cs="Times New Roman"/>
        </w:rPr>
        <w:t xml:space="preserve">pieņemt zināšanai informāciju, kā arī uz pašvaldības domes sēdi </w:t>
      </w:r>
      <w:r w:rsidR="00843009" w:rsidRPr="008915CE">
        <w:rPr>
          <w:rFonts w:ascii="Times New Roman" w:hAnsi="Times New Roman" w:cs="Times New Roman"/>
        </w:rPr>
        <w:t xml:space="preserve">virzīt </w:t>
      </w:r>
      <w:r w:rsidR="00336E59">
        <w:rPr>
          <w:rFonts w:ascii="Times New Roman" w:hAnsi="Times New Roman" w:cs="Times New Roman"/>
        </w:rPr>
        <w:t xml:space="preserve">jautājumus par </w:t>
      </w:r>
      <w:r w:rsidR="00843009" w:rsidRPr="008915CE">
        <w:rPr>
          <w:rFonts w:ascii="Times New Roman" w:hAnsi="Times New Roman" w:cs="Times New Roman"/>
        </w:rPr>
        <w:t>Iepirkuma komisijas un Lauksaimniecības zemes darījumu komisijas sastāvu apstiprināšanu.</w:t>
      </w:r>
    </w:p>
    <w:p w14:paraId="35C944EE" w14:textId="3C2E6217"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13 balsīm "Par"</w:t>
      </w:r>
      <w:r w:rsidR="00183BC9">
        <w:rPr>
          <w:rFonts w:ascii="Times New Roman" w:hAnsi="Times New Roman" w:cs="Times New Roman"/>
        </w:rPr>
        <w:t xml:space="preserve"> </w:t>
      </w:r>
      <w:r w:rsidRPr="008915CE">
        <w:rPr>
          <w:rFonts w:ascii="Times New Roman" w:hAnsi="Times New Roman" w:cs="Times New Roman"/>
        </w:rPr>
        <w:t xml:space="preserve">, "Pret" – nav, "Atturas" – nav, </w:t>
      </w:r>
      <w:r w:rsidR="002A4632">
        <w:rPr>
          <w:rFonts w:ascii="Times New Roman" w:hAnsi="Times New Roman" w:cs="Times New Roman"/>
        </w:rPr>
        <w:t>(Gatis Miglans (ZZS)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28E4E2E2" w14:textId="6FE0C80C" w:rsidR="00843009" w:rsidRPr="008915CE" w:rsidRDefault="00843009" w:rsidP="00843009">
      <w:pPr>
        <w:pStyle w:val="ListParagraph"/>
        <w:numPr>
          <w:ilvl w:val="0"/>
          <w:numId w:val="39"/>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w:t>
      </w:r>
      <w:r w:rsidRPr="008915CE">
        <w:rPr>
          <w:rFonts w:ascii="Times New Roman" w:hAnsi="Times New Roman" w:cs="Times New Roman"/>
          <w:b/>
          <w:bCs/>
        </w:rPr>
        <w:t>t</w:t>
      </w:r>
      <w:r w:rsidR="000D45E1" w:rsidRPr="008915CE">
        <w:rPr>
          <w:rFonts w:ascii="Times New Roman" w:hAnsi="Times New Roman" w:cs="Times New Roman"/>
          <w:b/>
          <w:bCs/>
        </w:rPr>
        <w:t xml:space="preserve"> </w:t>
      </w:r>
      <w:r w:rsidRPr="008915CE">
        <w:rPr>
          <w:rFonts w:ascii="Times New Roman" w:hAnsi="Times New Roman" w:cs="Times New Roman"/>
        </w:rPr>
        <w:t xml:space="preserve">informāciju </w:t>
      </w:r>
      <w:r w:rsidR="000D45E1" w:rsidRPr="008915CE">
        <w:rPr>
          <w:rFonts w:ascii="Times New Roman" w:hAnsi="Times New Roman" w:cs="Times New Roman"/>
        </w:rPr>
        <w:t>zināšanai</w:t>
      </w:r>
      <w:r w:rsidRPr="008915CE">
        <w:rPr>
          <w:rFonts w:ascii="Times New Roman" w:hAnsi="Times New Roman" w:cs="Times New Roman"/>
        </w:rPr>
        <w:t>.</w:t>
      </w:r>
    </w:p>
    <w:p w14:paraId="021D7487" w14:textId="6C1EF9E8" w:rsidR="00843009" w:rsidRDefault="000D45E1" w:rsidP="00843009">
      <w:pPr>
        <w:pStyle w:val="ListParagraph"/>
        <w:numPr>
          <w:ilvl w:val="0"/>
          <w:numId w:val="39"/>
        </w:numPr>
        <w:spacing w:after="120"/>
        <w:ind w:left="714" w:hanging="357"/>
        <w:contextualSpacing w:val="0"/>
        <w:jc w:val="both"/>
        <w:rPr>
          <w:rFonts w:ascii="Times New Roman" w:hAnsi="Times New Roman" w:cs="Times New Roman"/>
        </w:rPr>
      </w:pPr>
      <w:r w:rsidRPr="008915CE">
        <w:rPr>
          <w:rFonts w:ascii="Times New Roman" w:hAnsi="Times New Roman" w:cs="Times New Roman"/>
        </w:rPr>
        <w:t xml:space="preserve"> </w:t>
      </w:r>
      <w:r w:rsidR="00843009" w:rsidRPr="008915CE">
        <w:rPr>
          <w:rFonts w:ascii="Times New Roman" w:hAnsi="Times New Roman" w:cs="Times New Roman"/>
          <w:b/>
          <w:bCs/>
        </w:rPr>
        <w:t>Uzdot</w:t>
      </w:r>
      <w:r w:rsidR="00843009" w:rsidRPr="008915CE">
        <w:rPr>
          <w:rFonts w:ascii="Times New Roman" w:hAnsi="Times New Roman" w:cs="Times New Roman"/>
        </w:rPr>
        <w:t xml:space="preserve"> pašvaldības Centrālās pārvaldes Juridiskās un iepirkumu nodaļas vadītājai Everitai Kāpai sagatavot lēmumu projektus par</w:t>
      </w:r>
      <w:r w:rsidRPr="008915CE">
        <w:rPr>
          <w:rFonts w:ascii="Times New Roman" w:hAnsi="Times New Roman" w:cs="Times New Roman"/>
        </w:rPr>
        <w:t xml:space="preserve"> </w:t>
      </w:r>
      <w:r w:rsidR="00843009" w:rsidRPr="008915CE">
        <w:rPr>
          <w:rFonts w:ascii="Times New Roman" w:hAnsi="Times New Roman" w:cs="Times New Roman"/>
        </w:rPr>
        <w:t>I</w:t>
      </w:r>
      <w:r w:rsidRPr="008915CE">
        <w:rPr>
          <w:rFonts w:ascii="Times New Roman" w:hAnsi="Times New Roman" w:cs="Times New Roman"/>
        </w:rPr>
        <w:t xml:space="preserve">epirkumu komisijas sastāva apstiprināšanu un </w:t>
      </w:r>
      <w:r w:rsidR="00843009" w:rsidRPr="008915CE">
        <w:rPr>
          <w:rFonts w:ascii="Times New Roman" w:hAnsi="Times New Roman" w:cs="Times New Roman"/>
        </w:rPr>
        <w:t>L</w:t>
      </w:r>
      <w:r w:rsidRPr="008915CE">
        <w:rPr>
          <w:rFonts w:ascii="Times New Roman" w:hAnsi="Times New Roman" w:cs="Times New Roman"/>
        </w:rPr>
        <w:t>auksaimn</w:t>
      </w:r>
      <w:r w:rsidR="00843009" w:rsidRPr="008915CE">
        <w:rPr>
          <w:rFonts w:ascii="Times New Roman" w:hAnsi="Times New Roman" w:cs="Times New Roman"/>
        </w:rPr>
        <w:t>ie</w:t>
      </w:r>
      <w:r w:rsidRPr="008915CE">
        <w:rPr>
          <w:rFonts w:ascii="Times New Roman" w:hAnsi="Times New Roman" w:cs="Times New Roman"/>
        </w:rPr>
        <w:t>cības zemes darījumu komisijas sastāvu apstiprināšanu</w:t>
      </w:r>
      <w:r w:rsidR="00843009" w:rsidRPr="008915CE">
        <w:rPr>
          <w:rFonts w:ascii="Times New Roman" w:hAnsi="Times New Roman" w:cs="Times New Roman"/>
        </w:rPr>
        <w:t>.</w:t>
      </w:r>
    </w:p>
    <w:p w14:paraId="7754E61C" w14:textId="449D037D" w:rsidR="00183BC9" w:rsidRPr="00183BC9" w:rsidRDefault="00183BC9" w:rsidP="00183BC9">
      <w:pPr>
        <w:pStyle w:val="ListParagraph"/>
        <w:numPr>
          <w:ilvl w:val="0"/>
          <w:numId w:val="39"/>
        </w:numPr>
        <w:spacing w:after="120"/>
        <w:contextualSpacing w:val="0"/>
        <w:jc w:val="both"/>
        <w:rPr>
          <w:rFonts w:ascii="Times New Roman" w:hAnsi="Times New Roman" w:cs="Times New Roman"/>
        </w:rPr>
      </w:pPr>
      <w:r w:rsidRPr="008915CE">
        <w:rPr>
          <w:rFonts w:ascii="Times New Roman" w:hAnsi="Times New Roman" w:cs="Times New Roman"/>
          <w:b/>
          <w:bCs/>
        </w:rPr>
        <w:t xml:space="preserve">Virzīt </w:t>
      </w:r>
      <w:r w:rsidRPr="008915CE">
        <w:rPr>
          <w:rFonts w:ascii="Times New Roman" w:hAnsi="Times New Roman" w:cs="Times New Roman"/>
        </w:rPr>
        <w:t>jautājumu izskatīšanai pašvaldības domes šā gada 24. jūlija sēdē.</w:t>
      </w:r>
    </w:p>
    <w:p w14:paraId="05662EF0" w14:textId="5C1A5BE9" w:rsidR="00BC788D" w:rsidRDefault="000D45E1" w:rsidP="00843009">
      <w:pPr>
        <w:pStyle w:val="ListParagraph"/>
        <w:numPr>
          <w:ilvl w:val="0"/>
          <w:numId w:val="39"/>
        </w:numPr>
        <w:spacing w:after="120"/>
        <w:ind w:left="714" w:hanging="357"/>
        <w:contextualSpacing w:val="0"/>
        <w:jc w:val="both"/>
        <w:rPr>
          <w:rFonts w:ascii="Times New Roman" w:hAnsi="Times New Roman" w:cs="Times New Roman"/>
        </w:rPr>
      </w:pPr>
      <w:r w:rsidRPr="008915CE">
        <w:rPr>
          <w:rFonts w:ascii="Times New Roman" w:hAnsi="Times New Roman" w:cs="Times New Roman"/>
        </w:rPr>
        <w:t xml:space="preserve"> </w:t>
      </w:r>
      <w:r w:rsidR="00843009" w:rsidRPr="008915CE">
        <w:rPr>
          <w:rFonts w:ascii="Times New Roman" w:hAnsi="Times New Roman" w:cs="Times New Roman"/>
          <w:b/>
          <w:bCs/>
        </w:rPr>
        <w:t>S</w:t>
      </w:r>
      <w:r w:rsidRPr="008915CE">
        <w:rPr>
          <w:rFonts w:ascii="Times New Roman" w:hAnsi="Times New Roman" w:cs="Times New Roman"/>
          <w:b/>
          <w:bCs/>
        </w:rPr>
        <w:t>niegta</w:t>
      </w:r>
      <w:r w:rsidRPr="008915CE">
        <w:rPr>
          <w:rFonts w:ascii="Times New Roman" w:hAnsi="Times New Roman" w:cs="Times New Roman"/>
        </w:rPr>
        <w:t xml:space="preserve"> atbilde uz</w:t>
      </w:r>
      <w:r w:rsidR="001C2547">
        <w:rPr>
          <w:rFonts w:ascii="Times New Roman" w:hAnsi="Times New Roman" w:cs="Times New Roman"/>
        </w:rPr>
        <w:t xml:space="preserve"> deputāta</w:t>
      </w:r>
      <w:r w:rsidRPr="008915CE">
        <w:rPr>
          <w:rFonts w:ascii="Times New Roman" w:hAnsi="Times New Roman" w:cs="Times New Roman"/>
        </w:rPr>
        <w:t xml:space="preserve"> I. Krastiņa</w:t>
      </w:r>
      <w:r w:rsidR="001C2547">
        <w:rPr>
          <w:rFonts w:ascii="Times New Roman" w:hAnsi="Times New Roman" w:cs="Times New Roman"/>
        </w:rPr>
        <w:t xml:space="preserve"> šā gada 2. jūl</w:t>
      </w:r>
      <w:r w:rsidR="00DB7056">
        <w:rPr>
          <w:rFonts w:ascii="Times New Roman" w:hAnsi="Times New Roman" w:cs="Times New Roman"/>
        </w:rPr>
        <w:t>ija</w:t>
      </w:r>
      <w:r w:rsidRPr="008915CE">
        <w:rPr>
          <w:rFonts w:ascii="Times New Roman" w:hAnsi="Times New Roman" w:cs="Times New Roman"/>
        </w:rPr>
        <w:t xml:space="preserve"> iesniegumu </w:t>
      </w:r>
      <w:r w:rsidR="00DB7056">
        <w:rPr>
          <w:rFonts w:ascii="Times New Roman" w:hAnsi="Times New Roman" w:cs="Times New Roman"/>
        </w:rPr>
        <w:t>(</w:t>
      </w:r>
      <w:proofErr w:type="spellStart"/>
      <w:r w:rsidR="00DB7056">
        <w:rPr>
          <w:rFonts w:ascii="Times New Roman" w:hAnsi="Times New Roman" w:cs="Times New Roman"/>
        </w:rPr>
        <w:t>reģ</w:t>
      </w:r>
      <w:proofErr w:type="spellEnd"/>
      <w:r w:rsidR="00DB7056">
        <w:rPr>
          <w:rFonts w:ascii="Times New Roman" w:hAnsi="Times New Roman" w:cs="Times New Roman"/>
        </w:rPr>
        <w:t xml:space="preserve">. Nr. </w:t>
      </w:r>
      <w:r w:rsidRPr="008915CE">
        <w:rPr>
          <w:rFonts w:ascii="Times New Roman" w:hAnsi="Times New Roman" w:cs="Times New Roman"/>
        </w:rPr>
        <w:t>ĀNP/1-11-1/25/4019)</w:t>
      </w:r>
      <w:r w:rsidR="00DB7056">
        <w:rPr>
          <w:rFonts w:ascii="Times New Roman" w:hAnsi="Times New Roman" w:cs="Times New Roman"/>
        </w:rPr>
        <w:t>.</w:t>
      </w:r>
    </w:p>
    <w:p w14:paraId="73664145" w14:textId="7A1AF6FE" w:rsidR="00854B36" w:rsidRPr="00854B36" w:rsidRDefault="00854B36" w:rsidP="00854B36">
      <w:pPr>
        <w:spacing w:before="120"/>
        <w:jc w:val="both"/>
        <w:rPr>
          <w:rFonts w:ascii="Times New Roman" w:hAnsi="Times New Roman" w:cs="Times New Roman"/>
          <w:i/>
          <w:iCs/>
        </w:rPr>
      </w:pPr>
      <w:r w:rsidRPr="00854B36">
        <w:rPr>
          <w:rFonts w:ascii="Times New Roman" w:hAnsi="Times New Roman" w:cs="Times New Roman"/>
          <w:i/>
          <w:iCs/>
        </w:rPr>
        <w:t>Plkst. 15.4</w:t>
      </w:r>
      <w:r>
        <w:rPr>
          <w:rFonts w:ascii="Times New Roman" w:hAnsi="Times New Roman" w:cs="Times New Roman"/>
          <w:i/>
          <w:iCs/>
        </w:rPr>
        <w:t>5</w:t>
      </w:r>
      <w:r w:rsidRPr="00854B36">
        <w:rPr>
          <w:rFonts w:ascii="Times New Roman" w:hAnsi="Times New Roman" w:cs="Times New Roman"/>
          <w:i/>
          <w:iCs/>
        </w:rPr>
        <w:t xml:space="preserve"> G. MIGLĀNS </w:t>
      </w:r>
      <w:r>
        <w:rPr>
          <w:rFonts w:ascii="Times New Roman" w:hAnsi="Times New Roman" w:cs="Times New Roman"/>
          <w:i/>
          <w:iCs/>
        </w:rPr>
        <w:t>piedalās</w:t>
      </w:r>
      <w:r w:rsidRPr="00854B36">
        <w:rPr>
          <w:rFonts w:ascii="Times New Roman" w:hAnsi="Times New Roman" w:cs="Times New Roman"/>
          <w:i/>
          <w:iCs/>
        </w:rPr>
        <w:t xml:space="preserve"> sēd</w:t>
      </w:r>
      <w:r>
        <w:rPr>
          <w:rFonts w:ascii="Times New Roman" w:hAnsi="Times New Roman" w:cs="Times New Roman"/>
          <w:i/>
          <w:iCs/>
        </w:rPr>
        <w:t>ē</w:t>
      </w:r>
      <w:r w:rsidRPr="00854B36">
        <w:rPr>
          <w:rFonts w:ascii="Times New Roman" w:hAnsi="Times New Roman" w:cs="Times New Roman"/>
          <w:i/>
          <w:iCs/>
        </w:rPr>
        <w:t>.</w:t>
      </w:r>
    </w:p>
    <w:p w14:paraId="1B8A4450" w14:textId="77777777" w:rsidR="00854B36" w:rsidRPr="00854B36" w:rsidRDefault="00854B36" w:rsidP="00854B36">
      <w:pPr>
        <w:spacing w:after="120"/>
        <w:ind w:left="357"/>
        <w:jc w:val="both"/>
        <w:rPr>
          <w:rFonts w:ascii="Times New Roman" w:hAnsi="Times New Roman" w:cs="Times New Roman"/>
        </w:rPr>
      </w:pPr>
    </w:p>
    <w:p w14:paraId="55061770" w14:textId="77777777" w:rsidR="00BC788D" w:rsidRPr="008915CE" w:rsidRDefault="000D45E1" w:rsidP="00843009">
      <w:pPr>
        <w:spacing w:before="120"/>
        <w:jc w:val="center"/>
        <w:rPr>
          <w:rFonts w:ascii="Times New Roman" w:hAnsi="Times New Roman" w:cs="Times New Roman"/>
          <w:b/>
        </w:rPr>
      </w:pPr>
      <w:r w:rsidRPr="008915CE">
        <w:rPr>
          <w:rFonts w:ascii="Times New Roman" w:hAnsi="Times New Roman" w:cs="Times New Roman"/>
          <w:b/>
        </w:rPr>
        <w:lastRenderedPageBreak/>
        <w:t>28. Par ierosinājumu aktualizēt jaunās Carnikavas Mākslu skolas un bibliotēkas ēkas būvprojektu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436C4475" w14:textId="77777777" w:rsidTr="00F65FDC">
        <w:tc>
          <w:tcPr>
            <w:tcW w:w="9288" w:type="dxa"/>
            <w:tcBorders>
              <w:top w:val="single" w:sz="4" w:space="0" w:color="auto"/>
              <w:left w:val="nil"/>
              <w:bottom w:val="nil"/>
              <w:right w:val="nil"/>
            </w:tcBorders>
            <w:shd w:val="clear" w:color="auto" w:fill="auto"/>
          </w:tcPr>
          <w:p w14:paraId="65BDF4FC"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(Imants Krastiņš (NA "Visu Latvijai!"-TB/LNNK", JKP))</w:t>
            </w:r>
          </w:p>
        </w:tc>
      </w:tr>
    </w:tbl>
    <w:p w14:paraId="2B8B1F56" w14:textId="641C47B4" w:rsidR="00BC788D" w:rsidRPr="008915CE" w:rsidRDefault="008F1170" w:rsidP="009E55A6">
      <w:pPr>
        <w:spacing w:after="120"/>
        <w:jc w:val="both"/>
        <w:rPr>
          <w:rFonts w:ascii="Times New Roman" w:hAnsi="Times New Roman" w:cs="Times New Roman"/>
        </w:rPr>
      </w:pPr>
      <w:r>
        <w:rPr>
          <w:rFonts w:ascii="Times New Roman" w:hAnsi="Times New Roman" w:cs="Times New Roman"/>
        </w:rPr>
        <w:t>Ziņo par šā gada 10. jūlija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ĀNP/1-11-1/25/4187)</w:t>
      </w:r>
      <w:r>
        <w:rPr>
          <w:rFonts w:ascii="Times New Roman" w:hAnsi="Times New Roman" w:cs="Times New Roman"/>
        </w:rPr>
        <w:t xml:space="preserve"> ar ierosinājumu</w:t>
      </w:r>
      <w:r w:rsidR="009E55A6" w:rsidRPr="008915CE">
        <w:rPr>
          <w:rFonts w:ascii="Times New Roman" w:hAnsi="Times New Roman" w:cs="Times New Roman"/>
        </w:rPr>
        <w:t xml:space="preserve"> aktualizēt jaunās Carnikavas Mākslu skolas un bibliotēkas ēkas būvprojektu. Carnikavas novada pašvaldība ir samaksājusi ievērojamus līdzekļus par būvprojekta izstrādi, taču tas netika realizēts Ādažu novada deputātu nevienprātības dēļ. Būvprojektam ir beidzies saskaņojumu termiņš un to ir nepieciešams atjaunot.</w:t>
      </w:r>
    </w:p>
    <w:p w14:paraId="3D1995BA" w14:textId="72A64D1E" w:rsidR="00F651B9" w:rsidRPr="008915CE" w:rsidRDefault="00F651B9" w:rsidP="00330361">
      <w:pPr>
        <w:spacing w:after="120"/>
        <w:jc w:val="both"/>
        <w:rPr>
          <w:rFonts w:ascii="Times New Roman" w:hAnsi="Times New Roman" w:cs="Times New Roman"/>
        </w:rPr>
      </w:pPr>
      <w:r w:rsidRPr="008915CE">
        <w:rPr>
          <w:rFonts w:ascii="Times New Roman" w:hAnsi="Times New Roman" w:cs="Times New Roman"/>
        </w:rPr>
        <w:t>L. BERNĀNS vērš uzmanību, ka Carnikavas Mākslu skolas un bibliotēkas ēkas būvprojekts nav</w:t>
      </w:r>
      <w:r w:rsidR="008F1170">
        <w:rPr>
          <w:rFonts w:ascii="Times New Roman" w:hAnsi="Times New Roman" w:cs="Times New Roman"/>
        </w:rPr>
        <w:t xml:space="preserve"> ticis</w:t>
      </w:r>
      <w:r w:rsidRPr="008915CE">
        <w:rPr>
          <w:rFonts w:ascii="Times New Roman" w:hAnsi="Times New Roman" w:cs="Times New Roman"/>
        </w:rPr>
        <w:t xml:space="preserve"> izstrādāts.</w:t>
      </w:r>
    </w:p>
    <w:p w14:paraId="6342451F" w14:textId="23F7239D" w:rsidR="00F651B9" w:rsidRPr="008915CE" w:rsidRDefault="00F651B9" w:rsidP="00330361">
      <w:pPr>
        <w:spacing w:after="120"/>
        <w:jc w:val="both"/>
        <w:rPr>
          <w:rFonts w:ascii="Times New Roman" w:hAnsi="Times New Roman" w:cs="Times New Roman"/>
          <w:szCs w:val="26"/>
        </w:rPr>
      </w:pPr>
      <w:r w:rsidRPr="008915CE">
        <w:rPr>
          <w:rFonts w:ascii="Times New Roman" w:hAnsi="Times New Roman" w:cs="Times New Roman"/>
        </w:rPr>
        <w:t xml:space="preserve">K. MIĶELSONE aicina skatīt jautājumu Attīstības komitejas šā gada 10. septembra sēdē, </w:t>
      </w:r>
      <w:r w:rsidR="001E136B">
        <w:rPr>
          <w:rFonts w:ascii="Times New Roman" w:hAnsi="Times New Roman" w:cs="Times New Roman"/>
        </w:rPr>
        <w:t xml:space="preserve">izskatot jautājumu par </w:t>
      </w:r>
      <w:r w:rsidR="001E136B" w:rsidRPr="001E136B">
        <w:rPr>
          <w:rFonts w:ascii="Times New Roman" w:hAnsi="Times New Roman" w:cs="Times New Roman"/>
        </w:rPr>
        <w:t>Jūras ielas 4, Carnikavā ēkas turpmāko izmantošan</w:t>
      </w:r>
      <w:r w:rsidR="001E136B">
        <w:rPr>
          <w:rFonts w:ascii="Times New Roman" w:hAnsi="Times New Roman" w:cs="Times New Roman"/>
        </w:rPr>
        <w:t>u</w:t>
      </w:r>
      <w:r w:rsidRPr="008915CE">
        <w:rPr>
          <w:rFonts w:ascii="Times New Roman" w:hAnsi="Times New Roman" w:cs="Times New Roman"/>
        </w:rPr>
        <w:t>.</w:t>
      </w:r>
    </w:p>
    <w:p w14:paraId="133DF020" w14:textId="091E31C9"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13 balsīm "Par" (</w:t>
      </w:r>
      <w:r w:rsidR="00F651B9" w:rsidRPr="008915CE">
        <w:rPr>
          <w:rFonts w:ascii="Times New Roman" w:hAnsi="Times New Roman" w:cs="Times New Roman"/>
        </w:rPr>
        <w:t xml:space="preserve">Kerola Dāvidsone (LRA), </w:t>
      </w:r>
      <w:r w:rsidRPr="008915CE">
        <w:rPr>
          <w:rFonts w:ascii="Times New Roman" w:hAnsi="Times New Roman" w:cs="Times New Roman"/>
        </w:rPr>
        <w:t xml:space="preserve">Antra Krasta (LRA), </w:t>
      </w:r>
      <w:r w:rsidR="00F651B9" w:rsidRPr="008915CE">
        <w:rPr>
          <w:rFonts w:ascii="Times New Roman" w:hAnsi="Times New Roman" w:cs="Times New Roman"/>
        </w:rPr>
        <w:t xml:space="preserve">Imants Krastiņš (NA "Visu Latvijai!"-TB/LNNK", JKP), </w:t>
      </w:r>
      <w:r w:rsidR="009E55A6" w:rsidRPr="008915CE">
        <w:rPr>
          <w:rFonts w:ascii="Times New Roman" w:hAnsi="Times New Roman" w:cs="Times New Roman"/>
        </w:rPr>
        <w:t xml:space="preserve">Kristīne Lakševica (LRA), </w:t>
      </w:r>
      <w:r w:rsidR="00F651B9" w:rsidRPr="008915CE">
        <w:rPr>
          <w:rFonts w:ascii="Times New Roman" w:hAnsi="Times New Roman" w:cs="Times New Roman"/>
        </w:rPr>
        <w:t xml:space="preserve">Jānis Leja (LPV), Gatis Miglāns (ZZS), Karīna Miķelsone (LRA), </w:t>
      </w:r>
      <w:r w:rsidR="009E55A6" w:rsidRPr="008915CE">
        <w:rPr>
          <w:rFonts w:ascii="Times New Roman" w:hAnsi="Times New Roman" w:cs="Times New Roman"/>
        </w:rPr>
        <w:t xml:space="preserve">Raivis Pauls (ZZS), </w:t>
      </w:r>
      <w:r w:rsidRPr="008915CE">
        <w:rPr>
          <w:rFonts w:ascii="Times New Roman" w:hAnsi="Times New Roman" w:cs="Times New Roman"/>
        </w:rPr>
        <w:t>Arnis Rozītis (LRA</w:t>
      </w:r>
      <w:r w:rsidR="009E55A6" w:rsidRPr="008915CE">
        <w:rPr>
          <w:rFonts w:ascii="Times New Roman" w:hAnsi="Times New Roman" w:cs="Times New Roman"/>
        </w:rPr>
        <w:t>),</w:t>
      </w:r>
      <w:r w:rsidRPr="008915CE">
        <w:rPr>
          <w:rFonts w:ascii="Times New Roman" w:hAnsi="Times New Roman" w:cs="Times New Roman"/>
        </w:rPr>
        <w:t xml:space="preserve"> Ieva Roze (LRA), </w:t>
      </w:r>
      <w:r w:rsidR="009E55A6" w:rsidRPr="008915CE">
        <w:rPr>
          <w:rFonts w:ascii="Times New Roman" w:hAnsi="Times New Roman" w:cs="Times New Roman"/>
        </w:rPr>
        <w:t xml:space="preserve">Karina Sprūde (SV,AJ), </w:t>
      </w:r>
      <w:r w:rsidRPr="008915CE">
        <w:rPr>
          <w:rFonts w:ascii="Times New Roman" w:hAnsi="Times New Roman" w:cs="Times New Roman"/>
        </w:rPr>
        <w:t xml:space="preserve">Jānis Vaivads (LZP), Zintis Varts (LPV)), "Pret" – nav, "Atturas" – 1 (Arta Deniņa (NA "Visu Latvijai!"-TB/LNNK", JKP)), </w:t>
      </w:r>
      <w:r w:rsidRPr="008915CE">
        <w:rPr>
          <w:rFonts w:ascii="Times New Roman" w:hAnsi="Times New Roman" w:cs="Times New Roman"/>
          <w:b/>
        </w:rPr>
        <w:t>KOMITEJA NOLEMJ</w:t>
      </w:r>
      <w:r w:rsidRPr="008915CE">
        <w:rPr>
          <w:rFonts w:ascii="Times New Roman" w:hAnsi="Times New Roman" w:cs="Times New Roman"/>
        </w:rPr>
        <w:t>:</w:t>
      </w:r>
    </w:p>
    <w:p w14:paraId="4A31B2D9" w14:textId="1F83FB1F" w:rsidR="00BC788D" w:rsidRPr="008915CE" w:rsidRDefault="00F651B9" w:rsidP="009E55A6">
      <w:pPr>
        <w:pStyle w:val="ListParagraph"/>
        <w:numPr>
          <w:ilvl w:val="0"/>
          <w:numId w:val="37"/>
        </w:numPr>
        <w:spacing w:after="120"/>
        <w:ind w:left="993" w:hanging="426"/>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w:t>
      </w:r>
      <w:r w:rsidRPr="008915CE">
        <w:rPr>
          <w:rFonts w:ascii="Times New Roman" w:hAnsi="Times New Roman" w:cs="Times New Roman"/>
          <w:b/>
          <w:bCs/>
        </w:rPr>
        <w:t>t</w:t>
      </w:r>
      <w:r w:rsidRPr="008915CE">
        <w:rPr>
          <w:rFonts w:ascii="Times New Roman" w:hAnsi="Times New Roman" w:cs="Times New Roman"/>
        </w:rPr>
        <w:t xml:space="preserve"> informāciju</w:t>
      </w:r>
      <w:r w:rsidR="000D45E1" w:rsidRPr="008915CE">
        <w:rPr>
          <w:rFonts w:ascii="Times New Roman" w:hAnsi="Times New Roman" w:cs="Times New Roman"/>
        </w:rPr>
        <w:t xml:space="preserve"> zināšanai</w:t>
      </w:r>
      <w:r w:rsidRPr="008915CE">
        <w:rPr>
          <w:rFonts w:ascii="Times New Roman" w:hAnsi="Times New Roman" w:cs="Times New Roman"/>
        </w:rPr>
        <w:t>.</w:t>
      </w:r>
    </w:p>
    <w:p w14:paraId="13F7098D" w14:textId="20958AB6" w:rsidR="00F651B9" w:rsidRPr="008915CE" w:rsidRDefault="00F651B9" w:rsidP="009E55A6">
      <w:pPr>
        <w:pStyle w:val="ListParagraph"/>
        <w:numPr>
          <w:ilvl w:val="0"/>
          <w:numId w:val="37"/>
        </w:numPr>
        <w:spacing w:after="120"/>
        <w:ind w:left="993" w:hanging="426"/>
        <w:contextualSpacing w:val="0"/>
        <w:jc w:val="both"/>
        <w:rPr>
          <w:rFonts w:ascii="Times New Roman" w:hAnsi="Times New Roman" w:cs="Times New Roman"/>
        </w:rPr>
      </w:pPr>
      <w:r w:rsidRPr="008915CE">
        <w:rPr>
          <w:rFonts w:ascii="Times New Roman" w:hAnsi="Times New Roman" w:cs="Times New Roman"/>
          <w:b/>
          <w:bCs/>
        </w:rPr>
        <w:t>Skatīt</w:t>
      </w:r>
      <w:r w:rsidR="000D45E1" w:rsidRPr="008915CE">
        <w:rPr>
          <w:rFonts w:ascii="Times New Roman" w:hAnsi="Times New Roman" w:cs="Times New Roman"/>
        </w:rPr>
        <w:t xml:space="preserve"> jautājum</w:t>
      </w:r>
      <w:r w:rsidRPr="008915CE">
        <w:rPr>
          <w:rFonts w:ascii="Times New Roman" w:hAnsi="Times New Roman" w:cs="Times New Roman"/>
        </w:rPr>
        <w:t xml:space="preserve">u </w:t>
      </w:r>
      <w:r w:rsidR="001E136B" w:rsidRPr="008915CE">
        <w:rPr>
          <w:rFonts w:ascii="Times New Roman" w:hAnsi="Times New Roman" w:cs="Times New Roman"/>
        </w:rPr>
        <w:t xml:space="preserve">Attīstības komitejas šā gada 10. septembra sēdē, </w:t>
      </w:r>
      <w:r w:rsidR="001E136B">
        <w:rPr>
          <w:rFonts w:ascii="Times New Roman" w:hAnsi="Times New Roman" w:cs="Times New Roman"/>
        </w:rPr>
        <w:t xml:space="preserve">izskatot jautājumu par </w:t>
      </w:r>
      <w:r w:rsidR="001E136B" w:rsidRPr="001E136B">
        <w:rPr>
          <w:rFonts w:ascii="Times New Roman" w:hAnsi="Times New Roman" w:cs="Times New Roman"/>
        </w:rPr>
        <w:t>Jūras ielas 4, Carnikavā ēkas turpmāko izmantošan</w:t>
      </w:r>
      <w:r w:rsidR="001E136B">
        <w:rPr>
          <w:rFonts w:ascii="Times New Roman" w:hAnsi="Times New Roman" w:cs="Times New Roman"/>
        </w:rPr>
        <w:t>u</w:t>
      </w:r>
      <w:r w:rsidRPr="008915CE">
        <w:rPr>
          <w:rFonts w:ascii="Times New Roman" w:hAnsi="Times New Roman" w:cs="Times New Roman"/>
        </w:rPr>
        <w:t>.</w:t>
      </w:r>
    </w:p>
    <w:p w14:paraId="7543E8D1" w14:textId="5A8BAD9D" w:rsidR="00DA0736" w:rsidRPr="008915CE" w:rsidRDefault="009E55A6" w:rsidP="009E55A6">
      <w:pPr>
        <w:pStyle w:val="ListParagraph"/>
        <w:numPr>
          <w:ilvl w:val="0"/>
          <w:numId w:val="37"/>
        </w:numPr>
        <w:spacing w:after="120"/>
        <w:ind w:left="993" w:hanging="426"/>
        <w:contextualSpacing w:val="0"/>
        <w:jc w:val="both"/>
        <w:rPr>
          <w:rFonts w:ascii="Times New Roman" w:hAnsi="Times New Roman" w:cs="Times New Roman"/>
        </w:rPr>
      </w:pPr>
      <w:r w:rsidRPr="008915CE">
        <w:rPr>
          <w:rFonts w:ascii="Times New Roman" w:hAnsi="Times New Roman" w:cs="Times New Roman"/>
          <w:b/>
          <w:bCs/>
        </w:rPr>
        <w:t>S</w:t>
      </w:r>
      <w:r w:rsidR="000D45E1" w:rsidRPr="008915CE">
        <w:rPr>
          <w:rFonts w:ascii="Times New Roman" w:hAnsi="Times New Roman" w:cs="Times New Roman"/>
          <w:b/>
          <w:bCs/>
        </w:rPr>
        <w:t>niegta</w:t>
      </w:r>
      <w:r w:rsidR="000D45E1" w:rsidRPr="008915CE">
        <w:rPr>
          <w:rFonts w:ascii="Times New Roman" w:hAnsi="Times New Roman" w:cs="Times New Roman"/>
        </w:rPr>
        <w:t xml:space="preserve"> atbilde uz </w:t>
      </w:r>
      <w:r w:rsidR="0014276F">
        <w:rPr>
          <w:rFonts w:ascii="Times New Roman" w:hAnsi="Times New Roman" w:cs="Times New Roman"/>
        </w:rPr>
        <w:t xml:space="preserve">deputāta </w:t>
      </w:r>
      <w:r w:rsidR="000D45E1" w:rsidRPr="008915CE">
        <w:rPr>
          <w:rFonts w:ascii="Times New Roman" w:hAnsi="Times New Roman" w:cs="Times New Roman"/>
        </w:rPr>
        <w:t>I. Krastiņa</w:t>
      </w:r>
      <w:r w:rsidR="0014276F">
        <w:rPr>
          <w:rFonts w:ascii="Times New Roman" w:hAnsi="Times New Roman" w:cs="Times New Roman"/>
        </w:rPr>
        <w:t xml:space="preserve"> šā gada 10. jūlija</w:t>
      </w:r>
      <w:r w:rsidR="000D45E1" w:rsidRPr="008915CE">
        <w:rPr>
          <w:rFonts w:ascii="Times New Roman" w:hAnsi="Times New Roman" w:cs="Times New Roman"/>
        </w:rPr>
        <w:t xml:space="preserve"> iesniegumu </w:t>
      </w:r>
      <w:r w:rsidR="0014276F">
        <w:rPr>
          <w:rFonts w:ascii="Times New Roman" w:hAnsi="Times New Roman" w:cs="Times New Roman"/>
        </w:rPr>
        <w:t>(</w:t>
      </w:r>
      <w:proofErr w:type="spellStart"/>
      <w:r w:rsidR="0014276F">
        <w:rPr>
          <w:rFonts w:ascii="Times New Roman" w:hAnsi="Times New Roman" w:cs="Times New Roman"/>
        </w:rPr>
        <w:t>reģ</w:t>
      </w:r>
      <w:proofErr w:type="spellEnd"/>
      <w:r w:rsidR="0014276F">
        <w:rPr>
          <w:rFonts w:ascii="Times New Roman" w:hAnsi="Times New Roman" w:cs="Times New Roman"/>
        </w:rPr>
        <w:t xml:space="preserve">. Nr. </w:t>
      </w:r>
      <w:r w:rsidR="000D45E1" w:rsidRPr="008915CE">
        <w:rPr>
          <w:rFonts w:ascii="Times New Roman" w:hAnsi="Times New Roman" w:cs="Times New Roman"/>
        </w:rPr>
        <w:t>ĀNP/1-11-1/25/4187)</w:t>
      </w:r>
      <w:r w:rsidR="0014276F">
        <w:rPr>
          <w:rFonts w:ascii="Times New Roman" w:hAnsi="Times New Roman" w:cs="Times New Roman"/>
        </w:rPr>
        <w:t>.</w:t>
      </w:r>
    </w:p>
    <w:p w14:paraId="67DF706D" w14:textId="50BECF7C" w:rsidR="00665D73" w:rsidRPr="001E136B" w:rsidRDefault="00665D73" w:rsidP="00665D73">
      <w:pPr>
        <w:spacing w:before="120"/>
        <w:jc w:val="both"/>
        <w:rPr>
          <w:rFonts w:ascii="Times New Roman" w:hAnsi="Times New Roman" w:cs="Times New Roman"/>
          <w:i/>
          <w:iCs/>
        </w:rPr>
      </w:pPr>
      <w:r w:rsidRPr="001E136B">
        <w:rPr>
          <w:rFonts w:ascii="Times New Roman" w:hAnsi="Times New Roman" w:cs="Times New Roman"/>
          <w:i/>
          <w:iCs/>
        </w:rPr>
        <w:t>Plkst. 15.55 R. PAULS atstāj sēdi.</w:t>
      </w:r>
    </w:p>
    <w:p w14:paraId="75148399" w14:textId="77777777" w:rsidR="00BC788D" w:rsidRPr="008915CE" w:rsidRDefault="000D45E1" w:rsidP="00665D73">
      <w:pPr>
        <w:spacing w:before="120"/>
        <w:jc w:val="center"/>
        <w:rPr>
          <w:rFonts w:ascii="Times New Roman" w:hAnsi="Times New Roman" w:cs="Times New Roman"/>
          <w:b/>
        </w:rPr>
      </w:pPr>
      <w:r w:rsidRPr="008915CE">
        <w:rPr>
          <w:rFonts w:ascii="Times New Roman" w:hAnsi="Times New Roman" w:cs="Times New Roman"/>
          <w:b/>
        </w:rPr>
        <w:t>29. Par ierosinājumu ieviest Novadnieka karti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1A3DCFF2" w14:textId="77777777" w:rsidTr="009E55A6">
        <w:tc>
          <w:tcPr>
            <w:tcW w:w="9071" w:type="dxa"/>
            <w:tcBorders>
              <w:top w:val="single" w:sz="4" w:space="0" w:color="auto"/>
              <w:left w:val="nil"/>
              <w:bottom w:val="nil"/>
              <w:right w:val="nil"/>
            </w:tcBorders>
            <w:shd w:val="clear" w:color="auto" w:fill="auto"/>
          </w:tcPr>
          <w:p w14:paraId="2F097E44"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(Imants Krastiņš (NA "Visu Latvijai!"-TB/LNNK", JKP))</w:t>
            </w:r>
          </w:p>
        </w:tc>
      </w:tr>
    </w:tbl>
    <w:p w14:paraId="66BCE6A7" w14:textId="0FFEA5CD" w:rsidR="009E55A6" w:rsidRPr="008915CE" w:rsidRDefault="00463A66" w:rsidP="009E55A6">
      <w:pPr>
        <w:spacing w:after="120"/>
        <w:jc w:val="both"/>
        <w:rPr>
          <w:rFonts w:ascii="Times New Roman" w:hAnsi="Times New Roman" w:cs="Times New Roman"/>
        </w:rPr>
      </w:pPr>
      <w:r>
        <w:rPr>
          <w:rFonts w:ascii="Times New Roman" w:hAnsi="Times New Roman" w:cs="Times New Roman"/>
        </w:rPr>
        <w:t xml:space="preserve">Ziņo par </w:t>
      </w:r>
      <w:r w:rsidRPr="008915CE">
        <w:rPr>
          <w:rFonts w:ascii="Times New Roman" w:hAnsi="Times New Roman" w:cs="Times New Roman"/>
        </w:rPr>
        <w:t>šā gada 10 jūlij</w:t>
      </w:r>
      <w:r>
        <w:rPr>
          <w:rFonts w:ascii="Times New Roman" w:hAnsi="Times New Roman" w:cs="Times New Roman"/>
        </w:rPr>
        <w:t>a</w:t>
      </w:r>
      <w:r w:rsidRPr="008915CE">
        <w:rPr>
          <w:rFonts w:ascii="Times New Roman" w:hAnsi="Times New Roman" w:cs="Times New Roman"/>
        </w:rPr>
        <w:t xml:space="preserve"> iesniegumu (</w:t>
      </w:r>
      <w:proofErr w:type="spellStart"/>
      <w:r w:rsidRPr="008915CE">
        <w:rPr>
          <w:rFonts w:ascii="Times New Roman" w:hAnsi="Times New Roman" w:cs="Times New Roman"/>
        </w:rPr>
        <w:t>reģ</w:t>
      </w:r>
      <w:proofErr w:type="spellEnd"/>
      <w:r w:rsidRPr="008915CE">
        <w:rPr>
          <w:rFonts w:ascii="Times New Roman" w:hAnsi="Times New Roman" w:cs="Times New Roman"/>
        </w:rPr>
        <w:t>. Nr. ĀNP/1-11-1/25/4188)</w:t>
      </w:r>
      <w:r>
        <w:rPr>
          <w:rFonts w:ascii="Times New Roman" w:hAnsi="Times New Roman" w:cs="Times New Roman"/>
        </w:rPr>
        <w:t xml:space="preserve"> ar</w:t>
      </w:r>
      <w:r w:rsidRPr="008915CE">
        <w:rPr>
          <w:rFonts w:ascii="Times New Roman" w:hAnsi="Times New Roman" w:cs="Times New Roman"/>
        </w:rPr>
        <w:t xml:space="preserve"> </w:t>
      </w:r>
      <w:r>
        <w:rPr>
          <w:rFonts w:ascii="Times New Roman" w:hAnsi="Times New Roman" w:cs="Times New Roman"/>
        </w:rPr>
        <w:t>i</w:t>
      </w:r>
      <w:r w:rsidR="009E55A6" w:rsidRPr="008915CE">
        <w:rPr>
          <w:rFonts w:ascii="Times New Roman" w:hAnsi="Times New Roman" w:cs="Times New Roman"/>
        </w:rPr>
        <w:t>erosin</w:t>
      </w:r>
      <w:r>
        <w:rPr>
          <w:rFonts w:ascii="Times New Roman" w:hAnsi="Times New Roman" w:cs="Times New Roman"/>
        </w:rPr>
        <w:t>ājumu</w:t>
      </w:r>
      <w:r w:rsidR="009E55A6" w:rsidRPr="008915CE">
        <w:rPr>
          <w:rFonts w:ascii="Times New Roman" w:hAnsi="Times New Roman" w:cs="Times New Roman"/>
        </w:rPr>
        <w:t xml:space="preserve"> ieviest Ādažu novadā “Novadnieka karti” – deklarēto iedzīvotāju lojalitātes karti ar finansiāliem ieguvumiem tās lietotājiem, par ko </w:t>
      </w:r>
      <w:r>
        <w:rPr>
          <w:rFonts w:ascii="Times New Roman" w:hAnsi="Times New Roman" w:cs="Times New Roman"/>
        </w:rPr>
        <w:t>l</w:t>
      </w:r>
      <w:r w:rsidR="009E55A6" w:rsidRPr="008915CE">
        <w:rPr>
          <w:rFonts w:ascii="Times New Roman" w:hAnsi="Times New Roman" w:cs="Times New Roman"/>
        </w:rPr>
        <w:t>ūdz izveidot deputātu un atbildīgo darbinieku darba grupu, noteikt tās uzdevumus</w:t>
      </w:r>
      <w:r>
        <w:rPr>
          <w:rFonts w:ascii="Times New Roman" w:hAnsi="Times New Roman" w:cs="Times New Roman"/>
        </w:rPr>
        <w:t xml:space="preserve"> un</w:t>
      </w:r>
      <w:r w:rsidR="009E55A6" w:rsidRPr="008915CE">
        <w:rPr>
          <w:rFonts w:ascii="Times New Roman" w:hAnsi="Times New Roman" w:cs="Times New Roman"/>
        </w:rPr>
        <w:t xml:space="preserve"> darba termiņus.</w:t>
      </w:r>
    </w:p>
    <w:p w14:paraId="6A5D7A3D" w14:textId="051AAD89" w:rsidR="009E55A6" w:rsidRPr="008915CE" w:rsidRDefault="009E55A6" w:rsidP="009E55A6">
      <w:pPr>
        <w:spacing w:after="120"/>
        <w:jc w:val="both"/>
        <w:rPr>
          <w:rFonts w:ascii="Times New Roman" w:hAnsi="Times New Roman" w:cs="Times New Roman"/>
        </w:rPr>
      </w:pPr>
      <w:r w:rsidRPr="008915CE">
        <w:rPr>
          <w:rFonts w:ascii="Times New Roman" w:hAnsi="Times New Roman" w:cs="Times New Roman"/>
        </w:rPr>
        <w:t>K. MIĶELSONE vērs uzmanību, ka</w:t>
      </w:r>
      <w:r w:rsidR="00463A66">
        <w:rPr>
          <w:rFonts w:ascii="Times New Roman" w:hAnsi="Times New Roman" w:cs="Times New Roman"/>
        </w:rPr>
        <w:t xml:space="preserve"> ar</w:t>
      </w:r>
      <w:r w:rsidRPr="008915CE">
        <w:rPr>
          <w:rFonts w:ascii="Times New Roman" w:hAnsi="Times New Roman" w:cs="Times New Roman"/>
        </w:rPr>
        <w:t xml:space="preserve"> </w:t>
      </w:r>
      <w:r w:rsidR="00D50E0E" w:rsidRPr="008915CE">
        <w:rPr>
          <w:rFonts w:ascii="Times New Roman" w:hAnsi="Times New Roman" w:cs="Times New Roman"/>
        </w:rPr>
        <w:t xml:space="preserve">2022. gada 24. augusta domes sēdes lēmumu (Prot. Nr. 31 </w:t>
      </w:r>
      <w:r w:rsidR="00CD60DA" w:rsidRPr="001C2C59">
        <w:rPr>
          <w:rFonts w:ascii="Times New Roman" w:eastAsia="Times New Roman" w:hAnsi="Times New Roman"/>
        </w:rPr>
        <w:t>§</w:t>
      </w:r>
      <w:r w:rsidR="00D50E0E" w:rsidRPr="008915CE">
        <w:rPr>
          <w:rFonts w:ascii="Times New Roman" w:hAnsi="Times New Roman" w:cs="Times New Roman"/>
        </w:rPr>
        <w:t xml:space="preserve"> 60) jau tika izveidota darba grupa deklarēšanās veicināšanai Ādažu novadā, kuras vadītājs bija Imants Krastiņš. Aicina I. Krastiņu iesniegt pašvaldībā materiālus par darba grupas deklarēšanās veicināšanai Ādažu novadā, izpildītajiem darbiem līdz šā gada septembrim.</w:t>
      </w:r>
    </w:p>
    <w:p w14:paraId="024E7032" w14:textId="1582BD1D" w:rsidR="00D50E0E" w:rsidRPr="008915CE" w:rsidRDefault="00D50E0E" w:rsidP="009E55A6">
      <w:pPr>
        <w:spacing w:after="120"/>
        <w:jc w:val="both"/>
        <w:rPr>
          <w:rFonts w:ascii="Times New Roman" w:hAnsi="Times New Roman" w:cs="Times New Roman"/>
        </w:rPr>
      </w:pPr>
      <w:r w:rsidRPr="008915CE">
        <w:rPr>
          <w:rFonts w:ascii="Times New Roman" w:hAnsi="Times New Roman" w:cs="Times New Roman"/>
        </w:rPr>
        <w:t>I. KRASTIŅŠ vērš uzmanību, ka darba grupu vadīja laika periodā, kad bija domes priekšsēdētāja vietnieks pašvaldības funkciju jautājumos.</w:t>
      </w:r>
    </w:p>
    <w:p w14:paraId="65FC3154" w14:textId="0A5276DF" w:rsidR="00D50E0E" w:rsidRPr="008915CE" w:rsidRDefault="00D50E0E" w:rsidP="009E55A6">
      <w:pPr>
        <w:spacing w:after="120"/>
        <w:jc w:val="both"/>
        <w:rPr>
          <w:rFonts w:ascii="Times New Roman" w:hAnsi="Times New Roman" w:cs="Times New Roman"/>
        </w:rPr>
      </w:pPr>
      <w:r w:rsidRPr="008915CE">
        <w:rPr>
          <w:rFonts w:ascii="Times New Roman" w:hAnsi="Times New Roman" w:cs="Times New Roman"/>
        </w:rPr>
        <w:t>K. MIĶELSONE atkārtoti aicina iesniegt materiālus par darba grupas deklarēšanās veicināšanai Ādažu novadā</w:t>
      </w:r>
      <w:r w:rsidR="009C461B">
        <w:rPr>
          <w:rFonts w:ascii="Times New Roman" w:hAnsi="Times New Roman" w:cs="Times New Roman"/>
        </w:rPr>
        <w:t xml:space="preserve"> paveikto</w:t>
      </w:r>
      <w:r w:rsidRPr="008915CE">
        <w:rPr>
          <w:rFonts w:ascii="Times New Roman" w:hAnsi="Times New Roman" w:cs="Times New Roman"/>
        </w:rPr>
        <w:t xml:space="preserve"> darbu.</w:t>
      </w:r>
      <w:r w:rsidR="009C461B">
        <w:rPr>
          <w:rFonts w:ascii="Times New Roman" w:hAnsi="Times New Roman" w:cs="Times New Roman"/>
        </w:rPr>
        <w:t xml:space="preserve"> Vērš uzmanību, ka</w:t>
      </w:r>
      <w:r w:rsidRPr="008915CE">
        <w:rPr>
          <w:rFonts w:ascii="Times New Roman" w:hAnsi="Times New Roman" w:cs="Times New Roman"/>
        </w:rPr>
        <w:t xml:space="preserve"> </w:t>
      </w:r>
      <w:r w:rsidR="009C461B">
        <w:rPr>
          <w:rFonts w:ascii="Times New Roman" w:hAnsi="Times New Roman" w:cs="Times New Roman"/>
        </w:rPr>
        <w:t>p</w:t>
      </w:r>
      <w:r w:rsidRPr="008915CE">
        <w:rPr>
          <w:rFonts w:ascii="Times New Roman" w:hAnsi="Times New Roman" w:cs="Times New Roman"/>
        </w:rPr>
        <w:t>ēc</w:t>
      </w:r>
      <w:r w:rsidR="009C461B">
        <w:rPr>
          <w:rFonts w:ascii="Times New Roman" w:hAnsi="Times New Roman" w:cs="Times New Roman"/>
        </w:rPr>
        <w:t xml:space="preserve"> materiālu saņemšanas un izvērtēšanas,</w:t>
      </w:r>
      <w:r w:rsidRPr="008915CE">
        <w:rPr>
          <w:rFonts w:ascii="Times New Roman" w:hAnsi="Times New Roman" w:cs="Times New Roman"/>
        </w:rPr>
        <w:t xml:space="preserve"> pašvaldības izpilddirektors varētu izvērtēt jaunas darba grupas izveidošanas iespējas un tās darbības uzsākšanas periodu</w:t>
      </w:r>
      <w:r w:rsidR="002E48D8">
        <w:rPr>
          <w:rFonts w:ascii="Times New Roman" w:hAnsi="Times New Roman" w:cs="Times New Roman"/>
        </w:rPr>
        <w:t xml:space="preserve"> un</w:t>
      </w:r>
      <w:r w:rsidRPr="008915CE">
        <w:rPr>
          <w:rFonts w:ascii="Times New Roman" w:hAnsi="Times New Roman" w:cs="Times New Roman"/>
        </w:rPr>
        <w:t xml:space="preserve"> iekļaušanu 2026. gada uzdevumu plānā.</w:t>
      </w:r>
    </w:p>
    <w:p w14:paraId="7BE2C3F1" w14:textId="4E9A8AF8" w:rsidR="00D50E0E" w:rsidRPr="008915CE" w:rsidRDefault="00D50E0E" w:rsidP="009E55A6">
      <w:pPr>
        <w:spacing w:after="120"/>
        <w:jc w:val="both"/>
        <w:rPr>
          <w:rFonts w:ascii="Times New Roman" w:hAnsi="Times New Roman" w:cs="Times New Roman"/>
        </w:rPr>
      </w:pPr>
      <w:r w:rsidRPr="008915CE">
        <w:rPr>
          <w:rFonts w:ascii="Times New Roman" w:hAnsi="Times New Roman" w:cs="Times New Roman"/>
        </w:rPr>
        <w:t>I. KRASTIŅŠ aicina neatlikt jautājumu uz 2026. gad</w:t>
      </w:r>
      <w:r w:rsidR="002E48D8">
        <w:rPr>
          <w:rFonts w:ascii="Times New Roman" w:hAnsi="Times New Roman" w:cs="Times New Roman"/>
        </w:rPr>
        <w:t>u</w:t>
      </w:r>
      <w:r w:rsidRPr="008915CE">
        <w:rPr>
          <w:rFonts w:ascii="Times New Roman" w:hAnsi="Times New Roman" w:cs="Times New Roman"/>
        </w:rPr>
        <w:t>.</w:t>
      </w:r>
    </w:p>
    <w:p w14:paraId="43BF99E6" w14:textId="77777777" w:rsidR="00BD22A0" w:rsidRPr="008915CE" w:rsidRDefault="00BD22A0" w:rsidP="00BD22A0">
      <w:pPr>
        <w:spacing w:after="120"/>
        <w:jc w:val="both"/>
        <w:rPr>
          <w:rFonts w:ascii="Times New Roman" w:hAnsi="Times New Roman" w:cs="Times New Roman"/>
        </w:rPr>
      </w:pPr>
      <w:r w:rsidRPr="008915CE">
        <w:rPr>
          <w:rFonts w:ascii="Times New Roman" w:hAnsi="Times New Roman" w:cs="Times New Roman"/>
        </w:rPr>
        <w:t>K. MIĶELSONE aicina I. Krastiņu ievērot sēdes darba kārtību un runāt, kad sēdes vadītājs ir devis vārdu. Izsaka aizrādījumu I. Krastiņam par sēdes traucēšanu</w:t>
      </w:r>
      <w:r>
        <w:rPr>
          <w:rFonts w:ascii="Times New Roman" w:hAnsi="Times New Roman" w:cs="Times New Roman"/>
        </w:rPr>
        <w:t xml:space="preserve">, </w:t>
      </w:r>
      <w:r w:rsidRPr="00E0056C">
        <w:rPr>
          <w:rFonts w:ascii="Times New Roman" w:hAnsi="Times New Roman" w:cs="Times New Roman"/>
        </w:rPr>
        <w:t>pamatojoties uz reglamenta 18. punktu, kas nosaka, ka, ja sēdē klātesošās</w:t>
      </w:r>
      <w:r>
        <w:rPr>
          <w:rFonts w:ascii="Times New Roman" w:hAnsi="Times New Roman" w:cs="Times New Roman"/>
        </w:rPr>
        <w:t xml:space="preserve"> </w:t>
      </w:r>
      <w:r w:rsidRPr="00E0056C">
        <w:rPr>
          <w:rFonts w:ascii="Times New Roman" w:hAnsi="Times New Roman" w:cs="Times New Roman"/>
        </w:rPr>
        <w:t xml:space="preserve">personas neievēro pašvaldības nolikumā un </w:t>
      </w:r>
      <w:r w:rsidRPr="00E0056C">
        <w:rPr>
          <w:rFonts w:ascii="Times New Roman" w:hAnsi="Times New Roman" w:cs="Times New Roman"/>
        </w:rPr>
        <w:lastRenderedPageBreak/>
        <w:t>reglamentā noteikto sēdes norises kārtību, sēdes</w:t>
      </w:r>
      <w:r>
        <w:rPr>
          <w:rFonts w:ascii="Times New Roman" w:hAnsi="Times New Roman" w:cs="Times New Roman"/>
        </w:rPr>
        <w:t xml:space="preserve"> </w:t>
      </w:r>
      <w:r w:rsidRPr="00E0056C">
        <w:rPr>
          <w:rFonts w:ascii="Times New Roman" w:hAnsi="Times New Roman" w:cs="Times New Roman"/>
        </w:rPr>
        <w:t>vadītājs izsaka aizrādījumu, un par to tiek veikts ieraksts sēdes protokolā</w:t>
      </w:r>
      <w:r>
        <w:rPr>
          <w:rFonts w:ascii="Times New Roman" w:hAnsi="Times New Roman" w:cs="Times New Roman"/>
        </w:rPr>
        <w:t>.</w:t>
      </w:r>
    </w:p>
    <w:p w14:paraId="749866D6" w14:textId="77777777" w:rsidR="00D50E0E" w:rsidRPr="008915CE" w:rsidRDefault="00D50E0E" w:rsidP="00D50E0E">
      <w:pPr>
        <w:spacing w:after="120"/>
        <w:jc w:val="both"/>
        <w:rPr>
          <w:rFonts w:ascii="Times New Roman" w:hAnsi="Times New Roman" w:cs="Times New Roman"/>
        </w:rPr>
      </w:pPr>
      <w:r w:rsidRPr="008915CE">
        <w:rPr>
          <w:rFonts w:ascii="Times New Roman" w:hAnsi="Times New Roman" w:cs="Times New Roman"/>
        </w:rPr>
        <w:t>I. KRASIŅŠ atkārtoti traucē darbu sēdē, runājot, kad vārdu nav devis sēdes vadītājs.</w:t>
      </w:r>
    </w:p>
    <w:p w14:paraId="1CF35F89" w14:textId="77777777" w:rsidR="00486DAE" w:rsidRPr="008915CE" w:rsidRDefault="00486DAE" w:rsidP="00486DAE">
      <w:pPr>
        <w:spacing w:after="120"/>
        <w:jc w:val="both"/>
        <w:rPr>
          <w:rFonts w:ascii="Times New Roman" w:hAnsi="Times New Roman" w:cs="Times New Roman"/>
        </w:rPr>
      </w:pPr>
      <w:r w:rsidRPr="008915CE">
        <w:rPr>
          <w:rFonts w:ascii="Times New Roman" w:hAnsi="Times New Roman" w:cs="Times New Roman"/>
        </w:rPr>
        <w:t>K. MIĶELSONE aizrāda deputātam I. Krastiņam par pašvaldības domes 2023. gada 14. jūnija reglamenta Nr. 2 “Ādažu novada pašvaldības darba reglaments” neievērošanu, piedaloties debatēs. Pēc atkārtotās aizrādīšanas un, pamatojoties uz reglamenta 19. punktu un 38.7. apakšpunktu, izsludina 15 minūšu sēdes pārtraukumu.</w:t>
      </w:r>
    </w:p>
    <w:p w14:paraId="5451558E" w14:textId="77777777" w:rsidR="00D50E0E" w:rsidRPr="008915CE" w:rsidRDefault="00D50E0E" w:rsidP="00D50E0E">
      <w:pPr>
        <w:spacing w:after="120"/>
        <w:jc w:val="center"/>
        <w:rPr>
          <w:rFonts w:ascii="Times New Roman" w:hAnsi="Times New Roman" w:cs="Times New Roman"/>
        </w:rPr>
      </w:pPr>
      <w:r w:rsidRPr="008915CE">
        <w:rPr>
          <w:rFonts w:ascii="Times New Roman" w:hAnsi="Times New Roman" w:cs="Times New Roman"/>
        </w:rPr>
        <w:t>***</w:t>
      </w:r>
    </w:p>
    <w:p w14:paraId="4F4C1921" w14:textId="32AA07F6" w:rsidR="00D50E0E" w:rsidRPr="008915CE" w:rsidRDefault="00D50E0E" w:rsidP="00D50E0E">
      <w:pPr>
        <w:spacing w:after="120"/>
        <w:jc w:val="both"/>
        <w:rPr>
          <w:rFonts w:ascii="Times New Roman" w:hAnsi="Times New Roman" w:cs="Times New Roman"/>
        </w:rPr>
      </w:pPr>
      <w:r w:rsidRPr="008915CE">
        <w:rPr>
          <w:rFonts w:ascii="Times New Roman" w:hAnsi="Times New Roman" w:cs="Times New Roman"/>
        </w:rPr>
        <w:t>Pārtraukums no plkst. 16.0</w:t>
      </w:r>
      <w:r w:rsidR="00F60B37" w:rsidRPr="008915CE">
        <w:rPr>
          <w:rFonts w:ascii="Times New Roman" w:hAnsi="Times New Roman" w:cs="Times New Roman"/>
        </w:rPr>
        <w:t>0</w:t>
      </w:r>
      <w:r w:rsidRPr="008915CE">
        <w:rPr>
          <w:rFonts w:ascii="Times New Roman" w:hAnsi="Times New Roman" w:cs="Times New Roman"/>
        </w:rPr>
        <w:t xml:space="preserve"> līdz plkst. 16.15.</w:t>
      </w:r>
    </w:p>
    <w:p w14:paraId="356CDA16" w14:textId="77777777" w:rsidR="00D50E0E" w:rsidRPr="008915CE" w:rsidRDefault="00D50E0E" w:rsidP="00D50E0E">
      <w:pPr>
        <w:spacing w:after="120"/>
        <w:jc w:val="center"/>
        <w:rPr>
          <w:rFonts w:ascii="Times New Roman" w:hAnsi="Times New Roman" w:cs="Times New Roman"/>
        </w:rPr>
      </w:pPr>
      <w:r w:rsidRPr="008915CE">
        <w:rPr>
          <w:rFonts w:ascii="Times New Roman" w:hAnsi="Times New Roman" w:cs="Times New Roman"/>
        </w:rPr>
        <w:t>***</w:t>
      </w:r>
    </w:p>
    <w:p w14:paraId="35707C52" w14:textId="5F5154F4" w:rsidR="002E5083" w:rsidRPr="00614536" w:rsidRDefault="002E5083" w:rsidP="002E5083">
      <w:pPr>
        <w:spacing w:after="120"/>
        <w:rPr>
          <w:rFonts w:ascii="Times New Roman" w:hAnsi="Times New Roman" w:cs="Times New Roman"/>
          <w:i/>
          <w:iCs/>
        </w:rPr>
      </w:pPr>
      <w:r w:rsidRPr="00614536">
        <w:rPr>
          <w:rFonts w:ascii="Times New Roman" w:hAnsi="Times New Roman" w:cs="Times New Roman"/>
          <w:i/>
          <w:iCs/>
        </w:rPr>
        <w:t>Plkst. 1</w:t>
      </w:r>
      <w:r>
        <w:rPr>
          <w:rFonts w:ascii="Times New Roman" w:hAnsi="Times New Roman" w:cs="Times New Roman"/>
          <w:i/>
          <w:iCs/>
        </w:rPr>
        <w:t>6</w:t>
      </w:r>
      <w:r w:rsidRPr="00614536">
        <w:rPr>
          <w:rFonts w:ascii="Times New Roman" w:hAnsi="Times New Roman" w:cs="Times New Roman"/>
          <w:i/>
          <w:iCs/>
        </w:rPr>
        <w:t>.1</w:t>
      </w:r>
      <w:r>
        <w:rPr>
          <w:rFonts w:ascii="Times New Roman" w:hAnsi="Times New Roman" w:cs="Times New Roman"/>
          <w:i/>
          <w:iCs/>
        </w:rPr>
        <w:t>5</w:t>
      </w:r>
      <w:r w:rsidRPr="00614536">
        <w:rPr>
          <w:rFonts w:ascii="Times New Roman" w:hAnsi="Times New Roman" w:cs="Times New Roman"/>
          <w:i/>
          <w:iCs/>
        </w:rPr>
        <w:t xml:space="preserve"> K. MIĶELSONE atsāk sēdi.</w:t>
      </w:r>
    </w:p>
    <w:p w14:paraId="70FBC3F9" w14:textId="23221062" w:rsidR="00A75E4D" w:rsidRPr="008915CE" w:rsidRDefault="007015D5" w:rsidP="009E55A6">
      <w:pPr>
        <w:spacing w:after="120"/>
        <w:jc w:val="both"/>
        <w:rPr>
          <w:rFonts w:ascii="Times New Roman" w:hAnsi="Times New Roman" w:cs="Times New Roman"/>
        </w:rPr>
      </w:pPr>
      <w:r w:rsidRPr="008915CE">
        <w:rPr>
          <w:rFonts w:ascii="Times New Roman" w:hAnsi="Times New Roman" w:cs="Times New Roman"/>
        </w:rPr>
        <w:t>K. MIĶELSONE aicina I. Krastiņu iesniegt materiālus par darba grupas deklarēšanās veicināšanai Ādažu novadā , izpildītajiem darbiem līdz septembrim.</w:t>
      </w:r>
    </w:p>
    <w:p w14:paraId="76AA91F6" w14:textId="5D36C8EA" w:rsidR="007015D5" w:rsidRPr="008915CE" w:rsidRDefault="007015D5" w:rsidP="009E55A6">
      <w:pPr>
        <w:spacing w:after="120"/>
        <w:jc w:val="both"/>
        <w:rPr>
          <w:rFonts w:ascii="Times New Roman" w:hAnsi="Times New Roman" w:cs="Times New Roman"/>
        </w:rPr>
      </w:pPr>
      <w:r w:rsidRPr="008915CE">
        <w:rPr>
          <w:rFonts w:ascii="Times New Roman" w:hAnsi="Times New Roman" w:cs="Times New Roman"/>
        </w:rPr>
        <w:t>J. LEJA traucē darbu sēdē, runājot, kad vārdu nav devis sēdes vadītājs, pārtrauc un aicina noteikt I. Krastiņu par darba grupas vadītāja vietnieku un uzsākt darbu.</w:t>
      </w:r>
    </w:p>
    <w:p w14:paraId="33E78789" w14:textId="35C8455E" w:rsidR="00EB6379" w:rsidRPr="008915CE" w:rsidRDefault="00EB6379" w:rsidP="00EB6379">
      <w:pPr>
        <w:spacing w:after="120"/>
        <w:jc w:val="both"/>
        <w:rPr>
          <w:rFonts w:ascii="Times New Roman" w:hAnsi="Times New Roman" w:cs="Times New Roman"/>
        </w:rPr>
      </w:pPr>
      <w:r w:rsidRPr="008915CE">
        <w:rPr>
          <w:rFonts w:ascii="Times New Roman" w:hAnsi="Times New Roman" w:cs="Times New Roman"/>
        </w:rPr>
        <w:t xml:space="preserve">K. MIĶELSONE aicina </w:t>
      </w:r>
      <w:r>
        <w:rPr>
          <w:rFonts w:ascii="Times New Roman" w:hAnsi="Times New Roman" w:cs="Times New Roman"/>
        </w:rPr>
        <w:t>J</w:t>
      </w:r>
      <w:r w:rsidRPr="008915CE">
        <w:rPr>
          <w:rFonts w:ascii="Times New Roman" w:hAnsi="Times New Roman" w:cs="Times New Roman"/>
        </w:rPr>
        <w:t xml:space="preserve">. </w:t>
      </w:r>
      <w:r>
        <w:rPr>
          <w:rFonts w:ascii="Times New Roman" w:hAnsi="Times New Roman" w:cs="Times New Roman"/>
        </w:rPr>
        <w:t>Leju</w:t>
      </w:r>
      <w:r w:rsidRPr="008915CE">
        <w:rPr>
          <w:rFonts w:ascii="Times New Roman" w:hAnsi="Times New Roman" w:cs="Times New Roman"/>
        </w:rPr>
        <w:t xml:space="preserve"> ievērot sēdes darba kārtību un runāt, kad sēdes vadītājs ir devis vārdu. Izsaka aizrādījumu </w:t>
      </w:r>
      <w:r>
        <w:rPr>
          <w:rFonts w:ascii="Times New Roman" w:hAnsi="Times New Roman" w:cs="Times New Roman"/>
        </w:rPr>
        <w:t>J</w:t>
      </w:r>
      <w:r w:rsidRPr="008915CE">
        <w:rPr>
          <w:rFonts w:ascii="Times New Roman" w:hAnsi="Times New Roman" w:cs="Times New Roman"/>
        </w:rPr>
        <w:t xml:space="preserve">. </w:t>
      </w:r>
      <w:r w:rsidR="001A0AE8">
        <w:rPr>
          <w:rFonts w:ascii="Times New Roman" w:hAnsi="Times New Roman" w:cs="Times New Roman"/>
        </w:rPr>
        <w:t>Lejam</w:t>
      </w:r>
      <w:r w:rsidRPr="008915CE">
        <w:rPr>
          <w:rFonts w:ascii="Times New Roman" w:hAnsi="Times New Roman" w:cs="Times New Roman"/>
        </w:rPr>
        <w:t xml:space="preserve"> par sēdes traucēšanu</w:t>
      </w:r>
      <w:r>
        <w:rPr>
          <w:rFonts w:ascii="Times New Roman" w:hAnsi="Times New Roman" w:cs="Times New Roman"/>
        </w:rPr>
        <w:t xml:space="preserve">, </w:t>
      </w:r>
      <w:r w:rsidRPr="00E0056C">
        <w:rPr>
          <w:rFonts w:ascii="Times New Roman" w:hAnsi="Times New Roman" w:cs="Times New Roman"/>
        </w:rPr>
        <w:t>pamatojoties uz reglamenta 18. punktu, kas nosaka, ka, ja sēdē klātesošās</w:t>
      </w:r>
      <w:r>
        <w:rPr>
          <w:rFonts w:ascii="Times New Roman" w:hAnsi="Times New Roman" w:cs="Times New Roman"/>
        </w:rPr>
        <w:t xml:space="preserve"> </w:t>
      </w:r>
      <w:r w:rsidRPr="00E0056C">
        <w:rPr>
          <w:rFonts w:ascii="Times New Roman" w:hAnsi="Times New Roman" w:cs="Times New Roman"/>
        </w:rPr>
        <w:t>personas neievēro pašvaldības nolikumā un reglamentā noteikto sēdes norises kārtību, sēdes</w:t>
      </w:r>
      <w:r>
        <w:rPr>
          <w:rFonts w:ascii="Times New Roman" w:hAnsi="Times New Roman" w:cs="Times New Roman"/>
        </w:rPr>
        <w:t xml:space="preserve"> </w:t>
      </w:r>
      <w:r w:rsidRPr="00E0056C">
        <w:rPr>
          <w:rFonts w:ascii="Times New Roman" w:hAnsi="Times New Roman" w:cs="Times New Roman"/>
        </w:rPr>
        <w:t>vadītājs izsaka aizrādījumu, un par to tiek veikts ieraksts sēdes protokolā</w:t>
      </w:r>
      <w:r>
        <w:rPr>
          <w:rFonts w:ascii="Times New Roman" w:hAnsi="Times New Roman" w:cs="Times New Roman"/>
        </w:rPr>
        <w:t>.</w:t>
      </w:r>
    </w:p>
    <w:p w14:paraId="09E23055" w14:textId="24BEC68A" w:rsidR="001A0AE8" w:rsidRPr="008915CE" w:rsidRDefault="001A0AE8" w:rsidP="001A0AE8">
      <w:pPr>
        <w:spacing w:after="120"/>
        <w:jc w:val="both"/>
        <w:rPr>
          <w:rFonts w:ascii="Times New Roman" w:hAnsi="Times New Roman" w:cs="Times New Roman"/>
        </w:rPr>
      </w:pPr>
      <w:r w:rsidRPr="008915CE">
        <w:rPr>
          <w:rFonts w:ascii="Times New Roman" w:hAnsi="Times New Roman" w:cs="Times New Roman"/>
        </w:rPr>
        <w:t>K. MIĶELSONE atkārtoti aicina</w:t>
      </w:r>
      <w:r w:rsidR="009A4836">
        <w:rPr>
          <w:rFonts w:ascii="Times New Roman" w:hAnsi="Times New Roman" w:cs="Times New Roman"/>
        </w:rPr>
        <w:t xml:space="preserve"> I. Krastiņu</w:t>
      </w:r>
      <w:r w:rsidRPr="008915CE">
        <w:rPr>
          <w:rFonts w:ascii="Times New Roman" w:hAnsi="Times New Roman" w:cs="Times New Roman"/>
        </w:rPr>
        <w:t xml:space="preserve"> iesniegt materiālus par darba grupas deklarēšanās veicināšanai Ādažu novadā</w:t>
      </w:r>
      <w:r>
        <w:rPr>
          <w:rFonts w:ascii="Times New Roman" w:hAnsi="Times New Roman" w:cs="Times New Roman"/>
        </w:rPr>
        <w:t xml:space="preserve"> paveikto</w:t>
      </w:r>
      <w:r w:rsidRPr="008915CE">
        <w:rPr>
          <w:rFonts w:ascii="Times New Roman" w:hAnsi="Times New Roman" w:cs="Times New Roman"/>
        </w:rPr>
        <w:t xml:space="preserve"> darbu.</w:t>
      </w:r>
      <w:r>
        <w:rPr>
          <w:rFonts w:ascii="Times New Roman" w:hAnsi="Times New Roman" w:cs="Times New Roman"/>
        </w:rPr>
        <w:t xml:space="preserve"> Vērš uzmanību, ka</w:t>
      </w:r>
      <w:r w:rsidRPr="008915CE">
        <w:rPr>
          <w:rFonts w:ascii="Times New Roman" w:hAnsi="Times New Roman" w:cs="Times New Roman"/>
        </w:rPr>
        <w:t xml:space="preserve"> </w:t>
      </w:r>
      <w:r>
        <w:rPr>
          <w:rFonts w:ascii="Times New Roman" w:hAnsi="Times New Roman" w:cs="Times New Roman"/>
        </w:rPr>
        <w:t>p</w:t>
      </w:r>
      <w:r w:rsidRPr="008915CE">
        <w:rPr>
          <w:rFonts w:ascii="Times New Roman" w:hAnsi="Times New Roman" w:cs="Times New Roman"/>
        </w:rPr>
        <w:t>ēc</w:t>
      </w:r>
      <w:r>
        <w:rPr>
          <w:rFonts w:ascii="Times New Roman" w:hAnsi="Times New Roman" w:cs="Times New Roman"/>
        </w:rPr>
        <w:t xml:space="preserve"> materiālu saņemšanas un izvērtēšanas,</w:t>
      </w:r>
      <w:r w:rsidRPr="008915CE">
        <w:rPr>
          <w:rFonts w:ascii="Times New Roman" w:hAnsi="Times New Roman" w:cs="Times New Roman"/>
        </w:rPr>
        <w:t xml:space="preserve"> pašvaldības izpilddirektors varētu izvērtēt jaunas darba grupas izveidošanas iespējas un tās darbības uzsākšanas periodu</w:t>
      </w:r>
      <w:r>
        <w:rPr>
          <w:rFonts w:ascii="Times New Roman" w:hAnsi="Times New Roman" w:cs="Times New Roman"/>
        </w:rPr>
        <w:t xml:space="preserve"> un</w:t>
      </w:r>
      <w:r w:rsidRPr="008915CE">
        <w:rPr>
          <w:rFonts w:ascii="Times New Roman" w:hAnsi="Times New Roman" w:cs="Times New Roman"/>
        </w:rPr>
        <w:t xml:space="preserve"> iekļaušanu 2026. gada uzdevumu plānā.</w:t>
      </w:r>
    </w:p>
    <w:p w14:paraId="6FD599E2" w14:textId="6FA03AC6" w:rsidR="00BC788D" w:rsidRPr="008915CE" w:rsidRDefault="000D45E1" w:rsidP="009E55A6">
      <w:pPr>
        <w:spacing w:after="120"/>
        <w:jc w:val="both"/>
        <w:rPr>
          <w:rFonts w:ascii="Times New Roman" w:hAnsi="Times New Roman" w:cs="Times New Roman"/>
        </w:rPr>
      </w:pPr>
      <w:r w:rsidRPr="008915CE">
        <w:rPr>
          <w:rFonts w:ascii="Times New Roman" w:hAnsi="Times New Roman" w:cs="Times New Roman"/>
        </w:rPr>
        <w:t>Atklāti balsojot, ar 13 balsīm "Par"</w:t>
      </w:r>
      <w:r w:rsidR="002B0049" w:rsidRPr="008915CE">
        <w:rPr>
          <w:rFonts w:ascii="Times New Roman" w:hAnsi="Times New Roman" w:cs="Times New Roman"/>
        </w:rPr>
        <w:t>,</w:t>
      </w:r>
      <w:r w:rsidRPr="008915CE">
        <w:rPr>
          <w:rFonts w:ascii="Times New Roman" w:hAnsi="Times New Roman" w:cs="Times New Roman"/>
        </w:rPr>
        <w:t xml:space="preserve"> "Pret" – nav, "Atturas" – nav, </w:t>
      </w:r>
      <w:r w:rsidR="003F278E" w:rsidRPr="008915CE">
        <w:rPr>
          <w:rFonts w:ascii="Times New Roman" w:hAnsi="Times New Roman" w:cs="Times New Roman"/>
        </w:rPr>
        <w:t>(Raiv</w:t>
      </w:r>
      <w:r w:rsidR="00403823" w:rsidRPr="008915CE">
        <w:rPr>
          <w:rFonts w:ascii="Times New Roman" w:hAnsi="Times New Roman" w:cs="Times New Roman"/>
        </w:rPr>
        <w:t>is Pauls (ZZ</w:t>
      </w:r>
      <w:r w:rsidR="002B0049" w:rsidRPr="008915CE">
        <w:rPr>
          <w:rFonts w:ascii="Times New Roman" w:hAnsi="Times New Roman" w:cs="Times New Roman"/>
        </w:rPr>
        <w:t>S)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707D64B1" w14:textId="63A77122" w:rsidR="00BC788D" w:rsidRPr="008915CE" w:rsidRDefault="00A75E4D" w:rsidP="00A75E4D">
      <w:pPr>
        <w:pStyle w:val="ListParagraph"/>
        <w:numPr>
          <w:ilvl w:val="0"/>
          <w:numId w:val="38"/>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w:t>
      </w:r>
      <w:r w:rsidRPr="008915CE">
        <w:rPr>
          <w:rFonts w:ascii="Times New Roman" w:hAnsi="Times New Roman" w:cs="Times New Roman"/>
          <w:b/>
          <w:bCs/>
        </w:rPr>
        <w:t>t</w:t>
      </w:r>
      <w:r w:rsidRPr="008915CE">
        <w:rPr>
          <w:rFonts w:ascii="Times New Roman" w:hAnsi="Times New Roman" w:cs="Times New Roman"/>
        </w:rPr>
        <w:t xml:space="preserve"> informāciju</w:t>
      </w:r>
      <w:r w:rsidR="000D45E1" w:rsidRPr="008915CE">
        <w:rPr>
          <w:rFonts w:ascii="Times New Roman" w:hAnsi="Times New Roman" w:cs="Times New Roman"/>
        </w:rPr>
        <w:t xml:space="preserve"> zināšanai</w:t>
      </w:r>
      <w:r w:rsidRPr="008915CE">
        <w:rPr>
          <w:rFonts w:ascii="Times New Roman" w:hAnsi="Times New Roman" w:cs="Times New Roman"/>
        </w:rPr>
        <w:t>.</w:t>
      </w:r>
    </w:p>
    <w:p w14:paraId="158CC23B" w14:textId="3298CDAA" w:rsidR="00DA0736" w:rsidRPr="008915CE" w:rsidRDefault="00A75E4D" w:rsidP="00A75E4D">
      <w:pPr>
        <w:pStyle w:val="ListParagraph"/>
        <w:numPr>
          <w:ilvl w:val="0"/>
          <w:numId w:val="38"/>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A</w:t>
      </w:r>
      <w:r w:rsidR="000D45E1" w:rsidRPr="008915CE">
        <w:rPr>
          <w:rFonts w:ascii="Times New Roman" w:hAnsi="Times New Roman" w:cs="Times New Roman"/>
          <w:b/>
          <w:bCs/>
        </w:rPr>
        <w:t>icin</w:t>
      </w:r>
      <w:r w:rsidRPr="008915CE">
        <w:rPr>
          <w:rFonts w:ascii="Times New Roman" w:hAnsi="Times New Roman" w:cs="Times New Roman"/>
          <w:b/>
          <w:bCs/>
        </w:rPr>
        <w:t>āt</w:t>
      </w:r>
      <w:r w:rsidR="000D45E1" w:rsidRPr="008915CE">
        <w:rPr>
          <w:rFonts w:ascii="Times New Roman" w:hAnsi="Times New Roman" w:cs="Times New Roman"/>
        </w:rPr>
        <w:t xml:space="preserve"> I. Krastiņu iesniegt materiālus par darba grupas deklarēšanās veicināšanai Ādažu novadā, </w:t>
      </w:r>
      <w:r w:rsidR="00D24D79">
        <w:rPr>
          <w:rFonts w:ascii="Times New Roman" w:hAnsi="Times New Roman" w:cs="Times New Roman"/>
        </w:rPr>
        <w:t>paveikto darbu</w:t>
      </w:r>
      <w:r w:rsidR="000D45E1" w:rsidRPr="008915CE">
        <w:rPr>
          <w:rFonts w:ascii="Times New Roman" w:hAnsi="Times New Roman" w:cs="Times New Roman"/>
        </w:rPr>
        <w:t xml:space="preserve"> līdz</w:t>
      </w:r>
      <w:r w:rsidR="00D24D79">
        <w:rPr>
          <w:rFonts w:ascii="Times New Roman" w:hAnsi="Times New Roman" w:cs="Times New Roman"/>
        </w:rPr>
        <w:t xml:space="preserve"> šā gada</w:t>
      </w:r>
      <w:r w:rsidR="000D45E1" w:rsidRPr="008915CE">
        <w:rPr>
          <w:rFonts w:ascii="Times New Roman" w:hAnsi="Times New Roman" w:cs="Times New Roman"/>
        </w:rPr>
        <w:t xml:space="preserve"> septembrim</w:t>
      </w:r>
      <w:r w:rsidRPr="008915CE">
        <w:rPr>
          <w:rFonts w:ascii="Times New Roman" w:hAnsi="Times New Roman" w:cs="Times New Roman"/>
        </w:rPr>
        <w:t>.</w:t>
      </w:r>
    </w:p>
    <w:p w14:paraId="54040283" w14:textId="40EC08A4" w:rsidR="00DA0736" w:rsidRPr="008915CE" w:rsidRDefault="00A75E4D" w:rsidP="00A75E4D">
      <w:pPr>
        <w:pStyle w:val="ListParagraph"/>
        <w:numPr>
          <w:ilvl w:val="0"/>
          <w:numId w:val="38"/>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pašvaldības izpilddirektoram G. Porietim</w:t>
      </w:r>
      <w:r w:rsidR="00D24D79">
        <w:rPr>
          <w:rFonts w:ascii="Times New Roman" w:hAnsi="Times New Roman" w:cs="Times New Roman"/>
        </w:rPr>
        <w:t xml:space="preserve">, pēc </w:t>
      </w:r>
      <w:r w:rsidR="00D24D79" w:rsidRPr="008915CE">
        <w:rPr>
          <w:rFonts w:ascii="Times New Roman" w:hAnsi="Times New Roman" w:cs="Times New Roman"/>
        </w:rPr>
        <w:t>materiālu par darba grupas deklarēšanās veicināšanai Ādažu novadā</w:t>
      </w:r>
      <w:r w:rsidR="0014016C">
        <w:rPr>
          <w:rFonts w:ascii="Times New Roman" w:hAnsi="Times New Roman" w:cs="Times New Roman"/>
        </w:rPr>
        <w:t xml:space="preserve"> </w:t>
      </w:r>
      <w:r w:rsidR="00D24D79" w:rsidRPr="008915CE">
        <w:rPr>
          <w:rFonts w:ascii="Times New Roman" w:hAnsi="Times New Roman" w:cs="Times New Roman"/>
        </w:rPr>
        <w:t xml:space="preserve"> </w:t>
      </w:r>
      <w:r w:rsidR="00D24D79">
        <w:rPr>
          <w:rFonts w:ascii="Times New Roman" w:hAnsi="Times New Roman" w:cs="Times New Roman"/>
        </w:rPr>
        <w:t>paveikto darbu saņemšanas,</w:t>
      </w:r>
      <w:r w:rsidR="000D45E1" w:rsidRPr="008915CE">
        <w:rPr>
          <w:rFonts w:ascii="Times New Roman" w:hAnsi="Times New Roman" w:cs="Times New Roman"/>
        </w:rPr>
        <w:t xml:space="preserve"> izvērtēt</w:t>
      </w:r>
      <w:r w:rsidR="00D24D79">
        <w:rPr>
          <w:rFonts w:ascii="Times New Roman" w:hAnsi="Times New Roman" w:cs="Times New Roman"/>
        </w:rPr>
        <w:t xml:space="preserve"> iespējas uz</w:t>
      </w:r>
      <w:r w:rsidR="000D45E1" w:rsidRPr="008915CE">
        <w:rPr>
          <w:rFonts w:ascii="Times New Roman" w:hAnsi="Times New Roman" w:cs="Times New Roman"/>
        </w:rPr>
        <w:t>sākt darbu pie Novadnieka kartes</w:t>
      </w:r>
      <w:r w:rsidR="0014016C">
        <w:rPr>
          <w:rFonts w:ascii="Times New Roman" w:hAnsi="Times New Roman" w:cs="Times New Roman"/>
        </w:rPr>
        <w:t xml:space="preserve"> </w:t>
      </w:r>
      <w:r w:rsidR="00D75278">
        <w:rPr>
          <w:rFonts w:ascii="Times New Roman" w:hAnsi="Times New Roman" w:cs="Times New Roman"/>
        </w:rPr>
        <w:t>izstrādes</w:t>
      </w:r>
      <w:r w:rsidR="000D45E1" w:rsidRPr="008915CE">
        <w:rPr>
          <w:rFonts w:ascii="Times New Roman" w:hAnsi="Times New Roman" w:cs="Times New Roman"/>
        </w:rPr>
        <w:t xml:space="preserve"> </w:t>
      </w:r>
      <w:r w:rsidR="00D24D79">
        <w:rPr>
          <w:rFonts w:ascii="Times New Roman" w:hAnsi="Times New Roman" w:cs="Times New Roman"/>
        </w:rPr>
        <w:t>šajā gadā vai</w:t>
      </w:r>
      <w:r w:rsidR="000D45E1" w:rsidRPr="008915CE">
        <w:rPr>
          <w:rFonts w:ascii="Times New Roman" w:hAnsi="Times New Roman" w:cs="Times New Roman"/>
        </w:rPr>
        <w:t xml:space="preserve"> iekļaut</w:t>
      </w:r>
      <w:r w:rsidR="00D75278">
        <w:rPr>
          <w:rFonts w:ascii="Times New Roman" w:hAnsi="Times New Roman" w:cs="Times New Roman"/>
        </w:rPr>
        <w:t xml:space="preserve"> to kā uzdevumu</w:t>
      </w:r>
      <w:r w:rsidR="000D45E1" w:rsidRPr="008915CE">
        <w:rPr>
          <w:rFonts w:ascii="Times New Roman" w:hAnsi="Times New Roman" w:cs="Times New Roman"/>
        </w:rPr>
        <w:t xml:space="preserve"> 2026. gada darbu plānā</w:t>
      </w:r>
      <w:r w:rsidRPr="008915CE">
        <w:rPr>
          <w:rFonts w:ascii="Times New Roman" w:hAnsi="Times New Roman" w:cs="Times New Roman"/>
        </w:rPr>
        <w:t>.</w:t>
      </w:r>
    </w:p>
    <w:p w14:paraId="38E13475" w14:textId="3ADDD4C0" w:rsidR="00DA0736" w:rsidRPr="008915CE" w:rsidRDefault="00A75E4D" w:rsidP="00A75E4D">
      <w:pPr>
        <w:pStyle w:val="ListParagraph"/>
        <w:numPr>
          <w:ilvl w:val="0"/>
          <w:numId w:val="38"/>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S</w:t>
      </w:r>
      <w:r w:rsidR="000D45E1" w:rsidRPr="008915CE">
        <w:rPr>
          <w:rFonts w:ascii="Times New Roman" w:hAnsi="Times New Roman" w:cs="Times New Roman"/>
          <w:b/>
          <w:bCs/>
        </w:rPr>
        <w:t>niegta</w:t>
      </w:r>
      <w:r w:rsidR="000D45E1" w:rsidRPr="008915CE">
        <w:rPr>
          <w:rFonts w:ascii="Times New Roman" w:hAnsi="Times New Roman" w:cs="Times New Roman"/>
        </w:rPr>
        <w:t xml:space="preserve"> atbilde uz</w:t>
      </w:r>
      <w:r w:rsidR="00602E45">
        <w:rPr>
          <w:rFonts w:ascii="Times New Roman" w:hAnsi="Times New Roman" w:cs="Times New Roman"/>
        </w:rPr>
        <w:t xml:space="preserve"> deputāta</w:t>
      </w:r>
      <w:r w:rsidR="000D45E1" w:rsidRPr="008915CE">
        <w:rPr>
          <w:rFonts w:ascii="Times New Roman" w:hAnsi="Times New Roman" w:cs="Times New Roman"/>
        </w:rPr>
        <w:t xml:space="preserve"> I. Krastiņa</w:t>
      </w:r>
      <w:r w:rsidR="00602E45">
        <w:rPr>
          <w:rFonts w:ascii="Times New Roman" w:hAnsi="Times New Roman" w:cs="Times New Roman"/>
        </w:rPr>
        <w:t xml:space="preserve"> šā gada 10. jūlija</w:t>
      </w:r>
      <w:r w:rsidR="000D45E1" w:rsidRPr="008915CE">
        <w:rPr>
          <w:rFonts w:ascii="Times New Roman" w:hAnsi="Times New Roman" w:cs="Times New Roman"/>
        </w:rPr>
        <w:t xml:space="preserve"> iesniegumu</w:t>
      </w:r>
      <w:r w:rsidRPr="008915CE">
        <w:rPr>
          <w:rFonts w:ascii="Times New Roman" w:hAnsi="Times New Roman" w:cs="Times New Roman"/>
        </w:rPr>
        <w:t xml:space="preserve"> (</w:t>
      </w:r>
      <w:proofErr w:type="spellStart"/>
      <w:r w:rsidRPr="008915CE">
        <w:rPr>
          <w:rFonts w:ascii="Times New Roman" w:hAnsi="Times New Roman" w:cs="Times New Roman"/>
        </w:rPr>
        <w:t>reģ</w:t>
      </w:r>
      <w:proofErr w:type="spellEnd"/>
      <w:r w:rsidRPr="008915CE">
        <w:rPr>
          <w:rFonts w:ascii="Times New Roman" w:hAnsi="Times New Roman" w:cs="Times New Roman"/>
        </w:rPr>
        <w:t>. Nr.</w:t>
      </w:r>
      <w:r w:rsidR="000D45E1" w:rsidRPr="008915CE">
        <w:rPr>
          <w:rFonts w:ascii="Times New Roman" w:hAnsi="Times New Roman" w:cs="Times New Roman"/>
        </w:rPr>
        <w:t xml:space="preserve"> ĀNP/1-11-1/25/4188)</w:t>
      </w:r>
      <w:r w:rsidRPr="008915CE">
        <w:rPr>
          <w:rFonts w:ascii="Times New Roman" w:hAnsi="Times New Roman" w:cs="Times New Roman"/>
        </w:rPr>
        <w:t>.</w:t>
      </w:r>
    </w:p>
    <w:p w14:paraId="0B453FB6"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30. Par grozījumiem pašvaldības aģentūras “Carnikavas komunālserviss” 2025.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5F589DB8" w14:textId="77777777" w:rsidTr="00F65FDC">
        <w:tc>
          <w:tcPr>
            <w:tcW w:w="9288" w:type="dxa"/>
            <w:tcBorders>
              <w:top w:val="single" w:sz="4" w:space="0" w:color="auto"/>
              <w:left w:val="nil"/>
              <w:bottom w:val="nil"/>
              <w:right w:val="nil"/>
            </w:tcBorders>
            <w:shd w:val="clear" w:color="auto" w:fill="auto"/>
          </w:tcPr>
          <w:p w14:paraId="7AA9CE34"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(Lauris Bernāns)</w:t>
            </w:r>
          </w:p>
        </w:tc>
      </w:tr>
    </w:tbl>
    <w:p w14:paraId="65A78D5C" w14:textId="1805D711" w:rsidR="00BC788D" w:rsidRPr="008915CE" w:rsidRDefault="000D45E1" w:rsidP="00330361">
      <w:pPr>
        <w:spacing w:after="120"/>
        <w:jc w:val="both"/>
        <w:rPr>
          <w:rFonts w:ascii="Times New Roman" w:hAnsi="Times New Roman" w:cs="Times New Roman"/>
          <w:szCs w:val="26"/>
        </w:rPr>
      </w:pPr>
      <w:r w:rsidRPr="008915CE">
        <w:rPr>
          <w:rFonts w:ascii="Times New Roman" w:hAnsi="Times New Roman" w:cs="Times New Roman"/>
        </w:rPr>
        <w:t xml:space="preserve">Ādažu novada pašvaldības aģentūras “Carnikavas komunālserviss” (turpmāk – Aģentūra) 2025. gada budžeta tāmē tika asignēti 40 000 </w:t>
      </w:r>
      <w:proofErr w:type="spellStart"/>
      <w:r w:rsidRPr="008915CE">
        <w:rPr>
          <w:rFonts w:ascii="Times New Roman" w:hAnsi="Times New Roman" w:cs="Times New Roman"/>
          <w:i/>
          <w:iCs/>
        </w:rPr>
        <w:t>euro</w:t>
      </w:r>
      <w:proofErr w:type="spellEnd"/>
      <w:r w:rsidRPr="008915CE">
        <w:rPr>
          <w:rFonts w:ascii="Times New Roman" w:hAnsi="Times New Roman" w:cs="Times New Roman"/>
        </w:rPr>
        <w:t xml:space="preserve"> ielu apgaismojuma projektam un būvniecībai Rūpnieku ielā, Carnikavā, taču iepirkuma procedūras rezultātā par saimnieciski izdevīgāko tika atzīts piedāvājums ar viszemāko cenu 46 470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ieskaitot PVN.</w:t>
      </w:r>
    </w:p>
    <w:p w14:paraId="67E6E361" w14:textId="3A1451D2"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lastRenderedPageBreak/>
        <w:t xml:space="preserve">Aģentūras ieskatā ir iespējams rast trūkstošo finansējumu 6470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apmērā, veicot grozījumus budžeta tāmes sadaļā “Investīcijas energosaimniecības uzlabošanai”, pārceļot finanšu līdzekļus 6470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EKK 5240 ietvaros no izdevumiem (ielu apgaismojuma projekta izstrādei un būvniecībai, posmā no dzelzceļa stacijas Gauja līdz ciemam Kāpas) plānotajām izmaksām uz (ielu apgaismojuma projekts un būvniecība Rūpnieku ielā, Carnikavā). </w:t>
      </w:r>
    </w:p>
    <w:p w14:paraId="1FADDBBA" w14:textId="3893C1C0"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Vienlaikus Aģentūras 2025. gada budžeta tāmē ir asignēti 8800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rotaļu laukuma iekārtas iegādei Gaujas ciemā, Carnikavas pagastā, taču pēc veiktās iepirkuma procedūras par saimnieciski izdevīgāko tika atzīts piedāvājums ar viszemāko cenu 15 258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ieskaitot PVN.</w:t>
      </w:r>
    </w:p>
    <w:p w14:paraId="6BD34017" w14:textId="3777118E"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Aģentūra ierosina rast nepieciešamo finansējumu 6458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veicot grozījumus Aģentūras budžeta tāmes sadaļā “Teritorijas un īpašumu apsaimniekošana”, EKK 5218,  pārceļot finanšu līdzekļus 3351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no izdevumu pozīcijas (Carnikavas stadiona vārtiem plānotie līdzekļi), 1794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(šūpoļu uzstādīšanai Līgo laukumā plānotie līdzekļi) un sadaļā “Teritorijas un īpašumu apsaimniekošana – investīcijas”, EKK 5218, pārceļot 1065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(rotaļu laukumam </w:t>
      </w:r>
      <w:proofErr w:type="spellStart"/>
      <w:r w:rsidRPr="008915CE">
        <w:rPr>
          <w:rFonts w:ascii="Times New Roman" w:hAnsi="Times New Roman" w:cs="Times New Roman"/>
        </w:rPr>
        <w:t>Garciemā</w:t>
      </w:r>
      <w:proofErr w:type="spellEnd"/>
      <w:r w:rsidRPr="008915CE">
        <w:rPr>
          <w:rFonts w:ascii="Times New Roman" w:hAnsi="Times New Roman" w:cs="Times New Roman"/>
        </w:rPr>
        <w:t xml:space="preserve"> plānotie līdzekļi) un 248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(rotaļu laukumam Līgo laukumā plānotie līdzekļi), uz investīciju izdevumu pozīciju (rotaļu laukuma iekārta Gaujas ciemā). </w:t>
      </w:r>
    </w:p>
    <w:p w14:paraId="224EA42C" w14:textId="7BC5E019" w:rsidR="00DA0736"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Ādažu novada pašvaldības 2023. gada 22. marta noteikumu Nr. 9 “Pašvaldības budžeta izstrādāšanas un izpildes kārtība” (turpmāk – Noteikumi) 21.3. punkts nosaka, ka ierosinājumu tāmes iekšējiem grozījumiem ar paskaidrojumu par grozījumu iemesliem izpildītāji (iestādes vadītājs) iesniedz Finanšu komitejai gadījumā, ja grozījumi ir vairāk par 5000 </w:t>
      </w:r>
      <w:proofErr w:type="spellStart"/>
      <w:r w:rsidR="00C76B15" w:rsidRPr="008915CE">
        <w:rPr>
          <w:rFonts w:ascii="Times New Roman" w:hAnsi="Times New Roman" w:cs="Times New Roman"/>
          <w:i/>
          <w:iCs/>
        </w:rPr>
        <w:t>euro</w:t>
      </w:r>
      <w:proofErr w:type="spellEnd"/>
      <w:r w:rsidRPr="008915CE">
        <w:rPr>
          <w:rFonts w:ascii="Times New Roman" w:hAnsi="Times New Roman" w:cs="Times New Roman"/>
        </w:rPr>
        <w:t xml:space="preserve"> vienā reizē, sagatavojot par to </w:t>
      </w:r>
      <w:proofErr w:type="spellStart"/>
      <w:r w:rsidRPr="008915CE">
        <w:rPr>
          <w:rFonts w:ascii="Times New Roman" w:hAnsi="Times New Roman" w:cs="Times New Roman"/>
        </w:rPr>
        <w:t>protokollēmumu</w:t>
      </w:r>
      <w:proofErr w:type="spellEnd"/>
      <w:r w:rsidRPr="008915CE">
        <w:rPr>
          <w:rFonts w:ascii="Times New Roman" w:hAnsi="Times New Roman" w:cs="Times New Roman"/>
        </w:rPr>
        <w:t xml:space="preserve">. </w:t>
      </w:r>
    </w:p>
    <w:p w14:paraId="59F9CDCE" w14:textId="77777777" w:rsidR="002940AD" w:rsidRPr="008915CE" w:rsidRDefault="002940AD" w:rsidP="002940AD">
      <w:pPr>
        <w:spacing w:before="120"/>
        <w:jc w:val="both"/>
        <w:rPr>
          <w:rFonts w:ascii="Times New Roman" w:hAnsi="Times New Roman" w:cs="Times New Roman"/>
          <w:i/>
          <w:iCs/>
        </w:rPr>
      </w:pPr>
      <w:r w:rsidRPr="008915CE">
        <w:rPr>
          <w:rFonts w:ascii="Times New Roman" w:hAnsi="Times New Roman" w:cs="Times New Roman"/>
          <w:i/>
          <w:iCs/>
        </w:rPr>
        <w:t>Plkst. 16.25 I. KRASTIŅŠ atstāj sēdi.</w:t>
      </w:r>
    </w:p>
    <w:p w14:paraId="3DFD0287" w14:textId="5118CFAB" w:rsidR="00DA0736" w:rsidRPr="008915CE" w:rsidRDefault="000D45E1" w:rsidP="00225724">
      <w:pPr>
        <w:spacing w:before="120" w:after="120"/>
        <w:jc w:val="both"/>
        <w:rPr>
          <w:rFonts w:ascii="Times New Roman" w:hAnsi="Times New Roman" w:cs="Times New Roman"/>
        </w:rPr>
      </w:pPr>
      <w:r w:rsidRPr="008915CE">
        <w:rPr>
          <w:rFonts w:ascii="Times New Roman" w:hAnsi="Times New Roman" w:cs="Times New Roman"/>
        </w:rPr>
        <w:t xml:space="preserve">Pamatojoties uz Ādažu novada pašvaldības 2023. gada 22. marta noteikumu Nr. 9 “Pašvaldības budžeta izstrādāšanas un izpildes kārtība” 21.3. punktu, </w:t>
      </w:r>
    </w:p>
    <w:p w14:paraId="2E56C704" w14:textId="2B36CA7C"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Atklāti balsojot, ar 12 balsīm "Par", "Pret" – nav, "Atturas" – nav, </w:t>
      </w:r>
      <w:r w:rsidR="002940AD" w:rsidRPr="008915CE">
        <w:rPr>
          <w:rFonts w:ascii="Times New Roman" w:hAnsi="Times New Roman" w:cs="Times New Roman"/>
        </w:rPr>
        <w:t>(Arta Deniņa (NA "Visu Latvijai!"-TB/LNNK", JKP), Imants Krastiņš (NA "Visu Latvijai!"-TB/LNNK", JKP)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521DB35A" w14:textId="66C5CABC" w:rsidR="00BC788D" w:rsidRPr="008915CE" w:rsidRDefault="000D45E1" w:rsidP="002940AD">
      <w:pPr>
        <w:pStyle w:val="ListParagraph"/>
        <w:numPr>
          <w:ilvl w:val="0"/>
          <w:numId w:val="15"/>
        </w:numPr>
        <w:spacing w:after="120"/>
        <w:ind w:left="709" w:hanging="283"/>
        <w:jc w:val="both"/>
        <w:rPr>
          <w:rFonts w:ascii="Times New Roman" w:hAnsi="Times New Roman" w:cs="Times New Roman"/>
        </w:rPr>
      </w:pPr>
      <w:r w:rsidRPr="008915CE">
        <w:rPr>
          <w:rFonts w:ascii="Times New Roman" w:hAnsi="Times New Roman" w:cs="Times New Roman"/>
          <w:b/>
          <w:bCs/>
        </w:rPr>
        <w:t>Atbalstīt</w:t>
      </w:r>
      <w:r w:rsidRPr="008915CE">
        <w:rPr>
          <w:rFonts w:ascii="Times New Roman" w:hAnsi="Times New Roman" w:cs="Times New Roman"/>
        </w:rPr>
        <w:t xml:space="preserve"> budžeta grozījumus Aģentūras 2025. gada budžeta tāmē:</w:t>
      </w:r>
    </w:p>
    <w:p w14:paraId="587667CC" w14:textId="7AF67B4C" w:rsidR="00DA0736" w:rsidRPr="008915CE" w:rsidRDefault="000D45E1" w:rsidP="002940AD">
      <w:pPr>
        <w:pStyle w:val="ListParagraph"/>
        <w:numPr>
          <w:ilvl w:val="1"/>
          <w:numId w:val="15"/>
        </w:numPr>
        <w:spacing w:before="120" w:after="120"/>
        <w:ind w:left="1134" w:hanging="425"/>
        <w:contextualSpacing w:val="0"/>
        <w:jc w:val="both"/>
        <w:rPr>
          <w:rFonts w:ascii="Times New Roman" w:hAnsi="Times New Roman" w:cs="Times New Roman"/>
        </w:rPr>
      </w:pPr>
      <w:r w:rsidRPr="008915CE">
        <w:rPr>
          <w:rFonts w:ascii="Times New Roman" w:hAnsi="Times New Roman" w:cs="Times New Roman"/>
        </w:rPr>
        <w:t xml:space="preserve">pārcelt 6470 </w:t>
      </w:r>
      <w:proofErr w:type="spellStart"/>
      <w:r w:rsidR="0038764B" w:rsidRPr="008915CE">
        <w:rPr>
          <w:rFonts w:ascii="Times New Roman" w:hAnsi="Times New Roman" w:cs="Times New Roman"/>
          <w:i/>
          <w:iCs/>
        </w:rPr>
        <w:t>euro</w:t>
      </w:r>
      <w:proofErr w:type="spellEnd"/>
      <w:r w:rsidRPr="008915CE">
        <w:rPr>
          <w:rFonts w:ascii="Times New Roman" w:hAnsi="Times New Roman" w:cs="Times New Roman"/>
        </w:rPr>
        <w:t xml:space="preserve"> EKK 5240 ietvaros “Investīcijas energosaimniecības uzlabošanai“ no izdevumu pozīcijas (ielu apgaismojuma projekta izstrāde un būvniecība, posmā no dzelzceļa stacijas Gauja līdz ciemam Kāpas) uz izdevumu pozīciju (ielu apgaismojuma projekts un būvniecība Rūpnieku ielā, Carnikavā);</w:t>
      </w:r>
    </w:p>
    <w:p w14:paraId="5178F0B9" w14:textId="58E92633" w:rsidR="00DA0736" w:rsidRPr="008915CE" w:rsidRDefault="000D45E1" w:rsidP="002940AD">
      <w:pPr>
        <w:pStyle w:val="ListParagraph"/>
        <w:numPr>
          <w:ilvl w:val="1"/>
          <w:numId w:val="15"/>
        </w:numPr>
        <w:spacing w:before="120" w:after="120"/>
        <w:ind w:left="1134" w:hanging="425"/>
        <w:contextualSpacing w:val="0"/>
        <w:jc w:val="both"/>
        <w:rPr>
          <w:rFonts w:ascii="Times New Roman" w:hAnsi="Times New Roman" w:cs="Times New Roman"/>
        </w:rPr>
      </w:pPr>
      <w:r w:rsidRPr="008915CE">
        <w:rPr>
          <w:rFonts w:ascii="Times New Roman" w:hAnsi="Times New Roman" w:cs="Times New Roman"/>
        </w:rPr>
        <w:t xml:space="preserve">pārcelt 3351 </w:t>
      </w:r>
      <w:proofErr w:type="spellStart"/>
      <w:r w:rsidR="0038764B" w:rsidRPr="008915CE">
        <w:rPr>
          <w:rFonts w:ascii="Times New Roman" w:hAnsi="Times New Roman" w:cs="Times New Roman"/>
          <w:i/>
          <w:iCs/>
        </w:rPr>
        <w:t>euro</w:t>
      </w:r>
      <w:proofErr w:type="spellEnd"/>
      <w:r w:rsidRPr="008915CE">
        <w:rPr>
          <w:rFonts w:ascii="Times New Roman" w:hAnsi="Times New Roman" w:cs="Times New Roman"/>
        </w:rPr>
        <w:t xml:space="preserve"> no EKK 5218 “Teritorijas un īpašumu apsaimniekošana” izdevumu pozīcijas (Carnikavas stadiona vārtiem plānotie līdzekļi) un 1794 </w:t>
      </w:r>
      <w:proofErr w:type="spellStart"/>
      <w:r w:rsidRPr="008915CE">
        <w:rPr>
          <w:rFonts w:ascii="Times New Roman" w:hAnsi="Times New Roman" w:cs="Times New Roman"/>
        </w:rPr>
        <w:t>euro</w:t>
      </w:r>
      <w:proofErr w:type="spellEnd"/>
      <w:r w:rsidRPr="008915CE">
        <w:rPr>
          <w:rFonts w:ascii="Times New Roman" w:hAnsi="Times New Roman" w:cs="Times New Roman"/>
        </w:rPr>
        <w:t xml:space="preserve"> (šūpoļu uzstādīšanai Līgo laukumā plānotie līdzekļi) uz izdevumu pozīciju (Rotaļu laukuma iekārta Gaujas ciemā);</w:t>
      </w:r>
    </w:p>
    <w:p w14:paraId="27B7CD77" w14:textId="036B67F2" w:rsidR="00DA0736" w:rsidRPr="008915CE" w:rsidRDefault="000D45E1" w:rsidP="002940AD">
      <w:pPr>
        <w:pStyle w:val="ListParagraph"/>
        <w:numPr>
          <w:ilvl w:val="1"/>
          <w:numId w:val="15"/>
        </w:numPr>
        <w:spacing w:before="120" w:after="120"/>
        <w:ind w:left="1134" w:hanging="425"/>
        <w:contextualSpacing w:val="0"/>
        <w:jc w:val="both"/>
        <w:rPr>
          <w:rFonts w:ascii="Times New Roman" w:hAnsi="Times New Roman" w:cs="Times New Roman"/>
        </w:rPr>
      </w:pPr>
      <w:r w:rsidRPr="008915CE">
        <w:rPr>
          <w:rFonts w:ascii="Times New Roman" w:hAnsi="Times New Roman" w:cs="Times New Roman"/>
        </w:rPr>
        <w:t xml:space="preserve">pārcelt 1065 </w:t>
      </w:r>
      <w:proofErr w:type="spellStart"/>
      <w:r w:rsidR="0038764B" w:rsidRPr="008915CE">
        <w:rPr>
          <w:rFonts w:ascii="Times New Roman" w:hAnsi="Times New Roman" w:cs="Times New Roman"/>
          <w:i/>
          <w:iCs/>
        </w:rPr>
        <w:t>euro</w:t>
      </w:r>
      <w:proofErr w:type="spellEnd"/>
      <w:r w:rsidRPr="008915CE">
        <w:rPr>
          <w:rFonts w:ascii="Times New Roman" w:hAnsi="Times New Roman" w:cs="Times New Roman"/>
        </w:rPr>
        <w:t xml:space="preserve"> no EKK 5218 “Teritorijas un īpašumu apsaimniekošana – investīcijas” izdevumu pozīcijas (rotaļu laukumam </w:t>
      </w:r>
      <w:proofErr w:type="spellStart"/>
      <w:r w:rsidRPr="008915CE">
        <w:rPr>
          <w:rFonts w:ascii="Times New Roman" w:hAnsi="Times New Roman" w:cs="Times New Roman"/>
        </w:rPr>
        <w:t>Garciemā</w:t>
      </w:r>
      <w:proofErr w:type="spellEnd"/>
      <w:r w:rsidRPr="008915CE">
        <w:rPr>
          <w:rFonts w:ascii="Times New Roman" w:hAnsi="Times New Roman" w:cs="Times New Roman"/>
        </w:rPr>
        <w:t xml:space="preserve"> plānotie līdzekļi) un 248 </w:t>
      </w:r>
      <w:proofErr w:type="spellStart"/>
      <w:r w:rsidR="0038764B" w:rsidRPr="008915CE">
        <w:rPr>
          <w:rFonts w:ascii="Times New Roman" w:hAnsi="Times New Roman" w:cs="Times New Roman"/>
          <w:i/>
          <w:iCs/>
        </w:rPr>
        <w:t>euro</w:t>
      </w:r>
      <w:proofErr w:type="spellEnd"/>
      <w:r w:rsidRPr="008915CE">
        <w:rPr>
          <w:rFonts w:ascii="Times New Roman" w:hAnsi="Times New Roman" w:cs="Times New Roman"/>
        </w:rPr>
        <w:t xml:space="preserve"> (rotaļu laukumam Līgo laukumā plānotie līdzekļi) uz izdevumu pozīciju (Rotaļu laukuma iekārta Gaujas ciemā). </w:t>
      </w:r>
    </w:p>
    <w:p w14:paraId="5152030E" w14:textId="3D79E1AE" w:rsidR="00DA0736" w:rsidRPr="008915CE" w:rsidRDefault="002940AD" w:rsidP="002940AD">
      <w:pPr>
        <w:pStyle w:val="ListParagraph"/>
        <w:numPr>
          <w:ilvl w:val="0"/>
          <w:numId w:val="15"/>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w:t>
      </w:r>
      <w:r w:rsidR="000D45E1" w:rsidRPr="008915CE">
        <w:rPr>
          <w:rFonts w:ascii="Times New Roman" w:hAnsi="Times New Roman" w:cs="Times New Roman"/>
        </w:rPr>
        <w:t xml:space="preserve">Aģentūras direktoram </w:t>
      </w:r>
      <w:proofErr w:type="spellStart"/>
      <w:r w:rsidR="000D45E1" w:rsidRPr="008915CE">
        <w:rPr>
          <w:rFonts w:ascii="Times New Roman" w:hAnsi="Times New Roman" w:cs="Times New Roman"/>
        </w:rPr>
        <w:t>L.Bernānam</w:t>
      </w:r>
      <w:proofErr w:type="spellEnd"/>
      <w:r w:rsidR="000D45E1" w:rsidRPr="008915CE">
        <w:rPr>
          <w:rFonts w:ascii="Times New Roman" w:hAnsi="Times New Roman" w:cs="Times New Roman"/>
        </w:rPr>
        <w:t xml:space="preserve"> nodrošināt 1.punktā minēto grozījumu veikšanu Aģentūras 2025. gada budžeta tāmē.</w:t>
      </w:r>
    </w:p>
    <w:p w14:paraId="524C0C19" w14:textId="5E3B693A" w:rsidR="00DA0736" w:rsidRPr="008915CE" w:rsidRDefault="002940AD" w:rsidP="002940AD">
      <w:pPr>
        <w:pStyle w:val="ListParagraph"/>
        <w:numPr>
          <w:ilvl w:val="0"/>
          <w:numId w:val="15"/>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w:t>
      </w:r>
      <w:r w:rsidR="000D45E1" w:rsidRPr="008915CE">
        <w:rPr>
          <w:rFonts w:ascii="Times New Roman" w:hAnsi="Times New Roman" w:cs="Times New Roman"/>
        </w:rPr>
        <w:t>Centrālās pārvaldes Finanšu nodaļai veikt 1.punktā noteikto finanšu līdzekļu pārcelšanu pašvaldības 2025. gada budžeta tāmju ietvaros.</w:t>
      </w:r>
    </w:p>
    <w:p w14:paraId="4A78F705" w14:textId="3FC77ACD" w:rsidR="00DA0736" w:rsidRPr="008915CE" w:rsidRDefault="002940AD" w:rsidP="002940AD">
      <w:pPr>
        <w:pStyle w:val="ListParagraph"/>
        <w:numPr>
          <w:ilvl w:val="0"/>
          <w:numId w:val="15"/>
        </w:numPr>
        <w:spacing w:before="120" w:after="120"/>
        <w:ind w:left="709" w:hanging="283"/>
        <w:contextualSpacing w:val="0"/>
        <w:jc w:val="both"/>
        <w:rPr>
          <w:rFonts w:ascii="Times New Roman" w:hAnsi="Times New Roman" w:cs="Times New Roman"/>
        </w:rPr>
      </w:pPr>
      <w:r w:rsidRPr="008915CE">
        <w:rPr>
          <w:rFonts w:ascii="Times New Roman" w:hAnsi="Times New Roman" w:cs="Times New Roman"/>
          <w:b/>
          <w:bCs/>
        </w:rPr>
        <w:t>Uzdot</w:t>
      </w:r>
      <w:r w:rsidRPr="008915CE">
        <w:rPr>
          <w:rFonts w:ascii="Times New Roman" w:hAnsi="Times New Roman" w:cs="Times New Roman"/>
        </w:rPr>
        <w:t xml:space="preserve"> p</w:t>
      </w:r>
      <w:r w:rsidR="000D45E1" w:rsidRPr="008915CE">
        <w:rPr>
          <w:rFonts w:ascii="Times New Roman" w:hAnsi="Times New Roman" w:cs="Times New Roman"/>
        </w:rPr>
        <w:t>ašvaldības izpilddirektora vietniecei nodrošināt lēmuma izpildes kontroli.</w:t>
      </w:r>
    </w:p>
    <w:p w14:paraId="39AFD622" w14:textId="77777777" w:rsidR="00CC6096" w:rsidRPr="008915CE" w:rsidRDefault="00CC6096" w:rsidP="00CC6096">
      <w:pPr>
        <w:spacing w:after="120"/>
        <w:ind w:left="3600" w:firstLine="720"/>
        <w:rPr>
          <w:rFonts w:ascii="Times New Roman" w:hAnsi="Times New Roman" w:cs="Times New Roman"/>
        </w:rPr>
      </w:pPr>
      <w:r w:rsidRPr="008915CE">
        <w:rPr>
          <w:rFonts w:ascii="Times New Roman" w:hAnsi="Times New Roman" w:cs="Times New Roman"/>
        </w:rPr>
        <w:t>***</w:t>
      </w:r>
    </w:p>
    <w:p w14:paraId="090AFE17" w14:textId="7B921704" w:rsidR="00E61ECC" w:rsidRPr="008915CE" w:rsidRDefault="00731BDE" w:rsidP="00CB3EA1">
      <w:pPr>
        <w:spacing w:before="120"/>
        <w:jc w:val="both"/>
        <w:rPr>
          <w:rFonts w:ascii="Times New Roman" w:hAnsi="Times New Roman" w:cs="Times New Roman"/>
        </w:rPr>
      </w:pPr>
      <w:r w:rsidRPr="008915CE">
        <w:rPr>
          <w:rFonts w:ascii="Times New Roman" w:hAnsi="Times New Roman" w:cs="Times New Roman"/>
        </w:rPr>
        <w:lastRenderedPageBreak/>
        <w:t>K. MIĶELSONE aicina deputātus ievērot</w:t>
      </w:r>
      <w:r w:rsidR="00C64137" w:rsidRPr="008915CE">
        <w:rPr>
          <w:rFonts w:ascii="Times New Roman" w:hAnsi="Times New Roman" w:cs="Times New Roman"/>
        </w:rPr>
        <w:t xml:space="preserve"> 20</w:t>
      </w:r>
      <w:r w:rsidR="0079298D" w:rsidRPr="008915CE">
        <w:rPr>
          <w:rFonts w:ascii="Times New Roman" w:hAnsi="Times New Roman" w:cs="Times New Roman"/>
        </w:rPr>
        <w:t>23. gada 14. jūnija reglamenta Nr. 2</w:t>
      </w:r>
      <w:r w:rsidRPr="008915CE">
        <w:rPr>
          <w:rFonts w:ascii="Times New Roman" w:hAnsi="Times New Roman" w:cs="Times New Roman"/>
        </w:rPr>
        <w:t xml:space="preserve"> </w:t>
      </w:r>
      <w:r w:rsidR="0014395A" w:rsidRPr="008915CE">
        <w:rPr>
          <w:rFonts w:ascii="Times New Roman" w:hAnsi="Times New Roman" w:cs="Times New Roman"/>
        </w:rPr>
        <w:t>“dažu novada pašvaldības darba reglaments” 15. punkta</w:t>
      </w:r>
      <w:r w:rsidR="009B1F8A" w:rsidRPr="008915CE">
        <w:rPr>
          <w:rFonts w:ascii="Times New Roman" w:hAnsi="Times New Roman" w:cs="Times New Roman"/>
        </w:rPr>
        <w:t xml:space="preserve"> un</w:t>
      </w:r>
      <w:r w:rsidR="0014395A" w:rsidRPr="008915CE">
        <w:rPr>
          <w:rFonts w:ascii="Times New Roman" w:hAnsi="Times New Roman" w:cs="Times New Roman"/>
        </w:rPr>
        <w:t xml:space="preserve"> 18. punkta </w:t>
      </w:r>
      <w:r w:rsidR="009B1F8A" w:rsidRPr="008915CE">
        <w:rPr>
          <w:rFonts w:ascii="Times New Roman" w:hAnsi="Times New Roman" w:cs="Times New Roman"/>
        </w:rPr>
        <w:t xml:space="preserve">prasībās par </w:t>
      </w:r>
      <w:r w:rsidRPr="008915CE">
        <w:rPr>
          <w:rFonts w:ascii="Times New Roman" w:hAnsi="Times New Roman" w:cs="Times New Roman"/>
        </w:rPr>
        <w:t>sēdes norises kārtību</w:t>
      </w:r>
      <w:r w:rsidR="009B1F8A" w:rsidRPr="008915CE">
        <w:rPr>
          <w:rFonts w:ascii="Times New Roman" w:hAnsi="Times New Roman" w:cs="Times New Roman"/>
        </w:rPr>
        <w:t>.</w:t>
      </w:r>
      <w:r w:rsidR="0038143F">
        <w:rPr>
          <w:rFonts w:ascii="Times New Roman" w:hAnsi="Times New Roman" w:cs="Times New Roman"/>
        </w:rPr>
        <w:t xml:space="preserve"> Ņemot vērā, ka sēdes darba kārtības jautājumi vēl nav izskatīti, aicina izsludināt pārtraukumu un turpināt darbu šā gada 17. jūlijā plkst. 9.00.</w:t>
      </w:r>
    </w:p>
    <w:p w14:paraId="7A16AE00" w14:textId="5C413FB9" w:rsidR="00544960" w:rsidRPr="008915CE" w:rsidRDefault="00CC6096" w:rsidP="00CB3EA1">
      <w:pPr>
        <w:spacing w:before="120"/>
        <w:jc w:val="both"/>
        <w:rPr>
          <w:rFonts w:ascii="Times New Roman" w:hAnsi="Times New Roman" w:cs="Times New Roman"/>
        </w:rPr>
      </w:pPr>
      <w:r w:rsidRPr="008915CE">
        <w:rPr>
          <w:rFonts w:ascii="Times New Roman" w:hAnsi="Times New Roman" w:cs="Times New Roman"/>
        </w:rPr>
        <w:t xml:space="preserve">Pārtraukums no šā gada 16. </w:t>
      </w:r>
      <w:r w:rsidR="00870EF5" w:rsidRPr="008915CE">
        <w:rPr>
          <w:rFonts w:ascii="Times New Roman" w:hAnsi="Times New Roman" w:cs="Times New Roman"/>
        </w:rPr>
        <w:t>jūlija</w:t>
      </w:r>
      <w:r w:rsidRPr="008915CE">
        <w:rPr>
          <w:rFonts w:ascii="Times New Roman" w:hAnsi="Times New Roman" w:cs="Times New Roman"/>
        </w:rPr>
        <w:t xml:space="preserve"> plkst. 16.30 līdz šā gada 17. jūlija plkst. 9.00</w:t>
      </w:r>
      <w:r w:rsidR="00CB3EA1" w:rsidRPr="008915CE">
        <w:rPr>
          <w:rFonts w:ascii="Times New Roman" w:hAnsi="Times New Roman" w:cs="Times New Roman"/>
        </w:rPr>
        <w:t xml:space="preserve"> (s</w:t>
      </w:r>
      <w:r w:rsidR="00544960" w:rsidRPr="008915CE">
        <w:rPr>
          <w:rFonts w:ascii="Times New Roman" w:hAnsi="Times New Roman" w:cs="Times New Roman"/>
        </w:rPr>
        <w:t>ēde tiks atsākta attālināti ZOOM platformā</w:t>
      </w:r>
      <w:r w:rsidR="00CB3EA1" w:rsidRPr="008915CE">
        <w:rPr>
          <w:rFonts w:ascii="Times New Roman" w:hAnsi="Times New Roman" w:cs="Times New Roman"/>
        </w:rPr>
        <w:t>)</w:t>
      </w:r>
      <w:r w:rsidR="00544960" w:rsidRPr="008915CE">
        <w:rPr>
          <w:rFonts w:ascii="Times New Roman" w:hAnsi="Times New Roman" w:cs="Times New Roman"/>
        </w:rPr>
        <w:t>.</w:t>
      </w:r>
    </w:p>
    <w:p w14:paraId="45ED7190" w14:textId="77777777" w:rsidR="006E6677" w:rsidRPr="008915CE" w:rsidRDefault="006E6677" w:rsidP="006E6677">
      <w:pPr>
        <w:spacing w:after="120"/>
        <w:jc w:val="center"/>
        <w:rPr>
          <w:rFonts w:ascii="Times New Roman" w:hAnsi="Times New Roman" w:cs="Times New Roman"/>
        </w:rPr>
      </w:pPr>
      <w:r w:rsidRPr="008915CE">
        <w:rPr>
          <w:rFonts w:ascii="Times New Roman" w:hAnsi="Times New Roman" w:cs="Times New Roman"/>
        </w:rPr>
        <w:t>***</w:t>
      </w:r>
    </w:p>
    <w:p w14:paraId="516F68CA" w14:textId="1BEDFA9C" w:rsidR="000563B4" w:rsidRPr="008915CE" w:rsidRDefault="008107A2" w:rsidP="000563B4">
      <w:pPr>
        <w:spacing w:before="120"/>
        <w:jc w:val="both"/>
        <w:rPr>
          <w:rFonts w:ascii="Times New Roman" w:hAnsi="Times New Roman" w:cs="Times New Roman"/>
          <w:i/>
          <w:iCs/>
        </w:rPr>
      </w:pPr>
      <w:r w:rsidRPr="008915CE">
        <w:rPr>
          <w:rFonts w:ascii="Times New Roman" w:hAnsi="Times New Roman" w:cs="Times New Roman"/>
          <w:i/>
          <w:iCs/>
        </w:rPr>
        <w:t>2025. gada 16. jūlijs p</w:t>
      </w:r>
      <w:r w:rsidR="000563B4" w:rsidRPr="008915CE">
        <w:rPr>
          <w:rFonts w:ascii="Times New Roman" w:hAnsi="Times New Roman" w:cs="Times New Roman"/>
          <w:i/>
          <w:iCs/>
        </w:rPr>
        <w:t xml:space="preserve">lkst. </w:t>
      </w:r>
      <w:r w:rsidRPr="008915CE">
        <w:rPr>
          <w:rFonts w:ascii="Times New Roman" w:hAnsi="Times New Roman" w:cs="Times New Roman"/>
          <w:i/>
          <w:iCs/>
        </w:rPr>
        <w:t>16</w:t>
      </w:r>
      <w:r w:rsidR="000563B4" w:rsidRPr="008915CE">
        <w:rPr>
          <w:rFonts w:ascii="Times New Roman" w:hAnsi="Times New Roman" w:cs="Times New Roman"/>
          <w:i/>
          <w:iCs/>
        </w:rPr>
        <w:t>.</w:t>
      </w:r>
      <w:r w:rsidRPr="008915CE">
        <w:rPr>
          <w:rFonts w:ascii="Times New Roman" w:hAnsi="Times New Roman" w:cs="Times New Roman"/>
          <w:i/>
          <w:iCs/>
        </w:rPr>
        <w:t>3</w:t>
      </w:r>
      <w:r w:rsidR="000563B4" w:rsidRPr="008915CE">
        <w:rPr>
          <w:rFonts w:ascii="Times New Roman" w:hAnsi="Times New Roman" w:cs="Times New Roman"/>
          <w:i/>
          <w:iCs/>
        </w:rPr>
        <w:t>0 J. LEJA atstāj sēdi.</w:t>
      </w:r>
    </w:p>
    <w:p w14:paraId="7E863EA7" w14:textId="06F4225C" w:rsidR="008107A2" w:rsidRPr="008915CE" w:rsidRDefault="008107A2" w:rsidP="008107A2">
      <w:pPr>
        <w:spacing w:before="120"/>
        <w:jc w:val="both"/>
        <w:rPr>
          <w:rFonts w:ascii="Times New Roman" w:hAnsi="Times New Roman" w:cs="Times New Roman"/>
          <w:i/>
          <w:iCs/>
        </w:rPr>
      </w:pPr>
      <w:r w:rsidRPr="008915CE">
        <w:rPr>
          <w:rFonts w:ascii="Times New Roman" w:hAnsi="Times New Roman" w:cs="Times New Roman"/>
          <w:i/>
          <w:iCs/>
        </w:rPr>
        <w:t>2025. gada 16. jūlijs plkst. 16.30 A. DENIŅA atstāj sēdi.</w:t>
      </w:r>
    </w:p>
    <w:p w14:paraId="5AA86F0A" w14:textId="1CFAD560" w:rsidR="00BB26F2" w:rsidRPr="008915CE" w:rsidRDefault="008107A2" w:rsidP="00BB26F2">
      <w:pPr>
        <w:spacing w:before="120"/>
        <w:jc w:val="both"/>
        <w:rPr>
          <w:rFonts w:ascii="Times New Roman" w:hAnsi="Times New Roman" w:cs="Times New Roman"/>
          <w:i/>
          <w:iCs/>
        </w:rPr>
      </w:pPr>
      <w:r w:rsidRPr="008915CE">
        <w:rPr>
          <w:rFonts w:ascii="Times New Roman" w:hAnsi="Times New Roman" w:cs="Times New Roman"/>
          <w:i/>
          <w:iCs/>
        </w:rPr>
        <w:t>2025. gada 17. jūlijs p</w:t>
      </w:r>
      <w:r w:rsidR="00BB26F2" w:rsidRPr="008915CE">
        <w:rPr>
          <w:rFonts w:ascii="Times New Roman" w:hAnsi="Times New Roman" w:cs="Times New Roman"/>
          <w:i/>
          <w:iCs/>
        </w:rPr>
        <w:t>lkst. 9.00 Ģ. DUBKĒVIČS piedalās sēdē.</w:t>
      </w:r>
    </w:p>
    <w:p w14:paraId="6B0800C1" w14:textId="06EBF5BE" w:rsidR="00BB26F2" w:rsidRPr="008915CE" w:rsidRDefault="008107A2" w:rsidP="00BB26F2">
      <w:pPr>
        <w:spacing w:before="120"/>
        <w:jc w:val="both"/>
        <w:rPr>
          <w:rFonts w:ascii="Times New Roman" w:hAnsi="Times New Roman" w:cs="Times New Roman"/>
          <w:i/>
          <w:iCs/>
        </w:rPr>
      </w:pPr>
      <w:r w:rsidRPr="008915CE">
        <w:rPr>
          <w:rFonts w:ascii="Times New Roman" w:hAnsi="Times New Roman" w:cs="Times New Roman"/>
          <w:i/>
          <w:iCs/>
        </w:rPr>
        <w:t>2025. gada 17. jūlijs p</w:t>
      </w:r>
      <w:r w:rsidR="00BB26F2" w:rsidRPr="008915CE">
        <w:rPr>
          <w:rFonts w:ascii="Times New Roman" w:hAnsi="Times New Roman" w:cs="Times New Roman"/>
          <w:i/>
          <w:iCs/>
        </w:rPr>
        <w:t>lkst. 9.00 K. SPRŪDE piedalās sēdē.</w:t>
      </w:r>
    </w:p>
    <w:p w14:paraId="04B6C5B5" w14:textId="1AA7FDCF" w:rsidR="00BC788D" w:rsidRPr="008915CE" w:rsidRDefault="000D45E1" w:rsidP="00782304">
      <w:pPr>
        <w:spacing w:before="120"/>
        <w:jc w:val="center"/>
        <w:rPr>
          <w:rFonts w:ascii="Times New Roman" w:hAnsi="Times New Roman" w:cs="Times New Roman"/>
          <w:b/>
        </w:rPr>
      </w:pPr>
      <w:r w:rsidRPr="008915CE">
        <w:rPr>
          <w:rFonts w:ascii="Times New Roman" w:hAnsi="Times New Roman" w:cs="Times New Roman"/>
          <w:b/>
        </w:rPr>
        <w:t xml:space="preserve">31. Informatīvs ziņojums par pašvaldības aģentūras </w:t>
      </w:r>
      <w:r w:rsidR="00DC0342" w:rsidRPr="008915CE">
        <w:rPr>
          <w:rFonts w:ascii="Times New Roman" w:hAnsi="Times New Roman" w:cs="Times New Roman"/>
          <w:b/>
        </w:rPr>
        <w:t>“</w:t>
      </w:r>
      <w:r w:rsidRPr="008915CE">
        <w:rPr>
          <w:rFonts w:ascii="Times New Roman" w:hAnsi="Times New Roman" w:cs="Times New Roman"/>
          <w:b/>
        </w:rPr>
        <w:t>Carnikavas komunālserviss</w:t>
      </w:r>
      <w:r w:rsidR="00DC0342" w:rsidRPr="008915CE">
        <w:rPr>
          <w:rFonts w:ascii="Times New Roman" w:hAnsi="Times New Roman" w:cs="Times New Roman"/>
          <w:b/>
        </w:rPr>
        <w:t>”</w:t>
      </w:r>
      <w:r w:rsidRPr="008915CE">
        <w:rPr>
          <w:rFonts w:ascii="Times New Roman" w:hAnsi="Times New Roman" w:cs="Times New Roman"/>
          <w:b/>
        </w:rPr>
        <w:t xml:space="preserve"> 2025.</w:t>
      </w:r>
      <w:r w:rsidR="00DC0342" w:rsidRPr="008915CE">
        <w:rPr>
          <w:rFonts w:ascii="Times New Roman" w:hAnsi="Times New Roman" w:cs="Times New Roman"/>
          <w:b/>
        </w:rPr>
        <w:t xml:space="preserve"> </w:t>
      </w:r>
      <w:r w:rsidRPr="008915CE">
        <w:rPr>
          <w:rFonts w:ascii="Times New Roman" w:hAnsi="Times New Roman" w:cs="Times New Roman"/>
          <w:b/>
        </w:rPr>
        <w:t>gada pusgada budžeta izpilde</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7D83B79D" w14:textId="77777777" w:rsidTr="00F65FDC">
        <w:tc>
          <w:tcPr>
            <w:tcW w:w="9288" w:type="dxa"/>
            <w:tcBorders>
              <w:top w:val="single" w:sz="4" w:space="0" w:color="auto"/>
              <w:left w:val="nil"/>
              <w:bottom w:val="nil"/>
              <w:right w:val="nil"/>
            </w:tcBorders>
            <w:shd w:val="clear" w:color="auto" w:fill="auto"/>
          </w:tcPr>
          <w:p w14:paraId="72CB54DE"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(Lauris Bernāns)</w:t>
            </w:r>
          </w:p>
        </w:tc>
      </w:tr>
    </w:tbl>
    <w:p w14:paraId="412802B0" w14:textId="529B52B6" w:rsidR="00BC788D" w:rsidRPr="008915CE" w:rsidRDefault="00DC0342" w:rsidP="00330361">
      <w:pPr>
        <w:spacing w:after="120"/>
        <w:jc w:val="both"/>
        <w:rPr>
          <w:rFonts w:ascii="Times New Roman" w:hAnsi="Times New Roman" w:cs="Times New Roman"/>
        </w:rPr>
      </w:pPr>
      <w:r w:rsidRPr="008915CE">
        <w:rPr>
          <w:rFonts w:ascii="Times New Roman" w:hAnsi="Times New Roman" w:cs="Times New Roman"/>
        </w:rPr>
        <w:t>Z</w:t>
      </w:r>
      <w:r w:rsidR="000D45E1" w:rsidRPr="008915CE">
        <w:rPr>
          <w:rFonts w:ascii="Times New Roman" w:hAnsi="Times New Roman" w:cs="Times New Roman"/>
        </w:rPr>
        <w:t>iņo</w:t>
      </w:r>
      <w:r w:rsidRPr="008915CE">
        <w:rPr>
          <w:rFonts w:ascii="Times New Roman" w:hAnsi="Times New Roman" w:cs="Times New Roman"/>
        </w:rPr>
        <w:t xml:space="preserve"> </w:t>
      </w:r>
      <w:r w:rsidR="000D45E1" w:rsidRPr="008915CE">
        <w:rPr>
          <w:rFonts w:ascii="Times New Roman" w:hAnsi="Times New Roman" w:cs="Times New Roman"/>
        </w:rPr>
        <w:t xml:space="preserve">par pašvaldības aģentūras </w:t>
      </w:r>
      <w:r w:rsidRPr="008915CE">
        <w:rPr>
          <w:rFonts w:ascii="Times New Roman" w:hAnsi="Times New Roman" w:cs="Times New Roman"/>
        </w:rPr>
        <w:t>“</w:t>
      </w:r>
      <w:r w:rsidR="000D45E1" w:rsidRPr="008915CE">
        <w:rPr>
          <w:rFonts w:ascii="Times New Roman" w:hAnsi="Times New Roman" w:cs="Times New Roman"/>
        </w:rPr>
        <w:t>Carnikavas komunālserviss</w:t>
      </w:r>
      <w:r w:rsidRPr="008915CE">
        <w:rPr>
          <w:rFonts w:ascii="Times New Roman" w:hAnsi="Times New Roman" w:cs="Times New Roman"/>
        </w:rPr>
        <w:t>”</w:t>
      </w:r>
      <w:r w:rsidR="000D45E1" w:rsidRPr="008915CE">
        <w:rPr>
          <w:rFonts w:ascii="Times New Roman" w:hAnsi="Times New Roman" w:cs="Times New Roman"/>
        </w:rPr>
        <w:t xml:space="preserve"> 2025.gada pusgada budžeta izpilde (</w:t>
      </w:r>
      <w:r w:rsidR="00606760" w:rsidRPr="00336132">
        <w:rPr>
          <w:rFonts w:ascii="Times New Roman" w:hAnsi="Times New Roman" w:cs="Times New Roman"/>
        </w:rPr>
        <w:t>4</w:t>
      </w:r>
      <w:r w:rsidR="000D45E1" w:rsidRPr="00336132">
        <w:rPr>
          <w:rFonts w:ascii="Times New Roman" w:hAnsi="Times New Roman" w:cs="Times New Roman"/>
        </w:rPr>
        <w:t>. pielikums</w:t>
      </w:r>
      <w:r w:rsidR="000D45E1" w:rsidRPr="008915CE">
        <w:rPr>
          <w:rFonts w:ascii="Times New Roman" w:hAnsi="Times New Roman" w:cs="Times New Roman"/>
        </w:rPr>
        <w:t>).</w:t>
      </w:r>
    </w:p>
    <w:p w14:paraId="28810572" w14:textId="284C9F3E" w:rsidR="00E3398F" w:rsidRPr="008915CE" w:rsidRDefault="00D92717" w:rsidP="00330361">
      <w:pPr>
        <w:spacing w:after="120"/>
        <w:jc w:val="both"/>
        <w:rPr>
          <w:rFonts w:ascii="Times New Roman" w:hAnsi="Times New Roman" w:cs="Times New Roman"/>
          <w:szCs w:val="26"/>
        </w:rPr>
      </w:pPr>
      <w:r w:rsidRPr="008915CE">
        <w:rPr>
          <w:rFonts w:ascii="Times New Roman" w:hAnsi="Times New Roman" w:cs="Times New Roman"/>
          <w:szCs w:val="26"/>
        </w:rPr>
        <w:t>K. MIĶELSONE, Ģ. DUBKĒVIČS</w:t>
      </w:r>
      <w:r w:rsidR="00E3398F" w:rsidRPr="008915CE">
        <w:rPr>
          <w:rFonts w:ascii="Times New Roman" w:hAnsi="Times New Roman" w:cs="Times New Roman"/>
          <w:szCs w:val="26"/>
        </w:rPr>
        <w:t>, R. PAULS, L. BERNĀNS debatē par Ādažu vidusskolas lifta būvprojekta izstrādi un tam nepieciešamo finansējumu.</w:t>
      </w:r>
    </w:p>
    <w:p w14:paraId="36FBEF22" w14:textId="1582C196"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 xml:space="preserve">Atklāti balsojot, ar 13 balsīm "Par", "Pret" – nav, "Atturas" – nav, </w:t>
      </w:r>
      <w:r w:rsidR="005B6FCD" w:rsidRPr="008915CE">
        <w:rPr>
          <w:rFonts w:ascii="Times New Roman" w:hAnsi="Times New Roman" w:cs="Times New Roman"/>
        </w:rPr>
        <w:t>(</w:t>
      </w:r>
      <w:r w:rsidR="00E03009" w:rsidRPr="008915CE">
        <w:rPr>
          <w:rFonts w:ascii="Times New Roman" w:hAnsi="Times New Roman" w:cs="Times New Roman"/>
        </w:rPr>
        <w:t xml:space="preserve">Arta Deniņa (NA "Visu Latvijai!"-TB/LNNK", JKP), </w:t>
      </w:r>
      <w:r w:rsidR="005B6FCD" w:rsidRPr="008915CE">
        <w:rPr>
          <w:rFonts w:ascii="Times New Roman" w:hAnsi="Times New Roman" w:cs="Times New Roman"/>
        </w:rPr>
        <w:t>Jānis Leja (LPV)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7A11B2FB" w14:textId="53E5DF47" w:rsidR="00BC788D" w:rsidRPr="008915CE" w:rsidRDefault="009C2E7C" w:rsidP="00007EE7">
      <w:pPr>
        <w:pStyle w:val="ListParagraph"/>
        <w:numPr>
          <w:ilvl w:val="0"/>
          <w:numId w:val="11"/>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w:t>
      </w:r>
      <w:r w:rsidRPr="008915CE">
        <w:rPr>
          <w:rFonts w:ascii="Times New Roman" w:hAnsi="Times New Roman" w:cs="Times New Roman"/>
          <w:b/>
          <w:bCs/>
        </w:rPr>
        <w:t xml:space="preserve">t </w:t>
      </w:r>
      <w:r w:rsidRPr="008915CE">
        <w:rPr>
          <w:rFonts w:ascii="Times New Roman" w:hAnsi="Times New Roman" w:cs="Times New Roman"/>
        </w:rPr>
        <w:t>informāciju</w:t>
      </w:r>
      <w:r w:rsidR="000D45E1" w:rsidRPr="008915CE">
        <w:rPr>
          <w:rFonts w:ascii="Times New Roman" w:hAnsi="Times New Roman" w:cs="Times New Roman"/>
        </w:rPr>
        <w:t xml:space="preserve"> zināšanai</w:t>
      </w:r>
      <w:r w:rsidRPr="008915CE">
        <w:rPr>
          <w:rFonts w:ascii="Times New Roman" w:hAnsi="Times New Roman" w:cs="Times New Roman"/>
        </w:rPr>
        <w:t>.</w:t>
      </w:r>
    </w:p>
    <w:p w14:paraId="140C39E7" w14:textId="29725D05" w:rsidR="00DA0736" w:rsidRPr="008915CE" w:rsidRDefault="009C2E7C" w:rsidP="00007EE7">
      <w:pPr>
        <w:pStyle w:val="ListParagraph"/>
        <w:numPr>
          <w:ilvl w:val="0"/>
          <w:numId w:val="11"/>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U</w:t>
      </w:r>
      <w:r w:rsidR="000D45E1" w:rsidRPr="008915CE">
        <w:rPr>
          <w:rFonts w:ascii="Times New Roman" w:hAnsi="Times New Roman" w:cs="Times New Roman"/>
          <w:b/>
          <w:bCs/>
        </w:rPr>
        <w:t>zdot</w:t>
      </w:r>
      <w:r w:rsidRPr="008915CE">
        <w:rPr>
          <w:rFonts w:ascii="Times New Roman" w:hAnsi="Times New Roman" w:cs="Times New Roman"/>
        </w:rPr>
        <w:t xml:space="preserve"> pašvaldības aģentūrai “Carnikavas komunālserviss”</w:t>
      </w:r>
      <w:r w:rsidR="000D45E1" w:rsidRPr="008915CE">
        <w:rPr>
          <w:rFonts w:ascii="Times New Roman" w:hAnsi="Times New Roman" w:cs="Times New Roman"/>
        </w:rPr>
        <w:t xml:space="preserve"> </w:t>
      </w:r>
      <w:r w:rsidR="00124265">
        <w:rPr>
          <w:rFonts w:ascii="Times New Roman" w:hAnsi="Times New Roman" w:cs="Times New Roman"/>
        </w:rPr>
        <w:t xml:space="preserve">direktoram L. Bernānam </w:t>
      </w:r>
      <w:r w:rsidR="000D45E1" w:rsidRPr="008915CE">
        <w:rPr>
          <w:rFonts w:ascii="Times New Roman" w:hAnsi="Times New Roman" w:cs="Times New Roman"/>
        </w:rPr>
        <w:t xml:space="preserve">sagatavot lēmuma projektu par </w:t>
      </w:r>
      <w:r w:rsidRPr="008915CE">
        <w:rPr>
          <w:rFonts w:ascii="Times New Roman" w:hAnsi="Times New Roman" w:cs="Times New Roman"/>
        </w:rPr>
        <w:t xml:space="preserve">Ādažu vidusskolas </w:t>
      </w:r>
      <w:r w:rsidR="000D45E1" w:rsidRPr="008915CE">
        <w:rPr>
          <w:rFonts w:ascii="Times New Roman" w:hAnsi="Times New Roman" w:cs="Times New Roman"/>
        </w:rPr>
        <w:t>lifta būvprojekta izstrādi</w:t>
      </w:r>
      <w:r w:rsidRPr="008915CE">
        <w:rPr>
          <w:rFonts w:ascii="Times New Roman" w:hAnsi="Times New Roman" w:cs="Times New Roman"/>
        </w:rPr>
        <w:t xml:space="preserve"> un virzīt to izskatīšanai pašvaldības domes šā gada 24. jūlija sēdē.</w:t>
      </w:r>
    </w:p>
    <w:p w14:paraId="382A8BDE"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32. Informatīvs ziņojums par Pašvaldības budžeta izpildi par 2025.gada 1.pusgadu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0988BF87" w14:textId="77777777" w:rsidTr="00F65FDC">
        <w:tc>
          <w:tcPr>
            <w:tcW w:w="9288" w:type="dxa"/>
            <w:tcBorders>
              <w:top w:val="single" w:sz="4" w:space="0" w:color="auto"/>
              <w:left w:val="nil"/>
              <w:bottom w:val="nil"/>
              <w:right w:val="nil"/>
            </w:tcBorders>
            <w:shd w:val="clear" w:color="auto" w:fill="auto"/>
          </w:tcPr>
          <w:p w14:paraId="53449804"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(Sarmīte Mūze)</w:t>
            </w:r>
          </w:p>
        </w:tc>
      </w:tr>
    </w:tbl>
    <w:p w14:paraId="5E284B00" w14:textId="43C247FC" w:rsidR="00BC788D" w:rsidRPr="008915CE" w:rsidRDefault="00F17E3D" w:rsidP="00330361">
      <w:pPr>
        <w:spacing w:after="120"/>
        <w:jc w:val="both"/>
        <w:rPr>
          <w:rFonts w:ascii="Times New Roman" w:hAnsi="Times New Roman" w:cs="Times New Roman"/>
          <w:szCs w:val="26"/>
        </w:rPr>
      </w:pPr>
      <w:r w:rsidRPr="008915CE">
        <w:rPr>
          <w:rFonts w:ascii="Times New Roman" w:hAnsi="Times New Roman" w:cs="Times New Roman"/>
        </w:rPr>
        <w:t>Z</w:t>
      </w:r>
      <w:r w:rsidR="000D45E1" w:rsidRPr="008915CE">
        <w:rPr>
          <w:rFonts w:ascii="Times New Roman" w:hAnsi="Times New Roman" w:cs="Times New Roman"/>
        </w:rPr>
        <w:t>iņo par Pašvaldības budžeta izpildi par 2025.gada 1.pusgadu (</w:t>
      </w:r>
      <w:r w:rsidR="00645BCF" w:rsidRPr="005B0697">
        <w:rPr>
          <w:rFonts w:ascii="Times New Roman" w:hAnsi="Times New Roman" w:cs="Times New Roman"/>
        </w:rPr>
        <w:t>5</w:t>
      </w:r>
      <w:r w:rsidR="000D45E1" w:rsidRPr="005B0697">
        <w:rPr>
          <w:rFonts w:ascii="Times New Roman" w:hAnsi="Times New Roman" w:cs="Times New Roman"/>
        </w:rPr>
        <w:t>. pielikums</w:t>
      </w:r>
      <w:r w:rsidR="000D45E1" w:rsidRPr="008915CE">
        <w:rPr>
          <w:rFonts w:ascii="Times New Roman" w:hAnsi="Times New Roman" w:cs="Times New Roman"/>
        </w:rPr>
        <w:t>).</w:t>
      </w:r>
    </w:p>
    <w:p w14:paraId="7EF32FF3" w14:textId="77777777" w:rsidR="00601A4C" w:rsidRPr="008915CE" w:rsidRDefault="00601A4C" w:rsidP="00601A4C">
      <w:pPr>
        <w:spacing w:after="120"/>
        <w:jc w:val="both"/>
        <w:rPr>
          <w:rFonts w:ascii="Times New Roman" w:hAnsi="Times New Roman" w:cs="Times New Roman"/>
        </w:rPr>
      </w:pPr>
      <w:r w:rsidRPr="008915CE">
        <w:rPr>
          <w:rFonts w:ascii="Times New Roman" w:hAnsi="Times New Roman" w:cs="Times New Roman"/>
        </w:rPr>
        <w:t xml:space="preserve">Atklāti balsojot, ar 13 balsīm "Par", "Pret" – nav, "Atturas" – nav, (Arta Deniņa (NA "Visu Latvijai!"-TB/LNNK", JKP), Jānis Leja (LPV) atstāja sēdi), </w:t>
      </w:r>
      <w:r w:rsidRPr="008915CE">
        <w:rPr>
          <w:rFonts w:ascii="Times New Roman" w:hAnsi="Times New Roman" w:cs="Times New Roman"/>
          <w:b/>
        </w:rPr>
        <w:t>KOMITEJA NOLEMJ</w:t>
      </w:r>
      <w:r w:rsidRPr="008915CE">
        <w:rPr>
          <w:rFonts w:ascii="Times New Roman" w:hAnsi="Times New Roman" w:cs="Times New Roman"/>
        </w:rPr>
        <w:t>:</w:t>
      </w:r>
    </w:p>
    <w:p w14:paraId="78F8C2CF" w14:textId="4348BEAD" w:rsidR="00BC788D" w:rsidRPr="008915CE" w:rsidRDefault="00F17E3D" w:rsidP="00330361">
      <w:pPr>
        <w:spacing w:after="120"/>
        <w:ind w:left="567"/>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ieņemt</w:t>
      </w:r>
      <w:r w:rsidR="000D45E1" w:rsidRPr="008915CE">
        <w:rPr>
          <w:rFonts w:ascii="Times New Roman" w:hAnsi="Times New Roman" w:cs="Times New Roman"/>
        </w:rPr>
        <w:t xml:space="preserve"> informāciju zināšanai.</w:t>
      </w:r>
    </w:p>
    <w:p w14:paraId="10540A90" w14:textId="77777777"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t>33. Informatīvs ziņojums par licencētās makšķerēšanas Gaujā atskaiti par 2025.gada 1.pusgadu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5EC6503A" w14:textId="77777777" w:rsidTr="00F65FDC">
        <w:tc>
          <w:tcPr>
            <w:tcW w:w="9288" w:type="dxa"/>
            <w:tcBorders>
              <w:top w:val="single" w:sz="4" w:space="0" w:color="auto"/>
              <w:left w:val="nil"/>
              <w:bottom w:val="nil"/>
              <w:right w:val="nil"/>
            </w:tcBorders>
            <w:shd w:val="clear" w:color="auto" w:fill="auto"/>
          </w:tcPr>
          <w:p w14:paraId="0325DE1A"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(Raimonds Garenčiks)</w:t>
            </w:r>
          </w:p>
        </w:tc>
      </w:tr>
    </w:tbl>
    <w:p w14:paraId="7900B788" w14:textId="17E4709E" w:rsidR="00BC788D" w:rsidRPr="008915CE" w:rsidRDefault="00F17E3D" w:rsidP="00330361">
      <w:pPr>
        <w:spacing w:after="120"/>
        <w:jc w:val="both"/>
        <w:rPr>
          <w:rFonts w:ascii="Times New Roman" w:hAnsi="Times New Roman" w:cs="Times New Roman"/>
        </w:rPr>
      </w:pPr>
      <w:r w:rsidRPr="008915CE">
        <w:rPr>
          <w:rFonts w:ascii="Times New Roman" w:hAnsi="Times New Roman" w:cs="Times New Roman"/>
        </w:rPr>
        <w:t>Z</w:t>
      </w:r>
      <w:r w:rsidR="000D45E1" w:rsidRPr="008915CE">
        <w:rPr>
          <w:rFonts w:ascii="Times New Roman" w:hAnsi="Times New Roman" w:cs="Times New Roman"/>
        </w:rPr>
        <w:t>iņo par licencētās makšķerēšanas Gaujā atskaiti par 2025.</w:t>
      </w:r>
      <w:r w:rsidRPr="008915CE">
        <w:rPr>
          <w:rFonts w:ascii="Times New Roman" w:hAnsi="Times New Roman" w:cs="Times New Roman"/>
        </w:rPr>
        <w:t xml:space="preserve"> </w:t>
      </w:r>
      <w:r w:rsidR="000D45E1" w:rsidRPr="008915CE">
        <w:rPr>
          <w:rFonts w:ascii="Times New Roman" w:hAnsi="Times New Roman" w:cs="Times New Roman"/>
        </w:rPr>
        <w:t>gada 1.</w:t>
      </w:r>
      <w:r w:rsidRPr="008915CE">
        <w:rPr>
          <w:rFonts w:ascii="Times New Roman" w:hAnsi="Times New Roman" w:cs="Times New Roman"/>
        </w:rPr>
        <w:t xml:space="preserve"> </w:t>
      </w:r>
      <w:r w:rsidR="000D45E1" w:rsidRPr="008915CE">
        <w:rPr>
          <w:rFonts w:ascii="Times New Roman" w:hAnsi="Times New Roman" w:cs="Times New Roman"/>
        </w:rPr>
        <w:t>pusgadu (</w:t>
      </w:r>
      <w:r w:rsidR="00645BCF" w:rsidRPr="005B0697">
        <w:rPr>
          <w:rFonts w:ascii="Times New Roman" w:hAnsi="Times New Roman" w:cs="Times New Roman"/>
        </w:rPr>
        <w:t>6</w:t>
      </w:r>
      <w:r w:rsidR="000D45E1" w:rsidRPr="005B0697">
        <w:rPr>
          <w:rFonts w:ascii="Times New Roman" w:hAnsi="Times New Roman" w:cs="Times New Roman"/>
        </w:rPr>
        <w:t>. pielikums</w:t>
      </w:r>
      <w:r w:rsidR="000D45E1" w:rsidRPr="008915CE">
        <w:rPr>
          <w:rFonts w:ascii="Times New Roman" w:hAnsi="Times New Roman" w:cs="Times New Roman"/>
        </w:rPr>
        <w:t>).</w:t>
      </w:r>
    </w:p>
    <w:p w14:paraId="27D167A0" w14:textId="062DC0A3" w:rsidR="00C4469A" w:rsidRPr="008915CE" w:rsidRDefault="00C4469A" w:rsidP="009B7D58">
      <w:pPr>
        <w:spacing w:after="120"/>
        <w:jc w:val="both"/>
        <w:rPr>
          <w:rFonts w:ascii="Times New Roman" w:hAnsi="Times New Roman" w:cs="Times New Roman"/>
        </w:rPr>
      </w:pPr>
      <w:r w:rsidRPr="008915CE">
        <w:rPr>
          <w:rFonts w:ascii="Times New Roman" w:hAnsi="Times New Roman" w:cs="Times New Roman"/>
        </w:rPr>
        <w:t xml:space="preserve">A. </w:t>
      </w:r>
      <w:r w:rsidR="004C3F7E" w:rsidRPr="008915CE">
        <w:rPr>
          <w:rFonts w:ascii="Times New Roman" w:hAnsi="Times New Roman" w:cs="Times New Roman"/>
        </w:rPr>
        <w:t xml:space="preserve">ŠTEINS informē par </w:t>
      </w:r>
      <w:r w:rsidR="00A01C07" w:rsidRPr="008915CE">
        <w:rPr>
          <w:rFonts w:ascii="Times New Roman" w:hAnsi="Times New Roman" w:cs="Times New Roman"/>
        </w:rPr>
        <w:t xml:space="preserve">Biedrības “Gaujas ilgtspējīgas attīstības biedrība” </w:t>
      </w:r>
      <w:r w:rsidR="00C15761" w:rsidRPr="008915CE">
        <w:rPr>
          <w:rFonts w:ascii="Times New Roman" w:hAnsi="Times New Roman" w:cs="Times New Roman"/>
        </w:rPr>
        <w:t>atskaites iesniegšanu Lauku atbalsta dienestā.</w:t>
      </w:r>
    </w:p>
    <w:p w14:paraId="79541885" w14:textId="0381DB94" w:rsidR="009B7D58" w:rsidRPr="008915CE" w:rsidRDefault="009B7D58" w:rsidP="009B7D58">
      <w:pPr>
        <w:spacing w:after="120"/>
        <w:jc w:val="both"/>
        <w:rPr>
          <w:rFonts w:ascii="Times New Roman" w:hAnsi="Times New Roman" w:cs="Times New Roman"/>
        </w:rPr>
      </w:pPr>
      <w:r w:rsidRPr="008915CE">
        <w:rPr>
          <w:rFonts w:ascii="Times New Roman" w:hAnsi="Times New Roman" w:cs="Times New Roman"/>
        </w:rPr>
        <w:t xml:space="preserve">Atklāti balsojot, ar 13 balsīm "Par", "Pret" – nav, "Atturas" – nav, (Arta Deniņa (NA "Visu Latvijai!"-TB/LNNK", JKP), Jānis Leja (LPV) atstāja sēdi), </w:t>
      </w:r>
      <w:r w:rsidRPr="008915CE">
        <w:rPr>
          <w:rFonts w:ascii="Times New Roman" w:hAnsi="Times New Roman" w:cs="Times New Roman"/>
          <w:b/>
        </w:rPr>
        <w:t>KOMITEJA NOLEMJ</w:t>
      </w:r>
      <w:r w:rsidRPr="008915CE">
        <w:rPr>
          <w:rFonts w:ascii="Times New Roman" w:hAnsi="Times New Roman" w:cs="Times New Roman"/>
        </w:rPr>
        <w:t>:</w:t>
      </w:r>
    </w:p>
    <w:p w14:paraId="7B07AD6B" w14:textId="067BB37D" w:rsidR="00BC788D" w:rsidRPr="008915CE" w:rsidRDefault="009B7D58" w:rsidP="00C15761">
      <w:pPr>
        <w:pStyle w:val="ListParagraph"/>
        <w:numPr>
          <w:ilvl w:val="0"/>
          <w:numId w:val="13"/>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ieņemt</w:t>
      </w:r>
      <w:r w:rsidR="000D45E1" w:rsidRPr="008915CE">
        <w:rPr>
          <w:rFonts w:ascii="Times New Roman" w:hAnsi="Times New Roman" w:cs="Times New Roman"/>
        </w:rPr>
        <w:t xml:space="preserve"> informāciju zināšanai;</w:t>
      </w:r>
    </w:p>
    <w:p w14:paraId="7094D3E9" w14:textId="509F8FD5" w:rsidR="00DA0736" w:rsidRPr="008915CE" w:rsidRDefault="00C15761" w:rsidP="00C15761">
      <w:pPr>
        <w:pStyle w:val="ListParagraph"/>
        <w:numPr>
          <w:ilvl w:val="0"/>
          <w:numId w:val="13"/>
        </w:numPr>
        <w:spacing w:after="120"/>
        <w:ind w:left="714" w:hanging="357"/>
        <w:contextualSpacing w:val="0"/>
        <w:jc w:val="both"/>
        <w:rPr>
          <w:rFonts w:ascii="Times New Roman" w:hAnsi="Times New Roman" w:cs="Times New Roman"/>
        </w:rPr>
      </w:pPr>
      <w:r w:rsidRPr="008915CE">
        <w:rPr>
          <w:rFonts w:ascii="Times New Roman" w:hAnsi="Times New Roman" w:cs="Times New Roman"/>
          <w:b/>
          <w:bCs/>
        </w:rPr>
        <w:t>Atbalstīt</w:t>
      </w:r>
      <w:r w:rsidR="000D45E1" w:rsidRPr="008915CE">
        <w:rPr>
          <w:rFonts w:ascii="Times New Roman" w:hAnsi="Times New Roman" w:cs="Times New Roman"/>
        </w:rPr>
        <w:t xml:space="preserve"> </w:t>
      </w:r>
      <w:r w:rsidRPr="008915CE">
        <w:rPr>
          <w:rFonts w:ascii="Times New Roman" w:hAnsi="Times New Roman" w:cs="Times New Roman"/>
        </w:rPr>
        <w:t>Biedrības “Gaujas ilgtspējīgas attīstības biedrība” atskaites iesniegšanu Lauku atbalsta dienestā.</w:t>
      </w:r>
    </w:p>
    <w:p w14:paraId="14D68EC5" w14:textId="2BF46459" w:rsidR="00BC788D" w:rsidRPr="008915CE" w:rsidRDefault="000D45E1" w:rsidP="00BC788D">
      <w:pPr>
        <w:jc w:val="center"/>
        <w:rPr>
          <w:rFonts w:ascii="Times New Roman" w:hAnsi="Times New Roman" w:cs="Times New Roman"/>
          <w:b/>
        </w:rPr>
      </w:pPr>
      <w:r w:rsidRPr="008915CE">
        <w:rPr>
          <w:rFonts w:ascii="Times New Roman" w:hAnsi="Times New Roman" w:cs="Times New Roman"/>
          <w:b/>
        </w:rPr>
        <w:lastRenderedPageBreak/>
        <w:t>34. Informatīvs ziņojums par projekta pieteikuma  2.2.3.3. Pasākumi bioloģiskās daudzveidības veicināšanai un saglabāšanai, 4. kārta sagatavošanu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DA0736" w:rsidRPr="008915CE" w14:paraId="73071797" w14:textId="77777777" w:rsidTr="00F65FDC">
        <w:tc>
          <w:tcPr>
            <w:tcW w:w="9288" w:type="dxa"/>
            <w:tcBorders>
              <w:top w:val="single" w:sz="4" w:space="0" w:color="auto"/>
              <w:left w:val="nil"/>
              <w:bottom w:val="nil"/>
              <w:right w:val="nil"/>
            </w:tcBorders>
            <w:shd w:val="clear" w:color="auto" w:fill="auto"/>
          </w:tcPr>
          <w:p w14:paraId="062FCE39" w14:textId="77777777" w:rsidR="00BC788D" w:rsidRPr="008915CE" w:rsidRDefault="000D45E1" w:rsidP="00680080">
            <w:pPr>
              <w:spacing w:after="120"/>
              <w:jc w:val="center"/>
              <w:rPr>
                <w:rFonts w:ascii="Times New Roman" w:hAnsi="Times New Roman" w:cs="Times New Roman"/>
              </w:rPr>
            </w:pPr>
            <w:r w:rsidRPr="008915CE">
              <w:rPr>
                <w:rFonts w:ascii="Times New Roman" w:hAnsi="Times New Roman" w:cs="Times New Roman"/>
              </w:rPr>
              <w:t>(Santa Ruģēna)</w:t>
            </w:r>
          </w:p>
        </w:tc>
      </w:tr>
    </w:tbl>
    <w:p w14:paraId="7220EADC" w14:textId="58E1B9D4"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Informatīvs ziņojums par projekta pieteikuma 2.2.3.3. Pasākumi bioloģiskās daudzveidības veicināšanai un saglabāšanai, 4. kārta sagatavošanu (</w:t>
      </w:r>
      <w:r w:rsidR="00645BCF" w:rsidRPr="005B0697">
        <w:rPr>
          <w:rFonts w:ascii="Times New Roman" w:hAnsi="Times New Roman" w:cs="Times New Roman"/>
        </w:rPr>
        <w:t>7</w:t>
      </w:r>
      <w:r w:rsidRPr="005B0697">
        <w:rPr>
          <w:rFonts w:ascii="Times New Roman" w:hAnsi="Times New Roman" w:cs="Times New Roman"/>
        </w:rPr>
        <w:t>. pielikums</w:t>
      </w:r>
      <w:r w:rsidRPr="008915CE">
        <w:rPr>
          <w:rFonts w:ascii="Times New Roman" w:hAnsi="Times New Roman" w:cs="Times New Roman"/>
        </w:rPr>
        <w:t>).</w:t>
      </w:r>
    </w:p>
    <w:p w14:paraId="7FCD5ECC" w14:textId="323BB803" w:rsidR="00E60CE5" w:rsidRPr="008915CE" w:rsidRDefault="008E6A34" w:rsidP="00121A4C">
      <w:pPr>
        <w:spacing w:after="120"/>
        <w:jc w:val="both"/>
        <w:rPr>
          <w:rFonts w:ascii="Times New Roman" w:hAnsi="Times New Roman" w:cs="Times New Roman"/>
          <w:szCs w:val="26"/>
        </w:rPr>
      </w:pPr>
      <w:r w:rsidRPr="008915CE">
        <w:rPr>
          <w:rFonts w:ascii="Times New Roman" w:hAnsi="Times New Roman" w:cs="Times New Roman"/>
          <w:szCs w:val="26"/>
        </w:rPr>
        <w:t>K. MIĶELSONE, Ģ. DUBKĒVIČS,</w:t>
      </w:r>
      <w:r w:rsidR="00187DEA" w:rsidRPr="008915CE">
        <w:rPr>
          <w:rFonts w:ascii="Times New Roman" w:hAnsi="Times New Roman" w:cs="Times New Roman"/>
          <w:szCs w:val="26"/>
        </w:rPr>
        <w:t xml:space="preserve"> </w:t>
      </w:r>
      <w:r w:rsidR="00DF2350" w:rsidRPr="008915CE">
        <w:rPr>
          <w:rFonts w:ascii="Times New Roman" w:hAnsi="Times New Roman" w:cs="Times New Roman"/>
          <w:szCs w:val="26"/>
        </w:rPr>
        <w:t xml:space="preserve">I. KRASTIŅŠ, </w:t>
      </w:r>
      <w:r w:rsidR="00187DEA" w:rsidRPr="008915CE">
        <w:rPr>
          <w:rFonts w:ascii="Times New Roman" w:hAnsi="Times New Roman" w:cs="Times New Roman"/>
          <w:szCs w:val="26"/>
        </w:rPr>
        <w:t>K. SPRŪDE,</w:t>
      </w:r>
      <w:r w:rsidR="007B2FF3" w:rsidRPr="008915CE">
        <w:rPr>
          <w:rFonts w:ascii="Times New Roman" w:hAnsi="Times New Roman" w:cs="Times New Roman"/>
          <w:szCs w:val="26"/>
        </w:rPr>
        <w:t xml:space="preserve"> Z. VARTS,</w:t>
      </w:r>
      <w:r w:rsidRPr="008915CE">
        <w:rPr>
          <w:rFonts w:ascii="Times New Roman" w:hAnsi="Times New Roman" w:cs="Times New Roman"/>
          <w:szCs w:val="26"/>
        </w:rPr>
        <w:t xml:space="preserve"> </w:t>
      </w:r>
      <w:r w:rsidR="00187DEA" w:rsidRPr="008915CE">
        <w:rPr>
          <w:rFonts w:ascii="Times New Roman" w:hAnsi="Times New Roman" w:cs="Times New Roman"/>
          <w:szCs w:val="26"/>
        </w:rPr>
        <w:t xml:space="preserve">L. BERNĀNS, </w:t>
      </w:r>
      <w:r w:rsidR="00B77DDF" w:rsidRPr="008915CE">
        <w:rPr>
          <w:rFonts w:ascii="Times New Roman" w:hAnsi="Times New Roman" w:cs="Times New Roman"/>
          <w:szCs w:val="26"/>
        </w:rPr>
        <w:t xml:space="preserve">R. GARENČIKS, </w:t>
      </w:r>
      <w:r w:rsidRPr="008915CE">
        <w:rPr>
          <w:rFonts w:ascii="Times New Roman" w:hAnsi="Times New Roman" w:cs="Times New Roman"/>
          <w:szCs w:val="26"/>
        </w:rPr>
        <w:t>S. RUĢĒNA</w:t>
      </w:r>
      <w:r w:rsidR="007B2FF3" w:rsidRPr="008915CE">
        <w:rPr>
          <w:rFonts w:ascii="Times New Roman" w:hAnsi="Times New Roman" w:cs="Times New Roman"/>
          <w:szCs w:val="26"/>
        </w:rPr>
        <w:t xml:space="preserve"> debatē par</w:t>
      </w:r>
      <w:r w:rsidR="00121A4C" w:rsidRPr="008915CE">
        <w:rPr>
          <w:rFonts w:ascii="Times New Roman" w:hAnsi="Times New Roman" w:cs="Times New Roman"/>
          <w:szCs w:val="26"/>
        </w:rPr>
        <w:t xml:space="preserve"> projekta ietvaros plānotajiem pasākumiem - </w:t>
      </w:r>
      <w:proofErr w:type="spellStart"/>
      <w:r w:rsidR="00E60CE5" w:rsidRPr="008915CE">
        <w:rPr>
          <w:rFonts w:ascii="Times New Roman" w:hAnsi="Times New Roman" w:cs="Times New Roman"/>
          <w:color w:val="000000"/>
        </w:rPr>
        <w:t>Kalngalē</w:t>
      </w:r>
      <w:proofErr w:type="spellEnd"/>
      <w:r w:rsidR="00E60CE5" w:rsidRPr="008915CE">
        <w:rPr>
          <w:rFonts w:ascii="Times New Roman" w:hAnsi="Times New Roman" w:cs="Times New Roman"/>
          <w:color w:val="000000"/>
        </w:rPr>
        <w:t xml:space="preserve"> - izveidot gājēju takas ar grants segumu (920 m) un veikt velo novietnes izbūvi;</w:t>
      </w:r>
      <w:r w:rsidR="00121A4C" w:rsidRPr="008915CE">
        <w:rPr>
          <w:rFonts w:ascii="Times New Roman" w:hAnsi="Times New Roman" w:cs="Times New Roman"/>
          <w:szCs w:val="26"/>
        </w:rPr>
        <w:t xml:space="preserve"> </w:t>
      </w:r>
      <w:proofErr w:type="spellStart"/>
      <w:r w:rsidR="00E60CE5" w:rsidRPr="008915CE">
        <w:rPr>
          <w:rFonts w:ascii="Times New Roman" w:hAnsi="Times New Roman" w:cs="Times New Roman"/>
          <w:color w:val="000000"/>
        </w:rPr>
        <w:t>Garciemā</w:t>
      </w:r>
      <w:proofErr w:type="spellEnd"/>
      <w:r w:rsidR="00E60CE5" w:rsidRPr="008915CE">
        <w:rPr>
          <w:rFonts w:ascii="Times New Roman" w:hAnsi="Times New Roman" w:cs="Times New Roman"/>
          <w:color w:val="000000"/>
        </w:rPr>
        <w:t xml:space="preserve"> - atjaunot gājēju tiltiņu (15 m) un īstenot smilšu erozijas mazināšanas pasākumu ar zaru pinuma ierīkošanu krasta nostiprināšanai (100 m);</w:t>
      </w:r>
      <w:r w:rsidR="00121A4C" w:rsidRPr="008915CE">
        <w:rPr>
          <w:rFonts w:ascii="Times New Roman" w:hAnsi="Times New Roman" w:cs="Times New Roman"/>
          <w:szCs w:val="26"/>
        </w:rPr>
        <w:t xml:space="preserve"> </w:t>
      </w:r>
      <w:r w:rsidR="00E60CE5" w:rsidRPr="008915CE">
        <w:rPr>
          <w:rFonts w:ascii="Times New Roman" w:hAnsi="Times New Roman" w:cs="Times New Roman"/>
          <w:color w:val="000000"/>
        </w:rPr>
        <w:t>Gaujā - labiekārtot telšu un ugunskura vietu, kā arī atjaunot Skautu ielas grants segumu ar dubultās virsmas klājumu (2 km);</w:t>
      </w:r>
      <w:r w:rsidR="00121A4C" w:rsidRPr="008915CE">
        <w:rPr>
          <w:rFonts w:ascii="Times New Roman" w:hAnsi="Times New Roman" w:cs="Times New Roman"/>
          <w:szCs w:val="26"/>
        </w:rPr>
        <w:t xml:space="preserve"> </w:t>
      </w:r>
      <w:r w:rsidR="00E60CE5" w:rsidRPr="008915CE">
        <w:rPr>
          <w:rFonts w:ascii="Times New Roman" w:hAnsi="Times New Roman" w:cs="Times New Roman"/>
          <w:color w:val="000000"/>
        </w:rPr>
        <w:t xml:space="preserve">veikt biotopu apsaimniekošanas pasākumus pie </w:t>
      </w:r>
      <w:proofErr w:type="spellStart"/>
      <w:r w:rsidR="00E60CE5" w:rsidRPr="008915CE">
        <w:rPr>
          <w:rFonts w:ascii="Times New Roman" w:hAnsi="Times New Roman" w:cs="Times New Roman"/>
          <w:color w:val="000000"/>
        </w:rPr>
        <w:t>Garezeriem</w:t>
      </w:r>
      <w:proofErr w:type="spellEnd"/>
      <w:r w:rsidR="00E60CE5" w:rsidRPr="008915CE">
        <w:rPr>
          <w:rFonts w:ascii="Times New Roman" w:hAnsi="Times New Roman" w:cs="Times New Roman"/>
          <w:color w:val="000000"/>
        </w:rPr>
        <w:t>, tai skaitā, krasta apēnojuma mazināšanu.</w:t>
      </w:r>
    </w:p>
    <w:p w14:paraId="73DEEAD6" w14:textId="3A190FD9" w:rsidR="00BC788D" w:rsidRPr="008915CE" w:rsidRDefault="000D45E1" w:rsidP="00330361">
      <w:pPr>
        <w:spacing w:after="120"/>
        <w:jc w:val="both"/>
        <w:rPr>
          <w:rFonts w:ascii="Times New Roman" w:hAnsi="Times New Roman" w:cs="Times New Roman"/>
        </w:rPr>
      </w:pPr>
      <w:r w:rsidRPr="008915CE">
        <w:rPr>
          <w:rFonts w:ascii="Times New Roman" w:hAnsi="Times New Roman" w:cs="Times New Roman"/>
        </w:rPr>
        <w:t>Atklāti balsojot, ar 12 balsīm "Par" (</w:t>
      </w:r>
      <w:r w:rsidR="00FF7A1C" w:rsidRPr="008915CE">
        <w:rPr>
          <w:rFonts w:ascii="Times New Roman" w:hAnsi="Times New Roman" w:cs="Times New Roman"/>
        </w:rPr>
        <w:t xml:space="preserve">Kerola Dāvidsone (LRA), Ģirts Dubkēvičs (P), </w:t>
      </w:r>
      <w:r w:rsidRPr="008915CE">
        <w:rPr>
          <w:rFonts w:ascii="Times New Roman" w:hAnsi="Times New Roman" w:cs="Times New Roman"/>
        </w:rPr>
        <w:t xml:space="preserve">Antra Krasta (LRA), </w:t>
      </w:r>
      <w:r w:rsidR="006C6F95" w:rsidRPr="008915CE">
        <w:rPr>
          <w:rFonts w:ascii="Times New Roman" w:hAnsi="Times New Roman" w:cs="Times New Roman"/>
        </w:rPr>
        <w:t xml:space="preserve">Kristīne Lakševica (LRA), Gatis Miglāns (ZZS), Karīna Miķelsone (LRA), Raivis Pauls (ZZS), </w:t>
      </w:r>
      <w:r w:rsidRPr="008915CE">
        <w:rPr>
          <w:rFonts w:ascii="Times New Roman" w:hAnsi="Times New Roman" w:cs="Times New Roman"/>
        </w:rPr>
        <w:t xml:space="preserve">Arnis Rozītis (LRA), Ieva Roze (LRA), </w:t>
      </w:r>
      <w:r w:rsidR="006C6F95" w:rsidRPr="008915CE">
        <w:rPr>
          <w:rFonts w:ascii="Times New Roman" w:hAnsi="Times New Roman" w:cs="Times New Roman"/>
        </w:rPr>
        <w:t xml:space="preserve">Karina Sprūde (SV,AJ), </w:t>
      </w:r>
      <w:r w:rsidRPr="008915CE">
        <w:rPr>
          <w:rFonts w:ascii="Times New Roman" w:hAnsi="Times New Roman" w:cs="Times New Roman"/>
        </w:rPr>
        <w:t>Jānis Vaivads (LZP), Zintis Varts (LPV)), "Pret" – nav, "Atturas" – 1 (Imants Krastiņš (NA "Visu Latvijai!"-TB/LNNK", JKP)),</w:t>
      </w:r>
      <w:r w:rsidR="00FF7A1C">
        <w:rPr>
          <w:rFonts w:ascii="Times New Roman" w:hAnsi="Times New Roman" w:cs="Times New Roman"/>
        </w:rPr>
        <w:t xml:space="preserve"> </w:t>
      </w:r>
      <w:r w:rsidR="00FF7A1C" w:rsidRPr="008915CE">
        <w:rPr>
          <w:rFonts w:ascii="Times New Roman" w:hAnsi="Times New Roman" w:cs="Times New Roman"/>
        </w:rPr>
        <w:t>(Arta Deniņa (NA "Visu Latvijai!"-TB/LNNK", JKP), Jānis Leja (LPV) atstāja sēdi),</w:t>
      </w:r>
      <w:r w:rsidRPr="008915CE">
        <w:rPr>
          <w:rFonts w:ascii="Times New Roman" w:hAnsi="Times New Roman" w:cs="Times New Roman"/>
        </w:rPr>
        <w:t xml:space="preserve"> </w:t>
      </w:r>
      <w:r w:rsidRPr="008915CE">
        <w:rPr>
          <w:rFonts w:ascii="Times New Roman" w:hAnsi="Times New Roman" w:cs="Times New Roman"/>
          <w:b/>
        </w:rPr>
        <w:t>KOMITEJA NOLEMJ</w:t>
      </w:r>
      <w:r w:rsidRPr="008915CE">
        <w:rPr>
          <w:rFonts w:ascii="Times New Roman" w:hAnsi="Times New Roman" w:cs="Times New Roman"/>
        </w:rPr>
        <w:t>:</w:t>
      </w:r>
    </w:p>
    <w:p w14:paraId="49E409C1" w14:textId="61160375" w:rsidR="00BC788D" w:rsidRPr="008915CE" w:rsidRDefault="00CB431C" w:rsidP="00D663A7">
      <w:pPr>
        <w:pStyle w:val="ListParagraph"/>
        <w:numPr>
          <w:ilvl w:val="0"/>
          <w:numId w:val="16"/>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P</w:t>
      </w:r>
      <w:r w:rsidR="000D45E1" w:rsidRPr="008915CE">
        <w:rPr>
          <w:rFonts w:ascii="Times New Roman" w:hAnsi="Times New Roman" w:cs="Times New Roman"/>
          <w:b/>
          <w:bCs/>
        </w:rPr>
        <w:t>ieņemt</w:t>
      </w:r>
      <w:r w:rsidR="000D45E1" w:rsidRPr="008915CE">
        <w:rPr>
          <w:rFonts w:ascii="Times New Roman" w:hAnsi="Times New Roman" w:cs="Times New Roman"/>
        </w:rPr>
        <w:t xml:space="preserve"> informāciju zināšana</w:t>
      </w:r>
      <w:r w:rsidR="00D663A7" w:rsidRPr="008915CE">
        <w:rPr>
          <w:rFonts w:ascii="Times New Roman" w:hAnsi="Times New Roman" w:cs="Times New Roman"/>
        </w:rPr>
        <w:t>i.</w:t>
      </w:r>
    </w:p>
    <w:p w14:paraId="4C570E40" w14:textId="2F68DCF3" w:rsidR="00DA0736" w:rsidRPr="00543819" w:rsidRDefault="00CB431C" w:rsidP="00D663A7">
      <w:pPr>
        <w:pStyle w:val="ListParagraph"/>
        <w:numPr>
          <w:ilvl w:val="0"/>
          <w:numId w:val="16"/>
        </w:numPr>
        <w:spacing w:before="120" w:after="120"/>
        <w:ind w:left="714" w:hanging="357"/>
        <w:contextualSpacing w:val="0"/>
        <w:jc w:val="both"/>
        <w:rPr>
          <w:rFonts w:ascii="Times New Roman" w:hAnsi="Times New Roman" w:cs="Times New Roman"/>
          <w:bCs/>
        </w:rPr>
      </w:pPr>
      <w:r w:rsidRPr="008915CE">
        <w:rPr>
          <w:rFonts w:ascii="Times New Roman" w:hAnsi="Times New Roman" w:cs="Times New Roman"/>
          <w:b/>
          <w:bCs/>
        </w:rPr>
        <w:t>K</w:t>
      </w:r>
      <w:r w:rsidR="000D45E1" w:rsidRPr="008915CE">
        <w:rPr>
          <w:rFonts w:ascii="Times New Roman" w:hAnsi="Times New Roman" w:cs="Times New Roman"/>
          <w:b/>
          <w:bCs/>
        </w:rPr>
        <w:t>onceptuāli atbalstīt</w:t>
      </w:r>
      <w:r w:rsidRPr="008915CE">
        <w:rPr>
          <w:rFonts w:ascii="Times New Roman" w:hAnsi="Times New Roman" w:cs="Times New Roman"/>
        </w:rPr>
        <w:t xml:space="preserve"> </w:t>
      </w:r>
      <w:r w:rsidR="00174744" w:rsidRPr="00174744">
        <w:rPr>
          <w:rFonts w:ascii="Times New Roman" w:hAnsi="Times New Roman" w:cs="Times New Roman"/>
          <w:bCs/>
        </w:rPr>
        <w:t xml:space="preserve">pašvaldības dalību CFLA izsludinātajā “Eiropas Savienības kohēzijas politikas programmas 2021.–2027. gadam 2.2.3. specifiskā atbalsta mērķa </w:t>
      </w:r>
      <w:r w:rsidR="001D720E">
        <w:rPr>
          <w:rFonts w:ascii="Times New Roman" w:hAnsi="Times New Roman" w:cs="Times New Roman"/>
          <w:bCs/>
        </w:rPr>
        <w:t>“</w:t>
      </w:r>
      <w:r w:rsidR="00174744" w:rsidRPr="00174744">
        <w:rPr>
          <w:rFonts w:ascii="Times New Roman" w:hAnsi="Times New Roman" w:cs="Times New Roman"/>
          <w:bCs/>
        </w:rPr>
        <w:t xml:space="preserve">Uzlabot dabas aizsardzību un bioloģisko daudzveidību, </w:t>
      </w:r>
      <w:r w:rsidR="001D720E">
        <w:rPr>
          <w:rFonts w:ascii="Times New Roman" w:hAnsi="Times New Roman" w:cs="Times New Roman"/>
          <w:bCs/>
        </w:rPr>
        <w:t>“</w:t>
      </w:r>
      <w:r w:rsidR="00174744" w:rsidRPr="00174744">
        <w:rPr>
          <w:rFonts w:ascii="Times New Roman" w:hAnsi="Times New Roman" w:cs="Times New Roman"/>
          <w:bCs/>
        </w:rPr>
        <w:t>zaļo</w:t>
      </w:r>
      <w:r w:rsidR="001D720E">
        <w:rPr>
          <w:rFonts w:ascii="Times New Roman" w:hAnsi="Times New Roman" w:cs="Times New Roman"/>
          <w:bCs/>
        </w:rPr>
        <w:t>”</w:t>
      </w:r>
      <w:r w:rsidR="00174744" w:rsidRPr="00174744">
        <w:rPr>
          <w:rFonts w:ascii="Times New Roman" w:hAnsi="Times New Roman" w:cs="Times New Roman"/>
          <w:bCs/>
        </w:rPr>
        <w:t xml:space="preserve"> infrastruktūru, it īpaši pilsētvidē, un samazināt piesārņojumu</w:t>
      </w:r>
      <w:r w:rsidR="001D720E">
        <w:rPr>
          <w:rFonts w:ascii="Times New Roman" w:hAnsi="Times New Roman" w:cs="Times New Roman"/>
          <w:bCs/>
        </w:rPr>
        <w:t>”</w:t>
      </w:r>
      <w:r w:rsidR="00174744" w:rsidRPr="00174744">
        <w:rPr>
          <w:rFonts w:ascii="Times New Roman" w:hAnsi="Times New Roman" w:cs="Times New Roman"/>
          <w:bCs/>
        </w:rPr>
        <w:t xml:space="preserve"> 2.2.3.3. pasākuma </w:t>
      </w:r>
      <w:r w:rsidR="001D720E">
        <w:rPr>
          <w:rFonts w:ascii="Times New Roman" w:hAnsi="Times New Roman" w:cs="Times New Roman"/>
          <w:bCs/>
        </w:rPr>
        <w:t>“</w:t>
      </w:r>
      <w:r w:rsidR="00174744" w:rsidRPr="00174744">
        <w:rPr>
          <w:rFonts w:ascii="Times New Roman" w:hAnsi="Times New Roman" w:cs="Times New Roman"/>
          <w:bCs/>
        </w:rPr>
        <w:t>Pasākumi bioloģiskās daudzveidības veicināšanai un saglabāšanai</w:t>
      </w:r>
      <w:r w:rsidR="001D720E">
        <w:rPr>
          <w:rFonts w:ascii="Times New Roman" w:hAnsi="Times New Roman" w:cs="Times New Roman"/>
          <w:bCs/>
        </w:rPr>
        <w:t>”</w:t>
      </w:r>
      <w:r w:rsidR="00174744" w:rsidRPr="00174744">
        <w:rPr>
          <w:rFonts w:ascii="Times New Roman" w:hAnsi="Times New Roman" w:cs="Times New Roman"/>
          <w:bCs/>
        </w:rPr>
        <w:t xml:space="preserve"> projektu iesniegumu trešās un ceturtās atlases kārtas īstenošanas noteikumi”</w:t>
      </w:r>
      <w:r w:rsidR="00D663A7" w:rsidRPr="00543819">
        <w:rPr>
          <w:rFonts w:ascii="Times New Roman" w:hAnsi="Times New Roman" w:cs="Times New Roman"/>
          <w:bCs/>
        </w:rPr>
        <w:t>.</w:t>
      </w:r>
    </w:p>
    <w:p w14:paraId="42CA7E9F" w14:textId="0FE2A785" w:rsidR="00DA0736" w:rsidRPr="008915CE" w:rsidRDefault="00FC2A32" w:rsidP="00D663A7">
      <w:pPr>
        <w:pStyle w:val="ListParagraph"/>
        <w:numPr>
          <w:ilvl w:val="0"/>
          <w:numId w:val="16"/>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U</w:t>
      </w:r>
      <w:r w:rsidR="000D45E1" w:rsidRPr="008915CE">
        <w:rPr>
          <w:rFonts w:ascii="Times New Roman" w:hAnsi="Times New Roman" w:cs="Times New Roman"/>
          <w:b/>
          <w:bCs/>
        </w:rPr>
        <w:t>zdot</w:t>
      </w:r>
      <w:r w:rsidRPr="008915CE">
        <w:rPr>
          <w:rFonts w:ascii="Times New Roman" w:hAnsi="Times New Roman" w:cs="Times New Roman"/>
        </w:rPr>
        <w:t xml:space="preserve"> pašvaldības Centrālās pārvaldes Attīstības un projektu nodaļas </w:t>
      </w:r>
      <w:r w:rsidR="00D663A7" w:rsidRPr="008915CE">
        <w:rPr>
          <w:rFonts w:ascii="Times New Roman" w:hAnsi="Times New Roman" w:cs="Times New Roman"/>
        </w:rPr>
        <w:t xml:space="preserve">vecākajai ekspertei Santai </w:t>
      </w:r>
      <w:proofErr w:type="spellStart"/>
      <w:r w:rsidR="00D663A7" w:rsidRPr="008915CE">
        <w:rPr>
          <w:rFonts w:ascii="Times New Roman" w:hAnsi="Times New Roman" w:cs="Times New Roman"/>
        </w:rPr>
        <w:t>Ruģēnai</w:t>
      </w:r>
      <w:proofErr w:type="spellEnd"/>
      <w:r w:rsidR="00D663A7" w:rsidRPr="008915CE">
        <w:rPr>
          <w:rFonts w:ascii="Times New Roman" w:hAnsi="Times New Roman" w:cs="Times New Roman"/>
        </w:rPr>
        <w:t xml:space="preserve"> sagatavot lēmuma projek</w:t>
      </w:r>
      <w:r w:rsidR="00645BCF" w:rsidRPr="008915CE">
        <w:rPr>
          <w:rFonts w:ascii="Times New Roman" w:hAnsi="Times New Roman" w:cs="Times New Roman"/>
        </w:rPr>
        <w:t>t</w:t>
      </w:r>
      <w:r w:rsidR="00D663A7" w:rsidRPr="008915CE">
        <w:rPr>
          <w:rFonts w:ascii="Times New Roman" w:hAnsi="Times New Roman" w:cs="Times New Roman"/>
        </w:rPr>
        <w:t>u</w:t>
      </w:r>
      <w:r w:rsidR="000D45E1" w:rsidRPr="008915CE">
        <w:rPr>
          <w:rFonts w:ascii="Times New Roman" w:hAnsi="Times New Roman" w:cs="Times New Roman"/>
        </w:rPr>
        <w:t xml:space="preserve"> </w:t>
      </w:r>
      <w:r w:rsidR="00D663A7" w:rsidRPr="008915CE">
        <w:rPr>
          <w:rFonts w:ascii="Times New Roman" w:hAnsi="Times New Roman" w:cs="Times New Roman"/>
        </w:rPr>
        <w:t>par projekta pieteikuma 2.2.3.3. Pasākumi bioloģiskās daudzveidības veicināšanai un saglabāšanai, 4. kārta sagatavošanu.</w:t>
      </w:r>
    </w:p>
    <w:p w14:paraId="6D687DA4" w14:textId="2D70737D" w:rsidR="00DA0736" w:rsidRPr="008915CE" w:rsidRDefault="00D663A7" w:rsidP="00D663A7">
      <w:pPr>
        <w:pStyle w:val="ListParagraph"/>
        <w:numPr>
          <w:ilvl w:val="0"/>
          <w:numId w:val="16"/>
        </w:numPr>
        <w:spacing w:before="120" w:after="120"/>
        <w:ind w:left="714" w:hanging="357"/>
        <w:contextualSpacing w:val="0"/>
        <w:jc w:val="both"/>
        <w:rPr>
          <w:rFonts w:ascii="Times New Roman" w:hAnsi="Times New Roman" w:cs="Times New Roman"/>
        </w:rPr>
      </w:pPr>
      <w:r w:rsidRPr="008915CE">
        <w:rPr>
          <w:rFonts w:ascii="Times New Roman" w:hAnsi="Times New Roman" w:cs="Times New Roman"/>
          <w:b/>
          <w:bCs/>
        </w:rPr>
        <w:t>Virzīt</w:t>
      </w:r>
      <w:r w:rsidRPr="008915CE">
        <w:rPr>
          <w:rFonts w:ascii="Times New Roman" w:hAnsi="Times New Roman" w:cs="Times New Roman"/>
        </w:rPr>
        <w:t xml:space="preserve"> jautājumu izskatīšanai pašvaldības domes šā gada 24. jūlija sēdē.</w:t>
      </w:r>
    </w:p>
    <w:p w14:paraId="4D67C8C7" w14:textId="77777777" w:rsidR="00BC788D" w:rsidRPr="008915CE" w:rsidRDefault="00BC788D" w:rsidP="00330361">
      <w:pPr>
        <w:spacing w:before="120"/>
        <w:jc w:val="both"/>
        <w:outlineLvl w:val="0"/>
        <w:rPr>
          <w:rFonts w:ascii="Times New Roman" w:hAnsi="Times New Roman" w:cs="Times New Roman"/>
          <w:bCs/>
        </w:rPr>
      </w:pPr>
    </w:p>
    <w:p w14:paraId="218E60DF" w14:textId="2DD4E7C0" w:rsidR="00BC788D" w:rsidRPr="008915CE" w:rsidRDefault="000D45E1" w:rsidP="00330361">
      <w:pPr>
        <w:spacing w:before="120"/>
        <w:jc w:val="both"/>
        <w:rPr>
          <w:rFonts w:ascii="Times New Roman" w:hAnsi="Times New Roman" w:cs="Times New Roman"/>
        </w:rPr>
      </w:pPr>
      <w:r w:rsidRPr="008915CE">
        <w:rPr>
          <w:rFonts w:ascii="Times New Roman" w:hAnsi="Times New Roman" w:cs="Times New Roman"/>
          <w:i/>
        </w:rPr>
        <w:t xml:space="preserve">Sēde slēgta </w:t>
      </w:r>
      <w:r w:rsidRPr="008915CE">
        <w:rPr>
          <w:rFonts w:ascii="Times New Roman" w:hAnsi="Times New Roman" w:cs="Times New Roman"/>
          <w:i/>
          <w:iCs/>
        </w:rPr>
        <w:t>2025. gada 1</w:t>
      </w:r>
      <w:r w:rsidR="00BB4DF8" w:rsidRPr="008915CE">
        <w:rPr>
          <w:rFonts w:ascii="Times New Roman" w:hAnsi="Times New Roman" w:cs="Times New Roman"/>
          <w:i/>
          <w:iCs/>
        </w:rPr>
        <w:t>7</w:t>
      </w:r>
      <w:r w:rsidRPr="008915CE">
        <w:rPr>
          <w:rFonts w:ascii="Times New Roman" w:hAnsi="Times New Roman" w:cs="Times New Roman"/>
          <w:i/>
          <w:iCs/>
        </w:rPr>
        <w:t>. jūlij</w:t>
      </w:r>
      <w:r w:rsidR="00BB4DF8" w:rsidRPr="008915CE">
        <w:rPr>
          <w:rFonts w:ascii="Times New Roman" w:hAnsi="Times New Roman" w:cs="Times New Roman"/>
          <w:i/>
          <w:iCs/>
        </w:rPr>
        <w:t>ā</w:t>
      </w:r>
      <w:r w:rsidRPr="008915CE">
        <w:rPr>
          <w:rFonts w:ascii="Times New Roman" w:hAnsi="Times New Roman" w:cs="Times New Roman"/>
          <w:i/>
        </w:rPr>
        <w:t xml:space="preserve"> plkst. 10</w:t>
      </w:r>
      <w:r w:rsidR="00BB4DF8" w:rsidRPr="008915CE">
        <w:rPr>
          <w:rFonts w:ascii="Times New Roman" w:hAnsi="Times New Roman" w:cs="Times New Roman"/>
          <w:i/>
        </w:rPr>
        <w:t>.</w:t>
      </w:r>
      <w:r w:rsidRPr="008915CE">
        <w:rPr>
          <w:rFonts w:ascii="Times New Roman" w:hAnsi="Times New Roman" w:cs="Times New Roman"/>
          <w:i/>
        </w:rPr>
        <w:t>42</w:t>
      </w:r>
      <w:r w:rsidRPr="008915CE">
        <w:rPr>
          <w:rFonts w:ascii="Times New Roman" w:hAnsi="Times New Roman" w:cs="Times New Roman"/>
        </w:rPr>
        <w:t>.</w:t>
      </w:r>
    </w:p>
    <w:p w14:paraId="7D8B76AB" w14:textId="77777777" w:rsidR="00BB4DF8" w:rsidRPr="008915CE" w:rsidRDefault="00BB4DF8" w:rsidP="00BB4DF8">
      <w:pPr>
        <w:spacing w:before="120"/>
        <w:jc w:val="both"/>
        <w:rPr>
          <w:rFonts w:ascii="Times New Roman" w:hAnsi="Times New Roman" w:cs="Times New Roman"/>
        </w:rPr>
      </w:pPr>
    </w:p>
    <w:p w14:paraId="6A546B97" w14:textId="77777777" w:rsidR="00BB4DF8" w:rsidRPr="008915CE" w:rsidRDefault="00BB4DF8" w:rsidP="00BB4DF8">
      <w:pPr>
        <w:jc w:val="both"/>
        <w:rPr>
          <w:rFonts w:ascii="Times New Roman" w:hAnsi="Times New Roman" w:cs="Times New Roman"/>
        </w:rPr>
      </w:pPr>
      <w:r w:rsidRPr="008915CE">
        <w:rPr>
          <w:rFonts w:ascii="Times New Roman" w:hAnsi="Times New Roman" w:cs="Times New Roman"/>
        </w:rPr>
        <w:t xml:space="preserve">Finanšu komitejas priekšsēdētāja </w:t>
      </w:r>
      <w:r w:rsidRPr="008915CE">
        <w:rPr>
          <w:rFonts w:ascii="Times New Roman" w:hAnsi="Times New Roman" w:cs="Times New Roman"/>
        </w:rPr>
        <w:tab/>
      </w:r>
      <w:r w:rsidRPr="008915CE">
        <w:rPr>
          <w:rFonts w:ascii="Times New Roman" w:hAnsi="Times New Roman" w:cs="Times New Roman"/>
        </w:rPr>
        <w:tab/>
      </w:r>
      <w:r w:rsidRPr="008915CE">
        <w:rPr>
          <w:rFonts w:ascii="Times New Roman" w:hAnsi="Times New Roman" w:cs="Times New Roman"/>
        </w:rPr>
        <w:tab/>
      </w:r>
      <w:r w:rsidRPr="008915CE">
        <w:rPr>
          <w:rFonts w:ascii="Times New Roman" w:hAnsi="Times New Roman" w:cs="Times New Roman"/>
        </w:rPr>
        <w:tab/>
      </w:r>
      <w:r w:rsidRPr="008915CE">
        <w:rPr>
          <w:rFonts w:ascii="Times New Roman" w:hAnsi="Times New Roman" w:cs="Times New Roman"/>
        </w:rPr>
        <w:tab/>
        <w:t>KARĪNA MIĶELSONE</w:t>
      </w:r>
    </w:p>
    <w:p w14:paraId="43B0683B" w14:textId="77777777" w:rsidR="00BB4DF8" w:rsidRPr="008915CE" w:rsidRDefault="00BB4DF8" w:rsidP="00BB4DF8">
      <w:pPr>
        <w:pStyle w:val="Normal1"/>
        <w:tabs>
          <w:tab w:val="right" w:pos="9071"/>
        </w:tabs>
        <w:rPr>
          <w:color w:val="auto"/>
          <w:szCs w:val="24"/>
        </w:rPr>
      </w:pPr>
    </w:p>
    <w:p w14:paraId="619B7A3F" w14:textId="77777777" w:rsidR="00BB4DF8" w:rsidRPr="008915CE" w:rsidRDefault="00BB4DF8" w:rsidP="00BB4DF8">
      <w:pPr>
        <w:pStyle w:val="Normal1"/>
        <w:tabs>
          <w:tab w:val="right" w:pos="9071"/>
        </w:tabs>
        <w:spacing w:after="360"/>
        <w:rPr>
          <w:szCs w:val="24"/>
        </w:rPr>
      </w:pPr>
      <w:r w:rsidRPr="008915CE">
        <w:rPr>
          <w:color w:val="auto"/>
          <w:szCs w:val="24"/>
        </w:rPr>
        <w:t xml:space="preserve">Protokolētāja </w:t>
      </w:r>
      <w:r w:rsidRPr="008915CE">
        <w:rPr>
          <w:color w:val="auto"/>
          <w:szCs w:val="24"/>
        </w:rPr>
        <w:tab/>
        <w:t>SINTIJA TENISA</w:t>
      </w:r>
    </w:p>
    <w:p w14:paraId="24ADA26C" w14:textId="77777777" w:rsidR="00BB4DF8" w:rsidRPr="008915CE" w:rsidRDefault="00BB4DF8" w:rsidP="00BB4DF8">
      <w:pPr>
        <w:tabs>
          <w:tab w:val="left" w:pos="1134"/>
        </w:tabs>
        <w:jc w:val="center"/>
        <w:rPr>
          <w:rFonts w:ascii="Times New Roman" w:hAnsi="Times New Roman" w:cs="Times New Roman"/>
        </w:rPr>
      </w:pPr>
      <w:r w:rsidRPr="008915CE">
        <w:rPr>
          <w:rFonts w:ascii="Times New Roman" w:eastAsia="Calibri" w:hAnsi="Times New Roman" w:cs="Times New Roman"/>
        </w:rPr>
        <w:t>ŠIS DOKUMENTS IR ELEKTRONISKI PARAKSTĪTS AR DROŠU ELEKTRONISKO PARAKSTU UN SATUR LAIKA ZĪMOGU</w:t>
      </w:r>
    </w:p>
    <w:p w14:paraId="343CD36A" w14:textId="77777777" w:rsidR="00BB4DF8" w:rsidRPr="008915CE" w:rsidRDefault="00BB4DF8" w:rsidP="00BB4DF8">
      <w:pPr>
        <w:jc w:val="both"/>
        <w:rPr>
          <w:rFonts w:ascii="Times New Roman" w:hAnsi="Times New Roman" w:cs="Times New Roman"/>
        </w:rPr>
      </w:pPr>
    </w:p>
    <w:p w14:paraId="6BEF4E6F" w14:textId="77777777" w:rsidR="001A6229" w:rsidRPr="008915CE" w:rsidRDefault="001A6229" w:rsidP="00C33FCD">
      <w:pPr>
        <w:spacing w:after="480"/>
        <w:ind w:left="-284" w:firstLine="284"/>
        <w:rPr>
          <w:rFonts w:ascii="Times New Roman" w:hAnsi="Times New Roman" w:cs="Times New Roman"/>
        </w:rPr>
      </w:pPr>
    </w:p>
    <w:sectPr w:rsidR="001A6229" w:rsidRPr="008915CE"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4FAA" w14:textId="77777777" w:rsidR="00536BEA" w:rsidRDefault="00536BEA">
      <w:r>
        <w:separator/>
      </w:r>
    </w:p>
  </w:endnote>
  <w:endnote w:type="continuationSeparator" w:id="0">
    <w:p w14:paraId="253D3E42" w14:textId="77777777" w:rsidR="00536BEA" w:rsidRDefault="0053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87762245"/>
      <w:docPartObj>
        <w:docPartGallery w:val="Page Numbers (Bottom of Page)"/>
        <w:docPartUnique/>
      </w:docPartObj>
    </w:sdtPr>
    <w:sdtEndPr>
      <w:rPr>
        <w:noProof/>
      </w:rPr>
    </w:sdtEndPr>
    <w:sdtContent>
      <w:p w14:paraId="3145C5CC" w14:textId="77777777" w:rsidR="006E73E5" w:rsidRPr="006E73E5" w:rsidRDefault="000D45E1">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5CC1FC33"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30785"/>
      <w:docPartObj>
        <w:docPartGallery w:val="Page Numbers (Bottom of Page)"/>
        <w:docPartUnique/>
      </w:docPartObj>
    </w:sdtPr>
    <w:sdtEndPr>
      <w:rPr>
        <w:noProof/>
      </w:rPr>
    </w:sdtEndPr>
    <w:sdtContent>
      <w:p w14:paraId="05112C66" w14:textId="77777777" w:rsidR="006E73E5" w:rsidRDefault="00000000">
        <w:pPr>
          <w:pStyle w:val="Footer"/>
          <w:jc w:val="right"/>
        </w:pPr>
      </w:p>
    </w:sdtContent>
  </w:sdt>
  <w:p w14:paraId="7EE0F8FA"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64D6" w14:textId="77777777" w:rsidR="00536BEA" w:rsidRDefault="00536BEA">
      <w:r>
        <w:separator/>
      </w:r>
    </w:p>
  </w:footnote>
  <w:footnote w:type="continuationSeparator" w:id="0">
    <w:p w14:paraId="418D142F" w14:textId="77777777" w:rsidR="00536BEA" w:rsidRDefault="0053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E4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BC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6B6"/>
    <w:multiLevelType w:val="hybridMultilevel"/>
    <w:tmpl w:val="B444407C"/>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8E46ED"/>
    <w:multiLevelType w:val="multilevel"/>
    <w:tmpl w:val="25082C68"/>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2983082"/>
    <w:multiLevelType w:val="hybridMultilevel"/>
    <w:tmpl w:val="FFD2C210"/>
    <w:lvl w:ilvl="0" w:tplc="0D5A80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6F34281"/>
    <w:multiLevelType w:val="hybridMultilevel"/>
    <w:tmpl w:val="3D26691C"/>
    <w:lvl w:ilvl="0" w:tplc="6EC05DD2">
      <w:start w:val="1"/>
      <w:numFmt w:val="decimal"/>
      <w:lvlText w:val="%1."/>
      <w:lvlJc w:val="left"/>
      <w:pPr>
        <w:ind w:left="720" w:hanging="360"/>
      </w:pPr>
      <w:rPr>
        <w:color w:val="auto"/>
      </w:rPr>
    </w:lvl>
    <w:lvl w:ilvl="1" w:tplc="A8F68DF4" w:tentative="1">
      <w:start w:val="1"/>
      <w:numFmt w:val="lowerLetter"/>
      <w:lvlText w:val="%2."/>
      <w:lvlJc w:val="left"/>
      <w:pPr>
        <w:ind w:left="1440" w:hanging="360"/>
      </w:pPr>
    </w:lvl>
    <w:lvl w:ilvl="2" w:tplc="70AC1328" w:tentative="1">
      <w:start w:val="1"/>
      <w:numFmt w:val="lowerRoman"/>
      <w:lvlText w:val="%3."/>
      <w:lvlJc w:val="right"/>
      <w:pPr>
        <w:ind w:left="2160" w:hanging="180"/>
      </w:pPr>
    </w:lvl>
    <w:lvl w:ilvl="3" w:tplc="4EE4E646" w:tentative="1">
      <w:start w:val="1"/>
      <w:numFmt w:val="decimal"/>
      <w:lvlText w:val="%4."/>
      <w:lvlJc w:val="left"/>
      <w:pPr>
        <w:ind w:left="2880" w:hanging="360"/>
      </w:pPr>
    </w:lvl>
    <w:lvl w:ilvl="4" w:tplc="C172EB36" w:tentative="1">
      <w:start w:val="1"/>
      <w:numFmt w:val="lowerLetter"/>
      <w:lvlText w:val="%5."/>
      <w:lvlJc w:val="left"/>
      <w:pPr>
        <w:ind w:left="3600" w:hanging="360"/>
      </w:pPr>
    </w:lvl>
    <w:lvl w:ilvl="5" w:tplc="FF563572" w:tentative="1">
      <w:start w:val="1"/>
      <w:numFmt w:val="lowerRoman"/>
      <w:lvlText w:val="%6."/>
      <w:lvlJc w:val="right"/>
      <w:pPr>
        <w:ind w:left="4320" w:hanging="180"/>
      </w:pPr>
    </w:lvl>
    <w:lvl w:ilvl="6" w:tplc="E1F2ACFE" w:tentative="1">
      <w:start w:val="1"/>
      <w:numFmt w:val="decimal"/>
      <w:lvlText w:val="%7."/>
      <w:lvlJc w:val="left"/>
      <w:pPr>
        <w:ind w:left="5040" w:hanging="360"/>
      </w:pPr>
    </w:lvl>
    <w:lvl w:ilvl="7" w:tplc="1E702AC4" w:tentative="1">
      <w:start w:val="1"/>
      <w:numFmt w:val="lowerLetter"/>
      <w:lvlText w:val="%8."/>
      <w:lvlJc w:val="left"/>
      <w:pPr>
        <w:ind w:left="5760" w:hanging="360"/>
      </w:pPr>
    </w:lvl>
    <w:lvl w:ilvl="8" w:tplc="F6BE7020" w:tentative="1">
      <w:start w:val="1"/>
      <w:numFmt w:val="lowerRoman"/>
      <w:lvlText w:val="%9."/>
      <w:lvlJc w:val="right"/>
      <w:pPr>
        <w:ind w:left="6480" w:hanging="180"/>
      </w:pPr>
    </w:lvl>
  </w:abstractNum>
  <w:abstractNum w:abstractNumId="4" w15:restartNumberingAfterBreak="0">
    <w:nsid w:val="0722554F"/>
    <w:multiLevelType w:val="hybridMultilevel"/>
    <w:tmpl w:val="EFF07940"/>
    <w:lvl w:ilvl="0" w:tplc="A17242C4">
      <w:start w:val="1"/>
      <w:numFmt w:val="decimal"/>
      <w:lvlText w:val="%1."/>
      <w:lvlJc w:val="left"/>
      <w:pPr>
        <w:ind w:left="2010" w:hanging="876"/>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07C11C53"/>
    <w:multiLevelType w:val="hybridMultilevel"/>
    <w:tmpl w:val="A08484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E55A24"/>
    <w:multiLevelType w:val="hybridMultilevel"/>
    <w:tmpl w:val="BEBE26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777F87"/>
    <w:multiLevelType w:val="hybridMultilevel"/>
    <w:tmpl w:val="7018B7A8"/>
    <w:lvl w:ilvl="0" w:tplc="18FCFB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21319E"/>
    <w:multiLevelType w:val="hybridMultilevel"/>
    <w:tmpl w:val="7ED672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1C6610"/>
    <w:multiLevelType w:val="hybridMultilevel"/>
    <w:tmpl w:val="5F90B0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0FE1505"/>
    <w:multiLevelType w:val="hybridMultilevel"/>
    <w:tmpl w:val="36EA12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3D6E2B"/>
    <w:multiLevelType w:val="hybridMultilevel"/>
    <w:tmpl w:val="1918FDD6"/>
    <w:lvl w:ilvl="0" w:tplc="CC5684FC">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34A333E"/>
    <w:multiLevelType w:val="multilevel"/>
    <w:tmpl w:val="D8BA1AB0"/>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A805730"/>
    <w:multiLevelType w:val="hybridMultilevel"/>
    <w:tmpl w:val="9D0431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31F7B"/>
    <w:multiLevelType w:val="hybridMultilevel"/>
    <w:tmpl w:val="CF163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F13A33"/>
    <w:multiLevelType w:val="hybridMultilevel"/>
    <w:tmpl w:val="DA0ECB16"/>
    <w:lvl w:ilvl="0" w:tplc="12CC91E0">
      <w:start w:val="1"/>
      <w:numFmt w:val="decimal"/>
      <w:lvlText w:val="%1."/>
      <w:lvlJc w:val="left"/>
      <w:pPr>
        <w:ind w:left="1287" w:hanging="360"/>
      </w:pPr>
      <w:rPr>
        <w:rFonts w:hint="default"/>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250D0FE6"/>
    <w:multiLevelType w:val="multilevel"/>
    <w:tmpl w:val="D8BA1AB0"/>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6456D6B"/>
    <w:multiLevelType w:val="hybridMultilevel"/>
    <w:tmpl w:val="3E2C8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936EE1"/>
    <w:multiLevelType w:val="hybridMultilevel"/>
    <w:tmpl w:val="B33E0652"/>
    <w:lvl w:ilvl="0" w:tplc="0426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E03FF9"/>
    <w:multiLevelType w:val="hybridMultilevel"/>
    <w:tmpl w:val="F4D8B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A81A7A"/>
    <w:multiLevelType w:val="hybridMultilevel"/>
    <w:tmpl w:val="F460C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195132"/>
    <w:multiLevelType w:val="hybridMultilevel"/>
    <w:tmpl w:val="824C2BD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34AF66CB"/>
    <w:multiLevelType w:val="hybridMultilevel"/>
    <w:tmpl w:val="6EFC20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3315F5B"/>
    <w:multiLevelType w:val="hybridMultilevel"/>
    <w:tmpl w:val="D706955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DE7CB0"/>
    <w:multiLevelType w:val="multilevel"/>
    <w:tmpl w:val="25082C68"/>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C4F2F27"/>
    <w:multiLevelType w:val="multilevel"/>
    <w:tmpl w:val="BA8E6F56"/>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CB327C3"/>
    <w:multiLevelType w:val="multilevel"/>
    <w:tmpl w:val="AD52D636"/>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D6A16D3"/>
    <w:multiLevelType w:val="hybridMultilevel"/>
    <w:tmpl w:val="59A43AC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0A76FA"/>
    <w:multiLevelType w:val="multilevel"/>
    <w:tmpl w:val="BA8E6F56"/>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35E14A4"/>
    <w:multiLevelType w:val="hybridMultilevel"/>
    <w:tmpl w:val="542A66BC"/>
    <w:lvl w:ilvl="0" w:tplc="18FCFB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2C2D85"/>
    <w:multiLevelType w:val="hybridMultilevel"/>
    <w:tmpl w:val="6994CA34"/>
    <w:lvl w:ilvl="0" w:tplc="18FCFB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D505D9"/>
    <w:multiLevelType w:val="hybridMultilevel"/>
    <w:tmpl w:val="7A5809A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4B29C4"/>
    <w:multiLevelType w:val="hybridMultilevel"/>
    <w:tmpl w:val="DC4E2E70"/>
    <w:lvl w:ilvl="0" w:tplc="3D265E50">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44456AC"/>
    <w:multiLevelType w:val="hybridMultilevel"/>
    <w:tmpl w:val="2D883E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5" w15:restartNumberingAfterBreak="0">
    <w:nsid w:val="6856079D"/>
    <w:multiLevelType w:val="hybridMultilevel"/>
    <w:tmpl w:val="44ACF71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840763"/>
    <w:multiLevelType w:val="hybridMultilevel"/>
    <w:tmpl w:val="17F43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B7023D"/>
    <w:multiLevelType w:val="hybridMultilevel"/>
    <w:tmpl w:val="B726DDD0"/>
    <w:lvl w:ilvl="0" w:tplc="12CC91E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6A267F"/>
    <w:multiLevelType w:val="hybridMultilevel"/>
    <w:tmpl w:val="BB761654"/>
    <w:lvl w:ilvl="0" w:tplc="3D265E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E8E64A2"/>
    <w:multiLevelType w:val="hybridMultilevel"/>
    <w:tmpl w:val="EFFAD29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358354248">
    <w:abstractNumId w:val="20"/>
  </w:num>
  <w:num w:numId="2" w16cid:durableId="1568684329">
    <w:abstractNumId w:val="37"/>
  </w:num>
  <w:num w:numId="3" w16cid:durableId="891304784">
    <w:abstractNumId w:val="15"/>
  </w:num>
  <w:num w:numId="4" w16cid:durableId="1913007637">
    <w:abstractNumId w:val="38"/>
  </w:num>
  <w:num w:numId="5" w16cid:durableId="2023580026">
    <w:abstractNumId w:val="32"/>
  </w:num>
  <w:num w:numId="6" w16cid:durableId="562177538">
    <w:abstractNumId w:val="11"/>
  </w:num>
  <w:num w:numId="7" w16cid:durableId="239339671">
    <w:abstractNumId w:val="27"/>
  </w:num>
  <w:num w:numId="8" w16cid:durableId="1815490245">
    <w:abstractNumId w:val="4"/>
  </w:num>
  <w:num w:numId="9" w16cid:durableId="102966500">
    <w:abstractNumId w:val="0"/>
  </w:num>
  <w:num w:numId="10" w16cid:durableId="2045326918">
    <w:abstractNumId w:val="18"/>
  </w:num>
  <w:num w:numId="11" w16cid:durableId="321392254">
    <w:abstractNumId w:val="31"/>
  </w:num>
  <w:num w:numId="12" w16cid:durableId="1917204497">
    <w:abstractNumId w:val="35"/>
  </w:num>
  <w:num w:numId="13" w16cid:durableId="1681618094">
    <w:abstractNumId w:val="10"/>
  </w:num>
  <w:num w:numId="14" w16cid:durableId="495152788">
    <w:abstractNumId w:val="39"/>
  </w:num>
  <w:num w:numId="15" w16cid:durableId="1557933550">
    <w:abstractNumId w:val="26"/>
  </w:num>
  <w:num w:numId="16" w16cid:durableId="1953052479">
    <w:abstractNumId w:val="22"/>
  </w:num>
  <w:num w:numId="17" w16cid:durableId="1080567416">
    <w:abstractNumId w:val="34"/>
  </w:num>
  <w:num w:numId="18" w16cid:durableId="1820416649">
    <w:abstractNumId w:val="9"/>
  </w:num>
  <w:num w:numId="19" w16cid:durableId="1385642664">
    <w:abstractNumId w:val="2"/>
  </w:num>
  <w:num w:numId="20" w16cid:durableId="864248579">
    <w:abstractNumId w:val="19"/>
  </w:num>
  <w:num w:numId="21" w16cid:durableId="283194727">
    <w:abstractNumId w:val="6"/>
  </w:num>
  <w:num w:numId="22" w16cid:durableId="98185993">
    <w:abstractNumId w:val="3"/>
  </w:num>
  <w:num w:numId="23" w16cid:durableId="1906531148">
    <w:abstractNumId w:val="23"/>
  </w:num>
  <w:num w:numId="24" w16cid:durableId="542983591">
    <w:abstractNumId w:val="13"/>
  </w:num>
  <w:num w:numId="25" w16cid:durableId="608316873">
    <w:abstractNumId w:val="17"/>
  </w:num>
  <w:num w:numId="26" w16cid:durableId="1313563634">
    <w:abstractNumId w:val="29"/>
  </w:num>
  <w:num w:numId="27" w16cid:durableId="2135439847">
    <w:abstractNumId w:val="7"/>
  </w:num>
  <w:num w:numId="28" w16cid:durableId="2085254746">
    <w:abstractNumId w:val="30"/>
  </w:num>
  <w:num w:numId="29" w16cid:durableId="275909281">
    <w:abstractNumId w:val="14"/>
  </w:num>
  <w:num w:numId="30" w16cid:durableId="1745682802">
    <w:abstractNumId w:val="21"/>
  </w:num>
  <w:num w:numId="31" w16cid:durableId="1698390615">
    <w:abstractNumId w:val="12"/>
  </w:num>
  <w:num w:numId="32" w16cid:durableId="1815223081">
    <w:abstractNumId w:val="16"/>
  </w:num>
  <w:num w:numId="33" w16cid:durableId="23332373">
    <w:abstractNumId w:val="24"/>
  </w:num>
  <w:num w:numId="34" w16cid:durableId="702900801">
    <w:abstractNumId w:val="1"/>
  </w:num>
  <w:num w:numId="35" w16cid:durableId="785848810">
    <w:abstractNumId w:val="25"/>
  </w:num>
  <w:num w:numId="36" w16cid:durableId="1692149113">
    <w:abstractNumId w:val="28"/>
  </w:num>
  <w:num w:numId="37" w16cid:durableId="172695745">
    <w:abstractNumId w:val="5"/>
  </w:num>
  <w:num w:numId="38" w16cid:durableId="764695033">
    <w:abstractNumId w:val="8"/>
  </w:num>
  <w:num w:numId="39" w16cid:durableId="980109433">
    <w:abstractNumId w:val="36"/>
  </w:num>
  <w:num w:numId="40" w16cid:durableId="10999139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E7"/>
    <w:rsid w:val="000147F6"/>
    <w:rsid w:val="00024DA1"/>
    <w:rsid w:val="00027BA2"/>
    <w:rsid w:val="0003099A"/>
    <w:rsid w:val="00030BB5"/>
    <w:rsid w:val="000312C3"/>
    <w:rsid w:val="00031E53"/>
    <w:rsid w:val="00040F7E"/>
    <w:rsid w:val="000427BF"/>
    <w:rsid w:val="00046EEC"/>
    <w:rsid w:val="00051084"/>
    <w:rsid w:val="000563B4"/>
    <w:rsid w:val="00056775"/>
    <w:rsid w:val="00057CCB"/>
    <w:rsid w:val="00070E3F"/>
    <w:rsid w:val="000946A0"/>
    <w:rsid w:val="00095E88"/>
    <w:rsid w:val="000A1DD0"/>
    <w:rsid w:val="000B2328"/>
    <w:rsid w:val="000C02F7"/>
    <w:rsid w:val="000C0991"/>
    <w:rsid w:val="000C40FB"/>
    <w:rsid w:val="000D1E19"/>
    <w:rsid w:val="000D45E1"/>
    <w:rsid w:val="00105563"/>
    <w:rsid w:val="00107544"/>
    <w:rsid w:val="00121A4C"/>
    <w:rsid w:val="00124265"/>
    <w:rsid w:val="00127644"/>
    <w:rsid w:val="00130C21"/>
    <w:rsid w:val="0014016C"/>
    <w:rsid w:val="0014276F"/>
    <w:rsid w:val="0014395A"/>
    <w:rsid w:val="00156F98"/>
    <w:rsid w:val="001601E3"/>
    <w:rsid w:val="00166593"/>
    <w:rsid w:val="0016751F"/>
    <w:rsid w:val="001711BC"/>
    <w:rsid w:val="00174744"/>
    <w:rsid w:val="00181859"/>
    <w:rsid w:val="001820F2"/>
    <w:rsid w:val="00183BC9"/>
    <w:rsid w:val="0018437F"/>
    <w:rsid w:val="00187DEA"/>
    <w:rsid w:val="0019046D"/>
    <w:rsid w:val="00191C7B"/>
    <w:rsid w:val="001934E4"/>
    <w:rsid w:val="00195891"/>
    <w:rsid w:val="001A0AE8"/>
    <w:rsid w:val="001A3876"/>
    <w:rsid w:val="001A6229"/>
    <w:rsid w:val="001C04AE"/>
    <w:rsid w:val="001C2547"/>
    <w:rsid w:val="001D720E"/>
    <w:rsid w:val="001E136B"/>
    <w:rsid w:val="00221ADF"/>
    <w:rsid w:val="00223A5F"/>
    <w:rsid w:val="00224A42"/>
    <w:rsid w:val="00225724"/>
    <w:rsid w:val="002308AC"/>
    <w:rsid w:val="00231FE7"/>
    <w:rsid w:val="002362C2"/>
    <w:rsid w:val="00246144"/>
    <w:rsid w:val="00250427"/>
    <w:rsid w:val="0025391B"/>
    <w:rsid w:val="00256617"/>
    <w:rsid w:val="002649E4"/>
    <w:rsid w:val="00283650"/>
    <w:rsid w:val="00286DCB"/>
    <w:rsid w:val="002940AD"/>
    <w:rsid w:val="002968B0"/>
    <w:rsid w:val="00297558"/>
    <w:rsid w:val="002A0208"/>
    <w:rsid w:val="002A4632"/>
    <w:rsid w:val="002B0049"/>
    <w:rsid w:val="002B68C1"/>
    <w:rsid w:val="002D09C7"/>
    <w:rsid w:val="002D1D71"/>
    <w:rsid w:val="002D2334"/>
    <w:rsid w:val="002E48D8"/>
    <w:rsid w:val="002E5083"/>
    <w:rsid w:val="00303F29"/>
    <w:rsid w:val="00312B24"/>
    <w:rsid w:val="00313540"/>
    <w:rsid w:val="00325105"/>
    <w:rsid w:val="00330361"/>
    <w:rsid w:val="00336132"/>
    <w:rsid w:val="00336E59"/>
    <w:rsid w:val="00337140"/>
    <w:rsid w:val="00351D48"/>
    <w:rsid w:val="00353A71"/>
    <w:rsid w:val="00356010"/>
    <w:rsid w:val="00360919"/>
    <w:rsid w:val="00362224"/>
    <w:rsid w:val="003779E7"/>
    <w:rsid w:val="0038143F"/>
    <w:rsid w:val="0038764B"/>
    <w:rsid w:val="003A370E"/>
    <w:rsid w:val="003B53C7"/>
    <w:rsid w:val="003B548E"/>
    <w:rsid w:val="003C398B"/>
    <w:rsid w:val="003D499F"/>
    <w:rsid w:val="003F278E"/>
    <w:rsid w:val="003F3051"/>
    <w:rsid w:val="00403823"/>
    <w:rsid w:val="00405491"/>
    <w:rsid w:val="00412E5E"/>
    <w:rsid w:val="00414C98"/>
    <w:rsid w:val="004247B4"/>
    <w:rsid w:val="0046348B"/>
    <w:rsid w:val="00463A66"/>
    <w:rsid w:val="00483059"/>
    <w:rsid w:val="00486DAE"/>
    <w:rsid w:val="004915E9"/>
    <w:rsid w:val="0049668A"/>
    <w:rsid w:val="00496AAC"/>
    <w:rsid w:val="004A79CC"/>
    <w:rsid w:val="004B32E8"/>
    <w:rsid w:val="004B654C"/>
    <w:rsid w:val="004C2AA4"/>
    <w:rsid w:val="004C3F7E"/>
    <w:rsid w:val="004D516C"/>
    <w:rsid w:val="004E51E8"/>
    <w:rsid w:val="004F126F"/>
    <w:rsid w:val="004F168A"/>
    <w:rsid w:val="00502B3E"/>
    <w:rsid w:val="0051216E"/>
    <w:rsid w:val="005224B5"/>
    <w:rsid w:val="0053073B"/>
    <w:rsid w:val="00536BEA"/>
    <w:rsid w:val="00543819"/>
    <w:rsid w:val="00544960"/>
    <w:rsid w:val="00561EDF"/>
    <w:rsid w:val="00571D59"/>
    <w:rsid w:val="005739BD"/>
    <w:rsid w:val="00575384"/>
    <w:rsid w:val="00575C17"/>
    <w:rsid w:val="00591616"/>
    <w:rsid w:val="00593078"/>
    <w:rsid w:val="005A52F3"/>
    <w:rsid w:val="005B0697"/>
    <w:rsid w:val="005B20E4"/>
    <w:rsid w:val="005B6FCD"/>
    <w:rsid w:val="005C5199"/>
    <w:rsid w:val="005E68D0"/>
    <w:rsid w:val="005F53CF"/>
    <w:rsid w:val="00601A4C"/>
    <w:rsid w:val="00602E45"/>
    <w:rsid w:val="00606760"/>
    <w:rsid w:val="00613DC8"/>
    <w:rsid w:val="00614536"/>
    <w:rsid w:val="00617AAC"/>
    <w:rsid w:val="00634A98"/>
    <w:rsid w:val="0064126C"/>
    <w:rsid w:val="0064255A"/>
    <w:rsid w:val="00645BCF"/>
    <w:rsid w:val="00665D73"/>
    <w:rsid w:val="00667082"/>
    <w:rsid w:val="006719EE"/>
    <w:rsid w:val="0067240D"/>
    <w:rsid w:val="00680080"/>
    <w:rsid w:val="006936BF"/>
    <w:rsid w:val="00693F05"/>
    <w:rsid w:val="006A31FB"/>
    <w:rsid w:val="006B39BA"/>
    <w:rsid w:val="006B3EFB"/>
    <w:rsid w:val="006B4779"/>
    <w:rsid w:val="006C0977"/>
    <w:rsid w:val="006C1485"/>
    <w:rsid w:val="006C4020"/>
    <w:rsid w:val="006C4A6C"/>
    <w:rsid w:val="006C6F95"/>
    <w:rsid w:val="006C7F44"/>
    <w:rsid w:val="006D100E"/>
    <w:rsid w:val="006D3451"/>
    <w:rsid w:val="006D3921"/>
    <w:rsid w:val="006D4C46"/>
    <w:rsid w:val="006D680A"/>
    <w:rsid w:val="006E2689"/>
    <w:rsid w:val="006E6677"/>
    <w:rsid w:val="006E73E5"/>
    <w:rsid w:val="006F2033"/>
    <w:rsid w:val="006F3DB8"/>
    <w:rsid w:val="007015D5"/>
    <w:rsid w:val="00714F45"/>
    <w:rsid w:val="00727964"/>
    <w:rsid w:val="00731BDE"/>
    <w:rsid w:val="00732AB6"/>
    <w:rsid w:val="00733B1D"/>
    <w:rsid w:val="00736704"/>
    <w:rsid w:val="0074092B"/>
    <w:rsid w:val="00743468"/>
    <w:rsid w:val="00753145"/>
    <w:rsid w:val="00753519"/>
    <w:rsid w:val="007726A2"/>
    <w:rsid w:val="00782304"/>
    <w:rsid w:val="0079298D"/>
    <w:rsid w:val="00797B51"/>
    <w:rsid w:val="007B2FF3"/>
    <w:rsid w:val="007B5DD2"/>
    <w:rsid w:val="007C266C"/>
    <w:rsid w:val="007C298E"/>
    <w:rsid w:val="007C5808"/>
    <w:rsid w:val="007D6A7B"/>
    <w:rsid w:val="007E395F"/>
    <w:rsid w:val="007F72D6"/>
    <w:rsid w:val="008107A2"/>
    <w:rsid w:val="00812E00"/>
    <w:rsid w:val="008248C0"/>
    <w:rsid w:val="008268C9"/>
    <w:rsid w:val="00843009"/>
    <w:rsid w:val="00854A49"/>
    <w:rsid w:val="00854B36"/>
    <w:rsid w:val="00855F26"/>
    <w:rsid w:val="008631F8"/>
    <w:rsid w:val="00870EF5"/>
    <w:rsid w:val="00874391"/>
    <w:rsid w:val="00875BC4"/>
    <w:rsid w:val="00886DF5"/>
    <w:rsid w:val="008914A3"/>
    <w:rsid w:val="008915CE"/>
    <w:rsid w:val="00891ACA"/>
    <w:rsid w:val="008A4306"/>
    <w:rsid w:val="008A6126"/>
    <w:rsid w:val="008B5B44"/>
    <w:rsid w:val="008C215B"/>
    <w:rsid w:val="008E075A"/>
    <w:rsid w:val="008E6A34"/>
    <w:rsid w:val="008F1170"/>
    <w:rsid w:val="008F6972"/>
    <w:rsid w:val="009006B8"/>
    <w:rsid w:val="009132E6"/>
    <w:rsid w:val="00917824"/>
    <w:rsid w:val="009201B8"/>
    <w:rsid w:val="00922063"/>
    <w:rsid w:val="009460B0"/>
    <w:rsid w:val="009631CC"/>
    <w:rsid w:val="009648C7"/>
    <w:rsid w:val="0097755F"/>
    <w:rsid w:val="009A4836"/>
    <w:rsid w:val="009B1F8A"/>
    <w:rsid w:val="009B7D58"/>
    <w:rsid w:val="009C2E7C"/>
    <w:rsid w:val="009C461B"/>
    <w:rsid w:val="009D0E5C"/>
    <w:rsid w:val="009E31AF"/>
    <w:rsid w:val="009E39BD"/>
    <w:rsid w:val="009E55A6"/>
    <w:rsid w:val="00A009FB"/>
    <w:rsid w:val="00A01C07"/>
    <w:rsid w:val="00A179E6"/>
    <w:rsid w:val="00A17ED4"/>
    <w:rsid w:val="00A23530"/>
    <w:rsid w:val="00A33EB8"/>
    <w:rsid w:val="00A41EAC"/>
    <w:rsid w:val="00A51F9B"/>
    <w:rsid w:val="00A715E7"/>
    <w:rsid w:val="00A7564C"/>
    <w:rsid w:val="00A75E4D"/>
    <w:rsid w:val="00A95C93"/>
    <w:rsid w:val="00AA3AEC"/>
    <w:rsid w:val="00AB0014"/>
    <w:rsid w:val="00AB0040"/>
    <w:rsid w:val="00AB0706"/>
    <w:rsid w:val="00AB0CB3"/>
    <w:rsid w:val="00AB15EC"/>
    <w:rsid w:val="00AC11D5"/>
    <w:rsid w:val="00AC2EE0"/>
    <w:rsid w:val="00AD5B1C"/>
    <w:rsid w:val="00AD5D24"/>
    <w:rsid w:val="00AE1F3B"/>
    <w:rsid w:val="00AF717D"/>
    <w:rsid w:val="00B01D19"/>
    <w:rsid w:val="00B0391F"/>
    <w:rsid w:val="00B10BC6"/>
    <w:rsid w:val="00B1635B"/>
    <w:rsid w:val="00B16902"/>
    <w:rsid w:val="00B30CB5"/>
    <w:rsid w:val="00B321FF"/>
    <w:rsid w:val="00B36CD4"/>
    <w:rsid w:val="00B40955"/>
    <w:rsid w:val="00B55186"/>
    <w:rsid w:val="00B65C66"/>
    <w:rsid w:val="00B77DDF"/>
    <w:rsid w:val="00B815B1"/>
    <w:rsid w:val="00B83D8F"/>
    <w:rsid w:val="00B8402D"/>
    <w:rsid w:val="00B92501"/>
    <w:rsid w:val="00B95F3D"/>
    <w:rsid w:val="00B96201"/>
    <w:rsid w:val="00BB26F2"/>
    <w:rsid w:val="00BB4DF8"/>
    <w:rsid w:val="00BC4134"/>
    <w:rsid w:val="00BC788D"/>
    <w:rsid w:val="00BD03A1"/>
    <w:rsid w:val="00BD22A0"/>
    <w:rsid w:val="00BD319B"/>
    <w:rsid w:val="00BE33CD"/>
    <w:rsid w:val="00C15761"/>
    <w:rsid w:val="00C218F2"/>
    <w:rsid w:val="00C33FCD"/>
    <w:rsid w:val="00C360E1"/>
    <w:rsid w:val="00C4469A"/>
    <w:rsid w:val="00C50A61"/>
    <w:rsid w:val="00C64137"/>
    <w:rsid w:val="00C65B35"/>
    <w:rsid w:val="00C70AB2"/>
    <w:rsid w:val="00C76B15"/>
    <w:rsid w:val="00C77458"/>
    <w:rsid w:val="00CB3EA1"/>
    <w:rsid w:val="00CB431C"/>
    <w:rsid w:val="00CC08C7"/>
    <w:rsid w:val="00CC3CE8"/>
    <w:rsid w:val="00CC43B2"/>
    <w:rsid w:val="00CC6096"/>
    <w:rsid w:val="00CD60DA"/>
    <w:rsid w:val="00CE14C9"/>
    <w:rsid w:val="00CE15F6"/>
    <w:rsid w:val="00CE23A1"/>
    <w:rsid w:val="00CE2E2F"/>
    <w:rsid w:val="00CF4C37"/>
    <w:rsid w:val="00CF58D8"/>
    <w:rsid w:val="00D025EF"/>
    <w:rsid w:val="00D16D48"/>
    <w:rsid w:val="00D210DC"/>
    <w:rsid w:val="00D244C6"/>
    <w:rsid w:val="00D24D79"/>
    <w:rsid w:val="00D31714"/>
    <w:rsid w:val="00D43413"/>
    <w:rsid w:val="00D44CB6"/>
    <w:rsid w:val="00D44CFF"/>
    <w:rsid w:val="00D50E0E"/>
    <w:rsid w:val="00D633CE"/>
    <w:rsid w:val="00D663A7"/>
    <w:rsid w:val="00D74DF7"/>
    <w:rsid w:val="00D75278"/>
    <w:rsid w:val="00D86969"/>
    <w:rsid w:val="00D91C72"/>
    <w:rsid w:val="00D92717"/>
    <w:rsid w:val="00DA0736"/>
    <w:rsid w:val="00DA1C3D"/>
    <w:rsid w:val="00DA3C60"/>
    <w:rsid w:val="00DB6EF8"/>
    <w:rsid w:val="00DB7056"/>
    <w:rsid w:val="00DC0342"/>
    <w:rsid w:val="00DC0836"/>
    <w:rsid w:val="00DF2350"/>
    <w:rsid w:val="00DF2AAF"/>
    <w:rsid w:val="00DF37E8"/>
    <w:rsid w:val="00DF4E30"/>
    <w:rsid w:val="00DF76ED"/>
    <w:rsid w:val="00E0056C"/>
    <w:rsid w:val="00E03009"/>
    <w:rsid w:val="00E257E4"/>
    <w:rsid w:val="00E301BE"/>
    <w:rsid w:val="00E30AEC"/>
    <w:rsid w:val="00E3398F"/>
    <w:rsid w:val="00E41D86"/>
    <w:rsid w:val="00E52DA2"/>
    <w:rsid w:val="00E60CE5"/>
    <w:rsid w:val="00E61B68"/>
    <w:rsid w:val="00E61ECC"/>
    <w:rsid w:val="00E72242"/>
    <w:rsid w:val="00E7595D"/>
    <w:rsid w:val="00E75D8D"/>
    <w:rsid w:val="00E825E6"/>
    <w:rsid w:val="00EA5DB4"/>
    <w:rsid w:val="00EA5E93"/>
    <w:rsid w:val="00EB2BE1"/>
    <w:rsid w:val="00EB6379"/>
    <w:rsid w:val="00EC34A8"/>
    <w:rsid w:val="00EC748F"/>
    <w:rsid w:val="00EC7F82"/>
    <w:rsid w:val="00EE4CF4"/>
    <w:rsid w:val="00EE6E39"/>
    <w:rsid w:val="00EF36A5"/>
    <w:rsid w:val="00F0020B"/>
    <w:rsid w:val="00F17E3D"/>
    <w:rsid w:val="00F33A63"/>
    <w:rsid w:val="00F33FF9"/>
    <w:rsid w:val="00F42536"/>
    <w:rsid w:val="00F44DEC"/>
    <w:rsid w:val="00F552F7"/>
    <w:rsid w:val="00F55661"/>
    <w:rsid w:val="00F56EA2"/>
    <w:rsid w:val="00F6073C"/>
    <w:rsid w:val="00F60B37"/>
    <w:rsid w:val="00F60F56"/>
    <w:rsid w:val="00F651B9"/>
    <w:rsid w:val="00F703F5"/>
    <w:rsid w:val="00F769D3"/>
    <w:rsid w:val="00F80606"/>
    <w:rsid w:val="00F97693"/>
    <w:rsid w:val="00FA4891"/>
    <w:rsid w:val="00FB315E"/>
    <w:rsid w:val="00FB798A"/>
    <w:rsid w:val="00FC2A32"/>
    <w:rsid w:val="00FE7A5A"/>
    <w:rsid w:val="00FF1BC9"/>
    <w:rsid w:val="00FF4F07"/>
    <w:rsid w:val="00FF7A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F9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FootnoteText">
    <w:name w:val="footnote text"/>
    <w:basedOn w:val="Normal"/>
    <w:link w:val="FootnoteTextChar"/>
    <w:rsid w:val="00156F98"/>
    <w:pPr>
      <w:jc w:val="both"/>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156F98"/>
    <w:rPr>
      <w:rFonts w:ascii="Times New Roman" w:eastAsia="Times New Roman" w:hAnsi="Times New Roman" w:cs="Times New Roman"/>
      <w:sz w:val="20"/>
      <w:szCs w:val="20"/>
      <w:lang w:val="x-none"/>
    </w:rPr>
  </w:style>
  <w:style w:type="character" w:styleId="FootnoteReference">
    <w:name w:val="footnote reference"/>
    <w:rsid w:val="00156F98"/>
    <w:rPr>
      <w:vertAlign w:val="superscript"/>
    </w:rPr>
  </w:style>
  <w:style w:type="paragraph" w:styleId="ListParagraph">
    <w:name w:val="List Paragraph"/>
    <w:basedOn w:val="Normal"/>
    <w:qFormat/>
    <w:rsid w:val="00A179E6"/>
    <w:pPr>
      <w:ind w:left="720"/>
      <w:contextualSpacing/>
    </w:pPr>
  </w:style>
  <w:style w:type="character" w:styleId="Hyperlink">
    <w:name w:val="Hyperlink"/>
    <w:basedOn w:val="DefaultParagraphFont"/>
    <w:uiPriority w:val="99"/>
    <w:unhideWhenUsed/>
    <w:rsid w:val="006936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q=%C4%B6%C4%ABpsalas+iela+5,+R%C4%ABga,+LV-1048&amp;um=1&amp;ie=UTF-8&amp;sa=X&amp;ved=2ahUKEwjmqYzuytrnAhVvs4sKHfKgCMQQ_AUoAXoECAwQ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42340</Words>
  <Characters>24134</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cp:lastPrinted>2025-07-28T13:56:00Z</cp:lastPrinted>
  <dcterms:created xsi:type="dcterms:W3CDTF">2025-07-31T07:23:00Z</dcterms:created>
  <dcterms:modified xsi:type="dcterms:W3CDTF">2025-07-31T07:26:00Z</dcterms:modified>
</cp:coreProperties>
</file>