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15A5" w14:textId="6038ECD6" w:rsidR="00957C26" w:rsidRDefault="007A7FB7" w:rsidP="008D63B2">
      <w:pPr>
        <w:keepNext/>
        <w:jc w:val="center"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A42A982" wp14:editId="76DDF45B">
                <wp:simplePos x="0" y="0"/>
                <wp:positionH relativeFrom="margin">
                  <wp:posOffset>5039322</wp:posOffset>
                </wp:positionH>
                <wp:positionV relativeFrom="paragraph">
                  <wp:posOffset>-70661</wp:posOffset>
                </wp:positionV>
                <wp:extent cx="5114925" cy="1955546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95D4" w14:textId="77777777" w:rsidR="00982C7B" w:rsidRDefault="00982C7B" w:rsidP="00982C7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A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pt;margin-top:-5.55pt;width:402.75pt;height:154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" filled="f" stroked="f">
                <v:textbox style="mso-fit-shape-to-text:t">
                  <w:txbxContent>
                    <w:p w14:paraId="511F95D4" w14:textId="77777777" w:rsidR="00982C7B" w:rsidRDefault="00982C7B" w:rsidP="00982C7B"/>
                  </w:txbxContent>
                </v:textbox>
                <w10:wrap anchorx="margin"/>
              </v:shape>
            </w:pict>
          </mc:Fallback>
        </mc:AlternateContent>
      </w:r>
      <w:r w:rsidR="00795F4F">
        <w:rPr>
          <w:noProof/>
          <w:lang w:eastAsia="lv-LV"/>
        </w:rPr>
        <w:t xml:space="preserve"> </w:t>
      </w:r>
    </w:p>
    <w:p w14:paraId="19CE20A8" w14:textId="5DE42282" w:rsidR="00BB35F3" w:rsidRDefault="00BB35F3" w:rsidP="001B2654">
      <w:pPr>
        <w:ind w:left="1134"/>
        <w:jc w:val="center"/>
        <w:rPr>
          <w:noProof/>
          <w:lang w:eastAsia="lv-LV"/>
        </w:rPr>
      </w:pPr>
    </w:p>
    <w:p w14:paraId="1C3A0E48" w14:textId="140CBD3B" w:rsidR="000F56AB" w:rsidRDefault="00C53DFB" w:rsidP="001B265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B577F7C" wp14:editId="0C7A8B32">
                <wp:simplePos x="0" y="0"/>
                <wp:positionH relativeFrom="margin">
                  <wp:posOffset>1763395</wp:posOffset>
                </wp:positionH>
                <wp:positionV relativeFrom="paragraph">
                  <wp:posOffset>5525135</wp:posOffset>
                </wp:positionV>
                <wp:extent cx="6092825" cy="59055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D58C" w14:textId="7C0ABD82" w:rsidR="004901D4" w:rsidRDefault="00BB35F3" w:rsidP="001B2654">
                            <w:r w:rsidRPr="004901D4">
                              <w:t>Zem</w:t>
                            </w:r>
                            <w:r w:rsidR="00637E5D">
                              <w:t>e</w:t>
                            </w:r>
                            <w:r w:rsidRPr="004901D4">
                              <w:t xml:space="preserve">sgabala </w:t>
                            </w:r>
                            <w:r w:rsidR="004B0DF5">
                              <w:t xml:space="preserve">novietojums </w:t>
                            </w:r>
                            <w:r w:rsidR="00442ABB">
                              <w:t>nekustamā īpašuma valsts kadastra informācijas sistēmā kadastrs.lv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7F7C" id="_x0000_s1027" type="#_x0000_t202" style="position:absolute;left:0;text-align:left;margin-left:138.85pt;margin-top:435.05pt;width:479.75pt;height:46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">
                <v:textbox>
                  <w:txbxContent>
                    <w:p w14:paraId="4916D58C" w14:textId="7C0ABD82" w:rsidR="004901D4" w:rsidRDefault="00BB35F3" w:rsidP="001B2654">
                      <w:r w:rsidRPr="004901D4">
                        <w:t>Zem</w:t>
                      </w:r>
                      <w:r w:rsidR="00637E5D">
                        <w:t>e</w:t>
                      </w:r>
                      <w:r w:rsidRPr="004901D4">
                        <w:t xml:space="preserve">sgabala </w:t>
                      </w:r>
                      <w:r w:rsidR="004B0DF5">
                        <w:t xml:space="preserve">novietojums </w:t>
                      </w:r>
                      <w:r w:rsidR="00442ABB">
                        <w:t>nekustamā īpašuma valsts kadastra informācijas sistēmā kadastrs.lv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3DFB">
        <w:drawing>
          <wp:inline distT="0" distB="0" distL="0" distR="0" wp14:anchorId="747E79EA" wp14:editId="1EA1DE6F">
            <wp:extent cx="8543965" cy="4986938"/>
            <wp:effectExtent l="0" t="0" r="0" b="4445"/>
            <wp:docPr id="78691838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183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53351" cy="499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6AB" w:rsidSect="00235F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109B8"/>
    <w:multiLevelType w:val="hybridMultilevel"/>
    <w:tmpl w:val="ACF4B086"/>
    <w:lvl w:ilvl="0" w:tplc="4E3E30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25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30E27"/>
    <w:rsid w:val="0003720C"/>
    <w:rsid w:val="000421DF"/>
    <w:rsid w:val="00080F47"/>
    <w:rsid w:val="0008114E"/>
    <w:rsid w:val="000B0554"/>
    <w:rsid w:val="000B196B"/>
    <w:rsid w:val="000D2C45"/>
    <w:rsid w:val="000E05EA"/>
    <w:rsid w:val="000E65CE"/>
    <w:rsid w:val="000F56AB"/>
    <w:rsid w:val="00157AEE"/>
    <w:rsid w:val="00166712"/>
    <w:rsid w:val="001A378D"/>
    <w:rsid w:val="001B2654"/>
    <w:rsid w:val="001B5E63"/>
    <w:rsid w:val="001D2B63"/>
    <w:rsid w:val="001E0519"/>
    <w:rsid w:val="001F03CE"/>
    <w:rsid w:val="00214572"/>
    <w:rsid w:val="00214B79"/>
    <w:rsid w:val="002219B9"/>
    <w:rsid w:val="00235FB4"/>
    <w:rsid w:val="00241F46"/>
    <w:rsid w:val="00244468"/>
    <w:rsid w:val="00306085"/>
    <w:rsid w:val="0032457F"/>
    <w:rsid w:val="00350A04"/>
    <w:rsid w:val="00383B97"/>
    <w:rsid w:val="0038787A"/>
    <w:rsid w:val="003A6956"/>
    <w:rsid w:val="003C5876"/>
    <w:rsid w:val="00407CBF"/>
    <w:rsid w:val="0041664B"/>
    <w:rsid w:val="00442ABB"/>
    <w:rsid w:val="004901D4"/>
    <w:rsid w:val="004A22C8"/>
    <w:rsid w:val="004A7C5A"/>
    <w:rsid w:val="004B0DF5"/>
    <w:rsid w:val="004D244E"/>
    <w:rsid w:val="004F420D"/>
    <w:rsid w:val="004F78F9"/>
    <w:rsid w:val="00527799"/>
    <w:rsid w:val="00536207"/>
    <w:rsid w:val="006119FB"/>
    <w:rsid w:val="006265EE"/>
    <w:rsid w:val="00631B8A"/>
    <w:rsid w:val="00636FCE"/>
    <w:rsid w:val="00637E5D"/>
    <w:rsid w:val="00661C68"/>
    <w:rsid w:val="0067660E"/>
    <w:rsid w:val="00695E06"/>
    <w:rsid w:val="006976D3"/>
    <w:rsid w:val="006A22A6"/>
    <w:rsid w:val="006A2509"/>
    <w:rsid w:val="006B5204"/>
    <w:rsid w:val="006C2795"/>
    <w:rsid w:val="006E1C4B"/>
    <w:rsid w:val="0070694F"/>
    <w:rsid w:val="0071321F"/>
    <w:rsid w:val="007132ED"/>
    <w:rsid w:val="00736AF4"/>
    <w:rsid w:val="0073732F"/>
    <w:rsid w:val="00744190"/>
    <w:rsid w:val="00750952"/>
    <w:rsid w:val="00770E2A"/>
    <w:rsid w:val="00785A27"/>
    <w:rsid w:val="00795F4F"/>
    <w:rsid w:val="007A4F1E"/>
    <w:rsid w:val="007A54D0"/>
    <w:rsid w:val="007A7FB7"/>
    <w:rsid w:val="007D0F59"/>
    <w:rsid w:val="007F4029"/>
    <w:rsid w:val="007F405F"/>
    <w:rsid w:val="007F4AEC"/>
    <w:rsid w:val="007F5B63"/>
    <w:rsid w:val="00801986"/>
    <w:rsid w:val="00857D4B"/>
    <w:rsid w:val="00876058"/>
    <w:rsid w:val="00881BDD"/>
    <w:rsid w:val="008A2C8C"/>
    <w:rsid w:val="008A44B2"/>
    <w:rsid w:val="008C3215"/>
    <w:rsid w:val="008D63B2"/>
    <w:rsid w:val="008F0C89"/>
    <w:rsid w:val="00953320"/>
    <w:rsid w:val="00957C26"/>
    <w:rsid w:val="00964CBA"/>
    <w:rsid w:val="00973AE3"/>
    <w:rsid w:val="00982C7B"/>
    <w:rsid w:val="009C3A63"/>
    <w:rsid w:val="009E7B5E"/>
    <w:rsid w:val="009F3D56"/>
    <w:rsid w:val="00A01C81"/>
    <w:rsid w:val="00A15FA8"/>
    <w:rsid w:val="00A176AF"/>
    <w:rsid w:val="00A2564A"/>
    <w:rsid w:val="00A457D7"/>
    <w:rsid w:val="00A45FEC"/>
    <w:rsid w:val="00A75685"/>
    <w:rsid w:val="00A77540"/>
    <w:rsid w:val="00A82B4E"/>
    <w:rsid w:val="00A8750E"/>
    <w:rsid w:val="00A87E9C"/>
    <w:rsid w:val="00AC0127"/>
    <w:rsid w:val="00AD5A4D"/>
    <w:rsid w:val="00B00674"/>
    <w:rsid w:val="00B0475A"/>
    <w:rsid w:val="00B06E7E"/>
    <w:rsid w:val="00B35657"/>
    <w:rsid w:val="00B40396"/>
    <w:rsid w:val="00B4505C"/>
    <w:rsid w:val="00B4646C"/>
    <w:rsid w:val="00B561F4"/>
    <w:rsid w:val="00B61C72"/>
    <w:rsid w:val="00B7142D"/>
    <w:rsid w:val="00B96277"/>
    <w:rsid w:val="00BB35F3"/>
    <w:rsid w:val="00BC6529"/>
    <w:rsid w:val="00BE5BEC"/>
    <w:rsid w:val="00C00035"/>
    <w:rsid w:val="00C10027"/>
    <w:rsid w:val="00C27DB1"/>
    <w:rsid w:val="00C53DFB"/>
    <w:rsid w:val="00C643E1"/>
    <w:rsid w:val="00C97559"/>
    <w:rsid w:val="00CA0D63"/>
    <w:rsid w:val="00CC30EB"/>
    <w:rsid w:val="00CE0D62"/>
    <w:rsid w:val="00D0493F"/>
    <w:rsid w:val="00D20F71"/>
    <w:rsid w:val="00D33C24"/>
    <w:rsid w:val="00D62EB4"/>
    <w:rsid w:val="00DB1B04"/>
    <w:rsid w:val="00DB7F19"/>
    <w:rsid w:val="00DE4674"/>
    <w:rsid w:val="00DE5570"/>
    <w:rsid w:val="00DF55BD"/>
    <w:rsid w:val="00E215E1"/>
    <w:rsid w:val="00E66F80"/>
    <w:rsid w:val="00E67E27"/>
    <w:rsid w:val="00E70E03"/>
    <w:rsid w:val="00E84C07"/>
    <w:rsid w:val="00E952C1"/>
    <w:rsid w:val="00EA3C40"/>
    <w:rsid w:val="00EA6AE0"/>
    <w:rsid w:val="00EB6485"/>
    <w:rsid w:val="00EC0E45"/>
    <w:rsid w:val="00EE310F"/>
    <w:rsid w:val="00EF2E30"/>
    <w:rsid w:val="00EF3FD3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A55A5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6423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  <w:style w:type="paragraph" w:styleId="Prskatjums">
    <w:name w:val="Revision"/>
    <w:hidden/>
    <w:uiPriority w:val="99"/>
    <w:semiHidden/>
    <w:rsid w:val="00AC0127"/>
    <w:pPr>
      <w:spacing w:after="0"/>
      <w:jc w:val="left"/>
    </w:pPr>
  </w:style>
  <w:style w:type="paragraph" w:styleId="Sarakstarindkopa">
    <w:name w:val="List Paragraph"/>
    <w:basedOn w:val="Parasts"/>
    <w:uiPriority w:val="34"/>
    <w:qFormat/>
    <w:rsid w:val="0016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Miķelis Cinis</dc:creator>
  <cp:lastModifiedBy>Ilze Urtāne</cp:lastModifiedBy>
  <cp:revision>4</cp:revision>
  <dcterms:created xsi:type="dcterms:W3CDTF">2025-07-03T07:57:00Z</dcterms:created>
  <dcterms:modified xsi:type="dcterms:W3CDTF">2025-07-03T08:12:00Z</dcterms:modified>
</cp:coreProperties>
</file>