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684CB6" w:rsidP="00564CA6">
      <w:r>
        <w:rPr>
          <w:noProof/>
        </w:rPr>
        <w:drawing>
          <wp:inline distT="0" distB="0" distL="0" distR="0" wp14:anchorId="193C874F" wp14:editId="421FB09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3EE37C5" w14:textId="77777777" w:rsidR="00B52DCF" w:rsidRDefault="00B52DCF" w:rsidP="00B52DCF">
      <w:pPr>
        <w:jc w:val="right"/>
        <w:rPr>
          <w:rFonts w:ascii="Times New Roman" w:hAnsi="Times New Roman" w:cs="Times New Roman"/>
          <w:noProof/>
        </w:rPr>
      </w:pPr>
      <w:bookmarkStart w:id="0" w:name="_Hlk196475543"/>
      <w:bookmarkStart w:id="1" w:name="_Hlk199419025"/>
      <w:r w:rsidRPr="00332AB9">
        <w:rPr>
          <w:rFonts w:ascii="Times New Roman" w:hAnsi="Times New Roman" w:cs="Times New Roman"/>
          <w:noProof/>
        </w:rPr>
        <w:t xml:space="preserve">PROJEKTS uz </w:t>
      </w:r>
      <w:r>
        <w:rPr>
          <w:rFonts w:ascii="Times New Roman" w:hAnsi="Times New Roman" w:cs="Times New Roman"/>
          <w:noProof/>
        </w:rPr>
        <w:t>09</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4DE5875" w14:textId="77777777" w:rsidR="00B52DCF" w:rsidRPr="00332AB9" w:rsidRDefault="00B52DCF" w:rsidP="00B52DCF">
      <w:pPr>
        <w:jc w:val="right"/>
        <w:rPr>
          <w:rFonts w:ascii="Times New Roman" w:hAnsi="Times New Roman" w:cs="Times New Roman"/>
          <w:noProof/>
        </w:rPr>
      </w:pPr>
    </w:p>
    <w:p w14:paraId="70F45CD0" w14:textId="77777777" w:rsidR="00B52DCF" w:rsidRPr="00332AB9" w:rsidRDefault="00B52DCF" w:rsidP="00B52DCF">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09</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69998F5F" w14:textId="77777777" w:rsidR="00B52DCF" w:rsidRPr="00332AB9" w:rsidRDefault="00B52DCF" w:rsidP="00B52DCF">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31E1A6F" w14:textId="77777777" w:rsidR="00B52DCF" w:rsidRPr="00332AB9" w:rsidRDefault="00B52DCF" w:rsidP="00B52DCF">
      <w:pPr>
        <w:jc w:val="right"/>
        <w:rPr>
          <w:rFonts w:ascii="Times New Roman" w:hAnsi="Times New Roman" w:cs="Times New Roman"/>
          <w:noProof/>
        </w:rPr>
      </w:pPr>
      <w:r w:rsidRPr="00332AB9">
        <w:rPr>
          <w:rFonts w:ascii="Times New Roman" w:hAnsi="Times New Roman" w:cs="Times New Roman"/>
          <w:noProof/>
        </w:rPr>
        <w:t>sagatavotājs: Ilze Urtāne</w:t>
      </w:r>
    </w:p>
    <w:p w14:paraId="74E8F5E1" w14:textId="77777777" w:rsidR="00B52DCF" w:rsidRPr="00332AB9" w:rsidRDefault="00B52DCF" w:rsidP="00B52DCF">
      <w:pPr>
        <w:jc w:val="right"/>
        <w:rPr>
          <w:rFonts w:ascii="Times New Roman" w:hAnsi="Times New Roman" w:cs="Times New Roman"/>
          <w:noProof/>
        </w:rPr>
      </w:pPr>
      <w:r w:rsidRPr="00332AB9">
        <w:rPr>
          <w:rFonts w:ascii="Times New Roman" w:hAnsi="Times New Roman" w:cs="Times New Roman"/>
          <w:noProof/>
        </w:rPr>
        <w:t>ziņotājs: Ilze Urtāne</w:t>
      </w:r>
    </w:p>
    <w:p w14:paraId="282DA59C" w14:textId="77777777" w:rsidR="00B52DCF" w:rsidRPr="00332AB9" w:rsidRDefault="00B52DCF" w:rsidP="00B52DCF">
      <w:pPr>
        <w:jc w:val="right"/>
        <w:rPr>
          <w:rFonts w:ascii="Times New Roman" w:hAnsi="Times New Roman" w:cs="Times New Roman"/>
          <w:noProof/>
        </w:rPr>
      </w:pPr>
    </w:p>
    <w:p w14:paraId="7A3728A9" w14:textId="77777777" w:rsidR="00B52DCF" w:rsidRPr="00332AB9" w:rsidRDefault="00B52DCF" w:rsidP="00B52DCF">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311FD72D" w14:textId="77777777" w:rsidR="00B52DCF" w:rsidRPr="00332AB9" w:rsidRDefault="00B52DCF" w:rsidP="00B52DCF">
      <w:pPr>
        <w:jc w:val="center"/>
        <w:rPr>
          <w:rFonts w:ascii="Times New Roman" w:hAnsi="Times New Roman" w:cs="Times New Roman"/>
          <w:noProof/>
        </w:rPr>
      </w:pPr>
      <w:r w:rsidRPr="00332AB9">
        <w:rPr>
          <w:rFonts w:ascii="Times New Roman" w:hAnsi="Times New Roman" w:cs="Times New Roman"/>
          <w:noProof/>
        </w:rPr>
        <w:t>Ādažos, Ādažu novadā</w:t>
      </w:r>
    </w:p>
    <w:p w14:paraId="2D8EB5E3" w14:textId="77777777" w:rsidR="00B52DCF" w:rsidRPr="00332AB9" w:rsidRDefault="00B52DCF" w:rsidP="00B52DCF">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6E48574" w14:textId="77777777" w:rsidR="00B52DCF" w:rsidRPr="00564CA6" w:rsidRDefault="00B52DCF" w:rsidP="00B52DCF">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Pr>
          <w:rFonts w:ascii="Times New Roman" w:hAnsi="Times New Roman" w:cs="Times New Roman"/>
        </w:rPr>
        <w:t>24.jūlijā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7E091A1" w14:textId="77777777" w:rsidR="00B52DCF" w:rsidRPr="00564CA6" w:rsidRDefault="00B52DCF" w:rsidP="00B52DCF">
      <w:pPr>
        <w:rPr>
          <w:rFonts w:ascii="Times New Roman" w:hAnsi="Times New Roman" w:cs="Times New Roman"/>
          <w:b/>
        </w:rPr>
      </w:pPr>
    </w:p>
    <w:p w14:paraId="1D3F82D7" w14:textId="77777777" w:rsidR="00B52DCF" w:rsidRPr="00564CA6" w:rsidRDefault="00B52DCF" w:rsidP="00B52DCF">
      <w:pPr>
        <w:rPr>
          <w:rFonts w:ascii="Times New Roman" w:hAnsi="Times New Roman" w:cs="Times New Roman"/>
        </w:rPr>
      </w:pPr>
    </w:p>
    <w:p w14:paraId="211591F2" w14:textId="77777777" w:rsidR="003A7AA6" w:rsidRDefault="00B52DCF" w:rsidP="00B52DCF">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vienībām </w:t>
      </w:r>
    </w:p>
    <w:p w14:paraId="288B322C" w14:textId="10D045E1" w:rsidR="00B52DCF" w:rsidRPr="00564CA6" w:rsidRDefault="00B52DCF" w:rsidP="00B52DCF">
      <w:pPr>
        <w:jc w:val="center"/>
        <w:rPr>
          <w:rFonts w:ascii="Times New Roman" w:hAnsi="Times New Roman" w:cs="Times New Roman"/>
          <w:b/>
          <w:color w:val="FF0000"/>
        </w:rPr>
      </w:pPr>
      <w:r>
        <w:rPr>
          <w:rFonts w:ascii="Times New Roman" w:hAnsi="Times New Roman" w:cs="Times New Roman"/>
          <w:b/>
        </w:rPr>
        <w:t>Priedīšu iela 14 un “</w:t>
      </w:r>
      <w:proofErr w:type="spellStart"/>
      <w:r>
        <w:rPr>
          <w:rFonts w:ascii="Times New Roman" w:hAnsi="Times New Roman" w:cs="Times New Roman"/>
          <w:b/>
        </w:rPr>
        <w:t>Skabi</w:t>
      </w:r>
      <w:proofErr w:type="spellEnd"/>
      <w:r>
        <w:rPr>
          <w:rFonts w:ascii="Times New Roman" w:hAnsi="Times New Roman" w:cs="Times New Roman"/>
          <w:b/>
        </w:rPr>
        <w:t xml:space="preserve"> 1”, Gaujā</w:t>
      </w:r>
    </w:p>
    <w:bookmarkEnd w:id="0"/>
    <w:p w14:paraId="7F108112" w14:textId="77777777" w:rsidR="00B52DCF" w:rsidRPr="00564CA6" w:rsidRDefault="00B52DCF" w:rsidP="00B52DCF">
      <w:pPr>
        <w:rPr>
          <w:rFonts w:ascii="Times New Roman" w:hAnsi="Times New Roman" w:cs="Times New Roman"/>
          <w:b/>
          <w:i/>
          <w:color w:val="FF0000"/>
        </w:rPr>
      </w:pPr>
    </w:p>
    <w:p w14:paraId="37348D7F" w14:textId="77777777" w:rsidR="00B52DCF" w:rsidRPr="00E143AE" w:rsidRDefault="00B52DCF" w:rsidP="00B52DCF">
      <w:pPr>
        <w:ind w:right="41"/>
        <w:jc w:val="both"/>
        <w:rPr>
          <w:rFonts w:ascii="Times New Roman" w:hAnsi="Times New Roman" w:cs="Times New Roman"/>
          <w:iCs/>
          <w:color w:val="FF0000"/>
        </w:rPr>
      </w:pPr>
      <w:bookmarkStart w:id="2"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r>
        <w:rPr>
          <w:rFonts w:ascii="Times New Roman" w:hAnsi="Times New Roman" w:cs="Times New Roman"/>
        </w:rPr>
        <w:t>M un M risinājumi</w:t>
      </w:r>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Pr>
          <w:rFonts w:ascii="Times New Roman" w:hAnsi="Times New Roman" w:cs="Times New Roman"/>
        </w:rPr>
        <w:t>40003930560</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Krišjāņa Barona iela 95A-12, Rīga, LV-1012</w:t>
      </w:r>
      <w:r w:rsidRPr="004C379C">
        <w:rPr>
          <w:rFonts w:ascii="Times New Roman" w:hAnsi="Times New Roman" w:cs="Times New Roman"/>
        </w:rPr>
        <w:t xml:space="preserve">, e-pasts: </w:t>
      </w:r>
      <w:hyperlink r:id="rId8" w:history="1">
        <w:r w:rsidRPr="00F24535">
          <w:rPr>
            <w:rStyle w:val="Hipersaite"/>
            <w:rFonts w:ascii="Times New Roman" w:hAnsi="Times New Roman" w:cs="Times New Roman"/>
          </w:rPr>
          <w:t>marcis.mistris@inbox.lv)</w:t>
        </w:r>
      </w:hyperlink>
      <w:r w:rsidRPr="004C379C">
        <w:rPr>
          <w:rFonts w:ascii="Times New Roman" w:hAnsi="Times New Roman" w:cs="Times New Roman"/>
        </w:rPr>
        <w:t xml:space="preserve"> </w:t>
      </w:r>
      <w:bookmarkStart w:id="3" w:name="_Hlk176503196"/>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bookmarkEnd w:id="3"/>
      <w:r w:rsidRPr="00B64B05">
        <w:t xml:space="preserve">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29.05.2025.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29.05.2025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3406</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Priedīšu ielā 14, Gaujā, Carnikavas pag., Ādažu nov. ar kadastra apzīmējumu 8052 002 0005 un zemes vienībai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 xml:space="preserve">ar kadastra apzīmējumu </w:t>
      </w:r>
      <w:bookmarkStart w:id="4" w:name="_Hlk199836080"/>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bookmarkEnd w:id="4"/>
      <w:r>
        <w:rPr>
          <w:rFonts w:ascii="Times New Roman" w:hAnsi="Times New Roman" w:cs="Times New Roman"/>
        </w:rPr>
        <w:t>529</w:t>
      </w:r>
      <w:r w:rsidRPr="006269A9">
        <w:rPr>
          <w:rFonts w:ascii="Times New Roman" w:hAnsi="Times New Roman" w:cs="Times New Roman"/>
        </w:rPr>
        <w:t>.</w:t>
      </w:r>
    </w:p>
    <w:p w14:paraId="762501A6" w14:textId="77777777" w:rsidR="00B52DCF" w:rsidRPr="006C4CF9" w:rsidRDefault="00B52DCF" w:rsidP="00B52DC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4BD2635" w14:textId="77777777" w:rsidR="00B52DCF" w:rsidRDefault="00B52DCF" w:rsidP="00B52DCF">
      <w:pPr>
        <w:pStyle w:val="Sarakstarindkopa"/>
        <w:numPr>
          <w:ilvl w:val="0"/>
          <w:numId w:val="5"/>
        </w:numPr>
        <w:spacing w:after="80"/>
        <w:jc w:val="both"/>
        <w:rPr>
          <w:rFonts w:ascii="Times New Roman" w:eastAsia="Times New Roman" w:hAnsi="Times New Roman" w:cs="Times New Roman"/>
        </w:rPr>
      </w:pPr>
      <w:bookmarkStart w:id="5" w:name="_Hlk196475606"/>
      <w:bookmarkStart w:id="6" w:name="_Hlk196475727"/>
      <w:bookmarkEnd w:id="2"/>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9</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7" w:name="_Hlk139985126"/>
      <w:r w:rsidRPr="006F3214">
        <w:rPr>
          <w:rFonts w:ascii="Times New Roman" w:eastAsia="Times New Roman" w:hAnsi="Times New Roman" w:cs="Times New Roman"/>
          <w:lang w:val="x-none" w:eastAsia="lv-LV"/>
        </w:rPr>
        <w:t>Nr.</w:t>
      </w:r>
      <w:bookmarkStart w:id="8" w:name="_Hlk123728281"/>
      <w:r w:rsidRPr="003F2B7F">
        <w:t xml:space="preserve"> </w:t>
      </w:r>
      <w:r>
        <w:rPr>
          <w:rFonts w:ascii="Times New Roman" w:eastAsia="Times New Roman" w:hAnsi="Times New Roman" w:cs="Times New Roman"/>
          <w:lang w:eastAsia="lv-LV"/>
        </w:rPr>
        <w:t>328</w:t>
      </w:r>
      <w:r w:rsidRPr="006F3214">
        <w:rPr>
          <w:rFonts w:ascii="Times New Roman" w:eastAsia="Times New Roman" w:hAnsi="Times New Roman" w:cs="Times New Roman"/>
          <w:lang w:eastAsia="lv-LV"/>
        </w:rPr>
        <w:t xml:space="preserve"> </w:t>
      </w:r>
      <w:bookmarkEnd w:id="8"/>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īpašumos “</w:t>
      </w:r>
      <w:proofErr w:type="spellStart"/>
      <w:r>
        <w:rPr>
          <w:rFonts w:ascii="Times New Roman" w:eastAsia="Times New Roman" w:hAnsi="Times New Roman" w:cs="Times New Roman"/>
        </w:rPr>
        <w:t>Skabi</w:t>
      </w:r>
      <w:proofErr w:type="spellEnd"/>
      <w:r>
        <w:rPr>
          <w:rFonts w:ascii="Times New Roman" w:eastAsia="Times New Roman" w:hAnsi="Times New Roman" w:cs="Times New Roman"/>
        </w:rPr>
        <w:t xml:space="preserve"> 1</w:t>
      </w:r>
      <w:r w:rsidRPr="006F3214">
        <w:rPr>
          <w:rFonts w:ascii="Times New Roman" w:eastAsia="Times New Roman" w:hAnsi="Times New Roman" w:cs="Times New Roman"/>
          <w:lang w:val="x-none"/>
        </w:rPr>
        <w:t>”</w:t>
      </w:r>
      <w:bookmarkEnd w:id="7"/>
      <w:r>
        <w:rPr>
          <w:rFonts w:ascii="Times New Roman" w:eastAsia="Times New Roman" w:hAnsi="Times New Roman" w:cs="Times New Roman"/>
        </w:rPr>
        <w:t xml:space="preserve"> un “Saule Nr. 6” Gaujā</w:t>
      </w:r>
      <w:r w:rsidRPr="006F3214">
        <w:rPr>
          <w:rFonts w:ascii="Times New Roman" w:eastAsia="Times New Roman" w:hAnsi="Times New Roman" w:cs="Times New Roman"/>
          <w:lang w:val="x-none"/>
        </w:rPr>
        <w:t xml:space="preserve">, ar kuru tika atļauts izstrādāt zemes ierīcības projektu </w:t>
      </w:r>
      <w:r>
        <w:rPr>
          <w:rFonts w:ascii="Times New Roman" w:hAnsi="Times New Roman"/>
        </w:rPr>
        <w:t xml:space="preserve">robežu pārkārtošanai </w:t>
      </w:r>
      <w:r w:rsidRPr="006269A9">
        <w:rPr>
          <w:rFonts w:ascii="Times New Roman" w:hAnsi="Times New Roman" w:cs="Times New Roman"/>
        </w:rPr>
        <w:t>zemes vienībai</w:t>
      </w:r>
      <w:r>
        <w:rPr>
          <w:rFonts w:ascii="Times New Roman" w:hAnsi="Times New Roman" w:cs="Times New Roman"/>
        </w:rPr>
        <w:t xml:space="preserve"> Priedīšu ielā 14, Gaujā, Carnikavas pag., Ādažu nov. ar kadastra apzīmējumu 8052 002 0005 un zemes vienībai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w:t>
      </w:r>
      <w:r w:rsidRPr="006269A9">
        <w:rPr>
          <w:rFonts w:ascii="Times New Roman" w:hAnsi="Times New Roman" w:cs="Times New Roman"/>
        </w:rPr>
        <w:t>.</w:t>
      </w:r>
    </w:p>
    <w:p w14:paraId="676F7E1E"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p w14:paraId="3B462DF3" w14:textId="77777777" w:rsidR="00B52DCF" w:rsidRDefault="00B52DCF" w:rsidP="00B52DCF">
      <w:pPr>
        <w:pStyle w:val="Sarakstarindkopa"/>
        <w:numPr>
          <w:ilvl w:val="0"/>
          <w:numId w:val="5"/>
        </w:numPr>
        <w:spacing w:after="80"/>
        <w:jc w:val="both"/>
        <w:rPr>
          <w:rFonts w:ascii="Times New Roman" w:eastAsia="Times New Roman" w:hAnsi="Times New Roman" w:cs="Times New Roman"/>
        </w:rPr>
      </w:pPr>
      <w:bookmarkStart w:id="9" w:name="_Hlk196475617"/>
      <w:bookmarkEnd w:id="5"/>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hAnsi="Times New Roman" w:cs="Times New Roman"/>
        </w:rPr>
        <w:t>Priedīšu ielā 14, Gaujā, Carnikavas pag., Ādažu nov. ar kadastra apzīmējumu 80520020005</w:t>
      </w:r>
      <w:r w:rsidRPr="006F3214">
        <w:rPr>
          <w:rFonts w:ascii="Times New Roman" w:eastAsia="Times New Roman" w:hAnsi="Times New Roman" w:cs="Times New Roman"/>
        </w:rPr>
        <w:t xml:space="preserve">, </w:t>
      </w:r>
      <w:r>
        <w:rPr>
          <w:rFonts w:ascii="Times New Roman" w:eastAsia="Times New Roman" w:hAnsi="Times New Roman" w:cs="Times New Roman"/>
        </w:rPr>
        <w:t>0,0511</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0E5D9015"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p w14:paraId="366D3013" w14:textId="55CD0017" w:rsidR="00B52DCF" w:rsidRDefault="00B52DCF" w:rsidP="00B52DCF">
      <w:pPr>
        <w:pStyle w:val="Sarakstarindkopa"/>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w:t>
      </w:r>
      <w:r w:rsidRPr="006F3214">
        <w:rPr>
          <w:rFonts w:ascii="Times New Roman" w:eastAsia="Times New Roman" w:hAnsi="Times New Roman" w:cs="Times New Roman"/>
        </w:rPr>
        <w:t xml:space="preserve">, </w:t>
      </w:r>
      <w:r>
        <w:rPr>
          <w:rFonts w:ascii="Times New Roman" w:eastAsia="Times New Roman" w:hAnsi="Times New Roman" w:cs="Times New Roman"/>
        </w:rPr>
        <w:t>5,0720 ha</w:t>
      </w:r>
      <w:r w:rsidRPr="006F3214">
        <w:rPr>
          <w:rFonts w:ascii="Times New Roman" w:eastAsia="Times New Roman" w:hAnsi="Times New Roman" w:cs="Times New Roman"/>
        </w:rPr>
        <w:t xml:space="preserve">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 uz kuras galvenā saimnieciskā darbība ir lauksaimniecība, kods 0101.</w:t>
      </w:r>
    </w:p>
    <w:p w14:paraId="15DA1675"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bookmarkEnd w:id="9"/>
    <w:p w14:paraId="6A9C39E7" w14:textId="77777777" w:rsidR="00B52DCF" w:rsidRDefault="00B52DCF" w:rsidP="00B52DCF">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r w:rsidRPr="00EE372D">
        <w:rPr>
          <w:rFonts w:ascii="Times New Roman" w:eastAsia="Times New Roman" w:hAnsi="Times New Roman" w:cs="Times New Roman"/>
        </w:rPr>
        <w:t xml:space="preserve"> ir apbūvēta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 atrodas </w:t>
      </w:r>
      <w:bookmarkStart w:id="10" w:name="_Hlk194523202"/>
      <w:r>
        <w:rPr>
          <w:rFonts w:ascii="Times New Roman" w:eastAsia="Times New Roman" w:hAnsi="Times New Roman" w:cs="Times New Roman"/>
        </w:rPr>
        <w:t>Dabas un apstādījumu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DA6), Savrupmāju apbūves teritorijā (DzS1 un DzS3) un Ūdeņu teritorijā (Ū</w:t>
      </w:r>
      <w:r w:rsidRPr="00EE372D">
        <w:rPr>
          <w:rFonts w:ascii="Times New Roman" w:eastAsia="Times New Roman" w:hAnsi="Times New Roman" w:cs="Times New Roman"/>
        </w:rPr>
        <w:t xml:space="preserve">). </w:t>
      </w:r>
      <w:bookmarkEnd w:id="10"/>
    </w:p>
    <w:p w14:paraId="066643FD" w14:textId="77777777" w:rsidR="00B52DCF" w:rsidRPr="00522836" w:rsidRDefault="00B52DCF" w:rsidP="00B52DCF">
      <w:pPr>
        <w:pStyle w:val="Sarakstarindkopa"/>
        <w:spacing w:after="80"/>
        <w:jc w:val="both"/>
        <w:rPr>
          <w:rFonts w:ascii="Times New Roman" w:eastAsia="Times New Roman" w:hAnsi="Times New Roman" w:cs="Times New Roman"/>
          <w:sz w:val="12"/>
          <w:szCs w:val="12"/>
        </w:rPr>
      </w:pPr>
    </w:p>
    <w:p w14:paraId="1C4AF80F" w14:textId="77777777" w:rsidR="00B52DCF" w:rsidRDefault="00B52DCF" w:rsidP="00B52DCF">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lastRenderedPageBreak/>
        <w:t>Projektētā zemes vienība Nr</w:t>
      </w:r>
      <w:r w:rsidRPr="00684CB6">
        <w:rPr>
          <w:rFonts w:ascii="Times New Roman" w:eastAsia="Times New Roman" w:hAnsi="Times New Roman" w:cs="Times New Roman"/>
        </w:rPr>
        <w:t>.2 ar kadastra</w:t>
      </w:r>
      <w:r w:rsidRPr="00932FE2">
        <w:rPr>
          <w:rFonts w:ascii="Times New Roman" w:eastAsia="Times New Roman" w:hAnsi="Times New Roman" w:cs="Times New Roman"/>
        </w:rPr>
        <w:t xml:space="preserve"> apzīmējumu 80</w:t>
      </w:r>
      <w:r>
        <w:rPr>
          <w:rFonts w:ascii="Times New Roman" w:eastAsia="Times New Roman" w:hAnsi="Times New Roman" w:cs="Times New Roman"/>
        </w:rPr>
        <w:t>52</w:t>
      </w:r>
      <w:r w:rsidRPr="00932FE2">
        <w:rPr>
          <w:rFonts w:ascii="Times New Roman" w:eastAsia="Times New Roman" w:hAnsi="Times New Roman" w:cs="Times New Roman"/>
        </w:rPr>
        <w:t> 00</w:t>
      </w:r>
      <w:r>
        <w:rPr>
          <w:rFonts w:ascii="Times New Roman" w:eastAsia="Times New Roman" w:hAnsi="Times New Roman" w:cs="Times New Roman"/>
        </w:rPr>
        <w:t>2</w:t>
      </w:r>
      <w:r w:rsidRPr="00932FE2">
        <w:rPr>
          <w:rFonts w:ascii="Times New Roman" w:eastAsia="Times New Roman" w:hAnsi="Times New Roman" w:cs="Times New Roman"/>
        </w:rPr>
        <w:t> 0</w:t>
      </w:r>
      <w:r>
        <w:rPr>
          <w:rFonts w:ascii="Times New Roman" w:eastAsia="Times New Roman" w:hAnsi="Times New Roman" w:cs="Times New Roman"/>
        </w:rPr>
        <w:t>005</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apbūvēta un </w:t>
      </w:r>
      <w:r w:rsidRPr="006846B7">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6846B7">
        <w:rPr>
          <w:rFonts w:ascii="Times New Roman" w:eastAsia="Times New Roman" w:hAnsi="Times New Roman" w:cs="Times New Roman"/>
        </w:rPr>
        <w:t xml:space="preserve">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atrodas Dabas un apstādījumu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DA6), Savrupmāju apbūves teritorijā (DzS1 un DzS3) un Ūdeņu teritorijā (Ū</w:t>
      </w:r>
      <w:r w:rsidRPr="00EE372D">
        <w:rPr>
          <w:rFonts w:ascii="Times New Roman" w:eastAsia="Times New Roman" w:hAnsi="Times New Roman" w:cs="Times New Roman"/>
        </w:rPr>
        <w:t>)</w:t>
      </w:r>
      <w:r>
        <w:rPr>
          <w:rFonts w:ascii="Times New Roman" w:eastAsia="Times New Roman" w:hAnsi="Times New Roman" w:cs="Times New Roman"/>
        </w:rPr>
        <w:t>.</w:t>
      </w:r>
    </w:p>
    <w:p w14:paraId="031B254E"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p w14:paraId="4372CA3F" w14:textId="77777777" w:rsidR="00B52DCF" w:rsidRPr="005A3BEB" w:rsidRDefault="00B52DCF" w:rsidP="00B52DCF">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25C5B379"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p w14:paraId="2C82F89B" w14:textId="77777777" w:rsidR="00B52DCF" w:rsidRPr="005A3BEB" w:rsidRDefault="00B52DCF" w:rsidP="00B52DCF">
      <w:pPr>
        <w:pStyle w:val="Sarakstarindkopa"/>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7882F5F" w14:textId="77777777" w:rsidR="00B52DCF" w:rsidRPr="005A3BEB" w:rsidRDefault="00B52DCF" w:rsidP="00B52DCF">
      <w:pPr>
        <w:pStyle w:val="Sarakstarindkopa"/>
        <w:spacing w:after="80"/>
        <w:jc w:val="both"/>
        <w:rPr>
          <w:rFonts w:ascii="Times New Roman" w:eastAsia="Times New Roman" w:hAnsi="Times New Roman" w:cs="Times New Roman"/>
          <w:sz w:val="12"/>
          <w:szCs w:val="12"/>
        </w:rPr>
      </w:pPr>
    </w:p>
    <w:p w14:paraId="7E8E19E9" w14:textId="77777777" w:rsidR="00B52DCF" w:rsidRDefault="00B52DCF" w:rsidP="00B52DCF">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2C850E03" w14:textId="77777777" w:rsidR="00B52DCF" w:rsidRPr="00B763CC" w:rsidRDefault="00B52DCF" w:rsidP="00B52DCF">
      <w:pPr>
        <w:pStyle w:val="Sarakstarindkopa"/>
        <w:rPr>
          <w:rFonts w:ascii="Times New Roman" w:eastAsia="Times New Roman" w:hAnsi="Times New Roman" w:cs="Times New Roman"/>
          <w:sz w:val="12"/>
          <w:szCs w:val="12"/>
        </w:rPr>
      </w:pPr>
    </w:p>
    <w:p w14:paraId="17D9F92A" w14:textId="77777777" w:rsidR="00B52DCF" w:rsidRPr="00B763CC" w:rsidRDefault="00B52DCF" w:rsidP="00B52DCF">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20387E9A" w14:textId="77777777" w:rsidR="00B52DCF" w:rsidRPr="00B763CC" w:rsidRDefault="00B52DCF" w:rsidP="00B52DCF">
      <w:pPr>
        <w:pStyle w:val="Sarakstarindkopa"/>
        <w:jc w:val="both"/>
        <w:rPr>
          <w:rFonts w:ascii="Times New Roman" w:eastAsia="Times New Roman" w:hAnsi="Times New Roman" w:cs="Times New Roman"/>
          <w:sz w:val="12"/>
          <w:szCs w:val="12"/>
        </w:rPr>
      </w:pPr>
    </w:p>
    <w:p w14:paraId="325D9238" w14:textId="77777777" w:rsidR="00B52DCF" w:rsidRPr="005A3BEB" w:rsidRDefault="00B52DCF" w:rsidP="00B52DCF">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ABF31A1" w14:textId="77777777" w:rsidR="00B52DCF" w:rsidRPr="005A3BEB" w:rsidRDefault="00B52DCF" w:rsidP="00B52DCF">
      <w:pPr>
        <w:pStyle w:val="Sarakstarindkopa"/>
        <w:jc w:val="both"/>
        <w:rPr>
          <w:rFonts w:ascii="Times New Roman" w:eastAsia="Times New Roman" w:hAnsi="Times New Roman" w:cs="Times New Roman"/>
          <w:sz w:val="12"/>
          <w:szCs w:val="12"/>
        </w:rPr>
      </w:pPr>
    </w:p>
    <w:p w14:paraId="23DFCBAD" w14:textId="77777777" w:rsidR="00B52DCF" w:rsidRPr="00B763CC" w:rsidRDefault="00B52DCF" w:rsidP="00B52DCF">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B956BAF" w14:textId="77777777" w:rsidR="00B52DCF" w:rsidRPr="005A3BEB" w:rsidRDefault="00B52DCF" w:rsidP="00B52DCF">
      <w:pPr>
        <w:pStyle w:val="Sarakstarindkopa"/>
        <w:jc w:val="both"/>
        <w:rPr>
          <w:rFonts w:ascii="Times New Roman" w:eastAsia="Times New Roman" w:hAnsi="Times New Roman" w:cs="Times New Roman"/>
          <w:sz w:val="12"/>
          <w:szCs w:val="12"/>
        </w:rPr>
      </w:pPr>
    </w:p>
    <w:p w14:paraId="0E510F7D" w14:textId="77777777" w:rsidR="00B52DCF" w:rsidRPr="005A3BEB" w:rsidRDefault="00B52DCF" w:rsidP="00B52DCF">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6CBEC00" w14:textId="77777777" w:rsidR="00B52DCF" w:rsidRPr="005A3BEB" w:rsidRDefault="00B52DCF" w:rsidP="00B52DCF">
      <w:pPr>
        <w:pStyle w:val="Sarakstarindkopa"/>
        <w:jc w:val="both"/>
        <w:rPr>
          <w:rFonts w:ascii="Times New Roman" w:eastAsia="Times New Roman" w:hAnsi="Times New Roman" w:cs="Times New Roman"/>
          <w:sz w:val="12"/>
          <w:szCs w:val="12"/>
        </w:rPr>
      </w:pPr>
    </w:p>
    <w:p w14:paraId="6829A1AD" w14:textId="77777777" w:rsidR="00B52DCF" w:rsidRPr="00451C97" w:rsidRDefault="00B52DCF" w:rsidP="00B52DCF">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202C5659" w14:textId="77777777" w:rsidR="00B52DCF" w:rsidRPr="00661066" w:rsidRDefault="00B52DCF" w:rsidP="00B52DCF">
      <w:pPr>
        <w:ind w:left="720"/>
        <w:jc w:val="both"/>
        <w:rPr>
          <w:rFonts w:ascii="Times New Roman" w:eastAsia="Times New Roman" w:hAnsi="Times New Roman"/>
          <w:bCs/>
          <w:color w:val="000000"/>
          <w:sz w:val="12"/>
          <w:szCs w:val="12"/>
        </w:rPr>
      </w:pPr>
    </w:p>
    <w:p w14:paraId="5FF94868" w14:textId="77777777" w:rsidR="00B52DCF" w:rsidRDefault="00B52DCF" w:rsidP="00B52DCF">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795BA0D5" w14:textId="77777777" w:rsidR="00B52DCF" w:rsidRPr="007622C3" w:rsidRDefault="00B52DCF" w:rsidP="00B52DCF">
      <w:pPr>
        <w:ind w:left="360"/>
        <w:rPr>
          <w:rFonts w:ascii="Times New Roman" w:eastAsia="Times New Roman" w:hAnsi="Times New Roman" w:cs="Times New Roman"/>
          <w:sz w:val="12"/>
          <w:szCs w:val="12"/>
        </w:rPr>
      </w:pPr>
    </w:p>
    <w:p w14:paraId="4B361087" w14:textId="77777777" w:rsidR="00B52DCF" w:rsidRDefault="00B52DCF" w:rsidP="00B52DCF">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CB27A9">
        <w:rPr>
          <w:rFonts w:ascii="Times New Roman" w:eastAsia="Times New Roman" w:hAnsi="Times New Roman" w:cs="Times New Roman"/>
        </w:rPr>
        <w:lastRenderedPageBreak/>
        <w:t xml:space="preserve">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424DC56" w14:textId="77777777" w:rsidR="00B52DCF" w:rsidRPr="007622C3" w:rsidRDefault="00B52DCF" w:rsidP="00B52DCF">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4525D284" w14:textId="77777777" w:rsidR="00B52DCF" w:rsidRDefault="00B52DCF" w:rsidP="00B52DCF">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709F4C8" w14:textId="77777777" w:rsidR="00B52DCF" w:rsidRPr="00661066" w:rsidRDefault="00B52DCF" w:rsidP="00B52DCF">
      <w:pPr>
        <w:pStyle w:val="Sarakstarindkopa"/>
        <w:jc w:val="both"/>
        <w:rPr>
          <w:rFonts w:ascii="Times New Roman" w:eastAsia="Times New Roman" w:hAnsi="Times New Roman" w:cs="Times New Roman"/>
          <w:sz w:val="12"/>
          <w:szCs w:val="12"/>
        </w:rPr>
      </w:pPr>
    </w:p>
    <w:p w14:paraId="34008CE6" w14:textId="77777777" w:rsidR="00B52DCF" w:rsidRDefault="00B52DCF" w:rsidP="00B52DCF">
      <w:pPr>
        <w:numPr>
          <w:ilvl w:val="0"/>
          <w:numId w:val="4"/>
        </w:numPr>
        <w:contextualSpacing/>
        <w:jc w:val="both"/>
        <w:rPr>
          <w:rFonts w:ascii="Times New Roman" w:eastAsia="Times New Roman" w:hAnsi="Times New Roman" w:cs="Times New Roman"/>
        </w:rPr>
      </w:pPr>
      <w:bookmarkStart w:id="13" w:name="_Hlk194506424"/>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bookmarkEnd w:id="13"/>
    <w:p w14:paraId="142A3125" w14:textId="77777777" w:rsidR="00B52DCF" w:rsidRPr="00006C0A" w:rsidRDefault="00B52DCF" w:rsidP="00B52DCF">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09.07.2025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1AC06E6" w14:textId="77777777" w:rsidR="00B52DCF" w:rsidRDefault="00B52DCF" w:rsidP="003A7AA6">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1ADA96F" w14:textId="77777777" w:rsidR="003A7AA6" w:rsidRPr="003A7AA6" w:rsidRDefault="003A7AA6" w:rsidP="003A7AA6">
      <w:pPr>
        <w:spacing w:before="120" w:after="120"/>
        <w:ind w:left="360"/>
        <w:contextualSpacing/>
        <w:jc w:val="center"/>
        <w:rPr>
          <w:rFonts w:ascii="Times New Roman" w:hAnsi="Times New Roman" w:cs="Times New Roman"/>
          <w:b/>
          <w:sz w:val="12"/>
          <w:szCs w:val="12"/>
        </w:rPr>
      </w:pPr>
    </w:p>
    <w:p w14:paraId="2F9170B6" w14:textId="394AF693" w:rsidR="00B52DCF" w:rsidRPr="00600832" w:rsidRDefault="00B52DCF" w:rsidP="003A7AA6">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r w:rsidR="00437887">
        <w:t>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6269A9">
        <w:rPr>
          <w:rFonts w:ascii="Times New Roman" w:hAnsi="Times New Roman" w:cs="Times New Roman"/>
        </w:rPr>
        <w:t>zemes vienība</w:t>
      </w:r>
      <w:r>
        <w:rPr>
          <w:rFonts w:ascii="Times New Roman" w:hAnsi="Times New Roman" w:cs="Times New Roman"/>
        </w:rPr>
        <w:t>s Priedīšu ielā 14, Gaujā, Carnikavas pag., Ādažu nov. ar kadastra apzīmējumu 8052 002 0005 un zemes vienības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 robežu pārkārtošanai.</w:t>
      </w:r>
    </w:p>
    <w:p w14:paraId="799DB0B5" w14:textId="72E980F3" w:rsidR="00B52DCF" w:rsidRPr="00A406A3" w:rsidRDefault="00B52DCF" w:rsidP="003A7AA6">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un </w:t>
      </w:r>
      <w:r w:rsidR="00AF55B1">
        <w:rPr>
          <w:rFonts w:ascii="Times New Roman" w:eastAsia="Times New Roman" w:hAnsi="Times New Roman" w:cs="Times New Roman"/>
        </w:rPr>
        <w:t xml:space="preserve">būvēm ar kadastra apzīmējumu </w:t>
      </w:r>
      <w:r w:rsidR="008F53DF" w:rsidRPr="00612C4E">
        <w:rPr>
          <w:rFonts w:ascii="Times New Roman" w:eastAsia="Times New Roman" w:hAnsi="Times New Roman" w:cs="Times New Roman"/>
        </w:rPr>
        <w:t xml:space="preserve">80520020529001, 80520020529002, 80520020529003, 80520020529004, 80520020529005, 80520020529009 </w:t>
      </w:r>
      <w:r w:rsidR="00AF55B1">
        <w:rPr>
          <w:rFonts w:ascii="Times New Roman" w:eastAsia="Times New Roman" w:hAnsi="Times New Roman" w:cs="Times New Roman"/>
        </w:rPr>
        <w:t>mainīt adresi no</w:t>
      </w:r>
      <w:r w:rsidRPr="00A406A3">
        <w:rPr>
          <w:rFonts w:ascii="Times New Roman" w:eastAsia="Times New Roman" w:hAnsi="Times New Roman" w:cs="Times New Roman"/>
        </w:rPr>
        <w:t xml:space="preserve"> “</w:t>
      </w:r>
      <w:proofErr w:type="spellStart"/>
      <w:r w:rsidRPr="00A406A3">
        <w:rPr>
          <w:rFonts w:ascii="Times New Roman" w:eastAsia="Times New Roman" w:hAnsi="Times New Roman" w:cs="Times New Roman"/>
        </w:rPr>
        <w:t>Skabi</w:t>
      </w:r>
      <w:proofErr w:type="spellEnd"/>
      <w:r w:rsidRPr="00A406A3">
        <w:rPr>
          <w:rFonts w:ascii="Times New Roman" w:eastAsia="Times New Roman" w:hAnsi="Times New Roman" w:cs="Times New Roman"/>
        </w:rPr>
        <w:t xml:space="preserve"> 1”, Gauja, Carnikavas pag., Ādažu novads, LV-2163</w:t>
      </w:r>
      <w:r w:rsidR="00157D56">
        <w:rPr>
          <w:rFonts w:ascii="Times New Roman" w:eastAsia="Times New Roman" w:hAnsi="Times New Roman" w:cs="Times New Roman"/>
        </w:rPr>
        <w:t xml:space="preserve"> </w:t>
      </w:r>
      <w:r w:rsidR="00157D56" w:rsidRPr="00157D56">
        <w:rPr>
          <w:rFonts w:ascii="Times New Roman" w:hAnsi="Times New Roman" w:cs="Times New Roman"/>
        </w:rPr>
        <w:t>(klasifikatora kod</w:t>
      </w:r>
      <w:r w:rsidR="00157D56">
        <w:rPr>
          <w:rFonts w:ascii="Times New Roman" w:hAnsi="Times New Roman" w:cs="Times New Roman"/>
        </w:rPr>
        <w:t>s 106227807)</w:t>
      </w:r>
      <w:r w:rsidR="00AF55B1">
        <w:rPr>
          <w:rFonts w:ascii="Times New Roman" w:eastAsia="Times New Roman" w:hAnsi="Times New Roman" w:cs="Times New Roman"/>
        </w:rPr>
        <w:t xml:space="preserve"> uz Priedīšu iela 10A, Gauja, Carnikavas pag., Ādažu novads, LV-2163</w:t>
      </w:r>
      <w:r w:rsidRPr="00A406A3">
        <w:rPr>
          <w:rFonts w:ascii="Times New Roman" w:eastAsia="Times New Roman" w:hAnsi="Times New Roman" w:cs="Times New Roman"/>
        </w:rPr>
        <w:t xml:space="preserve">. </w:t>
      </w:r>
    </w:p>
    <w:p w14:paraId="272E4B25" w14:textId="657130BB" w:rsidR="008F53DF" w:rsidRPr="00A406A3" w:rsidRDefault="008F53DF" w:rsidP="008F53DF">
      <w:pPr>
        <w:numPr>
          <w:ilvl w:val="0"/>
          <w:numId w:val="3"/>
        </w:numPr>
        <w:spacing w:after="120"/>
        <w:jc w:val="both"/>
        <w:rPr>
          <w:rFonts w:ascii="Times New Roman" w:eastAsia="Times New Roman" w:hAnsi="Times New Roman" w:cs="Times New Roman"/>
        </w:rPr>
      </w:pPr>
      <w:r w:rsidRPr="00A406A3">
        <w:rPr>
          <w:rFonts w:ascii="Times New Roman" w:eastAsia="Times New Roman" w:hAnsi="Times New Roman" w:cs="Times New Roman"/>
        </w:rPr>
        <w:t xml:space="preserve">Piešķirt adresi </w:t>
      </w:r>
      <w:r w:rsidR="00AF55B1">
        <w:rPr>
          <w:rFonts w:ascii="Times New Roman" w:eastAsia="Times New Roman" w:hAnsi="Times New Roman" w:cs="Times New Roman"/>
        </w:rPr>
        <w:t>Priedīšu iela 10A,</w:t>
      </w:r>
      <w:r w:rsidR="00AF55B1" w:rsidRPr="00A406A3" w:rsidDel="00AF55B1">
        <w:rPr>
          <w:rFonts w:ascii="Times New Roman" w:eastAsia="Times New Roman" w:hAnsi="Times New Roman" w:cs="Times New Roman"/>
        </w:rPr>
        <w:t xml:space="preserve"> </w:t>
      </w:r>
      <w:r w:rsidRPr="00A406A3">
        <w:rPr>
          <w:rFonts w:ascii="Times New Roman" w:eastAsia="Times New Roman" w:hAnsi="Times New Roman" w:cs="Times New Roman"/>
        </w:rPr>
        <w:t xml:space="preserve">Gauja, Carnikavas pag., Ādažu novads, LV-2163 būvēm ar kadastra apzīmējumiem </w:t>
      </w:r>
      <w:r w:rsidRPr="00612C4E">
        <w:rPr>
          <w:rFonts w:ascii="Times New Roman" w:eastAsia="Times New Roman" w:hAnsi="Times New Roman" w:cs="Times New Roman"/>
        </w:rPr>
        <w:t>80520020529008 un 80520020529010.</w:t>
      </w:r>
    </w:p>
    <w:p w14:paraId="3FF9A7FE" w14:textId="04BEED4C" w:rsidR="00157D56" w:rsidRDefault="00B52DCF" w:rsidP="00B52DCF">
      <w:pPr>
        <w:numPr>
          <w:ilvl w:val="0"/>
          <w:numId w:val="3"/>
        </w:numPr>
        <w:spacing w:after="120"/>
        <w:jc w:val="both"/>
        <w:rPr>
          <w:rFonts w:ascii="Times New Roman" w:hAnsi="Times New Roman" w:cs="Times New Roman"/>
        </w:rPr>
      </w:pPr>
      <w:r>
        <w:rPr>
          <w:rFonts w:ascii="Times New Roman" w:eastAsia="Times New Roman" w:hAnsi="Times New Roman" w:cs="Times New Roman"/>
        </w:rPr>
        <w:t xml:space="preserve">Projektētai zemes vienībai Nr.2 ar kadastra apzīmējumu </w:t>
      </w:r>
      <w:r>
        <w:rPr>
          <w:rFonts w:ascii="Times New Roman" w:hAnsi="Times New Roman" w:cs="Times New Roman"/>
        </w:rPr>
        <w:t>8052 002 0005 un būvei</w:t>
      </w:r>
      <w:r w:rsidR="008F53DF">
        <w:rPr>
          <w:rFonts w:ascii="Times New Roman" w:hAnsi="Times New Roman" w:cs="Times New Roman"/>
        </w:rPr>
        <w:t xml:space="preserve"> </w:t>
      </w:r>
      <w:r w:rsidR="00612C4E">
        <w:rPr>
          <w:rFonts w:ascii="Times New Roman" w:hAnsi="Times New Roman" w:cs="Times New Roman"/>
        </w:rPr>
        <w:t xml:space="preserve">ar kadastra apzīmējumu </w:t>
      </w:r>
      <w:r w:rsidR="008F53DF" w:rsidRPr="00612C4E">
        <w:rPr>
          <w:rFonts w:ascii="Times New Roman" w:hAnsi="Times New Roman" w:cs="Times New Roman"/>
        </w:rPr>
        <w:t>80520020005001</w:t>
      </w:r>
      <w:r>
        <w:rPr>
          <w:rFonts w:ascii="Times New Roman" w:hAnsi="Times New Roman" w:cs="Times New Roman"/>
        </w:rPr>
        <w:t xml:space="preserve"> uz tās saglabāt</w:t>
      </w:r>
      <w:r>
        <w:rPr>
          <w:rFonts w:ascii="Times New Roman" w:eastAsia="Times New Roman" w:hAnsi="Times New Roman" w:cs="Times New Roman"/>
        </w:rPr>
        <w:t xml:space="preserve"> adresi Priedīšu iela 14, Gauja, Carnikavas pag.</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w:t>
      </w:r>
      <w:r w:rsidRPr="00157D56">
        <w:rPr>
          <w:rFonts w:ascii="Times New Roman" w:hAnsi="Times New Roman" w:cs="Times New Roman"/>
        </w:rPr>
        <w:t>2163</w:t>
      </w:r>
      <w:r w:rsidR="00612AD8" w:rsidRPr="00157D56">
        <w:rPr>
          <w:rFonts w:ascii="Times New Roman" w:hAnsi="Times New Roman" w:cs="Times New Roman"/>
        </w:rPr>
        <w:t xml:space="preserve"> (klasifikator</w:t>
      </w:r>
      <w:r w:rsidR="00157D56" w:rsidRPr="00157D56">
        <w:rPr>
          <w:rFonts w:ascii="Times New Roman" w:hAnsi="Times New Roman" w:cs="Times New Roman"/>
        </w:rPr>
        <w:t>a</w:t>
      </w:r>
      <w:r w:rsidR="00612AD8" w:rsidRPr="00157D56">
        <w:rPr>
          <w:rFonts w:ascii="Times New Roman" w:hAnsi="Times New Roman" w:cs="Times New Roman"/>
        </w:rPr>
        <w:t xml:space="preserve"> kod</w:t>
      </w:r>
      <w:r w:rsidR="00157D56">
        <w:rPr>
          <w:rFonts w:ascii="Times New Roman" w:hAnsi="Times New Roman" w:cs="Times New Roman"/>
        </w:rPr>
        <w:t xml:space="preserve">s 103804492). </w:t>
      </w:r>
    </w:p>
    <w:p w14:paraId="255D38E8" w14:textId="77777777" w:rsidR="00B52DCF" w:rsidRDefault="00B52DCF" w:rsidP="00B52DCF">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B52DCF" w14:paraId="0ED3FC48" w14:textId="77777777" w:rsidTr="002A6CA7">
        <w:trPr>
          <w:trHeight w:val="1540"/>
        </w:trPr>
        <w:tc>
          <w:tcPr>
            <w:tcW w:w="729" w:type="dxa"/>
            <w:vAlign w:val="center"/>
          </w:tcPr>
          <w:p w14:paraId="045CEEB5"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C3E41BC"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7B6CBB09"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15503E49" w14:textId="77777777" w:rsidR="00B52DCF" w:rsidRPr="00F3534E" w:rsidRDefault="00B52DCF" w:rsidP="002A6CA7">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42722D4B" w14:textId="77777777" w:rsidR="00B52DCF" w:rsidRPr="00AD73EE" w:rsidRDefault="00B52DCF" w:rsidP="002A6CA7">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140679F"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B52DCF" w14:paraId="3936E4D8" w14:textId="77777777" w:rsidTr="002A6CA7">
        <w:trPr>
          <w:trHeight w:val="97"/>
        </w:trPr>
        <w:tc>
          <w:tcPr>
            <w:tcW w:w="729" w:type="dxa"/>
            <w:vMerge w:val="restart"/>
            <w:vAlign w:val="center"/>
          </w:tcPr>
          <w:p w14:paraId="75820E80"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1973351F" w14:textId="77777777" w:rsidR="00B52DCF" w:rsidRPr="00634AFE" w:rsidRDefault="00B52DCF" w:rsidP="002A6CA7">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73C99A09" w14:textId="77777777" w:rsidR="00B52DCF" w:rsidRPr="00634AFE" w:rsidRDefault="00B52DCF" w:rsidP="002A6CA7">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p>
        </w:tc>
        <w:tc>
          <w:tcPr>
            <w:tcW w:w="1500" w:type="dxa"/>
            <w:vMerge w:val="restart"/>
            <w:vAlign w:val="center"/>
          </w:tcPr>
          <w:p w14:paraId="182738D1" w14:textId="77777777" w:rsidR="00B52DCF" w:rsidRPr="00634AFE" w:rsidRDefault="00B52DCF" w:rsidP="002A6CA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5,0720</w:t>
            </w:r>
          </w:p>
        </w:tc>
        <w:tc>
          <w:tcPr>
            <w:tcW w:w="2275" w:type="dxa"/>
            <w:vAlign w:val="center"/>
          </w:tcPr>
          <w:p w14:paraId="33BB72FB" w14:textId="77777777" w:rsidR="00B52DCF" w:rsidRPr="00634AFE" w:rsidRDefault="00B52DCF" w:rsidP="002A6CA7">
            <w:pPr>
              <w:rPr>
                <w:rFonts w:ascii="Times New Roman" w:hAnsi="Times New Roman" w:cs="Times New Roman"/>
                <w:sz w:val="22"/>
                <w:szCs w:val="22"/>
              </w:rPr>
            </w:pPr>
            <w:r w:rsidRPr="00634AFE">
              <w:rPr>
                <w:rFonts w:ascii="Times New Roman" w:hAnsi="Times New Roman" w:cs="Times New Roman"/>
                <w:sz w:val="22"/>
                <w:szCs w:val="22"/>
                <w:shd w:val="clear" w:color="auto" w:fill="FFFFFF"/>
              </w:rPr>
              <w:t xml:space="preserve">0601 </w:t>
            </w:r>
            <w:r>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0,624 ha</w:t>
            </w:r>
          </w:p>
        </w:tc>
      </w:tr>
      <w:tr w:rsidR="00B52DCF" w14:paraId="0E4429C9" w14:textId="77777777" w:rsidTr="002A6CA7">
        <w:trPr>
          <w:trHeight w:val="97"/>
        </w:trPr>
        <w:tc>
          <w:tcPr>
            <w:tcW w:w="729" w:type="dxa"/>
            <w:vMerge/>
            <w:vAlign w:val="center"/>
          </w:tcPr>
          <w:p w14:paraId="09F60E42"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1306" w:type="dxa"/>
            <w:vMerge/>
            <w:vAlign w:val="center"/>
          </w:tcPr>
          <w:p w14:paraId="3F8DC102"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2553" w:type="dxa"/>
            <w:vMerge/>
            <w:vAlign w:val="center"/>
          </w:tcPr>
          <w:p w14:paraId="3C324B0F" w14:textId="77777777" w:rsidR="00B52DCF" w:rsidRPr="00634AFE" w:rsidRDefault="00B52DCF" w:rsidP="002A6CA7">
            <w:pPr>
              <w:jc w:val="center"/>
              <w:rPr>
                <w:rFonts w:ascii="Times New Roman" w:eastAsia="Times New Roman" w:hAnsi="Times New Roman" w:cs="Times New Roman"/>
                <w:sz w:val="22"/>
                <w:szCs w:val="22"/>
              </w:rPr>
            </w:pPr>
          </w:p>
        </w:tc>
        <w:tc>
          <w:tcPr>
            <w:tcW w:w="1500" w:type="dxa"/>
            <w:vMerge/>
            <w:vAlign w:val="center"/>
          </w:tcPr>
          <w:p w14:paraId="7076566A"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2275" w:type="dxa"/>
            <w:vAlign w:val="center"/>
          </w:tcPr>
          <w:p w14:paraId="06DE03CB" w14:textId="77777777" w:rsidR="00B52DCF" w:rsidRPr="002C209A" w:rsidRDefault="00B52DCF" w:rsidP="002A6CA7">
            <w:pPr>
              <w:rPr>
                <w:rFonts w:ascii="Times New Roman" w:hAnsi="Times New Roman" w:cs="Times New Roman"/>
                <w:sz w:val="22"/>
                <w:szCs w:val="22"/>
                <w:shd w:val="clear" w:color="auto" w:fill="FFFFFF"/>
                <w:vertAlign w:val="superscript"/>
              </w:rPr>
            </w:pPr>
            <w:r>
              <w:rPr>
                <w:rFonts w:ascii="Times New Roman" w:hAnsi="Times New Roman" w:cs="Times New Roman"/>
                <w:sz w:val="22"/>
                <w:szCs w:val="22"/>
                <w:shd w:val="clear" w:color="auto" w:fill="FFFFFF"/>
              </w:rPr>
              <w:t>0501 – 4,448 ha</w:t>
            </w:r>
          </w:p>
        </w:tc>
      </w:tr>
      <w:tr w:rsidR="00B52DCF" w14:paraId="213FDDF5" w14:textId="77777777" w:rsidTr="002A6CA7">
        <w:trPr>
          <w:trHeight w:val="516"/>
        </w:trPr>
        <w:tc>
          <w:tcPr>
            <w:tcW w:w="729" w:type="dxa"/>
            <w:vAlign w:val="center"/>
          </w:tcPr>
          <w:p w14:paraId="6803CFD8"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lastRenderedPageBreak/>
              <w:t>2.</w:t>
            </w:r>
          </w:p>
        </w:tc>
        <w:tc>
          <w:tcPr>
            <w:tcW w:w="1306" w:type="dxa"/>
            <w:vAlign w:val="center"/>
          </w:tcPr>
          <w:p w14:paraId="75498AC6"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215DD10E" w14:textId="77777777" w:rsidR="00B52DCF" w:rsidRPr="00634AFE" w:rsidRDefault="00B52DCF" w:rsidP="002A6CA7">
            <w:pPr>
              <w:jc w:val="center"/>
              <w:rPr>
                <w:rFonts w:ascii="Times New Roman" w:hAnsi="Times New Roman" w:cs="Times New Roman"/>
                <w:sz w:val="22"/>
                <w:szCs w:val="22"/>
                <w:shd w:val="clear" w:color="auto" w:fill="FFFFFF"/>
              </w:rPr>
            </w:pPr>
            <w:r>
              <w:rPr>
                <w:rFonts w:ascii="Times New Roman" w:hAnsi="Times New Roman" w:cs="Times New Roman"/>
              </w:rPr>
              <w:t>8052 002 0005</w:t>
            </w:r>
          </w:p>
        </w:tc>
        <w:tc>
          <w:tcPr>
            <w:tcW w:w="1500" w:type="dxa"/>
            <w:vAlign w:val="center"/>
          </w:tcPr>
          <w:p w14:paraId="2729DB22" w14:textId="77777777" w:rsidR="00B52DCF" w:rsidRPr="00634AFE" w:rsidRDefault="00B52DCF" w:rsidP="002A6CA7">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0,0511</w:t>
            </w:r>
          </w:p>
        </w:tc>
        <w:tc>
          <w:tcPr>
            <w:tcW w:w="2275" w:type="dxa"/>
            <w:vAlign w:val="center"/>
          </w:tcPr>
          <w:p w14:paraId="0BC8610D" w14:textId="77777777" w:rsidR="00B52DCF" w:rsidRPr="002C209A" w:rsidRDefault="00B52DCF" w:rsidP="002A6CA7">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0601- 0,0511 ha</w:t>
            </w:r>
          </w:p>
        </w:tc>
      </w:tr>
    </w:tbl>
    <w:p w14:paraId="2A32B641" w14:textId="77777777" w:rsidR="00B52DCF" w:rsidRDefault="00B52DCF" w:rsidP="00B52DCF">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686A291" w14:textId="77777777" w:rsidR="00B52DCF" w:rsidRPr="00FF70B1" w:rsidRDefault="00B52DCF" w:rsidP="00B52DCF">
      <w:pPr>
        <w:shd w:val="clear" w:color="auto" w:fill="FFFFFF"/>
        <w:tabs>
          <w:tab w:val="left" w:pos="426"/>
        </w:tabs>
        <w:spacing w:before="120" w:after="120"/>
        <w:ind w:left="709"/>
        <w:contextualSpacing/>
        <w:jc w:val="both"/>
        <w:rPr>
          <w:rFonts w:ascii="Times New Roman" w:hAnsi="Times New Roman" w:cs="Times New Roman"/>
          <w:sz w:val="20"/>
          <w:szCs w:val="20"/>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26179568" w14:textId="77777777" w:rsidR="00B52DCF" w:rsidRPr="00482A4F" w:rsidRDefault="00B52DCF" w:rsidP="00B52DCF">
      <w:pPr>
        <w:shd w:val="clear" w:color="auto" w:fill="FFFFFF"/>
        <w:tabs>
          <w:tab w:val="left" w:pos="426"/>
        </w:tabs>
        <w:spacing w:before="120" w:after="120"/>
        <w:contextualSpacing/>
        <w:jc w:val="both"/>
        <w:rPr>
          <w:rFonts w:ascii="Times New Roman" w:hAnsi="Times New Roman" w:cs="Times New Roman"/>
          <w:sz w:val="12"/>
          <w:szCs w:val="12"/>
        </w:rPr>
      </w:pPr>
    </w:p>
    <w:p w14:paraId="71CB6CA7" w14:textId="77777777" w:rsidR="00B52DCF" w:rsidRPr="00661066" w:rsidRDefault="00B52DCF" w:rsidP="00B52DC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4143383" w14:textId="77777777" w:rsidR="00B52DCF" w:rsidRPr="00661066" w:rsidRDefault="00B52DCF" w:rsidP="00B52DCF">
      <w:pPr>
        <w:shd w:val="clear" w:color="auto" w:fill="FFFFFF"/>
        <w:tabs>
          <w:tab w:val="left" w:pos="426"/>
        </w:tabs>
        <w:spacing w:after="120"/>
        <w:ind w:left="720"/>
        <w:contextualSpacing/>
        <w:jc w:val="both"/>
        <w:rPr>
          <w:rFonts w:ascii="Times New Roman" w:hAnsi="Times New Roman" w:cs="Times New Roman"/>
          <w:sz w:val="12"/>
          <w:szCs w:val="12"/>
        </w:rPr>
      </w:pPr>
    </w:p>
    <w:p w14:paraId="3608F159" w14:textId="77777777" w:rsidR="00B52DCF" w:rsidRPr="006C4CF9" w:rsidRDefault="00B52DCF" w:rsidP="00B52DC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01FA51F" w14:textId="77777777" w:rsidR="00B52DCF" w:rsidRPr="006C4CF9" w:rsidRDefault="00B52DCF" w:rsidP="00B52DCF">
      <w:pPr>
        <w:shd w:val="clear" w:color="auto" w:fill="FFFFFF"/>
        <w:tabs>
          <w:tab w:val="left" w:pos="426"/>
        </w:tabs>
        <w:spacing w:after="120"/>
        <w:ind w:left="720"/>
        <w:contextualSpacing/>
        <w:jc w:val="both"/>
        <w:rPr>
          <w:rFonts w:ascii="Times New Roman" w:hAnsi="Times New Roman" w:cs="Times New Roman"/>
          <w:sz w:val="12"/>
          <w:szCs w:val="12"/>
        </w:rPr>
      </w:pPr>
    </w:p>
    <w:p w14:paraId="290E5C2C" w14:textId="77777777" w:rsidR="00B52DCF" w:rsidRPr="006C4CF9" w:rsidRDefault="00B52DCF" w:rsidP="00B52DCF">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6F2C985" w14:textId="77777777" w:rsidR="00B52DCF" w:rsidRPr="006C4CF9" w:rsidRDefault="00B52DCF" w:rsidP="00B52DCF">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B29BC5F" w14:textId="77777777" w:rsidR="00B52DCF" w:rsidRDefault="00B52DCF" w:rsidP="00B52DCF">
      <w:pPr>
        <w:spacing w:after="120"/>
        <w:jc w:val="both"/>
        <w:rPr>
          <w:rFonts w:ascii="Times New Roman" w:eastAsia="Times New Roman" w:hAnsi="Times New Roman" w:cs="Times New Roman"/>
        </w:rPr>
      </w:pPr>
    </w:p>
    <w:p w14:paraId="1B2C662D" w14:textId="77777777" w:rsidR="00B52DCF" w:rsidRPr="00B60AE8" w:rsidRDefault="00B52DCF" w:rsidP="00B52DCF">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15881C6" w14:textId="77777777" w:rsidR="00B52DCF" w:rsidRPr="00564CA6" w:rsidRDefault="00B52DCF" w:rsidP="00B52DC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B774FF7" w14:textId="77777777" w:rsidR="00B52DCF" w:rsidRDefault="00B52DCF" w:rsidP="00B52DCF">
      <w:pPr>
        <w:jc w:val="both"/>
        <w:rPr>
          <w:rFonts w:ascii="Times New Roman" w:hAnsi="Times New Roman" w:cs="Times New Roman"/>
        </w:rPr>
      </w:pPr>
    </w:p>
    <w:p w14:paraId="7B4371B2" w14:textId="77777777" w:rsidR="00B52DCF" w:rsidRPr="00564CA6" w:rsidRDefault="00B52DCF" w:rsidP="00B52DCF">
      <w:pPr>
        <w:jc w:val="both"/>
        <w:rPr>
          <w:rFonts w:ascii="Times New Roman" w:hAnsi="Times New Roman" w:cs="Times New Roman"/>
        </w:rPr>
      </w:pPr>
    </w:p>
    <w:p w14:paraId="656DB7FE" w14:textId="77777777" w:rsidR="00B52DCF" w:rsidRDefault="00B52DCF" w:rsidP="00B52DC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D386EB4" w14:textId="77777777" w:rsidR="00B52DCF" w:rsidRDefault="00B52DCF" w:rsidP="00B52DCF">
      <w:pPr>
        <w:jc w:val="both"/>
        <w:rPr>
          <w:rFonts w:ascii="Times New Roman" w:hAnsi="Times New Roman" w:cs="Times New Roman"/>
          <w:noProof/>
        </w:rPr>
      </w:pPr>
    </w:p>
    <w:p w14:paraId="38FBCAA7" w14:textId="77777777" w:rsidR="00B52DCF" w:rsidRPr="00147221" w:rsidRDefault="00B52DCF" w:rsidP="00B52DC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9A4BA6" w14:textId="77777777" w:rsidR="00B52DCF" w:rsidRPr="00564CA6" w:rsidRDefault="00B52DCF" w:rsidP="00B52DCF">
      <w:pPr>
        <w:jc w:val="both"/>
        <w:rPr>
          <w:rFonts w:ascii="Times New Roman" w:hAnsi="Times New Roman" w:cs="Times New Roman"/>
        </w:rPr>
      </w:pPr>
      <w:r w:rsidRPr="00564CA6">
        <w:rPr>
          <w:rFonts w:ascii="Times New Roman" w:hAnsi="Times New Roman" w:cs="Times New Roman"/>
        </w:rPr>
        <w:t>__________________________</w:t>
      </w:r>
    </w:p>
    <w:p w14:paraId="7054F71E" w14:textId="77777777" w:rsidR="00B52DCF" w:rsidRDefault="00B52DCF" w:rsidP="00B52DC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699359C" w14:textId="5E9B4D68" w:rsidR="00B52DCF" w:rsidRPr="007A3406" w:rsidRDefault="00B52DCF" w:rsidP="00B52DCF">
      <w:pPr>
        <w:jc w:val="both"/>
        <w:rPr>
          <w:rFonts w:ascii="Times New Roman" w:hAnsi="Times New Roman" w:cs="Times New Roman"/>
        </w:rPr>
      </w:pPr>
      <w:r>
        <w:rPr>
          <w:rFonts w:ascii="Times New Roman" w:hAnsi="Times New Roman" w:cs="Times New Roman"/>
        </w:rPr>
        <w:t xml:space="preserve">@ Iesniedzējam – Mārcim </w:t>
      </w:r>
      <w:proofErr w:type="spellStart"/>
      <w:r>
        <w:rPr>
          <w:rFonts w:ascii="Times New Roman" w:hAnsi="Times New Roman" w:cs="Times New Roman"/>
        </w:rPr>
        <w:t>Mistrim</w:t>
      </w:r>
      <w:proofErr w:type="spellEnd"/>
      <w:r>
        <w:rPr>
          <w:rFonts w:ascii="Times New Roman" w:hAnsi="Times New Roman" w:cs="Times New Roman"/>
        </w:rPr>
        <w:t xml:space="preserve"> </w:t>
      </w:r>
      <w:r w:rsidRPr="007A3406">
        <w:rPr>
          <w:rFonts w:ascii="Times New Roman" w:hAnsi="Times New Roman" w:cs="Times New Roman"/>
        </w:rPr>
        <w:t>e adresē</w:t>
      </w:r>
    </w:p>
    <w:p w14:paraId="3EAA50F4" w14:textId="76B6D1CB" w:rsidR="00B52DCF" w:rsidRDefault="00B52DCF" w:rsidP="00B52DCF">
      <w:pPr>
        <w:jc w:val="both"/>
        <w:rPr>
          <w:rFonts w:ascii="Times New Roman" w:hAnsi="Times New Roman"/>
        </w:rPr>
      </w:pP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w:t>
      </w:r>
      <w:r w:rsidRPr="008B4C01">
        <w:rPr>
          <w:rFonts w:ascii="Times New Roman" w:hAnsi="Times New Roman"/>
        </w:rPr>
        <w:t xml:space="preserve"> </w:t>
      </w:r>
      <w:r w:rsidR="006751D4">
        <w:rPr>
          <w:rFonts w:ascii="Times New Roman" w:hAnsi="Times New Roman"/>
        </w:rPr>
        <w:t>uz deklarēto adresi</w:t>
      </w:r>
    </w:p>
    <w:p w14:paraId="26F06BB8" w14:textId="6382D733" w:rsidR="00B52DCF" w:rsidRPr="00320D31" w:rsidRDefault="00B52DCF" w:rsidP="00B52DCF">
      <w:pPr>
        <w:jc w:val="both"/>
        <w:rPr>
          <w:rFonts w:ascii="Times New Roman" w:hAnsi="Times New Roman" w:cs="Times New Roman"/>
        </w:rPr>
      </w:pPr>
      <w:r>
        <w:rPr>
          <w:rFonts w:ascii="Times New Roman" w:hAnsi="Times New Roman"/>
        </w:rPr>
        <w:t xml:space="preserve">Īpašniecei: </w:t>
      </w:r>
      <w:r w:rsidR="006751D4">
        <w:rPr>
          <w:rFonts w:ascii="Times New Roman" w:hAnsi="Times New Roman"/>
        </w:rPr>
        <w:t>uz deklarēto adresi</w:t>
      </w:r>
    </w:p>
    <w:p w14:paraId="70614BD4" w14:textId="77777777" w:rsidR="00B52DCF" w:rsidRPr="00320D31" w:rsidRDefault="00B52DCF" w:rsidP="00B52DCF">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5FA709FC" w14:textId="77777777" w:rsidR="00B52DCF" w:rsidRDefault="00B52DCF" w:rsidP="00B52DCF">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2637000F" w14:textId="77777777" w:rsidR="00B52DCF" w:rsidRDefault="00B52DCF" w:rsidP="00B52DCF">
      <w:pPr>
        <w:jc w:val="both"/>
        <w:rPr>
          <w:rFonts w:ascii="Times New Roman" w:hAnsi="Times New Roman" w:cs="Times New Roman"/>
        </w:rPr>
      </w:pPr>
      <w:r>
        <w:rPr>
          <w:rFonts w:ascii="Times New Roman" w:hAnsi="Times New Roman" w:cs="Times New Roman"/>
        </w:rPr>
        <w:t>@NĪN;</w:t>
      </w:r>
    </w:p>
    <w:p w14:paraId="270A0E6D" w14:textId="77777777" w:rsidR="00B52DCF" w:rsidRDefault="00B52DCF" w:rsidP="00B52DCF">
      <w:pPr>
        <w:jc w:val="both"/>
        <w:rPr>
          <w:rFonts w:ascii="Times New Roman" w:hAnsi="Times New Roman" w:cs="Times New Roman"/>
        </w:rPr>
      </w:pPr>
      <w:r>
        <w:rPr>
          <w:rFonts w:ascii="Times New Roman" w:hAnsi="Times New Roman" w:cs="Times New Roman"/>
        </w:rPr>
        <w:t>@AN</w:t>
      </w:r>
    </w:p>
    <w:p w14:paraId="47D8304F" w14:textId="77777777" w:rsidR="00B52DCF" w:rsidRDefault="00B52DCF" w:rsidP="00B52DCF">
      <w:pPr>
        <w:jc w:val="both"/>
        <w:rPr>
          <w:rFonts w:ascii="Times New Roman" w:hAnsi="Times New Roman" w:cs="Times New Roman"/>
        </w:rPr>
      </w:pPr>
    </w:p>
    <w:p w14:paraId="4BC20FD4" w14:textId="77777777" w:rsidR="00B52DCF" w:rsidRPr="006D513B" w:rsidRDefault="00B52DCF" w:rsidP="00B52DCF">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EE61CA4" w14:textId="77777777" w:rsidR="00B52DCF" w:rsidRPr="00320D31" w:rsidRDefault="00B52DCF" w:rsidP="00B52DCF">
      <w:pPr>
        <w:jc w:val="both"/>
        <w:rPr>
          <w:rFonts w:ascii="Times New Roman" w:hAnsi="Times New Roman" w:cs="Times New Roman"/>
        </w:rPr>
      </w:pPr>
    </w:p>
    <w:bookmarkEnd w:id="1"/>
    <w:bookmarkEnd w:id="6"/>
    <w:p w14:paraId="6955A864" w14:textId="6AF77FC9" w:rsidR="00564CA6" w:rsidRPr="00B47C10" w:rsidRDefault="00564CA6" w:rsidP="00B52DCF">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2200B" w14:textId="77777777" w:rsidR="00A7004E" w:rsidRDefault="00A7004E">
      <w:r>
        <w:separator/>
      </w:r>
    </w:p>
  </w:endnote>
  <w:endnote w:type="continuationSeparator" w:id="0">
    <w:p w14:paraId="173AD272" w14:textId="77777777" w:rsidR="00A7004E" w:rsidRDefault="00A7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3856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4CB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78D6E" w14:textId="77777777" w:rsidR="00A7004E" w:rsidRDefault="00A7004E">
      <w:r>
        <w:separator/>
      </w:r>
    </w:p>
  </w:footnote>
  <w:footnote w:type="continuationSeparator" w:id="0">
    <w:p w14:paraId="740C9417" w14:textId="77777777" w:rsidR="00A7004E" w:rsidRDefault="00A7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A4443EA">
      <w:start w:val="1"/>
      <w:numFmt w:val="decimal"/>
      <w:lvlText w:val="%1."/>
      <w:lvlJc w:val="left"/>
      <w:pPr>
        <w:ind w:left="720" w:hanging="360"/>
      </w:pPr>
      <w:rPr>
        <w:rFonts w:hint="default"/>
      </w:rPr>
    </w:lvl>
    <w:lvl w:ilvl="1" w:tplc="CC569D36" w:tentative="1">
      <w:start w:val="1"/>
      <w:numFmt w:val="lowerLetter"/>
      <w:lvlText w:val="%2."/>
      <w:lvlJc w:val="left"/>
      <w:pPr>
        <w:ind w:left="1440" w:hanging="360"/>
      </w:pPr>
    </w:lvl>
    <w:lvl w:ilvl="2" w:tplc="8B6C1006" w:tentative="1">
      <w:start w:val="1"/>
      <w:numFmt w:val="lowerRoman"/>
      <w:lvlText w:val="%3."/>
      <w:lvlJc w:val="right"/>
      <w:pPr>
        <w:ind w:left="2160" w:hanging="180"/>
      </w:pPr>
    </w:lvl>
    <w:lvl w:ilvl="3" w:tplc="347240AC" w:tentative="1">
      <w:start w:val="1"/>
      <w:numFmt w:val="decimal"/>
      <w:lvlText w:val="%4."/>
      <w:lvlJc w:val="left"/>
      <w:pPr>
        <w:ind w:left="2880" w:hanging="360"/>
      </w:pPr>
    </w:lvl>
    <w:lvl w:ilvl="4" w:tplc="7C80A1A4" w:tentative="1">
      <w:start w:val="1"/>
      <w:numFmt w:val="lowerLetter"/>
      <w:lvlText w:val="%5."/>
      <w:lvlJc w:val="left"/>
      <w:pPr>
        <w:ind w:left="3600" w:hanging="360"/>
      </w:pPr>
    </w:lvl>
    <w:lvl w:ilvl="5" w:tplc="BB0C5E96" w:tentative="1">
      <w:start w:val="1"/>
      <w:numFmt w:val="lowerRoman"/>
      <w:lvlText w:val="%6."/>
      <w:lvlJc w:val="right"/>
      <w:pPr>
        <w:ind w:left="4320" w:hanging="180"/>
      </w:pPr>
    </w:lvl>
    <w:lvl w:ilvl="6" w:tplc="034E094A" w:tentative="1">
      <w:start w:val="1"/>
      <w:numFmt w:val="decimal"/>
      <w:lvlText w:val="%7."/>
      <w:lvlJc w:val="left"/>
      <w:pPr>
        <w:ind w:left="5040" w:hanging="360"/>
      </w:pPr>
    </w:lvl>
    <w:lvl w:ilvl="7" w:tplc="ACD4F788" w:tentative="1">
      <w:start w:val="1"/>
      <w:numFmt w:val="lowerLetter"/>
      <w:lvlText w:val="%8."/>
      <w:lvlJc w:val="left"/>
      <w:pPr>
        <w:ind w:left="5760" w:hanging="360"/>
      </w:pPr>
    </w:lvl>
    <w:lvl w:ilvl="8" w:tplc="E2462020"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7D56"/>
    <w:rsid w:val="00195A73"/>
    <w:rsid w:val="001A297B"/>
    <w:rsid w:val="001C0AB0"/>
    <w:rsid w:val="0025391B"/>
    <w:rsid w:val="00297558"/>
    <w:rsid w:val="002D53F6"/>
    <w:rsid w:val="00351D48"/>
    <w:rsid w:val="003A7AA6"/>
    <w:rsid w:val="003C401E"/>
    <w:rsid w:val="00437887"/>
    <w:rsid w:val="004D516C"/>
    <w:rsid w:val="00521C00"/>
    <w:rsid w:val="0053073B"/>
    <w:rsid w:val="00543508"/>
    <w:rsid w:val="00564CA6"/>
    <w:rsid w:val="005B0A03"/>
    <w:rsid w:val="005C7FA1"/>
    <w:rsid w:val="00612AD8"/>
    <w:rsid w:val="00612C4E"/>
    <w:rsid w:val="00617AAC"/>
    <w:rsid w:val="006751D4"/>
    <w:rsid w:val="00684CB6"/>
    <w:rsid w:val="00693F05"/>
    <w:rsid w:val="006C185F"/>
    <w:rsid w:val="006D3451"/>
    <w:rsid w:val="006D513B"/>
    <w:rsid w:val="0074092B"/>
    <w:rsid w:val="0079484F"/>
    <w:rsid w:val="007B4DDB"/>
    <w:rsid w:val="008257F8"/>
    <w:rsid w:val="008453BD"/>
    <w:rsid w:val="008E3846"/>
    <w:rsid w:val="008F53DF"/>
    <w:rsid w:val="009139A1"/>
    <w:rsid w:val="00931891"/>
    <w:rsid w:val="00996740"/>
    <w:rsid w:val="009A3989"/>
    <w:rsid w:val="009B7F8F"/>
    <w:rsid w:val="009F67A9"/>
    <w:rsid w:val="00A254B5"/>
    <w:rsid w:val="00A406A3"/>
    <w:rsid w:val="00A52B04"/>
    <w:rsid w:val="00A7004E"/>
    <w:rsid w:val="00AF55B1"/>
    <w:rsid w:val="00B3063C"/>
    <w:rsid w:val="00B36CD4"/>
    <w:rsid w:val="00B4014F"/>
    <w:rsid w:val="00B47C10"/>
    <w:rsid w:val="00B52DCF"/>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B52DCF"/>
    <w:rPr>
      <w:color w:val="0000FF"/>
      <w:u w:val="single"/>
    </w:rPr>
  </w:style>
  <w:style w:type="table" w:customStyle="1" w:styleId="TableGrid1">
    <w:name w:val="Table Grid1"/>
    <w:basedOn w:val="Parastatabula"/>
    <w:next w:val="Reatabula"/>
    <w:uiPriority w:val="39"/>
    <w:rsid w:val="00B5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52DCF"/>
    <w:pPr>
      <w:ind w:left="720"/>
      <w:contextualSpacing/>
    </w:pPr>
  </w:style>
  <w:style w:type="table" w:styleId="Reatabula">
    <w:name w:val="Table Grid"/>
    <w:basedOn w:val="Parastatabula"/>
    <w:uiPriority w:val="39"/>
    <w:rsid w:val="00B5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F53DF"/>
  </w:style>
  <w:style w:type="character" w:styleId="Komentraatsauce">
    <w:name w:val="annotation reference"/>
    <w:basedOn w:val="Noklusjumarindkopasfonts"/>
    <w:uiPriority w:val="99"/>
    <w:semiHidden/>
    <w:unhideWhenUsed/>
    <w:rsid w:val="008453BD"/>
    <w:rPr>
      <w:sz w:val="16"/>
      <w:szCs w:val="16"/>
    </w:rPr>
  </w:style>
  <w:style w:type="paragraph" w:styleId="Komentrateksts">
    <w:name w:val="annotation text"/>
    <w:basedOn w:val="Parasts"/>
    <w:link w:val="KomentratekstsRakstz"/>
    <w:uiPriority w:val="99"/>
    <w:unhideWhenUsed/>
    <w:rsid w:val="008453BD"/>
    <w:rPr>
      <w:sz w:val="20"/>
      <w:szCs w:val="20"/>
    </w:rPr>
  </w:style>
  <w:style w:type="character" w:customStyle="1" w:styleId="KomentratekstsRakstz">
    <w:name w:val="Komentāra teksts Rakstz."/>
    <w:basedOn w:val="Noklusjumarindkopasfonts"/>
    <w:link w:val="Komentrateksts"/>
    <w:uiPriority w:val="99"/>
    <w:rsid w:val="008453BD"/>
    <w:rPr>
      <w:sz w:val="20"/>
      <w:szCs w:val="20"/>
    </w:rPr>
  </w:style>
  <w:style w:type="paragraph" w:styleId="Komentratma">
    <w:name w:val="annotation subject"/>
    <w:basedOn w:val="Komentrateksts"/>
    <w:next w:val="Komentrateksts"/>
    <w:link w:val="KomentratmaRakstz"/>
    <w:uiPriority w:val="99"/>
    <w:semiHidden/>
    <w:unhideWhenUsed/>
    <w:rsid w:val="008453BD"/>
    <w:rPr>
      <w:b/>
      <w:bCs/>
    </w:rPr>
  </w:style>
  <w:style w:type="character" w:customStyle="1" w:styleId="KomentratmaRakstz">
    <w:name w:val="Komentāra tēma Rakstz."/>
    <w:basedOn w:val="KomentratekstsRakstz"/>
    <w:link w:val="Komentratma"/>
    <w:uiPriority w:val="99"/>
    <w:semiHidden/>
    <w:rsid w:val="00845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mistr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6624</Words>
  <Characters>3776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2025-07-04T04:32:00Z</dcterms:created>
  <dcterms:modified xsi:type="dcterms:W3CDTF">2025-07-04T04:33:00Z</dcterms:modified>
</cp:coreProperties>
</file>