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2E27" w14:textId="33406AD6" w:rsidR="0028538E" w:rsidRPr="005D1DBD" w:rsidRDefault="006B072F" w:rsidP="0082548F">
      <w:pPr>
        <w:ind w:right="-766"/>
      </w:pPr>
      <w:r w:rsidRPr="005D1DBD">
        <w:rPr>
          <w:rFonts w:ascii="Arial" w:eastAsia="Calibri" w:hAnsi="Arial" w:cs="Arial"/>
          <w:noProof/>
          <w:sz w:val="20"/>
          <w:szCs w:val="20"/>
          <w:lang w:eastAsia="lv-LV"/>
        </w:rPr>
        <w:drawing>
          <wp:inline distT="0" distB="0" distL="0" distR="0" wp14:anchorId="19CC2F1F" wp14:editId="19CC2F20">
            <wp:extent cx="5730875" cy="1170305"/>
            <wp:effectExtent l="0" t="0" r="3175"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0875" cy="1170305"/>
                    </a:xfrm>
                    <a:prstGeom prst="rect">
                      <a:avLst/>
                    </a:prstGeom>
                    <a:noFill/>
                  </pic:spPr>
                </pic:pic>
              </a:graphicData>
            </a:graphic>
          </wp:inline>
        </w:drawing>
      </w:r>
    </w:p>
    <w:p w14:paraId="19CC2E28" w14:textId="77777777" w:rsidR="0028538E" w:rsidRPr="005D1DBD" w:rsidRDefault="0028538E" w:rsidP="002758B8">
      <w:pPr>
        <w:spacing w:after="0" w:line="240" w:lineRule="auto"/>
        <w:ind w:right="-1"/>
        <w:jc w:val="center"/>
        <w:rPr>
          <w:rFonts w:ascii="Times New Roman" w:eastAsia="Times New Roman" w:hAnsi="Times New Roman" w:cs="Times New Roman"/>
          <w:sz w:val="24"/>
          <w:szCs w:val="24"/>
        </w:rPr>
      </w:pPr>
    </w:p>
    <w:p w14:paraId="19CC2E29" w14:textId="77777777" w:rsidR="0028538E" w:rsidRPr="005D1DBD" w:rsidRDefault="006B072F"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APSTIPRINĀT</w:t>
      </w:r>
      <w:r w:rsidR="007820D9">
        <w:rPr>
          <w:rFonts w:ascii="Times New Roman" w:eastAsia="Times New Roman" w:hAnsi="Times New Roman" w:cs="Times New Roman"/>
          <w:sz w:val="24"/>
          <w:szCs w:val="24"/>
        </w:rPr>
        <w:t>S</w:t>
      </w:r>
    </w:p>
    <w:p w14:paraId="19CC2E2A" w14:textId="77777777" w:rsidR="007820D9" w:rsidRDefault="007820D9" w:rsidP="002758B8">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6B072F" w:rsidRPr="005D1DBD">
        <w:rPr>
          <w:rFonts w:ascii="Times New Roman" w:eastAsia="Times New Roman" w:hAnsi="Times New Roman" w:cs="Times New Roman"/>
          <w:sz w:val="24"/>
          <w:szCs w:val="24"/>
        </w:rPr>
        <w:t>Ādažu novada pašvaldības domes</w:t>
      </w:r>
    </w:p>
    <w:p w14:paraId="19CC2E2B" w14:textId="77777777" w:rsidR="0028538E" w:rsidRPr="005D1DBD" w:rsidRDefault="007820D9" w:rsidP="002758B8">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gada 14. jūnija </w:t>
      </w:r>
      <w:r w:rsidR="006B072F" w:rsidRPr="005D1DBD">
        <w:rPr>
          <w:rFonts w:ascii="Times New Roman" w:eastAsia="Times New Roman" w:hAnsi="Times New Roman" w:cs="Times New Roman"/>
          <w:sz w:val="24"/>
          <w:szCs w:val="24"/>
        </w:rPr>
        <w:t>sēd</w:t>
      </w:r>
      <w:r>
        <w:rPr>
          <w:rFonts w:ascii="Times New Roman" w:eastAsia="Times New Roman" w:hAnsi="Times New Roman" w:cs="Times New Roman"/>
          <w:sz w:val="24"/>
          <w:szCs w:val="24"/>
        </w:rPr>
        <w:t>es lēmumu</w:t>
      </w:r>
      <w:r w:rsidR="006B072F" w:rsidRPr="005D1DBD">
        <w:rPr>
          <w:rFonts w:ascii="Times New Roman" w:eastAsia="Times New Roman" w:hAnsi="Times New Roman" w:cs="Times New Roman"/>
          <w:sz w:val="24"/>
          <w:szCs w:val="24"/>
        </w:rPr>
        <w:t xml:space="preserve"> </w:t>
      </w:r>
    </w:p>
    <w:p w14:paraId="19CC2E2C" w14:textId="77777777" w:rsidR="0028538E" w:rsidRDefault="006B072F"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 xml:space="preserve">(protokols Nr. </w:t>
      </w:r>
      <w:r w:rsidR="007820D9">
        <w:rPr>
          <w:rFonts w:ascii="Times New Roman" w:eastAsia="Times New Roman" w:hAnsi="Times New Roman" w:cs="Times New Roman"/>
          <w:sz w:val="24"/>
          <w:szCs w:val="24"/>
        </w:rPr>
        <w:t>13</w:t>
      </w:r>
      <w:r w:rsidRPr="005D1DBD">
        <w:rPr>
          <w:rFonts w:ascii="Times New Roman" w:eastAsia="Times New Roman" w:hAnsi="Times New Roman" w:cs="Times New Roman"/>
          <w:sz w:val="24"/>
          <w:szCs w:val="24"/>
        </w:rPr>
        <w:t xml:space="preserve"> § </w:t>
      </w:r>
      <w:r w:rsidR="007820D9">
        <w:rPr>
          <w:rFonts w:ascii="Times New Roman" w:eastAsia="Times New Roman" w:hAnsi="Times New Roman" w:cs="Times New Roman"/>
          <w:sz w:val="24"/>
          <w:szCs w:val="24"/>
        </w:rPr>
        <w:t>3</w:t>
      </w:r>
      <w:r w:rsidRPr="005D1DBD">
        <w:rPr>
          <w:rFonts w:ascii="Times New Roman" w:eastAsia="Times New Roman" w:hAnsi="Times New Roman" w:cs="Times New Roman"/>
          <w:sz w:val="24"/>
          <w:szCs w:val="24"/>
        </w:rPr>
        <w:t>)</w:t>
      </w:r>
    </w:p>
    <w:p w14:paraId="59F53868" w14:textId="73647A99" w:rsidR="00651F42" w:rsidRPr="00226F1D" w:rsidRDefault="00651F42" w:rsidP="00651F42">
      <w:pPr>
        <w:spacing w:after="0" w:line="240" w:lineRule="auto"/>
        <w:ind w:right="-1"/>
        <w:rPr>
          <w:rFonts w:ascii="Times New Roman" w:eastAsia="Times New Roman" w:hAnsi="Times New Roman" w:cs="Times New Roman"/>
          <w:i/>
          <w:iCs/>
          <w:sz w:val="20"/>
          <w:szCs w:val="20"/>
        </w:rPr>
      </w:pPr>
      <w:r w:rsidRPr="00226F1D">
        <w:rPr>
          <w:rFonts w:ascii="Times New Roman" w:eastAsia="Times New Roman" w:hAnsi="Times New Roman" w:cs="Times New Roman"/>
          <w:i/>
          <w:iCs/>
          <w:sz w:val="20"/>
          <w:szCs w:val="20"/>
        </w:rPr>
        <w:t xml:space="preserve">Grozīts ar </w:t>
      </w:r>
      <w:r w:rsidR="00226F1D" w:rsidRPr="00226F1D">
        <w:rPr>
          <w:rFonts w:ascii="Times New Roman" w:eastAsia="Times New Roman" w:hAnsi="Times New Roman" w:cs="Times New Roman"/>
          <w:i/>
          <w:iCs/>
          <w:sz w:val="20"/>
          <w:szCs w:val="20"/>
        </w:rPr>
        <w:t xml:space="preserve">26.06.2026. reglamentu Nr. </w:t>
      </w:r>
      <w:r w:rsidR="00226F1D" w:rsidRPr="00226F1D">
        <w:rPr>
          <w:rFonts w:ascii="Times New Roman" w:eastAsia="Times New Roman" w:hAnsi="Times New Roman" w:cs="Times New Roman"/>
          <w:i/>
          <w:iCs/>
          <w:sz w:val="20"/>
          <w:szCs w:val="20"/>
          <w:highlight w:val="yellow"/>
        </w:rPr>
        <w:t>000</w:t>
      </w:r>
    </w:p>
    <w:p w14:paraId="19CC2E2D" w14:textId="77777777" w:rsidR="0028538E" w:rsidRPr="005D1DBD" w:rsidRDefault="006B072F" w:rsidP="002758B8">
      <w:pPr>
        <w:autoSpaceDE w:val="0"/>
        <w:autoSpaceDN w:val="0"/>
        <w:adjustRightInd w:val="0"/>
        <w:spacing w:after="0"/>
        <w:ind w:right="-1"/>
        <w:jc w:val="right"/>
        <w:rPr>
          <w:rFonts w:ascii="Times New Roman" w:hAnsi="Times New Roman" w:cs="Times New Roman"/>
          <w:bCs/>
          <w:sz w:val="24"/>
          <w:szCs w:val="24"/>
        </w:rPr>
      </w:pPr>
      <w:r w:rsidRPr="005D1DBD">
        <w:rPr>
          <w:rFonts w:ascii="Times New Roman" w:hAnsi="Times New Roman" w:cs="Times New Roman"/>
          <w:bCs/>
          <w:sz w:val="24"/>
          <w:szCs w:val="24"/>
        </w:rPr>
        <w:tab/>
      </w:r>
    </w:p>
    <w:p w14:paraId="19CC2E2E" w14:textId="77777777" w:rsidR="0028538E" w:rsidRPr="005D1DBD" w:rsidRDefault="006B072F" w:rsidP="002758B8">
      <w:pPr>
        <w:autoSpaceDE w:val="0"/>
        <w:autoSpaceDN w:val="0"/>
        <w:adjustRightInd w:val="0"/>
        <w:spacing w:after="0"/>
        <w:ind w:right="-1"/>
        <w:jc w:val="center"/>
        <w:rPr>
          <w:rFonts w:ascii="Times New Roman" w:hAnsi="Times New Roman" w:cs="Times New Roman"/>
          <w:bCs/>
          <w:sz w:val="28"/>
          <w:szCs w:val="28"/>
        </w:rPr>
      </w:pPr>
      <w:r w:rsidRPr="005D1DBD">
        <w:rPr>
          <w:rFonts w:ascii="Times New Roman" w:hAnsi="Times New Roman" w:cs="Times New Roman"/>
          <w:bCs/>
          <w:sz w:val="28"/>
          <w:szCs w:val="28"/>
        </w:rPr>
        <w:t>R</w:t>
      </w:r>
      <w:r w:rsidR="00EA0576" w:rsidRPr="005D1DBD">
        <w:rPr>
          <w:rFonts w:ascii="Times New Roman" w:hAnsi="Times New Roman" w:cs="Times New Roman"/>
          <w:bCs/>
          <w:sz w:val="28"/>
          <w:szCs w:val="28"/>
        </w:rPr>
        <w:t>EGLAME</w:t>
      </w:r>
      <w:r w:rsidRPr="005D1DBD">
        <w:rPr>
          <w:rFonts w:ascii="Times New Roman" w:hAnsi="Times New Roman" w:cs="Times New Roman"/>
          <w:bCs/>
          <w:sz w:val="28"/>
          <w:szCs w:val="28"/>
        </w:rPr>
        <w:t>NTS</w:t>
      </w:r>
    </w:p>
    <w:p w14:paraId="19CC2E2F" w14:textId="77777777" w:rsidR="0028538E" w:rsidRPr="005D1DBD" w:rsidRDefault="006B072F" w:rsidP="002758B8">
      <w:pPr>
        <w:autoSpaceDE w:val="0"/>
        <w:autoSpaceDN w:val="0"/>
        <w:adjustRightInd w:val="0"/>
        <w:spacing w:after="0"/>
        <w:ind w:right="-1"/>
        <w:jc w:val="center"/>
        <w:rPr>
          <w:rFonts w:ascii="Times New Roman" w:hAnsi="Times New Roman" w:cs="Times New Roman"/>
          <w:bCs/>
          <w:sz w:val="24"/>
          <w:szCs w:val="24"/>
        </w:rPr>
      </w:pPr>
      <w:r w:rsidRPr="005D1DBD">
        <w:rPr>
          <w:rFonts w:ascii="Times New Roman" w:hAnsi="Times New Roman" w:cs="Times New Roman"/>
          <w:bCs/>
          <w:sz w:val="24"/>
          <w:szCs w:val="24"/>
        </w:rPr>
        <w:t>Ādaž</w:t>
      </w:r>
      <w:r w:rsidR="00353746" w:rsidRPr="005D1DBD">
        <w:rPr>
          <w:rFonts w:ascii="Times New Roman" w:hAnsi="Times New Roman" w:cs="Times New Roman"/>
          <w:bCs/>
          <w:sz w:val="24"/>
          <w:szCs w:val="24"/>
        </w:rPr>
        <w:t>os, Ādažu</w:t>
      </w:r>
      <w:r w:rsidRPr="005D1DBD">
        <w:rPr>
          <w:rFonts w:ascii="Times New Roman" w:hAnsi="Times New Roman" w:cs="Times New Roman"/>
          <w:bCs/>
          <w:sz w:val="24"/>
          <w:szCs w:val="24"/>
        </w:rPr>
        <w:t xml:space="preserve"> novadā</w:t>
      </w:r>
    </w:p>
    <w:p w14:paraId="19CC2E30" w14:textId="77777777" w:rsidR="007820D9" w:rsidRDefault="007820D9" w:rsidP="002758B8">
      <w:pPr>
        <w:autoSpaceDE w:val="0"/>
        <w:autoSpaceDN w:val="0"/>
        <w:adjustRightInd w:val="0"/>
        <w:spacing w:after="0"/>
        <w:ind w:right="-1"/>
        <w:rPr>
          <w:rFonts w:ascii="Times New Roman" w:eastAsia="Times New Roman" w:hAnsi="Times New Roman" w:cs="Times New Roman"/>
          <w:bCs/>
          <w:sz w:val="24"/>
          <w:szCs w:val="24"/>
          <w:lang w:eastAsia="lv-LV"/>
        </w:rPr>
      </w:pPr>
    </w:p>
    <w:p w14:paraId="19CC2E31" w14:textId="77777777" w:rsidR="0028538E" w:rsidRPr="00934552" w:rsidRDefault="006B072F" w:rsidP="002758B8">
      <w:pPr>
        <w:autoSpaceDE w:val="0"/>
        <w:autoSpaceDN w:val="0"/>
        <w:adjustRightInd w:val="0"/>
        <w:spacing w:after="0"/>
        <w:ind w:right="-1"/>
        <w:rPr>
          <w:rFonts w:ascii="Times New Roman" w:eastAsia="Times New Roman" w:hAnsi="Times New Roman" w:cs="Times New Roman"/>
          <w:bCs/>
          <w:noProof/>
          <w:sz w:val="24"/>
          <w:szCs w:val="24"/>
          <w:lang w:eastAsia="lv-LV"/>
        </w:rPr>
      </w:pPr>
      <w:r w:rsidRPr="005D1DBD">
        <w:rPr>
          <w:rFonts w:ascii="Times New Roman" w:eastAsia="Times New Roman" w:hAnsi="Times New Roman" w:cs="Times New Roman"/>
          <w:bCs/>
          <w:sz w:val="24"/>
          <w:szCs w:val="24"/>
          <w:lang w:eastAsia="lv-LV"/>
        </w:rPr>
        <w:t xml:space="preserve">2023. gada </w:t>
      </w:r>
      <w:r w:rsidR="007820D9">
        <w:rPr>
          <w:rFonts w:ascii="Times New Roman" w:eastAsia="Times New Roman" w:hAnsi="Times New Roman" w:cs="Times New Roman"/>
          <w:bCs/>
          <w:sz w:val="24"/>
          <w:szCs w:val="24"/>
          <w:lang w:eastAsia="lv-LV"/>
        </w:rPr>
        <w:t>14</w:t>
      </w:r>
      <w:r w:rsidRPr="005D1DBD">
        <w:rPr>
          <w:rFonts w:ascii="Times New Roman" w:eastAsia="Times New Roman" w:hAnsi="Times New Roman" w:cs="Times New Roman"/>
          <w:bCs/>
          <w:sz w:val="24"/>
          <w:szCs w:val="24"/>
          <w:lang w:eastAsia="lv-LV"/>
        </w:rPr>
        <w:t>.</w:t>
      </w:r>
      <w:r w:rsidR="00B55F30" w:rsidRPr="005D1DBD">
        <w:rPr>
          <w:rFonts w:ascii="Times New Roman" w:eastAsia="Times New Roman" w:hAnsi="Times New Roman" w:cs="Times New Roman"/>
          <w:bCs/>
          <w:sz w:val="24"/>
          <w:szCs w:val="24"/>
          <w:lang w:eastAsia="lv-LV"/>
        </w:rPr>
        <w:t xml:space="preserve"> </w:t>
      </w:r>
      <w:r w:rsidR="00472431">
        <w:rPr>
          <w:rFonts w:ascii="Times New Roman" w:eastAsia="Times New Roman" w:hAnsi="Times New Roman" w:cs="Times New Roman"/>
          <w:bCs/>
          <w:sz w:val="24"/>
          <w:szCs w:val="24"/>
          <w:lang w:eastAsia="lv-LV"/>
        </w:rPr>
        <w:t>jūnij</w:t>
      </w:r>
      <w:r w:rsidR="00934552">
        <w:rPr>
          <w:rFonts w:ascii="Times New Roman" w:eastAsia="Times New Roman" w:hAnsi="Times New Roman" w:cs="Times New Roman"/>
          <w:bCs/>
          <w:sz w:val="24"/>
          <w:szCs w:val="24"/>
          <w:lang w:eastAsia="lv-LV"/>
        </w:rPr>
        <w:t>ā</w:t>
      </w:r>
      <w:r w:rsidR="00934552">
        <w:rPr>
          <w:rFonts w:ascii="Times New Roman" w:eastAsia="Times New Roman" w:hAnsi="Times New Roman" w:cs="Times New Roman"/>
          <w:bCs/>
          <w:sz w:val="24"/>
          <w:szCs w:val="24"/>
          <w:lang w:eastAsia="lv-LV"/>
        </w:rPr>
        <w:tab/>
      </w:r>
      <w:r w:rsidRPr="005D1DBD">
        <w:rPr>
          <w:rFonts w:ascii="Times New Roman" w:eastAsia="Times New Roman" w:hAnsi="Times New Roman" w:cs="Times New Roman"/>
          <w:bCs/>
          <w:sz w:val="24"/>
          <w:szCs w:val="24"/>
          <w:lang w:eastAsia="lv-LV"/>
        </w:rPr>
        <w:tab/>
      </w:r>
      <w:r w:rsidR="007820D9">
        <w:rPr>
          <w:rFonts w:ascii="Times New Roman" w:eastAsia="Times New Roman" w:hAnsi="Times New Roman" w:cs="Times New Roman"/>
          <w:b/>
          <w:bCs/>
          <w:sz w:val="24"/>
          <w:szCs w:val="24"/>
          <w:lang w:eastAsia="lv-LV"/>
        </w:rPr>
        <w:tab/>
      </w:r>
      <w:r w:rsidR="007820D9">
        <w:rPr>
          <w:rFonts w:ascii="Times New Roman" w:eastAsia="Times New Roman" w:hAnsi="Times New Roman" w:cs="Times New Roman"/>
          <w:b/>
          <w:bCs/>
          <w:sz w:val="24"/>
          <w:szCs w:val="24"/>
          <w:lang w:eastAsia="lv-LV"/>
        </w:rPr>
        <w:tab/>
      </w:r>
      <w:r w:rsidR="007820D9">
        <w:rPr>
          <w:rFonts w:ascii="Times New Roman" w:eastAsia="Times New Roman" w:hAnsi="Times New Roman" w:cs="Times New Roman"/>
          <w:b/>
          <w:bCs/>
          <w:sz w:val="24"/>
          <w:szCs w:val="24"/>
          <w:lang w:eastAsia="lv-LV"/>
        </w:rPr>
        <w:tab/>
      </w:r>
      <w:r w:rsidRPr="005D1DBD">
        <w:rPr>
          <w:rFonts w:ascii="Times New Roman" w:eastAsia="Times New Roman" w:hAnsi="Times New Roman" w:cs="Times New Roman"/>
          <w:b/>
          <w:bCs/>
          <w:sz w:val="24"/>
          <w:szCs w:val="24"/>
          <w:lang w:eastAsia="lv-LV"/>
        </w:rPr>
        <w:tab/>
      </w:r>
      <w:r w:rsidRPr="005D1DBD">
        <w:rPr>
          <w:rFonts w:ascii="Times New Roman" w:eastAsia="Times New Roman" w:hAnsi="Times New Roman" w:cs="Times New Roman"/>
          <w:b/>
          <w:bCs/>
          <w:sz w:val="24"/>
          <w:szCs w:val="24"/>
          <w:lang w:eastAsia="lv-LV"/>
        </w:rPr>
        <w:tab/>
      </w:r>
      <w:r w:rsidR="00934552">
        <w:rPr>
          <w:rFonts w:ascii="Times New Roman" w:eastAsia="Times New Roman" w:hAnsi="Times New Roman" w:cs="Times New Roman"/>
          <w:b/>
          <w:bCs/>
          <w:sz w:val="24"/>
          <w:szCs w:val="24"/>
          <w:lang w:eastAsia="lv-LV"/>
        </w:rPr>
        <w:tab/>
      </w:r>
      <w:r w:rsidRPr="006D1B25">
        <w:rPr>
          <w:rFonts w:ascii="Times New Roman" w:eastAsia="Times New Roman" w:hAnsi="Times New Roman" w:cs="Times New Roman"/>
          <w:b/>
          <w:sz w:val="24"/>
          <w:szCs w:val="24"/>
          <w:lang w:eastAsia="lv-LV"/>
        </w:rPr>
        <w:t xml:space="preserve">Nr. </w:t>
      </w:r>
      <w:r w:rsidRPr="006D1B25">
        <w:rPr>
          <w:rFonts w:ascii="Times New Roman" w:eastAsia="Times New Roman" w:hAnsi="Times New Roman" w:cs="Times New Roman"/>
          <w:b/>
          <w:noProof/>
          <w:sz w:val="24"/>
          <w:szCs w:val="24"/>
          <w:lang w:eastAsia="lv-LV"/>
        </w:rPr>
        <w:t>2</w:t>
      </w:r>
    </w:p>
    <w:p w14:paraId="19CC2E32" w14:textId="77777777" w:rsidR="0028538E" w:rsidRPr="005D1DBD" w:rsidRDefault="0028538E" w:rsidP="002758B8">
      <w:pPr>
        <w:pStyle w:val="tv213"/>
        <w:shd w:val="clear" w:color="auto" w:fill="FFFFFF"/>
        <w:spacing w:before="0" w:beforeAutospacing="0" w:after="0" w:afterAutospacing="0" w:line="293" w:lineRule="atLeast"/>
        <w:ind w:right="-1"/>
        <w:jc w:val="center"/>
        <w:rPr>
          <w:b/>
          <w:bCs/>
        </w:rPr>
      </w:pPr>
    </w:p>
    <w:p w14:paraId="19CC2E33" w14:textId="77777777" w:rsidR="00297B77" w:rsidRPr="005D1DBD" w:rsidRDefault="006B072F" w:rsidP="002758B8">
      <w:pPr>
        <w:pStyle w:val="tv213"/>
        <w:shd w:val="clear" w:color="auto" w:fill="FFFFFF"/>
        <w:spacing w:before="0" w:beforeAutospacing="0" w:after="0" w:afterAutospacing="0" w:line="293" w:lineRule="atLeast"/>
        <w:ind w:right="-1"/>
        <w:jc w:val="center"/>
        <w:rPr>
          <w:b/>
          <w:bCs/>
          <w:sz w:val="28"/>
          <w:szCs w:val="28"/>
        </w:rPr>
      </w:pPr>
      <w:r w:rsidRPr="00F90E94">
        <w:rPr>
          <w:b/>
          <w:bCs/>
          <w:sz w:val="28"/>
          <w:szCs w:val="28"/>
        </w:rPr>
        <w:t xml:space="preserve">Ādažu novada </w:t>
      </w:r>
      <w:r>
        <w:rPr>
          <w:b/>
          <w:bCs/>
          <w:sz w:val="28"/>
          <w:szCs w:val="28"/>
        </w:rPr>
        <w:t>p</w:t>
      </w:r>
      <w:r w:rsidR="0039163E" w:rsidRPr="005D1DBD">
        <w:rPr>
          <w:b/>
          <w:bCs/>
          <w:sz w:val="28"/>
          <w:szCs w:val="28"/>
        </w:rPr>
        <w:t>ašvaldības darba reglaments</w:t>
      </w:r>
    </w:p>
    <w:p w14:paraId="274867AC" w14:textId="77777777" w:rsidR="00320E2E" w:rsidRDefault="00320E2E" w:rsidP="00320E2E">
      <w:pPr>
        <w:pStyle w:val="tv213"/>
        <w:shd w:val="clear" w:color="auto" w:fill="FFFFFF"/>
        <w:spacing w:before="0" w:beforeAutospacing="0" w:after="0" w:afterAutospacing="0"/>
        <w:ind w:left="4820"/>
        <w:jc w:val="right"/>
        <w:rPr>
          <w:i/>
          <w:iCs/>
          <w:sz w:val="22"/>
          <w:szCs w:val="22"/>
        </w:rPr>
      </w:pPr>
    </w:p>
    <w:p w14:paraId="1A3FF346" w14:textId="7A298E63" w:rsidR="00320E2E" w:rsidRDefault="006B072F" w:rsidP="00320E2E">
      <w:pPr>
        <w:pStyle w:val="tv213"/>
        <w:shd w:val="clear" w:color="auto" w:fill="FFFFFF"/>
        <w:spacing w:before="0" w:beforeAutospacing="0" w:after="0" w:afterAutospacing="0"/>
        <w:ind w:left="4820"/>
        <w:jc w:val="right"/>
        <w:rPr>
          <w:i/>
          <w:iCs/>
          <w:sz w:val="22"/>
          <w:szCs w:val="22"/>
        </w:rPr>
      </w:pPr>
      <w:r w:rsidRPr="005D1DBD">
        <w:rPr>
          <w:i/>
          <w:iCs/>
          <w:sz w:val="22"/>
          <w:szCs w:val="22"/>
        </w:rPr>
        <w:t>Izdots pamatojoties uz Pašvaldību likuma</w:t>
      </w:r>
    </w:p>
    <w:p w14:paraId="7C651C7E" w14:textId="447340DF" w:rsidR="00320E2E" w:rsidRDefault="00320E2E" w:rsidP="00320E2E">
      <w:pPr>
        <w:pStyle w:val="tv213"/>
        <w:shd w:val="clear" w:color="auto" w:fill="FFFFFF"/>
        <w:spacing w:before="0" w:beforeAutospacing="0" w:after="0" w:afterAutospacing="0"/>
        <w:ind w:left="4820"/>
        <w:jc w:val="right"/>
        <w:rPr>
          <w:i/>
          <w:iCs/>
          <w:sz w:val="22"/>
          <w:szCs w:val="22"/>
        </w:rPr>
      </w:pPr>
      <w:r>
        <w:rPr>
          <w:i/>
          <w:iCs/>
          <w:sz w:val="22"/>
          <w:szCs w:val="22"/>
        </w:rPr>
        <w:t>50. panta otro daļu,</w:t>
      </w:r>
      <w:r w:rsidRPr="00320E2E">
        <w:t xml:space="preserve"> </w:t>
      </w:r>
      <w:r w:rsidRPr="00320E2E">
        <w:rPr>
          <w:i/>
          <w:iCs/>
          <w:sz w:val="22"/>
          <w:szCs w:val="22"/>
        </w:rPr>
        <w:t>Pašvaldību likuma 17.panta</w:t>
      </w:r>
      <w:r>
        <w:rPr>
          <w:i/>
          <w:iCs/>
          <w:sz w:val="22"/>
          <w:szCs w:val="22"/>
        </w:rPr>
        <w:t xml:space="preserve"> </w:t>
      </w:r>
      <w:r w:rsidRPr="00320E2E">
        <w:rPr>
          <w:i/>
          <w:iCs/>
          <w:sz w:val="22"/>
          <w:szCs w:val="22"/>
        </w:rPr>
        <w:t>septīto daļu un 21. panta ceturtās daļas 9.punktu, Likuma “Par valsts</w:t>
      </w:r>
      <w:r>
        <w:rPr>
          <w:i/>
          <w:iCs/>
          <w:sz w:val="22"/>
          <w:szCs w:val="22"/>
        </w:rPr>
        <w:t xml:space="preserve"> </w:t>
      </w:r>
      <w:r w:rsidRPr="00320E2E">
        <w:rPr>
          <w:i/>
          <w:iCs/>
          <w:sz w:val="22"/>
          <w:szCs w:val="22"/>
        </w:rPr>
        <w:t>noslēpumu” 12. panta</w:t>
      </w:r>
      <w:r>
        <w:rPr>
          <w:i/>
          <w:iCs/>
          <w:sz w:val="22"/>
          <w:szCs w:val="22"/>
        </w:rPr>
        <w:t xml:space="preserve"> </w:t>
      </w:r>
      <w:r w:rsidRPr="00320E2E">
        <w:rPr>
          <w:i/>
          <w:iCs/>
          <w:sz w:val="22"/>
          <w:szCs w:val="22"/>
        </w:rPr>
        <w:t>trešās daļas 20. punktu</w:t>
      </w:r>
      <w:r>
        <w:rPr>
          <w:i/>
          <w:iCs/>
          <w:sz w:val="22"/>
          <w:szCs w:val="22"/>
        </w:rPr>
        <w:t>,</w:t>
      </w:r>
      <w:r w:rsidRPr="00320E2E">
        <w:rPr>
          <w:i/>
          <w:iCs/>
          <w:sz w:val="22"/>
          <w:szCs w:val="22"/>
        </w:rPr>
        <w:t xml:space="preserve"> un Ministru kabineta 2023. gada 19. decembra noteikumiem Nr.822 “Valsts noslēpuma, Ziemeļatlantijas līguma organizācijas, Eiropas Savienības unārvalstu institūciju klasificētās informācijas aizsardzības noteikumi</w:t>
      </w:r>
      <w:r>
        <w:rPr>
          <w:i/>
          <w:iCs/>
          <w:sz w:val="22"/>
          <w:szCs w:val="22"/>
        </w:rPr>
        <w:t>”</w:t>
      </w:r>
    </w:p>
    <w:p w14:paraId="19CC2E34" w14:textId="0E7367E3" w:rsidR="0039163E" w:rsidRPr="005D1DBD" w:rsidRDefault="00320E2E" w:rsidP="00320E2E">
      <w:pPr>
        <w:pStyle w:val="tv213"/>
        <w:shd w:val="clear" w:color="auto" w:fill="FFFFFF"/>
        <w:spacing w:before="0" w:beforeAutospacing="0" w:after="0" w:afterAutospacing="0"/>
        <w:ind w:left="4820"/>
        <w:jc w:val="right"/>
        <w:rPr>
          <w:i/>
          <w:iCs/>
          <w:sz w:val="22"/>
          <w:szCs w:val="22"/>
        </w:rPr>
      </w:pPr>
      <w:r>
        <w:rPr>
          <w:i/>
          <w:iCs/>
          <w:sz w:val="22"/>
          <w:szCs w:val="22"/>
        </w:rPr>
        <w:t xml:space="preserve"> </w:t>
      </w:r>
      <w:r w:rsidR="006B072F" w:rsidRPr="005D1DBD">
        <w:rPr>
          <w:i/>
          <w:iCs/>
          <w:sz w:val="22"/>
          <w:szCs w:val="22"/>
        </w:rPr>
        <w:t xml:space="preserve"> </w:t>
      </w:r>
    </w:p>
    <w:p w14:paraId="19CC2E36" w14:textId="77777777" w:rsidR="009A1562" w:rsidRPr="005D1DBD" w:rsidRDefault="006B072F" w:rsidP="002758B8">
      <w:pPr>
        <w:pStyle w:val="tv213"/>
        <w:numPr>
          <w:ilvl w:val="0"/>
          <w:numId w:val="2"/>
        </w:numPr>
        <w:shd w:val="clear" w:color="auto" w:fill="FFFFFF"/>
        <w:spacing w:before="0" w:beforeAutospacing="0" w:after="120" w:afterAutospacing="0"/>
        <w:ind w:left="284" w:right="-1" w:hanging="284"/>
        <w:jc w:val="center"/>
        <w:rPr>
          <w:b/>
          <w:bCs/>
        </w:rPr>
      </w:pPr>
      <w:r w:rsidRPr="005D1DBD">
        <w:rPr>
          <w:b/>
          <w:bCs/>
        </w:rPr>
        <w:t>Vispārīgie jautājumi</w:t>
      </w:r>
    </w:p>
    <w:p w14:paraId="19CC2E37" w14:textId="77777777" w:rsidR="00D403C4" w:rsidRPr="005D1DBD" w:rsidRDefault="006B072F" w:rsidP="002758B8">
      <w:pPr>
        <w:pStyle w:val="tv213"/>
        <w:numPr>
          <w:ilvl w:val="0"/>
          <w:numId w:val="1"/>
        </w:numPr>
        <w:shd w:val="clear" w:color="auto" w:fill="FFFFFF"/>
        <w:spacing w:before="0" w:beforeAutospacing="0" w:after="120" w:afterAutospacing="0"/>
        <w:ind w:left="426" w:right="-1" w:hanging="426"/>
        <w:jc w:val="both"/>
      </w:pPr>
      <w:r w:rsidRPr="005D1DBD">
        <w:t>Ši</w:t>
      </w:r>
      <w:r w:rsidR="00965DD8" w:rsidRPr="005D1DBD">
        <w:t>s reglaments</w:t>
      </w:r>
      <w:r w:rsidRPr="005D1DBD">
        <w:t xml:space="preserve"> nosaka Ādažu novada pašvaldības</w:t>
      </w:r>
      <w:r w:rsidR="007F0892" w:rsidRPr="005D1DBD">
        <w:t xml:space="preserve"> </w:t>
      </w:r>
      <w:r w:rsidRPr="005D1DBD">
        <w:t>domes</w:t>
      </w:r>
      <w:r w:rsidR="00B87BBC" w:rsidRPr="005D1DBD">
        <w:t xml:space="preserve"> </w:t>
      </w:r>
      <w:r w:rsidRPr="005D1DBD">
        <w:t xml:space="preserve">darba organizāciju, </w:t>
      </w:r>
      <w:r w:rsidR="00D15DBB" w:rsidRPr="005D1DBD">
        <w:t xml:space="preserve">domes </w:t>
      </w:r>
      <w:r w:rsidR="00F356DC" w:rsidRPr="005D1DBD">
        <w:t xml:space="preserve">un komiteju </w:t>
      </w:r>
      <w:r w:rsidR="00D15DBB" w:rsidRPr="005D1DBD">
        <w:t>sē</w:t>
      </w:r>
      <w:r w:rsidR="00F356DC" w:rsidRPr="005D1DBD">
        <w:t>žu</w:t>
      </w:r>
      <w:r w:rsidR="00D15DBB" w:rsidRPr="005D1DBD">
        <w:t xml:space="preserve"> norises </w:t>
      </w:r>
      <w:r w:rsidR="00441204" w:rsidRPr="005D1DBD">
        <w:t>un to darba organizatoriskās un tehniskās apkalpošanas</w:t>
      </w:r>
      <w:r w:rsidR="00D15DBB" w:rsidRPr="005D1DBD">
        <w:t xml:space="preserve">, </w:t>
      </w:r>
      <w:bookmarkStart w:id="0" w:name="_Hlk124171261"/>
      <w:r w:rsidR="005A253F" w:rsidRPr="005D1DBD">
        <w:t xml:space="preserve">kā arī privāto tiesību līgumu noslēgšanas un </w:t>
      </w:r>
      <w:r w:rsidR="000B16C6" w:rsidRPr="005D1DBD">
        <w:t>iekšējo</w:t>
      </w:r>
      <w:bookmarkStart w:id="1" w:name="p26"/>
      <w:bookmarkStart w:id="2" w:name="p-1127366"/>
      <w:bookmarkEnd w:id="0"/>
      <w:bookmarkEnd w:id="1"/>
      <w:bookmarkEnd w:id="2"/>
      <w:r w:rsidRPr="005D1DBD">
        <w:t xml:space="preserve"> normatīvo aktu izdošanas kārtīb</w:t>
      </w:r>
      <w:r w:rsidR="005A253F" w:rsidRPr="005D1DBD">
        <w:t>u</w:t>
      </w:r>
      <w:r w:rsidR="00CB13AB" w:rsidRPr="005D1DBD">
        <w:t xml:space="preserve"> un citus Pašvaldību likumā noteiktos jautājumus.</w:t>
      </w:r>
    </w:p>
    <w:p w14:paraId="19CC2E38" w14:textId="77777777" w:rsidR="00105F6C" w:rsidRPr="005D1DBD" w:rsidRDefault="006B072F" w:rsidP="002758B8">
      <w:pPr>
        <w:pStyle w:val="Sarakstarindkopa"/>
        <w:numPr>
          <w:ilvl w:val="0"/>
          <w:numId w:val="1"/>
        </w:numPr>
        <w:shd w:val="clear" w:color="auto" w:fill="FFFFFF"/>
        <w:spacing w:after="12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 xml:space="preserve">Domes izveidoto </w:t>
      </w:r>
      <w:r w:rsidR="009A1562" w:rsidRPr="005D1DBD">
        <w:rPr>
          <w:rFonts w:ascii="Times New Roman" w:hAnsi="Times New Roman" w:cs="Times New Roman"/>
          <w:sz w:val="24"/>
          <w:szCs w:val="24"/>
        </w:rPr>
        <w:t>institūciju</w:t>
      </w:r>
      <w:r w:rsidR="00EA4CB8" w:rsidRPr="005D1DBD">
        <w:rPr>
          <w:rFonts w:ascii="Times New Roman" w:hAnsi="Times New Roman" w:cs="Times New Roman"/>
          <w:sz w:val="24"/>
          <w:szCs w:val="24"/>
        </w:rPr>
        <w:t xml:space="preserve"> </w:t>
      </w:r>
      <w:r w:rsidRPr="005D1DBD">
        <w:rPr>
          <w:rFonts w:ascii="Times New Roman" w:hAnsi="Times New Roman" w:cs="Times New Roman"/>
          <w:sz w:val="24"/>
          <w:szCs w:val="24"/>
        </w:rPr>
        <w:t xml:space="preserve">- </w:t>
      </w:r>
      <w:r w:rsidRPr="005D1DBD">
        <w:rPr>
          <w:rFonts w:ascii="Times New Roman" w:eastAsia="Times New Roman" w:hAnsi="Times New Roman" w:cs="Times New Roman"/>
          <w:sz w:val="24"/>
          <w:szCs w:val="24"/>
          <w:lang w:eastAsia="lv-LV"/>
        </w:rPr>
        <w:t>komisiju</w:t>
      </w:r>
      <w:r w:rsidR="00551A95" w:rsidRPr="005D1DBD">
        <w:rPr>
          <w:rFonts w:ascii="Times New Roman" w:eastAsia="Times New Roman" w:hAnsi="Times New Roman" w:cs="Times New Roman"/>
          <w:sz w:val="24"/>
          <w:szCs w:val="24"/>
          <w:lang w:eastAsia="lv-LV"/>
        </w:rPr>
        <w:t>, konsultatīvo padomju</w:t>
      </w:r>
      <w:r w:rsidRPr="005D1DBD">
        <w:rPr>
          <w:rFonts w:ascii="Times New Roman" w:eastAsia="Times New Roman" w:hAnsi="Times New Roman" w:cs="Times New Roman"/>
          <w:sz w:val="24"/>
          <w:szCs w:val="24"/>
          <w:lang w:eastAsia="lv-LV"/>
        </w:rPr>
        <w:t xml:space="preserve"> un darba grupu darba organizatoriskā</w:t>
      </w:r>
      <w:r w:rsidR="00824A5F"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un tehniskā</w:t>
      </w:r>
      <w:r w:rsidR="00824A5F"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apkalpošana</w:t>
      </w:r>
      <w:r w:rsidR="00C5308D" w:rsidRPr="005D1DBD">
        <w:rPr>
          <w:rFonts w:ascii="Times New Roman" w:eastAsia="Times New Roman" w:hAnsi="Times New Roman" w:cs="Times New Roman"/>
          <w:sz w:val="24"/>
          <w:szCs w:val="24"/>
          <w:lang w:eastAsia="lv-LV"/>
        </w:rPr>
        <w:t>s kārtīb</w:t>
      </w:r>
      <w:r w:rsidR="00B87BBC" w:rsidRPr="005D1DBD">
        <w:rPr>
          <w:rFonts w:ascii="Times New Roman" w:eastAsia="Times New Roman" w:hAnsi="Times New Roman" w:cs="Times New Roman"/>
          <w:sz w:val="24"/>
          <w:szCs w:val="24"/>
          <w:lang w:eastAsia="lv-LV"/>
        </w:rPr>
        <w:t>u</w:t>
      </w:r>
      <w:r w:rsidRPr="005D1DBD">
        <w:rPr>
          <w:rFonts w:ascii="Times New Roman" w:eastAsia="Times New Roman" w:hAnsi="Times New Roman" w:cs="Times New Roman"/>
          <w:sz w:val="24"/>
          <w:szCs w:val="24"/>
          <w:lang w:eastAsia="lv-LV"/>
        </w:rPr>
        <w:t xml:space="preserve"> no</w:t>
      </w:r>
      <w:r w:rsidR="00B87BBC" w:rsidRPr="005D1DBD">
        <w:rPr>
          <w:rFonts w:ascii="Times New Roman" w:eastAsia="Times New Roman" w:hAnsi="Times New Roman" w:cs="Times New Roman"/>
          <w:sz w:val="24"/>
          <w:szCs w:val="24"/>
          <w:lang w:eastAsia="lv-LV"/>
        </w:rPr>
        <w:t>saka</w:t>
      </w:r>
      <w:r w:rsidRPr="005D1DBD">
        <w:rPr>
          <w:rFonts w:ascii="Times New Roman" w:eastAsia="Times New Roman" w:hAnsi="Times New Roman" w:cs="Times New Roman"/>
          <w:sz w:val="24"/>
          <w:szCs w:val="24"/>
          <w:lang w:eastAsia="lv-LV"/>
        </w:rPr>
        <w:t xml:space="preserve"> domes lēmum</w:t>
      </w:r>
      <w:r w:rsidR="00C5308D" w:rsidRPr="005D1DBD">
        <w:rPr>
          <w:rFonts w:ascii="Times New Roman" w:eastAsia="Times New Roman" w:hAnsi="Times New Roman" w:cs="Times New Roman"/>
          <w:sz w:val="24"/>
          <w:szCs w:val="24"/>
          <w:lang w:eastAsia="lv-LV"/>
        </w:rPr>
        <w:t>os</w:t>
      </w:r>
      <w:r w:rsidRPr="005D1DBD">
        <w:rPr>
          <w:rFonts w:ascii="Times New Roman" w:eastAsia="Times New Roman" w:hAnsi="Times New Roman" w:cs="Times New Roman"/>
          <w:sz w:val="24"/>
          <w:szCs w:val="24"/>
          <w:lang w:eastAsia="lv-LV"/>
        </w:rPr>
        <w:t xml:space="preserve"> un </w:t>
      </w:r>
      <w:r w:rsidR="00C5308D" w:rsidRPr="005D1DBD">
        <w:rPr>
          <w:rFonts w:ascii="Times New Roman" w:eastAsia="Times New Roman" w:hAnsi="Times New Roman" w:cs="Times New Roman"/>
          <w:sz w:val="24"/>
          <w:szCs w:val="24"/>
          <w:lang w:eastAsia="lv-LV"/>
        </w:rPr>
        <w:t xml:space="preserve">institūciju </w:t>
      </w:r>
      <w:r w:rsidRPr="005D1DBD">
        <w:rPr>
          <w:rFonts w:ascii="Times New Roman" w:eastAsia="Times New Roman" w:hAnsi="Times New Roman" w:cs="Times New Roman"/>
          <w:sz w:val="24"/>
          <w:szCs w:val="24"/>
          <w:lang w:eastAsia="lv-LV"/>
        </w:rPr>
        <w:t>nolikumos.</w:t>
      </w:r>
      <w:bookmarkStart w:id="3" w:name="p62"/>
      <w:bookmarkStart w:id="4" w:name="p-1011590"/>
      <w:bookmarkEnd w:id="3"/>
      <w:bookmarkEnd w:id="4"/>
    </w:p>
    <w:p w14:paraId="19CC2E39" w14:textId="77777777" w:rsidR="0049647E" w:rsidRPr="005D1DBD" w:rsidRDefault="006B072F" w:rsidP="002758B8">
      <w:pPr>
        <w:pStyle w:val="tv213"/>
        <w:shd w:val="clear" w:color="auto" w:fill="FFFFFF"/>
        <w:spacing w:before="0" w:beforeAutospacing="0" w:after="120" w:afterAutospacing="0"/>
        <w:ind w:left="426" w:right="-1" w:hanging="426"/>
        <w:jc w:val="center"/>
      </w:pPr>
      <w:bookmarkStart w:id="5" w:name="p24"/>
      <w:bookmarkStart w:id="6" w:name="p-789760"/>
      <w:bookmarkEnd w:id="5"/>
      <w:bookmarkEnd w:id="6"/>
      <w:r w:rsidRPr="005D1DBD">
        <w:rPr>
          <w:b/>
          <w:bCs/>
        </w:rPr>
        <w:t xml:space="preserve">II. Domes </w:t>
      </w:r>
      <w:r w:rsidR="00FB0463" w:rsidRPr="005D1DBD">
        <w:rPr>
          <w:b/>
          <w:bCs/>
        </w:rPr>
        <w:t>darba organizācija</w:t>
      </w:r>
    </w:p>
    <w:p w14:paraId="19CC2E3A" w14:textId="77777777" w:rsidR="00DB3CDE" w:rsidRPr="005D1DBD" w:rsidRDefault="006B072F" w:rsidP="002758B8">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bookmarkStart w:id="7" w:name="p113"/>
      <w:bookmarkStart w:id="8" w:name="p-789855"/>
      <w:bookmarkEnd w:id="7"/>
      <w:bookmarkEnd w:id="8"/>
      <w:r w:rsidRPr="005D1DBD">
        <w:rPr>
          <w:rFonts w:ascii="Times New Roman" w:hAnsi="Times New Roman" w:cs="Times New Roman"/>
          <w:sz w:val="24"/>
          <w:szCs w:val="24"/>
          <w:lang w:eastAsia="lv-LV"/>
        </w:rPr>
        <w:t>Domes darbs notiek domes sēdēs un komiteju sēdēs.</w:t>
      </w:r>
      <w:r w:rsidR="00AE0AA0" w:rsidRPr="005D1DBD">
        <w:rPr>
          <w:rFonts w:ascii="Times New Roman" w:hAnsi="Times New Roman" w:cs="Times New Roman"/>
          <w:sz w:val="24"/>
          <w:szCs w:val="24"/>
          <w:lang w:eastAsia="lv-LV"/>
        </w:rPr>
        <w:t xml:space="preserve"> </w:t>
      </w:r>
    </w:p>
    <w:p w14:paraId="19CC2E3B" w14:textId="77777777" w:rsidR="00DE734F" w:rsidRPr="005D1DBD" w:rsidRDefault="006B072F" w:rsidP="002758B8">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Sēdes darba kārtība, domes lēmumu un normatīvo aktu projekti, ziņojumi, prezentācijas</w:t>
      </w:r>
      <w:r w:rsidR="005A253F" w:rsidRPr="005D1DBD">
        <w:rPr>
          <w:rFonts w:ascii="Times New Roman" w:hAnsi="Times New Roman" w:cs="Times New Roman"/>
          <w:sz w:val="24"/>
          <w:szCs w:val="24"/>
          <w:lang w:eastAsia="lv-LV"/>
        </w:rPr>
        <w:t xml:space="preserve"> un</w:t>
      </w:r>
      <w:r w:rsidRPr="005D1DBD">
        <w:rPr>
          <w:rFonts w:ascii="Times New Roman" w:hAnsi="Times New Roman" w:cs="Times New Roman"/>
          <w:sz w:val="24"/>
          <w:szCs w:val="24"/>
          <w:lang w:eastAsia="lv-LV"/>
        </w:rPr>
        <w:t xml:space="preserve"> citi izziņas materiāli ir pieejami domes deputātiem </w:t>
      </w:r>
      <w:r w:rsidR="005A253F" w:rsidRPr="005D1DBD">
        <w:rPr>
          <w:rFonts w:ascii="Times New Roman" w:hAnsi="Times New Roman" w:cs="Times New Roman"/>
          <w:sz w:val="24"/>
          <w:szCs w:val="24"/>
          <w:lang w:eastAsia="lv-LV"/>
        </w:rPr>
        <w:t xml:space="preserve">šajā reglamentā noteiktā kārtībā </w:t>
      </w:r>
      <w:r w:rsidRPr="005D1DBD">
        <w:rPr>
          <w:rFonts w:ascii="Times New Roman" w:hAnsi="Times New Roman" w:cs="Times New Roman"/>
          <w:sz w:val="24"/>
          <w:szCs w:val="24"/>
          <w:lang w:eastAsia="lv-LV"/>
        </w:rPr>
        <w:t>vismaz trīs darbdienas pirms kārtējās sēdes un vismaz trīs stundas pirms ārkārtas sēdes.</w:t>
      </w:r>
      <w:bookmarkStart w:id="9" w:name="_Hlk125121227"/>
    </w:p>
    <w:p w14:paraId="19CC2E3C" w14:textId="77777777" w:rsidR="00041FE1" w:rsidRPr="005D1DBD" w:rsidRDefault="006B072F" w:rsidP="002758B8">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w:t>
      </w:r>
      <w:r w:rsidR="00DE734F" w:rsidRPr="005D1DBD">
        <w:rPr>
          <w:rFonts w:ascii="Times New Roman" w:hAnsi="Times New Roman" w:cs="Times New Roman"/>
          <w:sz w:val="24"/>
          <w:szCs w:val="24"/>
          <w:lang w:eastAsia="lv-LV"/>
        </w:rPr>
        <w:t xml:space="preserve">ēdēs jāpiedalās pašvaldības izpilddirektoram, Centrālās pārvaldes Juridiskās un iepirkumu nodaļas, kā arī Finanšu nodaļas vadītājam vai </w:t>
      </w:r>
      <w:r w:rsidRPr="005D1DBD">
        <w:rPr>
          <w:rFonts w:ascii="Times New Roman" w:hAnsi="Times New Roman" w:cs="Times New Roman"/>
          <w:sz w:val="24"/>
          <w:szCs w:val="24"/>
          <w:lang w:eastAsia="lv-LV"/>
        </w:rPr>
        <w:t xml:space="preserve">viņu </w:t>
      </w:r>
      <w:r w:rsidR="00DE734F" w:rsidRPr="005D1DBD">
        <w:rPr>
          <w:rFonts w:ascii="Times New Roman" w:hAnsi="Times New Roman" w:cs="Times New Roman"/>
          <w:sz w:val="24"/>
          <w:szCs w:val="24"/>
          <w:lang w:eastAsia="lv-LV"/>
        </w:rPr>
        <w:t>aizvietotājiem, ziņotājiem par sēdes darba kārtības jautājumiem un protokolētājam</w:t>
      </w:r>
      <w:r w:rsidR="00844A18" w:rsidRPr="005D1DBD">
        <w:rPr>
          <w:rFonts w:ascii="Times New Roman" w:hAnsi="Times New Roman" w:cs="Times New Roman"/>
          <w:sz w:val="24"/>
          <w:szCs w:val="24"/>
          <w:lang w:eastAsia="lv-LV"/>
        </w:rPr>
        <w:t xml:space="preserve">. </w:t>
      </w:r>
      <w:r w:rsidR="009425C1">
        <w:rPr>
          <w:rFonts w:ascii="Times New Roman" w:hAnsi="Times New Roman" w:cs="Times New Roman"/>
          <w:sz w:val="24"/>
          <w:szCs w:val="24"/>
          <w:lang w:eastAsia="lv-LV"/>
        </w:rPr>
        <w:t xml:space="preserve">Finanšu komitejas un domes </w:t>
      </w:r>
      <w:r w:rsidR="009425C1">
        <w:rPr>
          <w:rFonts w:ascii="Times New Roman" w:hAnsi="Times New Roman" w:cs="Times New Roman"/>
          <w:sz w:val="24"/>
          <w:szCs w:val="24"/>
          <w:lang w:eastAsia="lv-LV"/>
        </w:rPr>
        <w:lastRenderedPageBreak/>
        <w:t xml:space="preserve">sēdēs piedalās Sabiedrisko attiecību nodaļas vadītājs vai viņa norīkots pārstāvis. </w:t>
      </w:r>
      <w:r w:rsidR="00DE734F" w:rsidRPr="005D1DBD">
        <w:rPr>
          <w:rFonts w:ascii="Times New Roman" w:hAnsi="Times New Roman" w:cs="Times New Roman"/>
          <w:sz w:val="24"/>
          <w:szCs w:val="24"/>
          <w:lang w:eastAsia="lv-LV"/>
        </w:rPr>
        <w:t xml:space="preserve">Attīstības komitejas sēdē </w:t>
      </w:r>
      <w:r w:rsidRPr="005D1DBD">
        <w:rPr>
          <w:rFonts w:ascii="Times New Roman" w:hAnsi="Times New Roman" w:cs="Times New Roman"/>
          <w:sz w:val="24"/>
          <w:szCs w:val="24"/>
          <w:lang w:eastAsia="lv-LV"/>
        </w:rPr>
        <w:t xml:space="preserve">izpilddirektora vietā </w:t>
      </w:r>
      <w:r w:rsidR="00DE734F" w:rsidRPr="005D1DBD">
        <w:rPr>
          <w:rFonts w:ascii="Times New Roman" w:hAnsi="Times New Roman" w:cs="Times New Roman"/>
          <w:sz w:val="24"/>
          <w:szCs w:val="24"/>
          <w:lang w:eastAsia="lv-LV"/>
        </w:rPr>
        <w:t xml:space="preserve">piedalās </w:t>
      </w:r>
      <w:r w:rsidRPr="005D1DBD">
        <w:rPr>
          <w:rFonts w:ascii="Times New Roman" w:hAnsi="Times New Roman" w:cs="Times New Roman"/>
          <w:sz w:val="24"/>
          <w:szCs w:val="24"/>
          <w:lang w:eastAsia="lv-LV"/>
        </w:rPr>
        <w:t>viņa</w:t>
      </w:r>
      <w:r w:rsidR="00DE734F" w:rsidRPr="005D1DBD">
        <w:rPr>
          <w:rFonts w:ascii="Times New Roman" w:hAnsi="Times New Roman" w:cs="Times New Roman"/>
          <w:sz w:val="24"/>
          <w:szCs w:val="24"/>
          <w:lang w:eastAsia="lv-LV"/>
        </w:rPr>
        <w:t xml:space="preserve"> vietnieks.</w:t>
      </w:r>
      <w:r w:rsidR="00597EC8">
        <w:rPr>
          <w:rFonts w:ascii="Times New Roman" w:hAnsi="Times New Roman" w:cs="Times New Roman"/>
          <w:sz w:val="24"/>
          <w:szCs w:val="24"/>
          <w:lang w:eastAsia="lv-LV"/>
        </w:rPr>
        <w:t xml:space="preserve"> </w:t>
      </w:r>
    </w:p>
    <w:p w14:paraId="19CC2E3D" w14:textId="77777777" w:rsidR="008644E4" w:rsidRPr="005D1DBD" w:rsidRDefault="006B072F" w:rsidP="002758B8">
      <w:pPr>
        <w:pStyle w:val="tv213"/>
        <w:numPr>
          <w:ilvl w:val="0"/>
          <w:numId w:val="1"/>
        </w:numPr>
        <w:shd w:val="clear" w:color="auto" w:fill="FFFFFF"/>
        <w:spacing w:before="120" w:beforeAutospacing="0" w:after="0" w:afterAutospacing="0"/>
        <w:ind w:left="426" w:right="-1" w:hanging="426"/>
        <w:jc w:val="both"/>
      </w:pPr>
      <w:bookmarkStart w:id="10" w:name="p124"/>
      <w:bookmarkStart w:id="11" w:name="p-789866"/>
      <w:bookmarkStart w:id="12" w:name="p125"/>
      <w:bookmarkStart w:id="13" w:name="p-789867"/>
      <w:bookmarkStart w:id="14" w:name="p126"/>
      <w:bookmarkStart w:id="15" w:name="p-789868"/>
      <w:bookmarkEnd w:id="10"/>
      <w:bookmarkEnd w:id="11"/>
      <w:bookmarkEnd w:id="12"/>
      <w:bookmarkEnd w:id="13"/>
      <w:bookmarkEnd w:id="14"/>
      <w:bookmarkEnd w:id="15"/>
      <w:r w:rsidRPr="005D1DBD">
        <w:t xml:space="preserve">Ja deputāts nevar piedalīties sēdē, tad viņam </w:t>
      </w:r>
      <w:r w:rsidR="004C47D4" w:rsidRPr="00F90E94">
        <w:t>līdz sēdes sākumam</w:t>
      </w:r>
      <w:r w:rsidR="008A3943" w:rsidRPr="00F90E94">
        <w:t xml:space="preserve"> </w:t>
      </w:r>
      <w:r w:rsidR="008A3943" w:rsidRPr="005D1DBD">
        <w:t>jāpa</w:t>
      </w:r>
      <w:r w:rsidRPr="005D1DBD">
        <w:t>ziņo sēdes vadītājam vai protokolētājam par neierašanās iemesliem, pretējā gadījumā prombūtne tiek atzīta par neattaisnotu.</w:t>
      </w:r>
      <w:bookmarkStart w:id="16" w:name="p97"/>
      <w:bookmarkStart w:id="17" w:name="p-789839"/>
      <w:bookmarkEnd w:id="16"/>
      <w:bookmarkEnd w:id="17"/>
      <w:r w:rsidRPr="005D1DBD">
        <w:t xml:space="preserve"> </w:t>
      </w:r>
    </w:p>
    <w:p w14:paraId="19CC2E3E" w14:textId="77777777" w:rsidR="005A253F" w:rsidRPr="005D1DBD" w:rsidRDefault="006B072F" w:rsidP="005A253F">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Sēžu norisei deputāti izmanto tādu datortehniku, viedtālruņus un pašvaldības dokumentu vadības sistēmu (turpmāk – DVS), kas nodrošina elektronisku piekļuvi sēžu materiāliem, kā arī atklātu balsošanu. Piekļuvi DVS nodrošina deputātam individuāli izsniegts unikāls "Lietotāja vārds" un "Parole", ko aizliegts nodot citām personām. </w:t>
      </w:r>
    </w:p>
    <w:p w14:paraId="19CC2E3F" w14:textId="77777777" w:rsidR="005A253F" w:rsidRPr="005D1DBD" w:rsidRDefault="006B072F" w:rsidP="005A253F">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Deputāts reģistrē DVS savu dalību sēdē. Atstājot sēdi, deputāts izrakstās no DVS, pretējā gadījumā sēdes vadītājs izraksta deputātu no DVS (dalības sēdē). Atgriežoties sēdes norises vietā, deputāts atkārtoti reģistrē DVS savu dalību sēdē.</w:t>
      </w:r>
    </w:p>
    <w:p w14:paraId="19CC2E40" w14:textId="77777777" w:rsidR="005A253F" w:rsidRPr="005D1DBD" w:rsidRDefault="006B072F" w:rsidP="005A253F">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Balsošana sēdēs ir atklāta. Katra deputāta autentifikācijai un balsojuma atklātumam var izmantot elektroniskās balsošanas rīku DVS, izņemot, ja normatīvie akti nosaka citu balsošanas kārtību.</w:t>
      </w:r>
    </w:p>
    <w:p w14:paraId="19CC2E41" w14:textId="77777777" w:rsidR="00331FC1" w:rsidRPr="005D1DBD" w:rsidRDefault="006B072F" w:rsidP="00331FC1">
      <w:pPr>
        <w:pStyle w:val="tv213"/>
        <w:numPr>
          <w:ilvl w:val="0"/>
          <w:numId w:val="1"/>
        </w:numPr>
        <w:shd w:val="clear" w:color="auto" w:fill="FFFFFF"/>
        <w:spacing w:before="120" w:beforeAutospacing="0" w:after="0" w:afterAutospacing="0"/>
        <w:ind w:left="426" w:right="-1" w:hanging="426"/>
        <w:jc w:val="both"/>
      </w:pPr>
      <w:r w:rsidRPr="005D1DBD">
        <w:t>Ja, atklāti balsojot, deputāts ir kļūdījies, viņam par to jāpaziņo sēdes vadītājam pirms balsošanas rezultātu paziņošanas, pretējā gadījumā balsojuma izmaiņas neņem vērā.</w:t>
      </w:r>
    </w:p>
    <w:p w14:paraId="19CC2E42" w14:textId="77777777" w:rsidR="005A253F" w:rsidRPr="005D1DBD" w:rsidRDefault="006B072F" w:rsidP="002758B8">
      <w:pPr>
        <w:pStyle w:val="Sarakstarindkopa"/>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sz w:val="24"/>
          <w:szCs w:val="24"/>
        </w:rPr>
        <w:t>Atsevišķos gadījumos sēdes vadītājs var noteikt balsošanu mutiski, piemēram, balsojot par deputātu, darbinieku un ziņotāju priekšlikumiem, par lēmumu kādā tā daļā, kā arī DVS darbības īslaicīga traucējuma gadījumā, un deputāts nekavējoties paziņo par savu balsojumu mutiski vai elektroniski uz pašvaldības oficiālo adresi.</w:t>
      </w:r>
      <w:r w:rsidRPr="005D1DBD">
        <w:rPr>
          <w:rFonts w:ascii="Times New Roman" w:hAnsi="Times New Roman" w:cs="Times New Roman"/>
          <w:sz w:val="24"/>
          <w:szCs w:val="24"/>
          <w:lang w:eastAsia="lv-LV"/>
        </w:rPr>
        <w:t xml:space="preserve"> Katra mutiska balsojuma gaitā deputāts nosauc savu uzvārdu un paziņo savu balsojumu ("par", "pret", "atturas") vai arī paziņo, ka nepiedalās balsojumā, nosaucot iemeslu. Ja DVS darbības traucējuma dēļ deputātam neizdodas atkārtoti pieslēgties DVS 5 (piecu) minūšu laikā, deputāts tiek uzskatīts par klātneesošu.</w:t>
      </w:r>
    </w:p>
    <w:p w14:paraId="19CC2E43" w14:textId="77777777" w:rsidR="00331FC1" w:rsidRPr="005D1DBD" w:rsidRDefault="006B072F" w:rsidP="00331FC1">
      <w:pPr>
        <w:pStyle w:val="tv213"/>
        <w:numPr>
          <w:ilvl w:val="0"/>
          <w:numId w:val="1"/>
        </w:numPr>
        <w:shd w:val="clear" w:color="auto" w:fill="FFFFFF"/>
        <w:spacing w:before="120" w:beforeAutospacing="0" w:after="0" w:afterAutospacing="0"/>
        <w:ind w:left="426" w:right="-1" w:hanging="426"/>
        <w:jc w:val="both"/>
      </w:pPr>
      <w:r w:rsidRPr="005D1DBD">
        <w:t>Deputāts var nepiedalīties balsošanā tikai normatīvajos aktos paredzētajos gadījumos, pirms balsošanas informējot sēdes vadītāju par nepiedalīšanās motīviem, par ko tiek veikts ieraksts sēdes protokolā.</w:t>
      </w:r>
      <w:bookmarkStart w:id="18" w:name="p115"/>
      <w:bookmarkStart w:id="19" w:name="p-789857"/>
      <w:bookmarkEnd w:id="18"/>
      <w:bookmarkEnd w:id="19"/>
      <w:r w:rsidRPr="005D1DBD">
        <w:t xml:space="preserve"> Ja, ņemot vērā šādus ierobežojumus, deputāts nevar piedalīties lēmuma pieņemšanā kādai no daļām, deputāts par to paziņo sēdes vadītājam un var balsot par lēmuma daļām 11. punktā noteiktajā kārtībā. Sēdes protokolā tiek veikts ieraksts par dalītā balsojuma rezultātiem.</w:t>
      </w:r>
      <w:bookmarkStart w:id="20" w:name="p116"/>
      <w:bookmarkStart w:id="21" w:name="p-789858"/>
      <w:bookmarkEnd w:id="20"/>
      <w:bookmarkEnd w:id="21"/>
    </w:p>
    <w:p w14:paraId="19CC2E44" w14:textId="77777777" w:rsidR="00331FC1" w:rsidRPr="005D1DBD" w:rsidRDefault="006B072F" w:rsidP="00331FC1">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Ja jautājums tiek izskatīts slēgtā sēdē vai tās daļā, sēdē piedalās deputāti, protokolētājs un ziņotāji par izskatāmajiem jautājumiem, un tajā nedrīkst veikt audio un audiovizuālos ierakstus, izņemot sēdes protokolēšanas nolūkā. Citu personu dalības nepieciešamību nosaka sēdes vadītājs. Protokolētājs sēdes sākumā pārbauda, vai sēdei nav pieslēgušās nepiederošas personas. Sēdes dalībniekiem ir aizliegts izmantot un izplatīt sēdes laikā iegūto informāciju. </w:t>
      </w:r>
    </w:p>
    <w:p w14:paraId="19CC2E45" w14:textId="77777777" w:rsidR="008644E4" w:rsidRPr="005D1DBD" w:rsidRDefault="006B072F" w:rsidP="002758B8">
      <w:pPr>
        <w:pStyle w:val="tv213"/>
        <w:numPr>
          <w:ilvl w:val="0"/>
          <w:numId w:val="1"/>
        </w:numPr>
        <w:shd w:val="clear" w:color="auto" w:fill="FFFFFF"/>
        <w:spacing w:before="120" w:beforeAutospacing="0" w:after="0" w:afterAutospacing="0"/>
        <w:ind w:left="426" w:right="-1" w:hanging="426"/>
        <w:jc w:val="both"/>
      </w:pPr>
      <w:r w:rsidRPr="005D1DBD">
        <w:t xml:space="preserve">Katrs deputāts personīgi atbild par viņu rīcībā esošo dokumentu kopiju, saņemto dokumentu elektronisko versiju vai audio vai audiovizuālo ierakstu izmantošanu vienīgi amata pienākumu veikšanai, atbilstoši normatīvo aktu prasībām informācijas izmantošanas un izplatīšanas jomā, kā arī to iznīcināšanu nelasāmā veidā un nenokļūšanu trešo personu rīcībā. </w:t>
      </w:r>
    </w:p>
    <w:p w14:paraId="19CC2E46" w14:textId="77777777" w:rsidR="005656E4" w:rsidRPr="005D1DBD" w:rsidRDefault="006B072F" w:rsidP="00331FC1">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bookmarkStart w:id="22" w:name="_Hlk158289408"/>
      <w:r w:rsidRPr="005D1DBD">
        <w:rPr>
          <w:rFonts w:ascii="Times New Roman" w:hAnsi="Times New Roman" w:cs="Times New Roman"/>
          <w:sz w:val="24"/>
          <w:szCs w:val="24"/>
          <w:lang w:eastAsia="lv-LV"/>
        </w:rPr>
        <w:t>Sēdē</w:t>
      </w:r>
      <w:r w:rsidRPr="005D1DBD">
        <w:rPr>
          <w:rFonts w:ascii="Times New Roman" w:eastAsia="Times New Roman" w:hAnsi="Times New Roman" w:cs="Times New Roman"/>
          <w:sz w:val="24"/>
          <w:szCs w:val="24"/>
          <w:lang w:eastAsia="lv-LV"/>
        </w:rPr>
        <w:t xml:space="preserve"> drīkst runāt tikai tad, kad vārdu devis sēdes vadītājs un viņam </w:t>
      </w:r>
      <w:r w:rsidR="00A478B2" w:rsidRPr="005D1DBD">
        <w:rPr>
          <w:rFonts w:ascii="Times New Roman" w:hAnsi="Times New Roman" w:cs="Times New Roman"/>
          <w:sz w:val="24"/>
          <w:szCs w:val="24"/>
          <w:lang w:eastAsia="lv-LV"/>
        </w:rPr>
        <w:t>ir tiesības pārtraukt deputātu</w:t>
      </w:r>
      <w:r w:rsidR="00D42FE8" w:rsidRPr="005D1DBD">
        <w:rPr>
          <w:rFonts w:ascii="Times New Roman" w:hAnsi="Times New Roman" w:cs="Times New Roman"/>
          <w:sz w:val="24"/>
          <w:szCs w:val="24"/>
          <w:lang w:eastAsia="lv-LV"/>
        </w:rPr>
        <w:t xml:space="preserve"> vai citu personu</w:t>
      </w:r>
      <w:r w:rsidR="00A478B2" w:rsidRPr="005D1DBD">
        <w:rPr>
          <w:rFonts w:ascii="Times New Roman" w:hAnsi="Times New Roman" w:cs="Times New Roman"/>
          <w:sz w:val="24"/>
          <w:szCs w:val="24"/>
          <w:lang w:eastAsia="lv-LV"/>
        </w:rPr>
        <w:t>, ja uzstāšanās neattiecas uz izskatāmā jautājuma būtību</w:t>
      </w:r>
      <w:bookmarkEnd w:id="22"/>
      <w:r w:rsidR="00A342D9" w:rsidRPr="005D1DBD">
        <w:rPr>
          <w:rFonts w:ascii="Times New Roman" w:eastAsia="Times New Roman" w:hAnsi="Times New Roman" w:cs="Times New Roman"/>
          <w:sz w:val="24"/>
          <w:szCs w:val="24"/>
          <w:lang w:eastAsia="lv-LV"/>
        </w:rPr>
        <w:t xml:space="preserve">. </w:t>
      </w:r>
    </w:p>
    <w:p w14:paraId="19CC2E47" w14:textId="77777777" w:rsidR="00F30703" w:rsidRPr="005D1DBD" w:rsidRDefault="006B072F" w:rsidP="00331FC1">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Sēdes vadītājs, aicinot deputātu vai citu personu izteikties, nosauc tās vārdu, uzvārdu un amatu. Ja sēdes vadītājs nav nosaucis vārdu, uzvārdu un amatu, runātājs pirms uzstāšanās nosauc vārdu, uzvārdu un amatu. Šī prasība attiecas uz katru atkārtotu uzstāšanos. Ja </w:t>
      </w:r>
      <w:r w:rsidRPr="005D1DBD">
        <w:rPr>
          <w:rFonts w:ascii="Times New Roman" w:hAnsi="Times New Roman" w:cs="Times New Roman"/>
          <w:sz w:val="24"/>
          <w:szCs w:val="24"/>
          <w:lang w:eastAsia="lv-LV"/>
        </w:rPr>
        <w:lastRenderedPageBreak/>
        <w:t>runātājs neievēro šos nosacījumus, sēdes vadītājs var pārtraukt uzstāšanos un pieprasīt runātājam nosaukt savu vārdu, uzvārdu un amatu.</w:t>
      </w:r>
    </w:p>
    <w:p w14:paraId="19CC2E48" w14:textId="77777777" w:rsidR="00F30703" w:rsidRPr="005D1DBD" w:rsidRDefault="006B072F" w:rsidP="00331FC1">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Attālinātas sēdes gadījumā, ja deputāts, vai citas personas, vēlas saņemt sēdes vadītāja atļauju runāt vai uzdot jautājumu, tērzētavā ieraksta ziņu “lūdzu vārdu”, vai izmanto opciju “pacelt roku” </w:t>
      </w:r>
      <w:r w:rsidRPr="005D1DBD">
        <w:rPr>
          <w:rFonts w:ascii="Times New Roman" w:hAnsi="Times New Roman" w:cs="Times New Roman"/>
          <w:i/>
          <w:iCs/>
          <w:sz w:val="24"/>
          <w:szCs w:val="24"/>
          <w:lang w:eastAsia="lv-LV"/>
        </w:rPr>
        <w:t>(rise hand)</w:t>
      </w:r>
      <w:r w:rsidRPr="005D1DBD">
        <w:rPr>
          <w:rFonts w:ascii="Times New Roman" w:hAnsi="Times New Roman" w:cs="Times New Roman"/>
          <w:sz w:val="24"/>
          <w:szCs w:val="24"/>
          <w:lang w:eastAsia="lv-LV"/>
        </w:rPr>
        <w:t>, izmantojot rīkus datorprogrammā, kurā tiek nodrošināta tiešsaiste.</w:t>
      </w:r>
    </w:p>
    <w:p w14:paraId="19CC2E49" w14:textId="77777777" w:rsidR="001F0568" w:rsidRPr="005D1DBD" w:rsidRDefault="006B072F" w:rsidP="002E51C2">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Ja sēdē klātesošās personas neievēro</w:t>
      </w:r>
      <w:r w:rsidR="00F57631" w:rsidRPr="005D1DBD">
        <w:rPr>
          <w:rFonts w:ascii="Times New Roman" w:hAnsi="Times New Roman" w:cs="Times New Roman"/>
          <w:sz w:val="24"/>
          <w:szCs w:val="24"/>
          <w:lang w:eastAsia="lv-LV"/>
        </w:rPr>
        <w:t xml:space="preserve"> </w:t>
      </w:r>
      <w:r w:rsidR="00454D5C" w:rsidRPr="00F90E94">
        <w:rPr>
          <w:rFonts w:ascii="Times New Roman" w:hAnsi="Times New Roman" w:cs="Times New Roman"/>
          <w:sz w:val="24"/>
          <w:szCs w:val="24"/>
          <w:lang w:eastAsia="lv-LV"/>
        </w:rPr>
        <w:t xml:space="preserve">pašvaldības nolikumā un šajā reglamentā noteikto sēdes norises </w:t>
      </w:r>
      <w:r w:rsidR="00F57631" w:rsidRPr="00F90E94">
        <w:rPr>
          <w:rFonts w:ascii="Times New Roman" w:hAnsi="Times New Roman" w:cs="Times New Roman"/>
          <w:sz w:val="24"/>
          <w:szCs w:val="24"/>
          <w:lang w:eastAsia="lv-LV"/>
        </w:rPr>
        <w:t>kārtību</w:t>
      </w:r>
      <w:r w:rsidR="00F57631" w:rsidRPr="00624A30">
        <w:rPr>
          <w:rFonts w:ascii="Times New Roman" w:hAnsi="Times New Roman" w:cs="Times New Roman"/>
          <w:sz w:val="24"/>
          <w:szCs w:val="24"/>
          <w:lang w:eastAsia="lv-LV"/>
        </w:rPr>
        <w:t>,</w:t>
      </w:r>
      <w:r w:rsidR="00F57631" w:rsidRPr="005D1DBD">
        <w:rPr>
          <w:rFonts w:ascii="Times New Roman" w:hAnsi="Times New Roman" w:cs="Times New Roman"/>
          <w:sz w:val="24"/>
          <w:szCs w:val="24"/>
          <w:lang w:eastAsia="lv-LV"/>
        </w:rPr>
        <w:t xml:space="preserve"> </w:t>
      </w:r>
      <w:r w:rsidRPr="005D1DBD">
        <w:rPr>
          <w:rFonts w:ascii="Times New Roman" w:hAnsi="Times New Roman" w:cs="Times New Roman"/>
          <w:sz w:val="24"/>
          <w:szCs w:val="24"/>
          <w:lang w:eastAsia="lv-LV"/>
        </w:rPr>
        <w:t xml:space="preserve">sēdes vadītājs izsaka aizrādījumu, un par to tiek veikts ieraksts sēdes protokolā. Ja </w:t>
      </w:r>
      <w:r w:rsidR="00F57631" w:rsidRPr="005D1DBD">
        <w:rPr>
          <w:rFonts w:ascii="Times New Roman" w:hAnsi="Times New Roman" w:cs="Times New Roman"/>
          <w:sz w:val="24"/>
          <w:szCs w:val="24"/>
          <w:lang w:eastAsia="lv-LV"/>
        </w:rPr>
        <w:t>persona</w:t>
      </w:r>
      <w:r w:rsidRPr="005D1DBD">
        <w:rPr>
          <w:rFonts w:ascii="Times New Roman" w:hAnsi="Times New Roman" w:cs="Times New Roman"/>
          <w:sz w:val="24"/>
          <w:szCs w:val="24"/>
          <w:lang w:eastAsia="lv-LV"/>
        </w:rPr>
        <w:t xml:space="preserve"> kārtību atkārtoti neievēro, sēdes vadītājs var izraidīt </w:t>
      </w:r>
      <w:r w:rsidR="00331FC1" w:rsidRPr="005D1DBD">
        <w:rPr>
          <w:rFonts w:ascii="Times New Roman" w:hAnsi="Times New Roman" w:cs="Times New Roman"/>
          <w:sz w:val="24"/>
          <w:szCs w:val="24"/>
          <w:lang w:eastAsia="lv-LV"/>
        </w:rPr>
        <w:t xml:space="preserve">pārkāpēju </w:t>
      </w:r>
      <w:r w:rsidRPr="005D1DBD">
        <w:rPr>
          <w:rFonts w:ascii="Times New Roman" w:hAnsi="Times New Roman" w:cs="Times New Roman"/>
          <w:sz w:val="24"/>
          <w:szCs w:val="24"/>
          <w:lang w:eastAsia="lv-LV"/>
        </w:rPr>
        <w:t xml:space="preserve">no sēdes norises telpas. </w:t>
      </w:r>
      <w:r w:rsidR="00F57631" w:rsidRPr="005D1DBD">
        <w:rPr>
          <w:rFonts w:ascii="Times New Roman" w:hAnsi="Times New Roman" w:cs="Times New Roman"/>
          <w:sz w:val="24"/>
          <w:szCs w:val="24"/>
          <w:lang w:eastAsia="lv-LV"/>
        </w:rPr>
        <w:t>Attālināt</w:t>
      </w:r>
      <w:r w:rsidRPr="005D1DBD">
        <w:rPr>
          <w:rFonts w:ascii="Times New Roman" w:hAnsi="Times New Roman" w:cs="Times New Roman"/>
          <w:sz w:val="24"/>
          <w:szCs w:val="24"/>
        </w:rPr>
        <w:t xml:space="preserve">as sēdes gadījumā personas izraidīšanu no sēdes īsteno, ievērojot </w:t>
      </w:r>
      <w:r w:rsidR="00EE2B3F" w:rsidRPr="005D1DBD">
        <w:rPr>
          <w:rFonts w:ascii="Times New Roman" w:hAnsi="Times New Roman" w:cs="Times New Roman"/>
          <w:sz w:val="24"/>
          <w:szCs w:val="24"/>
        </w:rPr>
        <w:t>šajā punktā</w:t>
      </w:r>
      <w:r w:rsidRPr="005D1DBD">
        <w:rPr>
          <w:rFonts w:ascii="Times New Roman" w:hAnsi="Times New Roman" w:cs="Times New Roman"/>
          <w:sz w:val="24"/>
          <w:szCs w:val="24"/>
        </w:rPr>
        <w:t xml:space="preserve"> noteikto kārtību un atslēdzot personu no sēdes tiešsaistes norises. </w:t>
      </w:r>
    </w:p>
    <w:p w14:paraId="19CC2E4A" w14:textId="77777777" w:rsidR="00A342D9" w:rsidRPr="005D1DBD" w:rsidRDefault="006B072F" w:rsidP="002E51C2">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bookmarkStart w:id="23" w:name="_Hlk158289373"/>
      <w:r w:rsidRPr="005D1DBD">
        <w:rPr>
          <w:rFonts w:ascii="Times New Roman" w:eastAsia="Times New Roman" w:hAnsi="Times New Roman" w:cs="Times New Roman"/>
          <w:sz w:val="24"/>
          <w:szCs w:val="24"/>
          <w:lang w:eastAsia="lv-LV"/>
        </w:rPr>
        <w:t>J</w:t>
      </w:r>
      <w:r w:rsidRPr="005D1DBD">
        <w:rPr>
          <w:rFonts w:ascii="Times New Roman" w:hAnsi="Times New Roman" w:cs="Times New Roman"/>
          <w:sz w:val="24"/>
          <w:szCs w:val="24"/>
        </w:rPr>
        <w:t xml:space="preserve">a sēdē izceļas troksnis vai nekārtības un sēdes vadītāja </w:t>
      </w:r>
      <w:r w:rsidR="003B0821" w:rsidRPr="005D1DBD">
        <w:rPr>
          <w:rFonts w:ascii="Times New Roman" w:hAnsi="Times New Roman" w:cs="Times New Roman"/>
          <w:sz w:val="24"/>
          <w:szCs w:val="24"/>
        </w:rPr>
        <w:t>centieni</w:t>
      </w:r>
      <w:r w:rsidRPr="005D1DBD">
        <w:rPr>
          <w:rFonts w:ascii="Times New Roman" w:hAnsi="Times New Roman" w:cs="Times New Roman"/>
          <w:sz w:val="24"/>
          <w:szCs w:val="24"/>
        </w:rPr>
        <w:t xml:space="preserve"> atjaunot kārtību ir nesekmīg</w:t>
      </w:r>
      <w:r w:rsidR="003B0821" w:rsidRPr="005D1DBD">
        <w:rPr>
          <w:rFonts w:ascii="Times New Roman" w:hAnsi="Times New Roman" w:cs="Times New Roman"/>
          <w:sz w:val="24"/>
          <w:szCs w:val="24"/>
        </w:rPr>
        <w:t>i</w:t>
      </w:r>
      <w:r w:rsidRPr="005D1DBD">
        <w:rPr>
          <w:rFonts w:ascii="Times New Roman" w:hAnsi="Times New Roman" w:cs="Times New Roman"/>
          <w:sz w:val="24"/>
          <w:szCs w:val="24"/>
        </w:rPr>
        <w:t xml:space="preserve">, sēdes vadītājs atstāj savu sēdekli, </w:t>
      </w:r>
      <w:r w:rsidR="003B0821" w:rsidRPr="005D1DBD">
        <w:rPr>
          <w:rFonts w:ascii="Times New Roman" w:hAnsi="Times New Roman" w:cs="Times New Roman"/>
          <w:sz w:val="24"/>
          <w:szCs w:val="24"/>
        </w:rPr>
        <w:t>paziņojot par</w:t>
      </w:r>
      <w:r w:rsidRPr="005D1DBD">
        <w:rPr>
          <w:rFonts w:ascii="Times New Roman" w:hAnsi="Times New Roman" w:cs="Times New Roman"/>
          <w:sz w:val="24"/>
          <w:szCs w:val="24"/>
        </w:rPr>
        <w:t xml:space="preserve"> sēde</w:t>
      </w:r>
      <w:r w:rsidR="003B0821" w:rsidRPr="005D1DBD">
        <w:rPr>
          <w:rFonts w:ascii="Times New Roman" w:hAnsi="Times New Roman" w:cs="Times New Roman"/>
          <w:sz w:val="24"/>
          <w:szCs w:val="24"/>
        </w:rPr>
        <w:t xml:space="preserve">s pārtraukšanu uz </w:t>
      </w:r>
      <w:r w:rsidR="00746508" w:rsidRPr="005D1DBD">
        <w:rPr>
          <w:rFonts w:ascii="Times New Roman" w:hAnsi="Times New Roman" w:cs="Times New Roman"/>
          <w:sz w:val="24"/>
          <w:szCs w:val="24"/>
        </w:rPr>
        <w:t>laiku līdz 30</w:t>
      </w:r>
      <w:r w:rsidR="003B0821" w:rsidRPr="005D1DBD">
        <w:rPr>
          <w:rFonts w:ascii="Times New Roman" w:hAnsi="Times New Roman" w:cs="Times New Roman"/>
          <w:sz w:val="24"/>
          <w:szCs w:val="24"/>
        </w:rPr>
        <w:t xml:space="preserve"> (</w:t>
      </w:r>
      <w:r w:rsidR="00746508" w:rsidRPr="005D1DBD">
        <w:rPr>
          <w:rFonts w:ascii="Times New Roman" w:hAnsi="Times New Roman" w:cs="Times New Roman"/>
          <w:sz w:val="24"/>
          <w:szCs w:val="24"/>
        </w:rPr>
        <w:t>trīs</w:t>
      </w:r>
      <w:r w:rsidR="003B0821" w:rsidRPr="005D1DBD">
        <w:rPr>
          <w:rFonts w:ascii="Times New Roman" w:hAnsi="Times New Roman" w:cs="Times New Roman"/>
          <w:sz w:val="24"/>
          <w:szCs w:val="24"/>
        </w:rPr>
        <w:t xml:space="preserve">desmit) minūtēm. </w:t>
      </w:r>
      <w:r w:rsidRPr="005D1DBD">
        <w:rPr>
          <w:rFonts w:ascii="Times New Roman" w:hAnsi="Times New Roman" w:cs="Times New Roman"/>
          <w:sz w:val="24"/>
          <w:szCs w:val="24"/>
        </w:rPr>
        <w:t xml:space="preserve"> </w:t>
      </w:r>
      <w:bookmarkEnd w:id="23"/>
      <w:r w:rsidR="00746508" w:rsidRPr="005D1DBD">
        <w:rPr>
          <w:rFonts w:ascii="Times New Roman" w:hAnsi="Times New Roman" w:cs="Times New Roman"/>
          <w:sz w:val="24"/>
          <w:szCs w:val="24"/>
        </w:rPr>
        <w:t xml:space="preserve">Ja </w:t>
      </w:r>
      <w:r w:rsidRPr="005D1DBD">
        <w:rPr>
          <w:rFonts w:ascii="Times New Roman" w:hAnsi="Times New Roman" w:cs="Times New Roman"/>
          <w:sz w:val="24"/>
          <w:szCs w:val="24"/>
        </w:rPr>
        <w:t xml:space="preserve">arī pēc sēdes atjaunošanas troksnis vai nekārtības nemitējas, sēdes vadītājs </w:t>
      </w:r>
      <w:r w:rsidR="009F7BC1" w:rsidRPr="005D1DBD">
        <w:rPr>
          <w:rFonts w:ascii="Times New Roman" w:hAnsi="Times New Roman" w:cs="Times New Roman"/>
          <w:sz w:val="24"/>
          <w:szCs w:val="24"/>
        </w:rPr>
        <w:t xml:space="preserve">ir tiesīgs </w:t>
      </w:r>
      <w:r w:rsidRPr="005D1DBD">
        <w:rPr>
          <w:rFonts w:ascii="Times New Roman" w:hAnsi="Times New Roman" w:cs="Times New Roman"/>
          <w:sz w:val="24"/>
          <w:szCs w:val="24"/>
        </w:rPr>
        <w:t xml:space="preserve">sēdi </w:t>
      </w:r>
      <w:r w:rsidR="009C088E" w:rsidRPr="005D1DBD">
        <w:rPr>
          <w:rFonts w:ascii="Times New Roman" w:hAnsi="Times New Roman" w:cs="Times New Roman"/>
          <w:sz w:val="24"/>
          <w:szCs w:val="24"/>
        </w:rPr>
        <w:t>slēgt un turpināt to citā dienā.</w:t>
      </w:r>
    </w:p>
    <w:bookmarkEnd w:id="9"/>
    <w:p w14:paraId="19CC2E4B" w14:textId="77777777" w:rsidR="001201DD" w:rsidRPr="00F90E94" w:rsidRDefault="006B072F" w:rsidP="00624A30">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rPr>
        <w:t>Sēdes vadītājam rakstveidā iesniegtos deputātu priekšlikumus un piezīmes reģistrē protokolētājs.</w:t>
      </w:r>
      <w:bookmarkStart w:id="24" w:name="p112"/>
      <w:bookmarkStart w:id="25" w:name="p-789854"/>
      <w:bookmarkEnd w:id="24"/>
      <w:bookmarkEnd w:id="25"/>
      <w:r w:rsidRPr="005D1DBD">
        <w:rPr>
          <w:rFonts w:ascii="Times New Roman" w:hAnsi="Times New Roman" w:cs="Times New Roman"/>
          <w:sz w:val="24"/>
          <w:szCs w:val="24"/>
        </w:rPr>
        <w:t xml:space="preserve"> Sēdes vadītājs var izlemt par mutisku priekšlikumu izskatīšanu un balsošanu par tiem. Par priekšlikumiem balso to iesniegšanas secībā.</w:t>
      </w:r>
      <w:r w:rsidR="00624A30">
        <w:rPr>
          <w:rFonts w:ascii="Times New Roman" w:hAnsi="Times New Roman" w:cs="Times New Roman"/>
          <w:sz w:val="24"/>
          <w:szCs w:val="24"/>
        </w:rPr>
        <w:t xml:space="preserve"> </w:t>
      </w:r>
      <w:r w:rsidR="00624A30" w:rsidRPr="00F90E94">
        <w:rPr>
          <w:rFonts w:ascii="Times New Roman" w:hAnsi="Times New Roman" w:cs="Times New Roman"/>
          <w:sz w:val="24"/>
          <w:szCs w:val="24"/>
        </w:rPr>
        <w:t>R</w:t>
      </w:r>
      <w:r w:rsidR="004B22C5" w:rsidRPr="00F90E94">
        <w:rPr>
          <w:rFonts w:ascii="Times New Roman" w:hAnsi="Times New Roman" w:cs="Times New Roman"/>
          <w:sz w:val="24"/>
          <w:szCs w:val="24"/>
        </w:rPr>
        <w:t>akstveida priekšlikum</w:t>
      </w:r>
      <w:r w:rsidR="00624A30" w:rsidRPr="00F90E94">
        <w:rPr>
          <w:rFonts w:ascii="Times New Roman" w:hAnsi="Times New Roman" w:cs="Times New Roman"/>
          <w:sz w:val="24"/>
          <w:szCs w:val="24"/>
        </w:rPr>
        <w:t>ā</w:t>
      </w:r>
      <w:r w:rsidR="004B22C5" w:rsidRPr="00F90E94">
        <w:rPr>
          <w:rFonts w:ascii="Times New Roman" w:hAnsi="Times New Roman" w:cs="Times New Roman"/>
          <w:sz w:val="24"/>
          <w:szCs w:val="24"/>
        </w:rPr>
        <w:t xml:space="preserve"> deputāts</w:t>
      </w:r>
      <w:r w:rsidR="00AE748A" w:rsidRPr="00F90E94">
        <w:rPr>
          <w:rFonts w:ascii="Times New Roman" w:hAnsi="Times New Roman" w:cs="Times New Roman"/>
          <w:sz w:val="24"/>
          <w:szCs w:val="24"/>
        </w:rPr>
        <w:t xml:space="preserve"> norāda:</w:t>
      </w:r>
    </w:p>
    <w:p w14:paraId="19CC2E4C" w14:textId="77777777" w:rsidR="00AE748A" w:rsidRPr="00F90E94" w:rsidRDefault="006B072F" w:rsidP="00F90E94">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F90E94">
        <w:rPr>
          <w:rFonts w:ascii="Times New Roman" w:hAnsi="Times New Roman" w:cs="Times New Roman"/>
          <w:sz w:val="24"/>
          <w:szCs w:val="24"/>
        </w:rPr>
        <w:t>priekšlikuma nepieciešamību pamatojošu informāciju un lietderības apsvērumus;</w:t>
      </w:r>
    </w:p>
    <w:p w14:paraId="19CC2E4D" w14:textId="77777777" w:rsidR="00AE748A" w:rsidRPr="00F90E94" w:rsidRDefault="006B072F" w:rsidP="00F90E94">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F90E94">
        <w:rPr>
          <w:rFonts w:ascii="Times New Roman" w:hAnsi="Times New Roman" w:cs="Times New Roman"/>
          <w:sz w:val="24"/>
          <w:szCs w:val="24"/>
        </w:rPr>
        <w:t>atsauc</w:t>
      </w:r>
      <w:r w:rsidR="0071595F" w:rsidRPr="00F90E94">
        <w:rPr>
          <w:rFonts w:ascii="Times New Roman" w:hAnsi="Times New Roman" w:cs="Times New Roman"/>
          <w:sz w:val="24"/>
          <w:szCs w:val="24"/>
        </w:rPr>
        <w:t>i</w:t>
      </w:r>
      <w:r w:rsidRPr="00F90E94">
        <w:rPr>
          <w:rFonts w:ascii="Times New Roman" w:hAnsi="Times New Roman" w:cs="Times New Roman"/>
          <w:sz w:val="24"/>
          <w:szCs w:val="24"/>
        </w:rPr>
        <w:t xml:space="preserve"> uz pašvaldības attīstības plānošanas dokumentiem (ja attiecināms)</w:t>
      </w:r>
      <w:r w:rsidR="0071595F" w:rsidRPr="00F90E94">
        <w:rPr>
          <w:rFonts w:ascii="Times New Roman" w:hAnsi="Times New Roman" w:cs="Times New Roman"/>
          <w:sz w:val="24"/>
          <w:szCs w:val="24"/>
        </w:rPr>
        <w:t>;</w:t>
      </w:r>
    </w:p>
    <w:p w14:paraId="19CC2E4E" w14:textId="77777777" w:rsidR="0071595F" w:rsidRPr="00F90E94" w:rsidRDefault="006B072F" w:rsidP="00F90E94">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F90E94">
        <w:rPr>
          <w:rFonts w:ascii="Times New Roman" w:hAnsi="Times New Roman" w:cs="Times New Roman"/>
          <w:sz w:val="24"/>
          <w:szCs w:val="24"/>
        </w:rPr>
        <w:t>finanšu avotu</w:t>
      </w:r>
      <w:r w:rsidR="00624A30">
        <w:rPr>
          <w:rFonts w:ascii="Times New Roman" w:hAnsi="Times New Roman" w:cs="Times New Roman"/>
          <w:sz w:val="24"/>
          <w:szCs w:val="24"/>
        </w:rPr>
        <w:t>s</w:t>
      </w:r>
      <w:r w:rsidR="004F3673" w:rsidRPr="00F90E94">
        <w:rPr>
          <w:rFonts w:ascii="Times New Roman" w:hAnsi="Times New Roman" w:cs="Times New Roman"/>
          <w:sz w:val="24"/>
          <w:szCs w:val="24"/>
        </w:rPr>
        <w:t xml:space="preserve"> priekšlikuma īstenošanai</w:t>
      </w:r>
      <w:r w:rsidRPr="00F90E94">
        <w:rPr>
          <w:rFonts w:ascii="Times New Roman" w:hAnsi="Times New Roman" w:cs="Times New Roman"/>
          <w:sz w:val="24"/>
          <w:szCs w:val="24"/>
        </w:rPr>
        <w:t xml:space="preserve"> (</w:t>
      </w:r>
      <w:r w:rsidR="004F3673" w:rsidRPr="00F90E94">
        <w:rPr>
          <w:rFonts w:ascii="Times New Roman" w:hAnsi="Times New Roman" w:cs="Times New Roman"/>
          <w:sz w:val="24"/>
          <w:szCs w:val="24"/>
        </w:rPr>
        <w:t xml:space="preserve">konkrētu </w:t>
      </w:r>
      <w:r w:rsidRPr="00F90E94">
        <w:rPr>
          <w:rFonts w:ascii="Times New Roman" w:hAnsi="Times New Roman" w:cs="Times New Roman"/>
          <w:sz w:val="24"/>
          <w:szCs w:val="24"/>
        </w:rPr>
        <w:t>pa</w:t>
      </w:r>
      <w:r w:rsidR="004F3673" w:rsidRPr="00F90E94">
        <w:rPr>
          <w:rFonts w:ascii="Times New Roman" w:hAnsi="Times New Roman" w:cs="Times New Roman"/>
          <w:sz w:val="24"/>
          <w:szCs w:val="24"/>
        </w:rPr>
        <w:t xml:space="preserve">švaldības budžeta pozīciju vai, </w:t>
      </w:r>
      <w:r w:rsidR="002E00BC" w:rsidRPr="00F90E94">
        <w:rPr>
          <w:rFonts w:ascii="Times New Roman" w:hAnsi="Times New Roman" w:cs="Times New Roman"/>
          <w:sz w:val="24"/>
          <w:szCs w:val="24"/>
        </w:rPr>
        <w:t>līdzekļu pārcelšan</w:t>
      </w:r>
      <w:r w:rsidR="00624A30">
        <w:rPr>
          <w:rFonts w:ascii="Times New Roman" w:hAnsi="Times New Roman" w:cs="Times New Roman"/>
          <w:sz w:val="24"/>
          <w:szCs w:val="24"/>
        </w:rPr>
        <w:t>u</w:t>
      </w:r>
      <w:r w:rsidR="002E00BC" w:rsidRPr="00F90E94">
        <w:rPr>
          <w:rFonts w:ascii="Times New Roman" w:hAnsi="Times New Roman" w:cs="Times New Roman"/>
          <w:sz w:val="24"/>
          <w:szCs w:val="24"/>
        </w:rPr>
        <w:t xml:space="preserve"> no vienas pozīcijas uz citu).</w:t>
      </w:r>
    </w:p>
    <w:p w14:paraId="19CC2E4F" w14:textId="77777777" w:rsidR="00DE734F" w:rsidRPr="005D1DBD" w:rsidRDefault="006B072F">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Ja tiek iesniegti labojumi dokumenta projektam, tad vispirms mutiski balso par labojumu pieņemšanu. Pēc tam mutiski balso par priekšlikumiem to iesniegšanas secībā. Ja neviens no </w:t>
      </w:r>
      <w:r w:rsidR="00331FC1" w:rsidRPr="005D1DBD">
        <w:rPr>
          <w:rFonts w:ascii="Times New Roman" w:hAnsi="Times New Roman" w:cs="Times New Roman"/>
          <w:sz w:val="24"/>
          <w:szCs w:val="24"/>
          <w:lang w:eastAsia="lv-LV"/>
        </w:rPr>
        <w:t xml:space="preserve">priekšlikumiem </w:t>
      </w:r>
      <w:r w:rsidRPr="005D1DBD">
        <w:rPr>
          <w:rFonts w:ascii="Times New Roman" w:hAnsi="Times New Roman" w:cs="Times New Roman"/>
          <w:sz w:val="24"/>
          <w:szCs w:val="24"/>
          <w:lang w:eastAsia="lv-LV"/>
        </w:rPr>
        <w:t>nesaņem pietiekamo balsu skaitu, tiek rīkota atkārtota balsošana par tiem diviem priekšlikumiem, kuri pirmajā balsošanā saņēma vairāk balsu.</w:t>
      </w:r>
      <w:bookmarkStart w:id="26" w:name="p114"/>
      <w:bookmarkStart w:id="27" w:name="p-789856"/>
      <w:bookmarkEnd w:id="26"/>
      <w:bookmarkEnd w:id="27"/>
    </w:p>
    <w:p w14:paraId="19CC2E50" w14:textId="77777777" w:rsidR="004D2D8C" w:rsidRPr="005D1DBD" w:rsidRDefault="006B072F" w:rsidP="002E51C2">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Sēdes norises telpā mobilo sakaru līdzekļiem jābūt uzstādītiem režīmā bez skaņas signāla vai izslēgtiem. Sēdes laikā (izņemot slēgtās sēdes) atļauta fotografēšana, kā arī video un audioierakstu veikšana, ja tas netraucē sēdes norisi, atbilst ētikas normām un personas datu apstrādes normatīvajam regulējumam, kā arī par to ir saņemta sēdes vadītāja atļauja.</w:t>
      </w:r>
    </w:p>
    <w:p w14:paraId="19CC2E51" w14:textId="77777777" w:rsidR="003933D8" w:rsidRPr="005D1DBD" w:rsidRDefault="006B072F" w:rsidP="002E51C2">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w:t>
      </w:r>
      <w:r w:rsidR="003A4440" w:rsidRPr="005D1DBD">
        <w:rPr>
          <w:rFonts w:ascii="Times New Roman" w:eastAsia="Times New Roman" w:hAnsi="Times New Roman" w:cs="Times New Roman"/>
          <w:sz w:val="24"/>
          <w:szCs w:val="24"/>
          <w:lang w:eastAsia="lv-LV"/>
        </w:rPr>
        <w:t xml:space="preserve">ttālinātu sēžu organizēšanai pamatā izmanto </w:t>
      </w:r>
      <w:r w:rsidR="003A4440" w:rsidRPr="005D1DBD">
        <w:rPr>
          <w:rFonts w:ascii="Times New Roman" w:eastAsia="Times New Roman" w:hAnsi="Times New Roman" w:cs="Times New Roman"/>
          <w:i/>
          <w:iCs/>
          <w:sz w:val="24"/>
          <w:szCs w:val="24"/>
          <w:lang w:eastAsia="lv-LV"/>
        </w:rPr>
        <w:t>Zoom Meetings</w:t>
      </w:r>
      <w:r w:rsidR="003A4440" w:rsidRPr="005D1DBD">
        <w:rPr>
          <w:rFonts w:ascii="Times New Roman" w:eastAsia="Times New Roman" w:hAnsi="Times New Roman" w:cs="Times New Roman"/>
          <w:sz w:val="24"/>
          <w:szCs w:val="24"/>
          <w:lang w:eastAsia="lv-LV"/>
        </w:rPr>
        <w:t xml:space="preserve"> platformu. Pieļaujams izmantot arī citu tiešsaistes videokonferences sarunu rīku.</w:t>
      </w:r>
    </w:p>
    <w:p w14:paraId="19CC2E52" w14:textId="77777777" w:rsidR="00695519" w:rsidRPr="005D1DBD" w:rsidRDefault="006B072F" w:rsidP="002E51C2">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w:t>
      </w:r>
      <w:r w:rsidR="003933D8" w:rsidRPr="005D1DBD">
        <w:rPr>
          <w:rFonts w:ascii="Times New Roman" w:eastAsia="Times New Roman" w:hAnsi="Times New Roman" w:cs="Times New Roman"/>
          <w:sz w:val="24"/>
          <w:szCs w:val="24"/>
          <w:lang w:eastAsia="lv-LV"/>
        </w:rPr>
        <w:t xml:space="preserve">ēdes darba kārtībā iekļauto jautājumu ziņotāji, kā arī </w:t>
      </w:r>
      <w:r w:rsidR="00195FD8" w:rsidRPr="005D1DBD">
        <w:rPr>
          <w:rFonts w:ascii="Times New Roman" w:eastAsia="Times New Roman" w:hAnsi="Times New Roman" w:cs="Times New Roman"/>
          <w:sz w:val="24"/>
          <w:szCs w:val="24"/>
          <w:lang w:eastAsia="lv-LV"/>
        </w:rPr>
        <w:t>5</w:t>
      </w:r>
      <w:r w:rsidR="003933D8" w:rsidRPr="005D1DBD">
        <w:rPr>
          <w:rFonts w:ascii="Times New Roman" w:eastAsia="Times New Roman" w:hAnsi="Times New Roman" w:cs="Times New Roman"/>
          <w:sz w:val="24"/>
          <w:szCs w:val="24"/>
          <w:lang w:eastAsia="lv-LV"/>
        </w:rPr>
        <w:t>. punktā minētās amatpersonas var piedalīties klātienes sēdē attālināti</w:t>
      </w:r>
      <w:r w:rsidR="00700CE8" w:rsidRPr="005D1DBD">
        <w:rPr>
          <w:rFonts w:ascii="Times New Roman" w:eastAsia="Times New Roman" w:hAnsi="Times New Roman" w:cs="Times New Roman"/>
          <w:sz w:val="24"/>
          <w:szCs w:val="24"/>
          <w:lang w:eastAsia="lv-LV"/>
        </w:rPr>
        <w:t>,</w:t>
      </w:r>
      <w:r w:rsidR="003933D8" w:rsidRPr="005D1DBD">
        <w:rPr>
          <w:rFonts w:ascii="Times New Roman" w:eastAsia="Times New Roman" w:hAnsi="Times New Roman" w:cs="Times New Roman"/>
          <w:sz w:val="24"/>
          <w:szCs w:val="24"/>
          <w:lang w:eastAsia="lv-LV"/>
        </w:rPr>
        <w:t xml:space="preserve"> izmantojot</w:t>
      </w:r>
      <w:r w:rsidR="003933D8" w:rsidRPr="005D1DBD">
        <w:t xml:space="preserve"> </w:t>
      </w:r>
      <w:r w:rsidR="003933D8" w:rsidRPr="005D1DBD">
        <w:rPr>
          <w:rFonts w:ascii="Times New Roman" w:hAnsi="Times New Roman" w:cs="Times New Roman"/>
          <w:sz w:val="24"/>
          <w:szCs w:val="24"/>
        </w:rPr>
        <w:t>tiešsaistes videokonferences sarunu rīku.</w:t>
      </w:r>
      <w:r w:rsidR="003933D8" w:rsidRPr="005D1DBD">
        <w:rPr>
          <w:rFonts w:ascii="Times New Roman" w:eastAsia="Times New Roman" w:hAnsi="Times New Roman" w:cs="Times New Roman"/>
          <w:sz w:val="24"/>
          <w:szCs w:val="24"/>
          <w:lang w:eastAsia="lv-LV"/>
        </w:rPr>
        <w:t xml:space="preserve"> </w:t>
      </w:r>
    </w:p>
    <w:p w14:paraId="19CC2E53" w14:textId="77777777" w:rsidR="00695519" w:rsidRPr="005D1DBD" w:rsidRDefault="006B072F" w:rsidP="002E51C2">
      <w:pPr>
        <w:pStyle w:val="Sarakstarindkopa"/>
        <w:numPr>
          <w:ilvl w:val="0"/>
          <w:numId w:val="1"/>
        </w:numPr>
        <w:shd w:val="clear" w:color="auto" w:fill="FFFFFF"/>
        <w:spacing w:before="120" w:after="0" w:line="240" w:lineRule="auto"/>
        <w:ind w:left="425" w:right="-1" w:hanging="425"/>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Iedzīvotāju, sabiedrības pārstāvju</w:t>
      </w:r>
      <w:r w:rsidR="003933D8" w:rsidRPr="005D1DBD">
        <w:rPr>
          <w:rFonts w:ascii="Times New Roman" w:hAnsi="Times New Roman" w:cs="Times New Roman"/>
          <w:sz w:val="24"/>
          <w:szCs w:val="24"/>
          <w:lang w:eastAsia="lv-LV"/>
        </w:rPr>
        <w:t>,</w:t>
      </w:r>
      <w:r w:rsidRPr="005D1DBD">
        <w:rPr>
          <w:rFonts w:ascii="Times New Roman" w:hAnsi="Times New Roman" w:cs="Times New Roman"/>
          <w:sz w:val="24"/>
          <w:szCs w:val="24"/>
          <w:lang w:eastAsia="lv-LV"/>
        </w:rPr>
        <w:t xml:space="preserve"> </w:t>
      </w:r>
      <w:r w:rsidR="003933D8" w:rsidRPr="005D1DBD">
        <w:rPr>
          <w:rFonts w:ascii="Times New Roman" w:hAnsi="Times New Roman" w:cs="Times New Roman"/>
          <w:sz w:val="24"/>
          <w:szCs w:val="24"/>
        </w:rPr>
        <w:t>kuri vēlas izteikties</w:t>
      </w:r>
      <w:r w:rsidR="00F30703" w:rsidRPr="005D1DBD">
        <w:rPr>
          <w:rFonts w:ascii="Times New Roman" w:hAnsi="Times New Roman" w:cs="Times New Roman"/>
          <w:sz w:val="24"/>
          <w:szCs w:val="24"/>
        </w:rPr>
        <w:t>,</w:t>
      </w:r>
      <w:r w:rsidR="003933D8" w:rsidRPr="005D1DBD">
        <w:rPr>
          <w:rFonts w:ascii="Times New Roman" w:hAnsi="Times New Roman" w:cs="Times New Roman"/>
          <w:sz w:val="24"/>
          <w:szCs w:val="24"/>
        </w:rPr>
        <w:t xml:space="preserve"> </w:t>
      </w:r>
      <w:r w:rsidRPr="005D1DBD">
        <w:rPr>
          <w:rFonts w:ascii="Times New Roman" w:hAnsi="Times New Roman" w:cs="Times New Roman"/>
          <w:sz w:val="24"/>
          <w:szCs w:val="24"/>
          <w:lang w:eastAsia="lv-LV"/>
        </w:rPr>
        <w:t>d</w:t>
      </w:r>
      <w:r w:rsidRPr="005D1DBD">
        <w:rPr>
          <w:rFonts w:ascii="Times New Roman" w:hAnsi="Times New Roman" w:cs="Times New Roman"/>
          <w:sz w:val="24"/>
          <w:szCs w:val="24"/>
        </w:rPr>
        <w:t>alība</w:t>
      </w:r>
      <w:r w:rsidR="00E53D9B" w:rsidRPr="005D1DBD">
        <w:rPr>
          <w:rFonts w:ascii="Times New Roman" w:hAnsi="Times New Roman" w:cs="Times New Roman"/>
          <w:sz w:val="24"/>
          <w:szCs w:val="24"/>
        </w:rPr>
        <w:t xml:space="preserve"> </w:t>
      </w:r>
      <w:r w:rsidRPr="005D1DBD">
        <w:rPr>
          <w:rFonts w:ascii="Times New Roman" w:hAnsi="Times New Roman" w:cs="Times New Roman"/>
          <w:sz w:val="24"/>
          <w:szCs w:val="24"/>
        </w:rPr>
        <w:t>attālinātā sēdē var tikt nodrošināta</w:t>
      </w:r>
      <w:r w:rsidR="00A03DA5" w:rsidRPr="005D1DBD">
        <w:rPr>
          <w:rFonts w:ascii="Times New Roman" w:hAnsi="Times New Roman" w:cs="Times New Roman"/>
          <w:sz w:val="24"/>
          <w:szCs w:val="24"/>
        </w:rPr>
        <w:t xml:space="preserve">, </w:t>
      </w:r>
      <w:r w:rsidRPr="005D1DBD">
        <w:rPr>
          <w:rFonts w:ascii="Times New Roman" w:hAnsi="Times New Roman" w:cs="Times New Roman"/>
          <w:sz w:val="24"/>
          <w:szCs w:val="24"/>
        </w:rPr>
        <w:t>ja t</w:t>
      </w:r>
      <w:r w:rsidR="003E495F" w:rsidRPr="005D1DBD">
        <w:rPr>
          <w:rFonts w:ascii="Times New Roman" w:hAnsi="Times New Roman" w:cs="Times New Roman"/>
          <w:sz w:val="24"/>
          <w:szCs w:val="24"/>
        </w:rPr>
        <w:t>ā</w:t>
      </w:r>
      <w:r w:rsidRPr="005D1DBD">
        <w:rPr>
          <w:rFonts w:ascii="Times New Roman" w:hAnsi="Times New Roman" w:cs="Times New Roman"/>
          <w:sz w:val="24"/>
          <w:szCs w:val="24"/>
        </w:rPr>
        <w:t xml:space="preserve"> </w:t>
      </w:r>
      <w:r w:rsidR="00F30703" w:rsidRPr="005D1DBD">
        <w:rPr>
          <w:rFonts w:ascii="Times New Roman" w:hAnsi="Times New Roman" w:cs="Times New Roman"/>
          <w:sz w:val="24"/>
          <w:szCs w:val="24"/>
        </w:rPr>
        <w:t xml:space="preserve">tika </w:t>
      </w:r>
      <w:r w:rsidRPr="005D1DBD">
        <w:rPr>
          <w:rFonts w:ascii="Times New Roman" w:hAnsi="Times New Roman" w:cs="Times New Roman"/>
          <w:sz w:val="24"/>
          <w:szCs w:val="24"/>
        </w:rPr>
        <w:t xml:space="preserve">pieteikta Administratīvajā nodaļā vismaz </w:t>
      </w:r>
      <w:r w:rsidR="000878D4" w:rsidRPr="005D1DBD">
        <w:rPr>
          <w:rFonts w:ascii="Times New Roman" w:hAnsi="Times New Roman" w:cs="Times New Roman"/>
          <w:sz w:val="24"/>
          <w:szCs w:val="24"/>
        </w:rPr>
        <w:t xml:space="preserve">vienu </w:t>
      </w:r>
      <w:r w:rsidRPr="005D1DBD">
        <w:rPr>
          <w:rFonts w:ascii="Times New Roman" w:hAnsi="Times New Roman" w:cs="Times New Roman"/>
          <w:sz w:val="24"/>
          <w:szCs w:val="24"/>
        </w:rPr>
        <w:t>darba dien</w:t>
      </w:r>
      <w:r w:rsidR="000878D4" w:rsidRPr="005D1DBD">
        <w:rPr>
          <w:rFonts w:ascii="Times New Roman" w:hAnsi="Times New Roman" w:cs="Times New Roman"/>
          <w:sz w:val="24"/>
          <w:szCs w:val="24"/>
        </w:rPr>
        <w:t>u</w:t>
      </w:r>
      <w:r w:rsidRPr="005D1DBD">
        <w:rPr>
          <w:rFonts w:ascii="Times New Roman" w:hAnsi="Times New Roman" w:cs="Times New Roman"/>
          <w:sz w:val="24"/>
          <w:szCs w:val="24"/>
        </w:rPr>
        <w:t xml:space="preserve"> pirms kārtējās sēdes vai divas stundas pirms ārkārtas sēdes</w:t>
      </w:r>
      <w:r w:rsidR="00A03DA5" w:rsidRPr="005D1DBD">
        <w:rPr>
          <w:rFonts w:ascii="Times New Roman" w:hAnsi="Times New Roman" w:cs="Times New Roman"/>
          <w:sz w:val="24"/>
          <w:szCs w:val="24"/>
        </w:rPr>
        <w:t xml:space="preserve"> un</w:t>
      </w:r>
      <w:r w:rsidRPr="005D1DBD">
        <w:rPr>
          <w:rFonts w:ascii="Times New Roman" w:hAnsi="Times New Roman" w:cs="Times New Roman"/>
          <w:sz w:val="24"/>
          <w:szCs w:val="24"/>
        </w:rPr>
        <w:t xml:space="preserve"> ja personai ir iespēja </w:t>
      </w:r>
      <w:r w:rsidRPr="005D1DBD">
        <w:rPr>
          <w:rFonts w:ascii="Times New Roman" w:hAnsi="Times New Roman" w:cs="Times New Roman"/>
          <w:sz w:val="24"/>
          <w:szCs w:val="24"/>
          <w:lang w:eastAsia="lv-LV"/>
        </w:rPr>
        <w:t>izmantot tiešsaistes videokonferences sarunu rīku personīgajās ierīcēs, kas nodrošinātas ar videokameru un skaļruni</w:t>
      </w:r>
      <w:r w:rsidR="00F30703" w:rsidRPr="005D1DBD">
        <w:rPr>
          <w:rFonts w:ascii="Times New Roman" w:hAnsi="Times New Roman" w:cs="Times New Roman"/>
          <w:sz w:val="24"/>
          <w:szCs w:val="24"/>
          <w:lang w:eastAsia="lv-LV"/>
        </w:rPr>
        <w:t>.</w:t>
      </w:r>
      <w:bookmarkStart w:id="28" w:name="_Hlk126673156"/>
    </w:p>
    <w:p w14:paraId="19CC2E54" w14:textId="77777777" w:rsidR="00695519" w:rsidRPr="005D1DBD" w:rsidRDefault="006B072F" w:rsidP="002E51C2">
      <w:pPr>
        <w:pStyle w:val="Sarakstarindkopa"/>
        <w:numPr>
          <w:ilvl w:val="0"/>
          <w:numId w:val="1"/>
        </w:numPr>
        <w:shd w:val="clear" w:color="auto" w:fill="FFFFFF"/>
        <w:spacing w:before="120" w:after="0" w:line="240" w:lineRule="auto"/>
        <w:ind w:left="425" w:right="-1" w:hanging="425"/>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w:t>
      </w:r>
      <w:r w:rsidR="001B6563" w:rsidRPr="005D1DBD">
        <w:rPr>
          <w:rFonts w:ascii="Times New Roman" w:eastAsia="Times New Roman" w:hAnsi="Times New Roman" w:cs="Times New Roman"/>
          <w:sz w:val="24"/>
          <w:szCs w:val="24"/>
          <w:lang w:eastAsia="lv-LV"/>
        </w:rPr>
        <w:t>dministratīvo aktu adresāti</w:t>
      </w:r>
      <w:r w:rsidR="002C3D7A" w:rsidRPr="005D1DBD">
        <w:rPr>
          <w:rFonts w:ascii="Times New Roman" w:eastAsia="Times New Roman" w:hAnsi="Times New Roman" w:cs="Times New Roman"/>
          <w:sz w:val="24"/>
          <w:szCs w:val="24"/>
          <w:lang w:eastAsia="lv-LV"/>
        </w:rPr>
        <w:t>, vai citas personas, kuras</w:t>
      </w:r>
      <w:r w:rsidR="001B6563" w:rsidRPr="005D1DBD">
        <w:rPr>
          <w:rFonts w:ascii="Times New Roman" w:eastAsia="Times New Roman" w:hAnsi="Times New Roman" w:cs="Times New Roman"/>
          <w:sz w:val="24"/>
          <w:szCs w:val="24"/>
          <w:lang w:eastAsia="lv-LV"/>
        </w:rPr>
        <w:t xml:space="preserve"> </w:t>
      </w:r>
      <w:r w:rsidR="002C3D7A" w:rsidRPr="005D1DBD">
        <w:rPr>
          <w:rFonts w:ascii="Times New Roman" w:eastAsia="Times New Roman" w:hAnsi="Times New Roman" w:cs="Times New Roman"/>
          <w:sz w:val="24"/>
          <w:szCs w:val="24"/>
          <w:lang w:eastAsia="lv-LV"/>
        </w:rPr>
        <w:t>uzaicinātas</w:t>
      </w:r>
      <w:r w:rsidR="001B6563" w:rsidRPr="005D1DBD">
        <w:rPr>
          <w:rFonts w:ascii="Times New Roman" w:eastAsia="Times New Roman" w:hAnsi="Times New Roman" w:cs="Times New Roman"/>
          <w:sz w:val="24"/>
          <w:szCs w:val="24"/>
          <w:lang w:eastAsia="lv-LV"/>
        </w:rPr>
        <w:t xml:space="preserve"> piedalīties sēdē, var piedalīties attālināti:</w:t>
      </w:r>
    </w:p>
    <w:p w14:paraId="19CC2E55" w14:textId="77777777" w:rsidR="0069221B" w:rsidRPr="005D1DBD" w:rsidRDefault="006B072F" w:rsidP="00312550">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atrodoties </w:t>
      </w:r>
      <w:r w:rsidR="001B6563" w:rsidRPr="005D1DBD">
        <w:rPr>
          <w:rFonts w:ascii="Times New Roman" w:eastAsia="Times New Roman" w:hAnsi="Times New Roman" w:cs="Times New Roman"/>
          <w:sz w:val="24"/>
          <w:szCs w:val="24"/>
          <w:lang w:eastAsia="lv-LV"/>
        </w:rPr>
        <w:t>klātienē Administratīvajā nodaļā</w:t>
      </w:r>
      <w:r w:rsidRPr="005D1DBD">
        <w:rPr>
          <w:rFonts w:ascii="Times New Roman" w:eastAsia="Times New Roman" w:hAnsi="Times New Roman" w:cs="Times New Roman"/>
          <w:sz w:val="24"/>
          <w:szCs w:val="24"/>
          <w:lang w:eastAsia="lv-LV"/>
        </w:rPr>
        <w:t>,</w:t>
      </w:r>
      <w:r w:rsidR="001B6563" w:rsidRPr="005D1DBD">
        <w:rPr>
          <w:rFonts w:ascii="Times New Roman" w:eastAsia="Times New Roman" w:hAnsi="Times New Roman" w:cs="Times New Roman"/>
          <w:sz w:val="24"/>
          <w:szCs w:val="24"/>
          <w:lang w:eastAsia="lv-LV"/>
        </w:rPr>
        <w:t xml:space="preserve"> izmantojot tiešsaistes videokonferences sarunu rīku kādā no pašvaldības publiski pieejamiem datoriem</w:t>
      </w:r>
      <w:r w:rsidRPr="005D1DBD">
        <w:rPr>
          <w:rFonts w:ascii="Times New Roman" w:eastAsia="Times New Roman" w:hAnsi="Times New Roman" w:cs="Times New Roman"/>
          <w:sz w:val="24"/>
          <w:szCs w:val="24"/>
          <w:lang w:eastAsia="lv-LV"/>
        </w:rPr>
        <w:t xml:space="preserve">, kas aprīkots </w:t>
      </w:r>
      <w:r w:rsidR="001B6563" w:rsidRPr="005D1DBD">
        <w:rPr>
          <w:rFonts w:ascii="Times New Roman" w:eastAsia="Times New Roman" w:hAnsi="Times New Roman" w:cs="Times New Roman"/>
          <w:sz w:val="24"/>
          <w:szCs w:val="24"/>
          <w:lang w:eastAsia="lv-LV"/>
        </w:rPr>
        <w:t xml:space="preserve"> ar videokameru un skaļru</w:t>
      </w:r>
      <w:r w:rsidRPr="005D1DBD">
        <w:rPr>
          <w:rFonts w:ascii="Times New Roman" w:eastAsia="Times New Roman" w:hAnsi="Times New Roman" w:cs="Times New Roman"/>
          <w:sz w:val="24"/>
          <w:szCs w:val="24"/>
          <w:lang w:eastAsia="lv-LV"/>
        </w:rPr>
        <w:t>ni;</w:t>
      </w:r>
    </w:p>
    <w:p w14:paraId="19CC2E56" w14:textId="77777777" w:rsidR="00BE2FA0" w:rsidRPr="005D1DBD" w:rsidRDefault="006B072F" w:rsidP="00312550">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izmantojot tiešsaistes videokonferences sarunu rīku personīgajās ierīcēs, kas nodrošinātas ar videokameru un skaļruni</w:t>
      </w:r>
      <w:r w:rsidR="0069221B" w:rsidRPr="005D1DBD">
        <w:rPr>
          <w:rFonts w:ascii="Times New Roman" w:eastAsia="Times New Roman" w:hAnsi="Times New Roman" w:cs="Times New Roman"/>
          <w:sz w:val="24"/>
          <w:szCs w:val="24"/>
          <w:lang w:eastAsia="lv-LV"/>
        </w:rPr>
        <w:t>.</w:t>
      </w:r>
    </w:p>
    <w:p w14:paraId="19CC2E57" w14:textId="77777777" w:rsidR="0091161F" w:rsidRPr="005D1DBD" w:rsidRDefault="006B072F" w:rsidP="00312550">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Ja </w:t>
      </w:r>
      <w:r w:rsidR="00700CE8" w:rsidRPr="005D1DBD">
        <w:rPr>
          <w:rFonts w:ascii="Times New Roman" w:hAnsi="Times New Roman" w:cs="Times New Roman"/>
          <w:sz w:val="24"/>
          <w:szCs w:val="24"/>
        </w:rPr>
        <w:t>2</w:t>
      </w:r>
      <w:r w:rsidR="00624A30">
        <w:rPr>
          <w:rFonts w:ascii="Times New Roman" w:hAnsi="Times New Roman" w:cs="Times New Roman"/>
          <w:sz w:val="24"/>
          <w:szCs w:val="24"/>
        </w:rPr>
        <w:t>6</w:t>
      </w:r>
      <w:r w:rsidRPr="005D1DBD">
        <w:rPr>
          <w:rFonts w:ascii="Times New Roman" w:hAnsi="Times New Roman" w:cs="Times New Roman"/>
          <w:sz w:val="24"/>
          <w:szCs w:val="24"/>
        </w:rPr>
        <w:t>. punktā noteiktajām</w:t>
      </w:r>
      <w:r w:rsidR="0054680E" w:rsidRPr="005D1DBD">
        <w:rPr>
          <w:rFonts w:ascii="Times New Roman" w:hAnsi="Times New Roman" w:cs="Times New Roman"/>
          <w:sz w:val="24"/>
          <w:szCs w:val="24"/>
        </w:rPr>
        <w:t xml:space="preserve"> personām, </w:t>
      </w:r>
      <w:r w:rsidR="00571F66" w:rsidRPr="005D1DBD">
        <w:rPr>
          <w:rFonts w:ascii="Times New Roman" w:hAnsi="Times New Roman" w:cs="Times New Roman"/>
          <w:sz w:val="24"/>
          <w:szCs w:val="24"/>
        </w:rPr>
        <w:t xml:space="preserve">atbilstoši ārējo normatīvo aktu prasībām </w:t>
      </w:r>
      <w:r w:rsidR="00AC3493" w:rsidRPr="005D1DBD">
        <w:rPr>
          <w:rFonts w:ascii="Times New Roman" w:hAnsi="Times New Roman" w:cs="Times New Roman"/>
          <w:sz w:val="24"/>
          <w:szCs w:val="24"/>
        </w:rPr>
        <w:t xml:space="preserve">nepieciešama </w:t>
      </w:r>
      <w:r w:rsidR="00131FA3" w:rsidRPr="005D1DBD">
        <w:rPr>
          <w:rFonts w:ascii="Times New Roman" w:hAnsi="Times New Roman" w:cs="Times New Roman"/>
          <w:sz w:val="24"/>
          <w:szCs w:val="24"/>
        </w:rPr>
        <w:t>personas datu noskaidrošana</w:t>
      </w:r>
      <w:r w:rsidR="00571F66" w:rsidRPr="005D1DBD">
        <w:rPr>
          <w:rFonts w:ascii="Times New Roman" w:hAnsi="Times New Roman" w:cs="Times New Roman"/>
          <w:sz w:val="24"/>
          <w:szCs w:val="24"/>
        </w:rPr>
        <w:t xml:space="preserve">, personas identifikāciju </w:t>
      </w:r>
      <w:r w:rsidR="00AC3493" w:rsidRPr="005D1DBD">
        <w:rPr>
          <w:rFonts w:ascii="Times New Roman" w:hAnsi="Times New Roman" w:cs="Times New Roman"/>
          <w:sz w:val="24"/>
          <w:szCs w:val="24"/>
        </w:rPr>
        <w:t xml:space="preserve">pirms sēdes </w:t>
      </w:r>
      <w:r w:rsidR="00571F66" w:rsidRPr="005D1DBD">
        <w:rPr>
          <w:rFonts w:ascii="Times New Roman" w:hAnsi="Times New Roman" w:cs="Times New Roman"/>
          <w:sz w:val="24"/>
          <w:szCs w:val="24"/>
        </w:rPr>
        <w:t xml:space="preserve">nodrošina </w:t>
      </w:r>
      <w:r w:rsidRPr="005D1DBD">
        <w:rPr>
          <w:rFonts w:ascii="Times New Roman" w:hAnsi="Times New Roman" w:cs="Times New Roman"/>
          <w:sz w:val="24"/>
          <w:szCs w:val="24"/>
        </w:rPr>
        <w:t>attiecīgā sēdes darba kārtības jautājuma ziņotājs.</w:t>
      </w:r>
    </w:p>
    <w:bookmarkEnd w:id="28"/>
    <w:p w14:paraId="19CC2E58" w14:textId="77777777" w:rsidR="00334549" w:rsidRPr="005D1DBD" w:rsidRDefault="006B072F" w:rsidP="00A3702C">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rPr>
        <w:t>D</w:t>
      </w:r>
      <w:r w:rsidR="001B6563" w:rsidRPr="005D1DBD">
        <w:rPr>
          <w:rFonts w:ascii="Times New Roman" w:hAnsi="Times New Roman" w:cs="Times New Roman"/>
          <w:sz w:val="24"/>
          <w:szCs w:val="24"/>
        </w:rPr>
        <w:t xml:space="preserve">arbinieks, kurš atbild </w:t>
      </w:r>
      <w:r w:rsidR="000934B8" w:rsidRPr="005D1DBD">
        <w:rPr>
          <w:rFonts w:ascii="Times New Roman" w:hAnsi="Times New Roman" w:cs="Times New Roman"/>
          <w:sz w:val="24"/>
          <w:szCs w:val="24"/>
        </w:rPr>
        <w:t>par 2</w:t>
      </w:r>
      <w:r w:rsidR="00624A30">
        <w:rPr>
          <w:rFonts w:ascii="Times New Roman" w:hAnsi="Times New Roman" w:cs="Times New Roman"/>
          <w:sz w:val="24"/>
          <w:szCs w:val="24"/>
        </w:rPr>
        <w:t>5</w:t>
      </w:r>
      <w:r w:rsidR="000934B8" w:rsidRPr="005D1DBD">
        <w:rPr>
          <w:rFonts w:ascii="Times New Roman" w:hAnsi="Times New Roman" w:cs="Times New Roman"/>
          <w:sz w:val="24"/>
          <w:szCs w:val="24"/>
        </w:rPr>
        <w:t xml:space="preserve">. un </w:t>
      </w:r>
      <w:r w:rsidR="00700CE8" w:rsidRPr="005D1DBD">
        <w:rPr>
          <w:rFonts w:ascii="Times New Roman" w:hAnsi="Times New Roman" w:cs="Times New Roman"/>
          <w:sz w:val="24"/>
          <w:szCs w:val="24"/>
        </w:rPr>
        <w:t>2</w:t>
      </w:r>
      <w:r w:rsidR="00624A30">
        <w:rPr>
          <w:rFonts w:ascii="Times New Roman" w:hAnsi="Times New Roman" w:cs="Times New Roman"/>
          <w:sz w:val="24"/>
          <w:szCs w:val="24"/>
        </w:rPr>
        <w:t>6</w:t>
      </w:r>
      <w:r w:rsidR="001B6563" w:rsidRPr="005D1DBD">
        <w:rPr>
          <w:rFonts w:ascii="Times New Roman" w:hAnsi="Times New Roman" w:cs="Times New Roman"/>
          <w:sz w:val="24"/>
          <w:szCs w:val="24"/>
        </w:rPr>
        <w:t>. punkt</w:t>
      </w:r>
      <w:r w:rsidR="000934B8" w:rsidRPr="005D1DBD">
        <w:rPr>
          <w:rFonts w:ascii="Times New Roman" w:hAnsi="Times New Roman" w:cs="Times New Roman"/>
          <w:sz w:val="24"/>
          <w:szCs w:val="24"/>
        </w:rPr>
        <w:t>ā</w:t>
      </w:r>
      <w:r w:rsidR="001B6563" w:rsidRPr="005D1DBD">
        <w:rPr>
          <w:rFonts w:ascii="Times New Roman" w:hAnsi="Times New Roman" w:cs="Times New Roman"/>
          <w:sz w:val="24"/>
          <w:szCs w:val="24"/>
        </w:rPr>
        <w:t xml:space="preserve"> </w:t>
      </w:r>
      <w:r w:rsidR="000934B8" w:rsidRPr="005D1DBD">
        <w:rPr>
          <w:rFonts w:ascii="Times New Roman" w:hAnsi="Times New Roman" w:cs="Times New Roman"/>
          <w:sz w:val="24"/>
          <w:szCs w:val="24"/>
        </w:rPr>
        <w:t xml:space="preserve">noteikto </w:t>
      </w:r>
      <w:r w:rsidR="001B6563" w:rsidRPr="005D1DBD">
        <w:rPr>
          <w:rFonts w:ascii="Times New Roman" w:hAnsi="Times New Roman" w:cs="Times New Roman"/>
          <w:sz w:val="24"/>
          <w:szCs w:val="24"/>
        </w:rPr>
        <w:t>person</w:t>
      </w:r>
      <w:r w:rsidR="001C4B6A" w:rsidRPr="005D1DBD">
        <w:rPr>
          <w:rFonts w:ascii="Times New Roman" w:hAnsi="Times New Roman" w:cs="Times New Roman"/>
          <w:sz w:val="24"/>
          <w:szCs w:val="24"/>
        </w:rPr>
        <w:t>u</w:t>
      </w:r>
      <w:r w:rsidR="001B6563" w:rsidRPr="005D1DBD">
        <w:rPr>
          <w:rFonts w:ascii="Times New Roman" w:hAnsi="Times New Roman" w:cs="Times New Roman"/>
          <w:sz w:val="24"/>
          <w:szCs w:val="24"/>
        </w:rPr>
        <w:t xml:space="preserve"> uzaicināšanu uz sēdi</w:t>
      </w:r>
      <w:r w:rsidR="001C4B6A" w:rsidRPr="005D1DBD">
        <w:rPr>
          <w:rFonts w:ascii="Times New Roman" w:hAnsi="Times New Roman" w:cs="Times New Roman"/>
          <w:sz w:val="24"/>
          <w:szCs w:val="24"/>
        </w:rPr>
        <w:t xml:space="preserve">, nosūta </w:t>
      </w:r>
      <w:r w:rsidR="001B6563" w:rsidRPr="005D1DBD">
        <w:rPr>
          <w:rFonts w:ascii="Times New Roman" w:hAnsi="Times New Roman" w:cs="Times New Roman"/>
          <w:sz w:val="24"/>
          <w:szCs w:val="24"/>
        </w:rPr>
        <w:t>personai oficiālu uzaicinājumu, kurā informē par sēdes norises laiku un vietu, iespējām attālināti pieslēgties sēdei, saiti uz sēdes norises pašvaldības tīmekļvietni, kur</w:t>
      </w:r>
      <w:r w:rsidR="000934B8" w:rsidRPr="005D1DBD">
        <w:rPr>
          <w:rFonts w:ascii="Times New Roman" w:hAnsi="Times New Roman" w:cs="Times New Roman"/>
          <w:sz w:val="24"/>
          <w:szCs w:val="24"/>
        </w:rPr>
        <w:t>ā</w:t>
      </w:r>
      <w:r w:rsidR="001B6563" w:rsidRPr="005D1DBD">
        <w:rPr>
          <w:rFonts w:ascii="Times New Roman" w:hAnsi="Times New Roman" w:cs="Times New Roman"/>
          <w:sz w:val="24"/>
          <w:szCs w:val="24"/>
        </w:rPr>
        <w:t xml:space="preserve"> </w:t>
      </w:r>
      <w:r w:rsidR="000934B8" w:rsidRPr="005D1DBD">
        <w:rPr>
          <w:rFonts w:ascii="Times New Roman" w:hAnsi="Times New Roman" w:cs="Times New Roman"/>
          <w:sz w:val="24"/>
          <w:szCs w:val="24"/>
        </w:rPr>
        <w:t>publicēta</w:t>
      </w:r>
      <w:r w:rsidR="001B6563" w:rsidRPr="005D1DBD">
        <w:rPr>
          <w:rFonts w:ascii="Times New Roman" w:hAnsi="Times New Roman" w:cs="Times New Roman"/>
          <w:sz w:val="24"/>
          <w:szCs w:val="24"/>
        </w:rPr>
        <w:t xml:space="preserve"> sēdes </w:t>
      </w:r>
      <w:r w:rsidR="000934B8" w:rsidRPr="005D1DBD">
        <w:rPr>
          <w:rFonts w:ascii="Times New Roman" w:hAnsi="Times New Roman" w:cs="Times New Roman"/>
          <w:sz w:val="24"/>
          <w:szCs w:val="24"/>
        </w:rPr>
        <w:t xml:space="preserve">darba </w:t>
      </w:r>
      <w:r w:rsidR="001B6563" w:rsidRPr="005D1DBD">
        <w:rPr>
          <w:rFonts w:ascii="Times New Roman" w:hAnsi="Times New Roman" w:cs="Times New Roman"/>
          <w:sz w:val="24"/>
          <w:szCs w:val="24"/>
        </w:rPr>
        <w:t>kārtīb</w:t>
      </w:r>
      <w:r w:rsidR="000934B8" w:rsidRPr="005D1DBD">
        <w:rPr>
          <w:rFonts w:ascii="Times New Roman" w:hAnsi="Times New Roman" w:cs="Times New Roman"/>
          <w:sz w:val="24"/>
          <w:szCs w:val="24"/>
        </w:rPr>
        <w:t>a</w:t>
      </w:r>
      <w:r w:rsidR="001B6563" w:rsidRPr="005D1DBD">
        <w:rPr>
          <w:rFonts w:ascii="Times New Roman" w:hAnsi="Times New Roman" w:cs="Times New Roman"/>
          <w:sz w:val="24"/>
          <w:szCs w:val="24"/>
        </w:rPr>
        <w:t xml:space="preserve">. Par uzaicināto personu darbinieks informē sēdes protokolētāju vismaz vienu dienu pirms kārtējās sēdes un </w:t>
      </w:r>
      <w:r w:rsidR="000934B8" w:rsidRPr="005D1DBD">
        <w:rPr>
          <w:rFonts w:ascii="Times New Roman" w:hAnsi="Times New Roman" w:cs="Times New Roman"/>
          <w:sz w:val="24"/>
          <w:szCs w:val="24"/>
        </w:rPr>
        <w:t xml:space="preserve">ne vēlāk, kā vienu </w:t>
      </w:r>
      <w:r w:rsidR="001B6563" w:rsidRPr="005D1DBD">
        <w:rPr>
          <w:rFonts w:ascii="Times New Roman" w:hAnsi="Times New Roman" w:cs="Times New Roman"/>
          <w:sz w:val="24"/>
          <w:szCs w:val="24"/>
        </w:rPr>
        <w:t>stundu pirms ārkārtas sēdes, nododot uzaicinātās personas kontaktinformāciju</w:t>
      </w:r>
      <w:r w:rsidR="00E86A86" w:rsidRPr="005D1DBD">
        <w:rPr>
          <w:rFonts w:ascii="Times New Roman" w:hAnsi="Times New Roman" w:cs="Times New Roman"/>
          <w:sz w:val="24"/>
          <w:szCs w:val="24"/>
        </w:rPr>
        <w:t xml:space="preserve"> (v</w:t>
      </w:r>
      <w:r w:rsidR="00312550" w:rsidRPr="005D1DBD">
        <w:rPr>
          <w:rFonts w:ascii="Times New Roman" w:hAnsi="Times New Roman" w:cs="Times New Roman"/>
          <w:sz w:val="24"/>
          <w:szCs w:val="24"/>
        </w:rPr>
        <w:t>ārds,</w:t>
      </w:r>
      <w:r w:rsidR="00E86A86" w:rsidRPr="005D1DBD">
        <w:rPr>
          <w:rFonts w:ascii="Times New Roman" w:hAnsi="Times New Roman" w:cs="Times New Roman"/>
          <w:sz w:val="24"/>
          <w:szCs w:val="24"/>
        </w:rPr>
        <w:t xml:space="preserve"> uzv</w:t>
      </w:r>
      <w:r w:rsidR="00312550" w:rsidRPr="005D1DBD">
        <w:rPr>
          <w:rFonts w:ascii="Times New Roman" w:hAnsi="Times New Roman" w:cs="Times New Roman"/>
          <w:sz w:val="24"/>
          <w:szCs w:val="24"/>
        </w:rPr>
        <w:t>ā</w:t>
      </w:r>
      <w:r w:rsidR="00E86A86" w:rsidRPr="005D1DBD">
        <w:rPr>
          <w:rFonts w:ascii="Times New Roman" w:hAnsi="Times New Roman" w:cs="Times New Roman"/>
          <w:sz w:val="24"/>
          <w:szCs w:val="24"/>
        </w:rPr>
        <w:t xml:space="preserve">rds, </w:t>
      </w:r>
      <w:r w:rsidR="00CA497E" w:rsidRPr="005D1DBD">
        <w:rPr>
          <w:rFonts w:ascii="Times New Roman" w:hAnsi="Times New Roman" w:cs="Times New Roman"/>
          <w:sz w:val="24"/>
          <w:szCs w:val="24"/>
        </w:rPr>
        <w:t xml:space="preserve">pārstāvības pamats, </w:t>
      </w:r>
      <w:r w:rsidR="00E86A86" w:rsidRPr="005D1DBD">
        <w:rPr>
          <w:rFonts w:ascii="Times New Roman" w:hAnsi="Times New Roman" w:cs="Times New Roman"/>
          <w:sz w:val="24"/>
          <w:szCs w:val="24"/>
        </w:rPr>
        <w:t>e-pas</w:t>
      </w:r>
      <w:r w:rsidR="00CA497E" w:rsidRPr="005D1DBD">
        <w:rPr>
          <w:rFonts w:ascii="Times New Roman" w:hAnsi="Times New Roman" w:cs="Times New Roman"/>
          <w:sz w:val="24"/>
          <w:szCs w:val="24"/>
        </w:rPr>
        <w:t>ta adrese un tālr</w:t>
      </w:r>
      <w:r w:rsidR="00624A30">
        <w:rPr>
          <w:rFonts w:ascii="Times New Roman" w:hAnsi="Times New Roman" w:cs="Times New Roman"/>
          <w:sz w:val="24"/>
          <w:szCs w:val="24"/>
        </w:rPr>
        <w:t>uņa numurs</w:t>
      </w:r>
      <w:r w:rsidR="00E86A86" w:rsidRPr="005D1DBD">
        <w:rPr>
          <w:rFonts w:ascii="Times New Roman" w:hAnsi="Times New Roman" w:cs="Times New Roman"/>
          <w:sz w:val="24"/>
          <w:szCs w:val="24"/>
        </w:rPr>
        <w:t>)</w:t>
      </w:r>
      <w:r w:rsidR="00624A30">
        <w:rPr>
          <w:rFonts w:ascii="Times New Roman" w:hAnsi="Times New Roman" w:cs="Times New Roman"/>
          <w:sz w:val="24"/>
          <w:szCs w:val="24"/>
        </w:rPr>
        <w:t>.</w:t>
      </w:r>
      <w:r w:rsidR="001B6563" w:rsidRPr="005D1DBD">
        <w:rPr>
          <w:rFonts w:ascii="Times New Roman" w:hAnsi="Times New Roman" w:cs="Times New Roman"/>
          <w:sz w:val="24"/>
          <w:szCs w:val="24"/>
        </w:rPr>
        <w:t xml:space="preserve"> </w:t>
      </w:r>
    </w:p>
    <w:p w14:paraId="19CC2E59" w14:textId="77777777" w:rsidR="00061900" w:rsidRPr="005D1DBD" w:rsidRDefault="006B072F" w:rsidP="00A3702C">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Ja uzaicinājuma saiti nosūta ar vienu </w:t>
      </w:r>
      <w:r w:rsidR="00A3702C" w:rsidRPr="005D1DBD">
        <w:rPr>
          <w:rFonts w:ascii="Times New Roman" w:hAnsi="Times New Roman" w:cs="Times New Roman"/>
          <w:sz w:val="24"/>
          <w:szCs w:val="24"/>
        </w:rPr>
        <w:t xml:space="preserve">platformu, informē par nepieciešamo tehnisko nodrošinājumu, kā arī norāda saiti uz </w:t>
      </w:r>
      <w:r w:rsidRPr="005D1DBD">
        <w:rPr>
          <w:rFonts w:ascii="Times New Roman" w:hAnsi="Times New Roman" w:cs="Times New Roman"/>
          <w:sz w:val="24"/>
          <w:szCs w:val="24"/>
        </w:rPr>
        <w:t xml:space="preserve">e-pastu visām uzaicinātajām personām, tad adresātu e-pastu adreses norāda sūtījuma diskrētajā kopijā, </w:t>
      </w:r>
      <w:r w:rsidR="000934B8" w:rsidRPr="005D1DBD">
        <w:rPr>
          <w:rFonts w:ascii="Times New Roman" w:hAnsi="Times New Roman" w:cs="Times New Roman"/>
          <w:sz w:val="24"/>
          <w:szCs w:val="24"/>
        </w:rPr>
        <w:t>tādējādi</w:t>
      </w:r>
      <w:r w:rsidRPr="005D1DBD">
        <w:rPr>
          <w:rFonts w:ascii="Times New Roman" w:hAnsi="Times New Roman" w:cs="Times New Roman"/>
          <w:sz w:val="24"/>
          <w:szCs w:val="24"/>
        </w:rPr>
        <w:t xml:space="preserve"> nodrošinot konfidencialitāti.</w:t>
      </w:r>
    </w:p>
    <w:p w14:paraId="19CC2E5A" w14:textId="77777777" w:rsidR="00210369" w:rsidRPr="005D1DBD" w:rsidRDefault="006B072F" w:rsidP="00210369">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Sēdes protokolētājs nodrošina, ka attālinātās sēdēs ar jautājumu izskatīšanu saistītie dokumenti un materiāli tiek uzrādīti, pirms tam tos digitalizējot un izmantojot tiešsaistes platformas ekrāna koplietošanas funkciju </w:t>
      </w:r>
      <w:r w:rsidRPr="005D1DBD">
        <w:rPr>
          <w:rFonts w:ascii="Times New Roman" w:hAnsi="Times New Roman" w:cs="Times New Roman"/>
          <w:i/>
          <w:iCs/>
          <w:sz w:val="24"/>
          <w:szCs w:val="24"/>
        </w:rPr>
        <w:t>(screen sharing)</w:t>
      </w:r>
      <w:r w:rsidRPr="005D1DBD">
        <w:rPr>
          <w:rFonts w:ascii="Times New Roman" w:hAnsi="Times New Roman" w:cs="Times New Roman"/>
          <w:sz w:val="24"/>
          <w:szCs w:val="24"/>
        </w:rPr>
        <w:t>, izņemot, ja tajos norādīts, ka dokumenti satur komercnoslēpumu vai informāciju, kas būtu pārbaudāma slēgtā sēdē. Ekrāna koplietošanas funkciju var atļaut izmantot arī konkrēta jautājuma ziņotājam.</w:t>
      </w:r>
    </w:p>
    <w:p w14:paraId="19CC2E5B" w14:textId="77777777" w:rsidR="008F6719" w:rsidRPr="005D1DBD" w:rsidRDefault="006B072F" w:rsidP="00210369">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eastAsia="Times New Roman" w:hAnsi="Times New Roman" w:cs="Times New Roman"/>
          <w:sz w:val="24"/>
          <w:szCs w:val="24"/>
          <w:lang w:eastAsia="lv-LV"/>
        </w:rPr>
        <w:t>Ja sēdes darba kārtība netiek izskatīta vienā dienā, sēde tiek turpināta nākamajā dienā vai dienā, par kuru komiteja vai dome vienojas.</w:t>
      </w:r>
    </w:p>
    <w:p w14:paraId="19CC2E5C" w14:textId="77777777" w:rsidR="00F006AE" w:rsidRPr="005D1DBD" w:rsidRDefault="006B072F" w:rsidP="00E0274F">
      <w:pPr>
        <w:pStyle w:val="tv213"/>
        <w:shd w:val="clear" w:color="auto" w:fill="FFFFFF"/>
        <w:spacing w:before="120" w:beforeAutospacing="0" w:after="0" w:afterAutospacing="0"/>
        <w:ind w:right="-1"/>
        <w:jc w:val="center"/>
      </w:pPr>
      <w:bookmarkStart w:id="29" w:name="p130"/>
      <w:bookmarkStart w:id="30" w:name="p-789873"/>
      <w:bookmarkStart w:id="31" w:name="p87"/>
      <w:bookmarkStart w:id="32" w:name="p-789829"/>
      <w:bookmarkEnd w:id="29"/>
      <w:bookmarkEnd w:id="30"/>
      <w:bookmarkEnd w:id="31"/>
      <w:bookmarkEnd w:id="32"/>
      <w:r w:rsidRPr="005D1DBD">
        <w:rPr>
          <w:b/>
          <w:bCs/>
        </w:rPr>
        <w:t>I</w:t>
      </w:r>
      <w:r w:rsidR="00DD146E" w:rsidRPr="005D1DBD">
        <w:rPr>
          <w:b/>
          <w:bCs/>
        </w:rPr>
        <w:t xml:space="preserve">II. </w:t>
      </w:r>
      <w:r w:rsidRPr="005D1DBD">
        <w:rPr>
          <w:b/>
          <w:bCs/>
        </w:rPr>
        <w:t>Domes sēdes</w:t>
      </w:r>
      <w:r w:rsidR="00455598" w:rsidRPr="005D1DBD">
        <w:rPr>
          <w:b/>
          <w:bCs/>
        </w:rPr>
        <w:t xml:space="preserve"> norise</w:t>
      </w:r>
      <w:r w:rsidRPr="005D1DBD">
        <w:rPr>
          <w:b/>
          <w:bCs/>
        </w:rPr>
        <w:t xml:space="preserve"> </w:t>
      </w:r>
    </w:p>
    <w:p w14:paraId="19CC2E5D" w14:textId="77777777" w:rsidR="00C540D4" w:rsidRPr="005D1DBD" w:rsidRDefault="006B072F" w:rsidP="00A3702C">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D</w:t>
      </w:r>
      <w:r w:rsidR="00D97BDA" w:rsidRPr="005D1DBD">
        <w:rPr>
          <w:rFonts w:ascii="Times New Roman" w:hAnsi="Times New Roman" w:cs="Times New Roman"/>
          <w:sz w:val="24"/>
          <w:szCs w:val="24"/>
        </w:rPr>
        <w:t xml:space="preserve">omes </w:t>
      </w:r>
      <w:r w:rsidRPr="005D1DBD">
        <w:rPr>
          <w:rFonts w:ascii="Times New Roman" w:hAnsi="Times New Roman" w:cs="Times New Roman"/>
          <w:sz w:val="24"/>
          <w:szCs w:val="24"/>
        </w:rPr>
        <w:t>kārtējā</w:t>
      </w:r>
      <w:r w:rsidR="00624A30">
        <w:rPr>
          <w:rFonts w:ascii="Times New Roman" w:hAnsi="Times New Roman" w:cs="Times New Roman"/>
          <w:sz w:val="24"/>
          <w:szCs w:val="24"/>
        </w:rPr>
        <w:t>s</w:t>
      </w:r>
      <w:r w:rsidRPr="005D1DBD">
        <w:rPr>
          <w:rFonts w:ascii="Times New Roman" w:hAnsi="Times New Roman" w:cs="Times New Roman"/>
          <w:sz w:val="24"/>
          <w:szCs w:val="24"/>
        </w:rPr>
        <w:t xml:space="preserve"> </w:t>
      </w:r>
      <w:r w:rsidR="00D97BDA" w:rsidRPr="005D1DBD">
        <w:rPr>
          <w:rFonts w:ascii="Times New Roman" w:hAnsi="Times New Roman" w:cs="Times New Roman"/>
          <w:sz w:val="24"/>
          <w:szCs w:val="24"/>
        </w:rPr>
        <w:t>sēde</w:t>
      </w:r>
      <w:r w:rsidR="00624A30">
        <w:rPr>
          <w:rFonts w:ascii="Times New Roman" w:hAnsi="Times New Roman" w:cs="Times New Roman"/>
          <w:sz w:val="24"/>
          <w:szCs w:val="24"/>
        </w:rPr>
        <w:t>s</w:t>
      </w:r>
      <w:r w:rsidR="00D97BDA" w:rsidRPr="005D1DBD">
        <w:rPr>
          <w:rFonts w:ascii="Times New Roman" w:hAnsi="Times New Roman" w:cs="Times New Roman"/>
          <w:sz w:val="24"/>
          <w:szCs w:val="24"/>
        </w:rPr>
        <w:t xml:space="preserve"> notiek katra mēneša </w:t>
      </w:r>
      <w:r w:rsidR="00F02DE9" w:rsidRPr="00F90E94">
        <w:rPr>
          <w:rFonts w:ascii="Times New Roman" w:hAnsi="Times New Roman" w:cs="Times New Roman"/>
          <w:sz w:val="24"/>
          <w:szCs w:val="24"/>
        </w:rPr>
        <w:t>pēdējā</w:t>
      </w:r>
      <w:r w:rsidR="00D97BDA" w:rsidRPr="00F90E94">
        <w:rPr>
          <w:rFonts w:ascii="Times New Roman" w:hAnsi="Times New Roman" w:cs="Times New Roman"/>
          <w:sz w:val="24"/>
          <w:szCs w:val="24"/>
        </w:rPr>
        <w:t xml:space="preserve"> </w:t>
      </w:r>
      <w:r w:rsidR="0027561D" w:rsidRPr="00F90E94">
        <w:rPr>
          <w:rFonts w:ascii="Times New Roman" w:hAnsi="Times New Roman" w:cs="Times New Roman"/>
          <w:sz w:val="24"/>
          <w:szCs w:val="24"/>
        </w:rPr>
        <w:t>ceturtdienā</w:t>
      </w:r>
      <w:r w:rsidR="00D97BDA" w:rsidRPr="005D1DBD">
        <w:rPr>
          <w:rFonts w:ascii="Times New Roman" w:hAnsi="Times New Roman" w:cs="Times New Roman"/>
          <w:sz w:val="24"/>
          <w:szCs w:val="24"/>
        </w:rPr>
        <w:t>, plkst. 9.00</w:t>
      </w:r>
      <w:r w:rsidR="00892FBD" w:rsidRPr="005D1DBD">
        <w:rPr>
          <w:rFonts w:ascii="Times New Roman" w:hAnsi="Times New Roman" w:cs="Times New Roman"/>
          <w:sz w:val="24"/>
          <w:szCs w:val="24"/>
        </w:rPr>
        <w:t>, ne retāk kā reizi mēnesī</w:t>
      </w:r>
      <w:r w:rsidR="00D97BDA" w:rsidRPr="005D1DBD">
        <w:rPr>
          <w:rFonts w:ascii="Times New Roman" w:hAnsi="Times New Roman" w:cs="Times New Roman"/>
          <w:sz w:val="24"/>
          <w:szCs w:val="24"/>
        </w:rPr>
        <w:t xml:space="preserve">. </w:t>
      </w:r>
      <w:r w:rsidRPr="005D1DBD">
        <w:rPr>
          <w:rFonts w:ascii="Times New Roman" w:hAnsi="Times New Roman" w:cs="Times New Roman"/>
          <w:sz w:val="24"/>
          <w:szCs w:val="24"/>
        </w:rPr>
        <w:t>D</w:t>
      </w:r>
      <w:r w:rsidR="00383BB1" w:rsidRPr="005D1DBD">
        <w:rPr>
          <w:rFonts w:ascii="Times New Roman" w:hAnsi="Times New Roman" w:cs="Times New Roman"/>
          <w:sz w:val="24"/>
          <w:szCs w:val="24"/>
        </w:rPr>
        <w:t xml:space="preserve">omes priekšsēdētājs </w:t>
      </w:r>
      <w:r w:rsidRPr="005D1DBD">
        <w:rPr>
          <w:rFonts w:ascii="Times New Roman" w:hAnsi="Times New Roman" w:cs="Times New Roman"/>
          <w:sz w:val="24"/>
          <w:szCs w:val="24"/>
        </w:rPr>
        <w:t>var</w:t>
      </w:r>
      <w:r w:rsidR="00383BB1" w:rsidRPr="005D1DBD">
        <w:rPr>
          <w:rFonts w:ascii="Times New Roman" w:hAnsi="Times New Roman" w:cs="Times New Roman"/>
          <w:sz w:val="24"/>
          <w:szCs w:val="24"/>
        </w:rPr>
        <w:t xml:space="preserve"> sasaukt sēdi citā laikā, </w:t>
      </w:r>
      <w:r w:rsidR="000A7D3D" w:rsidRPr="005D1DBD">
        <w:rPr>
          <w:rFonts w:ascii="Times New Roman" w:eastAsia="Times New Roman" w:hAnsi="Times New Roman" w:cs="Times New Roman"/>
          <w:sz w:val="24"/>
          <w:szCs w:val="24"/>
          <w:lang w:eastAsia="lv-LV"/>
        </w:rPr>
        <w:t>par to paziņo</w:t>
      </w:r>
      <w:r w:rsidR="00892FBD" w:rsidRPr="005D1DBD">
        <w:rPr>
          <w:rFonts w:ascii="Times New Roman" w:eastAsia="Times New Roman" w:hAnsi="Times New Roman" w:cs="Times New Roman"/>
          <w:sz w:val="24"/>
          <w:szCs w:val="24"/>
          <w:lang w:eastAsia="lv-LV"/>
        </w:rPr>
        <w:t>jot</w:t>
      </w:r>
      <w:r w:rsidR="000A7D3D" w:rsidRPr="005D1DBD">
        <w:rPr>
          <w:rFonts w:ascii="Times New Roman" w:eastAsia="Times New Roman" w:hAnsi="Times New Roman" w:cs="Times New Roman"/>
          <w:sz w:val="24"/>
          <w:szCs w:val="24"/>
          <w:lang w:eastAsia="lv-LV"/>
        </w:rPr>
        <w:t xml:space="preserve"> deputātiem vismaz trīs darbdienas iepriekš</w:t>
      </w:r>
      <w:r w:rsidRPr="005D1DBD">
        <w:rPr>
          <w:rFonts w:ascii="Times New Roman" w:eastAsia="Times New Roman" w:hAnsi="Times New Roman" w:cs="Times New Roman"/>
          <w:sz w:val="24"/>
          <w:szCs w:val="24"/>
          <w:lang w:eastAsia="lv-LV"/>
        </w:rPr>
        <w:t xml:space="preserve">, kā arī </w:t>
      </w:r>
      <w:r w:rsidR="00383BB1" w:rsidRPr="005D1DBD">
        <w:rPr>
          <w:rFonts w:ascii="Times New Roman" w:hAnsi="Times New Roman" w:cs="Times New Roman"/>
          <w:sz w:val="24"/>
          <w:szCs w:val="24"/>
        </w:rPr>
        <w:t>var sasaukt vairākas domes kārtējās sēdes.</w:t>
      </w:r>
      <w:bookmarkStart w:id="33" w:name="_Hlk125118793"/>
    </w:p>
    <w:p w14:paraId="19CC2E5E" w14:textId="77777777" w:rsidR="00F26754"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Sasaucot domes kārtējo sēdi, nosaka sēdes darba kārtību, norises laiku un vietu, ja sēde notiek klātienē. </w:t>
      </w:r>
      <w:bookmarkEnd w:id="33"/>
      <w:r w:rsidR="0052301E" w:rsidRPr="005D1DBD">
        <w:rPr>
          <w:rFonts w:ascii="Times New Roman" w:eastAsia="Times New Roman" w:hAnsi="Times New Roman" w:cs="Times New Roman"/>
          <w:sz w:val="24"/>
          <w:szCs w:val="24"/>
          <w:lang w:eastAsia="lv-LV"/>
        </w:rPr>
        <w:t xml:space="preserve">Ja sēde notiek attālināti, </w:t>
      </w:r>
      <w:r w:rsidR="00145D87" w:rsidRPr="005D1DBD">
        <w:rPr>
          <w:rFonts w:ascii="Times New Roman" w:eastAsia="Times New Roman" w:hAnsi="Times New Roman" w:cs="Times New Roman"/>
          <w:sz w:val="24"/>
          <w:szCs w:val="24"/>
          <w:lang w:eastAsia="lv-LV"/>
        </w:rPr>
        <w:t>papildus iepriekš</w:t>
      </w:r>
      <w:r w:rsidR="0064556C" w:rsidRPr="005D1DBD">
        <w:rPr>
          <w:rFonts w:ascii="Times New Roman" w:eastAsia="Times New Roman" w:hAnsi="Times New Roman" w:cs="Times New Roman"/>
          <w:sz w:val="24"/>
          <w:szCs w:val="24"/>
          <w:lang w:eastAsia="lv-LV"/>
        </w:rPr>
        <w:t xml:space="preserve"> minētajam</w:t>
      </w:r>
      <w:r w:rsidR="000934B8" w:rsidRPr="005D1DBD">
        <w:rPr>
          <w:rFonts w:ascii="Times New Roman" w:eastAsia="Times New Roman" w:hAnsi="Times New Roman" w:cs="Times New Roman"/>
          <w:sz w:val="24"/>
          <w:szCs w:val="24"/>
          <w:lang w:eastAsia="lv-LV"/>
        </w:rPr>
        <w:t xml:space="preserve"> </w:t>
      </w:r>
      <w:r w:rsidR="0052301E" w:rsidRPr="005D1DBD">
        <w:rPr>
          <w:rFonts w:ascii="Times New Roman" w:eastAsia="Times New Roman" w:hAnsi="Times New Roman" w:cs="Times New Roman"/>
          <w:sz w:val="24"/>
          <w:szCs w:val="24"/>
          <w:lang w:eastAsia="lv-LV"/>
        </w:rPr>
        <w:t>norāda</w:t>
      </w:r>
      <w:r w:rsidR="000934B8" w:rsidRPr="005D1DBD">
        <w:rPr>
          <w:rFonts w:ascii="Times New Roman" w:eastAsia="Times New Roman" w:hAnsi="Times New Roman" w:cs="Times New Roman"/>
          <w:sz w:val="24"/>
          <w:szCs w:val="24"/>
          <w:lang w:eastAsia="lv-LV"/>
        </w:rPr>
        <w:t xml:space="preserve"> izmantojamās</w:t>
      </w:r>
      <w:r w:rsidR="0052301E" w:rsidRPr="005D1DBD">
        <w:rPr>
          <w:rFonts w:ascii="Times New Roman" w:eastAsia="Times New Roman" w:hAnsi="Times New Roman" w:cs="Times New Roman"/>
          <w:sz w:val="24"/>
          <w:szCs w:val="24"/>
          <w:lang w:eastAsia="lv-LV"/>
        </w:rPr>
        <w:t xml:space="preserve"> tiešsaistes videokonferences sarunu rīku un pieslēgšanās </w:t>
      </w:r>
      <w:r w:rsidR="00624A30">
        <w:rPr>
          <w:rFonts w:ascii="Times New Roman" w:eastAsia="Times New Roman" w:hAnsi="Times New Roman" w:cs="Times New Roman"/>
          <w:sz w:val="24"/>
          <w:szCs w:val="24"/>
          <w:lang w:eastAsia="lv-LV"/>
        </w:rPr>
        <w:t xml:space="preserve">tīmekļvietnes </w:t>
      </w:r>
      <w:r w:rsidR="00624A30" w:rsidRPr="005D1DBD">
        <w:rPr>
          <w:rFonts w:ascii="Times New Roman" w:eastAsia="Times New Roman" w:hAnsi="Times New Roman" w:cs="Times New Roman"/>
          <w:sz w:val="24"/>
          <w:szCs w:val="24"/>
          <w:lang w:eastAsia="lv-LV"/>
        </w:rPr>
        <w:t>saiti</w:t>
      </w:r>
      <w:r w:rsidR="0052301E" w:rsidRPr="005D1DBD">
        <w:rPr>
          <w:rFonts w:ascii="Times New Roman" w:eastAsia="Times New Roman" w:hAnsi="Times New Roman" w:cs="Times New Roman"/>
          <w:sz w:val="24"/>
          <w:szCs w:val="24"/>
          <w:lang w:eastAsia="lv-LV"/>
        </w:rPr>
        <w:t>.</w:t>
      </w:r>
      <w:r w:rsidR="00C540D4" w:rsidRPr="005D1DBD">
        <w:rPr>
          <w:rFonts w:ascii="Times New Roman" w:hAnsi="Times New Roman" w:cs="Times New Roman"/>
          <w:sz w:val="24"/>
          <w:szCs w:val="24"/>
          <w:lang w:eastAsia="lv-LV"/>
        </w:rPr>
        <w:t xml:space="preserve"> </w:t>
      </w:r>
    </w:p>
    <w:p w14:paraId="19CC2E5F" w14:textId="77777777" w:rsidR="00F26754"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lang w:eastAsia="lv-LV"/>
        </w:rPr>
        <w:t>Izsludinot domes kārtējās sēdes darba kārtību, tajā iekļauj vismaz vienā komitejā izskatītus jautājumus, kā arī komitejās neizskatītus jautājumus, ja to risināšana ir steidzama</w:t>
      </w:r>
      <w:r w:rsidR="00E02A25" w:rsidRPr="005D1DBD">
        <w:rPr>
          <w:rFonts w:ascii="Times New Roman" w:hAnsi="Times New Roman" w:cs="Times New Roman"/>
          <w:sz w:val="24"/>
          <w:szCs w:val="24"/>
          <w:lang w:eastAsia="lv-LV"/>
        </w:rPr>
        <w:t xml:space="preserve"> vai jāveic redakcionāli labojumi iepriekš pieņemtajos domes lēmumos</w:t>
      </w:r>
      <w:r w:rsidRPr="005D1DBD">
        <w:rPr>
          <w:rFonts w:ascii="Times New Roman" w:hAnsi="Times New Roman" w:cs="Times New Roman"/>
          <w:sz w:val="24"/>
          <w:szCs w:val="24"/>
          <w:lang w:eastAsia="lv-LV"/>
        </w:rPr>
        <w:t>. Pēc sēdes darba kārtības izsludināšanas domes priekšsēdētājs ir tiesīgs ierosināt domei iekļaut darba kārtībā jautājumus, kuru risināšana ir steidzama</w:t>
      </w:r>
      <w:r w:rsidR="00E02A25" w:rsidRPr="005D1DBD">
        <w:rPr>
          <w:rFonts w:ascii="Times New Roman" w:hAnsi="Times New Roman" w:cs="Times New Roman"/>
          <w:sz w:val="24"/>
          <w:szCs w:val="24"/>
          <w:lang w:eastAsia="lv-LV"/>
        </w:rPr>
        <w:t xml:space="preserve"> vai jāveic redakcionāli labojumi iepriekš pieņemtajos domes lēmumos</w:t>
      </w:r>
      <w:r w:rsidRPr="005D1DBD">
        <w:rPr>
          <w:rFonts w:ascii="Times New Roman" w:hAnsi="Times New Roman" w:cs="Times New Roman"/>
          <w:sz w:val="24"/>
          <w:szCs w:val="24"/>
          <w:lang w:eastAsia="lv-LV"/>
        </w:rPr>
        <w:t>.</w:t>
      </w:r>
      <w:r w:rsidR="00F66E83" w:rsidRPr="005D1DBD">
        <w:rPr>
          <w:rFonts w:ascii="Times New Roman" w:hAnsi="Times New Roman" w:cs="Times New Roman"/>
          <w:sz w:val="24"/>
          <w:szCs w:val="24"/>
          <w:lang w:eastAsia="lv-LV"/>
        </w:rPr>
        <w:t xml:space="preserve"> </w:t>
      </w:r>
    </w:p>
    <w:p w14:paraId="19CC2E60" w14:textId="77777777" w:rsidR="00700CE8" w:rsidRPr="005D1DBD" w:rsidRDefault="006B072F" w:rsidP="00700CE8">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lang w:eastAsia="lv-LV"/>
        </w:rPr>
        <w:t>Sasaucot domes ārkārtas sēdi no</w:t>
      </w:r>
      <w:r w:rsidR="00624A30">
        <w:rPr>
          <w:rFonts w:ascii="Times New Roman" w:hAnsi="Times New Roman" w:cs="Times New Roman"/>
          <w:sz w:val="24"/>
          <w:szCs w:val="24"/>
          <w:lang w:eastAsia="lv-LV"/>
        </w:rPr>
        <w:t>saka</w:t>
      </w:r>
      <w:r w:rsidRPr="005D1DBD">
        <w:rPr>
          <w:rFonts w:ascii="Times New Roman" w:hAnsi="Times New Roman" w:cs="Times New Roman"/>
          <w:sz w:val="24"/>
          <w:szCs w:val="24"/>
          <w:lang w:eastAsia="lv-LV"/>
        </w:rPr>
        <w:t xml:space="preserve"> sēdes darba kārtīb</w:t>
      </w:r>
      <w:r w:rsidR="00624A30">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 ierosinātā jautājuma steidzamības pamatojum</w:t>
      </w:r>
      <w:r w:rsidR="00624A30">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 xml:space="preserve">, </w:t>
      </w:r>
      <w:r w:rsidR="00624A30" w:rsidRPr="005D1DBD">
        <w:rPr>
          <w:rFonts w:ascii="Times New Roman" w:hAnsi="Times New Roman" w:cs="Times New Roman"/>
          <w:sz w:val="24"/>
          <w:szCs w:val="24"/>
          <w:lang w:eastAsia="lv-LV"/>
        </w:rPr>
        <w:t>jautājum</w:t>
      </w:r>
      <w:r w:rsidR="00624A30">
        <w:rPr>
          <w:rFonts w:ascii="Times New Roman" w:hAnsi="Times New Roman" w:cs="Times New Roman"/>
          <w:sz w:val="24"/>
          <w:szCs w:val="24"/>
          <w:lang w:eastAsia="lv-LV"/>
        </w:rPr>
        <w:t>a</w:t>
      </w:r>
      <w:r w:rsidR="00624A30" w:rsidRPr="005D1DBD">
        <w:rPr>
          <w:rFonts w:ascii="Times New Roman" w:hAnsi="Times New Roman" w:cs="Times New Roman"/>
          <w:sz w:val="24"/>
          <w:szCs w:val="24"/>
          <w:lang w:eastAsia="lv-LV"/>
        </w:rPr>
        <w:t xml:space="preserve"> steidzam</w:t>
      </w:r>
      <w:r w:rsidR="00624A30">
        <w:rPr>
          <w:rFonts w:ascii="Times New Roman" w:hAnsi="Times New Roman" w:cs="Times New Roman"/>
          <w:sz w:val="24"/>
          <w:szCs w:val="24"/>
          <w:lang w:eastAsia="lv-LV"/>
        </w:rPr>
        <w:t>as neizskatīšanas</w:t>
      </w:r>
      <w:r w:rsidR="00624A30" w:rsidRPr="005D1DBD">
        <w:rPr>
          <w:rFonts w:ascii="Times New Roman" w:hAnsi="Times New Roman" w:cs="Times New Roman"/>
          <w:sz w:val="24"/>
          <w:szCs w:val="24"/>
          <w:lang w:eastAsia="lv-LV"/>
        </w:rPr>
        <w:t xml:space="preserve"> </w:t>
      </w:r>
      <w:r w:rsidRPr="005D1DBD">
        <w:rPr>
          <w:rFonts w:ascii="Times New Roman" w:hAnsi="Times New Roman" w:cs="Times New Roman"/>
          <w:sz w:val="24"/>
          <w:szCs w:val="24"/>
          <w:lang w:eastAsia="lv-LV"/>
        </w:rPr>
        <w:t>sekas, kā arī sēdes norises laik</w:t>
      </w:r>
      <w:r w:rsidR="00624A30">
        <w:rPr>
          <w:rFonts w:ascii="Times New Roman" w:hAnsi="Times New Roman" w:cs="Times New Roman"/>
          <w:sz w:val="24"/>
          <w:szCs w:val="24"/>
          <w:lang w:eastAsia="lv-LV"/>
        </w:rPr>
        <w:t>u</w:t>
      </w:r>
      <w:r w:rsidR="000934B8" w:rsidRPr="005D1DBD">
        <w:rPr>
          <w:rFonts w:ascii="Times New Roman" w:hAnsi="Times New Roman" w:cs="Times New Roman"/>
          <w:sz w:val="24"/>
          <w:szCs w:val="24"/>
          <w:lang w:eastAsia="lv-LV"/>
        </w:rPr>
        <w:t>,</w:t>
      </w:r>
      <w:r w:rsidRPr="005D1DBD">
        <w:rPr>
          <w:rFonts w:ascii="Times New Roman" w:hAnsi="Times New Roman" w:cs="Times New Roman"/>
          <w:sz w:val="24"/>
          <w:szCs w:val="24"/>
          <w:lang w:eastAsia="lv-LV"/>
        </w:rPr>
        <w:t xml:space="preserve"> viet</w:t>
      </w:r>
      <w:r w:rsidR="00624A30">
        <w:rPr>
          <w:rFonts w:ascii="Times New Roman" w:hAnsi="Times New Roman" w:cs="Times New Roman"/>
          <w:sz w:val="24"/>
          <w:szCs w:val="24"/>
          <w:lang w:eastAsia="lv-LV"/>
        </w:rPr>
        <w:t>u</w:t>
      </w:r>
      <w:r w:rsidR="006866FB">
        <w:rPr>
          <w:rFonts w:ascii="Times New Roman" w:hAnsi="Times New Roman" w:cs="Times New Roman"/>
          <w:sz w:val="24"/>
          <w:szCs w:val="24"/>
          <w:lang w:eastAsia="lv-LV"/>
        </w:rPr>
        <w:t>,</w:t>
      </w:r>
      <w:r w:rsidRPr="005D1DBD">
        <w:rPr>
          <w:rFonts w:ascii="Times New Roman" w:hAnsi="Times New Roman" w:cs="Times New Roman"/>
          <w:sz w:val="24"/>
          <w:szCs w:val="24"/>
          <w:lang w:eastAsia="lv-LV"/>
        </w:rPr>
        <w:t xml:space="preserve"> </w:t>
      </w:r>
      <w:r w:rsidR="006866FB">
        <w:rPr>
          <w:rFonts w:ascii="Times New Roman" w:hAnsi="Times New Roman" w:cs="Times New Roman"/>
          <w:sz w:val="24"/>
          <w:szCs w:val="24"/>
          <w:lang w:eastAsia="lv-LV"/>
        </w:rPr>
        <w:t xml:space="preserve">un </w:t>
      </w:r>
      <w:r w:rsidRPr="005D1DBD">
        <w:rPr>
          <w:rFonts w:ascii="Times New Roman" w:hAnsi="Times New Roman" w:cs="Times New Roman"/>
          <w:sz w:val="24"/>
          <w:szCs w:val="24"/>
          <w:lang w:eastAsia="lv-LV"/>
        </w:rPr>
        <w:t>pievieno lēmuma projekt</w:t>
      </w:r>
      <w:r w:rsidR="006866FB">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w:t>
      </w:r>
      <w:r w:rsidRPr="005D1DBD">
        <w:rPr>
          <w:rFonts w:ascii="Times New Roman" w:hAnsi="Times New Roman" w:cs="Times New Roman"/>
          <w:sz w:val="24"/>
          <w:szCs w:val="24"/>
        </w:rPr>
        <w:t xml:space="preserve"> </w:t>
      </w:r>
      <w:r w:rsidRPr="005D1DBD">
        <w:rPr>
          <w:rFonts w:ascii="Times New Roman" w:hAnsi="Times New Roman" w:cs="Times New Roman"/>
          <w:sz w:val="24"/>
          <w:szCs w:val="24"/>
          <w:lang w:eastAsia="lv-LV"/>
        </w:rPr>
        <w:t xml:space="preserve">Ja domes ārkārtas sēdi sasauc priekšsēdētājs, </w:t>
      </w:r>
      <w:r w:rsidR="002847BE" w:rsidRPr="005D1DBD">
        <w:rPr>
          <w:rFonts w:ascii="Times New Roman" w:hAnsi="Times New Roman" w:cs="Times New Roman"/>
          <w:sz w:val="24"/>
          <w:szCs w:val="24"/>
          <w:lang w:eastAsia="lv-LV"/>
        </w:rPr>
        <w:t>tās</w:t>
      </w:r>
      <w:r w:rsidRPr="005D1DBD">
        <w:rPr>
          <w:rFonts w:ascii="Times New Roman" w:hAnsi="Times New Roman" w:cs="Times New Roman"/>
          <w:sz w:val="24"/>
          <w:szCs w:val="24"/>
          <w:lang w:eastAsia="lv-LV"/>
        </w:rPr>
        <w:t xml:space="preserve"> steidzamības pamatojuma izvērtējum</w:t>
      </w:r>
      <w:r w:rsidR="000934B8" w:rsidRPr="005D1DBD">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 xml:space="preserve"> vei</w:t>
      </w:r>
      <w:r w:rsidR="000934B8" w:rsidRPr="005D1DBD">
        <w:rPr>
          <w:rFonts w:ascii="Times New Roman" w:hAnsi="Times New Roman" w:cs="Times New Roman"/>
          <w:sz w:val="24"/>
          <w:szCs w:val="24"/>
          <w:lang w:eastAsia="lv-LV"/>
        </w:rPr>
        <w:t>c</w:t>
      </w:r>
      <w:r w:rsidRPr="005D1DBD">
        <w:rPr>
          <w:rFonts w:ascii="Times New Roman" w:hAnsi="Times New Roman" w:cs="Times New Roman"/>
          <w:sz w:val="24"/>
          <w:szCs w:val="24"/>
          <w:lang w:eastAsia="lv-LV"/>
        </w:rPr>
        <w:t xml:space="preserve"> sēdes ietvaros.</w:t>
      </w:r>
    </w:p>
    <w:p w14:paraId="19CC2E61" w14:textId="77777777" w:rsidR="00700CE8" w:rsidRPr="005D1DBD" w:rsidRDefault="006B072F" w:rsidP="00700CE8">
      <w:pPr>
        <w:pStyle w:val="Sarakstarindkopa"/>
        <w:numPr>
          <w:ilvl w:val="0"/>
          <w:numId w:val="1"/>
        </w:numPr>
        <w:shd w:val="clear" w:color="auto" w:fill="FFFFFF"/>
        <w:spacing w:before="120" w:after="0" w:line="240" w:lineRule="auto"/>
        <w:ind w:left="426" w:right="-1" w:hanging="426"/>
        <w:contextualSpacing w:val="0"/>
        <w:jc w:val="both"/>
        <w:rPr>
          <w:lang w:eastAsia="lv-LV"/>
        </w:rPr>
      </w:pPr>
      <w:r w:rsidRPr="005D1DBD">
        <w:rPr>
          <w:rFonts w:ascii="Times New Roman" w:hAnsi="Times New Roman" w:cs="Times New Roman"/>
          <w:sz w:val="24"/>
          <w:szCs w:val="24"/>
        </w:rPr>
        <w:t>Likumā noteiktajos gadījumos, kad domes priekšsēdētājs un viņa vietnieki tiek aizkavēti pildīt savus pienākumus, ir atlaisti, atbrīvoti vai atkāpušies no amata, trešdaļa domes deputātu sasauc domes ārkārtas sēdi, lai nodrošinātu pašvaldības darba nepārtrauktību</w:t>
      </w:r>
      <w:r w:rsidR="006866FB">
        <w:rPr>
          <w:rFonts w:ascii="Times New Roman" w:hAnsi="Times New Roman" w:cs="Times New Roman"/>
          <w:sz w:val="24"/>
          <w:szCs w:val="24"/>
        </w:rPr>
        <w:t>.</w:t>
      </w:r>
      <w:r w:rsidRPr="005D1DBD">
        <w:rPr>
          <w:rFonts w:ascii="Times New Roman" w:hAnsi="Times New Roman" w:cs="Times New Roman"/>
          <w:sz w:val="24"/>
          <w:szCs w:val="24"/>
        </w:rPr>
        <w:t xml:space="preserve"> </w:t>
      </w:r>
      <w:r w:rsidR="006866FB">
        <w:rPr>
          <w:rFonts w:ascii="Times New Roman" w:hAnsi="Times New Roman" w:cs="Times New Roman"/>
          <w:sz w:val="24"/>
          <w:szCs w:val="24"/>
        </w:rPr>
        <w:t>P</w:t>
      </w:r>
      <w:r w:rsidR="006866FB" w:rsidRPr="005D1DBD">
        <w:rPr>
          <w:rFonts w:ascii="Times New Roman" w:hAnsi="Times New Roman" w:cs="Times New Roman"/>
          <w:sz w:val="24"/>
          <w:szCs w:val="24"/>
        </w:rPr>
        <w:t xml:space="preserve">aziņojuma </w:t>
      </w:r>
      <w:r w:rsidRPr="005D1DBD">
        <w:rPr>
          <w:rFonts w:ascii="Times New Roman" w:hAnsi="Times New Roman" w:cs="Times New Roman"/>
          <w:sz w:val="24"/>
          <w:szCs w:val="24"/>
        </w:rPr>
        <w:t>nosūtīšanu deputātiem par ārkārtas sēd</w:t>
      </w:r>
      <w:r w:rsidR="006866FB">
        <w:rPr>
          <w:rFonts w:ascii="Times New Roman" w:hAnsi="Times New Roman" w:cs="Times New Roman"/>
          <w:sz w:val="24"/>
          <w:szCs w:val="24"/>
        </w:rPr>
        <w:t>es</w:t>
      </w:r>
      <w:r w:rsidRPr="005D1DBD">
        <w:rPr>
          <w:rFonts w:ascii="Times New Roman" w:hAnsi="Times New Roman" w:cs="Times New Roman"/>
          <w:sz w:val="24"/>
          <w:szCs w:val="24"/>
        </w:rPr>
        <w:t xml:space="preserve"> sasaukšanu nodrošina deputāts, kurš pirmais parakstījis paziņojumu par ārkārtas sēdes sasaukšanu. Paziņojumā norāda sēdes darba kārtību, steidzamības pamatojumu, norises laiku un vietu, tam pievieno lēmuma projektu un par to informē Administratīvo nodaļu. </w:t>
      </w:r>
    </w:p>
    <w:p w14:paraId="19CC2E62" w14:textId="77777777" w:rsidR="002847B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shd w:val="clear" w:color="auto" w:fill="FFFFFF"/>
        </w:rPr>
      </w:pPr>
      <w:r w:rsidRPr="005D1DBD">
        <w:rPr>
          <w:rFonts w:ascii="Times New Roman" w:eastAsia="Calibri" w:hAnsi="Times New Roman" w:cs="Times New Roman"/>
          <w:sz w:val="24"/>
          <w:szCs w:val="24"/>
          <w:shd w:val="clear" w:color="auto" w:fill="FFFFFF"/>
        </w:rPr>
        <w:lastRenderedPageBreak/>
        <w:t>K</w:t>
      </w:r>
      <w:r w:rsidR="009B5688" w:rsidRPr="005D1DBD">
        <w:rPr>
          <w:rFonts w:ascii="Times New Roman" w:eastAsia="Calibri" w:hAnsi="Times New Roman" w:cs="Times New Roman"/>
          <w:sz w:val="24"/>
          <w:szCs w:val="24"/>
          <w:shd w:val="clear" w:color="auto" w:fill="FFFFFF"/>
        </w:rPr>
        <w:t xml:space="preserve">lātienes domes sēdē </w:t>
      </w:r>
      <w:r w:rsidRPr="005D1DBD">
        <w:rPr>
          <w:rFonts w:ascii="Times New Roman" w:eastAsia="Calibri" w:hAnsi="Times New Roman" w:cs="Times New Roman"/>
          <w:sz w:val="24"/>
          <w:szCs w:val="24"/>
          <w:shd w:val="clear" w:color="auto" w:fill="FFFFFF"/>
        </w:rPr>
        <w:t xml:space="preserve">deputāts </w:t>
      </w:r>
      <w:r w:rsidR="009B5688" w:rsidRPr="005D1DBD">
        <w:rPr>
          <w:rFonts w:ascii="Times New Roman" w:eastAsia="Calibri" w:hAnsi="Times New Roman" w:cs="Times New Roman"/>
          <w:sz w:val="24"/>
          <w:szCs w:val="24"/>
          <w:shd w:val="clear" w:color="auto" w:fill="FFFFFF"/>
        </w:rPr>
        <w:t>var piedalīties attālināti</w:t>
      </w:r>
      <w:r w:rsidRPr="005D1DBD">
        <w:rPr>
          <w:rFonts w:ascii="Times New Roman" w:eastAsia="Calibri" w:hAnsi="Times New Roman" w:cs="Times New Roman"/>
          <w:sz w:val="24"/>
          <w:szCs w:val="24"/>
          <w:shd w:val="clear" w:color="auto" w:fill="FFFFFF"/>
        </w:rPr>
        <w:t xml:space="preserve"> veselības stāvokļa vai komandējuma dēļ</w:t>
      </w:r>
      <w:r w:rsidR="009B5688" w:rsidRPr="005D1DBD">
        <w:rPr>
          <w:rFonts w:ascii="Times New Roman" w:eastAsia="Calibri" w:hAnsi="Times New Roman" w:cs="Times New Roman"/>
          <w:sz w:val="24"/>
          <w:szCs w:val="24"/>
          <w:shd w:val="clear" w:color="auto" w:fill="FFFFFF"/>
        </w:rPr>
        <w:t xml:space="preserve">, </w:t>
      </w:r>
      <w:r w:rsidRPr="005D1DBD">
        <w:rPr>
          <w:rFonts w:ascii="Times New Roman" w:eastAsia="Calibri" w:hAnsi="Times New Roman" w:cs="Times New Roman"/>
          <w:sz w:val="24"/>
          <w:szCs w:val="24"/>
          <w:shd w:val="clear" w:color="auto" w:fill="FFFFFF"/>
        </w:rPr>
        <w:t xml:space="preserve">kā arī ārkārtas sēdē, </w:t>
      </w:r>
      <w:r w:rsidR="009B5688" w:rsidRPr="005D1DBD">
        <w:rPr>
          <w:rFonts w:ascii="Times New Roman" w:eastAsia="Calibri" w:hAnsi="Times New Roman" w:cs="Times New Roman"/>
          <w:sz w:val="24"/>
          <w:szCs w:val="24"/>
          <w:shd w:val="clear" w:color="auto" w:fill="FFFFFF"/>
        </w:rPr>
        <w:t>izmantojot tiešsaistes videokonferences sarunu rīku</w:t>
      </w:r>
      <w:r w:rsidRPr="005D1DBD">
        <w:rPr>
          <w:rFonts w:ascii="Times New Roman" w:eastAsia="Calibri" w:hAnsi="Times New Roman" w:cs="Times New Roman"/>
          <w:sz w:val="24"/>
          <w:szCs w:val="24"/>
          <w:shd w:val="clear" w:color="auto" w:fill="FFFFFF"/>
        </w:rPr>
        <w:t xml:space="preserve"> </w:t>
      </w:r>
      <w:r w:rsidR="009B5688" w:rsidRPr="005D1DBD">
        <w:rPr>
          <w:rFonts w:ascii="Times New Roman" w:hAnsi="Times New Roman" w:cs="Times New Roman"/>
          <w:sz w:val="24"/>
          <w:szCs w:val="24"/>
        </w:rPr>
        <w:t>(ar ieslēgtu videokameru) un piedal</w:t>
      </w:r>
      <w:r w:rsidR="00BC33F4" w:rsidRPr="005D1DBD">
        <w:rPr>
          <w:rFonts w:ascii="Times New Roman" w:hAnsi="Times New Roman" w:cs="Times New Roman"/>
          <w:sz w:val="24"/>
          <w:szCs w:val="24"/>
        </w:rPr>
        <w:t>oties</w:t>
      </w:r>
      <w:r w:rsidR="009B5688" w:rsidRPr="005D1DBD">
        <w:rPr>
          <w:rFonts w:ascii="Times New Roman" w:hAnsi="Times New Roman" w:cs="Times New Roman"/>
          <w:sz w:val="24"/>
          <w:szCs w:val="24"/>
        </w:rPr>
        <w:t xml:space="preserve"> balsošanā </w:t>
      </w:r>
      <w:r w:rsidR="00ED161F" w:rsidRPr="005D1DBD">
        <w:rPr>
          <w:rFonts w:ascii="Times New Roman" w:hAnsi="Times New Roman" w:cs="Times New Roman"/>
          <w:sz w:val="24"/>
          <w:szCs w:val="24"/>
        </w:rPr>
        <w:t>DVS</w:t>
      </w:r>
      <w:r w:rsidR="009B5688" w:rsidRPr="005D1DBD">
        <w:rPr>
          <w:rFonts w:ascii="Times New Roman" w:hAnsi="Times New Roman" w:cs="Times New Roman"/>
          <w:sz w:val="24"/>
          <w:szCs w:val="24"/>
        </w:rPr>
        <w:t xml:space="preserve">. </w:t>
      </w:r>
    </w:p>
    <w:p w14:paraId="19CC2E63" w14:textId="77777777" w:rsidR="005B447D" w:rsidRPr="005D1DBD" w:rsidRDefault="006B072F" w:rsidP="002847BE">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Domes </w:t>
      </w:r>
      <w:r w:rsidR="00585046" w:rsidRPr="005D1DBD">
        <w:rPr>
          <w:rFonts w:ascii="Times New Roman" w:hAnsi="Times New Roman" w:cs="Times New Roman"/>
          <w:sz w:val="24"/>
          <w:szCs w:val="24"/>
        </w:rPr>
        <w:t>s</w:t>
      </w:r>
      <w:r w:rsidRPr="005D1DBD">
        <w:rPr>
          <w:rFonts w:ascii="Times New Roman" w:hAnsi="Times New Roman" w:cs="Times New Roman"/>
          <w:sz w:val="24"/>
          <w:szCs w:val="24"/>
        </w:rPr>
        <w:t>ēdes vadītājs:</w:t>
      </w:r>
    </w:p>
    <w:p w14:paraId="19CC2E64" w14:textId="77777777" w:rsidR="002847BE" w:rsidRPr="005D1DBD" w:rsidRDefault="006B072F" w:rsidP="002847BE">
      <w:pPr>
        <w:pStyle w:val="tv213"/>
        <w:numPr>
          <w:ilvl w:val="1"/>
          <w:numId w:val="1"/>
        </w:numPr>
        <w:shd w:val="clear" w:color="auto" w:fill="FFFFFF"/>
        <w:spacing w:before="120" w:beforeAutospacing="0" w:after="0" w:afterAutospacing="0"/>
        <w:ind w:left="1134" w:right="-1" w:hanging="708"/>
        <w:jc w:val="both"/>
      </w:pPr>
      <w:r w:rsidRPr="005D1DBD">
        <w:t>atklāj un vada sēdi;</w:t>
      </w:r>
    </w:p>
    <w:p w14:paraId="19CC2E65"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dod vārdu ziņotājam;</w:t>
      </w:r>
    </w:p>
    <w:p w14:paraId="19CC2E66"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nodrošina iespēju deputātiem uzdot jautājumus;</w:t>
      </w:r>
    </w:p>
    <w:p w14:paraId="19CC2E67"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vada debates;</w:t>
      </w:r>
    </w:p>
    <w:p w14:paraId="19CC2E68" w14:textId="77777777" w:rsidR="006C70C6" w:rsidRPr="005D1DBD" w:rsidRDefault="006B072F" w:rsidP="006C70C6">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aizrāda personām, kas neievēro kārtību un </w:t>
      </w:r>
      <w:r w:rsidR="00700CE8" w:rsidRPr="005D1DBD">
        <w:rPr>
          <w:rFonts w:ascii="Times New Roman" w:eastAsia="Times New Roman" w:hAnsi="Times New Roman" w:cs="Times New Roman"/>
          <w:sz w:val="24"/>
          <w:szCs w:val="24"/>
          <w:lang w:eastAsia="lv-LV"/>
        </w:rPr>
        <w:t xml:space="preserve">šo </w:t>
      </w:r>
      <w:r w:rsidRPr="005D1DBD">
        <w:rPr>
          <w:rFonts w:ascii="Times New Roman" w:eastAsia="Times New Roman" w:hAnsi="Times New Roman" w:cs="Times New Roman"/>
          <w:sz w:val="24"/>
          <w:szCs w:val="24"/>
          <w:lang w:eastAsia="lv-LV"/>
        </w:rPr>
        <w:t>reglament</w:t>
      </w:r>
      <w:r w:rsidR="00FD3066" w:rsidRPr="005D1DBD">
        <w:rPr>
          <w:rFonts w:ascii="Times New Roman" w:eastAsia="Times New Roman" w:hAnsi="Times New Roman" w:cs="Times New Roman"/>
          <w:sz w:val="24"/>
          <w:szCs w:val="24"/>
          <w:lang w:eastAsia="lv-LV"/>
        </w:rPr>
        <w:t>u</w:t>
      </w:r>
      <w:r w:rsidRPr="005D1DBD">
        <w:rPr>
          <w:rFonts w:ascii="Times New Roman" w:eastAsia="Times New Roman" w:hAnsi="Times New Roman" w:cs="Times New Roman"/>
          <w:sz w:val="24"/>
          <w:szCs w:val="24"/>
          <w:lang w:eastAsia="lv-LV"/>
        </w:rPr>
        <w:t>;</w:t>
      </w:r>
    </w:p>
    <w:p w14:paraId="19CC2E69" w14:textId="77777777" w:rsidR="004044AF"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ierosina jautājumu nobalsošanu</w:t>
      </w:r>
      <w:r w:rsidR="00004122" w:rsidRPr="005D1DBD">
        <w:rPr>
          <w:rFonts w:ascii="Times New Roman" w:eastAsia="Times New Roman" w:hAnsi="Times New Roman" w:cs="Times New Roman"/>
          <w:sz w:val="24"/>
          <w:szCs w:val="24"/>
          <w:lang w:eastAsia="lv-LV"/>
        </w:rPr>
        <w:t xml:space="preserve"> un paziņo balsošanas rezultātus</w:t>
      </w:r>
      <w:r w:rsidR="006C70C6" w:rsidRPr="005D1DBD">
        <w:rPr>
          <w:rFonts w:ascii="Times New Roman" w:eastAsia="Times New Roman" w:hAnsi="Times New Roman" w:cs="Times New Roman"/>
          <w:sz w:val="24"/>
          <w:szCs w:val="24"/>
          <w:lang w:eastAsia="lv-LV"/>
        </w:rPr>
        <w:t>;</w:t>
      </w:r>
    </w:p>
    <w:p w14:paraId="19CC2E6A"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izsludina sēdes pārtraukumus, nosaka to ilgumu;</w:t>
      </w:r>
    </w:p>
    <w:p w14:paraId="19CC2E6B"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ierosina sēdes datumu, laiku un vietu, ja sēde jāturpina citā dienā;</w:t>
      </w:r>
    </w:p>
    <w:p w14:paraId="19CC2E6C"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nodod sēdes vadīšanu domes priekšsēdētāja vietniekam par atsevišķu jautājumu izskatīšanu, ja tas objektīvi nepieciešams;</w:t>
      </w:r>
    </w:p>
    <w:p w14:paraId="19CC2E6D"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slēdz sēdi.</w:t>
      </w:r>
    </w:p>
    <w:p w14:paraId="19CC2E6E" w14:textId="77777777" w:rsidR="002847BE" w:rsidRPr="005D1DBD" w:rsidRDefault="006B072F" w:rsidP="002847BE">
      <w:pPr>
        <w:pStyle w:val="Sarakstarindkopa"/>
        <w:numPr>
          <w:ilvl w:val="0"/>
          <w:numId w:val="1"/>
        </w:numPr>
        <w:shd w:val="clear" w:color="auto" w:fill="FFFFFF"/>
        <w:tabs>
          <w:tab w:val="left" w:pos="426"/>
        </w:tabs>
        <w:spacing w:before="120" w:after="0" w:line="240" w:lineRule="auto"/>
        <w:ind w:right="-1" w:hanging="954"/>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Jautājumu apspriešanai ir šāda secība:</w:t>
      </w:r>
    </w:p>
    <w:p w14:paraId="19CC2E6F"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ziņojums;</w:t>
      </w:r>
    </w:p>
    <w:p w14:paraId="19CC2E70"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deputātu jautājumi;</w:t>
      </w:r>
    </w:p>
    <w:p w14:paraId="19CC2E71"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debates;</w:t>
      </w:r>
    </w:p>
    <w:p w14:paraId="19CC2E72"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ziņotāja galavārds;</w:t>
      </w:r>
    </w:p>
    <w:p w14:paraId="19CC2E73"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sēdes vadītāja viedoklis;</w:t>
      </w:r>
    </w:p>
    <w:p w14:paraId="19CC2E74"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balsošana;</w:t>
      </w:r>
    </w:p>
    <w:p w14:paraId="19CC2E75" w14:textId="77777777" w:rsidR="002847BE" w:rsidRPr="005D1DBD" w:rsidRDefault="006B072F" w:rsidP="002847BE">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balsošanas rezultātu paziņošana.</w:t>
      </w:r>
    </w:p>
    <w:p w14:paraId="19CC2E76" w14:textId="77777777" w:rsidR="002847B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34" w:name="p99"/>
      <w:bookmarkStart w:id="35" w:name="p-789841"/>
      <w:bookmarkStart w:id="36" w:name="p100"/>
      <w:bookmarkStart w:id="37" w:name="p-789842"/>
      <w:bookmarkEnd w:id="34"/>
      <w:bookmarkEnd w:id="35"/>
      <w:bookmarkEnd w:id="36"/>
      <w:bookmarkEnd w:id="37"/>
      <w:r w:rsidRPr="005D1DBD">
        <w:rPr>
          <w:rFonts w:ascii="Times New Roman" w:eastAsia="Times New Roman" w:hAnsi="Times New Roman" w:cs="Times New Roman"/>
          <w:sz w:val="24"/>
          <w:szCs w:val="24"/>
          <w:lang w:eastAsia="lv-LV"/>
        </w:rPr>
        <w:t>Pa</w:t>
      </w:r>
      <w:r w:rsidR="005B447D" w:rsidRPr="005D1DBD">
        <w:rPr>
          <w:rFonts w:ascii="Times New Roman" w:eastAsia="Times New Roman" w:hAnsi="Times New Roman" w:cs="Times New Roman"/>
          <w:sz w:val="24"/>
          <w:szCs w:val="24"/>
          <w:lang w:eastAsia="lv-LV"/>
        </w:rPr>
        <w:t xml:space="preserve">r izskatāmajiem jautājumiem </w:t>
      </w:r>
      <w:r w:rsidR="00C21BF6" w:rsidRPr="005D1DBD">
        <w:rPr>
          <w:rFonts w:ascii="Times New Roman" w:eastAsia="Times New Roman" w:hAnsi="Times New Roman" w:cs="Times New Roman"/>
          <w:sz w:val="24"/>
          <w:szCs w:val="24"/>
          <w:lang w:eastAsia="lv-LV"/>
        </w:rPr>
        <w:t xml:space="preserve">domes </w:t>
      </w:r>
      <w:r w:rsidR="005B447D" w:rsidRPr="005D1DBD">
        <w:rPr>
          <w:rFonts w:ascii="Times New Roman" w:eastAsia="Times New Roman" w:hAnsi="Times New Roman" w:cs="Times New Roman"/>
          <w:sz w:val="24"/>
          <w:szCs w:val="24"/>
          <w:lang w:eastAsia="lv-LV"/>
        </w:rPr>
        <w:t xml:space="preserve">sēdē </w:t>
      </w:r>
      <w:r w:rsidR="00C21BF6" w:rsidRPr="005D1DBD">
        <w:rPr>
          <w:rFonts w:ascii="Times New Roman" w:eastAsia="Times New Roman" w:hAnsi="Times New Roman" w:cs="Times New Roman"/>
          <w:sz w:val="24"/>
          <w:szCs w:val="24"/>
          <w:lang w:eastAsia="lv-LV"/>
        </w:rPr>
        <w:t>ziņo</w:t>
      </w:r>
      <w:r w:rsidR="00CF746D" w:rsidRPr="005D1DBD">
        <w:rPr>
          <w:rFonts w:ascii="Times New Roman" w:eastAsia="Times New Roman" w:hAnsi="Times New Roman" w:cs="Times New Roman"/>
          <w:sz w:val="24"/>
          <w:szCs w:val="24"/>
          <w:lang w:eastAsia="lv-LV"/>
        </w:rPr>
        <w:t>:</w:t>
      </w:r>
    </w:p>
    <w:p w14:paraId="19CC2E77"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hAnsi="Times New Roman" w:cs="Times New Roman"/>
          <w:sz w:val="24"/>
          <w:szCs w:val="24"/>
          <w:shd w:val="clear" w:color="auto" w:fill="FFFFFF"/>
        </w:rPr>
      </w:pPr>
      <w:r w:rsidRPr="005D1DBD">
        <w:rPr>
          <w:rFonts w:ascii="Times New Roman" w:eastAsia="Times New Roman" w:hAnsi="Times New Roman" w:cs="Times New Roman"/>
          <w:sz w:val="24"/>
          <w:szCs w:val="24"/>
          <w:lang w:eastAsia="lv-LV"/>
        </w:rPr>
        <w:t xml:space="preserve">tās </w:t>
      </w:r>
      <w:r w:rsidR="00C21BF6" w:rsidRPr="005D1DBD">
        <w:rPr>
          <w:rFonts w:ascii="Times New Roman" w:hAnsi="Times New Roman" w:cs="Times New Roman"/>
          <w:sz w:val="24"/>
          <w:szCs w:val="24"/>
          <w:shd w:val="clear" w:color="auto" w:fill="FFFFFF"/>
        </w:rPr>
        <w:t>komitejas priekšsēdētājs, k</w:t>
      </w:r>
      <w:r w:rsidR="00123DB4" w:rsidRPr="005D1DBD">
        <w:rPr>
          <w:rFonts w:ascii="Times New Roman" w:hAnsi="Times New Roman" w:cs="Times New Roman"/>
          <w:sz w:val="24"/>
          <w:szCs w:val="24"/>
          <w:shd w:val="clear" w:color="auto" w:fill="FFFFFF"/>
        </w:rPr>
        <w:t>uras kompetencē ietilpst attiecīgais jautājums</w:t>
      </w:r>
      <w:r w:rsidR="00BF05BC" w:rsidRPr="005D1DBD">
        <w:rPr>
          <w:rFonts w:ascii="Times New Roman" w:hAnsi="Times New Roman" w:cs="Times New Roman"/>
          <w:sz w:val="24"/>
          <w:szCs w:val="24"/>
          <w:shd w:val="clear" w:color="auto" w:fill="FFFFFF"/>
        </w:rPr>
        <w:t>;</w:t>
      </w:r>
    </w:p>
    <w:p w14:paraId="19CC2E78"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hAnsi="Times New Roman" w:cs="Times New Roman"/>
          <w:sz w:val="24"/>
          <w:szCs w:val="24"/>
          <w:shd w:val="clear" w:color="auto" w:fill="FFFFFF"/>
        </w:rPr>
      </w:pPr>
      <w:r w:rsidRPr="005D1DBD">
        <w:rPr>
          <w:rFonts w:ascii="Times New Roman" w:hAnsi="Times New Roman" w:cs="Times New Roman"/>
          <w:sz w:val="24"/>
          <w:szCs w:val="24"/>
          <w:shd w:val="clear" w:color="auto" w:fill="FFFFFF"/>
        </w:rPr>
        <w:t>komitejas loceklis</w:t>
      </w:r>
      <w:r w:rsidR="00AA2119" w:rsidRPr="005D1DBD">
        <w:rPr>
          <w:rFonts w:ascii="Times New Roman" w:hAnsi="Times New Roman" w:cs="Times New Roman"/>
          <w:sz w:val="24"/>
          <w:szCs w:val="24"/>
          <w:shd w:val="clear" w:color="auto" w:fill="FFFFFF"/>
        </w:rPr>
        <w:t xml:space="preserve">, kuru par ziņotāju noteikusi komiteja, kuras kompetencē </w:t>
      </w:r>
      <w:r w:rsidR="006866FB">
        <w:rPr>
          <w:rFonts w:ascii="Times New Roman" w:hAnsi="Times New Roman" w:cs="Times New Roman"/>
          <w:sz w:val="24"/>
          <w:szCs w:val="24"/>
          <w:shd w:val="clear" w:color="auto" w:fill="FFFFFF"/>
        </w:rPr>
        <w:t>ir</w:t>
      </w:r>
      <w:r w:rsidR="006866FB" w:rsidRPr="005D1DBD">
        <w:rPr>
          <w:rFonts w:ascii="Times New Roman" w:hAnsi="Times New Roman" w:cs="Times New Roman"/>
          <w:sz w:val="24"/>
          <w:szCs w:val="24"/>
          <w:shd w:val="clear" w:color="auto" w:fill="FFFFFF"/>
        </w:rPr>
        <w:t xml:space="preserve"> </w:t>
      </w:r>
      <w:r w:rsidR="00AA2119" w:rsidRPr="005D1DBD">
        <w:rPr>
          <w:rFonts w:ascii="Times New Roman" w:hAnsi="Times New Roman" w:cs="Times New Roman"/>
          <w:sz w:val="24"/>
          <w:szCs w:val="24"/>
          <w:shd w:val="clear" w:color="auto" w:fill="FFFFFF"/>
        </w:rPr>
        <w:t>attiecīgais jautājums</w:t>
      </w:r>
      <w:r w:rsidR="00B35858" w:rsidRPr="005D1DBD">
        <w:rPr>
          <w:rFonts w:ascii="Times New Roman" w:hAnsi="Times New Roman" w:cs="Times New Roman"/>
          <w:sz w:val="24"/>
          <w:szCs w:val="24"/>
          <w:shd w:val="clear" w:color="auto" w:fill="FFFFFF"/>
        </w:rPr>
        <w:t>;</w:t>
      </w:r>
      <w:r w:rsidR="00AA2119" w:rsidRPr="005D1DBD">
        <w:rPr>
          <w:rFonts w:ascii="Times New Roman" w:hAnsi="Times New Roman" w:cs="Times New Roman"/>
          <w:sz w:val="24"/>
          <w:szCs w:val="24"/>
          <w:shd w:val="clear" w:color="auto" w:fill="FFFFFF"/>
        </w:rPr>
        <w:t xml:space="preserve"> </w:t>
      </w:r>
    </w:p>
    <w:p w14:paraId="19CC2E79"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 jautājums izskatīts vairākās komitejā</w:t>
      </w:r>
      <w:r w:rsidR="006D4172" w:rsidRPr="005D1DBD">
        <w:rPr>
          <w:rFonts w:ascii="Times New Roman" w:eastAsia="Times New Roman" w:hAnsi="Times New Roman" w:cs="Times New Roman"/>
          <w:sz w:val="24"/>
          <w:szCs w:val="24"/>
          <w:lang w:eastAsia="lv-LV"/>
        </w:rPr>
        <w:t>s</w:t>
      </w:r>
      <w:r w:rsidR="00995C7F" w:rsidRPr="005D1DBD">
        <w:rPr>
          <w:rFonts w:ascii="Times New Roman" w:eastAsia="Times New Roman" w:hAnsi="Times New Roman" w:cs="Times New Roman"/>
          <w:sz w:val="24"/>
          <w:szCs w:val="24"/>
          <w:lang w:eastAsia="lv-LV"/>
        </w:rPr>
        <w:t xml:space="preserve"> – tās komitejas priekšsēdētājs, kura jautājumu skatījusi pēdējā</w:t>
      </w:r>
      <w:r w:rsidR="006D4172" w:rsidRPr="005D1DBD">
        <w:rPr>
          <w:rFonts w:ascii="Times New Roman" w:eastAsia="Times New Roman" w:hAnsi="Times New Roman" w:cs="Times New Roman"/>
          <w:sz w:val="24"/>
          <w:szCs w:val="24"/>
          <w:lang w:eastAsia="lv-LV"/>
        </w:rPr>
        <w:t>;</w:t>
      </w:r>
    </w:p>
    <w:p w14:paraId="19CC2E7A"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w:t>
      </w:r>
      <w:r w:rsidR="005B447D" w:rsidRPr="005D1DBD">
        <w:rPr>
          <w:rFonts w:ascii="Times New Roman" w:eastAsia="Times New Roman" w:hAnsi="Times New Roman" w:cs="Times New Roman"/>
          <w:sz w:val="24"/>
          <w:szCs w:val="24"/>
          <w:lang w:eastAsia="lv-LV"/>
        </w:rPr>
        <w:t>eputāts</w:t>
      </w:r>
      <w:r w:rsidR="007971E4" w:rsidRPr="005D1DBD">
        <w:rPr>
          <w:rFonts w:ascii="Times New Roman" w:eastAsia="Times New Roman" w:hAnsi="Times New Roman" w:cs="Times New Roman"/>
          <w:sz w:val="24"/>
          <w:szCs w:val="24"/>
          <w:lang w:eastAsia="lv-LV"/>
        </w:rPr>
        <w:t>, darbinieks</w:t>
      </w:r>
      <w:r w:rsidR="006D4172" w:rsidRPr="005D1DBD">
        <w:rPr>
          <w:rFonts w:ascii="Times New Roman" w:eastAsia="Times New Roman" w:hAnsi="Times New Roman" w:cs="Times New Roman"/>
          <w:sz w:val="24"/>
          <w:szCs w:val="24"/>
          <w:lang w:eastAsia="lv-LV"/>
        </w:rPr>
        <w:t xml:space="preserve"> vai amatperson</w:t>
      </w:r>
      <w:r w:rsidR="00881F93" w:rsidRPr="005D1DBD">
        <w:rPr>
          <w:rFonts w:ascii="Times New Roman" w:eastAsia="Times New Roman" w:hAnsi="Times New Roman" w:cs="Times New Roman"/>
          <w:sz w:val="24"/>
          <w:szCs w:val="24"/>
          <w:lang w:eastAsia="lv-LV"/>
        </w:rPr>
        <w:t>a</w:t>
      </w:r>
      <w:r w:rsidR="005B447D" w:rsidRPr="005D1DBD">
        <w:rPr>
          <w:rFonts w:ascii="Times New Roman" w:eastAsia="Times New Roman" w:hAnsi="Times New Roman" w:cs="Times New Roman"/>
          <w:sz w:val="24"/>
          <w:szCs w:val="24"/>
          <w:lang w:eastAsia="lv-LV"/>
        </w:rPr>
        <w:t>, kur</w:t>
      </w:r>
      <w:r w:rsidR="00881F93" w:rsidRPr="005D1DBD">
        <w:rPr>
          <w:rFonts w:ascii="Times New Roman" w:eastAsia="Times New Roman" w:hAnsi="Times New Roman" w:cs="Times New Roman"/>
          <w:sz w:val="24"/>
          <w:szCs w:val="24"/>
          <w:lang w:eastAsia="lv-LV"/>
        </w:rPr>
        <w:t>a</w:t>
      </w:r>
      <w:r w:rsidR="005B447D" w:rsidRPr="005D1DBD">
        <w:rPr>
          <w:rFonts w:ascii="Times New Roman" w:eastAsia="Times New Roman" w:hAnsi="Times New Roman" w:cs="Times New Roman"/>
          <w:sz w:val="24"/>
          <w:szCs w:val="24"/>
          <w:lang w:eastAsia="lv-LV"/>
        </w:rPr>
        <w:t xml:space="preserve"> iesnie</w:t>
      </w:r>
      <w:r w:rsidR="00881F93" w:rsidRPr="005D1DBD">
        <w:rPr>
          <w:rFonts w:ascii="Times New Roman" w:eastAsia="Times New Roman" w:hAnsi="Times New Roman" w:cs="Times New Roman"/>
          <w:sz w:val="24"/>
          <w:szCs w:val="24"/>
          <w:lang w:eastAsia="lv-LV"/>
        </w:rPr>
        <w:t>gusi</w:t>
      </w:r>
      <w:r w:rsidR="005B447D" w:rsidRPr="005D1DBD">
        <w:rPr>
          <w:rFonts w:ascii="Times New Roman" w:eastAsia="Times New Roman" w:hAnsi="Times New Roman" w:cs="Times New Roman"/>
          <w:sz w:val="24"/>
          <w:szCs w:val="24"/>
          <w:lang w:eastAsia="lv-LV"/>
        </w:rPr>
        <w:t xml:space="preserve"> lēmuma projektu</w:t>
      </w:r>
      <w:r w:rsidR="006D4172" w:rsidRPr="005D1DBD">
        <w:rPr>
          <w:rFonts w:ascii="Times New Roman" w:eastAsia="Times New Roman" w:hAnsi="Times New Roman" w:cs="Times New Roman"/>
          <w:sz w:val="24"/>
          <w:szCs w:val="24"/>
          <w:lang w:eastAsia="lv-LV"/>
        </w:rPr>
        <w:t xml:space="preserve">, kas nav </w:t>
      </w:r>
      <w:r w:rsidRPr="005D1DBD">
        <w:rPr>
          <w:rFonts w:ascii="Times New Roman" w:eastAsia="Times New Roman" w:hAnsi="Times New Roman" w:cs="Times New Roman"/>
          <w:sz w:val="24"/>
          <w:szCs w:val="24"/>
          <w:lang w:eastAsia="lv-LV"/>
        </w:rPr>
        <w:t>iz</w:t>
      </w:r>
      <w:r w:rsidR="006D4172" w:rsidRPr="005D1DBD">
        <w:rPr>
          <w:rFonts w:ascii="Times New Roman" w:eastAsia="Times New Roman" w:hAnsi="Times New Roman" w:cs="Times New Roman"/>
          <w:sz w:val="24"/>
          <w:szCs w:val="24"/>
          <w:lang w:eastAsia="lv-LV"/>
        </w:rPr>
        <w:t>skatīts komitejās</w:t>
      </w:r>
      <w:r w:rsidR="005B447D" w:rsidRPr="005D1DBD">
        <w:rPr>
          <w:rFonts w:ascii="Times New Roman" w:eastAsia="Times New Roman" w:hAnsi="Times New Roman" w:cs="Times New Roman"/>
          <w:sz w:val="24"/>
          <w:szCs w:val="24"/>
          <w:lang w:eastAsia="lv-LV"/>
        </w:rPr>
        <w:t>;</w:t>
      </w:r>
    </w:p>
    <w:p w14:paraId="19CC2E7B"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domes ārkārtas sēdes ierosinātājs</w:t>
      </w:r>
      <w:r w:rsidR="00995C7F" w:rsidRPr="005D1DBD">
        <w:rPr>
          <w:rFonts w:ascii="Times New Roman" w:eastAsia="Times New Roman" w:hAnsi="Times New Roman" w:cs="Times New Roman"/>
          <w:sz w:val="24"/>
          <w:szCs w:val="24"/>
          <w:lang w:eastAsia="lv-LV"/>
        </w:rPr>
        <w:t>, ja jautājums nav skatīts komitejās</w:t>
      </w:r>
      <w:r w:rsidR="00E719E2" w:rsidRPr="005D1DBD">
        <w:rPr>
          <w:rFonts w:ascii="Times New Roman" w:eastAsia="Times New Roman" w:hAnsi="Times New Roman" w:cs="Times New Roman"/>
          <w:sz w:val="24"/>
          <w:szCs w:val="24"/>
          <w:lang w:eastAsia="lv-LV"/>
        </w:rPr>
        <w:t>;</w:t>
      </w:r>
    </w:p>
    <w:p w14:paraId="19CC2E7C"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kolektīvā iesnieguma gadījumā - p</w:t>
      </w:r>
      <w:bookmarkStart w:id="38" w:name="_Hlk127188403"/>
      <w:r w:rsidRPr="005D1DBD">
        <w:rPr>
          <w:rFonts w:ascii="Times New Roman" w:hAnsi="Times New Roman" w:cs="Times New Roman"/>
          <w:sz w:val="24"/>
          <w:szCs w:val="24"/>
          <w:shd w:val="clear" w:color="auto" w:fill="FFFFFF"/>
        </w:rPr>
        <w:t>ersona, kura pilnvarota pārstāvēt iesniedzējus.</w:t>
      </w:r>
      <w:bookmarkEnd w:id="38"/>
    </w:p>
    <w:p w14:paraId="19CC2E7D" w14:textId="77777777" w:rsidR="00783A33" w:rsidRPr="005D1DBD" w:rsidRDefault="006B072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komitejas sēdē lēmuma pieņemšanas gaitā bija domstarpības un lēmums netika pieņemts vienbalsīgi, komitejas priekšsēdētājam domes sēdē jāziņo par visiem atšķirīgajiem viedokļiem. </w:t>
      </w:r>
    </w:p>
    <w:p w14:paraId="19CC2E7E" w14:textId="77777777" w:rsidR="0039163E" w:rsidRPr="005D1DBD" w:rsidRDefault="006B072F" w:rsidP="00E0274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Izskatot komplicētus</w:t>
      </w:r>
      <w:r w:rsidR="005B704C" w:rsidRPr="005D1DBD">
        <w:rPr>
          <w:rFonts w:ascii="Times New Roman" w:eastAsia="Times New Roman" w:hAnsi="Times New Roman" w:cs="Times New Roman"/>
          <w:sz w:val="24"/>
          <w:szCs w:val="24"/>
          <w:lang w:eastAsia="lv-LV"/>
        </w:rPr>
        <w:t xml:space="preserve"> jautājum</w:t>
      </w:r>
      <w:r w:rsidRPr="005D1DBD">
        <w:rPr>
          <w:rFonts w:ascii="Times New Roman" w:eastAsia="Times New Roman" w:hAnsi="Times New Roman" w:cs="Times New Roman"/>
          <w:sz w:val="24"/>
          <w:szCs w:val="24"/>
          <w:lang w:eastAsia="lv-LV"/>
        </w:rPr>
        <w:t>u</w:t>
      </w:r>
      <w:r w:rsidR="005B704C" w:rsidRPr="005D1DBD">
        <w:rPr>
          <w:rFonts w:ascii="Times New Roman" w:eastAsia="Times New Roman" w:hAnsi="Times New Roman" w:cs="Times New Roman"/>
          <w:sz w:val="24"/>
          <w:szCs w:val="24"/>
          <w:lang w:eastAsia="lv-LV"/>
        </w:rPr>
        <w:t xml:space="preserve">s </w:t>
      </w:r>
      <w:r w:rsidR="00F956F2" w:rsidRPr="005D1DBD">
        <w:rPr>
          <w:rFonts w:ascii="Times New Roman" w:eastAsia="Times New Roman" w:hAnsi="Times New Roman" w:cs="Times New Roman"/>
          <w:sz w:val="24"/>
          <w:szCs w:val="24"/>
          <w:lang w:eastAsia="lv-LV"/>
        </w:rPr>
        <w:t>vai</w:t>
      </w:r>
      <w:r w:rsidRPr="005D1DBD">
        <w:rPr>
          <w:rFonts w:ascii="Times New Roman" w:eastAsia="Times New Roman" w:hAnsi="Times New Roman" w:cs="Times New Roman"/>
          <w:sz w:val="24"/>
          <w:szCs w:val="24"/>
          <w:lang w:eastAsia="lv-LV"/>
        </w:rPr>
        <w:t xml:space="preserve"> ja</w:t>
      </w:r>
      <w:r w:rsidR="00F956F2" w:rsidRPr="005D1DBD">
        <w:rPr>
          <w:rFonts w:ascii="Times New Roman" w:eastAsia="Times New Roman" w:hAnsi="Times New Roman" w:cs="Times New Roman"/>
          <w:sz w:val="24"/>
          <w:szCs w:val="24"/>
          <w:lang w:eastAsia="lv-LV"/>
        </w:rPr>
        <w:t xml:space="preserve"> </w:t>
      </w:r>
      <w:r w:rsidR="00934A48" w:rsidRPr="005D1DBD">
        <w:rPr>
          <w:rFonts w:ascii="Times New Roman" w:eastAsia="Times New Roman" w:hAnsi="Times New Roman" w:cs="Times New Roman"/>
          <w:sz w:val="24"/>
          <w:szCs w:val="24"/>
          <w:lang w:eastAsia="lv-LV"/>
        </w:rPr>
        <w:t>t</w:t>
      </w:r>
      <w:r w:rsidR="008D1038" w:rsidRPr="005D1DBD">
        <w:rPr>
          <w:rFonts w:ascii="Times New Roman" w:eastAsia="Times New Roman" w:hAnsi="Times New Roman" w:cs="Times New Roman"/>
          <w:sz w:val="24"/>
          <w:szCs w:val="24"/>
          <w:lang w:eastAsia="lv-LV"/>
        </w:rPr>
        <w:t>o</w:t>
      </w:r>
      <w:r w:rsidR="00B42929" w:rsidRPr="005D1DBD">
        <w:rPr>
          <w:rFonts w:ascii="Times New Roman" w:eastAsia="Times New Roman" w:hAnsi="Times New Roman" w:cs="Times New Roman"/>
          <w:sz w:val="24"/>
          <w:szCs w:val="24"/>
          <w:lang w:eastAsia="lv-LV"/>
        </w:rPr>
        <w:t xml:space="preserve"> prezentēšanai nepieciešamas specifiskas zināšanas</w:t>
      </w:r>
      <w:r w:rsidR="005B4973" w:rsidRPr="005D1DBD">
        <w:rPr>
          <w:rFonts w:ascii="Times New Roman" w:eastAsia="Times New Roman" w:hAnsi="Times New Roman" w:cs="Times New Roman"/>
          <w:sz w:val="24"/>
          <w:szCs w:val="24"/>
          <w:lang w:eastAsia="lv-LV"/>
        </w:rPr>
        <w:t xml:space="preserve"> vai informācija, </w:t>
      </w:r>
      <w:r w:rsidR="004C7B1B" w:rsidRPr="005D1DBD">
        <w:rPr>
          <w:rFonts w:ascii="Times New Roman" w:eastAsia="Times New Roman" w:hAnsi="Times New Roman" w:cs="Times New Roman"/>
          <w:sz w:val="24"/>
          <w:szCs w:val="24"/>
          <w:lang w:eastAsia="lv-LV"/>
        </w:rPr>
        <w:t xml:space="preserve">par </w:t>
      </w:r>
      <w:r w:rsidR="00B35858" w:rsidRPr="005D1DBD">
        <w:rPr>
          <w:rFonts w:ascii="Times New Roman" w:hAnsi="Times New Roman" w:cs="Times New Roman"/>
          <w:sz w:val="24"/>
          <w:szCs w:val="24"/>
          <w:shd w:val="clear" w:color="auto" w:fill="FFFFFF"/>
        </w:rPr>
        <w:t xml:space="preserve">papildu ziņotāju </w:t>
      </w:r>
      <w:r w:rsidR="00E22961" w:rsidRPr="005D1DBD">
        <w:rPr>
          <w:rFonts w:ascii="Times New Roman" w:hAnsi="Times New Roman" w:cs="Times New Roman"/>
          <w:sz w:val="24"/>
          <w:szCs w:val="24"/>
          <w:shd w:val="clear" w:color="auto" w:fill="FFFFFF"/>
        </w:rPr>
        <w:t xml:space="preserve">var </w:t>
      </w:r>
      <w:r w:rsidR="00B35858" w:rsidRPr="005D1DBD">
        <w:rPr>
          <w:rFonts w:ascii="Times New Roman" w:hAnsi="Times New Roman" w:cs="Times New Roman"/>
          <w:sz w:val="24"/>
          <w:szCs w:val="24"/>
          <w:shd w:val="clear" w:color="auto" w:fill="FFFFFF"/>
        </w:rPr>
        <w:t xml:space="preserve">pieaicināt </w:t>
      </w:r>
      <w:r w:rsidR="00A13CD2" w:rsidRPr="005D1DBD">
        <w:rPr>
          <w:rFonts w:ascii="Times New Roman" w:hAnsi="Times New Roman" w:cs="Times New Roman"/>
          <w:sz w:val="24"/>
          <w:szCs w:val="24"/>
          <w:shd w:val="clear" w:color="auto" w:fill="FFFFFF"/>
        </w:rPr>
        <w:t>darbinieku</w:t>
      </w:r>
      <w:r w:rsidR="008D1038" w:rsidRPr="005D1DBD">
        <w:rPr>
          <w:rFonts w:ascii="Times New Roman" w:hAnsi="Times New Roman" w:cs="Times New Roman"/>
          <w:sz w:val="24"/>
          <w:szCs w:val="24"/>
          <w:shd w:val="clear" w:color="auto" w:fill="FFFFFF"/>
        </w:rPr>
        <w:t>s</w:t>
      </w:r>
      <w:r w:rsidR="00B35858" w:rsidRPr="005D1DBD">
        <w:rPr>
          <w:rFonts w:ascii="Times New Roman" w:hAnsi="Times New Roman" w:cs="Times New Roman"/>
          <w:sz w:val="24"/>
          <w:szCs w:val="24"/>
          <w:shd w:val="clear" w:color="auto" w:fill="FFFFFF"/>
        </w:rPr>
        <w:t xml:space="preserve"> vai pašvaldības izveidoto institūciju pārstāv</w:t>
      </w:r>
      <w:r w:rsidR="008D1038" w:rsidRPr="005D1DBD">
        <w:rPr>
          <w:rFonts w:ascii="Times New Roman" w:hAnsi="Times New Roman" w:cs="Times New Roman"/>
          <w:sz w:val="24"/>
          <w:szCs w:val="24"/>
          <w:shd w:val="clear" w:color="auto" w:fill="FFFFFF"/>
        </w:rPr>
        <w:t>jus</w:t>
      </w:r>
      <w:r w:rsidR="004C7B1B" w:rsidRPr="005D1DBD">
        <w:rPr>
          <w:rFonts w:ascii="Times New Roman" w:eastAsia="Times New Roman" w:hAnsi="Times New Roman" w:cs="Times New Roman"/>
          <w:sz w:val="24"/>
          <w:szCs w:val="24"/>
          <w:lang w:eastAsia="lv-LV"/>
        </w:rPr>
        <w:t>, kur</w:t>
      </w:r>
      <w:r w:rsidR="008D1038" w:rsidRPr="005D1DBD">
        <w:rPr>
          <w:rFonts w:ascii="Times New Roman" w:eastAsia="Times New Roman" w:hAnsi="Times New Roman" w:cs="Times New Roman"/>
          <w:sz w:val="24"/>
          <w:szCs w:val="24"/>
          <w:lang w:eastAsia="lv-LV"/>
        </w:rPr>
        <w:t>u</w:t>
      </w:r>
      <w:r w:rsidR="004C7B1B" w:rsidRPr="005D1DBD">
        <w:rPr>
          <w:rFonts w:ascii="Times New Roman" w:eastAsia="Times New Roman" w:hAnsi="Times New Roman" w:cs="Times New Roman"/>
          <w:sz w:val="24"/>
          <w:szCs w:val="24"/>
          <w:lang w:eastAsia="lv-LV"/>
        </w:rPr>
        <w:t xml:space="preserve"> kompetencē ir izskatāmais jautājums</w:t>
      </w:r>
      <w:r w:rsidR="005B447D" w:rsidRPr="005D1DBD">
        <w:rPr>
          <w:rFonts w:ascii="Times New Roman" w:eastAsia="Times New Roman" w:hAnsi="Times New Roman" w:cs="Times New Roman"/>
          <w:sz w:val="24"/>
          <w:szCs w:val="24"/>
          <w:lang w:eastAsia="lv-LV"/>
        </w:rPr>
        <w:t>.</w:t>
      </w:r>
      <w:bookmarkStart w:id="39" w:name="p102"/>
      <w:bookmarkStart w:id="40" w:name="p-789844"/>
      <w:bookmarkEnd w:id="39"/>
      <w:bookmarkEnd w:id="40"/>
    </w:p>
    <w:p w14:paraId="19CC2E7F" w14:textId="77777777" w:rsidR="0039163E" w:rsidRPr="005D1DBD" w:rsidRDefault="006B072F" w:rsidP="00E0274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 xml:space="preserve">Ziņojumam par izskatāmo jautājumu tiek dotas ne vairāk kā desmit minūtes. Ja nepieciešams, ziņojumam atvēlēto laiku var pagarināt, ja par to nobalso klātesošo deputātu vairākums. Ziņotājs informē domi par dokumenta projekta būtību un saņemtajiem atzinumiem. </w:t>
      </w:r>
    </w:p>
    <w:p w14:paraId="19CC2E80" w14:textId="77777777" w:rsidR="0039163E" w:rsidRPr="005D1DBD" w:rsidRDefault="006B072F" w:rsidP="00E0274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41" w:name="p104"/>
      <w:bookmarkStart w:id="42" w:name="p-789846"/>
      <w:bookmarkStart w:id="43" w:name="p95"/>
      <w:bookmarkStart w:id="44" w:name="p-1127403"/>
      <w:bookmarkEnd w:id="41"/>
      <w:bookmarkEnd w:id="42"/>
      <w:bookmarkEnd w:id="43"/>
      <w:bookmarkEnd w:id="44"/>
      <w:r w:rsidRPr="005D1DBD">
        <w:rPr>
          <w:rFonts w:ascii="Times New Roman" w:eastAsia="Times New Roman" w:hAnsi="Times New Roman" w:cs="Times New Roman"/>
          <w:sz w:val="24"/>
          <w:szCs w:val="24"/>
          <w:lang w:eastAsia="lv-LV"/>
        </w:rPr>
        <w:t>Sēdes darba kārtībā iekļauj izpilddirektora ziņojumu par domes lēmumu izpildi, kā arī pašvaldības administrācijas veicamajiem galvenajiem darbiem</w:t>
      </w:r>
      <w:r w:rsidR="00E4420E" w:rsidRPr="005D1DBD">
        <w:rPr>
          <w:rFonts w:ascii="Times New Roman" w:eastAsia="Times New Roman" w:hAnsi="Times New Roman" w:cs="Times New Roman"/>
          <w:sz w:val="24"/>
          <w:szCs w:val="24"/>
          <w:lang w:eastAsia="lv-LV"/>
        </w:rPr>
        <w:t xml:space="preserve"> pašvaldības nolikumā noteiktā kārtībā.</w:t>
      </w:r>
      <w:bookmarkStart w:id="45" w:name="p83"/>
      <w:bookmarkStart w:id="46" w:name="p-669437"/>
      <w:bookmarkEnd w:id="45"/>
      <w:bookmarkEnd w:id="46"/>
    </w:p>
    <w:p w14:paraId="19CC2E81" w14:textId="77777777" w:rsidR="0039163E" w:rsidRPr="005D1DBD" w:rsidRDefault="006B072F" w:rsidP="00E0274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uz sēdi ir uzaicinātas ieinteresētās personas kādā konkrētā jautājumā, tad pēc sēdes vadītāja vai ziņotāja priekšlikuma </w:t>
      </w:r>
      <w:r w:rsidR="0076518D" w:rsidRPr="005D1DBD">
        <w:rPr>
          <w:rFonts w:ascii="Times New Roman" w:eastAsia="Times New Roman" w:hAnsi="Times New Roman" w:cs="Times New Roman"/>
          <w:sz w:val="24"/>
          <w:szCs w:val="24"/>
          <w:lang w:eastAsia="lv-LV"/>
        </w:rPr>
        <w:t>var tikt</w:t>
      </w:r>
      <w:r w:rsidRPr="005D1DBD">
        <w:rPr>
          <w:rFonts w:ascii="Times New Roman" w:eastAsia="Times New Roman" w:hAnsi="Times New Roman" w:cs="Times New Roman"/>
          <w:sz w:val="24"/>
          <w:szCs w:val="24"/>
          <w:lang w:eastAsia="lv-LV"/>
        </w:rPr>
        <w:t xml:space="preserve"> dots vārds pirms debatēm</w:t>
      </w:r>
      <w:r w:rsidR="00794D79" w:rsidRPr="005D1DBD">
        <w:rPr>
          <w:rFonts w:ascii="Times New Roman" w:eastAsia="Times New Roman" w:hAnsi="Times New Roman" w:cs="Times New Roman"/>
          <w:sz w:val="24"/>
          <w:szCs w:val="24"/>
          <w:lang w:eastAsia="lv-LV"/>
        </w:rPr>
        <w:t xml:space="preserve"> (līdz </w:t>
      </w:r>
      <w:r w:rsidR="008D1038" w:rsidRPr="005D1DBD">
        <w:rPr>
          <w:rFonts w:ascii="Times New Roman" w:eastAsia="Times New Roman" w:hAnsi="Times New Roman" w:cs="Times New Roman"/>
          <w:sz w:val="24"/>
          <w:szCs w:val="24"/>
          <w:lang w:eastAsia="lv-LV"/>
        </w:rPr>
        <w:t xml:space="preserve">piecām </w:t>
      </w:r>
      <w:r w:rsidR="00794D79" w:rsidRPr="005D1DBD">
        <w:rPr>
          <w:rFonts w:ascii="Times New Roman" w:eastAsia="Times New Roman" w:hAnsi="Times New Roman" w:cs="Times New Roman"/>
          <w:sz w:val="24"/>
          <w:szCs w:val="24"/>
          <w:lang w:eastAsia="lv-LV"/>
        </w:rPr>
        <w:t>minūtēm)</w:t>
      </w:r>
      <w:r w:rsidRPr="005D1DBD">
        <w:rPr>
          <w:rFonts w:ascii="Times New Roman" w:eastAsia="Times New Roman" w:hAnsi="Times New Roman" w:cs="Times New Roman"/>
          <w:sz w:val="24"/>
          <w:szCs w:val="24"/>
          <w:lang w:eastAsia="lv-LV"/>
        </w:rPr>
        <w:t xml:space="preserve">. Uzaicinātās personas var lietot svešvalodu, ja </w:t>
      </w:r>
      <w:r w:rsidR="008D1038" w:rsidRPr="005D1DBD">
        <w:rPr>
          <w:rFonts w:ascii="Times New Roman" w:eastAsia="Times New Roman" w:hAnsi="Times New Roman" w:cs="Times New Roman"/>
          <w:sz w:val="24"/>
          <w:szCs w:val="24"/>
          <w:lang w:eastAsia="lv-LV"/>
        </w:rPr>
        <w:t xml:space="preserve">pašvaldība </w:t>
      </w:r>
      <w:r w:rsidRPr="005D1DBD">
        <w:rPr>
          <w:rFonts w:ascii="Times New Roman" w:eastAsia="Times New Roman" w:hAnsi="Times New Roman" w:cs="Times New Roman"/>
          <w:sz w:val="24"/>
          <w:szCs w:val="24"/>
          <w:lang w:eastAsia="lv-LV"/>
        </w:rPr>
        <w:t xml:space="preserve">var nodrošināt tulkošanu valsts valodā. </w:t>
      </w:r>
      <w:bookmarkStart w:id="47" w:name="p106"/>
      <w:bookmarkStart w:id="48" w:name="p-789848"/>
      <w:bookmarkEnd w:id="47"/>
      <w:bookmarkEnd w:id="48"/>
    </w:p>
    <w:p w14:paraId="19CC2E82" w14:textId="77777777" w:rsidR="0039163E" w:rsidRPr="005D1DBD" w:rsidRDefault="006B072F" w:rsidP="00E0274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shd w:val="clear" w:color="auto" w:fill="FFFFFF"/>
        </w:rPr>
        <w:t xml:space="preserve">Personai, kura ir pilnvarota pārstāvēt kolektīvā iesnieguma iesniedzējus, ziņo par kolektīvo iesniegumu domes sēdē, kurā tas tiek izskatīts, kā arī piedalās tā apspriešanā. </w:t>
      </w:r>
    </w:p>
    <w:p w14:paraId="19CC2E83" w14:textId="77777777" w:rsidR="008D1038" w:rsidRPr="005D1DBD" w:rsidRDefault="006B072F" w:rsidP="008D1038">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Deputāts, paceļot roku vai izmantojot videokonferences sistēmas līdzvērtīgu iespēju, var pieteikties debatēs un piedalīties tajās. </w:t>
      </w:r>
    </w:p>
    <w:p w14:paraId="19CC2E84" w14:textId="77777777" w:rsidR="00EE49BA" w:rsidRPr="005D1DBD" w:rsidRDefault="006B072F" w:rsidP="00E0274F">
      <w:pPr>
        <w:pStyle w:val="Sarakstarindkopa"/>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Debatēs ievēro šādus pamatprincipus:</w:t>
      </w:r>
    </w:p>
    <w:p w14:paraId="19CC2E85" w14:textId="77777777" w:rsidR="00EE49BA"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nevienu priekšlikumu nevar noraidīt bez argumentācijas;</w:t>
      </w:r>
    </w:p>
    <w:p w14:paraId="19CC2E86" w14:textId="77777777" w:rsidR="00EE49BA"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kritikas objekt</w:t>
      </w:r>
      <w:r w:rsidR="008D1038" w:rsidRPr="005D1DBD">
        <w:rPr>
          <w:rFonts w:ascii="Times New Roman" w:eastAsia="Times New Roman" w:hAnsi="Times New Roman" w:cs="Times New Roman"/>
          <w:sz w:val="24"/>
          <w:szCs w:val="24"/>
          <w:lang w:eastAsia="lv-LV"/>
        </w:rPr>
        <w:t xml:space="preserve">s </w:t>
      </w:r>
      <w:r w:rsidRPr="005D1DBD">
        <w:rPr>
          <w:rFonts w:ascii="Times New Roman" w:eastAsia="Times New Roman" w:hAnsi="Times New Roman" w:cs="Times New Roman"/>
          <w:sz w:val="24"/>
          <w:szCs w:val="24"/>
          <w:lang w:eastAsia="lv-LV"/>
        </w:rPr>
        <w:t>ir ideja, koncepcija</w:t>
      </w:r>
      <w:r w:rsidR="008D1038" w:rsidRPr="005D1DBD">
        <w:rPr>
          <w:rFonts w:ascii="Times New Roman" w:eastAsia="Times New Roman" w:hAnsi="Times New Roman" w:cs="Times New Roman"/>
          <w:sz w:val="24"/>
          <w:szCs w:val="24"/>
          <w:lang w:eastAsia="lv-LV"/>
        </w:rPr>
        <w:t xml:space="preserve"> vai priekšlikums</w:t>
      </w:r>
      <w:r w:rsidRPr="005D1DBD">
        <w:rPr>
          <w:rFonts w:ascii="Times New Roman" w:eastAsia="Times New Roman" w:hAnsi="Times New Roman" w:cs="Times New Roman"/>
          <w:sz w:val="24"/>
          <w:szCs w:val="24"/>
          <w:lang w:eastAsia="lv-LV"/>
        </w:rPr>
        <w:t>, bet ne persona, kuras viedokli vai nostāju kritizē, vai iebilst pret to;</w:t>
      </w:r>
    </w:p>
    <w:p w14:paraId="19CC2E87" w14:textId="77777777" w:rsidR="00EE49BA" w:rsidRPr="005D1DBD" w:rsidRDefault="006B072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izsakot iebildumus pret dokumenta projektu vai tā daļu, jāsniedz konkrēts priekšlikums grozījumiem vai labojumiem.</w:t>
      </w:r>
    </w:p>
    <w:p w14:paraId="19CC2E88" w14:textId="77777777" w:rsidR="00FD3066" w:rsidRPr="005D1DBD" w:rsidRDefault="006B072F" w:rsidP="00FD3066">
      <w:pPr>
        <w:pStyle w:val="Sarakstarindkopa"/>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Debatēs ir tiesības piedalīties tikai deputātiem. Pašvaldības darbiniekiem ir tiesības sniegt paskaidrojumus, komentārus tikai pēc sēdes vadītāja uzaicinājuma un tikai konkrēti uzdotā jautājuma ietvaros.</w:t>
      </w:r>
    </w:p>
    <w:p w14:paraId="19CC2E89" w14:textId="77777777" w:rsidR="00783A33" w:rsidRPr="005D1DBD" w:rsidRDefault="006B072F" w:rsidP="00E0274F">
      <w:pPr>
        <w:pStyle w:val="Sarakstarindkopa"/>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Uzstājoties debatēs, runātājam tiek dotas ne vairāk kā piecas minūtes. Deputāts par vienu un to pašu darba kārtības jautājumu var uzstāties debatēs </w:t>
      </w:r>
      <w:r w:rsidR="009A270F" w:rsidRPr="005D1DBD">
        <w:rPr>
          <w:rFonts w:ascii="Times New Roman" w:eastAsia="Times New Roman" w:hAnsi="Times New Roman" w:cs="Times New Roman"/>
          <w:sz w:val="24"/>
          <w:szCs w:val="24"/>
          <w:lang w:eastAsia="lv-LV"/>
        </w:rPr>
        <w:t>divas</w:t>
      </w:r>
      <w:r w:rsidRPr="005D1DBD">
        <w:rPr>
          <w:rFonts w:ascii="Times New Roman" w:eastAsia="Times New Roman" w:hAnsi="Times New Roman" w:cs="Times New Roman"/>
          <w:sz w:val="24"/>
          <w:szCs w:val="24"/>
          <w:lang w:eastAsia="lv-LV"/>
        </w:rPr>
        <w:t xml:space="preserve"> reiz</w:t>
      </w:r>
      <w:r w:rsidR="009A270F" w:rsidRPr="005D1DBD">
        <w:rPr>
          <w:rFonts w:ascii="Times New Roman" w:eastAsia="Times New Roman" w:hAnsi="Times New Roman" w:cs="Times New Roman"/>
          <w:sz w:val="24"/>
          <w:szCs w:val="24"/>
          <w:lang w:eastAsia="lv-LV"/>
        </w:rPr>
        <w:t>es</w:t>
      </w:r>
      <w:r w:rsidRPr="005D1DBD">
        <w:rPr>
          <w:rFonts w:ascii="Times New Roman" w:eastAsia="Times New Roman" w:hAnsi="Times New Roman" w:cs="Times New Roman"/>
          <w:sz w:val="24"/>
          <w:szCs w:val="24"/>
          <w:lang w:eastAsia="lv-LV"/>
        </w:rPr>
        <w:t>.</w:t>
      </w:r>
      <w:r w:rsidR="00FD3066"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Ja deputāts pārkāpj sēdes kārtību</w:t>
      </w:r>
      <w:r w:rsidR="006866FB">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debatēs, sēdes vadītājs pārtrauc viņa uzstāšanos</w:t>
      </w:r>
      <w:r w:rsidR="006C70C6" w:rsidRPr="005D1DBD">
        <w:t xml:space="preserve"> </w:t>
      </w:r>
      <w:r w:rsidR="006C70C6" w:rsidRPr="005D1DBD">
        <w:rPr>
          <w:rFonts w:ascii="Times New Roman" w:eastAsia="Times New Roman" w:hAnsi="Times New Roman" w:cs="Times New Roman"/>
          <w:sz w:val="24"/>
          <w:szCs w:val="24"/>
          <w:lang w:eastAsia="lv-LV"/>
        </w:rPr>
        <w:t>un konkrētajā jautājumā deputātam vārdu atkārtoti vairs nedod.</w:t>
      </w:r>
    </w:p>
    <w:p w14:paraId="19CC2E8A" w14:textId="77777777" w:rsidR="00783A33" w:rsidRPr="005D1DBD" w:rsidRDefault="006B072F" w:rsidP="00E0274F">
      <w:pPr>
        <w:pStyle w:val="Sarakstarindkopa"/>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Debates var izbeigt, ja par to nobalso vairākums no klātesošajiem deputātiem.</w:t>
      </w:r>
    </w:p>
    <w:p w14:paraId="19CC2E8B" w14:textId="77777777" w:rsidR="004044AF"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49" w:name="p107"/>
      <w:bookmarkStart w:id="50" w:name="p-789849"/>
      <w:bookmarkStart w:id="51" w:name="p108"/>
      <w:bookmarkStart w:id="52" w:name="p-789850"/>
      <w:bookmarkStart w:id="53" w:name="p109"/>
      <w:bookmarkStart w:id="54" w:name="p-789851"/>
      <w:bookmarkEnd w:id="49"/>
      <w:bookmarkEnd w:id="50"/>
      <w:bookmarkEnd w:id="51"/>
      <w:bookmarkEnd w:id="52"/>
      <w:bookmarkEnd w:id="53"/>
      <w:bookmarkEnd w:id="54"/>
      <w:r w:rsidRPr="005D1DBD">
        <w:rPr>
          <w:rFonts w:ascii="Times New Roman" w:eastAsia="Times New Roman" w:hAnsi="Times New Roman" w:cs="Times New Roman"/>
          <w:sz w:val="24"/>
          <w:szCs w:val="24"/>
          <w:lang w:eastAsia="lv-LV"/>
        </w:rPr>
        <w:t xml:space="preserve">Ja debates netiek atklātas, deputāti balso par lēmuma projektu. </w:t>
      </w:r>
    </w:p>
    <w:p w14:paraId="19CC2E8C"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55" w:name="p110"/>
      <w:bookmarkStart w:id="56" w:name="p-789852"/>
      <w:bookmarkStart w:id="57" w:name="p111"/>
      <w:bookmarkStart w:id="58" w:name="p-789853"/>
      <w:bookmarkStart w:id="59" w:name="p117"/>
      <w:bookmarkStart w:id="60" w:name="p-789859"/>
      <w:bookmarkEnd w:id="55"/>
      <w:bookmarkEnd w:id="56"/>
      <w:bookmarkEnd w:id="57"/>
      <w:bookmarkEnd w:id="58"/>
      <w:bookmarkEnd w:id="59"/>
      <w:bookmarkEnd w:id="60"/>
      <w:r w:rsidRPr="005D1DBD">
        <w:rPr>
          <w:rFonts w:ascii="Times New Roman" w:eastAsia="Times New Roman" w:hAnsi="Times New Roman" w:cs="Times New Roman"/>
          <w:sz w:val="24"/>
          <w:szCs w:val="24"/>
          <w:lang w:eastAsia="lv-LV"/>
        </w:rPr>
        <w:t xml:space="preserve">Ja balsošana par vēlētu (ieceltu) amatu kandidātiem notiek ar vēlēšanu zīmēm, tad no sēdē klātesošām personām tiek ievēlēta balsu skaitīšanas komisija trīs cilvēku sastāvā. Deputātam vēlēšanu zīmē jāizdara atzīme par katru no viena amata kandidātiem. Pretī kandidāta vārdam un uzvārdam, kura ievēlēšanu (iecelšanu) atbalsta, ailē "par" izdara atzīmi "+". Amata kandidātu vārdus un uzvārdus, kuru ievēlēšanu (iecelšanu) amatā neatbalsta, svītro. Balsojums ir izdarīts, kad deputāts savu </w:t>
      </w:r>
      <w:r w:rsidR="007D3C3C" w:rsidRPr="005D1DBD">
        <w:rPr>
          <w:rFonts w:ascii="Times New Roman" w:eastAsia="Times New Roman" w:hAnsi="Times New Roman" w:cs="Times New Roman"/>
          <w:sz w:val="24"/>
          <w:szCs w:val="24"/>
          <w:lang w:eastAsia="lv-LV"/>
        </w:rPr>
        <w:t xml:space="preserve">parakstīto </w:t>
      </w:r>
      <w:r w:rsidRPr="005D1DBD">
        <w:rPr>
          <w:rFonts w:ascii="Times New Roman" w:eastAsia="Times New Roman" w:hAnsi="Times New Roman" w:cs="Times New Roman"/>
          <w:sz w:val="24"/>
          <w:szCs w:val="24"/>
          <w:lang w:eastAsia="lv-LV"/>
        </w:rPr>
        <w:t>vēlēšanu zīmi ir nodevis balsu skaitīšanas komisijai. Balsu skaitīšanas komisija rezultātus iesniedz sēdes vadītājam. Sēdes vadītājs nolasa katra deputāta balsojumu un paziņo pieņemto lēmumu. Vēlēšanu zīmes pievieno sēdes protokolam.</w:t>
      </w:r>
    </w:p>
    <w:p w14:paraId="19CC2E8D"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61" w:name="p118"/>
      <w:bookmarkStart w:id="62" w:name="p-789860"/>
      <w:bookmarkEnd w:id="61"/>
      <w:bookmarkEnd w:id="62"/>
      <w:r w:rsidRPr="005D1DBD">
        <w:rPr>
          <w:rFonts w:ascii="Times New Roman" w:eastAsia="Times New Roman" w:hAnsi="Times New Roman" w:cs="Times New Roman"/>
          <w:sz w:val="24"/>
          <w:szCs w:val="24"/>
          <w:lang w:eastAsia="lv-LV"/>
        </w:rPr>
        <w:t>Balsojumā par personas iecelšanu amatā deputāts var atbalstīt tik kandidātus, cik vakanču ir uz attiecīgo amatu. Ja vienam amatam izvirzīti vairāki kandidāti un neviens nesaņem balsu vairākumu, rīko atkārtotu balsošanu par tiem diviem kandidātiem, kuri saņēm</w:t>
      </w:r>
      <w:r w:rsidR="00783A33" w:rsidRPr="005D1DBD">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 visvairāk balsu. Ja arī otrajā kārtā neviens no kandidātiem nesaņem ievēlēšanai nepieciešamo balsu skaitu, rīko balsošanu par kandidātu, kurš iepriekš saņēma visvairāk balsu.</w:t>
      </w:r>
    </w:p>
    <w:p w14:paraId="19CC2E8E"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63" w:name="p119"/>
      <w:bookmarkStart w:id="64" w:name="p-789861"/>
      <w:bookmarkStart w:id="65" w:name="p120"/>
      <w:bookmarkStart w:id="66" w:name="p-789862"/>
      <w:bookmarkStart w:id="67" w:name="p121"/>
      <w:bookmarkStart w:id="68" w:name="p-789863"/>
      <w:bookmarkEnd w:id="63"/>
      <w:bookmarkEnd w:id="64"/>
      <w:bookmarkEnd w:id="65"/>
      <w:bookmarkEnd w:id="66"/>
      <w:bookmarkEnd w:id="67"/>
      <w:bookmarkEnd w:id="68"/>
      <w:r w:rsidRPr="005D1DBD">
        <w:rPr>
          <w:rFonts w:ascii="Times New Roman" w:eastAsia="Times New Roman" w:hAnsi="Times New Roman" w:cs="Times New Roman"/>
          <w:sz w:val="24"/>
          <w:szCs w:val="24"/>
          <w:lang w:eastAsia="lv-LV"/>
        </w:rPr>
        <w:lastRenderedPageBreak/>
        <w:t xml:space="preserve">Ja dome izskata komitejā neskatīta administratīvā akta projektu, kas varētu būt personai nelabvēlīgs, </w:t>
      </w:r>
      <w:r w:rsidR="00783A33" w:rsidRPr="005D1DBD">
        <w:rPr>
          <w:rFonts w:ascii="Times New Roman" w:eastAsia="Times New Roman" w:hAnsi="Times New Roman" w:cs="Times New Roman"/>
          <w:sz w:val="24"/>
          <w:szCs w:val="24"/>
          <w:lang w:eastAsia="lv-LV"/>
        </w:rPr>
        <w:t>ziņotājs par jautājumu</w:t>
      </w:r>
      <w:r w:rsidRPr="005D1DBD">
        <w:rPr>
          <w:rFonts w:ascii="Times New Roman" w:eastAsia="Times New Roman" w:hAnsi="Times New Roman" w:cs="Times New Roman"/>
          <w:sz w:val="24"/>
          <w:szCs w:val="24"/>
          <w:lang w:eastAsia="lv-LV"/>
        </w:rPr>
        <w:t xml:space="preserve"> organizē personas uzaicināšanu viedokļa noskaidrošanai, ja </w:t>
      </w:r>
      <w:r w:rsidR="00783A33" w:rsidRPr="005D1DBD">
        <w:rPr>
          <w:rFonts w:ascii="Times New Roman" w:eastAsia="Times New Roman" w:hAnsi="Times New Roman" w:cs="Times New Roman"/>
          <w:sz w:val="24"/>
          <w:szCs w:val="24"/>
          <w:lang w:eastAsia="lv-LV"/>
        </w:rPr>
        <w:t>šādu</w:t>
      </w:r>
      <w:r w:rsidR="00002D3C" w:rsidRPr="005D1DBD">
        <w:rPr>
          <w:rFonts w:ascii="Times New Roman" w:eastAsia="Times New Roman" w:hAnsi="Times New Roman" w:cs="Times New Roman"/>
          <w:sz w:val="24"/>
          <w:szCs w:val="24"/>
          <w:lang w:eastAsia="lv-LV"/>
        </w:rPr>
        <w:t xml:space="preserve"> nepieciešamību nosaka </w:t>
      </w:r>
      <w:hyperlink r:id="rId9" w:tgtFrame="_blank" w:history="1">
        <w:r w:rsidRPr="005D1DBD">
          <w:rPr>
            <w:rFonts w:ascii="Times New Roman" w:eastAsia="Times New Roman" w:hAnsi="Times New Roman" w:cs="Times New Roman"/>
            <w:sz w:val="24"/>
            <w:szCs w:val="24"/>
            <w:lang w:eastAsia="lv-LV"/>
          </w:rPr>
          <w:t>Administratīvā procesa likum</w:t>
        </w:r>
        <w:r w:rsidR="00002D3C" w:rsidRPr="005D1DBD">
          <w:rPr>
            <w:rFonts w:ascii="Times New Roman" w:eastAsia="Times New Roman" w:hAnsi="Times New Roman" w:cs="Times New Roman"/>
            <w:sz w:val="24"/>
            <w:szCs w:val="24"/>
            <w:lang w:eastAsia="lv-LV"/>
          </w:rPr>
          <w:t>s</w:t>
        </w:r>
      </w:hyperlink>
      <w:r w:rsidRPr="005D1DBD">
        <w:rPr>
          <w:rFonts w:ascii="Times New Roman" w:eastAsia="Times New Roman" w:hAnsi="Times New Roman" w:cs="Times New Roman"/>
          <w:sz w:val="24"/>
          <w:szCs w:val="24"/>
          <w:lang w:eastAsia="lv-LV"/>
        </w:rPr>
        <w:t xml:space="preserve">. </w:t>
      </w:r>
    </w:p>
    <w:p w14:paraId="19CC2E8F" w14:textId="77777777" w:rsidR="0039163E" w:rsidRPr="005D1DBD" w:rsidRDefault="006B072F" w:rsidP="00E0274F">
      <w:pPr>
        <w:shd w:val="clear" w:color="auto" w:fill="FFFFFF"/>
        <w:spacing w:before="120" w:after="120" w:line="240" w:lineRule="auto"/>
        <w:ind w:right="-1"/>
        <w:jc w:val="center"/>
        <w:rPr>
          <w:rFonts w:ascii="Times New Roman" w:eastAsia="Times New Roman" w:hAnsi="Times New Roman" w:cs="Times New Roman"/>
          <w:b/>
          <w:bCs/>
          <w:sz w:val="24"/>
          <w:szCs w:val="24"/>
          <w:lang w:eastAsia="lv-LV"/>
        </w:rPr>
      </w:pPr>
      <w:r w:rsidRPr="005D1DBD">
        <w:rPr>
          <w:rFonts w:ascii="Times New Roman" w:eastAsia="Times New Roman" w:hAnsi="Times New Roman" w:cs="Times New Roman"/>
          <w:b/>
          <w:bCs/>
          <w:sz w:val="24"/>
          <w:szCs w:val="24"/>
          <w:lang w:eastAsia="lv-LV"/>
        </w:rPr>
        <w:t>IV. Domes komiteju darba organizācija</w:t>
      </w:r>
    </w:p>
    <w:p w14:paraId="19CC2E90"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lang w:eastAsia="lv-LV"/>
        </w:rPr>
      </w:pPr>
      <w:bookmarkStart w:id="69" w:name="p122"/>
      <w:bookmarkStart w:id="70" w:name="p-789864"/>
      <w:bookmarkStart w:id="71" w:name="p123"/>
      <w:bookmarkStart w:id="72" w:name="p-789865"/>
      <w:bookmarkEnd w:id="69"/>
      <w:bookmarkEnd w:id="70"/>
      <w:bookmarkEnd w:id="71"/>
      <w:bookmarkEnd w:id="72"/>
      <w:r w:rsidRPr="005D1DBD">
        <w:rPr>
          <w:rFonts w:ascii="Times New Roman" w:hAnsi="Times New Roman" w:cs="Times New Roman"/>
          <w:sz w:val="24"/>
          <w:szCs w:val="24"/>
          <w:lang w:eastAsia="lv-LV"/>
        </w:rPr>
        <w:t xml:space="preserve">Komiteju </w:t>
      </w:r>
      <w:r w:rsidR="00F47140" w:rsidRPr="005D1DBD">
        <w:rPr>
          <w:rFonts w:ascii="Times New Roman" w:hAnsi="Times New Roman" w:cs="Times New Roman"/>
          <w:sz w:val="24"/>
          <w:szCs w:val="24"/>
          <w:lang w:eastAsia="lv-LV"/>
        </w:rPr>
        <w:t xml:space="preserve">kārtējās </w:t>
      </w:r>
      <w:r w:rsidRPr="005D1DBD">
        <w:rPr>
          <w:rFonts w:ascii="Times New Roman" w:hAnsi="Times New Roman" w:cs="Times New Roman"/>
          <w:sz w:val="24"/>
          <w:szCs w:val="24"/>
          <w:lang w:eastAsia="lv-LV"/>
        </w:rPr>
        <w:t>sēdes notiek:</w:t>
      </w:r>
    </w:p>
    <w:p w14:paraId="19CC2E91"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Izglītības, kultūras, sporta un sociālās komitejas sēde </w:t>
      </w:r>
      <w:r w:rsidR="001E1DCE"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katra mēneša pirmajā trešdienā, plkst. 9.00;</w:t>
      </w:r>
    </w:p>
    <w:p w14:paraId="19CC2E92"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Attīstības komitejas sēde </w:t>
      </w:r>
      <w:r w:rsidR="001E1DCE"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katra mēneša otrajā trešdienā, plkst. 9.00;</w:t>
      </w:r>
    </w:p>
    <w:p w14:paraId="19CC2E93"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komitejas sēde</w:t>
      </w:r>
      <w:r w:rsidR="001E1DCE"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 katra mēneša trešajā trešdienā, plkst. 9.00.</w:t>
      </w:r>
    </w:p>
    <w:p w14:paraId="19CC2E94"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 k</w:t>
      </w:r>
      <w:r w:rsidR="00027636" w:rsidRPr="005D1DBD">
        <w:rPr>
          <w:rFonts w:ascii="Times New Roman" w:eastAsia="Times New Roman" w:hAnsi="Times New Roman" w:cs="Times New Roman"/>
          <w:sz w:val="24"/>
          <w:szCs w:val="24"/>
          <w:lang w:eastAsia="lv-LV"/>
        </w:rPr>
        <w:t>omitejas priekšsēdētājs no</w:t>
      </w:r>
      <w:r w:rsidRPr="005D1DBD">
        <w:rPr>
          <w:rFonts w:ascii="Times New Roman" w:eastAsia="Times New Roman" w:hAnsi="Times New Roman" w:cs="Times New Roman"/>
          <w:sz w:val="24"/>
          <w:szCs w:val="24"/>
          <w:lang w:eastAsia="lv-LV"/>
        </w:rPr>
        <w:t>saka</w:t>
      </w:r>
      <w:r w:rsidR="00027636" w:rsidRPr="005D1DBD">
        <w:rPr>
          <w:rFonts w:ascii="Times New Roman" w:eastAsia="Times New Roman" w:hAnsi="Times New Roman" w:cs="Times New Roman"/>
          <w:sz w:val="24"/>
          <w:szCs w:val="24"/>
          <w:lang w:eastAsia="lv-LV"/>
        </w:rPr>
        <w:t xml:space="preserve"> citu </w:t>
      </w:r>
      <w:r w:rsidR="000001BE" w:rsidRPr="005D1DBD">
        <w:rPr>
          <w:rFonts w:ascii="Times New Roman" w:eastAsia="Times New Roman" w:hAnsi="Times New Roman" w:cs="Times New Roman"/>
          <w:sz w:val="24"/>
          <w:szCs w:val="24"/>
          <w:lang w:eastAsia="lv-LV"/>
        </w:rPr>
        <w:t xml:space="preserve">kārtējās </w:t>
      </w:r>
      <w:r w:rsidR="00027636" w:rsidRPr="005D1DBD">
        <w:rPr>
          <w:rFonts w:ascii="Times New Roman" w:eastAsia="Times New Roman" w:hAnsi="Times New Roman" w:cs="Times New Roman"/>
          <w:sz w:val="24"/>
          <w:szCs w:val="24"/>
          <w:lang w:eastAsia="lv-LV"/>
        </w:rPr>
        <w:t xml:space="preserve">sēdes laiku, </w:t>
      </w:r>
      <w:r w:rsidR="00783A33" w:rsidRPr="005D1DBD">
        <w:rPr>
          <w:rFonts w:ascii="Times New Roman" w:eastAsia="Times New Roman" w:hAnsi="Times New Roman" w:cs="Times New Roman"/>
          <w:sz w:val="24"/>
          <w:szCs w:val="24"/>
          <w:lang w:eastAsia="lv-LV"/>
        </w:rPr>
        <w:t xml:space="preserve">komitejas locekļus </w:t>
      </w:r>
      <w:r w:rsidR="00BC2712" w:rsidRPr="005D1DBD">
        <w:rPr>
          <w:rFonts w:ascii="Times New Roman" w:eastAsia="Times New Roman" w:hAnsi="Times New Roman" w:cs="Times New Roman"/>
          <w:sz w:val="24"/>
          <w:szCs w:val="24"/>
          <w:lang w:eastAsia="lv-LV"/>
        </w:rPr>
        <w:t xml:space="preserve">par to informē </w:t>
      </w:r>
      <w:r w:rsidR="00027636" w:rsidRPr="005D1DBD">
        <w:rPr>
          <w:rFonts w:ascii="Times New Roman" w:eastAsia="Times New Roman" w:hAnsi="Times New Roman" w:cs="Times New Roman"/>
          <w:sz w:val="24"/>
          <w:szCs w:val="24"/>
          <w:lang w:eastAsia="lv-LV"/>
        </w:rPr>
        <w:t>trīs darbdienas iepriekš.</w:t>
      </w:r>
    </w:p>
    <w:p w14:paraId="19CC2E95"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Komitejas priekšsēdētājs var sasaukt ārkārtas sēdi, paziņojot </w:t>
      </w:r>
      <w:r w:rsidR="00320B0D" w:rsidRPr="005D1DBD">
        <w:rPr>
          <w:rFonts w:ascii="Times New Roman" w:eastAsia="Times New Roman" w:hAnsi="Times New Roman" w:cs="Times New Roman"/>
          <w:sz w:val="24"/>
          <w:szCs w:val="24"/>
          <w:lang w:eastAsia="lv-LV"/>
        </w:rPr>
        <w:t xml:space="preserve">to </w:t>
      </w:r>
      <w:r w:rsidR="00027636" w:rsidRPr="005D1DBD">
        <w:rPr>
          <w:rFonts w:ascii="Times New Roman" w:eastAsia="Times New Roman" w:hAnsi="Times New Roman" w:cs="Times New Roman"/>
          <w:sz w:val="24"/>
          <w:szCs w:val="24"/>
          <w:lang w:eastAsia="lv-LV"/>
        </w:rPr>
        <w:t xml:space="preserve">komitejas </w:t>
      </w:r>
      <w:r w:rsidRPr="005D1DBD">
        <w:rPr>
          <w:rFonts w:ascii="Times New Roman" w:eastAsia="Times New Roman" w:hAnsi="Times New Roman" w:cs="Times New Roman"/>
          <w:sz w:val="24"/>
          <w:szCs w:val="24"/>
          <w:lang w:eastAsia="lv-LV"/>
        </w:rPr>
        <w:t>locekļiem</w:t>
      </w:r>
      <w:r w:rsidR="00027636" w:rsidRPr="005D1DBD">
        <w:rPr>
          <w:rFonts w:ascii="Times New Roman" w:eastAsia="Times New Roman" w:hAnsi="Times New Roman" w:cs="Times New Roman"/>
          <w:sz w:val="24"/>
          <w:szCs w:val="24"/>
          <w:lang w:eastAsia="lv-LV"/>
        </w:rPr>
        <w:t xml:space="preserve"> ne vēlāk</w:t>
      </w:r>
      <w:r w:rsidR="006866FB">
        <w:rPr>
          <w:rFonts w:ascii="Times New Roman" w:eastAsia="Times New Roman" w:hAnsi="Times New Roman" w:cs="Times New Roman"/>
          <w:sz w:val="24"/>
          <w:szCs w:val="24"/>
          <w:lang w:eastAsia="lv-LV"/>
        </w:rPr>
        <w:t>,</w:t>
      </w:r>
      <w:r w:rsidR="00027636" w:rsidRPr="005D1DBD">
        <w:rPr>
          <w:rFonts w:ascii="Times New Roman" w:eastAsia="Times New Roman" w:hAnsi="Times New Roman" w:cs="Times New Roman"/>
          <w:sz w:val="24"/>
          <w:szCs w:val="24"/>
          <w:lang w:eastAsia="lv-LV"/>
        </w:rPr>
        <w:t xml:space="preserve"> kā trīs stundas iepriekš.</w:t>
      </w:r>
      <w:r w:rsidR="00924DDF" w:rsidRPr="005D1DBD">
        <w:rPr>
          <w:rFonts w:ascii="Times New Roman" w:eastAsia="Times New Roman" w:hAnsi="Times New Roman" w:cs="Times New Roman"/>
          <w:sz w:val="24"/>
          <w:szCs w:val="24"/>
          <w:lang w:eastAsia="lv-LV"/>
        </w:rPr>
        <w:t xml:space="preserve"> </w:t>
      </w:r>
      <w:bookmarkStart w:id="73" w:name="p52"/>
      <w:bookmarkStart w:id="74" w:name="p-789790"/>
      <w:bookmarkEnd w:id="73"/>
      <w:bookmarkEnd w:id="74"/>
      <w:r w:rsidR="00197B46" w:rsidRPr="005D1DBD">
        <w:rPr>
          <w:rFonts w:ascii="Times New Roman" w:eastAsia="Times New Roman" w:hAnsi="Times New Roman" w:cs="Times New Roman"/>
          <w:sz w:val="24"/>
          <w:szCs w:val="24"/>
          <w:lang w:eastAsia="lv-LV"/>
        </w:rPr>
        <w:t xml:space="preserve">Komiteju </w:t>
      </w:r>
      <w:r w:rsidR="00E7573E" w:rsidRPr="005D1DBD">
        <w:rPr>
          <w:rFonts w:ascii="Times New Roman" w:eastAsia="Times New Roman" w:hAnsi="Times New Roman" w:cs="Times New Roman"/>
          <w:sz w:val="24"/>
          <w:szCs w:val="24"/>
          <w:lang w:eastAsia="lv-LV"/>
        </w:rPr>
        <w:t>apvienotās sēdes tiek organizēta</w:t>
      </w:r>
      <w:r w:rsidR="00321CD2" w:rsidRPr="005D1DBD">
        <w:rPr>
          <w:rFonts w:ascii="Times New Roman" w:eastAsia="Times New Roman" w:hAnsi="Times New Roman" w:cs="Times New Roman"/>
          <w:sz w:val="24"/>
          <w:szCs w:val="24"/>
          <w:lang w:eastAsia="lv-LV"/>
        </w:rPr>
        <w:t xml:space="preserve">s, </w:t>
      </w:r>
      <w:r w:rsidR="00AF3B51" w:rsidRPr="005D1DBD">
        <w:rPr>
          <w:rFonts w:ascii="Times New Roman" w:eastAsia="Times New Roman" w:hAnsi="Times New Roman" w:cs="Times New Roman"/>
          <w:sz w:val="24"/>
          <w:szCs w:val="24"/>
          <w:lang w:eastAsia="lv-LV"/>
        </w:rPr>
        <w:t xml:space="preserve">informējot </w:t>
      </w:r>
      <w:r w:rsidR="004B19B8" w:rsidRPr="005D1DBD">
        <w:rPr>
          <w:rFonts w:ascii="Times New Roman" w:eastAsia="Times New Roman" w:hAnsi="Times New Roman" w:cs="Times New Roman"/>
          <w:sz w:val="24"/>
          <w:szCs w:val="24"/>
          <w:lang w:eastAsia="lv-LV"/>
        </w:rPr>
        <w:t xml:space="preserve">komiteju locekļus par to </w:t>
      </w:r>
      <w:r w:rsidR="00AF3B51" w:rsidRPr="005D1DBD">
        <w:rPr>
          <w:rFonts w:ascii="Times New Roman" w:eastAsia="Times New Roman" w:hAnsi="Times New Roman" w:cs="Times New Roman"/>
          <w:sz w:val="24"/>
          <w:szCs w:val="24"/>
          <w:lang w:eastAsia="lv-LV"/>
        </w:rPr>
        <w:t>vismaz trīs darbdienas iepriekš.</w:t>
      </w:r>
      <w:r w:rsidR="00197B46" w:rsidRPr="005D1DBD">
        <w:rPr>
          <w:rFonts w:ascii="Times New Roman" w:eastAsia="Times New Roman" w:hAnsi="Times New Roman" w:cs="Times New Roman"/>
          <w:sz w:val="24"/>
          <w:szCs w:val="24"/>
          <w:lang w:eastAsia="lv-LV"/>
        </w:rPr>
        <w:t xml:space="preserve"> </w:t>
      </w:r>
    </w:p>
    <w:p w14:paraId="19CC2E96"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Paziņojumu par komitejas ārkārtas vai komiteju apvienotās sēdes darba kārtību, norises laiku un vietu nekavējoties publicē pašvaldības oficiālajā tīmekļvietnē</w:t>
      </w:r>
      <w:r w:rsidR="00D81EF3" w:rsidRPr="005D1DBD">
        <w:rPr>
          <w:rFonts w:ascii="Times New Roman" w:hAnsi="Times New Roman" w:cs="Times New Roman"/>
          <w:sz w:val="24"/>
          <w:szCs w:val="24"/>
        </w:rPr>
        <w:t xml:space="preserve"> pēc sēdes sasaukšanas paziņojuma nosūtīšanas deputātiem</w:t>
      </w:r>
      <w:r w:rsidRPr="005D1DBD">
        <w:rPr>
          <w:rFonts w:ascii="Times New Roman" w:hAnsi="Times New Roman" w:cs="Times New Roman"/>
          <w:sz w:val="24"/>
          <w:szCs w:val="24"/>
        </w:rPr>
        <w:t>.</w:t>
      </w:r>
    </w:p>
    <w:p w14:paraId="19CC2E97"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Komitejas loceklis klātienes komitejas sēdē var piedalīties attālināti, izmantojot tiešsaistes videokonferences sarunu rīku</w:t>
      </w:r>
      <w:r w:rsidR="00484AA2" w:rsidRPr="005D1DBD">
        <w:rPr>
          <w:rFonts w:ascii="Times New Roman" w:hAnsi="Times New Roman" w:cs="Times New Roman"/>
          <w:sz w:val="24"/>
          <w:szCs w:val="24"/>
        </w:rPr>
        <w:t>, ja izpildās visi šie nosacījumi</w:t>
      </w:r>
      <w:r w:rsidRPr="005D1DBD">
        <w:rPr>
          <w:rFonts w:ascii="Times New Roman" w:hAnsi="Times New Roman" w:cs="Times New Roman"/>
          <w:sz w:val="24"/>
          <w:szCs w:val="24"/>
        </w:rPr>
        <w:t>:</w:t>
      </w:r>
    </w:p>
    <w:p w14:paraId="19CC2E98"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eastAsia="Calibri"/>
          <w:shd w:val="clear" w:color="auto" w:fill="FFFFFF"/>
        </w:rPr>
      </w:pPr>
      <w:r w:rsidRPr="005D1DBD">
        <w:rPr>
          <w:rFonts w:ascii="Times New Roman" w:eastAsia="Calibri" w:hAnsi="Times New Roman" w:cs="Times New Roman"/>
          <w:sz w:val="24"/>
          <w:szCs w:val="24"/>
          <w:shd w:val="clear" w:color="auto" w:fill="FFFFFF"/>
        </w:rPr>
        <w:t>ja vismaz dienu pirms komitejas kārtējās sēdes vai divas stundas pirms ārkārtas sēdes viņš ir informējis komitejas priekšsēdētāju e-pastā par to, ka piedalīsies sēdē attālināti;</w:t>
      </w:r>
    </w:p>
    <w:p w14:paraId="19CC2E99"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eastAsia="Calibri"/>
          <w:shd w:val="clear" w:color="auto" w:fill="FFFFFF"/>
        </w:rPr>
      </w:pPr>
      <w:r w:rsidRPr="005D1DBD">
        <w:rPr>
          <w:rFonts w:ascii="Times New Roman" w:eastAsia="Calibri" w:hAnsi="Times New Roman" w:cs="Times New Roman"/>
          <w:sz w:val="24"/>
          <w:szCs w:val="24"/>
          <w:shd w:val="clear" w:color="auto" w:fill="FFFFFF"/>
        </w:rPr>
        <w:t>komitejas loceklim</w:t>
      </w:r>
      <w:r w:rsidRPr="005D1DBD">
        <w:rPr>
          <w:rFonts w:ascii="Times New Roman" w:hAnsi="Times New Roman" w:cs="Times New Roman"/>
          <w:sz w:val="24"/>
          <w:szCs w:val="24"/>
        </w:rPr>
        <w:t xml:space="preserve"> ir nodrošināta tehniska iespēja piedalīties sēdē, izmantojot tiešsaistes videokonferences sarunu rīku (ar ieslēgtu videokameru)</w:t>
      </w:r>
      <w:r w:rsidR="006866FB">
        <w:rPr>
          <w:rFonts w:ascii="Times New Roman" w:hAnsi="Times New Roman" w:cs="Times New Roman"/>
          <w:sz w:val="24"/>
          <w:szCs w:val="24"/>
        </w:rPr>
        <w:t>;</w:t>
      </w:r>
      <w:r w:rsidRPr="005D1DBD">
        <w:rPr>
          <w:rFonts w:ascii="Times New Roman" w:hAnsi="Times New Roman" w:cs="Times New Roman"/>
          <w:sz w:val="24"/>
          <w:szCs w:val="24"/>
        </w:rPr>
        <w:t xml:space="preserve"> </w:t>
      </w:r>
    </w:p>
    <w:p w14:paraId="19CC2E9A"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eastAsia="Calibri"/>
          <w:shd w:val="clear" w:color="auto" w:fill="FFFFFF"/>
        </w:rPr>
      </w:pPr>
      <w:r w:rsidRPr="005D1DBD">
        <w:rPr>
          <w:rFonts w:ascii="Times New Roman" w:hAnsi="Times New Roman" w:cs="Times New Roman"/>
          <w:sz w:val="24"/>
          <w:szCs w:val="24"/>
        </w:rPr>
        <w:t xml:space="preserve">komitejas loceklis ir reģistrējies dalībai sēdē un piedalās balsošanā, izmantojot DVS. </w:t>
      </w:r>
    </w:p>
    <w:p w14:paraId="19CC2E9B"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Komitejas sēžu sasaukšanai</w:t>
      </w:r>
      <w:r w:rsidR="002F7A14" w:rsidRPr="005D1DBD">
        <w:rPr>
          <w:rFonts w:ascii="Times New Roman" w:hAnsi="Times New Roman" w:cs="Times New Roman"/>
          <w:sz w:val="24"/>
          <w:szCs w:val="24"/>
        </w:rPr>
        <w:t xml:space="preserve"> </w:t>
      </w:r>
      <w:r w:rsidR="007A1027" w:rsidRPr="005D1DBD">
        <w:rPr>
          <w:rFonts w:ascii="Times New Roman" w:hAnsi="Times New Roman" w:cs="Times New Roman"/>
          <w:sz w:val="24"/>
          <w:szCs w:val="24"/>
        </w:rPr>
        <w:t>piemēro 3</w:t>
      </w:r>
      <w:r w:rsidR="006866FB">
        <w:rPr>
          <w:rFonts w:ascii="Times New Roman" w:hAnsi="Times New Roman" w:cs="Times New Roman"/>
          <w:sz w:val="24"/>
          <w:szCs w:val="24"/>
        </w:rPr>
        <w:t>3</w:t>
      </w:r>
      <w:r w:rsidR="007A1027" w:rsidRPr="005D1DBD">
        <w:rPr>
          <w:rFonts w:ascii="Times New Roman" w:hAnsi="Times New Roman" w:cs="Times New Roman"/>
          <w:sz w:val="24"/>
          <w:szCs w:val="24"/>
        </w:rPr>
        <w:t>. punktā noteikt</w:t>
      </w:r>
      <w:r w:rsidR="006866FB">
        <w:rPr>
          <w:rFonts w:ascii="Times New Roman" w:hAnsi="Times New Roman" w:cs="Times New Roman"/>
          <w:sz w:val="24"/>
          <w:szCs w:val="24"/>
        </w:rPr>
        <w:t>o</w:t>
      </w:r>
      <w:r w:rsidR="007A1027" w:rsidRPr="005D1DBD">
        <w:rPr>
          <w:rFonts w:ascii="Times New Roman" w:hAnsi="Times New Roman" w:cs="Times New Roman"/>
          <w:sz w:val="24"/>
          <w:szCs w:val="24"/>
        </w:rPr>
        <w:t xml:space="preserve"> kārtīb</w:t>
      </w:r>
      <w:r w:rsidR="006866FB">
        <w:rPr>
          <w:rFonts w:ascii="Times New Roman" w:hAnsi="Times New Roman" w:cs="Times New Roman"/>
          <w:sz w:val="24"/>
          <w:szCs w:val="24"/>
        </w:rPr>
        <w:t>u</w:t>
      </w:r>
      <w:r w:rsidR="007A1027" w:rsidRPr="005D1DBD">
        <w:rPr>
          <w:rFonts w:ascii="Times New Roman" w:hAnsi="Times New Roman" w:cs="Times New Roman"/>
          <w:sz w:val="24"/>
          <w:szCs w:val="24"/>
        </w:rPr>
        <w:t>.</w:t>
      </w:r>
    </w:p>
    <w:p w14:paraId="19CC2E9C"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Komitejas priekšsēdētājs</w:t>
      </w:r>
      <w:r w:rsidR="008E671F" w:rsidRPr="005D1DBD">
        <w:rPr>
          <w:rFonts w:ascii="Times New Roman" w:eastAsia="Times New Roman" w:hAnsi="Times New Roman" w:cs="Times New Roman"/>
          <w:sz w:val="24"/>
          <w:szCs w:val="24"/>
        </w:rPr>
        <w:t>:</w:t>
      </w:r>
    </w:p>
    <w:p w14:paraId="19CC2E9D"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Calibri" w:hAnsi="Times New Roman" w:cs="Times New Roman"/>
          <w:sz w:val="24"/>
          <w:szCs w:val="24"/>
        </w:rPr>
        <w:t>nodrošina komitejas sagatavoto lēmumu projektu, atzinumu un priekšlikumu iesniegšanu domes priekšsēdētājam;</w:t>
      </w:r>
      <w:r w:rsidRPr="005D1DBD">
        <w:rPr>
          <w:rFonts w:ascii="Calibri" w:eastAsia="Calibri" w:hAnsi="Calibri" w:cs="Times New Roman"/>
        </w:rPr>
        <w:t xml:space="preserve"> </w:t>
      </w:r>
    </w:p>
    <w:p w14:paraId="19CC2E9E"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Times New Roman" w:hAnsi="Times New Roman" w:cs="Times New Roman"/>
          <w:sz w:val="24"/>
          <w:szCs w:val="24"/>
          <w:lang w:eastAsia="lv-LV"/>
        </w:rPr>
        <w:t>pārstāv komitejas viedokli domē, komitejās, komisijās un citās institūcijās;</w:t>
      </w:r>
      <w:r w:rsidRPr="005D1DBD">
        <w:rPr>
          <w:rFonts w:ascii="Calibri" w:eastAsia="Calibri" w:hAnsi="Calibri" w:cs="Times New Roman"/>
        </w:rPr>
        <w:t xml:space="preserve"> </w:t>
      </w:r>
    </w:p>
    <w:p w14:paraId="19CC2E9F"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Calibri" w:hAnsi="Times New Roman" w:cs="Times New Roman"/>
          <w:sz w:val="24"/>
          <w:szCs w:val="24"/>
        </w:rPr>
        <w:t>var uzaicināt pašvaldības darbiniekus un citas personas jautājumu izskatīšanai komitejā, paziņojot par to uzaicinātajām personām trīs darbdienas iepriekš;</w:t>
      </w:r>
    </w:p>
    <w:p w14:paraId="19CC2EA0"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Calibri" w:hAnsi="Times New Roman" w:cs="Times New Roman"/>
          <w:sz w:val="24"/>
          <w:szCs w:val="24"/>
        </w:rPr>
        <w:t>nodod sēdes vadīšanu komitejas priekšsēdētāja vietniekam par atsevišķu jautājumu izskatīšanu, ja tas objektīvi nepieciešams;</w:t>
      </w:r>
    </w:p>
    <w:p w14:paraId="19CC2EA1"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Times New Roman" w:hAnsi="Times New Roman" w:cs="Times New Roman"/>
          <w:sz w:val="24"/>
          <w:szCs w:val="24"/>
          <w:lang w:eastAsia="lv-LV"/>
        </w:rPr>
        <w:t>mutvārdos un rakstveidā pieprasa un saņem informāciju un paskaidrojumus no pašvaldības iestādēm un to struktūrvienībām</w:t>
      </w:r>
      <w:r w:rsidR="008E671F" w:rsidRPr="005D1DBD">
        <w:rPr>
          <w:rFonts w:ascii="Times New Roman" w:eastAsia="Times New Roman" w:hAnsi="Times New Roman" w:cs="Times New Roman"/>
          <w:sz w:val="24"/>
          <w:szCs w:val="24"/>
          <w:lang w:eastAsia="lv-LV"/>
        </w:rPr>
        <w:t>;</w:t>
      </w:r>
    </w:p>
    <w:p w14:paraId="19CC2EA2"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Times New Roman" w:hAnsi="Times New Roman" w:cs="Times New Roman"/>
          <w:sz w:val="24"/>
          <w:szCs w:val="24"/>
          <w:lang w:eastAsia="lv-LV"/>
        </w:rPr>
        <w:t>veic citus Pašvaldību likumā noteiktos pienākumus</w:t>
      </w:r>
      <w:r w:rsidR="001A0F20" w:rsidRPr="005D1DBD">
        <w:rPr>
          <w:rFonts w:ascii="Times New Roman" w:eastAsia="Times New Roman" w:hAnsi="Times New Roman" w:cs="Times New Roman"/>
          <w:sz w:val="24"/>
          <w:szCs w:val="24"/>
          <w:lang w:eastAsia="lv-LV"/>
        </w:rPr>
        <w:t>.</w:t>
      </w:r>
    </w:p>
    <w:p w14:paraId="19CC2EA3"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bookmarkStart w:id="75" w:name="p41"/>
      <w:bookmarkStart w:id="76" w:name="p-669394"/>
      <w:bookmarkEnd w:id="75"/>
      <w:bookmarkEnd w:id="76"/>
      <w:r w:rsidRPr="005D1DBD">
        <w:rPr>
          <w:rFonts w:ascii="Times New Roman" w:eastAsia="Times New Roman" w:hAnsi="Times New Roman" w:cs="Times New Roman"/>
          <w:sz w:val="24"/>
          <w:szCs w:val="24"/>
          <w:shd w:val="clear" w:color="auto" w:fill="FFFFFF"/>
          <w:lang w:eastAsia="lv-LV"/>
        </w:rPr>
        <w:t xml:space="preserve">Komitejas priekšsēdētāja vietnieks aizvieto komitejas priekšsēdētāju prombūtnes laikā, kā arī pilda citus Pašvaldību likumā un šajā </w:t>
      </w:r>
      <w:r w:rsidR="00D81EF3" w:rsidRPr="005D1DBD">
        <w:rPr>
          <w:rFonts w:ascii="Times New Roman" w:eastAsia="Times New Roman" w:hAnsi="Times New Roman" w:cs="Times New Roman"/>
          <w:sz w:val="24"/>
          <w:szCs w:val="24"/>
          <w:shd w:val="clear" w:color="auto" w:fill="FFFFFF"/>
          <w:lang w:eastAsia="lv-LV"/>
        </w:rPr>
        <w:t xml:space="preserve">reglamentā </w:t>
      </w:r>
      <w:r w:rsidRPr="005D1DBD">
        <w:rPr>
          <w:rFonts w:ascii="Times New Roman" w:eastAsia="Times New Roman" w:hAnsi="Times New Roman" w:cs="Times New Roman"/>
          <w:sz w:val="24"/>
          <w:szCs w:val="24"/>
          <w:shd w:val="clear" w:color="auto" w:fill="FFFFFF"/>
          <w:lang w:eastAsia="lv-LV"/>
        </w:rPr>
        <w:t>noteiktos pienākumus.</w:t>
      </w:r>
    </w:p>
    <w:p w14:paraId="19CC2EA4"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hAnsi="Times New Roman" w:cs="Times New Roman"/>
          <w:sz w:val="24"/>
          <w:szCs w:val="24"/>
        </w:rPr>
        <w:t>Komiteju sēdēs var piedalīties ikviens deputāts.</w:t>
      </w:r>
      <w:bookmarkStart w:id="77" w:name="p54"/>
      <w:bookmarkStart w:id="78" w:name="p-789792"/>
      <w:bookmarkStart w:id="79" w:name="p55"/>
      <w:bookmarkStart w:id="80" w:name="p-789793"/>
      <w:bookmarkStart w:id="81" w:name="p56"/>
      <w:bookmarkStart w:id="82" w:name="p-789794"/>
      <w:bookmarkEnd w:id="77"/>
      <w:bookmarkEnd w:id="78"/>
      <w:bookmarkEnd w:id="79"/>
      <w:bookmarkEnd w:id="80"/>
      <w:bookmarkEnd w:id="81"/>
      <w:bookmarkEnd w:id="82"/>
    </w:p>
    <w:p w14:paraId="19CC2EA5"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lastRenderedPageBreak/>
        <w:t>Ja uz sēdi neierodas komitejas locekļu vairākums, tās priekšsēdētājs sasauc atkārtotu sēdi ne ātrāk kā pēc trim un ne vēlāk kā pēc septiņām dienām. Ja uz atkārtotu sēdi neierodas komitejas locekļu vairākums, tad komitejas priekšsēdētājam par to jāpaziņo domei.</w:t>
      </w:r>
    </w:p>
    <w:p w14:paraId="4E574004" w14:textId="77777777" w:rsidR="00C81E08" w:rsidRPr="00C81E08" w:rsidRDefault="006B072F" w:rsidP="00C81E08">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rPr>
        <w:t>Komitejas locekļus var izslēgt no komitejas sastāva ar domes lēmumu ārējos normatīvajos aktos noteiktajā kārtībā, kā arī gadījumos, ja tie trīs reizes pēc kārtas neattaisnojošu iemeslu dēļ neierodas uz komiteju sēdēm</w:t>
      </w:r>
      <w:r w:rsidR="00D34D6B" w:rsidRPr="005D1DBD">
        <w:rPr>
          <w:rFonts w:ascii="Times New Roman" w:eastAsia="Times New Roman" w:hAnsi="Times New Roman" w:cs="Times New Roman"/>
          <w:sz w:val="24"/>
          <w:szCs w:val="24"/>
        </w:rPr>
        <w:t>.</w:t>
      </w:r>
    </w:p>
    <w:p w14:paraId="1C6F1FF3" w14:textId="7F9A4DEB" w:rsidR="00C81E08" w:rsidRPr="00FE2752" w:rsidRDefault="006B072F" w:rsidP="00C81E08">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color w:val="EE0000"/>
          <w:sz w:val="24"/>
          <w:szCs w:val="24"/>
          <w:shd w:val="clear" w:color="auto" w:fill="FFFFFF"/>
          <w:lang w:eastAsia="lv-LV"/>
        </w:rPr>
      </w:pPr>
      <w:bookmarkStart w:id="83" w:name="_Hlk201062524"/>
      <w:r w:rsidRPr="00C81E08">
        <w:rPr>
          <w:rFonts w:ascii="Times New Roman" w:eastAsia="Times New Roman" w:hAnsi="Times New Roman" w:cs="Times New Roman"/>
          <w:sz w:val="24"/>
          <w:szCs w:val="24"/>
          <w:lang w:eastAsia="lv-LV"/>
        </w:rPr>
        <w:t>K</w:t>
      </w:r>
      <w:r w:rsidR="00520DCB" w:rsidRPr="00C81E08">
        <w:rPr>
          <w:rFonts w:ascii="Times New Roman" w:eastAsia="Times New Roman" w:hAnsi="Times New Roman" w:cs="Times New Roman"/>
          <w:sz w:val="24"/>
          <w:szCs w:val="24"/>
          <w:lang w:eastAsia="lv-LV"/>
        </w:rPr>
        <w:t xml:space="preserve">omitejas locekļi var elektroniski iesniegt Administratīvajā nodaļā labojumus un priekšlikumus lēmumu projektiem vismaz trīs </w:t>
      </w:r>
      <w:r w:rsidR="00746A39" w:rsidRPr="00C81E08">
        <w:rPr>
          <w:rFonts w:ascii="Times New Roman" w:eastAsia="Times New Roman" w:hAnsi="Times New Roman" w:cs="Times New Roman"/>
          <w:sz w:val="24"/>
          <w:szCs w:val="24"/>
          <w:lang w:eastAsia="lv-LV"/>
        </w:rPr>
        <w:t xml:space="preserve">darba laika </w:t>
      </w:r>
      <w:r w:rsidR="00520DCB" w:rsidRPr="00C81E08">
        <w:rPr>
          <w:rFonts w:ascii="Times New Roman" w:eastAsia="Times New Roman" w:hAnsi="Times New Roman" w:cs="Times New Roman"/>
          <w:sz w:val="24"/>
          <w:szCs w:val="24"/>
          <w:lang w:eastAsia="lv-LV"/>
        </w:rPr>
        <w:t>stundas līdz sēdes sākumam</w:t>
      </w:r>
      <w:r w:rsidR="002978E7" w:rsidRPr="00C81E08">
        <w:rPr>
          <w:rFonts w:ascii="Times New Roman" w:eastAsia="Times New Roman" w:hAnsi="Times New Roman" w:cs="Times New Roman"/>
          <w:sz w:val="24"/>
          <w:szCs w:val="24"/>
          <w:lang w:eastAsia="lv-LV"/>
        </w:rPr>
        <w:t xml:space="preserve">, bet komitejas ārkārtas sēdē – vismaz </w:t>
      </w:r>
      <w:r w:rsidR="00746A39" w:rsidRPr="00C81E08">
        <w:rPr>
          <w:rFonts w:ascii="Times New Roman" w:eastAsia="Times New Roman" w:hAnsi="Times New Roman" w:cs="Times New Roman"/>
          <w:sz w:val="24"/>
          <w:szCs w:val="24"/>
          <w:lang w:eastAsia="lv-LV"/>
        </w:rPr>
        <w:t xml:space="preserve">vienu darba </w:t>
      </w:r>
      <w:r w:rsidR="002978E7" w:rsidRPr="00C81E08">
        <w:rPr>
          <w:rFonts w:ascii="Times New Roman" w:eastAsia="Times New Roman" w:hAnsi="Times New Roman" w:cs="Times New Roman"/>
          <w:sz w:val="24"/>
          <w:szCs w:val="24"/>
          <w:lang w:eastAsia="lv-LV"/>
        </w:rPr>
        <w:t>stundu līdz sēdes sākumam</w:t>
      </w:r>
      <w:r w:rsidR="00520DCB" w:rsidRPr="00C81E08">
        <w:rPr>
          <w:rFonts w:ascii="Times New Roman" w:eastAsia="Times New Roman" w:hAnsi="Times New Roman" w:cs="Times New Roman"/>
          <w:sz w:val="24"/>
          <w:szCs w:val="24"/>
          <w:lang w:eastAsia="lv-LV"/>
        </w:rPr>
        <w:t xml:space="preserve">. </w:t>
      </w:r>
      <w:r w:rsidR="00520DCB" w:rsidRPr="00FE2752">
        <w:rPr>
          <w:rFonts w:ascii="Times New Roman" w:eastAsia="Times New Roman" w:hAnsi="Times New Roman" w:cs="Times New Roman"/>
          <w:color w:val="EE0000"/>
          <w:sz w:val="24"/>
          <w:szCs w:val="24"/>
          <w:lang w:eastAsia="lv-LV"/>
        </w:rPr>
        <w:t xml:space="preserve">Sēdes vadītājs var izlemt </w:t>
      </w:r>
      <w:r w:rsidR="00F70C2A" w:rsidRPr="00FE2752">
        <w:rPr>
          <w:rFonts w:ascii="Times New Roman" w:eastAsia="Times New Roman" w:hAnsi="Times New Roman" w:cs="Times New Roman"/>
          <w:color w:val="EE0000"/>
          <w:sz w:val="24"/>
          <w:szCs w:val="24"/>
          <w:lang w:eastAsia="lv-LV"/>
        </w:rPr>
        <w:t xml:space="preserve">arī </w:t>
      </w:r>
      <w:r w:rsidR="00520DCB" w:rsidRPr="00FE2752">
        <w:rPr>
          <w:rFonts w:ascii="Times New Roman" w:eastAsia="Times New Roman" w:hAnsi="Times New Roman" w:cs="Times New Roman"/>
          <w:color w:val="EE0000"/>
          <w:sz w:val="24"/>
          <w:szCs w:val="24"/>
          <w:lang w:eastAsia="lv-LV"/>
        </w:rPr>
        <w:t xml:space="preserve">par </w:t>
      </w:r>
      <w:r w:rsidR="00734E74">
        <w:rPr>
          <w:rFonts w:ascii="Times New Roman" w:eastAsia="Times New Roman" w:hAnsi="Times New Roman" w:cs="Times New Roman"/>
          <w:color w:val="EE0000"/>
          <w:sz w:val="24"/>
          <w:szCs w:val="24"/>
          <w:lang w:eastAsia="lv-LV"/>
        </w:rPr>
        <w:t xml:space="preserve">sēdes laikā izteiktu </w:t>
      </w:r>
      <w:r w:rsidR="00520DCB" w:rsidRPr="00FE2752">
        <w:rPr>
          <w:rFonts w:ascii="Times New Roman" w:eastAsia="Times New Roman" w:hAnsi="Times New Roman" w:cs="Times New Roman"/>
          <w:color w:val="EE0000"/>
          <w:sz w:val="24"/>
          <w:szCs w:val="24"/>
          <w:lang w:eastAsia="lv-LV"/>
        </w:rPr>
        <w:t xml:space="preserve">mutisku priekšlikumu </w:t>
      </w:r>
      <w:r w:rsidR="00C81E08" w:rsidRPr="00FE2752">
        <w:rPr>
          <w:rFonts w:ascii="Times New Roman" w:eastAsia="Times New Roman" w:hAnsi="Times New Roman" w:cs="Times New Roman"/>
          <w:color w:val="EE0000"/>
          <w:sz w:val="24"/>
          <w:szCs w:val="24"/>
          <w:lang w:eastAsia="lv-LV"/>
        </w:rPr>
        <w:t xml:space="preserve">pieņemšanu un </w:t>
      </w:r>
      <w:r w:rsidR="00520DCB" w:rsidRPr="00FE2752">
        <w:rPr>
          <w:rFonts w:ascii="Times New Roman" w:eastAsia="Times New Roman" w:hAnsi="Times New Roman" w:cs="Times New Roman"/>
          <w:color w:val="EE0000"/>
          <w:sz w:val="24"/>
          <w:szCs w:val="24"/>
          <w:lang w:eastAsia="lv-LV"/>
        </w:rPr>
        <w:t>izskatīšanu.</w:t>
      </w:r>
      <w:r w:rsidR="00C81E08" w:rsidRPr="00FE2752">
        <w:rPr>
          <w:color w:val="EE0000"/>
        </w:rPr>
        <w:t xml:space="preserve"> </w:t>
      </w:r>
    </w:p>
    <w:p w14:paraId="4A5E89D6" w14:textId="77777777" w:rsidR="00FE2752" w:rsidRPr="00FE2752" w:rsidRDefault="00FE2752" w:rsidP="00FE2752">
      <w:pPr>
        <w:spacing w:before="120" w:after="0" w:line="240" w:lineRule="auto"/>
        <w:jc w:val="both"/>
        <w:rPr>
          <w:rFonts w:ascii="Times New Roman" w:hAnsi="Times New Roman" w:cs="Times New Roman"/>
          <w:i/>
          <w:iCs/>
          <w:color w:val="EE0000"/>
          <w:sz w:val="24"/>
          <w:szCs w:val="24"/>
          <w:lang w:eastAsia="ru-RU"/>
        </w:rPr>
      </w:pPr>
      <w:r w:rsidRPr="00FE2752">
        <w:rPr>
          <w:rFonts w:ascii="Times New Roman" w:hAnsi="Times New Roman" w:cs="Times New Roman"/>
          <w:i/>
          <w:iCs/>
          <w:color w:val="EE0000"/>
          <w:sz w:val="24"/>
          <w:szCs w:val="24"/>
          <w:lang w:eastAsia="ru-RU"/>
        </w:rPr>
        <w:t>Ar grozījumiem, kas izdarīti ar 26.06.2025. reglamentu Nr. ___.</w:t>
      </w:r>
    </w:p>
    <w:p w14:paraId="19CC2EA7" w14:textId="4F2DE29C" w:rsidR="0039163E" w:rsidRDefault="00C81E08" w:rsidP="00C81E08">
      <w:pPr>
        <w:shd w:val="clear" w:color="auto" w:fill="FFFFFF"/>
        <w:tabs>
          <w:tab w:val="left" w:pos="284"/>
        </w:tabs>
        <w:spacing w:before="120" w:after="0" w:line="240" w:lineRule="auto"/>
        <w:ind w:left="426" w:right="-1" w:hanging="426"/>
        <w:jc w:val="both"/>
        <w:rPr>
          <w:rFonts w:ascii="Times New Roman" w:eastAsia="Times New Roman" w:hAnsi="Times New Roman" w:cs="Times New Roman"/>
          <w:color w:val="EE0000"/>
          <w:sz w:val="24"/>
          <w:szCs w:val="24"/>
          <w:lang w:eastAsia="lv-LV"/>
        </w:rPr>
      </w:pPr>
      <w:r w:rsidRPr="00FE2752">
        <w:rPr>
          <w:rFonts w:ascii="Times New Roman" w:eastAsia="Times New Roman" w:hAnsi="Times New Roman" w:cs="Times New Roman"/>
          <w:color w:val="EE0000"/>
          <w:sz w:val="24"/>
          <w:szCs w:val="24"/>
          <w:lang w:eastAsia="lv-LV"/>
        </w:rPr>
        <w:t>67.</w:t>
      </w:r>
      <w:r w:rsidRPr="00FE2752">
        <w:rPr>
          <w:rFonts w:ascii="Times New Roman" w:eastAsia="Times New Roman" w:hAnsi="Times New Roman" w:cs="Times New Roman"/>
          <w:color w:val="EE0000"/>
          <w:sz w:val="24"/>
          <w:szCs w:val="24"/>
          <w:vertAlign w:val="superscript"/>
          <w:lang w:eastAsia="lv-LV"/>
        </w:rPr>
        <w:t>1</w:t>
      </w:r>
      <w:r w:rsidRPr="00FE2752">
        <w:rPr>
          <w:rFonts w:ascii="Times New Roman" w:eastAsia="Times New Roman" w:hAnsi="Times New Roman" w:cs="Times New Roman"/>
          <w:color w:val="EE0000"/>
          <w:sz w:val="24"/>
          <w:szCs w:val="24"/>
          <w:lang w:eastAsia="lv-LV"/>
        </w:rPr>
        <w:t xml:space="preserve"> Ja ir iesniegti rakstveida labojumi, priekšlikumi lēmuma projektam vai arī sēdes vadītājs ir izlēmis par </w:t>
      </w:r>
      <w:r w:rsidR="00734E74">
        <w:rPr>
          <w:rFonts w:ascii="Times New Roman" w:eastAsia="Times New Roman" w:hAnsi="Times New Roman" w:cs="Times New Roman"/>
          <w:color w:val="EE0000"/>
          <w:sz w:val="24"/>
          <w:szCs w:val="24"/>
          <w:lang w:eastAsia="lv-LV"/>
        </w:rPr>
        <w:t xml:space="preserve">sēdes laikā izteiktu </w:t>
      </w:r>
      <w:r w:rsidRPr="00FE2752">
        <w:rPr>
          <w:rFonts w:ascii="Times New Roman" w:eastAsia="Times New Roman" w:hAnsi="Times New Roman" w:cs="Times New Roman"/>
          <w:color w:val="EE0000"/>
          <w:sz w:val="24"/>
          <w:szCs w:val="24"/>
          <w:lang w:eastAsia="lv-LV"/>
        </w:rPr>
        <w:t xml:space="preserve">mutisku priekšlikumu </w:t>
      </w:r>
      <w:r w:rsidR="00FE2752">
        <w:rPr>
          <w:rFonts w:ascii="Times New Roman" w:eastAsia="Times New Roman" w:hAnsi="Times New Roman" w:cs="Times New Roman"/>
          <w:color w:val="EE0000"/>
          <w:sz w:val="24"/>
          <w:szCs w:val="24"/>
          <w:lang w:eastAsia="lv-LV"/>
        </w:rPr>
        <w:t>pieņemšanu</w:t>
      </w:r>
      <w:r w:rsidRPr="00FE2752">
        <w:rPr>
          <w:rFonts w:ascii="Times New Roman" w:eastAsia="Times New Roman" w:hAnsi="Times New Roman" w:cs="Times New Roman"/>
          <w:color w:val="EE0000"/>
          <w:sz w:val="24"/>
          <w:szCs w:val="24"/>
          <w:lang w:eastAsia="lv-LV"/>
        </w:rPr>
        <w:t xml:space="preserve">, tad vispirms balso par iesniegtajiem </w:t>
      </w:r>
      <w:r w:rsidR="00FE2752">
        <w:rPr>
          <w:rFonts w:ascii="Times New Roman" w:eastAsia="Times New Roman" w:hAnsi="Times New Roman" w:cs="Times New Roman"/>
          <w:color w:val="EE0000"/>
          <w:sz w:val="24"/>
          <w:szCs w:val="24"/>
          <w:lang w:eastAsia="lv-LV"/>
        </w:rPr>
        <w:t xml:space="preserve">priekšlikumiem vai </w:t>
      </w:r>
      <w:r w:rsidRPr="00FE2752">
        <w:rPr>
          <w:rFonts w:ascii="Times New Roman" w:eastAsia="Times New Roman" w:hAnsi="Times New Roman" w:cs="Times New Roman"/>
          <w:color w:val="EE0000"/>
          <w:sz w:val="24"/>
          <w:szCs w:val="24"/>
          <w:lang w:eastAsia="lv-LV"/>
        </w:rPr>
        <w:t>labojumiem to iesniegšanas secībā.</w:t>
      </w:r>
    </w:p>
    <w:p w14:paraId="052BA6ED" w14:textId="77777777" w:rsidR="00FE2752" w:rsidRPr="00C81E08" w:rsidRDefault="00FE2752" w:rsidP="00FE2752">
      <w:pPr>
        <w:spacing w:before="120" w:after="0" w:line="240" w:lineRule="auto"/>
        <w:ind w:left="567" w:hanging="567"/>
        <w:jc w:val="both"/>
        <w:rPr>
          <w:rFonts w:ascii="Times New Roman" w:hAnsi="Times New Roman" w:cs="Times New Roman"/>
          <w:i/>
          <w:iCs/>
          <w:color w:val="EE0000"/>
          <w:sz w:val="24"/>
          <w:szCs w:val="24"/>
          <w:lang w:eastAsia="ru-RU"/>
        </w:rPr>
      </w:pPr>
      <w:r w:rsidRPr="00C81E08">
        <w:rPr>
          <w:rFonts w:ascii="Times New Roman" w:hAnsi="Times New Roman" w:cs="Times New Roman"/>
          <w:i/>
          <w:iCs/>
          <w:color w:val="EE0000"/>
          <w:sz w:val="24"/>
          <w:szCs w:val="24"/>
          <w:lang w:eastAsia="ru-RU"/>
        </w:rPr>
        <w:t xml:space="preserve">Ar grozījumiem, kas izdarīti ar </w:t>
      </w:r>
      <w:r>
        <w:rPr>
          <w:rFonts w:ascii="Times New Roman" w:hAnsi="Times New Roman" w:cs="Times New Roman"/>
          <w:i/>
          <w:iCs/>
          <w:color w:val="EE0000"/>
          <w:sz w:val="24"/>
          <w:szCs w:val="24"/>
          <w:lang w:eastAsia="ru-RU"/>
        </w:rPr>
        <w:t>26.06.2025. reglamentu Nr. ___.</w:t>
      </w:r>
    </w:p>
    <w:bookmarkEnd w:id="83"/>
    <w:p w14:paraId="19CC2EA8"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Ja komiteja nepiekrīt sagatavotajam lēmuma projektam, tad tai jāsagatavo cits lēmuma projekta variants. Ja komitejas loceklis nepiekrīt sēdes protokolam, viņš var iesniegt sava viedokļa izklāstu, ko pievieno protokolam ne vēlāk, kā vienas darbdienas laikā pēc protokola parakstīšanas.</w:t>
      </w:r>
      <w:bookmarkStart w:id="84" w:name="p60"/>
      <w:bookmarkStart w:id="85" w:name="p-789798"/>
      <w:bookmarkEnd w:id="84"/>
      <w:bookmarkEnd w:id="85"/>
    </w:p>
    <w:p w14:paraId="19CC2EA9"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Ja komiteja nepiekrīt citiem iesniegtajiem dokumentiem, tā sniedz atzinumu par to, kā risināms konkrētais jautājums.</w:t>
      </w:r>
    </w:p>
    <w:p w14:paraId="19CC2EAA"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 xml:space="preserve">Par komitejā izskatāmo jautājumu ziņo </w:t>
      </w:r>
      <w:r w:rsidR="00400401" w:rsidRPr="005D1DBD">
        <w:rPr>
          <w:rFonts w:ascii="Times New Roman" w:eastAsia="Times New Roman" w:hAnsi="Times New Roman" w:cs="Times New Roman"/>
          <w:sz w:val="24"/>
          <w:szCs w:val="24"/>
          <w:lang w:eastAsia="lv-LV"/>
        </w:rPr>
        <w:t xml:space="preserve">(līdz desmit minūtēm) </w:t>
      </w:r>
      <w:r w:rsidRPr="005D1DBD">
        <w:rPr>
          <w:rFonts w:ascii="Times New Roman" w:eastAsia="Times New Roman" w:hAnsi="Times New Roman" w:cs="Times New Roman"/>
          <w:sz w:val="24"/>
          <w:szCs w:val="24"/>
          <w:lang w:eastAsia="lv-LV"/>
        </w:rPr>
        <w:t>komitejas priekšsēdētājs vai lēmuma projekta sagatavotājs, informējot par lēmuma projekta būtību un lietderību, veiktajām saskaņošanas procedūrām un iespējamajiem alternatīvajiem risinājumiem.</w:t>
      </w:r>
      <w:bookmarkStart w:id="86" w:name="p57"/>
      <w:bookmarkStart w:id="87" w:name="p-789795"/>
      <w:bookmarkEnd w:id="86"/>
      <w:bookmarkEnd w:id="87"/>
      <w:r w:rsidR="00C433A1" w:rsidRPr="005D1DBD">
        <w:rPr>
          <w:rFonts w:ascii="Times New Roman" w:eastAsia="Times New Roman" w:hAnsi="Times New Roman" w:cs="Times New Roman"/>
          <w:sz w:val="24"/>
          <w:szCs w:val="24"/>
          <w:lang w:eastAsia="lv-LV"/>
        </w:rPr>
        <w:t xml:space="preserve"> </w:t>
      </w:r>
      <w:r w:rsidR="003D34C7" w:rsidRPr="005D1DBD">
        <w:rPr>
          <w:rFonts w:ascii="Times New Roman" w:eastAsia="Times New Roman" w:hAnsi="Times New Roman" w:cs="Times New Roman"/>
          <w:sz w:val="24"/>
          <w:szCs w:val="24"/>
          <w:lang w:eastAsia="lv-LV"/>
        </w:rPr>
        <w:t xml:space="preserve">Jautājuma apspriešanai tiek piemērota III. nodaļā noteiktā kārtība, </w:t>
      </w:r>
      <w:r w:rsidR="006B1855" w:rsidRPr="005D1DBD">
        <w:rPr>
          <w:rFonts w:ascii="Times New Roman" w:eastAsia="Times New Roman" w:hAnsi="Times New Roman" w:cs="Times New Roman"/>
          <w:sz w:val="24"/>
          <w:szCs w:val="24"/>
          <w:lang w:eastAsia="lv-LV"/>
        </w:rPr>
        <w:t>kāda noteikta jautājumu izskatīšanai domes sēdē.</w:t>
      </w:r>
    </w:p>
    <w:p w14:paraId="19CC2EAB"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 xml:space="preserve">Ja komiteja izskata administratīvā akta projektu, kas varētu būt personai nelabvēlīgs, </w:t>
      </w:r>
      <w:r w:rsidR="00B95207" w:rsidRPr="005D1DBD">
        <w:rPr>
          <w:rFonts w:ascii="Times New Roman" w:eastAsia="Times New Roman" w:hAnsi="Times New Roman" w:cs="Times New Roman"/>
          <w:sz w:val="24"/>
          <w:szCs w:val="24"/>
          <w:lang w:eastAsia="lv-LV"/>
        </w:rPr>
        <w:t>ziņotājs par jautājumu</w:t>
      </w:r>
      <w:r w:rsidRPr="005D1DBD">
        <w:rPr>
          <w:rFonts w:ascii="Times New Roman" w:eastAsia="Times New Roman" w:hAnsi="Times New Roman" w:cs="Times New Roman"/>
          <w:sz w:val="24"/>
          <w:szCs w:val="24"/>
          <w:lang w:eastAsia="lv-LV"/>
        </w:rPr>
        <w:t xml:space="preserve"> organizē personas uzaicināšanu viedokļa noskaidrošanai, ja </w:t>
      </w:r>
      <w:r w:rsidR="00B95207" w:rsidRPr="005D1DBD">
        <w:rPr>
          <w:rFonts w:ascii="Times New Roman" w:eastAsia="Times New Roman" w:hAnsi="Times New Roman" w:cs="Times New Roman"/>
          <w:sz w:val="24"/>
          <w:szCs w:val="24"/>
          <w:lang w:eastAsia="lv-LV"/>
        </w:rPr>
        <w:t>tas nepieciešams</w:t>
      </w:r>
      <w:r w:rsidRPr="005D1DBD">
        <w:rPr>
          <w:rFonts w:ascii="Times New Roman" w:eastAsia="Times New Roman" w:hAnsi="Times New Roman" w:cs="Times New Roman"/>
          <w:sz w:val="24"/>
          <w:szCs w:val="24"/>
          <w:lang w:eastAsia="lv-LV"/>
        </w:rPr>
        <w:t xml:space="preserve"> saskaņā ar </w:t>
      </w:r>
      <w:hyperlink r:id="rId10" w:tgtFrame="_blank" w:history="1">
        <w:r w:rsidRPr="005D1DBD">
          <w:rPr>
            <w:rFonts w:ascii="Times New Roman" w:eastAsia="Times New Roman" w:hAnsi="Times New Roman" w:cs="Times New Roman"/>
            <w:sz w:val="24"/>
            <w:szCs w:val="24"/>
            <w:lang w:eastAsia="lv-LV"/>
          </w:rPr>
          <w:t>Administratīvā procesa likumu</w:t>
        </w:r>
      </w:hyperlink>
      <w:r w:rsidRPr="005D1DBD">
        <w:rPr>
          <w:rFonts w:ascii="Times New Roman" w:eastAsia="Times New Roman" w:hAnsi="Times New Roman" w:cs="Times New Roman"/>
          <w:sz w:val="24"/>
          <w:szCs w:val="24"/>
          <w:lang w:eastAsia="lv-LV"/>
        </w:rPr>
        <w:t xml:space="preserve">. </w:t>
      </w:r>
    </w:p>
    <w:p w14:paraId="19CC2EAC"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hAnsi="Times New Roman" w:cs="Times New Roman"/>
          <w:sz w:val="24"/>
          <w:szCs w:val="24"/>
        </w:rPr>
        <w:t>Par saistošo noteikumu izstrādes procesā saņemtajiem iedzīvotāju viedokļiem komitejas sēdē ziņo saistošo noteikumu izstrādātājs vai darbinieks, kurš apkopoj</w:t>
      </w:r>
      <w:r w:rsidR="00B95207" w:rsidRPr="005D1DBD">
        <w:rPr>
          <w:rFonts w:ascii="Times New Roman" w:hAnsi="Times New Roman" w:cs="Times New Roman"/>
          <w:sz w:val="24"/>
          <w:szCs w:val="24"/>
        </w:rPr>
        <w:t>a</w:t>
      </w:r>
      <w:r w:rsidRPr="005D1DBD">
        <w:rPr>
          <w:rFonts w:ascii="Times New Roman" w:hAnsi="Times New Roman" w:cs="Times New Roman"/>
          <w:sz w:val="24"/>
          <w:szCs w:val="24"/>
        </w:rPr>
        <w:t xml:space="preserve"> viedokļus.</w:t>
      </w:r>
      <w:bookmarkStart w:id="88" w:name="p58"/>
      <w:bookmarkStart w:id="89" w:name="p-789796"/>
      <w:bookmarkStart w:id="90" w:name="p59"/>
      <w:bookmarkStart w:id="91" w:name="p-789797"/>
      <w:bookmarkStart w:id="92" w:name="p61"/>
      <w:bookmarkStart w:id="93" w:name="p-789799"/>
      <w:bookmarkEnd w:id="88"/>
      <w:bookmarkEnd w:id="89"/>
      <w:bookmarkEnd w:id="90"/>
      <w:bookmarkEnd w:id="91"/>
      <w:bookmarkEnd w:id="92"/>
      <w:bookmarkEnd w:id="93"/>
    </w:p>
    <w:p w14:paraId="19CC2EAD"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Kontroli par komitejās izskatīto, neizskatīto vai atlikto jautājumu virzību veic lēmuma projektu sagatavotāji un komiteju priekšsēdētāji.</w:t>
      </w:r>
    </w:p>
    <w:p w14:paraId="19CC2EAE" w14:textId="77777777" w:rsidR="00C4061D"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 xml:space="preserve">Komiteju sēžu protokolus sagatavo un nodod parakstīšanai </w:t>
      </w:r>
      <w:r w:rsidR="005D3C70" w:rsidRPr="005D1DBD">
        <w:rPr>
          <w:rFonts w:ascii="Times New Roman" w:eastAsia="Times New Roman" w:hAnsi="Times New Roman" w:cs="Times New Roman"/>
          <w:sz w:val="24"/>
          <w:szCs w:val="24"/>
          <w:lang w:eastAsia="lv-LV"/>
        </w:rPr>
        <w:t>5 (piecu) darba dienu laikā pēc komitejas sēdes. K</w:t>
      </w:r>
      <w:r w:rsidRPr="005D1DBD">
        <w:rPr>
          <w:rFonts w:ascii="Times New Roman" w:eastAsia="Times New Roman" w:hAnsi="Times New Roman" w:cs="Times New Roman"/>
          <w:sz w:val="24"/>
          <w:szCs w:val="24"/>
          <w:lang w:eastAsia="lv-LV"/>
        </w:rPr>
        <w:t>omiteju priekšsēdētāji</w:t>
      </w:r>
      <w:r w:rsidR="001C7C4C" w:rsidRPr="005D1DBD">
        <w:rPr>
          <w:rFonts w:ascii="Times New Roman" w:eastAsia="Times New Roman" w:hAnsi="Times New Roman" w:cs="Times New Roman"/>
          <w:sz w:val="24"/>
          <w:szCs w:val="24"/>
          <w:lang w:eastAsia="lv-LV"/>
        </w:rPr>
        <w:t xml:space="preserve"> un</w:t>
      </w:r>
      <w:r w:rsidRPr="005D1DBD">
        <w:rPr>
          <w:rFonts w:ascii="Times New Roman" w:eastAsia="Times New Roman" w:hAnsi="Times New Roman" w:cs="Times New Roman"/>
          <w:sz w:val="24"/>
          <w:szCs w:val="24"/>
          <w:lang w:eastAsia="lv-LV"/>
        </w:rPr>
        <w:t xml:space="preserve"> protokolētāji paraksta protokolus vienas darbdienas laikā pēc protokola nosūtīšanas parakstīšanai. </w:t>
      </w:r>
    </w:p>
    <w:p w14:paraId="19CC2EAF" w14:textId="77777777" w:rsidR="0039163E" w:rsidRPr="005D1DBD" w:rsidRDefault="006B072F" w:rsidP="00E0274F">
      <w:pPr>
        <w:pStyle w:val="tv213"/>
        <w:shd w:val="clear" w:color="auto" w:fill="FFFFFF"/>
        <w:spacing w:before="120" w:beforeAutospacing="0" w:after="120" w:afterAutospacing="0"/>
        <w:ind w:right="-1"/>
        <w:jc w:val="center"/>
      </w:pPr>
      <w:r w:rsidRPr="005D1DBD">
        <w:rPr>
          <w:b/>
          <w:bCs/>
        </w:rPr>
        <w:t>V. Domes lēmumu projektu iesniegšana</w:t>
      </w:r>
    </w:p>
    <w:p w14:paraId="19CC2EB0"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Saņemot iesniegumu vai jautājumu, kas ir domes kompetencē, domes priekšsēdētājs</w:t>
      </w:r>
      <w:r w:rsidR="00B95207" w:rsidRPr="005D1DBD">
        <w:rPr>
          <w:rFonts w:ascii="Times New Roman" w:eastAsia="Times New Roman" w:hAnsi="Times New Roman" w:cs="Times New Roman"/>
          <w:sz w:val="24"/>
          <w:szCs w:val="24"/>
          <w:lang w:eastAsia="lv-LV"/>
        </w:rPr>
        <w:t xml:space="preserve"> vai</w:t>
      </w:r>
      <w:r w:rsidRPr="005D1DBD">
        <w:rPr>
          <w:rFonts w:ascii="Times New Roman" w:eastAsia="Times New Roman" w:hAnsi="Times New Roman" w:cs="Times New Roman"/>
          <w:sz w:val="24"/>
          <w:szCs w:val="24"/>
          <w:lang w:eastAsia="lv-LV"/>
        </w:rPr>
        <w:t xml:space="preserve"> </w:t>
      </w:r>
      <w:r w:rsidR="00B95207" w:rsidRPr="005D1DBD">
        <w:rPr>
          <w:rFonts w:ascii="Times New Roman" w:eastAsia="Times New Roman" w:hAnsi="Times New Roman" w:cs="Times New Roman"/>
          <w:sz w:val="24"/>
          <w:szCs w:val="24"/>
          <w:lang w:eastAsia="lv-LV"/>
        </w:rPr>
        <w:t>viņa</w:t>
      </w:r>
      <w:r w:rsidRPr="005D1DBD">
        <w:rPr>
          <w:rFonts w:ascii="Times New Roman" w:eastAsia="Times New Roman" w:hAnsi="Times New Roman" w:cs="Times New Roman"/>
          <w:sz w:val="24"/>
          <w:szCs w:val="24"/>
          <w:lang w:eastAsia="lv-LV"/>
        </w:rPr>
        <w:t xml:space="preserve"> vietniek</w:t>
      </w:r>
      <w:r w:rsidR="00DD495B" w:rsidRPr="005D1DBD">
        <w:rPr>
          <w:rFonts w:ascii="Times New Roman" w:eastAsia="Times New Roman" w:hAnsi="Times New Roman" w:cs="Times New Roman"/>
          <w:sz w:val="24"/>
          <w:szCs w:val="24"/>
          <w:lang w:eastAsia="lv-LV"/>
        </w:rPr>
        <w:t>i</w:t>
      </w:r>
      <w:r w:rsidR="000F179E"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w:t>
      </w:r>
      <w:r w:rsidR="00B95207" w:rsidRPr="005D1DBD">
        <w:rPr>
          <w:rFonts w:ascii="Times New Roman" w:eastAsia="Times New Roman" w:hAnsi="Times New Roman" w:cs="Times New Roman"/>
          <w:sz w:val="24"/>
          <w:szCs w:val="24"/>
          <w:lang w:eastAsia="lv-LV"/>
        </w:rPr>
        <w:t xml:space="preserve">kā arī </w:t>
      </w:r>
      <w:r w:rsidRPr="005D1DBD">
        <w:rPr>
          <w:rFonts w:ascii="Times New Roman" w:eastAsia="Times New Roman" w:hAnsi="Times New Roman" w:cs="Times New Roman"/>
          <w:sz w:val="24"/>
          <w:szCs w:val="24"/>
          <w:lang w:eastAsia="lv-LV"/>
        </w:rPr>
        <w:t>izpilddirektors</w:t>
      </w:r>
      <w:r w:rsidR="000F179E" w:rsidRPr="005D1DBD">
        <w:rPr>
          <w:rFonts w:ascii="Times New Roman" w:eastAsia="Times New Roman" w:hAnsi="Times New Roman" w:cs="Times New Roman"/>
          <w:sz w:val="24"/>
          <w:szCs w:val="24"/>
          <w:lang w:eastAsia="lv-LV"/>
        </w:rPr>
        <w:t xml:space="preserve"> vai </w:t>
      </w:r>
      <w:r w:rsidR="00B95207" w:rsidRPr="005D1DBD">
        <w:rPr>
          <w:rFonts w:ascii="Times New Roman" w:eastAsia="Times New Roman" w:hAnsi="Times New Roman" w:cs="Times New Roman"/>
          <w:sz w:val="24"/>
          <w:szCs w:val="24"/>
          <w:lang w:eastAsia="lv-LV"/>
        </w:rPr>
        <w:t xml:space="preserve">viņa </w:t>
      </w:r>
      <w:r w:rsidR="000F179E" w:rsidRPr="005D1DBD">
        <w:rPr>
          <w:rFonts w:ascii="Times New Roman" w:eastAsia="Times New Roman" w:hAnsi="Times New Roman" w:cs="Times New Roman"/>
          <w:sz w:val="24"/>
          <w:szCs w:val="24"/>
          <w:lang w:eastAsia="lv-LV"/>
        </w:rPr>
        <w:t>vietnieks</w:t>
      </w:r>
      <w:r w:rsidR="00716227">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nosaka atbildīgo personu, kura sagatavo lēmuma vai cita veida dokumenta projekt</w:t>
      </w:r>
      <w:r w:rsidR="006866FB">
        <w:rPr>
          <w:rFonts w:ascii="Times New Roman" w:eastAsia="Times New Roman" w:hAnsi="Times New Roman" w:cs="Times New Roman"/>
          <w:sz w:val="24"/>
          <w:szCs w:val="24"/>
          <w:lang w:eastAsia="lv-LV"/>
        </w:rPr>
        <w:t>u</w:t>
      </w:r>
      <w:r w:rsidRPr="005D1DBD">
        <w:rPr>
          <w:rFonts w:ascii="Times New Roman" w:eastAsia="Times New Roman" w:hAnsi="Times New Roman" w:cs="Times New Roman"/>
          <w:sz w:val="24"/>
          <w:szCs w:val="24"/>
          <w:lang w:eastAsia="lv-LV"/>
        </w:rPr>
        <w:t>, tā sagatavošanas termiņu, komiteju un datumu, kurā jautājums skatāms, kā arī nosaka jautājuma izskatīšanu sēdes slēgtā daļā normatīvajos aktos noteiktos gadījumos, un informē attiecīgās komitejas priekšsēdētāju</w:t>
      </w:r>
      <w:r w:rsidR="00B95207" w:rsidRPr="005D1DBD">
        <w:rPr>
          <w:rFonts w:ascii="Times New Roman" w:eastAsia="Times New Roman" w:hAnsi="Times New Roman" w:cs="Times New Roman"/>
          <w:sz w:val="24"/>
          <w:szCs w:val="24"/>
          <w:lang w:eastAsia="lv-LV"/>
        </w:rPr>
        <w:t xml:space="preserve"> DVS</w:t>
      </w:r>
      <w:r w:rsidRPr="005D1DBD">
        <w:rPr>
          <w:rFonts w:ascii="Times New Roman" w:eastAsia="Times New Roman" w:hAnsi="Times New Roman" w:cs="Times New Roman"/>
          <w:sz w:val="24"/>
          <w:szCs w:val="24"/>
          <w:lang w:eastAsia="lv-LV"/>
        </w:rPr>
        <w:t>.</w:t>
      </w:r>
    </w:p>
    <w:p w14:paraId="19CC2EB1"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Dokumentu projektus sagatavo:</w:t>
      </w:r>
    </w:p>
    <w:p w14:paraId="19CC2EB2"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domes priekšsēdētājs, </w:t>
      </w:r>
      <w:r w:rsidR="00B95207" w:rsidRPr="005D1DBD">
        <w:rPr>
          <w:rFonts w:ascii="Times New Roman" w:eastAsia="Times New Roman" w:hAnsi="Times New Roman" w:cs="Times New Roman"/>
          <w:sz w:val="24"/>
          <w:szCs w:val="24"/>
          <w:lang w:eastAsia="lv-LV"/>
        </w:rPr>
        <w:t>viņa</w:t>
      </w:r>
      <w:r w:rsidRPr="005D1DBD">
        <w:rPr>
          <w:rFonts w:ascii="Times New Roman" w:eastAsia="Times New Roman" w:hAnsi="Times New Roman" w:cs="Times New Roman"/>
          <w:sz w:val="24"/>
          <w:szCs w:val="24"/>
          <w:lang w:eastAsia="lv-LV"/>
        </w:rPr>
        <w:t xml:space="preserve"> vietnieki, </w:t>
      </w:r>
      <w:r w:rsidR="00B95207" w:rsidRPr="005D1DBD">
        <w:rPr>
          <w:rFonts w:ascii="Times New Roman" w:eastAsia="Times New Roman" w:hAnsi="Times New Roman" w:cs="Times New Roman"/>
          <w:sz w:val="24"/>
          <w:szCs w:val="24"/>
          <w:lang w:eastAsia="lv-LV"/>
        </w:rPr>
        <w:t xml:space="preserve">kā arī </w:t>
      </w:r>
      <w:r w:rsidRPr="005D1DBD">
        <w:rPr>
          <w:rFonts w:ascii="Times New Roman" w:eastAsia="Times New Roman" w:hAnsi="Times New Roman" w:cs="Times New Roman"/>
          <w:sz w:val="24"/>
          <w:szCs w:val="24"/>
          <w:lang w:eastAsia="lv-LV"/>
        </w:rPr>
        <w:t xml:space="preserve">izpilddirektors un </w:t>
      </w:r>
      <w:r w:rsidR="00B95207" w:rsidRPr="005D1DBD">
        <w:rPr>
          <w:rFonts w:ascii="Times New Roman" w:eastAsia="Times New Roman" w:hAnsi="Times New Roman" w:cs="Times New Roman"/>
          <w:sz w:val="24"/>
          <w:szCs w:val="24"/>
          <w:lang w:eastAsia="lv-LV"/>
        </w:rPr>
        <w:t xml:space="preserve">viņa </w:t>
      </w:r>
      <w:r w:rsidRPr="005D1DBD">
        <w:rPr>
          <w:rFonts w:ascii="Times New Roman" w:eastAsia="Times New Roman" w:hAnsi="Times New Roman" w:cs="Times New Roman"/>
          <w:sz w:val="24"/>
          <w:szCs w:val="24"/>
          <w:lang w:eastAsia="lv-LV"/>
        </w:rPr>
        <w:t>vietnieks;</w:t>
      </w:r>
    </w:p>
    <w:p w14:paraId="19CC2EB3"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 xml:space="preserve">pašvaldības darbinieki domes priekšsēdētāja, </w:t>
      </w:r>
      <w:r w:rsidR="00B95207" w:rsidRPr="005D1DBD">
        <w:rPr>
          <w:rFonts w:ascii="Times New Roman" w:eastAsia="Times New Roman" w:hAnsi="Times New Roman" w:cs="Times New Roman"/>
          <w:sz w:val="24"/>
          <w:szCs w:val="24"/>
          <w:lang w:eastAsia="lv-LV"/>
        </w:rPr>
        <w:t>viņa</w:t>
      </w:r>
      <w:r w:rsidRPr="005D1DBD">
        <w:rPr>
          <w:rFonts w:ascii="Times New Roman" w:eastAsia="Times New Roman" w:hAnsi="Times New Roman" w:cs="Times New Roman"/>
          <w:sz w:val="24"/>
          <w:szCs w:val="24"/>
          <w:lang w:eastAsia="lv-LV"/>
        </w:rPr>
        <w:t xml:space="preserve"> vietnieku, izpilddirektora</w:t>
      </w:r>
      <w:r w:rsidR="00B95207" w:rsidRPr="005D1DBD">
        <w:rPr>
          <w:rFonts w:ascii="Times New Roman" w:eastAsia="Times New Roman" w:hAnsi="Times New Roman" w:cs="Times New Roman"/>
          <w:sz w:val="24"/>
          <w:szCs w:val="24"/>
          <w:lang w:eastAsia="lv-LV"/>
        </w:rPr>
        <w:t xml:space="preserve"> un</w:t>
      </w:r>
      <w:r w:rsidRPr="005D1DBD">
        <w:rPr>
          <w:rFonts w:ascii="Times New Roman" w:eastAsia="Times New Roman" w:hAnsi="Times New Roman" w:cs="Times New Roman"/>
          <w:sz w:val="24"/>
          <w:szCs w:val="24"/>
          <w:lang w:eastAsia="lv-LV"/>
        </w:rPr>
        <w:t xml:space="preserve"> </w:t>
      </w:r>
      <w:r w:rsidR="00B95207" w:rsidRPr="005D1DBD">
        <w:rPr>
          <w:rFonts w:ascii="Times New Roman" w:eastAsia="Times New Roman" w:hAnsi="Times New Roman" w:cs="Times New Roman"/>
          <w:sz w:val="24"/>
          <w:szCs w:val="24"/>
          <w:lang w:eastAsia="lv-LV"/>
        </w:rPr>
        <w:t xml:space="preserve">viņa </w:t>
      </w:r>
      <w:r w:rsidRPr="005D1DBD">
        <w:rPr>
          <w:rFonts w:ascii="Times New Roman" w:eastAsia="Times New Roman" w:hAnsi="Times New Roman" w:cs="Times New Roman"/>
          <w:sz w:val="24"/>
          <w:szCs w:val="24"/>
          <w:lang w:eastAsia="lv-LV"/>
        </w:rPr>
        <w:t>vietnieka</w:t>
      </w:r>
      <w:r w:rsidR="00B95207" w:rsidRPr="005D1DBD">
        <w:rPr>
          <w:rFonts w:ascii="Times New Roman" w:eastAsia="Times New Roman" w:hAnsi="Times New Roman" w:cs="Times New Roman"/>
          <w:sz w:val="24"/>
          <w:szCs w:val="24"/>
          <w:lang w:eastAsia="lv-LV"/>
        </w:rPr>
        <w:t>, kā arī</w:t>
      </w:r>
      <w:r w:rsidRPr="005D1DBD">
        <w:rPr>
          <w:rFonts w:ascii="Times New Roman" w:eastAsia="Times New Roman" w:hAnsi="Times New Roman" w:cs="Times New Roman"/>
          <w:sz w:val="24"/>
          <w:szCs w:val="24"/>
          <w:lang w:eastAsia="lv-LV"/>
        </w:rPr>
        <w:t xml:space="preserve"> komiteju priekšsēdētāju uzdevumā;</w:t>
      </w:r>
    </w:p>
    <w:p w14:paraId="19CC2EB4"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domes izveidoto komisiju priekšsēdētāji;</w:t>
      </w:r>
    </w:p>
    <w:p w14:paraId="19CC2EB5"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deputāti pēc savas iniciatīvas;</w:t>
      </w:r>
    </w:p>
    <w:p w14:paraId="19CC2EB6" w14:textId="77777777" w:rsidR="0039163E"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iestāžu vadītāji un kapitālsabiedrību valdes </w:t>
      </w:r>
      <w:r w:rsidR="00570579" w:rsidRPr="005D1DBD">
        <w:rPr>
          <w:rFonts w:ascii="Times New Roman" w:eastAsia="Times New Roman" w:hAnsi="Times New Roman" w:cs="Times New Roman"/>
          <w:sz w:val="24"/>
          <w:szCs w:val="24"/>
          <w:lang w:eastAsia="lv-LV"/>
        </w:rPr>
        <w:t xml:space="preserve">locekļi </w:t>
      </w:r>
      <w:r w:rsidRPr="005D1DBD">
        <w:rPr>
          <w:rFonts w:ascii="Times New Roman" w:eastAsia="Times New Roman" w:hAnsi="Times New Roman" w:cs="Times New Roman"/>
          <w:sz w:val="24"/>
          <w:szCs w:val="24"/>
          <w:lang w:eastAsia="lv-LV"/>
        </w:rPr>
        <w:t>pēc savas iniciatīvas</w:t>
      </w:r>
      <w:r w:rsidR="006866FB">
        <w:rPr>
          <w:rFonts w:ascii="Times New Roman" w:eastAsia="Times New Roman" w:hAnsi="Times New Roman" w:cs="Times New Roman"/>
          <w:sz w:val="24"/>
          <w:szCs w:val="24"/>
          <w:lang w:eastAsia="lv-LV"/>
        </w:rPr>
        <w:t>;</w:t>
      </w:r>
    </w:p>
    <w:p w14:paraId="19CC2EB7" w14:textId="77777777" w:rsidR="006866FB" w:rsidRPr="00934552"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934552">
        <w:rPr>
          <w:rFonts w:ascii="Times New Roman" w:eastAsia="Times New Roman" w:hAnsi="Times New Roman" w:cs="Times New Roman"/>
          <w:sz w:val="24"/>
          <w:szCs w:val="24"/>
          <w:lang w:eastAsia="lv-LV"/>
        </w:rPr>
        <w:t>iedzīvotāju padomes.</w:t>
      </w:r>
    </w:p>
    <w:p w14:paraId="19CC2EB8" w14:textId="77777777" w:rsidR="0039163E"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Dokumenta projektu iesniedz Administratīvajā nodaļā elektroniski</w:t>
      </w:r>
      <w:r w:rsidR="00570579" w:rsidRPr="005D1DBD">
        <w:rPr>
          <w:rFonts w:ascii="Times New Roman" w:eastAsia="Times New Roman" w:hAnsi="Times New Roman" w:cs="Times New Roman"/>
          <w:sz w:val="24"/>
          <w:szCs w:val="24"/>
          <w:lang w:eastAsia="lv-LV"/>
        </w:rPr>
        <w:t xml:space="preserve"> DVS</w:t>
      </w:r>
      <w:r w:rsidRPr="005D1DBD">
        <w:rPr>
          <w:rFonts w:ascii="Times New Roman" w:eastAsia="Times New Roman" w:hAnsi="Times New Roman" w:cs="Times New Roman"/>
          <w:sz w:val="24"/>
          <w:szCs w:val="24"/>
          <w:lang w:eastAsia="lv-LV"/>
        </w:rPr>
        <w:t>, noformējot to atbilstoši lietvedības un juridiskās tehnikas noteikumiem</w:t>
      </w:r>
      <w:r w:rsidR="00B95207"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un pievieno visus ar tā sagatavošanu saistītos dokumentus un pielikumus, kā arī rakstiski norāda:</w:t>
      </w:r>
    </w:p>
    <w:p w14:paraId="19CC2EB9" w14:textId="77777777" w:rsidR="008F4A11" w:rsidRPr="005D1DBD" w:rsidRDefault="006B072F" w:rsidP="008F4A11">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nosaukumu;</w:t>
      </w:r>
    </w:p>
    <w:p w14:paraId="19CC2EBA"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ierosinātāju (t.sk. iesnieguma iesniegšanas datums un reģistrācijas numurs, uz kā pamata sagatavots dokumenta projekts) un viņa izteikto priekšlikumu; </w:t>
      </w:r>
    </w:p>
    <w:p w14:paraId="19CC2EBB"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esošo situāciju par izklāstīto jautājumu;</w:t>
      </w:r>
    </w:p>
    <w:p w14:paraId="19CC2EBC"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uz sēdi uzaicinātās personas (ja ir) un to viedokli;</w:t>
      </w:r>
    </w:p>
    <w:p w14:paraId="19CC2EBD"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nepieciešamību pamatojošu informāciju un lietderības apsvērumus;</w:t>
      </w:r>
    </w:p>
    <w:p w14:paraId="19CC2EBE"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tiesisko pamatojumu</w:t>
      </w:r>
      <w:r w:rsidR="00B95207" w:rsidRPr="005D1DBD">
        <w:rPr>
          <w:rFonts w:ascii="Times New Roman" w:eastAsia="Times New Roman" w:hAnsi="Times New Roman" w:cs="Times New Roman"/>
          <w:sz w:val="24"/>
          <w:szCs w:val="24"/>
          <w:lang w:eastAsia="lv-LV"/>
        </w:rPr>
        <w:t>, t.sk., atsauces uz pašvaldības attīstības plānošanas dokumentiem;</w:t>
      </w:r>
    </w:p>
    <w:p w14:paraId="19CC2EBF"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avotu lēmuma izpildei (ja nepieciešams);</w:t>
      </w:r>
    </w:p>
    <w:p w14:paraId="19CC2EC0" w14:textId="77777777" w:rsidR="009A270F"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atsauce par komiteju vai citu institūciju, kurā lēmuma projekts skatīts</w:t>
      </w:r>
      <w:r w:rsidR="005829BF" w:rsidRPr="005D1DBD">
        <w:rPr>
          <w:rFonts w:ascii="Times New Roman" w:eastAsia="Times New Roman" w:hAnsi="Times New Roman" w:cs="Times New Roman"/>
          <w:sz w:val="24"/>
          <w:szCs w:val="24"/>
          <w:lang w:eastAsia="lv-LV"/>
        </w:rPr>
        <w:t>;</w:t>
      </w:r>
    </w:p>
    <w:p w14:paraId="19CC2EC1"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nolemto rīcību, uzdevumus vai konstatāciju;</w:t>
      </w:r>
    </w:p>
    <w:p w14:paraId="19CC2EC2"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izpildes termiņu (ja tādu var noteikt);</w:t>
      </w:r>
    </w:p>
    <w:p w14:paraId="19CC2EC3"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par lēmuma izpildi atbildīgo amatpersonu vai institūciju;</w:t>
      </w:r>
    </w:p>
    <w:p w14:paraId="19CC2EC4"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par lēmuma izpildes kontroli atbildīgo amatpersonu vai institūciju (ja nepieciešams);</w:t>
      </w:r>
    </w:p>
    <w:p w14:paraId="19CC2EC5"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pārsūdzības kārtību (ja nepieciešams);</w:t>
      </w:r>
    </w:p>
    <w:p w14:paraId="19CC2EC6" w14:textId="77777777" w:rsidR="0039163E" w:rsidRPr="005D1DBD" w:rsidRDefault="006B072F" w:rsidP="00E0274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pielikumus (ja ir)</w:t>
      </w:r>
      <w:r w:rsidR="008F4A11" w:rsidRPr="005D1DBD">
        <w:rPr>
          <w:rFonts w:ascii="Times New Roman" w:eastAsia="Times New Roman" w:hAnsi="Times New Roman" w:cs="Times New Roman"/>
          <w:sz w:val="24"/>
          <w:szCs w:val="24"/>
          <w:lang w:eastAsia="lv-LV"/>
        </w:rPr>
        <w:t>.</w:t>
      </w:r>
    </w:p>
    <w:p w14:paraId="19CC2EC7" w14:textId="77777777" w:rsidR="009A270F" w:rsidRPr="005D1DBD" w:rsidRDefault="006B072F" w:rsidP="00E0274F">
      <w:pPr>
        <w:pStyle w:val="Sarakstarindkopa"/>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Lēmumam jāsatur arī šāda informatīvā daļa, kas netiek iekļauta pieņemtajā lēmumā: </w:t>
      </w:r>
    </w:p>
    <w:p w14:paraId="19CC2EC8" w14:textId="77777777" w:rsidR="009A270F" w:rsidRPr="005D1DBD" w:rsidRDefault="006B072F" w:rsidP="009A270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projekta sagatavošanas uzsākšanas datums;</w:t>
      </w:r>
    </w:p>
    <w:p w14:paraId="19CC2EC9" w14:textId="77777777" w:rsidR="008F4A11" w:rsidRPr="005D1DBD" w:rsidRDefault="006B072F" w:rsidP="008F4A11">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norādi, ja dokumenta projekts satur ierobežotas pieejamības informāciju;</w:t>
      </w:r>
    </w:p>
    <w:p w14:paraId="19CC2ECA" w14:textId="77777777" w:rsidR="008F4A11" w:rsidRPr="005D1DBD" w:rsidRDefault="006B072F" w:rsidP="008F4A11">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vēlamie datumi izskatīšanai komitejas un domes sēdē;</w:t>
      </w:r>
    </w:p>
    <w:p w14:paraId="19CC2ECB" w14:textId="77777777" w:rsidR="009A270F" w:rsidRPr="005D1DBD" w:rsidRDefault="006B072F" w:rsidP="009A270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projekta sagatavotāja vārds un uzvārds;</w:t>
      </w:r>
    </w:p>
    <w:p w14:paraId="19CC2ECC" w14:textId="77777777" w:rsidR="009A270F" w:rsidRPr="005D1DBD" w:rsidRDefault="006B072F" w:rsidP="009A270F">
      <w:pPr>
        <w:pStyle w:val="Sarakstarindkopa"/>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ziņotāj</w:t>
      </w:r>
      <w:r w:rsidR="008F4A11" w:rsidRPr="005D1DBD">
        <w:rPr>
          <w:rFonts w:ascii="Times New Roman" w:eastAsia="Times New Roman" w:hAnsi="Times New Roman" w:cs="Times New Roman"/>
          <w:sz w:val="24"/>
          <w:szCs w:val="24"/>
          <w:lang w:eastAsia="lv-LV"/>
        </w:rPr>
        <w:t>a vārds un uzvārds</w:t>
      </w:r>
      <w:r w:rsidRPr="005D1DBD">
        <w:rPr>
          <w:rFonts w:ascii="Times New Roman" w:eastAsia="Times New Roman" w:hAnsi="Times New Roman" w:cs="Times New Roman"/>
          <w:sz w:val="24"/>
          <w:szCs w:val="24"/>
          <w:lang w:eastAsia="lv-LV"/>
        </w:rPr>
        <w:t>;</w:t>
      </w:r>
    </w:p>
    <w:p w14:paraId="19CC2ECD" w14:textId="77777777" w:rsidR="008F4A11" w:rsidRPr="005D1DBD" w:rsidRDefault="006B072F" w:rsidP="008F4A11">
      <w:pPr>
        <w:pStyle w:val="Sarakstarindkopa"/>
        <w:numPr>
          <w:ilvl w:val="1"/>
          <w:numId w:val="1"/>
        </w:numPr>
        <w:shd w:val="clear" w:color="auto" w:fill="FFFFFF"/>
        <w:tabs>
          <w:tab w:val="left" w:pos="1134"/>
        </w:tabs>
        <w:spacing w:before="120" w:after="0" w:line="240" w:lineRule="auto"/>
        <w:ind w:left="1134"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institūciju un personu sarakstu, kurām lēmums izsniedzams pēc parakstīšanas.</w:t>
      </w:r>
    </w:p>
    <w:p w14:paraId="19CC2ECE" w14:textId="77777777" w:rsidR="008F4A11" w:rsidRPr="005D1DBD" w:rsidRDefault="006B072F" w:rsidP="00E0274F">
      <w:pPr>
        <w:pStyle w:val="Sarakstarindkopa"/>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 var pieņemt politiskus lēmumus ar politiska rakstura apsvērumu bez formāliem noteikumiem par lēmuma juridisku pamatojumu.</w:t>
      </w:r>
    </w:p>
    <w:p w14:paraId="19CC2ECF" w14:textId="77777777" w:rsidR="00EE49BA"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Saņemot iesniegumu vai jautājumu, kas ir domes kompetencē un skar iedzīvotāju padomes kompetenci, lēmuma projekta sagatavotājs pirms jautājuma izskatīšanas komiteju sēdēs pieprasa padomei viedokli par izskatāmo jautājumu. Padome sniedz viedokli pieprasījumā norādītajā termiņā, bet ne vēlāk kā noteikts lēmumprojektu pieejamībai deputātiem.  </w:t>
      </w:r>
    </w:p>
    <w:p w14:paraId="19CC2ED0" w14:textId="77777777" w:rsidR="00EE49BA" w:rsidRPr="005D1DBD" w:rsidRDefault="006B072F" w:rsidP="00E0274F">
      <w:pPr>
        <w:pStyle w:val="Sarakstarindkopa"/>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Sēdes darba kārtībā iekļauj dokumentu projektus, kas ne vēlāk kā trīs darbdienas pirms sēdes (izņemot, ja tiesību aktos ir noteikts īsāks termiņš vai pamatojoties uz domes priekšsēdētāja rezolūciju) ir saskaņoti ar:</w:t>
      </w:r>
    </w:p>
    <w:p w14:paraId="19CC2ED1" w14:textId="77777777" w:rsidR="00C21DE0" w:rsidRPr="005D1DBD" w:rsidRDefault="006B072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iestādes vai struktūrvienības vadītāju;</w:t>
      </w:r>
    </w:p>
    <w:p w14:paraId="19CC2ED2" w14:textId="77777777" w:rsidR="00655DF3" w:rsidRPr="005D1DBD" w:rsidRDefault="006B072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Attīstības un projektu nodaļu (ja saistīts ar attīst</w:t>
      </w:r>
      <w:r w:rsidR="000D148B" w:rsidRPr="005D1DBD">
        <w:rPr>
          <w:rFonts w:ascii="Times New Roman" w:eastAsia="Times New Roman" w:hAnsi="Times New Roman" w:cs="Times New Roman"/>
          <w:sz w:val="24"/>
          <w:szCs w:val="24"/>
          <w:lang w:eastAsia="lv-LV"/>
        </w:rPr>
        <w:t>ības</w:t>
      </w:r>
      <w:r w:rsidRPr="005D1DBD">
        <w:rPr>
          <w:rFonts w:ascii="Times New Roman" w:eastAsia="Times New Roman" w:hAnsi="Times New Roman" w:cs="Times New Roman"/>
          <w:sz w:val="24"/>
          <w:szCs w:val="24"/>
          <w:lang w:eastAsia="lv-LV"/>
        </w:rPr>
        <w:t xml:space="preserve"> plāno</w:t>
      </w:r>
      <w:r w:rsidR="000D148B" w:rsidRPr="005D1DBD">
        <w:rPr>
          <w:rFonts w:ascii="Times New Roman" w:eastAsia="Times New Roman" w:hAnsi="Times New Roman" w:cs="Times New Roman"/>
          <w:sz w:val="24"/>
          <w:szCs w:val="24"/>
          <w:lang w:eastAsia="lv-LV"/>
        </w:rPr>
        <w:t>šanu);</w:t>
      </w:r>
    </w:p>
    <w:p w14:paraId="19CC2ED3"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nodaļu (ja saistīts ar finanšu līdzekļu izlietojumu);</w:t>
      </w:r>
    </w:p>
    <w:p w14:paraId="19CC2ED4"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Juridisko un iepirkumu nodaļu (tiesiskuma pārbaude</w:t>
      </w:r>
      <w:r w:rsidR="00B95207" w:rsidRPr="005D1DBD">
        <w:rPr>
          <w:rFonts w:ascii="Times New Roman" w:eastAsia="Times New Roman" w:hAnsi="Times New Roman" w:cs="Times New Roman"/>
          <w:sz w:val="24"/>
          <w:szCs w:val="24"/>
          <w:lang w:eastAsia="lv-LV"/>
        </w:rPr>
        <w:t>i</w:t>
      </w:r>
      <w:r w:rsidRPr="005D1DBD">
        <w:rPr>
          <w:rFonts w:ascii="Times New Roman" w:eastAsia="Times New Roman" w:hAnsi="Times New Roman" w:cs="Times New Roman"/>
          <w:sz w:val="24"/>
          <w:szCs w:val="24"/>
          <w:lang w:eastAsia="lv-LV"/>
        </w:rPr>
        <w:t>);</w:t>
      </w:r>
    </w:p>
    <w:p w14:paraId="19CC2ED5"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par lēmuma izpildi un izpildes kontroli atbildīgās institūcijas vadītāju vai lēmumā noteikto darbinieku vai amatpersonu;</w:t>
      </w:r>
    </w:p>
    <w:p w14:paraId="19CC2ED6"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citām amatpersonām (ja noteikts tiesību aktos vai objektīvi nepieciešams).</w:t>
      </w:r>
    </w:p>
    <w:p w14:paraId="19CC2ED7"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Dokumenta projektu, kas neatbilst prasībām, tā saskaņotājs</w:t>
      </w:r>
      <w:r w:rsidR="003C3926"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nosūta sagatavotājam trūkumu novēršanai, paziņojot par to Administratīvajai nodaļai, kas nepieņem prasībām neatbilstošus dokumentu projektus. </w:t>
      </w:r>
      <w:bookmarkStart w:id="94" w:name="_Hlk127452866"/>
      <w:r w:rsidR="007548CD" w:rsidRPr="005D1DBD">
        <w:rPr>
          <w:rFonts w:ascii="Times New Roman" w:eastAsia="Times New Roman" w:hAnsi="Times New Roman" w:cs="Times New Roman"/>
          <w:sz w:val="24"/>
          <w:szCs w:val="24"/>
          <w:lang w:eastAsia="lv-LV"/>
        </w:rPr>
        <w:t>Ja nesaskaņoto dokumenta projektu virza izskatīšanai komitejas priekšsēdētājs vai domes sēdes vadītājs</w:t>
      </w:r>
      <w:r w:rsidR="009C7A68" w:rsidRPr="005D1DBD">
        <w:rPr>
          <w:rFonts w:ascii="Times New Roman" w:eastAsia="Times New Roman" w:hAnsi="Times New Roman" w:cs="Times New Roman"/>
          <w:sz w:val="24"/>
          <w:szCs w:val="24"/>
          <w:lang w:eastAsia="lv-LV"/>
        </w:rPr>
        <w:t>, tad darbinieks vai amatpersona, kura nesaskaņoja dokumenta projektu</w:t>
      </w:r>
      <w:r w:rsidR="00C43862" w:rsidRPr="005D1DBD">
        <w:rPr>
          <w:rFonts w:ascii="Times New Roman" w:eastAsia="Times New Roman" w:hAnsi="Times New Roman" w:cs="Times New Roman"/>
          <w:sz w:val="24"/>
          <w:szCs w:val="24"/>
          <w:lang w:eastAsia="lv-LV"/>
        </w:rPr>
        <w:t>, par to</w:t>
      </w:r>
      <w:r w:rsidRPr="005D1DBD">
        <w:rPr>
          <w:rFonts w:ascii="Times New Roman" w:eastAsia="Times New Roman" w:hAnsi="Times New Roman" w:cs="Times New Roman"/>
          <w:sz w:val="24"/>
          <w:szCs w:val="24"/>
          <w:lang w:eastAsia="lv-LV"/>
        </w:rPr>
        <w:t xml:space="preserve"> informē komiteju vai domi tās sēdes gaitā.</w:t>
      </w:r>
    </w:p>
    <w:bookmarkEnd w:id="94"/>
    <w:p w14:paraId="19CC2ED8"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Domes priekšsēdētājs var noteikt darbinieku, kuram jāsniedz rakstisks atzinums par sagatavoto lēmuma projektu.</w:t>
      </w:r>
    </w:p>
    <w:p w14:paraId="19CC2ED9"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 komitejas vai domes sēdē dokumenta projekts saņem pozitīvu atzinumu, bet tiek labots vai precizēts, tad sagatavotājs izdara labojumus, ja vien komiteja vai dome nav noteikusi citu atbildīgu personu. Pēc labojumu veikšanas dokumenta projektu</w:t>
      </w:r>
      <w:r w:rsidR="003C3926"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nosūta Administratīvajai nodaļai </w:t>
      </w:r>
      <w:r w:rsidR="003562B2" w:rsidRPr="005D1DBD">
        <w:rPr>
          <w:rFonts w:ascii="Times New Roman" w:eastAsia="Times New Roman" w:hAnsi="Times New Roman" w:cs="Times New Roman"/>
          <w:sz w:val="24"/>
          <w:szCs w:val="24"/>
          <w:lang w:eastAsia="lv-LV"/>
        </w:rPr>
        <w:t>DVS</w:t>
      </w:r>
      <w:r w:rsidRPr="005D1DBD">
        <w:rPr>
          <w:rFonts w:ascii="Times New Roman" w:eastAsia="Times New Roman" w:hAnsi="Times New Roman" w:cs="Times New Roman"/>
          <w:sz w:val="24"/>
          <w:szCs w:val="24"/>
          <w:lang w:eastAsia="lv-LV"/>
        </w:rPr>
        <w:t>. Kad saņemti visi saskaņojumi, sagatavotājs iesniedz to Administratīvajai nodaļai iekļaušanai attiecīgās sēdes darba kārtībā</w:t>
      </w:r>
      <w:r w:rsidR="003562B2" w:rsidRPr="005D1DBD">
        <w:rPr>
          <w:rFonts w:ascii="Times New Roman" w:eastAsia="Times New Roman" w:hAnsi="Times New Roman" w:cs="Times New Roman"/>
          <w:sz w:val="24"/>
          <w:szCs w:val="24"/>
          <w:lang w:eastAsia="lv-LV"/>
        </w:rPr>
        <w:t xml:space="preserve"> vai parakstīšanai, ja lēmums tiek pieņemts domes sēdē</w:t>
      </w:r>
      <w:r w:rsidRPr="005D1DBD">
        <w:rPr>
          <w:rFonts w:ascii="Times New Roman" w:eastAsia="Times New Roman" w:hAnsi="Times New Roman" w:cs="Times New Roman"/>
          <w:sz w:val="24"/>
          <w:szCs w:val="24"/>
          <w:lang w:eastAsia="lv-LV"/>
        </w:rPr>
        <w:t>.</w:t>
      </w:r>
    </w:p>
    <w:p w14:paraId="19CC2EDA"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sz w:val="24"/>
          <w:szCs w:val="24"/>
          <w:lang w:eastAsia="lv-LV"/>
        </w:rPr>
      </w:pPr>
      <w:r w:rsidRPr="005D1DBD">
        <w:rPr>
          <w:rFonts w:ascii="Times New Roman" w:eastAsia="Times New Roman" w:hAnsi="Times New Roman" w:cs="Times New Roman"/>
          <w:sz w:val="24"/>
          <w:szCs w:val="24"/>
          <w:lang w:eastAsia="lv-LV"/>
        </w:rPr>
        <w:t>Domes lēmumu projektu reģistrēšana tiek veikta iekšējos noteikumos par dokumentu apriti noteiktā kārtībā.</w:t>
      </w:r>
      <w:r w:rsidR="00E16F64" w:rsidRPr="005D1DBD">
        <w:rPr>
          <w:rFonts w:ascii="Times New Roman" w:eastAsia="Times New Roman" w:hAnsi="Times New Roman"/>
          <w:sz w:val="24"/>
          <w:szCs w:val="24"/>
          <w:lang w:eastAsia="lv-LV"/>
        </w:rPr>
        <w:t xml:space="preserve"> </w:t>
      </w:r>
    </w:p>
    <w:p w14:paraId="19CC2EDB"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sz w:val="24"/>
          <w:szCs w:val="24"/>
          <w:lang w:eastAsia="lv-LV"/>
        </w:rPr>
      </w:pPr>
      <w:r w:rsidRPr="005D1DBD">
        <w:rPr>
          <w:rFonts w:ascii="Times New Roman" w:eastAsia="Times New Roman" w:hAnsi="Times New Roman"/>
          <w:sz w:val="24"/>
          <w:szCs w:val="24"/>
          <w:lang w:eastAsia="lv-LV"/>
        </w:rPr>
        <w:t xml:space="preserve">Domes lēmumu projekti, speciālistu atzinumi, ieteikumi, un citi </w:t>
      </w:r>
      <w:r w:rsidR="00966837" w:rsidRPr="005D1DBD">
        <w:rPr>
          <w:rFonts w:ascii="Times New Roman" w:eastAsia="Times New Roman" w:hAnsi="Times New Roman"/>
          <w:sz w:val="24"/>
          <w:szCs w:val="24"/>
          <w:lang w:eastAsia="lv-LV"/>
        </w:rPr>
        <w:t xml:space="preserve">ar izskatāmo jautājumu saistīti </w:t>
      </w:r>
      <w:r w:rsidRPr="005D1DBD">
        <w:rPr>
          <w:rFonts w:ascii="Times New Roman" w:eastAsia="Times New Roman" w:hAnsi="Times New Roman"/>
          <w:sz w:val="24"/>
          <w:szCs w:val="24"/>
          <w:lang w:eastAsia="lv-LV"/>
        </w:rPr>
        <w:t>dokumentu projekti ir ierobežotas pieejamības informācija, ja tas noteikts ārējos normatīvajos aktos.</w:t>
      </w:r>
    </w:p>
    <w:p w14:paraId="19CC2EDC" w14:textId="77777777" w:rsidR="00AC4F14"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L</w:t>
      </w:r>
      <w:r w:rsidR="0027243D" w:rsidRPr="005D1DBD">
        <w:rPr>
          <w:rFonts w:ascii="Times New Roman" w:hAnsi="Times New Roman" w:cs="Times New Roman"/>
          <w:sz w:val="24"/>
          <w:szCs w:val="24"/>
        </w:rPr>
        <w:t>ēmuma projekta virzības kārtību var neievērot attiecībā uz domes ārkārtas sēdē izskatāmu lēmuma projektu vai lēmuma projektu par domes vai administrācijas amatpersonas ievēlēšanu (iecelšanu) vai atcelšanu (atstādināšanu)</w:t>
      </w:r>
      <w:r w:rsidR="00E34ED3" w:rsidRPr="005D1DBD">
        <w:rPr>
          <w:rFonts w:ascii="Times New Roman" w:hAnsi="Times New Roman" w:cs="Times New Roman"/>
          <w:sz w:val="24"/>
          <w:szCs w:val="24"/>
        </w:rPr>
        <w:t>, tikai objektīv</w:t>
      </w:r>
      <w:r w:rsidR="00AE34DE" w:rsidRPr="005D1DBD">
        <w:rPr>
          <w:rFonts w:ascii="Times New Roman" w:hAnsi="Times New Roman" w:cs="Times New Roman"/>
          <w:sz w:val="24"/>
          <w:szCs w:val="24"/>
        </w:rPr>
        <w:t>u iemeslu dēļ.</w:t>
      </w:r>
      <w:r w:rsidR="00880F34" w:rsidRPr="005D1DBD">
        <w:rPr>
          <w:rFonts w:ascii="Times New Roman" w:hAnsi="Times New Roman" w:cs="Times New Roman"/>
          <w:sz w:val="24"/>
          <w:szCs w:val="24"/>
        </w:rPr>
        <w:t xml:space="preserve"> </w:t>
      </w:r>
      <w:r w:rsidRPr="005D1DBD">
        <w:rPr>
          <w:rFonts w:ascii="Times New Roman" w:hAnsi="Times New Roman" w:cs="Times New Roman"/>
          <w:sz w:val="24"/>
          <w:szCs w:val="24"/>
        </w:rPr>
        <w:t>Lēmumprojekta DVS dokumenta kartiņā norāda i</w:t>
      </w:r>
      <w:r w:rsidR="00880F34" w:rsidRPr="005D1DBD">
        <w:rPr>
          <w:rFonts w:ascii="Times New Roman" w:hAnsi="Times New Roman" w:cs="Times New Roman"/>
          <w:sz w:val="24"/>
          <w:szCs w:val="24"/>
        </w:rPr>
        <w:t xml:space="preserve">emeslus, kāpēc lēmumprojektu nav iespējams saskaņot vai veikt citas </w:t>
      </w:r>
      <w:r w:rsidR="00AE34DE" w:rsidRPr="005D1DBD">
        <w:rPr>
          <w:rFonts w:ascii="Times New Roman" w:hAnsi="Times New Roman" w:cs="Times New Roman"/>
          <w:sz w:val="24"/>
          <w:szCs w:val="24"/>
        </w:rPr>
        <w:t xml:space="preserve">darbības </w:t>
      </w:r>
      <w:r w:rsidRPr="005D1DBD">
        <w:rPr>
          <w:rFonts w:ascii="Times New Roman" w:hAnsi="Times New Roman" w:cs="Times New Roman"/>
          <w:sz w:val="24"/>
          <w:szCs w:val="24"/>
        </w:rPr>
        <w:t xml:space="preserve">tā </w:t>
      </w:r>
      <w:r w:rsidR="00AE34DE" w:rsidRPr="005D1DBD">
        <w:rPr>
          <w:rFonts w:ascii="Times New Roman" w:hAnsi="Times New Roman" w:cs="Times New Roman"/>
          <w:sz w:val="24"/>
          <w:szCs w:val="24"/>
        </w:rPr>
        <w:t xml:space="preserve">virzīšanai </w:t>
      </w:r>
      <w:r w:rsidRPr="005D1DBD">
        <w:rPr>
          <w:rFonts w:ascii="Times New Roman" w:hAnsi="Times New Roman" w:cs="Times New Roman"/>
          <w:sz w:val="24"/>
          <w:szCs w:val="24"/>
        </w:rPr>
        <w:t xml:space="preserve">šajā </w:t>
      </w:r>
      <w:r w:rsidR="00AE34DE" w:rsidRPr="005D1DBD">
        <w:rPr>
          <w:rFonts w:ascii="Times New Roman" w:hAnsi="Times New Roman" w:cs="Times New Roman"/>
          <w:sz w:val="24"/>
          <w:szCs w:val="24"/>
        </w:rPr>
        <w:t>reglamentā noteiktā kārtībā</w:t>
      </w:r>
      <w:r w:rsidR="00880F34" w:rsidRPr="005D1DBD">
        <w:rPr>
          <w:rFonts w:ascii="Times New Roman" w:hAnsi="Times New Roman" w:cs="Times New Roman"/>
          <w:sz w:val="24"/>
          <w:szCs w:val="24"/>
        </w:rPr>
        <w:t>.</w:t>
      </w:r>
    </w:p>
    <w:p w14:paraId="19CC2EDD" w14:textId="77777777" w:rsidR="00EE49BA" w:rsidRPr="005D1DBD" w:rsidRDefault="006B072F" w:rsidP="00E0274F">
      <w:pPr>
        <w:pStyle w:val="tv213"/>
        <w:shd w:val="clear" w:color="auto" w:fill="FFFFFF"/>
        <w:spacing w:before="120" w:beforeAutospacing="0" w:after="120" w:afterAutospacing="0"/>
        <w:ind w:right="-1"/>
        <w:jc w:val="center"/>
        <w:rPr>
          <w:b/>
          <w:bCs/>
        </w:rPr>
      </w:pPr>
      <w:r w:rsidRPr="005D1DBD">
        <w:rPr>
          <w:b/>
          <w:bCs/>
        </w:rPr>
        <w:t>VI. Domes un tās institūciju darba</w:t>
      </w:r>
      <w:r w:rsidR="000D148B" w:rsidRPr="005D1DBD">
        <w:rPr>
          <w:b/>
          <w:bCs/>
        </w:rPr>
        <w:t xml:space="preserve"> </w:t>
      </w:r>
      <w:r w:rsidRPr="005D1DBD">
        <w:rPr>
          <w:b/>
          <w:bCs/>
        </w:rPr>
        <w:t>organizatoriskā un tehniskā apkalpošana</w:t>
      </w:r>
    </w:p>
    <w:p w14:paraId="19CC2EDE"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95" w:name="p50"/>
      <w:bookmarkStart w:id="96" w:name="p-1149323"/>
      <w:bookmarkStart w:id="97" w:name="p88"/>
      <w:bookmarkStart w:id="98" w:name="p-789830"/>
      <w:bookmarkEnd w:id="95"/>
      <w:bookmarkEnd w:id="96"/>
      <w:bookmarkEnd w:id="97"/>
      <w:bookmarkEnd w:id="98"/>
      <w:r w:rsidRPr="005D1DBD">
        <w:rPr>
          <w:rFonts w:ascii="Times New Roman" w:eastAsia="Times New Roman" w:hAnsi="Times New Roman" w:cs="Times New Roman"/>
          <w:sz w:val="24"/>
          <w:szCs w:val="24"/>
          <w:lang w:eastAsia="lv-LV"/>
        </w:rPr>
        <w:t>Administratīvā nodaļa</w:t>
      </w:r>
      <w:r w:rsidR="006D2ED7" w:rsidRPr="005D1DBD">
        <w:rPr>
          <w:rFonts w:ascii="Times New Roman" w:eastAsia="Times New Roman" w:hAnsi="Times New Roman" w:cs="Times New Roman"/>
          <w:sz w:val="24"/>
          <w:szCs w:val="24"/>
          <w:lang w:eastAsia="lv-LV"/>
        </w:rPr>
        <w:t>, papildus pašvaldības nolikumā noteiktajam,</w:t>
      </w:r>
      <w:r w:rsidRPr="005D1DBD">
        <w:rPr>
          <w:rFonts w:ascii="Times New Roman" w:eastAsia="Times New Roman" w:hAnsi="Times New Roman" w:cs="Times New Roman"/>
          <w:sz w:val="24"/>
          <w:szCs w:val="24"/>
          <w:lang w:eastAsia="lv-LV"/>
        </w:rPr>
        <w:t xml:space="preserve"> nodrošina komiteju un domes sēžu sagatavošanas un norises tehnisko apkalpošanu, t.sk.:</w:t>
      </w:r>
    </w:p>
    <w:p w14:paraId="19CC2EDF" w14:textId="77777777" w:rsidR="00DB3287" w:rsidRPr="005D1DBD" w:rsidRDefault="006B072F" w:rsidP="00DB3287">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tehniski sagatavo dokumentus jautājumu izskatīšanai sēdēs. Protokolētāji sagatavo sēžu darba kārtību trīs darbdienas pirms sēdes, iekļaujot tikai saskaņotus dokumentu projektus;</w:t>
      </w:r>
    </w:p>
    <w:p w14:paraId="19CC2EE0"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paziņo deputātiem par komiteju un domes sēdēm </w:t>
      </w:r>
      <w:r w:rsidR="00966837" w:rsidRPr="005D1DBD">
        <w:rPr>
          <w:rFonts w:ascii="Times New Roman" w:eastAsia="Times New Roman" w:hAnsi="Times New Roman" w:cs="Times New Roman"/>
          <w:sz w:val="24"/>
          <w:szCs w:val="24"/>
          <w:lang w:eastAsia="lv-LV"/>
        </w:rPr>
        <w:t xml:space="preserve">šajā </w:t>
      </w:r>
      <w:r w:rsidR="001F72EB" w:rsidRPr="005D1DBD">
        <w:rPr>
          <w:rFonts w:ascii="Times New Roman" w:eastAsia="Times New Roman" w:hAnsi="Times New Roman" w:cs="Times New Roman"/>
          <w:sz w:val="24"/>
          <w:szCs w:val="24"/>
          <w:lang w:eastAsia="lv-LV"/>
        </w:rPr>
        <w:t>reglamentā no</w:t>
      </w:r>
      <w:r w:rsidRPr="005D1DBD">
        <w:rPr>
          <w:rFonts w:ascii="Times New Roman" w:eastAsia="Times New Roman" w:hAnsi="Times New Roman" w:cs="Times New Roman"/>
          <w:sz w:val="24"/>
          <w:szCs w:val="24"/>
          <w:lang w:eastAsia="lv-LV"/>
        </w:rPr>
        <w:t>teiktajā kārtībā;</w:t>
      </w:r>
    </w:p>
    <w:p w14:paraId="19CC2EE1" w14:textId="77777777" w:rsidR="00DB3287" w:rsidRPr="005D1DBD" w:rsidRDefault="006B072F" w:rsidP="00DB3287">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nodrošina deputātiem </w:t>
      </w:r>
      <w:r w:rsidR="00966837" w:rsidRPr="005D1DBD">
        <w:rPr>
          <w:rFonts w:ascii="Times New Roman" w:eastAsia="Times New Roman" w:hAnsi="Times New Roman" w:cs="Times New Roman"/>
          <w:sz w:val="24"/>
          <w:szCs w:val="24"/>
          <w:lang w:eastAsia="lv-LV"/>
        </w:rPr>
        <w:t xml:space="preserve">DVS </w:t>
      </w:r>
      <w:r w:rsidRPr="005D1DBD">
        <w:rPr>
          <w:rFonts w:ascii="Times New Roman" w:eastAsia="Times New Roman" w:hAnsi="Times New Roman" w:cs="Times New Roman"/>
          <w:sz w:val="24"/>
          <w:szCs w:val="24"/>
          <w:lang w:eastAsia="lv-LV"/>
        </w:rPr>
        <w:t>elektronisku pieeju sēžu darba kārtībai, lēmumu projektiem, izziņas materiāliem un deputātu priekšlikumiem</w:t>
      </w:r>
      <w:r w:rsidR="00EF2AB8"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 DVS sadaļā "Sanāksmes" ne vēlāk kā trīs darbdienas pirms kārtējās sēdes un trīs stundas pirms </w:t>
      </w:r>
      <w:r w:rsidRPr="005D1DBD">
        <w:rPr>
          <w:rFonts w:ascii="Times New Roman" w:eastAsia="Times New Roman" w:hAnsi="Times New Roman" w:cs="Times New Roman"/>
          <w:sz w:val="24"/>
          <w:szCs w:val="24"/>
          <w:lang w:eastAsia="lv-LV"/>
        </w:rPr>
        <w:lastRenderedPageBreak/>
        <w:t>ārkārtas sēdes, kā arī telefoniski informējot par dokumentu ievietošanu DVS ne vēlāk kā trīs stundas pirms ārkārtas sēdes;</w:t>
      </w:r>
    </w:p>
    <w:p w14:paraId="19CC2EE2"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veic protokolēšanu;</w:t>
      </w:r>
    </w:p>
    <w:p w14:paraId="19CC2EE3"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kārto </w:t>
      </w:r>
      <w:r w:rsidR="00966837" w:rsidRPr="005D1DBD">
        <w:rPr>
          <w:rFonts w:ascii="Times New Roman" w:eastAsia="Times New Roman" w:hAnsi="Times New Roman" w:cs="Times New Roman"/>
          <w:sz w:val="24"/>
          <w:szCs w:val="24"/>
          <w:lang w:eastAsia="lv-LV"/>
        </w:rPr>
        <w:t>sēžu</w:t>
      </w:r>
      <w:r w:rsidRPr="005D1DBD">
        <w:rPr>
          <w:rFonts w:ascii="Times New Roman" w:eastAsia="Times New Roman" w:hAnsi="Times New Roman" w:cs="Times New Roman"/>
          <w:sz w:val="24"/>
          <w:szCs w:val="24"/>
          <w:lang w:eastAsia="lv-LV"/>
        </w:rPr>
        <w:t xml:space="preserve"> lietvedību, veic dokumentu uzskaiti un nodrošina to sagatavošanu normatīvajos aktos noteiktajā kārtībā;</w:t>
      </w:r>
    </w:p>
    <w:p w14:paraId="19CC2EE4"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sagatavo</w:t>
      </w:r>
      <w:r w:rsidR="004372DD"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izsniedz</w:t>
      </w:r>
      <w:r w:rsidR="004372DD" w:rsidRPr="005D1DBD">
        <w:rPr>
          <w:rFonts w:ascii="Times New Roman" w:eastAsia="Times New Roman" w:hAnsi="Times New Roman" w:cs="Times New Roman"/>
          <w:sz w:val="24"/>
          <w:szCs w:val="24"/>
          <w:lang w:eastAsia="lv-LV"/>
        </w:rPr>
        <w:t xml:space="preserve"> un nosūta</w:t>
      </w:r>
      <w:r w:rsidRPr="005D1DBD">
        <w:rPr>
          <w:rFonts w:ascii="Times New Roman" w:eastAsia="Times New Roman" w:hAnsi="Times New Roman" w:cs="Times New Roman"/>
          <w:sz w:val="24"/>
          <w:szCs w:val="24"/>
          <w:lang w:eastAsia="lv-LV"/>
        </w:rPr>
        <w:t xml:space="preserve"> </w:t>
      </w:r>
      <w:r w:rsidR="004372DD" w:rsidRPr="005D1DBD">
        <w:rPr>
          <w:rFonts w:ascii="Times New Roman" w:eastAsia="Times New Roman" w:hAnsi="Times New Roman" w:cs="Times New Roman"/>
          <w:sz w:val="24"/>
          <w:szCs w:val="24"/>
          <w:lang w:eastAsia="lv-LV"/>
        </w:rPr>
        <w:t xml:space="preserve">domes lēmumu un </w:t>
      </w:r>
      <w:r w:rsidRPr="005D1DBD">
        <w:rPr>
          <w:rFonts w:ascii="Times New Roman" w:eastAsia="Times New Roman" w:hAnsi="Times New Roman" w:cs="Times New Roman"/>
          <w:sz w:val="24"/>
          <w:szCs w:val="24"/>
          <w:lang w:eastAsia="lv-LV"/>
        </w:rPr>
        <w:t>protokolu atvasinājumus;</w:t>
      </w:r>
    </w:p>
    <w:p w14:paraId="19CC2EE5"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veic citus komiteju priekšsēdētāju un domes priekšsēdētāja uzdotus uzdevumus iepriekš minētajos jautājumos</w:t>
      </w:r>
      <w:r w:rsidR="00585FD6" w:rsidRPr="005D1DBD">
        <w:rPr>
          <w:rFonts w:ascii="Times New Roman" w:eastAsia="Times New Roman" w:hAnsi="Times New Roman" w:cs="Times New Roman"/>
          <w:sz w:val="24"/>
          <w:szCs w:val="24"/>
          <w:lang w:eastAsia="lv-LV"/>
        </w:rPr>
        <w:t>;</w:t>
      </w:r>
    </w:p>
    <w:p w14:paraId="19CC2EE6"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bookmarkStart w:id="99" w:name="p89"/>
      <w:bookmarkStart w:id="100" w:name="p-789831"/>
      <w:bookmarkEnd w:id="99"/>
      <w:bookmarkEnd w:id="100"/>
      <w:r w:rsidRPr="005D1DBD">
        <w:rPr>
          <w:rFonts w:ascii="Times New Roman" w:eastAsia="Times New Roman" w:hAnsi="Times New Roman" w:cs="Times New Roman"/>
          <w:sz w:val="24"/>
          <w:szCs w:val="24"/>
          <w:lang w:eastAsia="lv-LV"/>
        </w:rPr>
        <w:t>nodod l</w:t>
      </w:r>
      <w:r w:rsidR="00C15949" w:rsidRPr="005D1DBD">
        <w:rPr>
          <w:rFonts w:ascii="Times New Roman" w:eastAsia="Times New Roman" w:hAnsi="Times New Roman" w:cs="Times New Roman"/>
          <w:sz w:val="24"/>
          <w:szCs w:val="24"/>
          <w:lang w:eastAsia="lv-LV"/>
        </w:rPr>
        <w:t>ēmumu projektus un citus dokumentus domes priekšsēdētājam iekļaušanai sēdes darba kārtībā</w:t>
      </w:r>
      <w:r w:rsidR="00585FD6" w:rsidRPr="005D1DBD">
        <w:rPr>
          <w:rFonts w:ascii="Times New Roman" w:eastAsia="Times New Roman" w:hAnsi="Times New Roman" w:cs="Times New Roman"/>
          <w:sz w:val="24"/>
          <w:szCs w:val="24"/>
          <w:lang w:eastAsia="lv-LV"/>
        </w:rPr>
        <w:t>;</w:t>
      </w:r>
    </w:p>
    <w:p w14:paraId="19CC2EE7"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rPr>
      </w:pPr>
      <w:r w:rsidRPr="005D1DBD">
        <w:rPr>
          <w:rFonts w:ascii="Times New Roman" w:hAnsi="Times New Roman" w:cs="Times New Roman"/>
          <w:sz w:val="24"/>
          <w:szCs w:val="24"/>
        </w:rPr>
        <w:t>s</w:t>
      </w:r>
      <w:r w:rsidR="00585FD6" w:rsidRPr="005D1DBD">
        <w:rPr>
          <w:rFonts w:ascii="Times New Roman" w:hAnsi="Times New Roman" w:cs="Times New Roman"/>
          <w:sz w:val="24"/>
          <w:szCs w:val="24"/>
        </w:rPr>
        <w:t xml:space="preserve">aņemot </w:t>
      </w:r>
      <w:r w:rsidR="003A701A" w:rsidRPr="005D1DBD">
        <w:rPr>
          <w:rFonts w:ascii="Times New Roman" w:hAnsi="Times New Roman" w:cs="Times New Roman"/>
          <w:sz w:val="24"/>
          <w:szCs w:val="24"/>
        </w:rPr>
        <w:t>3</w:t>
      </w:r>
      <w:r w:rsidR="00716227">
        <w:rPr>
          <w:rFonts w:ascii="Times New Roman" w:hAnsi="Times New Roman" w:cs="Times New Roman"/>
          <w:sz w:val="24"/>
          <w:szCs w:val="24"/>
        </w:rPr>
        <w:t>6</w:t>
      </w:r>
      <w:r w:rsidR="0020185B" w:rsidRPr="005D1DBD">
        <w:rPr>
          <w:rFonts w:ascii="Times New Roman" w:hAnsi="Times New Roman" w:cs="Times New Roman"/>
          <w:sz w:val="24"/>
          <w:szCs w:val="24"/>
        </w:rPr>
        <w:t xml:space="preserve">. </w:t>
      </w:r>
      <w:r w:rsidR="00585FD6" w:rsidRPr="005D1DBD">
        <w:rPr>
          <w:rFonts w:ascii="Times New Roman" w:hAnsi="Times New Roman" w:cs="Times New Roman"/>
          <w:sz w:val="24"/>
          <w:szCs w:val="24"/>
        </w:rPr>
        <w:t>punktā minēto paziņojumu,</w:t>
      </w:r>
      <w:r w:rsidR="00655407" w:rsidRPr="005D1DBD">
        <w:rPr>
          <w:rFonts w:ascii="Times New Roman" w:hAnsi="Times New Roman" w:cs="Times New Roman"/>
          <w:sz w:val="24"/>
          <w:szCs w:val="24"/>
        </w:rPr>
        <w:t xml:space="preserve"> nodrošina </w:t>
      </w:r>
      <w:r w:rsidR="00716227">
        <w:rPr>
          <w:rFonts w:ascii="Times New Roman" w:hAnsi="Times New Roman" w:cs="Times New Roman"/>
          <w:sz w:val="24"/>
          <w:szCs w:val="24"/>
        </w:rPr>
        <w:t>tā</w:t>
      </w:r>
      <w:r w:rsidR="00716227" w:rsidRPr="005D1DBD">
        <w:rPr>
          <w:rFonts w:ascii="Times New Roman" w:hAnsi="Times New Roman" w:cs="Times New Roman"/>
          <w:sz w:val="24"/>
          <w:szCs w:val="24"/>
        </w:rPr>
        <w:t xml:space="preserve"> </w:t>
      </w:r>
      <w:r w:rsidR="00585FD6" w:rsidRPr="005D1DBD">
        <w:rPr>
          <w:rFonts w:ascii="Times New Roman" w:hAnsi="Times New Roman" w:cs="Times New Roman"/>
          <w:sz w:val="24"/>
          <w:szCs w:val="24"/>
        </w:rPr>
        <w:t xml:space="preserve">nosūtīšanu </w:t>
      </w:r>
      <w:r w:rsidR="00941534" w:rsidRPr="005D1DBD">
        <w:rPr>
          <w:rFonts w:ascii="Times New Roman" w:hAnsi="Times New Roman" w:cs="Times New Roman"/>
          <w:sz w:val="24"/>
          <w:szCs w:val="24"/>
        </w:rPr>
        <w:t>V</w:t>
      </w:r>
      <w:r w:rsidR="00585FD6" w:rsidRPr="005D1DBD">
        <w:rPr>
          <w:rFonts w:ascii="Times New Roman" w:hAnsi="Times New Roman" w:cs="Times New Roman"/>
          <w:sz w:val="24"/>
          <w:szCs w:val="24"/>
        </w:rPr>
        <w:t>ides aizsardzības un reģionālās attīstības ministram</w:t>
      </w:r>
      <w:r w:rsidR="00655407" w:rsidRPr="005D1DBD">
        <w:rPr>
          <w:rFonts w:ascii="Times New Roman" w:hAnsi="Times New Roman" w:cs="Times New Roman"/>
          <w:sz w:val="24"/>
          <w:szCs w:val="24"/>
        </w:rPr>
        <w:t xml:space="preserve">, </w:t>
      </w:r>
      <w:r w:rsidR="00DB3287" w:rsidRPr="005D1DBD">
        <w:rPr>
          <w:rFonts w:ascii="Times New Roman" w:hAnsi="Times New Roman" w:cs="Times New Roman"/>
          <w:sz w:val="24"/>
          <w:szCs w:val="24"/>
        </w:rPr>
        <w:t xml:space="preserve">kā arī </w:t>
      </w:r>
      <w:r w:rsidR="00655407" w:rsidRPr="005D1DBD">
        <w:rPr>
          <w:rFonts w:ascii="Times New Roman" w:hAnsi="Times New Roman" w:cs="Times New Roman"/>
          <w:sz w:val="24"/>
          <w:szCs w:val="24"/>
        </w:rPr>
        <w:t xml:space="preserve">veic </w:t>
      </w:r>
      <w:r w:rsidR="00966837" w:rsidRPr="005D1DBD">
        <w:rPr>
          <w:rFonts w:ascii="Times New Roman" w:hAnsi="Times New Roman" w:cs="Times New Roman"/>
          <w:sz w:val="24"/>
          <w:szCs w:val="24"/>
        </w:rPr>
        <w:t xml:space="preserve">šajā </w:t>
      </w:r>
      <w:r w:rsidR="00655407" w:rsidRPr="005D1DBD">
        <w:rPr>
          <w:rFonts w:ascii="Times New Roman" w:hAnsi="Times New Roman" w:cs="Times New Roman"/>
          <w:sz w:val="24"/>
          <w:szCs w:val="24"/>
        </w:rPr>
        <w:t>reglamentā</w:t>
      </w:r>
      <w:r w:rsidR="00585FD6" w:rsidRPr="005D1DBD">
        <w:rPr>
          <w:rFonts w:ascii="Times New Roman" w:hAnsi="Times New Roman" w:cs="Times New Roman"/>
          <w:sz w:val="24"/>
          <w:szCs w:val="24"/>
        </w:rPr>
        <w:t xml:space="preserve"> paredzēt</w:t>
      </w:r>
      <w:r w:rsidR="00655407" w:rsidRPr="005D1DBD">
        <w:rPr>
          <w:rFonts w:ascii="Times New Roman" w:hAnsi="Times New Roman" w:cs="Times New Roman"/>
          <w:sz w:val="24"/>
          <w:szCs w:val="24"/>
        </w:rPr>
        <w:t>ās</w:t>
      </w:r>
      <w:r w:rsidR="00585FD6" w:rsidRPr="005D1DBD">
        <w:rPr>
          <w:rFonts w:ascii="Times New Roman" w:hAnsi="Times New Roman" w:cs="Times New Roman"/>
          <w:sz w:val="24"/>
          <w:szCs w:val="24"/>
        </w:rPr>
        <w:t xml:space="preserve"> darbīb</w:t>
      </w:r>
      <w:r w:rsidR="000D75F9" w:rsidRPr="005D1DBD">
        <w:rPr>
          <w:rFonts w:ascii="Times New Roman" w:hAnsi="Times New Roman" w:cs="Times New Roman"/>
          <w:sz w:val="24"/>
          <w:szCs w:val="24"/>
        </w:rPr>
        <w:t xml:space="preserve">as </w:t>
      </w:r>
      <w:r w:rsidR="00585FD6" w:rsidRPr="005D1DBD">
        <w:rPr>
          <w:rFonts w:ascii="Times New Roman" w:hAnsi="Times New Roman" w:cs="Times New Roman"/>
          <w:sz w:val="24"/>
          <w:szCs w:val="24"/>
        </w:rPr>
        <w:t>sēdes norisei, dokumentu pieejamībai un informācijas publiskošanai</w:t>
      </w:r>
      <w:r w:rsidR="00176B07" w:rsidRPr="005D1DBD">
        <w:rPr>
          <w:rFonts w:ascii="Times New Roman" w:hAnsi="Times New Roman" w:cs="Times New Roman"/>
          <w:sz w:val="24"/>
          <w:szCs w:val="24"/>
        </w:rPr>
        <w:t>;</w:t>
      </w:r>
    </w:p>
    <w:p w14:paraId="19CC2EE8"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rPr>
      </w:pPr>
      <w:r w:rsidRPr="005D1DBD">
        <w:rPr>
          <w:rFonts w:ascii="Times New Roman" w:hAnsi="Times New Roman" w:cs="Times New Roman"/>
          <w:sz w:val="24"/>
          <w:szCs w:val="24"/>
        </w:rPr>
        <w:t>r</w:t>
      </w:r>
      <w:r w:rsidR="00344849" w:rsidRPr="005D1DBD">
        <w:rPr>
          <w:rFonts w:ascii="Times New Roman" w:hAnsi="Times New Roman" w:cs="Times New Roman"/>
          <w:sz w:val="24"/>
          <w:szCs w:val="24"/>
        </w:rPr>
        <w:t>eģistrē personas, kuras uzaicinātas</w:t>
      </w:r>
      <w:r w:rsidR="00716227">
        <w:rPr>
          <w:rFonts w:ascii="Times New Roman" w:hAnsi="Times New Roman" w:cs="Times New Roman"/>
          <w:sz w:val="24"/>
          <w:szCs w:val="24"/>
        </w:rPr>
        <w:t>,</w:t>
      </w:r>
      <w:r w:rsidR="00344849" w:rsidRPr="005D1DBD">
        <w:rPr>
          <w:rFonts w:ascii="Times New Roman" w:hAnsi="Times New Roman" w:cs="Times New Roman"/>
          <w:sz w:val="24"/>
          <w:szCs w:val="24"/>
        </w:rPr>
        <w:t xml:space="preserve"> vai vēl</w:t>
      </w:r>
      <w:r w:rsidR="00716227">
        <w:rPr>
          <w:rFonts w:ascii="Times New Roman" w:hAnsi="Times New Roman" w:cs="Times New Roman"/>
          <w:sz w:val="24"/>
          <w:szCs w:val="24"/>
        </w:rPr>
        <w:t>a</w:t>
      </w:r>
      <w:r w:rsidR="00344849" w:rsidRPr="005D1DBD">
        <w:rPr>
          <w:rFonts w:ascii="Times New Roman" w:hAnsi="Times New Roman" w:cs="Times New Roman"/>
          <w:sz w:val="24"/>
          <w:szCs w:val="24"/>
        </w:rPr>
        <w:t>s piedalīties komiteju un domes sēdēs</w:t>
      </w:r>
      <w:r w:rsidR="00716227">
        <w:rPr>
          <w:rFonts w:ascii="Times New Roman" w:hAnsi="Times New Roman" w:cs="Times New Roman"/>
          <w:sz w:val="24"/>
          <w:szCs w:val="24"/>
        </w:rPr>
        <w:t>.</w:t>
      </w:r>
    </w:p>
    <w:p w14:paraId="19CC2EE9"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sz w:val="24"/>
          <w:szCs w:val="24"/>
        </w:rPr>
        <w:t>Sabiedrisko attiecību nodaļa</w:t>
      </w:r>
      <w:r w:rsidR="00DD17D9" w:rsidRPr="005D1DBD">
        <w:rPr>
          <w:rFonts w:ascii="Times New Roman" w:hAnsi="Times New Roman" w:cs="Times New Roman"/>
          <w:sz w:val="24"/>
          <w:szCs w:val="24"/>
        </w:rPr>
        <w:t>, papildu pašvaldības nolikumā noteiktajam</w:t>
      </w:r>
      <w:r w:rsidRPr="005D1DBD">
        <w:rPr>
          <w:rFonts w:ascii="Times New Roman" w:hAnsi="Times New Roman" w:cs="Times New Roman"/>
          <w:sz w:val="24"/>
          <w:szCs w:val="24"/>
        </w:rPr>
        <w:t>:</w:t>
      </w:r>
    </w:p>
    <w:p w14:paraId="19CC2EEA"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 xml:space="preserve">ne vēlāk kā trīs darbdienas pirms sēdes izliek apmeklētājiem pieejamā vietā un publicē pašvaldības oficiālajā tīmekļvietnē </w:t>
      </w:r>
      <w:r w:rsidR="00983C88" w:rsidRPr="005D1DBD">
        <w:rPr>
          <w:rFonts w:ascii="Times New Roman" w:hAnsi="Times New Roman" w:cs="Times New Roman"/>
          <w:sz w:val="24"/>
          <w:szCs w:val="24"/>
        </w:rPr>
        <w:t>p</w:t>
      </w:r>
      <w:r w:rsidR="00D05FB6" w:rsidRPr="005D1DBD">
        <w:rPr>
          <w:rFonts w:ascii="Times New Roman" w:hAnsi="Times New Roman" w:cs="Times New Roman"/>
          <w:sz w:val="24"/>
          <w:szCs w:val="24"/>
        </w:rPr>
        <w:t xml:space="preserve">aziņojumu par domes </w:t>
      </w:r>
      <w:r w:rsidR="002A6AA2" w:rsidRPr="005D1DBD">
        <w:rPr>
          <w:rFonts w:ascii="Times New Roman" w:hAnsi="Times New Roman" w:cs="Times New Roman"/>
          <w:sz w:val="24"/>
          <w:szCs w:val="24"/>
        </w:rPr>
        <w:t xml:space="preserve">un komitejas </w:t>
      </w:r>
      <w:r w:rsidR="00D05FB6" w:rsidRPr="005D1DBD">
        <w:rPr>
          <w:rFonts w:ascii="Times New Roman" w:hAnsi="Times New Roman" w:cs="Times New Roman"/>
          <w:sz w:val="24"/>
          <w:szCs w:val="24"/>
        </w:rPr>
        <w:t>kārtējās sēdes darba kārtību, norises laiku un vietu;</w:t>
      </w:r>
      <w:r w:rsidR="0085082C" w:rsidRPr="005D1DBD">
        <w:rPr>
          <w:rFonts w:ascii="Times New Roman" w:hAnsi="Times New Roman" w:cs="Times New Roman"/>
          <w:sz w:val="24"/>
          <w:szCs w:val="24"/>
        </w:rPr>
        <w:t xml:space="preserve"> </w:t>
      </w:r>
    </w:p>
    <w:p w14:paraId="19CC2EEB"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 xml:space="preserve">nekavējoties pēc sēdes sasaukšanas informācijas nosūtīšanas deputātiem publicē pašvaldības oficiālajā tīmekļvietnē </w:t>
      </w:r>
      <w:r w:rsidR="00983C88" w:rsidRPr="005D1DBD">
        <w:rPr>
          <w:rFonts w:ascii="Times New Roman" w:hAnsi="Times New Roman" w:cs="Times New Roman"/>
          <w:sz w:val="24"/>
          <w:szCs w:val="24"/>
        </w:rPr>
        <w:t>p</w:t>
      </w:r>
      <w:r w:rsidR="0085082C" w:rsidRPr="005D1DBD">
        <w:rPr>
          <w:rFonts w:ascii="Times New Roman" w:hAnsi="Times New Roman" w:cs="Times New Roman"/>
          <w:sz w:val="24"/>
          <w:szCs w:val="24"/>
        </w:rPr>
        <w:t xml:space="preserve">aziņojumu par </w:t>
      </w:r>
      <w:r w:rsidR="00895C16" w:rsidRPr="005D1DBD">
        <w:rPr>
          <w:rFonts w:ascii="Times New Roman" w:hAnsi="Times New Roman" w:cs="Times New Roman"/>
          <w:sz w:val="24"/>
          <w:szCs w:val="24"/>
        </w:rPr>
        <w:t xml:space="preserve">komiteju un </w:t>
      </w:r>
      <w:r w:rsidR="0085082C" w:rsidRPr="005D1DBD">
        <w:rPr>
          <w:rFonts w:ascii="Times New Roman" w:hAnsi="Times New Roman" w:cs="Times New Roman"/>
          <w:sz w:val="24"/>
          <w:szCs w:val="24"/>
        </w:rPr>
        <w:t>domes ārkārtas sēdes darba kārtību, norises laiku un vietu</w:t>
      </w:r>
      <w:r w:rsidR="009937BB" w:rsidRPr="005D1DBD">
        <w:rPr>
          <w:rFonts w:ascii="Times New Roman" w:hAnsi="Times New Roman" w:cs="Times New Roman"/>
          <w:sz w:val="24"/>
          <w:szCs w:val="24"/>
        </w:rPr>
        <w:t>;</w:t>
      </w:r>
      <w:r w:rsidR="00BF2691" w:rsidRPr="005D1DBD">
        <w:rPr>
          <w:rFonts w:ascii="Times New Roman" w:hAnsi="Times New Roman" w:cs="Times New Roman"/>
          <w:sz w:val="24"/>
          <w:szCs w:val="24"/>
        </w:rPr>
        <w:t xml:space="preserve"> </w:t>
      </w:r>
    </w:p>
    <w:p w14:paraId="19CC2EEC"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nodrošina domes lēmumu projektu publicēšanu pašvaldības oficiālajā tīmekļvietnē pašvaldības nolikumā noteiktā kārtībā un termiņos;</w:t>
      </w:r>
    </w:p>
    <w:p w14:paraId="19CC2EED"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 xml:space="preserve">triju darbdienu laikā pēc parakstīšanas publicē pašvaldības oficiālajā tīmekļvietnē </w:t>
      </w:r>
      <w:r w:rsidR="000B1BD5" w:rsidRPr="005D1DBD">
        <w:rPr>
          <w:rFonts w:ascii="Times New Roman" w:hAnsi="Times New Roman" w:cs="Times New Roman"/>
          <w:sz w:val="24"/>
          <w:szCs w:val="24"/>
        </w:rPr>
        <w:t>d</w:t>
      </w:r>
      <w:r w:rsidR="00C033F1" w:rsidRPr="005D1DBD">
        <w:rPr>
          <w:rFonts w:ascii="Times New Roman" w:hAnsi="Times New Roman" w:cs="Times New Roman"/>
          <w:sz w:val="24"/>
          <w:szCs w:val="24"/>
        </w:rPr>
        <w:t>omes lēmumus</w:t>
      </w:r>
      <w:r w:rsidR="0025385E" w:rsidRPr="005D1DBD">
        <w:rPr>
          <w:rFonts w:ascii="Times New Roman" w:hAnsi="Times New Roman" w:cs="Times New Roman"/>
          <w:sz w:val="24"/>
          <w:szCs w:val="24"/>
        </w:rPr>
        <w:t xml:space="preserve">, </w:t>
      </w:r>
      <w:r w:rsidRPr="005D1DBD">
        <w:rPr>
          <w:rFonts w:ascii="Times New Roman" w:hAnsi="Times New Roman" w:cs="Times New Roman"/>
          <w:sz w:val="24"/>
          <w:szCs w:val="24"/>
        </w:rPr>
        <w:t xml:space="preserve">kā arī </w:t>
      </w:r>
      <w:r w:rsidR="0025385E" w:rsidRPr="005D1DBD">
        <w:rPr>
          <w:rFonts w:ascii="Times New Roman" w:hAnsi="Times New Roman" w:cs="Times New Roman"/>
          <w:sz w:val="24"/>
          <w:szCs w:val="24"/>
        </w:rPr>
        <w:t>komiteju un</w:t>
      </w:r>
      <w:r w:rsidR="00C033F1" w:rsidRPr="005D1DBD">
        <w:rPr>
          <w:rFonts w:ascii="Times New Roman" w:hAnsi="Times New Roman" w:cs="Times New Roman"/>
          <w:sz w:val="24"/>
          <w:szCs w:val="24"/>
        </w:rPr>
        <w:t xml:space="preserve"> domes sē</w:t>
      </w:r>
      <w:r w:rsidRPr="005D1DBD">
        <w:rPr>
          <w:rFonts w:ascii="Times New Roman" w:hAnsi="Times New Roman" w:cs="Times New Roman"/>
          <w:sz w:val="24"/>
          <w:szCs w:val="24"/>
        </w:rPr>
        <w:t>žu</w:t>
      </w:r>
      <w:r w:rsidR="00C033F1" w:rsidRPr="005D1DBD">
        <w:rPr>
          <w:rFonts w:ascii="Times New Roman" w:hAnsi="Times New Roman" w:cs="Times New Roman"/>
          <w:sz w:val="24"/>
          <w:szCs w:val="24"/>
        </w:rPr>
        <w:t xml:space="preserve"> protokolu</w:t>
      </w:r>
      <w:r w:rsidRPr="005D1DBD">
        <w:rPr>
          <w:rFonts w:ascii="Times New Roman" w:hAnsi="Times New Roman" w:cs="Times New Roman"/>
          <w:sz w:val="24"/>
          <w:szCs w:val="24"/>
        </w:rPr>
        <w:t>s</w:t>
      </w:r>
      <w:r w:rsidR="00187431" w:rsidRPr="005D1DBD">
        <w:rPr>
          <w:rFonts w:ascii="Times New Roman" w:hAnsi="Times New Roman" w:cs="Times New Roman"/>
          <w:sz w:val="24"/>
          <w:szCs w:val="24"/>
        </w:rPr>
        <w:t>. Dokument</w:t>
      </w:r>
      <w:r w:rsidR="002534BE" w:rsidRPr="005D1DBD">
        <w:rPr>
          <w:rFonts w:ascii="Times New Roman" w:hAnsi="Times New Roman" w:cs="Times New Roman"/>
          <w:sz w:val="24"/>
          <w:szCs w:val="24"/>
        </w:rPr>
        <w:t>us</w:t>
      </w:r>
      <w:r w:rsidR="00187431" w:rsidRPr="005D1DBD">
        <w:rPr>
          <w:rFonts w:ascii="Times New Roman" w:hAnsi="Times New Roman" w:cs="Times New Roman"/>
          <w:sz w:val="24"/>
          <w:szCs w:val="24"/>
        </w:rPr>
        <w:t xml:space="preserve"> ievieto mašīnlasāmā formātā</w:t>
      </w:r>
      <w:r w:rsidRPr="005D1DBD">
        <w:rPr>
          <w:rFonts w:ascii="Times New Roman" w:hAnsi="Times New Roman" w:cs="Times New Roman"/>
          <w:sz w:val="24"/>
          <w:szCs w:val="24"/>
        </w:rPr>
        <w:t xml:space="preserve">, t.i., </w:t>
      </w:r>
      <w:r w:rsidR="002534BE" w:rsidRPr="005D1DBD">
        <w:rPr>
          <w:rFonts w:ascii="Times New Roman" w:hAnsi="Times New Roman" w:cs="Times New Roman"/>
          <w:sz w:val="24"/>
          <w:szCs w:val="24"/>
        </w:rPr>
        <w:t>pakļautus apstrādei un rediģēšanai</w:t>
      </w:r>
      <w:r w:rsidR="000B1BD5" w:rsidRPr="005D1DBD">
        <w:rPr>
          <w:rFonts w:ascii="Times New Roman" w:hAnsi="Times New Roman" w:cs="Times New Roman"/>
          <w:sz w:val="24"/>
          <w:szCs w:val="24"/>
        </w:rPr>
        <w:t>;</w:t>
      </w:r>
    </w:p>
    <w:p w14:paraId="19CC2EEE"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 xml:space="preserve">piecu darbdienu laikā pēc sēdes ievieto pašvaldības oficiālajā tīmekļvietnē </w:t>
      </w:r>
      <w:r w:rsidR="002A6AA2" w:rsidRPr="005D1DBD">
        <w:rPr>
          <w:rFonts w:ascii="Times New Roman" w:hAnsi="Times New Roman" w:cs="Times New Roman"/>
          <w:sz w:val="24"/>
          <w:szCs w:val="24"/>
        </w:rPr>
        <w:t xml:space="preserve">komiteju un </w:t>
      </w:r>
      <w:r w:rsidR="00EF4682" w:rsidRPr="005D1DBD">
        <w:rPr>
          <w:rFonts w:ascii="Times New Roman" w:hAnsi="Times New Roman" w:cs="Times New Roman"/>
          <w:sz w:val="24"/>
          <w:szCs w:val="24"/>
        </w:rPr>
        <w:t>d</w:t>
      </w:r>
      <w:r w:rsidR="00C033F1" w:rsidRPr="005D1DBD">
        <w:rPr>
          <w:rFonts w:ascii="Times New Roman" w:hAnsi="Times New Roman" w:cs="Times New Roman"/>
          <w:sz w:val="24"/>
          <w:szCs w:val="24"/>
        </w:rPr>
        <w:t xml:space="preserve">omes </w:t>
      </w:r>
      <w:r w:rsidRPr="005D1DBD">
        <w:rPr>
          <w:rFonts w:ascii="Times New Roman" w:hAnsi="Times New Roman" w:cs="Times New Roman"/>
          <w:sz w:val="24"/>
          <w:szCs w:val="24"/>
        </w:rPr>
        <w:t xml:space="preserve">sēžu </w:t>
      </w:r>
      <w:r w:rsidR="00C033F1" w:rsidRPr="005D1DBD">
        <w:rPr>
          <w:rFonts w:ascii="Times New Roman" w:hAnsi="Times New Roman" w:cs="Times New Roman"/>
          <w:sz w:val="24"/>
          <w:szCs w:val="24"/>
        </w:rPr>
        <w:t>audiovizuālo</w:t>
      </w:r>
      <w:r w:rsidRPr="005D1DBD">
        <w:rPr>
          <w:rFonts w:ascii="Times New Roman" w:hAnsi="Times New Roman" w:cs="Times New Roman"/>
          <w:sz w:val="24"/>
          <w:szCs w:val="24"/>
        </w:rPr>
        <w:t>s</w:t>
      </w:r>
      <w:r w:rsidR="00C033F1" w:rsidRPr="005D1DBD">
        <w:rPr>
          <w:rFonts w:ascii="Times New Roman" w:hAnsi="Times New Roman" w:cs="Times New Roman"/>
          <w:sz w:val="24"/>
          <w:szCs w:val="24"/>
        </w:rPr>
        <w:t xml:space="preserve"> ierakstu</w:t>
      </w:r>
      <w:r w:rsidRPr="005D1DBD">
        <w:rPr>
          <w:rFonts w:ascii="Times New Roman" w:hAnsi="Times New Roman" w:cs="Times New Roman"/>
          <w:sz w:val="24"/>
          <w:szCs w:val="24"/>
        </w:rPr>
        <w:t>s</w:t>
      </w:r>
      <w:r w:rsidR="00EF4682" w:rsidRPr="005D1DBD">
        <w:rPr>
          <w:rFonts w:ascii="Times New Roman" w:hAnsi="Times New Roman" w:cs="Times New Roman"/>
          <w:sz w:val="24"/>
          <w:szCs w:val="24"/>
        </w:rPr>
        <w:t>;</w:t>
      </w:r>
    </w:p>
    <w:p w14:paraId="19CC2EEF"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informāciju par konsultatīv</w:t>
      </w:r>
      <w:r w:rsidR="00DB3287" w:rsidRPr="005D1DBD">
        <w:rPr>
          <w:rFonts w:ascii="Times New Roman" w:hAnsi="Times New Roman" w:cs="Times New Roman"/>
          <w:sz w:val="24"/>
          <w:szCs w:val="24"/>
        </w:rPr>
        <w:t>o</w:t>
      </w:r>
      <w:r w:rsidRPr="005D1DBD">
        <w:rPr>
          <w:rFonts w:ascii="Times New Roman" w:hAnsi="Times New Roman" w:cs="Times New Roman"/>
          <w:sz w:val="24"/>
          <w:szCs w:val="24"/>
        </w:rPr>
        <w:t xml:space="preserve"> padom</w:t>
      </w:r>
      <w:r w:rsidR="00DB3287" w:rsidRPr="005D1DBD">
        <w:rPr>
          <w:rFonts w:ascii="Times New Roman" w:hAnsi="Times New Roman" w:cs="Times New Roman"/>
          <w:sz w:val="24"/>
          <w:szCs w:val="24"/>
        </w:rPr>
        <w:t>ju</w:t>
      </w:r>
      <w:r w:rsidRPr="005D1DBD">
        <w:rPr>
          <w:rFonts w:ascii="Times New Roman" w:hAnsi="Times New Roman" w:cs="Times New Roman"/>
          <w:sz w:val="24"/>
          <w:szCs w:val="24"/>
        </w:rPr>
        <w:t xml:space="preserve"> vai komisij</w:t>
      </w:r>
      <w:r w:rsidR="00DB3287" w:rsidRPr="005D1DBD">
        <w:rPr>
          <w:rFonts w:ascii="Times New Roman" w:hAnsi="Times New Roman" w:cs="Times New Roman"/>
          <w:sz w:val="24"/>
          <w:szCs w:val="24"/>
        </w:rPr>
        <w:t>u</w:t>
      </w:r>
      <w:r w:rsidRPr="005D1DBD">
        <w:rPr>
          <w:rFonts w:ascii="Times New Roman" w:hAnsi="Times New Roman" w:cs="Times New Roman"/>
          <w:sz w:val="24"/>
          <w:szCs w:val="24"/>
        </w:rPr>
        <w:t xml:space="preserve"> </w:t>
      </w:r>
      <w:r w:rsidR="00DB3287" w:rsidRPr="005D1DBD">
        <w:rPr>
          <w:rFonts w:ascii="Times New Roman" w:hAnsi="Times New Roman" w:cs="Times New Roman"/>
          <w:sz w:val="24"/>
          <w:szCs w:val="24"/>
        </w:rPr>
        <w:t>sēžu</w:t>
      </w:r>
      <w:r w:rsidRPr="005D1DBD">
        <w:rPr>
          <w:rFonts w:ascii="Times New Roman" w:hAnsi="Times New Roman" w:cs="Times New Roman"/>
          <w:sz w:val="24"/>
          <w:szCs w:val="24"/>
        </w:rPr>
        <w:t xml:space="preserve"> norises laiku un darba kārtību</w:t>
      </w:r>
      <w:r w:rsidR="007C58E8" w:rsidRPr="005D1DBD">
        <w:rPr>
          <w:rFonts w:ascii="Times New Roman" w:hAnsi="Times New Roman" w:cs="Times New Roman"/>
          <w:sz w:val="24"/>
          <w:szCs w:val="24"/>
        </w:rPr>
        <w:t xml:space="preserve"> publicē pašvaldības oficiālajā tīmekļvietnē Pašvaldību likumā noteiktā kārtībā</w:t>
      </w:r>
      <w:r w:rsidR="00DB3287" w:rsidRPr="005D1DBD">
        <w:rPr>
          <w:rFonts w:ascii="Times New Roman" w:hAnsi="Times New Roman" w:cs="Times New Roman"/>
          <w:sz w:val="24"/>
          <w:szCs w:val="24"/>
        </w:rPr>
        <w:t>, bet šo institūciju sēžu protokolus publicē pašvaldības oficiālajā tīmekļvietnē triju darbdienu laikā pēc to parakstīšanas.</w:t>
      </w:r>
    </w:p>
    <w:p w14:paraId="19CC2EF0"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101" w:name="p90"/>
      <w:bookmarkStart w:id="102" w:name="p-789832"/>
      <w:bookmarkEnd w:id="101"/>
      <w:bookmarkEnd w:id="102"/>
      <w:r w:rsidRPr="005D1DBD">
        <w:rPr>
          <w:rFonts w:ascii="Times New Roman" w:eastAsia="Times New Roman" w:hAnsi="Times New Roman" w:cs="Times New Roman"/>
          <w:sz w:val="24"/>
          <w:szCs w:val="24"/>
          <w:lang w:eastAsia="lv-LV"/>
        </w:rPr>
        <w:t>Informācijas tehnoloģiju nodaļa:</w:t>
      </w:r>
    </w:p>
    <w:p w14:paraId="19CC2EF1"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nodrošina sēžu zāles aprīkojum</w:t>
      </w:r>
      <w:r w:rsidR="00DB3287" w:rsidRPr="005D1DBD">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 un aparatūras </w:t>
      </w:r>
      <w:r w:rsidR="00DB3287" w:rsidRPr="005D1DBD">
        <w:rPr>
          <w:rFonts w:ascii="Times New Roman" w:eastAsia="Times New Roman" w:hAnsi="Times New Roman" w:cs="Times New Roman"/>
          <w:sz w:val="24"/>
          <w:szCs w:val="24"/>
          <w:lang w:eastAsia="lv-LV"/>
        </w:rPr>
        <w:t xml:space="preserve">darbību un </w:t>
      </w:r>
      <w:r w:rsidRPr="005D1DBD">
        <w:rPr>
          <w:rFonts w:ascii="Times New Roman" w:eastAsia="Times New Roman" w:hAnsi="Times New Roman" w:cs="Times New Roman"/>
          <w:sz w:val="24"/>
          <w:szCs w:val="24"/>
          <w:lang w:eastAsia="lv-LV"/>
        </w:rPr>
        <w:t>uzturēšanu darba kārtībā;</w:t>
      </w:r>
    </w:p>
    <w:p w14:paraId="19CC2EF2"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nodrošina tiešsaistes videokonferences sarunu rīku izmantošanu sēžu darba nodrošināšanai;</w:t>
      </w:r>
    </w:p>
    <w:p w14:paraId="19CC2EF3"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veic sēžu audiovizuālo</w:t>
      </w:r>
      <w:r w:rsidR="00B85103"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ierakstu</w:t>
      </w:r>
      <w:r w:rsidR="00B85103" w:rsidRPr="005D1DBD">
        <w:rPr>
          <w:rFonts w:ascii="Times New Roman" w:eastAsia="Times New Roman" w:hAnsi="Times New Roman" w:cs="Times New Roman"/>
          <w:sz w:val="24"/>
          <w:szCs w:val="24"/>
          <w:lang w:eastAsia="lv-LV"/>
        </w:rPr>
        <w:t>s (</w:t>
      </w:r>
      <w:r w:rsidR="00DB3287" w:rsidRPr="005D1DBD">
        <w:rPr>
          <w:rFonts w:ascii="Times New Roman" w:eastAsia="Times New Roman" w:hAnsi="Times New Roman" w:cs="Times New Roman"/>
          <w:sz w:val="24"/>
          <w:szCs w:val="24"/>
          <w:lang w:eastAsia="lv-LV"/>
        </w:rPr>
        <w:t xml:space="preserve">atsevišķi </w:t>
      </w:r>
      <w:r w:rsidR="00B85103" w:rsidRPr="005D1DBD">
        <w:rPr>
          <w:rFonts w:ascii="Times New Roman" w:eastAsia="Times New Roman" w:hAnsi="Times New Roman" w:cs="Times New Roman"/>
          <w:sz w:val="24"/>
          <w:szCs w:val="24"/>
          <w:lang w:eastAsia="lv-LV"/>
        </w:rPr>
        <w:t xml:space="preserve">par sēdes atklāto daļu un slēgto daļu), izvieto </w:t>
      </w:r>
      <w:r w:rsidR="00DB3287" w:rsidRPr="005D1DBD">
        <w:rPr>
          <w:rFonts w:ascii="Times New Roman" w:eastAsia="Times New Roman" w:hAnsi="Times New Roman" w:cs="Times New Roman"/>
          <w:sz w:val="24"/>
          <w:szCs w:val="24"/>
          <w:lang w:eastAsia="lv-LV"/>
        </w:rPr>
        <w:t xml:space="preserve">ierakstus </w:t>
      </w:r>
      <w:r w:rsidR="00B85103" w:rsidRPr="005D1DBD">
        <w:rPr>
          <w:rFonts w:ascii="Times New Roman" w:eastAsia="Times New Roman" w:hAnsi="Times New Roman" w:cs="Times New Roman"/>
          <w:sz w:val="24"/>
          <w:szCs w:val="24"/>
          <w:lang w:eastAsia="lv-LV"/>
        </w:rPr>
        <w:t>informācijas nesējos un nodod Administratīvajai nodaļai glabāšanai normatīvajos aktos noteiktā kārtībā;</w:t>
      </w:r>
    </w:p>
    <w:p w14:paraId="19CC2EF4" w14:textId="77777777" w:rsidR="00EE49BA" w:rsidRPr="005D1DBD" w:rsidRDefault="006B072F" w:rsidP="00E0274F">
      <w:pPr>
        <w:pStyle w:val="Sarakstarindkopa"/>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atbilstoši sēdes vadītāja norādījumam, </w:t>
      </w:r>
      <w:r w:rsidR="006D586C" w:rsidRPr="005D1DBD">
        <w:rPr>
          <w:rFonts w:ascii="Times New Roman" w:eastAsia="Times New Roman" w:hAnsi="Times New Roman" w:cs="Times New Roman"/>
          <w:sz w:val="24"/>
          <w:szCs w:val="24"/>
          <w:lang w:eastAsia="lv-LV"/>
        </w:rPr>
        <w:t xml:space="preserve">nodrošina </w:t>
      </w:r>
      <w:r w:rsidR="00417804" w:rsidRPr="005D1DBD">
        <w:rPr>
          <w:rFonts w:ascii="Times New Roman" w:eastAsia="Times New Roman" w:hAnsi="Times New Roman" w:cs="Times New Roman"/>
          <w:sz w:val="24"/>
          <w:szCs w:val="24"/>
          <w:lang w:eastAsia="lv-LV"/>
        </w:rPr>
        <w:t>1</w:t>
      </w:r>
      <w:r w:rsidR="003A701A" w:rsidRPr="005D1DBD">
        <w:rPr>
          <w:rFonts w:ascii="Times New Roman" w:eastAsia="Times New Roman" w:hAnsi="Times New Roman" w:cs="Times New Roman"/>
          <w:sz w:val="24"/>
          <w:szCs w:val="24"/>
          <w:lang w:eastAsia="lv-LV"/>
        </w:rPr>
        <w:t>8</w:t>
      </w:r>
      <w:r w:rsidRPr="005D1DBD">
        <w:rPr>
          <w:rFonts w:ascii="Times New Roman" w:eastAsia="Times New Roman" w:hAnsi="Times New Roman" w:cs="Times New Roman"/>
          <w:sz w:val="24"/>
          <w:szCs w:val="24"/>
          <w:lang w:eastAsia="lv-LV"/>
        </w:rPr>
        <w:t>. punkt</w:t>
      </w:r>
      <w:r w:rsidR="00716227">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 </w:t>
      </w:r>
      <w:r w:rsidR="00716227">
        <w:rPr>
          <w:rFonts w:ascii="Times New Roman" w:eastAsia="Times New Roman" w:hAnsi="Times New Roman" w:cs="Times New Roman"/>
          <w:sz w:val="24"/>
          <w:szCs w:val="24"/>
          <w:lang w:eastAsia="lv-LV"/>
        </w:rPr>
        <w:t xml:space="preserve">noteikuma </w:t>
      </w:r>
      <w:r w:rsidRPr="005D1DBD">
        <w:rPr>
          <w:rFonts w:ascii="Times New Roman" w:eastAsia="Times New Roman" w:hAnsi="Times New Roman" w:cs="Times New Roman"/>
          <w:sz w:val="24"/>
          <w:szCs w:val="24"/>
          <w:lang w:eastAsia="lv-LV"/>
        </w:rPr>
        <w:t>izpildi</w:t>
      </w:r>
      <w:r w:rsidR="00B85103" w:rsidRPr="005D1DBD">
        <w:rPr>
          <w:rFonts w:ascii="Times New Roman" w:eastAsia="Times New Roman" w:hAnsi="Times New Roman" w:cs="Times New Roman"/>
          <w:sz w:val="24"/>
          <w:szCs w:val="24"/>
          <w:lang w:eastAsia="lv-LV"/>
        </w:rPr>
        <w:t>.</w:t>
      </w:r>
    </w:p>
    <w:p w14:paraId="19CC2EF5" w14:textId="77777777" w:rsidR="003E447B" w:rsidRPr="003E447B" w:rsidRDefault="006B072F" w:rsidP="003E447B">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bCs/>
          <w:sz w:val="24"/>
          <w:szCs w:val="24"/>
        </w:rPr>
        <w:t xml:space="preserve">Ja dome ir pieņēmusi administratīvo aktu, kas var skart trešo personu likumīgās tiesības un intereses, tad šo personu informēšanai par pieņemto administratīvo aktu domes </w:t>
      </w:r>
      <w:r w:rsidRPr="005D1DBD">
        <w:rPr>
          <w:rFonts w:ascii="Times New Roman" w:eastAsia="Times New Roman" w:hAnsi="Times New Roman" w:cs="Times New Roman"/>
          <w:bCs/>
          <w:sz w:val="24"/>
          <w:szCs w:val="24"/>
        </w:rPr>
        <w:lastRenderedPageBreak/>
        <w:t>priekšsēdētājs</w:t>
      </w:r>
      <w:r w:rsidR="0030372A" w:rsidRPr="005D1DBD">
        <w:rPr>
          <w:rFonts w:ascii="Times New Roman" w:eastAsia="Times New Roman" w:hAnsi="Times New Roman" w:cs="Times New Roman"/>
          <w:bCs/>
          <w:sz w:val="24"/>
          <w:szCs w:val="24"/>
        </w:rPr>
        <w:t>,</w:t>
      </w:r>
      <w:r w:rsidRPr="005D1DBD">
        <w:rPr>
          <w:rFonts w:ascii="Times New Roman" w:eastAsia="Times New Roman" w:hAnsi="Times New Roman" w:cs="Times New Roman"/>
          <w:bCs/>
          <w:sz w:val="24"/>
          <w:szCs w:val="24"/>
        </w:rPr>
        <w:t xml:space="preserve"> vai administratīvā akta projekta izstrādātājs var ierosināt publicēt </w:t>
      </w:r>
      <w:r w:rsidR="0030372A" w:rsidRPr="005D1DBD">
        <w:rPr>
          <w:rFonts w:ascii="Times New Roman" w:eastAsia="Times New Roman" w:hAnsi="Times New Roman" w:cs="Times New Roman"/>
          <w:bCs/>
          <w:sz w:val="24"/>
          <w:szCs w:val="24"/>
        </w:rPr>
        <w:t xml:space="preserve">pašvaldības informatīvajā izdevumā </w:t>
      </w:r>
      <w:r w:rsidRPr="005D1DBD">
        <w:rPr>
          <w:rFonts w:ascii="Times New Roman" w:eastAsia="Times New Roman" w:hAnsi="Times New Roman" w:cs="Times New Roman"/>
          <w:bCs/>
          <w:sz w:val="24"/>
          <w:szCs w:val="24"/>
        </w:rPr>
        <w:t>informāciju par administratīvā akta pieņemšanu.</w:t>
      </w:r>
    </w:p>
    <w:p w14:paraId="19CC2EF6" w14:textId="77777777" w:rsidR="003E447B" w:rsidRPr="003E447B" w:rsidRDefault="006B072F" w:rsidP="003E447B">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3E447B">
        <w:rPr>
          <w:rFonts w:ascii="Times New Roman" w:eastAsia="Times New Roman" w:hAnsi="Times New Roman" w:cs="Times New Roman"/>
          <w:sz w:val="24"/>
          <w:szCs w:val="24"/>
          <w:lang w:eastAsia="lv-LV"/>
        </w:rPr>
        <w:t>Domes priekšsēdētāja nomaiņas gadījumā izpilddirektors organizē dokumentācijas un materiālo vērtību nodošanu jaunajam domes priekšsēdētājam, divu nedēļu laikā sastādot nodošanas-pieņemšanas aktu, ko paraksta pilnvaras zaudējušais domes priekšsēdētājs, jaunais domes priekšsēdētājs, izpilddirektors, un par pašvaldības materiālo vērtību uzskaiti atbildīgais Grāmatvedības nodaļas darbinieks.</w:t>
      </w:r>
    </w:p>
    <w:p w14:paraId="19CC2EF7" w14:textId="77777777" w:rsidR="00EE49BA" w:rsidRPr="005D1DBD" w:rsidRDefault="006B072F" w:rsidP="00E0274F">
      <w:pPr>
        <w:spacing w:before="120" w:after="120" w:line="240" w:lineRule="auto"/>
        <w:ind w:right="-1"/>
        <w:jc w:val="center"/>
        <w:rPr>
          <w:rFonts w:ascii="Times New Roman" w:hAnsi="Times New Roman" w:cs="Times New Roman"/>
          <w:sz w:val="24"/>
          <w:szCs w:val="24"/>
        </w:rPr>
      </w:pPr>
      <w:r w:rsidRPr="005D1DBD">
        <w:rPr>
          <w:rFonts w:ascii="Times New Roman" w:eastAsia="Times New Roman" w:hAnsi="Times New Roman" w:cs="Times New Roman"/>
          <w:b/>
          <w:bCs/>
          <w:sz w:val="24"/>
          <w:szCs w:val="24"/>
          <w:lang w:eastAsia="lv-LV"/>
        </w:rPr>
        <w:t xml:space="preserve">VII. </w:t>
      </w:r>
      <w:r w:rsidRPr="005D1DBD">
        <w:rPr>
          <w:rFonts w:ascii="Times New Roman" w:hAnsi="Times New Roman" w:cs="Times New Roman"/>
          <w:b/>
          <w:bCs/>
          <w:sz w:val="24"/>
          <w:szCs w:val="24"/>
        </w:rPr>
        <w:t>Privāto tiesību līgumu noslēgšanas procedūra</w:t>
      </w:r>
    </w:p>
    <w:p w14:paraId="19CC2EF8"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Privāto tiesību jomā līgumus slēdz pašvaldība vai tās iestāde</w:t>
      </w:r>
      <w:r w:rsidR="0030372A"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pašvaldības vārdā, apstiprinātā budžeta ietvaros, kā arī ievērojot normatīvo aktu prasības un savu kompetenci</w:t>
      </w:r>
      <w:r w:rsidR="00AA3675" w:rsidRPr="005D1DBD">
        <w:rPr>
          <w:rFonts w:ascii="Times New Roman" w:eastAsia="Times New Roman" w:hAnsi="Times New Roman" w:cs="Times New Roman"/>
          <w:sz w:val="24"/>
          <w:szCs w:val="24"/>
          <w:lang w:eastAsia="lv-LV"/>
        </w:rPr>
        <w:t>.</w:t>
      </w:r>
    </w:p>
    <w:p w14:paraId="19CC2EF9"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 xml:space="preserve">Līgumus </w:t>
      </w:r>
      <w:r w:rsidR="00942310" w:rsidRPr="005D1DBD">
        <w:rPr>
          <w:rFonts w:ascii="Times New Roman" w:hAnsi="Times New Roman" w:cs="Times New Roman"/>
          <w:sz w:val="24"/>
          <w:szCs w:val="24"/>
        </w:rPr>
        <w:t xml:space="preserve">atkarībā no darījuma veida, </w:t>
      </w:r>
      <w:r w:rsidRPr="005D1DBD">
        <w:rPr>
          <w:rFonts w:ascii="Times New Roman" w:hAnsi="Times New Roman" w:cs="Times New Roman"/>
          <w:sz w:val="24"/>
          <w:szCs w:val="24"/>
        </w:rPr>
        <w:t xml:space="preserve">paraksta amatpersonas, kurām šādas tiesības piešķirtas </w:t>
      </w:r>
      <w:r w:rsidR="007B4095" w:rsidRPr="005D1DBD">
        <w:rPr>
          <w:rFonts w:ascii="Times New Roman" w:hAnsi="Times New Roman" w:cs="Times New Roman"/>
          <w:sz w:val="24"/>
          <w:szCs w:val="24"/>
        </w:rPr>
        <w:t>pašvaldības nolikum</w:t>
      </w:r>
      <w:r w:rsidR="00942310" w:rsidRPr="005D1DBD">
        <w:rPr>
          <w:rFonts w:ascii="Times New Roman" w:hAnsi="Times New Roman" w:cs="Times New Roman"/>
          <w:sz w:val="24"/>
          <w:szCs w:val="24"/>
        </w:rPr>
        <w:t>ā</w:t>
      </w:r>
      <w:r w:rsidR="00487EF0" w:rsidRPr="005D1DBD">
        <w:rPr>
          <w:rFonts w:ascii="Times New Roman" w:hAnsi="Times New Roman" w:cs="Times New Roman"/>
          <w:sz w:val="24"/>
          <w:szCs w:val="24"/>
        </w:rPr>
        <w:t>, šajā reglamentā</w:t>
      </w:r>
      <w:r w:rsidR="00BD5DC6" w:rsidRPr="005D1DBD">
        <w:rPr>
          <w:rFonts w:ascii="Times New Roman" w:hAnsi="Times New Roman" w:cs="Times New Roman"/>
          <w:sz w:val="24"/>
          <w:szCs w:val="24"/>
        </w:rPr>
        <w:t xml:space="preserve">, </w:t>
      </w:r>
      <w:r w:rsidR="0030372A" w:rsidRPr="005D1DBD">
        <w:rPr>
          <w:rFonts w:ascii="Times New Roman" w:hAnsi="Times New Roman" w:cs="Times New Roman"/>
          <w:sz w:val="24"/>
          <w:szCs w:val="24"/>
        </w:rPr>
        <w:t xml:space="preserve">kā arī </w:t>
      </w:r>
      <w:r w:rsidR="00487EF0" w:rsidRPr="005D1DBD">
        <w:rPr>
          <w:rFonts w:ascii="Times New Roman" w:hAnsi="Times New Roman" w:cs="Times New Roman"/>
          <w:sz w:val="24"/>
          <w:szCs w:val="24"/>
        </w:rPr>
        <w:t xml:space="preserve">citos </w:t>
      </w:r>
      <w:r w:rsidR="00942310" w:rsidRPr="005D1DBD">
        <w:rPr>
          <w:rFonts w:ascii="Times New Roman" w:hAnsi="Times New Roman" w:cs="Times New Roman"/>
          <w:sz w:val="24"/>
          <w:szCs w:val="24"/>
        </w:rPr>
        <w:t>pašvaldības iek</w:t>
      </w:r>
      <w:r w:rsidR="00487EF0" w:rsidRPr="005D1DBD">
        <w:rPr>
          <w:rFonts w:ascii="Times New Roman" w:hAnsi="Times New Roman" w:cs="Times New Roman"/>
          <w:sz w:val="24"/>
          <w:szCs w:val="24"/>
        </w:rPr>
        <w:t>š</w:t>
      </w:r>
      <w:r w:rsidR="00942310" w:rsidRPr="005D1DBD">
        <w:rPr>
          <w:rFonts w:ascii="Times New Roman" w:hAnsi="Times New Roman" w:cs="Times New Roman"/>
          <w:sz w:val="24"/>
          <w:szCs w:val="24"/>
        </w:rPr>
        <w:t xml:space="preserve">ējos </w:t>
      </w:r>
      <w:r w:rsidRPr="005D1DBD">
        <w:rPr>
          <w:rFonts w:ascii="Times New Roman" w:hAnsi="Times New Roman" w:cs="Times New Roman"/>
          <w:sz w:val="24"/>
          <w:szCs w:val="24"/>
        </w:rPr>
        <w:t>normatīvaj</w:t>
      </w:r>
      <w:r w:rsidR="00942310" w:rsidRPr="005D1DBD">
        <w:rPr>
          <w:rFonts w:ascii="Times New Roman" w:hAnsi="Times New Roman" w:cs="Times New Roman"/>
          <w:sz w:val="24"/>
          <w:szCs w:val="24"/>
        </w:rPr>
        <w:t>os aktos</w:t>
      </w:r>
      <w:r w:rsidR="00BD5DC6" w:rsidRPr="005D1DBD">
        <w:rPr>
          <w:rFonts w:ascii="Times New Roman" w:hAnsi="Times New Roman" w:cs="Times New Roman"/>
          <w:sz w:val="24"/>
          <w:szCs w:val="24"/>
        </w:rPr>
        <w:t xml:space="preserve"> vai ar domes lēmumu</w:t>
      </w:r>
      <w:r w:rsidR="00942310" w:rsidRPr="005D1DBD">
        <w:rPr>
          <w:rFonts w:ascii="Times New Roman" w:hAnsi="Times New Roman" w:cs="Times New Roman"/>
          <w:sz w:val="24"/>
          <w:szCs w:val="24"/>
        </w:rPr>
        <w:t>.</w:t>
      </w:r>
    </w:p>
    <w:p w14:paraId="19CC2EFA"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Līgumus, kuru priekšmets attiec</w:t>
      </w:r>
      <w:r w:rsidR="00841014" w:rsidRPr="005D1DBD">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s uz vienu pašvaldības iestādi, paraksta iestādes vadītājs. Citus līgumus paraksta izpilddirektors vai </w:t>
      </w:r>
      <w:r w:rsidR="0030372A" w:rsidRPr="005D1DBD">
        <w:rPr>
          <w:rFonts w:ascii="Times New Roman" w:eastAsia="Times New Roman" w:hAnsi="Times New Roman" w:cs="Times New Roman"/>
          <w:sz w:val="24"/>
          <w:szCs w:val="24"/>
          <w:lang w:eastAsia="lv-LV"/>
        </w:rPr>
        <w:t xml:space="preserve">viņa </w:t>
      </w:r>
      <w:r w:rsidRPr="005D1DBD">
        <w:rPr>
          <w:rFonts w:ascii="Times New Roman" w:eastAsia="Times New Roman" w:hAnsi="Times New Roman" w:cs="Times New Roman"/>
          <w:sz w:val="24"/>
          <w:szCs w:val="24"/>
          <w:lang w:eastAsia="lv-LV"/>
        </w:rPr>
        <w:t>vietnieks sava amata atbildības jomās. </w:t>
      </w:r>
    </w:p>
    <w:p w14:paraId="19CC2EFB" w14:textId="77777777" w:rsidR="00EE49BA" w:rsidRPr="005D1DBD" w:rsidRDefault="006B072F" w:rsidP="00E0274F">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Līguma sagatavošanas procedūru var ierosināt dome, domes priekšsēdētājs, viņa vietnieki</w:t>
      </w:r>
      <w:r w:rsidR="00FB427F" w:rsidRPr="005D1DBD">
        <w:rPr>
          <w:rFonts w:ascii="Times New Roman" w:hAnsi="Times New Roman" w:cs="Times New Roman"/>
          <w:sz w:val="24"/>
          <w:szCs w:val="24"/>
        </w:rPr>
        <w:t xml:space="preserve">, </w:t>
      </w:r>
      <w:r w:rsidR="0030372A" w:rsidRPr="005D1DBD">
        <w:rPr>
          <w:rFonts w:ascii="Times New Roman" w:hAnsi="Times New Roman" w:cs="Times New Roman"/>
          <w:sz w:val="24"/>
          <w:szCs w:val="24"/>
        </w:rPr>
        <w:t xml:space="preserve">kā arī </w:t>
      </w:r>
      <w:r w:rsidRPr="005D1DBD">
        <w:rPr>
          <w:rFonts w:ascii="Times New Roman" w:hAnsi="Times New Roman" w:cs="Times New Roman"/>
          <w:sz w:val="24"/>
          <w:szCs w:val="24"/>
        </w:rPr>
        <w:t>izpilddirektors</w:t>
      </w:r>
      <w:r w:rsidR="00FB427F" w:rsidRPr="005D1DBD">
        <w:rPr>
          <w:rFonts w:ascii="Times New Roman" w:hAnsi="Times New Roman" w:cs="Times New Roman"/>
          <w:sz w:val="24"/>
          <w:szCs w:val="24"/>
        </w:rPr>
        <w:t xml:space="preserve"> un </w:t>
      </w:r>
      <w:r w:rsidR="0030372A" w:rsidRPr="005D1DBD">
        <w:rPr>
          <w:rFonts w:ascii="Times New Roman" w:hAnsi="Times New Roman" w:cs="Times New Roman"/>
          <w:sz w:val="24"/>
          <w:szCs w:val="24"/>
        </w:rPr>
        <w:t xml:space="preserve">viņa </w:t>
      </w:r>
      <w:r w:rsidR="00FB427F" w:rsidRPr="005D1DBD">
        <w:rPr>
          <w:rFonts w:ascii="Times New Roman" w:hAnsi="Times New Roman" w:cs="Times New Roman"/>
          <w:sz w:val="24"/>
          <w:szCs w:val="24"/>
        </w:rPr>
        <w:t>vietnieks</w:t>
      </w:r>
      <w:r w:rsidRPr="005D1DBD">
        <w:rPr>
          <w:rFonts w:ascii="Times New Roman" w:hAnsi="Times New Roman" w:cs="Times New Roman"/>
          <w:sz w:val="24"/>
          <w:szCs w:val="24"/>
        </w:rPr>
        <w:t xml:space="preserve">. Iestādes vadītājs var ierosināt līguma sagatavošanu, saskaņojot to ar minētajām amatpersonām. Līgumu projektus gatavo </w:t>
      </w:r>
      <w:r w:rsidR="004D7E20" w:rsidRPr="005D1DBD">
        <w:rPr>
          <w:rFonts w:ascii="Times New Roman" w:hAnsi="Times New Roman" w:cs="Times New Roman"/>
          <w:sz w:val="24"/>
          <w:szCs w:val="24"/>
        </w:rPr>
        <w:t>Juridiskā un iepirkumu nodaļa</w:t>
      </w:r>
      <w:r w:rsidR="0030372A" w:rsidRPr="005D1DBD">
        <w:rPr>
          <w:rFonts w:ascii="Times New Roman" w:hAnsi="Times New Roman" w:cs="Times New Roman"/>
          <w:sz w:val="24"/>
          <w:szCs w:val="24"/>
        </w:rPr>
        <w:t>, kā arī</w:t>
      </w:r>
      <w:r w:rsidRPr="005D1DBD">
        <w:rPr>
          <w:rFonts w:ascii="Times New Roman" w:hAnsi="Times New Roman" w:cs="Times New Roman"/>
          <w:sz w:val="24"/>
          <w:szCs w:val="24"/>
        </w:rPr>
        <w:t xml:space="preserve"> iestādes</w:t>
      </w:r>
      <w:r w:rsidR="009A31A7" w:rsidRPr="005D1DBD">
        <w:rPr>
          <w:rFonts w:ascii="Times New Roman" w:hAnsi="Times New Roman" w:cs="Times New Roman"/>
          <w:sz w:val="24"/>
          <w:szCs w:val="24"/>
        </w:rPr>
        <w:t xml:space="preserve"> vai to struktūrvienības</w:t>
      </w:r>
      <w:r w:rsidRPr="005D1DBD">
        <w:rPr>
          <w:rFonts w:ascii="Times New Roman" w:hAnsi="Times New Roman" w:cs="Times New Roman"/>
          <w:sz w:val="24"/>
          <w:szCs w:val="24"/>
        </w:rPr>
        <w:t>, kurām šādas tiesības</w:t>
      </w:r>
      <w:r w:rsidR="0030372A" w:rsidRPr="005D1DBD">
        <w:rPr>
          <w:rFonts w:ascii="Times New Roman" w:hAnsi="Times New Roman" w:cs="Times New Roman"/>
          <w:sz w:val="24"/>
          <w:szCs w:val="24"/>
        </w:rPr>
        <w:t xml:space="preserve"> ir noteiktas</w:t>
      </w:r>
      <w:r w:rsidRPr="005D1DBD">
        <w:rPr>
          <w:rFonts w:ascii="Times New Roman" w:hAnsi="Times New Roman" w:cs="Times New Roman"/>
          <w:sz w:val="24"/>
          <w:szCs w:val="24"/>
        </w:rPr>
        <w:t>.</w:t>
      </w:r>
      <w:bookmarkStart w:id="103" w:name="_Hlk126063208"/>
    </w:p>
    <w:p w14:paraId="19CC2EFC" w14:textId="77777777" w:rsidR="00EE49BA" w:rsidRPr="005D1DBD" w:rsidRDefault="006B072F" w:rsidP="00085A19">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bCs/>
          <w:sz w:val="24"/>
          <w:szCs w:val="24"/>
          <w:lang w:eastAsia="lv-LV"/>
        </w:rPr>
        <w:t xml:space="preserve">Kārtība attiecībā uz līgumattiecību ierosināšanu, līgumu sagatavošanas procedūru, </w:t>
      </w:r>
      <w:r w:rsidR="0030372A" w:rsidRPr="005D1DBD">
        <w:rPr>
          <w:rFonts w:ascii="Times New Roman" w:eastAsia="Times New Roman" w:hAnsi="Times New Roman"/>
          <w:bCs/>
          <w:sz w:val="24"/>
          <w:szCs w:val="24"/>
          <w:lang w:eastAsia="lv-LV"/>
        </w:rPr>
        <w:t xml:space="preserve">to </w:t>
      </w:r>
      <w:r w:rsidRPr="005D1DBD">
        <w:rPr>
          <w:rFonts w:ascii="Times New Roman" w:eastAsia="Times New Roman" w:hAnsi="Times New Roman"/>
          <w:bCs/>
          <w:sz w:val="24"/>
          <w:szCs w:val="24"/>
          <w:lang w:eastAsia="lv-LV"/>
        </w:rPr>
        <w:t>noformēšanu, saskaņošanu, parakstīšanu, reģistrēšanu un nosūtīšanu līgumslēdzējpusēm un institūcijām noteikta pašvaldības iekšējos noteikumos par dokumentu apriti un iepirkumu organizēšanu.</w:t>
      </w:r>
      <w:bookmarkEnd w:id="103"/>
    </w:p>
    <w:p w14:paraId="19CC2EFD" w14:textId="77777777" w:rsidR="00765970" w:rsidRPr="005D1DBD" w:rsidRDefault="006B072F" w:rsidP="00085A19">
      <w:pPr>
        <w:pStyle w:val="Sarakstarindkopa"/>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 xml:space="preserve">Pašvaldības aģentūra “Carnikavas komunālserviss” patstāvīgi organizē iepirkumus </w:t>
      </w:r>
      <w:r w:rsidR="009A31A7" w:rsidRPr="005D1DBD">
        <w:rPr>
          <w:rFonts w:ascii="Times New Roman" w:hAnsi="Times New Roman" w:cs="Times New Roman"/>
          <w:sz w:val="24"/>
          <w:szCs w:val="24"/>
        </w:rPr>
        <w:t xml:space="preserve">un slēdz privāttiesiskos līgumus </w:t>
      </w:r>
      <w:r w:rsidRPr="005D1DBD">
        <w:rPr>
          <w:rFonts w:ascii="Times New Roman" w:hAnsi="Times New Roman" w:cs="Times New Roman"/>
          <w:sz w:val="24"/>
          <w:szCs w:val="24"/>
        </w:rPr>
        <w:t>sava budžeta ietvaros un pašvaldības domes noteiktajā kārtībā.</w:t>
      </w:r>
    </w:p>
    <w:p w14:paraId="19CC2EFE" w14:textId="77777777" w:rsidR="00EE49BA" w:rsidRPr="005D1DBD" w:rsidRDefault="006B072F" w:rsidP="00E0274F">
      <w:pPr>
        <w:shd w:val="clear" w:color="auto" w:fill="FFFFFF"/>
        <w:spacing w:before="120" w:after="120" w:line="240" w:lineRule="auto"/>
        <w:ind w:right="-1"/>
        <w:jc w:val="center"/>
        <w:rPr>
          <w:rFonts w:ascii="Times New Roman" w:eastAsia="Times New Roman" w:hAnsi="Times New Roman" w:cs="Times New Roman"/>
          <w:b/>
          <w:bCs/>
          <w:sz w:val="24"/>
          <w:szCs w:val="24"/>
          <w:lang w:eastAsia="lv-LV"/>
        </w:rPr>
      </w:pPr>
      <w:r w:rsidRPr="005D1DBD">
        <w:rPr>
          <w:rFonts w:ascii="Times New Roman" w:eastAsia="Times New Roman" w:hAnsi="Times New Roman" w:cs="Times New Roman"/>
          <w:b/>
          <w:bCs/>
          <w:sz w:val="24"/>
          <w:szCs w:val="24"/>
          <w:lang w:eastAsia="lv-LV"/>
        </w:rPr>
        <w:t>VIII. I</w:t>
      </w:r>
      <w:r w:rsidRPr="005D1DBD">
        <w:rPr>
          <w:rFonts w:ascii="Times New Roman" w:hAnsi="Times New Roman" w:cs="Times New Roman"/>
          <w:b/>
          <w:bCs/>
          <w:sz w:val="24"/>
          <w:szCs w:val="24"/>
        </w:rPr>
        <w:t>ekšējo normatīvo aktu izdošanas kārtība</w:t>
      </w:r>
    </w:p>
    <w:p w14:paraId="19CC2EFF" w14:textId="77777777" w:rsidR="00B87BBC" w:rsidRPr="005D1DBD" w:rsidRDefault="006B072F" w:rsidP="00085A19">
      <w:pPr>
        <w:pStyle w:val="Sarakstarindkopa"/>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sz w:val="24"/>
          <w:szCs w:val="24"/>
        </w:rPr>
        <w:t xml:space="preserve">Dome un pašvaldības administrācija iekšējos normatīvos aktus izdod </w:t>
      </w:r>
      <w:r w:rsidR="0030372A" w:rsidRPr="005D1DBD">
        <w:rPr>
          <w:rFonts w:ascii="Times New Roman" w:hAnsi="Times New Roman" w:cs="Times New Roman"/>
          <w:sz w:val="24"/>
          <w:szCs w:val="24"/>
        </w:rPr>
        <w:t>ārējos normatīvajos aktos noteiktajā</w:t>
      </w:r>
      <w:r w:rsidRPr="005D1DBD">
        <w:rPr>
          <w:rFonts w:ascii="Times New Roman" w:hAnsi="Times New Roman" w:cs="Times New Roman"/>
          <w:sz w:val="24"/>
          <w:szCs w:val="24"/>
        </w:rPr>
        <w:t xml:space="preserve"> kārtībā.</w:t>
      </w:r>
    </w:p>
    <w:p w14:paraId="19CC2F00" w14:textId="77777777" w:rsidR="00B87BBC" w:rsidRPr="005D1DBD" w:rsidRDefault="006B072F" w:rsidP="00085A19">
      <w:pPr>
        <w:pStyle w:val="Sarakstarindkopa"/>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bCs/>
          <w:sz w:val="24"/>
          <w:szCs w:val="24"/>
        </w:rPr>
        <w:t xml:space="preserve">Iekšējo normatīvo aktu </w:t>
      </w:r>
      <w:r w:rsidR="005A236C" w:rsidRPr="005D1DBD">
        <w:rPr>
          <w:rFonts w:ascii="Times New Roman" w:hAnsi="Times New Roman" w:cs="Times New Roman"/>
          <w:bCs/>
          <w:sz w:val="24"/>
          <w:szCs w:val="24"/>
        </w:rPr>
        <w:t>sagatavošanas, saskaņošanas un apstiprināšana</w:t>
      </w:r>
      <w:r w:rsidR="00A07B94" w:rsidRPr="005D1DBD">
        <w:rPr>
          <w:rFonts w:ascii="Times New Roman" w:hAnsi="Times New Roman" w:cs="Times New Roman"/>
          <w:bCs/>
          <w:sz w:val="24"/>
          <w:szCs w:val="24"/>
        </w:rPr>
        <w:t>s kārtība noteikta</w:t>
      </w:r>
      <w:r w:rsidRPr="005D1DBD">
        <w:rPr>
          <w:rFonts w:ascii="Times New Roman" w:hAnsi="Times New Roman" w:cs="Times New Roman"/>
          <w:bCs/>
          <w:sz w:val="24"/>
          <w:szCs w:val="24"/>
        </w:rPr>
        <w:t xml:space="preserve"> pašvaldības iekšējos noteikumos par dokumentu apriti</w:t>
      </w:r>
      <w:r w:rsidR="0030372A" w:rsidRPr="005D1DBD">
        <w:rPr>
          <w:rFonts w:ascii="Times New Roman" w:hAnsi="Times New Roman" w:cs="Times New Roman"/>
          <w:bCs/>
          <w:sz w:val="24"/>
          <w:szCs w:val="24"/>
        </w:rPr>
        <w:t>, taču to</w:t>
      </w:r>
      <w:r w:rsidR="0030372A" w:rsidRPr="005D1DBD">
        <w:rPr>
          <w:rFonts w:ascii="Times New Roman" w:hAnsi="Times New Roman" w:cs="Times New Roman"/>
          <w:sz w:val="24"/>
          <w:szCs w:val="24"/>
        </w:rPr>
        <w:t xml:space="preserve"> izdošanai piemēro šajā nodaļā noteikto kārtību</w:t>
      </w:r>
      <w:r w:rsidRPr="005D1DBD">
        <w:rPr>
          <w:rFonts w:ascii="Times New Roman" w:hAnsi="Times New Roman" w:cs="Times New Roman"/>
          <w:bCs/>
          <w:sz w:val="24"/>
          <w:szCs w:val="24"/>
        </w:rPr>
        <w:t>.</w:t>
      </w:r>
    </w:p>
    <w:p w14:paraId="19CC2F01"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pPr>
      <w:r w:rsidRPr="005D1DBD">
        <w:rPr>
          <w:rFonts w:ascii="Times New Roman" w:hAnsi="Times New Roman" w:cs="Times New Roman"/>
          <w:sz w:val="24"/>
          <w:szCs w:val="24"/>
        </w:rPr>
        <w:t>Normatīvo aktu grozījumu projekta izstrādātājs pievieno tam arī konsolidēta normatīvā akta versiju ar ierosinātajiem grozījumiem.</w:t>
      </w:r>
    </w:p>
    <w:p w14:paraId="19CC2F02"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pPr>
      <w:r w:rsidRPr="005D1DBD">
        <w:rPr>
          <w:rFonts w:ascii="Times New Roman" w:hAnsi="Times New Roman" w:cs="Times New Roman"/>
          <w:sz w:val="24"/>
          <w:szCs w:val="24"/>
        </w:rPr>
        <w:t>N</w:t>
      </w:r>
      <w:r w:rsidR="00D957DE" w:rsidRPr="005D1DBD">
        <w:rPr>
          <w:rFonts w:ascii="Times New Roman" w:hAnsi="Times New Roman" w:cs="Times New Roman"/>
          <w:sz w:val="24"/>
          <w:szCs w:val="24"/>
        </w:rPr>
        <w:t>ormatīvā akta projekt</w:t>
      </w:r>
      <w:r w:rsidR="008C00C8">
        <w:rPr>
          <w:rFonts w:ascii="Times New Roman" w:hAnsi="Times New Roman" w:cs="Times New Roman"/>
          <w:sz w:val="24"/>
          <w:szCs w:val="24"/>
        </w:rPr>
        <w:t>u</w:t>
      </w:r>
      <w:r w:rsidR="00D957DE" w:rsidRPr="005D1DBD">
        <w:rPr>
          <w:rFonts w:ascii="Times New Roman" w:hAnsi="Times New Roman" w:cs="Times New Roman"/>
          <w:sz w:val="24"/>
          <w:szCs w:val="24"/>
        </w:rPr>
        <w:t xml:space="preserve"> pirms tā apstiprināšanas domē izskata pastāvīgajās komitejās</w:t>
      </w:r>
      <w:r w:rsidRPr="005D1DBD">
        <w:rPr>
          <w:rFonts w:ascii="Times New Roman" w:hAnsi="Times New Roman" w:cs="Times New Roman"/>
          <w:sz w:val="24"/>
          <w:szCs w:val="24"/>
        </w:rPr>
        <w:t xml:space="preserve"> atbilstoši to kompetencei</w:t>
      </w:r>
      <w:r w:rsidR="00D957DE" w:rsidRPr="005D1DBD">
        <w:rPr>
          <w:rFonts w:ascii="Times New Roman" w:hAnsi="Times New Roman" w:cs="Times New Roman"/>
          <w:sz w:val="24"/>
          <w:szCs w:val="24"/>
        </w:rPr>
        <w:t>.</w:t>
      </w:r>
    </w:p>
    <w:p w14:paraId="19CC2F03"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pPr>
      <w:r w:rsidRPr="005D1DBD">
        <w:rPr>
          <w:rFonts w:ascii="Times New Roman" w:hAnsi="Times New Roman" w:cs="Times New Roman"/>
          <w:sz w:val="24"/>
          <w:szCs w:val="24"/>
        </w:rPr>
        <w:t>N</w:t>
      </w:r>
      <w:r w:rsidR="00F61049" w:rsidRPr="005D1DBD">
        <w:rPr>
          <w:rFonts w:ascii="Times New Roman" w:hAnsi="Times New Roman" w:cs="Times New Roman"/>
          <w:sz w:val="24"/>
          <w:szCs w:val="24"/>
        </w:rPr>
        <w:t>ormatīvā akta</w:t>
      </w:r>
      <w:r w:rsidR="00525919" w:rsidRPr="005D1DBD">
        <w:rPr>
          <w:rFonts w:ascii="Times New Roman" w:hAnsi="Times New Roman" w:cs="Times New Roman"/>
          <w:sz w:val="24"/>
          <w:szCs w:val="24"/>
        </w:rPr>
        <w:t xml:space="preserve"> projektu iesniedz Administratīvajā nodaļā elektroniski, noformē atbilstoši lietvedības un juridiskās tehnikas noteikumiem</w:t>
      </w:r>
      <w:r w:rsidR="006573D7" w:rsidRPr="005D1DBD">
        <w:rPr>
          <w:rFonts w:ascii="Times New Roman" w:hAnsi="Times New Roman" w:cs="Times New Roman"/>
          <w:sz w:val="24"/>
          <w:szCs w:val="24"/>
        </w:rPr>
        <w:t xml:space="preserve">, pievieno pielikumus un </w:t>
      </w:r>
      <w:r w:rsidR="00525919" w:rsidRPr="005D1DBD">
        <w:rPr>
          <w:rFonts w:ascii="Times New Roman" w:hAnsi="Times New Roman" w:cs="Times New Roman"/>
          <w:sz w:val="24"/>
          <w:szCs w:val="24"/>
        </w:rPr>
        <w:t>visus ar tā sagatavošanu saistītos dokumentus</w:t>
      </w:r>
      <w:r w:rsidR="006573D7" w:rsidRPr="005D1DBD">
        <w:rPr>
          <w:rFonts w:ascii="Times New Roman" w:hAnsi="Times New Roman" w:cs="Times New Roman"/>
          <w:sz w:val="24"/>
          <w:szCs w:val="24"/>
        </w:rPr>
        <w:t xml:space="preserve"> </w:t>
      </w:r>
      <w:r w:rsidRPr="005D1DBD">
        <w:rPr>
          <w:rFonts w:ascii="Times New Roman" w:hAnsi="Times New Roman" w:cs="Times New Roman"/>
          <w:sz w:val="24"/>
          <w:szCs w:val="24"/>
        </w:rPr>
        <w:t>(</w:t>
      </w:r>
      <w:r w:rsidR="006573D7" w:rsidRPr="005D1DBD">
        <w:rPr>
          <w:rFonts w:ascii="Times New Roman" w:hAnsi="Times New Roman" w:cs="Times New Roman"/>
          <w:sz w:val="24"/>
          <w:szCs w:val="24"/>
        </w:rPr>
        <w:t>ja nepieciešams</w:t>
      </w:r>
      <w:r w:rsidRPr="005D1DBD">
        <w:rPr>
          <w:rFonts w:ascii="Times New Roman" w:hAnsi="Times New Roman" w:cs="Times New Roman"/>
          <w:sz w:val="24"/>
          <w:szCs w:val="24"/>
        </w:rPr>
        <w:t>)</w:t>
      </w:r>
      <w:r w:rsidR="00525919" w:rsidRPr="005D1DBD">
        <w:rPr>
          <w:rFonts w:ascii="Times New Roman" w:hAnsi="Times New Roman" w:cs="Times New Roman"/>
          <w:sz w:val="24"/>
          <w:szCs w:val="24"/>
        </w:rPr>
        <w:t>, kā arī rakstiski norāda:</w:t>
      </w:r>
    </w:p>
    <w:p w14:paraId="19CC2F04"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sagatavotāju;</w:t>
      </w:r>
    </w:p>
    <w:p w14:paraId="19CC2F05"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ziņotāju;</w:t>
      </w:r>
    </w:p>
    <w:p w14:paraId="19CC2F06"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vēlamo datumu izskatīšanai komitejas un domes sēdē;</w:t>
      </w:r>
    </w:p>
    <w:p w14:paraId="19CC2F07"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norādi, ja dokumenta projekts satur ierobežotas pieejamības informāciju;</w:t>
      </w:r>
    </w:p>
    <w:p w14:paraId="19CC2F08"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izdošanas ārējo </w:t>
      </w:r>
      <w:r w:rsidR="00525919" w:rsidRPr="005D1DBD">
        <w:rPr>
          <w:rFonts w:ascii="Times New Roman" w:eastAsia="Times New Roman" w:hAnsi="Times New Roman" w:cs="Times New Roman"/>
          <w:sz w:val="24"/>
          <w:szCs w:val="24"/>
          <w:lang w:eastAsia="lv-LV"/>
        </w:rPr>
        <w:t>tiesisko pamatojumu;</w:t>
      </w:r>
    </w:p>
    <w:p w14:paraId="19CC2F09"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institūciju un perso</w:t>
      </w:r>
      <w:r w:rsidR="0030372A" w:rsidRPr="005D1DBD">
        <w:rPr>
          <w:rFonts w:ascii="Times New Roman" w:eastAsia="Times New Roman" w:hAnsi="Times New Roman" w:cs="Times New Roman"/>
          <w:sz w:val="24"/>
          <w:szCs w:val="24"/>
          <w:lang w:eastAsia="lv-LV"/>
        </w:rPr>
        <w:t>nas</w:t>
      </w:r>
      <w:r w:rsidRPr="005D1DBD">
        <w:rPr>
          <w:rFonts w:ascii="Times New Roman" w:eastAsia="Times New Roman" w:hAnsi="Times New Roman" w:cs="Times New Roman"/>
          <w:sz w:val="24"/>
          <w:szCs w:val="24"/>
          <w:lang w:eastAsia="lv-LV"/>
        </w:rPr>
        <w:t>, k</w:t>
      </w:r>
      <w:r w:rsidR="007122E1" w:rsidRPr="005D1DBD">
        <w:rPr>
          <w:rFonts w:ascii="Times New Roman" w:eastAsia="Times New Roman" w:hAnsi="Times New Roman" w:cs="Times New Roman"/>
          <w:sz w:val="24"/>
          <w:szCs w:val="24"/>
          <w:lang w:eastAsia="lv-LV"/>
        </w:rPr>
        <w:t>as iepazīstināmas ar normatīvo aktu pēc tā pieņemšanas</w:t>
      </w:r>
      <w:r w:rsidRPr="005D1DBD">
        <w:rPr>
          <w:rFonts w:ascii="Times New Roman" w:eastAsia="Times New Roman" w:hAnsi="Times New Roman" w:cs="Times New Roman"/>
          <w:sz w:val="24"/>
          <w:szCs w:val="24"/>
          <w:lang w:eastAsia="lv-LV"/>
        </w:rPr>
        <w:t>.</w:t>
      </w:r>
    </w:p>
    <w:p w14:paraId="19CC2F0A"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Sēdes darba kārtībā iekļauj </w:t>
      </w:r>
      <w:r w:rsidR="007122E1" w:rsidRPr="005D1DBD">
        <w:rPr>
          <w:rFonts w:ascii="Times New Roman" w:eastAsia="Times New Roman" w:hAnsi="Times New Roman" w:cs="Times New Roman"/>
          <w:sz w:val="24"/>
          <w:szCs w:val="24"/>
          <w:lang w:eastAsia="lv-LV"/>
        </w:rPr>
        <w:t>normatīvo akta projektu</w:t>
      </w:r>
      <w:r w:rsidRPr="005D1DBD">
        <w:rPr>
          <w:rFonts w:ascii="Times New Roman" w:eastAsia="Times New Roman" w:hAnsi="Times New Roman" w:cs="Times New Roman"/>
          <w:sz w:val="24"/>
          <w:szCs w:val="24"/>
          <w:lang w:eastAsia="lv-LV"/>
        </w:rPr>
        <w:t>, kas ne vēlāk kā trīs darbdienas pirms sēdes (izņemot, ja tiesību aktos ir noteikts īsāks termiņš vai pamatojoties uz domes priekšsēdētāja rezolūciju) ir saskaņot</w:t>
      </w:r>
      <w:r w:rsidR="007122E1"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ar:</w:t>
      </w:r>
    </w:p>
    <w:p w14:paraId="19CC2F0B" w14:textId="77777777" w:rsidR="00A30C71" w:rsidRPr="005D1DBD" w:rsidRDefault="006B072F">
      <w:pPr>
        <w:pStyle w:val="Sarakstarindkopa"/>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iestādes vai struktūrvienības vadītāju;</w:t>
      </w:r>
      <w:r w:rsidR="001B345C" w:rsidRPr="005D1DBD">
        <w:rPr>
          <w:rFonts w:ascii="Times New Roman" w:eastAsia="Times New Roman" w:hAnsi="Times New Roman" w:cs="Times New Roman"/>
          <w:sz w:val="24"/>
          <w:szCs w:val="24"/>
          <w:lang w:eastAsia="lv-LV"/>
        </w:rPr>
        <w:t xml:space="preserve"> </w:t>
      </w:r>
    </w:p>
    <w:p w14:paraId="19CC2F0C" w14:textId="77777777" w:rsidR="00C21DE0" w:rsidRPr="005D1DBD" w:rsidRDefault="006B072F">
      <w:pPr>
        <w:pStyle w:val="Sarakstarindkopa"/>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w:t>
      </w:r>
      <w:r w:rsidR="00A30C71" w:rsidRPr="005D1DBD">
        <w:rPr>
          <w:rFonts w:ascii="Times New Roman" w:eastAsia="Times New Roman" w:hAnsi="Times New Roman" w:cs="Times New Roman"/>
          <w:sz w:val="24"/>
          <w:szCs w:val="24"/>
          <w:lang w:eastAsia="lv-LV"/>
        </w:rPr>
        <w:t>ttīstības un projektu nodaļu (ja saistīts ar attīstības plānošanu);</w:t>
      </w:r>
    </w:p>
    <w:p w14:paraId="19CC2F0D"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nodaļu (ja saistīts ar finanšu līdzekļu izlietojumu);</w:t>
      </w:r>
    </w:p>
    <w:p w14:paraId="19CC2F0E"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Juridisko un iepirkumu nodaļu (tiesiskuma pārbaude);</w:t>
      </w:r>
    </w:p>
    <w:p w14:paraId="19CC2F0F"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par </w:t>
      </w:r>
      <w:r w:rsidR="00011A4C" w:rsidRPr="005D1DBD">
        <w:rPr>
          <w:rFonts w:ascii="Times New Roman" w:eastAsia="Times New Roman" w:hAnsi="Times New Roman" w:cs="Times New Roman"/>
          <w:sz w:val="24"/>
          <w:szCs w:val="24"/>
          <w:lang w:eastAsia="lv-LV"/>
        </w:rPr>
        <w:t>normatīvā akta</w:t>
      </w:r>
      <w:r w:rsidRPr="005D1DBD">
        <w:rPr>
          <w:rFonts w:ascii="Times New Roman" w:eastAsia="Times New Roman" w:hAnsi="Times New Roman" w:cs="Times New Roman"/>
          <w:sz w:val="24"/>
          <w:szCs w:val="24"/>
          <w:lang w:eastAsia="lv-LV"/>
        </w:rPr>
        <w:t xml:space="preserve"> izpildi</w:t>
      </w:r>
      <w:r w:rsidR="00011A4C"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izpildes kontroli</w:t>
      </w:r>
      <w:r w:rsidR="00011A4C" w:rsidRPr="005D1DBD">
        <w:rPr>
          <w:rFonts w:ascii="Times New Roman" w:eastAsia="Times New Roman" w:hAnsi="Times New Roman" w:cs="Times New Roman"/>
          <w:sz w:val="24"/>
          <w:szCs w:val="24"/>
          <w:lang w:eastAsia="lv-LV"/>
        </w:rPr>
        <w:t xml:space="preserve"> un piemērošanu</w:t>
      </w:r>
      <w:r w:rsidRPr="005D1DBD">
        <w:rPr>
          <w:rFonts w:ascii="Times New Roman" w:eastAsia="Times New Roman" w:hAnsi="Times New Roman" w:cs="Times New Roman"/>
          <w:sz w:val="24"/>
          <w:szCs w:val="24"/>
          <w:lang w:eastAsia="lv-LV"/>
        </w:rPr>
        <w:t xml:space="preserve"> atbildīgās institūcijas vadītāju;</w:t>
      </w:r>
    </w:p>
    <w:p w14:paraId="19CC2F10" w14:textId="77777777" w:rsidR="00B87BBC" w:rsidRPr="005D1DBD" w:rsidRDefault="006B072F" w:rsidP="00E0274F">
      <w:pPr>
        <w:pStyle w:val="Sarakstarindkopa"/>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citām amatpersonām (ja noteikts tiesību aktos vai objektīvi nepieciešams).</w:t>
      </w:r>
    </w:p>
    <w:p w14:paraId="19CC2F11"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Normatīvā akta</w:t>
      </w:r>
      <w:r w:rsidR="00525919" w:rsidRPr="005D1DBD">
        <w:rPr>
          <w:rFonts w:ascii="Times New Roman" w:eastAsia="Times New Roman" w:hAnsi="Times New Roman" w:cs="Times New Roman"/>
          <w:sz w:val="24"/>
          <w:szCs w:val="24"/>
          <w:lang w:eastAsia="lv-LV"/>
        </w:rPr>
        <w:t xml:space="preserve"> projektu, kas neatbilst prasībām, tā saskaņotājs nosūta sagatavotājam trūkumu novēršanai, paziņojot par to Administratīvajai nodaļai, kas nepieņem prasībām neatbilstošus dokumentu projektus. </w:t>
      </w:r>
      <w:r w:rsidR="009F10DA" w:rsidRPr="005D1DBD">
        <w:rPr>
          <w:rFonts w:ascii="Times New Roman" w:eastAsia="Times New Roman" w:hAnsi="Times New Roman" w:cs="Times New Roman"/>
          <w:sz w:val="24"/>
          <w:szCs w:val="24"/>
          <w:lang w:eastAsia="lv-LV"/>
        </w:rPr>
        <w:t>Ja nesaskaņoto normatīvā akta projektu virza izskatīšanai komitejas priekšsēdētājs vai domes sēdes vadītājs, tad darbinieks vai amatpersona, kura nesaskaņoja minēto dokumenta projektu, par to informē komiteju vai domi tās sēdes gaitā.</w:t>
      </w:r>
    </w:p>
    <w:p w14:paraId="19CC2F12"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Domes priekšsēdētājs var noteikt darbinieku, kuram jāsniedz rakstisks atzinums par sagatavoto </w:t>
      </w:r>
      <w:r w:rsidR="00F11D9F" w:rsidRPr="005D1DBD">
        <w:rPr>
          <w:rFonts w:ascii="Times New Roman" w:eastAsia="Times New Roman" w:hAnsi="Times New Roman" w:cs="Times New Roman"/>
          <w:sz w:val="24"/>
          <w:szCs w:val="24"/>
          <w:lang w:eastAsia="lv-LV"/>
        </w:rPr>
        <w:t>normatīvo aktu</w:t>
      </w:r>
      <w:r w:rsidRPr="005D1DBD">
        <w:rPr>
          <w:rFonts w:ascii="Times New Roman" w:eastAsia="Times New Roman" w:hAnsi="Times New Roman" w:cs="Times New Roman"/>
          <w:sz w:val="24"/>
          <w:szCs w:val="24"/>
          <w:lang w:eastAsia="lv-LV"/>
        </w:rPr>
        <w:t>.</w:t>
      </w:r>
    </w:p>
    <w:p w14:paraId="19CC2F13" w14:textId="77777777" w:rsidR="00B87BBC" w:rsidRPr="005D1DBD" w:rsidRDefault="006B072F" w:rsidP="00E0274F">
      <w:pPr>
        <w:pStyle w:val="Sarakstarindkopa"/>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w:t>
      </w:r>
      <w:r w:rsidR="00F11D9F" w:rsidRPr="005D1DBD">
        <w:rPr>
          <w:rFonts w:ascii="Times New Roman" w:eastAsia="Times New Roman" w:hAnsi="Times New Roman" w:cs="Times New Roman"/>
          <w:sz w:val="24"/>
          <w:szCs w:val="24"/>
          <w:lang w:eastAsia="lv-LV"/>
        </w:rPr>
        <w:t xml:space="preserve">normatīvā akta </w:t>
      </w:r>
      <w:r w:rsidRPr="005D1DBD">
        <w:rPr>
          <w:rFonts w:ascii="Times New Roman" w:eastAsia="Times New Roman" w:hAnsi="Times New Roman" w:cs="Times New Roman"/>
          <w:sz w:val="24"/>
          <w:szCs w:val="24"/>
          <w:lang w:eastAsia="lv-LV"/>
        </w:rPr>
        <w:t xml:space="preserve">projekts nav saskaņots </w:t>
      </w:r>
      <w:r w:rsidR="0030372A" w:rsidRPr="005D1DBD">
        <w:rPr>
          <w:rFonts w:ascii="Times New Roman" w:eastAsia="Times New Roman" w:hAnsi="Times New Roman" w:cs="Times New Roman"/>
          <w:sz w:val="24"/>
          <w:szCs w:val="24"/>
          <w:lang w:eastAsia="lv-LV"/>
        </w:rPr>
        <w:t xml:space="preserve">šajā </w:t>
      </w:r>
      <w:r w:rsidR="00F11D9F" w:rsidRPr="005D1DBD">
        <w:rPr>
          <w:rFonts w:ascii="Times New Roman" w:eastAsia="Times New Roman" w:hAnsi="Times New Roman" w:cs="Times New Roman"/>
          <w:sz w:val="24"/>
          <w:szCs w:val="24"/>
          <w:lang w:eastAsia="lv-LV"/>
        </w:rPr>
        <w:t>reglamentā</w:t>
      </w:r>
      <w:r w:rsidRPr="005D1DBD">
        <w:rPr>
          <w:rFonts w:ascii="Times New Roman" w:eastAsia="Times New Roman" w:hAnsi="Times New Roman" w:cs="Times New Roman"/>
          <w:sz w:val="24"/>
          <w:szCs w:val="24"/>
          <w:lang w:eastAsia="lv-LV"/>
        </w:rPr>
        <w:t xml:space="preserve"> noteiktā kārtībā un termiņā, komitejas vai domes priekšsēdētājs to var neiekļaut sēdes darba kārtībā.</w:t>
      </w:r>
    </w:p>
    <w:p w14:paraId="19CC2F14" w14:textId="77777777" w:rsidR="00525919" w:rsidRPr="005D1DBD" w:rsidRDefault="006B072F">
      <w:pPr>
        <w:pStyle w:val="Sarakstarindkopa"/>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komitejas vai domes sēdē </w:t>
      </w:r>
      <w:r w:rsidR="000D6094" w:rsidRPr="005D1DBD">
        <w:rPr>
          <w:rFonts w:ascii="Times New Roman" w:eastAsia="Times New Roman" w:hAnsi="Times New Roman" w:cs="Times New Roman"/>
          <w:sz w:val="24"/>
          <w:szCs w:val="24"/>
          <w:lang w:eastAsia="lv-LV"/>
        </w:rPr>
        <w:t>normatīvā akta</w:t>
      </w:r>
      <w:r w:rsidRPr="005D1DBD">
        <w:rPr>
          <w:rFonts w:ascii="Times New Roman" w:eastAsia="Times New Roman" w:hAnsi="Times New Roman" w:cs="Times New Roman"/>
          <w:sz w:val="24"/>
          <w:szCs w:val="24"/>
          <w:lang w:eastAsia="lv-LV"/>
        </w:rPr>
        <w:t xml:space="preserve"> projekts saņem pozitīvu atzinumu, bet tiek labots vai precizēts, tad sagatavotājs izdara labojumus, ja vien komiteja vai dome nav noteikusi citu atbildīgu personu. Pēc labojumu veikšanas </w:t>
      </w:r>
      <w:r w:rsidR="000D6094" w:rsidRPr="005D1DBD">
        <w:rPr>
          <w:rFonts w:ascii="Times New Roman" w:eastAsia="Times New Roman" w:hAnsi="Times New Roman" w:cs="Times New Roman"/>
          <w:sz w:val="24"/>
          <w:szCs w:val="24"/>
          <w:lang w:eastAsia="lv-LV"/>
        </w:rPr>
        <w:t>normatīvā akta</w:t>
      </w:r>
      <w:r w:rsidRPr="005D1DBD">
        <w:rPr>
          <w:rFonts w:ascii="Times New Roman" w:eastAsia="Times New Roman" w:hAnsi="Times New Roman" w:cs="Times New Roman"/>
          <w:sz w:val="24"/>
          <w:szCs w:val="24"/>
          <w:lang w:eastAsia="lv-LV"/>
        </w:rPr>
        <w:t xml:space="preserve"> projektu nosūta Administratīvajai nodaļai </w:t>
      </w:r>
      <w:r w:rsidR="009F10DA" w:rsidRPr="005D1DBD">
        <w:rPr>
          <w:rFonts w:ascii="Times New Roman" w:eastAsia="Times New Roman" w:hAnsi="Times New Roman" w:cs="Times New Roman"/>
          <w:sz w:val="24"/>
          <w:szCs w:val="24"/>
          <w:lang w:eastAsia="lv-LV"/>
        </w:rPr>
        <w:t>DVS</w:t>
      </w:r>
      <w:r w:rsidRPr="005D1DBD">
        <w:rPr>
          <w:rFonts w:ascii="Times New Roman" w:eastAsia="Times New Roman" w:hAnsi="Times New Roman" w:cs="Times New Roman"/>
          <w:sz w:val="24"/>
          <w:szCs w:val="24"/>
          <w:lang w:eastAsia="lv-LV"/>
        </w:rPr>
        <w:t>. Kad saņemti visi saskaņojumi, sagatavotājs iesniedz to Administratīvajai nodaļai iekļaušanai attiecīgās sēdes darba kārtībā</w:t>
      </w:r>
      <w:r w:rsidR="007E7870" w:rsidRPr="005D1DBD">
        <w:rPr>
          <w:rFonts w:ascii="Times New Roman" w:eastAsia="Times New Roman" w:hAnsi="Times New Roman" w:cs="Times New Roman"/>
          <w:sz w:val="24"/>
          <w:szCs w:val="24"/>
          <w:lang w:eastAsia="lv-LV"/>
        </w:rPr>
        <w:t xml:space="preserve"> </w:t>
      </w:r>
      <w:r w:rsidR="0030372A" w:rsidRPr="005D1DBD">
        <w:rPr>
          <w:rFonts w:ascii="Times New Roman" w:eastAsia="Times New Roman" w:hAnsi="Times New Roman" w:cs="Times New Roman"/>
          <w:sz w:val="24"/>
          <w:szCs w:val="24"/>
          <w:lang w:eastAsia="lv-LV"/>
        </w:rPr>
        <w:t>(</w:t>
      </w:r>
      <w:r w:rsidR="007E7870" w:rsidRPr="005D1DBD">
        <w:rPr>
          <w:rFonts w:ascii="Times New Roman" w:eastAsia="Times New Roman" w:hAnsi="Times New Roman" w:cs="Times New Roman"/>
          <w:sz w:val="24"/>
          <w:szCs w:val="24"/>
          <w:lang w:eastAsia="lv-LV"/>
        </w:rPr>
        <w:t>vai parakstīšanai, ja lēmums tiek pieņemts domes sēdē</w:t>
      </w:r>
      <w:r w:rsidR="0030372A"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w:t>
      </w:r>
    </w:p>
    <w:p w14:paraId="19CC2F15" w14:textId="77777777" w:rsidR="00C21DE0" w:rsidRPr="00050C27" w:rsidRDefault="006B072F" w:rsidP="00E0274F">
      <w:pPr>
        <w:pStyle w:val="Sarakstarindkopa"/>
        <w:numPr>
          <w:ilvl w:val="0"/>
          <w:numId w:val="1"/>
        </w:numPr>
        <w:spacing w:before="120" w:after="0" w:line="240" w:lineRule="auto"/>
        <w:ind w:left="567" w:hanging="567"/>
        <w:contextualSpacing w:val="0"/>
        <w:jc w:val="both"/>
        <w:rPr>
          <w:rFonts w:ascii="Times New Roman" w:hAnsi="Times New Roman" w:cs="Times New Roman"/>
          <w:sz w:val="24"/>
          <w:szCs w:val="24"/>
          <w:lang w:eastAsia="ru-RU"/>
        </w:rPr>
      </w:pPr>
      <w:r w:rsidRPr="00050C27">
        <w:rPr>
          <w:rFonts w:ascii="Times New Roman" w:hAnsi="Times New Roman" w:cs="Times New Roman"/>
          <w:bCs/>
          <w:sz w:val="24"/>
          <w:szCs w:val="24"/>
        </w:rPr>
        <w:t>Pašvaldības administrācijai saistošus iekšējos normatīvos aktus apstiprina, izdod, atzīst par spēku zaudējušiem un izdara grozījumus</w:t>
      </w:r>
      <w:r w:rsidR="003464C0" w:rsidRPr="00050C27">
        <w:rPr>
          <w:rFonts w:ascii="Times New Roman" w:hAnsi="Times New Roman" w:cs="Times New Roman"/>
          <w:bCs/>
          <w:sz w:val="24"/>
          <w:szCs w:val="24"/>
        </w:rPr>
        <w:t xml:space="preserve"> dome, domes priekšsēdētājs un pašvaldības izpilddirektors</w:t>
      </w:r>
      <w:r w:rsidRPr="00050C27">
        <w:rPr>
          <w:rFonts w:ascii="Times New Roman" w:hAnsi="Times New Roman" w:cs="Times New Roman"/>
          <w:bCs/>
          <w:sz w:val="24"/>
          <w:szCs w:val="24"/>
        </w:rPr>
        <w:t xml:space="preserve"> </w:t>
      </w:r>
      <w:r w:rsidR="00260CD0" w:rsidRPr="00050C27">
        <w:rPr>
          <w:rFonts w:ascii="Times New Roman" w:hAnsi="Times New Roman" w:cs="Times New Roman"/>
          <w:bCs/>
          <w:sz w:val="24"/>
          <w:szCs w:val="24"/>
        </w:rPr>
        <w:t>ārējos normatīvajos aktos noteiktā kārtībā.</w:t>
      </w:r>
    </w:p>
    <w:p w14:paraId="19CC2F16" w14:textId="77777777" w:rsidR="00C21DE0" w:rsidRPr="00383CE7" w:rsidRDefault="006B072F" w:rsidP="00E0274F">
      <w:pPr>
        <w:pStyle w:val="Sarakstarindkopa"/>
        <w:numPr>
          <w:ilvl w:val="0"/>
          <w:numId w:val="1"/>
        </w:numPr>
        <w:spacing w:before="120" w:after="0" w:line="240" w:lineRule="auto"/>
        <w:ind w:left="567" w:hanging="567"/>
        <w:contextualSpacing w:val="0"/>
        <w:jc w:val="both"/>
        <w:rPr>
          <w:rFonts w:ascii="Times New Roman" w:hAnsi="Times New Roman" w:cs="Times New Roman"/>
          <w:sz w:val="24"/>
          <w:szCs w:val="24"/>
          <w:lang w:eastAsia="ru-RU"/>
        </w:rPr>
      </w:pPr>
      <w:r w:rsidRPr="005D1DBD">
        <w:rPr>
          <w:rFonts w:ascii="Times New Roman" w:hAnsi="Times New Roman" w:cs="Times New Roman"/>
          <w:bCs/>
          <w:sz w:val="24"/>
          <w:szCs w:val="24"/>
        </w:rPr>
        <w:t>Pašvaldības iestāžu iekšējos normatīvos aktus izstrādā un izdod iestādes vadītājs iestādes noteiktajā kārtībā.</w:t>
      </w:r>
    </w:p>
    <w:p w14:paraId="6B60DF55" w14:textId="14779470" w:rsidR="00383CE7" w:rsidRPr="00FF4C4E" w:rsidRDefault="00FF4C4E" w:rsidP="00FF4C4E">
      <w:pPr>
        <w:spacing w:before="120" w:after="0" w:line="240" w:lineRule="auto"/>
        <w:jc w:val="center"/>
        <w:rPr>
          <w:rFonts w:ascii="Times New Roman" w:hAnsi="Times New Roman" w:cs="Times New Roman"/>
          <w:b/>
          <w:bCs/>
          <w:color w:val="EE0000"/>
          <w:sz w:val="24"/>
          <w:szCs w:val="24"/>
          <w:lang w:eastAsia="ru-RU"/>
        </w:rPr>
      </w:pPr>
      <w:r w:rsidRPr="00FF4C4E">
        <w:rPr>
          <w:rFonts w:ascii="Times New Roman" w:hAnsi="Times New Roman" w:cs="Times New Roman"/>
          <w:b/>
          <w:bCs/>
          <w:color w:val="EE0000"/>
          <w:sz w:val="24"/>
          <w:szCs w:val="24"/>
          <w:lang w:eastAsia="ru-RU"/>
        </w:rPr>
        <w:t>VIII</w:t>
      </w:r>
      <w:r w:rsidR="008E48D1">
        <w:rPr>
          <w:rFonts w:ascii="Times New Roman" w:hAnsi="Times New Roman" w:cs="Times New Roman"/>
          <w:b/>
          <w:bCs/>
          <w:color w:val="EE0000"/>
          <w:sz w:val="24"/>
          <w:szCs w:val="24"/>
          <w:lang w:eastAsia="ru-RU"/>
        </w:rPr>
        <w:t>.</w:t>
      </w:r>
      <w:r w:rsidRPr="00FF4C4E">
        <w:rPr>
          <w:rFonts w:ascii="Times New Roman" w:hAnsi="Times New Roman" w:cs="Times New Roman"/>
          <w:b/>
          <w:bCs/>
          <w:color w:val="EE0000"/>
          <w:sz w:val="24"/>
          <w:szCs w:val="24"/>
          <w:vertAlign w:val="superscript"/>
          <w:lang w:eastAsia="ru-RU"/>
        </w:rPr>
        <w:t>1</w:t>
      </w:r>
      <w:r w:rsidRPr="00FF4C4E">
        <w:rPr>
          <w:rFonts w:ascii="Times New Roman" w:hAnsi="Times New Roman" w:cs="Times New Roman"/>
          <w:b/>
          <w:bCs/>
          <w:color w:val="EE0000"/>
          <w:sz w:val="24"/>
          <w:szCs w:val="24"/>
          <w:lang w:eastAsia="ru-RU"/>
        </w:rPr>
        <w:t xml:space="preserve"> Speciālās atļaujas pieejai valsts noslēpumam</w:t>
      </w:r>
    </w:p>
    <w:p w14:paraId="176C3CC2" w14:textId="0E0E8F1D" w:rsidR="003665EB" w:rsidRDefault="00FF4C4E" w:rsidP="007E1D9F">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DB1EF1">
        <w:rPr>
          <w:rFonts w:ascii="Times New Roman" w:hAnsi="Times New Roman" w:cs="Times New Roman"/>
          <w:color w:val="EE0000"/>
          <w:sz w:val="24"/>
          <w:szCs w:val="24"/>
          <w:lang w:eastAsia="ru-RU"/>
        </w:rPr>
        <w:t>.</w:t>
      </w:r>
      <w:r w:rsidR="00DB1EF1" w:rsidRPr="007E1D9F">
        <w:rPr>
          <w:rFonts w:ascii="Times New Roman" w:hAnsi="Times New Roman" w:cs="Times New Roman"/>
          <w:color w:val="EE0000"/>
          <w:sz w:val="24"/>
          <w:szCs w:val="24"/>
          <w:vertAlign w:val="superscript"/>
          <w:lang w:eastAsia="ru-RU"/>
        </w:rPr>
        <w:t>1</w:t>
      </w:r>
      <w:r>
        <w:rPr>
          <w:rFonts w:ascii="Times New Roman" w:hAnsi="Times New Roman" w:cs="Times New Roman"/>
          <w:color w:val="EE0000"/>
          <w:sz w:val="24"/>
          <w:szCs w:val="24"/>
          <w:lang w:eastAsia="ru-RU"/>
        </w:rPr>
        <w:t xml:space="preserve"> </w:t>
      </w:r>
      <w:bookmarkStart w:id="104" w:name="_Hlk200101629"/>
      <w:r w:rsidR="00226F1D" w:rsidRPr="00226F1D">
        <w:rPr>
          <w:rFonts w:ascii="Times New Roman" w:hAnsi="Times New Roman" w:cs="Times New Roman"/>
          <w:color w:val="EE0000"/>
          <w:sz w:val="24"/>
          <w:szCs w:val="24"/>
          <w:lang w:eastAsia="ru-RU"/>
        </w:rPr>
        <w:t xml:space="preserve">Domes priekšsēdētājs un priekšsēdētāja vietnieks, kā arī izpilddirektors un viņa vietnieks ne vēlāk kā </w:t>
      </w:r>
      <w:r w:rsidR="00226F1D">
        <w:rPr>
          <w:rFonts w:ascii="Times New Roman" w:hAnsi="Times New Roman" w:cs="Times New Roman"/>
          <w:color w:val="EE0000"/>
          <w:sz w:val="24"/>
          <w:szCs w:val="24"/>
          <w:u w:val="single"/>
          <w:lang w:eastAsia="ru-RU"/>
        </w:rPr>
        <w:t>3</w:t>
      </w:r>
      <w:r w:rsidR="00226F1D" w:rsidRPr="00226F1D">
        <w:rPr>
          <w:rFonts w:ascii="Times New Roman" w:hAnsi="Times New Roman" w:cs="Times New Roman"/>
          <w:color w:val="EE0000"/>
          <w:sz w:val="24"/>
          <w:szCs w:val="24"/>
          <w:u w:val="single"/>
          <w:lang w:eastAsia="ru-RU"/>
        </w:rPr>
        <w:t xml:space="preserve"> nedēļu</w:t>
      </w:r>
      <w:r w:rsidR="00226F1D" w:rsidRPr="00226F1D">
        <w:rPr>
          <w:rFonts w:ascii="Times New Roman" w:hAnsi="Times New Roman" w:cs="Times New Roman"/>
          <w:color w:val="EE0000"/>
          <w:sz w:val="24"/>
          <w:szCs w:val="24"/>
          <w:lang w:eastAsia="ru-RU"/>
        </w:rPr>
        <w:t xml:space="preserve"> laikā pēc viņu ievēlēšanas (iecelšanas) amatā, iesniedz Centrālās pārvaldes Personāla nodaļas vadītājam personīgi aizpildītu un parakstītu aptaujas lapu speciālās atļaujas pieejai valsts noslēpumam saņemšanai</w:t>
      </w:r>
      <w:r w:rsidR="00DB1EF1" w:rsidRPr="00DB1EF1">
        <w:rPr>
          <w:rFonts w:ascii="Times New Roman" w:hAnsi="Times New Roman" w:cs="Times New Roman"/>
          <w:color w:val="EE0000"/>
          <w:sz w:val="24"/>
          <w:szCs w:val="24"/>
          <w:lang w:eastAsia="ru-RU"/>
        </w:rPr>
        <w:t>.</w:t>
      </w:r>
      <w:r w:rsidR="009D01BA">
        <w:rPr>
          <w:rFonts w:ascii="Times New Roman" w:hAnsi="Times New Roman" w:cs="Times New Roman"/>
          <w:color w:val="EE0000"/>
          <w:sz w:val="24"/>
          <w:szCs w:val="24"/>
          <w:lang w:eastAsia="ru-RU"/>
        </w:rPr>
        <w:t xml:space="preserve"> </w:t>
      </w:r>
      <w:bookmarkEnd w:id="104"/>
    </w:p>
    <w:p w14:paraId="5A4952A8" w14:textId="7291E18D" w:rsidR="00383CE7" w:rsidRDefault="003665EB" w:rsidP="002E5F23">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2</w:t>
      </w:r>
      <w:r>
        <w:rPr>
          <w:rFonts w:ascii="Times New Roman" w:hAnsi="Times New Roman" w:cs="Times New Roman"/>
          <w:color w:val="EE0000"/>
          <w:sz w:val="24"/>
          <w:szCs w:val="24"/>
          <w:lang w:eastAsia="ru-RU"/>
        </w:rPr>
        <w:t xml:space="preserve"> </w:t>
      </w:r>
      <w:r w:rsidR="00122FA6">
        <w:rPr>
          <w:rFonts w:ascii="Times New Roman" w:hAnsi="Times New Roman" w:cs="Times New Roman"/>
          <w:color w:val="EE0000"/>
          <w:sz w:val="24"/>
          <w:szCs w:val="24"/>
          <w:lang w:eastAsia="ru-RU"/>
        </w:rPr>
        <w:t xml:space="preserve">Personāla </w:t>
      </w:r>
      <w:r>
        <w:rPr>
          <w:rFonts w:ascii="Times New Roman" w:hAnsi="Times New Roman" w:cs="Times New Roman"/>
          <w:color w:val="EE0000"/>
          <w:sz w:val="24"/>
          <w:szCs w:val="24"/>
          <w:lang w:eastAsia="ru-RU"/>
        </w:rPr>
        <w:t>nodaļas vadītāj</w:t>
      </w:r>
      <w:r w:rsidR="005F2D86">
        <w:rPr>
          <w:rFonts w:ascii="Times New Roman" w:hAnsi="Times New Roman" w:cs="Times New Roman"/>
          <w:color w:val="EE0000"/>
          <w:sz w:val="24"/>
          <w:szCs w:val="24"/>
          <w:lang w:eastAsia="ru-RU"/>
        </w:rPr>
        <w:t>s</w:t>
      </w:r>
      <w:r w:rsidR="00493B35">
        <w:rPr>
          <w:rFonts w:ascii="Times New Roman" w:hAnsi="Times New Roman" w:cs="Times New Roman"/>
          <w:color w:val="EE0000"/>
          <w:sz w:val="24"/>
          <w:szCs w:val="24"/>
          <w:lang w:eastAsia="ru-RU"/>
        </w:rPr>
        <w:t xml:space="preserve"> sagatavo un </w:t>
      </w:r>
      <w:r w:rsidR="008146EF" w:rsidRPr="00B31DD0">
        <w:rPr>
          <w:rFonts w:ascii="Times New Roman" w:hAnsi="Times New Roman"/>
          <w:color w:val="EE0000"/>
          <w:sz w:val="24"/>
          <w:szCs w:val="24"/>
          <w:lang w:eastAsia="ru-RU"/>
        </w:rPr>
        <w:t xml:space="preserve">ne vēlāk kā </w:t>
      </w:r>
      <w:r w:rsidR="00226F1D" w:rsidRPr="00226F1D">
        <w:rPr>
          <w:rFonts w:ascii="Times New Roman" w:hAnsi="Times New Roman"/>
          <w:color w:val="EE0000"/>
          <w:sz w:val="24"/>
          <w:szCs w:val="24"/>
          <w:u w:val="single"/>
          <w:lang w:eastAsia="ru-RU"/>
        </w:rPr>
        <w:t xml:space="preserve">1 </w:t>
      </w:r>
      <w:r w:rsidR="008146EF" w:rsidRPr="00226F1D">
        <w:rPr>
          <w:rFonts w:ascii="Times New Roman" w:hAnsi="Times New Roman"/>
          <w:color w:val="EE0000"/>
          <w:sz w:val="24"/>
          <w:szCs w:val="24"/>
          <w:u w:val="single"/>
          <w:lang w:eastAsia="ru-RU"/>
        </w:rPr>
        <w:t>mēneša</w:t>
      </w:r>
      <w:r w:rsidR="008146EF" w:rsidRPr="00B31DD0">
        <w:rPr>
          <w:rFonts w:ascii="Times New Roman" w:hAnsi="Times New Roman"/>
          <w:color w:val="EE0000"/>
          <w:sz w:val="24"/>
          <w:szCs w:val="24"/>
          <w:lang w:eastAsia="ru-RU"/>
        </w:rPr>
        <w:t xml:space="preserve"> laikā pēc 110.</w:t>
      </w:r>
      <w:r w:rsidR="008146EF" w:rsidRPr="00B31DD0">
        <w:rPr>
          <w:rFonts w:ascii="Times New Roman" w:hAnsi="Times New Roman"/>
          <w:color w:val="EE0000"/>
          <w:sz w:val="24"/>
          <w:szCs w:val="24"/>
          <w:vertAlign w:val="superscript"/>
          <w:lang w:eastAsia="ru-RU"/>
        </w:rPr>
        <w:t>1</w:t>
      </w:r>
      <w:r w:rsidR="008146EF" w:rsidRPr="00B31DD0">
        <w:rPr>
          <w:rFonts w:ascii="Times New Roman" w:hAnsi="Times New Roman"/>
          <w:color w:val="EE0000"/>
          <w:sz w:val="24"/>
          <w:szCs w:val="24"/>
          <w:lang w:eastAsia="ru-RU"/>
        </w:rPr>
        <w:t xml:space="preserve"> punktā noteikto amatpersonu </w:t>
      </w:r>
      <w:r w:rsidR="008146EF" w:rsidRPr="00B31DD0">
        <w:rPr>
          <w:rFonts w:ascii="Times New Roman" w:hAnsi="Times New Roman" w:cs="Times New Roman"/>
          <w:color w:val="EE0000"/>
          <w:sz w:val="24"/>
          <w:szCs w:val="24"/>
          <w:lang w:eastAsia="ru-RU"/>
        </w:rPr>
        <w:t>ievēlēšanas (iecelšanas) amatā</w:t>
      </w:r>
      <w:r w:rsidR="008146EF" w:rsidRPr="00B31DD0">
        <w:rPr>
          <w:rFonts w:ascii="Times New Roman" w:hAnsi="Times New Roman"/>
          <w:color w:val="EE0000"/>
          <w:sz w:val="24"/>
          <w:szCs w:val="24"/>
          <w:lang w:eastAsia="ru-RU"/>
        </w:rPr>
        <w:t xml:space="preserve"> </w:t>
      </w:r>
      <w:r w:rsidR="008146EF" w:rsidRPr="00B31DD0">
        <w:rPr>
          <w:rFonts w:ascii="Times New Roman" w:hAnsi="Times New Roman" w:cs="Times New Roman"/>
          <w:color w:val="EE0000"/>
          <w:sz w:val="24"/>
          <w:szCs w:val="24"/>
          <w:lang w:eastAsia="ru-RU"/>
        </w:rPr>
        <w:t>nosūta kompetentajai valsts drošības iestādei pieprasījumu par speciāl</w:t>
      </w:r>
      <w:r w:rsidR="008146EF" w:rsidRPr="00B31DD0">
        <w:rPr>
          <w:rFonts w:ascii="Times New Roman" w:hAnsi="Times New Roman"/>
          <w:color w:val="EE0000"/>
          <w:sz w:val="24"/>
          <w:szCs w:val="24"/>
          <w:lang w:eastAsia="ru-RU"/>
        </w:rPr>
        <w:t>ā</w:t>
      </w:r>
      <w:r w:rsidR="008146EF">
        <w:rPr>
          <w:rFonts w:ascii="Times New Roman" w:hAnsi="Times New Roman"/>
          <w:color w:val="EE0000"/>
          <w:sz w:val="24"/>
          <w:szCs w:val="24"/>
          <w:lang w:eastAsia="ru-RU"/>
        </w:rPr>
        <w:t>s</w:t>
      </w:r>
      <w:r w:rsidR="008146EF" w:rsidRPr="00B31DD0">
        <w:rPr>
          <w:rFonts w:ascii="Times New Roman" w:hAnsi="Times New Roman" w:cs="Times New Roman"/>
          <w:color w:val="EE0000"/>
          <w:sz w:val="24"/>
          <w:szCs w:val="24"/>
          <w:lang w:eastAsia="ru-RU"/>
        </w:rPr>
        <w:t xml:space="preserve"> atļaujas piešķiršan</w:t>
      </w:r>
      <w:r w:rsidR="008146EF" w:rsidRPr="00B31DD0">
        <w:rPr>
          <w:rFonts w:ascii="Times New Roman" w:hAnsi="Times New Roman"/>
          <w:color w:val="EE0000"/>
          <w:sz w:val="24"/>
          <w:szCs w:val="24"/>
          <w:lang w:eastAsia="ru-RU"/>
        </w:rPr>
        <w:t>u</w:t>
      </w:r>
      <w:r w:rsidR="00EC5BCD">
        <w:rPr>
          <w:rFonts w:ascii="Times New Roman" w:hAnsi="Times New Roman" w:cs="Times New Roman"/>
          <w:color w:val="EE0000"/>
          <w:sz w:val="24"/>
          <w:szCs w:val="24"/>
          <w:lang w:eastAsia="ru-RU"/>
        </w:rPr>
        <w:t>.</w:t>
      </w:r>
    </w:p>
    <w:p w14:paraId="2BA8B0C1" w14:textId="536F0949" w:rsidR="00CE4416" w:rsidRDefault="004B6C84" w:rsidP="007E1D9F">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CE4416">
        <w:rPr>
          <w:rFonts w:ascii="Times New Roman" w:hAnsi="Times New Roman" w:cs="Times New Roman"/>
          <w:color w:val="EE0000"/>
          <w:sz w:val="24"/>
          <w:szCs w:val="24"/>
          <w:lang w:eastAsia="ru-RU"/>
        </w:rPr>
        <w:t>.</w:t>
      </w:r>
      <w:r w:rsidR="00CE4416" w:rsidRPr="007E1D9F">
        <w:rPr>
          <w:rFonts w:ascii="Times New Roman" w:hAnsi="Times New Roman" w:cs="Times New Roman"/>
          <w:color w:val="EE0000"/>
          <w:sz w:val="24"/>
          <w:szCs w:val="24"/>
          <w:vertAlign w:val="superscript"/>
          <w:lang w:eastAsia="ru-RU"/>
        </w:rPr>
        <w:t>3</w:t>
      </w:r>
      <w:r w:rsidR="00CE4416">
        <w:rPr>
          <w:rFonts w:ascii="Times New Roman" w:hAnsi="Times New Roman" w:cs="Times New Roman"/>
          <w:color w:val="EE0000"/>
          <w:sz w:val="24"/>
          <w:szCs w:val="24"/>
          <w:lang w:eastAsia="ru-RU"/>
        </w:rPr>
        <w:t xml:space="preserve"> </w:t>
      </w:r>
      <w:r w:rsidR="00122FA6">
        <w:rPr>
          <w:rFonts w:ascii="Times New Roman" w:hAnsi="Times New Roman" w:cs="Times New Roman"/>
          <w:color w:val="EE0000"/>
          <w:sz w:val="24"/>
          <w:szCs w:val="24"/>
          <w:lang w:eastAsia="ru-RU"/>
        </w:rPr>
        <w:t>Personāla</w:t>
      </w:r>
      <w:r w:rsidR="00CE4416">
        <w:rPr>
          <w:rFonts w:ascii="Times New Roman" w:hAnsi="Times New Roman" w:cs="Times New Roman"/>
          <w:color w:val="EE0000"/>
          <w:sz w:val="24"/>
          <w:szCs w:val="24"/>
          <w:lang w:eastAsia="ru-RU"/>
        </w:rPr>
        <w:t xml:space="preserve"> nodaļas vadītājs</w:t>
      </w:r>
      <w:r>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informē izpilddirektoru</w:t>
      </w:r>
      <w:r w:rsidR="00CE4416">
        <w:rPr>
          <w:rFonts w:ascii="Times New Roman" w:hAnsi="Times New Roman" w:cs="Times New Roman"/>
          <w:color w:val="EE0000"/>
          <w:sz w:val="24"/>
          <w:szCs w:val="24"/>
          <w:lang w:eastAsia="ru-RU"/>
        </w:rPr>
        <w:t>:</w:t>
      </w:r>
    </w:p>
    <w:p w14:paraId="46863CF2" w14:textId="41EC4955" w:rsidR="00871D52" w:rsidRDefault="00CE4416" w:rsidP="007E1D9F">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DE1FA7">
        <w:rPr>
          <w:rFonts w:ascii="Times New Roman" w:hAnsi="Times New Roman" w:cs="Times New Roman"/>
          <w:color w:val="EE0000"/>
          <w:sz w:val="24"/>
          <w:szCs w:val="24"/>
          <w:lang w:eastAsia="ru-RU"/>
        </w:rPr>
        <w:t>.</w:t>
      </w:r>
      <w:r w:rsidR="00DE1FA7" w:rsidRPr="007E1D9F">
        <w:rPr>
          <w:rFonts w:ascii="Times New Roman" w:hAnsi="Times New Roman" w:cs="Times New Roman"/>
          <w:color w:val="EE0000"/>
          <w:sz w:val="24"/>
          <w:szCs w:val="24"/>
          <w:vertAlign w:val="superscript"/>
          <w:lang w:eastAsia="ru-RU"/>
        </w:rPr>
        <w:t>3</w:t>
      </w:r>
      <w:r w:rsidR="00DE1FA7">
        <w:rPr>
          <w:rFonts w:ascii="Times New Roman" w:hAnsi="Times New Roman" w:cs="Times New Roman"/>
          <w:color w:val="EE0000"/>
          <w:sz w:val="24"/>
          <w:szCs w:val="24"/>
          <w:lang w:eastAsia="ru-RU"/>
        </w:rPr>
        <w:t xml:space="preserve"> 1.</w:t>
      </w:r>
      <w:r w:rsidR="00871D52" w:rsidRPr="00871D52">
        <w:rPr>
          <w:rFonts w:ascii="Times New Roman" w:hAnsi="Times New Roman" w:cs="Times New Roman"/>
          <w:color w:val="EE0000"/>
          <w:sz w:val="24"/>
          <w:szCs w:val="24"/>
          <w:lang w:eastAsia="ru-RU"/>
        </w:rPr>
        <w:t xml:space="preserve"> ja</w:t>
      </w:r>
      <w:r>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domes priekšsēdētājs, priekšsēdētāja vietnieks vai izpilddirektora vietnieks</w:t>
      </w:r>
      <w:r w:rsidR="00D124C5">
        <w:rPr>
          <w:rFonts w:ascii="Times New Roman" w:hAnsi="Times New Roman" w:cs="Times New Roman"/>
          <w:color w:val="EE0000"/>
          <w:sz w:val="24"/>
          <w:szCs w:val="24"/>
          <w:lang w:eastAsia="ru-RU"/>
        </w:rPr>
        <w:t xml:space="preserve"> nav iesniedzis </w:t>
      </w:r>
      <w:r w:rsidR="00F20DA4">
        <w:rPr>
          <w:rFonts w:ascii="Times New Roman" w:hAnsi="Times New Roman" w:cs="Times New Roman"/>
          <w:color w:val="EE0000"/>
          <w:sz w:val="24"/>
          <w:szCs w:val="24"/>
          <w:lang w:eastAsia="ru-RU"/>
        </w:rPr>
        <w:t>aptaujas lapu</w:t>
      </w:r>
      <w:r w:rsidR="0051296C">
        <w:rPr>
          <w:rFonts w:ascii="Times New Roman" w:hAnsi="Times New Roman" w:cs="Times New Roman"/>
          <w:color w:val="EE0000"/>
          <w:sz w:val="24"/>
          <w:szCs w:val="24"/>
          <w:lang w:eastAsia="ru-RU"/>
        </w:rPr>
        <w:t xml:space="preserve"> termiņā</w:t>
      </w:r>
      <w:r w:rsidR="00DE1FA7">
        <w:rPr>
          <w:rFonts w:ascii="Times New Roman" w:hAnsi="Times New Roman" w:cs="Times New Roman"/>
          <w:color w:val="EE0000"/>
          <w:sz w:val="24"/>
          <w:szCs w:val="24"/>
          <w:lang w:eastAsia="ru-RU"/>
        </w:rPr>
        <w:t>;</w:t>
      </w:r>
    </w:p>
    <w:p w14:paraId="26DCF059" w14:textId="24FE100E" w:rsidR="00871D52" w:rsidRPr="00871D52" w:rsidRDefault="00DE1FA7" w:rsidP="00032891">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lastRenderedPageBreak/>
        <w:t>110.</w:t>
      </w:r>
      <w:r w:rsidRPr="007E1D9F">
        <w:rPr>
          <w:rFonts w:ascii="Times New Roman" w:hAnsi="Times New Roman" w:cs="Times New Roman"/>
          <w:color w:val="EE0000"/>
          <w:sz w:val="24"/>
          <w:szCs w:val="24"/>
          <w:vertAlign w:val="superscript"/>
          <w:lang w:eastAsia="ru-RU"/>
        </w:rPr>
        <w:t>3</w:t>
      </w:r>
      <w:r>
        <w:rPr>
          <w:rFonts w:ascii="Times New Roman" w:hAnsi="Times New Roman" w:cs="Times New Roman"/>
          <w:color w:val="EE0000"/>
          <w:sz w:val="24"/>
          <w:szCs w:val="24"/>
          <w:lang w:eastAsia="ru-RU"/>
        </w:rPr>
        <w:t xml:space="preserve"> 2. </w:t>
      </w:r>
      <w:r w:rsidR="00871D52" w:rsidRPr="00871D52">
        <w:rPr>
          <w:rFonts w:ascii="Times New Roman" w:hAnsi="Times New Roman" w:cs="Times New Roman"/>
          <w:color w:val="EE0000"/>
          <w:sz w:val="24"/>
          <w:szCs w:val="24"/>
          <w:lang w:eastAsia="ru-RU"/>
        </w:rPr>
        <w:t>no kompetentās valsts drošības iestādes saņemta informācija, ka persona, kas ieņem domes priekšsēdētāja, priekšsēdētāja vietnieka vai izpilddirektora vietnieka amatu</w:t>
      </w:r>
      <w:r w:rsidR="00A57DA6">
        <w:rPr>
          <w:rFonts w:ascii="Times New Roman" w:hAnsi="Times New Roman" w:cs="Times New Roman"/>
          <w:color w:val="EE0000"/>
          <w:sz w:val="24"/>
          <w:szCs w:val="24"/>
          <w:lang w:eastAsia="ru-RU"/>
        </w:rPr>
        <w:t>,</w:t>
      </w:r>
      <w:r w:rsidR="00871D52" w:rsidRPr="00871D52">
        <w:rPr>
          <w:rFonts w:ascii="Times New Roman" w:hAnsi="Times New Roman" w:cs="Times New Roman"/>
          <w:color w:val="EE0000"/>
          <w:sz w:val="24"/>
          <w:szCs w:val="24"/>
          <w:lang w:eastAsia="ru-RU"/>
        </w:rPr>
        <w:t xml:space="preserve"> nav saņēmusi speciālo atļauju</w:t>
      </w:r>
      <w:r w:rsidR="00032891">
        <w:rPr>
          <w:rFonts w:ascii="Times New Roman" w:hAnsi="Times New Roman" w:cs="Times New Roman"/>
          <w:color w:val="EE0000"/>
          <w:sz w:val="24"/>
          <w:szCs w:val="24"/>
          <w:lang w:eastAsia="ru-RU"/>
        </w:rPr>
        <w:t>.</w:t>
      </w:r>
    </w:p>
    <w:p w14:paraId="32AFC8D7" w14:textId="77777777" w:rsidR="00A57DA6" w:rsidRDefault="00D870A1" w:rsidP="007E1D9F">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4</w:t>
      </w:r>
      <w:r>
        <w:rPr>
          <w:rFonts w:ascii="Times New Roman" w:hAnsi="Times New Roman" w:cs="Times New Roman"/>
          <w:color w:val="EE0000"/>
          <w:sz w:val="24"/>
          <w:szCs w:val="24"/>
          <w:lang w:eastAsia="ru-RU"/>
        </w:rPr>
        <w:t xml:space="preserve"> </w:t>
      </w:r>
      <w:r w:rsidR="00A57DA6">
        <w:rPr>
          <w:rFonts w:ascii="Times New Roman" w:hAnsi="Times New Roman" w:cs="Times New Roman"/>
          <w:color w:val="EE0000"/>
          <w:sz w:val="24"/>
          <w:szCs w:val="24"/>
          <w:lang w:eastAsia="ru-RU"/>
        </w:rPr>
        <w:t xml:space="preserve">Ja iestājās kāds no 110. </w:t>
      </w:r>
      <w:r w:rsidR="00A57DA6" w:rsidRPr="0051296C">
        <w:rPr>
          <w:rFonts w:ascii="Times New Roman" w:hAnsi="Times New Roman" w:cs="Times New Roman"/>
          <w:color w:val="EE0000"/>
          <w:sz w:val="24"/>
          <w:szCs w:val="24"/>
          <w:vertAlign w:val="superscript"/>
          <w:lang w:eastAsia="ru-RU"/>
        </w:rPr>
        <w:t>3</w:t>
      </w:r>
      <w:r w:rsidR="00A57DA6">
        <w:rPr>
          <w:rFonts w:ascii="Times New Roman" w:hAnsi="Times New Roman" w:cs="Times New Roman"/>
          <w:color w:val="EE0000"/>
          <w:sz w:val="24"/>
          <w:szCs w:val="24"/>
          <w:lang w:eastAsia="ru-RU"/>
        </w:rPr>
        <w:t xml:space="preserve"> punkta gadījumiem:</w:t>
      </w:r>
    </w:p>
    <w:p w14:paraId="6B80B85F" w14:textId="2213660E" w:rsidR="009B533F" w:rsidRDefault="009B533F" w:rsidP="007E1D9F">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4</w:t>
      </w:r>
      <w:r>
        <w:rPr>
          <w:rFonts w:ascii="Times New Roman" w:hAnsi="Times New Roman" w:cs="Times New Roman"/>
          <w:color w:val="EE0000"/>
          <w:sz w:val="24"/>
          <w:szCs w:val="24"/>
          <w:lang w:eastAsia="ru-RU"/>
        </w:rPr>
        <w:t xml:space="preserve"> 1. </w:t>
      </w:r>
      <w:r w:rsidR="00A57DA6">
        <w:rPr>
          <w:rFonts w:ascii="Times New Roman" w:hAnsi="Times New Roman" w:cs="Times New Roman"/>
          <w:color w:val="EE0000"/>
          <w:sz w:val="24"/>
          <w:szCs w:val="24"/>
          <w:lang w:eastAsia="ru-RU"/>
        </w:rPr>
        <w:t>i</w:t>
      </w:r>
      <w:r w:rsidR="00871D52" w:rsidRPr="00871D52">
        <w:rPr>
          <w:rFonts w:ascii="Times New Roman" w:hAnsi="Times New Roman" w:cs="Times New Roman"/>
          <w:color w:val="EE0000"/>
          <w:sz w:val="24"/>
          <w:szCs w:val="24"/>
          <w:lang w:eastAsia="ru-RU"/>
        </w:rPr>
        <w:t>zpilddirektors sagatavo un iesniedz izskatīšanai domes sēdē lēmuma projektu par domes priekšsēdētāja, priekšsēdētāja vietnieka vai izpilddirektora vietnieka atbrīvošanu no amata</w:t>
      </w:r>
      <w:r>
        <w:rPr>
          <w:rFonts w:ascii="Times New Roman" w:hAnsi="Times New Roman" w:cs="Times New Roman"/>
          <w:color w:val="EE0000"/>
          <w:sz w:val="24"/>
          <w:szCs w:val="24"/>
          <w:lang w:eastAsia="ru-RU"/>
        </w:rPr>
        <w:t>;</w:t>
      </w:r>
      <w:r w:rsidR="00A57DA6">
        <w:rPr>
          <w:rFonts w:ascii="Times New Roman" w:hAnsi="Times New Roman" w:cs="Times New Roman"/>
          <w:color w:val="EE0000"/>
          <w:sz w:val="24"/>
          <w:szCs w:val="24"/>
          <w:lang w:eastAsia="ru-RU"/>
        </w:rPr>
        <w:t xml:space="preserve"> </w:t>
      </w:r>
    </w:p>
    <w:p w14:paraId="4A4C3927" w14:textId="7D624192" w:rsidR="009B533F" w:rsidRDefault="009B533F" w:rsidP="007E1D9F">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4</w:t>
      </w:r>
      <w:r>
        <w:rPr>
          <w:rFonts w:ascii="Times New Roman" w:hAnsi="Times New Roman" w:cs="Times New Roman"/>
          <w:color w:val="EE0000"/>
          <w:sz w:val="24"/>
          <w:szCs w:val="24"/>
          <w:lang w:eastAsia="ru-RU"/>
        </w:rPr>
        <w:t xml:space="preserve"> 2. </w:t>
      </w:r>
      <w:r w:rsidR="00032891">
        <w:rPr>
          <w:rFonts w:ascii="Times New Roman" w:hAnsi="Times New Roman" w:cs="Times New Roman"/>
          <w:color w:val="EE0000"/>
          <w:sz w:val="24"/>
          <w:szCs w:val="24"/>
          <w:lang w:eastAsia="ru-RU"/>
        </w:rPr>
        <w:t xml:space="preserve"> </w:t>
      </w:r>
      <w:r>
        <w:rPr>
          <w:rFonts w:ascii="Times New Roman" w:hAnsi="Times New Roman" w:cs="Times New Roman"/>
          <w:color w:val="EE0000"/>
          <w:sz w:val="24"/>
          <w:szCs w:val="24"/>
          <w:lang w:eastAsia="ru-RU"/>
        </w:rPr>
        <w:t>l</w:t>
      </w:r>
      <w:r w:rsidR="00871D52" w:rsidRPr="00871D52">
        <w:rPr>
          <w:rFonts w:ascii="Times New Roman" w:hAnsi="Times New Roman" w:cs="Times New Roman"/>
          <w:color w:val="EE0000"/>
          <w:sz w:val="24"/>
          <w:szCs w:val="24"/>
          <w:lang w:eastAsia="ru-RU"/>
        </w:rPr>
        <w:t>ēmuma projektu izskata tuvākajā domes sēdē, bet ne vēlāk kā 10 darbdienu laikā no lēmuma projekta iesniegšanas dienas. Ja šajā laikā nav paredzēta domes kārtējā sēde, domes priekšsēdētājs sasauc domes ārkārtas sēdi</w:t>
      </w:r>
      <w:r>
        <w:rPr>
          <w:rFonts w:ascii="Times New Roman" w:hAnsi="Times New Roman" w:cs="Times New Roman"/>
          <w:color w:val="EE0000"/>
          <w:sz w:val="24"/>
          <w:szCs w:val="24"/>
          <w:lang w:eastAsia="ru-RU"/>
        </w:rPr>
        <w:t>;</w:t>
      </w:r>
      <w:r w:rsidR="00871D52" w:rsidRPr="00871D52">
        <w:rPr>
          <w:rFonts w:ascii="Times New Roman" w:hAnsi="Times New Roman" w:cs="Times New Roman"/>
          <w:color w:val="EE0000"/>
          <w:sz w:val="24"/>
          <w:szCs w:val="24"/>
          <w:lang w:eastAsia="ru-RU"/>
        </w:rPr>
        <w:t xml:space="preserve"> </w:t>
      </w:r>
    </w:p>
    <w:p w14:paraId="01B9B9B1" w14:textId="3D7A6D88" w:rsidR="00871D52" w:rsidRPr="00871D52" w:rsidRDefault="009B533F" w:rsidP="007E1D9F">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4</w:t>
      </w:r>
      <w:r>
        <w:rPr>
          <w:rFonts w:ascii="Times New Roman" w:hAnsi="Times New Roman" w:cs="Times New Roman"/>
          <w:color w:val="EE0000"/>
          <w:sz w:val="24"/>
          <w:szCs w:val="24"/>
          <w:lang w:eastAsia="ru-RU"/>
        </w:rPr>
        <w:t xml:space="preserve"> </w:t>
      </w:r>
      <w:r w:rsidR="007E1D9F">
        <w:rPr>
          <w:rFonts w:ascii="Times New Roman" w:hAnsi="Times New Roman" w:cs="Times New Roman"/>
          <w:color w:val="EE0000"/>
          <w:sz w:val="24"/>
          <w:szCs w:val="24"/>
          <w:lang w:eastAsia="ru-RU"/>
        </w:rPr>
        <w:t>3</w:t>
      </w:r>
      <w:r>
        <w:rPr>
          <w:rFonts w:ascii="Times New Roman" w:hAnsi="Times New Roman" w:cs="Times New Roman"/>
          <w:color w:val="EE0000"/>
          <w:sz w:val="24"/>
          <w:szCs w:val="24"/>
          <w:lang w:eastAsia="ru-RU"/>
        </w:rPr>
        <w:t>. j</w:t>
      </w:r>
      <w:r w:rsidR="00871D52" w:rsidRPr="00871D52">
        <w:rPr>
          <w:rFonts w:ascii="Times New Roman" w:hAnsi="Times New Roman" w:cs="Times New Roman"/>
          <w:color w:val="EE0000"/>
          <w:sz w:val="24"/>
          <w:szCs w:val="24"/>
          <w:lang w:eastAsia="ru-RU"/>
        </w:rPr>
        <w:t xml:space="preserve">a domes priekšsēdētājs nav </w:t>
      </w:r>
      <w:r>
        <w:rPr>
          <w:rFonts w:ascii="Times New Roman" w:hAnsi="Times New Roman" w:cs="Times New Roman"/>
          <w:color w:val="EE0000"/>
          <w:sz w:val="24"/>
          <w:szCs w:val="24"/>
          <w:lang w:eastAsia="ru-RU"/>
        </w:rPr>
        <w:t>nodrošinājis</w:t>
      </w:r>
      <w:r w:rsidR="00871D52" w:rsidRPr="00871D52">
        <w:rPr>
          <w:rFonts w:ascii="Times New Roman" w:hAnsi="Times New Roman" w:cs="Times New Roman"/>
          <w:color w:val="EE0000"/>
          <w:sz w:val="24"/>
          <w:szCs w:val="24"/>
          <w:lang w:eastAsia="ru-RU"/>
        </w:rPr>
        <w:t xml:space="preserve"> lēmuma projekt</w:t>
      </w:r>
      <w:r>
        <w:rPr>
          <w:rFonts w:ascii="Times New Roman" w:hAnsi="Times New Roman" w:cs="Times New Roman"/>
          <w:color w:val="EE0000"/>
          <w:sz w:val="24"/>
          <w:szCs w:val="24"/>
          <w:lang w:eastAsia="ru-RU"/>
        </w:rPr>
        <w:t>a</w:t>
      </w:r>
      <w:r w:rsidR="00871D52" w:rsidRPr="00871D52">
        <w:rPr>
          <w:rFonts w:ascii="Times New Roman" w:hAnsi="Times New Roman" w:cs="Times New Roman"/>
          <w:color w:val="EE0000"/>
          <w:sz w:val="24"/>
          <w:szCs w:val="24"/>
          <w:lang w:eastAsia="ru-RU"/>
        </w:rPr>
        <w:t xml:space="preserve"> izskatīšan</w:t>
      </w:r>
      <w:r w:rsidR="00961560">
        <w:rPr>
          <w:rFonts w:ascii="Times New Roman" w:hAnsi="Times New Roman" w:cs="Times New Roman"/>
          <w:color w:val="EE0000"/>
          <w:sz w:val="24"/>
          <w:szCs w:val="24"/>
          <w:lang w:eastAsia="ru-RU"/>
        </w:rPr>
        <w:t>u</w:t>
      </w:r>
      <w:r w:rsidR="00871D52" w:rsidRPr="00871D52">
        <w:rPr>
          <w:rFonts w:ascii="Times New Roman" w:hAnsi="Times New Roman" w:cs="Times New Roman"/>
          <w:color w:val="EE0000"/>
          <w:sz w:val="24"/>
          <w:szCs w:val="24"/>
          <w:lang w:eastAsia="ru-RU"/>
        </w:rPr>
        <w:t xml:space="preserve"> domes sēdē, </w:t>
      </w:r>
      <w:r w:rsidR="00961560">
        <w:rPr>
          <w:rFonts w:ascii="Times New Roman" w:hAnsi="Times New Roman" w:cs="Times New Roman"/>
          <w:color w:val="EE0000"/>
          <w:sz w:val="24"/>
          <w:szCs w:val="24"/>
          <w:lang w:eastAsia="ru-RU"/>
        </w:rPr>
        <w:t>vai</w:t>
      </w:r>
      <w:r w:rsidR="00CD3BC5">
        <w:rPr>
          <w:rFonts w:ascii="Times New Roman" w:hAnsi="Times New Roman" w:cs="Times New Roman"/>
          <w:color w:val="EE0000"/>
          <w:sz w:val="24"/>
          <w:szCs w:val="24"/>
          <w:lang w:eastAsia="ru-RU"/>
        </w:rPr>
        <w:t xml:space="preserve"> </w:t>
      </w:r>
      <w:r w:rsidR="00961560" w:rsidRPr="00871D52">
        <w:rPr>
          <w:rFonts w:ascii="Times New Roman" w:hAnsi="Times New Roman" w:cs="Times New Roman"/>
          <w:color w:val="EE0000"/>
          <w:sz w:val="24"/>
          <w:szCs w:val="24"/>
          <w:lang w:eastAsia="ru-RU"/>
        </w:rPr>
        <w:t>dome nepieņem lēmumu par domes priekšsēdētāja, priekšsēdētāja vietnieka vai izpilddirektora vietnieka atbrīvošanu no amata</w:t>
      </w:r>
      <w:r w:rsidR="00032891">
        <w:rPr>
          <w:rFonts w:ascii="Times New Roman" w:hAnsi="Times New Roman" w:cs="Times New Roman"/>
          <w:color w:val="EE0000"/>
          <w:sz w:val="24"/>
          <w:szCs w:val="24"/>
          <w:lang w:eastAsia="ru-RU"/>
        </w:rPr>
        <w:t>,</w:t>
      </w:r>
      <w:r w:rsidR="00961560" w:rsidRPr="00871D52">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tad izpilddirektors nekavējoties informē VARAM.</w:t>
      </w:r>
    </w:p>
    <w:p w14:paraId="3537E20C" w14:textId="51D24598" w:rsidR="00CD3BC5" w:rsidRDefault="00CD3BC5" w:rsidP="007E1D9F">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5</w:t>
      </w:r>
      <w:r>
        <w:rPr>
          <w:rFonts w:ascii="Times New Roman" w:hAnsi="Times New Roman" w:cs="Times New Roman"/>
          <w:color w:val="EE0000"/>
          <w:sz w:val="24"/>
          <w:szCs w:val="24"/>
          <w:lang w:eastAsia="ru-RU"/>
        </w:rPr>
        <w:t xml:space="preserve"> </w:t>
      </w:r>
      <w:r w:rsidR="00032891">
        <w:rPr>
          <w:rFonts w:ascii="Times New Roman" w:hAnsi="Times New Roman" w:cs="Times New Roman"/>
          <w:color w:val="EE0000"/>
          <w:sz w:val="24"/>
          <w:szCs w:val="24"/>
          <w:lang w:eastAsia="ru-RU"/>
        </w:rPr>
        <w:t xml:space="preserve">Personāla nodaļas vadītājs </w:t>
      </w:r>
      <w:r w:rsidRPr="00871D52">
        <w:rPr>
          <w:rFonts w:ascii="Times New Roman" w:hAnsi="Times New Roman" w:cs="Times New Roman"/>
          <w:color w:val="EE0000"/>
          <w:sz w:val="24"/>
          <w:szCs w:val="24"/>
          <w:lang w:eastAsia="ru-RU"/>
        </w:rPr>
        <w:t xml:space="preserve">informē </w:t>
      </w:r>
      <w:r>
        <w:rPr>
          <w:rFonts w:ascii="Times New Roman" w:hAnsi="Times New Roman" w:cs="Times New Roman"/>
          <w:color w:val="EE0000"/>
          <w:sz w:val="24"/>
          <w:szCs w:val="24"/>
          <w:lang w:eastAsia="ru-RU"/>
        </w:rPr>
        <w:t>domes priekšsēdētāju:</w:t>
      </w:r>
    </w:p>
    <w:p w14:paraId="3D8BAC2B" w14:textId="07AFFCF8" w:rsidR="00984AE4" w:rsidRDefault="008D17AD" w:rsidP="0037624D">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984AE4" w:rsidRPr="007E1D9F">
        <w:rPr>
          <w:rFonts w:ascii="Times New Roman" w:hAnsi="Times New Roman" w:cs="Times New Roman"/>
          <w:color w:val="EE0000"/>
          <w:sz w:val="24"/>
          <w:szCs w:val="24"/>
          <w:vertAlign w:val="superscript"/>
          <w:lang w:eastAsia="ru-RU"/>
        </w:rPr>
        <w:t>5</w:t>
      </w:r>
      <w:r w:rsidR="00032891">
        <w:rPr>
          <w:rFonts w:ascii="Times New Roman" w:hAnsi="Times New Roman" w:cs="Times New Roman"/>
          <w:color w:val="EE0000"/>
          <w:sz w:val="24"/>
          <w:szCs w:val="24"/>
          <w:lang w:eastAsia="ru-RU"/>
        </w:rPr>
        <w:t xml:space="preserve"> </w:t>
      </w:r>
      <w:r>
        <w:rPr>
          <w:rFonts w:ascii="Times New Roman" w:hAnsi="Times New Roman" w:cs="Times New Roman"/>
          <w:color w:val="EE0000"/>
          <w:sz w:val="24"/>
          <w:szCs w:val="24"/>
          <w:lang w:eastAsia="ru-RU"/>
        </w:rPr>
        <w:t>1.</w:t>
      </w:r>
      <w:r w:rsidRPr="00871D52">
        <w:rPr>
          <w:rFonts w:ascii="Times New Roman" w:hAnsi="Times New Roman" w:cs="Times New Roman"/>
          <w:color w:val="EE0000"/>
          <w:sz w:val="24"/>
          <w:szCs w:val="24"/>
          <w:lang w:eastAsia="ru-RU"/>
        </w:rPr>
        <w:t xml:space="preserve"> </w:t>
      </w:r>
      <w:r w:rsidR="0037624D">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ja</w:t>
      </w:r>
      <w:r w:rsidR="00984AE4">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izpilddirektors nav</w:t>
      </w:r>
      <w:r w:rsidR="00984AE4">
        <w:rPr>
          <w:rFonts w:ascii="Times New Roman" w:hAnsi="Times New Roman" w:cs="Times New Roman"/>
          <w:color w:val="EE0000"/>
          <w:sz w:val="24"/>
          <w:szCs w:val="24"/>
          <w:lang w:eastAsia="ru-RU"/>
        </w:rPr>
        <w:t xml:space="preserve"> </w:t>
      </w:r>
      <w:r w:rsidR="005729A2" w:rsidRPr="005729A2">
        <w:rPr>
          <w:rFonts w:ascii="Times New Roman" w:hAnsi="Times New Roman" w:cs="Times New Roman"/>
          <w:color w:val="EE0000"/>
          <w:sz w:val="24"/>
          <w:szCs w:val="24"/>
          <w:lang w:eastAsia="ru-RU"/>
        </w:rPr>
        <w:t>iesniedzis aptaujas lapu termiņā</w:t>
      </w:r>
      <w:r w:rsidR="00871D52" w:rsidRPr="00871D52">
        <w:rPr>
          <w:rFonts w:ascii="Times New Roman" w:hAnsi="Times New Roman" w:cs="Times New Roman"/>
          <w:color w:val="EE0000"/>
          <w:sz w:val="24"/>
          <w:szCs w:val="24"/>
          <w:lang w:eastAsia="ru-RU"/>
        </w:rPr>
        <w:t>;</w:t>
      </w:r>
    </w:p>
    <w:p w14:paraId="1A1301D7" w14:textId="41BABC8E" w:rsidR="00871D52" w:rsidRPr="00871D52" w:rsidRDefault="006E2E05" w:rsidP="0037624D">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5</w:t>
      </w:r>
      <w:r w:rsidR="00032891">
        <w:rPr>
          <w:rFonts w:ascii="Times New Roman" w:hAnsi="Times New Roman" w:cs="Times New Roman"/>
          <w:color w:val="EE0000"/>
          <w:sz w:val="24"/>
          <w:szCs w:val="24"/>
          <w:lang w:eastAsia="ru-RU"/>
        </w:rPr>
        <w:t xml:space="preserve"> </w:t>
      </w:r>
      <w:r>
        <w:rPr>
          <w:rFonts w:ascii="Times New Roman" w:hAnsi="Times New Roman" w:cs="Times New Roman"/>
          <w:color w:val="EE0000"/>
          <w:sz w:val="24"/>
          <w:szCs w:val="24"/>
          <w:lang w:eastAsia="ru-RU"/>
        </w:rPr>
        <w:t>2</w:t>
      </w:r>
      <w:r w:rsidR="00032891">
        <w:rPr>
          <w:rFonts w:ascii="Times New Roman" w:hAnsi="Times New Roman" w:cs="Times New Roman"/>
          <w:color w:val="EE0000"/>
          <w:sz w:val="24"/>
          <w:szCs w:val="24"/>
          <w:lang w:eastAsia="ru-RU"/>
        </w:rPr>
        <w:t>.</w:t>
      </w:r>
      <w:r>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no kompetentās valsts drošības iestādes saņemta informācija, ka persona, kas ieņem</w:t>
      </w:r>
      <w:r>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izpilddirektora amatu</w:t>
      </w:r>
      <w:r w:rsidR="000B2A48">
        <w:rPr>
          <w:rFonts w:ascii="Times New Roman" w:hAnsi="Times New Roman" w:cs="Times New Roman"/>
          <w:color w:val="EE0000"/>
          <w:sz w:val="24"/>
          <w:szCs w:val="24"/>
          <w:lang w:eastAsia="ru-RU"/>
        </w:rPr>
        <w:t>,</w:t>
      </w:r>
      <w:r w:rsidR="00871D52" w:rsidRPr="00871D52">
        <w:rPr>
          <w:rFonts w:ascii="Times New Roman" w:hAnsi="Times New Roman" w:cs="Times New Roman"/>
          <w:color w:val="EE0000"/>
          <w:sz w:val="24"/>
          <w:szCs w:val="24"/>
          <w:lang w:eastAsia="ru-RU"/>
        </w:rPr>
        <w:t xml:space="preserve"> nav saņēmusi speciālo atļauju</w:t>
      </w:r>
      <w:r>
        <w:rPr>
          <w:rFonts w:ascii="Times New Roman" w:hAnsi="Times New Roman" w:cs="Times New Roman"/>
          <w:color w:val="EE0000"/>
          <w:sz w:val="24"/>
          <w:szCs w:val="24"/>
          <w:lang w:eastAsia="ru-RU"/>
        </w:rPr>
        <w:t>.</w:t>
      </w:r>
      <w:r w:rsidR="00871D52" w:rsidRPr="00871D52">
        <w:rPr>
          <w:rFonts w:ascii="Times New Roman" w:hAnsi="Times New Roman" w:cs="Times New Roman"/>
          <w:color w:val="EE0000"/>
          <w:sz w:val="24"/>
          <w:szCs w:val="24"/>
          <w:lang w:eastAsia="ru-RU"/>
        </w:rPr>
        <w:t xml:space="preserve">  </w:t>
      </w:r>
    </w:p>
    <w:p w14:paraId="7983DCBF" w14:textId="4C7ECEF8" w:rsidR="00287835" w:rsidRDefault="006E2E05" w:rsidP="004F6EDA">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7E1D9F">
        <w:rPr>
          <w:rFonts w:ascii="Times New Roman" w:hAnsi="Times New Roman" w:cs="Times New Roman"/>
          <w:color w:val="EE0000"/>
          <w:sz w:val="24"/>
          <w:szCs w:val="24"/>
          <w:vertAlign w:val="superscript"/>
          <w:lang w:eastAsia="ru-RU"/>
        </w:rPr>
        <w:t>6</w:t>
      </w:r>
      <w:r>
        <w:rPr>
          <w:rFonts w:ascii="Times New Roman" w:hAnsi="Times New Roman" w:cs="Times New Roman"/>
          <w:color w:val="EE0000"/>
          <w:sz w:val="24"/>
          <w:szCs w:val="24"/>
          <w:lang w:eastAsia="ru-RU"/>
        </w:rPr>
        <w:t xml:space="preserve"> </w:t>
      </w:r>
      <w:r w:rsidR="0037624D" w:rsidRPr="0037624D">
        <w:rPr>
          <w:rFonts w:ascii="Times New Roman" w:hAnsi="Times New Roman" w:cs="Times New Roman"/>
          <w:color w:val="EE0000"/>
          <w:sz w:val="24"/>
          <w:szCs w:val="24"/>
          <w:lang w:eastAsia="ru-RU"/>
        </w:rPr>
        <w:t>Ja iestāj</w:t>
      </w:r>
      <w:r w:rsidR="00683313">
        <w:rPr>
          <w:rFonts w:ascii="Times New Roman" w:hAnsi="Times New Roman" w:cs="Times New Roman"/>
          <w:color w:val="EE0000"/>
          <w:sz w:val="24"/>
          <w:szCs w:val="24"/>
          <w:lang w:eastAsia="ru-RU"/>
        </w:rPr>
        <w:t>a</w:t>
      </w:r>
      <w:r w:rsidR="0037624D" w:rsidRPr="0037624D">
        <w:rPr>
          <w:rFonts w:ascii="Times New Roman" w:hAnsi="Times New Roman" w:cs="Times New Roman"/>
          <w:color w:val="EE0000"/>
          <w:sz w:val="24"/>
          <w:szCs w:val="24"/>
          <w:lang w:eastAsia="ru-RU"/>
        </w:rPr>
        <w:t>s kāds no 110.</w:t>
      </w:r>
      <w:r w:rsidR="0037624D">
        <w:rPr>
          <w:rFonts w:ascii="Times New Roman" w:hAnsi="Times New Roman" w:cs="Times New Roman"/>
          <w:color w:val="EE0000"/>
          <w:sz w:val="24"/>
          <w:szCs w:val="24"/>
          <w:vertAlign w:val="superscript"/>
          <w:lang w:eastAsia="ru-RU"/>
        </w:rPr>
        <w:t>5</w:t>
      </w:r>
      <w:r w:rsidR="0037624D" w:rsidRPr="0037624D">
        <w:rPr>
          <w:rFonts w:ascii="Times New Roman" w:hAnsi="Times New Roman" w:cs="Times New Roman"/>
          <w:color w:val="EE0000"/>
          <w:sz w:val="24"/>
          <w:szCs w:val="24"/>
          <w:lang w:eastAsia="ru-RU"/>
        </w:rPr>
        <w:t xml:space="preserve"> punkta gadījumiem</w:t>
      </w:r>
      <w:r w:rsidR="004F6EDA">
        <w:rPr>
          <w:rFonts w:ascii="Times New Roman" w:hAnsi="Times New Roman" w:cs="Times New Roman"/>
          <w:color w:val="EE0000"/>
          <w:sz w:val="24"/>
          <w:szCs w:val="24"/>
          <w:lang w:eastAsia="ru-RU"/>
        </w:rPr>
        <w:t xml:space="preserve"> </w:t>
      </w:r>
      <w:r w:rsidR="00267A30">
        <w:rPr>
          <w:rFonts w:ascii="Times New Roman" w:hAnsi="Times New Roman" w:cs="Times New Roman"/>
          <w:color w:val="EE0000"/>
          <w:sz w:val="24"/>
          <w:szCs w:val="24"/>
          <w:lang w:eastAsia="ru-RU"/>
        </w:rPr>
        <w:t>d</w:t>
      </w:r>
      <w:r w:rsidR="00871D52" w:rsidRPr="00871D52">
        <w:rPr>
          <w:rFonts w:ascii="Times New Roman" w:hAnsi="Times New Roman" w:cs="Times New Roman"/>
          <w:color w:val="EE0000"/>
          <w:sz w:val="24"/>
          <w:szCs w:val="24"/>
          <w:lang w:eastAsia="ru-RU"/>
        </w:rPr>
        <w:t>omes priekšsēdētājs iesniedz izskatīšanai tuvākajā domes sēdē lēmuma projektu par izpilddirektora atbrīvošanu no amata</w:t>
      </w:r>
      <w:r>
        <w:rPr>
          <w:rFonts w:ascii="Times New Roman" w:hAnsi="Times New Roman" w:cs="Times New Roman"/>
          <w:color w:val="EE0000"/>
          <w:sz w:val="24"/>
          <w:szCs w:val="24"/>
          <w:lang w:eastAsia="ru-RU"/>
        </w:rPr>
        <w:t>.</w:t>
      </w:r>
      <w:r w:rsidR="004F6EDA">
        <w:rPr>
          <w:rFonts w:ascii="Times New Roman" w:hAnsi="Times New Roman" w:cs="Times New Roman"/>
          <w:color w:val="EE0000"/>
          <w:sz w:val="24"/>
          <w:szCs w:val="24"/>
          <w:lang w:eastAsia="ru-RU"/>
        </w:rPr>
        <w:t xml:space="preserve"> </w:t>
      </w:r>
      <w:r w:rsidR="00871D52" w:rsidRPr="00871D52">
        <w:rPr>
          <w:rFonts w:ascii="Times New Roman" w:hAnsi="Times New Roman" w:cs="Times New Roman"/>
          <w:color w:val="EE0000"/>
          <w:sz w:val="24"/>
          <w:szCs w:val="24"/>
          <w:lang w:eastAsia="ru-RU"/>
        </w:rPr>
        <w:t>Ja dome nepieņem lēmumu par izpilddirektora atbrīvošanu no amata, tad priekšsēdētājs informē VARAM.</w:t>
      </w:r>
    </w:p>
    <w:p w14:paraId="1160A228" w14:textId="77777777" w:rsidR="001800A8" w:rsidRDefault="00032891" w:rsidP="007E1D9F">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D00B46">
        <w:rPr>
          <w:rFonts w:ascii="Times New Roman" w:hAnsi="Times New Roman" w:cs="Times New Roman"/>
          <w:color w:val="EE0000"/>
          <w:sz w:val="24"/>
          <w:szCs w:val="24"/>
          <w:vertAlign w:val="superscript"/>
          <w:lang w:eastAsia="ru-RU"/>
        </w:rPr>
        <w:t>7</w:t>
      </w:r>
      <w:r w:rsidR="00FC527B">
        <w:rPr>
          <w:rFonts w:ascii="Times New Roman" w:hAnsi="Times New Roman" w:cs="Times New Roman"/>
          <w:color w:val="EE0000"/>
          <w:sz w:val="24"/>
          <w:szCs w:val="24"/>
          <w:lang w:eastAsia="ru-RU"/>
        </w:rPr>
        <w:t xml:space="preserve"> Personāla nodaļas vadītājs</w:t>
      </w:r>
      <w:r w:rsidR="001800A8">
        <w:rPr>
          <w:rFonts w:ascii="Times New Roman" w:hAnsi="Times New Roman" w:cs="Times New Roman"/>
          <w:color w:val="EE0000"/>
          <w:sz w:val="24"/>
          <w:szCs w:val="24"/>
          <w:lang w:eastAsia="ru-RU"/>
        </w:rPr>
        <w:t>:</w:t>
      </w:r>
    </w:p>
    <w:p w14:paraId="13DB3753" w14:textId="7E8A3F5D" w:rsidR="001800A8" w:rsidRDefault="001800A8" w:rsidP="001800A8">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1800A8">
        <w:rPr>
          <w:rFonts w:ascii="Times New Roman" w:hAnsi="Times New Roman" w:cs="Times New Roman"/>
          <w:color w:val="EE0000"/>
          <w:sz w:val="24"/>
          <w:szCs w:val="24"/>
          <w:vertAlign w:val="superscript"/>
          <w:lang w:eastAsia="ru-RU"/>
        </w:rPr>
        <w:t>7</w:t>
      </w:r>
      <w:r>
        <w:rPr>
          <w:rFonts w:ascii="Times New Roman" w:hAnsi="Times New Roman" w:cs="Times New Roman"/>
          <w:color w:val="EE0000"/>
          <w:sz w:val="24"/>
          <w:szCs w:val="24"/>
          <w:lang w:eastAsia="ru-RU"/>
        </w:rPr>
        <w:t xml:space="preserve"> 1. </w:t>
      </w:r>
      <w:r w:rsidRPr="00AF4402">
        <w:rPr>
          <w:rFonts w:ascii="Times New Roman" w:hAnsi="Times New Roman" w:cs="Times New Roman"/>
          <w:color w:val="EE0000"/>
          <w:sz w:val="24"/>
          <w:szCs w:val="24"/>
          <w:lang w:eastAsia="ru-RU"/>
        </w:rPr>
        <w:t xml:space="preserve">nodrošina, ka </w:t>
      </w:r>
      <w:r w:rsidRPr="001800A8">
        <w:rPr>
          <w:rFonts w:ascii="Times New Roman" w:hAnsi="Times New Roman" w:cs="Times New Roman"/>
          <w:color w:val="EE0000"/>
          <w:sz w:val="24"/>
          <w:szCs w:val="24"/>
          <w:lang w:eastAsia="ru-RU"/>
        </w:rPr>
        <w:t>110.</w:t>
      </w:r>
      <w:r w:rsidRPr="001800A8">
        <w:rPr>
          <w:rFonts w:ascii="Times New Roman" w:hAnsi="Times New Roman" w:cs="Times New Roman"/>
          <w:color w:val="EE0000"/>
          <w:sz w:val="24"/>
          <w:szCs w:val="24"/>
          <w:vertAlign w:val="superscript"/>
          <w:lang w:eastAsia="ru-RU"/>
        </w:rPr>
        <w:t>1</w:t>
      </w:r>
      <w:r w:rsidRPr="001800A8">
        <w:rPr>
          <w:rFonts w:ascii="Times New Roman" w:hAnsi="Times New Roman" w:cs="Times New Roman"/>
          <w:color w:val="EE0000"/>
          <w:sz w:val="24"/>
          <w:szCs w:val="24"/>
          <w:lang w:eastAsia="ru-RU"/>
        </w:rPr>
        <w:t xml:space="preserve"> punktā noteiktās amatpersonas</w:t>
      </w:r>
      <w:r w:rsidRPr="00AF4402">
        <w:rPr>
          <w:rFonts w:ascii="Times New Roman" w:hAnsi="Times New Roman" w:cs="Times New Roman"/>
          <w:color w:val="EE0000"/>
          <w:sz w:val="24"/>
          <w:szCs w:val="24"/>
          <w:lang w:eastAsia="ru-RU"/>
        </w:rPr>
        <w:t xml:space="preserve"> iepazīstas ar normatīvajiem aktiem par klasificētās informācijas aizsardzību</w:t>
      </w:r>
      <w:r w:rsidR="007A50FE">
        <w:rPr>
          <w:rFonts w:ascii="Times New Roman" w:hAnsi="Times New Roman" w:cs="Times New Roman"/>
          <w:color w:val="EE0000"/>
          <w:sz w:val="24"/>
          <w:szCs w:val="24"/>
          <w:lang w:eastAsia="ru-RU"/>
        </w:rPr>
        <w:t>;</w:t>
      </w:r>
    </w:p>
    <w:p w14:paraId="367B6449" w14:textId="33E07AC3" w:rsidR="007A50FE" w:rsidRDefault="007A50FE" w:rsidP="001800A8">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1800A8">
        <w:rPr>
          <w:rFonts w:ascii="Times New Roman" w:hAnsi="Times New Roman" w:cs="Times New Roman"/>
          <w:color w:val="EE0000"/>
          <w:sz w:val="24"/>
          <w:szCs w:val="24"/>
          <w:vertAlign w:val="superscript"/>
          <w:lang w:eastAsia="ru-RU"/>
        </w:rPr>
        <w:t>7</w:t>
      </w:r>
      <w:r>
        <w:rPr>
          <w:rFonts w:ascii="Times New Roman" w:hAnsi="Times New Roman" w:cs="Times New Roman"/>
          <w:color w:val="EE0000"/>
          <w:sz w:val="24"/>
          <w:szCs w:val="24"/>
          <w:lang w:eastAsia="ru-RU"/>
        </w:rPr>
        <w:t xml:space="preserve"> 2. </w:t>
      </w:r>
      <w:r w:rsidR="00E15989">
        <w:rPr>
          <w:rFonts w:ascii="Times New Roman" w:hAnsi="Times New Roman" w:cs="Times New Roman"/>
          <w:color w:val="EE0000"/>
          <w:sz w:val="24"/>
          <w:szCs w:val="24"/>
          <w:lang w:eastAsia="ru-RU"/>
        </w:rPr>
        <w:t xml:space="preserve"> </w:t>
      </w:r>
      <w:r w:rsidR="00FC527B">
        <w:rPr>
          <w:rFonts w:ascii="Times New Roman" w:hAnsi="Times New Roman" w:cs="Times New Roman"/>
          <w:color w:val="EE0000"/>
          <w:sz w:val="24"/>
          <w:szCs w:val="24"/>
          <w:lang w:eastAsia="ru-RU"/>
        </w:rPr>
        <w:t xml:space="preserve">kontrolē </w:t>
      </w:r>
      <w:r w:rsidR="004044F9">
        <w:rPr>
          <w:rFonts w:ascii="Times New Roman" w:hAnsi="Times New Roman" w:cs="Times New Roman"/>
          <w:color w:val="EE0000"/>
          <w:sz w:val="24"/>
          <w:szCs w:val="24"/>
          <w:lang w:eastAsia="ru-RU"/>
        </w:rPr>
        <w:t xml:space="preserve">izsniegto </w:t>
      </w:r>
      <w:r w:rsidR="004044F9" w:rsidRPr="004044F9">
        <w:rPr>
          <w:rFonts w:ascii="Times New Roman" w:hAnsi="Times New Roman" w:cs="Times New Roman"/>
          <w:color w:val="EE0000"/>
          <w:sz w:val="24"/>
          <w:szCs w:val="24"/>
          <w:lang w:eastAsia="ru-RU"/>
        </w:rPr>
        <w:t xml:space="preserve">speciālo atļauju </w:t>
      </w:r>
      <w:r w:rsidR="004044F9">
        <w:rPr>
          <w:rFonts w:ascii="Times New Roman" w:hAnsi="Times New Roman" w:cs="Times New Roman"/>
          <w:color w:val="EE0000"/>
          <w:sz w:val="24"/>
          <w:szCs w:val="24"/>
          <w:lang w:eastAsia="ru-RU"/>
        </w:rPr>
        <w:t>derīguma</w:t>
      </w:r>
      <w:r w:rsidR="00914D56">
        <w:rPr>
          <w:rFonts w:ascii="Times New Roman" w:hAnsi="Times New Roman" w:cs="Times New Roman"/>
          <w:color w:val="EE0000"/>
          <w:sz w:val="24"/>
          <w:szCs w:val="24"/>
          <w:lang w:eastAsia="ru-RU"/>
        </w:rPr>
        <w:t xml:space="preserve"> </w:t>
      </w:r>
      <w:r w:rsidR="00794FC8">
        <w:rPr>
          <w:rFonts w:ascii="Times New Roman" w:hAnsi="Times New Roman" w:cs="Times New Roman"/>
          <w:color w:val="EE0000"/>
          <w:sz w:val="24"/>
          <w:szCs w:val="24"/>
          <w:lang w:eastAsia="ru-RU"/>
        </w:rPr>
        <w:t>termiņu</w:t>
      </w:r>
      <w:r>
        <w:rPr>
          <w:rFonts w:ascii="Times New Roman" w:hAnsi="Times New Roman" w:cs="Times New Roman"/>
          <w:color w:val="EE0000"/>
          <w:sz w:val="24"/>
          <w:szCs w:val="24"/>
          <w:lang w:eastAsia="ru-RU"/>
        </w:rPr>
        <w:t>;</w:t>
      </w:r>
    </w:p>
    <w:p w14:paraId="2F59EB88" w14:textId="5D345A0D" w:rsidR="00842489" w:rsidRDefault="007A50FE" w:rsidP="001800A8">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1800A8">
        <w:rPr>
          <w:rFonts w:ascii="Times New Roman" w:hAnsi="Times New Roman" w:cs="Times New Roman"/>
          <w:color w:val="EE0000"/>
          <w:sz w:val="24"/>
          <w:szCs w:val="24"/>
          <w:vertAlign w:val="superscript"/>
          <w:lang w:eastAsia="ru-RU"/>
        </w:rPr>
        <w:t>7</w:t>
      </w:r>
      <w:r>
        <w:rPr>
          <w:rFonts w:ascii="Times New Roman" w:hAnsi="Times New Roman" w:cs="Times New Roman"/>
          <w:color w:val="EE0000"/>
          <w:sz w:val="24"/>
          <w:szCs w:val="24"/>
          <w:lang w:eastAsia="ru-RU"/>
        </w:rPr>
        <w:t xml:space="preserve"> 3. </w:t>
      </w:r>
      <w:r w:rsidR="0071759F">
        <w:rPr>
          <w:rFonts w:ascii="Times New Roman" w:hAnsi="Times New Roman" w:cs="Times New Roman"/>
          <w:color w:val="EE0000"/>
          <w:sz w:val="24"/>
          <w:szCs w:val="24"/>
          <w:lang w:eastAsia="ru-RU"/>
        </w:rPr>
        <w:t>nodrošina ierobežotas infor</w:t>
      </w:r>
      <w:r w:rsidR="00D91A1B">
        <w:rPr>
          <w:rFonts w:ascii="Times New Roman" w:hAnsi="Times New Roman" w:cs="Times New Roman"/>
          <w:color w:val="EE0000"/>
          <w:sz w:val="24"/>
          <w:szCs w:val="24"/>
          <w:lang w:eastAsia="ru-RU"/>
        </w:rPr>
        <w:t>mācijas status</w:t>
      </w:r>
      <w:r w:rsidR="00FE566C">
        <w:rPr>
          <w:rFonts w:ascii="Times New Roman" w:hAnsi="Times New Roman" w:cs="Times New Roman"/>
          <w:color w:val="EE0000"/>
          <w:sz w:val="24"/>
          <w:szCs w:val="24"/>
          <w:lang w:eastAsia="ru-RU"/>
        </w:rPr>
        <w:t xml:space="preserve">a noteikšanu </w:t>
      </w:r>
      <w:r w:rsidR="00683313" w:rsidRPr="00683313">
        <w:rPr>
          <w:rFonts w:ascii="Times New Roman" w:hAnsi="Times New Roman"/>
          <w:color w:val="EE0000"/>
          <w:sz w:val="24"/>
          <w:szCs w:val="24"/>
          <w:lang w:eastAsia="ru-RU"/>
        </w:rPr>
        <w:t xml:space="preserve">aptaujas lapām </w:t>
      </w:r>
      <w:r w:rsidR="00AF5769">
        <w:rPr>
          <w:rFonts w:ascii="Times New Roman" w:hAnsi="Times New Roman" w:cs="Times New Roman"/>
          <w:color w:val="EE0000"/>
          <w:sz w:val="24"/>
          <w:szCs w:val="24"/>
          <w:lang w:eastAsia="ru-RU"/>
        </w:rPr>
        <w:t>un izsniegt</w:t>
      </w:r>
      <w:r w:rsidR="005C5EF8">
        <w:rPr>
          <w:rFonts w:ascii="Times New Roman" w:hAnsi="Times New Roman" w:cs="Times New Roman"/>
          <w:color w:val="EE0000"/>
          <w:sz w:val="24"/>
          <w:szCs w:val="24"/>
          <w:lang w:eastAsia="ru-RU"/>
        </w:rPr>
        <w:t>ajām</w:t>
      </w:r>
      <w:r w:rsidR="00AF5769">
        <w:rPr>
          <w:rFonts w:ascii="Times New Roman" w:hAnsi="Times New Roman" w:cs="Times New Roman"/>
          <w:color w:val="EE0000"/>
          <w:sz w:val="24"/>
          <w:szCs w:val="24"/>
          <w:lang w:eastAsia="ru-RU"/>
        </w:rPr>
        <w:t xml:space="preserve"> </w:t>
      </w:r>
      <w:r w:rsidR="00AF5769" w:rsidRPr="004044F9">
        <w:rPr>
          <w:rFonts w:ascii="Times New Roman" w:hAnsi="Times New Roman" w:cs="Times New Roman"/>
          <w:color w:val="EE0000"/>
          <w:sz w:val="24"/>
          <w:szCs w:val="24"/>
          <w:lang w:eastAsia="ru-RU"/>
        </w:rPr>
        <w:t>speciāl</w:t>
      </w:r>
      <w:r w:rsidR="005C5EF8">
        <w:rPr>
          <w:rFonts w:ascii="Times New Roman" w:hAnsi="Times New Roman" w:cs="Times New Roman"/>
          <w:color w:val="EE0000"/>
          <w:sz w:val="24"/>
          <w:szCs w:val="24"/>
          <w:lang w:eastAsia="ru-RU"/>
        </w:rPr>
        <w:t>ajām</w:t>
      </w:r>
      <w:r w:rsidR="00AF5769" w:rsidRPr="004044F9">
        <w:rPr>
          <w:rFonts w:ascii="Times New Roman" w:hAnsi="Times New Roman" w:cs="Times New Roman"/>
          <w:color w:val="EE0000"/>
          <w:sz w:val="24"/>
          <w:szCs w:val="24"/>
          <w:lang w:eastAsia="ru-RU"/>
        </w:rPr>
        <w:t xml:space="preserve"> atļauj</w:t>
      </w:r>
      <w:r w:rsidR="005C5EF8">
        <w:rPr>
          <w:rFonts w:ascii="Times New Roman" w:hAnsi="Times New Roman" w:cs="Times New Roman"/>
          <w:color w:val="EE0000"/>
          <w:sz w:val="24"/>
          <w:szCs w:val="24"/>
          <w:lang w:eastAsia="ru-RU"/>
        </w:rPr>
        <w:t>ām</w:t>
      </w:r>
      <w:r w:rsidR="00842489">
        <w:rPr>
          <w:rFonts w:ascii="Times New Roman" w:hAnsi="Times New Roman" w:cs="Times New Roman"/>
          <w:color w:val="EE0000"/>
          <w:sz w:val="24"/>
          <w:szCs w:val="24"/>
          <w:lang w:eastAsia="ru-RU"/>
        </w:rPr>
        <w:t>;</w:t>
      </w:r>
    </w:p>
    <w:p w14:paraId="35D1702F" w14:textId="02E82E3B" w:rsidR="00032891" w:rsidRDefault="00842489" w:rsidP="001800A8">
      <w:pPr>
        <w:spacing w:before="120" w:after="0" w:line="240" w:lineRule="auto"/>
        <w:ind w:left="1418" w:hanging="851"/>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Pr="001800A8">
        <w:rPr>
          <w:rFonts w:ascii="Times New Roman" w:hAnsi="Times New Roman" w:cs="Times New Roman"/>
          <w:color w:val="EE0000"/>
          <w:sz w:val="24"/>
          <w:szCs w:val="24"/>
          <w:vertAlign w:val="superscript"/>
          <w:lang w:eastAsia="ru-RU"/>
        </w:rPr>
        <w:t>7</w:t>
      </w:r>
      <w:r>
        <w:rPr>
          <w:rFonts w:ascii="Times New Roman" w:hAnsi="Times New Roman" w:cs="Times New Roman"/>
          <w:color w:val="EE0000"/>
          <w:sz w:val="24"/>
          <w:szCs w:val="24"/>
          <w:lang w:eastAsia="ru-RU"/>
        </w:rPr>
        <w:t xml:space="preserve"> 4.</w:t>
      </w:r>
      <w:r w:rsidRPr="00842489">
        <w:rPr>
          <w:rFonts w:ascii="Times New Roman" w:hAnsi="Times New Roman" w:cs="Times New Roman"/>
          <w:color w:val="EE0000"/>
          <w:sz w:val="24"/>
          <w:szCs w:val="24"/>
          <w:lang w:eastAsia="ru-RU"/>
        </w:rPr>
        <w:t xml:space="preserve"> </w:t>
      </w:r>
      <w:r w:rsidR="00683313">
        <w:rPr>
          <w:rFonts w:ascii="Times New Roman" w:hAnsi="Times New Roman" w:cs="Times New Roman"/>
          <w:color w:val="EE0000"/>
          <w:sz w:val="24"/>
          <w:szCs w:val="24"/>
          <w:lang w:eastAsia="ru-RU"/>
        </w:rPr>
        <w:t xml:space="preserve"> </w:t>
      </w:r>
      <w:r>
        <w:rPr>
          <w:rFonts w:ascii="Times New Roman" w:hAnsi="Times New Roman" w:cs="Times New Roman"/>
          <w:color w:val="EE0000"/>
          <w:sz w:val="24"/>
          <w:szCs w:val="24"/>
          <w:lang w:eastAsia="ru-RU"/>
        </w:rPr>
        <w:t>organizē a</w:t>
      </w:r>
      <w:r w:rsidRPr="0014453B">
        <w:rPr>
          <w:rFonts w:ascii="Times New Roman" w:hAnsi="Times New Roman" w:cs="Times New Roman"/>
          <w:color w:val="EE0000"/>
          <w:sz w:val="24"/>
          <w:szCs w:val="24"/>
          <w:lang w:eastAsia="ru-RU"/>
        </w:rPr>
        <w:t>mata pienākumu pildīšanai nederīgu vai nevajadzīgu speciālo atļauju iznīcin</w:t>
      </w:r>
      <w:r w:rsidR="00193C1A">
        <w:rPr>
          <w:rFonts w:ascii="Times New Roman" w:hAnsi="Times New Roman" w:cs="Times New Roman"/>
          <w:color w:val="EE0000"/>
          <w:sz w:val="24"/>
          <w:szCs w:val="24"/>
          <w:lang w:eastAsia="ru-RU"/>
        </w:rPr>
        <w:t>āšanu</w:t>
      </w:r>
      <w:r w:rsidR="00E71551">
        <w:rPr>
          <w:rFonts w:ascii="Times New Roman" w:hAnsi="Times New Roman" w:cs="Times New Roman"/>
          <w:color w:val="EE0000"/>
          <w:sz w:val="24"/>
          <w:szCs w:val="24"/>
          <w:lang w:eastAsia="ru-RU"/>
        </w:rPr>
        <w:t>.</w:t>
      </w:r>
    </w:p>
    <w:p w14:paraId="4459A913" w14:textId="783DA673" w:rsidR="00BD40A6" w:rsidRDefault="00BD40A6" w:rsidP="00BD40A6">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D00B46">
        <w:rPr>
          <w:rFonts w:ascii="Times New Roman" w:hAnsi="Times New Roman" w:cs="Times New Roman"/>
          <w:color w:val="EE0000"/>
          <w:sz w:val="24"/>
          <w:szCs w:val="24"/>
          <w:vertAlign w:val="superscript"/>
          <w:lang w:eastAsia="ru-RU"/>
        </w:rPr>
        <w:t>8</w:t>
      </w:r>
      <w:r w:rsidR="00D00B46">
        <w:rPr>
          <w:rFonts w:ascii="Times New Roman" w:hAnsi="Times New Roman" w:cs="Times New Roman"/>
          <w:color w:val="EE0000"/>
          <w:sz w:val="24"/>
          <w:szCs w:val="24"/>
          <w:lang w:eastAsia="ru-RU"/>
        </w:rPr>
        <w:t xml:space="preserve"> </w:t>
      </w:r>
      <w:r w:rsidR="0069631F" w:rsidRPr="0069631F">
        <w:rPr>
          <w:rFonts w:ascii="Times New Roman" w:hAnsi="Times New Roman" w:cs="Times New Roman"/>
          <w:color w:val="EE0000"/>
          <w:sz w:val="24"/>
          <w:szCs w:val="24"/>
          <w:lang w:eastAsia="ru-RU"/>
        </w:rPr>
        <w:t>Atkārtotai speciālās atļaujas izsniegšanai uz jaunu termiņu 110.</w:t>
      </w:r>
      <w:r w:rsidR="0069631F" w:rsidRPr="0069631F">
        <w:rPr>
          <w:rFonts w:ascii="Times New Roman" w:hAnsi="Times New Roman" w:cs="Times New Roman"/>
          <w:color w:val="EE0000"/>
          <w:sz w:val="24"/>
          <w:szCs w:val="24"/>
          <w:vertAlign w:val="superscript"/>
          <w:lang w:eastAsia="ru-RU"/>
        </w:rPr>
        <w:t>1</w:t>
      </w:r>
      <w:r w:rsidR="0069631F" w:rsidRPr="0069631F">
        <w:rPr>
          <w:rFonts w:ascii="Times New Roman" w:hAnsi="Times New Roman" w:cs="Times New Roman"/>
          <w:color w:val="EE0000"/>
          <w:sz w:val="24"/>
          <w:szCs w:val="24"/>
          <w:lang w:eastAsia="ru-RU"/>
        </w:rPr>
        <w:t xml:space="preserve"> punktā noteiktās amatpersonas vismaz </w:t>
      </w:r>
      <w:r w:rsidR="0069631F" w:rsidRPr="00894D46">
        <w:rPr>
          <w:rFonts w:ascii="Times New Roman" w:hAnsi="Times New Roman" w:cs="Times New Roman"/>
          <w:color w:val="EE0000"/>
          <w:sz w:val="24"/>
          <w:szCs w:val="24"/>
          <w:u w:val="single"/>
          <w:lang w:eastAsia="ru-RU"/>
        </w:rPr>
        <w:t>astoņus mēnešus</w:t>
      </w:r>
      <w:r w:rsidR="0069631F" w:rsidRPr="0069631F">
        <w:rPr>
          <w:rFonts w:ascii="Times New Roman" w:hAnsi="Times New Roman" w:cs="Times New Roman"/>
          <w:color w:val="EE0000"/>
          <w:sz w:val="24"/>
          <w:szCs w:val="24"/>
          <w:lang w:eastAsia="ru-RU"/>
        </w:rPr>
        <w:t xml:space="preserve"> pirms spēkā esošās speciālās atļaujas derīguma termiņa beigām iesniedz Personāla nodaļas vadītājam personīgi aizpildītu un parakstītu aptaujas lapu speciālās atļaujas saņemšanai. Personāla nodaļas vadītājs sagatavo un ne vēlāk kā </w:t>
      </w:r>
      <w:r w:rsidR="00C73829">
        <w:rPr>
          <w:rFonts w:ascii="Times New Roman" w:hAnsi="Times New Roman" w:cs="Times New Roman"/>
          <w:color w:val="EE0000"/>
          <w:sz w:val="24"/>
          <w:szCs w:val="24"/>
          <w:u w:val="single"/>
          <w:lang w:eastAsia="ru-RU"/>
        </w:rPr>
        <w:t>7</w:t>
      </w:r>
      <w:r w:rsidR="0069631F" w:rsidRPr="00894D46">
        <w:rPr>
          <w:rFonts w:ascii="Times New Roman" w:hAnsi="Times New Roman" w:cs="Times New Roman"/>
          <w:color w:val="EE0000"/>
          <w:sz w:val="24"/>
          <w:szCs w:val="24"/>
          <w:u w:val="single"/>
          <w:lang w:eastAsia="ru-RU"/>
        </w:rPr>
        <w:t xml:space="preserve"> mēnešus</w:t>
      </w:r>
      <w:r w:rsidR="0069631F" w:rsidRPr="0069631F">
        <w:rPr>
          <w:rFonts w:ascii="Times New Roman" w:hAnsi="Times New Roman" w:cs="Times New Roman"/>
          <w:color w:val="EE0000"/>
          <w:sz w:val="24"/>
          <w:szCs w:val="24"/>
          <w:lang w:eastAsia="ru-RU"/>
        </w:rPr>
        <w:t xml:space="preserve"> pirms spēkā esošās speciālās atļaujas derīguma termiņa beigām nosūta pieprasījumu kompetentajai valsts drošības iestādei par speciālās atļaujas piešķiršanu</w:t>
      </w:r>
      <w:r w:rsidR="00273A83">
        <w:rPr>
          <w:rFonts w:ascii="Times New Roman" w:hAnsi="Times New Roman" w:cs="Times New Roman"/>
          <w:color w:val="EE0000"/>
          <w:sz w:val="24"/>
          <w:szCs w:val="24"/>
          <w:lang w:eastAsia="ru-RU"/>
        </w:rPr>
        <w:t>.</w:t>
      </w:r>
      <w:r w:rsidR="00DB3193" w:rsidRPr="00DB3193">
        <w:t xml:space="preserve"> </w:t>
      </w:r>
      <w:r w:rsidR="00DB3193" w:rsidRPr="00DB3193">
        <w:rPr>
          <w:rFonts w:ascii="Times New Roman" w:hAnsi="Times New Roman" w:cs="Times New Roman"/>
          <w:color w:val="EE0000"/>
          <w:sz w:val="24"/>
          <w:szCs w:val="24"/>
          <w:lang w:eastAsia="ru-RU"/>
        </w:rPr>
        <w:t>Turpmākās darbības veicamas 110.</w:t>
      </w:r>
      <w:r w:rsidR="00DB3193" w:rsidRPr="00DB3193">
        <w:rPr>
          <w:rFonts w:ascii="Times New Roman" w:hAnsi="Times New Roman" w:cs="Times New Roman"/>
          <w:color w:val="EE0000"/>
          <w:sz w:val="24"/>
          <w:szCs w:val="24"/>
          <w:vertAlign w:val="superscript"/>
          <w:lang w:eastAsia="ru-RU"/>
        </w:rPr>
        <w:t>2</w:t>
      </w:r>
      <w:r w:rsidR="00DB3193" w:rsidRPr="00DB3193">
        <w:rPr>
          <w:rFonts w:ascii="Times New Roman" w:hAnsi="Times New Roman" w:cs="Times New Roman"/>
          <w:color w:val="EE0000"/>
          <w:sz w:val="24"/>
          <w:szCs w:val="24"/>
          <w:lang w:eastAsia="ru-RU"/>
        </w:rPr>
        <w:t xml:space="preserve"> – 110.</w:t>
      </w:r>
      <w:r w:rsidR="00DB3193" w:rsidRPr="00DB3193">
        <w:rPr>
          <w:rFonts w:ascii="Times New Roman" w:hAnsi="Times New Roman" w:cs="Times New Roman"/>
          <w:color w:val="EE0000"/>
          <w:sz w:val="24"/>
          <w:szCs w:val="24"/>
          <w:vertAlign w:val="superscript"/>
          <w:lang w:eastAsia="ru-RU"/>
        </w:rPr>
        <w:t>7</w:t>
      </w:r>
      <w:r w:rsidR="00DB3193" w:rsidRPr="00DB3193">
        <w:rPr>
          <w:rFonts w:ascii="Times New Roman" w:hAnsi="Times New Roman" w:cs="Times New Roman"/>
          <w:color w:val="EE0000"/>
          <w:sz w:val="24"/>
          <w:szCs w:val="24"/>
          <w:lang w:eastAsia="ru-RU"/>
        </w:rPr>
        <w:t xml:space="preserve"> punktā noteiktajā kārtībā</w:t>
      </w:r>
    </w:p>
    <w:p w14:paraId="24AA3190" w14:textId="0428B4F7" w:rsidR="0014453B" w:rsidRDefault="0014453B" w:rsidP="00BD40A6">
      <w:pPr>
        <w:spacing w:before="120" w:after="0" w:line="240" w:lineRule="auto"/>
        <w:ind w:left="567" w:hanging="567"/>
        <w:jc w:val="both"/>
        <w:rPr>
          <w:rFonts w:ascii="Times New Roman" w:hAnsi="Times New Roman" w:cs="Times New Roman"/>
          <w:color w:val="EE0000"/>
          <w:sz w:val="24"/>
          <w:szCs w:val="24"/>
          <w:lang w:eastAsia="ru-RU"/>
        </w:rPr>
      </w:pPr>
      <w:r>
        <w:rPr>
          <w:rFonts w:ascii="Times New Roman" w:hAnsi="Times New Roman" w:cs="Times New Roman"/>
          <w:color w:val="EE0000"/>
          <w:sz w:val="24"/>
          <w:szCs w:val="24"/>
          <w:lang w:eastAsia="ru-RU"/>
        </w:rPr>
        <w:t>110.</w:t>
      </w:r>
      <w:r w:rsidR="00E71551">
        <w:rPr>
          <w:rFonts w:ascii="Times New Roman" w:hAnsi="Times New Roman" w:cs="Times New Roman"/>
          <w:color w:val="EE0000"/>
          <w:sz w:val="24"/>
          <w:szCs w:val="24"/>
          <w:vertAlign w:val="superscript"/>
          <w:lang w:eastAsia="ru-RU"/>
        </w:rPr>
        <w:t>9</w:t>
      </w:r>
      <w:r>
        <w:rPr>
          <w:rFonts w:ascii="Times New Roman" w:hAnsi="Times New Roman" w:cs="Times New Roman"/>
          <w:color w:val="EE0000"/>
          <w:sz w:val="24"/>
          <w:szCs w:val="24"/>
          <w:lang w:eastAsia="ru-RU"/>
        </w:rPr>
        <w:t xml:space="preserve"> </w:t>
      </w:r>
      <w:r w:rsidR="00DB3193">
        <w:rPr>
          <w:rFonts w:ascii="Times New Roman" w:hAnsi="Times New Roman" w:cs="Times New Roman"/>
          <w:color w:val="EE0000"/>
          <w:sz w:val="24"/>
          <w:szCs w:val="24"/>
          <w:lang w:eastAsia="ru-RU"/>
        </w:rPr>
        <w:t>S</w:t>
      </w:r>
      <w:r>
        <w:rPr>
          <w:rFonts w:ascii="Times New Roman" w:hAnsi="Times New Roman" w:cs="Times New Roman"/>
          <w:color w:val="EE0000"/>
          <w:sz w:val="24"/>
          <w:szCs w:val="24"/>
          <w:lang w:eastAsia="ru-RU"/>
        </w:rPr>
        <w:t xml:space="preserve">aņemtās </w:t>
      </w:r>
      <w:r w:rsidRPr="0014453B">
        <w:rPr>
          <w:rFonts w:ascii="Times New Roman" w:hAnsi="Times New Roman" w:cs="Times New Roman"/>
          <w:color w:val="EE0000"/>
          <w:sz w:val="24"/>
          <w:szCs w:val="24"/>
          <w:lang w:eastAsia="ru-RU"/>
        </w:rPr>
        <w:t>speciāl</w:t>
      </w:r>
      <w:r>
        <w:rPr>
          <w:rFonts w:ascii="Times New Roman" w:hAnsi="Times New Roman" w:cs="Times New Roman"/>
          <w:color w:val="EE0000"/>
          <w:sz w:val="24"/>
          <w:szCs w:val="24"/>
          <w:lang w:eastAsia="ru-RU"/>
        </w:rPr>
        <w:t>ās</w:t>
      </w:r>
      <w:r w:rsidRPr="0014453B">
        <w:rPr>
          <w:rFonts w:ascii="Times New Roman" w:hAnsi="Times New Roman" w:cs="Times New Roman"/>
          <w:color w:val="EE0000"/>
          <w:sz w:val="24"/>
          <w:szCs w:val="24"/>
          <w:lang w:eastAsia="ru-RU"/>
        </w:rPr>
        <w:t xml:space="preserve"> atļauj</w:t>
      </w:r>
      <w:r>
        <w:rPr>
          <w:rFonts w:ascii="Times New Roman" w:hAnsi="Times New Roman" w:cs="Times New Roman"/>
          <w:color w:val="EE0000"/>
          <w:sz w:val="24"/>
          <w:szCs w:val="24"/>
          <w:lang w:eastAsia="ru-RU"/>
        </w:rPr>
        <w:t>as</w:t>
      </w:r>
      <w:r w:rsidRPr="0014453B">
        <w:rPr>
          <w:rFonts w:ascii="Times New Roman" w:hAnsi="Times New Roman" w:cs="Times New Roman"/>
          <w:color w:val="EE0000"/>
          <w:sz w:val="24"/>
          <w:szCs w:val="24"/>
          <w:lang w:eastAsia="ru-RU"/>
        </w:rPr>
        <w:t xml:space="preserve"> </w:t>
      </w:r>
      <w:r w:rsidR="004F7339">
        <w:rPr>
          <w:rFonts w:ascii="Times New Roman" w:hAnsi="Times New Roman" w:cs="Times New Roman"/>
          <w:color w:val="EE0000"/>
          <w:sz w:val="24"/>
          <w:szCs w:val="24"/>
          <w:lang w:eastAsia="ru-RU"/>
        </w:rPr>
        <w:t>uzglabā Centrālas pārvaldes Administratīvajā nodaļā, slēdzamā metāla skapī</w:t>
      </w:r>
      <w:r w:rsidR="00342E1E">
        <w:rPr>
          <w:rFonts w:ascii="Times New Roman" w:hAnsi="Times New Roman" w:cs="Times New Roman"/>
          <w:color w:val="EE0000"/>
          <w:sz w:val="24"/>
          <w:szCs w:val="24"/>
          <w:lang w:eastAsia="ru-RU"/>
        </w:rPr>
        <w:t>. Speciāl</w:t>
      </w:r>
      <w:r w:rsidR="005177BB">
        <w:rPr>
          <w:rFonts w:ascii="Times New Roman" w:hAnsi="Times New Roman" w:cs="Times New Roman"/>
          <w:color w:val="EE0000"/>
          <w:sz w:val="24"/>
          <w:szCs w:val="24"/>
          <w:lang w:eastAsia="ru-RU"/>
        </w:rPr>
        <w:t>o</w:t>
      </w:r>
      <w:r w:rsidR="00342E1E">
        <w:rPr>
          <w:rFonts w:ascii="Times New Roman" w:hAnsi="Times New Roman" w:cs="Times New Roman"/>
          <w:color w:val="EE0000"/>
          <w:sz w:val="24"/>
          <w:szCs w:val="24"/>
          <w:lang w:eastAsia="ru-RU"/>
        </w:rPr>
        <w:t xml:space="preserve"> atļauj</w:t>
      </w:r>
      <w:r w:rsidR="005177BB">
        <w:rPr>
          <w:rFonts w:ascii="Times New Roman" w:hAnsi="Times New Roman" w:cs="Times New Roman"/>
          <w:color w:val="EE0000"/>
          <w:sz w:val="24"/>
          <w:szCs w:val="24"/>
          <w:lang w:eastAsia="ru-RU"/>
        </w:rPr>
        <w:t>u</w:t>
      </w:r>
      <w:r w:rsidR="00342E1E">
        <w:rPr>
          <w:rFonts w:ascii="Times New Roman" w:hAnsi="Times New Roman" w:cs="Times New Roman"/>
          <w:color w:val="EE0000"/>
          <w:sz w:val="24"/>
          <w:szCs w:val="24"/>
          <w:lang w:eastAsia="ru-RU"/>
        </w:rPr>
        <w:t xml:space="preserve"> </w:t>
      </w:r>
      <w:r w:rsidRPr="0014453B">
        <w:rPr>
          <w:rFonts w:ascii="Times New Roman" w:hAnsi="Times New Roman" w:cs="Times New Roman"/>
          <w:color w:val="EE0000"/>
          <w:sz w:val="24"/>
          <w:szCs w:val="24"/>
          <w:lang w:eastAsia="ru-RU"/>
        </w:rPr>
        <w:t>izsniedz personai, ja atļauja nepieciešam</w:t>
      </w:r>
      <w:r>
        <w:rPr>
          <w:rFonts w:ascii="Times New Roman" w:hAnsi="Times New Roman" w:cs="Times New Roman"/>
          <w:color w:val="EE0000"/>
          <w:sz w:val="24"/>
          <w:szCs w:val="24"/>
          <w:lang w:eastAsia="ru-RU"/>
        </w:rPr>
        <w:t>a</w:t>
      </w:r>
      <w:r w:rsidRPr="0014453B">
        <w:rPr>
          <w:rFonts w:ascii="Times New Roman" w:hAnsi="Times New Roman" w:cs="Times New Roman"/>
          <w:color w:val="EE0000"/>
          <w:sz w:val="24"/>
          <w:szCs w:val="24"/>
          <w:lang w:eastAsia="ru-RU"/>
        </w:rPr>
        <w:t xml:space="preserve"> amata pienākumu veikšanai ārpus </w:t>
      </w:r>
      <w:r>
        <w:rPr>
          <w:rFonts w:ascii="Times New Roman" w:hAnsi="Times New Roman" w:cs="Times New Roman"/>
          <w:color w:val="EE0000"/>
          <w:sz w:val="24"/>
          <w:szCs w:val="24"/>
          <w:lang w:eastAsia="ru-RU"/>
        </w:rPr>
        <w:t>pašvaldības</w:t>
      </w:r>
      <w:r w:rsidRPr="0014453B">
        <w:rPr>
          <w:rFonts w:ascii="Times New Roman" w:hAnsi="Times New Roman" w:cs="Times New Roman"/>
          <w:color w:val="EE0000"/>
          <w:sz w:val="24"/>
          <w:szCs w:val="24"/>
          <w:lang w:eastAsia="ru-RU"/>
        </w:rPr>
        <w:t xml:space="preserve">. </w:t>
      </w:r>
    </w:p>
    <w:p w14:paraId="1451E018" w14:textId="2464D761" w:rsidR="00C81E08" w:rsidRPr="00C81E08" w:rsidRDefault="00C81E08" w:rsidP="00BD40A6">
      <w:pPr>
        <w:spacing w:before="120" w:after="0" w:line="240" w:lineRule="auto"/>
        <w:ind w:left="567" w:hanging="567"/>
        <w:jc w:val="both"/>
        <w:rPr>
          <w:rFonts w:ascii="Times New Roman" w:hAnsi="Times New Roman" w:cs="Times New Roman"/>
          <w:i/>
          <w:iCs/>
          <w:color w:val="EE0000"/>
          <w:sz w:val="24"/>
          <w:szCs w:val="24"/>
          <w:lang w:eastAsia="ru-RU"/>
        </w:rPr>
      </w:pPr>
      <w:bookmarkStart w:id="105" w:name="_Hlk201061534"/>
      <w:r w:rsidRPr="00C81E08">
        <w:rPr>
          <w:rFonts w:ascii="Times New Roman" w:hAnsi="Times New Roman" w:cs="Times New Roman"/>
          <w:i/>
          <w:iCs/>
          <w:color w:val="EE0000"/>
          <w:sz w:val="24"/>
          <w:szCs w:val="24"/>
          <w:lang w:eastAsia="ru-RU"/>
        </w:rPr>
        <w:t xml:space="preserve">Ar grozījumiem, kas izdarīti ar </w:t>
      </w:r>
      <w:r>
        <w:rPr>
          <w:rFonts w:ascii="Times New Roman" w:hAnsi="Times New Roman" w:cs="Times New Roman"/>
          <w:i/>
          <w:iCs/>
          <w:color w:val="EE0000"/>
          <w:sz w:val="24"/>
          <w:szCs w:val="24"/>
          <w:lang w:eastAsia="ru-RU"/>
        </w:rPr>
        <w:t>26.06.2025. reglamentu Nr. ___.</w:t>
      </w:r>
    </w:p>
    <w:bookmarkEnd w:id="105"/>
    <w:p w14:paraId="19CC2F17" w14:textId="77777777" w:rsidR="00B87BBC" w:rsidRPr="005D1DBD" w:rsidRDefault="006B072F" w:rsidP="00E0274F">
      <w:pPr>
        <w:shd w:val="clear" w:color="auto" w:fill="FFFFFF"/>
        <w:spacing w:before="120" w:after="12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Pr="005D1DBD">
        <w:rPr>
          <w:rFonts w:ascii="Times New Roman" w:eastAsia="Times New Roman" w:hAnsi="Times New Roman" w:cs="Times New Roman"/>
          <w:b/>
          <w:bCs/>
          <w:sz w:val="24"/>
          <w:szCs w:val="24"/>
          <w:lang w:eastAsia="lv-LV"/>
        </w:rPr>
        <w:t>X. Noslēguma jautājums</w:t>
      </w:r>
    </w:p>
    <w:p w14:paraId="19CC2F18" w14:textId="77777777" w:rsidR="00BA2F63" w:rsidRDefault="006B072F" w:rsidP="003803CC">
      <w:pPr>
        <w:pStyle w:val="Sarakstarindkopa"/>
        <w:numPr>
          <w:ilvl w:val="0"/>
          <w:numId w:val="1"/>
        </w:numPr>
        <w:shd w:val="clear" w:color="auto" w:fill="FFFFFF"/>
        <w:spacing w:before="120" w:after="0" w:line="240" w:lineRule="auto"/>
        <w:ind w:left="567" w:right="-1" w:hanging="567"/>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Šis r</w:t>
      </w:r>
      <w:r w:rsidR="00A87877" w:rsidRPr="005D1DBD">
        <w:rPr>
          <w:rFonts w:ascii="Times New Roman" w:hAnsi="Times New Roman" w:cs="Times New Roman"/>
          <w:sz w:val="24"/>
          <w:szCs w:val="24"/>
          <w:lang w:eastAsia="lv-LV"/>
        </w:rPr>
        <w:t xml:space="preserve">eglaments stājas spēkā vienlaicīgi </w:t>
      </w:r>
      <w:r w:rsidRPr="005D1DBD">
        <w:rPr>
          <w:rFonts w:ascii="Times New Roman" w:hAnsi="Times New Roman" w:cs="Times New Roman"/>
          <w:sz w:val="24"/>
          <w:szCs w:val="24"/>
          <w:lang w:eastAsia="lv-LV"/>
        </w:rPr>
        <w:t xml:space="preserve">ar Ādažu novada pašvaldības 2023. gada </w:t>
      </w:r>
      <w:r w:rsidR="007820D9">
        <w:rPr>
          <w:rFonts w:ascii="Times New Roman" w:hAnsi="Times New Roman" w:cs="Times New Roman"/>
          <w:sz w:val="24"/>
          <w:szCs w:val="24"/>
          <w:lang w:eastAsia="lv-LV"/>
        </w:rPr>
        <w:t>14</w:t>
      </w:r>
      <w:r w:rsidRPr="005D1DBD">
        <w:rPr>
          <w:rFonts w:ascii="Times New Roman" w:hAnsi="Times New Roman" w:cs="Times New Roman"/>
          <w:sz w:val="24"/>
          <w:szCs w:val="24"/>
          <w:lang w:eastAsia="lv-LV"/>
        </w:rPr>
        <w:t xml:space="preserve">. </w:t>
      </w:r>
      <w:r w:rsidR="009E32FA">
        <w:rPr>
          <w:rFonts w:ascii="Times New Roman" w:hAnsi="Times New Roman" w:cs="Times New Roman"/>
          <w:sz w:val="24"/>
          <w:szCs w:val="24"/>
          <w:lang w:eastAsia="lv-LV"/>
        </w:rPr>
        <w:t>jūnija</w:t>
      </w:r>
      <w:r w:rsidR="00B87BBC" w:rsidRPr="005D1DBD">
        <w:rPr>
          <w:rFonts w:ascii="Times New Roman" w:hAnsi="Times New Roman" w:cs="Times New Roman"/>
          <w:sz w:val="24"/>
          <w:szCs w:val="24"/>
          <w:lang w:eastAsia="lv-LV"/>
        </w:rPr>
        <w:t xml:space="preserve"> </w:t>
      </w:r>
      <w:r w:rsidRPr="005D1DBD">
        <w:rPr>
          <w:rFonts w:ascii="Times New Roman" w:hAnsi="Times New Roman" w:cs="Times New Roman"/>
          <w:sz w:val="24"/>
          <w:szCs w:val="24"/>
          <w:lang w:eastAsia="lv-LV"/>
        </w:rPr>
        <w:t>saistošajiem noteikumiem Nr.</w:t>
      </w:r>
      <w:r w:rsidR="007820D9">
        <w:rPr>
          <w:rFonts w:ascii="Times New Roman" w:hAnsi="Times New Roman" w:cs="Times New Roman"/>
          <w:sz w:val="24"/>
          <w:szCs w:val="24"/>
          <w:lang w:eastAsia="lv-LV"/>
        </w:rPr>
        <w:t xml:space="preserve"> 18/2023</w:t>
      </w:r>
      <w:r w:rsidRPr="005D1DBD">
        <w:rPr>
          <w:rFonts w:ascii="Times New Roman" w:hAnsi="Times New Roman" w:cs="Times New Roman"/>
          <w:sz w:val="24"/>
          <w:szCs w:val="24"/>
          <w:lang w:eastAsia="lv-LV"/>
        </w:rPr>
        <w:t xml:space="preserve"> “Ādažu novada pašvaldības nolikums”.</w:t>
      </w:r>
    </w:p>
    <w:p w14:paraId="19CC2F19" w14:textId="77777777" w:rsidR="00BA2F63" w:rsidRPr="003E447B" w:rsidRDefault="006B072F" w:rsidP="00CA17DB">
      <w:pPr>
        <w:shd w:val="clear" w:color="auto" w:fill="FFFFFF"/>
        <w:tabs>
          <w:tab w:val="left" w:pos="3261"/>
          <w:tab w:val="left" w:pos="3402"/>
        </w:tabs>
        <w:spacing w:before="120" w:after="0" w:line="240" w:lineRule="auto"/>
        <w:ind w:right="-1"/>
        <w:jc w:val="center"/>
        <w:rPr>
          <w:rFonts w:ascii="Times New Roman" w:eastAsia="Times New Roman" w:hAnsi="Times New Roman" w:cs="Times New Roman"/>
          <w:b/>
          <w:bCs/>
          <w:sz w:val="24"/>
          <w:szCs w:val="24"/>
          <w:lang w:eastAsia="lv-LV"/>
        </w:rPr>
      </w:pPr>
      <w:bookmarkStart w:id="106" w:name="p164"/>
      <w:bookmarkStart w:id="107" w:name="p-789914"/>
      <w:bookmarkEnd w:id="106"/>
      <w:bookmarkEnd w:id="107"/>
      <w:r w:rsidRPr="003E447B">
        <w:rPr>
          <w:rFonts w:ascii="Times New Roman" w:eastAsia="Times New Roman" w:hAnsi="Times New Roman" w:cs="Times New Roman"/>
          <w:b/>
          <w:bCs/>
          <w:sz w:val="24"/>
          <w:szCs w:val="24"/>
          <w:lang w:eastAsia="lv-LV"/>
        </w:rPr>
        <w:lastRenderedPageBreak/>
        <w:t>Pārejas noteikum</w:t>
      </w:r>
      <w:r w:rsidR="009E32FA" w:rsidRPr="003E447B">
        <w:rPr>
          <w:rFonts w:ascii="Times New Roman" w:eastAsia="Times New Roman" w:hAnsi="Times New Roman" w:cs="Times New Roman"/>
          <w:b/>
          <w:bCs/>
          <w:sz w:val="24"/>
          <w:szCs w:val="24"/>
          <w:lang w:eastAsia="lv-LV"/>
        </w:rPr>
        <w:t>i</w:t>
      </w:r>
    </w:p>
    <w:p w14:paraId="19CC2F1A" w14:textId="77777777" w:rsidR="008A5D58" w:rsidRPr="003E447B" w:rsidRDefault="006B072F" w:rsidP="003E447B">
      <w:pPr>
        <w:pStyle w:val="Sarakstarindkopa"/>
        <w:numPr>
          <w:ilvl w:val="0"/>
          <w:numId w:val="48"/>
        </w:numPr>
        <w:shd w:val="clear" w:color="auto" w:fill="FFFFFF"/>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3E447B">
        <w:rPr>
          <w:rFonts w:ascii="Times New Roman" w:hAnsi="Times New Roman" w:cs="Times New Roman"/>
          <w:sz w:val="24"/>
          <w:szCs w:val="24"/>
        </w:rPr>
        <w:t>Šī reglamenta 3</w:t>
      </w:r>
      <w:r w:rsidR="00AD76B6">
        <w:rPr>
          <w:rFonts w:ascii="Times New Roman" w:hAnsi="Times New Roman" w:cs="Times New Roman"/>
          <w:sz w:val="24"/>
          <w:szCs w:val="24"/>
        </w:rPr>
        <w:t>2</w:t>
      </w:r>
      <w:r w:rsidRPr="003E447B">
        <w:rPr>
          <w:rFonts w:ascii="Times New Roman" w:hAnsi="Times New Roman" w:cs="Times New Roman"/>
          <w:sz w:val="24"/>
          <w:szCs w:val="24"/>
        </w:rPr>
        <w:t>. punkt</w:t>
      </w:r>
      <w:r w:rsidR="00D27D9F" w:rsidRPr="003E447B">
        <w:rPr>
          <w:rFonts w:ascii="Times New Roman" w:hAnsi="Times New Roman" w:cs="Times New Roman"/>
          <w:sz w:val="24"/>
          <w:szCs w:val="24"/>
        </w:rPr>
        <w:t>a pirmai</w:t>
      </w:r>
      <w:r w:rsidRPr="003E447B">
        <w:rPr>
          <w:rFonts w:ascii="Times New Roman" w:hAnsi="Times New Roman" w:cs="Times New Roman"/>
          <w:sz w:val="24"/>
          <w:szCs w:val="24"/>
        </w:rPr>
        <w:t>s</w:t>
      </w:r>
      <w:r w:rsidR="00D27D9F" w:rsidRPr="003E447B">
        <w:rPr>
          <w:rFonts w:ascii="Times New Roman" w:hAnsi="Times New Roman" w:cs="Times New Roman"/>
          <w:sz w:val="24"/>
          <w:szCs w:val="24"/>
        </w:rPr>
        <w:t xml:space="preserve"> teikums</w:t>
      </w:r>
      <w:r w:rsidRPr="003E447B">
        <w:rPr>
          <w:rFonts w:ascii="Times New Roman" w:hAnsi="Times New Roman" w:cs="Times New Roman"/>
          <w:sz w:val="24"/>
          <w:szCs w:val="24"/>
        </w:rPr>
        <w:t xml:space="preserve"> stājas spēkā</w:t>
      </w:r>
      <w:r w:rsidR="00F02DE9" w:rsidRPr="003E447B">
        <w:rPr>
          <w:rFonts w:ascii="Times New Roman" w:hAnsi="Times New Roman" w:cs="Times New Roman"/>
          <w:sz w:val="24"/>
          <w:szCs w:val="24"/>
        </w:rPr>
        <w:t xml:space="preserve"> 2023. gada 1.</w:t>
      </w:r>
      <w:r w:rsidR="00716227" w:rsidRPr="003E447B">
        <w:rPr>
          <w:rFonts w:ascii="Times New Roman" w:hAnsi="Times New Roman" w:cs="Times New Roman"/>
          <w:sz w:val="24"/>
          <w:szCs w:val="24"/>
        </w:rPr>
        <w:t xml:space="preserve"> </w:t>
      </w:r>
      <w:r w:rsidR="00F02DE9" w:rsidRPr="003E447B">
        <w:rPr>
          <w:rFonts w:ascii="Times New Roman" w:hAnsi="Times New Roman" w:cs="Times New Roman"/>
          <w:sz w:val="24"/>
          <w:szCs w:val="24"/>
        </w:rPr>
        <w:t>septembr</w:t>
      </w:r>
      <w:r w:rsidR="00D27D9F" w:rsidRPr="003E447B">
        <w:rPr>
          <w:rFonts w:ascii="Times New Roman" w:hAnsi="Times New Roman" w:cs="Times New Roman"/>
          <w:sz w:val="24"/>
          <w:szCs w:val="24"/>
        </w:rPr>
        <w:t xml:space="preserve">ī. </w:t>
      </w:r>
    </w:p>
    <w:p w14:paraId="19CC2F1B" w14:textId="77777777" w:rsidR="00F02DE9" w:rsidRPr="003E447B" w:rsidRDefault="006B072F" w:rsidP="003E447B">
      <w:pPr>
        <w:pStyle w:val="Sarakstarindkopa"/>
        <w:numPr>
          <w:ilvl w:val="0"/>
          <w:numId w:val="48"/>
        </w:numPr>
        <w:shd w:val="clear" w:color="auto" w:fill="FFFFFF"/>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3E447B">
        <w:rPr>
          <w:rFonts w:ascii="Times New Roman" w:hAnsi="Times New Roman" w:cs="Times New Roman"/>
          <w:sz w:val="24"/>
          <w:szCs w:val="24"/>
        </w:rPr>
        <w:t xml:space="preserve">Līdz 2023. gada 31. augustam domes kārtējās sēdes </w:t>
      </w:r>
      <w:r w:rsidR="00380504" w:rsidRPr="003E447B">
        <w:rPr>
          <w:rFonts w:ascii="Times New Roman" w:hAnsi="Times New Roman" w:cs="Times New Roman"/>
          <w:sz w:val="24"/>
          <w:szCs w:val="24"/>
        </w:rPr>
        <w:t>notiek</w:t>
      </w:r>
      <w:r w:rsidRPr="003E447B">
        <w:rPr>
          <w:rFonts w:ascii="Times New Roman" w:hAnsi="Times New Roman" w:cs="Times New Roman"/>
          <w:sz w:val="24"/>
          <w:szCs w:val="24"/>
        </w:rPr>
        <w:t xml:space="preserve"> katra mēneša ceturtajā </w:t>
      </w:r>
      <w:r w:rsidR="00380504" w:rsidRPr="003E447B">
        <w:rPr>
          <w:rFonts w:ascii="Times New Roman" w:hAnsi="Times New Roman" w:cs="Times New Roman"/>
          <w:sz w:val="24"/>
          <w:szCs w:val="24"/>
        </w:rPr>
        <w:t>trešdienā</w:t>
      </w:r>
      <w:r w:rsidRPr="003E447B">
        <w:rPr>
          <w:rFonts w:ascii="Times New Roman" w:hAnsi="Times New Roman" w:cs="Times New Roman"/>
          <w:sz w:val="24"/>
          <w:szCs w:val="24"/>
        </w:rPr>
        <w:t>, plkst. 9.00, ne retāk kā reizi mēnesī.</w:t>
      </w:r>
    </w:p>
    <w:p w14:paraId="19CC2F1C" w14:textId="77777777" w:rsidR="00B87BBC" w:rsidRPr="005D1DBD" w:rsidRDefault="00B87BBC" w:rsidP="0082548F">
      <w:pPr>
        <w:shd w:val="clear" w:color="auto" w:fill="FFFFFF"/>
        <w:spacing w:after="120" w:line="240" w:lineRule="auto"/>
        <w:ind w:right="-766" w:firstLine="300"/>
        <w:jc w:val="both"/>
        <w:rPr>
          <w:rFonts w:ascii="Times New Roman" w:eastAsia="Times New Roman" w:hAnsi="Times New Roman" w:cs="Times New Roman"/>
          <w:sz w:val="24"/>
          <w:szCs w:val="24"/>
          <w:lang w:eastAsia="lv-LV"/>
        </w:rPr>
      </w:pPr>
    </w:p>
    <w:p w14:paraId="19CC2F1D" w14:textId="77777777" w:rsidR="00716227" w:rsidRDefault="00716227" w:rsidP="00E0274F">
      <w:pPr>
        <w:shd w:val="clear" w:color="auto" w:fill="FFFFFF"/>
        <w:spacing w:after="120" w:line="240" w:lineRule="auto"/>
        <w:ind w:right="-1"/>
        <w:jc w:val="both"/>
        <w:rPr>
          <w:rFonts w:ascii="Times New Roman" w:eastAsia="Times New Roman" w:hAnsi="Times New Roman" w:cs="Times New Roman"/>
          <w:sz w:val="24"/>
          <w:szCs w:val="24"/>
          <w:lang w:eastAsia="lv-LV"/>
        </w:rPr>
      </w:pPr>
    </w:p>
    <w:p w14:paraId="19CC2F1E" w14:textId="77777777" w:rsidR="00A87877" w:rsidRPr="005D1DBD" w:rsidRDefault="006B072F" w:rsidP="00E0274F">
      <w:pPr>
        <w:shd w:val="clear" w:color="auto" w:fill="FFFFFF"/>
        <w:spacing w:after="120" w:line="240" w:lineRule="auto"/>
        <w:ind w:right="-1"/>
        <w:jc w:val="both"/>
        <w:rPr>
          <w:rFonts w:ascii="Arial" w:hAnsi="Arial" w:cs="Arial"/>
          <w:sz w:val="20"/>
          <w:szCs w:val="20"/>
        </w:rPr>
      </w:pPr>
      <w:r w:rsidRPr="005D1DBD">
        <w:rPr>
          <w:rFonts w:ascii="Times New Roman" w:eastAsia="Times New Roman" w:hAnsi="Times New Roman" w:cs="Times New Roman"/>
          <w:sz w:val="24"/>
          <w:szCs w:val="24"/>
          <w:lang w:eastAsia="lv-LV"/>
        </w:rPr>
        <w:t>Pašvaldības d</w:t>
      </w:r>
      <w:r w:rsidR="00BA2F63" w:rsidRPr="005D1DBD">
        <w:rPr>
          <w:rFonts w:ascii="Times New Roman" w:eastAsia="Times New Roman" w:hAnsi="Times New Roman" w:cs="Times New Roman"/>
          <w:sz w:val="24"/>
          <w:szCs w:val="24"/>
          <w:lang w:eastAsia="lv-LV"/>
        </w:rPr>
        <w:t>omes priekšsēdētāja</w:t>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t>K</w:t>
      </w:r>
      <w:r w:rsidRPr="005D1DBD">
        <w:rPr>
          <w:rFonts w:ascii="Times New Roman" w:eastAsia="Times New Roman" w:hAnsi="Times New Roman" w:cs="Times New Roman"/>
          <w:sz w:val="24"/>
          <w:szCs w:val="24"/>
          <w:lang w:eastAsia="lv-LV"/>
        </w:rPr>
        <w:t>.</w:t>
      </w:r>
      <w:r w:rsidR="00BA2F63" w:rsidRPr="005D1DBD">
        <w:rPr>
          <w:rFonts w:ascii="Times New Roman" w:eastAsia="Times New Roman" w:hAnsi="Times New Roman" w:cs="Times New Roman"/>
          <w:sz w:val="24"/>
          <w:szCs w:val="24"/>
          <w:lang w:eastAsia="lv-LV"/>
        </w:rPr>
        <w:t xml:space="preserve"> Miķelsone</w:t>
      </w:r>
    </w:p>
    <w:sectPr w:rsidR="00A87877" w:rsidRPr="005D1DBD" w:rsidSect="00EF7BFD">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C7BF" w14:textId="77777777" w:rsidR="00A03A61" w:rsidRDefault="00A03A61">
      <w:pPr>
        <w:spacing w:after="0" w:line="240" w:lineRule="auto"/>
      </w:pPr>
      <w:r>
        <w:separator/>
      </w:r>
    </w:p>
  </w:endnote>
  <w:endnote w:type="continuationSeparator" w:id="0">
    <w:p w14:paraId="5507E599" w14:textId="77777777" w:rsidR="00A03A61" w:rsidRDefault="00A03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400154"/>
      <w:docPartObj>
        <w:docPartGallery w:val="Page Numbers (Bottom of Page)"/>
        <w:docPartUnique/>
      </w:docPartObj>
    </w:sdtPr>
    <w:sdtEndPr>
      <w:rPr>
        <w:rFonts w:ascii="Times New Roman" w:hAnsi="Times New Roman" w:cs="Times New Roman"/>
        <w:sz w:val="24"/>
        <w:szCs w:val="24"/>
      </w:rPr>
    </w:sdtEndPr>
    <w:sdtContent>
      <w:p w14:paraId="19CC2F25" w14:textId="77777777" w:rsidR="00B87BBC" w:rsidRPr="00422741" w:rsidRDefault="006B072F">
        <w:pPr>
          <w:pStyle w:val="Kjene"/>
          <w:jc w:val="center"/>
          <w:rPr>
            <w:rFonts w:ascii="Times New Roman" w:hAnsi="Times New Roman" w:cs="Times New Roman"/>
            <w:sz w:val="24"/>
            <w:szCs w:val="24"/>
          </w:rPr>
        </w:pPr>
        <w:r w:rsidRPr="00422741">
          <w:rPr>
            <w:rFonts w:ascii="Times New Roman" w:hAnsi="Times New Roman" w:cs="Times New Roman"/>
            <w:sz w:val="24"/>
            <w:szCs w:val="24"/>
          </w:rPr>
          <w:fldChar w:fldCharType="begin"/>
        </w:r>
        <w:r w:rsidRPr="00422741">
          <w:rPr>
            <w:rFonts w:ascii="Times New Roman" w:hAnsi="Times New Roman" w:cs="Times New Roman"/>
            <w:sz w:val="24"/>
            <w:szCs w:val="24"/>
          </w:rPr>
          <w:instrText>PAGE   \* MERGEFORMAT</w:instrText>
        </w:r>
        <w:r w:rsidRPr="00422741">
          <w:rPr>
            <w:rFonts w:ascii="Times New Roman" w:hAnsi="Times New Roman" w:cs="Times New Roman"/>
            <w:sz w:val="24"/>
            <w:szCs w:val="24"/>
          </w:rPr>
          <w:fldChar w:fldCharType="separate"/>
        </w:r>
        <w:r w:rsidRPr="00B87BBC">
          <w:rPr>
            <w:rFonts w:ascii="Times New Roman" w:hAnsi="Times New Roman" w:cs="Times New Roman"/>
            <w:sz w:val="24"/>
            <w:szCs w:val="24"/>
          </w:rPr>
          <w:t>13</w:t>
        </w:r>
        <w:r w:rsidRPr="00422741">
          <w:rPr>
            <w:rFonts w:ascii="Times New Roman" w:hAnsi="Times New Roman" w:cs="Times New Roman"/>
            <w:sz w:val="24"/>
            <w:szCs w:val="24"/>
          </w:rPr>
          <w:fldChar w:fldCharType="end"/>
        </w:r>
      </w:p>
    </w:sdtContent>
  </w:sdt>
  <w:p w14:paraId="19CC2F26" w14:textId="77777777" w:rsidR="000F3444" w:rsidRDefault="000F34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B867" w14:textId="77777777" w:rsidR="00A03A61" w:rsidRDefault="00A03A61">
      <w:pPr>
        <w:spacing w:after="0" w:line="240" w:lineRule="auto"/>
      </w:pPr>
      <w:r>
        <w:separator/>
      </w:r>
    </w:p>
  </w:footnote>
  <w:footnote w:type="continuationSeparator" w:id="0">
    <w:p w14:paraId="2830F91E" w14:textId="77777777" w:rsidR="00A03A61" w:rsidRDefault="00A03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B16"/>
    <w:multiLevelType w:val="multilevel"/>
    <w:tmpl w:val="396A13DC"/>
    <w:lvl w:ilvl="0">
      <w:start w:val="6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AB42BD"/>
    <w:multiLevelType w:val="hybridMultilevel"/>
    <w:tmpl w:val="2772C73E"/>
    <w:lvl w:ilvl="0" w:tplc="56A8C9C8">
      <w:start w:val="78"/>
      <w:numFmt w:val="decimal"/>
      <w:lvlText w:val="%1."/>
      <w:lvlJc w:val="left"/>
      <w:pPr>
        <w:ind w:left="720" w:hanging="360"/>
      </w:pPr>
      <w:rPr>
        <w:rFonts w:hint="default"/>
      </w:rPr>
    </w:lvl>
    <w:lvl w:ilvl="1" w:tplc="AB04677C" w:tentative="1">
      <w:start w:val="1"/>
      <w:numFmt w:val="lowerLetter"/>
      <w:lvlText w:val="%2."/>
      <w:lvlJc w:val="left"/>
      <w:pPr>
        <w:ind w:left="1440" w:hanging="360"/>
      </w:pPr>
    </w:lvl>
    <w:lvl w:ilvl="2" w:tplc="92203AB2" w:tentative="1">
      <w:start w:val="1"/>
      <w:numFmt w:val="lowerRoman"/>
      <w:lvlText w:val="%3."/>
      <w:lvlJc w:val="right"/>
      <w:pPr>
        <w:ind w:left="2160" w:hanging="180"/>
      </w:pPr>
    </w:lvl>
    <w:lvl w:ilvl="3" w:tplc="313E9F98" w:tentative="1">
      <w:start w:val="1"/>
      <w:numFmt w:val="decimal"/>
      <w:lvlText w:val="%4."/>
      <w:lvlJc w:val="left"/>
      <w:pPr>
        <w:ind w:left="2880" w:hanging="360"/>
      </w:pPr>
    </w:lvl>
    <w:lvl w:ilvl="4" w:tplc="0A4AF346" w:tentative="1">
      <w:start w:val="1"/>
      <w:numFmt w:val="lowerLetter"/>
      <w:lvlText w:val="%5."/>
      <w:lvlJc w:val="left"/>
      <w:pPr>
        <w:ind w:left="3600" w:hanging="360"/>
      </w:pPr>
    </w:lvl>
    <w:lvl w:ilvl="5" w:tplc="7A76903A" w:tentative="1">
      <w:start w:val="1"/>
      <w:numFmt w:val="lowerRoman"/>
      <w:lvlText w:val="%6."/>
      <w:lvlJc w:val="right"/>
      <w:pPr>
        <w:ind w:left="4320" w:hanging="180"/>
      </w:pPr>
    </w:lvl>
    <w:lvl w:ilvl="6" w:tplc="88465848" w:tentative="1">
      <w:start w:val="1"/>
      <w:numFmt w:val="decimal"/>
      <w:lvlText w:val="%7."/>
      <w:lvlJc w:val="left"/>
      <w:pPr>
        <w:ind w:left="5040" w:hanging="360"/>
      </w:pPr>
    </w:lvl>
    <w:lvl w:ilvl="7" w:tplc="36B089DE" w:tentative="1">
      <w:start w:val="1"/>
      <w:numFmt w:val="lowerLetter"/>
      <w:lvlText w:val="%8."/>
      <w:lvlJc w:val="left"/>
      <w:pPr>
        <w:ind w:left="5760" w:hanging="360"/>
      </w:pPr>
    </w:lvl>
    <w:lvl w:ilvl="8" w:tplc="96524176" w:tentative="1">
      <w:start w:val="1"/>
      <w:numFmt w:val="lowerRoman"/>
      <w:lvlText w:val="%9."/>
      <w:lvlJc w:val="right"/>
      <w:pPr>
        <w:ind w:left="6480" w:hanging="180"/>
      </w:pPr>
    </w:lvl>
  </w:abstractNum>
  <w:abstractNum w:abstractNumId="2" w15:restartNumberingAfterBreak="0">
    <w:nsid w:val="011D62F8"/>
    <w:multiLevelType w:val="multilevel"/>
    <w:tmpl w:val="0C72C9B4"/>
    <w:lvl w:ilvl="0">
      <w:start w:val="105"/>
      <w:numFmt w:val="decimal"/>
      <w:lvlText w:val="%1."/>
      <w:lvlJc w:val="left"/>
      <w:pPr>
        <w:ind w:left="600" w:hanging="600"/>
      </w:pPr>
      <w:rPr>
        <w:rFonts w:hint="default"/>
      </w:rPr>
    </w:lvl>
    <w:lvl w:ilvl="1">
      <w:start w:val="1"/>
      <w:numFmt w:val="decimal"/>
      <w:lvlText w:val="%1.%2."/>
      <w:lvlJc w:val="left"/>
      <w:pPr>
        <w:ind w:left="1476" w:hanging="600"/>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34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572" w:hanging="1440"/>
      </w:pPr>
      <w:rPr>
        <w:rFonts w:hint="default"/>
      </w:rPr>
    </w:lvl>
    <w:lvl w:ilvl="8">
      <w:start w:val="1"/>
      <w:numFmt w:val="decimal"/>
      <w:lvlText w:val="%1.%2.%3.%4.%5.%6.%7.%8.%9."/>
      <w:lvlJc w:val="left"/>
      <w:pPr>
        <w:ind w:left="8808" w:hanging="1800"/>
      </w:pPr>
      <w:rPr>
        <w:rFonts w:hint="default"/>
      </w:rPr>
    </w:lvl>
  </w:abstractNum>
  <w:abstractNum w:abstractNumId="3" w15:restartNumberingAfterBreak="0">
    <w:nsid w:val="03590B12"/>
    <w:multiLevelType w:val="hybridMultilevel"/>
    <w:tmpl w:val="DAE657FA"/>
    <w:lvl w:ilvl="0" w:tplc="90EA05B0">
      <w:start w:val="9"/>
      <w:numFmt w:val="upperRoman"/>
      <w:lvlText w:val="%1&gt;"/>
      <w:lvlJc w:val="left"/>
      <w:pPr>
        <w:ind w:left="1440" w:hanging="720"/>
      </w:pPr>
      <w:rPr>
        <w:rFonts w:hint="default"/>
      </w:rPr>
    </w:lvl>
    <w:lvl w:ilvl="1" w:tplc="AD0ACC22" w:tentative="1">
      <w:start w:val="1"/>
      <w:numFmt w:val="lowerLetter"/>
      <w:lvlText w:val="%2."/>
      <w:lvlJc w:val="left"/>
      <w:pPr>
        <w:ind w:left="1800" w:hanging="360"/>
      </w:pPr>
    </w:lvl>
    <w:lvl w:ilvl="2" w:tplc="D8D01CA2" w:tentative="1">
      <w:start w:val="1"/>
      <w:numFmt w:val="lowerRoman"/>
      <w:lvlText w:val="%3."/>
      <w:lvlJc w:val="right"/>
      <w:pPr>
        <w:ind w:left="2520" w:hanging="180"/>
      </w:pPr>
    </w:lvl>
    <w:lvl w:ilvl="3" w:tplc="B8064DD8" w:tentative="1">
      <w:start w:val="1"/>
      <w:numFmt w:val="decimal"/>
      <w:lvlText w:val="%4."/>
      <w:lvlJc w:val="left"/>
      <w:pPr>
        <w:ind w:left="3240" w:hanging="360"/>
      </w:pPr>
    </w:lvl>
    <w:lvl w:ilvl="4" w:tplc="E6061894" w:tentative="1">
      <w:start w:val="1"/>
      <w:numFmt w:val="lowerLetter"/>
      <w:lvlText w:val="%5."/>
      <w:lvlJc w:val="left"/>
      <w:pPr>
        <w:ind w:left="3960" w:hanging="360"/>
      </w:pPr>
    </w:lvl>
    <w:lvl w:ilvl="5" w:tplc="285842DC" w:tentative="1">
      <w:start w:val="1"/>
      <w:numFmt w:val="lowerRoman"/>
      <w:lvlText w:val="%6."/>
      <w:lvlJc w:val="right"/>
      <w:pPr>
        <w:ind w:left="4680" w:hanging="180"/>
      </w:pPr>
    </w:lvl>
    <w:lvl w:ilvl="6" w:tplc="64B28EAA" w:tentative="1">
      <w:start w:val="1"/>
      <w:numFmt w:val="decimal"/>
      <w:lvlText w:val="%7."/>
      <w:lvlJc w:val="left"/>
      <w:pPr>
        <w:ind w:left="5400" w:hanging="360"/>
      </w:pPr>
    </w:lvl>
    <w:lvl w:ilvl="7" w:tplc="83AE2730" w:tentative="1">
      <w:start w:val="1"/>
      <w:numFmt w:val="lowerLetter"/>
      <w:lvlText w:val="%8."/>
      <w:lvlJc w:val="left"/>
      <w:pPr>
        <w:ind w:left="6120" w:hanging="360"/>
      </w:pPr>
    </w:lvl>
    <w:lvl w:ilvl="8" w:tplc="A3384EBA" w:tentative="1">
      <w:start w:val="1"/>
      <w:numFmt w:val="lowerRoman"/>
      <w:lvlText w:val="%9."/>
      <w:lvlJc w:val="right"/>
      <w:pPr>
        <w:ind w:left="6840" w:hanging="180"/>
      </w:pPr>
    </w:lvl>
  </w:abstractNum>
  <w:abstractNum w:abstractNumId="4" w15:restartNumberingAfterBreak="0">
    <w:nsid w:val="0A7F61F1"/>
    <w:multiLevelType w:val="hybridMultilevel"/>
    <w:tmpl w:val="41BACC0E"/>
    <w:lvl w:ilvl="0" w:tplc="B53EA1CA">
      <w:start w:val="69"/>
      <w:numFmt w:val="decimal"/>
      <w:lvlText w:val="%1."/>
      <w:lvlJc w:val="left"/>
      <w:pPr>
        <w:ind w:left="786" w:hanging="360"/>
      </w:pPr>
      <w:rPr>
        <w:rFonts w:hint="default"/>
      </w:rPr>
    </w:lvl>
    <w:lvl w:ilvl="1" w:tplc="336883AC" w:tentative="1">
      <w:start w:val="1"/>
      <w:numFmt w:val="lowerLetter"/>
      <w:lvlText w:val="%2."/>
      <w:lvlJc w:val="left"/>
      <w:pPr>
        <w:ind w:left="1506" w:hanging="360"/>
      </w:pPr>
    </w:lvl>
    <w:lvl w:ilvl="2" w:tplc="D19C0A2A" w:tentative="1">
      <w:start w:val="1"/>
      <w:numFmt w:val="lowerRoman"/>
      <w:lvlText w:val="%3."/>
      <w:lvlJc w:val="right"/>
      <w:pPr>
        <w:ind w:left="2226" w:hanging="180"/>
      </w:pPr>
    </w:lvl>
    <w:lvl w:ilvl="3" w:tplc="4308E2D4" w:tentative="1">
      <w:start w:val="1"/>
      <w:numFmt w:val="decimal"/>
      <w:lvlText w:val="%4."/>
      <w:lvlJc w:val="left"/>
      <w:pPr>
        <w:ind w:left="2946" w:hanging="360"/>
      </w:pPr>
    </w:lvl>
    <w:lvl w:ilvl="4" w:tplc="59BC122A" w:tentative="1">
      <w:start w:val="1"/>
      <w:numFmt w:val="lowerLetter"/>
      <w:lvlText w:val="%5."/>
      <w:lvlJc w:val="left"/>
      <w:pPr>
        <w:ind w:left="3666" w:hanging="360"/>
      </w:pPr>
    </w:lvl>
    <w:lvl w:ilvl="5" w:tplc="1736BA90" w:tentative="1">
      <w:start w:val="1"/>
      <w:numFmt w:val="lowerRoman"/>
      <w:lvlText w:val="%6."/>
      <w:lvlJc w:val="right"/>
      <w:pPr>
        <w:ind w:left="4386" w:hanging="180"/>
      </w:pPr>
    </w:lvl>
    <w:lvl w:ilvl="6" w:tplc="A93E2F5E" w:tentative="1">
      <w:start w:val="1"/>
      <w:numFmt w:val="decimal"/>
      <w:lvlText w:val="%7."/>
      <w:lvlJc w:val="left"/>
      <w:pPr>
        <w:ind w:left="5106" w:hanging="360"/>
      </w:pPr>
    </w:lvl>
    <w:lvl w:ilvl="7" w:tplc="7D3E4AEC" w:tentative="1">
      <w:start w:val="1"/>
      <w:numFmt w:val="lowerLetter"/>
      <w:lvlText w:val="%8."/>
      <w:lvlJc w:val="left"/>
      <w:pPr>
        <w:ind w:left="5826" w:hanging="360"/>
      </w:pPr>
    </w:lvl>
    <w:lvl w:ilvl="8" w:tplc="BEF2D9F6" w:tentative="1">
      <w:start w:val="1"/>
      <w:numFmt w:val="lowerRoman"/>
      <w:lvlText w:val="%9."/>
      <w:lvlJc w:val="right"/>
      <w:pPr>
        <w:ind w:left="6546" w:hanging="180"/>
      </w:pPr>
    </w:lvl>
  </w:abstractNum>
  <w:abstractNum w:abstractNumId="5" w15:restartNumberingAfterBreak="0">
    <w:nsid w:val="0C276E40"/>
    <w:multiLevelType w:val="multilevel"/>
    <w:tmpl w:val="D5BAE4D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A3131"/>
    <w:multiLevelType w:val="hybridMultilevel"/>
    <w:tmpl w:val="0390E7F2"/>
    <w:lvl w:ilvl="0" w:tplc="3108506E">
      <w:start w:val="52"/>
      <w:numFmt w:val="decimal"/>
      <w:lvlText w:val="%1."/>
      <w:lvlJc w:val="left"/>
      <w:pPr>
        <w:ind w:left="720" w:hanging="360"/>
      </w:pPr>
      <w:rPr>
        <w:rFonts w:hint="default"/>
      </w:rPr>
    </w:lvl>
    <w:lvl w:ilvl="1" w:tplc="0AEA1B94" w:tentative="1">
      <w:start w:val="1"/>
      <w:numFmt w:val="lowerLetter"/>
      <w:lvlText w:val="%2."/>
      <w:lvlJc w:val="left"/>
      <w:pPr>
        <w:ind w:left="1440" w:hanging="360"/>
      </w:pPr>
    </w:lvl>
    <w:lvl w:ilvl="2" w:tplc="41EA3814" w:tentative="1">
      <w:start w:val="1"/>
      <w:numFmt w:val="lowerRoman"/>
      <w:lvlText w:val="%3."/>
      <w:lvlJc w:val="right"/>
      <w:pPr>
        <w:ind w:left="2160" w:hanging="180"/>
      </w:pPr>
    </w:lvl>
    <w:lvl w:ilvl="3" w:tplc="CD2E14AA" w:tentative="1">
      <w:start w:val="1"/>
      <w:numFmt w:val="decimal"/>
      <w:lvlText w:val="%4."/>
      <w:lvlJc w:val="left"/>
      <w:pPr>
        <w:ind w:left="2880" w:hanging="360"/>
      </w:pPr>
    </w:lvl>
    <w:lvl w:ilvl="4" w:tplc="39A254AA" w:tentative="1">
      <w:start w:val="1"/>
      <w:numFmt w:val="lowerLetter"/>
      <w:lvlText w:val="%5."/>
      <w:lvlJc w:val="left"/>
      <w:pPr>
        <w:ind w:left="3600" w:hanging="360"/>
      </w:pPr>
    </w:lvl>
    <w:lvl w:ilvl="5" w:tplc="74844D1A" w:tentative="1">
      <w:start w:val="1"/>
      <w:numFmt w:val="lowerRoman"/>
      <w:lvlText w:val="%6."/>
      <w:lvlJc w:val="right"/>
      <w:pPr>
        <w:ind w:left="4320" w:hanging="180"/>
      </w:pPr>
    </w:lvl>
    <w:lvl w:ilvl="6" w:tplc="5C102FCC" w:tentative="1">
      <w:start w:val="1"/>
      <w:numFmt w:val="decimal"/>
      <w:lvlText w:val="%7."/>
      <w:lvlJc w:val="left"/>
      <w:pPr>
        <w:ind w:left="5040" w:hanging="360"/>
      </w:pPr>
    </w:lvl>
    <w:lvl w:ilvl="7" w:tplc="F47CD5CC" w:tentative="1">
      <w:start w:val="1"/>
      <w:numFmt w:val="lowerLetter"/>
      <w:lvlText w:val="%8."/>
      <w:lvlJc w:val="left"/>
      <w:pPr>
        <w:ind w:left="5760" w:hanging="360"/>
      </w:pPr>
    </w:lvl>
    <w:lvl w:ilvl="8" w:tplc="B5E462D4" w:tentative="1">
      <w:start w:val="1"/>
      <w:numFmt w:val="lowerRoman"/>
      <w:lvlText w:val="%9."/>
      <w:lvlJc w:val="right"/>
      <w:pPr>
        <w:ind w:left="6480" w:hanging="180"/>
      </w:pPr>
    </w:lvl>
  </w:abstractNum>
  <w:abstractNum w:abstractNumId="7" w15:restartNumberingAfterBreak="0">
    <w:nsid w:val="0F8F0D71"/>
    <w:multiLevelType w:val="hybridMultilevel"/>
    <w:tmpl w:val="2702EE9A"/>
    <w:lvl w:ilvl="0" w:tplc="35D2361A">
      <w:start w:val="93"/>
      <w:numFmt w:val="decimal"/>
      <w:lvlText w:val="%1."/>
      <w:lvlJc w:val="left"/>
      <w:pPr>
        <w:ind w:left="720" w:hanging="360"/>
      </w:pPr>
      <w:rPr>
        <w:rFonts w:hint="default"/>
      </w:rPr>
    </w:lvl>
    <w:lvl w:ilvl="1" w:tplc="DF488BD6" w:tentative="1">
      <w:start w:val="1"/>
      <w:numFmt w:val="lowerLetter"/>
      <w:lvlText w:val="%2."/>
      <w:lvlJc w:val="left"/>
      <w:pPr>
        <w:ind w:left="1440" w:hanging="360"/>
      </w:pPr>
    </w:lvl>
    <w:lvl w:ilvl="2" w:tplc="F57C3C70" w:tentative="1">
      <w:start w:val="1"/>
      <w:numFmt w:val="lowerRoman"/>
      <w:lvlText w:val="%3."/>
      <w:lvlJc w:val="right"/>
      <w:pPr>
        <w:ind w:left="2160" w:hanging="180"/>
      </w:pPr>
    </w:lvl>
    <w:lvl w:ilvl="3" w:tplc="229C2CBC" w:tentative="1">
      <w:start w:val="1"/>
      <w:numFmt w:val="decimal"/>
      <w:lvlText w:val="%4."/>
      <w:lvlJc w:val="left"/>
      <w:pPr>
        <w:ind w:left="2880" w:hanging="360"/>
      </w:pPr>
    </w:lvl>
    <w:lvl w:ilvl="4" w:tplc="794CBE2A" w:tentative="1">
      <w:start w:val="1"/>
      <w:numFmt w:val="lowerLetter"/>
      <w:lvlText w:val="%5."/>
      <w:lvlJc w:val="left"/>
      <w:pPr>
        <w:ind w:left="3600" w:hanging="360"/>
      </w:pPr>
    </w:lvl>
    <w:lvl w:ilvl="5" w:tplc="094614E6" w:tentative="1">
      <w:start w:val="1"/>
      <w:numFmt w:val="lowerRoman"/>
      <w:lvlText w:val="%6."/>
      <w:lvlJc w:val="right"/>
      <w:pPr>
        <w:ind w:left="4320" w:hanging="180"/>
      </w:pPr>
    </w:lvl>
    <w:lvl w:ilvl="6" w:tplc="3696A2D6" w:tentative="1">
      <w:start w:val="1"/>
      <w:numFmt w:val="decimal"/>
      <w:lvlText w:val="%7."/>
      <w:lvlJc w:val="left"/>
      <w:pPr>
        <w:ind w:left="5040" w:hanging="360"/>
      </w:pPr>
    </w:lvl>
    <w:lvl w:ilvl="7" w:tplc="95C2DA8E" w:tentative="1">
      <w:start w:val="1"/>
      <w:numFmt w:val="lowerLetter"/>
      <w:lvlText w:val="%8."/>
      <w:lvlJc w:val="left"/>
      <w:pPr>
        <w:ind w:left="5760" w:hanging="360"/>
      </w:pPr>
    </w:lvl>
    <w:lvl w:ilvl="8" w:tplc="21229D58" w:tentative="1">
      <w:start w:val="1"/>
      <w:numFmt w:val="lowerRoman"/>
      <w:lvlText w:val="%9."/>
      <w:lvlJc w:val="right"/>
      <w:pPr>
        <w:ind w:left="6480" w:hanging="180"/>
      </w:pPr>
    </w:lvl>
  </w:abstractNum>
  <w:abstractNum w:abstractNumId="8" w15:restartNumberingAfterBreak="0">
    <w:nsid w:val="108D366D"/>
    <w:multiLevelType w:val="hybridMultilevel"/>
    <w:tmpl w:val="289EA454"/>
    <w:lvl w:ilvl="0" w:tplc="FC0CEE76">
      <w:start w:val="92"/>
      <w:numFmt w:val="decimal"/>
      <w:lvlText w:val="%1."/>
      <w:lvlJc w:val="left"/>
      <w:pPr>
        <w:ind w:left="720" w:hanging="360"/>
      </w:pPr>
      <w:rPr>
        <w:rFonts w:hint="default"/>
      </w:rPr>
    </w:lvl>
    <w:lvl w:ilvl="1" w:tplc="CB82ADC6" w:tentative="1">
      <w:start w:val="1"/>
      <w:numFmt w:val="lowerLetter"/>
      <w:lvlText w:val="%2."/>
      <w:lvlJc w:val="left"/>
      <w:pPr>
        <w:ind w:left="1440" w:hanging="360"/>
      </w:pPr>
    </w:lvl>
    <w:lvl w:ilvl="2" w:tplc="2F8200E4" w:tentative="1">
      <w:start w:val="1"/>
      <w:numFmt w:val="lowerRoman"/>
      <w:lvlText w:val="%3."/>
      <w:lvlJc w:val="right"/>
      <w:pPr>
        <w:ind w:left="2160" w:hanging="180"/>
      </w:pPr>
    </w:lvl>
    <w:lvl w:ilvl="3" w:tplc="9B545F64" w:tentative="1">
      <w:start w:val="1"/>
      <w:numFmt w:val="decimal"/>
      <w:lvlText w:val="%4."/>
      <w:lvlJc w:val="left"/>
      <w:pPr>
        <w:ind w:left="2880" w:hanging="360"/>
      </w:pPr>
    </w:lvl>
    <w:lvl w:ilvl="4" w:tplc="D3FAB0D2" w:tentative="1">
      <w:start w:val="1"/>
      <w:numFmt w:val="lowerLetter"/>
      <w:lvlText w:val="%5."/>
      <w:lvlJc w:val="left"/>
      <w:pPr>
        <w:ind w:left="3600" w:hanging="360"/>
      </w:pPr>
    </w:lvl>
    <w:lvl w:ilvl="5" w:tplc="1B8ACF04" w:tentative="1">
      <w:start w:val="1"/>
      <w:numFmt w:val="lowerRoman"/>
      <w:lvlText w:val="%6."/>
      <w:lvlJc w:val="right"/>
      <w:pPr>
        <w:ind w:left="4320" w:hanging="180"/>
      </w:pPr>
    </w:lvl>
    <w:lvl w:ilvl="6" w:tplc="8A403F96" w:tentative="1">
      <w:start w:val="1"/>
      <w:numFmt w:val="decimal"/>
      <w:lvlText w:val="%7."/>
      <w:lvlJc w:val="left"/>
      <w:pPr>
        <w:ind w:left="5040" w:hanging="360"/>
      </w:pPr>
    </w:lvl>
    <w:lvl w:ilvl="7" w:tplc="F31E64E0" w:tentative="1">
      <w:start w:val="1"/>
      <w:numFmt w:val="lowerLetter"/>
      <w:lvlText w:val="%8."/>
      <w:lvlJc w:val="left"/>
      <w:pPr>
        <w:ind w:left="5760" w:hanging="360"/>
      </w:pPr>
    </w:lvl>
    <w:lvl w:ilvl="8" w:tplc="42842604" w:tentative="1">
      <w:start w:val="1"/>
      <w:numFmt w:val="lowerRoman"/>
      <w:lvlText w:val="%9."/>
      <w:lvlJc w:val="right"/>
      <w:pPr>
        <w:ind w:left="6480" w:hanging="180"/>
      </w:pPr>
    </w:lvl>
  </w:abstractNum>
  <w:abstractNum w:abstractNumId="9" w15:restartNumberingAfterBreak="0">
    <w:nsid w:val="12241135"/>
    <w:multiLevelType w:val="hybridMultilevel"/>
    <w:tmpl w:val="3A6EDF92"/>
    <w:lvl w:ilvl="0" w:tplc="C5E8F2AC">
      <w:start w:val="102"/>
      <w:numFmt w:val="decimal"/>
      <w:lvlText w:val="%1."/>
      <w:lvlJc w:val="left"/>
      <w:pPr>
        <w:ind w:left="1412" w:hanging="420"/>
      </w:pPr>
      <w:rPr>
        <w:rFonts w:hint="default"/>
      </w:rPr>
    </w:lvl>
    <w:lvl w:ilvl="1" w:tplc="4D4E42A2" w:tentative="1">
      <w:start w:val="1"/>
      <w:numFmt w:val="lowerLetter"/>
      <w:lvlText w:val="%2."/>
      <w:lvlJc w:val="left"/>
      <w:pPr>
        <w:ind w:left="2072" w:hanging="360"/>
      </w:pPr>
    </w:lvl>
    <w:lvl w:ilvl="2" w:tplc="9CF2630C" w:tentative="1">
      <w:start w:val="1"/>
      <w:numFmt w:val="lowerRoman"/>
      <w:lvlText w:val="%3."/>
      <w:lvlJc w:val="right"/>
      <w:pPr>
        <w:ind w:left="2792" w:hanging="180"/>
      </w:pPr>
    </w:lvl>
    <w:lvl w:ilvl="3" w:tplc="61009DEC" w:tentative="1">
      <w:start w:val="1"/>
      <w:numFmt w:val="decimal"/>
      <w:lvlText w:val="%4."/>
      <w:lvlJc w:val="left"/>
      <w:pPr>
        <w:ind w:left="3512" w:hanging="360"/>
      </w:pPr>
    </w:lvl>
    <w:lvl w:ilvl="4" w:tplc="08E6BC22" w:tentative="1">
      <w:start w:val="1"/>
      <w:numFmt w:val="lowerLetter"/>
      <w:lvlText w:val="%5."/>
      <w:lvlJc w:val="left"/>
      <w:pPr>
        <w:ind w:left="4232" w:hanging="360"/>
      </w:pPr>
    </w:lvl>
    <w:lvl w:ilvl="5" w:tplc="DFE05294" w:tentative="1">
      <w:start w:val="1"/>
      <w:numFmt w:val="lowerRoman"/>
      <w:lvlText w:val="%6."/>
      <w:lvlJc w:val="right"/>
      <w:pPr>
        <w:ind w:left="4952" w:hanging="180"/>
      </w:pPr>
    </w:lvl>
    <w:lvl w:ilvl="6" w:tplc="8C5C2256" w:tentative="1">
      <w:start w:val="1"/>
      <w:numFmt w:val="decimal"/>
      <w:lvlText w:val="%7."/>
      <w:lvlJc w:val="left"/>
      <w:pPr>
        <w:ind w:left="5672" w:hanging="360"/>
      </w:pPr>
    </w:lvl>
    <w:lvl w:ilvl="7" w:tplc="A1DE5928" w:tentative="1">
      <w:start w:val="1"/>
      <w:numFmt w:val="lowerLetter"/>
      <w:lvlText w:val="%8."/>
      <w:lvlJc w:val="left"/>
      <w:pPr>
        <w:ind w:left="6392" w:hanging="360"/>
      </w:pPr>
    </w:lvl>
    <w:lvl w:ilvl="8" w:tplc="A5FAF56A" w:tentative="1">
      <w:start w:val="1"/>
      <w:numFmt w:val="lowerRoman"/>
      <w:lvlText w:val="%9."/>
      <w:lvlJc w:val="right"/>
      <w:pPr>
        <w:ind w:left="7112" w:hanging="180"/>
      </w:pPr>
    </w:lvl>
  </w:abstractNum>
  <w:abstractNum w:abstractNumId="10" w15:restartNumberingAfterBreak="0">
    <w:nsid w:val="137F2E1A"/>
    <w:multiLevelType w:val="multilevel"/>
    <w:tmpl w:val="D24EA7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31555B"/>
    <w:multiLevelType w:val="hybridMultilevel"/>
    <w:tmpl w:val="D95C5874"/>
    <w:lvl w:ilvl="0" w:tplc="C0B68DE4">
      <w:start w:val="50"/>
      <w:numFmt w:val="decimal"/>
      <w:lvlText w:val="%1."/>
      <w:lvlJc w:val="left"/>
      <w:pPr>
        <w:ind w:left="786" w:hanging="360"/>
      </w:pPr>
      <w:rPr>
        <w:rFonts w:hint="default"/>
      </w:rPr>
    </w:lvl>
    <w:lvl w:ilvl="1" w:tplc="E826B042" w:tentative="1">
      <w:start w:val="1"/>
      <w:numFmt w:val="lowerLetter"/>
      <w:lvlText w:val="%2."/>
      <w:lvlJc w:val="left"/>
      <w:pPr>
        <w:ind w:left="1506" w:hanging="360"/>
      </w:pPr>
    </w:lvl>
    <w:lvl w:ilvl="2" w:tplc="81C83F0C" w:tentative="1">
      <w:start w:val="1"/>
      <w:numFmt w:val="lowerRoman"/>
      <w:lvlText w:val="%3."/>
      <w:lvlJc w:val="right"/>
      <w:pPr>
        <w:ind w:left="2226" w:hanging="180"/>
      </w:pPr>
    </w:lvl>
    <w:lvl w:ilvl="3" w:tplc="1FAC7A96" w:tentative="1">
      <w:start w:val="1"/>
      <w:numFmt w:val="decimal"/>
      <w:lvlText w:val="%4."/>
      <w:lvlJc w:val="left"/>
      <w:pPr>
        <w:ind w:left="2946" w:hanging="360"/>
      </w:pPr>
    </w:lvl>
    <w:lvl w:ilvl="4" w:tplc="3408A5EC" w:tentative="1">
      <w:start w:val="1"/>
      <w:numFmt w:val="lowerLetter"/>
      <w:lvlText w:val="%5."/>
      <w:lvlJc w:val="left"/>
      <w:pPr>
        <w:ind w:left="3666" w:hanging="360"/>
      </w:pPr>
    </w:lvl>
    <w:lvl w:ilvl="5" w:tplc="D2A481C0" w:tentative="1">
      <w:start w:val="1"/>
      <w:numFmt w:val="lowerRoman"/>
      <w:lvlText w:val="%6."/>
      <w:lvlJc w:val="right"/>
      <w:pPr>
        <w:ind w:left="4386" w:hanging="180"/>
      </w:pPr>
    </w:lvl>
    <w:lvl w:ilvl="6" w:tplc="34DC54C4" w:tentative="1">
      <w:start w:val="1"/>
      <w:numFmt w:val="decimal"/>
      <w:lvlText w:val="%7."/>
      <w:lvlJc w:val="left"/>
      <w:pPr>
        <w:ind w:left="5106" w:hanging="360"/>
      </w:pPr>
    </w:lvl>
    <w:lvl w:ilvl="7" w:tplc="6AF84000" w:tentative="1">
      <w:start w:val="1"/>
      <w:numFmt w:val="lowerLetter"/>
      <w:lvlText w:val="%8."/>
      <w:lvlJc w:val="left"/>
      <w:pPr>
        <w:ind w:left="5826" w:hanging="360"/>
      </w:pPr>
    </w:lvl>
    <w:lvl w:ilvl="8" w:tplc="9698D9C2" w:tentative="1">
      <w:start w:val="1"/>
      <w:numFmt w:val="lowerRoman"/>
      <w:lvlText w:val="%9."/>
      <w:lvlJc w:val="right"/>
      <w:pPr>
        <w:ind w:left="6546" w:hanging="180"/>
      </w:pPr>
    </w:lvl>
  </w:abstractNum>
  <w:abstractNum w:abstractNumId="12" w15:restartNumberingAfterBreak="0">
    <w:nsid w:val="15E52E0C"/>
    <w:multiLevelType w:val="hybridMultilevel"/>
    <w:tmpl w:val="F1783FBE"/>
    <w:lvl w:ilvl="0" w:tplc="DD802172">
      <w:start w:val="9"/>
      <w:numFmt w:val="upperRoman"/>
      <w:lvlText w:val="%1."/>
      <w:lvlJc w:val="left"/>
      <w:pPr>
        <w:ind w:left="2160" w:hanging="720"/>
      </w:pPr>
      <w:rPr>
        <w:rFonts w:hint="default"/>
      </w:rPr>
    </w:lvl>
    <w:lvl w:ilvl="1" w:tplc="87FC6E44" w:tentative="1">
      <w:start w:val="1"/>
      <w:numFmt w:val="lowerLetter"/>
      <w:lvlText w:val="%2."/>
      <w:lvlJc w:val="left"/>
      <w:pPr>
        <w:ind w:left="2520" w:hanging="360"/>
      </w:pPr>
    </w:lvl>
    <w:lvl w:ilvl="2" w:tplc="A9968AF4" w:tentative="1">
      <w:start w:val="1"/>
      <w:numFmt w:val="lowerRoman"/>
      <w:lvlText w:val="%3."/>
      <w:lvlJc w:val="right"/>
      <w:pPr>
        <w:ind w:left="3240" w:hanging="180"/>
      </w:pPr>
    </w:lvl>
    <w:lvl w:ilvl="3" w:tplc="5370473C" w:tentative="1">
      <w:start w:val="1"/>
      <w:numFmt w:val="decimal"/>
      <w:lvlText w:val="%4."/>
      <w:lvlJc w:val="left"/>
      <w:pPr>
        <w:ind w:left="3960" w:hanging="360"/>
      </w:pPr>
    </w:lvl>
    <w:lvl w:ilvl="4" w:tplc="5A606D0A" w:tentative="1">
      <w:start w:val="1"/>
      <w:numFmt w:val="lowerLetter"/>
      <w:lvlText w:val="%5."/>
      <w:lvlJc w:val="left"/>
      <w:pPr>
        <w:ind w:left="4680" w:hanging="360"/>
      </w:pPr>
    </w:lvl>
    <w:lvl w:ilvl="5" w:tplc="A84A98C6" w:tentative="1">
      <w:start w:val="1"/>
      <w:numFmt w:val="lowerRoman"/>
      <w:lvlText w:val="%6."/>
      <w:lvlJc w:val="right"/>
      <w:pPr>
        <w:ind w:left="5400" w:hanging="180"/>
      </w:pPr>
    </w:lvl>
    <w:lvl w:ilvl="6" w:tplc="53D6CCE6" w:tentative="1">
      <w:start w:val="1"/>
      <w:numFmt w:val="decimal"/>
      <w:lvlText w:val="%7."/>
      <w:lvlJc w:val="left"/>
      <w:pPr>
        <w:ind w:left="6120" w:hanging="360"/>
      </w:pPr>
    </w:lvl>
    <w:lvl w:ilvl="7" w:tplc="31CE3930" w:tentative="1">
      <w:start w:val="1"/>
      <w:numFmt w:val="lowerLetter"/>
      <w:lvlText w:val="%8."/>
      <w:lvlJc w:val="left"/>
      <w:pPr>
        <w:ind w:left="6840" w:hanging="360"/>
      </w:pPr>
    </w:lvl>
    <w:lvl w:ilvl="8" w:tplc="4EE87210" w:tentative="1">
      <w:start w:val="1"/>
      <w:numFmt w:val="lowerRoman"/>
      <w:lvlText w:val="%9."/>
      <w:lvlJc w:val="right"/>
      <w:pPr>
        <w:ind w:left="7560" w:hanging="180"/>
      </w:pPr>
    </w:lvl>
  </w:abstractNum>
  <w:abstractNum w:abstractNumId="13" w15:restartNumberingAfterBreak="0">
    <w:nsid w:val="18327B66"/>
    <w:multiLevelType w:val="hybridMultilevel"/>
    <w:tmpl w:val="36048464"/>
    <w:lvl w:ilvl="0" w:tplc="B48018CA">
      <w:start w:val="1"/>
      <w:numFmt w:val="upperRoman"/>
      <w:lvlText w:val="%1."/>
      <w:lvlJc w:val="left"/>
      <w:pPr>
        <w:ind w:left="1080" w:hanging="720"/>
      </w:pPr>
      <w:rPr>
        <w:rFonts w:hint="default"/>
      </w:rPr>
    </w:lvl>
    <w:lvl w:ilvl="1" w:tplc="842E5FDE" w:tentative="1">
      <w:start w:val="1"/>
      <w:numFmt w:val="lowerLetter"/>
      <w:lvlText w:val="%2."/>
      <w:lvlJc w:val="left"/>
      <w:pPr>
        <w:ind w:left="1440" w:hanging="360"/>
      </w:pPr>
    </w:lvl>
    <w:lvl w:ilvl="2" w:tplc="493A8624" w:tentative="1">
      <w:start w:val="1"/>
      <w:numFmt w:val="lowerRoman"/>
      <w:lvlText w:val="%3."/>
      <w:lvlJc w:val="right"/>
      <w:pPr>
        <w:ind w:left="2160" w:hanging="180"/>
      </w:pPr>
    </w:lvl>
    <w:lvl w:ilvl="3" w:tplc="912007CA" w:tentative="1">
      <w:start w:val="1"/>
      <w:numFmt w:val="decimal"/>
      <w:lvlText w:val="%4."/>
      <w:lvlJc w:val="left"/>
      <w:pPr>
        <w:ind w:left="2880" w:hanging="360"/>
      </w:pPr>
    </w:lvl>
    <w:lvl w:ilvl="4" w:tplc="2696B1EA" w:tentative="1">
      <w:start w:val="1"/>
      <w:numFmt w:val="lowerLetter"/>
      <w:lvlText w:val="%5."/>
      <w:lvlJc w:val="left"/>
      <w:pPr>
        <w:ind w:left="3600" w:hanging="360"/>
      </w:pPr>
    </w:lvl>
    <w:lvl w:ilvl="5" w:tplc="0E5C4944" w:tentative="1">
      <w:start w:val="1"/>
      <w:numFmt w:val="lowerRoman"/>
      <w:lvlText w:val="%6."/>
      <w:lvlJc w:val="right"/>
      <w:pPr>
        <w:ind w:left="4320" w:hanging="180"/>
      </w:pPr>
    </w:lvl>
    <w:lvl w:ilvl="6" w:tplc="3E34DCB2" w:tentative="1">
      <w:start w:val="1"/>
      <w:numFmt w:val="decimal"/>
      <w:lvlText w:val="%7."/>
      <w:lvlJc w:val="left"/>
      <w:pPr>
        <w:ind w:left="5040" w:hanging="360"/>
      </w:pPr>
    </w:lvl>
    <w:lvl w:ilvl="7" w:tplc="3746D272" w:tentative="1">
      <w:start w:val="1"/>
      <w:numFmt w:val="lowerLetter"/>
      <w:lvlText w:val="%8."/>
      <w:lvlJc w:val="left"/>
      <w:pPr>
        <w:ind w:left="5760" w:hanging="360"/>
      </w:pPr>
    </w:lvl>
    <w:lvl w:ilvl="8" w:tplc="1550EE0C" w:tentative="1">
      <w:start w:val="1"/>
      <w:numFmt w:val="lowerRoman"/>
      <w:lvlText w:val="%9."/>
      <w:lvlJc w:val="right"/>
      <w:pPr>
        <w:ind w:left="6480" w:hanging="180"/>
      </w:pPr>
    </w:lvl>
  </w:abstractNum>
  <w:abstractNum w:abstractNumId="14" w15:restartNumberingAfterBreak="0">
    <w:nsid w:val="18621D9D"/>
    <w:multiLevelType w:val="hybridMultilevel"/>
    <w:tmpl w:val="BDC6C4EA"/>
    <w:lvl w:ilvl="0" w:tplc="DCD43A1A">
      <w:start w:val="93"/>
      <w:numFmt w:val="decimal"/>
      <w:lvlText w:val="%1."/>
      <w:lvlJc w:val="left"/>
      <w:pPr>
        <w:ind w:left="720" w:hanging="360"/>
      </w:pPr>
      <w:rPr>
        <w:rFonts w:hint="default"/>
      </w:rPr>
    </w:lvl>
    <w:lvl w:ilvl="1" w:tplc="774E7284" w:tentative="1">
      <w:start w:val="1"/>
      <w:numFmt w:val="lowerLetter"/>
      <w:lvlText w:val="%2."/>
      <w:lvlJc w:val="left"/>
      <w:pPr>
        <w:ind w:left="1440" w:hanging="360"/>
      </w:pPr>
    </w:lvl>
    <w:lvl w:ilvl="2" w:tplc="C19634BA" w:tentative="1">
      <w:start w:val="1"/>
      <w:numFmt w:val="lowerRoman"/>
      <w:lvlText w:val="%3."/>
      <w:lvlJc w:val="right"/>
      <w:pPr>
        <w:ind w:left="2160" w:hanging="180"/>
      </w:pPr>
    </w:lvl>
    <w:lvl w:ilvl="3" w:tplc="2A80CEE4" w:tentative="1">
      <w:start w:val="1"/>
      <w:numFmt w:val="decimal"/>
      <w:lvlText w:val="%4."/>
      <w:lvlJc w:val="left"/>
      <w:pPr>
        <w:ind w:left="2880" w:hanging="360"/>
      </w:pPr>
    </w:lvl>
    <w:lvl w:ilvl="4" w:tplc="95BA8EB2" w:tentative="1">
      <w:start w:val="1"/>
      <w:numFmt w:val="lowerLetter"/>
      <w:lvlText w:val="%5."/>
      <w:lvlJc w:val="left"/>
      <w:pPr>
        <w:ind w:left="3600" w:hanging="360"/>
      </w:pPr>
    </w:lvl>
    <w:lvl w:ilvl="5" w:tplc="D168154A" w:tentative="1">
      <w:start w:val="1"/>
      <w:numFmt w:val="lowerRoman"/>
      <w:lvlText w:val="%6."/>
      <w:lvlJc w:val="right"/>
      <w:pPr>
        <w:ind w:left="4320" w:hanging="180"/>
      </w:pPr>
    </w:lvl>
    <w:lvl w:ilvl="6" w:tplc="325A3346" w:tentative="1">
      <w:start w:val="1"/>
      <w:numFmt w:val="decimal"/>
      <w:lvlText w:val="%7."/>
      <w:lvlJc w:val="left"/>
      <w:pPr>
        <w:ind w:left="5040" w:hanging="360"/>
      </w:pPr>
    </w:lvl>
    <w:lvl w:ilvl="7" w:tplc="72B88D98" w:tentative="1">
      <w:start w:val="1"/>
      <w:numFmt w:val="lowerLetter"/>
      <w:lvlText w:val="%8."/>
      <w:lvlJc w:val="left"/>
      <w:pPr>
        <w:ind w:left="5760" w:hanging="360"/>
      </w:pPr>
    </w:lvl>
    <w:lvl w:ilvl="8" w:tplc="938C04AA" w:tentative="1">
      <w:start w:val="1"/>
      <w:numFmt w:val="lowerRoman"/>
      <w:lvlText w:val="%9."/>
      <w:lvlJc w:val="right"/>
      <w:pPr>
        <w:ind w:left="6480" w:hanging="180"/>
      </w:pPr>
    </w:lvl>
  </w:abstractNum>
  <w:abstractNum w:abstractNumId="15" w15:restartNumberingAfterBreak="0">
    <w:nsid w:val="1DAD2535"/>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3676B7D"/>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7" w15:restartNumberingAfterBreak="0">
    <w:nsid w:val="25D940C9"/>
    <w:multiLevelType w:val="hybridMultilevel"/>
    <w:tmpl w:val="0A4A0B54"/>
    <w:lvl w:ilvl="0" w:tplc="EA56841E">
      <w:start w:val="66"/>
      <w:numFmt w:val="decimal"/>
      <w:lvlText w:val="%1."/>
      <w:lvlJc w:val="left"/>
      <w:pPr>
        <w:ind w:left="720" w:hanging="360"/>
      </w:pPr>
      <w:rPr>
        <w:rFonts w:hint="default"/>
      </w:rPr>
    </w:lvl>
    <w:lvl w:ilvl="1" w:tplc="04B28E8C" w:tentative="1">
      <w:start w:val="1"/>
      <w:numFmt w:val="lowerLetter"/>
      <w:lvlText w:val="%2."/>
      <w:lvlJc w:val="left"/>
      <w:pPr>
        <w:ind w:left="1440" w:hanging="360"/>
      </w:pPr>
    </w:lvl>
    <w:lvl w:ilvl="2" w:tplc="2E9A170C" w:tentative="1">
      <w:start w:val="1"/>
      <w:numFmt w:val="lowerRoman"/>
      <w:lvlText w:val="%3."/>
      <w:lvlJc w:val="right"/>
      <w:pPr>
        <w:ind w:left="2160" w:hanging="180"/>
      </w:pPr>
    </w:lvl>
    <w:lvl w:ilvl="3" w:tplc="A114ECC8" w:tentative="1">
      <w:start w:val="1"/>
      <w:numFmt w:val="decimal"/>
      <w:lvlText w:val="%4."/>
      <w:lvlJc w:val="left"/>
      <w:pPr>
        <w:ind w:left="2880" w:hanging="360"/>
      </w:pPr>
    </w:lvl>
    <w:lvl w:ilvl="4" w:tplc="58CAA318" w:tentative="1">
      <w:start w:val="1"/>
      <w:numFmt w:val="lowerLetter"/>
      <w:lvlText w:val="%5."/>
      <w:lvlJc w:val="left"/>
      <w:pPr>
        <w:ind w:left="3600" w:hanging="360"/>
      </w:pPr>
    </w:lvl>
    <w:lvl w:ilvl="5" w:tplc="527022D6" w:tentative="1">
      <w:start w:val="1"/>
      <w:numFmt w:val="lowerRoman"/>
      <w:lvlText w:val="%6."/>
      <w:lvlJc w:val="right"/>
      <w:pPr>
        <w:ind w:left="4320" w:hanging="180"/>
      </w:pPr>
    </w:lvl>
    <w:lvl w:ilvl="6" w:tplc="E50CA8C2" w:tentative="1">
      <w:start w:val="1"/>
      <w:numFmt w:val="decimal"/>
      <w:lvlText w:val="%7."/>
      <w:lvlJc w:val="left"/>
      <w:pPr>
        <w:ind w:left="5040" w:hanging="360"/>
      </w:pPr>
    </w:lvl>
    <w:lvl w:ilvl="7" w:tplc="90D250CE" w:tentative="1">
      <w:start w:val="1"/>
      <w:numFmt w:val="lowerLetter"/>
      <w:lvlText w:val="%8."/>
      <w:lvlJc w:val="left"/>
      <w:pPr>
        <w:ind w:left="5760" w:hanging="360"/>
      </w:pPr>
    </w:lvl>
    <w:lvl w:ilvl="8" w:tplc="4394E30E" w:tentative="1">
      <w:start w:val="1"/>
      <w:numFmt w:val="lowerRoman"/>
      <w:lvlText w:val="%9."/>
      <w:lvlJc w:val="right"/>
      <w:pPr>
        <w:ind w:left="6480" w:hanging="180"/>
      </w:pPr>
    </w:lvl>
  </w:abstractNum>
  <w:abstractNum w:abstractNumId="18" w15:restartNumberingAfterBreak="0">
    <w:nsid w:val="2B8F4EDB"/>
    <w:multiLevelType w:val="multilevel"/>
    <w:tmpl w:val="CE9E3EB2"/>
    <w:lvl w:ilvl="0">
      <w:start w:val="101"/>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9" w15:restartNumberingAfterBreak="0">
    <w:nsid w:val="2C416A23"/>
    <w:multiLevelType w:val="multilevel"/>
    <w:tmpl w:val="6EE25DCA"/>
    <w:lvl w:ilvl="0">
      <w:start w:val="8"/>
      <w:numFmt w:val="decimal"/>
      <w:lvlText w:val="%1."/>
      <w:lvlJc w:val="left"/>
      <w:pPr>
        <w:ind w:left="516" w:hanging="360"/>
      </w:pPr>
      <w:rPr>
        <w:rFonts w:ascii="Times New Roman" w:hAnsi="Times New Roman" w:cs="Times New Roman" w:hint="default"/>
        <w:sz w:val="24"/>
        <w:szCs w:val="24"/>
      </w:rPr>
    </w:lvl>
    <w:lvl w:ilvl="1">
      <w:start w:val="1"/>
      <w:numFmt w:val="decimal"/>
      <w:lvlText w:val="%1.%2."/>
      <w:lvlJc w:val="left"/>
      <w:pPr>
        <w:ind w:left="1283"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287EC1"/>
    <w:multiLevelType w:val="multilevel"/>
    <w:tmpl w:val="ADE853D4"/>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612CE8"/>
    <w:multiLevelType w:val="hybridMultilevel"/>
    <w:tmpl w:val="2D487352"/>
    <w:lvl w:ilvl="0" w:tplc="832C9A00">
      <w:start w:val="55"/>
      <w:numFmt w:val="decimal"/>
      <w:lvlText w:val="%1."/>
      <w:lvlJc w:val="left"/>
      <w:pPr>
        <w:ind w:left="720" w:hanging="360"/>
      </w:pPr>
      <w:rPr>
        <w:rFonts w:hint="default"/>
      </w:rPr>
    </w:lvl>
    <w:lvl w:ilvl="1" w:tplc="82D4A0F2" w:tentative="1">
      <w:start w:val="1"/>
      <w:numFmt w:val="lowerLetter"/>
      <w:lvlText w:val="%2."/>
      <w:lvlJc w:val="left"/>
      <w:pPr>
        <w:ind w:left="1440" w:hanging="360"/>
      </w:pPr>
    </w:lvl>
    <w:lvl w:ilvl="2" w:tplc="D9927210" w:tentative="1">
      <w:start w:val="1"/>
      <w:numFmt w:val="lowerRoman"/>
      <w:lvlText w:val="%3."/>
      <w:lvlJc w:val="right"/>
      <w:pPr>
        <w:ind w:left="2160" w:hanging="180"/>
      </w:pPr>
    </w:lvl>
    <w:lvl w:ilvl="3" w:tplc="52E2FA94" w:tentative="1">
      <w:start w:val="1"/>
      <w:numFmt w:val="decimal"/>
      <w:lvlText w:val="%4."/>
      <w:lvlJc w:val="left"/>
      <w:pPr>
        <w:ind w:left="2880" w:hanging="360"/>
      </w:pPr>
    </w:lvl>
    <w:lvl w:ilvl="4" w:tplc="A68829AA" w:tentative="1">
      <w:start w:val="1"/>
      <w:numFmt w:val="lowerLetter"/>
      <w:lvlText w:val="%5."/>
      <w:lvlJc w:val="left"/>
      <w:pPr>
        <w:ind w:left="3600" w:hanging="360"/>
      </w:pPr>
    </w:lvl>
    <w:lvl w:ilvl="5" w:tplc="A82630CA" w:tentative="1">
      <w:start w:val="1"/>
      <w:numFmt w:val="lowerRoman"/>
      <w:lvlText w:val="%6."/>
      <w:lvlJc w:val="right"/>
      <w:pPr>
        <w:ind w:left="4320" w:hanging="180"/>
      </w:pPr>
    </w:lvl>
    <w:lvl w:ilvl="6" w:tplc="155CB5FA" w:tentative="1">
      <w:start w:val="1"/>
      <w:numFmt w:val="decimal"/>
      <w:lvlText w:val="%7."/>
      <w:lvlJc w:val="left"/>
      <w:pPr>
        <w:ind w:left="5040" w:hanging="360"/>
      </w:pPr>
    </w:lvl>
    <w:lvl w:ilvl="7" w:tplc="DAE05F68" w:tentative="1">
      <w:start w:val="1"/>
      <w:numFmt w:val="lowerLetter"/>
      <w:lvlText w:val="%8."/>
      <w:lvlJc w:val="left"/>
      <w:pPr>
        <w:ind w:left="5760" w:hanging="360"/>
      </w:pPr>
    </w:lvl>
    <w:lvl w:ilvl="8" w:tplc="98D83716" w:tentative="1">
      <w:start w:val="1"/>
      <w:numFmt w:val="lowerRoman"/>
      <w:lvlText w:val="%9."/>
      <w:lvlJc w:val="right"/>
      <w:pPr>
        <w:ind w:left="6480" w:hanging="180"/>
      </w:pPr>
    </w:lvl>
  </w:abstractNum>
  <w:abstractNum w:abstractNumId="22" w15:restartNumberingAfterBreak="0">
    <w:nsid w:val="3AF03EBE"/>
    <w:multiLevelType w:val="multilevel"/>
    <w:tmpl w:val="8E167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1">
    <w:nsid w:val="3DEB282E"/>
    <w:multiLevelType w:val="multilevel"/>
    <w:tmpl w:val="43D23A88"/>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291C21"/>
    <w:multiLevelType w:val="hybridMultilevel"/>
    <w:tmpl w:val="1F3468C2"/>
    <w:lvl w:ilvl="0" w:tplc="17D00A60">
      <w:start w:val="56"/>
      <w:numFmt w:val="decimal"/>
      <w:lvlText w:val="%1."/>
      <w:lvlJc w:val="left"/>
      <w:pPr>
        <w:ind w:left="720" w:hanging="360"/>
      </w:pPr>
      <w:rPr>
        <w:rFonts w:hint="default"/>
      </w:rPr>
    </w:lvl>
    <w:lvl w:ilvl="1" w:tplc="738AED96" w:tentative="1">
      <w:start w:val="1"/>
      <w:numFmt w:val="lowerLetter"/>
      <w:lvlText w:val="%2."/>
      <w:lvlJc w:val="left"/>
      <w:pPr>
        <w:ind w:left="1440" w:hanging="360"/>
      </w:pPr>
    </w:lvl>
    <w:lvl w:ilvl="2" w:tplc="3FAAD26A" w:tentative="1">
      <w:start w:val="1"/>
      <w:numFmt w:val="lowerRoman"/>
      <w:lvlText w:val="%3."/>
      <w:lvlJc w:val="right"/>
      <w:pPr>
        <w:ind w:left="2160" w:hanging="180"/>
      </w:pPr>
    </w:lvl>
    <w:lvl w:ilvl="3" w:tplc="DCA66D78" w:tentative="1">
      <w:start w:val="1"/>
      <w:numFmt w:val="decimal"/>
      <w:lvlText w:val="%4."/>
      <w:lvlJc w:val="left"/>
      <w:pPr>
        <w:ind w:left="2880" w:hanging="360"/>
      </w:pPr>
    </w:lvl>
    <w:lvl w:ilvl="4" w:tplc="F562759E" w:tentative="1">
      <w:start w:val="1"/>
      <w:numFmt w:val="lowerLetter"/>
      <w:lvlText w:val="%5."/>
      <w:lvlJc w:val="left"/>
      <w:pPr>
        <w:ind w:left="3600" w:hanging="360"/>
      </w:pPr>
    </w:lvl>
    <w:lvl w:ilvl="5" w:tplc="C8F4C2CC" w:tentative="1">
      <w:start w:val="1"/>
      <w:numFmt w:val="lowerRoman"/>
      <w:lvlText w:val="%6."/>
      <w:lvlJc w:val="right"/>
      <w:pPr>
        <w:ind w:left="4320" w:hanging="180"/>
      </w:pPr>
    </w:lvl>
    <w:lvl w:ilvl="6" w:tplc="ABA0B94E" w:tentative="1">
      <w:start w:val="1"/>
      <w:numFmt w:val="decimal"/>
      <w:lvlText w:val="%7."/>
      <w:lvlJc w:val="left"/>
      <w:pPr>
        <w:ind w:left="5040" w:hanging="360"/>
      </w:pPr>
    </w:lvl>
    <w:lvl w:ilvl="7" w:tplc="97D8C5DC" w:tentative="1">
      <w:start w:val="1"/>
      <w:numFmt w:val="lowerLetter"/>
      <w:lvlText w:val="%8."/>
      <w:lvlJc w:val="left"/>
      <w:pPr>
        <w:ind w:left="5760" w:hanging="360"/>
      </w:pPr>
    </w:lvl>
    <w:lvl w:ilvl="8" w:tplc="05C801E4" w:tentative="1">
      <w:start w:val="1"/>
      <w:numFmt w:val="lowerRoman"/>
      <w:lvlText w:val="%9."/>
      <w:lvlJc w:val="right"/>
      <w:pPr>
        <w:ind w:left="6480" w:hanging="180"/>
      </w:pPr>
    </w:lvl>
  </w:abstractNum>
  <w:abstractNum w:abstractNumId="25" w15:restartNumberingAfterBreak="0">
    <w:nsid w:val="49464BB1"/>
    <w:multiLevelType w:val="multilevel"/>
    <w:tmpl w:val="0590D7F4"/>
    <w:lvl w:ilvl="0">
      <w:start w:val="105"/>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6" w15:restartNumberingAfterBreak="0">
    <w:nsid w:val="4B3F6FC0"/>
    <w:multiLevelType w:val="hybridMultilevel"/>
    <w:tmpl w:val="CAF46A34"/>
    <w:lvl w:ilvl="0" w:tplc="D58E44B2">
      <w:start w:val="65"/>
      <w:numFmt w:val="decimal"/>
      <w:lvlText w:val="%1."/>
      <w:lvlJc w:val="left"/>
      <w:pPr>
        <w:ind w:left="720" w:hanging="360"/>
      </w:pPr>
      <w:rPr>
        <w:rFonts w:hint="default"/>
      </w:rPr>
    </w:lvl>
    <w:lvl w:ilvl="1" w:tplc="C79AD3DE" w:tentative="1">
      <w:start w:val="1"/>
      <w:numFmt w:val="lowerLetter"/>
      <w:lvlText w:val="%2."/>
      <w:lvlJc w:val="left"/>
      <w:pPr>
        <w:ind w:left="1440" w:hanging="360"/>
      </w:pPr>
    </w:lvl>
    <w:lvl w:ilvl="2" w:tplc="950A435C" w:tentative="1">
      <w:start w:val="1"/>
      <w:numFmt w:val="lowerRoman"/>
      <w:lvlText w:val="%3."/>
      <w:lvlJc w:val="right"/>
      <w:pPr>
        <w:ind w:left="2160" w:hanging="180"/>
      </w:pPr>
    </w:lvl>
    <w:lvl w:ilvl="3" w:tplc="9C0E2FB8" w:tentative="1">
      <w:start w:val="1"/>
      <w:numFmt w:val="decimal"/>
      <w:lvlText w:val="%4."/>
      <w:lvlJc w:val="left"/>
      <w:pPr>
        <w:ind w:left="2880" w:hanging="360"/>
      </w:pPr>
    </w:lvl>
    <w:lvl w:ilvl="4" w:tplc="2E3E7388" w:tentative="1">
      <w:start w:val="1"/>
      <w:numFmt w:val="lowerLetter"/>
      <w:lvlText w:val="%5."/>
      <w:lvlJc w:val="left"/>
      <w:pPr>
        <w:ind w:left="3600" w:hanging="360"/>
      </w:pPr>
    </w:lvl>
    <w:lvl w:ilvl="5" w:tplc="C6B0C03C" w:tentative="1">
      <w:start w:val="1"/>
      <w:numFmt w:val="lowerRoman"/>
      <w:lvlText w:val="%6."/>
      <w:lvlJc w:val="right"/>
      <w:pPr>
        <w:ind w:left="4320" w:hanging="180"/>
      </w:pPr>
    </w:lvl>
    <w:lvl w:ilvl="6" w:tplc="6F7EC422" w:tentative="1">
      <w:start w:val="1"/>
      <w:numFmt w:val="decimal"/>
      <w:lvlText w:val="%7."/>
      <w:lvlJc w:val="left"/>
      <w:pPr>
        <w:ind w:left="5040" w:hanging="360"/>
      </w:pPr>
    </w:lvl>
    <w:lvl w:ilvl="7" w:tplc="FDE25A64" w:tentative="1">
      <w:start w:val="1"/>
      <w:numFmt w:val="lowerLetter"/>
      <w:lvlText w:val="%8."/>
      <w:lvlJc w:val="left"/>
      <w:pPr>
        <w:ind w:left="5760" w:hanging="360"/>
      </w:pPr>
    </w:lvl>
    <w:lvl w:ilvl="8" w:tplc="0C0EDEF4" w:tentative="1">
      <w:start w:val="1"/>
      <w:numFmt w:val="lowerRoman"/>
      <w:lvlText w:val="%9."/>
      <w:lvlJc w:val="right"/>
      <w:pPr>
        <w:ind w:left="6480" w:hanging="180"/>
      </w:pPr>
    </w:lvl>
  </w:abstractNum>
  <w:abstractNum w:abstractNumId="27" w15:restartNumberingAfterBreak="0">
    <w:nsid w:val="4CDD7EA9"/>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8" w15:restartNumberingAfterBreak="0">
    <w:nsid w:val="50AB7675"/>
    <w:multiLevelType w:val="multilevel"/>
    <w:tmpl w:val="846A557C"/>
    <w:lvl w:ilvl="0">
      <w:start w:val="106"/>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9" w15:restartNumberingAfterBreak="0">
    <w:nsid w:val="526F2D42"/>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0" w15:restartNumberingAfterBreak="0">
    <w:nsid w:val="56043193"/>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1" w15:restartNumberingAfterBreak="0">
    <w:nsid w:val="568E5F1D"/>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2" w15:restartNumberingAfterBreak="0">
    <w:nsid w:val="577A1DE5"/>
    <w:multiLevelType w:val="multilevel"/>
    <w:tmpl w:val="31B0915C"/>
    <w:lvl w:ilvl="0">
      <w:start w:val="5"/>
      <w:numFmt w:val="decimal"/>
      <w:lvlText w:val="%1."/>
      <w:lvlJc w:val="left"/>
      <w:pPr>
        <w:ind w:left="360" w:hanging="360"/>
      </w:pPr>
      <w:rPr>
        <w:rFonts w:hint="default"/>
      </w:rPr>
    </w:lvl>
    <w:lvl w:ilvl="1">
      <w:start w:val="1"/>
      <w:numFmt w:val="decimal"/>
      <w:lvlText w:val="%1.%2."/>
      <w:lvlJc w:val="left"/>
      <w:pPr>
        <w:ind w:left="876" w:hanging="360"/>
      </w:pPr>
      <w:rPr>
        <w:rFonts w:hint="default"/>
      </w:rPr>
    </w:lvl>
    <w:lvl w:ilvl="2">
      <w:start w:val="1"/>
      <w:numFmt w:val="decimal"/>
      <w:lvlText w:val="%1.%2.%3."/>
      <w:lvlJc w:val="left"/>
      <w:pPr>
        <w:ind w:left="1752" w:hanging="720"/>
      </w:pPr>
      <w:rPr>
        <w:rFonts w:hint="default"/>
      </w:rPr>
    </w:lvl>
    <w:lvl w:ilvl="3">
      <w:start w:val="1"/>
      <w:numFmt w:val="decimal"/>
      <w:lvlText w:val="%1.%2.%3.%4."/>
      <w:lvlJc w:val="left"/>
      <w:pPr>
        <w:ind w:left="2268" w:hanging="72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928" w:hanging="1800"/>
      </w:pPr>
      <w:rPr>
        <w:rFonts w:hint="default"/>
      </w:rPr>
    </w:lvl>
  </w:abstractNum>
  <w:abstractNum w:abstractNumId="33" w15:restartNumberingAfterBreak="0">
    <w:nsid w:val="58711F84"/>
    <w:multiLevelType w:val="multilevel"/>
    <w:tmpl w:val="967ED806"/>
    <w:lvl w:ilvl="0">
      <w:start w:val="62"/>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5BE95686"/>
    <w:multiLevelType w:val="hybridMultilevel"/>
    <w:tmpl w:val="D960C30C"/>
    <w:lvl w:ilvl="0" w:tplc="C7165316">
      <w:start w:val="62"/>
      <w:numFmt w:val="decimal"/>
      <w:lvlText w:val="%1."/>
      <w:lvlJc w:val="left"/>
      <w:pPr>
        <w:ind w:left="720" w:hanging="360"/>
      </w:pPr>
      <w:rPr>
        <w:rFonts w:hint="default"/>
      </w:rPr>
    </w:lvl>
    <w:lvl w:ilvl="1" w:tplc="D8C82C94" w:tentative="1">
      <w:start w:val="1"/>
      <w:numFmt w:val="lowerLetter"/>
      <w:lvlText w:val="%2."/>
      <w:lvlJc w:val="left"/>
      <w:pPr>
        <w:ind w:left="1440" w:hanging="360"/>
      </w:pPr>
    </w:lvl>
    <w:lvl w:ilvl="2" w:tplc="8662C752" w:tentative="1">
      <w:start w:val="1"/>
      <w:numFmt w:val="lowerRoman"/>
      <w:lvlText w:val="%3."/>
      <w:lvlJc w:val="right"/>
      <w:pPr>
        <w:ind w:left="2160" w:hanging="180"/>
      </w:pPr>
    </w:lvl>
    <w:lvl w:ilvl="3" w:tplc="2E386B7A" w:tentative="1">
      <w:start w:val="1"/>
      <w:numFmt w:val="decimal"/>
      <w:lvlText w:val="%4."/>
      <w:lvlJc w:val="left"/>
      <w:pPr>
        <w:ind w:left="2880" w:hanging="360"/>
      </w:pPr>
    </w:lvl>
    <w:lvl w:ilvl="4" w:tplc="7FF697AA" w:tentative="1">
      <w:start w:val="1"/>
      <w:numFmt w:val="lowerLetter"/>
      <w:lvlText w:val="%5."/>
      <w:lvlJc w:val="left"/>
      <w:pPr>
        <w:ind w:left="3600" w:hanging="360"/>
      </w:pPr>
    </w:lvl>
    <w:lvl w:ilvl="5" w:tplc="EEAA901A" w:tentative="1">
      <w:start w:val="1"/>
      <w:numFmt w:val="lowerRoman"/>
      <w:lvlText w:val="%6."/>
      <w:lvlJc w:val="right"/>
      <w:pPr>
        <w:ind w:left="4320" w:hanging="180"/>
      </w:pPr>
    </w:lvl>
    <w:lvl w:ilvl="6" w:tplc="AF4205A2" w:tentative="1">
      <w:start w:val="1"/>
      <w:numFmt w:val="decimal"/>
      <w:lvlText w:val="%7."/>
      <w:lvlJc w:val="left"/>
      <w:pPr>
        <w:ind w:left="5040" w:hanging="360"/>
      </w:pPr>
    </w:lvl>
    <w:lvl w:ilvl="7" w:tplc="6E1E1322" w:tentative="1">
      <w:start w:val="1"/>
      <w:numFmt w:val="lowerLetter"/>
      <w:lvlText w:val="%8."/>
      <w:lvlJc w:val="left"/>
      <w:pPr>
        <w:ind w:left="5760" w:hanging="360"/>
      </w:pPr>
    </w:lvl>
    <w:lvl w:ilvl="8" w:tplc="3CF04F08" w:tentative="1">
      <w:start w:val="1"/>
      <w:numFmt w:val="lowerRoman"/>
      <w:lvlText w:val="%9."/>
      <w:lvlJc w:val="right"/>
      <w:pPr>
        <w:ind w:left="6480" w:hanging="180"/>
      </w:pPr>
    </w:lvl>
  </w:abstractNum>
  <w:abstractNum w:abstractNumId="35" w15:restartNumberingAfterBreak="0">
    <w:nsid w:val="626A3A22"/>
    <w:multiLevelType w:val="multilevel"/>
    <w:tmpl w:val="03A093D6"/>
    <w:lvl w:ilvl="0">
      <w:start w:val="94"/>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5856CB0"/>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7" w15:restartNumberingAfterBreak="0">
    <w:nsid w:val="65FB0E18"/>
    <w:multiLevelType w:val="multilevel"/>
    <w:tmpl w:val="A92C9D48"/>
    <w:lvl w:ilvl="0">
      <w:start w:val="6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A910F2"/>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9" w15:restartNumberingAfterBreak="0">
    <w:nsid w:val="6AFA4F7F"/>
    <w:multiLevelType w:val="multilevel"/>
    <w:tmpl w:val="0FA2FC6A"/>
    <w:lvl w:ilvl="0">
      <w:start w:val="105"/>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0" w15:restartNumberingAfterBreak="0">
    <w:nsid w:val="6FEA335D"/>
    <w:multiLevelType w:val="multilevel"/>
    <w:tmpl w:val="6B8AFAB6"/>
    <w:lvl w:ilvl="0">
      <w:start w:val="1"/>
      <w:numFmt w:val="upperRoman"/>
      <w:lvlText w:val="%1."/>
      <w:lvlJc w:val="left"/>
      <w:pPr>
        <w:ind w:left="720" w:hanging="360"/>
      </w:pPr>
      <w:rPr>
        <w:rFonts w:hint="default"/>
        <w:b/>
      </w:rPr>
    </w:lvl>
    <w:lvl w:ilvl="1">
      <w:start w:val="1"/>
      <w:numFmt w:val="decimal"/>
      <w:isLgl/>
      <w:lvlText w:val="%1.%2."/>
      <w:lvlJc w:val="left"/>
      <w:pPr>
        <w:ind w:left="720" w:hanging="720"/>
      </w:pPr>
      <w:rPr>
        <w:rFonts w:hint="default"/>
        <w:color w:val="auto"/>
        <w:sz w:val="24"/>
        <w:szCs w:val="24"/>
      </w:rPr>
    </w:lvl>
    <w:lvl w:ilvl="2">
      <w:start w:val="1"/>
      <w:numFmt w:val="decimal"/>
      <w:isLgl/>
      <w:lvlText w:val="%1.%2.%3."/>
      <w:lvlJc w:val="left"/>
      <w:pPr>
        <w:ind w:left="1429" w:hanging="720"/>
      </w:pPr>
      <w:rPr>
        <w:rFonts w:hint="default"/>
        <w:color w:val="auto"/>
        <w:sz w:val="24"/>
        <w:szCs w:val="24"/>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abstractNum w:abstractNumId="41" w15:restartNumberingAfterBreak="0">
    <w:nsid w:val="75A21A8B"/>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2" w15:restartNumberingAfterBreak="0">
    <w:nsid w:val="75F87D70"/>
    <w:multiLevelType w:val="multilevel"/>
    <w:tmpl w:val="150CD2FE"/>
    <w:lvl w:ilvl="0">
      <w:start w:val="102"/>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3" w15:restartNumberingAfterBreak="0">
    <w:nsid w:val="77E434D4"/>
    <w:multiLevelType w:val="multilevel"/>
    <w:tmpl w:val="775C9D48"/>
    <w:lvl w:ilvl="0">
      <w:start w:val="1"/>
      <w:numFmt w:val="decimal"/>
      <w:lvlText w:val="%1."/>
      <w:lvlJc w:val="left"/>
      <w:pPr>
        <w:ind w:left="954" w:hanging="360"/>
      </w:pPr>
      <w:rPr>
        <w:rFonts w:ascii="Times New Roman" w:eastAsia="Times New Roman" w:hAnsi="Times New Roman" w:cs="Times New Roman"/>
        <w:sz w:val="24"/>
        <w:szCs w:val="24"/>
      </w:rPr>
    </w:lvl>
    <w:lvl w:ilvl="1">
      <w:start w:val="1"/>
      <w:numFmt w:val="decimal"/>
      <w:isLgl/>
      <w:lvlText w:val="%1.%2."/>
      <w:lvlJc w:val="left"/>
      <w:pPr>
        <w:ind w:left="1074" w:hanging="480"/>
      </w:pPr>
      <w:rPr>
        <w:rFonts w:ascii="Times New Roman" w:hAnsi="Times New Roman" w:cs="Times New Roman" w:hint="default"/>
        <w:sz w:val="24"/>
        <w:szCs w:val="24"/>
      </w:rPr>
    </w:lvl>
    <w:lvl w:ilvl="2">
      <w:start w:val="1"/>
      <w:numFmt w:val="decimal"/>
      <w:isLgl/>
      <w:lvlText w:val="%1.%2.%3."/>
      <w:lvlJc w:val="left"/>
      <w:pPr>
        <w:ind w:left="1314"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74" w:hanging="1080"/>
      </w:pPr>
      <w:rPr>
        <w:rFonts w:hint="default"/>
      </w:rPr>
    </w:lvl>
    <w:lvl w:ilvl="5">
      <w:start w:val="1"/>
      <w:numFmt w:val="decimal"/>
      <w:isLgl/>
      <w:lvlText w:val="%1.%2.%3.%4.%5.%6."/>
      <w:lvlJc w:val="left"/>
      <w:pPr>
        <w:ind w:left="1674"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394" w:hanging="1800"/>
      </w:pPr>
      <w:rPr>
        <w:rFonts w:hint="default"/>
      </w:rPr>
    </w:lvl>
  </w:abstractNum>
  <w:abstractNum w:abstractNumId="44" w15:restartNumberingAfterBreak="0">
    <w:nsid w:val="782044C6"/>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5" w15:restartNumberingAfterBreak="0">
    <w:nsid w:val="7B4A1686"/>
    <w:multiLevelType w:val="multilevel"/>
    <w:tmpl w:val="0426001F"/>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4E0974"/>
    <w:multiLevelType w:val="multilevel"/>
    <w:tmpl w:val="98EC2B8C"/>
    <w:lvl w:ilvl="0">
      <w:start w:val="102"/>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7" w15:restartNumberingAfterBreak="0">
    <w:nsid w:val="7CB0397A"/>
    <w:multiLevelType w:val="hybridMultilevel"/>
    <w:tmpl w:val="E90ABEDA"/>
    <w:lvl w:ilvl="0" w:tplc="2D965CE6">
      <w:start w:val="1"/>
      <w:numFmt w:val="decimal"/>
      <w:lvlText w:val="%1."/>
      <w:lvlJc w:val="left"/>
      <w:pPr>
        <w:ind w:left="720" w:hanging="360"/>
      </w:pPr>
      <w:rPr>
        <w:rFonts w:eastAsiaTheme="minorHAnsi" w:hint="default"/>
      </w:rPr>
    </w:lvl>
    <w:lvl w:ilvl="1" w:tplc="3D28AC5A" w:tentative="1">
      <w:start w:val="1"/>
      <w:numFmt w:val="lowerLetter"/>
      <w:lvlText w:val="%2."/>
      <w:lvlJc w:val="left"/>
      <w:pPr>
        <w:ind w:left="1440" w:hanging="360"/>
      </w:pPr>
    </w:lvl>
    <w:lvl w:ilvl="2" w:tplc="7EE807E0" w:tentative="1">
      <w:start w:val="1"/>
      <w:numFmt w:val="lowerRoman"/>
      <w:lvlText w:val="%3."/>
      <w:lvlJc w:val="right"/>
      <w:pPr>
        <w:ind w:left="2160" w:hanging="180"/>
      </w:pPr>
    </w:lvl>
    <w:lvl w:ilvl="3" w:tplc="7AA47212" w:tentative="1">
      <w:start w:val="1"/>
      <w:numFmt w:val="decimal"/>
      <w:lvlText w:val="%4."/>
      <w:lvlJc w:val="left"/>
      <w:pPr>
        <w:ind w:left="2880" w:hanging="360"/>
      </w:pPr>
    </w:lvl>
    <w:lvl w:ilvl="4" w:tplc="9BB6FE10" w:tentative="1">
      <w:start w:val="1"/>
      <w:numFmt w:val="lowerLetter"/>
      <w:lvlText w:val="%5."/>
      <w:lvlJc w:val="left"/>
      <w:pPr>
        <w:ind w:left="3600" w:hanging="360"/>
      </w:pPr>
    </w:lvl>
    <w:lvl w:ilvl="5" w:tplc="5D6A0C5A" w:tentative="1">
      <w:start w:val="1"/>
      <w:numFmt w:val="lowerRoman"/>
      <w:lvlText w:val="%6."/>
      <w:lvlJc w:val="right"/>
      <w:pPr>
        <w:ind w:left="4320" w:hanging="180"/>
      </w:pPr>
    </w:lvl>
    <w:lvl w:ilvl="6" w:tplc="217010BE" w:tentative="1">
      <w:start w:val="1"/>
      <w:numFmt w:val="decimal"/>
      <w:lvlText w:val="%7."/>
      <w:lvlJc w:val="left"/>
      <w:pPr>
        <w:ind w:left="5040" w:hanging="360"/>
      </w:pPr>
    </w:lvl>
    <w:lvl w:ilvl="7" w:tplc="A8AC68FC" w:tentative="1">
      <w:start w:val="1"/>
      <w:numFmt w:val="lowerLetter"/>
      <w:lvlText w:val="%8."/>
      <w:lvlJc w:val="left"/>
      <w:pPr>
        <w:ind w:left="5760" w:hanging="360"/>
      </w:pPr>
    </w:lvl>
    <w:lvl w:ilvl="8" w:tplc="05A28CAE" w:tentative="1">
      <w:start w:val="1"/>
      <w:numFmt w:val="lowerRoman"/>
      <w:lvlText w:val="%9."/>
      <w:lvlJc w:val="right"/>
      <w:pPr>
        <w:ind w:left="6480" w:hanging="180"/>
      </w:pPr>
    </w:lvl>
  </w:abstractNum>
  <w:abstractNum w:abstractNumId="48" w15:restartNumberingAfterBreak="0">
    <w:nsid w:val="7DF878B3"/>
    <w:multiLevelType w:val="hybridMultilevel"/>
    <w:tmpl w:val="3A728B70"/>
    <w:lvl w:ilvl="0" w:tplc="3E2ED75A">
      <w:start w:val="57"/>
      <w:numFmt w:val="decimal"/>
      <w:lvlText w:val="%1."/>
      <w:lvlJc w:val="left"/>
      <w:pPr>
        <w:ind w:left="720" w:hanging="360"/>
      </w:pPr>
      <w:rPr>
        <w:rFonts w:hint="default"/>
      </w:rPr>
    </w:lvl>
    <w:lvl w:ilvl="1" w:tplc="42A07210" w:tentative="1">
      <w:start w:val="1"/>
      <w:numFmt w:val="lowerLetter"/>
      <w:lvlText w:val="%2."/>
      <w:lvlJc w:val="left"/>
      <w:pPr>
        <w:ind w:left="1440" w:hanging="360"/>
      </w:pPr>
    </w:lvl>
    <w:lvl w:ilvl="2" w:tplc="3CA02AA6" w:tentative="1">
      <w:start w:val="1"/>
      <w:numFmt w:val="lowerRoman"/>
      <w:lvlText w:val="%3."/>
      <w:lvlJc w:val="right"/>
      <w:pPr>
        <w:ind w:left="2160" w:hanging="180"/>
      </w:pPr>
    </w:lvl>
    <w:lvl w:ilvl="3" w:tplc="95A67A38" w:tentative="1">
      <w:start w:val="1"/>
      <w:numFmt w:val="decimal"/>
      <w:lvlText w:val="%4."/>
      <w:lvlJc w:val="left"/>
      <w:pPr>
        <w:ind w:left="2880" w:hanging="360"/>
      </w:pPr>
    </w:lvl>
    <w:lvl w:ilvl="4" w:tplc="453EEA18" w:tentative="1">
      <w:start w:val="1"/>
      <w:numFmt w:val="lowerLetter"/>
      <w:lvlText w:val="%5."/>
      <w:lvlJc w:val="left"/>
      <w:pPr>
        <w:ind w:left="3600" w:hanging="360"/>
      </w:pPr>
    </w:lvl>
    <w:lvl w:ilvl="5" w:tplc="5D948EB6" w:tentative="1">
      <w:start w:val="1"/>
      <w:numFmt w:val="lowerRoman"/>
      <w:lvlText w:val="%6."/>
      <w:lvlJc w:val="right"/>
      <w:pPr>
        <w:ind w:left="4320" w:hanging="180"/>
      </w:pPr>
    </w:lvl>
    <w:lvl w:ilvl="6" w:tplc="4E0A2A8E" w:tentative="1">
      <w:start w:val="1"/>
      <w:numFmt w:val="decimal"/>
      <w:lvlText w:val="%7."/>
      <w:lvlJc w:val="left"/>
      <w:pPr>
        <w:ind w:left="5040" w:hanging="360"/>
      </w:pPr>
    </w:lvl>
    <w:lvl w:ilvl="7" w:tplc="13F2A746" w:tentative="1">
      <w:start w:val="1"/>
      <w:numFmt w:val="lowerLetter"/>
      <w:lvlText w:val="%8."/>
      <w:lvlJc w:val="left"/>
      <w:pPr>
        <w:ind w:left="5760" w:hanging="360"/>
      </w:pPr>
    </w:lvl>
    <w:lvl w:ilvl="8" w:tplc="AEEAC45A" w:tentative="1">
      <w:start w:val="1"/>
      <w:numFmt w:val="lowerRoman"/>
      <w:lvlText w:val="%9."/>
      <w:lvlJc w:val="right"/>
      <w:pPr>
        <w:ind w:left="6480" w:hanging="180"/>
      </w:pPr>
    </w:lvl>
  </w:abstractNum>
  <w:num w:numId="1" w16cid:durableId="2085176013">
    <w:abstractNumId w:val="43"/>
  </w:num>
  <w:num w:numId="2" w16cid:durableId="2136023547">
    <w:abstractNumId w:val="13"/>
  </w:num>
  <w:num w:numId="3" w16cid:durableId="2020228108">
    <w:abstractNumId w:val="31"/>
  </w:num>
  <w:num w:numId="4" w16cid:durableId="577788758">
    <w:abstractNumId w:val="23"/>
  </w:num>
  <w:num w:numId="5" w16cid:durableId="167335221">
    <w:abstractNumId w:val="20"/>
  </w:num>
  <w:num w:numId="6" w16cid:durableId="899562176">
    <w:abstractNumId w:val="44"/>
  </w:num>
  <w:num w:numId="7" w16cid:durableId="1632591743">
    <w:abstractNumId w:val="48"/>
  </w:num>
  <w:num w:numId="8" w16cid:durableId="1759671000">
    <w:abstractNumId w:val="30"/>
  </w:num>
  <w:num w:numId="9" w16cid:durableId="751781304">
    <w:abstractNumId w:val="29"/>
  </w:num>
  <w:num w:numId="10" w16cid:durableId="827593034">
    <w:abstractNumId w:val="16"/>
  </w:num>
  <w:num w:numId="11" w16cid:durableId="585768433">
    <w:abstractNumId w:val="11"/>
  </w:num>
  <w:num w:numId="12" w16cid:durableId="1336108535">
    <w:abstractNumId w:val="34"/>
  </w:num>
  <w:num w:numId="13" w16cid:durableId="964431743">
    <w:abstractNumId w:val="6"/>
  </w:num>
  <w:num w:numId="14" w16cid:durableId="154802030">
    <w:abstractNumId w:val="21"/>
  </w:num>
  <w:num w:numId="15" w16cid:durableId="1063872962">
    <w:abstractNumId w:val="17"/>
  </w:num>
  <w:num w:numId="16" w16cid:durableId="53706162">
    <w:abstractNumId w:val="26"/>
  </w:num>
  <w:num w:numId="17" w16cid:durableId="387731763">
    <w:abstractNumId w:val="32"/>
  </w:num>
  <w:num w:numId="18" w16cid:durableId="523135248">
    <w:abstractNumId w:val="5"/>
  </w:num>
  <w:num w:numId="19" w16cid:durableId="1069614605">
    <w:abstractNumId w:val="19"/>
  </w:num>
  <w:num w:numId="20" w16cid:durableId="3483688">
    <w:abstractNumId w:val="24"/>
  </w:num>
  <w:num w:numId="21" w16cid:durableId="6248399">
    <w:abstractNumId w:val="8"/>
  </w:num>
  <w:num w:numId="22" w16cid:durableId="1819879108">
    <w:abstractNumId w:val="2"/>
  </w:num>
  <w:num w:numId="23" w16cid:durableId="579103721">
    <w:abstractNumId w:val="14"/>
  </w:num>
  <w:num w:numId="24" w16cid:durableId="1664772992">
    <w:abstractNumId w:val="9"/>
  </w:num>
  <w:num w:numId="25" w16cid:durableId="1495682222">
    <w:abstractNumId w:val="46"/>
  </w:num>
  <w:num w:numId="26" w16cid:durableId="521282254">
    <w:abstractNumId w:val="18"/>
  </w:num>
  <w:num w:numId="27" w16cid:durableId="1915047819">
    <w:abstractNumId w:val="1"/>
  </w:num>
  <w:num w:numId="28" w16cid:durableId="313221840">
    <w:abstractNumId w:val="4"/>
  </w:num>
  <w:num w:numId="29" w16cid:durableId="1998680493">
    <w:abstractNumId w:val="42"/>
  </w:num>
  <w:num w:numId="30" w16cid:durableId="1032337780">
    <w:abstractNumId w:val="22"/>
  </w:num>
  <w:num w:numId="31" w16cid:durableId="267084107">
    <w:abstractNumId w:val="0"/>
  </w:num>
  <w:num w:numId="32" w16cid:durableId="567347798">
    <w:abstractNumId w:val="25"/>
  </w:num>
  <w:num w:numId="33" w16cid:durableId="1463688220">
    <w:abstractNumId w:val="39"/>
  </w:num>
  <w:num w:numId="34" w16cid:durableId="1857570423">
    <w:abstractNumId w:val="7"/>
  </w:num>
  <w:num w:numId="35" w16cid:durableId="1953392884">
    <w:abstractNumId w:val="28"/>
  </w:num>
  <w:num w:numId="36" w16cid:durableId="9723971">
    <w:abstractNumId w:val="10"/>
  </w:num>
  <w:num w:numId="37" w16cid:durableId="75641095">
    <w:abstractNumId w:val="41"/>
  </w:num>
  <w:num w:numId="38" w16cid:durableId="1053044805">
    <w:abstractNumId w:val="36"/>
  </w:num>
  <w:num w:numId="39" w16cid:durableId="2126537335">
    <w:abstractNumId w:val="38"/>
  </w:num>
  <w:num w:numId="40" w16cid:durableId="1592424662">
    <w:abstractNumId w:val="40"/>
  </w:num>
  <w:num w:numId="41" w16cid:durableId="1083914230">
    <w:abstractNumId w:val="27"/>
  </w:num>
  <w:num w:numId="42" w16cid:durableId="1257206513">
    <w:abstractNumId w:val="15"/>
  </w:num>
  <w:num w:numId="43" w16cid:durableId="79328225">
    <w:abstractNumId w:val="33"/>
  </w:num>
  <w:num w:numId="44" w16cid:durableId="1535849239">
    <w:abstractNumId w:val="35"/>
  </w:num>
  <w:num w:numId="45" w16cid:durableId="2116944540">
    <w:abstractNumId w:val="3"/>
  </w:num>
  <w:num w:numId="46" w16cid:durableId="691300278">
    <w:abstractNumId w:val="12"/>
  </w:num>
  <w:num w:numId="47" w16cid:durableId="690643237">
    <w:abstractNumId w:val="45"/>
  </w:num>
  <w:num w:numId="48" w16cid:durableId="1658606332">
    <w:abstractNumId w:val="47"/>
  </w:num>
  <w:num w:numId="49" w16cid:durableId="9256984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0D"/>
    <w:rsid w:val="000001BE"/>
    <w:rsid w:val="00002C17"/>
    <w:rsid w:val="00002D3C"/>
    <w:rsid w:val="000031B4"/>
    <w:rsid w:val="00004122"/>
    <w:rsid w:val="00011A4C"/>
    <w:rsid w:val="00012DF3"/>
    <w:rsid w:val="00014199"/>
    <w:rsid w:val="00014446"/>
    <w:rsid w:val="00014C63"/>
    <w:rsid w:val="00017701"/>
    <w:rsid w:val="00020543"/>
    <w:rsid w:val="00021621"/>
    <w:rsid w:val="00025A66"/>
    <w:rsid w:val="00027636"/>
    <w:rsid w:val="00032891"/>
    <w:rsid w:val="00034EE0"/>
    <w:rsid w:val="00034F84"/>
    <w:rsid w:val="00041FE1"/>
    <w:rsid w:val="0004303C"/>
    <w:rsid w:val="0004513C"/>
    <w:rsid w:val="000453D1"/>
    <w:rsid w:val="00047B0D"/>
    <w:rsid w:val="00047EC9"/>
    <w:rsid w:val="00050C27"/>
    <w:rsid w:val="00061900"/>
    <w:rsid w:val="00063669"/>
    <w:rsid w:val="00065563"/>
    <w:rsid w:val="00065F02"/>
    <w:rsid w:val="0006742A"/>
    <w:rsid w:val="000714ED"/>
    <w:rsid w:val="000744F5"/>
    <w:rsid w:val="00076DA7"/>
    <w:rsid w:val="00076DAF"/>
    <w:rsid w:val="000825B8"/>
    <w:rsid w:val="00082B38"/>
    <w:rsid w:val="00085A19"/>
    <w:rsid w:val="00085FD2"/>
    <w:rsid w:val="000878D4"/>
    <w:rsid w:val="00090F3A"/>
    <w:rsid w:val="00092F1F"/>
    <w:rsid w:val="000934B8"/>
    <w:rsid w:val="00093F25"/>
    <w:rsid w:val="00094A97"/>
    <w:rsid w:val="00095ADF"/>
    <w:rsid w:val="000A0B6D"/>
    <w:rsid w:val="000A14D3"/>
    <w:rsid w:val="000A216F"/>
    <w:rsid w:val="000A2290"/>
    <w:rsid w:val="000A414F"/>
    <w:rsid w:val="000A43C0"/>
    <w:rsid w:val="000A533C"/>
    <w:rsid w:val="000A672F"/>
    <w:rsid w:val="000A7D3D"/>
    <w:rsid w:val="000B0806"/>
    <w:rsid w:val="000B09F6"/>
    <w:rsid w:val="000B16C6"/>
    <w:rsid w:val="000B1BD5"/>
    <w:rsid w:val="000B2A48"/>
    <w:rsid w:val="000B631B"/>
    <w:rsid w:val="000C14B1"/>
    <w:rsid w:val="000C1D58"/>
    <w:rsid w:val="000C2620"/>
    <w:rsid w:val="000C5FA6"/>
    <w:rsid w:val="000C7530"/>
    <w:rsid w:val="000D148B"/>
    <w:rsid w:val="000D19C5"/>
    <w:rsid w:val="000D3049"/>
    <w:rsid w:val="000D6094"/>
    <w:rsid w:val="000D725C"/>
    <w:rsid w:val="000D759B"/>
    <w:rsid w:val="000D75F9"/>
    <w:rsid w:val="000E2738"/>
    <w:rsid w:val="000E2A9A"/>
    <w:rsid w:val="000E5744"/>
    <w:rsid w:val="000F179E"/>
    <w:rsid w:val="000F3444"/>
    <w:rsid w:val="00102570"/>
    <w:rsid w:val="001030E3"/>
    <w:rsid w:val="00104C44"/>
    <w:rsid w:val="001053F2"/>
    <w:rsid w:val="00105B28"/>
    <w:rsid w:val="00105F6C"/>
    <w:rsid w:val="00106241"/>
    <w:rsid w:val="001119F6"/>
    <w:rsid w:val="0011697C"/>
    <w:rsid w:val="001201DD"/>
    <w:rsid w:val="001210CC"/>
    <w:rsid w:val="0012118D"/>
    <w:rsid w:val="00121D5E"/>
    <w:rsid w:val="00122FA6"/>
    <w:rsid w:val="00123DB4"/>
    <w:rsid w:val="00127FCC"/>
    <w:rsid w:val="00130CF4"/>
    <w:rsid w:val="00131FA3"/>
    <w:rsid w:val="001353BB"/>
    <w:rsid w:val="00136756"/>
    <w:rsid w:val="0014201A"/>
    <w:rsid w:val="001434EE"/>
    <w:rsid w:val="0014453B"/>
    <w:rsid w:val="00145618"/>
    <w:rsid w:val="00145D87"/>
    <w:rsid w:val="001510EA"/>
    <w:rsid w:val="00152461"/>
    <w:rsid w:val="0015308C"/>
    <w:rsid w:val="0015328C"/>
    <w:rsid w:val="00153EB0"/>
    <w:rsid w:val="0015431D"/>
    <w:rsid w:val="00154A58"/>
    <w:rsid w:val="00155080"/>
    <w:rsid w:val="00166472"/>
    <w:rsid w:val="00166ABF"/>
    <w:rsid w:val="001674A5"/>
    <w:rsid w:val="00176710"/>
    <w:rsid w:val="00176B07"/>
    <w:rsid w:val="001800A8"/>
    <w:rsid w:val="001822B6"/>
    <w:rsid w:val="001842BF"/>
    <w:rsid w:val="00186EF7"/>
    <w:rsid w:val="00187431"/>
    <w:rsid w:val="00191022"/>
    <w:rsid w:val="0019122C"/>
    <w:rsid w:val="0019321D"/>
    <w:rsid w:val="001938C1"/>
    <w:rsid w:val="00193C1A"/>
    <w:rsid w:val="00194140"/>
    <w:rsid w:val="00195FD8"/>
    <w:rsid w:val="00197620"/>
    <w:rsid w:val="00197B46"/>
    <w:rsid w:val="001A039A"/>
    <w:rsid w:val="001A0F20"/>
    <w:rsid w:val="001A45D9"/>
    <w:rsid w:val="001A5451"/>
    <w:rsid w:val="001B345C"/>
    <w:rsid w:val="001B59C4"/>
    <w:rsid w:val="001B6563"/>
    <w:rsid w:val="001B661A"/>
    <w:rsid w:val="001B7F66"/>
    <w:rsid w:val="001C350F"/>
    <w:rsid w:val="001C4B6A"/>
    <w:rsid w:val="001C70F3"/>
    <w:rsid w:val="001C7900"/>
    <w:rsid w:val="001C7C4C"/>
    <w:rsid w:val="001D0438"/>
    <w:rsid w:val="001D424D"/>
    <w:rsid w:val="001D4C89"/>
    <w:rsid w:val="001D53E0"/>
    <w:rsid w:val="001D5B61"/>
    <w:rsid w:val="001D683B"/>
    <w:rsid w:val="001D799D"/>
    <w:rsid w:val="001E1046"/>
    <w:rsid w:val="001E1DCE"/>
    <w:rsid w:val="001E2002"/>
    <w:rsid w:val="001E345D"/>
    <w:rsid w:val="001E5888"/>
    <w:rsid w:val="001E61AC"/>
    <w:rsid w:val="001E627B"/>
    <w:rsid w:val="001F0568"/>
    <w:rsid w:val="001F18F0"/>
    <w:rsid w:val="001F6C4F"/>
    <w:rsid w:val="001F72EB"/>
    <w:rsid w:val="0020185B"/>
    <w:rsid w:val="00204C2C"/>
    <w:rsid w:val="00207687"/>
    <w:rsid w:val="00210369"/>
    <w:rsid w:val="002125E4"/>
    <w:rsid w:val="00213760"/>
    <w:rsid w:val="00215934"/>
    <w:rsid w:val="002173F8"/>
    <w:rsid w:val="00217735"/>
    <w:rsid w:val="00217B86"/>
    <w:rsid w:val="00226C0B"/>
    <w:rsid w:val="00226D80"/>
    <w:rsid w:val="00226F1D"/>
    <w:rsid w:val="002278AC"/>
    <w:rsid w:val="00227EE9"/>
    <w:rsid w:val="00230874"/>
    <w:rsid w:val="00235C3F"/>
    <w:rsid w:val="00236EA4"/>
    <w:rsid w:val="00240F6C"/>
    <w:rsid w:val="00241971"/>
    <w:rsid w:val="002462C2"/>
    <w:rsid w:val="00246759"/>
    <w:rsid w:val="0025009B"/>
    <w:rsid w:val="002506DA"/>
    <w:rsid w:val="00252605"/>
    <w:rsid w:val="002534BE"/>
    <w:rsid w:val="0025385E"/>
    <w:rsid w:val="0025415B"/>
    <w:rsid w:val="00254428"/>
    <w:rsid w:val="00255133"/>
    <w:rsid w:val="00255BD5"/>
    <w:rsid w:val="0025695D"/>
    <w:rsid w:val="0025737D"/>
    <w:rsid w:val="0025788D"/>
    <w:rsid w:val="00260A46"/>
    <w:rsid w:val="00260CD0"/>
    <w:rsid w:val="00262A96"/>
    <w:rsid w:val="00263786"/>
    <w:rsid w:val="00265024"/>
    <w:rsid w:val="00265C5D"/>
    <w:rsid w:val="0026704A"/>
    <w:rsid w:val="00267A30"/>
    <w:rsid w:val="0027243D"/>
    <w:rsid w:val="00273557"/>
    <w:rsid w:val="00273A83"/>
    <w:rsid w:val="00274F5D"/>
    <w:rsid w:val="0027561D"/>
    <w:rsid w:val="002758B8"/>
    <w:rsid w:val="00280E4F"/>
    <w:rsid w:val="002821F0"/>
    <w:rsid w:val="002847BE"/>
    <w:rsid w:val="0028538E"/>
    <w:rsid w:val="00287835"/>
    <w:rsid w:val="00290C98"/>
    <w:rsid w:val="002919BA"/>
    <w:rsid w:val="002942B2"/>
    <w:rsid w:val="002978E7"/>
    <w:rsid w:val="00297B77"/>
    <w:rsid w:val="00297BE3"/>
    <w:rsid w:val="002A438A"/>
    <w:rsid w:val="002A6A8E"/>
    <w:rsid w:val="002A6AA2"/>
    <w:rsid w:val="002A75DB"/>
    <w:rsid w:val="002B2DE2"/>
    <w:rsid w:val="002B5E37"/>
    <w:rsid w:val="002C0A39"/>
    <w:rsid w:val="002C24B5"/>
    <w:rsid w:val="002C3605"/>
    <w:rsid w:val="002C3D7A"/>
    <w:rsid w:val="002C3F36"/>
    <w:rsid w:val="002C542E"/>
    <w:rsid w:val="002C5C6F"/>
    <w:rsid w:val="002C64D9"/>
    <w:rsid w:val="002D0846"/>
    <w:rsid w:val="002D12F0"/>
    <w:rsid w:val="002D374F"/>
    <w:rsid w:val="002D3889"/>
    <w:rsid w:val="002D48D7"/>
    <w:rsid w:val="002D4C16"/>
    <w:rsid w:val="002D4FAD"/>
    <w:rsid w:val="002D57FD"/>
    <w:rsid w:val="002D783E"/>
    <w:rsid w:val="002E00BC"/>
    <w:rsid w:val="002E10B5"/>
    <w:rsid w:val="002E13EF"/>
    <w:rsid w:val="002E28B9"/>
    <w:rsid w:val="002E51C2"/>
    <w:rsid w:val="002E54F1"/>
    <w:rsid w:val="002E5F23"/>
    <w:rsid w:val="002E7658"/>
    <w:rsid w:val="002F3E54"/>
    <w:rsid w:val="002F57D3"/>
    <w:rsid w:val="002F7A14"/>
    <w:rsid w:val="00302F08"/>
    <w:rsid w:val="0030370B"/>
    <w:rsid w:val="0030372A"/>
    <w:rsid w:val="003038D5"/>
    <w:rsid w:val="003041E0"/>
    <w:rsid w:val="003045DF"/>
    <w:rsid w:val="003049AD"/>
    <w:rsid w:val="0030659C"/>
    <w:rsid w:val="00307B2B"/>
    <w:rsid w:val="00311789"/>
    <w:rsid w:val="00312550"/>
    <w:rsid w:val="00314318"/>
    <w:rsid w:val="00316A35"/>
    <w:rsid w:val="00320B0D"/>
    <w:rsid w:val="00320E2E"/>
    <w:rsid w:val="00321CD2"/>
    <w:rsid w:val="003224F5"/>
    <w:rsid w:val="00323CB2"/>
    <w:rsid w:val="003258D7"/>
    <w:rsid w:val="00326EA9"/>
    <w:rsid w:val="00331CD8"/>
    <w:rsid w:val="00331FC1"/>
    <w:rsid w:val="00332259"/>
    <w:rsid w:val="0033304A"/>
    <w:rsid w:val="00334549"/>
    <w:rsid w:val="00336A8F"/>
    <w:rsid w:val="00342E1E"/>
    <w:rsid w:val="003430E5"/>
    <w:rsid w:val="00343283"/>
    <w:rsid w:val="00344849"/>
    <w:rsid w:val="003453BC"/>
    <w:rsid w:val="003464C0"/>
    <w:rsid w:val="003467FB"/>
    <w:rsid w:val="00351BD0"/>
    <w:rsid w:val="003532CD"/>
    <w:rsid w:val="00353746"/>
    <w:rsid w:val="00355985"/>
    <w:rsid w:val="003562B2"/>
    <w:rsid w:val="00357B78"/>
    <w:rsid w:val="003617B5"/>
    <w:rsid w:val="003628E6"/>
    <w:rsid w:val="00362F12"/>
    <w:rsid w:val="00364E6C"/>
    <w:rsid w:val="003665EB"/>
    <w:rsid w:val="00367106"/>
    <w:rsid w:val="00374025"/>
    <w:rsid w:val="00374B07"/>
    <w:rsid w:val="0037624D"/>
    <w:rsid w:val="00376994"/>
    <w:rsid w:val="003776E1"/>
    <w:rsid w:val="0038026A"/>
    <w:rsid w:val="003803CC"/>
    <w:rsid w:val="00380504"/>
    <w:rsid w:val="00380F31"/>
    <w:rsid w:val="00382617"/>
    <w:rsid w:val="00383BB1"/>
    <w:rsid w:val="00383CE7"/>
    <w:rsid w:val="00386616"/>
    <w:rsid w:val="00387403"/>
    <w:rsid w:val="0039163E"/>
    <w:rsid w:val="003917B7"/>
    <w:rsid w:val="003930F0"/>
    <w:rsid w:val="003933D8"/>
    <w:rsid w:val="00393D1D"/>
    <w:rsid w:val="00397C5A"/>
    <w:rsid w:val="003A2033"/>
    <w:rsid w:val="003A26CA"/>
    <w:rsid w:val="003A2EDF"/>
    <w:rsid w:val="003A4440"/>
    <w:rsid w:val="003A6DD0"/>
    <w:rsid w:val="003A701A"/>
    <w:rsid w:val="003A7214"/>
    <w:rsid w:val="003B0229"/>
    <w:rsid w:val="003B0277"/>
    <w:rsid w:val="003B0821"/>
    <w:rsid w:val="003B483B"/>
    <w:rsid w:val="003B4909"/>
    <w:rsid w:val="003B5053"/>
    <w:rsid w:val="003C1569"/>
    <w:rsid w:val="003C1611"/>
    <w:rsid w:val="003C1F18"/>
    <w:rsid w:val="003C3454"/>
    <w:rsid w:val="003C3926"/>
    <w:rsid w:val="003C5538"/>
    <w:rsid w:val="003D34C7"/>
    <w:rsid w:val="003D613A"/>
    <w:rsid w:val="003E0C4A"/>
    <w:rsid w:val="003E0E30"/>
    <w:rsid w:val="003E1131"/>
    <w:rsid w:val="003E3D4E"/>
    <w:rsid w:val="003E447B"/>
    <w:rsid w:val="003E495F"/>
    <w:rsid w:val="003E5568"/>
    <w:rsid w:val="003E5E56"/>
    <w:rsid w:val="003E6DB9"/>
    <w:rsid w:val="003F35B4"/>
    <w:rsid w:val="00400401"/>
    <w:rsid w:val="00401495"/>
    <w:rsid w:val="00401F22"/>
    <w:rsid w:val="004030AA"/>
    <w:rsid w:val="00403460"/>
    <w:rsid w:val="00403AD5"/>
    <w:rsid w:val="00404176"/>
    <w:rsid w:val="004044AF"/>
    <w:rsid w:val="004044F9"/>
    <w:rsid w:val="004056E7"/>
    <w:rsid w:val="00406900"/>
    <w:rsid w:val="004076AF"/>
    <w:rsid w:val="00410664"/>
    <w:rsid w:val="00410DDC"/>
    <w:rsid w:val="00412284"/>
    <w:rsid w:val="00413E12"/>
    <w:rsid w:val="00417804"/>
    <w:rsid w:val="004202D2"/>
    <w:rsid w:val="00422661"/>
    <w:rsid w:val="00422741"/>
    <w:rsid w:val="004230C2"/>
    <w:rsid w:val="00424053"/>
    <w:rsid w:val="00426C90"/>
    <w:rsid w:val="00426CB4"/>
    <w:rsid w:val="0043430B"/>
    <w:rsid w:val="004363B3"/>
    <w:rsid w:val="004365F7"/>
    <w:rsid w:val="004372DD"/>
    <w:rsid w:val="0044072F"/>
    <w:rsid w:val="00441204"/>
    <w:rsid w:val="00443EC1"/>
    <w:rsid w:val="00445121"/>
    <w:rsid w:val="0044548B"/>
    <w:rsid w:val="004462AE"/>
    <w:rsid w:val="00447C22"/>
    <w:rsid w:val="004543FD"/>
    <w:rsid w:val="00454D5C"/>
    <w:rsid w:val="00455598"/>
    <w:rsid w:val="0045677C"/>
    <w:rsid w:val="00457D37"/>
    <w:rsid w:val="0046157F"/>
    <w:rsid w:val="00463BBF"/>
    <w:rsid w:val="00472431"/>
    <w:rsid w:val="00475012"/>
    <w:rsid w:val="0047697E"/>
    <w:rsid w:val="00477CD5"/>
    <w:rsid w:val="004804C7"/>
    <w:rsid w:val="0048495C"/>
    <w:rsid w:val="00484AA2"/>
    <w:rsid w:val="00485374"/>
    <w:rsid w:val="00487EF0"/>
    <w:rsid w:val="00491976"/>
    <w:rsid w:val="00492C8A"/>
    <w:rsid w:val="00493B35"/>
    <w:rsid w:val="0049647E"/>
    <w:rsid w:val="004966C5"/>
    <w:rsid w:val="004A06D3"/>
    <w:rsid w:val="004A12E2"/>
    <w:rsid w:val="004A1666"/>
    <w:rsid w:val="004A5189"/>
    <w:rsid w:val="004B0184"/>
    <w:rsid w:val="004B0408"/>
    <w:rsid w:val="004B0C01"/>
    <w:rsid w:val="004B14EB"/>
    <w:rsid w:val="004B19B8"/>
    <w:rsid w:val="004B2270"/>
    <w:rsid w:val="004B22C5"/>
    <w:rsid w:val="004B4673"/>
    <w:rsid w:val="004B6C84"/>
    <w:rsid w:val="004C01BA"/>
    <w:rsid w:val="004C2CF7"/>
    <w:rsid w:val="004C47D4"/>
    <w:rsid w:val="004C5967"/>
    <w:rsid w:val="004C7B1B"/>
    <w:rsid w:val="004D2D8C"/>
    <w:rsid w:val="004D3369"/>
    <w:rsid w:val="004D7E20"/>
    <w:rsid w:val="004E2D8E"/>
    <w:rsid w:val="004E31D6"/>
    <w:rsid w:val="004E6E95"/>
    <w:rsid w:val="004F0E0D"/>
    <w:rsid w:val="004F10CA"/>
    <w:rsid w:val="004F1604"/>
    <w:rsid w:val="004F3673"/>
    <w:rsid w:val="004F49AE"/>
    <w:rsid w:val="004F6EDA"/>
    <w:rsid w:val="004F7339"/>
    <w:rsid w:val="004F7B4D"/>
    <w:rsid w:val="004F7C48"/>
    <w:rsid w:val="00501D0C"/>
    <w:rsid w:val="00502316"/>
    <w:rsid w:val="0050394E"/>
    <w:rsid w:val="00504957"/>
    <w:rsid w:val="005069D9"/>
    <w:rsid w:val="00507416"/>
    <w:rsid w:val="0051296C"/>
    <w:rsid w:val="005132FE"/>
    <w:rsid w:val="00516EF3"/>
    <w:rsid w:val="005177BB"/>
    <w:rsid w:val="00517C3C"/>
    <w:rsid w:val="00520886"/>
    <w:rsid w:val="00520DCB"/>
    <w:rsid w:val="00521213"/>
    <w:rsid w:val="0052301E"/>
    <w:rsid w:val="005254A9"/>
    <w:rsid w:val="00525919"/>
    <w:rsid w:val="0053111C"/>
    <w:rsid w:val="0053755C"/>
    <w:rsid w:val="00541BCC"/>
    <w:rsid w:val="00541E1E"/>
    <w:rsid w:val="005445B3"/>
    <w:rsid w:val="005467B2"/>
    <w:rsid w:val="0054680E"/>
    <w:rsid w:val="00551A95"/>
    <w:rsid w:val="00551E79"/>
    <w:rsid w:val="00553D8C"/>
    <w:rsid w:val="0055522C"/>
    <w:rsid w:val="005615F7"/>
    <w:rsid w:val="005655C5"/>
    <w:rsid w:val="005656E4"/>
    <w:rsid w:val="00566BF5"/>
    <w:rsid w:val="005677DD"/>
    <w:rsid w:val="00567B7D"/>
    <w:rsid w:val="00570579"/>
    <w:rsid w:val="005707BA"/>
    <w:rsid w:val="00571F66"/>
    <w:rsid w:val="005726D7"/>
    <w:rsid w:val="005729A2"/>
    <w:rsid w:val="00573019"/>
    <w:rsid w:val="005730ED"/>
    <w:rsid w:val="0057323A"/>
    <w:rsid w:val="00573352"/>
    <w:rsid w:val="00573BE7"/>
    <w:rsid w:val="005829BF"/>
    <w:rsid w:val="005836C7"/>
    <w:rsid w:val="00585046"/>
    <w:rsid w:val="00585FD6"/>
    <w:rsid w:val="0058697F"/>
    <w:rsid w:val="0059021B"/>
    <w:rsid w:val="00591A34"/>
    <w:rsid w:val="0059339C"/>
    <w:rsid w:val="005968D3"/>
    <w:rsid w:val="0059707F"/>
    <w:rsid w:val="00597EC8"/>
    <w:rsid w:val="005A075A"/>
    <w:rsid w:val="005A0920"/>
    <w:rsid w:val="005A236C"/>
    <w:rsid w:val="005A253F"/>
    <w:rsid w:val="005A25C6"/>
    <w:rsid w:val="005A6E8B"/>
    <w:rsid w:val="005B0514"/>
    <w:rsid w:val="005B3BC6"/>
    <w:rsid w:val="005B447D"/>
    <w:rsid w:val="005B4973"/>
    <w:rsid w:val="005B553A"/>
    <w:rsid w:val="005B6B81"/>
    <w:rsid w:val="005B704C"/>
    <w:rsid w:val="005C0733"/>
    <w:rsid w:val="005C1D75"/>
    <w:rsid w:val="005C22A1"/>
    <w:rsid w:val="005C4063"/>
    <w:rsid w:val="005C5312"/>
    <w:rsid w:val="005C5EF8"/>
    <w:rsid w:val="005D1985"/>
    <w:rsid w:val="005D1DBD"/>
    <w:rsid w:val="005D3C70"/>
    <w:rsid w:val="005D4FCF"/>
    <w:rsid w:val="005D5D5F"/>
    <w:rsid w:val="005E2955"/>
    <w:rsid w:val="005E2F91"/>
    <w:rsid w:val="005E691E"/>
    <w:rsid w:val="005F035D"/>
    <w:rsid w:val="005F2D86"/>
    <w:rsid w:val="005F2D9C"/>
    <w:rsid w:val="005F4709"/>
    <w:rsid w:val="005F540B"/>
    <w:rsid w:val="005F6F78"/>
    <w:rsid w:val="006000E9"/>
    <w:rsid w:val="00601C4D"/>
    <w:rsid w:val="0060346A"/>
    <w:rsid w:val="00606315"/>
    <w:rsid w:val="00607589"/>
    <w:rsid w:val="00607604"/>
    <w:rsid w:val="00607C15"/>
    <w:rsid w:val="00611DBB"/>
    <w:rsid w:val="00613790"/>
    <w:rsid w:val="00617BDF"/>
    <w:rsid w:val="00620246"/>
    <w:rsid w:val="00620E1B"/>
    <w:rsid w:val="00621EED"/>
    <w:rsid w:val="0062489C"/>
    <w:rsid w:val="00624A30"/>
    <w:rsid w:val="006253B2"/>
    <w:rsid w:val="00631CE3"/>
    <w:rsid w:val="00631FE9"/>
    <w:rsid w:val="00632E53"/>
    <w:rsid w:val="0063325F"/>
    <w:rsid w:val="006344F7"/>
    <w:rsid w:val="00637BC5"/>
    <w:rsid w:val="006400A7"/>
    <w:rsid w:val="00640625"/>
    <w:rsid w:val="00641928"/>
    <w:rsid w:val="00642DDA"/>
    <w:rsid w:val="0064494D"/>
    <w:rsid w:val="00644D56"/>
    <w:rsid w:val="0064556C"/>
    <w:rsid w:val="006469F2"/>
    <w:rsid w:val="00650FBB"/>
    <w:rsid w:val="00651CD7"/>
    <w:rsid w:val="00651F42"/>
    <w:rsid w:val="00654A63"/>
    <w:rsid w:val="0065523A"/>
    <w:rsid w:val="00655407"/>
    <w:rsid w:val="00655D62"/>
    <w:rsid w:val="00655DF3"/>
    <w:rsid w:val="006573D7"/>
    <w:rsid w:val="00660380"/>
    <w:rsid w:val="00660EF6"/>
    <w:rsid w:val="0066405F"/>
    <w:rsid w:val="00665251"/>
    <w:rsid w:val="00665E84"/>
    <w:rsid w:val="00670536"/>
    <w:rsid w:val="0067065D"/>
    <w:rsid w:val="00671965"/>
    <w:rsid w:val="006733EF"/>
    <w:rsid w:val="00674FA6"/>
    <w:rsid w:val="00675EE9"/>
    <w:rsid w:val="006772B0"/>
    <w:rsid w:val="00681DF3"/>
    <w:rsid w:val="0068207F"/>
    <w:rsid w:val="00683313"/>
    <w:rsid w:val="006866FB"/>
    <w:rsid w:val="0069127B"/>
    <w:rsid w:val="0069221B"/>
    <w:rsid w:val="00695519"/>
    <w:rsid w:val="0069631F"/>
    <w:rsid w:val="006A1796"/>
    <w:rsid w:val="006A4409"/>
    <w:rsid w:val="006A541F"/>
    <w:rsid w:val="006A578E"/>
    <w:rsid w:val="006A6FDE"/>
    <w:rsid w:val="006B0390"/>
    <w:rsid w:val="006B072F"/>
    <w:rsid w:val="006B0BF3"/>
    <w:rsid w:val="006B1855"/>
    <w:rsid w:val="006B1E08"/>
    <w:rsid w:val="006B2210"/>
    <w:rsid w:val="006B65A3"/>
    <w:rsid w:val="006B6858"/>
    <w:rsid w:val="006C3354"/>
    <w:rsid w:val="006C5C8D"/>
    <w:rsid w:val="006C5DD3"/>
    <w:rsid w:val="006C5E6F"/>
    <w:rsid w:val="006C661E"/>
    <w:rsid w:val="006C6777"/>
    <w:rsid w:val="006C67BB"/>
    <w:rsid w:val="006C70C6"/>
    <w:rsid w:val="006D1B25"/>
    <w:rsid w:val="006D24B7"/>
    <w:rsid w:val="006D2ED7"/>
    <w:rsid w:val="006D33F1"/>
    <w:rsid w:val="006D4172"/>
    <w:rsid w:val="006D586C"/>
    <w:rsid w:val="006D5E7D"/>
    <w:rsid w:val="006D6585"/>
    <w:rsid w:val="006E0FA0"/>
    <w:rsid w:val="006E29FE"/>
    <w:rsid w:val="006E2E05"/>
    <w:rsid w:val="006E668C"/>
    <w:rsid w:val="006F08A6"/>
    <w:rsid w:val="006F23F2"/>
    <w:rsid w:val="006F2A75"/>
    <w:rsid w:val="006F4329"/>
    <w:rsid w:val="006F472C"/>
    <w:rsid w:val="006F5C99"/>
    <w:rsid w:val="006F6AC3"/>
    <w:rsid w:val="006F77E4"/>
    <w:rsid w:val="006F7C28"/>
    <w:rsid w:val="006F7DB6"/>
    <w:rsid w:val="007008B9"/>
    <w:rsid w:val="00700CE8"/>
    <w:rsid w:val="007027AD"/>
    <w:rsid w:val="00703CEE"/>
    <w:rsid w:val="0070731D"/>
    <w:rsid w:val="007108D9"/>
    <w:rsid w:val="00710B04"/>
    <w:rsid w:val="007115A4"/>
    <w:rsid w:val="0071229F"/>
    <w:rsid w:val="007122E1"/>
    <w:rsid w:val="00714F1E"/>
    <w:rsid w:val="0071595F"/>
    <w:rsid w:val="00716227"/>
    <w:rsid w:val="0071759F"/>
    <w:rsid w:val="00717BB0"/>
    <w:rsid w:val="007202F8"/>
    <w:rsid w:val="00721866"/>
    <w:rsid w:val="00722006"/>
    <w:rsid w:val="00724DC0"/>
    <w:rsid w:val="007257E4"/>
    <w:rsid w:val="00727A0D"/>
    <w:rsid w:val="007300DE"/>
    <w:rsid w:val="0073168C"/>
    <w:rsid w:val="00733546"/>
    <w:rsid w:val="00734E74"/>
    <w:rsid w:val="00735D88"/>
    <w:rsid w:val="007400E4"/>
    <w:rsid w:val="00746508"/>
    <w:rsid w:val="00746A39"/>
    <w:rsid w:val="007475CD"/>
    <w:rsid w:val="007477E0"/>
    <w:rsid w:val="00750232"/>
    <w:rsid w:val="007515DA"/>
    <w:rsid w:val="00751B85"/>
    <w:rsid w:val="007545F9"/>
    <w:rsid w:val="007548CD"/>
    <w:rsid w:val="00760366"/>
    <w:rsid w:val="0076518D"/>
    <w:rsid w:val="00765970"/>
    <w:rsid w:val="00766444"/>
    <w:rsid w:val="0077060C"/>
    <w:rsid w:val="00771B23"/>
    <w:rsid w:val="00771F8B"/>
    <w:rsid w:val="00771FE2"/>
    <w:rsid w:val="00772924"/>
    <w:rsid w:val="007743AC"/>
    <w:rsid w:val="00775D49"/>
    <w:rsid w:val="00775E4D"/>
    <w:rsid w:val="007767C2"/>
    <w:rsid w:val="007771C5"/>
    <w:rsid w:val="00777FC6"/>
    <w:rsid w:val="00780390"/>
    <w:rsid w:val="007820D9"/>
    <w:rsid w:val="00783A33"/>
    <w:rsid w:val="00784699"/>
    <w:rsid w:val="00790C1A"/>
    <w:rsid w:val="00790D6A"/>
    <w:rsid w:val="00790E51"/>
    <w:rsid w:val="00791A07"/>
    <w:rsid w:val="00791C4F"/>
    <w:rsid w:val="00792E6B"/>
    <w:rsid w:val="00794D79"/>
    <w:rsid w:val="00794FC8"/>
    <w:rsid w:val="00795CC9"/>
    <w:rsid w:val="00796C9F"/>
    <w:rsid w:val="007971AD"/>
    <w:rsid w:val="007971E4"/>
    <w:rsid w:val="007A1027"/>
    <w:rsid w:val="007A3AFD"/>
    <w:rsid w:val="007A4A6C"/>
    <w:rsid w:val="007A50FE"/>
    <w:rsid w:val="007A5900"/>
    <w:rsid w:val="007A632D"/>
    <w:rsid w:val="007B02EC"/>
    <w:rsid w:val="007B04BC"/>
    <w:rsid w:val="007B1891"/>
    <w:rsid w:val="007B2FC0"/>
    <w:rsid w:val="007B4095"/>
    <w:rsid w:val="007B4E44"/>
    <w:rsid w:val="007B6676"/>
    <w:rsid w:val="007C58E8"/>
    <w:rsid w:val="007C7FC1"/>
    <w:rsid w:val="007D05DF"/>
    <w:rsid w:val="007D2B85"/>
    <w:rsid w:val="007D311C"/>
    <w:rsid w:val="007D3C3C"/>
    <w:rsid w:val="007D7F07"/>
    <w:rsid w:val="007E0E69"/>
    <w:rsid w:val="007E1391"/>
    <w:rsid w:val="007E1D9F"/>
    <w:rsid w:val="007E244F"/>
    <w:rsid w:val="007E332C"/>
    <w:rsid w:val="007E418C"/>
    <w:rsid w:val="007E7870"/>
    <w:rsid w:val="007F0892"/>
    <w:rsid w:val="007F09EE"/>
    <w:rsid w:val="007F40B8"/>
    <w:rsid w:val="007F4128"/>
    <w:rsid w:val="007F7470"/>
    <w:rsid w:val="007F7D6E"/>
    <w:rsid w:val="00800430"/>
    <w:rsid w:val="00800CCC"/>
    <w:rsid w:val="00802200"/>
    <w:rsid w:val="00804D7B"/>
    <w:rsid w:val="0080748C"/>
    <w:rsid w:val="008106AC"/>
    <w:rsid w:val="0081123A"/>
    <w:rsid w:val="008146EF"/>
    <w:rsid w:val="008150F8"/>
    <w:rsid w:val="0081550D"/>
    <w:rsid w:val="00823903"/>
    <w:rsid w:val="00824A5F"/>
    <w:rsid w:val="0082548F"/>
    <w:rsid w:val="008270B6"/>
    <w:rsid w:val="00831219"/>
    <w:rsid w:val="00831C90"/>
    <w:rsid w:val="00833036"/>
    <w:rsid w:val="008346FC"/>
    <w:rsid w:val="00836EC5"/>
    <w:rsid w:val="00837FE7"/>
    <w:rsid w:val="00840C97"/>
    <w:rsid w:val="00841014"/>
    <w:rsid w:val="00842489"/>
    <w:rsid w:val="0084315B"/>
    <w:rsid w:val="00844A18"/>
    <w:rsid w:val="00845B49"/>
    <w:rsid w:val="00846736"/>
    <w:rsid w:val="0085082C"/>
    <w:rsid w:val="00857DF7"/>
    <w:rsid w:val="00860335"/>
    <w:rsid w:val="00862B6D"/>
    <w:rsid w:val="00862B78"/>
    <w:rsid w:val="008641D2"/>
    <w:rsid w:val="008644E4"/>
    <w:rsid w:val="00865D54"/>
    <w:rsid w:val="0086691D"/>
    <w:rsid w:val="00866DBF"/>
    <w:rsid w:val="00867FC3"/>
    <w:rsid w:val="00871D52"/>
    <w:rsid w:val="00872036"/>
    <w:rsid w:val="008741BF"/>
    <w:rsid w:val="00880B15"/>
    <w:rsid w:val="00880CBF"/>
    <w:rsid w:val="00880F34"/>
    <w:rsid w:val="00881F93"/>
    <w:rsid w:val="008820C1"/>
    <w:rsid w:val="008825D8"/>
    <w:rsid w:val="00883BA5"/>
    <w:rsid w:val="008844C9"/>
    <w:rsid w:val="008847C7"/>
    <w:rsid w:val="008872D4"/>
    <w:rsid w:val="00887319"/>
    <w:rsid w:val="00887484"/>
    <w:rsid w:val="00887EFF"/>
    <w:rsid w:val="00892FBD"/>
    <w:rsid w:val="00893784"/>
    <w:rsid w:val="00894D46"/>
    <w:rsid w:val="00895C16"/>
    <w:rsid w:val="00896877"/>
    <w:rsid w:val="008A2691"/>
    <w:rsid w:val="008A3943"/>
    <w:rsid w:val="008A41EF"/>
    <w:rsid w:val="008A4F94"/>
    <w:rsid w:val="008A5976"/>
    <w:rsid w:val="008A5D58"/>
    <w:rsid w:val="008A6B26"/>
    <w:rsid w:val="008B11B9"/>
    <w:rsid w:val="008B1C74"/>
    <w:rsid w:val="008B2E6C"/>
    <w:rsid w:val="008B5668"/>
    <w:rsid w:val="008B5CD6"/>
    <w:rsid w:val="008B62A5"/>
    <w:rsid w:val="008B76D4"/>
    <w:rsid w:val="008C00C8"/>
    <w:rsid w:val="008C12CC"/>
    <w:rsid w:val="008C2FC9"/>
    <w:rsid w:val="008C4C45"/>
    <w:rsid w:val="008D0EBF"/>
    <w:rsid w:val="008D1038"/>
    <w:rsid w:val="008D1542"/>
    <w:rsid w:val="008D16CA"/>
    <w:rsid w:val="008D17AD"/>
    <w:rsid w:val="008D3330"/>
    <w:rsid w:val="008D35A3"/>
    <w:rsid w:val="008D46DE"/>
    <w:rsid w:val="008D6B65"/>
    <w:rsid w:val="008E1482"/>
    <w:rsid w:val="008E38DE"/>
    <w:rsid w:val="008E48D1"/>
    <w:rsid w:val="008E492F"/>
    <w:rsid w:val="008E5E5B"/>
    <w:rsid w:val="008E671F"/>
    <w:rsid w:val="008F0538"/>
    <w:rsid w:val="008F3275"/>
    <w:rsid w:val="008F4A11"/>
    <w:rsid w:val="008F5C77"/>
    <w:rsid w:val="008F6719"/>
    <w:rsid w:val="00900587"/>
    <w:rsid w:val="00904D67"/>
    <w:rsid w:val="0091161F"/>
    <w:rsid w:val="0091298F"/>
    <w:rsid w:val="009140EC"/>
    <w:rsid w:val="00914D56"/>
    <w:rsid w:val="0092043E"/>
    <w:rsid w:val="0092132A"/>
    <w:rsid w:val="00924C33"/>
    <w:rsid w:val="00924C5B"/>
    <w:rsid w:val="00924DDF"/>
    <w:rsid w:val="00925EF3"/>
    <w:rsid w:val="00926908"/>
    <w:rsid w:val="0093226B"/>
    <w:rsid w:val="009331AA"/>
    <w:rsid w:val="00933C49"/>
    <w:rsid w:val="00934468"/>
    <w:rsid w:val="00934552"/>
    <w:rsid w:val="0093498A"/>
    <w:rsid w:val="00934A48"/>
    <w:rsid w:val="00936084"/>
    <w:rsid w:val="00936B6B"/>
    <w:rsid w:val="00937C61"/>
    <w:rsid w:val="00941534"/>
    <w:rsid w:val="0094212D"/>
    <w:rsid w:val="00942310"/>
    <w:rsid w:val="009425C1"/>
    <w:rsid w:val="00943713"/>
    <w:rsid w:val="00943D8B"/>
    <w:rsid w:val="00944001"/>
    <w:rsid w:val="009445D5"/>
    <w:rsid w:val="00944D7E"/>
    <w:rsid w:val="009463F9"/>
    <w:rsid w:val="00950154"/>
    <w:rsid w:val="00951E57"/>
    <w:rsid w:val="009551CB"/>
    <w:rsid w:val="00961560"/>
    <w:rsid w:val="00961C22"/>
    <w:rsid w:val="00962FB6"/>
    <w:rsid w:val="009638FD"/>
    <w:rsid w:val="00964B35"/>
    <w:rsid w:val="00965DD8"/>
    <w:rsid w:val="0096630E"/>
    <w:rsid w:val="00966837"/>
    <w:rsid w:val="00970359"/>
    <w:rsid w:val="00970C9C"/>
    <w:rsid w:val="00973E43"/>
    <w:rsid w:val="00980066"/>
    <w:rsid w:val="00980C8A"/>
    <w:rsid w:val="00981356"/>
    <w:rsid w:val="00983C88"/>
    <w:rsid w:val="00984AE4"/>
    <w:rsid w:val="00984D61"/>
    <w:rsid w:val="0098554B"/>
    <w:rsid w:val="00987211"/>
    <w:rsid w:val="00987777"/>
    <w:rsid w:val="00992230"/>
    <w:rsid w:val="00993061"/>
    <w:rsid w:val="009934B9"/>
    <w:rsid w:val="009937BB"/>
    <w:rsid w:val="00995A5C"/>
    <w:rsid w:val="00995BD5"/>
    <w:rsid w:val="00995C7F"/>
    <w:rsid w:val="00996DB3"/>
    <w:rsid w:val="009A1562"/>
    <w:rsid w:val="009A25C3"/>
    <w:rsid w:val="009A270F"/>
    <w:rsid w:val="009A31A7"/>
    <w:rsid w:val="009A3624"/>
    <w:rsid w:val="009A3CAF"/>
    <w:rsid w:val="009A597C"/>
    <w:rsid w:val="009B3FF7"/>
    <w:rsid w:val="009B40A2"/>
    <w:rsid w:val="009B533F"/>
    <w:rsid w:val="009B5688"/>
    <w:rsid w:val="009C088E"/>
    <w:rsid w:val="009C2054"/>
    <w:rsid w:val="009C2CA1"/>
    <w:rsid w:val="009C4AD5"/>
    <w:rsid w:val="009C5727"/>
    <w:rsid w:val="009C7A68"/>
    <w:rsid w:val="009D01BA"/>
    <w:rsid w:val="009D3B6E"/>
    <w:rsid w:val="009D49FD"/>
    <w:rsid w:val="009D6B64"/>
    <w:rsid w:val="009E2157"/>
    <w:rsid w:val="009E26F6"/>
    <w:rsid w:val="009E32FA"/>
    <w:rsid w:val="009E5358"/>
    <w:rsid w:val="009F10DA"/>
    <w:rsid w:val="009F178B"/>
    <w:rsid w:val="009F4885"/>
    <w:rsid w:val="009F4C6F"/>
    <w:rsid w:val="009F4E23"/>
    <w:rsid w:val="009F6438"/>
    <w:rsid w:val="009F73F0"/>
    <w:rsid w:val="009F74DB"/>
    <w:rsid w:val="009F7BC1"/>
    <w:rsid w:val="009F7FCC"/>
    <w:rsid w:val="00A0187D"/>
    <w:rsid w:val="00A038B5"/>
    <w:rsid w:val="00A03A61"/>
    <w:rsid w:val="00A03DA5"/>
    <w:rsid w:val="00A0519B"/>
    <w:rsid w:val="00A055E5"/>
    <w:rsid w:val="00A06796"/>
    <w:rsid w:val="00A07B94"/>
    <w:rsid w:val="00A10A08"/>
    <w:rsid w:val="00A11897"/>
    <w:rsid w:val="00A13CD2"/>
    <w:rsid w:val="00A14790"/>
    <w:rsid w:val="00A2161D"/>
    <w:rsid w:val="00A25A89"/>
    <w:rsid w:val="00A263D3"/>
    <w:rsid w:val="00A26597"/>
    <w:rsid w:val="00A26CDD"/>
    <w:rsid w:val="00A274B6"/>
    <w:rsid w:val="00A2780F"/>
    <w:rsid w:val="00A30C71"/>
    <w:rsid w:val="00A33F9B"/>
    <w:rsid w:val="00A342D9"/>
    <w:rsid w:val="00A362AE"/>
    <w:rsid w:val="00A3702C"/>
    <w:rsid w:val="00A4027C"/>
    <w:rsid w:val="00A43BED"/>
    <w:rsid w:val="00A451C9"/>
    <w:rsid w:val="00A478B2"/>
    <w:rsid w:val="00A52284"/>
    <w:rsid w:val="00A53874"/>
    <w:rsid w:val="00A54EEA"/>
    <w:rsid w:val="00A55461"/>
    <w:rsid w:val="00A562A9"/>
    <w:rsid w:val="00A57DA6"/>
    <w:rsid w:val="00A63BF3"/>
    <w:rsid w:val="00A656CB"/>
    <w:rsid w:val="00A66F48"/>
    <w:rsid w:val="00A673B2"/>
    <w:rsid w:val="00A71024"/>
    <w:rsid w:val="00A71A18"/>
    <w:rsid w:val="00A72312"/>
    <w:rsid w:val="00A77B8E"/>
    <w:rsid w:val="00A77D7C"/>
    <w:rsid w:val="00A81C5E"/>
    <w:rsid w:val="00A82110"/>
    <w:rsid w:val="00A835DC"/>
    <w:rsid w:val="00A86AFB"/>
    <w:rsid w:val="00A87773"/>
    <w:rsid w:val="00A87877"/>
    <w:rsid w:val="00A87A41"/>
    <w:rsid w:val="00A92398"/>
    <w:rsid w:val="00A92713"/>
    <w:rsid w:val="00A95117"/>
    <w:rsid w:val="00A95D9E"/>
    <w:rsid w:val="00AA1588"/>
    <w:rsid w:val="00AA1650"/>
    <w:rsid w:val="00AA1859"/>
    <w:rsid w:val="00AA187A"/>
    <w:rsid w:val="00AA2119"/>
    <w:rsid w:val="00AA3675"/>
    <w:rsid w:val="00AA51AF"/>
    <w:rsid w:val="00AA7177"/>
    <w:rsid w:val="00AA7265"/>
    <w:rsid w:val="00AA778E"/>
    <w:rsid w:val="00AB126D"/>
    <w:rsid w:val="00AB1280"/>
    <w:rsid w:val="00AB2D7A"/>
    <w:rsid w:val="00AB3427"/>
    <w:rsid w:val="00AB6BA0"/>
    <w:rsid w:val="00AB729F"/>
    <w:rsid w:val="00AC3493"/>
    <w:rsid w:val="00AC3B8C"/>
    <w:rsid w:val="00AC4BD9"/>
    <w:rsid w:val="00AC4F14"/>
    <w:rsid w:val="00AC5DC9"/>
    <w:rsid w:val="00AD10FF"/>
    <w:rsid w:val="00AD2BC2"/>
    <w:rsid w:val="00AD76B6"/>
    <w:rsid w:val="00AD7C53"/>
    <w:rsid w:val="00AD7F6E"/>
    <w:rsid w:val="00AE0AA0"/>
    <w:rsid w:val="00AE108C"/>
    <w:rsid w:val="00AE2999"/>
    <w:rsid w:val="00AE325B"/>
    <w:rsid w:val="00AE34DE"/>
    <w:rsid w:val="00AE5792"/>
    <w:rsid w:val="00AE6ADD"/>
    <w:rsid w:val="00AE7416"/>
    <w:rsid w:val="00AE748A"/>
    <w:rsid w:val="00AF1303"/>
    <w:rsid w:val="00AF14C5"/>
    <w:rsid w:val="00AF34DC"/>
    <w:rsid w:val="00AF3B51"/>
    <w:rsid w:val="00AF400C"/>
    <w:rsid w:val="00AF4402"/>
    <w:rsid w:val="00AF4A2D"/>
    <w:rsid w:val="00AF5023"/>
    <w:rsid w:val="00AF51B1"/>
    <w:rsid w:val="00AF5769"/>
    <w:rsid w:val="00AF7557"/>
    <w:rsid w:val="00B0136C"/>
    <w:rsid w:val="00B01CD4"/>
    <w:rsid w:val="00B040C0"/>
    <w:rsid w:val="00B05DAB"/>
    <w:rsid w:val="00B07C7E"/>
    <w:rsid w:val="00B11D17"/>
    <w:rsid w:val="00B12BDB"/>
    <w:rsid w:val="00B12F56"/>
    <w:rsid w:val="00B13096"/>
    <w:rsid w:val="00B13554"/>
    <w:rsid w:val="00B13978"/>
    <w:rsid w:val="00B13B12"/>
    <w:rsid w:val="00B13C12"/>
    <w:rsid w:val="00B20734"/>
    <w:rsid w:val="00B22798"/>
    <w:rsid w:val="00B235C1"/>
    <w:rsid w:val="00B23620"/>
    <w:rsid w:val="00B26069"/>
    <w:rsid w:val="00B31480"/>
    <w:rsid w:val="00B32EA5"/>
    <w:rsid w:val="00B331A3"/>
    <w:rsid w:val="00B33729"/>
    <w:rsid w:val="00B343DE"/>
    <w:rsid w:val="00B35858"/>
    <w:rsid w:val="00B35E85"/>
    <w:rsid w:val="00B376C0"/>
    <w:rsid w:val="00B37A1C"/>
    <w:rsid w:val="00B41578"/>
    <w:rsid w:val="00B42797"/>
    <w:rsid w:val="00B42929"/>
    <w:rsid w:val="00B42BAE"/>
    <w:rsid w:val="00B43F18"/>
    <w:rsid w:val="00B474C3"/>
    <w:rsid w:val="00B510B2"/>
    <w:rsid w:val="00B516E9"/>
    <w:rsid w:val="00B527FB"/>
    <w:rsid w:val="00B52C45"/>
    <w:rsid w:val="00B53C05"/>
    <w:rsid w:val="00B5537D"/>
    <w:rsid w:val="00B55F30"/>
    <w:rsid w:val="00B61429"/>
    <w:rsid w:val="00B73029"/>
    <w:rsid w:val="00B75E5C"/>
    <w:rsid w:val="00B80F10"/>
    <w:rsid w:val="00B81DED"/>
    <w:rsid w:val="00B82ED9"/>
    <w:rsid w:val="00B840A7"/>
    <w:rsid w:val="00B84A48"/>
    <w:rsid w:val="00B85103"/>
    <w:rsid w:val="00B856F7"/>
    <w:rsid w:val="00B87BBC"/>
    <w:rsid w:val="00B87EEA"/>
    <w:rsid w:val="00B94223"/>
    <w:rsid w:val="00B95207"/>
    <w:rsid w:val="00BA1FC0"/>
    <w:rsid w:val="00BA2F63"/>
    <w:rsid w:val="00BA60B7"/>
    <w:rsid w:val="00BB3F46"/>
    <w:rsid w:val="00BB5E7C"/>
    <w:rsid w:val="00BB78F1"/>
    <w:rsid w:val="00BC11E2"/>
    <w:rsid w:val="00BC26A5"/>
    <w:rsid w:val="00BC2712"/>
    <w:rsid w:val="00BC33F4"/>
    <w:rsid w:val="00BC3720"/>
    <w:rsid w:val="00BC580B"/>
    <w:rsid w:val="00BC6B32"/>
    <w:rsid w:val="00BD1E08"/>
    <w:rsid w:val="00BD3092"/>
    <w:rsid w:val="00BD40A0"/>
    <w:rsid w:val="00BD40A6"/>
    <w:rsid w:val="00BD43AA"/>
    <w:rsid w:val="00BD5DC6"/>
    <w:rsid w:val="00BD7161"/>
    <w:rsid w:val="00BD77B9"/>
    <w:rsid w:val="00BD7FB6"/>
    <w:rsid w:val="00BE00BC"/>
    <w:rsid w:val="00BE2FA0"/>
    <w:rsid w:val="00BE3C19"/>
    <w:rsid w:val="00BF05BC"/>
    <w:rsid w:val="00BF091D"/>
    <w:rsid w:val="00BF1975"/>
    <w:rsid w:val="00BF19F4"/>
    <w:rsid w:val="00BF2691"/>
    <w:rsid w:val="00C0116C"/>
    <w:rsid w:val="00C01A6B"/>
    <w:rsid w:val="00C023E1"/>
    <w:rsid w:val="00C023F1"/>
    <w:rsid w:val="00C033F1"/>
    <w:rsid w:val="00C0402F"/>
    <w:rsid w:val="00C0438E"/>
    <w:rsid w:val="00C0689E"/>
    <w:rsid w:val="00C06924"/>
    <w:rsid w:val="00C06B35"/>
    <w:rsid w:val="00C07C54"/>
    <w:rsid w:val="00C12A85"/>
    <w:rsid w:val="00C12C54"/>
    <w:rsid w:val="00C15949"/>
    <w:rsid w:val="00C169EC"/>
    <w:rsid w:val="00C206C1"/>
    <w:rsid w:val="00C21BF6"/>
    <w:rsid w:val="00C21DE0"/>
    <w:rsid w:val="00C23851"/>
    <w:rsid w:val="00C25765"/>
    <w:rsid w:val="00C2701A"/>
    <w:rsid w:val="00C277B5"/>
    <w:rsid w:val="00C4061D"/>
    <w:rsid w:val="00C41502"/>
    <w:rsid w:val="00C41D66"/>
    <w:rsid w:val="00C433A1"/>
    <w:rsid w:val="00C43862"/>
    <w:rsid w:val="00C46894"/>
    <w:rsid w:val="00C47238"/>
    <w:rsid w:val="00C509E0"/>
    <w:rsid w:val="00C5308D"/>
    <w:rsid w:val="00C540D4"/>
    <w:rsid w:val="00C57CD9"/>
    <w:rsid w:val="00C60082"/>
    <w:rsid w:val="00C6083E"/>
    <w:rsid w:val="00C61102"/>
    <w:rsid w:val="00C62A88"/>
    <w:rsid w:val="00C62ACC"/>
    <w:rsid w:val="00C63F6B"/>
    <w:rsid w:val="00C64BEB"/>
    <w:rsid w:val="00C7143E"/>
    <w:rsid w:val="00C71B13"/>
    <w:rsid w:val="00C71B83"/>
    <w:rsid w:val="00C73829"/>
    <w:rsid w:val="00C75526"/>
    <w:rsid w:val="00C765C9"/>
    <w:rsid w:val="00C77F9B"/>
    <w:rsid w:val="00C81E08"/>
    <w:rsid w:val="00C825DA"/>
    <w:rsid w:val="00C82C19"/>
    <w:rsid w:val="00C83737"/>
    <w:rsid w:val="00C8677D"/>
    <w:rsid w:val="00C86940"/>
    <w:rsid w:val="00C87A4B"/>
    <w:rsid w:val="00C918D9"/>
    <w:rsid w:val="00C92AF6"/>
    <w:rsid w:val="00C93973"/>
    <w:rsid w:val="00C94FB3"/>
    <w:rsid w:val="00C951EC"/>
    <w:rsid w:val="00CA02FB"/>
    <w:rsid w:val="00CA17DB"/>
    <w:rsid w:val="00CA497E"/>
    <w:rsid w:val="00CB13AB"/>
    <w:rsid w:val="00CB2265"/>
    <w:rsid w:val="00CB234D"/>
    <w:rsid w:val="00CC33DD"/>
    <w:rsid w:val="00CC3BC4"/>
    <w:rsid w:val="00CC6362"/>
    <w:rsid w:val="00CD2737"/>
    <w:rsid w:val="00CD32E6"/>
    <w:rsid w:val="00CD3893"/>
    <w:rsid w:val="00CD3BC5"/>
    <w:rsid w:val="00CD3CC2"/>
    <w:rsid w:val="00CE0220"/>
    <w:rsid w:val="00CE05CF"/>
    <w:rsid w:val="00CE083D"/>
    <w:rsid w:val="00CE4416"/>
    <w:rsid w:val="00CE47BF"/>
    <w:rsid w:val="00CE523C"/>
    <w:rsid w:val="00CE53EA"/>
    <w:rsid w:val="00CE551F"/>
    <w:rsid w:val="00CE6B53"/>
    <w:rsid w:val="00CF0C37"/>
    <w:rsid w:val="00CF2180"/>
    <w:rsid w:val="00CF2873"/>
    <w:rsid w:val="00CF746D"/>
    <w:rsid w:val="00D00B46"/>
    <w:rsid w:val="00D00EAB"/>
    <w:rsid w:val="00D0140D"/>
    <w:rsid w:val="00D02EBF"/>
    <w:rsid w:val="00D05B06"/>
    <w:rsid w:val="00D05FB6"/>
    <w:rsid w:val="00D124C5"/>
    <w:rsid w:val="00D15DBB"/>
    <w:rsid w:val="00D210D0"/>
    <w:rsid w:val="00D214BD"/>
    <w:rsid w:val="00D22364"/>
    <w:rsid w:val="00D23A57"/>
    <w:rsid w:val="00D248AE"/>
    <w:rsid w:val="00D2549A"/>
    <w:rsid w:val="00D27D9F"/>
    <w:rsid w:val="00D30B8A"/>
    <w:rsid w:val="00D33B18"/>
    <w:rsid w:val="00D34D6B"/>
    <w:rsid w:val="00D364CB"/>
    <w:rsid w:val="00D36767"/>
    <w:rsid w:val="00D36CDD"/>
    <w:rsid w:val="00D403C4"/>
    <w:rsid w:val="00D42FE8"/>
    <w:rsid w:val="00D53382"/>
    <w:rsid w:val="00D536AB"/>
    <w:rsid w:val="00D5613C"/>
    <w:rsid w:val="00D56668"/>
    <w:rsid w:val="00D60EA9"/>
    <w:rsid w:val="00D632CD"/>
    <w:rsid w:val="00D6768E"/>
    <w:rsid w:val="00D70350"/>
    <w:rsid w:val="00D739D0"/>
    <w:rsid w:val="00D74E74"/>
    <w:rsid w:val="00D76A15"/>
    <w:rsid w:val="00D77257"/>
    <w:rsid w:val="00D81EF3"/>
    <w:rsid w:val="00D82664"/>
    <w:rsid w:val="00D8376B"/>
    <w:rsid w:val="00D867B9"/>
    <w:rsid w:val="00D86EA9"/>
    <w:rsid w:val="00D870A1"/>
    <w:rsid w:val="00D90C47"/>
    <w:rsid w:val="00D91A1B"/>
    <w:rsid w:val="00D925DF"/>
    <w:rsid w:val="00D941E5"/>
    <w:rsid w:val="00D957DE"/>
    <w:rsid w:val="00D97BDA"/>
    <w:rsid w:val="00DA07A5"/>
    <w:rsid w:val="00DA3000"/>
    <w:rsid w:val="00DA34EC"/>
    <w:rsid w:val="00DA5689"/>
    <w:rsid w:val="00DA68A4"/>
    <w:rsid w:val="00DB0330"/>
    <w:rsid w:val="00DB1EF1"/>
    <w:rsid w:val="00DB2E2E"/>
    <w:rsid w:val="00DB3193"/>
    <w:rsid w:val="00DB3287"/>
    <w:rsid w:val="00DB3CDE"/>
    <w:rsid w:val="00DB61C9"/>
    <w:rsid w:val="00DB67B1"/>
    <w:rsid w:val="00DB71C3"/>
    <w:rsid w:val="00DC2D1B"/>
    <w:rsid w:val="00DC6908"/>
    <w:rsid w:val="00DD146E"/>
    <w:rsid w:val="00DD17D9"/>
    <w:rsid w:val="00DD2619"/>
    <w:rsid w:val="00DD495B"/>
    <w:rsid w:val="00DD498E"/>
    <w:rsid w:val="00DD6DB5"/>
    <w:rsid w:val="00DD760D"/>
    <w:rsid w:val="00DD7747"/>
    <w:rsid w:val="00DD7D96"/>
    <w:rsid w:val="00DE1FA7"/>
    <w:rsid w:val="00DE25B4"/>
    <w:rsid w:val="00DE53A8"/>
    <w:rsid w:val="00DE734F"/>
    <w:rsid w:val="00DF2FE6"/>
    <w:rsid w:val="00DF4801"/>
    <w:rsid w:val="00DF5268"/>
    <w:rsid w:val="00DF6BC7"/>
    <w:rsid w:val="00E0274F"/>
    <w:rsid w:val="00E02A25"/>
    <w:rsid w:val="00E0305A"/>
    <w:rsid w:val="00E03710"/>
    <w:rsid w:val="00E04286"/>
    <w:rsid w:val="00E046C2"/>
    <w:rsid w:val="00E0631F"/>
    <w:rsid w:val="00E10440"/>
    <w:rsid w:val="00E12188"/>
    <w:rsid w:val="00E14B8E"/>
    <w:rsid w:val="00E15989"/>
    <w:rsid w:val="00E16F64"/>
    <w:rsid w:val="00E173D2"/>
    <w:rsid w:val="00E22961"/>
    <w:rsid w:val="00E33F39"/>
    <w:rsid w:val="00E34ED3"/>
    <w:rsid w:val="00E35B88"/>
    <w:rsid w:val="00E35DED"/>
    <w:rsid w:val="00E407F4"/>
    <w:rsid w:val="00E41FB5"/>
    <w:rsid w:val="00E422BB"/>
    <w:rsid w:val="00E4420E"/>
    <w:rsid w:val="00E47F89"/>
    <w:rsid w:val="00E50DFE"/>
    <w:rsid w:val="00E53D9B"/>
    <w:rsid w:val="00E53ED0"/>
    <w:rsid w:val="00E54884"/>
    <w:rsid w:val="00E54D26"/>
    <w:rsid w:val="00E54E99"/>
    <w:rsid w:val="00E55461"/>
    <w:rsid w:val="00E57C77"/>
    <w:rsid w:val="00E633E2"/>
    <w:rsid w:val="00E636B1"/>
    <w:rsid w:val="00E64360"/>
    <w:rsid w:val="00E65876"/>
    <w:rsid w:val="00E65A58"/>
    <w:rsid w:val="00E71551"/>
    <w:rsid w:val="00E719E2"/>
    <w:rsid w:val="00E721E3"/>
    <w:rsid w:val="00E74694"/>
    <w:rsid w:val="00E7573E"/>
    <w:rsid w:val="00E76970"/>
    <w:rsid w:val="00E80257"/>
    <w:rsid w:val="00E80A75"/>
    <w:rsid w:val="00E81480"/>
    <w:rsid w:val="00E821A4"/>
    <w:rsid w:val="00E83E5E"/>
    <w:rsid w:val="00E852AE"/>
    <w:rsid w:val="00E865B3"/>
    <w:rsid w:val="00E86A86"/>
    <w:rsid w:val="00E87C08"/>
    <w:rsid w:val="00E9285A"/>
    <w:rsid w:val="00E951F2"/>
    <w:rsid w:val="00EA0576"/>
    <w:rsid w:val="00EA184C"/>
    <w:rsid w:val="00EA1911"/>
    <w:rsid w:val="00EA26C3"/>
    <w:rsid w:val="00EA36DD"/>
    <w:rsid w:val="00EA3D27"/>
    <w:rsid w:val="00EA4CB8"/>
    <w:rsid w:val="00EA6D0A"/>
    <w:rsid w:val="00EB46F5"/>
    <w:rsid w:val="00EB4BE7"/>
    <w:rsid w:val="00EB60CF"/>
    <w:rsid w:val="00EB66D4"/>
    <w:rsid w:val="00EB7EE2"/>
    <w:rsid w:val="00EC021A"/>
    <w:rsid w:val="00EC128E"/>
    <w:rsid w:val="00EC206A"/>
    <w:rsid w:val="00EC5BCD"/>
    <w:rsid w:val="00EC78E2"/>
    <w:rsid w:val="00ED10C7"/>
    <w:rsid w:val="00ED161F"/>
    <w:rsid w:val="00ED2E23"/>
    <w:rsid w:val="00ED3C5D"/>
    <w:rsid w:val="00ED4107"/>
    <w:rsid w:val="00ED53A8"/>
    <w:rsid w:val="00ED5F51"/>
    <w:rsid w:val="00ED74E9"/>
    <w:rsid w:val="00EE2B3F"/>
    <w:rsid w:val="00EE49BA"/>
    <w:rsid w:val="00EE4C7F"/>
    <w:rsid w:val="00EF1BDB"/>
    <w:rsid w:val="00EF2AB8"/>
    <w:rsid w:val="00EF4682"/>
    <w:rsid w:val="00EF4701"/>
    <w:rsid w:val="00EF7BFD"/>
    <w:rsid w:val="00F006AE"/>
    <w:rsid w:val="00F012B1"/>
    <w:rsid w:val="00F02DE9"/>
    <w:rsid w:val="00F032D7"/>
    <w:rsid w:val="00F07606"/>
    <w:rsid w:val="00F10ABF"/>
    <w:rsid w:val="00F111E2"/>
    <w:rsid w:val="00F11D9F"/>
    <w:rsid w:val="00F13A3D"/>
    <w:rsid w:val="00F14153"/>
    <w:rsid w:val="00F168EF"/>
    <w:rsid w:val="00F17FE6"/>
    <w:rsid w:val="00F2051D"/>
    <w:rsid w:val="00F20DA4"/>
    <w:rsid w:val="00F21FEB"/>
    <w:rsid w:val="00F240DC"/>
    <w:rsid w:val="00F24CC3"/>
    <w:rsid w:val="00F25E30"/>
    <w:rsid w:val="00F2664A"/>
    <w:rsid w:val="00F26754"/>
    <w:rsid w:val="00F306E3"/>
    <w:rsid w:val="00F30703"/>
    <w:rsid w:val="00F308F8"/>
    <w:rsid w:val="00F33AF5"/>
    <w:rsid w:val="00F34BAC"/>
    <w:rsid w:val="00F34DBB"/>
    <w:rsid w:val="00F356DC"/>
    <w:rsid w:val="00F4186E"/>
    <w:rsid w:val="00F41CE8"/>
    <w:rsid w:val="00F41DE5"/>
    <w:rsid w:val="00F42D54"/>
    <w:rsid w:val="00F46A9E"/>
    <w:rsid w:val="00F47140"/>
    <w:rsid w:val="00F47CF1"/>
    <w:rsid w:val="00F53710"/>
    <w:rsid w:val="00F53CAA"/>
    <w:rsid w:val="00F53F23"/>
    <w:rsid w:val="00F57631"/>
    <w:rsid w:val="00F57C20"/>
    <w:rsid w:val="00F61049"/>
    <w:rsid w:val="00F61A55"/>
    <w:rsid w:val="00F658E9"/>
    <w:rsid w:val="00F66E83"/>
    <w:rsid w:val="00F70C2A"/>
    <w:rsid w:val="00F72152"/>
    <w:rsid w:val="00F843E5"/>
    <w:rsid w:val="00F87C62"/>
    <w:rsid w:val="00F90E94"/>
    <w:rsid w:val="00F950AE"/>
    <w:rsid w:val="00F956F2"/>
    <w:rsid w:val="00FA0174"/>
    <w:rsid w:val="00FA136D"/>
    <w:rsid w:val="00FA2596"/>
    <w:rsid w:val="00FA3D44"/>
    <w:rsid w:val="00FA4F81"/>
    <w:rsid w:val="00FA6F35"/>
    <w:rsid w:val="00FA7185"/>
    <w:rsid w:val="00FB0463"/>
    <w:rsid w:val="00FB0D29"/>
    <w:rsid w:val="00FB427F"/>
    <w:rsid w:val="00FB435B"/>
    <w:rsid w:val="00FB6054"/>
    <w:rsid w:val="00FB6844"/>
    <w:rsid w:val="00FC06E5"/>
    <w:rsid w:val="00FC40F2"/>
    <w:rsid w:val="00FC527B"/>
    <w:rsid w:val="00FD0CC6"/>
    <w:rsid w:val="00FD25EB"/>
    <w:rsid w:val="00FD3066"/>
    <w:rsid w:val="00FD7D4D"/>
    <w:rsid w:val="00FE21E0"/>
    <w:rsid w:val="00FE2752"/>
    <w:rsid w:val="00FE2F8E"/>
    <w:rsid w:val="00FE566C"/>
    <w:rsid w:val="00FE7ECC"/>
    <w:rsid w:val="00FF0923"/>
    <w:rsid w:val="00FF15C5"/>
    <w:rsid w:val="00FF4C4E"/>
    <w:rsid w:val="00FF5197"/>
    <w:rsid w:val="00FF6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2E27"/>
  <w15:chartTrackingRefBased/>
  <w15:docId w15:val="{19E1F00F-7452-425E-9B30-8B33777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275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964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9647E"/>
    <w:rPr>
      <w:color w:val="0000FF"/>
      <w:u w:val="single"/>
    </w:rPr>
  </w:style>
  <w:style w:type="paragraph" w:styleId="Sarakstarindkopa">
    <w:name w:val="List Paragraph"/>
    <w:basedOn w:val="Parasts"/>
    <w:uiPriority w:val="34"/>
    <w:qFormat/>
    <w:rsid w:val="00D403C4"/>
    <w:pPr>
      <w:ind w:left="720"/>
      <w:contextualSpacing/>
    </w:pPr>
  </w:style>
  <w:style w:type="character" w:customStyle="1" w:styleId="FontStyle15">
    <w:name w:val="Font Style15"/>
    <w:uiPriority w:val="99"/>
    <w:rsid w:val="00AA1859"/>
    <w:rPr>
      <w:rFonts w:ascii="Times New Roman" w:hAnsi="Times New Roman" w:cs="Times New Roman"/>
      <w:b/>
      <w:bCs/>
      <w:color w:val="000000"/>
      <w:sz w:val="26"/>
      <w:szCs w:val="26"/>
    </w:rPr>
  </w:style>
  <w:style w:type="paragraph" w:styleId="Galvene">
    <w:name w:val="header"/>
    <w:basedOn w:val="Parasts"/>
    <w:link w:val="GalveneRakstz"/>
    <w:uiPriority w:val="99"/>
    <w:unhideWhenUsed/>
    <w:rsid w:val="000F34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444"/>
  </w:style>
  <w:style w:type="paragraph" w:styleId="Kjene">
    <w:name w:val="footer"/>
    <w:basedOn w:val="Parasts"/>
    <w:link w:val="KjeneRakstz"/>
    <w:uiPriority w:val="99"/>
    <w:unhideWhenUsed/>
    <w:rsid w:val="000F34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444"/>
  </w:style>
  <w:style w:type="paragraph" w:styleId="Paraststmeklis">
    <w:name w:val="Normal (Web)"/>
    <w:basedOn w:val="Parasts"/>
    <w:uiPriority w:val="99"/>
    <w:unhideWhenUsed/>
    <w:rsid w:val="000636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semiHidden/>
    <w:rsid w:val="002C64D9"/>
    <w:rPr>
      <w:sz w:val="16"/>
      <w:szCs w:val="16"/>
    </w:rPr>
  </w:style>
  <w:style w:type="paragraph" w:styleId="Komentrateksts">
    <w:name w:val="annotation text"/>
    <w:basedOn w:val="Parasts"/>
    <w:link w:val="KomentratekstsRakstz"/>
    <w:semiHidden/>
    <w:rsid w:val="002C64D9"/>
    <w:pPr>
      <w:spacing w:after="0" w:line="240" w:lineRule="auto"/>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semiHidden/>
    <w:rsid w:val="002C64D9"/>
    <w:rPr>
      <w:rFonts w:ascii="Times New Roman" w:eastAsia="Times New Roman" w:hAnsi="Times New Roman" w:cs="Times New Roman"/>
      <w:sz w:val="20"/>
      <w:szCs w:val="20"/>
      <w:lang w:val="x-none"/>
    </w:rPr>
  </w:style>
  <w:style w:type="paragraph" w:styleId="Prskatjums">
    <w:name w:val="Revision"/>
    <w:hidden/>
    <w:uiPriority w:val="99"/>
    <w:semiHidden/>
    <w:rsid w:val="008820C1"/>
    <w:pPr>
      <w:spacing w:after="0" w:line="240" w:lineRule="auto"/>
    </w:pPr>
  </w:style>
  <w:style w:type="paragraph" w:styleId="Komentratma">
    <w:name w:val="annotation subject"/>
    <w:basedOn w:val="Komentrateksts"/>
    <w:next w:val="Komentrateksts"/>
    <w:link w:val="KomentratmaRakstz"/>
    <w:uiPriority w:val="99"/>
    <w:semiHidden/>
    <w:unhideWhenUsed/>
    <w:rsid w:val="0025009B"/>
    <w:pPr>
      <w:spacing w:after="16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25009B"/>
    <w:rPr>
      <w:rFonts w:ascii="Times New Roman" w:eastAsia="Times New Roman" w:hAnsi="Times New Roman" w:cs="Times New Roman"/>
      <w:b/>
      <w:bCs/>
      <w:sz w:val="20"/>
      <w:szCs w:val="20"/>
      <w:lang w:val="x-none"/>
    </w:rPr>
  </w:style>
  <w:style w:type="character" w:styleId="Neatrisintapieminana">
    <w:name w:val="Unresolved Mention"/>
    <w:basedOn w:val="Noklusjumarindkopasfonts"/>
    <w:uiPriority w:val="99"/>
    <w:semiHidden/>
    <w:unhideWhenUsed/>
    <w:rsid w:val="00784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53445">
      <w:bodyDiv w:val="1"/>
      <w:marLeft w:val="0"/>
      <w:marRight w:val="0"/>
      <w:marTop w:val="0"/>
      <w:marBottom w:val="0"/>
      <w:divBdr>
        <w:top w:val="none" w:sz="0" w:space="0" w:color="auto"/>
        <w:left w:val="none" w:sz="0" w:space="0" w:color="auto"/>
        <w:bottom w:val="none" w:sz="0" w:space="0" w:color="auto"/>
        <w:right w:val="none" w:sz="0" w:space="0" w:color="auto"/>
      </w:divBdr>
    </w:div>
    <w:div w:id="20124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1747-3675-41D3-9CFC-8EBF7E07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26243</Words>
  <Characters>14959</Characters>
  <Application>Microsoft Office Word</Application>
  <DocSecurity>0</DocSecurity>
  <Lines>124</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Gotharde</dc:creator>
  <cp:lastModifiedBy>Ilona Gotharde</cp:lastModifiedBy>
  <cp:revision>5</cp:revision>
  <cp:lastPrinted>2025-06-06T09:33:00Z</cp:lastPrinted>
  <dcterms:created xsi:type="dcterms:W3CDTF">2025-06-12T09:34:00Z</dcterms:created>
  <dcterms:modified xsi:type="dcterms:W3CDTF">2025-06-17T11:52:00Z</dcterms:modified>
</cp:coreProperties>
</file>