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58CF" w14:textId="77777777" w:rsidR="00A77FF7" w:rsidRDefault="00C5201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pielikums</w:t>
      </w:r>
    </w:p>
    <w:p w14:paraId="52B158D0" w14:textId="77777777" w:rsidR="00A77FF7" w:rsidRDefault="00C5201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Ādažu novada pašvaldības domes</w:t>
      </w:r>
    </w:p>
    <w:p w14:paraId="52B158D1" w14:textId="7103793C" w:rsidR="00A77FF7" w:rsidRDefault="00C5201A">
      <w:pPr>
        <w:tabs>
          <w:tab w:val="left" w:pos="567"/>
          <w:tab w:val="left" w:pos="851"/>
        </w:tabs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gada 29</w:t>
      </w:r>
      <w:r>
        <w:rPr>
          <w:rFonts w:ascii="Times New Roman" w:hAnsi="Times New Roman" w:cs="Times New Roman"/>
          <w:sz w:val="24"/>
          <w:szCs w:val="24"/>
        </w:rPr>
        <w:t>. maija</w:t>
      </w:r>
      <w:r>
        <w:rPr>
          <w:rFonts w:ascii="Times New Roman" w:hAnsi="Times New Roman" w:cs="Times New Roman"/>
          <w:sz w:val="24"/>
          <w:szCs w:val="24"/>
        </w:rPr>
        <w:t xml:space="preserve"> lēmumam Nr. 209</w:t>
      </w:r>
    </w:p>
    <w:p w14:paraId="52B158D2" w14:textId="77777777" w:rsidR="00A77FF7" w:rsidRDefault="00A77FF7">
      <w:pPr>
        <w:tabs>
          <w:tab w:val="left" w:pos="567"/>
          <w:tab w:val="left" w:pos="851"/>
        </w:tabs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52B158D3" w14:textId="77777777" w:rsidR="00A77FF7" w:rsidRDefault="00C520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Tirdzniecības vietu zemesgabalu nomas maksas sākumcena </w:t>
      </w:r>
    </w:p>
    <w:p w14:paraId="52B158D4" w14:textId="77777777" w:rsidR="00A77FF7" w:rsidRDefault="00C520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publiskajā pasākumā “Nēģu svētki Carnikavā”</w:t>
      </w:r>
    </w:p>
    <w:p w14:paraId="52B158D5" w14:textId="77777777" w:rsidR="00A77FF7" w:rsidRDefault="00A77FF7">
      <w:pPr>
        <w:tabs>
          <w:tab w:val="left" w:pos="567"/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1559"/>
        <w:gridCol w:w="1417"/>
        <w:gridCol w:w="1276"/>
        <w:gridCol w:w="1276"/>
        <w:gridCol w:w="992"/>
        <w:gridCol w:w="1134"/>
      </w:tblGrid>
      <w:tr w:rsidR="00A77FF7" w14:paraId="52B158DF" w14:textId="7777777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8D6" w14:textId="77777777" w:rsidR="00A77FF7" w:rsidRDefault="00C5201A">
            <w:pPr>
              <w:spacing w:after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zona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8D7" w14:textId="77777777" w:rsidR="00A77FF7" w:rsidRDefault="00C5201A">
            <w:pPr>
              <w:spacing w:after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Zemes nomas mērķis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8D8" w14:textId="77777777" w:rsidR="00A77FF7" w:rsidRDefault="00C5201A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Iznomājamās teritorijas skaits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8D9" w14:textId="77777777" w:rsidR="00A77FF7" w:rsidRDefault="00C5201A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Iznomājamo vietu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numurs teritorijas plānā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8DA" w14:textId="77777777" w:rsidR="00A77FF7" w:rsidRDefault="00C5201A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Vienas iznomātās teritorijas platība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8DB" w14:textId="77777777" w:rsidR="00A77FF7" w:rsidRDefault="00C5201A">
            <w:pPr>
              <w:spacing w:after="13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Vienas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iznomātās teritorijas cena bez PVN (EUR)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8DC" w14:textId="77777777" w:rsidR="00A77FF7" w:rsidRDefault="00C52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PVN</w:t>
            </w:r>
          </w:p>
          <w:p w14:paraId="52B158DD" w14:textId="77777777" w:rsidR="00A77FF7" w:rsidRDefault="00C5201A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8DE" w14:textId="77777777" w:rsidR="00A77FF7" w:rsidRDefault="00C5201A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ar PVN (EUR)</w:t>
            </w:r>
          </w:p>
        </w:tc>
      </w:tr>
      <w:tr w:rsidR="00A77FF7" w14:paraId="52B158E8" w14:textId="7777777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8E0" w14:textId="77777777" w:rsidR="00A77FF7" w:rsidRDefault="00A77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8E1" w14:textId="77777777" w:rsidR="00A77FF7" w:rsidRDefault="00A77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8E2" w14:textId="77777777" w:rsidR="00A77FF7" w:rsidRDefault="00A77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8E3" w14:textId="77777777" w:rsidR="00A77FF7" w:rsidRDefault="00A77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8E4" w14:textId="77777777" w:rsidR="00A77FF7" w:rsidRDefault="00A77FF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8E5" w14:textId="77777777" w:rsidR="00A77FF7" w:rsidRDefault="00A77FF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8E6" w14:textId="77777777" w:rsidR="00A77FF7" w:rsidRDefault="00A77FF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8E7" w14:textId="77777777" w:rsidR="00A77FF7" w:rsidRDefault="00A77FF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77FF7" w14:paraId="52B158FD" w14:textId="7777777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8E9" w14:textId="77777777" w:rsidR="00A77FF7" w:rsidRDefault="00C520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zona</w:t>
            </w:r>
          </w:p>
          <w:p w14:paraId="52B158EA" w14:textId="77777777" w:rsidR="00A77FF7" w:rsidRDefault="00C5201A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14:ligatures w14:val="none"/>
              </w:rPr>
              <w:t>Atpūtas iela 20,</w:t>
            </w:r>
          </w:p>
          <w:p w14:paraId="52B158EB" w14:textId="77777777" w:rsidR="00A77FF7" w:rsidRDefault="00C5201A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 xml:space="preserve">Carnikava, (kadastra nr. 8052 004 0115) </w:t>
            </w:r>
          </w:p>
          <w:p w14:paraId="52B158EC" w14:textId="77777777" w:rsidR="00A77FF7" w:rsidRDefault="00A77FF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8ED" w14:textId="77777777" w:rsidR="00A77FF7" w:rsidRDefault="00C520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Sabiedriskās ēdināšanas un </w:t>
            </w:r>
            <w:r>
              <w:rPr>
                <w:rFonts w:ascii="Times New Roman" w:hAnsi="Times New Roman" w:cs="Times New Roman"/>
              </w:rPr>
              <w:t>alkohola tirdzniecības nodrošināšanai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8EE" w14:textId="77777777" w:rsidR="00A77FF7" w:rsidRDefault="00C5201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8EF" w14:textId="77777777" w:rsidR="00A77FF7" w:rsidRDefault="00C5201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8F0" w14:textId="77777777" w:rsidR="00A77FF7" w:rsidRDefault="00C520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52B158F1" w14:textId="77777777" w:rsidR="00A77FF7" w:rsidRDefault="00C52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(0,38 ha)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8F2" w14:textId="77777777" w:rsidR="00A77FF7" w:rsidRDefault="00A77FF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2B158F3" w14:textId="77777777" w:rsidR="00A77FF7" w:rsidRDefault="00A77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B158F4" w14:textId="77777777" w:rsidR="00A77FF7" w:rsidRDefault="00C520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7 000</w:t>
            </w:r>
          </w:p>
          <w:p w14:paraId="52B158F5" w14:textId="77777777" w:rsidR="00A77FF7" w:rsidRDefault="00C520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(min. cena bez PVN  340,83)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8F6" w14:textId="77777777" w:rsidR="00A77FF7" w:rsidRDefault="00A77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B158F7" w14:textId="77777777" w:rsidR="00A77FF7" w:rsidRDefault="00C520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1 470</w:t>
            </w:r>
          </w:p>
          <w:p w14:paraId="52B158F8" w14:textId="77777777" w:rsidR="00A77FF7" w:rsidRDefault="00C520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(PVN 172,23 )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8F9" w14:textId="77777777" w:rsidR="00A77FF7" w:rsidRDefault="00A77F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B158FA" w14:textId="77777777" w:rsidR="00A77FF7" w:rsidRDefault="00A77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B158FB" w14:textId="77777777" w:rsidR="00A77FF7" w:rsidRDefault="00C52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8 470</w:t>
            </w:r>
          </w:p>
          <w:p w14:paraId="52B158FC" w14:textId="77777777" w:rsidR="00A77FF7" w:rsidRDefault="00C520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(min. cena ar PVN 992,35)</w:t>
            </w:r>
          </w:p>
        </w:tc>
      </w:tr>
      <w:tr w:rsidR="00A77FF7" w14:paraId="52B15911" w14:textId="7777777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8FE" w14:textId="77777777" w:rsidR="00A77FF7" w:rsidRDefault="00C520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B </w:t>
            </w:r>
            <w:r>
              <w:rPr>
                <w:rFonts w:ascii="Times New Roman" w:hAnsi="Times New Roman" w:cs="Times New Roman"/>
              </w:rPr>
              <w:t>zona</w:t>
            </w:r>
          </w:p>
          <w:p w14:paraId="52B158FF" w14:textId="77777777" w:rsidR="00A77FF7" w:rsidRDefault="00A77FF7">
            <w:pPr>
              <w:jc w:val="center"/>
              <w:rPr>
                <w:rFonts w:ascii="Times New Roman" w:hAnsi="Times New Roman" w:cs="Times New Roman"/>
              </w:rPr>
            </w:pPr>
          </w:p>
          <w:p w14:paraId="52B15900" w14:textId="77777777" w:rsidR="00A77FF7" w:rsidRDefault="00C5201A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14:ligatures w14:val="none"/>
              </w:rPr>
              <w:t xml:space="preserve">Jūras iela 3A, 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Carnikava,   (kadastra nr. 8052 004 0602)</w:t>
            </w:r>
          </w:p>
          <w:p w14:paraId="52B15901" w14:textId="77777777" w:rsidR="00A77FF7" w:rsidRDefault="00A77F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902" w14:textId="77777777" w:rsidR="00A77FF7" w:rsidRDefault="00C520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Sabiedriskās ēdināšanas, </w:t>
            </w:r>
            <w:r>
              <w:rPr>
                <w:rFonts w:ascii="Times New Roman" w:hAnsi="Times New Roman" w:cs="Times New Roman"/>
              </w:rPr>
              <w:t>uzkodu, bezalkoholisku  dzērienu un dzērienu ar zemu alkohola saturu tirdzniecībai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903" w14:textId="77777777" w:rsidR="00A77FF7" w:rsidRDefault="00C5201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904" w14:textId="77777777" w:rsidR="00A77FF7" w:rsidRDefault="00C5201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905" w14:textId="77777777" w:rsidR="00A77FF7" w:rsidRDefault="00A7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15906" w14:textId="77777777" w:rsidR="00A77FF7" w:rsidRDefault="00C520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52B15907" w14:textId="77777777" w:rsidR="00A77FF7" w:rsidRDefault="00C52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(0,13 ha)</w:t>
            </w:r>
          </w:p>
          <w:p w14:paraId="52B15908" w14:textId="77777777" w:rsidR="00A77FF7" w:rsidRDefault="00A77FF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909" w14:textId="77777777" w:rsidR="00A77FF7" w:rsidRDefault="00A77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B1590A" w14:textId="77777777" w:rsidR="00A77FF7" w:rsidRDefault="00C520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1500</w:t>
            </w:r>
          </w:p>
          <w:p w14:paraId="52B1590B" w14:textId="77777777" w:rsidR="00A77FF7" w:rsidRDefault="00C520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(min. cena bez PVN 39,00 )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90C" w14:textId="77777777" w:rsidR="00A77FF7" w:rsidRDefault="00C520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315</w:t>
            </w:r>
          </w:p>
          <w:p w14:paraId="52B1590D" w14:textId="77777777" w:rsidR="00A77FF7" w:rsidRDefault="00C520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(min. cena 8,19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90E" w14:textId="77777777" w:rsidR="00A77FF7" w:rsidRDefault="00A77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B1590F" w14:textId="77777777" w:rsidR="00A77FF7" w:rsidRDefault="00C52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1815</w:t>
            </w:r>
          </w:p>
          <w:p w14:paraId="52B15910" w14:textId="77777777" w:rsidR="00A77FF7" w:rsidRDefault="00C520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(min. cena ar PVN 47,19)</w:t>
            </w:r>
          </w:p>
        </w:tc>
      </w:tr>
    </w:tbl>
    <w:p w14:paraId="52B15912" w14:textId="77777777" w:rsidR="00A77FF7" w:rsidRDefault="00A77FF7">
      <w:pPr>
        <w:tabs>
          <w:tab w:val="left" w:pos="567"/>
          <w:tab w:val="left" w:pos="851"/>
        </w:tabs>
        <w:ind w:firstLine="284"/>
        <w:jc w:val="center"/>
        <w:rPr>
          <w:rFonts w:eastAsia="Times New Roman"/>
          <w:szCs w:val="24"/>
          <w:lang w:eastAsia="lv-LV"/>
        </w:rPr>
      </w:pPr>
    </w:p>
    <w:p w14:paraId="52B15913" w14:textId="77777777" w:rsidR="00A77FF7" w:rsidRDefault="00C520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8 tirdzniecības vietu izveidošanai.</w:t>
      </w:r>
    </w:p>
    <w:p w14:paraId="52B15914" w14:textId="77777777" w:rsidR="00A77FF7" w:rsidRDefault="00C520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Nomas maksā </w:t>
      </w:r>
      <w:r>
        <w:rPr>
          <w:rFonts w:ascii="Times New Roman" w:hAnsi="Times New Roman" w:cs="Times New Roman"/>
          <w:b/>
          <w:bCs/>
          <w:sz w:val="24"/>
          <w:szCs w:val="24"/>
        </w:rPr>
        <w:t>neietilpst pašvaldības noteiktā tirdzniecības nodeva un apgāde ar elektroenerģiju.</w:t>
      </w:r>
    </w:p>
    <w:p w14:paraId="52B15915" w14:textId="77777777" w:rsidR="00A77FF7" w:rsidRDefault="00A77FF7"/>
    <w:sectPr w:rsidR="00A77F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88A"/>
    <w:rsid w:val="00060CD3"/>
    <w:rsid w:val="003B3FD2"/>
    <w:rsid w:val="00490CBA"/>
    <w:rsid w:val="004B2DCA"/>
    <w:rsid w:val="006E56B5"/>
    <w:rsid w:val="00715D72"/>
    <w:rsid w:val="007252C0"/>
    <w:rsid w:val="00737BCB"/>
    <w:rsid w:val="00766DDA"/>
    <w:rsid w:val="007D4DB0"/>
    <w:rsid w:val="00843335"/>
    <w:rsid w:val="00877498"/>
    <w:rsid w:val="00925753"/>
    <w:rsid w:val="00934A87"/>
    <w:rsid w:val="00A77FF7"/>
    <w:rsid w:val="00AA4E71"/>
    <w:rsid w:val="00AC1C2A"/>
    <w:rsid w:val="00AF1912"/>
    <w:rsid w:val="00B20FCF"/>
    <w:rsid w:val="00B50534"/>
    <w:rsid w:val="00C5201A"/>
    <w:rsid w:val="00C91DE1"/>
    <w:rsid w:val="00CA6D78"/>
    <w:rsid w:val="00D12D25"/>
    <w:rsid w:val="00D806CF"/>
    <w:rsid w:val="00E8778A"/>
    <w:rsid w:val="00F2101D"/>
    <w:rsid w:val="00FA288A"/>
    <w:rsid w:val="553D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B158CF"/>
  <w15:docId w15:val="{D114D410-C7F8-4C32-A5AC-239A4F1A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pPr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FCF99-5814-4C3A-9C21-3C1CBE37F0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685</Words>
  <Characters>391</Characters>
  <Application>Microsoft Office Word</Application>
  <DocSecurity>0</DocSecurity>
  <Lines>3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22</cp:revision>
  <dcterms:created xsi:type="dcterms:W3CDTF">2024-03-04T13:21:00Z</dcterms:created>
  <dcterms:modified xsi:type="dcterms:W3CDTF">2025-05-30T16:10:00Z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A9720DC9CC004AF4A2BA499D0EEB91FF_12</vt:lpwstr>
  </property>
</Properties>
</file>