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41EC0" w14:textId="77777777" w:rsidR="004D516C" w:rsidRDefault="00CF1500" w:rsidP="00564CA6">
      <w:r>
        <w:rPr>
          <w:noProof/>
        </w:rPr>
        <w:drawing>
          <wp:inline distT="0" distB="0" distL="0" distR="0" wp14:anchorId="3799950D" wp14:editId="19F7F402">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2FC983F" w14:textId="77777777" w:rsidR="00564CA6" w:rsidRPr="00564CA6" w:rsidRDefault="00CF1500"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6F698353" w14:textId="77777777" w:rsidR="00564CA6" w:rsidRPr="00564CA6" w:rsidRDefault="00CF1500"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3DDFEA35" w14:textId="77777777" w:rsidR="00564CA6" w:rsidRPr="00564CA6" w:rsidRDefault="00CF1500"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228D230" w14:textId="77777777" w:rsidR="00420D00" w:rsidRPr="002C305E" w:rsidRDefault="00CF1500" w:rsidP="00420D00">
      <w:pPr>
        <w:rPr>
          <w:rFonts w:ascii="Times New Roman" w:hAnsi="Times New Roman" w:cs="Times New Roman"/>
        </w:rPr>
      </w:pPr>
      <w:r w:rsidRPr="002C305E">
        <w:rPr>
          <w:rFonts w:ascii="Times New Roman" w:hAnsi="Times New Roman" w:cs="Times New Roman"/>
        </w:rPr>
        <w:t xml:space="preserve">2025. gada </w:t>
      </w:r>
      <w:r>
        <w:rPr>
          <w:rFonts w:ascii="Times New Roman" w:hAnsi="Times New Roman" w:cs="Times New Roman"/>
        </w:rPr>
        <w:t>2</w:t>
      </w:r>
      <w:r w:rsidR="005907B5">
        <w:rPr>
          <w:rFonts w:ascii="Times New Roman" w:hAnsi="Times New Roman" w:cs="Times New Roman"/>
        </w:rPr>
        <w:t>9</w:t>
      </w:r>
      <w:r>
        <w:rPr>
          <w:rFonts w:ascii="Times New Roman" w:hAnsi="Times New Roman" w:cs="Times New Roman"/>
        </w:rPr>
        <w:t xml:space="preserve">. </w:t>
      </w:r>
      <w:r w:rsidR="005907B5">
        <w:rPr>
          <w:rFonts w:ascii="Times New Roman" w:hAnsi="Times New Roman" w:cs="Times New Roman"/>
        </w:rPr>
        <w:t>maijā</w:t>
      </w:r>
      <w:r w:rsidRPr="002C305E">
        <w:rPr>
          <w:rFonts w:ascii="Times New Roman" w:hAnsi="Times New Roman" w:cs="Times New Roman"/>
        </w:rPr>
        <w:t xml:space="preserve"> </w:t>
      </w:r>
      <w:r w:rsidRPr="002C305E">
        <w:rPr>
          <w:rFonts w:ascii="Times New Roman" w:hAnsi="Times New Roman" w:cs="Times New Roman"/>
        </w:rPr>
        <w:tab/>
      </w:r>
      <w:r w:rsidRPr="002C305E">
        <w:rPr>
          <w:rFonts w:ascii="Times New Roman" w:hAnsi="Times New Roman" w:cs="Times New Roman"/>
        </w:rPr>
        <w:tab/>
      </w:r>
      <w:r w:rsidRPr="002C305E">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C305E">
        <w:rPr>
          <w:rFonts w:ascii="Times New Roman" w:hAnsi="Times New Roman" w:cs="Times New Roman"/>
        </w:rPr>
        <w:tab/>
      </w:r>
      <w:r>
        <w:rPr>
          <w:rFonts w:ascii="Times New Roman" w:hAnsi="Times New Roman" w:cs="Times New Roman"/>
        </w:rPr>
        <w:tab/>
      </w:r>
      <w:r w:rsidRPr="002C305E">
        <w:rPr>
          <w:rFonts w:ascii="Times New Roman" w:hAnsi="Times New Roman" w:cs="Times New Roman"/>
        </w:rPr>
        <w:tab/>
      </w:r>
      <w:r w:rsidRPr="002C305E">
        <w:rPr>
          <w:rFonts w:ascii="Times New Roman" w:hAnsi="Times New Roman" w:cs="Times New Roman"/>
          <w:b/>
        </w:rPr>
        <w:t>Nr.</w:t>
      </w:r>
      <w:r>
        <w:rPr>
          <w:rFonts w:ascii="Times New Roman" w:hAnsi="Times New Roman" w:cs="Times New Roman"/>
          <w:b/>
        </w:rPr>
        <w:t xml:space="preserve"> </w:t>
      </w:r>
      <w:r w:rsidRPr="00CF1500">
        <w:rPr>
          <w:rFonts w:ascii="Times New Roman" w:hAnsi="Times New Roman" w:cs="Times New Roman"/>
          <w:b/>
          <w:bCs/>
          <w:noProof/>
        </w:rPr>
        <w:t>201</w:t>
      </w:r>
    </w:p>
    <w:p w14:paraId="03145A9A" w14:textId="77777777" w:rsidR="00420D00" w:rsidRPr="00564CA6" w:rsidRDefault="00420D00" w:rsidP="00420D00">
      <w:pPr>
        <w:rPr>
          <w:rFonts w:ascii="Times New Roman" w:hAnsi="Times New Roman" w:cs="Times New Roman"/>
          <w:b/>
        </w:rPr>
      </w:pPr>
    </w:p>
    <w:p w14:paraId="3EE46D48" w14:textId="77777777" w:rsidR="00420D00" w:rsidRPr="00564CA6" w:rsidRDefault="00CF1500" w:rsidP="00420D00">
      <w:pPr>
        <w:jc w:val="center"/>
        <w:rPr>
          <w:rFonts w:ascii="Times New Roman" w:hAnsi="Times New Roman" w:cs="Times New Roman"/>
          <w:b/>
          <w:color w:val="FF0000"/>
        </w:rPr>
      </w:pPr>
      <w:r w:rsidRPr="00564CA6">
        <w:rPr>
          <w:rFonts w:ascii="Times New Roman" w:hAnsi="Times New Roman" w:cs="Times New Roman"/>
          <w:b/>
        </w:rPr>
        <w:t>Par</w:t>
      </w:r>
      <w:r w:rsidRPr="0025634D">
        <w:rPr>
          <w:rFonts w:ascii="Times New Roman" w:hAnsi="Times New Roman" w:cs="Times New Roman"/>
          <w:b/>
        </w:rPr>
        <w:t xml:space="preserve"> zemes ierīcības projekt</w:t>
      </w:r>
      <w:r>
        <w:rPr>
          <w:rFonts w:ascii="Times New Roman" w:hAnsi="Times New Roman" w:cs="Times New Roman"/>
          <w:b/>
        </w:rPr>
        <w:t>a uzsākšanu</w:t>
      </w:r>
      <w:r w:rsidRPr="0025634D">
        <w:rPr>
          <w:rFonts w:ascii="Times New Roman" w:hAnsi="Times New Roman" w:cs="Times New Roman"/>
          <w:b/>
        </w:rPr>
        <w:t xml:space="preserve"> </w:t>
      </w:r>
      <w:r>
        <w:rPr>
          <w:rFonts w:ascii="Times New Roman" w:hAnsi="Times New Roman" w:cs="Times New Roman"/>
          <w:b/>
        </w:rPr>
        <w:t>zemes vienībā Dvīņu ielā 1, Kadagā</w:t>
      </w:r>
    </w:p>
    <w:p w14:paraId="5C414ADC" w14:textId="77777777" w:rsidR="00420D00" w:rsidRPr="00564CA6" w:rsidRDefault="00420D00" w:rsidP="00420D00">
      <w:pPr>
        <w:rPr>
          <w:rFonts w:ascii="Times New Roman" w:hAnsi="Times New Roman" w:cs="Times New Roman"/>
          <w:b/>
          <w:i/>
          <w:color w:val="FF0000"/>
        </w:rPr>
      </w:pPr>
    </w:p>
    <w:p w14:paraId="4FE1B363" w14:textId="3743A191" w:rsidR="00420D00" w:rsidRPr="0032455B" w:rsidRDefault="00CF1500" w:rsidP="00420D00">
      <w:pPr>
        <w:spacing w:after="120"/>
        <w:jc w:val="both"/>
        <w:rPr>
          <w:rFonts w:ascii="Times New Roman" w:hAnsi="Times New Roman"/>
        </w:rPr>
      </w:pPr>
      <w:r w:rsidRPr="00406D47">
        <w:rPr>
          <w:rFonts w:ascii="Times New Roman" w:hAnsi="Times New Roman"/>
        </w:rPr>
        <w:t xml:space="preserve">Ādažu novada </w:t>
      </w:r>
      <w:r>
        <w:rPr>
          <w:rFonts w:ascii="Times New Roman" w:hAnsi="Times New Roman"/>
        </w:rPr>
        <w:t xml:space="preserve">pašvaldības dome izskatīja </w:t>
      </w:r>
      <w:r w:rsidR="00467BD3">
        <w:rPr>
          <w:rFonts w:ascii="Times New Roman" w:hAnsi="Times New Roman"/>
        </w:rPr>
        <w:t>Vārds Uzvārds</w:t>
      </w:r>
      <w:r>
        <w:rPr>
          <w:rFonts w:ascii="Times New Roman" w:hAnsi="Times New Roman"/>
        </w:rPr>
        <w:t xml:space="preserve"> (adrese:,</w:t>
      </w:r>
      <w:r w:rsidR="00340DF2">
        <w:rPr>
          <w:rFonts w:ascii="Times New Roman" w:hAnsi="Times New Roman"/>
        </w:rPr>
        <w:t xml:space="preserve"> e-pasts:;</w:t>
      </w:r>
      <w:r>
        <w:rPr>
          <w:rFonts w:ascii="Times New Roman" w:hAnsi="Times New Roman"/>
        </w:rPr>
        <w:t xml:space="preserve"> turpmāk – Iesniedzēja Nr.1) un</w:t>
      </w:r>
      <w:r w:rsidR="00467BD3">
        <w:rPr>
          <w:rFonts w:ascii="Times New Roman" w:hAnsi="Times New Roman"/>
        </w:rPr>
        <w:t xml:space="preserve"> </w:t>
      </w:r>
      <w:r w:rsidR="00467BD3">
        <w:rPr>
          <w:rFonts w:ascii="Times New Roman" w:hAnsi="Times New Roman"/>
        </w:rPr>
        <w:t>Vārds Uzvārds</w:t>
      </w:r>
      <w:r>
        <w:rPr>
          <w:rFonts w:ascii="Times New Roman" w:hAnsi="Times New Roman"/>
        </w:rPr>
        <w:t xml:space="preserve"> (adrese:,</w:t>
      </w:r>
      <w:r w:rsidR="00340DF2">
        <w:rPr>
          <w:rFonts w:ascii="Times New Roman" w:hAnsi="Times New Roman"/>
        </w:rPr>
        <w:t xml:space="preserve"> e-pasts:;</w:t>
      </w:r>
      <w:r>
        <w:rPr>
          <w:rFonts w:ascii="Times New Roman" w:hAnsi="Times New Roman"/>
        </w:rPr>
        <w:t xml:space="preserve"> turpmāk – Iesniedzējs Nr.2) 01.04.2025</w:t>
      </w:r>
      <w:r w:rsidRPr="00406D47">
        <w:rPr>
          <w:rFonts w:ascii="Times New Roman" w:hAnsi="Times New Roman"/>
        </w:rPr>
        <w:t>. iesniegum</w:t>
      </w:r>
      <w:r>
        <w:rPr>
          <w:rFonts w:ascii="Times New Roman" w:hAnsi="Times New Roman"/>
        </w:rPr>
        <w:t>u</w:t>
      </w:r>
      <w:r w:rsidRPr="00406D47">
        <w:rPr>
          <w:rFonts w:ascii="Times New Roman" w:hAnsi="Times New Roman"/>
        </w:rPr>
        <w:t xml:space="preserve"> (</w:t>
      </w:r>
      <w:r>
        <w:rPr>
          <w:rFonts w:ascii="Times New Roman" w:hAnsi="Times New Roman"/>
        </w:rPr>
        <w:t>reģistrēts 01.04.2025. ar Nr.</w:t>
      </w:r>
      <w:r w:rsidRPr="00406D47">
        <w:rPr>
          <w:rFonts w:ascii="Times New Roman" w:hAnsi="Times New Roman"/>
        </w:rPr>
        <w:t xml:space="preserve"> </w:t>
      </w:r>
      <w:r w:rsidRPr="00155992">
        <w:rPr>
          <w:rFonts w:ascii="Times New Roman" w:hAnsi="Times New Roman"/>
        </w:rPr>
        <w:t>ĀNP/1-11-1/2</w:t>
      </w:r>
      <w:r>
        <w:rPr>
          <w:rFonts w:ascii="Times New Roman" w:hAnsi="Times New Roman"/>
        </w:rPr>
        <w:t>5</w:t>
      </w:r>
      <w:r w:rsidRPr="00155992">
        <w:rPr>
          <w:rFonts w:ascii="Times New Roman" w:hAnsi="Times New Roman"/>
        </w:rPr>
        <w:t>/</w:t>
      </w:r>
      <w:r>
        <w:rPr>
          <w:rFonts w:ascii="Times New Roman" w:hAnsi="Times New Roman"/>
        </w:rPr>
        <w:t>2019</w:t>
      </w:r>
      <w:r w:rsidRPr="00406D47">
        <w:rPr>
          <w:rFonts w:ascii="Times New Roman" w:hAnsi="Times New Roman"/>
        </w:rPr>
        <w:t xml:space="preserve">) ar lūgumu pieņemt lēmumu un izdot darba uzdevumu zemes ierīcības projekta </w:t>
      </w:r>
      <w:r w:rsidRPr="0032455B">
        <w:rPr>
          <w:rFonts w:ascii="Times New Roman" w:hAnsi="Times New Roman"/>
        </w:rPr>
        <w:t xml:space="preserve">uzsākšanai, lai </w:t>
      </w:r>
      <w:r>
        <w:rPr>
          <w:rFonts w:ascii="Times New Roman" w:hAnsi="Times New Roman"/>
        </w:rPr>
        <w:t>sadalītu kopīpašumā esoša nekustamā īpašuma</w:t>
      </w:r>
      <w:r w:rsidR="00340DF2">
        <w:rPr>
          <w:rFonts w:ascii="Times New Roman" w:hAnsi="Times New Roman"/>
        </w:rPr>
        <w:t xml:space="preserve"> “Dvīņu iela 1”</w:t>
      </w:r>
      <w:r>
        <w:rPr>
          <w:rFonts w:ascii="Times New Roman" w:hAnsi="Times New Roman"/>
        </w:rPr>
        <w:t xml:space="preserve"> (</w:t>
      </w:r>
      <w:r w:rsidRPr="007C70C4">
        <w:rPr>
          <w:rFonts w:ascii="Times New Roman" w:hAnsi="Times New Roman"/>
        </w:rPr>
        <w:t xml:space="preserve">kadastra numurs </w:t>
      </w:r>
      <w:bookmarkStart w:id="0" w:name="_Hlk159339246"/>
      <w:r w:rsidRPr="007C70C4">
        <w:rPr>
          <w:rFonts w:ascii="Times New Roman" w:hAnsi="Times New Roman"/>
        </w:rPr>
        <w:t>8044</w:t>
      </w:r>
      <w:r>
        <w:rPr>
          <w:rFonts w:ascii="Times New Roman" w:hAnsi="Times New Roman"/>
        </w:rPr>
        <w:t> </w:t>
      </w:r>
      <w:r w:rsidRPr="007C70C4">
        <w:rPr>
          <w:rFonts w:ascii="Times New Roman" w:hAnsi="Times New Roman"/>
        </w:rPr>
        <w:t>0</w:t>
      </w:r>
      <w:r>
        <w:rPr>
          <w:rFonts w:ascii="Times New Roman" w:hAnsi="Times New Roman"/>
        </w:rPr>
        <w:t>05 01</w:t>
      </w:r>
      <w:bookmarkEnd w:id="0"/>
      <w:r>
        <w:rPr>
          <w:rFonts w:ascii="Times New Roman" w:hAnsi="Times New Roman"/>
        </w:rPr>
        <w:t xml:space="preserve">53) </w:t>
      </w:r>
      <w:r w:rsidRPr="0032455B">
        <w:rPr>
          <w:rFonts w:ascii="Times New Roman" w:hAnsi="Times New Roman"/>
        </w:rPr>
        <w:t>sastāvā esoš</w:t>
      </w:r>
      <w:r>
        <w:rPr>
          <w:rFonts w:ascii="Times New Roman" w:hAnsi="Times New Roman"/>
        </w:rPr>
        <w:t>o</w:t>
      </w:r>
      <w:r w:rsidRPr="0032455B">
        <w:rPr>
          <w:rFonts w:ascii="Times New Roman" w:hAnsi="Times New Roman"/>
        </w:rPr>
        <w:t xml:space="preserve"> zemes vienīb</w:t>
      </w:r>
      <w:r>
        <w:rPr>
          <w:rFonts w:ascii="Times New Roman" w:hAnsi="Times New Roman"/>
        </w:rPr>
        <w:t xml:space="preserve">u </w:t>
      </w:r>
      <w:r w:rsidRPr="00A245A3">
        <w:rPr>
          <w:rFonts w:ascii="Times New Roman" w:hAnsi="Times New Roman"/>
        </w:rPr>
        <w:t>Dvīņu iel</w:t>
      </w:r>
      <w:r>
        <w:rPr>
          <w:rFonts w:ascii="Times New Roman" w:hAnsi="Times New Roman"/>
        </w:rPr>
        <w:t>ā</w:t>
      </w:r>
      <w:r w:rsidRPr="00A245A3">
        <w:rPr>
          <w:rFonts w:ascii="Times New Roman" w:hAnsi="Times New Roman"/>
        </w:rPr>
        <w:t xml:space="preserve"> </w:t>
      </w:r>
      <w:r>
        <w:rPr>
          <w:rFonts w:ascii="Times New Roman" w:hAnsi="Times New Roman"/>
        </w:rPr>
        <w:t>1</w:t>
      </w:r>
      <w:r w:rsidRPr="00A245A3">
        <w:rPr>
          <w:rFonts w:ascii="Times New Roman" w:hAnsi="Times New Roman"/>
        </w:rPr>
        <w:t>, Kadag</w:t>
      </w:r>
      <w:r>
        <w:rPr>
          <w:rFonts w:ascii="Times New Roman" w:hAnsi="Times New Roman"/>
        </w:rPr>
        <w:t>ā</w:t>
      </w:r>
      <w:r w:rsidRPr="00A245A3">
        <w:rPr>
          <w:rFonts w:ascii="Times New Roman" w:hAnsi="Times New Roman"/>
        </w:rPr>
        <w:t>, Ādažu pag., Ādažu nov.</w:t>
      </w:r>
      <w:r>
        <w:rPr>
          <w:rFonts w:ascii="Times New Roman" w:hAnsi="Times New Roman"/>
        </w:rPr>
        <w:t xml:space="preserve">, ar kadastra apzīmējumu </w:t>
      </w:r>
      <w:bookmarkStart w:id="1" w:name="_Hlk159340152"/>
      <w:r w:rsidRPr="00323ABE">
        <w:rPr>
          <w:rFonts w:ascii="Times New Roman" w:hAnsi="Times New Roman"/>
        </w:rPr>
        <w:t>8044</w:t>
      </w:r>
      <w:r>
        <w:rPr>
          <w:rFonts w:ascii="Times New Roman" w:hAnsi="Times New Roman"/>
        </w:rPr>
        <w:t> </w:t>
      </w:r>
      <w:r w:rsidRPr="00323ABE">
        <w:rPr>
          <w:rFonts w:ascii="Times New Roman" w:hAnsi="Times New Roman"/>
        </w:rPr>
        <w:t>005</w:t>
      </w:r>
      <w:r>
        <w:rPr>
          <w:rFonts w:ascii="Times New Roman" w:hAnsi="Times New Roman"/>
        </w:rPr>
        <w:t> 01</w:t>
      </w:r>
      <w:bookmarkEnd w:id="1"/>
      <w:r>
        <w:rPr>
          <w:rFonts w:ascii="Times New Roman" w:hAnsi="Times New Roman"/>
        </w:rPr>
        <w:t>53</w:t>
      </w:r>
      <w:r w:rsidRPr="0032455B">
        <w:rPr>
          <w:rFonts w:ascii="Times New Roman" w:hAnsi="Times New Roman"/>
        </w:rPr>
        <w:t xml:space="preserve">. </w:t>
      </w:r>
    </w:p>
    <w:p w14:paraId="20ABB229" w14:textId="77777777" w:rsidR="00420D00" w:rsidRPr="0032455B" w:rsidRDefault="00CF1500" w:rsidP="00420D00">
      <w:pPr>
        <w:pStyle w:val="BodyText"/>
        <w:spacing w:after="120"/>
        <w:rPr>
          <w:rFonts w:ascii="Times New Roman" w:hAnsi="Times New Roman"/>
          <w:sz w:val="24"/>
          <w:szCs w:val="24"/>
        </w:rPr>
      </w:pPr>
      <w:r w:rsidRPr="0032455B">
        <w:rPr>
          <w:rFonts w:ascii="Times New Roman" w:hAnsi="Times New Roman"/>
          <w:sz w:val="24"/>
          <w:szCs w:val="24"/>
        </w:rPr>
        <w:t xml:space="preserve">Izvērtējot </w:t>
      </w:r>
      <w:r>
        <w:rPr>
          <w:rFonts w:ascii="Times New Roman" w:hAnsi="Times New Roman"/>
          <w:sz w:val="24"/>
          <w:szCs w:val="24"/>
        </w:rPr>
        <w:t xml:space="preserve">ar </w:t>
      </w:r>
      <w:r w:rsidRPr="0032455B">
        <w:rPr>
          <w:rFonts w:ascii="Times New Roman" w:hAnsi="Times New Roman"/>
          <w:sz w:val="24"/>
          <w:szCs w:val="24"/>
          <w:lang w:val="lv-LV"/>
        </w:rPr>
        <w:t>iesnieg</w:t>
      </w:r>
      <w:r w:rsidRPr="0032455B">
        <w:rPr>
          <w:rFonts w:ascii="Times New Roman" w:hAnsi="Times New Roman"/>
          <w:sz w:val="24"/>
          <w:szCs w:val="24"/>
        </w:rPr>
        <w:t>umu saistītos apstākļus, tika konstatēts</w:t>
      </w:r>
      <w:r w:rsidRPr="0032455B">
        <w:rPr>
          <w:rFonts w:ascii="Times New Roman" w:hAnsi="Times New Roman"/>
          <w:sz w:val="24"/>
        </w:rPr>
        <w:t>:</w:t>
      </w:r>
    </w:p>
    <w:p w14:paraId="75DE9686" w14:textId="77777777" w:rsidR="00420D00" w:rsidRDefault="00CF1500" w:rsidP="00420D00">
      <w:pPr>
        <w:pStyle w:val="BodyText"/>
        <w:numPr>
          <w:ilvl w:val="0"/>
          <w:numId w:val="4"/>
        </w:numPr>
        <w:spacing w:after="120"/>
        <w:rPr>
          <w:rFonts w:ascii="Times New Roman" w:hAnsi="Times New Roman"/>
          <w:sz w:val="24"/>
          <w:szCs w:val="24"/>
          <w:lang w:val="lv-LV"/>
        </w:rPr>
      </w:pPr>
      <w:bookmarkStart w:id="2" w:name="_Hlk144820065"/>
      <w:bookmarkStart w:id="3" w:name="_Hlk144893635"/>
      <w:r>
        <w:rPr>
          <w:rFonts w:ascii="Times New Roman" w:hAnsi="Times New Roman"/>
          <w:sz w:val="24"/>
          <w:szCs w:val="24"/>
          <w:lang w:val="lv-LV"/>
        </w:rPr>
        <w:t>Nekustamais īpašums</w:t>
      </w:r>
      <w:r w:rsidRPr="0032455B">
        <w:rPr>
          <w:rFonts w:ascii="Times New Roman" w:hAnsi="Times New Roman"/>
          <w:sz w:val="24"/>
          <w:szCs w:val="24"/>
          <w:lang w:val="lv-LV"/>
        </w:rPr>
        <w:t xml:space="preserve"> </w:t>
      </w:r>
      <w:r>
        <w:rPr>
          <w:rFonts w:ascii="Times New Roman" w:hAnsi="Times New Roman"/>
          <w:sz w:val="24"/>
          <w:szCs w:val="24"/>
          <w:lang w:val="lv-LV"/>
        </w:rPr>
        <w:t>ar kadastra Nr.</w:t>
      </w:r>
      <w:r w:rsidRPr="00247A92">
        <w:rPr>
          <w:rFonts w:ascii="Times New Roman" w:eastAsiaTheme="minorHAnsi" w:hAnsi="Times New Roman" w:cstheme="minorBidi"/>
          <w:sz w:val="24"/>
          <w:szCs w:val="24"/>
          <w:lang w:val="lv-LV"/>
        </w:rPr>
        <w:t xml:space="preserve"> </w:t>
      </w:r>
      <w:r w:rsidRPr="00247A92">
        <w:rPr>
          <w:rFonts w:ascii="Times New Roman" w:hAnsi="Times New Roman"/>
          <w:sz w:val="24"/>
          <w:szCs w:val="24"/>
          <w:lang w:val="lv-LV"/>
        </w:rPr>
        <w:t>8044</w:t>
      </w:r>
      <w:r>
        <w:rPr>
          <w:rFonts w:ascii="Times New Roman" w:hAnsi="Times New Roman"/>
          <w:sz w:val="24"/>
          <w:szCs w:val="24"/>
          <w:lang w:val="lv-LV"/>
        </w:rPr>
        <w:t> </w:t>
      </w:r>
      <w:r w:rsidRPr="00247A92">
        <w:rPr>
          <w:rFonts w:ascii="Times New Roman" w:hAnsi="Times New Roman"/>
          <w:sz w:val="24"/>
          <w:szCs w:val="24"/>
          <w:lang w:val="lv-LV"/>
        </w:rPr>
        <w:t>005</w:t>
      </w:r>
      <w:r>
        <w:rPr>
          <w:rFonts w:ascii="Times New Roman" w:hAnsi="Times New Roman"/>
          <w:sz w:val="24"/>
          <w:szCs w:val="24"/>
          <w:lang w:val="lv-LV"/>
        </w:rPr>
        <w:t> </w:t>
      </w:r>
      <w:r w:rsidRPr="00247A92">
        <w:rPr>
          <w:rFonts w:ascii="Times New Roman" w:hAnsi="Times New Roman"/>
          <w:sz w:val="24"/>
          <w:szCs w:val="24"/>
          <w:lang w:val="lv-LV"/>
        </w:rPr>
        <w:t>0</w:t>
      </w:r>
      <w:r>
        <w:rPr>
          <w:rFonts w:ascii="Times New Roman" w:hAnsi="Times New Roman"/>
          <w:sz w:val="24"/>
          <w:szCs w:val="24"/>
          <w:lang w:val="lv-LV"/>
        </w:rPr>
        <w:t xml:space="preserve">153 (turpmāk – Īpašums) </w:t>
      </w:r>
      <w:r w:rsidRPr="0032455B">
        <w:rPr>
          <w:rFonts w:ascii="Times New Roman" w:hAnsi="Times New Roman"/>
          <w:sz w:val="24"/>
          <w:szCs w:val="24"/>
          <w:lang w:val="lv-LV"/>
        </w:rPr>
        <w:t xml:space="preserve">ir ierakstīts </w:t>
      </w:r>
      <w:bookmarkEnd w:id="2"/>
      <w:r>
        <w:rPr>
          <w:rFonts w:ascii="Times New Roman" w:hAnsi="Times New Roman"/>
          <w:sz w:val="24"/>
          <w:szCs w:val="24"/>
          <w:lang w:val="lv-LV"/>
        </w:rPr>
        <w:t>Ā</w:t>
      </w:r>
      <w:r w:rsidRPr="00334EDF">
        <w:rPr>
          <w:rFonts w:ascii="Times New Roman" w:hAnsi="Times New Roman"/>
          <w:sz w:val="24"/>
          <w:szCs w:val="24"/>
          <w:lang w:val="lv-LV"/>
        </w:rPr>
        <w:t>dažu pagasta zemesgrāmatas nodalījum</w:t>
      </w:r>
      <w:r>
        <w:rPr>
          <w:rFonts w:ascii="Times New Roman" w:hAnsi="Times New Roman"/>
          <w:sz w:val="24"/>
          <w:szCs w:val="24"/>
          <w:lang w:val="lv-LV"/>
        </w:rPr>
        <w:t>ā</w:t>
      </w:r>
      <w:r w:rsidRPr="00334EDF">
        <w:rPr>
          <w:rFonts w:ascii="Times New Roman" w:hAnsi="Times New Roman"/>
          <w:sz w:val="24"/>
          <w:szCs w:val="24"/>
          <w:lang w:val="lv-LV"/>
        </w:rPr>
        <w:t xml:space="preserve"> Nr.100000175</w:t>
      </w:r>
      <w:r>
        <w:rPr>
          <w:rFonts w:ascii="Times New Roman" w:hAnsi="Times New Roman"/>
          <w:sz w:val="24"/>
          <w:szCs w:val="24"/>
          <w:lang w:val="lv-LV"/>
        </w:rPr>
        <w:t>443</w:t>
      </w:r>
      <w:r w:rsidRPr="00334EDF">
        <w:rPr>
          <w:rFonts w:ascii="Times New Roman" w:hAnsi="Times New Roman"/>
          <w:sz w:val="24"/>
          <w:szCs w:val="24"/>
          <w:lang w:val="lv-LV"/>
        </w:rPr>
        <w:t xml:space="preserve"> </w:t>
      </w:r>
      <w:r w:rsidRPr="0032455B">
        <w:rPr>
          <w:rFonts w:ascii="Times New Roman" w:hAnsi="Times New Roman"/>
          <w:sz w:val="24"/>
          <w:szCs w:val="24"/>
          <w:lang w:val="lv-LV"/>
        </w:rPr>
        <w:t>un pieder</w:t>
      </w:r>
      <w:r>
        <w:rPr>
          <w:rFonts w:ascii="Times New Roman" w:hAnsi="Times New Roman"/>
          <w:sz w:val="24"/>
          <w:szCs w:val="24"/>
          <w:lang w:val="lv-LV"/>
        </w:rPr>
        <w:t xml:space="preserve"> kopīpašumā Iesniedzējai Nr.1 un Iesniedzējam Nr.2</w:t>
      </w:r>
      <w:r w:rsidRPr="0032455B">
        <w:rPr>
          <w:rFonts w:ascii="Times New Roman" w:hAnsi="Times New Roman"/>
          <w:sz w:val="24"/>
          <w:szCs w:val="24"/>
          <w:lang w:val="lv-LV"/>
        </w:rPr>
        <w:t xml:space="preserve">. </w:t>
      </w:r>
      <w:bookmarkStart w:id="4" w:name="_Hlk144820556"/>
      <w:r w:rsidRPr="0032455B">
        <w:rPr>
          <w:rFonts w:ascii="Times New Roman" w:hAnsi="Times New Roman"/>
          <w:sz w:val="24"/>
          <w:szCs w:val="24"/>
          <w:lang w:val="lv-LV"/>
        </w:rPr>
        <w:t>Īpašuma sastāvā ietilpst</w:t>
      </w:r>
      <w:bookmarkEnd w:id="4"/>
      <w:r w:rsidRPr="0032455B">
        <w:rPr>
          <w:rFonts w:ascii="Times New Roman" w:hAnsi="Times New Roman"/>
          <w:sz w:val="24"/>
          <w:szCs w:val="24"/>
          <w:lang w:val="lv-LV"/>
        </w:rPr>
        <w:t xml:space="preserve"> </w:t>
      </w:r>
      <w:bookmarkEnd w:id="3"/>
      <w:r w:rsidRPr="0032455B">
        <w:rPr>
          <w:rFonts w:ascii="Times New Roman" w:hAnsi="Times New Roman"/>
          <w:sz w:val="24"/>
          <w:szCs w:val="24"/>
          <w:lang w:val="lv-LV"/>
        </w:rPr>
        <w:t xml:space="preserve">zemes vienība </w:t>
      </w:r>
      <w:r w:rsidRPr="006359BB">
        <w:rPr>
          <w:rFonts w:ascii="Times New Roman" w:hAnsi="Times New Roman"/>
          <w:sz w:val="24"/>
          <w:szCs w:val="24"/>
          <w:lang w:val="lv-LV"/>
        </w:rPr>
        <w:t xml:space="preserve">Dvīņu ielā </w:t>
      </w:r>
      <w:r>
        <w:rPr>
          <w:rFonts w:ascii="Times New Roman" w:hAnsi="Times New Roman"/>
          <w:sz w:val="24"/>
          <w:szCs w:val="24"/>
          <w:lang w:val="lv-LV"/>
        </w:rPr>
        <w:t>1</w:t>
      </w:r>
      <w:r w:rsidRPr="006359BB">
        <w:rPr>
          <w:rFonts w:ascii="Times New Roman" w:hAnsi="Times New Roman"/>
          <w:sz w:val="24"/>
          <w:szCs w:val="24"/>
          <w:lang w:val="lv-LV"/>
        </w:rPr>
        <w:t xml:space="preserve">, Kadagā, Ādažu pag., Ādažu nov., </w:t>
      </w:r>
      <w:r w:rsidRPr="0032455B">
        <w:rPr>
          <w:rFonts w:ascii="Times New Roman" w:hAnsi="Times New Roman"/>
          <w:sz w:val="24"/>
          <w:szCs w:val="24"/>
          <w:lang w:val="lv-LV"/>
        </w:rPr>
        <w:t xml:space="preserve">ar kadastra apzīmējumu </w:t>
      </w:r>
      <w:r w:rsidRPr="007C70C4">
        <w:rPr>
          <w:rFonts w:ascii="Times New Roman" w:hAnsi="Times New Roman"/>
          <w:sz w:val="24"/>
          <w:szCs w:val="24"/>
          <w:lang w:val="lv-LV"/>
        </w:rPr>
        <w:t>8044</w:t>
      </w:r>
      <w:r>
        <w:rPr>
          <w:rFonts w:ascii="Times New Roman" w:hAnsi="Times New Roman"/>
          <w:sz w:val="24"/>
          <w:szCs w:val="24"/>
          <w:lang w:val="lv-LV"/>
        </w:rPr>
        <w:t> 005 0153, 0.3930</w:t>
      </w:r>
      <w:r w:rsidRPr="007C70C4">
        <w:rPr>
          <w:rFonts w:ascii="Times New Roman" w:hAnsi="Times New Roman"/>
          <w:sz w:val="24"/>
          <w:szCs w:val="24"/>
          <w:lang w:val="lv-LV"/>
        </w:rPr>
        <w:t xml:space="preserve"> </w:t>
      </w:r>
      <w:r w:rsidRPr="0032455B">
        <w:rPr>
          <w:rFonts w:ascii="Times New Roman" w:hAnsi="Times New Roman"/>
          <w:sz w:val="24"/>
          <w:szCs w:val="24"/>
          <w:lang w:val="lv-LV"/>
        </w:rPr>
        <w:t>ha platībā</w:t>
      </w:r>
      <w:r>
        <w:rPr>
          <w:rFonts w:ascii="Times New Roman" w:hAnsi="Times New Roman"/>
          <w:sz w:val="24"/>
          <w:szCs w:val="24"/>
          <w:lang w:val="lv-LV"/>
        </w:rPr>
        <w:t xml:space="preserve"> un 2 dzīvojamās mājas ar kadastra apzīmējumiem 8044 005 0153 001 un </w:t>
      </w:r>
      <w:r w:rsidRPr="001007EE">
        <w:rPr>
          <w:rFonts w:ascii="Times New Roman" w:hAnsi="Times New Roman"/>
          <w:sz w:val="24"/>
          <w:szCs w:val="24"/>
          <w:lang w:val="lv-LV"/>
        </w:rPr>
        <w:t>8044</w:t>
      </w:r>
      <w:r>
        <w:rPr>
          <w:rFonts w:ascii="Times New Roman" w:hAnsi="Times New Roman"/>
          <w:sz w:val="24"/>
          <w:szCs w:val="24"/>
          <w:lang w:val="lv-LV"/>
        </w:rPr>
        <w:t> </w:t>
      </w:r>
      <w:r w:rsidRPr="001007EE">
        <w:rPr>
          <w:rFonts w:ascii="Times New Roman" w:hAnsi="Times New Roman"/>
          <w:sz w:val="24"/>
          <w:szCs w:val="24"/>
          <w:lang w:val="lv-LV"/>
        </w:rPr>
        <w:t>005</w:t>
      </w:r>
      <w:r>
        <w:rPr>
          <w:rFonts w:ascii="Times New Roman" w:hAnsi="Times New Roman"/>
          <w:sz w:val="24"/>
          <w:szCs w:val="24"/>
          <w:lang w:val="lv-LV"/>
        </w:rPr>
        <w:t> </w:t>
      </w:r>
      <w:r w:rsidRPr="001007EE">
        <w:rPr>
          <w:rFonts w:ascii="Times New Roman" w:hAnsi="Times New Roman"/>
          <w:sz w:val="24"/>
          <w:szCs w:val="24"/>
          <w:lang w:val="lv-LV"/>
        </w:rPr>
        <w:t>0</w:t>
      </w:r>
      <w:r>
        <w:rPr>
          <w:rFonts w:ascii="Times New Roman" w:hAnsi="Times New Roman"/>
          <w:sz w:val="24"/>
          <w:szCs w:val="24"/>
          <w:lang w:val="lv-LV"/>
        </w:rPr>
        <w:t>153 </w:t>
      </w:r>
      <w:r w:rsidRPr="001007EE">
        <w:rPr>
          <w:rFonts w:ascii="Times New Roman" w:hAnsi="Times New Roman"/>
          <w:sz w:val="24"/>
          <w:szCs w:val="24"/>
          <w:lang w:val="lv-LV"/>
        </w:rPr>
        <w:t>00</w:t>
      </w:r>
      <w:r>
        <w:rPr>
          <w:rFonts w:ascii="Times New Roman" w:hAnsi="Times New Roman"/>
          <w:sz w:val="24"/>
          <w:szCs w:val="24"/>
          <w:lang w:val="lv-LV"/>
        </w:rPr>
        <w:t xml:space="preserve">2. Būves ir pieņemtas ekspluatācijā 31.03.2006. </w:t>
      </w:r>
    </w:p>
    <w:p w14:paraId="77418564" w14:textId="77777777" w:rsidR="00420D00" w:rsidRPr="00C63F1A" w:rsidRDefault="00CF1500" w:rsidP="00420D00">
      <w:pPr>
        <w:pStyle w:val="BodyText"/>
        <w:numPr>
          <w:ilvl w:val="0"/>
          <w:numId w:val="4"/>
        </w:numPr>
        <w:spacing w:after="120"/>
        <w:rPr>
          <w:rFonts w:ascii="Times New Roman" w:hAnsi="Times New Roman"/>
          <w:sz w:val="24"/>
          <w:szCs w:val="24"/>
          <w:lang w:val="lv-LV"/>
        </w:rPr>
      </w:pPr>
      <w:r w:rsidRPr="00AB6FF3">
        <w:rPr>
          <w:rFonts w:ascii="Times New Roman" w:hAnsi="Times New Roman"/>
          <w:sz w:val="24"/>
          <w:szCs w:val="24"/>
          <w:lang w:val="lv-LV"/>
        </w:rPr>
        <w:t xml:space="preserve">Īpašums ir apgrūtināts ar kredītsaistībām – saskaņā ar Zemes ierīcības likuma 11.panta otro daļu zemes ierīcības projekta izstrādei ir </w:t>
      </w:r>
      <w:r>
        <w:rPr>
          <w:rFonts w:ascii="Times New Roman" w:hAnsi="Times New Roman"/>
          <w:sz w:val="24"/>
          <w:szCs w:val="24"/>
          <w:lang w:val="lv-LV"/>
        </w:rPr>
        <w:t>izsniegta</w:t>
      </w:r>
      <w:r w:rsidR="00082ADD">
        <w:rPr>
          <w:rFonts w:ascii="Times New Roman" w:hAnsi="Times New Roman"/>
          <w:sz w:val="24"/>
          <w:szCs w:val="24"/>
          <w:lang w:val="lv-LV"/>
        </w:rPr>
        <w:t>s</w:t>
      </w:r>
      <w:r w:rsidRPr="00AB6FF3">
        <w:rPr>
          <w:rFonts w:ascii="Times New Roman" w:hAnsi="Times New Roman"/>
          <w:sz w:val="24"/>
          <w:szCs w:val="24"/>
          <w:lang w:val="lv-LV"/>
        </w:rPr>
        <w:t xml:space="preserve"> kreditor</w:t>
      </w:r>
      <w:r>
        <w:rPr>
          <w:rFonts w:ascii="Times New Roman" w:hAnsi="Times New Roman"/>
          <w:sz w:val="24"/>
          <w:szCs w:val="24"/>
          <w:lang w:val="lv-LV"/>
        </w:rPr>
        <w:t xml:space="preserve">u </w:t>
      </w:r>
      <w:r w:rsidRPr="00C63F1A">
        <w:rPr>
          <w:rFonts w:ascii="Times New Roman" w:hAnsi="Times New Roman"/>
          <w:sz w:val="24"/>
          <w:szCs w:val="24"/>
          <w:lang w:val="lv-LV"/>
        </w:rPr>
        <w:t>piekrišana</w:t>
      </w:r>
      <w:r w:rsidR="00082ADD">
        <w:rPr>
          <w:rFonts w:ascii="Times New Roman" w:hAnsi="Times New Roman"/>
          <w:sz w:val="24"/>
          <w:szCs w:val="24"/>
          <w:lang w:val="lv-LV"/>
        </w:rPr>
        <w:t>s</w:t>
      </w:r>
      <w:r w:rsidRPr="00C63F1A">
        <w:rPr>
          <w:rFonts w:ascii="Times New Roman" w:hAnsi="Times New Roman"/>
          <w:sz w:val="24"/>
          <w:szCs w:val="24"/>
          <w:lang w:val="lv-LV"/>
        </w:rPr>
        <w:t xml:space="preserve"> zemes ierīcības projekta izstrādei un </w:t>
      </w:r>
      <w:r>
        <w:rPr>
          <w:rFonts w:ascii="Times New Roman" w:hAnsi="Times New Roman"/>
          <w:sz w:val="24"/>
          <w:szCs w:val="24"/>
          <w:lang w:val="lv-LV"/>
        </w:rPr>
        <w:t>apstiprināšanai - Swedbank AS 10.03.2025.</w:t>
      </w:r>
      <w:r w:rsidR="00083F4F">
        <w:rPr>
          <w:rFonts w:ascii="Times New Roman" w:hAnsi="Times New Roman"/>
          <w:sz w:val="24"/>
          <w:szCs w:val="24"/>
          <w:lang w:val="lv-LV"/>
        </w:rPr>
        <w:t>,</w:t>
      </w:r>
      <w:r w:rsidRPr="00C63F1A">
        <w:rPr>
          <w:rFonts w:ascii="Times New Roman" w:hAnsi="Times New Roman"/>
          <w:sz w:val="24"/>
          <w:szCs w:val="24"/>
          <w:lang w:val="lv-LV"/>
        </w:rPr>
        <w:t xml:space="preserve"> Nr.</w:t>
      </w:r>
      <w:r w:rsidRPr="00C63F1A">
        <w:rPr>
          <w:rFonts w:ascii="Times New Roman" w:hAnsi="Times New Roman"/>
          <w:sz w:val="24"/>
          <w:szCs w:val="24"/>
        </w:rPr>
        <w:t xml:space="preserve"> A08.04-03/2025/SWBL-3</w:t>
      </w:r>
      <w:r>
        <w:rPr>
          <w:rFonts w:ascii="Times New Roman" w:hAnsi="Times New Roman"/>
          <w:sz w:val="24"/>
          <w:szCs w:val="24"/>
          <w:lang w:val="lv-LV"/>
        </w:rPr>
        <w:t>482 un AS SEB banka 26.03.2025.</w:t>
      </w:r>
      <w:r w:rsidR="00083F4F">
        <w:rPr>
          <w:rFonts w:ascii="Times New Roman" w:hAnsi="Times New Roman"/>
          <w:sz w:val="24"/>
          <w:szCs w:val="24"/>
          <w:lang w:val="lv-LV"/>
        </w:rPr>
        <w:t>,</w:t>
      </w:r>
      <w:r>
        <w:rPr>
          <w:rFonts w:ascii="Times New Roman" w:hAnsi="Times New Roman"/>
          <w:sz w:val="24"/>
          <w:szCs w:val="24"/>
          <w:lang w:val="lv-LV"/>
        </w:rPr>
        <w:t xml:space="preserve"> Nr. SEBL/25/CR6794.</w:t>
      </w:r>
    </w:p>
    <w:p w14:paraId="27A75121" w14:textId="77777777" w:rsidR="00420D00" w:rsidRDefault="00CF1500" w:rsidP="00420D00">
      <w:pPr>
        <w:pStyle w:val="BodyText"/>
        <w:numPr>
          <w:ilvl w:val="0"/>
          <w:numId w:val="4"/>
        </w:numPr>
        <w:spacing w:after="120"/>
        <w:rPr>
          <w:rFonts w:ascii="Times New Roman" w:hAnsi="Times New Roman"/>
          <w:sz w:val="24"/>
          <w:szCs w:val="24"/>
          <w:lang w:val="lv-LV"/>
        </w:rPr>
      </w:pPr>
      <w:r>
        <w:rPr>
          <w:rFonts w:ascii="Times New Roman" w:hAnsi="Times New Roman"/>
          <w:sz w:val="24"/>
          <w:szCs w:val="24"/>
          <w:lang w:val="lv-LV"/>
        </w:rPr>
        <w:t xml:space="preserve">Īpašums atrodas detālplānojuma </w:t>
      </w:r>
      <w:r w:rsidRPr="008C1233">
        <w:rPr>
          <w:rFonts w:ascii="Times New Roman" w:hAnsi="Times New Roman"/>
          <w:sz w:val="24"/>
          <w:szCs w:val="24"/>
          <w:lang w:val="lv-LV"/>
        </w:rPr>
        <w:t>zemesgabalam "Mežaparks"</w:t>
      </w:r>
      <w:r>
        <w:rPr>
          <w:rFonts w:ascii="Times New Roman" w:hAnsi="Times New Roman"/>
          <w:sz w:val="24"/>
          <w:szCs w:val="24"/>
          <w:lang w:val="lv-LV"/>
        </w:rPr>
        <w:t>, kas apstiprināts ar Ādažu pagasta padomes 16.09.2003. lēmumu Nr.53 un saistošajiem noteikumiem Nr.23 “Par nekustamā īpašuma “Mežaparks” sadalīšanu apbūves gabalos un apbūves noteikumiem”, teritorijā.</w:t>
      </w:r>
    </w:p>
    <w:p w14:paraId="58E025F2" w14:textId="77777777" w:rsidR="00420D00" w:rsidRPr="001007EE" w:rsidRDefault="00CF1500" w:rsidP="00420D00">
      <w:pPr>
        <w:pStyle w:val="BodyText"/>
        <w:numPr>
          <w:ilvl w:val="0"/>
          <w:numId w:val="4"/>
        </w:numPr>
        <w:spacing w:after="120"/>
        <w:rPr>
          <w:rFonts w:ascii="Times New Roman" w:hAnsi="Times New Roman"/>
          <w:sz w:val="24"/>
          <w:szCs w:val="24"/>
          <w:lang w:val="lv-LV"/>
        </w:rPr>
      </w:pPr>
      <w:r w:rsidRPr="001007EE">
        <w:rPr>
          <w:rFonts w:ascii="Times New Roman" w:hAnsi="Times New Roman"/>
          <w:sz w:val="24"/>
          <w:szCs w:val="22"/>
          <w:lang w:val="lv-LV"/>
        </w:rPr>
        <w:t>Saskaņā ar Ādažu novada teritorijas plānojumu</w:t>
      </w:r>
      <w:r w:rsidRPr="001007EE">
        <w:rPr>
          <w:rFonts w:ascii="Times New Roman" w:hAnsi="Times New Roman"/>
          <w:sz w:val="24"/>
          <w:szCs w:val="24"/>
          <w:lang w:val="lv-LV"/>
        </w:rPr>
        <w:t xml:space="preserve"> zemes vienība ar kadastra apzīmējumu </w:t>
      </w:r>
      <w:r w:rsidRPr="00356C94">
        <w:rPr>
          <w:rFonts w:ascii="Times New Roman" w:hAnsi="Times New Roman"/>
          <w:sz w:val="24"/>
          <w:szCs w:val="24"/>
          <w:lang w:val="lv-LV"/>
        </w:rPr>
        <w:t>8044</w:t>
      </w:r>
      <w:r>
        <w:rPr>
          <w:rFonts w:ascii="Times New Roman" w:hAnsi="Times New Roman"/>
          <w:sz w:val="24"/>
          <w:szCs w:val="24"/>
          <w:lang w:val="lv-LV"/>
        </w:rPr>
        <w:t> </w:t>
      </w:r>
      <w:r w:rsidRPr="00356C94">
        <w:rPr>
          <w:rFonts w:ascii="Times New Roman" w:hAnsi="Times New Roman"/>
          <w:sz w:val="24"/>
          <w:szCs w:val="24"/>
          <w:lang w:val="lv-LV"/>
        </w:rPr>
        <w:t>005</w:t>
      </w:r>
      <w:r>
        <w:rPr>
          <w:rFonts w:ascii="Times New Roman" w:hAnsi="Times New Roman"/>
          <w:sz w:val="24"/>
          <w:szCs w:val="24"/>
          <w:lang w:val="lv-LV"/>
        </w:rPr>
        <w:t> </w:t>
      </w:r>
      <w:r w:rsidRPr="00356C94">
        <w:rPr>
          <w:rFonts w:ascii="Times New Roman" w:hAnsi="Times New Roman"/>
          <w:sz w:val="24"/>
          <w:szCs w:val="24"/>
          <w:lang w:val="lv-LV"/>
        </w:rPr>
        <w:t>0</w:t>
      </w:r>
      <w:r>
        <w:rPr>
          <w:rFonts w:ascii="Times New Roman" w:hAnsi="Times New Roman"/>
          <w:sz w:val="24"/>
          <w:szCs w:val="24"/>
          <w:lang w:val="lv-LV"/>
        </w:rPr>
        <w:t xml:space="preserve">153 </w:t>
      </w:r>
      <w:r w:rsidRPr="001007EE">
        <w:rPr>
          <w:rFonts w:ascii="Times New Roman" w:hAnsi="Times New Roman"/>
          <w:sz w:val="24"/>
          <w:szCs w:val="22"/>
          <w:lang w:val="lv-LV"/>
        </w:rPr>
        <w:t>atrodas Savrupmāju apbūves teritorijā (DzS1)</w:t>
      </w:r>
      <w:r>
        <w:rPr>
          <w:rFonts w:ascii="Times New Roman" w:hAnsi="Times New Roman"/>
          <w:sz w:val="24"/>
          <w:szCs w:val="22"/>
          <w:lang w:val="lv-LV"/>
        </w:rPr>
        <w:t xml:space="preserve"> un</w:t>
      </w:r>
      <w:r w:rsidRPr="001007EE">
        <w:rPr>
          <w:rFonts w:ascii="Times New Roman" w:hAnsi="Times New Roman"/>
          <w:sz w:val="24"/>
          <w:szCs w:val="22"/>
          <w:lang w:val="lv-LV"/>
        </w:rPr>
        <w:t xml:space="preserve"> Transporta infrastruktūras teritorijā (TR)</w:t>
      </w:r>
      <w:r>
        <w:rPr>
          <w:rFonts w:ascii="Times New Roman" w:hAnsi="Times New Roman"/>
          <w:sz w:val="24"/>
          <w:szCs w:val="22"/>
          <w:lang w:val="lv-LV"/>
        </w:rPr>
        <w:t>.</w:t>
      </w:r>
    </w:p>
    <w:p w14:paraId="2A1C8F47" w14:textId="77777777" w:rsidR="00420D00" w:rsidRPr="00F03DDC" w:rsidRDefault="00CF1500" w:rsidP="00420D00">
      <w:pPr>
        <w:pStyle w:val="BodyText"/>
        <w:numPr>
          <w:ilvl w:val="0"/>
          <w:numId w:val="4"/>
        </w:numPr>
        <w:spacing w:after="120"/>
        <w:rPr>
          <w:rFonts w:ascii="Times New Roman" w:hAnsi="Times New Roman"/>
          <w:sz w:val="24"/>
          <w:szCs w:val="24"/>
        </w:rPr>
      </w:pPr>
      <w:r w:rsidRPr="00502557">
        <w:rPr>
          <w:rFonts w:ascii="Times New Roman" w:hAnsi="Times New Roman"/>
          <w:sz w:val="24"/>
          <w:szCs w:val="24"/>
        </w:rPr>
        <w:t>Pašvaldību likuma 4.panta pirmās daļas 15.punkt</w:t>
      </w:r>
      <w:r>
        <w:rPr>
          <w:rFonts w:ascii="Times New Roman" w:hAnsi="Times New Roman"/>
          <w:sz w:val="24"/>
          <w:szCs w:val="24"/>
          <w:lang w:val="lv-LV"/>
        </w:rPr>
        <w:t>s</w:t>
      </w:r>
      <w:r w:rsidRPr="00502557">
        <w:rPr>
          <w:rFonts w:ascii="Times New Roman" w:hAnsi="Times New Roman"/>
          <w:sz w:val="24"/>
          <w:szCs w:val="24"/>
        </w:rPr>
        <w:t xml:space="preserve"> un 10.panta pirmās daļas 21.punkt</w:t>
      </w:r>
      <w:r>
        <w:rPr>
          <w:rFonts w:ascii="Times New Roman" w:hAnsi="Times New Roman"/>
          <w:sz w:val="24"/>
          <w:szCs w:val="24"/>
          <w:lang w:val="lv-LV"/>
        </w:rPr>
        <w:t>s</w:t>
      </w:r>
      <w:r w:rsidRPr="00502557">
        <w:rPr>
          <w:rFonts w:ascii="Times New Roman" w:hAnsi="Times New Roman"/>
          <w:sz w:val="24"/>
          <w:szCs w:val="24"/>
        </w:rPr>
        <w:t xml:space="preserve"> </w:t>
      </w:r>
      <w:r>
        <w:rPr>
          <w:rFonts w:ascii="Times New Roman" w:hAnsi="Times New Roman"/>
          <w:sz w:val="24"/>
          <w:szCs w:val="24"/>
        </w:rPr>
        <w:t>noteic</w:t>
      </w:r>
      <w:r w:rsidRPr="00502557">
        <w:rPr>
          <w:rFonts w:ascii="Times New Roman" w:hAnsi="Times New Roman"/>
          <w:sz w:val="24"/>
          <w:szCs w:val="24"/>
        </w:rPr>
        <w:t xml:space="preserve">, ka pašvaldībai ir autonomā funkcija saskaņā ar pašvaldības teritorijas plānojumu noteikt zemes izmantošanu un apbūvi, un </w:t>
      </w:r>
      <w:r>
        <w:rPr>
          <w:rFonts w:ascii="Times New Roman" w:hAnsi="Times New Roman"/>
          <w:sz w:val="24"/>
          <w:szCs w:val="24"/>
        </w:rPr>
        <w:t>t</w:t>
      </w:r>
      <w:r w:rsidRPr="0032595A">
        <w:rPr>
          <w:rFonts w:ascii="Times New Roman" w:hAnsi="Times New Roman"/>
          <w:sz w:val="24"/>
          <w:szCs w:val="24"/>
        </w:rPr>
        <w:t xml:space="preserve">ikai domes kompetencē ir </w:t>
      </w:r>
      <w:r w:rsidRPr="00502557">
        <w:rPr>
          <w:rFonts w:ascii="Times New Roman" w:hAnsi="Times New Roman"/>
          <w:sz w:val="24"/>
          <w:szCs w:val="24"/>
        </w:rPr>
        <w:t>pieņemt lēmumus citos ārējos normatīvajos aktos paredzētajos gadījumos</w:t>
      </w:r>
      <w:r>
        <w:rPr>
          <w:rFonts w:ascii="Times New Roman" w:hAnsi="Times New Roman"/>
          <w:sz w:val="24"/>
          <w:szCs w:val="24"/>
        </w:rPr>
        <w:t>.</w:t>
      </w:r>
    </w:p>
    <w:p w14:paraId="24B172E2" w14:textId="77777777" w:rsidR="00420D00" w:rsidRDefault="00CF1500" w:rsidP="00420D00">
      <w:pPr>
        <w:pStyle w:val="BodyText"/>
        <w:numPr>
          <w:ilvl w:val="0"/>
          <w:numId w:val="4"/>
        </w:numPr>
        <w:spacing w:after="120"/>
        <w:rPr>
          <w:rFonts w:ascii="Times New Roman" w:hAnsi="Times New Roman"/>
          <w:sz w:val="24"/>
          <w:szCs w:val="22"/>
        </w:rPr>
      </w:pPr>
      <w:r w:rsidRPr="00406D47">
        <w:rPr>
          <w:rFonts w:ascii="Times New Roman" w:hAnsi="Times New Roman"/>
          <w:sz w:val="24"/>
          <w:szCs w:val="22"/>
        </w:rPr>
        <w:t>Zemes ierīcības likuma 8.pant</w:t>
      </w:r>
      <w:r>
        <w:rPr>
          <w:rFonts w:ascii="Times New Roman" w:hAnsi="Times New Roman"/>
          <w:sz w:val="24"/>
          <w:szCs w:val="22"/>
          <w:lang w:val="lv-LV"/>
        </w:rPr>
        <w:t>a pirmā daļa</w:t>
      </w:r>
      <w:r w:rsidRPr="00406D47">
        <w:rPr>
          <w:rFonts w:ascii="Times New Roman" w:hAnsi="Times New Roman"/>
          <w:sz w:val="24"/>
          <w:szCs w:val="22"/>
        </w:rPr>
        <w:t xml:space="preserve"> no</w:t>
      </w:r>
      <w:r>
        <w:rPr>
          <w:rFonts w:ascii="Times New Roman" w:hAnsi="Times New Roman"/>
          <w:sz w:val="24"/>
          <w:szCs w:val="22"/>
          <w:lang w:val="lv-LV"/>
        </w:rPr>
        <w:t>teic</w:t>
      </w:r>
      <w:r w:rsidRPr="00406D47">
        <w:rPr>
          <w:rFonts w:ascii="Times New Roman" w:hAnsi="Times New Roman"/>
          <w:sz w:val="24"/>
          <w:szCs w:val="22"/>
        </w:rPr>
        <w:t>, ka zemes ierīcības projektu izstrādā šādiem zemes ierīcības darbiem: 1) starpgabalu likvidēšanai vai daļu no zemes vienību apmaiņai, pārkārtojot zemes vienību robežas; 3) zemesgabalu (arī kopīpašumā esošo) sadalīšanai</w:t>
      </w:r>
      <w:r>
        <w:rPr>
          <w:rFonts w:ascii="Times New Roman" w:hAnsi="Times New Roman"/>
          <w:sz w:val="24"/>
          <w:szCs w:val="22"/>
        </w:rPr>
        <w:t>.</w:t>
      </w:r>
    </w:p>
    <w:p w14:paraId="469104A5" w14:textId="77777777" w:rsidR="00420D00" w:rsidRPr="00406D47" w:rsidRDefault="00CF1500" w:rsidP="00420D00">
      <w:pPr>
        <w:pStyle w:val="BodyText"/>
        <w:numPr>
          <w:ilvl w:val="0"/>
          <w:numId w:val="4"/>
        </w:numPr>
        <w:spacing w:after="120"/>
        <w:rPr>
          <w:rFonts w:ascii="Times New Roman" w:hAnsi="Times New Roman"/>
          <w:sz w:val="24"/>
          <w:szCs w:val="22"/>
        </w:rPr>
      </w:pPr>
      <w:r>
        <w:rPr>
          <w:rFonts w:ascii="Times New Roman" w:hAnsi="Times New Roman"/>
          <w:sz w:val="24"/>
          <w:szCs w:val="22"/>
          <w:lang w:val="lv-LV"/>
        </w:rPr>
        <w:t>Zemes ierīcības likuma 9.panta otro daļu, kas noteic, ka p</w:t>
      </w:r>
      <w:r w:rsidRPr="008C1233">
        <w:rPr>
          <w:rFonts w:ascii="Times New Roman" w:hAnsi="Times New Roman"/>
          <w:sz w:val="24"/>
          <w:szCs w:val="22"/>
          <w:lang w:val="lv-LV"/>
        </w:rPr>
        <w:t>rojektētajai teritorijai, kurai ir spēkā esošs detālplānojums, bet jāveic arī šā likuma </w:t>
      </w:r>
      <w:r w:rsidRPr="00AF6A3F">
        <w:rPr>
          <w:rFonts w:ascii="Times New Roman" w:hAnsi="Times New Roman"/>
          <w:sz w:val="24"/>
          <w:szCs w:val="22"/>
          <w:lang w:val="lv-LV"/>
        </w:rPr>
        <w:t>8.panta</w:t>
      </w:r>
      <w:r w:rsidRPr="008C1233">
        <w:rPr>
          <w:rFonts w:ascii="Times New Roman" w:hAnsi="Times New Roman"/>
          <w:sz w:val="24"/>
          <w:szCs w:val="22"/>
          <w:lang w:val="lv-LV"/>
        </w:rPr>
        <w:t xml:space="preserve"> pirmajā daļā minētie zemes ierīcības darbi, zemes ierīcības projektu var izstrādāt kā papildinājumu </w:t>
      </w:r>
      <w:r w:rsidRPr="008C1233">
        <w:rPr>
          <w:rFonts w:ascii="Times New Roman" w:hAnsi="Times New Roman"/>
          <w:sz w:val="24"/>
          <w:szCs w:val="22"/>
          <w:lang w:val="lv-LV"/>
        </w:rPr>
        <w:lastRenderedPageBreak/>
        <w:t>detālplānojumam, ievērojot šā likuma nosacījumus attiecībā uz zemes ierīcības projekta izstrādi</w:t>
      </w:r>
      <w:r>
        <w:rPr>
          <w:rFonts w:ascii="Times New Roman" w:hAnsi="Times New Roman"/>
          <w:sz w:val="24"/>
          <w:szCs w:val="22"/>
          <w:lang w:val="lv-LV"/>
        </w:rPr>
        <w:t>.</w:t>
      </w:r>
    </w:p>
    <w:p w14:paraId="446BFECA" w14:textId="77777777" w:rsidR="00420D00" w:rsidRDefault="00CF1500" w:rsidP="00420D00">
      <w:pPr>
        <w:pStyle w:val="BodyText"/>
        <w:numPr>
          <w:ilvl w:val="0"/>
          <w:numId w:val="4"/>
        </w:numPr>
        <w:spacing w:after="120"/>
        <w:rPr>
          <w:rFonts w:ascii="Times New Roman" w:hAnsi="Times New Roman"/>
          <w:sz w:val="24"/>
          <w:szCs w:val="22"/>
        </w:rPr>
      </w:pPr>
      <w:r w:rsidRPr="00406D47">
        <w:rPr>
          <w:rFonts w:ascii="Times New Roman" w:hAnsi="Times New Roman"/>
          <w:sz w:val="24"/>
          <w:szCs w:val="22"/>
        </w:rPr>
        <w:t>Teritorijas attīstības plānošanas likuma 12.panta treš</w:t>
      </w:r>
      <w:r>
        <w:rPr>
          <w:rFonts w:ascii="Times New Roman" w:hAnsi="Times New Roman"/>
          <w:sz w:val="24"/>
          <w:szCs w:val="22"/>
          <w:lang w:val="lv-LV"/>
        </w:rPr>
        <w:t>ā</w:t>
      </w:r>
      <w:r w:rsidRPr="00406D47">
        <w:rPr>
          <w:rFonts w:ascii="Times New Roman" w:hAnsi="Times New Roman"/>
          <w:sz w:val="24"/>
          <w:szCs w:val="22"/>
        </w:rPr>
        <w:t xml:space="preserve"> daļ</w:t>
      </w:r>
      <w:r>
        <w:rPr>
          <w:rFonts w:ascii="Times New Roman" w:hAnsi="Times New Roman"/>
          <w:sz w:val="24"/>
          <w:szCs w:val="22"/>
          <w:lang w:val="lv-LV"/>
        </w:rPr>
        <w:t>a</w:t>
      </w:r>
      <w:r w:rsidRPr="00406D47">
        <w:rPr>
          <w:rFonts w:ascii="Times New Roman" w:hAnsi="Times New Roman"/>
          <w:sz w:val="24"/>
          <w:szCs w:val="22"/>
        </w:rPr>
        <w:t xml:space="preserve"> no</w:t>
      </w:r>
      <w:r>
        <w:rPr>
          <w:rFonts w:ascii="Times New Roman" w:hAnsi="Times New Roman"/>
          <w:sz w:val="24"/>
          <w:szCs w:val="22"/>
          <w:lang w:val="lv-LV"/>
        </w:rPr>
        <w:t>teic</w:t>
      </w:r>
      <w:r w:rsidRPr="00406D47">
        <w:rPr>
          <w:rFonts w:ascii="Times New Roman" w:hAnsi="Times New Roman"/>
          <w:sz w:val="24"/>
          <w:szCs w:val="22"/>
        </w:rPr>
        <w:t>, ka vietējā pašvaldība koordinē un uzrauga vietējās pašvaldības attīstības stratēģijas, attīstības programmas, teritorijas plānojuma, lokālplānojumu, detālplānojumu un tematisko plānojumu īstenošanu</w:t>
      </w:r>
      <w:r>
        <w:rPr>
          <w:rFonts w:ascii="Times New Roman" w:hAnsi="Times New Roman"/>
          <w:sz w:val="24"/>
          <w:szCs w:val="22"/>
          <w:lang w:val="lv-LV"/>
        </w:rPr>
        <w:t>.</w:t>
      </w:r>
    </w:p>
    <w:p w14:paraId="7E1A64D8" w14:textId="77777777" w:rsidR="00420D00" w:rsidRPr="00406D47" w:rsidRDefault="00CF1500" w:rsidP="00420D00">
      <w:pPr>
        <w:pStyle w:val="BodyText"/>
        <w:numPr>
          <w:ilvl w:val="0"/>
          <w:numId w:val="4"/>
        </w:numPr>
        <w:spacing w:after="120"/>
        <w:rPr>
          <w:rFonts w:ascii="Times New Roman" w:hAnsi="Times New Roman"/>
          <w:sz w:val="24"/>
          <w:szCs w:val="22"/>
        </w:rPr>
      </w:pPr>
      <w:bookmarkStart w:id="5" w:name="_Hlk159338646"/>
      <w:r>
        <w:rPr>
          <w:rFonts w:ascii="Times New Roman" w:hAnsi="Times New Roman"/>
          <w:sz w:val="24"/>
          <w:szCs w:val="22"/>
          <w:lang w:val="lv-LV"/>
        </w:rPr>
        <w:t xml:space="preserve">Ministru kabineta </w:t>
      </w:r>
      <w:r w:rsidRPr="00F06D18">
        <w:rPr>
          <w:rFonts w:ascii="Times New Roman" w:hAnsi="Times New Roman"/>
          <w:sz w:val="24"/>
          <w:szCs w:val="22"/>
          <w:lang w:val="lv-LV"/>
        </w:rPr>
        <w:t>30.04.2013.</w:t>
      </w:r>
      <w:r>
        <w:rPr>
          <w:rFonts w:ascii="Times New Roman" w:hAnsi="Times New Roman"/>
          <w:sz w:val="24"/>
          <w:szCs w:val="22"/>
          <w:lang w:val="lv-LV"/>
        </w:rPr>
        <w:t xml:space="preserve"> noteikumu Nr.240 “</w:t>
      </w:r>
      <w:r w:rsidRPr="00F06D18">
        <w:rPr>
          <w:rFonts w:ascii="Times New Roman" w:hAnsi="Times New Roman"/>
          <w:sz w:val="24"/>
          <w:szCs w:val="22"/>
          <w:lang w:val="lv-LV"/>
        </w:rPr>
        <w:t>Vispārīgie teritorijas plānošanas, izmantošanas un apbūves noteikumi</w:t>
      </w:r>
      <w:r>
        <w:rPr>
          <w:rFonts w:ascii="Times New Roman" w:hAnsi="Times New Roman"/>
          <w:sz w:val="24"/>
          <w:szCs w:val="22"/>
          <w:lang w:val="lv-LV"/>
        </w:rPr>
        <w:t>” 12.punkt</w:t>
      </w:r>
      <w:bookmarkEnd w:id="5"/>
      <w:r>
        <w:rPr>
          <w:rFonts w:ascii="Times New Roman" w:hAnsi="Times New Roman"/>
          <w:sz w:val="24"/>
          <w:szCs w:val="22"/>
          <w:lang w:val="lv-LV"/>
        </w:rPr>
        <w:t>s noteic, ka ja</w:t>
      </w:r>
      <w:r w:rsidRPr="00F06D18">
        <w:rPr>
          <w:rFonts w:ascii="Times New Roman" w:hAnsi="Times New Roman"/>
          <w:sz w:val="24"/>
          <w:szCs w:val="22"/>
          <w:lang w:val="lv-LV"/>
        </w:rPr>
        <w:t xml:space="preserve"> nepieciešams sadalīt kopīpašumā esošu un līdz šo noteikumu spēkā stāšanās dienai jau likumīgi apbūvētu zemes vienību vai tādu zemes vienību, kur būvei un zemei ir dažādi īpašnieki, jauno zemes vienību platība drīkst būt mazāka par teritorijas plānojumā vai lokālplānojumā noteikto minimālo platību</w:t>
      </w:r>
      <w:r>
        <w:rPr>
          <w:rFonts w:ascii="Times New Roman" w:hAnsi="Times New Roman"/>
          <w:sz w:val="24"/>
          <w:szCs w:val="22"/>
          <w:lang w:val="lv-LV"/>
        </w:rPr>
        <w:t>.</w:t>
      </w:r>
    </w:p>
    <w:p w14:paraId="559BAE06" w14:textId="77777777" w:rsidR="00420D00" w:rsidRPr="00DD5417" w:rsidRDefault="00CF1500" w:rsidP="00420D00">
      <w:pPr>
        <w:pStyle w:val="BodyText"/>
        <w:spacing w:after="120"/>
        <w:rPr>
          <w:rFonts w:ascii="Times New Roman" w:hAnsi="Times New Roman"/>
          <w:sz w:val="24"/>
          <w:szCs w:val="24"/>
        </w:rPr>
      </w:pPr>
      <w:r>
        <w:rPr>
          <w:rFonts w:ascii="Times New Roman" w:hAnsi="Times New Roman"/>
          <w:sz w:val="24"/>
          <w:szCs w:val="24"/>
          <w:lang w:val="lv-LV"/>
        </w:rPr>
        <w:t>P</w:t>
      </w:r>
      <w:r w:rsidRPr="00F06D18">
        <w:rPr>
          <w:rFonts w:ascii="Times New Roman" w:hAnsi="Times New Roman"/>
          <w:sz w:val="24"/>
          <w:szCs w:val="24"/>
          <w:lang w:val="lv-LV"/>
        </w:rPr>
        <w:t xml:space="preserve">amatojoties uz </w:t>
      </w:r>
      <w:r>
        <w:rPr>
          <w:rFonts w:ascii="Times New Roman" w:hAnsi="Times New Roman"/>
          <w:sz w:val="24"/>
          <w:szCs w:val="24"/>
          <w:lang w:val="lv-LV"/>
        </w:rPr>
        <w:t xml:space="preserve">iepriekš minēto un </w:t>
      </w:r>
      <w:r w:rsidRPr="00F06D18">
        <w:rPr>
          <w:rFonts w:ascii="Times New Roman" w:hAnsi="Times New Roman"/>
          <w:sz w:val="24"/>
          <w:szCs w:val="24"/>
          <w:lang w:val="lv-LV"/>
        </w:rPr>
        <w:t>Pašvaldību likuma 4.panta pirmās daļas 15.punktu un 10.panta pirmās daļas 21.punktu, Zemes ierīcības likuma 8.panta pirmo daļu</w:t>
      </w:r>
      <w:r>
        <w:rPr>
          <w:rFonts w:ascii="Times New Roman" w:hAnsi="Times New Roman"/>
          <w:sz w:val="24"/>
          <w:szCs w:val="24"/>
          <w:lang w:val="lv-LV"/>
        </w:rPr>
        <w:t xml:space="preserve"> un 9.panta otro daļu,</w:t>
      </w:r>
      <w:r w:rsidRPr="00F06D18">
        <w:rPr>
          <w:rFonts w:ascii="Times New Roman" w:hAnsi="Times New Roman"/>
          <w:sz w:val="24"/>
          <w:szCs w:val="24"/>
          <w:lang w:val="lv-LV"/>
        </w:rPr>
        <w:t xml:space="preserve"> Teritorijas attīstības plānošanas likuma 12.panta trešo daļu</w:t>
      </w:r>
      <w:r>
        <w:rPr>
          <w:rFonts w:ascii="Times New Roman" w:hAnsi="Times New Roman"/>
          <w:sz w:val="24"/>
          <w:szCs w:val="24"/>
          <w:lang w:val="lv-LV"/>
        </w:rPr>
        <w:t xml:space="preserve"> un </w:t>
      </w:r>
      <w:r w:rsidRPr="00F06D18">
        <w:rPr>
          <w:rFonts w:ascii="Times New Roman" w:hAnsi="Times New Roman"/>
          <w:sz w:val="24"/>
          <w:szCs w:val="24"/>
          <w:lang w:val="lv-LV"/>
        </w:rPr>
        <w:t>Ministru kabineta 30.04.2013. noteikumu Nr.240  “Vispārīgie teritorijas plānošanas, izmantošanas un apbūves noteikumi” 12.punkt</w:t>
      </w:r>
      <w:r>
        <w:rPr>
          <w:rFonts w:ascii="Times New Roman" w:hAnsi="Times New Roman"/>
          <w:sz w:val="24"/>
          <w:szCs w:val="24"/>
          <w:lang w:val="lv-LV"/>
        </w:rPr>
        <w:t xml:space="preserve">u, </w:t>
      </w:r>
      <w:r w:rsidRPr="00DD5417">
        <w:rPr>
          <w:rFonts w:ascii="Times New Roman" w:hAnsi="Times New Roman"/>
          <w:sz w:val="24"/>
          <w:szCs w:val="24"/>
        </w:rPr>
        <w:t xml:space="preserve">kā arī ņemot vērā </w:t>
      </w:r>
      <w:r>
        <w:rPr>
          <w:rFonts w:ascii="Times New Roman" w:hAnsi="Times New Roman"/>
          <w:sz w:val="24"/>
          <w:szCs w:val="24"/>
        </w:rPr>
        <w:t>domes</w:t>
      </w:r>
      <w:r w:rsidRPr="00DD5417">
        <w:rPr>
          <w:rFonts w:ascii="Times New Roman" w:hAnsi="Times New Roman"/>
          <w:color w:val="FF0000"/>
          <w:sz w:val="24"/>
          <w:szCs w:val="24"/>
        </w:rPr>
        <w:t xml:space="preserve"> </w:t>
      </w:r>
      <w:r w:rsidRPr="00DD5417">
        <w:rPr>
          <w:rFonts w:ascii="Times New Roman" w:hAnsi="Times New Roman"/>
          <w:sz w:val="24"/>
          <w:szCs w:val="24"/>
        </w:rPr>
        <w:t>Attīstības</w:t>
      </w:r>
      <w:r w:rsidRPr="00DD5417">
        <w:rPr>
          <w:rFonts w:ascii="Times New Roman" w:hAnsi="Times New Roman"/>
          <w:sz w:val="24"/>
          <w:szCs w:val="24"/>
          <w:lang w:val="lv-LV"/>
        </w:rPr>
        <w:t xml:space="preserve"> </w:t>
      </w:r>
      <w:r w:rsidRPr="00DD5417">
        <w:rPr>
          <w:rFonts w:ascii="Times New Roman" w:hAnsi="Times New Roman"/>
          <w:sz w:val="24"/>
          <w:szCs w:val="24"/>
        </w:rPr>
        <w:t>komitej</w:t>
      </w:r>
      <w:r>
        <w:rPr>
          <w:rFonts w:ascii="Times New Roman" w:hAnsi="Times New Roman"/>
          <w:sz w:val="24"/>
          <w:szCs w:val="24"/>
        </w:rPr>
        <w:t>as</w:t>
      </w:r>
      <w:r w:rsidRPr="00DD5417">
        <w:rPr>
          <w:rFonts w:ascii="Times New Roman" w:hAnsi="Times New Roman"/>
          <w:sz w:val="24"/>
          <w:szCs w:val="24"/>
        </w:rPr>
        <w:t xml:space="preserve"> </w:t>
      </w:r>
      <w:r>
        <w:rPr>
          <w:rFonts w:ascii="Times New Roman" w:hAnsi="Times New Roman"/>
          <w:sz w:val="24"/>
          <w:szCs w:val="24"/>
          <w:lang w:val="lv-LV"/>
        </w:rPr>
        <w:t>14.05.2025. atzinumu</w:t>
      </w:r>
      <w:r w:rsidRPr="00DD5417">
        <w:rPr>
          <w:rFonts w:ascii="Times New Roman" w:hAnsi="Times New Roman"/>
          <w:sz w:val="24"/>
          <w:szCs w:val="24"/>
        </w:rPr>
        <w:t>,</w:t>
      </w:r>
      <w:r w:rsidRPr="00DD5417">
        <w:rPr>
          <w:rFonts w:ascii="Times New Roman" w:hAnsi="Times New Roman"/>
          <w:sz w:val="24"/>
          <w:szCs w:val="24"/>
          <w:lang w:val="lv-LV"/>
        </w:rPr>
        <w:t xml:space="preserve"> </w:t>
      </w:r>
      <w:r w:rsidRPr="00DD5417">
        <w:rPr>
          <w:rFonts w:ascii="Times New Roman" w:hAnsi="Times New Roman"/>
          <w:sz w:val="24"/>
          <w:szCs w:val="24"/>
        </w:rPr>
        <w:t>Ādažu novada pašvaldības dome</w:t>
      </w:r>
    </w:p>
    <w:p w14:paraId="50700A40" w14:textId="77777777" w:rsidR="00420D00" w:rsidRPr="00406D47" w:rsidRDefault="00CF1500" w:rsidP="00420D00">
      <w:pPr>
        <w:spacing w:after="120"/>
        <w:jc w:val="center"/>
        <w:rPr>
          <w:rFonts w:ascii="Times New Roman" w:hAnsi="Times New Roman"/>
          <w:b/>
        </w:rPr>
      </w:pPr>
      <w:r w:rsidRPr="00406D47">
        <w:rPr>
          <w:rFonts w:ascii="Times New Roman" w:hAnsi="Times New Roman"/>
          <w:b/>
        </w:rPr>
        <w:t>NOLEMJ:</w:t>
      </w:r>
    </w:p>
    <w:p w14:paraId="75460C91" w14:textId="77777777" w:rsidR="00420D00" w:rsidRPr="00877520" w:rsidRDefault="00CF1500" w:rsidP="00420D00">
      <w:pPr>
        <w:pStyle w:val="BodyText"/>
        <w:numPr>
          <w:ilvl w:val="0"/>
          <w:numId w:val="3"/>
        </w:numPr>
        <w:spacing w:after="120"/>
        <w:ind w:left="426" w:hanging="426"/>
        <w:rPr>
          <w:rFonts w:ascii="Times New Roman" w:hAnsi="Times New Roman"/>
          <w:sz w:val="24"/>
          <w:szCs w:val="24"/>
          <w:lang w:val="lv-LV"/>
        </w:rPr>
      </w:pPr>
      <w:r w:rsidRPr="00406D47">
        <w:rPr>
          <w:rFonts w:ascii="Times New Roman" w:hAnsi="Times New Roman"/>
          <w:sz w:val="24"/>
          <w:szCs w:val="24"/>
          <w:lang w:val="lv-LV"/>
        </w:rPr>
        <w:t>Atļaut izstrādāt zemes ierīcības projektu</w:t>
      </w:r>
      <w:r>
        <w:rPr>
          <w:rFonts w:ascii="Times New Roman" w:hAnsi="Times New Roman"/>
          <w:sz w:val="24"/>
          <w:szCs w:val="24"/>
          <w:lang w:val="lv-LV"/>
        </w:rPr>
        <w:t xml:space="preserve"> kā papildinājumu d</w:t>
      </w:r>
      <w:r w:rsidRPr="008C1233">
        <w:rPr>
          <w:rFonts w:ascii="Times New Roman" w:hAnsi="Times New Roman"/>
          <w:sz w:val="24"/>
          <w:szCs w:val="24"/>
          <w:lang w:val="lv-LV"/>
        </w:rPr>
        <w:t>etālplānojum</w:t>
      </w:r>
      <w:r>
        <w:rPr>
          <w:rFonts w:ascii="Times New Roman" w:hAnsi="Times New Roman"/>
          <w:sz w:val="24"/>
          <w:szCs w:val="24"/>
          <w:lang w:val="lv-LV"/>
        </w:rPr>
        <w:t>am</w:t>
      </w:r>
      <w:r w:rsidRPr="008C1233">
        <w:rPr>
          <w:rFonts w:ascii="Times New Roman" w:hAnsi="Times New Roman"/>
          <w:sz w:val="24"/>
          <w:szCs w:val="24"/>
          <w:lang w:val="lv-LV"/>
        </w:rPr>
        <w:t xml:space="preserve"> zemesgabalam "Mežaparks"</w:t>
      </w:r>
      <w:r>
        <w:rPr>
          <w:rFonts w:ascii="Times New Roman" w:hAnsi="Times New Roman"/>
          <w:sz w:val="24"/>
          <w:szCs w:val="24"/>
          <w:lang w:val="lv-LV"/>
        </w:rPr>
        <w:t xml:space="preserve">, lai sadalītu kopīpašumā esošu zemes vienību Dvīņu ielā 1, Kadagā, Ādažu pagastā, Ādažu novadā ar kadastra apzīmējumu </w:t>
      </w:r>
      <w:r w:rsidRPr="00F06D18">
        <w:rPr>
          <w:rFonts w:ascii="Times New Roman" w:hAnsi="Times New Roman"/>
          <w:sz w:val="24"/>
          <w:szCs w:val="24"/>
          <w:lang w:val="lv-LV"/>
        </w:rPr>
        <w:t>8044</w:t>
      </w:r>
      <w:r>
        <w:rPr>
          <w:rFonts w:ascii="Times New Roman" w:hAnsi="Times New Roman"/>
          <w:sz w:val="24"/>
          <w:szCs w:val="24"/>
          <w:lang w:val="lv-LV"/>
        </w:rPr>
        <w:t> </w:t>
      </w:r>
      <w:r w:rsidRPr="00F06D18">
        <w:rPr>
          <w:rFonts w:ascii="Times New Roman" w:hAnsi="Times New Roman"/>
          <w:sz w:val="24"/>
          <w:szCs w:val="24"/>
          <w:lang w:val="lv-LV"/>
        </w:rPr>
        <w:t>005</w:t>
      </w:r>
      <w:r>
        <w:rPr>
          <w:rFonts w:ascii="Times New Roman" w:hAnsi="Times New Roman"/>
          <w:sz w:val="24"/>
          <w:szCs w:val="24"/>
          <w:lang w:val="lv-LV"/>
        </w:rPr>
        <w:t> </w:t>
      </w:r>
      <w:r w:rsidRPr="00F06D18">
        <w:rPr>
          <w:rFonts w:ascii="Times New Roman" w:hAnsi="Times New Roman"/>
          <w:sz w:val="24"/>
          <w:szCs w:val="24"/>
          <w:lang w:val="lv-LV"/>
        </w:rPr>
        <w:t>0</w:t>
      </w:r>
      <w:r>
        <w:rPr>
          <w:rFonts w:ascii="Times New Roman" w:hAnsi="Times New Roman"/>
          <w:sz w:val="24"/>
          <w:szCs w:val="24"/>
          <w:lang w:val="lv-LV"/>
        </w:rPr>
        <w:t>153</w:t>
      </w:r>
      <w:r w:rsidRPr="00877520">
        <w:rPr>
          <w:rFonts w:ascii="Times New Roman" w:hAnsi="Times New Roman"/>
          <w:sz w:val="24"/>
          <w:szCs w:val="24"/>
          <w:lang w:val="lv-LV"/>
        </w:rPr>
        <w:t xml:space="preserve">. </w:t>
      </w:r>
    </w:p>
    <w:p w14:paraId="1B5D1648" w14:textId="77777777" w:rsidR="00420D00" w:rsidRPr="00822008" w:rsidRDefault="00CF1500" w:rsidP="00420D00">
      <w:pPr>
        <w:pStyle w:val="BodyText"/>
        <w:numPr>
          <w:ilvl w:val="0"/>
          <w:numId w:val="3"/>
        </w:numPr>
        <w:spacing w:after="120"/>
        <w:ind w:left="426" w:hanging="426"/>
        <w:rPr>
          <w:rFonts w:ascii="Times New Roman" w:hAnsi="Times New Roman"/>
          <w:sz w:val="24"/>
          <w:szCs w:val="22"/>
        </w:rPr>
      </w:pPr>
      <w:r w:rsidRPr="00406D47">
        <w:rPr>
          <w:rFonts w:ascii="Times New Roman" w:hAnsi="Times New Roman"/>
          <w:sz w:val="24"/>
          <w:szCs w:val="24"/>
        </w:rPr>
        <w:t>Apstiprināt nosacījumus zemes ierīcības projekta izstrādei</w:t>
      </w:r>
      <w:r>
        <w:rPr>
          <w:rFonts w:ascii="Times New Roman" w:hAnsi="Times New Roman"/>
          <w:sz w:val="24"/>
          <w:szCs w:val="24"/>
          <w:lang w:val="lv-LV"/>
        </w:rPr>
        <w:t xml:space="preserve"> (1.pielikums)</w:t>
      </w:r>
      <w:r w:rsidRPr="00406D47">
        <w:rPr>
          <w:rFonts w:ascii="Times New Roman" w:hAnsi="Times New Roman"/>
          <w:sz w:val="24"/>
          <w:szCs w:val="24"/>
        </w:rPr>
        <w:t>.</w:t>
      </w:r>
    </w:p>
    <w:p w14:paraId="5D2C8885" w14:textId="77777777" w:rsidR="00420D00" w:rsidRPr="00060725" w:rsidRDefault="00CF1500" w:rsidP="00420D00">
      <w:pPr>
        <w:pStyle w:val="BodyText"/>
        <w:numPr>
          <w:ilvl w:val="0"/>
          <w:numId w:val="3"/>
        </w:numPr>
        <w:spacing w:after="120"/>
        <w:ind w:left="426" w:hanging="426"/>
        <w:rPr>
          <w:rFonts w:ascii="Times New Roman" w:hAnsi="Times New Roman"/>
          <w:sz w:val="24"/>
          <w:szCs w:val="22"/>
        </w:rPr>
      </w:pPr>
      <w:r>
        <w:rPr>
          <w:rFonts w:ascii="Times New Roman" w:hAnsi="Times New Roman"/>
          <w:sz w:val="24"/>
          <w:szCs w:val="22"/>
          <w:lang w:val="lv-LV"/>
        </w:rPr>
        <w:t>Pašvaldības Centrālās pārvaldes Teritorijas plānošanas nodaļa atbild par lēmuma izpildi.</w:t>
      </w:r>
    </w:p>
    <w:p w14:paraId="107E3148" w14:textId="77777777" w:rsidR="00420D00" w:rsidRPr="00877520" w:rsidRDefault="00CF1500" w:rsidP="00420D00">
      <w:pPr>
        <w:pStyle w:val="BodyText"/>
        <w:numPr>
          <w:ilvl w:val="0"/>
          <w:numId w:val="3"/>
        </w:numPr>
        <w:spacing w:after="120"/>
        <w:ind w:left="426" w:hanging="426"/>
        <w:rPr>
          <w:rFonts w:ascii="Times New Roman" w:hAnsi="Times New Roman"/>
          <w:sz w:val="24"/>
          <w:szCs w:val="24"/>
        </w:rPr>
      </w:pPr>
      <w:r w:rsidRPr="00F06D18">
        <w:rPr>
          <w:rFonts w:ascii="Times New Roman" w:hAnsi="Times New Roman"/>
          <w:sz w:val="24"/>
          <w:szCs w:val="24"/>
          <w:lang w:val="lv-LV"/>
        </w:rPr>
        <w:t>Pašvaldības izpilddirektora vietniecei veikt šī lēmuma izpildes kontroli</w:t>
      </w:r>
      <w:r w:rsidRPr="00060725">
        <w:rPr>
          <w:rFonts w:ascii="Times New Roman" w:hAnsi="Times New Roman"/>
          <w:sz w:val="24"/>
          <w:szCs w:val="24"/>
          <w:lang w:val="lv-LV"/>
        </w:rPr>
        <w:t>.</w:t>
      </w:r>
    </w:p>
    <w:p w14:paraId="54355E43" w14:textId="77777777" w:rsidR="00420D00" w:rsidRPr="000C1561" w:rsidRDefault="00CF1500" w:rsidP="00420D00">
      <w:pPr>
        <w:pStyle w:val="BodyText"/>
        <w:numPr>
          <w:ilvl w:val="0"/>
          <w:numId w:val="3"/>
        </w:numPr>
        <w:spacing w:after="120"/>
        <w:ind w:left="426" w:hanging="426"/>
        <w:rPr>
          <w:rFonts w:ascii="Times New Roman" w:hAnsi="Times New Roman"/>
          <w:sz w:val="24"/>
          <w:szCs w:val="24"/>
        </w:rPr>
      </w:pPr>
      <w:r w:rsidRPr="000C1561">
        <w:rPr>
          <w:rFonts w:ascii="Times New Roman" w:hAnsi="Times New Roman"/>
          <w:sz w:val="24"/>
          <w:szCs w:val="24"/>
        </w:rPr>
        <w:t>Lēmumu var pārsūdzēt Administratīvajā rajona tiesā, Baldones ielā 1A, Rīgā, viena mēneša laikā no tā spēkā stāšanās dienas.</w:t>
      </w:r>
    </w:p>
    <w:p w14:paraId="1E6E18A4" w14:textId="77777777" w:rsidR="00420D00" w:rsidRPr="00406D47" w:rsidRDefault="00CF1500" w:rsidP="00420D00">
      <w:pPr>
        <w:pStyle w:val="BodyText"/>
        <w:spacing w:after="120"/>
        <w:ind w:left="284" w:hanging="284"/>
        <w:rPr>
          <w:rFonts w:ascii="Times New Roman" w:hAnsi="Times New Roman"/>
          <w:sz w:val="24"/>
          <w:szCs w:val="22"/>
          <w:lang w:val="lv-LV"/>
        </w:rPr>
      </w:pPr>
      <w:r w:rsidRPr="00406D47">
        <w:rPr>
          <w:rFonts w:ascii="Times New Roman" w:hAnsi="Times New Roman"/>
          <w:sz w:val="24"/>
          <w:szCs w:val="22"/>
          <w:lang w:val="lv-LV"/>
        </w:rPr>
        <w:t>Pielikumā:</w:t>
      </w:r>
    </w:p>
    <w:p w14:paraId="00B41F6D" w14:textId="77777777" w:rsidR="00420D00" w:rsidRPr="00406D47" w:rsidRDefault="00CF1500" w:rsidP="00420D00">
      <w:pPr>
        <w:pStyle w:val="BodyText"/>
        <w:numPr>
          <w:ilvl w:val="0"/>
          <w:numId w:val="5"/>
        </w:numPr>
        <w:spacing w:after="120"/>
        <w:rPr>
          <w:rFonts w:ascii="Times New Roman" w:hAnsi="Times New Roman"/>
          <w:sz w:val="24"/>
          <w:szCs w:val="22"/>
          <w:lang w:val="lv-LV"/>
        </w:rPr>
      </w:pPr>
      <w:r w:rsidRPr="00406D47">
        <w:rPr>
          <w:rFonts w:ascii="Times New Roman" w:hAnsi="Times New Roman"/>
          <w:sz w:val="24"/>
          <w:szCs w:val="24"/>
        </w:rPr>
        <w:t>Nosacījumi zemes ierīcības projekta izstrādei</w:t>
      </w:r>
      <w:r>
        <w:rPr>
          <w:rFonts w:ascii="Times New Roman" w:hAnsi="Times New Roman"/>
          <w:sz w:val="24"/>
          <w:szCs w:val="24"/>
          <w:lang w:val="lv-LV"/>
        </w:rPr>
        <w:t xml:space="preserve"> uz 2 lp.</w:t>
      </w:r>
    </w:p>
    <w:p w14:paraId="192655E4" w14:textId="77777777" w:rsidR="00420D00" w:rsidRPr="00406D47" w:rsidRDefault="00CF1500" w:rsidP="00420D00">
      <w:pPr>
        <w:pStyle w:val="BodyText"/>
        <w:numPr>
          <w:ilvl w:val="0"/>
          <w:numId w:val="5"/>
        </w:numPr>
        <w:rPr>
          <w:rFonts w:ascii="Times New Roman" w:hAnsi="Times New Roman"/>
          <w:sz w:val="24"/>
          <w:szCs w:val="22"/>
          <w:lang w:val="lv-LV"/>
        </w:rPr>
      </w:pPr>
      <w:r w:rsidRPr="00406D47">
        <w:rPr>
          <w:rFonts w:ascii="Times New Roman" w:hAnsi="Times New Roman"/>
          <w:sz w:val="24"/>
          <w:szCs w:val="24"/>
          <w:lang w:val="lv-LV"/>
        </w:rPr>
        <w:t>Zemes</w:t>
      </w:r>
      <w:r>
        <w:rPr>
          <w:rFonts w:ascii="Times New Roman" w:hAnsi="Times New Roman"/>
          <w:sz w:val="24"/>
          <w:szCs w:val="24"/>
          <w:lang w:val="lv-LV"/>
        </w:rPr>
        <w:t xml:space="preserve"> vienību</w:t>
      </w:r>
      <w:r w:rsidRPr="00406D47">
        <w:rPr>
          <w:rFonts w:ascii="Times New Roman" w:hAnsi="Times New Roman"/>
          <w:sz w:val="24"/>
          <w:szCs w:val="24"/>
          <w:lang w:val="lv-LV"/>
        </w:rPr>
        <w:t xml:space="preserve"> </w:t>
      </w:r>
      <w:r>
        <w:rPr>
          <w:rFonts w:ascii="Times New Roman" w:hAnsi="Times New Roman"/>
          <w:sz w:val="24"/>
          <w:szCs w:val="24"/>
          <w:lang w:val="lv-LV"/>
        </w:rPr>
        <w:t>robežu pārkārtošanas</w:t>
      </w:r>
      <w:r w:rsidRPr="00406D47">
        <w:rPr>
          <w:rFonts w:ascii="Times New Roman" w:hAnsi="Times New Roman"/>
          <w:sz w:val="24"/>
          <w:szCs w:val="24"/>
          <w:lang w:val="lv-LV"/>
        </w:rPr>
        <w:t xml:space="preserve"> informatīva skice</w:t>
      </w:r>
      <w:r>
        <w:rPr>
          <w:rFonts w:ascii="Times New Roman" w:hAnsi="Times New Roman"/>
          <w:sz w:val="24"/>
          <w:szCs w:val="24"/>
          <w:lang w:val="lv-LV"/>
        </w:rPr>
        <w:t xml:space="preserve"> uz 3 lp.</w:t>
      </w:r>
    </w:p>
    <w:p w14:paraId="6EB9D5A2" w14:textId="77777777" w:rsidR="00420D00" w:rsidRPr="00564CA6" w:rsidRDefault="00420D00" w:rsidP="00420D00">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6A4589F8" w14:textId="77777777" w:rsidR="00420D00" w:rsidRDefault="00420D00" w:rsidP="00420D00">
      <w:pPr>
        <w:jc w:val="both"/>
        <w:rPr>
          <w:rFonts w:ascii="Times New Roman" w:hAnsi="Times New Roman" w:cs="Times New Roman"/>
        </w:rPr>
      </w:pPr>
    </w:p>
    <w:p w14:paraId="08CAD6B9" w14:textId="77777777" w:rsidR="00420D00" w:rsidRPr="00564CA6" w:rsidRDefault="00420D00" w:rsidP="00420D00">
      <w:pPr>
        <w:jc w:val="both"/>
        <w:rPr>
          <w:rFonts w:ascii="Times New Roman" w:hAnsi="Times New Roman" w:cs="Times New Roman"/>
        </w:rPr>
      </w:pPr>
    </w:p>
    <w:p w14:paraId="689C32B3" w14:textId="77777777" w:rsidR="00420D00" w:rsidRDefault="00CF1500" w:rsidP="00420D00">
      <w:pPr>
        <w:jc w:val="both"/>
        <w:rPr>
          <w:rFonts w:ascii="Times New Roman" w:hAnsi="Times New Roman" w:cs="Times New Roman"/>
          <w:noProof/>
        </w:rPr>
      </w:pPr>
      <w:r w:rsidRPr="00564CA6">
        <w:rPr>
          <w:rFonts w:ascii="Times New Roman" w:hAnsi="Times New Roman" w:cs="Times New Roman"/>
          <w:noProof/>
        </w:rPr>
        <w:t>Pašvaldības domes priekšsēdētāj</w:t>
      </w:r>
      <w:r>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Pr>
          <w:rFonts w:ascii="Times New Roman" w:hAnsi="Times New Roman" w:cs="Times New Roman"/>
          <w:noProof/>
        </w:rPr>
        <w:t>K. Miķelsone</w:t>
      </w:r>
      <w:r w:rsidRPr="00564CA6">
        <w:rPr>
          <w:rFonts w:ascii="Times New Roman" w:hAnsi="Times New Roman" w:cs="Times New Roman"/>
          <w:noProof/>
        </w:rPr>
        <w:t xml:space="preserve"> </w:t>
      </w:r>
    </w:p>
    <w:p w14:paraId="4B51DF68" w14:textId="77777777" w:rsidR="00420D00" w:rsidRDefault="00420D00" w:rsidP="00420D00">
      <w:pPr>
        <w:jc w:val="both"/>
        <w:rPr>
          <w:rFonts w:ascii="Times New Roman" w:hAnsi="Times New Roman" w:cs="Times New Roman"/>
          <w:noProof/>
        </w:rPr>
      </w:pPr>
    </w:p>
    <w:p w14:paraId="1EF48594" w14:textId="77777777" w:rsidR="00420D00" w:rsidRPr="00564CA6" w:rsidRDefault="00CF1500" w:rsidP="00420D00">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25B54EB7" w14:textId="77777777" w:rsidR="00564CA6" w:rsidRPr="00B47C10" w:rsidRDefault="00564CA6" w:rsidP="00420D00">
      <w:pPr>
        <w:rPr>
          <w:rFonts w:ascii="Times New Roman" w:hAnsi="Times New Roman" w:cs="Times New Roman"/>
          <w:sz w:val="20"/>
          <w:szCs w:val="20"/>
        </w:rPr>
      </w:pPr>
    </w:p>
    <w:sectPr w:rsidR="00564CA6"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A2E09" w14:textId="77777777" w:rsidR="00D04F3B" w:rsidRDefault="00D04F3B">
      <w:r>
        <w:separator/>
      </w:r>
    </w:p>
  </w:endnote>
  <w:endnote w:type="continuationSeparator" w:id="0">
    <w:p w14:paraId="3B5E1EE7" w14:textId="77777777" w:rsidR="00D04F3B" w:rsidRDefault="00D04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99291"/>
      <w:docPartObj>
        <w:docPartGallery w:val="Page Numbers (Bottom of Page)"/>
        <w:docPartUnique/>
      </w:docPartObj>
    </w:sdtPr>
    <w:sdtEndPr>
      <w:rPr>
        <w:rFonts w:ascii="Times New Roman" w:hAnsi="Times New Roman" w:cs="Times New Roman"/>
        <w:noProof/>
      </w:rPr>
    </w:sdtEndPr>
    <w:sdtContent>
      <w:p w14:paraId="0342CE2F" w14:textId="77777777" w:rsidR="005C7FA1" w:rsidRPr="005C7FA1" w:rsidRDefault="00CF1500">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34EC815F"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7EEC8" w14:textId="77777777" w:rsidR="005C7FA1" w:rsidRPr="005C7FA1" w:rsidRDefault="005C7FA1">
    <w:pPr>
      <w:pStyle w:val="Footer"/>
      <w:jc w:val="right"/>
      <w:rPr>
        <w:rFonts w:ascii="Times New Roman" w:hAnsi="Times New Roman" w:cs="Times New Roman"/>
      </w:rPr>
    </w:pPr>
  </w:p>
  <w:p w14:paraId="6C904DE3"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5F303" w14:textId="77777777" w:rsidR="00D04F3B" w:rsidRDefault="00D04F3B">
      <w:r>
        <w:separator/>
      </w:r>
    </w:p>
  </w:footnote>
  <w:footnote w:type="continuationSeparator" w:id="0">
    <w:p w14:paraId="191EA3E9" w14:textId="77777777" w:rsidR="00D04F3B" w:rsidRDefault="00D04F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3516E"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A7B93"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234AA"/>
    <w:multiLevelType w:val="hybridMultilevel"/>
    <w:tmpl w:val="919801B2"/>
    <w:lvl w:ilvl="0" w:tplc="DF94E9F4">
      <w:start w:val="1"/>
      <w:numFmt w:val="decimal"/>
      <w:lvlText w:val="%1."/>
      <w:lvlJc w:val="left"/>
      <w:pPr>
        <w:ind w:left="720" w:hanging="360"/>
      </w:pPr>
      <w:rPr>
        <w:rFonts w:hint="default"/>
      </w:rPr>
    </w:lvl>
    <w:lvl w:ilvl="1" w:tplc="D43C9AA2" w:tentative="1">
      <w:start w:val="1"/>
      <w:numFmt w:val="lowerLetter"/>
      <w:lvlText w:val="%2."/>
      <w:lvlJc w:val="left"/>
      <w:pPr>
        <w:ind w:left="1440" w:hanging="360"/>
      </w:pPr>
    </w:lvl>
    <w:lvl w:ilvl="2" w:tplc="CB5E50B0" w:tentative="1">
      <w:start w:val="1"/>
      <w:numFmt w:val="lowerRoman"/>
      <w:lvlText w:val="%3."/>
      <w:lvlJc w:val="right"/>
      <w:pPr>
        <w:ind w:left="2160" w:hanging="180"/>
      </w:pPr>
    </w:lvl>
    <w:lvl w:ilvl="3" w:tplc="C2F8524E" w:tentative="1">
      <w:start w:val="1"/>
      <w:numFmt w:val="decimal"/>
      <w:lvlText w:val="%4."/>
      <w:lvlJc w:val="left"/>
      <w:pPr>
        <w:ind w:left="2880" w:hanging="360"/>
      </w:pPr>
    </w:lvl>
    <w:lvl w:ilvl="4" w:tplc="D10EA9AA" w:tentative="1">
      <w:start w:val="1"/>
      <w:numFmt w:val="lowerLetter"/>
      <w:lvlText w:val="%5."/>
      <w:lvlJc w:val="left"/>
      <w:pPr>
        <w:ind w:left="3600" w:hanging="360"/>
      </w:pPr>
    </w:lvl>
    <w:lvl w:ilvl="5" w:tplc="4DFC28C4" w:tentative="1">
      <w:start w:val="1"/>
      <w:numFmt w:val="lowerRoman"/>
      <w:lvlText w:val="%6."/>
      <w:lvlJc w:val="right"/>
      <w:pPr>
        <w:ind w:left="4320" w:hanging="180"/>
      </w:pPr>
    </w:lvl>
    <w:lvl w:ilvl="6" w:tplc="33C2008A" w:tentative="1">
      <w:start w:val="1"/>
      <w:numFmt w:val="decimal"/>
      <w:lvlText w:val="%7."/>
      <w:lvlJc w:val="left"/>
      <w:pPr>
        <w:ind w:left="5040" w:hanging="360"/>
      </w:pPr>
    </w:lvl>
    <w:lvl w:ilvl="7" w:tplc="EDE2B9D2" w:tentative="1">
      <w:start w:val="1"/>
      <w:numFmt w:val="lowerLetter"/>
      <w:lvlText w:val="%8."/>
      <w:lvlJc w:val="left"/>
      <w:pPr>
        <w:ind w:left="5760" w:hanging="360"/>
      </w:pPr>
    </w:lvl>
    <w:lvl w:ilvl="8" w:tplc="675EDE6E"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A2A4E73C">
      <w:start w:val="1"/>
      <w:numFmt w:val="decimal"/>
      <w:lvlText w:val="%1."/>
      <w:lvlJc w:val="left"/>
      <w:pPr>
        <w:ind w:left="720" w:hanging="360"/>
      </w:pPr>
      <w:rPr>
        <w:rFonts w:hint="default"/>
      </w:rPr>
    </w:lvl>
    <w:lvl w:ilvl="1" w:tplc="86C4841C" w:tentative="1">
      <w:start w:val="1"/>
      <w:numFmt w:val="lowerLetter"/>
      <w:lvlText w:val="%2."/>
      <w:lvlJc w:val="left"/>
      <w:pPr>
        <w:ind w:left="1440" w:hanging="360"/>
      </w:pPr>
    </w:lvl>
    <w:lvl w:ilvl="2" w:tplc="A3069790" w:tentative="1">
      <w:start w:val="1"/>
      <w:numFmt w:val="lowerRoman"/>
      <w:lvlText w:val="%3."/>
      <w:lvlJc w:val="right"/>
      <w:pPr>
        <w:ind w:left="2160" w:hanging="180"/>
      </w:pPr>
    </w:lvl>
    <w:lvl w:ilvl="3" w:tplc="F8E4DB92" w:tentative="1">
      <w:start w:val="1"/>
      <w:numFmt w:val="decimal"/>
      <w:lvlText w:val="%4."/>
      <w:lvlJc w:val="left"/>
      <w:pPr>
        <w:ind w:left="2880" w:hanging="360"/>
      </w:pPr>
    </w:lvl>
    <w:lvl w:ilvl="4" w:tplc="19E4C9BA" w:tentative="1">
      <w:start w:val="1"/>
      <w:numFmt w:val="lowerLetter"/>
      <w:lvlText w:val="%5."/>
      <w:lvlJc w:val="left"/>
      <w:pPr>
        <w:ind w:left="3600" w:hanging="360"/>
      </w:pPr>
    </w:lvl>
    <w:lvl w:ilvl="5" w:tplc="84A64058" w:tentative="1">
      <w:start w:val="1"/>
      <w:numFmt w:val="lowerRoman"/>
      <w:lvlText w:val="%6."/>
      <w:lvlJc w:val="right"/>
      <w:pPr>
        <w:ind w:left="4320" w:hanging="180"/>
      </w:pPr>
    </w:lvl>
    <w:lvl w:ilvl="6" w:tplc="C49AC36A" w:tentative="1">
      <w:start w:val="1"/>
      <w:numFmt w:val="decimal"/>
      <w:lvlText w:val="%7."/>
      <w:lvlJc w:val="left"/>
      <w:pPr>
        <w:ind w:left="5040" w:hanging="360"/>
      </w:pPr>
    </w:lvl>
    <w:lvl w:ilvl="7" w:tplc="74EA9198" w:tentative="1">
      <w:start w:val="1"/>
      <w:numFmt w:val="lowerLetter"/>
      <w:lvlText w:val="%8."/>
      <w:lvlJc w:val="left"/>
      <w:pPr>
        <w:ind w:left="5760" w:hanging="360"/>
      </w:pPr>
    </w:lvl>
    <w:lvl w:ilvl="8" w:tplc="E116CF26" w:tentative="1">
      <w:start w:val="1"/>
      <w:numFmt w:val="lowerRoman"/>
      <w:lvlText w:val="%9."/>
      <w:lvlJc w:val="right"/>
      <w:pPr>
        <w:ind w:left="6480" w:hanging="180"/>
      </w:pPr>
    </w:lvl>
  </w:abstractNum>
  <w:abstractNum w:abstractNumId="2" w15:restartNumberingAfterBreak="0">
    <w:nsid w:val="2F477227"/>
    <w:multiLevelType w:val="hybridMultilevel"/>
    <w:tmpl w:val="20CC8CE0"/>
    <w:lvl w:ilvl="0" w:tplc="CEFC2962">
      <w:start w:val="1"/>
      <w:numFmt w:val="decimal"/>
      <w:lvlText w:val="%1."/>
      <w:lvlJc w:val="left"/>
      <w:pPr>
        <w:ind w:left="720" w:hanging="360"/>
      </w:pPr>
      <w:rPr>
        <w:rFonts w:hint="default"/>
        <w:b w:val="0"/>
        <w:i w:val="0"/>
        <w:sz w:val="22"/>
      </w:rPr>
    </w:lvl>
    <w:lvl w:ilvl="1" w:tplc="0A8614AC" w:tentative="1">
      <w:start w:val="1"/>
      <w:numFmt w:val="lowerLetter"/>
      <w:lvlText w:val="%2."/>
      <w:lvlJc w:val="left"/>
      <w:pPr>
        <w:ind w:left="1440" w:hanging="360"/>
      </w:pPr>
    </w:lvl>
    <w:lvl w:ilvl="2" w:tplc="5858AC6A" w:tentative="1">
      <w:start w:val="1"/>
      <w:numFmt w:val="lowerRoman"/>
      <w:lvlText w:val="%3."/>
      <w:lvlJc w:val="right"/>
      <w:pPr>
        <w:ind w:left="2160" w:hanging="180"/>
      </w:pPr>
    </w:lvl>
    <w:lvl w:ilvl="3" w:tplc="E8E4FA4E" w:tentative="1">
      <w:start w:val="1"/>
      <w:numFmt w:val="decimal"/>
      <w:lvlText w:val="%4."/>
      <w:lvlJc w:val="left"/>
      <w:pPr>
        <w:ind w:left="2880" w:hanging="360"/>
      </w:pPr>
    </w:lvl>
    <w:lvl w:ilvl="4" w:tplc="2B1C291C" w:tentative="1">
      <w:start w:val="1"/>
      <w:numFmt w:val="lowerLetter"/>
      <w:lvlText w:val="%5."/>
      <w:lvlJc w:val="left"/>
      <w:pPr>
        <w:ind w:left="3600" w:hanging="360"/>
      </w:pPr>
    </w:lvl>
    <w:lvl w:ilvl="5" w:tplc="5C0E077C" w:tentative="1">
      <w:start w:val="1"/>
      <w:numFmt w:val="lowerRoman"/>
      <w:lvlText w:val="%6."/>
      <w:lvlJc w:val="right"/>
      <w:pPr>
        <w:ind w:left="4320" w:hanging="180"/>
      </w:pPr>
    </w:lvl>
    <w:lvl w:ilvl="6" w:tplc="9E22E818" w:tentative="1">
      <w:start w:val="1"/>
      <w:numFmt w:val="decimal"/>
      <w:lvlText w:val="%7."/>
      <w:lvlJc w:val="left"/>
      <w:pPr>
        <w:ind w:left="5040" w:hanging="360"/>
      </w:pPr>
    </w:lvl>
    <w:lvl w:ilvl="7" w:tplc="8A4CF056" w:tentative="1">
      <w:start w:val="1"/>
      <w:numFmt w:val="lowerLetter"/>
      <w:lvlText w:val="%8."/>
      <w:lvlJc w:val="left"/>
      <w:pPr>
        <w:ind w:left="5760" w:hanging="360"/>
      </w:pPr>
    </w:lvl>
    <w:lvl w:ilvl="8" w:tplc="C57250DC" w:tentative="1">
      <w:start w:val="1"/>
      <w:numFmt w:val="lowerRoman"/>
      <w:lvlText w:val="%9."/>
      <w:lvlJc w:val="right"/>
      <w:pPr>
        <w:ind w:left="6480" w:hanging="180"/>
      </w:pPr>
    </w:lvl>
  </w:abstractNum>
  <w:abstractNum w:abstractNumId="3" w15:restartNumberingAfterBreak="0">
    <w:nsid w:val="357F087A"/>
    <w:multiLevelType w:val="multilevel"/>
    <w:tmpl w:val="E1F04026"/>
    <w:lvl w:ilvl="0">
      <w:start w:val="1"/>
      <w:numFmt w:val="decimal"/>
      <w:lvlText w:val="%1."/>
      <w:lvlJc w:val="left"/>
      <w:pPr>
        <w:ind w:left="720" w:hanging="360"/>
      </w:pPr>
    </w:lvl>
    <w:lvl w:ilvl="1">
      <w:start w:val="1"/>
      <w:numFmt w:val="decimal"/>
      <w:lvlText w:val="%2)"/>
      <w:lvlJc w:val="left"/>
      <w:pPr>
        <w:ind w:left="1152" w:hanging="432"/>
      </w:pPr>
      <w:rPr>
        <w:rFonts w:ascii="Times New Roman" w:eastAsia="Times New Roman" w:hAnsi="Times New Roman" w:cs="Times New Roman"/>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4"/>
  </w:num>
  <w:num w:numId="2" w16cid:durableId="1964530278">
    <w:abstractNumId w:val="1"/>
  </w:num>
  <w:num w:numId="3" w16cid:durableId="457996643">
    <w:abstractNumId w:val="2"/>
  </w:num>
  <w:num w:numId="4" w16cid:durableId="243224873">
    <w:abstractNumId w:val="3"/>
  </w:num>
  <w:num w:numId="5" w16cid:durableId="1265725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60725"/>
    <w:rsid w:val="00070E3F"/>
    <w:rsid w:val="00082ADD"/>
    <w:rsid w:val="00083F4F"/>
    <w:rsid w:val="000A6161"/>
    <w:rsid w:val="000C1561"/>
    <w:rsid w:val="001007EE"/>
    <w:rsid w:val="00147221"/>
    <w:rsid w:val="00155992"/>
    <w:rsid w:val="0016474D"/>
    <w:rsid w:val="00195A73"/>
    <w:rsid w:val="001A297B"/>
    <w:rsid w:val="00247A92"/>
    <w:rsid w:val="0025391B"/>
    <w:rsid w:val="0025634D"/>
    <w:rsid w:val="00297558"/>
    <w:rsid w:val="002C305E"/>
    <w:rsid w:val="002D53F6"/>
    <w:rsid w:val="00304DDB"/>
    <w:rsid w:val="00320D31"/>
    <w:rsid w:val="00323ABE"/>
    <w:rsid w:val="0032455B"/>
    <w:rsid w:val="0032595A"/>
    <w:rsid w:val="00334EDF"/>
    <w:rsid w:val="00340DF2"/>
    <w:rsid w:val="00351D48"/>
    <w:rsid w:val="00356C94"/>
    <w:rsid w:val="003C401E"/>
    <w:rsid w:val="00406D47"/>
    <w:rsid w:val="00420D00"/>
    <w:rsid w:val="00467BD3"/>
    <w:rsid w:val="004D516C"/>
    <w:rsid w:val="00502557"/>
    <w:rsid w:val="00521C00"/>
    <w:rsid w:val="0053073B"/>
    <w:rsid w:val="00543508"/>
    <w:rsid w:val="00564CA6"/>
    <w:rsid w:val="005907B5"/>
    <w:rsid w:val="005C7FA1"/>
    <w:rsid w:val="00617AAC"/>
    <w:rsid w:val="006359BB"/>
    <w:rsid w:val="00693F05"/>
    <w:rsid w:val="006D3451"/>
    <w:rsid w:val="006D513B"/>
    <w:rsid w:val="006E6687"/>
    <w:rsid w:val="00732516"/>
    <w:rsid w:val="0074092B"/>
    <w:rsid w:val="00792EAE"/>
    <w:rsid w:val="0079484F"/>
    <w:rsid w:val="007B4DDB"/>
    <w:rsid w:val="007C70C4"/>
    <w:rsid w:val="00822008"/>
    <w:rsid w:val="008257F8"/>
    <w:rsid w:val="00867C1F"/>
    <w:rsid w:val="00877520"/>
    <w:rsid w:val="008C1233"/>
    <w:rsid w:val="008E3846"/>
    <w:rsid w:val="009133C3"/>
    <w:rsid w:val="009139A1"/>
    <w:rsid w:val="00931891"/>
    <w:rsid w:val="00996740"/>
    <w:rsid w:val="009A3989"/>
    <w:rsid w:val="009B7F8F"/>
    <w:rsid w:val="00A245A3"/>
    <w:rsid w:val="00A254B5"/>
    <w:rsid w:val="00A52B04"/>
    <w:rsid w:val="00A55F81"/>
    <w:rsid w:val="00A6602D"/>
    <w:rsid w:val="00AB6FF3"/>
    <w:rsid w:val="00AE07C1"/>
    <w:rsid w:val="00AF6A3F"/>
    <w:rsid w:val="00B36CD4"/>
    <w:rsid w:val="00B4014F"/>
    <w:rsid w:val="00B47C10"/>
    <w:rsid w:val="00BB16A4"/>
    <w:rsid w:val="00BE75D1"/>
    <w:rsid w:val="00C63F1A"/>
    <w:rsid w:val="00C82360"/>
    <w:rsid w:val="00C9477C"/>
    <w:rsid w:val="00CC1B2F"/>
    <w:rsid w:val="00CF1500"/>
    <w:rsid w:val="00CF16C2"/>
    <w:rsid w:val="00D04F3B"/>
    <w:rsid w:val="00D86969"/>
    <w:rsid w:val="00DD5417"/>
    <w:rsid w:val="00DF4C71"/>
    <w:rsid w:val="00E52DA2"/>
    <w:rsid w:val="00E75D8D"/>
    <w:rsid w:val="00EF06E1"/>
    <w:rsid w:val="00F03DDC"/>
    <w:rsid w:val="00F06D18"/>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6DD9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BodyText">
    <w:name w:val="Body Text"/>
    <w:basedOn w:val="Normal"/>
    <w:link w:val="BodyTextChar"/>
    <w:rsid w:val="00420D00"/>
    <w:pPr>
      <w:jc w:val="both"/>
    </w:pPr>
    <w:rPr>
      <w:rFonts w:ascii="Arial" w:eastAsia="Times New Roman" w:hAnsi="Arial" w:cs="Times New Roman"/>
      <w:sz w:val="20"/>
      <w:szCs w:val="20"/>
      <w:lang w:val="x-none"/>
    </w:rPr>
  </w:style>
  <w:style w:type="character" w:customStyle="1" w:styleId="BodyTextChar">
    <w:name w:val="Body Text Char"/>
    <w:basedOn w:val="DefaultParagraphFont"/>
    <w:link w:val="BodyText"/>
    <w:rsid w:val="00420D00"/>
    <w:rPr>
      <w:rFonts w:ascii="Arial" w:eastAsia="Times New Roman" w:hAnsi="Arial" w:cs="Times New Roman"/>
      <w:sz w:val="20"/>
      <w:szCs w:val="20"/>
      <w:lang w:val="x-none"/>
    </w:rPr>
  </w:style>
  <w:style w:type="paragraph" w:styleId="Revision">
    <w:name w:val="Revision"/>
    <w:hidden/>
    <w:uiPriority w:val="99"/>
    <w:semiHidden/>
    <w:rsid w:val="00340DF2"/>
  </w:style>
  <w:style w:type="character" w:styleId="Hyperlink">
    <w:name w:val="Hyperlink"/>
    <w:basedOn w:val="DefaultParagraphFont"/>
    <w:uiPriority w:val="99"/>
    <w:unhideWhenUsed/>
    <w:rsid w:val="00340DF2"/>
    <w:rPr>
      <w:color w:val="0563C1" w:themeColor="hyperlink"/>
      <w:u w:val="single"/>
    </w:rPr>
  </w:style>
  <w:style w:type="character" w:styleId="UnresolvedMention">
    <w:name w:val="Unresolved Mention"/>
    <w:basedOn w:val="DefaultParagraphFont"/>
    <w:uiPriority w:val="99"/>
    <w:semiHidden/>
    <w:unhideWhenUsed/>
    <w:rsid w:val="00340D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3180</Words>
  <Characters>1813</Characters>
  <Application>Microsoft Office Word</Application>
  <DocSecurity>0</DocSecurity>
  <Lines>15</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3</cp:revision>
  <dcterms:created xsi:type="dcterms:W3CDTF">2025-06-05T12:53:00Z</dcterms:created>
  <dcterms:modified xsi:type="dcterms:W3CDTF">2025-06-05T12:56:00Z</dcterms:modified>
</cp:coreProperties>
</file>